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E29E8" w14:textId="77777777" w:rsidR="008A0E36" w:rsidRPr="00D066ED" w:rsidRDefault="008A0E36" w:rsidP="00D066ED">
      <w:pPr>
        <w:spacing w:line="360" w:lineRule="auto"/>
        <w:jc w:val="both"/>
        <w:rPr>
          <w:rFonts w:ascii="Times New Roman" w:hAnsi="Times New Roman"/>
          <w:b/>
          <w:color w:val="002060"/>
          <w:sz w:val="40"/>
          <w:szCs w:val="40"/>
        </w:rPr>
      </w:pPr>
    </w:p>
    <w:p w14:paraId="639A7F4C" w14:textId="77777777" w:rsidR="008A0E36" w:rsidRPr="00D066ED" w:rsidRDefault="008A0E36" w:rsidP="00D066ED">
      <w:pPr>
        <w:spacing w:line="360" w:lineRule="auto"/>
        <w:jc w:val="both"/>
        <w:rPr>
          <w:rFonts w:ascii="Times New Roman" w:hAnsi="Times New Roman"/>
          <w:b/>
          <w:color w:val="002060"/>
          <w:sz w:val="40"/>
          <w:szCs w:val="40"/>
        </w:rPr>
      </w:pPr>
    </w:p>
    <w:p w14:paraId="600AE5DF" w14:textId="77777777" w:rsidR="00901072" w:rsidRPr="00D066ED" w:rsidRDefault="00901072" w:rsidP="00D066ED">
      <w:pPr>
        <w:spacing w:line="360" w:lineRule="auto"/>
        <w:jc w:val="both"/>
        <w:rPr>
          <w:rFonts w:ascii="Times New Roman" w:hAnsi="Times New Roman"/>
          <w:b/>
          <w:color w:val="002060"/>
          <w:sz w:val="40"/>
          <w:szCs w:val="40"/>
        </w:rPr>
      </w:pPr>
    </w:p>
    <w:p w14:paraId="3E6BBE65" w14:textId="77777777" w:rsidR="008A0E36" w:rsidRPr="00D066ED" w:rsidRDefault="008A0E36" w:rsidP="00D066ED">
      <w:pPr>
        <w:spacing w:line="360" w:lineRule="auto"/>
        <w:jc w:val="both"/>
        <w:rPr>
          <w:rFonts w:ascii="Times New Roman" w:hAnsi="Times New Roman"/>
          <w:b/>
          <w:color w:val="002060"/>
          <w:sz w:val="40"/>
          <w:szCs w:val="40"/>
        </w:rPr>
      </w:pPr>
    </w:p>
    <w:p w14:paraId="46740CDF" w14:textId="0AA621F5" w:rsidR="008A0E36" w:rsidRPr="00D066ED" w:rsidRDefault="008A0E36" w:rsidP="00D066ED">
      <w:pPr>
        <w:spacing w:line="360" w:lineRule="auto"/>
        <w:jc w:val="both"/>
        <w:rPr>
          <w:rFonts w:ascii="Times New Roman" w:hAnsi="Times New Roman"/>
          <w:b/>
          <w:color w:val="002060"/>
          <w:sz w:val="40"/>
          <w:szCs w:val="40"/>
        </w:rPr>
      </w:pPr>
      <w:r w:rsidRPr="00D066ED">
        <w:rPr>
          <w:rFonts w:ascii="Times New Roman" w:hAnsi="Times New Roman"/>
          <w:b/>
          <w:color w:val="002060"/>
          <w:sz w:val="40"/>
          <w:szCs w:val="40"/>
        </w:rPr>
        <w:t xml:space="preserve">Name: </w:t>
      </w:r>
      <w:r w:rsidR="003009C0">
        <w:rPr>
          <w:rFonts w:ascii="Times New Roman" w:hAnsi="Times New Roman"/>
          <w:b/>
          <w:color w:val="002060"/>
          <w:sz w:val="40"/>
          <w:szCs w:val="40"/>
        </w:rPr>
        <w:t>A Sweet Escape</w:t>
      </w:r>
    </w:p>
    <w:p w14:paraId="402359AB" w14:textId="77777777" w:rsidR="003009C0" w:rsidRPr="003009C0" w:rsidRDefault="00E72341" w:rsidP="003009C0">
      <w:pPr>
        <w:spacing w:line="360" w:lineRule="auto"/>
        <w:jc w:val="both"/>
        <w:rPr>
          <w:rFonts w:ascii="Times New Roman" w:hAnsi="Times New Roman"/>
          <w:b/>
          <w:color w:val="002060"/>
          <w:sz w:val="40"/>
          <w:szCs w:val="40"/>
          <w:lang w:val="en-US"/>
        </w:rPr>
      </w:pPr>
      <w:r w:rsidRPr="00D066ED">
        <w:rPr>
          <w:rFonts w:ascii="Times New Roman" w:hAnsi="Times New Roman"/>
          <w:b/>
          <w:color w:val="002060"/>
          <w:sz w:val="40"/>
          <w:szCs w:val="40"/>
        </w:rPr>
        <w:t>Business Plan</w:t>
      </w:r>
      <w:r w:rsidR="00461221" w:rsidRPr="00D066ED">
        <w:rPr>
          <w:rFonts w:ascii="Times New Roman" w:hAnsi="Times New Roman"/>
          <w:b/>
          <w:color w:val="002060"/>
          <w:sz w:val="40"/>
          <w:szCs w:val="40"/>
        </w:rPr>
        <w:t xml:space="preserve"> for</w:t>
      </w:r>
      <w:r w:rsidR="00461221" w:rsidRPr="00D066ED">
        <w:rPr>
          <w:rFonts w:ascii="Times New Roman" w:hAnsi="Times New Roman"/>
          <w:b/>
          <w:color w:val="002060"/>
          <w:sz w:val="44"/>
          <w:szCs w:val="40"/>
        </w:rPr>
        <w:t xml:space="preserve"> </w:t>
      </w:r>
      <w:r w:rsidR="003009C0">
        <w:rPr>
          <w:rFonts w:ascii="Times New Roman" w:hAnsi="Times New Roman"/>
          <w:b/>
          <w:color w:val="002060"/>
          <w:sz w:val="40"/>
          <w:szCs w:val="40"/>
        </w:rPr>
        <w:t xml:space="preserve">Entrepreneurship </w:t>
      </w:r>
      <w:r w:rsidR="003009C0" w:rsidRPr="003009C0">
        <w:rPr>
          <w:rFonts w:ascii="Times New Roman" w:hAnsi="Times New Roman"/>
          <w:b/>
          <w:color w:val="002060"/>
          <w:sz w:val="40"/>
          <w:szCs w:val="40"/>
          <w:lang w:val="en-US"/>
        </w:rPr>
        <w:t>BMIH5001</w:t>
      </w:r>
    </w:p>
    <w:p w14:paraId="5C59AD0B" w14:textId="77777777" w:rsidR="00B050D8" w:rsidRPr="00D066ED" w:rsidRDefault="00B050D8" w:rsidP="00D066ED">
      <w:pPr>
        <w:spacing w:line="360" w:lineRule="auto"/>
        <w:jc w:val="both"/>
        <w:rPr>
          <w:rFonts w:ascii="Times New Roman" w:hAnsi="Times New Roman"/>
          <w:b/>
          <w:color w:val="002060"/>
          <w:sz w:val="40"/>
          <w:szCs w:val="40"/>
        </w:rPr>
      </w:pPr>
    </w:p>
    <w:p w14:paraId="77506951" w14:textId="77777777" w:rsidR="00B050D8" w:rsidRPr="00D066ED" w:rsidRDefault="00B050D8" w:rsidP="00D066ED">
      <w:pPr>
        <w:spacing w:line="360" w:lineRule="auto"/>
        <w:jc w:val="both"/>
        <w:rPr>
          <w:rFonts w:ascii="Times New Roman" w:hAnsi="Times New Roman"/>
          <w:b/>
          <w:color w:val="002060"/>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5416"/>
      </w:tblGrid>
      <w:tr w:rsidR="00B050D8" w:rsidRPr="00D066ED" w14:paraId="0622D422" w14:textId="77777777" w:rsidTr="00C545FD">
        <w:trPr>
          <w:trHeight w:hRule="exact" w:val="567"/>
        </w:trPr>
        <w:tc>
          <w:tcPr>
            <w:tcW w:w="3510" w:type="dxa"/>
            <w:shd w:val="clear" w:color="auto" w:fill="auto"/>
            <w:vAlign w:val="center"/>
          </w:tcPr>
          <w:p w14:paraId="62E53EF6" w14:textId="77777777" w:rsidR="00B050D8" w:rsidRPr="00D066ED" w:rsidRDefault="0001193E" w:rsidP="00D066ED">
            <w:pPr>
              <w:spacing w:line="360" w:lineRule="auto"/>
              <w:jc w:val="both"/>
              <w:rPr>
                <w:rFonts w:ascii="Times New Roman" w:hAnsi="Times New Roman"/>
                <w:b/>
                <w:color w:val="002060"/>
                <w:szCs w:val="40"/>
              </w:rPr>
            </w:pPr>
            <w:r w:rsidRPr="00D066ED">
              <w:rPr>
                <w:rFonts w:ascii="Times New Roman" w:hAnsi="Times New Roman"/>
                <w:b/>
                <w:color w:val="002060"/>
                <w:szCs w:val="40"/>
              </w:rPr>
              <w:t>Lecturer</w:t>
            </w:r>
            <w:r w:rsidR="00B050D8" w:rsidRPr="00D066ED">
              <w:rPr>
                <w:rFonts w:ascii="Times New Roman" w:hAnsi="Times New Roman"/>
                <w:b/>
                <w:color w:val="002060"/>
                <w:szCs w:val="40"/>
              </w:rPr>
              <w:t>:</w:t>
            </w:r>
          </w:p>
        </w:tc>
        <w:tc>
          <w:tcPr>
            <w:tcW w:w="5416" w:type="dxa"/>
            <w:shd w:val="clear" w:color="auto" w:fill="auto"/>
            <w:vAlign w:val="center"/>
          </w:tcPr>
          <w:p w14:paraId="0FAD4AFF" w14:textId="3DB9F73A" w:rsidR="00B050D8" w:rsidRPr="00D066ED" w:rsidRDefault="00037B9E" w:rsidP="00D066ED">
            <w:pPr>
              <w:spacing w:line="360" w:lineRule="auto"/>
              <w:jc w:val="both"/>
              <w:rPr>
                <w:rFonts w:ascii="Times New Roman" w:hAnsi="Times New Roman"/>
                <w:b/>
                <w:color w:val="002060"/>
                <w:szCs w:val="40"/>
              </w:rPr>
            </w:pPr>
            <w:r>
              <w:rPr>
                <w:rFonts w:ascii="Times New Roman" w:hAnsi="Times New Roman"/>
                <w:b/>
                <w:color w:val="002060"/>
                <w:szCs w:val="40"/>
              </w:rPr>
              <w:t>Neil Dyer</w:t>
            </w:r>
          </w:p>
        </w:tc>
      </w:tr>
      <w:tr w:rsidR="00B050D8" w:rsidRPr="00D066ED" w14:paraId="1D1E65DE" w14:textId="77777777" w:rsidTr="00C545FD">
        <w:trPr>
          <w:trHeight w:hRule="exact" w:val="567"/>
        </w:trPr>
        <w:tc>
          <w:tcPr>
            <w:tcW w:w="3510" w:type="dxa"/>
            <w:shd w:val="clear" w:color="auto" w:fill="auto"/>
            <w:vAlign w:val="center"/>
          </w:tcPr>
          <w:p w14:paraId="0130D860" w14:textId="77777777" w:rsidR="00B050D8" w:rsidRPr="00D066ED" w:rsidRDefault="00B050D8" w:rsidP="00D066ED">
            <w:pPr>
              <w:spacing w:line="360" w:lineRule="auto"/>
              <w:jc w:val="both"/>
              <w:rPr>
                <w:rFonts w:ascii="Times New Roman" w:hAnsi="Times New Roman"/>
                <w:b/>
                <w:color w:val="002060"/>
                <w:szCs w:val="40"/>
              </w:rPr>
            </w:pPr>
            <w:r w:rsidRPr="00D066ED">
              <w:rPr>
                <w:rFonts w:ascii="Times New Roman" w:hAnsi="Times New Roman"/>
                <w:b/>
                <w:color w:val="002060"/>
                <w:szCs w:val="40"/>
              </w:rPr>
              <w:t>Date:</w:t>
            </w:r>
          </w:p>
        </w:tc>
        <w:tc>
          <w:tcPr>
            <w:tcW w:w="5416" w:type="dxa"/>
            <w:shd w:val="clear" w:color="auto" w:fill="auto"/>
            <w:vAlign w:val="center"/>
          </w:tcPr>
          <w:p w14:paraId="49E97AF2" w14:textId="271F5ACE" w:rsidR="00B050D8" w:rsidRPr="00D066ED" w:rsidRDefault="003009C0" w:rsidP="00D066ED">
            <w:pPr>
              <w:spacing w:line="360" w:lineRule="auto"/>
              <w:jc w:val="both"/>
              <w:rPr>
                <w:rFonts w:ascii="Times New Roman" w:hAnsi="Times New Roman"/>
                <w:b/>
                <w:color w:val="002060"/>
                <w:szCs w:val="40"/>
              </w:rPr>
            </w:pPr>
            <w:r>
              <w:rPr>
                <w:rFonts w:ascii="Times New Roman" w:hAnsi="Times New Roman"/>
                <w:b/>
                <w:color w:val="002060"/>
                <w:szCs w:val="40"/>
              </w:rPr>
              <w:t>4 March 2024</w:t>
            </w:r>
          </w:p>
        </w:tc>
      </w:tr>
      <w:tr w:rsidR="00B050D8" w:rsidRPr="00D066ED" w14:paraId="0BE320E1" w14:textId="77777777" w:rsidTr="00C545FD">
        <w:trPr>
          <w:trHeight w:hRule="exact" w:val="2285"/>
        </w:trPr>
        <w:tc>
          <w:tcPr>
            <w:tcW w:w="3510" w:type="dxa"/>
            <w:shd w:val="clear" w:color="auto" w:fill="auto"/>
            <w:vAlign w:val="center"/>
          </w:tcPr>
          <w:p w14:paraId="172C8078" w14:textId="77777777" w:rsidR="00B050D8" w:rsidRDefault="0001193E" w:rsidP="00D066ED">
            <w:pPr>
              <w:spacing w:line="360" w:lineRule="auto"/>
              <w:jc w:val="both"/>
              <w:rPr>
                <w:rFonts w:ascii="Times New Roman" w:hAnsi="Times New Roman"/>
                <w:b/>
                <w:color w:val="002060"/>
                <w:szCs w:val="40"/>
              </w:rPr>
            </w:pPr>
            <w:r w:rsidRPr="00D066ED">
              <w:rPr>
                <w:rFonts w:ascii="Times New Roman" w:hAnsi="Times New Roman"/>
                <w:b/>
                <w:color w:val="002060"/>
                <w:szCs w:val="40"/>
              </w:rPr>
              <w:t>Team members</w:t>
            </w:r>
            <w:r w:rsidR="00B050D8" w:rsidRPr="00D066ED">
              <w:rPr>
                <w:rFonts w:ascii="Times New Roman" w:hAnsi="Times New Roman"/>
                <w:b/>
                <w:color w:val="002060"/>
                <w:szCs w:val="40"/>
              </w:rPr>
              <w:t>:</w:t>
            </w:r>
          </w:p>
          <w:p w14:paraId="122EF9BA" w14:textId="77777777" w:rsidR="00A24030" w:rsidRDefault="00A24030" w:rsidP="00D066ED">
            <w:pPr>
              <w:spacing w:line="360" w:lineRule="auto"/>
              <w:jc w:val="both"/>
              <w:rPr>
                <w:rFonts w:ascii="Times New Roman" w:hAnsi="Times New Roman"/>
                <w:b/>
                <w:color w:val="002060"/>
                <w:szCs w:val="40"/>
              </w:rPr>
            </w:pPr>
          </w:p>
          <w:p w14:paraId="35D95BC3" w14:textId="77777777" w:rsidR="00A24030" w:rsidRDefault="00A24030" w:rsidP="00D066ED">
            <w:pPr>
              <w:spacing w:line="360" w:lineRule="auto"/>
              <w:jc w:val="both"/>
              <w:rPr>
                <w:rFonts w:ascii="Times New Roman" w:hAnsi="Times New Roman"/>
                <w:b/>
                <w:color w:val="002060"/>
                <w:szCs w:val="40"/>
              </w:rPr>
            </w:pPr>
          </w:p>
          <w:p w14:paraId="58FC2F89" w14:textId="77777777" w:rsidR="00A24030" w:rsidRDefault="00A24030" w:rsidP="00D066ED">
            <w:pPr>
              <w:spacing w:line="360" w:lineRule="auto"/>
              <w:jc w:val="both"/>
              <w:rPr>
                <w:rFonts w:ascii="Times New Roman" w:hAnsi="Times New Roman"/>
                <w:b/>
                <w:color w:val="002060"/>
                <w:szCs w:val="40"/>
              </w:rPr>
            </w:pPr>
          </w:p>
          <w:p w14:paraId="6C0DA3D7" w14:textId="6079F921" w:rsidR="00A24030" w:rsidRDefault="00A24030" w:rsidP="00D066ED">
            <w:pPr>
              <w:spacing w:line="360" w:lineRule="auto"/>
              <w:jc w:val="both"/>
              <w:rPr>
                <w:rFonts w:ascii="Times New Roman" w:hAnsi="Times New Roman"/>
                <w:b/>
                <w:color w:val="002060"/>
                <w:szCs w:val="40"/>
              </w:rPr>
            </w:pPr>
          </w:p>
          <w:p w14:paraId="3236AD52" w14:textId="3A74796C" w:rsidR="00A24030" w:rsidRPr="00D066ED" w:rsidRDefault="00A24030" w:rsidP="00D066ED">
            <w:pPr>
              <w:spacing w:line="360" w:lineRule="auto"/>
              <w:jc w:val="both"/>
              <w:rPr>
                <w:rFonts w:ascii="Times New Roman" w:hAnsi="Times New Roman"/>
                <w:b/>
                <w:color w:val="002060"/>
                <w:szCs w:val="40"/>
              </w:rPr>
            </w:pPr>
          </w:p>
        </w:tc>
        <w:tc>
          <w:tcPr>
            <w:tcW w:w="5416" w:type="dxa"/>
            <w:shd w:val="clear" w:color="auto" w:fill="auto"/>
            <w:vAlign w:val="center"/>
          </w:tcPr>
          <w:p w14:paraId="726A73BA" w14:textId="77777777" w:rsidR="00A24030" w:rsidRDefault="00037B9E" w:rsidP="00037B9E">
            <w:pPr>
              <w:spacing w:line="360" w:lineRule="auto"/>
              <w:rPr>
                <w:rFonts w:ascii="Times New Roman" w:hAnsi="Times New Roman"/>
                <w:b/>
                <w:color w:val="002060"/>
                <w:sz w:val="24"/>
                <w:szCs w:val="24"/>
              </w:rPr>
            </w:pPr>
            <w:r w:rsidRPr="00037B9E">
              <w:rPr>
                <w:rFonts w:ascii="Times New Roman" w:hAnsi="Times New Roman"/>
                <w:b/>
                <w:bCs/>
                <w:color w:val="002060"/>
                <w:sz w:val="24"/>
                <w:szCs w:val="24"/>
                <w:lang w:val="en-US"/>
              </w:rPr>
              <w:t>Kinga Torok ID: 2211429</w:t>
            </w:r>
          </w:p>
          <w:p w14:paraId="3E761CF0" w14:textId="2B6F9316" w:rsidR="00037B9E" w:rsidRPr="00037B9E" w:rsidRDefault="00037B9E" w:rsidP="00037B9E">
            <w:pPr>
              <w:spacing w:line="360" w:lineRule="auto"/>
              <w:rPr>
                <w:rFonts w:ascii="Times New Roman" w:hAnsi="Times New Roman"/>
                <w:b/>
                <w:color w:val="002060"/>
                <w:sz w:val="24"/>
                <w:szCs w:val="24"/>
              </w:rPr>
            </w:pPr>
            <w:r w:rsidRPr="00037B9E">
              <w:rPr>
                <w:rFonts w:ascii="Times New Roman" w:hAnsi="Times New Roman"/>
                <w:b/>
                <w:bCs/>
                <w:color w:val="002060"/>
                <w:sz w:val="24"/>
                <w:szCs w:val="24"/>
                <w:lang w:val="en-US"/>
              </w:rPr>
              <w:t>Andreea Balanescu ID: 2211130</w:t>
            </w:r>
          </w:p>
          <w:p w14:paraId="5440FDB3" w14:textId="0951673C" w:rsidR="00037B9E" w:rsidRPr="00037B9E" w:rsidRDefault="00037B9E" w:rsidP="00037B9E">
            <w:pPr>
              <w:spacing w:line="360" w:lineRule="auto"/>
              <w:rPr>
                <w:rFonts w:ascii="Times New Roman" w:hAnsi="Times New Roman"/>
                <w:b/>
                <w:color w:val="002060"/>
                <w:sz w:val="24"/>
                <w:szCs w:val="24"/>
              </w:rPr>
            </w:pPr>
            <w:r w:rsidRPr="00037B9E">
              <w:rPr>
                <w:rFonts w:ascii="Times New Roman" w:hAnsi="Times New Roman"/>
                <w:b/>
                <w:bCs/>
                <w:color w:val="002060"/>
                <w:sz w:val="24"/>
                <w:szCs w:val="24"/>
                <w:lang w:val="en-US"/>
              </w:rPr>
              <w:t>Oana–Simona Ungureanu ID: 2209544</w:t>
            </w:r>
          </w:p>
          <w:p w14:paraId="5C51A60D" w14:textId="77777777" w:rsidR="00037B9E" w:rsidRDefault="00037B9E" w:rsidP="00037B9E">
            <w:pPr>
              <w:spacing w:line="360" w:lineRule="auto"/>
              <w:jc w:val="both"/>
              <w:rPr>
                <w:rFonts w:ascii="Times New Roman" w:hAnsi="Times New Roman"/>
                <w:b/>
                <w:bCs/>
                <w:color w:val="002060"/>
                <w:sz w:val="24"/>
                <w:szCs w:val="24"/>
                <w:lang w:val="en-US"/>
              </w:rPr>
            </w:pPr>
            <w:r w:rsidRPr="00037B9E">
              <w:rPr>
                <w:rFonts w:ascii="Times New Roman" w:hAnsi="Times New Roman"/>
                <w:b/>
                <w:bCs/>
                <w:color w:val="002060"/>
                <w:sz w:val="24"/>
                <w:szCs w:val="24"/>
                <w:lang w:val="en-US"/>
              </w:rPr>
              <w:t>Catalina-Gabriela Dumitru ID: 2209716</w:t>
            </w:r>
          </w:p>
          <w:p w14:paraId="07DA1C4C" w14:textId="77777777" w:rsidR="00A24030" w:rsidRPr="00037B9E" w:rsidRDefault="00A24030" w:rsidP="00037B9E">
            <w:pPr>
              <w:spacing w:line="360" w:lineRule="auto"/>
              <w:jc w:val="both"/>
              <w:rPr>
                <w:rFonts w:ascii="Times New Roman" w:hAnsi="Times New Roman"/>
                <w:b/>
                <w:color w:val="002060"/>
                <w:sz w:val="24"/>
                <w:szCs w:val="24"/>
              </w:rPr>
            </w:pPr>
          </w:p>
          <w:p w14:paraId="76A3FB0D" w14:textId="435C1B63" w:rsidR="00037B9E" w:rsidRPr="00D066ED" w:rsidRDefault="00037B9E" w:rsidP="00D066ED">
            <w:pPr>
              <w:spacing w:line="360" w:lineRule="auto"/>
              <w:jc w:val="both"/>
              <w:rPr>
                <w:rFonts w:ascii="Times New Roman" w:hAnsi="Times New Roman"/>
                <w:b/>
                <w:color w:val="002060"/>
                <w:szCs w:val="40"/>
              </w:rPr>
            </w:pPr>
          </w:p>
        </w:tc>
      </w:tr>
      <w:tr w:rsidR="003009C0" w:rsidRPr="00D066ED" w14:paraId="0C02AE79" w14:textId="77777777" w:rsidTr="00C545FD">
        <w:trPr>
          <w:trHeight w:hRule="exact" w:val="422"/>
        </w:trPr>
        <w:tc>
          <w:tcPr>
            <w:tcW w:w="3510" w:type="dxa"/>
            <w:shd w:val="clear" w:color="auto" w:fill="auto"/>
            <w:vAlign w:val="center"/>
          </w:tcPr>
          <w:p w14:paraId="61EDBFA8" w14:textId="425752CF" w:rsidR="003009C0" w:rsidRPr="00D066ED" w:rsidRDefault="003009C0" w:rsidP="00D066ED">
            <w:pPr>
              <w:spacing w:line="360" w:lineRule="auto"/>
              <w:jc w:val="both"/>
              <w:rPr>
                <w:rFonts w:ascii="Times New Roman" w:hAnsi="Times New Roman"/>
                <w:b/>
                <w:color w:val="002060"/>
                <w:szCs w:val="40"/>
              </w:rPr>
            </w:pPr>
            <w:r>
              <w:rPr>
                <w:rFonts w:ascii="Times New Roman" w:hAnsi="Times New Roman"/>
                <w:b/>
                <w:color w:val="002060"/>
                <w:szCs w:val="40"/>
              </w:rPr>
              <w:t>Word count:</w:t>
            </w:r>
          </w:p>
        </w:tc>
        <w:tc>
          <w:tcPr>
            <w:tcW w:w="5416" w:type="dxa"/>
            <w:shd w:val="clear" w:color="auto" w:fill="auto"/>
            <w:vAlign w:val="center"/>
          </w:tcPr>
          <w:p w14:paraId="78DE878A" w14:textId="755E2249" w:rsidR="003009C0" w:rsidRPr="00037B9E" w:rsidRDefault="00C03EF3" w:rsidP="00037B9E">
            <w:pPr>
              <w:spacing w:line="360" w:lineRule="auto"/>
              <w:rPr>
                <w:rFonts w:ascii="Times New Roman" w:hAnsi="Times New Roman"/>
                <w:b/>
                <w:bCs/>
                <w:color w:val="002060"/>
                <w:sz w:val="24"/>
                <w:szCs w:val="24"/>
                <w:lang w:val="en-US"/>
              </w:rPr>
            </w:pPr>
            <w:r>
              <w:rPr>
                <w:rFonts w:ascii="Times New Roman" w:hAnsi="Times New Roman"/>
                <w:b/>
                <w:bCs/>
                <w:color w:val="002060"/>
                <w:sz w:val="24"/>
                <w:szCs w:val="24"/>
                <w:lang w:val="en-US"/>
              </w:rPr>
              <w:t>2178</w:t>
            </w:r>
          </w:p>
        </w:tc>
      </w:tr>
    </w:tbl>
    <w:p w14:paraId="5D9BCB22" w14:textId="4D161AA8" w:rsidR="00662768" w:rsidRDefault="00662768" w:rsidP="00D066ED">
      <w:pPr>
        <w:spacing w:line="360" w:lineRule="auto"/>
        <w:jc w:val="both"/>
        <w:rPr>
          <w:rFonts w:ascii="Times New Roman" w:hAnsi="Times New Roman"/>
          <w:b/>
          <w:color w:val="002060"/>
          <w:sz w:val="40"/>
          <w:szCs w:val="40"/>
        </w:rPr>
      </w:pPr>
    </w:p>
    <w:p w14:paraId="183162E0" w14:textId="77777777" w:rsidR="00662768" w:rsidRDefault="00662768" w:rsidP="00D066ED">
      <w:pPr>
        <w:spacing w:line="360" w:lineRule="auto"/>
        <w:jc w:val="both"/>
        <w:rPr>
          <w:rFonts w:ascii="Times New Roman" w:hAnsi="Times New Roman"/>
          <w:b/>
          <w:color w:val="002060"/>
          <w:sz w:val="40"/>
          <w:szCs w:val="40"/>
        </w:rPr>
      </w:pPr>
    </w:p>
    <w:p w14:paraId="6BEEFA75" w14:textId="77777777" w:rsidR="00662768" w:rsidRDefault="00662768" w:rsidP="00D066ED">
      <w:pPr>
        <w:spacing w:line="360" w:lineRule="auto"/>
        <w:jc w:val="both"/>
        <w:rPr>
          <w:rFonts w:ascii="Times New Roman" w:hAnsi="Times New Roman"/>
          <w:b/>
          <w:color w:val="002060"/>
          <w:sz w:val="40"/>
          <w:szCs w:val="40"/>
        </w:rPr>
      </w:pPr>
    </w:p>
    <w:p w14:paraId="1EBA343A" w14:textId="77777777" w:rsidR="00FB6600" w:rsidRDefault="00FB6600" w:rsidP="00D066ED">
      <w:pPr>
        <w:spacing w:line="360" w:lineRule="auto"/>
        <w:jc w:val="both"/>
        <w:rPr>
          <w:rFonts w:ascii="Times New Roman" w:hAnsi="Times New Roman"/>
          <w:b/>
          <w:color w:val="002060"/>
          <w:sz w:val="24"/>
          <w:szCs w:val="24"/>
        </w:rPr>
      </w:pPr>
    </w:p>
    <w:p w14:paraId="360CD9D7" w14:textId="77777777" w:rsidR="003009C0" w:rsidRDefault="003009C0" w:rsidP="00D066ED">
      <w:pPr>
        <w:spacing w:line="360" w:lineRule="auto"/>
        <w:jc w:val="both"/>
        <w:rPr>
          <w:rFonts w:ascii="Times New Roman" w:hAnsi="Times New Roman"/>
          <w:b/>
          <w:color w:val="002060"/>
          <w:sz w:val="24"/>
          <w:szCs w:val="24"/>
        </w:rPr>
      </w:pPr>
    </w:p>
    <w:p w14:paraId="7D844D8A" w14:textId="77777777" w:rsidR="003009C0" w:rsidRDefault="003009C0" w:rsidP="00D066ED">
      <w:pPr>
        <w:spacing w:line="360" w:lineRule="auto"/>
        <w:jc w:val="both"/>
        <w:rPr>
          <w:rFonts w:ascii="Times New Roman" w:hAnsi="Times New Roman"/>
          <w:b/>
          <w:color w:val="002060"/>
          <w:sz w:val="24"/>
          <w:szCs w:val="24"/>
        </w:rPr>
      </w:pPr>
    </w:p>
    <w:p w14:paraId="237114A8" w14:textId="36C9EFE1" w:rsidR="003321D0" w:rsidRPr="003009C0" w:rsidRDefault="005A4626" w:rsidP="00662768">
      <w:pPr>
        <w:spacing w:line="360" w:lineRule="auto"/>
        <w:rPr>
          <w:rFonts w:ascii="Times New Roman" w:hAnsi="Times New Roman"/>
          <w:b/>
          <w:color w:val="002060"/>
          <w:sz w:val="24"/>
          <w:szCs w:val="24"/>
        </w:rPr>
      </w:pPr>
      <w:r w:rsidRPr="003009C0">
        <w:rPr>
          <w:rFonts w:ascii="Times New Roman" w:hAnsi="Times New Roman"/>
          <w:b/>
          <w:color w:val="002060"/>
          <w:sz w:val="24"/>
          <w:szCs w:val="24"/>
        </w:rPr>
        <w:lastRenderedPageBreak/>
        <w:t>Business plan contents</w:t>
      </w:r>
      <w:r w:rsidR="003321D0" w:rsidRPr="00153B26">
        <w:rPr>
          <w:rFonts w:ascii="Times New Roman" w:hAnsi="Times New Roman"/>
          <w:b/>
          <w:color w:val="002060"/>
          <w:sz w:val="24"/>
          <w:szCs w:val="24"/>
        </w:rPr>
        <w:fldChar w:fldCharType="begin"/>
      </w:r>
      <w:r w:rsidR="003321D0" w:rsidRPr="003009C0">
        <w:rPr>
          <w:rFonts w:ascii="Times New Roman" w:hAnsi="Times New Roman"/>
          <w:b/>
          <w:color w:val="002060"/>
          <w:sz w:val="24"/>
          <w:szCs w:val="24"/>
        </w:rPr>
        <w:instrText xml:space="preserve"> TOC \o "1-1" \h \z \u </w:instrText>
      </w:r>
      <w:r w:rsidR="003321D0" w:rsidRPr="00153B26">
        <w:rPr>
          <w:rFonts w:ascii="Times New Roman" w:hAnsi="Times New Roman"/>
          <w:b/>
          <w:color w:val="002060"/>
          <w:sz w:val="24"/>
          <w:szCs w:val="24"/>
        </w:rPr>
        <w:fldChar w:fldCharType="separate"/>
      </w:r>
    </w:p>
    <w:p w14:paraId="44323E5B" w14:textId="2F3068CF" w:rsidR="003321D0" w:rsidRPr="00153B26" w:rsidRDefault="003321D0" w:rsidP="00662768">
      <w:pPr>
        <w:pStyle w:val="TOC1"/>
        <w:spacing w:line="360" w:lineRule="auto"/>
        <w:rPr>
          <w:rStyle w:val="Hyperlink"/>
          <w:rFonts w:ascii="Times New Roman" w:hAnsi="Times New Roman"/>
          <w:b/>
          <w:color w:val="auto"/>
          <w:u w:val="none"/>
        </w:rPr>
      </w:pPr>
      <w:r w:rsidRPr="00153B26">
        <w:rPr>
          <w:rStyle w:val="Hyperlink"/>
          <w:rFonts w:ascii="Times New Roman" w:hAnsi="Times New Roman"/>
          <w:b/>
          <w:color w:val="auto"/>
          <w:u w:val="none"/>
        </w:rPr>
        <w:t>Executive</w:t>
      </w:r>
      <w:r w:rsidR="009E0412" w:rsidRPr="00153B26">
        <w:rPr>
          <w:rStyle w:val="Hyperlink"/>
          <w:rFonts w:ascii="Times New Roman" w:hAnsi="Times New Roman"/>
          <w:b/>
          <w:color w:val="auto"/>
          <w:u w:val="none"/>
        </w:rPr>
        <w:t xml:space="preserve"> </w:t>
      </w:r>
      <w:r w:rsidRPr="00153B26">
        <w:rPr>
          <w:rStyle w:val="Hyperlink"/>
          <w:rFonts w:ascii="Times New Roman" w:hAnsi="Times New Roman"/>
          <w:b/>
          <w:color w:val="auto"/>
          <w:u w:val="none"/>
        </w:rPr>
        <w:t>Summary</w:t>
      </w:r>
      <w:r w:rsidRPr="00153B26">
        <w:rPr>
          <w:rStyle w:val="Hyperlink"/>
          <w:rFonts w:ascii="Times New Roman" w:hAnsi="Times New Roman"/>
          <w:color w:val="auto"/>
          <w:u w:val="none"/>
        </w:rPr>
        <w:t>……………………</w:t>
      </w:r>
      <w:r w:rsidR="009E0412" w:rsidRPr="00153B26">
        <w:rPr>
          <w:rStyle w:val="Hyperlink"/>
          <w:rFonts w:ascii="Times New Roman" w:hAnsi="Times New Roman"/>
          <w:color w:val="auto"/>
          <w:u w:val="none"/>
        </w:rPr>
        <w:t>...</w:t>
      </w:r>
      <w:r w:rsidRPr="00153B26">
        <w:rPr>
          <w:rStyle w:val="Hyperlink"/>
          <w:rFonts w:ascii="Times New Roman" w:hAnsi="Times New Roman"/>
          <w:color w:val="auto"/>
          <w:u w:val="none"/>
        </w:rPr>
        <w:t>………………</w:t>
      </w:r>
      <w:r w:rsidR="009714A8" w:rsidRPr="00153B26">
        <w:rPr>
          <w:rStyle w:val="Hyperlink"/>
          <w:rFonts w:ascii="Times New Roman" w:hAnsi="Times New Roman"/>
          <w:color w:val="auto"/>
          <w:u w:val="none"/>
        </w:rPr>
        <w:t>…</w:t>
      </w:r>
      <w:r w:rsidR="00662768" w:rsidRPr="00153B26">
        <w:rPr>
          <w:rStyle w:val="Hyperlink"/>
          <w:rFonts w:ascii="Times New Roman" w:hAnsi="Times New Roman"/>
          <w:color w:val="auto"/>
          <w:u w:val="none"/>
        </w:rPr>
        <w:t>……………….</w:t>
      </w:r>
      <w:r w:rsidRPr="00153B26">
        <w:rPr>
          <w:rStyle w:val="Hyperlink"/>
          <w:rFonts w:ascii="Times New Roman" w:hAnsi="Times New Roman"/>
          <w:color w:val="auto"/>
          <w:u w:val="none"/>
        </w:rPr>
        <w:t>………………………</w:t>
      </w:r>
      <w:r w:rsidR="00153B26">
        <w:rPr>
          <w:rStyle w:val="Hyperlink"/>
          <w:rFonts w:ascii="Times New Roman" w:hAnsi="Times New Roman"/>
          <w:color w:val="auto"/>
          <w:u w:val="none"/>
        </w:rPr>
        <w:t>…………</w:t>
      </w:r>
      <w:r w:rsidRPr="00153B26">
        <w:rPr>
          <w:rStyle w:val="Hyperlink"/>
          <w:rFonts w:ascii="Times New Roman" w:hAnsi="Times New Roman"/>
          <w:color w:val="auto"/>
          <w:u w:val="none"/>
        </w:rPr>
        <w:t>……</w:t>
      </w:r>
      <w:r w:rsidR="009714A8" w:rsidRPr="00153B26">
        <w:rPr>
          <w:rStyle w:val="Hyperlink"/>
          <w:rFonts w:ascii="Times New Roman" w:hAnsi="Times New Roman"/>
          <w:color w:val="auto"/>
          <w:u w:val="none"/>
        </w:rPr>
        <w:t>…</w:t>
      </w:r>
      <w:r w:rsidRPr="00153B26">
        <w:rPr>
          <w:rStyle w:val="Hyperlink"/>
          <w:rFonts w:ascii="Times New Roman" w:hAnsi="Times New Roman"/>
          <w:color w:val="auto"/>
          <w:u w:val="none"/>
        </w:rPr>
        <w:t>.</w:t>
      </w:r>
      <w:r w:rsidR="009B3686" w:rsidRPr="00153B26">
        <w:rPr>
          <w:rFonts w:ascii="Times New Roman" w:hAnsi="Times New Roman"/>
        </w:rPr>
        <w:t>3</w:t>
      </w:r>
    </w:p>
    <w:p w14:paraId="568F1448" w14:textId="734F7B5C" w:rsidR="003321D0" w:rsidRPr="00153B26" w:rsidRDefault="00000000" w:rsidP="00662768">
      <w:pPr>
        <w:pStyle w:val="TOC1"/>
        <w:spacing w:line="360" w:lineRule="auto"/>
        <w:rPr>
          <w:rFonts w:ascii="Times New Roman" w:eastAsia="Times New Roman" w:hAnsi="Times New Roman"/>
          <w:lang w:eastAsia="en-GB"/>
        </w:rPr>
      </w:pPr>
      <w:hyperlink w:anchor="_Toc287535890" w:history="1">
        <w:r w:rsidR="003321D0" w:rsidRPr="00153B26">
          <w:rPr>
            <w:rStyle w:val="Hyperlink"/>
            <w:rFonts w:ascii="Times New Roman" w:hAnsi="Times New Roman"/>
          </w:rPr>
          <w:t>1 Executive summary</w:t>
        </w:r>
        <w:r w:rsidR="003321D0" w:rsidRPr="00153B26">
          <w:rPr>
            <w:rFonts w:ascii="Times New Roman" w:hAnsi="Times New Roman"/>
            <w:webHidden/>
          </w:rPr>
          <w:tab/>
        </w:r>
        <w:r w:rsidR="00FC0894">
          <w:rPr>
            <w:rFonts w:ascii="Times New Roman" w:hAnsi="Times New Roman"/>
            <w:webHidden/>
          </w:rPr>
          <w:t>4</w:t>
        </w:r>
      </w:hyperlink>
    </w:p>
    <w:p w14:paraId="4A09E539" w14:textId="77777777" w:rsidR="003321D0" w:rsidRPr="00153B26" w:rsidRDefault="00000000" w:rsidP="00662768">
      <w:pPr>
        <w:pStyle w:val="TOC1"/>
        <w:spacing w:line="360" w:lineRule="auto"/>
        <w:rPr>
          <w:rFonts w:ascii="Times New Roman" w:eastAsia="Times New Roman" w:hAnsi="Times New Roman"/>
          <w:lang w:eastAsia="en-GB"/>
        </w:rPr>
      </w:pPr>
      <w:hyperlink w:anchor="_Toc287535891" w:history="1">
        <w:r w:rsidR="003321D0" w:rsidRPr="00153B26">
          <w:rPr>
            <w:rStyle w:val="Hyperlink"/>
            <w:rFonts w:ascii="Times New Roman" w:hAnsi="Times New Roman"/>
          </w:rPr>
          <w:t>2 Business details</w:t>
        </w:r>
        <w:r w:rsidR="003321D0" w:rsidRPr="00153B26">
          <w:rPr>
            <w:rFonts w:ascii="Times New Roman" w:hAnsi="Times New Roman"/>
            <w:webHidden/>
          </w:rPr>
          <w:tab/>
        </w:r>
        <w:r w:rsidR="009B3686" w:rsidRPr="00153B26">
          <w:rPr>
            <w:rFonts w:ascii="Times New Roman" w:hAnsi="Times New Roman"/>
            <w:webHidden/>
          </w:rPr>
          <w:t>4</w:t>
        </w:r>
      </w:hyperlink>
    </w:p>
    <w:p w14:paraId="78AB9817" w14:textId="77777777" w:rsidR="003321D0" w:rsidRPr="00153B26" w:rsidRDefault="00000000" w:rsidP="00662768">
      <w:pPr>
        <w:pStyle w:val="TOC1"/>
        <w:spacing w:line="360" w:lineRule="auto"/>
        <w:rPr>
          <w:rFonts w:ascii="Times New Roman" w:eastAsia="Times New Roman" w:hAnsi="Times New Roman"/>
          <w:lang w:eastAsia="en-GB"/>
        </w:rPr>
      </w:pPr>
      <w:hyperlink w:anchor="_Toc287535892" w:history="1">
        <w:r w:rsidR="003321D0" w:rsidRPr="00153B26">
          <w:rPr>
            <w:rStyle w:val="Hyperlink"/>
            <w:rFonts w:ascii="Times New Roman" w:hAnsi="Times New Roman"/>
          </w:rPr>
          <w:t>3 Key personnel</w:t>
        </w:r>
        <w:r w:rsidR="003321D0" w:rsidRPr="00153B26">
          <w:rPr>
            <w:rFonts w:ascii="Times New Roman" w:hAnsi="Times New Roman"/>
            <w:webHidden/>
          </w:rPr>
          <w:tab/>
        </w:r>
        <w:r w:rsidR="009B3686" w:rsidRPr="00153B26">
          <w:rPr>
            <w:rFonts w:ascii="Times New Roman" w:hAnsi="Times New Roman"/>
            <w:webHidden/>
          </w:rPr>
          <w:t>5</w:t>
        </w:r>
      </w:hyperlink>
    </w:p>
    <w:p w14:paraId="69F6A922" w14:textId="68D87049" w:rsidR="003321D0" w:rsidRPr="00153B26" w:rsidRDefault="00000000" w:rsidP="00662768">
      <w:pPr>
        <w:pStyle w:val="TOC1"/>
        <w:spacing w:line="360" w:lineRule="auto"/>
        <w:rPr>
          <w:rFonts w:ascii="Times New Roman" w:eastAsia="Times New Roman" w:hAnsi="Times New Roman"/>
          <w:lang w:eastAsia="en-GB"/>
        </w:rPr>
      </w:pPr>
      <w:hyperlink w:anchor="_Toc287535893" w:history="1">
        <w:r w:rsidR="003321D0" w:rsidRPr="00153B26">
          <w:rPr>
            <w:rStyle w:val="Hyperlink"/>
            <w:rFonts w:ascii="Times New Roman" w:hAnsi="Times New Roman"/>
            <w:b/>
          </w:rPr>
          <w:t>Vision</w:t>
        </w:r>
        <w:r w:rsidR="003321D0" w:rsidRPr="00153B26">
          <w:rPr>
            <w:rFonts w:ascii="Times New Roman" w:hAnsi="Times New Roman"/>
            <w:webHidden/>
          </w:rPr>
          <w:tab/>
        </w:r>
        <w:r w:rsidR="00FC0894">
          <w:rPr>
            <w:rFonts w:ascii="Times New Roman" w:hAnsi="Times New Roman"/>
            <w:webHidden/>
          </w:rPr>
          <w:t>7</w:t>
        </w:r>
      </w:hyperlink>
    </w:p>
    <w:p w14:paraId="36C36414" w14:textId="2DADB83A" w:rsidR="003321D0" w:rsidRPr="00153B26" w:rsidRDefault="00000000" w:rsidP="00662768">
      <w:pPr>
        <w:pStyle w:val="TOC1"/>
        <w:spacing w:line="360" w:lineRule="auto"/>
        <w:rPr>
          <w:rFonts w:ascii="Times New Roman" w:eastAsia="Times New Roman" w:hAnsi="Times New Roman"/>
          <w:lang w:eastAsia="en-GB"/>
        </w:rPr>
      </w:pPr>
      <w:hyperlink w:anchor="_Toc287535894" w:history="1">
        <w:r w:rsidR="003321D0" w:rsidRPr="00153B26">
          <w:rPr>
            <w:rStyle w:val="Hyperlink"/>
            <w:rFonts w:ascii="Times New Roman" w:hAnsi="Times New Roman"/>
          </w:rPr>
          <w:t>4 The business idea</w:t>
        </w:r>
        <w:r w:rsidR="003321D0" w:rsidRPr="00153B26">
          <w:rPr>
            <w:rFonts w:ascii="Times New Roman" w:hAnsi="Times New Roman"/>
            <w:webHidden/>
          </w:rPr>
          <w:tab/>
        </w:r>
        <w:r w:rsidR="00AF006C">
          <w:rPr>
            <w:rFonts w:ascii="Times New Roman" w:hAnsi="Times New Roman"/>
            <w:webHidden/>
          </w:rPr>
          <w:t>7</w:t>
        </w:r>
      </w:hyperlink>
    </w:p>
    <w:p w14:paraId="00E32E3C" w14:textId="77777777" w:rsidR="003321D0" w:rsidRPr="00153B26" w:rsidRDefault="00000000" w:rsidP="00662768">
      <w:pPr>
        <w:pStyle w:val="TOC1"/>
        <w:spacing w:line="360" w:lineRule="auto"/>
        <w:rPr>
          <w:rFonts w:ascii="Times New Roman" w:eastAsia="Times New Roman" w:hAnsi="Times New Roman"/>
          <w:lang w:eastAsia="en-GB"/>
        </w:rPr>
      </w:pPr>
      <w:hyperlink w:anchor="_Toc287535895" w:history="1">
        <w:r w:rsidR="003321D0" w:rsidRPr="00153B26">
          <w:rPr>
            <w:rStyle w:val="Hyperlink"/>
            <w:rFonts w:ascii="Times New Roman" w:hAnsi="Times New Roman"/>
          </w:rPr>
          <w:t>5 Business goals</w:t>
        </w:r>
        <w:r w:rsidR="003321D0" w:rsidRPr="00153B26">
          <w:rPr>
            <w:rFonts w:ascii="Times New Roman" w:hAnsi="Times New Roman"/>
            <w:webHidden/>
          </w:rPr>
          <w:tab/>
        </w:r>
        <w:r w:rsidR="009B3686" w:rsidRPr="00153B26">
          <w:rPr>
            <w:rFonts w:ascii="Times New Roman" w:hAnsi="Times New Roman"/>
            <w:webHidden/>
          </w:rPr>
          <w:t>6</w:t>
        </w:r>
      </w:hyperlink>
    </w:p>
    <w:p w14:paraId="2671548B" w14:textId="3327291B" w:rsidR="003321D0" w:rsidRPr="00153B26" w:rsidRDefault="00000000" w:rsidP="00662768">
      <w:pPr>
        <w:pStyle w:val="TOC1"/>
        <w:spacing w:line="360" w:lineRule="auto"/>
        <w:rPr>
          <w:rFonts w:ascii="Times New Roman" w:eastAsia="Times New Roman" w:hAnsi="Times New Roman"/>
          <w:lang w:eastAsia="en-GB"/>
        </w:rPr>
      </w:pPr>
      <w:hyperlink w:anchor="_Toc287535896" w:history="1">
        <w:r w:rsidR="003321D0" w:rsidRPr="00153B26">
          <w:rPr>
            <w:rStyle w:val="Hyperlink"/>
            <w:rFonts w:ascii="Times New Roman" w:hAnsi="Times New Roman"/>
          </w:rPr>
          <w:t>6 What the business does</w:t>
        </w:r>
        <w:r w:rsidR="003321D0" w:rsidRPr="00153B26">
          <w:rPr>
            <w:rFonts w:ascii="Times New Roman" w:hAnsi="Times New Roman"/>
            <w:webHidden/>
          </w:rPr>
          <w:tab/>
        </w:r>
        <w:r w:rsidR="00AF006C">
          <w:rPr>
            <w:rFonts w:ascii="Times New Roman" w:hAnsi="Times New Roman"/>
            <w:webHidden/>
          </w:rPr>
          <w:t>8</w:t>
        </w:r>
      </w:hyperlink>
    </w:p>
    <w:p w14:paraId="64C51A6F" w14:textId="18967EA8" w:rsidR="003321D0" w:rsidRPr="00153B26" w:rsidRDefault="00000000" w:rsidP="00662768">
      <w:pPr>
        <w:pStyle w:val="TOC1"/>
        <w:spacing w:line="360" w:lineRule="auto"/>
        <w:rPr>
          <w:rFonts w:ascii="Times New Roman" w:eastAsia="Times New Roman" w:hAnsi="Times New Roman"/>
          <w:lang w:eastAsia="en-GB"/>
        </w:rPr>
      </w:pPr>
      <w:hyperlink w:anchor="_Toc287535897" w:history="1">
        <w:r w:rsidR="003321D0" w:rsidRPr="00153B26">
          <w:rPr>
            <w:rStyle w:val="Hyperlink"/>
            <w:rFonts w:ascii="Times New Roman" w:hAnsi="Times New Roman"/>
          </w:rPr>
          <w:t>7 What makes the business different</w:t>
        </w:r>
        <w:r w:rsidR="003321D0" w:rsidRPr="00153B26">
          <w:rPr>
            <w:rFonts w:ascii="Times New Roman" w:hAnsi="Times New Roman"/>
            <w:webHidden/>
          </w:rPr>
          <w:tab/>
        </w:r>
        <w:r w:rsidR="00AF006C">
          <w:rPr>
            <w:rFonts w:ascii="Times New Roman" w:hAnsi="Times New Roman"/>
            <w:webHidden/>
          </w:rPr>
          <w:t>9</w:t>
        </w:r>
      </w:hyperlink>
    </w:p>
    <w:p w14:paraId="7893F3AB" w14:textId="7C0D832E" w:rsidR="003321D0" w:rsidRPr="00153B26" w:rsidRDefault="00000000" w:rsidP="00662768">
      <w:pPr>
        <w:pStyle w:val="TOC1"/>
        <w:spacing w:line="360" w:lineRule="auto"/>
        <w:rPr>
          <w:rFonts w:ascii="Times New Roman" w:eastAsia="Times New Roman" w:hAnsi="Times New Roman"/>
          <w:lang w:eastAsia="en-GB"/>
        </w:rPr>
      </w:pPr>
      <w:hyperlink w:anchor="_Toc287535898" w:history="1">
        <w:r w:rsidR="003321D0" w:rsidRPr="00153B26">
          <w:rPr>
            <w:rStyle w:val="Hyperlink"/>
            <w:rFonts w:ascii="Times New Roman" w:hAnsi="Times New Roman"/>
          </w:rPr>
          <w:t>8 Legal requirements</w:t>
        </w:r>
        <w:r w:rsidR="003321D0" w:rsidRPr="00153B26">
          <w:rPr>
            <w:rFonts w:ascii="Times New Roman" w:hAnsi="Times New Roman"/>
            <w:webHidden/>
          </w:rPr>
          <w:tab/>
        </w:r>
        <w:r w:rsidR="00EB1B2A">
          <w:rPr>
            <w:rFonts w:ascii="Times New Roman" w:hAnsi="Times New Roman"/>
            <w:webHidden/>
          </w:rPr>
          <w:t>10</w:t>
        </w:r>
      </w:hyperlink>
    </w:p>
    <w:p w14:paraId="5EF7D976" w14:textId="0C6ED03B" w:rsidR="003321D0" w:rsidRPr="00153B26" w:rsidRDefault="00000000" w:rsidP="00662768">
      <w:pPr>
        <w:pStyle w:val="TOC1"/>
        <w:spacing w:line="360" w:lineRule="auto"/>
        <w:rPr>
          <w:rFonts w:ascii="Times New Roman" w:eastAsia="Times New Roman" w:hAnsi="Times New Roman"/>
          <w:lang w:eastAsia="en-GB"/>
        </w:rPr>
      </w:pPr>
      <w:hyperlink w:anchor="_Toc287535899" w:history="1">
        <w:r w:rsidR="003321D0" w:rsidRPr="00153B26">
          <w:rPr>
            <w:rStyle w:val="Hyperlink"/>
            <w:rFonts w:ascii="Times New Roman" w:hAnsi="Times New Roman"/>
            <w:b/>
          </w:rPr>
          <w:t>Marketing</w:t>
        </w:r>
        <w:r w:rsidR="003321D0" w:rsidRPr="00153B26">
          <w:rPr>
            <w:rFonts w:ascii="Times New Roman" w:hAnsi="Times New Roman"/>
            <w:webHidden/>
          </w:rPr>
          <w:tab/>
        </w:r>
        <w:r w:rsidR="00CB05BE">
          <w:rPr>
            <w:rFonts w:ascii="Times New Roman" w:hAnsi="Times New Roman"/>
            <w:webHidden/>
          </w:rPr>
          <w:t>11</w:t>
        </w:r>
      </w:hyperlink>
    </w:p>
    <w:p w14:paraId="655E64E6" w14:textId="6E657AC6" w:rsidR="003321D0" w:rsidRPr="00153B26" w:rsidRDefault="00000000" w:rsidP="00662768">
      <w:pPr>
        <w:pStyle w:val="TOC1"/>
        <w:spacing w:line="360" w:lineRule="auto"/>
        <w:rPr>
          <w:rFonts w:ascii="Times New Roman" w:eastAsia="Times New Roman" w:hAnsi="Times New Roman"/>
          <w:lang w:eastAsia="en-GB"/>
        </w:rPr>
      </w:pPr>
      <w:hyperlink w:anchor="_Toc287535900" w:history="1">
        <w:r w:rsidR="003321D0" w:rsidRPr="00153B26">
          <w:rPr>
            <w:rStyle w:val="Hyperlink"/>
            <w:rFonts w:ascii="Times New Roman" w:hAnsi="Times New Roman"/>
          </w:rPr>
          <w:t>9 Market research</w:t>
        </w:r>
        <w:r w:rsidR="003321D0" w:rsidRPr="00153B26">
          <w:rPr>
            <w:rFonts w:ascii="Times New Roman" w:hAnsi="Times New Roman"/>
            <w:webHidden/>
          </w:rPr>
          <w:tab/>
        </w:r>
        <w:r w:rsidR="00B3485F">
          <w:rPr>
            <w:rFonts w:ascii="Times New Roman" w:hAnsi="Times New Roman"/>
            <w:webHidden/>
          </w:rPr>
          <w:t>11</w:t>
        </w:r>
      </w:hyperlink>
    </w:p>
    <w:p w14:paraId="7151AE02" w14:textId="1EC7F4A9" w:rsidR="003321D0" w:rsidRPr="00153B26" w:rsidRDefault="00000000" w:rsidP="00662768">
      <w:pPr>
        <w:pStyle w:val="TOC1"/>
        <w:spacing w:line="360" w:lineRule="auto"/>
        <w:rPr>
          <w:rFonts w:ascii="Times New Roman" w:eastAsia="Times New Roman" w:hAnsi="Times New Roman"/>
          <w:lang w:eastAsia="en-GB"/>
        </w:rPr>
      </w:pPr>
      <w:hyperlink w:anchor="_Toc287535901" w:history="1">
        <w:r w:rsidR="003321D0" w:rsidRPr="00153B26">
          <w:rPr>
            <w:rStyle w:val="Hyperlink"/>
            <w:rFonts w:ascii="Times New Roman" w:hAnsi="Times New Roman"/>
          </w:rPr>
          <w:t>10 Profiling customers</w:t>
        </w:r>
        <w:r w:rsidR="003321D0" w:rsidRPr="00153B26">
          <w:rPr>
            <w:rFonts w:ascii="Times New Roman" w:hAnsi="Times New Roman"/>
            <w:webHidden/>
          </w:rPr>
          <w:tab/>
        </w:r>
        <w:r w:rsidR="00B3485F">
          <w:rPr>
            <w:rFonts w:ascii="Times New Roman" w:hAnsi="Times New Roman"/>
            <w:webHidden/>
          </w:rPr>
          <w:t>13</w:t>
        </w:r>
      </w:hyperlink>
    </w:p>
    <w:p w14:paraId="658D767D" w14:textId="6C1EB4C4" w:rsidR="003321D0" w:rsidRPr="00153B26" w:rsidRDefault="00000000" w:rsidP="00662768">
      <w:pPr>
        <w:pStyle w:val="TOC1"/>
        <w:spacing w:line="360" w:lineRule="auto"/>
        <w:rPr>
          <w:rFonts w:ascii="Times New Roman" w:eastAsia="Times New Roman" w:hAnsi="Times New Roman"/>
          <w:lang w:eastAsia="en-GB"/>
        </w:rPr>
      </w:pPr>
      <w:hyperlink w:anchor="_Toc287535902" w:history="1">
        <w:r w:rsidR="003321D0" w:rsidRPr="00153B26">
          <w:rPr>
            <w:rStyle w:val="Hyperlink"/>
            <w:rFonts w:ascii="Times New Roman" w:hAnsi="Times New Roman"/>
          </w:rPr>
          <w:t>11 Profiling competitors</w:t>
        </w:r>
        <w:r w:rsidR="003321D0" w:rsidRPr="00153B26">
          <w:rPr>
            <w:rFonts w:ascii="Times New Roman" w:hAnsi="Times New Roman"/>
            <w:webHidden/>
          </w:rPr>
          <w:tab/>
        </w:r>
        <w:r w:rsidR="00B3485F">
          <w:rPr>
            <w:rFonts w:ascii="Times New Roman" w:hAnsi="Times New Roman"/>
            <w:webHidden/>
          </w:rPr>
          <w:t>14</w:t>
        </w:r>
      </w:hyperlink>
    </w:p>
    <w:p w14:paraId="7F078BAC" w14:textId="2458D918" w:rsidR="003321D0" w:rsidRPr="00153B26" w:rsidRDefault="00000000" w:rsidP="00662768">
      <w:pPr>
        <w:pStyle w:val="TOC1"/>
        <w:spacing w:line="360" w:lineRule="auto"/>
        <w:rPr>
          <w:rFonts w:ascii="Times New Roman" w:eastAsia="Times New Roman" w:hAnsi="Times New Roman"/>
          <w:lang w:eastAsia="en-GB"/>
        </w:rPr>
      </w:pPr>
      <w:hyperlink w:anchor="_Toc287535903" w:history="1">
        <w:r w:rsidR="003321D0" w:rsidRPr="00153B26">
          <w:rPr>
            <w:rStyle w:val="Hyperlink"/>
            <w:rFonts w:ascii="Times New Roman" w:hAnsi="Times New Roman"/>
          </w:rPr>
          <w:t>12 Managing market risks</w:t>
        </w:r>
        <w:r w:rsidR="003321D0" w:rsidRPr="00153B26">
          <w:rPr>
            <w:rFonts w:ascii="Times New Roman" w:hAnsi="Times New Roman"/>
            <w:webHidden/>
          </w:rPr>
          <w:tab/>
        </w:r>
        <w:r w:rsidR="00F37587">
          <w:rPr>
            <w:rFonts w:ascii="Times New Roman" w:hAnsi="Times New Roman"/>
            <w:webHidden/>
          </w:rPr>
          <w:t>15</w:t>
        </w:r>
      </w:hyperlink>
    </w:p>
    <w:p w14:paraId="5F8645C3" w14:textId="2C66F92A" w:rsidR="003321D0" w:rsidRPr="00153B26" w:rsidRDefault="00000000" w:rsidP="00662768">
      <w:pPr>
        <w:pStyle w:val="TOC1"/>
        <w:spacing w:line="360" w:lineRule="auto"/>
        <w:rPr>
          <w:rFonts w:ascii="Times New Roman" w:eastAsia="Times New Roman" w:hAnsi="Times New Roman"/>
          <w:lang w:eastAsia="en-GB"/>
        </w:rPr>
      </w:pPr>
      <w:hyperlink w:anchor="_Toc287535904" w:history="1">
        <w:r w:rsidR="003321D0" w:rsidRPr="00153B26">
          <w:rPr>
            <w:rStyle w:val="Hyperlink"/>
            <w:rFonts w:ascii="Times New Roman" w:hAnsi="Times New Roman"/>
          </w:rPr>
          <w:t>13 Pricing</w:t>
        </w:r>
        <w:r w:rsidR="003321D0" w:rsidRPr="00153B26">
          <w:rPr>
            <w:rFonts w:ascii="Times New Roman" w:hAnsi="Times New Roman"/>
            <w:webHidden/>
          </w:rPr>
          <w:tab/>
        </w:r>
        <w:r w:rsidR="00F37587">
          <w:rPr>
            <w:rFonts w:ascii="Times New Roman" w:hAnsi="Times New Roman"/>
            <w:webHidden/>
          </w:rPr>
          <w:t>16</w:t>
        </w:r>
      </w:hyperlink>
    </w:p>
    <w:p w14:paraId="3D2F227B" w14:textId="70911C9B" w:rsidR="003321D0" w:rsidRPr="00153B26" w:rsidRDefault="00000000" w:rsidP="00662768">
      <w:pPr>
        <w:pStyle w:val="TOC1"/>
        <w:spacing w:line="360" w:lineRule="auto"/>
        <w:rPr>
          <w:rFonts w:ascii="Times New Roman" w:eastAsia="Times New Roman" w:hAnsi="Times New Roman"/>
          <w:lang w:eastAsia="en-GB"/>
        </w:rPr>
      </w:pPr>
      <w:hyperlink w:anchor="_Toc287535905" w:history="1">
        <w:r w:rsidR="003321D0" w:rsidRPr="00153B26">
          <w:rPr>
            <w:rStyle w:val="Hyperlink"/>
            <w:rFonts w:ascii="Times New Roman" w:hAnsi="Times New Roman"/>
          </w:rPr>
          <w:t>14 Promotion and advertising</w:t>
        </w:r>
        <w:r w:rsidR="003321D0" w:rsidRPr="00153B26">
          <w:rPr>
            <w:rFonts w:ascii="Times New Roman" w:hAnsi="Times New Roman"/>
            <w:webHidden/>
          </w:rPr>
          <w:tab/>
        </w:r>
        <w:r w:rsidR="00F37587">
          <w:rPr>
            <w:rFonts w:ascii="Times New Roman" w:hAnsi="Times New Roman"/>
            <w:webHidden/>
          </w:rPr>
          <w:t>17</w:t>
        </w:r>
      </w:hyperlink>
    </w:p>
    <w:p w14:paraId="544A9DF3" w14:textId="08BBDD1B" w:rsidR="003321D0" w:rsidRPr="00153B26" w:rsidRDefault="00000000" w:rsidP="00662768">
      <w:pPr>
        <w:pStyle w:val="TOC1"/>
        <w:spacing w:line="360" w:lineRule="auto"/>
        <w:rPr>
          <w:rFonts w:ascii="Times New Roman" w:eastAsia="Times New Roman" w:hAnsi="Times New Roman"/>
          <w:lang w:eastAsia="en-GB"/>
        </w:rPr>
      </w:pPr>
      <w:hyperlink w:anchor="_Toc287535906" w:history="1">
        <w:r w:rsidR="003321D0" w:rsidRPr="00153B26">
          <w:rPr>
            <w:rStyle w:val="Hyperlink"/>
            <w:rFonts w:ascii="Times New Roman" w:hAnsi="Times New Roman"/>
            <w:b/>
          </w:rPr>
          <w:t>Running the business</w:t>
        </w:r>
        <w:r w:rsidR="003321D0" w:rsidRPr="00153B26">
          <w:rPr>
            <w:rFonts w:ascii="Times New Roman" w:hAnsi="Times New Roman"/>
            <w:webHidden/>
          </w:rPr>
          <w:tab/>
        </w:r>
        <w:r w:rsidR="00F37587">
          <w:rPr>
            <w:rFonts w:ascii="Times New Roman" w:hAnsi="Times New Roman"/>
            <w:webHidden/>
          </w:rPr>
          <w:t>19</w:t>
        </w:r>
      </w:hyperlink>
    </w:p>
    <w:p w14:paraId="4D9A683D" w14:textId="20D88F08" w:rsidR="003321D0" w:rsidRPr="00153B26" w:rsidRDefault="00000000" w:rsidP="00662768">
      <w:pPr>
        <w:pStyle w:val="TOC1"/>
        <w:spacing w:line="360" w:lineRule="auto"/>
        <w:rPr>
          <w:rFonts w:ascii="Times New Roman" w:eastAsia="Times New Roman" w:hAnsi="Times New Roman"/>
          <w:lang w:eastAsia="en-GB"/>
        </w:rPr>
      </w:pPr>
      <w:hyperlink w:anchor="_Toc287535907" w:history="1">
        <w:r w:rsidR="003321D0" w:rsidRPr="00153B26">
          <w:rPr>
            <w:rStyle w:val="Hyperlink"/>
            <w:rFonts w:ascii="Times New Roman" w:hAnsi="Times New Roman"/>
          </w:rPr>
          <w:t>15 Staff</w:t>
        </w:r>
        <w:r w:rsidR="003321D0" w:rsidRPr="00153B26">
          <w:rPr>
            <w:rFonts w:ascii="Times New Roman" w:hAnsi="Times New Roman"/>
            <w:webHidden/>
          </w:rPr>
          <w:tab/>
        </w:r>
        <w:r w:rsidR="00F37587">
          <w:rPr>
            <w:rFonts w:ascii="Times New Roman" w:hAnsi="Times New Roman"/>
            <w:webHidden/>
          </w:rPr>
          <w:t>19</w:t>
        </w:r>
      </w:hyperlink>
    </w:p>
    <w:p w14:paraId="379DDAC1" w14:textId="65E47C49" w:rsidR="003321D0" w:rsidRPr="00153B26" w:rsidRDefault="00000000" w:rsidP="00662768">
      <w:pPr>
        <w:pStyle w:val="TOC1"/>
        <w:spacing w:line="360" w:lineRule="auto"/>
        <w:rPr>
          <w:rFonts w:ascii="Times New Roman" w:eastAsia="Times New Roman" w:hAnsi="Times New Roman"/>
          <w:lang w:eastAsia="en-GB"/>
        </w:rPr>
      </w:pPr>
      <w:hyperlink w:anchor="_Toc287535908" w:history="1">
        <w:r w:rsidR="003321D0" w:rsidRPr="00153B26">
          <w:rPr>
            <w:rStyle w:val="Hyperlink"/>
            <w:rFonts w:ascii="Times New Roman" w:hAnsi="Times New Roman"/>
          </w:rPr>
          <w:t>16 Premises</w:t>
        </w:r>
        <w:r w:rsidR="003321D0" w:rsidRPr="00153B26">
          <w:rPr>
            <w:rFonts w:ascii="Times New Roman" w:hAnsi="Times New Roman"/>
            <w:webHidden/>
          </w:rPr>
          <w:tab/>
        </w:r>
        <w:r w:rsidR="00F37587">
          <w:rPr>
            <w:rFonts w:ascii="Times New Roman" w:hAnsi="Times New Roman"/>
            <w:webHidden/>
          </w:rPr>
          <w:t>20</w:t>
        </w:r>
      </w:hyperlink>
    </w:p>
    <w:p w14:paraId="3DDDFBD9" w14:textId="0EBFD757" w:rsidR="003321D0" w:rsidRPr="00153B26" w:rsidRDefault="00000000" w:rsidP="00662768">
      <w:pPr>
        <w:pStyle w:val="TOC1"/>
        <w:spacing w:line="360" w:lineRule="auto"/>
        <w:rPr>
          <w:rFonts w:ascii="Times New Roman" w:eastAsia="Times New Roman" w:hAnsi="Times New Roman"/>
          <w:lang w:eastAsia="en-GB"/>
        </w:rPr>
      </w:pPr>
      <w:hyperlink w:anchor="_Toc287535909" w:history="1">
        <w:r w:rsidR="003321D0" w:rsidRPr="00153B26">
          <w:rPr>
            <w:rStyle w:val="Hyperlink"/>
            <w:rFonts w:ascii="Times New Roman" w:hAnsi="Times New Roman"/>
          </w:rPr>
          <w:t>17 Suppliers</w:t>
        </w:r>
        <w:r w:rsidR="003321D0" w:rsidRPr="00153B26">
          <w:rPr>
            <w:rFonts w:ascii="Times New Roman" w:hAnsi="Times New Roman"/>
            <w:webHidden/>
          </w:rPr>
          <w:tab/>
        </w:r>
        <w:r w:rsidR="00F37587">
          <w:rPr>
            <w:rFonts w:ascii="Times New Roman" w:hAnsi="Times New Roman"/>
            <w:webHidden/>
          </w:rPr>
          <w:t>20</w:t>
        </w:r>
      </w:hyperlink>
    </w:p>
    <w:p w14:paraId="08139697" w14:textId="253D44A9" w:rsidR="003321D0" w:rsidRPr="00153B26" w:rsidRDefault="00000000" w:rsidP="00662768">
      <w:pPr>
        <w:pStyle w:val="TOC1"/>
        <w:spacing w:line="360" w:lineRule="auto"/>
        <w:rPr>
          <w:rFonts w:ascii="Times New Roman" w:eastAsia="Times New Roman" w:hAnsi="Times New Roman"/>
          <w:lang w:eastAsia="en-GB"/>
        </w:rPr>
      </w:pPr>
      <w:hyperlink w:anchor="_Toc287535910" w:history="1">
        <w:r w:rsidR="003321D0" w:rsidRPr="00153B26">
          <w:rPr>
            <w:rStyle w:val="Hyperlink"/>
            <w:rFonts w:ascii="Times New Roman" w:hAnsi="Times New Roman"/>
          </w:rPr>
          <w:t>18 Equipment</w:t>
        </w:r>
        <w:r w:rsidR="003321D0" w:rsidRPr="00153B26">
          <w:rPr>
            <w:rFonts w:ascii="Times New Roman" w:hAnsi="Times New Roman"/>
            <w:webHidden/>
          </w:rPr>
          <w:tab/>
        </w:r>
        <w:r w:rsidR="00F37587">
          <w:rPr>
            <w:rFonts w:ascii="Times New Roman" w:hAnsi="Times New Roman"/>
            <w:webHidden/>
          </w:rPr>
          <w:t>21</w:t>
        </w:r>
      </w:hyperlink>
    </w:p>
    <w:p w14:paraId="7284E1C4" w14:textId="4B46F4CB" w:rsidR="003321D0" w:rsidRPr="00153B26" w:rsidRDefault="00000000" w:rsidP="00662768">
      <w:pPr>
        <w:pStyle w:val="TOC1"/>
        <w:spacing w:line="360" w:lineRule="auto"/>
        <w:rPr>
          <w:rFonts w:ascii="Times New Roman" w:eastAsia="Times New Roman" w:hAnsi="Times New Roman"/>
          <w:lang w:eastAsia="en-GB"/>
        </w:rPr>
      </w:pPr>
      <w:hyperlink w:anchor="_Toc287535911" w:history="1">
        <w:r w:rsidR="003321D0" w:rsidRPr="00153B26">
          <w:rPr>
            <w:rStyle w:val="Hyperlink"/>
            <w:rFonts w:ascii="Times New Roman" w:hAnsi="Times New Roman"/>
          </w:rPr>
          <w:t>19 Managing operational risks</w:t>
        </w:r>
        <w:r w:rsidR="003321D0" w:rsidRPr="00153B26">
          <w:rPr>
            <w:rFonts w:ascii="Times New Roman" w:hAnsi="Times New Roman"/>
            <w:webHidden/>
          </w:rPr>
          <w:tab/>
        </w:r>
        <w:r w:rsidR="00B447DF">
          <w:rPr>
            <w:rFonts w:ascii="Times New Roman" w:hAnsi="Times New Roman"/>
            <w:webHidden/>
          </w:rPr>
          <w:t>21</w:t>
        </w:r>
      </w:hyperlink>
    </w:p>
    <w:p w14:paraId="6ED5FDE8" w14:textId="4F382ABF" w:rsidR="003321D0" w:rsidRPr="00153B26" w:rsidRDefault="00000000" w:rsidP="00662768">
      <w:pPr>
        <w:pStyle w:val="TOC1"/>
        <w:spacing w:line="360" w:lineRule="auto"/>
        <w:rPr>
          <w:rFonts w:ascii="Times New Roman" w:eastAsia="Times New Roman" w:hAnsi="Times New Roman"/>
          <w:lang w:eastAsia="en-GB"/>
        </w:rPr>
      </w:pPr>
      <w:hyperlink w:anchor="_Toc287535912" w:history="1">
        <w:r w:rsidR="003321D0" w:rsidRPr="00153B26">
          <w:rPr>
            <w:rStyle w:val="Hyperlink"/>
            <w:rFonts w:ascii="Times New Roman" w:hAnsi="Times New Roman"/>
            <w:b/>
          </w:rPr>
          <w:t>Finance</w:t>
        </w:r>
        <w:r w:rsidR="003321D0" w:rsidRPr="00153B26">
          <w:rPr>
            <w:rFonts w:ascii="Times New Roman" w:hAnsi="Times New Roman"/>
            <w:webHidden/>
          </w:rPr>
          <w:tab/>
        </w:r>
        <w:r w:rsidR="00B447DF">
          <w:rPr>
            <w:rFonts w:ascii="Times New Roman" w:hAnsi="Times New Roman"/>
            <w:webHidden/>
          </w:rPr>
          <w:t>22</w:t>
        </w:r>
      </w:hyperlink>
    </w:p>
    <w:p w14:paraId="227AA817" w14:textId="37F8A099" w:rsidR="003321D0" w:rsidRPr="00153B26" w:rsidRDefault="00000000" w:rsidP="00662768">
      <w:pPr>
        <w:pStyle w:val="TOC1"/>
        <w:spacing w:line="360" w:lineRule="auto"/>
        <w:rPr>
          <w:rFonts w:ascii="Times New Roman" w:eastAsia="Times New Roman" w:hAnsi="Times New Roman"/>
          <w:lang w:eastAsia="en-GB"/>
        </w:rPr>
      </w:pPr>
      <w:hyperlink w:anchor="_Toc287535913" w:history="1">
        <w:r w:rsidR="003321D0" w:rsidRPr="00153B26">
          <w:rPr>
            <w:rStyle w:val="Hyperlink"/>
            <w:rFonts w:ascii="Times New Roman" w:hAnsi="Times New Roman"/>
          </w:rPr>
          <w:t>20 Start-up costs</w:t>
        </w:r>
        <w:r w:rsidR="003321D0" w:rsidRPr="00153B26">
          <w:rPr>
            <w:rFonts w:ascii="Times New Roman" w:hAnsi="Times New Roman"/>
            <w:webHidden/>
          </w:rPr>
          <w:tab/>
        </w:r>
        <w:r w:rsidR="00B447DF">
          <w:rPr>
            <w:rFonts w:ascii="Times New Roman" w:hAnsi="Times New Roman"/>
            <w:webHidden/>
          </w:rPr>
          <w:t>22</w:t>
        </w:r>
      </w:hyperlink>
    </w:p>
    <w:p w14:paraId="568F491B" w14:textId="0641ED90" w:rsidR="003321D0" w:rsidRPr="00153B26" w:rsidRDefault="00000000" w:rsidP="00662768">
      <w:pPr>
        <w:pStyle w:val="TOC1"/>
        <w:spacing w:line="360" w:lineRule="auto"/>
        <w:rPr>
          <w:rFonts w:ascii="Times New Roman" w:eastAsia="Times New Roman" w:hAnsi="Times New Roman"/>
          <w:lang w:eastAsia="en-GB"/>
        </w:rPr>
      </w:pPr>
      <w:hyperlink w:anchor="_Toc287535914" w:history="1">
        <w:r w:rsidR="003321D0" w:rsidRPr="00153B26">
          <w:rPr>
            <w:rStyle w:val="Hyperlink"/>
            <w:rFonts w:ascii="Times New Roman" w:hAnsi="Times New Roman"/>
          </w:rPr>
          <w:t>21 Profit and loss forecast</w:t>
        </w:r>
        <w:r w:rsidR="003321D0" w:rsidRPr="00153B26">
          <w:rPr>
            <w:rFonts w:ascii="Times New Roman" w:hAnsi="Times New Roman"/>
            <w:webHidden/>
          </w:rPr>
          <w:tab/>
        </w:r>
        <w:r w:rsidR="00B447DF">
          <w:rPr>
            <w:rFonts w:ascii="Times New Roman" w:hAnsi="Times New Roman"/>
            <w:webHidden/>
          </w:rPr>
          <w:t>23</w:t>
        </w:r>
      </w:hyperlink>
    </w:p>
    <w:p w14:paraId="51F466FA" w14:textId="03740CE3" w:rsidR="003321D0" w:rsidRPr="00153B26" w:rsidRDefault="00000000" w:rsidP="00662768">
      <w:pPr>
        <w:pStyle w:val="TOC1"/>
        <w:spacing w:line="360" w:lineRule="auto"/>
        <w:rPr>
          <w:rFonts w:ascii="Times New Roman" w:eastAsia="Times New Roman" w:hAnsi="Times New Roman"/>
          <w:lang w:eastAsia="en-GB"/>
        </w:rPr>
      </w:pPr>
      <w:hyperlink w:anchor="_Toc287535915" w:history="1">
        <w:r w:rsidR="003321D0" w:rsidRPr="00153B26">
          <w:rPr>
            <w:rStyle w:val="Hyperlink"/>
            <w:rFonts w:ascii="Times New Roman" w:hAnsi="Times New Roman"/>
          </w:rPr>
          <w:t>22 Sourcing finance</w:t>
        </w:r>
        <w:r w:rsidR="003321D0" w:rsidRPr="00153B26">
          <w:rPr>
            <w:rFonts w:ascii="Times New Roman" w:hAnsi="Times New Roman"/>
            <w:webHidden/>
          </w:rPr>
          <w:tab/>
        </w:r>
        <w:r w:rsidR="00B447DF">
          <w:rPr>
            <w:rFonts w:ascii="Times New Roman" w:hAnsi="Times New Roman"/>
            <w:webHidden/>
          </w:rPr>
          <w:t>24</w:t>
        </w:r>
      </w:hyperlink>
    </w:p>
    <w:p w14:paraId="281F5A51" w14:textId="617322E6" w:rsidR="003321D0" w:rsidRPr="00153B26" w:rsidRDefault="00000000" w:rsidP="00662768">
      <w:pPr>
        <w:pStyle w:val="TOC1"/>
        <w:spacing w:line="360" w:lineRule="auto"/>
        <w:rPr>
          <w:rFonts w:ascii="Times New Roman" w:eastAsia="Times New Roman" w:hAnsi="Times New Roman"/>
          <w:lang w:eastAsia="en-GB"/>
        </w:rPr>
      </w:pPr>
      <w:hyperlink w:anchor="_Toc287535916" w:history="1">
        <w:r w:rsidR="003321D0" w:rsidRPr="00153B26">
          <w:rPr>
            <w:rStyle w:val="Hyperlink"/>
            <w:rFonts w:ascii="Times New Roman" w:hAnsi="Times New Roman"/>
          </w:rPr>
          <w:t>23 Managing financial risks</w:t>
        </w:r>
        <w:r w:rsidR="003321D0" w:rsidRPr="00153B26">
          <w:rPr>
            <w:rFonts w:ascii="Times New Roman" w:hAnsi="Times New Roman"/>
            <w:webHidden/>
          </w:rPr>
          <w:tab/>
        </w:r>
        <w:r w:rsidR="00CA75F5">
          <w:rPr>
            <w:rFonts w:ascii="Times New Roman" w:hAnsi="Times New Roman"/>
            <w:webHidden/>
          </w:rPr>
          <w:t>26</w:t>
        </w:r>
      </w:hyperlink>
    </w:p>
    <w:p w14:paraId="55D89291" w14:textId="46B92DF5" w:rsidR="003321D0" w:rsidRPr="00153B26" w:rsidRDefault="00000000" w:rsidP="00662768">
      <w:pPr>
        <w:pStyle w:val="TOC1"/>
        <w:spacing w:line="360" w:lineRule="auto"/>
        <w:rPr>
          <w:rFonts w:ascii="Times New Roman" w:eastAsia="Times New Roman" w:hAnsi="Times New Roman"/>
          <w:lang w:eastAsia="en-GB"/>
        </w:rPr>
      </w:pPr>
      <w:hyperlink w:anchor="_Toc287535917" w:history="1">
        <w:r w:rsidR="003321D0" w:rsidRPr="00153B26">
          <w:rPr>
            <w:rStyle w:val="Hyperlink"/>
            <w:rFonts w:ascii="Times New Roman" w:hAnsi="Times New Roman"/>
          </w:rPr>
          <w:t>24 Cash flow forecast</w:t>
        </w:r>
        <w:r w:rsidR="003321D0" w:rsidRPr="00153B26">
          <w:rPr>
            <w:rFonts w:ascii="Times New Roman" w:hAnsi="Times New Roman"/>
            <w:webHidden/>
          </w:rPr>
          <w:tab/>
        </w:r>
        <w:r w:rsidR="00CA75F5">
          <w:rPr>
            <w:rFonts w:ascii="Times New Roman" w:hAnsi="Times New Roman"/>
            <w:webHidden/>
          </w:rPr>
          <w:t>27</w:t>
        </w:r>
      </w:hyperlink>
    </w:p>
    <w:p w14:paraId="707BA6E7" w14:textId="77777777" w:rsidR="008529C0" w:rsidRPr="00D066ED" w:rsidRDefault="003321D0" w:rsidP="00D066ED">
      <w:pPr>
        <w:spacing w:line="360" w:lineRule="auto"/>
        <w:jc w:val="both"/>
        <w:rPr>
          <w:rFonts w:ascii="Times New Roman" w:hAnsi="Times New Roman"/>
          <w:b/>
          <w:color w:val="002060"/>
          <w:sz w:val="40"/>
          <w:szCs w:val="40"/>
        </w:rPr>
        <w:sectPr w:rsidR="008529C0" w:rsidRPr="00D066ED" w:rsidSect="005C1841">
          <w:footerReference w:type="default" r:id="rId8"/>
          <w:pgSz w:w="11906" w:h="16838"/>
          <w:pgMar w:top="720" w:right="720" w:bottom="720" w:left="720" w:header="708" w:footer="708" w:gutter="0"/>
          <w:cols w:space="708"/>
          <w:titlePg/>
          <w:docGrid w:linePitch="360"/>
        </w:sectPr>
      </w:pPr>
      <w:r w:rsidRPr="00153B26">
        <w:rPr>
          <w:rFonts w:ascii="Times New Roman" w:hAnsi="Times New Roman"/>
          <w:b/>
          <w:color w:val="00206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D066ED" w14:paraId="64A34AA1"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2BEF124" w14:textId="77777777" w:rsidR="00057744" w:rsidRPr="00D066ED" w:rsidRDefault="00057744" w:rsidP="00D066ED">
            <w:pPr>
              <w:spacing w:line="360" w:lineRule="auto"/>
              <w:jc w:val="both"/>
              <w:rPr>
                <w:rFonts w:ascii="Times New Roman" w:hAnsi="Times New Roman"/>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0235CA6C" w14:textId="77777777" w:rsidR="00E72341" w:rsidRPr="00D066ED" w:rsidRDefault="00E72341" w:rsidP="00D066ED">
            <w:pPr>
              <w:spacing w:line="360" w:lineRule="auto"/>
              <w:jc w:val="both"/>
              <w:rPr>
                <w:rFonts w:ascii="Times New Roman" w:hAnsi="Times New Roman"/>
              </w:rPr>
            </w:pPr>
          </w:p>
        </w:tc>
      </w:tr>
      <w:tr w:rsidR="00057744" w:rsidRPr="00D066ED" w14:paraId="24BF0D5B"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772E193" w14:textId="77777777" w:rsidR="00057744" w:rsidRPr="00D066ED" w:rsidRDefault="00057744" w:rsidP="00D066ED">
            <w:pPr>
              <w:spacing w:line="360" w:lineRule="auto"/>
              <w:jc w:val="both"/>
              <w:rPr>
                <w:rFonts w:ascii="Times New Roman" w:hAnsi="Times New Roman"/>
              </w:rPr>
            </w:pPr>
          </w:p>
        </w:tc>
        <w:tc>
          <w:tcPr>
            <w:tcW w:w="9658" w:type="dxa"/>
            <w:vMerge w:val="restart"/>
            <w:tcBorders>
              <w:top w:val="single" w:sz="2" w:space="0" w:color="DBE5F1"/>
              <w:left w:val="single" w:sz="4" w:space="0" w:color="DBE5F1"/>
              <w:right w:val="single" w:sz="2" w:space="0" w:color="DBE5F1"/>
            </w:tcBorders>
            <w:shd w:val="clear" w:color="auto" w:fill="auto"/>
          </w:tcPr>
          <w:p w14:paraId="3D44A223" w14:textId="20390BE2" w:rsidR="00057744" w:rsidRDefault="00057744" w:rsidP="00D066ED">
            <w:pPr>
              <w:pStyle w:val="Heading1"/>
              <w:spacing w:line="360" w:lineRule="auto"/>
              <w:jc w:val="both"/>
              <w:rPr>
                <w:rFonts w:ascii="Times New Roman" w:hAnsi="Times New Roman" w:cs="Times New Roman"/>
                <w:b/>
                <w:bCs/>
              </w:rPr>
            </w:pPr>
            <w:bookmarkStart w:id="0" w:name="_Toc287535392"/>
            <w:bookmarkStart w:id="1" w:name="_Toc287535890"/>
            <w:r w:rsidRPr="00DE2305">
              <w:rPr>
                <w:rFonts w:ascii="Times New Roman" w:hAnsi="Times New Roman" w:cs="Times New Roman"/>
                <w:b/>
                <w:bCs/>
              </w:rPr>
              <w:t>1 Executive summary</w:t>
            </w:r>
            <w:bookmarkEnd w:id="0"/>
            <w:bookmarkEnd w:id="1"/>
            <w:r w:rsidR="00BD7CA9" w:rsidRPr="00DE2305">
              <w:rPr>
                <w:rFonts w:ascii="Times New Roman" w:hAnsi="Times New Roman" w:cs="Times New Roman"/>
                <w:b/>
                <w:bCs/>
              </w:rPr>
              <w:t xml:space="preserve"> </w:t>
            </w:r>
          </w:p>
          <w:p w14:paraId="33C4B647" w14:textId="41896819" w:rsidR="008334FB" w:rsidRDefault="004D0F4D" w:rsidP="008334FB">
            <w:pPr>
              <w:spacing w:line="360" w:lineRule="auto"/>
              <w:jc w:val="both"/>
              <w:rPr>
                <w:rFonts w:ascii="Times New Roman" w:hAnsi="Times New Roman"/>
                <w:sz w:val="24"/>
                <w:szCs w:val="24"/>
              </w:rPr>
            </w:pPr>
            <w:r>
              <w:rPr>
                <w:rFonts w:ascii="Times New Roman" w:hAnsi="Times New Roman"/>
                <w:sz w:val="24"/>
                <w:szCs w:val="24"/>
              </w:rPr>
              <w:t xml:space="preserve">     </w:t>
            </w:r>
            <w:r w:rsidR="008334FB" w:rsidRPr="008334FB">
              <w:rPr>
                <w:rFonts w:ascii="Times New Roman" w:hAnsi="Times New Roman"/>
                <w:sz w:val="24"/>
                <w:szCs w:val="24"/>
              </w:rPr>
              <w:t>A mobile food truck aims to introduce diverse groups to the mouthwatering tastes and rich cultural legacy of chimney cakes.  By combining classic recipes with cutting-edge ingredients, the food truck hopes to promote these unusual pleasures to the market.</w:t>
            </w:r>
          </w:p>
          <w:p w14:paraId="23266851" w14:textId="07B582D2" w:rsidR="008334FB" w:rsidRDefault="004D0F4D" w:rsidP="008334FB">
            <w:pPr>
              <w:spacing w:line="360" w:lineRule="auto"/>
              <w:jc w:val="both"/>
              <w:rPr>
                <w:rFonts w:ascii="Times New Roman" w:hAnsi="Times New Roman"/>
                <w:sz w:val="24"/>
                <w:szCs w:val="24"/>
              </w:rPr>
            </w:pPr>
            <w:r>
              <w:rPr>
                <w:rFonts w:ascii="Times New Roman" w:hAnsi="Times New Roman"/>
                <w:sz w:val="24"/>
                <w:szCs w:val="24"/>
              </w:rPr>
              <w:t xml:space="preserve">   </w:t>
            </w:r>
            <w:r w:rsidR="008334FB" w:rsidRPr="008334FB">
              <w:rPr>
                <w:rFonts w:ascii="Times New Roman" w:hAnsi="Times New Roman"/>
                <w:sz w:val="24"/>
                <w:szCs w:val="24"/>
              </w:rPr>
              <w:t xml:space="preserve">Offering consumers convenience, novelty, and a wide variety of cuisines, the food truck industry is still growing. Chimney cakes offer an unexplored market opportunity as the demand for unusual and culturally diverse culinary experiences grows. Chimney cakes are a promising addition to the food truck scene, as </w:t>
            </w:r>
            <w:r w:rsidR="008334FB">
              <w:rPr>
                <w:rFonts w:ascii="Times New Roman" w:hAnsi="Times New Roman"/>
                <w:sz w:val="24"/>
                <w:szCs w:val="24"/>
              </w:rPr>
              <w:t>the</w:t>
            </w:r>
            <w:r w:rsidR="008334FB" w:rsidRPr="008334FB">
              <w:rPr>
                <w:rFonts w:ascii="Times New Roman" w:hAnsi="Times New Roman"/>
                <w:sz w:val="24"/>
                <w:szCs w:val="24"/>
              </w:rPr>
              <w:t xml:space="preserve"> research shows that there is a growing demand in foreign food.</w:t>
            </w:r>
          </w:p>
          <w:p w14:paraId="6BCF3E6F" w14:textId="0D9AC26F" w:rsidR="008334FB" w:rsidRDefault="004D0F4D" w:rsidP="008334FB">
            <w:pPr>
              <w:spacing w:line="360" w:lineRule="auto"/>
              <w:jc w:val="both"/>
              <w:rPr>
                <w:rFonts w:ascii="Times New Roman" w:hAnsi="Times New Roman"/>
                <w:sz w:val="24"/>
                <w:szCs w:val="24"/>
              </w:rPr>
            </w:pPr>
            <w:r>
              <w:rPr>
                <w:rFonts w:ascii="Times New Roman" w:hAnsi="Times New Roman"/>
                <w:sz w:val="24"/>
                <w:szCs w:val="24"/>
              </w:rPr>
              <w:t xml:space="preserve">    A Sweet Escape</w:t>
            </w:r>
            <w:r w:rsidRPr="004D0F4D">
              <w:rPr>
                <w:rFonts w:ascii="Times New Roman" w:hAnsi="Times New Roman"/>
                <w:sz w:val="24"/>
                <w:szCs w:val="24"/>
              </w:rPr>
              <w:t xml:space="preserve"> seeks to close a gap in the food truck market.  </w:t>
            </w:r>
            <w:r>
              <w:rPr>
                <w:rFonts w:ascii="Times New Roman" w:hAnsi="Times New Roman"/>
                <w:sz w:val="24"/>
                <w:szCs w:val="24"/>
              </w:rPr>
              <w:t>C</w:t>
            </w:r>
            <w:r w:rsidRPr="004D0F4D">
              <w:rPr>
                <w:rFonts w:ascii="Times New Roman" w:hAnsi="Times New Roman"/>
                <w:sz w:val="24"/>
                <w:szCs w:val="24"/>
              </w:rPr>
              <w:t>reat</w:t>
            </w:r>
            <w:r>
              <w:rPr>
                <w:rFonts w:ascii="Times New Roman" w:hAnsi="Times New Roman"/>
                <w:sz w:val="24"/>
                <w:szCs w:val="24"/>
              </w:rPr>
              <w:t>ing</w:t>
            </w:r>
            <w:r w:rsidRPr="004D0F4D">
              <w:rPr>
                <w:rFonts w:ascii="Times New Roman" w:hAnsi="Times New Roman"/>
                <w:sz w:val="24"/>
                <w:szCs w:val="24"/>
              </w:rPr>
              <w:t xml:space="preserve"> a profitable company that delights clients and adds to the thriving culinary scene </w:t>
            </w:r>
            <w:r>
              <w:rPr>
                <w:rFonts w:ascii="Times New Roman" w:hAnsi="Times New Roman"/>
                <w:sz w:val="24"/>
                <w:szCs w:val="24"/>
              </w:rPr>
              <w:t>using</w:t>
            </w:r>
            <w:r w:rsidRPr="004D0F4D">
              <w:rPr>
                <w:rFonts w:ascii="Times New Roman" w:hAnsi="Times New Roman"/>
                <w:sz w:val="24"/>
                <w:szCs w:val="24"/>
              </w:rPr>
              <w:t xml:space="preserve"> strategic approach to marketing, operations, and customer involvement</w:t>
            </w:r>
            <w:r>
              <w:rPr>
                <w:rFonts w:ascii="Times New Roman" w:hAnsi="Times New Roman"/>
                <w:sz w:val="24"/>
                <w:szCs w:val="24"/>
              </w:rPr>
              <w:t>,</w:t>
            </w:r>
            <w:r w:rsidRPr="004D0F4D">
              <w:rPr>
                <w:rFonts w:ascii="Times New Roman" w:eastAsia="Times New Roman" w:hAnsi="Times New Roman"/>
                <w:sz w:val="24"/>
                <w:szCs w:val="24"/>
                <w:lang w:eastAsia="en-GB"/>
              </w:rPr>
              <w:t xml:space="preserve"> </w:t>
            </w:r>
            <w:r w:rsidR="00BD5F86">
              <w:rPr>
                <w:rFonts w:ascii="Times New Roman" w:hAnsi="Times New Roman"/>
                <w:sz w:val="24"/>
                <w:szCs w:val="24"/>
              </w:rPr>
              <w:t>focusing</w:t>
            </w:r>
            <w:r w:rsidRPr="004D0F4D">
              <w:rPr>
                <w:rFonts w:ascii="Times New Roman" w:hAnsi="Times New Roman"/>
                <w:sz w:val="24"/>
                <w:szCs w:val="24"/>
              </w:rPr>
              <w:t xml:space="preserve"> on baking fresh chimney cakes that are made with premium ingredients and traditional recipes</w:t>
            </w:r>
            <w:r>
              <w:rPr>
                <w:rFonts w:ascii="Times New Roman" w:hAnsi="Times New Roman"/>
                <w:sz w:val="24"/>
                <w:szCs w:val="24"/>
              </w:rPr>
              <w:t>.</w:t>
            </w:r>
          </w:p>
          <w:p w14:paraId="0D0CFB79" w14:textId="079411D2" w:rsidR="00057744" w:rsidRPr="008334FB" w:rsidRDefault="004D0F4D" w:rsidP="008334FB">
            <w:pPr>
              <w:spacing w:line="360" w:lineRule="auto"/>
              <w:jc w:val="both"/>
              <w:rPr>
                <w:rFonts w:ascii="Times New Roman" w:hAnsi="Times New Roman"/>
                <w:sz w:val="24"/>
                <w:szCs w:val="24"/>
              </w:rPr>
            </w:pPr>
            <w:r>
              <w:rPr>
                <w:rFonts w:ascii="Times New Roman" w:hAnsi="Times New Roman"/>
                <w:sz w:val="24"/>
                <w:szCs w:val="24"/>
              </w:rPr>
              <w:t xml:space="preserve">      </w:t>
            </w:r>
            <w:r w:rsidR="00DE2305">
              <w:rPr>
                <w:rFonts w:ascii="Times New Roman" w:hAnsi="Times New Roman"/>
                <w:sz w:val="24"/>
                <w:szCs w:val="24"/>
              </w:rPr>
              <w:t>The new food truck business concept A Sweet Escape</w:t>
            </w:r>
            <w:r w:rsidR="00FB6600">
              <w:rPr>
                <w:rFonts w:ascii="Times New Roman" w:hAnsi="Times New Roman"/>
                <w:sz w:val="24"/>
                <w:szCs w:val="24"/>
              </w:rPr>
              <w:t xml:space="preserve"> the </w:t>
            </w:r>
            <w:r>
              <w:rPr>
                <w:rFonts w:ascii="Times New Roman" w:hAnsi="Times New Roman"/>
                <w:sz w:val="24"/>
                <w:szCs w:val="24"/>
              </w:rPr>
              <w:t>c</w:t>
            </w:r>
            <w:r w:rsidR="00FB6600">
              <w:rPr>
                <w:rFonts w:ascii="Times New Roman" w:hAnsi="Times New Roman"/>
                <w:sz w:val="24"/>
                <w:szCs w:val="24"/>
              </w:rPr>
              <w:t xml:space="preserve">himney cake specialist’s unique idea, </w:t>
            </w:r>
            <w:r w:rsidR="005C45E9">
              <w:rPr>
                <w:rFonts w:ascii="Times New Roman" w:hAnsi="Times New Roman"/>
                <w:sz w:val="24"/>
                <w:szCs w:val="24"/>
              </w:rPr>
              <w:t xml:space="preserve">of </w:t>
            </w:r>
            <w:r w:rsidR="00FB6600">
              <w:rPr>
                <w:rFonts w:ascii="Times New Roman" w:hAnsi="Times New Roman"/>
                <w:sz w:val="24"/>
                <w:szCs w:val="24"/>
              </w:rPr>
              <w:t xml:space="preserve">providing </w:t>
            </w:r>
            <w:r w:rsidR="00CA454A">
              <w:rPr>
                <w:rFonts w:ascii="Times New Roman" w:hAnsi="Times New Roman"/>
                <w:sz w:val="24"/>
                <w:szCs w:val="24"/>
              </w:rPr>
              <w:t>memorable</w:t>
            </w:r>
            <w:r w:rsidR="00FB6600">
              <w:rPr>
                <w:rFonts w:ascii="Times New Roman" w:hAnsi="Times New Roman"/>
                <w:sz w:val="24"/>
                <w:szCs w:val="24"/>
              </w:rPr>
              <w:t xml:space="preserve"> unforgettable trips for pleasure </w:t>
            </w:r>
            <w:r w:rsidR="00CA454A">
              <w:rPr>
                <w:rFonts w:ascii="Times New Roman" w:hAnsi="Times New Roman"/>
                <w:sz w:val="24"/>
                <w:szCs w:val="24"/>
              </w:rPr>
              <w:t xml:space="preserve">taste </w:t>
            </w:r>
            <w:r w:rsidR="005C45E9">
              <w:rPr>
                <w:rFonts w:ascii="Times New Roman" w:hAnsi="Times New Roman"/>
                <w:sz w:val="24"/>
                <w:szCs w:val="24"/>
              </w:rPr>
              <w:t>has</w:t>
            </w:r>
            <w:r w:rsidR="00DE2305">
              <w:rPr>
                <w:rFonts w:ascii="Times New Roman" w:hAnsi="Times New Roman"/>
                <w:sz w:val="24"/>
                <w:szCs w:val="24"/>
              </w:rPr>
              <w:t xml:space="preserve"> the potential to get effective growth in the UK market</w:t>
            </w:r>
            <w:r w:rsidR="00C54EED">
              <w:rPr>
                <w:rFonts w:ascii="Times New Roman" w:hAnsi="Times New Roman"/>
                <w:sz w:val="24"/>
                <w:szCs w:val="24"/>
              </w:rPr>
              <w:t>, analysing the market trends, PESTEL analysis, customers and competitors profile, SWOT and PORTER 5 FORCES, t</w:t>
            </w:r>
            <w:r w:rsidR="00DE2305">
              <w:rPr>
                <w:rFonts w:ascii="Times New Roman" w:hAnsi="Times New Roman"/>
                <w:sz w:val="24"/>
                <w:szCs w:val="24"/>
              </w:rPr>
              <w:t>he financial projections</w:t>
            </w:r>
            <w:r w:rsidR="00CA454A">
              <w:rPr>
                <w:rFonts w:ascii="Times New Roman" w:hAnsi="Times New Roman"/>
                <w:sz w:val="24"/>
                <w:szCs w:val="24"/>
              </w:rPr>
              <w:t xml:space="preserve"> supported by a SMART vision and marketing strategies</w:t>
            </w:r>
            <w:r w:rsidR="00DE2305">
              <w:rPr>
                <w:rFonts w:ascii="Times New Roman" w:hAnsi="Times New Roman"/>
                <w:sz w:val="24"/>
                <w:szCs w:val="24"/>
              </w:rPr>
              <w:t xml:space="preserve"> have suggested that the business can have an effective market share within the food industry of the UK.</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61813DE" w14:textId="77777777" w:rsidR="00057744" w:rsidRPr="00D066ED" w:rsidRDefault="00057744" w:rsidP="00D066ED">
            <w:pPr>
              <w:spacing w:line="360" w:lineRule="auto"/>
              <w:jc w:val="both"/>
              <w:rPr>
                <w:rFonts w:ascii="Times New Roman" w:hAnsi="Times New Roman"/>
              </w:rPr>
            </w:pPr>
          </w:p>
        </w:tc>
      </w:tr>
      <w:tr w:rsidR="00057744" w:rsidRPr="00D066ED" w14:paraId="59956A91"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0703081" w14:textId="77777777" w:rsidR="00057744" w:rsidRPr="00D066ED" w:rsidRDefault="00057744" w:rsidP="00D066ED">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7B019389" w14:textId="77777777" w:rsidR="00057744" w:rsidRPr="00D066ED" w:rsidRDefault="00057744" w:rsidP="00D066ED">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685E456" w14:textId="77777777" w:rsidR="00057744" w:rsidRPr="00D066ED" w:rsidRDefault="00057744" w:rsidP="00D066ED">
            <w:pPr>
              <w:spacing w:line="360" w:lineRule="auto"/>
              <w:jc w:val="both"/>
              <w:rPr>
                <w:rFonts w:ascii="Times New Roman" w:hAnsi="Times New Roman"/>
              </w:rPr>
            </w:pPr>
          </w:p>
        </w:tc>
      </w:tr>
      <w:tr w:rsidR="00057744" w:rsidRPr="00D066ED" w14:paraId="46FEC82E"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42626C6" w14:textId="77777777" w:rsidR="00057744" w:rsidRPr="00D066ED" w:rsidRDefault="00057744" w:rsidP="00D066ED">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56AA5B8F" w14:textId="77777777" w:rsidR="00057744" w:rsidRPr="00D066ED" w:rsidRDefault="00057744" w:rsidP="00D066ED">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08770C9" w14:textId="77777777" w:rsidR="00057744" w:rsidRPr="00D066ED" w:rsidRDefault="00057744" w:rsidP="00D066ED">
            <w:pPr>
              <w:spacing w:line="360" w:lineRule="auto"/>
              <w:jc w:val="both"/>
              <w:rPr>
                <w:rFonts w:ascii="Times New Roman" w:hAnsi="Times New Roman"/>
              </w:rPr>
            </w:pPr>
          </w:p>
        </w:tc>
      </w:tr>
      <w:tr w:rsidR="00057744" w:rsidRPr="00D066ED" w14:paraId="084C56B3" w14:textId="77777777" w:rsidTr="00BE5E82">
        <w:trPr>
          <w:trHeight w:val="57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7525B89" w14:textId="77777777" w:rsidR="00057744" w:rsidRPr="00D066ED" w:rsidRDefault="00057744" w:rsidP="00D066ED">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6D8E73E7" w14:textId="77777777" w:rsidR="00057744" w:rsidRPr="00D066ED" w:rsidRDefault="00057744" w:rsidP="00D066ED">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D015CA8" w14:textId="77777777" w:rsidR="00057744" w:rsidRPr="00D066ED" w:rsidRDefault="00057744" w:rsidP="00D066ED">
            <w:pPr>
              <w:spacing w:line="360" w:lineRule="auto"/>
              <w:jc w:val="both"/>
              <w:rPr>
                <w:rFonts w:ascii="Times New Roman" w:hAnsi="Times New Roman"/>
              </w:rPr>
            </w:pPr>
          </w:p>
        </w:tc>
      </w:tr>
      <w:tr w:rsidR="00057744" w:rsidRPr="00D066ED" w14:paraId="201C5CE3"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3A6D74F" w14:textId="77777777" w:rsidR="00057744" w:rsidRPr="00D066ED" w:rsidRDefault="00057744" w:rsidP="00D066ED">
            <w:pPr>
              <w:spacing w:line="360" w:lineRule="auto"/>
              <w:jc w:val="both"/>
              <w:rPr>
                <w:rFonts w:ascii="Times New Roman" w:hAnsi="Times New Roman"/>
              </w:rPr>
            </w:pPr>
          </w:p>
        </w:tc>
        <w:tc>
          <w:tcPr>
            <w:tcW w:w="9658" w:type="dxa"/>
            <w:vMerge/>
            <w:tcBorders>
              <w:left w:val="single" w:sz="4" w:space="0" w:color="DBE5F1"/>
              <w:bottom w:val="single" w:sz="4" w:space="0" w:color="DBE5F1"/>
              <w:right w:val="single" w:sz="2" w:space="0" w:color="DBE5F1"/>
            </w:tcBorders>
            <w:shd w:val="clear" w:color="auto" w:fill="auto"/>
          </w:tcPr>
          <w:p w14:paraId="629EDA13" w14:textId="77777777" w:rsidR="00057744" w:rsidRPr="00D066ED" w:rsidRDefault="00057744" w:rsidP="00D066ED">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0320E5CB" w14:textId="77777777" w:rsidR="00057744" w:rsidRPr="00D066ED" w:rsidRDefault="00057744" w:rsidP="00D066ED">
            <w:pPr>
              <w:spacing w:line="360" w:lineRule="auto"/>
              <w:jc w:val="both"/>
              <w:rPr>
                <w:rFonts w:ascii="Times New Roman" w:hAnsi="Times New Roman"/>
              </w:rPr>
            </w:pPr>
          </w:p>
        </w:tc>
      </w:tr>
      <w:tr w:rsidR="00057744" w:rsidRPr="00D066ED" w14:paraId="374C9D27"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7B243686" w14:textId="77777777" w:rsidR="00057744" w:rsidRPr="00D066ED" w:rsidRDefault="00057744" w:rsidP="00D066ED">
            <w:pPr>
              <w:spacing w:line="360" w:lineRule="auto"/>
              <w:jc w:val="both"/>
              <w:rPr>
                <w:rFonts w:ascii="Times New Roman" w:hAnsi="Times New Roman"/>
              </w:rPr>
            </w:pPr>
          </w:p>
        </w:tc>
      </w:tr>
    </w:tbl>
    <w:p w14:paraId="1135BF5B" w14:textId="77777777" w:rsidR="00057744" w:rsidRPr="00D066ED" w:rsidRDefault="0001432C" w:rsidP="00D066ED">
      <w:pPr>
        <w:tabs>
          <w:tab w:val="left" w:pos="3538"/>
        </w:tabs>
        <w:spacing w:line="360" w:lineRule="auto"/>
        <w:jc w:val="both"/>
        <w:rPr>
          <w:rFonts w:ascii="Times New Roman" w:hAnsi="Times New Roman"/>
        </w:rPr>
      </w:pPr>
      <w:r w:rsidRPr="00D066ED">
        <w:rPr>
          <w:rFonts w:ascii="Times New Roman" w:hAnsi="Times New Roman"/>
        </w:rPr>
        <w:tab/>
      </w:r>
    </w:p>
    <w:tbl>
      <w:tblPr>
        <w:tblW w:w="10740" w:type="dxa"/>
        <w:tblLayout w:type="fixed"/>
        <w:tblLook w:val="04A0" w:firstRow="1" w:lastRow="0" w:firstColumn="1" w:lastColumn="0" w:noHBand="0" w:noVBand="1"/>
      </w:tblPr>
      <w:tblGrid>
        <w:gridCol w:w="574"/>
        <w:gridCol w:w="9594"/>
        <w:gridCol w:w="572"/>
      </w:tblGrid>
      <w:tr w:rsidR="00057744" w:rsidRPr="00D066ED" w14:paraId="20439E67"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5FAC5E6" w14:textId="77777777" w:rsidR="00057744" w:rsidRPr="00D066ED" w:rsidRDefault="00057744" w:rsidP="00D066ED">
            <w:pPr>
              <w:pStyle w:val="NoSpacing"/>
              <w:spacing w:line="360" w:lineRule="auto"/>
              <w:jc w:val="both"/>
              <w:rPr>
                <w:rFonts w:ascii="Times New Roman" w:hAnsi="Times New Roman"/>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1086D91B" w14:textId="77777777" w:rsidR="00057744" w:rsidRPr="00D066ED" w:rsidRDefault="00057744" w:rsidP="00D066ED">
            <w:pPr>
              <w:spacing w:line="360" w:lineRule="auto"/>
              <w:jc w:val="both"/>
              <w:rPr>
                <w:rFonts w:ascii="Times New Roman" w:hAnsi="Times New Roman"/>
              </w:rPr>
            </w:pPr>
          </w:p>
        </w:tc>
      </w:tr>
      <w:tr w:rsidR="00057744" w:rsidRPr="00D066ED" w14:paraId="58C6283A" w14:textId="77777777" w:rsidTr="7533007B">
        <w:trPr>
          <w:trHeight w:hRule="exact" w:val="1985"/>
        </w:trPr>
        <w:tc>
          <w:tcPr>
            <w:tcW w:w="574" w:type="dxa"/>
            <w:vMerge/>
          </w:tcPr>
          <w:p w14:paraId="5D2094BB" w14:textId="77777777" w:rsidR="00057744" w:rsidRPr="00D066ED" w:rsidRDefault="00057744" w:rsidP="00D066ED">
            <w:pPr>
              <w:spacing w:line="360" w:lineRule="auto"/>
              <w:jc w:val="both"/>
              <w:rPr>
                <w:rFonts w:ascii="Times New Roman" w:hAnsi="Times New Roman"/>
              </w:rPr>
            </w:pPr>
          </w:p>
        </w:tc>
        <w:tc>
          <w:tcPr>
            <w:tcW w:w="9594" w:type="dxa"/>
            <w:tcBorders>
              <w:top w:val="single" w:sz="2" w:space="0" w:color="DBE5F1"/>
              <w:left w:val="single" w:sz="2" w:space="0" w:color="DBE5F1"/>
              <w:right w:val="single" w:sz="2" w:space="0" w:color="DBE5F1"/>
            </w:tcBorders>
            <w:shd w:val="clear" w:color="auto" w:fill="auto"/>
          </w:tcPr>
          <w:p w14:paraId="45F6B66E" w14:textId="77777777" w:rsidR="00057744" w:rsidRPr="00D066ED" w:rsidRDefault="00057744" w:rsidP="00D066ED">
            <w:pPr>
              <w:pStyle w:val="Heading1"/>
              <w:spacing w:line="360" w:lineRule="auto"/>
              <w:jc w:val="both"/>
              <w:rPr>
                <w:rFonts w:ascii="Times New Roman" w:hAnsi="Times New Roman" w:cs="Times New Roman"/>
              </w:rPr>
            </w:pPr>
            <w:bookmarkStart w:id="2" w:name="_Toc287535393"/>
            <w:bookmarkStart w:id="3" w:name="_Toc287535891"/>
            <w:r w:rsidRPr="00D066ED">
              <w:rPr>
                <w:rFonts w:ascii="Times New Roman" w:hAnsi="Times New Roman" w:cs="Times New Roman"/>
              </w:rPr>
              <w:t>2 Business details</w:t>
            </w:r>
            <w:bookmarkEnd w:id="2"/>
            <w:bookmarkEnd w:id="3"/>
          </w:p>
          <w:p w14:paraId="24C17467" w14:textId="77777777" w:rsidR="00057744" w:rsidRPr="00D066ED" w:rsidRDefault="00057744" w:rsidP="00D066ED">
            <w:pPr>
              <w:pStyle w:val="Heading2"/>
              <w:spacing w:line="360" w:lineRule="auto"/>
              <w:jc w:val="both"/>
              <w:rPr>
                <w:rFonts w:ascii="Times New Roman" w:hAnsi="Times New Roman" w:cs="Times New Roman"/>
              </w:rPr>
            </w:pPr>
            <w:bookmarkStart w:id="4" w:name="_Toc287535394"/>
            <w:r w:rsidRPr="00D066ED">
              <w:rPr>
                <w:rFonts w:ascii="Times New Roman" w:hAnsi="Times New Roman" w:cs="Times New Roman"/>
              </w:rPr>
              <w:t>Company name:</w:t>
            </w:r>
            <w:bookmarkEnd w:id="4"/>
          </w:p>
          <w:p w14:paraId="2C9B501D" w14:textId="18D43189" w:rsidR="00057744" w:rsidRPr="00D066ED" w:rsidRDefault="000E6596" w:rsidP="00D066ED">
            <w:pPr>
              <w:spacing w:line="360" w:lineRule="auto"/>
              <w:jc w:val="both"/>
              <w:rPr>
                <w:rFonts w:ascii="Times New Roman" w:hAnsi="Times New Roman"/>
                <w:sz w:val="24"/>
                <w:szCs w:val="24"/>
              </w:rPr>
            </w:pPr>
            <w:r w:rsidRPr="00D066ED">
              <w:rPr>
                <w:rFonts w:ascii="Times New Roman" w:hAnsi="Times New Roman"/>
                <w:sz w:val="24"/>
                <w:szCs w:val="24"/>
              </w:rPr>
              <w:t>A Sweet Escape</w:t>
            </w:r>
            <w:r w:rsidR="00091F1E">
              <w:rPr>
                <w:rFonts w:ascii="Times New Roman" w:hAnsi="Times New Roman"/>
                <w:sz w:val="24"/>
                <w:szCs w:val="24"/>
              </w:rPr>
              <w:t xml:space="preserve"> LTD </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D5D20F4" w14:textId="77777777" w:rsidR="00057744" w:rsidRPr="00D066ED" w:rsidRDefault="00057744" w:rsidP="00D066ED">
            <w:pPr>
              <w:spacing w:line="360" w:lineRule="auto"/>
              <w:jc w:val="both"/>
              <w:rPr>
                <w:rFonts w:ascii="Times New Roman" w:hAnsi="Times New Roman"/>
              </w:rPr>
            </w:pPr>
          </w:p>
        </w:tc>
      </w:tr>
      <w:tr w:rsidR="00057744" w:rsidRPr="00D066ED" w14:paraId="1D989E9B" w14:textId="77777777" w:rsidTr="7533007B">
        <w:trPr>
          <w:trHeight w:val="2608"/>
        </w:trPr>
        <w:tc>
          <w:tcPr>
            <w:tcW w:w="574" w:type="dxa"/>
            <w:vMerge/>
          </w:tcPr>
          <w:p w14:paraId="45020F03" w14:textId="77777777" w:rsidR="00057744" w:rsidRPr="00D066ED" w:rsidRDefault="00057744" w:rsidP="00D066ED">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7B06CD0A" w14:textId="2A6E0DA3" w:rsidR="00057744" w:rsidRPr="00D066ED" w:rsidRDefault="00057744" w:rsidP="00D066ED">
            <w:pPr>
              <w:pStyle w:val="Heading2"/>
              <w:spacing w:line="360" w:lineRule="auto"/>
              <w:jc w:val="both"/>
              <w:rPr>
                <w:rFonts w:ascii="Times New Roman" w:hAnsi="Times New Roman" w:cs="Times New Roman"/>
              </w:rPr>
            </w:pPr>
            <w:bookmarkStart w:id="5" w:name="_Toc287535395"/>
            <w:r w:rsidRPr="00D066ED">
              <w:rPr>
                <w:rFonts w:ascii="Times New Roman" w:hAnsi="Times New Roman" w:cs="Times New Roman"/>
              </w:rPr>
              <w:t>Address:</w:t>
            </w:r>
            <w:bookmarkEnd w:id="5"/>
          </w:p>
          <w:p w14:paraId="4EF4E880" w14:textId="04DEB658" w:rsidR="0012680D" w:rsidRPr="00D066ED" w:rsidRDefault="003009C0" w:rsidP="00D066ED">
            <w:pPr>
              <w:spacing w:line="360" w:lineRule="auto"/>
              <w:jc w:val="both"/>
              <w:rPr>
                <w:rFonts w:ascii="Times New Roman" w:hAnsi="Times New Roman"/>
                <w:sz w:val="24"/>
                <w:szCs w:val="24"/>
              </w:rPr>
            </w:pPr>
            <w:r>
              <w:rPr>
                <w:rFonts w:ascii="Times New Roman" w:hAnsi="Times New Roman"/>
                <w:sz w:val="24"/>
                <w:szCs w:val="24"/>
              </w:rPr>
              <w:t xml:space="preserve">  L40 5NJ, </w:t>
            </w:r>
            <w:r w:rsidR="000E6596" w:rsidRPr="00D066ED">
              <w:rPr>
                <w:rFonts w:ascii="Times New Roman" w:hAnsi="Times New Roman"/>
                <w:sz w:val="24"/>
                <w:szCs w:val="24"/>
              </w:rPr>
              <w:t>L</w:t>
            </w:r>
            <w:r w:rsidR="00213A4D">
              <w:rPr>
                <w:rFonts w:ascii="Times New Roman" w:hAnsi="Times New Roman"/>
                <w:sz w:val="24"/>
                <w:szCs w:val="24"/>
              </w:rPr>
              <w:t>iverpool</w:t>
            </w:r>
            <w:r w:rsidR="000E6596" w:rsidRPr="00D066ED">
              <w:rPr>
                <w:rFonts w:ascii="Times New Roman" w:hAnsi="Times New Roman"/>
                <w:sz w:val="24"/>
                <w:szCs w:val="24"/>
              </w:rPr>
              <w:t>, UK</w:t>
            </w:r>
            <w:r w:rsidR="00A753C3">
              <w:rPr>
                <w:rFonts w:ascii="Times New Roman" w:hAnsi="Times New Roman"/>
                <w:sz w:val="24"/>
                <w:szCs w:val="24"/>
              </w:rPr>
              <w:t xml:space="preserve">, trips around UK at festivals, big </w:t>
            </w:r>
            <w:r w:rsidR="000B4312">
              <w:rPr>
                <w:rFonts w:ascii="Times New Roman" w:hAnsi="Times New Roman"/>
                <w:sz w:val="24"/>
                <w:szCs w:val="24"/>
              </w:rPr>
              <w:t>events,</w:t>
            </w:r>
            <w:r w:rsidR="00A753C3">
              <w:rPr>
                <w:rFonts w:ascii="Times New Roman" w:hAnsi="Times New Roman"/>
                <w:sz w:val="24"/>
                <w:szCs w:val="24"/>
              </w:rPr>
              <w:t xml:space="preserve"> and busy market</w:t>
            </w:r>
            <w:r w:rsidR="00A33DEE">
              <w:rPr>
                <w:rFonts w:ascii="Times New Roman" w:hAnsi="Times New Roman"/>
                <w:sz w:val="24"/>
                <w:szCs w:val="24"/>
              </w:rPr>
              <w:t>s</w:t>
            </w:r>
            <w:r w:rsidR="00A753C3">
              <w:rPr>
                <w:rFonts w:ascii="Times New Roman" w:hAnsi="Times New Roman"/>
                <w:sz w:val="24"/>
                <w:szCs w:val="24"/>
              </w:rPr>
              <w:t>.</w:t>
            </w:r>
          </w:p>
        </w:tc>
        <w:tc>
          <w:tcPr>
            <w:tcW w:w="572" w:type="dxa"/>
            <w:vMerge/>
          </w:tcPr>
          <w:p w14:paraId="248857AF" w14:textId="77777777" w:rsidR="00057744" w:rsidRPr="00D066ED" w:rsidRDefault="00057744" w:rsidP="00D066ED">
            <w:pPr>
              <w:spacing w:line="360" w:lineRule="auto"/>
              <w:jc w:val="both"/>
              <w:rPr>
                <w:rFonts w:ascii="Times New Roman" w:hAnsi="Times New Roman"/>
              </w:rPr>
            </w:pPr>
          </w:p>
        </w:tc>
      </w:tr>
      <w:tr w:rsidR="00057744" w:rsidRPr="00D066ED" w14:paraId="3100982D" w14:textId="77777777" w:rsidTr="7533007B">
        <w:trPr>
          <w:trHeight w:hRule="exact" w:val="1134"/>
        </w:trPr>
        <w:tc>
          <w:tcPr>
            <w:tcW w:w="574" w:type="dxa"/>
            <w:vMerge/>
          </w:tcPr>
          <w:p w14:paraId="03096579" w14:textId="77777777" w:rsidR="00057744" w:rsidRPr="00D066ED" w:rsidRDefault="00057744" w:rsidP="00D066ED">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1A86792C" w14:textId="77777777" w:rsidR="00057744" w:rsidRPr="00D066ED" w:rsidRDefault="0001193E" w:rsidP="00D066ED">
            <w:pPr>
              <w:pStyle w:val="Heading2"/>
              <w:spacing w:line="360" w:lineRule="auto"/>
              <w:jc w:val="both"/>
              <w:rPr>
                <w:rFonts w:ascii="Times New Roman" w:hAnsi="Times New Roman" w:cs="Times New Roman"/>
              </w:rPr>
            </w:pPr>
            <w:r w:rsidRPr="00D066ED">
              <w:rPr>
                <w:rFonts w:ascii="Times New Roman" w:hAnsi="Times New Roman" w:cs="Times New Roman"/>
              </w:rPr>
              <w:t>Primary contact method</w:t>
            </w:r>
          </w:p>
          <w:p w14:paraId="33E358E4" w14:textId="3981A3EF" w:rsidR="00A753C3" w:rsidRPr="0012680D" w:rsidRDefault="00797E64" w:rsidP="00D066ED">
            <w:pPr>
              <w:spacing w:line="360" w:lineRule="auto"/>
              <w:jc w:val="both"/>
              <w:rPr>
                <w:rFonts w:ascii="Times New Roman" w:hAnsi="Times New Roman"/>
                <w:color w:val="0000FF"/>
                <w:sz w:val="24"/>
                <w:szCs w:val="24"/>
                <w:u w:val="single"/>
              </w:rPr>
            </w:pPr>
            <w:r w:rsidRPr="00D066ED">
              <w:rPr>
                <w:rFonts w:ascii="Times New Roman" w:hAnsi="Times New Roman"/>
                <w:sz w:val="24"/>
                <w:szCs w:val="24"/>
              </w:rPr>
              <w:t xml:space="preserve">Email: </w:t>
            </w:r>
            <w:hyperlink r:id="rId9" w:history="1">
              <w:r w:rsidRPr="00A753C3">
                <w:rPr>
                  <w:rStyle w:val="Hyperlink"/>
                  <w:rFonts w:ascii="Times New Roman" w:hAnsi="Times New Roman"/>
                  <w:sz w:val="24"/>
                  <w:szCs w:val="24"/>
                  <w:u w:val="none"/>
                </w:rPr>
                <w:t>asweetescape@gmail.com</w:t>
              </w:r>
            </w:hyperlink>
            <w:r w:rsidR="00A753C3" w:rsidRPr="00A753C3">
              <w:rPr>
                <w:rStyle w:val="Hyperlink"/>
                <w:rFonts w:ascii="Times New Roman" w:hAnsi="Times New Roman"/>
                <w:sz w:val="24"/>
                <w:szCs w:val="24"/>
                <w:u w:val="none"/>
              </w:rPr>
              <w:t xml:space="preserve">   </w:t>
            </w:r>
            <w:r w:rsidR="00A753C3">
              <w:rPr>
                <w:rStyle w:val="Hyperlink"/>
                <w:rFonts w:ascii="Times New Roman" w:hAnsi="Times New Roman"/>
                <w:sz w:val="24"/>
                <w:szCs w:val="24"/>
                <w:u w:val="none"/>
              </w:rPr>
              <w:t xml:space="preserve"> </w:t>
            </w:r>
            <w:r w:rsidR="00A753C3" w:rsidRPr="00A753C3">
              <w:rPr>
                <w:rStyle w:val="Hyperlink"/>
                <w:rFonts w:ascii="Times New Roman" w:hAnsi="Times New Roman"/>
                <w:sz w:val="24"/>
                <w:szCs w:val="24"/>
                <w:u w:val="none"/>
              </w:rPr>
              <w:t xml:space="preserve">www. </w:t>
            </w:r>
            <w:r w:rsidR="00D511AB" w:rsidRPr="00A753C3">
              <w:rPr>
                <w:rStyle w:val="Hyperlink"/>
                <w:rFonts w:ascii="Times New Roman" w:hAnsi="Times New Roman"/>
                <w:sz w:val="24"/>
                <w:szCs w:val="24"/>
                <w:u w:val="none"/>
              </w:rPr>
              <w:t>A sweet escape</w:t>
            </w:r>
            <w:r w:rsidR="00A753C3" w:rsidRPr="00A753C3">
              <w:rPr>
                <w:rStyle w:val="Hyperlink"/>
                <w:rFonts w:ascii="Times New Roman" w:hAnsi="Times New Roman"/>
                <w:sz w:val="24"/>
                <w:szCs w:val="24"/>
                <w:u w:val="none"/>
              </w:rPr>
              <w:t>. co.uk 07962979145</w:t>
            </w:r>
          </w:p>
        </w:tc>
        <w:tc>
          <w:tcPr>
            <w:tcW w:w="572" w:type="dxa"/>
            <w:vMerge/>
          </w:tcPr>
          <w:p w14:paraId="33D5ED62" w14:textId="77777777" w:rsidR="00057744" w:rsidRPr="00D066ED" w:rsidRDefault="00057744" w:rsidP="00D066ED">
            <w:pPr>
              <w:spacing w:line="360" w:lineRule="auto"/>
              <w:jc w:val="both"/>
              <w:rPr>
                <w:rFonts w:ascii="Times New Roman" w:hAnsi="Times New Roman"/>
              </w:rPr>
            </w:pPr>
          </w:p>
        </w:tc>
      </w:tr>
      <w:tr w:rsidR="00057744" w:rsidRPr="00D066ED" w14:paraId="75C12265" w14:textId="77777777" w:rsidTr="7533007B">
        <w:trPr>
          <w:trHeight w:val="1134"/>
        </w:trPr>
        <w:tc>
          <w:tcPr>
            <w:tcW w:w="574" w:type="dxa"/>
            <w:vMerge/>
          </w:tcPr>
          <w:p w14:paraId="7EDACC70" w14:textId="77777777" w:rsidR="00057744" w:rsidRPr="00D066ED" w:rsidRDefault="00057744" w:rsidP="00D066ED">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2AE1D994" w14:textId="77777777" w:rsidR="00797E64" w:rsidRPr="00D066ED" w:rsidRDefault="00797E64" w:rsidP="00D066ED">
            <w:pPr>
              <w:spacing w:line="360" w:lineRule="auto"/>
              <w:jc w:val="both"/>
              <w:rPr>
                <w:rFonts w:ascii="Times New Roman" w:hAnsi="Times New Roman"/>
                <w:sz w:val="24"/>
                <w:szCs w:val="24"/>
              </w:rPr>
            </w:pPr>
          </w:p>
        </w:tc>
        <w:tc>
          <w:tcPr>
            <w:tcW w:w="572" w:type="dxa"/>
            <w:vMerge/>
          </w:tcPr>
          <w:p w14:paraId="3564C407" w14:textId="77777777" w:rsidR="00057744" w:rsidRPr="00D066ED" w:rsidRDefault="00057744" w:rsidP="00D066ED">
            <w:pPr>
              <w:spacing w:line="360" w:lineRule="auto"/>
              <w:jc w:val="both"/>
              <w:rPr>
                <w:rFonts w:ascii="Times New Roman" w:hAnsi="Times New Roman"/>
              </w:rPr>
            </w:pPr>
          </w:p>
        </w:tc>
      </w:tr>
      <w:tr w:rsidR="00057744" w:rsidRPr="00D066ED" w14:paraId="565563B6" w14:textId="77777777" w:rsidTr="7533007B">
        <w:trPr>
          <w:trHeight w:val="7484"/>
        </w:trPr>
        <w:tc>
          <w:tcPr>
            <w:tcW w:w="574" w:type="dxa"/>
            <w:vMerge/>
          </w:tcPr>
          <w:p w14:paraId="0D518570" w14:textId="77777777" w:rsidR="00057744" w:rsidRPr="00D066ED" w:rsidRDefault="00057744" w:rsidP="00D066ED">
            <w:pPr>
              <w:spacing w:line="360" w:lineRule="auto"/>
              <w:jc w:val="both"/>
              <w:rPr>
                <w:rFonts w:ascii="Times New Roman" w:hAnsi="Times New Roman"/>
              </w:rPr>
            </w:pPr>
          </w:p>
        </w:tc>
        <w:tc>
          <w:tcPr>
            <w:tcW w:w="9594" w:type="dxa"/>
            <w:tcBorders>
              <w:left w:val="single" w:sz="2" w:space="0" w:color="DBE5F1"/>
              <w:bottom w:val="single" w:sz="2" w:space="0" w:color="DBE5F1"/>
              <w:right w:val="single" w:sz="2" w:space="0" w:color="DBE5F1"/>
            </w:tcBorders>
            <w:shd w:val="clear" w:color="auto" w:fill="auto"/>
          </w:tcPr>
          <w:p w14:paraId="0B78E033" w14:textId="4A0C98A1" w:rsidR="00057744" w:rsidRPr="00D066ED" w:rsidRDefault="00057744" w:rsidP="00D066ED">
            <w:pPr>
              <w:pStyle w:val="Heading2"/>
              <w:spacing w:line="360" w:lineRule="auto"/>
              <w:jc w:val="both"/>
              <w:rPr>
                <w:rFonts w:ascii="Times New Roman" w:hAnsi="Times New Roman" w:cs="Times New Roman"/>
              </w:rPr>
            </w:pPr>
            <w:bookmarkStart w:id="6" w:name="_Toc287535398"/>
            <w:r w:rsidRPr="00D066ED">
              <w:rPr>
                <w:rFonts w:ascii="Times New Roman" w:hAnsi="Times New Roman" w:cs="Times New Roman"/>
              </w:rPr>
              <w:t>The business will:</w:t>
            </w:r>
            <w:bookmarkEnd w:id="6"/>
            <w:r w:rsidR="00BD7CA9" w:rsidRPr="00D066ED">
              <w:rPr>
                <w:rFonts w:ascii="Times New Roman" w:hAnsi="Times New Roman" w:cs="Times New Roman"/>
              </w:rPr>
              <w:t xml:space="preserve"> </w:t>
            </w:r>
          </w:p>
          <w:p w14:paraId="56AC2BB3" w14:textId="5864FC04" w:rsidR="00797E64" w:rsidRPr="00D066ED" w:rsidRDefault="003009C0" w:rsidP="00D066ED">
            <w:pPr>
              <w:spacing w:line="360" w:lineRule="auto"/>
              <w:jc w:val="both"/>
              <w:rPr>
                <w:rFonts w:ascii="Times New Roman" w:hAnsi="Times New Roman"/>
                <w:sz w:val="24"/>
                <w:szCs w:val="24"/>
              </w:rPr>
            </w:pPr>
            <w:r>
              <w:rPr>
                <w:rFonts w:ascii="Times New Roman" w:hAnsi="Times New Roman"/>
                <w:sz w:val="24"/>
                <w:szCs w:val="24"/>
              </w:rPr>
              <w:t xml:space="preserve">   </w:t>
            </w:r>
            <w:r w:rsidR="000E6596" w:rsidRPr="00D066ED">
              <w:rPr>
                <w:rFonts w:ascii="Times New Roman" w:hAnsi="Times New Roman"/>
                <w:sz w:val="24"/>
                <w:szCs w:val="24"/>
              </w:rPr>
              <w:t>A</w:t>
            </w:r>
            <w:r w:rsidR="3F7547FB" w:rsidRPr="00D066ED">
              <w:rPr>
                <w:rFonts w:ascii="Times New Roman" w:hAnsi="Times New Roman"/>
                <w:sz w:val="24"/>
                <w:szCs w:val="24"/>
              </w:rPr>
              <w:t xml:space="preserve"> Sweet Escape is a business concept that revolves around </w:t>
            </w:r>
            <w:r w:rsidR="219BEF8B" w:rsidRPr="00D066ED">
              <w:rPr>
                <w:rFonts w:ascii="Times New Roman" w:hAnsi="Times New Roman"/>
                <w:sz w:val="24"/>
                <w:szCs w:val="24"/>
              </w:rPr>
              <w:t>making delicious pastries for the customers.</w:t>
            </w:r>
            <w:r w:rsidR="000E6596" w:rsidRPr="00D066ED">
              <w:rPr>
                <w:rFonts w:ascii="Times New Roman" w:hAnsi="Times New Roman"/>
                <w:sz w:val="24"/>
                <w:szCs w:val="24"/>
              </w:rPr>
              <w:t xml:space="preserve"> </w:t>
            </w:r>
            <w:r w:rsidR="00797E64" w:rsidRPr="00D066ED">
              <w:rPr>
                <w:rFonts w:ascii="Times New Roman" w:hAnsi="Times New Roman"/>
                <w:sz w:val="24"/>
                <w:szCs w:val="24"/>
              </w:rPr>
              <w:t>Additionally, A Sweet Escape will offer a great selection of premium coffees and teas to perfect the cake puzzle</w:t>
            </w:r>
            <w:r>
              <w:rPr>
                <w:rFonts w:ascii="Times New Roman" w:hAnsi="Times New Roman"/>
                <w:sz w:val="24"/>
                <w:szCs w:val="24"/>
              </w:rPr>
              <w:t>.</w:t>
            </w:r>
          </w:p>
          <w:p w14:paraId="193A3DA6" w14:textId="61C7919C" w:rsidR="00797E64" w:rsidRPr="00D066ED" w:rsidRDefault="003009C0" w:rsidP="00D066ED">
            <w:pPr>
              <w:spacing w:line="360" w:lineRule="auto"/>
              <w:jc w:val="both"/>
              <w:rPr>
                <w:rFonts w:ascii="Times New Roman" w:hAnsi="Times New Roman"/>
                <w:sz w:val="24"/>
                <w:szCs w:val="24"/>
              </w:rPr>
            </w:pPr>
            <w:r>
              <w:rPr>
                <w:rFonts w:ascii="Times New Roman" w:hAnsi="Times New Roman"/>
                <w:sz w:val="24"/>
                <w:szCs w:val="24"/>
              </w:rPr>
              <w:t xml:space="preserve">  </w:t>
            </w:r>
            <w:r w:rsidR="00797E64" w:rsidRPr="00D066ED">
              <w:rPr>
                <w:rFonts w:ascii="Times New Roman" w:hAnsi="Times New Roman"/>
                <w:sz w:val="24"/>
                <w:szCs w:val="24"/>
              </w:rPr>
              <w:t>In addition, A Sweet Escape will host special events such as coffee/tea workshops, chocolate tastings and a dessert celebration. These events are designed to be immersive culinary journeys that educate and delight attendees. Th</w:t>
            </w:r>
            <w:r w:rsidR="00E311A8" w:rsidRPr="00D066ED">
              <w:rPr>
                <w:rFonts w:ascii="Times New Roman" w:hAnsi="Times New Roman"/>
                <w:sz w:val="24"/>
                <w:szCs w:val="24"/>
              </w:rPr>
              <w:t>ese</w:t>
            </w:r>
            <w:r w:rsidR="00797E64" w:rsidRPr="00D066ED">
              <w:rPr>
                <w:rFonts w:ascii="Times New Roman" w:hAnsi="Times New Roman"/>
                <w:sz w:val="24"/>
                <w:szCs w:val="24"/>
              </w:rPr>
              <w:t xml:space="preserve"> will enhance the association with the brand and create lasting memories</w:t>
            </w:r>
            <w:r w:rsidR="00EF7E4A">
              <w:rPr>
                <w:rFonts w:ascii="Times New Roman" w:hAnsi="Times New Roman"/>
                <w:sz w:val="24"/>
                <w:szCs w:val="24"/>
              </w:rPr>
              <w:t xml:space="preserve"> (</w:t>
            </w:r>
            <w:r w:rsidR="00EF7E4A" w:rsidRPr="00EF7E4A">
              <w:rPr>
                <w:rFonts w:ascii="Times New Roman" w:hAnsi="Times New Roman"/>
                <w:sz w:val="24"/>
                <w:szCs w:val="24"/>
              </w:rPr>
              <w:t xml:space="preserve">Brown, Molnar, </w:t>
            </w:r>
            <w:r w:rsidR="00EF7E4A">
              <w:rPr>
                <w:rFonts w:ascii="Times New Roman" w:hAnsi="Times New Roman"/>
                <w:sz w:val="24"/>
                <w:szCs w:val="24"/>
              </w:rPr>
              <w:t>and</w:t>
            </w:r>
            <w:r w:rsidR="00EF7E4A" w:rsidRPr="00EF7E4A">
              <w:rPr>
                <w:rFonts w:ascii="Times New Roman" w:hAnsi="Times New Roman"/>
                <w:sz w:val="24"/>
                <w:szCs w:val="24"/>
              </w:rPr>
              <w:t xml:space="preserve"> Rath, 2020</w:t>
            </w:r>
            <w:r w:rsidR="00EF7E4A">
              <w:rPr>
                <w:rFonts w:ascii="Times New Roman" w:hAnsi="Times New Roman"/>
                <w:sz w:val="24"/>
                <w:szCs w:val="24"/>
              </w:rPr>
              <w:t>)</w:t>
            </w:r>
            <w:r w:rsidR="00797E64" w:rsidRPr="00D066ED">
              <w:rPr>
                <w:rFonts w:ascii="Times New Roman" w:hAnsi="Times New Roman"/>
                <w:sz w:val="24"/>
                <w:szCs w:val="24"/>
              </w:rPr>
              <w:t>.</w:t>
            </w:r>
          </w:p>
          <w:p w14:paraId="433BBE39" w14:textId="3467C347" w:rsidR="007B3DB8" w:rsidRDefault="00FC0894" w:rsidP="007B3DB8">
            <w:pPr>
              <w:spacing w:line="360" w:lineRule="auto"/>
              <w:jc w:val="both"/>
              <w:rPr>
                <w:rFonts w:ascii="Times New Roman" w:hAnsi="Times New Roman"/>
                <w:sz w:val="24"/>
                <w:szCs w:val="24"/>
              </w:rPr>
            </w:pPr>
            <w:r>
              <w:rPr>
                <w:rFonts w:ascii="Times New Roman" w:hAnsi="Times New Roman"/>
                <w:sz w:val="24"/>
                <w:szCs w:val="24"/>
              </w:rPr>
              <w:t xml:space="preserve">  </w:t>
            </w:r>
            <w:r w:rsidR="00797E64" w:rsidRPr="00D066ED">
              <w:rPr>
                <w:rFonts w:ascii="Times New Roman" w:hAnsi="Times New Roman"/>
                <w:sz w:val="24"/>
                <w:szCs w:val="24"/>
              </w:rPr>
              <w:t>A Sweet Escape</w:t>
            </w:r>
            <w:r w:rsidR="007B3DB8">
              <w:rPr>
                <w:rFonts w:ascii="Times New Roman" w:hAnsi="Times New Roman"/>
                <w:sz w:val="24"/>
                <w:szCs w:val="24"/>
              </w:rPr>
              <w:t xml:space="preserve"> LTD</w:t>
            </w:r>
            <w:r w:rsidR="00797E64" w:rsidRPr="00D066ED">
              <w:rPr>
                <w:rFonts w:ascii="Times New Roman" w:hAnsi="Times New Roman"/>
                <w:sz w:val="24"/>
                <w:szCs w:val="24"/>
              </w:rPr>
              <w:t xml:space="preserve"> will offer an </w:t>
            </w:r>
            <w:r w:rsidR="00857344" w:rsidRPr="00D066ED">
              <w:rPr>
                <w:rFonts w:ascii="Times New Roman" w:hAnsi="Times New Roman"/>
                <w:sz w:val="24"/>
                <w:szCs w:val="24"/>
              </w:rPr>
              <w:t>effective</w:t>
            </w:r>
            <w:r w:rsidR="00797E64" w:rsidRPr="00D066ED">
              <w:rPr>
                <w:rFonts w:ascii="Times New Roman" w:hAnsi="Times New Roman"/>
                <w:sz w:val="24"/>
                <w:szCs w:val="24"/>
              </w:rPr>
              <w:t xml:space="preserve"> food truck tour through the combination of cake baking, professionally brewed coffee/tea, and special events. </w:t>
            </w:r>
          </w:p>
          <w:p w14:paraId="6533FD17" w14:textId="3586F3B5" w:rsidR="007B3DB8" w:rsidRPr="007B3DB8" w:rsidRDefault="00FC0894" w:rsidP="007B3DB8">
            <w:pPr>
              <w:spacing w:line="360" w:lineRule="auto"/>
              <w:jc w:val="both"/>
              <w:rPr>
                <w:rFonts w:ascii="Times New Roman" w:hAnsi="Times New Roman"/>
                <w:sz w:val="24"/>
                <w:szCs w:val="24"/>
              </w:rPr>
            </w:pPr>
            <w:r>
              <w:rPr>
                <w:rFonts w:ascii="Times New Roman" w:hAnsi="Times New Roman"/>
                <w:sz w:val="24"/>
                <w:szCs w:val="24"/>
              </w:rPr>
              <w:t xml:space="preserve">  </w:t>
            </w:r>
            <w:r w:rsidR="007B3DB8" w:rsidRPr="007B3DB8">
              <w:rPr>
                <w:rFonts w:ascii="Times New Roman" w:hAnsi="Times New Roman"/>
                <w:sz w:val="24"/>
                <w:szCs w:val="24"/>
              </w:rPr>
              <w:t>Limited by shares companies are profit-making entities with separate legal entities, separate finances, and shareholders who can retain profits after paying taxes</w:t>
            </w:r>
            <w:r w:rsidR="006732D5">
              <w:rPr>
                <w:rFonts w:ascii="Times New Roman" w:hAnsi="Times New Roman"/>
                <w:sz w:val="24"/>
                <w:szCs w:val="24"/>
              </w:rPr>
              <w:t>, protecting the name of the company</w:t>
            </w:r>
            <w:r w:rsidR="00771B08">
              <w:rPr>
                <w:rFonts w:ascii="Times New Roman" w:hAnsi="Times New Roman"/>
                <w:sz w:val="24"/>
                <w:szCs w:val="24"/>
              </w:rPr>
              <w:t>, tax efficient</w:t>
            </w:r>
            <w:r>
              <w:rPr>
                <w:rFonts w:ascii="Times New Roman" w:hAnsi="Times New Roman"/>
                <w:sz w:val="24"/>
                <w:szCs w:val="24"/>
              </w:rPr>
              <w:t xml:space="preserve"> and</w:t>
            </w:r>
            <w:r w:rsidR="00771B08">
              <w:rPr>
                <w:rFonts w:ascii="Times New Roman" w:hAnsi="Times New Roman"/>
                <w:sz w:val="24"/>
                <w:szCs w:val="24"/>
              </w:rPr>
              <w:t xml:space="preserve"> </w:t>
            </w:r>
            <w:r w:rsidR="00F65242">
              <w:rPr>
                <w:rFonts w:ascii="Times New Roman" w:hAnsi="Times New Roman"/>
                <w:sz w:val="24"/>
                <w:szCs w:val="24"/>
              </w:rPr>
              <w:t>extracting</w:t>
            </w:r>
            <w:r w:rsidR="00771B08">
              <w:rPr>
                <w:rFonts w:ascii="Times New Roman" w:hAnsi="Times New Roman"/>
                <w:sz w:val="24"/>
                <w:szCs w:val="24"/>
              </w:rPr>
              <w:t xml:space="preserve"> dividends.</w:t>
            </w:r>
            <w:r w:rsidR="006732D5">
              <w:rPr>
                <w:rFonts w:ascii="Times New Roman" w:hAnsi="Times New Roman"/>
                <w:sz w:val="24"/>
                <w:szCs w:val="24"/>
              </w:rPr>
              <w:t xml:space="preserve"> (GOV.UK, 2024</w:t>
            </w:r>
            <w:r>
              <w:rPr>
                <w:rFonts w:ascii="Times New Roman" w:hAnsi="Times New Roman"/>
                <w:sz w:val="24"/>
                <w:szCs w:val="24"/>
              </w:rPr>
              <w:t>a</w:t>
            </w:r>
            <w:r w:rsidR="006732D5">
              <w:rPr>
                <w:rFonts w:ascii="Times New Roman" w:hAnsi="Times New Roman"/>
                <w:sz w:val="24"/>
                <w:szCs w:val="24"/>
              </w:rPr>
              <w:t>)</w:t>
            </w:r>
            <w:r>
              <w:rPr>
                <w:rFonts w:ascii="Times New Roman" w:hAnsi="Times New Roman"/>
                <w:sz w:val="24"/>
                <w:szCs w:val="24"/>
              </w:rPr>
              <w:t>.</w:t>
            </w:r>
          </w:p>
          <w:p w14:paraId="5558B514" w14:textId="16814BC0" w:rsidR="0001193E" w:rsidRPr="00D066ED" w:rsidRDefault="0001193E" w:rsidP="00F96367">
            <w:pPr>
              <w:spacing w:line="360" w:lineRule="auto"/>
              <w:jc w:val="both"/>
              <w:rPr>
                <w:rFonts w:ascii="Times New Roman" w:hAnsi="Times New Roman"/>
                <w:sz w:val="24"/>
                <w:szCs w:val="24"/>
              </w:rPr>
            </w:pPr>
          </w:p>
        </w:tc>
        <w:tc>
          <w:tcPr>
            <w:tcW w:w="572" w:type="dxa"/>
            <w:vMerge/>
          </w:tcPr>
          <w:p w14:paraId="4727A0EC" w14:textId="77777777" w:rsidR="00057744" w:rsidRPr="00D066ED" w:rsidRDefault="00057744" w:rsidP="00D066ED">
            <w:pPr>
              <w:spacing w:line="360" w:lineRule="auto"/>
              <w:jc w:val="both"/>
              <w:rPr>
                <w:rFonts w:ascii="Times New Roman" w:hAnsi="Times New Roman"/>
              </w:rPr>
            </w:pPr>
          </w:p>
        </w:tc>
      </w:tr>
      <w:tr w:rsidR="00057744" w:rsidRPr="00D066ED" w14:paraId="1EB9D895"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24DF1F20" w14:textId="77777777" w:rsidR="00057744" w:rsidRPr="00D066ED" w:rsidRDefault="00057744" w:rsidP="00D066ED">
            <w:pPr>
              <w:pStyle w:val="NoSpacing"/>
              <w:spacing w:line="360" w:lineRule="auto"/>
              <w:jc w:val="both"/>
              <w:rPr>
                <w:rFonts w:ascii="Times New Roman" w:hAnsi="Times New Roman"/>
              </w:rPr>
            </w:pPr>
          </w:p>
        </w:tc>
      </w:tr>
    </w:tbl>
    <w:p w14:paraId="5AB68A51" w14:textId="36A90A70" w:rsidR="0001193E" w:rsidRPr="00D066ED" w:rsidRDefault="0001193E" w:rsidP="00D066ED">
      <w:pPr>
        <w:spacing w:line="360" w:lineRule="auto"/>
        <w:jc w:val="both"/>
        <w:rPr>
          <w:rFonts w:ascii="Times New Roman" w:hAnsi="Times New Roman"/>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D066ED" w14:paraId="0717E5E9"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7E53C7D" w14:textId="77777777" w:rsidR="00057744" w:rsidRPr="00D066ED" w:rsidRDefault="00057744" w:rsidP="00D066ED">
            <w:pPr>
              <w:pStyle w:val="NoSpacing"/>
              <w:spacing w:line="360" w:lineRule="auto"/>
              <w:jc w:val="both"/>
              <w:rPr>
                <w:rFonts w:ascii="Times New Roman" w:hAnsi="Times New Roman"/>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204E52F1" w14:textId="77777777" w:rsidR="00057744" w:rsidRPr="00D066ED" w:rsidRDefault="00057744" w:rsidP="00D066ED">
            <w:pPr>
              <w:spacing w:line="360" w:lineRule="auto"/>
              <w:jc w:val="both"/>
              <w:rPr>
                <w:rFonts w:ascii="Times New Roman" w:hAnsi="Times New Roman"/>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7D09E9F" w14:textId="77777777" w:rsidR="00057744" w:rsidRPr="00D066ED" w:rsidRDefault="00057744" w:rsidP="00D066ED">
            <w:pPr>
              <w:spacing w:line="360" w:lineRule="auto"/>
              <w:jc w:val="both"/>
              <w:rPr>
                <w:rFonts w:ascii="Times New Roman" w:hAnsi="Times New Roman"/>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19622703" w14:textId="77777777" w:rsidR="00057744" w:rsidRPr="00D066ED" w:rsidRDefault="00057744" w:rsidP="00D066ED">
            <w:pPr>
              <w:pStyle w:val="NoSpacing"/>
              <w:spacing w:line="360" w:lineRule="auto"/>
              <w:jc w:val="both"/>
              <w:rPr>
                <w:rFonts w:ascii="Times New Roman" w:hAnsi="Times New Roman"/>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657F4B45" w14:textId="77777777" w:rsidR="00057744" w:rsidRPr="00D066ED" w:rsidRDefault="00057744" w:rsidP="00D066ED">
            <w:pPr>
              <w:pStyle w:val="NoSpacing"/>
              <w:spacing w:line="360" w:lineRule="auto"/>
              <w:jc w:val="both"/>
              <w:rPr>
                <w:rFonts w:ascii="Times New Roman" w:hAnsi="Times New Roman"/>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5F778436" w14:textId="77777777" w:rsidR="00057744" w:rsidRPr="00D066ED" w:rsidRDefault="00057744" w:rsidP="00D066ED">
            <w:pPr>
              <w:spacing w:line="360" w:lineRule="auto"/>
              <w:jc w:val="both"/>
              <w:rPr>
                <w:rFonts w:ascii="Times New Roman" w:hAnsi="Times New Roman"/>
              </w:rPr>
            </w:pPr>
          </w:p>
        </w:tc>
      </w:tr>
      <w:tr w:rsidR="00AA0373" w:rsidRPr="00D066ED" w14:paraId="1BDD019A" w14:textId="77777777" w:rsidTr="002D4985">
        <w:trPr>
          <w:cantSplit/>
          <w:trHeight w:hRule="exact" w:val="152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ADBCA67" w14:textId="77777777" w:rsidR="00057744" w:rsidRPr="00D066ED" w:rsidRDefault="00057744" w:rsidP="00D066ED">
            <w:pPr>
              <w:spacing w:line="360" w:lineRule="auto"/>
              <w:jc w:val="both"/>
              <w:rPr>
                <w:rFonts w:ascii="Times New Roman" w:hAnsi="Times New Roman"/>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1CF09215" w14:textId="77777777" w:rsidR="00057744" w:rsidRPr="00D066ED" w:rsidRDefault="00057744" w:rsidP="00D066ED">
            <w:pPr>
              <w:pStyle w:val="Heading1"/>
              <w:spacing w:line="360" w:lineRule="auto"/>
              <w:jc w:val="both"/>
              <w:rPr>
                <w:rFonts w:ascii="Times New Roman" w:hAnsi="Times New Roman" w:cs="Times New Roman"/>
              </w:rPr>
            </w:pPr>
            <w:bookmarkStart w:id="7" w:name="_Toc287535399"/>
            <w:bookmarkStart w:id="8" w:name="_Toc287535892"/>
            <w:r w:rsidRPr="00D066ED">
              <w:rPr>
                <w:rFonts w:ascii="Times New Roman" w:hAnsi="Times New Roman" w:cs="Times New Roman"/>
              </w:rPr>
              <w:t>3 Key personnel</w:t>
            </w:r>
            <w:bookmarkEnd w:id="7"/>
            <w:bookmarkEnd w:id="8"/>
          </w:p>
          <w:p w14:paraId="5421001A" w14:textId="77777777" w:rsidR="00057744" w:rsidRPr="00D066ED" w:rsidRDefault="00057744" w:rsidP="00D066ED">
            <w:pPr>
              <w:pStyle w:val="Heading2"/>
              <w:spacing w:line="360" w:lineRule="auto"/>
              <w:jc w:val="both"/>
              <w:rPr>
                <w:rFonts w:ascii="Times New Roman" w:hAnsi="Times New Roman" w:cs="Times New Roman"/>
              </w:rPr>
            </w:pPr>
            <w:bookmarkStart w:id="9" w:name="_Toc287535400"/>
            <w:r w:rsidRPr="00D066ED">
              <w:rPr>
                <w:rFonts w:ascii="Times New Roman" w:hAnsi="Times New Roman" w:cs="Times New Roman"/>
              </w:rPr>
              <w:t>Details of owner(s)</w:t>
            </w:r>
            <w:r w:rsidR="0086365B" w:rsidRPr="00D066ED">
              <w:rPr>
                <w:rFonts w:ascii="Times New Roman" w:hAnsi="Times New Roman" w:cs="Times New Roman"/>
              </w:rPr>
              <w:t>:</w:t>
            </w:r>
            <w:bookmarkEnd w:id="9"/>
          </w:p>
          <w:p w14:paraId="110DC26F" w14:textId="54C580D3" w:rsidR="00057744" w:rsidRPr="00D066ED" w:rsidRDefault="00057744"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Name</w:t>
            </w:r>
            <w:r w:rsidR="00A3226B" w:rsidRPr="00D066ED">
              <w:rPr>
                <w:rFonts w:ascii="Times New Roman" w:hAnsi="Times New Roman"/>
                <w:sz w:val="24"/>
                <w:szCs w:val="24"/>
              </w:rPr>
              <w:t>:</w:t>
            </w:r>
            <w:r w:rsidRPr="00D066ED">
              <w:rPr>
                <w:rFonts w:ascii="Times New Roman" w:hAnsi="Times New Roman"/>
                <w:sz w:val="24"/>
                <w:szCs w:val="24"/>
              </w:rPr>
              <w:t xml:space="preserve"> </w:t>
            </w:r>
            <w:r w:rsidR="0017389B">
              <w:rPr>
                <w:rFonts w:ascii="Times New Roman" w:hAnsi="Times New Roman"/>
                <w:sz w:val="24"/>
                <w:szCs w:val="24"/>
              </w:rPr>
              <w:t>Kinga Torok</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57E8DFC2" w14:textId="77777777" w:rsidR="00057744" w:rsidRPr="00D066ED" w:rsidRDefault="00057744" w:rsidP="00D066ED">
            <w:pPr>
              <w:spacing w:line="360" w:lineRule="auto"/>
              <w:jc w:val="both"/>
              <w:rPr>
                <w:rFonts w:ascii="Times New Roman" w:hAnsi="Times New Roman"/>
              </w:rPr>
            </w:pPr>
          </w:p>
        </w:tc>
      </w:tr>
      <w:tr w:rsidR="00AA0373" w:rsidRPr="00D066ED" w14:paraId="3FEA8CDD"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93288C"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10872DCC" w14:textId="4E367B25" w:rsidR="00057744" w:rsidRPr="00D066ED" w:rsidRDefault="0086365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Position/</w:t>
            </w:r>
            <w:r w:rsidR="00057744" w:rsidRPr="00D066ED">
              <w:rPr>
                <w:rFonts w:ascii="Times New Roman" w:hAnsi="Times New Roman"/>
                <w:sz w:val="24"/>
                <w:szCs w:val="24"/>
              </w:rPr>
              <w:t>main responsibilities</w:t>
            </w:r>
            <w:r w:rsidR="00A3226B" w:rsidRPr="00D066ED">
              <w:rPr>
                <w:rFonts w:ascii="Times New Roman" w:hAnsi="Times New Roman"/>
                <w:sz w:val="24"/>
                <w:szCs w:val="24"/>
              </w:rPr>
              <w:t>:</w:t>
            </w:r>
            <w:r w:rsidR="00057744" w:rsidRPr="00D066ED">
              <w:rPr>
                <w:rFonts w:ascii="Times New Roman" w:hAnsi="Times New Roman"/>
                <w:sz w:val="24"/>
                <w:szCs w:val="24"/>
              </w:rPr>
              <w:t xml:space="preserve"> </w:t>
            </w:r>
            <w:r w:rsidR="00797E64" w:rsidRPr="00D066ED">
              <w:rPr>
                <w:rFonts w:ascii="Times New Roman" w:hAnsi="Times New Roman"/>
                <w:sz w:val="24"/>
                <w:szCs w:val="24"/>
              </w:rPr>
              <w:t>Owner and Operations Manager. Responsible for overseeing daily operations, staffing, inventory management, and quality control.</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CF4A1A9" w14:textId="77777777" w:rsidR="00057744" w:rsidRPr="00D066ED" w:rsidRDefault="00057744" w:rsidP="00D066ED">
            <w:pPr>
              <w:spacing w:line="360" w:lineRule="auto"/>
              <w:jc w:val="both"/>
              <w:rPr>
                <w:rFonts w:ascii="Times New Roman" w:hAnsi="Times New Roman"/>
              </w:rPr>
            </w:pPr>
          </w:p>
        </w:tc>
      </w:tr>
      <w:tr w:rsidR="00AA0373" w:rsidRPr="00D066ED" w14:paraId="189DA50A"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2AC42B" w14:textId="77777777" w:rsidR="00057744" w:rsidRPr="00D066ED" w:rsidRDefault="00057744" w:rsidP="00D066ED">
            <w:pPr>
              <w:spacing w:line="360" w:lineRule="auto"/>
              <w:jc w:val="both"/>
              <w:rPr>
                <w:rFonts w:ascii="Times New Roman" w:hAnsi="Times New Roman"/>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17B45CD9" w14:textId="0B9976FC" w:rsidR="00057744" w:rsidRPr="00D066ED" w:rsidRDefault="00057744"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Experience and knowledge of our industry</w:t>
            </w:r>
            <w:r w:rsidR="00A3226B" w:rsidRPr="00D066ED">
              <w:rPr>
                <w:rFonts w:ascii="Times New Roman" w:hAnsi="Times New Roman"/>
                <w:sz w:val="24"/>
                <w:szCs w:val="24"/>
              </w:rPr>
              <w:t>:</w:t>
            </w:r>
            <w:r w:rsidRPr="00D066ED">
              <w:rPr>
                <w:rFonts w:ascii="Times New Roman" w:hAnsi="Times New Roman"/>
                <w:sz w:val="24"/>
                <w:szCs w:val="24"/>
              </w:rPr>
              <w:t xml:space="preserve"> </w:t>
            </w:r>
            <w:r w:rsidR="00797E64" w:rsidRPr="00D066ED">
              <w:rPr>
                <w:rFonts w:ascii="Times New Roman" w:hAnsi="Times New Roman"/>
                <w:sz w:val="24"/>
                <w:szCs w:val="24"/>
              </w:rPr>
              <w:t xml:space="preserve">10 years of experience working in food service operations.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D5A9F49" w14:textId="77777777" w:rsidR="00057744" w:rsidRPr="00D066ED" w:rsidRDefault="00057744" w:rsidP="00D066ED">
            <w:pPr>
              <w:spacing w:line="360" w:lineRule="auto"/>
              <w:jc w:val="both"/>
              <w:rPr>
                <w:rFonts w:ascii="Times New Roman" w:hAnsi="Times New Roman"/>
              </w:rPr>
            </w:pPr>
          </w:p>
        </w:tc>
      </w:tr>
      <w:tr w:rsidR="00AA0373" w:rsidRPr="00D066ED" w14:paraId="4830A35B" w14:textId="77777777" w:rsidTr="00F55A40">
        <w:trPr>
          <w:trHeight w:val="579"/>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D12B4D" w14:textId="77777777" w:rsidR="00057744" w:rsidRPr="00D066ED" w:rsidRDefault="00057744" w:rsidP="00D066ED">
            <w:pPr>
              <w:spacing w:line="360" w:lineRule="auto"/>
              <w:jc w:val="both"/>
              <w:rPr>
                <w:rFonts w:ascii="Times New Roman" w:hAnsi="Times New Roman"/>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5D770B6D" w14:textId="77777777" w:rsidR="00057744" w:rsidRPr="00D066ED" w:rsidRDefault="00057744" w:rsidP="00D066ED">
            <w:pPr>
              <w:pStyle w:val="NoSpacing"/>
              <w:spacing w:line="360" w:lineRule="auto"/>
              <w:jc w:val="both"/>
              <w:rPr>
                <w:rFonts w:ascii="Times New Roman" w:hAnsi="Times New Roman"/>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3AFE4883" w14:textId="77777777" w:rsidR="00057744" w:rsidRPr="00D066ED" w:rsidRDefault="00057744" w:rsidP="00D066ED">
            <w:pPr>
              <w:spacing w:line="360" w:lineRule="auto"/>
              <w:jc w:val="both"/>
              <w:rPr>
                <w:rFonts w:ascii="Times New Roman" w:hAnsi="Times New Roman"/>
              </w:rPr>
            </w:pPr>
          </w:p>
        </w:tc>
      </w:tr>
      <w:tr w:rsidR="00AA0373" w:rsidRPr="00D066ED" w14:paraId="0FEA2623"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F7A4C4"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378AA5A" w14:textId="48EF75AA" w:rsidR="00057744" w:rsidRPr="00D066ED" w:rsidRDefault="00057744"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Previous employment</w:t>
            </w:r>
            <w:r w:rsidR="00A3226B" w:rsidRPr="00D066ED">
              <w:rPr>
                <w:rFonts w:ascii="Times New Roman" w:hAnsi="Times New Roman"/>
                <w:sz w:val="24"/>
                <w:szCs w:val="24"/>
              </w:rPr>
              <w:t>:</w:t>
            </w:r>
            <w:r w:rsidRPr="00D066ED">
              <w:rPr>
                <w:rFonts w:ascii="Times New Roman" w:hAnsi="Times New Roman"/>
                <w:sz w:val="24"/>
                <w:szCs w:val="24"/>
              </w:rPr>
              <w:t xml:space="preserve"> </w:t>
            </w:r>
            <w:r w:rsidR="00797E64" w:rsidRPr="00D066ED">
              <w:rPr>
                <w:rFonts w:ascii="Times New Roman" w:hAnsi="Times New Roman"/>
                <w:sz w:val="24"/>
                <w:szCs w:val="24"/>
              </w:rPr>
              <w:t xml:space="preserve">Manager at The Daily Grind </w:t>
            </w:r>
            <w:r w:rsidR="00092D8D">
              <w:rPr>
                <w:rFonts w:ascii="Times New Roman" w:hAnsi="Times New Roman"/>
                <w:sz w:val="24"/>
                <w:szCs w:val="24"/>
              </w:rPr>
              <w:t xml:space="preserve">Coffee Shop </w:t>
            </w:r>
            <w:r w:rsidR="00797E64" w:rsidRPr="00D066ED">
              <w:rPr>
                <w:rFonts w:ascii="Times New Roman" w:hAnsi="Times New Roman"/>
                <w:sz w:val="24"/>
                <w:szCs w:val="24"/>
              </w:rPr>
              <w:t>(2015-2020).</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172C0C8C" w14:textId="77777777" w:rsidR="00057744" w:rsidRPr="00D066ED" w:rsidRDefault="00057744" w:rsidP="00D066ED">
            <w:pPr>
              <w:spacing w:line="360" w:lineRule="auto"/>
              <w:jc w:val="both"/>
              <w:rPr>
                <w:rFonts w:ascii="Times New Roman" w:hAnsi="Times New Roman"/>
              </w:rPr>
            </w:pPr>
          </w:p>
        </w:tc>
      </w:tr>
      <w:tr w:rsidR="00AA0373" w:rsidRPr="00D066ED" w14:paraId="696776CE"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C5C6F0"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26D9DD5" w14:textId="46A35D5E" w:rsidR="00057744" w:rsidRPr="00D066ED" w:rsidRDefault="000F1EA3"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Key skills brought to the business: </w:t>
            </w:r>
            <w:r w:rsidR="00092D8D" w:rsidRPr="00092D8D">
              <w:rPr>
                <w:rFonts w:ascii="Times New Roman" w:hAnsi="Times New Roman"/>
                <w:sz w:val="24"/>
                <w:szCs w:val="24"/>
              </w:rPr>
              <w:t xml:space="preserve">Strong leadership, </w:t>
            </w:r>
            <w:r w:rsidR="007B5C91" w:rsidRPr="00092D8D">
              <w:rPr>
                <w:rFonts w:ascii="Times New Roman" w:hAnsi="Times New Roman"/>
                <w:sz w:val="24"/>
                <w:szCs w:val="24"/>
              </w:rPr>
              <w:t>communication,</w:t>
            </w:r>
            <w:r w:rsidR="00092D8D" w:rsidRPr="00092D8D">
              <w:rPr>
                <w:rFonts w:ascii="Times New Roman" w:hAnsi="Times New Roman"/>
                <w:sz w:val="24"/>
                <w:szCs w:val="24"/>
              </w:rPr>
              <w:t xml:space="preserve"> and organizational skills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4CDA81" w14:textId="77777777" w:rsidR="00057744" w:rsidRPr="00D066ED" w:rsidRDefault="00057744" w:rsidP="00D066ED">
            <w:pPr>
              <w:spacing w:line="360" w:lineRule="auto"/>
              <w:jc w:val="both"/>
              <w:rPr>
                <w:rFonts w:ascii="Times New Roman" w:hAnsi="Times New Roman"/>
              </w:rPr>
            </w:pPr>
          </w:p>
        </w:tc>
      </w:tr>
      <w:tr w:rsidR="00AA0373" w:rsidRPr="00D066ED" w14:paraId="397ADB81"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145A4E9"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7D463F3" w14:textId="3FA86DEE" w:rsidR="00D35A01" w:rsidRPr="00D066ED" w:rsidRDefault="000F1EA3"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Business experience and any training undertaken: </w:t>
            </w:r>
            <w:r w:rsidR="00092D8D">
              <w:rPr>
                <w:rFonts w:ascii="Times New Roman" w:hAnsi="Times New Roman"/>
                <w:sz w:val="24"/>
                <w:szCs w:val="24"/>
              </w:rPr>
              <w:t>G</w:t>
            </w:r>
            <w:r w:rsidR="00092D8D" w:rsidRPr="00092D8D">
              <w:rPr>
                <w:rFonts w:ascii="Times New Roman" w:hAnsi="Times New Roman"/>
                <w:sz w:val="24"/>
                <w:szCs w:val="24"/>
              </w:rPr>
              <w:t>raduated from community college with a business degree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A0B2AEF" w14:textId="77777777" w:rsidR="00057744" w:rsidRPr="00D066ED" w:rsidRDefault="00057744" w:rsidP="00D066ED">
            <w:pPr>
              <w:spacing w:line="360" w:lineRule="auto"/>
              <w:jc w:val="both"/>
              <w:rPr>
                <w:rFonts w:ascii="Times New Roman" w:hAnsi="Times New Roman"/>
              </w:rPr>
            </w:pPr>
          </w:p>
        </w:tc>
      </w:tr>
      <w:tr w:rsidR="00AA0373" w:rsidRPr="00D066ED" w14:paraId="6F47440F"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43C50C"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7EB2763" w14:textId="4B1F3DBE" w:rsidR="00057744" w:rsidRPr="00D066ED" w:rsidRDefault="000F1EA3"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Academic/professional qualifications: </w:t>
            </w:r>
            <w:r w:rsidR="00797E64" w:rsidRPr="00D066ED">
              <w:rPr>
                <w:rFonts w:ascii="Times New Roman" w:hAnsi="Times New Roman"/>
                <w:sz w:val="24"/>
                <w:szCs w:val="24"/>
              </w:rPr>
              <w:t>BA in Business Administration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352EC7D" w14:textId="77777777" w:rsidR="00057744" w:rsidRPr="00D066ED" w:rsidRDefault="00057744" w:rsidP="00D066ED">
            <w:pPr>
              <w:spacing w:line="360" w:lineRule="auto"/>
              <w:jc w:val="both"/>
              <w:rPr>
                <w:rFonts w:ascii="Times New Roman" w:hAnsi="Times New Roman"/>
              </w:rPr>
            </w:pPr>
          </w:p>
        </w:tc>
      </w:tr>
      <w:tr w:rsidR="00AA0373" w:rsidRPr="00D066ED" w14:paraId="413726C9"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0AECB0" w14:textId="77777777" w:rsidR="00057744" w:rsidRPr="00D066ED" w:rsidRDefault="00057744"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6A26CB84" w14:textId="08908A07" w:rsidR="00057744" w:rsidRPr="00D066ED" w:rsidRDefault="0001193E"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S</w:t>
            </w:r>
            <w:r w:rsidR="00057744" w:rsidRPr="00D066ED">
              <w:rPr>
                <w:rFonts w:ascii="Times New Roman" w:hAnsi="Times New Roman"/>
                <w:sz w:val="24"/>
                <w:szCs w:val="24"/>
              </w:rPr>
              <w:t>alary</w:t>
            </w:r>
            <w:r w:rsidRPr="00D066ED">
              <w:rPr>
                <w:rFonts w:ascii="Times New Roman" w:hAnsi="Times New Roman"/>
                <w:sz w:val="24"/>
                <w:szCs w:val="24"/>
              </w:rPr>
              <w:t xml:space="preserve"> expectations</w:t>
            </w:r>
            <w:r w:rsidR="0086365B" w:rsidRPr="00D066ED">
              <w:rPr>
                <w:rFonts w:ascii="Times New Roman" w:hAnsi="Times New Roman"/>
                <w:sz w:val="24"/>
                <w:szCs w:val="24"/>
              </w:rPr>
              <w:t xml:space="preserve"> £</w:t>
            </w:r>
            <w:r w:rsidR="00057744" w:rsidRPr="00D066ED">
              <w:rPr>
                <w:rFonts w:ascii="Times New Roman" w:hAnsi="Times New Roman"/>
                <w:sz w:val="24"/>
                <w:szCs w:val="24"/>
              </w:rPr>
              <w:t xml:space="preserve"> </w:t>
            </w:r>
            <w:r w:rsidR="00797E64" w:rsidRPr="00D066ED">
              <w:rPr>
                <w:rFonts w:ascii="Times New Roman" w:hAnsi="Times New Roman"/>
                <w:sz w:val="24"/>
                <w:szCs w:val="24"/>
              </w:rPr>
              <w:t>50,000</w:t>
            </w:r>
            <w:r w:rsidR="000F1EA3">
              <w:rPr>
                <w:rFonts w:ascii="Times New Roman" w:hAnsi="Times New Roman"/>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D5A6DE7" w14:textId="77777777" w:rsidR="00057744" w:rsidRPr="00D066ED" w:rsidRDefault="00057744" w:rsidP="00D066ED">
            <w:pPr>
              <w:spacing w:line="360" w:lineRule="auto"/>
              <w:jc w:val="both"/>
              <w:rPr>
                <w:rFonts w:ascii="Times New Roman" w:hAnsi="Times New Roman"/>
              </w:rPr>
            </w:pPr>
          </w:p>
        </w:tc>
      </w:tr>
      <w:tr w:rsidR="0001193E" w:rsidRPr="00D066ED" w14:paraId="4F4AB1C4"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D7CE33" w14:textId="77777777" w:rsidR="0001193E" w:rsidRPr="00D066ED" w:rsidRDefault="0001193E" w:rsidP="00D066ED">
            <w:pPr>
              <w:spacing w:line="360" w:lineRule="auto"/>
              <w:jc w:val="both"/>
              <w:rPr>
                <w:rFonts w:ascii="Times New Roman" w:hAnsi="Times New Roman"/>
              </w:rPr>
            </w:pPr>
          </w:p>
        </w:tc>
        <w:tc>
          <w:tcPr>
            <w:tcW w:w="9790" w:type="dxa"/>
            <w:gridSpan w:val="5"/>
            <w:tcBorders>
              <w:top w:val="nil"/>
              <w:left w:val="single" w:sz="2" w:space="0" w:color="DBE5F1"/>
              <w:bottom w:val="nil"/>
              <w:right w:val="single" w:sz="8" w:space="0" w:color="DBE5F1"/>
            </w:tcBorders>
            <w:shd w:val="clear" w:color="auto" w:fill="auto"/>
            <w:vAlign w:val="center"/>
          </w:tcPr>
          <w:p w14:paraId="210E6AEC" w14:textId="0C20C4AB" w:rsidR="0001193E" w:rsidRPr="00D066ED" w:rsidRDefault="0001193E" w:rsidP="00D066ED">
            <w:pPr>
              <w:pStyle w:val="Heading2"/>
              <w:spacing w:line="360" w:lineRule="auto"/>
              <w:jc w:val="both"/>
              <w:rPr>
                <w:rFonts w:ascii="Times New Roman" w:hAnsi="Times New Roman" w:cs="Times New Roman"/>
              </w:rPr>
            </w:pPr>
            <w:r w:rsidRPr="00D066ED">
              <w:rPr>
                <w:rFonts w:ascii="Times New Roman" w:hAnsi="Times New Roman" w:cs="Times New Roman"/>
                <w:sz w:val="24"/>
                <w:szCs w:val="24"/>
              </w:rPr>
              <w:t xml:space="preserve">Name: </w:t>
            </w:r>
            <w:r w:rsidR="0017389B">
              <w:rPr>
                <w:rFonts w:ascii="Times New Roman" w:hAnsi="Times New Roman" w:cs="Times New Roman"/>
                <w:sz w:val="24"/>
                <w:szCs w:val="24"/>
              </w:rPr>
              <w:t>Andreea Balanescu</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128A4E5" w14:textId="77777777" w:rsidR="0001193E" w:rsidRPr="00D066ED" w:rsidRDefault="0001193E" w:rsidP="00D066ED">
            <w:pPr>
              <w:spacing w:line="360" w:lineRule="auto"/>
              <w:jc w:val="both"/>
              <w:rPr>
                <w:rFonts w:ascii="Times New Roman" w:hAnsi="Times New Roman"/>
              </w:rPr>
            </w:pPr>
          </w:p>
        </w:tc>
      </w:tr>
      <w:tr w:rsidR="0001193E" w:rsidRPr="00D066ED" w14:paraId="7F0193EA"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929E77" w14:textId="77777777" w:rsidR="0001193E" w:rsidRPr="00D066ED" w:rsidRDefault="0001193E" w:rsidP="00D066ED">
            <w:pPr>
              <w:spacing w:line="360" w:lineRule="auto"/>
              <w:jc w:val="both"/>
              <w:rPr>
                <w:rFonts w:ascii="Times New Roman" w:hAnsi="Times New Roman"/>
              </w:rPr>
            </w:pPr>
          </w:p>
        </w:tc>
        <w:tc>
          <w:tcPr>
            <w:tcW w:w="9790" w:type="dxa"/>
            <w:gridSpan w:val="5"/>
            <w:tcBorders>
              <w:top w:val="nil"/>
              <w:left w:val="single" w:sz="2" w:space="0" w:color="DBE5F1"/>
              <w:bottom w:val="nil"/>
              <w:right w:val="single" w:sz="8" w:space="0" w:color="DBE5F1"/>
            </w:tcBorders>
            <w:shd w:val="clear" w:color="auto" w:fill="auto"/>
            <w:vAlign w:val="center"/>
          </w:tcPr>
          <w:p w14:paraId="36D63B82" w14:textId="3D07FCEF" w:rsidR="0001193E" w:rsidRPr="00D066ED" w:rsidRDefault="0001193E"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 xml:space="preserve">Position/main responsibilities: </w:t>
            </w:r>
            <w:r w:rsidR="00797E64" w:rsidRPr="00D066ED">
              <w:rPr>
                <w:rFonts w:ascii="Times New Roman" w:hAnsi="Times New Roman"/>
                <w:sz w:val="24"/>
                <w:szCs w:val="24"/>
              </w:rPr>
              <w:t>Head Chef.</w:t>
            </w:r>
            <w:r w:rsidR="000F1EA3">
              <w:rPr>
                <w:rFonts w:ascii="Times New Roman" w:hAnsi="Times New Roman"/>
                <w:sz w:val="24"/>
                <w:szCs w:val="24"/>
              </w:rPr>
              <w:t xml:space="preserve"> </w:t>
            </w:r>
            <w:r w:rsidR="00092D8D">
              <w:rPr>
                <w:rFonts w:ascii="Times New Roman" w:hAnsi="Times New Roman"/>
                <w:sz w:val="24"/>
                <w:szCs w:val="24"/>
              </w:rPr>
              <w:t>M</w:t>
            </w:r>
            <w:r w:rsidR="00797E64" w:rsidRPr="00D066ED">
              <w:rPr>
                <w:rFonts w:ascii="Times New Roman" w:hAnsi="Times New Roman"/>
                <w:sz w:val="24"/>
                <w:szCs w:val="24"/>
              </w:rPr>
              <w:t>enu development, food preparation, and kitchen operations.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3B5C2DE" w14:textId="77777777" w:rsidR="0001193E" w:rsidRPr="00D066ED" w:rsidRDefault="0001193E" w:rsidP="00D066ED">
            <w:pPr>
              <w:pStyle w:val="NoSpacing"/>
              <w:spacing w:line="360" w:lineRule="auto"/>
              <w:jc w:val="both"/>
              <w:rPr>
                <w:rFonts w:ascii="Times New Roman" w:hAnsi="Times New Roman"/>
              </w:rPr>
            </w:pPr>
          </w:p>
        </w:tc>
      </w:tr>
      <w:tr w:rsidR="0001193E" w:rsidRPr="00D066ED" w14:paraId="55121000"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A946CF8" w14:textId="77777777" w:rsidR="0001193E" w:rsidRPr="00D066ED" w:rsidRDefault="0001193E" w:rsidP="00D066ED">
            <w:pPr>
              <w:spacing w:line="360" w:lineRule="auto"/>
              <w:jc w:val="both"/>
              <w:rPr>
                <w:rFonts w:ascii="Times New Roman" w:hAnsi="Times New Roman"/>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2B2554C4" w14:textId="32B92A89" w:rsidR="0001193E" w:rsidRPr="00D066ED" w:rsidRDefault="0001193E"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 xml:space="preserve">Experience and knowledge of our industry: </w:t>
            </w:r>
            <w:r w:rsidR="00797E64" w:rsidRPr="00D066ED">
              <w:rPr>
                <w:rFonts w:ascii="Times New Roman" w:hAnsi="Times New Roman"/>
                <w:sz w:val="24"/>
                <w:szCs w:val="24"/>
              </w:rPr>
              <w:t>8 years as a pastry chef at a bakery</w:t>
            </w:r>
            <w:r w:rsidR="00092D8D">
              <w:rPr>
                <w:rFonts w:ascii="Times New Roman" w:hAnsi="Times New Roman"/>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31A19E" w14:textId="77777777" w:rsidR="0001193E" w:rsidRPr="00D066ED" w:rsidRDefault="0001193E" w:rsidP="00D066ED">
            <w:pPr>
              <w:spacing w:line="360" w:lineRule="auto"/>
              <w:jc w:val="both"/>
              <w:rPr>
                <w:rFonts w:ascii="Times New Roman" w:hAnsi="Times New Roman"/>
              </w:rPr>
            </w:pPr>
          </w:p>
        </w:tc>
      </w:tr>
      <w:tr w:rsidR="0001193E" w:rsidRPr="00D066ED" w14:paraId="6F20D50B"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F53B5CA" w14:textId="77777777" w:rsidR="0001193E" w:rsidRPr="00D066ED" w:rsidRDefault="0001193E"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971DA73" w14:textId="426414A6" w:rsidR="0001193E" w:rsidRPr="00D066ED" w:rsidRDefault="000F1EA3"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Previous employment: </w:t>
            </w:r>
            <w:r w:rsidR="00797E64" w:rsidRPr="00D066ED">
              <w:rPr>
                <w:rFonts w:ascii="Times New Roman" w:hAnsi="Times New Roman"/>
                <w:sz w:val="24"/>
                <w:szCs w:val="24"/>
              </w:rPr>
              <w:t>Pastry Chef at Sweet Things Bakery (2012-2020)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FD66656" w14:textId="77777777" w:rsidR="0001193E" w:rsidRPr="00D066ED" w:rsidRDefault="0001193E" w:rsidP="00D066ED">
            <w:pPr>
              <w:spacing w:line="360" w:lineRule="auto"/>
              <w:jc w:val="both"/>
              <w:rPr>
                <w:rFonts w:ascii="Times New Roman" w:hAnsi="Times New Roman"/>
              </w:rPr>
            </w:pPr>
          </w:p>
        </w:tc>
      </w:tr>
      <w:tr w:rsidR="0001193E" w:rsidRPr="00D066ED" w14:paraId="50C5DBCF"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99A0519" w14:textId="77777777" w:rsidR="0001193E" w:rsidRPr="00D066ED" w:rsidRDefault="0001193E"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4C284E6" w14:textId="7A006DF4" w:rsidR="0001193E" w:rsidRPr="00D066ED" w:rsidRDefault="000F1EA3"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Key skills brought to the business: </w:t>
            </w:r>
            <w:r w:rsidR="00092D8D" w:rsidRPr="00092D8D">
              <w:rPr>
                <w:rFonts w:ascii="Times New Roman" w:hAnsi="Times New Roman"/>
                <w:sz w:val="24"/>
                <w:szCs w:val="24"/>
              </w:rPr>
              <w:t>Specializing in bakers and pastries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57125DA" w14:textId="77777777" w:rsidR="0001193E" w:rsidRPr="00D066ED" w:rsidRDefault="0001193E" w:rsidP="00D066ED">
            <w:pPr>
              <w:spacing w:line="360" w:lineRule="auto"/>
              <w:jc w:val="both"/>
              <w:rPr>
                <w:rFonts w:ascii="Times New Roman" w:hAnsi="Times New Roman"/>
              </w:rPr>
            </w:pPr>
          </w:p>
        </w:tc>
      </w:tr>
      <w:tr w:rsidR="0001193E" w:rsidRPr="00D066ED" w14:paraId="45A957E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8E7634" w14:textId="77777777" w:rsidR="0001193E" w:rsidRPr="00D066ED" w:rsidRDefault="0001193E"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1599935" w14:textId="617C76DB" w:rsidR="0001193E" w:rsidRPr="00D066ED" w:rsidRDefault="0001193E"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Business experience and any training undertaken:</w:t>
            </w:r>
            <w:r w:rsidR="00092D8D" w:rsidRPr="00092D8D">
              <w:rPr>
                <w:rFonts w:ascii="Times New Roman" w:hAnsi="Times New Roman"/>
                <w:sz w:val="24"/>
                <w:szCs w:val="24"/>
              </w:rPr>
              <w:t xml:space="preserve"> completed courses at a culinary school in Paris. </w:t>
            </w:r>
            <w:r w:rsidR="000F1EA3">
              <w:rPr>
                <w:rFonts w:ascii="Times New Roman" w:hAnsi="Times New Roman"/>
                <w:sz w:val="24"/>
                <w:szCs w:val="24"/>
              </w:rPr>
              <w:t>Academic/</w:t>
            </w:r>
            <w:r w:rsidR="003F471E">
              <w:rPr>
                <w:rFonts w:ascii="Times New Roman" w:hAnsi="Times New Roman"/>
                <w:sz w:val="24"/>
                <w:szCs w:val="24"/>
              </w:rPr>
              <w:t xml:space="preserve">professional: </w:t>
            </w:r>
            <w:r w:rsidR="00092D8D">
              <w:rPr>
                <w:rFonts w:ascii="Times New Roman" w:hAnsi="Times New Roman"/>
                <w:sz w:val="24"/>
                <w:szCs w:val="24"/>
              </w:rPr>
              <w:t>A</w:t>
            </w:r>
            <w:r w:rsidR="00092D8D" w:rsidRPr="00092D8D">
              <w:rPr>
                <w:rFonts w:ascii="Times New Roman" w:hAnsi="Times New Roman"/>
                <w:sz w:val="24"/>
                <w:szCs w:val="24"/>
              </w:rPr>
              <w:t>ccredited food safety.</w:t>
            </w:r>
            <w:r w:rsidR="003F471E" w:rsidRPr="00D066ED">
              <w:rPr>
                <w:rFonts w:ascii="Times New Roman" w:hAnsi="Times New Roman"/>
                <w:sz w:val="24"/>
                <w:szCs w:val="24"/>
              </w:rPr>
              <w:t xml:space="preserve"> Culinary Arts Diploma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5576ACF" w14:textId="77777777" w:rsidR="0001193E" w:rsidRPr="00D066ED" w:rsidRDefault="0001193E" w:rsidP="00D066ED">
            <w:pPr>
              <w:spacing w:line="360" w:lineRule="auto"/>
              <w:jc w:val="both"/>
              <w:rPr>
                <w:rFonts w:ascii="Times New Roman" w:hAnsi="Times New Roman"/>
              </w:rPr>
            </w:pPr>
          </w:p>
        </w:tc>
      </w:tr>
      <w:tr w:rsidR="0001193E" w:rsidRPr="00D066ED" w14:paraId="1340EAD9"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9DDE16" w14:textId="77777777" w:rsidR="0001193E" w:rsidRPr="00D066ED" w:rsidRDefault="0001193E"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0A876DB" w14:textId="77777777" w:rsidR="003F471E" w:rsidRPr="00D066ED" w:rsidRDefault="003F471E" w:rsidP="003F471E">
            <w:pPr>
              <w:pStyle w:val="Heading1"/>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Salary expectations £ 40,000</w:t>
            </w:r>
          </w:p>
          <w:p w14:paraId="1F5DA911" w14:textId="70663103" w:rsidR="0001193E" w:rsidRPr="00D066ED" w:rsidRDefault="0001193E" w:rsidP="00D066ED">
            <w:pPr>
              <w:pStyle w:val="NoSpacing"/>
              <w:spacing w:line="360" w:lineRule="auto"/>
              <w:jc w:val="both"/>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72BB80E" w14:textId="77777777" w:rsidR="0001193E" w:rsidRPr="00D066ED" w:rsidRDefault="0001193E" w:rsidP="00D066ED">
            <w:pPr>
              <w:spacing w:line="360" w:lineRule="auto"/>
              <w:jc w:val="both"/>
              <w:rPr>
                <w:rFonts w:ascii="Times New Roman" w:hAnsi="Times New Roman"/>
              </w:rPr>
            </w:pPr>
          </w:p>
        </w:tc>
      </w:tr>
      <w:tr w:rsidR="0001193E" w:rsidRPr="00D066ED" w14:paraId="4BB02B30"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C7E40AD" w14:textId="77777777" w:rsidR="0001193E" w:rsidRPr="00D066ED" w:rsidRDefault="0001193E" w:rsidP="00D066ED">
            <w:pPr>
              <w:spacing w:line="360" w:lineRule="auto"/>
              <w:jc w:val="both"/>
              <w:rPr>
                <w:rFonts w:ascii="Times New Roman" w:hAnsi="Times New Roman"/>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2F4ED09C" w14:textId="77777777" w:rsidR="0001193E" w:rsidRPr="00D066ED" w:rsidRDefault="0001193E" w:rsidP="00D066ED">
            <w:pPr>
              <w:pStyle w:val="NoSpacing"/>
              <w:spacing w:line="360" w:lineRule="auto"/>
              <w:jc w:val="both"/>
              <w:rPr>
                <w:rFonts w:ascii="Times New Roman" w:hAnsi="Times New Roman"/>
                <w:sz w:val="24"/>
                <w:szCs w:val="24"/>
              </w:rPr>
            </w:pPr>
          </w:p>
          <w:p w14:paraId="7DA5B860" w14:textId="77777777" w:rsidR="0001193E" w:rsidRPr="00D066ED" w:rsidRDefault="0001193E" w:rsidP="00D066ED">
            <w:pPr>
              <w:pStyle w:val="NoSpacing"/>
              <w:spacing w:line="360" w:lineRule="auto"/>
              <w:jc w:val="both"/>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99F348F" w14:textId="77777777" w:rsidR="0001193E" w:rsidRPr="00D066ED" w:rsidRDefault="0001193E" w:rsidP="00D066ED">
            <w:pPr>
              <w:spacing w:line="360" w:lineRule="auto"/>
              <w:jc w:val="both"/>
              <w:rPr>
                <w:rFonts w:ascii="Times New Roman" w:hAnsi="Times New Roman"/>
              </w:rPr>
            </w:pPr>
          </w:p>
        </w:tc>
      </w:tr>
      <w:tr w:rsidR="0001193E" w:rsidRPr="00D066ED" w14:paraId="65FF99A8"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075B717" w14:textId="77777777" w:rsidR="0001193E" w:rsidRPr="00D066ED" w:rsidRDefault="0001193E" w:rsidP="00D066ED">
            <w:pPr>
              <w:spacing w:line="360" w:lineRule="auto"/>
              <w:jc w:val="both"/>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EFDC159" w14:textId="1087D96C" w:rsidR="0001193E" w:rsidRPr="00247CDA" w:rsidRDefault="0001193E" w:rsidP="00D066ED">
            <w:pPr>
              <w:spacing w:line="360" w:lineRule="auto"/>
              <w:jc w:val="both"/>
              <w:rPr>
                <w:rFonts w:ascii="Times New Roman" w:hAnsi="Times New Roman"/>
                <w:sz w:val="24"/>
                <w:szCs w:val="24"/>
              </w:rPr>
            </w:pPr>
            <w:r w:rsidRPr="00247CDA">
              <w:rPr>
                <w:rFonts w:ascii="Times New Roman" w:hAnsi="Times New Roman"/>
                <w:sz w:val="24"/>
                <w:szCs w:val="24"/>
              </w:rPr>
              <w:t xml:space="preserve">Name: </w:t>
            </w:r>
            <w:r w:rsidR="0017389B" w:rsidRPr="00247CDA">
              <w:rPr>
                <w:rFonts w:ascii="Times New Roman" w:hAnsi="Times New Roman"/>
                <w:sz w:val="24"/>
                <w:szCs w:val="24"/>
              </w:rPr>
              <w:t>Catalina-Gabriela Dumitru</w:t>
            </w:r>
          </w:p>
          <w:p w14:paraId="139AF1C0" w14:textId="0FC540D0" w:rsidR="00092D8D" w:rsidRPr="00247CDA" w:rsidRDefault="00247CDA" w:rsidP="00D066ED">
            <w:pPr>
              <w:spacing w:line="360" w:lineRule="auto"/>
              <w:jc w:val="both"/>
              <w:rPr>
                <w:rFonts w:ascii="Times New Roman" w:hAnsi="Times New Roman"/>
                <w:sz w:val="24"/>
                <w:szCs w:val="24"/>
              </w:rPr>
            </w:pPr>
            <w:r w:rsidRPr="00247CDA">
              <w:rPr>
                <w:rFonts w:ascii="Times New Roman" w:hAnsi="Times New Roman"/>
                <w:sz w:val="24"/>
                <w:szCs w:val="24"/>
              </w:rPr>
              <w:t xml:space="preserve">Position/main responsibilities: </w:t>
            </w:r>
            <w:r w:rsidR="00DF74BE" w:rsidRPr="00247CDA">
              <w:rPr>
                <w:rFonts w:ascii="Times New Roman" w:hAnsi="Times New Roman"/>
                <w:sz w:val="24"/>
                <w:szCs w:val="24"/>
              </w:rPr>
              <w:t>Marketing Manager.</w:t>
            </w:r>
            <w:r w:rsidRPr="00247CDA">
              <w:rPr>
                <w:rFonts w:ascii="Times New Roman" w:hAnsi="Times New Roman"/>
                <w:sz w:val="24"/>
                <w:szCs w:val="24"/>
              </w:rPr>
              <w:t xml:space="preserve"> Branding, social media, events, and partnerships</w:t>
            </w:r>
          </w:p>
          <w:p w14:paraId="45832104" w14:textId="77777777" w:rsidR="0001193E" w:rsidRDefault="00247CDA" w:rsidP="00D066ED">
            <w:pPr>
              <w:spacing w:line="360" w:lineRule="auto"/>
              <w:jc w:val="both"/>
              <w:rPr>
                <w:rFonts w:ascii="Times New Roman" w:hAnsi="Times New Roman"/>
                <w:sz w:val="24"/>
                <w:szCs w:val="24"/>
              </w:rPr>
            </w:pPr>
            <w:r w:rsidRPr="00247CDA">
              <w:rPr>
                <w:rFonts w:ascii="Times New Roman" w:hAnsi="Times New Roman"/>
                <w:sz w:val="24"/>
                <w:szCs w:val="24"/>
              </w:rPr>
              <w:t>Experience and knowledge of our industry:</w:t>
            </w:r>
            <w:r w:rsidRPr="00247CDA">
              <w:rPr>
                <w:sz w:val="24"/>
                <w:szCs w:val="24"/>
              </w:rPr>
              <w:t xml:space="preserve"> </w:t>
            </w:r>
            <w:r w:rsidRPr="00247CDA">
              <w:rPr>
                <w:rFonts w:ascii="Times New Roman" w:hAnsi="Times New Roman"/>
                <w:sz w:val="24"/>
                <w:szCs w:val="24"/>
              </w:rPr>
              <w:t>5 years of marketing experience in the food and beverage industry.</w:t>
            </w:r>
          </w:p>
          <w:p w14:paraId="347CA596"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Previous employment: Marketing Coordinator at Coffee Cartel (2017-2022)</w:t>
            </w:r>
          </w:p>
          <w:p w14:paraId="2CE92B55"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 xml:space="preserve">Key skills brought to the business: Excellent writing, social media, and communication skills. </w:t>
            </w:r>
          </w:p>
          <w:p w14:paraId="08302C6E"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Business experience and any training undertaken: Completed digital marketing courses and social media strategy training.</w:t>
            </w:r>
          </w:p>
          <w:p w14:paraId="3B25358D"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Academic/professional qualifications: BA in Marketing</w:t>
            </w:r>
          </w:p>
          <w:p w14:paraId="39C6E221" w14:textId="77777777" w:rsid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Salary expectations £ 35,000</w:t>
            </w:r>
          </w:p>
          <w:p w14:paraId="60612E39"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Name: Oana-Simona Ungureanu</w:t>
            </w:r>
          </w:p>
          <w:p w14:paraId="5CA0576B" w14:textId="7AB9C50C"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Position/main responsibilities: Customer Service Manager.</w:t>
            </w:r>
            <w:r>
              <w:rPr>
                <w:rFonts w:ascii="Times New Roman" w:hAnsi="Times New Roman"/>
                <w:sz w:val="24"/>
                <w:szCs w:val="24"/>
              </w:rPr>
              <w:t xml:space="preserve"> </w:t>
            </w:r>
            <w:r w:rsidRPr="00247CDA">
              <w:rPr>
                <w:rFonts w:ascii="Times New Roman" w:hAnsi="Times New Roman"/>
                <w:sz w:val="24"/>
                <w:szCs w:val="24"/>
              </w:rPr>
              <w:t>Customer experience, complaint resolution, and front-of-house staffing.</w:t>
            </w:r>
          </w:p>
          <w:p w14:paraId="71832F63" w14:textId="77777777" w:rsid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Experience and knowledge of our industry: 8 years providing excellent customer service in the restaurant industry.</w:t>
            </w:r>
          </w:p>
          <w:p w14:paraId="7E1C0117"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Previous employment: Customer Service Supervisor at Flavour Restaurant (2014-2022)</w:t>
            </w:r>
          </w:p>
          <w:p w14:paraId="1362DB1A" w14:textId="2BCEB830"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Key skills brought to the business: Exceptional interpersonal and communication abilities, conflict resolution expertise</w:t>
            </w:r>
            <w:r w:rsidR="00F65242">
              <w:rPr>
                <w:rFonts w:ascii="Times New Roman" w:hAnsi="Times New Roman"/>
                <w:sz w:val="24"/>
                <w:szCs w:val="24"/>
              </w:rPr>
              <w:t>,</w:t>
            </w:r>
            <w:r w:rsidRPr="00247CDA">
              <w:rPr>
                <w:rFonts w:ascii="Times New Roman" w:hAnsi="Times New Roman"/>
                <w:sz w:val="24"/>
                <w:szCs w:val="24"/>
              </w:rPr>
              <w:t xml:space="preserve"> </w:t>
            </w:r>
            <w:r w:rsidR="00F65242">
              <w:rPr>
                <w:rFonts w:ascii="Times New Roman" w:hAnsi="Times New Roman"/>
                <w:sz w:val="24"/>
                <w:szCs w:val="24"/>
              </w:rPr>
              <w:t xml:space="preserve">and </w:t>
            </w:r>
            <w:r w:rsidRPr="00247CDA">
              <w:rPr>
                <w:rFonts w:ascii="Times New Roman" w:hAnsi="Times New Roman"/>
                <w:sz w:val="24"/>
                <w:szCs w:val="24"/>
              </w:rPr>
              <w:t>leadership skills.</w:t>
            </w:r>
          </w:p>
          <w:p w14:paraId="527C1EC7"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Business experience and any training undertaken: Completed customer service training programs.</w:t>
            </w:r>
          </w:p>
          <w:p w14:paraId="7EB5AA2E" w14:textId="77777777"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Academic/professional qualifications: High school diploma</w:t>
            </w:r>
          </w:p>
          <w:p w14:paraId="67EF64EC" w14:textId="1A4EAA83" w:rsidR="00247CDA" w:rsidRPr="00247CDA" w:rsidRDefault="00247CDA" w:rsidP="00247CDA">
            <w:pPr>
              <w:spacing w:line="360" w:lineRule="auto"/>
              <w:jc w:val="both"/>
              <w:rPr>
                <w:rFonts w:ascii="Times New Roman" w:hAnsi="Times New Roman"/>
                <w:sz w:val="24"/>
                <w:szCs w:val="24"/>
              </w:rPr>
            </w:pPr>
            <w:r w:rsidRPr="00247CDA">
              <w:rPr>
                <w:rFonts w:ascii="Times New Roman" w:hAnsi="Times New Roman"/>
                <w:sz w:val="24"/>
                <w:szCs w:val="24"/>
              </w:rPr>
              <w:t>Salary expectations £ 28,000</w:t>
            </w:r>
          </w:p>
        </w:tc>
      </w:tr>
      <w:tr w:rsidR="0001193E" w:rsidRPr="00D066ED" w14:paraId="5369B39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9B6BFC3" w14:textId="77777777" w:rsidR="0001193E" w:rsidRPr="00D066ED" w:rsidRDefault="0001193E" w:rsidP="00D066ED">
            <w:pPr>
              <w:spacing w:line="360" w:lineRule="auto"/>
              <w:jc w:val="both"/>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2E76DBD" w14:textId="107501DA" w:rsidR="0001193E" w:rsidRPr="00D066ED" w:rsidRDefault="0001193E" w:rsidP="00D066ED">
            <w:pPr>
              <w:spacing w:line="360" w:lineRule="auto"/>
              <w:jc w:val="both"/>
              <w:rPr>
                <w:rFonts w:ascii="Times New Roman" w:hAnsi="Times New Roman"/>
                <w:sz w:val="24"/>
                <w:szCs w:val="24"/>
              </w:rPr>
            </w:pPr>
          </w:p>
        </w:tc>
      </w:tr>
      <w:tr w:rsidR="0001193E" w:rsidRPr="00D066ED" w14:paraId="4DCB36A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91B9015" w14:textId="77777777" w:rsidR="0001193E" w:rsidRPr="00D066ED" w:rsidRDefault="0001193E" w:rsidP="00D066ED">
            <w:pPr>
              <w:spacing w:line="360" w:lineRule="auto"/>
              <w:jc w:val="both"/>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1734281" w14:textId="77777777" w:rsidR="0001193E" w:rsidRPr="00D066ED" w:rsidRDefault="0001193E" w:rsidP="00D066ED">
            <w:pPr>
              <w:spacing w:line="360" w:lineRule="auto"/>
              <w:jc w:val="both"/>
              <w:rPr>
                <w:rFonts w:ascii="Times New Roman" w:hAnsi="Times New Roman"/>
                <w:sz w:val="24"/>
                <w:szCs w:val="24"/>
              </w:rPr>
            </w:pPr>
          </w:p>
        </w:tc>
      </w:tr>
      <w:tr w:rsidR="0001193E" w:rsidRPr="00D066ED" w14:paraId="74BFECD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7FBFB03" w14:textId="77777777" w:rsidR="0001193E" w:rsidRPr="00D066ED" w:rsidRDefault="0001193E" w:rsidP="00D066ED">
            <w:pPr>
              <w:spacing w:line="360" w:lineRule="auto"/>
              <w:jc w:val="both"/>
              <w:rPr>
                <w:rFonts w:ascii="Times New Roman" w:hAnsi="Times New Roman"/>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8D955DD" w14:textId="5AA73089" w:rsidR="0001193E" w:rsidRPr="00D066ED" w:rsidRDefault="0001193E" w:rsidP="00D066ED">
            <w:pPr>
              <w:spacing w:line="360" w:lineRule="auto"/>
              <w:jc w:val="both"/>
              <w:rPr>
                <w:rFonts w:ascii="Times New Roman" w:hAnsi="Times New Roman"/>
                <w:sz w:val="24"/>
                <w:szCs w:val="24"/>
              </w:rPr>
            </w:pPr>
          </w:p>
        </w:tc>
      </w:tr>
    </w:tbl>
    <w:p w14:paraId="7D4BBD59" w14:textId="77777777" w:rsidR="00E72341" w:rsidRPr="00D066ED" w:rsidRDefault="00E72341" w:rsidP="00D066ED">
      <w:pPr>
        <w:spacing w:line="360" w:lineRule="auto"/>
        <w:jc w:val="both"/>
        <w:rPr>
          <w:rFonts w:ascii="Times New Roman" w:hAnsi="Times New Roman"/>
        </w:rPr>
        <w:sectPr w:rsidR="00E72341" w:rsidRPr="00D066ED" w:rsidSect="005C1841">
          <w:pgSz w:w="11906" w:h="16838"/>
          <w:pgMar w:top="899" w:right="720" w:bottom="720" w:left="720" w:header="708" w:footer="266" w:gutter="0"/>
          <w:cols w:space="708"/>
          <w:docGrid w:linePitch="360"/>
        </w:sectPr>
      </w:pPr>
    </w:p>
    <w:p w14:paraId="5DABE801" w14:textId="77777777" w:rsidR="00673FFD" w:rsidRPr="00D066ED" w:rsidRDefault="00673FFD" w:rsidP="00D066ED">
      <w:pPr>
        <w:pStyle w:val="Heading1"/>
        <w:spacing w:line="360" w:lineRule="auto"/>
        <w:jc w:val="both"/>
        <w:rPr>
          <w:rFonts w:ascii="Times New Roman" w:hAnsi="Times New Roman" w:cs="Times New Roman"/>
        </w:rPr>
      </w:pPr>
      <w:bookmarkStart w:id="10" w:name="_Toc287535402"/>
      <w:bookmarkStart w:id="11" w:name="_Toc287535893"/>
      <w:r w:rsidRPr="00D066ED">
        <w:rPr>
          <w:rFonts w:ascii="Times New Roman" w:hAnsi="Times New Roman" w:cs="Times New Roman"/>
        </w:rPr>
        <w:lastRenderedPageBreak/>
        <w:t>Vision</w:t>
      </w:r>
      <w:bookmarkEnd w:id="10"/>
      <w:bookmarkEnd w:id="11"/>
    </w:p>
    <w:tbl>
      <w:tblPr>
        <w:tblW w:w="4964" w:type="pct"/>
        <w:tblInd w:w="1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
        <w:gridCol w:w="9533"/>
        <w:gridCol w:w="87"/>
        <w:gridCol w:w="330"/>
      </w:tblGrid>
      <w:tr w:rsidR="00A25D38" w:rsidRPr="00D066ED" w14:paraId="3D3432F6" w14:textId="77777777" w:rsidTr="00AF006C">
        <w:trPr>
          <w:trHeight w:val="106"/>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26F06520"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F6452A4" w14:textId="77777777" w:rsidR="00673FFD" w:rsidRPr="00D066ED" w:rsidRDefault="00673FFD" w:rsidP="00D066ED">
            <w:pPr>
              <w:pStyle w:val="NoSpacing"/>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76C34B7F" w14:textId="77777777" w:rsidR="00673FFD" w:rsidRPr="00D066ED" w:rsidRDefault="00673FFD" w:rsidP="00D066ED">
            <w:pPr>
              <w:pStyle w:val="NoSpacing"/>
              <w:spacing w:line="360" w:lineRule="auto"/>
              <w:jc w:val="both"/>
              <w:rPr>
                <w:rFonts w:ascii="Times New Roman" w:hAnsi="Times New Roman"/>
              </w:rPr>
            </w:pPr>
          </w:p>
        </w:tc>
      </w:tr>
      <w:tr w:rsidR="00A25D38" w:rsidRPr="00D066ED" w14:paraId="577E098F"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1693C988"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tcBorders>
              <w:top w:val="single" w:sz="8" w:space="0" w:color="DBE5F1"/>
              <w:left w:val="single" w:sz="8" w:space="0" w:color="DBE5F1"/>
              <w:bottom w:val="nil"/>
              <w:right w:val="single" w:sz="8" w:space="0" w:color="DBE5F1"/>
            </w:tcBorders>
            <w:shd w:val="clear" w:color="auto" w:fill="auto"/>
          </w:tcPr>
          <w:p w14:paraId="3EA728CB" w14:textId="77777777" w:rsidR="00673FFD" w:rsidRPr="00D066ED" w:rsidRDefault="00673FFD" w:rsidP="00D066ED">
            <w:pPr>
              <w:pStyle w:val="Heading1"/>
              <w:spacing w:line="360" w:lineRule="auto"/>
              <w:jc w:val="both"/>
              <w:rPr>
                <w:rFonts w:ascii="Times New Roman" w:hAnsi="Times New Roman" w:cs="Times New Roman"/>
              </w:rPr>
            </w:pPr>
            <w:bookmarkStart w:id="12" w:name="_Toc287535403"/>
            <w:bookmarkStart w:id="13" w:name="_Toc287535894"/>
            <w:r w:rsidRPr="00D066ED">
              <w:rPr>
                <w:rFonts w:ascii="Times New Roman" w:hAnsi="Times New Roman" w:cs="Times New Roman"/>
              </w:rPr>
              <w:t>4 The business idea</w:t>
            </w:r>
            <w:bookmarkEnd w:id="12"/>
            <w:bookmarkEnd w:id="13"/>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2DD4CB0A" w14:textId="77777777" w:rsidR="00673FFD" w:rsidRPr="00D066ED" w:rsidRDefault="00673FFD" w:rsidP="00D066ED">
            <w:pPr>
              <w:spacing w:line="360" w:lineRule="auto"/>
              <w:jc w:val="both"/>
              <w:rPr>
                <w:rFonts w:ascii="Times New Roman" w:hAnsi="Times New Roman"/>
              </w:rPr>
            </w:pPr>
          </w:p>
        </w:tc>
      </w:tr>
      <w:tr w:rsidR="00A25D38" w:rsidRPr="00D066ED" w14:paraId="0CF9A84B"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1941A55E"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val="restart"/>
            <w:tcBorders>
              <w:top w:val="nil"/>
              <w:left w:val="single" w:sz="8" w:space="0" w:color="DBE5F1"/>
              <w:right w:val="single" w:sz="8" w:space="0" w:color="DBE5F1"/>
            </w:tcBorders>
            <w:shd w:val="clear" w:color="auto" w:fill="auto"/>
          </w:tcPr>
          <w:p w14:paraId="5B16E6AA" w14:textId="08FECF3B" w:rsidR="006F3B2A" w:rsidRDefault="00FC0894" w:rsidP="00522A5F">
            <w:pPr>
              <w:pStyle w:val="NoSpacing"/>
              <w:spacing w:line="360" w:lineRule="auto"/>
              <w:jc w:val="both"/>
              <w:rPr>
                <w:rFonts w:ascii="Times New Roman" w:hAnsi="Times New Roman"/>
                <w:sz w:val="24"/>
                <w:szCs w:val="24"/>
              </w:rPr>
            </w:pPr>
            <w:r>
              <w:rPr>
                <w:rFonts w:ascii="Times New Roman" w:hAnsi="Times New Roman"/>
                <w:sz w:val="24"/>
                <w:szCs w:val="24"/>
              </w:rPr>
              <w:t xml:space="preserve">   </w:t>
            </w:r>
            <w:r w:rsidR="00E81DD8" w:rsidRPr="00D066ED">
              <w:rPr>
                <w:rFonts w:ascii="Times New Roman" w:hAnsi="Times New Roman"/>
                <w:sz w:val="24"/>
                <w:szCs w:val="24"/>
              </w:rPr>
              <w:t xml:space="preserve">A Sweet Escape </w:t>
            </w:r>
            <w:r w:rsidR="00522A5F">
              <w:rPr>
                <w:rFonts w:ascii="Times New Roman" w:hAnsi="Times New Roman"/>
                <w:sz w:val="24"/>
                <w:szCs w:val="24"/>
              </w:rPr>
              <w:t xml:space="preserve">is an effective business idea that focuses on the contemporary food truck business. The primary products of the company include </w:t>
            </w:r>
            <w:r w:rsidR="00B35F2D">
              <w:rPr>
                <w:rFonts w:ascii="Times New Roman" w:hAnsi="Times New Roman"/>
                <w:sz w:val="24"/>
                <w:szCs w:val="24"/>
              </w:rPr>
              <w:t>chimney</w:t>
            </w:r>
            <w:r w:rsidR="00522A5F">
              <w:rPr>
                <w:rFonts w:ascii="Times New Roman" w:hAnsi="Times New Roman"/>
                <w:sz w:val="24"/>
                <w:szCs w:val="24"/>
              </w:rPr>
              <w:t xml:space="preserve"> cake items that can meet the needs of the customers</w:t>
            </w:r>
            <w:r w:rsidR="00D511AB">
              <w:rPr>
                <w:rFonts w:ascii="Times New Roman" w:hAnsi="Times New Roman"/>
                <w:sz w:val="24"/>
                <w:szCs w:val="24"/>
              </w:rPr>
              <w:t>, vegan, plant based, sugar free,</w:t>
            </w:r>
            <w:r w:rsidR="00522A5F">
              <w:rPr>
                <w:rFonts w:ascii="Times New Roman" w:hAnsi="Times New Roman"/>
                <w:sz w:val="24"/>
                <w:szCs w:val="24"/>
              </w:rPr>
              <w:t xml:space="preserve"> within the food industry of the UK.</w:t>
            </w:r>
            <w:r w:rsidR="006F3B2A">
              <w:rPr>
                <w:rFonts w:ascii="Times New Roman" w:hAnsi="Times New Roman"/>
                <w:sz w:val="24"/>
                <w:szCs w:val="24"/>
              </w:rPr>
              <w:t xml:space="preserve"> </w:t>
            </w:r>
          </w:p>
          <w:p w14:paraId="7D2C331F" w14:textId="6FA3956E" w:rsidR="00D511AB" w:rsidRDefault="00FC0894" w:rsidP="00D066ED">
            <w:pPr>
              <w:pStyle w:val="NoSpacing"/>
              <w:spacing w:line="360" w:lineRule="auto"/>
              <w:jc w:val="both"/>
              <w:rPr>
                <w:rFonts w:ascii="Times New Roman" w:hAnsi="Times New Roman"/>
                <w:sz w:val="24"/>
                <w:szCs w:val="24"/>
              </w:rPr>
            </w:pPr>
            <w:r>
              <w:rPr>
                <w:rFonts w:ascii="Times New Roman" w:hAnsi="Times New Roman"/>
                <w:sz w:val="24"/>
                <w:szCs w:val="24"/>
              </w:rPr>
              <w:t xml:space="preserve">   </w:t>
            </w:r>
            <w:r w:rsidR="006F3B2A">
              <w:rPr>
                <w:rFonts w:ascii="Times New Roman" w:hAnsi="Times New Roman"/>
                <w:sz w:val="24"/>
                <w:szCs w:val="24"/>
              </w:rPr>
              <w:t>A Sweet Escape infrastructure, marketing and finance</w:t>
            </w:r>
            <w:r w:rsidR="00771B08">
              <w:rPr>
                <w:rFonts w:ascii="Times New Roman" w:hAnsi="Times New Roman"/>
                <w:sz w:val="24"/>
                <w:szCs w:val="24"/>
              </w:rPr>
              <w:t xml:space="preserve"> </w:t>
            </w:r>
            <w:r w:rsidR="006F3B2A">
              <w:rPr>
                <w:rFonts w:ascii="Times New Roman" w:hAnsi="Times New Roman"/>
                <w:sz w:val="24"/>
                <w:szCs w:val="24"/>
              </w:rPr>
              <w:t>presented in Business Model Canvas (see Appendix 1) is adding detailed of the business unique idea.</w:t>
            </w:r>
          </w:p>
          <w:p w14:paraId="0ABF61C2" w14:textId="3D29DD33" w:rsidR="003D6C5E" w:rsidRDefault="00E81DD8"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 xml:space="preserve"> </w:t>
            </w:r>
            <w:r w:rsidR="00FC0894">
              <w:rPr>
                <w:rFonts w:ascii="Times New Roman" w:hAnsi="Times New Roman"/>
                <w:sz w:val="24"/>
                <w:szCs w:val="24"/>
              </w:rPr>
              <w:t xml:space="preserve">  </w:t>
            </w:r>
            <w:r w:rsidRPr="00D066ED">
              <w:rPr>
                <w:rFonts w:ascii="Times New Roman" w:hAnsi="Times New Roman"/>
                <w:sz w:val="24"/>
                <w:szCs w:val="24"/>
              </w:rPr>
              <w:t xml:space="preserve">Offering delicious </w:t>
            </w:r>
            <w:r w:rsidR="00D511AB">
              <w:rPr>
                <w:rFonts w:ascii="Times New Roman" w:hAnsi="Times New Roman"/>
                <w:sz w:val="24"/>
                <w:szCs w:val="24"/>
              </w:rPr>
              <w:t>chimney cakes</w:t>
            </w:r>
            <w:r w:rsidRPr="00D066ED">
              <w:rPr>
                <w:rFonts w:ascii="Times New Roman" w:hAnsi="Times New Roman"/>
                <w:sz w:val="24"/>
                <w:szCs w:val="24"/>
              </w:rPr>
              <w:t xml:space="preserve"> and beverages, interactive events are designed to educate and inform </w:t>
            </w:r>
            <w:r w:rsidR="00771B08" w:rsidRPr="00D066ED">
              <w:rPr>
                <w:rFonts w:ascii="Times New Roman" w:hAnsi="Times New Roman"/>
                <w:sz w:val="24"/>
                <w:szCs w:val="24"/>
              </w:rPr>
              <w:t>attendees</w:t>
            </w:r>
            <w:r w:rsidR="00771B08">
              <w:rPr>
                <w:rFonts w:ascii="Times New Roman" w:hAnsi="Times New Roman"/>
                <w:sz w:val="24"/>
                <w:szCs w:val="24"/>
              </w:rPr>
              <w:t xml:space="preserve">, </w:t>
            </w:r>
            <w:r w:rsidR="00771B08" w:rsidRPr="00D066ED">
              <w:rPr>
                <w:rFonts w:ascii="Times New Roman" w:hAnsi="Times New Roman"/>
                <w:sz w:val="24"/>
                <w:szCs w:val="24"/>
              </w:rPr>
              <w:t>excited</w:t>
            </w:r>
            <w:r w:rsidRPr="00D066ED">
              <w:rPr>
                <w:rFonts w:ascii="Times New Roman" w:hAnsi="Times New Roman"/>
                <w:sz w:val="24"/>
                <w:szCs w:val="24"/>
              </w:rPr>
              <w:t xml:space="preserve"> to interact with the A Sweet Escape brand. The target customer segments include dessert enthusiasts, coffee/tea connoisseurs and experience seekers looking for a unique culinary adventure</w:t>
            </w:r>
            <w:r w:rsidR="003D6C5E">
              <w:rPr>
                <w:rFonts w:ascii="Times New Roman" w:hAnsi="Times New Roman"/>
                <w:sz w:val="24"/>
                <w:szCs w:val="24"/>
              </w:rPr>
              <w:t xml:space="preserve">, adding options like vegan and </w:t>
            </w:r>
            <w:r w:rsidR="00115D13">
              <w:rPr>
                <w:rFonts w:ascii="Times New Roman" w:hAnsi="Times New Roman"/>
                <w:sz w:val="24"/>
                <w:szCs w:val="24"/>
              </w:rPr>
              <w:t>sugar-free</w:t>
            </w:r>
            <w:r w:rsidRPr="00D066ED">
              <w:rPr>
                <w:rFonts w:ascii="Times New Roman" w:hAnsi="Times New Roman"/>
                <w:sz w:val="24"/>
                <w:szCs w:val="24"/>
              </w:rPr>
              <w:t xml:space="preserve"> </w:t>
            </w:r>
            <w:r w:rsidR="003D6C5E">
              <w:rPr>
                <w:rFonts w:ascii="Times New Roman" w:hAnsi="Times New Roman"/>
                <w:sz w:val="24"/>
                <w:szCs w:val="24"/>
              </w:rPr>
              <w:t>treats</w:t>
            </w:r>
            <w:r w:rsidRPr="00D066ED">
              <w:rPr>
                <w:rFonts w:ascii="Times New Roman" w:hAnsi="Times New Roman"/>
                <w:sz w:val="24"/>
                <w:szCs w:val="24"/>
              </w:rPr>
              <w:t>.</w:t>
            </w:r>
          </w:p>
          <w:p w14:paraId="20C15D54" w14:textId="3260D0F1" w:rsidR="006B4702" w:rsidRPr="00D066ED" w:rsidRDefault="00E81DD8"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 xml:space="preserve"> </w:t>
            </w:r>
            <w:r w:rsidR="00FC0894">
              <w:rPr>
                <w:rFonts w:ascii="Times New Roman" w:hAnsi="Times New Roman"/>
                <w:sz w:val="24"/>
                <w:szCs w:val="24"/>
              </w:rPr>
              <w:t xml:space="preserve">  </w:t>
            </w:r>
            <w:r w:rsidRPr="00D066ED">
              <w:rPr>
                <w:rFonts w:ascii="Times New Roman" w:hAnsi="Times New Roman"/>
                <w:sz w:val="24"/>
                <w:szCs w:val="24"/>
              </w:rPr>
              <w:t xml:space="preserve">A Sweet Escape will partner with premium suppliers, and sponsors to deliver luxury deals and unforgettable events. Funds are raised through the sale of chimney cakes, </w:t>
            </w:r>
            <w:r w:rsidR="00C261ED" w:rsidRPr="00D066ED">
              <w:rPr>
                <w:rFonts w:ascii="Times New Roman" w:hAnsi="Times New Roman"/>
                <w:sz w:val="24"/>
                <w:szCs w:val="24"/>
              </w:rPr>
              <w:t>coffee,</w:t>
            </w:r>
            <w:r w:rsidRPr="00D066ED">
              <w:rPr>
                <w:rFonts w:ascii="Times New Roman" w:hAnsi="Times New Roman"/>
                <w:sz w:val="24"/>
                <w:szCs w:val="24"/>
              </w:rPr>
              <w:t xml:space="preserve"> and tea as well as special event tickets and sponsorships.</w:t>
            </w:r>
            <w:r w:rsidR="00771B08">
              <w:rPr>
                <w:rFonts w:ascii="Times New Roman" w:hAnsi="Times New Roman"/>
                <w:sz w:val="24"/>
                <w:szCs w:val="24"/>
              </w:rPr>
              <w:t xml:space="preserve"> The strengths and</w:t>
            </w:r>
            <w:r w:rsidR="00BE7533">
              <w:rPr>
                <w:rFonts w:ascii="Times New Roman" w:hAnsi="Times New Roman"/>
                <w:sz w:val="24"/>
                <w:szCs w:val="24"/>
              </w:rPr>
              <w:t xml:space="preserve"> </w:t>
            </w:r>
            <w:r w:rsidR="00771B08">
              <w:rPr>
                <w:rFonts w:ascii="Times New Roman" w:hAnsi="Times New Roman"/>
                <w:sz w:val="24"/>
                <w:szCs w:val="24"/>
              </w:rPr>
              <w:t>opportunities are presented in the SWOT analysis (Appendix 2</w:t>
            </w:r>
            <w:r w:rsidR="00BE7533">
              <w:rPr>
                <w:rFonts w:ascii="Times New Roman" w:hAnsi="Times New Roman"/>
                <w:sz w:val="24"/>
                <w:szCs w:val="24"/>
              </w:rPr>
              <w:t>) of</w:t>
            </w:r>
            <w:r w:rsidR="00771B08">
              <w:rPr>
                <w:rFonts w:ascii="Times New Roman" w:hAnsi="Times New Roman"/>
                <w:sz w:val="24"/>
                <w:szCs w:val="24"/>
              </w:rPr>
              <w:t xml:space="preserve"> this unique </w:t>
            </w:r>
            <w:r w:rsidR="00BE7533">
              <w:rPr>
                <w:rFonts w:ascii="Times New Roman" w:hAnsi="Times New Roman"/>
                <w:sz w:val="24"/>
                <w:szCs w:val="24"/>
              </w:rPr>
              <w:t>idea.</w:t>
            </w:r>
          </w:p>
          <w:p w14:paraId="79716E49" w14:textId="77777777" w:rsidR="006B4702" w:rsidRPr="00D066ED" w:rsidRDefault="006B4702" w:rsidP="00D066ED">
            <w:pPr>
              <w:pStyle w:val="NoSpacing"/>
              <w:spacing w:line="360" w:lineRule="auto"/>
              <w:jc w:val="both"/>
              <w:rPr>
                <w:rFonts w:ascii="Times New Roman" w:hAnsi="Times New Roman"/>
                <w:sz w:val="24"/>
                <w:szCs w:val="24"/>
              </w:rPr>
            </w:pPr>
          </w:p>
          <w:p w14:paraId="0FA0E5C0" w14:textId="77777777" w:rsidR="006B4702" w:rsidRPr="00D066ED" w:rsidRDefault="006B4702" w:rsidP="00D066ED">
            <w:pPr>
              <w:pStyle w:val="NoSpacing"/>
              <w:spacing w:line="360" w:lineRule="auto"/>
              <w:jc w:val="both"/>
              <w:rPr>
                <w:rFonts w:ascii="Times New Roman" w:hAnsi="Times New Roman"/>
                <w:sz w:val="24"/>
                <w:szCs w:val="24"/>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2A9ABAB6" w14:textId="77777777" w:rsidR="00673FFD" w:rsidRPr="00D066ED" w:rsidRDefault="00673FFD" w:rsidP="00D066ED">
            <w:pPr>
              <w:spacing w:line="360" w:lineRule="auto"/>
              <w:jc w:val="both"/>
              <w:rPr>
                <w:rFonts w:ascii="Times New Roman" w:hAnsi="Times New Roman"/>
              </w:rPr>
            </w:pPr>
          </w:p>
        </w:tc>
      </w:tr>
      <w:tr w:rsidR="00A25D38" w:rsidRPr="00D066ED" w14:paraId="08DBA41F"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60BA065B"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tcPr>
          <w:p w14:paraId="5B92CB57"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298FB33B" w14:textId="77777777" w:rsidR="00673FFD" w:rsidRPr="00D066ED" w:rsidRDefault="00673FFD" w:rsidP="00D066ED">
            <w:pPr>
              <w:spacing w:line="360" w:lineRule="auto"/>
              <w:jc w:val="both"/>
              <w:rPr>
                <w:rFonts w:ascii="Times New Roman" w:hAnsi="Times New Roman"/>
              </w:rPr>
            </w:pPr>
          </w:p>
        </w:tc>
      </w:tr>
      <w:tr w:rsidR="00A25D38" w:rsidRPr="00D066ED" w14:paraId="07979BAA"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6D33E9E3"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tcPr>
          <w:p w14:paraId="7BA0A53E"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5CF03E6C" w14:textId="77777777" w:rsidR="00673FFD" w:rsidRPr="00D066ED" w:rsidRDefault="00673FFD" w:rsidP="00D066ED">
            <w:pPr>
              <w:spacing w:line="360" w:lineRule="auto"/>
              <w:jc w:val="both"/>
              <w:rPr>
                <w:rFonts w:ascii="Times New Roman" w:hAnsi="Times New Roman"/>
              </w:rPr>
            </w:pPr>
          </w:p>
        </w:tc>
      </w:tr>
      <w:tr w:rsidR="00A25D38" w:rsidRPr="00D066ED" w14:paraId="5B0E1833"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5E3B87D9" w14:textId="77777777" w:rsidR="00673FFD" w:rsidRPr="00D066ED" w:rsidRDefault="00673FFD" w:rsidP="00D066ED">
            <w:pPr>
              <w:spacing w:line="360" w:lineRule="auto"/>
              <w:jc w:val="both"/>
              <w:rPr>
                <w:rFonts w:ascii="Times New Roman" w:hAnsi="Times New Roman"/>
              </w:rPr>
            </w:pPr>
          </w:p>
        </w:tc>
        <w:tc>
          <w:tcPr>
            <w:tcW w:w="4638" w:type="pct"/>
            <w:gridSpan w:val="2"/>
            <w:vMerge/>
          </w:tcPr>
          <w:p w14:paraId="2CD7676D"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5EA78109" w14:textId="77777777" w:rsidR="00673FFD" w:rsidRPr="00D066ED" w:rsidRDefault="00673FFD" w:rsidP="00D066ED">
            <w:pPr>
              <w:spacing w:line="360" w:lineRule="auto"/>
              <w:jc w:val="both"/>
              <w:rPr>
                <w:rFonts w:ascii="Times New Roman" w:hAnsi="Times New Roman"/>
              </w:rPr>
            </w:pPr>
          </w:p>
        </w:tc>
      </w:tr>
      <w:tr w:rsidR="00A25D38" w:rsidRPr="00D066ED" w14:paraId="1CA59569"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46C345E0" w14:textId="77777777" w:rsidR="00673FFD" w:rsidRPr="00D066ED" w:rsidRDefault="00673FFD" w:rsidP="00D066ED">
            <w:pPr>
              <w:spacing w:line="360" w:lineRule="auto"/>
              <w:jc w:val="both"/>
              <w:rPr>
                <w:rFonts w:ascii="Times New Roman" w:hAnsi="Times New Roman"/>
              </w:rPr>
            </w:pPr>
          </w:p>
        </w:tc>
        <w:tc>
          <w:tcPr>
            <w:tcW w:w="4638" w:type="pct"/>
            <w:gridSpan w:val="2"/>
            <w:vMerge/>
          </w:tcPr>
          <w:p w14:paraId="4C5C8B0D" w14:textId="77777777" w:rsidR="00673FFD" w:rsidRPr="00D066ED" w:rsidRDefault="00673FFD" w:rsidP="00D066ED">
            <w:pPr>
              <w:pStyle w:val="NoSpacing"/>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154F420C" w14:textId="77777777" w:rsidR="00673FFD" w:rsidRPr="00D066ED" w:rsidRDefault="00673FFD" w:rsidP="00D066ED">
            <w:pPr>
              <w:spacing w:line="360" w:lineRule="auto"/>
              <w:jc w:val="both"/>
              <w:rPr>
                <w:rFonts w:ascii="Times New Roman" w:hAnsi="Times New Roman"/>
              </w:rPr>
            </w:pPr>
          </w:p>
        </w:tc>
      </w:tr>
      <w:tr w:rsidR="00A25D38" w:rsidRPr="00D066ED" w14:paraId="54677833" w14:textId="77777777" w:rsidTr="00AF006C">
        <w:trPr>
          <w:trHeight w:val="567"/>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1761A8D3"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8966BAA" w14:textId="77777777" w:rsidR="00673FFD" w:rsidRPr="00D066ED" w:rsidRDefault="00673FFD" w:rsidP="00D066ED">
            <w:pPr>
              <w:pStyle w:val="NoSpacing"/>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5DAD1765" w14:textId="77777777" w:rsidR="00673FFD" w:rsidRPr="00D066ED" w:rsidRDefault="00673FFD" w:rsidP="00D066ED">
            <w:pPr>
              <w:pStyle w:val="NoSpacing"/>
              <w:spacing w:line="360" w:lineRule="auto"/>
              <w:jc w:val="both"/>
              <w:rPr>
                <w:rFonts w:ascii="Times New Roman" w:hAnsi="Times New Roman"/>
              </w:rPr>
            </w:pPr>
          </w:p>
        </w:tc>
      </w:tr>
      <w:tr w:rsidR="00A25D38" w:rsidRPr="00D066ED" w14:paraId="5BD9499C"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207B15B2"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tcBorders>
              <w:top w:val="single" w:sz="8" w:space="0" w:color="DBE5F1"/>
              <w:left w:val="single" w:sz="8" w:space="0" w:color="DBE5F1"/>
              <w:bottom w:val="nil"/>
              <w:right w:val="single" w:sz="8" w:space="0" w:color="DBE5F1"/>
            </w:tcBorders>
            <w:shd w:val="clear" w:color="auto" w:fill="auto"/>
          </w:tcPr>
          <w:p w14:paraId="2BEEA081" w14:textId="77777777" w:rsidR="00150C33" w:rsidRPr="00387025" w:rsidRDefault="00673FFD" w:rsidP="00D066ED">
            <w:pPr>
              <w:pStyle w:val="Heading1"/>
              <w:spacing w:line="360" w:lineRule="auto"/>
              <w:jc w:val="both"/>
              <w:rPr>
                <w:rFonts w:ascii="Times New Roman" w:hAnsi="Times New Roman" w:cs="Times New Roman"/>
                <w:sz w:val="24"/>
                <w:szCs w:val="24"/>
              </w:rPr>
            </w:pPr>
            <w:bookmarkStart w:id="14" w:name="_Toc287535405"/>
            <w:bookmarkStart w:id="15" w:name="_Toc287535895"/>
            <w:r w:rsidRPr="00387025">
              <w:rPr>
                <w:rFonts w:ascii="Times New Roman" w:hAnsi="Times New Roman" w:cs="Times New Roman"/>
                <w:sz w:val="24"/>
                <w:szCs w:val="24"/>
              </w:rPr>
              <w:t>5 Business goals</w:t>
            </w:r>
            <w:bookmarkEnd w:id="14"/>
            <w:bookmarkEnd w:id="15"/>
          </w:p>
          <w:p w14:paraId="2CFC06FC" w14:textId="6A501047" w:rsidR="008F1ED8" w:rsidRPr="00387025" w:rsidRDefault="00150C33" w:rsidP="00387025">
            <w:pPr>
              <w:pStyle w:val="Heading1"/>
              <w:spacing w:line="360" w:lineRule="auto"/>
              <w:jc w:val="both"/>
              <w:rPr>
                <w:rFonts w:ascii="Times New Roman" w:hAnsi="Times New Roman" w:cs="Times New Roman"/>
                <w:sz w:val="24"/>
                <w:szCs w:val="24"/>
              </w:rPr>
            </w:pPr>
            <w:r w:rsidRPr="00387025">
              <w:rPr>
                <w:rFonts w:ascii="Times New Roman" w:hAnsi="Times New Roman" w:cs="Times New Roman"/>
                <w:sz w:val="24"/>
                <w:szCs w:val="24"/>
              </w:rPr>
              <w:t xml:space="preserve"> </w:t>
            </w:r>
            <w:r w:rsidR="00387025" w:rsidRPr="00387025">
              <w:rPr>
                <w:rFonts w:ascii="Times New Roman" w:hAnsi="Times New Roman" w:cs="Times New Roman"/>
                <w:sz w:val="24"/>
                <w:szCs w:val="24"/>
              </w:rPr>
              <w:t xml:space="preserve"> A Sweet Escape sales growth, customer acquisition, event success, online presence, operational efficiency, employee training, market expansion and sustainability</w:t>
            </w:r>
            <w:r w:rsidR="00FC0894">
              <w:rPr>
                <w:rFonts w:ascii="Times New Roman" w:hAnsi="Times New Roman" w:cs="Times New Roman"/>
                <w:sz w:val="24"/>
                <w:szCs w:val="24"/>
              </w:rPr>
              <w:t>,</w:t>
            </w:r>
            <w:r w:rsidR="00387025" w:rsidRPr="00387025">
              <w:rPr>
                <w:rFonts w:ascii="Times New Roman" w:hAnsi="Times New Roman" w:cs="Times New Roman"/>
                <w:sz w:val="24"/>
                <w:szCs w:val="24"/>
              </w:rPr>
              <w:t xml:space="preserve"> </w:t>
            </w:r>
            <w:r w:rsidRPr="00387025">
              <w:rPr>
                <w:rFonts w:ascii="Times New Roman" w:hAnsi="Times New Roman" w:cs="Times New Roman"/>
                <w:sz w:val="24"/>
                <w:szCs w:val="24"/>
              </w:rPr>
              <w:t xml:space="preserve">S.M.A.R.T. objectives </w:t>
            </w:r>
            <w:r w:rsidR="00387025" w:rsidRPr="00387025">
              <w:rPr>
                <w:rFonts w:ascii="Times New Roman" w:hAnsi="Times New Roman" w:cs="Times New Roman"/>
                <w:sz w:val="24"/>
                <w:szCs w:val="24"/>
              </w:rPr>
              <w:t>are presented</w:t>
            </w:r>
            <w:r w:rsidRPr="00387025">
              <w:rPr>
                <w:rFonts w:ascii="Times New Roman" w:hAnsi="Times New Roman" w:cs="Times New Roman"/>
                <w:sz w:val="24"/>
                <w:szCs w:val="24"/>
              </w:rPr>
              <w:t xml:space="preserve"> </w:t>
            </w:r>
            <w:r w:rsidR="00387025" w:rsidRPr="00387025">
              <w:rPr>
                <w:rFonts w:ascii="Times New Roman" w:hAnsi="Times New Roman" w:cs="Times New Roman"/>
                <w:sz w:val="24"/>
                <w:szCs w:val="24"/>
              </w:rPr>
              <w:t>(</w:t>
            </w:r>
            <w:r w:rsidRPr="00387025">
              <w:rPr>
                <w:rFonts w:ascii="Times New Roman" w:hAnsi="Times New Roman" w:cs="Times New Roman"/>
                <w:sz w:val="24"/>
                <w:szCs w:val="24"/>
              </w:rPr>
              <w:t xml:space="preserve">see Appendix </w:t>
            </w:r>
            <w:r w:rsidR="00BE7533">
              <w:rPr>
                <w:rFonts w:ascii="Times New Roman" w:hAnsi="Times New Roman" w:cs="Times New Roman"/>
                <w:sz w:val="24"/>
                <w:szCs w:val="24"/>
              </w:rPr>
              <w:t>3</w:t>
            </w:r>
            <w:r w:rsidR="00387025" w:rsidRPr="00387025">
              <w:rPr>
                <w:rFonts w:ascii="Times New Roman" w:hAnsi="Times New Roman" w:cs="Times New Roman"/>
                <w:sz w:val="24"/>
                <w:szCs w:val="24"/>
              </w:rPr>
              <w:t>).</w:t>
            </w: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5BA4C9A9" w14:textId="77777777" w:rsidR="00673FFD" w:rsidRPr="00D066ED" w:rsidRDefault="00673FFD" w:rsidP="00D066ED">
            <w:pPr>
              <w:spacing w:line="360" w:lineRule="auto"/>
              <w:jc w:val="both"/>
              <w:rPr>
                <w:rFonts w:ascii="Times New Roman" w:hAnsi="Times New Roman"/>
              </w:rPr>
            </w:pPr>
          </w:p>
        </w:tc>
      </w:tr>
      <w:tr w:rsidR="00A25D38" w:rsidRPr="00D066ED" w14:paraId="1962F0D0"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39E9D11F"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tcBorders>
              <w:top w:val="nil"/>
              <w:left w:val="single" w:sz="8" w:space="0" w:color="DBE5F1"/>
              <w:bottom w:val="nil"/>
              <w:right w:val="single" w:sz="8" w:space="0" w:color="DBE5F1"/>
            </w:tcBorders>
            <w:shd w:val="clear" w:color="auto" w:fill="auto"/>
          </w:tcPr>
          <w:p w14:paraId="5A0857DE" w14:textId="36412289" w:rsidR="00673FFD" w:rsidRPr="00D066ED" w:rsidRDefault="00673FFD" w:rsidP="00D066ED">
            <w:pPr>
              <w:numPr>
                <w:ilvl w:val="0"/>
                <w:numId w:val="1"/>
              </w:numPr>
              <w:spacing w:line="360" w:lineRule="auto"/>
              <w:jc w:val="both"/>
              <w:rPr>
                <w:rFonts w:ascii="Times New Roman" w:hAnsi="Times New Roman"/>
                <w:sz w:val="28"/>
                <w:szCs w:val="28"/>
              </w:rPr>
            </w:pPr>
            <w:r w:rsidRPr="00D066ED">
              <w:rPr>
                <w:rFonts w:ascii="Times New Roman" w:hAnsi="Times New Roman"/>
                <w:sz w:val="28"/>
                <w:szCs w:val="28"/>
              </w:rPr>
              <w:t>What do you want to achieve in your first year of business?</w:t>
            </w: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0D1FD60A" w14:textId="77777777" w:rsidR="00673FFD" w:rsidRPr="00D066ED" w:rsidRDefault="00673FFD" w:rsidP="00D066ED">
            <w:pPr>
              <w:spacing w:line="360" w:lineRule="auto"/>
              <w:jc w:val="both"/>
              <w:rPr>
                <w:rFonts w:ascii="Times New Roman" w:hAnsi="Times New Roman"/>
              </w:rPr>
            </w:pPr>
          </w:p>
        </w:tc>
      </w:tr>
      <w:tr w:rsidR="00A25D38" w:rsidRPr="00D066ED" w14:paraId="49359799"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03BD115D"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val="restart"/>
            <w:tcBorders>
              <w:top w:val="nil"/>
              <w:left w:val="single" w:sz="8" w:space="0" w:color="DBE5F1"/>
              <w:bottom w:val="single" w:sz="6" w:space="0" w:color="A6A6A6" w:themeColor="background1" w:themeShade="A6"/>
              <w:right w:val="single" w:sz="8" w:space="0" w:color="DBE5F1"/>
            </w:tcBorders>
            <w:shd w:val="clear" w:color="auto" w:fill="auto"/>
          </w:tcPr>
          <w:p w14:paraId="17A28473" w14:textId="32F88A75" w:rsidR="00E81DD8" w:rsidRPr="00D066ED" w:rsidRDefault="00FC0894" w:rsidP="00FC0894">
            <w:pPr>
              <w:spacing w:after="0" w:line="360" w:lineRule="auto"/>
              <w:ind w:left="714"/>
              <w:jc w:val="both"/>
              <w:rPr>
                <w:rFonts w:ascii="Times New Roman" w:hAnsi="Times New Roman"/>
                <w:sz w:val="24"/>
                <w:szCs w:val="24"/>
              </w:rPr>
            </w:pPr>
            <w:r>
              <w:rPr>
                <w:rFonts w:ascii="Times New Roman" w:hAnsi="Times New Roman"/>
                <w:sz w:val="24"/>
                <w:szCs w:val="24"/>
              </w:rPr>
              <w:t xml:space="preserve">  </w:t>
            </w:r>
            <w:r w:rsidR="00E81DD8" w:rsidRPr="00D066ED">
              <w:rPr>
                <w:rFonts w:ascii="Times New Roman" w:hAnsi="Times New Roman"/>
                <w:sz w:val="24"/>
                <w:szCs w:val="24"/>
              </w:rPr>
              <w:t xml:space="preserve"> Operational efficiencies, cost control and competitive pricing will be implemented to ensure stable financial performance.</w:t>
            </w:r>
            <w:r>
              <w:rPr>
                <w:rFonts w:ascii="Times New Roman" w:hAnsi="Times New Roman"/>
                <w:sz w:val="24"/>
                <w:szCs w:val="24"/>
              </w:rPr>
              <w:t xml:space="preserve"> </w:t>
            </w:r>
            <w:r w:rsidR="00E81DD8" w:rsidRPr="00D066ED">
              <w:rPr>
                <w:rFonts w:ascii="Times New Roman" w:hAnsi="Times New Roman"/>
                <w:sz w:val="24"/>
                <w:szCs w:val="24"/>
              </w:rPr>
              <w:t>Marketing campaigns will focus on promotions to drive customers and increase the average sales price</w:t>
            </w:r>
            <w:r w:rsidR="00EF7E4A">
              <w:rPr>
                <w:rFonts w:ascii="Times New Roman" w:hAnsi="Times New Roman"/>
                <w:sz w:val="24"/>
                <w:szCs w:val="24"/>
              </w:rPr>
              <w:t xml:space="preserve"> (</w:t>
            </w:r>
            <w:r w:rsidR="00EF7E4A" w:rsidRPr="00EF7E4A">
              <w:rPr>
                <w:rFonts w:ascii="Times New Roman" w:hAnsi="Times New Roman"/>
                <w:sz w:val="24"/>
                <w:szCs w:val="24"/>
              </w:rPr>
              <w:t>Jiang, 2021</w:t>
            </w:r>
            <w:r w:rsidR="00EF7E4A">
              <w:rPr>
                <w:rFonts w:ascii="Times New Roman" w:hAnsi="Times New Roman"/>
                <w:sz w:val="24"/>
                <w:szCs w:val="24"/>
              </w:rPr>
              <w:t>)</w:t>
            </w:r>
            <w:r w:rsidR="00E81DD8" w:rsidRPr="00D066ED">
              <w:rPr>
                <w:rFonts w:ascii="Times New Roman" w:hAnsi="Times New Roman"/>
                <w:sz w:val="24"/>
                <w:szCs w:val="24"/>
              </w:rPr>
              <w:t xml:space="preserve">. </w:t>
            </w:r>
          </w:p>
          <w:p w14:paraId="074FE04D" w14:textId="7C5BD8B6" w:rsidR="007D3130" w:rsidRPr="00D066ED" w:rsidRDefault="00FC0894" w:rsidP="00387025">
            <w:pPr>
              <w:spacing w:after="0" w:line="360" w:lineRule="auto"/>
              <w:ind w:left="714"/>
              <w:jc w:val="both"/>
              <w:rPr>
                <w:rFonts w:ascii="Times New Roman" w:hAnsi="Times New Roman"/>
                <w:sz w:val="24"/>
                <w:szCs w:val="24"/>
              </w:rPr>
            </w:pPr>
            <w:r>
              <w:rPr>
                <w:rFonts w:ascii="Times New Roman" w:hAnsi="Times New Roman"/>
                <w:sz w:val="24"/>
                <w:szCs w:val="24"/>
              </w:rPr>
              <w:t xml:space="preserve">   </w:t>
            </w:r>
            <w:r w:rsidR="00E81DD8" w:rsidRPr="00D066ED">
              <w:rPr>
                <w:rFonts w:ascii="Times New Roman" w:hAnsi="Times New Roman"/>
                <w:sz w:val="24"/>
                <w:szCs w:val="24"/>
              </w:rPr>
              <w:t>By monitoring sales data, customer feedback and financial reports, A Sweet Escape will be faster in responding to opportunities for growth. Continued financial discipline and operational excellence will provide A Sweet Escape with the foundation to expand its offerings and events in the future.</w:t>
            </w:r>
          </w:p>
          <w:p w14:paraId="2D9CBB21" w14:textId="77777777" w:rsidR="006B4702" w:rsidRPr="00D066ED" w:rsidRDefault="006B4702" w:rsidP="00387025">
            <w:pPr>
              <w:spacing w:after="0" w:line="360" w:lineRule="auto"/>
              <w:jc w:val="both"/>
              <w:rPr>
                <w:rFonts w:ascii="Times New Roman" w:hAnsi="Times New Roman"/>
                <w:sz w:val="24"/>
                <w:szCs w:val="24"/>
              </w:rPr>
            </w:pPr>
          </w:p>
          <w:p w14:paraId="70C3B6A1" w14:textId="77777777" w:rsidR="007D3130" w:rsidRPr="00D066ED" w:rsidRDefault="007D3130" w:rsidP="00387025">
            <w:pPr>
              <w:spacing w:after="0" w:line="360" w:lineRule="auto"/>
              <w:jc w:val="both"/>
              <w:rPr>
                <w:rFonts w:ascii="Times New Roman" w:hAnsi="Times New Roman"/>
                <w:sz w:val="24"/>
                <w:szCs w:val="24"/>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1F422FEF" w14:textId="77777777" w:rsidR="00673FFD" w:rsidRPr="00D066ED" w:rsidRDefault="00673FFD" w:rsidP="00D066ED">
            <w:pPr>
              <w:spacing w:line="360" w:lineRule="auto"/>
              <w:jc w:val="both"/>
              <w:rPr>
                <w:rFonts w:ascii="Times New Roman" w:hAnsi="Times New Roman"/>
              </w:rPr>
            </w:pPr>
          </w:p>
        </w:tc>
      </w:tr>
      <w:tr w:rsidR="00A25D38" w:rsidRPr="00D066ED" w14:paraId="57982D09"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2805B621"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tcPr>
          <w:p w14:paraId="7E28D8E4"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001598EB" w14:textId="77777777" w:rsidR="00673FFD" w:rsidRPr="00D066ED" w:rsidRDefault="00673FFD" w:rsidP="00D066ED">
            <w:pPr>
              <w:spacing w:line="360" w:lineRule="auto"/>
              <w:jc w:val="both"/>
              <w:rPr>
                <w:rFonts w:ascii="Times New Roman" w:hAnsi="Times New Roman"/>
              </w:rPr>
            </w:pPr>
          </w:p>
        </w:tc>
      </w:tr>
      <w:tr w:rsidR="00A25D38" w:rsidRPr="00D066ED" w14:paraId="614B4D96"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04049EEC"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val="restart"/>
            <w:tcBorders>
              <w:top w:val="single" w:sz="6" w:space="0" w:color="A6A6A6" w:themeColor="background1" w:themeShade="A6"/>
              <w:left w:val="single" w:sz="8" w:space="0" w:color="DBE5F1"/>
              <w:bottom w:val="single" w:sz="6" w:space="0" w:color="A6A6A6" w:themeColor="background1" w:themeShade="A6"/>
              <w:right w:val="single" w:sz="8" w:space="0" w:color="DBE5F1"/>
            </w:tcBorders>
            <w:shd w:val="clear" w:color="auto" w:fill="auto"/>
          </w:tcPr>
          <w:p w14:paraId="45DE2414" w14:textId="4E194069" w:rsidR="006B4702" w:rsidRPr="00D066ED" w:rsidRDefault="00673FFD" w:rsidP="00D066ED">
            <w:pPr>
              <w:numPr>
                <w:ilvl w:val="0"/>
                <w:numId w:val="1"/>
              </w:numPr>
              <w:spacing w:line="360" w:lineRule="auto"/>
              <w:jc w:val="both"/>
              <w:rPr>
                <w:rFonts w:ascii="Times New Roman" w:hAnsi="Times New Roman"/>
                <w:sz w:val="28"/>
                <w:szCs w:val="28"/>
              </w:rPr>
            </w:pPr>
            <w:r w:rsidRPr="00D066ED">
              <w:rPr>
                <w:rFonts w:ascii="Times New Roman" w:hAnsi="Times New Roman"/>
                <w:sz w:val="28"/>
                <w:szCs w:val="28"/>
              </w:rPr>
              <w:t>Where do you see your business in 3-5 years</w:t>
            </w:r>
            <w:r w:rsidR="007E3632" w:rsidRPr="00D066ED">
              <w:rPr>
                <w:rFonts w:ascii="Times New Roman" w:hAnsi="Times New Roman"/>
                <w:sz w:val="28"/>
                <w:szCs w:val="28"/>
              </w:rPr>
              <w:t>’</w:t>
            </w:r>
            <w:r w:rsidRPr="00D066ED">
              <w:rPr>
                <w:rFonts w:ascii="Times New Roman" w:hAnsi="Times New Roman"/>
                <w:sz w:val="28"/>
                <w:szCs w:val="28"/>
              </w:rPr>
              <w:t xml:space="preserve"> time?</w:t>
            </w:r>
          </w:p>
          <w:p w14:paraId="7A92F655" w14:textId="3B15A3BA" w:rsidR="00070FEF" w:rsidRPr="00D066ED" w:rsidRDefault="00AF006C" w:rsidP="005C45E9">
            <w:pPr>
              <w:spacing w:line="360" w:lineRule="auto"/>
              <w:ind w:left="360"/>
              <w:jc w:val="both"/>
              <w:rPr>
                <w:rFonts w:ascii="Times New Roman" w:hAnsi="Times New Roman"/>
                <w:sz w:val="24"/>
                <w:szCs w:val="24"/>
              </w:rPr>
            </w:pPr>
            <w:r>
              <w:rPr>
                <w:rFonts w:ascii="Times New Roman" w:hAnsi="Times New Roman"/>
                <w:sz w:val="24"/>
                <w:szCs w:val="24"/>
              </w:rPr>
              <w:t xml:space="preserve">    </w:t>
            </w:r>
            <w:r w:rsidR="00070FEF" w:rsidRPr="00D066ED">
              <w:rPr>
                <w:rFonts w:ascii="Times New Roman" w:hAnsi="Times New Roman"/>
                <w:sz w:val="24"/>
                <w:szCs w:val="24"/>
              </w:rPr>
              <w:t>In 3-5 years, A Sweet Escape wants to move from a food truck to a brick-and-</w:t>
            </w:r>
            <w:r w:rsidR="005C45E9" w:rsidRPr="00D066ED">
              <w:rPr>
                <w:rFonts w:ascii="Times New Roman" w:hAnsi="Times New Roman"/>
                <w:sz w:val="24"/>
                <w:szCs w:val="24"/>
              </w:rPr>
              <w:t>mortar</w:t>
            </w:r>
            <w:r w:rsidR="005C45E9">
              <w:rPr>
                <w:rFonts w:ascii="Times New Roman" w:hAnsi="Times New Roman"/>
                <w:sz w:val="24"/>
                <w:szCs w:val="24"/>
              </w:rPr>
              <w:t xml:space="preserve"> restaurant.</w:t>
            </w:r>
          </w:p>
          <w:p w14:paraId="7096C69C" w14:textId="217CA3F5" w:rsidR="00BE7533" w:rsidRDefault="00AF006C" w:rsidP="00BE7533">
            <w:pPr>
              <w:spacing w:line="360" w:lineRule="auto"/>
              <w:ind w:left="360"/>
              <w:jc w:val="both"/>
              <w:rPr>
                <w:rFonts w:ascii="Times New Roman" w:hAnsi="Times New Roman"/>
                <w:sz w:val="24"/>
                <w:szCs w:val="24"/>
              </w:rPr>
            </w:pPr>
            <w:r>
              <w:rPr>
                <w:rFonts w:ascii="Times New Roman" w:hAnsi="Times New Roman"/>
                <w:sz w:val="24"/>
                <w:szCs w:val="24"/>
              </w:rPr>
              <w:t xml:space="preserve">    </w:t>
            </w:r>
            <w:r w:rsidR="00070FEF" w:rsidRPr="00D066ED">
              <w:rPr>
                <w:rFonts w:ascii="Times New Roman" w:hAnsi="Times New Roman"/>
                <w:sz w:val="24"/>
                <w:szCs w:val="24"/>
              </w:rPr>
              <w:t>The event space will transition from a truck kitchen to a commissary model with increased production capacity and a workforce to support continued growth</w:t>
            </w:r>
            <w:r w:rsidR="00EF7E4A">
              <w:rPr>
                <w:rFonts w:ascii="Times New Roman" w:hAnsi="Times New Roman"/>
                <w:sz w:val="24"/>
                <w:szCs w:val="24"/>
              </w:rPr>
              <w:t xml:space="preserve"> (</w:t>
            </w:r>
            <w:r w:rsidR="00EF7E4A" w:rsidRPr="00EF7E4A">
              <w:rPr>
                <w:rFonts w:ascii="Times New Roman" w:hAnsi="Times New Roman"/>
                <w:sz w:val="24"/>
                <w:szCs w:val="24"/>
              </w:rPr>
              <w:t>Lin,</w:t>
            </w:r>
            <w:r w:rsidR="00EF7E4A">
              <w:rPr>
                <w:rFonts w:ascii="Times New Roman" w:hAnsi="Times New Roman"/>
                <w:sz w:val="24"/>
                <w:szCs w:val="24"/>
              </w:rPr>
              <w:t xml:space="preserve"> </w:t>
            </w:r>
            <w:r w:rsidR="00EF7E4A" w:rsidRPr="00EF7E4A">
              <w:rPr>
                <w:rFonts w:ascii="Times New Roman" w:hAnsi="Times New Roman"/>
                <w:sz w:val="24"/>
                <w:szCs w:val="24"/>
              </w:rPr>
              <w:t>2020</w:t>
            </w:r>
            <w:r w:rsidR="00EF7E4A">
              <w:rPr>
                <w:rFonts w:ascii="Times New Roman" w:hAnsi="Times New Roman"/>
                <w:sz w:val="24"/>
                <w:szCs w:val="24"/>
              </w:rPr>
              <w:t>)</w:t>
            </w:r>
            <w:r w:rsidR="00070FEF" w:rsidRPr="00D066ED">
              <w:rPr>
                <w:rFonts w:ascii="Times New Roman" w:hAnsi="Times New Roman"/>
                <w:sz w:val="24"/>
                <w:szCs w:val="24"/>
              </w:rPr>
              <w:t>. Efficiencies in sourcing, prep and inventory management will be implemented.</w:t>
            </w:r>
          </w:p>
          <w:p w14:paraId="7F2F5F9F" w14:textId="45AAA334" w:rsidR="00070FEF" w:rsidRPr="00D066ED" w:rsidRDefault="00BE7533" w:rsidP="00BE7533">
            <w:pPr>
              <w:spacing w:line="360" w:lineRule="auto"/>
              <w:ind w:left="360"/>
              <w:jc w:val="both"/>
              <w:rPr>
                <w:rFonts w:ascii="Times New Roman" w:hAnsi="Times New Roman"/>
                <w:sz w:val="24"/>
                <w:szCs w:val="24"/>
              </w:rPr>
            </w:pPr>
            <w:r>
              <w:rPr>
                <w:rFonts w:ascii="Times New Roman" w:hAnsi="Times New Roman"/>
                <w:sz w:val="24"/>
                <w:szCs w:val="24"/>
              </w:rPr>
              <w:t xml:space="preserve"> </w:t>
            </w:r>
            <w:r w:rsidR="00AF006C">
              <w:rPr>
                <w:rFonts w:ascii="Times New Roman" w:hAnsi="Times New Roman"/>
                <w:sz w:val="24"/>
                <w:szCs w:val="24"/>
              </w:rPr>
              <w:t xml:space="preserve">  </w:t>
            </w:r>
            <w:r w:rsidR="00070FEF" w:rsidRPr="00D066ED">
              <w:rPr>
                <w:rFonts w:ascii="Times New Roman" w:hAnsi="Times New Roman"/>
                <w:sz w:val="24"/>
                <w:szCs w:val="24"/>
              </w:rPr>
              <w:t>The customer relationship platform will provide a seamless omnichannel experience across</w:t>
            </w:r>
            <w:r w:rsidR="0019196D">
              <w:rPr>
                <w:rFonts w:ascii="Times New Roman" w:hAnsi="Times New Roman"/>
                <w:sz w:val="24"/>
                <w:szCs w:val="24"/>
              </w:rPr>
              <w:t xml:space="preserve"> </w:t>
            </w:r>
            <w:r w:rsidR="00070FEF" w:rsidRPr="00D066ED">
              <w:rPr>
                <w:rFonts w:ascii="Times New Roman" w:hAnsi="Times New Roman"/>
                <w:sz w:val="24"/>
                <w:szCs w:val="24"/>
              </w:rPr>
              <w:t xml:space="preserve">food trucks, restaurants, </w:t>
            </w:r>
            <w:r w:rsidR="00721CD5" w:rsidRPr="00D066ED">
              <w:rPr>
                <w:rFonts w:ascii="Times New Roman" w:hAnsi="Times New Roman"/>
                <w:sz w:val="24"/>
                <w:szCs w:val="24"/>
              </w:rPr>
              <w:t>apps,</w:t>
            </w:r>
            <w:r w:rsidR="00070FEF" w:rsidRPr="00D066ED">
              <w:rPr>
                <w:rFonts w:ascii="Times New Roman" w:hAnsi="Times New Roman"/>
                <w:sz w:val="24"/>
                <w:szCs w:val="24"/>
              </w:rPr>
              <w:t xml:space="preserve"> and social media</w:t>
            </w:r>
            <w:r w:rsidR="00EF7E4A">
              <w:rPr>
                <w:rFonts w:ascii="Times New Roman" w:hAnsi="Times New Roman"/>
                <w:sz w:val="24"/>
                <w:szCs w:val="24"/>
              </w:rPr>
              <w:t xml:space="preserve"> (</w:t>
            </w:r>
            <w:r w:rsidR="00EF7E4A" w:rsidRPr="00EF7E4A">
              <w:rPr>
                <w:rFonts w:ascii="Times New Roman" w:hAnsi="Times New Roman"/>
                <w:sz w:val="24"/>
                <w:szCs w:val="24"/>
              </w:rPr>
              <w:t>Liu, 2021</w:t>
            </w:r>
            <w:r w:rsidR="00EF7E4A">
              <w:rPr>
                <w:rFonts w:ascii="Times New Roman" w:hAnsi="Times New Roman"/>
                <w:sz w:val="24"/>
                <w:szCs w:val="24"/>
              </w:rPr>
              <w:t>)</w:t>
            </w:r>
            <w:r w:rsidR="00070FEF" w:rsidRPr="00D066ED">
              <w:rPr>
                <w:rFonts w:ascii="Times New Roman" w:hAnsi="Times New Roman"/>
                <w:sz w:val="24"/>
                <w:szCs w:val="24"/>
              </w:rPr>
              <w:t>. Deeper engagement through loyalty programs and memberships will be key.</w:t>
            </w:r>
          </w:p>
          <w:p w14:paraId="4B633982" w14:textId="7A2239CD" w:rsidR="00BE7533" w:rsidRDefault="00170973" w:rsidP="00AA5DB9">
            <w:pPr>
              <w:spacing w:line="360" w:lineRule="auto"/>
              <w:ind w:left="360"/>
              <w:jc w:val="both"/>
              <w:rPr>
                <w:rFonts w:ascii="Times New Roman" w:hAnsi="Times New Roman"/>
                <w:sz w:val="24"/>
                <w:szCs w:val="24"/>
              </w:rPr>
            </w:pPr>
            <w:r>
              <w:rPr>
                <w:rFonts w:ascii="Times New Roman" w:hAnsi="Times New Roman"/>
                <w:sz w:val="24"/>
                <w:szCs w:val="24"/>
              </w:rPr>
              <w:t>“</w:t>
            </w:r>
            <w:r w:rsidRPr="00170973">
              <w:rPr>
                <w:rFonts w:ascii="Times New Roman" w:hAnsi="Times New Roman"/>
                <w:sz w:val="24"/>
                <w:szCs w:val="24"/>
              </w:rPr>
              <w:t xml:space="preserve">The </w:t>
            </w:r>
            <w:r w:rsidR="00A52C07" w:rsidRPr="00170973">
              <w:rPr>
                <w:rFonts w:ascii="Times New Roman" w:hAnsi="Times New Roman"/>
                <w:sz w:val="24"/>
                <w:szCs w:val="24"/>
              </w:rPr>
              <w:t>newly started</w:t>
            </w:r>
            <w:r w:rsidRPr="00170973">
              <w:rPr>
                <w:rFonts w:ascii="Times New Roman" w:hAnsi="Times New Roman"/>
                <w:sz w:val="24"/>
                <w:szCs w:val="24"/>
              </w:rPr>
              <w:t xml:space="preserve"> </w:t>
            </w:r>
            <w:r w:rsidR="00AF006C" w:rsidRPr="00170973">
              <w:rPr>
                <w:rFonts w:ascii="Times New Roman" w:hAnsi="Times New Roman"/>
                <w:sz w:val="24"/>
                <w:szCs w:val="24"/>
              </w:rPr>
              <w:t>firm achieved</w:t>
            </w:r>
            <w:r w:rsidRPr="00170973">
              <w:rPr>
                <w:rFonts w:ascii="Times New Roman" w:hAnsi="Times New Roman"/>
                <w:sz w:val="24"/>
                <w:szCs w:val="24"/>
              </w:rPr>
              <w:t xml:space="preserve"> a state where vulnerability has decreased to the point that the firm has been able to move on to the next phase of its further development," according to </w:t>
            </w:r>
            <w:proofErr w:type="spellStart"/>
            <w:r w:rsidRPr="00170973">
              <w:rPr>
                <w:rFonts w:ascii="Times New Roman" w:hAnsi="Times New Roman"/>
                <w:sz w:val="24"/>
                <w:szCs w:val="24"/>
              </w:rPr>
              <w:t>Klofsten</w:t>
            </w:r>
            <w:proofErr w:type="spellEnd"/>
            <w:r w:rsidRPr="00170973">
              <w:rPr>
                <w:rFonts w:ascii="Times New Roman" w:hAnsi="Times New Roman"/>
                <w:sz w:val="24"/>
                <w:szCs w:val="24"/>
              </w:rPr>
              <w:t xml:space="preserve"> (1998)'</w:t>
            </w:r>
            <w:r>
              <w:rPr>
                <w:rFonts w:ascii="Times New Roman" w:hAnsi="Times New Roman"/>
                <w:sz w:val="24"/>
                <w:szCs w:val="24"/>
              </w:rPr>
              <w:t xml:space="preserve">, </w:t>
            </w:r>
            <w:proofErr w:type="spellStart"/>
            <w:r w:rsidR="00070FEF" w:rsidRPr="00D066ED">
              <w:rPr>
                <w:rFonts w:ascii="Times New Roman" w:hAnsi="Times New Roman"/>
                <w:sz w:val="24"/>
                <w:szCs w:val="24"/>
              </w:rPr>
              <w:t>Klofstein's</w:t>
            </w:r>
            <w:proofErr w:type="spellEnd"/>
            <w:r w:rsidR="00070FEF" w:rsidRPr="00D066ED">
              <w:rPr>
                <w:rFonts w:ascii="Times New Roman" w:hAnsi="Times New Roman"/>
                <w:sz w:val="24"/>
                <w:szCs w:val="24"/>
              </w:rPr>
              <w:t xml:space="preserve"> </w:t>
            </w:r>
            <w:r w:rsidR="00721CD5">
              <w:rPr>
                <w:rFonts w:ascii="Times New Roman" w:hAnsi="Times New Roman"/>
                <w:sz w:val="24"/>
                <w:szCs w:val="24"/>
              </w:rPr>
              <w:t>business</w:t>
            </w:r>
            <w:r w:rsidR="00070FEF" w:rsidRPr="00D066ED">
              <w:rPr>
                <w:rFonts w:ascii="Times New Roman" w:hAnsi="Times New Roman"/>
                <w:sz w:val="24"/>
                <w:szCs w:val="24"/>
              </w:rPr>
              <w:t xml:space="preserve"> platform</w:t>
            </w:r>
            <w:r w:rsidR="00AA5DB9">
              <w:rPr>
                <w:rFonts w:ascii="Times New Roman" w:hAnsi="Times New Roman"/>
                <w:sz w:val="24"/>
                <w:szCs w:val="24"/>
              </w:rPr>
              <w:t>, idea</w:t>
            </w:r>
            <w:r w:rsidR="00D41370">
              <w:rPr>
                <w:rFonts w:ascii="Times New Roman" w:hAnsi="Times New Roman"/>
                <w:sz w:val="24"/>
                <w:szCs w:val="24"/>
              </w:rPr>
              <w:t>,</w:t>
            </w:r>
            <w:r w:rsidR="00AA5DB9">
              <w:rPr>
                <w:rFonts w:ascii="Times New Roman" w:hAnsi="Times New Roman"/>
                <w:sz w:val="24"/>
                <w:szCs w:val="24"/>
              </w:rPr>
              <w:t xml:space="preserve"> product, </w:t>
            </w:r>
            <w:r w:rsidR="00A52C07">
              <w:rPr>
                <w:rFonts w:ascii="Times New Roman" w:hAnsi="Times New Roman"/>
                <w:sz w:val="24"/>
                <w:szCs w:val="24"/>
              </w:rPr>
              <w:t>market,</w:t>
            </w:r>
            <w:r w:rsidR="00D41370">
              <w:rPr>
                <w:rFonts w:ascii="Times New Roman" w:hAnsi="Times New Roman"/>
                <w:sz w:val="24"/>
                <w:szCs w:val="24"/>
              </w:rPr>
              <w:t xml:space="preserve"> and development</w:t>
            </w:r>
            <w:r w:rsidR="00721CD5">
              <w:rPr>
                <w:rFonts w:ascii="Times New Roman" w:hAnsi="Times New Roman"/>
                <w:sz w:val="24"/>
                <w:szCs w:val="24"/>
              </w:rPr>
              <w:t xml:space="preserve"> (</w:t>
            </w:r>
            <w:proofErr w:type="spellStart"/>
            <w:r w:rsidR="00A52C07" w:rsidRPr="00721CD5">
              <w:rPr>
                <w:rFonts w:ascii="Times New Roman" w:hAnsi="Times New Roman"/>
                <w:sz w:val="24"/>
                <w:szCs w:val="24"/>
              </w:rPr>
              <w:t>Yencken</w:t>
            </w:r>
            <w:proofErr w:type="spellEnd"/>
            <w:r w:rsidR="00A52C07">
              <w:rPr>
                <w:rFonts w:ascii="Times New Roman" w:hAnsi="Times New Roman"/>
                <w:sz w:val="24"/>
                <w:szCs w:val="24"/>
              </w:rPr>
              <w:t xml:space="preserve"> </w:t>
            </w:r>
            <w:r w:rsidR="00A52C07" w:rsidRPr="00721CD5">
              <w:rPr>
                <w:rFonts w:ascii="Times New Roman" w:hAnsi="Times New Roman"/>
                <w:sz w:val="24"/>
                <w:szCs w:val="24"/>
              </w:rPr>
              <w:t>and</w:t>
            </w:r>
            <w:r w:rsidR="00721CD5" w:rsidRPr="00721CD5">
              <w:rPr>
                <w:rFonts w:ascii="Times New Roman" w:hAnsi="Times New Roman"/>
                <w:sz w:val="24"/>
                <w:szCs w:val="24"/>
              </w:rPr>
              <w:t xml:space="preserve"> Murray Gi Am,</w:t>
            </w:r>
            <w:r w:rsidR="00721CD5">
              <w:rPr>
                <w:rFonts w:ascii="Times New Roman" w:hAnsi="Times New Roman"/>
                <w:sz w:val="24"/>
                <w:szCs w:val="24"/>
              </w:rPr>
              <w:t xml:space="preserve"> </w:t>
            </w:r>
            <w:r w:rsidR="00721CD5" w:rsidRPr="00721CD5">
              <w:rPr>
                <w:rFonts w:ascii="Times New Roman" w:hAnsi="Times New Roman"/>
                <w:sz w:val="24"/>
                <w:szCs w:val="24"/>
              </w:rPr>
              <w:t>2006)</w:t>
            </w:r>
            <w:r w:rsidR="00D41370">
              <w:rPr>
                <w:rFonts w:ascii="Times New Roman" w:hAnsi="Times New Roman"/>
                <w:sz w:val="24"/>
                <w:szCs w:val="24"/>
              </w:rPr>
              <w:t>.</w:t>
            </w:r>
            <w:r w:rsidR="00070FEF" w:rsidRPr="00D066ED">
              <w:rPr>
                <w:rFonts w:ascii="Times New Roman" w:hAnsi="Times New Roman"/>
                <w:sz w:val="24"/>
                <w:szCs w:val="24"/>
              </w:rPr>
              <w:t xml:space="preserve"> </w:t>
            </w:r>
          </w:p>
          <w:p w14:paraId="5AC04A50" w14:textId="4EC3E0DD" w:rsidR="00070FEF" w:rsidRPr="00D066ED" w:rsidRDefault="00BE7533" w:rsidP="00AA5DB9">
            <w:pPr>
              <w:spacing w:line="360" w:lineRule="auto"/>
              <w:ind w:left="360"/>
              <w:jc w:val="both"/>
              <w:rPr>
                <w:rFonts w:ascii="Times New Roman" w:hAnsi="Times New Roman"/>
                <w:sz w:val="24"/>
                <w:szCs w:val="24"/>
              </w:rPr>
            </w:pPr>
            <w:r>
              <w:rPr>
                <w:rFonts w:ascii="Times New Roman" w:hAnsi="Times New Roman"/>
                <w:sz w:val="24"/>
                <w:szCs w:val="24"/>
              </w:rPr>
              <w:t xml:space="preserve">    </w:t>
            </w:r>
            <w:r w:rsidR="00070FEF" w:rsidRPr="00D066ED">
              <w:rPr>
                <w:rFonts w:ascii="Times New Roman" w:hAnsi="Times New Roman"/>
                <w:sz w:val="24"/>
                <w:szCs w:val="24"/>
              </w:rPr>
              <w:t>A Sweet Escape has a vision to build a complete experience brand in the culinary sector that will have infrastructure in 3-5 years to support expanded offerings, events, customers attendance and income.</w:t>
            </w:r>
          </w:p>
          <w:p w14:paraId="761AF199" w14:textId="77777777" w:rsidR="007D3130" w:rsidRPr="00D066ED" w:rsidRDefault="007D3130" w:rsidP="00D066ED">
            <w:pPr>
              <w:spacing w:after="0" w:line="360" w:lineRule="auto"/>
              <w:jc w:val="both"/>
              <w:rPr>
                <w:rFonts w:ascii="Times New Roman" w:hAnsi="Times New Roman"/>
                <w:sz w:val="24"/>
                <w:szCs w:val="24"/>
              </w:rPr>
            </w:pPr>
          </w:p>
          <w:p w14:paraId="02B36EBA" w14:textId="77777777" w:rsidR="007D3130" w:rsidRPr="00D066ED" w:rsidRDefault="007D3130" w:rsidP="00D066ED">
            <w:pPr>
              <w:spacing w:after="0" w:line="360" w:lineRule="auto"/>
              <w:jc w:val="both"/>
              <w:rPr>
                <w:rFonts w:ascii="Times New Roman" w:hAnsi="Times New Roman"/>
                <w:sz w:val="24"/>
                <w:szCs w:val="24"/>
              </w:rPr>
            </w:pPr>
          </w:p>
          <w:p w14:paraId="38AB77AA" w14:textId="77777777" w:rsidR="006B4702" w:rsidRPr="00D066ED" w:rsidRDefault="006B4702" w:rsidP="00D066ED">
            <w:pPr>
              <w:spacing w:after="0" w:line="360" w:lineRule="auto"/>
              <w:jc w:val="both"/>
              <w:rPr>
                <w:rFonts w:ascii="Times New Roman" w:hAnsi="Times New Roman"/>
                <w:sz w:val="24"/>
                <w:szCs w:val="24"/>
              </w:rPr>
            </w:pPr>
          </w:p>
          <w:p w14:paraId="251A810A" w14:textId="77777777" w:rsidR="007D3130" w:rsidRPr="00D066ED" w:rsidRDefault="007D3130" w:rsidP="00D066ED">
            <w:pPr>
              <w:spacing w:after="0" w:line="360" w:lineRule="auto"/>
              <w:jc w:val="both"/>
              <w:rPr>
                <w:rFonts w:ascii="Times New Roman" w:hAnsi="Times New Roman"/>
                <w:sz w:val="24"/>
                <w:szCs w:val="24"/>
              </w:rPr>
            </w:pPr>
          </w:p>
          <w:p w14:paraId="04D523AB" w14:textId="77777777" w:rsidR="007D088D" w:rsidRPr="00D066ED" w:rsidRDefault="007D088D" w:rsidP="00D066ED">
            <w:pPr>
              <w:spacing w:after="0" w:line="360" w:lineRule="auto"/>
              <w:jc w:val="both"/>
              <w:rPr>
                <w:rFonts w:ascii="Times New Roman" w:hAnsi="Times New Roman"/>
                <w:sz w:val="24"/>
                <w:szCs w:val="24"/>
              </w:rPr>
            </w:pPr>
          </w:p>
          <w:p w14:paraId="7FC61216" w14:textId="77777777" w:rsidR="007D3130" w:rsidRPr="00D066ED" w:rsidRDefault="007D3130" w:rsidP="00D066ED">
            <w:pPr>
              <w:spacing w:after="0" w:line="360" w:lineRule="auto"/>
              <w:jc w:val="both"/>
              <w:rPr>
                <w:rFonts w:ascii="Times New Roman" w:hAnsi="Times New Roman"/>
                <w:sz w:val="24"/>
                <w:szCs w:val="24"/>
              </w:rPr>
            </w:pPr>
          </w:p>
          <w:p w14:paraId="6CB0D452" w14:textId="77777777" w:rsidR="007D3130" w:rsidRPr="00D066ED" w:rsidRDefault="007D3130" w:rsidP="00D066ED">
            <w:pPr>
              <w:spacing w:after="0" w:line="360" w:lineRule="auto"/>
              <w:jc w:val="both"/>
              <w:rPr>
                <w:rFonts w:ascii="Times New Roman" w:hAnsi="Times New Roman"/>
                <w:sz w:val="24"/>
                <w:szCs w:val="24"/>
              </w:rPr>
            </w:pPr>
          </w:p>
          <w:p w14:paraId="56CE3138" w14:textId="77777777" w:rsidR="007D3130" w:rsidRPr="00D066ED" w:rsidRDefault="007D3130" w:rsidP="00D066ED">
            <w:pPr>
              <w:spacing w:after="0" w:line="360" w:lineRule="auto"/>
              <w:jc w:val="both"/>
              <w:rPr>
                <w:rFonts w:ascii="Times New Roman" w:hAnsi="Times New Roman"/>
                <w:sz w:val="24"/>
                <w:szCs w:val="24"/>
              </w:rPr>
            </w:pPr>
          </w:p>
          <w:p w14:paraId="3F430CAF" w14:textId="77777777" w:rsidR="007D3130" w:rsidRPr="00D066ED" w:rsidRDefault="007D3130" w:rsidP="00D066ED">
            <w:pPr>
              <w:spacing w:after="0" w:line="360" w:lineRule="auto"/>
              <w:jc w:val="both"/>
              <w:rPr>
                <w:rFonts w:ascii="Times New Roman" w:hAnsi="Times New Roman"/>
                <w:sz w:val="24"/>
                <w:szCs w:val="24"/>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0A4A592A" w14:textId="77777777" w:rsidR="00673FFD" w:rsidRPr="00D066ED" w:rsidRDefault="00673FFD" w:rsidP="00D066ED">
            <w:pPr>
              <w:spacing w:line="360" w:lineRule="auto"/>
              <w:jc w:val="both"/>
              <w:rPr>
                <w:rFonts w:ascii="Times New Roman" w:hAnsi="Times New Roman"/>
              </w:rPr>
            </w:pPr>
          </w:p>
        </w:tc>
      </w:tr>
      <w:tr w:rsidR="00A25D38" w:rsidRPr="00D066ED" w14:paraId="337F52ED"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20EC6F93"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tcPr>
          <w:p w14:paraId="29812C73"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5B930DA5" w14:textId="77777777" w:rsidR="00673FFD" w:rsidRPr="00D066ED" w:rsidRDefault="00673FFD" w:rsidP="00D066ED">
            <w:pPr>
              <w:spacing w:line="360" w:lineRule="auto"/>
              <w:jc w:val="both"/>
              <w:rPr>
                <w:rFonts w:ascii="Times New Roman" w:hAnsi="Times New Roman"/>
              </w:rPr>
            </w:pPr>
          </w:p>
        </w:tc>
      </w:tr>
      <w:tr w:rsidR="00A25D38" w:rsidRPr="00D066ED" w14:paraId="3FAB723D"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369D1BB9" w14:textId="77777777" w:rsidR="00673FFD" w:rsidRPr="00D066ED" w:rsidRDefault="00673FFD" w:rsidP="00D066ED">
            <w:pPr>
              <w:pStyle w:val="NoSpacing"/>
              <w:spacing w:line="360" w:lineRule="auto"/>
              <w:jc w:val="both"/>
              <w:rPr>
                <w:rFonts w:ascii="Times New Roman" w:hAnsi="Times New Roman"/>
              </w:rPr>
            </w:pPr>
          </w:p>
        </w:tc>
        <w:tc>
          <w:tcPr>
            <w:tcW w:w="4638" w:type="pct"/>
            <w:gridSpan w:val="2"/>
            <w:vMerge/>
          </w:tcPr>
          <w:p w14:paraId="443D68F1" w14:textId="77777777" w:rsidR="00673FFD" w:rsidRPr="00D066ED" w:rsidRDefault="00673FFD" w:rsidP="00D066ED">
            <w:pPr>
              <w:spacing w:line="360" w:lineRule="auto"/>
              <w:jc w:val="both"/>
              <w:rPr>
                <w:rFonts w:ascii="Times New Roman" w:hAnsi="Times New Roman"/>
              </w:rPr>
            </w:pPr>
          </w:p>
        </w:tc>
        <w:tc>
          <w:tcPr>
            <w:tcW w:w="159" w:type="pct"/>
            <w:tcBorders>
              <w:top w:val="single" w:sz="8" w:space="0" w:color="DBE5F1"/>
              <w:left w:val="single" w:sz="8" w:space="0" w:color="DBE5F1"/>
              <w:bottom w:val="single" w:sz="8" w:space="0" w:color="DBE5F1"/>
              <w:right w:val="single" w:sz="8" w:space="0" w:color="DBE5F1"/>
            </w:tcBorders>
            <w:shd w:val="clear" w:color="auto" w:fill="DBE5F1"/>
          </w:tcPr>
          <w:p w14:paraId="02EFAC23" w14:textId="77777777" w:rsidR="00673FFD" w:rsidRPr="00D066ED" w:rsidRDefault="00673FFD" w:rsidP="00D066ED">
            <w:pPr>
              <w:spacing w:line="360" w:lineRule="auto"/>
              <w:jc w:val="both"/>
              <w:rPr>
                <w:rFonts w:ascii="Times New Roman" w:hAnsi="Times New Roman"/>
              </w:rPr>
            </w:pPr>
          </w:p>
        </w:tc>
      </w:tr>
      <w:tr w:rsidR="00A25D38" w:rsidRPr="00D066ED" w14:paraId="568B0DCD" w14:textId="77777777" w:rsidTr="00AF006C">
        <w:trPr>
          <w:trHeight w:val="20"/>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2F4A587E" w14:textId="77777777" w:rsidR="00A25D38" w:rsidRPr="00D066ED" w:rsidRDefault="00A25D38" w:rsidP="00D066ED">
            <w:pPr>
              <w:pStyle w:val="NoSpacing"/>
              <w:spacing w:line="360" w:lineRule="auto"/>
              <w:jc w:val="both"/>
              <w:rPr>
                <w:rFonts w:ascii="Times New Roman" w:hAnsi="Times New Roman"/>
              </w:rPr>
            </w:pPr>
          </w:p>
        </w:tc>
        <w:tc>
          <w:tcPr>
            <w:tcW w:w="4797" w:type="pct"/>
            <w:gridSpan w:val="3"/>
            <w:tcBorders>
              <w:top w:val="single" w:sz="8" w:space="0" w:color="DBE5F1"/>
              <w:left w:val="single" w:sz="8" w:space="0" w:color="DBE5F1"/>
              <w:bottom w:val="single" w:sz="8" w:space="0" w:color="DBE5F1"/>
              <w:right w:val="single" w:sz="8" w:space="0" w:color="DBE5F1"/>
            </w:tcBorders>
            <w:shd w:val="clear" w:color="auto" w:fill="DBE5F1"/>
          </w:tcPr>
          <w:p w14:paraId="5231AB72" w14:textId="77777777" w:rsidR="00A25D38" w:rsidRPr="00D066ED" w:rsidRDefault="00A25D38" w:rsidP="00D066ED">
            <w:pPr>
              <w:pStyle w:val="NoSpacing"/>
              <w:spacing w:line="360" w:lineRule="auto"/>
              <w:jc w:val="both"/>
              <w:rPr>
                <w:rFonts w:ascii="Times New Roman" w:hAnsi="Times New Roman"/>
              </w:rPr>
            </w:pPr>
          </w:p>
        </w:tc>
      </w:tr>
      <w:tr w:rsidR="00673FFD" w:rsidRPr="00D066ED" w14:paraId="13720C8E" w14:textId="77777777" w:rsidTr="00AF006C">
        <w:trPr>
          <w:trHeight w:val="473"/>
        </w:trPr>
        <w:tc>
          <w:tcPr>
            <w:tcW w:w="203" w:type="pct"/>
            <w:tcBorders>
              <w:top w:val="single" w:sz="4" w:space="0" w:color="DBE5F1"/>
              <w:left w:val="single" w:sz="4" w:space="0" w:color="DBE5F1"/>
              <w:bottom w:val="single" w:sz="8" w:space="0" w:color="DBE5F1"/>
              <w:right w:val="single" w:sz="8" w:space="0" w:color="DBE5F1"/>
            </w:tcBorders>
            <w:shd w:val="clear" w:color="auto" w:fill="DBE5F1"/>
          </w:tcPr>
          <w:p w14:paraId="2F9D6610" w14:textId="77777777" w:rsidR="00673FFD" w:rsidRPr="00D066ED" w:rsidRDefault="00673FFD" w:rsidP="00D066ED">
            <w:pPr>
              <w:pStyle w:val="NoSpacing"/>
              <w:spacing w:line="360" w:lineRule="auto"/>
              <w:jc w:val="both"/>
              <w:rPr>
                <w:rFonts w:ascii="Times New Roman" w:hAnsi="Times New Roman"/>
              </w:rPr>
            </w:pPr>
          </w:p>
        </w:tc>
        <w:tc>
          <w:tcPr>
            <w:tcW w:w="4596" w:type="pct"/>
            <w:tcBorders>
              <w:top w:val="single" w:sz="8" w:space="0" w:color="DBE5F1"/>
              <w:left w:val="single" w:sz="8" w:space="0" w:color="DBE5F1"/>
              <w:bottom w:val="single" w:sz="8" w:space="0" w:color="DBE5F1"/>
              <w:right w:val="single" w:sz="8" w:space="0" w:color="DBE5F1"/>
            </w:tcBorders>
            <w:shd w:val="clear" w:color="auto" w:fill="DBE5F1"/>
          </w:tcPr>
          <w:p w14:paraId="44613F91" w14:textId="77777777" w:rsidR="00673FFD" w:rsidRPr="00D066ED" w:rsidRDefault="00673FFD" w:rsidP="00D066ED">
            <w:pPr>
              <w:pStyle w:val="NoSpacing"/>
              <w:spacing w:line="360" w:lineRule="auto"/>
              <w:jc w:val="both"/>
              <w:rPr>
                <w:rFonts w:ascii="Times New Roman" w:hAnsi="Times New Roman"/>
              </w:rPr>
            </w:pPr>
          </w:p>
        </w:tc>
        <w:tc>
          <w:tcPr>
            <w:tcW w:w="201" w:type="pct"/>
            <w:gridSpan w:val="2"/>
            <w:tcBorders>
              <w:top w:val="single" w:sz="8" w:space="0" w:color="DBE5F1"/>
              <w:left w:val="single" w:sz="8" w:space="0" w:color="DBE5F1"/>
              <w:bottom w:val="single" w:sz="8" w:space="0" w:color="DBE5F1"/>
              <w:right w:val="single" w:sz="8" w:space="0" w:color="DBE5F1"/>
            </w:tcBorders>
            <w:shd w:val="clear" w:color="auto" w:fill="DBE5F1"/>
          </w:tcPr>
          <w:p w14:paraId="61D069A7" w14:textId="77777777" w:rsidR="00673FFD" w:rsidRPr="00D066ED" w:rsidRDefault="00673FFD" w:rsidP="00D066ED">
            <w:pPr>
              <w:pStyle w:val="Heading1"/>
              <w:spacing w:line="360" w:lineRule="auto"/>
              <w:jc w:val="both"/>
              <w:rPr>
                <w:rFonts w:ascii="Times New Roman" w:hAnsi="Times New Roman" w:cs="Times New Roman"/>
              </w:rPr>
            </w:pPr>
          </w:p>
        </w:tc>
      </w:tr>
      <w:tr w:rsidR="00673FFD" w:rsidRPr="00D066ED" w14:paraId="6FE4D74D" w14:textId="77777777" w:rsidTr="00AF006C">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195851BF" w14:textId="77777777" w:rsidR="00673FFD" w:rsidRPr="00D066ED" w:rsidRDefault="00673FFD" w:rsidP="00D066ED">
            <w:pPr>
              <w:pStyle w:val="NoSpacing"/>
              <w:spacing w:line="360" w:lineRule="auto"/>
              <w:jc w:val="both"/>
              <w:rPr>
                <w:rFonts w:ascii="Times New Roman" w:hAnsi="Times New Roman"/>
              </w:rPr>
            </w:pPr>
          </w:p>
        </w:tc>
        <w:tc>
          <w:tcPr>
            <w:tcW w:w="4596" w:type="pct"/>
            <w:tcBorders>
              <w:top w:val="single" w:sz="8" w:space="0" w:color="DBE5F1"/>
              <w:left w:val="single" w:sz="8" w:space="0" w:color="DBE5F1"/>
              <w:bottom w:val="nil"/>
              <w:right w:val="single" w:sz="8" w:space="0" w:color="DBE5F1"/>
            </w:tcBorders>
            <w:shd w:val="clear" w:color="auto" w:fill="auto"/>
          </w:tcPr>
          <w:p w14:paraId="28B3CABA" w14:textId="77777777" w:rsidR="00AF006C" w:rsidRDefault="00AF006C" w:rsidP="00D066ED">
            <w:pPr>
              <w:pStyle w:val="Heading1"/>
              <w:spacing w:line="360" w:lineRule="auto"/>
              <w:jc w:val="both"/>
              <w:rPr>
                <w:rFonts w:ascii="Times New Roman" w:hAnsi="Times New Roman" w:cs="Times New Roman"/>
              </w:rPr>
            </w:pPr>
            <w:bookmarkStart w:id="16" w:name="_Toc287535406"/>
            <w:bookmarkStart w:id="17" w:name="_Toc287535896"/>
          </w:p>
          <w:p w14:paraId="67ACEABA" w14:textId="77777777" w:rsidR="00AF006C" w:rsidRDefault="00AF006C" w:rsidP="00D066ED">
            <w:pPr>
              <w:pStyle w:val="Heading1"/>
              <w:spacing w:line="360" w:lineRule="auto"/>
              <w:jc w:val="both"/>
              <w:rPr>
                <w:rFonts w:ascii="Times New Roman" w:hAnsi="Times New Roman" w:cs="Times New Roman"/>
              </w:rPr>
            </w:pPr>
          </w:p>
          <w:p w14:paraId="438E3A6A" w14:textId="77777777" w:rsidR="005C45E9" w:rsidRDefault="005C45E9" w:rsidP="00D066ED">
            <w:pPr>
              <w:pStyle w:val="Heading1"/>
              <w:spacing w:line="360" w:lineRule="auto"/>
              <w:jc w:val="both"/>
              <w:rPr>
                <w:rFonts w:ascii="Times New Roman" w:hAnsi="Times New Roman" w:cs="Times New Roman"/>
              </w:rPr>
            </w:pPr>
          </w:p>
          <w:p w14:paraId="0C45E31C" w14:textId="77777777" w:rsidR="005C45E9" w:rsidRDefault="005C45E9" w:rsidP="00D066ED">
            <w:pPr>
              <w:pStyle w:val="Heading1"/>
              <w:spacing w:line="360" w:lineRule="auto"/>
              <w:jc w:val="both"/>
              <w:rPr>
                <w:rFonts w:ascii="Times New Roman" w:hAnsi="Times New Roman" w:cs="Times New Roman"/>
              </w:rPr>
            </w:pPr>
          </w:p>
          <w:p w14:paraId="08B1F584" w14:textId="77777777" w:rsidR="005C45E9" w:rsidRDefault="005C45E9" w:rsidP="00D066ED">
            <w:pPr>
              <w:pStyle w:val="Heading1"/>
              <w:spacing w:line="360" w:lineRule="auto"/>
              <w:jc w:val="both"/>
              <w:rPr>
                <w:rFonts w:ascii="Times New Roman" w:hAnsi="Times New Roman" w:cs="Times New Roman"/>
              </w:rPr>
            </w:pPr>
          </w:p>
          <w:p w14:paraId="6C44BBAA" w14:textId="70264F02" w:rsidR="00673FFD" w:rsidRPr="00D066ED" w:rsidRDefault="00673FFD" w:rsidP="00D066ED">
            <w:pPr>
              <w:pStyle w:val="Heading1"/>
              <w:spacing w:line="360" w:lineRule="auto"/>
              <w:jc w:val="both"/>
              <w:rPr>
                <w:rFonts w:ascii="Times New Roman" w:hAnsi="Times New Roman" w:cs="Times New Roman"/>
              </w:rPr>
            </w:pPr>
            <w:r w:rsidRPr="00D066ED">
              <w:rPr>
                <w:rFonts w:ascii="Times New Roman" w:hAnsi="Times New Roman" w:cs="Times New Roman"/>
              </w:rPr>
              <w:t>6 What the business does</w:t>
            </w:r>
            <w:bookmarkEnd w:id="16"/>
            <w:bookmarkEnd w:id="17"/>
          </w:p>
          <w:p w14:paraId="23E05A34" w14:textId="77777777" w:rsidR="00673FFD" w:rsidRPr="00D066ED" w:rsidRDefault="00673FFD" w:rsidP="00D066ED">
            <w:pPr>
              <w:pStyle w:val="NoSpacing"/>
              <w:spacing w:line="360" w:lineRule="auto"/>
              <w:jc w:val="both"/>
              <w:rPr>
                <w:rFonts w:ascii="Times New Roman" w:hAnsi="Times New Roman"/>
                <w:b/>
                <w:color w:val="0070C0"/>
                <w:sz w:val="24"/>
              </w:rPr>
            </w:pPr>
          </w:p>
        </w:tc>
        <w:tc>
          <w:tcPr>
            <w:tcW w:w="201" w:type="pct"/>
            <w:gridSpan w:val="2"/>
            <w:tcBorders>
              <w:top w:val="single" w:sz="8" w:space="0" w:color="DBE5F1"/>
              <w:left w:val="single" w:sz="8" w:space="0" w:color="DBE5F1"/>
              <w:bottom w:val="single" w:sz="8" w:space="0" w:color="DBE5F1"/>
              <w:right w:val="single" w:sz="8" w:space="0" w:color="DBE5F1"/>
            </w:tcBorders>
            <w:shd w:val="clear" w:color="auto" w:fill="DBE5F1"/>
          </w:tcPr>
          <w:p w14:paraId="70F130AA"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4D2D4CE0" w14:textId="77777777" w:rsidTr="00AF006C">
        <w:trPr>
          <w:trHeight w:val="1291"/>
        </w:trPr>
        <w:tc>
          <w:tcPr>
            <w:tcW w:w="203"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9249464" w14:textId="77777777" w:rsidR="00673FFD" w:rsidRPr="00D066ED" w:rsidRDefault="00673FFD" w:rsidP="00D066ED">
            <w:pPr>
              <w:pStyle w:val="NoSpacing"/>
              <w:spacing w:line="360" w:lineRule="auto"/>
              <w:jc w:val="both"/>
              <w:rPr>
                <w:rFonts w:ascii="Times New Roman" w:hAnsi="Times New Roman"/>
              </w:rPr>
            </w:pPr>
          </w:p>
        </w:tc>
        <w:tc>
          <w:tcPr>
            <w:tcW w:w="4596"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673FFD" w:rsidRPr="00D066ED" w14:paraId="306420FC" w14:textId="77777777" w:rsidTr="00AF3E09">
              <w:trPr>
                <w:trHeight w:hRule="exact" w:val="340"/>
                <w:jc w:val="center"/>
              </w:trPr>
              <w:tc>
                <w:tcPr>
                  <w:tcW w:w="2238" w:type="dxa"/>
                  <w:shd w:val="clear" w:color="auto" w:fill="auto"/>
                </w:tcPr>
                <w:p w14:paraId="4B5D9E10" w14:textId="77777777" w:rsidR="00673FFD" w:rsidRPr="00D066ED" w:rsidRDefault="00AF3E09"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Product/</w:t>
                  </w:r>
                  <w:r w:rsidR="00673FFD" w:rsidRPr="00D066ED">
                    <w:rPr>
                      <w:rFonts w:ascii="Times New Roman" w:hAnsi="Times New Roman"/>
                      <w:b/>
                      <w:color w:val="0070C0"/>
                      <w:sz w:val="24"/>
                      <w:szCs w:val="24"/>
                    </w:rPr>
                    <w:t>service</w:t>
                  </w:r>
                </w:p>
              </w:tc>
              <w:tc>
                <w:tcPr>
                  <w:tcW w:w="2722" w:type="dxa"/>
                  <w:shd w:val="clear" w:color="auto" w:fill="auto"/>
                </w:tcPr>
                <w:p w14:paraId="6185AE91" w14:textId="77777777" w:rsidR="00673FFD" w:rsidRPr="00D066ED" w:rsidRDefault="00673FFD"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Feature</w:t>
                  </w:r>
                  <w:r w:rsidR="0006487B" w:rsidRPr="00D066ED">
                    <w:rPr>
                      <w:rFonts w:ascii="Times New Roman" w:hAnsi="Times New Roman"/>
                      <w:b/>
                      <w:color w:val="0070C0"/>
                      <w:sz w:val="24"/>
                      <w:szCs w:val="24"/>
                    </w:rPr>
                    <w:t>s</w:t>
                  </w:r>
                </w:p>
              </w:tc>
              <w:tc>
                <w:tcPr>
                  <w:tcW w:w="2652" w:type="dxa"/>
                  <w:shd w:val="clear" w:color="auto" w:fill="auto"/>
                </w:tcPr>
                <w:p w14:paraId="6086D9F3" w14:textId="77777777" w:rsidR="00673FFD" w:rsidRPr="00D066ED" w:rsidRDefault="0086365B"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Benefits</w:t>
                  </w:r>
                </w:p>
              </w:tc>
            </w:tr>
            <w:tr w:rsidR="00044E43" w:rsidRPr="00D066ED" w14:paraId="22E037F0" w14:textId="77777777" w:rsidTr="00AF3E09">
              <w:trPr>
                <w:trHeight w:val="340"/>
                <w:jc w:val="center"/>
              </w:trPr>
              <w:tc>
                <w:tcPr>
                  <w:tcW w:w="2238" w:type="dxa"/>
                  <w:shd w:val="clear" w:color="auto" w:fill="auto"/>
                </w:tcPr>
                <w:p w14:paraId="0C5237FF" w14:textId="101934D4" w:rsidR="00044E43" w:rsidRPr="00D066ED" w:rsidRDefault="00044E43" w:rsidP="00044E43">
                  <w:pPr>
                    <w:pStyle w:val="NoSpacing"/>
                    <w:numPr>
                      <w:ilvl w:val="0"/>
                      <w:numId w:val="3"/>
                    </w:numPr>
                    <w:spacing w:line="360" w:lineRule="auto"/>
                    <w:jc w:val="both"/>
                    <w:rPr>
                      <w:rFonts w:ascii="Times New Roman" w:hAnsi="Times New Roman"/>
                      <w:sz w:val="24"/>
                      <w:szCs w:val="24"/>
                    </w:rPr>
                  </w:pPr>
                  <w:r w:rsidRPr="00D066ED">
                    <w:rPr>
                      <w:rFonts w:ascii="Times New Roman" w:hAnsi="Times New Roman"/>
                      <w:b/>
                      <w:bCs/>
                      <w:sz w:val="24"/>
                      <w:szCs w:val="24"/>
                    </w:rPr>
                    <w:t>Chimney Cake</w:t>
                  </w:r>
                </w:p>
              </w:tc>
              <w:tc>
                <w:tcPr>
                  <w:tcW w:w="2722" w:type="dxa"/>
                  <w:shd w:val="clear" w:color="auto" w:fill="auto"/>
                </w:tcPr>
                <w:p w14:paraId="493AD9F3" w14:textId="35AE79EF" w:rsidR="00044E43" w:rsidRPr="00D066ED" w:rsidRDefault="00044E43" w:rsidP="00044E43">
                  <w:pPr>
                    <w:pStyle w:val="NoSpacing"/>
                    <w:numPr>
                      <w:ilvl w:val="0"/>
                      <w:numId w:val="7"/>
                    </w:numPr>
                    <w:spacing w:line="360" w:lineRule="auto"/>
                    <w:jc w:val="both"/>
                    <w:rPr>
                      <w:rFonts w:ascii="Times New Roman" w:hAnsi="Times New Roman"/>
                      <w:sz w:val="24"/>
                      <w:szCs w:val="24"/>
                    </w:rPr>
                  </w:pPr>
                  <w:r w:rsidRPr="00D066ED">
                    <w:rPr>
                      <w:rFonts w:ascii="Times New Roman" w:hAnsi="Times New Roman"/>
                      <w:sz w:val="24"/>
                      <w:szCs w:val="24"/>
                    </w:rPr>
                    <w:t>Crispy outside, soft inside</w:t>
                  </w:r>
                </w:p>
              </w:tc>
              <w:tc>
                <w:tcPr>
                  <w:tcW w:w="2652" w:type="dxa"/>
                  <w:shd w:val="clear" w:color="auto" w:fill="auto"/>
                </w:tcPr>
                <w:p w14:paraId="71C80E79" w14:textId="76827D4A" w:rsidR="00044E43" w:rsidRPr="00D066ED" w:rsidRDefault="00044E43" w:rsidP="00044E43">
                  <w:pPr>
                    <w:pStyle w:val="NoSpacing"/>
                    <w:numPr>
                      <w:ilvl w:val="0"/>
                      <w:numId w:val="7"/>
                    </w:numPr>
                    <w:spacing w:line="360" w:lineRule="auto"/>
                    <w:jc w:val="both"/>
                    <w:rPr>
                      <w:rFonts w:ascii="Times New Roman" w:hAnsi="Times New Roman"/>
                      <w:sz w:val="24"/>
                      <w:szCs w:val="24"/>
                    </w:rPr>
                  </w:pPr>
                  <w:r w:rsidRPr="00D066ED">
                    <w:rPr>
                      <w:rFonts w:ascii="Times New Roman" w:hAnsi="Times New Roman"/>
                      <w:sz w:val="24"/>
                      <w:szCs w:val="24"/>
                    </w:rPr>
                    <w:t>Unique dessert experience</w:t>
                  </w:r>
                </w:p>
              </w:tc>
            </w:tr>
            <w:tr w:rsidR="00044E43" w:rsidRPr="00D066ED" w14:paraId="2DB82111" w14:textId="77777777" w:rsidTr="00AF3E09">
              <w:trPr>
                <w:trHeight w:val="340"/>
                <w:jc w:val="center"/>
              </w:trPr>
              <w:tc>
                <w:tcPr>
                  <w:tcW w:w="2238" w:type="dxa"/>
                  <w:shd w:val="clear" w:color="auto" w:fill="auto"/>
                </w:tcPr>
                <w:p w14:paraId="0ECEAEF5" w14:textId="3136503D" w:rsidR="00044E43" w:rsidRPr="00D066ED" w:rsidRDefault="00044E43" w:rsidP="00044E43">
                  <w:pPr>
                    <w:pStyle w:val="NoSpacing"/>
                    <w:numPr>
                      <w:ilvl w:val="0"/>
                      <w:numId w:val="7"/>
                    </w:numPr>
                    <w:spacing w:line="360" w:lineRule="auto"/>
                    <w:jc w:val="both"/>
                    <w:rPr>
                      <w:rFonts w:ascii="Times New Roman" w:hAnsi="Times New Roman"/>
                      <w:sz w:val="24"/>
                      <w:szCs w:val="24"/>
                    </w:rPr>
                  </w:pPr>
                  <w:r w:rsidRPr="00D066ED">
                    <w:rPr>
                      <w:rFonts w:ascii="Times New Roman" w:hAnsi="Times New Roman"/>
                      <w:b/>
                      <w:bCs/>
                      <w:sz w:val="24"/>
                      <w:szCs w:val="24"/>
                    </w:rPr>
                    <w:t>Espresso</w:t>
                  </w:r>
                </w:p>
              </w:tc>
              <w:tc>
                <w:tcPr>
                  <w:tcW w:w="2722" w:type="dxa"/>
                  <w:shd w:val="clear" w:color="auto" w:fill="auto"/>
                </w:tcPr>
                <w:p w14:paraId="2A1AAC65" w14:textId="018889B7" w:rsidR="00044E43" w:rsidRPr="00D066ED" w:rsidRDefault="00044E43" w:rsidP="00044E43">
                  <w:pPr>
                    <w:pStyle w:val="NoSpacing"/>
                    <w:numPr>
                      <w:ilvl w:val="0"/>
                      <w:numId w:val="9"/>
                    </w:numPr>
                    <w:spacing w:line="360" w:lineRule="auto"/>
                    <w:jc w:val="both"/>
                    <w:rPr>
                      <w:rFonts w:ascii="Times New Roman" w:hAnsi="Times New Roman"/>
                      <w:sz w:val="24"/>
                      <w:szCs w:val="24"/>
                    </w:rPr>
                  </w:pPr>
                  <w:r w:rsidRPr="00D066ED">
                    <w:rPr>
                      <w:rFonts w:ascii="Times New Roman" w:hAnsi="Times New Roman"/>
                      <w:sz w:val="24"/>
                      <w:szCs w:val="24"/>
                    </w:rPr>
                    <w:t>Robust, full-bodied flavour</w:t>
                  </w:r>
                </w:p>
              </w:tc>
              <w:tc>
                <w:tcPr>
                  <w:tcW w:w="2652" w:type="dxa"/>
                  <w:shd w:val="clear" w:color="auto" w:fill="auto"/>
                </w:tcPr>
                <w:p w14:paraId="5C546BCB" w14:textId="070D863C"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Energy booster</w:t>
                  </w:r>
                </w:p>
              </w:tc>
            </w:tr>
            <w:tr w:rsidR="00044E43" w:rsidRPr="00D066ED" w14:paraId="409AFCD1" w14:textId="77777777" w:rsidTr="00AF3E09">
              <w:trPr>
                <w:trHeight w:val="340"/>
                <w:jc w:val="center"/>
              </w:trPr>
              <w:tc>
                <w:tcPr>
                  <w:tcW w:w="2238" w:type="dxa"/>
                  <w:shd w:val="clear" w:color="auto" w:fill="auto"/>
                </w:tcPr>
                <w:p w14:paraId="0BD9463F" w14:textId="05692661"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b/>
                      <w:bCs/>
                      <w:sz w:val="24"/>
                      <w:szCs w:val="24"/>
                    </w:rPr>
                    <w:t>Jasmine Tea</w:t>
                  </w:r>
                </w:p>
              </w:tc>
              <w:tc>
                <w:tcPr>
                  <w:tcW w:w="2722" w:type="dxa"/>
                  <w:shd w:val="clear" w:color="auto" w:fill="auto"/>
                </w:tcPr>
                <w:p w14:paraId="296893CA" w14:textId="6E17D452"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Fragrant, light taste</w:t>
                  </w:r>
                </w:p>
              </w:tc>
              <w:tc>
                <w:tcPr>
                  <w:tcW w:w="2652" w:type="dxa"/>
                  <w:shd w:val="clear" w:color="auto" w:fill="auto"/>
                </w:tcPr>
                <w:p w14:paraId="2BFA6900" w14:textId="2CE35323"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Calming effect</w:t>
                  </w:r>
                </w:p>
              </w:tc>
            </w:tr>
            <w:tr w:rsidR="00044E43" w:rsidRPr="00D066ED" w14:paraId="76D02642" w14:textId="77777777" w:rsidTr="00AF3E09">
              <w:trPr>
                <w:trHeight w:val="340"/>
                <w:jc w:val="center"/>
              </w:trPr>
              <w:tc>
                <w:tcPr>
                  <w:tcW w:w="2238" w:type="dxa"/>
                  <w:shd w:val="clear" w:color="auto" w:fill="auto"/>
                </w:tcPr>
                <w:p w14:paraId="14E1B346" w14:textId="42FF6E87"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b/>
                      <w:bCs/>
                      <w:sz w:val="24"/>
                      <w:szCs w:val="24"/>
                    </w:rPr>
                    <w:t>Coffee &amp; Chimney Cake Pairing Workshop</w:t>
                  </w:r>
                </w:p>
              </w:tc>
              <w:tc>
                <w:tcPr>
                  <w:tcW w:w="2722" w:type="dxa"/>
                  <w:shd w:val="clear" w:color="auto" w:fill="auto"/>
                </w:tcPr>
                <w:p w14:paraId="31A733A3" w14:textId="23393964"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Interactive, educational</w:t>
                  </w:r>
                </w:p>
              </w:tc>
              <w:tc>
                <w:tcPr>
                  <w:tcW w:w="2652" w:type="dxa"/>
                  <w:shd w:val="clear" w:color="auto" w:fill="auto"/>
                </w:tcPr>
                <w:p w14:paraId="7674B852" w14:textId="27F9270E"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Enhances culinary skills</w:t>
                  </w:r>
                </w:p>
              </w:tc>
            </w:tr>
            <w:tr w:rsidR="00044E43" w:rsidRPr="00D066ED" w14:paraId="54C39EFD" w14:textId="77777777" w:rsidTr="00AF3E09">
              <w:trPr>
                <w:trHeight w:val="340"/>
                <w:jc w:val="center"/>
              </w:trPr>
              <w:tc>
                <w:tcPr>
                  <w:tcW w:w="2238" w:type="dxa"/>
                  <w:shd w:val="clear" w:color="auto" w:fill="auto"/>
                </w:tcPr>
                <w:p w14:paraId="2A58B793" w14:textId="35F0FCC3"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b/>
                      <w:bCs/>
                      <w:sz w:val="24"/>
                      <w:szCs w:val="24"/>
                    </w:rPr>
                    <w:t>Tea-infused Dessert Tasting Event</w:t>
                  </w:r>
                </w:p>
              </w:tc>
              <w:tc>
                <w:tcPr>
                  <w:tcW w:w="2722" w:type="dxa"/>
                  <w:shd w:val="clear" w:color="auto" w:fill="auto"/>
                </w:tcPr>
                <w:p w14:paraId="28875726" w14:textId="655B6A0C"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Diverse flavours, unique combinations</w:t>
                  </w:r>
                </w:p>
              </w:tc>
              <w:tc>
                <w:tcPr>
                  <w:tcW w:w="2652" w:type="dxa"/>
                  <w:shd w:val="clear" w:color="auto" w:fill="auto"/>
                </w:tcPr>
                <w:p w14:paraId="6B2710FD" w14:textId="1C5C068D"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Expands palate</w:t>
                  </w:r>
                </w:p>
              </w:tc>
            </w:tr>
            <w:tr w:rsidR="00044E43" w:rsidRPr="00D066ED" w14:paraId="41FCB000" w14:textId="77777777" w:rsidTr="00AF3E09">
              <w:trPr>
                <w:trHeight w:val="340"/>
                <w:jc w:val="center"/>
              </w:trPr>
              <w:tc>
                <w:tcPr>
                  <w:tcW w:w="2238" w:type="dxa"/>
                  <w:shd w:val="clear" w:color="auto" w:fill="auto"/>
                </w:tcPr>
                <w:p w14:paraId="6FB72B18" w14:textId="5ACC3306"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b/>
                      <w:bCs/>
                      <w:sz w:val="24"/>
                      <w:szCs w:val="24"/>
                    </w:rPr>
                    <w:t>Themed Events</w:t>
                  </w:r>
                </w:p>
              </w:tc>
              <w:tc>
                <w:tcPr>
                  <w:tcW w:w="2722" w:type="dxa"/>
                  <w:shd w:val="clear" w:color="auto" w:fill="auto"/>
                </w:tcPr>
                <w:p w14:paraId="60FD3A18" w14:textId="7F003B74"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Engaging, fun experiences</w:t>
                  </w:r>
                </w:p>
              </w:tc>
              <w:tc>
                <w:tcPr>
                  <w:tcW w:w="2652" w:type="dxa"/>
                  <w:shd w:val="clear" w:color="auto" w:fill="auto"/>
                </w:tcPr>
                <w:p w14:paraId="6DAA86A7" w14:textId="1E003FBC" w:rsidR="00044E43" w:rsidRPr="00D066ED" w:rsidRDefault="00044E43" w:rsidP="00044E43">
                  <w:pPr>
                    <w:pStyle w:val="NoSpacing"/>
                    <w:numPr>
                      <w:ilvl w:val="0"/>
                      <w:numId w:val="8"/>
                    </w:numPr>
                    <w:spacing w:line="360" w:lineRule="auto"/>
                    <w:jc w:val="both"/>
                    <w:rPr>
                      <w:rFonts w:ascii="Times New Roman" w:hAnsi="Times New Roman"/>
                      <w:sz w:val="24"/>
                      <w:szCs w:val="24"/>
                    </w:rPr>
                  </w:pPr>
                  <w:r w:rsidRPr="00D066ED">
                    <w:rPr>
                      <w:rFonts w:ascii="Times New Roman" w:hAnsi="Times New Roman"/>
                      <w:sz w:val="24"/>
                      <w:szCs w:val="24"/>
                    </w:rPr>
                    <w:t>Community building</w:t>
                  </w:r>
                </w:p>
              </w:tc>
            </w:tr>
          </w:tbl>
          <w:p w14:paraId="42FFDD46" w14:textId="77777777" w:rsidR="00673FFD" w:rsidRPr="00D066ED" w:rsidRDefault="00673FFD" w:rsidP="00D066ED">
            <w:pPr>
              <w:pStyle w:val="NoSpacing"/>
              <w:spacing w:line="360" w:lineRule="auto"/>
              <w:jc w:val="both"/>
              <w:rPr>
                <w:rFonts w:ascii="Times New Roman" w:hAnsi="Times New Roman"/>
              </w:rPr>
            </w:pPr>
          </w:p>
        </w:tc>
        <w:tc>
          <w:tcPr>
            <w:tcW w:w="201"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CD89DDE"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25514449" w14:textId="77777777" w:rsidTr="00AF006C">
        <w:trPr>
          <w:trHeight w:val="1380"/>
        </w:trPr>
        <w:tc>
          <w:tcPr>
            <w:tcW w:w="203" w:type="pct"/>
            <w:vMerge/>
          </w:tcPr>
          <w:p w14:paraId="5DEB17B2" w14:textId="77777777" w:rsidR="00673FFD" w:rsidRPr="00D066ED" w:rsidRDefault="00673FFD" w:rsidP="00D066ED">
            <w:pPr>
              <w:pStyle w:val="NoSpacing"/>
              <w:spacing w:line="360" w:lineRule="auto"/>
              <w:jc w:val="both"/>
              <w:rPr>
                <w:rFonts w:ascii="Times New Roman" w:hAnsi="Times New Roman"/>
              </w:rPr>
            </w:pPr>
          </w:p>
        </w:tc>
        <w:tc>
          <w:tcPr>
            <w:tcW w:w="4596" w:type="pct"/>
            <w:vMerge/>
          </w:tcPr>
          <w:p w14:paraId="1EF8FE34" w14:textId="77777777" w:rsidR="00673FFD" w:rsidRPr="00D066ED" w:rsidRDefault="00673FFD" w:rsidP="00D066ED">
            <w:pPr>
              <w:pStyle w:val="NoSpacing"/>
              <w:spacing w:line="360" w:lineRule="auto"/>
              <w:jc w:val="both"/>
              <w:rPr>
                <w:rFonts w:ascii="Times New Roman" w:hAnsi="Times New Roman"/>
                <w:b/>
                <w:color w:val="403152"/>
              </w:rPr>
            </w:pPr>
          </w:p>
        </w:tc>
        <w:tc>
          <w:tcPr>
            <w:tcW w:w="201" w:type="pct"/>
            <w:gridSpan w:val="2"/>
            <w:vMerge/>
          </w:tcPr>
          <w:p w14:paraId="513CD201" w14:textId="77777777" w:rsidR="00673FFD" w:rsidRPr="00D066ED" w:rsidRDefault="00673FFD" w:rsidP="00D066ED">
            <w:pPr>
              <w:pStyle w:val="NoSpacing"/>
              <w:spacing w:line="360" w:lineRule="auto"/>
              <w:jc w:val="both"/>
              <w:rPr>
                <w:rFonts w:ascii="Times New Roman" w:hAnsi="Times New Roman"/>
              </w:rPr>
            </w:pPr>
          </w:p>
        </w:tc>
      </w:tr>
      <w:tr w:rsidR="00A4645D" w:rsidRPr="00D066ED" w14:paraId="67E81168" w14:textId="77777777" w:rsidTr="00AF006C">
        <w:trPr>
          <w:trHeight w:val="653"/>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39B568C8" w14:textId="77777777" w:rsidR="00673FFD" w:rsidRPr="00D066ED" w:rsidRDefault="00673FFD" w:rsidP="00D066ED">
            <w:pPr>
              <w:pStyle w:val="NoSpacing"/>
              <w:spacing w:line="360" w:lineRule="auto"/>
              <w:jc w:val="both"/>
              <w:rPr>
                <w:rFonts w:ascii="Times New Roman" w:hAnsi="Times New Roman"/>
              </w:rPr>
            </w:pPr>
          </w:p>
        </w:tc>
        <w:tc>
          <w:tcPr>
            <w:tcW w:w="4596" w:type="pct"/>
            <w:tcBorders>
              <w:top w:val="nil"/>
              <w:left w:val="single" w:sz="8" w:space="0" w:color="DBE5F1"/>
              <w:bottom w:val="nil"/>
              <w:right w:val="single" w:sz="8" w:space="0" w:color="DBE5F1"/>
            </w:tcBorders>
            <w:shd w:val="clear" w:color="auto" w:fill="auto"/>
          </w:tcPr>
          <w:p w14:paraId="7F818656" w14:textId="77777777" w:rsidR="00673FFD" w:rsidRPr="00D066ED" w:rsidRDefault="00673FFD" w:rsidP="00D066ED">
            <w:pPr>
              <w:pStyle w:val="Heading1"/>
              <w:spacing w:line="360" w:lineRule="auto"/>
              <w:jc w:val="both"/>
              <w:rPr>
                <w:rFonts w:ascii="Times New Roman" w:hAnsi="Times New Roman" w:cs="Times New Roman"/>
              </w:rPr>
            </w:pPr>
            <w:bookmarkStart w:id="18" w:name="_Toc287535407"/>
            <w:bookmarkStart w:id="19" w:name="_Toc287535897"/>
            <w:r w:rsidRPr="00D066ED">
              <w:rPr>
                <w:rFonts w:ascii="Times New Roman" w:hAnsi="Times New Roman" w:cs="Times New Roman"/>
              </w:rPr>
              <w:t>7 What makes the business different</w:t>
            </w:r>
            <w:bookmarkEnd w:id="18"/>
            <w:bookmarkEnd w:id="19"/>
            <w:r w:rsidR="0001193E" w:rsidRPr="00D066ED">
              <w:rPr>
                <w:rFonts w:ascii="Times New Roman" w:hAnsi="Times New Roman" w:cs="Times New Roman"/>
              </w:rPr>
              <w:t xml:space="preserve"> (Value Proposition)</w:t>
            </w:r>
          </w:p>
          <w:p w14:paraId="270B8E99" w14:textId="77777777" w:rsidR="00673FFD" w:rsidRPr="00D066ED" w:rsidRDefault="00673FFD" w:rsidP="00D066ED">
            <w:pPr>
              <w:pStyle w:val="NoSpacing"/>
              <w:spacing w:line="360" w:lineRule="auto"/>
              <w:jc w:val="both"/>
              <w:rPr>
                <w:rFonts w:ascii="Times New Roman" w:hAnsi="Times New Roman"/>
              </w:rPr>
            </w:pPr>
            <w:r w:rsidRPr="00D066ED">
              <w:rPr>
                <w:rFonts w:ascii="Times New Roman" w:hAnsi="Times New Roman"/>
                <w:sz w:val="28"/>
              </w:rPr>
              <w:t>Your product/service is unique or different compared with the competition because:</w:t>
            </w:r>
          </w:p>
        </w:tc>
        <w:tc>
          <w:tcPr>
            <w:tcW w:w="201" w:type="pct"/>
            <w:gridSpan w:val="2"/>
            <w:tcBorders>
              <w:top w:val="single" w:sz="8" w:space="0" w:color="DBE5F1"/>
              <w:left w:val="single" w:sz="8" w:space="0" w:color="DBE5F1"/>
              <w:bottom w:val="single" w:sz="8" w:space="0" w:color="DBE5F1"/>
              <w:right w:val="single" w:sz="8" w:space="0" w:color="DBE5F1"/>
            </w:tcBorders>
            <w:shd w:val="clear" w:color="auto" w:fill="DBE5F1"/>
          </w:tcPr>
          <w:p w14:paraId="016A5914"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35C1E2B0" w14:textId="77777777" w:rsidTr="00AF006C">
        <w:trPr>
          <w:trHeight w:val="1985"/>
        </w:trPr>
        <w:tc>
          <w:tcPr>
            <w:tcW w:w="203" w:type="pct"/>
            <w:tcBorders>
              <w:top w:val="single" w:sz="8" w:space="0" w:color="DBE5F1"/>
              <w:left w:val="single" w:sz="8" w:space="0" w:color="DBE5F1"/>
              <w:bottom w:val="single" w:sz="8" w:space="0" w:color="DBE5F1"/>
              <w:right w:val="single" w:sz="8" w:space="0" w:color="DBE5F1"/>
            </w:tcBorders>
            <w:shd w:val="clear" w:color="auto" w:fill="DBE5F1"/>
          </w:tcPr>
          <w:p w14:paraId="4CF0A503" w14:textId="77777777" w:rsidR="00673FFD" w:rsidRPr="00D066ED" w:rsidRDefault="00673FFD" w:rsidP="00D066ED">
            <w:pPr>
              <w:pStyle w:val="NoSpacing"/>
              <w:spacing w:line="360" w:lineRule="auto"/>
              <w:jc w:val="both"/>
              <w:rPr>
                <w:rFonts w:ascii="Times New Roman" w:hAnsi="Times New Roman"/>
              </w:rPr>
            </w:pPr>
          </w:p>
        </w:tc>
        <w:tc>
          <w:tcPr>
            <w:tcW w:w="4596" w:type="pct"/>
            <w:tcBorders>
              <w:top w:val="nil"/>
              <w:left w:val="single" w:sz="8" w:space="0" w:color="DBE5F1"/>
              <w:bottom w:val="single" w:sz="8" w:space="0" w:color="DBE5F1"/>
              <w:right w:val="single" w:sz="8" w:space="0" w:color="DBE5F1"/>
            </w:tcBorders>
            <w:shd w:val="clear" w:color="auto" w:fill="auto"/>
          </w:tcPr>
          <w:p w14:paraId="4A435DC5" w14:textId="75C439D7" w:rsidR="00AA1007" w:rsidRPr="00D066ED" w:rsidRDefault="00A52C07" w:rsidP="00D066ED">
            <w:pPr>
              <w:pStyle w:val="NoSpacing"/>
              <w:numPr>
                <w:ilvl w:val="0"/>
                <w:numId w:val="38"/>
              </w:numPr>
              <w:spacing w:line="360" w:lineRule="auto"/>
              <w:jc w:val="both"/>
              <w:rPr>
                <w:rFonts w:ascii="Times New Roman" w:hAnsi="Times New Roman"/>
                <w:sz w:val="24"/>
                <w:szCs w:val="24"/>
              </w:rPr>
            </w:pPr>
            <w:r>
              <w:rPr>
                <w:rFonts w:ascii="Times New Roman" w:hAnsi="Times New Roman"/>
                <w:sz w:val="24"/>
                <w:szCs w:val="24"/>
              </w:rPr>
              <w:t>Different from</w:t>
            </w:r>
            <w:r w:rsidR="00AA1007" w:rsidRPr="00D066ED">
              <w:rPr>
                <w:rFonts w:ascii="Times New Roman" w:hAnsi="Times New Roman"/>
                <w:sz w:val="24"/>
                <w:szCs w:val="24"/>
              </w:rPr>
              <w:t xml:space="preserve"> machine-made cakes, made fresh to order with interesting </w:t>
            </w:r>
            <w:r w:rsidR="00C261ED" w:rsidRPr="00D066ED">
              <w:rPr>
                <w:rFonts w:ascii="Times New Roman" w:hAnsi="Times New Roman"/>
                <w:sz w:val="24"/>
                <w:szCs w:val="24"/>
              </w:rPr>
              <w:t>flavours</w:t>
            </w:r>
            <w:r w:rsidR="00AA1007" w:rsidRPr="00D066ED">
              <w:rPr>
                <w:rFonts w:ascii="Times New Roman" w:hAnsi="Times New Roman"/>
                <w:sz w:val="24"/>
                <w:szCs w:val="24"/>
              </w:rPr>
              <w:t xml:space="preserve"> and fillings.</w:t>
            </w:r>
          </w:p>
          <w:p w14:paraId="54A4B3CE" w14:textId="39FAD997" w:rsidR="00AA1007" w:rsidRPr="005C45E9" w:rsidRDefault="00AA1007" w:rsidP="005C45E9">
            <w:pPr>
              <w:pStyle w:val="NoSpacing"/>
              <w:numPr>
                <w:ilvl w:val="0"/>
                <w:numId w:val="38"/>
              </w:numPr>
              <w:spacing w:line="360" w:lineRule="auto"/>
              <w:jc w:val="both"/>
              <w:rPr>
                <w:rFonts w:ascii="Times New Roman" w:hAnsi="Times New Roman"/>
                <w:sz w:val="24"/>
                <w:szCs w:val="24"/>
              </w:rPr>
            </w:pPr>
            <w:r w:rsidRPr="00D066ED">
              <w:rPr>
                <w:rFonts w:ascii="Times New Roman" w:hAnsi="Times New Roman"/>
                <w:sz w:val="24"/>
                <w:szCs w:val="24"/>
              </w:rPr>
              <w:t>Unique special events such as hands-on workshops, tasting classes, and dessert festivals that engage customers in exciting adventures</w:t>
            </w:r>
            <w:r w:rsidR="00EF7E4A">
              <w:rPr>
                <w:rFonts w:ascii="Times New Roman" w:hAnsi="Times New Roman"/>
                <w:sz w:val="24"/>
                <w:szCs w:val="24"/>
              </w:rPr>
              <w:t xml:space="preserve"> (</w:t>
            </w:r>
            <w:r w:rsidR="00EF7E4A" w:rsidRPr="00EF7E4A">
              <w:rPr>
                <w:rFonts w:ascii="Times New Roman" w:hAnsi="Times New Roman"/>
                <w:sz w:val="24"/>
                <w:szCs w:val="24"/>
              </w:rPr>
              <w:t>Garcia, 2019</w:t>
            </w:r>
            <w:r w:rsidR="00EF7E4A">
              <w:rPr>
                <w:rFonts w:ascii="Times New Roman" w:hAnsi="Times New Roman"/>
                <w:sz w:val="24"/>
                <w:szCs w:val="24"/>
              </w:rPr>
              <w:t>)</w:t>
            </w:r>
            <w:r w:rsidRPr="00D066ED">
              <w:rPr>
                <w:rFonts w:ascii="Times New Roman" w:hAnsi="Times New Roman"/>
                <w:sz w:val="24"/>
                <w:szCs w:val="24"/>
              </w:rPr>
              <w:t>.</w:t>
            </w:r>
          </w:p>
          <w:p w14:paraId="4D92C598" w14:textId="77777777" w:rsidR="00AA1007" w:rsidRPr="00D066ED" w:rsidRDefault="00AA1007" w:rsidP="00D066ED">
            <w:pPr>
              <w:pStyle w:val="NoSpacing"/>
              <w:numPr>
                <w:ilvl w:val="0"/>
                <w:numId w:val="38"/>
              </w:numPr>
              <w:spacing w:line="360" w:lineRule="auto"/>
              <w:jc w:val="both"/>
              <w:rPr>
                <w:rFonts w:ascii="Times New Roman" w:hAnsi="Times New Roman"/>
                <w:sz w:val="24"/>
                <w:szCs w:val="24"/>
              </w:rPr>
            </w:pPr>
            <w:r w:rsidRPr="00D066ED">
              <w:rPr>
                <w:rFonts w:ascii="Times New Roman" w:hAnsi="Times New Roman"/>
                <w:sz w:val="24"/>
                <w:szCs w:val="24"/>
              </w:rPr>
              <w:t>The harmonious combination of chimney cakes, craft drinks and special events creates a multi-sensory culinary journey that delights the senses.</w:t>
            </w:r>
          </w:p>
          <w:p w14:paraId="46F74E6A" w14:textId="3F018374" w:rsidR="00AF3E09" w:rsidRPr="00D066ED" w:rsidRDefault="00AA1007" w:rsidP="00AF006C">
            <w:pPr>
              <w:pStyle w:val="NoSpacing"/>
              <w:numPr>
                <w:ilvl w:val="0"/>
                <w:numId w:val="38"/>
              </w:numPr>
              <w:spacing w:line="360" w:lineRule="auto"/>
              <w:jc w:val="both"/>
              <w:rPr>
                <w:rFonts w:ascii="Times New Roman" w:hAnsi="Times New Roman"/>
                <w:sz w:val="24"/>
                <w:szCs w:val="24"/>
              </w:rPr>
            </w:pPr>
            <w:r w:rsidRPr="00D066ED">
              <w:rPr>
                <w:rFonts w:ascii="Times New Roman" w:hAnsi="Times New Roman"/>
                <w:sz w:val="24"/>
                <w:szCs w:val="24"/>
              </w:rPr>
              <w:t>Beautiful visual storytelling</w:t>
            </w:r>
            <w:r w:rsidR="00AF006C">
              <w:rPr>
                <w:rFonts w:ascii="Times New Roman" w:hAnsi="Times New Roman"/>
                <w:sz w:val="24"/>
                <w:szCs w:val="24"/>
              </w:rPr>
              <w:t>, b</w:t>
            </w:r>
            <w:r w:rsidRPr="00D066ED">
              <w:rPr>
                <w:rFonts w:ascii="Times New Roman" w:hAnsi="Times New Roman"/>
                <w:sz w:val="24"/>
                <w:szCs w:val="24"/>
              </w:rPr>
              <w:t xml:space="preserve">uilding community through partnerships with local businesses, sponsors, </w:t>
            </w:r>
            <w:r w:rsidR="00E77B4F" w:rsidRPr="00D066ED">
              <w:rPr>
                <w:rFonts w:ascii="Times New Roman" w:hAnsi="Times New Roman"/>
                <w:sz w:val="24"/>
                <w:szCs w:val="24"/>
              </w:rPr>
              <w:t>charities,</w:t>
            </w:r>
            <w:r w:rsidRPr="00D066ED">
              <w:rPr>
                <w:rFonts w:ascii="Times New Roman" w:hAnsi="Times New Roman"/>
                <w:sz w:val="24"/>
                <w:szCs w:val="24"/>
              </w:rPr>
              <w:t xml:space="preserve"> and artists is a key focus.</w:t>
            </w:r>
          </w:p>
        </w:tc>
        <w:tc>
          <w:tcPr>
            <w:tcW w:w="201" w:type="pct"/>
            <w:gridSpan w:val="2"/>
            <w:tcBorders>
              <w:top w:val="single" w:sz="8" w:space="0" w:color="DBE5F1"/>
              <w:left w:val="single" w:sz="8" w:space="0" w:color="DBE5F1"/>
              <w:bottom w:val="single" w:sz="8" w:space="0" w:color="DBE5F1"/>
              <w:right w:val="single" w:sz="8" w:space="0" w:color="DBE5F1"/>
            </w:tcBorders>
            <w:shd w:val="clear" w:color="auto" w:fill="DBE5F1"/>
          </w:tcPr>
          <w:p w14:paraId="188808AF" w14:textId="77777777" w:rsidR="00673FFD" w:rsidRPr="00D066ED" w:rsidRDefault="00673FFD" w:rsidP="00D066ED">
            <w:pPr>
              <w:pStyle w:val="NoSpacing"/>
              <w:spacing w:line="360" w:lineRule="auto"/>
              <w:jc w:val="both"/>
              <w:rPr>
                <w:rFonts w:ascii="Times New Roman" w:hAnsi="Times New Roman"/>
              </w:rPr>
            </w:pPr>
          </w:p>
        </w:tc>
      </w:tr>
    </w:tbl>
    <w:p w14:paraId="0ECD4F04" w14:textId="77777777" w:rsidR="00551FE4" w:rsidRPr="00D066ED" w:rsidRDefault="00551FE4" w:rsidP="00D066ED">
      <w:pPr>
        <w:spacing w:line="360" w:lineRule="auto"/>
        <w:jc w:val="both"/>
        <w:rPr>
          <w:rFonts w:ascii="Times New Roman" w:hAnsi="Times New Roman"/>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D066ED" w14:paraId="58DB324A"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55D02A0" w14:textId="77777777" w:rsidR="00673FFD" w:rsidRPr="00D066ED" w:rsidRDefault="00673FFD" w:rsidP="00D066ED">
            <w:pPr>
              <w:pStyle w:val="Heading1"/>
              <w:spacing w:line="360" w:lineRule="auto"/>
              <w:jc w:val="both"/>
              <w:rPr>
                <w:rFonts w:ascii="Times New Roman" w:hAnsi="Times New Roman" w:cs="Times New Roman"/>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0C3A9A7B" w14:textId="77777777" w:rsidR="00673FFD" w:rsidRPr="00D066ED" w:rsidRDefault="00673FFD" w:rsidP="00D066ED">
            <w:pPr>
              <w:pStyle w:val="NoSpacing"/>
              <w:spacing w:line="360" w:lineRule="auto"/>
              <w:jc w:val="both"/>
              <w:rPr>
                <w:rFonts w:ascii="Times New Roman" w:hAnsi="Times New Roman"/>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F4518F5"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453EB6D9"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C251F11" w14:textId="77777777" w:rsidR="00673FFD" w:rsidRPr="00D066ED" w:rsidRDefault="00673FFD" w:rsidP="00D066ED">
            <w:pPr>
              <w:pStyle w:val="Heading1"/>
              <w:spacing w:line="360" w:lineRule="auto"/>
              <w:jc w:val="both"/>
              <w:rPr>
                <w:rFonts w:ascii="Times New Roman" w:hAnsi="Times New Roman" w:cs="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6725B560" w14:textId="77777777" w:rsidR="00673FFD" w:rsidRPr="00D066ED" w:rsidRDefault="00673FFD" w:rsidP="00D066ED">
            <w:pPr>
              <w:pStyle w:val="Heading1"/>
              <w:spacing w:line="360" w:lineRule="auto"/>
              <w:jc w:val="both"/>
              <w:rPr>
                <w:rFonts w:ascii="Times New Roman" w:hAnsi="Times New Roman" w:cs="Times New Roman"/>
              </w:rPr>
            </w:pPr>
            <w:bookmarkStart w:id="20" w:name="_Toc287535408"/>
            <w:bookmarkStart w:id="21" w:name="_Toc287535898"/>
            <w:r w:rsidRPr="00D066ED">
              <w:rPr>
                <w:rFonts w:ascii="Times New Roman" w:hAnsi="Times New Roman" w:cs="Times New Roman"/>
              </w:rPr>
              <w:t>8 Legal requirements</w:t>
            </w:r>
            <w:bookmarkEnd w:id="20"/>
            <w:bookmarkEnd w:id="21"/>
            <w:r w:rsidR="00BD7CA9" w:rsidRPr="00D066ED">
              <w:rPr>
                <w:rFonts w:ascii="Times New Roman" w:hAnsi="Times New Roman" w:cs="Times New Roman"/>
              </w:rPr>
              <w:t xml:space="preserve"> </w:t>
            </w:r>
            <w:r w:rsidR="00BD7CA9" w:rsidRPr="00D066ED">
              <w:rPr>
                <w:rFonts w:ascii="Times New Roman" w:hAnsi="Times New Roman" w:cs="Times New Roman"/>
                <w:sz w:val="24"/>
                <w:szCs w:val="24"/>
              </w:rPr>
              <w:t>(including regulations and licences particular to your business)</w:t>
            </w:r>
          </w:p>
          <w:p w14:paraId="2CAC1ACA" w14:textId="77777777" w:rsidR="00673FFD" w:rsidRPr="00D066ED" w:rsidRDefault="00673FFD" w:rsidP="00D066ED">
            <w:pPr>
              <w:pStyle w:val="NoSpacing"/>
              <w:spacing w:line="360" w:lineRule="auto"/>
              <w:jc w:val="both"/>
              <w:rPr>
                <w:rFonts w:ascii="Times New Roman" w:hAnsi="Times New Roman"/>
                <w:sz w:val="28"/>
              </w:rPr>
            </w:pPr>
            <w:r w:rsidRPr="00D066ED">
              <w:rPr>
                <w:rFonts w:ascii="Times New Roman" w:hAnsi="Times New Roman"/>
                <w:sz w:val="28"/>
              </w:rPr>
              <w:t>The legal and insurance requirements that apply in your business are:</w:t>
            </w:r>
          </w:p>
          <w:p w14:paraId="618C74F9" w14:textId="3A751B91" w:rsidR="00673FFD" w:rsidRPr="00D066ED" w:rsidRDefault="00CB05BE" w:rsidP="00CB05BE">
            <w:pPr>
              <w:pStyle w:val="NoSpacing"/>
              <w:spacing w:line="360" w:lineRule="auto"/>
              <w:ind w:left="360"/>
              <w:jc w:val="both"/>
              <w:rPr>
                <w:rFonts w:ascii="Times New Roman" w:hAnsi="Times New Roman"/>
                <w:sz w:val="24"/>
                <w:szCs w:val="24"/>
              </w:rPr>
            </w:pPr>
            <w:r>
              <w:rPr>
                <w:rFonts w:ascii="Times New Roman" w:hAnsi="Times New Roman"/>
                <w:sz w:val="24"/>
                <w:szCs w:val="24"/>
              </w:rPr>
              <w:t xml:space="preserve">      </w:t>
            </w:r>
            <w:r w:rsidR="00F67CC8" w:rsidRPr="00D066ED">
              <w:rPr>
                <w:rFonts w:ascii="Times New Roman" w:hAnsi="Times New Roman"/>
                <w:sz w:val="24"/>
                <w:szCs w:val="24"/>
              </w:rPr>
              <w:t>It is important that the business registers and complies with all relevant food safety and hygiene regulations set by the Food Standards Agency</w:t>
            </w:r>
            <w:r w:rsidR="004C3BCC">
              <w:rPr>
                <w:rFonts w:ascii="Times New Roman" w:hAnsi="Times New Roman"/>
                <w:sz w:val="24"/>
                <w:szCs w:val="24"/>
              </w:rPr>
              <w:t xml:space="preserve"> </w:t>
            </w:r>
            <w:r w:rsidR="00E95AD3">
              <w:rPr>
                <w:rFonts w:ascii="Times New Roman" w:hAnsi="Times New Roman"/>
                <w:sz w:val="24"/>
                <w:szCs w:val="24"/>
              </w:rPr>
              <w:t>(2024</w:t>
            </w:r>
            <w:r w:rsidR="00522AE3">
              <w:rPr>
                <w:rFonts w:ascii="Times New Roman" w:hAnsi="Times New Roman"/>
                <w:sz w:val="24"/>
                <w:szCs w:val="24"/>
              </w:rPr>
              <w:t>), and</w:t>
            </w:r>
            <w:r w:rsidR="00E95AD3">
              <w:rPr>
                <w:rFonts w:ascii="Times New Roman" w:hAnsi="Times New Roman"/>
                <w:sz w:val="24"/>
                <w:szCs w:val="24"/>
              </w:rPr>
              <w:t xml:space="preserve"> </w:t>
            </w:r>
            <w:r w:rsidR="004C3BCC">
              <w:rPr>
                <w:rFonts w:ascii="Times New Roman" w:hAnsi="Times New Roman"/>
                <w:sz w:val="24"/>
                <w:szCs w:val="24"/>
              </w:rPr>
              <w:t>Health</w:t>
            </w:r>
            <w:r w:rsidR="00E95AD3">
              <w:rPr>
                <w:rFonts w:ascii="Times New Roman" w:hAnsi="Times New Roman"/>
                <w:sz w:val="24"/>
                <w:szCs w:val="24"/>
              </w:rPr>
              <w:t xml:space="preserve"> and </w:t>
            </w:r>
            <w:r w:rsidR="000B4312">
              <w:rPr>
                <w:rFonts w:ascii="Times New Roman" w:hAnsi="Times New Roman"/>
                <w:sz w:val="24"/>
                <w:szCs w:val="24"/>
              </w:rPr>
              <w:t>Safety (</w:t>
            </w:r>
            <w:r w:rsidR="00E77B4F">
              <w:rPr>
                <w:rFonts w:ascii="Times New Roman" w:hAnsi="Times New Roman"/>
                <w:sz w:val="24"/>
                <w:szCs w:val="24"/>
              </w:rPr>
              <w:t>HES, 2024).</w:t>
            </w:r>
            <w:r w:rsidR="00F67CC8" w:rsidRPr="00D066ED">
              <w:rPr>
                <w:rFonts w:ascii="Times New Roman" w:hAnsi="Times New Roman"/>
                <w:sz w:val="24"/>
                <w:szCs w:val="24"/>
              </w:rPr>
              <w:t xml:space="preserve"> This includes maintaining appropriate licenses, inspections, food safety and control systems, and meeting requirements for safe food storage and manufacturing</w:t>
            </w:r>
            <w:r w:rsidR="00EF7E4A">
              <w:rPr>
                <w:rFonts w:ascii="Times New Roman" w:hAnsi="Times New Roman"/>
                <w:sz w:val="24"/>
                <w:szCs w:val="24"/>
              </w:rPr>
              <w:t xml:space="preserve"> (</w:t>
            </w:r>
            <w:proofErr w:type="spellStart"/>
            <w:r w:rsidR="00EF7E4A" w:rsidRPr="00EF7E4A">
              <w:rPr>
                <w:rFonts w:ascii="Times New Roman" w:hAnsi="Times New Roman"/>
                <w:sz w:val="24"/>
                <w:szCs w:val="24"/>
              </w:rPr>
              <w:t>Schetzer</w:t>
            </w:r>
            <w:proofErr w:type="spellEnd"/>
            <w:r w:rsidR="00EF7E4A" w:rsidRPr="00EF7E4A">
              <w:rPr>
                <w:rFonts w:ascii="Times New Roman" w:hAnsi="Times New Roman"/>
                <w:sz w:val="24"/>
                <w:szCs w:val="24"/>
              </w:rPr>
              <w:t>, &amp; Engman, 2021</w:t>
            </w:r>
            <w:r w:rsidR="00EF7E4A">
              <w:rPr>
                <w:rFonts w:ascii="Times New Roman" w:hAnsi="Times New Roman"/>
                <w:sz w:val="24"/>
                <w:szCs w:val="24"/>
              </w:rPr>
              <w:t>)</w:t>
            </w:r>
            <w:r w:rsidR="00F67CC8" w:rsidRPr="00D066ED">
              <w:rPr>
                <w:rFonts w:ascii="Times New Roman" w:hAnsi="Times New Roman"/>
                <w:sz w:val="24"/>
                <w:szCs w:val="24"/>
              </w:rPr>
              <w:t>.</w:t>
            </w:r>
            <w:r w:rsidR="00522AE3">
              <w:rPr>
                <w:rFonts w:ascii="Times New Roman" w:hAnsi="Times New Roman"/>
                <w:sz w:val="24"/>
                <w:szCs w:val="24"/>
              </w:rPr>
              <w:t xml:space="preserve"> </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4705A22"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6EB30612"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F97D46" w14:textId="77777777" w:rsidR="00673FFD" w:rsidRPr="00D066ED" w:rsidRDefault="00673FFD" w:rsidP="00D066ED">
            <w:pPr>
              <w:pStyle w:val="Heading1"/>
              <w:spacing w:line="360" w:lineRule="auto"/>
              <w:jc w:val="both"/>
              <w:rPr>
                <w:rFonts w:ascii="Times New Roman" w:hAnsi="Times New Roman" w:cs="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2B47A320" w14:textId="77777777" w:rsidR="00673FFD" w:rsidRPr="00D066ED" w:rsidRDefault="00673FFD" w:rsidP="00D066ED">
            <w:pPr>
              <w:pStyle w:val="NoSpacing"/>
              <w:spacing w:line="360" w:lineRule="auto"/>
              <w:jc w:val="both"/>
              <w:rPr>
                <w:rFonts w:ascii="Times New Roman" w:hAnsi="Times New Roman"/>
                <w:sz w:val="28"/>
              </w:rPr>
            </w:pPr>
            <w:r w:rsidRPr="00D066ED">
              <w:rPr>
                <w:rFonts w:ascii="Times New Roman" w:hAnsi="Times New Roman"/>
                <w:sz w:val="28"/>
              </w:rPr>
              <w:t>You will meet your legal and insurance requirements by:</w:t>
            </w:r>
          </w:p>
          <w:p w14:paraId="69943FA8" w14:textId="7DF2C315" w:rsidR="00673FFD" w:rsidRDefault="00CB05BE" w:rsidP="00CB05BE">
            <w:pPr>
              <w:pStyle w:val="NoSpacing"/>
              <w:spacing w:line="360" w:lineRule="auto"/>
              <w:ind w:left="360"/>
              <w:jc w:val="both"/>
              <w:rPr>
                <w:rFonts w:ascii="Times New Roman" w:hAnsi="Times New Roman"/>
                <w:sz w:val="24"/>
                <w:szCs w:val="24"/>
              </w:rPr>
            </w:pPr>
            <w:r>
              <w:rPr>
                <w:rFonts w:ascii="Times New Roman" w:hAnsi="Times New Roman"/>
                <w:sz w:val="24"/>
                <w:szCs w:val="24"/>
              </w:rPr>
              <w:t xml:space="preserve">    </w:t>
            </w:r>
            <w:r w:rsidR="00C620C3" w:rsidRPr="00D066ED">
              <w:rPr>
                <w:rFonts w:ascii="Times New Roman" w:hAnsi="Times New Roman"/>
                <w:sz w:val="24"/>
                <w:szCs w:val="24"/>
              </w:rPr>
              <w:t>It is important to have adequate insurance policies such as public property liability insurance, employer liability insurance</w:t>
            </w:r>
            <w:r w:rsidR="005B78D8">
              <w:rPr>
                <w:rFonts w:ascii="Times New Roman" w:hAnsi="Times New Roman"/>
                <w:sz w:val="24"/>
                <w:szCs w:val="24"/>
              </w:rPr>
              <w:t xml:space="preserve"> </w:t>
            </w:r>
            <w:r w:rsidR="00C620C3" w:rsidRPr="00D066ED">
              <w:rPr>
                <w:rFonts w:ascii="Times New Roman" w:hAnsi="Times New Roman"/>
                <w:sz w:val="24"/>
                <w:szCs w:val="24"/>
              </w:rPr>
              <w:t xml:space="preserve">and automobile and equipment insurance. Having </w:t>
            </w:r>
            <w:r w:rsidR="005B78D8">
              <w:rPr>
                <w:rFonts w:ascii="Times New Roman" w:hAnsi="Times New Roman"/>
                <w:sz w:val="24"/>
                <w:szCs w:val="24"/>
              </w:rPr>
              <w:t>premium</w:t>
            </w:r>
            <w:r w:rsidR="00C620C3" w:rsidRPr="00D066ED">
              <w:rPr>
                <w:rFonts w:ascii="Times New Roman" w:hAnsi="Times New Roman"/>
                <w:sz w:val="24"/>
                <w:szCs w:val="24"/>
              </w:rPr>
              <w:t xml:space="preserve"> insurance coverage helps reduce the risks associated with customer damage, equipment damage, or loss.</w:t>
            </w:r>
            <w:r w:rsidR="00522AE3">
              <w:rPr>
                <w:rFonts w:ascii="Times New Roman" w:hAnsi="Times New Roman"/>
                <w:sz w:val="24"/>
                <w:szCs w:val="24"/>
              </w:rPr>
              <w:t xml:space="preserve"> </w:t>
            </w:r>
          </w:p>
          <w:p w14:paraId="4543D636" w14:textId="6374FB66" w:rsidR="00CE471C" w:rsidRDefault="00CE471C" w:rsidP="00CB05BE">
            <w:pPr>
              <w:pStyle w:val="NoSpacing"/>
              <w:numPr>
                <w:ilvl w:val="0"/>
                <w:numId w:val="62"/>
              </w:numPr>
              <w:spacing w:line="360" w:lineRule="auto"/>
              <w:jc w:val="both"/>
              <w:rPr>
                <w:rFonts w:ascii="Times New Roman" w:hAnsi="Times New Roman"/>
                <w:sz w:val="24"/>
                <w:szCs w:val="24"/>
              </w:rPr>
            </w:pPr>
            <w:r>
              <w:rPr>
                <w:rFonts w:ascii="Times New Roman" w:hAnsi="Times New Roman"/>
                <w:sz w:val="24"/>
                <w:szCs w:val="24"/>
              </w:rPr>
              <w:t>Business Liability Insurance (</w:t>
            </w:r>
            <w:proofErr w:type="spellStart"/>
            <w:r>
              <w:rPr>
                <w:rFonts w:ascii="Times New Roman" w:hAnsi="Times New Roman"/>
                <w:sz w:val="24"/>
                <w:szCs w:val="24"/>
              </w:rPr>
              <w:t>Comparethemarket</w:t>
            </w:r>
            <w:proofErr w:type="spellEnd"/>
            <w:r>
              <w:rPr>
                <w:rFonts w:ascii="Times New Roman" w:hAnsi="Times New Roman"/>
                <w:sz w:val="24"/>
                <w:szCs w:val="24"/>
              </w:rPr>
              <w:t>, 2024).</w:t>
            </w:r>
          </w:p>
          <w:p w14:paraId="5BDD8161" w14:textId="18F71616" w:rsidR="00272A27" w:rsidRDefault="00272A27" w:rsidP="00CB05BE">
            <w:pPr>
              <w:pStyle w:val="NoSpacing"/>
              <w:numPr>
                <w:ilvl w:val="0"/>
                <w:numId w:val="62"/>
              </w:numPr>
              <w:spacing w:line="360" w:lineRule="auto"/>
              <w:jc w:val="both"/>
              <w:rPr>
                <w:rFonts w:ascii="Times New Roman" w:hAnsi="Times New Roman"/>
                <w:sz w:val="24"/>
                <w:szCs w:val="24"/>
              </w:rPr>
            </w:pPr>
            <w:r>
              <w:rPr>
                <w:rFonts w:ascii="Times New Roman" w:hAnsi="Times New Roman"/>
                <w:sz w:val="24"/>
                <w:szCs w:val="24"/>
              </w:rPr>
              <w:t>Register A</w:t>
            </w:r>
            <w:r w:rsidR="00216237">
              <w:rPr>
                <w:rFonts w:ascii="Times New Roman" w:hAnsi="Times New Roman"/>
                <w:sz w:val="24"/>
                <w:szCs w:val="24"/>
              </w:rPr>
              <w:t xml:space="preserve"> </w:t>
            </w:r>
            <w:r>
              <w:rPr>
                <w:rFonts w:ascii="Times New Roman" w:hAnsi="Times New Roman"/>
                <w:sz w:val="24"/>
                <w:szCs w:val="24"/>
              </w:rPr>
              <w:t>Sweet Escape Ltd at HMRC</w:t>
            </w:r>
          </w:p>
          <w:p w14:paraId="53AD2118" w14:textId="27DE1C17" w:rsidR="00272A27" w:rsidRDefault="00272A27" w:rsidP="00CB05BE">
            <w:pPr>
              <w:pStyle w:val="NoSpacing"/>
              <w:numPr>
                <w:ilvl w:val="0"/>
                <w:numId w:val="62"/>
              </w:numPr>
              <w:spacing w:line="360" w:lineRule="auto"/>
              <w:jc w:val="both"/>
              <w:rPr>
                <w:rFonts w:ascii="Times New Roman" w:hAnsi="Times New Roman"/>
                <w:sz w:val="24"/>
                <w:szCs w:val="24"/>
              </w:rPr>
            </w:pPr>
            <w:r>
              <w:rPr>
                <w:rFonts w:ascii="Times New Roman" w:hAnsi="Times New Roman"/>
                <w:sz w:val="24"/>
                <w:szCs w:val="24"/>
              </w:rPr>
              <w:t xml:space="preserve">Register at Local Authority, </w:t>
            </w:r>
            <w:r w:rsidR="0049378F">
              <w:rPr>
                <w:rFonts w:ascii="Times New Roman" w:hAnsi="Times New Roman"/>
                <w:sz w:val="24"/>
                <w:szCs w:val="24"/>
              </w:rPr>
              <w:t xml:space="preserve">a </w:t>
            </w:r>
            <w:r>
              <w:rPr>
                <w:rFonts w:ascii="Times New Roman" w:hAnsi="Times New Roman"/>
                <w:sz w:val="24"/>
                <w:szCs w:val="24"/>
              </w:rPr>
              <w:t>licence for selling food (GOV.UK, 2024</w:t>
            </w:r>
            <w:r w:rsidR="00CB05BE">
              <w:rPr>
                <w:rFonts w:ascii="Times New Roman" w:hAnsi="Times New Roman"/>
                <w:sz w:val="24"/>
                <w:szCs w:val="24"/>
              </w:rPr>
              <w:t>b</w:t>
            </w:r>
            <w:r>
              <w:rPr>
                <w:rFonts w:ascii="Times New Roman" w:hAnsi="Times New Roman"/>
                <w:sz w:val="24"/>
                <w:szCs w:val="24"/>
              </w:rPr>
              <w:t>)</w:t>
            </w:r>
          </w:p>
          <w:p w14:paraId="45E18C7F" w14:textId="5BA35C96" w:rsidR="00272A27" w:rsidRDefault="00272A27" w:rsidP="00CB05BE">
            <w:pPr>
              <w:pStyle w:val="NoSpacing"/>
              <w:numPr>
                <w:ilvl w:val="0"/>
                <w:numId w:val="62"/>
              </w:numPr>
              <w:spacing w:line="360" w:lineRule="auto"/>
              <w:jc w:val="both"/>
              <w:rPr>
                <w:rFonts w:ascii="Times New Roman" w:hAnsi="Times New Roman"/>
                <w:sz w:val="24"/>
                <w:szCs w:val="24"/>
              </w:rPr>
            </w:pPr>
            <w:r>
              <w:rPr>
                <w:rFonts w:ascii="Times New Roman" w:hAnsi="Times New Roman"/>
                <w:sz w:val="24"/>
                <w:szCs w:val="24"/>
              </w:rPr>
              <w:t>Food Safety Management System</w:t>
            </w:r>
            <w:r w:rsidR="0049378F">
              <w:rPr>
                <w:rFonts w:ascii="Times New Roman" w:hAnsi="Times New Roman"/>
                <w:sz w:val="24"/>
                <w:szCs w:val="24"/>
              </w:rPr>
              <w:t>,</w:t>
            </w:r>
            <w:r>
              <w:rPr>
                <w:rFonts w:ascii="Times New Roman" w:hAnsi="Times New Roman"/>
                <w:sz w:val="24"/>
                <w:szCs w:val="24"/>
              </w:rPr>
              <w:t xml:space="preserve"> HACCP</w:t>
            </w:r>
            <w:r w:rsidR="0049378F">
              <w:rPr>
                <w:rFonts w:ascii="Times New Roman" w:hAnsi="Times New Roman"/>
                <w:sz w:val="24"/>
                <w:szCs w:val="24"/>
              </w:rPr>
              <w:t>, (Food Standard Agency, 2024).</w:t>
            </w:r>
          </w:p>
          <w:p w14:paraId="4134B96D" w14:textId="1EBA72D3" w:rsidR="005F0BF6" w:rsidRDefault="00272A27" w:rsidP="00CB05BE">
            <w:pPr>
              <w:pStyle w:val="NoSpacing"/>
              <w:numPr>
                <w:ilvl w:val="0"/>
                <w:numId w:val="62"/>
              </w:numPr>
              <w:spacing w:line="360" w:lineRule="auto"/>
              <w:jc w:val="both"/>
              <w:rPr>
                <w:rFonts w:ascii="Times New Roman" w:hAnsi="Times New Roman"/>
                <w:sz w:val="24"/>
                <w:szCs w:val="24"/>
              </w:rPr>
            </w:pPr>
            <w:r>
              <w:rPr>
                <w:rFonts w:ascii="Times New Roman" w:hAnsi="Times New Roman"/>
                <w:sz w:val="24"/>
                <w:szCs w:val="24"/>
              </w:rPr>
              <w:t>Risk assessment, fire safety</w:t>
            </w:r>
            <w:r w:rsidR="0049378F">
              <w:rPr>
                <w:rFonts w:ascii="Times New Roman" w:hAnsi="Times New Roman"/>
                <w:sz w:val="24"/>
                <w:szCs w:val="24"/>
              </w:rPr>
              <w:t>, COSHH, Health and Safety.</w:t>
            </w:r>
          </w:p>
          <w:p w14:paraId="7649BB0B" w14:textId="1BE5B98E" w:rsidR="004C563F" w:rsidRPr="00D066ED" w:rsidRDefault="004C563F" w:rsidP="00216237">
            <w:pPr>
              <w:pStyle w:val="NoSpacing"/>
              <w:spacing w:line="360" w:lineRule="auto"/>
              <w:jc w:val="both"/>
              <w:rPr>
                <w:rFonts w:ascii="Times New Roman" w:hAnsi="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5998C96" w14:textId="77777777" w:rsidR="00673FFD" w:rsidRPr="00D066ED" w:rsidRDefault="00673FFD" w:rsidP="00D066ED">
            <w:pPr>
              <w:pStyle w:val="Heading1"/>
              <w:spacing w:line="360" w:lineRule="auto"/>
              <w:jc w:val="both"/>
              <w:rPr>
                <w:rFonts w:ascii="Times New Roman" w:hAnsi="Times New Roman" w:cs="Times New Roman"/>
              </w:rPr>
            </w:pPr>
          </w:p>
        </w:tc>
      </w:tr>
      <w:tr w:rsidR="00A4645D" w:rsidRPr="00D066ED" w14:paraId="08634EC4"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4FCC77D" w14:textId="77777777" w:rsidR="00673FFD" w:rsidRPr="00D066ED" w:rsidRDefault="00673FFD" w:rsidP="00D066ED">
            <w:pPr>
              <w:pStyle w:val="Heading1"/>
              <w:spacing w:line="360" w:lineRule="auto"/>
              <w:jc w:val="both"/>
              <w:rPr>
                <w:rFonts w:ascii="Times New Roman" w:hAnsi="Times New Roman" w:cs="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07DF66D" w14:textId="77777777" w:rsidR="00673FFD" w:rsidRPr="00D066ED" w:rsidRDefault="00673FFD" w:rsidP="00D066ED">
            <w:pPr>
              <w:pStyle w:val="Heading1"/>
              <w:spacing w:line="360" w:lineRule="auto"/>
              <w:jc w:val="both"/>
              <w:rPr>
                <w:rFonts w:ascii="Times New Roman" w:hAnsi="Times New Roman" w:cs="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B63A2A5" w14:textId="77777777" w:rsidR="00673FFD" w:rsidRPr="00D066ED" w:rsidRDefault="00673FFD" w:rsidP="00D066ED">
            <w:pPr>
              <w:pStyle w:val="Heading1"/>
              <w:spacing w:line="360" w:lineRule="auto"/>
              <w:jc w:val="both"/>
              <w:rPr>
                <w:rFonts w:ascii="Times New Roman" w:hAnsi="Times New Roman" w:cs="Times New Roman"/>
              </w:rPr>
            </w:pPr>
          </w:p>
        </w:tc>
      </w:tr>
    </w:tbl>
    <w:p w14:paraId="64D158DE" w14:textId="6A982C06" w:rsidR="00C42E49" w:rsidRPr="00D066ED" w:rsidRDefault="00C42E49" w:rsidP="00D066ED">
      <w:pPr>
        <w:spacing w:line="360" w:lineRule="auto"/>
        <w:jc w:val="both"/>
        <w:rPr>
          <w:rFonts w:ascii="Times New Roman" w:hAnsi="Times New Roman"/>
        </w:rPr>
        <w:sectPr w:rsidR="00C42E49" w:rsidRPr="00D066ED" w:rsidSect="005C1841">
          <w:pgSz w:w="11906" w:h="16838"/>
          <w:pgMar w:top="720" w:right="720" w:bottom="720" w:left="720" w:header="708" w:footer="708" w:gutter="0"/>
          <w:cols w:space="708"/>
          <w:docGrid w:linePitch="360"/>
        </w:sectPr>
      </w:pPr>
    </w:p>
    <w:p w14:paraId="4E4B282C" w14:textId="77777777" w:rsidR="00C42E49" w:rsidRPr="00D066ED" w:rsidRDefault="00C42E49" w:rsidP="00D066ED">
      <w:pPr>
        <w:pStyle w:val="Heading1"/>
        <w:spacing w:line="360" w:lineRule="auto"/>
        <w:jc w:val="both"/>
        <w:rPr>
          <w:rFonts w:ascii="Times New Roman" w:hAnsi="Times New Roman" w:cs="Times New Roman"/>
        </w:rPr>
      </w:pPr>
      <w:bookmarkStart w:id="22" w:name="_Toc287535409"/>
      <w:bookmarkStart w:id="23" w:name="_Toc287535899"/>
      <w:r w:rsidRPr="00D066ED">
        <w:rPr>
          <w:rFonts w:ascii="Times New Roman" w:hAnsi="Times New Roman" w:cs="Times New Roman"/>
        </w:rPr>
        <w:lastRenderedPageBreak/>
        <w:t>Marketing</w:t>
      </w:r>
      <w:bookmarkEnd w:id="22"/>
      <w:bookmarkEnd w:id="2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
        <w:gridCol w:w="10037"/>
        <w:gridCol w:w="222"/>
      </w:tblGrid>
      <w:tr w:rsidR="00A4645D" w:rsidRPr="00D066ED" w14:paraId="241480D5" w14:textId="77777777" w:rsidTr="00C261E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450EC90"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F901C38" w14:textId="77777777" w:rsidR="00C42E49" w:rsidRPr="00D066ED" w:rsidRDefault="00C42E49" w:rsidP="00D066ED">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9743E4"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73A28986" w14:textId="77777777" w:rsidTr="00C261E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19F40B9"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nil"/>
              <w:right w:val="single" w:sz="8" w:space="0" w:color="DBE5F1"/>
            </w:tcBorders>
            <w:shd w:val="clear" w:color="auto" w:fill="auto"/>
          </w:tcPr>
          <w:p w14:paraId="19767972" w14:textId="77777777" w:rsidR="00C42E49" w:rsidRDefault="00C42E49" w:rsidP="00D066ED">
            <w:pPr>
              <w:pStyle w:val="Heading1"/>
              <w:spacing w:line="360" w:lineRule="auto"/>
              <w:jc w:val="both"/>
              <w:rPr>
                <w:rFonts w:ascii="Times New Roman" w:hAnsi="Times New Roman" w:cs="Times New Roman"/>
              </w:rPr>
            </w:pPr>
            <w:bookmarkStart w:id="24" w:name="_Toc287535410"/>
            <w:bookmarkStart w:id="25" w:name="_Toc287535900"/>
            <w:r w:rsidRPr="00D066ED">
              <w:rPr>
                <w:rFonts w:ascii="Times New Roman" w:hAnsi="Times New Roman" w:cs="Times New Roman"/>
              </w:rPr>
              <w:t>9 Market research</w:t>
            </w:r>
            <w:bookmarkEnd w:id="24"/>
            <w:bookmarkEnd w:id="25"/>
          </w:p>
          <w:p w14:paraId="5CE6415E" w14:textId="7461E786" w:rsidR="00BD42AB" w:rsidRPr="00BD42AB" w:rsidRDefault="00820292" w:rsidP="005F0BF6">
            <w:pPr>
              <w:spacing w:after="0" w:line="36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   </w:t>
            </w:r>
            <w:r w:rsidR="00BD42AB" w:rsidRPr="00BD42AB">
              <w:rPr>
                <w:rFonts w:ascii="Times New Roman" w:eastAsia="Times New Roman" w:hAnsi="Times New Roman"/>
                <w:sz w:val="24"/>
                <w:szCs w:val="24"/>
                <w:lang w:eastAsia="en-GB"/>
              </w:rPr>
              <w:t>In 2022, the foodservice market in the United Kingdom expanded by 44.7%, reaching a total valuation of $83,696.8 million</w:t>
            </w:r>
            <w:r w:rsidR="00FB707F">
              <w:rPr>
                <w:rFonts w:ascii="Times New Roman" w:eastAsia="Times New Roman" w:hAnsi="Times New Roman"/>
                <w:sz w:val="24"/>
                <w:szCs w:val="24"/>
                <w:lang w:eastAsia="en-GB"/>
              </w:rPr>
              <w:t xml:space="preserve"> (MarketLine, 2023).</w:t>
            </w:r>
          </w:p>
          <w:p w14:paraId="3D17F794" w14:textId="6AFBF730" w:rsidR="002B6C1E" w:rsidRPr="005F0BF6" w:rsidRDefault="005F0BF6" w:rsidP="005F0BF6">
            <w:r>
              <w:t xml:space="preserve"> </w:t>
            </w:r>
            <w:r w:rsidR="00820292">
              <w:t xml:space="preserve"> </w:t>
            </w:r>
            <w:r w:rsidR="002B6C1E" w:rsidRPr="002B6C1E">
              <w:rPr>
                <w:rFonts w:ascii="Times New Roman" w:hAnsi="Times New Roman"/>
                <w:sz w:val="24"/>
                <w:szCs w:val="24"/>
              </w:rPr>
              <w:t>The UK government's focus on reducing plastic waste has boosted demand for sustainable packaging solutions in the food retailing sector, indicating continued growth</w:t>
            </w:r>
            <w:r w:rsidR="002B6C1E">
              <w:rPr>
                <w:rFonts w:ascii="Times New Roman" w:hAnsi="Times New Roman"/>
                <w:sz w:val="24"/>
                <w:szCs w:val="24"/>
              </w:rPr>
              <w:t>,</w:t>
            </w:r>
            <w:r w:rsidR="002B6C1E">
              <w:t xml:space="preserve"> </w:t>
            </w:r>
            <w:r w:rsidR="002B6C1E" w:rsidRPr="002B6C1E">
              <w:rPr>
                <w:rFonts w:ascii="Times New Roman" w:hAnsi="Times New Roman"/>
                <w:sz w:val="24"/>
                <w:szCs w:val="24"/>
              </w:rPr>
              <w:t xml:space="preserve">the growing trend towards health and wellbeing, which is pressuring merchants to expand their product lines by including better food </w:t>
            </w:r>
            <w:r w:rsidR="002B6C1E" w:rsidRPr="00CC0C10">
              <w:rPr>
                <w:rFonts w:ascii="Times New Roman" w:hAnsi="Times New Roman"/>
                <w:sz w:val="24"/>
                <w:szCs w:val="24"/>
              </w:rPr>
              <w:t>options</w:t>
            </w:r>
            <w:r w:rsidR="00CC0C10" w:rsidRPr="00CC0C10">
              <w:rPr>
                <w:rFonts w:ascii="Times New Roman" w:hAnsi="Times New Roman"/>
                <w:sz w:val="24"/>
                <w:szCs w:val="24"/>
              </w:rPr>
              <w:t xml:space="preserve"> (</w:t>
            </w:r>
            <w:proofErr w:type="spellStart"/>
            <w:r w:rsidR="00CC0C10" w:rsidRPr="00CC0C10">
              <w:rPr>
                <w:rFonts w:ascii="Times New Roman" w:hAnsi="Times New Roman"/>
                <w:sz w:val="24"/>
                <w:szCs w:val="24"/>
              </w:rPr>
              <w:t>ReportLinker</w:t>
            </w:r>
            <w:proofErr w:type="spellEnd"/>
            <w:r w:rsidR="00CC0C10" w:rsidRPr="00CC0C10">
              <w:rPr>
                <w:rFonts w:ascii="Times New Roman" w:hAnsi="Times New Roman"/>
                <w:sz w:val="24"/>
                <w:szCs w:val="24"/>
              </w:rPr>
              <w:t>, 2023)</w:t>
            </w:r>
            <w:r w:rsidR="00CC0C10">
              <w:rPr>
                <w:rFonts w:ascii="Times New Roman" w:hAnsi="Times New Roman"/>
                <w:sz w:val="24"/>
                <w:szCs w:val="24"/>
              </w:rPr>
              <w:t>.</w:t>
            </w:r>
          </w:p>
          <w:p w14:paraId="6EE85D7E" w14:textId="77777777" w:rsidR="00C261ED" w:rsidRDefault="00C261ED" w:rsidP="00C261ED">
            <w:pPr>
              <w:rPr>
                <w:rFonts w:ascii="Times New Roman" w:hAnsi="Times New Roman"/>
                <w:b/>
                <w:bCs/>
                <w:sz w:val="28"/>
                <w:szCs w:val="28"/>
              </w:rPr>
            </w:pPr>
            <w:r w:rsidRPr="00C261ED">
              <w:rPr>
                <w:rFonts w:ascii="Times New Roman" w:hAnsi="Times New Roman"/>
                <w:b/>
                <w:bCs/>
                <w:sz w:val="28"/>
                <w:szCs w:val="28"/>
              </w:rPr>
              <w:t xml:space="preserve">PESTEL analysis </w:t>
            </w:r>
          </w:p>
          <w:tbl>
            <w:tblPr>
              <w:tblStyle w:val="TableGrid"/>
              <w:tblW w:w="5000" w:type="pct"/>
              <w:tblLook w:val="04A0" w:firstRow="1" w:lastRow="0" w:firstColumn="1" w:lastColumn="0" w:noHBand="0" w:noVBand="1"/>
            </w:tblPr>
            <w:tblGrid>
              <w:gridCol w:w="1484"/>
              <w:gridCol w:w="1508"/>
              <w:gridCol w:w="1673"/>
              <w:gridCol w:w="1572"/>
              <w:gridCol w:w="1686"/>
              <w:gridCol w:w="1888"/>
            </w:tblGrid>
            <w:tr w:rsidR="00C261ED" w:rsidRPr="00C261ED" w14:paraId="3E36D92D" w14:textId="77777777" w:rsidTr="00820292">
              <w:trPr>
                <w:trHeight w:val="846"/>
              </w:trPr>
              <w:tc>
                <w:tcPr>
                  <w:tcW w:w="756" w:type="pct"/>
                  <w:hideMark/>
                </w:tcPr>
                <w:p w14:paraId="2B641190"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Political</w:t>
                  </w:r>
                </w:p>
              </w:tc>
              <w:tc>
                <w:tcPr>
                  <w:tcW w:w="769" w:type="pct"/>
                  <w:hideMark/>
                </w:tcPr>
                <w:p w14:paraId="39029BE7"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Economic</w:t>
                  </w:r>
                </w:p>
              </w:tc>
              <w:tc>
                <w:tcPr>
                  <w:tcW w:w="915" w:type="pct"/>
                  <w:hideMark/>
                </w:tcPr>
                <w:p w14:paraId="3423B78C"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Social</w:t>
                  </w:r>
                </w:p>
              </w:tc>
              <w:tc>
                <w:tcPr>
                  <w:tcW w:w="738" w:type="pct"/>
                  <w:hideMark/>
                </w:tcPr>
                <w:p w14:paraId="59454C66"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Technological</w:t>
                  </w:r>
                </w:p>
              </w:tc>
              <w:tc>
                <w:tcPr>
                  <w:tcW w:w="859" w:type="pct"/>
                  <w:hideMark/>
                </w:tcPr>
                <w:p w14:paraId="5290DD64"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Environmental</w:t>
                  </w:r>
                </w:p>
              </w:tc>
              <w:tc>
                <w:tcPr>
                  <w:tcW w:w="962" w:type="pct"/>
                  <w:hideMark/>
                </w:tcPr>
                <w:p w14:paraId="1A8A143B" w14:textId="77777777" w:rsidR="00C261ED" w:rsidRPr="00C261ED" w:rsidRDefault="00C261ED" w:rsidP="00C261ED">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Legal</w:t>
                  </w:r>
                </w:p>
              </w:tc>
            </w:tr>
            <w:tr w:rsidR="00C261ED" w:rsidRPr="00C261ED" w14:paraId="4F2C97FC" w14:textId="77777777" w:rsidTr="00820292">
              <w:trPr>
                <w:trHeight w:val="1261"/>
              </w:trPr>
              <w:tc>
                <w:tcPr>
                  <w:tcW w:w="756" w:type="pct"/>
                  <w:hideMark/>
                </w:tcPr>
                <w:p w14:paraId="59366099"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Food truck regulations</w:t>
                  </w:r>
                </w:p>
              </w:tc>
              <w:tc>
                <w:tcPr>
                  <w:tcW w:w="769" w:type="pct"/>
                  <w:hideMark/>
                </w:tcPr>
                <w:p w14:paraId="1624B1D7"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Consumer spending power</w:t>
                  </w:r>
                </w:p>
              </w:tc>
              <w:tc>
                <w:tcPr>
                  <w:tcW w:w="915" w:type="pct"/>
                  <w:hideMark/>
                </w:tcPr>
                <w:p w14:paraId="18C739EF"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Foodie culture trend</w:t>
                  </w:r>
                </w:p>
              </w:tc>
              <w:tc>
                <w:tcPr>
                  <w:tcW w:w="738" w:type="pct"/>
                  <w:hideMark/>
                </w:tcPr>
                <w:p w14:paraId="2E063B79"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Mobile app development</w:t>
                  </w:r>
                </w:p>
              </w:tc>
              <w:tc>
                <w:tcPr>
                  <w:tcW w:w="859" w:type="pct"/>
                  <w:hideMark/>
                </w:tcPr>
                <w:p w14:paraId="40246CE5"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Eco-friendly packaging need</w:t>
                  </w:r>
                </w:p>
              </w:tc>
              <w:tc>
                <w:tcPr>
                  <w:tcW w:w="962" w:type="pct"/>
                  <w:hideMark/>
                </w:tcPr>
                <w:p w14:paraId="50726229"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Food safety regulations</w:t>
                  </w:r>
                </w:p>
              </w:tc>
            </w:tr>
            <w:tr w:rsidR="00C261ED" w:rsidRPr="00C261ED" w14:paraId="2DBECEF8" w14:textId="77777777" w:rsidTr="00820292">
              <w:trPr>
                <w:trHeight w:val="1692"/>
              </w:trPr>
              <w:tc>
                <w:tcPr>
                  <w:tcW w:w="756" w:type="pct"/>
                  <w:hideMark/>
                </w:tcPr>
                <w:p w14:paraId="7CCF7742"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Local council policies</w:t>
                  </w:r>
                </w:p>
              </w:tc>
              <w:tc>
                <w:tcPr>
                  <w:tcW w:w="769" w:type="pct"/>
                  <w:hideMark/>
                </w:tcPr>
                <w:p w14:paraId="3E1F2194"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Disposable income levels</w:t>
                  </w:r>
                </w:p>
              </w:tc>
              <w:tc>
                <w:tcPr>
                  <w:tcW w:w="915" w:type="pct"/>
                  <w:hideMark/>
                </w:tcPr>
                <w:p w14:paraId="4B57F552"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Experiential consumption rise</w:t>
                  </w:r>
                </w:p>
              </w:tc>
              <w:tc>
                <w:tcPr>
                  <w:tcW w:w="738" w:type="pct"/>
                  <w:hideMark/>
                </w:tcPr>
                <w:p w14:paraId="086B1A5E"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Social media marketing tools</w:t>
                  </w:r>
                </w:p>
              </w:tc>
              <w:tc>
                <w:tcPr>
                  <w:tcW w:w="859" w:type="pct"/>
                  <w:hideMark/>
                </w:tcPr>
                <w:p w14:paraId="0FDF37E2"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Sustainable sourcing demand</w:t>
                  </w:r>
                </w:p>
              </w:tc>
              <w:tc>
                <w:tcPr>
                  <w:tcW w:w="962" w:type="pct"/>
                  <w:hideMark/>
                </w:tcPr>
                <w:p w14:paraId="016F8144"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Employment laws to follow</w:t>
                  </w:r>
                </w:p>
              </w:tc>
            </w:tr>
            <w:tr w:rsidR="00C261ED" w:rsidRPr="00C261ED" w14:paraId="0B94F05E" w14:textId="77777777" w:rsidTr="00820292">
              <w:trPr>
                <w:trHeight w:val="1277"/>
              </w:trPr>
              <w:tc>
                <w:tcPr>
                  <w:tcW w:w="756" w:type="pct"/>
                  <w:hideMark/>
                </w:tcPr>
                <w:p w14:paraId="0C16BB97"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Import/export rules</w:t>
                  </w:r>
                </w:p>
              </w:tc>
              <w:tc>
                <w:tcPr>
                  <w:tcW w:w="769" w:type="pct"/>
                  <w:hideMark/>
                </w:tcPr>
                <w:p w14:paraId="5F27575F"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Economic growth rates</w:t>
                  </w:r>
                </w:p>
              </w:tc>
              <w:tc>
                <w:tcPr>
                  <w:tcW w:w="915" w:type="pct"/>
                  <w:hideMark/>
                </w:tcPr>
                <w:p w14:paraId="034FD2F6"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Health/wellness trends</w:t>
                  </w:r>
                </w:p>
              </w:tc>
              <w:tc>
                <w:tcPr>
                  <w:tcW w:w="738" w:type="pct"/>
                  <w:hideMark/>
                </w:tcPr>
                <w:p w14:paraId="285CD154"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Influencer marketing tactics</w:t>
                  </w:r>
                </w:p>
              </w:tc>
              <w:tc>
                <w:tcPr>
                  <w:tcW w:w="859" w:type="pct"/>
                  <w:hideMark/>
                </w:tcPr>
                <w:p w14:paraId="0BD75292"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Waste management systems</w:t>
                  </w:r>
                </w:p>
              </w:tc>
              <w:tc>
                <w:tcPr>
                  <w:tcW w:w="962" w:type="pct"/>
                  <w:hideMark/>
                </w:tcPr>
                <w:p w14:paraId="5E87675B"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Business licensing required</w:t>
                  </w:r>
                </w:p>
              </w:tc>
            </w:tr>
            <w:tr w:rsidR="00C261ED" w:rsidRPr="00C261ED" w14:paraId="38E71031" w14:textId="77777777" w:rsidTr="00820292">
              <w:trPr>
                <w:trHeight w:val="1261"/>
              </w:trPr>
              <w:tc>
                <w:tcPr>
                  <w:tcW w:w="756" w:type="pct"/>
                  <w:hideMark/>
                </w:tcPr>
                <w:p w14:paraId="6BD6059C"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Political stability</w:t>
                  </w:r>
                </w:p>
              </w:tc>
              <w:tc>
                <w:tcPr>
                  <w:tcW w:w="769" w:type="pct"/>
                  <w:hideMark/>
                </w:tcPr>
                <w:p w14:paraId="0CA22C1C"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Supplier costs/inflation</w:t>
                  </w:r>
                </w:p>
              </w:tc>
              <w:tc>
                <w:tcPr>
                  <w:tcW w:w="915" w:type="pct"/>
                  <w:hideMark/>
                </w:tcPr>
                <w:p w14:paraId="4482DA28"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Changing dietary preferences</w:t>
                  </w:r>
                </w:p>
              </w:tc>
              <w:tc>
                <w:tcPr>
                  <w:tcW w:w="738" w:type="pct"/>
                  <w:hideMark/>
                </w:tcPr>
                <w:p w14:paraId="6AF7FBE8"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Tech adoption rates</w:t>
                  </w:r>
                </w:p>
              </w:tc>
              <w:tc>
                <w:tcPr>
                  <w:tcW w:w="859" w:type="pct"/>
                  <w:hideMark/>
                </w:tcPr>
                <w:p w14:paraId="4687E925"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Carbon footprint tracking</w:t>
                  </w:r>
                </w:p>
              </w:tc>
              <w:tc>
                <w:tcPr>
                  <w:tcW w:w="962" w:type="pct"/>
                  <w:hideMark/>
                </w:tcPr>
                <w:p w14:paraId="6707FFA3"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Zoning/permitting laws</w:t>
                  </w:r>
                </w:p>
              </w:tc>
            </w:tr>
            <w:tr w:rsidR="00C261ED" w:rsidRPr="00C261ED" w14:paraId="4A46846A" w14:textId="77777777" w:rsidTr="00820292">
              <w:trPr>
                <w:trHeight w:val="1261"/>
              </w:trPr>
              <w:tc>
                <w:tcPr>
                  <w:tcW w:w="756" w:type="pct"/>
                  <w:hideMark/>
                </w:tcPr>
                <w:p w14:paraId="13650AEF"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Government incentives</w:t>
                  </w:r>
                </w:p>
              </w:tc>
              <w:tc>
                <w:tcPr>
                  <w:tcW w:w="769" w:type="pct"/>
                  <w:hideMark/>
                </w:tcPr>
                <w:p w14:paraId="26613237"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Competition intensity</w:t>
                  </w:r>
                </w:p>
              </w:tc>
              <w:tc>
                <w:tcPr>
                  <w:tcW w:w="915" w:type="pct"/>
                  <w:hideMark/>
                </w:tcPr>
                <w:p w14:paraId="79D03514" w14:textId="15CD5299"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 xml:space="preserve">Demographics </w:t>
                  </w:r>
                  <w:r w:rsidR="00FB707F">
                    <w:rPr>
                      <w:rFonts w:ascii="Times New Roman" w:eastAsia="Times New Roman" w:hAnsi="Times New Roman"/>
                      <w:color w:val="29261B"/>
                      <w:sz w:val="24"/>
                      <w:szCs w:val="24"/>
                      <w:lang w:eastAsia="en-GB"/>
                    </w:rPr>
                    <w:t>shift</w:t>
                  </w:r>
                </w:p>
              </w:tc>
              <w:tc>
                <w:tcPr>
                  <w:tcW w:w="738" w:type="pct"/>
                  <w:hideMark/>
                </w:tcPr>
                <w:p w14:paraId="43913CF2"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New payment systems</w:t>
                  </w:r>
                </w:p>
              </w:tc>
              <w:tc>
                <w:tcPr>
                  <w:tcW w:w="859" w:type="pct"/>
                  <w:hideMark/>
                </w:tcPr>
                <w:p w14:paraId="35DBF358" w14:textId="77777777"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Plastic ban policies</w:t>
                  </w:r>
                </w:p>
              </w:tc>
              <w:tc>
                <w:tcPr>
                  <w:tcW w:w="962" w:type="pct"/>
                  <w:hideMark/>
                </w:tcPr>
                <w:p w14:paraId="5213523B" w14:textId="3BA0F2AF" w:rsidR="00C261ED" w:rsidRPr="00C261ED" w:rsidRDefault="00C261ED" w:rsidP="00C261ED">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Labelling requirements</w:t>
                  </w:r>
                </w:p>
              </w:tc>
            </w:tr>
          </w:tbl>
          <w:p w14:paraId="1582CEC7" w14:textId="74563FB0" w:rsidR="00C261ED" w:rsidRPr="00C261ED" w:rsidRDefault="00C261ED" w:rsidP="00C261ED">
            <w:pPr>
              <w:rPr>
                <w:rFonts w:ascii="Times New Roman" w:hAnsi="Times New Roman"/>
                <w:sz w:val="28"/>
                <w:szCs w:val="28"/>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6436C67"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3B9B00FA" w14:textId="77777777" w:rsidTr="00C261E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D82DF47"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2F7C78E3" w14:textId="77777777" w:rsidR="008F1ED8" w:rsidRPr="00820292" w:rsidRDefault="008F1ED8" w:rsidP="00820292">
            <w:pPr>
              <w:spacing w:line="360" w:lineRule="auto"/>
              <w:jc w:val="both"/>
              <w:rPr>
                <w:rFonts w:ascii="Times New Roman" w:hAnsi="Times New Roman"/>
                <w:sz w:val="24"/>
                <w:szCs w:val="24"/>
              </w:rPr>
            </w:pPr>
            <w:bookmarkStart w:id="26" w:name="_Toc287535411"/>
          </w:p>
          <w:p w14:paraId="5D81C95D" w14:textId="4714F28F" w:rsidR="00B14517" w:rsidRPr="00820292" w:rsidRDefault="00C42E49" w:rsidP="00820292">
            <w:pPr>
              <w:pStyle w:val="Heading2"/>
              <w:spacing w:line="360" w:lineRule="auto"/>
              <w:jc w:val="both"/>
              <w:rPr>
                <w:rFonts w:ascii="Times New Roman" w:hAnsi="Times New Roman" w:cs="Times New Roman"/>
                <w:sz w:val="24"/>
                <w:szCs w:val="24"/>
              </w:rPr>
            </w:pPr>
            <w:r w:rsidRPr="00820292">
              <w:rPr>
                <w:rFonts w:ascii="Times New Roman" w:hAnsi="Times New Roman" w:cs="Times New Roman"/>
                <w:sz w:val="24"/>
                <w:szCs w:val="24"/>
              </w:rPr>
              <w:t>Trends in your chosen market are:</w:t>
            </w:r>
            <w:bookmarkEnd w:id="26"/>
            <w:r w:rsidR="00B14517" w:rsidRPr="00820292">
              <w:rPr>
                <w:rFonts w:ascii="Times New Roman" w:hAnsi="Times New Roman" w:cs="Times New Roman"/>
                <w:sz w:val="24"/>
                <w:szCs w:val="24"/>
              </w:rPr>
              <w:t xml:space="preserve"> </w:t>
            </w:r>
          </w:p>
          <w:p w14:paraId="460C5ED2" w14:textId="386D968B" w:rsidR="00C42E49" w:rsidRPr="00820292" w:rsidRDefault="00763ECF" w:rsidP="00820292">
            <w:pPr>
              <w:pStyle w:val="ListParagraph"/>
              <w:numPr>
                <w:ilvl w:val="0"/>
                <w:numId w:val="5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820292">
              <w:rPr>
                <w:rFonts w:ascii="Times New Roman" w:eastAsia="Times New Roman" w:hAnsi="Times New Roman"/>
                <w:b/>
                <w:bCs/>
                <w:color w:val="111111"/>
                <w:sz w:val="24"/>
                <w:szCs w:val="24"/>
                <w:lang w:eastAsia="en-GB"/>
              </w:rPr>
              <w:t>Health-conscious varieties</w:t>
            </w:r>
            <w:r w:rsidRPr="00820292">
              <w:rPr>
                <w:rFonts w:ascii="Times New Roman" w:eastAsia="Times New Roman" w:hAnsi="Times New Roman"/>
                <w:color w:val="111111"/>
                <w:sz w:val="24"/>
                <w:szCs w:val="24"/>
                <w:lang w:eastAsia="en-GB"/>
              </w:rPr>
              <w:t xml:space="preserve">: gluten-free, organic, vegan, reducing sugar </w:t>
            </w:r>
            <w:r w:rsidR="00FB707F" w:rsidRPr="00820292">
              <w:rPr>
                <w:rFonts w:ascii="Times New Roman" w:eastAsia="Times New Roman" w:hAnsi="Times New Roman"/>
                <w:color w:val="111111"/>
                <w:sz w:val="24"/>
                <w:szCs w:val="24"/>
                <w:lang w:eastAsia="en-GB"/>
              </w:rPr>
              <w:t>content.</w:t>
            </w:r>
          </w:p>
          <w:p w14:paraId="61814156" w14:textId="4E5646FA" w:rsidR="00B14517" w:rsidRPr="00820292" w:rsidRDefault="00B14517" w:rsidP="00820292">
            <w:pPr>
              <w:pStyle w:val="ListParagraph"/>
              <w:numPr>
                <w:ilvl w:val="0"/>
                <w:numId w:val="5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820292">
              <w:rPr>
                <w:rFonts w:ascii="Times New Roman" w:eastAsia="Times New Roman" w:hAnsi="Times New Roman"/>
                <w:b/>
                <w:bCs/>
                <w:color w:val="111111"/>
                <w:sz w:val="24"/>
                <w:szCs w:val="24"/>
                <w:lang w:eastAsia="en-GB"/>
              </w:rPr>
              <w:t>Innovative technology</w:t>
            </w:r>
            <w:r w:rsidR="003D23FD" w:rsidRPr="00820292">
              <w:rPr>
                <w:rFonts w:ascii="Times New Roman" w:eastAsia="Times New Roman" w:hAnsi="Times New Roman"/>
                <w:b/>
                <w:bCs/>
                <w:color w:val="111111"/>
                <w:sz w:val="24"/>
                <w:szCs w:val="24"/>
                <w:lang w:eastAsia="en-GB"/>
              </w:rPr>
              <w:t>, Artificial Intelligence (AI).</w:t>
            </w:r>
          </w:p>
          <w:p w14:paraId="79EB2EDD" w14:textId="1BAC206D" w:rsidR="00763ECF" w:rsidRPr="00820292" w:rsidRDefault="00763ECF" w:rsidP="00820292">
            <w:pPr>
              <w:pStyle w:val="ListParagraph"/>
              <w:numPr>
                <w:ilvl w:val="0"/>
                <w:numId w:val="50"/>
              </w:numPr>
              <w:shd w:val="clear" w:color="auto" w:fill="FFFFFF"/>
              <w:spacing w:before="100" w:beforeAutospacing="1" w:after="100" w:afterAutospacing="1" w:line="360" w:lineRule="auto"/>
              <w:jc w:val="both"/>
              <w:rPr>
                <w:rStyle w:val="Strong"/>
                <w:rFonts w:ascii="Times New Roman" w:eastAsia="Times New Roman" w:hAnsi="Times New Roman"/>
                <w:b w:val="0"/>
                <w:bCs w:val="0"/>
                <w:color w:val="111111"/>
                <w:sz w:val="24"/>
                <w:szCs w:val="24"/>
                <w:lang w:eastAsia="en-GB"/>
              </w:rPr>
            </w:pPr>
            <w:r w:rsidRPr="00820292">
              <w:rPr>
                <w:rStyle w:val="Strong"/>
                <w:rFonts w:ascii="Times New Roman" w:hAnsi="Times New Roman"/>
                <w:color w:val="0D0D0D"/>
                <w:sz w:val="24"/>
                <w:szCs w:val="24"/>
                <w:bdr w:val="single" w:sz="2" w:space="0" w:color="E3E3E3" w:frame="1"/>
                <w:shd w:val="clear" w:color="auto" w:fill="FFFFFF"/>
              </w:rPr>
              <w:lastRenderedPageBreak/>
              <w:t xml:space="preserve">Innovation in Presentation and Toppings: </w:t>
            </w:r>
            <w:r w:rsidRPr="00820292">
              <w:rPr>
                <w:rStyle w:val="Strong"/>
                <w:rFonts w:ascii="Times New Roman" w:hAnsi="Times New Roman"/>
                <w:b w:val="0"/>
                <w:bCs w:val="0"/>
                <w:color w:val="0D0D0D"/>
                <w:sz w:val="24"/>
                <w:szCs w:val="24"/>
                <w:bdr w:val="single" w:sz="2" w:space="0" w:color="E3E3E3" w:frame="1"/>
                <w:shd w:val="clear" w:color="auto" w:fill="FFFFFF"/>
              </w:rPr>
              <w:t>visually appealing for Instagram posting videos and photos.</w:t>
            </w:r>
          </w:p>
          <w:p w14:paraId="2D4FE0CC" w14:textId="77777777" w:rsidR="00763ECF" w:rsidRPr="00820292" w:rsidRDefault="00763ECF" w:rsidP="00820292">
            <w:pPr>
              <w:pStyle w:val="ListParagraph"/>
              <w:numPr>
                <w:ilvl w:val="0"/>
                <w:numId w:val="5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820292">
              <w:rPr>
                <w:rFonts w:ascii="Times New Roman" w:eastAsia="Times New Roman" w:hAnsi="Times New Roman"/>
                <w:b/>
                <w:bCs/>
                <w:color w:val="111111"/>
                <w:sz w:val="24"/>
                <w:szCs w:val="24"/>
                <w:lang w:eastAsia="en-GB"/>
              </w:rPr>
              <w:t>Partnerships and Collaborations</w:t>
            </w:r>
          </w:p>
          <w:p w14:paraId="72D0C2E6" w14:textId="2D9B32F1" w:rsidR="00763ECF" w:rsidRPr="00820292" w:rsidRDefault="00763ECF" w:rsidP="00820292">
            <w:pPr>
              <w:pStyle w:val="ListParagraph"/>
              <w:numPr>
                <w:ilvl w:val="0"/>
                <w:numId w:val="50"/>
              </w:numPr>
              <w:shd w:val="clear" w:color="auto" w:fill="FFFFFF"/>
              <w:spacing w:before="100" w:beforeAutospacing="1" w:after="100" w:afterAutospacing="1" w:line="360" w:lineRule="auto"/>
              <w:jc w:val="both"/>
              <w:rPr>
                <w:rStyle w:val="Strong"/>
                <w:rFonts w:ascii="Times New Roman" w:eastAsia="Times New Roman" w:hAnsi="Times New Roman"/>
                <w:b w:val="0"/>
                <w:bCs w:val="0"/>
                <w:color w:val="111111"/>
                <w:sz w:val="24"/>
                <w:szCs w:val="24"/>
                <w:lang w:eastAsia="en-GB"/>
              </w:rPr>
            </w:pPr>
            <w:r w:rsidRPr="00820292">
              <w:rPr>
                <w:rStyle w:val="Strong"/>
                <w:rFonts w:ascii="Times New Roman" w:hAnsi="Times New Roman"/>
                <w:color w:val="0D0D0D"/>
                <w:sz w:val="24"/>
                <w:szCs w:val="24"/>
                <w:bdr w:val="single" w:sz="2" w:space="0" w:color="E3E3E3" w:frame="1"/>
                <w:shd w:val="clear" w:color="auto" w:fill="FFFFFF"/>
              </w:rPr>
              <w:t>Online Ordering and Delivery</w:t>
            </w:r>
            <w:r w:rsidR="00820292">
              <w:rPr>
                <w:rStyle w:val="Strong"/>
                <w:rFonts w:ascii="Times New Roman" w:hAnsi="Times New Roman"/>
                <w:color w:val="0D0D0D"/>
                <w:sz w:val="24"/>
                <w:szCs w:val="24"/>
                <w:bdr w:val="single" w:sz="2" w:space="0" w:color="E3E3E3" w:frame="1"/>
                <w:shd w:val="clear" w:color="auto" w:fill="FFFFFF"/>
              </w:rPr>
              <w:t xml:space="preserve"> </w:t>
            </w:r>
            <w:r w:rsidR="00820292" w:rsidRPr="00820292">
              <w:rPr>
                <w:rStyle w:val="Strong"/>
                <w:rFonts w:ascii="Times New Roman" w:hAnsi="Times New Roman"/>
                <w:color w:val="0D0D0D"/>
                <w:sz w:val="24"/>
                <w:szCs w:val="24"/>
                <w:bdr w:val="single" w:sz="2" w:space="0" w:color="E3E3E3" w:frame="1"/>
                <w:shd w:val="clear" w:color="auto" w:fill="FFFFFF"/>
              </w:rPr>
              <w:t>apps</w:t>
            </w:r>
          </w:p>
          <w:p w14:paraId="76B61E8C" w14:textId="77777777" w:rsidR="00763ECF" w:rsidRPr="00820292" w:rsidRDefault="00763ECF" w:rsidP="00820292">
            <w:pPr>
              <w:pStyle w:val="ListParagraph"/>
              <w:numPr>
                <w:ilvl w:val="0"/>
                <w:numId w:val="5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820292">
              <w:rPr>
                <w:rFonts w:ascii="Times New Roman" w:eastAsia="Times New Roman" w:hAnsi="Times New Roman"/>
                <w:b/>
                <w:bCs/>
                <w:color w:val="111111"/>
                <w:sz w:val="24"/>
                <w:szCs w:val="24"/>
                <w:lang w:eastAsia="en-GB"/>
              </w:rPr>
              <w:t>Expansion of Ethnic and International Cuisine</w:t>
            </w:r>
          </w:p>
          <w:p w14:paraId="39DC2151" w14:textId="52DB82DB" w:rsidR="00763ECF" w:rsidRPr="00820292" w:rsidRDefault="00763ECF" w:rsidP="00820292">
            <w:pPr>
              <w:pStyle w:val="ListParagraph"/>
              <w:numPr>
                <w:ilvl w:val="0"/>
                <w:numId w:val="5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820292">
              <w:rPr>
                <w:rFonts w:ascii="Times New Roman" w:eastAsia="Times New Roman" w:hAnsi="Times New Roman"/>
                <w:b/>
                <w:bCs/>
                <w:color w:val="111111"/>
                <w:sz w:val="24"/>
                <w:szCs w:val="24"/>
                <w:lang w:eastAsia="en-GB"/>
              </w:rPr>
              <w:t>Growth in Street Food Culture</w:t>
            </w:r>
            <w:r w:rsidR="00C77CA4" w:rsidRPr="00820292">
              <w:rPr>
                <w:rFonts w:ascii="Times New Roman" w:eastAsia="Times New Roman" w:hAnsi="Times New Roman"/>
                <w:b/>
                <w:bCs/>
                <w:color w:val="111111"/>
                <w:sz w:val="24"/>
                <w:szCs w:val="24"/>
                <w:lang w:eastAsia="en-GB"/>
              </w:rPr>
              <w:t xml:space="preserve">, ethical and </w:t>
            </w:r>
            <w:r w:rsidR="00F64617" w:rsidRPr="00820292">
              <w:rPr>
                <w:rFonts w:ascii="Times New Roman" w:eastAsia="Times New Roman" w:hAnsi="Times New Roman"/>
                <w:b/>
                <w:bCs/>
                <w:color w:val="111111"/>
                <w:sz w:val="24"/>
                <w:szCs w:val="24"/>
                <w:lang w:eastAsia="en-GB"/>
              </w:rPr>
              <w:t xml:space="preserve">responsible, </w:t>
            </w:r>
            <w:r w:rsidR="00F64617">
              <w:rPr>
                <w:rFonts w:ascii="Times New Roman" w:eastAsia="Times New Roman" w:hAnsi="Times New Roman"/>
                <w:b/>
                <w:bCs/>
                <w:color w:val="111111"/>
                <w:sz w:val="24"/>
                <w:szCs w:val="24"/>
                <w:lang w:eastAsia="en-GB"/>
              </w:rPr>
              <w:t>food</w:t>
            </w:r>
            <w:r w:rsidR="009B6AE6">
              <w:rPr>
                <w:rFonts w:ascii="Times New Roman" w:eastAsia="Times New Roman" w:hAnsi="Times New Roman"/>
                <w:b/>
                <w:bCs/>
                <w:color w:val="111111"/>
                <w:sz w:val="24"/>
                <w:szCs w:val="24"/>
                <w:lang w:eastAsia="en-GB"/>
              </w:rPr>
              <w:t xml:space="preserve"> safety, </w:t>
            </w:r>
            <w:r w:rsidR="00913775" w:rsidRPr="00820292">
              <w:rPr>
                <w:rFonts w:ascii="Times New Roman" w:eastAsia="Times New Roman" w:hAnsi="Times New Roman"/>
                <w:b/>
                <w:bCs/>
                <w:color w:val="111111"/>
                <w:sz w:val="24"/>
                <w:szCs w:val="24"/>
                <w:lang w:eastAsia="en-GB"/>
              </w:rPr>
              <w:t xml:space="preserve">sustainability </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CF70581"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2EC5500F" w14:textId="77777777" w:rsidTr="00C261E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44814BDD"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2F483D58" w14:textId="38AB643E" w:rsidR="00C42E49" w:rsidRDefault="00C42E49" w:rsidP="00D066ED">
            <w:pPr>
              <w:pStyle w:val="Heading2"/>
              <w:spacing w:line="360" w:lineRule="auto"/>
              <w:jc w:val="both"/>
              <w:rPr>
                <w:rFonts w:ascii="Times New Roman" w:hAnsi="Times New Roman" w:cs="Times New Roman"/>
                <w:color w:val="1F3864"/>
              </w:rPr>
            </w:pPr>
            <w:bookmarkStart w:id="27" w:name="_Toc287535412"/>
            <w:r w:rsidRPr="00D066ED">
              <w:rPr>
                <w:rFonts w:ascii="Times New Roman" w:hAnsi="Times New Roman" w:cs="Times New Roman"/>
              </w:rPr>
              <w:t>How you know this</w:t>
            </w:r>
            <w:bookmarkEnd w:id="27"/>
            <w:r w:rsidR="00B14517">
              <w:rPr>
                <w:rFonts w:ascii="Times New Roman" w:hAnsi="Times New Roman" w:cs="Times New Roman"/>
              </w:rPr>
              <w:t>:</w:t>
            </w:r>
          </w:p>
          <w:p w14:paraId="0773ACD5" w14:textId="18E8BBA1" w:rsidR="00DB14EE" w:rsidRDefault="00AD256D" w:rsidP="00DB14EE">
            <w:pPr>
              <w:spacing w:line="360" w:lineRule="auto"/>
              <w:jc w:val="both"/>
              <w:rPr>
                <w:rFonts w:ascii="Times New Roman" w:hAnsi="Times New Roman"/>
                <w:sz w:val="24"/>
                <w:szCs w:val="24"/>
              </w:rPr>
            </w:pPr>
            <w:r w:rsidRPr="00DB14EE">
              <w:rPr>
                <w:rFonts w:ascii="Times New Roman" w:hAnsi="Times New Roman"/>
                <w:sz w:val="24"/>
                <w:szCs w:val="24"/>
              </w:rPr>
              <w:t>According to MarketLine reports (2</w:t>
            </w:r>
            <w:r w:rsidR="00A83F2F">
              <w:rPr>
                <w:rFonts w:ascii="Times New Roman" w:hAnsi="Times New Roman"/>
                <w:sz w:val="24"/>
                <w:szCs w:val="24"/>
              </w:rPr>
              <w:t>023</w:t>
            </w:r>
            <w:r w:rsidRPr="00DB14EE">
              <w:rPr>
                <w:rFonts w:ascii="Times New Roman" w:hAnsi="Times New Roman"/>
                <w:sz w:val="24"/>
                <w:szCs w:val="24"/>
              </w:rPr>
              <w:t>,</w:t>
            </w:r>
            <w:r w:rsidR="00A83F2F">
              <w:rPr>
                <w:rFonts w:ascii="Times New Roman" w:hAnsi="Times New Roman"/>
                <w:sz w:val="24"/>
                <w:szCs w:val="24"/>
              </w:rPr>
              <w:t xml:space="preserve"> </w:t>
            </w:r>
            <w:r w:rsidRPr="00DB14EE">
              <w:rPr>
                <w:rFonts w:ascii="Times New Roman" w:hAnsi="Times New Roman"/>
                <w:sz w:val="24"/>
                <w:szCs w:val="24"/>
              </w:rPr>
              <w:t>2022) the food service industry faces significant challenges due to the implementation of new technology, potential failure to meet consumer needs, and the failure of major brands in innovation</w:t>
            </w:r>
            <w:r w:rsidR="00B14517" w:rsidRPr="00DB14EE">
              <w:rPr>
                <w:rFonts w:ascii="Times New Roman" w:hAnsi="Times New Roman"/>
                <w:sz w:val="24"/>
                <w:szCs w:val="24"/>
              </w:rPr>
              <w:t xml:space="preserve">, </w:t>
            </w:r>
            <w:r w:rsidR="00DB14EE" w:rsidRPr="00DB14EE">
              <w:rPr>
                <w:rFonts w:ascii="Times New Roman" w:hAnsi="Times New Roman"/>
                <w:sz w:val="24"/>
                <w:szCs w:val="24"/>
              </w:rPr>
              <w:t>facing</w:t>
            </w:r>
            <w:r w:rsidR="00B14517" w:rsidRPr="00DB14EE">
              <w:rPr>
                <w:rFonts w:ascii="Times New Roman" w:hAnsi="Times New Roman"/>
                <w:sz w:val="24"/>
                <w:szCs w:val="24"/>
              </w:rPr>
              <w:t xml:space="preserve"> environmental and </w:t>
            </w:r>
            <w:r w:rsidR="00F64617">
              <w:rPr>
                <w:rFonts w:ascii="Times New Roman" w:hAnsi="Times New Roman"/>
                <w:sz w:val="24"/>
                <w:szCs w:val="24"/>
              </w:rPr>
              <w:t>over-farming</w:t>
            </w:r>
            <w:r w:rsidR="00B14517" w:rsidRPr="00DB14EE">
              <w:rPr>
                <w:rFonts w:ascii="Times New Roman" w:hAnsi="Times New Roman"/>
                <w:sz w:val="24"/>
                <w:szCs w:val="24"/>
              </w:rPr>
              <w:t xml:space="preserve"> threats, necessitating sustainable and safe products. Consumer tastes change, creating a market gap for healthier, organic, and vegan options, consumer trust in the sector is declining </w:t>
            </w:r>
            <w:r w:rsidR="00F64617" w:rsidRPr="00DB14EE">
              <w:rPr>
                <w:rFonts w:ascii="Times New Roman" w:hAnsi="Times New Roman"/>
                <w:sz w:val="24"/>
                <w:szCs w:val="24"/>
              </w:rPr>
              <w:t>because of</w:t>
            </w:r>
            <w:r w:rsidR="00B14517" w:rsidRPr="00DB14EE">
              <w:rPr>
                <w:rFonts w:ascii="Times New Roman" w:hAnsi="Times New Roman"/>
                <w:sz w:val="24"/>
                <w:szCs w:val="24"/>
              </w:rPr>
              <w:t xml:space="preserve"> false food information</w:t>
            </w:r>
            <w:r w:rsidR="00241CC2" w:rsidRPr="00DB14EE">
              <w:rPr>
                <w:rFonts w:ascii="Times New Roman" w:hAnsi="Times New Roman"/>
                <w:sz w:val="24"/>
                <w:szCs w:val="24"/>
              </w:rPr>
              <w:t>.</w:t>
            </w:r>
          </w:p>
          <w:p w14:paraId="10DB79C5" w14:textId="2FC2C1E4" w:rsidR="00DB14EE" w:rsidRPr="00DB14EE" w:rsidRDefault="003D23FD" w:rsidP="00DB14EE">
            <w:pPr>
              <w:pStyle w:val="ListParagraph"/>
              <w:numPr>
                <w:ilvl w:val="0"/>
                <w:numId w:val="57"/>
              </w:numPr>
              <w:spacing w:line="360" w:lineRule="auto"/>
              <w:jc w:val="both"/>
              <w:rPr>
                <w:rFonts w:ascii="Times New Roman" w:eastAsia="Times New Roman" w:hAnsi="Times New Roman"/>
                <w:sz w:val="24"/>
                <w:szCs w:val="24"/>
                <w:lang w:eastAsia="en-GB"/>
              </w:rPr>
            </w:pPr>
            <w:r w:rsidRPr="00DB14EE">
              <w:rPr>
                <w:rFonts w:ascii="Times New Roman" w:eastAsia="Times New Roman" w:hAnsi="Times New Roman"/>
                <w:sz w:val="24"/>
                <w:szCs w:val="24"/>
                <w:lang w:eastAsia="en-GB"/>
              </w:rPr>
              <w:t xml:space="preserve">Major brands are investing in AI “Digital Flywheel’ a version of AI Starbucks, to extreme personalisation of sales, </w:t>
            </w:r>
            <w:r w:rsidR="00ED5580" w:rsidRPr="00DB14EE">
              <w:rPr>
                <w:rFonts w:ascii="Times New Roman" w:eastAsia="Times New Roman" w:hAnsi="Times New Roman"/>
                <w:sz w:val="24"/>
                <w:szCs w:val="24"/>
                <w:lang w:eastAsia="en-GB"/>
              </w:rPr>
              <w:t xml:space="preserve">and </w:t>
            </w:r>
            <w:r w:rsidRPr="00DB14EE">
              <w:rPr>
                <w:rFonts w:ascii="Times New Roman" w:eastAsia="Times New Roman" w:hAnsi="Times New Roman"/>
                <w:sz w:val="24"/>
                <w:szCs w:val="24"/>
                <w:lang w:eastAsia="en-GB"/>
              </w:rPr>
              <w:t>digitisation strategies</w:t>
            </w:r>
            <w:r w:rsidR="00A83F2F">
              <w:rPr>
                <w:rFonts w:ascii="Times New Roman" w:eastAsia="Times New Roman" w:hAnsi="Times New Roman"/>
                <w:sz w:val="24"/>
                <w:szCs w:val="24"/>
                <w:lang w:eastAsia="en-GB"/>
              </w:rPr>
              <w:t>,</w:t>
            </w:r>
          </w:p>
          <w:p w14:paraId="2CC06962" w14:textId="0C841592" w:rsidR="00ED5580" w:rsidRPr="00DB14EE" w:rsidRDefault="00ED5580" w:rsidP="00DB14EE">
            <w:pPr>
              <w:pStyle w:val="ListParagraph"/>
              <w:numPr>
                <w:ilvl w:val="0"/>
                <w:numId w:val="56"/>
              </w:numPr>
              <w:spacing w:line="360" w:lineRule="auto"/>
              <w:jc w:val="both"/>
              <w:rPr>
                <w:rFonts w:ascii="Times New Roman" w:hAnsi="Times New Roman"/>
                <w:sz w:val="24"/>
                <w:szCs w:val="24"/>
              </w:rPr>
            </w:pPr>
            <w:r w:rsidRPr="00DB14EE">
              <w:rPr>
                <w:rFonts w:ascii="Times New Roman" w:eastAsia="Times New Roman" w:hAnsi="Times New Roman"/>
                <w:sz w:val="24"/>
                <w:szCs w:val="24"/>
                <w:lang w:eastAsia="en-GB"/>
              </w:rPr>
              <w:t>Introducing fashionable ingredients to remain on-trend</w:t>
            </w:r>
            <w:r w:rsidR="009D6B87">
              <w:rPr>
                <w:rFonts w:ascii="Times New Roman" w:eastAsia="Times New Roman" w:hAnsi="Times New Roman"/>
                <w:sz w:val="24"/>
                <w:szCs w:val="24"/>
                <w:lang w:eastAsia="en-GB"/>
              </w:rPr>
              <w:t xml:space="preserve"> </w:t>
            </w:r>
            <w:r w:rsidR="00A83F2F" w:rsidRPr="00A83F2F">
              <w:rPr>
                <w:rFonts w:ascii="Times New Roman" w:eastAsia="Times New Roman" w:hAnsi="Times New Roman"/>
                <w:sz w:val="24"/>
                <w:szCs w:val="24"/>
                <w:lang w:eastAsia="en-GB"/>
              </w:rPr>
              <w:t>(MarketLine, 2018)</w:t>
            </w:r>
            <w:r w:rsidR="00A83F2F">
              <w:rPr>
                <w:rFonts w:ascii="Times New Roman" w:eastAsia="Times New Roman" w:hAnsi="Times New Roman"/>
                <w:sz w:val="24"/>
                <w:szCs w:val="24"/>
                <w:lang w:eastAsia="en-GB"/>
              </w:rPr>
              <w:t>.</w:t>
            </w:r>
          </w:p>
          <w:p w14:paraId="01152BE4" w14:textId="2B1774DD" w:rsidR="00ED5580" w:rsidRPr="00DB14EE" w:rsidRDefault="00ED5580" w:rsidP="00DB14EE">
            <w:pPr>
              <w:pStyle w:val="ListParagraph"/>
              <w:numPr>
                <w:ilvl w:val="0"/>
                <w:numId w:val="56"/>
              </w:numPr>
              <w:spacing w:after="0" w:line="360" w:lineRule="auto"/>
              <w:rPr>
                <w:rFonts w:ascii="Times New Roman" w:eastAsia="Times New Roman" w:hAnsi="Times New Roman"/>
                <w:sz w:val="24"/>
                <w:szCs w:val="24"/>
                <w:lang w:eastAsia="en-GB"/>
              </w:rPr>
            </w:pPr>
            <w:r w:rsidRPr="00DB14EE">
              <w:rPr>
                <w:rFonts w:ascii="Times New Roman" w:eastAsia="Times New Roman" w:hAnsi="Times New Roman"/>
                <w:sz w:val="24"/>
                <w:szCs w:val="24"/>
                <w:lang w:eastAsia="en-GB"/>
              </w:rPr>
              <w:t>Food safety is one of the most significant concerns for customers, and preserving confidence depends on it</w:t>
            </w:r>
            <w:r w:rsidR="00A83F2F">
              <w:rPr>
                <w:rFonts w:ascii="Times New Roman" w:eastAsia="Times New Roman" w:hAnsi="Times New Roman"/>
                <w:sz w:val="24"/>
                <w:szCs w:val="24"/>
                <w:lang w:eastAsia="en-GB"/>
              </w:rPr>
              <w:t xml:space="preserve"> (MarketLine, 2010).</w:t>
            </w:r>
            <w:r w:rsidRPr="00DB14EE">
              <w:rPr>
                <w:rFonts w:ascii="Times New Roman" w:eastAsia="Times New Roman" w:hAnsi="Times New Roman"/>
                <w:sz w:val="24"/>
                <w:szCs w:val="24"/>
                <w:lang w:eastAsia="en-GB"/>
              </w:rPr>
              <w:t xml:space="preserve"> </w:t>
            </w:r>
          </w:p>
          <w:p w14:paraId="2C3EA51F" w14:textId="7A87F210" w:rsidR="00C77CA4" w:rsidRPr="00DB14EE" w:rsidRDefault="00C77CA4" w:rsidP="00DB14EE">
            <w:pPr>
              <w:pStyle w:val="ListParagraph"/>
              <w:numPr>
                <w:ilvl w:val="0"/>
                <w:numId w:val="56"/>
              </w:numPr>
              <w:spacing w:after="0" w:line="360" w:lineRule="auto"/>
              <w:rPr>
                <w:rFonts w:ascii="Times New Roman" w:eastAsia="Times New Roman" w:hAnsi="Times New Roman"/>
                <w:sz w:val="24"/>
                <w:szCs w:val="24"/>
                <w:lang w:eastAsia="en-GB"/>
              </w:rPr>
            </w:pPr>
            <w:r w:rsidRPr="00DB14EE">
              <w:rPr>
                <w:rFonts w:ascii="Times New Roman" w:eastAsia="Times New Roman" w:hAnsi="Times New Roman"/>
                <w:sz w:val="24"/>
                <w:szCs w:val="24"/>
                <w:lang w:eastAsia="en-GB"/>
              </w:rPr>
              <w:t>In the UK, the number of persons who identify as vegan has increased by 360% in just ten years</w:t>
            </w:r>
            <w:r w:rsidR="00A83F2F">
              <w:rPr>
                <w:rFonts w:ascii="Times New Roman" w:eastAsia="Times New Roman" w:hAnsi="Times New Roman"/>
                <w:sz w:val="24"/>
                <w:szCs w:val="24"/>
                <w:lang w:eastAsia="en-GB"/>
              </w:rPr>
              <w:t>,</w:t>
            </w:r>
          </w:p>
          <w:p w14:paraId="6F2633AB" w14:textId="0A9EEA8D" w:rsidR="00C77CA4" w:rsidRPr="00DB14EE" w:rsidRDefault="00C77CA4" w:rsidP="00DB14EE">
            <w:pPr>
              <w:pStyle w:val="ListParagraph"/>
              <w:numPr>
                <w:ilvl w:val="0"/>
                <w:numId w:val="56"/>
              </w:numPr>
              <w:spacing w:after="0" w:line="360" w:lineRule="auto"/>
              <w:rPr>
                <w:rFonts w:ascii="Times New Roman" w:eastAsia="Times New Roman" w:hAnsi="Times New Roman"/>
                <w:sz w:val="24"/>
                <w:szCs w:val="24"/>
                <w:lang w:eastAsia="en-GB"/>
              </w:rPr>
            </w:pPr>
            <w:r w:rsidRPr="00DB14EE">
              <w:rPr>
                <w:rFonts w:ascii="Times New Roman" w:eastAsia="Times New Roman" w:hAnsi="Times New Roman"/>
                <w:sz w:val="24"/>
                <w:szCs w:val="24"/>
                <w:lang w:eastAsia="en-GB"/>
              </w:rPr>
              <w:t>Consumers' increased education on health and food security leads to a greater interest in less conventional diets like veganism, vegetarianism, organic, free from, and reduced sugar diets</w:t>
            </w:r>
            <w:r w:rsidR="00A83F2F">
              <w:rPr>
                <w:rFonts w:ascii="Times New Roman" w:eastAsia="Times New Roman" w:hAnsi="Times New Roman"/>
                <w:sz w:val="24"/>
                <w:szCs w:val="24"/>
                <w:lang w:eastAsia="en-GB"/>
              </w:rPr>
              <w:t xml:space="preserve"> (MarketLine, 2023).</w:t>
            </w:r>
          </w:p>
          <w:p w14:paraId="0D17CBF2" w14:textId="39492819" w:rsidR="009D6B87" w:rsidRPr="009D6B87" w:rsidRDefault="00DB14EE" w:rsidP="009D6B87">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According to Motor Intelligence</w:t>
            </w:r>
            <w:r w:rsidR="009D6B87">
              <w:rPr>
                <w:rFonts w:ascii="Times New Roman" w:eastAsia="Times New Roman" w:hAnsi="Times New Roman"/>
                <w:sz w:val="24"/>
                <w:szCs w:val="24"/>
                <w:lang w:eastAsia="en-GB"/>
              </w:rPr>
              <w:t xml:space="preserve"> </w:t>
            </w:r>
            <w:r>
              <w:rPr>
                <w:rFonts w:ascii="Times New Roman" w:eastAsia="Times New Roman" w:hAnsi="Times New Roman"/>
                <w:sz w:val="24"/>
                <w:szCs w:val="24"/>
                <w:lang w:eastAsia="en-GB"/>
              </w:rPr>
              <w:t>(2024)</w:t>
            </w:r>
            <w:r w:rsidR="009D6B87">
              <w:rPr>
                <w:rFonts w:ascii="Times New Roman" w:eastAsia="Times New Roman" w:hAnsi="Times New Roman"/>
                <w:sz w:val="24"/>
                <w:szCs w:val="24"/>
                <w:lang w:eastAsia="en-GB"/>
              </w:rPr>
              <w:t>,</w:t>
            </w:r>
            <w:r>
              <w:rPr>
                <w:rFonts w:ascii="Times New Roman" w:eastAsia="Times New Roman" w:hAnsi="Times New Roman"/>
                <w:sz w:val="24"/>
                <w:szCs w:val="24"/>
                <w:lang w:eastAsia="en-GB"/>
              </w:rPr>
              <w:t xml:space="preserve"> </w:t>
            </w:r>
            <w:r w:rsidR="009D6B87">
              <w:rPr>
                <w:rFonts w:ascii="Times New Roman" w:eastAsia="Times New Roman" w:hAnsi="Times New Roman"/>
                <w:sz w:val="24"/>
                <w:szCs w:val="24"/>
                <w:lang w:eastAsia="en-GB"/>
              </w:rPr>
              <w:t>f</w:t>
            </w:r>
            <w:r>
              <w:rPr>
                <w:rFonts w:ascii="Times New Roman" w:eastAsia="Times New Roman" w:hAnsi="Times New Roman"/>
                <w:sz w:val="24"/>
                <w:szCs w:val="24"/>
                <w:lang w:eastAsia="en-GB"/>
              </w:rPr>
              <w:t>ood truck market</w:t>
            </w:r>
            <w:r w:rsidR="009D6B87" w:rsidRPr="009D6B87">
              <w:rPr>
                <w:rFonts w:ascii="Times New Roman" w:eastAsia="Times New Roman" w:hAnsi="Times New Roman"/>
                <w:sz w:val="24"/>
                <w:szCs w:val="24"/>
                <w:lang w:eastAsia="en-GB"/>
              </w:rPr>
              <w:t xml:space="preserve"> growth is ascribed to </w:t>
            </w:r>
            <w:r w:rsidR="009D6B87">
              <w:rPr>
                <w:rFonts w:ascii="Times New Roman" w:eastAsia="Times New Roman" w:hAnsi="Times New Roman"/>
                <w:sz w:val="24"/>
                <w:szCs w:val="24"/>
                <w:lang w:eastAsia="en-GB"/>
              </w:rPr>
              <w:t>several</w:t>
            </w:r>
            <w:r w:rsidR="009D6B87" w:rsidRPr="009D6B87">
              <w:rPr>
                <w:rFonts w:ascii="Times New Roman" w:eastAsia="Times New Roman" w:hAnsi="Times New Roman"/>
                <w:sz w:val="24"/>
                <w:szCs w:val="24"/>
                <w:lang w:eastAsia="en-GB"/>
              </w:rPr>
              <w:t xml:space="preserve"> factors, including customers' growing preference for food concepts, the ease and speed with which a food truck business can obtain a permit when compared to opening a brick-and-mortar restaurant, and the introduction of food trucks in strategic locations</w:t>
            </w:r>
            <w:r w:rsidR="009D6B87">
              <w:rPr>
                <w:rFonts w:ascii="Times New Roman" w:eastAsia="Times New Roman" w:hAnsi="Times New Roman"/>
                <w:sz w:val="24"/>
                <w:szCs w:val="24"/>
                <w:lang w:eastAsia="en-GB"/>
              </w:rPr>
              <w:t>.</w:t>
            </w:r>
          </w:p>
          <w:p w14:paraId="19BBB368" w14:textId="64F7B244" w:rsidR="00C77CA4" w:rsidRPr="00ED5580" w:rsidRDefault="00C77CA4" w:rsidP="00ED5580">
            <w:pPr>
              <w:spacing w:after="0" w:line="360" w:lineRule="auto"/>
              <w:rPr>
                <w:rFonts w:ascii="Times New Roman" w:eastAsia="Times New Roman" w:hAnsi="Times New Roman"/>
                <w:sz w:val="24"/>
                <w:szCs w:val="24"/>
                <w:lang w:eastAsia="en-GB"/>
              </w:rPr>
            </w:pPr>
          </w:p>
          <w:p w14:paraId="5C6CFA92" w14:textId="77777777" w:rsidR="00ED5580" w:rsidRPr="00241CC2" w:rsidRDefault="00ED5580" w:rsidP="003D23FD">
            <w:pPr>
              <w:spacing w:after="0" w:line="360" w:lineRule="auto"/>
              <w:rPr>
                <w:rFonts w:ascii="Times New Roman" w:eastAsia="Times New Roman" w:hAnsi="Times New Roman"/>
                <w:sz w:val="24"/>
                <w:szCs w:val="24"/>
                <w:lang w:eastAsia="en-GB"/>
              </w:rPr>
            </w:pPr>
          </w:p>
          <w:p w14:paraId="1832FADA" w14:textId="77777777" w:rsidR="00241CC2" w:rsidRDefault="00241CC2" w:rsidP="00B14517">
            <w:pPr>
              <w:spacing w:line="360" w:lineRule="auto"/>
              <w:rPr>
                <w:rFonts w:ascii="Times New Roman" w:hAnsi="Times New Roman"/>
                <w:sz w:val="24"/>
                <w:szCs w:val="24"/>
              </w:rPr>
            </w:pPr>
          </w:p>
          <w:p w14:paraId="7D952929" w14:textId="77777777" w:rsidR="00241CC2" w:rsidRDefault="00241CC2" w:rsidP="00B14517">
            <w:pPr>
              <w:spacing w:line="360" w:lineRule="auto"/>
              <w:rPr>
                <w:rFonts w:ascii="Times New Roman" w:hAnsi="Times New Roman"/>
                <w:sz w:val="24"/>
                <w:szCs w:val="24"/>
              </w:rPr>
            </w:pPr>
          </w:p>
          <w:p w14:paraId="01662D91" w14:textId="037BD06D" w:rsidR="0053422D" w:rsidRPr="00D066ED" w:rsidRDefault="0053422D" w:rsidP="009D6B87">
            <w:pPr>
              <w:pStyle w:val="NoSpacing"/>
              <w:spacing w:line="360" w:lineRule="auto"/>
              <w:jc w:val="both"/>
              <w:rPr>
                <w:rFonts w:ascii="Times New Roman" w:hAnsi="Times New Roman"/>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47EEC9EC"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60DD8772" w14:textId="77777777" w:rsidTr="00C261ED">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29D0EE9"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3E51FB14" w14:textId="77777777" w:rsidR="00C42E49" w:rsidRPr="00D066ED" w:rsidRDefault="00C42E49" w:rsidP="00D066ED">
            <w:pPr>
              <w:pStyle w:val="Heading1"/>
              <w:spacing w:line="360" w:lineRule="auto"/>
              <w:jc w:val="both"/>
              <w:rPr>
                <w:rFonts w:ascii="Times New Roman" w:hAnsi="Times New Roman" w:cs="Times New Roman"/>
              </w:rPr>
            </w:pPr>
            <w:bookmarkStart w:id="28" w:name="_Toc287535413"/>
            <w:bookmarkStart w:id="29" w:name="_Toc287535901"/>
            <w:r w:rsidRPr="00D066ED">
              <w:rPr>
                <w:rFonts w:ascii="Times New Roman" w:hAnsi="Times New Roman" w:cs="Times New Roman"/>
              </w:rPr>
              <w:t>10 Profiling customers</w:t>
            </w:r>
            <w:bookmarkEnd w:id="28"/>
            <w:bookmarkEnd w:id="29"/>
          </w:p>
          <w:p w14:paraId="6A1A0076" w14:textId="1287A535" w:rsidR="009E27AE" w:rsidRPr="00D066ED" w:rsidRDefault="00C42E49" w:rsidP="00D066ED">
            <w:pPr>
              <w:pStyle w:val="Heading2"/>
              <w:spacing w:line="360" w:lineRule="auto"/>
              <w:jc w:val="both"/>
              <w:rPr>
                <w:rFonts w:ascii="Times New Roman" w:hAnsi="Times New Roman" w:cs="Times New Roman"/>
              </w:rPr>
            </w:pPr>
            <w:bookmarkStart w:id="30" w:name="_Toc287535414"/>
            <w:r w:rsidRPr="00D066ED">
              <w:rPr>
                <w:rFonts w:ascii="Times New Roman" w:hAnsi="Times New Roman" w:cs="Times New Roman"/>
              </w:rPr>
              <w:t>The customer gro</w:t>
            </w:r>
            <w:r w:rsidR="001B3869" w:rsidRPr="00D066ED">
              <w:rPr>
                <w:rFonts w:ascii="Times New Roman" w:hAnsi="Times New Roman" w:cs="Times New Roman"/>
              </w:rPr>
              <w:t>ups you will be selling to are:</w:t>
            </w:r>
            <w:bookmarkEnd w:id="30"/>
            <w:r w:rsidR="0001193E" w:rsidRPr="00D066ED">
              <w:rPr>
                <w:rFonts w:ascii="Times New Roman" w:hAnsi="Times New Roman" w:cs="Times New Roman"/>
              </w:rPr>
              <w:t xml:space="preserve"> </w:t>
            </w:r>
          </w:p>
          <w:p w14:paraId="390AAE47" w14:textId="4C643A78" w:rsidR="005104E3" w:rsidRPr="00E70239" w:rsidRDefault="005104E3" w:rsidP="00E70239">
            <w:pPr>
              <w:numPr>
                <w:ilvl w:val="0"/>
                <w:numId w:val="1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104E3">
              <w:rPr>
                <w:rFonts w:ascii="Times New Roman" w:eastAsia="Times New Roman" w:hAnsi="Times New Roman"/>
                <w:b/>
                <w:bCs/>
                <w:color w:val="111111"/>
                <w:sz w:val="24"/>
                <w:szCs w:val="24"/>
                <w:lang w:eastAsia="en-GB"/>
              </w:rPr>
              <w:t>Dessert enthusiasts</w:t>
            </w:r>
            <w:r w:rsidR="00E70239">
              <w:rPr>
                <w:rFonts w:ascii="Times New Roman" w:eastAsia="Times New Roman" w:hAnsi="Times New Roman"/>
                <w:b/>
                <w:bCs/>
                <w:color w:val="111111"/>
                <w:sz w:val="24"/>
                <w:szCs w:val="24"/>
                <w:lang w:eastAsia="en-GB"/>
              </w:rPr>
              <w:t xml:space="preserve">: </w:t>
            </w:r>
            <w:r w:rsidR="00E70239" w:rsidRPr="00E70239">
              <w:rPr>
                <w:rFonts w:ascii="Times New Roman" w:eastAsia="Times New Roman" w:hAnsi="Times New Roman"/>
                <w:color w:val="111111"/>
                <w:sz w:val="24"/>
                <w:szCs w:val="24"/>
                <w:lang w:eastAsia="en-GB"/>
              </w:rPr>
              <w:t xml:space="preserve">The demographic is predominantly millennials and Gen Z, seeking unique culinary experiences, high-quality ingredients, authenticity, and innovative </w:t>
            </w:r>
            <w:r w:rsidR="00E70239">
              <w:rPr>
                <w:rFonts w:ascii="Times New Roman" w:eastAsia="Times New Roman" w:hAnsi="Times New Roman"/>
                <w:color w:val="111111"/>
                <w:sz w:val="24"/>
                <w:szCs w:val="24"/>
                <w:lang w:eastAsia="en-GB"/>
              </w:rPr>
              <w:t>f</w:t>
            </w:r>
            <w:r w:rsidR="00E70239" w:rsidRPr="00E70239">
              <w:rPr>
                <w:rFonts w:ascii="Times New Roman" w:eastAsia="Times New Roman" w:hAnsi="Times New Roman"/>
                <w:color w:val="111111"/>
                <w:sz w:val="24"/>
                <w:szCs w:val="24"/>
                <w:lang w:eastAsia="en-GB"/>
              </w:rPr>
              <w:t>lavo</w:t>
            </w:r>
            <w:r w:rsidR="00E70239">
              <w:rPr>
                <w:rFonts w:ascii="Times New Roman" w:eastAsia="Times New Roman" w:hAnsi="Times New Roman"/>
                <w:color w:val="111111"/>
                <w:sz w:val="24"/>
                <w:szCs w:val="24"/>
                <w:lang w:eastAsia="en-GB"/>
              </w:rPr>
              <w:t>u</w:t>
            </w:r>
            <w:r w:rsidR="00E70239" w:rsidRPr="00E70239">
              <w:rPr>
                <w:rFonts w:ascii="Times New Roman" w:eastAsia="Times New Roman" w:hAnsi="Times New Roman"/>
                <w:color w:val="111111"/>
                <w:sz w:val="24"/>
                <w:szCs w:val="24"/>
                <w:lang w:eastAsia="en-GB"/>
              </w:rPr>
              <w:t>rs, actively engaging with food trends on social media</w:t>
            </w:r>
            <w:r w:rsidR="009210E8">
              <w:rPr>
                <w:rFonts w:ascii="Times New Roman" w:eastAsia="Times New Roman" w:hAnsi="Times New Roman"/>
                <w:color w:val="111111"/>
                <w:sz w:val="24"/>
                <w:szCs w:val="24"/>
                <w:lang w:eastAsia="en-GB"/>
              </w:rPr>
              <w:t xml:space="preserve">, healthy </w:t>
            </w:r>
            <w:r w:rsidR="00BF08ED">
              <w:rPr>
                <w:rFonts w:ascii="Times New Roman" w:eastAsia="Times New Roman" w:hAnsi="Times New Roman"/>
                <w:color w:val="111111"/>
                <w:sz w:val="24"/>
                <w:szCs w:val="24"/>
                <w:lang w:eastAsia="en-GB"/>
              </w:rPr>
              <w:t>vegan,</w:t>
            </w:r>
            <w:r w:rsidR="009210E8">
              <w:rPr>
                <w:rFonts w:ascii="Times New Roman" w:eastAsia="Times New Roman" w:hAnsi="Times New Roman"/>
                <w:color w:val="111111"/>
                <w:sz w:val="24"/>
                <w:szCs w:val="24"/>
                <w:lang w:eastAsia="en-GB"/>
              </w:rPr>
              <w:t xml:space="preserve"> and sugar free choices.</w:t>
            </w:r>
          </w:p>
          <w:p w14:paraId="69CCB68D" w14:textId="1B7C343E" w:rsidR="005104E3" w:rsidRPr="005104E3" w:rsidRDefault="005104E3" w:rsidP="00E70239">
            <w:pPr>
              <w:numPr>
                <w:ilvl w:val="0"/>
                <w:numId w:val="15"/>
              </w:numPr>
              <w:shd w:val="clear" w:color="auto" w:fill="FFFFFF"/>
              <w:spacing w:before="100" w:beforeAutospacing="1" w:after="100" w:afterAutospacing="1" w:line="360" w:lineRule="auto"/>
              <w:rPr>
                <w:rFonts w:ascii="Times New Roman" w:eastAsia="Times New Roman" w:hAnsi="Times New Roman"/>
                <w:color w:val="111111"/>
                <w:sz w:val="24"/>
                <w:szCs w:val="24"/>
                <w:lang w:eastAsia="en-GB"/>
              </w:rPr>
            </w:pPr>
            <w:r w:rsidRPr="005104E3">
              <w:rPr>
                <w:rFonts w:ascii="Times New Roman" w:eastAsia="Times New Roman" w:hAnsi="Times New Roman"/>
                <w:b/>
                <w:bCs/>
                <w:color w:val="111111"/>
                <w:sz w:val="24"/>
                <w:szCs w:val="24"/>
                <w:lang w:eastAsia="en-GB"/>
              </w:rPr>
              <w:t>Coffee and tea connoisseurs</w:t>
            </w:r>
            <w:r w:rsidR="00E70239">
              <w:rPr>
                <w:rFonts w:ascii="Times New Roman" w:eastAsia="Times New Roman" w:hAnsi="Times New Roman"/>
                <w:b/>
                <w:bCs/>
                <w:color w:val="111111"/>
                <w:sz w:val="24"/>
                <w:szCs w:val="24"/>
                <w:lang w:eastAsia="en-GB"/>
              </w:rPr>
              <w:t xml:space="preserve">: </w:t>
            </w:r>
            <w:r w:rsidR="00E70239" w:rsidRPr="00E70239">
              <w:rPr>
                <w:rFonts w:ascii="Times New Roman" w:eastAsia="Times New Roman" w:hAnsi="Times New Roman"/>
                <w:color w:val="111111"/>
                <w:sz w:val="24"/>
                <w:szCs w:val="24"/>
                <w:lang w:eastAsia="en-GB"/>
              </w:rPr>
              <w:t>focusing on convenience, affordability, and diverse tastes, while ensuring a fun, memorable experience</w:t>
            </w:r>
            <w:r w:rsidR="009B6AE6">
              <w:rPr>
                <w:rFonts w:ascii="Times New Roman" w:eastAsia="Times New Roman" w:hAnsi="Times New Roman"/>
                <w:color w:val="111111"/>
                <w:sz w:val="24"/>
                <w:szCs w:val="24"/>
                <w:lang w:eastAsia="en-GB"/>
              </w:rPr>
              <w:t>, authenticity</w:t>
            </w:r>
          </w:p>
          <w:p w14:paraId="6D843A7A" w14:textId="05304B9A" w:rsidR="005104E3" w:rsidRPr="00E70239" w:rsidRDefault="005104E3" w:rsidP="00E70239">
            <w:pPr>
              <w:numPr>
                <w:ilvl w:val="0"/>
                <w:numId w:val="1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104E3">
              <w:rPr>
                <w:rFonts w:ascii="Times New Roman" w:eastAsia="Times New Roman" w:hAnsi="Times New Roman"/>
                <w:b/>
                <w:bCs/>
                <w:color w:val="111111"/>
                <w:sz w:val="24"/>
                <w:szCs w:val="24"/>
                <w:lang w:eastAsia="en-GB"/>
              </w:rPr>
              <w:t>Unique event seekers</w:t>
            </w:r>
            <w:r w:rsidR="00A83F2F">
              <w:rPr>
                <w:rFonts w:ascii="Times New Roman" w:eastAsia="Times New Roman" w:hAnsi="Times New Roman"/>
                <w:b/>
                <w:bCs/>
                <w:color w:val="111111"/>
                <w:sz w:val="24"/>
                <w:szCs w:val="24"/>
                <w:lang w:eastAsia="en-GB"/>
              </w:rPr>
              <w:t xml:space="preserve">: </w:t>
            </w:r>
            <w:r w:rsidR="00E70239" w:rsidRPr="00E70239">
              <w:rPr>
                <w:rFonts w:ascii="Times New Roman" w:eastAsia="Times New Roman" w:hAnsi="Times New Roman"/>
                <w:color w:val="111111"/>
                <w:sz w:val="24"/>
                <w:szCs w:val="24"/>
                <w:lang w:eastAsia="en-GB"/>
              </w:rPr>
              <w:t>Attendees of festivals, fairs, concerts, and community events are interested in local vendors, food, and entertainment, value convenience, portability, and unique offerings.</w:t>
            </w:r>
          </w:p>
          <w:p w14:paraId="029092AD" w14:textId="0567C83C" w:rsidR="00AA68C6" w:rsidRPr="00D066ED" w:rsidRDefault="005104E3" w:rsidP="00E70239">
            <w:pPr>
              <w:numPr>
                <w:ilvl w:val="0"/>
                <w:numId w:val="1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104E3">
              <w:rPr>
                <w:rFonts w:ascii="Times New Roman" w:eastAsia="Times New Roman" w:hAnsi="Times New Roman"/>
                <w:b/>
                <w:bCs/>
                <w:color w:val="111111"/>
                <w:sz w:val="24"/>
                <w:szCs w:val="24"/>
                <w:lang w:eastAsia="en-GB"/>
              </w:rPr>
              <w:t>Culinary adventure lovers</w:t>
            </w:r>
            <w:r w:rsidR="00E70239">
              <w:rPr>
                <w:rFonts w:ascii="Times New Roman" w:eastAsia="Times New Roman" w:hAnsi="Times New Roman"/>
                <w:b/>
                <w:bCs/>
                <w:color w:val="111111"/>
                <w:sz w:val="24"/>
                <w:szCs w:val="24"/>
                <w:lang w:eastAsia="en-GB"/>
              </w:rPr>
              <w:t xml:space="preserve">: </w:t>
            </w:r>
            <w:r w:rsidR="00E70239" w:rsidRPr="00E70239">
              <w:rPr>
                <w:rFonts w:ascii="Times New Roman" w:eastAsia="Times New Roman" w:hAnsi="Times New Roman"/>
                <w:color w:val="111111"/>
                <w:sz w:val="24"/>
                <w:szCs w:val="24"/>
                <w:lang w:eastAsia="en-GB"/>
              </w:rPr>
              <w:t>Visitors to the area</w:t>
            </w:r>
            <w:r w:rsidR="009B6AE6">
              <w:rPr>
                <w:rFonts w:ascii="Times New Roman" w:eastAsia="Times New Roman" w:hAnsi="Times New Roman"/>
                <w:color w:val="111111"/>
                <w:sz w:val="24"/>
                <w:szCs w:val="24"/>
                <w:lang w:eastAsia="en-GB"/>
              </w:rPr>
              <w:t xml:space="preserve"> are </w:t>
            </w:r>
            <w:r w:rsidR="00E70239" w:rsidRPr="00E70239">
              <w:rPr>
                <w:rFonts w:ascii="Times New Roman" w:eastAsia="Times New Roman" w:hAnsi="Times New Roman"/>
                <w:color w:val="111111"/>
                <w:sz w:val="24"/>
                <w:szCs w:val="24"/>
                <w:lang w:eastAsia="en-GB"/>
              </w:rPr>
              <w:t xml:space="preserve">interested in cuisine and cultural offerings, seeking authentic, traditional </w:t>
            </w:r>
            <w:r w:rsidR="00BF08ED" w:rsidRPr="00E70239">
              <w:rPr>
                <w:rFonts w:ascii="Times New Roman" w:eastAsia="Times New Roman" w:hAnsi="Times New Roman"/>
                <w:color w:val="111111"/>
                <w:sz w:val="24"/>
                <w:szCs w:val="24"/>
                <w:lang w:eastAsia="en-GB"/>
              </w:rPr>
              <w:t>foods,</w:t>
            </w:r>
            <w:r w:rsidR="00E70239" w:rsidRPr="00E70239">
              <w:rPr>
                <w:rFonts w:ascii="Times New Roman" w:eastAsia="Times New Roman" w:hAnsi="Times New Roman"/>
                <w:color w:val="111111"/>
                <w:sz w:val="24"/>
                <w:szCs w:val="24"/>
                <w:lang w:eastAsia="en-GB"/>
              </w:rPr>
              <w:t xml:space="preserve"> and recommendations from locals, online reviews, and tourist guides.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F57A839"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06A4C4EC" w14:textId="77777777" w:rsidTr="00C261E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DA2112F" w14:textId="77777777" w:rsidR="00225E6E" w:rsidRPr="00D066ED" w:rsidRDefault="00225E6E"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0C83A8A" w14:textId="77777777" w:rsidR="00B650C3" w:rsidRDefault="00225E6E" w:rsidP="00D066ED">
            <w:pPr>
              <w:pStyle w:val="Heading2"/>
              <w:spacing w:line="360" w:lineRule="auto"/>
              <w:jc w:val="both"/>
              <w:rPr>
                <w:rFonts w:ascii="Times New Roman" w:hAnsi="Times New Roman" w:cs="Times New Roman"/>
              </w:rPr>
            </w:pPr>
            <w:bookmarkStart w:id="31" w:name="_Toc287535415"/>
            <w:r w:rsidRPr="00D066ED">
              <w:rPr>
                <w:rFonts w:ascii="Times New Roman" w:hAnsi="Times New Roman" w:cs="Times New Roman"/>
              </w:rPr>
              <w:t>Your customer research has shown what your customers want is:</w:t>
            </w:r>
            <w:bookmarkEnd w:id="31"/>
          </w:p>
          <w:p w14:paraId="77E1A692" w14:textId="77777777" w:rsidR="00B650C3" w:rsidRDefault="00B650C3" w:rsidP="00D066ED">
            <w:pPr>
              <w:pStyle w:val="Heading2"/>
              <w:spacing w:line="360" w:lineRule="auto"/>
              <w:jc w:val="both"/>
              <w:rPr>
                <w:rFonts w:ascii="Times New Roman" w:hAnsi="Times New Roman" w:cs="Times New Roman"/>
              </w:rPr>
            </w:pPr>
          </w:p>
          <w:p w14:paraId="3D79F9B6" w14:textId="2C7AA390" w:rsidR="00225E6E" w:rsidRPr="00D066ED" w:rsidRDefault="00AB0E62" w:rsidP="00D066ED">
            <w:pPr>
              <w:pStyle w:val="Heading2"/>
              <w:spacing w:line="360" w:lineRule="auto"/>
              <w:jc w:val="both"/>
              <w:rPr>
                <w:rFonts w:ascii="Times New Roman" w:hAnsi="Times New Roman" w:cs="Times New Roman"/>
              </w:rPr>
            </w:pPr>
            <w:r w:rsidRPr="00D066ED">
              <w:rPr>
                <w:rFonts w:ascii="Times New Roman" w:hAnsi="Times New Roman" w:cs="Times New Roman"/>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B6D9975" w14:textId="77777777" w:rsidR="00225E6E" w:rsidRPr="00D066ED" w:rsidRDefault="00225E6E" w:rsidP="00D066ED">
            <w:pPr>
              <w:pStyle w:val="NoSpacing"/>
              <w:spacing w:line="360" w:lineRule="auto"/>
              <w:jc w:val="both"/>
              <w:rPr>
                <w:rFonts w:ascii="Times New Roman" w:hAnsi="Times New Roman"/>
              </w:rPr>
            </w:pPr>
          </w:p>
        </w:tc>
      </w:tr>
      <w:tr w:rsidR="00A4645D" w:rsidRPr="00D066ED" w14:paraId="56B07635" w14:textId="77777777" w:rsidTr="00C261E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A2333AC" w14:textId="77777777" w:rsidR="00225E6E" w:rsidRPr="00D066ED" w:rsidRDefault="00225E6E"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2AF34231" w14:textId="0485FF84" w:rsidR="00225E6E" w:rsidRPr="00B650C3" w:rsidRDefault="00165D9C" w:rsidP="00D066ED">
            <w:pPr>
              <w:pStyle w:val="NoSpacing"/>
              <w:numPr>
                <w:ilvl w:val="0"/>
                <w:numId w:val="16"/>
              </w:numPr>
              <w:spacing w:line="360" w:lineRule="auto"/>
              <w:jc w:val="both"/>
              <w:rPr>
                <w:rFonts w:ascii="Times New Roman" w:hAnsi="Times New Roman"/>
              </w:rPr>
            </w:pPr>
            <w:r w:rsidRPr="00D066ED">
              <w:rPr>
                <w:rFonts w:ascii="Times New Roman" w:hAnsi="Times New Roman"/>
                <w:sz w:val="24"/>
                <w:szCs w:val="24"/>
              </w:rPr>
              <w:t xml:space="preserve">The research was conducted in various dimensions to enhance the understanding of the organisation about the </w:t>
            </w:r>
            <w:r w:rsidR="00CC0509" w:rsidRPr="00D066ED">
              <w:rPr>
                <w:rFonts w:ascii="Times New Roman" w:hAnsi="Times New Roman"/>
                <w:sz w:val="24"/>
                <w:szCs w:val="24"/>
              </w:rPr>
              <w:t xml:space="preserve">demand of the customers. </w:t>
            </w:r>
            <w:r w:rsidR="00221B1F" w:rsidRPr="00D066ED">
              <w:rPr>
                <w:rFonts w:ascii="Times New Roman" w:hAnsi="Times New Roman"/>
                <w:sz w:val="24"/>
                <w:szCs w:val="24"/>
              </w:rPr>
              <w:t>The research eve</w:t>
            </w:r>
            <w:r w:rsidR="00CE6CAB" w:rsidRPr="00D066ED">
              <w:rPr>
                <w:rFonts w:ascii="Times New Roman" w:hAnsi="Times New Roman"/>
                <w:sz w:val="24"/>
                <w:szCs w:val="24"/>
              </w:rPr>
              <w:t xml:space="preserve">ntually included </w:t>
            </w:r>
            <w:r w:rsidR="005F21D5" w:rsidRPr="00D066ED">
              <w:rPr>
                <w:rFonts w:ascii="Times New Roman" w:hAnsi="Times New Roman"/>
                <w:sz w:val="24"/>
                <w:szCs w:val="24"/>
              </w:rPr>
              <w:t xml:space="preserve">factors that </w:t>
            </w:r>
            <w:r w:rsidR="00C33CED">
              <w:rPr>
                <w:rFonts w:ascii="Times New Roman" w:hAnsi="Times New Roman"/>
                <w:sz w:val="24"/>
                <w:szCs w:val="24"/>
              </w:rPr>
              <w:t>motivate</w:t>
            </w:r>
            <w:r w:rsidR="005F21D5" w:rsidRPr="00D066ED">
              <w:rPr>
                <w:rFonts w:ascii="Times New Roman" w:hAnsi="Times New Roman"/>
                <w:sz w:val="24"/>
                <w:szCs w:val="24"/>
              </w:rPr>
              <w:t xml:space="preserve"> the customers </w:t>
            </w:r>
            <w:r w:rsidR="00C33CED">
              <w:rPr>
                <w:rFonts w:ascii="Times New Roman" w:hAnsi="Times New Roman"/>
                <w:sz w:val="24"/>
                <w:szCs w:val="24"/>
              </w:rPr>
              <w:t>to</w:t>
            </w:r>
            <w:r w:rsidR="005F21D5" w:rsidRPr="00D066ED">
              <w:rPr>
                <w:rFonts w:ascii="Times New Roman" w:hAnsi="Times New Roman"/>
                <w:sz w:val="24"/>
                <w:szCs w:val="24"/>
              </w:rPr>
              <w:t xml:space="preserve"> </w:t>
            </w:r>
            <w:r w:rsidR="009210E8">
              <w:rPr>
                <w:rFonts w:ascii="Times New Roman" w:hAnsi="Times New Roman"/>
                <w:sz w:val="24"/>
                <w:szCs w:val="24"/>
              </w:rPr>
              <w:t xml:space="preserve">have </w:t>
            </w:r>
            <w:r w:rsidR="005F21D5" w:rsidRPr="00D066ED">
              <w:rPr>
                <w:rFonts w:ascii="Times New Roman" w:hAnsi="Times New Roman"/>
                <w:sz w:val="24"/>
                <w:szCs w:val="24"/>
              </w:rPr>
              <w:t>unique culinary experiences</w:t>
            </w:r>
            <w:r w:rsidR="00B3485F">
              <w:rPr>
                <w:rFonts w:ascii="Times New Roman" w:hAnsi="Times New Roman"/>
                <w:sz w:val="24"/>
                <w:szCs w:val="24"/>
              </w:rPr>
              <w:t>, transparency</w:t>
            </w:r>
            <w:r w:rsidR="005F21D5" w:rsidRPr="00D066ED">
              <w:rPr>
                <w:rFonts w:ascii="Times New Roman" w:hAnsi="Times New Roman"/>
                <w:sz w:val="24"/>
                <w:szCs w:val="24"/>
              </w:rPr>
              <w:t xml:space="preserve"> as well as </w:t>
            </w:r>
            <w:r w:rsidR="007231FB" w:rsidRPr="00D066ED">
              <w:rPr>
                <w:rFonts w:ascii="Times New Roman" w:hAnsi="Times New Roman"/>
                <w:sz w:val="24"/>
                <w:szCs w:val="24"/>
              </w:rPr>
              <w:t xml:space="preserve">quality </w:t>
            </w:r>
            <w:r w:rsidR="009A236A" w:rsidRPr="00D066ED">
              <w:rPr>
                <w:rFonts w:ascii="Times New Roman" w:hAnsi="Times New Roman"/>
                <w:sz w:val="24"/>
                <w:szCs w:val="24"/>
              </w:rPr>
              <w:t>ingredients</w:t>
            </w:r>
            <w:r w:rsidR="009B6AE6">
              <w:rPr>
                <w:rFonts w:ascii="Times New Roman" w:hAnsi="Times New Roman"/>
                <w:sz w:val="24"/>
                <w:szCs w:val="24"/>
              </w:rPr>
              <w:t xml:space="preserve"> and authenticity</w:t>
            </w:r>
            <w:r w:rsidR="00435511">
              <w:rPr>
                <w:rFonts w:ascii="Times New Roman" w:hAnsi="Times New Roman"/>
                <w:sz w:val="24"/>
                <w:szCs w:val="24"/>
              </w:rPr>
              <w:t>.</w:t>
            </w:r>
          </w:p>
          <w:p w14:paraId="6C9175EB" w14:textId="77777777" w:rsidR="00B650C3" w:rsidRPr="00B650C3" w:rsidRDefault="00B650C3" w:rsidP="00B650C3">
            <w:pPr>
              <w:pStyle w:val="NoSpacing"/>
              <w:spacing w:line="360" w:lineRule="auto"/>
              <w:jc w:val="both"/>
              <w:rPr>
                <w:rFonts w:ascii="Times New Roman" w:hAnsi="Times New Roman"/>
              </w:rPr>
            </w:pPr>
          </w:p>
          <w:p w14:paraId="3382588D" w14:textId="2234A232" w:rsidR="00B650C3" w:rsidRPr="00B3485F" w:rsidRDefault="009210E8" w:rsidP="00B3485F">
            <w:pPr>
              <w:pStyle w:val="NoSpacing"/>
              <w:numPr>
                <w:ilvl w:val="0"/>
                <w:numId w:val="16"/>
              </w:numPr>
              <w:spacing w:line="360" w:lineRule="auto"/>
              <w:jc w:val="both"/>
              <w:rPr>
                <w:rFonts w:ascii="Times New Roman" w:hAnsi="Times New Roman"/>
                <w:sz w:val="24"/>
                <w:szCs w:val="24"/>
              </w:rPr>
            </w:pPr>
            <w:r>
              <w:rPr>
                <w:rFonts w:ascii="Times New Roman" w:hAnsi="Times New Roman"/>
                <w:sz w:val="24"/>
                <w:szCs w:val="24"/>
              </w:rPr>
              <w:t>Food service</w:t>
            </w:r>
            <w:r w:rsidR="00B650C3" w:rsidRPr="00B650C3">
              <w:rPr>
                <w:rFonts w:ascii="Times New Roman" w:hAnsi="Times New Roman"/>
                <w:sz w:val="24"/>
                <w:szCs w:val="24"/>
              </w:rPr>
              <w:t xml:space="preserve"> companies are adjusting to the growing trend of healthy cuisine, organic products, and veganism in the United Kingdom. Additionally, the vegan movement is becoming more and more popular among younger customers, who are a target market for many </w:t>
            </w:r>
            <w:r w:rsidR="00BF08ED">
              <w:rPr>
                <w:rFonts w:ascii="Times New Roman" w:hAnsi="Times New Roman"/>
                <w:sz w:val="24"/>
                <w:szCs w:val="24"/>
              </w:rPr>
              <w:t>food</w:t>
            </w:r>
            <w:r>
              <w:rPr>
                <w:rFonts w:ascii="Times New Roman" w:hAnsi="Times New Roman"/>
                <w:sz w:val="24"/>
                <w:szCs w:val="24"/>
              </w:rPr>
              <w:t xml:space="preserve"> service</w:t>
            </w:r>
            <w:r w:rsidR="00B650C3" w:rsidRPr="00B650C3">
              <w:rPr>
                <w:rFonts w:ascii="Times New Roman" w:hAnsi="Times New Roman"/>
                <w:sz w:val="24"/>
                <w:szCs w:val="24"/>
              </w:rPr>
              <w:t xml:space="preserve"> </w:t>
            </w:r>
            <w:r w:rsidR="00BF08ED" w:rsidRPr="00B650C3">
              <w:rPr>
                <w:rFonts w:ascii="Times New Roman" w:hAnsi="Times New Roman"/>
                <w:sz w:val="24"/>
                <w:szCs w:val="24"/>
              </w:rPr>
              <w:t>businesses.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A8BF7DC" w14:textId="77777777" w:rsidR="00225E6E" w:rsidRPr="00D066ED" w:rsidRDefault="00225E6E" w:rsidP="00D066ED">
            <w:pPr>
              <w:pStyle w:val="NoSpacing"/>
              <w:spacing w:line="360" w:lineRule="auto"/>
              <w:jc w:val="both"/>
              <w:rPr>
                <w:rFonts w:ascii="Times New Roman" w:hAnsi="Times New Roman"/>
              </w:rPr>
            </w:pPr>
          </w:p>
        </w:tc>
      </w:tr>
      <w:tr w:rsidR="00A4645D" w:rsidRPr="00D066ED" w14:paraId="65DC74D4" w14:textId="77777777" w:rsidTr="00C261E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AB3AD70" w14:textId="77777777" w:rsidR="00225E6E" w:rsidRPr="00D066ED" w:rsidRDefault="00225E6E"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6A1187E3" w14:textId="77777777" w:rsidR="00225E6E" w:rsidRPr="00D066ED" w:rsidRDefault="00225E6E" w:rsidP="00D066ED">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D970660" w14:textId="77777777" w:rsidR="00225E6E" w:rsidRPr="00D066ED" w:rsidRDefault="00225E6E" w:rsidP="00D066ED">
            <w:pPr>
              <w:pStyle w:val="NoSpacing"/>
              <w:spacing w:line="360" w:lineRule="auto"/>
              <w:jc w:val="both"/>
              <w:rPr>
                <w:rFonts w:ascii="Times New Roman" w:hAnsi="Times New Roman"/>
              </w:rPr>
            </w:pPr>
          </w:p>
        </w:tc>
      </w:tr>
      <w:tr w:rsidR="00A4645D" w:rsidRPr="00D066ED" w14:paraId="36186CCB" w14:textId="77777777" w:rsidTr="00C261E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57ACEB1"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635848CC" w14:textId="77777777" w:rsidR="00C42E49" w:rsidRDefault="00C42E49" w:rsidP="00D066ED">
            <w:pPr>
              <w:pStyle w:val="Heading2"/>
              <w:spacing w:line="360" w:lineRule="auto"/>
              <w:jc w:val="both"/>
              <w:rPr>
                <w:rFonts w:ascii="Times New Roman" w:hAnsi="Times New Roman" w:cs="Times New Roman"/>
              </w:rPr>
            </w:pPr>
            <w:bookmarkStart w:id="32" w:name="_Toc287535416"/>
            <w:r w:rsidRPr="00D066ED">
              <w:rPr>
                <w:rFonts w:ascii="Times New Roman" w:hAnsi="Times New Roman" w:cs="Times New Roman"/>
              </w:rPr>
              <w:t>How you know this:</w:t>
            </w:r>
            <w:bookmarkEnd w:id="32"/>
          </w:p>
          <w:p w14:paraId="0F496C3D" w14:textId="2602FCC8" w:rsidR="005E0CB3" w:rsidRPr="005E0CB3" w:rsidRDefault="00435511" w:rsidP="005E0CB3">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   </w:t>
            </w:r>
            <w:r w:rsidRPr="00435511">
              <w:rPr>
                <w:rFonts w:ascii="Times New Roman" w:eastAsia="Times New Roman" w:hAnsi="Times New Roman"/>
                <w:sz w:val="24"/>
                <w:szCs w:val="24"/>
                <w:lang w:eastAsia="en-GB"/>
              </w:rPr>
              <w:t>The mass-market environment is characterized by standardi</w:t>
            </w:r>
            <w:r>
              <w:rPr>
                <w:rFonts w:ascii="Times New Roman" w:eastAsia="Times New Roman" w:hAnsi="Times New Roman"/>
                <w:sz w:val="24"/>
                <w:szCs w:val="24"/>
                <w:lang w:eastAsia="en-GB"/>
              </w:rPr>
              <w:t>s</w:t>
            </w:r>
            <w:r w:rsidRPr="00435511">
              <w:rPr>
                <w:rFonts w:ascii="Times New Roman" w:eastAsia="Times New Roman" w:hAnsi="Times New Roman"/>
                <w:sz w:val="24"/>
                <w:szCs w:val="24"/>
                <w:lang w:eastAsia="en-GB"/>
              </w:rPr>
              <w:t>ed products, but an increasing number of consumers are seeking personali</w:t>
            </w:r>
            <w:r>
              <w:rPr>
                <w:rFonts w:ascii="Times New Roman" w:eastAsia="Times New Roman" w:hAnsi="Times New Roman"/>
                <w:sz w:val="24"/>
                <w:szCs w:val="24"/>
                <w:lang w:eastAsia="en-GB"/>
              </w:rPr>
              <w:t>s</w:t>
            </w:r>
            <w:r w:rsidRPr="00435511">
              <w:rPr>
                <w:rFonts w:ascii="Times New Roman" w:eastAsia="Times New Roman" w:hAnsi="Times New Roman"/>
                <w:sz w:val="24"/>
                <w:szCs w:val="24"/>
                <w:lang w:eastAsia="en-GB"/>
              </w:rPr>
              <w:t>ed, tailored, and authentic goods</w:t>
            </w:r>
            <w:r>
              <w:rPr>
                <w:rFonts w:ascii="Times New Roman" w:eastAsia="Times New Roman" w:hAnsi="Times New Roman"/>
                <w:sz w:val="24"/>
                <w:szCs w:val="24"/>
                <w:lang w:eastAsia="en-GB"/>
              </w:rPr>
              <w:t>, t</w:t>
            </w:r>
            <w:r w:rsidRPr="00435511">
              <w:rPr>
                <w:rFonts w:ascii="Times New Roman" w:eastAsia="Times New Roman" w:hAnsi="Times New Roman"/>
                <w:sz w:val="24"/>
                <w:szCs w:val="24"/>
                <w:lang w:eastAsia="en-GB"/>
              </w:rPr>
              <w:t>he importance of hyper-specificity is increasing due to the growing effect of digiti</w:t>
            </w:r>
            <w:r>
              <w:rPr>
                <w:rFonts w:ascii="Times New Roman" w:eastAsia="Times New Roman" w:hAnsi="Times New Roman"/>
                <w:sz w:val="24"/>
                <w:szCs w:val="24"/>
                <w:lang w:eastAsia="en-GB"/>
              </w:rPr>
              <w:t>s</w:t>
            </w:r>
            <w:r w:rsidRPr="00435511">
              <w:rPr>
                <w:rFonts w:ascii="Times New Roman" w:eastAsia="Times New Roman" w:hAnsi="Times New Roman"/>
                <w:sz w:val="24"/>
                <w:szCs w:val="24"/>
                <w:lang w:eastAsia="en-GB"/>
              </w:rPr>
              <w:t>ation, localism, and customi</w:t>
            </w:r>
            <w:r>
              <w:rPr>
                <w:rFonts w:ascii="Times New Roman" w:eastAsia="Times New Roman" w:hAnsi="Times New Roman"/>
                <w:sz w:val="24"/>
                <w:szCs w:val="24"/>
                <w:lang w:eastAsia="en-GB"/>
              </w:rPr>
              <w:t>s</w:t>
            </w:r>
            <w:r w:rsidRPr="00435511">
              <w:rPr>
                <w:rFonts w:ascii="Times New Roman" w:eastAsia="Times New Roman" w:hAnsi="Times New Roman"/>
                <w:sz w:val="24"/>
                <w:szCs w:val="24"/>
                <w:lang w:eastAsia="en-GB"/>
              </w:rPr>
              <w:t>ation</w:t>
            </w:r>
            <w:r>
              <w:rPr>
                <w:rFonts w:ascii="Times New Roman" w:eastAsia="Times New Roman" w:hAnsi="Times New Roman"/>
                <w:sz w:val="24"/>
                <w:szCs w:val="24"/>
                <w:lang w:eastAsia="en-GB"/>
              </w:rPr>
              <w:t>.</w:t>
            </w:r>
            <w:r w:rsidR="005E0CB3" w:rsidRPr="005E0CB3">
              <w:rPr>
                <w:rFonts w:ascii="Times New Roman" w:eastAsia="Times New Roman" w:hAnsi="Times New Roman"/>
                <w:sz w:val="24"/>
                <w:szCs w:val="24"/>
                <w:lang w:eastAsia="en-GB"/>
              </w:rPr>
              <w:t xml:space="preserve"> </w:t>
            </w:r>
            <w:r w:rsidR="005E0CB3">
              <w:rPr>
                <w:rFonts w:ascii="Times New Roman" w:eastAsia="Times New Roman" w:hAnsi="Times New Roman"/>
                <w:sz w:val="24"/>
                <w:szCs w:val="24"/>
                <w:lang w:eastAsia="en-GB"/>
              </w:rPr>
              <w:t xml:space="preserve"> Speciality</w:t>
            </w:r>
            <w:r w:rsidR="005E0CB3" w:rsidRPr="005E0CB3">
              <w:rPr>
                <w:rFonts w:ascii="Times New Roman" w:eastAsia="Times New Roman" w:hAnsi="Times New Roman"/>
                <w:sz w:val="24"/>
                <w:szCs w:val="24"/>
                <w:lang w:eastAsia="en-GB"/>
              </w:rPr>
              <w:t xml:space="preserve"> coffee</w:t>
            </w:r>
            <w:r w:rsidR="005E0CB3">
              <w:rPr>
                <w:rFonts w:ascii="Times New Roman" w:eastAsia="Times New Roman" w:hAnsi="Times New Roman"/>
                <w:sz w:val="24"/>
                <w:szCs w:val="24"/>
                <w:lang w:eastAsia="en-GB"/>
              </w:rPr>
              <w:t xml:space="preserve"> </w:t>
            </w:r>
            <w:r w:rsidR="005E0CB3" w:rsidRPr="005E0CB3">
              <w:rPr>
                <w:rFonts w:ascii="Times New Roman" w:eastAsia="Times New Roman" w:hAnsi="Times New Roman"/>
                <w:sz w:val="24"/>
                <w:szCs w:val="24"/>
                <w:lang w:eastAsia="en-GB"/>
              </w:rPr>
              <w:t>has become popular in recent years, and this trend is predicted to continue in the years to come. The global market for this category is anticipated to increase at a compound annual growth rate of 11.3% between 2023 and 2030</w:t>
            </w:r>
            <w:r w:rsidR="005E0CB3">
              <w:rPr>
                <w:rFonts w:ascii="Times New Roman" w:eastAsia="Times New Roman" w:hAnsi="Times New Roman"/>
                <w:sz w:val="24"/>
                <w:szCs w:val="24"/>
                <w:lang w:eastAsia="en-GB"/>
              </w:rPr>
              <w:t xml:space="preserve"> (MarketLine, 2023).</w:t>
            </w:r>
          </w:p>
          <w:p w14:paraId="4CED948C" w14:textId="484A10F7" w:rsidR="00AA68C6" w:rsidRPr="00B3485F" w:rsidRDefault="00B3485F" w:rsidP="00B3485F">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       </w:t>
            </w:r>
            <w:r w:rsidR="00B650C3" w:rsidRPr="00B650C3">
              <w:rPr>
                <w:rFonts w:ascii="Times New Roman" w:eastAsia="Times New Roman" w:hAnsi="Times New Roman"/>
                <w:sz w:val="24"/>
                <w:szCs w:val="24"/>
                <w:lang w:eastAsia="en-GB"/>
              </w:rPr>
              <w:t>The Vegan Society estimates that 600,000 adults in the UK, or 1% of the population, practice veganism</w:t>
            </w:r>
            <w:r>
              <w:rPr>
                <w:rFonts w:ascii="Times New Roman" w:eastAsia="Times New Roman" w:hAnsi="Times New Roman"/>
                <w:sz w:val="24"/>
                <w:szCs w:val="24"/>
                <w:lang w:eastAsia="en-GB"/>
              </w:rPr>
              <w:t xml:space="preserve"> </w:t>
            </w:r>
            <w:r w:rsidR="005E0CB3">
              <w:rPr>
                <w:rFonts w:ascii="Times New Roman" w:eastAsia="Times New Roman" w:hAnsi="Times New Roman"/>
                <w:sz w:val="24"/>
                <w:szCs w:val="24"/>
                <w:lang w:eastAsia="en-GB"/>
              </w:rPr>
              <w:t>(MarketLine, 2018).</w:t>
            </w:r>
            <w:r w:rsidR="006216E2" w:rsidRPr="00D066ED">
              <w:rPr>
                <w:rFonts w:ascii="Times New Roman" w:hAnsi="Times New Roman"/>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168A1EA"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3604E490" w14:textId="77777777" w:rsidTr="00C261ED">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21278F7"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nil"/>
              <w:left w:val="single" w:sz="8" w:space="0" w:color="DBE5F1"/>
              <w:bottom w:val="single" w:sz="8" w:space="0" w:color="DBE5F1"/>
              <w:right w:val="single" w:sz="8" w:space="0" w:color="DBE5F1"/>
            </w:tcBorders>
            <w:shd w:val="clear" w:color="auto" w:fill="auto"/>
          </w:tcPr>
          <w:p w14:paraId="79B79809" w14:textId="77777777" w:rsidR="00C42E49" w:rsidRPr="00D066ED" w:rsidRDefault="00C42E49" w:rsidP="00D066ED">
            <w:pPr>
              <w:pStyle w:val="Heading2"/>
              <w:spacing w:line="360" w:lineRule="auto"/>
              <w:jc w:val="both"/>
              <w:rPr>
                <w:rFonts w:ascii="Times New Roman" w:hAnsi="Times New Roman" w:cs="Times New Roman"/>
              </w:rPr>
            </w:pPr>
            <w:bookmarkStart w:id="33" w:name="_Toc287535417"/>
            <w:r w:rsidRPr="00D066ED">
              <w:rPr>
                <w:rFonts w:ascii="Times New Roman" w:hAnsi="Times New Roman" w:cs="Times New Roman"/>
              </w:rPr>
              <w:t>Number of customer</w:t>
            </w:r>
            <w:r w:rsidR="0086365B" w:rsidRPr="00D066ED">
              <w:rPr>
                <w:rFonts w:ascii="Times New Roman" w:hAnsi="Times New Roman" w:cs="Times New Roman"/>
              </w:rPr>
              <w:t>s</w:t>
            </w:r>
            <w:r w:rsidRPr="00D066ED">
              <w:rPr>
                <w:rFonts w:ascii="Times New Roman" w:hAnsi="Times New Roman" w:cs="Times New Roman"/>
              </w:rPr>
              <w:t xml:space="preserve"> you expect to win in each group and what they might pay:</w:t>
            </w:r>
            <w:bookmarkEnd w:id="33"/>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238"/>
              <w:gridCol w:w="2575"/>
              <w:gridCol w:w="2336"/>
            </w:tblGrid>
            <w:tr w:rsidR="00990C2E" w:rsidRPr="00D066ED" w14:paraId="4038DA6A" w14:textId="77777777" w:rsidTr="00C261ED">
              <w:trPr>
                <w:cantSplit/>
                <w:trHeight w:hRule="exact" w:val="785"/>
                <w:jc w:val="center"/>
              </w:trPr>
              <w:tc>
                <w:tcPr>
                  <w:tcW w:w="2238" w:type="dxa"/>
                  <w:shd w:val="clear" w:color="auto" w:fill="auto"/>
                </w:tcPr>
                <w:p w14:paraId="13507839" w14:textId="77777777" w:rsidR="00C42E49" w:rsidRPr="00D066ED" w:rsidRDefault="00C42E49" w:rsidP="00D066ED">
                  <w:pPr>
                    <w:pStyle w:val="Heading2"/>
                    <w:spacing w:line="360" w:lineRule="auto"/>
                    <w:jc w:val="both"/>
                    <w:rPr>
                      <w:rFonts w:ascii="Times New Roman" w:hAnsi="Times New Roman" w:cs="Times New Roman"/>
                    </w:rPr>
                  </w:pPr>
                  <w:bookmarkStart w:id="34" w:name="_Toc287535418"/>
                  <w:r w:rsidRPr="00D066ED">
                    <w:rPr>
                      <w:rFonts w:ascii="Times New Roman" w:hAnsi="Times New Roman" w:cs="Times New Roman"/>
                    </w:rPr>
                    <w:t>Group</w:t>
                  </w:r>
                  <w:bookmarkEnd w:id="34"/>
                </w:p>
              </w:tc>
              <w:tc>
                <w:tcPr>
                  <w:tcW w:w="2575" w:type="dxa"/>
                  <w:shd w:val="clear" w:color="auto" w:fill="auto"/>
                </w:tcPr>
                <w:p w14:paraId="1120EC5D" w14:textId="5FA90472" w:rsidR="00C42E49" w:rsidRPr="00D066ED" w:rsidRDefault="00C42E49" w:rsidP="00D066ED">
                  <w:pPr>
                    <w:pStyle w:val="Heading2"/>
                    <w:spacing w:line="360" w:lineRule="auto"/>
                    <w:jc w:val="both"/>
                    <w:rPr>
                      <w:rFonts w:ascii="Times New Roman" w:hAnsi="Times New Roman" w:cs="Times New Roman"/>
                    </w:rPr>
                  </w:pPr>
                  <w:bookmarkStart w:id="35" w:name="_Toc287535419"/>
                  <w:r w:rsidRPr="00D066ED">
                    <w:rPr>
                      <w:rFonts w:ascii="Times New Roman" w:hAnsi="Times New Roman" w:cs="Times New Roman"/>
                    </w:rPr>
                    <w:t xml:space="preserve">Number of </w:t>
                  </w:r>
                  <w:bookmarkEnd w:id="35"/>
                  <w:r w:rsidR="00B3485F" w:rsidRPr="00D066ED">
                    <w:rPr>
                      <w:rFonts w:ascii="Times New Roman" w:hAnsi="Times New Roman" w:cs="Times New Roman"/>
                    </w:rPr>
                    <w:t>customers</w:t>
                  </w:r>
                  <w:r w:rsidR="00B3485F">
                    <w:rPr>
                      <w:rFonts w:ascii="Times New Roman" w:hAnsi="Times New Roman" w:cs="Times New Roman"/>
                    </w:rPr>
                    <w:t>/ days</w:t>
                  </w:r>
                </w:p>
              </w:tc>
              <w:tc>
                <w:tcPr>
                  <w:tcW w:w="2336" w:type="dxa"/>
                  <w:shd w:val="clear" w:color="auto" w:fill="auto"/>
                </w:tcPr>
                <w:p w14:paraId="37187477" w14:textId="5B715D62" w:rsidR="00C42E49" w:rsidRPr="00D066ED" w:rsidRDefault="00EA6351" w:rsidP="00D066ED">
                  <w:pPr>
                    <w:pStyle w:val="Heading2"/>
                    <w:spacing w:line="360" w:lineRule="auto"/>
                    <w:jc w:val="both"/>
                    <w:rPr>
                      <w:rFonts w:ascii="Times New Roman" w:hAnsi="Times New Roman" w:cs="Times New Roman"/>
                    </w:rPr>
                  </w:pPr>
                  <w:bookmarkStart w:id="36" w:name="_Toc287535420"/>
                  <w:r>
                    <w:rPr>
                      <w:rFonts w:ascii="Times New Roman" w:hAnsi="Times New Roman" w:cs="Times New Roman"/>
                    </w:rPr>
                    <w:t xml:space="preserve"> Price</w:t>
                  </w:r>
                  <w:r w:rsidR="00C42E49" w:rsidRPr="00D066ED">
                    <w:rPr>
                      <w:rFonts w:ascii="Times New Roman" w:hAnsi="Times New Roman" w:cs="Times New Roman"/>
                    </w:rPr>
                    <w:t xml:space="preserve"> they</w:t>
                  </w:r>
                  <w:r w:rsidR="00C25C22" w:rsidRPr="00D066ED">
                    <w:rPr>
                      <w:rFonts w:ascii="Times New Roman" w:hAnsi="Times New Roman" w:cs="Times New Roman"/>
                    </w:rPr>
                    <w:t xml:space="preserve"> might </w:t>
                  </w:r>
                  <w:r w:rsidR="00C42E49" w:rsidRPr="00D066ED">
                    <w:rPr>
                      <w:rFonts w:ascii="Times New Roman" w:hAnsi="Times New Roman" w:cs="Times New Roman"/>
                    </w:rPr>
                    <w:t>pay</w:t>
                  </w:r>
                  <w:r w:rsidR="00990C2E" w:rsidRPr="00D066ED">
                    <w:rPr>
                      <w:rFonts w:ascii="Times New Roman" w:hAnsi="Times New Roman" w:cs="Times New Roman"/>
                    </w:rPr>
                    <w:t xml:space="preserve"> per unit</w:t>
                  </w:r>
                  <w:bookmarkEnd w:id="36"/>
                </w:p>
              </w:tc>
            </w:tr>
            <w:tr w:rsidR="00990C2E" w:rsidRPr="00D066ED" w14:paraId="1077508F" w14:textId="77777777" w:rsidTr="00C261ED">
              <w:trPr>
                <w:cantSplit/>
                <w:trHeight w:val="476"/>
                <w:jc w:val="center"/>
              </w:trPr>
              <w:tc>
                <w:tcPr>
                  <w:tcW w:w="2238" w:type="dxa"/>
                  <w:shd w:val="clear" w:color="auto" w:fill="auto"/>
                </w:tcPr>
                <w:p w14:paraId="601FDE89" w14:textId="745A8013" w:rsidR="00C42E49" w:rsidRPr="00D066ED" w:rsidRDefault="00B3485F" w:rsidP="00D066ED">
                  <w:pPr>
                    <w:pStyle w:val="Heading2"/>
                    <w:spacing w:line="360" w:lineRule="auto"/>
                    <w:jc w:val="both"/>
                    <w:rPr>
                      <w:rFonts w:ascii="Times New Roman" w:hAnsi="Times New Roman" w:cs="Times New Roman"/>
                      <w:sz w:val="24"/>
                      <w:szCs w:val="24"/>
                    </w:rPr>
                  </w:pPr>
                  <w:r>
                    <w:rPr>
                      <w:rFonts w:ascii="Times New Roman" w:hAnsi="Times New Roman" w:cs="Times New Roman"/>
                      <w:sz w:val="24"/>
                      <w:szCs w:val="24"/>
                    </w:rPr>
                    <w:t>Culinary adventure lovers</w:t>
                  </w:r>
                </w:p>
              </w:tc>
              <w:tc>
                <w:tcPr>
                  <w:tcW w:w="2575" w:type="dxa"/>
                  <w:shd w:val="clear" w:color="auto" w:fill="auto"/>
                </w:tcPr>
                <w:p w14:paraId="41A9194B" w14:textId="665716F9" w:rsidR="00C42E49" w:rsidRPr="00D066ED" w:rsidRDefault="000C5431"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250</w:t>
                  </w:r>
                </w:p>
              </w:tc>
              <w:tc>
                <w:tcPr>
                  <w:tcW w:w="2336" w:type="dxa"/>
                  <w:shd w:val="clear" w:color="auto" w:fill="auto"/>
                </w:tcPr>
                <w:p w14:paraId="0F3C1ED3" w14:textId="1A6FECDA" w:rsidR="00C42E49" w:rsidRPr="00D066ED" w:rsidRDefault="0086365B"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w:t>
                  </w:r>
                  <w:r w:rsidR="00330E2B" w:rsidRPr="00D066ED">
                    <w:rPr>
                      <w:rFonts w:ascii="Times New Roman" w:hAnsi="Times New Roman" w:cs="Times New Roman"/>
                      <w:sz w:val="24"/>
                      <w:szCs w:val="24"/>
                    </w:rPr>
                    <w:t>3-5</w:t>
                  </w:r>
                </w:p>
              </w:tc>
            </w:tr>
            <w:tr w:rsidR="00990C2E" w:rsidRPr="00D066ED" w14:paraId="430C20A0" w14:textId="77777777" w:rsidTr="00C261ED">
              <w:trPr>
                <w:cantSplit/>
                <w:trHeight w:val="369"/>
                <w:jc w:val="center"/>
              </w:trPr>
              <w:tc>
                <w:tcPr>
                  <w:tcW w:w="2238" w:type="dxa"/>
                  <w:shd w:val="clear" w:color="auto" w:fill="auto"/>
                </w:tcPr>
                <w:p w14:paraId="06B9B7DA" w14:textId="64DD22E5" w:rsidR="00C42E49" w:rsidRPr="00D066ED" w:rsidRDefault="00A963CE"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Event Attendees</w:t>
                  </w:r>
                </w:p>
              </w:tc>
              <w:tc>
                <w:tcPr>
                  <w:tcW w:w="2575" w:type="dxa"/>
                  <w:shd w:val="clear" w:color="auto" w:fill="auto"/>
                </w:tcPr>
                <w:p w14:paraId="1DCEDB3F" w14:textId="676302E7" w:rsidR="00C42E49" w:rsidRPr="00D066ED" w:rsidRDefault="00DA1CF3"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100+ per event</w:t>
                  </w:r>
                </w:p>
              </w:tc>
              <w:tc>
                <w:tcPr>
                  <w:tcW w:w="2336" w:type="dxa"/>
                  <w:shd w:val="clear" w:color="auto" w:fill="auto"/>
                </w:tcPr>
                <w:p w14:paraId="23BDCA71" w14:textId="63C0B050" w:rsidR="00C42E49" w:rsidRPr="00D066ED" w:rsidRDefault="0086365B" w:rsidP="00D066ED">
                  <w:pPr>
                    <w:pStyle w:val="Heading2"/>
                    <w:spacing w:line="360" w:lineRule="auto"/>
                    <w:jc w:val="both"/>
                    <w:rPr>
                      <w:rFonts w:ascii="Times New Roman" w:hAnsi="Times New Roman" w:cs="Times New Roman"/>
                      <w:sz w:val="24"/>
                      <w:szCs w:val="24"/>
                    </w:rPr>
                  </w:pPr>
                  <w:bookmarkStart w:id="37" w:name="_Toc287535432"/>
                  <w:r w:rsidRPr="00D066ED">
                    <w:rPr>
                      <w:rFonts w:ascii="Times New Roman" w:hAnsi="Times New Roman" w:cs="Times New Roman"/>
                      <w:sz w:val="24"/>
                      <w:szCs w:val="24"/>
                    </w:rPr>
                    <w:t>£</w:t>
                  </w:r>
                  <w:bookmarkEnd w:id="37"/>
                  <w:r w:rsidR="00BF3370" w:rsidRPr="00D066ED">
                    <w:rPr>
                      <w:rFonts w:ascii="Times New Roman" w:hAnsi="Times New Roman" w:cs="Times New Roman"/>
                      <w:sz w:val="24"/>
                      <w:szCs w:val="24"/>
                    </w:rPr>
                    <w:t>6-10 per ticket</w:t>
                  </w:r>
                </w:p>
              </w:tc>
            </w:tr>
            <w:tr w:rsidR="00990C2E" w:rsidRPr="00D066ED" w14:paraId="64F1CD49" w14:textId="77777777" w:rsidTr="00C261ED">
              <w:trPr>
                <w:cantSplit/>
                <w:trHeight w:hRule="exact" w:val="351"/>
                <w:jc w:val="center"/>
              </w:trPr>
              <w:tc>
                <w:tcPr>
                  <w:tcW w:w="2238" w:type="dxa"/>
                  <w:shd w:val="clear" w:color="auto" w:fill="auto"/>
                </w:tcPr>
                <w:p w14:paraId="434C7038" w14:textId="2F8250BB" w:rsidR="00C42E49" w:rsidRPr="00D066ED" w:rsidRDefault="00BA28FA"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Specialty Coffee Drinkers</w:t>
                  </w:r>
                  <w:r w:rsidRPr="00D066ED">
                    <w:rPr>
                      <w:rFonts w:ascii="Times New Roman" w:hAnsi="Times New Roman" w:cs="Times New Roman"/>
                      <w:sz w:val="24"/>
                      <w:szCs w:val="24"/>
                    </w:rPr>
                    <w:tab/>
                  </w:r>
                </w:p>
              </w:tc>
              <w:tc>
                <w:tcPr>
                  <w:tcW w:w="2575" w:type="dxa"/>
                  <w:shd w:val="clear" w:color="auto" w:fill="auto"/>
                </w:tcPr>
                <w:p w14:paraId="6679E2DE" w14:textId="57A51429" w:rsidR="00C42E49" w:rsidRPr="00D066ED" w:rsidRDefault="00AD21CD"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80</w:t>
                  </w:r>
                </w:p>
              </w:tc>
              <w:tc>
                <w:tcPr>
                  <w:tcW w:w="2336" w:type="dxa"/>
                  <w:shd w:val="clear" w:color="auto" w:fill="auto"/>
                </w:tcPr>
                <w:p w14:paraId="6D014646" w14:textId="67740C82" w:rsidR="00C42E49" w:rsidRPr="00D066ED" w:rsidRDefault="0086365B" w:rsidP="00D066ED">
                  <w:pPr>
                    <w:pStyle w:val="Heading2"/>
                    <w:spacing w:line="360" w:lineRule="auto"/>
                    <w:jc w:val="both"/>
                    <w:rPr>
                      <w:rFonts w:ascii="Times New Roman" w:hAnsi="Times New Roman" w:cs="Times New Roman"/>
                      <w:sz w:val="24"/>
                      <w:szCs w:val="24"/>
                    </w:rPr>
                  </w:pPr>
                  <w:bookmarkStart w:id="38" w:name="_Toc287535435"/>
                  <w:r w:rsidRPr="00D066ED">
                    <w:rPr>
                      <w:rFonts w:ascii="Times New Roman" w:hAnsi="Times New Roman" w:cs="Times New Roman"/>
                      <w:sz w:val="24"/>
                      <w:szCs w:val="24"/>
                    </w:rPr>
                    <w:t>£</w:t>
                  </w:r>
                  <w:bookmarkEnd w:id="38"/>
                  <w:r w:rsidR="00BF3370" w:rsidRPr="00D066ED">
                    <w:rPr>
                      <w:rFonts w:ascii="Times New Roman" w:hAnsi="Times New Roman" w:cs="Times New Roman"/>
                      <w:sz w:val="24"/>
                      <w:szCs w:val="24"/>
                    </w:rPr>
                    <w:t>3-7</w:t>
                  </w:r>
                </w:p>
              </w:tc>
            </w:tr>
            <w:tr w:rsidR="00990C2E" w:rsidRPr="00D066ED" w14:paraId="5F07C3EB" w14:textId="77777777" w:rsidTr="00C261ED">
              <w:trPr>
                <w:cantSplit/>
                <w:trHeight w:hRule="exact" w:val="347"/>
                <w:jc w:val="center"/>
              </w:trPr>
              <w:tc>
                <w:tcPr>
                  <w:tcW w:w="2238" w:type="dxa"/>
                  <w:shd w:val="clear" w:color="auto" w:fill="auto"/>
                </w:tcPr>
                <w:p w14:paraId="2B5D4C0D" w14:textId="536F870C" w:rsidR="00C42E49" w:rsidRPr="00D066ED" w:rsidRDefault="00C56D84"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Teahouse Regulars</w:t>
                  </w:r>
                </w:p>
              </w:tc>
              <w:tc>
                <w:tcPr>
                  <w:tcW w:w="2575" w:type="dxa"/>
                  <w:shd w:val="clear" w:color="auto" w:fill="auto"/>
                </w:tcPr>
                <w:p w14:paraId="353B6318" w14:textId="5EB3DD03" w:rsidR="00C42E49" w:rsidRPr="00D066ED" w:rsidRDefault="00AD21CD"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60</w:t>
                  </w:r>
                </w:p>
              </w:tc>
              <w:tc>
                <w:tcPr>
                  <w:tcW w:w="2336" w:type="dxa"/>
                  <w:shd w:val="clear" w:color="auto" w:fill="auto"/>
                </w:tcPr>
                <w:p w14:paraId="4255576D" w14:textId="07EE07BA" w:rsidR="00C42E49" w:rsidRPr="00D066ED" w:rsidRDefault="0086365B" w:rsidP="00D066ED">
                  <w:pPr>
                    <w:pStyle w:val="Heading2"/>
                    <w:spacing w:line="360" w:lineRule="auto"/>
                    <w:jc w:val="both"/>
                    <w:rPr>
                      <w:rFonts w:ascii="Times New Roman" w:hAnsi="Times New Roman" w:cs="Times New Roman"/>
                      <w:sz w:val="24"/>
                      <w:szCs w:val="24"/>
                    </w:rPr>
                  </w:pPr>
                  <w:bookmarkStart w:id="39" w:name="_Toc287535438"/>
                  <w:r w:rsidRPr="00D066ED">
                    <w:rPr>
                      <w:rFonts w:ascii="Times New Roman" w:hAnsi="Times New Roman" w:cs="Times New Roman"/>
                      <w:sz w:val="24"/>
                      <w:szCs w:val="24"/>
                    </w:rPr>
                    <w:t>£</w:t>
                  </w:r>
                  <w:bookmarkEnd w:id="39"/>
                  <w:r w:rsidR="00E61A7C" w:rsidRPr="00D066ED">
                    <w:rPr>
                      <w:rFonts w:ascii="Times New Roman" w:hAnsi="Times New Roman" w:cs="Times New Roman"/>
                      <w:sz w:val="24"/>
                      <w:szCs w:val="24"/>
                    </w:rPr>
                    <w:t>2-5</w:t>
                  </w:r>
                </w:p>
              </w:tc>
            </w:tr>
            <w:tr w:rsidR="00990C2E" w:rsidRPr="00D066ED" w14:paraId="1D7A731C" w14:textId="77777777" w:rsidTr="00C261ED">
              <w:trPr>
                <w:cantSplit/>
                <w:trHeight w:hRule="exact" w:val="357"/>
                <w:jc w:val="center"/>
              </w:trPr>
              <w:tc>
                <w:tcPr>
                  <w:tcW w:w="2238" w:type="dxa"/>
                  <w:shd w:val="clear" w:color="auto" w:fill="auto"/>
                </w:tcPr>
                <w:p w14:paraId="47F3E79C" w14:textId="0BAA264F" w:rsidR="00C42E49" w:rsidRPr="00D066ED" w:rsidRDefault="00431862"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Dessert Enthusiasts</w:t>
                  </w:r>
                </w:p>
              </w:tc>
              <w:tc>
                <w:tcPr>
                  <w:tcW w:w="2575" w:type="dxa"/>
                  <w:shd w:val="clear" w:color="auto" w:fill="auto"/>
                </w:tcPr>
                <w:p w14:paraId="73093252" w14:textId="2DD38154" w:rsidR="00C42E49" w:rsidRPr="00D066ED" w:rsidRDefault="004C76D2" w:rsidP="00D066ED">
                  <w:pPr>
                    <w:pStyle w:val="Heading2"/>
                    <w:spacing w:line="360" w:lineRule="auto"/>
                    <w:jc w:val="both"/>
                    <w:rPr>
                      <w:rFonts w:ascii="Times New Roman" w:hAnsi="Times New Roman" w:cs="Times New Roman"/>
                      <w:sz w:val="24"/>
                      <w:szCs w:val="24"/>
                    </w:rPr>
                  </w:pPr>
                  <w:r w:rsidRPr="00D066ED">
                    <w:rPr>
                      <w:rFonts w:ascii="Times New Roman" w:hAnsi="Times New Roman" w:cs="Times New Roman"/>
                      <w:sz w:val="24"/>
                      <w:szCs w:val="24"/>
                    </w:rPr>
                    <w:t>200</w:t>
                  </w:r>
                </w:p>
              </w:tc>
              <w:tc>
                <w:tcPr>
                  <w:tcW w:w="2336" w:type="dxa"/>
                  <w:shd w:val="clear" w:color="auto" w:fill="auto"/>
                </w:tcPr>
                <w:p w14:paraId="42DC6E26" w14:textId="049D3787" w:rsidR="00C42E49" w:rsidRPr="00D066ED" w:rsidRDefault="0086365B" w:rsidP="00D066ED">
                  <w:pPr>
                    <w:pStyle w:val="Heading2"/>
                    <w:spacing w:line="360" w:lineRule="auto"/>
                    <w:jc w:val="both"/>
                    <w:rPr>
                      <w:rFonts w:ascii="Times New Roman" w:hAnsi="Times New Roman" w:cs="Times New Roman"/>
                      <w:sz w:val="24"/>
                      <w:szCs w:val="24"/>
                    </w:rPr>
                  </w:pPr>
                  <w:bookmarkStart w:id="40" w:name="_Toc287535441"/>
                  <w:r w:rsidRPr="00D066ED">
                    <w:rPr>
                      <w:rFonts w:ascii="Times New Roman" w:hAnsi="Times New Roman" w:cs="Times New Roman"/>
                      <w:sz w:val="24"/>
                      <w:szCs w:val="24"/>
                    </w:rPr>
                    <w:t>£</w:t>
                  </w:r>
                  <w:bookmarkEnd w:id="40"/>
                  <w:r w:rsidR="007F0705" w:rsidRPr="00D066ED">
                    <w:rPr>
                      <w:rFonts w:ascii="Times New Roman" w:hAnsi="Times New Roman" w:cs="Times New Roman"/>
                      <w:sz w:val="24"/>
                      <w:szCs w:val="24"/>
                    </w:rPr>
                    <w:t>4-8</w:t>
                  </w:r>
                </w:p>
              </w:tc>
            </w:tr>
          </w:tbl>
          <w:p w14:paraId="7D9EC1B3" w14:textId="77777777" w:rsidR="00225E6E" w:rsidRPr="00D066ED" w:rsidRDefault="00225E6E" w:rsidP="00D066ED">
            <w:pPr>
              <w:pStyle w:val="Heading2"/>
              <w:spacing w:line="360" w:lineRule="auto"/>
              <w:jc w:val="both"/>
              <w:rPr>
                <w:rFonts w:ascii="Times New Roman" w:hAnsi="Times New Roman" w:cs="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E79E9A3"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77416718" w14:textId="77777777" w:rsidTr="00C261E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4C133B0" w14:textId="77777777" w:rsidR="00C42E49" w:rsidRPr="00D066ED" w:rsidRDefault="00C42E49" w:rsidP="00D066ED">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2E8DCCD" w14:textId="77777777" w:rsidR="00C42E49" w:rsidRPr="00D066ED" w:rsidRDefault="00C42E49" w:rsidP="00D066ED">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A6B73AC" w14:textId="77777777" w:rsidR="00C42E49" w:rsidRPr="00D066ED" w:rsidRDefault="00C42E49" w:rsidP="00D066ED">
            <w:pPr>
              <w:pStyle w:val="NoSpacing"/>
              <w:spacing w:line="360" w:lineRule="auto"/>
              <w:jc w:val="both"/>
              <w:rPr>
                <w:rFonts w:ascii="Times New Roman" w:hAnsi="Times New Roman"/>
              </w:rPr>
            </w:pPr>
          </w:p>
        </w:tc>
      </w:tr>
    </w:tbl>
    <w:p w14:paraId="231D0D37" w14:textId="77777777" w:rsidR="00035D90" w:rsidRPr="00D066ED" w:rsidRDefault="00035D90" w:rsidP="00D066ED">
      <w:pPr>
        <w:spacing w:line="360" w:lineRule="auto"/>
        <w:jc w:val="both"/>
        <w:rPr>
          <w:rFonts w:ascii="Times New Roman" w:hAnsi="Times New Roman"/>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D066ED" w14:paraId="444D1854"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90B672" w14:textId="77777777" w:rsidR="00035D90" w:rsidRPr="00D066ED" w:rsidRDefault="00035D90" w:rsidP="00D066ED">
            <w:pPr>
              <w:pStyle w:val="NoSpacing"/>
              <w:spacing w:line="360" w:lineRule="auto"/>
              <w:jc w:val="both"/>
              <w:rPr>
                <w:rFonts w:ascii="Times New Roman" w:hAnsi="Times New Roman"/>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46B4077C" w14:textId="77777777" w:rsidR="00035D90" w:rsidRPr="00D066ED" w:rsidRDefault="00035D90" w:rsidP="00D066ED">
            <w:pPr>
              <w:pStyle w:val="NoSpacing"/>
              <w:spacing w:line="360" w:lineRule="auto"/>
              <w:jc w:val="both"/>
              <w:rPr>
                <w:rFonts w:ascii="Times New Roman" w:hAnsi="Times New Roman"/>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038FF23F" w14:textId="77777777" w:rsidR="00035D90" w:rsidRPr="00D066ED" w:rsidRDefault="00035D90" w:rsidP="00D066ED">
            <w:pPr>
              <w:pStyle w:val="NoSpacing"/>
              <w:spacing w:line="360" w:lineRule="auto"/>
              <w:jc w:val="both"/>
              <w:rPr>
                <w:rFonts w:ascii="Times New Roman" w:hAnsi="Times New Roman"/>
              </w:rPr>
            </w:pPr>
          </w:p>
        </w:tc>
      </w:tr>
      <w:tr w:rsidR="00A4645D" w:rsidRPr="00D066ED" w14:paraId="2C954FA9"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CAB2641"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2CE7805A" w14:textId="77777777" w:rsidR="00C42E49" w:rsidRDefault="00C42E49" w:rsidP="00D066ED">
            <w:pPr>
              <w:pStyle w:val="Heading1"/>
              <w:spacing w:line="360" w:lineRule="auto"/>
              <w:jc w:val="both"/>
              <w:rPr>
                <w:rFonts w:ascii="Times New Roman" w:hAnsi="Times New Roman" w:cs="Times New Roman"/>
              </w:rPr>
            </w:pPr>
            <w:bookmarkStart w:id="41" w:name="_Toc287535442"/>
            <w:bookmarkStart w:id="42" w:name="_Toc287535902"/>
            <w:r w:rsidRPr="00D066ED">
              <w:rPr>
                <w:rFonts w:ascii="Times New Roman" w:hAnsi="Times New Roman" w:cs="Times New Roman"/>
              </w:rPr>
              <w:t>11 Profiling competitors</w:t>
            </w:r>
            <w:bookmarkEnd w:id="41"/>
            <w:bookmarkEnd w:id="42"/>
          </w:p>
          <w:p w14:paraId="3984BBCC" w14:textId="7AEC4FFF" w:rsidR="00BD42AB" w:rsidRPr="00BD42AB" w:rsidRDefault="00BD42AB" w:rsidP="00BD42AB">
            <w:pPr>
              <w:spacing w:after="0" w:line="360" w:lineRule="auto"/>
              <w:jc w:val="both"/>
              <w:rPr>
                <w:rFonts w:ascii="Times New Roman" w:eastAsia="Times New Roman" w:hAnsi="Times New Roman"/>
                <w:sz w:val="24"/>
                <w:szCs w:val="24"/>
                <w:lang w:eastAsia="en-GB"/>
              </w:rPr>
            </w:pPr>
            <w:r w:rsidRPr="00BD42AB">
              <w:rPr>
                <w:rFonts w:ascii="Times New Roman" w:eastAsia="Times New Roman" w:hAnsi="Times New Roman"/>
                <w:sz w:val="24"/>
                <w:szCs w:val="24"/>
                <w:lang w:eastAsia="en-GB"/>
              </w:rPr>
              <w:t>The competition in this market is heightened by the abundance of businesses with identical business models and food goods offered at similar costs.</w:t>
            </w:r>
            <w:r w:rsidR="00F67FBB">
              <w:rPr>
                <w:rFonts w:ascii="Times New Roman" w:eastAsia="Times New Roman" w:hAnsi="Times New Roman"/>
                <w:sz w:val="24"/>
                <w:szCs w:val="24"/>
                <w:lang w:eastAsia="en-GB"/>
              </w:rPr>
              <w:t xml:space="preserve"> According to </w:t>
            </w:r>
            <w:proofErr w:type="spellStart"/>
            <w:r w:rsidR="00F67FBB">
              <w:rPr>
                <w:rFonts w:ascii="Times New Roman" w:eastAsia="Times New Roman" w:hAnsi="Times New Roman"/>
                <w:sz w:val="24"/>
                <w:szCs w:val="24"/>
                <w:lang w:eastAsia="en-GB"/>
              </w:rPr>
              <w:t>Similarweb</w:t>
            </w:r>
            <w:proofErr w:type="spellEnd"/>
            <w:r w:rsidR="00F67FBB">
              <w:rPr>
                <w:rFonts w:ascii="Times New Roman" w:eastAsia="Times New Roman" w:hAnsi="Times New Roman"/>
                <w:sz w:val="24"/>
                <w:szCs w:val="24"/>
                <w:lang w:eastAsia="en-GB"/>
              </w:rPr>
              <w:t xml:space="preserve"> (2024) a detailed </w:t>
            </w:r>
            <w:r w:rsidR="00970523">
              <w:rPr>
                <w:rFonts w:ascii="Times New Roman" w:eastAsia="Times New Roman" w:hAnsi="Times New Roman"/>
                <w:sz w:val="24"/>
                <w:szCs w:val="24"/>
                <w:lang w:eastAsia="en-GB"/>
              </w:rPr>
              <w:t xml:space="preserve">website </w:t>
            </w:r>
            <w:r w:rsidR="00F65242">
              <w:rPr>
                <w:rFonts w:ascii="Times New Roman" w:eastAsia="Times New Roman" w:hAnsi="Times New Roman"/>
                <w:sz w:val="24"/>
                <w:szCs w:val="24"/>
                <w:lang w:eastAsia="en-GB"/>
              </w:rPr>
              <w:t>performance</w:t>
            </w:r>
            <w:r w:rsidR="00F67FBB">
              <w:rPr>
                <w:rFonts w:ascii="Times New Roman" w:eastAsia="Times New Roman" w:hAnsi="Times New Roman"/>
                <w:sz w:val="24"/>
                <w:szCs w:val="24"/>
                <w:lang w:eastAsia="en-GB"/>
              </w:rPr>
              <w:t xml:space="preserve"> </w:t>
            </w:r>
            <w:r w:rsidR="00F65242">
              <w:rPr>
                <w:rFonts w:ascii="Times New Roman" w:eastAsia="Times New Roman" w:hAnsi="Times New Roman"/>
                <w:sz w:val="24"/>
                <w:szCs w:val="24"/>
                <w:lang w:eastAsia="en-GB"/>
              </w:rPr>
              <w:t xml:space="preserve">is </w:t>
            </w:r>
            <w:r w:rsidR="00F67FBB">
              <w:rPr>
                <w:rFonts w:ascii="Times New Roman" w:eastAsia="Times New Roman" w:hAnsi="Times New Roman"/>
                <w:sz w:val="24"/>
                <w:szCs w:val="24"/>
                <w:lang w:eastAsia="en-GB"/>
              </w:rPr>
              <w:t>presented in Appendix 4.</w:t>
            </w:r>
          </w:p>
          <w:p w14:paraId="1365C8A9" w14:textId="77777777" w:rsidR="00BD42AB" w:rsidRPr="00BD42AB" w:rsidRDefault="00BD42AB" w:rsidP="00BD42AB"/>
          <w:p w14:paraId="4833D662" w14:textId="77777777" w:rsidR="00C42E49" w:rsidRPr="00D066ED" w:rsidRDefault="00C42E49" w:rsidP="00D066ED">
            <w:pPr>
              <w:pStyle w:val="NoSpacing"/>
              <w:spacing w:line="360" w:lineRule="auto"/>
              <w:jc w:val="both"/>
              <w:rPr>
                <w:rFonts w:ascii="Times New Roman" w:hAnsi="Times New Roman"/>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7B457B4" w14:textId="77777777" w:rsidR="00C42E49" w:rsidRPr="00D066ED" w:rsidRDefault="00C42E49" w:rsidP="00D066ED">
            <w:pPr>
              <w:pStyle w:val="NoSpacing"/>
              <w:spacing w:line="360" w:lineRule="auto"/>
              <w:jc w:val="both"/>
              <w:rPr>
                <w:rFonts w:ascii="Times New Roman" w:hAnsi="Times New Roman"/>
              </w:rPr>
            </w:pPr>
          </w:p>
        </w:tc>
      </w:tr>
      <w:tr w:rsidR="00A4645D" w:rsidRPr="00D066ED" w14:paraId="0DD85212"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71DD3DE"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D066ED" w14:paraId="530C1DB0" w14:textId="77777777" w:rsidTr="001C4C33">
              <w:trPr>
                <w:jc w:val="center"/>
              </w:trPr>
              <w:tc>
                <w:tcPr>
                  <w:tcW w:w="2237" w:type="dxa"/>
                  <w:shd w:val="clear" w:color="auto" w:fill="auto"/>
                </w:tcPr>
                <w:p w14:paraId="4E55E4CF" w14:textId="77777777" w:rsidR="00C42E49" w:rsidRPr="00D066ED" w:rsidRDefault="0086365B"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Com</w:t>
                  </w:r>
                  <w:r w:rsidR="00C42E49" w:rsidRPr="00D066ED">
                    <w:rPr>
                      <w:rFonts w:ascii="Times New Roman" w:hAnsi="Times New Roman"/>
                      <w:b/>
                      <w:color w:val="0070C0"/>
                      <w:sz w:val="24"/>
                      <w:szCs w:val="24"/>
                    </w:rPr>
                    <w:t>petitor name</w:t>
                  </w:r>
                </w:p>
              </w:tc>
              <w:tc>
                <w:tcPr>
                  <w:tcW w:w="3012" w:type="dxa"/>
                  <w:shd w:val="clear" w:color="auto" w:fill="auto"/>
                </w:tcPr>
                <w:p w14:paraId="5037A819" w14:textId="77777777" w:rsidR="00C42E49" w:rsidRPr="00D066ED" w:rsidRDefault="00873320"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Streng</w:t>
                  </w:r>
                  <w:r w:rsidR="00C42E49" w:rsidRPr="00D066ED">
                    <w:rPr>
                      <w:rFonts w:ascii="Times New Roman" w:hAnsi="Times New Roman"/>
                      <w:b/>
                      <w:color w:val="0070C0"/>
                      <w:sz w:val="24"/>
                      <w:szCs w:val="24"/>
                    </w:rPr>
                    <w:t>ths</w:t>
                  </w:r>
                </w:p>
              </w:tc>
              <w:tc>
                <w:tcPr>
                  <w:tcW w:w="2868" w:type="dxa"/>
                  <w:shd w:val="clear" w:color="auto" w:fill="auto"/>
                </w:tcPr>
                <w:p w14:paraId="0238AB31" w14:textId="77777777" w:rsidR="00C42E49" w:rsidRPr="00D066ED" w:rsidRDefault="00C42E49" w:rsidP="00D066ED">
                  <w:pPr>
                    <w:pStyle w:val="NoSpacing"/>
                    <w:spacing w:line="360" w:lineRule="auto"/>
                    <w:jc w:val="both"/>
                    <w:rPr>
                      <w:rFonts w:ascii="Times New Roman" w:hAnsi="Times New Roman"/>
                      <w:b/>
                      <w:color w:val="0070C0"/>
                      <w:sz w:val="24"/>
                      <w:szCs w:val="24"/>
                    </w:rPr>
                  </w:pPr>
                  <w:r w:rsidRPr="00D066ED">
                    <w:rPr>
                      <w:rFonts w:ascii="Times New Roman" w:hAnsi="Times New Roman"/>
                      <w:b/>
                      <w:color w:val="0070C0"/>
                      <w:sz w:val="24"/>
                      <w:szCs w:val="24"/>
                    </w:rPr>
                    <w:t>Wea</w:t>
                  </w:r>
                  <w:r w:rsidR="000B483A" w:rsidRPr="00D066ED">
                    <w:rPr>
                      <w:rFonts w:ascii="Times New Roman" w:hAnsi="Times New Roman"/>
                      <w:b/>
                      <w:color w:val="0070C0"/>
                      <w:sz w:val="24"/>
                      <w:szCs w:val="24"/>
                    </w:rPr>
                    <w:t>kn</w:t>
                  </w:r>
                  <w:r w:rsidRPr="00D066ED">
                    <w:rPr>
                      <w:rFonts w:ascii="Times New Roman" w:hAnsi="Times New Roman"/>
                      <w:b/>
                      <w:color w:val="0070C0"/>
                      <w:sz w:val="24"/>
                      <w:szCs w:val="24"/>
                    </w:rPr>
                    <w:t>esses</w:t>
                  </w:r>
                </w:p>
              </w:tc>
            </w:tr>
            <w:tr w:rsidR="004512D5" w:rsidRPr="00D066ED" w14:paraId="32CF10C2" w14:textId="77777777" w:rsidTr="004512D5">
              <w:trPr>
                <w:trHeight w:val="772"/>
                <w:jc w:val="center"/>
              </w:trPr>
              <w:tc>
                <w:tcPr>
                  <w:tcW w:w="2237" w:type="dxa"/>
                  <w:shd w:val="clear" w:color="auto" w:fill="auto"/>
                </w:tcPr>
                <w:p w14:paraId="26932913" w14:textId="4A2DF2C8" w:rsidR="004512D5" w:rsidRPr="004512D5" w:rsidRDefault="004512D5" w:rsidP="00D066ED">
                  <w:pPr>
                    <w:pStyle w:val="NoSpacing"/>
                    <w:numPr>
                      <w:ilvl w:val="0"/>
                      <w:numId w:val="64"/>
                    </w:numPr>
                    <w:spacing w:line="360" w:lineRule="auto"/>
                    <w:jc w:val="both"/>
                    <w:rPr>
                      <w:rFonts w:ascii="Times New Roman" w:hAnsi="Times New Roman"/>
                      <w:bCs/>
                      <w:sz w:val="24"/>
                      <w:szCs w:val="24"/>
                    </w:rPr>
                  </w:pPr>
                  <w:r w:rsidRPr="004512D5">
                    <w:rPr>
                      <w:rFonts w:ascii="Times New Roman" w:hAnsi="Times New Roman"/>
                      <w:bCs/>
                      <w:sz w:val="24"/>
                      <w:szCs w:val="24"/>
                    </w:rPr>
                    <w:t>Safi’s Desserts</w:t>
                  </w:r>
                </w:p>
              </w:tc>
              <w:tc>
                <w:tcPr>
                  <w:tcW w:w="3012" w:type="dxa"/>
                  <w:shd w:val="clear" w:color="auto" w:fill="auto"/>
                </w:tcPr>
                <w:p w14:paraId="769B786B" w14:textId="3F0A5D1A" w:rsidR="004512D5" w:rsidRPr="00F67FBB" w:rsidRDefault="00F67FBB" w:rsidP="00F67FBB">
                  <w:pPr>
                    <w:pStyle w:val="NoSpacing"/>
                    <w:numPr>
                      <w:ilvl w:val="0"/>
                      <w:numId w:val="64"/>
                    </w:numPr>
                    <w:spacing w:line="360" w:lineRule="auto"/>
                    <w:rPr>
                      <w:rFonts w:ascii="Times New Roman" w:hAnsi="Times New Roman"/>
                      <w:bCs/>
                      <w:color w:val="0070C0"/>
                      <w:sz w:val="24"/>
                      <w:szCs w:val="24"/>
                    </w:rPr>
                  </w:pPr>
                  <w:r w:rsidRPr="00F67FBB">
                    <w:rPr>
                      <w:rFonts w:ascii="Times New Roman" w:hAnsi="Times New Roman"/>
                      <w:bCs/>
                      <w:sz w:val="24"/>
                      <w:szCs w:val="24"/>
                    </w:rPr>
                    <w:t>6 locations in Liverpool</w:t>
                  </w:r>
                </w:p>
              </w:tc>
              <w:tc>
                <w:tcPr>
                  <w:tcW w:w="2868" w:type="dxa"/>
                  <w:shd w:val="clear" w:color="auto" w:fill="auto"/>
                </w:tcPr>
                <w:p w14:paraId="45679BC1" w14:textId="26210285" w:rsidR="004512D5" w:rsidRPr="00F67FBB" w:rsidRDefault="00F67FBB" w:rsidP="00F67FBB">
                  <w:pPr>
                    <w:pStyle w:val="NoSpacing"/>
                    <w:numPr>
                      <w:ilvl w:val="0"/>
                      <w:numId w:val="64"/>
                    </w:numPr>
                    <w:spacing w:line="360" w:lineRule="auto"/>
                    <w:rPr>
                      <w:rFonts w:ascii="Times New Roman" w:hAnsi="Times New Roman"/>
                      <w:bCs/>
                      <w:color w:val="0070C0"/>
                      <w:sz w:val="24"/>
                      <w:szCs w:val="24"/>
                    </w:rPr>
                  </w:pPr>
                  <w:r w:rsidRPr="00F67FBB">
                    <w:rPr>
                      <w:rFonts w:ascii="Times New Roman" w:hAnsi="Times New Roman"/>
                      <w:bCs/>
                      <w:sz w:val="24"/>
                      <w:szCs w:val="24"/>
                    </w:rPr>
                    <w:t>Not able to reach different locations</w:t>
                  </w:r>
                </w:p>
              </w:tc>
            </w:tr>
            <w:tr w:rsidR="004512D5" w:rsidRPr="00D066ED" w14:paraId="0EFC1D79" w14:textId="77777777" w:rsidTr="001C4C33">
              <w:trPr>
                <w:jc w:val="center"/>
              </w:trPr>
              <w:tc>
                <w:tcPr>
                  <w:tcW w:w="2237" w:type="dxa"/>
                  <w:shd w:val="clear" w:color="auto" w:fill="auto"/>
                </w:tcPr>
                <w:p w14:paraId="7223793C" w14:textId="207DA89D" w:rsidR="004512D5" w:rsidRPr="004512D5" w:rsidRDefault="004512D5" w:rsidP="004512D5">
                  <w:pPr>
                    <w:pStyle w:val="NoSpacing"/>
                    <w:numPr>
                      <w:ilvl w:val="0"/>
                      <w:numId w:val="63"/>
                    </w:numPr>
                    <w:spacing w:line="360" w:lineRule="auto"/>
                    <w:jc w:val="both"/>
                    <w:rPr>
                      <w:rFonts w:ascii="Times New Roman" w:hAnsi="Times New Roman"/>
                      <w:bCs/>
                      <w:color w:val="0070C0"/>
                      <w:sz w:val="24"/>
                      <w:szCs w:val="24"/>
                    </w:rPr>
                  </w:pPr>
                  <w:r w:rsidRPr="004512D5">
                    <w:rPr>
                      <w:rFonts w:ascii="Times New Roman" w:hAnsi="Times New Roman"/>
                      <w:bCs/>
                      <w:sz w:val="24"/>
                      <w:szCs w:val="24"/>
                    </w:rPr>
                    <w:t>Heavenly Desserts</w:t>
                  </w:r>
                </w:p>
              </w:tc>
              <w:tc>
                <w:tcPr>
                  <w:tcW w:w="3012" w:type="dxa"/>
                  <w:shd w:val="clear" w:color="auto" w:fill="auto"/>
                </w:tcPr>
                <w:p w14:paraId="55EEE822" w14:textId="56C5DEF9" w:rsidR="004512D5" w:rsidRPr="004512D5" w:rsidRDefault="004512D5" w:rsidP="004512D5">
                  <w:pPr>
                    <w:pStyle w:val="NoSpacing"/>
                    <w:numPr>
                      <w:ilvl w:val="0"/>
                      <w:numId w:val="63"/>
                    </w:numPr>
                    <w:spacing w:line="360" w:lineRule="auto"/>
                    <w:jc w:val="both"/>
                    <w:rPr>
                      <w:rFonts w:ascii="Times New Roman" w:hAnsi="Times New Roman"/>
                      <w:bCs/>
                      <w:color w:val="0070C0"/>
                      <w:sz w:val="24"/>
                      <w:szCs w:val="24"/>
                    </w:rPr>
                  </w:pPr>
                  <w:r w:rsidRPr="004512D5">
                    <w:rPr>
                      <w:rFonts w:ascii="Times New Roman" w:hAnsi="Times New Roman"/>
                      <w:bCs/>
                      <w:sz w:val="24"/>
                      <w:szCs w:val="24"/>
                    </w:rPr>
                    <w:t xml:space="preserve">Multiple locations across </w:t>
                  </w:r>
                  <w:r w:rsidR="00F65242">
                    <w:rPr>
                      <w:rFonts w:ascii="Times New Roman" w:hAnsi="Times New Roman"/>
                      <w:bCs/>
                      <w:sz w:val="24"/>
                      <w:szCs w:val="24"/>
                    </w:rPr>
                    <w:t xml:space="preserve">the </w:t>
                  </w:r>
                  <w:r>
                    <w:rPr>
                      <w:rFonts w:ascii="Times New Roman" w:hAnsi="Times New Roman"/>
                      <w:bCs/>
                      <w:sz w:val="24"/>
                      <w:szCs w:val="24"/>
                    </w:rPr>
                    <w:t xml:space="preserve">UK, franchise </w:t>
                  </w:r>
                </w:p>
              </w:tc>
              <w:tc>
                <w:tcPr>
                  <w:tcW w:w="2868" w:type="dxa"/>
                  <w:shd w:val="clear" w:color="auto" w:fill="auto"/>
                </w:tcPr>
                <w:p w14:paraId="494C4B93" w14:textId="71EB9037" w:rsidR="004512D5" w:rsidRPr="004512D5" w:rsidRDefault="004512D5" w:rsidP="004512D5">
                  <w:pPr>
                    <w:pStyle w:val="NoSpacing"/>
                    <w:numPr>
                      <w:ilvl w:val="0"/>
                      <w:numId w:val="63"/>
                    </w:numPr>
                    <w:spacing w:line="360" w:lineRule="auto"/>
                    <w:jc w:val="both"/>
                    <w:rPr>
                      <w:rFonts w:ascii="Times New Roman" w:hAnsi="Times New Roman"/>
                      <w:bCs/>
                      <w:color w:val="0070C0"/>
                      <w:sz w:val="24"/>
                      <w:szCs w:val="24"/>
                    </w:rPr>
                  </w:pPr>
                  <w:r w:rsidRPr="004512D5">
                    <w:rPr>
                      <w:rFonts w:ascii="Times New Roman" w:hAnsi="Times New Roman"/>
                      <w:bCs/>
                      <w:sz w:val="24"/>
                      <w:szCs w:val="24"/>
                    </w:rPr>
                    <w:t>Hight Prices</w:t>
                  </w:r>
                </w:p>
              </w:tc>
            </w:tr>
            <w:tr w:rsidR="00C42E49" w:rsidRPr="00D066ED" w14:paraId="4B890A1B" w14:textId="77777777" w:rsidTr="001C4C33">
              <w:trPr>
                <w:trHeight w:val="340"/>
                <w:jc w:val="center"/>
              </w:trPr>
              <w:tc>
                <w:tcPr>
                  <w:tcW w:w="2237" w:type="dxa"/>
                  <w:shd w:val="clear" w:color="auto" w:fill="auto"/>
                </w:tcPr>
                <w:p w14:paraId="12DBCD32" w14:textId="52F4B394" w:rsidR="00C42E49" w:rsidRPr="00D066ED" w:rsidRDefault="00A25ED1"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Prestige Food Trucks</w:t>
                  </w:r>
                </w:p>
              </w:tc>
              <w:tc>
                <w:tcPr>
                  <w:tcW w:w="3012" w:type="dxa"/>
                  <w:shd w:val="clear" w:color="auto" w:fill="auto"/>
                </w:tcPr>
                <w:p w14:paraId="155BC2FF" w14:textId="3B26B7ED" w:rsidR="00C42E49" w:rsidRPr="00D066ED" w:rsidRDefault="00523BD4"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High-quality trucks</w:t>
                  </w:r>
                </w:p>
              </w:tc>
              <w:tc>
                <w:tcPr>
                  <w:tcW w:w="2868" w:type="dxa"/>
                  <w:shd w:val="clear" w:color="auto" w:fill="auto"/>
                </w:tcPr>
                <w:p w14:paraId="7C545D37" w14:textId="2FD1CAC8" w:rsidR="00C42E49" w:rsidRPr="00D066ED" w:rsidRDefault="00855AFB"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Limited food variety</w:t>
                  </w:r>
                </w:p>
              </w:tc>
            </w:tr>
            <w:tr w:rsidR="00C42E49" w:rsidRPr="00D066ED" w14:paraId="09E54CF3" w14:textId="77777777" w:rsidTr="001C4C33">
              <w:trPr>
                <w:trHeight w:val="340"/>
                <w:jc w:val="center"/>
              </w:trPr>
              <w:tc>
                <w:tcPr>
                  <w:tcW w:w="2237" w:type="dxa"/>
                  <w:shd w:val="clear" w:color="auto" w:fill="auto"/>
                </w:tcPr>
                <w:p w14:paraId="5245FF9B" w14:textId="04E0353A" w:rsidR="00C42E49" w:rsidRPr="00D066ED" w:rsidRDefault="007806EB"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M&amp;R SPECIALTY Trailers and Trucks</w:t>
                  </w:r>
                </w:p>
              </w:tc>
              <w:tc>
                <w:tcPr>
                  <w:tcW w:w="3012" w:type="dxa"/>
                  <w:shd w:val="clear" w:color="auto" w:fill="auto"/>
                </w:tcPr>
                <w:p w14:paraId="626BB7AC" w14:textId="1988BFCC" w:rsidR="00C42E49" w:rsidRPr="00D066ED" w:rsidRDefault="002B3014"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Specialty food options</w:t>
                  </w:r>
                </w:p>
              </w:tc>
              <w:tc>
                <w:tcPr>
                  <w:tcW w:w="2868" w:type="dxa"/>
                  <w:shd w:val="clear" w:color="auto" w:fill="auto"/>
                </w:tcPr>
                <w:p w14:paraId="59721D92" w14:textId="000C19F9" w:rsidR="00C42E49" w:rsidRPr="00D066ED" w:rsidRDefault="00667E12"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Limited operating hours</w:t>
                  </w:r>
                </w:p>
              </w:tc>
            </w:tr>
            <w:tr w:rsidR="00C42E49" w:rsidRPr="00D066ED" w14:paraId="74A1EA76" w14:textId="77777777" w:rsidTr="001C4C33">
              <w:trPr>
                <w:trHeight w:val="340"/>
                <w:jc w:val="center"/>
              </w:trPr>
              <w:tc>
                <w:tcPr>
                  <w:tcW w:w="2237" w:type="dxa"/>
                  <w:shd w:val="clear" w:color="auto" w:fill="auto"/>
                </w:tcPr>
                <w:p w14:paraId="60B8A7FC" w14:textId="703B3A97" w:rsidR="00C42E49" w:rsidRPr="00D066ED" w:rsidRDefault="00AA2E5A"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Independent Food Trucks</w:t>
                  </w:r>
                </w:p>
              </w:tc>
              <w:tc>
                <w:tcPr>
                  <w:tcW w:w="3012" w:type="dxa"/>
                  <w:shd w:val="clear" w:color="auto" w:fill="auto"/>
                </w:tcPr>
                <w:p w14:paraId="27114BE9" w14:textId="588D548B" w:rsidR="00C42E49" w:rsidRPr="00D066ED" w:rsidRDefault="00B4712E"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Unique dining experiences</w:t>
                  </w:r>
                </w:p>
              </w:tc>
              <w:tc>
                <w:tcPr>
                  <w:tcW w:w="2868" w:type="dxa"/>
                  <w:shd w:val="clear" w:color="auto" w:fill="auto"/>
                </w:tcPr>
                <w:p w14:paraId="5D99E98F" w14:textId="7559ECA8" w:rsidR="00C42E49" w:rsidRPr="00D066ED" w:rsidRDefault="005630B8" w:rsidP="00D066ED">
                  <w:pPr>
                    <w:pStyle w:val="NoSpacing"/>
                    <w:numPr>
                      <w:ilvl w:val="0"/>
                      <w:numId w:val="17"/>
                    </w:numPr>
                    <w:spacing w:line="360" w:lineRule="auto"/>
                    <w:jc w:val="both"/>
                    <w:rPr>
                      <w:rFonts w:ascii="Times New Roman" w:hAnsi="Times New Roman"/>
                      <w:sz w:val="24"/>
                      <w:szCs w:val="24"/>
                    </w:rPr>
                  </w:pPr>
                  <w:r w:rsidRPr="00D066ED">
                    <w:rPr>
                      <w:rFonts w:ascii="Times New Roman" w:hAnsi="Times New Roman"/>
                      <w:sz w:val="24"/>
                      <w:szCs w:val="24"/>
                    </w:rPr>
                    <w:t>Inconsistent locations</w:t>
                  </w:r>
                </w:p>
              </w:tc>
            </w:tr>
          </w:tbl>
          <w:p w14:paraId="5833E49F" w14:textId="77777777" w:rsidR="001209EB" w:rsidRDefault="001209EB" w:rsidP="00BF08ED">
            <w:pPr>
              <w:pStyle w:val="Heading2"/>
              <w:spacing w:line="360" w:lineRule="auto"/>
              <w:jc w:val="both"/>
              <w:rPr>
                <w:rFonts w:ascii="Times New Roman" w:hAnsi="Times New Roman" w:cs="Times New Roman"/>
              </w:rPr>
            </w:pPr>
            <w:bookmarkStart w:id="43" w:name="_Toc287535443"/>
          </w:p>
          <w:p w14:paraId="36F7C6F1" w14:textId="1A30AB9A" w:rsidR="00BF08ED" w:rsidRPr="00BF08ED" w:rsidRDefault="00C42E49" w:rsidP="00BF08ED">
            <w:pPr>
              <w:pStyle w:val="Heading2"/>
              <w:spacing w:line="360" w:lineRule="auto"/>
              <w:jc w:val="both"/>
              <w:rPr>
                <w:rFonts w:ascii="Times New Roman" w:hAnsi="Times New Roman" w:cs="Times New Roman"/>
              </w:rPr>
            </w:pPr>
            <w:r w:rsidRPr="00D066ED">
              <w:rPr>
                <w:rFonts w:ascii="Times New Roman" w:hAnsi="Times New Roman" w:cs="Times New Roman"/>
              </w:rPr>
              <w:lastRenderedPageBreak/>
              <w:t>How you can improve on their offer and/or price</w:t>
            </w:r>
            <w:r w:rsidR="00215251" w:rsidRPr="00D066ED">
              <w:rPr>
                <w:rFonts w:ascii="Times New Roman" w:hAnsi="Times New Roman" w:cs="Times New Roman"/>
              </w:rPr>
              <w:t>(s)</w:t>
            </w:r>
            <w:r w:rsidR="005965D6" w:rsidRPr="00D066ED">
              <w:rPr>
                <w:rFonts w:ascii="Times New Roman" w:hAnsi="Times New Roman" w:cs="Times New Roman"/>
              </w:rPr>
              <w:t xml:space="preserve"> unique offerings</w:t>
            </w:r>
            <w:r w:rsidRPr="00D066ED">
              <w:rPr>
                <w:rFonts w:ascii="Times New Roman" w:hAnsi="Times New Roman" w:cs="Times New Roman"/>
              </w:rPr>
              <w:t>:</w:t>
            </w:r>
            <w:bookmarkEnd w:id="43"/>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A97D522" w14:textId="77777777" w:rsidR="00C42E49" w:rsidRPr="00D066ED" w:rsidRDefault="00C42E49" w:rsidP="00D066ED">
            <w:pPr>
              <w:pStyle w:val="NoSpacing"/>
              <w:spacing w:line="360" w:lineRule="auto"/>
              <w:jc w:val="both"/>
              <w:rPr>
                <w:rFonts w:ascii="Times New Roman" w:hAnsi="Times New Roman"/>
              </w:rPr>
            </w:pPr>
          </w:p>
        </w:tc>
      </w:tr>
      <w:tr w:rsidR="00A25D38" w:rsidRPr="00D066ED" w14:paraId="2A9C523E"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ED1326A"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15E62F91" w14:textId="77777777"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Offering a wider variety of chimney cakes and hot beverages</w:t>
            </w:r>
          </w:p>
          <w:p w14:paraId="3ABB7B02" w14:textId="1FE1EC47"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 xml:space="preserve">Expanding operating hours to cater to late-night dessert </w:t>
            </w:r>
            <w:r w:rsidR="00345453" w:rsidRPr="00D066ED">
              <w:rPr>
                <w:rFonts w:ascii="Times New Roman" w:eastAsia="Times New Roman" w:hAnsi="Times New Roman"/>
                <w:color w:val="111111"/>
                <w:sz w:val="24"/>
                <w:szCs w:val="24"/>
                <w:lang w:eastAsia="en-GB"/>
              </w:rPr>
              <w:t>cravings.</w:t>
            </w:r>
          </w:p>
          <w:p w14:paraId="456AD172" w14:textId="2C4C501A"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 xml:space="preserve">Rotating menu items based on season or customer </w:t>
            </w:r>
            <w:r w:rsidR="00345453" w:rsidRPr="00D066ED">
              <w:rPr>
                <w:rFonts w:ascii="Times New Roman" w:eastAsia="Times New Roman" w:hAnsi="Times New Roman"/>
                <w:color w:val="111111"/>
                <w:sz w:val="24"/>
                <w:szCs w:val="24"/>
                <w:lang w:eastAsia="en-GB"/>
              </w:rPr>
              <w:t>feedback</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Shi, 2021</w:t>
            </w:r>
            <w:r w:rsidR="00A7400C">
              <w:rPr>
                <w:rFonts w:ascii="Times New Roman" w:eastAsia="Times New Roman" w:hAnsi="Times New Roman"/>
                <w:color w:val="111111"/>
                <w:sz w:val="24"/>
                <w:szCs w:val="24"/>
                <w:lang w:eastAsia="en-GB"/>
              </w:rPr>
              <w:t>)</w:t>
            </w:r>
            <w:r w:rsidR="00345453" w:rsidRPr="00D066ED">
              <w:rPr>
                <w:rFonts w:ascii="Times New Roman" w:eastAsia="Times New Roman" w:hAnsi="Times New Roman"/>
                <w:color w:val="111111"/>
                <w:sz w:val="24"/>
                <w:szCs w:val="24"/>
                <w:lang w:eastAsia="en-GB"/>
              </w:rPr>
              <w:t>.</w:t>
            </w:r>
          </w:p>
          <w:p w14:paraId="2DF1D476" w14:textId="77777777"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Hosting more unique events like dessert-making workshops</w:t>
            </w:r>
          </w:p>
          <w:p w14:paraId="317088BC" w14:textId="19633CE6"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 xml:space="preserve">Implementing a loyalty program to reward repeat </w:t>
            </w:r>
            <w:r w:rsidR="00345453" w:rsidRPr="00D066ED">
              <w:rPr>
                <w:rFonts w:ascii="Times New Roman" w:eastAsia="Times New Roman" w:hAnsi="Times New Roman"/>
                <w:color w:val="111111"/>
                <w:sz w:val="24"/>
                <w:szCs w:val="24"/>
                <w:lang w:eastAsia="en-GB"/>
              </w:rPr>
              <w:t>customers.</w:t>
            </w:r>
          </w:p>
          <w:p w14:paraId="01AFC865" w14:textId="77777777" w:rsidR="0097751E" w:rsidRPr="0097751E" w:rsidRDefault="0097751E"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Partnering with local businesses for cross-promotion</w:t>
            </w:r>
          </w:p>
          <w:p w14:paraId="7A87D6FC" w14:textId="42C0E75B" w:rsidR="00BF08ED" w:rsidRPr="00BF08ED" w:rsidRDefault="0097751E" w:rsidP="00BF08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97751E">
              <w:rPr>
                <w:rFonts w:ascii="Times New Roman" w:eastAsia="Times New Roman" w:hAnsi="Times New Roman"/>
                <w:color w:val="111111"/>
                <w:sz w:val="24"/>
                <w:szCs w:val="24"/>
                <w:lang w:eastAsia="en-GB"/>
              </w:rPr>
              <w:t>Utilizing sustainable practices to appeal to eco-conscious customers</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484F7084" w14:textId="77777777" w:rsidR="00C42E49" w:rsidRPr="00D066ED" w:rsidRDefault="00C42E49" w:rsidP="00D066ED">
            <w:pPr>
              <w:pStyle w:val="NoSpacing"/>
              <w:spacing w:line="360" w:lineRule="auto"/>
              <w:jc w:val="both"/>
              <w:rPr>
                <w:rFonts w:ascii="Times New Roman" w:hAnsi="Times New Roman"/>
              </w:rPr>
            </w:pPr>
          </w:p>
        </w:tc>
      </w:tr>
      <w:tr w:rsidR="00A25D38" w:rsidRPr="00D066ED" w14:paraId="1D80CEA5"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4A0BE9A4"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460F1F9B" w14:textId="77777777" w:rsidR="00C42E49" w:rsidRPr="00D066ED" w:rsidRDefault="00C42E49" w:rsidP="00D066ED">
            <w:pPr>
              <w:pStyle w:val="NoSpacing"/>
              <w:spacing w:line="360" w:lineRule="auto"/>
              <w:jc w:val="both"/>
              <w:rPr>
                <w:rFonts w:ascii="Times New Roman" w:hAnsi="Times New Roman"/>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4D3C4DC8" w14:textId="77777777" w:rsidR="00C42E49" w:rsidRPr="00D066ED" w:rsidRDefault="00C42E49" w:rsidP="00D066ED">
            <w:pPr>
              <w:pStyle w:val="NoSpacing"/>
              <w:spacing w:line="360" w:lineRule="auto"/>
              <w:jc w:val="both"/>
              <w:rPr>
                <w:rFonts w:ascii="Times New Roman" w:hAnsi="Times New Roman"/>
              </w:rPr>
            </w:pPr>
          </w:p>
        </w:tc>
      </w:tr>
      <w:tr w:rsidR="00946FA9" w:rsidRPr="00D066ED" w14:paraId="3620BFD3"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1845360"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C7F75FE" w14:textId="77777777" w:rsidR="00C42E49" w:rsidRPr="00D066ED" w:rsidRDefault="00C42E49" w:rsidP="00D066ED">
            <w:pPr>
              <w:pStyle w:val="NoSpacing"/>
              <w:spacing w:line="360" w:lineRule="auto"/>
              <w:jc w:val="both"/>
              <w:rPr>
                <w:rFonts w:ascii="Times New Roman" w:hAnsi="Times New Roman"/>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0DE95AC" w14:textId="77777777" w:rsidR="00C42E49" w:rsidRPr="00D066ED" w:rsidRDefault="00C42E49" w:rsidP="00D066ED">
            <w:pPr>
              <w:pStyle w:val="NoSpacing"/>
              <w:spacing w:line="360" w:lineRule="auto"/>
              <w:jc w:val="both"/>
              <w:rPr>
                <w:rFonts w:ascii="Times New Roman" w:hAnsi="Times New Roman"/>
              </w:rPr>
            </w:pPr>
          </w:p>
        </w:tc>
      </w:tr>
      <w:tr w:rsidR="00A25D38" w:rsidRPr="00D066ED" w14:paraId="6BD58DA4"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16BE16A"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42B3583B" w14:textId="77777777" w:rsidR="00C42E49" w:rsidRPr="00D066ED" w:rsidRDefault="00C42E49" w:rsidP="00D066ED">
            <w:pPr>
              <w:pStyle w:val="Heading1"/>
              <w:spacing w:line="360" w:lineRule="auto"/>
              <w:jc w:val="both"/>
              <w:rPr>
                <w:rFonts w:ascii="Times New Roman" w:hAnsi="Times New Roman" w:cs="Times New Roman"/>
              </w:rPr>
            </w:pPr>
            <w:bookmarkStart w:id="44" w:name="_Toc287535444"/>
            <w:bookmarkStart w:id="45" w:name="_Toc287535903"/>
            <w:r w:rsidRPr="00D066ED">
              <w:rPr>
                <w:rFonts w:ascii="Times New Roman" w:hAnsi="Times New Roman" w:cs="Times New Roman"/>
              </w:rPr>
              <w:t>12 Managing market risks</w:t>
            </w:r>
            <w:bookmarkEnd w:id="44"/>
            <w:bookmarkEnd w:id="45"/>
          </w:p>
          <w:p w14:paraId="5243DE34" w14:textId="77777777" w:rsidR="00BF08ED" w:rsidRDefault="00C42E49" w:rsidP="00D066ED">
            <w:pPr>
              <w:pStyle w:val="Heading2"/>
              <w:spacing w:line="360" w:lineRule="auto"/>
              <w:jc w:val="both"/>
              <w:rPr>
                <w:rFonts w:ascii="Times New Roman" w:hAnsi="Times New Roman" w:cs="Times New Roman"/>
              </w:rPr>
            </w:pPr>
            <w:bookmarkStart w:id="46" w:name="_Toc287535445"/>
            <w:r w:rsidRPr="00D066ED">
              <w:rPr>
                <w:rFonts w:ascii="Times New Roman" w:hAnsi="Times New Roman" w:cs="Times New Roman"/>
              </w:rPr>
              <w:t>Write down the risks you have identified:</w:t>
            </w:r>
            <w:bookmarkEnd w:id="46"/>
            <w:r w:rsidR="00CE30B8">
              <w:rPr>
                <w:rFonts w:ascii="Times New Roman" w:hAnsi="Times New Roman" w:cs="Times New Roman"/>
              </w:rPr>
              <w:t xml:space="preserve"> </w:t>
            </w:r>
          </w:p>
          <w:p w14:paraId="754C962A" w14:textId="1B79B98E" w:rsidR="00C42E49" w:rsidRPr="00D066ED" w:rsidRDefault="00CE30B8" w:rsidP="00D066ED">
            <w:pPr>
              <w:pStyle w:val="Heading2"/>
              <w:spacing w:line="360" w:lineRule="auto"/>
              <w:jc w:val="both"/>
              <w:rPr>
                <w:rFonts w:ascii="Times New Roman" w:hAnsi="Times New Roman" w:cs="Times New Roman"/>
              </w:rPr>
            </w:pPr>
            <w:r>
              <w:rPr>
                <w:rFonts w:ascii="Times New Roman" w:hAnsi="Times New Roman" w:cs="Times New Roman"/>
              </w:rPr>
              <w:t>Porter 5 Forces</w:t>
            </w:r>
            <w:r w:rsidR="00BF08ED">
              <w:rPr>
                <w:rFonts w:ascii="Times New Roman" w:hAnsi="Times New Roman" w:cs="Times New Roman"/>
              </w:rPr>
              <w:t xml:space="preserve"> Analyses </w:t>
            </w:r>
            <w:r w:rsidR="0082048B">
              <w:rPr>
                <w:rFonts w:ascii="Times New Roman" w:hAnsi="Times New Roman" w:cs="Times New Roman"/>
              </w:rPr>
              <w:t>are</w:t>
            </w:r>
            <w:r w:rsidR="00BF08ED">
              <w:rPr>
                <w:rFonts w:ascii="Times New Roman" w:hAnsi="Times New Roman" w:cs="Times New Roman"/>
              </w:rPr>
              <w:t xml:space="preserve"> displayed in (Appendix </w:t>
            </w:r>
            <w:r w:rsidR="00E436C2">
              <w:rPr>
                <w:rFonts w:ascii="Times New Roman" w:hAnsi="Times New Roman" w:cs="Times New Roman"/>
              </w:rPr>
              <w:t>5</w:t>
            </w:r>
            <w:r w:rsidR="00BF08ED">
              <w:rPr>
                <w:rFonts w:ascii="Times New Roman" w:hAnsi="Times New Roman" w:cs="Times New Roman"/>
              </w:rPr>
              <w:t>).</w:t>
            </w:r>
          </w:p>
          <w:p w14:paraId="6AFF23C5" w14:textId="0C59440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 xml:space="preserve">Supply chain </w:t>
            </w:r>
            <w:r w:rsidRPr="00D066ED">
              <w:rPr>
                <w:rFonts w:ascii="Times New Roman" w:eastAsia="Times New Roman" w:hAnsi="Times New Roman"/>
                <w:color w:val="111111"/>
                <w:sz w:val="24"/>
                <w:szCs w:val="24"/>
                <w:lang w:eastAsia="en-GB"/>
              </w:rPr>
              <w:t>disruptions.</w:t>
            </w:r>
          </w:p>
          <w:p w14:paraId="590C20D2"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Food safety concerns</w:t>
            </w:r>
          </w:p>
          <w:p w14:paraId="4153F3A0"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Weather-related disruptions</w:t>
            </w:r>
          </w:p>
          <w:p w14:paraId="4CB62B13" w14:textId="666B45A3"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Regulatory changes</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Malam, 2020</w:t>
            </w:r>
            <w:r w:rsidR="00A7400C">
              <w:rPr>
                <w:rFonts w:ascii="Times New Roman" w:eastAsia="Times New Roman" w:hAnsi="Times New Roman"/>
                <w:color w:val="111111"/>
                <w:sz w:val="24"/>
                <w:szCs w:val="24"/>
                <w:lang w:eastAsia="en-GB"/>
              </w:rPr>
              <w:t>)</w:t>
            </w:r>
          </w:p>
          <w:p w14:paraId="039F4B9A"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Competitive market</w:t>
            </w:r>
          </w:p>
          <w:p w14:paraId="1124024E"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Customer preferences shift</w:t>
            </w:r>
          </w:p>
          <w:p w14:paraId="2D791605"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Operational challenges</w:t>
            </w:r>
          </w:p>
          <w:p w14:paraId="194E93B0"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Staff turnover</w:t>
            </w:r>
          </w:p>
          <w:p w14:paraId="7684808E" w14:textId="77777777" w:rsidR="000A62AC" w:rsidRPr="000A62AC"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Equipment failure</w:t>
            </w:r>
          </w:p>
          <w:p w14:paraId="5914A8CA" w14:textId="016F6F7F" w:rsidR="00AC7A0F" w:rsidRPr="00D066ED" w:rsidRDefault="000A62AC" w:rsidP="00D066ED">
            <w:pPr>
              <w:numPr>
                <w:ilvl w:val="0"/>
                <w:numId w:val="5"/>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0A62AC">
              <w:rPr>
                <w:rFonts w:ascii="Times New Roman" w:eastAsia="Times New Roman" w:hAnsi="Times New Roman"/>
                <w:color w:val="111111"/>
                <w:sz w:val="24"/>
                <w:szCs w:val="24"/>
                <w:lang w:eastAsia="en-GB"/>
              </w:rPr>
              <w:t>Event cancellations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89C3623" w14:textId="77777777" w:rsidR="00C42E49" w:rsidRPr="00D066ED" w:rsidRDefault="00C42E49" w:rsidP="00D066ED">
            <w:pPr>
              <w:pStyle w:val="NoSpacing"/>
              <w:spacing w:line="360" w:lineRule="auto"/>
              <w:jc w:val="both"/>
              <w:rPr>
                <w:rFonts w:ascii="Times New Roman" w:hAnsi="Times New Roman"/>
              </w:rPr>
            </w:pPr>
          </w:p>
        </w:tc>
      </w:tr>
      <w:tr w:rsidR="00A25D38" w:rsidRPr="00D066ED" w14:paraId="6BF90306"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AA7BDDE" w14:textId="77777777" w:rsidR="00225E6E" w:rsidRPr="00D066ED" w:rsidRDefault="00225E6E"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298585AF" w14:textId="77777777" w:rsidR="00225E6E" w:rsidRDefault="00225E6E" w:rsidP="00D066ED">
            <w:pPr>
              <w:pStyle w:val="Heading2"/>
              <w:spacing w:line="360" w:lineRule="auto"/>
              <w:jc w:val="both"/>
              <w:rPr>
                <w:rFonts w:ascii="Times New Roman" w:hAnsi="Times New Roman" w:cs="Times New Roman"/>
              </w:rPr>
            </w:pPr>
            <w:bookmarkStart w:id="47" w:name="_Toc287535446"/>
            <w:r w:rsidRPr="00D066ED">
              <w:rPr>
                <w:rFonts w:ascii="Times New Roman" w:hAnsi="Times New Roman" w:cs="Times New Roman"/>
              </w:rPr>
              <w:t>How will you manage these risks so that they become less of a threat:</w:t>
            </w:r>
            <w:bookmarkEnd w:id="47"/>
          </w:p>
          <w:p w14:paraId="2D71C4D2" w14:textId="77777777" w:rsidR="00CE206D" w:rsidRDefault="00CE206D" w:rsidP="00CE206D"/>
          <w:p w14:paraId="102BE011" w14:textId="77777777" w:rsidR="00CE206D" w:rsidRPr="00CE206D" w:rsidRDefault="00CE206D" w:rsidP="00CE206D"/>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3FADBC" w14:textId="77777777" w:rsidR="00225E6E" w:rsidRPr="00D066ED" w:rsidRDefault="00225E6E" w:rsidP="00D066ED">
            <w:pPr>
              <w:pStyle w:val="NoSpacing"/>
              <w:spacing w:line="360" w:lineRule="auto"/>
              <w:jc w:val="both"/>
              <w:rPr>
                <w:rFonts w:ascii="Times New Roman" w:hAnsi="Times New Roman"/>
              </w:rPr>
            </w:pPr>
          </w:p>
        </w:tc>
      </w:tr>
      <w:tr w:rsidR="00A25D38" w:rsidRPr="00D066ED" w14:paraId="01FB9352"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F5F597" w14:textId="77777777" w:rsidR="00225E6E" w:rsidRPr="00D066ED" w:rsidRDefault="00225E6E"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06A96CB9" w14:textId="4BE00440"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Establish reliable suppliers to mitigate supply chain </w:t>
            </w:r>
            <w:r w:rsidRPr="00D066ED">
              <w:rPr>
                <w:rFonts w:ascii="Times New Roman" w:eastAsia="Times New Roman" w:hAnsi="Times New Roman"/>
                <w:color w:val="111111"/>
                <w:sz w:val="24"/>
                <w:szCs w:val="24"/>
                <w:lang w:eastAsia="en-GB"/>
              </w:rPr>
              <w:t>disruptions.</w:t>
            </w:r>
          </w:p>
          <w:p w14:paraId="2CBC9BA6" w14:textId="343225F4"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Implement strict food safety </w:t>
            </w:r>
            <w:r w:rsidRPr="00D066ED">
              <w:rPr>
                <w:rFonts w:ascii="Times New Roman" w:eastAsia="Times New Roman" w:hAnsi="Times New Roman"/>
                <w:color w:val="111111"/>
                <w:sz w:val="24"/>
                <w:szCs w:val="24"/>
                <w:lang w:eastAsia="en-GB"/>
              </w:rPr>
              <w:t>protocols.</w:t>
            </w:r>
          </w:p>
          <w:p w14:paraId="5AABE9BF" w14:textId="3137046E"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Have contingency plans for weather-related </w:t>
            </w:r>
            <w:r w:rsidRPr="00D066ED">
              <w:rPr>
                <w:rFonts w:ascii="Times New Roman" w:eastAsia="Times New Roman" w:hAnsi="Times New Roman"/>
                <w:color w:val="111111"/>
                <w:sz w:val="24"/>
                <w:szCs w:val="24"/>
                <w:lang w:eastAsia="en-GB"/>
              </w:rPr>
              <w:t>disruptions.</w:t>
            </w:r>
          </w:p>
          <w:p w14:paraId="1033384E" w14:textId="6CDB1204"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Stay updated on regulatory </w:t>
            </w:r>
            <w:r w:rsidRPr="00D066ED">
              <w:rPr>
                <w:rFonts w:ascii="Times New Roman" w:eastAsia="Times New Roman" w:hAnsi="Times New Roman"/>
                <w:color w:val="111111"/>
                <w:sz w:val="24"/>
                <w:szCs w:val="24"/>
                <w:lang w:eastAsia="en-GB"/>
              </w:rPr>
              <w:t>changes.</w:t>
            </w:r>
          </w:p>
          <w:p w14:paraId="1803BBBD" w14:textId="45C4CFC5"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lastRenderedPageBreak/>
              <w:t xml:space="preserve">Continuously innovate to stay </w:t>
            </w:r>
            <w:r w:rsidRPr="00D066ED">
              <w:rPr>
                <w:rFonts w:ascii="Times New Roman" w:eastAsia="Times New Roman" w:hAnsi="Times New Roman"/>
                <w:color w:val="111111"/>
                <w:sz w:val="24"/>
                <w:szCs w:val="24"/>
                <w:lang w:eastAsia="en-GB"/>
              </w:rPr>
              <w:t>competitive</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Sims, 2021</w:t>
            </w:r>
            <w:r w:rsidR="00A7400C">
              <w:rPr>
                <w:rFonts w:ascii="Times New Roman" w:eastAsia="Times New Roman" w:hAnsi="Times New Roman"/>
                <w:color w:val="111111"/>
                <w:sz w:val="24"/>
                <w:szCs w:val="24"/>
                <w:lang w:eastAsia="en-GB"/>
              </w:rPr>
              <w:t>)</w:t>
            </w:r>
            <w:r w:rsidRPr="00D066ED">
              <w:rPr>
                <w:rFonts w:ascii="Times New Roman" w:eastAsia="Times New Roman" w:hAnsi="Times New Roman"/>
                <w:color w:val="111111"/>
                <w:sz w:val="24"/>
                <w:szCs w:val="24"/>
                <w:lang w:eastAsia="en-GB"/>
              </w:rPr>
              <w:t>.</w:t>
            </w:r>
          </w:p>
          <w:p w14:paraId="62460C5D" w14:textId="5A22B264"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Regularly survey customers to understand shifting </w:t>
            </w:r>
            <w:r w:rsidRPr="00D066ED">
              <w:rPr>
                <w:rFonts w:ascii="Times New Roman" w:eastAsia="Times New Roman" w:hAnsi="Times New Roman"/>
                <w:color w:val="111111"/>
                <w:sz w:val="24"/>
                <w:szCs w:val="24"/>
                <w:lang w:eastAsia="en-GB"/>
              </w:rPr>
              <w:t>preferences.</w:t>
            </w:r>
          </w:p>
          <w:p w14:paraId="3455294C" w14:textId="69C50AA2"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Invest in training to overcome operational </w:t>
            </w:r>
            <w:r w:rsidRPr="00D066ED">
              <w:rPr>
                <w:rFonts w:ascii="Times New Roman" w:eastAsia="Times New Roman" w:hAnsi="Times New Roman"/>
                <w:color w:val="111111"/>
                <w:sz w:val="24"/>
                <w:szCs w:val="24"/>
                <w:lang w:eastAsia="en-GB"/>
              </w:rPr>
              <w:t>challenges.</w:t>
            </w:r>
          </w:p>
          <w:p w14:paraId="421E1676" w14:textId="1E419DBD"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Offer competitive benefits to retain </w:t>
            </w:r>
            <w:r w:rsidRPr="00D066ED">
              <w:rPr>
                <w:rFonts w:ascii="Times New Roman" w:eastAsia="Times New Roman" w:hAnsi="Times New Roman"/>
                <w:color w:val="111111"/>
                <w:sz w:val="24"/>
                <w:szCs w:val="24"/>
                <w:lang w:eastAsia="en-GB"/>
              </w:rPr>
              <w:t>staff.</w:t>
            </w:r>
          </w:p>
          <w:p w14:paraId="17507C25" w14:textId="4EE1DD94" w:rsidR="00FF0316" w:rsidRPr="00FF0316"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 xml:space="preserve">Regular maintenance to prevent equipment </w:t>
            </w:r>
            <w:r w:rsidRPr="00D066ED">
              <w:rPr>
                <w:rFonts w:ascii="Times New Roman" w:eastAsia="Times New Roman" w:hAnsi="Times New Roman"/>
                <w:color w:val="111111"/>
                <w:sz w:val="24"/>
                <w:szCs w:val="24"/>
                <w:lang w:eastAsia="en-GB"/>
              </w:rPr>
              <w:t>failure.</w:t>
            </w:r>
          </w:p>
          <w:p w14:paraId="58DB77CC" w14:textId="52605208" w:rsidR="00225E6E" w:rsidRPr="00D066ED" w:rsidRDefault="00FF0316" w:rsidP="00D066ED">
            <w:pPr>
              <w:numPr>
                <w:ilvl w:val="0"/>
                <w:numId w:val="18"/>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FF0316">
              <w:rPr>
                <w:rFonts w:ascii="Times New Roman" w:eastAsia="Times New Roman" w:hAnsi="Times New Roman"/>
                <w:color w:val="111111"/>
                <w:sz w:val="24"/>
                <w:szCs w:val="24"/>
                <w:lang w:eastAsia="en-GB"/>
              </w:rPr>
              <w:t>Diversify event portfolio to handle event cancellations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8FB40F" w14:textId="77777777" w:rsidR="00225E6E" w:rsidRPr="00D066ED" w:rsidRDefault="00225E6E" w:rsidP="00D066ED">
            <w:pPr>
              <w:pStyle w:val="NoSpacing"/>
              <w:spacing w:line="360" w:lineRule="auto"/>
              <w:jc w:val="both"/>
              <w:rPr>
                <w:rFonts w:ascii="Times New Roman" w:hAnsi="Times New Roman"/>
              </w:rPr>
            </w:pPr>
          </w:p>
        </w:tc>
      </w:tr>
      <w:tr w:rsidR="00A25D38" w:rsidRPr="00D066ED" w14:paraId="4FC47D18"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B4F6B9C" w14:textId="77777777" w:rsidR="00225E6E" w:rsidRPr="00D066ED" w:rsidRDefault="00225E6E" w:rsidP="00D066ED">
            <w:pPr>
              <w:pStyle w:val="NoSpacing"/>
              <w:spacing w:line="360" w:lineRule="auto"/>
              <w:jc w:val="both"/>
              <w:rPr>
                <w:rFonts w:ascii="Times New Roman" w:hAnsi="Times New Roman"/>
              </w:rPr>
            </w:pPr>
          </w:p>
        </w:tc>
        <w:tc>
          <w:tcPr>
            <w:tcW w:w="4480" w:type="pct"/>
            <w:gridSpan w:val="2"/>
            <w:tcBorders>
              <w:top w:val="nil"/>
              <w:left w:val="single" w:sz="4" w:space="0" w:color="DBE5F1"/>
              <w:bottom w:val="nil"/>
              <w:right w:val="single" w:sz="8" w:space="0" w:color="DBE5F1"/>
            </w:tcBorders>
            <w:shd w:val="clear" w:color="auto" w:fill="auto"/>
          </w:tcPr>
          <w:p w14:paraId="20E009B5" w14:textId="77777777" w:rsidR="00225E6E" w:rsidRPr="00D066ED" w:rsidRDefault="00225E6E" w:rsidP="00D066ED">
            <w:pPr>
              <w:pStyle w:val="Heading1"/>
              <w:spacing w:line="360" w:lineRule="auto"/>
              <w:jc w:val="both"/>
              <w:rPr>
                <w:rFonts w:ascii="Times New Roman" w:hAnsi="Times New Roman" w:cs="Times New Roman"/>
              </w:rPr>
            </w:pPr>
            <w:bookmarkStart w:id="48" w:name="_Toc287535447"/>
            <w:bookmarkStart w:id="49" w:name="_Toc287535904"/>
            <w:r w:rsidRPr="00D066ED">
              <w:rPr>
                <w:rFonts w:ascii="Times New Roman" w:hAnsi="Times New Roman" w:cs="Times New Roman"/>
              </w:rPr>
              <w:t>13 Pricing</w:t>
            </w:r>
            <w:bookmarkEnd w:id="48"/>
            <w:bookmarkEnd w:id="49"/>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E11A8D" w14:textId="77777777" w:rsidR="00225E6E" w:rsidRPr="00D066ED" w:rsidRDefault="00225E6E" w:rsidP="00D066ED">
            <w:pPr>
              <w:pStyle w:val="NoSpacing"/>
              <w:spacing w:line="360" w:lineRule="auto"/>
              <w:jc w:val="both"/>
              <w:rPr>
                <w:rFonts w:ascii="Times New Roman" w:hAnsi="Times New Roman"/>
              </w:rPr>
            </w:pPr>
          </w:p>
        </w:tc>
      </w:tr>
      <w:tr w:rsidR="00A25D38" w:rsidRPr="00D066ED" w14:paraId="7C06D1B9"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FFFF4CF" w14:textId="77777777" w:rsidR="001929EC" w:rsidRPr="00D066ED" w:rsidRDefault="001929EC"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595F8309" w14:textId="77777777" w:rsidR="001929EC" w:rsidRPr="00D066ED" w:rsidRDefault="001929EC" w:rsidP="00D066ED">
            <w:pPr>
              <w:pStyle w:val="Heading2"/>
              <w:spacing w:line="360" w:lineRule="auto"/>
              <w:jc w:val="both"/>
              <w:rPr>
                <w:rFonts w:ascii="Times New Roman" w:hAnsi="Times New Roman" w:cs="Times New Roman"/>
              </w:rPr>
            </w:pPr>
            <w:bookmarkStart w:id="50" w:name="_Toc287535448"/>
            <w:r w:rsidRPr="00D066ED">
              <w:rPr>
                <w:rFonts w:ascii="Times New Roman" w:hAnsi="Times New Roman" w:cs="Times New Roman"/>
              </w:rPr>
              <w:t>How you can calculate your prices:</w:t>
            </w:r>
            <w:bookmarkEnd w:id="5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032E84E" w14:textId="77777777" w:rsidR="001929EC" w:rsidRPr="00D066ED" w:rsidRDefault="001929EC" w:rsidP="00D066ED">
            <w:pPr>
              <w:pStyle w:val="NoSpacing"/>
              <w:spacing w:line="360" w:lineRule="auto"/>
              <w:jc w:val="both"/>
              <w:rPr>
                <w:rFonts w:ascii="Times New Roman" w:hAnsi="Times New Roman"/>
                <w:sz w:val="28"/>
                <w:szCs w:val="28"/>
              </w:rPr>
            </w:pPr>
          </w:p>
        </w:tc>
      </w:tr>
      <w:tr w:rsidR="00A25D38" w:rsidRPr="00D066ED" w14:paraId="0CD0F43A"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A89ACC" w14:textId="77777777" w:rsidR="001929EC" w:rsidRPr="00D066ED" w:rsidRDefault="001929EC" w:rsidP="00D066ED">
            <w:pPr>
              <w:pStyle w:val="NoSpacing"/>
              <w:spacing w:line="360" w:lineRule="auto"/>
              <w:jc w:val="both"/>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DE9E8CC" w14:textId="1DE8DF68" w:rsidR="005361CA" w:rsidRPr="005361CA"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Determin</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w:t>
            </w:r>
            <w:r w:rsidRPr="00D066ED">
              <w:rPr>
                <w:rFonts w:ascii="Times New Roman" w:eastAsia="Times New Roman" w:hAnsi="Times New Roman"/>
                <w:color w:val="111111"/>
                <w:sz w:val="24"/>
                <w:szCs w:val="24"/>
                <w:lang w:eastAsia="en-GB"/>
              </w:rPr>
              <w:t>costs.</w:t>
            </w:r>
          </w:p>
          <w:p w14:paraId="61948FE8" w14:textId="19C8CAAA" w:rsidR="005361CA" w:rsidRPr="005361CA"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Decid</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profit </w:t>
            </w:r>
            <w:r w:rsidRPr="00D066ED">
              <w:rPr>
                <w:rFonts w:ascii="Times New Roman" w:eastAsia="Times New Roman" w:hAnsi="Times New Roman"/>
                <w:color w:val="111111"/>
                <w:sz w:val="24"/>
                <w:szCs w:val="24"/>
                <w:lang w:eastAsia="en-GB"/>
              </w:rPr>
              <w:t>margin.</w:t>
            </w:r>
          </w:p>
          <w:p w14:paraId="1B61A128" w14:textId="0EE09CF1" w:rsidR="005361CA" w:rsidRPr="005361CA"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Understand</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market </w:t>
            </w:r>
            <w:r w:rsidRPr="00D066ED">
              <w:rPr>
                <w:rFonts w:ascii="Times New Roman" w:eastAsia="Times New Roman" w:hAnsi="Times New Roman"/>
                <w:color w:val="111111"/>
                <w:sz w:val="24"/>
                <w:szCs w:val="24"/>
                <w:lang w:eastAsia="en-GB"/>
              </w:rPr>
              <w:t>pricing.</w:t>
            </w:r>
          </w:p>
          <w:p w14:paraId="0B704843" w14:textId="15374B18" w:rsidR="005361CA" w:rsidRPr="005361CA"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Consider</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value </w:t>
            </w:r>
            <w:r w:rsidRPr="00D066ED">
              <w:rPr>
                <w:rFonts w:ascii="Times New Roman" w:eastAsia="Times New Roman" w:hAnsi="Times New Roman"/>
                <w:color w:val="111111"/>
                <w:sz w:val="24"/>
                <w:szCs w:val="24"/>
                <w:lang w:eastAsia="en-GB"/>
              </w:rPr>
              <w:t>proposition.</w:t>
            </w:r>
          </w:p>
          <w:p w14:paraId="6D90E5D0" w14:textId="35EE3E81" w:rsidR="005361CA" w:rsidRPr="005361CA"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Choos</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w:t>
            </w:r>
            <w:r w:rsidR="00057E25">
              <w:rPr>
                <w:rFonts w:ascii="Times New Roman" w:eastAsia="Times New Roman" w:hAnsi="Times New Roman"/>
                <w:color w:val="111111"/>
                <w:sz w:val="24"/>
                <w:szCs w:val="24"/>
                <w:lang w:eastAsia="en-GB"/>
              </w:rPr>
              <w:t xml:space="preserve">a </w:t>
            </w:r>
            <w:r w:rsidRPr="005361CA">
              <w:rPr>
                <w:rFonts w:ascii="Times New Roman" w:eastAsia="Times New Roman" w:hAnsi="Times New Roman"/>
                <w:color w:val="111111"/>
                <w:sz w:val="24"/>
                <w:szCs w:val="24"/>
                <w:lang w:eastAsia="en-GB"/>
              </w:rPr>
              <w:t xml:space="preserve">pricing </w:t>
            </w:r>
            <w:r w:rsidRPr="00D066ED">
              <w:rPr>
                <w:rFonts w:ascii="Times New Roman" w:eastAsia="Times New Roman" w:hAnsi="Times New Roman"/>
                <w:color w:val="111111"/>
                <w:sz w:val="24"/>
                <w:szCs w:val="24"/>
                <w:lang w:eastAsia="en-GB"/>
              </w:rPr>
              <w:t>strategy</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Liu,</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2021</w:t>
            </w:r>
            <w:r w:rsidR="00A7400C">
              <w:rPr>
                <w:rFonts w:ascii="Times New Roman" w:eastAsia="Times New Roman" w:hAnsi="Times New Roman"/>
                <w:color w:val="111111"/>
                <w:sz w:val="24"/>
                <w:szCs w:val="24"/>
                <w:lang w:eastAsia="en-GB"/>
              </w:rPr>
              <w:t>)</w:t>
            </w:r>
            <w:r w:rsidRPr="00D066ED">
              <w:rPr>
                <w:rFonts w:ascii="Times New Roman" w:eastAsia="Times New Roman" w:hAnsi="Times New Roman"/>
                <w:color w:val="111111"/>
                <w:sz w:val="24"/>
                <w:szCs w:val="24"/>
                <w:lang w:eastAsia="en-GB"/>
              </w:rPr>
              <w:t>.</w:t>
            </w:r>
          </w:p>
          <w:p w14:paraId="0772BD4F" w14:textId="77777777" w:rsidR="00990C2E" w:rsidRDefault="005361CA"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5361CA">
              <w:rPr>
                <w:rFonts w:ascii="Times New Roman" w:eastAsia="Times New Roman" w:hAnsi="Times New Roman"/>
                <w:color w:val="111111"/>
                <w:sz w:val="24"/>
                <w:szCs w:val="24"/>
                <w:lang w:eastAsia="en-GB"/>
              </w:rPr>
              <w:t>Review</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and adjust</w:t>
            </w:r>
            <w:r w:rsidRPr="00D066ED">
              <w:rPr>
                <w:rFonts w:ascii="Times New Roman" w:eastAsia="Times New Roman" w:hAnsi="Times New Roman"/>
                <w:color w:val="111111"/>
                <w:sz w:val="24"/>
                <w:szCs w:val="24"/>
                <w:lang w:eastAsia="en-GB"/>
              </w:rPr>
              <w:t>ing</w:t>
            </w:r>
            <w:r w:rsidRPr="005361CA">
              <w:rPr>
                <w:rFonts w:ascii="Times New Roman" w:eastAsia="Times New Roman" w:hAnsi="Times New Roman"/>
                <w:color w:val="111111"/>
                <w:sz w:val="24"/>
                <w:szCs w:val="24"/>
                <w:lang w:eastAsia="en-GB"/>
              </w:rPr>
              <w:t xml:space="preserve"> prices regularly</w:t>
            </w:r>
          </w:p>
          <w:p w14:paraId="5B474FDC" w14:textId="1AC10F0A" w:rsidR="00631773" w:rsidRPr="00D066ED" w:rsidRDefault="00631773" w:rsidP="00D066ED">
            <w:pPr>
              <w:numPr>
                <w:ilvl w:val="0"/>
                <w:numId w:val="17"/>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Pr>
                <w:rFonts w:ascii="Times New Roman" w:eastAsia="Times New Roman" w:hAnsi="Times New Roman"/>
                <w:color w:val="111111"/>
                <w:sz w:val="24"/>
                <w:szCs w:val="24"/>
                <w:lang w:eastAsia="en-GB"/>
              </w:rPr>
              <w:t>Adopting a Price-Skimming policy</w:t>
            </w:r>
            <w:r w:rsidR="00213A4D">
              <w:rPr>
                <w:rFonts w:ascii="Times New Roman" w:eastAsia="Times New Roman" w:hAnsi="Times New Roman"/>
                <w:color w:val="111111"/>
                <w:sz w:val="24"/>
                <w:szCs w:val="24"/>
                <w:lang w:eastAsia="en-GB"/>
              </w:rPr>
              <w:t xml:space="preserve"> and price discrimination depending on events and festivals </w:t>
            </w:r>
            <w:r w:rsidR="00CE206D">
              <w:rPr>
                <w:rFonts w:ascii="Times New Roman" w:eastAsia="Times New Roman" w:hAnsi="Times New Roman"/>
                <w:color w:val="111111"/>
                <w:sz w:val="24"/>
                <w:szCs w:val="24"/>
                <w:lang w:eastAsia="en-GB"/>
              </w:rPr>
              <w:t>and different</w:t>
            </w:r>
            <w:r w:rsidR="00213A4D">
              <w:rPr>
                <w:rFonts w:ascii="Times New Roman" w:eastAsia="Times New Roman" w:hAnsi="Times New Roman"/>
                <w:color w:val="111111"/>
                <w:sz w:val="24"/>
                <w:szCs w:val="24"/>
                <w:lang w:eastAsia="en-GB"/>
              </w:rPr>
              <w:t xml:space="preserve"> locations</w:t>
            </w:r>
            <w:r>
              <w:rPr>
                <w:rFonts w:ascii="Times New Roman" w:eastAsia="Times New Roman" w:hAnsi="Times New Roman"/>
                <w:color w:val="111111"/>
                <w:sz w:val="24"/>
                <w:szCs w:val="24"/>
                <w:lang w:eastAsia="en-GB"/>
              </w:rPr>
              <w:t xml:space="preserve"> (Williams, 2022, p. 178)</w:t>
            </w:r>
            <w:r w:rsidR="00213A4D">
              <w:rPr>
                <w:rFonts w:ascii="Times New Roman" w:eastAsia="Times New Roman" w:hAnsi="Times New Roman"/>
                <w:color w:val="111111"/>
                <w:sz w:val="24"/>
                <w:szCs w:val="24"/>
                <w:lang w:eastAsia="en-GB"/>
              </w:rPr>
              <w:t>.</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9CF9D43" w14:textId="77777777" w:rsidR="001929EC" w:rsidRPr="00D066ED" w:rsidRDefault="001929EC" w:rsidP="00D066ED">
            <w:pPr>
              <w:pStyle w:val="NoSpacing"/>
              <w:spacing w:line="360" w:lineRule="auto"/>
              <w:jc w:val="both"/>
              <w:rPr>
                <w:rFonts w:ascii="Times New Roman" w:hAnsi="Times New Roman"/>
              </w:rPr>
            </w:pPr>
          </w:p>
        </w:tc>
      </w:tr>
      <w:tr w:rsidR="00A25D38" w:rsidRPr="00D066ED" w14:paraId="22228817"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736033A" w14:textId="77777777" w:rsidR="00C42E49" w:rsidRPr="00D066ED" w:rsidRDefault="00C42E49" w:rsidP="00D066ED">
            <w:pPr>
              <w:pStyle w:val="NoSpacing"/>
              <w:spacing w:line="360" w:lineRule="auto"/>
              <w:jc w:val="both"/>
              <w:rPr>
                <w:rFonts w:ascii="Times New Roman" w:hAnsi="Times New Roman"/>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E269DB6" w14:textId="77777777" w:rsidR="00C42E49" w:rsidRPr="00D066ED" w:rsidRDefault="00C42E49" w:rsidP="00D066ED">
            <w:pPr>
              <w:pStyle w:val="NoSpacing"/>
              <w:spacing w:line="360" w:lineRule="auto"/>
              <w:jc w:val="both"/>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7D408F" w14:textId="77777777" w:rsidR="00C42E49" w:rsidRPr="00D066ED" w:rsidRDefault="00C42E49" w:rsidP="00D066ED">
            <w:pPr>
              <w:pStyle w:val="NoSpacing"/>
              <w:spacing w:line="360" w:lineRule="auto"/>
              <w:jc w:val="both"/>
              <w:rPr>
                <w:rFonts w:ascii="Times New Roman" w:hAnsi="Times New Roman"/>
              </w:rPr>
            </w:pPr>
          </w:p>
        </w:tc>
      </w:tr>
    </w:tbl>
    <w:p w14:paraId="21CBA18A" w14:textId="77777777" w:rsidR="00C42E49" w:rsidRPr="00D066ED" w:rsidRDefault="00C42E49" w:rsidP="00D066ED">
      <w:pPr>
        <w:spacing w:line="360" w:lineRule="auto"/>
        <w:jc w:val="both"/>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D066ED" w14:paraId="09F10EB7"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C00F40A"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B9EF35B" w14:textId="77777777" w:rsidR="00BD3CE0" w:rsidRPr="00D066ED" w:rsidRDefault="00BD3CE0" w:rsidP="00D066ED">
            <w:pPr>
              <w:pStyle w:val="NoSpacing"/>
              <w:spacing w:line="360" w:lineRule="auto"/>
              <w:jc w:val="both"/>
              <w:rPr>
                <w:rFonts w:ascii="Times New Roman" w:hAnsi="Times New Roman"/>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BEACE16" w14:textId="77777777" w:rsidR="00BD3CE0" w:rsidRPr="00D066ED" w:rsidRDefault="00BD3CE0" w:rsidP="00D066ED">
            <w:pPr>
              <w:pStyle w:val="NoSpacing"/>
              <w:spacing w:line="360" w:lineRule="auto"/>
              <w:jc w:val="both"/>
              <w:rPr>
                <w:rFonts w:ascii="Times New Roman" w:hAnsi="Times New Roman"/>
              </w:rPr>
            </w:pPr>
          </w:p>
        </w:tc>
      </w:tr>
      <w:tr w:rsidR="009F7505" w:rsidRPr="00D066ED" w14:paraId="16DB7B74"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FCE4B75"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nil"/>
              <w:right w:val="single" w:sz="4" w:space="0" w:color="DBE5F1"/>
            </w:tcBorders>
            <w:shd w:val="clear" w:color="auto" w:fill="auto"/>
          </w:tcPr>
          <w:p w14:paraId="2831C490" w14:textId="77777777" w:rsidR="00BD3CE0" w:rsidRPr="00D066ED" w:rsidRDefault="00BD3CE0" w:rsidP="00D066ED">
            <w:pPr>
              <w:pStyle w:val="Heading2"/>
              <w:spacing w:line="360" w:lineRule="auto"/>
              <w:jc w:val="both"/>
              <w:rPr>
                <w:rFonts w:ascii="Times New Roman" w:hAnsi="Times New Roman" w:cs="Times New Roman"/>
              </w:rPr>
            </w:pPr>
            <w:bookmarkStart w:id="51" w:name="_Toc287535449"/>
            <w:r w:rsidRPr="00D066ED">
              <w:rPr>
                <w:rFonts w:ascii="Times New Roman" w:hAnsi="Times New Roman" w:cs="Times New Roman"/>
              </w:rPr>
              <w:t>How your prices compare with the competition:</w:t>
            </w:r>
            <w:bookmarkEnd w:id="51"/>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84E81EF" w14:textId="77777777" w:rsidR="00BD3CE0" w:rsidRPr="00D066ED" w:rsidRDefault="00BD3CE0" w:rsidP="00D066ED">
            <w:pPr>
              <w:pStyle w:val="NoSpacing"/>
              <w:spacing w:line="360" w:lineRule="auto"/>
              <w:jc w:val="both"/>
              <w:rPr>
                <w:rFonts w:ascii="Times New Roman" w:hAnsi="Times New Roman"/>
              </w:rPr>
            </w:pPr>
          </w:p>
        </w:tc>
      </w:tr>
      <w:tr w:rsidR="009F7505" w:rsidRPr="00D066ED" w14:paraId="54BC6F54"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D1BCB82"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nil"/>
              <w:left w:val="single" w:sz="4" w:space="0" w:color="DBE5F1"/>
              <w:bottom w:val="nil"/>
              <w:right w:val="single" w:sz="4" w:space="0" w:color="DBE5F1"/>
            </w:tcBorders>
            <w:shd w:val="clear" w:color="auto" w:fill="auto"/>
          </w:tcPr>
          <w:p w14:paraId="2E5B272C" w14:textId="77777777" w:rsidR="00BD3CE0" w:rsidRPr="00D066ED" w:rsidRDefault="00BD3CE0" w:rsidP="00D066ED">
            <w:pPr>
              <w:pStyle w:val="NoSpacing"/>
              <w:spacing w:line="360" w:lineRule="auto"/>
              <w:jc w:val="both"/>
              <w:rPr>
                <w:rFonts w:ascii="Times New Roman" w:hAnsi="Times New Roman"/>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D066ED" w14:paraId="61376ED1" w14:textId="77777777" w:rsidTr="00990C2E">
              <w:trPr>
                <w:jc w:val="center"/>
              </w:trPr>
              <w:tc>
                <w:tcPr>
                  <w:tcW w:w="2238" w:type="dxa"/>
                  <w:shd w:val="clear" w:color="auto" w:fill="auto"/>
                </w:tcPr>
                <w:p w14:paraId="79FAA104" w14:textId="77777777" w:rsidR="00BD3CE0" w:rsidRPr="00D066ED" w:rsidRDefault="00BD3CE0" w:rsidP="00D066ED">
                  <w:pPr>
                    <w:pStyle w:val="NoSpacing"/>
                    <w:spacing w:line="360" w:lineRule="auto"/>
                    <w:jc w:val="both"/>
                    <w:rPr>
                      <w:rFonts w:ascii="Times New Roman" w:hAnsi="Times New Roman"/>
                      <w:b/>
                      <w:color w:val="403152"/>
                      <w:sz w:val="24"/>
                      <w:szCs w:val="24"/>
                    </w:rPr>
                  </w:pPr>
                  <w:r w:rsidRPr="00D066ED">
                    <w:rPr>
                      <w:rFonts w:ascii="Times New Roman" w:hAnsi="Times New Roman"/>
                      <w:b/>
                      <w:color w:val="403152"/>
                      <w:sz w:val="24"/>
                      <w:szCs w:val="24"/>
                    </w:rPr>
                    <w:t>Product/service</w:t>
                  </w:r>
                </w:p>
              </w:tc>
              <w:tc>
                <w:tcPr>
                  <w:tcW w:w="2238" w:type="dxa"/>
                  <w:shd w:val="clear" w:color="auto" w:fill="auto"/>
                </w:tcPr>
                <w:p w14:paraId="1F001516" w14:textId="77777777" w:rsidR="00BD3CE0" w:rsidRPr="00D066ED" w:rsidRDefault="00BD3CE0" w:rsidP="00D066ED">
                  <w:pPr>
                    <w:pStyle w:val="NoSpacing"/>
                    <w:spacing w:line="360" w:lineRule="auto"/>
                    <w:jc w:val="both"/>
                    <w:rPr>
                      <w:rFonts w:ascii="Times New Roman" w:hAnsi="Times New Roman"/>
                      <w:b/>
                      <w:color w:val="403152"/>
                      <w:sz w:val="24"/>
                      <w:szCs w:val="24"/>
                    </w:rPr>
                  </w:pPr>
                  <w:r w:rsidRPr="00D066ED">
                    <w:rPr>
                      <w:rFonts w:ascii="Times New Roman" w:hAnsi="Times New Roman"/>
                      <w:b/>
                      <w:color w:val="403152"/>
                      <w:sz w:val="24"/>
                      <w:szCs w:val="24"/>
                    </w:rPr>
                    <w:t>Your price</w:t>
                  </w:r>
                  <w:r w:rsidR="00215251" w:rsidRPr="00D066ED">
                    <w:rPr>
                      <w:rFonts w:ascii="Times New Roman" w:hAnsi="Times New Roman"/>
                      <w:b/>
                      <w:color w:val="403152"/>
                      <w:sz w:val="24"/>
                      <w:szCs w:val="24"/>
                    </w:rPr>
                    <w:t>(s)</w:t>
                  </w:r>
                </w:p>
              </w:tc>
              <w:tc>
                <w:tcPr>
                  <w:tcW w:w="2525" w:type="dxa"/>
                  <w:shd w:val="clear" w:color="auto" w:fill="auto"/>
                </w:tcPr>
                <w:p w14:paraId="61359F91" w14:textId="77777777" w:rsidR="00BD3CE0" w:rsidRPr="00D066ED" w:rsidRDefault="002D02CF" w:rsidP="00D066ED">
                  <w:pPr>
                    <w:pStyle w:val="NoSpacing"/>
                    <w:spacing w:line="360" w:lineRule="auto"/>
                    <w:jc w:val="both"/>
                    <w:rPr>
                      <w:rFonts w:ascii="Times New Roman" w:hAnsi="Times New Roman"/>
                      <w:b/>
                      <w:color w:val="403152"/>
                      <w:sz w:val="24"/>
                      <w:szCs w:val="24"/>
                    </w:rPr>
                  </w:pPr>
                  <w:r w:rsidRPr="00D066ED">
                    <w:rPr>
                      <w:rFonts w:ascii="Times New Roman" w:hAnsi="Times New Roman"/>
                      <w:b/>
                      <w:color w:val="403152"/>
                      <w:sz w:val="24"/>
                      <w:szCs w:val="24"/>
                    </w:rPr>
                    <w:t>Range of c</w:t>
                  </w:r>
                  <w:r w:rsidR="00BD3CE0" w:rsidRPr="00D066ED">
                    <w:rPr>
                      <w:rFonts w:ascii="Times New Roman" w:hAnsi="Times New Roman"/>
                      <w:b/>
                      <w:color w:val="403152"/>
                      <w:sz w:val="24"/>
                      <w:szCs w:val="24"/>
                    </w:rPr>
                    <w:t>ompetitor</w:t>
                  </w:r>
                  <w:r w:rsidR="00E819BD" w:rsidRPr="00D066ED">
                    <w:rPr>
                      <w:rFonts w:ascii="Times New Roman" w:hAnsi="Times New Roman"/>
                      <w:b/>
                      <w:color w:val="403152"/>
                      <w:sz w:val="24"/>
                      <w:szCs w:val="24"/>
                    </w:rPr>
                    <w:t xml:space="preserve"> prices (per unit)</w:t>
                  </w:r>
                </w:p>
              </w:tc>
            </w:tr>
            <w:tr w:rsidR="00BD3CE0" w:rsidRPr="00D066ED" w14:paraId="629E8138" w14:textId="77777777" w:rsidTr="00D363D2">
              <w:trPr>
                <w:trHeight w:val="312"/>
                <w:jc w:val="center"/>
              </w:trPr>
              <w:tc>
                <w:tcPr>
                  <w:tcW w:w="2238" w:type="dxa"/>
                  <w:shd w:val="clear" w:color="auto" w:fill="auto"/>
                </w:tcPr>
                <w:p w14:paraId="26A32C68" w14:textId="128FE837" w:rsidR="00BD3CE0" w:rsidRPr="00D066ED" w:rsidRDefault="00F65218" w:rsidP="00D066ED">
                  <w:pPr>
                    <w:pStyle w:val="NoSpacing"/>
                    <w:spacing w:line="360" w:lineRule="auto"/>
                    <w:jc w:val="both"/>
                    <w:rPr>
                      <w:rFonts w:ascii="Times New Roman" w:hAnsi="Times New Roman"/>
                      <w:sz w:val="24"/>
                      <w:szCs w:val="24"/>
                    </w:rPr>
                  </w:pPr>
                  <w:r w:rsidRPr="00D066ED">
                    <w:rPr>
                      <w:rFonts w:ascii="Times New Roman" w:hAnsi="Times New Roman"/>
                      <w:b/>
                      <w:bCs/>
                      <w:sz w:val="24"/>
                      <w:szCs w:val="24"/>
                    </w:rPr>
                    <w:t>Chimney Cake</w:t>
                  </w:r>
                </w:p>
              </w:tc>
              <w:tc>
                <w:tcPr>
                  <w:tcW w:w="2238" w:type="dxa"/>
                  <w:shd w:val="clear" w:color="auto" w:fill="auto"/>
                </w:tcPr>
                <w:p w14:paraId="5CEB5B82" w14:textId="3FFB2C5C" w:rsidR="00BD3CE0" w:rsidRPr="00D066ED" w:rsidRDefault="00BE198C"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£5.00</w:t>
                  </w:r>
                </w:p>
              </w:tc>
              <w:tc>
                <w:tcPr>
                  <w:tcW w:w="2525" w:type="dxa"/>
                  <w:shd w:val="clear" w:color="auto" w:fill="auto"/>
                </w:tcPr>
                <w:p w14:paraId="4C22803D" w14:textId="7EE71B72" w:rsidR="00BD3CE0" w:rsidRPr="00D066ED" w:rsidRDefault="00842E5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£4.00 - £10.00</w:t>
                  </w:r>
                </w:p>
              </w:tc>
            </w:tr>
            <w:tr w:rsidR="00BD3CE0" w:rsidRPr="00D066ED" w14:paraId="456F5991" w14:textId="77777777" w:rsidTr="00D363D2">
              <w:trPr>
                <w:trHeight w:val="312"/>
                <w:jc w:val="center"/>
              </w:trPr>
              <w:tc>
                <w:tcPr>
                  <w:tcW w:w="2238" w:type="dxa"/>
                  <w:shd w:val="clear" w:color="auto" w:fill="auto"/>
                </w:tcPr>
                <w:p w14:paraId="75D0321C" w14:textId="09EB342D" w:rsidR="00BD3CE0" w:rsidRPr="00D066ED" w:rsidRDefault="00722FCB" w:rsidP="00D066ED">
                  <w:pPr>
                    <w:pStyle w:val="NoSpacing"/>
                    <w:spacing w:line="360" w:lineRule="auto"/>
                    <w:jc w:val="both"/>
                    <w:rPr>
                      <w:rFonts w:ascii="Times New Roman" w:hAnsi="Times New Roman"/>
                      <w:sz w:val="24"/>
                      <w:szCs w:val="24"/>
                    </w:rPr>
                  </w:pPr>
                  <w:r w:rsidRPr="00D066ED">
                    <w:rPr>
                      <w:rFonts w:ascii="Times New Roman" w:hAnsi="Times New Roman"/>
                      <w:b/>
                      <w:bCs/>
                      <w:sz w:val="24"/>
                      <w:szCs w:val="24"/>
                    </w:rPr>
                    <w:t>Espresso</w:t>
                  </w:r>
                </w:p>
              </w:tc>
              <w:tc>
                <w:tcPr>
                  <w:tcW w:w="2238" w:type="dxa"/>
                  <w:shd w:val="clear" w:color="auto" w:fill="auto"/>
                </w:tcPr>
                <w:p w14:paraId="4F1F442C" w14:textId="220BB7E0" w:rsidR="00BD3CE0" w:rsidRPr="00D066ED" w:rsidRDefault="00681A4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£2.50</w:t>
                  </w:r>
                </w:p>
              </w:tc>
              <w:tc>
                <w:tcPr>
                  <w:tcW w:w="2525" w:type="dxa"/>
                  <w:shd w:val="clear" w:color="auto" w:fill="auto"/>
                </w:tcPr>
                <w:p w14:paraId="7D872A51" w14:textId="0B2998F6" w:rsidR="00BD3CE0" w:rsidRPr="00D066ED" w:rsidRDefault="00B3019C"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£2.00 - £3.00</w:t>
                  </w:r>
                </w:p>
              </w:tc>
            </w:tr>
            <w:tr w:rsidR="00BD3CE0" w:rsidRPr="00D066ED" w14:paraId="0578F3A4" w14:textId="77777777" w:rsidTr="00D363D2">
              <w:trPr>
                <w:trHeight w:val="312"/>
                <w:jc w:val="center"/>
              </w:trPr>
              <w:tc>
                <w:tcPr>
                  <w:tcW w:w="2238" w:type="dxa"/>
                  <w:shd w:val="clear" w:color="auto" w:fill="auto"/>
                </w:tcPr>
                <w:p w14:paraId="29909320" w14:textId="03AE2C2C" w:rsidR="00BD3CE0" w:rsidRPr="00D066ED" w:rsidRDefault="00D61F69" w:rsidP="00D066ED">
                  <w:pPr>
                    <w:pStyle w:val="NoSpacing"/>
                    <w:spacing w:line="360" w:lineRule="auto"/>
                    <w:jc w:val="both"/>
                    <w:rPr>
                      <w:rFonts w:ascii="Times New Roman" w:hAnsi="Times New Roman"/>
                      <w:sz w:val="24"/>
                      <w:szCs w:val="24"/>
                    </w:rPr>
                  </w:pPr>
                  <w:r w:rsidRPr="00D066ED">
                    <w:rPr>
                      <w:rFonts w:ascii="Times New Roman" w:hAnsi="Times New Roman"/>
                      <w:b/>
                      <w:bCs/>
                      <w:sz w:val="24"/>
                      <w:szCs w:val="24"/>
                    </w:rPr>
                    <w:t>Tea</w:t>
                  </w:r>
                </w:p>
              </w:tc>
              <w:tc>
                <w:tcPr>
                  <w:tcW w:w="2238" w:type="dxa"/>
                  <w:shd w:val="clear" w:color="auto" w:fill="auto"/>
                </w:tcPr>
                <w:p w14:paraId="2A690C3E" w14:textId="3FEC7256" w:rsidR="00BD3CE0" w:rsidRPr="00D066ED" w:rsidRDefault="005E6F86"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£2.00</w:t>
                  </w:r>
                </w:p>
              </w:tc>
              <w:tc>
                <w:tcPr>
                  <w:tcW w:w="2525" w:type="dxa"/>
                  <w:shd w:val="clear" w:color="auto" w:fill="auto"/>
                </w:tcPr>
                <w:p w14:paraId="1B07634B" w14:textId="4B690CB6" w:rsidR="00BD3CE0" w:rsidRPr="00D066ED" w:rsidRDefault="005D0348"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£1.50 - £2.50</w:t>
                  </w:r>
                </w:p>
              </w:tc>
            </w:tr>
            <w:tr w:rsidR="00BD3CE0" w:rsidRPr="00D066ED" w14:paraId="06CAAF68" w14:textId="77777777" w:rsidTr="00D363D2">
              <w:trPr>
                <w:trHeight w:val="312"/>
                <w:jc w:val="center"/>
              </w:trPr>
              <w:tc>
                <w:tcPr>
                  <w:tcW w:w="2238" w:type="dxa"/>
                  <w:shd w:val="clear" w:color="auto" w:fill="auto"/>
                </w:tcPr>
                <w:p w14:paraId="0C278152" w14:textId="15774492" w:rsidR="00BD3CE0" w:rsidRPr="00D066ED" w:rsidRDefault="009D4770" w:rsidP="00D066ED">
                  <w:pPr>
                    <w:pStyle w:val="NoSpacing"/>
                    <w:spacing w:line="360" w:lineRule="auto"/>
                    <w:jc w:val="both"/>
                    <w:rPr>
                      <w:rFonts w:ascii="Times New Roman" w:hAnsi="Times New Roman"/>
                      <w:sz w:val="24"/>
                      <w:szCs w:val="24"/>
                    </w:rPr>
                  </w:pPr>
                  <w:r w:rsidRPr="00D066ED">
                    <w:rPr>
                      <w:rFonts w:ascii="Times New Roman" w:hAnsi="Times New Roman"/>
                      <w:b/>
                      <w:bCs/>
                      <w:sz w:val="24"/>
                      <w:szCs w:val="24"/>
                    </w:rPr>
                    <w:t>Special Event Ticket</w:t>
                  </w:r>
                </w:p>
              </w:tc>
              <w:tc>
                <w:tcPr>
                  <w:tcW w:w="2238" w:type="dxa"/>
                  <w:shd w:val="clear" w:color="auto" w:fill="auto"/>
                </w:tcPr>
                <w:p w14:paraId="6298D6BE" w14:textId="41331C54" w:rsidR="00BD3CE0" w:rsidRPr="00D066ED" w:rsidRDefault="00FC040D"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£15.00</w:t>
                  </w:r>
                </w:p>
              </w:tc>
              <w:tc>
                <w:tcPr>
                  <w:tcW w:w="2525" w:type="dxa"/>
                  <w:shd w:val="clear" w:color="auto" w:fill="auto"/>
                </w:tcPr>
                <w:p w14:paraId="1C731A75" w14:textId="1C43FEDB" w:rsidR="00BD3CE0" w:rsidRPr="00D066ED" w:rsidRDefault="00EB52E8"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£10.00 - £20.00</w:t>
                  </w:r>
                </w:p>
              </w:tc>
            </w:tr>
            <w:tr w:rsidR="00BD3CE0" w:rsidRPr="00D066ED" w14:paraId="7A9C51A0" w14:textId="77777777" w:rsidTr="00D363D2">
              <w:trPr>
                <w:trHeight w:val="312"/>
                <w:jc w:val="center"/>
              </w:trPr>
              <w:tc>
                <w:tcPr>
                  <w:tcW w:w="2238" w:type="dxa"/>
                  <w:shd w:val="clear" w:color="auto" w:fill="auto"/>
                </w:tcPr>
                <w:p w14:paraId="28B7E566" w14:textId="1123213C" w:rsidR="00BD3CE0" w:rsidRPr="00D066ED" w:rsidRDefault="00C4253E" w:rsidP="00D066ED">
                  <w:pPr>
                    <w:pStyle w:val="NoSpacing"/>
                    <w:spacing w:line="360" w:lineRule="auto"/>
                    <w:jc w:val="both"/>
                    <w:rPr>
                      <w:rFonts w:ascii="Times New Roman" w:hAnsi="Times New Roman"/>
                      <w:sz w:val="24"/>
                      <w:szCs w:val="24"/>
                    </w:rPr>
                  </w:pPr>
                  <w:r w:rsidRPr="00D066ED">
                    <w:rPr>
                      <w:rFonts w:ascii="Times New Roman" w:hAnsi="Times New Roman"/>
                      <w:b/>
                      <w:bCs/>
                      <w:sz w:val="24"/>
                      <w:szCs w:val="24"/>
                    </w:rPr>
                    <w:t>Chimney Cake + Coffee Combo</w:t>
                  </w:r>
                </w:p>
              </w:tc>
              <w:tc>
                <w:tcPr>
                  <w:tcW w:w="2238" w:type="dxa"/>
                  <w:shd w:val="clear" w:color="auto" w:fill="auto"/>
                </w:tcPr>
                <w:p w14:paraId="31E851DF" w14:textId="6B800FB5" w:rsidR="00BD3CE0" w:rsidRPr="00D066ED" w:rsidRDefault="006C170C"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£7.00</w:t>
                  </w:r>
                </w:p>
              </w:tc>
              <w:tc>
                <w:tcPr>
                  <w:tcW w:w="2525" w:type="dxa"/>
                  <w:shd w:val="clear" w:color="auto" w:fill="auto"/>
                </w:tcPr>
                <w:p w14:paraId="3899AD5B" w14:textId="330136AB" w:rsidR="00BD3CE0" w:rsidRPr="00D066ED" w:rsidRDefault="00A105B0"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£6.00 - £12.00</w:t>
                  </w:r>
                </w:p>
              </w:tc>
            </w:tr>
          </w:tbl>
          <w:p w14:paraId="59F45199" w14:textId="77777777" w:rsidR="00BD3CE0" w:rsidRPr="00D066ED" w:rsidRDefault="00BD3CE0" w:rsidP="00D066ED">
            <w:pPr>
              <w:pStyle w:val="NoSpacing"/>
              <w:spacing w:line="360" w:lineRule="auto"/>
              <w:jc w:val="both"/>
              <w:rPr>
                <w:rFonts w:ascii="Times New Roman" w:hAnsi="Times New Roman"/>
              </w:rPr>
            </w:pPr>
          </w:p>
          <w:p w14:paraId="0CEB38C5" w14:textId="77777777" w:rsidR="00BD3CE0" w:rsidRPr="00D066ED" w:rsidRDefault="00BD3CE0" w:rsidP="00D066ED">
            <w:pPr>
              <w:pStyle w:val="NoSpacing"/>
              <w:spacing w:line="360" w:lineRule="auto"/>
              <w:jc w:val="both"/>
              <w:rPr>
                <w:rFonts w:ascii="Times New Roman" w:hAnsi="Times New Roman"/>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6ED9D68" w14:textId="77777777" w:rsidR="00BD3CE0" w:rsidRPr="00D066ED" w:rsidRDefault="00BD3CE0" w:rsidP="00D066ED">
            <w:pPr>
              <w:pStyle w:val="NoSpacing"/>
              <w:spacing w:line="360" w:lineRule="auto"/>
              <w:jc w:val="both"/>
              <w:rPr>
                <w:rFonts w:ascii="Times New Roman" w:hAnsi="Times New Roman"/>
              </w:rPr>
            </w:pPr>
          </w:p>
        </w:tc>
      </w:tr>
      <w:tr w:rsidR="009F7505" w:rsidRPr="00D066ED" w14:paraId="01F5FBD0"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C07CD78"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nil"/>
              <w:left w:val="single" w:sz="4" w:space="0" w:color="DBE5F1"/>
              <w:bottom w:val="single" w:sz="4" w:space="0" w:color="DBE5F1"/>
              <w:right w:val="single" w:sz="4" w:space="0" w:color="DBE5F1"/>
            </w:tcBorders>
            <w:shd w:val="clear" w:color="auto" w:fill="auto"/>
          </w:tcPr>
          <w:p w14:paraId="32625A46" w14:textId="77777777" w:rsidR="00BD3CE0" w:rsidRPr="00D066ED" w:rsidRDefault="00BD3CE0" w:rsidP="00D066ED">
            <w:pPr>
              <w:pStyle w:val="Heading2"/>
              <w:spacing w:line="360" w:lineRule="auto"/>
              <w:jc w:val="both"/>
              <w:rPr>
                <w:rFonts w:ascii="Times New Roman" w:hAnsi="Times New Roman" w:cs="Times New Roman"/>
              </w:rPr>
            </w:pPr>
            <w:bookmarkStart w:id="52" w:name="_Toc287535450"/>
            <w:r w:rsidRPr="00D066ED">
              <w:rPr>
                <w:rFonts w:ascii="Times New Roman" w:hAnsi="Times New Roman" w:cs="Times New Roman"/>
              </w:rPr>
              <w:t>Reasons for the difference between your price</w:t>
            </w:r>
            <w:r w:rsidR="00215251" w:rsidRPr="00D066ED">
              <w:rPr>
                <w:rFonts w:ascii="Times New Roman" w:hAnsi="Times New Roman" w:cs="Times New Roman"/>
              </w:rPr>
              <w:t>(</w:t>
            </w:r>
            <w:r w:rsidRPr="00D066ED">
              <w:rPr>
                <w:rFonts w:ascii="Times New Roman" w:hAnsi="Times New Roman" w:cs="Times New Roman"/>
              </w:rPr>
              <w:t>s</w:t>
            </w:r>
            <w:r w:rsidR="00215251" w:rsidRPr="00D066ED">
              <w:rPr>
                <w:rFonts w:ascii="Times New Roman" w:hAnsi="Times New Roman" w:cs="Times New Roman"/>
              </w:rPr>
              <w:t>)</w:t>
            </w:r>
            <w:r w:rsidRPr="00D066ED">
              <w:rPr>
                <w:rFonts w:ascii="Times New Roman" w:hAnsi="Times New Roman" w:cs="Times New Roman"/>
              </w:rPr>
              <w:t xml:space="preserve"> and your competitors’ price</w:t>
            </w:r>
            <w:r w:rsidR="00215251" w:rsidRPr="00D066ED">
              <w:rPr>
                <w:rFonts w:ascii="Times New Roman" w:hAnsi="Times New Roman" w:cs="Times New Roman"/>
              </w:rPr>
              <w:t>(</w:t>
            </w:r>
            <w:r w:rsidRPr="00D066ED">
              <w:rPr>
                <w:rFonts w:ascii="Times New Roman" w:hAnsi="Times New Roman" w:cs="Times New Roman"/>
              </w:rPr>
              <w:t>s</w:t>
            </w:r>
            <w:r w:rsidR="00215251" w:rsidRPr="00D066ED">
              <w:rPr>
                <w:rFonts w:ascii="Times New Roman" w:hAnsi="Times New Roman" w:cs="Times New Roman"/>
              </w:rPr>
              <w:t>)</w:t>
            </w:r>
            <w:r w:rsidRPr="00D066ED">
              <w:rPr>
                <w:rFonts w:ascii="Times New Roman" w:hAnsi="Times New Roman" w:cs="Times New Roman"/>
              </w:rPr>
              <w:t>:</w:t>
            </w:r>
            <w:bookmarkEnd w:id="52"/>
          </w:p>
          <w:p w14:paraId="20A5A4E3" w14:textId="4909AA38" w:rsidR="00131B9A" w:rsidRPr="00131B9A" w:rsidRDefault="00131B9A" w:rsidP="00D066ED">
            <w:pPr>
              <w:numPr>
                <w:ilvl w:val="0"/>
                <w:numId w:val="19"/>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131B9A">
              <w:rPr>
                <w:rFonts w:ascii="Times New Roman" w:eastAsia="Times New Roman" w:hAnsi="Times New Roman"/>
                <w:color w:val="111111"/>
                <w:sz w:val="24"/>
                <w:szCs w:val="24"/>
                <w:lang w:eastAsia="en-GB"/>
              </w:rPr>
              <w:t>Unique Offerings</w:t>
            </w:r>
            <w:r w:rsidR="00631773">
              <w:rPr>
                <w:rFonts w:ascii="Times New Roman" w:eastAsia="Times New Roman" w:hAnsi="Times New Roman"/>
                <w:color w:val="111111"/>
                <w:sz w:val="24"/>
                <w:szCs w:val="24"/>
                <w:lang w:eastAsia="en-GB"/>
              </w:rPr>
              <w:t>, attractive packaging</w:t>
            </w:r>
            <w:r w:rsidR="00213A4D">
              <w:rPr>
                <w:rFonts w:ascii="Times New Roman" w:eastAsia="Times New Roman" w:hAnsi="Times New Roman"/>
                <w:color w:val="111111"/>
                <w:sz w:val="24"/>
                <w:szCs w:val="24"/>
                <w:lang w:eastAsia="en-GB"/>
              </w:rPr>
              <w:t xml:space="preserve"> and presented</w:t>
            </w:r>
            <w:r w:rsidRPr="00131B9A">
              <w:rPr>
                <w:rFonts w:ascii="Times New Roman" w:eastAsia="Times New Roman" w:hAnsi="Times New Roman"/>
                <w:color w:val="111111"/>
                <w:sz w:val="24"/>
                <w:szCs w:val="24"/>
                <w:lang w:eastAsia="en-GB"/>
              </w:rPr>
              <w:t>: unique events and experiences justify a higher price.</w:t>
            </w:r>
          </w:p>
          <w:p w14:paraId="0DB36B30" w14:textId="498C82A4" w:rsidR="00131B9A" w:rsidRPr="00131B9A" w:rsidRDefault="00131B9A" w:rsidP="00D066ED">
            <w:pPr>
              <w:numPr>
                <w:ilvl w:val="0"/>
                <w:numId w:val="19"/>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131B9A">
              <w:rPr>
                <w:rFonts w:ascii="Times New Roman" w:eastAsia="Times New Roman" w:hAnsi="Times New Roman"/>
                <w:color w:val="111111"/>
                <w:sz w:val="24"/>
                <w:szCs w:val="24"/>
                <w:lang w:eastAsia="en-GB"/>
              </w:rPr>
              <w:t xml:space="preserve">Brand Value: Customers are willing to pay for the brand experience </w:t>
            </w:r>
            <w:r w:rsidR="00CE206D">
              <w:rPr>
                <w:rFonts w:ascii="Times New Roman" w:eastAsia="Times New Roman" w:hAnsi="Times New Roman"/>
                <w:color w:val="111111"/>
                <w:sz w:val="24"/>
                <w:szCs w:val="24"/>
                <w:lang w:eastAsia="en-GB"/>
              </w:rPr>
              <w:t>offered</w:t>
            </w:r>
            <w:r w:rsidRPr="00131B9A">
              <w:rPr>
                <w:rFonts w:ascii="Times New Roman" w:eastAsia="Times New Roman" w:hAnsi="Times New Roman"/>
                <w:color w:val="111111"/>
                <w:sz w:val="24"/>
                <w:szCs w:val="24"/>
                <w:lang w:eastAsia="en-GB"/>
              </w:rPr>
              <w:t>.</w:t>
            </w:r>
          </w:p>
          <w:p w14:paraId="3723D84B" w14:textId="2B390FC1" w:rsidR="00131B9A" w:rsidRPr="00131B9A" w:rsidRDefault="00131B9A" w:rsidP="00D066ED">
            <w:pPr>
              <w:numPr>
                <w:ilvl w:val="0"/>
                <w:numId w:val="19"/>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131B9A">
              <w:rPr>
                <w:rFonts w:ascii="Times New Roman" w:eastAsia="Times New Roman" w:hAnsi="Times New Roman"/>
                <w:color w:val="111111"/>
                <w:sz w:val="24"/>
                <w:szCs w:val="24"/>
                <w:lang w:eastAsia="en-GB"/>
              </w:rPr>
              <w:t>Cost Structure:</w:t>
            </w:r>
            <w:r w:rsidR="00631773">
              <w:rPr>
                <w:rFonts w:ascii="Times New Roman" w:eastAsia="Times New Roman" w:hAnsi="Times New Roman"/>
                <w:color w:val="111111"/>
                <w:sz w:val="24"/>
                <w:szCs w:val="24"/>
                <w:lang w:eastAsia="en-GB"/>
              </w:rPr>
              <w:t xml:space="preserve"> </w:t>
            </w:r>
            <w:r w:rsidRPr="00131B9A">
              <w:rPr>
                <w:rFonts w:ascii="Times New Roman" w:eastAsia="Times New Roman" w:hAnsi="Times New Roman"/>
                <w:color w:val="111111"/>
                <w:sz w:val="24"/>
                <w:szCs w:val="24"/>
                <w:lang w:eastAsia="en-GB"/>
              </w:rPr>
              <w:t xml:space="preserve">costs may be different due to factors like rent, </w:t>
            </w:r>
            <w:r w:rsidR="00A17FD2" w:rsidRPr="00D066ED">
              <w:rPr>
                <w:rFonts w:ascii="Times New Roman" w:eastAsia="Times New Roman" w:hAnsi="Times New Roman"/>
                <w:color w:val="111111"/>
                <w:sz w:val="24"/>
                <w:szCs w:val="24"/>
                <w:lang w:eastAsia="en-GB"/>
              </w:rPr>
              <w:t>labour</w:t>
            </w:r>
            <w:r w:rsidRPr="00131B9A">
              <w:rPr>
                <w:rFonts w:ascii="Times New Roman" w:eastAsia="Times New Roman" w:hAnsi="Times New Roman"/>
                <w:color w:val="111111"/>
                <w:sz w:val="24"/>
                <w:szCs w:val="24"/>
                <w:lang w:eastAsia="en-GB"/>
              </w:rPr>
              <w:t>, etc</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 xml:space="preserve">Alonso, </w:t>
            </w:r>
            <w:r w:rsidR="00A7400C">
              <w:rPr>
                <w:rFonts w:ascii="Times New Roman" w:eastAsia="Times New Roman" w:hAnsi="Times New Roman"/>
                <w:color w:val="111111"/>
                <w:sz w:val="24"/>
                <w:szCs w:val="24"/>
                <w:lang w:eastAsia="en-GB"/>
              </w:rPr>
              <w:t>and</w:t>
            </w:r>
            <w:r w:rsidR="00A7400C" w:rsidRPr="00A7400C">
              <w:rPr>
                <w:rFonts w:ascii="Times New Roman" w:eastAsia="Times New Roman" w:hAnsi="Times New Roman"/>
                <w:color w:val="111111"/>
                <w:sz w:val="24"/>
                <w:szCs w:val="24"/>
                <w:lang w:eastAsia="en-GB"/>
              </w:rPr>
              <w:t xml:space="preserve"> O’Neill, 2021</w:t>
            </w:r>
            <w:r w:rsidR="00A7400C">
              <w:rPr>
                <w:rFonts w:ascii="Times New Roman" w:eastAsia="Times New Roman" w:hAnsi="Times New Roman"/>
                <w:color w:val="111111"/>
                <w:sz w:val="24"/>
                <w:szCs w:val="24"/>
                <w:lang w:eastAsia="en-GB"/>
              </w:rPr>
              <w:t>)</w:t>
            </w:r>
            <w:r w:rsidRPr="00131B9A">
              <w:rPr>
                <w:rFonts w:ascii="Times New Roman" w:eastAsia="Times New Roman" w:hAnsi="Times New Roman"/>
                <w:color w:val="111111"/>
                <w:sz w:val="24"/>
                <w:szCs w:val="24"/>
                <w:lang w:eastAsia="en-GB"/>
              </w:rPr>
              <w:t>.</w:t>
            </w:r>
          </w:p>
          <w:p w14:paraId="752D9680" w14:textId="383D3BCE" w:rsidR="00131B9A" w:rsidRPr="00131B9A" w:rsidRDefault="00131B9A" w:rsidP="00D066ED">
            <w:pPr>
              <w:numPr>
                <w:ilvl w:val="0"/>
                <w:numId w:val="19"/>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131B9A">
              <w:rPr>
                <w:rFonts w:ascii="Times New Roman" w:eastAsia="Times New Roman" w:hAnsi="Times New Roman"/>
                <w:color w:val="111111"/>
                <w:sz w:val="24"/>
                <w:szCs w:val="24"/>
                <w:lang w:eastAsia="en-GB"/>
              </w:rPr>
              <w:t>Target Market: cater</w:t>
            </w:r>
            <w:r w:rsidR="00631773">
              <w:rPr>
                <w:rFonts w:ascii="Times New Roman" w:eastAsia="Times New Roman" w:hAnsi="Times New Roman"/>
                <w:color w:val="111111"/>
                <w:sz w:val="24"/>
                <w:szCs w:val="24"/>
                <w:lang w:eastAsia="en-GB"/>
              </w:rPr>
              <w:t>ing</w:t>
            </w:r>
            <w:r w:rsidRPr="00131B9A">
              <w:rPr>
                <w:rFonts w:ascii="Times New Roman" w:eastAsia="Times New Roman" w:hAnsi="Times New Roman"/>
                <w:color w:val="111111"/>
                <w:sz w:val="24"/>
                <w:szCs w:val="24"/>
                <w:lang w:eastAsia="en-GB"/>
              </w:rPr>
              <w:t xml:space="preserve"> to a market segment that values quality and is willing to pay for it.</w:t>
            </w:r>
          </w:p>
          <w:p w14:paraId="022DF591" w14:textId="2E7C9F07" w:rsidR="00BD3CE0" w:rsidRPr="00D066ED" w:rsidRDefault="00131B9A" w:rsidP="00D066ED">
            <w:pPr>
              <w:numPr>
                <w:ilvl w:val="0"/>
                <w:numId w:val="19"/>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131B9A">
              <w:rPr>
                <w:rFonts w:ascii="Times New Roman" w:eastAsia="Times New Roman" w:hAnsi="Times New Roman"/>
                <w:color w:val="111111"/>
                <w:sz w:val="24"/>
                <w:szCs w:val="24"/>
                <w:lang w:eastAsia="en-GB"/>
              </w:rPr>
              <w:t xml:space="preserve">Value Proposition: </w:t>
            </w:r>
            <w:r w:rsidR="00CE206D">
              <w:rPr>
                <w:rFonts w:ascii="Times New Roman" w:eastAsia="Times New Roman" w:hAnsi="Times New Roman"/>
                <w:color w:val="111111"/>
                <w:sz w:val="24"/>
                <w:szCs w:val="24"/>
                <w:lang w:eastAsia="en-GB"/>
              </w:rPr>
              <w:t xml:space="preserve">the </w:t>
            </w:r>
            <w:r w:rsidRPr="00131B9A">
              <w:rPr>
                <w:rFonts w:ascii="Times New Roman" w:eastAsia="Times New Roman" w:hAnsi="Times New Roman"/>
                <w:color w:val="111111"/>
                <w:sz w:val="24"/>
                <w:szCs w:val="24"/>
                <w:lang w:eastAsia="en-GB"/>
              </w:rPr>
              <w:t xml:space="preserve">value proposition of a unique culinary journey justifies </w:t>
            </w:r>
            <w:r w:rsidR="00631773">
              <w:rPr>
                <w:rFonts w:ascii="Times New Roman" w:eastAsia="Times New Roman" w:hAnsi="Times New Roman"/>
                <w:color w:val="111111"/>
                <w:sz w:val="24"/>
                <w:szCs w:val="24"/>
                <w:lang w:eastAsia="en-GB"/>
              </w:rPr>
              <w:t>the</w:t>
            </w:r>
            <w:r w:rsidRPr="00131B9A">
              <w:rPr>
                <w:rFonts w:ascii="Times New Roman" w:eastAsia="Times New Roman" w:hAnsi="Times New Roman"/>
                <w:color w:val="111111"/>
                <w:sz w:val="24"/>
                <w:szCs w:val="24"/>
                <w:lang w:eastAsia="en-GB"/>
              </w:rPr>
              <w:t xml:space="preserve"> prices.</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8326FC0" w14:textId="77777777" w:rsidR="00BD3CE0" w:rsidRPr="00D066ED" w:rsidRDefault="00BD3CE0" w:rsidP="00D066ED">
            <w:pPr>
              <w:pStyle w:val="NoSpacing"/>
              <w:spacing w:line="360" w:lineRule="auto"/>
              <w:jc w:val="both"/>
              <w:rPr>
                <w:rFonts w:ascii="Times New Roman" w:hAnsi="Times New Roman"/>
              </w:rPr>
            </w:pPr>
          </w:p>
        </w:tc>
      </w:tr>
      <w:tr w:rsidR="009F7505" w:rsidRPr="00D066ED" w14:paraId="1C583DE9"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54CA039F"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4F9D948" w14:textId="77777777" w:rsidR="00BD3CE0" w:rsidRPr="00D066ED" w:rsidRDefault="00BD3CE0" w:rsidP="00D066ED">
            <w:pPr>
              <w:pStyle w:val="NoSpacing"/>
              <w:spacing w:line="360" w:lineRule="auto"/>
              <w:jc w:val="both"/>
              <w:rPr>
                <w:rFonts w:ascii="Times New Roman" w:hAnsi="Times New Roman"/>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0118CED" w14:textId="77777777" w:rsidR="00BD3CE0" w:rsidRPr="00D066ED" w:rsidRDefault="00BD3CE0" w:rsidP="00D066ED">
            <w:pPr>
              <w:pStyle w:val="NoSpacing"/>
              <w:spacing w:line="360" w:lineRule="auto"/>
              <w:jc w:val="both"/>
              <w:rPr>
                <w:rFonts w:ascii="Times New Roman" w:hAnsi="Times New Roman"/>
              </w:rPr>
            </w:pPr>
          </w:p>
        </w:tc>
      </w:tr>
    </w:tbl>
    <w:p w14:paraId="004BD702" w14:textId="77777777" w:rsidR="00551FE4" w:rsidRPr="00D066ED" w:rsidRDefault="00551FE4" w:rsidP="00D066ED">
      <w:pPr>
        <w:spacing w:line="360" w:lineRule="auto"/>
        <w:jc w:val="both"/>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D066ED" w14:paraId="360C7947"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78842683"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0C6780A" w14:textId="77777777" w:rsidR="00BD3CE0" w:rsidRPr="00D066ED" w:rsidRDefault="00BD3CE0" w:rsidP="00D066ED">
            <w:pPr>
              <w:pStyle w:val="NoSpacing"/>
              <w:spacing w:line="360" w:lineRule="auto"/>
              <w:jc w:val="both"/>
              <w:rPr>
                <w:rFonts w:ascii="Times New Roman" w:hAnsi="Times New Roman"/>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8F7D0A7" w14:textId="77777777" w:rsidR="00BD3CE0" w:rsidRPr="00D066ED" w:rsidRDefault="00BD3CE0" w:rsidP="00D066ED">
            <w:pPr>
              <w:pStyle w:val="NoSpacing"/>
              <w:spacing w:line="360" w:lineRule="auto"/>
              <w:jc w:val="both"/>
              <w:rPr>
                <w:rFonts w:ascii="Times New Roman" w:hAnsi="Times New Roman"/>
              </w:rPr>
            </w:pPr>
          </w:p>
        </w:tc>
      </w:tr>
      <w:tr w:rsidR="00A4645D" w:rsidRPr="00D066ED" w14:paraId="10B8E0DF"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795593C" w14:textId="77777777" w:rsidR="00243CAA" w:rsidRPr="00D066ED" w:rsidRDefault="00243CAA" w:rsidP="00D066ED">
            <w:pPr>
              <w:pStyle w:val="NoSpacing"/>
              <w:spacing w:line="360" w:lineRule="auto"/>
              <w:jc w:val="both"/>
              <w:rPr>
                <w:rFonts w:ascii="Times New Roman" w:hAnsi="Times New Roman"/>
              </w:rPr>
            </w:pPr>
          </w:p>
        </w:tc>
        <w:tc>
          <w:tcPr>
            <w:tcW w:w="4478" w:type="pct"/>
            <w:tcBorders>
              <w:top w:val="single" w:sz="8" w:space="0" w:color="DBE5F1"/>
              <w:left w:val="single" w:sz="8" w:space="0" w:color="DBE5F1"/>
              <w:bottom w:val="nil"/>
              <w:right w:val="single" w:sz="8" w:space="0" w:color="DBE5F1"/>
            </w:tcBorders>
            <w:shd w:val="clear" w:color="auto" w:fill="auto"/>
          </w:tcPr>
          <w:p w14:paraId="578D0E5D" w14:textId="77777777" w:rsidR="00243CAA" w:rsidRPr="00D066ED" w:rsidRDefault="00243CAA" w:rsidP="00D066ED">
            <w:pPr>
              <w:pStyle w:val="Heading1"/>
              <w:spacing w:line="360" w:lineRule="auto"/>
              <w:jc w:val="both"/>
              <w:rPr>
                <w:rFonts w:ascii="Times New Roman" w:hAnsi="Times New Roman" w:cs="Times New Roman"/>
              </w:rPr>
            </w:pPr>
            <w:bookmarkStart w:id="53" w:name="_Toc287535451"/>
            <w:bookmarkStart w:id="54" w:name="_Toc287535905"/>
            <w:r w:rsidRPr="00D066ED">
              <w:rPr>
                <w:rFonts w:ascii="Times New Roman" w:hAnsi="Times New Roman" w:cs="Times New Roman"/>
              </w:rPr>
              <w:t>14 Promotion and advertising</w:t>
            </w:r>
            <w:bookmarkEnd w:id="53"/>
            <w:bookmarkEnd w:id="54"/>
          </w:p>
          <w:p w14:paraId="15BA38A2" w14:textId="77777777" w:rsidR="00243CAA" w:rsidRDefault="00243CAA" w:rsidP="00D066ED">
            <w:pPr>
              <w:pStyle w:val="Heading2"/>
              <w:spacing w:line="360" w:lineRule="auto"/>
              <w:jc w:val="both"/>
              <w:rPr>
                <w:rFonts w:ascii="Times New Roman" w:hAnsi="Times New Roman" w:cs="Times New Roman"/>
              </w:rPr>
            </w:pPr>
            <w:bookmarkStart w:id="55" w:name="_Toc287535452"/>
            <w:r w:rsidRPr="00D066ED">
              <w:rPr>
                <w:rFonts w:ascii="Times New Roman" w:hAnsi="Times New Roman" w:cs="Times New Roman"/>
              </w:rPr>
              <w:t>How and where will yo</w:t>
            </w:r>
            <w:r w:rsidR="00C56C4C" w:rsidRPr="00D066ED">
              <w:rPr>
                <w:rFonts w:ascii="Times New Roman" w:hAnsi="Times New Roman" w:cs="Times New Roman"/>
              </w:rPr>
              <w:t>u promote your product/service?</w:t>
            </w:r>
            <w:bookmarkEnd w:id="55"/>
          </w:p>
          <w:p w14:paraId="1501BD37" w14:textId="7D582D6E" w:rsidR="00B650C3" w:rsidRPr="00A01C99" w:rsidRDefault="008A7B45" w:rsidP="00A01C99">
            <w:pPr>
              <w:spacing w:after="0" w:line="36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    </w:t>
            </w:r>
            <w:r w:rsidR="00B650C3" w:rsidRPr="00A01C99">
              <w:rPr>
                <w:rFonts w:ascii="Times New Roman" w:eastAsia="Times New Roman" w:hAnsi="Times New Roman"/>
                <w:sz w:val="24"/>
                <w:szCs w:val="24"/>
                <w:lang w:eastAsia="en-GB"/>
              </w:rPr>
              <w:t>To</w:t>
            </w:r>
            <w:r w:rsidR="00B650C3" w:rsidRPr="00B650C3">
              <w:rPr>
                <w:rFonts w:ascii="Times New Roman" w:eastAsia="Times New Roman" w:hAnsi="Times New Roman"/>
                <w:sz w:val="24"/>
                <w:szCs w:val="24"/>
                <w:lang w:eastAsia="en-GB"/>
              </w:rPr>
              <w:t xml:space="preserve"> increase sales through culinary innovation,</w:t>
            </w:r>
            <w:r w:rsidR="00B650C3" w:rsidRPr="00A01C99">
              <w:rPr>
                <w:rFonts w:ascii="Times New Roman" w:eastAsia="Times New Roman" w:hAnsi="Times New Roman"/>
                <w:sz w:val="24"/>
                <w:szCs w:val="24"/>
                <w:lang w:eastAsia="en-GB"/>
              </w:rPr>
              <w:t xml:space="preserve"> </w:t>
            </w:r>
            <w:r w:rsidR="007235B7">
              <w:rPr>
                <w:rFonts w:ascii="Times New Roman" w:eastAsia="Times New Roman" w:hAnsi="Times New Roman"/>
                <w:sz w:val="24"/>
                <w:szCs w:val="24"/>
                <w:lang w:eastAsia="en-GB"/>
              </w:rPr>
              <w:t>w</w:t>
            </w:r>
            <w:r w:rsidR="00B650C3" w:rsidRPr="00A01C99">
              <w:rPr>
                <w:rFonts w:ascii="Times New Roman" w:eastAsia="Times New Roman" w:hAnsi="Times New Roman"/>
                <w:sz w:val="24"/>
                <w:szCs w:val="24"/>
                <w:lang w:eastAsia="en-GB"/>
              </w:rPr>
              <w:t>ith a focus on emphasizing the value message, efforts are being made to maximize national promotional activities and marketing spending, while also improving digital collection experiences</w:t>
            </w:r>
            <w:r w:rsidR="008B0E61" w:rsidRPr="00A01C99">
              <w:rPr>
                <w:rFonts w:ascii="Times New Roman" w:eastAsia="Times New Roman" w:hAnsi="Times New Roman"/>
                <w:sz w:val="24"/>
                <w:szCs w:val="24"/>
                <w:lang w:eastAsia="en-GB"/>
              </w:rPr>
              <w:t xml:space="preserve"> (</w:t>
            </w:r>
            <w:r w:rsidR="00677E11" w:rsidRPr="00A01C99">
              <w:rPr>
                <w:rFonts w:ascii="Times New Roman" w:eastAsia="Times New Roman" w:hAnsi="Times New Roman"/>
                <w:sz w:val="24"/>
                <w:szCs w:val="24"/>
                <w:lang w:eastAsia="en-GB"/>
              </w:rPr>
              <w:t>MarketLine, 2023</w:t>
            </w:r>
            <w:r w:rsidR="008B0E61" w:rsidRPr="00A01C99">
              <w:rPr>
                <w:rFonts w:ascii="Times New Roman" w:eastAsia="Times New Roman" w:hAnsi="Times New Roman"/>
                <w:sz w:val="24"/>
                <w:szCs w:val="24"/>
                <w:lang w:eastAsia="en-GB"/>
              </w:rPr>
              <w:t>).</w:t>
            </w:r>
          </w:p>
          <w:p w14:paraId="05BD9FE2" w14:textId="56B55EA3" w:rsidR="004C70EC" w:rsidRDefault="008A7B45" w:rsidP="00A01C99">
            <w:pPr>
              <w:spacing w:after="0" w:line="36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   </w:t>
            </w:r>
            <w:r w:rsidR="004C70EC" w:rsidRPr="00A01C99">
              <w:rPr>
                <w:rFonts w:ascii="Times New Roman" w:eastAsia="Times New Roman" w:hAnsi="Times New Roman"/>
                <w:sz w:val="24"/>
                <w:szCs w:val="24"/>
                <w:lang w:eastAsia="en-GB"/>
              </w:rPr>
              <w:t xml:space="preserve">Seasonal </w:t>
            </w:r>
            <w:r w:rsidR="00CE206D">
              <w:rPr>
                <w:rFonts w:ascii="Times New Roman" w:eastAsia="Times New Roman" w:hAnsi="Times New Roman"/>
                <w:sz w:val="24"/>
                <w:szCs w:val="24"/>
                <w:lang w:eastAsia="en-GB"/>
              </w:rPr>
              <w:t>p</w:t>
            </w:r>
            <w:r w:rsidR="004C70EC" w:rsidRPr="00A01C99">
              <w:rPr>
                <w:rFonts w:ascii="Times New Roman" w:eastAsia="Times New Roman" w:hAnsi="Times New Roman"/>
                <w:sz w:val="24"/>
                <w:szCs w:val="24"/>
                <w:lang w:eastAsia="en-GB"/>
              </w:rPr>
              <w:t>ackaging</w:t>
            </w:r>
            <w:r w:rsidR="00677E11" w:rsidRPr="00A01C99">
              <w:rPr>
                <w:rFonts w:ascii="Times New Roman" w:eastAsia="Times New Roman" w:hAnsi="Times New Roman"/>
                <w:sz w:val="24"/>
                <w:szCs w:val="24"/>
                <w:lang w:eastAsia="en-GB"/>
              </w:rPr>
              <w:t>,</w:t>
            </w:r>
            <w:r w:rsidR="00CE206D">
              <w:rPr>
                <w:rFonts w:ascii="Times New Roman" w:eastAsia="Times New Roman" w:hAnsi="Times New Roman"/>
                <w:sz w:val="24"/>
                <w:szCs w:val="24"/>
                <w:lang w:eastAsia="en-GB"/>
              </w:rPr>
              <w:t xml:space="preserve"> and </w:t>
            </w:r>
            <w:r w:rsidR="00677E11" w:rsidRPr="00A01C99">
              <w:rPr>
                <w:rFonts w:ascii="Times New Roman" w:eastAsia="Times New Roman" w:hAnsi="Times New Roman"/>
                <w:sz w:val="24"/>
                <w:szCs w:val="24"/>
                <w:lang w:eastAsia="en-GB"/>
              </w:rPr>
              <w:t>sustainable, which</w:t>
            </w:r>
            <w:r w:rsidR="004C70EC" w:rsidRPr="00A01C99">
              <w:rPr>
                <w:rFonts w:ascii="Times New Roman" w:eastAsia="Times New Roman" w:hAnsi="Times New Roman"/>
                <w:sz w:val="24"/>
                <w:szCs w:val="24"/>
                <w:lang w:eastAsia="en-GB"/>
              </w:rPr>
              <w:t xml:space="preserve"> </w:t>
            </w:r>
            <w:r w:rsidR="00CE206D">
              <w:rPr>
                <w:rFonts w:ascii="Times New Roman" w:eastAsia="Times New Roman" w:hAnsi="Times New Roman"/>
                <w:sz w:val="24"/>
                <w:szCs w:val="24"/>
                <w:lang w:eastAsia="en-GB"/>
              </w:rPr>
              <w:t>addresses</w:t>
            </w:r>
            <w:r w:rsidR="004C70EC" w:rsidRPr="00A01C99">
              <w:rPr>
                <w:rFonts w:ascii="Times New Roman" w:eastAsia="Times New Roman" w:hAnsi="Times New Roman"/>
                <w:sz w:val="24"/>
                <w:szCs w:val="24"/>
                <w:lang w:eastAsia="en-GB"/>
              </w:rPr>
              <w:t xml:space="preserve"> fundamental consumer requirements and </w:t>
            </w:r>
            <w:r w:rsidR="00CE206D">
              <w:rPr>
                <w:rFonts w:ascii="Times New Roman" w:eastAsia="Times New Roman" w:hAnsi="Times New Roman"/>
                <w:sz w:val="24"/>
                <w:szCs w:val="24"/>
                <w:lang w:eastAsia="en-GB"/>
              </w:rPr>
              <w:t>goes</w:t>
            </w:r>
            <w:r w:rsidR="004C70EC" w:rsidRPr="00A01C99">
              <w:rPr>
                <w:rFonts w:ascii="Times New Roman" w:eastAsia="Times New Roman" w:hAnsi="Times New Roman"/>
                <w:sz w:val="24"/>
                <w:szCs w:val="24"/>
                <w:lang w:eastAsia="en-GB"/>
              </w:rPr>
              <w:t xml:space="preserve"> beyond the visual, </w:t>
            </w:r>
            <w:r w:rsidR="00CE206D">
              <w:rPr>
                <w:rFonts w:ascii="Times New Roman" w:eastAsia="Times New Roman" w:hAnsi="Times New Roman"/>
                <w:sz w:val="24"/>
                <w:szCs w:val="24"/>
                <w:lang w:eastAsia="en-GB"/>
              </w:rPr>
              <w:t>and emotional</w:t>
            </w:r>
            <w:r w:rsidR="004C70EC" w:rsidRPr="00A01C99">
              <w:rPr>
                <w:rFonts w:ascii="Times New Roman" w:eastAsia="Times New Roman" w:hAnsi="Times New Roman"/>
                <w:sz w:val="24"/>
                <w:szCs w:val="24"/>
                <w:lang w:eastAsia="en-GB"/>
              </w:rPr>
              <w:t xml:space="preserve"> </w:t>
            </w:r>
            <w:r w:rsidR="00677E11" w:rsidRPr="00A01C99">
              <w:rPr>
                <w:rFonts w:ascii="Times New Roman" w:eastAsia="Times New Roman" w:hAnsi="Times New Roman"/>
                <w:sz w:val="24"/>
                <w:szCs w:val="24"/>
                <w:lang w:eastAsia="en-GB"/>
              </w:rPr>
              <w:t>connection</w:t>
            </w:r>
            <w:r w:rsidR="004C70EC" w:rsidRPr="00A01C99">
              <w:rPr>
                <w:rFonts w:ascii="Times New Roman" w:eastAsia="Times New Roman" w:hAnsi="Times New Roman"/>
                <w:sz w:val="24"/>
                <w:szCs w:val="24"/>
                <w:lang w:eastAsia="en-GB"/>
              </w:rPr>
              <w:t xml:space="preserve"> (MarketLine, 2010)</w:t>
            </w:r>
            <w:r w:rsidR="00A01C99">
              <w:rPr>
                <w:rFonts w:ascii="Times New Roman" w:eastAsia="Times New Roman" w:hAnsi="Times New Roman"/>
                <w:sz w:val="24"/>
                <w:szCs w:val="24"/>
                <w:lang w:eastAsia="en-GB"/>
              </w:rPr>
              <w:t>.</w:t>
            </w:r>
          </w:p>
          <w:p w14:paraId="6881FC3E" w14:textId="77777777" w:rsidR="00A01C99" w:rsidRPr="00B650C3" w:rsidRDefault="00A01C99" w:rsidP="00A01C99">
            <w:pPr>
              <w:spacing w:after="0" w:line="360" w:lineRule="auto"/>
              <w:jc w:val="both"/>
              <w:rPr>
                <w:rFonts w:ascii="Times New Roman" w:eastAsia="Times New Roman" w:hAnsi="Times New Roman"/>
                <w:sz w:val="24"/>
                <w:szCs w:val="24"/>
                <w:lang w:eastAsia="en-GB"/>
              </w:rPr>
            </w:pPr>
          </w:p>
          <w:p w14:paraId="193977F6" w14:textId="2E91D77E" w:rsidR="00B650C3" w:rsidRDefault="00A01C99" w:rsidP="00A01C99">
            <w:pPr>
              <w:pStyle w:val="ListParagraph"/>
              <w:numPr>
                <w:ilvl w:val="0"/>
                <w:numId w:val="49"/>
              </w:numPr>
              <w:spacing w:line="360" w:lineRule="auto"/>
              <w:rPr>
                <w:rFonts w:ascii="Times New Roman" w:hAnsi="Times New Roman"/>
                <w:sz w:val="24"/>
                <w:szCs w:val="24"/>
              </w:rPr>
            </w:pPr>
            <w:r w:rsidRPr="00A01C99">
              <w:rPr>
                <w:rFonts w:ascii="Times New Roman" w:hAnsi="Times New Roman"/>
                <w:b/>
                <w:bCs/>
                <w:sz w:val="24"/>
                <w:szCs w:val="24"/>
              </w:rPr>
              <w:t>Discounts and Promotions</w:t>
            </w:r>
            <w:r w:rsidRPr="00A01C99">
              <w:rPr>
                <w:rFonts w:ascii="Times New Roman" w:hAnsi="Times New Roman"/>
                <w:sz w:val="24"/>
                <w:szCs w:val="24"/>
              </w:rPr>
              <w:t>: Offer special discounts</w:t>
            </w:r>
            <w:r w:rsidR="007235B7">
              <w:rPr>
                <w:rFonts w:ascii="Times New Roman" w:hAnsi="Times New Roman"/>
                <w:sz w:val="24"/>
                <w:szCs w:val="24"/>
              </w:rPr>
              <w:t xml:space="preserve"> of 10%</w:t>
            </w:r>
            <w:r w:rsidRPr="00A01C99">
              <w:rPr>
                <w:rFonts w:ascii="Times New Roman" w:hAnsi="Times New Roman"/>
                <w:sz w:val="24"/>
                <w:szCs w:val="24"/>
              </w:rPr>
              <w:t>, promotions</w:t>
            </w:r>
            <w:r w:rsidR="007235B7">
              <w:rPr>
                <w:rFonts w:ascii="Times New Roman" w:hAnsi="Times New Roman"/>
                <w:sz w:val="24"/>
                <w:szCs w:val="24"/>
              </w:rPr>
              <w:t xml:space="preserve"> buy 2 thirds free</w:t>
            </w:r>
            <w:r w:rsidRPr="00A01C99">
              <w:rPr>
                <w:rFonts w:ascii="Times New Roman" w:hAnsi="Times New Roman"/>
                <w:sz w:val="24"/>
                <w:szCs w:val="24"/>
              </w:rPr>
              <w:t>, or loyalty programs</w:t>
            </w:r>
            <w:r w:rsidR="007235B7">
              <w:rPr>
                <w:rFonts w:ascii="Times New Roman" w:hAnsi="Times New Roman"/>
                <w:sz w:val="24"/>
                <w:szCs w:val="24"/>
              </w:rPr>
              <w:t xml:space="preserve"> apps</w:t>
            </w:r>
            <w:r w:rsidRPr="00A01C99">
              <w:rPr>
                <w:rFonts w:ascii="Times New Roman" w:hAnsi="Times New Roman"/>
                <w:sz w:val="24"/>
                <w:szCs w:val="24"/>
              </w:rPr>
              <w:t xml:space="preserve"> to incentivize customers to visit </w:t>
            </w:r>
            <w:r>
              <w:rPr>
                <w:rFonts w:ascii="Times New Roman" w:hAnsi="Times New Roman"/>
                <w:sz w:val="24"/>
                <w:szCs w:val="24"/>
              </w:rPr>
              <w:t>the</w:t>
            </w:r>
            <w:r w:rsidRPr="00A01C99">
              <w:rPr>
                <w:rFonts w:ascii="Times New Roman" w:hAnsi="Times New Roman"/>
                <w:sz w:val="24"/>
                <w:szCs w:val="24"/>
              </w:rPr>
              <w:t xml:space="preserve"> food truck</w:t>
            </w:r>
            <w:r>
              <w:rPr>
                <w:rFonts w:ascii="Times New Roman" w:hAnsi="Times New Roman"/>
                <w:sz w:val="24"/>
                <w:szCs w:val="24"/>
              </w:rPr>
              <w:t>.</w:t>
            </w:r>
          </w:p>
          <w:p w14:paraId="6C243A55" w14:textId="3A928084" w:rsidR="00535C7C" w:rsidRPr="00535C7C" w:rsidRDefault="00535C7C" w:rsidP="00535C7C">
            <w:pPr>
              <w:pStyle w:val="ListParagraph"/>
              <w:numPr>
                <w:ilvl w:val="0"/>
                <w:numId w:val="49"/>
              </w:numPr>
              <w:spacing w:line="360" w:lineRule="auto"/>
              <w:rPr>
                <w:rFonts w:ascii="Times New Roman" w:hAnsi="Times New Roman"/>
                <w:color w:val="0D0D0D"/>
                <w:sz w:val="24"/>
                <w:szCs w:val="24"/>
                <w:shd w:val="clear" w:color="auto" w:fill="FFFFFF"/>
              </w:rPr>
            </w:pPr>
            <w:r w:rsidRPr="00535C7C">
              <w:rPr>
                <w:rStyle w:val="Strong"/>
                <w:rFonts w:ascii="Times New Roman" w:hAnsi="Times New Roman"/>
                <w:color w:val="0D0D0D"/>
                <w:sz w:val="24"/>
                <w:szCs w:val="24"/>
                <w:bdr w:val="single" w:sz="2" w:space="0" w:color="E3E3E3" w:frame="1"/>
                <w:shd w:val="clear" w:color="auto" w:fill="FFFFFF"/>
              </w:rPr>
              <w:t>Branding and Visual Identity</w:t>
            </w:r>
            <w:r w:rsidRPr="00535C7C">
              <w:rPr>
                <w:rFonts w:ascii="Times New Roman" w:hAnsi="Times New Roman"/>
                <w:color w:val="0D0D0D"/>
                <w:sz w:val="24"/>
                <w:szCs w:val="24"/>
                <w:shd w:val="clear" w:color="auto" w:fill="FFFFFF"/>
              </w:rPr>
              <w:t>:</w:t>
            </w:r>
            <w:r w:rsidRPr="00535C7C">
              <w:rPr>
                <w:rFonts w:ascii="Times New Roman" w:eastAsia="Times New Roman" w:hAnsi="Times New Roman"/>
                <w:sz w:val="24"/>
                <w:szCs w:val="24"/>
                <w:lang w:eastAsia="en-GB"/>
              </w:rPr>
              <w:t xml:space="preserve"> </w:t>
            </w:r>
            <w:r w:rsidRPr="00535C7C">
              <w:rPr>
                <w:rFonts w:ascii="Times New Roman" w:hAnsi="Times New Roman"/>
                <w:color w:val="0D0D0D"/>
                <w:sz w:val="24"/>
                <w:szCs w:val="24"/>
                <w:shd w:val="clear" w:color="auto" w:fill="FFFFFF"/>
              </w:rPr>
              <w:t xml:space="preserve">This </w:t>
            </w:r>
            <w:r>
              <w:rPr>
                <w:rFonts w:ascii="Times New Roman" w:hAnsi="Times New Roman"/>
                <w:color w:val="0D0D0D"/>
                <w:sz w:val="24"/>
                <w:szCs w:val="24"/>
                <w:shd w:val="clear" w:color="auto" w:fill="FFFFFF"/>
              </w:rPr>
              <w:t>includes</w:t>
            </w:r>
            <w:r w:rsidRPr="00535C7C">
              <w:rPr>
                <w:rFonts w:ascii="Times New Roman" w:hAnsi="Times New Roman"/>
                <w:color w:val="0D0D0D"/>
                <w:sz w:val="24"/>
                <w:szCs w:val="24"/>
                <w:shd w:val="clear" w:color="auto" w:fill="FFFFFF"/>
              </w:rPr>
              <w:t xml:space="preserve"> creating a distinctive logo, car wrap, and signage that will grab consumers' attention and leave a lasting impression on them.</w:t>
            </w:r>
          </w:p>
          <w:p w14:paraId="753865FB" w14:textId="193043C6" w:rsidR="00535C7C" w:rsidRDefault="00535C7C" w:rsidP="00535C7C">
            <w:pPr>
              <w:pStyle w:val="ListParagraph"/>
              <w:numPr>
                <w:ilvl w:val="0"/>
                <w:numId w:val="49"/>
              </w:numPr>
              <w:spacing w:line="360" w:lineRule="auto"/>
              <w:rPr>
                <w:rFonts w:ascii="Times New Roman" w:hAnsi="Times New Roman"/>
                <w:sz w:val="24"/>
                <w:szCs w:val="24"/>
              </w:rPr>
            </w:pPr>
            <w:r w:rsidRPr="00535C7C">
              <w:rPr>
                <w:rFonts w:ascii="Times New Roman" w:hAnsi="Times New Roman"/>
                <w:b/>
                <w:bCs/>
                <w:sz w:val="24"/>
                <w:szCs w:val="24"/>
              </w:rPr>
              <w:t>Food Truck Events and Festivals</w:t>
            </w:r>
            <w:r w:rsidRPr="00535C7C">
              <w:rPr>
                <w:rFonts w:ascii="Times New Roman" w:hAnsi="Times New Roman"/>
                <w:sz w:val="24"/>
                <w:szCs w:val="24"/>
              </w:rPr>
              <w:t>: These gatherings offer beneficial chances for networking, increasing company recognition, and drawing in new clients</w:t>
            </w:r>
            <w:r w:rsidR="008A7B45">
              <w:rPr>
                <w:rFonts w:ascii="Times New Roman" w:hAnsi="Times New Roman"/>
                <w:sz w:val="24"/>
                <w:szCs w:val="24"/>
              </w:rPr>
              <w:t>, collaborating with local businesses.</w:t>
            </w:r>
          </w:p>
          <w:p w14:paraId="596CEF22" w14:textId="4029726E" w:rsidR="00535C7C" w:rsidRPr="00CE206D" w:rsidRDefault="00535C7C" w:rsidP="00535C7C">
            <w:pPr>
              <w:pStyle w:val="ListParagraph"/>
              <w:numPr>
                <w:ilvl w:val="0"/>
                <w:numId w:val="49"/>
              </w:numPr>
              <w:spacing w:line="360" w:lineRule="auto"/>
              <w:rPr>
                <w:rFonts w:ascii="Times New Roman" w:hAnsi="Times New Roman"/>
                <w:sz w:val="24"/>
                <w:szCs w:val="24"/>
              </w:rPr>
            </w:pPr>
            <w:r w:rsidRPr="00535C7C">
              <w:rPr>
                <w:rFonts w:ascii="Times New Roman" w:hAnsi="Times New Roman"/>
                <w:b/>
                <w:bCs/>
                <w:sz w:val="24"/>
                <w:szCs w:val="24"/>
              </w:rPr>
              <w:t>Community Engagement</w:t>
            </w:r>
            <w:r w:rsidRPr="00535C7C">
              <w:rPr>
                <w:rFonts w:ascii="Times New Roman" w:hAnsi="Times New Roman"/>
                <w:sz w:val="24"/>
                <w:szCs w:val="24"/>
              </w:rPr>
              <w:t xml:space="preserve">: Get involved in </w:t>
            </w:r>
            <w:r>
              <w:rPr>
                <w:rFonts w:ascii="Times New Roman" w:hAnsi="Times New Roman"/>
                <w:sz w:val="24"/>
                <w:szCs w:val="24"/>
              </w:rPr>
              <w:t>the community</w:t>
            </w:r>
            <w:r w:rsidRPr="00535C7C">
              <w:rPr>
                <w:rFonts w:ascii="Times New Roman" w:hAnsi="Times New Roman"/>
                <w:sz w:val="24"/>
                <w:szCs w:val="24"/>
              </w:rPr>
              <w:t xml:space="preserve"> by sponsoring or attending fundraisers, charity events, or get-togethers</w:t>
            </w:r>
            <w:r>
              <w:rPr>
                <w:rFonts w:ascii="Times New Roman" w:hAnsi="Times New Roman"/>
                <w:sz w:val="24"/>
                <w:szCs w:val="24"/>
              </w:rPr>
              <w:t>,</w:t>
            </w:r>
            <w:r w:rsidRPr="00535C7C">
              <w:rPr>
                <w:rFonts w:ascii="Times New Roman" w:hAnsi="Times New Roman"/>
                <w:sz w:val="24"/>
                <w:szCs w:val="24"/>
              </w:rPr>
              <w:t xml:space="preserve"> increas</w:t>
            </w:r>
            <w:r>
              <w:rPr>
                <w:rFonts w:ascii="Times New Roman" w:hAnsi="Times New Roman"/>
                <w:sz w:val="24"/>
                <w:szCs w:val="24"/>
              </w:rPr>
              <w:t>ing</w:t>
            </w:r>
            <w:r w:rsidRPr="00535C7C">
              <w:rPr>
                <w:rFonts w:ascii="Times New Roman" w:hAnsi="Times New Roman"/>
                <w:sz w:val="24"/>
                <w:szCs w:val="24"/>
              </w:rPr>
              <w:t xml:space="preserve"> goodwill and </w:t>
            </w:r>
            <w:r>
              <w:rPr>
                <w:rFonts w:ascii="Times New Roman" w:hAnsi="Times New Roman"/>
                <w:sz w:val="24"/>
                <w:szCs w:val="24"/>
              </w:rPr>
              <w:t>favourable</w:t>
            </w:r>
            <w:r w:rsidRPr="00535C7C">
              <w:rPr>
                <w:rFonts w:ascii="Times New Roman" w:hAnsi="Times New Roman"/>
                <w:sz w:val="24"/>
                <w:szCs w:val="24"/>
              </w:rPr>
              <w:t xml:space="preserve"> connections</w:t>
            </w:r>
            <w:r>
              <w:rPr>
                <w:rFonts w:ascii="Times New Roman" w:hAnsi="Times New Roman"/>
                <w:sz w:val="24"/>
                <w:szCs w:val="24"/>
              </w:rPr>
              <w:t>.</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31ED407" w14:textId="77777777" w:rsidR="00243CAA" w:rsidRPr="00D066ED" w:rsidRDefault="00243CAA" w:rsidP="00D066ED">
            <w:pPr>
              <w:pStyle w:val="NoSpacing"/>
              <w:spacing w:line="360" w:lineRule="auto"/>
              <w:jc w:val="both"/>
              <w:rPr>
                <w:rFonts w:ascii="Times New Roman" w:hAnsi="Times New Roman"/>
              </w:rPr>
            </w:pPr>
          </w:p>
        </w:tc>
      </w:tr>
      <w:tr w:rsidR="00A4645D" w:rsidRPr="00D066ED" w14:paraId="110E3ED9"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F9773B3" w14:textId="77777777" w:rsidR="00C56C4C" w:rsidRPr="00D066ED" w:rsidRDefault="00C56C4C" w:rsidP="00D066ED">
            <w:pPr>
              <w:pStyle w:val="NoSpacing"/>
              <w:spacing w:line="360" w:lineRule="auto"/>
              <w:jc w:val="both"/>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103E65B5" w14:textId="77777777" w:rsidR="00C56C4C" w:rsidRPr="00D066ED" w:rsidRDefault="00C56C4C" w:rsidP="00D066ED">
            <w:pPr>
              <w:pStyle w:val="NoSpacing"/>
              <w:spacing w:line="360" w:lineRule="auto"/>
              <w:jc w:val="both"/>
              <w:rPr>
                <w:rFonts w:ascii="Times New Roman" w:hAnsi="Times New Roman"/>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4D095C3" w14:textId="77777777" w:rsidR="00C56C4C" w:rsidRPr="00D066ED" w:rsidRDefault="00C56C4C" w:rsidP="00D066ED">
            <w:pPr>
              <w:pStyle w:val="NoSpacing"/>
              <w:spacing w:line="360" w:lineRule="auto"/>
              <w:jc w:val="both"/>
              <w:rPr>
                <w:rFonts w:ascii="Times New Roman" w:hAnsi="Times New Roman"/>
              </w:rPr>
            </w:pPr>
          </w:p>
        </w:tc>
      </w:tr>
      <w:tr w:rsidR="00A4645D" w:rsidRPr="00D066ED" w14:paraId="4A591DA8"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A8DB89C" w14:textId="77777777" w:rsidR="000B483A" w:rsidRPr="00D066ED" w:rsidRDefault="000B483A" w:rsidP="00D066ED">
            <w:pPr>
              <w:pStyle w:val="NoSpacing"/>
              <w:spacing w:line="360" w:lineRule="auto"/>
              <w:jc w:val="both"/>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1873510C" w14:textId="5A9806E8" w:rsidR="004A4B8E" w:rsidRDefault="004A4B8E"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b/>
                <w:bCs/>
                <w:sz w:val="24"/>
                <w:szCs w:val="24"/>
              </w:rPr>
              <w:t>Social media</w:t>
            </w:r>
            <w:r w:rsidRPr="004A4B8E">
              <w:rPr>
                <w:rFonts w:ascii="Times New Roman" w:hAnsi="Times New Roman"/>
                <w:sz w:val="24"/>
                <w:szCs w:val="24"/>
              </w:rPr>
              <w:t>: Utilize platforms like Instagram, Facebook, and Twitter</w:t>
            </w:r>
            <w:r w:rsidR="00DE1353">
              <w:rPr>
                <w:rFonts w:ascii="Times New Roman" w:hAnsi="Times New Roman"/>
                <w:sz w:val="24"/>
                <w:szCs w:val="24"/>
              </w:rPr>
              <w:t xml:space="preserve">, for sharing photos and videos of chimney cakes, engaging with </w:t>
            </w:r>
            <w:r w:rsidR="00AE5969">
              <w:rPr>
                <w:rFonts w:ascii="Times New Roman" w:hAnsi="Times New Roman"/>
                <w:sz w:val="24"/>
                <w:szCs w:val="24"/>
              </w:rPr>
              <w:t>followers, post updates with location events.</w:t>
            </w:r>
          </w:p>
          <w:p w14:paraId="1AF8FEF8" w14:textId="4357162D" w:rsidR="004A4B8E" w:rsidRPr="007235B7" w:rsidRDefault="00AE5969" w:rsidP="007235B7">
            <w:pPr>
              <w:pStyle w:val="NoSpacing"/>
              <w:numPr>
                <w:ilvl w:val="0"/>
                <w:numId w:val="19"/>
              </w:numPr>
              <w:spacing w:line="360" w:lineRule="auto"/>
              <w:jc w:val="both"/>
              <w:rPr>
                <w:rFonts w:ascii="Times New Roman" w:hAnsi="Times New Roman"/>
                <w:sz w:val="24"/>
                <w:szCs w:val="24"/>
              </w:rPr>
            </w:pPr>
            <w:r>
              <w:rPr>
                <w:rFonts w:ascii="Times New Roman" w:hAnsi="Times New Roman"/>
                <w:b/>
                <w:bCs/>
                <w:sz w:val="24"/>
                <w:szCs w:val="24"/>
              </w:rPr>
              <w:t>Paid Advertising</w:t>
            </w:r>
            <w:r w:rsidRPr="00AE5969">
              <w:rPr>
                <w:rFonts w:ascii="Times New Roman" w:hAnsi="Times New Roman"/>
                <w:sz w:val="24"/>
                <w:szCs w:val="24"/>
              </w:rPr>
              <w:t>:</w:t>
            </w:r>
            <w:r>
              <w:rPr>
                <w:rFonts w:ascii="Times New Roman" w:hAnsi="Times New Roman"/>
                <w:sz w:val="24"/>
                <w:szCs w:val="24"/>
              </w:rPr>
              <w:t xml:space="preserve"> to reach a wider audience based on location, demographic, and interest.</w:t>
            </w:r>
          </w:p>
          <w:p w14:paraId="5D5A401E" w14:textId="570E10F1" w:rsidR="004A4B8E" w:rsidRPr="004A4B8E" w:rsidRDefault="00DE1353" w:rsidP="00D066ED">
            <w:pPr>
              <w:pStyle w:val="NoSpacing"/>
              <w:numPr>
                <w:ilvl w:val="0"/>
                <w:numId w:val="19"/>
              </w:numPr>
              <w:spacing w:line="360" w:lineRule="auto"/>
              <w:jc w:val="both"/>
              <w:rPr>
                <w:rFonts w:ascii="Times New Roman" w:hAnsi="Times New Roman"/>
                <w:sz w:val="24"/>
                <w:szCs w:val="24"/>
              </w:rPr>
            </w:pPr>
            <w:r>
              <w:rPr>
                <w:rFonts w:ascii="Times New Roman" w:hAnsi="Times New Roman"/>
                <w:b/>
                <w:bCs/>
                <w:sz w:val="24"/>
                <w:szCs w:val="24"/>
              </w:rPr>
              <w:t xml:space="preserve">Professional </w:t>
            </w:r>
            <w:r w:rsidR="004A4B8E" w:rsidRPr="004A4B8E">
              <w:rPr>
                <w:rFonts w:ascii="Times New Roman" w:hAnsi="Times New Roman"/>
                <w:b/>
                <w:bCs/>
                <w:sz w:val="24"/>
                <w:szCs w:val="24"/>
              </w:rPr>
              <w:t>Website</w:t>
            </w:r>
            <w:r w:rsidR="004A4B8E" w:rsidRPr="004A4B8E">
              <w:rPr>
                <w:rFonts w:ascii="Times New Roman" w:hAnsi="Times New Roman"/>
                <w:sz w:val="24"/>
                <w:szCs w:val="24"/>
              </w:rPr>
              <w:t xml:space="preserve">: </w:t>
            </w:r>
            <w:r>
              <w:rPr>
                <w:rFonts w:ascii="Times New Roman" w:hAnsi="Times New Roman"/>
                <w:sz w:val="24"/>
                <w:szCs w:val="24"/>
              </w:rPr>
              <w:t xml:space="preserve"> Locations, schedule, contact info, menu, mobile app, optimised local SEO.</w:t>
            </w:r>
          </w:p>
          <w:p w14:paraId="6A5A986F" w14:textId="0E929D06" w:rsidR="004A4B8E" w:rsidRDefault="004A4B8E" w:rsidP="00D066ED">
            <w:pPr>
              <w:pStyle w:val="NoSpacing"/>
              <w:numPr>
                <w:ilvl w:val="0"/>
                <w:numId w:val="19"/>
              </w:numPr>
              <w:spacing w:line="360" w:lineRule="auto"/>
              <w:jc w:val="both"/>
              <w:rPr>
                <w:rFonts w:ascii="Times New Roman" w:hAnsi="Times New Roman"/>
                <w:sz w:val="24"/>
                <w:szCs w:val="24"/>
              </w:rPr>
            </w:pPr>
            <w:r w:rsidRPr="004A4B8E">
              <w:rPr>
                <w:rFonts w:ascii="Times New Roman" w:hAnsi="Times New Roman"/>
                <w:b/>
                <w:bCs/>
                <w:sz w:val="24"/>
                <w:szCs w:val="24"/>
              </w:rPr>
              <w:t>Email Marketing</w:t>
            </w:r>
            <w:r w:rsidRPr="004A4B8E">
              <w:rPr>
                <w:rFonts w:ascii="Times New Roman" w:hAnsi="Times New Roman"/>
                <w:sz w:val="24"/>
                <w:szCs w:val="24"/>
              </w:rPr>
              <w:t xml:space="preserve">: </w:t>
            </w:r>
            <w:r w:rsidR="00AE5969">
              <w:rPr>
                <w:rFonts w:ascii="Times New Roman" w:hAnsi="Times New Roman"/>
                <w:sz w:val="24"/>
                <w:szCs w:val="24"/>
              </w:rPr>
              <w:t>build an email list to s</w:t>
            </w:r>
            <w:r w:rsidRPr="004A4B8E">
              <w:rPr>
                <w:rFonts w:ascii="Times New Roman" w:hAnsi="Times New Roman"/>
                <w:sz w:val="24"/>
                <w:szCs w:val="24"/>
              </w:rPr>
              <w:t xml:space="preserve">end newsletters and promotional offers to </w:t>
            </w:r>
            <w:r w:rsidR="00AE5969">
              <w:rPr>
                <w:rFonts w:ascii="Times New Roman" w:hAnsi="Times New Roman"/>
                <w:sz w:val="24"/>
                <w:szCs w:val="24"/>
              </w:rPr>
              <w:t>customers to keep them engaged.</w:t>
            </w:r>
          </w:p>
          <w:p w14:paraId="63DB9E7B" w14:textId="6822E02D" w:rsidR="004A4B8E" w:rsidRPr="008A7B45" w:rsidRDefault="00A01C99" w:rsidP="008A7B45">
            <w:pPr>
              <w:pStyle w:val="NoSpacing"/>
              <w:numPr>
                <w:ilvl w:val="0"/>
                <w:numId w:val="19"/>
              </w:numPr>
              <w:spacing w:line="360" w:lineRule="auto"/>
              <w:jc w:val="both"/>
              <w:rPr>
                <w:rFonts w:ascii="Times New Roman" w:hAnsi="Times New Roman"/>
                <w:sz w:val="24"/>
                <w:szCs w:val="24"/>
              </w:rPr>
            </w:pPr>
            <w:r w:rsidRPr="00A01C99">
              <w:rPr>
                <w:rFonts w:ascii="Times New Roman" w:hAnsi="Times New Roman"/>
                <w:b/>
                <w:bCs/>
                <w:sz w:val="24"/>
                <w:szCs w:val="24"/>
              </w:rPr>
              <w:t>Content Marketing</w:t>
            </w:r>
            <w:r>
              <w:rPr>
                <w:rFonts w:ascii="Times New Roman" w:hAnsi="Times New Roman"/>
                <w:sz w:val="24"/>
                <w:szCs w:val="24"/>
              </w:rPr>
              <w:t xml:space="preserve">: </w:t>
            </w:r>
            <w:r w:rsidRPr="00A01C99">
              <w:rPr>
                <w:rFonts w:ascii="Times New Roman" w:hAnsi="Times New Roman"/>
                <w:sz w:val="24"/>
                <w:szCs w:val="24"/>
              </w:rPr>
              <w:t xml:space="preserve">To engage </w:t>
            </w:r>
            <w:r w:rsidR="00CE206D">
              <w:rPr>
                <w:rFonts w:ascii="Times New Roman" w:hAnsi="Times New Roman"/>
                <w:sz w:val="24"/>
                <w:szCs w:val="24"/>
              </w:rPr>
              <w:t xml:space="preserve">the </w:t>
            </w:r>
            <w:r w:rsidRPr="00A01C99">
              <w:rPr>
                <w:rFonts w:ascii="Times New Roman" w:hAnsi="Times New Roman"/>
                <w:sz w:val="24"/>
                <w:szCs w:val="24"/>
              </w:rPr>
              <w:t>audience, offer informative articles about food trucks, chimney cakes, and</w:t>
            </w:r>
            <w:r>
              <w:rPr>
                <w:rFonts w:ascii="Times New Roman" w:hAnsi="Times New Roman"/>
                <w:sz w:val="24"/>
                <w:szCs w:val="24"/>
              </w:rPr>
              <w:t xml:space="preserve"> </w:t>
            </w:r>
            <w:r w:rsidRPr="00A01C99">
              <w:rPr>
                <w:rFonts w:ascii="Times New Roman" w:hAnsi="Times New Roman"/>
                <w:sz w:val="24"/>
                <w:szCs w:val="24"/>
              </w:rPr>
              <w:t>culinary culture, including blog entries, movies, recipes, and behind-the-scenes content.</w:t>
            </w:r>
          </w:p>
          <w:p w14:paraId="7B5BAE85" w14:textId="51DA14E2" w:rsidR="004A4B8E" w:rsidRPr="004A4B8E" w:rsidRDefault="004A4B8E" w:rsidP="00D066ED">
            <w:pPr>
              <w:pStyle w:val="NoSpacing"/>
              <w:numPr>
                <w:ilvl w:val="0"/>
                <w:numId w:val="19"/>
              </w:numPr>
              <w:spacing w:line="360" w:lineRule="auto"/>
              <w:jc w:val="both"/>
              <w:rPr>
                <w:rFonts w:ascii="Times New Roman" w:hAnsi="Times New Roman"/>
                <w:sz w:val="24"/>
                <w:szCs w:val="24"/>
              </w:rPr>
            </w:pPr>
            <w:r w:rsidRPr="004A4B8E">
              <w:rPr>
                <w:rFonts w:ascii="Times New Roman" w:hAnsi="Times New Roman"/>
                <w:b/>
                <w:bCs/>
                <w:sz w:val="24"/>
                <w:szCs w:val="24"/>
              </w:rPr>
              <w:t>Flyers and Posters</w:t>
            </w:r>
            <w:r w:rsidRPr="004A4B8E">
              <w:rPr>
                <w:rFonts w:ascii="Times New Roman" w:hAnsi="Times New Roman"/>
                <w:sz w:val="24"/>
                <w:szCs w:val="24"/>
              </w:rPr>
              <w:t>: Distribute flyers and</w:t>
            </w:r>
            <w:r w:rsidR="00A01C99">
              <w:rPr>
                <w:rFonts w:ascii="Times New Roman" w:hAnsi="Times New Roman"/>
                <w:sz w:val="24"/>
                <w:szCs w:val="24"/>
              </w:rPr>
              <w:t xml:space="preserve"> display </w:t>
            </w:r>
            <w:r w:rsidRPr="004A4B8E">
              <w:rPr>
                <w:rFonts w:ascii="Times New Roman" w:hAnsi="Times New Roman"/>
                <w:sz w:val="24"/>
                <w:szCs w:val="24"/>
              </w:rPr>
              <w:t xml:space="preserve">posters in </w:t>
            </w:r>
            <w:r w:rsidR="00A01C99">
              <w:rPr>
                <w:rFonts w:ascii="Times New Roman" w:hAnsi="Times New Roman"/>
                <w:sz w:val="24"/>
                <w:szCs w:val="24"/>
              </w:rPr>
              <w:t>crowded places, and markets.</w:t>
            </w:r>
          </w:p>
          <w:p w14:paraId="34A3823C" w14:textId="77777777" w:rsidR="004A4B8E" w:rsidRPr="004A4B8E" w:rsidRDefault="004A4B8E" w:rsidP="00D066ED">
            <w:pPr>
              <w:pStyle w:val="NoSpacing"/>
              <w:numPr>
                <w:ilvl w:val="0"/>
                <w:numId w:val="19"/>
              </w:numPr>
              <w:spacing w:line="360" w:lineRule="auto"/>
              <w:jc w:val="both"/>
              <w:rPr>
                <w:rFonts w:ascii="Times New Roman" w:hAnsi="Times New Roman"/>
                <w:sz w:val="24"/>
                <w:szCs w:val="24"/>
              </w:rPr>
            </w:pPr>
            <w:r w:rsidRPr="004A4B8E">
              <w:rPr>
                <w:rFonts w:ascii="Times New Roman" w:hAnsi="Times New Roman"/>
                <w:b/>
                <w:bCs/>
                <w:sz w:val="24"/>
                <w:szCs w:val="24"/>
              </w:rPr>
              <w:t>Word of Mouth</w:t>
            </w:r>
            <w:r w:rsidRPr="004A4B8E">
              <w:rPr>
                <w:rFonts w:ascii="Times New Roman" w:hAnsi="Times New Roman"/>
                <w:sz w:val="24"/>
                <w:szCs w:val="24"/>
              </w:rPr>
              <w:t>: Encourage satisfied customers to spread the word.</w:t>
            </w:r>
          </w:p>
          <w:p w14:paraId="6FA8DC35" w14:textId="77777777" w:rsidR="00084885" w:rsidRPr="00D066ED" w:rsidRDefault="00084885" w:rsidP="00D066ED">
            <w:pPr>
              <w:pStyle w:val="NoSpacing"/>
              <w:spacing w:line="360" w:lineRule="auto"/>
              <w:jc w:val="both"/>
              <w:rPr>
                <w:rFonts w:ascii="Times New Roman" w:hAnsi="Times New Roman"/>
                <w:sz w:val="24"/>
                <w:szCs w:val="24"/>
              </w:rPr>
            </w:pPr>
          </w:p>
          <w:p w14:paraId="3C14DBBC" w14:textId="77777777" w:rsidR="00084885" w:rsidRPr="00D066ED" w:rsidRDefault="00084885" w:rsidP="00D066ED">
            <w:pPr>
              <w:pStyle w:val="NoSpacing"/>
              <w:spacing w:line="360" w:lineRule="auto"/>
              <w:jc w:val="both"/>
              <w:rPr>
                <w:rFonts w:ascii="Times New Roman" w:hAnsi="Times New Roman"/>
                <w:sz w:val="24"/>
                <w:szCs w:val="24"/>
              </w:rPr>
            </w:pPr>
          </w:p>
          <w:p w14:paraId="073E8627" w14:textId="77777777" w:rsidR="00084885" w:rsidRPr="00D066ED" w:rsidRDefault="00084885" w:rsidP="00D066ED">
            <w:pPr>
              <w:pStyle w:val="NoSpacing"/>
              <w:spacing w:line="360" w:lineRule="auto"/>
              <w:jc w:val="both"/>
              <w:rPr>
                <w:rFonts w:ascii="Times New Roman" w:hAnsi="Times New Roman"/>
                <w:sz w:val="24"/>
                <w:szCs w:val="24"/>
              </w:rPr>
            </w:pPr>
          </w:p>
          <w:p w14:paraId="04AD4B41" w14:textId="77777777" w:rsidR="00084885" w:rsidRPr="00D066ED" w:rsidRDefault="00084885" w:rsidP="00D066ED">
            <w:pPr>
              <w:pStyle w:val="NoSpacing"/>
              <w:spacing w:line="360" w:lineRule="auto"/>
              <w:jc w:val="both"/>
              <w:rPr>
                <w:rFonts w:ascii="Times New Roman" w:hAnsi="Times New Roman"/>
                <w:sz w:val="24"/>
                <w:szCs w:val="24"/>
              </w:rPr>
            </w:pPr>
          </w:p>
          <w:p w14:paraId="072CC23A" w14:textId="77777777" w:rsidR="00084885" w:rsidRPr="00D066ED" w:rsidRDefault="00084885" w:rsidP="00D066ED">
            <w:pPr>
              <w:pStyle w:val="NoSpacing"/>
              <w:spacing w:line="360" w:lineRule="auto"/>
              <w:jc w:val="both"/>
              <w:rPr>
                <w:rFonts w:ascii="Times New Roman" w:hAnsi="Times New Roman"/>
                <w:sz w:val="24"/>
                <w:szCs w:val="24"/>
              </w:rPr>
            </w:pPr>
          </w:p>
          <w:p w14:paraId="5B23D4BB" w14:textId="77777777" w:rsidR="00084885" w:rsidRPr="00D066ED" w:rsidRDefault="00084885" w:rsidP="00D066ED">
            <w:pPr>
              <w:pStyle w:val="NoSpacing"/>
              <w:spacing w:line="360" w:lineRule="auto"/>
              <w:jc w:val="both"/>
              <w:rPr>
                <w:rFonts w:ascii="Times New Roman" w:hAnsi="Times New Roman"/>
                <w:sz w:val="24"/>
                <w:szCs w:val="24"/>
              </w:rPr>
            </w:pPr>
          </w:p>
          <w:p w14:paraId="08A4E37A" w14:textId="77777777" w:rsidR="00084885" w:rsidRPr="00D066ED" w:rsidRDefault="00084885" w:rsidP="00D066ED">
            <w:pPr>
              <w:pStyle w:val="NoSpacing"/>
              <w:spacing w:line="360" w:lineRule="auto"/>
              <w:jc w:val="both"/>
              <w:rPr>
                <w:rFonts w:ascii="Times New Roman" w:hAnsi="Times New Roman"/>
                <w:sz w:val="24"/>
                <w:szCs w:val="24"/>
              </w:rPr>
            </w:pPr>
          </w:p>
          <w:p w14:paraId="38B7751F" w14:textId="77777777" w:rsidR="00084885" w:rsidRPr="00D066ED" w:rsidRDefault="00084885" w:rsidP="00D066ED">
            <w:pPr>
              <w:pStyle w:val="NoSpacing"/>
              <w:spacing w:line="360" w:lineRule="auto"/>
              <w:jc w:val="both"/>
              <w:rPr>
                <w:rFonts w:ascii="Times New Roman" w:hAnsi="Times New Roman"/>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114E9C5" w14:textId="77777777" w:rsidR="000B483A" w:rsidRPr="00D066ED" w:rsidRDefault="000B483A" w:rsidP="00D066ED">
            <w:pPr>
              <w:pStyle w:val="NoSpacing"/>
              <w:spacing w:line="360" w:lineRule="auto"/>
              <w:jc w:val="both"/>
              <w:rPr>
                <w:rFonts w:ascii="Times New Roman" w:hAnsi="Times New Roman"/>
              </w:rPr>
            </w:pPr>
          </w:p>
        </w:tc>
      </w:tr>
      <w:tr w:rsidR="00A4645D" w:rsidRPr="00D066ED" w14:paraId="5E8242F4"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7D38FDF" w14:textId="77777777" w:rsidR="000B483A" w:rsidRPr="00D066ED" w:rsidRDefault="000B483A" w:rsidP="00D066ED">
            <w:pPr>
              <w:pStyle w:val="NoSpacing"/>
              <w:spacing w:line="360" w:lineRule="auto"/>
              <w:jc w:val="both"/>
              <w:rPr>
                <w:rFonts w:ascii="Times New Roman" w:hAnsi="Times New Roman"/>
              </w:rPr>
            </w:pPr>
          </w:p>
        </w:tc>
        <w:tc>
          <w:tcPr>
            <w:tcW w:w="4478" w:type="pct"/>
            <w:tcBorders>
              <w:top w:val="nil"/>
              <w:left w:val="single" w:sz="8" w:space="0" w:color="DBE5F1"/>
              <w:bottom w:val="single" w:sz="8" w:space="0" w:color="DBE5F1"/>
              <w:right w:val="single" w:sz="8" w:space="0" w:color="DBE5F1"/>
            </w:tcBorders>
            <w:shd w:val="clear" w:color="auto" w:fill="auto"/>
          </w:tcPr>
          <w:p w14:paraId="6A432FAE" w14:textId="77777777" w:rsidR="000B483A" w:rsidRPr="00D066ED" w:rsidRDefault="000B483A" w:rsidP="00D066ED">
            <w:pPr>
              <w:pStyle w:val="NoSpacing"/>
              <w:spacing w:line="360" w:lineRule="auto"/>
              <w:jc w:val="both"/>
              <w:rPr>
                <w:rFonts w:ascii="Times New Roman" w:hAnsi="Times New Roman"/>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E8925F7" w14:textId="77777777" w:rsidR="000B483A" w:rsidRPr="00D066ED" w:rsidRDefault="000B483A" w:rsidP="00D066ED">
            <w:pPr>
              <w:pStyle w:val="NoSpacing"/>
              <w:spacing w:line="360" w:lineRule="auto"/>
              <w:jc w:val="both"/>
              <w:rPr>
                <w:rFonts w:ascii="Times New Roman" w:hAnsi="Times New Roman"/>
              </w:rPr>
            </w:pPr>
          </w:p>
        </w:tc>
      </w:tr>
      <w:tr w:rsidR="00A4645D" w:rsidRPr="00D066ED" w14:paraId="7E30CBC5"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464F7CC2" w14:textId="77777777" w:rsidR="00BD3CE0" w:rsidRPr="00D066ED" w:rsidRDefault="00BD3CE0" w:rsidP="00D066ED">
            <w:pPr>
              <w:pStyle w:val="NoSpacing"/>
              <w:spacing w:line="360" w:lineRule="auto"/>
              <w:jc w:val="both"/>
              <w:rPr>
                <w:rFonts w:ascii="Times New Roman" w:hAnsi="Times New Roman"/>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7271EA73" w14:textId="77777777" w:rsidR="00BD3CE0" w:rsidRPr="00D066ED" w:rsidRDefault="00BD3CE0" w:rsidP="00D066ED">
            <w:pPr>
              <w:pStyle w:val="NoSpacing"/>
              <w:spacing w:line="360" w:lineRule="auto"/>
              <w:jc w:val="both"/>
              <w:rPr>
                <w:rFonts w:ascii="Times New Roman" w:hAnsi="Times New Roman"/>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73C4507" w14:textId="77777777" w:rsidR="00BD3CE0" w:rsidRPr="00D066ED" w:rsidRDefault="00BD3CE0" w:rsidP="00D066ED">
            <w:pPr>
              <w:pStyle w:val="NoSpacing"/>
              <w:spacing w:line="360" w:lineRule="auto"/>
              <w:jc w:val="both"/>
              <w:rPr>
                <w:rFonts w:ascii="Times New Roman" w:hAnsi="Times New Roman"/>
              </w:rPr>
            </w:pPr>
          </w:p>
        </w:tc>
      </w:tr>
    </w:tbl>
    <w:p w14:paraId="3106478B" w14:textId="77777777" w:rsidR="00BD3CE0" w:rsidRPr="00D066ED" w:rsidRDefault="00BD3CE0" w:rsidP="00D066ED">
      <w:pPr>
        <w:spacing w:line="360" w:lineRule="auto"/>
        <w:jc w:val="both"/>
        <w:rPr>
          <w:rFonts w:ascii="Times New Roman" w:hAnsi="Times New Roman"/>
        </w:rPr>
        <w:sectPr w:rsidR="00BD3CE0" w:rsidRPr="00D066ED" w:rsidSect="005C1841">
          <w:pgSz w:w="11906" w:h="16838"/>
          <w:pgMar w:top="720" w:right="720" w:bottom="539" w:left="720" w:header="708" w:footer="708" w:gutter="0"/>
          <w:cols w:space="708"/>
          <w:docGrid w:linePitch="360"/>
        </w:sectPr>
      </w:pPr>
    </w:p>
    <w:p w14:paraId="58F36674" w14:textId="77777777" w:rsidR="00BD3CE0" w:rsidRPr="00D066ED" w:rsidRDefault="00BD3CE0" w:rsidP="00D066ED">
      <w:pPr>
        <w:pStyle w:val="Heading1"/>
        <w:spacing w:line="360" w:lineRule="auto"/>
        <w:jc w:val="both"/>
        <w:rPr>
          <w:rFonts w:ascii="Times New Roman" w:hAnsi="Times New Roman" w:cs="Times New Roman"/>
        </w:rPr>
      </w:pPr>
      <w:bookmarkStart w:id="56" w:name="_Toc287535453"/>
      <w:bookmarkStart w:id="57" w:name="_Toc287535906"/>
      <w:r w:rsidRPr="00D066ED">
        <w:rPr>
          <w:rFonts w:ascii="Times New Roman" w:hAnsi="Times New Roman" w:cs="Times New Roman"/>
        </w:rPr>
        <w:lastRenderedPageBreak/>
        <w:t>Running the business</w:t>
      </w:r>
      <w:bookmarkEnd w:id="56"/>
      <w:bookmarkEnd w:id="5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D066ED" w14:paraId="0DA89534"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CAE4A82" w14:textId="77777777" w:rsidR="009D4A9B" w:rsidRPr="00D066ED" w:rsidRDefault="009D4A9B" w:rsidP="00D066ED">
            <w:pPr>
              <w:pStyle w:val="NoSpacing"/>
              <w:spacing w:line="360" w:lineRule="auto"/>
              <w:jc w:val="both"/>
              <w:rPr>
                <w:rFonts w:ascii="Times New Roman" w:hAnsi="Times New Roman"/>
              </w:rPr>
            </w:pPr>
          </w:p>
          <w:p w14:paraId="156D12F4" w14:textId="77777777" w:rsidR="009D4A9B" w:rsidRPr="00D066ED" w:rsidRDefault="009D4A9B" w:rsidP="00D066ED">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47CD730" w14:textId="77777777" w:rsidR="009D4A9B" w:rsidRPr="00D066ED" w:rsidRDefault="009D4A9B" w:rsidP="00D066ED">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457F6ED" w14:textId="77777777" w:rsidR="009D4A9B" w:rsidRPr="00D066ED" w:rsidRDefault="009D4A9B" w:rsidP="00D066ED">
            <w:pPr>
              <w:pStyle w:val="NoSpacing"/>
              <w:spacing w:line="360" w:lineRule="auto"/>
              <w:jc w:val="both"/>
              <w:rPr>
                <w:rFonts w:ascii="Times New Roman" w:hAnsi="Times New Roman"/>
              </w:rPr>
            </w:pPr>
          </w:p>
        </w:tc>
      </w:tr>
      <w:tr w:rsidR="009D4A9B" w:rsidRPr="00D066ED" w14:paraId="6CCE1291" w14:textId="77777777" w:rsidTr="0001432C">
        <w:tc>
          <w:tcPr>
            <w:tcW w:w="260" w:type="pct"/>
            <w:vMerge/>
            <w:tcBorders>
              <w:left w:val="single" w:sz="4" w:space="0" w:color="DBE5F1"/>
              <w:right w:val="single" w:sz="4" w:space="0" w:color="DBE5F1"/>
            </w:tcBorders>
            <w:shd w:val="clear" w:color="auto" w:fill="DBE5F1"/>
          </w:tcPr>
          <w:p w14:paraId="17709AB9" w14:textId="77777777" w:rsidR="009D4A9B" w:rsidRPr="00D066ED" w:rsidRDefault="009D4A9B" w:rsidP="00D066ED">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nil"/>
              <w:right w:val="single" w:sz="4" w:space="0" w:color="DBE5F1"/>
            </w:tcBorders>
            <w:shd w:val="clear" w:color="auto" w:fill="auto"/>
          </w:tcPr>
          <w:p w14:paraId="55EC72D6" w14:textId="77777777" w:rsidR="009D4A9B" w:rsidRPr="00D066ED" w:rsidRDefault="009D4A9B" w:rsidP="00D066ED">
            <w:pPr>
              <w:pStyle w:val="Heading1"/>
              <w:spacing w:line="360" w:lineRule="auto"/>
              <w:jc w:val="both"/>
              <w:rPr>
                <w:rFonts w:ascii="Times New Roman" w:hAnsi="Times New Roman" w:cs="Times New Roman"/>
              </w:rPr>
            </w:pPr>
            <w:bookmarkStart w:id="58" w:name="_Toc287535454"/>
            <w:bookmarkStart w:id="59" w:name="_Toc287535907"/>
            <w:r w:rsidRPr="00D066ED">
              <w:rPr>
                <w:rFonts w:ascii="Times New Roman" w:hAnsi="Times New Roman" w:cs="Times New Roman"/>
              </w:rPr>
              <w:t>15 Staff</w:t>
            </w:r>
            <w:bookmarkEnd w:id="58"/>
            <w:bookmarkEnd w:id="59"/>
          </w:p>
          <w:p w14:paraId="6AFE6E75" w14:textId="77777777" w:rsidR="009D4A9B" w:rsidRPr="00D066ED" w:rsidRDefault="009D4A9B" w:rsidP="00D066ED">
            <w:pPr>
              <w:pStyle w:val="NoSpacing"/>
              <w:spacing w:line="360" w:lineRule="auto"/>
              <w:jc w:val="both"/>
              <w:rPr>
                <w:rFonts w:ascii="Times New Roman" w:hAnsi="Times New Roman"/>
                <w:b/>
                <w:color w:val="7030A0"/>
                <w:sz w:val="12"/>
                <w:szCs w:val="36"/>
              </w:rPr>
            </w:pPr>
          </w:p>
          <w:p w14:paraId="3DE05BDD" w14:textId="77777777" w:rsidR="00551FE4" w:rsidRPr="00D066ED" w:rsidRDefault="00551FE4" w:rsidP="00D066ED">
            <w:pPr>
              <w:pStyle w:val="NoSpacing"/>
              <w:spacing w:line="360" w:lineRule="auto"/>
              <w:jc w:val="both"/>
              <w:rPr>
                <w:rFonts w:ascii="Times New Roman" w:hAnsi="Times New Roman"/>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33113B6" w14:textId="77777777" w:rsidR="009D4A9B" w:rsidRPr="00D066ED" w:rsidRDefault="009D4A9B" w:rsidP="00D066ED">
            <w:pPr>
              <w:pStyle w:val="NoSpacing"/>
              <w:spacing w:line="360" w:lineRule="auto"/>
              <w:jc w:val="both"/>
              <w:rPr>
                <w:rFonts w:ascii="Times New Roman" w:hAnsi="Times New Roman"/>
              </w:rPr>
            </w:pPr>
          </w:p>
        </w:tc>
      </w:tr>
      <w:tr w:rsidR="009D4A9B" w:rsidRPr="00D066ED" w14:paraId="234182AE" w14:textId="77777777" w:rsidTr="0001432C">
        <w:trPr>
          <w:trHeight w:val="1291"/>
        </w:trPr>
        <w:tc>
          <w:tcPr>
            <w:tcW w:w="260" w:type="pct"/>
            <w:vMerge/>
            <w:tcBorders>
              <w:left w:val="single" w:sz="4" w:space="0" w:color="DBE5F1"/>
              <w:right w:val="single" w:sz="4" w:space="0" w:color="DBE5F1"/>
            </w:tcBorders>
            <w:shd w:val="clear" w:color="auto" w:fill="DBE5F1"/>
          </w:tcPr>
          <w:p w14:paraId="38AB42A2" w14:textId="77777777" w:rsidR="009D4A9B" w:rsidRPr="00D066ED" w:rsidRDefault="009D4A9B" w:rsidP="00D066ED">
            <w:pPr>
              <w:pStyle w:val="NoSpacing"/>
              <w:spacing w:line="360" w:lineRule="auto"/>
              <w:jc w:val="both"/>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D066ED" w14:paraId="1712F57C" w14:textId="77777777" w:rsidTr="00BE5E82">
              <w:trPr>
                <w:jc w:val="center"/>
              </w:trPr>
              <w:tc>
                <w:tcPr>
                  <w:tcW w:w="2434" w:type="dxa"/>
                  <w:tcBorders>
                    <w:top w:val="single" w:sz="8" w:space="0" w:color="A6A6A6"/>
                  </w:tcBorders>
                  <w:shd w:val="clear" w:color="auto" w:fill="auto"/>
                </w:tcPr>
                <w:p w14:paraId="1D28015E" w14:textId="77777777" w:rsidR="009D4A9B" w:rsidRPr="00D066ED" w:rsidRDefault="009D4A9B"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Role</w:t>
                  </w:r>
                </w:p>
              </w:tc>
              <w:tc>
                <w:tcPr>
                  <w:tcW w:w="1264" w:type="dxa"/>
                  <w:tcBorders>
                    <w:top w:val="single" w:sz="8" w:space="0" w:color="A6A6A6"/>
                  </w:tcBorders>
                  <w:shd w:val="clear" w:color="auto" w:fill="auto"/>
                </w:tcPr>
                <w:p w14:paraId="22C935B0" w14:textId="77777777" w:rsidR="009D4A9B" w:rsidRPr="00D066ED" w:rsidRDefault="009D4A9B"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Total cost</w:t>
                  </w:r>
                </w:p>
              </w:tc>
              <w:tc>
                <w:tcPr>
                  <w:tcW w:w="2341" w:type="dxa"/>
                  <w:tcBorders>
                    <w:top w:val="single" w:sz="8" w:space="0" w:color="A6A6A6"/>
                  </w:tcBorders>
                  <w:shd w:val="clear" w:color="auto" w:fill="auto"/>
                </w:tcPr>
                <w:p w14:paraId="1C1D5FCE" w14:textId="77777777" w:rsidR="009D4A9B" w:rsidRPr="00D066ED" w:rsidRDefault="00873320"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Ne</w:t>
                  </w:r>
                  <w:r w:rsidR="009D4A9B" w:rsidRPr="00D066ED">
                    <w:rPr>
                      <w:rFonts w:ascii="Times New Roman" w:hAnsi="Times New Roman"/>
                      <w:b/>
                      <w:color w:val="7030A0"/>
                      <w:sz w:val="24"/>
                      <w:szCs w:val="24"/>
                    </w:rPr>
                    <w:t>cessary experience</w:t>
                  </w:r>
                </w:p>
              </w:tc>
              <w:tc>
                <w:tcPr>
                  <w:tcW w:w="2709" w:type="dxa"/>
                  <w:tcBorders>
                    <w:top w:val="single" w:sz="8" w:space="0" w:color="A6A6A6"/>
                  </w:tcBorders>
                  <w:shd w:val="clear" w:color="auto" w:fill="auto"/>
                </w:tcPr>
                <w:p w14:paraId="2DF12486" w14:textId="77777777" w:rsidR="009D4A9B" w:rsidRPr="00D066ED" w:rsidRDefault="009D4A9B"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Specialist skills and/or qualifications</w:t>
                  </w:r>
                </w:p>
              </w:tc>
            </w:tr>
            <w:tr w:rsidR="009D4A9B" w:rsidRPr="00D066ED" w14:paraId="75B3936A" w14:textId="77777777" w:rsidTr="00172DCB">
              <w:trPr>
                <w:trHeight w:val="284"/>
                <w:jc w:val="center"/>
              </w:trPr>
              <w:tc>
                <w:tcPr>
                  <w:tcW w:w="2434" w:type="dxa"/>
                  <w:shd w:val="clear" w:color="auto" w:fill="auto"/>
                </w:tcPr>
                <w:p w14:paraId="4D60507E" w14:textId="145E4A97" w:rsidR="009D4A9B" w:rsidRPr="00D066ED" w:rsidRDefault="007435BB"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b/>
                      <w:bCs/>
                      <w:sz w:val="24"/>
                      <w:szCs w:val="24"/>
                    </w:rPr>
                    <w:t>Service Window Attendant</w:t>
                  </w:r>
                </w:p>
              </w:tc>
              <w:tc>
                <w:tcPr>
                  <w:tcW w:w="1264" w:type="dxa"/>
                  <w:shd w:val="clear" w:color="auto" w:fill="auto"/>
                </w:tcPr>
                <w:p w14:paraId="02FCBF54" w14:textId="3C25E53E" w:rsidR="009D4A9B" w:rsidRPr="00D066ED" w:rsidRDefault="009D4A9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w:t>
                  </w:r>
                  <w:r w:rsidR="006658A8" w:rsidRPr="00D066ED">
                    <w:rPr>
                      <w:rFonts w:ascii="Times New Roman" w:hAnsi="Times New Roman"/>
                      <w:sz w:val="24"/>
                      <w:szCs w:val="24"/>
                    </w:rPr>
                    <w:t>1,159-£1,990/month</w:t>
                  </w:r>
                </w:p>
              </w:tc>
              <w:tc>
                <w:tcPr>
                  <w:tcW w:w="2341" w:type="dxa"/>
                  <w:shd w:val="clear" w:color="auto" w:fill="auto"/>
                </w:tcPr>
                <w:p w14:paraId="3544ACEB" w14:textId="24984434" w:rsidR="009D4A9B" w:rsidRPr="00D066ED" w:rsidRDefault="00A4487D"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Customer service</w:t>
                  </w:r>
                </w:p>
              </w:tc>
              <w:tc>
                <w:tcPr>
                  <w:tcW w:w="2709" w:type="dxa"/>
                  <w:shd w:val="clear" w:color="auto" w:fill="auto"/>
                </w:tcPr>
                <w:p w14:paraId="26AA7E14" w14:textId="02229F24" w:rsidR="009D4A9B" w:rsidRPr="00D066ED" w:rsidRDefault="00833360"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 xml:space="preserve">Polite, reliable, familiar with </w:t>
                  </w:r>
                  <w:r w:rsidR="007235B7">
                    <w:rPr>
                      <w:rFonts w:ascii="Times New Roman" w:hAnsi="Times New Roman"/>
                      <w:sz w:val="24"/>
                      <w:szCs w:val="24"/>
                    </w:rPr>
                    <w:t xml:space="preserve">the </w:t>
                  </w:r>
                  <w:r w:rsidRPr="00D066ED">
                    <w:rPr>
                      <w:rFonts w:ascii="Times New Roman" w:hAnsi="Times New Roman"/>
                      <w:sz w:val="24"/>
                      <w:szCs w:val="24"/>
                    </w:rPr>
                    <w:t>menu</w:t>
                  </w:r>
                </w:p>
              </w:tc>
            </w:tr>
            <w:tr w:rsidR="009D4A9B" w:rsidRPr="00D066ED" w14:paraId="251FF001" w14:textId="77777777" w:rsidTr="00172DCB">
              <w:trPr>
                <w:trHeight w:val="284"/>
                <w:jc w:val="center"/>
              </w:trPr>
              <w:tc>
                <w:tcPr>
                  <w:tcW w:w="2434" w:type="dxa"/>
                  <w:shd w:val="clear" w:color="auto" w:fill="auto"/>
                </w:tcPr>
                <w:p w14:paraId="052B34A9" w14:textId="78982DF5" w:rsidR="009D4A9B" w:rsidRPr="00D066ED" w:rsidRDefault="00EC6D47"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b/>
                      <w:bCs/>
                      <w:sz w:val="24"/>
                      <w:szCs w:val="24"/>
                    </w:rPr>
                    <w:t>Chef/Cook</w:t>
                  </w:r>
                </w:p>
              </w:tc>
              <w:tc>
                <w:tcPr>
                  <w:tcW w:w="1264" w:type="dxa"/>
                  <w:shd w:val="clear" w:color="auto" w:fill="auto"/>
                </w:tcPr>
                <w:p w14:paraId="658FE147" w14:textId="2A372D4F" w:rsidR="009D4A9B" w:rsidRPr="00D066ED" w:rsidRDefault="00D809C6"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w:t>
                  </w:r>
                  <w:r w:rsidR="007235B7">
                    <w:rPr>
                      <w:rFonts w:ascii="Times New Roman" w:hAnsi="Times New Roman"/>
                      <w:sz w:val="24"/>
                      <w:szCs w:val="24"/>
                    </w:rPr>
                    <w:t>800</w:t>
                  </w:r>
                  <w:r w:rsidRPr="00D066ED">
                    <w:rPr>
                      <w:rFonts w:ascii="Times New Roman" w:hAnsi="Times New Roman"/>
                      <w:sz w:val="24"/>
                      <w:szCs w:val="24"/>
                    </w:rPr>
                    <w:t>-£</w:t>
                  </w:r>
                  <w:r w:rsidR="007235B7">
                    <w:rPr>
                      <w:rFonts w:ascii="Times New Roman" w:hAnsi="Times New Roman"/>
                      <w:sz w:val="24"/>
                      <w:szCs w:val="24"/>
                    </w:rPr>
                    <w:t>2,300</w:t>
                  </w:r>
                  <w:r w:rsidRPr="00D066ED">
                    <w:rPr>
                      <w:rFonts w:ascii="Times New Roman" w:hAnsi="Times New Roman"/>
                      <w:sz w:val="24"/>
                      <w:szCs w:val="24"/>
                    </w:rPr>
                    <w:t>/month</w:t>
                  </w:r>
                </w:p>
              </w:tc>
              <w:tc>
                <w:tcPr>
                  <w:tcW w:w="2341" w:type="dxa"/>
                  <w:shd w:val="clear" w:color="auto" w:fill="auto"/>
                </w:tcPr>
                <w:p w14:paraId="5BC24F3C" w14:textId="7B69F3C2" w:rsidR="009D4A9B" w:rsidRPr="00D066ED" w:rsidRDefault="00E62955" w:rsidP="00D066ED">
                  <w:pPr>
                    <w:pStyle w:val="NoSpacing"/>
                    <w:numPr>
                      <w:ilvl w:val="0"/>
                      <w:numId w:val="23"/>
                    </w:numPr>
                    <w:spacing w:line="360" w:lineRule="auto"/>
                    <w:jc w:val="both"/>
                    <w:rPr>
                      <w:rFonts w:ascii="Times New Roman" w:hAnsi="Times New Roman"/>
                      <w:sz w:val="24"/>
                      <w:szCs w:val="24"/>
                    </w:rPr>
                  </w:pPr>
                  <w:r w:rsidRPr="00D066ED">
                    <w:rPr>
                      <w:rFonts w:ascii="Times New Roman" w:hAnsi="Times New Roman"/>
                      <w:sz w:val="24"/>
                      <w:szCs w:val="24"/>
                    </w:rPr>
                    <w:t>Cooking, food prep</w:t>
                  </w:r>
                </w:p>
              </w:tc>
              <w:tc>
                <w:tcPr>
                  <w:tcW w:w="2709" w:type="dxa"/>
                  <w:shd w:val="clear" w:color="auto" w:fill="auto"/>
                </w:tcPr>
                <w:p w14:paraId="4866A6F5" w14:textId="581EE350" w:rsidR="009D4A9B" w:rsidRPr="00D066ED" w:rsidRDefault="00282C31" w:rsidP="00D066ED">
                  <w:pPr>
                    <w:pStyle w:val="NoSpacing"/>
                    <w:numPr>
                      <w:ilvl w:val="0"/>
                      <w:numId w:val="23"/>
                    </w:numPr>
                    <w:spacing w:line="360" w:lineRule="auto"/>
                    <w:jc w:val="both"/>
                    <w:rPr>
                      <w:rFonts w:ascii="Times New Roman" w:hAnsi="Times New Roman"/>
                      <w:sz w:val="24"/>
                      <w:szCs w:val="24"/>
                    </w:rPr>
                  </w:pPr>
                  <w:r w:rsidRPr="00D066ED">
                    <w:rPr>
                      <w:rFonts w:ascii="Times New Roman" w:hAnsi="Times New Roman"/>
                      <w:sz w:val="24"/>
                      <w:szCs w:val="24"/>
                    </w:rPr>
                    <w:t>Food hygiene, culinary skills</w:t>
                  </w:r>
                </w:p>
              </w:tc>
            </w:tr>
            <w:tr w:rsidR="009D4A9B" w:rsidRPr="00D066ED" w14:paraId="35CDBC8D" w14:textId="77777777" w:rsidTr="00172DCB">
              <w:trPr>
                <w:trHeight w:val="284"/>
                <w:jc w:val="center"/>
              </w:trPr>
              <w:tc>
                <w:tcPr>
                  <w:tcW w:w="2434" w:type="dxa"/>
                  <w:shd w:val="clear" w:color="auto" w:fill="auto"/>
                </w:tcPr>
                <w:p w14:paraId="55471886" w14:textId="7C188E7F" w:rsidR="009D4A9B" w:rsidRPr="00D066ED" w:rsidRDefault="00224688" w:rsidP="00D066ED">
                  <w:pPr>
                    <w:pStyle w:val="NoSpacing"/>
                    <w:numPr>
                      <w:ilvl w:val="0"/>
                      <w:numId w:val="23"/>
                    </w:numPr>
                    <w:spacing w:line="360" w:lineRule="auto"/>
                    <w:jc w:val="both"/>
                    <w:rPr>
                      <w:rFonts w:ascii="Times New Roman" w:hAnsi="Times New Roman"/>
                      <w:sz w:val="24"/>
                      <w:szCs w:val="24"/>
                    </w:rPr>
                  </w:pPr>
                  <w:r w:rsidRPr="00D066ED">
                    <w:rPr>
                      <w:rFonts w:ascii="Times New Roman" w:hAnsi="Times New Roman"/>
                      <w:b/>
                      <w:bCs/>
                      <w:sz w:val="24"/>
                      <w:szCs w:val="24"/>
                    </w:rPr>
                    <w:t>Kitchen Prep</w:t>
                  </w:r>
                </w:p>
              </w:tc>
              <w:tc>
                <w:tcPr>
                  <w:tcW w:w="1264" w:type="dxa"/>
                  <w:shd w:val="clear" w:color="auto" w:fill="auto"/>
                </w:tcPr>
                <w:p w14:paraId="2384B56E" w14:textId="61F65248" w:rsidR="009D4A9B" w:rsidRPr="00D066ED" w:rsidRDefault="007C77C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w:t>
                  </w:r>
                  <w:r w:rsidR="007235B7">
                    <w:rPr>
                      <w:rFonts w:ascii="Times New Roman" w:hAnsi="Times New Roman"/>
                      <w:sz w:val="24"/>
                      <w:szCs w:val="24"/>
                    </w:rPr>
                    <w:t>300</w:t>
                  </w:r>
                  <w:r w:rsidRPr="00D066ED">
                    <w:rPr>
                      <w:rFonts w:ascii="Times New Roman" w:hAnsi="Times New Roman"/>
                      <w:sz w:val="24"/>
                      <w:szCs w:val="24"/>
                    </w:rPr>
                    <w:t>-£1,</w:t>
                  </w:r>
                  <w:r w:rsidR="007235B7">
                    <w:rPr>
                      <w:rFonts w:ascii="Times New Roman" w:hAnsi="Times New Roman"/>
                      <w:sz w:val="24"/>
                      <w:szCs w:val="24"/>
                    </w:rPr>
                    <w:t>500</w:t>
                  </w:r>
                  <w:r w:rsidRPr="00D066ED">
                    <w:rPr>
                      <w:rFonts w:ascii="Times New Roman" w:hAnsi="Times New Roman"/>
                      <w:sz w:val="24"/>
                      <w:szCs w:val="24"/>
                    </w:rPr>
                    <w:t>/month</w:t>
                  </w:r>
                </w:p>
              </w:tc>
              <w:tc>
                <w:tcPr>
                  <w:tcW w:w="2341" w:type="dxa"/>
                  <w:shd w:val="clear" w:color="auto" w:fill="auto"/>
                </w:tcPr>
                <w:p w14:paraId="35311441" w14:textId="21FDD508" w:rsidR="009D4A9B" w:rsidRPr="00D066ED" w:rsidRDefault="00596732" w:rsidP="00D066ED">
                  <w:pPr>
                    <w:pStyle w:val="NoSpacing"/>
                    <w:numPr>
                      <w:ilvl w:val="0"/>
                      <w:numId w:val="25"/>
                    </w:numPr>
                    <w:spacing w:line="360" w:lineRule="auto"/>
                    <w:jc w:val="both"/>
                    <w:rPr>
                      <w:rFonts w:ascii="Times New Roman" w:hAnsi="Times New Roman"/>
                      <w:sz w:val="24"/>
                      <w:szCs w:val="24"/>
                    </w:rPr>
                  </w:pPr>
                  <w:r w:rsidRPr="00D066ED">
                    <w:rPr>
                      <w:rFonts w:ascii="Times New Roman" w:hAnsi="Times New Roman"/>
                      <w:sz w:val="24"/>
                      <w:szCs w:val="24"/>
                    </w:rPr>
                    <w:t>Food prep</w:t>
                  </w:r>
                </w:p>
              </w:tc>
              <w:tc>
                <w:tcPr>
                  <w:tcW w:w="2709" w:type="dxa"/>
                  <w:shd w:val="clear" w:color="auto" w:fill="auto"/>
                </w:tcPr>
                <w:p w14:paraId="36E2CC8B" w14:textId="10CA3D54" w:rsidR="009D4A9B" w:rsidRPr="00D066ED" w:rsidRDefault="00BE60CE" w:rsidP="00D066ED">
                  <w:pPr>
                    <w:pStyle w:val="NoSpacing"/>
                    <w:numPr>
                      <w:ilvl w:val="0"/>
                      <w:numId w:val="24"/>
                    </w:numPr>
                    <w:spacing w:line="360" w:lineRule="auto"/>
                    <w:jc w:val="both"/>
                    <w:rPr>
                      <w:rFonts w:ascii="Times New Roman" w:hAnsi="Times New Roman"/>
                      <w:sz w:val="24"/>
                      <w:szCs w:val="24"/>
                    </w:rPr>
                  </w:pPr>
                  <w:r w:rsidRPr="00D066ED">
                    <w:rPr>
                      <w:rFonts w:ascii="Times New Roman" w:hAnsi="Times New Roman"/>
                      <w:sz w:val="24"/>
                      <w:szCs w:val="24"/>
                    </w:rPr>
                    <w:t>Food hygiene, organizational skills</w:t>
                  </w:r>
                </w:p>
              </w:tc>
            </w:tr>
            <w:tr w:rsidR="009D4A9B" w:rsidRPr="00D066ED" w14:paraId="3542F0FB" w14:textId="77777777" w:rsidTr="00172DCB">
              <w:trPr>
                <w:trHeight w:val="284"/>
                <w:jc w:val="center"/>
              </w:trPr>
              <w:tc>
                <w:tcPr>
                  <w:tcW w:w="2434" w:type="dxa"/>
                  <w:shd w:val="clear" w:color="auto" w:fill="auto"/>
                </w:tcPr>
                <w:p w14:paraId="51158E39" w14:textId="21036634" w:rsidR="009D4A9B" w:rsidRPr="00D066ED" w:rsidRDefault="00D3425E" w:rsidP="00D066ED">
                  <w:pPr>
                    <w:pStyle w:val="NoSpacing"/>
                    <w:numPr>
                      <w:ilvl w:val="0"/>
                      <w:numId w:val="24"/>
                    </w:numPr>
                    <w:spacing w:line="360" w:lineRule="auto"/>
                    <w:jc w:val="both"/>
                    <w:rPr>
                      <w:rFonts w:ascii="Times New Roman" w:hAnsi="Times New Roman"/>
                      <w:sz w:val="24"/>
                      <w:szCs w:val="24"/>
                    </w:rPr>
                  </w:pPr>
                  <w:r w:rsidRPr="00D066ED">
                    <w:rPr>
                      <w:rFonts w:ascii="Times New Roman" w:hAnsi="Times New Roman"/>
                      <w:b/>
                      <w:bCs/>
                      <w:sz w:val="24"/>
                      <w:szCs w:val="24"/>
                    </w:rPr>
                    <w:t>Driver</w:t>
                  </w:r>
                </w:p>
              </w:tc>
              <w:tc>
                <w:tcPr>
                  <w:tcW w:w="1264" w:type="dxa"/>
                  <w:shd w:val="clear" w:color="auto" w:fill="auto"/>
                </w:tcPr>
                <w:p w14:paraId="42FE069C" w14:textId="27BED880" w:rsidR="009D4A9B" w:rsidRPr="00D066ED" w:rsidRDefault="00EA5144"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£30,200/year</w:t>
                  </w:r>
                </w:p>
              </w:tc>
              <w:tc>
                <w:tcPr>
                  <w:tcW w:w="2341" w:type="dxa"/>
                  <w:shd w:val="clear" w:color="auto" w:fill="auto"/>
                </w:tcPr>
                <w:p w14:paraId="265069B6" w14:textId="6BCDAC1C" w:rsidR="009D4A9B" w:rsidRPr="00D066ED" w:rsidRDefault="001C27F9" w:rsidP="00D066ED">
                  <w:pPr>
                    <w:pStyle w:val="NoSpacing"/>
                    <w:numPr>
                      <w:ilvl w:val="0"/>
                      <w:numId w:val="24"/>
                    </w:numPr>
                    <w:spacing w:line="360" w:lineRule="auto"/>
                    <w:jc w:val="both"/>
                    <w:rPr>
                      <w:rFonts w:ascii="Times New Roman" w:hAnsi="Times New Roman"/>
                      <w:sz w:val="24"/>
                      <w:szCs w:val="24"/>
                    </w:rPr>
                  </w:pPr>
                  <w:r w:rsidRPr="00D066ED">
                    <w:rPr>
                      <w:rFonts w:ascii="Times New Roman" w:hAnsi="Times New Roman"/>
                      <w:sz w:val="24"/>
                      <w:szCs w:val="24"/>
                    </w:rPr>
                    <w:t>Driving</w:t>
                  </w:r>
                  <w:r w:rsidR="007235B7">
                    <w:rPr>
                      <w:rFonts w:ascii="Times New Roman" w:hAnsi="Times New Roman"/>
                      <w:sz w:val="24"/>
                      <w:szCs w:val="24"/>
                    </w:rPr>
                    <w:t xml:space="preserve"> skills</w:t>
                  </w:r>
                </w:p>
              </w:tc>
              <w:tc>
                <w:tcPr>
                  <w:tcW w:w="2709" w:type="dxa"/>
                  <w:shd w:val="clear" w:color="auto" w:fill="auto"/>
                </w:tcPr>
                <w:p w14:paraId="75F43931" w14:textId="0EF61033" w:rsidR="009D4A9B" w:rsidRPr="00D066ED" w:rsidRDefault="0064511F" w:rsidP="00D066ED">
                  <w:pPr>
                    <w:pStyle w:val="NoSpacing"/>
                    <w:numPr>
                      <w:ilvl w:val="0"/>
                      <w:numId w:val="24"/>
                    </w:numPr>
                    <w:spacing w:line="360" w:lineRule="auto"/>
                    <w:jc w:val="both"/>
                    <w:rPr>
                      <w:rFonts w:ascii="Times New Roman" w:hAnsi="Times New Roman"/>
                      <w:sz w:val="24"/>
                      <w:szCs w:val="24"/>
                    </w:rPr>
                  </w:pPr>
                  <w:r w:rsidRPr="00D066ED">
                    <w:rPr>
                      <w:rFonts w:ascii="Times New Roman" w:hAnsi="Times New Roman"/>
                      <w:sz w:val="24"/>
                      <w:szCs w:val="24"/>
                    </w:rPr>
                    <w:t>Valid driver’s license</w:t>
                  </w:r>
                </w:p>
              </w:tc>
            </w:tr>
          </w:tbl>
          <w:p w14:paraId="6423A17A" w14:textId="77777777" w:rsidR="009D4A9B" w:rsidRPr="00D066ED" w:rsidRDefault="009D4A9B" w:rsidP="00D066ED">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5F6AC6C" w14:textId="77777777" w:rsidR="009D4A9B" w:rsidRPr="00D066ED" w:rsidRDefault="009D4A9B" w:rsidP="00D066ED">
            <w:pPr>
              <w:pStyle w:val="NoSpacing"/>
              <w:spacing w:line="360" w:lineRule="auto"/>
              <w:jc w:val="both"/>
              <w:rPr>
                <w:rFonts w:ascii="Times New Roman" w:hAnsi="Times New Roman"/>
              </w:rPr>
            </w:pPr>
          </w:p>
        </w:tc>
      </w:tr>
      <w:tr w:rsidR="009D4A9B" w:rsidRPr="00D066ED" w14:paraId="7BFEE75B" w14:textId="77777777" w:rsidTr="0001432C">
        <w:trPr>
          <w:trHeight w:val="1644"/>
        </w:trPr>
        <w:tc>
          <w:tcPr>
            <w:tcW w:w="260" w:type="pct"/>
            <w:vMerge/>
            <w:tcBorders>
              <w:left w:val="single" w:sz="4" w:space="0" w:color="DBE5F1"/>
              <w:right w:val="single" w:sz="4" w:space="0" w:color="DBE5F1"/>
            </w:tcBorders>
            <w:shd w:val="clear" w:color="auto" w:fill="DBE5F1"/>
          </w:tcPr>
          <w:p w14:paraId="233EFFB7" w14:textId="77777777" w:rsidR="009D4A9B" w:rsidRPr="00D066ED" w:rsidRDefault="009D4A9B" w:rsidP="00D066ED">
            <w:pPr>
              <w:pStyle w:val="NoSpacing"/>
              <w:spacing w:line="360" w:lineRule="auto"/>
              <w:jc w:val="both"/>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p w14:paraId="42E4D34A" w14:textId="77777777" w:rsidR="009D4A9B" w:rsidRPr="00D066ED" w:rsidRDefault="009D4A9B" w:rsidP="00D066ED">
            <w:pPr>
              <w:pStyle w:val="Heading1"/>
              <w:spacing w:line="360" w:lineRule="auto"/>
              <w:jc w:val="both"/>
              <w:rPr>
                <w:rFonts w:ascii="Times New Roman" w:hAnsi="Times New Roman" w:cs="Times New Roman"/>
              </w:rPr>
            </w:pPr>
            <w:bookmarkStart w:id="60" w:name="_Toc287535455"/>
            <w:bookmarkStart w:id="61" w:name="_Toc287535908"/>
            <w:r w:rsidRPr="00D066ED">
              <w:rPr>
                <w:rFonts w:ascii="Times New Roman" w:hAnsi="Times New Roman" w:cs="Times New Roman"/>
              </w:rPr>
              <w:t>16 Premises</w:t>
            </w:r>
            <w:bookmarkEnd w:id="60"/>
            <w:bookmarkEnd w:id="61"/>
          </w:p>
          <w:p w14:paraId="5F8AA67B" w14:textId="77777777" w:rsidR="009D4A9B" w:rsidRPr="00D066ED" w:rsidRDefault="009D4A9B" w:rsidP="00D066ED">
            <w:pPr>
              <w:pStyle w:val="NoSpacing"/>
              <w:spacing w:line="360" w:lineRule="auto"/>
              <w:jc w:val="both"/>
              <w:rPr>
                <w:rFonts w:ascii="Times New Roman" w:hAnsi="Times New Roman"/>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D066ED" w14:paraId="3D9F7229" w14:textId="77777777" w:rsidTr="00144979">
              <w:trPr>
                <w:jc w:val="center"/>
              </w:trPr>
              <w:tc>
                <w:tcPr>
                  <w:tcW w:w="6850" w:type="dxa"/>
                  <w:shd w:val="clear" w:color="auto" w:fill="auto"/>
                </w:tcPr>
                <w:p w14:paraId="6521AC66" w14:textId="0CA0BDC8" w:rsidR="009D4A9B" w:rsidRPr="00D066ED" w:rsidRDefault="00877C4F" w:rsidP="00D066ED">
                  <w:pPr>
                    <w:pStyle w:val="NoSpacing"/>
                    <w:spacing w:line="360" w:lineRule="auto"/>
                    <w:jc w:val="both"/>
                    <w:rPr>
                      <w:rFonts w:ascii="Times New Roman" w:hAnsi="Times New Roman"/>
                      <w:b/>
                      <w:color w:val="403152"/>
                      <w:sz w:val="24"/>
                      <w:szCs w:val="24"/>
                    </w:rPr>
                  </w:pPr>
                  <w:r>
                    <w:rPr>
                      <w:rFonts w:ascii="Times New Roman" w:hAnsi="Times New Roman"/>
                      <w:b/>
                      <w:color w:val="403152"/>
                      <w:sz w:val="24"/>
                      <w:szCs w:val="24"/>
                    </w:rPr>
                    <w:t>Pich rental cost, street vending licence</w:t>
                  </w:r>
                  <w:r w:rsidR="00C434E3">
                    <w:rPr>
                      <w:rFonts w:ascii="Times New Roman" w:hAnsi="Times New Roman"/>
                      <w:b/>
                      <w:color w:val="403152"/>
                      <w:sz w:val="24"/>
                      <w:szCs w:val="24"/>
                    </w:rPr>
                    <w:t>/ event</w:t>
                  </w:r>
                </w:p>
              </w:tc>
              <w:tc>
                <w:tcPr>
                  <w:tcW w:w="2061" w:type="dxa"/>
                  <w:shd w:val="clear" w:color="auto" w:fill="auto"/>
                </w:tcPr>
                <w:p w14:paraId="57DFBE96" w14:textId="77777777" w:rsidR="009D4A9B" w:rsidRPr="00D066ED" w:rsidRDefault="009D4A9B" w:rsidP="00D066ED">
                  <w:pPr>
                    <w:pStyle w:val="NoSpacing"/>
                    <w:spacing w:line="360" w:lineRule="auto"/>
                    <w:jc w:val="both"/>
                    <w:rPr>
                      <w:rFonts w:ascii="Times New Roman" w:hAnsi="Times New Roman"/>
                      <w:b/>
                      <w:color w:val="403152"/>
                      <w:sz w:val="24"/>
                      <w:szCs w:val="24"/>
                    </w:rPr>
                  </w:pPr>
                  <w:r w:rsidRPr="00D066ED">
                    <w:rPr>
                      <w:rFonts w:ascii="Times New Roman" w:hAnsi="Times New Roman"/>
                      <w:b/>
                      <w:color w:val="403152"/>
                      <w:sz w:val="24"/>
                      <w:szCs w:val="24"/>
                    </w:rPr>
                    <w:t>Cost £</w:t>
                  </w:r>
                </w:p>
              </w:tc>
            </w:tr>
            <w:tr w:rsidR="009D4A9B" w:rsidRPr="00D066ED" w14:paraId="11B707BE" w14:textId="77777777" w:rsidTr="00D363D2">
              <w:trPr>
                <w:trHeight w:val="284"/>
                <w:jc w:val="center"/>
              </w:trPr>
              <w:tc>
                <w:tcPr>
                  <w:tcW w:w="6850" w:type="dxa"/>
                  <w:shd w:val="clear" w:color="auto" w:fill="auto"/>
                </w:tcPr>
                <w:p w14:paraId="28EB576D" w14:textId="15586872" w:rsidR="009D4A9B" w:rsidRPr="00D066ED" w:rsidRDefault="009D4A9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Premises required at start-up</w:t>
                  </w:r>
                  <w:r w:rsidR="00584616" w:rsidRPr="00D066ED">
                    <w:rPr>
                      <w:rFonts w:ascii="Times New Roman" w:hAnsi="Times New Roman"/>
                      <w:sz w:val="24"/>
                      <w:szCs w:val="24"/>
                    </w:rPr>
                    <w:t>:</w:t>
                  </w:r>
                  <w:r w:rsidRPr="00D066ED">
                    <w:rPr>
                      <w:rFonts w:ascii="Times New Roman" w:hAnsi="Times New Roman"/>
                      <w:sz w:val="24"/>
                      <w:szCs w:val="24"/>
                    </w:rPr>
                    <w:t xml:space="preserve"> </w:t>
                  </w:r>
                </w:p>
              </w:tc>
              <w:tc>
                <w:tcPr>
                  <w:tcW w:w="2061" w:type="dxa"/>
                  <w:shd w:val="clear" w:color="auto" w:fill="auto"/>
                </w:tcPr>
                <w:p w14:paraId="6785C3D7" w14:textId="421DA4C3" w:rsidR="009D4A9B" w:rsidRPr="00D066ED" w:rsidRDefault="004D5975"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w:t>
                  </w:r>
                  <w:r w:rsidR="00C434E3">
                    <w:rPr>
                      <w:rFonts w:ascii="Times New Roman" w:hAnsi="Times New Roman"/>
                      <w:sz w:val="24"/>
                      <w:szCs w:val="24"/>
                    </w:rPr>
                    <w:t>5,000</w:t>
                  </w:r>
                </w:p>
              </w:tc>
            </w:tr>
            <w:tr w:rsidR="009D4A9B" w:rsidRPr="00D066ED" w14:paraId="37B79BAA" w14:textId="77777777" w:rsidTr="00D363D2">
              <w:trPr>
                <w:trHeight w:val="340"/>
                <w:jc w:val="center"/>
              </w:trPr>
              <w:tc>
                <w:tcPr>
                  <w:tcW w:w="6850" w:type="dxa"/>
                  <w:shd w:val="clear" w:color="auto" w:fill="auto"/>
                </w:tcPr>
                <w:p w14:paraId="35B0C86F" w14:textId="7BAB8965" w:rsidR="009D4A9B" w:rsidRPr="00D066ED" w:rsidRDefault="009D4A9B"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Premises required in the future (if different)</w:t>
                  </w:r>
                  <w:r w:rsidR="00584616" w:rsidRPr="00D066ED">
                    <w:rPr>
                      <w:rFonts w:ascii="Times New Roman" w:hAnsi="Times New Roman"/>
                      <w:sz w:val="24"/>
                      <w:szCs w:val="24"/>
                    </w:rPr>
                    <w:t>:</w:t>
                  </w:r>
                  <w:r w:rsidRPr="00D066ED">
                    <w:rPr>
                      <w:rFonts w:ascii="Times New Roman" w:hAnsi="Times New Roman"/>
                      <w:sz w:val="24"/>
                      <w:szCs w:val="24"/>
                    </w:rPr>
                    <w:t xml:space="preserve"> </w:t>
                  </w:r>
                </w:p>
              </w:tc>
              <w:tc>
                <w:tcPr>
                  <w:tcW w:w="2061" w:type="dxa"/>
                  <w:shd w:val="clear" w:color="auto" w:fill="auto"/>
                </w:tcPr>
                <w:p w14:paraId="5A061DF1" w14:textId="50B8C56D" w:rsidR="009D4A9B" w:rsidRPr="00D066ED" w:rsidRDefault="006C499E"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w:t>
                  </w:r>
                  <w:r w:rsidR="00C434E3">
                    <w:rPr>
                      <w:rFonts w:ascii="Times New Roman" w:hAnsi="Times New Roman"/>
                      <w:sz w:val="24"/>
                      <w:szCs w:val="24"/>
                    </w:rPr>
                    <w:t>10</w:t>
                  </w:r>
                  <w:r w:rsidRPr="00D066ED">
                    <w:rPr>
                      <w:rFonts w:ascii="Times New Roman" w:hAnsi="Times New Roman"/>
                      <w:sz w:val="24"/>
                      <w:szCs w:val="24"/>
                    </w:rPr>
                    <w:t>,</w:t>
                  </w:r>
                  <w:r w:rsidR="00C434E3">
                    <w:rPr>
                      <w:rFonts w:ascii="Times New Roman" w:hAnsi="Times New Roman"/>
                      <w:sz w:val="24"/>
                      <w:szCs w:val="24"/>
                    </w:rPr>
                    <w:t>000</w:t>
                  </w:r>
                </w:p>
              </w:tc>
            </w:tr>
          </w:tbl>
          <w:p w14:paraId="19DB9EEE" w14:textId="77777777" w:rsidR="009D4A9B" w:rsidRPr="00D066ED" w:rsidRDefault="009D4A9B" w:rsidP="00D066ED">
            <w:pPr>
              <w:pStyle w:val="NoSpacing"/>
              <w:spacing w:line="360" w:lineRule="auto"/>
              <w:jc w:val="both"/>
              <w:rPr>
                <w:rFonts w:ascii="Times New Roman" w:hAnsi="Times New Roman"/>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196CBF98" w14:textId="77777777" w:rsidR="009D4A9B" w:rsidRPr="00D066ED" w:rsidRDefault="009D4A9B" w:rsidP="00D066ED">
            <w:pPr>
              <w:pStyle w:val="NoSpacing"/>
              <w:spacing w:line="360" w:lineRule="auto"/>
              <w:jc w:val="both"/>
              <w:rPr>
                <w:rFonts w:ascii="Times New Roman" w:hAnsi="Times New Roman"/>
              </w:rPr>
            </w:pPr>
          </w:p>
        </w:tc>
      </w:tr>
      <w:tr w:rsidR="009D4A9B" w:rsidRPr="00D066ED" w14:paraId="0B963F04" w14:textId="77777777" w:rsidTr="00F13F8A">
        <w:trPr>
          <w:trHeight w:hRule="exact" w:val="10925"/>
        </w:trPr>
        <w:tc>
          <w:tcPr>
            <w:tcW w:w="260" w:type="pct"/>
            <w:vMerge/>
            <w:tcBorders>
              <w:left w:val="single" w:sz="4" w:space="0" w:color="DBE5F1"/>
              <w:right w:val="single" w:sz="4" w:space="0" w:color="DBE5F1"/>
            </w:tcBorders>
            <w:shd w:val="clear" w:color="auto" w:fill="DBE5F1"/>
          </w:tcPr>
          <w:p w14:paraId="7CFE96A6" w14:textId="77777777" w:rsidR="009D4A9B" w:rsidRPr="00D066ED" w:rsidRDefault="009D4A9B" w:rsidP="00D066ED">
            <w:pPr>
              <w:pStyle w:val="NoSpacing"/>
              <w:spacing w:line="360" w:lineRule="auto"/>
              <w:jc w:val="both"/>
              <w:rPr>
                <w:rFonts w:ascii="Times New Roman" w:hAnsi="Times New Roman"/>
              </w:rPr>
            </w:pPr>
          </w:p>
        </w:tc>
        <w:tc>
          <w:tcPr>
            <w:tcW w:w="4465" w:type="pct"/>
            <w:vMerge w:val="restart"/>
            <w:tcBorders>
              <w:top w:val="nil"/>
              <w:left w:val="single" w:sz="4" w:space="0" w:color="DBE5F1"/>
              <w:right w:val="single" w:sz="4" w:space="0" w:color="DBE5F1"/>
            </w:tcBorders>
            <w:shd w:val="clear" w:color="auto" w:fill="auto"/>
          </w:tcPr>
          <w:p w14:paraId="4DE6639A" w14:textId="77777777" w:rsidR="009D4A9B" w:rsidRPr="00877C4F" w:rsidRDefault="009D4A9B" w:rsidP="00D066ED">
            <w:pPr>
              <w:pStyle w:val="Heading1"/>
              <w:spacing w:line="360" w:lineRule="auto"/>
              <w:jc w:val="both"/>
              <w:rPr>
                <w:rFonts w:ascii="Times New Roman" w:hAnsi="Times New Roman" w:cs="Times New Roman"/>
                <w:sz w:val="24"/>
                <w:szCs w:val="24"/>
              </w:rPr>
            </w:pPr>
            <w:bookmarkStart w:id="62" w:name="_Toc287535456"/>
            <w:bookmarkStart w:id="63" w:name="_Toc287535909"/>
            <w:r w:rsidRPr="00877C4F">
              <w:rPr>
                <w:rFonts w:ascii="Times New Roman" w:hAnsi="Times New Roman" w:cs="Times New Roman"/>
                <w:sz w:val="24"/>
                <w:szCs w:val="24"/>
              </w:rPr>
              <w:t>17 Suppliers</w:t>
            </w:r>
            <w:bookmarkEnd w:id="62"/>
            <w:bookmarkEnd w:id="63"/>
          </w:p>
          <w:p w14:paraId="64686942" w14:textId="70CB5331" w:rsidR="00BD42AB" w:rsidRDefault="00426E38" w:rsidP="00426E38">
            <w:pPr>
              <w:spacing w:line="360" w:lineRule="auto"/>
              <w:rPr>
                <w:rFonts w:ascii="Times New Roman" w:hAnsi="Times New Roman"/>
                <w:sz w:val="24"/>
                <w:szCs w:val="24"/>
              </w:rPr>
            </w:pPr>
            <w:r w:rsidRPr="00877C4F">
              <w:rPr>
                <w:rFonts w:ascii="Times New Roman" w:hAnsi="Times New Roman"/>
                <w:sz w:val="24"/>
                <w:szCs w:val="24"/>
              </w:rPr>
              <w:t xml:space="preserve">The </w:t>
            </w:r>
            <w:r w:rsidR="00CE206D" w:rsidRPr="00877C4F">
              <w:rPr>
                <w:rFonts w:ascii="Times New Roman" w:hAnsi="Times New Roman"/>
                <w:sz w:val="24"/>
                <w:szCs w:val="24"/>
              </w:rPr>
              <w:t>food service</w:t>
            </w:r>
            <w:r w:rsidRPr="00877C4F">
              <w:rPr>
                <w:rFonts w:ascii="Times New Roman" w:hAnsi="Times New Roman"/>
                <w:sz w:val="24"/>
                <w:szCs w:val="24"/>
              </w:rPr>
              <w:t xml:space="preserve"> sector offers numerous suppliers with minimal capital investment, making it attractive to newcomers, but </w:t>
            </w:r>
            <w:r w:rsidR="00CE206D" w:rsidRPr="00877C4F">
              <w:rPr>
                <w:rFonts w:ascii="Times New Roman" w:hAnsi="Times New Roman"/>
                <w:sz w:val="24"/>
                <w:szCs w:val="24"/>
              </w:rPr>
              <w:t xml:space="preserve">it </w:t>
            </w:r>
            <w:r w:rsidRPr="00877C4F">
              <w:rPr>
                <w:rFonts w:ascii="Times New Roman" w:hAnsi="Times New Roman"/>
                <w:sz w:val="24"/>
                <w:szCs w:val="24"/>
              </w:rPr>
              <w:t>also presents several obstacles to entry</w:t>
            </w:r>
            <w:r w:rsidR="008B0E61" w:rsidRPr="00877C4F">
              <w:rPr>
                <w:rFonts w:ascii="Times New Roman" w:hAnsi="Times New Roman"/>
                <w:sz w:val="24"/>
                <w:szCs w:val="24"/>
              </w:rPr>
              <w:t xml:space="preserve"> (MarketLine, 2023).</w:t>
            </w:r>
          </w:p>
          <w:p w14:paraId="6364B932" w14:textId="77777777" w:rsidR="00877C4F" w:rsidRPr="00877C4F" w:rsidRDefault="00877C4F" w:rsidP="00426E38">
            <w:pPr>
              <w:spacing w:line="360" w:lineRule="auto"/>
              <w:rPr>
                <w:rFonts w:ascii="Times New Roman" w:hAnsi="Times New Roman"/>
                <w:sz w:val="24"/>
                <w:szCs w:val="24"/>
              </w:rPr>
            </w:pPr>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877C4F" w14:paraId="2932683C" w14:textId="77777777" w:rsidTr="009D4A9B">
              <w:tc>
                <w:tcPr>
                  <w:tcW w:w="2402" w:type="dxa"/>
                  <w:shd w:val="clear" w:color="auto" w:fill="auto"/>
                </w:tcPr>
                <w:p w14:paraId="6B2FBB61" w14:textId="77777777" w:rsidR="009D4A9B" w:rsidRPr="00877C4F" w:rsidRDefault="009D4A9B" w:rsidP="00D066ED">
                  <w:pPr>
                    <w:pStyle w:val="NoSpacing"/>
                    <w:spacing w:line="360" w:lineRule="auto"/>
                    <w:jc w:val="both"/>
                    <w:rPr>
                      <w:rFonts w:ascii="Times New Roman" w:hAnsi="Times New Roman"/>
                      <w:b/>
                      <w:color w:val="403152"/>
                      <w:sz w:val="24"/>
                      <w:szCs w:val="24"/>
                    </w:rPr>
                  </w:pPr>
                  <w:r w:rsidRPr="00877C4F">
                    <w:rPr>
                      <w:rFonts w:ascii="Times New Roman" w:hAnsi="Times New Roman"/>
                      <w:b/>
                      <w:color w:val="403152"/>
                      <w:sz w:val="24"/>
                      <w:szCs w:val="24"/>
                    </w:rPr>
                    <w:t>Supplier</w:t>
                  </w:r>
                </w:p>
              </w:tc>
              <w:tc>
                <w:tcPr>
                  <w:tcW w:w="4111" w:type="dxa"/>
                  <w:shd w:val="clear" w:color="auto" w:fill="auto"/>
                </w:tcPr>
                <w:p w14:paraId="21345BD2" w14:textId="77777777" w:rsidR="009D4A9B" w:rsidRPr="00877C4F" w:rsidRDefault="009D4A9B" w:rsidP="00D066ED">
                  <w:pPr>
                    <w:pStyle w:val="NoSpacing"/>
                    <w:spacing w:line="360" w:lineRule="auto"/>
                    <w:jc w:val="both"/>
                    <w:rPr>
                      <w:rFonts w:ascii="Times New Roman" w:hAnsi="Times New Roman"/>
                      <w:b/>
                      <w:color w:val="403152"/>
                      <w:sz w:val="24"/>
                      <w:szCs w:val="24"/>
                    </w:rPr>
                  </w:pPr>
                  <w:r w:rsidRPr="00877C4F">
                    <w:rPr>
                      <w:rFonts w:ascii="Times New Roman" w:hAnsi="Times New Roman"/>
                      <w:b/>
                      <w:color w:val="403152"/>
                      <w:sz w:val="24"/>
                      <w:szCs w:val="24"/>
                    </w:rPr>
                    <w:t>What you’ll buy from them</w:t>
                  </w:r>
                </w:p>
              </w:tc>
              <w:tc>
                <w:tcPr>
                  <w:tcW w:w="2551" w:type="dxa"/>
                  <w:shd w:val="clear" w:color="auto" w:fill="auto"/>
                </w:tcPr>
                <w:p w14:paraId="70B34A33" w14:textId="77777777" w:rsidR="009D4A9B" w:rsidRPr="00877C4F" w:rsidRDefault="009D4A9B" w:rsidP="00D066ED">
                  <w:pPr>
                    <w:pStyle w:val="NoSpacing"/>
                    <w:spacing w:line="360" w:lineRule="auto"/>
                    <w:jc w:val="both"/>
                    <w:rPr>
                      <w:rFonts w:ascii="Times New Roman" w:hAnsi="Times New Roman"/>
                      <w:b/>
                      <w:color w:val="403152"/>
                      <w:sz w:val="24"/>
                      <w:szCs w:val="24"/>
                    </w:rPr>
                  </w:pPr>
                  <w:r w:rsidRPr="00877C4F">
                    <w:rPr>
                      <w:rFonts w:ascii="Times New Roman" w:hAnsi="Times New Roman"/>
                      <w:b/>
                      <w:color w:val="403152"/>
                      <w:sz w:val="24"/>
                      <w:szCs w:val="24"/>
                    </w:rPr>
                    <w:t>Number of days’ credit</w:t>
                  </w:r>
                </w:p>
              </w:tc>
            </w:tr>
            <w:tr w:rsidR="00F13F8A" w:rsidRPr="00877C4F" w14:paraId="79919BC9" w14:textId="77777777" w:rsidTr="009D4A9B">
              <w:tc>
                <w:tcPr>
                  <w:tcW w:w="2402" w:type="dxa"/>
                  <w:shd w:val="clear" w:color="auto" w:fill="auto"/>
                </w:tcPr>
                <w:p w14:paraId="0FE2292B" w14:textId="3C50901B" w:rsidR="00F13F8A" w:rsidRPr="00F13F8A" w:rsidRDefault="00F13F8A" w:rsidP="00F13F8A">
                  <w:pPr>
                    <w:pStyle w:val="NoSpacing"/>
                    <w:numPr>
                      <w:ilvl w:val="0"/>
                      <w:numId w:val="65"/>
                    </w:numPr>
                    <w:spacing w:line="360" w:lineRule="auto"/>
                    <w:jc w:val="both"/>
                    <w:rPr>
                      <w:rFonts w:ascii="Times New Roman" w:hAnsi="Times New Roman"/>
                      <w:b/>
                      <w:color w:val="403152"/>
                      <w:sz w:val="24"/>
                      <w:szCs w:val="24"/>
                    </w:rPr>
                  </w:pPr>
                  <w:proofErr w:type="spellStart"/>
                  <w:r w:rsidRPr="00877C4F">
                    <w:rPr>
                      <w:rFonts w:ascii="Times New Roman" w:hAnsi="Times New Roman"/>
                      <w:b/>
                      <w:bCs/>
                      <w:sz w:val="24"/>
                      <w:szCs w:val="24"/>
                    </w:rPr>
                    <w:t>Doberkurrtos</w:t>
                  </w:r>
                  <w:proofErr w:type="spellEnd"/>
                  <w:r>
                    <w:rPr>
                      <w:rFonts w:ascii="Times New Roman" w:hAnsi="Times New Roman"/>
                      <w:b/>
                      <w:bCs/>
                      <w:sz w:val="24"/>
                      <w:szCs w:val="24"/>
                    </w:rPr>
                    <w:t xml:space="preserve"> </w:t>
                  </w:r>
                </w:p>
              </w:tc>
              <w:tc>
                <w:tcPr>
                  <w:tcW w:w="4111" w:type="dxa"/>
                  <w:shd w:val="clear" w:color="auto" w:fill="auto"/>
                </w:tcPr>
                <w:p w14:paraId="725222AC" w14:textId="53DDDD8C" w:rsidR="00F13F8A" w:rsidRPr="00877C4F" w:rsidRDefault="00F13F8A" w:rsidP="00F13F8A">
                  <w:pPr>
                    <w:pStyle w:val="NoSpacing"/>
                    <w:numPr>
                      <w:ilvl w:val="0"/>
                      <w:numId w:val="65"/>
                    </w:numPr>
                    <w:spacing w:line="360" w:lineRule="auto"/>
                    <w:jc w:val="both"/>
                    <w:rPr>
                      <w:rFonts w:ascii="Times New Roman" w:hAnsi="Times New Roman"/>
                      <w:b/>
                      <w:color w:val="403152"/>
                      <w:sz w:val="24"/>
                      <w:szCs w:val="24"/>
                    </w:rPr>
                  </w:pPr>
                  <w:r w:rsidRPr="00877C4F">
                    <w:rPr>
                      <w:rFonts w:ascii="Times New Roman" w:hAnsi="Times New Roman"/>
                      <w:sz w:val="24"/>
                      <w:szCs w:val="24"/>
                    </w:rPr>
                    <w:t>Professional Equipment for chimney cakes</w:t>
                  </w:r>
                </w:p>
              </w:tc>
              <w:tc>
                <w:tcPr>
                  <w:tcW w:w="2551" w:type="dxa"/>
                  <w:shd w:val="clear" w:color="auto" w:fill="auto"/>
                </w:tcPr>
                <w:p w14:paraId="54090856" w14:textId="4EDABF51" w:rsidR="00F13F8A" w:rsidRPr="00877C4F" w:rsidRDefault="00F13F8A" w:rsidP="00F13F8A">
                  <w:pPr>
                    <w:pStyle w:val="NoSpacing"/>
                    <w:numPr>
                      <w:ilvl w:val="0"/>
                      <w:numId w:val="65"/>
                    </w:numPr>
                    <w:spacing w:line="360" w:lineRule="auto"/>
                    <w:jc w:val="both"/>
                    <w:rPr>
                      <w:rFonts w:ascii="Times New Roman" w:hAnsi="Times New Roman"/>
                      <w:b/>
                      <w:color w:val="403152"/>
                      <w:sz w:val="24"/>
                      <w:szCs w:val="24"/>
                    </w:rPr>
                  </w:pPr>
                  <w:r w:rsidRPr="00877C4F">
                    <w:rPr>
                      <w:rFonts w:ascii="Times New Roman" w:hAnsi="Times New Roman"/>
                      <w:sz w:val="24"/>
                      <w:szCs w:val="24"/>
                    </w:rPr>
                    <w:t>14 days</w:t>
                  </w:r>
                </w:p>
              </w:tc>
            </w:tr>
            <w:tr w:rsidR="00F13F8A" w:rsidRPr="00877C4F" w14:paraId="0F99A535" w14:textId="77777777" w:rsidTr="009D4A9B">
              <w:trPr>
                <w:trHeight w:hRule="exact" w:val="964"/>
              </w:trPr>
              <w:tc>
                <w:tcPr>
                  <w:tcW w:w="2402" w:type="dxa"/>
                  <w:shd w:val="clear" w:color="auto" w:fill="auto"/>
                </w:tcPr>
                <w:p w14:paraId="0DD59A3F" w14:textId="0768E43C" w:rsidR="00F13F8A" w:rsidRPr="00877C4F" w:rsidRDefault="00F13F8A" w:rsidP="00F13F8A">
                  <w:pPr>
                    <w:pStyle w:val="NoSpacing"/>
                    <w:numPr>
                      <w:ilvl w:val="0"/>
                      <w:numId w:val="26"/>
                    </w:numPr>
                    <w:spacing w:line="360" w:lineRule="auto"/>
                    <w:jc w:val="both"/>
                    <w:rPr>
                      <w:rFonts w:ascii="Times New Roman" w:hAnsi="Times New Roman"/>
                      <w:sz w:val="24"/>
                      <w:szCs w:val="24"/>
                    </w:rPr>
                  </w:pPr>
                  <w:r w:rsidRPr="00877C4F">
                    <w:rPr>
                      <w:rFonts w:ascii="Times New Roman" w:hAnsi="Times New Roman"/>
                      <w:b/>
                      <w:bCs/>
                      <w:sz w:val="24"/>
                      <w:szCs w:val="24"/>
                    </w:rPr>
                    <w:t>Food Wholesaler</w:t>
                  </w:r>
                </w:p>
              </w:tc>
              <w:tc>
                <w:tcPr>
                  <w:tcW w:w="4111" w:type="dxa"/>
                  <w:shd w:val="clear" w:color="auto" w:fill="auto"/>
                </w:tcPr>
                <w:p w14:paraId="568B0B32" w14:textId="6A81AF31"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Ingredients for chimney cakes</w:t>
                  </w:r>
                </w:p>
                <w:p w14:paraId="2F3972BA" w14:textId="77777777" w:rsidR="00F13F8A" w:rsidRPr="00877C4F" w:rsidRDefault="00F13F8A" w:rsidP="00F13F8A">
                  <w:pPr>
                    <w:pStyle w:val="NoSpacing"/>
                    <w:spacing w:line="360" w:lineRule="auto"/>
                    <w:jc w:val="both"/>
                    <w:rPr>
                      <w:rFonts w:ascii="Times New Roman" w:hAnsi="Times New Roman"/>
                      <w:sz w:val="24"/>
                      <w:szCs w:val="24"/>
                    </w:rPr>
                  </w:pPr>
                </w:p>
              </w:tc>
              <w:tc>
                <w:tcPr>
                  <w:tcW w:w="2551" w:type="dxa"/>
                  <w:shd w:val="clear" w:color="auto" w:fill="auto"/>
                </w:tcPr>
                <w:p w14:paraId="49F3232F" w14:textId="06F6B66F"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30 days</w:t>
                  </w:r>
                </w:p>
              </w:tc>
            </w:tr>
            <w:tr w:rsidR="00F13F8A" w:rsidRPr="00877C4F" w14:paraId="42A0107E" w14:textId="77777777" w:rsidTr="009D4A9B">
              <w:trPr>
                <w:trHeight w:hRule="exact" w:val="964"/>
              </w:trPr>
              <w:tc>
                <w:tcPr>
                  <w:tcW w:w="2402" w:type="dxa"/>
                  <w:shd w:val="clear" w:color="auto" w:fill="auto"/>
                </w:tcPr>
                <w:p w14:paraId="1463A1A5" w14:textId="04FF2750"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b/>
                      <w:bCs/>
                      <w:sz w:val="24"/>
                      <w:szCs w:val="24"/>
                    </w:rPr>
                    <w:t>Coffee Supplier</w:t>
                  </w:r>
                </w:p>
              </w:tc>
              <w:tc>
                <w:tcPr>
                  <w:tcW w:w="4111" w:type="dxa"/>
                  <w:shd w:val="clear" w:color="auto" w:fill="auto"/>
                </w:tcPr>
                <w:p w14:paraId="4D3D040B" w14:textId="2115B0CE"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Premium coffee beans</w:t>
                  </w:r>
                </w:p>
              </w:tc>
              <w:tc>
                <w:tcPr>
                  <w:tcW w:w="2551" w:type="dxa"/>
                  <w:shd w:val="clear" w:color="auto" w:fill="auto"/>
                </w:tcPr>
                <w:p w14:paraId="38D0F050" w14:textId="055CED8C"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14 days</w:t>
                  </w:r>
                </w:p>
              </w:tc>
            </w:tr>
            <w:tr w:rsidR="00F13F8A" w:rsidRPr="00877C4F" w14:paraId="308C9185" w14:textId="77777777" w:rsidTr="009D4A9B">
              <w:trPr>
                <w:trHeight w:hRule="exact" w:val="964"/>
              </w:trPr>
              <w:tc>
                <w:tcPr>
                  <w:tcW w:w="2402" w:type="dxa"/>
                  <w:shd w:val="clear" w:color="auto" w:fill="auto"/>
                </w:tcPr>
                <w:p w14:paraId="11A58D0A" w14:textId="7050A319"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b/>
                      <w:bCs/>
                      <w:sz w:val="24"/>
                      <w:szCs w:val="24"/>
                    </w:rPr>
                    <w:t>Tea Supplier</w:t>
                  </w:r>
                </w:p>
              </w:tc>
              <w:tc>
                <w:tcPr>
                  <w:tcW w:w="4111" w:type="dxa"/>
                  <w:shd w:val="clear" w:color="auto" w:fill="auto"/>
                </w:tcPr>
                <w:p w14:paraId="17207541" w14:textId="468EA1CA"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Exquisite tea blends</w:t>
                  </w:r>
                </w:p>
              </w:tc>
              <w:tc>
                <w:tcPr>
                  <w:tcW w:w="2551" w:type="dxa"/>
                  <w:shd w:val="clear" w:color="auto" w:fill="auto"/>
                </w:tcPr>
                <w:p w14:paraId="533EF011" w14:textId="6395CF57"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30 days</w:t>
                  </w:r>
                </w:p>
              </w:tc>
            </w:tr>
            <w:tr w:rsidR="00F13F8A" w:rsidRPr="00877C4F" w14:paraId="02A6A113" w14:textId="77777777" w:rsidTr="009D4A9B">
              <w:trPr>
                <w:trHeight w:hRule="exact" w:val="964"/>
              </w:trPr>
              <w:tc>
                <w:tcPr>
                  <w:tcW w:w="2402" w:type="dxa"/>
                  <w:shd w:val="clear" w:color="auto" w:fill="auto"/>
                </w:tcPr>
                <w:p w14:paraId="106E1853" w14:textId="54880665"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b/>
                      <w:bCs/>
                      <w:sz w:val="24"/>
                      <w:szCs w:val="24"/>
                    </w:rPr>
                    <w:t>Packaging Supplier</w:t>
                  </w:r>
                </w:p>
              </w:tc>
              <w:tc>
                <w:tcPr>
                  <w:tcW w:w="4111" w:type="dxa"/>
                  <w:shd w:val="clear" w:color="auto" w:fill="auto"/>
                </w:tcPr>
                <w:p w14:paraId="6AA7E55E" w14:textId="565EE70A"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Eco-friendly packaging materials</w:t>
                  </w:r>
                </w:p>
              </w:tc>
              <w:tc>
                <w:tcPr>
                  <w:tcW w:w="2551" w:type="dxa"/>
                  <w:shd w:val="clear" w:color="auto" w:fill="auto"/>
                </w:tcPr>
                <w:p w14:paraId="46173059" w14:textId="02C1669E"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30 days</w:t>
                  </w:r>
                </w:p>
              </w:tc>
            </w:tr>
            <w:tr w:rsidR="00F13F8A" w:rsidRPr="00877C4F" w14:paraId="30E47951" w14:textId="77777777" w:rsidTr="009D4A9B">
              <w:trPr>
                <w:trHeight w:hRule="exact" w:val="964"/>
              </w:trPr>
              <w:tc>
                <w:tcPr>
                  <w:tcW w:w="2402" w:type="dxa"/>
                  <w:shd w:val="clear" w:color="auto" w:fill="auto"/>
                </w:tcPr>
                <w:p w14:paraId="5C658CEB" w14:textId="269CB763"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b/>
                      <w:bCs/>
                      <w:sz w:val="24"/>
                      <w:szCs w:val="24"/>
                    </w:rPr>
                    <w:t>Insurance Provider</w:t>
                  </w:r>
                </w:p>
              </w:tc>
              <w:tc>
                <w:tcPr>
                  <w:tcW w:w="4111" w:type="dxa"/>
                  <w:shd w:val="clear" w:color="auto" w:fill="auto"/>
                </w:tcPr>
                <w:p w14:paraId="3EDC0689" w14:textId="03A5F6D7"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 xml:space="preserve">Business </w:t>
                  </w:r>
                  <w:r>
                    <w:rPr>
                      <w:rFonts w:ascii="Times New Roman" w:hAnsi="Times New Roman"/>
                      <w:sz w:val="24"/>
                      <w:szCs w:val="24"/>
                    </w:rPr>
                    <w:t>Insurance</w:t>
                  </w:r>
                </w:p>
              </w:tc>
              <w:tc>
                <w:tcPr>
                  <w:tcW w:w="2551" w:type="dxa"/>
                  <w:shd w:val="clear" w:color="auto" w:fill="auto"/>
                </w:tcPr>
                <w:p w14:paraId="19F39694" w14:textId="76730E4D" w:rsidR="00F13F8A" w:rsidRPr="00877C4F" w:rsidRDefault="00F13F8A" w:rsidP="00F13F8A">
                  <w:pPr>
                    <w:pStyle w:val="NoSpacing"/>
                    <w:numPr>
                      <w:ilvl w:val="0"/>
                      <w:numId w:val="19"/>
                    </w:numPr>
                    <w:spacing w:line="360" w:lineRule="auto"/>
                    <w:jc w:val="both"/>
                    <w:rPr>
                      <w:rFonts w:ascii="Times New Roman" w:hAnsi="Times New Roman"/>
                      <w:sz w:val="24"/>
                      <w:szCs w:val="24"/>
                    </w:rPr>
                  </w:pPr>
                  <w:r w:rsidRPr="00877C4F">
                    <w:rPr>
                      <w:rFonts w:ascii="Times New Roman" w:hAnsi="Times New Roman"/>
                      <w:sz w:val="24"/>
                      <w:szCs w:val="24"/>
                    </w:rPr>
                    <w:t>N/A</w:t>
                  </w:r>
                </w:p>
              </w:tc>
            </w:tr>
          </w:tbl>
          <w:p w14:paraId="3BE0A859" w14:textId="77777777" w:rsidR="009D4A9B" w:rsidRPr="00877C4F" w:rsidRDefault="009D4A9B" w:rsidP="00D066ED">
            <w:pPr>
              <w:pStyle w:val="NoSpacing"/>
              <w:spacing w:line="360" w:lineRule="auto"/>
              <w:jc w:val="both"/>
              <w:rPr>
                <w:rFonts w:ascii="Times New Roman" w:hAnsi="Times New Roman"/>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34A7272A" w14:textId="77777777" w:rsidR="009D4A9B" w:rsidRPr="00D066ED" w:rsidRDefault="009D4A9B" w:rsidP="00D066ED">
            <w:pPr>
              <w:pStyle w:val="NoSpacing"/>
              <w:spacing w:line="360" w:lineRule="auto"/>
              <w:jc w:val="both"/>
              <w:rPr>
                <w:rFonts w:ascii="Times New Roman" w:hAnsi="Times New Roman"/>
              </w:rPr>
            </w:pPr>
          </w:p>
        </w:tc>
      </w:tr>
      <w:tr w:rsidR="009D4A9B" w:rsidRPr="00D066ED" w14:paraId="10A5F1FB"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DFC3E3E" w14:textId="77777777" w:rsidR="009D4A9B" w:rsidRPr="00D066ED" w:rsidRDefault="009D4A9B" w:rsidP="00D066ED">
            <w:pPr>
              <w:spacing w:line="360" w:lineRule="auto"/>
              <w:jc w:val="both"/>
              <w:rPr>
                <w:rFonts w:ascii="Times New Roman" w:hAnsi="Times New Roman"/>
              </w:rPr>
            </w:pPr>
          </w:p>
        </w:tc>
        <w:tc>
          <w:tcPr>
            <w:tcW w:w="4465" w:type="pct"/>
            <w:vMerge/>
            <w:tcBorders>
              <w:left w:val="single" w:sz="4" w:space="0" w:color="DBE5F1"/>
              <w:bottom w:val="single" w:sz="4" w:space="0" w:color="DBE5F1"/>
              <w:right w:val="single" w:sz="4" w:space="0" w:color="DBE5F1"/>
            </w:tcBorders>
            <w:shd w:val="clear" w:color="auto" w:fill="auto"/>
          </w:tcPr>
          <w:p w14:paraId="70EC966E" w14:textId="77777777" w:rsidR="009D4A9B" w:rsidRPr="00D066ED" w:rsidRDefault="009D4A9B" w:rsidP="00D066ED">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F53E5DC" w14:textId="77777777" w:rsidR="009D4A9B" w:rsidRPr="00D066ED" w:rsidRDefault="009D4A9B" w:rsidP="00D066ED">
            <w:pPr>
              <w:pStyle w:val="NoSpacing"/>
              <w:spacing w:line="360" w:lineRule="auto"/>
              <w:jc w:val="both"/>
              <w:rPr>
                <w:rFonts w:ascii="Times New Roman" w:hAnsi="Times New Roman"/>
              </w:rPr>
            </w:pPr>
          </w:p>
        </w:tc>
      </w:tr>
      <w:tr w:rsidR="00BD3CE0" w:rsidRPr="00D066ED" w14:paraId="381C923E"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940E17B" w14:textId="77777777" w:rsidR="00BD3CE0" w:rsidRPr="00D066ED" w:rsidRDefault="00BD3CE0" w:rsidP="00D066ED">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9170778" w14:textId="77777777" w:rsidR="00F45CEA" w:rsidRPr="00D066ED" w:rsidRDefault="00F45CEA" w:rsidP="00D066ED">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38673FD" w14:textId="77777777" w:rsidR="00BD3CE0" w:rsidRPr="00D066ED" w:rsidRDefault="00BD3CE0" w:rsidP="00D066ED">
            <w:pPr>
              <w:pStyle w:val="NoSpacing"/>
              <w:spacing w:line="360" w:lineRule="auto"/>
              <w:jc w:val="both"/>
              <w:rPr>
                <w:rFonts w:ascii="Times New Roman" w:hAnsi="Times New Roman"/>
              </w:rPr>
            </w:pPr>
          </w:p>
        </w:tc>
      </w:tr>
    </w:tbl>
    <w:p w14:paraId="3B232C7D" w14:textId="77777777" w:rsidR="00BD3CE0" w:rsidRPr="00D066ED" w:rsidRDefault="00BD3CE0" w:rsidP="00D066ED">
      <w:pPr>
        <w:spacing w:line="360" w:lineRule="auto"/>
        <w:jc w:val="both"/>
        <w:rPr>
          <w:rFonts w:ascii="Times New Roman" w:hAnsi="Times New Roman"/>
          <w:b/>
          <w:color w:val="002060"/>
          <w:sz w:val="40"/>
          <w:szCs w:val="36"/>
        </w:rPr>
      </w:pPr>
    </w:p>
    <w:p w14:paraId="4F6E9AB1" w14:textId="77777777" w:rsidR="005A4626" w:rsidRPr="00D066ED" w:rsidRDefault="005A4626" w:rsidP="00D066ED">
      <w:pPr>
        <w:spacing w:line="360" w:lineRule="auto"/>
        <w:jc w:val="both"/>
        <w:rPr>
          <w:rFonts w:ascii="Times New Roman" w:hAnsi="Times New Roman"/>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D066ED" w14:paraId="0133A472"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13145A0" w14:textId="77777777" w:rsidR="00C00369" w:rsidRPr="00D066ED" w:rsidRDefault="00C00369" w:rsidP="00D066ED">
            <w:pPr>
              <w:pStyle w:val="NoSpacing"/>
              <w:spacing w:line="360" w:lineRule="auto"/>
              <w:jc w:val="both"/>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3A48F659" w14:textId="77777777" w:rsidR="00C00369" w:rsidRPr="00D066ED" w:rsidRDefault="00C00369" w:rsidP="00D066ED">
            <w:pPr>
              <w:pStyle w:val="NoSpacing"/>
              <w:spacing w:line="360" w:lineRule="auto"/>
              <w:jc w:val="both"/>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C1F8B67" w14:textId="77777777" w:rsidR="00C00369" w:rsidRPr="00D066ED" w:rsidRDefault="00C00369" w:rsidP="00D066ED">
            <w:pPr>
              <w:pStyle w:val="NoSpacing"/>
              <w:spacing w:line="360" w:lineRule="auto"/>
              <w:jc w:val="both"/>
              <w:rPr>
                <w:rFonts w:ascii="Times New Roman" w:hAnsi="Times New Roman"/>
              </w:rPr>
            </w:pPr>
          </w:p>
        </w:tc>
      </w:tr>
      <w:tr w:rsidR="00C00369" w:rsidRPr="00D066ED" w14:paraId="6BD4744F"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5385B78" w14:textId="77777777" w:rsidR="00C00369" w:rsidRPr="00D066ED" w:rsidRDefault="00C00369" w:rsidP="00D066ED">
            <w:pPr>
              <w:pStyle w:val="NoSpacing"/>
              <w:spacing w:line="360" w:lineRule="auto"/>
              <w:jc w:val="both"/>
              <w:rPr>
                <w:rFonts w:ascii="Times New Roman" w:hAnsi="Times New Roman"/>
              </w:rPr>
            </w:pPr>
          </w:p>
        </w:tc>
        <w:tc>
          <w:tcPr>
            <w:tcW w:w="4479" w:type="pct"/>
            <w:tcBorders>
              <w:top w:val="single" w:sz="4" w:space="0" w:color="DBE5F1"/>
              <w:left w:val="single" w:sz="4" w:space="0" w:color="DBE5F1"/>
              <w:bottom w:val="nil"/>
              <w:right w:val="single" w:sz="4" w:space="0" w:color="DBE5F1"/>
            </w:tcBorders>
            <w:shd w:val="clear" w:color="auto" w:fill="auto"/>
          </w:tcPr>
          <w:p w14:paraId="4E19CAF5" w14:textId="77777777" w:rsidR="00C00369" w:rsidRPr="00D066ED" w:rsidRDefault="00C00369" w:rsidP="00D066ED">
            <w:pPr>
              <w:pStyle w:val="Heading1"/>
              <w:spacing w:line="360" w:lineRule="auto"/>
              <w:jc w:val="both"/>
              <w:rPr>
                <w:rFonts w:ascii="Times New Roman" w:hAnsi="Times New Roman" w:cs="Times New Roman"/>
              </w:rPr>
            </w:pPr>
            <w:bookmarkStart w:id="64" w:name="_Toc287535458"/>
            <w:bookmarkStart w:id="65" w:name="_Toc287535910"/>
            <w:r w:rsidRPr="00D066ED">
              <w:rPr>
                <w:rFonts w:ascii="Times New Roman" w:hAnsi="Times New Roman" w:cs="Times New Roman"/>
              </w:rPr>
              <w:t>18 Equipment</w:t>
            </w:r>
            <w:bookmarkEnd w:id="64"/>
            <w:bookmarkEnd w:id="65"/>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E8BFF78" w14:textId="77777777" w:rsidR="00C00369" w:rsidRPr="00D066ED" w:rsidRDefault="00C00369" w:rsidP="00D066ED">
            <w:pPr>
              <w:pStyle w:val="NoSpacing"/>
              <w:spacing w:line="360" w:lineRule="auto"/>
              <w:jc w:val="both"/>
              <w:rPr>
                <w:rFonts w:ascii="Times New Roman" w:hAnsi="Times New Roman"/>
              </w:rPr>
            </w:pPr>
          </w:p>
        </w:tc>
      </w:tr>
      <w:tr w:rsidR="00C00369" w:rsidRPr="00D066ED" w14:paraId="63811BF0"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07EF31C" w14:textId="77777777" w:rsidR="00C00369" w:rsidRPr="00D066ED" w:rsidRDefault="00C00369" w:rsidP="00D066ED">
            <w:pPr>
              <w:pStyle w:val="NoSpacing"/>
              <w:spacing w:line="360" w:lineRule="auto"/>
              <w:jc w:val="both"/>
              <w:rPr>
                <w:rFonts w:ascii="Times New Roman" w:hAnsi="Times New Roman"/>
              </w:rPr>
            </w:pPr>
          </w:p>
        </w:tc>
        <w:tc>
          <w:tcPr>
            <w:tcW w:w="4479" w:type="pct"/>
            <w:vMerge w:val="restart"/>
            <w:tcBorders>
              <w:top w:val="nil"/>
              <w:left w:val="single" w:sz="4" w:space="0" w:color="DBE5F1"/>
              <w:bottom w:val="nil"/>
              <w:right w:val="single" w:sz="4" w:space="0" w:color="DBE5F1"/>
            </w:tcBorders>
            <w:shd w:val="clear" w:color="auto" w:fill="auto"/>
          </w:tcPr>
          <w:p w14:paraId="3184F27D" w14:textId="77777777" w:rsidR="00F56C0C" w:rsidRPr="00D066ED" w:rsidRDefault="00F56C0C" w:rsidP="00D066ED">
            <w:pPr>
              <w:pStyle w:val="NoSpacing"/>
              <w:spacing w:line="360" w:lineRule="auto"/>
              <w:jc w:val="both"/>
              <w:rPr>
                <w:rFonts w:ascii="Times New Roman" w:hAnsi="Times New Roman"/>
                <w:sz w:val="28"/>
                <w:szCs w:val="28"/>
              </w:rPr>
            </w:pPr>
          </w:p>
          <w:tbl>
            <w:tblPr>
              <w:tblpPr w:leftFromText="180" w:rightFromText="180" w:vertAnchor="text" w:horzAnchor="margin" w:tblpXSpec="center" w:tblpY="65"/>
              <w:tblOverlap w:val="never"/>
              <w:tblW w:w="793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977"/>
              <w:gridCol w:w="425"/>
              <w:gridCol w:w="1559"/>
              <w:gridCol w:w="1843"/>
              <w:gridCol w:w="2126"/>
            </w:tblGrid>
            <w:tr w:rsidR="000F40CE" w:rsidRPr="00D066ED" w14:paraId="12FE8BA9" w14:textId="77777777" w:rsidTr="00C94BF7">
              <w:trPr>
                <w:trHeight w:val="510"/>
              </w:trPr>
              <w:tc>
                <w:tcPr>
                  <w:tcW w:w="2402" w:type="dxa"/>
                  <w:gridSpan w:val="2"/>
                  <w:shd w:val="clear" w:color="auto" w:fill="auto"/>
                </w:tcPr>
                <w:p w14:paraId="54576EEA"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Resource</w:t>
                  </w:r>
                  <w:r w:rsidR="00643C12" w:rsidRPr="00D066ED">
                    <w:rPr>
                      <w:rFonts w:ascii="Times New Roman" w:hAnsi="Times New Roman"/>
                      <w:b/>
                      <w:color w:val="7030A0"/>
                      <w:sz w:val="24"/>
                      <w:szCs w:val="24"/>
                    </w:rPr>
                    <w:t xml:space="preserve"> </w:t>
                  </w:r>
                </w:p>
              </w:tc>
              <w:tc>
                <w:tcPr>
                  <w:tcW w:w="1559" w:type="dxa"/>
                  <w:shd w:val="clear" w:color="auto" w:fill="auto"/>
                </w:tcPr>
                <w:p w14:paraId="3946E81E"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When</w:t>
                  </w:r>
                </w:p>
              </w:tc>
              <w:tc>
                <w:tcPr>
                  <w:tcW w:w="1843" w:type="dxa"/>
                  <w:shd w:val="clear" w:color="auto" w:fill="auto"/>
                </w:tcPr>
                <w:p w14:paraId="704389F5"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How funded</w:t>
                  </w:r>
                </w:p>
              </w:tc>
              <w:tc>
                <w:tcPr>
                  <w:tcW w:w="2126" w:type="dxa"/>
                  <w:shd w:val="clear" w:color="auto" w:fill="auto"/>
                </w:tcPr>
                <w:p w14:paraId="6A106BA5"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Cost</w:t>
                  </w:r>
                  <w:r w:rsidR="00215251" w:rsidRPr="00D066ED">
                    <w:rPr>
                      <w:rFonts w:ascii="Times New Roman" w:hAnsi="Times New Roman"/>
                      <w:b/>
                      <w:color w:val="7030A0"/>
                      <w:sz w:val="24"/>
                      <w:szCs w:val="24"/>
                    </w:rPr>
                    <w:t xml:space="preserve"> £</w:t>
                  </w:r>
                  <w:r w:rsidR="00643C12" w:rsidRPr="00D066ED">
                    <w:rPr>
                      <w:rFonts w:ascii="Times New Roman" w:hAnsi="Times New Roman"/>
                      <w:b/>
                      <w:color w:val="7030A0"/>
                      <w:sz w:val="24"/>
                      <w:szCs w:val="24"/>
                    </w:rPr>
                    <w:t xml:space="preserve"> per unit</w:t>
                  </w:r>
                </w:p>
              </w:tc>
            </w:tr>
            <w:tr w:rsidR="000F40CE" w:rsidRPr="00D066ED" w14:paraId="7FC5DD18" w14:textId="77777777" w:rsidTr="00C94BF7">
              <w:trPr>
                <w:trHeight w:hRule="exact" w:val="768"/>
              </w:trPr>
              <w:tc>
                <w:tcPr>
                  <w:tcW w:w="2402" w:type="dxa"/>
                  <w:gridSpan w:val="2"/>
                  <w:shd w:val="clear" w:color="auto" w:fill="auto"/>
                </w:tcPr>
                <w:p w14:paraId="4A408964" w14:textId="6BF72213" w:rsidR="00C00369" w:rsidRPr="00D066ED" w:rsidRDefault="00ED6E8A"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b/>
                      <w:bCs/>
                      <w:sz w:val="24"/>
                      <w:szCs w:val="24"/>
                    </w:rPr>
                    <w:t>Food Truck</w:t>
                  </w:r>
                </w:p>
              </w:tc>
              <w:tc>
                <w:tcPr>
                  <w:tcW w:w="1559" w:type="dxa"/>
                  <w:shd w:val="clear" w:color="auto" w:fill="auto"/>
                </w:tcPr>
                <w:p w14:paraId="28E3A79B" w14:textId="29A57FE5" w:rsidR="00C00369" w:rsidRPr="00D066ED" w:rsidRDefault="00051868"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Start-up</w:t>
                  </w:r>
                </w:p>
              </w:tc>
              <w:tc>
                <w:tcPr>
                  <w:tcW w:w="1843" w:type="dxa"/>
                  <w:shd w:val="clear" w:color="auto" w:fill="auto"/>
                </w:tcPr>
                <w:p w14:paraId="40A1BCD3" w14:textId="29766A77" w:rsidR="00C00369" w:rsidRPr="00D066ED" w:rsidRDefault="00EE2909"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 xml:space="preserve">Business </w:t>
                  </w:r>
                  <w:r>
                    <w:rPr>
                      <w:rFonts w:ascii="Times New Roman" w:hAnsi="Times New Roman"/>
                      <w:sz w:val="24"/>
                      <w:szCs w:val="24"/>
                    </w:rPr>
                    <w:t>gran</w:t>
                  </w:r>
                  <w:r w:rsidR="005F6B6F">
                    <w:rPr>
                      <w:rFonts w:ascii="Times New Roman" w:hAnsi="Times New Roman"/>
                      <w:sz w:val="24"/>
                      <w:szCs w:val="24"/>
                    </w:rPr>
                    <w:t>t</w:t>
                  </w:r>
                </w:p>
              </w:tc>
              <w:tc>
                <w:tcPr>
                  <w:tcW w:w="2126" w:type="dxa"/>
                  <w:shd w:val="clear" w:color="auto" w:fill="auto"/>
                </w:tcPr>
                <w:p w14:paraId="17D5CA7D" w14:textId="57291F60" w:rsidR="00C00369" w:rsidRPr="00D066ED" w:rsidRDefault="00EE2909" w:rsidP="00D066ED">
                  <w:pPr>
                    <w:pStyle w:val="NoSpacing"/>
                    <w:spacing w:line="360" w:lineRule="auto"/>
                    <w:jc w:val="both"/>
                    <w:rPr>
                      <w:rFonts w:ascii="Times New Roman" w:hAnsi="Times New Roman"/>
                      <w:sz w:val="24"/>
                      <w:szCs w:val="24"/>
                    </w:rPr>
                  </w:pPr>
                  <w:r>
                    <w:rPr>
                      <w:rFonts w:ascii="Times New Roman" w:hAnsi="Times New Roman"/>
                      <w:sz w:val="24"/>
                      <w:szCs w:val="24"/>
                    </w:rPr>
                    <w:t>£18,000</w:t>
                  </w:r>
                </w:p>
              </w:tc>
            </w:tr>
            <w:tr w:rsidR="000F40CE" w:rsidRPr="00D066ED" w14:paraId="2697F51D" w14:textId="77777777" w:rsidTr="00C94BF7">
              <w:trPr>
                <w:trHeight w:hRule="exact" w:val="1086"/>
              </w:trPr>
              <w:tc>
                <w:tcPr>
                  <w:tcW w:w="2402" w:type="dxa"/>
                  <w:gridSpan w:val="2"/>
                  <w:shd w:val="clear" w:color="auto" w:fill="auto"/>
                </w:tcPr>
                <w:p w14:paraId="64BFF10E" w14:textId="0BE70D2D" w:rsidR="00C00369" w:rsidRPr="00D066ED" w:rsidRDefault="0075163F"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b/>
                      <w:bCs/>
                      <w:sz w:val="24"/>
                      <w:szCs w:val="24"/>
                    </w:rPr>
                    <w:t>Cooking Range/Griddle</w:t>
                  </w:r>
                </w:p>
              </w:tc>
              <w:tc>
                <w:tcPr>
                  <w:tcW w:w="1559" w:type="dxa"/>
                  <w:shd w:val="clear" w:color="auto" w:fill="auto"/>
                </w:tcPr>
                <w:p w14:paraId="328F925C" w14:textId="23EE6383" w:rsidR="00C00369" w:rsidRPr="00D066ED" w:rsidRDefault="00051868"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Start-up</w:t>
                  </w:r>
                </w:p>
              </w:tc>
              <w:tc>
                <w:tcPr>
                  <w:tcW w:w="1843" w:type="dxa"/>
                  <w:shd w:val="clear" w:color="auto" w:fill="auto"/>
                </w:tcPr>
                <w:p w14:paraId="48EE98F5" w14:textId="5D092AD7" w:rsidR="00C00369" w:rsidRPr="00D066ED" w:rsidRDefault="00E16BED"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Business Loan</w:t>
                  </w:r>
                </w:p>
              </w:tc>
              <w:tc>
                <w:tcPr>
                  <w:tcW w:w="2126" w:type="dxa"/>
                  <w:shd w:val="clear" w:color="auto" w:fill="auto"/>
                </w:tcPr>
                <w:p w14:paraId="046EB810" w14:textId="2AB3EBDE" w:rsidR="00C00369" w:rsidRPr="00D066ED" w:rsidRDefault="005006B3"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£1,000 - £5,000</w:t>
                  </w:r>
                </w:p>
              </w:tc>
            </w:tr>
            <w:tr w:rsidR="000F40CE" w:rsidRPr="00D066ED" w14:paraId="63E402BD" w14:textId="77777777" w:rsidTr="00C94BF7">
              <w:trPr>
                <w:trHeight w:hRule="exact" w:val="752"/>
              </w:trPr>
              <w:tc>
                <w:tcPr>
                  <w:tcW w:w="2402" w:type="dxa"/>
                  <w:gridSpan w:val="2"/>
                  <w:shd w:val="clear" w:color="auto" w:fill="auto"/>
                </w:tcPr>
                <w:p w14:paraId="2EA30EF6" w14:textId="6BD03E86" w:rsidR="00C00369" w:rsidRPr="00D066ED" w:rsidRDefault="00481EE7"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b/>
                      <w:bCs/>
                      <w:sz w:val="24"/>
                      <w:szCs w:val="24"/>
                    </w:rPr>
                    <w:t>Refrigerator</w:t>
                  </w:r>
                </w:p>
              </w:tc>
              <w:tc>
                <w:tcPr>
                  <w:tcW w:w="1559" w:type="dxa"/>
                  <w:shd w:val="clear" w:color="auto" w:fill="auto"/>
                </w:tcPr>
                <w:p w14:paraId="4081BA66" w14:textId="36C94F0A" w:rsidR="00C00369" w:rsidRPr="00D066ED" w:rsidRDefault="000844CF"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Start-up</w:t>
                  </w:r>
                </w:p>
              </w:tc>
              <w:tc>
                <w:tcPr>
                  <w:tcW w:w="1843" w:type="dxa"/>
                  <w:shd w:val="clear" w:color="auto" w:fill="auto"/>
                </w:tcPr>
                <w:p w14:paraId="4BD8BC63" w14:textId="0DC534A1" w:rsidR="00C00369" w:rsidRPr="00D066ED" w:rsidRDefault="00E16BED"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Business Loan</w:t>
                  </w:r>
                </w:p>
              </w:tc>
              <w:tc>
                <w:tcPr>
                  <w:tcW w:w="2126" w:type="dxa"/>
                  <w:shd w:val="clear" w:color="auto" w:fill="auto"/>
                </w:tcPr>
                <w:p w14:paraId="54BFF9EE" w14:textId="4F06E396" w:rsidR="00C00369" w:rsidRPr="00D066ED" w:rsidRDefault="00937F2F"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£500 - £2,000</w:t>
                  </w:r>
                </w:p>
              </w:tc>
            </w:tr>
            <w:tr w:rsidR="000F40CE" w:rsidRPr="00D066ED" w14:paraId="586432BA" w14:textId="77777777" w:rsidTr="00C94BF7">
              <w:trPr>
                <w:trHeight w:hRule="exact" w:val="1314"/>
              </w:trPr>
              <w:tc>
                <w:tcPr>
                  <w:tcW w:w="2402" w:type="dxa"/>
                  <w:gridSpan w:val="2"/>
                  <w:shd w:val="clear" w:color="auto" w:fill="auto"/>
                </w:tcPr>
                <w:p w14:paraId="287EB9B9" w14:textId="14E9256F" w:rsidR="00C00369" w:rsidRPr="00C94BF7" w:rsidRDefault="00C94BF7" w:rsidP="00D066ED">
                  <w:pPr>
                    <w:pStyle w:val="NoSpacing"/>
                    <w:numPr>
                      <w:ilvl w:val="0"/>
                      <w:numId w:val="27"/>
                    </w:numPr>
                    <w:spacing w:line="360" w:lineRule="auto"/>
                    <w:jc w:val="both"/>
                    <w:rPr>
                      <w:rFonts w:ascii="Times New Roman" w:hAnsi="Times New Roman"/>
                      <w:b/>
                      <w:bCs/>
                      <w:sz w:val="24"/>
                      <w:szCs w:val="24"/>
                    </w:rPr>
                  </w:pPr>
                  <w:r w:rsidRPr="00C94BF7">
                    <w:rPr>
                      <w:rFonts w:ascii="Times New Roman" w:hAnsi="Times New Roman"/>
                      <w:b/>
                      <w:bCs/>
                      <w:sz w:val="24"/>
                      <w:szCs w:val="24"/>
                    </w:rPr>
                    <w:t>Accessories,</w:t>
                  </w:r>
                  <w:r>
                    <w:rPr>
                      <w:rFonts w:ascii="Times New Roman" w:hAnsi="Times New Roman"/>
                      <w:b/>
                      <w:bCs/>
                      <w:sz w:val="24"/>
                      <w:szCs w:val="24"/>
                    </w:rPr>
                    <w:t xml:space="preserve"> </w:t>
                  </w:r>
                  <w:r w:rsidRPr="00C94BF7">
                    <w:rPr>
                      <w:rFonts w:ascii="Times New Roman" w:hAnsi="Times New Roman"/>
                      <w:b/>
                      <w:bCs/>
                      <w:sz w:val="24"/>
                      <w:szCs w:val="24"/>
                    </w:rPr>
                    <w:t>holders,</w:t>
                  </w:r>
                  <w:r>
                    <w:rPr>
                      <w:rFonts w:ascii="Times New Roman" w:hAnsi="Times New Roman"/>
                      <w:b/>
                      <w:bCs/>
                      <w:sz w:val="24"/>
                      <w:szCs w:val="24"/>
                    </w:rPr>
                    <w:t xml:space="preserve"> rollers</w:t>
                  </w:r>
                </w:p>
              </w:tc>
              <w:tc>
                <w:tcPr>
                  <w:tcW w:w="1559" w:type="dxa"/>
                  <w:shd w:val="clear" w:color="auto" w:fill="auto"/>
                </w:tcPr>
                <w:p w14:paraId="20A7AA14" w14:textId="3AF6FB6E" w:rsidR="00C00369" w:rsidRPr="00D066ED" w:rsidRDefault="000844CF"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 xml:space="preserve">Start-up </w:t>
                  </w:r>
                </w:p>
              </w:tc>
              <w:tc>
                <w:tcPr>
                  <w:tcW w:w="1843" w:type="dxa"/>
                  <w:shd w:val="clear" w:color="auto" w:fill="auto"/>
                </w:tcPr>
                <w:p w14:paraId="5B3479C3" w14:textId="7C07A41C" w:rsidR="00C00369" w:rsidRPr="00D066ED" w:rsidRDefault="00E16BED"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Business Loan</w:t>
                  </w:r>
                </w:p>
              </w:tc>
              <w:tc>
                <w:tcPr>
                  <w:tcW w:w="2126" w:type="dxa"/>
                  <w:shd w:val="clear" w:color="auto" w:fill="auto"/>
                </w:tcPr>
                <w:p w14:paraId="07300609" w14:textId="0CDED133" w:rsidR="00C00369" w:rsidRPr="00D066ED" w:rsidRDefault="00F940BC"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£500 - £2,000</w:t>
                  </w:r>
                </w:p>
              </w:tc>
            </w:tr>
            <w:tr w:rsidR="000F40CE" w:rsidRPr="00D066ED" w14:paraId="775EA4D6" w14:textId="77777777" w:rsidTr="00C94BF7">
              <w:trPr>
                <w:trHeight w:hRule="exact" w:val="708"/>
              </w:trPr>
              <w:tc>
                <w:tcPr>
                  <w:tcW w:w="1977" w:type="dxa"/>
                  <w:shd w:val="clear" w:color="auto" w:fill="auto"/>
                </w:tcPr>
                <w:p w14:paraId="16FAF0E6" w14:textId="2FC08D7A" w:rsidR="00C00369" w:rsidRPr="00D066ED" w:rsidRDefault="005E61D1"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b/>
                      <w:bCs/>
                      <w:sz w:val="24"/>
                      <w:szCs w:val="24"/>
                    </w:rPr>
                    <w:t>Extractor Fan</w:t>
                  </w:r>
                </w:p>
              </w:tc>
              <w:tc>
                <w:tcPr>
                  <w:tcW w:w="1984" w:type="dxa"/>
                  <w:gridSpan w:val="2"/>
                  <w:shd w:val="clear" w:color="auto" w:fill="auto"/>
                </w:tcPr>
                <w:p w14:paraId="33F86D8A" w14:textId="040BAB86" w:rsidR="00C00369" w:rsidRPr="00D066ED" w:rsidRDefault="00A40B7F"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Start-up</w:t>
                  </w:r>
                </w:p>
              </w:tc>
              <w:tc>
                <w:tcPr>
                  <w:tcW w:w="1843" w:type="dxa"/>
                  <w:shd w:val="clear" w:color="auto" w:fill="auto"/>
                </w:tcPr>
                <w:p w14:paraId="5C8F13A2" w14:textId="4AF7B7D9" w:rsidR="00C00369" w:rsidRPr="00D066ED" w:rsidRDefault="00E16BED" w:rsidP="00D066ED">
                  <w:pPr>
                    <w:pStyle w:val="NoSpacing"/>
                    <w:numPr>
                      <w:ilvl w:val="0"/>
                      <w:numId w:val="27"/>
                    </w:numPr>
                    <w:spacing w:line="360" w:lineRule="auto"/>
                    <w:jc w:val="both"/>
                    <w:rPr>
                      <w:rFonts w:ascii="Times New Roman" w:hAnsi="Times New Roman"/>
                      <w:sz w:val="24"/>
                      <w:szCs w:val="24"/>
                    </w:rPr>
                  </w:pPr>
                  <w:r w:rsidRPr="00D066ED">
                    <w:rPr>
                      <w:rFonts w:ascii="Times New Roman" w:hAnsi="Times New Roman"/>
                      <w:sz w:val="24"/>
                      <w:szCs w:val="24"/>
                    </w:rPr>
                    <w:t>Business Loan</w:t>
                  </w:r>
                </w:p>
              </w:tc>
              <w:tc>
                <w:tcPr>
                  <w:tcW w:w="2126" w:type="dxa"/>
                  <w:shd w:val="clear" w:color="auto" w:fill="auto"/>
                </w:tcPr>
                <w:p w14:paraId="77F11925" w14:textId="60D6C094" w:rsidR="00C00369" w:rsidRPr="00D066ED" w:rsidRDefault="00F940BC"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£200 - £1,000</w:t>
                  </w:r>
                </w:p>
              </w:tc>
            </w:tr>
          </w:tbl>
          <w:p w14:paraId="04E6A473" w14:textId="77777777" w:rsidR="00C00369" w:rsidRPr="00D066ED" w:rsidRDefault="00C00369" w:rsidP="00D066ED">
            <w:pPr>
              <w:pStyle w:val="NoSpacing"/>
              <w:spacing w:line="360" w:lineRule="auto"/>
              <w:jc w:val="both"/>
              <w:rPr>
                <w:rFonts w:ascii="Times New Roman" w:hAnsi="Times New Roman"/>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F3F8940" w14:textId="77777777" w:rsidR="00C00369" w:rsidRPr="00D066ED" w:rsidRDefault="00C00369" w:rsidP="00D066ED">
            <w:pPr>
              <w:pStyle w:val="NoSpacing"/>
              <w:spacing w:line="360" w:lineRule="auto"/>
              <w:jc w:val="both"/>
              <w:rPr>
                <w:rFonts w:ascii="Times New Roman" w:hAnsi="Times New Roman"/>
              </w:rPr>
            </w:pPr>
          </w:p>
        </w:tc>
      </w:tr>
      <w:tr w:rsidR="00C00369" w:rsidRPr="00D066ED" w14:paraId="46AF1CB2"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B19AF29" w14:textId="77777777" w:rsidR="00C00369" w:rsidRPr="00D066ED" w:rsidRDefault="00C00369" w:rsidP="00D066ED">
            <w:pPr>
              <w:pStyle w:val="NoSpacing"/>
              <w:spacing w:line="360" w:lineRule="auto"/>
              <w:jc w:val="both"/>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5361A417" w14:textId="77777777" w:rsidR="00C00369" w:rsidRPr="00D066ED" w:rsidRDefault="00C00369" w:rsidP="00D066ED">
            <w:pPr>
              <w:pStyle w:val="NoSpacing"/>
              <w:spacing w:line="360" w:lineRule="auto"/>
              <w:jc w:val="both"/>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3E0EB48" w14:textId="77777777" w:rsidR="00C00369" w:rsidRPr="00D066ED" w:rsidRDefault="00C00369" w:rsidP="00D066ED">
            <w:pPr>
              <w:pStyle w:val="NoSpacing"/>
              <w:spacing w:line="360" w:lineRule="auto"/>
              <w:jc w:val="both"/>
              <w:rPr>
                <w:rFonts w:ascii="Times New Roman" w:hAnsi="Times New Roman"/>
              </w:rPr>
            </w:pPr>
          </w:p>
        </w:tc>
      </w:tr>
      <w:tr w:rsidR="00C00369" w:rsidRPr="00D066ED" w14:paraId="684AE972"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6ECB5F3" w14:textId="77777777" w:rsidR="00C00369" w:rsidRPr="00D066ED" w:rsidRDefault="00C00369" w:rsidP="00D066ED">
            <w:pPr>
              <w:pStyle w:val="NoSpacing"/>
              <w:spacing w:line="360" w:lineRule="auto"/>
              <w:jc w:val="both"/>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020D0A97" w14:textId="77777777" w:rsidR="00C00369" w:rsidRPr="00D066ED" w:rsidRDefault="00C00369" w:rsidP="00D066ED">
            <w:pPr>
              <w:pStyle w:val="NoSpacing"/>
              <w:spacing w:line="360" w:lineRule="auto"/>
              <w:jc w:val="both"/>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95BF821" w14:textId="77777777" w:rsidR="00C00369" w:rsidRPr="00D066ED" w:rsidRDefault="00C00369" w:rsidP="00D066ED">
            <w:pPr>
              <w:pStyle w:val="NoSpacing"/>
              <w:spacing w:line="360" w:lineRule="auto"/>
              <w:jc w:val="both"/>
              <w:rPr>
                <w:rFonts w:ascii="Times New Roman" w:hAnsi="Times New Roman"/>
              </w:rPr>
            </w:pPr>
          </w:p>
        </w:tc>
      </w:tr>
      <w:tr w:rsidR="00C00369" w:rsidRPr="00D066ED" w14:paraId="0147E9E8" w14:textId="77777777" w:rsidTr="0001432C">
        <w:trPr>
          <w:trHeight w:val="3116"/>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CEABAFE" w14:textId="77777777" w:rsidR="00C00369" w:rsidRPr="00D066ED" w:rsidRDefault="00C00369" w:rsidP="00D066ED">
            <w:pPr>
              <w:pStyle w:val="NoSpacing"/>
              <w:spacing w:line="360" w:lineRule="auto"/>
              <w:jc w:val="both"/>
              <w:rPr>
                <w:rFonts w:ascii="Times New Roman" w:hAnsi="Times New Roman"/>
              </w:rPr>
            </w:pPr>
          </w:p>
        </w:tc>
        <w:tc>
          <w:tcPr>
            <w:tcW w:w="4479" w:type="pct"/>
            <w:tcBorders>
              <w:top w:val="nil"/>
              <w:left w:val="single" w:sz="4" w:space="0" w:color="DBE5F1"/>
              <w:bottom w:val="single" w:sz="4" w:space="0" w:color="DBE5F1"/>
              <w:right w:val="single" w:sz="4" w:space="0" w:color="DBE5F1"/>
            </w:tcBorders>
            <w:shd w:val="clear" w:color="auto" w:fill="auto"/>
          </w:tcPr>
          <w:p w14:paraId="7414706C" w14:textId="77777777" w:rsidR="00241564" w:rsidRPr="00D066ED" w:rsidRDefault="00241564" w:rsidP="00D066ED">
            <w:pPr>
              <w:pStyle w:val="NoSpacing"/>
              <w:spacing w:line="360" w:lineRule="auto"/>
              <w:jc w:val="both"/>
              <w:rPr>
                <w:rFonts w:ascii="Times New Roman" w:hAnsi="Times New Roman"/>
                <w:b/>
                <w:color w:val="7030A0"/>
                <w:sz w:val="36"/>
                <w:szCs w:val="36"/>
              </w:rPr>
            </w:pPr>
          </w:p>
          <w:p w14:paraId="1163D006" w14:textId="3D302948" w:rsidR="00EE2909" w:rsidRPr="00EE2909" w:rsidRDefault="00C00369" w:rsidP="00EE2909">
            <w:pPr>
              <w:pStyle w:val="Heading1"/>
              <w:spacing w:line="360" w:lineRule="auto"/>
              <w:jc w:val="both"/>
              <w:rPr>
                <w:rFonts w:ascii="Times New Roman" w:hAnsi="Times New Roman" w:cs="Times New Roman"/>
              </w:rPr>
            </w:pPr>
            <w:bookmarkStart w:id="66" w:name="_Toc287535459"/>
            <w:bookmarkStart w:id="67" w:name="_Toc287535911"/>
            <w:r w:rsidRPr="00D066ED">
              <w:rPr>
                <w:rFonts w:ascii="Times New Roman" w:hAnsi="Times New Roman" w:cs="Times New Roman"/>
              </w:rPr>
              <w:t xml:space="preserve">19 Managing operational </w:t>
            </w:r>
            <w:bookmarkEnd w:id="66"/>
            <w:bookmarkEnd w:id="67"/>
            <w:r w:rsidR="00F940BC" w:rsidRPr="00D066ED">
              <w:rPr>
                <w:rFonts w:ascii="Times New Roman" w:hAnsi="Times New Roman" w:cs="Times New Roman"/>
              </w:rPr>
              <w:t>risks.</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967"/>
            </w:tblGrid>
            <w:tr w:rsidR="00C00369" w:rsidRPr="00D066ED" w14:paraId="007602DB" w14:textId="77777777" w:rsidTr="00EE2909">
              <w:trPr>
                <w:jc w:val="center"/>
              </w:trPr>
              <w:tc>
                <w:tcPr>
                  <w:tcW w:w="3245" w:type="dxa"/>
                  <w:shd w:val="clear" w:color="auto" w:fill="auto"/>
                </w:tcPr>
                <w:p w14:paraId="40F63047"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Risk</w:t>
                  </w:r>
                </w:p>
              </w:tc>
              <w:tc>
                <w:tcPr>
                  <w:tcW w:w="3967" w:type="dxa"/>
                  <w:shd w:val="clear" w:color="auto" w:fill="auto"/>
                </w:tcPr>
                <w:p w14:paraId="3FA6E398" w14:textId="77777777" w:rsidR="00C00369" w:rsidRPr="00D066ED" w:rsidRDefault="00C00369" w:rsidP="00D066ED">
                  <w:pPr>
                    <w:pStyle w:val="NoSpacing"/>
                    <w:spacing w:line="360" w:lineRule="auto"/>
                    <w:jc w:val="both"/>
                    <w:rPr>
                      <w:rFonts w:ascii="Times New Roman" w:hAnsi="Times New Roman"/>
                      <w:b/>
                      <w:color w:val="7030A0"/>
                      <w:sz w:val="24"/>
                      <w:szCs w:val="24"/>
                    </w:rPr>
                  </w:pPr>
                  <w:r w:rsidRPr="00D066ED">
                    <w:rPr>
                      <w:rFonts w:ascii="Times New Roman" w:hAnsi="Times New Roman"/>
                      <w:b/>
                      <w:color w:val="7030A0"/>
                      <w:sz w:val="24"/>
                      <w:szCs w:val="24"/>
                    </w:rPr>
                    <w:t>Solution</w:t>
                  </w:r>
                </w:p>
              </w:tc>
            </w:tr>
            <w:tr w:rsidR="00C00369" w:rsidRPr="00D066ED" w14:paraId="0C9691B8" w14:textId="77777777" w:rsidTr="00EE2909">
              <w:trPr>
                <w:trHeight w:val="1985"/>
                <w:jc w:val="center"/>
              </w:trPr>
              <w:tc>
                <w:tcPr>
                  <w:tcW w:w="3245" w:type="dxa"/>
                  <w:shd w:val="clear" w:color="auto" w:fill="auto"/>
                </w:tcPr>
                <w:p w14:paraId="4A584DB8" w14:textId="77777777" w:rsidR="00C00369" w:rsidRPr="00D066ED" w:rsidRDefault="00C00369"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Staff</w:t>
                  </w:r>
                </w:p>
                <w:p w14:paraId="725863AF" w14:textId="77777777" w:rsidR="00C00369" w:rsidRPr="00D066ED" w:rsidRDefault="00CC5A90"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Staff turnover</w:t>
                  </w:r>
                </w:p>
                <w:p w14:paraId="38AA7498" w14:textId="2CFF7FF7" w:rsidR="00CC5A90" w:rsidRPr="00D066ED" w:rsidRDefault="00867CF2"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Lack of training</w:t>
                  </w:r>
                </w:p>
              </w:tc>
              <w:tc>
                <w:tcPr>
                  <w:tcW w:w="3967" w:type="dxa"/>
                  <w:shd w:val="clear" w:color="auto" w:fill="auto"/>
                </w:tcPr>
                <w:p w14:paraId="7E47CDF9" w14:textId="77777777" w:rsidR="003C34DE" w:rsidRPr="00D066ED" w:rsidRDefault="003C34DE" w:rsidP="00D066ED">
                  <w:pPr>
                    <w:pStyle w:val="NoSpacing"/>
                    <w:spacing w:line="360" w:lineRule="auto"/>
                    <w:jc w:val="both"/>
                    <w:rPr>
                      <w:rFonts w:ascii="Times New Roman" w:hAnsi="Times New Roman"/>
                      <w:sz w:val="24"/>
                      <w:szCs w:val="24"/>
                    </w:rPr>
                  </w:pPr>
                </w:p>
                <w:p w14:paraId="21BFB6A4" w14:textId="71397624" w:rsidR="00C00369" w:rsidRPr="00D066ED" w:rsidRDefault="00867CF2"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Implement competitive benefits and a positive work environment.</w:t>
                  </w:r>
                </w:p>
                <w:p w14:paraId="23B5B2BC" w14:textId="6FA501D6" w:rsidR="00867CF2" w:rsidRPr="00D066ED" w:rsidRDefault="00867CF2"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Provide regular training and development opportunities</w:t>
                  </w:r>
                </w:p>
              </w:tc>
            </w:tr>
            <w:tr w:rsidR="00C00369" w:rsidRPr="00D066ED" w14:paraId="76D29D64" w14:textId="77777777" w:rsidTr="00EE2909">
              <w:trPr>
                <w:trHeight w:val="1985"/>
                <w:jc w:val="center"/>
              </w:trPr>
              <w:tc>
                <w:tcPr>
                  <w:tcW w:w="3245" w:type="dxa"/>
                  <w:shd w:val="clear" w:color="auto" w:fill="auto"/>
                </w:tcPr>
                <w:p w14:paraId="0760F4E6" w14:textId="77777777" w:rsidR="00C00369" w:rsidRPr="00D066ED" w:rsidRDefault="00C00369" w:rsidP="00D066ED">
                  <w:pPr>
                    <w:pStyle w:val="NoSpacing"/>
                    <w:spacing w:line="360" w:lineRule="auto"/>
                    <w:jc w:val="both"/>
                    <w:rPr>
                      <w:rFonts w:ascii="Times New Roman" w:hAnsi="Times New Roman"/>
                      <w:sz w:val="24"/>
                      <w:szCs w:val="24"/>
                    </w:rPr>
                  </w:pPr>
                  <w:r w:rsidRPr="00D066ED">
                    <w:rPr>
                      <w:rFonts w:ascii="Times New Roman" w:hAnsi="Times New Roman"/>
                      <w:sz w:val="24"/>
                      <w:szCs w:val="24"/>
                    </w:rPr>
                    <w:t>Suppliers</w:t>
                  </w:r>
                </w:p>
                <w:p w14:paraId="381DEBE3" w14:textId="3C0F5A23" w:rsidR="00C00369" w:rsidRPr="00D066ED" w:rsidRDefault="00524525"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Supply chain disruptions.</w:t>
                  </w:r>
                </w:p>
                <w:p w14:paraId="2D9FBFBF" w14:textId="4D1170D5" w:rsidR="00524525" w:rsidRPr="00D066ED" w:rsidRDefault="00524525"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Quality issues</w:t>
                  </w:r>
                </w:p>
              </w:tc>
              <w:tc>
                <w:tcPr>
                  <w:tcW w:w="3967" w:type="dxa"/>
                  <w:shd w:val="clear" w:color="auto" w:fill="auto"/>
                </w:tcPr>
                <w:p w14:paraId="648BD1F5" w14:textId="77777777" w:rsidR="00643C12" w:rsidRPr="00D066ED" w:rsidRDefault="00643C12" w:rsidP="00D066ED">
                  <w:pPr>
                    <w:pStyle w:val="NoSpacing"/>
                    <w:spacing w:line="360" w:lineRule="auto"/>
                    <w:ind w:left="720"/>
                    <w:jc w:val="both"/>
                    <w:rPr>
                      <w:rFonts w:ascii="Times New Roman" w:hAnsi="Times New Roman"/>
                      <w:sz w:val="24"/>
                      <w:szCs w:val="24"/>
                    </w:rPr>
                  </w:pPr>
                </w:p>
                <w:p w14:paraId="77B67674" w14:textId="18CD62E6" w:rsidR="00C00369" w:rsidRPr="00D066ED" w:rsidRDefault="00524525"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Establish relationships with multiple suppliers.</w:t>
                  </w:r>
                </w:p>
                <w:p w14:paraId="6302A075" w14:textId="7D94F9D7" w:rsidR="00524525" w:rsidRPr="00D066ED" w:rsidRDefault="00FB37B9" w:rsidP="00D066ED">
                  <w:pPr>
                    <w:pStyle w:val="NoSpacing"/>
                    <w:numPr>
                      <w:ilvl w:val="0"/>
                      <w:numId w:val="19"/>
                    </w:numPr>
                    <w:spacing w:line="360" w:lineRule="auto"/>
                    <w:jc w:val="both"/>
                    <w:rPr>
                      <w:rFonts w:ascii="Times New Roman" w:hAnsi="Times New Roman"/>
                      <w:sz w:val="24"/>
                      <w:szCs w:val="24"/>
                    </w:rPr>
                  </w:pPr>
                  <w:r w:rsidRPr="00D066ED">
                    <w:rPr>
                      <w:rFonts w:ascii="Times New Roman" w:hAnsi="Times New Roman"/>
                      <w:sz w:val="24"/>
                      <w:szCs w:val="24"/>
                    </w:rPr>
                    <w:t>Regularly review and assess supplier performance</w:t>
                  </w:r>
                  <w:r w:rsidR="00A7400C">
                    <w:rPr>
                      <w:rFonts w:ascii="Times New Roman" w:hAnsi="Times New Roman"/>
                      <w:sz w:val="24"/>
                      <w:szCs w:val="24"/>
                    </w:rPr>
                    <w:t xml:space="preserve"> (</w:t>
                  </w:r>
                  <w:r w:rsidR="00A7400C" w:rsidRPr="00A7400C">
                    <w:rPr>
                      <w:rFonts w:ascii="Times New Roman" w:hAnsi="Times New Roman"/>
                      <w:sz w:val="24"/>
                      <w:szCs w:val="24"/>
                    </w:rPr>
                    <w:t>Rogers,</w:t>
                  </w:r>
                  <w:r w:rsidR="00A7400C">
                    <w:rPr>
                      <w:rFonts w:ascii="Times New Roman" w:hAnsi="Times New Roman"/>
                      <w:sz w:val="24"/>
                      <w:szCs w:val="24"/>
                    </w:rPr>
                    <w:t xml:space="preserve"> </w:t>
                  </w:r>
                  <w:r w:rsidR="00A7400C" w:rsidRPr="00A7400C">
                    <w:rPr>
                      <w:rFonts w:ascii="Times New Roman" w:hAnsi="Times New Roman"/>
                      <w:sz w:val="24"/>
                      <w:szCs w:val="24"/>
                    </w:rPr>
                    <w:t>2021</w:t>
                  </w:r>
                  <w:r w:rsidR="00A7400C">
                    <w:rPr>
                      <w:rFonts w:ascii="Times New Roman" w:hAnsi="Times New Roman"/>
                      <w:sz w:val="24"/>
                      <w:szCs w:val="24"/>
                    </w:rPr>
                    <w:t>)</w:t>
                  </w:r>
                </w:p>
              </w:tc>
            </w:tr>
          </w:tbl>
          <w:p w14:paraId="53468063" w14:textId="77777777" w:rsidR="00EE3A0F" w:rsidRPr="00D066ED" w:rsidRDefault="00EE3A0F" w:rsidP="00D066ED">
            <w:pPr>
              <w:pStyle w:val="NoSpacing"/>
              <w:spacing w:line="360" w:lineRule="auto"/>
              <w:jc w:val="both"/>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2B83EA4" w14:textId="77777777" w:rsidR="00C00369" w:rsidRPr="00D066ED" w:rsidRDefault="00C00369" w:rsidP="00D066ED">
            <w:pPr>
              <w:pStyle w:val="NoSpacing"/>
              <w:spacing w:line="360" w:lineRule="auto"/>
              <w:jc w:val="both"/>
              <w:rPr>
                <w:rFonts w:ascii="Times New Roman" w:hAnsi="Times New Roman"/>
              </w:rPr>
            </w:pPr>
          </w:p>
        </w:tc>
      </w:tr>
    </w:tbl>
    <w:p w14:paraId="7ED4BAF4" w14:textId="77777777" w:rsidR="00BD3CE0" w:rsidRPr="00D066ED" w:rsidRDefault="00BD3CE0" w:rsidP="00D066ED">
      <w:pPr>
        <w:spacing w:line="360" w:lineRule="auto"/>
        <w:jc w:val="both"/>
        <w:rPr>
          <w:rFonts w:ascii="Times New Roman" w:hAnsi="Times New Roman"/>
          <w:color w:val="002060"/>
          <w:sz w:val="24"/>
        </w:rPr>
        <w:sectPr w:rsidR="00BD3CE0" w:rsidRPr="00D066ED" w:rsidSect="005C1841">
          <w:pgSz w:w="11906" w:h="16838"/>
          <w:pgMar w:top="720" w:right="720" w:bottom="720" w:left="720" w:header="708" w:footer="708" w:gutter="0"/>
          <w:cols w:space="708"/>
          <w:docGrid w:linePitch="360"/>
        </w:sectPr>
      </w:pPr>
    </w:p>
    <w:p w14:paraId="42152CE3" w14:textId="77777777" w:rsidR="00241564" w:rsidRPr="00D066ED" w:rsidRDefault="00241564" w:rsidP="00D066ED">
      <w:pPr>
        <w:pStyle w:val="Heading1"/>
        <w:spacing w:line="360" w:lineRule="auto"/>
        <w:jc w:val="both"/>
        <w:rPr>
          <w:rFonts w:ascii="Times New Roman" w:hAnsi="Times New Roman" w:cs="Times New Roman"/>
          <w:sz w:val="22"/>
          <w:szCs w:val="22"/>
        </w:rPr>
      </w:pPr>
      <w:bookmarkStart w:id="68" w:name="_Toc287535460"/>
      <w:bookmarkStart w:id="69" w:name="_Toc287535912"/>
      <w:r w:rsidRPr="00D066ED">
        <w:rPr>
          <w:rFonts w:ascii="Times New Roman" w:hAnsi="Times New Roman" w:cs="Times New Roman"/>
        </w:rPr>
        <w:lastRenderedPageBreak/>
        <w:t>Finance</w:t>
      </w:r>
      <w:bookmarkEnd w:id="68"/>
      <w:bookmarkEnd w:id="69"/>
      <w:r w:rsidR="00756D33" w:rsidRPr="00D066ED">
        <w:rPr>
          <w:rFonts w:ascii="Times New Roman" w:hAnsi="Times New Roman" w:cs="Times New Roman"/>
        </w:rPr>
        <w:t xml:space="preserve"> </w:t>
      </w:r>
    </w:p>
    <w:p w14:paraId="4167CFD0" w14:textId="76E09545" w:rsidR="008030C5" w:rsidRPr="00D066ED" w:rsidRDefault="0093487D" w:rsidP="00D066ED">
      <w:pPr>
        <w:spacing w:line="360" w:lineRule="auto"/>
        <w:jc w:val="both"/>
        <w:rPr>
          <w:rFonts w:ascii="Times New Roman" w:hAnsi="Times New Roman"/>
          <w:color w:val="1F3864"/>
        </w:rPr>
      </w:pPr>
      <w:r w:rsidRPr="00D066ED">
        <w:rPr>
          <w:rFonts w:ascii="Times New Roman" w:hAnsi="Times New Roman"/>
          <w:color w:val="1F3864"/>
        </w:rPr>
        <w:tab/>
      </w:r>
      <w:r w:rsidRPr="00D066ED">
        <w:rPr>
          <w:rFonts w:ascii="Times New Roman" w:hAnsi="Times New Roman"/>
          <w:color w:val="1F3864"/>
        </w:rPr>
        <w:tab/>
      </w:r>
    </w:p>
    <w:tbl>
      <w:tblPr>
        <w:tblW w:w="501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1"/>
        <w:gridCol w:w="9353"/>
        <w:gridCol w:w="155"/>
        <w:gridCol w:w="436"/>
      </w:tblGrid>
      <w:tr w:rsidR="0091159B" w:rsidRPr="00D066ED" w14:paraId="6FBD22B7" w14:textId="77777777" w:rsidTr="00C545FD">
        <w:trPr>
          <w:trHeight w:val="42"/>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469C461D" w14:textId="77777777" w:rsidR="00241564" w:rsidRPr="00D066ED" w:rsidRDefault="00241564" w:rsidP="00D066ED">
            <w:pPr>
              <w:pStyle w:val="NoSpacing"/>
              <w:spacing w:line="360" w:lineRule="auto"/>
              <w:jc w:val="both"/>
              <w:rPr>
                <w:rFonts w:ascii="Times New Roman" w:hAnsi="Times New Roman"/>
              </w:rPr>
            </w:pPr>
          </w:p>
        </w:tc>
        <w:tc>
          <w:tcPr>
            <w:tcW w:w="4460" w:type="pct"/>
            <w:tcBorders>
              <w:top w:val="single" w:sz="4" w:space="0" w:color="DBE5F1"/>
              <w:left w:val="single" w:sz="4" w:space="0" w:color="DBE5F1"/>
              <w:bottom w:val="single" w:sz="4" w:space="0" w:color="DBE5F1"/>
              <w:right w:val="single" w:sz="4" w:space="0" w:color="DBE5F1"/>
            </w:tcBorders>
            <w:shd w:val="clear" w:color="auto" w:fill="DBE5F1"/>
          </w:tcPr>
          <w:p w14:paraId="743AA16C" w14:textId="77777777" w:rsidR="00241564" w:rsidRPr="00D066ED" w:rsidRDefault="00241564" w:rsidP="00D066ED">
            <w:pPr>
              <w:pStyle w:val="NoSpacing"/>
              <w:spacing w:line="360" w:lineRule="auto"/>
              <w:jc w:val="both"/>
              <w:rPr>
                <w:rFonts w:ascii="Times New Roman" w:hAnsi="Times New Roman"/>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084F92BD"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116A0791" w14:textId="77777777" w:rsidTr="00C545FD">
        <w:trPr>
          <w:trHeight w:val="79"/>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45E9C050" w14:textId="77777777" w:rsidR="00241564" w:rsidRPr="00D066ED" w:rsidRDefault="00241564" w:rsidP="00D066ED">
            <w:pPr>
              <w:pStyle w:val="NoSpacing"/>
              <w:spacing w:line="360" w:lineRule="auto"/>
              <w:jc w:val="both"/>
              <w:rPr>
                <w:rFonts w:ascii="Times New Roman" w:hAnsi="Times New Roman"/>
              </w:rPr>
            </w:pPr>
          </w:p>
        </w:tc>
        <w:tc>
          <w:tcPr>
            <w:tcW w:w="4460" w:type="pct"/>
            <w:tcBorders>
              <w:top w:val="single" w:sz="4" w:space="0" w:color="DBE5F1"/>
              <w:left w:val="single" w:sz="4" w:space="0" w:color="DBE5F1"/>
              <w:bottom w:val="nil"/>
              <w:right w:val="single" w:sz="4" w:space="0" w:color="DBE5F1"/>
            </w:tcBorders>
            <w:shd w:val="clear" w:color="auto" w:fill="auto"/>
          </w:tcPr>
          <w:p w14:paraId="3383A464" w14:textId="77777777" w:rsidR="00241564" w:rsidRPr="00D066ED" w:rsidRDefault="00241564" w:rsidP="00D066ED">
            <w:pPr>
              <w:pStyle w:val="Heading1"/>
              <w:spacing w:line="360" w:lineRule="auto"/>
              <w:jc w:val="both"/>
              <w:rPr>
                <w:rFonts w:ascii="Times New Roman" w:hAnsi="Times New Roman" w:cs="Times New Roman"/>
              </w:rPr>
            </w:pPr>
            <w:bookmarkStart w:id="70" w:name="_Toc287535461"/>
            <w:bookmarkStart w:id="71" w:name="_Toc287535913"/>
            <w:r w:rsidRPr="00D066ED">
              <w:rPr>
                <w:rFonts w:ascii="Times New Roman" w:hAnsi="Times New Roman" w:cs="Times New Roman"/>
              </w:rPr>
              <w:t>20 Start-up costs</w:t>
            </w:r>
            <w:bookmarkEnd w:id="70"/>
            <w:bookmarkEnd w:id="71"/>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5C46564F"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45B0F10B" w14:textId="77777777" w:rsidTr="00C545FD">
        <w:trPr>
          <w:trHeight w:val="307"/>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2BB10A9D" w14:textId="77777777" w:rsidR="00241564" w:rsidRPr="00D066ED" w:rsidRDefault="00241564" w:rsidP="00D066ED">
            <w:pPr>
              <w:pStyle w:val="NoSpacing"/>
              <w:spacing w:line="360" w:lineRule="auto"/>
              <w:jc w:val="both"/>
              <w:rPr>
                <w:rFonts w:ascii="Times New Roman" w:hAnsi="Times New Roman"/>
              </w:rPr>
            </w:pPr>
          </w:p>
        </w:tc>
        <w:bookmarkStart w:id="72" w:name="_MON_1318014947"/>
        <w:bookmarkEnd w:id="72"/>
        <w:tc>
          <w:tcPr>
            <w:tcW w:w="4460" w:type="pct"/>
            <w:vMerge w:val="restart"/>
            <w:tcBorders>
              <w:top w:val="nil"/>
              <w:left w:val="single" w:sz="4" w:space="0" w:color="DBE5F1"/>
              <w:right w:val="single" w:sz="4" w:space="0" w:color="DBE5F1"/>
            </w:tcBorders>
            <w:shd w:val="clear" w:color="auto" w:fill="auto"/>
            <w:vAlign w:val="center"/>
          </w:tcPr>
          <w:p w14:paraId="50E95805" w14:textId="5E9EED33" w:rsidR="00241564" w:rsidRPr="00D066ED" w:rsidRDefault="003F0070" w:rsidP="00D066ED">
            <w:pPr>
              <w:pStyle w:val="NoSpacing"/>
              <w:spacing w:line="360" w:lineRule="auto"/>
              <w:jc w:val="both"/>
              <w:rPr>
                <w:rFonts w:ascii="Times New Roman" w:hAnsi="Times New Roman"/>
                <w:sz w:val="28"/>
                <w:szCs w:val="28"/>
                <w:lang w:val="en-US"/>
              </w:rPr>
            </w:pPr>
            <w:r w:rsidRPr="00A4645D">
              <w:rPr>
                <w:rFonts w:cs="Calibri"/>
                <w:color w:val="4F81BD"/>
                <w:lang w:val="en-US"/>
              </w:rPr>
              <w:object w:dxaOrig="5595" w:dyaOrig="8360" w14:anchorId="2A5A31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5.55pt;height:493.6pt" o:ole="">
                  <v:imagedata r:id="rId10" o:title=""/>
                </v:shape>
                <o:OLEObject Type="Embed" ProgID="Excel.Sheet.8" ShapeID="_x0000_i1025" DrawAspect="Content" ObjectID="_1771083987" r:id="rId11"/>
              </w:object>
            </w:r>
          </w:p>
          <w:p w14:paraId="22E2909C" w14:textId="150D9991" w:rsidR="00BD7CA9" w:rsidRPr="00D066ED" w:rsidRDefault="00BD7CA9" w:rsidP="00D066ED">
            <w:pPr>
              <w:pStyle w:val="NoSpacing"/>
              <w:spacing w:line="360" w:lineRule="auto"/>
              <w:jc w:val="both"/>
              <w:rPr>
                <w:rFonts w:ascii="Times New Roman" w:hAnsi="Times New Roman"/>
              </w:rPr>
            </w:pPr>
            <w:bookmarkStart w:id="73" w:name="_MON_1356440720"/>
            <w:bookmarkStart w:id="74" w:name="_MON_1356442165"/>
            <w:bookmarkStart w:id="75" w:name="_MON_1356442239"/>
            <w:bookmarkStart w:id="76" w:name="_MON_1358089688"/>
            <w:bookmarkStart w:id="77" w:name="_MON_1359207222"/>
            <w:bookmarkStart w:id="78" w:name="_MON_1359207276"/>
            <w:bookmarkStart w:id="79" w:name="_MON_1359207317"/>
            <w:bookmarkStart w:id="80" w:name="_MON_1359883007"/>
            <w:bookmarkStart w:id="81" w:name="_MON_1359957430"/>
            <w:bookmarkStart w:id="82" w:name="_MON_1360669426"/>
            <w:bookmarkStart w:id="83" w:name="_MON_1360669437"/>
            <w:bookmarkStart w:id="84" w:name="_MON_1360670962"/>
            <w:bookmarkStart w:id="85" w:name="_MON_1360670974"/>
            <w:bookmarkStart w:id="86" w:name="_MON_1360670985"/>
            <w:bookmarkStart w:id="87" w:name="_MON_1360671100"/>
            <w:bookmarkStart w:id="88" w:name="_MON_1360671129"/>
            <w:bookmarkStart w:id="89" w:name="_MON_1360671223"/>
            <w:bookmarkStart w:id="90" w:name="_MON_1360671239"/>
            <w:bookmarkStart w:id="91" w:name="_MON_1360671253"/>
            <w:bookmarkStart w:id="92" w:name="_MON_1360671861"/>
            <w:bookmarkStart w:id="93" w:name="_MON_1360672054"/>
            <w:bookmarkStart w:id="94" w:name="_MON_1361091241"/>
            <w:bookmarkStart w:id="95" w:name="_MON_1361091279"/>
            <w:bookmarkStart w:id="96" w:name="_MON_1361091296"/>
            <w:bookmarkStart w:id="97" w:name="_MON_1361091394"/>
            <w:bookmarkStart w:id="98" w:name="_MON_1361091761"/>
            <w:bookmarkStart w:id="99" w:name="_MON_1361091782"/>
            <w:bookmarkStart w:id="100" w:name="_MON_1361101438"/>
            <w:bookmarkStart w:id="101" w:name="_MON_1363597309"/>
            <w:bookmarkStart w:id="102" w:name="_MON_1363598083"/>
            <w:bookmarkStart w:id="103" w:name="_MON_1318014947"/>
            <w:bookmarkStart w:id="104" w:name="_MON_1318077183"/>
            <w:bookmarkStart w:id="105" w:name="_1354449455"/>
            <w:bookmarkStart w:id="106" w:name="_1354450031"/>
            <w:bookmarkStart w:id="107" w:name="_MON_1354450125"/>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p>
          <w:p w14:paraId="68D26D83" w14:textId="1809A212" w:rsidR="00241564" w:rsidRPr="00D066ED" w:rsidRDefault="00241564" w:rsidP="00D066ED">
            <w:pPr>
              <w:spacing w:line="360" w:lineRule="auto"/>
              <w:jc w:val="both"/>
              <w:rPr>
                <w:rFonts w:ascii="Times New Roman" w:hAnsi="Times New Roman"/>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6BC0274F"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493623AB" w14:textId="77777777" w:rsidTr="00C545FD">
        <w:trPr>
          <w:trHeight w:val="521"/>
        </w:trPr>
        <w:tc>
          <w:tcPr>
            <w:tcW w:w="258" w:type="pct"/>
            <w:tcBorders>
              <w:top w:val="single" w:sz="4" w:space="0" w:color="DBE5F1"/>
              <w:left w:val="single" w:sz="4" w:space="0" w:color="DBE5F1"/>
              <w:bottom w:val="single" w:sz="2" w:space="0" w:color="DBE5F1"/>
              <w:right w:val="single" w:sz="4" w:space="0" w:color="DBE5F1"/>
            </w:tcBorders>
            <w:shd w:val="clear" w:color="auto" w:fill="DBE5F1"/>
          </w:tcPr>
          <w:p w14:paraId="301C09D7" w14:textId="77777777" w:rsidR="00241564" w:rsidRPr="00D066ED" w:rsidRDefault="00241564" w:rsidP="00D066ED">
            <w:pPr>
              <w:pStyle w:val="NoSpacing"/>
              <w:spacing w:line="360" w:lineRule="auto"/>
              <w:jc w:val="both"/>
              <w:rPr>
                <w:rFonts w:ascii="Times New Roman" w:hAnsi="Times New Roman"/>
              </w:rPr>
            </w:pPr>
          </w:p>
        </w:tc>
        <w:tc>
          <w:tcPr>
            <w:tcW w:w="4460" w:type="pct"/>
            <w:vMerge/>
            <w:tcBorders>
              <w:left w:val="single" w:sz="4" w:space="0" w:color="DBE5F1"/>
              <w:right w:val="single" w:sz="4" w:space="0" w:color="DBE5F1"/>
            </w:tcBorders>
            <w:shd w:val="clear" w:color="auto" w:fill="auto"/>
          </w:tcPr>
          <w:p w14:paraId="3EB24496" w14:textId="77777777" w:rsidR="00241564" w:rsidRPr="00D066ED" w:rsidRDefault="00241564" w:rsidP="00D066ED">
            <w:pPr>
              <w:pStyle w:val="NoSpacing"/>
              <w:spacing w:line="360" w:lineRule="auto"/>
              <w:jc w:val="both"/>
              <w:rPr>
                <w:rFonts w:ascii="Times New Roman" w:hAnsi="Times New Roman"/>
                <w:b/>
                <w:color w:val="403152"/>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57FE1345"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6C657F18" w14:textId="77777777" w:rsidTr="00C545FD">
        <w:trPr>
          <w:trHeight w:val="334"/>
        </w:trPr>
        <w:tc>
          <w:tcPr>
            <w:tcW w:w="258"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3D033CA6" w14:textId="77777777" w:rsidR="00241564" w:rsidRPr="00D066ED" w:rsidRDefault="00241564" w:rsidP="00D066ED">
            <w:pPr>
              <w:pStyle w:val="NoSpacing"/>
              <w:spacing w:line="360" w:lineRule="auto"/>
              <w:jc w:val="both"/>
              <w:rPr>
                <w:rFonts w:ascii="Times New Roman" w:hAnsi="Times New Roman"/>
              </w:rPr>
            </w:pPr>
          </w:p>
          <w:p w14:paraId="403A8ADD" w14:textId="77777777" w:rsidR="00241564" w:rsidRPr="00D066ED" w:rsidRDefault="00241564" w:rsidP="00D066ED">
            <w:pPr>
              <w:spacing w:line="360" w:lineRule="auto"/>
              <w:jc w:val="both"/>
              <w:rPr>
                <w:rFonts w:ascii="Times New Roman" w:hAnsi="Times New Roman"/>
              </w:rPr>
            </w:pPr>
          </w:p>
        </w:tc>
        <w:tc>
          <w:tcPr>
            <w:tcW w:w="4460" w:type="pct"/>
            <w:vMerge/>
            <w:tcBorders>
              <w:left w:val="single" w:sz="2" w:space="0" w:color="DBE5F1"/>
              <w:right w:val="single" w:sz="4" w:space="0" w:color="DBE5F1"/>
            </w:tcBorders>
            <w:shd w:val="clear" w:color="auto" w:fill="auto"/>
          </w:tcPr>
          <w:p w14:paraId="20EE22F8" w14:textId="77777777" w:rsidR="00241564" w:rsidRPr="00D066ED" w:rsidRDefault="00241564" w:rsidP="00D066ED">
            <w:pPr>
              <w:pStyle w:val="NoSpacing"/>
              <w:spacing w:line="360" w:lineRule="auto"/>
              <w:jc w:val="both"/>
              <w:rPr>
                <w:rFonts w:ascii="Times New Roman" w:hAnsi="Times New Roman"/>
                <w:b/>
                <w:color w:val="403152"/>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6AC04009"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030AFB62" w14:textId="77777777" w:rsidTr="00C545FD">
        <w:trPr>
          <w:trHeight w:val="1622"/>
        </w:trPr>
        <w:tc>
          <w:tcPr>
            <w:tcW w:w="258" w:type="pct"/>
            <w:vMerge/>
            <w:tcBorders>
              <w:top w:val="single" w:sz="2" w:space="0" w:color="DBE5F1"/>
              <w:left w:val="single" w:sz="2" w:space="0" w:color="DBE5F1"/>
              <w:bottom w:val="single" w:sz="2" w:space="0" w:color="DBE5F1"/>
              <w:right w:val="single" w:sz="2" w:space="0" w:color="DBE5F1"/>
            </w:tcBorders>
            <w:shd w:val="clear" w:color="auto" w:fill="DBE5F1"/>
          </w:tcPr>
          <w:p w14:paraId="0CC9B628" w14:textId="77777777" w:rsidR="00241564" w:rsidRPr="00D066ED" w:rsidRDefault="00241564" w:rsidP="00D066ED">
            <w:pPr>
              <w:spacing w:line="360" w:lineRule="auto"/>
              <w:jc w:val="both"/>
              <w:rPr>
                <w:rFonts w:ascii="Times New Roman" w:hAnsi="Times New Roman"/>
              </w:rPr>
            </w:pPr>
          </w:p>
        </w:tc>
        <w:tc>
          <w:tcPr>
            <w:tcW w:w="4460" w:type="pct"/>
            <w:vMerge/>
            <w:tcBorders>
              <w:left w:val="single" w:sz="2" w:space="0" w:color="DBE5F1"/>
              <w:bottom w:val="single" w:sz="4" w:space="0" w:color="DBE5F1"/>
              <w:right w:val="single" w:sz="4" w:space="0" w:color="DBE5F1"/>
            </w:tcBorders>
            <w:shd w:val="clear" w:color="auto" w:fill="auto"/>
          </w:tcPr>
          <w:p w14:paraId="315DC884" w14:textId="77777777" w:rsidR="00241564" w:rsidRPr="00D066ED" w:rsidRDefault="00241564" w:rsidP="00D066ED">
            <w:pPr>
              <w:pStyle w:val="NoSpacing"/>
              <w:spacing w:line="360" w:lineRule="auto"/>
              <w:jc w:val="both"/>
              <w:rPr>
                <w:rFonts w:ascii="Times New Roman" w:hAnsi="Times New Roman"/>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75E23B54"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52ABB17E" w14:textId="77777777" w:rsidTr="00C545FD">
        <w:trPr>
          <w:trHeight w:val="42"/>
        </w:trPr>
        <w:tc>
          <w:tcPr>
            <w:tcW w:w="258" w:type="pct"/>
            <w:tcBorders>
              <w:top w:val="single" w:sz="2" w:space="0" w:color="DBE5F1"/>
              <w:left w:val="single" w:sz="4" w:space="0" w:color="DBE5F1"/>
              <w:bottom w:val="single" w:sz="4" w:space="0" w:color="DBE5F1"/>
              <w:right w:val="single" w:sz="4" w:space="0" w:color="DBE5F1"/>
            </w:tcBorders>
            <w:shd w:val="clear" w:color="auto" w:fill="DBE5F1"/>
          </w:tcPr>
          <w:p w14:paraId="575A8770" w14:textId="77777777" w:rsidR="00241564" w:rsidRPr="00D066ED" w:rsidRDefault="00241564" w:rsidP="00D066ED">
            <w:pPr>
              <w:pStyle w:val="NoSpacing"/>
              <w:spacing w:line="360" w:lineRule="auto"/>
              <w:jc w:val="both"/>
              <w:rPr>
                <w:rFonts w:ascii="Times New Roman" w:hAnsi="Times New Roman"/>
              </w:rPr>
            </w:pPr>
          </w:p>
        </w:tc>
        <w:tc>
          <w:tcPr>
            <w:tcW w:w="4460" w:type="pct"/>
            <w:tcBorders>
              <w:top w:val="single" w:sz="4" w:space="0" w:color="DBE5F1"/>
              <w:left w:val="single" w:sz="4" w:space="0" w:color="DBE5F1"/>
              <w:bottom w:val="single" w:sz="4" w:space="0" w:color="DBE5F1"/>
              <w:right w:val="single" w:sz="4" w:space="0" w:color="DBE5F1"/>
            </w:tcBorders>
            <w:shd w:val="clear" w:color="auto" w:fill="DBE5F1"/>
          </w:tcPr>
          <w:p w14:paraId="470AAD4E" w14:textId="77777777" w:rsidR="00241564" w:rsidRPr="00D066ED" w:rsidRDefault="00241564" w:rsidP="00D066ED">
            <w:pPr>
              <w:pStyle w:val="NoSpacing"/>
              <w:spacing w:line="360" w:lineRule="auto"/>
              <w:jc w:val="both"/>
              <w:rPr>
                <w:rFonts w:ascii="Times New Roman" w:hAnsi="Times New Roman"/>
              </w:rPr>
            </w:pPr>
          </w:p>
        </w:tc>
        <w:tc>
          <w:tcPr>
            <w:tcW w:w="282" w:type="pct"/>
            <w:gridSpan w:val="2"/>
            <w:tcBorders>
              <w:top w:val="single" w:sz="4" w:space="0" w:color="DBE5F1"/>
              <w:left w:val="single" w:sz="4" w:space="0" w:color="DBE5F1"/>
              <w:bottom w:val="single" w:sz="4" w:space="0" w:color="DBE5F1"/>
              <w:right w:val="single" w:sz="4" w:space="0" w:color="DBE5F1"/>
            </w:tcBorders>
            <w:shd w:val="clear" w:color="auto" w:fill="DBE5F1"/>
          </w:tcPr>
          <w:p w14:paraId="7FA75D1A"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68AEF672" w14:textId="77777777" w:rsidTr="00C545FD">
        <w:trPr>
          <w:trHeight w:val="42"/>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1FC52324" w14:textId="77777777" w:rsidR="00241564" w:rsidRPr="00D066ED" w:rsidRDefault="00241564" w:rsidP="00D066ED">
            <w:pPr>
              <w:pStyle w:val="NoSpacing"/>
              <w:spacing w:line="360" w:lineRule="auto"/>
              <w:jc w:val="both"/>
              <w:rPr>
                <w:rFonts w:ascii="Times New Roman" w:hAnsi="Times New Roman"/>
              </w:rPr>
            </w:pPr>
          </w:p>
        </w:tc>
        <w:tc>
          <w:tcPr>
            <w:tcW w:w="4534" w:type="pct"/>
            <w:gridSpan w:val="2"/>
            <w:tcBorders>
              <w:top w:val="single" w:sz="4" w:space="0" w:color="DBE5F1"/>
              <w:left w:val="single" w:sz="4" w:space="0" w:color="DBE5F1"/>
              <w:bottom w:val="single" w:sz="4" w:space="0" w:color="DBE5F1"/>
              <w:right w:val="single" w:sz="4" w:space="0" w:color="DBE5F1"/>
            </w:tcBorders>
            <w:shd w:val="clear" w:color="auto" w:fill="DBE5F1"/>
          </w:tcPr>
          <w:p w14:paraId="68E1D2EC" w14:textId="77777777" w:rsidR="00241564" w:rsidRPr="00D066ED" w:rsidRDefault="00241564" w:rsidP="00D066ED">
            <w:pPr>
              <w:pStyle w:val="NoSpacing"/>
              <w:spacing w:line="360" w:lineRule="auto"/>
              <w:jc w:val="both"/>
              <w:rPr>
                <w:rFonts w:ascii="Times New Roman" w:hAnsi="Times New Roman"/>
              </w:rPr>
            </w:pPr>
          </w:p>
        </w:tc>
        <w:tc>
          <w:tcPr>
            <w:tcW w:w="208" w:type="pct"/>
            <w:tcBorders>
              <w:top w:val="single" w:sz="4" w:space="0" w:color="DBE5F1"/>
              <w:left w:val="single" w:sz="4" w:space="0" w:color="DBE5F1"/>
              <w:bottom w:val="single" w:sz="4" w:space="0" w:color="DBE5F1"/>
              <w:right w:val="single" w:sz="4" w:space="0" w:color="DBE5F1"/>
            </w:tcBorders>
            <w:shd w:val="clear" w:color="auto" w:fill="DBE5F1"/>
          </w:tcPr>
          <w:p w14:paraId="3A65A670"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5A446B98" w14:textId="77777777" w:rsidTr="00C545FD">
        <w:trPr>
          <w:trHeight w:val="79"/>
        </w:trPr>
        <w:tc>
          <w:tcPr>
            <w:tcW w:w="258" w:type="pct"/>
            <w:tcBorders>
              <w:top w:val="single" w:sz="4" w:space="0" w:color="DBE5F1"/>
              <w:left w:val="single" w:sz="6" w:space="0" w:color="E5DFEC"/>
              <w:bottom w:val="single" w:sz="4" w:space="0" w:color="DBE5F1"/>
              <w:right w:val="single" w:sz="6" w:space="0" w:color="E5DFEC"/>
            </w:tcBorders>
            <w:shd w:val="clear" w:color="auto" w:fill="DBE5F1"/>
          </w:tcPr>
          <w:p w14:paraId="1B315280" w14:textId="77777777" w:rsidR="00241564" w:rsidRPr="00D066ED" w:rsidRDefault="00241564" w:rsidP="00D066ED">
            <w:pPr>
              <w:pStyle w:val="NoSpacing"/>
              <w:spacing w:line="360" w:lineRule="auto"/>
              <w:jc w:val="both"/>
              <w:rPr>
                <w:rFonts w:ascii="Times New Roman" w:hAnsi="Times New Roman"/>
              </w:rPr>
            </w:pPr>
          </w:p>
        </w:tc>
        <w:tc>
          <w:tcPr>
            <w:tcW w:w="4534" w:type="pct"/>
            <w:gridSpan w:val="2"/>
            <w:tcBorders>
              <w:top w:val="single" w:sz="4" w:space="0" w:color="DBE5F1"/>
              <w:left w:val="single" w:sz="6" w:space="0" w:color="E5DFEC"/>
              <w:bottom w:val="nil"/>
              <w:right w:val="single" w:sz="4" w:space="0" w:color="DBE5F1"/>
            </w:tcBorders>
            <w:shd w:val="clear" w:color="auto" w:fill="auto"/>
          </w:tcPr>
          <w:p w14:paraId="4E36BF3B" w14:textId="77777777" w:rsidR="00241564" w:rsidRPr="00D066ED" w:rsidRDefault="00241564" w:rsidP="00D066ED">
            <w:pPr>
              <w:pStyle w:val="Heading2"/>
              <w:spacing w:line="360" w:lineRule="auto"/>
              <w:jc w:val="both"/>
              <w:rPr>
                <w:rFonts w:ascii="Times New Roman" w:hAnsi="Times New Roman" w:cs="Times New Roman"/>
              </w:rPr>
            </w:pPr>
          </w:p>
          <w:p w14:paraId="25532642" w14:textId="77777777" w:rsidR="0091159B" w:rsidRPr="00D066ED" w:rsidRDefault="0091159B" w:rsidP="00D066ED">
            <w:pPr>
              <w:spacing w:line="360" w:lineRule="auto"/>
              <w:jc w:val="both"/>
              <w:rPr>
                <w:rFonts w:ascii="Times New Roman" w:hAnsi="Times New Roman"/>
              </w:rPr>
            </w:pPr>
          </w:p>
        </w:tc>
        <w:tc>
          <w:tcPr>
            <w:tcW w:w="208" w:type="pct"/>
            <w:tcBorders>
              <w:top w:val="single" w:sz="4" w:space="0" w:color="DBE5F1"/>
              <w:left w:val="single" w:sz="4" w:space="0" w:color="DBE5F1"/>
              <w:bottom w:val="single" w:sz="4" w:space="0" w:color="DBE5F1"/>
              <w:right w:val="single" w:sz="4" w:space="0" w:color="DBE5F1"/>
            </w:tcBorders>
            <w:shd w:val="clear" w:color="auto" w:fill="DBE5F1"/>
          </w:tcPr>
          <w:p w14:paraId="01EF7411" w14:textId="77777777" w:rsidR="00241564" w:rsidRPr="00D066ED" w:rsidRDefault="00241564" w:rsidP="00D066ED">
            <w:pPr>
              <w:pStyle w:val="NoSpacing"/>
              <w:spacing w:line="360" w:lineRule="auto"/>
              <w:jc w:val="both"/>
              <w:rPr>
                <w:rFonts w:ascii="Times New Roman" w:hAnsi="Times New Roman"/>
              </w:rPr>
            </w:pPr>
          </w:p>
        </w:tc>
      </w:tr>
      <w:tr w:rsidR="0091159B" w:rsidRPr="00D066ED" w14:paraId="393B9CD0" w14:textId="77777777" w:rsidTr="00C545FD">
        <w:trPr>
          <w:trHeight w:val="379"/>
        </w:trPr>
        <w:tc>
          <w:tcPr>
            <w:tcW w:w="258"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DE081A3" w14:textId="77777777" w:rsidR="0091159B" w:rsidRPr="00D066ED" w:rsidRDefault="0091159B" w:rsidP="00D066ED">
            <w:pPr>
              <w:pStyle w:val="NoSpacing"/>
              <w:spacing w:line="360" w:lineRule="auto"/>
              <w:jc w:val="both"/>
              <w:rPr>
                <w:rFonts w:ascii="Times New Roman" w:hAnsi="Times New Roman"/>
              </w:rPr>
            </w:pPr>
          </w:p>
        </w:tc>
        <w:tc>
          <w:tcPr>
            <w:tcW w:w="4534" w:type="pct"/>
            <w:gridSpan w:val="2"/>
            <w:vMerge w:val="restart"/>
            <w:tcBorders>
              <w:top w:val="nil"/>
              <w:left w:val="single" w:sz="4" w:space="0" w:color="DBE5F1"/>
              <w:right w:val="single" w:sz="4" w:space="0" w:color="DBE5F1"/>
            </w:tcBorders>
            <w:shd w:val="clear" w:color="auto" w:fill="auto"/>
          </w:tcPr>
          <w:p w14:paraId="78DA0568" w14:textId="536E6A42" w:rsidR="0091159B" w:rsidRPr="00D066ED" w:rsidRDefault="0091159B" w:rsidP="00D066ED">
            <w:pPr>
              <w:pStyle w:val="Heading1"/>
              <w:spacing w:line="360" w:lineRule="auto"/>
              <w:jc w:val="both"/>
              <w:rPr>
                <w:rFonts w:ascii="Times New Roman" w:hAnsi="Times New Roman" w:cs="Times New Roman"/>
              </w:rPr>
            </w:pPr>
            <w:r w:rsidRPr="00D066ED">
              <w:rPr>
                <w:rFonts w:ascii="Times New Roman" w:hAnsi="Times New Roman" w:cs="Times New Roman"/>
              </w:rPr>
              <w:t xml:space="preserve">21 Profit and loss </w:t>
            </w:r>
            <w:r w:rsidR="001F7265" w:rsidRPr="00D066ED">
              <w:rPr>
                <w:rFonts w:ascii="Times New Roman" w:hAnsi="Times New Roman" w:cs="Times New Roman"/>
              </w:rPr>
              <w:t>forecast.</w:t>
            </w:r>
          </w:p>
          <w:p w14:paraId="268C14F8" w14:textId="77777777" w:rsidR="0091159B" w:rsidRPr="00D066ED" w:rsidRDefault="0091159B" w:rsidP="00D066ED">
            <w:pPr>
              <w:spacing w:line="360" w:lineRule="auto"/>
              <w:jc w:val="both"/>
              <w:rPr>
                <w:rFonts w:ascii="Times New Roman" w:hAnsi="Times New Roman"/>
              </w:rPr>
            </w:pPr>
          </w:p>
          <w:bookmarkStart w:id="108" w:name="_MON_1769928205"/>
          <w:bookmarkEnd w:id="108"/>
          <w:p w14:paraId="5F0E53A7" w14:textId="5AFA6F10" w:rsidR="001C3189" w:rsidRPr="00D066ED" w:rsidRDefault="003F0070" w:rsidP="00D066ED">
            <w:pPr>
              <w:spacing w:line="360" w:lineRule="auto"/>
              <w:jc w:val="both"/>
              <w:rPr>
                <w:rFonts w:ascii="Times New Roman" w:hAnsi="Times New Roman"/>
              </w:rPr>
            </w:pPr>
            <w:r w:rsidRPr="00A4645D">
              <w:object w:dxaOrig="8282" w:dyaOrig="11252" w14:anchorId="42F29E65">
                <v:shape id="_x0000_i1026" type="#_x0000_t75" style="width:413.85pt;height:563.7pt" o:ole="">
                  <v:imagedata r:id="rId12" o:title=""/>
                </v:shape>
                <o:OLEObject Type="Embed" ProgID="Excel.Sheet.8" ShapeID="_x0000_i1026" DrawAspect="Content" ObjectID="_1771083988" r:id="rId13"/>
              </w:object>
            </w:r>
          </w:p>
        </w:tc>
        <w:tc>
          <w:tcPr>
            <w:tcW w:w="208"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3AC04A9"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365071EA" w14:textId="77777777" w:rsidTr="00C545FD">
        <w:trPr>
          <w:trHeight w:val="521"/>
        </w:trPr>
        <w:tc>
          <w:tcPr>
            <w:tcW w:w="258" w:type="pct"/>
            <w:vMerge/>
            <w:tcBorders>
              <w:top w:val="single" w:sz="4" w:space="0" w:color="DBE5F1"/>
              <w:left w:val="single" w:sz="4" w:space="0" w:color="DBE5F1"/>
              <w:bottom w:val="single" w:sz="4" w:space="0" w:color="DBE5F1"/>
              <w:right w:val="single" w:sz="4" w:space="0" w:color="DBE5F1"/>
            </w:tcBorders>
            <w:shd w:val="clear" w:color="auto" w:fill="DBE5F1"/>
          </w:tcPr>
          <w:p w14:paraId="3EFBB419" w14:textId="77777777" w:rsidR="0091159B" w:rsidRPr="00D066ED" w:rsidRDefault="0091159B" w:rsidP="00D066ED">
            <w:pPr>
              <w:pStyle w:val="NoSpacing"/>
              <w:spacing w:line="360" w:lineRule="auto"/>
              <w:jc w:val="both"/>
              <w:rPr>
                <w:rFonts w:ascii="Times New Roman" w:hAnsi="Times New Roman"/>
              </w:rPr>
            </w:pPr>
          </w:p>
        </w:tc>
        <w:tc>
          <w:tcPr>
            <w:tcW w:w="4534" w:type="pct"/>
            <w:gridSpan w:val="2"/>
            <w:vMerge/>
            <w:tcBorders>
              <w:left w:val="single" w:sz="4" w:space="0" w:color="DBE5F1"/>
              <w:right w:val="single" w:sz="4" w:space="0" w:color="DBE5F1"/>
            </w:tcBorders>
            <w:shd w:val="clear" w:color="auto" w:fill="auto"/>
            <w:vAlign w:val="center"/>
          </w:tcPr>
          <w:p w14:paraId="5939096F" w14:textId="77777777" w:rsidR="0091159B" w:rsidRPr="00D066ED" w:rsidRDefault="0091159B" w:rsidP="00D066ED">
            <w:pPr>
              <w:pStyle w:val="NoSpacing"/>
              <w:spacing w:line="360" w:lineRule="auto"/>
              <w:jc w:val="both"/>
              <w:rPr>
                <w:rFonts w:ascii="Times New Roman" w:hAnsi="Times New Roman"/>
              </w:rPr>
            </w:pPr>
          </w:p>
        </w:tc>
        <w:tc>
          <w:tcPr>
            <w:tcW w:w="208" w:type="pct"/>
            <w:vMerge/>
            <w:tcBorders>
              <w:top w:val="single" w:sz="4" w:space="0" w:color="DBE5F1"/>
              <w:left w:val="single" w:sz="4" w:space="0" w:color="DBE5F1"/>
              <w:bottom w:val="single" w:sz="4" w:space="0" w:color="DBE5F1"/>
              <w:right w:val="single" w:sz="4" w:space="0" w:color="DBE5F1"/>
            </w:tcBorders>
            <w:shd w:val="clear" w:color="auto" w:fill="DBE5F1"/>
          </w:tcPr>
          <w:p w14:paraId="7C2BC5CE"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7108D529" w14:textId="77777777" w:rsidTr="00C545FD">
        <w:trPr>
          <w:trHeight w:val="379"/>
        </w:trPr>
        <w:tc>
          <w:tcPr>
            <w:tcW w:w="258" w:type="pct"/>
            <w:vMerge/>
            <w:tcBorders>
              <w:top w:val="single" w:sz="4" w:space="0" w:color="DBE5F1"/>
              <w:left w:val="single" w:sz="4" w:space="0" w:color="DBE5F1"/>
              <w:bottom w:val="single" w:sz="4" w:space="0" w:color="DBE5F1"/>
              <w:right w:val="single" w:sz="4" w:space="0" w:color="DBE5F1"/>
            </w:tcBorders>
            <w:shd w:val="clear" w:color="auto" w:fill="DBE5F1"/>
          </w:tcPr>
          <w:p w14:paraId="472EDE12" w14:textId="77777777" w:rsidR="0091159B" w:rsidRPr="00D066ED" w:rsidRDefault="0091159B" w:rsidP="00D066ED">
            <w:pPr>
              <w:pStyle w:val="NoSpacing"/>
              <w:spacing w:line="360" w:lineRule="auto"/>
              <w:jc w:val="both"/>
              <w:rPr>
                <w:rFonts w:ascii="Times New Roman" w:hAnsi="Times New Roman"/>
              </w:rPr>
            </w:pPr>
          </w:p>
        </w:tc>
        <w:tc>
          <w:tcPr>
            <w:tcW w:w="4534" w:type="pct"/>
            <w:gridSpan w:val="2"/>
            <w:vMerge/>
            <w:tcBorders>
              <w:left w:val="single" w:sz="4" w:space="0" w:color="DBE5F1"/>
              <w:right w:val="single" w:sz="4" w:space="0" w:color="DBE5F1"/>
            </w:tcBorders>
            <w:shd w:val="clear" w:color="auto" w:fill="auto"/>
          </w:tcPr>
          <w:p w14:paraId="6C0A3DFD" w14:textId="77777777" w:rsidR="0091159B" w:rsidRPr="00D066ED" w:rsidRDefault="0091159B" w:rsidP="00D066ED">
            <w:pPr>
              <w:pStyle w:val="NoSpacing"/>
              <w:spacing w:line="360" w:lineRule="auto"/>
              <w:jc w:val="both"/>
              <w:rPr>
                <w:rFonts w:ascii="Times New Roman" w:hAnsi="Times New Roman"/>
              </w:rPr>
            </w:pPr>
          </w:p>
        </w:tc>
        <w:tc>
          <w:tcPr>
            <w:tcW w:w="208" w:type="pct"/>
            <w:vMerge/>
            <w:tcBorders>
              <w:top w:val="single" w:sz="4" w:space="0" w:color="DBE5F1"/>
              <w:left w:val="single" w:sz="4" w:space="0" w:color="DBE5F1"/>
              <w:bottom w:val="single" w:sz="4" w:space="0" w:color="DBE5F1"/>
              <w:right w:val="single" w:sz="4" w:space="0" w:color="DBE5F1"/>
            </w:tcBorders>
            <w:shd w:val="clear" w:color="auto" w:fill="DBE5F1"/>
          </w:tcPr>
          <w:p w14:paraId="5FF910DD"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0659D2FA" w14:textId="77777777" w:rsidTr="00C545FD">
        <w:trPr>
          <w:trHeight w:val="1968"/>
        </w:trPr>
        <w:tc>
          <w:tcPr>
            <w:tcW w:w="258"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AE66ECA" w14:textId="77777777" w:rsidR="0091159B" w:rsidRPr="00D066ED" w:rsidRDefault="0091159B" w:rsidP="00D066ED">
            <w:pPr>
              <w:pStyle w:val="NoSpacing"/>
              <w:spacing w:line="360" w:lineRule="auto"/>
              <w:jc w:val="both"/>
              <w:rPr>
                <w:rFonts w:ascii="Times New Roman" w:hAnsi="Times New Roman"/>
              </w:rPr>
            </w:pPr>
          </w:p>
        </w:tc>
        <w:tc>
          <w:tcPr>
            <w:tcW w:w="4534" w:type="pct"/>
            <w:gridSpan w:val="2"/>
            <w:vMerge/>
            <w:tcBorders>
              <w:left w:val="single" w:sz="4" w:space="0" w:color="DBE5F1"/>
              <w:bottom w:val="single" w:sz="4" w:space="0" w:color="DBE5F1"/>
              <w:right w:val="single" w:sz="4" w:space="0" w:color="DBE5F1"/>
            </w:tcBorders>
            <w:shd w:val="clear" w:color="auto" w:fill="auto"/>
          </w:tcPr>
          <w:p w14:paraId="753546F9" w14:textId="77777777" w:rsidR="0091159B" w:rsidRPr="00D066ED" w:rsidRDefault="0091159B" w:rsidP="00D066ED">
            <w:pPr>
              <w:pStyle w:val="NoSpacing"/>
              <w:spacing w:line="360" w:lineRule="auto"/>
              <w:jc w:val="both"/>
              <w:rPr>
                <w:rFonts w:ascii="Times New Roman" w:hAnsi="Times New Roman"/>
              </w:rPr>
            </w:pPr>
          </w:p>
        </w:tc>
        <w:tc>
          <w:tcPr>
            <w:tcW w:w="208" w:type="pct"/>
            <w:tcBorders>
              <w:top w:val="single" w:sz="4" w:space="0" w:color="DBE5F1"/>
              <w:left w:val="single" w:sz="4" w:space="0" w:color="DBE5F1"/>
              <w:bottom w:val="single" w:sz="4" w:space="0" w:color="DBE5F1"/>
              <w:right w:val="single" w:sz="4" w:space="0" w:color="DBE5F1"/>
            </w:tcBorders>
            <w:shd w:val="clear" w:color="auto" w:fill="DBE5F1"/>
          </w:tcPr>
          <w:p w14:paraId="17F0A796"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3EB6EBA6" w14:textId="77777777" w:rsidTr="00C545FD">
        <w:trPr>
          <w:trHeight w:val="97"/>
        </w:trPr>
        <w:tc>
          <w:tcPr>
            <w:tcW w:w="258" w:type="pct"/>
            <w:vMerge/>
            <w:tcBorders>
              <w:top w:val="single" w:sz="4" w:space="0" w:color="DBE5F1"/>
              <w:left w:val="single" w:sz="4" w:space="0" w:color="DBE5F1"/>
              <w:bottom w:val="single" w:sz="4" w:space="0" w:color="DBE5F1"/>
              <w:right w:val="single" w:sz="4" w:space="0" w:color="DBE5F1"/>
            </w:tcBorders>
            <w:shd w:val="clear" w:color="auto" w:fill="DBE5F1"/>
          </w:tcPr>
          <w:p w14:paraId="3EFF7E1D" w14:textId="77777777" w:rsidR="0091159B" w:rsidRPr="00D066ED" w:rsidRDefault="0091159B" w:rsidP="00D066ED">
            <w:pPr>
              <w:pStyle w:val="NoSpacing"/>
              <w:spacing w:line="360" w:lineRule="auto"/>
              <w:jc w:val="both"/>
              <w:rPr>
                <w:rFonts w:ascii="Times New Roman" w:hAnsi="Times New Roman"/>
              </w:rPr>
            </w:pPr>
          </w:p>
        </w:tc>
        <w:tc>
          <w:tcPr>
            <w:tcW w:w="4534" w:type="pct"/>
            <w:gridSpan w:val="2"/>
            <w:tcBorders>
              <w:top w:val="single" w:sz="4" w:space="0" w:color="DBE5F1"/>
              <w:left w:val="single" w:sz="4" w:space="0" w:color="DBE5F1"/>
              <w:bottom w:val="single" w:sz="4" w:space="0" w:color="DBE5F1"/>
              <w:right w:val="single" w:sz="4" w:space="0" w:color="DBE5F1"/>
            </w:tcBorders>
            <w:shd w:val="clear" w:color="auto" w:fill="DBE5F1"/>
          </w:tcPr>
          <w:p w14:paraId="6A95E856" w14:textId="77777777" w:rsidR="0091159B" w:rsidRPr="00D066ED" w:rsidRDefault="0091159B" w:rsidP="00D066ED">
            <w:pPr>
              <w:pStyle w:val="NoSpacing"/>
              <w:spacing w:line="360" w:lineRule="auto"/>
              <w:jc w:val="both"/>
              <w:rPr>
                <w:rFonts w:ascii="Times New Roman" w:hAnsi="Times New Roman"/>
              </w:rPr>
            </w:pPr>
          </w:p>
        </w:tc>
        <w:tc>
          <w:tcPr>
            <w:tcW w:w="208" w:type="pct"/>
            <w:tcBorders>
              <w:top w:val="single" w:sz="4" w:space="0" w:color="DBE5F1"/>
              <w:left w:val="single" w:sz="4" w:space="0" w:color="DBE5F1"/>
              <w:bottom w:val="single" w:sz="4" w:space="0" w:color="DBE5F1"/>
              <w:right w:val="single" w:sz="4" w:space="0" w:color="DBE5F1"/>
            </w:tcBorders>
            <w:shd w:val="clear" w:color="auto" w:fill="DBE5F1"/>
          </w:tcPr>
          <w:p w14:paraId="13FF283A" w14:textId="77777777" w:rsidR="0091159B" w:rsidRPr="00D066ED" w:rsidRDefault="0091159B" w:rsidP="00D066ED">
            <w:pPr>
              <w:pStyle w:val="NoSpacing"/>
              <w:spacing w:line="360" w:lineRule="auto"/>
              <w:jc w:val="both"/>
              <w:rPr>
                <w:rFonts w:ascii="Times New Roman" w:hAnsi="Times New Roman"/>
              </w:rPr>
            </w:pPr>
          </w:p>
        </w:tc>
      </w:tr>
    </w:tbl>
    <w:p w14:paraId="0A7B0A16" w14:textId="77777777" w:rsidR="00241564" w:rsidRPr="00D066ED" w:rsidRDefault="00241564" w:rsidP="00D066ED">
      <w:pPr>
        <w:spacing w:line="360" w:lineRule="auto"/>
        <w:jc w:val="both"/>
        <w:rPr>
          <w:rFonts w:ascii="Times New Roman" w:hAnsi="Times New Roman"/>
        </w:rPr>
        <w:sectPr w:rsidR="00241564" w:rsidRPr="00D066ED" w:rsidSect="005C1841">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D066ED" w14:paraId="30C89FBD"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D3EAC1C" w14:textId="77777777" w:rsidR="0091159B" w:rsidRPr="00D066ED" w:rsidRDefault="0091159B" w:rsidP="00D066ED">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585D77E6" w14:textId="77777777" w:rsidR="0091159B" w:rsidRPr="00D066ED" w:rsidRDefault="0091159B" w:rsidP="00D066ED">
            <w:pPr>
              <w:pStyle w:val="NoSpacing"/>
              <w:spacing w:line="360" w:lineRule="auto"/>
              <w:jc w:val="both"/>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4CDA892"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7A995F54"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BA4E011" w14:textId="77777777" w:rsidR="0091159B" w:rsidRPr="00D066ED" w:rsidRDefault="0091159B" w:rsidP="00D066ED">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nil"/>
              <w:right w:val="single" w:sz="4" w:space="0" w:color="DBE5F1"/>
            </w:tcBorders>
            <w:shd w:val="clear" w:color="auto" w:fill="auto"/>
          </w:tcPr>
          <w:p w14:paraId="1F34ADD1" w14:textId="77777777" w:rsidR="0091159B" w:rsidRPr="00D066ED" w:rsidRDefault="0091159B" w:rsidP="00D066ED">
            <w:pPr>
              <w:pStyle w:val="Heading1"/>
              <w:spacing w:line="360" w:lineRule="auto"/>
              <w:jc w:val="both"/>
              <w:rPr>
                <w:rFonts w:ascii="Times New Roman" w:hAnsi="Times New Roman" w:cs="Times New Roman"/>
              </w:rPr>
            </w:pPr>
            <w:bookmarkStart w:id="109" w:name="_Toc287535465"/>
            <w:bookmarkStart w:id="110" w:name="_Toc287535915"/>
            <w:r w:rsidRPr="00D066ED">
              <w:rPr>
                <w:rFonts w:ascii="Times New Roman" w:hAnsi="Times New Roman" w:cs="Times New Roman"/>
              </w:rPr>
              <w:t>22 Sourcing finance</w:t>
            </w:r>
            <w:bookmarkEnd w:id="109"/>
            <w:bookmarkEnd w:id="110"/>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2FCE2E6" w14:textId="77777777" w:rsidR="0091159B" w:rsidRPr="00D066ED" w:rsidRDefault="0091159B" w:rsidP="00D066ED">
            <w:pPr>
              <w:pStyle w:val="NoSpacing"/>
              <w:spacing w:line="360" w:lineRule="auto"/>
              <w:jc w:val="both"/>
              <w:rPr>
                <w:rFonts w:ascii="Times New Roman" w:hAnsi="Times New Roman"/>
              </w:rPr>
            </w:pPr>
          </w:p>
        </w:tc>
      </w:tr>
    </w:tbl>
    <w:p w14:paraId="68EB082F" w14:textId="77777777" w:rsidR="00F77B48" w:rsidRPr="00D066ED" w:rsidRDefault="00F77B48" w:rsidP="00D066ED">
      <w:pPr>
        <w:spacing w:after="0" w:line="360" w:lineRule="auto"/>
        <w:jc w:val="both"/>
        <w:rPr>
          <w:rFonts w:ascii="Times New Roman" w:hAnsi="Times New Roman"/>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D066ED" w14:paraId="06B6D161"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BA5D7DB" w14:textId="77777777" w:rsidR="0091159B" w:rsidRPr="00D066ED" w:rsidRDefault="0091159B" w:rsidP="00D066ED">
            <w:pPr>
              <w:pStyle w:val="NoSpacing"/>
              <w:spacing w:line="360" w:lineRule="auto"/>
              <w:jc w:val="both"/>
              <w:rPr>
                <w:rFonts w:ascii="Times New Roman" w:hAnsi="Times New Roman"/>
              </w:rPr>
            </w:pPr>
          </w:p>
        </w:tc>
        <w:tc>
          <w:tcPr>
            <w:tcW w:w="4485" w:type="pct"/>
            <w:tcBorders>
              <w:top w:val="nil"/>
              <w:left w:val="single" w:sz="4" w:space="0" w:color="DBE5F1"/>
              <w:bottom w:val="nil"/>
              <w:right w:val="single" w:sz="4" w:space="0" w:color="DBE5F1"/>
            </w:tcBorders>
            <w:shd w:val="clear" w:color="auto" w:fill="auto"/>
          </w:tcPr>
          <w:p w14:paraId="4456ABCC" w14:textId="12F54791" w:rsidR="0091159B" w:rsidRDefault="003F0070" w:rsidP="00D066ED">
            <w:pPr>
              <w:pStyle w:val="Heading2"/>
              <w:spacing w:line="360" w:lineRule="auto"/>
              <w:jc w:val="both"/>
              <w:rPr>
                <w:rFonts w:ascii="Times New Roman" w:hAnsi="Times New Roman" w:cs="Times New Roman"/>
                <w:sz w:val="24"/>
                <w:szCs w:val="24"/>
              </w:rPr>
            </w:pPr>
            <w:bookmarkStart w:id="111" w:name="_Toc287535466"/>
            <w:proofErr w:type="spellStart"/>
            <w:r w:rsidRPr="003C7213">
              <w:rPr>
                <w:rFonts w:ascii="Times New Roman" w:hAnsi="Times New Roman" w:cs="Times New Roman"/>
                <w:sz w:val="24"/>
                <w:szCs w:val="24"/>
              </w:rPr>
              <w:t>U</w:t>
            </w:r>
            <w:r w:rsidR="00511882" w:rsidRPr="003C7213">
              <w:rPr>
                <w:rFonts w:ascii="Times New Roman" w:hAnsi="Times New Roman" w:cs="Times New Roman"/>
                <w:sz w:val="24"/>
                <w:szCs w:val="24"/>
              </w:rPr>
              <w:t>n</w:t>
            </w:r>
            <w:r w:rsidRPr="003C7213">
              <w:rPr>
                <w:rFonts w:ascii="Times New Roman" w:hAnsi="Times New Roman" w:cs="Times New Roman"/>
                <w:sz w:val="24"/>
                <w:szCs w:val="24"/>
              </w:rPr>
              <w:t>L</w:t>
            </w:r>
            <w:r w:rsidR="00511882" w:rsidRPr="003C7213">
              <w:rPr>
                <w:rFonts w:ascii="Times New Roman" w:hAnsi="Times New Roman" w:cs="Times New Roman"/>
                <w:sz w:val="24"/>
                <w:szCs w:val="24"/>
              </w:rPr>
              <w:t>td</w:t>
            </w:r>
            <w:proofErr w:type="spellEnd"/>
            <w:r w:rsidR="00511882" w:rsidRPr="003C7213">
              <w:rPr>
                <w:rFonts w:ascii="Times New Roman" w:hAnsi="Times New Roman" w:cs="Times New Roman"/>
                <w:sz w:val="24"/>
                <w:szCs w:val="24"/>
              </w:rPr>
              <w:t xml:space="preserve"> Scaling Up award will help</w:t>
            </w:r>
            <w:r w:rsidR="000D4062">
              <w:rPr>
                <w:rFonts w:ascii="Times New Roman" w:hAnsi="Times New Roman" w:cs="Times New Roman"/>
                <w:sz w:val="24"/>
                <w:szCs w:val="24"/>
              </w:rPr>
              <w:t xml:space="preserve"> </w:t>
            </w:r>
            <w:r w:rsidR="00511882" w:rsidRPr="003C7213">
              <w:rPr>
                <w:rFonts w:ascii="Times New Roman" w:hAnsi="Times New Roman" w:cs="Times New Roman"/>
                <w:sz w:val="24"/>
                <w:szCs w:val="24"/>
              </w:rPr>
              <w:t>grow the business with an £18,000 grant</w:t>
            </w:r>
            <w:r w:rsidR="003C7213" w:rsidRPr="003C7213">
              <w:rPr>
                <w:rFonts w:ascii="Times New Roman" w:hAnsi="Times New Roman" w:cs="Times New Roman"/>
                <w:sz w:val="24"/>
                <w:szCs w:val="24"/>
              </w:rPr>
              <w:t xml:space="preserve"> </w:t>
            </w:r>
            <w:r w:rsidR="00511882" w:rsidRPr="003C7213">
              <w:rPr>
                <w:rFonts w:ascii="Times New Roman" w:hAnsi="Times New Roman" w:cs="Times New Roman"/>
                <w:sz w:val="24"/>
                <w:szCs w:val="24"/>
              </w:rPr>
              <w:t>(</w:t>
            </w:r>
            <w:proofErr w:type="spellStart"/>
            <w:r w:rsidR="00511882" w:rsidRPr="003C7213">
              <w:rPr>
                <w:rFonts w:ascii="Times New Roman" w:hAnsi="Times New Roman" w:cs="Times New Roman"/>
                <w:sz w:val="24"/>
                <w:szCs w:val="24"/>
              </w:rPr>
              <w:t>UnLtd</w:t>
            </w:r>
            <w:proofErr w:type="spellEnd"/>
            <w:r w:rsidR="00511882" w:rsidRPr="003C7213">
              <w:rPr>
                <w:rFonts w:ascii="Times New Roman" w:hAnsi="Times New Roman" w:cs="Times New Roman"/>
                <w:sz w:val="24"/>
                <w:szCs w:val="24"/>
              </w:rPr>
              <w:t>, 2024).</w:t>
            </w:r>
          </w:p>
          <w:p w14:paraId="4C0996A3" w14:textId="1153713C" w:rsidR="0091159B" w:rsidRPr="000D4062" w:rsidRDefault="000D4062" w:rsidP="000D4062">
            <w:pPr>
              <w:rPr>
                <w:rFonts w:ascii="Times New Roman" w:hAnsi="Times New Roman"/>
                <w:sz w:val="24"/>
                <w:szCs w:val="24"/>
              </w:rPr>
            </w:pPr>
            <w:r w:rsidRPr="000D4062">
              <w:rPr>
                <w:rFonts w:ascii="Times New Roman" w:hAnsi="Times New Roman"/>
                <w:sz w:val="24"/>
                <w:szCs w:val="24"/>
              </w:rPr>
              <w:t xml:space="preserve">Business </w:t>
            </w:r>
            <w:r>
              <w:rPr>
                <w:rFonts w:ascii="Times New Roman" w:hAnsi="Times New Roman"/>
                <w:sz w:val="24"/>
                <w:szCs w:val="24"/>
              </w:rPr>
              <w:t>Loans</w:t>
            </w:r>
            <w:r w:rsidRPr="000D4062">
              <w:rPr>
                <w:rFonts w:ascii="Times New Roman" w:hAnsi="Times New Roman"/>
                <w:sz w:val="24"/>
                <w:szCs w:val="24"/>
              </w:rPr>
              <w:t xml:space="preserve"> up to £10,000</w:t>
            </w:r>
            <w:r>
              <w:rPr>
                <w:rFonts w:ascii="Times New Roman" w:hAnsi="Times New Roman"/>
                <w:sz w:val="24"/>
                <w:szCs w:val="24"/>
              </w:rPr>
              <w:t xml:space="preserve"> (</w:t>
            </w:r>
            <w:proofErr w:type="spellStart"/>
            <w:r>
              <w:rPr>
                <w:rFonts w:ascii="Times New Roman" w:hAnsi="Times New Roman"/>
                <w:sz w:val="24"/>
                <w:szCs w:val="24"/>
              </w:rPr>
              <w:t>Smeloans</w:t>
            </w:r>
            <w:proofErr w:type="spellEnd"/>
            <w:r>
              <w:rPr>
                <w:rFonts w:ascii="Times New Roman" w:hAnsi="Times New Roman"/>
                <w:sz w:val="24"/>
                <w:szCs w:val="24"/>
              </w:rPr>
              <w:t>, 2024).</w:t>
            </w:r>
          </w:p>
          <w:p w14:paraId="26E4C9C7" w14:textId="77777777" w:rsidR="0091159B" w:rsidRPr="00D066ED" w:rsidRDefault="0091159B" w:rsidP="00D066ED">
            <w:pPr>
              <w:pStyle w:val="Heading2"/>
              <w:spacing w:line="360" w:lineRule="auto"/>
              <w:jc w:val="both"/>
              <w:rPr>
                <w:rFonts w:ascii="Times New Roman" w:hAnsi="Times New Roman" w:cs="Times New Roman"/>
              </w:rPr>
            </w:pPr>
            <w:r w:rsidRPr="00D066ED">
              <w:rPr>
                <w:rFonts w:ascii="Times New Roman" w:hAnsi="Times New Roman" w:cs="Times New Roman"/>
              </w:rPr>
              <w:t>Total borrowing requirement for the business</w:t>
            </w:r>
            <w:bookmarkEnd w:id="111"/>
          </w:p>
          <w:bookmarkStart w:id="112" w:name="_1356441946"/>
          <w:bookmarkStart w:id="113" w:name="_1356441957"/>
          <w:bookmarkStart w:id="114" w:name="_MON_1360672178"/>
          <w:bookmarkStart w:id="115" w:name="_MON_1361092637"/>
          <w:bookmarkStart w:id="116" w:name="_MON_1356441902"/>
          <w:bookmarkStart w:id="117" w:name="_MON_1356441964"/>
          <w:bookmarkStart w:id="118" w:name="_MON_1356441857"/>
          <w:bookmarkStart w:id="119" w:name="_MON_1356445551"/>
          <w:bookmarkStart w:id="120" w:name="_MON_1356445556"/>
          <w:bookmarkStart w:id="121" w:name="_MON_1358089526"/>
          <w:bookmarkStart w:id="122" w:name="_MON_1359207625"/>
          <w:bookmarkStart w:id="123" w:name="_MON_1359809739"/>
          <w:bookmarkStart w:id="124" w:name="_MON_1360670750"/>
          <w:bookmarkEnd w:id="112"/>
          <w:bookmarkEnd w:id="113"/>
          <w:bookmarkEnd w:id="114"/>
          <w:bookmarkEnd w:id="115"/>
          <w:bookmarkEnd w:id="116"/>
          <w:bookmarkEnd w:id="117"/>
          <w:bookmarkEnd w:id="118"/>
          <w:bookmarkEnd w:id="119"/>
          <w:bookmarkEnd w:id="120"/>
          <w:bookmarkEnd w:id="121"/>
          <w:bookmarkEnd w:id="122"/>
          <w:bookmarkEnd w:id="123"/>
          <w:bookmarkEnd w:id="124"/>
          <w:bookmarkStart w:id="125" w:name="_MON_1360670765"/>
          <w:bookmarkEnd w:id="125"/>
          <w:p w14:paraId="321D939D" w14:textId="7871F8B1" w:rsidR="0091159B" w:rsidRPr="00D066ED" w:rsidRDefault="003F0070" w:rsidP="00D066ED">
            <w:pPr>
              <w:pStyle w:val="NoSpacing"/>
              <w:spacing w:line="360" w:lineRule="auto"/>
              <w:jc w:val="both"/>
              <w:rPr>
                <w:rFonts w:ascii="Times New Roman" w:hAnsi="Times New Roman"/>
              </w:rPr>
            </w:pPr>
            <w:r w:rsidRPr="00A4645D">
              <w:rPr>
                <w:rFonts w:cs="Calibri"/>
              </w:rPr>
              <w:object w:dxaOrig="7845" w:dyaOrig="3699" w14:anchorId="5AFC4BBF">
                <v:shape id="_x0000_i1027" type="#_x0000_t75" style="width:393.75pt;height:184.85pt" o:ole="">
                  <v:imagedata r:id="rId14" o:title=""/>
                </v:shape>
                <o:OLEObject Type="Embed" ProgID="Excel.Sheet.8" ShapeID="_x0000_i1027" DrawAspect="Content" ObjectID="_1771083989" r:id="rId15"/>
              </w:object>
            </w:r>
          </w:p>
          <w:p w14:paraId="33B4A9FB" w14:textId="77777777" w:rsidR="0091159B" w:rsidRPr="00D066ED" w:rsidRDefault="0091159B" w:rsidP="00D066ED">
            <w:pPr>
              <w:pStyle w:val="NoSpacing"/>
              <w:spacing w:line="360" w:lineRule="auto"/>
              <w:jc w:val="both"/>
              <w:rPr>
                <w:rFonts w:ascii="Times New Roman" w:hAnsi="Times New Roman"/>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34E9C1A6" w14:textId="77777777" w:rsidR="0091159B" w:rsidRPr="00D066ED" w:rsidRDefault="0091159B" w:rsidP="00D066ED">
            <w:pPr>
              <w:pStyle w:val="NoSpacing"/>
              <w:spacing w:line="360" w:lineRule="auto"/>
              <w:jc w:val="both"/>
              <w:rPr>
                <w:rFonts w:ascii="Times New Roman" w:hAnsi="Times New Roman"/>
              </w:rPr>
            </w:pPr>
          </w:p>
        </w:tc>
      </w:tr>
    </w:tbl>
    <w:p w14:paraId="2E8B2213" w14:textId="77777777" w:rsidR="00F77B48" w:rsidRPr="00D066ED" w:rsidRDefault="00F77B48" w:rsidP="00D066ED">
      <w:pPr>
        <w:spacing w:after="0" w:line="360" w:lineRule="auto"/>
        <w:jc w:val="both"/>
        <w:rPr>
          <w:rFonts w:ascii="Times New Roman" w:hAnsi="Times New Roman"/>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D066ED" w14:paraId="3F1D3B5D"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C848AA6" w14:textId="77777777" w:rsidR="0091159B" w:rsidRDefault="0091159B" w:rsidP="00D066ED">
            <w:pPr>
              <w:pStyle w:val="NoSpacing"/>
              <w:spacing w:line="360" w:lineRule="auto"/>
              <w:jc w:val="both"/>
              <w:rPr>
                <w:rFonts w:ascii="Times New Roman" w:hAnsi="Times New Roman"/>
              </w:rPr>
            </w:pPr>
          </w:p>
          <w:p w14:paraId="41D47177" w14:textId="77777777" w:rsidR="00F37587" w:rsidRPr="00F37587" w:rsidRDefault="00F37587" w:rsidP="00F37587"/>
          <w:p w14:paraId="568EB10F" w14:textId="77777777" w:rsidR="00F37587" w:rsidRPr="00F37587" w:rsidRDefault="00F37587" w:rsidP="00F37587"/>
          <w:p w14:paraId="0C926474" w14:textId="77777777" w:rsidR="00F37587" w:rsidRPr="00F37587" w:rsidRDefault="00F37587" w:rsidP="00F37587"/>
          <w:p w14:paraId="7AA9E76E" w14:textId="77777777" w:rsidR="00F37587" w:rsidRPr="00F37587" w:rsidRDefault="00F37587" w:rsidP="00F37587"/>
          <w:p w14:paraId="6BE0967D" w14:textId="77777777" w:rsidR="00F37587" w:rsidRPr="00F37587" w:rsidRDefault="00F37587" w:rsidP="00F37587"/>
          <w:p w14:paraId="12E962C1" w14:textId="77777777" w:rsidR="00F37587" w:rsidRPr="00F37587" w:rsidRDefault="00F37587" w:rsidP="00F37587"/>
          <w:p w14:paraId="6D1AB484" w14:textId="77777777" w:rsidR="00F37587" w:rsidRPr="00F37587" w:rsidRDefault="00F37587" w:rsidP="00F37587"/>
          <w:p w14:paraId="7BE9615A" w14:textId="77777777" w:rsidR="00F37587" w:rsidRPr="00F37587" w:rsidRDefault="00F37587" w:rsidP="00F37587"/>
          <w:p w14:paraId="58DC9531" w14:textId="77777777" w:rsidR="00F37587" w:rsidRPr="00F37587" w:rsidRDefault="00F37587" w:rsidP="00F37587"/>
          <w:p w14:paraId="2AA6F058" w14:textId="77777777" w:rsidR="00F37587" w:rsidRPr="00F37587" w:rsidRDefault="00F37587" w:rsidP="00F37587"/>
        </w:tc>
        <w:tc>
          <w:tcPr>
            <w:tcW w:w="4480" w:type="pct"/>
            <w:tcBorders>
              <w:top w:val="nil"/>
              <w:left w:val="single" w:sz="4" w:space="0" w:color="DBE5F1"/>
              <w:bottom w:val="nil"/>
              <w:right w:val="single" w:sz="4" w:space="0" w:color="DBE5F1"/>
            </w:tcBorders>
            <w:shd w:val="clear" w:color="auto" w:fill="auto"/>
          </w:tcPr>
          <w:p w14:paraId="615F37B5" w14:textId="77777777" w:rsidR="0091159B" w:rsidRPr="00D066ED" w:rsidRDefault="0091159B" w:rsidP="00D066ED">
            <w:pPr>
              <w:pStyle w:val="Heading1"/>
              <w:spacing w:line="360" w:lineRule="auto"/>
              <w:jc w:val="both"/>
              <w:rPr>
                <w:rFonts w:ascii="Times New Roman" w:hAnsi="Times New Roman" w:cs="Times New Roman"/>
              </w:rPr>
            </w:pPr>
            <w:bookmarkStart w:id="126" w:name="_Toc287535467"/>
            <w:bookmarkStart w:id="127" w:name="_Toc287535916"/>
          </w:p>
          <w:p w14:paraId="70BD6FE0" w14:textId="77777777" w:rsidR="00AB6C71" w:rsidRDefault="00AB6C71" w:rsidP="00D066ED">
            <w:pPr>
              <w:pStyle w:val="Heading1"/>
              <w:spacing w:line="360" w:lineRule="auto"/>
              <w:jc w:val="both"/>
              <w:rPr>
                <w:rFonts w:ascii="Times New Roman" w:hAnsi="Times New Roman" w:cs="Times New Roman"/>
              </w:rPr>
            </w:pPr>
          </w:p>
          <w:p w14:paraId="1CE90F7F" w14:textId="0816E0DF" w:rsidR="0091159B" w:rsidRPr="00D066ED" w:rsidRDefault="0091159B" w:rsidP="00D066ED">
            <w:pPr>
              <w:pStyle w:val="Heading1"/>
              <w:spacing w:line="360" w:lineRule="auto"/>
              <w:jc w:val="both"/>
              <w:rPr>
                <w:rFonts w:ascii="Times New Roman" w:hAnsi="Times New Roman" w:cs="Times New Roman"/>
              </w:rPr>
            </w:pPr>
            <w:r w:rsidRPr="00D066ED">
              <w:rPr>
                <w:rFonts w:ascii="Times New Roman" w:hAnsi="Times New Roman" w:cs="Times New Roman"/>
              </w:rPr>
              <w:t xml:space="preserve">23 Managing financial </w:t>
            </w:r>
            <w:bookmarkEnd w:id="126"/>
            <w:bookmarkEnd w:id="127"/>
            <w:r w:rsidR="00F91A59" w:rsidRPr="00D066ED">
              <w:rPr>
                <w:rFonts w:ascii="Times New Roman" w:hAnsi="Times New Roman" w:cs="Times New Roman"/>
              </w:rPr>
              <w:t>risks.</w:t>
            </w:r>
            <w:r w:rsidRPr="00D066ED">
              <w:rPr>
                <w:rFonts w:ascii="Times New Roman" w:hAnsi="Times New Roman" w:cs="Times New Roman"/>
              </w:rPr>
              <w:t xml:space="preserve"> </w:t>
            </w:r>
          </w:p>
          <w:p w14:paraId="34042E77" w14:textId="77777777" w:rsidR="0091159B" w:rsidRPr="00D066ED" w:rsidRDefault="0091159B" w:rsidP="00D066ED">
            <w:pPr>
              <w:pStyle w:val="Heading2"/>
              <w:spacing w:line="360" w:lineRule="auto"/>
              <w:jc w:val="both"/>
              <w:rPr>
                <w:rFonts w:ascii="Times New Roman" w:hAnsi="Times New Roman" w:cs="Times New Roman"/>
              </w:rPr>
            </w:pPr>
            <w:bookmarkStart w:id="128" w:name="_Toc287535468"/>
            <w:r w:rsidRPr="00D066ED">
              <w:rPr>
                <w:rFonts w:ascii="Times New Roman" w:hAnsi="Times New Roman" w:cs="Times New Roman"/>
              </w:rPr>
              <w:t>The risks that you have identified for your financial forecast are:</w:t>
            </w:r>
            <w:bookmarkEnd w:id="128"/>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F774EF8"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5479384C"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F7B2C42" w14:textId="77777777" w:rsidR="0091159B" w:rsidRPr="00D066ED" w:rsidRDefault="0091159B" w:rsidP="00D066ED">
            <w:pPr>
              <w:pStyle w:val="NoSpacing"/>
              <w:spacing w:line="360" w:lineRule="auto"/>
              <w:jc w:val="both"/>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69FEA3B9" w14:textId="05C3F488"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 xml:space="preserve">Lower than expected </w:t>
            </w:r>
            <w:r w:rsidRPr="00D066ED">
              <w:rPr>
                <w:rFonts w:ascii="Times New Roman" w:eastAsia="Times New Roman" w:hAnsi="Times New Roman"/>
                <w:color w:val="111111"/>
                <w:sz w:val="24"/>
                <w:szCs w:val="24"/>
                <w:lang w:eastAsia="en-GB"/>
              </w:rPr>
              <w:t>sales</w:t>
            </w:r>
            <w:r w:rsidR="000D4062">
              <w:rPr>
                <w:rFonts w:ascii="Times New Roman" w:eastAsia="Times New Roman" w:hAnsi="Times New Roman"/>
                <w:color w:val="111111"/>
                <w:sz w:val="24"/>
                <w:szCs w:val="24"/>
                <w:lang w:eastAsia="en-GB"/>
              </w:rPr>
              <w:t>, poor business decisions.</w:t>
            </w:r>
          </w:p>
          <w:p w14:paraId="68DBF308" w14:textId="77777777"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Delayed start-up finance</w:t>
            </w:r>
          </w:p>
          <w:p w14:paraId="5907594A" w14:textId="17E35839"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Unexpected increase in costs</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Jiang,</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2020</w:t>
            </w:r>
            <w:r w:rsidR="00A7400C">
              <w:rPr>
                <w:rFonts w:ascii="Times New Roman" w:eastAsia="Times New Roman" w:hAnsi="Times New Roman"/>
                <w:color w:val="111111"/>
                <w:sz w:val="24"/>
                <w:szCs w:val="24"/>
                <w:lang w:eastAsia="en-GB"/>
              </w:rPr>
              <w:t>)</w:t>
            </w:r>
          </w:p>
          <w:p w14:paraId="09F94E7E" w14:textId="77777777"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Changes in market conditions</w:t>
            </w:r>
          </w:p>
          <w:p w14:paraId="3C44ECC0" w14:textId="7A212411"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 xml:space="preserve">Regulatory changes affecting </w:t>
            </w:r>
            <w:r w:rsidRPr="00D066ED">
              <w:rPr>
                <w:rFonts w:ascii="Times New Roman" w:eastAsia="Times New Roman" w:hAnsi="Times New Roman"/>
                <w:color w:val="111111"/>
                <w:sz w:val="24"/>
                <w:szCs w:val="24"/>
                <w:lang w:eastAsia="en-GB"/>
              </w:rPr>
              <w:t>operations.</w:t>
            </w:r>
          </w:p>
          <w:p w14:paraId="3B3B4556" w14:textId="24D95DCA" w:rsidR="00BD06EC" w:rsidRPr="00BD06EC" w:rsidRDefault="00BD06EC" w:rsidP="00D066ED">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 xml:space="preserve">Supply chain </w:t>
            </w:r>
            <w:r w:rsidRPr="00D066ED">
              <w:rPr>
                <w:rFonts w:ascii="Times New Roman" w:eastAsia="Times New Roman" w:hAnsi="Times New Roman"/>
                <w:color w:val="111111"/>
                <w:sz w:val="24"/>
                <w:szCs w:val="24"/>
                <w:lang w:eastAsia="en-GB"/>
              </w:rPr>
              <w:t>disruptions.</w:t>
            </w:r>
          </w:p>
          <w:p w14:paraId="76E79458" w14:textId="77777777" w:rsidR="00F37587" w:rsidRDefault="00BD06EC" w:rsidP="00F37587">
            <w:pPr>
              <w:numPr>
                <w:ilvl w:val="0"/>
                <w:numId w:val="20"/>
              </w:num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r w:rsidRPr="00BD06EC">
              <w:rPr>
                <w:rFonts w:ascii="Times New Roman" w:eastAsia="Times New Roman" w:hAnsi="Times New Roman"/>
                <w:color w:val="111111"/>
                <w:sz w:val="24"/>
                <w:szCs w:val="24"/>
                <w:lang w:eastAsia="en-GB"/>
              </w:rPr>
              <w:t>Increased competition</w:t>
            </w:r>
            <w:r w:rsidR="00A7400C">
              <w:rPr>
                <w:rFonts w:ascii="Times New Roman" w:eastAsia="Times New Roman" w:hAnsi="Times New Roman"/>
                <w:color w:val="111111"/>
                <w:sz w:val="24"/>
                <w:szCs w:val="24"/>
                <w:lang w:eastAsia="en-GB"/>
              </w:rPr>
              <w:t xml:space="preserve"> (</w:t>
            </w:r>
            <w:r w:rsidR="00A7400C" w:rsidRPr="00A7400C">
              <w:rPr>
                <w:rFonts w:ascii="Times New Roman" w:eastAsia="Times New Roman" w:hAnsi="Times New Roman"/>
                <w:color w:val="111111"/>
                <w:sz w:val="24"/>
                <w:szCs w:val="24"/>
                <w:lang w:eastAsia="en-GB"/>
              </w:rPr>
              <w:t>Oliveira, 2021</w:t>
            </w:r>
            <w:r w:rsidR="00A7400C">
              <w:rPr>
                <w:rFonts w:ascii="Times New Roman" w:eastAsia="Times New Roman" w:hAnsi="Times New Roman"/>
                <w:color w:val="111111"/>
                <w:sz w:val="24"/>
                <w:szCs w:val="24"/>
                <w:lang w:eastAsia="en-GB"/>
              </w:rPr>
              <w:t>)</w:t>
            </w:r>
          </w:p>
          <w:p w14:paraId="14A066D3" w14:textId="77777777" w:rsidR="00F37587" w:rsidRDefault="00F37587" w:rsidP="00F37587">
            <w:p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p>
          <w:p w14:paraId="45A40303" w14:textId="77777777" w:rsidR="00F37587" w:rsidRDefault="00F37587" w:rsidP="00F37587">
            <w:p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p>
          <w:p w14:paraId="6BE27542" w14:textId="77777777" w:rsidR="00F37587" w:rsidRDefault="00F37587" w:rsidP="00F37587">
            <w:p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p>
          <w:p w14:paraId="004D682E" w14:textId="4701872E" w:rsidR="00F37587" w:rsidRPr="00F37587" w:rsidRDefault="00F37587" w:rsidP="00F37587">
            <w:pPr>
              <w:shd w:val="clear" w:color="auto" w:fill="FFFFFF"/>
              <w:spacing w:before="100" w:beforeAutospacing="1" w:after="100" w:afterAutospacing="1" w:line="360" w:lineRule="auto"/>
              <w:jc w:val="both"/>
              <w:rPr>
                <w:rFonts w:ascii="Times New Roman" w:eastAsia="Times New Roman" w:hAnsi="Times New Roman"/>
                <w:color w:val="111111"/>
                <w:sz w:val="24"/>
                <w:szCs w:val="24"/>
                <w:lang w:eastAsia="en-GB"/>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4A2613D"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162B3348"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9718EB4" w14:textId="77777777" w:rsidR="0091159B" w:rsidRPr="00D066ED" w:rsidRDefault="0091159B" w:rsidP="00D066ED">
            <w:pPr>
              <w:pStyle w:val="NoSpacing"/>
              <w:spacing w:line="360" w:lineRule="auto"/>
              <w:jc w:val="both"/>
              <w:rPr>
                <w:rFonts w:ascii="Times New Roman" w:hAnsi="Times New Roman"/>
              </w:rPr>
            </w:pPr>
          </w:p>
        </w:tc>
        <w:tc>
          <w:tcPr>
            <w:tcW w:w="4480" w:type="pct"/>
            <w:tcBorders>
              <w:top w:val="nil"/>
              <w:left w:val="single" w:sz="4" w:space="0" w:color="DBE5F1"/>
              <w:bottom w:val="single" w:sz="4" w:space="0" w:color="DBE5F1"/>
              <w:right w:val="single" w:sz="4" w:space="0" w:color="DBE5F1"/>
            </w:tcBorders>
            <w:shd w:val="clear" w:color="auto" w:fill="auto"/>
          </w:tcPr>
          <w:p w14:paraId="247C7A17" w14:textId="77777777" w:rsidR="0091159B" w:rsidRDefault="0091159B" w:rsidP="00D066ED">
            <w:pPr>
              <w:pStyle w:val="Heading2"/>
              <w:spacing w:line="360" w:lineRule="auto"/>
              <w:jc w:val="both"/>
              <w:rPr>
                <w:rFonts w:ascii="Times New Roman" w:hAnsi="Times New Roman" w:cs="Times New Roman"/>
              </w:rPr>
            </w:pPr>
            <w:bookmarkStart w:id="129" w:name="_Toc287535469"/>
            <w:r w:rsidRPr="00D066ED">
              <w:rPr>
                <w:rFonts w:ascii="Times New Roman" w:hAnsi="Times New Roman" w:cs="Times New Roman"/>
              </w:rPr>
              <w:t>How you will minimise their impact:</w:t>
            </w:r>
            <w:bookmarkEnd w:id="129"/>
          </w:p>
          <w:p w14:paraId="1437BE40" w14:textId="5EA5779E" w:rsidR="00E04198" w:rsidRPr="00FE22F1" w:rsidRDefault="00E04198" w:rsidP="00FE22F1">
            <w:pPr>
              <w:spacing w:line="360" w:lineRule="auto"/>
              <w:jc w:val="both"/>
              <w:rPr>
                <w:rFonts w:ascii="Times New Roman" w:hAnsi="Times New Roman"/>
                <w:sz w:val="24"/>
                <w:szCs w:val="24"/>
              </w:rPr>
            </w:pPr>
            <w:r w:rsidRPr="00FE22F1">
              <w:rPr>
                <w:rFonts w:ascii="Times New Roman" w:hAnsi="Times New Roman"/>
                <w:sz w:val="24"/>
                <w:szCs w:val="24"/>
              </w:rPr>
              <w:t xml:space="preserve">Conduct a risk assessment and analyse financial statements, industry changes, wise </w:t>
            </w:r>
            <w:r w:rsidR="00BA63DA" w:rsidRPr="00FE22F1">
              <w:rPr>
                <w:rFonts w:ascii="Times New Roman" w:hAnsi="Times New Roman"/>
                <w:sz w:val="24"/>
                <w:szCs w:val="24"/>
              </w:rPr>
              <w:t>investment,</w:t>
            </w:r>
            <w:r w:rsidRPr="00FE22F1">
              <w:rPr>
                <w:rFonts w:ascii="Times New Roman" w:hAnsi="Times New Roman"/>
                <w:sz w:val="24"/>
                <w:szCs w:val="24"/>
              </w:rPr>
              <w:t xml:space="preserve"> cash flow management, </w:t>
            </w:r>
            <w:r w:rsidR="00C545FD">
              <w:rPr>
                <w:rFonts w:ascii="Times New Roman" w:hAnsi="Times New Roman"/>
                <w:sz w:val="24"/>
                <w:szCs w:val="24"/>
              </w:rPr>
              <w:t>reduced</w:t>
            </w:r>
            <w:r w:rsidRPr="00FE22F1">
              <w:rPr>
                <w:rFonts w:ascii="Times New Roman" w:hAnsi="Times New Roman"/>
                <w:sz w:val="24"/>
                <w:szCs w:val="24"/>
              </w:rPr>
              <w:t xml:space="preserve"> costs, risk avoidance and reduction, </w:t>
            </w:r>
            <w:r w:rsidR="00C545FD">
              <w:rPr>
                <w:rFonts w:ascii="Times New Roman" w:hAnsi="Times New Roman"/>
                <w:sz w:val="24"/>
                <w:szCs w:val="24"/>
              </w:rPr>
              <w:t xml:space="preserve">and </w:t>
            </w:r>
            <w:r w:rsidRPr="00FE22F1">
              <w:rPr>
                <w:rFonts w:ascii="Times New Roman" w:hAnsi="Times New Roman"/>
                <w:sz w:val="24"/>
                <w:szCs w:val="24"/>
              </w:rPr>
              <w:t>transferring to the insurance company (CFI, 2024).</w:t>
            </w:r>
          </w:p>
          <w:p w14:paraId="633E6DDB" w14:textId="77777777" w:rsidR="0091159B" w:rsidRPr="007044E8" w:rsidRDefault="007044E8" w:rsidP="007044E8">
            <w:pPr>
              <w:numPr>
                <w:ilvl w:val="0"/>
                <w:numId w:val="22"/>
              </w:numPr>
              <w:shd w:val="clear" w:color="auto" w:fill="FFFFFF"/>
              <w:spacing w:before="100" w:beforeAutospacing="1" w:after="100" w:afterAutospacing="1" w:line="360" w:lineRule="auto"/>
              <w:jc w:val="both"/>
              <w:rPr>
                <w:rFonts w:ascii="Times New Roman" w:hAnsi="Times New Roman"/>
                <w:sz w:val="24"/>
                <w:szCs w:val="24"/>
              </w:rPr>
            </w:pPr>
            <w:r>
              <w:rPr>
                <w:rFonts w:ascii="Times New Roman" w:eastAsia="Times New Roman" w:hAnsi="Times New Roman"/>
                <w:color w:val="111111"/>
                <w:sz w:val="24"/>
                <w:szCs w:val="24"/>
                <w:lang w:eastAsia="en-GB"/>
              </w:rPr>
              <w:t>Accounting software</w:t>
            </w:r>
          </w:p>
          <w:p w14:paraId="706E8ED5" w14:textId="0C9A5553" w:rsidR="007044E8" w:rsidRDefault="007044E8" w:rsidP="007044E8">
            <w:pPr>
              <w:numPr>
                <w:ilvl w:val="0"/>
                <w:numId w:val="22"/>
              </w:numPr>
              <w:shd w:val="clear" w:color="auto" w:fill="FFFFFF"/>
              <w:spacing w:before="100" w:beforeAutospacing="1" w:after="100" w:afterAutospacing="1" w:line="360" w:lineRule="auto"/>
              <w:jc w:val="both"/>
              <w:rPr>
                <w:rFonts w:ascii="Times New Roman" w:hAnsi="Times New Roman"/>
                <w:sz w:val="24"/>
                <w:szCs w:val="24"/>
              </w:rPr>
            </w:pPr>
            <w:r>
              <w:rPr>
                <w:rFonts w:ascii="Times New Roman" w:hAnsi="Times New Roman"/>
                <w:sz w:val="24"/>
                <w:szCs w:val="24"/>
              </w:rPr>
              <w:t>Accurate financial records to constantly improve the business</w:t>
            </w:r>
            <w:r w:rsidR="00D12D38">
              <w:rPr>
                <w:rFonts w:ascii="Times New Roman" w:hAnsi="Times New Roman"/>
                <w:sz w:val="24"/>
                <w:szCs w:val="24"/>
              </w:rPr>
              <w:t>.</w:t>
            </w:r>
          </w:p>
          <w:p w14:paraId="26531DDA" w14:textId="77777777" w:rsidR="00D12D38" w:rsidRDefault="00D12D38" w:rsidP="00D12D38">
            <w:pPr>
              <w:numPr>
                <w:ilvl w:val="0"/>
                <w:numId w:val="22"/>
              </w:numPr>
              <w:shd w:val="clear" w:color="auto" w:fill="FFFFFF"/>
              <w:spacing w:before="100" w:beforeAutospacing="1" w:after="100" w:afterAutospacing="1" w:line="360" w:lineRule="auto"/>
              <w:jc w:val="both"/>
              <w:rPr>
                <w:rFonts w:ascii="Times New Roman" w:hAnsi="Times New Roman"/>
                <w:sz w:val="24"/>
                <w:szCs w:val="24"/>
              </w:rPr>
            </w:pPr>
            <w:r>
              <w:rPr>
                <w:rFonts w:ascii="Times New Roman" w:hAnsi="Times New Roman"/>
                <w:sz w:val="24"/>
                <w:szCs w:val="24"/>
              </w:rPr>
              <w:t>Insurance</w:t>
            </w:r>
          </w:p>
          <w:p w14:paraId="56EDE0C8" w14:textId="698E0C0B" w:rsidR="00D12D38" w:rsidRDefault="00D12D38" w:rsidP="00D12D38">
            <w:pPr>
              <w:numPr>
                <w:ilvl w:val="0"/>
                <w:numId w:val="22"/>
              </w:numPr>
              <w:shd w:val="clear" w:color="auto" w:fill="FFFFFF"/>
              <w:spacing w:before="100" w:beforeAutospacing="1" w:after="100" w:afterAutospacing="1" w:line="360" w:lineRule="auto"/>
              <w:jc w:val="both"/>
              <w:rPr>
                <w:rFonts w:ascii="Times New Roman" w:hAnsi="Times New Roman"/>
                <w:sz w:val="24"/>
                <w:szCs w:val="24"/>
              </w:rPr>
            </w:pPr>
            <w:r w:rsidRPr="00D12D38">
              <w:rPr>
                <w:rFonts w:ascii="Times New Roman" w:hAnsi="Times New Roman"/>
                <w:sz w:val="24"/>
                <w:szCs w:val="24"/>
              </w:rPr>
              <w:t>Cloud computing</w:t>
            </w:r>
          </w:p>
          <w:p w14:paraId="51841F30" w14:textId="7283F177" w:rsidR="00D12D38" w:rsidRPr="00F37587" w:rsidRDefault="00D12D38" w:rsidP="00F37587">
            <w:pPr>
              <w:pStyle w:val="ListParagraph"/>
              <w:numPr>
                <w:ilvl w:val="0"/>
                <w:numId w:val="22"/>
              </w:numPr>
              <w:rPr>
                <w:rFonts w:ascii="Times New Roman" w:hAnsi="Times New Roman"/>
                <w:sz w:val="24"/>
                <w:szCs w:val="24"/>
              </w:rPr>
            </w:pPr>
            <w:r w:rsidRPr="00D12D38">
              <w:rPr>
                <w:rFonts w:ascii="Times New Roman" w:hAnsi="Times New Roman"/>
                <w:sz w:val="24"/>
                <w:szCs w:val="24"/>
              </w:rPr>
              <w:t>Network security and maintenance</w:t>
            </w:r>
            <w:r w:rsidRPr="00D12D38">
              <w:t xml:space="preserve"> </w:t>
            </w:r>
            <w:r w:rsidRPr="00D12D38">
              <w:rPr>
                <w:rFonts w:ascii="Times New Roman" w:hAnsi="Times New Roman"/>
                <w:sz w:val="24"/>
                <w:szCs w:val="24"/>
              </w:rPr>
              <w:t>(Mariotti and Glackin</w:t>
            </w:r>
            <w:r>
              <w:rPr>
                <w:rFonts w:ascii="Times New Roman" w:hAnsi="Times New Roman"/>
                <w:sz w:val="24"/>
                <w:szCs w:val="24"/>
              </w:rPr>
              <w:t>,</w:t>
            </w:r>
            <w:r w:rsidRPr="00D12D38">
              <w:rPr>
                <w:rFonts w:ascii="Times New Roman" w:hAnsi="Times New Roman"/>
                <w:sz w:val="24"/>
                <w:szCs w:val="24"/>
              </w:rPr>
              <w:t xml:space="preserve"> 2016)</w:t>
            </w:r>
            <w:r>
              <w:rPr>
                <w:rFonts w:ascii="Times New Roman" w:hAnsi="Times New Roman"/>
                <w:sz w:val="24"/>
                <w:szCs w:val="24"/>
              </w:rPr>
              <w:t>.</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4AD448A"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717FDD2D"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25B2022" w14:textId="77777777" w:rsidR="0091159B" w:rsidRPr="00D066ED" w:rsidRDefault="0091159B" w:rsidP="00D066ED">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CEC7D0F" w14:textId="77777777" w:rsidR="0091159B" w:rsidRPr="00D066ED" w:rsidRDefault="0091159B" w:rsidP="00D066ED">
            <w:pPr>
              <w:pStyle w:val="NoSpacing"/>
              <w:spacing w:line="360" w:lineRule="auto"/>
              <w:jc w:val="both"/>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78697F2" w14:textId="77777777" w:rsidR="0091159B" w:rsidRPr="00D066ED" w:rsidRDefault="0091159B" w:rsidP="00D066ED">
            <w:pPr>
              <w:pStyle w:val="NoSpacing"/>
              <w:spacing w:line="360" w:lineRule="auto"/>
              <w:jc w:val="both"/>
              <w:rPr>
                <w:rFonts w:ascii="Times New Roman" w:hAnsi="Times New Roman"/>
              </w:rPr>
            </w:pPr>
          </w:p>
        </w:tc>
      </w:tr>
    </w:tbl>
    <w:p w14:paraId="51550560" w14:textId="77777777" w:rsidR="00241564" w:rsidRPr="00D066ED" w:rsidRDefault="00241564" w:rsidP="00D066ED">
      <w:pPr>
        <w:spacing w:line="360" w:lineRule="auto"/>
        <w:jc w:val="both"/>
        <w:rPr>
          <w:rFonts w:ascii="Times New Roman" w:hAnsi="Times New Roman"/>
        </w:rPr>
        <w:sectPr w:rsidR="00241564" w:rsidRPr="00D066ED" w:rsidSect="005C1841">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7"/>
        <w:gridCol w:w="2672"/>
        <w:gridCol w:w="567"/>
        <w:gridCol w:w="605"/>
        <w:gridCol w:w="10649"/>
        <w:gridCol w:w="52"/>
        <w:gridCol w:w="15"/>
        <w:gridCol w:w="567"/>
        <w:gridCol w:w="7"/>
      </w:tblGrid>
      <w:tr w:rsidR="0091159B" w:rsidRPr="00D066ED" w14:paraId="14241863" w14:textId="77777777" w:rsidTr="000548DD">
        <w:trPr>
          <w:gridAfter w:val="1"/>
          <w:wAfter w:w="7" w:type="dxa"/>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5BC21CB" w14:textId="77777777" w:rsidR="0091159B" w:rsidRPr="00D066ED" w:rsidRDefault="0091159B" w:rsidP="00D066ED">
            <w:pPr>
              <w:pStyle w:val="NoSpacing"/>
              <w:spacing w:line="360" w:lineRule="auto"/>
              <w:jc w:val="both"/>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D69547E" w14:textId="77777777" w:rsidR="0091159B" w:rsidRPr="00D066ED" w:rsidRDefault="0091159B" w:rsidP="00D066ED">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CDB4742" w14:textId="77777777" w:rsidR="0091159B" w:rsidRPr="00D066ED" w:rsidRDefault="0091159B" w:rsidP="00D066ED">
            <w:pPr>
              <w:pStyle w:val="NoSpacing"/>
              <w:spacing w:line="360" w:lineRule="auto"/>
              <w:jc w:val="both"/>
              <w:rPr>
                <w:rFonts w:ascii="Times New Roman" w:hAnsi="Times New Roman"/>
              </w:rPr>
            </w:pPr>
          </w:p>
        </w:tc>
        <w:tc>
          <w:tcPr>
            <w:tcW w:w="605" w:type="dxa"/>
            <w:tcBorders>
              <w:top w:val="single" w:sz="2" w:space="0" w:color="DBE5F1"/>
              <w:left w:val="single" w:sz="2" w:space="0" w:color="DBE5F1"/>
              <w:bottom w:val="single" w:sz="2" w:space="0" w:color="DBE5F1"/>
              <w:right w:val="single" w:sz="2" w:space="0" w:color="DBE5F1"/>
            </w:tcBorders>
            <w:shd w:val="clear" w:color="auto" w:fill="DBE5F1"/>
          </w:tcPr>
          <w:p w14:paraId="73496E83" w14:textId="77777777" w:rsidR="0091159B" w:rsidRPr="00D066ED" w:rsidRDefault="0091159B" w:rsidP="00D066ED">
            <w:pPr>
              <w:pStyle w:val="NoSpacing"/>
              <w:spacing w:line="360" w:lineRule="auto"/>
              <w:jc w:val="both"/>
              <w:rPr>
                <w:rFonts w:ascii="Times New Roman" w:hAnsi="Times New Roman"/>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632198FD" w14:textId="77777777" w:rsidR="0091159B" w:rsidRPr="00D066ED" w:rsidRDefault="0091159B" w:rsidP="00D066ED">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AF7166D"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6E18D4FB" w14:textId="77777777" w:rsidTr="000548DD">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7C837B3" w14:textId="77777777" w:rsidR="0091159B" w:rsidRPr="00D066ED" w:rsidRDefault="0091159B" w:rsidP="00D066ED">
            <w:pPr>
              <w:pStyle w:val="NoSpacing"/>
              <w:spacing w:line="360" w:lineRule="auto"/>
              <w:jc w:val="both"/>
              <w:rPr>
                <w:rFonts w:ascii="Times New Roman" w:hAnsi="Times New Roman"/>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670DAE88" w14:textId="3D2006A7" w:rsidR="0091159B" w:rsidRPr="00D066ED" w:rsidRDefault="0091159B" w:rsidP="00D066ED">
            <w:pPr>
              <w:pStyle w:val="Heading2"/>
              <w:spacing w:line="360" w:lineRule="auto"/>
              <w:jc w:val="both"/>
              <w:rPr>
                <w:rFonts w:ascii="Times New Roman" w:hAnsi="Times New Roman" w:cs="Times New Roman"/>
              </w:rPr>
            </w:pPr>
            <w:bookmarkStart w:id="130" w:name="_Toc287535917"/>
            <w:bookmarkStart w:id="131" w:name="_Toc287535470"/>
            <w:r w:rsidRPr="00D066ED">
              <w:rPr>
                <w:rStyle w:val="Heading1Char"/>
                <w:rFonts w:ascii="Times New Roman" w:hAnsi="Times New Roman" w:cs="Times New Roman"/>
              </w:rPr>
              <w:t>24 Cash flow forecast</w:t>
            </w:r>
            <w:bookmarkEnd w:id="130"/>
            <w:bookmarkEnd w:id="131"/>
            <w:r w:rsidRPr="00D066ED">
              <w:rPr>
                <w:rFonts w:ascii="Times New Roman" w:hAnsi="Times New Roman" w:cs="Times New Roman"/>
              </w:rPr>
              <w:t xml:space="preserve"> </w:t>
            </w:r>
          </w:p>
          <w:p w14:paraId="12ED95D0" w14:textId="77777777" w:rsidR="0091159B" w:rsidRPr="00D066ED" w:rsidRDefault="0091159B" w:rsidP="00D066ED">
            <w:pPr>
              <w:pStyle w:val="NoSpacing"/>
              <w:spacing w:line="360" w:lineRule="auto"/>
              <w:jc w:val="both"/>
              <w:rPr>
                <w:rFonts w:ascii="Times New Roman" w:hAnsi="Times New Roman"/>
                <w:b/>
                <w:color w:val="403152"/>
              </w:rPr>
            </w:pPr>
          </w:p>
        </w:tc>
        <w:tc>
          <w:tcPr>
            <w:tcW w:w="589" w:type="dxa"/>
            <w:gridSpan w:val="3"/>
            <w:tcBorders>
              <w:top w:val="single" w:sz="2" w:space="0" w:color="DBE5F1"/>
              <w:left w:val="single" w:sz="2" w:space="0" w:color="DBE5F1"/>
              <w:bottom w:val="single" w:sz="2" w:space="0" w:color="DBE5F1"/>
              <w:right w:val="single" w:sz="2" w:space="0" w:color="DBE5F1"/>
            </w:tcBorders>
            <w:shd w:val="clear" w:color="auto" w:fill="DBE5F1"/>
          </w:tcPr>
          <w:p w14:paraId="3F991073"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7A76062A" w14:textId="77777777" w:rsidTr="000548DD">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49AF8CC8" w14:textId="77777777" w:rsidR="0091159B" w:rsidRPr="00D066ED" w:rsidRDefault="0091159B" w:rsidP="00D066ED">
            <w:pPr>
              <w:pStyle w:val="NoSpacing"/>
              <w:spacing w:line="360" w:lineRule="auto"/>
              <w:jc w:val="both"/>
              <w:rPr>
                <w:rFonts w:ascii="Times New Roman" w:hAnsi="Times New Roman"/>
              </w:rPr>
            </w:pPr>
          </w:p>
        </w:tc>
        <w:bookmarkStart w:id="132" w:name="_MON_1359207878"/>
        <w:bookmarkEnd w:id="132"/>
        <w:tc>
          <w:tcPr>
            <w:tcW w:w="14545" w:type="dxa"/>
            <w:gridSpan w:val="5"/>
            <w:vMerge w:val="restart"/>
            <w:tcBorders>
              <w:top w:val="nil"/>
              <w:left w:val="single" w:sz="4" w:space="0" w:color="DBE5F1"/>
              <w:bottom w:val="nil"/>
              <w:right w:val="single" w:sz="4" w:space="0" w:color="DBE5F1"/>
            </w:tcBorders>
            <w:shd w:val="clear" w:color="auto" w:fill="auto"/>
          </w:tcPr>
          <w:p w14:paraId="4A60FE84" w14:textId="73B6EA61" w:rsidR="0091159B" w:rsidRDefault="00CE6614" w:rsidP="00D066ED">
            <w:pPr>
              <w:pStyle w:val="NoSpacing"/>
              <w:spacing w:line="360" w:lineRule="auto"/>
              <w:jc w:val="both"/>
              <w:rPr>
                <w:rFonts w:cs="Calibri"/>
                <w:b/>
              </w:rPr>
            </w:pPr>
            <w:r w:rsidRPr="002A2731">
              <w:rPr>
                <w:rFonts w:cs="Calibri"/>
                <w:b/>
              </w:rPr>
              <w:object w:dxaOrig="21500" w:dyaOrig="12060" w14:anchorId="70A7659F">
                <v:shape id="_x0000_i1028" type="#_x0000_t75" style="width:698.6pt;height:389.2pt" o:ole="">
                  <v:imagedata r:id="rId16" o:title=""/>
                </v:shape>
                <o:OLEObject Type="Embed" ProgID="Excel.Sheet.8" ShapeID="_x0000_i1028" DrawAspect="Content" ObjectID="_1771083990" r:id="rId17"/>
              </w:object>
            </w:r>
          </w:p>
          <w:p w14:paraId="6EB8A833" w14:textId="0610EC5E" w:rsidR="001F33FD" w:rsidRPr="001F33FD" w:rsidRDefault="001F33FD" w:rsidP="001F33FD">
            <w:pPr>
              <w:tabs>
                <w:tab w:val="left" w:pos="3396"/>
              </w:tabs>
            </w:pPr>
            <w:r>
              <w:tab/>
            </w:r>
          </w:p>
        </w:tc>
        <w:tc>
          <w:tcPr>
            <w:tcW w:w="589" w:type="dxa"/>
            <w:gridSpan w:val="3"/>
            <w:vMerge w:val="restart"/>
            <w:tcBorders>
              <w:top w:val="single" w:sz="4" w:space="0" w:color="DBE5F1"/>
              <w:left w:val="single" w:sz="4" w:space="0" w:color="DBE5F1"/>
              <w:bottom w:val="single" w:sz="4" w:space="0" w:color="DBE5F1"/>
              <w:right w:val="single" w:sz="4" w:space="0" w:color="DBE5F1"/>
            </w:tcBorders>
            <w:shd w:val="clear" w:color="auto" w:fill="DBE5F1"/>
          </w:tcPr>
          <w:p w14:paraId="3D199AAC" w14:textId="77777777" w:rsidR="0091159B" w:rsidRPr="00D066ED" w:rsidRDefault="0091159B" w:rsidP="00D066ED">
            <w:pPr>
              <w:pStyle w:val="NoSpacing"/>
              <w:spacing w:line="360" w:lineRule="auto"/>
              <w:jc w:val="both"/>
              <w:rPr>
                <w:rFonts w:ascii="Times New Roman" w:hAnsi="Times New Roman"/>
              </w:rPr>
            </w:pPr>
          </w:p>
          <w:p w14:paraId="1A4F92ED" w14:textId="77777777" w:rsidR="0091159B" w:rsidRPr="00D066ED" w:rsidRDefault="0091159B" w:rsidP="00D066ED">
            <w:pPr>
              <w:pStyle w:val="NoSpacing"/>
              <w:spacing w:line="360" w:lineRule="auto"/>
              <w:jc w:val="both"/>
              <w:rPr>
                <w:rFonts w:ascii="Times New Roman" w:hAnsi="Times New Roman"/>
              </w:rPr>
            </w:pPr>
          </w:p>
          <w:p w14:paraId="79C44AC9"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1B551B49" w14:textId="77777777" w:rsidTr="000548DD">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CD770EC" w14:textId="77777777" w:rsidR="0091159B" w:rsidRPr="00D066ED" w:rsidRDefault="0091159B" w:rsidP="00D066ED">
            <w:pPr>
              <w:pStyle w:val="NoSpacing"/>
              <w:spacing w:line="360" w:lineRule="auto"/>
              <w:jc w:val="both"/>
              <w:rPr>
                <w:rFonts w:ascii="Times New Roman" w:hAnsi="Times New Roman"/>
              </w:rPr>
            </w:pPr>
          </w:p>
          <w:p w14:paraId="1013C45C" w14:textId="77777777" w:rsidR="0091159B" w:rsidRPr="00D066ED" w:rsidRDefault="0091159B" w:rsidP="00D066ED">
            <w:pPr>
              <w:spacing w:line="360" w:lineRule="auto"/>
              <w:jc w:val="both"/>
              <w:rPr>
                <w:rFonts w:ascii="Times New Roman" w:hAnsi="Times New Roman"/>
              </w:rPr>
            </w:pPr>
          </w:p>
          <w:p w14:paraId="6160C0DB" w14:textId="77777777" w:rsidR="0091159B" w:rsidRPr="00D066ED" w:rsidRDefault="0091159B" w:rsidP="00D066ED">
            <w:pPr>
              <w:spacing w:line="360" w:lineRule="auto"/>
              <w:jc w:val="both"/>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57D37DAE" w14:textId="77777777" w:rsidR="0091159B" w:rsidRPr="00D066ED" w:rsidRDefault="0091159B" w:rsidP="00D066ED">
            <w:pPr>
              <w:pStyle w:val="NoSpacing"/>
              <w:spacing w:line="360" w:lineRule="auto"/>
              <w:jc w:val="both"/>
              <w:rPr>
                <w:rFonts w:ascii="Times New Roman" w:hAnsi="Times New Roman"/>
              </w:rPr>
            </w:pPr>
          </w:p>
        </w:tc>
        <w:tc>
          <w:tcPr>
            <w:tcW w:w="589" w:type="dxa"/>
            <w:gridSpan w:val="3"/>
            <w:vMerge/>
            <w:tcBorders>
              <w:top w:val="single" w:sz="4" w:space="0" w:color="DBE5F1"/>
              <w:left w:val="single" w:sz="4" w:space="0" w:color="DBE5F1"/>
              <w:bottom w:val="single" w:sz="4" w:space="0" w:color="DBE5F1"/>
              <w:right w:val="single" w:sz="4" w:space="0" w:color="DBE5F1"/>
            </w:tcBorders>
            <w:shd w:val="clear" w:color="auto" w:fill="DBE5F1"/>
          </w:tcPr>
          <w:p w14:paraId="67895A2B"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6A808AE4" w14:textId="77777777" w:rsidTr="000548DD">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B047612" w14:textId="77777777" w:rsidR="0091159B" w:rsidRPr="00D066ED" w:rsidRDefault="0091159B" w:rsidP="00D066ED">
            <w:pPr>
              <w:spacing w:line="360" w:lineRule="auto"/>
              <w:jc w:val="both"/>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65324D01" w14:textId="77777777" w:rsidR="0091159B" w:rsidRPr="00D066ED" w:rsidRDefault="0091159B" w:rsidP="00D066ED">
            <w:pPr>
              <w:pStyle w:val="NoSpacing"/>
              <w:spacing w:line="360" w:lineRule="auto"/>
              <w:jc w:val="both"/>
              <w:rPr>
                <w:rFonts w:ascii="Times New Roman" w:hAnsi="Times New Roman"/>
              </w:rPr>
            </w:pPr>
          </w:p>
        </w:tc>
        <w:tc>
          <w:tcPr>
            <w:tcW w:w="589" w:type="dxa"/>
            <w:gridSpan w:val="3"/>
            <w:tcBorders>
              <w:top w:val="single" w:sz="4" w:space="0" w:color="DBE5F1"/>
              <w:left w:val="single" w:sz="4" w:space="0" w:color="DBE5F1"/>
              <w:bottom w:val="single" w:sz="4" w:space="0" w:color="DBE5F1"/>
              <w:right w:val="single" w:sz="4" w:space="0" w:color="DBE5F1"/>
            </w:tcBorders>
            <w:shd w:val="clear" w:color="auto" w:fill="DBE5F1"/>
          </w:tcPr>
          <w:p w14:paraId="55C10F9B" w14:textId="77777777" w:rsidR="0091159B" w:rsidRPr="00D066ED" w:rsidRDefault="0091159B" w:rsidP="00D066ED">
            <w:pPr>
              <w:pStyle w:val="NoSpacing"/>
              <w:spacing w:line="360" w:lineRule="auto"/>
              <w:jc w:val="both"/>
              <w:rPr>
                <w:rFonts w:ascii="Times New Roman" w:hAnsi="Times New Roman"/>
              </w:rPr>
            </w:pPr>
          </w:p>
        </w:tc>
      </w:tr>
      <w:tr w:rsidR="0091159B" w:rsidRPr="00D066ED" w14:paraId="18D86429" w14:textId="77777777" w:rsidTr="000548DD">
        <w:trPr>
          <w:gridAfter w:val="1"/>
          <w:wAfter w:w="7" w:type="dxa"/>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605D4802" w14:textId="77777777" w:rsidR="0091159B" w:rsidRPr="00D066ED" w:rsidRDefault="0091159B" w:rsidP="00D066ED">
            <w:pPr>
              <w:pStyle w:val="NoSpacing"/>
              <w:spacing w:line="360" w:lineRule="auto"/>
              <w:jc w:val="both"/>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5A0663D" w14:textId="77777777" w:rsidR="0091159B" w:rsidRPr="00D066ED" w:rsidRDefault="0091159B" w:rsidP="00D066ED">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57F397C" w14:textId="77777777" w:rsidR="0091159B" w:rsidRPr="00D066ED" w:rsidRDefault="0091159B" w:rsidP="00D066ED">
            <w:pPr>
              <w:pStyle w:val="NoSpacing"/>
              <w:spacing w:line="360" w:lineRule="auto"/>
              <w:jc w:val="both"/>
              <w:rPr>
                <w:rFonts w:ascii="Times New Roman" w:hAnsi="Times New Roman"/>
              </w:rPr>
            </w:pPr>
          </w:p>
        </w:tc>
        <w:tc>
          <w:tcPr>
            <w:tcW w:w="605" w:type="dxa"/>
            <w:tcBorders>
              <w:top w:val="single" w:sz="2" w:space="0" w:color="DBE5F1"/>
              <w:left w:val="single" w:sz="2" w:space="0" w:color="DBE5F1"/>
              <w:bottom w:val="single" w:sz="2" w:space="0" w:color="DBE5F1"/>
              <w:right w:val="single" w:sz="2" w:space="0" w:color="DBE5F1"/>
            </w:tcBorders>
            <w:shd w:val="clear" w:color="auto" w:fill="DBE5F1"/>
          </w:tcPr>
          <w:p w14:paraId="1CCCFF53" w14:textId="77777777" w:rsidR="0091159B" w:rsidRPr="00D066ED" w:rsidRDefault="0091159B" w:rsidP="00D066ED">
            <w:pPr>
              <w:pStyle w:val="NoSpacing"/>
              <w:spacing w:line="360" w:lineRule="auto"/>
              <w:jc w:val="both"/>
              <w:rPr>
                <w:rFonts w:ascii="Times New Roman" w:hAnsi="Times New Roman"/>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7F6BCC3F" w14:textId="77777777" w:rsidR="0091159B" w:rsidRPr="00D066ED" w:rsidRDefault="0091159B" w:rsidP="00D066ED">
            <w:pPr>
              <w:pStyle w:val="NoSpacing"/>
              <w:spacing w:line="360" w:lineRule="auto"/>
              <w:jc w:val="both"/>
              <w:rPr>
                <w:rFonts w:ascii="Times New Roman" w:hAnsi="Times New Roman"/>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65877675" w14:textId="77777777" w:rsidR="0091159B" w:rsidRPr="00D066ED" w:rsidRDefault="0091159B" w:rsidP="00D066ED">
            <w:pPr>
              <w:pStyle w:val="NoSpacing"/>
              <w:spacing w:line="360" w:lineRule="auto"/>
              <w:jc w:val="both"/>
              <w:rPr>
                <w:rFonts w:ascii="Times New Roman" w:hAnsi="Times New Roman"/>
              </w:rPr>
            </w:pPr>
          </w:p>
        </w:tc>
      </w:tr>
    </w:tbl>
    <w:p w14:paraId="15B0FE3F" w14:textId="77777777" w:rsidR="001241D0" w:rsidRPr="00D066ED" w:rsidRDefault="001241D0" w:rsidP="00D066ED">
      <w:pPr>
        <w:spacing w:line="360" w:lineRule="auto"/>
        <w:jc w:val="both"/>
        <w:rPr>
          <w:rFonts w:ascii="Times New Roman" w:hAnsi="Times New Roman"/>
          <w:color w:val="808080"/>
        </w:rPr>
        <w:sectPr w:rsidR="001241D0" w:rsidRPr="00D066ED" w:rsidSect="005C1841">
          <w:pgSz w:w="16838" w:h="11906" w:orient="landscape" w:code="9"/>
          <w:pgMar w:top="720" w:right="720" w:bottom="720" w:left="720" w:header="709" w:footer="709" w:gutter="0"/>
          <w:cols w:space="708"/>
          <w:formProt w:val="0"/>
          <w:docGrid w:linePitch="360"/>
        </w:sectPr>
      </w:pPr>
    </w:p>
    <w:p w14:paraId="421660EC" w14:textId="77777777" w:rsidR="001241D0" w:rsidRPr="00D066ED" w:rsidRDefault="001241D0" w:rsidP="00D066ED">
      <w:pPr>
        <w:spacing w:line="360" w:lineRule="auto"/>
        <w:jc w:val="both"/>
        <w:rPr>
          <w:rFonts w:ascii="Times New Roman" w:hAnsi="Times New Roman"/>
          <w:b/>
          <w:bCs/>
        </w:rPr>
      </w:pPr>
      <w:r w:rsidRPr="00D066ED">
        <w:rPr>
          <w:rFonts w:ascii="Times New Roman" w:hAnsi="Times New Roman"/>
          <w:b/>
          <w:bCs/>
        </w:rPr>
        <w:lastRenderedPageBreak/>
        <w:t xml:space="preserve">25 Conclusion. </w:t>
      </w:r>
    </w:p>
    <w:p w14:paraId="732DAA0F" w14:textId="48208FA9" w:rsidR="00D14BDF" w:rsidRPr="00D12D38" w:rsidRDefault="00D12D38" w:rsidP="00D12D38">
      <w:pPr>
        <w:spacing w:line="360" w:lineRule="auto"/>
        <w:jc w:val="both"/>
        <w:rPr>
          <w:rFonts w:ascii="Times New Roman" w:hAnsi="Times New Roman"/>
          <w:sz w:val="24"/>
          <w:szCs w:val="24"/>
        </w:rPr>
      </w:pPr>
      <w:r>
        <w:rPr>
          <w:rFonts w:ascii="Times New Roman" w:hAnsi="Times New Roman"/>
          <w:sz w:val="24"/>
          <w:szCs w:val="24"/>
        </w:rPr>
        <w:t xml:space="preserve">        </w:t>
      </w:r>
      <w:r w:rsidR="00FE15CD" w:rsidRPr="00D12D38">
        <w:rPr>
          <w:rFonts w:ascii="Times New Roman" w:hAnsi="Times New Roman"/>
          <w:sz w:val="24"/>
          <w:szCs w:val="24"/>
        </w:rPr>
        <w:t xml:space="preserve">It has been that the business idea </w:t>
      </w:r>
      <w:r>
        <w:rPr>
          <w:rFonts w:ascii="Times New Roman" w:hAnsi="Times New Roman"/>
          <w:sz w:val="24"/>
          <w:szCs w:val="24"/>
        </w:rPr>
        <w:t>chimney cake f</w:t>
      </w:r>
      <w:r w:rsidR="00FE15CD" w:rsidRPr="00D12D38">
        <w:rPr>
          <w:rFonts w:ascii="Times New Roman" w:hAnsi="Times New Roman"/>
          <w:sz w:val="24"/>
          <w:szCs w:val="24"/>
        </w:rPr>
        <w:t xml:space="preserve">ood </w:t>
      </w:r>
      <w:r>
        <w:rPr>
          <w:rFonts w:ascii="Times New Roman" w:hAnsi="Times New Roman"/>
          <w:sz w:val="24"/>
          <w:szCs w:val="24"/>
        </w:rPr>
        <w:t>truck</w:t>
      </w:r>
      <w:r w:rsidR="00FE15CD" w:rsidRPr="00D12D38">
        <w:rPr>
          <w:rFonts w:ascii="Times New Roman" w:hAnsi="Times New Roman"/>
          <w:sz w:val="24"/>
          <w:szCs w:val="24"/>
        </w:rPr>
        <w:t xml:space="preserve"> is effectively feasible within the UK market. It has been observed that the incorporation of effective </w:t>
      </w:r>
      <w:r w:rsidR="00F602C5" w:rsidRPr="00D12D38">
        <w:rPr>
          <w:rFonts w:ascii="Times New Roman" w:hAnsi="Times New Roman"/>
          <w:sz w:val="24"/>
          <w:szCs w:val="24"/>
        </w:rPr>
        <w:t xml:space="preserve">innovative approaches </w:t>
      </w:r>
      <w:r w:rsidR="005F0E8C" w:rsidRPr="00D12D38">
        <w:rPr>
          <w:rFonts w:ascii="Times New Roman" w:hAnsi="Times New Roman"/>
          <w:sz w:val="24"/>
          <w:szCs w:val="24"/>
        </w:rPr>
        <w:t>has</w:t>
      </w:r>
      <w:r w:rsidR="00F602C5" w:rsidRPr="00D12D38">
        <w:rPr>
          <w:rFonts w:ascii="Times New Roman" w:hAnsi="Times New Roman"/>
          <w:sz w:val="24"/>
          <w:szCs w:val="24"/>
        </w:rPr>
        <w:t xml:space="preserve"> the potential to enhance the quality of the business. </w:t>
      </w:r>
      <w:r w:rsidR="001800E5" w:rsidRPr="00D12D38">
        <w:rPr>
          <w:rFonts w:ascii="Times New Roman" w:hAnsi="Times New Roman"/>
          <w:sz w:val="24"/>
          <w:szCs w:val="24"/>
        </w:rPr>
        <w:t>Additionally, effective</w:t>
      </w:r>
      <w:r w:rsidR="00F67977" w:rsidRPr="00D12D38">
        <w:rPr>
          <w:rFonts w:ascii="Times New Roman" w:hAnsi="Times New Roman"/>
          <w:sz w:val="24"/>
          <w:szCs w:val="24"/>
        </w:rPr>
        <w:t xml:space="preserve"> risk mitigation strategies will also be im</w:t>
      </w:r>
      <w:r w:rsidR="005F0E8C" w:rsidRPr="00D12D38">
        <w:rPr>
          <w:rFonts w:ascii="Times New Roman" w:hAnsi="Times New Roman"/>
          <w:sz w:val="24"/>
          <w:szCs w:val="24"/>
        </w:rPr>
        <w:t xml:space="preserve">plemented to enhance the situation of the organisation </w:t>
      </w:r>
      <w:r w:rsidR="00C7053F" w:rsidRPr="00D12D38">
        <w:rPr>
          <w:rFonts w:ascii="Times New Roman" w:hAnsi="Times New Roman"/>
          <w:sz w:val="24"/>
          <w:szCs w:val="24"/>
        </w:rPr>
        <w:t xml:space="preserve">within the UK market. Along with this, effective financial strategies are also implemented to enhance the </w:t>
      </w:r>
      <w:r w:rsidR="00E72F88" w:rsidRPr="00D12D38">
        <w:rPr>
          <w:rFonts w:ascii="Times New Roman" w:hAnsi="Times New Roman"/>
          <w:sz w:val="24"/>
          <w:szCs w:val="24"/>
        </w:rPr>
        <w:t>development of the business within the concerned industry.</w:t>
      </w:r>
    </w:p>
    <w:p w14:paraId="6F9113C0" w14:textId="77777777" w:rsidR="001241D0" w:rsidRPr="00D12D38" w:rsidRDefault="001241D0" w:rsidP="00D12D38">
      <w:pPr>
        <w:spacing w:line="360" w:lineRule="auto"/>
        <w:jc w:val="both"/>
        <w:rPr>
          <w:rFonts w:ascii="Times New Roman" w:hAnsi="Times New Roman"/>
          <w:sz w:val="24"/>
          <w:szCs w:val="24"/>
        </w:rPr>
      </w:pPr>
    </w:p>
    <w:p w14:paraId="2BAF9AAC" w14:textId="77777777" w:rsidR="001241D0" w:rsidRPr="00D066ED" w:rsidRDefault="001241D0" w:rsidP="00D066ED">
      <w:pPr>
        <w:spacing w:line="360" w:lineRule="auto"/>
        <w:jc w:val="both"/>
        <w:rPr>
          <w:rFonts w:ascii="Times New Roman" w:hAnsi="Times New Roman"/>
        </w:rPr>
      </w:pPr>
    </w:p>
    <w:p w14:paraId="0ACD7DF2" w14:textId="77777777" w:rsidR="001241D0" w:rsidRPr="00D066ED" w:rsidRDefault="001241D0" w:rsidP="00D066ED">
      <w:pPr>
        <w:spacing w:line="360" w:lineRule="auto"/>
        <w:jc w:val="both"/>
        <w:rPr>
          <w:rFonts w:ascii="Times New Roman" w:hAnsi="Times New Roman"/>
        </w:rPr>
      </w:pPr>
    </w:p>
    <w:p w14:paraId="08656F01" w14:textId="77777777" w:rsidR="001241D0" w:rsidRPr="00D066ED" w:rsidRDefault="001241D0" w:rsidP="00D066ED">
      <w:pPr>
        <w:spacing w:line="360" w:lineRule="auto"/>
        <w:jc w:val="both"/>
        <w:rPr>
          <w:rFonts w:ascii="Times New Roman" w:hAnsi="Times New Roman"/>
        </w:rPr>
      </w:pPr>
    </w:p>
    <w:p w14:paraId="366034C8" w14:textId="77777777" w:rsidR="001241D0" w:rsidRPr="00D066ED" w:rsidRDefault="001241D0" w:rsidP="00D066ED">
      <w:pPr>
        <w:spacing w:line="360" w:lineRule="auto"/>
        <w:jc w:val="both"/>
        <w:rPr>
          <w:rFonts w:ascii="Times New Roman" w:hAnsi="Times New Roman"/>
        </w:rPr>
      </w:pPr>
    </w:p>
    <w:p w14:paraId="23D5B812" w14:textId="77777777" w:rsidR="001241D0" w:rsidRPr="00D066ED" w:rsidRDefault="001241D0" w:rsidP="00D066ED">
      <w:pPr>
        <w:spacing w:line="360" w:lineRule="auto"/>
        <w:jc w:val="both"/>
        <w:rPr>
          <w:rFonts w:ascii="Times New Roman" w:hAnsi="Times New Roman"/>
        </w:rPr>
      </w:pPr>
    </w:p>
    <w:p w14:paraId="59035517" w14:textId="77777777" w:rsidR="001241D0" w:rsidRPr="00D066ED" w:rsidRDefault="001241D0" w:rsidP="00D066ED">
      <w:pPr>
        <w:spacing w:line="360" w:lineRule="auto"/>
        <w:jc w:val="both"/>
        <w:rPr>
          <w:rFonts w:ascii="Times New Roman" w:hAnsi="Times New Roman"/>
        </w:rPr>
      </w:pPr>
    </w:p>
    <w:p w14:paraId="6FE4494A" w14:textId="77777777" w:rsidR="001241D0" w:rsidRPr="00D066ED" w:rsidRDefault="001241D0" w:rsidP="00D066ED">
      <w:pPr>
        <w:spacing w:line="360" w:lineRule="auto"/>
        <w:jc w:val="both"/>
        <w:rPr>
          <w:rFonts w:ascii="Times New Roman" w:hAnsi="Times New Roman"/>
        </w:rPr>
      </w:pPr>
    </w:p>
    <w:p w14:paraId="5A9FCA16" w14:textId="77777777" w:rsidR="001800E5" w:rsidRDefault="001800E5" w:rsidP="001800E5">
      <w:pPr>
        <w:spacing w:after="0" w:line="240" w:lineRule="auto"/>
        <w:rPr>
          <w:rFonts w:ascii="Times New Roman" w:hAnsi="Times New Roman"/>
        </w:rPr>
      </w:pPr>
    </w:p>
    <w:p w14:paraId="2BF75E5A" w14:textId="77777777" w:rsidR="001800E5" w:rsidRDefault="001800E5" w:rsidP="001800E5">
      <w:pPr>
        <w:spacing w:after="0" w:line="240" w:lineRule="auto"/>
        <w:rPr>
          <w:rFonts w:ascii="Times New Roman" w:hAnsi="Times New Roman"/>
        </w:rPr>
      </w:pPr>
    </w:p>
    <w:p w14:paraId="23B0C9F8" w14:textId="77777777" w:rsidR="001800E5" w:rsidRDefault="001800E5" w:rsidP="001800E5">
      <w:pPr>
        <w:spacing w:after="0" w:line="240" w:lineRule="auto"/>
        <w:rPr>
          <w:rFonts w:ascii="Times New Roman" w:hAnsi="Times New Roman"/>
        </w:rPr>
      </w:pPr>
    </w:p>
    <w:p w14:paraId="688DBB2D" w14:textId="77777777" w:rsidR="001800E5" w:rsidRDefault="001800E5" w:rsidP="001800E5">
      <w:pPr>
        <w:spacing w:after="0" w:line="240" w:lineRule="auto"/>
        <w:rPr>
          <w:rFonts w:ascii="Times New Roman" w:hAnsi="Times New Roman"/>
        </w:rPr>
      </w:pPr>
    </w:p>
    <w:p w14:paraId="1DF5B61D" w14:textId="77777777" w:rsidR="001800E5" w:rsidRDefault="001800E5" w:rsidP="001800E5">
      <w:pPr>
        <w:spacing w:after="0" w:line="240" w:lineRule="auto"/>
        <w:rPr>
          <w:rFonts w:ascii="Times New Roman" w:hAnsi="Times New Roman"/>
        </w:rPr>
      </w:pPr>
    </w:p>
    <w:p w14:paraId="320B0756" w14:textId="77777777" w:rsidR="001800E5" w:rsidRDefault="001800E5" w:rsidP="001800E5">
      <w:pPr>
        <w:spacing w:after="0" w:line="240" w:lineRule="auto"/>
        <w:rPr>
          <w:rFonts w:ascii="Times New Roman" w:hAnsi="Times New Roman"/>
        </w:rPr>
      </w:pPr>
    </w:p>
    <w:p w14:paraId="6CA466CD" w14:textId="77777777" w:rsidR="001800E5" w:rsidRDefault="001800E5" w:rsidP="001800E5">
      <w:pPr>
        <w:spacing w:after="0" w:line="240" w:lineRule="auto"/>
        <w:rPr>
          <w:rFonts w:ascii="Times New Roman" w:hAnsi="Times New Roman"/>
        </w:rPr>
      </w:pPr>
    </w:p>
    <w:p w14:paraId="393CE053" w14:textId="77777777" w:rsidR="001800E5" w:rsidRDefault="001800E5" w:rsidP="001800E5">
      <w:pPr>
        <w:spacing w:after="0" w:line="240" w:lineRule="auto"/>
        <w:rPr>
          <w:rFonts w:ascii="Times New Roman" w:hAnsi="Times New Roman"/>
        </w:rPr>
      </w:pPr>
    </w:p>
    <w:p w14:paraId="37333DA2" w14:textId="77777777" w:rsidR="001800E5" w:rsidRDefault="001800E5" w:rsidP="001800E5">
      <w:pPr>
        <w:spacing w:after="0" w:line="240" w:lineRule="auto"/>
        <w:rPr>
          <w:rFonts w:ascii="Times New Roman" w:hAnsi="Times New Roman"/>
        </w:rPr>
      </w:pPr>
    </w:p>
    <w:p w14:paraId="2A234BE7" w14:textId="77777777" w:rsidR="001800E5" w:rsidRDefault="001800E5" w:rsidP="001800E5">
      <w:pPr>
        <w:spacing w:after="0" w:line="240" w:lineRule="auto"/>
        <w:rPr>
          <w:rFonts w:ascii="Times New Roman" w:hAnsi="Times New Roman"/>
        </w:rPr>
      </w:pPr>
    </w:p>
    <w:p w14:paraId="1F0D4ED3" w14:textId="77777777" w:rsidR="001800E5" w:rsidRDefault="001800E5" w:rsidP="001800E5">
      <w:pPr>
        <w:spacing w:after="0" w:line="240" w:lineRule="auto"/>
        <w:rPr>
          <w:rFonts w:ascii="Times New Roman" w:hAnsi="Times New Roman"/>
        </w:rPr>
      </w:pPr>
    </w:p>
    <w:p w14:paraId="7756A984" w14:textId="77777777" w:rsidR="001800E5" w:rsidRDefault="001800E5" w:rsidP="001800E5">
      <w:pPr>
        <w:spacing w:after="0" w:line="240" w:lineRule="auto"/>
        <w:rPr>
          <w:rFonts w:ascii="Times New Roman" w:hAnsi="Times New Roman"/>
        </w:rPr>
      </w:pPr>
    </w:p>
    <w:p w14:paraId="165901DA" w14:textId="77777777" w:rsidR="001800E5" w:rsidRDefault="001800E5" w:rsidP="001800E5">
      <w:pPr>
        <w:spacing w:after="0" w:line="240" w:lineRule="auto"/>
        <w:rPr>
          <w:rFonts w:ascii="Times New Roman" w:hAnsi="Times New Roman"/>
        </w:rPr>
      </w:pPr>
    </w:p>
    <w:p w14:paraId="3A8A40BF" w14:textId="77777777" w:rsidR="001800E5" w:rsidRDefault="001800E5" w:rsidP="001800E5">
      <w:pPr>
        <w:spacing w:after="0" w:line="240" w:lineRule="auto"/>
        <w:rPr>
          <w:rFonts w:ascii="Times New Roman" w:hAnsi="Times New Roman"/>
        </w:rPr>
      </w:pPr>
    </w:p>
    <w:p w14:paraId="6967320D" w14:textId="77777777" w:rsidR="001800E5" w:rsidRDefault="001800E5" w:rsidP="001800E5">
      <w:pPr>
        <w:spacing w:after="0" w:line="240" w:lineRule="auto"/>
        <w:rPr>
          <w:rFonts w:ascii="Times New Roman" w:hAnsi="Times New Roman"/>
        </w:rPr>
      </w:pPr>
    </w:p>
    <w:p w14:paraId="633BF2A7" w14:textId="77777777" w:rsidR="001800E5" w:rsidRDefault="001800E5" w:rsidP="001800E5">
      <w:pPr>
        <w:spacing w:after="0" w:line="240" w:lineRule="auto"/>
        <w:rPr>
          <w:rFonts w:ascii="Times New Roman" w:hAnsi="Times New Roman"/>
        </w:rPr>
      </w:pPr>
    </w:p>
    <w:p w14:paraId="54478795" w14:textId="77777777" w:rsidR="001800E5" w:rsidRDefault="001800E5" w:rsidP="001800E5">
      <w:pPr>
        <w:spacing w:after="0" w:line="240" w:lineRule="auto"/>
        <w:rPr>
          <w:rFonts w:ascii="Times New Roman" w:hAnsi="Times New Roman"/>
        </w:rPr>
      </w:pPr>
    </w:p>
    <w:p w14:paraId="6563FDC7" w14:textId="77777777" w:rsidR="001800E5" w:rsidRDefault="001800E5" w:rsidP="001800E5">
      <w:pPr>
        <w:spacing w:after="0" w:line="240" w:lineRule="auto"/>
        <w:rPr>
          <w:rFonts w:ascii="Times New Roman" w:hAnsi="Times New Roman"/>
        </w:rPr>
      </w:pPr>
    </w:p>
    <w:p w14:paraId="03925AEB" w14:textId="77777777" w:rsidR="001800E5" w:rsidRDefault="001800E5" w:rsidP="001800E5">
      <w:pPr>
        <w:spacing w:after="0" w:line="240" w:lineRule="auto"/>
        <w:rPr>
          <w:rFonts w:ascii="Times New Roman" w:hAnsi="Times New Roman"/>
        </w:rPr>
      </w:pPr>
    </w:p>
    <w:p w14:paraId="18D440B2" w14:textId="77777777" w:rsidR="001800E5" w:rsidRDefault="001800E5" w:rsidP="001800E5">
      <w:pPr>
        <w:spacing w:after="0" w:line="240" w:lineRule="auto"/>
        <w:rPr>
          <w:rFonts w:ascii="Times New Roman" w:hAnsi="Times New Roman"/>
        </w:rPr>
      </w:pPr>
    </w:p>
    <w:p w14:paraId="454F36AD" w14:textId="77777777" w:rsidR="001800E5" w:rsidRDefault="001800E5" w:rsidP="001800E5">
      <w:pPr>
        <w:spacing w:after="0" w:line="240" w:lineRule="auto"/>
        <w:rPr>
          <w:rFonts w:ascii="Times New Roman" w:hAnsi="Times New Roman"/>
        </w:rPr>
      </w:pPr>
    </w:p>
    <w:p w14:paraId="6BB02E96" w14:textId="77777777" w:rsidR="001800E5" w:rsidRDefault="001800E5" w:rsidP="001800E5">
      <w:pPr>
        <w:spacing w:after="0" w:line="240" w:lineRule="auto"/>
        <w:rPr>
          <w:rFonts w:ascii="Times New Roman" w:hAnsi="Times New Roman"/>
        </w:rPr>
      </w:pPr>
    </w:p>
    <w:p w14:paraId="2BAD7735" w14:textId="77777777" w:rsidR="001800E5" w:rsidRDefault="001800E5" w:rsidP="001800E5">
      <w:pPr>
        <w:spacing w:after="0" w:line="240" w:lineRule="auto"/>
        <w:rPr>
          <w:rFonts w:ascii="Times New Roman" w:hAnsi="Times New Roman"/>
        </w:rPr>
      </w:pPr>
    </w:p>
    <w:p w14:paraId="29C85B2E" w14:textId="77777777" w:rsidR="001800E5" w:rsidRDefault="001800E5" w:rsidP="001800E5">
      <w:pPr>
        <w:spacing w:after="0" w:line="240" w:lineRule="auto"/>
        <w:rPr>
          <w:rFonts w:ascii="Times New Roman" w:hAnsi="Times New Roman"/>
        </w:rPr>
      </w:pPr>
    </w:p>
    <w:p w14:paraId="7D56D385" w14:textId="77777777" w:rsidR="001800E5" w:rsidRDefault="001800E5" w:rsidP="001800E5">
      <w:pPr>
        <w:spacing w:after="0" w:line="240" w:lineRule="auto"/>
        <w:rPr>
          <w:rFonts w:ascii="Times New Roman" w:hAnsi="Times New Roman"/>
        </w:rPr>
      </w:pPr>
    </w:p>
    <w:p w14:paraId="4B3DEB8A" w14:textId="77777777" w:rsidR="001800E5" w:rsidRDefault="001800E5" w:rsidP="001800E5">
      <w:pPr>
        <w:spacing w:after="0" w:line="240" w:lineRule="auto"/>
        <w:rPr>
          <w:rFonts w:ascii="Times New Roman" w:hAnsi="Times New Roman"/>
        </w:rPr>
      </w:pPr>
    </w:p>
    <w:p w14:paraId="11E534D8" w14:textId="77777777" w:rsidR="001800E5" w:rsidRDefault="001800E5" w:rsidP="001800E5">
      <w:pPr>
        <w:spacing w:after="0" w:line="240" w:lineRule="auto"/>
        <w:rPr>
          <w:rFonts w:ascii="Times New Roman" w:hAnsi="Times New Roman"/>
        </w:rPr>
      </w:pPr>
    </w:p>
    <w:p w14:paraId="3D4A613F" w14:textId="77777777" w:rsidR="001800E5" w:rsidRDefault="001800E5" w:rsidP="001800E5">
      <w:pPr>
        <w:spacing w:after="0" w:line="240" w:lineRule="auto"/>
        <w:rPr>
          <w:rFonts w:ascii="Times New Roman" w:hAnsi="Times New Roman"/>
        </w:rPr>
      </w:pPr>
    </w:p>
    <w:p w14:paraId="2AC4CAC9" w14:textId="77777777" w:rsidR="001800E5" w:rsidRDefault="001800E5" w:rsidP="001800E5">
      <w:pPr>
        <w:spacing w:after="0" w:line="240" w:lineRule="auto"/>
        <w:rPr>
          <w:rFonts w:ascii="Times New Roman" w:hAnsi="Times New Roman"/>
        </w:rPr>
      </w:pPr>
    </w:p>
    <w:p w14:paraId="4A15A494" w14:textId="698191D7" w:rsidR="001241D0" w:rsidRDefault="001241D0" w:rsidP="001800E5">
      <w:pPr>
        <w:spacing w:after="0" w:line="240" w:lineRule="auto"/>
        <w:rPr>
          <w:rFonts w:ascii="Times New Roman" w:hAnsi="Times New Roman"/>
          <w:b/>
          <w:sz w:val="24"/>
          <w:szCs w:val="24"/>
        </w:rPr>
      </w:pPr>
      <w:r w:rsidRPr="009F322F">
        <w:rPr>
          <w:rFonts w:ascii="Times New Roman" w:hAnsi="Times New Roman"/>
          <w:b/>
          <w:sz w:val="24"/>
          <w:szCs w:val="24"/>
        </w:rPr>
        <w:lastRenderedPageBreak/>
        <w:t>26 References</w:t>
      </w:r>
    </w:p>
    <w:p w14:paraId="6B4A7D9B" w14:textId="77777777" w:rsidR="001800E5" w:rsidRDefault="001800E5" w:rsidP="001800E5">
      <w:pPr>
        <w:spacing w:after="0" w:line="240" w:lineRule="auto"/>
        <w:rPr>
          <w:rFonts w:ascii="Times New Roman" w:hAnsi="Times New Roman"/>
          <w:b/>
          <w:sz w:val="24"/>
          <w:szCs w:val="24"/>
        </w:rPr>
      </w:pPr>
    </w:p>
    <w:p w14:paraId="524C7CB8" w14:textId="77777777" w:rsidR="001800E5" w:rsidRPr="001800E5" w:rsidRDefault="001800E5" w:rsidP="001800E5">
      <w:pPr>
        <w:spacing w:after="0" w:line="240" w:lineRule="auto"/>
        <w:rPr>
          <w:rFonts w:ascii="Times New Roman" w:hAnsi="Times New Roman"/>
        </w:rPr>
      </w:pPr>
    </w:p>
    <w:p w14:paraId="1BA61D89" w14:textId="1FF3D9C0"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Alonso, A. and O’Neill, M.</w:t>
      </w:r>
      <w:r w:rsidR="00110154" w:rsidRPr="009F322F">
        <w:rPr>
          <w:rFonts w:ascii="Times New Roman" w:hAnsi="Times New Roman"/>
          <w:sz w:val="24"/>
          <w:szCs w:val="24"/>
        </w:rPr>
        <w:t xml:space="preserve"> (</w:t>
      </w:r>
      <w:r w:rsidRPr="009F322F">
        <w:rPr>
          <w:rFonts w:ascii="Times New Roman" w:hAnsi="Times New Roman"/>
          <w:sz w:val="24"/>
          <w:szCs w:val="24"/>
        </w:rPr>
        <w:t>2021</w:t>
      </w:r>
      <w:r w:rsidR="00110154" w:rsidRPr="009F322F">
        <w:rPr>
          <w:rFonts w:ascii="Times New Roman" w:hAnsi="Times New Roman"/>
          <w:sz w:val="24"/>
          <w:szCs w:val="24"/>
        </w:rPr>
        <w:t>)</w:t>
      </w:r>
      <w:r w:rsidRPr="009F322F">
        <w:rPr>
          <w:rFonts w:ascii="Times New Roman" w:hAnsi="Times New Roman"/>
          <w:sz w:val="24"/>
          <w:szCs w:val="24"/>
        </w:rPr>
        <w:t xml:space="preserve"> </w:t>
      </w:r>
      <w:r w:rsidR="00110154" w:rsidRPr="009F322F">
        <w:rPr>
          <w:rFonts w:ascii="Times New Roman" w:hAnsi="Times New Roman"/>
          <w:sz w:val="24"/>
          <w:szCs w:val="24"/>
        </w:rPr>
        <w:t>‘</w:t>
      </w:r>
      <w:r w:rsidRPr="009F322F">
        <w:rPr>
          <w:rFonts w:ascii="Times New Roman" w:hAnsi="Times New Roman"/>
          <w:sz w:val="24"/>
          <w:szCs w:val="24"/>
        </w:rPr>
        <w:t>Buying Local: Diversifying Downtowns Beyond the Independent Restaurant Realm</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Journal of Regional Analysis &amp; Policy</w:t>
      </w:r>
      <w:r w:rsidRPr="009F322F">
        <w:rPr>
          <w:rFonts w:ascii="Times New Roman" w:hAnsi="Times New Roman"/>
          <w:sz w:val="24"/>
          <w:szCs w:val="24"/>
        </w:rPr>
        <w:t>, 50(2).</w:t>
      </w:r>
    </w:p>
    <w:p w14:paraId="4EC7BF73" w14:textId="1C10AEAA"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Besser, T.L. and Miller, M.</w:t>
      </w:r>
      <w:r w:rsidR="00110154" w:rsidRPr="009F322F">
        <w:rPr>
          <w:rFonts w:ascii="Times New Roman" w:hAnsi="Times New Roman"/>
          <w:sz w:val="24"/>
          <w:szCs w:val="24"/>
        </w:rPr>
        <w:t xml:space="preserve"> (</w:t>
      </w:r>
      <w:r w:rsidRPr="009F322F">
        <w:rPr>
          <w:rFonts w:ascii="Times New Roman" w:hAnsi="Times New Roman"/>
          <w:sz w:val="24"/>
          <w:szCs w:val="24"/>
        </w:rPr>
        <w:t>2021</w:t>
      </w:r>
      <w:r w:rsidR="00110154" w:rsidRPr="009F322F">
        <w:rPr>
          <w:rFonts w:ascii="Times New Roman" w:hAnsi="Times New Roman"/>
          <w:sz w:val="24"/>
          <w:szCs w:val="24"/>
        </w:rPr>
        <w:t>) ‘</w:t>
      </w:r>
      <w:r w:rsidRPr="009F322F">
        <w:rPr>
          <w:rFonts w:ascii="Times New Roman" w:hAnsi="Times New Roman"/>
          <w:sz w:val="24"/>
          <w:szCs w:val="24"/>
        </w:rPr>
        <w:t>Impacts of Local Food Trucks on Nearby Restaurants: Competition, Complementarity, or Neutrality?</w:t>
      </w:r>
      <w:r w:rsidR="00110154" w:rsidRPr="009F322F">
        <w:rPr>
          <w:rFonts w:ascii="Times New Roman" w:hAnsi="Times New Roman"/>
          <w:sz w:val="24"/>
          <w:szCs w:val="24"/>
        </w:rPr>
        <w:t>’</w:t>
      </w:r>
      <w:r w:rsidR="00110154" w:rsidRPr="009F322F">
        <w:rPr>
          <w:rFonts w:ascii="Times New Roman" w:hAnsi="Times New Roman"/>
          <w:i/>
          <w:iCs/>
          <w:sz w:val="24"/>
          <w:szCs w:val="24"/>
        </w:rPr>
        <w:t xml:space="preserve">, </w:t>
      </w:r>
      <w:r w:rsidRPr="009F322F">
        <w:rPr>
          <w:rFonts w:ascii="Times New Roman" w:hAnsi="Times New Roman"/>
          <w:i/>
          <w:iCs/>
          <w:sz w:val="24"/>
          <w:szCs w:val="24"/>
        </w:rPr>
        <w:t>Journal of Agriculture, Food Systems, and Community Development</w:t>
      </w:r>
      <w:r w:rsidRPr="009F322F">
        <w:rPr>
          <w:rFonts w:ascii="Times New Roman" w:hAnsi="Times New Roman"/>
          <w:sz w:val="24"/>
          <w:szCs w:val="24"/>
        </w:rPr>
        <w:t>, 11(1), pp.63–85.</w:t>
      </w:r>
      <w:r w:rsidR="00394E9B" w:rsidRPr="00394E9B">
        <w:rPr>
          <w:rFonts w:ascii="Times New Roman" w:hAnsi="Times New Roman"/>
          <w:sz w:val="24"/>
          <w:szCs w:val="24"/>
        </w:rPr>
        <w:t xml:space="preserve"> </w:t>
      </w:r>
    </w:p>
    <w:p w14:paraId="47C803A6" w14:textId="77777777" w:rsidR="00394E9B"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Brown, J., Molnar, A. and Rath, P.</w:t>
      </w:r>
      <w:r w:rsidR="00110154" w:rsidRPr="009F322F">
        <w:rPr>
          <w:rFonts w:ascii="Times New Roman" w:hAnsi="Times New Roman"/>
          <w:sz w:val="24"/>
          <w:szCs w:val="24"/>
        </w:rPr>
        <w:t xml:space="preserve"> (</w:t>
      </w:r>
      <w:r w:rsidRPr="009F322F">
        <w:rPr>
          <w:rFonts w:ascii="Times New Roman" w:hAnsi="Times New Roman"/>
          <w:sz w:val="24"/>
          <w:szCs w:val="24"/>
        </w:rPr>
        <w:t>2020</w:t>
      </w:r>
      <w:r w:rsidR="00110154" w:rsidRPr="009F322F">
        <w:rPr>
          <w:rFonts w:ascii="Times New Roman" w:hAnsi="Times New Roman"/>
          <w:sz w:val="24"/>
          <w:szCs w:val="24"/>
        </w:rPr>
        <w:t>)</w:t>
      </w:r>
      <w:r w:rsidRPr="009F322F">
        <w:rPr>
          <w:rFonts w:ascii="Times New Roman" w:hAnsi="Times New Roman"/>
          <w:sz w:val="24"/>
          <w:szCs w:val="24"/>
        </w:rPr>
        <w:t xml:space="preserve"> </w:t>
      </w:r>
      <w:r w:rsidR="00110154" w:rsidRPr="009F322F">
        <w:rPr>
          <w:rFonts w:ascii="Times New Roman" w:hAnsi="Times New Roman"/>
          <w:sz w:val="24"/>
          <w:szCs w:val="24"/>
        </w:rPr>
        <w:t>‘</w:t>
      </w:r>
      <w:r w:rsidRPr="009F322F">
        <w:rPr>
          <w:rFonts w:ascii="Times New Roman" w:hAnsi="Times New Roman"/>
          <w:sz w:val="24"/>
          <w:szCs w:val="24"/>
        </w:rPr>
        <w:t>Gateway Businesses: Immigrant Entrepreneurship in Food Trucks</w:t>
      </w:r>
      <w:r w:rsidR="00110154" w:rsidRPr="009F322F">
        <w:rPr>
          <w:rFonts w:ascii="Times New Roman" w:hAnsi="Times New Roman"/>
          <w:sz w:val="24"/>
          <w:szCs w:val="24"/>
        </w:rPr>
        <w:t xml:space="preserve">’, </w:t>
      </w:r>
      <w:r w:rsidRPr="009F322F">
        <w:rPr>
          <w:rFonts w:ascii="Times New Roman" w:hAnsi="Times New Roman"/>
          <w:i/>
          <w:iCs/>
          <w:sz w:val="24"/>
          <w:szCs w:val="24"/>
        </w:rPr>
        <w:t>Journal of Agriculture, Food Systems, and Community Development</w:t>
      </w:r>
      <w:r w:rsidRPr="009F322F">
        <w:rPr>
          <w:rFonts w:ascii="Times New Roman" w:hAnsi="Times New Roman"/>
          <w:sz w:val="24"/>
          <w:szCs w:val="24"/>
        </w:rPr>
        <w:t>, 9(4), pp.1–19.</w:t>
      </w:r>
    </w:p>
    <w:p w14:paraId="48524BB3" w14:textId="453AB030" w:rsidR="00FE22F1" w:rsidRDefault="00FE22F1" w:rsidP="00A7400C">
      <w:pPr>
        <w:spacing w:line="360" w:lineRule="auto"/>
        <w:jc w:val="both"/>
        <w:rPr>
          <w:rFonts w:ascii="Times New Roman" w:hAnsi="Times New Roman"/>
          <w:sz w:val="24"/>
          <w:szCs w:val="24"/>
        </w:rPr>
      </w:pPr>
      <w:r>
        <w:rPr>
          <w:rFonts w:ascii="Times New Roman" w:hAnsi="Times New Roman"/>
          <w:sz w:val="24"/>
          <w:szCs w:val="24"/>
        </w:rPr>
        <w:t xml:space="preserve">CFI (2024) </w:t>
      </w:r>
      <w:r w:rsidRPr="00FE22F1">
        <w:rPr>
          <w:rFonts w:ascii="Times New Roman" w:hAnsi="Times New Roman"/>
          <w:i/>
          <w:iCs/>
          <w:sz w:val="24"/>
          <w:szCs w:val="24"/>
        </w:rPr>
        <w:t>Risk Management</w:t>
      </w:r>
      <w:r>
        <w:rPr>
          <w:rFonts w:ascii="Times New Roman" w:hAnsi="Times New Roman"/>
          <w:i/>
          <w:iCs/>
          <w:sz w:val="24"/>
          <w:szCs w:val="24"/>
        </w:rPr>
        <w:t>.</w:t>
      </w:r>
      <w:r>
        <w:rPr>
          <w:rFonts w:ascii="Times New Roman" w:hAnsi="Times New Roman"/>
          <w:sz w:val="24"/>
          <w:szCs w:val="24"/>
        </w:rPr>
        <w:t xml:space="preserve"> </w:t>
      </w:r>
      <w:r w:rsidRPr="00FE22F1">
        <w:rPr>
          <w:rFonts w:ascii="Times New Roman" w:hAnsi="Times New Roman"/>
          <w:i/>
          <w:iCs/>
          <w:sz w:val="24"/>
          <w:szCs w:val="24"/>
        </w:rPr>
        <w:t>Financial Risk Management Strategies</w:t>
      </w:r>
      <w:r>
        <w:rPr>
          <w:rFonts w:ascii="Times New Roman" w:hAnsi="Times New Roman"/>
          <w:sz w:val="24"/>
          <w:szCs w:val="24"/>
        </w:rPr>
        <w:t xml:space="preserve">. Available at: </w:t>
      </w:r>
      <w:r w:rsidRPr="00FE22F1">
        <w:rPr>
          <w:rFonts w:ascii="Times New Roman" w:hAnsi="Times New Roman"/>
          <w:sz w:val="24"/>
          <w:szCs w:val="24"/>
        </w:rPr>
        <w:t>https://corporatefinanceinstitute.com/resources/career-map/sell-side/risk-management/financial-risk-management-strategies/</w:t>
      </w:r>
      <w:r>
        <w:rPr>
          <w:rFonts w:ascii="Times New Roman" w:hAnsi="Times New Roman"/>
          <w:sz w:val="24"/>
          <w:szCs w:val="24"/>
        </w:rPr>
        <w:t xml:space="preserve"> (Accessed: 29 February 2024).</w:t>
      </w:r>
    </w:p>
    <w:p w14:paraId="52952CEA" w14:textId="31154C7F" w:rsidR="00394E9B" w:rsidRDefault="00394E9B" w:rsidP="00201EFE">
      <w:pPr>
        <w:spacing w:line="360" w:lineRule="auto"/>
        <w:rPr>
          <w:rFonts w:ascii="Times New Roman" w:hAnsi="Times New Roman"/>
          <w:sz w:val="24"/>
          <w:szCs w:val="24"/>
        </w:rPr>
      </w:pPr>
      <w:proofErr w:type="spellStart"/>
      <w:r w:rsidRPr="00621DC3">
        <w:rPr>
          <w:rFonts w:ascii="Times New Roman" w:hAnsi="Times New Roman"/>
          <w:sz w:val="24"/>
          <w:szCs w:val="24"/>
        </w:rPr>
        <w:t>Comparethemarket</w:t>
      </w:r>
      <w:proofErr w:type="spellEnd"/>
      <w:r w:rsidRPr="00621DC3">
        <w:rPr>
          <w:rFonts w:ascii="Times New Roman" w:hAnsi="Times New Roman"/>
          <w:sz w:val="24"/>
          <w:szCs w:val="24"/>
        </w:rPr>
        <w:t xml:space="preserve"> (2024) </w:t>
      </w:r>
      <w:r w:rsidRPr="00621DC3">
        <w:rPr>
          <w:rFonts w:ascii="Times New Roman" w:hAnsi="Times New Roman"/>
          <w:i/>
          <w:iCs/>
          <w:sz w:val="24"/>
          <w:szCs w:val="24"/>
        </w:rPr>
        <w:t>Public Liability Insurance,</w:t>
      </w:r>
      <w:r w:rsidRPr="00621DC3">
        <w:rPr>
          <w:rFonts w:ascii="Times New Roman" w:hAnsi="Times New Roman"/>
          <w:sz w:val="24"/>
          <w:szCs w:val="24"/>
        </w:rPr>
        <w:t xml:space="preserve"> </w:t>
      </w:r>
      <w:r>
        <w:rPr>
          <w:rFonts w:ascii="Times New Roman" w:hAnsi="Times New Roman"/>
          <w:i/>
          <w:iCs/>
          <w:sz w:val="24"/>
          <w:szCs w:val="24"/>
        </w:rPr>
        <w:t>Quotes</w:t>
      </w:r>
      <w:r w:rsidRPr="00621DC3">
        <w:rPr>
          <w:rFonts w:ascii="Times New Roman" w:hAnsi="Times New Roman"/>
          <w:sz w:val="24"/>
          <w:szCs w:val="24"/>
        </w:rPr>
        <w:t xml:space="preserve">. Available at:  </w:t>
      </w:r>
      <w:proofErr w:type="gramStart"/>
      <w:r w:rsidRPr="00621DC3">
        <w:rPr>
          <w:rFonts w:ascii="Times New Roman" w:hAnsi="Times New Roman"/>
          <w:sz w:val="24"/>
          <w:szCs w:val="24"/>
        </w:rPr>
        <w:t>https://comparethemarket.quote.simplybusiness.co.uk/q/business/new_business/quote_comparison/65e092369575a905586a67ab?_gl=1%2A10avagq%2A_up%2AMQ..</w:t>
      </w:r>
      <w:proofErr w:type="gramEnd"/>
      <w:r w:rsidRPr="00621DC3">
        <w:rPr>
          <w:rFonts w:ascii="Times New Roman" w:hAnsi="Times New Roman"/>
          <w:sz w:val="24"/>
          <w:szCs w:val="24"/>
        </w:rPr>
        <w:t>%2A_ga%2ANDk4MDM1MzM1LjE3MDkyMTYzMTQ.%2A_ga_T6G5SWCZSV%2AMTcwOTIxNjQxNC4xLjEuMTcwOTIxNjQyMi4wLjAuMA..%2A_ga_EESV8NPC3W%2AMTcwOTIxNjMxNC4xLjEuMTcwOTIxNjQ2My4wLjAuMA (Accessed: 20 February 2024).</w:t>
      </w:r>
      <w:r w:rsidRPr="00394E9B">
        <w:rPr>
          <w:rFonts w:ascii="Times New Roman" w:hAnsi="Times New Roman"/>
          <w:sz w:val="24"/>
          <w:szCs w:val="24"/>
        </w:rPr>
        <w:t xml:space="preserve"> </w:t>
      </w:r>
    </w:p>
    <w:p w14:paraId="370EBC08" w14:textId="4D738774" w:rsidR="00F13F8A" w:rsidRDefault="00F13F8A" w:rsidP="00201EFE">
      <w:pPr>
        <w:spacing w:line="360" w:lineRule="auto"/>
        <w:rPr>
          <w:rFonts w:ascii="Times New Roman" w:hAnsi="Times New Roman"/>
          <w:sz w:val="24"/>
          <w:szCs w:val="24"/>
        </w:rPr>
      </w:pPr>
      <w:proofErr w:type="spellStart"/>
      <w:r>
        <w:rPr>
          <w:rFonts w:ascii="Times New Roman" w:hAnsi="Times New Roman"/>
          <w:sz w:val="24"/>
          <w:szCs w:val="24"/>
        </w:rPr>
        <w:t>Doberkurtos</w:t>
      </w:r>
      <w:proofErr w:type="spellEnd"/>
      <w:r>
        <w:rPr>
          <w:rFonts w:ascii="Times New Roman" w:hAnsi="Times New Roman"/>
          <w:sz w:val="24"/>
          <w:szCs w:val="24"/>
        </w:rPr>
        <w:t xml:space="preserve"> (2024) </w:t>
      </w:r>
      <w:r w:rsidRPr="00F13F8A">
        <w:rPr>
          <w:rFonts w:ascii="Times New Roman" w:hAnsi="Times New Roman"/>
          <w:i/>
          <w:iCs/>
          <w:sz w:val="24"/>
          <w:szCs w:val="24"/>
        </w:rPr>
        <w:t>Equipment supplier</w:t>
      </w:r>
      <w:r>
        <w:rPr>
          <w:rFonts w:ascii="Times New Roman" w:hAnsi="Times New Roman"/>
          <w:sz w:val="24"/>
          <w:szCs w:val="24"/>
        </w:rPr>
        <w:t xml:space="preserve">. Available at: </w:t>
      </w:r>
      <w:r w:rsidRPr="00F13F8A">
        <w:rPr>
          <w:rFonts w:ascii="Times New Roman" w:hAnsi="Times New Roman"/>
          <w:sz w:val="24"/>
          <w:szCs w:val="24"/>
        </w:rPr>
        <w:t>https://www.kurtos-kalacs.com/dober-kurtos-category/chimney-cake-accessories/</w:t>
      </w:r>
      <w:r>
        <w:rPr>
          <w:rFonts w:ascii="Times New Roman" w:hAnsi="Times New Roman"/>
          <w:sz w:val="24"/>
          <w:szCs w:val="24"/>
        </w:rPr>
        <w:t xml:space="preserve"> (Accessed: 28 February 2024).</w:t>
      </w:r>
    </w:p>
    <w:p w14:paraId="1A9B1196" w14:textId="6CBABA97" w:rsidR="00394E9B" w:rsidRPr="00621DC3" w:rsidRDefault="00394E9B" w:rsidP="00394E9B">
      <w:pPr>
        <w:spacing w:line="360" w:lineRule="auto"/>
        <w:jc w:val="both"/>
        <w:rPr>
          <w:rFonts w:ascii="Times New Roman" w:hAnsi="Times New Roman"/>
          <w:sz w:val="24"/>
          <w:szCs w:val="24"/>
        </w:rPr>
      </w:pPr>
      <w:r w:rsidRPr="00621DC3">
        <w:rPr>
          <w:rFonts w:ascii="Times New Roman" w:hAnsi="Times New Roman"/>
          <w:sz w:val="24"/>
          <w:szCs w:val="24"/>
        </w:rPr>
        <w:t xml:space="preserve">Food Standard Agency (2024) </w:t>
      </w:r>
      <w:r w:rsidRPr="00621DC3">
        <w:rPr>
          <w:rFonts w:ascii="Times New Roman" w:hAnsi="Times New Roman"/>
          <w:i/>
          <w:iCs/>
          <w:sz w:val="24"/>
          <w:szCs w:val="24"/>
        </w:rPr>
        <w:t>Starting your food Business Safely</w:t>
      </w:r>
      <w:r w:rsidRPr="00621DC3">
        <w:rPr>
          <w:rFonts w:ascii="Times New Roman" w:hAnsi="Times New Roman"/>
          <w:sz w:val="24"/>
          <w:szCs w:val="24"/>
        </w:rPr>
        <w:t>. Available at: https://www.food.gov.uk/business-guidance/starting-your-food-business-safely (Accessed: 25 February 2024).</w:t>
      </w:r>
    </w:p>
    <w:p w14:paraId="753537F2" w14:textId="77777777" w:rsidR="0076482B" w:rsidRDefault="00E95AD3" w:rsidP="00A7400C">
      <w:pPr>
        <w:spacing w:line="360" w:lineRule="auto"/>
        <w:jc w:val="both"/>
        <w:rPr>
          <w:rFonts w:ascii="Times New Roman" w:hAnsi="Times New Roman"/>
          <w:sz w:val="24"/>
          <w:szCs w:val="24"/>
        </w:rPr>
      </w:pPr>
      <w:r>
        <w:rPr>
          <w:rFonts w:ascii="Times New Roman" w:hAnsi="Times New Roman"/>
          <w:sz w:val="24"/>
          <w:szCs w:val="24"/>
        </w:rPr>
        <w:t xml:space="preserve">Foods Standards Agency (2024) </w:t>
      </w:r>
      <w:r w:rsidRPr="00E95AD3">
        <w:rPr>
          <w:rFonts w:ascii="Times New Roman" w:hAnsi="Times New Roman"/>
          <w:i/>
          <w:iCs/>
          <w:sz w:val="24"/>
          <w:szCs w:val="24"/>
        </w:rPr>
        <w:t>Getting ready to start your food business</w:t>
      </w:r>
      <w:r>
        <w:rPr>
          <w:rFonts w:ascii="Times New Roman" w:hAnsi="Times New Roman"/>
          <w:sz w:val="24"/>
          <w:szCs w:val="24"/>
        </w:rPr>
        <w:t xml:space="preserve">. Available at: </w:t>
      </w:r>
      <w:r w:rsidRPr="00E95AD3">
        <w:rPr>
          <w:rFonts w:ascii="Times New Roman" w:hAnsi="Times New Roman"/>
          <w:sz w:val="24"/>
          <w:szCs w:val="24"/>
        </w:rPr>
        <w:t>https://www.food.gov.uk/business-guidance/getting-ready-to-start-your-food-business</w:t>
      </w:r>
      <w:r>
        <w:rPr>
          <w:rFonts w:ascii="Times New Roman" w:hAnsi="Times New Roman"/>
          <w:sz w:val="24"/>
          <w:szCs w:val="24"/>
        </w:rPr>
        <w:t xml:space="preserve"> (Accessed: 20 February 2024).</w:t>
      </w:r>
    </w:p>
    <w:p w14:paraId="1B899028" w14:textId="4969A6EA" w:rsidR="00394E9B" w:rsidRDefault="00394E9B" w:rsidP="00A7400C">
      <w:pPr>
        <w:spacing w:line="360" w:lineRule="auto"/>
        <w:jc w:val="both"/>
        <w:rPr>
          <w:rFonts w:ascii="Times New Roman" w:hAnsi="Times New Roman"/>
          <w:sz w:val="24"/>
          <w:szCs w:val="24"/>
        </w:rPr>
      </w:pPr>
      <w:r w:rsidRPr="00394E9B">
        <w:rPr>
          <w:rFonts w:ascii="Times New Roman" w:hAnsi="Times New Roman"/>
          <w:sz w:val="24"/>
          <w:szCs w:val="24"/>
        </w:rPr>
        <w:t xml:space="preserve"> </w:t>
      </w:r>
      <w:r w:rsidR="0076482B">
        <w:rPr>
          <w:rFonts w:ascii="Times New Roman" w:hAnsi="Times New Roman"/>
          <w:sz w:val="24"/>
          <w:szCs w:val="24"/>
        </w:rPr>
        <w:t xml:space="preserve">GOV.UK (2024a) </w:t>
      </w:r>
      <w:r w:rsidR="0076482B" w:rsidRPr="00771B08">
        <w:rPr>
          <w:rFonts w:ascii="Times New Roman" w:hAnsi="Times New Roman"/>
          <w:i/>
          <w:iCs/>
          <w:sz w:val="24"/>
          <w:szCs w:val="24"/>
        </w:rPr>
        <w:t>Set up a limited company</w:t>
      </w:r>
      <w:r w:rsidR="0076482B">
        <w:rPr>
          <w:rFonts w:ascii="Times New Roman" w:hAnsi="Times New Roman"/>
          <w:sz w:val="24"/>
          <w:szCs w:val="24"/>
        </w:rPr>
        <w:t xml:space="preserve">. Available at: </w:t>
      </w:r>
      <w:r w:rsidR="0076482B" w:rsidRPr="00771B08">
        <w:rPr>
          <w:rFonts w:ascii="Times New Roman" w:hAnsi="Times New Roman"/>
          <w:sz w:val="24"/>
          <w:szCs w:val="24"/>
        </w:rPr>
        <w:t>https://www.gov.uk/set-up-limited-company</w:t>
      </w:r>
      <w:r w:rsidR="0076482B">
        <w:rPr>
          <w:rFonts w:ascii="Times New Roman" w:hAnsi="Times New Roman"/>
          <w:sz w:val="24"/>
          <w:szCs w:val="24"/>
        </w:rPr>
        <w:t xml:space="preserve"> (Accessed: 25 February 2024).</w:t>
      </w:r>
    </w:p>
    <w:p w14:paraId="5A5C23C4" w14:textId="0B323555" w:rsidR="00394E9B" w:rsidRDefault="00394E9B" w:rsidP="00394E9B">
      <w:pPr>
        <w:spacing w:line="360" w:lineRule="auto"/>
        <w:jc w:val="both"/>
        <w:rPr>
          <w:rFonts w:ascii="Times New Roman" w:hAnsi="Times New Roman"/>
          <w:sz w:val="24"/>
          <w:szCs w:val="24"/>
        </w:rPr>
      </w:pPr>
      <w:r w:rsidRPr="00621DC3">
        <w:rPr>
          <w:rFonts w:ascii="Times New Roman" w:hAnsi="Times New Roman"/>
          <w:sz w:val="24"/>
          <w:szCs w:val="24"/>
        </w:rPr>
        <w:t>GOV.UK (2024</w:t>
      </w:r>
      <w:r w:rsidR="0076482B">
        <w:rPr>
          <w:rFonts w:ascii="Times New Roman" w:hAnsi="Times New Roman"/>
          <w:sz w:val="24"/>
          <w:szCs w:val="24"/>
        </w:rPr>
        <w:t>b</w:t>
      </w:r>
      <w:r w:rsidRPr="00621DC3">
        <w:rPr>
          <w:rFonts w:ascii="Times New Roman" w:hAnsi="Times New Roman"/>
          <w:sz w:val="24"/>
          <w:szCs w:val="24"/>
        </w:rPr>
        <w:t xml:space="preserve">) </w:t>
      </w:r>
      <w:r w:rsidRPr="00621DC3">
        <w:rPr>
          <w:rFonts w:ascii="Times New Roman" w:hAnsi="Times New Roman"/>
          <w:i/>
          <w:iCs/>
          <w:sz w:val="24"/>
          <w:szCs w:val="24"/>
        </w:rPr>
        <w:t>Food Business Registration</w:t>
      </w:r>
      <w:r w:rsidRPr="00621DC3">
        <w:rPr>
          <w:rFonts w:ascii="Times New Roman" w:hAnsi="Times New Roman"/>
          <w:sz w:val="24"/>
          <w:szCs w:val="24"/>
        </w:rPr>
        <w:t>. Available at: https://register.food.gov.uk/new. (Accessed: 25 February 2024).</w:t>
      </w:r>
    </w:p>
    <w:p w14:paraId="59F4E3F1" w14:textId="201A8BC6" w:rsidR="00E95AD3" w:rsidRPr="009F322F" w:rsidRDefault="00394E9B" w:rsidP="00A7400C">
      <w:pPr>
        <w:spacing w:line="360" w:lineRule="auto"/>
        <w:jc w:val="both"/>
        <w:rPr>
          <w:rFonts w:ascii="Times New Roman" w:hAnsi="Times New Roman"/>
          <w:sz w:val="24"/>
          <w:szCs w:val="24"/>
        </w:rPr>
      </w:pPr>
      <w:r w:rsidRPr="00394E9B">
        <w:rPr>
          <w:rFonts w:ascii="Times New Roman" w:hAnsi="Times New Roman"/>
          <w:sz w:val="24"/>
          <w:szCs w:val="24"/>
        </w:rPr>
        <w:t xml:space="preserve"> </w:t>
      </w:r>
    </w:p>
    <w:p w14:paraId="40F6AC56" w14:textId="5587CAF5"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lastRenderedPageBreak/>
        <w:t xml:space="preserve">Garcia, M. </w:t>
      </w:r>
      <w:r w:rsidR="00110154" w:rsidRPr="009F322F">
        <w:rPr>
          <w:rFonts w:ascii="Times New Roman" w:hAnsi="Times New Roman"/>
          <w:sz w:val="24"/>
          <w:szCs w:val="24"/>
        </w:rPr>
        <w:t>(</w:t>
      </w:r>
      <w:r w:rsidRPr="009F322F">
        <w:rPr>
          <w:rFonts w:ascii="Times New Roman" w:hAnsi="Times New Roman"/>
          <w:sz w:val="24"/>
          <w:szCs w:val="24"/>
        </w:rPr>
        <w:t>2019</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Street Food and Local Economic Development</w:t>
      </w:r>
      <w:r w:rsidRPr="009F322F">
        <w:rPr>
          <w:rFonts w:ascii="Times New Roman" w:hAnsi="Times New Roman"/>
          <w:sz w:val="24"/>
          <w:szCs w:val="24"/>
        </w:rPr>
        <w:t>: A Case Study. Economic Development Quarterly, 33(3), pp.228–241.</w:t>
      </w:r>
      <w:r w:rsidR="00394E9B" w:rsidRPr="00394E9B">
        <w:rPr>
          <w:rFonts w:ascii="Times New Roman" w:hAnsi="Times New Roman"/>
          <w:sz w:val="24"/>
          <w:szCs w:val="24"/>
        </w:rPr>
        <w:t xml:space="preserve"> </w:t>
      </w:r>
    </w:p>
    <w:p w14:paraId="523E3BDA" w14:textId="08E13F0C" w:rsidR="00A7400C" w:rsidRDefault="00A7400C" w:rsidP="00F91A59">
      <w:pPr>
        <w:spacing w:line="360" w:lineRule="auto"/>
        <w:jc w:val="both"/>
        <w:rPr>
          <w:rFonts w:ascii="Times New Roman" w:hAnsi="Times New Roman"/>
          <w:sz w:val="24"/>
          <w:szCs w:val="24"/>
        </w:rPr>
      </w:pPr>
      <w:r w:rsidRPr="009F322F">
        <w:rPr>
          <w:rFonts w:ascii="Times New Roman" w:hAnsi="Times New Roman"/>
          <w:sz w:val="24"/>
          <w:szCs w:val="24"/>
        </w:rPr>
        <w:t>Guinn, J.</w:t>
      </w:r>
      <w:r w:rsidR="00110154" w:rsidRPr="009F322F">
        <w:rPr>
          <w:rFonts w:ascii="Times New Roman" w:hAnsi="Times New Roman"/>
          <w:sz w:val="24"/>
          <w:szCs w:val="24"/>
        </w:rPr>
        <w:t xml:space="preserve"> </w:t>
      </w:r>
      <w:r w:rsidRPr="009F322F">
        <w:rPr>
          <w:rFonts w:ascii="Times New Roman" w:hAnsi="Times New Roman"/>
          <w:sz w:val="24"/>
          <w:szCs w:val="24"/>
        </w:rPr>
        <w:t xml:space="preserve"> </w:t>
      </w:r>
      <w:r w:rsidR="00110154" w:rsidRPr="009F322F">
        <w:rPr>
          <w:rFonts w:ascii="Times New Roman" w:hAnsi="Times New Roman"/>
          <w:sz w:val="24"/>
          <w:szCs w:val="24"/>
        </w:rPr>
        <w:t>(</w:t>
      </w:r>
      <w:r w:rsidRPr="009F322F">
        <w:rPr>
          <w:rFonts w:ascii="Times New Roman" w:hAnsi="Times New Roman"/>
          <w:sz w:val="24"/>
          <w:szCs w:val="24"/>
        </w:rPr>
        <w:t>2024</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Food Truck Industry Trends and Statistics in 2024</w:t>
      </w:r>
      <w:r w:rsidRPr="009F322F">
        <w:rPr>
          <w:rFonts w:ascii="Times New Roman" w:hAnsi="Times New Roman"/>
          <w:sz w:val="24"/>
          <w:szCs w:val="24"/>
        </w:rPr>
        <w:t>. On the Line | Toast POS. Available at: &lt;</w:t>
      </w:r>
      <w:hyperlink r:id="rId18" w:history="1">
        <w:r w:rsidRPr="009F322F">
          <w:rPr>
            <w:rStyle w:val="Hyperlink"/>
            <w:rFonts w:ascii="Times New Roman" w:hAnsi="Times New Roman"/>
            <w:sz w:val="24"/>
            <w:szCs w:val="24"/>
          </w:rPr>
          <w:t>https://pos.toasttab.com/blog/on-the-line/food-truck-industry-trends-and-statistics</w:t>
        </w:r>
      </w:hyperlink>
      <w:r w:rsidRPr="009F322F">
        <w:rPr>
          <w:rFonts w:ascii="Times New Roman" w:hAnsi="Times New Roman"/>
          <w:sz w:val="24"/>
          <w:szCs w:val="24"/>
        </w:rPr>
        <w:t>&gt;</w:t>
      </w:r>
      <w:r w:rsidR="00110154" w:rsidRPr="009F322F">
        <w:rPr>
          <w:rFonts w:ascii="Times New Roman" w:hAnsi="Times New Roman"/>
          <w:sz w:val="24"/>
          <w:szCs w:val="24"/>
        </w:rPr>
        <w:t xml:space="preserve"> (Accessed: 15 February 2024).</w:t>
      </w:r>
    </w:p>
    <w:p w14:paraId="3D3D05D3" w14:textId="2A503179" w:rsidR="00664040" w:rsidRDefault="00240041" w:rsidP="00240041">
      <w:pPr>
        <w:spacing w:line="360" w:lineRule="auto"/>
        <w:jc w:val="both"/>
        <w:rPr>
          <w:rFonts w:ascii="Times New Roman" w:hAnsi="Times New Roman"/>
          <w:sz w:val="24"/>
          <w:szCs w:val="24"/>
        </w:rPr>
      </w:pPr>
      <w:r>
        <w:rPr>
          <w:rFonts w:ascii="Times New Roman" w:hAnsi="Times New Roman"/>
          <w:sz w:val="24"/>
          <w:szCs w:val="24"/>
        </w:rPr>
        <w:t xml:space="preserve">HSE (2024) </w:t>
      </w:r>
      <w:r w:rsidRPr="00240041">
        <w:rPr>
          <w:rFonts w:ascii="Times New Roman" w:hAnsi="Times New Roman"/>
          <w:i/>
          <w:iCs/>
          <w:sz w:val="24"/>
          <w:szCs w:val="24"/>
        </w:rPr>
        <w:t>Introduction to managing Health and Safety, Best advice for all small businesses</w:t>
      </w:r>
      <w:r>
        <w:rPr>
          <w:rFonts w:ascii="Times New Roman" w:hAnsi="Times New Roman"/>
          <w:sz w:val="24"/>
          <w:szCs w:val="24"/>
        </w:rPr>
        <w:t xml:space="preserve">. Available at: </w:t>
      </w:r>
      <w:r w:rsidRPr="00240041">
        <w:rPr>
          <w:rFonts w:ascii="Times New Roman" w:hAnsi="Times New Roman"/>
          <w:sz w:val="24"/>
          <w:szCs w:val="24"/>
        </w:rPr>
        <w:t>https://www.hse.gov.uk/managing/introduction/business-guidance.htm</w:t>
      </w:r>
      <w:r>
        <w:rPr>
          <w:rFonts w:ascii="Times New Roman" w:hAnsi="Times New Roman"/>
          <w:sz w:val="24"/>
          <w:szCs w:val="24"/>
        </w:rPr>
        <w:t xml:space="preserve"> (Accessed: 20 February 2024).</w:t>
      </w:r>
    </w:p>
    <w:p w14:paraId="084B71D0" w14:textId="091E5868" w:rsidR="00721CD5" w:rsidRPr="009F322F" w:rsidRDefault="00721CD5" w:rsidP="00F91A59">
      <w:pPr>
        <w:spacing w:line="360" w:lineRule="auto"/>
        <w:jc w:val="both"/>
        <w:rPr>
          <w:rFonts w:ascii="Times New Roman" w:hAnsi="Times New Roman"/>
          <w:sz w:val="24"/>
          <w:szCs w:val="24"/>
        </w:rPr>
      </w:pPr>
      <w:proofErr w:type="spellStart"/>
      <w:r w:rsidRPr="00721CD5">
        <w:rPr>
          <w:rFonts w:ascii="Times New Roman" w:hAnsi="Times New Roman"/>
          <w:sz w:val="24"/>
          <w:szCs w:val="24"/>
        </w:rPr>
        <w:t>Yencken</w:t>
      </w:r>
      <w:proofErr w:type="spellEnd"/>
      <w:r w:rsidRPr="00721CD5">
        <w:rPr>
          <w:rFonts w:ascii="Times New Roman" w:hAnsi="Times New Roman"/>
          <w:sz w:val="24"/>
          <w:szCs w:val="24"/>
        </w:rPr>
        <w:t xml:space="preserve">, J. and Murray Gillin Am, L. (2006) </w:t>
      </w:r>
      <w:r>
        <w:rPr>
          <w:rFonts w:ascii="Times New Roman" w:hAnsi="Times New Roman"/>
          <w:sz w:val="24"/>
          <w:szCs w:val="24"/>
        </w:rPr>
        <w:t>‘</w:t>
      </w:r>
      <w:r w:rsidRPr="00721CD5">
        <w:rPr>
          <w:rFonts w:ascii="Times New Roman" w:hAnsi="Times New Roman"/>
          <w:sz w:val="24"/>
          <w:szCs w:val="24"/>
        </w:rPr>
        <w:t xml:space="preserve">The </w:t>
      </w:r>
      <w:proofErr w:type="spellStart"/>
      <w:r w:rsidRPr="00721CD5">
        <w:rPr>
          <w:rFonts w:ascii="Times New Roman" w:hAnsi="Times New Roman"/>
          <w:sz w:val="24"/>
          <w:szCs w:val="24"/>
        </w:rPr>
        <w:t>Klofsten</w:t>
      </w:r>
      <w:proofErr w:type="spellEnd"/>
      <w:r w:rsidRPr="00721CD5">
        <w:rPr>
          <w:rFonts w:ascii="Times New Roman" w:hAnsi="Times New Roman"/>
          <w:sz w:val="24"/>
          <w:szCs w:val="24"/>
        </w:rPr>
        <w:t xml:space="preserve"> Business Platform as a self-diagnostic tool for new technology-based small firms,</w:t>
      </w:r>
      <w:r>
        <w:rPr>
          <w:rFonts w:ascii="Times New Roman" w:hAnsi="Times New Roman"/>
          <w:sz w:val="24"/>
          <w:szCs w:val="24"/>
        </w:rPr>
        <w:t>’</w:t>
      </w:r>
      <w:r w:rsidRPr="00721CD5">
        <w:rPr>
          <w:rFonts w:ascii="Times New Roman" w:hAnsi="Times New Roman"/>
          <w:sz w:val="24"/>
          <w:szCs w:val="24"/>
        </w:rPr>
        <w:t xml:space="preserve"> </w:t>
      </w:r>
      <w:r w:rsidRPr="00721CD5">
        <w:rPr>
          <w:rFonts w:ascii="Times New Roman" w:hAnsi="Times New Roman"/>
          <w:i/>
          <w:iCs/>
          <w:sz w:val="24"/>
          <w:szCs w:val="24"/>
        </w:rPr>
        <w:t>Innovation (North Sydney),</w:t>
      </w:r>
      <w:r w:rsidRPr="00721CD5">
        <w:rPr>
          <w:rFonts w:ascii="Times New Roman" w:hAnsi="Times New Roman"/>
          <w:sz w:val="24"/>
          <w:szCs w:val="24"/>
        </w:rPr>
        <w:t xml:space="preserve"> 8(4–5), pp. 348–358. Available at: https://doi.org/10.5172/impp.2006.8.4.348.</w:t>
      </w:r>
    </w:p>
    <w:p w14:paraId="388B0784" w14:textId="020BD419"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Jiang, L. </w:t>
      </w:r>
      <w:r w:rsidR="00110154" w:rsidRPr="009F322F">
        <w:rPr>
          <w:rFonts w:ascii="Times New Roman" w:hAnsi="Times New Roman"/>
          <w:sz w:val="24"/>
          <w:szCs w:val="24"/>
        </w:rPr>
        <w:t>(</w:t>
      </w:r>
      <w:r w:rsidRPr="009F322F">
        <w:rPr>
          <w:rFonts w:ascii="Times New Roman" w:hAnsi="Times New Roman"/>
          <w:sz w:val="24"/>
          <w:szCs w:val="24"/>
        </w:rPr>
        <w:t>2020</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Food truck management with booking system.</w:t>
      </w:r>
      <w:r w:rsidRPr="009F322F">
        <w:rPr>
          <w:rFonts w:ascii="Times New Roman" w:hAnsi="Times New Roman"/>
          <w:sz w:val="24"/>
          <w:szCs w:val="24"/>
        </w:rPr>
        <w:t xml:space="preserve"> Annals of Tourism Research, 82, p.102892.</w:t>
      </w:r>
    </w:p>
    <w:p w14:paraId="21B51CA2" w14:textId="77777777" w:rsidR="001800E5" w:rsidRDefault="00A7400C" w:rsidP="001800E5">
      <w:pPr>
        <w:spacing w:line="360" w:lineRule="auto"/>
        <w:jc w:val="both"/>
        <w:rPr>
          <w:rFonts w:ascii="Times New Roman" w:hAnsi="Times New Roman"/>
          <w:sz w:val="24"/>
          <w:szCs w:val="24"/>
        </w:rPr>
      </w:pPr>
      <w:r w:rsidRPr="009F322F">
        <w:rPr>
          <w:rFonts w:ascii="Times New Roman" w:hAnsi="Times New Roman"/>
          <w:sz w:val="24"/>
          <w:szCs w:val="24"/>
        </w:rPr>
        <w:t xml:space="preserve">Jiang, L. </w:t>
      </w:r>
      <w:r w:rsidR="00110154" w:rsidRPr="009F322F">
        <w:rPr>
          <w:rFonts w:ascii="Times New Roman" w:hAnsi="Times New Roman"/>
          <w:sz w:val="24"/>
          <w:szCs w:val="24"/>
        </w:rPr>
        <w:t>(</w:t>
      </w:r>
      <w:r w:rsidRPr="009F322F">
        <w:rPr>
          <w:rFonts w:ascii="Times New Roman" w:hAnsi="Times New Roman"/>
          <w:sz w:val="24"/>
          <w:szCs w:val="24"/>
        </w:rPr>
        <w:t>2021</w:t>
      </w:r>
      <w:r w:rsidR="00110154" w:rsidRPr="009F322F">
        <w:rPr>
          <w:rFonts w:ascii="Times New Roman" w:hAnsi="Times New Roman"/>
          <w:sz w:val="24"/>
          <w:szCs w:val="24"/>
        </w:rPr>
        <w:t>)</w:t>
      </w:r>
      <w:r w:rsidRPr="009F322F">
        <w:rPr>
          <w:rFonts w:ascii="Times New Roman" w:hAnsi="Times New Roman"/>
          <w:sz w:val="24"/>
          <w:szCs w:val="24"/>
        </w:rPr>
        <w:t xml:space="preserve"> </w:t>
      </w:r>
      <w:r w:rsidR="00110154" w:rsidRPr="009F322F">
        <w:rPr>
          <w:rFonts w:ascii="Times New Roman" w:hAnsi="Times New Roman"/>
          <w:sz w:val="24"/>
          <w:szCs w:val="24"/>
        </w:rPr>
        <w:t>‘</w:t>
      </w:r>
      <w:r w:rsidRPr="009F322F">
        <w:rPr>
          <w:rFonts w:ascii="Times New Roman" w:hAnsi="Times New Roman"/>
          <w:sz w:val="24"/>
          <w:szCs w:val="24"/>
        </w:rPr>
        <w:t>Making Food Tourism Networks: A Case Study of Portland Food Carts</w:t>
      </w:r>
      <w:r w:rsidR="00110154" w:rsidRPr="009F322F">
        <w:rPr>
          <w:rFonts w:ascii="Times New Roman" w:hAnsi="Times New Roman"/>
          <w:sz w:val="24"/>
          <w:szCs w:val="24"/>
        </w:rPr>
        <w:t xml:space="preserve">’, </w:t>
      </w:r>
      <w:r w:rsidRPr="009F322F">
        <w:rPr>
          <w:rFonts w:ascii="Times New Roman" w:hAnsi="Times New Roman"/>
          <w:i/>
          <w:iCs/>
          <w:sz w:val="24"/>
          <w:szCs w:val="24"/>
        </w:rPr>
        <w:t>Journal of Hospitality and Tourism Insights.</w:t>
      </w:r>
      <w:r w:rsidR="001800E5" w:rsidRPr="001800E5">
        <w:rPr>
          <w:rFonts w:ascii="Times New Roman" w:hAnsi="Times New Roman"/>
          <w:sz w:val="24"/>
          <w:szCs w:val="24"/>
        </w:rPr>
        <w:t xml:space="preserve"> </w:t>
      </w:r>
    </w:p>
    <w:p w14:paraId="48AC2D51" w14:textId="47097E35" w:rsidR="00A7400C" w:rsidRPr="00394E9B" w:rsidRDefault="001800E5" w:rsidP="00A7400C">
      <w:pPr>
        <w:spacing w:line="360" w:lineRule="auto"/>
        <w:jc w:val="both"/>
        <w:rPr>
          <w:rFonts w:ascii="Times New Roman" w:hAnsi="Times New Roman"/>
          <w:sz w:val="24"/>
          <w:szCs w:val="24"/>
        </w:rPr>
      </w:pPr>
      <w:proofErr w:type="spellStart"/>
      <w:r w:rsidRPr="00157BE7">
        <w:rPr>
          <w:rFonts w:ascii="Times New Roman" w:hAnsi="Times New Roman"/>
          <w:sz w:val="24"/>
          <w:szCs w:val="24"/>
        </w:rPr>
        <w:t>Klofsten</w:t>
      </w:r>
      <w:proofErr w:type="spellEnd"/>
      <w:r w:rsidRPr="00157BE7">
        <w:rPr>
          <w:rFonts w:ascii="Times New Roman" w:hAnsi="Times New Roman"/>
          <w:sz w:val="24"/>
          <w:szCs w:val="24"/>
        </w:rPr>
        <w:t xml:space="preserve">, M., MacEachen, E. and Ståhl, C. (2021) </w:t>
      </w:r>
      <w:r>
        <w:rPr>
          <w:rFonts w:ascii="Times New Roman" w:hAnsi="Times New Roman"/>
          <w:sz w:val="24"/>
          <w:szCs w:val="24"/>
        </w:rPr>
        <w:t>‘</w:t>
      </w:r>
      <w:r w:rsidRPr="00157BE7">
        <w:rPr>
          <w:rFonts w:ascii="Times New Roman" w:hAnsi="Times New Roman"/>
          <w:sz w:val="24"/>
          <w:szCs w:val="24"/>
        </w:rPr>
        <w:t>New and small firms in a modern working life: how do we make entrepreneurship healthy?</w:t>
      </w:r>
      <w:r>
        <w:rPr>
          <w:rFonts w:ascii="Times New Roman" w:hAnsi="Times New Roman"/>
          <w:sz w:val="24"/>
          <w:szCs w:val="24"/>
        </w:rPr>
        <w:t xml:space="preserve">’, </w:t>
      </w:r>
      <w:r w:rsidRPr="00157BE7">
        <w:rPr>
          <w:rFonts w:ascii="Times New Roman" w:hAnsi="Times New Roman"/>
          <w:i/>
          <w:iCs/>
          <w:sz w:val="24"/>
          <w:szCs w:val="24"/>
        </w:rPr>
        <w:t>Small business economics</w:t>
      </w:r>
      <w:r w:rsidRPr="00157BE7">
        <w:rPr>
          <w:rFonts w:ascii="Times New Roman" w:hAnsi="Times New Roman"/>
          <w:sz w:val="24"/>
          <w:szCs w:val="24"/>
        </w:rPr>
        <w:t>, 57(2), pp. 755–763. Available at: https://doi.org/10.1007/s11187-020-00380-6.</w:t>
      </w:r>
    </w:p>
    <w:p w14:paraId="10535884" w14:textId="421DB1FC" w:rsidR="00A7400C" w:rsidRPr="009F322F" w:rsidRDefault="00A7400C" w:rsidP="00F91A59">
      <w:pPr>
        <w:spacing w:line="360" w:lineRule="auto"/>
        <w:jc w:val="both"/>
        <w:rPr>
          <w:rFonts w:ascii="Times New Roman" w:hAnsi="Times New Roman"/>
          <w:sz w:val="24"/>
          <w:szCs w:val="24"/>
        </w:rPr>
      </w:pPr>
      <w:proofErr w:type="spellStart"/>
      <w:r w:rsidRPr="009F322F">
        <w:rPr>
          <w:rFonts w:ascii="Times New Roman" w:hAnsi="Times New Roman"/>
          <w:sz w:val="24"/>
          <w:szCs w:val="24"/>
        </w:rPr>
        <w:t>Legionfoodtrucks</w:t>
      </w:r>
      <w:proofErr w:type="spellEnd"/>
      <w:r w:rsidRPr="009F322F">
        <w:rPr>
          <w:rFonts w:ascii="Times New Roman" w:hAnsi="Times New Roman"/>
          <w:sz w:val="24"/>
          <w:szCs w:val="24"/>
        </w:rPr>
        <w:t xml:space="preserve">, </w:t>
      </w:r>
      <w:r w:rsidR="00110154" w:rsidRPr="009F322F">
        <w:rPr>
          <w:rFonts w:ascii="Times New Roman" w:hAnsi="Times New Roman"/>
          <w:sz w:val="24"/>
          <w:szCs w:val="24"/>
        </w:rPr>
        <w:t>(</w:t>
      </w:r>
      <w:r w:rsidRPr="009F322F">
        <w:rPr>
          <w:rFonts w:ascii="Times New Roman" w:hAnsi="Times New Roman"/>
          <w:sz w:val="24"/>
          <w:szCs w:val="24"/>
        </w:rPr>
        <w:t>2023</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8 Must-Know Food Truck Trends and Statistics 2024</w:t>
      </w:r>
      <w:r w:rsidRPr="009F322F">
        <w:rPr>
          <w:rFonts w:ascii="Times New Roman" w:hAnsi="Times New Roman"/>
          <w:sz w:val="24"/>
          <w:szCs w:val="24"/>
        </w:rPr>
        <w:t xml:space="preserve"> - Legion Food Trucks.  Legion Food Trucks. Available at: &lt;</w:t>
      </w:r>
      <w:hyperlink r:id="rId19" w:history="1">
        <w:r w:rsidRPr="009F322F">
          <w:rPr>
            <w:rStyle w:val="Hyperlink"/>
            <w:rFonts w:ascii="Times New Roman" w:hAnsi="Times New Roman"/>
            <w:sz w:val="24"/>
            <w:szCs w:val="24"/>
          </w:rPr>
          <w:t>https://legionfoodtrucks.com/custom-food-trucks/food-truck-trends-and-statistics/</w:t>
        </w:r>
      </w:hyperlink>
      <w:r w:rsidRPr="009F322F">
        <w:rPr>
          <w:rFonts w:ascii="Times New Roman" w:hAnsi="Times New Roman"/>
          <w:sz w:val="24"/>
          <w:szCs w:val="24"/>
        </w:rPr>
        <w:t>&gt;</w:t>
      </w:r>
      <w:r w:rsidR="00110154" w:rsidRPr="009F322F">
        <w:rPr>
          <w:rFonts w:ascii="Times New Roman" w:hAnsi="Times New Roman"/>
          <w:sz w:val="24"/>
          <w:szCs w:val="24"/>
        </w:rPr>
        <w:t xml:space="preserve"> (Accessed: 15 February 2024).</w:t>
      </w:r>
      <w:r w:rsidRPr="009F322F">
        <w:rPr>
          <w:rFonts w:ascii="Times New Roman" w:hAnsi="Times New Roman"/>
          <w:sz w:val="24"/>
          <w:szCs w:val="24"/>
        </w:rPr>
        <w:t> </w:t>
      </w:r>
    </w:p>
    <w:p w14:paraId="68777C7E" w14:textId="6924D009" w:rsidR="00A7400C" w:rsidRPr="009F322F" w:rsidRDefault="00A7400C" w:rsidP="00F91A59">
      <w:pPr>
        <w:spacing w:line="360" w:lineRule="auto"/>
        <w:jc w:val="both"/>
        <w:rPr>
          <w:rFonts w:ascii="Times New Roman" w:hAnsi="Times New Roman"/>
          <w:sz w:val="24"/>
          <w:szCs w:val="24"/>
        </w:rPr>
      </w:pPr>
      <w:r w:rsidRPr="009F322F">
        <w:rPr>
          <w:rFonts w:ascii="Times New Roman" w:hAnsi="Times New Roman"/>
          <w:sz w:val="24"/>
          <w:szCs w:val="24"/>
        </w:rPr>
        <w:t xml:space="preserve">Lew, M. </w:t>
      </w:r>
      <w:r w:rsidR="00110154" w:rsidRPr="009F322F">
        <w:rPr>
          <w:rFonts w:ascii="Times New Roman" w:hAnsi="Times New Roman"/>
          <w:sz w:val="24"/>
          <w:szCs w:val="24"/>
        </w:rPr>
        <w:t>(</w:t>
      </w:r>
      <w:r w:rsidRPr="009F322F">
        <w:rPr>
          <w:rFonts w:ascii="Times New Roman" w:hAnsi="Times New Roman"/>
          <w:sz w:val="24"/>
          <w:szCs w:val="24"/>
        </w:rPr>
        <w:t>2021</w:t>
      </w:r>
      <w:r w:rsidR="00110154"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The growth of the British street food Van - EU Business News</w:t>
      </w:r>
      <w:r w:rsidRPr="009F322F">
        <w:rPr>
          <w:rFonts w:ascii="Times New Roman" w:hAnsi="Times New Roman"/>
          <w:sz w:val="24"/>
          <w:szCs w:val="24"/>
        </w:rPr>
        <w:t>. Available at: &lt;</w:t>
      </w:r>
      <w:hyperlink r:id="rId20" w:history="1">
        <w:r w:rsidRPr="009F322F">
          <w:rPr>
            <w:rStyle w:val="Hyperlink"/>
            <w:rFonts w:ascii="Times New Roman" w:hAnsi="Times New Roman"/>
            <w:sz w:val="24"/>
            <w:szCs w:val="24"/>
          </w:rPr>
          <w:t>https://www.eubusinessnews.com/the-growth-of-the-british-street-food-van/</w:t>
        </w:r>
      </w:hyperlink>
      <w:r w:rsidRPr="009F322F">
        <w:rPr>
          <w:rFonts w:ascii="Times New Roman" w:hAnsi="Times New Roman"/>
          <w:sz w:val="24"/>
          <w:szCs w:val="24"/>
        </w:rPr>
        <w:t>&gt;</w:t>
      </w:r>
      <w:r w:rsidR="00110154" w:rsidRPr="009F322F">
        <w:rPr>
          <w:rFonts w:ascii="Times New Roman" w:hAnsi="Times New Roman"/>
          <w:sz w:val="24"/>
          <w:szCs w:val="24"/>
        </w:rPr>
        <w:t xml:space="preserve"> (Accessed: 17 February 2024).</w:t>
      </w:r>
      <w:r w:rsidRPr="009F322F">
        <w:rPr>
          <w:rFonts w:ascii="Times New Roman" w:hAnsi="Times New Roman"/>
          <w:sz w:val="24"/>
          <w:szCs w:val="24"/>
        </w:rPr>
        <w:t> </w:t>
      </w:r>
    </w:p>
    <w:p w14:paraId="4AEFE4FC" w14:textId="5FF4CCB9"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Lin, L. </w:t>
      </w:r>
      <w:r w:rsidR="009F322F" w:rsidRPr="009F322F">
        <w:rPr>
          <w:rFonts w:ascii="Times New Roman" w:hAnsi="Times New Roman"/>
          <w:sz w:val="24"/>
          <w:szCs w:val="24"/>
        </w:rPr>
        <w:t>(</w:t>
      </w:r>
      <w:r w:rsidRPr="009F322F">
        <w:rPr>
          <w:rFonts w:ascii="Times New Roman" w:hAnsi="Times New Roman"/>
          <w:sz w:val="24"/>
          <w:szCs w:val="24"/>
        </w:rPr>
        <w:t>2020</w:t>
      </w:r>
      <w:r w:rsidR="009F322F"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Innovations in mobile food vending vehicles</w:t>
      </w:r>
      <w:r w:rsidRPr="009F322F">
        <w:rPr>
          <w:rFonts w:ascii="Times New Roman" w:hAnsi="Times New Roman"/>
          <w:sz w:val="24"/>
          <w:szCs w:val="24"/>
        </w:rPr>
        <w:t>. Research in Hospitality Management, 10(2), pp.107–110.</w:t>
      </w:r>
    </w:p>
    <w:p w14:paraId="70307102" w14:textId="56AD3102"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Liu, K. and Shi, Y. </w:t>
      </w:r>
      <w:r w:rsidR="009F322F" w:rsidRPr="009F322F">
        <w:rPr>
          <w:rFonts w:ascii="Times New Roman" w:hAnsi="Times New Roman"/>
          <w:sz w:val="24"/>
          <w:szCs w:val="24"/>
        </w:rPr>
        <w:t>(</w:t>
      </w:r>
      <w:r w:rsidRPr="009F322F">
        <w:rPr>
          <w:rFonts w:ascii="Times New Roman" w:hAnsi="Times New Roman"/>
          <w:sz w:val="24"/>
          <w:szCs w:val="24"/>
        </w:rPr>
        <w:t>2021</w:t>
      </w:r>
      <w:r w:rsidR="009F322F" w:rsidRPr="009F322F">
        <w:rPr>
          <w:rFonts w:ascii="Times New Roman" w:hAnsi="Times New Roman"/>
          <w:i/>
          <w:iCs/>
          <w:sz w:val="24"/>
          <w:szCs w:val="24"/>
        </w:rPr>
        <w:t>)</w:t>
      </w:r>
      <w:r w:rsidRPr="009F322F">
        <w:rPr>
          <w:rFonts w:ascii="Times New Roman" w:hAnsi="Times New Roman"/>
          <w:i/>
          <w:iCs/>
          <w:sz w:val="24"/>
          <w:szCs w:val="24"/>
        </w:rPr>
        <w:t xml:space="preserve"> Food Trucks’ Dual Role in Promoting Entrepreneurship and Economic Development</w:t>
      </w:r>
      <w:r w:rsidRPr="009F322F">
        <w:rPr>
          <w:rFonts w:ascii="Times New Roman" w:hAnsi="Times New Roman"/>
          <w:sz w:val="24"/>
          <w:szCs w:val="24"/>
        </w:rPr>
        <w:t>. Economic Development Quarterly, p.08912424211029440.</w:t>
      </w:r>
    </w:p>
    <w:p w14:paraId="0D6C5549" w14:textId="06C45059" w:rsidR="00A7400C" w:rsidRPr="009F322F" w:rsidRDefault="00A7400C" w:rsidP="00A7400C">
      <w:pPr>
        <w:spacing w:line="360" w:lineRule="auto"/>
        <w:jc w:val="both"/>
        <w:rPr>
          <w:rFonts w:ascii="Times New Roman" w:hAnsi="Times New Roman"/>
          <w:i/>
          <w:iCs/>
          <w:sz w:val="24"/>
          <w:szCs w:val="24"/>
        </w:rPr>
      </w:pPr>
      <w:r w:rsidRPr="009F322F">
        <w:rPr>
          <w:rFonts w:ascii="Times New Roman" w:hAnsi="Times New Roman"/>
          <w:sz w:val="24"/>
          <w:szCs w:val="24"/>
        </w:rPr>
        <w:t xml:space="preserve">Liu, K. </w:t>
      </w:r>
      <w:r w:rsidR="009F322F" w:rsidRPr="009F322F">
        <w:rPr>
          <w:rFonts w:ascii="Times New Roman" w:hAnsi="Times New Roman"/>
          <w:sz w:val="24"/>
          <w:szCs w:val="24"/>
        </w:rPr>
        <w:t>(</w:t>
      </w:r>
      <w:r w:rsidRPr="009F322F">
        <w:rPr>
          <w:rFonts w:ascii="Times New Roman" w:hAnsi="Times New Roman"/>
          <w:sz w:val="24"/>
          <w:szCs w:val="24"/>
        </w:rPr>
        <w:t>2021</w:t>
      </w:r>
      <w:r w:rsidR="009F322F" w:rsidRPr="009F322F">
        <w:rPr>
          <w:rFonts w:ascii="Times New Roman" w:hAnsi="Times New Roman"/>
          <w:sz w:val="24"/>
          <w:szCs w:val="24"/>
        </w:rPr>
        <w:t>)</w:t>
      </w:r>
      <w:r w:rsidRPr="009F322F">
        <w:rPr>
          <w:rFonts w:ascii="Times New Roman" w:hAnsi="Times New Roman"/>
          <w:sz w:val="24"/>
          <w:szCs w:val="24"/>
        </w:rPr>
        <w:t xml:space="preserve"> </w:t>
      </w:r>
      <w:r w:rsidR="009F322F" w:rsidRPr="009F322F">
        <w:rPr>
          <w:rFonts w:ascii="Times New Roman" w:hAnsi="Times New Roman"/>
          <w:sz w:val="24"/>
          <w:szCs w:val="24"/>
        </w:rPr>
        <w:t>‘</w:t>
      </w:r>
      <w:r w:rsidRPr="009F322F">
        <w:rPr>
          <w:rFonts w:ascii="Times New Roman" w:hAnsi="Times New Roman"/>
          <w:sz w:val="24"/>
          <w:szCs w:val="24"/>
        </w:rPr>
        <w:t>A taste of innovation: The effects of food trucks on restaurant innovation in the United States</w:t>
      </w:r>
      <w:r w:rsidR="009F322F" w:rsidRPr="009F322F">
        <w:rPr>
          <w:rFonts w:ascii="Times New Roman" w:hAnsi="Times New Roman"/>
          <w:sz w:val="24"/>
          <w:szCs w:val="24"/>
        </w:rPr>
        <w:t xml:space="preserve">’, </w:t>
      </w:r>
      <w:r w:rsidRPr="009F322F">
        <w:rPr>
          <w:rFonts w:ascii="Times New Roman" w:hAnsi="Times New Roman"/>
          <w:i/>
          <w:iCs/>
          <w:sz w:val="24"/>
          <w:szCs w:val="24"/>
        </w:rPr>
        <w:t>Strategic Management Journal.</w:t>
      </w:r>
    </w:p>
    <w:p w14:paraId="1010993B" w14:textId="680BDD8F"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Liu, W. </w:t>
      </w:r>
      <w:r w:rsidR="009F322F" w:rsidRPr="009F322F">
        <w:rPr>
          <w:rFonts w:ascii="Times New Roman" w:hAnsi="Times New Roman"/>
          <w:sz w:val="24"/>
          <w:szCs w:val="24"/>
        </w:rPr>
        <w:t>(</w:t>
      </w:r>
      <w:r w:rsidRPr="009F322F">
        <w:rPr>
          <w:rFonts w:ascii="Times New Roman" w:hAnsi="Times New Roman"/>
          <w:sz w:val="24"/>
          <w:szCs w:val="24"/>
        </w:rPr>
        <w:t>2021</w:t>
      </w:r>
      <w:r w:rsidR="009F322F" w:rsidRP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Food tourists’ decision formation: From a causal recipe to a contingent plan</w:t>
      </w:r>
      <w:r w:rsidRPr="009F322F">
        <w:rPr>
          <w:rFonts w:ascii="Times New Roman" w:hAnsi="Times New Roman"/>
          <w:sz w:val="24"/>
          <w:szCs w:val="24"/>
        </w:rPr>
        <w:t>. Tourism Management, 87, p.104347.</w:t>
      </w:r>
    </w:p>
    <w:p w14:paraId="10BF53A1" w14:textId="77777777" w:rsidR="001800E5" w:rsidRDefault="00A7400C" w:rsidP="001800E5">
      <w:pPr>
        <w:spacing w:line="360" w:lineRule="auto"/>
        <w:jc w:val="both"/>
        <w:rPr>
          <w:rFonts w:ascii="Times New Roman" w:hAnsi="Times New Roman"/>
          <w:sz w:val="24"/>
          <w:szCs w:val="24"/>
        </w:rPr>
      </w:pPr>
      <w:r w:rsidRPr="009F322F">
        <w:rPr>
          <w:rFonts w:ascii="Times New Roman" w:hAnsi="Times New Roman"/>
          <w:sz w:val="24"/>
          <w:szCs w:val="24"/>
        </w:rPr>
        <w:lastRenderedPageBreak/>
        <w:t>Malam, L.</w:t>
      </w:r>
      <w:r w:rsidR="009F322F" w:rsidRPr="009F322F">
        <w:rPr>
          <w:rFonts w:ascii="Times New Roman" w:hAnsi="Times New Roman"/>
          <w:sz w:val="24"/>
          <w:szCs w:val="24"/>
        </w:rPr>
        <w:t xml:space="preserve"> (</w:t>
      </w:r>
      <w:r w:rsidRPr="009F322F">
        <w:rPr>
          <w:rFonts w:ascii="Times New Roman" w:hAnsi="Times New Roman"/>
          <w:sz w:val="24"/>
          <w:szCs w:val="24"/>
        </w:rPr>
        <w:t>2020</w:t>
      </w:r>
      <w:r w:rsidR="009F322F" w:rsidRPr="009F322F">
        <w:rPr>
          <w:rFonts w:ascii="Times New Roman" w:hAnsi="Times New Roman"/>
          <w:sz w:val="24"/>
          <w:szCs w:val="24"/>
        </w:rPr>
        <w:t>)</w:t>
      </w:r>
      <w:r w:rsidRPr="009F322F">
        <w:rPr>
          <w:rFonts w:ascii="Times New Roman" w:hAnsi="Times New Roman"/>
          <w:sz w:val="24"/>
          <w:szCs w:val="24"/>
        </w:rPr>
        <w:t xml:space="preserve"> </w:t>
      </w:r>
      <w:r w:rsidR="009F322F" w:rsidRPr="009F322F">
        <w:rPr>
          <w:rFonts w:ascii="Times New Roman" w:hAnsi="Times New Roman"/>
          <w:sz w:val="24"/>
          <w:szCs w:val="24"/>
        </w:rPr>
        <w:t>‘</w:t>
      </w:r>
      <w:r w:rsidRPr="009F322F">
        <w:rPr>
          <w:rFonts w:ascii="Times New Roman" w:hAnsi="Times New Roman"/>
          <w:sz w:val="24"/>
          <w:szCs w:val="24"/>
        </w:rPr>
        <w:t>Experiencing Cacao Agritourism at Hawaiian Chocolate Farms: A Sensory Ethnography</w:t>
      </w:r>
      <w:r w:rsidR="009F322F" w:rsidRPr="009F322F">
        <w:rPr>
          <w:rFonts w:ascii="Times New Roman" w:hAnsi="Times New Roman"/>
          <w:sz w:val="24"/>
          <w:szCs w:val="24"/>
        </w:rPr>
        <w:t xml:space="preserve">’, </w:t>
      </w:r>
      <w:r w:rsidRPr="009F322F">
        <w:rPr>
          <w:rFonts w:ascii="Times New Roman" w:hAnsi="Times New Roman"/>
          <w:i/>
          <w:iCs/>
          <w:sz w:val="24"/>
          <w:szCs w:val="24"/>
        </w:rPr>
        <w:t>Journal of Heritage Tourism</w:t>
      </w:r>
      <w:r w:rsidRPr="009F322F">
        <w:rPr>
          <w:rFonts w:ascii="Times New Roman" w:hAnsi="Times New Roman"/>
          <w:sz w:val="24"/>
          <w:szCs w:val="24"/>
        </w:rPr>
        <w:t>, 15(1), pp.80–95.</w:t>
      </w:r>
    </w:p>
    <w:p w14:paraId="47390505" w14:textId="523B97E9" w:rsidR="001800E5" w:rsidRDefault="001800E5" w:rsidP="001800E5">
      <w:pPr>
        <w:spacing w:line="360" w:lineRule="auto"/>
        <w:jc w:val="both"/>
        <w:rPr>
          <w:rFonts w:ascii="Times New Roman" w:hAnsi="Times New Roman"/>
          <w:sz w:val="24"/>
          <w:szCs w:val="24"/>
        </w:rPr>
      </w:pPr>
      <w:r w:rsidRPr="00F12135">
        <w:rPr>
          <w:rFonts w:ascii="Times New Roman" w:hAnsi="Times New Roman"/>
          <w:sz w:val="24"/>
          <w:szCs w:val="24"/>
        </w:rPr>
        <w:t>Mariotti, S. and Glackin, C. (2016) </w:t>
      </w:r>
      <w:r w:rsidRPr="00F12135">
        <w:rPr>
          <w:rFonts w:ascii="Times New Roman" w:hAnsi="Times New Roman"/>
          <w:i/>
          <w:iCs/>
          <w:sz w:val="24"/>
          <w:szCs w:val="24"/>
        </w:rPr>
        <w:t>Entrepreneurship: starting &amp; operating a small business</w:t>
      </w:r>
      <w:r w:rsidRPr="00F12135">
        <w:rPr>
          <w:rFonts w:ascii="Times New Roman" w:hAnsi="Times New Roman"/>
          <w:sz w:val="24"/>
          <w:szCs w:val="24"/>
        </w:rPr>
        <w:t>. Fourth edition, Global edition. Boston: Pearson.</w:t>
      </w:r>
    </w:p>
    <w:p w14:paraId="6966E769" w14:textId="6F02530D" w:rsidR="001800E5" w:rsidRDefault="001800E5" w:rsidP="001800E5">
      <w:pPr>
        <w:spacing w:line="360" w:lineRule="auto"/>
        <w:jc w:val="both"/>
        <w:rPr>
          <w:rFonts w:ascii="Times New Roman" w:hAnsi="Times New Roman"/>
          <w:sz w:val="24"/>
          <w:szCs w:val="24"/>
        </w:rPr>
      </w:pPr>
      <w:r w:rsidRPr="001800E5">
        <w:rPr>
          <w:rFonts w:ascii="Times New Roman" w:hAnsi="Times New Roman"/>
          <w:sz w:val="24"/>
          <w:szCs w:val="24"/>
        </w:rPr>
        <w:t xml:space="preserve"> </w:t>
      </w:r>
      <w:r w:rsidRPr="00621DC3">
        <w:rPr>
          <w:rFonts w:ascii="Times New Roman" w:hAnsi="Times New Roman"/>
          <w:sz w:val="24"/>
          <w:szCs w:val="24"/>
        </w:rPr>
        <w:t xml:space="preserve">MarketLine (2010) </w:t>
      </w:r>
      <w:r w:rsidRPr="00621DC3">
        <w:rPr>
          <w:rFonts w:ascii="Times New Roman" w:hAnsi="Times New Roman"/>
          <w:i/>
          <w:iCs/>
          <w:sz w:val="24"/>
          <w:szCs w:val="24"/>
        </w:rPr>
        <w:t>Seasonal Packaging Case Study: Tapping into Consumer Trends Beyond the Visual</w:t>
      </w:r>
      <w:r w:rsidRPr="00621DC3">
        <w:rPr>
          <w:rFonts w:ascii="Times New Roman" w:hAnsi="Times New Roman"/>
          <w:sz w:val="24"/>
          <w:szCs w:val="24"/>
        </w:rPr>
        <w:t>. https://advantage-marketline-com.ezproxy.uwtsd.ac.uk/Analysis/details/seasonal-packaging-case-study-tapping-into-consumer-trends-beyond-the-visual-25829 (Accessed: 25 February 2024).</w:t>
      </w:r>
    </w:p>
    <w:p w14:paraId="426FC9F3" w14:textId="77777777" w:rsidR="001800E5" w:rsidRDefault="001800E5" w:rsidP="001800E5">
      <w:pPr>
        <w:spacing w:line="360" w:lineRule="auto"/>
        <w:jc w:val="both"/>
        <w:rPr>
          <w:rFonts w:ascii="Times New Roman" w:hAnsi="Times New Roman"/>
          <w:sz w:val="24"/>
          <w:szCs w:val="24"/>
        </w:rPr>
      </w:pPr>
      <w:r>
        <w:rPr>
          <w:rFonts w:ascii="Times New Roman" w:hAnsi="Times New Roman"/>
          <w:sz w:val="24"/>
          <w:szCs w:val="24"/>
        </w:rPr>
        <w:t xml:space="preserve">MarketLine (2018) </w:t>
      </w:r>
      <w:r w:rsidRPr="00641668">
        <w:rPr>
          <w:rFonts w:ascii="Times New Roman" w:hAnsi="Times New Roman"/>
          <w:i/>
          <w:iCs/>
          <w:sz w:val="24"/>
          <w:szCs w:val="24"/>
        </w:rPr>
        <w:t>The Future of Foodservice</w:t>
      </w:r>
      <w:r>
        <w:rPr>
          <w:rFonts w:ascii="Times New Roman" w:hAnsi="Times New Roman"/>
          <w:sz w:val="24"/>
          <w:szCs w:val="24"/>
        </w:rPr>
        <w:t xml:space="preserve">. </w:t>
      </w:r>
      <w:r w:rsidRPr="00641668">
        <w:rPr>
          <w:rFonts w:ascii="Times New Roman" w:hAnsi="Times New Roman"/>
          <w:sz w:val="24"/>
          <w:szCs w:val="24"/>
        </w:rPr>
        <w:t>Big opportunities and potential disasters ahead for the restaurant and food industry</w:t>
      </w:r>
      <w:r>
        <w:rPr>
          <w:rFonts w:ascii="Times New Roman" w:hAnsi="Times New Roman"/>
          <w:sz w:val="24"/>
          <w:szCs w:val="24"/>
        </w:rPr>
        <w:t>.</w:t>
      </w:r>
      <w:r w:rsidRPr="00641668">
        <w:t xml:space="preserve"> </w:t>
      </w:r>
      <w:r w:rsidRPr="00641668">
        <w:rPr>
          <w:rFonts w:ascii="Times New Roman" w:hAnsi="Times New Roman"/>
          <w:sz w:val="24"/>
          <w:szCs w:val="24"/>
        </w:rPr>
        <w:t>Reference Code:  ML00026-012</w:t>
      </w:r>
    </w:p>
    <w:p w14:paraId="7A7EFBBB" w14:textId="77777777" w:rsidR="001800E5" w:rsidRDefault="001800E5" w:rsidP="001800E5">
      <w:pPr>
        <w:spacing w:line="360" w:lineRule="auto"/>
        <w:jc w:val="both"/>
        <w:rPr>
          <w:rFonts w:ascii="Times New Roman" w:hAnsi="Times New Roman"/>
          <w:sz w:val="24"/>
          <w:szCs w:val="24"/>
        </w:rPr>
      </w:pPr>
      <w:r w:rsidRPr="00D8486C">
        <w:rPr>
          <w:rFonts w:ascii="Times New Roman" w:hAnsi="Times New Roman"/>
          <w:sz w:val="24"/>
          <w:szCs w:val="24"/>
        </w:rPr>
        <w:t xml:space="preserve">MarketLine (2022) </w:t>
      </w:r>
      <w:r w:rsidRPr="00D8486C">
        <w:rPr>
          <w:rFonts w:ascii="Times New Roman" w:hAnsi="Times New Roman"/>
          <w:i/>
          <w:iCs/>
          <w:sz w:val="24"/>
          <w:szCs w:val="24"/>
        </w:rPr>
        <w:t xml:space="preserve">United Kingdom – Confectionery. </w:t>
      </w:r>
      <w:r w:rsidRPr="00D8486C">
        <w:rPr>
          <w:rFonts w:ascii="Times New Roman" w:hAnsi="Times New Roman"/>
          <w:sz w:val="24"/>
          <w:szCs w:val="24"/>
        </w:rPr>
        <w:t>Available</w:t>
      </w:r>
      <w:r w:rsidRPr="00D8486C">
        <w:rPr>
          <w:rFonts w:ascii="Times New Roman" w:hAnsi="Times New Roman"/>
          <w:i/>
          <w:iCs/>
          <w:sz w:val="24"/>
          <w:szCs w:val="24"/>
        </w:rPr>
        <w:t xml:space="preserve"> </w:t>
      </w:r>
      <w:r w:rsidRPr="00D8486C">
        <w:rPr>
          <w:rFonts w:ascii="Times New Roman" w:hAnsi="Times New Roman"/>
          <w:sz w:val="24"/>
          <w:szCs w:val="24"/>
        </w:rPr>
        <w:t>at: https://advantage-marketline-com.ezproxy.uwtsd.ac.uk/Analysis/ViewasPDF/united-kingdom-confectionery-166367-166367</w:t>
      </w:r>
      <w:r>
        <w:rPr>
          <w:rFonts w:ascii="Times New Roman" w:hAnsi="Times New Roman"/>
          <w:sz w:val="24"/>
          <w:szCs w:val="24"/>
        </w:rPr>
        <w:t xml:space="preserve"> (Accessed: 23 February 2024).</w:t>
      </w:r>
    </w:p>
    <w:p w14:paraId="1F97C9C4" w14:textId="77777777" w:rsidR="001800E5" w:rsidRPr="00621DC3" w:rsidRDefault="001800E5" w:rsidP="001800E5">
      <w:pPr>
        <w:spacing w:line="360" w:lineRule="auto"/>
        <w:jc w:val="both"/>
        <w:rPr>
          <w:rFonts w:ascii="Times New Roman" w:hAnsi="Times New Roman"/>
          <w:sz w:val="24"/>
          <w:szCs w:val="24"/>
        </w:rPr>
      </w:pPr>
      <w:r w:rsidRPr="00621DC3">
        <w:rPr>
          <w:rFonts w:ascii="Times New Roman" w:hAnsi="Times New Roman"/>
          <w:sz w:val="24"/>
          <w:szCs w:val="24"/>
        </w:rPr>
        <w:t xml:space="preserve">MarketLine (2023) </w:t>
      </w:r>
      <w:r w:rsidRPr="00621DC3">
        <w:rPr>
          <w:rFonts w:ascii="Times New Roman" w:hAnsi="Times New Roman"/>
          <w:i/>
          <w:iCs/>
          <w:sz w:val="24"/>
          <w:szCs w:val="24"/>
        </w:rPr>
        <w:t>Food Service in the United Kingdom</w:t>
      </w:r>
      <w:r w:rsidRPr="00621DC3">
        <w:rPr>
          <w:rFonts w:ascii="Times New Roman" w:hAnsi="Times New Roman"/>
          <w:sz w:val="24"/>
          <w:szCs w:val="24"/>
        </w:rPr>
        <w:t>. Available at: https://advantage-marketline-com.ezproxy.uwtsd.ac.uk/Analysis/ViewasPDF/united-kingdom-foodservice-185399 (Accessed: 25 February 2024).</w:t>
      </w:r>
    </w:p>
    <w:p w14:paraId="317AF4B5" w14:textId="533FAB9F" w:rsidR="001800E5" w:rsidRDefault="001800E5" w:rsidP="0019196D">
      <w:pPr>
        <w:spacing w:line="360" w:lineRule="auto"/>
        <w:jc w:val="both"/>
        <w:rPr>
          <w:rFonts w:ascii="Times New Roman" w:hAnsi="Times New Roman"/>
          <w:sz w:val="24"/>
          <w:szCs w:val="24"/>
        </w:rPr>
      </w:pPr>
      <w:r>
        <w:rPr>
          <w:rFonts w:ascii="Times New Roman" w:hAnsi="Times New Roman"/>
          <w:sz w:val="24"/>
          <w:szCs w:val="24"/>
        </w:rPr>
        <w:t xml:space="preserve">MarketLine (2023) </w:t>
      </w:r>
      <w:r w:rsidRPr="00D8486C">
        <w:rPr>
          <w:rFonts w:ascii="Times New Roman" w:hAnsi="Times New Roman"/>
          <w:i/>
          <w:iCs/>
          <w:sz w:val="24"/>
          <w:szCs w:val="24"/>
        </w:rPr>
        <w:t>Hyper-Specificity in Product Positioning: Crafting Authentic and Detailed Claims to Satisfy Consumer Demands</w:t>
      </w:r>
      <w:r>
        <w:rPr>
          <w:rFonts w:ascii="Times New Roman" w:hAnsi="Times New Roman"/>
          <w:sz w:val="24"/>
          <w:szCs w:val="24"/>
        </w:rPr>
        <w:t xml:space="preserve">. Available at: </w:t>
      </w:r>
      <w:r w:rsidRPr="00D8486C">
        <w:rPr>
          <w:rFonts w:ascii="Times New Roman" w:hAnsi="Times New Roman"/>
          <w:sz w:val="24"/>
          <w:szCs w:val="24"/>
        </w:rPr>
        <w:t>https://advantage-marketline-com.ezproxy.uwtsd.ac.uk/Analysis/details/hyper-specificity-in-product-positioning-193945-19394</w:t>
      </w:r>
      <w:r>
        <w:rPr>
          <w:rFonts w:ascii="Times New Roman" w:hAnsi="Times New Roman"/>
          <w:sz w:val="24"/>
          <w:szCs w:val="24"/>
        </w:rPr>
        <w:t xml:space="preserve"> (Accessed: 23 February 2024).</w:t>
      </w:r>
    </w:p>
    <w:p w14:paraId="67D31963" w14:textId="4CA7D4C4" w:rsidR="00A7400C" w:rsidRPr="009F322F" w:rsidRDefault="001800E5" w:rsidP="00A7400C">
      <w:pPr>
        <w:spacing w:line="360" w:lineRule="auto"/>
        <w:jc w:val="both"/>
        <w:rPr>
          <w:rFonts w:ascii="Times New Roman" w:hAnsi="Times New Roman"/>
          <w:sz w:val="24"/>
          <w:szCs w:val="24"/>
        </w:rPr>
      </w:pPr>
      <w:r w:rsidRPr="00691C2B">
        <w:rPr>
          <w:rFonts w:ascii="Times New Roman" w:hAnsi="Times New Roman"/>
          <w:sz w:val="24"/>
          <w:szCs w:val="24"/>
        </w:rPr>
        <w:t>Morris, M.J. (Michael J. (2011) </w:t>
      </w:r>
      <w:r w:rsidRPr="00691C2B">
        <w:rPr>
          <w:rFonts w:ascii="Times New Roman" w:hAnsi="Times New Roman"/>
          <w:i/>
          <w:iCs/>
          <w:sz w:val="24"/>
          <w:szCs w:val="24"/>
        </w:rPr>
        <w:t>Starting a successful business: choose a business, plan your business, manage operations</w:t>
      </w:r>
      <w:r w:rsidRPr="00691C2B">
        <w:rPr>
          <w:rFonts w:ascii="Times New Roman" w:hAnsi="Times New Roman"/>
          <w:sz w:val="24"/>
          <w:szCs w:val="24"/>
        </w:rPr>
        <w:t>. 7th ed. London; Kogan Page.</w:t>
      </w:r>
    </w:p>
    <w:p w14:paraId="2881EA92" w14:textId="7A1CE546" w:rsidR="00A7400C" w:rsidRPr="009F322F" w:rsidRDefault="00A7400C" w:rsidP="00F91A59">
      <w:pPr>
        <w:spacing w:line="360" w:lineRule="auto"/>
        <w:jc w:val="both"/>
        <w:rPr>
          <w:rFonts w:ascii="Times New Roman" w:hAnsi="Times New Roman"/>
          <w:sz w:val="24"/>
          <w:szCs w:val="24"/>
        </w:rPr>
      </w:pPr>
      <w:r w:rsidRPr="009F322F">
        <w:rPr>
          <w:rFonts w:ascii="Times New Roman" w:hAnsi="Times New Roman"/>
          <w:sz w:val="24"/>
          <w:szCs w:val="24"/>
        </w:rPr>
        <w:t xml:space="preserve">Motor Intelligence </w:t>
      </w:r>
      <w:r w:rsidR="009F322F">
        <w:rPr>
          <w:rFonts w:ascii="Times New Roman" w:hAnsi="Times New Roman"/>
          <w:sz w:val="24"/>
          <w:szCs w:val="24"/>
        </w:rPr>
        <w:t>(</w:t>
      </w:r>
      <w:r w:rsidRPr="009F322F">
        <w:rPr>
          <w:rFonts w:ascii="Times New Roman" w:hAnsi="Times New Roman"/>
          <w:sz w:val="24"/>
          <w:szCs w:val="24"/>
        </w:rPr>
        <w:t>2024</w:t>
      </w:r>
      <w:r w:rsid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Food Truck market Insights</w:t>
      </w:r>
      <w:r w:rsidRPr="009F322F">
        <w:rPr>
          <w:rFonts w:ascii="Times New Roman" w:hAnsi="Times New Roman"/>
          <w:sz w:val="24"/>
          <w:szCs w:val="24"/>
        </w:rPr>
        <w:t>.</w:t>
      </w:r>
      <w:r w:rsidR="009F322F">
        <w:rPr>
          <w:rFonts w:ascii="Times New Roman" w:hAnsi="Times New Roman"/>
          <w:sz w:val="24"/>
          <w:szCs w:val="24"/>
        </w:rPr>
        <w:t xml:space="preserve"> </w:t>
      </w:r>
      <w:r w:rsidRPr="009F322F">
        <w:rPr>
          <w:rFonts w:ascii="Times New Roman" w:hAnsi="Times New Roman"/>
          <w:sz w:val="24"/>
          <w:szCs w:val="24"/>
        </w:rPr>
        <w:t>Available at: &lt;</w:t>
      </w:r>
      <w:hyperlink r:id="rId21" w:history="1">
        <w:r w:rsidRPr="009F322F">
          <w:rPr>
            <w:rStyle w:val="Hyperlink"/>
            <w:rFonts w:ascii="Times New Roman" w:hAnsi="Times New Roman"/>
            <w:sz w:val="24"/>
            <w:szCs w:val="24"/>
          </w:rPr>
          <w:t>https://www.mordorintelligence.com/industry-reports/food-truck-market</w:t>
        </w:r>
      </w:hyperlink>
      <w:r w:rsidRPr="009F322F">
        <w:rPr>
          <w:rFonts w:ascii="Times New Roman" w:hAnsi="Times New Roman"/>
          <w:sz w:val="24"/>
          <w:szCs w:val="24"/>
        </w:rPr>
        <w:t>&gt;</w:t>
      </w:r>
      <w:r w:rsidR="009F322F">
        <w:rPr>
          <w:rFonts w:ascii="Times New Roman" w:hAnsi="Times New Roman"/>
          <w:sz w:val="24"/>
          <w:szCs w:val="24"/>
        </w:rPr>
        <w:t xml:space="preserve"> (Accessed: 20 February 2024).</w:t>
      </w:r>
    </w:p>
    <w:p w14:paraId="4875280F" w14:textId="77777777" w:rsidR="001800E5" w:rsidRDefault="00A7400C" w:rsidP="001800E5">
      <w:pPr>
        <w:spacing w:line="360" w:lineRule="auto"/>
        <w:jc w:val="both"/>
        <w:rPr>
          <w:rFonts w:ascii="Times New Roman" w:hAnsi="Times New Roman"/>
          <w:sz w:val="24"/>
          <w:szCs w:val="24"/>
        </w:rPr>
      </w:pPr>
      <w:r w:rsidRPr="009F322F">
        <w:rPr>
          <w:rFonts w:ascii="Times New Roman" w:hAnsi="Times New Roman"/>
          <w:sz w:val="24"/>
          <w:szCs w:val="24"/>
        </w:rPr>
        <w:t xml:space="preserve">Oliveira, F. </w:t>
      </w:r>
      <w:r w:rsidR="009F322F">
        <w:rPr>
          <w:rFonts w:ascii="Times New Roman" w:hAnsi="Times New Roman"/>
          <w:sz w:val="24"/>
          <w:szCs w:val="24"/>
        </w:rPr>
        <w:t>(</w:t>
      </w:r>
      <w:r w:rsidRPr="009F322F">
        <w:rPr>
          <w:rFonts w:ascii="Times New Roman" w:hAnsi="Times New Roman"/>
          <w:sz w:val="24"/>
          <w:szCs w:val="24"/>
        </w:rPr>
        <w:t>2021</w:t>
      </w:r>
      <w:r w:rsid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Residents’ perceptions towards street food vending: A systematic literature review</w:t>
      </w:r>
      <w:r w:rsidRPr="009F322F">
        <w:rPr>
          <w:rFonts w:ascii="Times New Roman" w:hAnsi="Times New Roman"/>
          <w:sz w:val="24"/>
          <w:szCs w:val="24"/>
        </w:rPr>
        <w:t>. Tourism Planning &amp; Development, 18(4), pp.410–433.</w:t>
      </w:r>
      <w:r w:rsidR="001800E5" w:rsidRPr="001800E5">
        <w:rPr>
          <w:rFonts w:ascii="Times New Roman" w:hAnsi="Times New Roman"/>
          <w:sz w:val="24"/>
          <w:szCs w:val="24"/>
        </w:rPr>
        <w:t xml:space="preserve"> </w:t>
      </w:r>
    </w:p>
    <w:p w14:paraId="1B10A355" w14:textId="5D9A5385" w:rsidR="00A7400C" w:rsidRDefault="001800E5" w:rsidP="00A7400C">
      <w:pPr>
        <w:spacing w:line="360" w:lineRule="auto"/>
        <w:jc w:val="both"/>
        <w:rPr>
          <w:rFonts w:ascii="Times New Roman" w:hAnsi="Times New Roman"/>
          <w:sz w:val="24"/>
          <w:szCs w:val="24"/>
        </w:rPr>
      </w:pPr>
      <w:r w:rsidRPr="00F47006">
        <w:rPr>
          <w:rFonts w:ascii="Times New Roman" w:hAnsi="Times New Roman"/>
          <w:sz w:val="24"/>
          <w:szCs w:val="24"/>
        </w:rPr>
        <w:t>Poretti, C., Jérôme, T. and Heo, C.Y. (2023) “Business strategies and financial reporting complexity in hospitality firms,” </w:t>
      </w:r>
      <w:r w:rsidRPr="00F47006">
        <w:rPr>
          <w:rFonts w:ascii="Times New Roman" w:hAnsi="Times New Roman"/>
          <w:i/>
          <w:iCs/>
          <w:sz w:val="24"/>
          <w:szCs w:val="24"/>
        </w:rPr>
        <w:t>International journal of hospitality management</w:t>
      </w:r>
      <w:r w:rsidRPr="00F47006">
        <w:rPr>
          <w:rFonts w:ascii="Times New Roman" w:hAnsi="Times New Roman"/>
          <w:sz w:val="24"/>
          <w:szCs w:val="24"/>
        </w:rPr>
        <w:t>, 110, pp. 103429-. Available at: https://doi.org/10.1016/j.ijhm.2023.10342</w:t>
      </w:r>
      <w:r>
        <w:rPr>
          <w:rFonts w:ascii="Times New Roman" w:hAnsi="Times New Roman"/>
          <w:sz w:val="24"/>
          <w:szCs w:val="24"/>
        </w:rPr>
        <w:t>9.</w:t>
      </w:r>
    </w:p>
    <w:p w14:paraId="307BE8FA" w14:textId="29DFE80E" w:rsidR="00CC0C10" w:rsidRPr="00C719BD" w:rsidRDefault="00CC0C10" w:rsidP="00CC0C10">
      <w:pPr>
        <w:spacing w:line="360" w:lineRule="auto"/>
        <w:jc w:val="both"/>
        <w:rPr>
          <w:rFonts w:ascii="Times New Roman" w:hAnsi="Times New Roman"/>
          <w:sz w:val="24"/>
          <w:szCs w:val="24"/>
        </w:rPr>
      </w:pPr>
      <w:proofErr w:type="spellStart"/>
      <w:r>
        <w:rPr>
          <w:rFonts w:ascii="Times New Roman" w:hAnsi="Times New Roman"/>
          <w:sz w:val="24"/>
          <w:szCs w:val="24"/>
        </w:rPr>
        <w:t>ReportLinker</w:t>
      </w:r>
      <w:proofErr w:type="spellEnd"/>
      <w:r>
        <w:rPr>
          <w:rFonts w:ascii="Times New Roman" w:hAnsi="Times New Roman"/>
          <w:sz w:val="24"/>
          <w:szCs w:val="24"/>
        </w:rPr>
        <w:t xml:space="preserve"> (2023) </w:t>
      </w:r>
      <w:r w:rsidRPr="00CC0C10">
        <w:rPr>
          <w:rFonts w:ascii="Times New Roman" w:hAnsi="Times New Roman"/>
          <w:i/>
          <w:iCs/>
          <w:sz w:val="24"/>
          <w:szCs w:val="24"/>
        </w:rPr>
        <w:t>Food Retailing in United Kingdom Market Overview 2023-2027</w:t>
      </w:r>
      <w:r>
        <w:rPr>
          <w:rFonts w:ascii="Times New Roman" w:hAnsi="Times New Roman"/>
          <w:i/>
          <w:iCs/>
          <w:sz w:val="24"/>
          <w:szCs w:val="24"/>
        </w:rPr>
        <w:t>.</w:t>
      </w:r>
      <w:r w:rsidRPr="00CC0C10">
        <w:rPr>
          <w:rFonts w:ascii="Times New Roman" w:hAnsi="Times New Roman"/>
          <w:i/>
          <w:iCs/>
          <w:sz w:val="24"/>
          <w:szCs w:val="24"/>
        </w:rPr>
        <w:t xml:space="preserve">Market </w:t>
      </w:r>
      <w:r w:rsidRPr="00CC0C10">
        <w:rPr>
          <w:rFonts w:ascii="Times New Roman" w:hAnsi="Times New Roman"/>
          <w:sz w:val="24"/>
          <w:szCs w:val="24"/>
        </w:rPr>
        <w:t xml:space="preserve">Overview </w:t>
      </w:r>
      <w:r w:rsidRPr="00CC0C10">
        <w:rPr>
          <w:rFonts w:ascii="Times New Roman" w:hAnsi="Times New Roman"/>
          <w:i/>
          <w:iCs/>
          <w:sz w:val="24"/>
          <w:szCs w:val="24"/>
        </w:rPr>
        <w:t>Report - August 2023</w:t>
      </w:r>
      <w:r>
        <w:rPr>
          <w:rFonts w:ascii="Times New Roman" w:hAnsi="Times New Roman"/>
          <w:i/>
          <w:iCs/>
          <w:sz w:val="24"/>
          <w:szCs w:val="24"/>
        </w:rPr>
        <w:t xml:space="preserve">. </w:t>
      </w:r>
      <w:r w:rsidRPr="00C719BD">
        <w:rPr>
          <w:rFonts w:ascii="Times New Roman" w:hAnsi="Times New Roman"/>
          <w:sz w:val="24"/>
          <w:szCs w:val="24"/>
        </w:rPr>
        <w:t>Available at:</w:t>
      </w:r>
      <w:r w:rsidR="00C719BD" w:rsidRPr="00C719BD">
        <w:t xml:space="preserve"> </w:t>
      </w:r>
      <w:hyperlink r:id="rId22" w:history="1">
        <w:r w:rsidR="00C719BD" w:rsidRPr="00C719BD">
          <w:rPr>
            <w:rStyle w:val="Hyperlink"/>
            <w:rFonts w:ascii="Times New Roman" w:hAnsi="Times New Roman"/>
            <w:sz w:val="24"/>
            <w:szCs w:val="24"/>
          </w:rPr>
          <w:t>Food Retailing Industry 2024 (reportlinker.com)</w:t>
        </w:r>
      </w:hyperlink>
      <w:r w:rsidR="00C719BD" w:rsidRPr="00C719BD">
        <w:rPr>
          <w:rFonts w:ascii="Times New Roman" w:hAnsi="Times New Roman"/>
          <w:sz w:val="24"/>
          <w:szCs w:val="24"/>
        </w:rPr>
        <w:t xml:space="preserve"> (Accessed: 20 February 2024).</w:t>
      </w:r>
    </w:p>
    <w:p w14:paraId="5E7EE9D1" w14:textId="0FB1D2AF" w:rsidR="00A7400C" w:rsidRPr="009F322F" w:rsidRDefault="00A7400C" w:rsidP="00A7400C">
      <w:pPr>
        <w:spacing w:line="360" w:lineRule="auto"/>
        <w:jc w:val="both"/>
        <w:rPr>
          <w:rFonts w:ascii="Times New Roman" w:hAnsi="Times New Roman"/>
          <w:sz w:val="24"/>
          <w:szCs w:val="24"/>
        </w:rPr>
      </w:pPr>
      <w:proofErr w:type="spellStart"/>
      <w:r w:rsidRPr="009F322F">
        <w:rPr>
          <w:rFonts w:ascii="Times New Roman" w:hAnsi="Times New Roman"/>
          <w:sz w:val="24"/>
          <w:szCs w:val="24"/>
        </w:rPr>
        <w:lastRenderedPageBreak/>
        <w:t>Schetzer</w:t>
      </w:r>
      <w:proofErr w:type="spellEnd"/>
      <w:r w:rsidRPr="009F322F">
        <w:rPr>
          <w:rFonts w:ascii="Times New Roman" w:hAnsi="Times New Roman"/>
          <w:sz w:val="24"/>
          <w:szCs w:val="24"/>
        </w:rPr>
        <w:t xml:space="preserve">, T. &amp; Engman, A. </w:t>
      </w:r>
      <w:r w:rsidR="009F322F">
        <w:rPr>
          <w:rFonts w:ascii="Times New Roman" w:hAnsi="Times New Roman"/>
          <w:sz w:val="24"/>
          <w:szCs w:val="24"/>
        </w:rPr>
        <w:t>(</w:t>
      </w:r>
      <w:r w:rsidRPr="009F322F">
        <w:rPr>
          <w:rFonts w:ascii="Times New Roman" w:hAnsi="Times New Roman"/>
          <w:sz w:val="24"/>
          <w:szCs w:val="24"/>
        </w:rPr>
        <w:t>2021</w:t>
      </w:r>
      <w:r w:rsid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Craft Coffee Clusters</w:t>
      </w:r>
      <w:r w:rsidRPr="009F322F">
        <w:rPr>
          <w:rFonts w:ascii="Times New Roman" w:hAnsi="Times New Roman"/>
          <w:sz w:val="24"/>
          <w:szCs w:val="24"/>
        </w:rPr>
        <w:t>. Economic Development Quarterly, p.08912424211043570.</w:t>
      </w:r>
    </w:p>
    <w:p w14:paraId="45DCDEDA" w14:textId="69F28446" w:rsidR="00A7400C" w:rsidRPr="009F322F"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Shi, Y. </w:t>
      </w:r>
      <w:r w:rsidR="009F322F">
        <w:rPr>
          <w:rFonts w:ascii="Times New Roman" w:hAnsi="Times New Roman"/>
          <w:sz w:val="24"/>
          <w:szCs w:val="24"/>
        </w:rPr>
        <w:t>(</w:t>
      </w:r>
      <w:r w:rsidRPr="009F322F">
        <w:rPr>
          <w:rFonts w:ascii="Times New Roman" w:hAnsi="Times New Roman"/>
          <w:sz w:val="24"/>
          <w:szCs w:val="24"/>
        </w:rPr>
        <w:t>2021</w:t>
      </w:r>
      <w:r w:rsidR="009F322F" w:rsidRPr="009F322F">
        <w:rPr>
          <w:rFonts w:ascii="Times New Roman" w:hAnsi="Times New Roman"/>
          <w:i/>
          <w:iCs/>
          <w:sz w:val="24"/>
          <w:szCs w:val="24"/>
        </w:rPr>
        <w:t>)</w:t>
      </w:r>
      <w:r w:rsidRPr="009F322F">
        <w:rPr>
          <w:rFonts w:ascii="Times New Roman" w:hAnsi="Times New Roman"/>
          <w:i/>
          <w:iCs/>
          <w:sz w:val="24"/>
          <w:szCs w:val="24"/>
        </w:rPr>
        <w:t xml:space="preserve"> Culinary tourism supply chain management: Implications for agritourism development during crises</w:t>
      </w:r>
      <w:r w:rsidRPr="009F322F">
        <w:rPr>
          <w:rFonts w:ascii="Times New Roman" w:hAnsi="Times New Roman"/>
          <w:sz w:val="24"/>
          <w:szCs w:val="24"/>
        </w:rPr>
        <w:t>. Tourism Review.</w:t>
      </w:r>
    </w:p>
    <w:p w14:paraId="02B9E02C" w14:textId="3C8A1768" w:rsidR="00970523" w:rsidRDefault="00970523" w:rsidP="00B673B2">
      <w:pPr>
        <w:spacing w:line="360" w:lineRule="auto"/>
        <w:jc w:val="both"/>
        <w:rPr>
          <w:rFonts w:ascii="Times New Roman" w:hAnsi="Times New Roman"/>
          <w:sz w:val="24"/>
          <w:szCs w:val="24"/>
        </w:rPr>
      </w:pPr>
      <w:proofErr w:type="spellStart"/>
      <w:r>
        <w:rPr>
          <w:rFonts w:ascii="Times New Roman" w:hAnsi="Times New Roman"/>
          <w:sz w:val="24"/>
          <w:szCs w:val="24"/>
        </w:rPr>
        <w:t>Similarweb</w:t>
      </w:r>
      <w:proofErr w:type="spellEnd"/>
      <w:r>
        <w:rPr>
          <w:rFonts w:ascii="Times New Roman" w:hAnsi="Times New Roman"/>
          <w:sz w:val="24"/>
          <w:szCs w:val="24"/>
        </w:rPr>
        <w:t xml:space="preserve"> (2024) </w:t>
      </w:r>
      <w:r w:rsidRPr="00970523">
        <w:rPr>
          <w:rFonts w:ascii="Times New Roman" w:hAnsi="Times New Roman"/>
          <w:i/>
          <w:iCs/>
          <w:sz w:val="24"/>
          <w:szCs w:val="24"/>
        </w:rPr>
        <w:t>Website performance</w:t>
      </w:r>
      <w:r w:rsidR="00B673B2">
        <w:rPr>
          <w:rFonts w:ascii="Times New Roman" w:hAnsi="Times New Roman"/>
          <w:sz w:val="24"/>
          <w:szCs w:val="24"/>
        </w:rPr>
        <w:t xml:space="preserve"> </w:t>
      </w:r>
      <w:r w:rsidR="00B673B2">
        <w:rPr>
          <w:rFonts w:ascii="Times New Roman" w:hAnsi="Times New Roman"/>
          <w:i/>
          <w:iCs/>
          <w:sz w:val="24"/>
          <w:szCs w:val="24"/>
        </w:rPr>
        <w:t>s</w:t>
      </w:r>
      <w:r w:rsidR="00B673B2" w:rsidRPr="00B673B2">
        <w:rPr>
          <w:rFonts w:ascii="Times New Roman" w:hAnsi="Times New Roman"/>
          <w:i/>
          <w:iCs/>
          <w:sz w:val="24"/>
          <w:szCs w:val="24"/>
        </w:rPr>
        <w:t>afisdesserts.com, heaventlydessert.co.uk.</w:t>
      </w:r>
      <w:r>
        <w:rPr>
          <w:rFonts w:ascii="Times New Roman" w:hAnsi="Times New Roman"/>
          <w:sz w:val="24"/>
          <w:szCs w:val="24"/>
        </w:rPr>
        <w:t xml:space="preserve"> Available at: </w:t>
      </w:r>
      <w:r w:rsidRPr="00970523">
        <w:rPr>
          <w:rFonts w:ascii="Times New Roman" w:hAnsi="Times New Roman"/>
          <w:sz w:val="24"/>
          <w:szCs w:val="24"/>
        </w:rPr>
        <w:t>https://pro.similarweb.com/#/digitalsuite/websiteanalysis/overview/website-performance/*/999/3m?webSource=Total&amp;key=safisdesserts.com,heavenlydesserts.co.uk</w:t>
      </w:r>
      <w:r>
        <w:rPr>
          <w:rFonts w:ascii="Times New Roman" w:hAnsi="Times New Roman"/>
          <w:sz w:val="24"/>
          <w:szCs w:val="24"/>
        </w:rPr>
        <w:t xml:space="preserve"> (Accessed: 28 February 2024).</w:t>
      </w:r>
    </w:p>
    <w:p w14:paraId="455E2890" w14:textId="22110A03" w:rsidR="00A7400C" w:rsidRDefault="00A7400C" w:rsidP="00A7400C">
      <w:pPr>
        <w:spacing w:line="360" w:lineRule="auto"/>
        <w:jc w:val="both"/>
        <w:rPr>
          <w:rFonts w:ascii="Times New Roman" w:hAnsi="Times New Roman"/>
          <w:sz w:val="24"/>
          <w:szCs w:val="24"/>
        </w:rPr>
      </w:pPr>
      <w:r w:rsidRPr="009F322F">
        <w:rPr>
          <w:rFonts w:ascii="Times New Roman" w:hAnsi="Times New Roman"/>
          <w:sz w:val="24"/>
          <w:szCs w:val="24"/>
        </w:rPr>
        <w:t xml:space="preserve">Sims, R., </w:t>
      </w:r>
      <w:r w:rsidR="009F322F">
        <w:rPr>
          <w:rFonts w:ascii="Times New Roman" w:hAnsi="Times New Roman"/>
          <w:sz w:val="24"/>
          <w:szCs w:val="24"/>
        </w:rPr>
        <w:t>(</w:t>
      </w:r>
      <w:r w:rsidRPr="009F322F">
        <w:rPr>
          <w:rFonts w:ascii="Times New Roman" w:hAnsi="Times New Roman"/>
          <w:sz w:val="24"/>
          <w:szCs w:val="24"/>
        </w:rPr>
        <w:t>2021</w:t>
      </w:r>
      <w:r w:rsidR="009F322F">
        <w:rPr>
          <w:rFonts w:ascii="Times New Roman" w:hAnsi="Times New Roman"/>
          <w:sz w:val="24"/>
          <w:szCs w:val="24"/>
        </w:rPr>
        <w:t>)</w:t>
      </w:r>
      <w:r w:rsidRPr="009F322F">
        <w:rPr>
          <w:rFonts w:ascii="Times New Roman" w:hAnsi="Times New Roman"/>
          <w:sz w:val="24"/>
          <w:szCs w:val="24"/>
        </w:rPr>
        <w:t xml:space="preserve"> </w:t>
      </w:r>
      <w:r w:rsidRPr="009F322F">
        <w:rPr>
          <w:rFonts w:ascii="Times New Roman" w:hAnsi="Times New Roman"/>
          <w:i/>
          <w:iCs/>
          <w:sz w:val="24"/>
          <w:szCs w:val="24"/>
        </w:rPr>
        <w:t>Food as creative outreach, education, activism</w:t>
      </w:r>
      <w:r w:rsidRPr="009F322F">
        <w:rPr>
          <w:rFonts w:ascii="Times New Roman" w:hAnsi="Times New Roman"/>
          <w:sz w:val="24"/>
          <w:szCs w:val="24"/>
        </w:rPr>
        <w:t>. Local Environment, 26(7), pp.874–889.</w:t>
      </w:r>
    </w:p>
    <w:p w14:paraId="25B9F896" w14:textId="17011847" w:rsidR="003C7213" w:rsidRDefault="003C7213" w:rsidP="00A7400C">
      <w:pPr>
        <w:spacing w:line="360" w:lineRule="auto"/>
        <w:jc w:val="both"/>
        <w:rPr>
          <w:rFonts w:ascii="Times New Roman" w:hAnsi="Times New Roman"/>
          <w:sz w:val="24"/>
          <w:szCs w:val="24"/>
        </w:rPr>
      </w:pPr>
      <w:proofErr w:type="spellStart"/>
      <w:r>
        <w:rPr>
          <w:rFonts w:ascii="Times New Roman" w:hAnsi="Times New Roman"/>
          <w:sz w:val="24"/>
          <w:szCs w:val="24"/>
        </w:rPr>
        <w:t>Smeloans</w:t>
      </w:r>
      <w:proofErr w:type="spellEnd"/>
      <w:r>
        <w:rPr>
          <w:rFonts w:ascii="Times New Roman" w:hAnsi="Times New Roman"/>
          <w:sz w:val="24"/>
          <w:szCs w:val="24"/>
        </w:rPr>
        <w:t xml:space="preserve"> (2024) Limited Company Loans. Available at: </w:t>
      </w:r>
      <w:r w:rsidRPr="003C7213">
        <w:rPr>
          <w:rFonts w:ascii="Times New Roman" w:hAnsi="Times New Roman"/>
          <w:sz w:val="24"/>
          <w:szCs w:val="24"/>
        </w:rPr>
        <w:t>https://www.smeloans.co.uk/business-types/limited-company-loans/</w:t>
      </w:r>
      <w:r>
        <w:rPr>
          <w:rFonts w:ascii="Times New Roman" w:hAnsi="Times New Roman"/>
          <w:sz w:val="24"/>
          <w:szCs w:val="24"/>
        </w:rPr>
        <w:t xml:space="preserve"> (Accessed:29 February 2024).</w:t>
      </w:r>
    </w:p>
    <w:p w14:paraId="7B1BAA9D" w14:textId="440B75DA" w:rsidR="00511882" w:rsidRDefault="00511882" w:rsidP="00A7400C">
      <w:pPr>
        <w:spacing w:line="360" w:lineRule="auto"/>
        <w:jc w:val="both"/>
        <w:rPr>
          <w:rFonts w:ascii="Times New Roman" w:hAnsi="Times New Roman"/>
          <w:sz w:val="24"/>
          <w:szCs w:val="24"/>
        </w:rPr>
      </w:pPr>
      <w:proofErr w:type="spellStart"/>
      <w:r>
        <w:rPr>
          <w:rFonts w:ascii="Times New Roman" w:hAnsi="Times New Roman"/>
          <w:sz w:val="24"/>
          <w:szCs w:val="24"/>
        </w:rPr>
        <w:t>UnLtd</w:t>
      </w:r>
      <w:proofErr w:type="spellEnd"/>
      <w:r>
        <w:rPr>
          <w:rFonts w:ascii="Times New Roman" w:hAnsi="Times New Roman"/>
          <w:sz w:val="24"/>
          <w:szCs w:val="24"/>
        </w:rPr>
        <w:t xml:space="preserve"> (2024) </w:t>
      </w:r>
      <w:r w:rsidRPr="00511882">
        <w:rPr>
          <w:rFonts w:ascii="Times New Roman" w:hAnsi="Times New Roman"/>
          <w:i/>
          <w:iCs/>
          <w:sz w:val="24"/>
          <w:szCs w:val="24"/>
        </w:rPr>
        <w:t>Scaling up grand</w:t>
      </w:r>
      <w:r>
        <w:rPr>
          <w:rFonts w:ascii="Times New Roman" w:hAnsi="Times New Roman"/>
          <w:sz w:val="24"/>
          <w:szCs w:val="24"/>
        </w:rPr>
        <w:t xml:space="preserve">. Available at: </w:t>
      </w:r>
      <w:r w:rsidRPr="00511882">
        <w:rPr>
          <w:rFonts w:ascii="Times New Roman" w:hAnsi="Times New Roman"/>
          <w:sz w:val="24"/>
          <w:szCs w:val="24"/>
        </w:rPr>
        <w:t>https://www.unltd.org.uk/our-support/starting-up/do-it</w:t>
      </w:r>
      <w:r>
        <w:rPr>
          <w:rFonts w:ascii="Times New Roman" w:hAnsi="Times New Roman"/>
          <w:sz w:val="24"/>
          <w:szCs w:val="24"/>
        </w:rPr>
        <w:t xml:space="preserve"> (Accessed: 29 February 2024).</w:t>
      </w:r>
    </w:p>
    <w:p w14:paraId="2EEE72CB" w14:textId="58290407" w:rsidR="00F47006" w:rsidRDefault="00F47006" w:rsidP="00D066ED">
      <w:pPr>
        <w:spacing w:line="360" w:lineRule="auto"/>
        <w:jc w:val="both"/>
        <w:rPr>
          <w:rFonts w:ascii="Times New Roman" w:hAnsi="Times New Roman"/>
          <w:sz w:val="24"/>
          <w:szCs w:val="24"/>
        </w:rPr>
      </w:pPr>
      <w:r w:rsidRPr="00F47006">
        <w:rPr>
          <w:rFonts w:ascii="Times New Roman" w:hAnsi="Times New Roman"/>
          <w:sz w:val="24"/>
          <w:szCs w:val="24"/>
        </w:rPr>
        <w:t>Williams, S. (2022) </w:t>
      </w:r>
      <w:r w:rsidRPr="00F47006">
        <w:rPr>
          <w:rFonts w:ascii="Times New Roman" w:hAnsi="Times New Roman"/>
          <w:i/>
          <w:iCs/>
          <w:sz w:val="24"/>
          <w:szCs w:val="24"/>
        </w:rPr>
        <w:t>The Financial Times guide to business start up 2021/2023: the most comprehensive guide for entrepreneurs</w:t>
      </w:r>
      <w:r w:rsidRPr="00F47006">
        <w:rPr>
          <w:rFonts w:ascii="Times New Roman" w:hAnsi="Times New Roman"/>
          <w:sz w:val="24"/>
          <w:szCs w:val="24"/>
        </w:rPr>
        <w:t>. 32nd edition. Harlow, England; Pearson.</w:t>
      </w:r>
    </w:p>
    <w:p w14:paraId="3BF26AB0" w14:textId="77777777" w:rsidR="00F47006" w:rsidRDefault="00F47006" w:rsidP="00D066ED">
      <w:pPr>
        <w:spacing w:line="360" w:lineRule="auto"/>
        <w:jc w:val="both"/>
        <w:rPr>
          <w:rFonts w:ascii="Times New Roman" w:hAnsi="Times New Roman"/>
          <w:sz w:val="24"/>
          <w:szCs w:val="24"/>
        </w:rPr>
      </w:pPr>
    </w:p>
    <w:p w14:paraId="6C158057" w14:textId="77777777" w:rsidR="00F47006" w:rsidRPr="009F322F" w:rsidRDefault="00F47006" w:rsidP="00D066ED">
      <w:pPr>
        <w:spacing w:line="360" w:lineRule="auto"/>
        <w:jc w:val="both"/>
        <w:rPr>
          <w:rFonts w:ascii="Times New Roman" w:hAnsi="Times New Roman"/>
          <w:sz w:val="24"/>
          <w:szCs w:val="24"/>
        </w:rPr>
      </w:pPr>
    </w:p>
    <w:p w14:paraId="6B5A2AD8" w14:textId="77777777" w:rsidR="00D8486C" w:rsidRDefault="00D8486C" w:rsidP="00D066ED">
      <w:pPr>
        <w:spacing w:line="360" w:lineRule="auto"/>
        <w:jc w:val="both"/>
        <w:rPr>
          <w:rFonts w:ascii="Times New Roman" w:hAnsi="Times New Roman"/>
          <w:sz w:val="24"/>
          <w:szCs w:val="24"/>
        </w:rPr>
      </w:pPr>
    </w:p>
    <w:p w14:paraId="59731B6B" w14:textId="6B86AAD5" w:rsidR="00621DC3" w:rsidRPr="00621DC3" w:rsidRDefault="00621DC3" w:rsidP="00621DC3">
      <w:pPr>
        <w:spacing w:line="360" w:lineRule="auto"/>
        <w:jc w:val="both"/>
        <w:rPr>
          <w:rFonts w:ascii="Times New Roman" w:hAnsi="Times New Roman"/>
          <w:sz w:val="24"/>
          <w:szCs w:val="24"/>
        </w:rPr>
      </w:pPr>
    </w:p>
    <w:p w14:paraId="6F06485B" w14:textId="77777777" w:rsidR="00D8486C" w:rsidRDefault="00D8486C" w:rsidP="00D066ED">
      <w:pPr>
        <w:spacing w:line="360" w:lineRule="auto"/>
        <w:jc w:val="both"/>
        <w:rPr>
          <w:rFonts w:ascii="Times New Roman" w:hAnsi="Times New Roman"/>
          <w:sz w:val="24"/>
          <w:szCs w:val="24"/>
        </w:rPr>
      </w:pPr>
    </w:p>
    <w:p w14:paraId="6EC79E30" w14:textId="77777777" w:rsidR="00D8486C" w:rsidRDefault="00D8486C" w:rsidP="00D066ED">
      <w:pPr>
        <w:spacing w:line="360" w:lineRule="auto"/>
        <w:jc w:val="both"/>
        <w:rPr>
          <w:rFonts w:ascii="Times New Roman" w:hAnsi="Times New Roman"/>
          <w:sz w:val="24"/>
          <w:szCs w:val="24"/>
        </w:rPr>
      </w:pPr>
    </w:p>
    <w:p w14:paraId="2BAF7116" w14:textId="77777777" w:rsidR="00D8486C" w:rsidRDefault="00D8486C" w:rsidP="00D066ED">
      <w:pPr>
        <w:spacing w:line="360" w:lineRule="auto"/>
        <w:jc w:val="both"/>
        <w:rPr>
          <w:rFonts w:ascii="Times New Roman" w:hAnsi="Times New Roman"/>
          <w:sz w:val="24"/>
          <w:szCs w:val="24"/>
        </w:rPr>
      </w:pPr>
    </w:p>
    <w:p w14:paraId="732B9B4C" w14:textId="77777777" w:rsidR="00D8486C" w:rsidRDefault="00D8486C" w:rsidP="00D066ED">
      <w:pPr>
        <w:spacing w:line="360" w:lineRule="auto"/>
        <w:jc w:val="both"/>
        <w:rPr>
          <w:rFonts w:ascii="Times New Roman" w:hAnsi="Times New Roman"/>
          <w:sz w:val="24"/>
          <w:szCs w:val="24"/>
        </w:rPr>
      </w:pPr>
    </w:p>
    <w:p w14:paraId="51DF0FEB" w14:textId="77777777" w:rsidR="00D8486C" w:rsidRDefault="00D8486C" w:rsidP="00D066ED">
      <w:pPr>
        <w:spacing w:line="360" w:lineRule="auto"/>
        <w:jc w:val="both"/>
        <w:rPr>
          <w:rFonts w:ascii="Times New Roman" w:hAnsi="Times New Roman"/>
          <w:sz w:val="24"/>
          <w:szCs w:val="24"/>
        </w:rPr>
      </w:pPr>
    </w:p>
    <w:p w14:paraId="44B723C1" w14:textId="77777777" w:rsidR="00D8486C" w:rsidRDefault="00D8486C" w:rsidP="00D066ED">
      <w:pPr>
        <w:spacing w:line="360" w:lineRule="auto"/>
        <w:jc w:val="both"/>
        <w:rPr>
          <w:rFonts w:ascii="Times New Roman" w:hAnsi="Times New Roman"/>
          <w:sz w:val="24"/>
          <w:szCs w:val="24"/>
        </w:rPr>
      </w:pPr>
    </w:p>
    <w:p w14:paraId="744E5683" w14:textId="77777777" w:rsidR="00D8486C" w:rsidRDefault="00D8486C" w:rsidP="00D066ED">
      <w:pPr>
        <w:spacing w:line="360" w:lineRule="auto"/>
        <w:jc w:val="both"/>
        <w:rPr>
          <w:rFonts w:ascii="Times New Roman" w:hAnsi="Times New Roman"/>
          <w:sz w:val="24"/>
          <w:szCs w:val="24"/>
        </w:rPr>
      </w:pPr>
    </w:p>
    <w:p w14:paraId="5184A70E" w14:textId="77777777" w:rsidR="00201EFE" w:rsidRDefault="00201EFE" w:rsidP="00D066ED">
      <w:pPr>
        <w:spacing w:line="360" w:lineRule="auto"/>
        <w:jc w:val="both"/>
        <w:rPr>
          <w:rFonts w:ascii="Times New Roman" w:hAnsi="Times New Roman"/>
          <w:sz w:val="24"/>
          <w:szCs w:val="24"/>
        </w:rPr>
      </w:pPr>
    </w:p>
    <w:p w14:paraId="306125C1" w14:textId="77777777" w:rsidR="00201EFE" w:rsidRDefault="00201EFE" w:rsidP="00D066ED">
      <w:pPr>
        <w:spacing w:line="360" w:lineRule="auto"/>
        <w:jc w:val="both"/>
        <w:rPr>
          <w:rFonts w:ascii="Times New Roman" w:hAnsi="Times New Roman"/>
          <w:sz w:val="24"/>
          <w:szCs w:val="24"/>
        </w:rPr>
      </w:pPr>
    </w:p>
    <w:p w14:paraId="559A15FD" w14:textId="77777777" w:rsidR="00567FC3" w:rsidRDefault="00567FC3" w:rsidP="00567FC3">
      <w:pPr>
        <w:pStyle w:val="Heading1"/>
      </w:pPr>
      <w:r>
        <w:t>Appendix 1</w:t>
      </w:r>
    </w:p>
    <w:p w14:paraId="21039505" w14:textId="5E7DB01C" w:rsidR="00567FC3" w:rsidRDefault="00567FC3" w:rsidP="00567FC3">
      <w:pPr>
        <w:pStyle w:val="Heading1"/>
      </w:pPr>
      <w:r>
        <w:t>Business Model Canvas</w:t>
      </w:r>
      <w:r w:rsidR="00150C33">
        <w:t xml:space="preserve">: </w:t>
      </w:r>
      <w:r>
        <w:t xml:space="preserve"> A Sweet Escape</w:t>
      </w:r>
    </w:p>
    <w:p w14:paraId="525E4443" w14:textId="77777777" w:rsidR="00567FC3" w:rsidRPr="00567FC3" w:rsidRDefault="00567FC3" w:rsidP="00567FC3"/>
    <w:p w14:paraId="29612D59" w14:textId="6CB87C7C" w:rsidR="001241D0" w:rsidRPr="009F322F" w:rsidRDefault="00567FC3" w:rsidP="00D066ED">
      <w:pPr>
        <w:spacing w:line="360" w:lineRule="auto"/>
        <w:jc w:val="both"/>
        <w:rPr>
          <w:rFonts w:ascii="Times New Roman" w:hAnsi="Times New Roman"/>
          <w:sz w:val="24"/>
          <w:szCs w:val="24"/>
        </w:rPr>
      </w:pPr>
      <w:r w:rsidRPr="00567FC3">
        <w:rPr>
          <w:rFonts w:ascii="Arial" w:eastAsia="Aptos" w:hAnsi="Arial" w:cs="Arial"/>
          <w:noProof/>
          <w:color w:val="000000"/>
          <w:kern w:val="2"/>
          <w:sz w:val="144"/>
          <w:szCs w:val="144"/>
          <w:shd w:val="clear" w:color="auto" w:fill="FFFFFF"/>
          <w14:ligatures w14:val="standardContextual"/>
        </w:rPr>
        <w:drawing>
          <wp:inline distT="0" distB="0" distL="0" distR="0" wp14:anchorId="7C8C8C0B" wp14:editId="5ECA344E">
            <wp:extent cx="6910705" cy="3573194"/>
            <wp:effectExtent l="0" t="0" r="4445" b="8255"/>
            <wp:docPr id="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985631" cy="3611935"/>
                    </a:xfrm>
                    <a:prstGeom prst="rect">
                      <a:avLst/>
                    </a:prstGeom>
                    <a:noFill/>
                    <a:ln>
                      <a:noFill/>
                    </a:ln>
                  </pic:spPr>
                </pic:pic>
              </a:graphicData>
            </a:graphic>
          </wp:inline>
        </w:drawing>
      </w:r>
    </w:p>
    <w:p w14:paraId="10156C1A" w14:textId="77777777" w:rsidR="001241D0" w:rsidRPr="009F322F" w:rsidRDefault="001241D0" w:rsidP="00D066ED">
      <w:pPr>
        <w:spacing w:line="360" w:lineRule="auto"/>
        <w:jc w:val="both"/>
        <w:rPr>
          <w:rFonts w:ascii="Times New Roman" w:hAnsi="Times New Roman"/>
          <w:sz w:val="24"/>
          <w:szCs w:val="24"/>
        </w:rPr>
      </w:pPr>
    </w:p>
    <w:p w14:paraId="20E0E0D6" w14:textId="77777777" w:rsidR="001241D0" w:rsidRPr="00D066ED" w:rsidRDefault="001241D0" w:rsidP="00D066ED">
      <w:pPr>
        <w:spacing w:line="360" w:lineRule="auto"/>
        <w:jc w:val="both"/>
        <w:rPr>
          <w:rFonts w:ascii="Times New Roman" w:hAnsi="Times New Roman"/>
        </w:rPr>
      </w:pPr>
    </w:p>
    <w:p w14:paraId="6E1E3ED7" w14:textId="77777777" w:rsidR="001241D0" w:rsidRPr="00D066ED" w:rsidRDefault="001241D0" w:rsidP="00D066ED">
      <w:pPr>
        <w:spacing w:line="360" w:lineRule="auto"/>
        <w:jc w:val="both"/>
        <w:rPr>
          <w:rFonts w:ascii="Times New Roman" w:hAnsi="Times New Roman"/>
        </w:rPr>
      </w:pPr>
    </w:p>
    <w:p w14:paraId="195DBACA" w14:textId="77777777" w:rsidR="001241D0" w:rsidRPr="00D066ED" w:rsidRDefault="001241D0" w:rsidP="00D066ED">
      <w:pPr>
        <w:spacing w:line="360" w:lineRule="auto"/>
        <w:jc w:val="both"/>
        <w:rPr>
          <w:rFonts w:ascii="Times New Roman" w:hAnsi="Times New Roman"/>
        </w:rPr>
      </w:pPr>
    </w:p>
    <w:p w14:paraId="3BD39473" w14:textId="77777777" w:rsidR="001241D0" w:rsidRPr="00D066ED" w:rsidRDefault="001241D0" w:rsidP="00D066ED">
      <w:pPr>
        <w:spacing w:line="360" w:lineRule="auto"/>
        <w:jc w:val="both"/>
        <w:rPr>
          <w:rFonts w:ascii="Times New Roman" w:hAnsi="Times New Roman"/>
        </w:rPr>
      </w:pPr>
    </w:p>
    <w:p w14:paraId="3EF2DB0A" w14:textId="77777777" w:rsidR="001241D0" w:rsidRPr="00D066ED" w:rsidRDefault="001241D0" w:rsidP="00D066ED">
      <w:pPr>
        <w:spacing w:line="360" w:lineRule="auto"/>
        <w:jc w:val="both"/>
        <w:rPr>
          <w:rFonts w:ascii="Times New Roman" w:hAnsi="Times New Roman"/>
        </w:rPr>
      </w:pPr>
    </w:p>
    <w:p w14:paraId="05C9F19E" w14:textId="77777777" w:rsidR="001241D0" w:rsidRPr="00D066ED" w:rsidRDefault="001241D0" w:rsidP="00D066ED">
      <w:pPr>
        <w:spacing w:line="360" w:lineRule="auto"/>
        <w:jc w:val="both"/>
        <w:rPr>
          <w:rFonts w:ascii="Times New Roman" w:hAnsi="Times New Roman"/>
        </w:rPr>
      </w:pPr>
    </w:p>
    <w:p w14:paraId="2F46EBDA" w14:textId="77777777" w:rsidR="001241D0" w:rsidRPr="00D066ED" w:rsidRDefault="001241D0" w:rsidP="00D066ED">
      <w:pPr>
        <w:spacing w:line="360" w:lineRule="auto"/>
        <w:jc w:val="both"/>
        <w:rPr>
          <w:rFonts w:ascii="Times New Roman" w:hAnsi="Times New Roman"/>
        </w:rPr>
      </w:pPr>
    </w:p>
    <w:p w14:paraId="4ED2DF8A" w14:textId="77777777" w:rsidR="001241D0" w:rsidRPr="00D066ED" w:rsidRDefault="001241D0" w:rsidP="00D066ED">
      <w:pPr>
        <w:spacing w:line="360" w:lineRule="auto"/>
        <w:jc w:val="both"/>
        <w:rPr>
          <w:rFonts w:ascii="Times New Roman" w:hAnsi="Times New Roman"/>
        </w:rPr>
      </w:pPr>
    </w:p>
    <w:p w14:paraId="0AD686B4" w14:textId="77777777" w:rsidR="001241D0" w:rsidRPr="00D066ED" w:rsidRDefault="001241D0" w:rsidP="00D066ED">
      <w:pPr>
        <w:spacing w:line="360" w:lineRule="auto"/>
        <w:jc w:val="both"/>
        <w:rPr>
          <w:rFonts w:ascii="Times New Roman" w:hAnsi="Times New Roman"/>
        </w:rPr>
      </w:pPr>
    </w:p>
    <w:p w14:paraId="62FA6B80" w14:textId="77777777" w:rsidR="001241D0" w:rsidRPr="00D066ED" w:rsidRDefault="001241D0" w:rsidP="00D066ED">
      <w:pPr>
        <w:spacing w:line="360" w:lineRule="auto"/>
        <w:jc w:val="both"/>
        <w:rPr>
          <w:rFonts w:ascii="Times New Roman" w:hAnsi="Times New Roman"/>
        </w:rPr>
      </w:pPr>
    </w:p>
    <w:p w14:paraId="3BFAEB9C" w14:textId="77777777" w:rsidR="001241D0" w:rsidRPr="00D066ED" w:rsidRDefault="001241D0" w:rsidP="00D066ED">
      <w:pPr>
        <w:spacing w:line="360" w:lineRule="auto"/>
        <w:jc w:val="both"/>
        <w:rPr>
          <w:rFonts w:ascii="Times New Roman" w:hAnsi="Times New Roman"/>
        </w:rPr>
      </w:pPr>
    </w:p>
    <w:p w14:paraId="7CB1EE39" w14:textId="77777777" w:rsidR="00150C33" w:rsidRPr="00E436C2" w:rsidRDefault="00150C33" w:rsidP="00150C33">
      <w:pPr>
        <w:pStyle w:val="Heading1"/>
        <w:rPr>
          <w:rFonts w:ascii="Times New Roman" w:hAnsi="Times New Roman" w:cs="Times New Roman"/>
        </w:rPr>
      </w:pPr>
      <w:r w:rsidRPr="00E436C2">
        <w:rPr>
          <w:rFonts w:ascii="Times New Roman" w:hAnsi="Times New Roman" w:cs="Times New Roman"/>
        </w:rPr>
        <w:t>Appendix 2</w:t>
      </w:r>
    </w:p>
    <w:p w14:paraId="242D9EE8" w14:textId="68E0372F" w:rsidR="001241D0" w:rsidRPr="00E436C2" w:rsidRDefault="00150C33" w:rsidP="00150C33">
      <w:pPr>
        <w:pStyle w:val="Heading1"/>
        <w:rPr>
          <w:rFonts w:ascii="Times New Roman" w:hAnsi="Times New Roman" w:cs="Times New Roman"/>
        </w:rPr>
      </w:pPr>
      <w:r w:rsidRPr="00E436C2">
        <w:rPr>
          <w:rFonts w:ascii="Times New Roman" w:hAnsi="Times New Roman" w:cs="Times New Roman"/>
        </w:rPr>
        <w:t xml:space="preserve"> S.M.A.R.T. Objectives</w:t>
      </w:r>
    </w:p>
    <w:p w14:paraId="3A5BA546" w14:textId="77777777" w:rsidR="00150C33" w:rsidRPr="00150C33" w:rsidRDefault="00150C33" w:rsidP="00150C33"/>
    <w:tbl>
      <w:tblPr>
        <w:tblStyle w:val="TableGrid"/>
        <w:tblW w:w="0" w:type="auto"/>
        <w:tblLayout w:type="fixed"/>
        <w:tblLook w:val="04A0" w:firstRow="1" w:lastRow="0" w:firstColumn="1" w:lastColumn="0" w:noHBand="0" w:noVBand="1"/>
      </w:tblPr>
      <w:tblGrid>
        <w:gridCol w:w="1612"/>
        <w:gridCol w:w="1350"/>
        <w:gridCol w:w="1566"/>
        <w:gridCol w:w="1909"/>
        <w:gridCol w:w="1762"/>
        <w:gridCol w:w="1145"/>
      </w:tblGrid>
      <w:tr w:rsidR="00150C33" w:rsidRPr="008F1ED8" w14:paraId="39B2B153" w14:textId="77777777" w:rsidTr="0005277C">
        <w:tc>
          <w:tcPr>
            <w:tcW w:w="1612" w:type="dxa"/>
            <w:hideMark/>
          </w:tcPr>
          <w:p w14:paraId="1B2FE86B"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Objective</w:t>
            </w:r>
          </w:p>
        </w:tc>
        <w:tc>
          <w:tcPr>
            <w:tcW w:w="1350" w:type="dxa"/>
            <w:hideMark/>
          </w:tcPr>
          <w:p w14:paraId="17F40B9E"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Specific</w:t>
            </w:r>
          </w:p>
        </w:tc>
        <w:tc>
          <w:tcPr>
            <w:tcW w:w="1566" w:type="dxa"/>
            <w:hideMark/>
          </w:tcPr>
          <w:p w14:paraId="086E6F77"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Measurable</w:t>
            </w:r>
          </w:p>
        </w:tc>
        <w:tc>
          <w:tcPr>
            <w:tcW w:w="1909" w:type="dxa"/>
            <w:hideMark/>
          </w:tcPr>
          <w:p w14:paraId="0FB6CB26"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Achievable</w:t>
            </w:r>
          </w:p>
        </w:tc>
        <w:tc>
          <w:tcPr>
            <w:tcW w:w="1762" w:type="dxa"/>
            <w:hideMark/>
          </w:tcPr>
          <w:p w14:paraId="729C3D01"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Relevant</w:t>
            </w:r>
          </w:p>
        </w:tc>
        <w:tc>
          <w:tcPr>
            <w:tcW w:w="1145" w:type="dxa"/>
            <w:hideMark/>
          </w:tcPr>
          <w:p w14:paraId="6EDD4526" w14:textId="77777777" w:rsidR="00150C33" w:rsidRPr="008F1ED8" w:rsidRDefault="00150C33" w:rsidP="0005277C">
            <w:pPr>
              <w:spacing w:after="0" w:line="360" w:lineRule="auto"/>
              <w:jc w:val="center"/>
              <w:rPr>
                <w:rFonts w:ascii="Times New Roman" w:eastAsia="Times New Roman" w:hAnsi="Times New Roman"/>
                <w:b/>
                <w:bCs/>
                <w:sz w:val="24"/>
                <w:szCs w:val="24"/>
                <w:lang w:eastAsia="en-GB"/>
              </w:rPr>
            </w:pPr>
            <w:r w:rsidRPr="008F1ED8">
              <w:rPr>
                <w:rFonts w:ascii="Times New Roman" w:eastAsia="Times New Roman" w:hAnsi="Times New Roman"/>
                <w:b/>
                <w:bCs/>
                <w:sz w:val="24"/>
                <w:szCs w:val="24"/>
                <w:lang w:eastAsia="en-GB"/>
              </w:rPr>
              <w:t>Time-bound</w:t>
            </w:r>
          </w:p>
        </w:tc>
      </w:tr>
      <w:tr w:rsidR="00150C33" w:rsidRPr="008F1ED8" w14:paraId="5EB57113" w14:textId="77777777" w:rsidTr="0005277C">
        <w:tc>
          <w:tcPr>
            <w:tcW w:w="1612" w:type="dxa"/>
            <w:hideMark/>
          </w:tcPr>
          <w:p w14:paraId="174993FF"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Sales Growth</w:t>
            </w:r>
          </w:p>
        </w:tc>
        <w:tc>
          <w:tcPr>
            <w:tcW w:w="1350" w:type="dxa"/>
            <w:hideMark/>
          </w:tcPr>
          <w:p w14:paraId="7CBF651D"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Increase revenue by 25%</w:t>
            </w:r>
          </w:p>
        </w:tc>
        <w:tc>
          <w:tcPr>
            <w:tcW w:w="1566" w:type="dxa"/>
            <w:hideMark/>
          </w:tcPr>
          <w:p w14:paraId="559714AD"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Sales figures</w:t>
            </w:r>
          </w:p>
        </w:tc>
        <w:tc>
          <w:tcPr>
            <w:tcW w:w="1909" w:type="dxa"/>
            <w:hideMark/>
          </w:tcPr>
          <w:p w14:paraId="20011687"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Expand operations by 2 trucks</w:t>
            </w:r>
          </w:p>
        </w:tc>
        <w:tc>
          <w:tcPr>
            <w:tcW w:w="1762" w:type="dxa"/>
            <w:hideMark/>
          </w:tcPr>
          <w:p w14:paraId="64C9FF2D"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Meet growing market demand</w:t>
            </w:r>
          </w:p>
        </w:tc>
        <w:tc>
          <w:tcPr>
            <w:tcW w:w="1145" w:type="dxa"/>
            <w:hideMark/>
          </w:tcPr>
          <w:p w14:paraId="344F3BCA"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Annually</w:t>
            </w:r>
          </w:p>
        </w:tc>
      </w:tr>
      <w:tr w:rsidR="00150C33" w:rsidRPr="008F1ED8" w14:paraId="5466ABFF" w14:textId="77777777" w:rsidTr="0005277C">
        <w:tc>
          <w:tcPr>
            <w:tcW w:w="1612" w:type="dxa"/>
            <w:hideMark/>
          </w:tcPr>
          <w:p w14:paraId="71BFC4AF"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Customer Acquisition</w:t>
            </w:r>
          </w:p>
        </w:tc>
        <w:tc>
          <w:tcPr>
            <w:tcW w:w="1350" w:type="dxa"/>
            <w:hideMark/>
          </w:tcPr>
          <w:p w14:paraId="64E96528"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Gain 5,000 new customers</w:t>
            </w:r>
          </w:p>
        </w:tc>
        <w:tc>
          <w:tcPr>
            <w:tcW w:w="1566" w:type="dxa"/>
            <w:hideMark/>
          </w:tcPr>
          <w:p w14:paraId="68DAABD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Customer database size</w:t>
            </w:r>
          </w:p>
        </w:tc>
        <w:tc>
          <w:tcPr>
            <w:tcW w:w="1909" w:type="dxa"/>
            <w:hideMark/>
          </w:tcPr>
          <w:p w14:paraId="27FF17B2"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Targeted social media &amp; influencer marketing</w:t>
            </w:r>
          </w:p>
        </w:tc>
        <w:tc>
          <w:tcPr>
            <w:tcW w:w="1762" w:type="dxa"/>
            <w:hideMark/>
          </w:tcPr>
          <w:p w14:paraId="003CD12C"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Expand customer base</w:t>
            </w:r>
          </w:p>
        </w:tc>
        <w:tc>
          <w:tcPr>
            <w:tcW w:w="1145" w:type="dxa"/>
            <w:hideMark/>
          </w:tcPr>
          <w:p w14:paraId="38313FBB"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Quarterly</w:t>
            </w:r>
          </w:p>
        </w:tc>
      </w:tr>
      <w:tr w:rsidR="00150C33" w:rsidRPr="008F1ED8" w14:paraId="36F034EE" w14:textId="77777777" w:rsidTr="0005277C">
        <w:tc>
          <w:tcPr>
            <w:tcW w:w="1612" w:type="dxa"/>
            <w:hideMark/>
          </w:tcPr>
          <w:p w14:paraId="01E12D4F"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Event Success</w:t>
            </w:r>
          </w:p>
        </w:tc>
        <w:tc>
          <w:tcPr>
            <w:tcW w:w="1350" w:type="dxa"/>
            <w:hideMark/>
          </w:tcPr>
          <w:p w14:paraId="3693D0BE"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Host 20 events</w:t>
            </w:r>
          </w:p>
        </w:tc>
        <w:tc>
          <w:tcPr>
            <w:tcW w:w="1566" w:type="dxa"/>
            <w:hideMark/>
          </w:tcPr>
          <w:p w14:paraId="5FBBE6D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Event ticket sales</w:t>
            </w:r>
          </w:p>
        </w:tc>
        <w:tc>
          <w:tcPr>
            <w:tcW w:w="1909" w:type="dxa"/>
            <w:hideMark/>
          </w:tcPr>
          <w:p w14:paraId="46937A1B"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Partner with 5 venues</w:t>
            </w:r>
          </w:p>
        </w:tc>
        <w:tc>
          <w:tcPr>
            <w:tcW w:w="1762" w:type="dxa"/>
            <w:hideMark/>
          </w:tcPr>
          <w:p w14:paraId="22C039E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Build brand awareness &amp; loyalty</w:t>
            </w:r>
          </w:p>
        </w:tc>
        <w:tc>
          <w:tcPr>
            <w:tcW w:w="1145" w:type="dxa"/>
            <w:hideMark/>
          </w:tcPr>
          <w:p w14:paraId="4379E919"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Yearly</w:t>
            </w:r>
          </w:p>
        </w:tc>
      </w:tr>
      <w:tr w:rsidR="00150C33" w:rsidRPr="008F1ED8" w14:paraId="116806FF" w14:textId="77777777" w:rsidTr="0005277C">
        <w:tc>
          <w:tcPr>
            <w:tcW w:w="1612" w:type="dxa"/>
            <w:hideMark/>
          </w:tcPr>
          <w:p w14:paraId="382B67ED"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Online Presence</w:t>
            </w:r>
          </w:p>
        </w:tc>
        <w:tc>
          <w:tcPr>
            <w:tcW w:w="1350" w:type="dxa"/>
            <w:hideMark/>
          </w:tcPr>
          <w:p w14:paraId="743EC44A"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Achieve 10,000 app downloads</w:t>
            </w:r>
          </w:p>
        </w:tc>
        <w:tc>
          <w:tcPr>
            <w:tcW w:w="1566" w:type="dxa"/>
            <w:hideMark/>
          </w:tcPr>
          <w:p w14:paraId="26FD38E1"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Download metrics</w:t>
            </w:r>
          </w:p>
        </w:tc>
        <w:tc>
          <w:tcPr>
            <w:tcW w:w="1909" w:type="dxa"/>
            <w:hideMark/>
          </w:tcPr>
          <w:p w14:paraId="5B7BDC17"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Dedicated app development team</w:t>
            </w:r>
          </w:p>
        </w:tc>
        <w:tc>
          <w:tcPr>
            <w:tcW w:w="1762" w:type="dxa"/>
            <w:hideMark/>
          </w:tcPr>
          <w:p w14:paraId="39B73BB8"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Digital marketing strategy</w:t>
            </w:r>
          </w:p>
        </w:tc>
        <w:tc>
          <w:tcPr>
            <w:tcW w:w="1145" w:type="dxa"/>
            <w:hideMark/>
          </w:tcPr>
          <w:p w14:paraId="457AC1C2"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6 months</w:t>
            </w:r>
          </w:p>
        </w:tc>
      </w:tr>
      <w:tr w:rsidR="00150C33" w:rsidRPr="008F1ED8" w14:paraId="703F4FA3" w14:textId="77777777" w:rsidTr="0005277C">
        <w:tc>
          <w:tcPr>
            <w:tcW w:w="1612" w:type="dxa"/>
            <w:hideMark/>
          </w:tcPr>
          <w:p w14:paraId="5EE11E1B"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Operational Efficiency</w:t>
            </w:r>
          </w:p>
        </w:tc>
        <w:tc>
          <w:tcPr>
            <w:tcW w:w="1350" w:type="dxa"/>
            <w:hideMark/>
          </w:tcPr>
          <w:p w14:paraId="7D4CD7DC"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Reduce costs by 10%</w:t>
            </w:r>
          </w:p>
        </w:tc>
        <w:tc>
          <w:tcPr>
            <w:tcW w:w="1566" w:type="dxa"/>
            <w:hideMark/>
          </w:tcPr>
          <w:p w14:paraId="0801FBE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Cost analysis reports</w:t>
            </w:r>
          </w:p>
        </w:tc>
        <w:tc>
          <w:tcPr>
            <w:tcW w:w="1909" w:type="dxa"/>
            <w:hideMark/>
          </w:tcPr>
          <w:p w14:paraId="4F296C7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Optimize processes &amp; inventory</w:t>
            </w:r>
          </w:p>
        </w:tc>
        <w:tc>
          <w:tcPr>
            <w:tcW w:w="1762" w:type="dxa"/>
            <w:hideMark/>
          </w:tcPr>
          <w:p w14:paraId="0332D6C5"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Increase profitability</w:t>
            </w:r>
          </w:p>
        </w:tc>
        <w:tc>
          <w:tcPr>
            <w:tcW w:w="1145" w:type="dxa"/>
            <w:hideMark/>
          </w:tcPr>
          <w:p w14:paraId="5065E642"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Yearly</w:t>
            </w:r>
          </w:p>
        </w:tc>
      </w:tr>
      <w:tr w:rsidR="00150C33" w:rsidRPr="008F1ED8" w14:paraId="0708C70D" w14:textId="77777777" w:rsidTr="0005277C">
        <w:tc>
          <w:tcPr>
            <w:tcW w:w="1612" w:type="dxa"/>
            <w:hideMark/>
          </w:tcPr>
          <w:p w14:paraId="47DF1301"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Employee Training</w:t>
            </w:r>
          </w:p>
        </w:tc>
        <w:tc>
          <w:tcPr>
            <w:tcW w:w="1350" w:type="dxa"/>
            <w:hideMark/>
          </w:tcPr>
          <w:p w14:paraId="53E8F1B1"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Train 25 staff members</w:t>
            </w:r>
          </w:p>
        </w:tc>
        <w:tc>
          <w:tcPr>
            <w:tcW w:w="1566" w:type="dxa"/>
            <w:hideMark/>
          </w:tcPr>
          <w:p w14:paraId="2A8CF575"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Skills assessment scores</w:t>
            </w:r>
          </w:p>
        </w:tc>
        <w:tc>
          <w:tcPr>
            <w:tcW w:w="1909" w:type="dxa"/>
            <w:hideMark/>
          </w:tcPr>
          <w:p w14:paraId="7CB16164"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Comprehensive training programs</w:t>
            </w:r>
          </w:p>
        </w:tc>
        <w:tc>
          <w:tcPr>
            <w:tcW w:w="1762" w:type="dxa"/>
            <w:hideMark/>
          </w:tcPr>
          <w:p w14:paraId="3BF23C01"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Deliver quality service</w:t>
            </w:r>
          </w:p>
        </w:tc>
        <w:tc>
          <w:tcPr>
            <w:tcW w:w="1145" w:type="dxa"/>
            <w:hideMark/>
          </w:tcPr>
          <w:p w14:paraId="56F4C3CF"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Ongoing</w:t>
            </w:r>
          </w:p>
        </w:tc>
      </w:tr>
      <w:tr w:rsidR="00150C33" w:rsidRPr="008F1ED8" w14:paraId="4BBD67A4" w14:textId="77777777" w:rsidTr="0005277C">
        <w:tc>
          <w:tcPr>
            <w:tcW w:w="1612" w:type="dxa"/>
            <w:hideMark/>
          </w:tcPr>
          <w:p w14:paraId="76C8F1F2"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Market Expansion</w:t>
            </w:r>
          </w:p>
        </w:tc>
        <w:tc>
          <w:tcPr>
            <w:tcW w:w="1350" w:type="dxa"/>
            <w:hideMark/>
          </w:tcPr>
          <w:p w14:paraId="15F6C1E9"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Launch in 3 new cities</w:t>
            </w:r>
          </w:p>
        </w:tc>
        <w:tc>
          <w:tcPr>
            <w:tcW w:w="1566" w:type="dxa"/>
            <w:hideMark/>
          </w:tcPr>
          <w:p w14:paraId="3679B7D3"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New location performance</w:t>
            </w:r>
          </w:p>
        </w:tc>
        <w:tc>
          <w:tcPr>
            <w:tcW w:w="1909" w:type="dxa"/>
            <w:hideMark/>
          </w:tcPr>
          <w:p w14:paraId="768DEB9F"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Thorough market research &amp; feasibility studies</w:t>
            </w:r>
          </w:p>
        </w:tc>
        <w:tc>
          <w:tcPr>
            <w:tcW w:w="1762" w:type="dxa"/>
            <w:hideMark/>
          </w:tcPr>
          <w:p w14:paraId="3D95280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Broaden geographical reach</w:t>
            </w:r>
          </w:p>
        </w:tc>
        <w:tc>
          <w:tcPr>
            <w:tcW w:w="1145" w:type="dxa"/>
            <w:hideMark/>
          </w:tcPr>
          <w:p w14:paraId="1E2D525C"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2 years</w:t>
            </w:r>
          </w:p>
        </w:tc>
      </w:tr>
      <w:tr w:rsidR="00150C33" w:rsidRPr="008F1ED8" w14:paraId="641A27AB" w14:textId="77777777" w:rsidTr="0005277C">
        <w:tc>
          <w:tcPr>
            <w:tcW w:w="1612" w:type="dxa"/>
            <w:hideMark/>
          </w:tcPr>
          <w:p w14:paraId="3C3DDEB6"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Sustainability</w:t>
            </w:r>
          </w:p>
        </w:tc>
        <w:tc>
          <w:tcPr>
            <w:tcW w:w="1350" w:type="dxa"/>
            <w:hideMark/>
          </w:tcPr>
          <w:p w14:paraId="2C95C7AE"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Use 75% eco-friendly materials</w:t>
            </w:r>
          </w:p>
        </w:tc>
        <w:tc>
          <w:tcPr>
            <w:tcW w:w="1566" w:type="dxa"/>
            <w:hideMark/>
          </w:tcPr>
          <w:p w14:paraId="091A36B4"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Material composition analysis</w:t>
            </w:r>
          </w:p>
        </w:tc>
        <w:tc>
          <w:tcPr>
            <w:tcW w:w="1909" w:type="dxa"/>
            <w:hideMark/>
          </w:tcPr>
          <w:p w14:paraId="4DB15EB9"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Implement sustainable sourcing &amp; practices</w:t>
            </w:r>
          </w:p>
        </w:tc>
        <w:tc>
          <w:tcPr>
            <w:tcW w:w="1762" w:type="dxa"/>
            <w:hideMark/>
          </w:tcPr>
          <w:p w14:paraId="288BB60D"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Reduce environmental impact</w:t>
            </w:r>
          </w:p>
        </w:tc>
        <w:tc>
          <w:tcPr>
            <w:tcW w:w="1145" w:type="dxa"/>
            <w:hideMark/>
          </w:tcPr>
          <w:p w14:paraId="12D3D835" w14:textId="77777777" w:rsidR="00150C33" w:rsidRPr="008F1ED8" w:rsidRDefault="00150C33" w:rsidP="0005277C">
            <w:pPr>
              <w:spacing w:after="0" w:line="360" w:lineRule="auto"/>
              <w:rPr>
                <w:rFonts w:ascii="Times New Roman" w:eastAsia="Times New Roman" w:hAnsi="Times New Roman"/>
                <w:sz w:val="24"/>
                <w:szCs w:val="24"/>
                <w:lang w:eastAsia="en-GB"/>
              </w:rPr>
            </w:pPr>
            <w:r w:rsidRPr="008F1ED8">
              <w:rPr>
                <w:rFonts w:ascii="Times New Roman" w:eastAsia="Times New Roman" w:hAnsi="Times New Roman"/>
                <w:sz w:val="24"/>
                <w:szCs w:val="24"/>
                <w:lang w:eastAsia="en-GB"/>
              </w:rPr>
              <w:t>1 year</w:t>
            </w:r>
          </w:p>
        </w:tc>
      </w:tr>
    </w:tbl>
    <w:p w14:paraId="13470B2B" w14:textId="77777777" w:rsidR="00150C33" w:rsidRPr="00D066ED" w:rsidRDefault="00150C33" w:rsidP="00D066ED">
      <w:pPr>
        <w:spacing w:line="360" w:lineRule="auto"/>
        <w:jc w:val="both"/>
        <w:rPr>
          <w:rFonts w:ascii="Times New Roman" w:hAnsi="Times New Roman"/>
        </w:rPr>
      </w:pPr>
    </w:p>
    <w:p w14:paraId="0535FEF4" w14:textId="77777777" w:rsidR="001241D0" w:rsidRPr="00D066ED" w:rsidRDefault="001241D0" w:rsidP="00D066ED">
      <w:pPr>
        <w:spacing w:line="360" w:lineRule="auto"/>
        <w:jc w:val="both"/>
        <w:rPr>
          <w:rFonts w:ascii="Times New Roman" w:hAnsi="Times New Roman"/>
        </w:rPr>
      </w:pPr>
    </w:p>
    <w:p w14:paraId="038293DC" w14:textId="77777777" w:rsidR="001241D0" w:rsidRPr="00D066ED" w:rsidRDefault="001241D0" w:rsidP="00D066ED">
      <w:pPr>
        <w:spacing w:line="360" w:lineRule="auto"/>
        <w:jc w:val="both"/>
        <w:rPr>
          <w:rFonts w:ascii="Times New Roman" w:hAnsi="Times New Roman"/>
        </w:rPr>
      </w:pPr>
    </w:p>
    <w:p w14:paraId="554E6C6B" w14:textId="77777777" w:rsidR="00CE30B8" w:rsidRDefault="00CE30B8" w:rsidP="00CE30B8">
      <w:pPr>
        <w:rPr>
          <w:rFonts w:ascii="Times New Roman" w:hAnsi="Times New Roman"/>
          <w:b/>
          <w:bCs/>
          <w:sz w:val="28"/>
          <w:szCs w:val="28"/>
        </w:rPr>
      </w:pPr>
    </w:p>
    <w:p w14:paraId="0A812332" w14:textId="77777777" w:rsidR="00CE30B8" w:rsidRPr="00E436C2" w:rsidRDefault="00CE30B8" w:rsidP="00CE30B8">
      <w:pPr>
        <w:pStyle w:val="Heading1"/>
        <w:rPr>
          <w:rFonts w:ascii="Times New Roman" w:hAnsi="Times New Roman" w:cs="Times New Roman"/>
        </w:rPr>
      </w:pPr>
      <w:r>
        <w:t xml:space="preserve"> </w:t>
      </w:r>
      <w:r w:rsidRPr="00E436C2">
        <w:rPr>
          <w:rFonts w:ascii="Times New Roman" w:hAnsi="Times New Roman" w:cs="Times New Roman"/>
        </w:rPr>
        <w:t>Appendix 3</w:t>
      </w:r>
    </w:p>
    <w:p w14:paraId="177ABCF7" w14:textId="1B7C4C20" w:rsidR="00CE30B8" w:rsidRPr="00E436C2" w:rsidRDefault="00CE30B8" w:rsidP="00CE30B8">
      <w:pPr>
        <w:pStyle w:val="Heading1"/>
        <w:rPr>
          <w:rFonts w:ascii="Times New Roman" w:hAnsi="Times New Roman" w:cs="Times New Roman"/>
        </w:rPr>
      </w:pPr>
      <w:r w:rsidRPr="00E436C2">
        <w:rPr>
          <w:rFonts w:ascii="Times New Roman" w:hAnsi="Times New Roman" w:cs="Times New Roman"/>
        </w:rPr>
        <w:t xml:space="preserve">SWOT analysis </w:t>
      </w:r>
    </w:p>
    <w:p w14:paraId="3E30080B" w14:textId="77777777" w:rsidR="00CE30B8" w:rsidRPr="00C261ED" w:rsidRDefault="00CE30B8" w:rsidP="00CE30B8">
      <w:pPr>
        <w:rPr>
          <w:rFonts w:ascii="Times New Roman" w:hAnsi="Times New Roman"/>
          <w:b/>
          <w:bCs/>
          <w:sz w:val="28"/>
          <w:szCs w:val="28"/>
        </w:rPr>
      </w:pPr>
    </w:p>
    <w:tbl>
      <w:tblPr>
        <w:tblStyle w:val="TableGrid"/>
        <w:tblW w:w="0" w:type="auto"/>
        <w:tblLook w:val="04A0" w:firstRow="1" w:lastRow="0" w:firstColumn="1" w:lastColumn="0" w:noHBand="0" w:noVBand="1"/>
      </w:tblPr>
      <w:tblGrid>
        <w:gridCol w:w="2424"/>
        <w:gridCol w:w="2546"/>
        <w:gridCol w:w="2827"/>
        <w:gridCol w:w="2659"/>
      </w:tblGrid>
      <w:tr w:rsidR="00CE30B8" w:rsidRPr="00C261ED" w14:paraId="0D7959E1" w14:textId="77777777" w:rsidTr="0005277C">
        <w:tc>
          <w:tcPr>
            <w:tcW w:w="0" w:type="auto"/>
            <w:hideMark/>
          </w:tcPr>
          <w:p w14:paraId="5AB0206D" w14:textId="77777777" w:rsidR="00CE30B8" w:rsidRPr="00C261ED" w:rsidRDefault="00CE30B8" w:rsidP="0005277C">
            <w:pPr>
              <w:spacing w:after="0" w:line="360" w:lineRule="auto"/>
              <w:jc w:val="center"/>
              <w:rPr>
                <w:rFonts w:ascii="Times New Roman" w:eastAsia="Times New Roman" w:hAnsi="Times New Roman"/>
                <w:b/>
                <w:bCs/>
                <w:sz w:val="24"/>
                <w:szCs w:val="24"/>
                <w:lang w:eastAsia="en-GB"/>
              </w:rPr>
            </w:pPr>
            <w:r w:rsidRPr="00C261ED">
              <w:rPr>
                <w:rFonts w:ascii="Times New Roman" w:eastAsia="Times New Roman" w:hAnsi="Times New Roman"/>
                <w:b/>
                <w:bCs/>
                <w:sz w:val="24"/>
                <w:szCs w:val="24"/>
                <w:lang w:eastAsia="en-GB"/>
              </w:rPr>
              <w:t>Strengths</w:t>
            </w:r>
          </w:p>
        </w:tc>
        <w:tc>
          <w:tcPr>
            <w:tcW w:w="0" w:type="auto"/>
            <w:hideMark/>
          </w:tcPr>
          <w:p w14:paraId="31D8E77D" w14:textId="77777777" w:rsidR="00CE30B8" w:rsidRPr="00C261ED" w:rsidRDefault="00CE30B8" w:rsidP="0005277C">
            <w:pPr>
              <w:spacing w:after="0" w:line="360" w:lineRule="auto"/>
              <w:jc w:val="center"/>
              <w:rPr>
                <w:rFonts w:ascii="Times New Roman" w:eastAsia="Times New Roman" w:hAnsi="Times New Roman"/>
                <w:b/>
                <w:bCs/>
                <w:sz w:val="24"/>
                <w:szCs w:val="24"/>
                <w:lang w:eastAsia="en-GB"/>
              </w:rPr>
            </w:pPr>
            <w:r w:rsidRPr="00C261ED">
              <w:rPr>
                <w:rFonts w:ascii="Times New Roman" w:eastAsia="Times New Roman" w:hAnsi="Times New Roman"/>
                <w:b/>
                <w:bCs/>
                <w:sz w:val="24"/>
                <w:szCs w:val="24"/>
                <w:lang w:eastAsia="en-GB"/>
              </w:rPr>
              <w:t>Weaknesses</w:t>
            </w:r>
          </w:p>
        </w:tc>
        <w:tc>
          <w:tcPr>
            <w:tcW w:w="0" w:type="auto"/>
            <w:hideMark/>
          </w:tcPr>
          <w:p w14:paraId="693583D8" w14:textId="77777777" w:rsidR="00CE30B8" w:rsidRPr="00C261ED" w:rsidRDefault="00CE30B8" w:rsidP="0005277C">
            <w:pPr>
              <w:spacing w:after="0" w:line="360" w:lineRule="auto"/>
              <w:jc w:val="center"/>
              <w:rPr>
                <w:rFonts w:ascii="Times New Roman" w:eastAsia="Times New Roman" w:hAnsi="Times New Roman"/>
                <w:b/>
                <w:bCs/>
                <w:sz w:val="24"/>
                <w:szCs w:val="24"/>
                <w:lang w:eastAsia="en-GB"/>
              </w:rPr>
            </w:pPr>
            <w:r w:rsidRPr="00C261ED">
              <w:rPr>
                <w:rFonts w:ascii="Times New Roman" w:eastAsia="Times New Roman" w:hAnsi="Times New Roman"/>
                <w:b/>
                <w:bCs/>
                <w:sz w:val="24"/>
                <w:szCs w:val="24"/>
                <w:lang w:eastAsia="en-GB"/>
              </w:rPr>
              <w:t>Opportunities</w:t>
            </w:r>
          </w:p>
        </w:tc>
        <w:tc>
          <w:tcPr>
            <w:tcW w:w="0" w:type="auto"/>
            <w:hideMark/>
          </w:tcPr>
          <w:p w14:paraId="450FE2B7" w14:textId="77777777" w:rsidR="00CE30B8" w:rsidRPr="00C261ED" w:rsidRDefault="00CE30B8" w:rsidP="0005277C">
            <w:pPr>
              <w:spacing w:after="0" w:line="360" w:lineRule="auto"/>
              <w:jc w:val="center"/>
              <w:rPr>
                <w:rFonts w:ascii="Times New Roman" w:eastAsia="Times New Roman" w:hAnsi="Times New Roman"/>
                <w:b/>
                <w:bCs/>
                <w:sz w:val="24"/>
                <w:szCs w:val="24"/>
                <w:lang w:eastAsia="en-GB"/>
              </w:rPr>
            </w:pPr>
            <w:r w:rsidRPr="00C261ED">
              <w:rPr>
                <w:rFonts w:ascii="Times New Roman" w:eastAsia="Times New Roman" w:hAnsi="Times New Roman"/>
                <w:b/>
                <w:bCs/>
                <w:sz w:val="24"/>
                <w:szCs w:val="24"/>
                <w:lang w:eastAsia="en-GB"/>
              </w:rPr>
              <w:t>Threats</w:t>
            </w:r>
          </w:p>
        </w:tc>
      </w:tr>
      <w:tr w:rsidR="00CE30B8" w:rsidRPr="00C261ED" w14:paraId="70DD9EB4" w14:textId="77777777" w:rsidTr="0005277C">
        <w:tc>
          <w:tcPr>
            <w:tcW w:w="0" w:type="auto"/>
            <w:hideMark/>
          </w:tcPr>
          <w:p w14:paraId="0379C696"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Unique concept</w:t>
            </w:r>
          </w:p>
        </w:tc>
        <w:tc>
          <w:tcPr>
            <w:tcW w:w="0" w:type="auto"/>
            <w:hideMark/>
          </w:tcPr>
          <w:p w14:paraId="71C424A8"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Limited initial capital</w:t>
            </w:r>
          </w:p>
        </w:tc>
        <w:tc>
          <w:tcPr>
            <w:tcW w:w="0" w:type="auto"/>
            <w:hideMark/>
          </w:tcPr>
          <w:p w14:paraId="0CBF3BC4"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Growing foodie market</w:t>
            </w:r>
          </w:p>
        </w:tc>
        <w:tc>
          <w:tcPr>
            <w:tcW w:w="0" w:type="auto"/>
            <w:hideMark/>
          </w:tcPr>
          <w:p w14:paraId="1F649610"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New entrants</w:t>
            </w:r>
          </w:p>
        </w:tc>
      </w:tr>
      <w:tr w:rsidR="00CE30B8" w:rsidRPr="00C261ED" w14:paraId="38789A9D" w14:textId="77777777" w:rsidTr="0005277C">
        <w:tc>
          <w:tcPr>
            <w:tcW w:w="0" w:type="auto"/>
            <w:hideMark/>
          </w:tcPr>
          <w:p w14:paraId="011E56C1"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Premium quality products</w:t>
            </w:r>
          </w:p>
        </w:tc>
        <w:tc>
          <w:tcPr>
            <w:tcW w:w="0" w:type="auto"/>
            <w:hideMark/>
          </w:tcPr>
          <w:p w14:paraId="03F2EB3B"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Lack of brand recognition</w:t>
            </w:r>
          </w:p>
        </w:tc>
        <w:tc>
          <w:tcPr>
            <w:tcW w:w="0" w:type="auto"/>
            <w:hideMark/>
          </w:tcPr>
          <w:p w14:paraId="1936E3FE"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Experiential consumption trend</w:t>
            </w:r>
          </w:p>
        </w:tc>
        <w:tc>
          <w:tcPr>
            <w:tcW w:w="0" w:type="auto"/>
            <w:hideMark/>
          </w:tcPr>
          <w:p w14:paraId="69D55707"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Changing consumer preferences</w:t>
            </w:r>
          </w:p>
        </w:tc>
      </w:tr>
      <w:tr w:rsidR="00CE30B8" w:rsidRPr="00C261ED" w14:paraId="34B86D52" w14:textId="77777777" w:rsidTr="0005277C">
        <w:tc>
          <w:tcPr>
            <w:tcW w:w="0" w:type="auto"/>
            <w:hideMark/>
          </w:tcPr>
          <w:p w14:paraId="05D05ABF"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Skilled bakers/baristas</w:t>
            </w:r>
          </w:p>
        </w:tc>
        <w:tc>
          <w:tcPr>
            <w:tcW w:w="0" w:type="auto"/>
            <w:hideMark/>
          </w:tcPr>
          <w:p w14:paraId="2535FF78"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Reliance on suppliers</w:t>
            </w:r>
          </w:p>
        </w:tc>
        <w:tc>
          <w:tcPr>
            <w:tcW w:w="0" w:type="auto"/>
            <w:hideMark/>
          </w:tcPr>
          <w:p w14:paraId="23966D45"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Social media marketing potential</w:t>
            </w:r>
          </w:p>
        </w:tc>
        <w:tc>
          <w:tcPr>
            <w:tcW w:w="0" w:type="auto"/>
            <w:hideMark/>
          </w:tcPr>
          <w:p w14:paraId="5CEABF44"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Economic downturn</w:t>
            </w:r>
          </w:p>
        </w:tc>
      </w:tr>
      <w:tr w:rsidR="00CE30B8" w:rsidRPr="00C261ED" w14:paraId="02D2A9F9" w14:textId="77777777" w:rsidTr="0005277C">
        <w:tc>
          <w:tcPr>
            <w:tcW w:w="0" w:type="auto"/>
            <w:hideMark/>
          </w:tcPr>
          <w:p w14:paraId="22469F8F"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Excellent customer service</w:t>
            </w:r>
          </w:p>
        </w:tc>
        <w:tc>
          <w:tcPr>
            <w:tcW w:w="0" w:type="auto"/>
            <w:hideMark/>
          </w:tcPr>
          <w:p w14:paraId="0A63F058"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Seasonal demand fluctuations</w:t>
            </w:r>
          </w:p>
        </w:tc>
        <w:tc>
          <w:tcPr>
            <w:tcW w:w="0" w:type="auto"/>
            <w:hideMark/>
          </w:tcPr>
          <w:p w14:paraId="370806B5"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Expand to new locations</w:t>
            </w:r>
          </w:p>
        </w:tc>
        <w:tc>
          <w:tcPr>
            <w:tcW w:w="0" w:type="auto"/>
            <w:hideMark/>
          </w:tcPr>
          <w:p w14:paraId="49F62412" w14:textId="77777777" w:rsidR="00CE30B8" w:rsidRPr="00C261ED" w:rsidRDefault="00CE30B8" w:rsidP="0005277C">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Rising ingredient costs</w:t>
            </w:r>
          </w:p>
        </w:tc>
      </w:tr>
      <w:tr w:rsidR="00893901" w:rsidRPr="00C261ED" w14:paraId="2933527B" w14:textId="77777777" w:rsidTr="00893901">
        <w:tc>
          <w:tcPr>
            <w:tcW w:w="0" w:type="auto"/>
            <w:hideMark/>
          </w:tcPr>
          <w:p w14:paraId="6649D9C2" w14:textId="77777777" w:rsidR="00893901" w:rsidRPr="00C261ED" w:rsidRDefault="00893901" w:rsidP="00924885">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Mobile operations</w:t>
            </w:r>
          </w:p>
        </w:tc>
        <w:tc>
          <w:tcPr>
            <w:tcW w:w="0" w:type="auto"/>
            <w:hideMark/>
          </w:tcPr>
          <w:p w14:paraId="3A33E7D4" w14:textId="77777777" w:rsidR="00893901" w:rsidRPr="00C261ED" w:rsidRDefault="00893901" w:rsidP="00924885">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Perishable inventory risks</w:t>
            </w:r>
          </w:p>
        </w:tc>
        <w:tc>
          <w:tcPr>
            <w:tcW w:w="0" w:type="auto"/>
            <w:hideMark/>
          </w:tcPr>
          <w:p w14:paraId="74518F9F" w14:textId="77777777" w:rsidR="00893901" w:rsidRPr="00C261ED" w:rsidRDefault="00893901" w:rsidP="00924885">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Corporate event catering</w:t>
            </w:r>
          </w:p>
        </w:tc>
        <w:tc>
          <w:tcPr>
            <w:tcW w:w="0" w:type="auto"/>
            <w:hideMark/>
          </w:tcPr>
          <w:p w14:paraId="77FFBE45" w14:textId="77777777" w:rsidR="00893901" w:rsidRPr="00C261ED" w:rsidRDefault="00893901" w:rsidP="00924885">
            <w:pPr>
              <w:spacing w:after="0" w:line="360" w:lineRule="auto"/>
              <w:rPr>
                <w:rFonts w:ascii="Times New Roman" w:eastAsia="Times New Roman" w:hAnsi="Times New Roman"/>
                <w:sz w:val="24"/>
                <w:szCs w:val="24"/>
                <w:lang w:eastAsia="en-GB"/>
              </w:rPr>
            </w:pPr>
            <w:r w:rsidRPr="00C261ED">
              <w:rPr>
                <w:rFonts w:ascii="Times New Roman" w:eastAsia="Times New Roman" w:hAnsi="Times New Roman"/>
                <w:sz w:val="24"/>
                <w:szCs w:val="24"/>
                <w:lang w:eastAsia="en-GB"/>
              </w:rPr>
              <w:t>Regulatory restrictions</w:t>
            </w:r>
          </w:p>
        </w:tc>
      </w:tr>
    </w:tbl>
    <w:p w14:paraId="47114467" w14:textId="77777777" w:rsidR="00893901" w:rsidRDefault="00893901" w:rsidP="00893901"/>
    <w:p w14:paraId="1553853D" w14:textId="77777777" w:rsidR="00893901" w:rsidRDefault="00893901" w:rsidP="00893901">
      <w:pPr>
        <w:pStyle w:val="Heading2"/>
        <w:spacing w:line="360" w:lineRule="auto"/>
        <w:jc w:val="both"/>
        <w:rPr>
          <w:rFonts w:ascii="Times New Roman" w:hAnsi="Times New Roman" w:cs="Times New Roman"/>
        </w:rPr>
      </w:pPr>
    </w:p>
    <w:p w14:paraId="7D555D6B" w14:textId="77777777" w:rsidR="001241D0" w:rsidRDefault="001241D0" w:rsidP="00D066ED">
      <w:pPr>
        <w:spacing w:line="360" w:lineRule="auto"/>
        <w:jc w:val="both"/>
        <w:rPr>
          <w:rFonts w:ascii="Times New Roman" w:hAnsi="Times New Roman"/>
        </w:rPr>
      </w:pPr>
    </w:p>
    <w:p w14:paraId="3F12A0DE" w14:textId="77777777" w:rsidR="00CE30B8" w:rsidRDefault="00CE30B8" w:rsidP="00D066ED">
      <w:pPr>
        <w:spacing w:line="360" w:lineRule="auto"/>
        <w:jc w:val="both"/>
        <w:rPr>
          <w:rFonts w:ascii="Times New Roman" w:hAnsi="Times New Roman"/>
        </w:rPr>
      </w:pPr>
    </w:p>
    <w:p w14:paraId="789B5883" w14:textId="77777777" w:rsidR="00CE30B8" w:rsidRDefault="00CE30B8" w:rsidP="00D066ED">
      <w:pPr>
        <w:spacing w:line="360" w:lineRule="auto"/>
        <w:jc w:val="both"/>
        <w:rPr>
          <w:rFonts w:ascii="Times New Roman" w:hAnsi="Times New Roman"/>
        </w:rPr>
      </w:pPr>
    </w:p>
    <w:p w14:paraId="54FBF399" w14:textId="77777777" w:rsidR="00CE30B8" w:rsidRDefault="00CE30B8" w:rsidP="00D066ED">
      <w:pPr>
        <w:spacing w:line="360" w:lineRule="auto"/>
        <w:jc w:val="both"/>
        <w:rPr>
          <w:rFonts w:ascii="Times New Roman" w:hAnsi="Times New Roman"/>
        </w:rPr>
      </w:pPr>
    </w:p>
    <w:p w14:paraId="53BBEA6B" w14:textId="77777777" w:rsidR="00CE30B8" w:rsidRDefault="00CE30B8" w:rsidP="00D066ED">
      <w:pPr>
        <w:spacing w:line="360" w:lineRule="auto"/>
        <w:jc w:val="both"/>
        <w:rPr>
          <w:rFonts w:ascii="Times New Roman" w:hAnsi="Times New Roman"/>
        </w:rPr>
      </w:pPr>
    </w:p>
    <w:p w14:paraId="7BB6CF80" w14:textId="77777777" w:rsidR="00E436C2" w:rsidRDefault="00E436C2" w:rsidP="00D066ED">
      <w:pPr>
        <w:spacing w:line="360" w:lineRule="auto"/>
        <w:jc w:val="both"/>
        <w:rPr>
          <w:rFonts w:ascii="Times New Roman" w:hAnsi="Times New Roman"/>
        </w:rPr>
      </w:pPr>
    </w:p>
    <w:p w14:paraId="474FE4D4" w14:textId="77777777" w:rsidR="00E436C2" w:rsidRDefault="00E436C2" w:rsidP="00D066ED">
      <w:pPr>
        <w:spacing w:line="360" w:lineRule="auto"/>
        <w:jc w:val="both"/>
        <w:rPr>
          <w:rFonts w:ascii="Times New Roman" w:hAnsi="Times New Roman"/>
        </w:rPr>
      </w:pPr>
    </w:p>
    <w:p w14:paraId="30A29930" w14:textId="77777777" w:rsidR="00E436C2" w:rsidRDefault="00E436C2" w:rsidP="00D066ED">
      <w:pPr>
        <w:spacing w:line="360" w:lineRule="auto"/>
        <w:jc w:val="both"/>
        <w:rPr>
          <w:rFonts w:ascii="Times New Roman" w:hAnsi="Times New Roman"/>
        </w:rPr>
      </w:pPr>
    </w:p>
    <w:p w14:paraId="48D2214E" w14:textId="77777777" w:rsidR="00E436C2" w:rsidRDefault="00E436C2" w:rsidP="00D066ED">
      <w:pPr>
        <w:spacing w:line="360" w:lineRule="auto"/>
        <w:jc w:val="both"/>
        <w:rPr>
          <w:rFonts w:ascii="Times New Roman" w:hAnsi="Times New Roman"/>
        </w:rPr>
      </w:pPr>
    </w:p>
    <w:p w14:paraId="0825A041" w14:textId="77777777" w:rsidR="00E436C2" w:rsidRDefault="00E436C2" w:rsidP="00D066ED">
      <w:pPr>
        <w:spacing w:line="360" w:lineRule="auto"/>
        <w:jc w:val="both"/>
        <w:rPr>
          <w:rFonts w:ascii="Times New Roman" w:hAnsi="Times New Roman"/>
        </w:rPr>
      </w:pPr>
    </w:p>
    <w:p w14:paraId="523AE173" w14:textId="77777777" w:rsidR="00E436C2" w:rsidRDefault="00E436C2" w:rsidP="00D066ED">
      <w:pPr>
        <w:spacing w:line="360" w:lineRule="auto"/>
        <w:jc w:val="both"/>
        <w:rPr>
          <w:rFonts w:ascii="Times New Roman" w:hAnsi="Times New Roman"/>
        </w:rPr>
      </w:pPr>
    </w:p>
    <w:p w14:paraId="57283F4C" w14:textId="77777777" w:rsidR="00E436C2" w:rsidRDefault="00E436C2" w:rsidP="00D066ED">
      <w:pPr>
        <w:spacing w:line="360" w:lineRule="auto"/>
        <w:jc w:val="both"/>
        <w:rPr>
          <w:rFonts w:ascii="Times New Roman" w:hAnsi="Times New Roman"/>
        </w:rPr>
      </w:pPr>
    </w:p>
    <w:p w14:paraId="2C6F5601" w14:textId="77777777" w:rsidR="00B91ADF" w:rsidRDefault="00B91ADF" w:rsidP="00D066ED">
      <w:pPr>
        <w:spacing w:line="360" w:lineRule="auto"/>
        <w:jc w:val="both"/>
        <w:rPr>
          <w:rFonts w:ascii="Times New Roman" w:hAnsi="Times New Roman"/>
          <w:sz w:val="28"/>
          <w:szCs w:val="28"/>
        </w:rPr>
      </w:pPr>
    </w:p>
    <w:p w14:paraId="189A11E6" w14:textId="77777777" w:rsidR="00B91ADF" w:rsidRDefault="00B91ADF" w:rsidP="00D066ED">
      <w:pPr>
        <w:spacing w:line="360" w:lineRule="auto"/>
        <w:jc w:val="both"/>
        <w:rPr>
          <w:rFonts w:ascii="Times New Roman" w:hAnsi="Times New Roman"/>
          <w:sz w:val="28"/>
          <w:szCs w:val="28"/>
        </w:rPr>
      </w:pPr>
    </w:p>
    <w:p w14:paraId="4EB2A976" w14:textId="464322C7" w:rsidR="00CE30B8" w:rsidRPr="00E436C2" w:rsidRDefault="00E436C2" w:rsidP="00D066ED">
      <w:pPr>
        <w:spacing w:line="360" w:lineRule="auto"/>
        <w:jc w:val="both"/>
        <w:rPr>
          <w:rFonts w:ascii="Times New Roman" w:hAnsi="Times New Roman"/>
          <w:sz w:val="28"/>
          <w:szCs w:val="28"/>
        </w:rPr>
      </w:pPr>
      <w:r w:rsidRPr="00E436C2">
        <w:rPr>
          <w:rFonts w:ascii="Times New Roman" w:hAnsi="Times New Roman"/>
          <w:sz w:val="28"/>
          <w:szCs w:val="28"/>
        </w:rPr>
        <w:t xml:space="preserve">Appendix 4 </w:t>
      </w:r>
      <w:proofErr w:type="spellStart"/>
      <w:r w:rsidRPr="00E436C2">
        <w:rPr>
          <w:rFonts w:ascii="Times New Roman" w:hAnsi="Times New Roman"/>
          <w:sz w:val="28"/>
          <w:szCs w:val="28"/>
        </w:rPr>
        <w:t>Similarweb</w:t>
      </w:r>
      <w:proofErr w:type="spellEnd"/>
    </w:p>
    <w:p w14:paraId="45CB86CE" w14:textId="57E594D4" w:rsidR="00CE30B8" w:rsidRDefault="00E436C2" w:rsidP="00D066ED">
      <w:pPr>
        <w:spacing w:line="360" w:lineRule="auto"/>
        <w:jc w:val="both"/>
        <w:rPr>
          <w:rFonts w:ascii="Times New Roman" w:hAnsi="Times New Roman"/>
        </w:rPr>
      </w:pPr>
      <w:r>
        <w:rPr>
          <w:rFonts w:ascii="Times New Roman" w:hAnsi="Times New Roman"/>
          <w:noProof/>
        </w:rPr>
        <w:drawing>
          <wp:inline distT="0" distB="0" distL="0" distR="0" wp14:anchorId="3F73B5CC" wp14:editId="0427DEEF">
            <wp:extent cx="6148423" cy="2708031"/>
            <wp:effectExtent l="0" t="0" r="5080" b="0"/>
            <wp:docPr id="1559748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71426" cy="2718162"/>
                    </a:xfrm>
                    <a:prstGeom prst="rect">
                      <a:avLst/>
                    </a:prstGeom>
                    <a:noFill/>
                  </pic:spPr>
                </pic:pic>
              </a:graphicData>
            </a:graphic>
          </wp:inline>
        </w:drawing>
      </w:r>
    </w:p>
    <w:p w14:paraId="7FF60DCF" w14:textId="0B48671E" w:rsidR="00CE30B8" w:rsidRDefault="00E436C2" w:rsidP="00D066ED">
      <w:pPr>
        <w:spacing w:line="360" w:lineRule="auto"/>
        <w:jc w:val="both"/>
        <w:rPr>
          <w:rFonts w:ascii="Times New Roman" w:hAnsi="Times New Roman"/>
        </w:rPr>
      </w:pPr>
      <w:r>
        <w:rPr>
          <w:rFonts w:ascii="Times New Roman" w:hAnsi="Times New Roman"/>
          <w:noProof/>
        </w:rPr>
        <w:drawing>
          <wp:inline distT="0" distB="0" distL="0" distR="0" wp14:anchorId="267724D7" wp14:editId="163F08FC">
            <wp:extent cx="5730875" cy="2822575"/>
            <wp:effectExtent l="0" t="0" r="3175" b="0"/>
            <wp:docPr id="8882199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2822575"/>
                    </a:xfrm>
                    <a:prstGeom prst="rect">
                      <a:avLst/>
                    </a:prstGeom>
                    <a:noFill/>
                  </pic:spPr>
                </pic:pic>
              </a:graphicData>
            </a:graphic>
          </wp:inline>
        </w:drawing>
      </w:r>
    </w:p>
    <w:p w14:paraId="55FD4306" w14:textId="09FE426D" w:rsidR="00CE30B8" w:rsidRDefault="00E436C2" w:rsidP="00D066ED">
      <w:pPr>
        <w:spacing w:line="360" w:lineRule="auto"/>
        <w:jc w:val="both"/>
        <w:rPr>
          <w:rFonts w:ascii="Times New Roman" w:hAnsi="Times New Roman"/>
        </w:rPr>
      </w:pPr>
      <w:r>
        <w:rPr>
          <w:rFonts w:ascii="Times New Roman" w:hAnsi="Times New Roman"/>
          <w:noProof/>
        </w:rPr>
        <w:drawing>
          <wp:inline distT="0" distB="0" distL="0" distR="0" wp14:anchorId="2A21DCDB" wp14:editId="1D1A0353">
            <wp:extent cx="5730875" cy="2322830"/>
            <wp:effectExtent l="0" t="0" r="3175" b="1270"/>
            <wp:docPr id="780086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322830"/>
                    </a:xfrm>
                    <a:prstGeom prst="rect">
                      <a:avLst/>
                    </a:prstGeom>
                    <a:noFill/>
                  </pic:spPr>
                </pic:pic>
              </a:graphicData>
            </a:graphic>
          </wp:inline>
        </w:drawing>
      </w:r>
    </w:p>
    <w:p w14:paraId="7912DBFD" w14:textId="77777777" w:rsidR="00CE30B8" w:rsidRDefault="00CE30B8" w:rsidP="00D066ED">
      <w:pPr>
        <w:spacing w:line="360" w:lineRule="auto"/>
        <w:jc w:val="both"/>
        <w:rPr>
          <w:rFonts w:ascii="Times New Roman" w:hAnsi="Times New Roman"/>
        </w:rPr>
      </w:pPr>
    </w:p>
    <w:p w14:paraId="6A19F2AE" w14:textId="21CE091E" w:rsidR="00CE30B8" w:rsidRDefault="00E436C2" w:rsidP="00D066ED">
      <w:pPr>
        <w:spacing w:line="360" w:lineRule="auto"/>
        <w:jc w:val="both"/>
        <w:rPr>
          <w:rFonts w:ascii="Times New Roman" w:hAnsi="Times New Roman"/>
        </w:rPr>
      </w:pPr>
      <w:r>
        <w:rPr>
          <w:rFonts w:ascii="Times New Roman" w:hAnsi="Times New Roman"/>
          <w:noProof/>
        </w:rPr>
        <w:drawing>
          <wp:inline distT="0" distB="0" distL="0" distR="0" wp14:anchorId="04AB6FED" wp14:editId="7ADA3FC9">
            <wp:extent cx="5730875" cy="1950720"/>
            <wp:effectExtent l="0" t="0" r="3175" b="0"/>
            <wp:docPr id="11495165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1950720"/>
                    </a:xfrm>
                    <a:prstGeom prst="rect">
                      <a:avLst/>
                    </a:prstGeom>
                    <a:noFill/>
                  </pic:spPr>
                </pic:pic>
              </a:graphicData>
            </a:graphic>
          </wp:inline>
        </w:drawing>
      </w:r>
    </w:p>
    <w:p w14:paraId="6A920804" w14:textId="46760B60" w:rsidR="00E436C2" w:rsidRPr="00E436C2" w:rsidRDefault="00E436C2" w:rsidP="00E436C2">
      <w:pPr>
        <w:spacing w:after="160" w:line="360" w:lineRule="auto"/>
        <w:jc w:val="both"/>
        <w:rPr>
          <w:rFonts w:ascii="Times New Roman" w:eastAsia="Aptos" w:hAnsi="Times New Roman"/>
          <w:kern w:val="2"/>
          <w:sz w:val="24"/>
          <w:szCs w:val="24"/>
          <w14:ligatures w14:val="standardContextual"/>
        </w:rPr>
      </w:pPr>
      <w:r w:rsidRPr="00E436C2">
        <w:rPr>
          <w:rFonts w:ascii="Times New Roman" w:eastAsia="Aptos" w:hAnsi="Times New Roman"/>
          <w:kern w:val="2"/>
          <w:sz w:val="24"/>
          <w:szCs w:val="24"/>
          <w14:ligatures w14:val="standardContextual"/>
        </w:rPr>
        <w:t>Analysing the competitor's website profile from the last 3 months we can see each marketing channel, engagement on their website and total visits. Safi’s Deserts engages their visitors on their website grabbing their attention with a 05:42-minute visit duration compared with Heavenly Desserts only 01:57 minutes/visit, no evidence of age distribution on Safi’s Desserts</w:t>
      </w:r>
    </w:p>
    <w:p w14:paraId="7F4A809A" w14:textId="399F4C20" w:rsidR="00E436C2" w:rsidRPr="00E436C2" w:rsidRDefault="00E436C2" w:rsidP="00E436C2">
      <w:pPr>
        <w:spacing w:after="160" w:line="360" w:lineRule="auto"/>
        <w:jc w:val="both"/>
        <w:rPr>
          <w:rFonts w:ascii="Times New Roman" w:eastAsia="Aptos" w:hAnsi="Times New Roman"/>
          <w:kern w:val="2"/>
          <w:sz w:val="24"/>
          <w:szCs w:val="24"/>
          <w14:ligatures w14:val="standardContextual"/>
        </w:rPr>
      </w:pPr>
      <w:r w:rsidRPr="00E436C2">
        <w:rPr>
          <w:rFonts w:ascii="Times New Roman" w:eastAsia="Aptos" w:hAnsi="Times New Roman"/>
          <w:kern w:val="2"/>
          <w:sz w:val="24"/>
          <w:szCs w:val="24"/>
          <w14:ligatures w14:val="standardContextual"/>
        </w:rPr>
        <w:t>(</w:t>
      </w:r>
      <w:proofErr w:type="spellStart"/>
      <w:r w:rsidRPr="00E436C2">
        <w:rPr>
          <w:rFonts w:ascii="Times New Roman" w:eastAsia="Aptos" w:hAnsi="Times New Roman"/>
          <w:kern w:val="2"/>
          <w:sz w:val="24"/>
          <w:szCs w:val="24"/>
          <w14:ligatures w14:val="standardContextual"/>
        </w:rPr>
        <w:t>Similarweb</w:t>
      </w:r>
      <w:proofErr w:type="spellEnd"/>
      <w:r w:rsidRPr="00E436C2">
        <w:rPr>
          <w:rFonts w:ascii="Times New Roman" w:eastAsia="Aptos" w:hAnsi="Times New Roman"/>
          <w:kern w:val="2"/>
          <w:sz w:val="24"/>
          <w:szCs w:val="24"/>
          <w14:ligatures w14:val="standardContextual"/>
        </w:rPr>
        <w:t>, 2024)</w:t>
      </w:r>
      <w:r>
        <w:rPr>
          <w:rFonts w:ascii="Times New Roman" w:eastAsia="Aptos" w:hAnsi="Times New Roman"/>
          <w:kern w:val="2"/>
          <w:sz w:val="24"/>
          <w:szCs w:val="24"/>
          <w14:ligatures w14:val="standardContextual"/>
        </w:rPr>
        <w:t>.</w:t>
      </w:r>
    </w:p>
    <w:p w14:paraId="450AACA4" w14:textId="77777777" w:rsidR="00CE30B8" w:rsidRDefault="00CE30B8" w:rsidP="00D066ED">
      <w:pPr>
        <w:spacing w:line="360" w:lineRule="auto"/>
        <w:jc w:val="both"/>
        <w:rPr>
          <w:rFonts w:ascii="Times New Roman" w:hAnsi="Times New Roman"/>
        </w:rPr>
      </w:pPr>
    </w:p>
    <w:p w14:paraId="729F0FB7" w14:textId="77777777" w:rsidR="00CE30B8" w:rsidRDefault="00CE30B8" w:rsidP="00D066ED">
      <w:pPr>
        <w:spacing w:line="360" w:lineRule="auto"/>
        <w:jc w:val="both"/>
        <w:rPr>
          <w:rFonts w:ascii="Times New Roman" w:hAnsi="Times New Roman"/>
        </w:rPr>
      </w:pPr>
    </w:p>
    <w:p w14:paraId="20607A0E" w14:textId="77777777" w:rsidR="00CE30B8" w:rsidRDefault="00CE30B8" w:rsidP="00D066ED">
      <w:pPr>
        <w:spacing w:line="360" w:lineRule="auto"/>
        <w:jc w:val="both"/>
        <w:rPr>
          <w:rFonts w:ascii="Times New Roman" w:hAnsi="Times New Roman"/>
        </w:rPr>
      </w:pPr>
    </w:p>
    <w:p w14:paraId="19B6209E" w14:textId="77777777" w:rsidR="00E436C2" w:rsidRDefault="00E436C2" w:rsidP="00D066ED">
      <w:pPr>
        <w:spacing w:line="360" w:lineRule="auto"/>
        <w:jc w:val="both"/>
        <w:rPr>
          <w:rFonts w:ascii="Times New Roman" w:hAnsi="Times New Roman"/>
        </w:rPr>
      </w:pPr>
    </w:p>
    <w:p w14:paraId="6252EDE9" w14:textId="77777777" w:rsidR="00E436C2" w:rsidRDefault="00E436C2" w:rsidP="00D066ED">
      <w:pPr>
        <w:spacing w:line="360" w:lineRule="auto"/>
        <w:jc w:val="both"/>
        <w:rPr>
          <w:rFonts w:ascii="Times New Roman" w:hAnsi="Times New Roman"/>
        </w:rPr>
      </w:pPr>
    </w:p>
    <w:p w14:paraId="51BDAEAF" w14:textId="77777777" w:rsidR="00E436C2" w:rsidRDefault="00E436C2" w:rsidP="00D066ED">
      <w:pPr>
        <w:spacing w:line="360" w:lineRule="auto"/>
        <w:jc w:val="both"/>
        <w:rPr>
          <w:rFonts w:ascii="Times New Roman" w:hAnsi="Times New Roman"/>
        </w:rPr>
      </w:pPr>
    </w:p>
    <w:p w14:paraId="4F41F0A5" w14:textId="77777777" w:rsidR="00E436C2" w:rsidRDefault="00E436C2" w:rsidP="00D066ED">
      <w:pPr>
        <w:spacing w:line="360" w:lineRule="auto"/>
        <w:jc w:val="both"/>
        <w:rPr>
          <w:rFonts w:ascii="Times New Roman" w:hAnsi="Times New Roman"/>
        </w:rPr>
      </w:pPr>
    </w:p>
    <w:p w14:paraId="0403280F" w14:textId="77777777" w:rsidR="00E436C2" w:rsidRDefault="00E436C2" w:rsidP="00D066ED">
      <w:pPr>
        <w:spacing w:line="360" w:lineRule="auto"/>
        <w:jc w:val="both"/>
        <w:rPr>
          <w:rFonts w:ascii="Times New Roman" w:hAnsi="Times New Roman"/>
        </w:rPr>
      </w:pPr>
    </w:p>
    <w:p w14:paraId="781A03F6" w14:textId="77777777" w:rsidR="00E436C2" w:rsidRDefault="00E436C2" w:rsidP="00D066ED">
      <w:pPr>
        <w:spacing w:line="360" w:lineRule="auto"/>
        <w:jc w:val="both"/>
        <w:rPr>
          <w:rFonts w:ascii="Times New Roman" w:hAnsi="Times New Roman"/>
        </w:rPr>
      </w:pPr>
    </w:p>
    <w:p w14:paraId="1D477E1A" w14:textId="77777777" w:rsidR="00E436C2" w:rsidRDefault="00E436C2" w:rsidP="00D066ED">
      <w:pPr>
        <w:spacing w:line="360" w:lineRule="auto"/>
        <w:jc w:val="both"/>
        <w:rPr>
          <w:rFonts w:ascii="Times New Roman" w:hAnsi="Times New Roman"/>
        </w:rPr>
      </w:pPr>
    </w:p>
    <w:p w14:paraId="32AF3EB4" w14:textId="77777777" w:rsidR="00E436C2" w:rsidRDefault="00E436C2" w:rsidP="00D066ED">
      <w:pPr>
        <w:spacing w:line="360" w:lineRule="auto"/>
        <w:jc w:val="both"/>
        <w:rPr>
          <w:rFonts w:ascii="Times New Roman" w:hAnsi="Times New Roman"/>
        </w:rPr>
      </w:pPr>
    </w:p>
    <w:p w14:paraId="4DA4FBFB" w14:textId="77777777" w:rsidR="00E436C2" w:rsidRDefault="00E436C2" w:rsidP="00D066ED">
      <w:pPr>
        <w:spacing w:line="360" w:lineRule="auto"/>
        <w:jc w:val="both"/>
        <w:rPr>
          <w:rFonts w:ascii="Times New Roman" w:hAnsi="Times New Roman"/>
        </w:rPr>
      </w:pPr>
    </w:p>
    <w:p w14:paraId="01C2B2EB" w14:textId="77777777" w:rsidR="00E436C2" w:rsidRDefault="00E436C2" w:rsidP="00D066ED">
      <w:pPr>
        <w:spacing w:line="360" w:lineRule="auto"/>
        <w:jc w:val="both"/>
        <w:rPr>
          <w:rFonts w:ascii="Times New Roman" w:hAnsi="Times New Roman"/>
        </w:rPr>
      </w:pPr>
    </w:p>
    <w:p w14:paraId="04AA853F" w14:textId="77777777" w:rsidR="00E436C2" w:rsidRDefault="00E436C2" w:rsidP="00D066ED">
      <w:pPr>
        <w:spacing w:line="360" w:lineRule="auto"/>
        <w:jc w:val="both"/>
        <w:rPr>
          <w:rFonts w:ascii="Times New Roman" w:hAnsi="Times New Roman"/>
        </w:rPr>
      </w:pPr>
    </w:p>
    <w:p w14:paraId="01B7234F" w14:textId="77777777" w:rsidR="00E436C2" w:rsidRDefault="00E436C2" w:rsidP="00D066ED">
      <w:pPr>
        <w:spacing w:line="360" w:lineRule="auto"/>
        <w:jc w:val="both"/>
        <w:rPr>
          <w:rFonts w:ascii="Times New Roman" w:hAnsi="Times New Roman"/>
        </w:rPr>
      </w:pPr>
    </w:p>
    <w:p w14:paraId="43AD9AEB" w14:textId="77777777" w:rsidR="00E436C2" w:rsidRPr="00D066ED" w:rsidRDefault="00E436C2" w:rsidP="00D066ED">
      <w:pPr>
        <w:spacing w:line="360" w:lineRule="auto"/>
        <w:jc w:val="both"/>
        <w:rPr>
          <w:rFonts w:ascii="Times New Roman" w:hAnsi="Times New Roman"/>
        </w:rPr>
      </w:pPr>
    </w:p>
    <w:p w14:paraId="4EEDCAE1" w14:textId="4F78FE2A" w:rsidR="001241D0" w:rsidRPr="00E436C2" w:rsidRDefault="00CE30B8" w:rsidP="00CE30B8">
      <w:pPr>
        <w:pStyle w:val="Heading1"/>
        <w:rPr>
          <w:rFonts w:ascii="Times New Roman" w:hAnsi="Times New Roman" w:cs="Times New Roman"/>
        </w:rPr>
      </w:pPr>
      <w:r w:rsidRPr="00E436C2">
        <w:rPr>
          <w:rFonts w:ascii="Times New Roman" w:hAnsi="Times New Roman" w:cs="Times New Roman"/>
        </w:rPr>
        <w:t xml:space="preserve">Appendix </w:t>
      </w:r>
      <w:r w:rsidR="00E436C2" w:rsidRPr="00E436C2">
        <w:rPr>
          <w:rFonts w:ascii="Times New Roman" w:hAnsi="Times New Roman" w:cs="Times New Roman"/>
        </w:rPr>
        <w:t>5</w:t>
      </w:r>
    </w:p>
    <w:p w14:paraId="05E1598E" w14:textId="77777777" w:rsidR="00CE30B8" w:rsidRPr="00E436C2" w:rsidRDefault="00CE30B8" w:rsidP="00CE30B8">
      <w:pPr>
        <w:pStyle w:val="Heading2"/>
        <w:spacing w:line="360" w:lineRule="auto"/>
        <w:jc w:val="both"/>
        <w:rPr>
          <w:rFonts w:ascii="Times New Roman" w:hAnsi="Times New Roman" w:cs="Times New Roman"/>
          <w:b/>
          <w:bCs/>
        </w:rPr>
      </w:pPr>
      <w:r w:rsidRPr="00E436C2">
        <w:rPr>
          <w:rFonts w:ascii="Times New Roman" w:hAnsi="Times New Roman" w:cs="Times New Roman"/>
          <w:b/>
          <w:bCs/>
        </w:rPr>
        <w:t>PORTER’s 5 forces</w:t>
      </w:r>
    </w:p>
    <w:p w14:paraId="313546C6" w14:textId="77777777" w:rsidR="00CE30B8" w:rsidRPr="00C261ED" w:rsidRDefault="00CE30B8" w:rsidP="00CE30B8"/>
    <w:tbl>
      <w:tblPr>
        <w:tblStyle w:val="TableGrid"/>
        <w:tblW w:w="0" w:type="auto"/>
        <w:tblLook w:val="04A0" w:firstRow="1" w:lastRow="0" w:firstColumn="1" w:lastColumn="0" w:noHBand="0" w:noVBand="1"/>
      </w:tblPr>
      <w:tblGrid>
        <w:gridCol w:w="2084"/>
        <w:gridCol w:w="2255"/>
        <w:gridCol w:w="2142"/>
        <w:gridCol w:w="1856"/>
        <w:gridCol w:w="2119"/>
      </w:tblGrid>
      <w:tr w:rsidR="00CE30B8" w:rsidRPr="00C261ED" w14:paraId="0557C6A9" w14:textId="77777777" w:rsidTr="0005277C">
        <w:tc>
          <w:tcPr>
            <w:tcW w:w="0" w:type="auto"/>
            <w:hideMark/>
          </w:tcPr>
          <w:p w14:paraId="63E8D785" w14:textId="77777777" w:rsidR="00CE30B8" w:rsidRPr="00C261ED" w:rsidRDefault="00CE30B8" w:rsidP="0005277C">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Threat of New Entrants</w:t>
            </w:r>
          </w:p>
        </w:tc>
        <w:tc>
          <w:tcPr>
            <w:tcW w:w="0" w:type="auto"/>
            <w:hideMark/>
          </w:tcPr>
          <w:p w14:paraId="76A0EEFE" w14:textId="77777777" w:rsidR="00CE30B8" w:rsidRPr="00C261ED" w:rsidRDefault="00CE30B8" w:rsidP="0005277C">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Bargaining Power of Suppliers</w:t>
            </w:r>
          </w:p>
        </w:tc>
        <w:tc>
          <w:tcPr>
            <w:tcW w:w="0" w:type="auto"/>
            <w:hideMark/>
          </w:tcPr>
          <w:p w14:paraId="16FD72C6" w14:textId="77777777" w:rsidR="00CE30B8" w:rsidRPr="00C261ED" w:rsidRDefault="00CE30B8" w:rsidP="0005277C">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Bargaining Power of Buyers</w:t>
            </w:r>
          </w:p>
        </w:tc>
        <w:tc>
          <w:tcPr>
            <w:tcW w:w="0" w:type="auto"/>
            <w:hideMark/>
          </w:tcPr>
          <w:p w14:paraId="1428CA02" w14:textId="77777777" w:rsidR="00CE30B8" w:rsidRPr="00C261ED" w:rsidRDefault="00CE30B8" w:rsidP="0005277C">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Threat of Substitutes</w:t>
            </w:r>
          </w:p>
        </w:tc>
        <w:tc>
          <w:tcPr>
            <w:tcW w:w="0" w:type="auto"/>
            <w:hideMark/>
          </w:tcPr>
          <w:p w14:paraId="7BDA6B6A" w14:textId="77777777" w:rsidR="00CE30B8" w:rsidRPr="00C261ED" w:rsidRDefault="00CE30B8" w:rsidP="0005277C">
            <w:pPr>
              <w:spacing w:after="0" w:line="360" w:lineRule="auto"/>
              <w:jc w:val="center"/>
              <w:rPr>
                <w:rFonts w:ascii="Times New Roman" w:eastAsia="Times New Roman" w:hAnsi="Times New Roman"/>
                <w:b/>
                <w:bCs/>
                <w:color w:val="29261B"/>
                <w:sz w:val="24"/>
                <w:szCs w:val="24"/>
                <w:lang w:eastAsia="en-GB"/>
              </w:rPr>
            </w:pPr>
            <w:r w:rsidRPr="00C261ED">
              <w:rPr>
                <w:rFonts w:ascii="Times New Roman" w:eastAsia="Times New Roman" w:hAnsi="Times New Roman"/>
                <w:b/>
                <w:bCs/>
                <w:color w:val="29261B"/>
                <w:sz w:val="24"/>
                <w:szCs w:val="24"/>
                <w:lang w:eastAsia="en-GB"/>
              </w:rPr>
              <w:t>Competitive Rivalry</w:t>
            </w:r>
          </w:p>
        </w:tc>
      </w:tr>
      <w:tr w:rsidR="00CE30B8" w:rsidRPr="00C261ED" w14:paraId="2E1C5FDD" w14:textId="77777777" w:rsidTr="0005277C">
        <w:tc>
          <w:tcPr>
            <w:tcW w:w="0" w:type="auto"/>
            <w:hideMark/>
          </w:tcPr>
          <w:p w14:paraId="136CEC55"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Low capital requirements</w:t>
            </w:r>
          </w:p>
        </w:tc>
        <w:tc>
          <w:tcPr>
            <w:tcW w:w="0" w:type="auto"/>
            <w:hideMark/>
          </w:tcPr>
          <w:p w14:paraId="54B32F6D"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Limited premium suppliers</w:t>
            </w:r>
          </w:p>
        </w:tc>
        <w:tc>
          <w:tcPr>
            <w:tcW w:w="0" w:type="auto"/>
            <w:hideMark/>
          </w:tcPr>
          <w:p w14:paraId="792F4B6D"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Price sensitivity</w:t>
            </w:r>
          </w:p>
        </w:tc>
        <w:tc>
          <w:tcPr>
            <w:tcW w:w="0" w:type="auto"/>
            <w:hideMark/>
          </w:tcPr>
          <w:p w14:paraId="266D84D8"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Other dessert options</w:t>
            </w:r>
          </w:p>
        </w:tc>
        <w:tc>
          <w:tcPr>
            <w:tcW w:w="0" w:type="auto"/>
            <w:hideMark/>
          </w:tcPr>
          <w:p w14:paraId="528E09D7"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Existing food trucks</w:t>
            </w:r>
          </w:p>
        </w:tc>
      </w:tr>
      <w:tr w:rsidR="00CE30B8" w:rsidRPr="00C261ED" w14:paraId="6D9B7842" w14:textId="77777777" w:rsidTr="0005277C">
        <w:tc>
          <w:tcPr>
            <w:tcW w:w="0" w:type="auto"/>
            <w:hideMark/>
          </w:tcPr>
          <w:p w14:paraId="11966433"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Easy entry for imitators</w:t>
            </w:r>
          </w:p>
        </w:tc>
        <w:tc>
          <w:tcPr>
            <w:tcW w:w="0" w:type="auto"/>
            <w:hideMark/>
          </w:tcPr>
          <w:p w14:paraId="518EB3DF"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Supplier switching costs high</w:t>
            </w:r>
          </w:p>
        </w:tc>
        <w:tc>
          <w:tcPr>
            <w:tcW w:w="0" w:type="auto"/>
            <w:hideMark/>
          </w:tcPr>
          <w:p w14:paraId="6A974674"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Consumer bargaining power</w:t>
            </w:r>
          </w:p>
        </w:tc>
        <w:tc>
          <w:tcPr>
            <w:tcW w:w="0" w:type="auto"/>
            <w:hideMark/>
          </w:tcPr>
          <w:p w14:paraId="4876C52E"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Alternative experiences</w:t>
            </w:r>
          </w:p>
        </w:tc>
        <w:tc>
          <w:tcPr>
            <w:tcW w:w="0" w:type="auto"/>
            <w:hideMark/>
          </w:tcPr>
          <w:p w14:paraId="0F7744EA"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Differentiated offerings</w:t>
            </w:r>
          </w:p>
        </w:tc>
      </w:tr>
      <w:tr w:rsidR="00CE30B8" w:rsidRPr="00C261ED" w14:paraId="64848E44" w14:textId="77777777" w:rsidTr="0005277C">
        <w:tc>
          <w:tcPr>
            <w:tcW w:w="0" w:type="auto"/>
            <w:hideMark/>
          </w:tcPr>
          <w:p w14:paraId="00615F1C"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Franchising potential risks</w:t>
            </w:r>
          </w:p>
        </w:tc>
        <w:tc>
          <w:tcPr>
            <w:tcW w:w="0" w:type="auto"/>
            <w:hideMark/>
          </w:tcPr>
          <w:p w14:paraId="328A74A3"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Supply shortages impact</w:t>
            </w:r>
          </w:p>
        </w:tc>
        <w:tc>
          <w:tcPr>
            <w:tcW w:w="0" w:type="auto"/>
            <w:hideMark/>
          </w:tcPr>
          <w:p w14:paraId="04A9654A"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Customer loyalty challenges</w:t>
            </w:r>
          </w:p>
        </w:tc>
        <w:tc>
          <w:tcPr>
            <w:tcW w:w="0" w:type="auto"/>
            <w:hideMark/>
          </w:tcPr>
          <w:p w14:paraId="719F8219"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Meal delivery services</w:t>
            </w:r>
          </w:p>
        </w:tc>
        <w:tc>
          <w:tcPr>
            <w:tcW w:w="0" w:type="auto"/>
            <w:hideMark/>
          </w:tcPr>
          <w:p w14:paraId="0F4EFE75"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Aggressive pricing tactics</w:t>
            </w:r>
          </w:p>
        </w:tc>
      </w:tr>
      <w:tr w:rsidR="00CE30B8" w:rsidRPr="00C261ED" w14:paraId="0B11C318" w14:textId="77777777" w:rsidTr="0005277C">
        <w:tc>
          <w:tcPr>
            <w:tcW w:w="0" w:type="auto"/>
            <w:hideMark/>
          </w:tcPr>
          <w:p w14:paraId="4C52B6A5"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Unique concept advantages</w:t>
            </w:r>
          </w:p>
        </w:tc>
        <w:tc>
          <w:tcPr>
            <w:tcW w:w="0" w:type="auto"/>
            <w:hideMark/>
          </w:tcPr>
          <w:p w14:paraId="1C35C005"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Perishable ingredient risks</w:t>
            </w:r>
          </w:p>
        </w:tc>
        <w:tc>
          <w:tcPr>
            <w:tcW w:w="0" w:type="auto"/>
            <w:hideMark/>
          </w:tcPr>
          <w:p w14:paraId="55143EC1"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Shifting preferences issues</w:t>
            </w:r>
          </w:p>
        </w:tc>
        <w:tc>
          <w:tcPr>
            <w:tcW w:w="0" w:type="auto"/>
            <w:hideMark/>
          </w:tcPr>
          <w:p w14:paraId="04B86223"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Fast food chains</w:t>
            </w:r>
          </w:p>
        </w:tc>
        <w:tc>
          <w:tcPr>
            <w:tcW w:w="0" w:type="auto"/>
            <w:hideMark/>
          </w:tcPr>
          <w:p w14:paraId="30997B09" w14:textId="77777777" w:rsidR="00CE30B8" w:rsidRPr="00C261ED" w:rsidRDefault="00CE30B8" w:rsidP="0005277C">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Intensive marketing efforts</w:t>
            </w:r>
          </w:p>
        </w:tc>
      </w:tr>
      <w:tr w:rsidR="009003B5" w:rsidRPr="00C261ED" w14:paraId="400D0601" w14:textId="77777777" w:rsidTr="009003B5">
        <w:tc>
          <w:tcPr>
            <w:tcW w:w="0" w:type="auto"/>
            <w:hideMark/>
          </w:tcPr>
          <w:p w14:paraId="4BB7B142" w14:textId="77777777" w:rsidR="009003B5" w:rsidRPr="00C261ED" w:rsidRDefault="009003B5" w:rsidP="00276ED7">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No proprietary technology</w:t>
            </w:r>
          </w:p>
        </w:tc>
        <w:tc>
          <w:tcPr>
            <w:tcW w:w="0" w:type="auto"/>
            <w:hideMark/>
          </w:tcPr>
          <w:p w14:paraId="61180D36" w14:textId="77777777" w:rsidR="009003B5" w:rsidRPr="00C261ED" w:rsidRDefault="009003B5" w:rsidP="00276ED7">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Fluctuating ingredient costs</w:t>
            </w:r>
          </w:p>
        </w:tc>
        <w:tc>
          <w:tcPr>
            <w:tcW w:w="0" w:type="auto"/>
            <w:hideMark/>
          </w:tcPr>
          <w:p w14:paraId="72BFC175" w14:textId="77777777" w:rsidR="009003B5" w:rsidRPr="00C261ED" w:rsidRDefault="009003B5" w:rsidP="00276ED7">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Online reviews influence</w:t>
            </w:r>
          </w:p>
        </w:tc>
        <w:tc>
          <w:tcPr>
            <w:tcW w:w="0" w:type="auto"/>
            <w:hideMark/>
          </w:tcPr>
          <w:p w14:paraId="416D9479" w14:textId="77777777" w:rsidR="009003B5" w:rsidRPr="00C261ED" w:rsidRDefault="009003B5" w:rsidP="00276ED7">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Coffee shops/cafes</w:t>
            </w:r>
          </w:p>
        </w:tc>
        <w:tc>
          <w:tcPr>
            <w:tcW w:w="0" w:type="auto"/>
            <w:hideMark/>
          </w:tcPr>
          <w:p w14:paraId="23E5C03F" w14:textId="77777777" w:rsidR="009003B5" w:rsidRPr="00C261ED" w:rsidRDefault="009003B5" w:rsidP="00276ED7">
            <w:pPr>
              <w:spacing w:after="0" w:line="360" w:lineRule="auto"/>
              <w:rPr>
                <w:rFonts w:ascii="Times New Roman" w:eastAsia="Times New Roman" w:hAnsi="Times New Roman"/>
                <w:color w:val="29261B"/>
                <w:sz w:val="24"/>
                <w:szCs w:val="24"/>
                <w:lang w:eastAsia="en-GB"/>
              </w:rPr>
            </w:pPr>
            <w:r w:rsidRPr="00C261ED">
              <w:rPr>
                <w:rFonts w:ascii="Times New Roman" w:eastAsia="Times New Roman" w:hAnsi="Times New Roman"/>
                <w:color w:val="29261B"/>
                <w:sz w:val="24"/>
                <w:szCs w:val="24"/>
                <w:lang w:eastAsia="en-GB"/>
              </w:rPr>
              <w:t>Prime location advantages</w:t>
            </w:r>
          </w:p>
        </w:tc>
      </w:tr>
    </w:tbl>
    <w:p w14:paraId="49747A69" w14:textId="77777777" w:rsidR="009003B5" w:rsidRDefault="009003B5" w:rsidP="009003B5">
      <w:pPr>
        <w:pStyle w:val="Heading2"/>
        <w:spacing w:line="360" w:lineRule="auto"/>
        <w:jc w:val="both"/>
        <w:rPr>
          <w:rFonts w:ascii="Times New Roman" w:hAnsi="Times New Roman" w:cs="Times New Roman"/>
          <w:b/>
          <w:bCs/>
        </w:rPr>
      </w:pPr>
    </w:p>
    <w:p w14:paraId="5EBDE5F6" w14:textId="77777777" w:rsidR="004716BB" w:rsidRDefault="004716BB" w:rsidP="004716BB"/>
    <w:p w14:paraId="4DBD07D2" w14:textId="77777777" w:rsidR="004716BB" w:rsidRDefault="004716BB" w:rsidP="004716BB"/>
    <w:p w14:paraId="6148B180" w14:textId="77777777" w:rsidR="004716BB" w:rsidRDefault="004716BB" w:rsidP="004716BB"/>
    <w:p w14:paraId="55251FD3" w14:textId="77777777" w:rsidR="004716BB" w:rsidRDefault="004716BB" w:rsidP="004716BB"/>
    <w:p w14:paraId="792ACAE8" w14:textId="77777777" w:rsidR="004716BB" w:rsidRDefault="004716BB" w:rsidP="004716BB"/>
    <w:p w14:paraId="7F105A09" w14:textId="77777777" w:rsidR="004716BB" w:rsidRDefault="004716BB" w:rsidP="004716BB"/>
    <w:p w14:paraId="0D74EB77" w14:textId="77777777" w:rsidR="004716BB" w:rsidRDefault="004716BB" w:rsidP="004716BB"/>
    <w:p w14:paraId="359DF236" w14:textId="77777777" w:rsidR="004716BB" w:rsidRDefault="004716BB" w:rsidP="004716BB"/>
    <w:p w14:paraId="4D4FEA27" w14:textId="77777777" w:rsidR="004716BB" w:rsidRDefault="004716BB" w:rsidP="004716BB"/>
    <w:p w14:paraId="02F5092F" w14:textId="77777777" w:rsidR="004716BB" w:rsidRDefault="004716BB" w:rsidP="004716BB"/>
    <w:p w14:paraId="0ACAA96A" w14:textId="77777777" w:rsidR="004716BB" w:rsidRDefault="004716BB" w:rsidP="004716BB">
      <w:pPr>
        <w:rPr>
          <w:rFonts w:ascii="Times New Roman" w:hAnsi="Times New Roman"/>
          <w:sz w:val="24"/>
          <w:szCs w:val="24"/>
        </w:rPr>
      </w:pPr>
    </w:p>
    <w:p w14:paraId="62B8BA28" w14:textId="77777777" w:rsidR="004716BB" w:rsidRDefault="004716BB" w:rsidP="004716BB">
      <w:pPr>
        <w:rPr>
          <w:rFonts w:ascii="Times New Roman" w:hAnsi="Times New Roman"/>
          <w:sz w:val="24"/>
          <w:szCs w:val="24"/>
        </w:rPr>
      </w:pPr>
    </w:p>
    <w:p w14:paraId="682BA700" w14:textId="77777777" w:rsidR="004716BB" w:rsidRDefault="004716BB" w:rsidP="004716BB">
      <w:pPr>
        <w:rPr>
          <w:rFonts w:ascii="Times New Roman" w:hAnsi="Times New Roman"/>
          <w:sz w:val="24"/>
          <w:szCs w:val="24"/>
        </w:rPr>
      </w:pPr>
    </w:p>
    <w:p w14:paraId="76B2C5D9" w14:textId="77777777" w:rsidR="004716BB" w:rsidRDefault="004716BB" w:rsidP="004716BB">
      <w:pPr>
        <w:rPr>
          <w:rFonts w:ascii="Times New Roman" w:hAnsi="Times New Roman"/>
          <w:sz w:val="24"/>
          <w:szCs w:val="24"/>
        </w:rPr>
      </w:pPr>
    </w:p>
    <w:p w14:paraId="26761AFA" w14:textId="77777777" w:rsidR="004716BB" w:rsidRDefault="004716BB" w:rsidP="004716BB">
      <w:pPr>
        <w:rPr>
          <w:rFonts w:ascii="Times New Roman" w:hAnsi="Times New Roman"/>
          <w:sz w:val="24"/>
          <w:szCs w:val="24"/>
        </w:rPr>
      </w:pPr>
    </w:p>
    <w:p w14:paraId="50C7672E" w14:textId="72CFBC42" w:rsidR="004716BB" w:rsidRDefault="004716BB" w:rsidP="004716BB">
      <w:pPr>
        <w:rPr>
          <w:rFonts w:ascii="Times New Roman" w:hAnsi="Times New Roman"/>
          <w:sz w:val="24"/>
          <w:szCs w:val="24"/>
        </w:rPr>
      </w:pPr>
      <w:r w:rsidRPr="004716BB">
        <w:rPr>
          <w:rFonts w:ascii="Times New Roman" w:hAnsi="Times New Roman"/>
          <w:sz w:val="24"/>
          <w:szCs w:val="24"/>
        </w:rPr>
        <w:lastRenderedPageBreak/>
        <w:t>Power Point Presentation</w:t>
      </w:r>
    </w:p>
    <w:p w14:paraId="3AAD47EF" w14:textId="1861A411" w:rsidR="004716BB" w:rsidRDefault="004716BB" w:rsidP="004716BB">
      <w:pPr>
        <w:rPr>
          <w:rFonts w:ascii="Times New Roman" w:hAnsi="Times New Roman"/>
          <w:sz w:val="24"/>
          <w:szCs w:val="24"/>
        </w:rPr>
      </w:pPr>
      <w:r w:rsidRPr="004716BB">
        <w:rPr>
          <w:rFonts w:ascii="Times New Roman" w:hAnsi="Times New Roman"/>
          <w:noProof/>
          <w:sz w:val="24"/>
          <w:szCs w:val="24"/>
        </w:rPr>
        <w:drawing>
          <wp:inline distT="0" distB="0" distL="0" distR="0" wp14:anchorId="74DFD380" wp14:editId="04C29417">
            <wp:extent cx="6680886" cy="9030263"/>
            <wp:effectExtent l="0" t="0" r="5715" b="0"/>
            <wp:docPr id="1739924909" name="Picture 1" descr="A screenshot of a food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24909" name="Picture 1" descr="A screenshot of a food truck&#10;&#10;Description automatically generated"/>
                    <pic:cNvPicPr/>
                  </pic:nvPicPr>
                  <pic:blipFill>
                    <a:blip r:embed="rId28"/>
                    <a:stretch>
                      <a:fillRect/>
                    </a:stretch>
                  </pic:blipFill>
                  <pic:spPr>
                    <a:xfrm>
                      <a:off x="0" y="0"/>
                      <a:ext cx="6683394" cy="9033653"/>
                    </a:xfrm>
                    <a:prstGeom prst="rect">
                      <a:avLst/>
                    </a:prstGeom>
                  </pic:spPr>
                </pic:pic>
              </a:graphicData>
            </a:graphic>
          </wp:inline>
        </w:drawing>
      </w:r>
    </w:p>
    <w:p w14:paraId="26C8E606" w14:textId="21621D00" w:rsidR="004716BB" w:rsidRPr="004716BB" w:rsidRDefault="004716BB" w:rsidP="004716BB">
      <w:pPr>
        <w:rPr>
          <w:rFonts w:ascii="Times New Roman" w:hAnsi="Times New Roman"/>
          <w:sz w:val="24"/>
          <w:szCs w:val="24"/>
        </w:rPr>
      </w:pPr>
      <w:r w:rsidRPr="004716BB">
        <w:rPr>
          <w:rFonts w:ascii="Times New Roman" w:hAnsi="Times New Roman"/>
          <w:noProof/>
          <w:sz w:val="24"/>
          <w:szCs w:val="24"/>
        </w:rPr>
        <w:lastRenderedPageBreak/>
        <w:drawing>
          <wp:inline distT="0" distB="0" distL="0" distR="0" wp14:anchorId="4BFF5474" wp14:editId="77F64463">
            <wp:extent cx="6435969" cy="9777730"/>
            <wp:effectExtent l="0" t="0" r="3175" b="0"/>
            <wp:docPr id="171018466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84664" name="Picture 1" descr="A screenshot of a website&#10;&#10;Description automatically generated"/>
                    <pic:cNvPicPr/>
                  </pic:nvPicPr>
                  <pic:blipFill>
                    <a:blip r:embed="rId29"/>
                    <a:stretch>
                      <a:fillRect/>
                    </a:stretch>
                  </pic:blipFill>
                  <pic:spPr>
                    <a:xfrm>
                      <a:off x="0" y="0"/>
                      <a:ext cx="6444447" cy="9790611"/>
                    </a:xfrm>
                    <a:prstGeom prst="rect">
                      <a:avLst/>
                    </a:prstGeom>
                  </pic:spPr>
                </pic:pic>
              </a:graphicData>
            </a:graphic>
          </wp:inline>
        </w:drawing>
      </w:r>
    </w:p>
    <w:p w14:paraId="542D2295" w14:textId="6A06B628" w:rsidR="00677E11" w:rsidRPr="00CE471C" w:rsidRDefault="008832B3" w:rsidP="00D066ED">
      <w:pPr>
        <w:spacing w:line="360" w:lineRule="auto"/>
        <w:jc w:val="both"/>
        <w:rPr>
          <w:rFonts w:ascii="Times New Roman" w:hAnsi="Times New Roman"/>
          <w:sz w:val="24"/>
          <w:szCs w:val="24"/>
        </w:rPr>
      </w:pPr>
      <w:r w:rsidRPr="008832B3">
        <w:rPr>
          <w:rFonts w:ascii="Times New Roman" w:hAnsi="Times New Roman"/>
          <w:noProof/>
          <w:sz w:val="24"/>
          <w:szCs w:val="24"/>
        </w:rPr>
        <w:lastRenderedPageBreak/>
        <w:drawing>
          <wp:inline distT="0" distB="0" distL="0" distR="0" wp14:anchorId="1E87080E" wp14:editId="15816EC3">
            <wp:extent cx="6471138" cy="9777730"/>
            <wp:effectExtent l="0" t="0" r="6350" b="0"/>
            <wp:docPr id="196754323" name="Picture 1" descr="A screen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4323" name="Picture 1" descr="A screenshot of a car&#10;&#10;Description automatically generated"/>
                    <pic:cNvPicPr/>
                  </pic:nvPicPr>
                  <pic:blipFill>
                    <a:blip r:embed="rId30"/>
                    <a:stretch>
                      <a:fillRect/>
                    </a:stretch>
                  </pic:blipFill>
                  <pic:spPr>
                    <a:xfrm>
                      <a:off x="0" y="0"/>
                      <a:ext cx="6474123" cy="9782241"/>
                    </a:xfrm>
                    <a:prstGeom prst="rect">
                      <a:avLst/>
                    </a:prstGeom>
                  </pic:spPr>
                </pic:pic>
              </a:graphicData>
            </a:graphic>
          </wp:inline>
        </w:drawing>
      </w:r>
    </w:p>
    <w:sectPr w:rsidR="00677E11" w:rsidRPr="00CE471C" w:rsidSect="005C1841">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8BEA3" w14:textId="77777777" w:rsidR="005C1841" w:rsidRDefault="005C1841" w:rsidP="00E72341">
      <w:pPr>
        <w:spacing w:after="0" w:line="240" w:lineRule="auto"/>
      </w:pPr>
      <w:r>
        <w:separator/>
      </w:r>
    </w:p>
  </w:endnote>
  <w:endnote w:type="continuationSeparator" w:id="0">
    <w:p w14:paraId="7BF5AEEF" w14:textId="77777777" w:rsidR="005C1841" w:rsidRDefault="005C1841" w:rsidP="00E72341">
      <w:pPr>
        <w:spacing w:after="0" w:line="240" w:lineRule="auto"/>
      </w:pPr>
      <w:r>
        <w:continuationSeparator/>
      </w:r>
    </w:p>
  </w:endnote>
  <w:endnote w:type="continuationNotice" w:id="1">
    <w:p w14:paraId="40681DAB" w14:textId="77777777" w:rsidR="005C1841" w:rsidRDefault="005C18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838544"/>
      <w:docPartObj>
        <w:docPartGallery w:val="Page Numbers (Bottom of Page)"/>
        <w:docPartUnique/>
      </w:docPartObj>
    </w:sdtPr>
    <w:sdtEndPr>
      <w:rPr>
        <w:noProof/>
      </w:rPr>
    </w:sdtEndPr>
    <w:sdtContent>
      <w:p w14:paraId="5367DA7D" w14:textId="3F133369" w:rsidR="00EA7554" w:rsidRDefault="00EA75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406326" w14:textId="77777777" w:rsidR="005172D0" w:rsidRDefault="005172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27587" w14:textId="77777777" w:rsidR="005C1841" w:rsidRDefault="005C1841" w:rsidP="00E72341">
      <w:pPr>
        <w:spacing w:after="0" w:line="240" w:lineRule="auto"/>
      </w:pPr>
      <w:r>
        <w:separator/>
      </w:r>
    </w:p>
  </w:footnote>
  <w:footnote w:type="continuationSeparator" w:id="0">
    <w:p w14:paraId="0E539ACF" w14:textId="77777777" w:rsidR="005C1841" w:rsidRDefault="005C1841" w:rsidP="00E72341">
      <w:pPr>
        <w:spacing w:after="0" w:line="240" w:lineRule="auto"/>
      </w:pPr>
      <w:r>
        <w:continuationSeparator/>
      </w:r>
    </w:p>
  </w:footnote>
  <w:footnote w:type="continuationNotice" w:id="1">
    <w:p w14:paraId="551BE71D" w14:textId="77777777" w:rsidR="005C1841" w:rsidRDefault="005C18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764"/>
        </w:tabs>
        <w:ind w:left="1764"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04B29"/>
    <w:multiLevelType w:val="multilevel"/>
    <w:tmpl w:val="31144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200632A"/>
    <w:multiLevelType w:val="hybridMultilevel"/>
    <w:tmpl w:val="A1747742"/>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2E71282"/>
    <w:multiLevelType w:val="hybridMultilevel"/>
    <w:tmpl w:val="5532DF16"/>
    <w:lvl w:ilvl="0" w:tplc="08090001">
      <w:start w:val="1"/>
      <w:numFmt w:val="bullet"/>
      <w:lvlText w:val=""/>
      <w:lvlJc w:val="left"/>
      <w:pPr>
        <w:ind w:left="964" w:hanging="360"/>
      </w:pPr>
      <w:rPr>
        <w:rFonts w:ascii="Symbol" w:hAnsi="Symbol" w:hint="default"/>
      </w:rPr>
    </w:lvl>
    <w:lvl w:ilvl="1" w:tplc="08090003" w:tentative="1">
      <w:start w:val="1"/>
      <w:numFmt w:val="bullet"/>
      <w:lvlText w:val="o"/>
      <w:lvlJc w:val="left"/>
      <w:pPr>
        <w:ind w:left="1684" w:hanging="360"/>
      </w:pPr>
      <w:rPr>
        <w:rFonts w:ascii="Courier New" w:hAnsi="Courier New" w:cs="Courier New" w:hint="default"/>
      </w:rPr>
    </w:lvl>
    <w:lvl w:ilvl="2" w:tplc="08090005" w:tentative="1">
      <w:start w:val="1"/>
      <w:numFmt w:val="bullet"/>
      <w:lvlText w:val=""/>
      <w:lvlJc w:val="left"/>
      <w:pPr>
        <w:ind w:left="2404" w:hanging="360"/>
      </w:pPr>
      <w:rPr>
        <w:rFonts w:ascii="Wingdings" w:hAnsi="Wingdings" w:hint="default"/>
      </w:rPr>
    </w:lvl>
    <w:lvl w:ilvl="3" w:tplc="08090001" w:tentative="1">
      <w:start w:val="1"/>
      <w:numFmt w:val="bullet"/>
      <w:lvlText w:val=""/>
      <w:lvlJc w:val="left"/>
      <w:pPr>
        <w:ind w:left="3124" w:hanging="360"/>
      </w:pPr>
      <w:rPr>
        <w:rFonts w:ascii="Symbol" w:hAnsi="Symbol" w:hint="default"/>
      </w:rPr>
    </w:lvl>
    <w:lvl w:ilvl="4" w:tplc="08090003" w:tentative="1">
      <w:start w:val="1"/>
      <w:numFmt w:val="bullet"/>
      <w:lvlText w:val="o"/>
      <w:lvlJc w:val="left"/>
      <w:pPr>
        <w:ind w:left="3844" w:hanging="360"/>
      </w:pPr>
      <w:rPr>
        <w:rFonts w:ascii="Courier New" w:hAnsi="Courier New" w:cs="Courier New" w:hint="default"/>
      </w:rPr>
    </w:lvl>
    <w:lvl w:ilvl="5" w:tplc="08090005" w:tentative="1">
      <w:start w:val="1"/>
      <w:numFmt w:val="bullet"/>
      <w:lvlText w:val=""/>
      <w:lvlJc w:val="left"/>
      <w:pPr>
        <w:ind w:left="4564" w:hanging="360"/>
      </w:pPr>
      <w:rPr>
        <w:rFonts w:ascii="Wingdings" w:hAnsi="Wingdings" w:hint="default"/>
      </w:rPr>
    </w:lvl>
    <w:lvl w:ilvl="6" w:tplc="08090001" w:tentative="1">
      <w:start w:val="1"/>
      <w:numFmt w:val="bullet"/>
      <w:lvlText w:val=""/>
      <w:lvlJc w:val="left"/>
      <w:pPr>
        <w:ind w:left="5284" w:hanging="360"/>
      </w:pPr>
      <w:rPr>
        <w:rFonts w:ascii="Symbol" w:hAnsi="Symbol" w:hint="default"/>
      </w:rPr>
    </w:lvl>
    <w:lvl w:ilvl="7" w:tplc="08090003" w:tentative="1">
      <w:start w:val="1"/>
      <w:numFmt w:val="bullet"/>
      <w:lvlText w:val="o"/>
      <w:lvlJc w:val="left"/>
      <w:pPr>
        <w:ind w:left="6004" w:hanging="360"/>
      </w:pPr>
      <w:rPr>
        <w:rFonts w:ascii="Courier New" w:hAnsi="Courier New" w:cs="Courier New" w:hint="default"/>
      </w:rPr>
    </w:lvl>
    <w:lvl w:ilvl="8" w:tplc="08090005" w:tentative="1">
      <w:start w:val="1"/>
      <w:numFmt w:val="bullet"/>
      <w:lvlText w:val=""/>
      <w:lvlJc w:val="left"/>
      <w:pPr>
        <w:ind w:left="6724" w:hanging="360"/>
      </w:pPr>
      <w:rPr>
        <w:rFonts w:ascii="Wingdings" w:hAnsi="Wingdings" w:hint="default"/>
      </w:rPr>
    </w:lvl>
  </w:abstractNum>
  <w:abstractNum w:abstractNumId="13"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006C51"/>
    <w:multiLevelType w:val="hybridMultilevel"/>
    <w:tmpl w:val="71D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0FA7601"/>
    <w:multiLevelType w:val="hybridMultilevel"/>
    <w:tmpl w:val="E61EB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0687833"/>
    <w:multiLevelType w:val="hybridMultilevel"/>
    <w:tmpl w:val="42E23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3A7302"/>
    <w:multiLevelType w:val="multilevel"/>
    <w:tmpl w:val="AB24F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2734A5E"/>
    <w:multiLevelType w:val="multilevel"/>
    <w:tmpl w:val="8ECE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4BD3158"/>
    <w:multiLevelType w:val="hybridMultilevel"/>
    <w:tmpl w:val="95B249E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7" w15:restartNumberingAfterBreak="0">
    <w:nsid w:val="286B5168"/>
    <w:multiLevelType w:val="hybridMultilevel"/>
    <w:tmpl w:val="91DC4640"/>
    <w:lvl w:ilvl="0" w:tplc="784A37F0">
      <w:start w:val="1"/>
      <w:numFmt w:val="bullet"/>
      <w:lvlText w:val=""/>
      <w:lvlJc w:val="left"/>
      <w:pPr>
        <w:tabs>
          <w:tab w:val="num" w:pos="720"/>
        </w:tabs>
        <w:ind w:left="720" w:hanging="360"/>
      </w:pPr>
      <w:rPr>
        <w:rFonts w:ascii="Wingdings" w:hAnsi="Wingdings" w:hint="default"/>
      </w:rPr>
    </w:lvl>
    <w:lvl w:ilvl="1" w:tplc="3A309D5A" w:tentative="1">
      <w:start w:val="1"/>
      <w:numFmt w:val="bullet"/>
      <w:lvlText w:val=""/>
      <w:lvlJc w:val="left"/>
      <w:pPr>
        <w:tabs>
          <w:tab w:val="num" w:pos="1440"/>
        </w:tabs>
        <w:ind w:left="1440" w:hanging="360"/>
      </w:pPr>
      <w:rPr>
        <w:rFonts w:ascii="Wingdings" w:hAnsi="Wingdings" w:hint="default"/>
      </w:rPr>
    </w:lvl>
    <w:lvl w:ilvl="2" w:tplc="32DA391A" w:tentative="1">
      <w:start w:val="1"/>
      <w:numFmt w:val="bullet"/>
      <w:lvlText w:val=""/>
      <w:lvlJc w:val="left"/>
      <w:pPr>
        <w:tabs>
          <w:tab w:val="num" w:pos="2160"/>
        </w:tabs>
        <w:ind w:left="2160" w:hanging="360"/>
      </w:pPr>
      <w:rPr>
        <w:rFonts w:ascii="Wingdings" w:hAnsi="Wingdings" w:hint="default"/>
      </w:rPr>
    </w:lvl>
    <w:lvl w:ilvl="3" w:tplc="14CEA12E" w:tentative="1">
      <w:start w:val="1"/>
      <w:numFmt w:val="bullet"/>
      <w:lvlText w:val=""/>
      <w:lvlJc w:val="left"/>
      <w:pPr>
        <w:tabs>
          <w:tab w:val="num" w:pos="2880"/>
        </w:tabs>
        <w:ind w:left="2880" w:hanging="360"/>
      </w:pPr>
      <w:rPr>
        <w:rFonts w:ascii="Wingdings" w:hAnsi="Wingdings" w:hint="default"/>
      </w:rPr>
    </w:lvl>
    <w:lvl w:ilvl="4" w:tplc="0852AF18" w:tentative="1">
      <w:start w:val="1"/>
      <w:numFmt w:val="bullet"/>
      <w:lvlText w:val=""/>
      <w:lvlJc w:val="left"/>
      <w:pPr>
        <w:tabs>
          <w:tab w:val="num" w:pos="3600"/>
        </w:tabs>
        <w:ind w:left="3600" w:hanging="360"/>
      </w:pPr>
      <w:rPr>
        <w:rFonts w:ascii="Wingdings" w:hAnsi="Wingdings" w:hint="default"/>
      </w:rPr>
    </w:lvl>
    <w:lvl w:ilvl="5" w:tplc="BE1023AC" w:tentative="1">
      <w:start w:val="1"/>
      <w:numFmt w:val="bullet"/>
      <w:lvlText w:val=""/>
      <w:lvlJc w:val="left"/>
      <w:pPr>
        <w:tabs>
          <w:tab w:val="num" w:pos="4320"/>
        </w:tabs>
        <w:ind w:left="4320" w:hanging="360"/>
      </w:pPr>
      <w:rPr>
        <w:rFonts w:ascii="Wingdings" w:hAnsi="Wingdings" w:hint="default"/>
      </w:rPr>
    </w:lvl>
    <w:lvl w:ilvl="6" w:tplc="F61AFAD4" w:tentative="1">
      <w:start w:val="1"/>
      <w:numFmt w:val="bullet"/>
      <w:lvlText w:val=""/>
      <w:lvlJc w:val="left"/>
      <w:pPr>
        <w:tabs>
          <w:tab w:val="num" w:pos="5040"/>
        </w:tabs>
        <w:ind w:left="5040" w:hanging="360"/>
      </w:pPr>
      <w:rPr>
        <w:rFonts w:ascii="Wingdings" w:hAnsi="Wingdings" w:hint="default"/>
      </w:rPr>
    </w:lvl>
    <w:lvl w:ilvl="7" w:tplc="332EE87E" w:tentative="1">
      <w:start w:val="1"/>
      <w:numFmt w:val="bullet"/>
      <w:lvlText w:val=""/>
      <w:lvlJc w:val="left"/>
      <w:pPr>
        <w:tabs>
          <w:tab w:val="num" w:pos="5760"/>
        </w:tabs>
        <w:ind w:left="5760" w:hanging="360"/>
      </w:pPr>
      <w:rPr>
        <w:rFonts w:ascii="Wingdings" w:hAnsi="Wingdings" w:hint="default"/>
      </w:rPr>
    </w:lvl>
    <w:lvl w:ilvl="8" w:tplc="B5D09D66"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A4541A4"/>
    <w:multiLevelType w:val="multilevel"/>
    <w:tmpl w:val="C5B8A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2146BF4"/>
    <w:multiLevelType w:val="hybridMultilevel"/>
    <w:tmpl w:val="66786ED2"/>
    <w:lvl w:ilvl="0" w:tplc="08090001">
      <w:start w:val="1"/>
      <w:numFmt w:val="bullet"/>
      <w:lvlText w:val=""/>
      <w:lvlJc w:val="left"/>
      <w:pPr>
        <w:ind w:left="1684" w:hanging="360"/>
      </w:pPr>
      <w:rPr>
        <w:rFonts w:ascii="Symbol" w:hAnsi="Symbol" w:hint="default"/>
      </w:rPr>
    </w:lvl>
    <w:lvl w:ilvl="1" w:tplc="08090003" w:tentative="1">
      <w:start w:val="1"/>
      <w:numFmt w:val="bullet"/>
      <w:lvlText w:val="o"/>
      <w:lvlJc w:val="left"/>
      <w:pPr>
        <w:ind w:left="2404" w:hanging="360"/>
      </w:pPr>
      <w:rPr>
        <w:rFonts w:ascii="Courier New" w:hAnsi="Courier New" w:cs="Courier New" w:hint="default"/>
      </w:rPr>
    </w:lvl>
    <w:lvl w:ilvl="2" w:tplc="08090005" w:tentative="1">
      <w:start w:val="1"/>
      <w:numFmt w:val="bullet"/>
      <w:lvlText w:val=""/>
      <w:lvlJc w:val="left"/>
      <w:pPr>
        <w:ind w:left="3124" w:hanging="360"/>
      </w:pPr>
      <w:rPr>
        <w:rFonts w:ascii="Wingdings" w:hAnsi="Wingdings" w:hint="default"/>
      </w:rPr>
    </w:lvl>
    <w:lvl w:ilvl="3" w:tplc="08090001" w:tentative="1">
      <w:start w:val="1"/>
      <w:numFmt w:val="bullet"/>
      <w:lvlText w:val=""/>
      <w:lvlJc w:val="left"/>
      <w:pPr>
        <w:ind w:left="3844" w:hanging="360"/>
      </w:pPr>
      <w:rPr>
        <w:rFonts w:ascii="Symbol" w:hAnsi="Symbol" w:hint="default"/>
      </w:rPr>
    </w:lvl>
    <w:lvl w:ilvl="4" w:tplc="08090003" w:tentative="1">
      <w:start w:val="1"/>
      <w:numFmt w:val="bullet"/>
      <w:lvlText w:val="o"/>
      <w:lvlJc w:val="left"/>
      <w:pPr>
        <w:ind w:left="4564" w:hanging="360"/>
      </w:pPr>
      <w:rPr>
        <w:rFonts w:ascii="Courier New" w:hAnsi="Courier New" w:cs="Courier New" w:hint="default"/>
      </w:rPr>
    </w:lvl>
    <w:lvl w:ilvl="5" w:tplc="08090005" w:tentative="1">
      <w:start w:val="1"/>
      <w:numFmt w:val="bullet"/>
      <w:lvlText w:val=""/>
      <w:lvlJc w:val="left"/>
      <w:pPr>
        <w:ind w:left="5284" w:hanging="360"/>
      </w:pPr>
      <w:rPr>
        <w:rFonts w:ascii="Wingdings" w:hAnsi="Wingdings" w:hint="default"/>
      </w:rPr>
    </w:lvl>
    <w:lvl w:ilvl="6" w:tplc="08090001" w:tentative="1">
      <w:start w:val="1"/>
      <w:numFmt w:val="bullet"/>
      <w:lvlText w:val=""/>
      <w:lvlJc w:val="left"/>
      <w:pPr>
        <w:ind w:left="6004" w:hanging="360"/>
      </w:pPr>
      <w:rPr>
        <w:rFonts w:ascii="Symbol" w:hAnsi="Symbol" w:hint="default"/>
      </w:rPr>
    </w:lvl>
    <w:lvl w:ilvl="7" w:tplc="08090003" w:tentative="1">
      <w:start w:val="1"/>
      <w:numFmt w:val="bullet"/>
      <w:lvlText w:val="o"/>
      <w:lvlJc w:val="left"/>
      <w:pPr>
        <w:ind w:left="6724" w:hanging="360"/>
      </w:pPr>
      <w:rPr>
        <w:rFonts w:ascii="Courier New" w:hAnsi="Courier New" w:cs="Courier New" w:hint="default"/>
      </w:rPr>
    </w:lvl>
    <w:lvl w:ilvl="8" w:tplc="08090005" w:tentative="1">
      <w:start w:val="1"/>
      <w:numFmt w:val="bullet"/>
      <w:lvlText w:val=""/>
      <w:lvlJc w:val="left"/>
      <w:pPr>
        <w:ind w:left="7444" w:hanging="360"/>
      </w:pPr>
      <w:rPr>
        <w:rFonts w:ascii="Wingdings" w:hAnsi="Wingdings" w:hint="default"/>
      </w:rPr>
    </w:lvl>
  </w:abstractNum>
  <w:abstractNum w:abstractNumId="33"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78F1F5E"/>
    <w:multiLevelType w:val="multilevel"/>
    <w:tmpl w:val="1BAE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EAD4199"/>
    <w:multiLevelType w:val="multilevel"/>
    <w:tmpl w:val="AF5A8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27B3492"/>
    <w:multiLevelType w:val="multilevel"/>
    <w:tmpl w:val="0450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562E43"/>
    <w:multiLevelType w:val="multilevel"/>
    <w:tmpl w:val="15804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A06066A"/>
    <w:multiLevelType w:val="hybridMultilevel"/>
    <w:tmpl w:val="1F00AB66"/>
    <w:lvl w:ilvl="0" w:tplc="306AC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2CD3D69"/>
    <w:multiLevelType w:val="hybridMultilevel"/>
    <w:tmpl w:val="6CBAB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54C8325F"/>
    <w:multiLevelType w:val="hybridMultilevel"/>
    <w:tmpl w:val="6C0EB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4DA060D"/>
    <w:multiLevelType w:val="hybridMultilevel"/>
    <w:tmpl w:val="8C96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6967332"/>
    <w:multiLevelType w:val="hybridMultilevel"/>
    <w:tmpl w:val="29A0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69B444B"/>
    <w:multiLevelType w:val="hybridMultilevel"/>
    <w:tmpl w:val="5A7A83D8"/>
    <w:lvl w:ilvl="0" w:tplc="08090001">
      <w:start w:val="1"/>
      <w:numFmt w:val="bullet"/>
      <w:lvlText w:val=""/>
      <w:lvlJc w:val="left"/>
      <w:pPr>
        <w:ind w:left="1495" w:hanging="360"/>
      </w:pPr>
      <w:rPr>
        <w:rFonts w:ascii="Symbol" w:hAnsi="Symbol"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52" w15:restartNumberingAfterBreak="0">
    <w:nsid w:val="5C433DE8"/>
    <w:multiLevelType w:val="hybridMultilevel"/>
    <w:tmpl w:val="6A0A73EE"/>
    <w:lvl w:ilvl="0" w:tplc="D74C0AA4">
      <w:start w:val="1"/>
      <w:numFmt w:val="bullet"/>
      <w:lvlText w:val=""/>
      <w:lvlJc w:val="left"/>
      <w:pPr>
        <w:tabs>
          <w:tab w:val="num" w:pos="720"/>
        </w:tabs>
        <w:ind w:left="720" w:hanging="360"/>
      </w:pPr>
      <w:rPr>
        <w:rFonts w:ascii="Wingdings" w:hAnsi="Wingdings" w:hint="default"/>
      </w:rPr>
    </w:lvl>
    <w:lvl w:ilvl="1" w:tplc="8668C00C" w:tentative="1">
      <w:start w:val="1"/>
      <w:numFmt w:val="bullet"/>
      <w:lvlText w:val=""/>
      <w:lvlJc w:val="left"/>
      <w:pPr>
        <w:tabs>
          <w:tab w:val="num" w:pos="1440"/>
        </w:tabs>
        <w:ind w:left="1440" w:hanging="360"/>
      </w:pPr>
      <w:rPr>
        <w:rFonts w:ascii="Wingdings" w:hAnsi="Wingdings" w:hint="default"/>
      </w:rPr>
    </w:lvl>
    <w:lvl w:ilvl="2" w:tplc="2E34E8DE" w:tentative="1">
      <w:start w:val="1"/>
      <w:numFmt w:val="bullet"/>
      <w:lvlText w:val=""/>
      <w:lvlJc w:val="left"/>
      <w:pPr>
        <w:tabs>
          <w:tab w:val="num" w:pos="2160"/>
        </w:tabs>
        <w:ind w:left="2160" w:hanging="360"/>
      </w:pPr>
      <w:rPr>
        <w:rFonts w:ascii="Wingdings" w:hAnsi="Wingdings" w:hint="default"/>
      </w:rPr>
    </w:lvl>
    <w:lvl w:ilvl="3" w:tplc="127EC39E" w:tentative="1">
      <w:start w:val="1"/>
      <w:numFmt w:val="bullet"/>
      <w:lvlText w:val=""/>
      <w:lvlJc w:val="left"/>
      <w:pPr>
        <w:tabs>
          <w:tab w:val="num" w:pos="2880"/>
        </w:tabs>
        <w:ind w:left="2880" w:hanging="360"/>
      </w:pPr>
      <w:rPr>
        <w:rFonts w:ascii="Wingdings" w:hAnsi="Wingdings" w:hint="default"/>
      </w:rPr>
    </w:lvl>
    <w:lvl w:ilvl="4" w:tplc="106AF0C4" w:tentative="1">
      <w:start w:val="1"/>
      <w:numFmt w:val="bullet"/>
      <w:lvlText w:val=""/>
      <w:lvlJc w:val="left"/>
      <w:pPr>
        <w:tabs>
          <w:tab w:val="num" w:pos="3600"/>
        </w:tabs>
        <w:ind w:left="3600" w:hanging="360"/>
      </w:pPr>
      <w:rPr>
        <w:rFonts w:ascii="Wingdings" w:hAnsi="Wingdings" w:hint="default"/>
      </w:rPr>
    </w:lvl>
    <w:lvl w:ilvl="5" w:tplc="27CC032C" w:tentative="1">
      <w:start w:val="1"/>
      <w:numFmt w:val="bullet"/>
      <w:lvlText w:val=""/>
      <w:lvlJc w:val="left"/>
      <w:pPr>
        <w:tabs>
          <w:tab w:val="num" w:pos="4320"/>
        </w:tabs>
        <w:ind w:left="4320" w:hanging="360"/>
      </w:pPr>
      <w:rPr>
        <w:rFonts w:ascii="Wingdings" w:hAnsi="Wingdings" w:hint="default"/>
      </w:rPr>
    </w:lvl>
    <w:lvl w:ilvl="6" w:tplc="323E0448" w:tentative="1">
      <w:start w:val="1"/>
      <w:numFmt w:val="bullet"/>
      <w:lvlText w:val=""/>
      <w:lvlJc w:val="left"/>
      <w:pPr>
        <w:tabs>
          <w:tab w:val="num" w:pos="5040"/>
        </w:tabs>
        <w:ind w:left="5040" w:hanging="360"/>
      </w:pPr>
      <w:rPr>
        <w:rFonts w:ascii="Wingdings" w:hAnsi="Wingdings" w:hint="default"/>
      </w:rPr>
    </w:lvl>
    <w:lvl w:ilvl="7" w:tplc="B0F40500" w:tentative="1">
      <w:start w:val="1"/>
      <w:numFmt w:val="bullet"/>
      <w:lvlText w:val=""/>
      <w:lvlJc w:val="left"/>
      <w:pPr>
        <w:tabs>
          <w:tab w:val="num" w:pos="5760"/>
        </w:tabs>
        <w:ind w:left="5760" w:hanging="360"/>
      </w:pPr>
      <w:rPr>
        <w:rFonts w:ascii="Wingdings" w:hAnsi="Wingdings" w:hint="default"/>
      </w:rPr>
    </w:lvl>
    <w:lvl w:ilvl="8" w:tplc="431C1532"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0141951"/>
    <w:multiLevelType w:val="hybridMultilevel"/>
    <w:tmpl w:val="339C6A50"/>
    <w:lvl w:ilvl="0" w:tplc="306AC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2F46CEB"/>
    <w:multiLevelType w:val="multilevel"/>
    <w:tmpl w:val="78EED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30579F6"/>
    <w:multiLevelType w:val="hybridMultilevel"/>
    <w:tmpl w:val="264ECB62"/>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58" w15:restartNumberingAfterBreak="0">
    <w:nsid w:val="6B5A368B"/>
    <w:multiLevelType w:val="hybridMultilevel"/>
    <w:tmpl w:val="8D56C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707A45BE"/>
    <w:multiLevelType w:val="hybridMultilevel"/>
    <w:tmpl w:val="8D56C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7124319A"/>
    <w:multiLevelType w:val="hybridMultilevel"/>
    <w:tmpl w:val="D0447F52"/>
    <w:lvl w:ilvl="0" w:tplc="306AC1B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EDD2C24"/>
    <w:multiLevelType w:val="multilevel"/>
    <w:tmpl w:val="55F60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2360501">
    <w:abstractNumId w:val="16"/>
  </w:num>
  <w:num w:numId="2" w16cid:durableId="1459253193">
    <w:abstractNumId w:val="36"/>
  </w:num>
  <w:num w:numId="3" w16cid:durableId="1094403221">
    <w:abstractNumId w:val="19"/>
  </w:num>
  <w:num w:numId="4" w16cid:durableId="1319579504">
    <w:abstractNumId w:val="33"/>
  </w:num>
  <w:num w:numId="5" w16cid:durableId="88622097">
    <w:abstractNumId w:val="53"/>
  </w:num>
  <w:num w:numId="6" w16cid:durableId="2002656444">
    <w:abstractNumId w:val="55"/>
  </w:num>
  <w:num w:numId="7" w16cid:durableId="260065832">
    <w:abstractNumId w:val="40"/>
  </w:num>
  <w:num w:numId="8" w16cid:durableId="410153952">
    <w:abstractNumId w:val="29"/>
  </w:num>
  <w:num w:numId="9" w16cid:durableId="735053059">
    <w:abstractNumId w:val="17"/>
  </w:num>
  <w:num w:numId="10" w16cid:durableId="65301649">
    <w:abstractNumId w:val="61"/>
  </w:num>
  <w:num w:numId="11" w16cid:durableId="1177772918">
    <w:abstractNumId w:val="15"/>
  </w:num>
  <w:num w:numId="12" w16cid:durableId="1905411157">
    <w:abstractNumId w:val="37"/>
  </w:num>
  <w:num w:numId="13" w16cid:durableId="715472573">
    <w:abstractNumId w:val="30"/>
  </w:num>
  <w:num w:numId="14" w16cid:durableId="484593821">
    <w:abstractNumId w:val="62"/>
  </w:num>
  <w:num w:numId="15" w16cid:durableId="1591159561">
    <w:abstractNumId w:val="25"/>
  </w:num>
  <w:num w:numId="16" w16cid:durableId="897128835">
    <w:abstractNumId w:val="64"/>
  </w:num>
  <w:num w:numId="17" w16cid:durableId="2012103902">
    <w:abstractNumId w:val="11"/>
  </w:num>
  <w:num w:numId="18" w16cid:durableId="1026369039">
    <w:abstractNumId w:val="13"/>
  </w:num>
  <w:num w:numId="19" w16cid:durableId="1252347299">
    <w:abstractNumId w:val="45"/>
  </w:num>
  <w:num w:numId="20" w16cid:durableId="612631240">
    <w:abstractNumId w:val="31"/>
  </w:num>
  <w:num w:numId="21" w16cid:durableId="1754932014">
    <w:abstractNumId w:val="20"/>
  </w:num>
  <w:num w:numId="22" w16cid:durableId="1496141041">
    <w:abstractNumId w:val="18"/>
  </w:num>
  <w:num w:numId="23" w16cid:durableId="137386560">
    <w:abstractNumId w:val="39"/>
  </w:num>
  <w:num w:numId="24" w16cid:durableId="368527040">
    <w:abstractNumId w:val="43"/>
  </w:num>
  <w:num w:numId="25" w16cid:durableId="1720933201">
    <w:abstractNumId w:val="46"/>
  </w:num>
  <w:num w:numId="26" w16cid:durableId="215362538">
    <w:abstractNumId w:val="35"/>
  </w:num>
  <w:num w:numId="27" w16cid:durableId="1589776149">
    <w:abstractNumId w:val="21"/>
  </w:num>
  <w:num w:numId="28" w16cid:durableId="1262180592">
    <w:abstractNumId w:val="9"/>
  </w:num>
  <w:num w:numId="29" w16cid:durableId="1096486435">
    <w:abstractNumId w:val="7"/>
  </w:num>
  <w:num w:numId="30" w16cid:durableId="305595653">
    <w:abstractNumId w:val="6"/>
  </w:num>
  <w:num w:numId="31" w16cid:durableId="1158109447">
    <w:abstractNumId w:val="5"/>
  </w:num>
  <w:num w:numId="32" w16cid:durableId="517357121">
    <w:abstractNumId w:val="4"/>
  </w:num>
  <w:num w:numId="33" w16cid:durableId="217789704">
    <w:abstractNumId w:val="8"/>
  </w:num>
  <w:num w:numId="34" w16cid:durableId="1142698428">
    <w:abstractNumId w:val="3"/>
  </w:num>
  <w:num w:numId="35" w16cid:durableId="944311847">
    <w:abstractNumId w:val="2"/>
  </w:num>
  <w:num w:numId="36" w16cid:durableId="421803172">
    <w:abstractNumId w:val="1"/>
  </w:num>
  <w:num w:numId="37" w16cid:durableId="739326664">
    <w:abstractNumId w:val="0"/>
  </w:num>
  <w:num w:numId="38" w16cid:durableId="16591147">
    <w:abstractNumId w:val="14"/>
  </w:num>
  <w:num w:numId="39" w16cid:durableId="1481078322">
    <w:abstractNumId w:val="38"/>
  </w:num>
  <w:num w:numId="40" w16cid:durableId="2046905269">
    <w:abstractNumId w:val="28"/>
  </w:num>
  <w:num w:numId="41" w16cid:durableId="809133375">
    <w:abstractNumId w:val="34"/>
  </w:num>
  <w:num w:numId="42" w16cid:durableId="314993223">
    <w:abstractNumId w:val="23"/>
  </w:num>
  <w:num w:numId="43" w16cid:durableId="1543903727">
    <w:abstractNumId w:val="42"/>
  </w:num>
  <w:num w:numId="44" w16cid:durableId="2101219537">
    <w:abstractNumId w:val="56"/>
  </w:num>
  <w:num w:numId="45" w16cid:durableId="992835540">
    <w:abstractNumId w:val="41"/>
  </w:num>
  <w:num w:numId="46" w16cid:durableId="1441756308">
    <w:abstractNumId w:val="24"/>
  </w:num>
  <w:num w:numId="47" w16cid:durableId="1206407374">
    <w:abstractNumId w:val="63"/>
  </w:num>
  <w:num w:numId="48" w16cid:durableId="220092487">
    <w:abstractNumId w:val="10"/>
  </w:num>
  <w:num w:numId="49" w16cid:durableId="532117489">
    <w:abstractNumId w:val="22"/>
  </w:num>
  <w:num w:numId="50" w16cid:durableId="204293867">
    <w:abstractNumId w:val="51"/>
  </w:num>
  <w:num w:numId="51" w16cid:durableId="868496589">
    <w:abstractNumId w:val="49"/>
  </w:num>
  <w:num w:numId="52" w16cid:durableId="868298957">
    <w:abstractNumId w:val="57"/>
  </w:num>
  <w:num w:numId="53" w16cid:durableId="1603882105">
    <w:abstractNumId w:val="12"/>
  </w:num>
  <w:num w:numId="54" w16cid:durableId="1894609965">
    <w:abstractNumId w:val="32"/>
  </w:num>
  <w:num w:numId="55" w16cid:durableId="146749452">
    <w:abstractNumId w:val="48"/>
  </w:num>
  <w:num w:numId="56" w16cid:durableId="2066953911">
    <w:abstractNumId w:val="50"/>
  </w:num>
  <w:num w:numId="57" w16cid:durableId="1361468032">
    <w:abstractNumId w:val="26"/>
  </w:num>
  <w:num w:numId="58" w16cid:durableId="2126070780">
    <w:abstractNumId w:val="27"/>
  </w:num>
  <w:num w:numId="59" w16cid:durableId="1562784468">
    <w:abstractNumId w:val="59"/>
  </w:num>
  <w:num w:numId="60" w16cid:durableId="1316882005">
    <w:abstractNumId w:val="52"/>
  </w:num>
  <w:num w:numId="61" w16cid:durableId="1052660088">
    <w:abstractNumId w:val="58"/>
  </w:num>
  <w:num w:numId="62" w16cid:durableId="204686482">
    <w:abstractNumId w:val="47"/>
  </w:num>
  <w:num w:numId="63" w16cid:durableId="2128309136">
    <w:abstractNumId w:val="44"/>
  </w:num>
  <w:num w:numId="64" w16cid:durableId="242644998">
    <w:abstractNumId w:val="54"/>
  </w:num>
  <w:num w:numId="65" w16cid:durableId="650453019">
    <w:abstractNumId w:val="6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108ED"/>
    <w:rsid w:val="0001193E"/>
    <w:rsid w:val="00012481"/>
    <w:rsid w:val="0001432C"/>
    <w:rsid w:val="000154A5"/>
    <w:rsid w:val="00016A95"/>
    <w:rsid w:val="00016B47"/>
    <w:rsid w:val="000214E3"/>
    <w:rsid w:val="00032EC4"/>
    <w:rsid w:val="0003554F"/>
    <w:rsid w:val="00035954"/>
    <w:rsid w:val="00035D90"/>
    <w:rsid w:val="00037B9E"/>
    <w:rsid w:val="000401D6"/>
    <w:rsid w:val="00043C36"/>
    <w:rsid w:val="00044E43"/>
    <w:rsid w:val="000517B6"/>
    <w:rsid w:val="00051868"/>
    <w:rsid w:val="000548DD"/>
    <w:rsid w:val="00057323"/>
    <w:rsid w:val="00057744"/>
    <w:rsid w:val="00057C82"/>
    <w:rsid w:val="00057E25"/>
    <w:rsid w:val="00060D08"/>
    <w:rsid w:val="0006487B"/>
    <w:rsid w:val="0006583C"/>
    <w:rsid w:val="00066A8A"/>
    <w:rsid w:val="00070FEF"/>
    <w:rsid w:val="00072ABF"/>
    <w:rsid w:val="00075D21"/>
    <w:rsid w:val="000802F6"/>
    <w:rsid w:val="00082B19"/>
    <w:rsid w:val="000844CF"/>
    <w:rsid w:val="00084885"/>
    <w:rsid w:val="00085478"/>
    <w:rsid w:val="00091F1E"/>
    <w:rsid w:val="00092D8D"/>
    <w:rsid w:val="000932FA"/>
    <w:rsid w:val="000A3725"/>
    <w:rsid w:val="000A38DE"/>
    <w:rsid w:val="000A45FA"/>
    <w:rsid w:val="000A62AC"/>
    <w:rsid w:val="000A651E"/>
    <w:rsid w:val="000A6727"/>
    <w:rsid w:val="000B29ED"/>
    <w:rsid w:val="000B4312"/>
    <w:rsid w:val="000B474F"/>
    <w:rsid w:val="000B483A"/>
    <w:rsid w:val="000B7F95"/>
    <w:rsid w:val="000C3DD2"/>
    <w:rsid w:val="000C4614"/>
    <w:rsid w:val="000C5431"/>
    <w:rsid w:val="000D4062"/>
    <w:rsid w:val="000E3F18"/>
    <w:rsid w:val="000E56A3"/>
    <w:rsid w:val="000E6596"/>
    <w:rsid w:val="000F1EA3"/>
    <w:rsid w:val="000F2FE6"/>
    <w:rsid w:val="000F40CE"/>
    <w:rsid w:val="000F45C3"/>
    <w:rsid w:val="00107C25"/>
    <w:rsid w:val="00110154"/>
    <w:rsid w:val="00111B58"/>
    <w:rsid w:val="00112412"/>
    <w:rsid w:val="00115D13"/>
    <w:rsid w:val="001161CB"/>
    <w:rsid w:val="001169E7"/>
    <w:rsid w:val="001209EB"/>
    <w:rsid w:val="00124108"/>
    <w:rsid w:val="001241D0"/>
    <w:rsid w:val="0012680D"/>
    <w:rsid w:val="00131B9A"/>
    <w:rsid w:val="00137089"/>
    <w:rsid w:val="00141DC1"/>
    <w:rsid w:val="0014412F"/>
    <w:rsid w:val="001442B0"/>
    <w:rsid w:val="00144979"/>
    <w:rsid w:val="001477F2"/>
    <w:rsid w:val="00150C33"/>
    <w:rsid w:val="00153B26"/>
    <w:rsid w:val="00154DC4"/>
    <w:rsid w:val="00155C4A"/>
    <w:rsid w:val="00156759"/>
    <w:rsid w:val="00157BE7"/>
    <w:rsid w:val="0016279A"/>
    <w:rsid w:val="001638CC"/>
    <w:rsid w:val="00164144"/>
    <w:rsid w:val="00165156"/>
    <w:rsid w:val="00165D9C"/>
    <w:rsid w:val="0017084E"/>
    <w:rsid w:val="00170973"/>
    <w:rsid w:val="00172DCB"/>
    <w:rsid w:val="0017389B"/>
    <w:rsid w:val="0017487F"/>
    <w:rsid w:val="00175E91"/>
    <w:rsid w:val="001800E5"/>
    <w:rsid w:val="00181548"/>
    <w:rsid w:val="00184DDC"/>
    <w:rsid w:val="001900FA"/>
    <w:rsid w:val="00190A29"/>
    <w:rsid w:val="0019196D"/>
    <w:rsid w:val="001929EC"/>
    <w:rsid w:val="001A1365"/>
    <w:rsid w:val="001A3383"/>
    <w:rsid w:val="001A6778"/>
    <w:rsid w:val="001B0F41"/>
    <w:rsid w:val="001B1B16"/>
    <w:rsid w:val="001B3869"/>
    <w:rsid w:val="001B4FCC"/>
    <w:rsid w:val="001B7F0C"/>
    <w:rsid w:val="001C27F9"/>
    <w:rsid w:val="001C3189"/>
    <w:rsid w:val="001C389D"/>
    <w:rsid w:val="001C3F4F"/>
    <w:rsid w:val="001C4C33"/>
    <w:rsid w:val="001C4D52"/>
    <w:rsid w:val="001C5200"/>
    <w:rsid w:val="001C6EC6"/>
    <w:rsid w:val="001D1F99"/>
    <w:rsid w:val="001D412D"/>
    <w:rsid w:val="001D5ADD"/>
    <w:rsid w:val="001D7AA4"/>
    <w:rsid w:val="001E0C21"/>
    <w:rsid w:val="001E2B2B"/>
    <w:rsid w:val="001E305A"/>
    <w:rsid w:val="001E444F"/>
    <w:rsid w:val="001E52A4"/>
    <w:rsid w:val="001E6D61"/>
    <w:rsid w:val="001E7844"/>
    <w:rsid w:val="001F33FD"/>
    <w:rsid w:val="001F7265"/>
    <w:rsid w:val="00201EFE"/>
    <w:rsid w:val="0020696B"/>
    <w:rsid w:val="00213A4D"/>
    <w:rsid w:val="00215251"/>
    <w:rsid w:val="00216237"/>
    <w:rsid w:val="002166F6"/>
    <w:rsid w:val="00221B1F"/>
    <w:rsid w:val="00224688"/>
    <w:rsid w:val="00225E6E"/>
    <w:rsid w:val="00226710"/>
    <w:rsid w:val="0022764B"/>
    <w:rsid w:val="00234AD0"/>
    <w:rsid w:val="00234B42"/>
    <w:rsid w:val="00235C52"/>
    <w:rsid w:val="00240041"/>
    <w:rsid w:val="00241564"/>
    <w:rsid w:val="00241CC2"/>
    <w:rsid w:val="00243CAA"/>
    <w:rsid w:val="00245893"/>
    <w:rsid w:val="00245BDF"/>
    <w:rsid w:val="00247CDA"/>
    <w:rsid w:val="00250579"/>
    <w:rsid w:val="00253340"/>
    <w:rsid w:val="0025359A"/>
    <w:rsid w:val="00253F52"/>
    <w:rsid w:val="002609FB"/>
    <w:rsid w:val="00265262"/>
    <w:rsid w:val="00265854"/>
    <w:rsid w:val="00270A62"/>
    <w:rsid w:val="00271D16"/>
    <w:rsid w:val="00272A27"/>
    <w:rsid w:val="00275507"/>
    <w:rsid w:val="00282C31"/>
    <w:rsid w:val="002836F8"/>
    <w:rsid w:val="00284CF4"/>
    <w:rsid w:val="002A2731"/>
    <w:rsid w:val="002A2D39"/>
    <w:rsid w:val="002A690F"/>
    <w:rsid w:val="002A75B9"/>
    <w:rsid w:val="002A7CE0"/>
    <w:rsid w:val="002B2B2D"/>
    <w:rsid w:val="002B2FD2"/>
    <w:rsid w:val="002B3014"/>
    <w:rsid w:val="002B48DF"/>
    <w:rsid w:val="002B4983"/>
    <w:rsid w:val="002B6211"/>
    <w:rsid w:val="002B6C1E"/>
    <w:rsid w:val="002C1D97"/>
    <w:rsid w:val="002C2E2D"/>
    <w:rsid w:val="002C7BD6"/>
    <w:rsid w:val="002D02CF"/>
    <w:rsid w:val="002D4985"/>
    <w:rsid w:val="002E0FA1"/>
    <w:rsid w:val="002E17AE"/>
    <w:rsid w:val="002E2343"/>
    <w:rsid w:val="002E5408"/>
    <w:rsid w:val="002E659C"/>
    <w:rsid w:val="002E6779"/>
    <w:rsid w:val="002F46B7"/>
    <w:rsid w:val="002F518A"/>
    <w:rsid w:val="002F5FF9"/>
    <w:rsid w:val="002F6FDE"/>
    <w:rsid w:val="003009C0"/>
    <w:rsid w:val="003019B5"/>
    <w:rsid w:val="0030737F"/>
    <w:rsid w:val="00307664"/>
    <w:rsid w:val="003104EF"/>
    <w:rsid w:val="003111DC"/>
    <w:rsid w:val="00311E96"/>
    <w:rsid w:val="0031243D"/>
    <w:rsid w:val="00314DA8"/>
    <w:rsid w:val="00330B61"/>
    <w:rsid w:val="00330E2B"/>
    <w:rsid w:val="003310B1"/>
    <w:rsid w:val="003321D0"/>
    <w:rsid w:val="00332B5E"/>
    <w:rsid w:val="00332B9D"/>
    <w:rsid w:val="00336FA1"/>
    <w:rsid w:val="003404CF"/>
    <w:rsid w:val="0034125D"/>
    <w:rsid w:val="003417B8"/>
    <w:rsid w:val="00345453"/>
    <w:rsid w:val="00345DC8"/>
    <w:rsid w:val="003518D0"/>
    <w:rsid w:val="00352B77"/>
    <w:rsid w:val="00354237"/>
    <w:rsid w:val="00356956"/>
    <w:rsid w:val="00371B33"/>
    <w:rsid w:val="003747FA"/>
    <w:rsid w:val="00374C3A"/>
    <w:rsid w:val="003751DE"/>
    <w:rsid w:val="00377C13"/>
    <w:rsid w:val="00377F1E"/>
    <w:rsid w:val="003829ED"/>
    <w:rsid w:val="003846CA"/>
    <w:rsid w:val="0038536C"/>
    <w:rsid w:val="00386B4B"/>
    <w:rsid w:val="00387025"/>
    <w:rsid w:val="00387129"/>
    <w:rsid w:val="00391022"/>
    <w:rsid w:val="003911F0"/>
    <w:rsid w:val="00391E06"/>
    <w:rsid w:val="00394E9B"/>
    <w:rsid w:val="003A1628"/>
    <w:rsid w:val="003A278A"/>
    <w:rsid w:val="003A2D90"/>
    <w:rsid w:val="003A377D"/>
    <w:rsid w:val="003A3977"/>
    <w:rsid w:val="003A3AA9"/>
    <w:rsid w:val="003A66C2"/>
    <w:rsid w:val="003B0E38"/>
    <w:rsid w:val="003B1F8E"/>
    <w:rsid w:val="003B3379"/>
    <w:rsid w:val="003C23AD"/>
    <w:rsid w:val="003C34DE"/>
    <w:rsid w:val="003C7213"/>
    <w:rsid w:val="003D23FD"/>
    <w:rsid w:val="003D390D"/>
    <w:rsid w:val="003D5F8E"/>
    <w:rsid w:val="003D6C5E"/>
    <w:rsid w:val="003D776A"/>
    <w:rsid w:val="003E7AF6"/>
    <w:rsid w:val="003F0070"/>
    <w:rsid w:val="003F471E"/>
    <w:rsid w:val="003F7C77"/>
    <w:rsid w:val="00400CB7"/>
    <w:rsid w:val="0040212F"/>
    <w:rsid w:val="00402C23"/>
    <w:rsid w:val="00402CFD"/>
    <w:rsid w:val="00403197"/>
    <w:rsid w:val="0040489D"/>
    <w:rsid w:val="00404E66"/>
    <w:rsid w:val="0041180F"/>
    <w:rsid w:val="00415090"/>
    <w:rsid w:val="00422871"/>
    <w:rsid w:val="00426E38"/>
    <w:rsid w:val="004278F4"/>
    <w:rsid w:val="00431862"/>
    <w:rsid w:val="00434494"/>
    <w:rsid w:val="00435511"/>
    <w:rsid w:val="00444A4F"/>
    <w:rsid w:val="0044767C"/>
    <w:rsid w:val="00447C8E"/>
    <w:rsid w:val="004512D5"/>
    <w:rsid w:val="00461221"/>
    <w:rsid w:val="004635A3"/>
    <w:rsid w:val="004662A7"/>
    <w:rsid w:val="004716BB"/>
    <w:rsid w:val="00472567"/>
    <w:rsid w:val="00474035"/>
    <w:rsid w:val="00477F7A"/>
    <w:rsid w:val="00481EE7"/>
    <w:rsid w:val="0049378F"/>
    <w:rsid w:val="004A4B8E"/>
    <w:rsid w:val="004A6242"/>
    <w:rsid w:val="004A6C3C"/>
    <w:rsid w:val="004A728B"/>
    <w:rsid w:val="004B5C01"/>
    <w:rsid w:val="004B5C8C"/>
    <w:rsid w:val="004B7B1F"/>
    <w:rsid w:val="004C2149"/>
    <w:rsid w:val="004C3BCC"/>
    <w:rsid w:val="004C563F"/>
    <w:rsid w:val="004C6EC6"/>
    <w:rsid w:val="004C70EC"/>
    <w:rsid w:val="004C76D2"/>
    <w:rsid w:val="004C77D3"/>
    <w:rsid w:val="004D0F4D"/>
    <w:rsid w:val="004D1196"/>
    <w:rsid w:val="004D31C6"/>
    <w:rsid w:val="004D5975"/>
    <w:rsid w:val="004E5AA0"/>
    <w:rsid w:val="004F0E46"/>
    <w:rsid w:val="004F0EDE"/>
    <w:rsid w:val="004F12EA"/>
    <w:rsid w:val="004F364D"/>
    <w:rsid w:val="004F791B"/>
    <w:rsid w:val="005006B3"/>
    <w:rsid w:val="00501814"/>
    <w:rsid w:val="00502EF8"/>
    <w:rsid w:val="00505489"/>
    <w:rsid w:val="00507E90"/>
    <w:rsid w:val="005104E3"/>
    <w:rsid w:val="00511882"/>
    <w:rsid w:val="005172D0"/>
    <w:rsid w:val="00522713"/>
    <w:rsid w:val="00522A5F"/>
    <w:rsid w:val="00522AE3"/>
    <w:rsid w:val="00523BD4"/>
    <w:rsid w:val="005241E4"/>
    <w:rsid w:val="00524331"/>
    <w:rsid w:val="00524525"/>
    <w:rsid w:val="00524A63"/>
    <w:rsid w:val="005266B1"/>
    <w:rsid w:val="005325AE"/>
    <w:rsid w:val="0053374E"/>
    <w:rsid w:val="0053422D"/>
    <w:rsid w:val="00534299"/>
    <w:rsid w:val="00535C7C"/>
    <w:rsid w:val="00535D31"/>
    <w:rsid w:val="005361CA"/>
    <w:rsid w:val="005422E3"/>
    <w:rsid w:val="00543DD6"/>
    <w:rsid w:val="0054412E"/>
    <w:rsid w:val="00544F7A"/>
    <w:rsid w:val="00546DC2"/>
    <w:rsid w:val="005505D6"/>
    <w:rsid w:val="00551FE4"/>
    <w:rsid w:val="00554CEE"/>
    <w:rsid w:val="005578FA"/>
    <w:rsid w:val="00562123"/>
    <w:rsid w:val="005630B8"/>
    <w:rsid w:val="00564613"/>
    <w:rsid w:val="00567FC3"/>
    <w:rsid w:val="00575D64"/>
    <w:rsid w:val="00576850"/>
    <w:rsid w:val="00577B67"/>
    <w:rsid w:val="00581DB0"/>
    <w:rsid w:val="00583587"/>
    <w:rsid w:val="00584616"/>
    <w:rsid w:val="00591F25"/>
    <w:rsid w:val="00593816"/>
    <w:rsid w:val="00595B8E"/>
    <w:rsid w:val="005965D6"/>
    <w:rsid w:val="00596732"/>
    <w:rsid w:val="00596AD0"/>
    <w:rsid w:val="0059756F"/>
    <w:rsid w:val="00597EFF"/>
    <w:rsid w:val="005A081A"/>
    <w:rsid w:val="005A0AE5"/>
    <w:rsid w:val="005A4626"/>
    <w:rsid w:val="005A7699"/>
    <w:rsid w:val="005B167B"/>
    <w:rsid w:val="005B2C61"/>
    <w:rsid w:val="005B78D8"/>
    <w:rsid w:val="005C1841"/>
    <w:rsid w:val="005C45E9"/>
    <w:rsid w:val="005C6998"/>
    <w:rsid w:val="005D0348"/>
    <w:rsid w:val="005D7DDB"/>
    <w:rsid w:val="005E0CB3"/>
    <w:rsid w:val="005E3F6E"/>
    <w:rsid w:val="005E565D"/>
    <w:rsid w:val="005E61D1"/>
    <w:rsid w:val="005E6AA7"/>
    <w:rsid w:val="005E6C80"/>
    <w:rsid w:val="005E6F86"/>
    <w:rsid w:val="005F0BF6"/>
    <w:rsid w:val="005F0E8C"/>
    <w:rsid w:val="005F21D5"/>
    <w:rsid w:val="005F6B6F"/>
    <w:rsid w:val="0060438F"/>
    <w:rsid w:val="006101D6"/>
    <w:rsid w:val="00614551"/>
    <w:rsid w:val="006216E2"/>
    <w:rsid w:val="00621DC3"/>
    <w:rsid w:val="00631591"/>
    <w:rsid w:val="00631773"/>
    <w:rsid w:val="00632428"/>
    <w:rsid w:val="00633212"/>
    <w:rsid w:val="0063610C"/>
    <w:rsid w:val="00640DB8"/>
    <w:rsid w:val="00641668"/>
    <w:rsid w:val="00642288"/>
    <w:rsid w:val="006428DF"/>
    <w:rsid w:val="00642F4A"/>
    <w:rsid w:val="00643C12"/>
    <w:rsid w:val="0064511F"/>
    <w:rsid w:val="00647682"/>
    <w:rsid w:val="00650DB1"/>
    <w:rsid w:val="00652BBE"/>
    <w:rsid w:val="00657090"/>
    <w:rsid w:val="00661B24"/>
    <w:rsid w:val="00662768"/>
    <w:rsid w:val="00664040"/>
    <w:rsid w:val="0066587C"/>
    <w:rsid w:val="006658A8"/>
    <w:rsid w:val="00667B64"/>
    <w:rsid w:val="00667E12"/>
    <w:rsid w:val="0067154F"/>
    <w:rsid w:val="006732D5"/>
    <w:rsid w:val="00673826"/>
    <w:rsid w:val="00673FFD"/>
    <w:rsid w:val="006771A1"/>
    <w:rsid w:val="00677E11"/>
    <w:rsid w:val="0068014F"/>
    <w:rsid w:val="00680C83"/>
    <w:rsid w:val="00681A4B"/>
    <w:rsid w:val="00691C2B"/>
    <w:rsid w:val="0069444E"/>
    <w:rsid w:val="006A1D79"/>
    <w:rsid w:val="006A3EAB"/>
    <w:rsid w:val="006A4B47"/>
    <w:rsid w:val="006A6036"/>
    <w:rsid w:val="006B4702"/>
    <w:rsid w:val="006C170C"/>
    <w:rsid w:val="006C2C39"/>
    <w:rsid w:val="006C499E"/>
    <w:rsid w:val="006D4E73"/>
    <w:rsid w:val="006D6C0F"/>
    <w:rsid w:val="006E6800"/>
    <w:rsid w:val="006E77F2"/>
    <w:rsid w:val="006F2B59"/>
    <w:rsid w:val="006F3B2A"/>
    <w:rsid w:val="006F4A3B"/>
    <w:rsid w:val="006F5A56"/>
    <w:rsid w:val="0070190D"/>
    <w:rsid w:val="007044E8"/>
    <w:rsid w:val="007050A2"/>
    <w:rsid w:val="00712D87"/>
    <w:rsid w:val="0071575B"/>
    <w:rsid w:val="007164EA"/>
    <w:rsid w:val="00721CD5"/>
    <w:rsid w:val="007226FB"/>
    <w:rsid w:val="00722FCB"/>
    <w:rsid w:val="007231FB"/>
    <w:rsid w:val="007235B7"/>
    <w:rsid w:val="007265DB"/>
    <w:rsid w:val="00727F1A"/>
    <w:rsid w:val="00731423"/>
    <w:rsid w:val="0073790B"/>
    <w:rsid w:val="00740C4A"/>
    <w:rsid w:val="00741DEC"/>
    <w:rsid w:val="00741FD6"/>
    <w:rsid w:val="007435BB"/>
    <w:rsid w:val="007461F8"/>
    <w:rsid w:val="00747952"/>
    <w:rsid w:val="0075163F"/>
    <w:rsid w:val="00756D33"/>
    <w:rsid w:val="00763ECF"/>
    <w:rsid w:val="0076482B"/>
    <w:rsid w:val="00765C06"/>
    <w:rsid w:val="00765DFA"/>
    <w:rsid w:val="00767E62"/>
    <w:rsid w:val="00771B08"/>
    <w:rsid w:val="007806EB"/>
    <w:rsid w:val="00781686"/>
    <w:rsid w:val="00781823"/>
    <w:rsid w:val="00797E64"/>
    <w:rsid w:val="007A06BD"/>
    <w:rsid w:val="007A7B19"/>
    <w:rsid w:val="007B3588"/>
    <w:rsid w:val="007B3DB8"/>
    <w:rsid w:val="007B5C91"/>
    <w:rsid w:val="007C5412"/>
    <w:rsid w:val="007C6D7E"/>
    <w:rsid w:val="007C77CB"/>
    <w:rsid w:val="007C79A6"/>
    <w:rsid w:val="007D088D"/>
    <w:rsid w:val="007D21E8"/>
    <w:rsid w:val="007D3130"/>
    <w:rsid w:val="007D534D"/>
    <w:rsid w:val="007E3632"/>
    <w:rsid w:val="007E4643"/>
    <w:rsid w:val="007E5DD5"/>
    <w:rsid w:val="007F0673"/>
    <w:rsid w:val="007F0705"/>
    <w:rsid w:val="008007D1"/>
    <w:rsid w:val="00801974"/>
    <w:rsid w:val="008030C5"/>
    <w:rsid w:val="00806BC7"/>
    <w:rsid w:val="0080776E"/>
    <w:rsid w:val="00810AB9"/>
    <w:rsid w:val="00820292"/>
    <w:rsid w:val="0082048B"/>
    <w:rsid w:val="00820E19"/>
    <w:rsid w:val="00821735"/>
    <w:rsid w:val="008239A9"/>
    <w:rsid w:val="00833360"/>
    <w:rsid w:val="008334FB"/>
    <w:rsid w:val="00833A90"/>
    <w:rsid w:val="00842E5B"/>
    <w:rsid w:val="00846528"/>
    <w:rsid w:val="0085053E"/>
    <w:rsid w:val="00851DBB"/>
    <w:rsid w:val="008529C0"/>
    <w:rsid w:val="00852A33"/>
    <w:rsid w:val="00852AC0"/>
    <w:rsid w:val="00855AFB"/>
    <w:rsid w:val="008568DE"/>
    <w:rsid w:val="00856F71"/>
    <w:rsid w:val="00856F81"/>
    <w:rsid w:val="00857344"/>
    <w:rsid w:val="0086365B"/>
    <w:rsid w:val="00866621"/>
    <w:rsid w:val="00867CF2"/>
    <w:rsid w:val="00873320"/>
    <w:rsid w:val="00877C4F"/>
    <w:rsid w:val="00881EA5"/>
    <w:rsid w:val="008830B2"/>
    <w:rsid w:val="008832B3"/>
    <w:rsid w:val="008842C6"/>
    <w:rsid w:val="00884764"/>
    <w:rsid w:val="008852EA"/>
    <w:rsid w:val="00885D51"/>
    <w:rsid w:val="008872A6"/>
    <w:rsid w:val="008921B7"/>
    <w:rsid w:val="00893901"/>
    <w:rsid w:val="00896C7C"/>
    <w:rsid w:val="00897097"/>
    <w:rsid w:val="008A0E36"/>
    <w:rsid w:val="008A42D3"/>
    <w:rsid w:val="008A6E18"/>
    <w:rsid w:val="008A7B45"/>
    <w:rsid w:val="008B0D45"/>
    <w:rsid w:val="008B0E61"/>
    <w:rsid w:val="008B50D2"/>
    <w:rsid w:val="008C7988"/>
    <w:rsid w:val="008D1ABC"/>
    <w:rsid w:val="008D55DC"/>
    <w:rsid w:val="008E1307"/>
    <w:rsid w:val="008E2923"/>
    <w:rsid w:val="008F18E5"/>
    <w:rsid w:val="008F1ED8"/>
    <w:rsid w:val="008F53D2"/>
    <w:rsid w:val="008F7A00"/>
    <w:rsid w:val="009003B5"/>
    <w:rsid w:val="00901072"/>
    <w:rsid w:val="00904F59"/>
    <w:rsid w:val="00905EDE"/>
    <w:rsid w:val="009105AF"/>
    <w:rsid w:val="009107B8"/>
    <w:rsid w:val="0091159B"/>
    <w:rsid w:val="00913775"/>
    <w:rsid w:val="009210E8"/>
    <w:rsid w:val="00921851"/>
    <w:rsid w:val="00922585"/>
    <w:rsid w:val="009274D2"/>
    <w:rsid w:val="00931540"/>
    <w:rsid w:val="0093401D"/>
    <w:rsid w:val="0093405D"/>
    <w:rsid w:val="0093487D"/>
    <w:rsid w:val="00934B2D"/>
    <w:rsid w:val="00936560"/>
    <w:rsid w:val="009369F9"/>
    <w:rsid w:val="00937F2F"/>
    <w:rsid w:val="009403A7"/>
    <w:rsid w:val="009446DF"/>
    <w:rsid w:val="00946FA9"/>
    <w:rsid w:val="00950764"/>
    <w:rsid w:val="00950E0C"/>
    <w:rsid w:val="009544EE"/>
    <w:rsid w:val="00956AB5"/>
    <w:rsid w:val="00960D8C"/>
    <w:rsid w:val="00962CBF"/>
    <w:rsid w:val="00964724"/>
    <w:rsid w:val="00965255"/>
    <w:rsid w:val="00965281"/>
    <w:rsid w:val="00970523"/>
    <w:rsid w:val="009714A8"/>
    <w:rsid w:val="00971F5A"/>
    <w:rsid w:val="0097751E"/>
    <w:rsid w:val="00977D5F"/>
    <w:rsid w:val="0098089C"/>
    <w:rsid w:val="00983347"/>
    <w:rsid w:val="009868C7"/>
    <w:rsid w:val="009870B0"/>
    <w:rsid w:val="00990C2E"/>
    <w:rsid w:val="00993B76"/>
    <w:rsid w:val="00995E35"/>
    <w:rsid w:val="00996B3D"/>
    <w:rsid w:val="009972FD"/>
    <w:rsid w:val="00997800"/>
    <w:rsid w:val="009A2026"/>
    <w:rsid w:val="009A236A"/>
    <w:rsid w:val="009B3686"/>
    <w:rsid w:val="009B4158"/>
    <w:rsid w:val="009B45D2"/>
    <w:rsid w:val="009B6AE6"/>
    <w:rsid w:val="009C3A51"/>
    <w:rsid w:val="009C45D5"/>
    <w:rsid w:val="009C4AD7"/>
    <w:rsid w:val="009C4D0F"/>
    <w:rsid w:val="009D2CA6"/>
    <w:rsid w:val="009D34EB"/>
    <w:rsid w:val="009D442E"/>
    <w:rsid w:val="009D4770"/>
    <w:rsid w:val="009D4A9B"/>
    <w:rsid w:val="009D6B87"/>
    <w:rsid w:val="009E0412"/>
    <w:rsid w:val="009E19A4"/>
    <w:rsid w:val="009E27AE"/>
    <w:rsid w:val="009E39A3"/>
    <w:rsid w:val="009E6350"/>
    <w:rsid w:val="009F15AC"/>
    <w:rsid w:val="009F322F"/>
    <w:rsid w:val="009F5AC4"/>
    <w:rsid w:val="009F6FA5"/>
    <w:rsid w:val="009F7505"/>
    <w:rsid w:val="009F7FB0"/>
    <w:rsid w:val="00A01C99"/>
    <w:rsid w:val="00A04C77"/>
    <w:rsid w:val="00A07DB9"/>
    <w:rsid w:val="00A105B0"/>
    <w:rsid w:val="00A12502"/>
    <w:rsid w:val="00A148FC"/>
    <w:rsid w:val="00A17FD2"/>
    <w:rsid w:val="00A20936"/>
    <w:rsid w:val="00A24030"/>
    <w:rsid w:val="00A254E6"/>
    <w:rsid w:val="00A25B74"/>
    <w:rsid w:val="00A25D38"/>
    <w:rsid w:val="00A25ED1"/>
    <w:rsid w:val="00A27E06"/>
    <w:rsid w:val="00A30824"/>
    <w:rsid w:val="00A31F09"/>
    <w:rsid w:val="00A3226B"/>
    <w:rsid w:val="00A334AE"/>
    <w:rsid w:val="00A33DEE"/>
    <w:rsid w:val="00A346D5"/>
    <w:rsid w:val="00A3766B"/>
    <w:rsid w:val="00A40B7F"/>
    <w:rsid w:val="00A40CF9"/>
    <w:rsid w:val="00A4487D"/>
    <w:rsid w:val="00A4645D"/>
    <w:rsid w:val="00A474A6"/>
    <w:rsid w:val="00A508FD"/>
    <w:rsid w:val="00A52BDC"/>
    <w:rsid w:val="00A52C07"/>
    <w:rsid w:val="00A56FA5"/>
    <w:rsid w:val="00A600D9"/>
    <w:rsid w:val="00A64852"/>
    <w:rsid w:val="00A65AE5"/>
    <w:rsid w:val="00A7168F"/>
    <w:rsid w:val="00A7331C"/>
    <w:rsid w:val="00A7400C"/>
    <w:rsid w:val="00A74CCD"/>
    <w:rsid w:val="00A753C3"/>
    <w:rsid w:val="00A77FDE"/>
    <w:rsid w:val="00A83F2F"/>
    <w:rsid w:val="00A86314"/>
    <w:rsid w:val="00A9201E"/>
    <w:rsid w:val="00A952F8"/>
    <w:rsid w:val="00A963CE"/>
    <w:rsid w:val="00AA0373"/>
    <w:rsid w:val="00AA1007"/>
    <w:rsid w:val="00AA2578"/>
    <w:rsid w:val="00AA2E5A"/>
    <w:rsid w:val="00AA3C74"/>
    <w:rsid w:val="00AA5DB9"/>
    <w:rsid w:val="00AA68C2"/>
    <w:rsid w:val="00AA68C6"/>
    <w:rsid w:val="00AA744C"/>
    <w:rsid w:val="00AB0E62"/>
    <w:rsid w:val="00AB6C71"/>
    <w:rsid w:val="00AC4A7A"/>
    <w:rsid w:val="00AC5919"/>
    <w:rsid w:val="00AC7A0F"/>
    <w:rsid w:val="00AD21CD"/>
    <w:rsid w:val="00AD256D"/>
    <w:rsid w:val="00AD3393"/>
    <w:rsid w:val="00AD4C89"/>
    <w:rsid w:val="00AD6E02"/>
    <w:rsid w:val="00AD7189"/>
    <w:rsid w:val="00AE19C7"/>
    <w:rsid w:val="00AE3D20"/>
    <w:rsid w:val="00AE5969"/>
    <w:rsid w:val="00AE72D4"/>
    <w:rsid w:val="00AF006C"/>
    <w:rsid w:val="00AF1966"/>
    <w:rsid w:val="00AF19D1"/>
    <w:rsid w:val="00AF3E09"/>
    <w:rsid w:val="00AF54E0"/>
    <w:rsid w:val="00B01CCD"/>
    <w:rsid w:val="00B050D8"/>
    <w:rsid w:val="00B061EA"/>
    <w:rsid w:val="00B06306"/>
    <w:rsid w:val="00B1408D"/>
    <w:rsid w:val="00B14517"/>
    <w:rsid w:val="00B15D05"/>
    <w:rsid w:val="00B24854"/>
    <w:rsid w:val="00B26079"/>
    <w:rsid w:val="00B3019C"/>
    <w:rsid w:val="00B31B2E"/>
    <w:rsid w:val="00B32B98"/>
    <w:rsid w:val="00B3485F"/>
    <w:rsid w:val="00B35F2D"/>
    <w:rsid w:val="00B4159E"/>
    <w:rsid w:val="00B447DF"/>
    <w:rsid w:val="00B4712E"/>
    <w:rsid w:val="00B506E3"/>
    <w:rsid w:val="00B50CDA"/>
    <w:rsid w:val="00B51ABA"/>
    <w:rsid w:val="00B624C2"/>
    <w:rsid w:val="00B650C3"/>
    <w:rsid w:val="00B660B4"/>
    <w:rsid w:val="00B673B2"/>
    <w:rsid w:val="00B71D3E"/>
    <w:rsid w:val="00B73BB6"/>
    <w:rsid w:val="00B7461D"/>
    <w:rsid w:val="00B77A7B"/>
    <w:rsid w:val="00B8177E"/>
    <w:rsid w:val="00B81C86"/>
    <w:rsid w:val="00B91ADF"/>
    <w:rsid w:val="00B937C3"/>
    <w:rsid w:val="00BA28FA"/>
    <w:rsid w:val="00BA5013"/>
    <w:rsid w:val="00BA63DA"/>
    <w:rsid w:val="00BA75A5"/>
    <w:rsid w:val="00BB3EEA"/>
    <w:rsid w:val="00BB5E4E"/>
    <w:rsid w:val="00BC0322"/>
    <w:rsid w:val="00BC1686"/>
    <w:rsid w:val="00BC4AF4"/>
    <w:rsid w:val="00BD06EC"/>
    <w:rsid w:val="00BD1D9C"/>
    <w:rsid w:val="00BD2F37"/>
    <w:rsid w:val="00BD3CE0"/>
    <w:rsid w:val="00BD42AB"/>
    <w:rsid w:val="00BD5F86"/>
    <w:rsid w:val="00BD7CA9"/>
    <w:rsid w:val="00BE06A0"/>
    <w:rsid w:val="00BE198C"/>
    <w:rsid w:val="00BE31F7"/>
    <w:rsid w:val="00BE5E82"/>
    <w:rsid w:val="00BE60CE"/>
    <w:rsid w:val="00BE7463"/>
    <w:rsid w:val="00BE7533"/>
    <w:rsid w:val="00BF08ED"/>
    <w:rsid w:val="00BF1730"/>
    <w:rsid w:val="00BF2954"/>
    <w:rsid w:val="00BF2CEA"/>
    <w:rsid w:val="00BF3370"/>
    <w:rsid w:val="00BF6F5B"/>
    <w:rsid w:val="00BF796F"/>
    <w:rsid w:val="00BF7DA5"/>
    <w:rsid w:val="00C00369"/>
    <w:rsid w:val="00C00C47"/>
    <w:rsid w:val="00C01C64"/>
    <w:rsid w:val="00C0203B"/>
    <w:rsid w:val="00C03EF3"/>
    <w:rsid w:val="00C04702"/>
    <w:rsid w:val="00C04EF1"/>
    <w:rsid w:val="00C11B36"/>
    <w:rsid w:val="00C20D2E"/>
    <w:rsid w:val="00C21D76"/>
    <w:rsid w:val="00C23245"/>
    <w:rsid w:val="00C25237"/>
    <w:rsid w:val="00C25786"/>
    <w:rsid w:val="00C25C22"/>
    <w:rsid w:val="00C261ED"/>
    <w:rsid w:val="00C3164F"/>
    <w:rsid w:val="00C33CED"/>
    <w:rsid w:val="00C33E70"/>
    <w:rsid w:val="00C4253E"/>
    <w:rsid w:val="00C42E49"/>
    <w:rsid w:val="00C434E3"/>
    <w:rsid w:val="00C440A1"/>
    <w:rsid w:val="00C45D82"/>
    <w:rsid w:val="00C518FB"/>
    <w:rsid w:val="00C52D35"/>
    <w:rsid w:val="00C545FD"/>
    <w:rsid w:val="00C54EED"/>
    <w:rsid w:val="00C56C4C"/>
    <w:rsid w:val="00C56D84"/>
    <w:rsid w:val="00C620C3"/>
    <w:rsid w:val="00C64187"/>
    <w:rsid w:val="00C64A43"/>
    <w:rsid w:val="00C7053F"/>
    <w:rsid w:val="00C719BD"/>
    <w:rsid w:val="00C71B40"/>
    <w:rsid w:val="00C7302A"/>
    <w:rsid w:val="00C73BF1"/>
    <w:rsid w:val="00C77CA4"/>
    <w:rsid w:val="00C8109B"/>
    <w:rsid w:val="00C8350B"/>
    <w:rsid w:val="00C85B2B"/>
    <w:rsid w:val="00C86E5C"/>
    <w:rsid w:val="00C94BF7"/>
    <w:rsid w:val="00CA053B"/>
    <w:rsid w:val="00CA454A"/>
    <w:rsid w:val="00CA46DC"/>
    <w:rsid w:val="00CA75F5"/>
    <w:rsid w:val="00CB05BE"/>
    <w:rsid w:val="00CB2BC9"/>
    <w:rsid w:val="00CB34B9"/>
    <w:rsid w:val="00CB40DE"/>
    <w:rsid w:val="00CB445D"/>
    <w:rsid w:val="00CB7C0D"/>
    <w:rsid w:val="00CC0509"/>
    <w:rsid w:val="00CC0C10"/>
    <w:rsid w:val="00CC2607"/>
    <w:rsid w:val="00CC4E41"/>
    <w:rsid w:val="00CC5A90"/>
    <w:rsid w:val="00CD2251"/>
    <w:rsid w:val="00CD2B27"/>
    <w:rsid w:val="00CD3635"/>
    <w:rsid w:val="00CD4725"/>
    <w:rsid w:val="00CD4A80"/>
    <w:rsid w:val="00CD67DB"/>
    <w:rsid w:val="00CE206D"/>
    <w:rsid w:val="00CE2B25"/>
    <w:rsid w:val="00CE30B8"/>
    <w:rsid w:val="00CE4688"/>
    <w:rsid w:val="00CE471C"/>
    <w:rsid w:val="00CE6614"/>
    <w:rsid w:val="00CE6CAB"/>
    <w:rsid w:val="00CF0730"/>
    <w:rsid w:val="00CF1290"/>
    <w:rsid w:val="00CF5A70"/>
    <w:rsid w:val="00D0004B"/>
    <w:rsid w:val="00D0457F"/>
    <w:rsid w:val="00D05F95"/>
    <w:rsid w:val="00D066ED"/>
    <w:rsid w:val="00D118F9"/>
    <w:rsid w:val="00D12D38"/>
    <w:rsid w:val="00D1489D"/>
    <w:rsid w:val="00D14BDF"/>
    <w:rsid w:val="00D17423"/>
    <w:rsid w:val="00D244AE"/>
    <w:rsid w:val="00D25F6D"/>
    <w:rsid w:val="00D27E78"/>
    <w:rsid w:val="00D325DB"/>
    <w:rsid w:val="00D3425E"/>
    <w:rsid w:val="00D35A01"/>
    <w:rsid w:val="00D363D2"/>
    <w:rsid w:val="00D36CCD"/>
    <w:rsid w:val="00D37998"/>
    <w:rsid w:val="00D4087F"/>
    <w:rsid w:val="00D41370"/>
    <w:rsid w:val="00D41BE0"/>
    <w:rsid w:val="00D41CA3"/>
    <w:rsid w:val="00D41EDF"/>
    <w:rsid w:val="00D4424E"/>
    <w:rsid w:val="00D46EEF"/>
    <w:rsid w:val="00D511AB"/>
    <w:rsid w:val="00D52FAB"/>
    <w:rsid w:val="00D552FD"/>
    <w:rsid w:val="00D61F69"/>
    <w:rsid w:val="00D6439B"/>
    <w:rsid w:val="00D66F6D"/>
    <w:rsid w:val="00D67C61"/>
    <w:rsid w:val="00D7154E"/>
    <w:rsid w:val="00D7394C"/>
    <w:rsid w:val="00D8008F"/>
    <w:rsid w:val="00D809C6"/>
    <w:rsid w:val="00D83624"/>
    <w:rsid w:val="00D844E3"/>
    <w:rsid w:val="00D8486C"/>
    <w:rsid w:val="00D86AA2"/>
    <w:rsid w:val="00D87DFD"/>
    <w:rsid w:val="00D92906"/>
    <w:rsid w:val="00D934EE"/>
    <w:rsid w:val="00D96B1B"/>
    <w:rsid w:val="00DA0FE6"/>
    <w:rsid w:val="00DA1CF3"/>
    <w:rsid w:val="00DA20BA"/>
    <w:rsid w:val="00DA4D3E"/>
    <w:rsid w:val="00DA6B31"/>
    <w:rsid w:val="00DB14EE"/>
    <w:rsid w:val="00DB3BBA"/>
    <w:rsid w:val="00DB7363"/>
    <w:rsid w:val="00DB78AD"/>
    <w:rsid w:val="00DD202E"/>
    <w:rsid w:val="00DD2143"/>
    <w:rsid w:val="00DD595D"/>
    <w:rsid w:val="00DE1353"/>
    <w:rsid w:val="00DE2305"/>
    <w:rsid w:val="00DE4AEC"/>
    <w:rsid w:val="00DF0262"/>
    <w:rsid w:val="00DF1841"/>
    <w:rsid w:val="00DF455A"/>
    <w:rsid w:val="00DF46F8"/>
    <w:rsid w:val="00DF6EBC"/>
    <w:rsid w:val="00DF74BE"/>
    <w:rsid w:val="00E04198"/>
    <w:rsid w:val="00E06AE6"/>
    <w:rsid w:val="00E15DDF"/>
    <w:rsid w:val="00E16BED"/>
    <w:rsid w:val="00E20200"/>
    <w:rsid w:val="00E21381"/>
    <w:rsid w:val="00E21783"/>
    <w:rsid w:val="00E21E4A"/>
    <w:rsid w:val="00E26F82"/>
    <w:rsid w:val="00E27395"/>
    <w:rsid w:val="00E306E7"/>
    <w:rsid w:val="00E30855"/>
    <w:rsid w:val="00E311A8"/>
    <w:rsid w:val="00E34FE4"/>
    <w:rsid w:val="00E35717"/>
    <w:rsid w:val="00E366FC"/>
    <w:rsid w:val="00E3768B"/>
    <w:rsid w:val="00E436C2"/>
    <w:rsid w:val="00E43B18"/>
    <w:rsid w:val="00E46A15"/>
    <w:rsid w:val="00E46B93"/>
    <w:rsid w:val="00E55064"/>
    <w:rsid w:val="00E57F03"/>
    <w:rsid w:val="00E612A0"/>
    <w:rsid w:val="00E61A73"/>
    <w:rsid w:val="00E61A7C"/>
    <w:rsid w:val="00E62955"/>
    <w:rsid w:val="00E6654C"/>
    <w:rsid w:val="00E70239"/>
    <w:rsid w:val="00E711C3"/>
    <w:rsid w:val="00E72341"/>
    <w:rsid w:val="00E72F88"/>
    <w:rsid w:val="00E73BBA"/>
    <w:rsid w:val="00E77B4F"/>
    <w:rsid w:val="00E819BD"/>
    <w:rsid w:val="00E81DD8"/>
    <w:rsid w:val="00E82510"/>
    <w:rsid w:val="00E85F25"/>
    <w:rsid w:val="00E945E0"/>
    <w:rsid w:val="00E95AD3"/>
    <w:rsid w:val="00EA0FB3"/>
    <w:rsid w:val="00EA24F3"/>
    <w:rsid w:val="00EA3FC1"/>
    <w:rsid w:val="00EA5144"/>
    <w:rsid w:val="00EA6351"/>
    <w:rsid w:val="00EA7554"/>
    <w:rsid w:val="00EB0744"/>
    <w:rsid w:val="00EB1B2A"/>
    <w:rsid w:val="00EB3A59"/>
    <w:rsid w:val="00EB52E8"/>
    <w:rsid w:val="00EB734A"/>
    <w:rsid w:val="00EC18BF"/>
    <w:rsid w:val="00EC1EB8"/>
    <w:rsid w:val="00EC3E4B"/>
    <w:rsid w:val="00EC3EF6"/>
    <w:rsid w:val="00EC42C0"/>
    <w:rsid w:val="00EC50E5"/>
    <w:rsid w:val="00EC6465"/>
    <w:rsid w:val="00EC6D47"/>
    <w:rsid w:val="00EC70C2"/>
    <w:rsid w:val="00EC7B50"/>
    <w:rsid w:val="00ED03A7"/>
    <w:rsid w:val="00ED4026"/>
    <w:rsid w:val="00ED5580"/>
    <w:rsid w:val="00ED606A"/>
    <w:rsid w:val="00ED6E8A"/>
    <w:rsid w:val="00EE2758"/>
    <w:rsid w:val="00EE28D4"/>
    <w:rsid w:val="00EE2909"/>
    <w:rsid w:val="00EE3A0F"/>
    <w:rsid w:val="00EE5ACF"/>
    <w:rsid w:val="00EE6B3B"/>
    <w:rsid w:val="00EE6B93"/>
    <w:rsid w:val="00EF7E4A"/>
    <w:rsid w:val="00F0243C"/>
    <w:rsid w:val="00F0367D"/>
    <w:rsid w:val="00F0395C"/>
    <w:rsid w:val="00F06C09"/>
    <w:rsid w:val="00F07459"/>
    <w:rsid w:val="00F0782C"/>
    <w:rsid w:val="00F116FD"/>
    <w:rsid w:val="00F12135"/>
    <w:rsid w:val="00F12191"/>
    <w:rsid w:val="00F12218"/>
    <w:rsid w:val="00F13215"/>
    <w:rsid w:val="00F13F8A"/>
    <w:rsid w:val="00F2070F"/>
    <w:rsid w:val="00F245E7"/>
    <w:rsid w:val="00F25570"/>
    <w:rsid w:val="00F30BFF"/>
    <w:rsid w:val="00F3123C"/>
    <w:rsid w:val="00F315C1"/>
    <w:rsid w:val="00F32AD8"/>
    <w:rsid w:val="00F335E9"/>
    <w:rsid w:val="00F357C8"/>
    <w:rsid w:val="00F36540"/>
    <w:rsid w:val="00F37587"/>
    <w:rsid w:val="00F42CCB"/>
    <w:rsid w:val="00F43FF6"/>
    <w:rsid w:val="00F44332"/>
    <w:rsid w:val="00F45CEA"/>
    <w:rsid w:val="00F46C37"/>
    <w:rsid w:val="00F47006"/>
    <w:rsid w:val="00F471F4"/>
    <w:rsid w:val="00F510DC"/>
    <w:rsid w:val="00F53B84"/>
    <w:rsid w:val="00F55A40"/>
    <w:rsid w:val="00F56C0C"/>
    <w:rsid w:val="00F57B3E"/>
    <w:rsid w:val="00F602C5"/>
    <w:rsid w:val="00F61989"/>
    <w:rsid w:val="00F64617"/>
    <w:rsid w:val="00F65218"/>
    <w:rsid w:val="00F65242"/>
    <w:rsid w:val="00F663A8"/>
    <w:rsid w:val="00F67977"/>
    <w:rsid w:val="00F67CC8"/>
    <w:rsid w:val="00F67FBB"/>
    <w:rsid w:val="00F730AA"/>
    <w:rsid w:val="00F776B3"/>
    <w:rsid w:val="00F77B48"/>
    <w:rsid w:val="00F809D3"/>
    <w:rsid w:val="00F8582D"/>
    <w:rsid w:val="00F91A59"/>
    <w:rsid w:val="00F93AD3"/>
    <w:rsid w:val="00F940BC"/>
    <w:rsid w:val="00F94913"/>
    <w:rsid w:val="00F951F3"/>
    <w:rsid w:val="00F96367"/>
    <w:rsid w:val="00FA27A7"/>
    <w:rsid w:val="00FA5C0D"/>
    <w:rsid w:val="00FB0EE9"/>
    <w:rsid w:val="00FB37B9"/>
    <w:rsid w:val="00FB3EE6"/>
    <w:rsid w:val="00FB6600"/>
    <w:rsid w:val="00FB707F"/>
    <w:rsid w:val="00FB7703"/>
    <w:rsid w:val="00FC040D"/>
    <w:rsid w:val="00FC0894"/>
    <w:rsid w:val="00FD5D08"/>
    <w:rsid w:val="00FD7D42"/>
    <w:rsid w:val="00FE15CD"/>
    <w:rsid w:val="00FE22F1"/>
    <w:rsid w:val="00FE44FF"/>
    <w:rsid w:val="00FF0316"/>
    <w:rsid w:val="00FF123E"/>
    <w:rsid w:val="00FF42CC"/>
    <w:rsid w:val="00FF6FE5"/>
    <w:rsid w:val="00FF7A05"/>
    <w:rsid w:val="0CB023D1"/>
    <w:rsid w:val="18B86CF9"/>
    <w:rsid w:val="1904BB30"/>
    <w:rsid w:val="1BED0E95"/>
    <w:rsid w:val="219BEF8B"/>
    <w:rsid w:val="2742CD44"/>
    <w:rsid w:val="346AD9C7"/>
    <w:rsid w:val="3703BB67"/>
    <w:rsid w:val="3F7547FB"/>
    <w:rsid w:val="4AFE858F"/>
    <w:rsid w:val="5A55D16E"/>
    <w:rsid w:val="6B6C6A13"/>
    <w:rsid w:val="6BC1D28B"/>
    <w:rsid w:val="75330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E62F5E"/>
  <w15:chartTrackingRefBased/>
  <w15:docId w15:val="{F7051087-CE80-48DD-9F84-103370E3D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DC3"/>
    <w:pPr>
      <w:spacing w:after="200" w:line="276" w:lineRule="auto"/>
    </w:pPr>
    <w:rPr>
      <w:sz w:val="22"/>
      <w:szCs w:val="22"/>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styleId="UnresolvedMention">
    <w:name w:val="Unresolved Mention"/>
    <w:basedOn w:val="DefaultParagraphFont"/>
    <w:uiPriority w:val="99"/>
    <w:semiHidden/>
    <w:unhideWhenUsed/>
    <w:rsid w:val="00797E64"/>
    <w:rPr>
      <w:color w:val="605E5C"/>
      <w:shd w:val="clear" w:color="auto" w:fill="E1DFDD"/>
    </w:rPr>
  </w:style>
  <w:style w:type="character" w:styleId="Strong">
    <w:name w:val="Strong"/>
    <w:basedOn w:val="DefaultParagraphFont"/>
    <w:uiPriority w:val="22"/>
    <w:qFormat/>
    <w:rsid w:val="00FB3EE6"/>
    <w:rPr>
      <w:b/>
      <w:bCs/>
    </w:rPr>
  </w:style>
  <w:style w:type="paragraph" w:styleId="NormalWeb">
    <w:name w:val="Normal (Web)"/>
    <w:basedOn w:val="Normal"/>
    <w:uiPriority w:val="99"/>
    <w:semiHidden/>
    <w:unhideWhenUsed/>
    <w:rsid w:val="009544EE"/>
    <w:rPr>
      <w:rFonts w:ascii="Times New Roman" w:hAnsi="Times New Roman"/>
      <w:sz w:val="24"/>
      <w:szCs w:val="24"/>
    </w:rPr>
  </w:style>
  <w:style w:type="paragraph" w:styleId="ListParagraph">
    <w:name w:val="List Paragraph"/>
    <w:basedOn w:val="Normal"/>
    <w:uiPriority w:val="34"/>
    <w:qFormat/>
    <w:rsid w:val="00CF0730"/>
    <w:pPr>
      <w:ind w:left="720"/>
      <w:contextualSpacing/>
    </w:pPr>
  </w:style>
  <w:style w:type="paragraph" w:customStyle="1" w:styleId="paragraph">
    <w:name w:val="paragraph"/>
    <w:basedOn w:val="Normal"/>
    <w:rsid w:val="001C3189"/>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1C3189"/>
  </w:style>
  <w:style w:type="character" w:customStyle="1" w:styleId="eop">
    <w:name w:val="eop"/>
    <w:basedOn w:val="DefaultParagraphFont"/>
    <w:rsid w:val="001C3189"/>
  </w:style>
  <w:style w:type="character" w:customStyle="1" w:styleId="Heading2Char">
    <w:name w:val="Heading 2 Char"/>
    <w:basedOn w:val="DefaultParagraphFont"/>
    <w:link w:val="Heading2"/>
    <w:rsid w:val="009003B5"/>
    <w:rPr>
      <w:rFonts w:cs="Calibri"/>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1277">
      <w:bodyDiv w:val="1"/>
      <w:marLeft w:val="0"/>
      <w:marRight w:val="0"/>
      <w:marTop w:val="0"/>
      <w:marBottom w:val="0"/>
      <w:divBdr>
        <w:top w:val="none" w:sz="0" w:space="0" w:color="auto"/>
        <w:left w:val="none" w:sz="0" w:space="0" w:color="auto"/>
        <w:bottom w:val="none" w:sz="0" w:space="0" w:color="auto"/>
        <w:right w:val="none" w:sz="0" w:space="0" w:color="auto"/>
      </w:divBdr>
    </w:div>
    <w:div w:id="16665896">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2236126">
      <w:bodyDiv w:val="1"/>
      <w:marLeft w:val="0"/>
      <w:marRight w:val="0"/>
      <w:marTop w:val="0"/>
      <w:marBottom w:val="0"/>
      <w:divBdr>
        <w:top w:val="none" w:sz="0" w:space="0" w:color="auto"/>
        <w:left w:val="none" w:sz="0" w:space="0" w:color="auto"/>
        <w:bottom w:val="none" w:sz="0" w:space="0" w:color="auto"/>
        <w:right w:val="none" w:sz="0" w:space="0" w:color="auto"/>
      </w:divBdr>
    </w:div>
    <w:div w:id="90007086">
      <w:bodyDiv w:val="1"/>
      <w:marLeft w:val="0"/>
      <w:marRight w:val="0"/>
      <w:marTop w:val="0"/>
      <w:marBottom w:val="0"/>
      <w:divBdr>
        <w:top w:val="none" w:sz="0" w:space="0" w:color="auto"/>
        <w:left w:val="none" w:sz="0" w:space="0" w:color="auto"/>
        <w:bottom w:val="none" w:sz="0" w:space="0" w:color="auto"/>
        <w:right w:val="none" w:sz="0" w:space="0" w:color="auto"/>
      </w:divBdr>
    </w:div>
    <w:div w:id="130944376">
      <w:bodyDiv w:val="1"/>
      <w:marLeft w:val="0"/>
      <w:marRight w:val="0"/>
      <w:marTop w:val="0"/>
      <w:marBottom w:val="0"/>
      <w:divBdr>
        <w:top w:val="none" w:sz="0" w:space="0" w:color="auto"/>
        <w:left w:val="none" w:sz="0" w:space="0" w:color="auto"/>
        <w:bottom w:val="none" w:sz="0" w:space="0" w:color="auto"/>
        <w:right w:val="none" w:sz="0" w:space="0" w:color="auto"/>
      </w:divBdr>
    </w:div>
    <w:div w:id="203250288">
      <w:bodyDiv w:val="1"/>
      <w:marLeft w:val="0"/>
      <w:marRight w:val="0"/>
      <w:marTop w:val="0"/>
      <w:marBottom w:val="0"/>
      <w:divBdr>
        <w:top w:val="none" w:sz="0" w:space="0" w:color="auto"/>
        <w:left w:val="none" w:sz="0" w:space="0" w:color="auto"/>
        <w:bottom w:val="none" w:sz="0" w:space="0" w:color="auto"/>
        <w:right w:val="none" w:sz="0" w:space="0" w:color="auto"/>
      </w:divBdr>
    </w:div>
    <w:div w:id="260648180">
      <w:bodyDiv w:val="1"/>
      <w:marLeft w:val="0"/>
      <w:marRight w:val="0"/>
      <w:marTop w:val="0"/>
      <w:marBottom w:val="0"/>
      <w:divBdr>
        <w:top w:val="none" w:sz="0" w:space="0" w:color="auto"/>
        <w:left w:val="none" w:sz="0" w:space="0" w:color="auto"/>
        <w:bottom w:val="none" w:sz="0" w:space="0" w:color="auto"/>
        <w:right w:val="none" w:sz="0" w:space="0" w:color="auto"/>
      </w:divBdr>
    </w:div>
    <w:div w:id="293411843">
      <w:bodyDiv w:val="1"/>
      <w:marLeft w:val="0"/>
      <w:marRight w:val="0"/>
      <w:marTop w:val="0"/>
      <w:marBottom w:val="0"/>
      <w:divBdr>
        <w:top w:val="none" w:sz="0" w:space="0" w:color="auto"/>
        <w:left w:val="none" w:sz="0" w:space="0" w:color="auto"/>
        <w:bottom w:val="none" w:sz="0" w:space="0" w:color="auto"/>
        <w:right w:val="none" w:sz="0" w:space="0" w:color="auto"/>
      </w:divBdr>
    </w:div>
    <w:div w:id="306931861">
      <w:bodyDiv w:val="1"/>
      <w:marLeft w:val="0"/>
      <w:marRight w:val="0"/>
      <w:marTop w:val="0"/>
      <w:marBottom w:val="0"/>
      <w:divBdr>
        <w:top w:val="none" w:sz="0" w:space="0" w:color="auto"/>
        <w:left w:val="none" w:sz="0" w:space="0" w:color="auto"/>
        <w:bottom w:val="none" w:sz="0" w:space="0" w:color="auto"/>
        <w:right w:val="none" w:sz="0" w:space="0" w:color="auto"/>
      </w:divBdr>
    </w:div>
    <w:div w:id="367799626">
      <w:bodyDiv w:val="1"/>
      <w:marLeft w:val="0"/>
      <w:marRight w:val="0"/>
      <w:marTop w:val="0"/>
      <w:marBottom w:val="0"/>
      <w:divBdr>
        <w:top w:val="none" w:sz="0" w:space="0" w:color="auto"/>
        <w:left w:val="none" w:sz="0" w:space="0" w:color="auto"/>
        <w:bottom w:val="none" w:sz="0" w:space="0" w:color="auto"/>
        <w:right w:val="none" w:sz="0" w:space="0" w:color="auto"/>
      </w:divBdr>
    </w:div>
    <w:div w:id="378826722">
      <w:bodyDiv w:val="1"/>
      <w:marLeft w:val="0"/>
      <w:marRight w:val="0"/>
      <w:marTop w:val="0"/>
      <w:marBottom w:val="0"/>
      <w:divBdr>
        <w:top w:val="none" w:sz="0" w:space="0" w:color="auto"/>
        <w:left w:val="none" w:sz="0" w:space="0" w:color="auto"/>
        <w:bottom w:val="none" w:sz="0" w:space="0" w:color="auto"/>
        <w:right w:val="none" w:sz="0" w:space="0" w:color="auto"/>
      </w:divBdr>
    </w:div>
    <w:div w:id="384371943">
      <w:bodyDiv w:val="1"/>
      <w:marLeft w:val="0"/>
      <w:marRight w:val="0"/>
      <w:marTop w:val="0"/>
      <w:marBottom w:val="0"/>
      <w:divBdr>
        <w:top w:val="none" w:sz="0" w:space="0" w:color="auto"/>
        <w:left w:val="none" w:sz="0" w:space="0" w:color="auto"/>
        <w:bottom w:val="none" w:sz="0" w:space="0" w:color="auto"/>
        <w:right w:val="none" w:sz="0" w:space="0" w:color="auto"/>
      </w:divBdr>
    </w:div>
    <w:div w:id="400635499">
      <w:bodyDiv w:val="1"/>
      <w:marLeft w:val="0"/>
      <w:marRight w:val="0"/>
      <w:marTop w:val="0"/>
      <w:marBottom w:val="0"/>
      <w:divBdr>
        <w:top w:val="none" w:sz="0" w:space="0" w:color="auto"/>
        <w:left w:val="none" w:sz="0" w:space="0" w:color="auto"/>
        <w:bottom w:val="none" w:sz="0" w:space="0" w:color="auto"/>
        <w:right w:val="none" w:sz="0" w:space="0" w:color="auto"/>
      </w:divBdr>
    </w:div>
    <w:div w:id="405879580">
      <w:bodyDiv w:val="1"/>
      <w:marLeft w:val="0"/>
      <w:marRight w:val="0"/>
      <w:marTop w:val="0"/>
      <w:marBottom w:val="0"/>
      <w:divBdr>
        <w:top w:val="none" w:sz="0" w:space="0" w:color="auto"/>
        <w:left w:val="none" w:sz="0" w:space="0" w:color="auto"/>
        <w:bottom w:val="none" w:sz="0" w:space="0" w:color="auto"/>
        <w:right w:val="none" w:sz="0" w:space="0" w:color="auto"/>
      </w:divBdr>
    </w:div>
    <w:div w:id="414283127">
      <w:bodyDiv w:val="1"/>
      <w:marLeft w:val="0"/>
      <w:marRight w:val="0"/>
      <w:marTop w:val="0"/>
      <w:marBottom w:val="0"/>
      <w:divBdr>
        <w:top w:val="none" w:sz="0" w:space="0" w:color="auto"/>
        <w:left w:val="none" w:sz="0" w:space="0" w:color="auto"/>
        <w:bottom w:val="none" w:sz="0" w:space="0" w:color="auto"/>
        <w:right w:val="none" w:sz="0" w:space="0" w:color="auto"/>
      </w:divBdr>
    </w:div>
    <w:div w:id="419522388">
      <w:bodyDiv w:val="1"/>
      <w:marLeft w:val="0"/>
      <w:marRight w:val="0"/>
      <w:marTop w:val="0"/>
      <w:marBottom w:val="0"/>
      <w:divBdr>
        <w:top w:val="none" w:sz="0" w:space="0" w:color="auto"/>
        <w:left w:val="none" w:sz="0" w:space="0" w:color="auto"/>
        <w:bottom w:val="none" w:sz="0" w:space="0" w:color="auto"/>
        <w:right w:val="none" w:sz="0" w:space="0" w:color="auto"/>
      </w:divBdr>
    </w:div>
    <w:div w:id="453212815">
      <w:bodyDiv w:val="1"/>
      <w:marLeft w:val="0"/>
      <w:marRight w:val="0"/>
      <w:marTop w:val="0"/>
      <w:marBottom w:val="0"/>
      <w:divBdr>
        <w:top w:val="none" w:sz="0" w:space="0" w:color="auto"/>
        <w:left w:val="none" w:sz="0" w:space="0" w:color="auto"/>
        <w:bottom w:val="none" w:sz="0" w:space="0" w:color="auto"/>
        <w:right w:val="none" w:sz="0" w:space="0" w:color="auto"/>
      </w:divBdr>
    </w:div>
    <w:div w:id="467476952">
      <w:bodyDiv w:val="1"/>
      <w:marLeft w:val="0"/>
      <w:marRight w:val="0"/>
      <w:marTop w:val="0"/>
      <w:marBottom w:val="0"/>
      <w:divBdr>
        <w:top w:val="none" w:sz="0" w:space="0" w:color="auto"/>
        <w:left w:val="none" w:sz="0" w:space="0" w:color="auto"/>
        <w:bottom w:val="none" w:sz="0" w:space="0" w:color="auto"/>
        <w:right w:val="none" w:sz="0" w:space="0" w:color="auto"/>
      </w:divBdr>
    </w:div>
    <w:div w:id="480661971">
      <w:bodyDiv w:val="1"/>
      <w:marLeft w:val="0"/>
      <w:marRight w:val="0"/>
      <w:marTop w:val="0"/>
      <w:marBottom w:val="0"/>
      <w:divBdr>
        <w:top w:val="none" w:sz="0" w:space="0" w:color="auto"/>
        <w:left w:val="none" w:sz="0" w:space="0" w:color="auto"/>
        <w:bottom w:val="none" w:sz="0" w:space="0" w:color="auto"/>
        <w:right w:val="none" w:sz="0" w:space="0" w:color="auto"/>
      </w:divBdr>
    </w:div>
    <w:div w:id="494763667">
      <w:bodyDiv w:val="1"/>
      <w:marLeft w:val="0"/>
      <w:marRight w:val="0"/>
      <w:marTop w:val="0"/>
      <w:marBottom w:val="0"/>
      <w:divBdr>
        <w:top w:val="none" w:sz="0" w:space="0" w:color="auto"/>
        <w:left w:val="none" w:sz="0" w:space="0" w:color="auto"/>
        <w:bottom w:val="none" w:sz="0" w:space="0" w:color="auto"/>
        <w:right w:val="none" w:sz="0" w:space="0" w:color="auto"/>
      </w:divBdr>
    </w:div>
    <w:div w:id="540677493">
      <w:bodyDiv w:val="1"/>
      <w:marLeft w:val="0"/>
      <w:marRight w:val="0"/>
      <w:marTop w:val="0"/>
      <w:marBottom w:val="0"/>
      <w:divBdr>
        <w:top w:val="none" w:sz="0" w:space="0" w:color="auto"/>
        <w:left w:val="none" w:sz="0" w:space="0" w:color="auto"/>
        <w:bottom w:val="none" w:sz="0" w:space="0" w:color="auto"/>
        <w:right w:val="none" w:sz="0" w:space="0" w:color="auto"/>
      </w:divBdr>
    </w:div>
    <w:div w:id="547304804">
      <w:bodyDiv w:val="1"/>
      <w:marLeft w:val="0"/>
      <w:marRight w:val="0"/>
      <w:marTop w:val="0"/>
      <w:marBottom w:val="0"/>
      <w:divBdr>
        <w:top w:val="none" w:sz="0" w:space="0" w:color="auto"/>
        <w:left w:val="none" w:sz="0" w:space="0" w:color="auto"/>
        <w:bottom w:val="none" w:sz="0" w:space="0" w:color="auto"/>
        <w:right w:val="none" w:sz="0" w:space="0" w:color="auto"/>
      </w:divBdr>
    </w:div>
    <w:div w:id="569074178">
      <w:bodyDiv w:val="1"/>
      <w:marLeft w:val="0"/>
      <w:marRight w:val="0"/>
      <w:marTop w:val="0"/>
      <w:marBottom w:val="0"/>
      <w:divBdr>
        <w:top w:val="none" w:sz="0" w:space="0" w:color="auto"/>
        <w:left w:val="none" w:sz="0" w:space="0" w:color="auto"/>
        <w:bottom w:val="none" w:sz="0" w:space="0" w:color="auto"/>
        <w:right w:val="none" w:sz="0" w:space="0" w:color="auto"/>
      </w:divBdr>
    </w:div>
    <w:div w:id="574902223">
      <w:bodyDiv w:val="1"/>
      <w:marLeft w:val="0"/>
      <w:marRight w:val="0"/>
      <w:marTop w:val="0"/>
      <w:marBottom w:val="0"/>
      <w:divBdr>
        <w:top w:val="none" w:sz="0" w:space="0" w:color="auto"/>
        <w:left w:val="none" w:sz="0" w:space="0" w:color="auto"/>
        <w:bottom w:val="none" w:sz="0" w:space="0" w:color="auto"/>
        <w:right w:val="none" w:sz="0" w:space="0" w:color="auto"/>
      </w:divBdr>
    </w:div>
    <w:div w:id="585765051">
      <w:bodyDiv w:val="1"/>
      <w:marLeft w:val="0"/>
      <w:marRight w:val="0"/>
      <w:marTop w:val="0"/>
      <w:marBottom w:val="0"/>
      <w:divBdr>
        <w:top w:val="none" w:sz="0" w:space="0" w:color="auto"/>
        <w:left w:val="none" w:sz="0" w:space="0" w:color="auto"/>
        <w:bottom w:val="none" w:sz="0" w:space="0" w:color="auto"/>
        <w:right w:val="none" w:sz="0" w:space="0" w:color="auto"/>
      </w:divBdr>
    </w:div>
    <w:div w:id="608124182">
      <w:bodyDiv w:val="1"/>
      <w:marLeft w:val="0"/>
      <w:marRight w:val="0"/>
      <w:marTop w:val="0"/>
      <w:marBottom w:val="0"/>
      <w:divBdr>
        <w:top w:val="none" w:sz="0" w:space="0" w:color="auto"/>
        <w:left w:val="none" w:sz="0" w:space="0" w:color="auto"/>
        <w:bottom w:val="none" w:sz="0" w:space="0" w:color="auto"/>
        <w:right w:val="none" w:sz="0" w:space="0" w:color="auto"/>
      </w:divBdr>
    </w:div>
    <w:div w:id="614294822">
      <w:bodyDiv w:val="1"/>
      <w:marLeft w:val="0"/>
      <w:marRight w:val="0"/>
      <w:marTop w:val="0"/>
      <w:marBottom w:val="0"/>
      <w:divBdr>
        <w:top w:val="none" w:sz="0" w:space="0" w:color="auto"/>
        <w:left w:val="none" w:sz="0" w:space="0" w:color="auto"/>
        <w:bottom w:val="none" w:sz="0" w:space="0" w:color="auto"/>
        <w:right w:val="none" w:sz="0" w:space="0" w:color="auto"/>
      </w:divBdr>
    </w:div>
    <w:div w:id="631206294">
      <w:bodyDiv w:val="1"/>
      <w:marLeft w:val="0"/>
      <w:marRight w:val="0"/>
      <w:marTop w:val="0"/>
      <w:marBottom w:val="0"/>
      <w:divBdr>
        <w:top w:val="none" w:sz="0" w:space="0" w:color="auto"/>
        <w:left w:val="none" w:sz="0" w:space="0" w:color="auto"/>
        <w:bottom w:val="none" w:sz="0" w:space="0" w:color="auto"/>
        <w:right w:val="none" w:sz="0" w:space="0" w:color="auto"/>
      </w:divBdr>
    </w:div>
    <w:div w:id="652026822">
      <w:bodyDiv w:val="1"/>
      <w:marLeft w:val="0"/>
      <w:marRight w:val="0"/>
      <w:marTop w:val="0"/>
      <w:marBottom w:val="0"/>
      <w:divBdr>
        <w:top w:val="none" w:sz="0" w:space="0" w:color="auto"/>
        <w:left w:val="none" w:sz="0" w:space="0" w:color="auto"/>
        <w:bottom w:val="none" w:sz="0" w:space="0" w:color="auto"/>
        <w:right w:val="none" w:sz="0" w:space="0" w:color="auto"/>
      </w:divBdr>
    </w:div>
    <w:div w:id="685207702">
      <w:bodyDiv w:val="1"/>
      <w:marLeft w:val="0"/>
      <w:marRight w:val="0"/>
      <w:marTop w:val="0"/>
      <w:marBottom w:val="0"/>
      <w:divBdr>
        <w:top w:val="none" w:sz="0" w:space="0" w:color="auto"/>
        <w:left w:val="none" w:sz="0" w:space="0" w:color="auto"/>
        <w:bottom w:val="none" w:sz="0" w:space="0" w:color="auto"/>
        <w:right w:val="none" w:sz="0" w:space="0" w:color="auto"/>
      </w:divBdr>
    </w:div>
    <w:div w:id="732699538">
      <w:bodyDiv w:val="1"/>
      <w:marLeft w:val="0"/>
      <w:marRight w:val="0"/>
      <w:marTop w:val="0"/>
      <w:marBottom w:val="0"/>
      <w:divBdr>
        <w:top w:val="none" w:sz="0" w:space="0" w:color="auto"/>
        <w:left w:val="none" w:sz="0" w:space="0" w:color="auto"/>
        <w:bottom w:val="none" w:sz="0" w:space="0" w:color="auto"/>
        <w:right w:val="none" w:sz="0" w:space="0" w:color="auto"/>
      </w:divBdr>
    </w:div>
    <w:div w:id="745037562">
      <w:bodyDiv w:val="1"/>
      <w:marLeft w:val="0"/>
      <w:marRight w:val="0"/>
      <w:marTop w:val="0"/>
      <w:marBottom w:val="0"/>
      <w:divBdr>
        <w:top w:val="none" w:sz="0" w:space="0" w:color="auto"/>
        <w:left w:val="none" w:sz="0" w:space="0" w:color="auto"/>
        <w:bottom w:val="none" w:sz="0" w:space="0" w:color="auto"/>
        <w:right w:val="none" w:sz="0" w:space="0" w:color="auto"/>
      </w:divBdr>
    </w:div>
    <w:div w:id="750542590">
      <w:bodyDiv w:val="1"/>
      <w:marLeft w:val="0"/>
      <w:marRight w:val="0"/>
      <w:marTop w:val="0"/>
      <w:marBottom w:val="0"/>
      <w:divBdr>
        <w:top w:val="none" w:sz="0" w:space="0" w:color="auto"/>
        <w:left w:val="none" w:sz="0" w:space="0" w:color="auto"/>
        <w:bottom w:val="none" w:sz="0" w:space="0" w:color="auto"/>
        <w:right w:val="none" w:sz="0" w:space="0" w:color="auto"/>
      </w:divBdr>
    </w:div>
    <w:div w:id="759908838">
      <w:bodyDiv w:val="1"/>
      <w:marLeft w:val="0"/>
      <w:marRight w:val="0"/>
      <w:marTop w:val="0"/>
      <w:marBottom w:val="0"/>
      <w:divBdr>
        <w:top w:val="none" w:sz="0" w:space="0" w:color="auto"/>
        <w:left w:val="none" w:sz="0" w:space="0" w:color="auto"/>
        <w:bottom w:val="none" w:sz="0" w:space="0" w:color="auto"/>
        <w:right w:val="none" w:sz="0" w:space="0" w:color="auto"/>
      </w:divBdr>
    </w:div>
    <w:div w:id="764763735">
      <w:bodyDiv w:val="1"/>
      <w:marLeft w:val="0"/>
      <w:marRight w:val="0"/>
      <w:marTop w:val="0"/>
      <w:marBottom w:val="0"/>
      <w:divBdr>
        <w:top w:val="none" w:sz="0" w:space="0" w:color="auto"/>
        <w:left w:val="none" w:sz="0" w:space="0" w:color="auto"/>
        <w:bottom w:val="none" w:sz="0" w:space="0" w:color="auto"/>
        <w:right w:val="none" w:sz="0" w:space="0" w:color="auto"/>
      </w:divBdr>
    </w:div>
    <w:div w:id="789933342">
      <w:bodyDiv w:val="1"/>
      <w:marLeft w:val="0"/>
      <w:marRight w:val="0"/>
      <w:marTop w:val="0"/>
      <w:marBottom w:val="0"/>
      <w:divBdr>
        <w:top w:val="none" w:sz="0" w:space="0" w:color="auto"/>
        <w:left w:val="none" w:sz="0" w:space="0" w:color="auto"/>
        <w:bottom w:val="none" w:sz="0" w:space="0" w:color="auto"/>
        <w:right w:val="none" w:sz="0" w:space="0" w:color="auto"/>
      </w:divBdr>
    </w:div>
    <w:div w:id="809134001">
      <w:bodyDiv w:val="1"/>
      <w:marLeft w:val="0"/>
      <w:marRight w:val="0"/>
      <w:marTop w:val="0"/>
      <w:marBottom w:val="0"/>
      <w:divBdr>
        <w:top w:val="none" w:sz="0" w:space="0" w:color="auto"/>
        <w:left w:val="none" w:sz="0" w:space="0" w:color="auto"/>
        <w:bottom w:val="none" w:sz="0" w:space="0" w:color="auto"/>
        <w:right w:val="none" w:sz="0" w:space="0" w:color="auto"/>
      </w:divBdr>
    </w:div>
    <w:div w:id="830873638">
      <w:bodyDiv w:val="1"/>
      <w:marLeft w:val="0"/>
      <w:marRight w:val="0"/>
      <w:marTop w:val="0"/>
      <w:marBottom w:val="0"/>
      <w:divBdr>
        <w:top w:val="none" w:sz="0" w:space="0" w:color="auto"/>
        <w:left w:val="none" w:sz="0" w:space="0" w:color="auto"/>
        <w:bottom w:val="none" w:sz="0" w:space="0" w:color="auto"/>
        <w:right w:val="none" w:sz="0" w:space="0" w:color="auto"/>
      </w:divBdr>
    </w:div>
    <w:div w:id="846288398">
      <w:bodyDiv w:val="1"/>
      <w:marLeft w:val="0"/>
      <w:marRight w:val="0"/>
      <w:marTop w:val="0"/>
      <w:marBottom w:val="0"/>
      <w:divBdr>
        <w:top w:val="none" w:sz="0" w:space="0" w:color="auto"/>
        <w:left w:val="none" w:sz="0" w:space="0" w:color="auto"/>
        <w:bottom w:val="none" w:sz="0" w:space="0" w:color="auto"/>
        <w:right w:val="none" w:sz="0" w:space="0" w:color="auto"/>
      </w:divBdr>
    </w:div>
    <w:div w:id="959141038">
      <w:bodyDiv w:val="1"/>
      <w:marLeft w:val="0"/>
      <w:marRight w:val="0"/>
      <w:marTop w:val="0"/>
      <w:marBottom w:val="0"/>
      <w:divBdr>
        <w:top w:val="none" w:sz="0" w:space="0" w:color="auto"/>
        <w:left w:val="none" w:sz="0" w:space="0" w:color="auto"/>
        <w:bottom w:val="none" w:sz="0" w:space="0" w:color="auto"/>
        <w:right w:val="none" w:sz="0" w:space="0" w:color="auto"/>
      </w:divBdr>
      <w:divsChild>
        <w:div w:id="582683403">
          <w:marLeft w:val="446"/>
          <w:marRight w:val="0"/>
          <w:marTop w:val="0"/>
          <w:marBottom w:val="0"/>
          <w:divBdr>
            <w:top w:val="none" w:sz="0" w:space="0" w:color="auto"/>
            <w:left w:val="none" w:sz="0" w:space="0" w:color="auto"/>
            <w:bottom w:val="none" w:sz="0" w:space="0" w:color="auto"/>
            <w:right w:val="none" w:sz="0" w:space="0" w:color="auto"/>
          </w:divBdr>
        </w:div>
        <w:div w:id="2141458480">
          <w:marLeft w:val="446"/>
          <w:marRight w:val="0"/>
          <w:marTop w:val="0"/>
          <w:marBottom w:val="0"/>
          <w:divBdr>
            <w:top w:val="none" w:sz="0" w:space="0" w:color="auto"/>
            <w:left w:val="none" w:sz="0" w:space="0" w:color="auto"/>
            <w:bottom w:val="none" w:sz="0" w:space="0" w:color="auto"/>
            <w:right w:val="none" w:sz="0" w:space="0" w:color="auto"/>
          </w:divBdr>
        </w:div>
        <w:div w:id="816805131">
          <w:marLeft w:val="446"/>
          <w:marRight w:val="0"/>
          <w:marTop w:val="0"/>
          <w:marBottom w:val="0"/>
          <w:divBdr>
            <w:top w:val="none" w:sz="0" w:space="0" w:color="auto"/>
            <w:left w:val="none" w:sz="0" w:space="0" w:color="auto"/>
            <w:bottom w:val="none" w:sz="0" w:space="0" w:color="auto"/>
            <w:right w:val="none" w:sz="0" w:space="0" w:color="auto"/>
          </w:divBdr>
        </w:div>
        <w:div w:id="1124881855">
          <w:marLeft w:val="446"/>
          <w:marRight w:val="0"/>
          <w:marTop w:val="0"/>
          <w:marBottom w:val="0"/>
          <w:divBdr>
            <w:top w:val="none" w:sz="0" w:space="0" w:color="auto"/>
            <w:left w:val="none" w:sz="0" w:space="0" w:color="auto"/>
            <w:bottom w:val="none" w:sz="0" w:space="0" w:color="auto"/>
            <w:right w:val="none" w:sz="0" w:space="0" w:color="auto"/>
          </w:divBdr>
        </w:div>
        <w:div w:id="530268439">
          <w:marLeft w:val="446"/>
          <w:marRight w:val="0"/>
          <w:marTop w:val="0"/>
          <w:marBottom w:val="0"/>
          <w:divBdr>
            <w:top w:val="none" w:sz="0" w:space="0" w:color="auto"/>
            <w:left w:val="none" w:sz="0" w:space="0" w:color="auto"/>
            <w:bottom w:val="none" w:sz="0" w:space="0" w:color="auto"/>
            <w:right w:val="none" w:sz="0" w:space="0" w:color="auto"/>
          </w:divBdr>
        </w:div>
      </w:divsChild>
    </w:div>
    <w:div w:id="961376349">
      <w:bodyDiv w:val="1"/>
      <w:marLeft w:val="0"/>
      <w:marRight w:val="0"/>
      <w:marTop w:val="0"/>
      <w:marBottom w:val="0"/>
      <w:divBdr>
        <w:top w:val="none" w:sz="0" w:space="0" w:color="auto"/>
        <w:left w:val="none" w:sz="0" w:space="0" w:color="auto"/>
        <w:bottom w:val="none" w:sz="0" w:space="0" w:color="auto"/>
        <w:right w:val="none" w:sz="0" w:space="0" w:color="auto"/>
      </w:divBdr>
    </w:div>
    <w:div w:id="1020089156">
      <w:bodyDiv w:val="1"/>
      <w:marLeft w:val="0"/>
      <w:marRight w:val="0"/>
      <w:marTop w:val="0"/>
      <w:marBottom w:val="0"/>
      <w:divBdr>
        <w:top w:val="none" w:sz="0" w:space="0" w:color="auto"/>
        <w:left w:val="none" w:sz="0" w:space="0" w:color="auto"/>
        <w:bottom w:val="none" w:sz="0" w:space="0" w:color="auto"/>
        <w:right w:val="none" w:sz="0" w:space="0" w:color="auto"/>
      </w:divBdr>
    </w:div>
    <w:div w:id="1047335463">
      <w:bodyDiv w:val="1"/>
      <w:marLeft w:val="0"/>
      <w:marRight w:val="0"/>
      <w:marTop w:val="0"/>
      <w:marBottom w:val="0"/>
      <w:divBdr>
        <w:top w:val="none" w:sz="0" w:space="0" w:color="auto"/>
        <w:left w:val="none" w:sz="0" w:space="0" w:color="auto"/>
        <w:bottom w:val="none" w:sz="0" w:space="0" w:color="auto"/>
        <w:right w:val="none" w:sz="0" w:space="0" w:color="auto"/>
      </w:divBdr>
    </w:div>
    <w:div w:id="1049913529">
      <w:bodyDiv w:val="1"/>
      <w:marLeft w:val="0"/>
      <w:marRight w:val="0"/>
      <w:marTop w:val="0"/>
      <w:marBottom w:val="0"/>
      <w:divBdr>
        <w:top w:val="none" w:sz="0" w:space="0" w:color="auto"/>
        <w:left w:val="none" w:sz="0" w:space="0" w:color="auto"/>
        <w:bottom w:val="none" w:sz="0" w:space="0" w:color="auto"/>
        <w:right w:val="none" w:sz="0" w:space="0" w:color="auto"/>
      </w:divBdr>
    </w:div>
    <w:div w:id="1055546081">
      <w:bodyDiv w:val="1"/>
      <w:marLeft w:val="0"/>
      <w:marRight w:val="0"/>
      <w:marTop w:val="0"/>
      <w:marBottom w:val="0"/>
      <w:divBdr>
        <w:top w:val="none" w:sz="0" w:space="0" w:color="auto"/>
        <w:left w:val="none" w:sz="0" w:space="0" w:color="auto"/>
        <w:bottom w:val="none" w:sz="0" w:space="0" w:color="auto"/>
        <w:right w:val="none" w:sz="0" w:space="0" w:color="auto"/>
      </w:divBdr>
    </w:div>
    <w:div w:id="1064177304">
      <w:bodyDiv w:val="1"/>
      <w:marLeft w:val="0"/>
      <w:marRight w:val="0"/>
      <w:marTop w:val="0"/>
      <w:marBottom w:val="0"/>
      <w:divBdr>
        <w:top w:val="none" w:sz="0" w:space="0" w:color="auto"/>
        <w:left w:val="none" w:sz="0" w:space="0" w:color="auto"/>
        <w:bottom w:val="none" w:sz="0" w:space="0" w:color="auto"/>
        <w:right w:val="none" w:sz="0" w:space="0" w:color="auto"/>
      </w:divBdr>
    </w:div>
    <w:div w:id="1073240289">
      <w:bodyDiv w:val="1"/>
      <w:marLeft w:val="0"/>
      <w:marRight w:val="0"/>
      <w:marTop w:val="0"/>
      <w:marBottom w:val="0"/>
      <w:divBdr>
        <w:top w:val="none" w:sz="0" w:space="0" w:color="auto"/>
        <w:left w:val="none" w:sz="0" w:space="0" w:color="auto"/>
        <w:bottom w:val="none" w:sz="0" w:space="0" w:color="auto"/>
        <w:right w:val="none" w:sz="0" w:space="0" w:color="auto"/>
      </w:divBdr>
    </w:div>
    <w:div w:id="1077554703">
      <w:bodyDiv w:val="1"/>
      <w:marLeft w:val="0"/>
      <w:marRight w:val="0"/>
      <w:marTop w:val="0"/>
      <w:marBottom w:val="0"/>
      <w:divBdr>
        <w:top w:val="none" w:sz="0" w:space="0" w:color="auto"/>
        <w:left w:val="none" w:sz="0" w:space="0" w:color="auto"/>
        <w:bottom w:val="none" w:sz="0" w:space="0" w:color="auto"/>
        <w:right w:val="none" w:sz="0" w:space="0" w:color="auto"/>
      </w:divBdr>
    </w:div>
    <w:div w:id="1091118355">
      <w:bodyDiv w:val="1"/>
      <w:marLeft w:val="0"/>
      <w:marRight w:val="0"/>
      <w:marTop w:val="0"/>
      <w:marBottom w:val="0"/>
      <w:divBdr>
        <w:top w:val="none" w:sz="0" w:space="0" w:color="auto"/>
        <w:left w:val="none" w:sz="0" w:space="0" w:color="auto"/>
        <w:bottom w:val="none" w:sz="0" w:space="0" w:color="auto"/>
        <w:right w:val="none" w:sz="0" w:space="0" w:color="auto"/>
      </w:divBdr>
    </w:div>
    <w:div w:id="1109815494">
      <w:bodyDiv w:val="1"/>
      <w:marLeft w:val="0"/>
      <w:marRight w:val="0"/>
      <w:marTop w:val="0"/>
      <w:marBottom w:val="0"/>
      <w:divBdr>
        <w:top w:val="none" w:sz="0" w:space="0" w:color="auto"/>
        <w:left w:val="none" w:sz="0" w:space="0" w:color="auto"/>
        <w:bottom w:val="none" w:sz="0" w:space="0" w:color="auto"/>
        <w:right w:val="none" w:sz="0" w:space="0" w:color="auto"/>
      </w:divBdr>
    </w:div>
    <w:div w:id="1111314732">
      <w:bodyDiv w:val="1"/>
      <w:marLeft w:val="0"/>
      <w:marRight w:val="0"/>
      <w:marTop w:val="0"/>
      <w:marBottom w:val="0"/>
      <w:divBdr>
        <w:top w:val="none" w:sz="0" w:space="0" w:color="auto"/>
        <w:left w:val="none" w:sz="0" w:space="0" w:color="auto"/>
        <w:bottom w:val="none" w:sz="0" w:space="0" w:color="auto"/>
        <w:right w:val="none" w:sz="0" w:space="0" w:color="auto"/>
      </w:divBdr>
    </w:div>
    <w:div w:id="1127160663">
      <w:bodyDiv w:val="1"/>
      <w:marLeft w:val="0"/>
      <w:marRight w:val="0"/>
      <w:marTop w:val="0"/>
      <w:marBottom w:val="0"/>
      <w:divBdr>
        <w:top w:val="none" w:sz="0" w:space="0" w:color="auto"/>
        <w:left w:val="none" w:sz="0" w:space="0" w:color="auto"/>
        <w:bottom w:val="none" w:sz="0" w:space="0" w:color="auto"/>
        <w:right w:val="none" w:sz="0" w:space="0" w:color="auto"/>
      </w:divBdr>
    </w:div>
    <w:div w:id="1180310418">
      <w:bodyDiv w:val="1"/>
      <w:marLeft w:val="0"/>
      <w:marRight w:val="0"/>
      <w:marTop w:val="0"/>
      <w:marBottom w:val="0"/>
      <w:divBdr>
        <w:top w:val="none" w:sz="0" w:space="0" w:color="auto"/>
        <w:left w:val="none" w:sz="0" w:space="0" w:color="auto"/>
        <w:bottom w:val="none" w:sz="0" w:space="0" w:color="auto"/>
        <w:right w:val="none" w:sz="0" w:space="0" w:color="auto"/>
      </w:divBdr>
    </w:div>
    <w:div w:id="1187333478">
      <w:bodyDiv w:val="1"/>
      <w:marLeft w:val="0"/>
      <w:marRight w:val="0"/>
      <w:marTop w:val="0"/>
      <w:marBottom w:val="0"/>
      <w:divBdr>
        <w:top w:val="none" w:sz="0" w:space="0" w:color="auto"/>
        <w:left w:val="none" w:sz="0" w:space="0" w:color="auto"/>
        <w:bottom w:val="none" w:sz="0" w:space="0" w:color="auto"/>
        <w:right w:val="none" w:sz="0" w:space="0" w:color="auto"/>
      </w:divBdr>
    </w:div>
    <w:div w:id="1195967417">
      <w:bodyDiv w:val="1"/>
      <w:marLeft w:val="0"/>
      <w:marRight w:val="0"/>
      <w:marTop w:val="0"/>
      <w:marBottom w:val="0"/>
      <w:divBdr>
        <w:top w:val="none" w:sz="0" w:space="0" w:color="auto"/>
        <w:left w:val="none" w:sz="0" w:space="0" w:color="auto"/>
        <w:bottom w:val="none" w:sz="0" w:space="0" w:color="auto"/>
        <w:right w:val="none" w:sz="0" w:space="0" w:color="auto"/>
      </w:divBdr>
    </w:div>
    <w:div w:id="1204906374">
      <w:bodyDiv w:val="1"/>
      <w:marLeft w:val="0"/>
      <w:marRight w:val="0"/>
      <w:marTop w:val="0"/>
      <w:marBottom w:val="0"/>
      <w:divBdr>
        <w:top w:val="none" w:sz="0" w:space="0" w:color="auto"/>
        <w:left w:val="none" w:sz="0" w:space="0" w:color="auto"/>
        <w:bottom w:val="none" w:sz="0" w:space="0" w:color="auto"/>
        <w:right w:val="none" w:sz="0" w:space="0" w:color="auto"/>
      </w:divBdr>
      <w:divsChild>
        <w:div w:id="1535654641">
          <w:marLeft w:val="0"/>
          <w:marRight w:val="0"/>
          <w:marTop w:val="0"/>
          <w:marBottom w:val="0"/>
          <w:divBdr>
            <w:top w:val="none" w:sz="0" w:space="0" w:color="auto"/>
            <w:left w:val="none" w:sz="0" w:space="0" w:color="auto"/>
            <w:bottom w:val="none" w:sz="0" w:space="0" w:color="auto"/>
            <w:right w:val="none" w:sz="0" w:space="0" w:color="auto"/>
          </w:divBdr>
          <w:divsChild>
            <w:div w:id="465203570">
              <w:marLeft w:val="0"/>
              <w:marRight w:val="0"/>
              <w:marTop w:val="0"/>
              <w:marBottom w:val="0"/>
              <w:divBdr>
                <w:top w:val="none" w:sz="0" w:space="0" w:color="auto"/>
                <w:left w:val="none" w:sz="0" w:space="0" w:color="auto"/>
                <w:bottom w:val="none" w:sz="0" w:space="0" w:color="auto"/>
                <w:right w:val="none" w:sz="0" w:space="0" w:color="auto"/>
              </w:divBdr>
            </w:div>
          </w:divsChild>
        </w:div>
        <w:div w:id="601452574">
          <w:marLeft w:val="0"/>
          <w:marRight w:val="0"/>
          <w:marTop w:val="0"/>
          <w:marBottom w:val="0"/>
          <w:divBdr>
            <w:top w:val="none" w:sz="0" w:space="0" w:color="auto"/>
            <w:left w:val="none" w:sz="0" w:space="0" w:color="auto"/>
            <w:bottom w:val="none" w:sz="0" w:space="0" w:color="auto"/>
            <w:right w:val="none" w:sz="0" w:space="0" w:color="auto"/>
          </w:divBdr>
          <w:divsChild>
            <w:div w:id="1004553398">
              <w:marLeft w:val="0"/>
              <w:marRight w:val="0"/>
              <w:marTop w:val="0"/>
              <w:marBottom w:val="0"/>
              <w:divBdr>
                <w:top w:val="none" w:sz="0" w:space="0" w:color="auto"/>
                <w:left w:val="none" w:sz="0" w:space="0" w:color="auto"/>
                <w:bottom w:val="none" w:sz="0" w:space="0" w:color="auto"/>
                <w:right w:val="none" w:sz="0" w:space="0" w:color="auto"/>
              </w:divBdr>
            </w:div>
          </w:divsChild>
        </w:div>
        <w:div w:id="216094418">
          <w:marLeft w:val="0"/>
          <w:marRight w:val="0"/>
          <w:marTop w:val="0"/>
          <w:marBottom w:val="0"/>
          <w:divBdr>
            <w:top w:val="none" w:sz="0" w:space="0" w:color="auto"/>
            <w:left w:val="none" w:sz="0" w:space="0" w:color="auto"/>
            <w:bottom w:val="none" w:sz="0" w:space="0" w:color="auto"/>
            <w:right w:val="none" w:sz="0" w:space="0" w:color="auto"/>
          </w:divBdr>
          <w:divsChild>
            <w:div w:id="1602373584">
              <w:marLeft w:val="0"/>
              <w:marRight w:val="0"/>
              <w:marTop w:val="0"/>
              <w:marBottom w:val="0"/>
              <w:divBdr>
                <w:top w:val="none" w:sz="0" w:space="0" w:color="auto"/>
                <w:left w:val="none" w:sz="0" w:space="0" w:color="auto"/>
                <w:bottom w:val="none" w:sz="0" w:space="0" w:color="auto"/>
                <w:right w:val="none" w:sz="0" w:space="0" w:color="auto"/>
              </w:divBdr>
            </w:div>
          </w:divsChild>
        </w:div>
        <w:div w:id="1249659173">
          <w:marLeft w:val="0"/>
          <w:marRight w:val="0"/>
          <w:marTop w:val="0"/>
          <w:marBottom w:val="0"/>
          <w:divBdr>
            <w:top w:val="none" w:sz="0" w:space="0" w:color="auto"/>
            <w:left w:val="none" w:sz="0" w:space="0" w:color="auto"/>
            <w:bottom w:val="none" w:sz="0" w:space="0" w:color="auto"/>
            <w:right w:val="none" w:sz="0" w:space="0" w:color="auto"/>
          </w:divBdr>
          <w:divsChild>
            <w:div w:id="1585450270">
              <w:marLeft w:val="0"/>
              <w:marRight w:val="0"/>
              <w:marTop w:val="0"/>
              <w:marBottom w:val="0"/>
              <w:divBdr>
                <w:top w:val="none" w:sz="0" w:space="0" w:color="auto"/>
                <w:left w:val="none" w:sz="0" w:space="0" w:color="auto"/>
                <w:bottom w:val="none" w:sz="0" w:space="0" w:color="auto"/>
                <w:right w:val="none" w:sz="0" w:space="0" w:color="auto"/>
              </w:divBdr>
            </w:div>
          </w:divsChild>
        </w:div>
        <w:div w:id="1710839235">
          <w:marLeft w:val="0"/>
          <w:marRight w:val="0"/>
          <w:marTop w:val="0"/>
          <w:marBottom w:val="0"/>
          <w:divBdr>
            <w:top w:val="none" w:sz="0" w:space="0" w:color="auto"/>
            <w:left w:val="none" w:sz="0" w:space="0" w:color="auto"/>
            <w:bottom w:val="none" w:sz="0" w:space="0" w:color="auto"/>
            <w:right w:val="none" w:sz="0" w:space="0" w:color="auto"/>
          </w:divBdr>
          <w:divsChild>
            <w:div w:id="1046954445">
              <w:marLeft w:val="0"/>
              <w:marRight w:val="0"/>
              <w:marTop w:val="0"/>
              <w:marBottom w:val="0"/>
              <w:divBdr>
                <w:top w:val="none" w:sz="0" w:space="0" w:color="auto"/>
                <w:left w:val="none" w:sz="0" w:space="0" w:color="auto"/>
                <w:bottom w:val="none" w:sz="0" w:space="0" w:color="auto"/>
                <w:right w:val="none" w:sz="0" w:space="0" w:color="auto"/>
              </w:divBdr>
            </w:div>
          </w:divsChild>
        </w:div>
        <w:div w:id="896744360">
          <w:marLeft w:val="0"/>
          <w:marRight w:val="0"/>
          <w:marTop w:val="0"/>
          <w:marBottom w:val="0"/>
          <w:divBdr>
            <w:top w:val="none" w:sz="0" w:space="0" w:color="auto"/>
            <w:left w:val="none" w:sz="0" w:space="0" w:color="auto"/>
            <w:bottom w:val="none" w:sz="0" w:space="0" w:color="auto"/>
            <w:right w:val="none" w:sz="0" w:space="0" w:color="auto"/>
          </w:divBdr>
          <w:divsChild>
            <w:div w:id="1257522579">
              <w:marLeft w:val="0"/>
              <w:marRight w:val="0"/>
              <w:marTop w:val="0"/>
              <w:marBottom w:val="0"/>
              <w:divBdr>
                <w:top w:val="none" w:sz="0" w:space="0" w:color="auto"/>
                <w:left w:val="none" w:sz="0" w:space="0" w:color="auto"/>
                <w:bottom w:val="none" w:sz="0" w:space="0" w:color="auto"/>
                <w:right w:val="none" w:sz="0" w:space="0" w:color="auto"/>
              </w:divBdr>
            </w:div>
          </w:divsChild>
        </w:div>
        <w:div w:id="1307080797">
          <w:marLeft w:val="0"/>
          <w:marRight w:val="0"/>
          <w:marTop w:val="0"/>
          <w:marBottom w:val="0"/>
          <w:divBdr>
            <w:top w:val="none" w:sz="0" w:space="0" w:color="auto"/>
            <w:left w:val="none" w:sz="0" w:space="0" w:color="auto"/>
            <w:bottom w:val="none" w:sz="0" w:space="0" w:color="auto"/>
            <w:right w:val="none" w:sz="0" w:space="0" w:color="auto"/>
          </w:divBdr>
          <w:divsChild>
            <w:div w:id="1015690092">
              <w:marLeft w:val="0"/>
              <w:marRight w:val="0"/>
              <w:marTop w:val="0"/>
              <w:marBottom w:val="0"/>
              <w:divBdr>
                <w:top w:val="none" w:sz="0" w:space="0" w:color="auto"/>
                <w:left w:val="none" w:sz="0" w:space="0" w:color="auto"/>
                <w:bottom w:val="none" w:sz="0" w:space="0" w:color="auto"/>
                <w:right w:val="none" w:sz="0" w:space="0" w:color="auto"/>
              </w:divBdr>
            </w:div>
          </w:divsChild>
        </w:div>
        <w:div w:id="1101225185">
          <w:marLeft w:val="0"/>
          <w:marRight w:val="0"/>
          <w:marTop w:val="0"/>
          <w:marBottom w:val="0"/>
          <w:divBdr>
            <w:top w:val="none" w:sz="0" w:space="0" w:color="auto"/>
            <w:left w:val="none" w:sz="0" w:space="0" w:color="auto"/>
            <w:bottom w:val="none" w:sz="0" w:space="0" w:color="auto"/>
            <w:right w:val="none" w:sz="0" w:space="0" w:color="auto"/>
          </w:divBdr>
          <w:divsChild>
            <w:div w:id="1088113981">
              <w:marLeft w:val="0"/>
              <w:marRight w:val="0"/>
              <w:marTop w:val="0"/>
              <w:marBottom w:val="0"/>
              <w:divBdr>
                <w:top w:val="none" w:sz="0" w:space="0" w:color="auto"/>
                <w:left w:val="none" w:sz="0" w:space="0" w:color="auto"/>
                <w:bottom w:val="none" w:sz="0" w:space="0" w:color="auto"/>
                <w:right w:val="none" w:sz="0" w:space="0" w:color="auto"/>
              </w:divBdr>
            </w:div>
          </w:divsChild>
        </w:div>
        <w:div w:id="410930680">
          <w:marLeft w:val="0"/>
          <w:marRight w:val="0"/>
          <w:marTop w:val="0"/>
          <w:marBottom w:val="0"/>
          <w:divBdr>
            <w:top w:val="none" w:sz="0" w:space="0" w:color="auto"/>
            <w:left w:val="none" w:sz="0" w:space="0" w:color="auto"/>
            <w:bottom w:val="none" w:sz="0" w:space="0" w:color="auto"/>
            <w:right w:val="none" w:sz="0" w:space="0" w:color="auto"/>
          </w:divBdr>
          <w:divsChild>
            <w:div w:id="1316644335">
              <w:marLeft w:val="0"/>
              <w:marRight w:val="0"/>
              <w:marTop w:val="0"/>
              <w:marBottom w:val="0"/>
              <w:divBdr>
                <w:top w:val="none" w:sz="0" w:space="0" w:color="auto"/>
                <w:left w:val="none" w:sz="0" w:space="0" w:color="auto"/>
                <w:bottom w:val="none" w:sz="0" w:space="0" w:color="auto"/>
                <w:right w:val="none" w:sz="0" w:space="0" w:color="auto"/>
              </w:divBdr>
            </w:div>
          </w:divsChild>
        </w:div>
        <w:div w:id="710305678">
          <w:marLeft w:val="0"/>
          <w:marRight w:val="0"/>
          <w:marTop w:val="0"/>
          <w:marBottom w:val="0"/>
          <w:divBdr>
            <w:top w:val="none" w:sz="0" w:space="0" w:color="auto"/>
            <w:left w:val="none" w:sz="0" w:space="0" w:color="auto"/>
            <w:bottom w:val="none" w:sz="0" w:space="0" w:color="auto"/>
            <w:right w:val="none" w:sz="0" w:space="0" w:color="auto"/>
          </w:divBdr>
          <w:divsChild>
            <w:div w:id="832375229">
              <w:marLeft w:val="0"/>
              <w:marRight w:val="0"/>
              <w:marTop w:val="0"/>
              <w:marBottom w:val="0"/>
              <w:divBdr>
                <w:top w:val="none" w:sz="0" w:space="0" w:color="auto"/>
                <w:left w:val="none" w:sz="0" w:space="0" w:color="auto"/>
                <w:bottom w:val="none" w:sz="0" w:space="0" w:color="auto"/>
                <w:right w:val="none" w:sz="0" w:space="0" w:color="auto"/>
              </w:divBdr>
            </w:div>
          </w:divsChild>
        </w:div>
        <w:div w:id="1103912421">
          <w:marLeft w:val="0"/>
          <w:marRight w:val="0"/>
          <w:marTop w:val="0"/>
          <w:marBottom w:val="0"/>
          <w:divBdr>
            <w:top w:val="none" w:sz="0" w:space="0" w:color="auto"/>
            <w:left w:val="none" w:sz="0" w:space="0" w:color="auto"/>
            <w:bottom w:val="none" w:sz="0" w:space="0" w:color="auto"/>
            <w:right w:val="none" w:sz="0" w:space="0" w:color="auto"/>
          </w:divBdr>
          <w:divsChild>
            <w:div w:id="1627733678">
              <w:marLeft w:val="0"/>
              <w:marRight w:val="0"/>
              <w:marTop w:val="0"/>
              <w:marBottom w:val="0"/>
              <w:divBdr>
                <w:top w:val="none" w:sz="0" w:space="0" w:color="auto"/>
                <w:left w:val="none" w:sz="0" w:space="0" w:color="auto"/>
                <w:bottom w:val="none" w:sz="0" w:space="0" w:color="auto"/>
                <w:right w:val="none" w:sz="0" w:space="0" w:color="auto"/>
              </w:divBdr>
            </w:div>
          </w:divsChild>
        </w:div>
        <w:div w:id="483591251">
          <w:marLeft w:val="0"/>
          <w:marRight w:val="0"/>
          <w:marTop w:val="0"/>
          <w:marBottom w:val="0"/>
          <w:divBdr>
            <w:top w:val="none" w:sz="0" w:space="0" w:color="auto"/>
            <w:left w:val="none" w:sz="0" w:space="0" w:color="auto"/>
            <w:bottom w:val="none" w:sz="0" w:space="0" w:color="auto"/>
            <w:right w:val="none" w:sz="0" w:space="0" w:color="auto"/>
          </w:divBdr>
          <w:divsChild>
            <w:div w:id="749235005">
              <w:marLeft w:val="0"/>
              <w:marRight w:val="0"/>
              <w:marTop w:val="0"/>
              <w:marBottom w:val="0"/>
              <w:divBdr>
                <w:top w:val="none" w:sz="0" w:space="0" w:color="auto"/>
                <w:left w:val="none" w:sz="0" w:space="0" w:color="auto"/>
                <w:bottom w:val="none" w:sz="0" w:space="0" w:color="auto"/>
                <w:right w:val="none" w:sz="0" w:space="0" w:color="auto"/>
              </w:divBdr>
            </w:div>
          </w:divsChild>
        </w:div>
        <w:div w:id="688260587">
          <w:marLeft w:val="0"/>
          <w:marRight w:val="0"/>
          <w:marTop w:val="0"/>
          <w:marBottom w:val="0"/>
          <w:divBdr>
            <w:top w:val="none" w:sz="0" w:space="0" w:color="auto"/>
            <w:left w:val="none" w:sz="0" w:space="0" w:color="auto"/>
            <w:bottom w:val="none" w:sz="0" w:space="0" w:color="auto"/>
            <w:right w:val="none" w:sz="0" w:space="0" w:color="auto"/>
          </w:divBdr>
          <w:divsChild>
            <w:div w:id="1547910112">
              <w:marLeft w:val="0"/>
              <w:marRight w:val="0"/>
              <w:marTop w:val="0"/>
              <w:marBottom w:val="0"/>
              <w:divBdr>
                <w:top w:val="none" w:sz="0" w:space="0" w:color="auto"/>
                <w:left w:val="none" w:sz="0" w:space="0" w:color="auto"/>
                <w:bottom w:val="none" w:sz="0" w:space="0" w:color="auto"/>
                <w:right w:val="none" w:sz="0" w:space="0" w:color="auto"/>
              </w:divBdr>
            </w:div>
          </w:divsChild>
        </w:div>
        <w:div w:id="780297221">
          <w:marLeft w:val="0"/>
          <w:marRight w:val="0"/>
          <w:marTop w:val="0"/>
          <w:marBottom w:val="0"/>
          <w:divBdr>
            <w:top w:val="none" w:sz="0" w:space="0" w:color="auto"/>
            <w:left w:val="none" w:sz="0" w:space="0" w:color="auto"/>
            <w:bottom w:val="none" w:sz="0" w:space="0" w:color="auto"/>
            <w:right w:val="none" w:sz="0" w:space="0" w:color="auto"/>
          </w:divBdr>
          <w:divsChild>
            <w:div w:id="190462491">
              <w:marLeft w:val="0"/>
              <w:marRight w:val="0"/>
              <w:marTop w:val="0"/>
              <w:marBottom w:val="0"/>
              <w:divBdr>
                <w:top w:val="none" w:sz="0" w:space="0" w:color="auto"/>
                <w:left w:val="none" w:sz="0" w:space="0" w:color="auto"/>
                <w:bottom w:val="none" w:sz="0" w:space="0" w:color="auto"/>
                <w:right w:val="none" w:sz="0" w:space="0" w:color="auto"/>
              </w:divBdr>
            </w:div>
          </w:divsChild>
        </w:div>
        <w:div w:id="590939986">
          <w:marLeft w:val="0"/>
          <w:marRight w:val="0"/>
          <w:marTop w:val="0"/>
          <w:marBottom w:val="0"/>
          <w:divBdr>
            <w:top w:val="none" w:sz="0" w:space="0" w:color="auto"/>
            <w:left w:val="none" w:sz="0" w:space="0" w:color="auto"/>
            <w:bottom w:val="none" w:sz="0" w:space="0" w:color="auto"/>
            <w:right w:val="none" w:sz="0" w:space="0" w:color="auto"/>
          </w:divBdr>
          <w:divsChild>
            <w:div w:id="984041024">
              <w:marLeft w:val="0"/>
              <w:marRight w:val="0"/>
              <w:marTop w:val="0"/>
              <w:marBottom w:val="0"/>
              <w:divBdr>
                <w:top w:val="none" w:sz="0" w:space="0" w:color="auto"/>
                <w:left w:val="none" w:sz="0" w:space="0" w:color="auto"/>
                <w:bottom w:val="none" w:sz="0" w:space="0" w:color="auto"/>
                <w:right w:val="none" w:sz="0" w:space="0" w:color="auto"/>
              </w:divBdr>
            </w:div>
          </w:divsChild>
        </w:div>
        <w:div w:id="1875539969">
          <w:marLeft w:val="0"/>
          <w:marRight w:val="0"/>
          <w:marTop w:val="0"/>
          <w:marBottom w:val="0"/>
          <w:divBdr>
            <w:top w:val="none" w:sz="0" w:space="0" w:color="auto"/>
            <w:left w:val="none" w:sz="0" w:space="0" w:color="auto"/>
            <w:bottom w:val="none" w:sz="0" w:space="0" w:color="auto"/>
            <w:right w:val="none" w:sz="0" w:space="0" w:color="auto"/>
          </w:divBdr>
          <w:divsChild>
            <w:div w:id="1894583617">
              <w:marLeft w:val="0"/>
              <w:marRight w:val="0"/>
              <w:marTop w:val="0"/>
              <w:marBottom w:val="0"/>
              <w:divBdr>
                <w:top w:val="none" w:sz="0" w:space="0" w:color="auto"/>
                <w:left w:val="none" w:sz="0" w:space="0" w:color="auto"/>
                <w:bottom w:val="none" w:sz="0" w:space="0" w:color="auto"/>
                <w:right w:val="none" w:sz="0" w:space="0" w:color="auto"/>
              </w:divBdr>
            </w:div>
          </w:divsChild>
        </w:div>
        <w:div w:id="1273703221">
          <w:marLeft w:val="0"/>
          <w:marRight w:val="0"/>
          <w:marTop w:val="0"/>
          <w:marBottom w:val="0"/>
          <w:divBdr>
            <w:top w:val="none" w:sz="0" w:space="0" w:color="auto"/>
            <w:left w:val="none" w:sz="0" w:space="0" w:color="auto"/>
            <w:bottom w:val="none" w:sz="0" w:space="0" w:color="auto"/>
            <w:right w:val="none" w:sz="0" w:space="0" w:color="auto"/>
          </w:divBdr>
          <w:divsChild>
            <w:div w:id="1570312702">
              <w:marLeft w:val="0"/>
              <w:marRight w:val="0"/>
              <w:marTop w:val="0"/>
              <w:marBottom w:val="0"/>
              <w:divBdr>
                <w:top w:val="none" w:sz="0" w:space="0" w:color="auto"/>
                <w:left w:val="none" w:sz="0" w:space="0" w:color="auto"/>
                <w:bottom w:val="none" w:sz="0" w:space="0" w:color="auto"/>
                <w:right w:val="none" w:sz="0" w:space="0" w:color="auto"/>
              </w:divBdr>
            </w:div>
          </w:divsChild>
        </w:div>
        <w:div w:id="157117874">
          <w:marLeft w:val="0"/>
          <w:marRight w:val="0"/>
          <w:marTop w:val="0"/>
          <w:marBottom w:val="0"/>
          <w:divBdr>
            <w:top w:val="none" w:sz="0" w:space="0" w:color="auto"/>
            <w:left w:val="none" w:sz="0" w:space="0" w:color="auto"/>
            <w:bottom w:val="none" w:sz="0" w:space="0" w:color="auto"/>
            <w:right w:val="none" w:sz="0" w:space="0" w:color="auto"/>
          </w:divBdr>
          <w:divsChild>
            <w:div w:id="622879985">
              <w:marLeft w:val="0"/>
              <w:marRight w:val="0"/>
              <w:marTop w:val="0"/>
              <w:marBottom w:val="0"/>
              <w:divBdr>
                <w:top w:val="none" w:sz="0" w:space="0" w:color="auto"/>
                <w:left w:val="none" w:sz="0" w:space="0" w:color="auto"/>
                <w:bottom w:val="none" w:sz="0" w:space="0" w:color="auto"/>
                <w:right w:val="none" w:sz="0" w:space="0" w:color="auto"/>
              </w:divBdr>
            </w:div>
          </w:divsChild>
        </w:div>
        <w:div w:id="1641349622">
          <w:marLeft w:val="0"/>
          <w:marRight w:val="0"/>
          <w:marTop w:val="0"/>
          <w:marBottom w:val="0"/>
          <w:divBdr>
            <w:top w:val="none" w:sz="0" w:space="0" w:color="auto"/>
            <w:left w:val="none" w:sz="0" w:space="0" w:color="auto"/>
            <w:bottom w:val="none" w:sz="0" w:space="0" w:color="auto"/>
            <w:right w:val="none" w:sz="0" w:space="0" w:color="auto"/>
          </w:divBdr>
          <w:divsChild>
            <w:div w:id="1779980684">
              <w:marLeft w:val="0"/>
              <w:marRight w:val="0"/>
              <w:marTop w:val="0"/>
              <w:marBottom w:val="0"/>
              <w:divBdr>
                <w:top w:val="none" w:sz="0" w:space="0" w:color="auto"/>
                <w:left w:val="none" w:sz="0" w:space="0" w:color="auto"/>
                <w:bottom w:val="none" w:sz="0" w:space="0" w:color="auto"/>
                <w:right w:val="none" w:sz="0" w:space="0" w:color="auto"/>
              </w:divBdr>
            </w:div>
          </w:divsChild>
        </w:div>
        <w:div w:id="834296346">
          <w:marLeft w:val="0"/>
          <w:marRight w:val="0"/>
          <w:marTop w:val="0"/>
          <w:marBottom w:val="0"/>
          <w:divBdr>
            <w:top w:val="none" w:sz="0" w:space="0" w:color="auto"/>
            <w:left w:val="none" w:sz="0" w:space="0" w:color="auto"/>
            <w:bottom w:val="none" w:sz="0" w:space="0" w:color="auto"/>
            <w:right w:val="none" w:sz="0" w:space="0" w:color="auto"/>
          </w:divBdr>
          <w:divsChild>
            <w:div w:id="1199857191">
              <w:marLeft w:val="0"/>
              <w:marRight w:val="0"/>
              <w:marTop w:val="0"/>
              <w:marBottom w:val="0"/>
              <w:divBdr>
                <w:top w:val="none" w:sz="0" w:space="0" w:color="auto"/>
                <w:left w:val="none" w:sz="0" w:space="0" w:color="auto"/>
                <w:bottom w:val="none" w:sz="0" w:space="0" w:color="auto"/>
                <w:right w:val="none" w:sz="0" w:space="0" w:color="auto"/>
              </w:divBdr>
            </w:div>
          </w:divsChild>
        </w:div>
        <w:div w:id="1072779532">
          <w:marLeft w:val="0"/>
          <w:marRight w:val="0"/>
          <w:marTop w:val="0"/>
          <w:marBottom w:val="0"/>
          <w:divBdr>
            <w:top w:val="none" w:sz="0" w:space="0" w:color="auto"/>
            <w:left w:val="none" w:sz="0" w:space="0" w:color="auto"/>
            <w:bottom w:val="none" w:sz="0" w:space="0" w:color="auto"/>
            <w:right w:val="none" w:sz="0" w:space="0" w:color="auto"/>
          </w:divBdr>
          <w:divsChild>
            <w:div w:id="1256940199">
              <w:marLeft w:val="0"/>
              <w:marRight w:val="0"/>
              <w:marTop w:val="0"/>
              <w:marBottom w:val="0"/>
              <w:divBdr>
                <w:top w:val="none" w:sz="0" w:space="0" w:color="auto"/>
                <w:left w:val="none" w:sz="0" w:space="0" w:color="auto"/>
                <w:bottom w:val="none" w:sz="0" w:space="0" w:color="auto"/>
                <w:right w:val="none" w:sz="0" w:space="0" w:color="auto"/>
              </w:divBdr>
            </w:div>
          </w:divsChild>
        </w:div>
        <w:div w:id="953631781">
          <w:marLeft w:val="0"/>
          <w:marRight w:val="0"/>
          <w:marTop w:val="0"/>
          <w:marBottom w:val="0"/>
          <w:divBdr>
            <w:top w:val="none" w:sz="0" w:space="0" w:color="auto"/>
            <w:left w:val="none" w:sz="0" w:space="0" w:color="auto"/>
            <w:bottom w:val="none" w:sz="0" w:space="0" w:color="auto"/>
            <w:right w:val="none" w:sz="0" w:space="0" w:color="auto"/>
          </w:divBdr>
          <w:divsChild>
            <w:div w:id="1195654540">
              <w:marLeft w:val="0"/>
              <w:marRight w:val="0"/>
              <w:marTop w:val="0"/>
              <w:marBottom w:val="0"/>
              <w:divBdr>
                <w:top w:val="none" w:sz="0" w:space="0" w:color="auto"/>
                <w:left w:val="none" w:sz="0" w:space="0" w:color="auto"/>
                <w:bottom w:val="none" w:sz="0" w:space="0" w:color="auto"/>
                <w:right w:val="none" w:sz="0" w:space="0" w:color="auto"/>
              </w:divBdr>
            </w:div>
          </w:divsChild>
        </w:div>
        <w:div w:id="1066607434">
          <w:marLeft w:val="0"/>
          <w:marRight w:val="0"/>
          <w:marTop w:val="0"/>
          <w:marBottom w:val="0"/>
          <w:divBdr>
            <w:top w:val="none" w:sz="0" w:space="0" w:color="auto"/>
            <w:left w:val="none" w:sz="0" w:space="0" w:color="auto"/>
            <w:bottom w:val="none" w:sz="0" w:space="0" w:color="auto"/>
            <w:right w:val="none" w:sz="0" w:space="0" w:color="auto"/>
          </w:divBdr>
          <w:divsChild>
            <w:div w:id="1798329231">
              <w:marLeft w:val="0"/>
              <w:marRight w:val="0"/>
              <w:marTop w:val="0"/>
              <w:marBottom w:val="0"/>
              <w:divBdr>
                <w:top w:val="none" w:sz="0" w:space="0" w:color="auto"/>
                <w:left w:val="none" w:sz="0" w:space="0" w:color="auto"/>
                <w:bottom w:val="none" w:sz="0" w:space="0" w:color="auto"/>
                <w:right w:val="none" w:sz="0" w:space="0" w:color="auto"/>
              </w:divBdr>
            </w:div>
          </w:divsChild>
        </w:div>
        <w:div w:id="2133283303">
          <w:marLeft w:val="0"/>
          <w:marRight w:val="0"/>
          <w:marTop w:val="0"/>
          <w:marBottom w:val="0"/>
          <w:divBdr>
            <w:top w:val="none" w:sz="0" w:space="0" w:color="auto"/>
            <w:left w:val="none" w:sz="0" w:space="0" w:color="auto"/>
            <w:bottom w:val="none" w:sz="0" w:space="0" w:color="auto"/>
            <w:right w:val="none" w:sz="0" w:space="0" w:color="auto"/>
          </w:divBdr>
          <w:divsChild>
            <w:div w:id="1584878077">
              <w:marLeft w:val="0"/>
              <w:marRight w:val="0"/>
              <w:marTop w:val="0"/>
              <w:marBottom w:val="0"/>
              <w:divBdr>
                <w:top w:val="none" w:sz="0" w:space="0" w:color="auto"/>
                <w:left w:val="none" w:sz="0" w:space="0" w:color="auto"/>
                <w:bottom w:val="none" w:sz="0" w:space="0" w:color="auto"/>
                <w:right w:val="none" w:sz="0" w:space="0" w:color="auto"/>
              </w:divBdr>
            </w:div>
          </w:divsChild>
        </w:div>
        <w:div w:id="1506168151">
          <w:marLeft w:val="0"/>
          <w:marRight w:val="0"/>
          <w:marTop w:val="0"/>
          <w:marBottom w:val="0"/>
          <w:divBdr>
            <w:top w:val="none" w:sz="0" w:space="0" w:color="auto"/>
            <w:left w:val="none" w:sz="0" w:space="0" w:color="auto"/>
            <w:bottom w:val="none" w:sz="0" w:space="0" w:color="auto"/>
            <w:right w:val="none" w:sz="0" w:space="0" w:color="auto"/>
          </w:divBdr>
          <w:divsChild>
            <w:div w:id="470635702">
              <w:marLeft w:val="0"/>
              <w:marRight w:val="0"/>
              <w:marTop w:val="0"/>
              <w:marBottom w:val="0"/>
              <w:divBdr>
                <w:top w:val="none" w:sz="0" w:space="0" w:color="auto"/>
                <w:left w:val="none" w:sz="0" w:space="0" w:color="auto"/>
                <w:bottom w:val="none" w:sz="0" w:space="0" w:color="auto"/>
                <w:right w:val="none" w:sz="0" w:space="0" w:color="auto"/>
              </w:divBdr>
            </w:div>
          </w:divsChild>
        </w:div>
        <w:div w:id="1627420896">
          <w:marLeft w:val="0"/>
          <w:marRight w:val="0"/>
          <w:marTop w:val="0"/>
          <w:marBottom w:val="0"/>
          <w:divBdr>
            <w:top w:val="none" w:sz="0" w:space="0" w:color="auto"/>
            <w:left w:val="none" w:sz="0" w:space="0" w:color="auto"/>
            <w:bottom w:val="none" w:sz="0" w:space="0" w:color="auto"/>
            <w:right w:val="none" w:sz="0" w:space="0" w:color="auto"/>
          </w:divBdr>
          <w:divsChild>
            <w:div w:id="414205823">
              <w:marLeft w:val="0"/>
              <w:marRight w:val="0"/>
              <w:marTop w:val="0"/>
              <w:marBottom w:val="0"/>
              <w:divBdr>
                <w:top w:val="none" w:sz="0" w:space="0" w:color="auto"/>
                <w:left w:val="none" w:sz="0" w:space="0" w:color="auto"/>
                <w:bottom w:val="none" w:sz="0" w:space="0" w:color="auto"/>
                <w:right w:val="none" w:sz="0" w:space="0" w:color="auto"/>
              </w:divBdr>
            </w:div>
          </w:divsChild>
        </w:div>
        <w:div w:id="824785436">
          <w:marLeft w:val="0"/>
          <w:marRight w:val="0"/>
          <w:marTop w:val="0"/>
          <w:marBottom w:val="0"/>
          <w:divBdr>
            <w:top w:val="none" w:sz="0" w:space="0" w:color="auto"/>
            <w:left w:val="none" w:sz="0" w:space="0" w:color="auto"/>
            <w:bottom w:val="none" w:sz="0" w:space="0" w:color="auto"/>
            <w:right w:val="none" w:sz="0" w:space="0" w:color="auto"/>
          </w:divBdr>
          <w:divsChild>
            <w:div w:id="1370764620">
              <w:marLeft w:val="0"/>
              <w:marRight w:val="0"/>
              <w:marTop w:val="0"/>
              <w:marBottom w:val="0"/>
              <w:divBdr>
                <w:top w:val="none" w:sz="0" w:space="0" w:color="auto"/>
                <w:left w:val="none" w:sz="0" w:space="0" w:color="auto"/>
                <w:bottom w:val="none" w:sz="0" w:space="0" w:color="auto"/>
                <w:right w:val="none" w:sz="0" w:space="0" w:color="auto"/>
              </w:divBdr>
            </w:div>
          </w:divsChild>
        </w:div>
        <w:div w:id="832260708">
          <w:marLeft w:val="0"/>
          <w:marRight w:val="0"/>
          <w:marTop w:val="0"/>
          <w:marBottom w:val="0"/>
          <w:divBdr>
            <w:top w:val="none" w:sz="0" w:space="0" w:color="auto"/>
            <w:left w:val="none" w:sz="0" w:space="0" w:color="auto"/>
            <w:bottom w:val="none" w:sz="0" w:space="0" w:color="auto"/>
            <w:right w:val="none" w:sz="0" w:space="0" w:color="auto"/>
          </w:divBdr>
          <w:divsChild>
            <w:div w:id="1340431464">
              <w:marLeft w:val="0"/>
              <w:marRight w:val="0"/>
              <w:marTop w:val="0"/>
              <w:marBottom w:val="0"/>
              <w:divBdr>
                <w:top w:val="none" w:sz="0" w:space="0" w:color="auto"/>
                <w:left w:val="none" w:sz="0" w:space="0" w:color="auto"/>
                <w:bottom w:val="none" w:sz="0" w:space="0" w:color="auto"/>
                <w:right w:val="none" w:sz="0" w:space="0" w:color="auto"/>
              </w:divBdr>
            </w:div>
          </w:divsChild>
        </w:div>
        <w:div w:id="557127918">
          <w:marLeft w:val="0"/>
          <w:marRight w:val="0"/>
          <w:marTop w:val="0"/>
          <w:marBottom w:val="0"/>
          <w:divBdr>
            <w:top w:val="none" w:sz="0" w:space="0" w:color="auto"/>
            <w:left w:val="none" w:sz="0" w:space="0" w:color="auto"/>
            <w:bottom w:val="none" w:sz="0" w:space="0" w:color="auto"/>
            <w:right w:val="none" w:sz="0" w:space="0" w:color="auto"/>
          </w:divBdr>
          <w:divsChild>
            <w:div w:id="1774933149">
              <w:marLeft w:val="0"/>
              <w:marRight w:val="0"/>
              <w:marTop w:val="0"/>
              <w:marBottom w:val="0"/>
              <w:divBdr>
                <w:top w:val="none" w:sz="0" w:space="0" w:color="auto"/>
                <w:left w:val="none" w:sz="0" w:space="0" w:color="auto"/>
                <w:bottom w:val="none" w:sz="0" w:space="0" w:color="auto"/>
                <w:right w:val="none" w:sz="0" w:space="0" w:color="auto"/>
              </w:divBdr>
            </w:div>
          </w:divsChild>
        </w:div>
        <w:div w:id="1379013535">
          <w:marLeft w:val="0"/>
          <w:marRight w:val="0"/>
          <w:marTop w:val="0"/>
          <w:marBottom w:val="0"/>
          <w:divBdr>
            <w:top w:val="none" w:sz="0" w:space="0" w:color="auto"/>
            <w:left w:val="none" w:sz="0" w:space="0" w:color="auto"/>
            <w:bottom w:val="none" w:sz="0" w:space="0" w:color="auto"/>
            <w:right w:val="none" w:sz="0" w:space="0" w:color="auto"/>
          </w:divBdr>
          <w:divsChild>
            <w:div w:id="1978948493">
              <w:marLeft w:val="0"/>
              <w:marRight w:val="0"/>
              <w:marTop w:val="0"/>
              <w:marBottom w:val="0"/>
              <w:divBdr>
                <w:top w:val="none" w:sz="0" w:space="0" w:color="auto"/>
                <w:left w:val="none" w:sz="0" w:space="0" w:color="auto"/>
                <w:bottom w:val="none" w:sz="0" w:space="0" w:color="auto"/>
                <w:right w:val="none" w:sz="0" w:space="0" w:color="auto"/>
              </w:divBdr>
            </w:div>
          </w:divsChild>
        </w:div>
        <w:div w:id="2122337543">
          <w:marLeft w:val="0"/>
          <w:marRight w:val="0"/>
          <w:marTop w:val="0"/>
          <w:marBottom w:val="0"/>
          <w:divBdr>
            <w:top w:val="none" w:sz="0" w:space="0" w:color="auto"/>
            <w:left w:val="none" w:sz="0" w:space="0" w:color="auto"/>
            <w:bottom w:val="none" w:sz="0" w:space="0" w:color="auto"/>
            <w:right w:val="none" w:sz="0" w:space="0" w:color="auto"/>
          </w:divBdr>
          <w:divsChild>
            <w:div w:id="1099449415">
              <w:marLeft w:val="0"/>
              <w:marRight w:val="0"/>
              <w:marTop w:val="0"/>
              <w:marBottom w:val="0"/>
              <w:divBdr>
                <w:top w:val="none" w:sz="0" w:space="0" w:color="auto"/>
                <w:left w:val="none" w:sz="0" w:space="0" w:color="auto"/>
                <w:bottom w:val="none" w:sz="0" w:space="0" w:color="auto"/>
                <w:right w:val="none" w:sz="0" w:space="0" w:color="auto"/>
              </w:divBdr>
            </w:div>
          </w:divsChild>
        </w:div>
        <w:div w:id="767626262">
          <w:marLeft w:val="0"/>
          <w:marRight w:val="0"/>
          <w:marTop w:val="0"/>
          <w:marBottom w:val="0"/>
          <w:divBdr>
            <w:top w:val="none" w:sz="0" w:space="0" w:color="auto"/>
            <w:left w:val="none" w:sz="0" w:space="0" w:color="auto"/>
            <w:bottom w:val="none" w:sz="0" w:space="0" w:color="auto"/>
            <w:right w:val="none" w:sz="0" w:space="0" w:color="auto"/>
          </w:divBdr>
          <w:divsChild>
            <w:div w:id="853763177">
              <w:marLeft w:val="0"/>
              <w:marRight w:val="0"/>
              <w:marTop w:val="0"/>
              <w:marBottom w:val="0"/>
              <w:divBdr>
                <w:top w:val="none" w:sz="0" w:space="0" w:color="auto"/>
                <w:left w:val="none" w:sz="0" w:space="0" w:color="auto"/>
                <w:bottom w:val="none" w:sz="0" w:space="0" w:color="auto"/>
                <w:right w:val="none" w:sz="0" w:space="0" w:color="auto"/>
              </w:divBdr>
            </w:div>
          </w:divsChild>
        </w:div>
        <w:div w:id="664020178">
          <w:marLeft w:val="0"/>
          <w:marRight w:val="0"/>
          <w:marTop w:val="0"/>
          <w:marBottom w:val="0"/>
          <w:divBdr>
            <w:top w:val="none" w:sz="0" w:space="0" w:color="auto"/>
            <w:left w:val="none" w:sz="0" w:space="0" w:color="auto"/>
            <w:bottom w:val="none" w:sz="0" w:space="0" w:color="auto"/>
            <w:right w:val="none" w:sz="0" w:space="0" w:color="auto"/>
          </w:divBdr>
          <w:divsChild>
            <w:div w:id="712846257">
              <w:marLeft w:val="0"/>
              <w:marRight w:val="0"/>
              <w:marTop w:val="0"/>
              <w:marBottom w:val="0"/>
              <w:divBdr>
                <w:top w:val="none" w:sz="0" w:space="0" w:color="auto"/>
                <w:left w:val="none" w:sz="0" w:space="0" w:color="auto"/>
                <w:bottom w:val="none" w:sz="0" w:space="0" w:color="auto"/>
                <w:right w:val="none" w:sz="0" w:space="0" w:color="auto"/>
              </w:divBdr>
            </w:div>
          </w:divsChild>
        </w:div>
        <w:div w:id="1942910412">
          <w:marLeft w:val="0"/>
          <w:marRight w:val="0"/>
          <w:marTop w:val="0"/>
          <w:marBottom w:val="0"/>
          <w:divBdr>
            <w:top w:val="none" w:sz="0" w:space="0" w:color="auto"/>
            <w:left w:val="none" w:sz="0" w:space="0" w:color="auto"/>
            <w:bottom w:val="none" w:sz="0" w:space="0" w:color="auto"/>
            <w:right w:val="none" w:sz="0" w:space="0" w:color="auto"/>
          </w:divBdr>
          <w:divsChild>
            <w:div w:id="287049902">
              <w:marLeft w:val="0"/>
              <w:marRight w:val="0"/>
              <w:marTop w:val="0"/>
              <w:marBottom w:val="0"/>
              <w:divBdr>
                <w:top w:val="none" w:sz="0" w:space="0" w:color="auto"/>
                <w:left w:val="none" w:sz="0" w:space="0" w:color="auto"/>
                <w:bottom w:val="none" w:sz="0" w:space="0" w:color="auto"/>
                <w:right w:val="none" w:sz="0" w:space="0" w:color="auto"/>
              </w:divBdr>
            </w:div>
          </w:divsChild>
        </w:div>
        <w:div w:id="868950558">
          <w:marLeft w:val="0"/>
          <w:marRight w:val="0"/>
          <w:marTop w:val="0"/>
          <w:marBottom w:val="0"/>
          <w:divBdr>
            <w:top w:val="none" w:sz="0" w:space="0" w:color="auto"/>
            <w:left w:val="none" w:sz="0" w:space="0" w:color="auto"/>
            <w:bottom w:val="none" w:sz="0" w:space="0" w:color="auto"/>
            <w:right w:val="none" w:sz="0" w:space="0" w:color="auto"/>
          </w:divBdr>
          <w:divsChild>
            <w:div w:id="1087847189">
              <w:marLeft w:val="0"/>
              <w:marRight w:val="0"/>
              <w:marTop w:val="0"/>
              <w:marBottom w:val="0"/>
              <w:divBdr>
                <w:top w:val="none" w:sz="0" w:space="0" w:color="auto"/>
                <w:left w:val="none" w:sz="0" w:space="0" w:color="auto"/>
                <w:bottom w:val="none" w:sz="0" w:space="0" w:color="auto"/>
                <w:right w:val="none" w:sz="0" w:space="0" w:color="auto"/>
              </w:divBdr>
            </w:div>
          </w:divsChild>
        </w:div>
        <w:div w:id="238710348">
          <w:marLeft w:val="0"/>
          <w:marRight w:val="0"/>
          <w:marTop w:val="0"/>
          <w:marBottom w:val="0"/>
          <w:divBdr>
            <w:top w:val="none" w:sz="0" w:space="0" w:color="auto"/>
            <w:left w:val="none" w:sz="0" w:space="0" w:color="auto"/>
            <w:bottom w:val="none" w:sz="0" w:space="0" w:color="auto"/>
            <w:right w:val="none" w:sz="0" w:space="0" w:color="auto"/>
          </w:divBdr>
          <w:divsChild>
            <w:div w:id="1527330647">
              <w:marLeft w:val="0"/>
              <w:marRight w:val="0"/>
              <w:marTop w:val="0"/>
              <w:marBottom w:val="0"/>
              <w:divBdr>
                <w:top w:val="none" w:sz="0" w:space="0" w:color="auto"/>
                <w:left w:val="none" w:sz="0" w:space="0" w:color="auto"/>
                <w:bottom w:val="none" w:sz="0" w:space="0" w:color="auto"/>
                <w:right w:val="none" w:sz="0" w:space="0" w:color="auto"/>
              </w:divBdr>
            </w:div>
          </w:divsChild>
        </w:div>
        <w:div w:id="1270550441">
          <w:marLeft w:val="0"/>
          <w:marRight w:val="0"/>
          <w:marTop w:val="0"/>
          <w:marBottom w:val="0"/>
          <w:divBdr>
            <w:top w:val="none" w:sz="0" w:space="0" w:color="auto"/>
            <w:left w:val="none" w:sz="0" w:space="0" w:color="auto"/>
            <w:bottom w:val="none" w:sz="0" w:space="0" w:color="auto"/>
            <w:right w:val="none" w:sz="0" w:space="0" w:color="auto"/>
          </w:divBdr>
          <w:divsChild>
            <w:div w:id="2009402704">
              <w:marLeft w:val="0"/>
              <w:marRight w:val="0"/>
              <w:marTop w:val="0"/>
              <w:marBottom w:val="0"/>
              <w:divBdr>
                <w:top w:val="none" w:sz="0" w:space="0" w:color="auto"/>
                <w:left w:val="none" w:sz="0" w:space="0" w:color="auto"/>
                <w:bottom w:val="none" w:sz="0" w:space="0" w:color="auto"/>
                <w:right w:val="none" w:sz="0" w:space="0" w:color="auto"/>
              </w:divBdr>
            </w:div>
          </w:divsChild>
        </w:div>
        <w:div w:id="461770610">
          <w:marLeft w:val="0"/>
          <w:marRight w:val="0"/>
          <w:marTop w:val="0"/>
          <w:marBottom w:val="0"/>
          <w:divBdr>
            <w:top w:val="none" w:sz="0" w:space="0" w:color="auto"/>
            <w:left w:val="none" w:sz="0" w:space="0" w:color="auto"/>
            <w:bottom w:val="none" w:sz="0" w:space="0" w:color="auto"/>
            <w:right w:val="none" w:sz="0" w:space="0" w:color="auto"/>
          </w:divBdr>
          <w:divsChild>
            <w:div w:id="1563641882">
              <w:marLeft w:val="0"/>
              <w:marRight w:val="0"/>
              <w:marTop w:val="0"/>
              <w:marBottom w:val="0"/>
              <w:divBdr>
                <w:top w:val="none" w:sz="0" w:space="0" w:color="auto"/>
                <w:left w:val="none" w:sz="0" w:space="0" w:color="auto"/>
                <w:bottom w:val="none" w:sz="0" w:space="0" w:color="auto"/>
                <w:right w:val="none" w:sz="0" w:space="0" w:color="auto"/>
              </w:divBdr>
            </w:div>
          </w:divsChild>
        </w:div>
        <w:div w:id="1379284269">
          <w:marLeft w:val="0"/>
          <w:marRight w:val="0"/>
          <w:marTop w:val="0"/>
          <w:marBottom w:val="0"/>
          <w:divBdr>
            <w:top w:val="none" w:sz="0" w:space="0" w:color="auto"/>
            <w:left w:val="none" w:sz="0" w:space="0" w:color="auto"/>
            <w:bottom w:val="none" w:sz="0" w:space="0" w:color="auto"/>
            <w:right w:val="none" w:sz="0" w:space="0" w:color="auto"/>
          </w:divBdr>
          <w:divsChild>
            <w:div w:id="203325364">
              <w:marLeft w:val="0"/>
              <w:marRight w:val="0"/>
              <w:marTop w:val="0"/>
              <w:marBottom w:val="0"/>
              <w:divBdr>
                <w:top w:val="none" w:sz="0" w:space="0" w:color="auto"/>
                <w:left w:val="none" w:sz="0" w:space="0" w:color="auto"/>
                <w:bottom w:val="none" w:sz="0" w:space="0" w:color="auto"/>
                <w:right w:val="none" w:sz="0" w:space="0" w:color="auto"/>
              </w:divBdr>
            </w:div>
          </w:divsChild>
        </w:div>
        <w:div w:id="1704406127">
          <w:marLeft w:val="0"/>
          <w:marRight w:val="0"/>
          <w:marTop w:val="0"/>
          <w:marBottom w:val="0"/>
          <w:divBdr>
            <w:top w:val="none" w:sz="0" w:space="0" w:color="auto"/>
            <w:left w:val="none" w:sz="0" w:space="0" w:color="auto"/>
            <w:bottom w:val="none" w:sz="0" w:space="0" w:color="auto"/>
            <w:right w:val="none" w:sz="0" w:space="0" w:color="auto"/>
          </w:divBdr>
          <w:divsChild>
            <w:div w:id="330252805">
              <w:marLeft w:val="0"/>
              <w:marRight w:val="0"/>
              <w:marTop w:val="0"/>
              <w:marBottom w:val="0"/>
              <w:divBdr>
                <w:top w:val="none" w:sz="0" w:space="0" w:color="auto"/>
                <w:left w:val="none" w:sz="0" w:space="0" w:color="auto"/>
                <w:bottom w:val="none" w:sz="0" w:space="0" w:color="auto"/>
                <w:right w:val="none" w:sz="0" w:space="0" w:color="auto"/>
              </w:divBdr>
            </w:div>
          </w:divsChild>
        </w:div>
        <w:div w:id="1524634160">
          <w:marLeft w:val="0"/>
          <w:marRight w:val="0"/>
          <w:marTop w:val="0"/>
          <w:marBottom w:val="0"/>
          <w:divBdr>
            <w:top w:val="none" w:sz="0" w:space="0" w:color="auto"/>
            <w:left w:val="none" w:sz="0" w:space="0" w:color="auto"/>
            <w:bottom w:val="none" w:sz="0" w:space="0" w:color="auto"/>
            <w:right w:val="none" w:sz="0" w:space="0" w:color="auto"/>
          </w:divBdr>
          <w:divsChild>
            <w:div w:id="733351476">
              <w:marLeft w:val="0"/>
              <w:marRight w:val="0"/>
              <w:marTop w:val="0"/>
              <w:marBottom w:val="0"/>
              <w:divBdr>
                <w:top w:val="none" w:sz="0" w:space="0" w:color="auto"/>
                <w:left w:val="none" w:sz="0" w:space="0" w:color="auto"/>
                <w:bottom w:val="none" w:sz="0" w:space="0" w:color="auto"/>
                <w:right w:val="none" w:sz="0" w:space="0" w:color="auto"/>
              </w:divBdr>
            </w:div>
          </w:divsChild>
        </w:div>
        <w:div w:id="1895699979">
          <w:marLeft w:val="0"/>
          <w:marRight w:val="0"/>
          <w:marTop w:val="0"/>
          <w:marBottom w:val="0"/>
          <w:divBdr>
            <w:top w:val="none" w:sz="0" w:space="0" w:color="auto"/>
            <w:left w:val="none" w:sz="0" w:space="0" w:color="auto"/>
            <w:bottom w:val="none" w:sz="0" w:space="0" w:color="auto"/>
            <w:right w:val="none" w:sz="0" w:space="0" w:color="auto"/>
          </w:divBdr>
          <w:divsChild>
            <w:div w:id="942230099">
              <w:marLeft w:val="0"/>
              <w:marRight w:val="0"/>
              <w:marTop w:val="0"/>
              <w:marBottom w:val="0"/>
              <w:divBdr>
                <w:top w:val="none" w:sz="0" w:space="0" w:color="auto"/>
                <w:left w:val="none" w:sz="0" w:space="0" w:color="auto"/>
                <w:bottom w:val="none" w:sz="0" w:space="0" w:color="auto"/>
                <w:right w:val="none" w:sz="0" w:space="0" w:color="auto"/>
              </w:divBdr>
            </w:div>
          </w:divsChild>
        </w:div>
        <w:div w:id="1501116206">
          <w:marLeft w:val="0"/>
          <w:marRight w:val="0"/>
          <w:marTop w:val="0"/>
          <w:marBottom w:val="0"/>
          <w:divBdr>
            <w:top w:val="none" w:sz="0" w:space="0" w:color="auto"/>
            <w:left w:val="none" w:sz="0" w:space="0" w:color="auto"/>
            <w:bottom w:val="none" w:sz="0" w:space="0" w:color="auto"/>
            <w:right w:val="none" w:sz="0" w:space="0" w:color="auto"/>
          </w:divBdr>
          <w:divsChild>
            <w:div w:id="820004404">
              <w:marLeft w:val="0"/>
              <w:marRight w:val="0"/>
              <w:marTop w:val="0"/>
              <w:marBottom w:val="0"/>
              <w:divBdr>
                <w:top w:val="none" w:sz="0" w:space="0" w:color="auto"/>
                <w:left w:val="none" w:sz="0" w:space="0" w:color="auto"/>
                <w:bottom w:val="none" w:sz="0" w:space="0" w:color="auto"/>
                <w:right w:val="none" w:sz="0" w:space="0" w:color="auto"/>
              </w:divBdr>
            </w:div>
          </w:divsChild>
        </w:div>
        <w:div w:id="401833630">
          <w:marLeft w:val="0"/>
          <w:marRight w:val="0"/>
          <w:marTop w:val="0"/>
          <w:marBottom w:val="0"/>
          <w:divBdr>
            <w:top w:val="none" w:sz="0" w:space="0" w:color="auto"/>
            <w:left w:val="none" w:sz="0" w:space="0" w:color="auto"/>
            <w:bottom w:val="none" w:sz="0" w:space="0" w:color="auto"/>
            <w:right w:val="none" w:sz="0" w:space="0" w:color="auto"/>
          </w:divBdr>
          <w:divsChild>
            <w:div w:id="28651257">
              <w:marLeft w:val="0"/>
              <w:marRight w:val="0"/>
              <w:marTop w:val="0"/>
              <w:marBottom w:val="0"/>
              <w:divBdr>
                <w:top w:val="none" w:sz="0" w:space="0" w:color="auto"/>
                <w:left w:val="none" w:sz="0" w:space="0" w:color="auto"/>
                <w:bottom w:val="none" w:sz="0" w:space="0" w:color="auto"/>
                <w:right w:val="none" w:sz="0" w:space="0" w:color="auto"/>
              </w:divBdr>
            </w:div>
          </w:divsChild>
        </w:div>
        <w:div w:id="638995888">
          <w:marLeft w:val="0"/>
          <w:marRight w:val="0"/>
          <w:marTop w:val="0"/>
          <w:marBottom w:val="0"/>
          <w:divBdr>
            <w:top w:val="none" w:sz="0" w:space="0" w:color="auto"/>
            <w:left w:val="none" w:sz="0" w:space="0" w:color="auto"/>
            <w:bottom w:val="none" w:sz="0" w:space="0" w:color="auto"/>
            <w:right w:val="none" w:sz="0" w:space="0" w:color="auto"/>
          </w:divBdr>
          <w:divsChild>
            <w:div w:id="628828444">
              <w:marLeft w:val="0"/>
              <w:marRight w:val="0"/>
              <w:marTop w:val="0"/>
              <w:marBottom w:val="0"/>
              <w:divBdr>
                <w:top w:val="none" w:sz="0" w:space="0" w:color="auto"/>
                <w:left w:val="none" w:sz="0" w:space="0" w:color="auto"/>
                <w:bottom w:val="none" w:sz="0" w:space="0" w:color="auto"/>
                <w:right w:val="none" w:sz="0" w:space="0" w:color="auto"/>
              </w:divBdr>
            </w:div>
          </w:divsChild>
        </w:div>
        <w:div w:id="872882590">
          <w:marLeft w:val="0"/>
          <w:marRight w:val="0"/>
          <w:marTop w:val="0"/>
          <w:marBottom w:val="0"/>
          <w:divBdr>
            <w:top w:val="none" w:sz="0" w:space="0" w:color="auto"/>
            <w:left w:val="none" w:sz="0" w:space="0" w:color="auto"/>
            <w:bottom w:val="none" w:sz="0" w:space="0" w:color="auto"/>
            <w:right w:val="none" w:sz="0" w:space="0" w:color="auto"/>
          </w:divBdr>
          <w:divsChild>
            <w:div w:id="2136747936">
              <w:marLeft w:val="0"/>
              <w:marRight w:val="0"/>
              <w:marTop w:val="0"/>
              <w:marBottom w:val="0"/>
              <w:divBdr>
                <w:top w:val="none" w:sz="0" w:space="0" w:color="auto"/>
                <w:left w:val="none" w:sz="0" w:space="0" w:color="auto"/>
                <w:bottom w:val="none" w:sz="0" w:space="0" w:color="auto"/>
                <w:right w:val="none" w:sz="0" w:space="0" w:color="auto"/>
              </w:divBdr>
            </w:div>
          </w:divsChild>
        </w:div>
        <w:div w:id="686949623">
          <w:marLeft w:val="0"/>
          <w:marRight w:val="0"/>
          <w:marTop w:val="0"/>
          <w:marBottom w:val="0"/>
          <w:divBdr>
            <w:top w:val="none" w:sz="0" w:space="0" w:color="auto"/>
            <w:left w:val="none" w:sz="0" w:space="0" w:color="auto"/>
            <w:bottom w:val="none" w:sz="0" w:space="0" w:color="auto"/>
            <w:right w:val="none" w:sz="0" w:space="0" w:color="auto"/>
          </w:divBdr>
          <w:divsChild>
            <w:div w:id="812672959">
              <w:marLeft w:val="0"/>
              <w:marRight w:val="0"/>
              <w:marTop w:val="0"/>
              <w:marBottom w:val="0"/>
              <w:divBdr>
                <w:top w:val="none" w:sz="0" w:space="0" w:color="auto"/>
                <w:left w:val="none" w:sz="0" w:space="0" w:color="auto"/>
                <w:bottom w:val="none" w:sz="0" w:space="0" w:color="auto"/>
                <w:right w:val="none" w:sz="0" w:space="0" w:color="auto"/>
              </w:divBdr>
            </w:div>
          </w:divsChild>
        </w:div>
        <w:div w:id="2143188183">
          <w:marLeft w:val="0"/>
          <w:marRight w:val="0"/>
          <w:marTop w:val="0"/>
          <w:marBottom w:val="0"/>
          <w:divBdr>
            <w:top w:val="none" w:sz="0" w:space="0" w:color="auto"/>
            <w:left w:val="none" w:sz="0" w:space="0" w:color="auto"/>
            <w:bottom w:val="none" w:sz="0" w:space="0" w:color="auto"/>
            <w:right w:val="none" w:sz="0" w:space="0" w:color="auto"/>
          </w:divBdr>
          <w:divsChild>
            <w:div w:id="202447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436961">
      <w:bodyDiv w:val="1"/>
      <w:marLeft w:val="0"/>
      <w:marRight w:val="0"/>
      <w:marTop w:val="0"/>
      <w:marBottom w:val="0"/>
      <w:divBdr>
        <w:top w:val="none" w:sz="0" w:space="0" w:color="auto"/>
        <w:left w:val="none" w:sz="0" w:space="0" w:color="auto"/>
        <w:bottom w:val="none" w:sz="0" w:space="0" w:color="auto"/>
        <w:right w:val="none" w:sz="0" w:space="0" w:color="auto"/>
      </w:divBdr>
    </w:div>
    <w:div w:id="1236403579">
      <w:bodyDiv w:val="1"/>
      <w:marLeft w:val="0"/>
      <w:marRight w:val="0"/>
      <w:marTop w:val="0"/>
      <w:marBottom w:val="0"/>
      <w:divBdr>
        <w:top w:val="none" w:sz="0" w:space="0" w:color="auto"/>
        <w:left w:val="none" w:sz="0" w:space="0" w:color="auto"/>
        <w:bottom w:val="none" w:sz="0" w:space="0" w:color="auto"/>
        <w:right w:val="none" w:sz="0" w:space="0" w:color="auto"/>
      </w:divBdr>
    </w:div>
    <w:div w:id="1240555819">
      <w:bodyDiv w:val="1"/>
      <w:marLeft w:val="0"/>
      <w:marRight w:val="0"/>
      <w:marTop w:val="0"/>
      <w:marBottom w:val="0"/>
      <w:divBdr>
        <w:top w:val="none" w:sz="0" w:space="0" w:color="auto"/>
        <w:left w:val="none" w:sz="0" w:space="0" w:color="auto"/>
        <w:bottom w:val="none" w:sz="0" w:space="0" w:color="auto"/>
        <w:right w:val="none" w:sz="0" w:space="0" w:color="auto"/>
      </w:divBdr>
      <w:divsChild>
        <w:div w:id="88936786">
          <w:marLeft w:val="446"/>
          <w:marRight w:val="0"/>
          <w:marTop w:val="0"/>
          <w:marBottom w:val="0"/>
          <w:divBdr>
            <w:top w:val="none" w:sz="0" w:space="0" w:color="auto"/>
            <w:left w:val="none" w:sz="0" w:space="0" w:color="auto"/>
            <w:bottom w:val="none" w:sz="0" w:space="0" w:color="auto"/>
            <w:right w:val="none" w:sz="0" w:space="0" w:color="auto"/>
          </w:divBdr>
        </w:div>
        <w:div w:id="760219183">
          <w:marLeft w:val="446"/>
          <w:marRight w:val="0"/>
          <w:marTop w:val="0"/>
          <w:marBottom w:val="0"/>
          <w:divBdr>
            <w:top w:val="none" w:sz="0" w:space="0" w:color="auto"/>
            <w:left w:val="none" w:sz="0" w:space="0" w:color="auto"/>
            <w:bottom w:val="none" w:sz="0" w:space="0" w:color="auto"/>
            <w:right w:val="none" w:sz="0" w:space="0" w:color="auto"/>
          </w:divBdr>
        </w:div>
      </w:divsChild>
    </w:div>
    <w:div w:id="1293907497">
      <w:bodyDiv w:val="1"/>
      <w:marLeft w:val="0"/>
      <w:marRight w:val="0"/>
      <w:marTop w:val="0"/>
      <w:marBottom w:val="0"/>
      <w:divBdr>
        <w:top w:val="none" w:sz="0" w:space="0" w:color="auto"/>
        <w:left w:val="none" w:sz="0" w:space="0" w:color="auto"/>
        <w:bottom w:val="none" w:sz="0" w:space="0" w:color="auto"/>
        <w:right w:val="none" w:sz="0" w:space="0" w:color="auto"/>
      </w:divBdr>
    </w:div>
    <w:div w:id="1294292857">
      <w:bodyDiv w:val="1"/>
      <w:marLeft w:val="0"/>
      <w:marRight w:val="0"/>
      <w:marTop w:val="0"/>
      <w:marBottom w:val="0"/>
      <w:divBdr>
        <w:top w:val="none" w:sz="0" w:space="0" w:color="auto"/>
        <w:left w:val="none" w:sz="0" w:space="0" w:color="auto"/>
        <w:bottom w:val="none" w:sz="0" w:space="0" w:color="auto"/>
        <w:right w:val="none" w:sz="0" w:space="0" w:color="auto"/>
      </w:divBdr>
    </w:div>
    <w:div w:id="1341935307">
      <w:bodyDiv w:val="1"/>
      <w:marLeft w:val="0"/>
      <w:marRight w:val="0"/>
      <w:marTop w:val="0"/>
      <w:marBottom w:val="0"/>
      <w:divBdr>
        <w:top w:val="none" w:sz="0" w:space="0" w:color="auto"/>
        <w:left w:val="none" w:sz="0" w:space="0" w:color="auto"/>
        <w:bottom w:val="none" w:sz="0" w:space="0" w:color="auto"/>
        <w:right w:val="none" w:sz="0" w:space="0" w:color="auto"/>
      </w:divBdr>
    </w:div>
    <w:div w:id="1404646725">
      <w:bodyDiv w:val="1"/>
      <w:marLeft w:val="0"/>
      <w:marRight w:val="0"/>
      <w:marTop w:val="0"/>
      <w:marBottom w:val="0"/>
      <w:divBdr>
        <w:top w:val="none" w:sz="0" w:space="0" w:color="auto"/>
        <w:left w:val="none" w:sz="0" w:space="0" w:color="auto"/>
        <w:bottom w:val="none" w:sz="0" w:space="0" w:color="auto"/>
        <w:right w:val="none" w:sz="0" w:space="0" w:color="auto"/>
      </w:divBdr>
    </w:div>
    <w:div w:id="1416392187">
      <w:bodyDiv w:val="1"/>
      <w:marLeft w:val="0"/>
      <w:marRight w:val="0"/>
      <w:marTop w:val="0"/>
      <w:marBottom w:val="0"/>
      <w:divBdr>
        <w:top w:val="none" w:sz="0" w:space="0" w:color="auto"/>
        <w:left w:val="none" w:sz="0" w:space="0" w:color="auto"/>
        <w:bottom w:val="none" w:sz="0" w:space="0" w:color="auto"/>
        <w:right w:val="none" w:sz="0" w:space="0" w:color="auto"/>
      </w:divBdr>
    </w:div>
    <w:div w:id="1418558773">
      <w:bodyDiv w:val="1"/>
      <w:marLeft w:val="0"/>
      <w:marRight w:val="0"/>
      <w:marTop w:val="0"/>
      <w:marBottom w:val="0"/>
      <w:divBdr>
        <w:top w:val="none" w:sz="0" w:space="0" w:color="auto"/>
        <w:left w:val="none" w:sz="0" w:space="0" w:color="auto"/>
        <w:bottom w:val="none" w:sz="0" w:space="0" w:color="auto"/>
        <w:right w:val="none" w:sz="0" w:space="0" w:color="auto"/>
      </w:divBdr>
    </w:div>
    <w:div w:id="1426539121">
      <w:bodyDiv w:val="1"/>
      <w:marLeft w:val="0"/>
      <w:marRight w:val="0"/>
      <w:marTop w:val="0"/>
      <w:marBottom w:val="0"/>
      <w:divBdr>
        <w:top w:val="none" w:sz="0" w:space="0" w:color="auto"/>
        <w:left w:val="none" w:sz="0" w:space="0" w:color="auto"/>
        <w:bottom w:val="none" w:sz="0" w:space="0" w:color="auto"/>
        <w:right w:val="none" w:sz="0" w:space="0" w:color="auto"/>
      </w:divBdr>
    </w:div>
    <w:div w:id="1437751848">
      <w:bodyDiv w:val="1"/>
      <w:marLeft w:val="0"/>
      <w:marRight w:val="0"/>
      <w:marTop w:val="0"/>
      <w:marBottom w:val="0"/>
      <w:divBdr>
        <w:top w:val="none" w:sz="0" w:space="0" w:color="auto"/>
        <w:left w:val="none" w:sz="0" w:space="0" w:color="auto"/>
        <w:bottom w:val="none" w:sz="0" w:space="0" w:color="auto"/>
        <w:right w:val="none" w:sz="0" w:space="0" w:color="auto"/>
      </w:divBdr>
    </w:div>
    <w:div w:id="1459835979">
      <w:bodyDiv w:val="1"/>
      <w:marLeft w:val="0"/>
      <w:marRight w:val="0"/>
      <w:marTop w:val="0"/>
      <w:marBottom w:val="0"/>
      <w:divBdr>
        <w:top w:val="none" w:sz="0" w:space="0" w:color="auto"/>
        <w:left w:val="none" w:sz="0" w:space="0" w:color="auto"/>
        <w:bottom w:val="none" w:sz="0" w:space="0" w:color="auto"/>
        <w:right w:val="none" w:sz="0" w:space="0" w:color="auto"/>
      </w:divBdr>
    </w:div>
    <w:div w:id="1465805214">
      <w:bodyDiv w:val="1"/>
      <w:marLeft w:val="0"/>
      <w:marRight w:val="0"/>
      <w:marTop w:val="0"/>
      <w:marBottom w:val="0"/>
      <w:divBdr>
        <w:top w:val="none" w:sz="0" w:space="0" w:color="auto"/>
        <w:left w:val="none" w:sz="0" w:space="0" w:color="auto"/>
        <w:bottom w:val="none" w:sz="0" w:space="0" w:color="auto"/>
        <w:right w:val="none" w:sz="0" w:space="0" w:color="auto"/>
      </w:divBdr>
    </w:div>
    <w:div w:id="1488981977">
      <w:bodyDiv w:val="1"/>
      <w:marLeft w:val="0"/>
      <w:marRight w:val="0"/>
      <w:marTop w:val="0"/>
      <w:marBottom w:val="0"/>
      <w:divBdr>
        <w:top w:val="none" w:sz="0" w:space="0" w:color="auto"/>
        <w:left w:val="none" w:sz="0" w:space="0" w:color="auto"/>
        <w:bottom w:val="none" w:sz="0" w:space="0" w:color="auto"/>
        <w:right w:val="none" w:sz="0" w:space="0" w:color="auto"/>
      </w:divBdr>
    </w:div>
    <w:div w:id="1507937535">
      <w:bodyDiv w:val="1"/>
      <w:marLeft w:val="0"/>
      <w:marRight w:val="0"/>
      <w:marTop w:val="0"/>
      <w:marBottom w:val="0"/>
      <w:divBdr>
        <w:top w:val="none" w:sz="0" w:space="0" w:color="auto"/>
        <w:left w:val="none" w:sz="0" w:space="0" w:color="auto"/>
        <w:bottom w:val="none" w:sz="0" w:space="0" w:color="auto"/>
        <w:right w:val="none" w:sz="0" w:space="0" w:color="auto"/>
      </w:divBdr>
    </w:div>
    <w:div w:id="1518813454">
      <w:bodyDiv w:val="1"/>
      <w:marLeft w:val="0"/>
      <w:marRight w:val="0"/>
      <w:marTop w:val="0"/>
      <w:marBottom w:val="0"/>
      <w:divBdr>
        <w:top w:val="none" w:sz="0" w:space="0" w:color="auto"/>
        <w:left w:val="none" w:sz="0" w:space="0" w:color="auto"/>
        <w:bottom w:val="none" w:sz="0" w:space="0" w:color="auto"/>
        <w:right w:val="none" w:sz="0" w:space="0" w:color="auto"/>
      </w:divBdr>
    </w:div>
    <w:div w:id="1535772703">
      <w:bodyDiv w:val="1"/>
      <w:marLeft w:val="0"/>
      <w:marRight w:val="0"/>
      <w:marTop w:val="0"/>
      <w:marBottom w:val="0"/>
      <w:divBdr>
        <w:top w:val="none" w:sz="0" w:space="0" w:color="auto"/>
        <w:left w:val="none" w:sz="0" w:space="0" w:color="auto"/>
        <w:bottom w:val="none" w:sz="0" w:space="0" w:color="auto"/>
        <w:right w:val="none" w:sz="0" w:space="0" w:color="auto"/>
      </w:divBdr>
    </w:div>
    <w:div w:id="1567689250">
      <w:bodyDiv w:val="1"/>
      <w:marLeft w:val="0"/>
      <w:marRight w:val="0"/>
      <w:marTop w:val="0"/>
      <w:marBottom w:val="0"/>
      <w:divBdr>
        <w:top w:val="none" w:sz="0" w:space="0" w:color="auto"/>
        <w:left w:val="none" w:sz="0" w:space="0" w:color="auto"/>
        <w:bottom w:val="none" w:sz="0" w:space="0" w:color="auto"/>
        <w:right w:val="none" w:sz="0" w:space="0" w:color="auto"/>
      </w:divBdr>
    </w:div>
    <w:div w:id="1627467699">
      <w:bodyDiv w:val="1"/>
      <w:marLeft w:val="0"/>
      <w:marRight w:val="0"/>
      <w:marTop w:val="0"/>
      <w:marBottom w:val="0"/>
      <w:divBdr>
        <w:top w:val="none" w:sz="0" w:space="0" w:color="auto"/>
        <w:left w:val="none" w:sz="0" w:space="0" w:color="auto"/>
        <w:bottom w:val="none" w:sz="0" w:space="0" w:color="auto"/>
        <w:right w:val="none" w:sz="0" w:space="0" w:color="auto"/>
      </w:divBdr>
    </w:div>
    <w:div w:id="1653867304">
      <w:bodyDiv w:val="1"/>
      <w:marLeft w:val="0"/>
      <w:marRight w:val="0"/>
      <w:marTop w:val="0"/>
      <w:marBottom w:val="0"/>
      <w:divBdr>
        <w:top w:val="none" w:sz="0" w:space="0" w:color="auto"/>
        <w:left w:val="none" w:sz="0" w:space="0" w:color="auto"/>
        <w:bottom w:val="none" w:sz="0" w:space="0" w:color="auto"/>
        <w:right w:val="none" w:sz="0" w:space="0" w:color="auto"/>
      </w:divBdr>
    </w:div>
    <w:div w:id="1658414560">
      <w:bodyDiv w:val="1"/>
      <w:marLeft w:val="0"/>
      <w:marRight w:val="0"/>
      <w:marTop w:val="0"/>
      <w:marBottom w:val="0"/>
      <w:divBdr>
        <w:top w:val="none" w:sz="0" w:space="0" w:color="auto"/>
        <w:left w:val="none" w:sz="0" w:space="0" w:color="auto"/>
        <w:bottom w:val="none" w:sz="0" w:space="0" w:color="auto"/>
        <w:right w:val="none" w:sz="0" w:space="0" w:color="auto"/>
      </w:divBdr>
    </w:div>
    <w:div w:id="1667398589">
      <w:bodyDiv w:val="1"/>
      <w:marLeft w:val="0"/>
      <w:marRight w:val="0"/>
      <w:marTop w:val="0"/>
      <w:marBottom w:val="0"/>
      <w:divBdr>
        <w:top w:val="none" w:sz="0" w:space="0" w:color="auto"/>
        <w:left w:val="none" w:sz="0" w:space="0" w:color="auto"/>
        <w:bottom w:val="none" w:sz="0" w:space="0" w:color="auto"/>
        <w:right w:val="none" w:sz="0" w:space="0" w:color="auto"/>
      </w:divBdr>
      <w:divsChild>
        <w:div w:id="900362616">
          <w:marLeft w:val="0"/>
          <w:marRight w:val="0"/>
          <w:marTop w:val="0"/>
          <w:marBottom w:val="0"/>
          <w:divBdr>
            <w:top w:val="none" w:sz="0" w:space="0" w:color="auto"/>
            <w:left w:val="none" w:sz="0" w:space="0" w:color="auto"/>
            <w:bottom w:val="none" w:sz="0" w:space="0" w:color="auto"/>
            <w:right w:val="none" w:sz="0" w:space="0" w:color="auto"/>
          </w:divBdr>
        </w:div>
      </w:divsChild>
    </w:div>
    <w:div w:id="1683236676">
      <w:bodyDiv w:val="1"/>
      <w:marLeft w:val="0"/>
      <w:marRight w:val="0"/>
      <w:marTop w:val="0"/>
      <w:marBottom w:val="0"/>
      <w:divBdr>
        <w:top w:val="none" w:sz="0" w:space="0" w:color="auto"/>
        <w:left w:val="none" w:sz="0" w:space="0" w:color="auto"/>
        <w:bottom w:val="none" w:sz="0" w:space="0" w:color="auto"/>
        <w:right w:val="none" w:sz="0" w:space="0" w:color="auto"/>
      </w:divBdr>
      <w:divsChild>
        <w:div w:id="1946687355">
          <w:marLeft w:val="0"/>
          <w:marRight w:val="0"/>
          <w:marTop w:val="0"/>
          <w:marBottom w:val="0"/>
          <w:divBdr>
            <w:top w:val="none" w:sz="0" w:space="0" w:color="auto"/>
            <w:left w:val="none" w:sz="0" w:space="0" w:color="auto"/>
            <w:bottom w:val="none" w:sz="0" w:space="0" w:color="auto"/>
            <w:right w:val="none" w:sz="0" w:space="0" w:color="auto"/>
          </w:divBdr>
        </w:div>
      </w:divsChild>
    </w:div>
    <w:div w:id="1693916982">
      <w:bodyDiv w:val="1"/>
      <w:marLeft w:val="0"/>
      <w:marRight w:val="0"/>
      <w:marTop w:val="0"/>
      <w:marBottom w:val="0"/>
      <w:divBdr>
        <w:top w:val="none" w:sz="0" w:space="0" w:color="auto"/>
        <w:left w:val="none" w:sz="0" w:space="0" w:color="auto"/>
        <w:bottom w:val="none" w:sz="0" w:space="0" w:color="auto"/>
        <w:right w:val="none" w:sz="0" w:space="0" w:color="auto"/>
      </w:divBdr>
    </w:div>
    <w:div w:id="1699622165">
      <w:bodyDiv w:val="1"/>
      <w:marLeft w:val="0"/>
      <w:marRight w:val="0"/>
      <w:marTop w:val="0"/>
      <w:marBottom w:val="0"/>
      <w:divBdr>
        <w:top w:val="none" w:sz="0" w:space="0" w:color="auto"/>
        <w:left w:val="none" w:sz="0" w:space="0" w:color="auto"/>
        <w:bottom w:val="none" w:sz="0" w:space="0" w:color="auto"/>
        <w:right w:val="none" w:sz="0" w:space="0" w:color="auto"/>
      </w:divBdr>
    </w:div>
    <w:div w:id="1702631477">
      <w:bodyDiv w:val="1"/>
      <w:marLeft w:val="0"/>
      <w:marRight w:val="0"/>
      <w:marTop w:val="0"/>
      <w:marBottom w:val="0"/>
      <w:divBdr>
        <w:top w:val="none" w:sz="0" w:space="0" w:color="auto"/>
        <w:left w:val="none" w:sz="0" w:space="0" w:color="auto"/>
        <w:bottom w:val="none" w:sz="0" w:space="0" w:color="auto"/>
        <w:right w:val="none" w:sz="0" w:space="0" w:color="auto"/>
      </w:divBdr>
    </w:div>
    <w:div w:id="1715349246">
      <w:bodyDiv w:val="1"/>
      <w:marLeft w:val="0"/>
      <w:marRight w:val="0"/>
      <w:marTop w:val="0"/>
      <w:marBottom w:val="0"/>
      <w:divBdr>
        <w:top w:val="none" w:sz="0" w:space="0" w:color="auto"/>
        <w:left w:val="none" w:sz="0" w:space="0" w:color="auto"/>
        <w:bottom w:val="none" w:sz="0" w:space="0" w:color="auto"/>
        <w:right w:val="none" w:sz="0" w:space="0" w:color="auto"/>
      </w:divBdr>
    </w:div>
    <w:div w:id="1722291147">
      <w:bodyDiv w:val="1"/>
      <w:marLeft w:val="0"/>
      <w:marRight w:val="0"/>
      <w:marTop w:val="0"/>
      <w:marBottom w:val="0"/>
      <w:divBdr>
        <w:top w:val="none" w:sz="0" w:space="0" w:color="auto"/>
        <w:left w:val="none" w:sz="0" w:space="0" w:color="auto"/>
        <w:bottom w:val="none" w:sz="0" w:space="0" w:color="auto"/>
        <w:right w:val="none" w:sz="0" w:space="0" w:color="auto"/>
      </w:divBdr>
    </w:div>
    <w:div w:id="1744331431">
      <w:bodyDiv w:val="1"/>
      <w:marLeft w:val="0"/>
      <w:marRight w:val="0"/>
      <w:marTop w:val="0"/>
      <w:marBottom w:val="0"/>
      <w:divBdr>
        <w:top w:val="none" w:sz="0" w:space="0" w:color="auto"/>
        <w:left w:val="none" w:sz="0" w:space="0" w:color="auto"/>
        <w:bottom w:val="none" w:sz="0" w:space="0" w:color="auto"/>
        <w:right w:val="none" w:sz="0" w:space="0" w:color="auto"/>
      </w:divBdr>
    </w:div>
    <w:div w:id="1767965068">
      <w:bodyDiv w:val="1"/>
      <w:marLeft w:val="0"/>
      <w:marRight w:val="0"/>
      <w:marTop w:val="0"/>
      <w:marBottom w:val="0"/>
      <w:divBdr>
        <w:top w:val="none" w:sz="0" w:space="0" w:color="auto"/>
        <w:left w:val="none" w:sz="0" w:space="0" w:color="auto"/>
        <w:bottom w:val="none" w:sz="0" w:space="0" w:color="auto"/>
        <w:right w:val="none" w:sz="0" w:space="0" w:color="auto"/>
      </w:divBdr>
    </w:div>
    <w:div w:id="1787852082">
      <w:bodyDiv w:val="1"/>
      <w:marLeft w:val="0"/>
      <w:marRight w:val="0"/>
      <w:marTop w:val="0"/>
      <w:marBottom w:val="0"/>
      <w:divBdr>
        <w:top w:val="none" w:sz="0" w:space="0" w:color="auto"/>
        <w:left w:val="none" w:sz="0" w:space="0" w:color="auto"/>
        <w:bottom w:val="none" w:sz="0" w:space="0" w:color="auto"/>
        <w:right w:val="none" w:sz="0" w:space="0" w:color="auto"/>
      </w:divBdr>
      <w:divsChild>
        <w:div w:id="1230921799">
          <w:marLeft w:val="0"/>
          <w:marRight w:val="0"/>
          <w:marTop w:val="0"/>
          <w:marBottom w:val="0"/>
          <w:divBdr>
            <w:top w:val="none" w:sz="0" w:space="0" w:color="auto"/>
            <w:left w:val="none" w:sz="0" w:space="0" w:color="auto"/>
            <w:bottom w:val="none" w:sz="0" w:space="0" w:color="auto"/>
            <w:right w:val="none" w:sz="0" w:space="0" w:color="auto"/>
          </w:divBdr>
          <w:divsChild>
            <w:div w:id="1696037171">
              <w:marLeft w:val="0"/>
              <w:marRight w:val="0"/>
              <w:marTop w:val="0"/>
              <w:marBottom w:val="0"/>
              <w:divBdr>
                <w:top w:val="none" w:sz="0" w:space="0" w:color="auto"/>
                <w:left w:val="none" w:sz="0" w:space="0" w:color="auto"/>
                <w:bottom w:val="none" w:sz="0" w:space="0" w:color="auto"/>
                <w:right w:val="none" w:sz="0" w:space="0" w:color="auto"/>
              </w:divBdr>
            </w:div>
          </w:divsChild>
        </w:div>
        <w:div w:id="1938948988">
          <w:marLeft w:val="0"/>
          <w:marRight w:val="0"/>
          <w:marTop w:val="0"/>
          <w:marBottom w:val="0"/>
          <w:divBdr>
            <w:top w:val="none" w:sz="0" w:space="0" w:color="auto"/>
            <w:left w:val="none" w:sz="0" w:space="0" w:color="auto"/>
            <w:bottom w:val="none" w:sz="0" w:space="0" w:color="auto"/>
            <w:right w:val="none" w:sz="0" w:space="0" w:color="auto"/>
          </w:divBdr>
          <w:divsChild>
            <w:div w:id="821779709">
              <w:marLeft w:val="0"/>
              <w:marRight w:val="0"/>
              <w:marTop w:val="0"/>
              <w:marBottom w:val="0"/>
              <w:divBdr>
                <w:top w:val="none" w:sz="0" w:space="0" w:color="auto"/>
                <w:left w:val="none" w:sz="0" w:space="0" w:color="auto"/>
                <w:bottom w:val="none" w:sz="0" w:space="0" w:color="auto"/>
                <w:right w:val="none" w:sz="0" w:space="0" w:color="auto"/>
              </w:divBdr>
            </w:div>
          </w:divsChild>
        </w:div>
        <w:div w:id="473107745">
          <w:marLeft w:val="0"/>
          <w:marRight w:val="0"/>
          <w:marTop w:val="0"/>
          <w:marBottom w:val="0"/>
          <w:divBdr>
            <w:top w:val="none" w:sz="0" w:space="0" w:color="auto"/>
            <w:left w:val="none" w:sz="0" w:space="0" w:color="auto"/>
            <w:bottom w:val="none" w:sz="0" w:space="0" w:color="auto"/>
            <w:right w:val="none" w:sz="0" w:space="0" w:color="auto"/>
          </w:divBdr>
          <w:divsChild>
            <w:div w:id="630283601">
              <w:marLeft w:val="0"/>
              <w:marRight w:val="0"/>
              <w:marTop w:val="0"/>
              <w:marBottom w:val="0"/>
              <w:divBdr>
                <w:top w:val="none" w:sz="0" w:space="0" w:color="auto"/>
                <w:left w:val="none" w:sz="0" w:space="0" w:color="auto"/>
                <w:bottom w:val="none" w:sz="0" w:space="0" w:color="auto"/>
                <w:right w:val="none" w:sz="0" w:space="0" w:color="auto"/>
              </w:divBdr>
            </w:div>
          </w:divsChild>
        </w:div>
        <w:div w:id="577635034">
          <w:marLeft w:val="0"/>
          <w:marRight w:val="0"/>
          <w:marTop w:val="0"/>
          <w:marBottom w:val="0"/>
          <w:divBdr>
            <w:top w:val="none" w:sz="0" w:space="0" w:color="auto"/>
            <w:left w:val="none" w:sz="0" w:space="0" w:color="auto"/>
            <w:bottom w:val="none" w:sz="0" w:space="0" w:color="auto"/>
            <w:right w:val="none" w:sz="0" w:space="0" w:color="auto"/>
          </w:divBdr>
          <w:divsChild>
            <w:div w:id="819931770">
              <w:marLeft w:val="0"/>
              <w:marRight w:val="0"/>
              <w:marTop w:val="0"/>
              <w:marBottom w:val="0"/>
              <w:divBdr>
                <w:top w:val="none" w:sz="0" w:space="0" w:color="auto"/>
                <w:left w:val="none" w:sz="0" w:space="0" w:color="auto"/>
                <w:bottom w:val="none" w:sz="0" w:space="0" w:color="auto"/>
                <w:right w:val="none" w:sz="0" w:space="0" w:color="auto"/>
              </w:divBdr>
            </w:div>
          </w:divsChild>
        </w:div>
        <w:div w:id="1020811301">
          <w:marLeft w:val="0"/>
          <w:marRight w:val="0"/>
          <w:marTop w:val="0"/>
          <w:marBottom w:val="0"/>
          <w:divBdr>
            <w:top w:val="none" w:sz="0" w:space="0" w:color="auto"/>
            <w:left w:val="none" w:sz="0" w:space="0" w:color="auto"/>
            <w:bottom w:val="none" w:sz="0" w:space="0" w:color="auto"/>
            <w:right w:val="none" w:sz="0" w:space="0" w:color="auto"/>
          </w:divBdr>
          <w:divsChild>
            <w:div w:id="1980839951">
              <w:marLeft w:val="0"/>
              <w:marRight w:val="0"/>
              <w:marTop w:val="0"/>
              <w:marBottom w:val="0"/>
              <w:divBdr>
                <w:top w:val="none" w:sz="0" w:space="0" w:color="auto"/>
                <w:left w:val="none" w:sz="0" w:space="0" w:color="auto"/>
                <w:bottom w:val="none" w:sz="0" w:space="0" w:color="auto"/>
                <w:right w:val="none" w:sz="0" w:space="0" w:color="auto"/>
              </w:divBdr>
            </w:div>
          </w:divsChild>
        </w:div>
        <w:div w:id="1828783672">
          <w:marLeft w:val="0"/>
          <w:marRight w:val="0"/>
          <w:marTop w:val="0"/>
          <w:marBottom w:val="0"/>
          <w:divBdr>
            <w:top w:val="none" w:sz="0" w:space="0" w:color="auto"/>
            <w:left w:val="none" w:sz="0" w:space="0" w:color="auto"/>
            <w:bottom w:val="none" w:sz="0" w:space="0" w:color="auto"/>
            <w:right w:val="none" w:sz="0" w:space="0" w:color="auto"/>
          </w:divBdr>
          <w:divsChild>
            <w:div w:id="890771524">
              <w:marLeft w:val="0"/>
              <w:marRight w:val="0"/>
              <w:marTop w:val="0"/>
              <w:marBottom w:val="0"/>
              <w:divBdr>
                <w:top w:val="none" w:sz="0" w:space="0" w:color="auto"/>
                <w:left w:val="none" w:sz="0" w:space="0" w:color="auto"/>
                <w:bottom w:val="none" w:sz="0" w:space="0" w:color="auto"/>
                <w:right w:val="none" w:sz="0" w:space="0" w:color="auto"/>
              </w:divBdr>
            </w:div>
          </w:divsChild>
        </w:div>
        <w:div w:id="493492302">
          <w:marLeft w:val="0"/>
          <w:marRight w:val="0"/>
          <w:marTop w:val="0"/>
          <w:marBottom w:val="0"/>
          <w:divBdr>
            <w:top w:val="none" w:sz="0" w:space="0" w:color="auto"/>
            <w:left w:val="none" w:sz="0" w:space="0" w:color="auto"/>
            <w:bottom w:val="none" w:sz="0" w:space="0" w:color="auto"/>
            <w:right w:val="none" w:sz="0" w:space="0" w:color="auto"/>
          </w:divBdr>
          <w:divsChild>
            <w:div w:id="496961183">
              <w:marLeft w:val="0"/>
              <w:marRight w:val="0"/>
              <w:marTop w:val="0"/>
              <w:marBottom w:val="0"/>
              <w:divBdr>
                <w:top w:val="none" w:sz="0" w:space="0" w:color="auto"/>
                <w:left w:val="none" w:sz="0" w:space="0" w:color="auto"/>
                <w:bottom w:val="none" w:sz="0" w:space="0" w:color="auto"/>
                <w:right w:val="none" w:sz="0" w:space="0" w:color="auto"/>
              </w:divBdr>
            </w:div>
          </w:divsChild>
        </w:div>
        <w:div w:id="1254050099">
          <w:marLeft w:val="0"/>
          <w:marRight w:val="0"/>
          <w:marTop w:val="0"/>
          <w:marBottom w:val="0"/>
          <w:divBdr>
            <w:top w:val="none" w:sz="0" w:space="0" w:color="auto"/>
            <w:left w:val="none" w:sz="0" w:space="0" w:color="auto"/>
            <w:bottom w:val="none" w:sz="0" w:space="0" w:color="auto"/>
            <w:right w:val="none" w:sz="0" w:space="0" w:color="auto"/>
          </w:divBdr>
          <w:divsChild>
            <w:div w:id="1728800800">
              <w:marLeft w:val="0"/>
              <w:marRight w:val="0"/>
              <w:marTop w:val="0"/>
              <w:marBottom w:val="0"/>
              <w:divBdr>
                <w:top w:val="none" w:sz="0" w:space="0" w:color="auto"/>
                <w:left w:val="none" w:sz="0" w:space="0" w:color="auto"/>
                <w:bottom w:val="none" w:sz="0" w:space="0" w:color="auto"/>
                <w:right w:val="none" w:sz="0" w:space="0" w:color="auto"/>
              </w:divBdr>
            </w:div>
          </w:divsChild>
        </w:div>
        <w:div w:id="200872330">
          <w:marLeft w:val="0"/>
          <w:marRight w:val="0"/>
          <w:marTop w:val="0"/>
          <w:marBottom w:val="0"/>
          <w:divBdr>
            <w:top w:val="none" w:sz="0" w:space="0" w:color="auto"/>
            <w:left w:val="none" w:sz="0" w:space="0" w:color="auto"/>
            <w:bottom w:val="none" w:sz="0" w:space="0" w:color="auto"/>
            <w:right w:val="none" w:sz="0" w:space="0" w:color="auto"/>
          </w:divBdr>
          <w:divsChild>
            <w:div w:id="1373577589">
              <w:marLeft w:val="0"/>
              <w:marRight w:val="0"/>
              <w:marTop w:val="0"/>
              <w:marBottom w:val="0"/>
              <w:divBdr>
                <w:top w:val="none" w:sz="0" w:space="0" w:color="auto"/>
                <w:left w:val="none" w:sz="0" w:space="0" w:color="auto"/>
                <w:bottom w:val="none" w:sz="0" w:space="0" w:color="auto"/>
                <w:right w:val="none" w:sz="0" w:space="0" w:color="auto"/>
              </w:divBdr>
            </w:div>
          </w:divsChild>
        </w:div>
        <w:div w:id="1566135949">
          <w:marLeft w:val="0"/>
          <w:marRight w:val="0"/>
          <w:marTop w:val="0"/>
          <w:marBottom w:val="0"/>
          <w:divBdr>
            <w:top w:val="none" w:sz="0" w:space="0" w:color="auto"/>
            <w:left w:val="none" w:sz="0" w:space="0" w:color="auto"/>
            <w:bottom w:val="none" w:sz="0" w:space="0" w:color="auto"/>
            <w:right w:val="none" w:sz="0" w:space="0" w:color="auto"/>
          </w:divBdr>
          <w:divsChild>
            <w:div w:id="158125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44786">
      <w:bodyDiv w:val="1"/>
      <w:marLeft w:val="0"/>
      <w:marRight w:val="0"/>
      <w:marTop w:val="0"/>
      <w:marBottom w:val="0"/>
      <w:divBdr>
        <w:top w:val="none" w:sz="0" w:space="0" w:color="auto"/>
        <w:left w:val="none" w:sz="0" w:space="0" w:color="auto"/>
        <w:bottom w:val="none" w:sz="0" w:space="0" w:color="auto"/>
        <w:right w:val="none" w:sz="0" w:space="0" w:color="auto"/>
      </w:divBdr>
      <w:divsChild>
        <w:div w:id="641467077">
          <w:marLeft w:val="0"/>
          <w:marRight w:val="0"/>
          <w:marTop w:val="0"/>
          <w:marBottom w:val="0"/>
          <w:divBdr>
            <w:top w:val="none" w:sz="0" w:space="0" w:color="auto"/>
            <w:left w:val="none" w:sz="0" w:space="0" w:color="auto"/>
            <w:bottom w:val="none" w:sz="0" w:space="0" w:color="auto"/>
            <w:right w:val="none" w:sz="0" w:space="0" w:color="auto"/>
          </w:divBdr>
        </w:div>
      </w:divsChild>
    </w:div>
    <w:div w:id="1817331094">
      <w:bodyDiv w:val="1"/>
      <w:marLeft w:val="0"/>
      <w:marRight w:val="0"/>
      <w:marTop w:val="0"/>
      <w:marBottom w:val="0"/>
      <w:divBdr>
        <w:top w:val="none" w:sz="0" w:space="0" w:color="auto"/>
        <w:left w:val="none" w:sz="0" w:space="0" w:color="auto"/>
        <w:bottom w:val="none" w:sz="0" w:space="0" w:color="auto"/>
        <w:right w:val="none" w:sz="0" w:space="0" w:color="auto"/>
      </w:divBdr>
    </w:div>
    <w:div w:id="1822697006">
      <w:bodyDiv w:val="1"/>
      <w:marLeft w:val="0"/>
      <w:marRight w:val="0"/>
      <w:marTop w:val="0"/>
      <w:marBottom w:val="0"/>
      <w:divBdr>
        <w:top w:val="none" w:sz="0" w:space="0" w:color="auto"/>
        <w:left w:val="none" w:sz="0" w:space="0" w:color="auto"/>
        <w:bottom w:val="none" w:sz="0" w:space="0" w:color="auto"/>
        <w:right w:val="none" w:sz="0" w:space="0" w:color="auto"/>
      </w:divBdr>
    </w:div>
    <w:div w:id="1847935991">
      <w:bodyDiv w:val="1"/>
      <w:marLeft w:val="0"/>
      <w:marRight w:val="0"/>
      <w:marTop w:val="0"/>
      <w:marBottom w:val="0"/>
      <w:divBdr>
        <w:top w:val="none" w:sz="0" w:space="0" w:color="auto"/>
        <w:left w:val="none" w:sz="0" w:space="0" w:color="auto"/>
        <w:bottom w:val="none" w:sz="0" w:space="0" w:color="auto"/>
        <w:right w:val="none" w:sz="0" w:space="0" w:color="auto"/>
      </w:divBdr>
    </w:div>
    <w:div w:id="1863857859">
      <w:bodyDiv w:val="1"/>
      <w:marLeft w:val="0"/>
      <w:marRight w:val="0"/>
      <w:marTop w:val="0"/>
      <w:marBottom w:val="0"/>
      <w:divBdr>
        <w:top w:val="none" w:sz="0" w:space="0" w:color="auto"/>
        <w:left w:val="none" w:sz="0" w:space="0" w:color="auto"/>
        <w:bottom w:val="none" w:sz="0" w:space="0" w:color="auto"/>
        <w:right w:val="none" w:sz="0" w:space="0" w:color="auto"/>
      </w:divBdr>
    </w:div>
    <w:div w:id="1880165826">
      <w:bodyDiv w:val="1"/>
      <w:marLeft w:val="0"/>
      <w:marRight w:val="0"/>
      <w:marTop w:val="0"/>
      <w:marBottom w:val="0"/>
      <w:divBdr>
        <w:top w:val="none" w:sz="0" w:space="0" w:color="auto"/>
        <w:left w:val="none" w:sz="0" w:space="0" w:color="auto"/>
        <w:bottom w:val="none" w:sz="0" w:space="0" w:color="auto"/>
        <w:right w:val="none" w:sz="0" w:space="0" w:color="auto"/>
      </w:divBdr>
    </w:div>
    <w:div w:id="1909145143">
      <w:bodyDiv w:val="1"/>
      <w:marLeft w:val="0"/>
      <w:marRight w:val="0"/>
      <w:marTop w:val="0"/>
      <w:marBottom w:val="0"/>
      <w:divBdr>
        <w:top w:val="none" w:sz="0" w:space="0" w:color="auto"/>
        <w:left w:val="none" w:sz="0" w:space="0" w:color="auto"/>
        <w:bottom w:val="none" w:sz="0" w:space="0" w:color="auto"/>
        <w:right w:val="none" w:sz="0" w:space="0" w:color="auto"/>
      </w:divBdr>
    </w:div>
    <w:div w:id="1935047164">
      <w:bodyDiv w:val="1"/>
      <w:marLeft w:val="0"/>
      <w:marRight w:val="0"/>
      <w:marTop w:val="0"/>
      <w:marBottom w:val="0"/>
      <w:divBdr>
        <w:top w:val="none" w:sz="0" w:space="0" w:color="auto"/>
        <w:left w:val="none" w:sz="0" w:space="0" w:color="auto"/>
        <w:bottom w:val="none" w:sz="0" w:space="0" w:color="auto"/>
        <w:right w:val="none" w:sz="0" w:space="0" w:color="auto"/>
      </w:divBdr>
    </w:div>
    <w:div w:id="1973559761">
      <w:bodyDiv w:val="1"/>
      <w:marLeft w:val="0"/>
      <w:marRight w:val="0"/>
      <w:marTop w:val="0"/>
      <w:marBottom w:val="0"/>
      <w:divBdr>
        <w:top w:val="none" w:sz="0" w:space="0" w:color="auto"/>
        <w:left w:val="none" w:sz="0" w:space="0" w:color="auto"/>
        <w:bottom w:val="none" w:sz="0" w:space="0" w:color="auto"/>
        <w:right w:val="none" w:sz="0" w:space="0" w:color="auto"/>
      </w:divBdr>
    </w:div>
    <w:div w:id="1985891966">
      <w:bodyDiv w:val="1"/>
      <w:marLeft w:val="0"/>
      <w:marRight w:val="0"/>
      <w:marTop w:val="0"/>
      <w:marBottom w:val="0"/>
      <w:divBdr>
        <w:top w:val="none" w:sz="0" w:space="0" w:color="auto"/>
        <w:left w:val="none" w:sz="0" w:space="0" w:color="auto"/>
        <w:bottom w:val="none" w:sz="0" w:space="0" w:color="auto"/>
        <w:right w:val="none" w:sz="0" w:space="0" w:color="auto"/>
      </w:divBdr>
    </w:div>
    <w:div w:id="2000646020">
      <w:bodyDiv w:val="1"/>
      <w:marLeft w:val="0"/>
      <w:marRight w:val="0"/>
      <w:marTop w:val="0"/>
      <w:marBottom w:val="0"/>
      <w:divBdr>
        <w:top w:val="none" w:sz="0" w:space="0" w:color="auto"/>
        <w:left w:val="none" w:sz="0" w:space="0" w:color="auto"/>
        <w:bottom w:val="none" w:sz="0" w:space="0" w:color="auto"/>
        <w:right w:val="none" w:sz="0" w:space="0" w:color="auto"/>
      </w:divBdr>
    </w:div>
    <w:div w:id="2009403488">
      <w:bodyDiv w:val="1"/>
      <w:marLeft w:val="0"/>
      <w:marRight w:val="0"/>
      <w:marTop w:val="0"/>
      <w:marBottom w:val="0"/>
      <w:divBdr>
        <w:top w:val="none" w:sz="0" w:space="0" w:color="auto"/>
        <w:left w:val="none" w:sz="0" w:space="0" w:color="auto"/>
        <w:bottom w:val="none" w:sz="0" w:space="0" w:color="auto"/>
        <w:right w:val="none" w:sz="0" w:space="0" w:color="auto"/>
      </w:divBdr>
    </w:div>
    <w:div w:id="2039115136">
      <w:bodyDiv w:val="1"/>
      <w:marLeft w:val="0"/>
      <w:marRight w:val="0"/>
      <w:marTop w:val="0"/>
      <w:marBottom w:val="0"/>
      <w:divBdr>
        <w:top w:val="none" w:sz="0" w:space="0" w:color="auto"/>
        <w:left w:val="none" w:sz="0" w:space="0" w:color="auto"/>
        <w:bottom w:val="none" w:sz="0" w:space="0" w:color="auto"/>
        <w:right w:val="none" w:sz="0" w:space="0" w:color="auto"/>
      </w:divBdr>
    </w:div>
    <w:div w:id="2058583949">
      <w:bodyDiv w:val="1"/>
      <w:marLeft w:val="0"/>
      <w:marRight w:val="0"/>
      <w:marTop w:val="0"/>
      <w:marBottom w:val="0"/>
      <w:divBdr>
        <w:top w:val="none" w:sz="0" w:space="0" w:color="auto"/>
        <w:left w:val="none" w:sz="0" w:space="0" w:color="auto"/>
        <w:bottom w:val="none" w:sz="0" w:space="0" w:color="auto"/>
        <w:right w:val="none" w:sz="0" w:space="0" w:color="auto"/>
      </w:divBdr>
    </w:div>
    <w:div w:id="2103525526">
      <w:bodyDiv w:val="1"/>
      <w:marLeft w:val="0"/>
      <w:marRight w:val="0"/>
      <w:marTop w:val="0"/>
      <w:marBottom w:val="0"/>
      <w:divBdr>
        <w:top w:val="none" w:sz="0" w:space="0" w:color="auto"/>
        <w:left w:val="none" w:sz="0" w:space="0" w:color="auto"/>
        <w:bottom w:val="none" w:sz="0" w:space="0" w:color="auto"/>
        <w:right w:val="none" w:sz="0" w:space="0" w:color="auto"/>
      </w:divBdr>
    </w:div>
    <w:div w:id="211343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oleObject" Target="embeddings/Microsoft_Excel_97-2003_Worksheet1.xls"/><Relationship Id="rId18" Type="http://schemas.openxmlformats.org/officeDocument/2006/relationships/hyperlink" Target="https://pos.toasttab.com/blog/on-the-line/food-truck-industry-trends-and-statistics"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www.mordorintelligence.com/industry-reports/food-truck-market" TargetMode="Externa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oleObject" Target="embeddings/Microsoft_Excel_97-2003_Worksheet3.xls"/><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hyperlink" Target="https://www.eubusinessnews.com/the-growth-of-the-british-street-food-van/"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Excel_97-2003_Worksheet.xls"/><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Microsoft_Excel_97-2003_Worksheet2.xls"/><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image" Target="media/image1.emf"/><Relationship Id="rId19" Type="http://schemas.openxmlformats.org/officeDocument/2006/relationships/hyperlink" Target="https://legionfoodtrucks.com/custom-food-trucks/food-truck-trends-and-statistic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asweetescape@gmail.com" TargetMode="External"/><Relationship Id="rId14" Type="http://schemas.openxmlformats.org/officeDocument/2006/relationships/image" Target="media/image3.emf"/><Relationship Id="rId22" Type="http://schemas.openxmlformats.org/officeDocument/2006/relationships/hyperlink" Target="https://www.reportlinker.com/market-report/Food-Retailing/6216/Food-Retailing?term=Food%20Retailing%20trends&amp;matchtype=b&amp;loc_interest=&amp;loc_physical=41140&amp;utm_source=microsoft_ads&amp;utm_medium=paid_ads&amp;utm_campaign=ppc&amp;utm_content=transactionnel-ms&amp;utm_group=standard&amp;hsa_acc=F1331PFH&amp;hsa_cam=419064383&amp;hsa_grp=1287528523495657&amp;hsa_ad=&amp;hsa_src=o&amp;hsa_tgt=kwd-80470765137898:aud-810719955:loc-188&amp;hsa_kw=Food%20Retailing%20trends&amp;hsa_mt=b&amp;hsa_net=adwords&amp;hsa_ver=3&amp;msclkid=e1f97a5d417210194ab81f85ed3c6e37&amp;utm_term=Food%20Retailing%20trends" TargetMode="External"/><Relationship Id="rId27" Type="http://schemas.openxmlformats.org/officeDocument/2006/relationships/image" Target="media/image9.png"/><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F86C2-B64A-4523-A34A-A0CBA74FF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3372</TotalTime>
  <Pages>41</Pages>
  <Words>5273</Words>
  <Characters>34596</Characters>
  <Application>Microsoft Office Word</Application>
  <DocSecurity>0</DocSecurity>
  <Lines>1820</Lines>
  <Paragraphs>752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39117</CharactersWithSpaces>
  <SharedDoc>false</SharedDoc>
  <HLinks>
    <vt:vector size="198" baseType="variant">
      <vt:variant>
        <vt:i4>1769501</vt:i4>
      </vt:variant>
      <vt:variant>
        <vt:i4>150</vt:i4>
      </vt:variant>
      <vt:variant>
        <vt:i4>0</vt:i4>
      </vt:variant>
      <vt:variant>
        <vt:i4>5</vt:i4>
      </vt:variant>
      <vt:variant>
        <vt:lpwstr>https://legionfoodtrucks.com/custom-food-trucks/food-truck-trends-and-statistics/</vt:lpwstr>
      </vt:variant>
      <vt:variant>
        <vt:lpwstr/>
      </vt:variant>
      <vt:variant>
        <vt:i4>6422562</vt:i4>
      </vt:variant>
      <vt:variant>
        <vt:i4>147</vt:i4>
      </vt:variant>
      <vt:variant>
        <vt:i4>0</vt:i4>
      </vt:variant>
      <vt:variant>
        <vt:i4>5</vt:i4>
      </vt:variant>
      <vt:variant>
        <vt:lpwstr>https://pos.toasttab.com/blog/on-the-line/food-truck-industry-trends-and-statistics</vt:lpwstr>
      </vt:variant>
      <vt:variant>
        <vt:lpwstr/>
      </vt:variant>
      <vt:variant>
        <vt:i4>6225991</vt:i4>
      </vt:variant>
      <vt:variant>
        <vt:i4>144</vt:i4>
      </vt:variant>
      <vt:variant>
        <vt:i4>0</vt:i4>
      </vt:variant>
      <vt:variant>
        <vt:i4>5</vt:i4>
      </vt:variant>
      <vt:variant>
        <vt:lpwstr>https://www.mordorintelligence.com/industry-reports/food-truck-market</vt:lpwstr>
      </vt:variant>
      <vt:variant>
        <vt:lpwstr/>
      </vt:variant>
      <vt:variant>
        <vt:i4>4718601</vt:i4>
      </vt:variant>
      <vt:variant>
        <vt:i4>141</vt:i4>
      </vt:variant>
      <vt:variant>
        <vt:i4>0</vt:i4>
      </vt:variant>
      <vt:variant>
        <vt:i4>5</vt:i4>
      </vt:variant>
      <vt:variant>
        <vt:lpwstr>https://www.eubusinessnews.com/the-growth-of-the-british-street-food-van/</vt:lpwstr>
      </vt:variant>
      <vt:variant>
        <vt:lpwstr/>
      </vt:variant>
      <vt:variant>
        <vt:i4>6422614</vt:i4>
      </vt:variant>
      <vt:variant>
        <vt:i4>138</vt:i4>
      </vt:variant>
      <vt:variant>
        <vt:i4>0</vt:i4>
      </vt:variant>
      <vt:variant>
        <vt:i4>5</vt:i4>
      </vt:variant>
      <vt:variant>
        <vt:lpwstr>mailto:asweetescape@gmail.com</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Andreea Balanescu (2211130)</dc:creator>
  <cp:keywords/>
  <cp:lastModifiedBy>Andreea Balanescu (2211130)</cp:lastModifiedBy>
  <cp:revision>135</cp:revision>
  <dcterms:created xsi:type="dcterms:W3CDTF">2024-02-20T18:35:00Z</dcterms:created>
  <dcterms:modified xsi:type="dcterms:W3CDTF">2024-03-04T19:00:00Z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450a67b4f9df50541bba110d07ffe79843344e1f55e9834e9faccfbbd0ae6583</vt:lpwstr>
  </property>
</Properties>
</file>