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6B53" w:rsidRPr="0031680A" w:rsidRDefault="00787FB6" w:rsidP="00F56B53">
      <w:pPr>
        <w:jc w:val="center"/>
        <w:rPr>
          <w:rFonts w:ascii="Times New Roman" w:hAnsi="Times New Roman" w:cs="Times New Roman"/>
          <w:color w:val="000000" w:themeColor="text1"/>
        </w:rPr>
      </w:pPr>
      <w:r w:rsidRPr="0031680A">
        <w:rPr>
          <w:rFonts w:ascii="Times New Roman" w:hAnsi="Times New Roman" w:cs="Times New Roman"/>
          <w:noProof/>
          <w:color w:val="000000" w:themeColor="text1"/>
        </w:rPr>
        <w:drawing>
          <wp:anchor distT="0" distB="0" distL="114300" distR="114300" simplePos="0" relativeHeight="251658240" behindDoc="0" locked="0" layoutInCell="1" allowOverlap="1">
            <wp:simplePos x="0" y="0"/>
            <wp:positionH relativeFrom="column">
              <wp:posOffset>657225</wp:posOffset>
            </wp:positionH>
            <wp:positionV relativeFrom="paragraph">
              <wp:posOffset>0</wp:posOffset>
            </wp:positionV>
            <wp:extent cx="4114800" cy="16383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594009445" name="Picture 7"/>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14800" cy="1638300"/>
                    </a:xfrm>
                    <a:prstGeom prst="rect">
                      <a:avLst/>
                    </a:prstGeom>
                  </pic:spPr>
                </pic:pic>
              </a:graphicData>
            </a:graphic>
            <wp14:sizeRelH relativeFrom="page">
              <wp14:pctWidth>0</wp14:pctWidth>
            </wp14:sizeRelH>
            <wp14:sizeRelV relativeFrom="page">
              <wp14:pctHeight>0</wp14:pctHeight>
            </wp14:sizeRelV>
          </wp:anchor>
        </w:drawing>
      </w:r>
    </w:p>
    <w:p w:rsidR="00F56B53" w:rsidRPr="0031680A" w:rsidRDefault="00F56B53" w:rsidP="00F56B53">
      <w:pPr>
        <w:jc w:val="center"/>
        <w:rPr>
          <w:rFonts w:ascii="Times New Roman" w:hAnsi="Times New Roman" w:cs="Times New Roman"/>
          <w:color w:val="000000" w:themeColor="text1"/>
        </w:rPr>
      </w:pPr>
    </w:p>
    <w:p w:rsidR="00F56B53" w:rsidRPr="0031680A" w:rsidRDefault="00F56B53" w:rsidP="00F56B53">
      <w:pPr>
        <w:jc w:val="center"/>
        <w:rPr>
          <w:rFonts w:ascii="Times New Roman" w:hAnsi="Times New Roman" w:cs="Times New Roman"/>
          <w:color w:val="000000" w:themeColor="text1"/>
        </w:rPr>
      </w:pPr>
    </w:p>
    <w:p w:rsidR="00F56B53" w:rsidRPr="0031680A" w:rsidRDefault="00F56B53" w:rsidP="00F56B53">
      <w:pPr>
        <w:jc w:val="center"/>
        <w:rPr>
          <w:rFonts w:ascii="Times New Roman" w:hAnsi="Times New Roman" w:cs="Times New Roman"/>
          <w:color w:val="000000" w:themeColor="text1"/>
        </w:rPr>
      </w:pPr>
    </w:p>
    <w:p w:rsidR="00F56B53" w:rsidRPr="0031680A" w:rsidRDefault="00F56B53" w:rsidP="00F56B53">
      <w:pPr>
        <w:jc w:val="center"/>
        <w:rPr>
          <w:rFonts w:ascii="Times New Roman" w:hAnsi="Times New Roman" w:cs="Times New Roman"/>
          <w:color w:val="000000" w:themeColor="text1"/>
        </w:rPr>
      </w:pPr>
    </w:p>
    <w:p w:rsidR="00F56B53" w:rsidRPr="0031680A" w:rsidRDefault="00F56B53" w:rsidP="00F56B53">
      <w:pPr>
        <w:jc w:val="center"/>
        <w:rPr>
          <w:rFonts w:ascii="Times New Roman" w:hAnsi="Times New Roman" w:cs="Times New Roman"/>
          <w:color w:val="000000" w:themeColor="text1"/>
        </w:rPr>
      </w:pPr>
    </w:p>
    <w:p w:rsidR="00F56B53" w:rsidRPr="0031680A" w:rsidRDefault="00F56B53" w:rsidP="00F56B53">
      <w:pPr>
        <w:jc w:val="center"/>
        <w:rPr>
          <w:rFonts w:ascii="Times New Roman" w:hAnsi="Times New Roman" w:cs="Times New Roman"/>
          <w:color w:val="000000" w:themeColor="text1"/>
        </w:rPr>
      </w:pPr>
    </w:p>
    <w:p w:rsidR="00F56B53" w:rsidRPr="0031680A" w:rsidRDefault="00F56B53" w:rsidP="00F56B53">
      <w:pPr>
        <w:jc w:val="center"/>
        <w:rPr>
          <w:rFonts w:ascii="Times New Roman" w:hAnsi="Times New Roman" w:cs="Times New Roman"/>
          <w:color w:val="000000" w:themeColor="text1"/>
        </w:rPr>
      </w:pPr>
    </w:p>
    <w:p w:rsidR="00F56B53" w:rsidRPr="004903C9" w:rsidRDefault="00F56B53" w:rsidP="00F56B53">
      <w:pPr>
        <w:jc w:val="center"/>
        <w:rPr>
          <w:rFonts w:ascii="Times New Roman" w:hAnsi="Times New Roman" w:cs="Times New Roman"/>
          <w:color w:val="000000" w:themeColor="text1"/>
          <w:sz w:val="40"/>
          <w:szCs w:val="40"/>
        </w:rPr>
      </w:pPr>
    </w:p>
    <w:p w:rsidR="00F56B53" w:rsidRPr="004903C9" w:rsidRDefault="00787FB6" w:rsidP="00F56B53">
      <w:pPr>
        <w:jc w:val="center"/>
        <w:rPr>
          <w:rFonts w:ascii="Times New Roman" w:hAnsi="Times New Roman" w:cs="Times New Roman"/>
          <w:color w:val="000000" w:themeColor="text1"/>
          <w:sz w:val="40"/>
          <w:szCs w:val="40"/>
        </w:rPr>
      </w:pPr>
      <w:r w:rsidRPr="004903C9">
        <w:rPr>
          <w:rFonts w:ascii="Times New Roman" w:hAnsi="Times New Roman" w:cs="Times New Roman"/>
          <w:sz w:val="40"/>
          <w:szCs w:val="40"/>
        </w:rPr>
        <w:t>Project Management and Research Methods</w:t>
      </w:r>
    </w:p>
    <w:p w:rsidR="00F56B53" w:rsidRPr="0031680A" w:rsidRDefault="00F56B53" w:rsidP="00F56B53">
      <w:pPr>
        <w:jc w:val="center"/>
        <w:rPr>
          <w:rFonts w:ascii="Times New Roman" w:hAnsi="Times New Roman" w:cs="Times New Roman"/>
          <w:color w:val="000000" w:themeColor="text1"/>
        </w:rPr>
      </w:pPr>
    </w:p>
    <w:p w:rsidR="00F56B53" w:rsidRPr="004903C9" w:rsidRDefault="00787FB6" w:rsidP="00F56B53">
      <w:pPr>
        <w:jc w:val="center"/>
        <w:rPr>
          <w:rFonts w:ascii="Times New Roman" w:hAnsi="Times New Roman" w:cs="Times New Roman"/>
          <w:sz w:val="40"/>
          <w:szCs w:val="40"/>
        </w:rPr>
      </w:pPr>
      <w:r w:rsidRPr="004903C9">
        <w:rPr>
          <w:rFonts w:ascii="Times New Roman" w:hAnsi="Times New Roman" w:cs="Times New Roman"/>
          <w:sz w:val="40"/>
          <w:szCs w:val="40"/>
        </w:rPr>
        <w:t>Final Year Major Project Proposal</w:t>
      </w:r>
    </w:p>
    <w:p w:rsidR="00F56B53" w:rsidRDefault="00F56B53" w:rsidP="00F56B53">
      <w:pPr>
        <w:jc w:val="center"/>
        <w:rPr>
          <w:rFonts w:ascii="Times New Roman" w:hAnsi="Times New Roman" w:cs="Times New Roman"/>
          <w:color w:val="000000" w:themeColor="text1"/>
          <w:sz w:val="44"/>
          <w:szCs w:val="44"/>
        </w:rPr>
      </w:pPr>
    </w:p>
    <w:p w:rsidR="00F56B53" w:rsidRDefault="00F56B53" w:rsidP="00F56B53">
      <w:pPr>
        <w:jc w:val="center"/>
        <w:rPr>
          <w:rFonts w:ascii="Times New Roman" w:hAnsi="Times New Roman" w:cs="Times New Roman"/>
          <w:color w:val="000000" w:themeColor="text1"/>
        </w:rPr>
      </w:pPr>
    </w:p>
    <w:p w:rsidR="00F56B53" w:rsidRDefault="00F56B53" w:rsidP="004903C9">
      <w:pPr>
        <w:rPr>
          <w:rFonts w:ascii="Times New Roman" w:hAnsi="Times New Roman" w:cs="Times New Roman"/>
          <w:color w:val="000000" w:themeColor="text1"/>
        </w:rPr>
      </w:pPr>
    </w:p>
    <w:p w:rsidR="00F56B53" w:rsidRDefault="00787FB6" w:rsidP="00F56B53">
      <w:pPr>
        <w:jc w:val="center"/>
        <w:rPr>
          <w:rFonts w:ascii="Times New Roman" w:hAnsi="Times New Roman" w:cs="Times New Roman"/>
          <w:color w:val="000000" w:themeColor="text1"/>
          <w:sz w:val="36"/>
          <w:szCs w:val="36"/>
        </w:rPr>
      </w:pPr>
      <w:r w:rsidRPr="0031680A">
        <w:rPr>
          <w:rFonts w:ascii="Times New Roman" w:hAnsi="Times New Roman" w:cs="Times New Roman"/>
          <w:color w:val="000000" w:themeColor="text1"/>
          <w:sz w:val="36"/>
          <w:szCs w:val="36"/>
        </w:rPr>
        <w:t>Elliot Barnett</w:t>
      </w:r>
    </w:p>
    <w:p w:rsidR="00787FB6" w:rsidRPr="0031680A" w:rsidRDefault="00787FB6" w:rsidP="00F56B53">
      <w:pPr>
        <w:jc w:val="cente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1801749</w:t>
      </w:r>
      <w:bookmarkStart w:id="0" w:name="_GoBack"/>
      <w:bookmarkEnd w:id="0"/>
    </w:p>
    <w:p w:rsidR="00F56B53" w:rsidRPr="0031680A" w:rsidRDefault="00787FB6" w:rsidP="00F56B53">
      <w:pPr>
        <w:jc w:val="center"/>
        <w:rPr>
          <w:rFonts w:ascii="Times New Roman" w:hAnsi="Times New Roman" w:cs="Times New Roman"/>
          <w:color w:val="000000" w:themeColor="text1"/>
          <w:sz w:val="36"/>
          <w:szCs w:val="36"/>
        </w:rPr>
      </w:pPr>
      <w:r w:rsidRPr="0031680A">
        <w:rPr>
          <w:rFonts w:ascii="Times New Roman" w:hAnsi="Times New Roman" w:cs="Times New Roman"/>
          <w:color w:val="000000" w:themeColor="text1"/>
          <w:sz w:val="36"/>
          <w:szCs w:val="36"/>
        </w:rPr>
        <w:t>BSc Computer Networks and Security</w:t>
      </w:r>
    </w:p>
    <w:p w:rsidR="00F56B53" w:rsidRDefault="00F56B53" w:rsidP="00F56B53">
      <w:pPr>
        <w:jc w:val="center"/>
        <w:rPr>
          <w:rFonts w:ascii="Times New Roman" w:hAnsi="Times New Roman" w:cs="Times New Roman"/>
          <w:color w:val="000000" w:themeColor="text1"/>
        </w:rPr>
      </w:pPr>
    </w:p>
    <w:p w:rsidR="00787FB6" w:rsidRDefault="00787FB6" w:rsidP="00F56B53">
      <w:pPr>
        <w:jc w:val="center"/>
        <w:rPr>
          <w:rFonts w:ascii="Times New Roman" w:hAnsi="Times New Roman" w:cs="Times New Roman"/>
          <w:color w:val="000000" w:themeColor="text1"/>
        </w:rPr>
      </w:pPr>
    </w:p>
    <w:p w:rsidR="00787FB6" w:rsidRPr="0031680A" w:rsidRDefault="00787FB6" w:rsidP="00F56B53">
      <w:pPr>
        <w:jc w:val="center"/>
        <w:rPr>
          <w:rFonts w:ascii="Times New Roman" w:hAnsi="Times New Roman" w:cs="Times New Roman"/>
          <w:color w:val="000000" w:themeColor="text1"/>
        </w:rPr>
      </w:pPr>
    </w:p>
    <w:p w:rsidR="004903C9" w:rsidRPr="004903C9" w:rsidRDefault="00787FB6" w:rsidP="004903C9">
      <w:pPr>
        <w:pStyle w:val="TableParagraph"/>
        <w:spacing w:before="133"/>
        <w:ind w:left="108"/>
        <w:jc w:val="center"/>
        <w:rPr>
          <w:rFonts w:ascii="Times New Roman" w:hAnsi="Times New Roman" w:cs="Times New Roman"/>
          <w:sz w:val="32"/>
          <w:szCs w:val="32"/>
          <w:lang w:val="en-US" w:eastAsia="en-US"/>
        </w:rPr>
      </w:pPr>
      <w:r w:rsidRPr="004903C9">
        <w:rPr>
          <w:rFonts w:ascii="Times New Roman" w:hAnsi="Times New Roman" w:cs="Times New Roman"/>
          <w:color w:val="000000" w:themeColor="text1"/>
          <w:sz w:val="32"/>
          <w:szCs w:val="32"/>
        </w:rPr>
        <w:t>Project title</w:t>
      </w:r>
      <w:r>
        <w:rPr>
          <w:rFonts w:ascii="Times New Roman" w:hAnsi="Times New Roman" w:cs="Times New Roman"/>
          <w:color w:val="000000" w:themeColor="text1"/>
          <w:sz w:val="32"/>
          <w:szCs w:val="32"/>
        </w:rPr>
        <w:t xml:space="preserve">: </w:t>
      </w:r>
      <w:r w:rsidRPr="004903C9">
        <w:rPr>
          <w:rFonts w:ascii="Times New Roman" w:hAnsi="Times New Roman" w:cs="Times New Roman"/>
          <w:color w:val="000000" w:themeColor="text1"/>
          <w:sz w:val="32"/>
          <w:szCs w:val="32"/>
        </w:rPr>
        <w:t xml:space="preserve"> </w:t>
      </w:r>
      <w:r w:rsidRPr="004903C9">
        <w:rPr>
          <w:rFonts w:ascii="Times New Roman" w:hAnsi="Times New Roman" w:cs="Times New Roman"/>
          <w:sz w:val="32"/>
          <w:szCs w:val="32"/>
          <w:lang w:val="en-US" w:eastAsia="en-US"/>
        </w:rPr>
        <w:t>Building a Secure Home Network</w:t>
      </w:r>
    </w:p>
    <w:p w:rsidR="004903C9" w:rsidRPr="004903C9" w:rsidRDefault="00787FB6" w:rsidP="004903C9">
      <w:pPr>
        <w:pStyle w:val="TableParagraph"/>
        <w:spacing w:before="133"/>
        <w:ind w:left="108"/>
        <w:jc w:val="center"/>
        <w:rPr>
          <w:rFonts w:ascii="Times New Roman" w:hAnsi="Times New Roman" w:cs="Times New Roman"/>
          <w:sz w:val="32"/>
          <w:szCs w:val="32"/>
          <w:lang w:val="en-US" w:eastAsia="en-US"/>
        </w:rPr>
      </w:pPr>
      <w:r w:rsidRPr="004903C9">
        <w:rPr>
          <w:rFonts w:ascii="Times New Roman" w:hAnsi="Times New Roman" w:cs="Times New Roman"/>
          <w:sz w:val="32"/>
          <w:szCs w:val="32"/>
          <w:lang w:val="en-US" w:eastAsia="en-US"/>
        </w:rPr>
        <w:t>Project supervisor</w:t>
      </w:r>
      <w:r>
        <w:rPr>
          <w:rFonts w:ascii="Times New Roman" w:hAnsi="Times New Roman" w:cs="Times New Roman"/>
          <w:sz w:val="32"/>
          <w:szCs w:val="32"/>
          <w:lang w:val="en-US" w:eastAsia="en-US"/>
        </w:rPr>
        <w:t xml:space="preserve">: </w:t>
      </w:r>
      <w:r w:rsidRPr="004903C9">
        <w:rPr>
          <w:rFonts w:ascii="Times New Roman" w:hAnsi="Times New Roman" w:cs="Times New Roman"/>
          <w:sz w:val="32"/>
          <w:szCs w:val="32"/>
          <w:lang w:val="en-US" w:eastAsia="en-US"/>
        </w:rPr>
        <w:t xml:space="preserve"> Dr. Kapilan Radhakrishnan</w:t>
      </w:r>
    </w:p>
    <w:p w:rsidR="00F56B53" w:rsidRDefault="00F56B53" w:rsidP="00F56B53">
      <w:pPr>
        <w:jc w:val="center"/>
        <w:rPr>
          <w:rFonts w:ascii="Times New Roman" w:hAnsi="Times New Roman" w:cs="Times New Roman"/>
          <w:sz w:val="28"/>
          <w:szCs w:val="28"/>
        </w:rPr>
      </w:pPr>
    </w:p>
    <w:p w:rsidR="00F56B53" w:rsidRPr="001A0AFD" w:rsidRDefault="00787FB6" w:rsidP="001A0AFD">
      <w:pPr>
        <w:jc w:val="center"/>
        <w:rPr>
          <w:rFonts w:ascii="Times New Roman" w:hAnsi="Times New Roman" w:cs="Times New Roman"/>
          <w:sz w:val="28"/>
          <w:szCs w:val="28"/>
        </w:rPr>
        <w:sectPr w:rsidR="00F56B53" w:rsidRPr="001A0AFD" w:rsidSect="00F56B53">
          <w:pgSz w:w="11906" w:h="16838"/>
          <w:pgMar w:top="1440" w:right="1440" w:bottom="1440" w:left="1440" w:header="708" w:footer="708" w:gutter="0"/>
          <w:cols w:space="708"/>
          <w:docGrid w:linePitch="360"/>
        </w:sectPr>
      </w:pPr>
      <w:r>
        <w:rPr>
          <w:rFonts w:ascii="Times New Roman" w:hAnsi="Times New Roman" w:cs="Times New Roman"/>
          <w:sz w:val="28"/>
          <w:szCs w:val="28"/>
        </w:rPr>
        <w:br w:type="page"/>
      </w:r>
    </w:p>
    <w:p w:rsidR="001A0AFD" w:rsidRDefault="001A0AFD" w:rsidP="00F56B53"/>
    <w:p w:rsidR="001A0AFD" w:rsidRDefault="001A0AFD" w:rsidP="00F56B53"/>
    <w:p w:rsidR="001A0AFD" w:rsidRDefault="001A0AFD" w:rsidP="00F56B53"/>
    <w:p w:rsidR="001A0AFD" w:rsidRDefault="001A0AFD" w:rsidP="00F56B53"/>
    <w:sdt>
      <w:sdtPr>
        <w:rPr>
          <w:rFonts w:asciiTheme="minorHAnsi" w:eastAsiaTheme="minorHAnsi" w:hAnsiTheme="minorHAnsi" w:cstheme="minorBidi"/>
          <w:sz w:val="22"/>
          <w:szCs w:val="22"/>
          <w:lang w:val="en-GB"/>
        </w:rPr>
        <w:id w:val="-1265841707"/>
        <w:docPartObj>
          <w:docPartGallery w:val="Table of Contents"/>
          <w:docPartUnique/>
        </w:docPartObj>
      </w:sdtPr>
      <w:sdtEndPr>
        <w:rPr>
          <w:b/>
          <w:bCs/>
          <w:noProof/>
        </w:rPr>
      </w:sdtEndPr>
      <w:sdtContent>
        <w:p w:rsidR="001A0AFD" w:rsidRDefault="00787FB6">
          <w:pPr>
            <w:pStyle w:val="TOCHeading"/>
          </w:pPr>
          <w:r>
            <w:t>Table of Contents</w:t>
          </w:r>
        </w:p>
        <w:p w:rsidR="001A0AFD" w:rsidRDefault="00787FB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9239498" w:history="1">
            <w:r w:rsidRPr="00C750D8">
              <w:rPr>
                <w:rStyle w:val="Hyperlink"/>
                <w:b/>
                <w:bCs/>
                <w:noProof/>
              </w:rPr>
              <w:t>1.</w:t>
            </w:r>
            <w:r>
              <w:rPr>
                <w:rFonts w:eastAsiaTheme="minorEastAsia"/>
                <w:noProof/>
                <w:lang w:eastAsia="en-GB"/>
              </w:rPr>
              <w:tab/>
            </w:r>
            <w:r w:rsidRPr="00C750D8">
              <w:rPr>
                <w:rStyle w:val="Hyperlink"/>
                <w:b/>
                <w:bCs/>
                <w:noProof/>
              </w:rPr>
              <w:t>Introduction</w:t>
            </w:r>
            <w:r>
              <w:rPr>
                <w:noProof/>
                <w:webHidden/>
              </w:rPr>
              <w:tab/>
            </w:r>
            <w:r>
              <w:rPr>
                <w:noProof/>
                <w:webHidden/>
              </w:rPr>
              <w:fldChar w:fldCharType="begin"/>
            </w:r>
            <w:r>
              <w:rPr>
                <w:noProof/>
                <w:webHidden/>
              </w:rPr>
              <w:instrText xml:space="preserve"> PAGEREF _Toc39239498 \h </w:instrText>
            </w:r>
            <w:r>
              <w:rPr>
                <w:noProof/>
                <w:webHidden/>
              </w:rPr>
            </w:r>
            <w:r>
              <w:rPr>
                <w:noProof/>
                <w:webHidden/>
              </w:rPr>
              <w:fldChar w:fldCharType="separate"/>
            </w:r>
            <w:r>
              <w:rPr>
                <w:noProof/>
                <w:webHidden/>
              </w:rPr>
              <w:t>3</w:t>
            </w:r>
            <w:r>
              <w:rPr>
                <w:noProof/>
                <w:webHidden/>
              </w:rPr>
              <w:fldChar w:fldCharType="end"/>
            </w:r>
          </w:hyperlink>
        </w:p>
        <w:p w:rsidR="001A0AFD" w:rsidRDefault="00787FB6">
          <w:pPr>
            <w:pStyle w:val="TOC1"/>
            <w:tabs>
              <w:tab w:val="left" w:pos="440"/>
              <w:tab w:val="right" w:leader="dot" w:pos="9016"/>
            </w:tabs>
            <w:rPr>
              <w:rFonts w:eastAsiaTheme="minorEastAsia"/>
              <w:noProof/>
              <w:lang w:eastAsia="en-GB"/>
            </w:rPr>
          </w:pPr>
          <w:hyperlink w:anchor="_Toc39239499" w:history="1">
            <w:r w:rsidRPr="00C750D8">
              <w:rPr>
                <w:rStyle w:val="Hyperlink"/>
                <w:b/>
                <w:bCs/>
                <w:noProof/>
              </w:rPr>
              <w:t>2.</w:t>
            </w:r>
            <w:r>
              <w:rPr>
                <w:rFonts w:eastAsiaTheme="minorEastAsia"/>
                <w:noProof/>
                <w:lang w:eastAsia="en-GB"/>
              </w:rPr>
              <w:tab/>
            </w:r>
            <w:r w:rsidRPr="00C750D8">
              <w:rPr>
                <w:rStyle w:val="Hyperlink"/>
                <w:b/>
                <w:bCs/>
                <w:noProof/>
              </w:rPr>
              <w:t>Aim</w:t>
            </w:r>
            <w:r>
              <w:rPr>
                <w:noProof/>
                <w:webHidden/>
              </w:rPr>
              <w:tab/>
            </w:r>
            <w:r>
              <w:rPr>
                <w:noProof/>
                <w:webHidden/>
              </w:rPr>
              <w:fldChar w:fldCharType="begin"/>
            </w:r>
            <w:r>
              <w:rPr>
                <w:noProof/>
                <w:webHidden/>
              </w:rPr>
              <w:instrText xml:space="preserve"> PAGEREF _Toc39239499 \h </w:instrText>
            </w:r>
            <w:r>
              <w:rPr>
                <w:noProof/>
                <w:webHidden/>
              </w:rPr>
            </w:r>
            <w:r>
              <w:rPr>
                <w:noProof/>
                <w:webHidden/>
              </w:rPr>
              <w:fldChar w:fldCharType="separate"/>
            </w:r>
            <w:r>
              <w:rPr>
                <w:noProof/>
                <w:webHidden/>
              </w:rPr>
              <w:t>4</w:t>
            </w:r>
            <w:r>
              <w:rPr>
                <w:noProof/>
                <w:webHidden/>
              </w:rPr>
              <w:fldChar w:fldCharType="end"/>
            </w:r>
          </w:hyperlink>
        </w:p>
        <w:p w:rsidR="001A0AFD" w:rsidRDefault="00787FB6">
          <w:pPr>
            <w:pStyle w:val="TOC1"/>
            <w:tabs>
              <w:tab w:val="left" w:pos="440"/>
              <w:tab w:val="right" w:leader="dot" w:pos="9016"/>
            </w:tabs>
            <w:rPr>
              <w:rFonts w:eastAsiaTheme="minorEastAsia"/>
              <w:noProof/>
              <w:lang w:eastAsia="en-GB"/>
            </w:rPr>
          </w:pPr>
          <w:hyperlink w:anchor="_Toc39239500" w:history="1">
            <w:r w:rsidRPr="00C750D8">
              <w:rPr>
                <w:rStyle w:val="Hyperlink"/>
                <w:b/>
                <w:bCs/>
                <w:noProof/>
              </w:rPr>
              <w:t>3.</w:t>
            </w:r>
            <w:r>
              <w:rPr>
                <w:rFonts w:eastAsiaTheme="minorEastAsia"/>
                <w:noProof/>
                <w:lang w:eastAsia="en-GB"/>
              </w:rPr>
              <w:tab/>
            </w:r>
            <w:r w:rsidRPr="00C750D8">
              <w:rPr>
                <w:rStyle w:val="Hyperlink"/>
                <w:b/>
                <w:bCs/>
                <w:noProof/>
              </w:rPr>
              <w:t>Objectives of the project</w:t>
            </w:r>
            <w:r>
              <w:rPr>
                <w:noProof/>
                <w:webHidden/>
              </w:rPr>
              <w:tab/>
            </w:r>
            <w:r>
              <w:rPr>
                <w:noProof/>
                <w:webHidden/>
              </w:rPr>
              <w:fldChar w:fldCharType="begin"/>
            </w:r>
            <w:r>
              <w:rPr>
                <w:noProof/>
                <w:webHidden/>
              </w:rPr>
              <w:instrText xml:space="preserve"> PAGEREF _Toc39239500 \h </w:instrText>
            </w:r>
            <w:r>
              <w:rPr>
                <w:noProof/>
                <w:webHidden/>
              </w:rPr>
            </w:r>
            <w:r>
              <w:rPr>
                <w:noProof/>
                <w:webHidden/>
              </w:rPr>
              <w:fldChar w:fldCharType="separate"/>
            </w:r>
            <w:r>
              <w:rPr>
                <w:noProof/>
                <w:webHidden/>
              </w:rPr>
              <w:t>4</w:t>
            </w:r>
            <w:r>
              <w:rPr>
                <w:noProof/>
                <w:webHidden/>
              </w:rPr>
              <w:fldChar w:fldCharType="end"/>
            </w:r>
          </w:hyperlink>
        </w:p>
        <w:p w:rsidR="001A0AFD" w:rsidRDefault="00787FB6">
          <w:pPr>
            <w:pStyle w:val="TOC1"/>
            <w:tabs>
              <w:tab w:val="left" w:pos="440"/>
              <w:tab w:val="right" w:leader="dot" w:pos="9016"/>
            </w:tabs>
            <w:rPr>
              <w:rFonts w:eastAsiaTheme="minorEastAsia"/>
              <w:noProof/>
              <w:lang w:eastAsia="en-GB"/>
            </w:rPr>
          </w:pPr>
          <w:hyperlink w:anchor="_Toc39239501" w:history="1">
            <w:r w:rsidRPr="00C750D8">
              <w:rPr>
                <w:rStyle w:val="Hyperlink"/>
                <w:b/>
                <w:bCs/>
                <w:noProof/>
              </w:rPr>
              <w:t>4.</w:t>
            </w:r>
            <w:r>
              <w:rPr>
                <w:rFonts w:eastAsiaTheme="minorEastAsia"/>
                <w:noProof/>
                <w:lang w:eastAsia="en-GB"/>
              </w:rPr>
              <w:tab/>
            </w:r>
            <w:r w:rsidRPr="00C750D8">
              <w:rPr>
                <w:rStyle w:val="Hyperlink"/>
                <w:b/>
                <w:bCs/>
                <w:noProof/>
              </w:rPr>
              <w:t>Exp</w:t>
            </w:r>
            <w:r w:rsidRPr="00C750D8">
              <w:rPr>
                <w:rStyle w:val="Hyperlink"/>
                <w:b/>
                <w:bCs/>
                <w:noProof/>
              </w:rPr>
              <w:t>eriment Hypothesis</w:t>
            </w:r>
            <w:r>
              <w:rPr>
                <w:noProof/>
                <w:webHidden/>
              </w:rPr>
              <w:tab/>
            </w:r>
            <w:r>
              <w:rPr>
                <w:noProof/>
                <w:webHidden/>
              </w:rPr>
              <w:fldChar w:fldCharType="begin"/>
            </w:r>
            <w:r>
              <w:rPr>
                <w:noProof/>
                <w:webHidden/>
              </w:rPr>
              <w:instrText xml:space="preserve"> PAGEREF _Toc39239501 \h </w:instrText>
            </w:r>
            <w:r>
              <w:rPr>
                <w:noProof/>
                <w:webHidden/>
              </w:rPr>
            </w:r>
            <w:r>
              <w:rPr>
                <w:noProof/>
                <w:webHidden/>
              </w:rPr>
              <w:fldChar w:fldCharType="separate"/>
            </w:r>
            <w:r>
              <w:rPr>
                <w:noProof/>
                <w:webHidden/>
              </w:rPr>
              <w:t>4</w:t>
            </w:r>
            <w:r>
              <w:rPr>
                <w:noProof/>
                <w:webHidden/>
              </w:rPr>
              <w:fldChar w:fldCharType="end"/>
            </w:r>
          </w:hyperlink>
        </w:p>
        <w:p w:rsidR="001A0AFD" w:rsidRDefault="00787FB6">
          <w:pPr>
            <w:pStyle w:val="TOC1"/>
            <w:tabs>
              <w:tab w:val="left" w:pos="440"/>
              <w:tab w:val="right" w:leader="dot" w:pos="9016"/>
            </w:tabs>
            <w:rPr>
              <w:rFonts w:eastAsiaTheme="minorEastAsia"/>
              <w:noProof/>
              <w:lang w:eastAsia="en-GB"/>
            </w:rPr>
          </w:pPr>
          <w:hyperlink w:anchor="_Toc39239502" w:history="1">
            <w:r w:rsidRPr="00C750D8">
              <w:rPr>
                <w:rStyle w:val="Hyperlink"/>
                <w:b/>
                <w:bCs/>
                <w:noProof/>
              </w:rPr>
              <w:t>5.</w:t>
            </w:r>
            <w:r>
              <w:rPr>
                <w:rFonts w:eastAsiaTheme="minorEastAsia"/>
                <w:noProof/>
                <w:lang w:eastAsia="en-GB"/>
              </w:rPr>
              <w:tab/>
            </w:r>
            <w:r w:rsidRPr="00C750D8">
              <w:rPr>
                <w:rStyle w:val="Hyperlink"/>
                <w:b/>
                <w:bCs/>
                <w:noProof/>
              </w:rPr>
              <w:t>Critical Review of literature</w:t>
            </w:r>
            <w:r>
              <w:rPr>
                <w:noProof/>
                <w:webHidden/>
              </w:rPr>
              <w:tab/>
            </w:r>
            <w:r>
              <w:rPr>
                <w:noProof/>
                <w:webHidden/>
              </w:rPr>
              <w:fldChar w:fldCharType="begin"/>
            </w:r>
            <w:r>
              <w:rPr>
                <w:noProof/>
                <w:webHidden/>
              </w:rPr>
              <w:instrText xml:space="preserve"> PAGEREF _Toc39239502 \h </w:instrText>
            </w:r>
            <w:r>
              <w:rPr>
                <w:noProof/>
                <w:webHidden/>
              </w:rPr>
            </w:r>
            <w:r>
              <w:rPr>
                <w:noProof/>
                <w:webHidden/>
              </w:rPr>
              <w:fldChar w:fldCharType="separate"/>
            </w:r>
            <w:r>
              <w:rPr>
                <w:noProof/>
                <w:webHidden/>
              </w:rPr>
              <w:t>5</w:t>
            </w:r>
            <w:r>
              <w:rPr>
                <w:noProof/>
                <w:webHidden/>
              </w:rPr>
              <w:fldChar w:fldCharType="end"/>
            </w:r>
          </w:hyperlink>
        </w:p>
        <w:p w:rsidR="001A0AFD" w:rsidRDefault="00787FB6">
          <w:pPr>
            <w:pStyle w:val="TOC1"/>
            <w:tabs>
              <w:tab w:val="left" w:pos="440"/>
              <w:tab w:val="right" w:leader="dot" w:pos="9016"/>
            </w:tabs>
            <w:rPr>
              <w:rFonts w:eastAsiaTheme="minorEastAsia"/>
              <w:noProof/>
              <w:lang w:eastAsia="en-GB"/>
            </w:rPr>
          </w:pPr>
          <w:hyperlink w:anchor="_Toc39239503" w:history="1">
            <w:r w:rsidRPr="00C750D8">
              <w:rPr>
                <w:rStyle w:val="Hyperlink"/>
                <w:b/>
                <w:bCs/>
                <w:noProof/>
              </w:rPr>
              <w:t>6.</w:t>
            </w:r>
            <w:r>
              <w:rPr>
                <w:rFonts w:eastAsiaTheme="minorEastAsia"/>
                <w:noProof/>
                <w:lang w:eastAsia="en-GB"/>
              </w:rPr>
              <w:tab/>
            </w:r>
            <w:r w:rsidRPr="00C750D8">
              <w:rPr>
                <w:rStyle w:val="Hyperlink"/>
                <w:b/>
                <w:bCs/>
                <w:noProof/>
              </w:rPr>
              <w:t>Methodology</w:t>
            </w:r>
            <w:r>
              <w:rPr>
                <w:noProof/>
                <w:webHidden/>
              </w:rPr>
              <w:tab/>
            </w:r>
            <w:r>
              <w:rPr>
                <w:noProof/>
                <w:webHidden/>
              </w:rPr>
              <w:fldChar w:fldCharType="begin"/>
            </w:r>
            <w:r>
              <w:rPr>
                <w:noProof/>
                <w:webHidden/>
              </w:rPr>
              <w:instrText xml:space="preserve"> PAGEREF _Toc39239503 \h </w:instrText>
            </w:r>
            <w:r>
              <w:rPr>
                <w:noProof/>
                <w:webHidden/>
              </w:rPr>
            </w:r>
            <w:r>
              <w:rPr>
                <w:noProof/>
                <w:webHidden/>
              </w:rPr>
              <w:fldChar w:fldCharType="separate"/>
            </w:r>
            <w:r>
              <w:rPr>
                <w:noProof/>
                <w:webHidden/>
              </w:rPr>
              <w:t>6</w:t>
            </w:r>
            <w:r>
              <w:rPr>
                <w:noProof/>
                <w:webHidden/>
              </w:rPr>
              <w:fldChar w:fldCharType="end"/>
            </w:r>
          </w:hyperlink>
        </w:p>
        <w:p w:rsidR="001A0AFD" w:rsidRDefault="00787FB6">
          <w:pPr>
            <w:pStyle w:val="TOC1"/>
            <w:tabs>
              <w:tab w:val="left" w:pos="440"/>
              <w:tab w:val="right" w:leader="dot" w:pos="9016"/>
            </w:tabs>
            <w:rPr>
              <w:rFonts w:eastAsiaTheme="minorEastAsia"/>
              <w:noProof/>
              <w:lang w:eastAsia="en-GB"/>
            </w:rPr>
          </w:pPr>
          <w:hyperlink w:anchor="_Toc39239504" w:history="1">
            <w:r w:rsidRPr="00C750D8">
              <w:rPr>
                <w:rStyle w:val="Hyperlink"/>
                <w:b/>
                <w:bCs/>
                <w:noProof/>
              </w:rPr>
              <w:t>7.</w:t>
            </w:r>
            <w:r>
              <w:rPr>
                <w:rFonts w:eastAsiaTheme="minorEastAsia"/>
                <w:noProof/>
                <w:lang w:eastAsia="en-GB"/>
              </w:rPr>
              <w:tab/>
            </w:r>
            <w:r w:rsidRPr="00C750D8">
              <w:rPr>
                <w:rStyle w:val="Hyperlink"/>
                <w:b/>
                <w:bCs/>
                <w:noProof/>
              </w:rPr>
              <w:t>Resources</w:t>
            </w:r>
            <w:r>
              <w:rPr>
                <w:noProof/>
                <w:webHidden/>
              </w:rPr>
              <w:tab/>
            </w:r>
            <w:r>
              <w:rPr>
                <w:noProof/>
                <w:webHidden/>
              </w:rPr>
              <w:fldChar w:fldCharType="begin"/>
            </w:r>
            <w:r>
              <w:rPr>
                <w:noProof/>
                <w:webHidden/>
              </w:rPr>
              <w:instrText xml:space="preserve"> PAGEREF _Toc39239504 \h </w:instrText>
            </w:r>
            <w:r>
              <w:rPr>
                <w:noProof/>
                <w:webHidden/>
              </w:rPr>
            </w:r>
            <w:r>
              <w:rPr>
                <w:noProof/>
                <w:webHidden/>
              </w:rPr>
              <w:fldChar w:fldCharType="separate"/>
            </w:r>
            <w:r>
              <w:rPr>
                <w:noProof/>
                <w:webHidden/>
              </w:rPr>
              <w:t>7</w:t>
            </w:r>
            <w:r>
              <w:rPr>
                <w:noProof/>
                <w:webHidden/>
              </w:rPr>
              <w:fldChar w:fldCharType="end"/>
            </w:r>
          </w:hyperlink>
        </w:p>
        <w:p w:rsidR="001A0AFD" w:rsidRDefault="00787FB6">
          <w:pPr>
            <w:pStyle w:val="TOC1"/>
            <w:tabs>
              <w:tab w:val="left" w:pos="440"/>
              <w:tab w:val="right" w:leader="dot" w:pos="9016"/>
            </w:tabs>
            <w:rPr>
              <w:rFonts w:eastAsiaTheme="minorEastAsia"/>
              <w:noProof/>
              <w:lang w:eastAsia="en-GB"/>
            </w:rPr>
          </w:pPr>
          <w:hyperlink w:anchor="_Toc39239505" w:history="1">
            <w:r w:rsidRPr="00C750D8">
              <w:rPr>
                <w:rStyle w:val="Hyperlink"/>
                <w:b/>
                <w:bCs/>
                <w:noProof/>
              </w:rPr>
              <w:t>8.</w:t>
            </w:r>
            <w:r>
              <w:rPr>
                <w:rFonts w:eastAsiaTheme="minorEastAsia"/>
                <w:noProof/>
                <w:lang w:eastAsia="en-GB"/>
              </w:rPr>
              <w:tab/>
            </w:r>
            <w:r w:rsidRPr="00C750D8">
              <w:rPr>
                <w:rStyle w:val="Hyperlink"/>
                <w:b/>
                <w:bCs/>
                <w:noProof/>
              </w:rPr>
              <w:t>Outcomes</w:t>
            </w:r>
            <w:r>
              <w:rPr>
                <w:noProof/>
                <w:webHidden/>
              </w:rPr>
              <w:tab/>
            </w:r>
            <w:r>
              <w:rPr>
                <w:noProof/>
                <w:webHidden/>
              </w:rPr>
              <w:fldChar w:fldCharType="begin"/>
            </w:r>
            <w:r>
              <w:rPr>
                <w:noProof/>
                <w:webHidden/>
              </w:rPr>
              <w:instrText xml:space="preserve"> PAGEREF _Toc39239505 \h </w:instrText>
            </w:r>
            <w:r>
              <w:rPr>
                <w:noProof/>
                <w:webHidden/>
              </w:rPr>
            </w:r>
            <w:r>
              <w:rPr>
                <w:noProof/>
                <w:webHidden/>
              </w:rPr>
              <w:fldChar w:fldCharType="separate"/>
            </w:r>
            <w:r>
              <w:rPr>
                <w:noProof/>
                <w:webHidden/>
              </w:rPr>
              <w:t>7</w:t>
            </w:r>
            <w:r>
              <w:rPr>
                <w:noProof/>
                <w:webHidden/>
              </w:rPr>
              <w:fldChar w:fldCharType="end"/>
            </w:r>
          </w:hyperlink>
        </w:p>
        <w:p w:rsidR="001A0AFD" w:rsidRDefault="00787FB6">
          <w:pPr>
            <w:pStyle w:val="TOC1"/>
            <w:tabs>
              <w:tab w:val="left" w:pos="440"/>
              <w:tab w:val="right" w:leader="dot" w:pos="9016"/>
            </w:tabs>
            <w:rPr>
              <w:rFonts w:eastAsiaTheme="minorEastAsia"/>
              <w:noProof/>
              <w:lang w:eastAsia="en-GB"/>
            </w:rPr>
          </w:pPr>
          <w:hyperlink w:anchor="_Toc39239506" w:history="1">
            <w:r w:rsidRPr="00C750D8">
              <w:rPr>
                <w:rStyle w:val="Hyperlink"/>
                <w:b/>
                <w:bCs/>
                <w:noProof/>
              </w:rPr>
              <w:t>9.</w:t>
            </w:r>
            <w:r>
              <w:rPr>
                <w:rFonts w:eastAsiaTheme="minorEastAsia"/>
                <w:noProof/>
                <w:lang w:eastAsia="en-GB"/>
              </w:rPr>
              <w:tab/>
            </w:r>
            <w:r w:rsidRPr="00C750D8">
              <w:rPr>
                <w:rStyle w:val="Hyperlink"/>
                <w:b/>
                <w:bCs/>
                <w:noProof/>
              </w:rPr>
              <w:t>Project Plan</w:t>
            </w:r>
            <w:r>
              <w:rPr>
                <w:noProof/>
                <w:webHidden/>
              </w:rPr>
              <w:tab/>
            </w:r>
            <w:r>
              <w:rPr>
                <w:noProof/>
                <w:webHidden/>
              </w:rPr>
              <w:fldChar w:fldCharType="begin"/>
            </w:r>
            <w:r>
              <w:rPr>
                <w:noProof/>
                <w:webHidden/>
              </w:rPr>
              <w:instrText xml:space="preserve"> PAGER</w:instrText>
            </w:r>
            <w:r>
              <w:rPr>
                <w:noProof/>
                <w:webHidden/>
              </w:rPr>
              <w:instrText xml:space="preserve">EF _Toc39239506 \h </w:instrText>
            </w:r>
            <w:r>
              <w:rPr>
                <w:noProof/>
                <w:webHidden/>
              </w:rPr>
            </w:r>
            <w:r>
              <w:rPr>
                <w:noProof/>
                <w:webHidden/>
              </w:rPr>
              <w:fldChar w:fldCharType="separate"/>
            </w:r>
            <w:r>
              <w:rPr>
                <w:noProof/>
                <w:webHidden/>
              </w:rPr>
              <w:t>8</w:t>
            </w:r>
            <w:r>
              <w:rPr>
                <w:noProof/>
                <w:webHidden/>
              </w:rPr>
              <w:fldChar w:fldCharType="end"/>
            </w:r>
          </w:hyperlink>
        </w:p>
        <w:p w:rsidR="001A0AFD" w:rsidRDefault="00787FB6">
          <w:pPr>
            <w:pStyle w:val="TOC1"/>
            <w:tabs>
              <w:tab w:val="left" w:pos="660"/>
              <w:tab w:val="right" w:leader="dot" w:pos="9016"/>
            </w:tabs>
            <w:rPr>
              <w:rFonts w:eastAsiaTheme="minorEastAsia"/>
              <w:noProof/>
              <w:lang w:eastAsia="en-GB"/>
            </w:rPr>
          </w:pPr>
          <w:hyperlink w:anchor="_Toc39239507" w:history="1">
            <w:r w:rsidRPr="00C750D8">
              <w:rPr>
                <w:rStyle w:val="Hyperlink"/>
                <w:b/>
                <w:bCs/>
                <w:noProof/>
              </w:rPr>
              <w:t>10.</w:t>
            </w:r>
            <w:r>
              <w:rPr>
                <w:rFonts w:eastAsiaTheme="minorEastAsia"/>
                <w:noProof/>
                <w:lang w:eastAsia="en-GB"/>
              </w:rPr>
              <w:tab/>
            </w:r>
            <w:r w:rsidRPr="00C750D8">
              <w:rPr>
                <w:rStyle w:val="Hyperlink"/>
                <w:b/>
                <w:bCs/>
                <w:noProof/>
              </w:rPr>
              <w:t>References</w:t>
            </w:r>
            <w:r>
              <w:rPr>
                <w:noProof/>
                <w:webHidden/>
              </w:rPr>
              <w:tab/>
            </w:r>
            <w:r>
              <w:rPr>
                <w:noProof/>
                <w:webHidden/>
              </w:rPr>
              <w:fldChar w:fldCharType="begin"/>
            </w:r>
            <w:r>
              <w:rPr>
                <w:noProof/>
                <w:webHidden/>
              </w:rPr>
              <w:instrText xml:space="preserve"> PAGEREF _Toc39239507 \h </w:instrText>
            </w:r>
            <w:r>
              <w:rPr>
                <w:noProof/>
                <w:webHidden/>
              </w:rPr>
            </w:r>
            <w:r>
              <w:rPr>
                <w:noProof/>
                <w:webHidden/>
              </w:rPr>
              <w:fldChar w:fldCharType="separate"/>
            </w:r>
            <w:r>
              <w:rPr>
                <w:noProof/>
                <w:webHidden/>
              </w:rPr>
              <w:t>8</w:t>
            </w:r>
            <w:r>
              <w:rPr>
                <w:noProof/>
                <w:webHidden/>
              </w:rPr>
              <w:fldChar w:fldCharType="end"/>
            </w:r>
          </w:hyperlink>
        </w:p>
        <w:p w:rsidR="001A0AFD" w:rsidRDefault="00787FB6">
          <w:r>
            <w:rPr>
              <w:b/>
              <w:bCs/>
              <w:noProof/>
            </w:rPr>
            <w:fldChar w:fldCharType="end"/>
          </w:r>
        </w:p>
      </w:sdtContent>
    </w:sdt>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sectPr w:rsidR="00F56B53" w:rsidSect="001A0AFD">
          <w:type w:val="continuous"/>
          <w:pgSz w:w="11906" w:h="16838"/>
          <w:pgMar w:top="1440" w:right="1440" w:bottom="1440" w:left="1440" w:header="708" w:footer="708" w:gutter="0"/>
          <w:cols w:space="708"/>
          <w:docGrid w:linePitch="360"/>
        </w:sect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F56B53" w:rsidRDefault="00F56B53" w:rsidP="00F56B53">
      <w:pPr>
        <w:rPr>
          <w:rFonts w:ascii="Times New Roman" w:hAnsi="Times New Roman" w:cs="Times New Roman"/>
          <w:b/>
          <w:bCs/>
          <w:sz w:val="28"/>
          <w:szCs w:val="28"/>
        </w:rPr>
      </w:pPr>
    </w:p>
    <w:p w:rsidR="001A0AFD" w:rsidRDefault="001A0AFD" w:rsidP="00F56B53">
      <w:pPr>
        <w:rPr>
          <w:rFonts w:ascii="Times New Roman" w:hAnsi="Times New Roman" w:cs="Times New Roman"/>
          <w:b/>
          <w:bCs/>
          <w:sz w:val="28"/>
          <w:szCs w:val="28"/>
        </w:rPr>
        <w:sectPr w:rsidR="001A0AFD" w:rsidSect="001A0AFD">
          <w:type w:val="continuous"/>
          <w:pgSz w:w="11906" w:h="16838"/>
          <w:pgMar w:top="1440" w:right="1440" w:bottom="1440" w:left="1440" w:header="708" w:footer="708" w:gutter="0"/>
          <w:cols w:space="708"/>
          <w:docGrid w:linePitch="360"/>
        </w:sectPr>
      </w:pPr>
    </w:p>
    <w:p w:rsidR="009445CE" w:rsidRPr="00941CDE" w:rsidRDefault="00787FB6" w:rsidP="00F56B53">
      <w:pPr>
        <w:rPr>
          <w:rFonts w:ascii="Times New Roman" w:hAnsi="Times New Roman" w:cs="Times New Roman"/>
          <w:b/>
          <w:bCs/>
          <w:sz w:val="28"/>
          <w:szCs w:val="28"/>
        </w:rPr>
      </w:pPr>
      <w:r w:rsidRPr="00941CDE">
        <w:rPr>
          <w:rFonts w:ascii="Times New Roman" w:hAnsi="Times New Roman" w:cs="Times New Roman"/>
          <w:b/>
          <w:bCs/>
          <w:sz w:val="28"/>
          <w:szCs w:val="28"/>
        </w:rPr>
        <w:t>Analysing</w:t>
      </w:r>
      <w:r w:rsidR="00E321A8" w:rsidRPr="00941CDE">
        <w:rPr>
          <w:rFonts w:ascii="Times New Roman" w:hAnsi="Times New Roman" w:cs="Times New Roman"/>
          <w:b/>
          <w:bCs/>
          <w:sz w:val="28"/>
          <w:szCs w:val="28"/>
        </w:rPr>
        <w:t xml:space="preserve"> and testing</w:t>
      </w:r>
      <w:r w:rsidR="005A4ACE" w:rsidRPr="00941CDE">
        <w:rPr>
          <w:rFonts w:ascii="Times New Roman" w:hAnsi="Times New Roman" w:cs="Times New Roman"/>
          <w:b/>
          <w:bCs/>
          <w:sz w:val="28"/>
          <w:szCs w:val="28"/>
        </w:rPr>
        <w:t xml:space="preserve"> of current security measures in a home network and recommending new security features to be implemented into the network.</w:t>
      </w:r>
    </w:p>
    <w:p w:rsidR="00924F1D" w:rsidRPr="00F56B53" w:rsidRDefault="00787FB6" w:rsidP="00F56B53">
      <w:pPr>
        <w:pStyle w:val="Heading1"/>
        <w:numPr>
          <w:ilvl w:val="0"/>
          <w:numId w:val="9"/>
        </w:numPr>
        <w:rPr>
          <w:b/>
          <w:bCs/>
        </w:rPr>
      </w:pPr>
      <w:bookmarkStart w:id="1" w:name="_Toc39239408"/>
      <w:bookmarkStart w:id="2" w:name="_Toc39239498"/>
      <w:r w:rsidRPr="00F56B53">
        <w:rPr>
          <w:b/>
          <w:bCs/>
        </w:rPr>
        <w:t>Introduction</w:t>
      </w:r>
      <w:bookmarkEnd w:id="1"/>
      <w:bookmarkEnd w:id="2"/>
    </w:p>
    <w:p w:rsidR="003B086C"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In th</w:t>
      </w:r>
      <w:r w:rsidR="005370D8">
        <w:rPr>
          <w:rFonts w:ascii="Times New Roman" w:hAnsi="Times New Roman" w:cs="Times New Roman"/>
          <w:sz w:val="28"/>
          <w:szCs w:val="28"/>
        </w:rPr>
        <w:t>is</w:t>
      </w:r>
      <w:r w:rsidRPr="00941CDE">
        <w:rPr>
          <w:rFonts w:ascii="Times New Roman" w:hAnsi="Times New Roman" w:cs="Times New Roman"/>
          <w:sz w:val="28"/>
          <w:szCs w:val="28"/>
        </w:rPr>
        <w:t xml:space="preserve"> current </w:t>
      </w:r>
      <w:r w:rsidR="005C73CA" w:rsidRPr="00941CDE">
        <w:rPr>
          <w:rFonts w:ascii="Times New Roman" w:hAnsi="Times New Roman" w:cs="Times New Roman"/>
          <w:sz w:val="28"/>
          <w:szCs w:val="28"/>
        </w:rPr>
        <w:t>moment in time</w:t>
      </w:r>
      <w:r w:rsidRPr="00941CDE">
        <w:rPr>
          <w:rFonts w:ascii="Times New Roman" w:hAnsi="Times New Roman" w:cs="Times New Roman"/>
          <w:sz w:val="28"/>
          <w:szCs w:val="28"/>
        </w:rPr>
        <w:t>, there is an ever-increasing risk of hackers gaining access to the privacy of people’s hom</w:t>
      </w:r>
      <w:r w:rsidRPr="00941CDE">
        <w:rPr>
          <w:rFonts w:ascii="Times New Roman" w:hAnsi="Times New Roman" w:cs="Times New Roman"/>
          <w:sz w:val="28"/>
          <w:szCs w:val="28"/>
        </w:rPr>
        <w:t>es</w:t>
      </w:r>
      <w:r w:rsidR="005C73CA" w:rsidRPr="00941CDE">
        <w:rPr>
          <w:rFonts w:ascii="Times New Roman" w:hAnsi="Times New Roman" w:cs="Times New Roman"/>
          <w:sz w:val="28"/>
          <w:szCs w:val="28"/>
        </w:rPr>
        <w:t xml:space="preserve"> through their home networks</w:t>
      </w:r>
      <w:r w:rsidR="00E46331" w:rsidRPr="00941CDE">
        <w:rPr>
          <w:rFonts w:ascii="Times New Roman" w:hAnsi="Times New Roman" w:cs="Times New Roman"/>
          <w:sz w:val="28"/>
          <w:szCs w:val="28"/>
        </w:rPr>
        <w:t>.</w:t>
      </w:r>
      <w:r w:rsidR="000A3597" w:rsidRPr="00941CDE">
        <w:rPr>
          <w:rFonts w:ascii="Times New Roman" w:hAnsi="Times New Roman" w:cs="Times New Roman"/>
          <w:sz w:val="28"/>
          <w:szCs w:val="28"/>
        </w:rPr>
        <w:t xml:space="preserve"> With the increase in smart technologies such as smart television, smartphones, smart fridges, and many more. There are a lot more routes for a hacker to take to access a user's home network and inevitably increasing the risk of the network being compromised.</w:t>
      </w:r>
      <w:r w:rsidRPr="00941CDE">
        <w:rPr>
          <w:rFonts w:ascii="Times New Roman" w:hAnsi="Times New Roman" w:cs="Times New Roman"/>
          <w:sz w:val="28"/>
          <w:szCs w:val="28"/>
        </w:rPr>
        <w:t xml:space="preserve"> There is currently around 40% of the population</w:t>
      </w:r>
      <w:r w:rsidR="00920B12" w:rsidRPr="00941CDE">
        <w:rPr>
          <w:rFonts w:ascii="Times New Roman" w:hAnsi="Times New Roman" w:cs="Times New Roman"/>
          <w:sz w:val="28"/>
          <w:szCs w:val="28"/>
        </w:rPr>
        <w:t xml:space="preserve"> of the world</w:t>
      </w:r>
      <w:r w:rsidRPr="00941CDE">
        <w:rPr>
          <w:rFonts w:ascii="Times New Roman" w:hAnsi="Times New Roman" w:cs="Times New Roman"/>
          <w:sz w:val="28"/>
          <w:szCs w:val="28"/>
        </w:rPr>
        <w:t xml:space="preserve"> that has internet connectivity and </w:t>
      </w:r>
      <w:r w:rsidR="000A3597" w:rsidRPr="00941CDE">
        <w:rPr>
          <w:rFonts w:ascii="Times New Roman" w:hAnsi="Times New Roman" w:cs="Times New Roman"/>
          <w:sz w:val="28"/>
          <w:szCs w:val="28"/>
        </w:rPr>
        <w:t xml:space="preserve">that statistics </w:t>
      </w:r>
      <w:r w:rsidRPr="00941CDE">
        <w:rPr>
          <w:rFonts w:ascii="Times New Roman" w:hAnsi="Times New Roman" w:cs="Times New Roman"/>
          <w:sz w:val="28"/>
          <w:szCs w:val="28"/>
        </w:rPr>
        <w:t>is currently climbing by a rate of around a quarter of a billion</w:t>
      </w:r>
      <w:r w:rsidR="000A3597" w:rsidRPr="00941CDE">
        <w:rPr>
          <w:rFonts w:ascii="Times New Roman" w:hAnsi="Times New Roman" w:cs="Times New Roman"/>
          <w:sz w:val="28"/>
          <w:szCs w:val="28"/>
        </w:rPr>
        <w:t xml:space="preserve"> people having connectivity</w:t>
      </w:r>
      <w:r w:rsidRPr="00941CDE">
        <w:rPr>
          <w:rFonts w:ascii="Times New Roman" w:hAnsi="Times New Roman" w:cs="Times New Roman"/>
          <w:sz w:val="28"/>
          <w:szCs w:val="28"/>
        </w:rPr>
        <w:t xml:space="preserve"> each year</w:t>
      </w:r>
      <w:sdt>
        <w:sdtPr>
          <w:rPr>
            <w:rFonts w:ascii="Times New Roman" w:hAnsi="Times New Roman" w:cs="Times New Roman"/>
            <w:sz w:val="28"/>
            <w:szCs w:val="28"/>
          </w:rPr>
          <w:id w:val="1260726107"/>
          <w:citation/>
        </w:sdtPr>
        <w:sdtEndPr/>
        <w:sdtContent>
          <w:r w:rsidRPr="00941CDE">
            <w:rPr>
              <w:rFonts w:ascii="Times New Roman" w:hAnsi="Times New Roman" w:cs="Times New Roman"/>
              <w:sz w:val="28"/>
              <w:szCs w:val="28"/>
            </w:rPr>
            <w:fldChar w:fldCharType="begin"/>
          </w:r>
          <w:r w:rsidRPr="00941CDE">
            <w:rPr>
              <w:rFonts w:ascii="Times New Roman" w:hAnsi="Times New Roman" w:cs="Times New Roman"/>
              <w:sz w:val="28"/>
              <w:szCs w:val="28"/>
            </w:rPr>
            <w:instrText xml:space="preserve"> CITATION Int \l 2057 </w:instrText>
          </w:r>
          <w:r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[1]</w:t>
          </w:r>
          <w:r w:rsidRPr="00941CDE">
            <w:rPr>
              <w:rFonts w:ascii="Times New Roman" w:hAnsi="Times New Roman" w:cs="Times New Roman"/>
              <w:sz w:val="28"/>
              <w:szCs w:val="28"/>
            </w:rPr>
            <w:fldChar w:fldCharType="end"/>
          </w:r>
        </w:sdtContent>
      </w:sdt>
      <w:r w:rsidRPr="00941CDE">
        <w:rPr>
          <w:rFonts w:ascii="Times New Roman" w:hAnsi="Times New Roman" w:cs="Times New Roman"/>
          <w:sz w:val="28"/>
          <w:szCs w:val="28"/>
        </w:rPr>
        <w:t>, w</w:t>
      </w:r>
      <w:r w:rsidR="00EE273D" w:rsidRPr="00941CDE">
        <w:rPr>
          <w:rFonts w:ascii="Times New Roman" w:hAnsi="Times New Roman" w:cs="Times New Roman"/>
          <w:sz w:val="28"/>
          <w:szCs w:val="28"/>
        </w:rPr>
        <w:t>ith so many home networks being compromised because of hackers gaining access to the networks there is always room for improvement on the current security measures taken place in home networks across the UK.</w:t>
      </w:r>
      <w:r w:rsidR="00733037" w:rsidRPr="00941CDE">
        <w:rPr>
          <w:rFonts w:ascii="Times New Roman" w:hAnsi="Times New Roman" w:cs="Times New Roman"/>
          <w:sz w:val="28"/>
          <w:szCs w:val="28"/>
        </w:rPr>
        <w:t xml:space="preserve"> With many new IoT devices being released every year,</w:t>
      </w:r>
      <w:r w:rsidR="005C73CA" w:rsidRPr="00941CDE">
        <w:rPr>
          <w:rFonts w:ascii="Times New Roman" w:hAnsi="Times New Roman" w:cs="Times New Roman"/>
          <w:sz w:val="28"/>
          <w:szCs w:val="28"/>
        </w:rPr>
        <w:t xml:space="preserve"> It is inevitable that more attacks will happen to people’s home networks across the United Kingdom, but with the best </w:t>
      </w:r>
      <w:r w:rsidR="005C73CA" w:rsidRPr="00941CDE">
        <w:rPr>
          <w:rFonts w:ascii="Times New Roman" w:hAnsi="Times New Roman" w:cs="Times New Roman"/>
          <w:sz w:val="28"/>
          <w:szCs w:val="28"/>
        </w:rPr>
        <w:t>security features and practices in place, the risk of the network being attacked will fall</w:t>
      </w:r>
      <w:r w:rsidR="007A65C1" w:rsidRPr="00941CDE">
        <w:rPr>
          <w:rFonts w:ascii="Times New Roman" w:hAnsi="Times New Roman" w:cs="Times New Roman"/>
          <w:sz w:val="28"/>
          <w:szCs w:val="28"/>
        </w:rPr>
        <w:t xml:space="preserve"> dramatically</w:t>
      </w:r>
      <w:r w:rsidR="005C73CA" w:rsidRPr="00941CDE">
        <w:rPr>
          <w:rFonts w:ascii="Times New Roman" w:hAnsi="Times New Roman" w:cs="Times New Roman"/>
          <w:sz w:val="28"/>
          <w:szCs w:val="28"/>
        </w:rPr>
        <w:t>.</w:t>
      </w:r>
    </w:p>
    <w:p w:rsidR="000602AC"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 xml:space="preserve"> </w:t>
      </w:r>
      <w:r w:rsidRPr="00941CDE">
        <w:rPr>
          <w:rFonts w:ascii="Times New Roman" w:hAnsi="Times New Roman" w:cs="Times New Roman"/>
          <w:sz w:val="28"/>
          <w:szCs w:val="28"/>
        </w:rPr>
        <w:t xml:space="preserve">Two types of cyber-attack types occur within home networks these include outbound attacks and inbound attacks. Outbound attacks are cyber-attacks that occur where a </w:t>
      </w:r>
      <w:r w:rsidR="008D39C3" w:rsidRPr="00941CDE">
        <w:rPr>
          <w:rFonts w:ascii="Times New Roman" w:hAnsi="Times New Roman" w:cs="Times New Roman"/>
          <w:sz w:val="28"/>
          <w:szCs w:val="28"/>
        </w:rPr>
        <w:t>cybercriminal external compromise</w:t>
      </w:r>
      <w:r w:rsidRPr="00941CDE">
        <w:rPr>
          <w:rFonts w:ascii="Times New Roman" w:hAnsi="Times New Roman" w:cs="Times New Roman"/>
          <w:sz w:val="28"/>
          <w:szCs w:val="28"/>
        </w:rPr>
        <w:t xml:space="preserve"> a home network and</w:t>
      </w:r>
      <w:r w:rsidR="008D39C3" w:rsidRPr="00941CDE">
        <w:rPr>
          <w:rFonts w:ascii="Times New Roman" w:hAnsi="Times New Roman" w:cs="Times New Roman"/>
          <w:sz w:val="28"/>
          <w:szCs w:val="28"/>
        </w:rPr>
        <w:t xml:space="preserve"> can include</w:t>
      </w:r>
      <w:r w:rsidRPr="00941CDE">
        <w:rPr>
          <w:rFonts w:ascii="Times New Roman" w:hAnsi="Times New Roman" w:cs="Times New Roman"/>
          <w:sz w:val="28"/>
          <w:szCs w:val="28"/>
        </w:rPr>
        <w:t xml:space="preserve"> </w:t>
      </w:r>
      <w:r w:rsidR="008D39C3" w:rsidRPr="00941CDE">
        <w:rPr>
          <w:rFonts w:ascii="Times New Roman" w:hAnsi="Times New Roman" w:cs="Times New Roman"/>
          <w:sz w:val="28"/>
          <w:szCs w:val="28"/>
        </w:rPr>
        <w:t>exploits like the 'MS17-010 SMB' related attacks that are most common in-home networks. This exploit uses the Windows server message block protocol, this exploit was related to the 'WannaCry' ransomware exploit that took out most of the major business around the world</w:t>
      </w:r>
      <w:r w:rsidR="005370D8">
        <w:rPr>
          <w:rFonts w:ascii="Times New Roman" w:hAnsi="Times New Roman" w:cs="Times New Roman"/>
          <w:sz w:val="28"/>
          <w:szCs w:val="28"/>
        </w:rPr>
        <w:t xml:space="preserve">. Inbound attacks are </w:t>
      </w:r>
      <w:proofErr w:type="gramStart"/>
      <w:r w:rsidR="005370D8">
        <w:rPr>
          <w:rFonts w:ascii="Times New Roman" w:hAnsi="Times New Roman" w:cs="Times New Roman"/>
          <w:sz w:val="28"/>
          <w:szCs w:val="28"/>
        </w:rPr>
        <w:t>cyberattacks</w:t>
      </w:r>
      <w:proofErr w:type="gramEnd"/>
      <w:r w:rsidR="005370D8">
        <w:rPr>
          <w:rFonts w:ascii="Times New Roman" w:hAnsi="Times New Roman" w:cs="Times New Roman"/>
          <w:sz w:val="28"/>
          <w:szCs w:val="28"/>
        </w:rPr>
        <w:t xml:space="preserve"> that target computers and smart IoT devices within the network. These attacks come from the internet and travel into people’s networks. Outbound attacks are more common than inbound attacks. This is because it is easier for someone to download and run a virus than for a cybercriminal to breach a network from a remote location</w:t>
      </w:r>
      <w:sdt>
        <w:sdtPr>
          <w:rPr>
            <w:rFonts w:ascii="Times New Roman" w:hAnsi="Times New Roman" w:cs="Times New Roman"/>
            <w:sz w:val="28"/>
            <w:szCs w:val="28"/>
          </w:rPr>
          <w:id w:val="386530068"/>
          <w:citation/>
        </w:sdtPr>
        <w:sdtEndPr/>
        <w:sdtContent>
          <w:r w:rsidR="008D39C3" w:rsidRPr="00941CDE">
            <w:rPr>
              <w:rFonts w:ascii="Times New Roman" w:hAnsi="Times New Roman" w:cs="Times New Roman"/>
              <w:sz w:val="28"/>
              <w:szCs w:val="28"/>
            </w:rPr>
            <w:fldChar w:fldCharType="begin"/>
          </w:r>
          <w:r w:rsidR="008D39C3" w:rsidRPr="00941CDE">
            <w:rPr>
              <w:rFonts w:ascii="Times New Roman" w:hAnsi="Times New Roman" w:cs="Times New Roman"/>
              <w:sz w:val="28"/>
              <w:szCs w:val="28"/>
            </w:rPr>
            <w:instrText xml:space="preserve"> CITATION ALo18 \l 2057 </w:instrText>
          </w:r>
          <w:r w:rsidR="008D39C3"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[2]</w:t>
          </w:r>
          <w:r w:rsidR="008D39C3" w:rsidRPr="00941CDE">
            <w:rPr>
              <w:rFonts w:ascii="Times New Roman" w:hAnsi="Times New Roman" w:cs="Times New Roman"/>
              <w:sz w:val="28"/>
              <w:szCs w:val="28"/>
            </w:rPr>
            <w:fldChar w:fldCharType="end"/>
          </w:r>
        </w:sdtContent>
      </w:sdt>
      <w:r w:rsidR="008D39C3" w:rsidRPr="00941CDE">
        <w:rPr>
          <w:rFonts w:ascii="Times New Roman" w:hAnsi="Times New Roman" w:cs="Times New Roman"/>
          <w:sz w:val="28"/>
          <w:szCs w:val="28"/>
        </w:rPr>
        <w:t>. Some vulnerabilities are easily avoidable, with some change to the default setup of home routers</w:t>
      </w:r>
      <w:r w:rsidR="003B086C" w:rsidRPr="00941CDE">
        <w:rPr>
          <w:rFonts w:ascii="Times New Roman" w:hAnsi="Times New Roman" w:cs="Times New Roman"/>
          <w:sz w:val="28"/>
          <w:szCs w:val="28"/>
        </w:rPr>
        <w:t xml:space="preserve">, </w:t>
      </w:r>
      <w:r w:rsidR="008D39C3" w:rsidRPr="00941CDE">
        <w:rPr>
          <w:rFonts w:ascii="Times New Roman" w:hAnsi="Times New Roman" w:cs="Times New Roman"/>
          <w:sz w:val="28"/>
          <w:szCs w:val="28"/>
        </w:rPr>
        <w:t xml:space="preserve">like having guest networks </w:t>
      </w:r>
      <w:r w:rsidR="003B086C" w:rsidRPr="00941CDE">
        <w:rPr>
          <w:rFonts w:ascii="Times New Roman" w:hAnsi="Times New Roman" w:cs="Times New Roman"/>
          <w:sz w:val="28"/>
          <w:szCs w:val="28"/>
        </w:rPr>
        <w:t>disabled</w:t>
      </w:r>
      <w:r w:rsidR="008D39C3" w:rsidRPr="00941CDE">
        <w:rPr>
          <w:rFonts w:ascii="Times New Roman" w:hAnsi="Times New Roman" w:cs="Times New Roman"/>
          <w:sz w:val="28"/>
          <w:szCs w:val="28"/>
        </w:rPr>
        <w:t xml:space="preserve"> can </w:t>
      </w:r>
      <w:r w:rsidR="003B086C" w:rsidRPr="00941CDE">
        <w:rPr>
          <w:rFonts w:ascii="Times New Roman" w:hAnsi="Times New Roman" w:cs="Times New Roman"/>
          <w:sz w:val="28"/>
          <w:szCs w:val="28"/>
        </w:rPr>
        <w:t xml:space="preserve">prevent cybercriminals from having any sort of access to your network for free without a </w:t>
      </w:r>
      <w:r w:rsidR="003B086C" w:rsidRPr="00941CDE">
        <w:rPr>
          <w:rFonts w:ascii="Times New Roman" w:hAnsi="Times New Roman" w:cs="Times New Roman"/>
          <w:sz w:val="28"/>
          <w:szCs w:val="28"/>
        </w:rPr>
        <w:lastRenderedPageBreak/>
        <w:t>password and in most cases, guest networks are not set up securely and is a free doorway for cybercriminals to access and comprise the network</w:t>
      </w:r>
      <w:sdt>
        <w:sdtPr>
          <w:rPr>
            <w:rFonts w:ascii="Times New Roman" w:hAnsi="Times New Roman" w:cs="Times New Roman"/>
            <w:sz w:val="28"/>
            <w:szCs w:val="28"/>
          </w:rPr>
          <w:id w:val="2057582047"/>
          <w:citation/>
        </w:sdtPr>
        <w:sdtEndPr/>
        <w:sdtContent>
          <w:r w:rsidR="003B086C" w:rsidRPr="00941CDE">
            <w:rPr>
              <w:rFonts w:ascii="Times New Roman" w:hAnsi="Times New Roman" w:cs="Times New Roman"/>
              <w:sz w:val="28"/>
              <w:szCs w:val="28"/>
            </w:rPr>
            <w:fldChar w:fldCharType="begin"/>
          </w:r>
          <w:r w:rsidR="003B086C" w:rsidRPr="00941CDE">
            <w:rPr>
              <w:rFonts w:ascii="Times New Roman" w:hAnsi="Times New Roman" w:cs="Times New Roman"/>
              <w:sz w:val="28"/>
              <w:szCs w:val="28"/>
            </w:rPr>
            <w:instrText xml:space="preserve"> CITATION Zak19 \l 2057 </w:instrText>
          </w:r>
          <w:r w:rsidR="003B086C"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[3]</w:t>
          </w:r>
          <w:r w:rsidR="003B086C" w:rsidRPr="00941CDE">
            <w:rPr>
              <w:rFonts w:ascii="Times New Roman" w:hAnsi="Times New Roman" w:cs="Times New Roman"/>
              <w:sz w:val="28"/>
              <w:szCs w:val="28"/>
            </w:rPr>
            <w:fldChar w:fldCharType="end"/>
          </w:r>
        </w:sdtContent>
      </w:sdt>
      <w:r w:rsidR="003B086C" w:rsidRPr="00941CDE">
        <w:rPr>
          <w:rFonts w:ascii="Times New Roman" w:hAnsi="Times New Roman" w:cs="Times New Roman"/>
          <w:sz w:val="28"/>
          <w:szCs w:val="28"/>
        </w:rPr>
        <w:t>.</w:t>
      </w:r>
    </w:p>
    <w:p w:rsidR="003B086C"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There are many ways in which a user can reduce the risk of their network getting hacked</w:t>
      </w:r>
      <w:r w:rsidRPr="00941CDE">
        <w:rPr>
          <w:rFonts w:ascii="Times New Roman" w:hAnsi="Times New Roman" w:cs="Times New Roman"/>
          <w:sz w:val="28"/>
          <w:szCs w:val="28"/>
        </w:rPr>
        <w:t>. This includes:</w:t>
      </w:r>
    </w:p>
    <w:p w:rsidR="003B086C" w:rsidRPr="00941CDE" w:rsidRDefault="00787FB6" w:rsidP="00F56B53">
      <w:pPr>
        <w:pStyle w:val="ListParagraph"/>
        <w:numPr>
          <w:ilvl w:val="0"/>
          <w:numId w:val="5"/>
        </w:numPr>
        <w:rPr>
          <w:rFonts w:ascii="Times New Roman" w:hAnsi="Times New Roman" w:cs="Times New Roman"/>
          <w:sz w:val="28"/>
          <w:szCs w:val="28"/>
        </w:rPr>
      </w:pPr>
      <w:r w:rsidRPr="00941CDE">
        <w:rPr>
          <w:rFonts w:ascii="Times New Roman" w:hAnsi="Times New Roman" w:cs="Times New Roman"/>
          <w:sz w:val="28"/>
          <w:szCs w:val="28"/>
        </w:rPr>
        <w:t>Changing the factory default settings of devices to make them more secure.</w:t>
      </w:r>
    </w:p>
    <w:p w:rsidR="003B086C" w:rsidRPr="00941CDE" w:rsidRDefault="00787FB6" w:rsidP="00F56B53">
      <w:pPr>
        <w:pStyle w:val="ListParagraph"/>
        <w:numPr>
          <w:ilvl w:val="0"/>
          <w:numId w:val="5"/>
        </w:numPr>
        <w:rPr>
          <w:rFonts w:ascii="Times New Roman" w:hAnsi="Times New Roman" w:cs="Times New Roman"/>
          <w:sz w:val="28"/>
          <w:szCs w:val="28"/>
        </w:rPr>
      </w:pPr>
      <w:r w:rsidRPr="00941CDE">
        <w:rPr>
          <w:rFonts w:ascii="Times New Roman" w:hAnsi="Times New Roman" w:cs="Times New Roman"/>
          <w:sz w:val="28"/>
          <w:szCs w:val="28"/>
        </w:rPr>
        <w:t>Deleting any unused or untrustworthy software and pieces of hardware in the network.</w:t>
      </w:r>
    </w:p>
    <w:p w:rsidR="003B086C" w:rsidRPr="00941CDE" w:rsidRDefault="00787FB6" w:rsidP="00F56B53">
      <w:pPr>
        <w:pStyle w:val="ListParagraph"/>
        <w:numPr>
          <w:ilvl w:val="0"/>
          <w:numId w:val="5"/>
        </w:numPr>
        <w:rPr>
          <w:rFonts w:ascii="Times New Roman" w:hAnsi="Times New Roman" w:cs="Times New Roman"/>
          <w:sz w:val="28"/>
          <w:szCs w:val="28"/>
        </w:rPr>
      </w:pPr>
      <w:r w:rsidRPr="00941CDE">
        <w:rPr>
          <w:rFonts w:ascii="Times New Roman" w:hAnsi="Times New Roman" w:cs="Times New Roman"/>
          <w:sz w:val="28"/>
          <w:szCs w:val="28"/>
        </w:rPr>
        <w:t>Changing the default passwords and usernames on network devices such as routers</w:t>
      </w:r>
      <w:r w:rsidRPr="00941CDE">
        <w:rPr>
          <w:rFonts w:ascii="Times New Roman" w:hAnsi="Times New Roman" w:cs="Times New Roman"/>
          <w:sz w:val="28"/>
          <w:szCs w:val="28"/>
        </w:rPr>
        <w:t xml:space="preserve"> or switches and using numbers and special characters to increase the security and strongness of the password.</w:t>
      </w:r>
    </w:p>
    <w:p w:rsidR="003B086C" w:rsidRPr="00941CDE" w:rsidRDefault="00787FB6" w:rsidP="00F56B53">
      <w:pPr>
        <w:pStyle w:val="ListParagraph"/>
        <w:numPr>
          <w:ilvl w:val="0"/>
          <w:numId w:val="5"/>
        </w:numPr>
        <w:rPr>
          <w:rFonts w:ascii="Times New Roman" w:hAnsi="Times New Roman" w:cs="Times New Roman"/>
          <w:sz w:val="28"/>
          <w:szCs w:val="28"/>
        </w:rPr>
      </w:pPr>
      <w:r w:rsidRPr="00941CDE">
        <w:rPr>
          <w:rFonts w:ascii="Times New Roman" w:hAnsi="Times New Roman" w:cs="Times New Roman"/>
          <w:sz w:val="28"/>
          <w:szCs w:val="28"/>
        </w:rPr>
        <w:t xml:space="preserve">Adding firewalls on the network </w:t>
      </w:r>
      <w:r w:rsidR="00941CDE" w:rsidRPr="00941CDE">
        <w:rPr>
          <w:rFonts w:ascii="Times New Roman" w:hAnsi="Times New Roman" w:cs="Times New Roman"/>
          <w:sz w:val="28"/>
          <w:szCs w:val="28"/>
        </w:rPr>
        <w:t>and</w:t>
      </w:r>
      <w:r w:rsidRPr="00941CDE">
        <w:rPr>
          <w:rFonts w:ascii="Times New Roman" w:hAnsi="Times New Roman" w:cs="Times New Roman"/>
          <w:sz w:val="28"/>
          <w:szCs w:val="28"/>
        </w:rPr>
        <w:t xml:space="preserve"> in the devices that use the network.</w:t>
      </w:r>
    </w:p>
    <w:p w:rsidR="003B086C" w:rsidRPr="00941CDE" w:rsidRDefault="00787FB6" w:rsidP="00F56B53">
      <w:pPr>
        <w:pStyle w:val="ListParagraph"/>
        <w:numPr>
          <w:ilvl w:val="0"/>
          <w:numId w:val="5"/>
        </w:numPr>
        <w:rPr>
          <w:rFonts w:ascii="Times New Roman" w:hAnsi="Times New Roman" w:cs="Times New Roman"/>
          <w:sz w:val="28"/>
          <w:szCs w:val="28"/>
        </w:rPr>
      </w:pPr>
      <w:r w:rsidRPr="00941CDE">
        <w:rPr>
          <w:rFonts w:ascii="Times New Roman" w:hAnsi="Times New Roman" w:cs="Times New Roman"/>
          <w:sz w:val="28"/>
          <w:szCs w:val="28"/>
        </w:rPr>
        <w:t xml:space="preserve">There are a lot more security features that will be </w:t>
      </w:r>
      <w:r w:rsidRPr="00941CDE">
        <w:rPr>
          <w:rFonts w:ascii="Times New Roman" w:hAnsi="Times New Roman" w:cs="Times New Roman"/>
          <w:sz w:val="28"/>
          <w:szCs w:val="28"/>
        </w:rPr>
        <w:t>investigated and</w:t>
      </w:r>
      <w:r w:rsidR="00941CDE" w:rsidRPr="00941CDE">
        <w:rPr>
          <w:rFonts w:ascii="Times New Roman" w:hAnsi="Times New Roman" w:cs="Times New Roman"/>
          <w:sz w:val="28"/>
          <w:szCs w:val="28"/>
        </w:rPr>
        <w:t xml:space="preserve"> implemented in the home network in this project</w:t>
      </w:r>
      <w:sdt>
        <w:sdtPr>
          <w:rPr>
            <w:rFonts w:ascii="Times New Roman" w:hAnsi="Times New Roman" w:cs="Times New Roman"/>
            <w:sz w:val="28"/>
            <w:szCs w:val="28"/>
          </w:rPr>
          <w:id w:val="-1741090667"/>
          <w:citation/>
        </w:sdtPr>
        <w:sdtEndPr/>
        <w:sdtContent>
          <w:r w:rsidR="00941CDE" w:rsidRPr="00941CDE">
            <w:rPr>
              <w:rFonts w:ascii="Times New Roman" w:hAnsi="Times New Roman" w:cs="Times New Roman"/>
              <w:sz w:val="28"/>
              <w:szCs w:val="28"/>
            </w:rPr>
            <w:fldChar w:fldCharType="begin"/>
          </w:r>
          <w:r w:rsidR="00941CDE" w:rsidRPr="00941CDE">
            <w:rPr>
              <w:rFonts w:ascii="Times New Roman" w:hAnsi="Times New Roman" w:cs="Times New Roman"/>
              <w:sz w:val="28"/>
              <w:szCs w:val="28"/>
            </w:rPr>
            <w:instrText xml:space="preserve"> CITATION Hom15 \l 2057 </w:instrText>
          </w:r>
          <w:r w:rsidR="00941CDE"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[4]</w:t>
          </w:r>
          <w:r w:rsidR="00941CDE" w:rsidRPr="00941CDE">
            <w:rPr>
              <w:rFonts w:ascii="Times New Roman" w:hAnsi="Times New Roman" w:cs="Times New Roman"/>
              <w:sz w:val="28"/>
              <w:szCs w:val="28"/>
            </w:rPr>
            <w:fldChar w:fldCharType="end"/>
          </w:r>
        </w:sdtContent>
      </w:sdt>
      <w:r w:rsidR="00941CDE" w:rsidRPr="00941CDE">
        <w:rPr>
          <w:rFonts w:ascii="Times New Roman" w:hAnsi="Times New Roman" w:cs="Times New Roman"/>
          <w:sz w:val="28"/>
          <w:szCs w:val="28"/>
        </w:rPr>
        <w:t>.</w:t>
      </w:r>
    </w:p>
    <w:p w:rsidR="00A42597"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 xml:space="preserve">This project will be based on examining the different security measures currently taking place in </w:t>
      </w:r>
      <w:r w:rsidR="008C72D1" w:rsidRPr="00941CDE">
        <w:rPr>
          <w:rFonts w:ascii="Times New Roman" w:hAnsi="Times New Roman" w:cs="Times New Roman"/>
          <w:sz w:val="28"/>
          <w:szCs w:val="28"/>
        </w:rPr>
        <w:t>users’</w:t>
      </w:r>
      <w:r w:rsidRPr="00941CDE">
        <w:rPr>
          <w:rFonts w:ascii="Times New Roman" w:hAnsi="Times New Roman" w:cs="Times New Roman"/>
          <w:sz w:val="28"/>
          <w:szCs w:val="28"/>
        </w:rPr>
        <w:t xml:space="preserve"> homes across the UK and to find new security </w:t>
      </w:r>
      <w:r w:rsidR="008C72D1" w:rsidRPr="00941CDE">
        <w:rPr>
          <w:rFonts w:ascii="Times New Roman" w:hAnsi="Times New Roman" w:cs="Times New Roman"/>
          <w:sz w:val="28"/>
          <w:szCs w:val="28"/>
        </w:rPr>
        <w:t>measures</w:t>
      </w:r>
      <w:r w:rsidRPr="00941CDE">
        <w:rPr>
          <w:rFonts w:ascii="Times New Roman" w:hAnsi="Times New Roman" w:cs="Times New Roman"/>
          <w:sz w:val="28"/>
          <w:szCs w:val="28"/>
        </w:rPr>
        <w:t xml:space="preserve"> to implement into </w:t>
      </w:r>
      <w:r w:rsidR="008C72D1" w:rsidRPr="00941CDE">
        <w:rPr>
          <w:rFonts w:ascii="Times New Roman" w:hAnsi="Times New Roman" w:cs="Times New Roman"/>
          <w:sz w:val="28"/>
          <w:szCs w:val="28"/>
        </w:rPr>
        <w:t>home networks.</w:t>
      </w:r>
    </w:p>
    <w:p w:rsidR="005C73CA" w:rsidRPr="00F56B53" w:rsidRDefault="00787FB6" w:rsidP="00F56B53">
      <w:pPr>
        <w:pStyle w:val="Heading1"/>
        <w:numPr>
          <w:ilvl w:val="0"/>
          <w:numId w:val="9"/>
        </w:numPr>
        <w:rPr>
          <w:b/>
          <w:bCs/>
        </w:rPr>
      </w:pPr>
      <w:bookmarkStart w:id="3" w:name="_Toc39239409"/>
      <w:bookmarkStart w:id="4" w:name="_Toc39239499"/>
      <w:r w:rsidRPr="00F56B53">
        <w:rPr>
          <w:b/>
          <w:bCs/>
        </w:rPr>
        <w:t>Aim</w:t>
      </w:r>
      <w:bookmarkEnd w:id="3"/>
      <w:bookmarkEnd w:id="4"/>
      <w:r w:rsidR="00D47895" w:rsidRPr="00F56B53">
        <w:rPr>
          <w:b/>
          <w:bCs/>
        </w:rPr>
        <w:tab/>
      </w:r>
    </w:p>
    <w:p w:rsidR="00E34B51" w:rsidRPr="00E34B51" w:rsidRDefault="00787FB6" w:rsidP="00F56B53">
      <w:pPr>
        <w:ind w:left="360"/>
        <w:rPr>
          <w:rFonts w:ascii="Times New Roman" w:hAnsi="Times New Roman" w:cs="Times New Roman"/>
          <w:sz w:val="28"/>
          <w:szCs w:val="28"/>
        </w:rPr>
      </w:pPr>
      <w:r w:rsidRPr="00E34B51">
        <w:rPr>
          <w:rFonts w:ascii="Times New Roman" w:hAnsi="Times New Roman" w:cs="Times New Roman"/>
          <w:sz w:val="28"/>
          <w:szCs w:val="28"/>
        </w:rPr>
        <w:t>The aim of this project is</w:t>
      </w:r>
      <w:r>
        <w:rPr>
          <w:rFonts w:ascii="Times New Roman" w:hAnsi="Times New Roman" w:cs="Times New Roman"/>
          <w:sz w:val="28"/>
          <w:szCs w:val="28"/>
        </w:rPr>
        <w:t xml:space="preserve"> -</w:t>
      </w:r>
    </w:p>
    <w:p w:rsidR="00095843" w:rsidRPr="00941CDE" w:rsidRDefault="00787FB6" w:rsidP="00F56B53">
      <w:pPr>
        <w:ind w:left="360"/>
        <w:rPr>
          <w:rFonts w:ascii="Times New Roman" w:hAnsi="Times New Roman" w:cs="Times New Roman"/>
          <w:i/>
          <w:iCs/>
          <w:sz w:val="28"/>
          <w:szCs w:val="28"/>
        </w:rPr>
      </w:pPr>
      <w:r w:rsidRPr="00941CDE">
        <w:rPr>
          <w:rFonts w:ascii="Times New Roman" w:hAnsi="Times New Roman" w:cs="Times New Roman"/>
          <w:i/>
          <w:iCs/>
          <w:sz w:val="28"/>
          <w:szCs w:val="28"/>
        </w:rPr>
        <w:t xml:space="preserve"> </w:t>
      </w:r>
      <w:r w:rsidR="00D47895" w:rsidRPr="00941CDE">
        <w:rPr>
          <w:rFonts w:ascii="Times New Roman" w:hAnsi="Times New Roman" w:cs="Times New Roman"/>
          <w:i/>
          <w:iCs/>
          <w:sz w:val="28"/>
          <w:szCs w:val="28"/>
        </w:rPr>
        <w:t>To analyse</w:t>
      </w:r>
      <w:r w:rsidRPr="00941CDE">
        <w:rPr>
          <w:rFonts w:ascii="Times New Roman" w:hAnsi="Times New Roman" w:cs="Times New Roman"/>
          <w:i/>
          <w:iCs/>
          <w:sz w:val="28"/>
          <w:szCs w:val="28"/>
        </w:rPr>
        <w:t xml:space="preserve"> existing security measures in home networks and </w:t>
      </w:r>
      <w:r w:rsidR="0010456C" w:rsidRPr="00941CDE">
        <w:rPr>
          <w:rFonts w:ascii="Times New Roman" w:hAnsi="Times New Roman" w:cs="Times New Roman"/>
          <w:i/>
          <w:iCs/>
          <w:sz w:val="28"/>
          <w:szCs w:val="28"/>
        </w:rPr>
        <w:t>introduce</w:t>
      </w:r>
      <w:r w:rsidRPr="00941CDE">
        <w:rPr>
          <w:rFonts w:ascii="Times New Roman" w:hAnsi="Times New Roman" w:cs="Times New Roman"/>
          <w:i/>
          <w:iCs/>
          <w:sz w:val="28"/>
          <w:szCs w:val="28"/>
        </w:rPr>
        <w:t xml:space="preserve"> </w:t>
      </w:r>
      <w:r w:rsidR="00D47895" w:rsidRPr="00941CDE">
        <w:rPr>
          <w:rFonts w:ascii="Times New Roman" w:hAnsi="Times New Roman" w:cs="Times New Roman"/>
          <w:i/>
          <w:iCs/>
          <w:sz w:val="28"/>
          <w:szCs w:val="28"/>
        </w:rPr>
        <w:t>new</w:t>
      </w:r>
      <w:r w:rsidRPr="00941CDE">
        <w:rPr>
          <w:rFonts w:ascii="Times New Roman" w:hAnsi="Times New Roman" w:cs="Times New Roman"/>
          <w:i/>
          <w:iCs/>
          <w:sz w:val="28"/>
          <w:szCs w:val="28"/>
        </w:rPr>
        <w:t xml:space="preserve"> security features </w:t>
      </w:r>
      <w:r w:rsidR="0010456C" w:rsidRPr="00941CDE">
        <w:rPr>
          <w:rFonts w:ascii="Times New Roman" w:hAnsi="Times New Roman" w:cs="Times New Roman"/>
          <w:i/>
          <w:iCs/>
          <w:sz w:val="28"/>
          <w:szCs w:val="28"/>
        </w:rPr>
        <w:t>into</w:t>
      </w:r>
      <w:r w:rsidRPr="00941CDE">
        <w:rPr>
          <w:rFonts w:ascii="Times New Roman" w:hAnsi="Times New Roman" w:cs="Times New Roman"/>
          <w:i/>
          <w:iCs/>
          <w:sz w:val="28"/>
          <w:szCs w:val="28"/>
        </w:rPr>
        <w:t xml:space="preserve"> </w:t>
      </w:r>
      <w:r w:rsidR="00D47895" w:rsidRPr="00941CDE">
        <w:rPr>
          <w:rFonts w:ascii="Times New Roman" w:hAnsi="Times New Roman" w:cs="Times New Roman"/>
          <w:i/>
          <w:iCs/>
          <w:sz w:val="28"/>
          <w:szCs w:val="28"/>
        </w:rPr>
        <w:t>a home</w:t>
      </w:r>
      <w:r w:rsidRPr="00941CDE">
        <w:rPr>
          <w:rFonts w:ascii="Times New Roman" w:hAnsi="Times New Roman" w:cs="Times New Roman"/>
          <w:i/>
          <w:iCs/>
          <w:sz w:val="28"/>
          <w:szCs w:val="28"/>
        </w:rPr>
        <w:t xml:space="preserve"> network</w:t>
      </w:r>
      <w:r w:rsidR="00B51130" w:rsidRPr="00941CDE">
        <w:rPr>
          <w:rFonts w:ascii="Times New Roman" w:hAnsi="Times New Roman" w:cs="Times New Roman"/>
          <w:i/>
          <w:iCs/>
          <w:sz w:val="28"/>
          <w:szCs w:val="28"/>
        </w:rPr>
        <w:t xml:space="preserve"> to decrease the risk of an attacker gaining access to the network</w:t>
      </w:r>
      <w:r w:rsidRPr="00941CDE">
        <w:rPr>
          <w:rFonts w:ascii="Times New Roman" w:hAnsi="Times New Roman" w:cs="Times New Roman"/>
          <w:i/>
          <w:iCs/>
          <w:sz w:val="28"/>
          <w:szCs w:val="28"/>
        </w:rPr>
        <w:t>.</w:t>
      </w:r>
      <w:r w:rsidR="009F6F47" w:rsidRPr="00941CDE">
        <w:rPr>
          <w:rFonts w:ascii="Times New Roman" w:hAnsi="Times New Roman" w:cs="Times New Roman"/>
          <w:i/>
          <w:iCs/>
          <w:sz w:val="28"/>
          <w:szCs w:val="28"/>
        </w:rPr>
        <w:t xml:space="preserve">         </w:t>
      </w:r>
    </w:p>
    <w:p w:rsidR="00095843" w:rsidRPr="00941CDE" w:rsidRDefault="00095843" w:rsidP="00F56B53">
      <w:pPr>
        <w:rPr>
          <w:rFonts w:ascii="Times New Roman" w:hAnsi="Times New Roman" w:cs="Times New Roman"/>
          <w:sz w:val="36"/>
          <w:szCs w:val="36"/>
        </w:rPr>
      </w:pPr>
    </w:p>
    <w:p w:rsidR="00BD34EC" w:rsidRPr="00F56B53" w:rsidRDefault="00787FB6" w:rsidP="00F56B53">
      <w:pPr>
        <w:pStyle w:val="Heading1"/>
        <w:numPr>
          <w:ilvl w:val="0"/>
          <w:numId w:val="9"/>
        </w:numPr>
        <w:rPr>
          <w:b/>
          <w:bCs/>
        </w:rPr>
      </w:pPr>
      <w:bookmarkStart w:id="5" w:name="_Toc39239410"/>
      <w:bookmarkStart w:id="6" w:name="_Toc39239500"/>
      <w:r w:rsidRPr="00F56B53">
        <w:rPr>
          <w:b/>
          <w:bCs/>
        </w:rPr>
        <w:t>Objectives</w:t>
      </w:r>
      <w:r w:rsidR="003D40FE" w:rsidRPr="00F56B53">
        <w:rPr>
          <w:b/>
          <w:bCs/>
        </w:rPr>
        <w:t xml:space="preserve"> of the project</w:t>
      </w:r>
      <w:bookmarkEnd w:id="5"/>
      <w:bookmarkEnd w:id="6"/>
    </w:p>
    <w:p w:rsidR="00BD34EC"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Below are set objectives that must be complete to meet the requirements of the aim.</w:t>
      </w:r>
    </w:p>
    <w:p w:rsidR="007A65C1" w:rsidRPr="00941CDE" w:rsidRDefault="00787FB6" w:rsidP="00F56B53">
      <w:pPr>
        <w:pStyle w:val="ListParagraph"/>
        <w:numPr>
          <w:ilvl w:val="0"/>
          <w:numId w:val="3"/>
        </w:numPr>
        <w:ind w:left="1080"/>
        <w:rPr>
          <w:rFonts w:ascii="Times New Roman" w:hAnsi="Times New Roman" w:cs="Times New Roman"/>
          <w:i/>
          <w:iCs/>
          <w:sz w:val="28"/>
          <w:szCs w:val="28"/>
        </w:rPr>
      </w:pPr>
      <w:r w:rsidRPr="00941CDE">
        <w:rPr>
          <w:rFonts w:ascii="Times New Roman" w:hAnsi="Times New Roman" w:cs="Times New Roman"/>
          <w:i/>
          <w:iCs/>
          <w:sz w:val="28"/>
          <w:szCs w:val="28"/>
        </w:rPr>
        <w:t xml:space="preserve">To </w:t>
      </w:r>
      <w:r w:rsidR="00E321A8" w:rsidRPr="00941CDE">
        <w:rPr>
          <w:rFonts w:ascii="Times New Roman" w:hAnsi="Times New Roman" w:cs="Times New Roman"/>
          <w:i/>
          <w:iCs/>
          <w:sz w:val="28"/>
          <w:szCs w:val="28"/>
        </w:rPr>
        <w:t>investigate rigorously the</w:t>
      </w:r>
      <w:r w:rsidRPr="00941CDE">
        <w:rPr>
          <w:rFonts w:ascii="Times New Roman" w:hAnsi="Times New Roman" w:cs="Times New Roman"/>
          <w:i/>
          <w:iCs/>
          <w:sz w:val="28"/>
          <w:szCs w:val="28"/>
        </w:rPr>
        <w:t xml:space="preserve"> </w:t>
      </w:r>
      <w:r w:rsidR="00A317FF" w:rsidRPr="00941CDE">
        <w:rPr>
          <w:rFonts w:ascii="Times New Roman" w:hAnsi="Times New Roman" w:cs="Times New Roman"/>
          <w:i/>
          <w:iCs/>
          <w:sz w:val="28"/>
          <w:szCs w:val="28"/>
        </w:rPr>
        <w:t>existing</w:t>
      </w:r>
      <w:r w:rsidRPr="00941CDE">
        <w:rPr>
          <w:rFonts w:ascii="Times New Roman" w:hAnsi="Times New Roman" w:cs="Times New Roman"/>
          <w:i/>
          <w:iCs/>
          <w:sz w:val="28"/>
          <w:szCs w:val="28"/>
        </w:rPr>
        <w:t xml:space="preserve"> security measures in a home network</w:t>
      </w:r>
      <w:r w:rsidR="00E321A8" w:rsidRPr="00941CDE">
        <w:rPr>
          <w:rFonts w:ascii="Times New Roman" w:hAnsi="Times New Roman" w:cs="Times New Roman"/>
          <w:i/>
          <w:iCs/>
          <w:sz w:val="28"/>
          <w:szCs w:val="28"/>
        </w:rPr>
        <w:t>.</w:t>
      </w:r>
    </w:p>
    <w:p w:rsidR="00BD34EC" w:rsidRPr="00941CDE" w:rsidRDefault="00787FB6" w:rsidP="00F56B53">
      <w:pPr>
        <w:pStyle w:val="ListParagraph"/>
        <w:numPr>
          <w:ilvl w:val="0"/>
          <w:numId w:val="3"/>
        </w:numPr>
        <w:ind w:left="1080"/>
        <w:rPr>
          <w:rFonts w:ascii="Times New Roman" w:hAnsi="Times New Roman" w:cs="Times New Roman"/>
          <w:i/>
          <w:iCs/>
          <w:sz w:val="28"/>
          <w:szCs w:val="28"/>
        </w:rPr>
      </w:pPr>
      <w:r w:rsidRPr="00941CDE">
        <w:rPr>
          <w:rFonts w:ascii="Times New Roman" w:hAnsi="Times New Roman" w:cs="Times New Roman"/>
          <w:i/>
          <w:iCs/>
          <w:sz w:val="28"/>
          <w:szCs w:val="28"/>
        </w:rPr>
        <w:t>To penetration test the home network</w:t>
      </w:r>
      <w:r w:rsidR="00E321A8" w:rsidRPr="00941CDE">
        <w:rPr>
          <w:rFonts w:ascii="Times New Roman" w:hAnsi="Times New Roman" w:cs="Times New Roman"/>
          <w:i/>
          <w:iCs/>
          <w:sz w:val="28"/>
          <w:szCs w:val="28"/>
        </w:rPr>
        <w:t>.</w:t>
      </w:r>
    </w:p>
    <w:p w:rsidR="00920B12" w:rsidRPr="00941CDE" w:rsidRDefault="00787FB6" w:rsidP="00F56B53">
      <w:pPr>
        <w:pStyle w:val="ListParagraph"/>
        <w:numPr>
          <w:ilvl w:val="0"/>
          <w:numId w:val="3"/>
        </w:numPr>
        <w:ind w:left="1080"/>
        <w:rPr>
          <w:rFonts w:ascii="Times New Roman" w:hAnsi="Times New Roman" w:cs="Times New Roman"/>
          <w:i/>
          <w:iCs/>
          <w:sz w:val="28"/>
          <w:szCs w:val="28"/>
        </w:rPr>
      </w:pPr>
      <w:r w:rsidRPr="00941CDE">
        <w:rPr>
          <w:rFonts w:ascii="Times New Roman" w:hAnsi="Times New Roman" w:cs="Times New Roman"/>
          <w:i/>
          <w:iCs/>
          <w:sz w:val="28"/>
          <w:szCs w:val="28"/>
        </w:rPr>
        <w:t xml:space="preserve">To </w:t>
      </w:r>
      <w:r w:rsidR="00A317FF" w:rsidRPr="00941CDE">
        <w:rPr>
          <w:rFonts w:ascii="Times New Roman" w:hAnsi="Times New Roman" w:cs="Times New Roman"/>
          <w:i/>
          <w:iCs/>
          <w:sz w:val="28"/>
          <w:szCs w:val="28"/>
        </w:rPr>
        <w:t xml:space="preserve">research </w:t>
      </w:r>
      <w:r w:rsidR="00BD34EC" w:rsidRPr="00941CDE">
        <w:rPr>
          <w:rFonts w:ascii="Times New Roman" w:hAnsi="Times New Roman" w:cs="Times New Roman"/>
          <w:i/>
          <w:iCs/>
          <w:sz w:val="28"/>
          <w:szCs w:val="28"/>
        </w:rPr>
        <w:t>three</w:t>
      </w:r>
      <w:r w:rsidR="00A317FF" w:rsidRPr="00941CDE">
        <w:rPr>
          <w:rFonts w:ascii="Times New Roman" w:hAnsi="Times New Roman" w:cs="Times New Roman"/>
          <w:i/>
          <w:iCs/>
          <w:sz w:val="28"/>
          <w:szCs w:val="28"/>
        </w:rPr>
        <w:t xml:space="preserve"> </w:t>
      </w:r>
      <w:r w:rsidR="0010456C" w:rsidRPr="00941CDE">
        <w:rPr>
          <w:rFonts w:ascii="Times New Roman" w:hAnsi="Times New Roman" w:cs="Times New Roman"/>
          <w:i/>
          <w:iCs/>
          <w:sz w:val="28"/>
          <w:szCs w:val="28"/>
        </w:rPr>
        <w:t>new</w:t>
      </w:r>
      <w:r w:rsidRPr="00941CDE">
        <w:rPr>
          <w:rFonts w:ascii="Times New Roman" w:hAnsi="Times New Roman" w:cs="Times New Roman"/>
          <w:i/>
          <w:iCs/>
          <w:sz w:val="28"/>
          <w:szCs w:val="28"/>
        </w:rPr>
        <w:t xml:space="preserve"> security measures</w:t>
      </w:r>
      <w:r w:rsidR="00423E8F" w:rsidRPr="00941CDE">
        <w:rPr>
          <w:rFonts w:ascii="Times New Roman" w:hAnsi="Times New Roman" w:cs="Times New Roman"/>
          <w:i/>
          <w:iCs/>
          <w:sz w:val="28"/>
          <w:szCs w:val="28"/>
        </w:rPr>
        <w:t xml:space="preserve"> for a home network</w:t>
      </w:r>
      <w:r w:rsidR="00E321A8" w:rsidRPr="00941CDE">
        <w:rPr>
          <w:rFonts w:ascii="Times New Roman" w:hAnsi="Times New Roman" w:cs="Times New Roman"/>
          <w:i/>
          <w:iCs/>
          <w:sz w:val="28"/>
          <w:szCs w:val="28"/>
        </w:rPr>
        <w:t xml:space="preserve"> and implement them into the network.</w:t>
      </w:r>
    </w:p>
    <w:p w:rsidR="00D671F4" w:rsidRPr="00941CDE" w:rsidRDefault="00787FB6" w:rsidP="00F56B53">
      <w:pPr>
        <w:pStyle w:val="ListParagraph"/>
        <w:numPr>
          <w:ilvl w:val="0"/>
          <w:numId w:val="3"/>
        </w:numPr>
        <w:ind w:left="1080"/>
        <w:rPr>
          <w:rFonts w:ascii="Times New Roman" w:hAnsi="Times New Roman" w:cs="Times New Roman"/>
          <w:i/>
          <w:iCs/>
        </w:rPr>
      </w:pPr>
      <w:r w:rsidRPr="00941CDE">
        <w:rPr>
          <w:rFonts w:ascii="Times New Roman" w:hAnsi="Times New Roman" w:cs="Times New Roman"/>
          <w:i/>
          <w:iCs/>
          <w:sz w:val="28"/>
          <w:szCs w:val="28"/>
        </w:rPr>
        <w:t>To penetration test the secured home network</w:t>
      </w:r>
      <w:r w:rsidRPr="00941CDE">
        <w:rPr>
          <w:rFonts w:ascii="Times New Roman" w:hAnsi="Times New Roman" w:cs="Times New Roman"/>
          <w:i/>
          <w:iCs/>
        </w:rPr>
        <w:t>.</w:t>
      </w:r>
      <w:r w:rsidRPr="00941CDE">
        <w:rPr>
          <w:rFonts w:ascii="Times New Roman" w:eastAsia="Times New Roman" w:hAnsi="Times New Roman" w:cs="Times New Roman"/>
          <w:vanish/>
          <w:sz w:val="16"/>
          <w:szCs w:val="16"/>
          <w:lang w:eastAsia="en-GB"/>
        </w:rPr>
        <w:t>Top of Form</w:t>
      </w:r>
    </w:p>
    <w:p w:rsidR="00BD34EC" w:rsidRDefault="00787FB6" w:rsidP="004903C9">
      <w:pPr>
        <w:pStyle w:val="Heading1"/>
        <w:numPr>
          <w:ilvl w:val="0"/>
          <w:numId w:val="9"/>
        </w:numPr>
        <w:rPr>
          <w:b/>
          <w:bCs/>
        </w:rPr>
      </w:pPr>
      <w:r w:rsidRPr="004903C9">
        <w:rPr>
          <w:b/>
          <w:bCs/>
        </w:rPr>
        <w:t>Data collection</w:t>
      </w:r>
      <w:r>
        <w:rPr>
          <w:b/>
          <w:bCs/>
        </w:rPr>
        <w:t xml:space="preserve"> for objectives</w:t>
      </w:r>
    </w:p>
    <w:p w:rsidR="00A25490" w:rsidRPr="00A25490" w:rsidRDefault="00787FB6" w:rsidP="00A25490">
      <w:pPr>
        <w:pStyle w:val="ListParagraph"/>
        <w:numPr>
          <w:ilvl w:val="0"/>
          <w:numId w:val="10"/>
        </w:numPr>
        <w:rPr>
          <w:rFonts w:ascii="Times New Roman" w:hAnsi="Times New Roman" w:cs="Times New Roman"/>
          <w:i/>
          <w:iCs/>
          <w:sz w:val="28"/>
          <w:szCs w:val="28"/>
        </w:rPr>
      </w:pPr>
      <w:r w:rsidRPr="004903C9">
        <w:rPr>
          <w:sz w:val="28"/>
          <w:szCs w:val="28"/>
          <w:lang w:val="en-US"/>
        </w:rPr>
        <w:t>The first object</w:t>
      </w:r>
      <w:r>
        <w:rPr>
          <w:sz w:val="28"/>
          <w:szCs w:val="28"/>
          <w:lang w:val="en-US"/>
        </w:rPr>
        <w:t>ive</w:t>
      </w:r>
      <w:r w:rsidRPr="004903C9">
        <w:rPr>
          <w:sz w:val="28"/>
          <w:szCs w:val="28"/>
          <w:lang w:val="en-US"/>
        </w:rPr>
        <w:t xml:space="preserve"> is ‘</w:t>
      </w:r>
      <w:r w:rsidRPr="004903C9">
        <w:rPr>
          <w:rFonts w:ascii="Times New Roman" w:hAnsi="Times New Roman" w:cs="Times New Roman"/>
          <w:i/>
          <w:iCs/>
          <w:sz w:val="28"/>
          <w:szCs w:val="28"/>
        </w:rPr>
        <w:t>To investigate rigorously the existing security measures in a home network.</w:t>
      </w:r>
      <w:r>
        <w:rPr>
          <w:rFonts w:ascii="Times New Roman" w:hAnsi="Times New Roman" w:cs="Times New Roman"/>
          <w:i/>
          <w:iCs/>
          <w:sz w:val="28"/>
          <w:szCs w:val="28"/>
        </w:rPr>
        <w:t xml:space="preserve">’ </w:t>
      </w:r>
      <w:r w:rsidRPr="004903C9">
        <w:rPr>
          <w:rFonts w:ascii="Times New Roman" w:hAnsi="Times New Roman" w:cs="Times New Roman"/>
          <w:sz w:val="28"/>
          <w:szCs w:val="28"/>
        </w:rPr>
        <w:t>This</w:t>
      </w:r>
      <w:r>
        <w:rPr>
          <w:rFonts w:ascii="Times New Roman" w:hAnsi="Times New Roman" w:cs="Times New Roman"/>
          <w:sz w:val="28"/>
          <w:szCs w:val="28"/>
        </w:rPr>
        <w:t xml:space="preserve"> objective will be measured by observation of the </w:t>
      </w:r>
      <w:r>
        <w:rPr>
          <w:rFonts w:ascii="Times New Roman" w:hAnsi="Times New Roman" w:cs="Times New Roman"/>
          <w:sz w:val="28"/>
          <w:szCs w:val="28"/>
        </w:rPr>
        <w:lastRenderedPageBreak/>
        <w:t>current security features in a home network.</w:t>
      </w:r>
      <w:r w:rsidR="00B01452">
        <w:rPr>
          <w:rFonts w:ascii="Times New Roman" w:hAnsi="Times New Roman" w:cs="Times New Roman"/>
          <w:sz w:val="28"/>
          <w:szCs w:val="28"/>
        </w:rPr>
        <w:t xml:space="preserve">  </w:t>
      </w:r>
    </w:p>
    <w:p w:rsidR="00A25490" w:rsidRPr="00A25490" w:rsidRDefault="00A25490" w:rsidP="00A25490">
      <w:pPr>
        <w:pStyle w:val="ListParagraph"/>
        <w:ind w:left="1080"/>
        <w:rPr>
          <w:rFonts w:ascii="Times New Roman" w:hAnsi="Times New Roman" w:cs="Times New Roman"/>
          <w:i/>
          <w:iCs/>
          <w:sz w:val="28"/>
          <w:szCs w:val="28"/>
        </w:rPr>
      </w:pPr>
    </w:p>
    <w:p w:rsidR="004903C9" w:rsidRDefault="00787FB6" w:rsidP="004903C9">
      <w:pPr>
        <w:pStyle w:val="ListParagraph"/>
        <w:numPr>
          <w:ilvl w:val="0"/>
          <w:numId w:val="10"/>
        </w:numPr>
        <w:rPr>
          <w:rFonts w:ascii="Times New Roman" w:hAnsi="Times New Roman" w:cs="Times New Roman"/>
          <w:i/>
          <w:iCs/>
          <w:sz w:val="28"/>
          <w:szCs w:val="28"/>
        </w:rPr>
      </w:pPr>
      <w:r>
        <w:rPr>
          <w:rFonts w:ascii="Times New Roman" w:hAnsi="Times New Roman" w:cs="Times New Roman"/>
          <w:sz w:val="28"/>
          <w:szCs w:val="28"/>
        </w:rPr>
        <w:t>T</w:t>
      </w:r>
      <w:r>
        <w:rPr>
          <w:rFonts w:ascii="Times New Roman" w:hAnsi="Times New Roman" w:cs="Times New Roman"/>
          <w:sz w:val="28"/>
          <w:szCs w:val="28"/>
        </w:rPr>
        <w:t>he second objective is ‘</w:t>
      </w:r>
      <w:r w:rsidRPr="00941CDE">
        <w:rPr>
          <w:rFonts w:ascii="Times New Roman" w:hAnsi="Times New Roman" w:cs="Times New Roman"/>
          <w:i/>
          <w:iCs/>
          <w:sz w:val="28"/>
          <w:szCs w:val="28"/>
        </w:rPr>
        <w:t>To penetration test the home network</w:t>
      </w:r>
      <w:r>
        <w:rPr>
          <w:rFonts w:ascii="Times New Roman" w:hAnsi="Times New Roman" w:cs="Times New Roman"/>
          <w:i/>
          <w:iCs/>
          <w:sz w:val="28"/>
          <w:szCs w:val="28"/>
        </w:rPr>
        <w:t xml:space="preserve">’, </w:t>
      </w:r>
      <w:r w:rsidRPr="00B01452">
        <w:rPr>
          <w:rFonts w:ascii="Times New Roman" w:hAnsi="Times New Roman" w:cs="Times New Roman"/>
          <w:sz w:val="28"/>
          <w:szCs w:val="28"/>
        </w:rPr>
        <w:t>this will be measured</w:t>
      </w:r>
      <w:r w:rsidR="00224EA9">
        <w:rPr>
          <w:rFonts w:ascii="Times New Roman" w:hAnsi="Times New Roman" w:cs="Times New Roman"/>
          <w:sz w:val="28"/>
          <w:szCs w:val="28"/>
        </w:rPr>
        <w:t xml:space="preserve"> by</w:t>
      </w:r>
      <w:r w:rsidRPr="00B01452">
        <w:rPr>
          <w:rFonts w:ascii="Times New Roman" w:hAnsi="Times New Roman" w:cs="Times New Roman"/>
          <w:sz w:val="28"/>
          <w:szCs w:val="28"/>
        </w:rPr>
        <w:t xml:space="preserve"> </w:t>
      </w:r>
      <w:r w:rsidR="00A25490">
        <w:rPr>
          <w:rFonts w:ascii="Times New Roman" w:hAnsi="Times New Roman" w:cs="Times New Roman"/>
          <w:sz w:val="28"/>
          <w:szCs w:val="28"/>
        </w:rPr>
        <w:t>running</w:t>
      </w:r>
      <w:r w:rsidR="00B01452" w:rsidRPr="00B01452">
        <w:rPr>
          <w:rFonts w:ascii="Times New Roman" w:hAnsi="Times New Roman" w:cs="Times New Roman"/>
          <w:sz w:val="28"/>
          <w:szCs w:val="28"/>
        </w:rPr>
        <w:t xml:space="preserve"> an experiment</w:t>
      </w:r>
      <w:r w:rsidR="00224EA9">
        <w:rPr>
          <w:rFonts w:ascii="Times New Roman" w:hAnsi="Times New Roman" w:cs="Times New Roman"/>
          <w:sz w:val="28"/>
          <w:szCs w:val="28"/>
        </w:rPr>
        <w:t xml:space="preserve"> that will produce</w:t>
      </w:r>
      <w:r w:rsidR="00B01452">
        <w:rPr>
          <w:rFonts w:ascii="Times New Roman" w:hAnsi="Times New Roman" w:cs="Times New Roman"/>
          <w:sz w:val="28"/>
          <w:szCs w:val="28"/>
        </w:rPr>
        <w:t xml:space="preserve"> data that is predicted to </w:t>
      </w:r>
      <w:r w:rsidR="00224EA9">
        <w:rPr>
          <w:rFonts w:ascii="Times New Roman" w:hAnsi="Times New Roman" w:cs="Times New Roman"/>
          <w:sz w:val="28"/>
          <w:szCs w:val="28"/>
        </w:rPr>
        <w:t>discover</w:t>
      </w:r>
      <w:r w:rsidR="00B01452">
        <w:rPr>
          <w:rFonts w:ascii="Times New Roman" w:hAnsi="Times New Roman" w:cs="Times New Roman"/>
          <w:sz w:val="28"/>
          <w:szCs w:val="28"/>
        </w:rPr>
        <w:t xml:space="preserve"> a lot of vulnerabilities in the insecure home network. </w:t>
      </w:r>
    </w:p>
    <w:p w:rsidR="00B01452" w:rsidRDefault="00787FB6" w:rsidP="00B01452">
      <w:pPr>
        <w:pStyle w:val="ListParagraph"/>
        <w:numPr>
          <w:ilvl w:val="0"/>
          <w:numId w:val="10"/>
        </w:numPr>
        <w:rPr>
          <w:rFonts w:ascii="Times New Roman" w:hAnsi="Times New Roman" w:cs="Times New Roman"/>
          <w:i/>
          <w:iCs/>
          <w:sz w:val="28"/>
          <w:szCs w:val="28"/>
        </w:rPr>
      </w:pPr>
      <w:r w:rsidRPr="00B01452">
        <w:rPr>
          <w:rFonts w:ascii="Times New Roman" w:hAnsi="Times New Roman" w:cs="Times New Roman"/>
          <w:sz w:val="28"/>
          <w:szCs w:val="28"/>
        </w:rPr>
        <w:t>The third objective is</w:t>
      </w:r>
      <w:r>
        <w:rPr>
          <w:rFonts w:ascii="Times New Roman" w:hAnsi="Times New Roman" w:cs="Times New Roman"/>
          <w:i/>
          <w:iCs/>
          <w:sz w:val="28"/>
          <w:szCs w:val="28"/>
        </w:rPr>
        <w:t xml:space="preserve"> ‘</w:t>
      </w:r>
      <w:r w:rsidRPr="00941CDE">
        <w:rPr>
          <w:rFonts w:ascii="Times New Roman" w:hAnsi="Times New Roman" w:cs="Times New Roman"/>
          <w:i/>
          <w:iCs/>
          <w:sz w:val="28"/>
          <w:szCs w:val="28"/>
        </w:rPr>
        <w:t>To research three new security measures for a home network and implement them into the network</w:t>
      </w:r>
      <w:r>
        <w:rPr>
          <w:rFonts w:ascii="Times New Roman" w:hAnsi="Times New Roman" w:cs="Times New Roman"/>
          <w:i/>
          <w:iCs/>
          <w:sz w:val="28"/>
          <w:szCs w:val="28"/>
        </w:rPr>
        <w:t xml:space="preserve">’, </w:t>
      </w:r>
      <w:r w:rsidRPr="00224EA9">
        <w:rPr>
          <w:rFonts w:ascii="Times New Roman" w:hAnsi="Times New Roman" w:cs="Times New Roman"/>
          <w:sz w:val="28"/>
          <w:szCs w:val="28"/>
        </w:rPr>
        <w:t>the method for collecting this data is</w:t>
      </w:r>
      <w:r w:rsidR="00224EA9" w:rsidRPr="00224EA9">
        <w:rPr>
          <w:rFonts w:ascii="Times New Roman" w:hAnsi="Times New Roman" w:cs="Times New Roman"/>
          <w:sz w:val="28"/>
          <w:szCs w:val="28"/>
        </w:rPr>
        <w:t xml:space="preserve"> to observe other secure home networks and experiment with the security measures t</w:t>
      </w:r>
      <w:r w:rsidR="00A25490">
        <w:rPr>
          <w:rFonts w:ascii="Times New Roman" w:hAnsi="Times New Roman" w:cs="Times New Roman"/>
          <w:sz w:val="28"/>
          <w:szCs w:val="28"/>
        </w:rPr>
        <w:t>hat the home networks</w:t>
      </w:r>
      <w:r w:rsidR="00224EA9" w:rsidRPr="00224EA9">
        <w:rPr>
          <w:rFonts w:ascii="Times New Roman" w:hAnsi="Times New Roman" w:cs="Times New Roman"/>
          <w:sz w:val="28"/>
          <w:szCs w:val="28"/>
        </w:rPr>
        <w:t xml:space="preserve"> have implemented in</w:t>
      </w:r>
      <w:r w:rsidR="00A25490">
        <w:rPr>
          <w:rFonts w:ascii="Times New Roman" w:hAnsi="Times New Roman" w:cs="Times New Roman"/>
          <w:sz w:val="28"/>
          <w:szCs w:val="28"/>
        </w:rPr>
        <w:t xml:space="preserve"> them</w:t>
      </w:r>
      <w:r w:rsidR="00224EA9" w:rsidRPr="00224EA9">
        <w:rPr>
          <w:rFonts w:ascii="Times New Roman" w:hAnsi="Times New Roman" w:cs="Times New Roman"/>
          <w:sz w:val="28"/>
          <w:szCs w:val="28"/>
        </w:rPr>
        <w:t xml:space="preserve"> .</w:t>
      </w:r>
    </w:p>
    <w:p w:rsidR="00224EA9" w:rsidRPr="00224EA9" w:rsidRDefault="00787FB6" w:rsidP="00224EA9">
      <w:pPr>
        <w:pStyle w:val="ListParagraph"/>
        <w:numPr>
          <w:ilvl w:val="0"/>
          <w:numId w:val="3"/>
        </w:numPr>
        <w:ind w:left="1080"/>
        <w:rPr>
          <w:rFonts w:ascii="Times New Roman" w:hAnsi="Times New Roman" w:cs="Times New Roman"/>
          <w:i/>
          <w:iCs/>
          <w:sz w:val="40"/>
          <w:szCs w:val="40"/>
        </w:rPr>
      </w:pPr>
      <w:r w:rsidRPr="00224EA9">
        <w:rPr>
          <w:rFonts w:ascii="Times New Roman" w:hAnsi="Times New Roman" w:cs="Times New Roman"/>
          <w:sz w:val="28"/>
          <w:szCs w:val="28"/>
        </w:rPr>
        <w:t>The last objective is</w:t>
      </w:r>
      <w:r w:rsidRPr="00224EA9">
        <w:rPr>
          <w:rFonts w:ascii="Times New Roman" w:hAnsi="Times New Roman" w:cs="Times New Roman"/>
          <w:i/>
          <w:iCs/>
          <w:sz w:val="28"/>
          <w:szCs w:val="28"/>
        </w:rPr>
        <w:t xml:space="preserve"> </w:t>
      </w:r>
      <w:r>
        <w:rPr>
          <w:rFonts w:ascii="Times New Roman" w:hAnsi="Times New Roman" w:cs="Times New Roman"/>
          <w:i/>
          <w:iCs/>
          <w:sz w:val="28"/>
          <w:szCs w:val="28"/>
        </w:rPr>
        <w:t>‘</w:t>
      </w:r>
      <w:r w:rsidRPr="00941CDE">
        <w:rPr>
          <w:rFonts w:ascii="Times New Roman" w:hAnsi="Times New Roman" w:cs="Times New Roman"/>
          <w:i/>
          <w:iCs/>
          <w:sz w:val="28"/>
          <w:szCs w:val="28"/>
        </w:rPr>
        <w:t>To penetration test the secured home network</w:t>
      </w:r>
      <w:r w:rsidRPr="00941CDE">
        <w:rPr>
          <w:rFonts w:ascii="Times New Roman" w:hAnsi="Times New Roman" w:cs="Times New Roman"/>
          <w:i/>
          <w:iCs/>
        </w:rPr>
        <w:t>.</w:t>
      </w:r>
      <w:r w:rsidRPr="00941CDE">
        <w:rPr>
          <w:rFonts w:ascii="Times New Roman" w:eastAsia="Times New Roman" w:hAnsi="Times New Roman" w:cs="Times New Roman"/>
          <w:vanish/>
          <w:sz w:val="16"/>
          <w:szCs w:val="16"/>
          <w:lang w:eastAsia="en-GB"/>
        </w:rPr>
        <w:t xml:space="preserve"> Top of Form</w:t>
      </w:r>
      <w:r>
        <w:rPr>
          <w:rFonts w:ascii="Times New Roman" w:eastAsia="Times New Roman" w:hAnsi="Times New Roman" w:cs="Times New Roman"/>
          <w:sz w:val="16"/>
          <w:szCs w:val="16"/>
          <w:lang w:eastAsia="en-GB"/>
        </w:rPr>
        <w:t xml:space="preserve">’, </w:t>
      </w:r>
      <w:r w:rsidRPr="00224EA9">
        <w:rPr>
          <w:rFonts w:ascii="Times New Roman" w:eastAsia="Times New Roman" w:hAnsi="Times New Roman" w:cs="Times New Roman"/>
          <w:sz w:val="28"/>
          <w:szCs w:val="28"/>
          <w:lang w:eastAsia="en-GB"/>
        </w:rPr>
        <w:t>The</w:t>
      </w:r>
      <w:r w:rsidRPr="00224EA9">
        <w:rPr>
          <w:rFonts w:ascii="Times New Roman" w:eastAsia="Times New Roman" w:hAnsi="Times New Roman" w:cs="Times New Roman"/>
          <w:sz w:val="48"/>
          <w:szCs w:val="48"/>
          <w:lang w:eastAsia="en-GB"/>
        </w:rPr>
        <w:t xml:space="preserve"> </w:t>
      </w:r>
      <w:r w:rsidRPr="00224EA9">
        <w:rPr>
          <w:rFonts w:ascii="Times New Roman" w:eastAsia="Times New Roman" w:hAnsi="Times New Roman" w:cs="Times New Roman"/>
          <w:sz w:val="28"/>
          <w:szCs w:val="28"/>
          <w:lang w:eastAsia="en-GB"/>
        </w:rPr>
        <w:t xml:space="preserve">method used to collect the data is through an </w:t>
      </w:r>
      <w:r w:rsidRPr="00224EA9">
        <w:rPr>
          <w:rFonts w:ascii="Times New Roman" w:eastAsia="Times New Roman" w:hAnsi="Times New Roman" w:cs="Times New Roman"/>
          <w:sz w:val="28"/>
          <w:szCs w:val="28"/>
          <w:lang w:eastAsia="en-GB"/>
        </w:rPr>
        <w:t xml:space="preserve">experiment. The data gathered from this objective will determine whether the hypothesis or null hypothesis is </w:t>
      </w:r>
      <w:r w:rsidR="00A25490">
        <w:rPr>
          <w:rFonts w:ascii="Times New Roman" w:eastAsia="Times New Roman" w:hAnsi="Times New Roman" w:cs="Times New Roman"/>
          <w:sz w:val="28"/>
          <w:szCs w:val="28"/>
          <w:lang w:eastAsia="en-GB"/>
        </w:rPr>
        <w:t>true or false</w:t>
      </w:r>
      <w:r w:rsidRPr="00224EA9">
        <w:rPr>
          <w:rFonts w:ascii="Times New Roman" w:eastAsia="Times New Roman" w:hAnsi="Times New Roman" w:cs="Times New Roman"/>
          <w:sz w:val="28"/>
          <w:szCs w:val="28"/>
          <w:lang w:eastAsia="en-GB"/>
        </w:rPr>
        <w:t>.</w:t>
      </w:r>
    </w:p>
    <w:p w:rsidR="004903C9" w:rsidRPr="004903C9" w:rsidRDefault="004903C9" w:rsidP="004903C9">
      <w:pPr>
        <w:pStyle w:val="ListParagraph"/>
        <w:ind w:left="1440"/>
        <w:rPr>
          <w:rFonts w:ascii="Times New Roman" w:hAnsi="Times New Roman" w:cs="Times New Roman"/>
          <w:i/>
          <w:iCs/>
          <w:sz w:val="28"/>
          <w:szCs w:val="28"/>
        </w:rPr>
      </w:pPr>
    </w:p>
    <w:p w:rsidR="004903C9" w:rsidRPr="004903C9" w:rsidRDefault="004903C9" w:rsidP="004903C9">
      <w:pPr>
        <w:rPr>
          <w:lang w:val="en-US"/>
        </w:rPr>
      </w:pPr>
    </w:p>
    <w:p w:rsidR="00920B12" w:rsidRPr="00F56B53" w:rsidRDefault="00787FB6" w:rsidP="00F56B53">
      <w:pPr>
        <w:pStyle w:val="Heading1"/>
        <w:numPr>
          <w:ilvl w:val="0"/>
          <w:numId w:val="9"/>
        </w:numPr>
        <w:rPr>
          <w:b/>
          <w:bCs/>
        </w:rPr>
      </w:pPr>
      <w:bookmarkStart w:id="7" w:name="_Toc39239411"/>
      <w:bookmarkStart w:id="8" w:name="_Toc39239501"/>
      <w:r w:rsidRPr="00F56B53">
        <w:rPr>
          <w:b/>
          <w:bCs/>
        </w:rPr>
        <w:t>Experiment Hypothesis</w:t>
      </w:r>
      <w:bookmarkEnd w:id="7"/>
      <w:bookmarkEnd w:id="8"/>
    </w:p>
    <w:p w:rsidR="00B51130"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 xml:space="preserve">The hypothesis will create an </w:t>
      </w:r>
      <w:r w:rsidR="006978E0" w:rsidRPr="00941CDE">
        <w:rPr>
          <w:rFonts w:ascii="Times New Roman" w:hAnsi="Times New Roman" w:cs="Times New Roman"/>
          <w:sz w:val="28"/>
          <w:szCs w:val="28"/>
        </w:rPr>
        <w:t>outcome</w:t>
      </w:r>
      <w:r w:rsidRPr="00941CDE">
        <w:rPr>
          <w:rFonts w:ascii="Times New Roman" w:hAnsi="Times New Roman" w:cs="Times New Roman"/>
          <w:sz w:val="28"/>
          <w:szCs w:val="28"/>
        </w:rPr>
        <w:t xml:space="preserve"> of whether implementing security measures will decrease the risk of an attacker gaining access to </w:t>
      </w:r>
      <w:r w:rsidR="003D40FE" w:rsidRPr="00941CDE">
        <w:rPr>
          <w:rFonts w:ascii="Times New Roman" w:hAnsi="Times New Roman" w:cs="Times New Roman"/>
          <w:sz w:val="28"/>
          <w:szCs w:val="28"/>
        </w:rPr>
        <w:t>a</w:t>
      </w:r>
      <w:r w:rsidRPr="00941CDE">
        <w:rPr>
          <w:rFonts w:ascii="Times New Roman" w:hAnsi="Times New Roman" w:cs="Times New Roman"/>
          <w:sz w:val="28"/>
          <w:szCs w:val="28"/>
        </w:rPr>
        <w:t xml:space="preserve"> home network</w:t>
      </w:r>
      <w:r w:rsidR="000602AC" w:rsidRPr="00941CDE">
        <w:rPr>
          <w:rFonts w:ascii="Times New Roman" w:hAnsi="Times New Roman" w:cs="Times New Roman"/>
          <w:sz w:val="28"/>
          <w:szCs w:val="28"/>
        </w:rPr>
        <w:t xml:space="preserve"> or the opposite</w:t>
      </w:r>
      <w:r w:rsidRPr="00941CDE">
        <w:rPr>
          <w:rFonts w:ascii="Times New Roman" w:hAnsi="Times New Roman" w:cs="Times New Roman"/>
          <w:sz w:val="28"/>
          <w:szCs w:val="28"/>
        </w:rPr>
        <w:t>.</w:t>
      </w:r>
    </w:p>
    <w:p w:rsidR="00BD34EC" w:rsidRPr="00941CDE" w:rsidRDefault="00787FB6" w:rsidP="00F56B53">
      <w:pPr>
        <w:rPr>
          <w:rFonts w:ascii="Times New Roman" w:hAnsi="Times New Roman" w:cs="Times New Roman"/>
          <w:sz w:val="28"/>
          <w:szCs w:val="28"/>
        </w:rPr>
      </w:pPr>
      <w:r w:rsidRPr="00941CDE">
        <w:rPr>
          <w:rFonts w:ascii="Times New Roman" w:hAnsi="Times New Roman" w:cs="Times New Roman"/>
          <w:b/>
          <w:bCs/>
          <w:i/>
          <w:iCs/>
          <w:sz w:val="28"/>
          <w:szCs w:val="28"/>
        </w:rPr>
        <w:t>Hypothesis</w:t>
      </w:r>
      <w:r w:rsidRPr="00941CDE">
        <w:rPr>
          <w:rFonts w:ascii="Times New Roman" w:hAnsi="Times New Roman" w:cs="Times New Roman"/>
          <w:sz w:val="28"/>
          <w:szCs w:val="28"/>
        </w:rPr>
        <w:t xml:space="preserve"> </w:t>
      </w:r>
      <w:r w:rsidRPr="00941CDE">
        <w:rPr>
          <w:rFonts w:ascii="Times New Roman" w:hAnsi="Times New Roman" w:cs="Times New Roman"/>
          <w:i/>
          <w:iCs/>
          <w:sz w:val="28"/>
          <w:szCs w:val="28"/>
        </w:rPr>
        <w:t xml:space="preserve">– </w:t>
      </w:r>
      <w:r w:rsidR="006978E0" w:rsidRPr="00941CDE">
        <w:rPr>
          <w:rFonts w:ascii="Times New Roman" w:hAnsi="Times New Roman" w:cs="Times New Roman"/>
          <w:i/>
          <w:iCs/>
          <w:sz w:val="28"/>
          <w:szCs w:val="28"/>
        </w:rPr>
        <w:t>More penetration attacks were successful on the original network rather than the secured network.</w:t>
      </w:r>
    </w:p>
    <w:p w:rsidR="00BD34EC" w:rsidRPr="00941CDE" w:rsidRDefault="00787FB6" w:rsidP="004903C9">
      <w:pPr>
        <w:rPr>
          <w:rFonts w:ascii="Times New Roman" w:hAnsi="Times New Roman" w:cs="Times New Roman"/>
          <w:i/>
          <w:iCs/>
          <w:sz w:val="28"/>
          <w:szCs w:val="28"/>
        </w:rPr>
      </w:pPr>
      <w:r w:rsidRPr="00941CDE">
        <w:rPr>
          <w:rFonts w:ascii="Times New Roman" w:hAnsi="Times New Roman" w:cs="Times New Roman"/>
          <w:b/>
          <w:bCs/>
          <w:i/>
          <w:iCs/>
          <w:sz w:val="28"/>
          <w:szCs w:val="28"/>
        </w:rPr>
        <w:t>Null Hypothesi</w:t>
      </w:r>
      <w:r w:rsidRPr="00941CDE">
        <w:rPr>
          <w:rFonts w:ascii="Times New Roman" w:hAnsi="Times New Roman" w:cs="Times New Roman"/>
          <w:b/>
          <w:bCs/>
          <w:i/>
          <w:iCs/>
          <w:sz w:val="28"/>
          <w:szCs w:val="28"/>
        </w:rPr>
        <w:t xml:space="preserve">s </w:t>
      </w:r>
      <w:r w:rsidRPr="00941CDE">
        <w:rPr>
          <w:rFonts w:ascii="Times New Roman" w:hAnsi="Times New Roman" w:cs="Times New Roman"/>
          <w:sz w:val="28"/>
          <w:szCs w:val="28"/>
        </w:rPr>
        <w:t xml:space="preserve">– </w:t>
      </w:r>
      <w:r w:rsidR="006978E0" w:rsidRPr="00941CDE">
        <w:rPr>
          <w:rFonts w:ascii="Times New Roman" w:hAnsi="Times New Roman" w:cs="Times New Roman"/>
          <w:i/>
          <w:iCs/>
          <w:sz w:val="28"/>
          <w:szCs w:val="28"/>
        </w:rPr>
        <w:t>More penetration attacks were successful on the secured network rather than the original network.</w:t>
      </w:r>
    </w:p>
    <w:p w:rsidR="00B51130" w:rsidRPr="00941CDE" w:rsidRDefault="00B51130" w:rsidP="00F56B53">
      <w:pPr>
        <w:rPr>
          <w:rFonts w:ascii="Times New Roman" w:hAnsi="Times New Roman" w:cs="Times New Roman"/>
          <w:sz w:val="36"/>
          <w:szCs w:val="36"/>
        </w:rPr>
      </w:pPr>
    </w:p>
    <w:p w:rsidR="009445CE" w:rsidRDefault="00787FB6" w:rsidP="00F56B53">
      <w:pPr>
        <w:pStyle w:val="Heading1"/>
        <w:numPr>
          <w:ilvl w:val="0"/>
          <w:numId w:val="9"/>
        </w:numPr>
        <w:rPr>
          <w:b/>
          <w:bCs/>
        </w:rPr>
      </w:pPr>
      <w:bookmarkStart w:id="9" w:name="_Toc39239412"/>
      <w:bookmarkStart w:id="10" w:name="_Toc39239502"/>
      <w:r w:rsidRPr="00F56B53">
        <w:rPr>
          <w:b/>
          <w:bCs/>
        </w:rPr>
        <w:t>Critical Review of literature</w:t>
      </w:r>
      <w:bookmarkEnd w:id="9"/>
      <w:bookmarkEnd w:id="10"/>
      <w:r w:rsidRPr="00F56B53">
        <w:rPr>
          <w:b/>
          <w:bCs/>
        </w:rPr>
        <w:t xml:space="preserve"> </w:t>
      </w:r>
    </w:p>
    <w:p w:rsidR="007F750F" w:rsidRPr="007F750F" w:rsidRDefault="007F750F" w:rsidP="007F750F">
      <w:pPr>
        <w:rPr>
          <w:lang w:val="en-US"/>
        </w:rPr>
      </w:pPr>
    </w:p>
    <w:p w:rsidR="008F6931" w:rsidRPr="00941CDE" w:rsidRDefault="00787FB6" w:rsidP="00F56B53">
      <w:pPr>
        <w:ind w:left="360"/>
        <w:rPr>
          <w:rFonts w:ascii="Times New Roman" w:hAnsi="Times New Roman" w:cs="Times New Roman"/>
          <w:sz w:val="28"/>
          <w:szCs w:val="28"/>
        </w:rPr>
      </w:pPr>
      <w:r w:rsidRPr="00941CDE">
        <w:rPr>
          <w:rFonts w:ascii="Times New Roman" w:hAnsi="Times New Roman" w:cs="Times New Roman"/>
          <w:sz w:val="28"/>
          <w:szCs w:val="28"/>
        </w:rPr>
        <w:t xml:space="preserve">From the 'Rethinking Home Network Security' paper, there is the use of semi-structured interviews to gain an </w:t>
      </w:r>
      <w:r w:rsidRPr="00941CDE">
        <w:rPr>
          <w:rFonts w:ascii="Times New Roman" w:hAnsi="Times New Roman" w:cs="Times New Roman"/>
          <w:sz w:val="28"/>
          <w:szCs w:val="28"/>
        </w:rPr>
        <w:t>understanding of how much people know about the security of their home network, the researcher also interviewed ISP's (</w:t>
      </w:r>
      <w:r w:rsidR="00345799" w:rsidRPr="00941CDE">
        <w:rPr>
          <w:rFonts w:ascii="Times New Roman" w:hAnsi="Times New Roman" w:cs="Times New Roman"/>
          <w:sz w:val="28"/>
          <w:szCs w:val="28"/>
        </w:rPr>
        <w:t>I</w:t>
      </w:r>
      <w:r w:rsidRPr="00941CDE">
        <w:rPr>
          <w:rFonts w:ascii="Times New Roman" w:hAnsi="Times New Roman" w:cs="Times New Roman"/>
          <w:sz w:val="28"/>
          <w:szCs w:val="28"/>
        </w:rPr>
        <w:t>nternet service providers) to get their perspective on what measures are in place for securing customers home networks.</w:t>
      </w:r>
      <w:r w:rsidR="00345799" w:rsidRPr="00941CDE">
        <w:rPr>
          <w:rFonts w:ascii="Times New Roman" w:hAnsi="Times New Roman" w:cs="Times New Roman"/>
          <w:sz w:val="28"/>
          <w:szCs w:val="28"/>
        </w:rPr>
        <w:t xml:space="preserve"> </w:t>
      </w:r>
      <w:r w:rsidR="000E2E8D" w:rsidRPr="00941CDE">
        <w:rPr>
          <w:rFonts w:ascii="Times New Roman" w:hAnsi="Times New Roman" w:cs="Times New Roman"/>
          <w:sz w:val="28"/>
          <w:szCs w:val="28"/>
        </w:rPr>
        <w:t>This paper included a</w:t>
      </w:r>
      <w:r w:rsidR="00345799" w:rsidRPr="00941CDE">
        <w:rPr>
          <w:rFonts w:ascii="Times New Roman" w:hAnsi="Times New Roman" w:cs="Times New Roman"/>
          <w:sz w:val="28"/>
          <w:szCs w:val="28"/>
        </w:rPr>
        <w:t xml:space="preserve"> collect</w:t>
      </w:r>
      <w:r w:rsidR="000E2E8D" w:rsidRPr="00941CDE">
        <w:rPr>
          <w:rFonts w:ascii="Times New Roman" w:hAnsi="Times New Roman" w:cs="Times New Roman"/>
          <w:sz w:val="28"/>
          <w:szCs w:val="28"/>
        </w:rPr>
        <w:t>ion of</w:t>
      </w:r>
      <w:r w:rsidR="00345799" w:rsidRPr="00941CDE">
        <w:rPr>
          <w:rFonts w:ascii="Times New Roman" w:hAnsi="Times New Roman" w:cs="Times New Roman"/>
          <w:sz w:val="28"/>
          <w:szCs w:val="28"/>
        </w:rPr>
        <w:t xml:space="preserve"> results from interviews given by the researcher to see </w:t>
      </w:r>
      <w:r w:rsidR="000E2E8D" w:rsidRPr="00941CDE">
        <w:rPr>
          <w:rFonts w:ascii="Times New Roman" w:hAnsi="Times New Roman" w:cs="Times New Roman"/>
          <w:sz w:val="28"/>
          <w:szCs w:val="28"/>
        </w:rPr>
        <w:t>how users would manage and mitigate</w:t>
      </w:r>
      <w:r w:rsidR="00345799" w:rsidRPr="00941CDE">
        <w:rPr>
          <w:rFonts w:ascii="Times New Roman" w:hAnsi="Times New Roman" w:cs="Times New Roman"/>
          <w:sz w:val="28"/>
          <w:szCs w:val="28"/>
        </w:rPr>
        <w:t xml:space="preserve"> different security scenarios, users' </w:t>
      </w:r>
      <w:r w:rsidR="00345799" w:rsidRPr="00941CDE">
        <w:rPr>
          <w:rFonts w:ascii="Times New Roman" w:hAnsi="Times New Roman" w:cs="Times New Roman"/>
          <w:sz w:val="28"/>
          <w:szCs w:val="28"/>
        </w:rPr>
        <w:lastRenderedPageBreak/>
        <w:t>understanding of security, and how internet service providers approach the security of their customers. Also, the identification of security practices used in current home networks and using the practices from enterprise networks to overall increase the security of a user’s home network</w:t>
      </w:r>
      <w:r w:rsidR="000E2E8D" w:rsidRPr="00941CDE">
        <w:rPr>
          <w:rFonts w:ascii="Times New Roman" w:hAnsi="Times New Roman" w:cs="Times New Roman"/>
          <w:sz w:val="28"/>
          <w:szCs w:val="28"/>
        </w:rPr>
        <w:t xml:space="preserve">. The overall aim of this paper is </w:t>
      </w:r>
      <w:r w:rsidR="000E2E8D" w:rsidRPr="00941CDE">
        <w:rPr>
          <w:rFonts w:ascii="Times New Roman" w:hAnsi="Times New Roman" w:cs="Times New Roman"/>
          <w:i/>
          <w:iCs/>
          <w:sz w:val="28"/>
          <w:szCs w:val="28"/>
        </w:rPr>
        <w:t xml:space="preserve">'to investigate home network security practices to understand how home users and ISPs secure home networks and also to identify other security-related practices in the home that could be leveraged in improving home network security' </w:t>
      </w:r>
      <w:sdt>
        <w:sdtPr>
          <w:rPr>
            <w:rFonts w:ascii="Times New Roman" w:hAnsi="Times New Roman" w:cs="Times New Roman"/>
            <w:sz w:val="28"/>
            <w:szCs w:val="28"/>
          </w:rPr>
          <w:id w:val="-1984001299"/>
          <w:citation/>
        </w:sdtPr>
        <w:sdtEndPr/>
        <w:sdtContent>
          <w:r w:rsidR="000E2E8D" w:rsidRPr="00941CDE">
            <w:rPr>
              <w:rFonts w:ascii="Times New Roman" w:hAnsi="Times New Roman" w:cs="Times New Roman"/>
              <w:sz w:val="28"/>
              <w:szCs w:val="28"/>
            </w:rPr>
            <w:fldChar w:fldCharType="begin"/>
          </w:r>
          <w:r w:rsidR="000E2E8D" w:rsidRPr="00941CDE">
            <w:rPr>
              <w:rFonts w:ascii="Times New Roman" w:hAnsi="Times New Roman" w:cs="Times New Roman"/>
              <w:sz w:val="28"/>
              <w:szCs w:val="28"/>
            </w:rPr>
            <w:instrText xml:space="preserve"> CITATION Nth18 \l 2057 </w:instrText>
          </w:r>
          <w:r w:rsidR="000E2E8D" w:rsidRPr="00941CDE">
            <w:rPr>
              <w:rFonts w:ascii="Times New Roman" w:hAnsi="Times New Roman" w:cs="Times New Roman"/>
              <w:sz w:val="28"/>
              <w:szCs w:val="28"/>
            </w:rPr>
            <w:fldChar w:fldCharType="separate"/>
          </w:r>
          <w:r w:rsidR="0041412C" w:rsidRPr="0041412C">
            <w:rPr>
              <w:rFonts w:ascii="Times New Roman" w:hAnsi="Times New Roman" w:cs="Times New Roman"/>
              <w:noProof/>
              <w:sz w:val="28"/>
              <w:szCs w:val="28"/>
            </w:rPr>
            <w:t>[5]</w:t>
          </w:r>
          <w:r w:rsidR="000E2E8D" w:rsidRPr="00941CDE">
            <w:rPr>
              <w:rFonts w:ascii="Times New Roman" w:hAnsi="Times New Roman" w:cs="Times New Roman"/>
              <w:sz w:val="28"/>
              <w:szCs w:val="28"/>
            </w:rPr>
            <w:fldChar w:fldCharType="end"/>
          </w:r>
        </w:sdtContent>
      </w:sdt>
      <w:r w:rsidR="00345799" w:rsidRPr="00941CDE">
        <w:rPr>
          <w:rFonts w:ascii="Times New Roman" w:hAnsi="Times New Roman" w:cs="Times New Roman"/>
          <w:sz w:val="28"/>
          <w:szCs w:val="28"/>
        </w:rPr>
        <w:t>.</w:t>
      </w:r>
    </w:p>
    <w:p w:rsidR="00FD1CB1" w:rsidRPr="00941CDE" w:rsidRDefault="00787FB6" w:rsidP="00F56B53">
      <w:pPr>
        <w:ind w:left="360"/>
        <w:rPr>
          <w:rFonts w:ascii="Times New Roman" w:hAnsi="Times New Roman" w:cs="Times New Roman"/>
          <w:sz w:val="28"/>
          <w:szCs w:val="28"/>
        </w:rPr>
      </w:pPr>
      <w:r w:rsidRPr="00941CDE">
        <w:rPr>
          <w:rFonts w:ascii="Times New Roman" w:hAnsi="Times New Roman" w:cs="Times New Roman"/>
          <w:sz w:val="28"/>
          <w:szCs w:val="28"/>
        </w:rPr>
        <w:t>From the 'Home Network Security</w:t>
      </w:r>
      <w:r w:rsidRPr="00941CDE">
        <w:rPr>
          <w:rFonts w:ascii="Times New Roman" w:hAnsi="Times New Roman" w:cs="Times New Roman"/>
          <w:sz w:val="28"/>
          <w:szCs w:val="28"/>
        </w:rPr>
        <w:t>' paper, there is a</w:t>
      </w:r>
      <w:r w:rsidR="00D17B9C" w:rsidRPr="00941CDE">
        <w:rPr>
          <w:rFonts w:ascii="Times New Roman" w:hAnsi="Times New Roman" w:cs="Times New Roman"/>
          <w:sz w:val="28"/>
          <w:szCs w:val="28"/>
        </w:rPr>
        <w:t xml:space="preserve">n overlook </w:t>
      </w:r>
      <w:r w:rsidRPr="00941CDE">
        <w:rPr>
          <w:rFonts w:ascii="Times New Roman" w:hAnsi="Times New Roman" w:cs="Times New Roman"/>
          <w:sz w:val="28"/>
          <w:szCs w:val="28"/>
        </w:rPr>
        <w:t xml:space="preserve">on the current security flaws </w:t>
      </w:r>
      <w:r w:rsidR="0053135C" w:rsidRPr="00941CDE">
        <w:rPr>
          <w:rFonts w:ascii="Times New Roman" w:hAnsi="Times New Roman" w:cs="Times New Roman"/>
          <w:sz w:val="28"/>
          <w:szCs w:val="28"/>
        </w:rPr>
        <w:t>on</w:t>
      </w:r>
      <w:r w:rsidR="00D17B9C" w:rsidRPr="00941CDE">
        <w:rPr>
          <w:rFonts w:ascii="Times New Roman" w:hAnsi="Times New Roman" w:cs="Times New Roman"/>
          <w:sz w:val="28"/>
          <w:szCs w:val="28"/>
        </w:rPr>
        <w:t xml:space="preserve"> service discovery </w:t>
      </w:r>
      <w:r w:rsidRPr="00941CDE">
        <w:rPr>
          <w:rFonts w:ascii="Times New Roman" w:hAnsi="Times New Roman" w:cs="Times New Roman"/>
          <w:sz w:val="28"/>
          <w:szCs w:val="28"/>
        </w:rPr>
        <w:t xml:space="preserve">in a home network. This paper focuses on the service </w:t>
      </w:r>
      <w:r w:rsidR="002D7E0A" w:rsidRPr="00941CDE">
        <w:rPr>
          <w:rFonts w:ascii="Times New Roman" w:hAnsi="Times New Roman" w:cs="Times New Roman"/>
          <w:sz w:val="28"/>
          <w:szCs w:val="28"/>
        </w:rPr>
        <w:t>discovery side</w:t>
      </w:r>
      <w:r w:rsidRPr="00941CDE">
        <w:rPr>
          <w:rFonts w:ascii="Times New Roman" w:hAnsi="Times New Roman" w:cs="Times New Roman"/>
          <w:sz w:val="28"/>
          <w:szCs w:val="28"/>
        </w:rPr>
        <w:t xml:space="preserve"> of a network and how there are a lot of flaws </w:t>
      </w:r>
      <w:r w:rsidR="00D17B9C" w:rsidRPr="00941CDE">
        <w:rPr>
          <w:rFonts w:ascii="Times New Roman" w:hAnsi="Times New Roman" w:cs="Times New Roman"/>
          <w:sz w:val="28"/>
          <w:szCs w:val="28"/>
        </w:rPr>
        <w:t xml:space="preserve">within the protocols used in service discovery. The paper shows that the current protocols in service discovery cover the basic aspects of security with messages freely being sent across the network, security is more prioritised in the higher layers such as the application layer. This paper is aimed to provide a more secure way of using service discovery by implementing a security </w:t>
      </w:r>
      <w:r w:rsidR="00D17B9C" w:rsidRPr="00941CDE">
        <w:rPr>
          <w:rFonts w:ascii="Times New Roman" w:hAnsi="Times New Roman" w:cs="Times New Roman"/>
          <w:sz w:val="28"/>
          <w:szCs w:val="28"/>
        </w:rPr>
        <w:t>exchange called 'Diffe-Hellman key exchange' and building a more secure service discovery to protect users from outside hackers</w:t>
      </w:r>
      <w:sdt>
        <w:sdtPr>
          <w:rPr>
            <w:rFonts w:ascii="Times New Roman" w:hAnsi="Times New Roman" w:cs="Times New Roman"/>
            <w:sz w:val="28"/>
            <w:szCs w:val="28"/>
          </w:rPr>
          <w:id w:val="507794031"/>
          <w:citation/>
        </w:sdtPr>
        <w:sdtEndPr/>
        <w:sdtContent>
          <w:r w:rsidR="00D17B9C" w:rsidRPr="00941CDE">
            <w:rPr>
              <w:rFonts w:ascii="Times New Roman" w:hAnsi="Times New Roman" w:cs="Times New Roman"/>
              <w:sz w:val="28"/>
              <w:szCs w:val="28"/>
            </w:rPr>
            <w:fldChar w:fldCharType="begin"/>
          </w:r>
          <w:r w:rsidR="00D17B9C" w:rsidRPr="00941CDE">
            <w:rPr>
              <w:rFonts w:ascii="Times New Roman" w:hAnsi="Times New Roman" w:cs="Times New Roman"/>
              <w:sz w:val="28"/>
              <w:szCs w:val="28"/>
            </w:rPr>
            <w:instrText xml:space="preserve"> CITATION Sch08 \l 2057 </w:instrText>
          </w:r>
          <w:r w:rsidR="00D17B9C"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[6]</w:t>
          </w:r>
          <w:r w:rsidR="00D17B9C" w:rsidRPr="00941CDE">
            <w:rPr>
              <w:rFonts w:ascii="Times New Roman" w:hAnsi="Times New Roman" w:cs="Times New Roman"/>
              <w:sz w:val="28"/>
              <w:szCs w:val="28"/>
            </w:rPr>
            <w:fldChar w:fldCharType="end"/>
          </w:r>
        </w:sdtContent>
      </w:sdt>
      <w:r w:rsidR="00D17B9C" w:rsidRPr="00941CDE">
        <w:rPr>
          <w:rFonts w:ascii="Times New Roman" w:hAnsi="Times New Roman" w:cs="Times New Roman"/>
          <w:sz w:val="28"/>
          <w:szCs w:val="28"/>
        </w:rPr>
        <w:t>.</w:t>
      </w:r>
    </w:p>
    <w:p w:rsidR="00FE625F" w:rsidRPr="00941CDE" w:rsidRDefault="00787FB6" w:rsidP="00F56B53">
      <w:pPr>
        <w:ind w:left="360"/>
        <w:rPr>
          <w:rFonts w:ascii="Times New Roman" w:hAnsi="Times New Roman" w:cs="Times New Roman"/>
          <w:sz w:val="28"/>
          <w:szCs w:val="28"/>
        </w:rPr>
      </w:pPr>
      <w:r w:rsidRPr="00941CDE">
        <w:rPr>
          <w:rFonts w:ascii="Times New Roman" w:hAnsi="Times New Roman" w:cs="Times New Roman"/>
          <w:sz w:val="28"/>
          <w:szCs w:val="28"/>
        </w:rPr>
        <w:t>With various smart</w:t>
      </w:r>
      <w:r w:rsidRPr="00941CDE">
        <w:rPr>
          <w:rFonts w:ascii="Times New Roman" w:hAnsi="Times New Roman" w:cs="Times New Roman"/>
          <w:sz w:val="28"/>
          <w:szCs w:val="28"/>
        </w:rPr>
        <w:t xml:space="preserve"> IoT devices being brought into homes every day there is a lot of traffic being filtered through the router. With this increase in traffic and smart connected devices, it is becoming ever more difficult to configure networks and especially secure them. Mos</w:t>
      </w:r>
      <w:r w:rsidRPr="00941CDE">
        <w:rPr>
          <w:rFonts w:ascii="Times New Roman" w:hAnsi="Times New Roman" w:cs="Times New Roman"/>
          <w:sz w:val="28"/>
          <w:szCs w:val="28"/>
        </w:rPr>
        <w:t xml:space="preserve">t of the devices are connected for a bridge connection that causes the devices to continuously be transmitting and receiving data. Most devices that are connected to the internet once configured are automatically connecting to the internet every time they </w:t>
      </w:r>
      <w:r w:rsidRPr="00941CDE">
        <w:rPr>
          <w:rFonts w:ascii="Times New Roman" w:hAnsi="Times New Roman" w:cs="Times New Roman"/>
          <w:sz w:val="28"/>
          <w:szCs w:val="28"/>
        </w:rPr>
        <w:t>come in range. For example, if a smartphone had a piece of malware inside it and it connected to the home network it would have access to all the other smart devices that are connected automatically. Securing a home network is overwhelming for an average u</w:t>
      </w:r>
      <w:r w:rsidRPr="00941CDE">
        <w:rPr>
          <w:rFonts w:ascii="Times New Roman" w:hAnsi="Times New Roman" w:cs="Times New Roman"/>
          <w:sz w:val="28"/>
          <w:szCs w:val="28"/>
        </w:rPr>
        <w:t>ser. All that is need is one IoT device to gain a virus for a whole network to go down. The need for security in a smart home network is crucial, to build a secure network one of the principles is to limit the access of an IoT device to a network without d</w:t>
      </w:r>
      <w:r w:rsidRPr="00941CDE">
        <w:rPr>
          <w:rFonts w:ascii="Times New Roman" w:hAnsi="Times New Roman" w:cs="Times New Roman"/>
          <w:sz w:val="28"/>
          <w:szCs w:val="28"/>
        </w:rPr>
        <w:t xml:space="preserve">isabling or limiting the </w:t>
      </w:r>
      <w:r w:rsidRPr="00941CDE">
        <w:rPr>
          <w:rFonts w:ascii="Times New Roman" w:hAnsi="Times New Roman" w:cs="Times New Roman"/>
          <w:sz w:val="28"/>
          <w:szCs w:val="28"/>
        </w:rPr>
        <w:lastRenderedPageBreak/>
        <w:t>functionality of the IoT device. Different aspects such as IoT traffic filtering and SDN-Based attack prevention will help optimise and protect IoT devices from filtering unwanted traffic into the network</w:t>
      </w:r>
      <w:sdt>
        <w:sdtPr>
          <w:rPr>
            <w:rFonts w:ascii="Times New Roman" w:hAnsi="Times New Roman" w:cs="Times New Roman"/>
            <w:sz w:val="28"/>
            <w:szCs w:val="28"/>
          </w:rPr>
          <w:id w:val="2086416631"/>
          <w:citation/>
        </w:sdtPr>
        <w:sdtEndPr/>
        <w:sdtContent>
          <w:r w:rsidRPr="00941CDE">
            <w:rPr>
              <w:rFonts w:ascii="Times New Roman" w:hAnsi="Times New Roman" w:cs="Times New Roman"/>
              <w:sz w:val="28"/>
              <w:szCs w:val="28"/>
            </w:rPr>
            <w:fldChar w:fldCharType="begin"/>
          </w:r>
          <w:r w:rsidRPr="00941CDE">
            <w:rPr>
              <w:rFonts w:ascii="Times New Roman" w:hAnsi="Times New Roman" w:cs="Times New Roman"/>
              <w:sz w:val="28"/>
              <w:szCs w:val="28"/>
            </w:rPr>
            <w:instrText xml:space="preserve"> CITATION Ser \l 2057 </w:instrText>
          </w:r>
          <w:r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[7]</w:t>
          </w:r>
          <w:r w:rsidRPr="00941CDE">
            <w:rPr>
              <w:rFonts w:ascii="Times New Roman" w:hAnsi="Times New Roman" w:cs="Times New Roman"/>
              <w:sz w:val="28"/>
              <w:szCs w:val="28"/>
            </w:rPr>
            <w:fldChar w:fldCharType="end"/>
          </w:r>
        </w:sdtContent>
      </w:sdt>
      <w:r w:rsidRPr="00941CDE">
        <w:rPr>
          <w:rFonts w:ascii="Times New Roman" w:hAnsi="Times New Roman" w:cs="Times New Roman"/>
          <w:sz w:val="28"/>
          <w:szCs w:val="28"/>
        </w:rPr>
        <w:t>.</w:t>
      </w:r>
    </w:p>
    <w:p w:rsidR="00E321A8" w:rsidRDefault="00787FB6" w:rsidP="00F56B53">
      <w:pPr>
        <w:ind w:left="360"/>
        <w:rPr>
          <w:rFonts w:ascii="Times New Roman" w:hAnsi="Times New Roman" w:cs="Times New Roman"/>
          <w:sz w:val="28"/>
          <w:szCs w:val="28"/>
        </w:rPr>
      </w:pPr>
      <w:r w:rsidRPr="00941CDE">
        <w:rPr>
          <w:rFonts w:ascii="Times New Roman" w:hAnsi="Times New Roman" w:cs="Times New Roman"/>
          <w:sz w:val="28"/>
          <w:szCs w:val="28"/>
        </w:rPr>
        <w:t>With the billions of people using smart devices every day, there is an increased risk of home networks being disrupted and compromised due to these smart devices infecting the networks. There is an increase in smart wear because of ability, practical</w:t>
      </w:r>
      <w:r w:rsidRPr="00941CDE">
        <w:rPr>
          <w:rFonts w:ascii="Times New Roman" w:hAnsi="Times New Roman" w:cs="Times New Roman"/>
          <w:sz w:val="28"/>
          <w:szCs w:val="28"/>
        </w:rPr>
        <w:t>ity, and easy</w:t>
      </w:r>
      <w:r w:rsidRPr="00941CDE">
        <w:rPr>
          <w:rFonts w:ascii="Times New Roman" w:hAnsi="Times New Roman" w:cs="Times New Roman"/>
          <w:sz w:val="24"/>
          <w:szCs w:val="24"/>
        </w:rPr>
        <w:t xml:space="preserve"> </w:t>
      </w:r>
      <w:r w:rsidRPr="00941CDE">
        <w:rPr>
          <w:rFonts w:ascii="Times New Roman" w:hAnsi="Times New Roman" w:cs="Times New Roman"/>
          <w:sz w:val="28"/>
          <w:szCs w:val="28"/>
        </w:rPr>
        <w:t>access to the internet on the devices. With everyday users of smart devices, the majority of them do not realise the security risk of them within a network, most users just use the default settings on the devices and those settings are some a</w:t>
      </w:r>
      <w:r w:rsidRPr="00941CDE">
        <w:rPr>
          <w:rFonts w:ascii="Times New Roman" w:hAnsi="Times New Roman" w:cs="Times New Roman"/>
          <w:sz w:val="28"/>
          <w:szCs w:val="28"/>
        </w:rPr>
        <w:t>re configured for ease of accessibility in a network and not for security</w:t>
      </w:r>
      <w:sdt>
        <w:sdtPr>
          <w:rPr>
            <w:rFonts w:ascii="Times New Roman" w:hAnsi="Times New Roman" w:cs="Times New Roman"/>
            <w:sz w:val="28"/>
            <w:szCs w:val="28"/>
          </w:rPr>
          <w:id w:val="-164473737"/>
          <w:citation/>
        </w:sdtPr>
        <w:sdtEndPr/>
        <w:sdtContent>
          <w:r w:rsidRPr="00941CDE">
            <w:rPr>
              <w:rFonts w:ascii="Times New Roman" w:hAnsi="Times New Roman" w:cs="Times New Roman"/>
              <w:sz w:val="28"/>
              <w:szCs w:val="28"/>
            </w:rPr>
            <w:fldChar w:fldCharType="begin"/>
          </w:r>
          <w:r w:rsidRPr="00941CDE">
            <w:rPr>
              <w:rFonts w:ascii="Times New Roman" w:hAnsi="Times New Roman" w:cs="Times New Roman"/>
              <w:sz w:val="28"/>
              <w:szCs w:val="28"/>
            </w:rPr>
            <w:instrText xml:space="preserve"> CITATION Gai15 \l 2057 </w:instrText>
          </w:r>
          <w:r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[8]</w:t>
          </w:r>
          <w:r w:rsidRPr="00941CDE">
            <w:rPr>
              <w:rFonts w:ascii="Times New Roman" w:hAnsi="Times New Roman" w:cs="Times New Roman"/>
              <w:sz w:val="28"/>
              <w:szCs w:val="28"/>
            </w:rPr>
            <w:fldChar w:fldCharType="end"/>
          </w:r>
        </w:sdtContent>
      </w:sdt>
      <w:r w:rsidRPr="00941CDE">
        <w:rPr>
          <w:rFonts w:ascii="Times New Roman" w:hAnsi="Times New Roman" w:cs="Times New Roman"/>
          <w:sz w:val="28"/>
          <w:szCs w:val="28"/>
        </w:rPr>
        <w:t>.</w:t>
      </w:r>
    </w:p>
    <w:p w:rsidR="007F750F" w:rsidRDefault="00787FB6" w:rsidP="00F56B53">
      <w:pPr>
        <w:ind w:left="360"/>
        <w:rPr>
          <w:rFonts w:ascii="Times New Roman" w:hAnsi="Times New Roman" w:cs="Times New Roman"/>
          <w:sz w:val="28"/>
          <w:szCs w:val="28"/>
        </w:rPr>
      </w:pPr>
      <w:r>
        <w:rPr>
          <w:rFonts w:ascii="Times New Roman" w:hAnsi="Times New Roman" w:cs="Times New Roman"/>
          <w:sz w:val="28"/>
          <w:szCs w:val="28"/>
        </w:rPr>
        <w:t>With the increase in different network topologies such as PAN, VAN, PN</w:t>
      </w:r>
      <w:r w:rsidR="00E34B51">
        <w:rPr>
          <w:rFonts w:ascii="Times New Roman" w:hAnsi="Times New Roman" w:cs="Times New Roman"/>
          <w:sz w:val="28"/>
          <w:szCs w:val="28"/>
        </w:rPr>
        <w:t xml:space="preserve"> there are a lot more ways in which a home network can be defined. Also, with the increase in IoT devices, there is an increasing pathway for cybercriminals to access home networks. With smart devices controlling different pieces of hardware around the home, there is an increasing chance of someone getting injured. There is </w:t>
      </w:r>
      <w:r w:rsidR="00E34B51">
        <w:rPr>
          <w:rFonts w:ascii="Times New Roman" w:hAnsi="Times New Roman" w:cs="Times New Roman"/>
          <w:sz w:val="28"/>
          <w:szCs w:val="28"/>
        </w:rPr>
        <w:t>an increasing number of users buying more than one smart device which equivalates to more smart devices entering homes</w:t>
      </w:r>
      <w:sdt>
        <w:sdtPr>
          <w:rPr>
            <w:rFonts w:ascii="Times New Roman" w:hAnsi="Times New Roman" w:cs="Times New Roman"/>
            <w:sz w:val="28"/>
            <w:szCs w:val="28"/>
          </w:rPr>
          <w:id w:val="963692550"/>
          <w:citation/>
        </w:sdtPr>
        <w:sdtEndPr/>
        <w:sdtContent>
          <w:r w:rsidR="00E34B51">
            <w:rPr>
              <w:rFonts w:ascii="Times New Roman" w:hAnsi="Times New Roman" w:cs="Times New Roman"/>
              <w:sz w:val="28"/>
              <w:szCs w:val="28"/>
            </w:rPr>
            <w:fldChar w:fldCharType="begin"/>
          </w:r>
          <w:r w:rsidR="00E34B51">
            <w:rPr>
              <w:rFonts w:ascii="Times New Roman" w:hAnsi="Times New Roman" w:cs="Times New Roman"/>
              <w:sz w:val="28"/>
              <w:szCs w:val="28"/>
            </w:rPr>
            <w:instrText xml:space="preserve"> CITATION Abd15 \l 2057 </w:instrText>
          </w:r>
          <w:r w:rsidR="00E34B51">
            <w:rPr>
              <w:rFonts w:ascii="Times New Roman" w:hAnsi="Times New Roman" w:cs="Times New Roman"/>
              <w:sz w:val="28"/>
              <w:szCs w:val="28"/>
            </w:rPr>
            <w:fldChar w:fldCharType="separate"/>
          </w:r>
          <w:r w:rsidR="00E34B51">
            <w:rPr>
              <w:rFonts w:ascii="Times New Roman" w:hAnsi="Times New Roman" w:cs="Times New Roman"/>
              <w:noProof/>
              <w:sz w:val="28"/>
              <w:szCs w:val="28"/>
            </w:rPr>
            <w:t xml:space="preserve"> </w:t>
          </w:r>
          <w:r w:rsidR="00E34B51" w:rsidRPr="00E34B51">
            <w:rPr>
              <w:rFonts w:ascii="Times New Roman" w:hAnsi="Times New Roman" w:cs="Times New Roman"/>
              <w:noProof/>
              <w:sz w:val="28"/>
              <w:szCs w:val="28"/>
            </w:rPr>
            <w:t>[9]</w:t>
          </w:r>
          <w:r w:rsidR="00E34B51">
            <w:rPr>
              <w:rFonts w:ascii="Times New Roman" w:hAnsi="Times New Roman" w:cs="Times New Roman"/>
              <w:sz w:val="28"/>
              <w:szCs w:val="28"/>
            </w:rPr>
            <w:fldChar w:fldCharType="end"/>
          </w:r>
        </w:sdtContent>
      </w:sdt>
      <w:r w:rsidR="00E34B51">
        <w:rPr>
          <w:rFonts w:ascii="Times New Roman" w:hAnsi="Times New Roman" w:cs="Times New Roman"/>
          <w:sz w:val="28"/>
          <w:szCs w:val="28"/>
        </w:rPr>
        <w:t>.</w:t>
      </w:r>
    </w:p>
    <w:p w:rsidR="00A25490" w:rsidRPr="00941CDE" w:rsidRDefault="00A25490" w:rsidP="00F56B53">
      <w:pPr>
        <w:ind w:left="360"/>
        <w:rPr>
          <w:rFonts w:ascii="Times New Roman" w:hAnsi="Times New Roman" w:cs="Times New Roman"/>
          <w:sz w:val="28"/>
          <w:szCs w:val="28"/>
        </w:rPr>
      </w:pPr>
      <w:r>
        <w:rPr>
          <w:rFonts w:ascii="Times New Roman" w:hAnsi="Times New Roman" w:cs="Times New Roman"/>
          <w:sz w:val="28"/>
          <w:szCs w:val="28"/>
        </w:rPr>
        <w:t>To conclude there is a lot of literature found on IoT devices and the security aspect of those devices when placed in a home network. With the increase in IoT devices there is going to be an increase in the vulnerabilities found in networks due to the new holes that IoT devices create. Also most home network users tend to leave every piece of hardware in a network to its factory default settings, there can only be assumptions on whether users do not understand the full consequences of not having a secure network or its too difficult for the average user to change them.</w:t>
      </w:r>
    </w:p>
    <w:p w:rsidR="003E5B1C" w:rsidRPr="00941CDE" w:rsidRDefault="003E5B1C" w:rsidP="00F56B53">
      <w:pPr>
        <w:ind w:left="360"/>
        <w:rPr>
          <w:rFonts w:ascii="Times New Roman" w:hAnsi="Times New Roman" w:cs="Times New Roman"/>
          <w:sz w:val="36"/>
          <w:szCs w:val="36"/>
          <w:highlight w:val="yellow"/>
        </w:rPr>
      </w:pPr>
    </w:p>
    <w:p w:rsidR="00F75798" w:rsidRPr="00F56B53" w:rsidRDefault="00787FB6" w:rsidP="00F56B53">
      <w:pPr>
        <w:pStyle w:val="Heading1"/>
        <w:numPr>
          <w:ilvl w:val="0"/>
          <w:numId w:val="9"/>
        </w:numPr>
        <w:rPr>
          <w:b/>
          <w:bCs/>
        </w:rPr>
      </w:pPr>
      <w:bookmarkStart w:id="11" w:name="_Toc39239413"/>
      <w:bookmarkStart w:id="12" w:name="_Toc39239503"/>
      <w:r w:rsidRPr="00F56B53">
        <w:rPr>
          <w:b/>
          <w:bCs/>
        </w:rPr>
        <w:t>Methodology</w:t>
      </w:r>
      <w:bookmarkEnd w:id="11"/>
      <w:bookmarkEnd w:id="12"/>
      <w:r w:rsidRPr="00F56B53">
        <w:rPr>
          <w:b/>
          <w:bCs/>
        </w:rPr>
        <w:t xml:space="preserve"> </w:t>
      </w:r>
    </w:p>
    <w:p w:rsidR="009D4DFA" w:rsidRPr="00941CDE" w:rsidRDefault="00787FB6" w:rsidP="00F56B53">
      <w:pPr>
        <w:pStyle w:val="ListParagraph"/>
        <w:numPr>
          <w:ilvl w:val="0"/>
          <w:numId w:val="4"/>
        </w:numPr>
        <w:rPr>
          <w:rFonts w:ascii="Times New Roman" w:hAnsi="Times New Roman" w:cs="Times New Roman"/>
          <w:sz w:val="36"/>
          <w:szCs w:val="36"/>
        </w:rPr>
      </w:pPr>
      <w:r w:rsidRPr="00941CDE">
        <w:rPr>
          <w:rFonts w:ascii="Times New Roman" w:hAnsi="Times New Roman" w:cs="Times New Roman"/>
          <w:sz w:val="36"/>
          <w:szCs w:val="36"/>
        </w:rPr>
        <w:t>Philological</w:t>
      </w:r>
    </w:p>
    <w:p w:rsidR="00F75798" w:rsidRPr="00941CDE" w:rsidRDefault="00787FB6" w:rsidP="00F56B53">
      <w:pPr>
        <w:pStyle w:val="ListParagraph"/>
        <w:numPr>
          <w:ilvl w:val="1"/>
          <w:numId w:val="4"/>
        </w:numPr>
        <w:rPr>
          <w:rFonts w:ascii="Times New Roman" w:hAnsi="Times New Roman" w:cs="Times New Roman"/>
          <w:i/>
          <w:iCs/>
          <w:sz w:val="36"/>
          <w:szCs w:val="36"/>
        </w:rPr>
      </w:pPr>
      <w:r w:rsidRPr="00941CDE">
        <w:rPr>
          <w:rFonts w:ascii="Times New Roman" w:hAnsi="Times New Roman" w:cs="Times New Roman"/>
          <w:i/>
          <w:iCs/>
          <w:sz w:val="36"/>
          <w:szCs w:val="36"/>
        </w:rPr>
        <w:t>Positi</w:t>
      </w:r>
      <w:r w:rsidRPr="00941CDE">
        <w:rPr>
          <w:rFonts w:ascii="Times New Roman" w:hAnsi="Times New Roman" w:cs="Times New Roman"/>
          <w:i/>
          <w:iCs/>
          <w:sz w:val="36"/>
          <w:szCs w:val="36"/>
        </w:rPr>
        <w:t>vism</w:t>
      </w:r>
    </w:p>
    <w:p w:rsidR="00E321A8"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 xml:space="preserve">The </w:t>
      </w:r>
      <w:r w:rsidR="00B80A7E" w:rsidRPr="00941CDE">
        <w:rPr>
          <w:rFonts w:ascii="Times New Roman" w:hAnsi="Times New Roman" w:cs="Times New Roman"/>
          <w:sz w:val="28"/>
          <w:szCs w:val="28"/>
        </w:rPr>
        <w:t>philosophy</w:t>
      </w:r>
      <w:r w:rsidRPr="00941CDE">
        <w:rPr>
          <w:rFonts w:ascii="Times New Roman" w:hAnsi="Times New Roman" w:cs="Times New Roman"/>
          <w:sz w:val="28"/>
          <w:szCs w:val="28"/>
        </w:rPr>
        <w:t xml:space="preserve"> that fits well with the project is positivism, the p</w:t>
      </w:r>
      <w:r w:rsidR="00B80A7E" w:rsidRPr="00941CDE">
        <w:rPr>
          <w:rFonts w:ascii="Times New Roman" w:hAnsi="Times New Roman" w:cs="Times New Roman"/>
          <w:sz w:val="28"/>
          <w:szCs w:val="28"/>
        </w:rPr>
        <w:t xml:space="preserve">roject is based on creating an experiment and then verifying the hypothesis. The outcome of the experiment can either be true or false. In this project, if the hypothesis is correct then more attacks are successful on the insecure network and if the null hypothesis is correct then more </w:t>
      </w:r>
      <w:r w:rsidR="00B80A7E" w:rsidRPr="00941CDE">
        <w:rPr>
          <w:rFonts w:ascii="Times New Roman" w:hAnsi="Times New Roman" w:cs="Times New Roman"/>
          <w:sz w:val="28"/>
          <w:szCs w:val="28"/>
        </w:rPr>
        <w:lastRenderedPageBreak/>
        <w:t>attacks were successful on the secured network</w:t>
      </w:r>
      <w:sdt>
        <w:sdtPr>
          <w:rPr>
            <w:rFonts w:ascii="Times New Roman" w:hAnsi="Times New Roman" w:cs="Times New Roman"/>
            <w:sz w:val="28"/>
            <w:szCs w:val="28"/>
          </w:rPr>
          <w:id w:val="671233364"/>
          <w:citation/>
        </w:sdtPr>
        <w:sdtEndPr/>
        <w:sdtContent>
          <w:r w:rsidR="00641301" w:rsidRPr="00941CDE">
            <w:rPr>
              <w:rFonts w:ascii="Times New Roman" w:hAnsi="Times New Roman" w:cs="Times New Roman"/>
              <w:sz w:val="28"/>
              <w:szCs w:val="28"/>
            </w:rPr>
            <w:fldChar w:fldCharType="begin"/>
          </w:r>
          <w:r w:rsidR="00641301" w:rsidRPr="00941CDE">
            <w:rPr>
              <w:rFonts w:ascii="Times New Roman" w:hAnsi="Times New Roman" w:cs="Times New Roman"/>
              <w:sz w:val="28"/>
              <w:szCs w:val="28"/>
            </w:rPr>
            <w:instrText xml:space="preserve"> CITATION Phi \l 2057 </w:instrText>
          </w:r>
          <w:r w:rsidR="00641301"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[9]</w:t>
          </w:r>
          <w:r w:rsidR="00641301" w:rsidRPr="00941CDE">
            <w:rPr>
              <w:rFonts w:ascii="Times New Roman" w:hAnsi="Times New Roman" w:cs="Times New Roman"/>
              <w:sz w:val="28"/>
              <w:szCs w:val="28"/>
            </w:rPr>
            <w:fldChar w:fldCharType="end"/>
          </w:r>
        </w:sdtContent>
      </w:sdt>
      <w:r w:rsidR="00B80A7E" w:rsidRPr="00941CDE">
        <w:rPr>
          <w:rFonts w:ascii="Times New Roman" w:hAnsi="Times New Roman" w:cs="Times New Roman"/>
          <w:sz w:val="28"/>
          <w:szCs w:val="28"/>
        </w:rPr>
        <w:t>.</w:t>
      </w:r>
      <w:r w:rsidR="00641301" w:rsidRPr="00941CDE">
        <w:rPr>
          <w:rFonts w:ascii="Times New Roman" w:hAnsi="Times New Roman" w:cs="Times New Roman"/>
          <w:sz w:val="28"/>
          <w:szCs w:val="28"/>
        </w:rPr>
        <w:t xml:space="preserve"> The project will be created by the knowledge that is gained by observing the phenomena in the experiment</w:t>
      </w:r>
      <w:sdt>
        <w:sdtPr>
          <w:rPr>
            <w:rFonts w:ascii="Times New Roman" w:hAnsi="Times New Roman" w:cs="Times New Roman"/>
            <w:sz w:val="28"/>
            <w:szCs w:val="28"/>
          </w:rPr>
          <w:id w:val="40332421"/>
          <w:citation/>
        </w:sdtPr>
        <w:sdtEndPr/>
        <w:sdtContent>
          <w:r w:rsidR="00641301" w:rsidRPr="00941CDE">
            <w:rPr>
              <w:rFonts w:ascii="Times New Roman" w:hAnsi="Times New Roman" w:cs="Times New Roman"/>
              <w:sz w:val="28"/>
              <w:szCs w:val="28"/>
            </w:rPr>
            <w:fldChar w:fldCharType="begin"/>
          </w:r>
          <w:r w:rsidR="00641301" w:rsidRPr="00941CDE">
            <w:rPr>
              <w:rFonts w:ascii="Times New Roman" w:hAnsi="Times New Roman" w:cs="Times New Roman"/>
              <w:sz w:val="28"/>
              <w:szCs w:val="28"/>
            </w:rPr>
            <w:instrText xml:space="preserve"> CITATION Fei \l 2057 </w:instrText>
          </w:r>
          <w:r w:rsidR="00641301"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[10]</w:t>
          </w:r>
          <w:r w:rsidR="00641301" w:rsidRPr="00941CDE">
            <w:rPr>
              <w:rFonts w:ascii="Times New Roman" w:hAnsi="Times New Roman" w:cs="Times New Roman"/>
              <w:sz w:val="28"/>
              <w:szCs w:val="28"/>
            </w:rPr>
            <w:fldChar w:fldCharType="end"/>
          </w:r>
        </w:sdtContent>
      </w:sdt>
      <w:r w:rsidR="00641301" w:rsidRPr="00941CDE">
        <w:rPr>
          <w:rFonts w:ascii="Times New Roman" w:hAnsi="Times New Roman" w:cs="Times New Roman"/>
          <w:sz w:val="28"/>
          <w:szCs w:val="28"/>
        </w:rPr>
        <w:t>.</w:t>
      </w:r>
    </w:p>
    <w:p w:rsidR="00F75798" w:rsidRPr="00941CDE" w:rsidRDefault="00787FB6" w:rsidP="00F56B53">
      <w:pPr>
        <w:pStyle w:val="ListParagraph"/>
        <w:numPr>
          <w:ilvl w:val="0"/>
          <w:numId w:val="4"/>
        </w:numPr>
        <w:rPr>
          <w:rFonts w:ascii="Times New Roman" w:hAnsi="Times New Roman" w:cs="Times New Roman"/>
          <w:sz w:val="36"/>
          <w:szCs w:val="36"/>
        </w:rPr>
      </w:pPr>
      <w:r w:rsidRPr="00941CDE">
        <w:rPr>
          <w:rFonts w:ascii="Times New Roman" w:hAnsi="Times New Roman" w:cs="Times New Roman"/>
          <w:sz w:val="36"/>
          <w:szCs w:val="36"/>
        </w:rPr>
        <w:t>Approach</w:t>
      </w:r>
    </w:p>
    <w:p w:rsidR="005A4ACE" w:rsidRPr="00941CDE" w:rsidRDefault="00787FB6" w:rsidP="00F56B53">
      <w:pPr>
        <w:pStyle w:val="ListParagraph"/>
        <w:numPr>
          <w:ilvl w:val="1"/>
          <w:numId w:val="4"/>
        </w:numPr>
        <w:rPr>
          <w:rFonts w:ascii="Times New Roman" w:hAnsi="Times New Roman" w:cs="Times New Roman"/>
          <w:sz w:val="36"/>
          <w:szCs w:val="36"/>
        </w:rPr>
      </w:pPr>
      <w:r w:rsidRPr="00941CDE">
        <w:rPr>
          <w:rFonts w:ascii="Times New Roman" w:hAnsi="Times New Roman" w:cs="Times New Roman"/>
          <w:sz w:val="36"/>
          <w:szCs w:val="36"/>
        </w:rPr>
        <w:t>Deductive</w:t>
      </w:r>
    </w:p>
    <w:p w:rsidR="00B80A7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This project will take a deductive approach, the deductive approach will allow the project t</w:t>
      </w:r>
      <w:r w:rsidR="00641301" w:rsidRPr="00941CDE">
        <w:rPr>
          <w:rFonts w:ascii="Times New Roman" w:hAnsi="Times New Roman" w:cs="Times New Roman"/>
          <w:sz w:val="28"/>
          <w:szCs w:val="28"/>
        </w:rPr>
        <w:t>o take an approach of developing a</w:t>
      </w:r>
      <w:r w:rsidR="00224EA9">
        <w:rPr>
          <w:rFonts w:ascii="Times New Roman" w:hAnsi="Times New Roman" w:cs="Times New Roman"/>
          <w:sz w:val="28"/>
          <w:szCs w:val="28"/>
        </w:rPr>
        <w:t xml:space="preserve"> </w:t>
      </w:r>
      <w:r w:rsidR="00641301" w:rsidRPr="00941CDE">
        <w:rPr>
          <w:rFonts w:ascii="Times New Roman" w:hAnsi="Times New Roman" w:cs="Times New Roman"/>
          <w:sz w:val="28"/>
          <w:szCs w:val="28"/>
        </w:rPr>
        <w:t xml:space="preserve">hypothesis </w:t>
      </w:r>
      <w:r w:rsidR="00224EA9">
        <w:rPr>
          <w:rFonts w:ascii="Times New Roman" w:hAnsi="Times New Roman" w:cs="Times New Roman"/>
          <w:sz w:val="28"/>
          <w:szCs w:val="28"/>
        </w:rPr>
        <w:t xml:space="preserve">based </w:t>
      </w:r>
      <w:r w:rsidR="00641301" w:rsidRPr="00941CDE">
        <w:rPr>
          <w:rFonts w:ascii="Times New Roman" w:hAnsi="Times New Roman" w:cs="Times New Roman"/>
          <w:sz w:val="28"/>
          <w:szCs w:val="28"/>
        </w:rPr>
        <w:t>on a theory then processing that hypothesis to produce an outcome of true or false depending on the hypothesis set. The deductive approach will allow the project to be completed in a short time and will not include a lot of risk</w:t>
      </w:r>
      <w:sdt>
        <w:sdtPr>
          <w:rPr>
            <w:rFonts w:ascii="Times New Roman" w:hAnsi="Times New Roman" w:cs="Times New Roman"/>
            <w:sz w:val="28"/>
            <w:szCs w:val="28"/>
          </w:rPr>
          <w:id w:val="971486002"/>
          <w:citation/>
        </w:sdtPr>
        <w:sdtEndPr/>
        <w:sdtContent>
          <w:r w:rsidR="00641301" w:rsidRPr="00941CDE">
            <w:rPr>
              <w:rFonts w:ascii="Times New Roman" w:hAnsi="Times New Roman" w:cs="Times New Roman"/>
              <w:sz w:val="28"/>
              <w:szCs w:val="28"/>
            </w:rPr>
            <w:fldChar w:fldCharType="begin"/>
          </w:r>
          <w:r w:rsidR="00641301" w:rsidRPr="00941CDE">
            <w:rPr>
              <w:rFonts w:ascii="Times New Roman" w:hAnsi="Times New Roman" w:cs="Times New Roman"/>
              <w:sz w:val="28"/>
              <w:szCs w:val="28"/>
            </w:rPr>
            <w:instrText xml:space="preserve"> CITATION Res \l 2057 </w:instrText>
          </w:r>
          <w:r w:rsidR="00641301"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s </w:t>
          </w:r>
          <w:r w:rsidR="0041412C" w:rsidRPr="0041412C">
            <w:rPr>
              <w:rFonts w:ascii="Times New Roman" w:hAnsi="Times New Roman" w:cs="Times New Roman"/>
              <w:noProof/>
              <w:sz w:val="28"/>
              <w:szCs w:val="28"/>
            </w:rPr>
            <w:t>[11]</w:t>
          </w:r>
          <w:r w:rsidR="00641301" w:rsidRPr="00941CDE">
            <w:rPr>
              <w:rFonts w:ascii="Times New Roman" w:hAnsi="Times New Roman" w:cs="Times New Roman"/>
              <w:sz w:val="28"/>
              <w:szCs w:val="28"/>
            </w:rPr>
            <w:fldChar w:fldCharType="end"/>
          </w:r>
        </w:sdtContent>
      </w:sdt>
      <w:r w:rsidR="00641301" w:rsidRPr="00941CDE">
        <w:rPr>
          <w:rFonts w:ascii="Times New Roman" w:hAnsi="Times New Roman" w:cs="Times New Roman"/>
          <w:sz w:val="28"/>
          <w:szCs w:val="28"/>
        </w:rPr>
        <w:t>.</w:t>
      </w:r>
      <w:r w:rsidR="00DA02C5" w:rsidRPr="00941CDE">
        <w:rPr>
          <w:rFonts w:ascii="Times New Roman" w:hAnsi="Times New Roman" w:cs="Times New Roman"/>
          <w:sz w:val="28"/>
          <w:szCs w:val="28"/>
        </w:rPr>
        <w:t xml:space="preserve"> Based on newton’s theory the project will be predicted an</w:t>
      </w:r>
      <w:r w:rsidR="00224EA9">
        <w:rPr>
          <w:rFonts w:ascii="Times New Roman" w:hAnsi="Times New Roman" w:cs="Times New Roman"/>
          <w:sz w:val="28"/>
          <w:szCs w:val="28"/>
        </w:rPr>
        <w:t xml:space="preserve">d </w:t>
      </w:r>
      <w:r w:rsidR="00DA02C5" w:rsidRPr="00941CDE">
        <w:rPr>
          <w:rFonts w:ascii="Times New Roman" w:hAnsi="Times New Roman" w:cs="Times New Roman"/>
          <w:sz w:val="28"/>
          <w:szCs w:val="28"/>
        </w:rPr>
        <w:t>then the predicted outcome will be tested by experiments</w:t>
      </w:r>
      <w:sdt>
        <w:sdtPr>
          <w:rPr>
            <w:rFonts w:ascii="Times New Roman" w:hAnsi="Times New Roman" w:cs="Times New Roman"/>
            <w:sz w:val="28"/>
            <w:szCs w:val="28"/>
          </w:rPr>
          <w:id w:val="-623611351"/>
          <w:citation/>
        </w:sdtPr>
        <w:sdtEndPr/>
        <w:sdtContent>
          <w:r w:rsidR="00DA02C5" w:rsidRPr="00941CDE">
            <w:rPr>
              <w:rFonts w:ascii="Times New Roman" w:hAnsi="Times New Roman" w:cs="Times New Roman"/>
              <w:sz w:val="28"/>
              <w:szCs w:val="28"/>
            </w:rPr>
            <w:fldChar w:fldCharType="begin"/>
          </w:r>
          <w:r w:rsidR="00DA02C5" w:rsidRPr="00941CDE">
            <w:rPr>
              <w:rFonts w:ascii="Times New Roman" w:hAnsi="Times New Roman" w:cs="Times New Roman"/>
              <w:sz w:val="28"/>
              <w:szCs w:val="28"/>
            </w:rPr>
            <w:instrText xml:space="preserve"> CITATION Mie20 \l 2057 </w:instrText>
          </w:r>
          <w:r w:rsidR="00DA02C5" w:rsidRPr="00941CDE">
            <w:rPr>
              <w:rFonts w:ascii="Times New Roman" w:hAnsi="Times New Roman" w:cs="Times New Roman"/>
              <w:sz w:val="28"/>
              <w:szCs w:val="28"/>
            </w:rPr>
            <w:fldChar w:fldCharType="separate"/>
          </w:r>
          <w:r w:rsidR="0041412C">
            <w:rPr>
              <w:rFonts w:ascii="Times New Roman" w:hAnsi="Times New Roman" w:cs="Times New Roman"/>
              <w:noProof/>
              <w:sz w:val="28"/>
              <w:szCs w:val="28"/>
            </w:rPr>
            <w:t xml:space="preserve"> </w:t>
          </w:r>
          <w:r w:rsidR="0041412C" w:rsidRPr="0041412C">
            <w:rPr>
              <w:rFonts w:ascii="Times New Roman" w:hAnsi="Times New Roman" w:cs="Times New Roman"/>
              <w:noProof/>
              <w:sz w:val="28"/>
              <w:szCs w:val="28"/>
            </w:rPr>
            <w:t>[12]</w:t>
          </w:r>
          <w:r w:rsidR="00DA02C5" w:rsidRPr="00941CDE">
            <w:rPr>
              <w:rFonts w:ascii="Times New Roman" w:hAnsi="Times New Roman" w:cs="Times New Roman"/>
              <w:sz w:val="28"/>
              <w:szCs w:val="28"/>
            </w:rPr>
            <w:fldChar w:fldCharType="end"/>
          </w:r>
        </w:sdtContent>
      </w:sdt>
      <w:r w:rsidR="00DA02C5" w:rsidRPr="00941CDE">
        <w:rPr>
          <w:rFonts w:ascii="Times New Roman" w:hAnsi="Times New Roman" w:cs="Times New Roman"/>
          <w:sz w:val="28"/>
          <w:szCs w:val="28"/>
        </w:rPr>
        <w:t>.</w:t>
      </w:r>
    </w:p>
    <w:p w:rsidR="0041412C" w:rsidRPr="0041412C" w:rsidRDefault="00787FB6" w:rsidP="00F56B53">
      <w:pPr>
        <w:pStyle w:val="ListParagraph"/>
        <w:numPr>
          <w:ilvl w:val="1"/>
          <w:numId w:val="4"/>
        </w:numPr>
        <w:rPr>
          <w:rFonts w:ascii="Times New Roman" w:hAnsi="Times New Roman" w:cs="Times New Roman"/>
          <w:sz w:val="36"/>
          <w:szCs w:val="36"/>
        </w:rPr>
      </w:pPr>
      <w:r w:rsidRPr="0041412C">
        <w:rPr>
          <w:rFonts w:ascii="Times New Roman" w:hAnsi="Times New Roman" w:cs="Times New Roman"/>
          <w:sz w:val="36"/>
          <w:szCs w:val="36"/>
        </w:rPr>
        <w:t>Simulation</w:t>
      </w:r>
    </w:p>
    <w:p w:rsidR="0041412C" w:rsidRPr="00941CDE" w:rsidRDefault="00787FB6" w:rsidP="00F56B53">
      <w:pPr>
        <w:rPr>
          <w:rFonts w:ascii="Times New Roman" w:hAnsi="Times New Roman" w:cs="Times New Roman"/>
          <w:sz w:val="28"/>
          <w:szCs w:val="28"/>
        </w:rPr>
      </w:pPr>
      <w:r>
        <w:rPr>
          <w:rFonts w:ascii="Times New Roman" w:hAnsi="Times New Roman" w:cs="Times New Roman"/>
          <w:sz w:val="28"/>
          <w:szCs w:val="28"/>
        </w:rPr>
        <w:t xml:space="preserve">The simulation process of the </w:t>
      </w:r>
      <w:r>
        <w:rPr>
          <w:rFonts w:ascii="Times New Roman" w:hAnsi="Times New Roman" w:cs="Times New Roman"/>
          <w:sz w:val="28"/>
          <w:szCs w:val="28"/>
        </w:rPr>
        <w:t>project will be in a lab environment where everything is kept in perfect conditions. The simulation software for creating the home network will either be GNS3 or Packet Tracer. The simulation approach will give a guideline on what works and does not work i</w:t>
      </w:r>
      <w:r>
        <w:rPr>
          <w:rFonts w:ascii="Times New Roman" w:hAnsi="Times New Roman" w:cs="Times New Roman"/>
          <w:sz w:val="28"/>
          <w:szCs w:val="28"/>
        </w:rPr>
        <w:t>n a home network in a perfect environment and scenario</w:t>
      </w:r>
      <w:sdt>
        <w:sdtPr>
          <w:rPr>
            <w:rFonts w:ascii="Times New Roman" w:hAnsi="Times New Roman" w:cs="Times New Roman"/>
            <w:sz w:val="28"/>
            <w:szCs w:val="28"/>
          </w:rPr>
          <w:id w:val="-165176796"/>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Abu18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F56B53">
            <w:rPr>
              <w:rFonts w:ascii="Times New Roman" w:hAnsi="Times New Roman" w:cs="Times New Roman"/>
              <w:noProof/>
              <w:sz w:val="28"/>
              <w:szCs w:val="28"/>
            </w:rPr>
            <w:t>[13]</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rsidR="005A4ACE" w:rsidRPr="00941CDE" w:rsidRDefault="00787FB6" w:rsidP="00F56B53">
      <w:pPr>
        <w:pStyle w:val="ListParagraph"/>
        <w:numPr>
          <w:ilvl w:val="0"/>
          <w:numId w:val="4"/>
        </w:numPr>
        <w:rPr>
          <w:rFonts w:ascii="Times New Roman" w:hAnsi="Times New Roman" w:cs="Times New Roman"/>
          <w:sz w:val="36"/>
          <w:szCs w:val="36"/>
        </w:rPr>
      </w:pPr>
      <w:r w:rsidRPr="00941CDE">
        <w:rPr>
          <w:rFonts w:ascii="Times New Roman" w:hAnsi="Times New Roman" w:cs="Times New Roman"/>
          <w:sz w:val="36"/>
          <w:szCs w:val="36"/>
        </w:rPr>
        <w:t>Strategies</w:t>
      </w:r>
    </w:p>
    <w:p w:rsidR="005A4ACE" w:rsidRPr="00941CDE" w:rsidRDefault="00787FB6" w:rsidP="00F56B53">
      <w:pPr>
        <w:pStyle w:val="ListParagraph"/>
        <w:numPr>
          <w:ilvl w:val="1"/>
          <w:numId w:val="4"/>
        </w:numPr>
        <w:rPr>
          <w:rFonts w:ascii="Times New Roman" w:hAnsi="Times New Roman" w:cs="Times New Roman"/>
          <w:sz w:val="36"/>
          <w:szCs w:val="36"/>
        </w:rPr>
      </w:pPr>
      <w:r w:rsidRPr="00941CDE">
        <w:rPr>
          <w:rFonts w:ascii="Times New Roman" w:hAnsi="Times New Roman" w:cs="Times New Roman"/>
          <w:sz w:val="36"/>
          <w:szCs w:val="36"/>
        </w:rPr>
        <w:t>Experiment</w:t>
      </w:r>
      <w:r w:rsidR="006978E0" w:rsidRPr="00941CDE">
        <w:rPr>
          <w:rFonts w:ascii="Times New Roman" w:hAnsi="Times New Roman" w:cs="Times New Roman"/>
          <w:sz w:val="36"/>
          <w:szCs w:val="36"/>
        </w:rPr>
        <w:t xml:space="preserve"> </w:t>
      </w:r>
    </w:p>
    <w:p w:rsidR="005A4AC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To test the hypothesis and produce an outcome there will be two penetration attempts on the home network, the risk will be measured by how many</w:t>
      </w:r>
      <w:r w:rsidRPr="00941CDE">
        <w:rPr>
          <w:rFonts w:ascii="Times New Roman" w:hAnsi="Times New Roman" w:cs="Times New Roman"/>
          <w:sz w:val="28"/>
          <w:szCs w:val="28"/>
        </w:rPr>
        <w:t xml:space="preserve"> successful attacks will take place on the original and secured network. The first penetration test will be on the original network with existing security measures and the second penetration test will be on the secured network with new security measures in</w:t>
      </w:r>
      <w:r w:rsidRPr="00941CDE">
        <w:rPr>
          <w:rFonts w:ascii="Times New Roman" w:hAnsi="Times New Roman" w:cs="Times New Roman"/>
          <w:sz w:val="28"/>
          <w:szCs w:val="28"/>
        </w:rPr>
        <w:t xml:space="preserve"> place.</w:t>
      </w:r>
      <w:r w:rsidR="00D02FF8" w:rsidRPr="00941CDE">
        <w:rPr>
          <w:rFonts w:ascii="Times New Roman" w:hAnsi="Times New Roman" w:cs="Times New Roman"/>
          <w:sz w:val="28"/>
          <w:szCs w:val="28"/>
        </w:rPr>
        <w:t xml:space="preserve"> The measurement of the experiment will be based on the hypothesis and null hypothesis</w:t>
      </w:r>
      <w:r w:rsidR="00D705B0" w:rsidRPr="00941CDE">
        <w:rPr>
          <w:rFonts w:ascii="Times New Roman" w:hAnsi="Times New Roman" w:cs="Times New Roman"/>
          <w:sz w:val="28"/>
          <w:szCs w:val="28"/>
        </w:rPr>
        <w:t>.</w:t>
      </w:r>
      <w:r w:rsidR="0065523B">
        <w:rPr>
          <w:rFonts w:ascii="Times New Roman" w:hAnsi="Times New Roman" w:cs="Times New Roman"/>
          <w:sz w:val="28"/>
          <w:szCs w:val="28"/>
        </w:rPr>
        <w:t xml:space="preserve"> To keep the experiment fair, the tools used to penetration test the insecure home network will be the same as the tools used to penetration test the secured network.</w:t>
      </w:r>
    </w:p>
    <w:p w:rsidR="0041412C" w:rsidRPr="0041412C" w:rsidRDefault="0041412C" w:rsidP="00F56B53">
      <w:pPr>
        <w:rPr>
          <w:rFonts w:ascii="Times New Roman" w:hAnsi="Times New Roman" w:cs="Times New Roman"/>
          <w:sz w:val="28"/>
          <w:szCs w:val="28"/>
        </w:rPr>
      </w:pPr>
    </w:p>
    <w:p w:rsidR="00CE1ECC" w:rsidRPr="00F56B53" w:rsidRDefault="00787FB6" w:rsidP="00F56B53">
      <w:pPr>
        <w:pStyle w:val="Heading1"/>
        <w:numPr>
          <w:ilvl w:val="0"/>
          <w:numId w:val="9"/>
        </w:numPr>
        <w:rPr>
          <w:b/>
          <w:bCs/>
        </w:rPr>
      </w:pPr>
      <w:bookmarkStart w:id="13" w:name="_Toc39239414"/>
      <w:bookmarkStart w:id="14" w:name="_Toc39239504"/>
      <w:r w:rsidRPr="00F56B53">
        <w:rPr>
          <w:b/>
          <w:bCs/>
        </w:rPr>
        <w:t>Resources</w:t>
      </w:r>
      <w:bookmarkEnd w:id="13"/>
      <w:bookmarkEnd w:id="14"/>
    </w:p>
    <w:p w:rsidR="00CE1ECC"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 xml:space="preserve">The resources that are needed to complete this project is access to the networking lab for testing </w:t>
      </w:r>
      <w:r w:rsidR="0036126B">
        <w:rPr>
          <w:rFonts w:ascii="Times New Roman" w:hAnsi="Times New Roman" w:cs="Times New Roman"/>
          <w:sz w:val="28"/>
          <w:szCs w:val="28"/>
        </w:rPr>
        <w:t>on</w:t>
      </w:r>
      <w:r w:rsidRPr="00941CDE">
        <w:rPr>
          <w:rFonts w:ascii="Times New Roman" w:hAnsi="Times New Roman" w:cs="Times New Roman"/>
          <w:sz w:val="28"/>
          <w:szCs w:val="28"/>
        </w:rPr>
        <w:t xml:space="preserve"> live switches and routers, a computer to write up the project (home computer) and access to Kali Linux for the penetration testing aspect of the project.</w:t>
      </w:r>
    </w:p>
    <w:p w:rsidR="00CE1ECC"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Some resources are already accessible for the project include a home network to test on with permission, access to more switches and routers at home, an ethical hacking lab environment, and multiple IoT devices that are connected to the home network.</w:t>
      </w:r>
    </w:p>
    <w:p w:rsidR="0052406F" w:rsidRDefault="00787FB6" w:rsidP="0052406F">
      <w:pPr>
        <w:pStyle w:val="Heading1"/>
        <w:numPr>
          <w:ilvl w:val="0"/>
          <w:numId w:val="9"/>
        </w:numPr>
        <w:rPr>
          <w:b/>
          <w:bCs/>
        </w:rPr>
      </w:pPr>
      <w:r w:rsidRPr="0052406F">
        <w:rPr>
          <w:b/>
          <w:bCs/>
        </w:rPr>
        <w:lastRenderedPageBreak/>
        <w:t>Anal</w:t>
      </w:r>
      <w:r w:rsidRPr="0052406F">
        <w:rPr>
          <w:b/>
          <w:bCs/>
        </w:rPr>
        <w:t>ysis of data</w:t>
      </w:r>
    </w:p>
    <w:p w:rsidR="0052406F" w:rsidRPr="00586954" w:rsidRDefault="00787FB6" w:rsidP="0052406F">
      <w:pPr>
        <w:rPr>
          <w:rFonts w:ascii="Times New Roman" w:hAnsi="Times New Roman" w:cs="Times New Roman"/>
          <w:sz w:val="28"/>
          <w:szCs w:val="28"/>
          <w:lang w:val="en-US"/>
        </w:rPr>
      </w:pPr>
      <w:r w:rsidRPr="00586954">
        <w:rPr>
          <w:rFonts w:ascii="Times New Roman" w:hAnsi="Times New Roman" w:cs="Times New Roman"/>
          <w:sz w:val="28"/>
          <w:szCs w:val="28"/>
          <w:lang w:val="en-US"/>
        </w:rPr>
        <w:t xml:space="preserve">The analysis of data will be completed at the end of the project and </w:t>
      </w:r>
      <w:r w:rsidR="00E809A1" w:rsidRPr="00586954">
        <w:rPr>
          <w:rFonts w:ascii="Times New Roman" w:hAnsi="Times New Roman" w:cs="Times New Roman"/>
          <w:sz w:val="28"/>
          <w:szCs w:val="28"/>
          <w:lang w:val="en-US"/>
        </w:rPr>
        <w:t xml:space="preserve">will </w:t>
      </w:r>
      <w:r w:rsidRPr="00586954">
        <w:rPr>
          <w:rFonts w:ascii="Times New Roman" w:hAnsi="Times New Roman" w:cs="Times New Roman"/>
          <w:sz w:val="28"/>
          <w:szCs w:val="28"/>
          <w:lang w:val="en-US"/>
        </w:rPr>
        <w:t>consist of</w:t>
      </w:r>
      <w:r w:rsidR="00E809A1" w:rsidRPr="00586954">
        <w:rPr>
          <w:rFonts w:ascii="Times New Roman" w:hAnsi="Times New Roman" w:cs="Times New Roman"/>
          <w:sz w:val="28"/>
          <w:szCs w:val="28"/>
          <w:lang w:val="en-US"/>
        </w:rPr>
        <w:t xml:space="preserve"> analysing data that is produced by the experiments run. To evaluate the data, the data will be compared to the hypothesis to see if the hypothesis or null hypothesis is correct. </w:t>
      </w:r>
      <w:r w:rsidR="00586954" w:rsidRPr="00586954">
        <w:rPr>
          <w:rFonts w:ascii="Times New Roman" w:hAnsi="Times New Roman" w:cs="Times New Roman"/>
          <w:sz w:val="28"/>
          <w:szCs w:val="28"/>
          <w:lang w:val="en-US"/>
        </w:rPr>
        <w:t>If t</w:t>
      </w:r>
      <w:r w:rsidR="00E809A1" w:rsidRPr="00586954">
        <w:rPr>
          <w:rFonts w:ascii="Times New Roman" w:hAnsi="Times New Roman" w:cs="Times New Roman"/>
          <w:sz w:val="28"/>
          <w:szCs w:val="28"/>
          <w:lang w:val="en-US"/>
        </w:rPr>
        <w:t>he hypothesis is true</w:t>
      </w:r>
      <w:r w:rsidR="00586954" w:rsidRPr="00586954">
        <w:rPr>
          <w:rFonts w:ascii="Times New Roman" w:hAnsi="Times New Roman" w:cs="Times New Roman"/>
          <w:sz w:val="28"/>
          <w:szCs w:val="28"/>
          <w:lang w:val="en-US"/>
        </w:rPr>
        <w:t>, it will produce a result that</w:t>
      </w:r>
      <w:r w:rsidR="00E809A1" w:rsidRPr="00586954">
        <w:rPr>
          <w:rFonts w:ascii="Times New Roman" w:hAnsi="Times New Roman" w:cs="Times New Roman"/>
          <w:sz w:val="28"/>
          <w:szCs w:val="28"/>
          <w:lang w:val="en-US"/>
        </w:rPr>
        <w:t xml:space="preserve"> show</w:t>
      </w:r>
      <w:r w:rsidR="00586954" w:rsidRPr="00586954">
        <w:rPr>
          <w:rFonts w:ascii="Times New Roman" w:hAnsi="Times New Roman" w:cs="Times New Roman"/>
          <w:sz w:val="28"/>
          <w:szCs w:val="28"/>
          <w:lang w:val="en-US"/>
        </w:rPr>
        <w:t>s</w:t>
      </w:r>
      <w:r w:rsidR="00E809A1" w:rsidRPr="00586954">
        <w:rPr>
          <w:rFonts w:ascii="Times New Roman" w:hAnsi="Times New Roman" w:cs="Times New Roman"/>
          <w:sz w:val="28"/>
          <w:szCs w:val="28"/>
          <w:lang w:val="en-US"/>
        </w:rPr>
        <w:t xml:space="preserve"> if a secure network is proving to be more secure than </w:t>
      </w:r>
      <w:r w:rsidR="00586954" w:rsidRPr="00586954">
        <w:rPr>
          <w:rFonts w:ascii="Times New Roman" w:hAnsi="Times New Roman" w:cs="Times New Roman"/>
          <w:sz w:val="28"/>
          <w:szCs w:val="28"/>
          <w:lang w:val="en-US"/>
        </w:rPr>
        <w:t>an</w:t>
      </w:r>
      <w:r w:rsidR="00E809A1" w:rsidRPr="00586954">
        <w:rPr>
          <w:rFonts w:ascii="Times New Roman" w:hAnsi="Times New Roman" w:cs="Times New Roman"/>
          <w:sz w:val="28"/>
          <w:szCs w:val="28"/>
          <w:lang w:val="en-US"/>
        </w:rPr>
        <w:t xml:space="preserve"> insecure home network</w:t>
      </w:r>
      <w:r w:rsidR="00586954" w:rsidRPr="00586954">
        <w:rPr>
          <w:rFonts w:ascii="Times New Roman" w:hAnsi="Times New Roman" w:cs="Times New Roman"/>
          <w:sz w:val="28"/>
          <w:szCs w:val="28"/>
          <w:lang w:val="en-US"/>
        </w:rPr>
        <w:t xml:space="preserve"> or vice versa.</w:t>
      </w:r>
    </w:p>
    <w:p w:rsidR="00830346" w:rsidRPr="00F56B53" w:rsidRDefault="00787FB6" w:rsidP="00F56B53">
      <w:pPr>
        <w:pStyle w:val="Heading1"/>
        <w:numPr>
          <w:ilvl w:val="0"/>
          <w:numId w:val="9"/>
        </w:numPr>
        <w:rPr>
          <w:b/>
          <w:bCs/>
        </w:rPr>
      </w:pPr>
      <w:bookmarkStart w:id="15" w:name="_Toc39239415"/>
      <w:bookmarkStart w:id="16" w:name="_Toc39239505"/>
      <w:r w:rsidRPr="00F56B53">
        <w:rPr>
          <w:b/>
          <w:bCs/>
        </w:rPr>
        <w:t>Outcomes</w:t>
      </w:r>
      <w:bookmarkEnd w:id="15"/>
      <w:bookmarkEnd w:id="16"/>
    </w:p>
    <w:p w:rsidR="00CE1ECC" w:rsidRPr="00941CDE" w:rsidRDefault="00787FB6" w:rsidP="00F56B53">
      <w:pPr>
        <w:rPr>
          <w:rFonts w:ascii="Times New Roman" w:hAnsi="Times New Roman" w:cs="Times New Roman"/>
          <w:sz w:val="28"/>
          <w:szCs w:val="28"/>
        </w:rPr>
      </w:pPr>
      <w:r w:rsidRPr="00941CDE">
        <w:rPr>
          <w:rFonts w:ascii="Times New Roman" w:hAnsi="Times New Roman" w:cs="Times New Roman"/>
          <w:sz w:val="28"/>
          <w:szCs w:val="28"/>
        </w:rPr>
        <w:t>The author of this project predicts that the unsecured home network wi</w:t>
      </w:r>
      <w:r w:rsidRPr="00941CDE">
        <w:rPr>
          <w:rFonts w:ascii="Times New Roman" w:hAnsi="Times New Roman" w:cs="Times New Roman"/>
          <w:sz w:val="28"/>
          <w:szCs w:val="28"/>
        </w:rPr>
        <w:t>ll have more vulnerabilities than the secured home network, The author hopes to design and produce a more secure home network and show there different techniques that are used to break into the network. To prove the expected outcomes of the project there w</w:t>
      </w:r>
      <w:r w:rsidRPr="00941CDE">
        <w:rPr>
          <w:rFonts w:ascii="Times New Roman" w:hAnsi="Times New Roman" w:cs="Times New Roman"/>
          <w:sz w:val="28"/>
          <w:szCs w:val="28"/>
        </w:rPr>
        <w:t>ill be multiple simulations of testing the security of both instances</w:t>
      </w:r>
      <w:r w:rsidR="0036126B">
        <w:rPr>
          <w:rFonts w:ascii="Times New Roman" w:hAnsi="Times New Roman" w:cs="Times New Roman"/>
          <w:sz w:val="28"/>
          <w:szCs w:val="28"/>
        </w:rPr>
        <w:t xml:space="preserve"> (secure and unsecure)</w:t>
      </w:r>
      <w:r w:rsidRPr="00941CDE">
        <w:rPr>
          <w:rFonts w:ascii="Times New Roman" w:hAnsi="Times New Roman" w:cs="Times New Roman"/>
          <w:sz w:val="28"/>
          <w:szCs w:val="28"/>
        </w:rPr>
        <w:t xml:space="preserve"> of the network.</w:t>
      </w:r>
    </w:p>
    <w:p w:rsidR="005A4ACE" w:rsidRPr="00941CDE" w:rsidRDefault="005A4ACE" w:rsidP="00F56B53">
      <w:pPr>
        <w:rPr>
          <w:rFonts w:ascii="Times New Roman" w:hAnsi="Times New Roman" w:cs="Times New Roman"/>
          <w:i/>
          <w:iCs/>
        </w:rPr>
      </w:pPr>
    </w:p>
    <w:p w:rsidR="00EB5FCC" w:rsidRPr="00F56B53" w:rsidRDefault="00787FB6" w:rsidP="00F56B53">
      <w:pPr>
        <w:pStyle w:val="Heading1"/>
        <w:numPr>
          <w:ilvl w:val="0"/>
          <w:numId w:val="9"/>
        </w:numPr>
        <w:rPr>
          <w:b/>
          <w:bCs/>
        </w:rPr>
      </w:pPr>
      <w:bookmarkStart w:id="17" w:name="_Toc39239416"/>
      <w:bookmarkStart w:id="18" w:name="_Toc39239506"/>
      <w:r w:rsidRPr="00F56B53">
        <w:rPr>
          <w:b/>
          <w:bCs/>
        </w:rPr>
        <w:t>Project Plan</w:t>
      </w:r>
      <w:bookmarkEnd w:id="17"/>
      <w:bookmarkEnd w:id="18"/>
    </w:p>
    <w:p w:rsidR="00D02FF8" w:rsidRDefault="00787FB6" w:rsidP="00F56B53">
      <w:pPr>
        <w:ind w:left="360"/>
        <w:rPr>
          <w:rFonts w:ascii="Times New Roman" w:hAnsi="Times New Roman" w:cs="Times New Roman"/>
          <w:sz w:val="28"/>
          <w:szCs w:val="28"/>
        </w:rPr>
      </w:pPr>
      <w:r>
        <w:rPr>
          <w:rFonts w:ascii="Times New Roman" w:hAnsi="Times New Roman" w:cs="Times New Roman"/>
          <w:sz w:val="28"/>
          <w:szCs w:val="28"/>
        </w:rPr>
        <w:t xml:space="preserve">In the </w:t>
      </w:r>
      <w:r>
        <w:rPr>
          <w:rFonts w:ascii="Times New Roman" w:hAnsi="Times New Roman" w:cs="Times New Roman"/>
          <w:sz w:val="28"/>
          <w:szCs w:val="28"/>
        </w:rPr>
        <w:t>appendix is a screenshot of a Gantt chart that is created to create a structure for the project, the Gantt chart will change closer to the start of the project due to the known deadlines for the project will be given.</w:t>
      </w:r>
    </w:p>
    <w:p w:rsidR="007F750F" w:rsidRDefault="007F750F"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Default="00220DD9" w:rsidP="007F750F">
      <w:pPr>
        <w:rPr>
          <w:rFonts w:ascii="Times New Roman" w:hAnsi="Times New Roman" w:cs="Times New Roman"/>
          <w:sz w:val="28"/>
          <w:szCs w:val="28"/>
        </w:rPr>
      </w:pPr>
    </w:p>
    <w:p w:rsidR="00220DD9" w:rsidRPr="00941CDE" w:rsidRDefault="00220DD9" w:rsidP="007F750F">
      <w:pPr>
        <w:rPr>
          <w:rFonts w:ascii="Times New Roman" w:hAnsi="Times New Roman" w:cs="Times New Roman"/>
          <w:sz w:val="28"/>
          <w:szCs w:val="28"/>
        </w:rPr>
      </w:pPr>
    </w:p>
    <w:p w:rsidR="00641301" w:rsidRPr="007F750F" w:rsidRDefault="00641301" w:rsidP="00F56B53">
      <w:pPr>
        <w:rPr>
          <w:rFonts w:ascii="Times New Roman" w:hAnsi="Times New Roman" w:cs="Times New Roman"/>
          <w:b/>
          <w:bCs/>
          <w:noProof/>
        </w:rPr>
      </w:pPr>
    </w:p>
    <w:p w:rsidR="007F750F" w:rsidRDefault="007F750F" w:rsidP="007F750F">
      <w:pPr>
        <w:pStyle w:val="Heading1"/>
        <w:rPr>
          <w:b/>
          <w:bCs/>
        </w:rPr>
      </w:pPr>
    </w:p>
    <w:p w:rsidR="007F750F" w:rsidRDefault="007F750F" w:rsidP="007F750F">
      <w:pPr>
        <w:rPr>
          <w:lang w:val="en-US"/>
        </w:rPr>
      </w:pPr>
    </w:p>
    <w:p w:rsidR="00220DD9" w:rsidRDefault="00220DD9" w:rsidP="007F750F">
      <w:pPr>
        <w:rPr>
          <w:lang w:val="en-US"/>
        </w:rPr>
        <w:sectPr w:rsidR="00220DD9" w:rsidSect="00F56B53">
          <w:type w:val="continuous"/>
          <w:pgSz w:w="11906" w:h="16838"/>
          <w:pgMar w:top="1440" w:right="1440" w:bottom="1440" w:left="1440" w:header="708" w:footer="708" w:gutter="0"/>
          <w:cols w:num="2" w:space="708"/>
          <w:docGrid w:linePitch="360"/>
        </w:sectPr>
      </w:pPr>
    </w:p>
    <w:sdt>
      <w:sdtPr>
        <w:id w:val="-147210530"/>
        <w:docPartObj>
          <w:docPartGallery w:val="Bibliographies"/>
          <w:docPartUnique/>
        </w:docPartObj>
      </w:sdtPr>
      <w:sdtEndPr>
        <w:rPr>
          <w:rFonts w:asciiTheme="minorHAnsi" w:eastAsiaTheme="minorHAnsi" w:hAnsiTheme="minorHAnsi" w:cstheme="minorBidi"/>
          <w:sz w:val="22"/>
          <w:szCs w:val="22"/>
          <w:lang w:val="en-GB"/>
        </w:rPr>
      </w:sdtEndPr>
      <w:sdtContent>
        <w:p w:rsidR="00220DD9" w:rsidRDefault="00220DD9">
          <w:pPr>
            <w:pStyle w:val="Heading1"/>
          </w:pPr>
          <w:r>
            <w:t>References</w:t>
          </w:r>
        </w:p>
        <w:sdt>
          <w:sdtPr>
            <w:id w:val="-573587230"/>
            <w:bibliography/>
          </w:sdtPr>
          <w:sdtContent>
            <w:p w:rsidR="00220DD9" w:rsidRDefault="00220DD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20DD9">
                <w:trPr>
                  <w:divId w:val="818158811"/>
                  <w:tblCellSpacing w:w="15" w:type="dxa"/>
                </w:trPr>
                <w:tc>
                  <w:tcPr>
                    <w:tcW w:w="50" w:type="pct"/>
                    <w:hideMark/>
                  </w:tcPr>
                  <w:p w:rsidR="00220DD9" w:rsidRDefault="00220DD9">
                    <w:pPr>
                      <w:pStyle w:val="Bibliography"/>
                      <w:rPr>
                        <w:noProof/>
                        <w:sz w:val="24"/>
                        <w:szCs w:val="24"/>
                        <w:lang w:val="en-US"/>
                      </w:rPr>
                    </w:pPr>
                    <w:r>
                      <w:rPr>
                        <w:noProof/>
                        <w:lang w:val="en-US"/>
                      </w:rPr>
                      <w:t xml:space="preserve">[1] </w:t>
                    </w:r>
                  </w:p>
                </w:tc>
                <w:tc>
                  <w:tcPr>
                    <w:tcW w:w="0" w:type="auto"/>
                    <w:hideMark/>
                  </w:tcPr>
                  <w:p w:rsidR="00220DD9" w:rsidRDefault="00220DD9">
                    <w:pPr>
                      <w:pStyle w:val="Bibliography"/>
                      <w:rPr>
                        <w:noProof/>
                        <w:lang w:val="en-US"/>
                      </w:rPr>
                    </w:pPr>
                    <w:r>
                      <w:rPr>
                        <w:noProof/>
                        <w:lang w:val="en-US"/>
                      </w:rPr>
                      <w:t>"Internet Live Stats," [Online]. Available: https://www.internetlivestats.com/internet-users/.</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[2] </w:t>
                    </w:r>
                  </w:p>
                </w:tc>
                <w:tc>
                  <w:tcPr>
                    <w:tcW w:w="0" w:type="auto"/>
                    <w:hideMark/>
                  </w:tcPr>
                  <w:p w:rsidR="00220DD9" w:rsidRDefault="00220DD9">
                    <w:pPr>
                      <w:pStyle w:val="Bibliography"/>
                      <w:rPr>
                        <w:noProof/>
                        <w:lang w:val="en-US"/>
                      </w:rPr>
                    </w:pPr>
                    <w:r>
                      <w:rPr>
                        <w:noProof/>
                        <w:lang w:val="en-US"/>
                      </w:rPr>
                      <w:t>"A Look Into the Most Noteworthy Home Network Security Threats of 2017," Trend Micro, 27 February 2018. [Online]. Available: https://www.trendmicro.com/vinfo/us/security/research-and-analysis/threat-reports/roundup/a-look-into-the-most-noteworthy-home-network-security-threats-of-2017.</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[3] </w:t>
                    </w:r>
                  </w:p>
                </w:tc>
                <w:tc>
                  <w:tcPr>
                    <w:tcW w:w="0" w:type="auto"/>
                    <w:hideMark/>
                  </w:tcPr>
                  <w:p w:rsidR="00220DD9" w:rsidRDefault="00220DD9">
                    <w:pPr>
                      <w:pStyle w:val="Bibliography"/>
                      <w:rPr>
                        <w:noProof/>
                        <w:lang w:val="en-US"/>
                      </w:rPr>
                    </w:pPr>
                    <w:r>
                      <w:rPr>
                        <w:noProof/>
                        <w:lang w:val="en-US"/>
                      </w:rPr>
                      <w:t>Z. Doffman, "New Cyberattack Warning For Millions Of Home Internet Routers: Report," Forbes, 20 August 2019. [Online]. Available: https://www.forbes.com/sites/zakdoffman/2019/08/20/new-study-warns-guest-networks-open-millions-of-home-internet-routers-to-cyberattack/#4383db0e664d.</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[4] </w:t>
                    </w:r>
                  </w:p>
                </w:tc>
                <w:tc>
                  <w:tcPr>
                    <w:tcW w:w="0" w:type="auto"/>
                    <w:hideMark/>
                  </w:tcPr>
                  <w:p w:rsidR="00220DD9" w:rsidRDefault="00220DD9">
                    <w:pPr>
                      <w:pStyle w:val="Bibliography"/>
                      <w:rPr>
                        <w:noProof/>
                        <w:lang w:val="en-US"/>
                      </w:rPr>
                    </w:pPr>
                    <w:r>
                      <w:rPr>
                        <w:noProof/>
                        <w:lang w:val="en-US"/>
                      </w:rPr>
                      <w:t>"Home Network Security," CISA, 15 December 2015. [Online]. Available: https://www.us-cert.gov/ncas/tips/ST15-002.</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[5] </w:t>
                    </w:r>
                  </w:p>
                </w:tc>
                <w:tc>
                  <w:tcPr>
                    <w:tcW w:w="0" w:type="auto"/>
                    <w:hideMark/>
                  </w:tcPr>
                  <w:p w:rsidR="00220DD9" w:rsidRDefault="00220DD9">
                    <w:pPr>
                      <w:pStyle w:val="Bibliography"/>
                      <w:rPr>
                        <w:noProof/>
                        <w:lang w:val="en-US"/>
                      </w:rPr>
                    </w:pPr>
                    <w:r>
                      <w:rPr>
                        <w:noProof/>
                        <w:lang w:val="en-US"/>
                      </w:rPr>
                      <w:t xml:space="preserve">N. Nthala and I. Flechais, "'Rethinking Home Network Security'," in </w:t>
                    </w:r>
                    <w:r>
                      <w:rPr>
                        <w:i/>
                        <w:iCs/>
                        <w:noProof/>
                        <w:lang w:val="en-US"/>
                      </w:rPr>
                      <w:t>European Workshop on Usable Security (EuroUSEC)</w:t>
                    </w:r>
                    <w:r>
                      <w:rPr>
                        <w:noProof/>
                        <w:lang w:val="en-US"/>
                      </w:rPr>
                      <w:t xml:space="preserve">, London, England, 2018. </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[6] </w:t>
                    </w:r>
                  </w:p>
                </w:tc>
                <w:tc>
                  <w:tcPr>
                    <w:tcW w:w="0" w:type="auto"/>
                    <w:hideMark/>
                  </w:tcPr>
                  <w:p w:rsidR="00220DD9" w:rsidRDefault="00220DD9">
                    <w:pPr>
                      <w:pStyle w:val="Bibliography"/>
                      <w:rPr>
                        <w:noProof/>
                        <w:lang w:val="en-US"/>
                      </w:rPr>
                    </w:pPr>
                    <w:r>
                      <w:rPr>
                        <w:noProof/>
                        <w:lang w:val="en-US"/>
                      </w:rPr>
                      <w:t xml:space="preserve">H. Schotten and H. W. Dijk, "Home Network Security," in </w:t>
                    </w:r>
                    <w:r>
                      <w:rPr>
                        <w:i/>
                        <w:iCs/>
                        <w:noProof/>
                        <w:lang w:val="en-US"/>
                      </w:rPr>
                      <w:t>Seventh International Conference</w:t>
                    </w:r>
                    <w:r>
                      <w:rPr>
                        <w:noProof/>
                        <w:lang w:val="en-US"/>
                      </w:rPr>
                      <w:t xml:space="preserve">, 2008. </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[7] </w:t>
                    </w:r>
                  </w:p>
                </w:tc>
                <w:tc>
                  <w:tcPr>
                    <w:tcW w:w="0" w:type="auto"/>
                    <w:hideMark/>
                  </w:tcPr>
                  <w:p w:rsidR="00220DD9" w:rsidRDefault="00220DD9">
                    <w:pPr>
                      <w:pStyle w:val="Bibliography"/>
                      <w:rPr>
                        <w:noProof/>
                        <w:lang w:val="en-US"/>
                      </w:rPr>
                    </w:pPr>
                    <w:r>
                      <w:rPr>
                        <w:noProof/>
                        <w:lang w:val="en-US"/>
                      </w:rPr>
                      <w:t xml:space="preserve">M. Serror, "TowardsIn-NetworkSecurityforSmartHomes". </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[8] </w:t>
                    </w:r>
                  </w:p>
                </w:tc>
                <w:tc>
                  <w:tcPr>
                    <w:tcW w:w="0" w:type="auto"/>
                    <w:hideMark/>
                  </w:tcPr>
                  <w:p w:rsidR="00220DD9" w:rsidRDefault="00220DD9">
                    <w:pPr>
                      <w:pStyle w:val="Bibliography"/>
                      <w:rPr>
                        <w:noProof/>
                        <w:lang w:val="en-US"/>
                      </w:rPr>
                    </w:pPr>
                    <w:r>
                      <w:rPr>
                        <w:noProof/>
                        <w:lang w:val="en-US"/>
                      </w:rPr>
                      <w:t xml:space="preserve">M. S. Gaigole and Prof. M. A. Kalyankar , "The Study of Network Security with Its Penetrating Attacks and Possible Security Mechanisms," </w:t>
                    </w:r>
                    <w:r>
                      <w:rPr>
                        <w:i/>
                        <w:iCs/>
                        <w:noProof/>
                        <w:lang w:val="en-US"/>
                      </w:rPr>
                      <w:t xml:space="preserve">International Journal of Computer Science and Mobile Computing, </w:t>
                    </w:r>
                    <w:r>
                      <w:rPr>
                        <w:noProof/>
                        <w:lang w:val="en-US"/>
                      </w:rPr>
                      <w:t xml:space="preserve">vol. 4, no. 5, pp. 728-735, 2015. </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[9] </w:t>
                    </w:r>
                  </w:p>
                </w:tc>
                <w:tc>
                  <w:tcPr>
                    <w:tcW w:w="0" w:type="auto"/>
                    <w:hideMark/>
                  </w:tcPr>
                  <w:p w:rsidR="00220DD9" w:rsidRDefault="00220DD9">
                    <w:pPr>
                      <w:pStyle w:val="Bibliography"/>
                      <w:rPr>
                        <w:noProof/>
                        <w:lang w:val="en-US"/>
                      </w:rPr>
                    </w:pPr>
                    <w:r>
                      <w:rPr>
                        <w:noProof/>
                        <w:lang w:val="en-US"/>
                      </w:rPr>
                      <w:t xml:space="preserve">A. Arabo, "Cyber Security Challenges within the Connected Home Ecosystem Futures," in </w:t>
                    </w:r>
                    <w:r>
                      <w:rPr>
                        <w:i/>
                        <w:iCs/>
                        <w:noProof/>
                        <w:lang w:val="en-US"/>
                      </w:rPr>
                      <w:t>ScienceDirect</w:t>
                    </w:r>
                    <w:r>
                      <w:rPr>
                        <w:noProof/>
                        <w:lang w:val="en-US"/>
                      </w:rPr>
                      <w:t xml:space="preserve">, San Jose, CA , 2015. </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[10] </w:t>
                    </w:r>
                  </w:p>
                </w:tc>
                <w:tc>
                  <w:tcPr>
                    <w:tcW w:w="0" w:type="auto"/>
                    <w:hideMark/>
                  </w:tcPr>
                  <w:p w:rsidR="00220DD9" w:rsidRDefault="00220DD9">
                    <w:pPr>
                      <w:pStyle w:val="Bibliography"/>
                      <w:rPr>
                        <w:noProof/>
                        <w:lang w:val="en-US"/>
                      </w:rPr>
                    </w:pPr>
                    <w:r>
                      <w:rPr>
                        <w:noProof/>
                        <w:lang w:val="en-US"/>
                      </w:rPr>
                      <w:t>"Philiosophy Terms," [Online]. Available: https://philosophyterms.com/positivism/.</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[11] </w:t>
                    </w:r>
                  </w:p>
                </w:tc>
                <w:tc>
                  <w:tcPr>
                    <w:tcW w:w="0" w:type="auto"/>
                    <w:hideMark/>
                  </w:tcPr>
                  <w:p w:rsidR="00220DD9" w:rsidRDefault="00220DD9">
                    <w:pPr>
                      <w:pStyle w:val="Bibliography"/>
                      <w:rPr>
                        <w:noProof/>
                        <w:lang w:val="en-US"/>
                      </w:rPr>
                    </w:pPr>
                    <w:r>
                      <w:rPr>
                        <w:noProof/>
                        <w:lang w:val="en-US"/>
                      </w:rPr>
                      <w:t>H. Feigl, "Positivism," [Online]. Available: https://www.britannica.com/topic/positivism.</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[12] </w:t>
                    </w:r>
                  </w:p>
                </w:tc>
                <w:tc>
                  <w:tcPr>
                    <w:tcW w:w="0" w:type="auto"/>
                    <w:hideMark/>
                  </w:tcPr>
                  <w:p w:rsidR="00220DD9" w:rsidRDefault="00220DD9">
                    <w:pPr>
                      <w:pStyle w:val="Bibliography"/>
                      <w:rPr>
                        <w:noProof/>
                        <w:lang w:val="en-US"/>
                      </w:rPr>
                    </w:pPr>
                    <w:r>
                      <w:rPr>
                        <w:noProof/>
                        <w:lang w:val="en-US"/>
                      </w:rPr>
                      <w:t>"Research Methodology," [Online]. Available: https://research-methodology.net/research-methodology/research-approach/deductive-approach-2/.</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[13] </w:t>
                    </w:r>
                  </w:p>
                </w:tc>
                <w:tc>
                  <w:tcPr>
                    <w:tcW w:w="0" w:type="auto"/>
                    <w:hideMark/>
                  </w:tcPr>
                  <w:p w:rsidR="00220DD9" w:rsidRDefault="00220DD9">
                    <w:pPr>
                      <w:pStyle w:val="Bibliography"/>
                      <w:rPr>
                        <w:noProof/>
                        <w:lang w:val="en-US"/>
                      </w:rPr>
                    </w:pPr>
                    <w:r>
                      <w:rPr>
                        <w:noProof/>
                        <w:lang w:val="en-US"/>
                      </w:rPr>
                      <w:t>D. Miessler, "The Difference Between Deductive and Inductive Reasoning," 2020. [Online]. Available: https://danielmiessler.com/blog/the-difference-between-deductive-and-inductive-reasoning/.</w:t>
                    </w:r>
                  </w:p>
                </w:tc>
              </w:tr>
              <w:tr w:rsidR="00220DD9">
                <w:trPr>
                  <w:divId w:val="818158811"/>
                  <w:tblCellSpacing w:w="15" w:type="dxa"/>
                </w:trPr>
                <w:tc>
                  <w:tcPr>
                    <w:tcW w:w="50" w:type="pct"/>
                    <w:hideMark/>
                  </w:tcPr>
                  <w:p w:rsidR="00220DD9" w:rsidRDefault="00220DD9">
                    <w:pPr>
                      <w:pStyle w:val="Bibliography"/>
                      <w:rPr>
                        <w:noProof/>
                        <w:lang w:val="en-US"/>
                      </w:rPr>
                    </w:pPr>
                    <w:r>
                      <w:rPr>
                        <w:noProof/>
                        <w:lang w:val="en-US"/>
                      </w:rPr>
                      <w:t xml:space="preserve">[14] </w:t>
                    </w:r>
                  </w:p>
                </w:tc>
                <w:tc>
                  <w:tcPr>
                    <w:tcW w:w="0" w:type="auto"/>
                    <w:hideMark/>
                  </w:tcPr>
                  <w:p w:rsidR="00220DD9" w:rsidRDefault="00220DD9">
                    <w:pPr>
                      <w:pStyle w:val="Bibliography"/>
                      <w:rPr>
                        <w:noProof/>
                        <w:lang w:val="en-US"/>
                      </w:rPr>
                    </w:pPr>
                    <w:r>
                      <w:rPr>
                        <w:noProof/>
                        <w:lang w:val="en-US"/>
                      </w:rPr>
                      <w:t>E. Abu-Taieh, "Introductory Chapter: Simulation and Modeling," 19 December 2018. [Online]. Available: https://www.intechopen.com/books/simulation-modelling-practice-and-theory/introductory-chapter-simulation-and-modeling.</w:t>
                    </w:r>
                  </w:p>
                </w:tc>
              </w:tr>
            </w:tbl>
            <w:p w:rsidR="00220DD9" w:rsidRDefault="00220DD9">
              <w:pPr>
                <w:divId w:val="818158811"/>
                <w:rPr>
                  <w:rFonts w:eastAsia="Times New Roman"/>
                  <w:noProof/>
                </w:rPr>
              </w:pPr>
            </w:p>
            <w:p w:rsidR="00220DD9" w:rsidRDefault="00220DD9">
              <w:r>
                <w:rPr>
                  <w:b/>
                  <w:bCs/>
                  <w:noProof/>
                </w:rPr>
                <w:fldChar w:fldCharType="end"/>
              </w:r>
            </w:p>
          </w:sdtContent>
        </w:sdt>
      </w:sdtContent>
    </w:sdt>
    <w:p w:rsidR="00220DD9" w:rsidRDefault="00220DD9" w:rsidP="00220DD9">
      <w:pPr>
        <w:pStyle w:val="Heading1"/>
        <w:rPr>
          <w:b/>
          <w:bCs/>
        </w:rPr>
        <w:sectPr w:rsidR="00220DD9" w:rsidSect="00220DD9">
          <w:type w:val="continuous"/>
          <w:pgSz w:w="11906" w:h="16838"/>
          <w:pgMar w:top="1440" w:right="1440" w:bottom="1440" w:left="1440" w:header="708" w:footer="708" w:gutter="0"/>
          <w:cols w:space="708"/>
          <w:docGrid w:linePitch="360"/>
        </w:sectPr>
      </w:pPr>
    </w:p>
    <w:p w:rsidR="000A6809" w:rsidRDefault="00787FB6" w:rsidP="007F750F">
      <w:pPr>
        <w:pStyle w:val="Heading1"/>
        <w:numPr>
          <w:ilvl w:val="0"/>
          <w:numId w:val="9"/>
        </w:numPr>
        <w:rPr>
          <w:b/>
          <w:bCs/>
        </w:rPr>
      </w:pPr>
      <w:r w:rsidRPr="007F750F">
        <w:rPr>
          <w:b/>
          <w:bCs/>
        </w:rPr>
        <w:lastRenderedPageBreak/>
        <w:t>Appendix</w:t>
      </w:r>
    </w:p>
    <w:p w:rsidR="007F750F" w:rsidRDefault="00220DD9" w:rsidP="007F750F">
      <w:pPr>
        <w:rPr>
          <w:lang w:val="en-US"/>
        </w:rPr>
      </w:pPr>
      <w:r>
        <w:rPr>
          <w:noProof/>
        </w:rPr>
        <w:drawing>
          <wp:anchor distT="0" distB="0" distL="114300" distR="114300" simplePos="0" relativeHeight="251659264" behindDoc="0" locked="0" layoutInCell="1" allowOverlap="1">
            <wp:simplePos x="0" y="0"/>
            <wp:positionH relativeFrom="margin">
              <wp:align>center</wp:align>
            </wp:positionH>
            <wp:positionV relativeFrom="paragraph">
              <wp:posOffset>227330</wp:posOffset>
            </wp:positionV>
            <wp:extent cx="6862445" cy="3275330"/>
            <wp:effectExtent l="0" t="0" r="0" b="1270"/>
            <wp:wrapSquare wrapText="bothSides"/>
            <wp:docPr id="1407259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03524" name=""/>
                    <pic:cNvPicPr/>
                  </pic:nvPicPr>
                  <pic:blipFill>
                    <a:blip r:embed="rId7">
                      <a:extLst>
                        <a:ext uri="{28A0092B-C50C-407E-A947-70E740481C1C}">
                          <a14:useLocalDpi xmlns:a14="http://schemas.microsoft.com/office/drawing/2010/main" val="0"/>
                        </a:ext>
                      </a:extLst>
                    </a:blip>
                    <a:stretch>
                      <a:fillRect/>
                    </a:stretch>
                  </pic:blipFill>
                  <pic:spPr>
                    <a:xfrm>
                      <a:off x="0" y="0"/>
                      <a:ext cx="6862445" cy="3275330"/>
                    </a:xfrm>
                    <a:prstGeom prst="rect">
                      <a:avLst/>
                    </a:prstGeom>
                  </pic:spPr>
                </pic:pic>
              </a:graphicData>
            </a:graphic>
            <wp14:sizeRelH relativeFrom="page">
              <wp14:pctWidth>0</wp14:pctWidth>
            </wp14:sizeRelH>
            <wp14:sizeRelV relativeFrom="page">
              <wp14:pctHeight>0</wp14:pctHeight>
            </wp14:sizeRelV>
          </wp:anchor>
        </w:drawing>
      </w:r>
      <w:r w:rsidR="00787FB6">
        <w:rPr>
          <w:lang w:val="en-US"/>
        </w:rPr>
        <w:t>Gannt chart</w:t>
      </w:r>
    </w:p>
    <w:p w:rsidR="007F750F" w:rsidRDefault="007F750F" w:rsidP="007F750F">
      <w:pPr>
        <w:rPr>
          <w:lang w:val="en-US"/>
        </w:rPr>
        <w:sectPr w:rsidR="007F750F" w:rsidSect="00F56B53">
          <w:type w:val="continuous"/>
          <w:pgSz w:w="11906" w:h="16838"/>
          <w:pgMar w:top="1440" w:right="1440" w:bottom="1440" w:left="1440" w:header="708" w:footer="708" w:gutter="0"/>
          <w:cols w:num="2" w:space="708"/>
          <w:docGrid w:linePitch="360"/>
        </w:sectPr>
      </w:pPr>
    </w:p>
    <w:p w:rsidR="007F750F" w:rsidRDefault="007F750F" w:rsidP="007F750F">
      <w:pPr>
        <w:rPr>
          <w:lang w:val="en-US"/>
        </w:rPr>
        <w:sectPr w:rsidR="007F750F" w:rsidSect="007F750F">
          <w:type w:val="continuous"/>
          <w:pgSz w:w="11906" w:h="16838"/>
          <w:pgMar w:top="1440" w:right="1440" w:bottom="1440" w:left="1440" w:header="708" w:footer="708" w:gutter="0"/>
          <w:cols w:space="708"/>
          <w:docGrid w:linePitch="360"/>
        </w:sectPr>
      </w:pPr>
    </w:p>
    <w:p w:rsidR="00220DD9" w:rsidRDefault="00220DD9" w:rsidP="007F750F">
      <w:pPr>
        <w:rPr>
          <w:lang w:val="en-US"/>
        </w:rPr>
        <w:sectPr w:rsidR="00220DD9" w:rsidSect="00220DD9">
          <w:type w:val="continuous"/>
          <w:pgSz w:w="11906" w:h="16838"/>
          <w:pgMar w:top="1440" w:right="1440" w:bottom="1440" w:left="1440" w:header="708" w:footer="708" w:gutter="0"/>
          <w:cols w:space="708"/>
          <w:docGrid w:linePitch="360"/>
        </w:sectPr>
      </w:pPr>
      <w:r>
        <w:rPr>
          <w:noProof/>
        </w:rPr>
        <w:drawing>
          <wp:inline distT="0" distB="0" distL="0" distR="0" wp14:anchorId="44DD973F" wp14:editId="7A5C12BD">
            <wp:extent cx="4068747" cy="45148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95728" cy="4544790"/>
                    </a:xfrm>
                    <a:prstGeom prst="rect">
                      <a:avLst/>
                    </a:prstGeom>
                  </pic:spPr>
                </pic:pic>
              </a:graphicData>
            </a:graphic>
          </wp:inline>
        </w:drawing>
      </w:r>
    </w:p>
    <w:p w:rsidR="007F750F" w:rsidRPr="007F750F" w:rsidRDefault="007F750F" w:rsidP="007F750F">
      <w:pPr>
        <w:rPr>
          <w:lang w:val="en-US"/>
        </w:rPr>
      </w:pPr>
    </w:p>
    <w:sectPr w:rsidR="007F750F" w:rsidRPr="007F750F" w:rsidSect="00F56B53">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D2939"/>
    <w:multiLevelType w:val="hybridMultilevel"/>
    <w:tmpl w:val="7E38AB20"/>
    <w:lvl w:ilvl="0" w:tplc="039E03FE">
      <w:start w:val="1"/>
      <w:numFmt w:val="decimal"/>
      <w:lvlText w:val="%1."/>
      <w:lvlJc w:val="left"/>
      <w:pPr>
        <w:ind w:left="720" w:hanging="360"/>
      </w:pPr>
      <w:rPr>
        <w:rFonts w:hint="default"/>
      </w:rPr>
    </w:lvl>
    <w:lvl w:ilvl="1" w:tplc="9A86820C" w:tentative="1">
      <w:start w:val="1"/>
      <w:numFmt w:val="lowerLetter"/>
      <w:lvlText w:val="%2."/>
      <w:lvlJc w:val="left"/>
      <w:pPr>
        <w:ind w:left="1440" w:hanging="360"/>
      </w:pPr>
    </w:lvl>
    <w:lvl w:ilvl="2" w:tplc="95009B84" w:tentative="1">
      <w:start w:val="1"/>
      <w:numFmt w:val="lowerRoman"/>
      <w:lvlText w:val="%3."/>
      <w:lvlJc w:val="right"/>
      <w:pPr>
        <w:ind w:left="2160" w:hanging="180"/>
      </w:pPr>
    </w:lvl>
    <w:lvl w:ilvl="3" w:tplc="B610204C" w:tentative="1">
      <w:start w:val="1"/>
      <w:numFmt w:val="decimal"/>
      <w:lvlText w:val="%4."/>
      <w:lvlJc w:val="left"/>
      <w:pPr>
        <w:ind w:left="2880" w:hanging="360"/>
      </w:pPr>
    </w:lvl>
    <w:lvl w:ilvl="4" w:tplc="8318BF74" w:tentative="1">
      <w:start w:val="1"/>
      <w:numFmt w:val="lowerLetter"/>
      <w:lvlText w:val="%5."/>
      <w:lvlJc w:val="left"/>
      <w:pPr>
        <w:ind w:left="3600" w:hanging="360"/>
      </w:pPr>
    </w:lvl>
    <w:lvl w:ilvl="5" w:tplc="3A567614" w:tentative="1">
      <w:start w:val="1"/>
      <w:numFmt w:val="lowerRoman"/>
      <w:lvlText w:val="%6."/>
      <w:lvlJc w:val="right"/>
      <w:pPr>
        <w:ind w:left="4320" w:hanging="180"/>
      </w:pPr>
    </w:lvl>
    <w:lvl w:ilvl="6" w:tplc="636A4E34" w:tentative="1">
      <w:start w:val="1"/>
      <w:numFmt w:val="decimal"/>
      <w:lvlText w:val="%7."/>
      <w:lvlJc w:val="left"/>
      <w:pPr>
        <w:ind w:left="5040" w:hanging="360"/>
      </w:pPr>
    </w:lvl>
    <w:lvl w:ilvl="7" w:tplc="895E7EF6" w:tentative="1">
      <w:start w:val="1"/>
      <w:numFmt w:val="lowerLetter"/>
      <w:lvlText w:val="%8."/>
      <w:lvlJc w:val="left"/>
      <w:pPr>
        <w:ind w:left="5760" w:hanging="360"/>
      </w:pPr>
    </w:lvl>
    <w:lvl w:ilvl="8" w:tplc="0D68B810" w:tentative="1">
      <w:start w:val="1"/>
      <w:numFmt w:val="lowerRoman"/>
      <w:lvlText w:val="%9."/>
      <w:lvlJc w:val="right"/>
      <w:pPr>
        <w:ind w:left="6480" w:hanging="180"/>
      </w:pPr>
    </w:lvl>
  </w:abstractNum>
  <w:abstractNum w:abstractNumId="1" w15:restartNumberingAfterBreak="0">
    <w:nsid w:val="25CE1B78"/>
    <w:multiLevelType w:val="hybridMultilevel"/>
    <w:tmpl w:val="5A56E9EA"/>
    <w:lvl w:ilvl="0" w:tplc="44887D50">
      <w:start w:val="1"/>
      <w:numFmt w:val="decimal"/>
      <w:lvlText w:val="%1."/>
      <w:lvlJc w:val="left"/>
      <w:pPr>
        <w:ind w:left="1080" w:hanging="360"/>
      </w:pPr>
      <w:rPr>
        <w:rFonts w:hint="default"/>
      </w:rPr>
    </w:lvl>
    <w:lvl w:ilvl="1" w:tplc="CFC656C0" w:tentative="1">
      <w:start w:val="1"/>
      <w:numFmt w:val="lowerLetter"/>
      <w:lvlText w:val="%2."/>
      <w:lvlJc w:val="left"/>
      <w:pPr>
        <w:ind w:left="1800" w:hanging="360"/>
      </w:pPr>
    </w:lvl>
    <w:lvl w:ilvl="2" w:tplc="83724326" w:tentative="1">
      <w:start w:val="1"/>
      <w:numFmt w:val="lowerRoman"/>
      <w:lvlText w:val="%3."/>
      <w:lvlJc w:val="right"/>
      <w:pPr>
        <w:ind w:left="2520" w:hanging="180"/>
      </w:pPr>
    </w:lvl>
    <w:lvl w:ilvl="3" w:tplc="907686D4" w:tentative="1">
      <w:start w:val="1"/>
      <w:numFmt w:val="decimal"/>
      <w:lvlText w:val="%4."/>
      <w:lvlJc w:val="left"/>
      <w:pPr>
        <w:ind w:left="3240" w:hanging="360"/>
      </w:pPr>
    </w:lvl>
    <w:lvl w:ilvl="4" w:tplc="112ABB44" w:tentative="1">
      <w:start w:val="1"/>
      <w:numFmt w:val="lowerLetter"/>
      <w:lvlText w:val="%5."/>
      <w:lvlJc w:val="left"/>
      <w:pPr>
        <w:ind w:left="3960" w:hanging="360"/>
      </w:pPr>
    </w:lvl>
    <w:lvl w:ilvl="5" w:tplc="CA2A453E" w:tentative="1">
      <w:start w:val="1"/>
      <w:numFmt w:val="lowerRoman"/>
      <w:lvlText w:val="%6."/>
      <w:lvlJc w:val="right"/>
      <w:pPr>
        <w:ind w:left="4680" w:hanging="180"/>
      </w:pPr>
    </w:lvl>
    <w:lvl w:ilvl="6" w:tplc="ECA8679A" w:tentative="1">
      <w:start w:val="1"/>
      <w:numFmt w:val="decimal"/>
      <w:lvlText w:val="%7."/>
      <w:lvlJc w:val="left"/>
      <w:pPr>
        <w:ind w:left="5400" w:hanging="360"/>
      </w:pPr>
    </w:lvl>
    <w:lvl w:ilvl="7" w:tplc="0FF8EED8" w:tentative="1">
      <w:start w:val="1"/>
      <w:numFmt w:val="lowerLetter"/>
      <w:lvlText w:val="%8."/>
      <w:lvlJc w:val="left"/>
      <w:pPr>
        <w:ind w:left="6120" w:hanging="360"/>
      </w:pPr>
    </w:lvl>
    <w:lvl w:ilvl="8" w:tplc="990E1C96" w:tentative="1">
      <w:start w:val="1"/>
      <w:numFmt w:val="lowerRoman"/>
      <w:lvlText w:val="%9."/>
      <w:lvlJc w:val="right"/>
      <w:pPr>
        <w:ind w:left="6840" w:hanging="180"/>
      </w:pPr>
    </w:lvl>
  </w:abstractNum>
  <w:abstractNum w:abstractNumId="2" w15:restartNumberingAfterBreak="0">
    <w:nsid w:val="32E7077A"/>
    <w:multiLevelType w:val="hybridMultilevel"/>
    <w:tmpl w:val="1BB6859C"/>
    <w:lvl w:ilvl="0" w:tplc="F66EA350">
      <w:start w:val="1"/>
      <w:numFmt w:val="lowerRoman"/>
      <w:lvlText w:val="%1."/>
      <w:lvlJc w:val="left"/>
      <w:pPr>
        <w:ind w:left="1440" w:hanging="720"/>
      </w:pPr>
      <w:rPr>
        <w:rFonts w:hint="default"/>
      </w:rPr>
    </w:lvl>
    <w:lvl w:ilvl="1" w:tplc="D478BECE" w:tentative="1">
      <w:start w:val="1"/>
      <w:numFmt w:val="lowerLetter"/>
      <w:lvlText w:val="%2."/>
      <w:lvlJc w:val="left"/>
      <w:pPr>
        <w:ind w:left="1800" w:hanging="360"/>
      </w:pPr>
    </w:lvl>
    <w:lvl w:ilvl="2" w:tplc="60C497C4" w:tentative="1">
      <w:start w:val="1"/>
      <w:numFmt w:val="lowerRoman"/>
      <w:lvlText w:val="%3."/>
      <w:lvlJc w:val="right"/>
      <w:pPr>
        <w:ind w:left="2520" w:hanging="180"/>
      </w:pPr>
    </w:lvl>
    <w:lvl w:ilvl="3" w:tplc="A182A298" w:tentative="1">
      <w:start w:val="1"/>
      <w:numFmt w:val="decimal"/>
      <w:lvlText w:val="%4."/>
      <w:lvlJc w:val="left"/>
      <w:pPr>
        <w:ind w:left="3240" w:hanging="360"/>
      </w:pPr>
    </w:lvl>
    <w:lvl w:ilvl="4" w:tplc="31C2376A" w:tentative="1">
      <w:start w:val="1"/>
      <w:numFmt w:val="lowerLetter"/>
      <w:lvlText w:val="%5."/>
      <w:lvlJc w:val="left"/>
      <w:pPr>
        <w:ind w:left="3960" w:hanging="360"/>
      </w:pPr>
    </w:lvl>
    <w:lvl w:ilvl="5" w:tplc="5EC87BF6" w:tentative="1">
      <w:start w:val="1"/>
      <w:numFmt w:val="lowerRoman"/>
      <w:lvlText w:val="%6."/>
      <w:lvlJc w:val="right"/>
      <w:pPr>
        <w:ind w:left="4680" w:hanging="180"/>
      </w:pPr>
    </w:lvl>
    <w:lvl w:ilvl="6" w:tplc="1ED436B4" w:tentative="1">
      <w:start w:val="1"/>
      <w:numFmt w:val="decimal"/>
      <w:lvlText w:val="%7."/>
      <w:lvlJc w:val="left"/>
      <w:pPr>
        <w:ind w:left="5400" w:hanging="360"/>
      </w:pPr>
    </w:lvl>
    <w:lvl w:ilvl="7" w:tplc="04CC5FE2" w:tentative="1">
      <w:start w:val="1"/>
      <w:numFmt w:val="lowerLetter"/>
      <w:lvlText w:val="%8."/>
      <w:lvlJc w:val="left"/>
      <w:pPr>
        <w:ind w:left="6120" w:hanging="360"/>
      </w:pPr>
    </w:lvl>
    <w:lvl w:ilvl="8" w:tplc="E31C3666" w:tentative="1">
      <w:start w:val="1"/>
      <w:numFmt w:val="lowerRoman"/>
      <w:lvlText w:val="%9."/>
      <w:lvlJc w:val="right"/>
      <w:pPr>
        <w:ind w:left="6840" w:hanging="180"/>
      </w:pPr>
    </w:lvl>
  </w:abstractNum>
  <w:abstractNum w:abstractNumId="3" w15:restartNumberingAfterBreak="0">
    <w:nsid w:val="44965E42"/>
    <w:multiLevelType w:val="hybridMultilevel"/>
    <w:tmpl w:val="92AC5EE4"/>
    <w:lvl w:ilvl="0" w:tplc="ABD48CFA">
      <w:start w:val="1"/>
      <w:numFmt w:val="lowerRoman"/>
      <w:lvlText w:val="%1."/>
      <w:lvlJc w:val="left"/>
      <w:pPr>
        <w:ind w:left="1080" w:hanging="360"/>
      </w:pPr>
      <w:rPr>
        <w:rFonts w:hint="default"/>
      </w:rPr>
    </w:lvl>
    <w:lvl w:ilvl="1" w:tplc="FDFC6A88">
      <w:start w:val="1"/>
      <w:numFmt w:val="lowerLetter"/>
      <w:lvlText w:val="%2."/>
      <w:lvlJc w:val="left"/>
      <w:pPr>
        <w:ind w:left="1800" w:hanging="360"/>
      </w:pPr>
    </w:lvl>
    <w:lvl w:ilvl="2" w:tplc="52727330" w:tentative="1">
      <w:start w:val="1"/>
      <w:numFmt w:val="lowerRoman"/>
      <w:lvlText w:val="%3."/>
      <w:lvlJc w:val="right"/>
      <w:pPr>
        <w:ind w:left="2520" w:hanging="180"/>
      </w:pPr>
    </w:lvl>
    <w:lvl w:ilvl="3" w:tplc="51325CAC" w:tentative="1">
      <w:start w:val="1"/>
      <w:numFmt w:val="decimal"/>
      <w:lvlText w:val="%4."/>
      <w:lvlJc w:val="left"/>
      <w:pPr>
        <w:ind w:left="3240" w:hanging="360"/>
      </w:pPr>
    </w:lvl>
    <w:lvl w:ilvl="4" w:tplc="8FCE38D2" w:tentative="1">
      <w:start w:val="1"/>
      <w:numFmt w:val="lowerLetter"/>
      <w:lvlText w:val="%5."/>
      <w:lvlJc w:val="left"/>
      <w:pPr>
        <w:ind w:left="3960" w:hanging="360"/>
      </w:pPr>
    </w:lvl>
    <w:lvl w:ilvl="5" w:tplc="2E083584" w:tentative="1">
      <w:start w:val="1"/>
      <w:numFmt w:val="lowerRoman"/>
      <w:lvlText w:val="%6."/>
      <w:lvlJc w:val="right"/>
      <w:pPr>
        <w:ind w:left="4680" w:hanging="180"/>
      </w:pPr>
    </w:lvl>
    <w:lvl w:ilvl="6" w:tplc="7166C6AC" w:tentative="1">
      <w:start w:val="1"/>
      <w:numFmt w:val="decimal"/>
      <w:lvlText w:val="%7."/>
      <w:lvlJc w:val="left"/>
      <w:pPr>
        <w:ind w:left="5400" w:hanging="360"/>
      </w:pPr>
    </w:lvl>
    <w:lvl w:ilvl="7" w:tplc="35F8E168" w:tentative="1">
      <w:start w:val="1"/>
      <w:numFmt w:val="lowerLetter"/>
      <w:lvlText w:val="%8."/>
      <w:lvlJc w:val="left"/>
      <w:pPr>
        <w:ind w:left="6120" w:hanging="360"/>
      </w:pPr>
    </w:lvl>
    <w:lvl w:ilvl="8" w:tplc="122A53C8" w:tentative="1">
      <w:start w:val="1"/>
      <w:numFmt w:val="lowerRoman"/>
      <w:lvlText w:val="%9."/>
      <w:lvlJc w:val="right"/>
      <w:pPr>
        <w:ind w:left="6840" w:hanging="180"/>
      </w:pPr>
    </w:lvl>
  </w:abstractNum>
  <w:abstractNum w:abstractNumId="4" w15:restartNumberingAfterBreak="0">
    <w:nsid w:val="45A62C0D"/>
    <w:multiLevelType w:val="hybridMultilevel"/>
    <w:tmpl w:val="511AE898"/>
    <w:lvl w:ilvl="0" w:tplc="336C01B6">
      <w:start w:val="1"/>
      <w:numFmt w:val="lowerLetter"/>
      <w:lvlText w:val="%1."/>
      <w:lvlJc w:val="left"/>
      <w:pPr>
        <w:ind w:left="1800" w:hanging="360"/>
      </w:pPr>
    </w:lvl>
    <w:lvl w:ilvl="1" w:tplc="EA02F124" w:tentative="1">
      <w:start w:val="1"/>
      <w:numFmt w:val="lowerLetter"/>
      <w:lvlText w:val="%2."/>
      <w:lvlJc w:val="left"/>
      <w:pPr>
        <w:ind w:left="2520" w:hanging="360"/>
      </w:pPr>
    </w:lvl>
    <w:lvl w:ilvl="2" w:tplc="7F6E0E52" w:tentative="1">
      <w:start w:val="1"/>
      <w:numFmt w:val="lowerRoman"/>
      <w:lvlText w:val="%3."/>
      <w:lvlJc w:val="right"/>
      <w:pPr>
        <w:ind w:left="3240" w:hanging="180"/>
      </w:pPr>
    </w:lvl>
    <w:lvl w:ilvl="3" w:tplc="DBA6034C" w:tentative="1">
      <w:start w:val="1"/>
      <w:numFmt w:val="decimal"/>
      <w:lvlText w:val="%4."/>
      <w:lvlJc w:val="left"/>
      <w:pPr>
        <w:ind w:left="3960" w:hanging="360"/>
      </w:pPr>
    </w:lvl>
    <w:lvl w:ilvl="4" w:tplc="E7728C72" w:tentative="1">
      <w:start w:val="1"/>
      <w:numFmt w:val="lowerLetter"/>
      <w:lvlText w:val="%5."/>
      <w:lvlJc w:val="left"/>
      <w:pPr>
        <w:ind w:left="4680" w:hanging="360"/>
      </w:pPr>
    </w:lvl>
    <w:lvl w:ilvl="5" w:tplc="560CA166" w:tentative="1">
      <w:start w:val="1"/>
      <w:numFmt w:val="lowerRoman"/>
      <w:lvlText w:val="%6."/>
      <w:lvlJc w:val="right"/>
      <w:pPr>
        <w:ind w:left="5400" w:hanging="180"/>
      </w:pPr>
    </w:lvl>
    <w:lvl w:ilvl="6" w:tplc="54B05AF8" w:tentative="1">
      <w:start w:val="1"/>
      <w:numFmt w:val="decimal"/>
      <w:lvlText w:val="%7."/>
      <w:lvlJc w:val="left"/>
      <w:pPr>
        <w:ind w:left="6120" w:hanging="360"/>
      </w:pPr>
    </w:lvl>
    <w:lvl w:ilvl="7" w:tplc="45D8E526" w:tentative="1">
      <w:start w:val="1"/>
      <w:numFmt w:val="lowerLetter"/>
      <w:lvlText w:val="%8."/>
      <w:lvlJc w:val="left"/>
      <w:pPr>
        <w:ind w:left="6840" w:hanging="360"/>
      </w:pPr>
    </w:lvl>
    <w:lvl w:ilvl="8" w:tplc="A8F08982" w:tentative="1">
      <w:start w:val="1"/>
      <w:numFmt w:val="lowerRoman"/>
      <w:lvlText w:val="%9."/>
      <w:lvlJc w:val="right"/>
      <w:pPr>
        <w:ind w:left="7560" w:hanging="180"/>
      </w:pPr>
    </w:lvl>
  </w:abstractNum>
  <w:abstractNum w:abstractNumId="5" w15:restartNumberingAfterBreak="0">
    <w:nsid w:val="4E933174"/>
    <w:multiLevelType w:val="hybridMultilevel"/>
    <w:tmpl w:val="96F00A22"/>
    <w:lvl w:ilvl="0" w:tplc="4888F7A2">
      <w:start w:val="1"/>
      <w:numFmt w:val="lowerRoman"/>
      <w:lvlText w:val="%1."/>
      <w:lvlJc w:val="left"/>
      <w:pPr>
        <w:ind w:left="1080" w:hanging="720"/>
      </w:pPr>
      <w:rPr>
        <w:rFonts w:hint="default"/>
      </w:rPr>
    </w:lvl>
    <w:lvl w:ilvl="1" w:tplc="9BCEBF52" w:tentative="1">
      <w:start w:val="1"/>
      <w:numFmt w:val="lowerLetter"/>
      <w:lvlText w:val="%2."/>
      <w:lvlJc w:val="left"/>
      <w:pPr>
        <w:ind w:left="1440" w:hanging="360"/>
      </w:pPr>
    </w:lvl>
    <w:lvl w:ilvl="2" w:tplc="38242B04" w:tentative="1">
      <w:start w:val="1"/>
      <w:numFmt w:val="lowerRoman"/>
      <w:lvlText w:val="%3."/>
      <w:lvlJc w:val="right"/>
      <w:pPr>
        <w:ind w:left="2160" w:hanging="180"/>
      </w:pPr>
    </w:lvl>
    <w:lvl w:ilvl="3" w:tplc="B532C882" w:tentative="1">
      <w:start w:val="1"/>
      <w:numFmt w:val="decimal"/>
      <w:lvlText w:val="%4."/>
      <w:lvlJc w:val="left"/>
      <w:pPr>
        <w:ind w:left="2880" w:hanging="360"/>
      </w:pPr>
    </w:lvl>
    <w:lvl w:ilvl="4" w:tplc="D9182ABA" w:tentative="1">
      <w:start w:val="1"/>
      <w:numFmt w:val="lowerLetter"/>
      <w:lvlText w:val="%5."/>
      <w:lvlJc w:val="left"/>
      <w:pPr>
        <w:ind w:left="3600" w:hanging="360"/>
      </w:pPr>
    </w:lvl>
    <w:lvl w:ilvl="5" w:tplc="932C84AC" w:tentative="1">
      <w:start w:val="1"/>
      <w:numFmt w:val="lowerRoman"/>
      <w:lvlText w:val="%6."/>
      <w:lvlJc w:val="right"/>
      <w:pPr>
        <w:ind w:left="4320" w:hanging="180"/>
      </w:pPr>
    </w:lvl>
    <w:lvl w:ilvl="6" w:tplc="5B623788" w:tentative="1">
      <w:start w:val="1"/>
      <w:numFmt w:val="decimal"/>
      <w:lvlText w:val="%7."/>
      <w:lvlJc w:val="left"/>
      <w:pPr>
        <w:ind w:left="5040" w:hanging="360"/>
      </w:pPr>
    </w:lvl>
    <w:lvl w:ilvl="7" w:tplc="A5F40EEC" w:tentative="1">
      <w:start w:val="1"/>
      <w:numFmt w:val="lowerLetter"/>
      <w:lvlText w:val="%8."/>
      <w:lvlJc w:val="left"/>
      <w:pPr>
        <w:ind w:left="5760" w:hanging="360"/>
      </w:pPr>
    </w:lvl>
    <w:lvl w:ilvl="8" w:tplc="EED29B9E" w:tentative="1">
      <w:start w:val="1"/>
      <w:numFmt w:val="lowerRoman"/>
      <w:lvlText w:val="%9."/>
      <w:lvlJc w:val="right"/>
      <w:pPr>
        <w:ind w:left="6480" w:hanging="180"/>
      </w:pPr>
    </w:lvl>
  </w:abstractNum>
  <w:abstractNum w:abstractNumId="6" w15:restartNumberingAfterBreak="0">
    <w:nsid w:val="62383E2F"/>
    <w:multiLevelType w:val="hybridMultilevel"/>
    <w:tmpl w:val="C958EAA8"/>
    <w:lvl w:ilvl="0" w:tplc="DBB694BC">
      <w:start w:val="1"/>
      <w:numFmt w:val="decimal"/>
      <w:lvlText w:val="%1."/>
      <w:lvlJc w:val="left"/>
      <w:pPr>
        <w:ind w:left="720" w:hanging="360"/>
      </w:pPr>
      <w:rPr>
        <w:rFonts w:hint="default"/>
      </w:rPr>
    </w:lvl>
    <w:lvl w:ilvl="1" w:tplc="5AC4AE1E" w:tentative="1">
      <w:start w:val="1"/>
      <w:numFmt w:val="lowerLetter"/>
      <w:lvlText w:val="%2."/>
      <w:lvlJc w:val="left"/>
      <w:pPr>
        <w:ind w:left="1440" w:hanging="360"/>
      </w:pPr>
    </w:lvl>
    <w:lvl w:ilvl="2" w:tplc="3424A516" w:tentative="1">
      <w:start w:val="1"/>
      <w:numFmt w:val="lowerRoman"/>
      <w:lvlText w:val="%3."/>
      <w:lvlJc w:val="right"/>
      <w:pPr>
        <w:ind w:left="2160" w:hanging="180"/>
      </w:pPr>
    </w:lvl>
    <w:lvl w:ilvl="3" w:tplc="AC025936" w:tentative="1">
      <w:start w:val="1"/>
      <w:numFmt w:val="decimal"/>
      <w:lvlText w:val="%4."/>
      <w:lvlJc w:val="left"/>
      <w:pPr>
        <w:ind w:left="2880" w:hanging="360"/>
      </w:pPr>
    </w:lvl>
    <w:lvl w:ilvl="4" w:tplc="FF0E6E88" w:tentative="1">
      <w:start w:val="1"/>
      <w:numFmt w:val="lowerLetter"/>
      <w:lvlText w:val="%5."/>
      <w:lvlJc w:val="left"/>
      <w:pPr>
        <w:ind w:left="3600" w:hanging="360"/>
      </w:pPr>
    </w:lvl>
    <w:lvl w:ilvl="5" w:tplc="B5EE1F26" w:tentative="1">
      <w:start w:val="1"/>
      <w:numFmt w:val="lowerRoman"/>
      <w:lvlText w:val="%6."/>
      <w:lvlJc w:val="right"/>
      <w:pPr>
        <w:ind w:left="4320" w:hanging="180"/>
      </w:pPr>
    </w:lvl>
    <w:lvl w:ilvl="6" w:tplc="505677AC" w:tentative="1">
      <w:start w:val="1"/>
      <w:numFmt w:val="decimal"/>
      <w:lvlText w:val="%7."/>
      <w:lvlJc w:val="left"/>
      <w:pPr>
        <w:ind w:left="5040" w:hanging="360"/>
      </w:pPr>
    </w:lvl>
    <w:lvl w:ilvl="7" w:tplc="9FB43124" w:tentative="1">
      <w:start w:val="1"/>
      <w:numFmt w:val="lowerLetter"/>
      <w:lvlText w:val="%8."/>
      <w:lvlJc w:val="left"/>
      <w:pPr>
        <w:ind w:left="5760" w:hanging="360"/>
      </w:pPr>
    </w:lvl>
    <w:lvl w:ilvl="8" w:tplc="84182AA6" w:tentative="1">
      <w:start w:val="1"/>
      <w:numFmt w:val="lowerRoman"/>
      <w:lvlText w:val="%9."/>
      <w:lvlJc w:val="right"/>
      <w:pPr>
        <w:ind w:left="6480" w:hanging="180"/>
      </w:pPr>
    </w:lvl>
  </w:abstractNum>
  <w:abstractNum w:abstractNumId="7" w15:restartNumberingAfterBreak="0">
    <w:nsid w:val="63F335B9"/>
    <w:multiLevelType w:val="hybridMultilevel"/>
    <w:tmpl w:val="4B402576"/>
    <w:lvl w:ilvl="0" w:tplc="B19C4394">
      <w:start w:val="1"/>
      <w:numFmt w:val="bullet"/>
      <w:lvlText w:val=""/>
      <w:lvlJc w:val="left"/>
      <w:pPr>
        <w:ind w:left="720" w:hanging="360"/>
      </w:pPr>
      <w:rPr>
        <w:rFonts w:ascii="Symbol" w:hAnsi="Symbol" w:hint="default"/>
      </w:rPr>
    </w:lvl>
    <w:lvl w:ilvl="1" w:tplc="ED789506" w:tentative="1">
      <w:start w:val="1"/>
      <w:numFmt w:val="bullet"/>
      <w:lvlText w:val="o"/>
      <w:lvlJc w:val="left"/>
      <w:pPr>
        <w:ind w:left="1440" w:hanging="360"/>
      </w:pPr>
      <w:rPr>
        <w:rFonts w:ascii="Courier New" w:hAnsi="Courier New" w:cs="Courier New" w:hint="default"/>
      </w:rPr>
    </w:lvl>
    <w:lvl w:ilvl="2" w:tplc="96F80C56" w:tentative="1">
      <w:start w:val="1"/>
      <w:numFmt w:val="bullet"/>
      <w:lvlText w:val=""/>
      <w:lvlJc w:val="left"/>
      <w:pPr>
        <w:ind w:left="2160" w:hanging="360"/>
      </w:pPr>
      <w:rPr>
        <w:rFonts w:ascii="Wingdings" w:hAnsi="Wingdings" w:hint="default"/>
      </w:rPr>
    </w:lvl>
    <w:lvl w:ilvl="3" w:tplc="80BE8F40" w:tentative="1">
      <w:start w:val="1"/>
      <w:numFmt w:val="bullet"/>
      <w:lvlText w:val=""/>
      <w:lvlJc w:val="left"/>
      <w:pPr>
        <w:ind w:left="2880" w:hanging="360"/>
      </w:pPr>
      <w:rPr>
        <w:rFonts w:ascii="Symbol" w:hAnsi="Symbol" w:hint="default"/>
      </w:rPr>
    </w:lvl>
    <w:lvl w:ilvl="4" w:tplc="0B040154" w:tentative="1">
      <w:start w:val="1"/>
      <w:numFmt w:val="bullet"/>
      <w:lvlText w:val="o"/>
      <w:lvlJc w:val="left"/>
      <w:pPr>
        <w:ind w:left="3600" w:hanging="360"/>
      </w:pPr>
      <w:rPr>
        <w:rFonts w:ascii="Courier New" w:hAnsi="Courier New" w:cs="Courier New" w:hint="default"/>
      </w:rPr>
    </w:lvl>
    <w:lvl w:ilvl="5" w:tplc="5A361E7E" w:tentative="1">
      <w:start w:val="1"/>
      <w:numFmt w:val="bullet"/>
      <w:lvlText w:val=""/>
      <w:lvlJc w:val="left"/>
      <w:pPr>
        <w:ind w:left="4320" w:hanging="360"/>
      </w:pPr>
      <w:rPr>
        <w:rFonts w:ascii="Wingdings" w:hAnsi="Wingdings" w:hint="default"/>
      </w:rPr>
    </w:lvl>
    <w:lvl w:ilvl="6" w:tplc="22ACA406" w:tentative="1">
      <w:start w:val="1"/>
      <w:numFmt w:val="bullet"/>
      <w:lvlText w:val=""/>
      <w:lvlJc w:val="left"/>
      <w:pPr>
        <w:ind w:left="5040" w:hanging="360"/>
      </w:pPr>
      <w:rPr>
        <w:rFonts w:ascii="Symbol" w:hAnsi="Symbol" w:hint="default"/>
      </w:rPr>
    </w:lvl>
    <w:lvl w:ilvl="7" w:tplc="E976D2BA" w:tentative="1">
      <w:start w:val="1"/>
      <w:numFmt w:val="bullet"/>
      <w:lvlText w:val="o"/>
      <w:lvlJc w:val="left"/>
      <w:pPr>
        <w:ind w:left="5760" w:hanging="360"/>
      </w:pPr>
      <w:rPr>
        <w:rFonts w:ascii="Courier New" w:hAnsi="Courier New" w:cs="Courier New" w:hint="default"/>
      </w:rPr>
    </w:lvl>
    <w:lvl w:ilvl="8" w:tplc="AAC6F8B8" w:tentative="1">
      <w:start w:val="1"/>
      <w:numFmt w:val="bullet"/>
      <w:lvlText w:val=""/>
      <w:lvlJc w:val="left"/>
      <w:pPr>
        <w:ind w:left="6480" w:hanging="360"/>
      </w:pPr>
      <w:rPr>
        <w:rFonts w:ascii="Wingdings" w:hAnsi="Wingdings" w:hint="default"/>
      </w:rPr>
    </w:lvl>
  </w:abstractNum>
  <w:abstractNum w:abstractNumId="8" w15:restartNumberingAfterBreak="0">
    <w:nsid w:val="6BC824D6"/>
    <w:multiLevelType w:val="hybridMultilevel"/>
    <w:tmpl w:val="E4DA048A"/>
    <w:lvl w:ilvl="0" w:tplc="20188328">
      <w:start w:val="1"/>
      <w:numFmt w:val="decimal"/>
      <w:lvlText w:val="%1."/>
      <w:lvlJc w:val="left"/>
      <w:pPr>
        <w:ind w:left="360" w:hanging="360"/>
      </w:pPr>
      <w:rPr>
        <w:rFonts w:hint="default"/>
      </w:rPr>
    </w:lvl>
    <w:lvl w:ilvl="1" w:tplc="2EB43B4A" w:tentative="1">
      <w:start w:val="1"/>
      <w:numFmt w:val="lowerLetter"/>
      <w:lvlText w:val="%2."/>
      <w:lvlJc w:val="left"/>
      <w:pPr>
        <w:ind w:left="1440" w:hanging="360"/>
      </w:pPr>
    </w:lvl>
    <w:lvl w:ilvl="2" w:tplc="DF5C5D8A" w:tentative="1">
      <w:start w:val="1"/>
      <w:numFmt w:val="lowerRoman"/>
      <w:lvlText w:val="%3."/>
      <w:lvlJc w:val="right"/>
      <w:pPr>
        <w:ind w:left="2160" w:hanging="180"/>
      </w:pPr>
    </w:lvl>
    <w:lvl w:ilvl="3" w:tplc="04326684" w:tentative="1">
      <w:start w:val="1"/>
      <w:numFmt w:val="decimal"/>
      <w:lvlText w:val="%4."/>
      <w:lvlJc w:val="left"/>
      <w:pPr>
        <w:ind w:left="2880" w:hanging="360"/>
      </w:pPr>
    </w:lvl>
    <w:lvl w:ilvl="4" w:tplc="3E942CA8" w:tentative="1">
      <w:start w:val="1"/>
      <w:numFmt w:val="lowerLetter"/>
      <w:lvlText w:val="%5."/>
      <w:lvlJc w:val="left"/>
      <w:pPr>
        <w:ind w:left="3600" w:hanging="360"/>
      </w:pPr>
    </w:lvl>
    <w:lvl w:ilvl="5" w:tplc="80C6A118" w:tentative="1">
      <w:start w:val="1"/>
      <w:numFmt w:val="lowerRoman"/>
      <w:lvlText w:val="%6."/>
      <w:lvlJc w:val="right"/>
      <w:pPr>
        <w:ind w:left="4320" w:hanging="180"/>
      </w:pPr>
    </w:lvl>
    <w:lvl w:ilvl="6" w:tplc="A698C508" w:tentative="1">
      <w:start w:val="1"/>
      <w:numFmt w:val="decimal"/>
      <w:lvlText w:val="%7."/>
      <w:lvlJc w:val="left"/>
      <w:pPr>
        <w:ind w:left="5040" w:hanging="360"/>
      </w:pPr>
    </w:lvl>
    <w:lvl w:ilvl="7" w:tplc="6632072A" w:tentative="1">
      <w:start w:val="1"/>
      <w:numFmt w:val="lowerLetter"/>
      <w:lvlText w:val="%8."/>
      <w:lvlJc w:val="left"/>
      <w:pPr>
        <w:ind w:left="5760" w:hanging="360"/>
      </w:pPr>
    </w:lvl>
    <w:lvl w:ilvl="8" w:tplc="1466F36C" w:tentative="1">
      <w:start w:val="1"/>
      <w:numFmt w:val="lowerRoman"/>
      <w:lvlText w:val="%9."/>
      <w:lvlJc w:val="right"/>
      <w:pPr>
        <w:ind w:left="6480" w:hanging="180"/>
      </w:pPr>
    </w:lvl>
  </w:abstractNum>
  <w:abstractNum w:abstractNumId="9" w15:restartNumberingAfterBreak="0">
    <w:nsid w:val="788C5E69"/>
    <w:multiLevelType w:val="hybridMultilevel"/>
    <w:tmpl w:val="1E6C7C2A"/>
    <w:lvl w:ilvl="0" w:tplc="D04A48BE">
      <w:start w:val="1"/>
      <w:numFmt w:val="decimal"/>
      <w:lvlText w:val="%1."/>
      <w:lvlJc w:val="left"/>
      <w:pPr>
        <w:ind w:left="720" w:hanging="360"/>
      </w:pPr>
      <w:rPr>
        <w:rFonts w:hint="default"/>
      </w:rPr>
    </w:lvl>
    <w:lvl w:ilvl="1" w:tplc="EFD2D9E8" w:tentative="1">
      <w:start w:val="1"/>
      <w:numFmt w:val="lowerLetter"/>
      <w:lvlText w:val="%2."/>
      <w:lvlJc w:val="left"/>
      <w:pPr>
        <w:ind w:left="1440" w:hanging="360"/>
      </w:pPr>
    </w:lvl>
    <w:lvl w:ilvl="2" w:tplc="25B86B5A" w:tentative="1">
      <w:start w:val="1"/>
      <w:numFmt w:val="lowerRoman"/>
      <w:lvlText w:val="%3."/>
      <w:lvlJc w:val="right"/>
      <w:pPr>
        <w:ind w:left="2160" w:hanging="180"/>
      </w:pPr>
    </w:lvl>
    <w:lvl w:ilvl="3" w:tplc="BA42F96C" w:tentative="1">
      <w:start w:val="1"/>
      <w:numFmt w:val="decimal"/>
      <w:lvlText w:val="%4."/>
      <w:lvlJc w:val="left"/>
      <w:pPr>
        <w:ind w:left="2880" w:hanging="360"/>
      </w:pPr>
    </w:lvl>
    <w:lvl w:ilvl="4" w:tplc="2C482F56" w:tentative="1">
      <w:start w:val="1"/>
      <w:numFmt w:val="lowerLetter"/>
      <w:lvlText w:val="%5."/>
      <w:lvlJc w:val="left"/>
      <w:pPr>
        <w:ind w:left="3600" w:hanging="360"/>
      </w:pPr>
    </w:lvl>
    <w:lvl w:ilvl="5" w:tplc="49080D78" w:tentative="1">
      <w:start w:val="1"/>
      <w:numFmt w:val="lowerRoman"/>
      <w:lvlText w:val="%6."/>
      <w:lvlJc w:val="right"/>
      <w:pPr>
        <w:ind w:left="4320" w:hanging="180"/>
      </w:pPr>
    </w:lvl>
    <w:lvl w:ilvl="6" w:tplc="1E8079BA" w:tentative="1">
      <w:start w:val="1"/>
      <w:numFmt w:val="decimal"/>
      <w:lvlText w:val="%7."/>
      <w:lvlJc w:val="left"/>
      <w:pPr>
        <w:ind w:left="5040" w:hanging="360"/>
      </w:pPr>
    </w:lvl>
    <w:lvl w:ilvl="7" w:tplc="4C188C5E" w:tentative="1">
      <w:start w:val="1"/>
      <w:numFmt w:val="lowerLetter"/>
      <w:lvlText w:val="%8."/>
      <w:lvlJc w:val="left"/>
      <w:pPr>
        <w:ind w:left="5760" w:hanging="360"/>
      </w:pPr>
    </w:lvl>
    <w:lvl w:ilvl="8" w:tplc="9B3244B8" w:tentative="1">
      <w:start w:val="1"/>
      <w:numFmt w:val="lowerRoman"/>
      <w:lvlText w:val="%9."/>
      <w:lvlJc w:val="right"/>
      <w:pPr>
        <w:ind w:left="6480" w:hanging="180"/>
      </w:pPr>
    </w:lvl>
  </w:abstractNum>
  <w:num w:numId="1">
    <w:abstractNumId w:val="0"/>
  </w:num>
  <w:num w:numId="2">
    <w:abstractNumId w:val="9"/>
  </w:num>
  <w:num w:numId="3">
    <w:abstractNumId w:val="2"/>
  </w:num>
  <w:num w:numId="4">
    <w:abstractNumId w:val="3"/>
  </w:num>
  <w:num w:numId="5">
    <w:abstractNumId w:val="7"/>
  </w:num>
  <w:num w:numId="6">
    <w:abstractNumId w:val="4"/>
  </w:num>
  <w:num w:numId="7">
    <w:abstractNumId w:val="1"/>
  </w:num>
  <w:num w:numId="8">
    <w:abstractNumId w:val="6"/>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yMDYwNTI3tzA3MzNW0lEKTi0uzszPAykwqgUArtxcKiwAAAA="/>
  </w:docVars>
  <w:rsids>
    <w:rsidRoot w:val="009445CE"/>
    <w:rsid w:val="000602AC"/>
    <w:rsid w:val="00095843"/>
    <w:rsid w:val="000A3597"/>
    <w:rsid w:val="000A6809"/>
    <w:rsid w:val="000E2E8D"/>
    <w:rsid w:val="0010456C"/>
    <w:rsid w:val="00106C8B"/>
    <w:rsid w:val="00126245"/>
    <w:rsid w:val="001A0AFD"/>
    <w:rsid w:val="001F42D3"/>
    <w:rsid w:val="00220DD9"/>
    <w:rsid w:val="00224EA9"/>
    <w:rsid w:val="00270806"/>
    <w:rsid w:val="0029378F"/>
    <w:rsid w:val="002A200B"/>
    <w:rsid w:val="002D7E0A"/>
    <w:rsid w:val="0031680A"/>
    <w:rsid w:val="00345799"/>
    <w:rsid w:val="0036126B"/>
    <w:rsid w:val="0036547F"/>
    <w:rsid w:val="00391420"/>
    <w:rsid w:val="003B086C"/>
    <w:rsid w:val="003D40FE"/>
    <w:rsid w:val="003E5B1C"/>
    <w:rsid w:val="0041412C"/>
    <w:rsid w:val="00423E8F"/>
    <w:rsid w:val="004903C9"/>
    <w:rsid w:val="0052406F"/>
    <w:rsid w:val="0053135C"/>
    <w:rsid w:val="005370D8"/>
    <w:rsid w:val="00550392"/>
    <w:rsid w:val="00586954"/>
    <w:rsid w:val="005A4ACE"/>
    <w:rsid w:val="005C73CA"/>
    <w:rsid w:val="00641301"/>
    <w:rsid w:val="0065523B"/>
    <w:rsid w:val="006978E0"/>
    <w:rsid w:val="00733037"/>
    <w:rsid w:val="00787FB6"/>
    <w:rsid w:val="007A65C1"/>
    <w:rsid w:val="007F750F"/>
    <w:rsid w:val="00830346"/>
    <w:rsid w:val="0084407B"/>
    <w:rsid w:val="008C72D1"/>
    <w:rsid w:val="008D39C3"/>
    <w:rsid w:val="008F6931"/>
    <w:rsid w:val="00920B12"/>
    <w:rsid w:val="00924F1D"/>
    <w:rsid w:val="00941CDE"/>
    <w:rsid w:val="009445CE"/>
    <w:rsid w:val="00964F10"/>
    <w:rsid w:val="009726AD"/>
    <w:rsid w:val="009B622B"/>
    <w:rsid w:val="009D4DFA"/>
    <w:rsid w:val="009F6F47"/>
    <w:rsid w:val="00A25490"/>
    <w:rsid w:val="00A317FF"/>
    <w:rsid w:val="00A42597"/>
    <w:rsid w:val="00B01452"/>
    <w:rsid w:val="00B2701A"/>
    <w:rsid w:val="00B51130"/>
    <w:rsid w:val="00B80A7E"/>
    <w:rsid w:val="00BD34EC"/>
    <w:rsid w:val="00C750D8"/>
    <w:rsid w:val="00C94AF5"/>
    <w:rsid w:val="00CE1ECC"/>
    <w:rsid w:val="00CE506D"/>
    <w:rsid w:val="00D02FF8"/>
    <w:rsid w:val="00D17B9C"/>
    <w:rsid w:val="00D47895"/>
    <w:rsid w:val="00D671F4"/>
    <w:rsid w:val="00D705B0"/>
    <w:rsid w:val="00D76096"/>
    <w:rsid w:val="00DA02C5"/>
    <w:rsid w:val="00E321A8"/>
    <w:rsid w:val="00E34B51"/>
    <w:rsid w:val="00E46331"/>
    <w:rsid w:val="00E60147"/>
    <w:rsid w:val="00E62B75"/>
    <w:rsid w:val="00E809A1"/>
    <w:rsid w:val="00EB5FCC"/>
    <w:rsid w:val="00ED20A6"/>
    <w:rsid w:val="00EE273D"/>
    <w:rsid w:val="00EE6DC0"/>
    <w:rsid w:val="00F56B53"/>
    <w:rsid w:val="00F75798"/>
    <w:rsid w:val="00F85E23"/>
    <w:rsid w:val="00FD1CB1"/>
    <w:rsid w:val="00FE6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A20BB"/>
  <w15:chartTrackingRefBased/>
  <w15:docId w15:val="{017A5E76-0137-4E3D-9DF1-7F895FA1B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6B53"/>
    <w:pPr>
      <w:keepNext/>
      <w:keepLines/>
      <w:spacing w:before="240" w:after="0"/>
      <w:outlineLvl w:val="0"/>
    </w:pPr>
    <w:rPr>
      <w:rFonts w:ascii="Times New Roman" w:eastAsiaTheme="majorEastAsia" w:hAnsi="Times New Roman" w:cstheme="majorBidi"/>
      <w:sz w:val="36"/>
      <w:szCs w:val="32"/>
      <w:lang w:val="en-US"/>
    </w:rPr>
  </w:style>
  <w:style w:type="paragraph" w:styleId="Heading2">
    <w:name w:val="heading 2"/>
    <w:basedOn w:val="Normal"/>
    <w:next w:val="Normal"/>
    <w:link w:val="Heading2Char"/>
    <w:uiPriority w:val="9"/>
    <w:semiHidden/>
    <w:unhideWhenUsed/>
    <w:qFormat/>
    <w:rsid w:val="004903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5CE"/>
    <w:pPr>
      <w:ind w:left="720"/>
      <w:contextualSpacing/>
    </w:pPr>
  </w:style>
  <w:style w:type="paragraph" w:customStyle="1" w:styleId="TableParagraph">
    <w:name w:val="Table Paragraph"/>
    <w:basedOn w:val="Normal"/>
    <w:uiPriority w:val="1"/>
    <w:qFormat/>
    <w:rsid w:val="000A6809"/>
    <w:pPr>
      <w:widowControl w:val="0"/>
      <w:autoSpaceDE w:val="0"/>
      <w:autoSpaceDN w:val="0"/>
      <w:spacing w:after="0" w:line="240" w:lineRule="auto"/>
      <w:ind w:left="107"/>
    </w:pPr>
    <w:rPr>
      <w:rFonts w:ascii="Calibri" w:eastAsia="Calibri" w:hAnsi="Calibri" w:cs="Calibri"/>
      <w:lang w:eastAsia="en-GB" w:bidi="en-GB"/>
    </w:rPr>
  </w:style>
  <w:style w:type="paragraph" w:styleId="z-TopofForm">
    <w:name w:val="HTML Top of Form"/>
    <w:basedOn w:val="Normal"/>
    <w:next w:val="Normal"/>
    <w:link w:val="z-TopofFormChar"/>
    <w:hidden/>
    <w:uiPriority w:val="99"/>
    <w:semiHidden/>
    <w:unhideWhenUsed/>
    <w:rsid w:val="00D671F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671F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671F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671F4"/>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F56B53"/>
    <w:rPr>
      <w:rFonts w:ascii="Times New Roman" w:eastAsiaTheme="majorEastAsia" w:hAnsi="Times New Roman" w:cstheme="majorBidi"/>
      <w:sz w:val="36"/>
      <w:szCs w:val="32"/>
      <w:lang w:val="en-US"/>
    </w:rPr>
  </w:style>
  <w:style w:type="paragraph" w:styleId="Bibliography">
    <w:name w:val="Bibliography"/>
    <w:basedOn w:val="Normal"/>
    <w:next w:val="Normal"/>
    <w:uiPriority w:val="37"/>
    <w:unhideWhenUsed/>
    <w:rsid w:val="00641301"/>
  </w:style>
  <w:style w:type="paragraph" w:styleId="TOCHeading">
    <w:name w:val="TOC Heading"/>
    <w:basedOn w:val="Heading1"/>
    <w:next w:val="Normal"/>
    <w:uiPriority w:val="39"/>
    <w:unhideWhenUsed/>
    <w:qFormat/>
    <w:rsid w:val="00F56B53"/>
    <w:pPr>
      <w:outlineLvl w:val="9"/>
    </w:pPr>
  </w:style>
  <w:style w:type="paragraph" w:styleId="TOC1">
    <w:name w:val="toc 1"/>
    <w:basedOn w:val="Normal"/>
    <w:next w:val="Normal"/>
    <w:autoRedefine/>
    <w:uiPriority w:val="39"/>
    <w:unhideWhenUsed/>
    <w:rsid w:val="00F56B53"/>
    <w:pPr>
      <w:spacing w:after="100"/>
    </w:pPr>
  </w:style>
  <w:style w:type="character" w:styleId="Hyperlink">
    <w:name w:val="Hyperlink"/>
    <w:basedOn w:val="DefaultParagraphFont"/>
    <w:uiPriority w:val="99"/>
    <w:unhideWhenUsed/>
    <w:rsid w:val="00F56B53"/>
    <w:rPr>
      <w:color w:val="0563C1" w:themeColor="hyperlink"/>
      <w:u w:val="single"/>
    </w:rPr>
  </w:style>
  <w:style w:type="character" w:styleId="FollowedHyperlink">
    <w:name w:val="FollowedHyperlink"/>
    <w:basedOn w:val="DefaultParagraphFont"/>
    <w:uiPriority w:val="99"/>
    <w:semiHidden/>
    <w:unhideWhenUsed/>
    <w:rsid w:val="007F750F"/>
    <w:rPr>
      <w:color w:val="954F72" w:themeColor="followedHyperlink"/>
      <w:u w:val="single"/>
    </w:rPr>
  </w:style>
  <w:style w:type="character" w:customStyle="1" w:styleId="Heading2Char">
    <w:name w:val="Heading 2 Char"/>
    <w:basedOn w:val="DefaultParagraphFont"/>
    <w:link w:val="Heading2"/>
    <w:uiPriority w:val="9"/>
    <w:semiHidden/>
    <w:rsid w:val="004903C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30858">
      <w:bodyDiv w:val="1"/>
      <w:marLeft w:val="0"/>
      <w:marRight w:val="0"/>
      <w:marTop w:val="0"/>
      <w:marBottom w:val="0"/>
      <w:divBdr>
        <w:top w:val="none" w:sz="0" w:space="0" w:color="auto"/>
        <w:left w:val="none" w:sz="0" w:space="0" w:color="auto"/>
        <w:bottom w:val="none" w:sz="0" w:space="0" w:color="auto"/>
        <w:right w:val="none" w:sz="0" w:space="0" w:color="auto"/>
      </w:divBdr>
    </w:div>
    <w:div w:id="50741113">
      <w:bodyDiv w:val="1"/>
      <w:marLeft w:val="0"/>
      <w:marRight w:val="0"/>
      <w:marTop w:val="0"/>
      <w:marBottom w:val="0"/>
      <w:divBdr>
        <w:top w:val="none" w:sz="0" w:space="0" w:color="auto"/>
        <w:left w:val="none" w:sz="0" w:space="0" w:color="auto"/>
        <w:bottom w:val="none" w:sz="0" w:space="0" w:color="auto"/>
        <w:right w:val="none" w:sz="0" w:space="0" w:color="auto"/>
      </w:divBdr>
    </w:div>
    <w:div w:id="68430950">
      <w:bodyDiv w:val="1"/>
      <w:marLeft w:val="0"/>
      <w:marRight w:val="0"/>
      <w:marTop w:val="0"/>
      <w:marBottom w:val="0"/>
      <w:divBdr>
        <w:top w:val="none" w:sz="0" w:space="0" w:color="auto"/>
        <w:left w:val="none" w:sz="0" w:space="0" w:color="auto"/>
        <w:bottom w:val="none" w:sz="0" w:space="0" w:color="auto"/>
        <w:right w:val="none" w:sz="0" w:space="0" w:color="auto"/>
      </w:divBdr>
    </w:div>
    <w:div w:id="73866163">
      <w:bodyDiv w:val="1"/>
      <w:marLeft w:val="0"/>
      <w:marRight w:val="0"/>
      <w:marTop w:val="0"/>
      <w:marBottom w:val="0"/>
      <w:divBdr>
        <w:top w:val="none" w:sz="0" w:space="0" w:color="auto"/>
        <w:left w:val="none" w:sz="0" w:space="0" w:color="auto"/>
        <w:bottom w:val="none" w:sz="0" w:space="0" w:color="auto"/>
        <w:right w:val="none" w:sz="0" w:space="0" w:color="auto"/>
      </w:divBdr>
    </w:div>
    <w:div w:id="81151698">
      <w:bodyDiv w:val="1"/>
      <w:marLeft w:val="0"/>
      <w:marRight w:val="0"/>
      <w:marTop w:val="0"/>
      <w:marBottom w:val="0"/>
      <w:divBdr>
        <w:top w:val="none" w:sz="0" w:space="0" w:color="auto"/>
        <w:left w:val="none" w:sz="0" w:space="0" w:color="auto"/>
        <w:bottom w:val="none" w:sz="0" w:space="0" w:color="auto"/>
        <w:right w:val="none" w:sz="0" w:space="0" w:color="auto"/>
      </w:divBdr>
    </w:div>
    <w:div w:id="81536251">
      <w:bodyDiv w:val="1"/>
      <w:marLeft w:val="0"/>
      <w:marRight w:val="0"/>
      <w:marTop w:val="0"/>
      <w:marBottom w:val="0"/>
      <w:divBdr>
        <w:top w:val="none" w:sz="0" w:space="0" w:color="auto"/>
        <w:left w:val="none" w:sz="0" w:space="0" w:color="auto"/>
        <w:bottom w:val="none" w:sz="0" w:space="0" w:color="auto"/>
        <w:right w:val="none" w:sz="0" w:space="0" w:color="auto"/>
      </w:divBdr>
    </w:div>
    <w:div w:id="88744615">
      <w:bodyDiv w:val="1"/>
      <w:marLeft w:val="0"/>
      <w:marRight w:val="0"/>
      <w:marTop w:val="0"/>
      <w:marBottom w:val="0"/>
      <w:divBdr>
        <w:top w:val="none" w:sz="0" w:space="0" w:color="auto"/>
        <w:left w:val="none" w:sz="0" w:space="0" w:color="auto"/>
        <w:bottom w:val="none" w:sz="0" w:space="0" w:color="auto"/>
        <w:right w:val="none" w:sz="0" w:space="0" w:color="auto"/>
      </w:divBdr>
    </w:div>
    <w:div w:id="90013369">
      <w:bodyDiv w:val="1"/>
      <w:marLeft w:val="0"/>
      <w:marRight w:val="0"/>
      <w:marTop w:val="0"/>
      <w:marBottom w:val="0"/>
      <w:divBdr>
        <w:top w:val="none" w:sz="0" w:space="0" w:color="auto"/>
        <w:left w:val="none" w:sz="0" w:space="0" w:color="auto"/>
        <w:bottom w:val="none" w:sz="0" w:space="0" w:color="auto"/>
        <w:right w:val="none" w:sz="0" w:space="0" w:color="auto"/>
      </w:divBdr>
    </w:div>
    <w:div w:id="167839443">
      <w:bodyDiv w:val="1"/>
      <w:marLeft w:val="0"/>
      <w:marRight w:val="0"/>
      <w:marTop w:val="0"/>
      <w:marBottom w:val="0"/>
      <w:divBdr>
        <w:top w:val="none" w:sz="0" w:space="0" w:color="auto"/>
        <w:left w:val="none" w:sz="0" w:space="0" w:color="auto"/>
        <w:bottom w:val="none" w:sz="0" w:space="0" w:color="auto"/>
        <w:right w:val="none" w:sz="0" w:space="0" w:color="auto"/>
      </w:divBdr>
    </w:div>
    <w:div w:id="237055517">
      <w:bodyDiv w:val="1"/>
      <w:marLeft w:val="0"/>
      <w:marRight w:val="0"/>
      <w:marTop w:val="0"/>
      <w:marBottom w:val="0"/>
      <w:divBdr>
        <w:top w:val="none" w:sz="0" w:space="0" w:color="auto"/>
        <w:left w:val="none" w:sz="0" w:space="0" w:color="auto"/>
        <w:bottom w:val="none" w:sz="0" w:space="0" w:color="auto"/>
        <w:right w:val="none" w:sz="0" w:space="0" w:color="auto"/>
      </w:divBdr>
    </w:div>
    <w:div w:id="246310384">
      <w:bodyDiv w:val="1"/>
      <w:marLeft w:val="0"/>
      <w:marRight w:val="0"/>
      <w:marTop w:val="0"/>
      <w:marBottom w:val="0"/>
      <w:divBdr>
        <w:top w:val="none" w:sz="0" w:space="0" w:color="auto"/>
        <w:left w:val="none" w:sz="0" w:space="0" w:color="auto"/>
        <w:bottom w:val="none" w:sz="0" w:space="0" w:color="auto"/>
        <w:right w:val="none" w:sz="0" w:space="0" w:color="auto"/>
      </w:divBdr>
    </w:div>
    <w:div w:id="328025804">
      <w:bodyDiv w:val="1"/>
      <w:marLeft w:val="0"/>
      <w:marRight w:val="0"/>
      <w:marTop w:val="0"/>
      <w:marBottom w:val="0"/>
      <w:divBdr>
        <w:top w:val="none" w:sz="0" w:space="0" w:color="auto"/>
        <w:left w:val="none" w:sz="0" w:space="0" w:color="auto"/>
        <w:bottom w:val="none" w:sz="0" w:space="0" w:color="auto"/>
        <w:right w:val="none" w:sz="0" w:space="0" w:color="auto"/>
      </w:divBdr>
    </w:div>
    <w:div w:id="329673471">
      <w:bodyDiv w:val="1"/>
      <w:marLeft w:val="0"/>
      <w:marRight w:val="0"/>
      <w:marTop w:val="0"/>
      <w:marBottom w:val="0"/>
      <w:divBdr>
        <w:top w:val="none" w:sz="0" w:space="0" w:color="auto"/>
        <w:left w:val="none" w:sz="0" w:space="0" w:color="auto"/>
        <w:bottom w:val="none" w:sz="0" w:space="0" w:color="auto"/>
        <w:right w:val="none" w:sz="0" w:space="0" w:color="auto"/>
      </w:divBdr>
    </w:div>
    <w:div w:id="332152858">
      <w:bodyDiv w:val="1"/>
      <w:marLeft w:val="0"/>
      <w:marRight w:val="0"/>
      <w:marTop w:val="0"/>
      <w:marBottom w:val="0"/>
      <w:divBdr>
        <w:top w:val="none" w:sz="0" w:space="0" w:color="auto"/>
        <w:left w:val="none" w:sz="0" w:space="0" w:color="auto"/>
        <w:bottom w:val="none" w:sz="0" w:space="0" w:color="auto"/>
        <w:right w:val="none" w:sz="0" w:space="0" w:color="auto"/>
      </w:divBdr>
    </w:div>
    <w:div w:id="414087508">
      <w:bodyDiv w:val="1"/>
      <w:marLeft w:val="0"/>
      <w:marRight w:val="0"/>
      <w:marTop w:val="0"/>
      <w:marBottom w:val="0"/>
      <w:divBdr>
        <w:top w:val="none" w:sz="0" w:space="0" w:color="auto"/>
        <w:left w:val="none" w:sz="0" w:space="0" w:color="auto"/>
        <w:bottom w:val="none" w:sz="0" w:space="0" w:color="auto"/>
        <w:right w:val="none" w:sz="0" w:space="0" w:color="auto"/>
      </w:divBdr>
      <w:divsChild>
        <w:div w:id="1047100392">
          <w:marLeft w:val="0"/>
          <w:marRight w:val="0"/>
          <w:marTop w:val="0"/>
          <w:marBottom w:val="0"/>
          <w:divBdr>
            <w:top w:val="none" w:sz="0" w:space="0" w:color="auto"/>
            <w:left w:val="none" w:sz="0" w:space="0" w:color="auto"/>
            <w:bottom w:val="none" w:sz="0" w:space="0" w:color="auto"/>
            <w:right w:val="none" w:sz="0" w:space="0" w:color="auto"/>
          </w:divBdr>
          <w:divsChild>
            <w:div w:id="745420839">
              <w:marLeft w:val="0"/>
              <w:marRight w:val="0"/>
              <w:marTop w:val="0"/>
              <w:marBottom w:val="0"/>
              <w:divBdr>
                <w:top w:val="none" w:sz="0" w:space="0" w:color="auto"/>
                <w:left w:val="none" w:sz="0" w:space="0" w:color="auto"/>
                <w:bottom w:val="none" w:sz="0" w:space="0" w:color="auto"/>
                <w:right w:val="none" w:sz="0" w:space="0" w:color="auto"/>
              </w:divBdr>
              <w:divsChild>
                <w:div w:id="829759862">
                  <w:marLeft w:val="0"/>
                  <w:marRight w:val="0"/>
                  <w:marTop w:val="0"/>
                  <w:marBottom w:val="0"/>
                  <w:divBdr>
                    <w:top w:val="none" w:sz="0" w:space="0" w:color="auto"/>
                    <w:left w:val="none" w:sz="0" w:space="0" w:color="auto"/>
                    <w:bottom w:val="none" w:sz="0" w:space="0" w:color="auto"/>
                    <w:right w:val="none" w:sz="0" w:space="0" w:color="auto"/>
                  </w:divBdr>
                  <w:divsChild>
                    <w:div w:id="1048530731">
                      <w:marLeft w:val="0"/>
                      <w:marRight w:val="0"/>
                      <w:marTop w:val="0"/>
                      <w:marBottom w:val="0"/>
                      <w:divBdr>
                        <w:top w:val="none" w:sz="0" w:space="0" w:color="auto"/>
                        <w:left w:val="none" w:sz="0" w:space="0" w:color="auto"/>
                        <w:bottom w:val="none" w:sz="0" w:space="0" w:color="auto"/>
                        <w:right w:val="none" w:sz="0" w:space="0" w:color="auto"/>
                      </w:divBdr>
                      <w:divsChild>
                        <w:div w:id="806707865">
                          <w:marLeft w:val="0"/>
                          <w:marRight w:val="0"/>
                          <w:marTop w:val="0"/>
                          <w:marBottom w:val="0"/>
                          <w:divBdr>
                            <w:top w:val="none" w:sz="0" w:space="0" w:color="auto"/>
                            <w:left w:val="none" w:sz="0" w:space="0" w:color="auto"/>
                            <w:bottom w:val="none" w:sz="0" w:space="0" w:color="auto"/>
                            <w:right w:val="none" w:sz="0" w:space="0" w:color="auto"/>
                          </w:divBdr>
                          <w:divsChild>
                            <w:div w:id="1204562615">
                              <w:marLeft w:val="0"/>
                              <w:marRight w:val="0"/>
                              <w:marTop w:val="0"/>
                              <w:marBottom w:val="0"/>
                              <w:divBdr>
                                <w:top w:val="none" w:sz="0" w:space="0" w:color="auto"/>
                                <w:left w:val="none" w:sz="0" w:space="0" w:color="auto"/>
                                <w:bottom w:val="none" w:sz="0" w:space="0" w:color="auto"/>
                                <w:right w:val="none" w:sz="0" w:space="0" w:color="auto"/>
                              </w:divBdr>
                              <w:divsChild>
                                <w:div w:id="1124077397">
                                  <w:marLeft w:val="0"/>
                                  <w:marRight w:val="0"/>
                                  <w:marTop w:val="0"/>
                                  <w:marBottom w:val="0"/>
                                  <w:divBdr>
                                    <w:top w:val="none" w:sz="0" w:space="0" w:color="auto"/>
                                    <w:left w:val="none" w:sz="0" w:space="0" w:color="auto"/>
                                    <w:bottom w:val="none" w:sz="0" w:space="0" w:color="auto"/>
                                    <w:right w:val="none" w:sz="0" w:space="0" w:color="auto"/>
                                  </w:divBdr>
                                  <w:divsChild>
                                    <w:div w:id="1816484435">
                                      <w:marLeft w:val="0"/>
                                      <w:marRight w:val="0"/>
                                      <w:marTop w:val="0"/>
                                      <w:marBottom w:val="0"/>
                                      <w:divBdr>
                                        <w:top w:val="none" w:sz="0" w:space="0" w:color="auto"/>
                                        <w:left w:val="none" w:sz="0" w:space="0" w:color="auto"/>
                                        <w:bottom w:val="none" w:sz="0" w:space="0" w:color="auto"/>
                                        <w:right w:val="none" w:sz="0" w:space="0" w:color="auto"/>
                                      </w:divBdr>
                                      <w:divsChild>
                                        <w:div w:id="823352933">
                                          <w:marLeft w:val="0"/>
                                          <w:marRight w:val="0"/>
                                          <w:marTop w:val="0"/>
                                          <w:marBottom w:val="0"/>
                                          <w:divBdr>
                                            <w:top w:val="none" w:sz="0" w:space="0" w:color="auto"/>
                                            <w:left w:val="none" w:sz="0" w:space="0" w:color="auto"/>
                                            <w:bottom w:val="none" w:sz="0" w:space="0" w:color="auto"/>
                                            <w:right w:val="none" w:sz="0" w:space="0" w:color="auto"/>
                                          </w:divBdr>
                                          <w:divsChild>
                                            <w:div w:id="1617102439">
                                              <w:marLeft w:val="0"/>
                                              <w:marRight w:val="0"/>
                                              <w:marTop w:val="0"/>
                                              <w:marBottom w:val="0"/>
                                              <w:divBdr>
                                                <w:top w:val="none" w:sz="0" w:space="0" w:color="auto"/>
                                                <w:left w:val="none" w:sz="0" w:space="0" w:color="auto"/>
                                                <w:bottom w:val="none" w:sz="0" w:space="0" w:color="auto"/>
                                                <w:right w:val="none" w:sz="0" w:space="0" w:color="auto"/>
                                              </w:divBdr>
                                              <w:divsChild>
                                                <w:div w:id="240528993">
                                                  <w:marLeft w:val="0"/>
                                                  <w:marRight w:val="0"/>
                                                  <w:marTop w:val="0"/>
                                                  <w:marBottom w:val="0"/>
                                                  <w:divBdr>
                                                    <w:top w:val="none" w:sz="0" w:space="0" w:color="auto"/>
                                                    <w:left w:val="none" w:sz="0" w:space="0" w:color="auto"/>
                                                    <w:bottom w:val="none" w:sz="0" w:space="0" w:color="auto"/>
                                                    <w:right w:val="none" w:sz="0" w:space="0" w:color="auto"/>
                                                  </w:divBdr>
                                                  <w:divsChild>
                                                    <w:div w:id="1353340257">
                                                      <w:marLeft w:val="0"/>
                                                      <w:marRight w:val="0"/>
                                                      <w:marTop w:val="0"/>
                                                      <w:marBottom w:val="0"/>
                                                      <w:divBdr>
                                                        <w:top w:val="none" w:sz="0" w:space="0" w:color="auto"/>
                                                        <w:left w:val="none" w:sz="0" w:space="0" w:color="auto"/>
                                                        <w:bottom w:val="none" w:sz="0" w:space="0" w:color="auto"/>
                                                        <w:right w:val="none" w:sz="0" w:space="0" w:color="auto"/>
                                                      </w:divBdr>
                                                      <w:divsChild>
                                                        <w:div w:id="70984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5930670">
      <w:bodyDiv w:val="1"/>
      <w:marLeft w:val="0"/>
      <w:marRight w:val="0"/>
      <w:marTop w:val="0"/>
      <w:marBottom w:val="0"/>
      <w:divBdr>
        <w:top w:val="none" w:sz="0" w:space="0" w:color="auto"/>
        <w:left w:val="none" w:sz="0" w:space="0" w:color="auto"/>
        <w:bottom w:val="none" w:sz="0" w:space="0" w:color="auto"/>
        <w:right w:val="none" w:sz="0" w:space="0" w:color="auto"/>
      </w:divBdr>
    </w:div>
    <w:div w:id="477842184">
      <w:bodyDiv w:val="1"/>
      <w:marLeft w:val="0"/>
      <w:marRight w:val="0"/>
      <w:marTop w:val="0"/>
      <w:marBottom w:val="0"/>
      <w:divBdr>
        <w:top w:val="none" w:sz="0" w:space="0" w:color="auto"/>
        <w:left w:val="none" w:sz="0" w:space="0" w:color="auto"/>
        <w:bottom w:val="none" w:sz="0" w:space="0" w:color="auto"/>
        <w:right w:val="none" w:sz="0" w:space="0" w:color="auto"/>
      </w:divBdr>
    </w:div>
    <w:div w:id="490029939">
      <w:bodyDiv w:val="1"/>
      <w:marLeft w:val="0"/>
      <w:marRight w:val="0"/>
      <w:marTop w:val="0"/>
      <w:marBottom w:val="0"/>
      <w:divBdr>
        <w:top w:val="none" w:sz="0" w:space="0" w:color="auto"/>
        <w:left w:val="none" w:sz="0" w:space="0" w:color="auto"/>
        <w:bottom w:val="none" w:sz="0" w:space="0" w:color="auto"/>
        <w:right w:val="none" w:sz="0" w:space="0" w:color="auto"/>
      </w:divBdr>
    </w:div>
    <w:div w:id="504444317">
      <w:bodyDiv w:val="1"/>
      <w:marLeft w:val="0"/>
      <w:marRight w:val="0"/>
      <w:marTop w:val="0"/>
      <w:marBottom w:val="0"/>
      <w:divBdr>
        <w:top w:val="none" w:sz="0" w:space="0" w:color="auto"/>
        <w:left w:val="none" w:sz="0" w:space="0" w:color="auto"/>
        <w:bottom w:val="none" w:sz="0" w:space="0" w:color="auto"/>
        <w:right w:val="none" w:sz="0" w:space="0" w:color="auto"/>
      </w:divBdr>
    </w:div>
    <w:div w:id="515315100">
      <w:bodyDiv w:val="1"/>
      <w:marLeft w:val="0"/>
      <w:marRight w:val="0"/>
      <w:marTop w:val="0"/>
      <w:marBottom w:val="0"/>
      <w:divBdr>
        <w:top w:val="none" w:sz="0" w:space="0" w:color="auto"/>
        <w:left w:val="none" w:sz="0" w:space="0" w:color="auto"/>
        <w:bottom w:val="none" w:sz="0" w:space="0" w:color="auto"/>
        <w:right w:val="none" w:sz="0" w:space="0" w:color="auto"/>
      </w:divBdr>
    </w:div>
    <w:div w:id="549457828">
      <w:bodyDiv w:val="1"/>
      <w:marLeft w:val="0"/>
      <w:marRight w:val="0"/>
      <w:marTop w:val="0"/>
      <w:marBottom w:val="0"/>
      <w:divBdr>
        <w:top w:val="none" w:sz="0" w:space="0" w:color="auto"/>
        <w:left w:val="none" w:sz="0" w:space="0" w:color="auto"/>
        <w:bottom w:val="none" w:sz="0" w:space="0" w:color="auto"/>
        <w:right w:val="none" w:sz="0" w:space="0" w:color="auto"/>
      </w:divBdr>
    </w:div>
    <w:div w:id="552079239">
      <w:bodyDiv w:val="1"/>
      <w:marLeft w:val="0"/>
      <w:marRight w:val="0"/>
      <w:marTop w:val="0"/>
      <w:marBottom w:val="0"/>
      <w:divBdr>
        <w:top w:val="none" w:sz="0" w:space="0" w:color="auto"/>
        <w:left w:val="none" w:sz="0" w:space="0" w:color="auto"/>
        <w:bottom w:val="none" w:sz="0" w:space="0" w:color="auto"/>
        <w:right w:val="none" w:sz="0" w:space="0" w:color="auto"/>
      </w:divBdr>
    </w:div>
    <w:div w:id="626398388">
      <w:bodyDiv w:val="1"/>
      <w:marLeft w:val="0"/>
      <w:marRight w:val="0"/>
      <w:marTop w:val="0"/>
      <w:marBottom w:val="0"/>
      <w:divBdr>
        <w:top w:val="none" w:sz="0" w:space="0" w:color="auto"/>
        <w:left w:val="none" w:sz="0" w:space="0" w:color="auto"/>
        <w:bottom w:val="none" w:sz="0" w:space="0" w:color="auto"/>
        <w:right w:val="none" w:sz="0" w:space="0" w:color="auto"/>
      </w:divBdr>
    </w:div>
    <w:div w:id="626547644">
      <w:bodyDiv w:val="1"/>
      <w:marLeft w:val="0"/>
      <w:marRight w:val="0"/>
      <w:marTop w:val="0"/>
      <w:marBottom w:val="0"/>
      <w:divBdr>
        <w:top w:val="none" w:sz="0" w:space="0" w:color="auto"/>
        <w:left w:val="none" w:sz="0" w:space="0" w:color="auto"/>
        <w:bottom w:val="none" w:sz="0" w:space="0" w:color="auto"/>
        <w:right w:val="none" w:sz="0" w:space="0" w:color="auto"/>
      </w:divBdr>
    </w:div>
    <w:div w:id="630402255">
      <w:bodyDiv w:val="1"/>
      <w:marLeft w:val="0"/>
      <w:marRight w:val="0"/>
      <w:marTop w:val="0"/>
      <w:marBottom w:val="0"/>
      <w:divBdr>
        <w:top w:val="none" w:sz="0" w:space="0" w:color="auto"/>
        <w:left w:val="none" w:sz="0" w:space="0" w:color="auto"/>
        <w:bottom w:val="none" w:sz="0" w:space="0" w:color="auto"/>
        <w:right w:val="none" w:sz="0" w:space="0" w:color="auto"/>
      </w:divBdr>
    </w:div>
    <w:div w:id="637226046">
      <w:bodyDiv w:val="1"/>
      <w:marLeft w:val="0"/>
      <w:marRight w:val="0"/>
      <w:marTop w:val="0"/>
      <w:marBottom w:val="0"/>
      <w:divBdr>
        <w:top w:val="none" w:sz="0" w:space="0" w:color="auto"/>
        <w:left w:val="none" w:sz="0" w:space="0" w:color="auto"/>
        <w:bottom w:val="none" w:sz="0" w:space="0" w:color="auto"/>
        <w:right w:val="none" w:sz="0" w:space="0" w:color="auto"/>
      </w:divBdr>
    </w:div>
    <w:div w:id="722218534">
      <w:bodyDiv w:val="1"/>
      <w:marLeft w:val="0"/>
      <w:marRight w:val="0"/>
      <w:marTop w:val="0"/>
      <w:marBottom w:val="0"/>
      <w:divBdr>
        <w:top w:val="none" w:sz="0" w:space="0" w:color="auto"/>
        <w:left w:val="none" w:sz="0" w:space="0" w:color="auto"/>
        <w:bottom w:val="none" w:sz="0" w:space="0" w:color="auto"/>
        <w:right w:val="none" w:sz="0" w:space="0" w:color="auto"/>
      </w:divBdr>
    </w:div>
    <w:div w:id="770203772">
      <w:bodyDiv w:val="1"/>
      <w:marLeft w:val="0"/>
      <w:marRight w:val="0"/>
      <w:marTop w:val="0"/>
      <w:marBottom w:val="0"/>
      <w:divBdr>
        <w:top w:val="none" w:sz="0" w:space="0" w:color="auto"/>
        <w:left w:val="none" w:sz="0" w:space="0" w:color="auto"/>
        <w:bottom w:val="none" w:sz="0" w:space="0" w:color="auto"/>
        <w:right w:val="none" w:sz="0" w:space="0" w:color="auto"/>
      </w:divBdr>
    </w:div>
    <w:div w:id="818158811">
      <w:bodyDiv w:val="1"/>
      <w:marLeft w:val="0"/>
      <w:marRight w:val="0"/>
      <w:marTop w:val="0"/>
      <w:marBottom w:val="0"/>
      <w:divBdr>
        <w:top w:val="none" w:sz="0" w:space="0" w:color="auto"/>
        <w:left w:val="none" w:sz="0" w:space="0" w:color="auto"/>
        <w:bottom w:val="none" w:sz="0" w:space="0" w:color="auto"/>
        <w:right w:val="none" w:sz="0" w:space="0" w:color="auto"/>
      </w:divBdr>
    </w:div>
    <w:div w:id="821821704">
      <w:bodyDiv w:val="1"/>
      <w:marLeft w:val="0"/>
      <w:marRight w:val="0"/>
      <w:marTop w:val="0"/>
      <w:marBottom w:val="0"/>
      <w:divBdr>
        <w:top w:val="none" w:sz="0" w:space="0" w:color="auto"/>
        <w:left w:val="none" w:sz="0" w:space="0" w:color="auto"/>
        <w:bottom w:val="none" w:sz="0" w:space="0" w:color="auto"/>
        <w:right w:val="none" w:sz="0" w:space="0" w:color="auto"/>
      </w:divBdr>
    </w:div>
    <w:div w:id="822046898">
      <w:bodyDiv w:val="1"/>
      <w:marLeft w:val="0"/>
      <w:marRight w:val="0"/>
      <w:marTop w:val="0"/>
      <w:marBottom w:val="0"/>
      <w:divBdr>
        <w:top w:val="none" w:sz="0" w:space="0" w:color="auto"/>
        <w:left w:val="none" w:sz="0" w:space="0" w:color="auto"/>
        <w:bottom w:val="none" w:sz="0" w:space="0" w:color="auto"/>
        <w:right w:val="none" w:sz="0" w:space="0" w:color="auto"/>
      </w:divBdr>
    </w:div>
    <w:div w:id="824391655">
      <w:bodyDiv w:val="1"/>
      <w:marLeft w:val="0"/>
      <w:marRight w:val="0"/>
      <w:marTop w:val="0"/>
      <w:marBottom w:val="0"/>
      <w:divBdr>
        <w:top w:val="none" w:sz="0" w:space="0" w:color="auto"/>
        <w:left w:val="none" w:sz="0" w:space="0" w:color="auto"/>
        <w:bottom w:val="none" w:sz="0" w:space="0" w:color="auto"/>
        <w:right w:val="none" w:sz="0" w:space="0" w:color="auto"/>
      </w:divBdr>
    </w:div>
    <w:div w:id="858274510">
      <w:bodyDiv w:val="1"/>
      <w:marLeft w:val="0"/>
      <w:marRight w:val="0"/>
      <w:marTop w:val="0"/>
      <w:marBottom w:val="0"/>
      <w:divBdr>
        <w:top w:val="none" w:sz="0" w:space="0" w:color="auto"/>
        <w:left w:val="none" w:sz="0" w:space="0" w:color="auto"/>
        <w:bottom w:val="none" w:sz="0" w:space="0" w:color="auto"/>
        <w:right w:val="none" w:sz="0" w:space="0" w:color="auto"/>
      </w:divBdr>
    </w:div>
    <w:div w:id="885335718">
      <w:bodyDiv w:val="1"/>
      <w:marLeft w:val="0"/>
      <w:marRight w:val="0"/>
      <w:marTop w:val="0"/>
      <w:marBottom w:val="0"/>
      <w:divBdr>
        <w:top w:val="none" w:sz="0" w:space="0" w:color="auto"/>
        <w:left w:val="none" w:sz="0" w:space="0" w:color="auto"/>
        <w:bottom w:val="none" w:sz="0" w:space="0" w:color="auto"/>
        <w:right w:val="none" w:sz="0" w:space="0" w:color="auto"/>
      </w:divBdr>
    </w:div>
    <w:div w:id="945044497">
      <w:bodyDiv w:val="1"/>
      <w:marLeft w:val="0"/>
      <w:marRight w:val="0"/>
      <w:marTop w:val="0"/>
      <w:marBottom w:val="0"/>
      <w:divBdr>
        <w:top w:val="none" w:sz="0" w:space="0" w:color="auto"/>
        <w:left w:val="none" w:sz="0" w:space="0" w:color="auto"/>
        <w:bottom w:val="none" w:sz="0" w:space="0" w:color="auto"/>
        <w:right w:val="none" w:sz="0" w:space="0" w:color="auto"/>
      </w:divBdr>
    </w:div>
    <w:div w:id="949168603">
      <w:bodyDiv w:val="1"/>
      <w:marLeft w:val="0"/>
      <w:marRight w:val="0"/>
      <w:marTop w:val="0"/>
      <w:marBottom w:val="0"/>
      <w:divBdr>
        <w:top w:val="none" w:sz="0" w:space="0" w:color="auto"/>
        <w:left w:val="none" w:sz="0" w:space="0" w:color="auto"/>
        <w:bottom w:val="none" w:sz="0" w:space="0" w:color="auto"/>
        <w:right w:val="none" w:sz="0" w:space="0" w:color="auto"/>
      </w:divBdr>
    </w:div>
    <w:div w:id="976028230">
      <w:bodyDiv w:val="1"/>
      <w:marLeft w:val="0"/>
      <w:marRight w:val="0"/>
      <w:marTop w:val="0"/>
      <w:marBottom w:val="0"/>
      <w:divBdr>
        <w:top w:val="none" w:sz="0" w:space="0" w:color="auto"/>
        <w:left w:val="none" w:sz="0" w:space="0" w:color="auto"/>
        <w:bottom w:val="none" w:sz="0" w:space="0" w:color="auto"/>
        <w:right w:val="none" w:sz="0" w:space="0" w:color="auto"/>
      </w:divBdr>
    </w:div>
    <w:div w:id="1024405478">
      <w:bodyDiv w:val="1"/>
      <w:marLeft w:val="0"/>
      <w:marRight w:val="0"/>
      <w:marTop w:val="0"/>
      <w:marBottom w:val="0"/>
      <w:divBdr>
        <w:top w:val="none" w:sz="0" w:space="0" w:color="auto"/>
        <w:left w:val="none" w:sz="0" w:space="0" w:color="auto"/>
        <w:bottom w:val="none" w:sz="0" w:space="0" w:color="auto"/>
        <w:right w:val="none" w:sz="0" w:space="0" w:color="auto"/>
      </w:divBdr>
    </w:div>
    <w:div w:id="1041327611">
      <w:bodyDiv w:val="1"/>
      <w:marLeft w:val="0"/>
      <w:marRight w:val="0"/>
      <w:marTop w:val="0"/>
      <w:marBottom w:val="0"/>
      <w:divBdr>
        <w:top w:val="none" w:sz="0" w:space="0" w:color="auto"/>
        <w:left w:val="none" w:sz="0" w:space="0" w:color="auto"/>
        <w:bottom w:val="none" w:sz="0" w:space="0" w:color="auto"/>
        <w:right w:val="none" w:sz="0" w:space="0" w:color="auto"/>
      </w:divBdr>
    </w:div>
    <w:div w:id="1068722577">
      <w:bodyDiv w:val="1"/>
      <w:marLeft w:val="0"/>
      <w:marRight w:val="0"/>
      <w:marTop w:val="0"/>
      <w:marBottom w:val="0"/>
      <w:divBdr>
        <w:top w:val="none" w:sz="0" w:space="0" w:color="auto"/>
        <w:left w:val="none" w:sz="0" w:space="0" w:color="auto"/>
        <w:bottom w:val="none" w:sz="0" w:space="0" w:color="auto"/>
        <w:right w:val="none" w:sz="0" w:space="0" w:color="auto"/>
      </w:divBdr>
    </w:div>
    <w:div w:id="1100762316">
      <w:bodyDiv w:val="1"/>
      <w:marLeft w:val="0"/>
      <w:marRight w:val="0"/>
      <w:marTop w:val="0"/>
      <w:marBottom w:val="0"/>
      <w:divBdr>
        <w:top w:val="none" w:sz="0" w:space="0" w:color="auto"/>
        <w:left w:val="none" w:sz="0" w:space="0" w:color="auto"/>
        <w:bottom w:val="none" w:sz="0" w:space="0" w:color="auto"/>
        <w:right w:val="none" w:sz="0" w:space="0" w:color="auto"/>
      </w:divBdr>
    </w:div>
    <w:div w:id="1126700610">
      <w:bodyDiv w:val="1"/>
      <w:marLeft w:val="0"/>
      <w:marRight w:val="0"/>
      <w:marTop w:val="0"/>
      <w:marBottom w:val="0"/>
      <w:divBdr>
        <w:top w:val="none" w:sz="0" w:space="0" w:color="auto"/>
        <w:left w:val="none" w:sz="0" w:space="0" w:color="auto"/>
        <w:bottom w:val="none" w:sz="0" w:space="0" w:color="auto"/>
        <w:right w:val="none" w:sz="0" w:space="0" w:color="auto"/>
      </w:divBdr>
    </w:div>
    <w:div w:id="1171289316">
      <w:bodyDiv w:val="1"/>
      <w:marLeft w:val="0"/>
      <w:marRight w:val="0"/>
      <w:marTop w:val="0"/>
      <w:marBottom w:val="0"/>
      <w:divBdr>
        <w:top w:val="none" w:sz="0" w:space="0" w:color="auto"/>
        <w:left w:val="none" w:sz="0" w:space="0" w:color="auto"/>
        <w:bottom w:val="none" w:sz="0" w:space="0" w:color="auto"/>
        <w:right w:val="none" w:sz="0" w:space="0" w:color="auto"/>
      </w:divBdr>
    </w:div>
    <w:div w:id="1206285119">
      <w:bodyDiv w:val="1"/>
      <w:marLeft w:val="0"/>
      <w:marRight w:val="0"/>
      <w:marTop w:val="0"/>
      <w:marBottom w:val="0"/>
      <w:divBdr>
        <w:top w:val="none" w:sz="0" w:space="0" w:color="auto"/>
        <w:left w:val="none" w:sz="0" w:space="0" w:color="auto"/>
        <w:bottom w:val="none" w:sz="0" w:space="0" w:color="auto"/>
        <w:right w:val="none" w:sz="0" w:space="0" w:color="auto"/>
      </w:divBdr>
    </w:div>
    <w:div w:id="1208490559">
      <w:bodyDiv w:val="1"/>
      <w:marLeft w:val="0"/>
      <w:marRight w:val="0"/>
      <w:marTop w:val="0"/>
      <w:marBottom w:val="0"/>
      <w:divBdr>
        <w:top w:val="none" w:sz="0" w:space="0" w:color="auto"/>
        <w:left w:val="none" w:sz="0" w:space="0" w:color="auto"/>
        <w:bottom w:val="none" w:sz="0" w:space="0" w:color="auto"/>
        <w:right w:val="none" w:sz="0" w:space="0" w:color="auto"/>
      </w:divBdr>
    </w:div>
    <w:div w:id="1224410463">
      <w:bodyDiv w:val="1"/>
      <w:marLeft w:val="0"/>
      <w:marRight w:val="0"/>
      <w:marTop w:val="0"/>
      <w:marBottom w:val="0"/>
      <w:divBdr>
        <w:top w:val="none" w:sz="0" w:space="0" w:color="auto"/>
        <w:left w:val="none" w:sz="0" w:space="0" w:color="auto"/>
        <w:bottom w:val="none" w:sz="0" w:space="0" w:color="auto"/>
        <w:right w:val="none" w:sz="0" w:space="0" w:color="auto"/>
      </w:divBdr>
    </w:div>
    <w:div w:id="1242712064">
      <w:bodyDiv w:val="1"/>
      <w:marLeft w:val="0"/>
      <w:marRight w:val="0"/>
      <w:marTop w:val="0"/>
      <w:marBottom w:val="0"/>
      <w:divBdr>
        <w:top w:val="none" w:sz="0" w:space="0" w:color="auto"/>
        <w:left w:val="none" w:sz="0" w:space="0" w:color="auto"/>
        <w:bottom w:val="none" w:sz="0" w:space="0" w:color="auto"/>
        <w:right w:val="none" w:sz="0" w:space="0" w:color="auto"/>
      </w:divBdr>
    </w:div>
    <w:div w:id="1259757979">
      <w:bodyDiv w:val="1"/>
      <w:marLeft w:val="0"/>
      <w:marRight w:val="0"/>
      <w:marTop w:val="0"/>
      <w:marBottom w:val="0"/>
      <w:divBdr>
        <w:top w:val="none" w:sz="0" w:space="0" w:color="auto"/>
        <w:left w:val="none" w:sz="0" w:space="0" w:color="auto"/>
        <w:bottom w:val="none" w:sz="0" w:space="0" w:color="auto"/>
        <w:right w:val="none" w:sz="0" w:space="0" w:color="auto"/>
      </w:divBdr>
    </w:div>
    <w:div w:id="1261988934">
      <w:bodyDiv w:val="1"/>
      <w:marLeft w:val="0"/>
      <w:marRight w:val="0"/>
      <w:marTop w:val="0"/>
      <w:marBottom w:val="0"/>
      <w:divBdr>
        <w:top w:val="none" w:sz="0" w:space="0" w:color="auto"/>
        <w:left w:val="none" w:sz="0" w:space="0" w:color="auto"/>
        <w:bottom w:val="none" w:sz="0" w:space="0" w:color="auto"/>
        <w:right w:val="none" w:sz="0" w:space="0" w:color="auto"/>
      </w:divBdr>
    </w:div>
    <w:div w:id="1273366877">
      <w:bodyDiv w:val="1"/>
      <w:marLeft w:val="0"/>
      <w:marRight w:val="0"/>
      <w:marTop w:val="0"/>
      <w:marBottom w:val="0"/>
      <w:divBdr>
        <w:top w:val="none" w:sz="0" w:space="0" w:color="auto"/>
        <w:left w:val="none" w:sz="0" w:space="0" w:color="auto"/>
        <w:bottom w:val="none" w:sz="0" w:space="0" w:color="auto"/>
        <w:right w:val="none" w:sz="0" w:space="0" w:color="auto"/>
      </w:divBdr>
    </w:div>
    <w:div w:id="1324815968">
      <w:bodyDiv w:val="1"/>
      <w:marLeft w:val="0"/>
      <w:marRight w:val="0"/>
      <w:marTop w:val="0"/>
      <w:marBottom w:val="0"/>
      <w:divBdr>
        <w:top w:val="none" w:sz="0" w:space="0" w:color="auto"/>
        <w:left w:val="none" w:sz="0" w:space="0" w:color="auto"/>
        <w:bottom w:val="none" w:sz="0" w:space="0" w:color="auto"/>
        <w:right w:val="none" w:sz="0" w:space="0" w:color="auto"/>
      </w:divBdr>
    </w:div>
    <w:div w:id="1334643920">
      <w:bodyDiv w:val="1"/>
      <w:marLeft w:val="0"/>
      <w:marRight w:val="0"/>
      <w:marTop w:val="0"/>
      <w:marBottom w:val="0"/>
      <w:divBdr>
        <w:top w:val="none" w:sz="0" w:space="0" w:color="auto"/>
        <w:left w:val="none" w:sz="0" w:space="0" w:color="auto"/>
        <w:bottom w:val="none" w:sz="0" w:space="0" w:color="auto"/>
        <w:right w:val="none" w:sz="0" w:space="0" w:color="auto"/>
      </w:divBdr>
    </w:div>
    <w:div w:id="1404447656">
      <w:bodyDiv w:val="1"/>
      <w:marLeft w:val="0"/>
      <w:marRight w:val="0"/>
      <w:marTop w:val="0"/>
      <w:marBottom w:val="0"/>
      <w:divBdr>
        <w:top w:val="none" w:sz="0" w:space="0" w:color="auto"/>
        <w:left w:val="none" w:sz="0" w:space="0" w:color="auto"/>
        <w:bottom w:val="none" w:sz="0" w:space="0" w:color="auto"/>
        <w:right w:val="none" w:sz="0" w:space="0" w:color="auto"/>
      </w:divBdr>
    </w:div>
    <w:div w:id="1440679625">
      <w:bodyDiv w:val="1"/>
      <w:marLeft w:val="0"/>
      <w:marRight w:val="0"/>
      <w:marTop w:val="0"/>
      <w:marBottom w:val="0"/>
      <w:divBdr>
        <w:top w:val="none" w:sz="0" w:space="0" w:color="auto"/>
        <w:left w:val="none" w:sz="0" w:space="0" w:color="auto"/>
        <w:bottom w:val="none" w:sz="0" w:space="0" w:color="auto"/>
        <w:right w:val="none" w:sz="0" w:space="0" w:color="auto"/>
      </w:divBdr>
    </w:div>
    <w:div w:id="1443845445">
      <w:bodyDiv w:val="1"/>
      <w:marLeft w:val="0"/>
      <w:marRight w:val="0"/>
      <w:marTop w:val="0"/>
      <w:marBottom w:val="0"/>
      <w:divBdr>
        <w:top w:val="none" w:sz="0" w:space="0" w:color="auto"/>
        <w:left w:val="none" w:sz="0" w:space="0" w:color="auto"/>
        <w:bottom w:val="none" w:sz="0" w:space="0" w:color="auto"/>
        <w:right w:val="none" w:sz="0" w:space="0" w:color="auto"/>
      </w:divBdr>
    </w:div>
    <w:div w:id="1464422442">
      <w:bodyDiv w:val="1"/>
      <w:marLeft w:val="0"/>
      <w:marRight w:val="0"/>
      <w:marTop w:val="0"/>
      <w:marBottom w:val="0"/>
      <w:divBdr>
        <w:top w:val="none" w:sz="0" w:space="0" w:color="auto"/>
        <w:left w:val="none" w:sz="0" w:space="0" w:color="auto"/>
        <w:bottom w:val="none" w:sz="0" w:space="0" w:color="auto"/>
        <w:right w:val="none" w:sz="0" w:space="0" w:color="auto"/>
      </w:divBdr>
    </w:div>
    <w:div w:id="1542749026">
      <w:bodyDiv w:val="1"/>
      <w:marLeft w:val="0"/>
      <w:marRight w:val="0"/>
      <w:marTop w:val="0"/>
      <w:marBottom w:val="0"/>
      <w:divBdr>
        <w:top w:val="none" w:sz="0" w:space="0" w:color="auto"/>
        <w:left w:val="none" w:sz="0" w:space="0" w:color="auto"/>
        <w:bottom w:val="none" w:sz="0" w:space="0" w:color="auto"/>
        <w:right w:val="none" w:sz="0" w:space="0" w:color="auto"/>
      </w:divBdr>
    </w:div>
    <w:div w:id="1560094499">
      <w:bodyDiv w:val="1"/>
      <w:marLeft w:val="0"/>
      <w:marRight w:val="0"/>
      <w:marTop w:val="0"/>
      <w:marBottom w:val="0"/>
      <w:divBdr>
        <w:top w:val="none" w:sz="0" w:space="0" w:color="auto"/>
        <w:left w:val="none" w:sz="0" w:space="0" w:color="auto"/>
        <w:bottom w:val="none" w:sz="0" w:space="0" w:color="auto"/>
        <w:right w:val="none" w:sz="0" w:space="0" w:color="auto"/>
      </w:divBdr>
    </w:div>
    <w:div w:id="1563521274">
      <w:bodyDiv w:val="1"/>
      <w:marLeft w:val="0"/>
      <w:marRight w:val="0"/>
      <w:marTop w:val="0"/>
      <w:marBottom w:val="0"/>
      <w:divBdr>
        <w:top w:val="none" w:sz="0" w:space="0" w:color="auto"/>
        <w:left w:val="none" w:sz="0" w:space="0" w:color="auto"/>
        <w:bottom w:val="none" w:sz="0" w:space="0" w:color="auto"/>
        <w:right w:val="none" w:sz="0" w:space="0" w:color="auto"/>
      </w:divBdr>
    </w:div>
    <w:div w:id="1611429314">
      <w:bodyDiv w:val="1"/>
      <w:marLeft w:val="0"/>
      <w:marRight w:val="0"/>
      <w:marTop w:val="0"/>
      <w:marBottom w:val="0"/>
      <w:divBdr>
        <w:top w:val="none" w:sz="0" w:space="0" w:color="auto"/>
        <w:left w:val="none" w:sz="0" w:space="0" w:color="auto"/>
        <w:bottom w:val="none" w:sz="0" w:space="0" w:color="auto"/>
        <w:right w:val="none" w:sz="0" w:space="0" w:color="auto"/>
      </w:divBdr>
    </w:div>
    <w:div w:id="1637638085">
      <w:bodyDiv w:val="1"/>
      <w:marLeft w:val="0"/>
      <w:marRight w:val="0"/>
      <w:marTop w:val="0"/>
      <w:marBottom w:val="0"/>
      <w:divBdr>
        <w:top w:val="none" w:sz="0" w:space="0" w:color="auto"/>
        <w:left w:val="none" w:sz="0" w:space="0" w:color="auto"/>
        <w:bottom w:val="none" w:sz="0" w:space="0" w:color="auto"/>
        <w:right w:val="none" w:sz="0" w:space="0" w:color="auto"/>
      </w:divBdr>
    </w:div>
    <w:div w:id="1661932003">
      <w:bodyDiv w:val="1"/>
      <w:marLeft w:val="0"/>
      <w:marRight w:val="0"/>
      <w:marTop w:val="0"/>
      <w:marBottom w:val="0"/>
      <w:divBdr>
        <w:top w:val="none" w:sz="0" w:space="0" w:color="auto"/>
        <w:left w:val="none" w:sz="0" w:space="0" w:color="auto"/>
        <w:bottom w:val="none" w:sz="0" w:space="0" w:color="auto"/>
        <w:right w:val="none" w:sz="0" w:space="0" w:color="auto"/>
      </w:divBdr>
    </w:div>
    <w:div w:id="1673724545">
      <w:bodyDiv w:val="1"/>
      <w:marLeft w:val="0"/>
      <w:marRight w:val="0"/>
      <w:marTop w:val="0"/>
      <w:marBottom w:val="0"/>
      <w:divBdr>
        <w:top w:val="none" w:sz="0" w:space="0" w:color="auto"/>
        <w:left w:val="none" w:sz="0" w:space="0" w:color="auto"/>
        <w:bottom w:val="none" w:sz="0" w:space="0" w:color="auto"/>
        <w:right w:val="none" w:sz="0" w:space="0" w:color="auto"/>
      </w:divBdr>
    </w:div>
    <w:div w:id="1762330498">
      <w:bodyDiv w:val="1"/>
      <w:marLeft w:val="0"/>
      <w:marRight w:val="0"/>
      <w:marTop w:val="0"/>
      <w:marBottom w:val="0"/>
      <w:divBdr>
        <w:top w:val="none" w:sz="0" w:space="0" w:color="auto"/>
        <w:left w:val="none" w:sz="0" w:space="0" w:color="auto"/>
        <w:bottom w:val="none" w:sz="0" w:space="0" w:color="auto"/>
        <w:right w:val="none" w:sz="0" w:space="0" w:color="auto"/>
      </w:divBdr>
    </w:div>
    <w:div w:id="1773011915">
      <w:bodyDiv w:val="1"/>
      <w:marLeft w:val="0"/>
      <w:marRight w:val="0"/>
      <w:marTop w:val="0"/>
      <w:marBottom w:val="0"/>
      <w:divBdr>
        <w:top w:val="none" w:sz="0" w:space="0" w:color="auto"/>
        <w:left w:val="none" w:sz="0" w:space="0" w:color="auto"/>
        <w:bottom w:val="none" w:sz="0" w:space="0" w:color="auto"/>
        <w:right w:val="none" w:sz="0" w:space="0" w:color="auto"/>
      </w:divBdr>
    </w:div>
    <w:div w:id="1781990961">
      <w:bodyDiv w:val="1"/>
      <w:marLeft w:val="0"/>
      <w:marRight w:val="0"/>
      <w:marTop w:val="0"/>
      <w:marBottom w:val="0"/>
      <w:divBdr>
        <w:top w:val="none" w:sz="0" w:space="0" w:color="auto"/>
        <w:left w:val="none" w:sz="0" w:space="0" w:color="auto"/>
        <w:bottom w:val="none" w:sz="0" w:space="0" w:color="auto"/>
        <w:right w:val="none" w:sz="0" w:space="0" w:color="auto"/>
      </w:divBdr>
    </w:div>
    <w:div w:id="1794978424">
      <w:bodyDiv w:val="1"/>
      <w:marLeft w:val="0"/>
      <w:marRight w:val="0"/>
      <w:marTop w:val="0"/>
      <w:marBottom w:val="0"/>
      <w:divBdr>
        <w:top w:val="none" w:sz="0" w:space="0" w:color="auto"/>
        <w:left w:val="none" w:sz="0" w:space="0" w:color="auto"/>
        <w:bottom w:val="none" w:sz="0" w:space="0" w:color="auto"/>
        <w:right w:val="none" w:sz="0" w:space="0" w:color="auto"/>
      </w:divBdr>
    </w:div>
    <w:div w:id="1821726602">
      <w:bodyDiv w:val="1"/>
      <w:marLeft w:val="0"/>
      <w:marRight w:val="0"/>
      <w:marTop w:val="0"/>
      <w:marBottom w:val="0"/>
      <w:divBdr>
        <w:top w:val="none" w:sz="0" w:space="0" w:color="auto"/>
        <w:left w:val="none" w:sz="0" w:space="0" w:color="auto"/>
        <w:bottom w:val="none" w:sz="0" w:space="0" w:color="auto"/>
        <w:right w:val="none" w:sz="0" w:space="0" w:color="auto"/>
      </w:divBdr>
    </w:div>
    <w:div w:id="1845822541">
      <w:bodyDiv w:val="1"/>
      <w:marLeft w:val="0"/>
      <w:marRight w:val="0"/>
      <w:marTop w:val="0"/>
      <w:marBottom w:val="0"/>
      <w:divBdr>
        <w:top w:val="none" w:sz="0" w:space="0" w:color="auto"/>
        <w:left w:val="none" w:sz="0" w:space="0" w:color="auto"/>
        <w:bottom w:val="none" w:sz="0" w:space="0" w:color="auto"/>
        <w:right w:val="none" w:sz="0" w:space="0" w:color="auto"/>
      </w:divBdr>
    </w:div>
    <w:div w:id="1874415330">
      <w:bodyDiv w:val="1"/>
      <w:marLeft w:val="0"/>
      <w:marRight w:val="0"/>
      <w:marTop w:val="0"/>
      <w:marBottom w:val="0"/>
      <w:divBdr>
        <w:top w:val="none" w:sz="0" w:space="0" w:color="auto"/>
        <w:left w:val="none" w:sz="0" w:space="0" w:color="auto"/>
        <w:bottom w:val="none" w:sz="0" w:space="0" w:color="auto"/>
        <w:right w:val="none" w:sz="0" w:space="0" w:color="auto"/>
      </w:divBdr>
    </w:div>
    <w:div w:id="1876769016">
      <w:bodyDiv w:val="1"/>
      <w:marLeft w:val="0"/>
      <w:marRight w:val="0"/>
      <w:marTop w:val="0"/>
      <w:marBottom w:val="0"/>
      <w:divBdr>
        <w:top w:val="none" w:sz="0" w:space="0" w:color="auto"/>
        <w:left w:val="none" w:sz="0" w:space="0" w:color="auto"/>
        <w:bottom w:val="none" w:sz="0" w:space="0" w:color="auto"/>
        <w:right w:val="none" w:sz="0" w:space="0" w:color="auto"/>
      </w:divBdr>
    </w:div>
    <w:div w:id="1881278166">
      <w:bodyDiv w:val="1"/>
      <w:marLeft w:val="0"/>
      <w:marRight w:val="0"/>
      <w:marTop w:val="0"/>
      <w:marBottom w:val="0"/>
      <w:divBdr>
        <w:top w:val="none" w:sz="0" w:space="0" w:color="auto"/>
        <w:left w:val="none" w:sz="0" w:space="0" w:color="auto"/>
        <w:bottom w:val="none" w:sz="0" w:space="0" w:color="auto"/>
        <w:right w:val="none" w:sz="0" w:space="0" w:color="auto"/>
      </w:divBdr>
    </w:div>
    <w:div w:id="1882130243">
      <w:bodyDiv w:val="1"/>
      <w:marLeft w:val="0"/>
      <w:marRight w:val="0"/>
      <w:marTop w:val="0"/>
      <w:marBottom w:val="0"/>
      <w:divBdr>
        <w:top w:val="none" w:sz="0" w:space="0" w:color="auto"/>
        <w:left w:val="none" w:sz="0" w:space="0" w:color="auto"/>
        <w:bottom w:val="none" w:sz="0" w:space="0" w:color="auto"/>
        <w:right w:val="none" w:sz="0" w:space="0" w:color="auto"/>
      </w:divBdr>
    </w:div>
    <w:div w:id="1887717631">
      <w:bodyDiv w:val="1"/>
      <w:marLeft w:val="0"/>
      <w:marRight w:val="0"/>
      <w:marTop w:val="0"/>
      <w:marBottom w:val="0"/>
      <w:divBdr>
        <w:top w:val="none" w:sz="0" w:space="0" w:color="auto"/>
        <w:left w:val="none" w:sz="0" w:space="0" w:color="auto"/>
        <w:bottom w:val="none" w:sz="0" w:space="0" w:color="auto"/>
        <w:right w:val="none" w:sz="0" w:space="0" w:color="auto"/>
      </w:divBdr>
    </w:div>
    <w:div w:id="1904556615">
      <w:bodyDiv w:val="1"/>
      <w:marLeft w:val="0"/>
      <w:marRight w:val="0"/>
      <w:marTop w:val="0"/>
      <w:marBottom w:val="0"/>
      <w:divBdr>
        <w:top w:val="none" w:sz="0" w:space="0" w:color="auto"/>
        <w:left w:val="none" w:sz="0" w:space="0" w:color="auto"/>
        <w:bottom w:val="none" w:sz="0" w:space="0" w:color="auto"/>
        <w:right w:val="none" w:sz="0" w:space="0" w:color="auto"/>
      </w:divBdr>
    </w:div>
    <w:div w:id="1947495687">
      <w:bodyDiv w:val="1"/>
      <w:marLeft w:val="0"/>
      <w:marRight w:val="0"/>
      <w:marTop w:val="0"/>
      <w:marBottom w:val="0"/>
      <w:divBdr>
        <w:top w:val="none" w:sz="0" w:space="0" w:color="auto"/>
        <w:left w:val="none" w:sz="0" w:space="0" w:color="auto"/>
        <w:bottom w:val="none" w:sz="0" w:space="0" w:color="auto"/>
        <w:right w:val="none" w:sz="0" w:space="0" w:color="auto"/>
      </w:divBdr>
    </w:div>
    <w:div w:id="1964455241">
      <w:bodyDiv w:val="1"/>
      <w:marLeft w:val="0"/>
      <w:marRight w:val="0"/>
      <w:marTop w:val="0"/>
      <w:marBottom w:val="0"/>
      <w:divBdr>
        <w:top w:val="none" w:sz="0" w:space="0" w:color="auto"/>
        <w:left w:val="none" w:sz="0" w:space="0" w:color="auto"/>
        <w:bottom w:val="none" w:sz="0" w:space="0" w:color="auto"/>
        <w:right w:val="none" w:sz="0" w:space="0" w:color="auto"/>
      </w:divBdr>
    </w:div>
    <w:div w:id="1988120800">
      <w:bodyDiv w:val="1"/>
      <w:marLeft w:val="0"/>
      <w:marRight w:val="0"/>
      <w:marTop w:val="0"/>
      <w:marBottom w:val="0"/>
      <w:divBdr>
        <w:top w:val="none" w:sz="0" w:space="0" w:color="auto"/>
        <w:left w:val="none" w:sz="0" w:space="0" w:color="auto"/>
        <w:bottom w:val="none" w:sz="0" w:space="0" w:color="auto"/>
        <w:right w:val="none" w:sz="0" w:space="0" w:color="auto"/>
      </w:divBdr>
    </w:div>
    <w:div w:id="2053116726">
      <w:bodyDiv w:val="1"/>
      <w:marLeft w:val="0"/>
      <w:marRight w:val="0"/>
      <w:marTop w:val="0"/>
      <w:marBottom w:val="0"/>
      <w:divBdr>
        <w:top w:val="none" w:sz="0" w:space="0" w:color="auto"/>
        <w:left w:val="none" w:sz="0" w:space="0" w:color="auto"/>
        <w:bottom w:val="none" w:sz="0" w:space="0" w:color="auto"/>
        <w:right w:val="none" w:sz="0" w:space="0" w:color="auto"/>
      </w:divBdr>
    </w:div>
    <w:div w:id="2085029516">
      <w:bodyDiv w:val="1"/>
      <w:marLeft w:val="0"/>
      <w:marRight w:val="0"/>
      <w:marTop w:val="0"/>
      <w:marBottom w:val="0"/>
      <w:divBdr>
        <w:top w:val="none" w:sz="0" w:space="0" w:color="auto"/>
        <w:left w:val="none" w:sz="0" w:space="0" w:color="auto"/>
        <w:bottom w:val="none" w:sz="0" w:space="0" w:color="auto"/>
        <w:right w:val="none" w:sz="0" w:space="0" w:color="auto"/>
      </w:divBdr>
    </w:div>
    <w:div w:id="2112965607">
      <w:bodyDiv w:val="1"/>
      <w:marLeft w:val="0"/>
      <w:marRight w:val="0"/>
      <w:marTop w:val="0"/>
      <w:marBottom w:val="0"/>
      <w:divBdr>
        <w:top w:val="none" w:sz="0" w:space="0" w:color="auto"/>
        <w:left w:val="none" w:sz="0" w:space="0" w:color="auto"/>
        <w:bottom w:val="none" w:sz="0" w:space="0" w:color="auto"/>
        <w:right w:val="none" w:sz="0" w:space="0" w:color="auto"/>
      </w:divBdr>
    </w:div>
    <w:div w:id="2123187722">
      <w:bodyDiv w:val="1"/>
      <w:marLeft w:val="0"/>
      <w:marRight w:val="0"/>
      <w:marTop w:val="0"/>
      <w:marBottom w:val="0"/>
      <w:divBdr>
        <w:top w:val="none" w:sz="0" w:space="0" w:color="auto"/>
        <w:left w:val="none" w:sz="0" w:space="0" w:color="auto"/>
        <w:bottom w:val="none" w:sz="0" w:space="0" w:color="auto"/>
        <w:right w:val="none" w:sz="0" w:space="0" w:color="auto"/>
      </w:divBdr>
    </w:div>
    <w:div w:id="2123333174">
      <w:bodyDiv w:val="1"/>
      <w:marLeft w:val="0"/>
      <w:marRight w:val="0"/>
      <w:marTop w:val="0"/>
      <w:marBottom w:val="0"/>
      <w:divBdr>
        <w:top w:val="none" w:sz="0" w:space="0" w:color="auto"/>
        <w:left w:val="none" w:sz="0" w:space="0" w:color="auto"/>
        <w:bottom w:val="none" w:sz="0" w:space="0" w:color="auto"/>
        <w:right w:val="none" w:sz="0" w:space="0" w:color="auto"/>
      </w:divBdr>
    </w:div>
    <w:div w:id="212607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b:Tag>
    <b:SourceType>InternetSite</b:SourceType>
    <b:Guid>{45B45E49-7AD8-4496-BF04-B5E986F33CC9}</b:Guid>
    <b:Title>Internet Live Stats</b:Title>
    <b:URL>https://www.internetlivestats.com/internet-users/</b:URL>
    <b:RefOrder>1</b:RefOrder>
  </b:Source>
  <b:Source>
    <b:Tag>Nth18</b:Tag>
    <b:SourceType>ConferenceProceedings</b:SourceType>
    <b:Guid>{D4EE86BF-133C-413A-BDCA-5A28FF978311}</b:Guid>
    <b:Title>'Rethinking Home Network Security'</b:Title>
    <b:Year>2018</b:Year>
    <b:Author>
      <b:Author>
        <b:NameList>
          <b:Person>
            <b:Last>Nthala</b:Last>
            <b:First>Norbert</b:First>
          </b:Person>
          <b:Person>
            <b:Last>Flechais</b:Last>
            <b:First>Ivan</b:First>
          </b:Person>
        </b:NameList>
      </b:Author>
    </b:Author>
    <b:ConferenceName>European Workshop on Usable Security (EuroUSEC)</b:ConferenceName>
    <b:City>London, England</b:City>
    <b:RefOrder>5</b:RefOrder>
  </b:Source>
  <b:Source>
    <b:Tag>Sch08</b:Tag>
    <b:SourceType>ConferenceProceedings</b:SourceType>
    <b:Guid>{D23A0A46-ECE8-4C57-B443-246776875D13}</b:Guid>
    <b:Author>
      <b:Author>
        <b:NameList>
          <b:Person>
            <b:Last>Schotten</b:Last>
            <b:First>Hans</b:First>
          </b:Person>
          <b:Person>
            <b:Last>Dijk</b:Last>
            <b:Middle>W.van</b:Middle>
            <b:First>Hyle </b:First>
          </b:Person>
        </b:NameList>
      </b:Author>
    </b:Author>
    <b:Title>Home Network Security</b:Title>
    <b:Year>2008</b:Year>
    <b:ConferenceName>Seventh International Conference</b:ConferenceName>
    <b:RefOrder>6</b:RefOrder>
  </b:Source>
  <b:Source>
    <b:Tag>Res</b:Tag>
    <b:SourceType>InternetSite</b:SourceType>
    <b:Guid>{E3632B59-A998-40DB-9761-7F0CD0BD2B8E}</b:Guid>
    <b:Title>Research Methodology</b:Title>
    <b:URL>https://research-methodology.net/research-methodology/research-approach/deductive-approach-2/</b:URL>
    <b:RefOrder>12</b:RefOrder>
  </b:Source>
  <b:Source>
    <b:Tag>Phi</b:Tag>
    <b:SourceType>InternetSite</b:SourceType>
    <b:Guid>{A6E01141-A424-4902-8E2B-7F53725C080E}</b:Guid>
    <b:Title>Philiosophy Terms</b:Title>
    <b:URL>https://philosophyterms.com/positivism/</b:URL>
    <b:RefOrder>10</b:RefOrder>
  </b:Source>
  <b:Source>
    <b:Tag>Fei</b:Tag>
    <b:SourceType>DocumentFromInternetSite</b:SourceType>
    <b:Guid>{B791A6F7-7F17-4025-AA51-509A89B815A9}</b:Guid>
    <b:Title>Positivism</b:Title>
    <b:URL>https://www.britannica.com/topic/positivism</b:URL>
    <b:Author>
      <b:Author>
        <b:NameList>
          <b:Person>
            <b:Last>Feigl</b:Last>
            <b:First>Herbert</b:First>
          </b:Person>
        </b:NameList>
      </b:Author>
    </b:Author>
    <b:RefOrder>11</b:RefOrder>
  </b:Source>
  <b:Source>
    <b:Tag>Mie20</b:Tag>
    <b:SourceType>DocumentFromInternetSite</b:SourceType>
    <b:Guid>{C51C923B-42D9-41C2-8438-CBC00DFC4979}</b:Guid>
    <b:Title>The Difference Between Deductive and Inductive Reasoning</b:Title>
    <b:Year>2020</b:Year>
    <b:URL>https://danielmiessler.com/blog/the-difference-between-deductive-and-inductive-reasoning/</b:URL>
    <b:Author>
      <b:Author>
        <b:NameList>
          <b:Person>
            <b:Last>Miessler</b:Last>
            <b:First>Daneil</b:First>
          </b:Person>
        </b:NameList>
      </b:Author>
    </b:Author>
    <b:RefOrder>13</b:RefOrder>
  </b:Source>
  <b:Source>
    <b:Tag>Ser</b:Tag>
    <b:SourceType>JournalArticle</b:SourceType>
    <b:Guid>{ECF102DE-EFB4-49E9-A87E-B1F1662E5FFF}</b:Guid>
    <b:Author>
      <b:Author>
        <b:NameList>
          <b:Person>
            <b:Last>Serror</b:Last>
            <b:First>Martin</b:First>
          </b:Person>
        </b:NameList>
      </b:Author>
    </b:Author>
    <b:Title>TowardsIn-NetworkSecurityforSmartHomes</b:Title>
    <b:RefOrder>7</b:RefOrder>
  </b:Source>
  <b:Source>
    <b:Tag>Gai15</b:Tag>
    <b:SourceType>JournalArticle</b:SourceType>
    <b:Guid>{C45FAEB3-FC32-4B8C-A111-877A1868D7A5}</b:Guid>
    <b:Author>
      <b:Author>
        <b:NameList>
          <b:Person>
            <b:Last>Gaigole</b:Last>
            <b:First>Monali</b:First>
            <b:Middle>S.</b:Middle>
          </b:Person>
          <b:Person>
            <b:Last>Prof. M. A. Kalyankar </b:Last>
          </b:Person>
        </b:NameList>
      </b:Author>
    </b:Author>
    <b:Title>The Study of Network Security with Its Penetrating Attacks and Possible Security Mechanisms</b:Title>
    <b:JournalName>International Journal of Computer Science and Mobile Computing</b:JournalName>
    <b:Year>2015</b:Year>
    <b:Pages>728-735</b:Pages>
    <b:Volume>4</b:Volume>
    <b:Issue>5</b:Issue>
    <b:RefOrder>8</b:RefOrder>
  </b:Source>
  <b:Source>
    <b:Tag>ALo18</b:Tag>
    <b:SourceType>InternetSite</b:SourceType>
    <b:Guid>{AB5F2BD2-6B09-4847-AB35-D0FB476DAFEA}</b:Guid>
    <b:Title>A Look Into the Most Noteworthy Home Network Security Threats of 2017</b:Title>
    <b:Year>2018</b:Year>
    <b:ProductionCompany>Trend Micro</b:ProductionCompany>
    <b:Month>February</b:Month>
    <b:Day>27</b:Day>
    <b:URL>https://www.trendmicro.com/vinfo/us/security/research-and-analysis/threat-reports/roundup/a-look-into-the-most-noteworthy-home-network-security-threats-of-2017</b:URL>
    <b:RefOrder>2</b:RefOrder>
  </b:Source>
  <b:Source>
    <b:Tag>Zak19</b:Tag>
    <b:SourceType>InternetSite</b:SourceType>
    <b:Guid>{AAF02A5C-7426-4955-B218-3CDF3320E888}</b:Guid>
    <b:Author>
      <b:Author>
        <b:NameList>
          <b:Person>
            <b:Last>Doffman</b:Last>
            <b:First>Zak</b:First>
          </b:Person>
        </b:NameList>
      </b:Author>
    </b:Author>
    <b:Title>New Cyberattack Warning For Millions Of Home Internet Routers: Report</b:Title>
    <b:ProductionCompany>Forbes</b:ProductionCompany>
    <b:Year>2019</b:Year>
    <b:Month>August</b:Month>
    <b:Day>20</b:Day>
    <b:URL>https://www.forbes.com/sites/zakdoffman/2019/08/20/new-study-warns-guest-networks-open-millions-of-home-internet-routers-to-cyberattack/#4383db0e664d</b:URL>
    <b:RefOrder>3</b:RefOrder>
  </b:Source>
  <b:Source>
    <b:Tag>Hom15</b:Tag>
    <b:SourceType>InternetSite</b:SourceType>
    <b:Guid>{1A558DA0-7329-4FF7-A74A-D208E1E07529}</b:Guid>
    <b:Title>Home Network Security</b:Title>
    <b:ProductionCompany>CISA</b:ProductionCompany>
    <b:Year>2015</b:Year>
    <b:Month>December</b:Month>
    <b:Day>15</b:Day>
    <b:URL>https://www.us-cert.gov/ncas/tips/ST15-002</b:URL>
    <b:RefOrder>4</b:RefOrder>
  </b:Source>
  <b:Source>
    <b:Tag>Abu18</b:Tag>
    <b:SourceType>DocumentFromInternetSite</b:SourceType>
    <b:Guid>{3A685FA5-D0E1-408B-BC2A-68D98AA6884C}</b:Guid>
    <b:Author>
      <b:Author>
        <b:NameList>
          <b:Person>
            <b:Last>Abu-Taieh</b:Last>
            <b:First>Evon</b:First>
          </b:Person>
        </b:NameList>
      </b:Author>
    </b:Author>
    <b:Title>Introductory Chapter: Simulation and Modeling</b:Title>
    <b:Year>2018</b:Year>
    <b:Month>December</b:Month>
    <b:Day>19</b:Day>
    <b:URL>https://www.intechopen.com/books/simulation-modelling-practice-and-theory/introductory-chapter-simulation-and-modeling</b:URL>
    <b:RefOrder>14</b:RefOrder>
  </b:Source>
  <b:Source>
    <b:Tag>Abd15</b:Tag>
    <b:SourceType>ConferenceProceedings</b:SourceType>
    <b:Guid>{1E0F57E0-E5E8-4F60-97F7-7708FFBC73B9}</b:Guid>
    <b:Title>Cyber Security Challenges within the Connected Home Ecosystem Futures</b:Title>
    <b:Year>2015</b:Year>
    <b:Author>
      <b:Author>
        <b:NameList>
          <b:Person>
            <b:Last>Arabo</b:Last>
            <b:First>Abdullahi</b:First>
          </b:Person>
        </b:NameList>
      </b:Author>
    </b:Author>
    <b:ConferenceName>ScienceDirect</b:ConferenceName>
    <b:City>San Jose, CA </b:City>
    <b:RefOrder>9</b:RefOrder>
  </b:Source>
</b:Sources>
</file>

<file path=customXml/itemProps1.xml><?xml version="1.0" encoding="utf-8"?>
<ds:datastoreItem xmlns:ds="http://schemas.openxmlformats.org/officeDocument/2006/customXml" ds:itemID="{4C7575A7-E7DA-49C9-AC5D-C94E88C47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2972</TotalTime>
  <Pages>12</Pages>
  <Words>2655</Words>
  <Characters>15139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barnett</dc:creator>
  <cp:lastModifiedBy>Elliot Barnett</cp:lastModifiedBy>
  <cp:revision>54</cp:revision>
  <dcterms:created xsi:type="dcterms:W3CDTF">2020-04-12T22:10:00Z</dcterms:created>
  <dcterms:modified xsi:type="dcterms:W3CDTF">2020-05-01T17:18:00Z</dcterms:modified>
</cp:coreProperties>
</file>