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67B" w:rsidRPr="003E07C7" w:rsidRDefault="006F767B" w:rsidP="006F767B">
      <w:pPr>
        <w:jc w:val="center"/>
        <w:rPr>
          <w:b/>
          <w:sz w:val="36"/>
          <w:szCs w:val="36"/>
          <w:u w:val="single"/>
        </w:rPr>
      </w:pPr>
      <w:bookmarkStart w:id="0" w:name="_GoBack"/>
      <w:bookmarkEnd w:id="0"/>
      <w:r w:rsidRPr="003E07C7">
        <w:rPr>
          <w:b/>
          <w:sz w:val="36"/>
          <w:szCs w:val="36"/>
          <w:u w:val="single"/>
        </w:rPr>
        <w:t>Fashion Photography</w:t>
      </w:r>
    </w:p>
    <w:p w:rsidR="006F767B" w:rsidRDefault="006F767B"/>
    <w:p w:rsidR="005E799A" w:rsidRDefault="005E799A"/>
    <w:p w:rsidR="009440AC" w:rsidRDefault="005E799A">
      <w:r>
        <w:t xml:space="preserve">I have always been fascinated by the lure of the ‘Fashion Industry’ but never really </w:t>
      </w:r>
    </w:p>
    <w:p w:rsidR="009440AC" w:rsidRDefault="009440AC"/>
    <w:p w:rsidR="009440AC" w:rsidRDefault="005E799A">
      <w:r>
        <w:t xml:space="preserve">understood the nature of the beast, so I decided to research the history of ‘Fashion’ (The </w:t>
      </w:r>
    </w:p>
    <w:p w:rsidR="009440AC" w:rsidRDefault="009440AC"/>
    <w:p w:rsidR="009440AC" w:rsidRDefault="005E799A">
      <w:r>
        <w:t>last 70 years)</w:t>
      </w:r>
      <w:r w:rsidR="009440AC">
        <w:t xml:space="preserve">.  I hope I can show you an insightful journey through the decades, showing not </w:t>
      </w:r>
    </w:p>
    <w:p w:rsidR="009440AC" w:rsidRDefault="009440AC"/>
    <w:p w:rsidR="005E799A" w:rsidRDefault="009440AC">
      <w:r>
        <w:t>only the different fashions but also the different ‘fashions of fashion photography’.</w:t>
      </w:r>
    </w:p>
    <w:p w:rsidR="005E799A" w:rsidRDefault="005E799A"/>
    <w:p w:rsidR="005E799A" w:rsidRDefault="005E799A"/>
    <w:p w:rsidR="005E799A" w:rsidRDefault="005E799A"/>
    <w:p w:rsidR="00FC67B5" w:rsidRPr="003E07C7" w:rsidRDefault="006F767B">
      <w:pPr>
        <w:rPr>
          <w:b/>
          <w:sz w:val="32"/>
          <w:szCs w:val="32"/>
        </w:rPr>
      </w:pPr>
      <w:r w:rsidRPr="003E07C7">
        <w:rPr>
          <w:b/>
          <w:sz w:val="32"/>
          <w:szCs w:val="32"/>
        </w:rPr>
        <w:t>1950’s</w:t>
      </w:r>
    </w:p>
    <w:p w:rsidR="006F767B" w:rsidRDefault="006F767B"/>
    <w:p w:rsidR="006F767B" w:rsidRPr="006F767B" w:rsidRDefault="006F767B" w:rsidP="006F767B">
      <w:pPr>
        <w:rPr>
          <w:rFonts w:ascii="Times New Roman" w:eastAsia="Times New Roman" w:hAnsi="Times New Roman" w:cs="Times New Roman"/>
        </w:rPr>
      </w:pPr>
      <w:r w:rsidRPr="006F767B">
        <w:rPr>
          <w:rFonts w:ascii="Times New Roman" w:eastAsia="Times New Roman" w:hAnsi="Times New Roman" w:cs="Times New Roman"/>
        </w:rPr>
        <w:fldChar w:fldCharType="begin"/>
      </w:r>
      <w:r w:rsidRPr="006F767B">
        <w:rPr>
          <w:rFonts w:ascii="Times New Roman" w:eastAsia="Times New Roman" w:hAnsi="Times New Roman" w:cs="Times New Roman"/>
        </w:rPr>
        <w:instrText xml:space="preserve"> INCLUDEPICTURE "https://i0.wp.com/getreallikes.com/wp-content/uploads/2018/04/1950s-fashion-photos-and-trends-fashion-trends-from-the-50s-with-regard-to-1950s-fashion.jpg" \* MERGEFORMATINET </w:instrText>
      </w:r>
      <w:r w:rsidRPr="006F767B">
        <w:rPr>
          <w:rFonts w:ascii="Times New Roman" w:eastAsia="Times New Roman" w:hAnsi="Times New Roman" w:cs="Times New Roman"/>
        </w:rPr>
        <w:fldChar w:fldCharType="separate"/>
      </w:r>
      <w:r w:rsidRPr="006F767B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1675453" cy="2997200"/>
            <wp:effectExtent l="0" t="0" r="1270" b="0"/>
            <wp:docPr id="1" name="Picture 1" descr="Image result for 1950s fashion 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1950s fashion photo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08" cy="300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67B">
        <w:rPr>
          <w:rFonts w:ascii="Times New Roman" w:eastAsia="Times New Roman" w:hAnsi="Times New Roman" w:cs="Times New Roman"/>
        </w:rPr>
        <w:fldChar w:fldCharType="end"/>
      </w:r>
    </w:p>
    <w:sdt>
      <w:sdtPr>
        <w:tag w:val="doc:5af09000e4b07aa41af10587;body"/>
        <w:id w:val="-2026475593"/>
        <w:placeholder>
          <w:docPart w:val="7DA29B291FF48A41BDC3E2D35DDE32B1"/>
        </w:placeholder>
      </w:sdtPr>
      <w:sdtEndPr/>
      <w:sdtContent>
        <w:p w:rsidR="00E66FBD" w:rsidRPr="005C6790" w:rsidRDefault="005C6790">
          <w:pPr>
            <w:rPr>
              <w:rFonts w:eastAsia="Times New Roman"/>
            </w:rPr>
          </w:pPr>
          <w:r>
            <w:rPr>
              <w:rFonts w:eastAsia="Times New Roman"/>
            </w:rPr>
            <w:t>(</w:t>
          </w:r>
          <w:r>
            <w:rPr>
              <w:rFonts w:eastAsia="Times New Roman"/>
              <w:i/>
              <w:iCs/>
            </w:rPr>
            <w:t xml:space="preserve">1950S Fashion. </w:t>
          </w:r>
          <w:r>
            <w:rPr>
              <w:rFonts w:eastAsia="Times New Roman"/>
            </w:rPr>
            <w:t>2018)</w:t>
          </w:r>
        </w:p>
      </w:sdtContent>
    </w:sdt>
    <w:p w:rsidR="009544EE" w:rsidRDefault="009544EE"/>
    <w:p w:rsidR="009544EE" w:rsidRDefault="006F767B">
      <w:r>
        <w:t xml:space="preserve">The fashion photography in the 50’s was very similar to how it had been since the 1920’s.  </w:t>
      </w:r>
    </w:p>
    <w:p w:rsidR="009544EE" w:rsidRDefault="009544EE"/>
    <w:p w:rsidR="009544EE" w:rsidRDefault="006F767B">
      <w:r>
        <w:t xml:space="preserve">They were often in black and white, had the models in </w:t>
      </w:r>
      <w:r w:rsidR="00E66FBD">
        <w:t xml:space="preserve">frozen, </w:t>
      </w:r>
      <w:r w:rsidR="00BF7728">
        <w:t>static or</w:t>
      </w:r>
      <w:r>
        <w:t xml:space="preserve"> fixed poses, </w:t>
      </w:r>
      <w:r w:rsidR="00E66FBD">
        <w:t xml:space="preserve">and </w:t>
      </w:r>
    </w:p>
    <w:p w:rsidR="009544EE" w:rsidRDefault="009544EE"/>
    <w:p w:rsidR="009544EE" w:rsidRDefault="00E66FBD">
      <w:r>
        <w:t xml:space="preserve">often had basic, plain backgrounds.  These were often seen as acceptable ways to display </w:t>
      </w:r>
    </w:p>
    <w:p w:rsidR="009544EE" w:rsidRDefault="009544EE"/>
    <w:p w:rsidR="009544EE" w:rsidRDefault="00E66FBD">
      <w:r>
        <w:t xml:space="preserve">the clothing keeping as much attention on the garments, and not being distracted by the </w:t>
      </w:r>
    </w:p>
    <w:p w:rsidR="009544EE" w:rsidRDefault="009544EE"/>
    <w:p w:rsidR="009544EE" w:rsidRDefault="00E66FBD">
      <w:r>
        <w:t xml:space="preserve">models.  </w:t>
      </w:r>
      <w:r w:rsidR="002700C3">
        <w:t>(There</w:t>
      </w:r>
      <w:r>
        <w:t xml:space="preserve"> were a few exceptions to this as a few </w:t>
      </w:r>
      <w:r w:rsidR="002700C3">
        <w:t>photographers, Martin</w:t>
      </w:r>
      <w:r>
        <w:t xml:space="preserve"> </w:t>
      </w:r>
      <w:proofErr w:type="spellStart"/>
      <w:r>
        <w:t>Munkacsi</w:t>
      </w:r>
      <w:proofErr w:type="spellEnd"/>
      <w:r>
        <w:t xml:space="preserve"> </w:t>
      </w:r>
    </w:p>
    <w:p w:rsidR="009544EE" w:rsidRDefault="009544EE"/>
    <w:p w:rsidR="009544EE" w:rsidRDefault="00E66FBD">
      <w:r>
        <w:t xml:space="preserve">being one, as he took fashion images of women being </w:t>
      </w:r>
      <w:r w:rsidR="002700C3">
        <w:t>active</w:t>
      </w:r>
      <w:r>
        <w:t xml:space="preserve">, like running, and often </w:t>
      </w:r>
    </w:p>
    <w:p w:rsidR="009544EE" w:rsidRDefault="009544EE"/>
    <w:p w:rsidR="003D2179" w:rsidRDefault="00E66FBD">
      <w:r>
        <w:t>o</w:t>
      </w:r>
      <w:r w:rsidR="002700C3">
        <w:t>utdoors rather than in a studio</w:t>
      </w:r>
      <w:r>
        <w:t>)</w:t>
      </w:r>
    </w:p>
    <w:p w:rsidR="003D2179" w:rsidRDefault="003D2179"/>
    <w:p w:rsidR="003D2179" w:rsidRDefault="003D2179">
      <w:r w:rsidRPr="003D2179">
        <w:rPr>
          <w:noProof/>
        </w:rPr>
        <w:drawing>
          <wp:inline distT="0" distB="0" distL="0" distR="0" wp14:anchorId="677C8B9E" wp14:editId="30052077">
            <wp:extent cx="1530630" cy="19177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32786" cy="192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tag w:val="doc:5af09082e4b005c0e3c78afd;body"/>
        <w:id w:val="1319762646"/>
        <w:placeholder>
          <w:docPart w:val="A8124DC3AAFB93418C61AEEB50BD1934"/>
        </w:placeholder>
      </w:sdtPr>
      <w:sdtEndPr/>
      <w:sdtContent>
        <w:p w:rsidR="003D2179" w:rsidRDefault="009544EE">
          <w:r>
            <w:rPr>
              <w:rFonts w:eastAsia="Times New Roman"/>
            </w:rPr>
            <w:t xml:space="preserve">('Martin </w:t>
          </w:r>
          <w:proofErr w:type="spellStart"/>
          <w:r>
            <w:rPr>
              <w:rFonts w:eastAsia="Times New Roman"/>
            </w:rPr>
            <w:t>Munkácsi</w:t>
          </w:r>
          <w:proofErr w:type="spellEnd"/>
          <w:r>
            <w:rPr>
              <w:rFonts w:eastAsia="Times New Roman"/>
            </w:rPr>
            <w:t>: A Portrait in Motion'</w:t>
          </w:r>
          <w:proofErr w:type="gramStart"/>
          <w:r>
            <w:rPr>
              <w:rFonts w:eastAsia="Times New Roman"/>
            </w:rPr>
            <w:t>, )</w:t>
          </w:r>
          <w:proofErr w:type="gramEnd"/>
        </w:p>
      </w:sdtContent>
    </w:sdt>
    <w:p w:rsidR="009544EE" w:rsidRDefault="00664BE2">
      <w:r>
        <w:t xml:space="preserve">During this era, the fashion photograph was a representation produced by an ‘elite’ </w:t>
      </w:r>
    </w:p>
    <w:p w:rsidR="009544EE" w:rsidRDefault="009544EE"/>
    <w:p w:rsidR="00E66FBD" w:rsidRDefault="00664BE2">
      <w:r>
        <w:t>photographer wearing ‘elite’ clothing worn by an ‘elite’ model!</w:t>
      </w:r>
    </w:p>
    <w:p w:rsidR="009544EE" w:rsidRDefault="009544EE"/>
    <w:p w:rsidR="009544EE" w:rsidRDefault="00664BE2">
      <w:r>
        <w:t xml:space="preserve">What these images produced were a look that was unattainable for the general public, but </w:t>
      </w:r>
    </w:p>
    <w:p w:rsidR="009544EE" w:rsidRDefault="009544EE"/>
    <w:p w:rsidR="009544EE" w:rsidRDefault="00664BE2">
      <w:r>
        <w:t xml:space="preserve">they could aspire to this life, but in </w:t>
      </w:r>
      <w:r w:rsidR="002700C3">
        <w:t>reality,</w:t>
      </w:r>
      <w:r>
        <w:t xml:space="preserve"> only something for the upper class to take </w:t>
      </w:r>
    </w:p>
    <w:p w:rsidR="009544EE" w:rsidRDefault="009544EE"/>
    <w:p w:rsidR="009544EE" w:rsidRDefault="002700C3">
      <w:r>
        <w:t>seriously</w:t>
      </w:r>
      <w:r w:rsidR="00664BE2">
        <w:t xml:space="preserve">.  This was an era where social positions were as fixed as the poses of the models </w:t>
      </w:r>
    </w:p>
    <w:p w:rsidR="009544EE" w:rsidRDefault="009544EE"/>
    <w:p w:rsidR="003D2179" w:rsidRDefault="00664BE2">
      <w:r>
        <w:t>and the stiffness of the camera shots!</w:t>
      </w:r>
    </w:p>
    <w:p w:rsidR="003D2179" w:rsidRDefault="003D2179"/>
    <w:p w:rsidR="00E66FBD" w:rsidRPr="003E07C7" w:rsidRDefault="00E66FBD">
      <w:pPr>
        <w:rPr>
          <w:b/>
          <w:sz w:val="32"/>
          <w:szCs w:val="32"/>
        </w:rPr>
      </w:pPr>
      <w:r w:rsidRPr="003E07C7">
        <w:rPr>
          <w:b/>
          <w:sz w:val="32"/>
          <w:szCs w:val="32"/>
        </w:rPr>
        <w:t>1960’s</w:t>
      </w:r>
    </w:p>
    <w:p w:rsidR="00E66FBD" w:rsidRDefault="00E66FBD"/>
    <w:p w:rsidR="00E66FBD" w:rsidRDefault="00664BE2">
      <w:r w:rsidRPr="00664BE2">
        <w:rPr>
          <w:noProof/>
        </w:rPr>
        <w:drawing>
          <wp:inline distT="0" distB="0" distL="0" distR="0" wp14:anchorId="730EAF2D" wp14:editId="44C0E35B">
            <wp:extent cx="1786467" cy="2679700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1422" cy="268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dt>
      <w:sdtPr>
        <w:rPr>
          <w:rStyle w:val="Hyperlink"/>
        </w:rPr>
        <w:tag w:val="doc:5af096ece4b0bc18e6bd9dae;body"/>
        <w:id w:val="1779914073"/>
        <w:placeholder>
          <w:docPart w:val="70C31CDDEC2C5047BE4E6378D4FA89E1"/>
        </w:placeholder>
      </w:sdtPr>
      <w:sdtEndPr>
        <w:rPr>
          <w:rStyle w:val="Hyperlink"/>
        </w:rPr>
      </w:sdtEndPr>
      <w:sdtContent>
        <w:p w:rsidR="002700C3" w:rsidRDefault="0052609A">
          <w:pPr>
            <w:rPr>
              <w:rStyle w:val="Hyperlink"/>
            </w:rPr>
          </w:pPr>
          <w:r>
            <w:rPr>
              <w:rFonts w:eastAsia="Times New Roman"/>
            </w:rPr>
            <w:t>(</w:t>
          </w:r>
          <w:r>
            <w:rPr>
              <w:rFonts w:eastAsia="Times New Roman"/>
              <w:i/>
              <w:iCs/>
            </w:rPr>
            <w:t xml:space="preserve">1960s Fashion: The Icons and Designers That Helped Shape </w:t>
          </w:r>
          <w:proofErr w:type="gramStart"/>
          <w:r>
            <w:rPr>
              <w:rFonts w:eastAsia="Times New Roman"/>
              <w:i/>
              <w:iCs/>
            </w:rPr>
            <w:t>The</w:t>
          </w:r>
          <w:proofErr w:type="gramEnd"/>
          <w:r>
            <w:rPr>
              <w:rFonts w:eastAsia="Times New Roman"/>
              <w:i/>
              <w:iCs/>
            </w:rPr>
            <w:t xml:space="preserve"> Decade. </w:t>
          </w:r>
          <w:r>
            <w:rPr>
              <w:rFonts w:eastAsia="Times New Roman"/>
            </w:rPr>
            <w:t>2017)</w:t>
          </w:r>
        </w:p>
      </w:sdtContent>
    </w:sdt>
    <w:p w:rsidR="0052609A" w:rsidRDefault="0052609A">
      <w:pPr>
        <w:rPr>
          <w:rStyle w:val="Hyperlink"/>
          <w:color w:val="000000" w:themeColor="text1"/>
          <w:u w:val="none"/>
        </w:rPr>
      </w:pPr>
    </w:p>
    <w:p w:rsidR="009544EE" w:rsidRDefault="002700C3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We then entered the 60’s, and probably the biggest change in this decade was the </w:t>
      </w:r>
    </w:p>
    <w:p w:rsidR="009544EE" w:rsidRDefault="009544EE">
      <w:pPr>
        <w:rPr>
          <w:rStyle w:val="Hyperlink"/>
          <w:color w:val="000000" w:themeColor="text1"/>
          <w:u w:val="none"/>
        </w:rPr>
      </w:pPr>
    </w:p>
    <w:p w:rsidR="009544EE" w:rsidRDefault="002700C3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introduction to colour in the photography!  This really opened up a new world for fashion, </w:t>
      </w:r>
    </w:p>
    <w:p w:rsidR="009544EE" w:rsidRDefault="009544EE">
      <w:pPr>
        <w:rPr>
          <w:rStyle w:val="Hyperlink"/>
          <w:color w:val="000000" w:themeColor="text1"/>
          <w:u w:val="none"/>
        </w:rPr>
      </w:pPr>
    </w:p>
    <w:p w:rsidR="009544EE" w:rsidRDefault="002700C3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lastRenderedPageBreak/>
        <w:t xml:space="preserve">as you could now, for the first time, see the actual colours of everything in an image, and </w:t>
      </w:r>
    </w:p>
    <w:p w:rsidR="009544EE" w:rsidRDefault="009544EE">
      <w:pPr>
        <w:rPr>
          <w:rStyle w:val="Hyperlink"/>
          <w:color w:val="000000" w:themeColor="text1"/>
          <w:u w:val="none"/>
        </w:rPr>
      </w:pPr>
    </w:p>
    <w:p w:rsidR="009544EE" w:rsidRDefault="002700C3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not shades of grey.  I think this fact had a huge influence on the reason that the fashion </w:t>
      </w:r>
    </w:p>
    <w:p w:rsidR="009544EE" w:rsidRDefault="009544EE">
      <w:pPr>
        <w:rPr>
          <w:rStyle w:val="Hyperlink"/>
          <w:color w:val="000000" w:themeColor="text1"/>
          <w:u w:val="none"/>
        </w:rPr>
      </w:pPr>
    </w:p>
    <w:p w:rsidR="002700C3" w:rsidRDefault="002700C3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from back then was so flamboyant and </w:t>
      </w:r>
      <w:r w:rsidR="006E0910">
        <w:rPr>
          <w:rStyle w:val="Hyperlink"/>
          <w:color w:val="000000" w:themeColor="text1"/>
          <w:u w:val="none"/>
        </w:rPr>
        <w:t>bright.</w:t>
      </w:r>
    </w:p>
    <w:p w:rsidR="008F7D97" w:rsidRDefault="008F7D97">
      <w:pPr>
        <w:rPr>
          <w:rStyle w:val="Hyperlink"/>
          <w:color w:val="000000" w:themeColor="text1"/>
          <w:u w:val="none"/>
        </w:rPr>
      </w:pPr>
    </w:p>
    <w:p w:rsidR="008F7D97" w:rsidRDefault="00B954FA">
      <w:pPr>
        <w:rPr>
          <w:rStyle w:val="Hyperlink"/>
          <w:color w:val="000000" w:themeColor="text1"/>
          <w:u w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1155700</wp:posOffset>
            </wp:positionH>
            <wp:positionV relativeFrom="paragraph">
              <wp:posOffset>368935</wp:posOffset>
            </wp:positionV>
            <wp:extent cx="3187700" cy="31877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vid-bailey-1967-grace-twiggy-british-vogue-pre-FINAL-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70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D97">
        <w:rPr>
          <w:rStyle w:val="Hyperlink"/>
          <w:color w:val="000000" w:themeColor="text1"/>
          <w:u w:val="none"/>
        </w:rPr>
        <w:t xml:space="preserve">One of the fashion photographers who </w:t>
      </w:r>
      <w:r>
        <w:rPr>
          <w:rStyle w:val="Hyperlink"/>
          <w:color w:val="000000" w:themeColor="text1"/>
          <w:u w:val="none"/>
        </w:rPr>
        <w:t>led the way in this field back then was David Bailey.</w:t>
      </w:r>
    </w:p>
    <w:sdt>
      <w:sdtPr>
        <w:rPr>
          <w:rStyle w:val="Hyperlink"/>
          <w:color w:val="000000" w:themeColor="text1"/>
          <w:u w:val="none"/>
        </w:rPr>
        <w:tag w:val="doc:5af08bdfe4b0f94d62d99709;body"/>
        <w:id w:val="1793245873"/>
        <w:placeholder>
          <w:docPart w:val="D94A12F3C90EDA48A73DE8980F0E000E"/>
        </w:placeholder>
      </w:sdtPr>
      <w:sdtEndPr>
        <w:rPr>
          <w:rStyle w:val="Hyperlink"/>
        </w:rPr>
      </w:sdtEndPr>
      <w:sdtContent>
        <w:p w:rsidR="00AD3AEB" w:rsidRDefault="00AD3AEB">
          <w:pPr>
            <w:rPr>
              <w:rStyle w:val="Hyperlink"/>
              <w:color w:val="000000" w:themeColor="text1"/>
              <w:u w:val="none"/>
            </w:rPr>
          </w:pPr>
          <w:r>
            <w:rPr>
              <w:rFonts w:eastAsia="Times New Roman"/>
            </w:rPr>
            <w:t>('Photographer David Bailey 1967 - High Low Vintage', 2014)</w:t>
          </w:r>
        </w:p>
      </w:sdtContent>
    </w:sdt>
    <w:p w:rsidR="00B954FA" w:rsidRDefault="00B954FA">
      <w:pPr>
        <w:rPr>
          <w:rStyle w:val="Hyperlink"/>
          <w:color w:val="000000" w:themeColor="text1"/>
          <w:u w:val="none"/>
        </w:rPr>
      </w:pPr>
    </w:p>
    <w:p w:rsidR="00E10B18" w:rsidRDefault="009544EE">
      <w:pPr>
        <w:rPr>
          <w:color w:val="000000" w:themeColor="text1"/>
        </w:rPr>
      </w:pPr>
      <w:r>
        <w:rPr>
          <w:color w:val="000000" w:themeColor="text1"/>
        </w:rPr>
        <w:t xml:space="preserve">In the image </w:t>
      </w:r>
      <w:r w:rsidR="0052609A">
        <w:rPr>
          <w:color w:val="000000" w:themeColor="text1"/>
        </w:rPr>
        <w:t>above,</w:t>
      </w:r>
      <w:r>
        <w:rPr>
          <w:color w:val="000000" w:themeColor="text1"/>
        </w:rPr>
        <w:t xml:space="preserve"> he takes a fashion shot for the magazine ‘Vogue’, and in it is the </w:t>
      </w:r>
      <w:r w:rsidR="0052609A">
        <w:rPr>
          <w:color w:val="000000" w:themeColor="text1"/>
        </w:rPr>
        <w:t xml:space="preserve">iconic </w:t>
      </w:r>
    </w:p>
    <w:p w:rsidR="00E10B18" w:rsidRDefault="00E10B18">
      <w:pPr>
        <w:rPr>
          <w:color w:val="000000" w:themeColor="text1"/>
        </w:rPr>
      </w:pPr>
    </w:p>
    <w:p w:rsidR="00E10B18" w:rsidRDefault="0052609A">
      <w:pPr>
        <w:rPr>
          <w:color w:val="000000" w:themeColor="text1"/>
        </w:rPr>
      </w:pPr>
      <w:r>
        <w:rPr>
          <w:color w:val="000000" w:themeColor="text1"/>
        </w:rPr>
        <w:t xml:space="preserve">model, actress and singer of that era, Twiggy! (The nickname was given to her for her thin </w:t>
      </w:r>
    </w:p>
    <w:p w:rsidR="00E10B18" w:rsidRDefault="00E10B18">
      <w:pPr>
        <w:rPr>
          <w:color w:val="000000" w:themeColor="text1"/>
        </w:rPr>
      </w:pPr>
    </w:p>
    <w:p w:rsidR="00B954FA" w:rsidRDefault="0052609A">
      <w:pPr>
        <w:rPr>
          <w:color w:val="000000" w:themeColor="text1"/>
        </w:rPr>
      </w:pPr>
      <w:r>
        <w:rPr>
          <w:color w:val="000000" w:themeColor="text1"/>
        </w:rPr>
        <w:t>build!)</w:t>
      </w:r>
    </w:p>
    <w:p w:rsidR="00E10B18" w:rsidRDefault="00E10B18">
      <w:pPr>
        <w:rPr>
          <w:color w:val="000000" w:themeColor="text1"/>
        </w:rPr>
      </w:pPr>
    </w:p>
    <w:p w:rsidR="00E10B18" w:rsidRDefault="0052609A">
      <w:pPr>
        <w:rPr>
          <w:color w:val="000000" w:themeColor="text1"/>
        </w:rPr>
      </w:pPr>
      <w:r>
        <w:rPr>
          <w:color w:val="000000" w:themeColor="text1"/>
        </w:rPr>
        <w:t xml:space="preserve">She would become the face of the 60’s as </w:t>
      </w:r>
      <w:r w:rsidR="003E07C7">
        <w:rPr>
          <w:color w:val="000000" w:themeColor="text1"/>
        </w:rPr>
        <w:t xml:space="preserve">she </w:t>
      </w:r>
      <w:r>
        <w:rPr>
          <w:color w:val="000000" w:themeColor="text1"/>
        </w:rPr>
        <w:t xml:space="preserve">captured a </w:t>
      </w:r>
      <w:r w:rsidR="00E91634">
        <w:rPr>
          <w:color w:val="000000" w:themeColor="text1"/>
        </w:rPr>
        <w:t>brand-new</w:t>
      </w:r>
      <w:r>
        <w:rPr>
          <w:color w:val="000000" w:themeColor="text1"/>
        </w:rPr>
        <w:t xml:space="preserve"> era</w:t>
      </w:r>
      <w:r w:rsidR="003E07C7">
        <w:rPr>
          <w:color w:val="000000" w:themeColor="text1"/>
        </w:rPr>
        <w:t>,</w:t>
      </w:r>
      <w:r>
        <w:rPr>
          <w:color w:val="000000" w:themeColor="text1"/>
        </w:rPr>
        <w:t xml:space="preserve"> wit</w:t>
      </w:r>
      <w:r w:rsidR="003E07C7">
        <w:rPr>
          <w:color w:val="000000" w:themeColor="text1"/>
        </w:rPr>
        <w:t xml:space="preserve">h her individual </w:t>
      </w:r>
    </w:p>
    <w:p w:rsidR="00E10B18" w:rsidRDefault="00E10B18">
      <w:pPr>
        <w:rPr>
          <w:color w:val="000000" w:themeColor="text1"/>
        </w:rPr>
      </w:pPr>
    </w:p>
    <w:p w:rsidR="00E10B18" w:rsidRDefault="003E07C7">
      <w:pPr>
        <w:rPr>
          <w:color w:val="000000" w:themeColor="text1"/>
        </w:rPr>
      </w:pPr>
      <w:r>
        <w:rPr>
          <w:color w:val="000000" w:themeColor="text1"/>
        </w:rPr>
        <w:t>and different look than that of</w:t>
      </w:r>
      <w:r w:rsidR="0052609A">
        <w:rPr>
          <w:color w:val="000000" w:themeColor="text1"/>
        </w:rPr>
        <w:t xml:space="preserve"> a typical model.</w:t>
      </w:r>
      <w:r>
        <w:rPr>
          <w:color w:val="000000" w:themeColor="text1"/>
        </w:rPr>
        <w:t xml:space="preserve">  She didn’t come from an affluent </w:t>
      </w:r>
    </w:p>
    <w:p w:rsidR="00E10B18" w:rsidRDefault="00E10B18">
      <w:pPr>
        <w:rPr>
          <w:color w:val="000000" w:themeColor="text1"/>
        </w:rPr>
      </w:pPr>
    </w:p>
    <w:p w:rsidR="00E10B18" w:rsidRDefault="003E07C7">
      <w:pPr>
        <w:rPr>
          <w:color w:val="000000" w:themeColor="text1"/>
        </w:rPr>
      </w:pPr>
      <w:r>
        <w:rPr>
          <w:color w:val="000000" w:themeColor="text1"/>
        </w:rPr>
        <w:t xml:space="preserve">background like previous models, she came from a working background and this was the </w:t>
      </w:r>
    </w:p>
    <w:p w:rsidR="00E10B18" w:rsidRDefault="00E10B18">
      <w:pPr>
        <w:rPr>
          <w:color w:val="000000" w:themeColor="text1"/>
        </w:rPr>
      </w:pPr>
    </w:p>
    <w:p w:rsidR="0052609A" w:rsidRDefault="003E07C7">
      <w:pPr>
        <w:rPr>
          <w:color w:val="000000" w:themeColor="text1"/>
        </w:rPr>
      </w:pPr>
      <w:r>
        <w:rPr>
          <w:color w:val="000000" w:themeColor="text1"/>
        </w:rPr>
        <w:t>appeal!</w:t>
      </w:r>
    </w:p>
    <w:p w:rsidR="003E07C7" w:rsidRDefault="003E07C7">
      <w:pPr>
        <w:rPr>
          <w:color w:val="000000" w:themeColor="text1"/>
        </w:rPr>
      </w:pPr>
    </w:p>
    <w:p w:rsidR="003E07C7" w:rsidRDefault="003E07C7">
      <w:pPr>
        <w:rPr>
          <w:color w:val="000000" w:themeColor="text1"/>
        </w:rPr>
      </w:pPr>
    </w:p>
    <w:p w:rsidR="003E07C7" w:rsidRPr="003E07C7" w:rsidRDefault="003E07C7">
      <w:pPr>
        <w:rPr>
          <w:b/>
          <w:color w:val="000000" w:themeColor="text1"/>
          <w:sz w:val="32"/>
          <w:szCs w:val="32"/>
        </w:rPr>
      </w:pPr>
      <w:r w:rsidRPr="003E07C7">
        <w:rPr>
          <w:b/>
          <w:color w:val="000000" w:themeColor="text1"/>
          <w:sz w:val="32"/>
          <w:szCs w:val="32"/>
        </w:rPr>
        <w:t>1970’s</w:t>
      </w:r>
    </w:p>
    <w:p w:rsidR="003E07C7" w:rsidRDefault="003E07C7">
      <w:pPr>
        <w:rPr>
          <w:color w:val="000000" w:themeColor="text1"/>
        </w:rPr>
      </w:pPr>
    </w:p>
    <w:p w:rsidR="00E10B18" w:rsidRDefault="003E07C7">
      <w:pPr>
        <w:rPr>
          <w:color w:val="000000" w:themeColor="text1"/>
        </w:rPr>
      </w:pPr>
      <w:r>
        <w:rPr>
          <w:color w:val="000000" w:themeColor="text1"/>
        </w:rPr>
        <w:t xml:space="preserve">The 70’s wanted to be different again, and this was helped along with the likes of the </w:t>
      </w:r>
    </w:p>
    <w:p w:rsidR="00E10B18" w:rsidRDefault="00E10B18">
      <w:pPr>
        <w:rPr>
          <w:color w:val="000000" w:themeColor="text1"/>
        </w:rPr>
      </w:pPr>
    </w:p>
    <w:p w:rsidR="00E10B18" w:rsidRDefault="003E07C7">
      <w:pPr>
        <w:rPr>
          <w:color w:val="000000" w:themeColor="text1"/>
        </w:rPr>
      </w:pPr>
      <w:r>
        <w:rPr>
          <w:color w:val="000000" w:themeColor="text1"/>
        </w:rPr>
        <w:t xml:space="preserve">fashion photographer ‘Helmut Newton’.  Not only had the photographers taken the majority </w:t>
      </w:r>
    </w:p>
    <w:p w:rsidR="00E10B18" w:rsidRDefault="00E10B18">
      <w:pPr>
        <w:rPr>
          <w:color w:val="000000" w:themeColor="text1"/>
        </w:rPr>
      </w:pPr>
    </w:p>
    <w:p w:rsidR="00E10B18" w:rsidRDefault="003E07C7">
      <w:pPr>
        <w:rPr>
          <w:color w:val="000000" w:themeColor="text1"/>
        </w:rPr>
      </w:pPr>
      <w:r>
        <w:rPr>
          <w:color w:val="000000" w:themeColor="text1"/>
        </w:rPr>
        <w:t xml:space="preserve">of shoots to the outdoors (previous photoshoots were mainly done in a studio setting), and </w:t>
      </w:r>
    </w:p>
    <w:p w:rsidR="00E10B18" w:rsidRDefault="00E10B18">
      <w:pPr>
        <w:rPr>
          <w:color w:val="000000" w:themeColor="text1"/>
        </w:rPr>
      </w:pPr>
    </w:p>
    <w:p w:rsidR="003E07C7" w:rsidRDefault="00A81AA3">
      <w:pPr>
        <w:rPr>
          <w:color w:val="000000" w:themeColor="text1"/>
        </w:rPr>
      </w:pPr>
      <w:r>
        <w:rPr>
          <w:color w:val="000000" w:themeColor="text1"/>
        </w:rPr>
        <w:t xml:space="preserve">they were </w:t>
      </w:r>
      <w:r w:rsidR="00E10B18">
        <w:rPr>
          <w:color w:val="000000" w:themeColor="text1"/>
        </w:rPr>
        <w:t xml:space="preserve">given licence to experiment with their own ideas.  </w:t>
      </w:r>
    </w:p>
    <w:p w:rsidR="00191795" w:rsidRDefault="00191795">
      <w:pPr>
        <w:rPr>
          <w:color w:val="000000" w:themeColor="text1"/>
        </w:rPr>
      </w:pPr>
    </w:p>
    <w:p w:rsidR="00191795" w:rsidRDefault="00E91634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1100243</wp:posOffset>
            </wp:positionH>
            <wp:positionV relativeFrom="paragraph">
              <wp:posOffset>356658</wp:posOffset>
            </wp:positionV>
            <wp:extent cx="3730625" cy="5232400"/>
            <wp:effectExtent l="0" t="0" r="317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50d632c72909c2743eea2ded7ce6ce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0625" cy="523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795" w:rsidRDefault="00A57E1B">
      <w:pPr>
        <w:rPr>
          <w:color w:val="000000" w:themeColor="text1"/>
        </w:rPr>
      </w:pPr>
      <w:sdt>
        <w:sdtPr>
          <w:rPr>
            <w:color w:val="000000" w:themeColor="text1"/>
          </w:rPr>
          <w:tag w:val="doc:5af09f59e4b09a2fe85a6b6f;body"/>
          <w:id w:val="513035931"/>
          <w:placeholder>
            <w:docPart w:val="3F13BFA7AFB45C4694A1A30EB711B5EA"/>
          </w:placeholder>
        </w:sdtPr>
        <w:sdtEndPr/>
        <w:sdtContent>
          <w:r w:rsidR="00191795">
            <w:rPr>
              <w:rFonts w:eastAsia="Times New Roman"/>
            </w:rPr>
            <w:t>(</w:t>
          </w:r>
          <w:r w:rsidR="00191795">
            <w:rPr>
              <w:rFonts w:eastAsia="Times New Roman"/>
              <w:i/>
              <w:iCs/>
            </w:rPr>
            <w:t xml:space="preserve">As </w:t>
          </w:r>
          <w:proofErr w:type="spellStart"/>
          <w:r w:rsidR="00191795">
            <w:rPr>
              <w:rFonts w:eastAsia="Times New Roman"/>
              <w:i/>
              <w:iCs/>
            </w:rPr>
            <w:t>coelhinhas</w:t>
          </w:r>
          <w:proofErr w:type="spellEnd"/>
          <w:r w:rsidR="00191795">
            <w:rPr>
              <w:rFonts w:eastAsia="Times New Roman"/>
              <w:i/>
              <w:iCs/>
            </w:rPr>
            <w:t xml:space="preserve"> </w:t>
          </w:r>
          <w:proofErr w:type="spellStart"/>
          <w:r w:rsidR="00191795">
            <w:rPr>
              <w:rFonts w:eastAsia="Times New Roman"/>
              <w:i/>
              <w:iCs/>
            </w:rPr>
            <w:t>mais</w:t>
          </w:r>
          <w:proofErr w:type="spellEnd"/>
          <w:r w:rsidR="00191795">
            <w:rPr>
              <w:rFonts w:eastAsia="Times New Roman"/>
              <w:i/>
              <w:iCs/>
            </w:rPr>
            <w:t xml:space="preserve"> </w:t>
          </w:r>
          <w:proofErr w:type="spellStart"/>
          <w:r w:rsidR="00191795">
            <w:rPr>
              <w:rFonts w:eastAsia="Times New Roman"/>
              <w:i/>
              <w:iCs/>
            </w:rPr>
            <w:t>estilosas</w:t>
          </w:r>
          <w:proofErr w:type="spellEnd"/>
          <w:r w:rsidR="00191795">
            <w:rPr>
              <w:rFonts w:eastAsia="Times New Roman"/>
              <w:i/>
              <w:iCs/>
            </w:rPr>
            <w:t xml:space="preserve"> de </w:t>
          </w:r>
          <w:proofErr w:type="spellStart"/>
          <w:r w:rsidR="00191795">
            <w:rPr>
              <w:rFonts w:eastAsia="Times New Roman"/>
              <w:i/>
              <w:iCs/>
            </w:rPr>
            <w:t>todos</w:t>
          </w:r>
          <w:proofErr w:type="spellEnd"/>
          <w:r w:rsidR="00191795">
            <w:rPr>
              <w:rFonts w:eastAsia="Times New Roman"/>
              <w:i/>
              <w:iCs/>
            </w:rPr>
            <w:t xml:space="preserve"> </w:t>
          </w:r>
          <w:proofErr w:type="spellStart"/>
          <w:r w:rsidR="00191795">
            <w:rPr>
              <w:rFonts w:eastAsia="Times New Roman"/>
              <w:i/>
              <w:iCs/>
            </w:rPr>
            <w:t>os</w:t>
          </w:r>
          <w:proofErr w:type="spellEnd"/>
          <w:r w:rsidR="00191795">
            <w:rPr>
              <w:rFonts w:eastAsia="Times New Roman"/>
              <w:i/>
              <w:iCs/>
            </w:rPr>
            <w:t xml:space="preserve"> tempos. </w:t>
          </w:r>
          <w:r w:rsidR="00191795">
            <w:rPr>
              <w:rFonts w:eastAsia="Times New Roman"/>
            </w:rPr>
            <w:t>2016)</w:t>
          </w:r>
        </w:sdtContent>
      </w:sdt>
      <w:r w:rsidR="00191795">
        <w:rPr>
          <w:color w:val="000000" w:themeColor="text1"/>
        </w:rPr>
        <w:t xml:space="preserve"> </w:t>
      </w:r>
    </w:p>
    <w:p w:rsidR="00191795" w:rsidRDefault="00191795">
      <w:pPr>
        <w:rPr>
          <w:color w:val="000000" w:themeColor="text1"/>
        </w:rPr>
      </w:pPr>
    </w:p>
    <w:p w:rsidR="00E10B18" w:rsidRDefault="00E10B18">
      <w:pPr>
        <w:rPr>
          <w:color w:val="000000" w:themeColor="text1"/>
        </w:rPr>
      </w:pPr>
    </w:p>
    <w:p w:rsidR="00E10B18" w:rsidRDefault="00E10B18">
      <w:pPr>
        <w:rPr>
          <w:color w:val="000000" w:themeColor="text1"/>
        </w:rPr>
      </w:pPr>
      <w:r>
        <w:rPr>
          <w:color w:val="000000" w:themeColor="text1"/>
        </w:rPr>
        <w:t xml:space="preserve">This was the era of staged photo shoots, quite often over the top and full of fantasy.  It </w:t>
      </w:r>
    </w:p>
    <w:p w:rsidR="00191795" w:rsidRDefault="00191795">
      <w:pPr>
        <w:rPr>
          <w:color w:val="000000" w:themeColor="text1"/>
        </w:rPr>
      </w:pPr>
    </w:p>
    <w:p w:rsidR="00E10B18" w:rsidRDefault="00E10B18">
      <w:pPr>
        <w:rPr>
          <w:color w:val="000000" w:themeColor="text1"/>
        </w:rPr>
      </w:pPr>
      <w:r>
        <w:rPr>
          <w:color w:val="000000" w:themeColor="text1"/>
        </w:rPr>
        <w:t xml:space="preserve">introduced sexual acts and inquisitiveness into the shots, adding a different dimension to </w:t>
      </w:r>
    </w:p>
    <w:p w:rsidR="00E10B18" w:rsidRDefault="00E10B18">
      <w:pPr>
        <w:rPr>
          <w:color w:val="000000" w:themeColor="text1"/>
        </w:rPr>
      </w:pPr>
    </w:p>
    <w:p w:rsidR="00E10B18" w:rsidRDefault="00E10B18">
      <w:pPr>
        <w:rPr>
          <w:color w:val="000000" w:themeColor="text1"/>
        </w:rPr>
      </w:pPr>
      <w:r>
        <w:rPr>
          <w:color w:val="000000" w:themeColor="text1"/>
        </w:rPr>
        <w:t>fashion!</w:t>
      </w:r>
    </w:p>
    <w:p w:rsidR="00191795" w:rsidRDefault="00191795">
      <w:pPr>
        <w:rPr>
          <w:color w:val="000000" w:themeColor="text1"/>
        </w:rPr>
      </w:pPr>
    </w:p>
    <w:p w:rsidR="00E10B18" w:rsidRDefault="00191795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1892300</wp:posOffset>
            </wp:positionH>
            <wp:positionV relativeFrom="paragraph">
              <wp:posOffset>248285</wp:posOffset>
            </wp:positionV>
            <wp:extent cx="2298700" cy="22987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x_shop_600_Vivienne_Westwood_Chrisse_Hynde_Malcolm_McLaren_punk_fashion_fetish_article_kids_of_dada_grand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color w:val="000000" w:themeColor="text1"/>
        </w:rPr>
        <w:tag w:val="doc:5af09dbae4b02dbdaeebb8b2;body"/>
        <w:id w:val="539712221"/>
        <w:placeholder>
          <w:docPart w:val="B8AAF397CE580245A608EE7AF6BBC8EA"/>
        </w:placeholder>
      </w:sdtPr>
      <w:sdtEndPr/>
      <w:sdtContent>
        <w:p w:rsidR="00E10B18" w:rsidRDefault="00E10B18">
          <w:pPr>
            <w:rPr>
              <w:color w:val="000000" w:themeColor="text1"/>
            </w:rPr>
          </w:pPr>
          <w:r>
            <w:rPr>
              <w:rFonts w:eastAsia="Times New Roman"/>
            </w:rPr>
            <w:t>(</w:t>
          </w:r>
          <w:r>
            <w:rPr>
              <w:rFonts w:eastAsia="Times New Roman"/>
              <w:i/>
              <w:iCs/>
            </w:rPr>
            <w:t xml:space="preserve">SEX SHOP. </w:t>
          </w:r>
          <w:r>
            <w:rPr>
              <w:rFonts w:eastAsia="Times New Roman"/>
            </w:rPr>
            <w:t>)</w:t>
          </w:r>
        </w:p>
      </w:sdtContent>
    </w:sdt>
    <w:p w:rsidR="00E10B18" w:rsidRDefault="00E10B18">
      <w:pPr>
        <w:rPr>
          <w:color w:val="000000" w:themeColor="text1"/>
        </w:rPr>
      </w:pPr>
    </w:p>
    <w:p w:rsidR="00E10B18" w:rsidRDefault="00E10B18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  <w:r>
        <w:rPr>
          <w:color w:val="000000" w:themeColor="text1"/>
        </w:rPr>
        <w:t xml:space="preserve">Personally, I think that the fashion industry had run out of creative ideas, struggling to keep </w:t>
      </w: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  <w:r>
        <w:rPr>
          <w:color w:val="000000" w:themeColor="text1"/>
        </w:rPr>
        <w:t xml:space="preserve">up with the trend of reintroducing new and inspiring ideas, so this was seen as a progressive </w:t>
      </w:r>
    </w:p>
    <w:p w:rsidR="00C733EB" w:rsidRDefault="00C733EB">
      <w:pPr>
        <w:rPr>
          <w:color w:val="000000" w:themeColor="text1"/>
        </w:rPr>
      </w:pPr>
    </w:p>
    <w:p w:rsidR="00E10B18" w:rsidRDefault="00C733EB">
      <w:pPr>
        <w:rPr>
          <w:color w:val="000000" w:themeColor="text1"/>
        </w:rPr>
      </w:pPr>
      <w:r>
        <w:rPr>
          <w:color w:val="000000" w:themeColor="text1"/>
        </w:rPr>
        <w:t>step in an era full of anarchy!</w:t>
      </w:r>
    </w:p>
    <w:p w:rsidR="00C733EB" w:rsidRDefault="00C733EB" w:rsidP="00A45E55">
      <w:pPr>
        <w:ind w:left="113"/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Pr="00C733EB" w:rsidRDefault="00C733EB">
      <w:pPr>
        <w:rPr>
          <w:b/>
          <w:color w:val="000000" w:themeColor="text1"/>
          <w:sz w:val="32"/>
          <w:szCs w:val="32"/>
        </w:rPr>
      </w:pPr>
      <w:r w:rsidRPr="00C733EB">
        <w:rPr>
          <w:b/>
          <w:color w:val="000000" w:themeColor="text1"/>
          <w:sz w:val="32"/>
          <w:szCs w:val="32"/>
        </w:rPr>
        <w:t>1980’s</w:t>
      </w:r>
    </w:p>
    <w:p w:rsidR="00E10B18" w:rsidRDefault="00E10B18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  <w:r>
        <w:rPr>
          <w:color w:val="000000" w:themeColor="text1"/>
        </w:rPr>
        <w:t xml:space="preserve">This era was again troubled with ideas on how to progress, however it did with the </w:t>
      </w:r>
    </w:p>
    <w:p w:rsidR="00C733EB" w:rsidRDefault="00C733EB">
      <w:pPr>
        <w:rPr>
          <w:color w:val="000000" w:themeColor="text1"/>
        </w:rPr>
      </w:pPr>
    </w:p>
    <w:p w:rsidR="00E10B18" w:rsidRDefault="00E91634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973455</wp:posOffset>
            </wp:positionH>
            <wp:positionV relativeFrom="paragraph">
              <wp:posOffset>323850</wp:posOffset>
            </wp:positionV>
            <wp:extent cx="3420110" cy="2591435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orst-80s-fashion-trends-2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10" cy="259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33EB">
        <w:rPr>
          <w:color w:val="000000" w:themeColor="text1"/>
        </w:rPr>
        <w:t>introduction of many more male models (up until now women had dominated the scene).</w:t>
      </w:r>
    </w:p>
    <w:p w:rsidR="00C733EB" w:rsidRDefault="00C733EB">
      <w:pPr>
        <w:rPr>
          <w:color w:val="000000" w:themeColor="text1"/>
        </w:rPr>
      </w:pPr>
    </w:p>
    <w:sdt>
      <w:sdtPr>
        <w:rPr>
          <w:color w:val="000000" w:themeColor="text1"/>
        </w:rPr>
        <w:tag w:val="doc:5af0a667e4b0dfb887b44110;body"/>
        <w:id w:val="182950003"/>
        <w:placeholder>
          <w:docPart w:val="7E4E0F9DC24CA8489DDAEAED3AEB4B10"/>
        </w:placeholder>
      </w:sdtPr>
      <w:sdtEndPr/>
      <w:sdtContent>
        <w:p w:rsidR="00C733EB" w:rsidRDefault="00C733EB">
          <w:pPr>
            <w:rPr>
              <w:color w:val="000000" w:themeColor="text1"/>
            </w:rPr>
          </w:pPr>
          <w:r>
            <w:rPr>
              <w:rFonts w:eastAsia="Times New Roman"/>
            </w:rPr>
            <w:t>('27 Worst ’80s Fashion Trends'</w:t>
          </w:r>
          <w:proofErr w:type="gramStart"/>
          <w:r>
            <w:rPr>
              <w:rFonts w:eastAsia="Times New Roman"/>
            </w:rPr>
            <w:t>, )</w:t>
          </w:r>
          <w:proofErr w:type="gramEnd"/>
        </w:p>
      </w:sdtContent>
    </w:sdt>
    <w:p w:rsidR="00C733EB" w:rsidRDefault="00C733EB">
      <w:pPr>
        <w:rPr>
          <w:color w:val="000000" w:themeColor="text1"/>
        </w:rPr>
      </w:pPr>
    </w:p>
    <w:p w:rsidR="00A178CB" w:rsidRDefault="00A45E55">
      <w:pPr>
        <w:rPr>
          <w:color w:val="000000" w:themeColor="text1"/>
        </w:rPr>
      </w:pPr>
      <w:r>
        <w:rPr>
          <w:color w:val="000000" w:themeColor="text1"/>
        </w:rPr>
        <w:t xml:space="preserve">This was seen as an empowering move, shifting away from the typical female model, </w:t>
      </w:r>
    </w:p>
    <w:p w:rsidR="00A178CB" w:rsidRDefault="00A178CB">
      <w:pPr>
        <w:rPr>
          <w:color w:val="000000" w:themeColor="text1"/>
        </w:rPr>
      </w:pPr>
    </w:p>
    <w:p w:rsidR="00A178CB" w:rsidRDefault="00A45E55">
      <w:pPr>
        <w:rPr>
          <w:color w:val="000000" w:themeColor="text1"/>
        </w:rPr>
      </w:pPr>
      <w:r>
        <w:rPr>
          <w:color w:val="000000" w:themeColor="text1"/>
        </w:rPr>
        <w:t xml:space="preserve">embracing equal rights.  The phrase ‘Modern Man’ was being thrown around a lot, and it </w:t>
      </w:r>
    </w:p>
    <w:p w:rsidR="00A178CB" w:rsidRDefault="00A178CB">
      <w:pPr>
        <w:rPr>
          <w:color w:val="000000" w:themeColor="text1"/>
        </w:rPr>
      </w:pPr>
    </w:p>
    <w:p w:rsidR="00A178CB" w:rsidRDefault="00A45E55">
      <w:pPr>
        <w:rPr>
          <w:color w:val="000000" w:themeColor="text1"/>
        </w:rPr>
      </w:pPr>
      <w:r>
        <w:rPr>
          <w:color w:val="000000" w:themeColor="text1"/>
        </w:rPr>
        <w:t xml:space="preserve">encouraged males to take more care and interest in themselves, as women had done for </w:t>
      </w:r>
    </w:p>
    <w:p w:rsidR="00A178CB" w:rsidRDefault="00A178CB">
      <w:pPr>
        <w:rPr>
          <w:color w:val="000000" w:themeColor="text1"/>
        </w:rPr>
      </w:pPr>
    </w:p>
    <w:p w:rsidR="00C733EB" w:rsidRDefault="00A45E55">
      <w:pPr>
        <w:rPr>
          <w:color w:val="000000" w:themeColor="text1"/>
        </w:rPr>
      </w:pPr>
      <w:r>
        <w:rPr>
          <w:color w:val="000000" w:themeColor="text1"/>
        </w:rPr>
        <w:t>decades before.</w:t>
      </w:r>
    </w:p>
    <w:p w:rsidR="00A45E55" w:rsidRDefault="00A45E55">
      <w:pPr>
        <w:rPr>
          <w:color w:val="000000" w:themeColor="text1"/>
        </w:rPr>
      </w:pPr>
    </w:p>
    <w:p w:rsidR="00A45E55" w:rsidRDefault="00A45E55" w:rsidP="00A45E55">
      <w:pPr>
        <w:ind w:left="227" w:right="454"/>
        <w:rPr>
          <w:color w:val="000000" w:themeColor="text1"/>
        </w:rPr>
      </w:pPr>
      <w:r>
        <w:rPr>
          <w:color w:val="000000" w:themeColor="text1"/>
        </w:rPr>
        <w:t xml:space="preserve">‘Images by </w:t>
      </w:r>
      <w:proofErr w:type="spellStart"/>
      <w:r>
        <w:rPr>
          <w:color w:val="000000" w:themeColor="text1"/>
        </w:rPr>
        <w:t>Ritts</w:t>
      </w:r>
      <w:proofErr w:type="spellEnd"/>
      <w:r>
        <w:rPr>
          <w:color w:val="000000" w:themeColor="text1"/>
        </w:rPr>
        <w:t xml:space="preserve"> and Bruce Weber in the 1980s where men are central to the photographs – often appearing in entirely male environments – provide evidence that a culture where men </w:t>
      </w:r>
      <w:r w:rsidR="00A178CB">
        <w:rPr>
          <w:color w:val="000000" w:themeColor="text1"/>
        </w:rPr>
        <w:t>look,</w:t>
      </w:r>
      <w:r>
        <w:rPr>
          <w:color w:val="000000" w:themeColor="text1"/>
        </w:rPr>
        <w:t xml:space="preserve"> and women are to-be-looked-at was being transgressed.’</w:t>
      </w:r>
    </w:p>
    <w:sdt>
      <w:sdtPr>
        <w:rPr>
          <w:color w:val="000000" w:themeColor="text1"/>
        </w:rPr>
        <w:tag w:val="doc:5af08a66e4b0f33d8c22d4e3;body"/>
        <w:id w:val="-1220747836"/>
        <w:placeholder>
          <w:docPart w:val="F18AD0D7144CB34A86E796D421D6BA7E"/>
        </w:placeholder>
      </w:sdtPr>
      <w:sdtEndPr/>
      <w:sdtContent>
        <w:p w:rsidR="00A45E55" w:rsidRDefault="008317EF" w:rsidP="008317EF">
          <w:pPr>
            <w:ind w:right="454"/>
            <w:rPr>
              <w:color w:val="000000" w:themeColor="text1"/>
            </w:rPr>
          </w:pPr>
          <w:r>
            <w:rPr>
              <w:rFonts w:eastAsia="Times New Roman"/>
            </w:rPr>
            <w:t>(Bull, 2010</w:t>
          </w:r>
          <w:r w:rsidR="00C2605A">
            <w:rPr>
              <w:rFonts w:eastAsia="Times New Roman"/>
            </w:rPr>
            <w:t>: 155</w:t>
          </w:r>
          <w:r>
            <w:rPr>
              <w:rFonts w:eastAsia="Times New Roman"/>
            </w:rPr>
            <w:t>)</w:t>
          </w:r>
        </w:p>
      </w:sdtContent>
    </w:sdt>
    <w:p w:rsidR="00C733EB" w:rsidRDefault="00C733EB">
      <w:pPr>
        <w:rPr>
          <w:color w:val="000000" w:themeColor="text1"/>
        </w:rPr>
      </w:pPr>
    </w:p>
    <w:p w:rsidR="00A178CB" w:rsidRDefault="00A178CB">
      <w:pPr>
        <w:rPr>
          <w:color w:val="000000" w:themeColor="text1"/>
        </w:rPr>
      </w:pPr>
    </w:p>
    <w:p w:rsidR="00A178CB" w:rsidRDefault="00A178CB">
      <w:pPr>
        <w:rPr>
          <w:color w:val="000000" w:themeColor="text1"/>
        </w:rPr>
      </w:pPr>
    </w:p>
    <w:p w:rsidR="00A178CB" w:rsidRDefault="00A45E55">
      <w:pPr>
        <w:rPr>
          <w:color w:val="000000" w:themeColor="text1"/>
        </w:rPr>
      </w:pPr>
      <w:r>
        <w:rPr>
          <w:color w:val="000000" w:themeColor="text1"/>
        </w:rPr>
        <w:t xml:space="preserve">On reflection, the fashion in the 80’s is often seen as the most exuberant of all decades, due </w:t>
      </w:r>
    </w:p>
    <w:p w:rsidR="00A178CB" w:rsidRDefault="00A178CB">
      <w:pPr>
        <w:rPr>
          <w:color w:val="000000" w:themeColor="text1"/>
        </w:rPr>
      </w:pPr>
    </w:p>
    <w:p w:rsidR="00A178CB" w:rsidRDefault="00A45E55">
      <w:pPr>
        <w:rPr>
          <w:color w:val="000000" w:themeColor="text1"/>
        </w:rPr>
      </w:pPr>
      <w:r>
        <w:rPr>
          <w:color w:val="000000" w:themeColor="text1"/>
        </w:rPr>
        <w:t xml:space="preserve">mainly to its emphasis on big shoulders and exaggerated cut, </w:t>
      </w:r>
      <w:r w:rsidR="00A178CB">
        <w:rPr>
          <w:color w:val="000000" w:themeColor="text1"/>
        </w:rPr>
        <w:t xml:space="preserve">personally, I think this was the </w:t>
      </w:r>
    </w:p>
    <w:p w:rsidR="00A178CB" w:rsidRDefault="00A178CB">
      <w:pPr>
        <w:rPr>
          <w:color w:val="000000" w:themeColor="text1"/>
        </w:rPr>
      </w:pPr>
    </w:p>
    <w:p w:rsidR="00C733EB" w:rsidRDefault="00A178CB">
      <w:pPr>
        <w:rPr>
          <w:color w:val="000000" w:themeColor="text1"/>
        </w:rPr>
      </w:pPr>
      <w:r>
        <w:rPr>
          <w:color w:val="000000" w:themeColor="text1"/>
        </w:rPr>
        <w:t>starting point of fashion losing its way, all in the name of vanity and individualism.</w:t>
      </w: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Pr="00A178CB" w:rsidRDefault="00A178CB">
      <w:pPr>
        <w:rPr>
          <w:b/>
          <w:color w:val="000000" w:themeColor="text1"/>
          <w:sz w:val="32"/>
          <w:szCs w:val="32"/>
        </w:rPr>
      </w:pPr>
      <w:r w:rsidRPr="00A178CB">
        <w:rPr>
          <w:b/>
          <w:color w:val="000000" w:themeColor="text1"/>
          <w:sz w:val="32"/>
          <w:szCs w:val="32"/>
        </w:rPr>
        <w:t>1990’s</w:t>
      </w:r>
    </w:p>
    <w:p w:rsidR="00C733EB" w:rsidRDefault="00C733EB">
      <w:pPr>
        <w:rPr>
          <w:color w:val="000000" w:themeColor="text1"/>
        </w:rPr>
      </w:pPr>
    </w:p>
    <w:p w:rsidR="00C733EB" w:rsidRDefault="009440AC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5408" behindDoc="0" locked="0" layoutInCell="1" allowOverlap="1" wp14:anchorId="61AFA8A5">
            <wp:simplePos x="0" y="0"/>
            <wp:positionH relativeFrom="column">
              <wp:posOffset>444500</wp:posOffset>
            </wp:positionH>
            <wp:positionV relativeFrom="paragraph">
              <wp:posOffset>173990</wp:posOffset>
            </wp:positionV>
            <wp:extent cx="4635500" cy="2864485"/>
            <wp:effectExtent l="0" t="0" r="0" b="571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e7f9dadf16b16a639bfcb5f0412d2f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2864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8CB">
        <w:rPr>
          <w:rFonts w:eastAsia="Times New Roman"/>
        </w:rPr>
        <w:t>(</w:t>
      </w:r>
      <w:proofErr w:type="spellStart"/>
      <w:r w:rsidR="00A178CB">
        <w:rPr>
          <w:rFonts w:eastAsia="Times New Roman"/>
        </w:rPr>
        <w:t>Compain</w:t>
      </w:r>
      <w:proofErr w:type="spellEnd"/>
      <w:r w:rsidR="00A178CB">
        <w:rPr>
          <w:rFonts w:eastAsia="Times New Roman"/>
        </w:rPr>
        <w:t>)</w:t>
      </w: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8317EF" w:rsidRDefault="00A178CB">
      <w:pPr>
        <w:rPr>
          <w:color w:val="000000" w:themeColor="text1"/>
        </w:rPr>
      </w:pPr>
      <w:r>
        <w:rPr>
          <w:color w:val="000000" w:themeColor="text1"/>
        </w:rPr>
        <w:t xml:space="preserve">The 90’s carried on from where the 80’s had finished off, but this time lowering the tones </w:t>
      </w:r>
    </w:p>
    <w:p w:rsidR="008317EF" w:rsidRDefault="008317EF">
      <w:pPr>
        <w:rPr>
          <w:color w:val="000000" w:themeColor="text1"/>
        </w:rPr>
      </w:pPr>
    </w:p>
    <w:p w:rsidR="008317EF" w:rsidRDefault="00A178CB">
      <w:pPr>
        <w:rPr>
          <w:color w:val="000000" w:themeColor="text1"/>
        </w:rPr>
      </w:pPr>
      <w:r>
        <w:rPr>
          <w:color w:val="000000" w:themeColor="text1"/>
        </w:rPr>
        <w:t xml:space="preserve">and </w:t>
      </w:r>
      <w:r w:rsidR="008317EF">
        <w:rPr>
          <w:color w:val="000000" w:themeColor="text1"/>
        </w:rPr>
        <w:t xml:space="preserve">big brash suits, and now being replaced by semi naked men, often donning a masculine </w:t>
      </w:r>
    </w:p>
    <w:p w:rsidR="008317EF" w:rsidRDefault="008317EF">
      <w:pPr>
        <w:rPr>
          <w:color w:val="000000" w:themeColor="text1"/>
        </w:rPr>
      </w:pPr>
    </w:p>
    <w:p w:rsidR="008317EF" w:rsidRDefault="008317EF">
      <w:pPr>
        <w:rPr>
          <w:color w:val="000000" w:themeColor="text1"/>
        </w:rPr>
      </w:pPr>
      <w:r>
        <w:rPr>
          <w:color w:val="000000" w:themeColor="text1"/>
        </w:rPr>
        <w:t xml:space="preserve">physique, often staring directly into the camera to create an intense, powerful reaction with </w:t>
      </w:r>
    </w:p>
    <w:p w:rsidR="008317EF" w:rsidRDefault="008317EF">
      <w:pPr>
        <w:rPr>
          <w:color w:val="000000" w:themeColor="text1"/>
        </w:rPr>
      </w:pPr>
    </w:p>
    <w:p w:rsidR="00C733EB" w:rsidRDefault="008317EF">
      <w:pPr>
        <w:rPr>
          <w:color w:val="000000" w:themeColor="text1"/>
        </w:rPr>
      </w:pPr>
      <w:r>
        <w:rPr>
          <w:color w:val="000000" w:themeColor="text1"/>
        </w:rPr>
        <w:t>its watchers.  It was drifting away from fantasy and the new dawn of reality was king.</w:t>
      </w: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Default="00C733EB">
      <w:pPr>
        <w:rPr>
          <w:color w:val="000000" w:themeColor="text1"/>
        </w:rPr>
      </w:pPr>
    </w:p>
    <w:p w:rsidR="00C733EB" w:rsidRDefault="008317EF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1282700</wp:posOffset>
            </wp:positionH>
            <wp:positionV relativeFrom="paragraph">
              <wp:posOffset>270510</wp:posOffset>
            </wp:positionV>
            <wp:extent cx="2966720" cy="4064000"/>
            <wp:effectExtent l="0" t="0" r="508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5787_fash8193_122_1078l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720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color w:val="000000" w:themeColor="text1"/>
        </w:rPr>
        <w:tag w:val="doc:5af0ad9ae4b0c9361ba67fcf;body"/>
        <w:id w:val="-905609606"/>
        <w:placeholder>
          <w:docPart w:val="63875ED1556E8A4F88E4A60D0ABDB1E1"/>
        </w:placeholder>
      </w:sdtPr>
      <w:sdtEndPr/>
      <w:sdtContent>
        <w:p w:rsidR="00C733EB" w:rsidRDefault="008317EF">
          <w:pPr>
            <w:rPr>
              <w:color w:val="000000" w:themeColor="text1"/>
            </w:rPr>
          </w:pPr>
          <w:r>
            <w:rPr>
              <w:rFonts w:eastAsia="Times New Roman"/>
            </w:rPr>
            <w:t>(Hat</w:t>
          </w:r>
          <w:proofErr w:type="gramStart"/>
          <w:r>
            <w:rPr>
              <w:rFonts w:eastAsia="Times New Roman"/>
            </w:rPr>
            <w:t>, )</w:t>
          </w:r>
          <w:proofErr w:type="gramEnd"/>
        </w:p>
      </w:sdtContent>
    </w:sdt>
    <w:p w:rsidR="00C733EB" w:rsidRDefault="00C733EB">
      <w:pPr>
        <w:rPr>
          <w:color w:val="000000" w:themeColor="text1"/>
        </w:rPr>
      </w:pPr>
    </w:p>
    <w:p w:rsidR="00C2605A" w:rsidRDefault="00D02C3C">
      <w:pPr>
        <w:rPr>
          <w:color w:val="000000" w:themeColor="text1"/>
        </w:rPr>
      </w:pPr>
      <w:r>
        <w:rPr>
          <w:color w:val="000000" w:themeColor="text1"/>
        </w:rPr>
        <w:t xml:space="preserve">This was to be the ‘Abject Realism’ decade, in complete contrast to how the industry had </w:t>
      </w:r>
    </w:p>
    <w:p w:rsidR="00C2605A" w:rsidRDefault="00C2605A">
      <w:pPr>
        <w:rPr>
          <w:color w:val="000000" w:themeColor="text1"/>
        </w:rPr>
      </w:pPr>
    </w:p>
    <w:p w:rsidR="00C733EB" w:rsidRDefault="00D02C3C">
      <w:pPr>
        <w:rPr>
          <w:color w:val="000000" w:themeColor="text1"/>
        </w:rPr>
      </w:pPr>
      <w:r>
        <w:rPr>
          <w:color w:val="000000" w:themeColor="text1"/>
        </w:rPr>
        <w:t>been perceived before, it now empowered ‘less is best’ and ‘be yourself’.</w:t>
      </w:r>
    </w:p>
    <w:p w:rsidR="00C733EB" w:rsidRDefault="00C733EB">
      <w:pPr>
        <w:rPr>
          <w:color w:val="000000" w:themeColor="text1"/>
        </w:rPr>
      </w:pPr>
    </w:p>
    <w:p w:rsidR="00C2605A" w:rsidRDefault="00D02C3C">
      <w:pPr>
        <w:rPr>
          <w:color w:val="000000" w:themeColor="text1"/>
        </w:rPr>
      </w:pPr>
      <w:r>
        <w:rPr>
          <w:color w:val="000000" w:themeColor="text1"/>
        </w:rPr>
        <w:t xml:space="preserve">It had a rebellious feel to it, demanding </w:t>
      </w:r>
      <w:r w:rsidR="00C02A3D">
        <w:rPr>
          <w:color w:val="000000" w:themeColor="text1"/>
        </w:rPr>
        <w:t>self-expression</w:t>
      </w:r>
      <w:r>
        <w:rPr>
          <w:color w:val="000000" w:themeColor="text1"/>
        </w:rPr>
        <w:t xml:space="preserve"> and </w:t>
      </w:r>
      <w:r w:rsidR="00C02A3D">
        <w:rPr>
          <w:color w:val="000000" w:themeColor="text1"/>
        </w:rPr>
        <w:t>non-conformity</w:t>
      </w:r>
      <w:r>
        <w:rPr>
          <w:color w:val="000000" w:themeColor="text1"/>
        </w:rPr>
        <w:t xml:space="preserve">, </w:t>
      </w:r>
      <w:r w:rsidR="00C2605A">
        <w:rPr>
          <w:color w:val="000000" w:themeColor="text1"/>
        </w:rPr>
        <w:t xml:space="preserve">it really wanted </w:t>
      </w:r>
    </w:p>
    <w:p w:rsidR="00C2605A" w:rsidRDefault="00C2605A">
      <w:pPr>
        <w:rPr>
          <w:color w:val="000000" w:themeColor="text1"/>
        </w:rPr>
      </w:pPr>
    </w:p>
    <w:p w:rsidR="00C733EB" w:rsidRDefault="00C2605A">
      <w:pPr>
        <w:rPr>
          <w:color w:val="000000" w:themeColor="text1"/>
        </w:rPr>
      </w:pPr>
      <w:r>
        <w:rPr>
          <w:color w:val="000000" w:themeColor="text1"/>
        </w:rPr>
        <w:t>to be the total opposite to its past, pushing as many boundaries as it could along the way.</w:t>
      </w:r>
    </w:p>
    <w:p w:rsidR="00C2605A" w:rsidRDefault="00C2605A">
      <w:pPr>
        <w:rPr>
          <w:color w:val="000000" w:themeColor="text1"/>
        </w:rPr>
      </w:pPr>
    </w:p>
    <w:p w:rsidR="00C2605A" w:rsidRDefault="00C2605A">
      <w:pPr>
        <w:rPr>
          <w:color w:val="000000" w:themeColor="text1"/>
        </w:rPr>
      </w:pPr>
    </w:p>
    <w:p w:rsidR="00C2605A" w:rsidRDefault="00C2605A">
      <w:pPr>
        <w:rPr>
          <w:color w:val="000000" w:themeColor="text1"/>
        </w:rPr>
      </w:pPr>
    </w:p>
    <w:p w:rsidR="00C2605A" w:rsidRPr="00C2605A" w:rsidRDefault="00C2605A">
      <w:pPr>
        <w:rPr>
          <w:b/>
          <w:color w:val="000000" w:themeColor="text1"/>
          <w:sz w:val="32"/>
          <w:szCs w:val="32"/>
        </w:rPr>
      </w:pPr>
      <w:r w:rsidRPr="00C2605A">
        <w:rPr>
          <w:b/>
          <w:color w:val="000000" w:themeColor="text1"/>
          <w:sz w:val="32"/>
          <w:szCs w:val="32"/>
        </w:rPr>
        <w:lastRenderedPageBreak/>
        <w:t>20</w:t>
      </w:r>
      <w:r w:rsidRPr="00C2605A">
        <w:rPr>
          <w:b/>
          <w:color w:val="000000" w:themeColor="text1"/>
          <w:sz w:val="32"/>
          <w:szCs w:val="32"/>
          <w:vertAlign w:val="superscript"/>
        </w:rPr>
        <w:t>th</w:t>
      </w:r>
      <w:r w:rsidRPr="00C2605A">
        <w:rPr>
          <w:b/>
          <w:color w:val="000000" w:themeColor="text1"/>
          <w:sz w:val="32"/>
          <w:szCs w:val="32"/>
        </w:rPr>
        <w:t xml:space="preserve"> Century</w:t>
      </w:r>
    </w:p>
    <w:p w:rsidR="00C733EB" w:rsidRDefault="00C733EB">
      <w:pPr>
        <w:rPr>
          <w:color w:val="000000" w:themeColor="text1"/>
        </w:rPr>
      </w:pPr>
    </w:p>
    <w:p w:rsidR="00C2605A" w:rsidRDefault="00C2605A" w:rsidP="00C2605A">
      <w:pPr>
        <w:ind w:left="283" w:right="397"/>
        <w:rPr>
          <w:color w:val="000000" w:themeColor="text1"/>
        </w:rPr>
      </w:pPr>
    </w:p>
    <w:p w:rsidR="00C2605A" w:rsidRDefault="00C2605A" w:rsidP="00C2605A">
      <w:pPr>
        <w:ind w:left="283" w:right="397"/>
        <w:rPr>
          <w:color w:val="000000" w:themeColor="text1"/>
        </w:rPr>
      </w:pPr>
    </w:p>
    <w:p w:rsidR="00C733EB" w:rsidRDefault="00C2605A" w:rsidP="00C2605A">
      <w:pPr>
        <w:ind w:left="283" w:right="397"/>
        <w:rPr>
          <w:color w:val="000000" w:themeColor="text1"/>
        </w:rPr>
      </w:pPr>
      <w:r>
        <w:rPr>
          <w:color w:val="000000" w:themeColor="text1"/>
        </w:rPr>
        <w:t xml:space="preserve">‘Perhaps though, fashion photography’s greatest affinity is with performance art.  A performance is directed by the photographer: it is created out of three </w:t>
      </w:r>
      <w:r w:rsidR="00E91634">
        <w:rPr>
          <w:color w:val="000000" w:themeColor="text1"/>
        </w:rPr>
        <w:t>principal</w:t>
      </w:r>
      <w:r>
        <w:rPr>
          <w:color w:val="000000" w:themeColor="text1"/>
        </w:rPr>
        <w:t xml:space="preserve"> elements, an actor (model), dress and gesture, and crystallised by the camera.’</w:t>
      </w:r>
    </w:p>
    <w:p w:rsidR="00C733EB" w:rsidRDefault="00C2605A">
      <w:pPr>
        <w:rPr>
          <w:color w:val="000000" w:themeColor="text1"/>
        </w:rPr>
      </w:pPr>
      <w:r>
        <w:rPr>
          <w:color w:val="000000" w:themeColor="text1"/>
        </w:rPr>
        <w:t>(Harrison 1991: 21)</w:t>
      </w:r>
    </w:p>
    <w:p w:rsidR="00C733EB" w:rsidRDefault="00C733EB">
      <w:pPr>
        <w:rPr>
          <w:color w:val="000000" w:themeColor="text1"/>
        </w:rPr>
      </w:pPr>
    </w:p>
    <w:p w:rsidR="00E10B18" w:rsidRDefault="00E10B18">
      <w:pPr>
        <w:rPr>
          <w:color w:val="000000" w:themeColor="text1"/>
        </w:rPr>
      </w:pPr>
    </w:p>
    <w:p w:rsidR="00C2605A" w:rsidRDefault="00C2605A">
      <w:pPr>
        <w:rPr>
          <w:color w:val="000000" w:themeColor="text1"/>
        </w:rPr>
      </w:pPr>
    </w:p>
    <w:p w:rsidR="00C2605A" w:rsidRDefault="00C2605A">
      <w:pPr>
        <w:rPr>
          <w:color w:val="000000" w:themeColor="text1"/>
        </w:rPr>
      </w:pPr>
    </w:p>
    <w:p w:rsidR="00C2605A" w:rsidRDefault="00C2605A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520700</wp:posOffset>
            </wp:positionH>
            <wp:positionV relativeFrom="paragraph">
              <wp:posOffset>216535</wp:posOffset>
            </wp:positionV>
            <wp:extent cx="4635500" cy="3433456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arly-2000s-fashion-trends-2017-0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00" cy="3433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color w:val="000000" w:themeColor="text1"/>
        </w:rPr>
        <w:tag w:val="doc:5af0b6fee4b0f94d62d99936;body"/>
        <w:id w:val="-807853864"/>
        <w:placeholder>
          <w:docPart w:val="006D9C798BCC4C4AA04291600BE48AD1"/>
        </w:placeholder>
      </w:sdtPr>
      <w:sdtEndPr/>
      <w:sdtContent>
        <w:p w:rsidR="00C2605A" w:rsidRDefault="00C2605A">
          <w:pPr>
            <w:rPr>
              <w:color w:val="000000" w:themeColor="text1"/>
            </w:rPr>
          </w:pPr>
          <w:r>
            <w:rPr>
              <w:rFonts w:eastAsia="Times New Roman"/>
            </w:rPr>
            <w:t>(</w:t>
          </w:r>
          <w:r>
            <w:rPr>
              <w:rFonts w:eastAsia="Times New Roman"/>
              <w:i/>
              <w:iCs/>
            </w:rPr>
            <w:t xml:space="preserve">2000s Fashion Trends: 9 Reasons the 00's Are Back for 2017. </w:t>
          </w:r>
          <w:r>
            <w:rPr>
              <w:rFonts w:eastAsia="Times New Roman"/>
            </w:rPr>
            <w:t>2018)</w:t>
          </w:r>
        </w:p>
      </w:sdtContent>
    </w:sdt>
    <w:p w:rsidR="00C2605A" w:rsidRDefault="00C2605A" w:rsidP="00C2605A">
      <w:pPr>
        <w:tabs>
          <w:tab w:val="left" w:pos="2380"/>
        </w:tabs>
        <w:rPr>
          <w:color w:val="000000" w:themeColor="text1"/>
        </w:rPr>
      </w:pPr>
      <w:r>
        <w:rPr>
          <w:color w:val="000000" w:themeColor="text1"/>
        </w:rPr>
        <w:tab/>
      </w:r>
    </w:p>
    <w:p w:rsidR="00E33466" w:rsidRDefault="00E33466">
      <w:pPr>
        <w:rPr>
          <w:color w:val="000000" w:themeColor="text1"/>
        </w:rPr>
      </w:pPr>
      <w:r>
        <w:rPr>
          <w:color w:val="000000" w:themeColor="text1"/>
        </w:rPr>
        <w:t xml:space="preserve">Even though the ‘low cut’ denim trend was first introduced by the likes of Alexander </w:t>
      </w:r>
    </w:p>
    <w:p w:rsidR="00E33466" w:rsidRDefault="00E33466">
      <w:pPr>
        <w:rPr>
          <w:color w:val="000000" w:themeColor="text1"/>
        </w:rPr>
      </w:pPr>
    </w:p>
    <w:p w:rsidR="00E33466" w:rsidRDefault="00E33466">
      <w:pPr>
        <w:rPr>
          <w:color w:val="000000" w:themeColor="text1"/>
        </w:rPr>
      </w:pPr>
      <w:r>
        <w:rPr>
          <w:color w:val="000000" w:themeColor="text1"/>
        </w:rPr>
        <w:t xml:space="preserve">McQueen in the late 90’s (Dante Collection 1996), the catwalk trend soon caught on to main </w:t>
      </w:r>
    </w:p>
    <w:p w:rsidR="00E33466" w:rsidRDefault="00E33466">
      <w:pPr>
        <w:rPr>
          <w:color w:val="000000" w:themeColor="text1"/>
        </w:rPr>
      </w:pPr>
    </w:p>
    <w:p w:rsidR="00E33466" w:rsidRDefault="00E33466">
      <w:pPr>
        <w:rPr>
          <w:color w:val="000000" w:themeColor="text1"/>
        </w:rPr>
      </w:pPr>
      <w:r>
        <w:rPr>
          <w:color w:val="000000" w:themeColor="text1"/>
        </w:rPr>
        <w:t xml:space="preserve">stream fashion and it embraced the 2000’s.  This was just one of many obscure and crevice </w:t>
      </w:r>
    </w:p>
    <w:p w:rsidR="00E33466" w:rsidRDefault="00E33466">
      <w:pPr>
        <w:rPr>
          <w:color w:val="000000" w:themeColor="text1"/>
        </w:rPr>
      </w:pPr>
    </w:p>
    <w:p w:rsidR="00C2605A" w:rsidRDefault="00E33466">
      <w:pPr>
        <w:rPr>
          <w:color w:val="000000" w:themeColor="text1"/>
        </w:rPr>
      </w:pPr>
      <w:r>
        <w:rPr>
          <w:color w:val="000000" w:themeColor="text1"/>
        </w:rPr>
        <w:t>revealing fashions that took off.</w:t>
      </w:r>
    </w:p>
    <w:p w:rsidR="00E33466" w:rsidRDefault="00E33466">
      <w:pPr>
        <w:rPr>
          <w:color w:val="000000" w:themeColor="text1"/>
        </w:rPr>
      </w:pPr>
    </w:p>
    <w:p w:rsidR="00E33466" w:rsidRDefault="00E33466">
      <w:pPr>
        <w:rPr>
          <w:color w:val="000000" w:themeColor="text1"/>
        </w:rPr>
      </w:pPr>
      <w:r>
        <w:rPr>
          <w:noProof/>
          <w:color w:val="000000" w:themeColor="text1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368935</wp:posOffset>
            </wp:positionV>
            <wp:extent cx="3302000" cy="247650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59b4604ef7f1f63f0f8b471c-1920-144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rPr>
          <w:color w:val="000000" w:themeColor="text1"/>
        </w:rPr>
        <w:tag w:val="doc:5af0b8b3e4b09101ee41a168;body"/>
        <w:id w:val="1005870974"/>
        <w:placeholder>
          <w:docPart w:val="B694BC5521478B47A2973595F48C2BEC"/>
        </w:placeholder>
      </w:sdtPr>
      <w:sdtEndPr/>
      <w:sdtContent>
        <w:p w:rsidR="00E33466" w:rsidRDefault="00E33466">
          <w:pPr>
            <w:rPr>
              <w:color w:val="000000" w:themeColor="text1"/>
            </w:rPr>
          </w:pPr>
          <w:r>
            <w:rPr>
              <w:rFonts w:eastAsia="Times New Roman"/>
            </w:rPr>
            <w:t>(</w:t>
          </w:r>
          <w:proofErr w:type="spellStart"/>
          <w:r>
            <w:rPr>
              <w:rFonts w:eastAsia="Times New Roman"/>
            </w:rPr>
            <w:t>Pantazi</w:t>
          </w:r>
          <w:proofErr w:type="spellEnd"/>
          <w:proofErr w:type="gramStart"/>
          <w:r>
            <w:rPr>
              <w:rFonts w:eastAsia="Times New Roman"/>
            </w:rPr>
            <w:t>, )</w:t>
          </w:r>
          <w:proofErr w:type="gramEnd"/>
        </w:p>
      </w:sdtContent>
    </w:sdt>
    <w:p w:rsidR="00E33466" w:rsidRDefault="00E33466">
      <w:pPr>
        <w:rPr>
          <w:color w:val="000000" w:themeColor="text1"/>
        </w:rPr>
      </w:pPr>
    </w:p>
    <w:p w:rsidR="005E799A" w:rsidRDefault="00E33466">
      <w:pPr>
        <w:rPr>
          <w:color w:val="000000" w:themeColor="text1"/>
        </w:rPr>
      </w:pPr>
      <w:r>
        <w:rPr>
          <w:color w:val="000000" w:themeColor="text1"/>
        </w:rPr>
        <w:t xml:space="preserve">I feel I must also comment on the trend within a trend that has occurred within the 2000’s, </w:t>
      </w:r>
    </w:p>
    <w:p w:rsidR="005E799A" w:rsidRDefault="005E799A">
      <w:pPr>
        <w:rPr>
          <w:color w:val="000000" w:themeColor="text1"/>
        </w:rPr>
      </w:pPr>
    </w:p>
    <w:p w:rsidR="00E33466" w:rsidRDefault="00E33466">
      <w:pPr>
        <w:rPr>
          <w:color w:val="000000" w:themeColor="text1"/>
        </w:rPr>
      </w:pPr>
      <w:r>
        <w:rPr>
          <w:color w:val="000000" w:themeColor="text1"/>
        </w:rPr>
        <w:t>and it is that of ‘digital manipulation’.</w:t>
      </w:r>
    </w:p>
    <w:p w:rsidR="00E33466" w:rsidRDefault="00E33466">
      <w:pPr>
        <w:rPr>
          <w:color w:val="000000" w:themeColor="text1"/>
        </w:rPr>
      </w:pPr>
    </w:p>
    <w:p w:rsidR="005E799A" w:rsidRDefault="005E799A">
      <w:pPr>
        <w:rPr>
          <w:color w:val="000000" w:themeColor="text1"/>
        </w:rPr>
      </w:pPr>
      <w:r>
        <w:rPr>
          <w:color w:val="000000" w:themeColor="text1"/>
        </w:rPr>
        <w:t xml:space="preserve">At the start of this century it became fashionably popular for the fashion industry to </w:t>
      </w:r>
    </w:p>
    <w:p w:rsidR="005E799A" w:rsidRDefault="005E799A">
      <w:pPr>
        <w:rPr>
          <w:color w:val="000000" w:themeColor="text1"/>
        </w:rPr>
      </w:pPr>
    </w:p>
    <w:p w:rsidR="005E799A" w:rsidRDefault="005E799A">
      <w:pPr>
        <w:rPr>
          <w:color w:val="000000" w:themeColor="text1"/>
        </w:rPr>
      </w:pPr>
      <w:r>
        <w:rPr>
          <w:color w:val="000000" w:themeColor="text1"/>
        </w:rPr>
        <w:t xml:space="preserve">‘digitally enhance’ images with the introduction of new and sophisticated computer </w:t>
      </w:r>
    </w:p>
    <w:p w:rsidR="005E799A" w:rsidRDefault="005E799A">
      <w:pPr>
        <w:rPr>
          <w:color w:val="000000" w:themeColor="text1"/>
        </w:rPr>
      </w:pPr>
    </w:p>
    <w:p w:rsidR="005E799A" w:rsidRDefault="005E799A">
      <w:pPr>
        <w:rPr>
          <w:color w:val="000000" w:themeColor="text1"/>
        </w:rPr>
      </w:pPr>
      <w:r>
        <w:rPr>
          <w:color w:val="000000" w:themeColor="text1"/>
        </w:rPr>
        <w:t xml:space="preserve">software.  It enabled average models to be flawlessly beautiful, and trimmed off any excess </w:t>
      </w:r>
    </w:p>
    <w:p w:rsidR="005E799A" w:rsidRDefault="005E799A">
      <w:pPr>
        <w:rPr>
          <w:color w:val="000000" w:themeColor="text1"/>
        </w:rPr>
      </w:pPr>
    </w:p>
    <w:p w:rsidR="005E799A" w:rsidRDefault="005E799A">
      <w:pPr>
        <w:rPr>
          <w:color w:val="000000" w:themeColor="text1"/>
        </w:rPr>
      </w:pPr>
      <w:r>
        <w:rPr>
          <w:color w:val="000000" w:themeColor="text1"/>
        </w:rPr>
        <w:t xml:space="preserve">weight or curves with ease, however now I feel that we have yet again moved away from </w:t>
      </w:r>
    </w:p>
    <w:p w:rsidR="005E799A" w:rsidRDefault="005E799A">
      <w:pPr>
        <w:rPr>
          <w:color w:val="000000" w:themeColor="text1"/>
        </w:rPr>
      </w:pPr>
    </w:p>
    <w:p w:rsidR="005E799A" w:rsidRDefault="005E799A">
      <w:pPr>
        <w:rPr>
          <w:color w:val="000000" w:themeColor="text1"/>
        </w:rPr>
      </w:pPr>
      <w:r>
        <w:rPr>
          <w:color w:val="000000" w:themeColor="text1"/>
        </w:rPr>
        <w:t xml:space="preserve">this trend, as it was often seen as improper and insulting to the average person, so I feel we </w:t>
      </w:r>
    </w:p>
    <w:p w:rsidR="005E799A" w:rsidRDefault="005E799A">
      <w:pPr>
        <w:rPr>
          <w:color w:val="000000" w:themeColor="text1"/>
        </w:rPr>
      </w:pPr>
    </w:p>
    <w:p w:rsidR="00E33466" w:rsidRDefault="005E799A">
      <w:pPr>
        <w:rPr>
          <w:color w:val="000000" w:themeColor="text1"/>
        </w:rPr>
      </w:pPr>
      <w:r>
        <w:rPr>
          <w:color w:val="000000" w:themeColor="text1"/>
        </w:rPr>
        <w:t>have now entered the phase of ‘less is more’ and subtlety has certainly become the norm.</w:t>
      </w: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  <w:r>
        <w:rPr>
          <w:color w:val="000000" w:themeColor="text1"/>
        </w:rPr>
        <w:t xml:space="preserve">I think it has been an educational journey for me, through the last 70 years of fashion history, </w:t>
      </w: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  <w:r>
        <w:rPr>
          <w:color w:val="000000" w:themeColor="text1"/>
        </w:rPr>
        <w:t xml:space="preserve">as it has not only shown me the various styles and trends, but more importantly I feel I now </w:t>
      </w: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  <w:r>
        <w:rPr>
          <w:color w:val="000000" w:themeColor="text1"/>
        </w:rPr>
        <w:t xml:space="preserve">understand the industries need to reinvent itself every decade or so.  It has shown the </w:t>
      </w: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  <w:r>
        <w:rPr>
          <w:color w:val="000000" w:themeColor="text1"/>
        </w:rPr>
        <w:t xml:space="preserve">importance to keep coming up with new and ingenious ways to keep fashion interesting and </w:t>
      </w: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  <w:r>
        <w:rPr>
          <w:color w:val="000000" w:themeColor="text1"/>
        </w:rPr>
        <w:t>appealing to the up and coming generations.</w:t>
      </w:r>
    </w:p>
    <w:p w:rsidR="009440AC" w:rsidRDefault="009440AC">
      <w:pPr>
        <w:rPr>
          <w:color w:val="000000" w:themeColor="text1"/>
        </w:rPr>
      </w:pPr>
    </w:p>
    <w:p w:rsidR="009440AC" w:rsidRDefault="009440AC">
      <w:pPr>
        <w:rPr>
          <w:color w:val="000000" w:themeColor="text1"/>
        </w:rPr>
      </w:pPr>
    </w:p>
    <w:p w:rsidR="00E33466" w:rsidRDefault="00E33466">
      <w:pPr>
        <w:rPr>
          <w:color w:val="000000" w:themeColor="text1"/>
        </w:rPr>
      </w:pPr>
    </w:p>
    <w:p w:rsidR="00E33466" w:rsidRDefault="00E33466">
      <w:pPr>
        <w:rPr>
          <w:color w:val="000000" w:themeColor="text1"/>
        </w:rPr>
      </w:pPr>
    </w:p>
    <w:p w:rsidR="005E799A" w:rsidRPr="002700C3" w:rsidRDefault="005E799A" w:rsidP="005E799A">
      <w:pPr>
        <w:rPr>
          <w:color w:val="000000" w:themeColor="text1"/>
        </w:rPr>
      </w:pPr>
    </w:p>
    <w:sdt>
      <w:sdtPr>
        <w:rPr>
          <w:rFonts w:asciiTheme="minorHAnsi" w:eastAsiaTheme="minorHAnsi" w:hAnsiTheme="minorHAnsi" w:cstheme="minorBidi"/>
        </w:rPr>
        <w:id w:val="704070026"/>
        <w:placeholder>
          <w:docPart w:val="5D8367CA9E879A459ABB933C58C7A26F"/>
        </w:placeholder>
      </w:sdtPr>
      <w:sdtEndPr/>
      <w:sdtContent>
        <w:p w:rsidR="005E799A" w:rsidRPr="00E33466" w:rsidRDefault="005E799A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  <w:i/>
              <w:iCs/>
            </w:rPr>
            <w:t xml:space="preserve">1950S Fashion. </w:t>
          </w:r>
          <w:r w:rsidRPr="00E33466">
            <w:rPr>
              <w:rFonts w:ascii="Calibri" w:hAnsi="Calibri"/>
            </w:rPr>
            <w:t xml:space="preserve">(2018) Available at: </w:t>
          </w:r>
          <w:hyperlink r:id="rId16" w:tgtFrame="_blank" w:history="1">
            <w:r w:rsidRPr="00E33466">
              <w:rPr>
                <w:rStyle w:val="Hyperlink"/>
                <w:rFonts w:ascii="Calibri" w:hAnsi="Calibri"/>
              </w:rPr>
              <w:t>http://getreallikes.com/1950s-fashion/1950s-fashion.html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5E799A" w:rsidRDefault="005E799A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  <w:i/>
              <w:iCs/>
            </w:rPr>
            <w:t xml:space="preserve">1960s Fashion: The Icons </w:t>
          </w:r>
          <w:proofErr w:type="gramStart"/>
          <w:r w:rsidRPr="00E33466">
            <w:rPr>
              <w:rFonts w:ascii="Calibri" w:hAnsi="Calibri"/>
              <w:i/>
              <w:iCs/>
            </w:rPr>
            <w:t>And</w:t>
          </w:r>
          <w:proofErr w:type="gramEnd"/>
          <w:r w:rsidRPr="00E33466">
            <w:rPr>
              <w:rFonts w:ascii="Calibri" w:hAnsi="Calibri"/>
              <w:i/>
              <w:iCs/>
            </w:rPr>
            <w:t xml:space="preserve"> Designers That Helped Shape The Decade. </w:t>
          </w:r>
          <w:r w:rsidRPr="00E33466">
            <w:rPr>
              <w:rFonts w:ascii="Calibri" w:hAnsi="Calibri"/>
            </w:rPr>
            <w:t xml:space="preserve">(2017) Available at: </w:t>
          </w:r>
          <w:hyperlink r:id="rId17" w:tgtFrame="_blank" w:history="1">
            <w:r w:rsidRPr="00E33466">
              <w:rPr>
                <w:rStyle w:val="Hyperlink"/>
                <w:rFonts w:ascii="Calibri" w:hAnsi="Calibri"/>
              </w:rPr>
              <w:t>http://www.marieclaire.co.uk/fashion/1960s-fashion-icons-designers-trends-34260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9440AC" w:rsidRDefault="009440AC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  <w:i/>
              <w:iCs/>
            </w:rPr>
            <w:t xml:space="preserve">2000s Fashion Trends: 9 Reasons the 00's Are Back for 2017. </w:t>
          </w:r>
          <w:r w:rsidRPr="00E33466">
            <w:rPr>
              <w:rFonts w:ascii="Calibri" w:hAnsi="Calibri"/>
            </w:rPr>
            <w:t xml:space="preserve">(2018) Available at: </w:t>
          </w:r>
          <w:hyperlink r:id="rId18" w:tgtFrame="_blank" w:history="1">
            <w:r w:rsidRPr="00E33466">
              <w:rPr>
                <w:rStyle w:val="Hyperlink"/>
                <w:rFonts w:ascii="Calibri" w:hAnsi="Calibri"/>
              </w:rPr>
              <w:t>https://www.highsnobiety.com/2017/04/17/2000s-fashion-trends/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9440AC" w:rsidRPr="00E33466" w:rsidRDefault="009440AC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</w:rPr>
            <w:t>'27 Worst ’80s Fashion Trends'</w:t>
          </w:r>
          <w:proofErr w:type="gramStart"/>
          <w:r w:rsidRPr="00E33466">
            <w:rPr>
              <w:rFonts w:ascii="Calibri" w:hAnsi="Calibri"/>
            </w:rPr>
            <w:t>, .</w:t>
          </w:r>
          <w:proofErr w:type="gramEnd"/>
          <w:r w:rsidRPr="00E33466">
            <w:rPr>
              <w:rFonts w:ascii="Calibri" w:hAnsi="Calibri"/>
            </w:rPr>
            <w:t xml:space="preserve"> Available at: </w:t>
          </w:r>
          <w:hyperlink r:id="rId19" w:tgtFrame="_blank" w:history="1">
            <w:r w:rsidRPr="00E33466">
              <w:rPr>
                <w:rStyle w:val="Hyperlink"/>
                <w:rFonts w:ascii="Calibri" w:hAnsi="Calibri"/>
              </w:rPr>
              <w:t>http://www.vintag.es/2017/04/27-worst-80s-fashion-trends.html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5E799A" w:rsidRDefault="005E799A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  <w:i/>
              <w:iCs/>
            </w:rPr>
            <w:t xml:space="preserve">As </w:t>
          </w:r>
          <w:proofErr w:type="spellStart"/>
          <w:r w:rsidRPr="00E33466">
            <w:rPr>
              <w:rFonts w:ascii="Calibri" w:hAnsi="Calibri"/>
              <w:i/>
              <w:iCs/>
            </w:rPr>
            <w:t>coelhinhas</w:t>
          </w:r>
          <w:proofErr w:type="spellEnd"/>
          <w:r w:rsidRPr="00E33466">
            <w:rPr>
              <w:rFonts w:ascii="Calibri" w:hAnsi="Calibri"/>
              <w:i/>
              <w:iCs/>
            </w:rPr>
            <w:t xml:space="preserve"> </w:t>
          </w:r>
          <w:proofErr w:type="spellStart"/>
          <w:r w:rsidRPr="00E33466">
            <w:rPr>
              <w:rFonts w:ascii="Calibri" w:hAnsi="Calibri"/>
              <w:i/>
              <w:iCs/>
            </w:rPr>
            <w:t>mais</w:t>
          </w:r>
          <w:proofErr w:type="spellEnd"/>
          <w:r w:rsidRPr="00E33466">
            <w:rPr>
              <w:rFonts w:ascii="Calibri" w:hAnsi="Calibri"/>
              <w:i/>
              <w:iCs/>
            </w:rPr>
            <w:t xml:space="preserve"> </w:t>
          </w:r>
          <w:proofErr w:type="spellStart"/>
          <w:r w:rsidRPr="00E33466">
            <w:rPr>
              <w:rFonts w:ascii="Calibri" w:hAnsi="Calibri"/>
              <w:i/>
              <w:iCs/>
            </w:rPr>
            <w:t>estilosas</w:t>
          </w:r>
          <w:proofErr w:type="spellEnd"/>
          <w:r w:rsidRPr="00E33466">
            <w:rPr>
              <w:rFonts w:ascii="Calibri" w:hAnsi="Calibri"/>
              <w:i/>
              <w:iCs/>
            </w:rPr>
            <w:t xml:space="preserve"> de </w:t>
          </w:r>
          <w:proofErr w:type="spellStart"/>
          <w:r w:rsidRPr="00E33466">
            <w:rPr>
              <w:rFonts w:ascii="Calibri" w:hAnsi="Calibri"/>
              <w:i/>
              <w:iCs/>
            </w:rPr>
            <w:t>todos</w:t>
          </w:r>
          <w:proofErr w:type="spellEnd"/>
          <w:r w:rsidRPr="00E33466">
            <w:rPr>
              <w:rFonts w:ascii="Calibri" w:hAnsi="Calibri"/>
              <w:i/>
              <w:iCs/>
            </w:rPr>
            <w:t xml:space="preserve"> </w:t>
          </w:r>
          <w:proofErr w:type="spellStart"/>
          <w:r w:rsidRPr="00E33466">
            <w:rPr>
              <w:rFonts w:ascii="Calibri" w:hAnsi="Calibri"/>
              <w:i/>
              <w:iCs/>
            </w:rPr>
            <w:t>os</w:t>
          </w:r>
          <w:proofErr w:type="spellEnd"/>
          <w:r w:rsidRPr="00E33466">
            <w:rPr>
              <w:rFonts w:ascii="Calibri" w:hAnsi="Calibri"/>
              <w:i/>
              <w:iCs/>
            </w:rPr>
            <w:t xml:space="preserve"> tempos. </w:t>
          </w:r>
          <w:r w:rsidRPr="00E33466">
            <w:rPr>
              <w:rFonts w:ascii="Calibri" w:hAnsi="Calibri"/>
            </w:rPr>
            <w:t xml:space="preserve">(2016) Available at: </w:t>
          </w:r>
          <w:hyperlink r:id="rId20" w:tgtFrame="_blank" w:history="1">
            <w:r w:rsidRPr="00E33466">
              <w:rPr>
                <w:rStyle w:val="Hyperlink"/>
                <w:rFonts w:ascii="Calibri" w:hAnsi="Calibri"/>
              </w:rPr>
              <w:t>http://idsetters.com.br/as-coelhinhas-mais-estilosas-de-todos-os-tempos/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9440AC" w:rsidRDefault="009440AC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</w:rPr>
            <w:t xml:space="preserve">Bull, S. (2010) </w:t>
          </w:r>
          <w:r w:rsidRPr="00E33466">
            <w:rPr>
              <w:rFonts w:ascii="Calibri" w:hAnsi="Calibri"/>
              <w:i/>
              <w:iCs/>
            </w:rPr>
            <w:t xml:space="preserve">Photography. </w:t>
          </w:r>
          <w:r w:rsidRPr="00E33466">
            <w:rPr>
              <w:rFonts w:ascii="Calibri" w:hAnsi="Calibri"/>
            </w:rPr>
            <w:t xml:space="preserve">London: </w:t>
          </w:r>
          <w:proofErr w:type="gramStart"/>
          <w:r w:rsidRPr="00E33466">
            <w:rPr>
              <w:rFonts w:ascii="Calibri" w:hAnsi="Calibri"/>
            </w:rPr>
            <w:t>London :</w:t>
          </w:r>
          <w:proofErr w:type="gramEnd"/>
          <w:r w:rsidRPr="00E33466">
            <w:rPr>
              <w:rFonts w:ascii="Calibri" w:hAnsi="Calibri"/>
            </w:rPr>
            <w:t xml:space="preserve"> Routledge.</w:t>
          </w:r>
        </w:p>
        <w:p w:rsidR="009440AC" w:rsidRDefault="009440AC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</w:rPr>
            <w:t>Hat, B.F. 'Under-exposure, by Corinne Day featuring Kate Moss- Vogue UK June 1993'</w:t>
          </w:r>
          <w:proofErr w:type="gramStart"/>
          <w:r w:rsidRPr="00E33466">
            <w:rPr>
              <w:rFonts w:ascii="Calibri" w:hAnsi="Calibri"/>
            </w:rPr>
            <w:t>, .</w:t>
          </w:r>
          <w:proofErr w:type="gramEnd"/>
          <w:r w:rsidRPr="00E33466">
            <w:rPr>
              <w:rFonts w:ascii="Calibri" w:hAnsi="Calibri"/>
            </w:rPr>
            <w:t xml:space="preserve"> Available at: </w:t>
          </w:r>
          <w:hyperlink r:id="rId21" w:tgtFrame="_blank" w:history="1">
            <w:r w:rsidRPr="00E33466">
              <w:rPr>
                <w:rStyle w:val="Hyperlink"/>
                <w:rFonts w:ascii="Calibri" w:hAnsi="Calibri"/>
              </w:rPr>
              <w:t>http://lemontartletsandwinegums.blogspot.com/2010/01/underexposure-by-corinne-day-featuring.html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9440AC" w:rsidRDefault="009440AC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</w:rPr>
            <w:t xml:space="preserve">'Martin </w:t>
          </w:r>
          <w:proofErr w:type="spellStart"/>
          <w:r w:rsidRPr="00E33466">
            <w:rPr>
              <w:rFonts w:ascii="Calibri" w:hAnsi="Calibri"/>
            </w:rPr>
            <w:t>Munkácsi</w:t>
          </w:r>
          <w:proofErr w:type="spellEnd"/>
          <w:r w:rsidRPr="00E33466">
            <w:rPr>
              <w:rFonts w:ascii="Calibri" w:hAnsi="Calibri"/>
            </w:rPr>
            <w:t>: A Portrait in Motion'</w:t>
          </w:r>
          <w:proofErr w:type="gramStart"/>
          <w:r w:rsidRPr="00E33466">
            <w:rPr>
              <w:rFonts w:ascii="Calibri" w:hAnsi="Calibri"/>
            </w:rPr>
            <w:t>, .</w:t>
          </w:r>
          <w:proofErr w:type="gramEnd"/>
          <w:r w:rsidRPr="00E33466">
            <w:rPr>
              <w:rFonts w:ascii="Calibri" w:hAnsi="Calibri"/>
            </w:rPr>
            <w:t xml:space="preserve"> Available at: </w:t>
          </w:r>
          <w:hyperlink r:id="rId22" w:tgtFrame="_blank" w:history="1">
            <w:r w:rsidRPr="00E33466">
              <w:rPr>
                <w:rStyle w:val="Hyperlink"/>
                <w:rFonts w:ascii="Calibri" w:hAnsi="Calibri"/>
              </w:rPr>
              <w:t>http://reelfoto.blogspot.com/2012/02/martin-munkacsi-portrait-in-motion.html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9440AC" w:rsidRPr="00E33466" w:rsidRDefault="009440AC" w:rsidP="005E799A">
          <w:pPr>
            <w:pStyle w:val="NormalWeb"/>
            <w:rPr>
              <w:rFonts w:ascii="Calibri" w:hAnsi="Calibri"/>
            </w:rPr>
          </w:pPr>
          <w:proofErr w:type="spellStart"/>
          <w:r w:rsidRPr="00E33466">
            <w:rPr>
              <w:rFonts w:ascii="Calibri" w:hAnsi="Calibri"/>
            </w:rPr>
            <w:t>Pantazi</w:t>
          </w:r>
          <w:proofErr w:type="spellEnd"/>
          <w:r w:rsidRPr="00E33466">
            <w:rPr>
              <w:rFonts w:ascii="Calibri" w:hAnsi="Calibri"/>
            </w:rPr>
            <w:t xml:space="preserve">, K.R., Chloe </w:t>
          </w:r>
          <w:proofErr w:type="gramStart"/>
          <w:r w:rsidRPr="00E33466">
            <w:rPr>
              <w:rFonts w:ascii="Calibri" w:hAnsi="Calibri"/>
              <w:i/>
              <w:iCs/>
            </w:rPr>
            <w:t>The</w:t>
          </w:r>
          <w:proofErr w:type="gramEnd"/>
          <w:r w:rsidRPr="00E33466">
            <w:rPr>
              <w:rFonts w:ascii="Calibri" w:hAnsi="Calibri"/>
              <w:i/>
              <w:iCs/>
            </w:rPr>
            <w:t xml:space="preserve"> 34 most daring dresses celebrities have ever worn. </w:t>
          </w:r>
          <w:r w:rsidRPr="00E33466">
            <w:rPr>
              <w:rFonts w:ascii="Calibri" w:hAnsi="Calibri"/>
            </w:rPr>
            <w:t xml:space="preserve">Available at: </w:t>
          </w:r>
          <w:hyperlink r:id="rId23" w:tgtFrame="_blank" w:history="1">
            <w:r w:rsidRPr="00E33466">
              <w:rPr>
                <w:rStyle w:val="Hyperlink"/>
                <w:rFonts w:ascii="Calibri" w:hAnsi="Calibri"/>
              </w:rPr>
              <w:t>http://www.thisisinsider.com/celebrity-daring-dresses-red-carpet-2017-2</w:t>
            </w:r>
          </w:hyperlink>
          <w:r>
            <w:rPr>
              <w:rFonts w:ascii="Calibri" w:hAnsi="Calibri"/>
            </w:rPr>
            <w:t xml:space="preserve"> (Accessed: April 26</w:t>
          </w:r>
          <w:r w:rsidRPr="00E33466">
            <w:rPr>
              <w:rFonts w:ascii="Calibri" w:hAnsi="Calibri"/>
            </w:rPr>
            <w:t>, 2018).</w:t>
          </w:r>
        </w:p>
        <w:p w:rsidR="005E799A" w:rsidRPr="00E33466" w:rsidRDefault="005E799A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</w:rPr>
            <w:t xml:space="preserve">'Photographer David Bailey 1967 - High Low Vintage', (2014) </w:t>
          </w:r>
          <w:r w:rsidRPr="00E33466">
            <w:rPr>
              <w:rFonts w:ascii="Calibri" w:hAnsi="Calibri"/>
              <w:i/>
              <w:iCs/>
            </w:rPr>
            <w:t xml:space="preserve">High Low Vintage, </w:t>
          </w:r>
          <w:r w:rsidRPr="00E33466">
            <w:rPr>
              <w:rFonts w:ascii="Calibri" w:hAnsi="Calibri"/>
            </w:rPr>
            <w:t xml:space="preserve">-09-27T19:32:33+00:00. Available at: </w:t>
          </w:r>
          <w:hyperlink r:id="rId24" w:tgtFrame="_blank" w:history="1">
            <w:r w:rsidRPr="00E33466">
              <w:rPr>
                <w:rStyle w:val="Hyperlink"/>
                <w:rFonts w:ascii="Calibri" w:hAnsi="Calibri"/>
              </w:rPr>
              <w:t>http://highlowvintage.com/2014/09/27/photographer-david-bailey-1967-high-low-vintage/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5E799A" w:rsidRPr="00E33466" w:rsidRDefault="005E799A" w:rsidP="005E799A">
          <w:pPr>
            <w:pStyle w:val="NormalWeb"/>
            <w:rPr>
              <w:rFonts w:ascii="Calibri" w:hAnsi="Calibri"/>
            </w:rPr>
          </w:pPr>
          <w:r w:rsidRPr="00E33466">
            <w:rPr>
              <w:rFonts w:ascii="Calibri" w:hAnsi="Calibri"/>
              <w:i/>
              <w:iCs/>
            </w:rPr>
            <w:t xml:space="preserve">SEX SHOP. </w:t>
          </w:r>
          <w:r w:rsidRPr="00E33466">
            <w:rPr>
              <w:rFonts w:ascii="Calibri" w:hAnsi="Calibri"/>
            </w:rPr>
            <w:t xml:space="preserve">Available at: </w:t>
          </w:r>
          <w:hyperlink r:id="rId25" w:tgtFrame="_blank" w:history="1">
            <w:r w:rsidRPr="00E33466">
              <w:rPr>
                <w:rStyle w:val="Hyperlink"/>
                <w:rFonts w:ascii="Calibri" w:hAnsi="Calibri"/>
              </w:rPr>
              <w:t>https://www.kidsofdada.com/blogs/magazine/11950453-sex-shop</w:t>
            </w:r>
          </w:hyperlink>
          <w:r w:rsidRPr="00E33466">
            <w:rPr>
              <w:rFonts w:ascii="Calibri" w:hAnsi="Calibri"/>
            </w:rPr>
            <w:t xml:space="preserve"> (Accessed: May 7, 2018).</w:t>
          </w:r>
        </w:p>
        <w:p w:rsidR="00E10B18" w:rsidRPr="009440AC" w:rsidRDefault="005E799A">
          <w:r w:rsidRPr="00E33466">
            <w:rPr>
              <w:rFonts w:ascii="Calibri" w:hAnsi="Calibri"/>
            </w:rPr>
            <w:t> </w:t>
          </w:r>
        </w:p>
      </w:sdtContent>
    </w:sdt>
    <w:sectPr w:rsidR="00E10B18" w:rsidRPr="009440AC" w:rsidSect="00A45E5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67B"/>
    <w:rsid w:val="000B33DC"/>
    <w:rsid w:val="00191795"/>
    <w:rsid w:val="001C762A"/>
    <w:rsid w:val="002700C3"/>
    <w:rsid w:val="002B14D7"/>
    <w:rsid w:val="003D2179"/>
    <w:rsid w:val="003E07C7"/>
    <w:rsid w:val="0052609A"/>
    <w:rsid w:val="005C6790"/>
    <w:rsid w:val="005E799A"/>
    <w:rsid w:val="00661FA9"/>
    <w:rsid w:val="00664BE2"/>
    <w:rsid w:val="006E0910"/>
    <w:rsid w:val="006F767B"/>
    <w:rsid w:val="008317EF"/>
    <w:rsid w:val="008F7D97"/>
    <w:rsid w:val="009440AC"/>
    <w:rsid w:val="009544EE"/>
    <w:rsid w:val="00A178CB"/>
    <w:rsid w:val="00A41B49"/>
    <w:rsid w:val="00A45E55"/>
    <w:rsid w:val="00A57E1B"/>
    <w:rsid w:val="00A81AA3"/>
    <w:rsid w:val="00AD3AEB"/>
    <w:rsid w:val="00B954FA"/>
    <w:rsid w:val="00BF7728"/>
    <w:rsid w:val="00C02A3D"/>
    <w:rsid w:val="00C2605A"/>
    <w:rsid w:val="00C664CB"/>
    <w:rsid w:val="00C733EB"/>
    <w:rsid w:val="00D02C3C"/>
    <w:rsid w:val="00D47A91"/>
    <w:rsid w:val="00DC1D1D"/>
    <w:rsid w:val="00E10B18"/>
    <w:rsid w:val="00E33466"/>
    <w:rsid w:val="00E66FBD"/>
    <w:rsid w:val="00E9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FDABA136-A1BF-584D-BF12-6F982AC6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6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66FBD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AD3AEB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AD3AEB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AD3AE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hyperlink" Target="https://www.highsnobiety.com/2017/04/17/2000s-fashion-trends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lemontartletsandwinegums.blogspot.com/2010/01/underexposure-by-corinne-day-featuring.html" TargetMode="External"/><Relationship Id="rId7" Type="http://schemas.openxmlformats.org/officeDocument/2006/relationships/image" Target="media/image3.tiff"/><Relationship Id="rId12" Type="http://schemas.openxmlformats.org/officeDocument/2006/relationships/image" Target="media/image8.jpg"/><Relationship Id="rId17" Type="http://schemas.openxmlformats.org/officeDocument/2006/relationships/hyperlink" Target="http://www.marieclaire.co.uk/fashion/1960s-fashion-icons-designers-trends-34260" TargetMode="External"/><Relationship Id="rId25" Type="http://schemas.openxmlformats.org/officeDocument/2006/relationships/hyperlink" Target="https://www.kidsofdada.com/blogs/magazine/11950453-sex-shop" TargetMode="External"/><Relationship Id="rId2" Type="http://schemas.openxmlformats.org/officeDocument/2006/relationships/styles" Target="styles.xml"/><Relationship Id="rId16" Type="http://schemas.openxmlformats.org/officeDocument/2006/relationships/hyperlink" Target="http://getreallikes.com/1950s-fashion/1950s-fashion.html" TargetMode="External"/><Relationship Id="rId20" Type="http://schemas.openxmlformats.org/officeDocument/2006/relationships/hyperlink" Target="http://idsetters.com.br/as-coelhinhas-mais-estilosas-de-todos-os-tempos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11" Type="http://schemas.openxmlformats.org/officeDocument/2006/relationships/image" Target="media/image7.jpg"/><Relationship Id="rId24" Type="http://schemas.openxmlformats.org/officeDocument/2006/relationships/hyperlink" Target="http://highlowvintage.com/2014/09/27/photographer-david-bailey-1967-high-low-vintage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hyperlink" Target="http://www.thisisinsider.com/celebrity-daring-dresses-red-carpet-2017-2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6.jpg"/><Relationship Id="rId19" Type="http://schemas.openxmlformats.org/officeDocument/2006/relationships/hyperlink" Target="http://www.vintag.es/2017/04/27-worst-80s-fashion-trends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hyperlink" Target="http://reelfoto.blogspot.com/2012/02/martin-munkacsi-portrait-in-motion.html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94A12F3C90EDA48A73DE8980F0E0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38496-FEF5-374B-A989-D5A73BEF1ABA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7DA29B291FF48A41BDC3E2D35DDE3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4E7F7-776B-C742-982A-10140AE85090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A8124DC3AAFB93418C61AEEB50BD1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591E6-B548-9648-9926-77B4B878D08C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70C31CDDEC2C5047BE4E6378D4FA8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81BF-E6B2-2D42-A4C7-6B9B0C658CEE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B8AAF397CE580245A608EE7AF6BBC8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7FDE8-51C3-F443-9ACE-AE48472DE3AF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3F13BFA7AFB45C4694A1A30EB711B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C1481-EF00-1641-86E2-41A9BA1D30B0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7E4E0F9DC24CA8489DDAEAED3AEB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89BAA-23F5-1D43-9715-98D213BC57F8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F18AD0D7144CB34A86E796D421D6B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94097-B695-7240-B7F3-FFA23F03FE64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63875ED1556E8A4F88E4A60D0ABDB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A909E-D6FC-D845-86BA-8581A0E0D0CA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006D9C798BCC4C4AA04291600BE48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52478D-A1E8-3F42-B4A2-D3862963E1A7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B694BC5521478B47A2973595F48C2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02FDF-EC5D-F541-A7FB-F71650DC7115}"/>
      </w:docPartPr>
      <w:docPartBody>
        <w:p w:rsidR="00E23563" w:rsidRDefault="005A753F">
          <w:r w:rsidRPr="00025F38">
            <w:rPr>
              <w:rStyle w:val="PlaceholderText"/>
            </w:rPr>
            <w:t>Formatting... please wait</w:t>
          </w:r>
        </w:p>
      </w:docPartBody>
    </w:docPart>
    <w:docPart>
      <w:docPartPr>
        <w:name w:val="5D8367CA9E879A459ABB933C58C7A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52ADB-EADD-EB4B-A61F-B7F32946160A}"/>
      </w:docPartPr>
      <w:docPartBody>
        <w:p w:rsidR="00E23563" w:rsidRDefault="005A753F" w:rsidP="005A753F">
          <w:pPr>
            <w:pStyle w:val="5D8367CA9E879A459ABB933C58C7A26F"/>
          </w:pPr>
          <w:r w:rsidRPr="00025F38">
            <w:rPr>
              <w:rStyle w:val="PlaceholderText"/>
            </w:rPr>
            <w:t>Generating bibliography... please wait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53F"/>
    <w:rsid w:val="00076756"/>
    <w:rsid w:val="005A753F"/>
    <w:rsid w:val="00924A6D"/>
    <w:rsid w:val="00E23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753F"/>
    <w:rPr>
      <w:color w:val="808080"/>
    </w:rPr>
  </w:style>
  <w:style w:type="paragraph" w:customStyle="1" w:styleId="8F1795A2B056A24BA2D7FE60E20C6F53">
    <w:name w:val="8F1795A2B056A24BA2D7FE60E20C6F53"/>
    <w:rsid w:val="005A753F"/>
  </w:style>
  <w:style w:type="paragraph" w:customStyle="1" w:styleId="5D8367CA9E879A459ABB933C58C7A26F">
    <w:name w:val="5D8367CA9E879A459ABB933C58C7A26F"/>
    <w:rsid w:val="005A75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982C68-414D-E04D-ACD8-C308E7F87302}">
  <we:reference id="wa104380122" version="1.0.0.1" store="en-US" storeType="OMEX"/>
  <we:alternateReferences>
    <we:reference id="WA104380122" version="1.0.0.1" store="WA104380122" storeType="OMEX"/>
  </we:alternateReferences>
  <we:properties>
    <we:property name="biblioId" value="704070026"/>
    <we:property name="cit:1005870974" value="&quot;{\&quot;docs\&quot;:[{\&quot;id\&quot;:\&quot;doc:5af0b8b3e4b09101ee41a168\&quot;,\&quot;pageReplace\&quot;:\&quot;\&quot;,\&quot;author\&quot;:true,\&quot;year\&quot;:true,\&quot;prefix\&quot;:\&quot;\&quot;,\&quot;suffix\&quot;:\&quot;\&quot;}],\&quot;position\&quot;:\&quot;body\&quot;}&quot;"/>
    <we:property name="cit:1319762646" value="&quot;{\&quot;docs\&quot;:[{\&quot;id\&quot;:\&quot;doc:5af09082e4b005c0e3c78afd\&quot;,\&quot;pageReplace\&quot;:\&quot;\&quot;,\&quot;author\&quot;:true,\&quot;year\&quot;:true,\&quot;prefix\&quot;:\&quot;\&quot;,\&quot;suffix\&quot;:\&quot;\&quot;}],\&quot;position\&quot;:\&quot;body\&quot;}&quot;"/>
    <we:property name="cit:1779914073" value="&quot;{\&quot;docs\&quot;:[{\&quot;id\&quot;:\&quot;doc:5af096ece4b0bc18e6bd9dae\&quot;,\&quot;pageReplace\&quot;:\&quot;\&quot;,\&quot;author\&quot;:true,\&quot;year\&quot;:true,\&quot;prefix\&quot;:\&quot;\&quot;,\&quot;suffix\&quot;:\&quot;\&quot;}],\&quot;position\&quot;:\&quot;body\&quot;}&quot;"/>
    <we:property name="cit:1793245873" value="&quot;{\&quot;docs\&quot;:[{\&quot;id\&quot;:\&quot;doc:5af08bdfe4b0f94d62d99709\&quot;,\&quot;pageReplace\&quot;:\&quot;\&quot;,\&quot;author\&quot;:true,\&quot;year\&quot;:true,\&quot;prefix\&quot;:\&quot;\&quot;,\&quot;suffix\&quot;:\&quot;\&quot;}],\&quot;position\&quot;:\&quot;body\&quot;}&quot;"/>
    <we:property name="cit:182950003" value="&quot;{\&quot;docs\&quot;:[{\&quot;id\&quot;:\&quot;doc:5af0a667e4b0dfb887b44110\&quot;,\&quot;pageReplace\&quot;:\&quot;\&quot;,\&quot;author\&quot;:true,\&quot;year\&quot;:true,\&quot;prefix\&quot;:\&quot;\&quot;,\&quot;suffix\&quot;:\&quot;\&quot;}],\&quot;position\&quot;:\&quot;body\&quot;}&quot;"/>
    <we:property name="cit:2100447179" value="&quot;{\&quot;docs\&quot;:[{\&quot;id\&quot;:\&quot;doc:5af08a66e4b0f33d8c22d4e3\&quot;,\&quot;pageReplace\&quot;:\&quot;\&quot;,\&quot;author\&quot;:true,\&quot;year\&quot;:true,\&quot;prefix\&quot;:\&quot;\&quot;,\&quot;suffix\&quot;:\&quot;\&quot;}],\&quot;position\&quot;:\&quot;body\&quot;}&quot;"/>
    <we:property name="cit:513035931" value="&quot;{\&quot;docs\&quot;:[{\&quot;id\&quot;:\&quot;doc:5af09f59e4b09a2fe85a6b6f\&quot;,\&quot;pageReplace\&quot;:\&quot;\&quot;,\&quot;author\&quot;:true,\&quot;year\&quot;:true,\&quot;prefix\&quot;:\&quot;\&quot;,\&quot;suffix\&quot;:\&quot;\&quot;}],\&quot;position\&quot;:\&quot;body\&quot;}&quot;"/>
    <we:property name="cit:539712221" value="&quot;{\&quot;docs\&quot;:[{\&quot;id\&quot;:\&quot;doc:5af09dbae4b02dbdaeebb8b2\&quot;,\&quot;pageReplace\&quot;:\&quot;\&quot;,\&quot;author\&quot;:true,\&quot;year\&quot;:true,\&quot;prefix\&quot;:\&quot;\&quot;,\&quot;suffix\&quot;:\&quot;\&quot;}],\&quot;position\&quot;:\&quot;body\&quot;}&quot;"/>
    <we:property name="cit:_1019844713" value="&quot;{\&quot;docs\&quot;:[{\&quot;id\&quot;:\&quot;doc:5af0aa7fe4b08d5f582df6c2\&quot;,\&quot;pageReplace\&quot;:\&quot;\&quot;,\&quot;author\&quot;:true,\&quot;year\&quot;:true,\&quot;prefix\&quot;:\&quot;\&quot;,\&quot;suffix\&quot;:\&quot;\&quot;}],\&quot;position\&quot;:\&quot;body\&quot;}&quot;"/>
    <we:property name="cit:_1220747836" value="&quot;{\&quot;docs\&quot;:[{\&quot;pageReplace\&quot;:\&quot;156\&quot;,\&quot;author\&quot;:true,\&quot;year\&quot;:true,\&quot;prefix\&quot;:\&quot;\&quot;,\&quot;suffix\&quot;:\&quot;\&quot;,\&quot;id\&quot;:\&quot;doc:5af08a66e4b0f33d8c22d4e3\&quot;}],\&quot;position\&quot;:\&quot;body\&quot;}&quot;"/>
    <we:property name="cit:_2026475593" value="&quot;{\&quot;docs\&quot;:[{\&quot;id\&quot;:\&quot;doc:5af09000e4b07aa41af10587\&quot;,\&quot;pageReplace\&quot;:\&quot;\&quot;,\&quot;author\&quot;:true,\&quot;year\&quot;:true,\&quot;prefix\&quot;:\&quot;\&quot;,\&quot;suffix\&quot;:\&quot;\&quot;}],\&quot;position\&quot;:\&quot;body\&quot;}&quot;"/>
    <we:property name="cit:_807853864" value="&quot;{\&quot;docs\&quot;:[{\&quot;id\&quot;:\&quot;doc:5af0b6fee4b0f94d62d99936\&quot;,\&quot;pageReplace\&quot;:\&quot;\&quot;,\&quot;author\&quot;:true,\&quot;year\&quot;:true,\&quot;prefix\&quot;:\&quot;\&quot;,\&quot;suffix\&quot;:\&quot;\&quot;}],\&quot;position\&quot;:\&quot;body\&quot;}&quot;"/>
    <we:property name="cit:_905609606" value="&quot;{\&quot;docs\&quot;:[{\&quot;id\&quot;:\&quot;doc:5af0ad9ae4b0c9361ba67fcf\&quot;,\&quot;pageReplace\&quot;:\&quot;\&quot;,\&quot;author\&quot;:true,\&quot;year\&quot;:true,\&quot;prefix\&quot;:\&quot;\&quot;,\&quot;suffix\&quot;:\&quot;\&quot;}],\&quot;position\&quot;:\&quot;body\&quot;}&quot;"/>
    <we:property name="citationStyle" value="&quot;{\&quot;id\&quot;:\&quot;3932\&quot;,\&quot;name\&quot;:\&quot;Cite Them Right - Harvard\&quot;,\&quot;isInstitutional\&quot;:false,\&quot;isSorted\&quot;:false,\&quot;usesNumbers\&quot;:false}&quot;"/>
    <we:property name="contentControlsValues" value="&quot;{}&quot;"/>
    <we:property name="optionsValues" value="&quot;{\&quot;doc:5af08bdfe4b0f94d62d99709&amp;1793245873\&quot;:{\&quot;id\&quot;:\&quot;doc:5af08bdfe4b0f94d62d99709\&quot;,\&quot;pageReplace\&quot;:\&quot;\&quot;,\&quot;author\&quot;:true,\&quot;year\&quot;:true,\&quot;prefix\&quot;:\&quot;\&quot;,\&quot;suffix\&quot;:\&quot;\&quot;},\&quot;doc:5af09000e4b07aa41af10587&amp;-2026475593\&quot;:{\&quot;id\&quot;:\&quot;doc:5af09000e4b07aa41af10587\&quot;,\&quot;pageReplace\&quot;:\&quot;\&quot;,\&quot;author\&quot;:true,\&quot;year\&quot;:true,\&quot;prefix\&quot;:\&quot;\&quot;,\&quot;suffix\&quot;:\&quot;\&quot;},\&quot;doc:5af09082e4b005c0e3c78afd&amp;1319762646\&quot;:{\&quot;id\&quot;:\&quot;doc:5af09082e4b005c0e3c78afd\&quot;,\&quot;pageReplace\&quot;:\&quot;\&quot;,\&quot;author\&quot;:true,\&quot;year\&quot;:true,\&quot;prefix\&quot;:\&quot;\&quot;,\&quot;suffix\&quot;:\&quot;\&quot;},\&quot;doc:5af096ece4b0bc18e6bd9dae&amp;1779914073\&quot;:{\&quot;id\&quot;:\&quot;doc:5af096ece4b0bc18e6bd9dae\&quot;,\&quot;pageReplace\&quot;:\&quot;\&quot;,\&quot;author\&quot;:true,\&quot;year\&quot;:true,\&quot;prefix\&quot;:\&quot;\&quot;,\&quot;suffix\&quot;:\&quot;\&quot;},\&quot;doc:5af09dbae4b02dbdaeebb8b2&amp;539712221\&quot;:{\&quot;id\&quot;:\&quot;doc:5af09dbae4b02dbdaeebb8b2\&quot;,\&quot;pageReplace\&quot;:\&quot;\&quot;,\&quot;author\&quot;:true,\&quot;year\&quot;:true,\&quot;prefix\&quot;:\&quot;\&quot;,\&quot;suffix\&quot;:\&quot;\&quot;},\&quot;doc:5af09f59e4b09a2fe85a6b6f&amp;513035931\&quot;:{\&quot;id\&quot;:\&quot;doc:5af09f59e4b09a2fe85a6b6f\&quot;,\&quot;pageReplace\&quot;:\&quot;\&quot;,\&quot;author\&quot;:true,\&quot;year\&quot;:true,\&quot;prefix\&quot;:\&quot;\&quot;,\&quot;suffix\&quot;:\&quot;\&quot;},\&quot;doc:5af0a667e4b0dfb887b44110&amp;182950003\&quot;:{\&quot;id\&quot;:\&quot;doc:5af0a667e4b0dfb887b44110\&quot;,\&quot;pageReplace\&quot;:\&quot;\&quot;,\&quot;author\&quot;:true,\&quot;year\&quot;:true,\&quot;prefix\&quot;:\&quot;\&quot;,\&quot;suffix\&quot;:\&quot;\&quot;},\&quot;doc:5af08a66e4b0f33d8c22d4e3&amp;2100447179\&quot;:{\&quot;id\&quot;:\&quot;doc:5af08a66e4b0f33d8c22d4e3\&quot;,\&quot;pageReplace\&quot;:\&quot;\&quot;,\&quot;author\&quot;:true,\&quot;year\&quot;:true,\&quot;prefix\&quot;:\&quot;\&quot;,\&quot;suffix\&quot;:\&quot;\&quot;},\&quot;doc:5af0aa7fe4b08d5f582df6c2&amp;-1019844713\&quot;:{\&quot;id\&quot;:\&quot;doc:5af0aa7fe4b08d5f582df6c2\&quot;,\&quot;pageReplace\&quot;:\&quot;\&quot;,\&quot;author\&quot;:true,\&quot;year\&quot;:true,\&quot;prefix\&quot;:\&quot;\&quot;,\&quot;suffix\&quot;:\&quot;\&quot;},\&quot;doc:5af08a66e4b0f33d8c22d4e3&amp;-1220747836\&quot;:{\&quot;pageReplace\&quot;:\&quot;156\&quot;,\&quot;author\&quot;:true,\&quot;year\&quot;:true,\&quot;prefix\&quot;:\&quot;\&quot;,\&quot;suffix\&quot;:\&quot;\&quot;,\&quot;id\&quot;:\&quot;doc:5af08a66e4b0f33d8c22d4e3\&quot;},\&quot;doc:5af0ad9ae4b0c9361ba67fcf&amp;-905609606\&quot;:{\&quot;id\&quot;:\&quot;doc:5af0ad9ae4b0c9361ba67fcf\&quot;,\&quot;pageReplace\&quot;:\&quot;\&quot;,\&quot;author\&quot;:true,\&quot;year\&quot;:true,\&quot;prefix\&quot;:\&quot;\&quot;,\&quot;suffix\&quot;:\&quot;\&quot;},\&quot;doc:5af0b6fee4b0f94d62d99936&amp;-807853864\&quot;:{\&quot;id\&quot;:\&quot;doc:5af0b6fee4b0f94d62d99936\&quot;,\&quot;pageReplace\&quot;:\&quot;\&quot;,\&quot;author\&quot;:true,\&quot;year\&quot;:true,\&quot;prefix\&quot;:\&quot;\&quot;,\&quot;suffix\&quot;:\&quot;\&quot;},\&quot;doc:5af0b8b3e4b09101ee41a168&amp;1005870974\&quot;:{\&quot;id\&quot;:\&quot;doc:5af0b8b3e4b09101ee41a168\&quot;,\&quot;pageReplace\&quot;:\&quot;\&quot;,\&quot;author\&quot;:true,\&quot;year\&quot;:true,\&quot;prefix\&quot;:\&quot;\&quot;,\&quot;suffix\&quot;:\&quot;\&quot;}}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AC72EDCD-6698-CE46-92DC-3F087378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1498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Hughes (1702910)</dc:creator>
  <cp:keywords/>
  <dc:description/>
  <cp:lastModifiedBy>Derek Hughes (1702910)</cp:lastModifiedBy>
  <cp:revision>2</cp:revision>
  <dcterms:created xsi:type="dcterms:W3CDTF">2018-05-07T21:11:00Z</dcterms:created>
  <dcterms:modified xsi:type="dcterms:W3CDTF">2018-05-07T21:11:00Z</dcterms:modified>
</cp:coreProperties>
</file>