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37FB2FB">
        <w:rPr>
          <w:rFonts w:ascii="Arial" w:hAnsi="Arial" w:cs="Arial"/>
          <w:b/>
          <w:bCs/>
          <w:sz w:val="28"/>
          <w:szCs w:val="28"/>
        </w:rPr>
        <w:t xml:space="preserve">APPENDIX </w:t>
      </w:r>
      <w:r w:rsidR="00FF5AAD" w:rsidRPr="537FB2FB">
        <w:rPr>
          <w:rFonts w:ascii="Arial" w:hAnsi="Arial" w:cs="Arial"/>
          <w:b/>
          <w:bCs/>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AD79376">
        <w:tc>
          <w:tcPr>
            <w:tcW w:w="2093" w:type="dxa"/>
            <w:shd w:val="clear"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B27E779" w:rsidR="003B3F9D" w:rsidRPr="00A406E5" w:rsidRDefault="00097E30" w:rsidP="001E57C1">
            <w:pPr>
              <w:spacing w:before="120" w:after="120"/>
              <w:jc w:val="both"/>
              <w:rPr>
                <w:rFonts w:ascii="Arial" w:hAnsi="Arial" w:cs="Arial"/>
                <w:b/>
                <w:sz w:val="22"/>
                <w:szCs w:val="22"/>
              </w:rPr>
            </w:pPr>
            <w:r>
              <w:rPr>
                <w:rFonts w:ascii="Arial" w:hAnsi="Arial" w:cs="Arial"/>
                <w:b/>
                <w:sz w:val="22"/>
                <w:szCs w:val="22"/>
              </w:rPr>
              <w:t>Rhys Davies</w:t>
            </w:r>
          </w:p>
        </w:tc>
        <w:tc>
          <w:tcPr>
            <w:tcW w:w="2268" w:type="dxa"/>
            <w:shd w:val="clear" w:color="auto" w:fill="D9D9D9" w:themeFill="background1" w:themeFillShade="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6ED07726" w:rsidR="003B3F9D" w:rsidRPr="00A406E5" w:rsidRDefault="00375561" w:rsidP="001E57C1">
            <w:pPr>
              <w:spacing w:before="120" w:after="120"/>
              <w:jc w:val="both"/>
              <w:rPr>
                <w:rFonts w:ascii="Arial" w:hAnsi="Arial" w:cs="Arial"/>
                <w:b/>
                <w:sz w:val="22"/>
                <w:szCs w:val="22"/>
              </w:rPr>
            </w:pPr>
            <w:r w:rsidRPr="00375561">
              <w:rPr>
                <w:rFonts w:ascii="Arial" w:hAnsi="Arial" w:cs="Arial"/>
                <w:b/>
                <w:bCs/>
                <w:sz w:val="22"/>
                <w:szCs w:val="22"/>
              </w:rPr>
              <w:t>2420521/1</w:t>
            </w:r>
          </w:p>
        </w:tc>
      </w:tr>
      <w:tr w:rsidR="00DB116D" w:rsidRPr="00A406E5" w14:paraId="10DB8DB3" w14:textId="77777777" w:rsidTr="0AD79376">
        <w:tc>
          <w:tcPr>
            <w:tcW w:w="2093" w:type="dxa"/>
            <w:shd w:val="clear"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AD79376">
        <w:tc>
          <w:tcPr>
            <w:tcW w:w="2093" w:type="dxa"/>
            <w:shd w:val="clear"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4939236E" w:rsidR="008F1308" w:rsidRPr="00BD1761"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r>
      <w:tr w:rsidR="00B84B5B" w:rsidRPr="00A406E5" w14:paraId="1B80478A" w14:textId="77777777" w:rsidTr="0AD79376">
        <w:tc>
          <w:tcPr>
            <w:tcW w:w="2093" w:type="dxa"/>
            <w:shd w:val="clear"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A5579AB" w:rsidR="00B84B5B" w:rsidRPr="00A406E5" w:rsidRDefault="00CC115F" w:rsidP="537FB2FB">
            <w:pPr>
              <w:spacing w:before="120" w:after="120"/>
              <w:jc w:val="both"/>
              <w:rPr>
                <w:rFonts w:ascii="Arial" w:hAnsi="Arial" w:cs="Arial"/>
                <w:b/>
                <w:bCs/>
                <w:sz w:val="22"/>
                <w:szCs w:val="22"/>
              </w:rPr>
            </w:pPr>
            <w:r w:rsidRPr="537FB2FB">
              <w:rPr>
                <w:rFonts w:ascii="Arial" w:hAnsi="Arial" w:cs="Arial"/>
                <w:b/>
                <w:bCs/>
                <w:sz w:val="22"/>
                <w:szCs w:val="22"/>
              </w:rPr>
              <w:t>ACCA4016</w:t>
            </w:r>
          </w:p>
        </w:tc>
        <w:tc>
          <w:tcPr>
            <w:tcW w:w="2268" w:type="dxa"/>
            <w:shd w:val="clear" w:color="auto" w:fill="D9D9D9" w:themeFill="background1" w:themeFillShade="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D9615C2" w:rsidR="00B84B5B" w:rsidRPr="00A406E5" w:rsidRDefault="273ADB72" w:rsidP="537FB2FB">
            <w:pPr>
              <w:spacing w:before="120" w:after="120"/>
              <w:jc w:val="both"/>
              <w:rPr>
                <w:rFonts w:ascii="Arial" w:hAnsi="Arial" w:cs="Arial"/>
                <w:b/>
                <w:bCs/>
                <w:sz w:val="22"/>
                <w:szCs w:val="22"/>
              </w:rPr>
            </w:pPr>
            <w:r w:rsidRPr="537FB2FB">
              <w:rPr>
                <w:rFonts w:ascii="Arial" w:hAnsi="Arial" w:cs="Arial"/>
                <w:b/>
                <w:bCs/>
                <w:sz w:val="22"/>
                <w:szCs w:val="22"/>
              </w:rPr>
              <w:t>10</w:t>
            </w:r>
            <w:r w:rsidR="00BD1761" w:rsidRPr="537FB2FB">
              <w:rPr>
                <w:rFonts w:ascii="Arial" w:hAnsi="Arial" w:cs="Arial"/>
                <w:b/>
                <w:bCs/>
                <w:sz w:val="22"/>
                <w:szCs w:val="22"/>
              </w:rPr>
              <w:t>0%</w:t>
            </w:r>
          </w:p>
        </w:tc>
      </w:tr>
      <w:tr w:rsidR="00DB116D" w:rsidRPr="00A406E5" w14:paraId="6C158E42" w14:textId="77777777" w:rsidTr="0AD79376">
        <w:tc>
          <w:tcPr>
            <w:tcW w:w="2093" w:type="dxa"/>
            <w:shd w:val="clear"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2467A516" w:rsidR="00DB116D" w:rsidRPr="00A406E5" w:rsidRDefault="007F09F1" w:rsidP="00E51AAC">
            <w:pPr>
              <w:spacing w:before="120" w:after="120"/>
              <w:jc w:val="both"/>
              <w:rPr>
                <w:rFonts w:ascii="Arial" w:hAnsi="Arial" w:cs="Arial"/>
                <w:b/>
                <w:sz w:val="22"/>
                <w:szCs w:val="22"/>
              </w:rPr>
            </w:pPr>
            <w:r>
              <w:rPr>
                <w:rFonts w:ascii="Arial" w:hAnsi="Arial" w:cs="Arial"/>
                <w:b/>
                <w:sz w:val="22"/>
                <w:szCs w:val="22"/>
              </w:rPr>
              <w:t>Lesley Grimbaldeston</w:t>
            </w:r>
          </w:p>
        </w:tc>
        <w:tc>
          <w:tcPr>
            <w:tcW w:w="2268" w:type="dxa"/>
            <w:shd w:val="clear" w:color="auto" w:fill="D9D9D9" w:themeFill="background1" w:themeFillShade="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680AD8A9" w:rsidR="00DB116D" w:rsidRPr="00A406E5" w:rsidRDefault="00BD1761" w:rsidP="00E51AAC">
            <w:pPr>
              <w:spacing w:before="120" w:after="120"/>
              <w:jc w:val="both"/>
              <w:rPr>
                <w:rFonts w:ascii="Arial" w:hAnsi="Arial" w:cs="Arial"/>
                <w:b/>
                <w:sz w:val="22"/>
                <w:szCs w:val="22"/>
              </w:rPr>
            </w:pPr>
            <w:r>
              <w:rPr>
                <w:rFonts w:ascii="Arial" w:hAnsi="Arial" w:cs="Arial"/>
                <w:b/>
                <w:sz w:val="22"/>
                <w:szCs w:val="22"/>
              </w:rPr>
              <w:t>Ian Lewis</w:t>
            </w:r>
          </w:p>
        </w:tc>
      </w:tr>
      <w:tr w:rsidR="00DB116D" w:rsidRPr="00A406E5" w14:paraId="537A59AF" w14:textId="77777777" w:rsidTr="0AD79376">
        <w:tc>
          <w:tcPr>
            <w:tcW w:w="2093" w:type="dxa"/>
            <w:shd w:val="clear"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5DA91DB9" w:rsidR="00BD1761"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c>
          <w:tcPr>
            <w:tcW w:w="2268" w:type="dxa"/>
            <w:shd w:val="clear"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3CDC4682" w:rsidR="00DB116D" w:rsidRPr="00A406E5" w:rsidRDefault="00A22C03" w:rsidP="0AD79376">
            <w:pPr>
              <w:spacing w:before="120" w:after="120"/>
              <w:jc w:val="both"/>
              <w:rPr>
                <w:rFonts w:ascii="Arial" w:hAnsi="Arial" w:cs="Arial"/>
                <w:b/>
                <w:bCs/>
                <w:sz w:val="22"/>
                <w:szCs w:val="22"/>
              </w:rPr>
            </w:pPr>
            <w:r w:rsidRPr="0AD79376">
              <w:rPr>
                <w:rFonts w:ascii="Arial" w:hAnsi="Arial" w:cs="Arial"/>
                <w:b/>
                <w:bCs/>
                <w:sz w:val="22"/>
                <w:szCs w:val="22"/>
              </w:rPr>
              <w:t>Typically,</w:t>
            </w:r>
            <w:r w:rsidR="00BD1761" w:rsidRPr="0AD79376">
              <w:rPr>
                <w:rFonts w:ascii="Arial" w:hAnsi="Arial" w:cs="Arial"/>
                <w:b/>
                <w:bCs/>
                <w:sz w:val="22"/>
                <w:szCs w:val="22"/>
              </w:rPr>
              <w:t xml:space="preserve"> </w:t>
            </w:r>
            <w:r w:rsidR="00CC115F" w:rsidRPr="0AD79376">
              <w:rPr>
                <w:rFonts w:ascii="Arial" w:hAnsi="Arial" w:cs="Arial"/>
                <w:b/>
                <w:bCs/>
                <w:sz w:val="22"/>
                <w:szCs w:val="22"/>
              </w:rPr>
              <w:t xml:space="preserve">a minimum of </w:t>
            </w:r>
            <w:r w:rsidR="61AA6823" w:rsidRPr="0AD79376">
              <w:rPr>
                <w:rFonts w:ascii="Arial" w:hAnsi="Arial" w:cs="Arial"/>
                <w:b/>
                <w:bCs/>
                <w:sz w:val="22"/>
                <w:szCs w:val="22"/>
              </w:rPr>
              <w:t>2</w:t>
            </w:r>
            <w:r w:rsidR="00CC115F" w:rsidRPr="0AD79376">
              <w:rPr>
                <w:rFonts w:ascii="Arial" w:hAnsi="Arial" w:cs="Arial"/>
                <w:b/>
                <w:bCs/>
                <w:sz w:val="22"/>
                <w:szCs w:val="22"/>
              </w:rPr>
              <w:t>500</w:t>
            </w:r>
          </w:p>
        </w:tc>
      </w:tr>
      <w:tr w:rsidR="00B84B5B" w:rsidRPr="00A406E5" w14:paraId="44CC1A90" w14:textId="77777777" w:rsidTr="0AD79376">
        <w:tc>
          <w:tcPr>
            <w:tcW w:w="2093" w:type="dxa"/>
            <w:shd w:val="clear"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446FEA88" w:rsidR="00B84B5B"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5E9DDF67" w:rsidRPr="537FB2FB">
              <w:rPr>
                <w:rFonts w:ascii="Arial" w:hAnsi="Arial" w:cs="Arial"/>
                <w:b/>
                <w:bCs/>
                <w:sz w:val="22"/>
                <w:szCs w:val="22"/>
              </w:rPr>
              <w:t>2</w:t>
            </w:r>
            <w:r w:rsidR="00181C91">
              <w:rPr>
                <w:rFonts w:ascii="Arial" w:hAnsi="Arial" w:cs="Arial"/>
                <w:b/>
                <w:bCs/>
                <w:sz w:val="22"/>
                <w:szCs w:val="22"/>
              </w:rPr>
              <w:t>8th</w:t>
            </w:r>
            <w:r w:rsidR="008B100B" w:rsidRPr="537FB2FB">
              <w:rPr>
                <w:rFonts w:ascii="Arial" w:hAnsi="Arial" w:cs="Arial"/>
                <w:b/>
                <w:bCs/>
                <w:sz w:val="22"/>
                <w:szCs w:val="22"/>
              </w:rPr>
              <w:t xml:space="preserve"> April 202</w:t>
            </w:r>
            <w:r w:rsidR="00181C91">
              <w:rPr>
                <w:rFonts w:ascii="Arial" w:hAnsi="Arial" w:cs="Arial"/>
                <w:b/>
                <w:bCs/>
                <w:sz w:val="22"/>
                <w:szCs w:val="22"/>
              </w:rPr>
              <w:t>5</w:t>
            </w:r>
          </w:p>
        </w:tc>
        <w:tc>
          <w:tcPr>
            <w:tcW w:w="2268" w:type="dxa"/>
            <w:shd w:val="clear"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55E4B30F" w:rsidR="00B84B5B" w:rsidRPr="00A406E5" w:rsidRDefault="61BB4A06"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00703968">
              <w:rPr>
                <w:rFonts w:ascii="Arial" w:hAnsi="Arial" w:cs="Arial"/>
                <w:b/>
                <w:bCs/>
                <w:sz w:val="22"/>
                <w:szCs w:val="22"/>
              </w:rPr>
              <w:t>20</w:t>
            </w:r>
            <w:r w:rsidRPr="537FB2FB">
              <w:rPr>
                <w:rFonts w:ascii="Arial" w:hAnsi="Arial" w:cs="Arial"/>
                <w:b/>
                <w:bCs/>
                <w:sz w:val="22"/>
                <w:szCs w:val="22"/>
                <w:vertAlign w:val="superscript"/>
              </w:rPr>
              <w:t>th</w:t>
            </w:r>
            <w:r w:rsidRPr="537FB2FB">
              <w:rPr>
                <w:rFonts w:ascii="Arial" w:hAnsi="Arial" w:cs="Arial"/>
                <w:b/>
                <w:bCs/>
                <w:sz w:val="22"/>
                <w:szCs w:val="22"/>
              </w:rPr>
              <w:t xml:space="preserve"> May </w:t>
            </w:r>
            <w:r w:rsidR="00C06FCB" w:rsidRPr="537FB2FB">
              <w:rPr>
                <w:rFonts w:ascii="Arial" w:hAnsi="Arial" w:cs="Arial"/>
                <w:b/>
                <w:bCs/>
                <w:sz w:val="22"/>
                <w:szCs w:val="22"/>
              </w:rPr>
              <w:t>202</w:t>
            </w:r>
            <w:r w:rsidR="00181C91">
              <w:rPr>
                <w:rFonts w:ascii="Arial" w:hAnsi="Arial" w:cs="Arial"/>
                <w:b/>
                <w:bCs/>
                <w:sz w:val="22"/>
                <w:szCs w:val="22"/>
              </w:rPr>
              <w:t>5</w:t>
            </w:r>
          </w:p>
        </w:tc>
      </w:tr>
      <w:tr w:rsidR="00152E9D" w:rsidRPr="00A406E5" w14:paraId="590C58C7" w14:textId="77777777" w:rsidTr="0AD79376">
        <w:tc>
          <w:tcPr>
            <w:tcW w:w="2093" w:type="dxa"/>
            <w:shd w:val="clear"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AD79376">
        <w:tc>
          <w:tcPr>
            <w:tcW w:w="2093" w:type="dxa"/>
            <w:shd w:val="clear"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30F6002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22C03"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537FB2FB">
        <w:tc>
          <w:tcPr>
            <w:tcW w:w="9747" w:type="dxa"/>
            <w:shd w:val="clear"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14E8B2CB" w:rsidR="00C01A3F" w:rsidRPr="00A406E5" w:rsidRDefault="00C01A3F" w:rsidP="00273FEE">
            <w:pPr>
              <w:rPr>
                <w:rFonts w:ascii="Arial" w:hAnsi="Arial" w:cs="Arial"/>
                <w:sz w:val="22"/>
                <w:szCs w:val="22"/>
              </w:rPr>
            </w:pPr>
            <w:r w:rsidRPr="00A406E5">
              <w:rPr>
                <w:rFonts w:ascii="Arial" w:hAnsi="Arial" w:cs="Arial"/>
                <w:b/>
                <w:sz w:val="22"/>
                <w:szCs w:val="22"/>
              </w:rPr>
              <w:t>(</w:t>
            </w:r>
            <w:r w:rsidR="00A22C03"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2A26397" w14:textId="77777777" w:rsidTr="537FB2FB">
        <w:tc>
          <w:tcPr>
            <w:tcW w:w="9747" w:type="dxa"/>
          </w:tcPr>
          <w:p w14:paraId="762729A2" w14:textId="4EC1B2DC" w:rsidR="00C01A3F" w:rsidRPr="00396E89" w:rsidRDefault="739C2B67" w:rsidP="537FB2FB">
            <w:pPr>
              <w:rPr>
                <w:rFonts w:ascii="Arial" w:eastAsia="Arial" w:hAnsi="Arial" w:cs="Arial"/>
                <w:sz w:val="22"/>
                <w:szCs w:val="22"/>
              </w:rPr>
            </w:pPr>
            <w:r w:rsidRPr="537FB2FB">
              <w:rPr>
                <w:rFonts w:ascii="Arial" w:eastAsia="Arial" w:hAnsi="Arial" w:cs="Arial"/>
                <w:sz w:val="22"/>
                <w:szCs w:val="22"/>
              </w:rPr>
              <w:t>Upon the successful completion of this module, the student should be able to:</w:t>
            </w:r>
            <w:r w:rsidR="00C01A3F">
              <w:br/>
            </w:r>
            <w:r w:rsidRPr="537FB2FB">
              <w:rPr>
                <w:rFonts w:ascii="Arial" w:eastAsia="Arial" w:hAnsi="Arial" w:cs="Arial"/>
                <w:sz w:val="22"/>
                <w:szCs w:val="22"/>
              </w:rPr>
              <w:t xml:space="preserve"> </w:t>
            </w:r>
          </w:p>
          <w:p w14:paraId="49B45ED4" w14:textId="1197F94A"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Demonstrate an understanding and application of transferable skills in a learning environment</w:t>
            </w:r>
          </w:p>
          <w:p w14:paraId="12A1BDB1" w14:textId="5E74BD48" w:rsidR="00C01A3F" w:rsidRPr="00396E89" w:rsidRDefault="00C01A3F" w:rsidP="537FB2FB">
            <w:pPr>
              <w:ind w:left="360"/>
              <w:rPr>
                <w:rFonts w:ascii="Arial" w:eastAsia="Arial" w:hAnsi="Arial" w:cs="Arial"/>
                <w:color w:val="000000" w:themeColor="text1"/>
                <w:sz w:val="22"/>
                <w:szCs w:val="22"/>
                <w:lang w:val="en-US"/>
              </w:rPr>
            </w:pPr>
          </w:p>
          <w:p w14:paraId="7A3DDF09" w14:textId="26E62F03"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 xml:space="preserve">Demonstrate an understanding of logical thinking and problem solving in a </w:t>
            </w:r>
            <w:proofErr w:type="spellStart"/>
            <w:r w:rsidRPr="537FB2FB">
              <w:rPr>
                <w:rFonts w:ascii="Arial" w:eastAsia="Arial" w:hAnsi="Arial" w:cs="Arial"/>
                <w:color w:val="000000" w:themeColor="text1"/>
                <w:sz w:val="22"/>
                <w:szCs w:val="22"/>
                <w:lang w:val="en-US"/>
              </w:rPr>
              <w:t>contextualised</w:t>
            </w:r>
            <w:proofErr w:type="spellEnd"/>
            <w:r w:rsidRPr="537FB2FB">
              <w:rPr>
                <w:rFonts w:ascii="Arial" w:eastAsia="Arial" w:hAnsi="Arial" w:cs="Arial"/>
                <w:color w:val="000000" w:themeColor="text1"/>
                <w:sz w:val="22"/>
                <w:szCs w:val="22"/>
                <w:lang w:val="en-US"/>
              </w:rPr>
              <w:t xml:space="preserve"> environment</w:t>
            </w: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1DC64E8" w14:textId="77777777" w:rsidR="00152E9D" w:rsidRPr="00A406E5" w:rsidRDefault="00152E9D" w:rsidP="00EB6919">
      <w:pPr>
        <w:rPr>
          <w:rFonts w:ascii="Arial" w:hAnsi="Arial" w:cs="Arial"/>
          <w:sz w:val="24"/>
          <w:szCs w:val="24"/>
        </w:rPr>
      </w:pPr>
    </w:p>
    <w:p w14:paraId="6E6C8D24" w14:textId="6179E783" w:rsidR="00EB6919"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academic and professional skills </w:t>
      </w:r>
      <w:r w:rsidR="00DE3FAB">
        <w:rPr>
          <w:rFonts w:ascii="Arial" w:hAnsi="Arial" w:cs="Arial"/>
          <w:sz w:val="24"/>
          <w:szCs w:val="24"/>
        </w:rPr>
        <w:t xml:space="preserve">covered </w:t>
      </w:r>
      <w:r w:rsidR="00DE3FAB" w:rsidRPr="00A43662">
        <w:rPr>
          <w:rFonts w:ascii="Arial" w:hAnsi="Arial" w:cs="Arial"/>
          <w:sz w:val="24"/>
          <w:szCs w:val="24"/>
        </w:rPr>
        <w:t>during</w:t>
      </w:r>
      <w:r w:rsidRPr="00A43662">
        <w:rPr>
          <w:rFonts w:ascii="Arial" w:hAnsi="Arial" w:cs="Arial"/>
          <w:sz w:val="24"/>
          <w:szCs w:val="24"/>
        </w:rPr>
        <w:t xml:space="preserve"> the course of th</w:t>
      </w:r>
      <w:r w:rsidR="00776AFE">
        <w:rPr>
          <w:rFonts w:ascii="Arial" w:hAnsi="Arial" w:cs="Arial"/>
          <w:sz w:val="24"/>
          <w:szCs w:val="24"/>
        </w:rPr>
        <w:t xml:space="preserve">is </w:t>
      </w:r>
      <w:r w:rsidRPr="00A43662">
        <w:rPr>
          <w:rFonts w:ascii="Arial" w:hAnsi="Arial" w:cs="Arial"/>
          <w:sz w:val="24"/>
          <w:szCs w:val="24"/>
        </w:rPr>
        <w:t xml:space="preserve">module. </w:t>
      </w:r>
    </w:p>
    <w:p w14:paraId="32F04652" w14:textId="77777777" w:rsidR="00EB6919" w:rsidRDefault="00EB6919" w:rsidP="00A43662">
      <w:pPr>
        <w:ind w:left="720"/>
        <w:rPr>
          <w:rFonts w:ascii="Arial" w:hAnsi="Arial" w:cs="Arial"/>
          <w:sz w:val="24"/>
          <w:szCs w:val="24"/>
        </w:rPr>
      </w:pPr>
    </w:p>
    <w:p w14:paraId="3EB92D47" w14:textId="41A59203" w:rsidR="00A43662" w:rsidRDefault="00A43662" w:rsidP="00A43662">
      <w:pPr>
        <w:ind w:left="720"/>
        <w:rPr>
          <w:rFonts w:ascii="Arial" w:hAnsi="Arial" w:cs="Arial"/>
          <w:sz w:val="24"/>
          <w:szCs w:val="24"/>
        </w:rPr>
      </w:pPr>
      <w:r w:rsidRPr="537FB2FB">
        <w:rPr>
          <w:rFonts w:ascii="Arial" w:hAnsi="Arial" w:cs="Arial"/>
          <w:sz w:val="24"/>
          <w:szCs w:val="24"/>
        </w:rPr>
        <w:t xml:space="preserve">The report should cover </w:t>
      </w:r>
      <w:r w:rsidRPr="537FB2FB">
        <w:rPr>
          <w:rFonts w:ascii="Arial" w:hAnsi="Arial" w:cs="Arial"/>
          <w:b/>
          <w:bCs/>
          <w:sz w:val="24"/>
          <w:szCs w:val="24"/>
          <w:u w:val="single"/>
        </w:rPr>
        <w:t xml:space="preserve">all </w:t>
      </w:r>
      <w:r w:rsidRPr="537FB2FB">
        <w:rPr>
          <w:rFonts w:ascii="Arial" w:hAnsi="Arial" w:cs="Arial"/>
          <w:sz w:val="24"/>
          <w:szCs w:val="24"/>
        </w:rPr>
        <w:t xml:space="preserve">of the sections </w:t>
      </w:r>
      <w:r w:rsidR="00C06FCB" w:rsidRPr="537FB2FB">
        <w:rPr>
          <w:rFonts w:ascii="Arial" w:hAnsi="Arial" w:cs="Arial"/>
          <w:sz w:val="24"/>
          <w:szCs w:val="24"/>
        </w:rPr>
        <w:t>specified</w:t>
      </w:r>
      <w:r w:rsidRPr="537FB2FB">
        <w:rPr>
          <w:rFonts w:ascii="Arial" w:hAnsi="Arial" w:cs="Arial"/>
          <w:sz w:val="24"/>
          <w:szCs w:val="24"/>
        </w:rPr>
        <w:t>.</w:t>
      </w:r>
    </w:p>
    <w:p w14:paraId="48245DCF" w14:textId="77777777" w:rsidR="00EB6919" w:rsidRPr="00A43662" w:rsidRDefault="00EB6919"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w:t>
      </w:r>
      <w:proofErr w:type="gramStart"/>
      <w:r w:rsidRPr="00A43662">
        <w:rPr>
          <w:rFonts w:ascii="Arial" w:hAnsi="Arial" w:cs="Arial"/>
          <w:sz w:val="24"/>
          <w:szCs w:val="24"/>
        </w:rPr>
        <w:t>e.g.</w:t>
      </w:r>
      <w:proofErr w:type="gramEnd"/>
      <w:r w:rsidRPr="00A43662">
        <w:rPr>
          <w:rFonts w:ascii="Arial" w:hAnsi="Arial" w:cs="Arial"/>
          <w:sz w:val="24"/>
          <w:szCs w:val="24"/>
        </w:rPr>
        <w:t xml:space="preserve">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29D7881D" w14:textId="6F79EFB0" w:rsidR="00A43662" w:rsidRPr="009274BE" w:rsidRDefault="002E44EF" w:rsidP="537FB2FB">
      <w:pPr>
        <w:ind w:left="720"/>
        <w:rPr>
          <w:rFonts w:ascii="Arial" w:hAnsi="Arial" w:cs="Arial"/>
          <w:b/>
          <w:bCs/>
          <w:sz w:val="24"/>
          <w:szCs w:val="24"/>
        </w:rPr>
      </w:pPr>
      <w:r w:rsidRPr="537FB2FB">
        <w:rPr>
          <w:rFonts w:ascii="Arial" w:hAnsi="Arial" w:cs="Arial"/>
          <w:b/>
          <w:bCs/>
          <w:sz w:val="24"/>
          <w:szCs w:val="24"/>
        </w:rPr>
        <w:t>Assessment component 1</w:t>
      </w:r>
    </w:p>
    <w:p w14:paraId="466C960E" w14:textId="3485D31A" w:rsidR="00A43662" w:rsidRPr="009274BE" w:rsidRDefault="00A43662" w:rsidP="537FB2FB">
      <w:pPr>
        <w:ind w:left="720"/>
        <w:rPr>
          <w:rFonts w:ascii="Arial" w:hAnsi="Arial" w:cs="Arial"/>
          <w:b/>
          <w:bCs/>
          <w:sz w:val="24"/>
          <w:szCs w:val="24"/>
        </w:rPr>
      </w:pPr>
    </w:p>
    <w:p w14:paraId="394D03BC" w14:textId="1152D698" w:rsidR="00A43662" w:rsidRPr="009274BE" w:rsidRDefault="00A43662" w:rsidP="00A43662">
      <w:pPr>
        <w:ind w:left="720"/>
        <w:rPr>
          <w:rFonts w:ascii="Arial" w:hAnsi="Arial" w:cs="Arial"/>
          <w:b/>
          <w:bCs/>
          <w:sz w:val="24"/>
          <w:szCs w:val="24"/>
        </w:rPr>
      </w:pPr>
      <w:r w:rsidRPr="537FB2FB">
        <w:rPr>
          <w:rFonts w:ascii="Arial" w:hAnsi="Arial" w:cs="Arial"/>
          <w:b/>
          <w:bCs/>
          <w:sz w:val="24"/>
          <w:szCs w:val="24"/>
        </w:rPr>
        <w:t>Section 1</w:t>
      </w:r>
      <w:r w:rsidR="00776AFE" w:rsidRPr="537FB2FB">
        <w:rPr>
          <w:rFonts w:ascii="Arial" w:hAnsi="Arial" w:cs="Arial"/>
          <w:b/>
          <w:bCs/>
          <w:sz w:val="24"/>
          <w:szCs w:val="24"/>
        </w:rPr>
        <w:t xml:space="preserve"> Presentation</w:t>
      </w:r>
      <w:r w:rsidRPr="537FB2FB">
        <w:rPr>
          <w:rFonts w:ascii="Arial" w:hAnsi="Arial" w:cs="Arial"/>
          <w:b/>
          <w:bCs/>
          <w:sz w:val="24"/>
          <w:szCs w:val="24"/>
        </w:rPr>
        <w:t xml:space="preserve"> </w:t>
      </w:r>
    </w:p>
    <w:p w14:paraId="5A95242E" w14:textId="77777777"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p>
    <w:p w14:paraId="2699CD3B" w14:textId="46C197B0"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Include 4 screengrabs from your initial </w:t>
      </w:r>
      <w:r w:rsidR="00EB6919" w:rsidRPr="00A43662">
        <w:rPr>
          <w:rFonts w:ascii="Arial" w:hAnsi="Arial" w:cs="Arial"/>
          <w:bCs/>
          <w:sz w:val="24"/>
          <w:szCs w:val="24"/>
        </w:rPr>
        <w:t>PowerPoint</w:t>
      </w:r>
      <w:r w:rsidRPr="00A43662">
        <w:rPr>
          <w:rFonts w:ascii="Arial" w:hAnsi="Arial" w:cs="Arial"/>
          <w:bCs/>
          <w:sz w:val="24"/>
          <w:szCs w:val="24"/>
        </w:rPr>
        <w:t xml:space="preserve"> presentation that introduced yourself.</w:t>
      </w:r>
    </w:p>
    <w:p w14:paraId="75632613" w14:textId="1BABF89D"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r w:rsidR="00EB6919" w:rsidRPr="00A43662">
        <w:rPr>
          <w:rFonts w:ascii="Arial" w:hAnsi="Arial" w:cs="Arial"/>
          <w:bCs/>
          <w:sz w:val="24"/>
          <w:szCs w:val="24"/>
        </w:rPr>
        <w:t>PowerPoint</w:t>
      </w:r>
      <w:r w:rsidRPr="00A43662">
        <w:rPr>
          <w:rFonts w:ascii="Arial" w:hAnsi="Arial" w:cs="Arial"/>
          <w:bCs/>
          <w:sz w:val="24"/>
          <w:szCs w:val="24"/>
        </w:rPr>
        <w:t xml:space="preserve"> presentation</w:t>
      </w:r>
      <w:r w:rsidR="00BA58C1">
        <w:rPr>
          <w:rFonts w:ascii="Arial" w:hAnsi="Arial" w:cs="Arial"/>
          <w:bCs/>
          <w:sz w:val="24"/>
          <w:szCs w:val="24"/>
        </w:rPr>
        <w:t>.</w:t>
      </w:r>
    </w:p>
    <w:p w14:paraId="77B89857" w14:textId="77777777" w:rsidR="00A43662" w:rsidRPr="00A43662" w:rsidRDefault="00A43662" w:rsidP="00A43662">
      <w:pPr>
        <w:numPr>
          <w:ilvl w:val="0"/>
          <w:numId w:val="23"/>
        </w:numPr>
        <w:rPr>
          <w:rFonts w:ascii="Arial" w:hAnsi="Arial" w:cs="Arial"/>
          <w:b/>
          <w:bCs/>
          <w:sz w:val="24"/>
          <w:szCs w:val="24"/>
          <w:u w:val="single"/>
        </w:rPr>
      </w:pPr>
      <w:r w:rsidRPr="537FB2FB">
        <w:rPr>
          <w:rFonts w:ascii="Arial" w:hAnsi="Arial" w:cs="Arial"/>
          <w:sz w:val="24"/>
          <w:szCs w:val="24"/>
        </w:rPr>
        <w:t>Describe what aspects you feel you could improve on to enhance your future presentations.</w:t>
      </w:r>
    </w:p>
    <w:p w14:paraId="4108B7C6" w14:textId="663A9C19" w:rsidR="537FB2FB" w:rsidRDefault="537FB2FB" w:rsidP="537FB2FB">
      <w:pPr>
        <w:ind w:left="360"/>
        <w:rPr>
          <w:rFonts w:ascii="Arial" w:hAnsi="Arial" w:cs="Arial"/>
          <w:sz w:val="24"/>
          <w:szCs w:val="24"/>
        </w:rPr>
      </w:pPr>
    </w:p>
    <w:p w14:paraId="0129F36F" w14:textId="6EFBB82E" w:rsidR="00A43662" w:rsidRPr="009274BE" w:rsidRDefault="00A43662" w:rsidP="00A43662">
      <w:pPr>
        <w:ind w:left="720"/>
        <w:rPr>
          <w:rFonts w:ascii="Arial" w:hAnsi="Arial" w:cs="Arial"/>
          <w:b/>
          <w:sz w:val="24"/>
          <w:szCs w:val="24"/>
        </w:rPr>
      </w:pPr>
      <w:r w:rsidRPr="009274BE">
        <w:rPr>
          <w:rFonts w:ascii="Arial" w:hAnsi="Arial" w:cs="Arial"/>
          <w:b/>
          <w:bCs/>
          <w:sz w:val="24"/>
          <w:szCs w:val="24"/>
        </w:rPr>
        <w:t>Section 2</w:t>
      </w:r>
      <w:r w:rsidRPr="009274BE">
        <w:rPr>
          <w:rFonts w:ascii="Arial" w:hAnsi="Arial" w:cs="Arial"/>
          <w:b/>
          <w:sz w:val="24"/>
          <w:szCs w:val="24"/>
        </w:rPr>
        <w:t xml:space="preserve"> Skills Evaluation</w:t>
      </w:r>
    </w:p>
    <w:p w14:paraId="416C92E9" w14:textId="2A0941AB" w:rsidR="00A43662" w:rsidRDefault="00EE3F82" w:rsidP="00A43662">
      <w:pPr>
        <w:numPr>
          <w:ilvl w:val="0"/>
          <w:numId w:val="20"/>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w:t>
      </w:r>
      <w:r w:rsidR="00EB6919">
        <w:rPr>
          <w:rFonts w:ascii="Arial" w:hAnsi="Arial" w:cs="Arial"/>
          <w:sz w:val="24"/>
          <w:szCs w:val="24"/>
        </w:rPr>
        <w:t xml:space="preserve">and explain </w:t>
      </w:r>
      <w:r w:rsidR="00A43662" w:rsidRPr="00A43662">
        <w:rPr>
          <w:rFonts w:ascii="Arial" w:hAnsi="Arial" w:cs="Arial"/>
          <w:sz w:val="24"/>
          <w:szCs w:val="24"/>
        </w:rPr>
        <w:t xml:space="preserve">the skills required for successful learning </w:t>
      </w:r>
      <w:r>
        <w:rPr>
          <w:rFonts w:ascii="Arial" w:hAnsi="Arial" w:cs="Arial"/>
          <w:sz w:val="24"/>
          <w:szCs w:val="24"/>
        </w:rPr>
        <w:t>in a Higher Education environment (make sure you include citations/references in your report)</w:t>
      </w:r>
      <w:r w:rsidR="00A306A2">
        <w:rPr>
          <w:rFonts w:ascii="Arial" w:hAnsi="Arial" w:cs="Arial"/>
          <w:sz w:val="24"/>
          <w:szCs w:val="24"/>
        </w:rPr>
        <w:t>.</w:t>
      </w:r>
    </w:p>
    <w:p w14:paraId="6D6FD057" w14:textId="77777777" w:rsidR="00A306A2" w:rsidRDefault="00EE3F82" w:rsidP="00A306A2">
      <w:pPr>
        <w:numPr>
          <w:ilvl w:val="0"/>
          <w:numId w:val="20"/>
        </w:numPr>
        <w:rPr>
          <w:rFonts w:ascii="Arial" w:hAnsi="Arial" w:cs="Arial"/>
          <w:sz w:val="24"/>
          <w:szCs w:val="24"/>
        </w:rPr>
      </w:pPr>
      <w:r>
        <w:rPr>
          <w:rFonts w:ascii="Arial" w:hAnsi="Arial" w:cs="Arial"/>
          <w:sz w:val="24"/>
          <w:szCs w:val="24"/>
        </w:rPr>
        <w:t xml:space="preserve">Similarly, </w:t>
      </w:r>
      <w:r w:rsidR="00EB6919">
        <w:rPr>
          <w:rFonts w:ascii="Arial" w:hAnsi="Arial" w:cs="Arial"/>
          <w:sz w:val="24"/>
          <w:szCs w:val="24"/>
        </w:rPr>
        <w:t>i</w:t>
      </w:r>
      <w:r w:rsidRPr="00A43662">
        <w:rPr>
          <w:rFonts w:ascii="Arial" w:hAnsi="Arial" w:cs="Arial"/>
          <w:sz w:val="24"/>
          <w:szCs w:val="24"/>
        </w:rPr>
        <w:t xml:space="preserve">dentify </w:t>
      </w:r>
      <w:r>
        <w:rPr>
          <w:rFonts w:ascii="Arial" w:hAnsi="Arial" w:cs="Arial"/>
          <w:sz w:val="24"/>
          <w:szCs w:val="24"/>
        </w:rPr>
        <w:t>the generic, transferrable skills employers look for in prospective job candidates.</w:t>
      </w:r>
    </w:p>
    <w:p w14:paraId="7D4CC737" w14:textId="1669A1C5" w:rsidR="00A43662" w:rsidRPr="00A306A2" w:rsidRDefault="00A43662" w:rsidP="00A306A2">
      <w:pPr>
        <w:numPr>
          <w:ilvl w:val="0"/>
          <w:numId w:val="20"/>
        </w:numPr>
        <w:rPr>
          <w:rFonts w:ascii="Arial" w:hAnsi="Arial" w:cs="Arial"/>
          <w:sz w:val="24"/>
          <w:szCs w:val="24"/>
        </w:rPr>
      </w:pPr>
      <w:r w:rsidRPr="00A306A2">
        <w:rPr>
          <w:rFonts w:ascii="Arial" w:hAnsi="Arial" w:cs="Arial"/>
          <w:sz w:val="24"/>
          <w:szCs w:val="24"/>
        </w:rPr>
        <w:t xml:space="preserve">Conduct </w:t>
      </w:r>
      <w:r w:rsidRPr="00A306A2">
        <w:rPr>
          <w:rFonts w:ascii="Arial" w:hAnsi="Arial" w:cs="Arial"/>
          <w:iCs/>
          <w:sz w:val="24"/>
          <w:szCs w:val="24"/>
        </w:rPr>
        <w:t>Self Evaluation exercise</w:t>
      </w:r>
      <w:r w:rsidR="003D3234" w:rsidRPr="00A306A2">
        <w:rPr>
          <w:rFonts w:ascii="Arial" w:hAnsi="Arial" w:cs="Arial"/>
          <w:iCs/>
          <w:sz w:val="24"/>
          <w:szCs w:val="24"/>
        </w:rPr>
        <w:t>s</w:t>
      </w:r>
      <w:r w:rsidRPr="00A306A2">
        <w:rPr>
          <w:rFonts w:ascii="Arial" w:hAnsi="Arial" w:cs="Arial"/>
          <w:iCs/>
          <w:sz w:val="24"/>
          <w:szCs w:val="24"/>
        </w:rPr>
        <w:t xml:space="preserve"> to discover your strengths and weaknesses, personality type, suitable career suggestions etc.</w:t>
      </w:r>
    </w:p>
    <w:p w14:paraId="27F76CC8" w14:textId="77777777" w:rsidR="00020FBC" w:rsidRDefault="00A43662" w:rsidP="00020FBC">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00EB6919" w:rsidRPr="00A43662">
        <w:rPr>
          <w:rFonts w:ascii="Arial" w:hAnsi="Arial" w:cs="Arial"/>
          <w:sz w:val="24"/>
          <w:szCs w:val="24"/>
        </w:rPr>
        <w:t>on-line</w:t>
      </w:r>
      <w:r w:rsidRPr="00A43662">
        <w:rPr>
          <w:rFonts w:ascii="Arial" w:hAnsi="Arial" w:cs="Arial"/>
          <w:sz w:val="24"/>
          <w:szCs w:val="24"/>
        </w:rPr>
        <w:t xml:space="preserve"> </w:t>
      </w:r>
      <w:r w:rsidR="00EB6919" w:rsidRPr="00A43662">
        <w:rPr>
          <w:rFonts w:ascii="Arial" w:hAnsi="Arial" w:cs="Arial"/>
          <w:sz w:val="24"/>
          <w:szCs w:val="24"/>
        </w:rPr>
        <w:t>web-based</w:t>
      </w:r>
      <w:r w:rsidRPr="00A43662">
        <w:rPr>
          <w:rFonts w:ascii="Arial" w:hAnsi="Arial" w:cs="Arial"/>
          <w:sz w:val="24"/>
          <w:szCs w:val="24"/>
        </w:rPr>
        <w:t xml:space="preserve"> tests</w:t>
      </w:r>
      <w:r w:rsidR="00726C13">
        <w:rPr>
          <w:rFonts w:ascii="Arial" w:hAnsi="Arial" w:cs="Arial"/>
          <w:sz w:val="24"/>
          <w:szCs w:val="24"/>
        </w:rPr>
        <w:t xml:space="preserve">).  </w:t>
      </w:r>
    </w:p>
    <w:p w14:paraId="1F21E534" w14:textId="5A14F53E" w:rsidR="00A43662" w:rsidRPr="00D9515A" w:rsidRDefault="00A43662" w:rsidP="00D9515A">
      <w:pPr>
        <w:pStyle w:val="ListParagraph"/>
        <w:numPr>
          <w:ilvl w:val="0"/>
          <w:numId w:val="35"/>
        </w:numPr>
        <w:ind w:left="709" w:hanging="283"/>
        <w:rPr>
          <w:rFonts w:ascii="Arial" w:hAnsi="Arial" w:cs="Arial"/>
          <w:sz w:val="24"/>
          <w:szCs w:val="24"/>
        </w:rPr>
      </w:pPr>
      <w:r w:rsidRPr="00D9515A">
        <w:rPr>
          <w:rFonts w:ascii="Arial" w:hAnsi="Arial" w:cs="Arial"/>
          <w:sz w:val="24"/>
          <w:szCs w:val="24"/>
        </w:rPr>
        <w:t>Show your results. Compare and contrast the findings of th</w:t>
      </w:r>
      <w:r w:rsidR="00E2453F" w:rsidRPr="00D9515A">
        <w:rPr>
          <w:rFonts w:ascii="Arial" w:hAnsi="Arial" w:cs="Arial"/>
          <w:sz w:val="24"/>
          <w:szCs w:val="24"/>
        </w:rPr>
        <w:t>ese</w:t>
      </w:r>
      <w:r w:rsidRPr="00D9515A">
        <w:rPr>
          <w:rFonts w:ascii="Arial" w:hAnsi="Arial" w:cs="Arial"/>
          <w:sz w:val="24"/>
          <w:szCs w:val="24"/>
        </w:rPr>
        <w:t xml:space="preserve"> formalised </w:t>
      </w:r>
      <w:r w:rsidR="00EB6919" w:rsidRPr="00D9515A">
        <w:rPr>
          <w:rFonts w:ascii="Arial" w:hAnsi="Arial" w:cs="Arial"/>
          <w:sz w:val="24"/>
          <w:szCs w:val="24"/>
        </w:rPr>
        <w:t>self-evaluations</w:t>
      </w:r>
      <w:r w:rsidRPr="00D9515A">
        <w:rPr>
          <w:rFonts w:ascii="Arial" w:hAnsi="Arial" w:cs="Arial"/>
          <w:sz w:val="24"/>
          <w:szCs w:val="24"/>
        </w:rPr>
        <w:t xml:space="preserve"> to your own initial description of yourself given in your initial </w:t>
      </w:r>
      <w:r w:rsidR="00EB6919" w:rsidRPr="00D9515A">
        <w:rPr>
          <w:rFonts w:ascii="Arial" w:hAnsi="Arial" w:cs="Arial"/>
          <w:sz w:val="24"/>
          <w:szCs w:val="24"/>
        </w:rPr>
        <w:t>PowerPoint</w:t>
      </w:r>
      <w:r w:rsidRPr="00D9515A">
        <w:rPr>
          <w:rFonts w:ascii="Arial" w:hAnsi="Arial" w:cs="Arial"/>
          <w:sz w:val="24"/>
          <w:szCs w:val="24"/>
        </w:rPr>
        <w:t xml:space="preserve"> presentation. How do the results compare? What have you learned from this exercise?</w:t>
      </w:r>
      <w:r w:rsidR="00770C94" w:rsidRPr="00D9515A">
        <w:rPr>
          <w:rFonts w:ascii="Arial" w:hAnsi="Arial" w:cs="Arial"/>
          <w:sz w:val="24"/>
          <w:szCs w:val="24"/>
        </w:rPr>
        <w:t xml:space="preserve"> Where do you think you could improve?</w:t>
      </w:r>
    </w:p>
    <w:p w14:paraId="1F791322" w14:textId="02DFCFD4" w:rsidR="00EB6919" w:rsidRDefault="00EB6919" w:rsidP="00A43662">
      <w:pPr>
        <w:ind w:left="720"/>
        <w:rPr>
          <w:rFonts w:ascii="Arial" w:hAnsi="Arial" w:cs="Arial"/>
          <w:sz w:val="24"/>
          <w:szCs w:val="24"/>
        </w:rPr>
      </w:pPr>
    </w:p>
    <w:p w14:paraId="7262C95D" w14:textId="1D444292" w:rsidR="00A43662" w:rsidRPr="00DE3FAB" w:rsidRDefault="00EB6919" w:rsidP="00DE3FAB">
      <w:pPr>
        <w:ind w:left="720"/>
        <w:rPr>
          <w:rFonts w:ascii="Arial" w:hAnsi="Arial" w:cs="Arial"/>
          <w:b/>
          <w:sz w:val="24"/>
          <w:szCs w:val="24"/>
        </w:rPr>
      </w:pPr>
      <w:r w:rsidRPr="009274BE">
        <w:rPr>
          <w:rFonts w:ascii="Arial" w:hAnsi="Arial" w:cs="Arial"/>
          <w:b/>
          <w:sz w:val="24"/>
          <w:szCs w:val="24"/>
        </w:rPr>
        <w:t>Section 3 Action Plans</w:t>
      </w:r>
    </w:p>
    <w:p w14:paraId="275C2BD1" w14:textId="0A4D1558" w:rsidR="00A43662" w:rsidRPr="0015731F" w:rsidRDefault="00A222B2" w:rsidP="00A43662">
      <w:pPr>
        <w:numPr>
          <w:ilvl w:val="0"/>
          <w:numId w:val="21"/>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 xml:space="preserve">ist your main short term and </w:t>
      </w:r>
      <w:r w:rsidR="00EB6919" w:rsidRPr="00A43662">
        <w:rPr>
          <w:rFonts w:ascii="Arial" w:hAnsi="Arial" w:cs="Arial"/>
          <w:bCs/>
          <w:sz w:val="24"/>
          <w:szCs w:val="24"/>
        </w:rPr>
        <w:t>long-term</w:t>
      </w:r>
      <w:r w:rsidR="00A43662" w:rsidRPr="00A43662">
        <w:rPr>
          <w:rFonts w:ascii="Arial" w:hAnsi="Arial" w:cs="Arial"/>
          <w:bCs/>
          <w:sz w:val="24"/>
          <w:szCs w:val="24"/>
        </w:rPr>
        <w:t xml:space="preserve"> goals</w:t>
      </w:r>
      <w:r w:rsidR="00776AFE">
        <w:rPr>
          <w:rFonts w:ascii="Arial" w:hAnsi="Arial" w:cs="Arial"/>
          <w:bCs/>
          <w:sz w:val="24"/>
          <w:szCs w:val="24"/>
        </w:rPr>
        <w:t xml:space="preserve"> (academic and/or personal ones)</w:t>
      </w:r>
      <w:r w:rsidR="00A2659D">
        <w:rPr>
          <w:rFonts w:ascii="Arial" w:hAnsi="Arial" w:cs="Arial"/>
          <w:bCs/>
          <w:sz w:val="24"/>
          <w:szCs w:val="24"/>
        </w:rPr>
        <w:t>.</w:t>
      </w:r>
    </w:p>
    <w:p w14:paraId="2DB7409A" w14:textId="77777777" w:rsidR="0015731F" w:rsidRPr="0015731F" w:rsidRDefault="0015731F" w:rsidP="0015731F">
      <w:pPr>
        <w:numPr>
          <w:ilvl w:val="0"/>
          <w:numId w:val="21"/>
        </w:numPr>
        <w:rPr>
          <w:rFonts w:ascii="Arial" w:hAnsi="Arial" w:cs="Arial"/>
          <w:sz w:val="24"/>
          <w:szCs w:val="24"/>
        </w:rPr>
      </w:pPr>
      <w:r>
        <w:rPr>
          <w:rFonts w:ascii="Arial" w:hAnsi="Arial" w:cs="Arial"/>
          <w:sz w:val="24"/>
          <w:szCs w:val="24"/>
        </w:rPr>
        <w:t xml:space="preserve">Create an Action Plan for the Academic </w:t>
      </w:r>
      <w:r w:rsidRPr="0015731F">
        <w:rPr>
          <w:rFonts w:ascii="Arial" w:hAnsi="Arial" w:cs="Arial"/>
          <w:sz w:val="24"/>
          <w:szCs w:val="24"/>
        </w:rPr>
        <w:t>and Personal/Professional Skills you need to attain to improve yourself and/or achieve your goals.</w:t>
      </w:r>
    </w:p>
    <w:p w14:paraId="1609AEAB" w14:textId="0CAA005B" w:rsidR="00A43662" w:rsidRDefault="00770C94" w:rsidP="00A43662">
      <w:pPr>
        <w:numPr>
          <w:ilvl w:val="0"/>
          <w:numId w:val="21"/>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532F5211" w14:textId="77777777" w:rsidR="0015731F" w:rsidRDefault="0015731F" w:rsidP="0015731F">
      <w:pPr>
        <w:pStyle w:val="ListParagraph"/>
        <w:rPr>
          <w:rFonts w:ascii="Arial" w:hAnsi="Arial" w:cs="Arial"/>
          <w:sz w:val="24"/>
          <w:szCs w:val="24"/>
        </w:rPr>
      </w:pPr>
    </w:p>
    <w:p w14:paraId="64787108" w14:textId="77777777" w:rsidR="00A43662" w:rsidRPr="00A43662" w:rsidRDefault="00A43662" w:rsidP="00A43662">
      <w:pPr>
        <w:ind w:left="720"/>
        <w:rPr>
          <w:rFonts w:ascii="Arial" w:hAnsi="Arial" w:cs="Arial"/>
          <w:sz w:val="24"/>
          <w:szCs w:val="24"/>
        </w:rPr>
      </w:pPr>
    </w:p>
    <w:p w14:paraId="5E6DBCC4" w14:textId="1FBB0242" w:rsidR="00A43662" w:rsidRPr="006C3F50" w:rsidRDefault="00A43662" w:rsidP="537FB2FB">
      <w:pPr>
        <w:ind w:left="720"/>
        <w:rPr>
          <w:rFonts w:ascii="Arial" w:hAnsi="Arial" w:cs="Arial"/>
          <w:b/>
          <w:bCs/>
          <w:sz w:val="24"/>
          <w:szCs w:val="24"/>
        </w:rPr>
      </w:pPr>
      <w:r w:rsidRPr="537FB2FB">
        <w:rPr>
          <w:rFonts w:ascii="Arial" w:hAnsi="Arial" w:cs="Arial"/>
          <w:b/>
          <w:bCs/>
          <w:sz w:val="24"/>
          <w:szCs w:val="24"/>
        </w:rPr>
        <w:t xml:space="preserve">Section </w:t>
      </w:r>
      <w:r w:rsidR="0015731F" w:rsidRPr="537FB2FB">
        <w:rPr>
          <w:rFonts w:ascii="Arial" w:hAnsi="Arial" w:cs="Arial"/>
          <w:b/>
          <w:bCs/>
          <w:sz w:val="24"/>
          <w:szCs w:val="24"/>
        </w:rPr>
        <w:t>4</w:t>
      </w:r>
      <w:r w:rsidRPr="537FB2FB">
        <w:rPr>
          <w:rFonts w:ascii="Arial" w:hAnsi="Arial" w:cs="Arial"/>
          <w:b/>
          <w:bCs/>
          <w:sz w:val="24"/>
          <w:szCs w:val="24"/>
        </w:rPr>
        <w:t xml:space="preserve"> Application</w:t>
      </w:r>
      <w:r w:rsidR="2BBDC2BA" w:rsidRPr="537FB2FB">
        <w:rPr>
          <w:rFonts w:ascii="Arial" w:hAnsi="Arial" w:cs="Arial"/>
          <w:b/>
          <w:bCs/>
          <w:sz w:val="24"/>
          <w:szCs w:val="24"/>
        </w:rPr>
        <w:t xml:space="preserve">, </w:t>
      </w:r>
      <w:r w:rsidRPr="537FB2FB">
        <w:rPr>
          <w:rFonts w:ascii="Arial" w:hAnsi="Arial" w:cs="Arial"/>
          <w:b/>
          <w:bCs/>
          <w:sz w:val="24"/>
          <w:szCs w:val="24"/>
        </w:rPr>
        <w:t xml:space="preserve">Time </w:t>
      </w:r>
      <w:r w:rsidR="31E8FD86" w:rsidRPr="537FB2FB">
        <w:rPr>
          <w:rFonts w:ascii="Arial" w:hAnsi="Arial" w:cs="Arial"/>
          <w:b/>
          <w:bCs/>
          <w:sz w:val="24"/>
          <w:szCs w:val="24"/>
        </w:rPr>
        <w:t>M</w:t>
      </w:r>
      <w:r w:rsidRPr="537FB2FB">
        <w:rPr>
          <w:rFonts w:ascii="Arial" w:hAnsi="Arial" w:cs="Arial"/>
          <w:b/>
          <w:bCs/>
          <w:sz w:val="24"/>
          <w:szCs w:val="24"/>
        </w:rPr>
        <w:t xml:space="preserve">anagement and </w:t>
      </w:r>
      <w:r w:rsidR="4B6F8D28" w:rsidRPr="537FB2FB">
        <w:rPr>
          <w:rFonts w:ascii="Arial" w:hAnsi="Arial" w:cs="Arial"/>
          <w:b/>
          <w:bCs/>
          <w:sz w:val="24"/>
          <w:szCs w:val="24"/>
        </w:rPr>
        <w:t>S</w:t>
      </w:r>
      <w:r w:rsidRPr="537FB2FB">
        <w:rPr>
          <w:rFonts w:ascii="Arial" w:hAnsi="Arial" w:cs="Arial"/>
          <w:b/>
          <w:bCs/>
          <w:sz w:val="24"/>
          <w:szCs w:val="24"/>
        </w:rPr>
        <w:t>elf-organisation</w:t>
      </w:r>
    </w:p>
    <w:p w14:paraId="32EF9A2C" w14:textId="57CBEA55" w:rsidR="00A43662" w:rsidRPr="00A43662" w:rsidRDefault="00A43662" w:rsidP="00A43662">
      <w:pPr>
        <w:numPr>
          <w:ilvl w:val="0"/>
          <w:numId w:val="25"/>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w:t>
      </w:r>
      <w:proofErr w:type="gramStart"/>
      <w:r w:rsidR="007802BA">
        <w:rPr>
          <w:rFonts w:ascii="Arial" w:hAnsi="Arial" w:cs="Arial"/>
          <w:sz w:val="24"/>
          <w:szCs w:val="24"/>
        </w:rPr>
        <w:t>e.g.</w:t>
      </w:r>
      <w:proofErr w:type="gramEnd"/>
      <w:r w:rsidR="007802BA">
        <w:rPr>
          <w:rFonts w:ascii="Arial" w:hAnsi="Arial" w:cs="Arial"/>
          <w:sz w:val="24"/>
          <w:szCs w:val="24"/>
        </w:rPr>
        <w:t xml:space="preserve">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1A200ACE" w:rsidR="00A43662" w:rsidRPr="00A43662" w:rsidRDefault="00A43662" w:rsidP="00A43662">
      <w:pPr>
        <w:numPr>
          <w:ilvl w:val="0"/>
          <w:numId w:val="22"/>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w:t>
      </w:r>
      <w:r w:rsidR="00A22C03" w:rsidRPr="00A43662">
        <w:rPr>
          <w:rFonts w:ascii="Arial" w:hAnsi="Arial" w:cs="Arial"/>
          <w:sz w:val="24"/>
          <w:szCs w:val="24"/>
        </w:rPr>
        <w:t>LinkedIn</w:t>
      </w:r>
      <w:r w:rsidRPr="00A43662">
        <w:rPr>
          <w:rFonts w:ascii="Arial" w:hAnsi="Arial" w:cs="Arial"/>
          <w:sz w:val="24"/>
          <w:szCs w:val="24"/>
        </w:rPr>
        <w:t xml:space="preserve"> profile or CV </w:t>
      </w:r>
      <w:r w:rsidR="007802BA">
        <w:rPr>
          <w:rFonts w:ascii="Arial" w:hAnsi="Arial" w:cs="Arial"/>
          <w:sz w:val="24"/>
          <w:szCs w:val="24"/>
        </w:rPr>
        <w:t>in an appendix</w:t>
      </w:r>
      <w:r w:rsidRPr="00A43662">
        <w:rPr>
          <w:rFonts w:ascii="Arial" w:hAnsi="Arial" w:cs="Arial"/>
          <w:sz w:val="24"/>
          <w:szCs w:val="24"/>
        </w:rPr>
        <w:t>.</w:t>
      </w:r>
    </w:p>
    <w:p w14:paraId="42ECC5FF" w14:textId="77777777" w:rsidR="00A43662" w:rsidRPr="00A43662" w:rsidRDefault="00A43662" w:rsidP="00A43662">
      <w:pPr>
        <w:ind w:left="720"/>
        <w:rPr>
          <w:rFonts w:ascii="Arial" w:hAnsi="Arial" w:cs="Arial"/>
          <w:sz w:val="24"/>
          <w:szCs w:val="24"/>
        </w:rPr>
      </w:pPr>
    </w:p>
    <w:p w14:paraId="63EDE7CD" w14:textId="5EBAAD4F" w:rsidR="00A43662" w:rsidRPr="00DE3FAB" w:rsidRDefault="00A43662" w:rsidP="00DE3FAB">
      <w:pPr>
        <w:ind w:left="720"/>
        <w:rPr>
          <w:rFonts w:ascii="Arial" w:hAnsi="Arial" w:cs="Arial"/>
          <w:b/>
          <w:sz w:val="24"/>
          <w:szCs w:val="24"/>
        </w:rPr>
      </w:pPr>
      <w:r w:rsidRPr="006C3F50">
        <w:rPr>
          <w:rFonts w:ascii="Arial" w:hAnsi="Arial" w:cs="Arial"/>
          <w:b/>
          <w:bCs/>
          <w:sz w:val="24"/>
          <w:szCs w:val="24"/>
        </w:rPr>
        <w:t xml:space="preserve">Section </w:t>
      </w:r>
      <w:r w:rsidR="006C3F50">
        <w:rPr>
          <w:rFonts w:ascii="Arial" w:hAnsi="Arial" w:cs="Arial"/>
          <w:b/>
          <w:bCs/>
          <w:sz w:val="24"/>
          <w:szCs w:val="24"/>
        </w:rPr>
        <w:t>5</w:t>
      </w:r>
      <w:r w:rsidRPr="006C3F50">
        <w:rPr>
          <w:rFonts w:ascii="Arial" w:hAnsi="Arial" w:cs="Arial"/>
          <w:b/>
          <w:sz w:val="24"/>
          <w:szCs w:val="24"/>
        </w:rPr>
        <w:t xml:space="preserve"> Conclusion </w:t>
      </w:r>
      <w:r w:rsidR="00CF265A">
        <w:rPr>
          <w:rFonts w:ascii="Arial" w:hAnsi="Arial" w:cs="Arial"/>
          <w:b/>
          <w:sz w:val="24"/>
          <w:szCs w:val="24"/>
        </w:rPr>
        <w:t>and</w:t>
      </w:r>
      <w:r w:rsidRPr="006C3F50">
        <w:rPr>
          <w:rFonts w:ascii="Arial" w:hAnsi="Arial" w:cs="Arial"/>
          <w:b/>
          <w:sz w:val="24"/>
          <w:szCs w:val="24"/>
        </w:rPr>
        <w:t xml:space="preserve"> Evaluation</w:t>
      </w:r>
    </w:p>
    <w:p w14:paraId="1D350A32" w14:textId="10F14A02" w:rsidR="006C3F50" w:rsidRDefault="00A43662" w:rsidP="00EC14DE">
      <w:pPr>
        <w:numPr>
          <w:ilvl w:val="0"/>
          <w:numId w:val="22"/>
        </w:numPr>
        <w:rPr>
          <w:rFonts w:ascii="Arial" w:hAnsi="Arial" w:cs="Arial"/>
          <w:sz w:val="24"/>
          <w:szCs w:val="24"/>
          <w:lang w:val="en-US"/>
        </w:rPr>
      </w:pPr>
      <w:proofErr w:type="spellStart"/>
      <w:r w:rsidRPr="007802BA">
        <w:rPr>
          <w:rFonts w:ascii="Arial" w:hAnsi="Arial" w:cs="Arial"/>
          <w:sz w:val="24"/>
          <w:szCs w:val="24"/>
          <w:lang w:val="en-US"/>
        </w:rPr>
        <w:t>Summari</w:t>
      </w:r>
      <w:r w:rsidR="006C3F50">
        <w:rPr>
          <w:rFonts w:ascii="Arial" w:hAnsi="Arial" w:cs="Arial"/>
          <w:sz w:val="24"/>
          <w:szCs w:val="24"/>
          <w:lang w:val="en-US"/>
        </w:rPr>
        <w:t>s</w:t>
      </w:r>
      <w:r w:rsidRPr="007802BA">
        <w:rPr>
          <w:rFonts w:ascii="Arial" w:hAnsi="Arial" w:cs="Arial"/>
          <w:sz w:val="24"/>
          <w:szCs w:val="24"/>
          <w:lang w:val="en-US"/>
        </w:rPr>
        <w:t>e</w:t>
      </w:r>
      <w:proofErr w:type="spellEnd"/>
      <w:r w:rsidRPr="007802BA">
        <w:rPr>
          <w:rFonts w:ascii="Arial" w:hAnsi="Arial" w:cs="Arial"/>
          <w:sz w:val="24"/>
          <w:szCs w:val="24"/>
          <w:lang w:val="en-US"/>
        </w:rPr>
        <w:t xml:space="preserve"> and document your conclusions/key-findings during the study of the various topic areas in the A</w:t>
      </w:r>
      <w:r w:rsidR="002C6BB2">
        <w:rPr>
          <w:rFonts w:ascii="Arial" w:hAnsi="Arial" w:cs="Arial"/>
          <w:sz w:val="24"/>
          <w:szCs w:val="24"/>
          <w:lang w:val="en-US"/>
        </w:rPr>
        <w:t xml:space="preserve">cademic and </w:t>
      </w:r>
      <w:r w:rsidRPr="007802BA">
        <w:rPr>
          <w:rFonts w:ascii="Arial" w:hAnsi="Arial" w:cs="Arial"/>
          <w:sz w:val="24"/>
          <w:szCs w:val="24"/>
          <w:lang w:val="en-US"/>
        </w:rPr>
        <w:t>E</w:t>
      </w:r>
      <w:r w:rsidR="002C6BB2">
        <w:rPr>
          <w:rFonts w:ascii="Arial" w:hAnsi="Arial" w:cs="Arial"/>
          <w:sz w:val="24"/>
          <w:szCs w:val="24"/>
          <w:lang w:val="en-US"/>
        </w:rPr>
        <w:t xml:space="preserve">mployability </w:t>
      </w:r>
      <w:r w:rsidRPr="007802BA">
        <w:rPr>
          <w:rFonts w:ascii="Arial" w:hAnsi="Arial" w:cs="Arial"/>
          <w:sz w:val="24"/>
          <w:szCs w:val="24"/>
          <w:lang w:val="en-US"/>
        </w:rPr>
        <w:t>S</w:t>
      </w:r>
      <w:r w:rsidR="002C6BB2">
        <w:rPr>
          <w:rFonts w:ascii="Arial" w:hAnsi="Arial" w:cs="Arial"/>
          <w:sz w:val="24"/>
          <w:szCs w:val="24"/>
          <w:lang w:val="en-US"/>
        </w:rPr>
        <w:t>kills</w:t>
      </w:r>
      <w:r w:rsidRPr="007802BA">
        <w:rPr>
          <w:rFonts w:ascii="Arial" w:hAnsi="Arial" w:cs="Arial"/>
          <w:sz w:val="24"/>
          <w:szCs w:val="24"/>
          <w:lang w:val="en-US"/>
        </w:rPr>
        <w:t xml:space="preserve"> module</w:t>
      </w:r>
    </w:p>
    <w:p w14:paraId="6968F89F" w14:textId="07C017A3" w:rsidR="00A43662" w:rsidRPr="007802BA" w:rsidRDefault="006C3F50" w:rsidP="00EC14DE">
      <w:pPr>
        <w:numPr>
          <w:ilvl w:val="0"/>
          <w:numId w:val="22"/>
        </w:numPr>
        <w:rPr>
          <w:rFonts w:ascii="Arial" w:hAnsi="Arial" w:cs="Arial"/>
          <w:sz w:val="24"/>
          <w:szCs w:val="24"/>
          <w:lang w:val="en-US"/>
        </w:rPr>
      </w:pPr>
      <w:r>
        <w:rPr>
          <w:rFonts w:ascii="Arial" w:hAnsi="Arial" w:cs="Arial"/>
          <w:sz w:val="24"/>
          <w:szCs w:val="24"/>
          <w:lang w:val="en-US"/>
        </w:rPr>
        <w:t>R</w:t>
      </w:r>
      <w:r w:rsidR="00A43662" w:rsidRPr="007802BA">
        <w:rPr>
          <w:rFonts w:ascii="Arial" w:hAnsi="Arial" w:cs="Arial"/>
          <w:sz w:val="24"/>
          <w:szCs w:val="24"/>
          <w:lang w:val="en-US"/>
        </w:rPr>
        <w:t>ecommend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66FEED95" w:rsidR="00A43662" w:rsidRPr="006C3F50" w:rsidRDefault="00A43662" w:rsidP="00A43662">
      <w:pPr>
        <w:ind w:left="720"/>
        <w:rPr>
          <w:rFonts w:ascii="Arial" w:hAnsi="Arial" w:cs="Arial"/>
          <w:b/>
          <w:sz w:val="24"/>
          <w:szCs w:val="24"/>
        </w:rPr>
      </w:pPr>
      <w:r w:rsidRPr="006C3F50">
        <w:rPr>
          <w:rFonts w:ascii="Arial" w:hAnsi="Arial" w:cs="Arial"/>
          <w:b/>
          <w:bCs/>
          <w:sz w:val="24"/>
          <w:szCs w:val="24"/>
        </w:rPr>
        <w:t xml:space="preserve">Section </w:t>
      </w:r>
      <w:r w:rsidR="00CF265A">
        <w:rPr>
          <w:rFonts w:ascii="Arial" w:hAnsi="Arial" w:cs="Arial"/>
          <w:b/>
          <w:bCs/>
          <w:sz w:val="24"/>
          <w:szCs w:val="24"/>
        </w:rPr>
        <w:t>6</w:t>
      </w:r>
      <w:r w:rsidRPr="006C3F50">
        <w:rPr>
          <w:rFonts w:ascii="Arial" w:hAnsi="Arial" w:cs="Arial"/>
          <w:b/>
          <w:sz w:val="24"/>
          <w:szCs w:val="24"/>
        </w:rPr>
        <w:t xml:space="preserve"> Appendices</w:t>
      </w:r>
    </w:p>
    <w:p w14:paraId="26425915" w14:textId="18E01123" w:rsidR="00A43662" w:rsidRPr="00A43662" w:rsidRDefault="00A43662" w:rsidP="00A43662">
      <w:pPr>
        <w:numPr>
          <w:ilvl w:val="0"/>
          <w:numId w:val="24"/>
        </w:numPr>
        <w:rPr>
          <w:rFonts w:ascii="Arial" w:hAnsi="Arial" w:cs="Arial"/>
          <w:b/>
          <w:bCs/>
          <w:sz w:val="24"/>
          <w:szCs w:val="24"/>
        </w:rPr>
      </w:pPr>
      <w:r w:rsidRPr="537FB2FB">
        <w:rPr>
          <w:rFonts w:ascii="Arial" w:hAnsi="Arial" w:cs="Arial"/>
          <w:sz w:val="24"/>
          <w:szCs w:val="24"/>
        </w:rPr>
        <w:t xml:space="preserve">Include any additional screenshots of completed </w:t>
      </w:r>
      <w:r w:rsidR="00435423">
        <w:rPr>
          <w:rFonts w:ascii="Arial" w:hAnsi="Arial" w:cs="Arial"/>
          <w:sz w:val="24"/>
          <w:szCs w:val="24"/>
        </w:rPr>
        <w:t>s</w:t>
      </w:r>
      <w:r w:rsidRPr="537FB2FB">
        <w:rPr>
          <w:rFonts w:ascii="Arial" w:hAnsi="Arial" w:cs="Arial"/>
          <w:sz w:val="24"/>
          <w:szCs w:val="24"/>
        </w:rPr>
        <w:t xml:space="preserve">kills </w:t>
      </w:r>
      <w:r w:rsidR="00435423">
        <w:rPr>
          <w:rFonts w:ascii="Arial" w:hAnsi="Arial" w:cs="Arial"/>
          <w:sz w:val="24"/>
          <w:szCs w:val="24"/>
        </w:rPr>
        <w:t>e</w:t>
      </w:r>
      <w:r w:rsidRPr="537FB2FB">
        <w:rPr>
          <w:rFonts w:ascii="Arial" w:hAnsi="Arial" w:cs="Arial"/>
          <w:sz w:val="24"/>
          <w:szCs w:val="24"/>
        </w:rPr>
        <w:t xml:space="preserve">valuation questionnaires, surveys, </w:t>
      </w:r>
      <w:r w:rsidR="00435423">
        <w:rPr>
          <w:rFonts w:ascii="Arial" w:hAnsi="Arial" w:cs="Arial"/>
          <w:sz w:val="24"/>
          <w:szCs w:val="24"/>
        </w:rPr>
        <w:t>r</w:t>
      </w:r>
      <w:r w:rsidRPr="537FB2FB">
        <w:rPr>
          <w:rFonts w:ascii="Arial" w:hAnsi="Arial" w:cs="Arial"/>
          <w:sz w:val="24"/>
          <w:szCs w:val="24"/>
        </w:rPr>
        <w:t xml:space="preserve">ansomware/virus class </w:t>
      </w:r>
      <w:r w:rsidR="006C3F50" w:rsidRPr="537FB2FB">
        <w:rPr>
          <w:rFonts w:ascii="Arial" w:hAnsi="Arial" w:cs="Arial"/>
          <w:sz w:val="24"/>
          <w:szCs w:val="24"/>
        </w:rPr>
        <w:t>exercise etc</w:t>
      </w:r>
      <w:r w:rsidRPr="537FB2FB">
        <w:rPr>
          <w:rFonts w:ascii="Arial" w:hAnsi="Arial" w:cs="Arial"/>
          <w:sz w:val="24"/>
          <w:szCs w:val="24"/>
        </w:rPr>
        <w:t xml:space="preserve"> as evidence of student centred or class work performed during the course of studying this module.</w:t>
      </w:r>
    </w:p>
    <w:p w14:paraId="72009DAF" w14:textId="2A965E29" w:rsidR="537FB2FB" w:rsidRDefault="537FB2FB" w:rsidP="537FB2FB">
      <w:pPr>
        <w:ind w:left="360"/>
        <w:rPr>
          <w:rFonts w:ascii="Arial" w:hAnsi="Arial" w:cs="Arial"/>
          <w:sz w:val="24"/>
          <w:szCs w:val="24"/>
        </w:rPr>
      </w:pPr>
    </w:p>
    <w:p w14:paraId="34969BF6" w14:textId="385B0B18" w:rsidR="26236A44" w:rsidRDefault="26236A44" w:rsidP="537FB2FB">
      <w:pPr>
        <w:ind w:left="360"/>
        <w:rPr>
          <w:rFonts w:ascii="Arial" w:hAnsi="Arial" w:cs="Arial"/>
          <w:b/>
          <w:bCs/>
          <w:sz w:val="24"/>
          <w:szCs w:val="24"/>
          <w:u w:val="single"/>
        </w:rPr>
      </w:pPr>
      <w:r w:rsidRPr="537FB2FB">
        <w:rPr>
          <w:rFonts w:ascii="Arial" w:hAnsi="Arial" w:cs="Arial"/>
          <w:b/>
          <w:bCs/>
          <w:sz w:val="24"/>
          <w:szCs w:val="24"/>
        </w:rPr>
        <w:t>Assessment component 2</w:t>
      </w:r>
    </w:p>
    <w:p w14:paraId="106BEECA" w14:textId="0F3308F6" w:rsidR="537FB2FB" w:rsidRDefault="537FB2FB" w:rsidP="537FB2FB">
      <w:pPr>
        <w:ind w:left="360"/>
        <w:rPr>
          <w:rFonts w:ascii="Arial" w:hAnsi="Arial" w:cs="Arial"/>
          <w:b/>
          <w:bCs/>
          <w:sz w:val="24"/>
          <w:szCs w:val="24"/>
        </w:rPr>
      </w:pPr>
    </w:p>
    <w:p w14:paraId="0A01F652" w14:textId="2044B012" w:rsidR="622F5FDC" w:rsidRDefault="622F5FDC" w:rsidP="00D42F8B">
      <w:pPr>
        <w:ind w:left="360" w:firstLine="360"/>
        <w:rPr>
          <w:rFonts w:ascii="Arial" w:hAnsi="Arial" w:cs="Arial"/>
          <w:b/>
          <w:bCs/>
          <w:sz w:val="24"/>
          <w:szCs w:val="24"/>
        </w:rPr>
      </w:pPr>
      <w:r w:rsidRPr="537FB2FB">
        <w:rPr>
          <w:rFonts w:ascii="Arial" w:hAnsi="Arial" w:cs="Arial"/>
          <w:b/>
          <w:bCs/>
          <w:sz w:val="24"/>
          <w:szCs w:val="24"/>
        </w:rPr>
        <w:t xml:space="preserve">Section 1 </w:t>
      </w:r>
      <w:r w:rsidR="26236A44" w:rsidRPr="537FB2FB">
        <w:rPr>
          <w:rFonts w:ascii="Arial" w:hAnsi="Arial" w:cs="Arial"/>
          <w:b/>
          <w:bCs/>
          <w:sz w:val="24"/>
          <w:szCs w:val="24"/>
        </w:rPr>
        <w:t xml:space="preserve">Looking </w:t>
      </w:r>
      <w:r w:rsidR="57B316E1" w:rsidRPr="537FB2FB">
        <w:rPr>
          <w:rFonts w:ascii="Arial" w:hAnsi="Arial" w:cs="Arial"/>
          <w:b/>
          <w:bCs/>
          <w:sz w:val="24"/>
          <w:szCs w:val="24"/>
        </w:rPr>
        <w:t>A</w:t>
      </w:r>
      <w:r w:rsidR="26236A44" w:rsidRPr="537FB2FB">
        <w:rPr>
          <w:rFonts w:ascii="Arial" w:hAnsi="Arial" w:cs="Arial"/>
          <w:b/>
          <w:bCs/>
          <w:sz w:val="24"/>
          <w:szCs w:val="24"/>
        </w:rPr>
        <w:t xml:space="preserve">fter </w:t>
      </w:r>
      <w:r w:rsidR="365D4AC2" w:rsidRPr="537FB2FB">
        <w:rPr>
          <w:rFonts w:ascii="Arial" w:hAnsi="Arial" w:cs="Arial"/>
          <w:b/>
          <w:bCs/>
          <w:sz w:val="24"/>
          <w:szCs w:val="24"/>
        </w:rPr>
        <w:t>Y</w:t>
      </w:r>
      <w:r w:rsidR="26236A44" w:rsidRPr="537FB2FB">
        <w:rPr>
          <w:rFonts w:ascii="Arial" w:hAnsi="Arial" w:cs="Arial"/>
          <w:b/>
          <w:bCs/>
          <w:sz w:val="24"/>
          <w:szCs w:val="24"/>
        </w:rPr>
        <w:t xml:space="preserve">our </w:t>
      </w:r>
      <w:r w:rsidR="0D6E0F22" w:rsidRPr="537FB2FB">
        <w:rPr>
          <w:rFonts w:ascii="Arial" w:hAnsi="Arial" w:cs="Arial"/>
          <w:b/>
          <w:bCs/>
          <w:sz w:val="24"/>
          <w:szCs w:val="24"/>
        </w:rPr>
        <w:t>D</w:t>
      </w:r>
      <w:r w:rsidR="26236A44" w:rsidRPr="537FB2FB">
        <w:rPr>
          <w:rFonts w:ascii="Arial" w:hAnsi="Arial" w:cs="Arial"/>
          <w:b/>
          <w:bCs/>
          <w:sz w:val="24"/>
          <w:szCs w:val="24"/>
        </w:rPr>
        <w:t>ata</w:t>
      </w:r>
    </w:p>
    <w:p w14:paraId="7624FEAC" w14:textId="6AD742D1" w:rsidR="26236A44" w:rsidRDefault="26236A44"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Describe a backup strategy that obeys the “in 3 different places” rule as discussed during lectures. Explain how it provides a robust level of data protection for any work you are likely to produce during your time in </w:t>
      </w:r>
      <w:r w:rsidR="00A22C03" w:rsidRPr="537FB2FB">
        <w:rPr>
          <w:rFonts w:ascii="Arial" w:hAnsi="Arial" w:cs="Arial"/>
          <w:sz w:val="24"/>
          <w:szCs w:val="24"/>
        </w:rPr>
        <w:t>university</w:t>
      </w:r>
      <w:r w:rsidRPr="537FB2FB">
        <w:rPr>
          <w:rFonts w:ascii="Arial" w:hAnsi="Arial" w:cs="Arial"/>
          <w:sz w:val="24"/>
          <w:szCs w:val="24"/>
        </w:rPr>
        <w:t xml:space="preserve">, as well as any other important data you would not wish to lose. </w:t>
      </w:r>
      <w:r w:rsidRPr="537FB2FB">
        <w:rPr>
          <w:rFonts w:ascii="Arial" w:hAnsi="Arial" w:cs="Arial"/>
          <w:b/>
          <w:bCs/>
          <w:sz w:val="24"/>
          <w:szCs w:val="24"/>
        </w:rPr>
        <w:t xml:space="preserve">Create an action plan to identify the steps required to implement your strategy to fully protect your data.    </w:t>
      </w:r>
    </w:p>
    <w:p w14:paraId="012DE56A" w14:textId="18BB8FE0" w:rsidR="537FB2FB" w:rsidRDefault="537FB2FB" w:rsidP="537FB2FB">
      <w:pPr>
        <w:ind w:left="360"/>
        <w:rPr>
          <w:rFonts w:ascii="Arial" w:hAnsi="Arial" w:cs="Arial"/>
          <w:sz w:val="24"/>
          <w:szCs w:val="24"/>
        </w:rPr>
      </w:pPr>
    </w:p>
    <w:p w14:paraId="54931A43" w14:textId="308BABBB" w:rsidR="7F8A9F4A" w:rsidRDefault="7F8A9F4A" w:rsidP="00D42F8B">
      <w:pPr>
        <w:ind w:left="360" w:firstLine="360"/>
        <w:rPr>
          <w:rFonts w:ascii="Arial" w:hAnsi="Arial" w:cs="Arial"/>
          <w:b/>
          <w:bCs/>
          <w:sz w:val="24"/>
          <w:szCs w:val="24"/>
        </w:rPr>
      </w:pPr>
      <w:r w:rsidRPr="537FB2FB">
        <w:rPr>
          <w:rFonts w:ascii="Arial" w:hAnsi="Arial" w:cs="Arial"/>
          <w:b/>
          <w:bCs/>
          <w:sz w:val="24"/>
          <w:szCs w:val="24"/>
        </w:rPr>
        <w:t>Section 2 Disaster Recovery</w:t>
      </w:r>
    </w:p>
    <w:p w14:paraId="3D4C438E" w14:textId="35E3DFD1" w:rsidR="26236A44" w:rsidRDefault="26236A44" w:rsidP="537FB2FB">
      <w:pPr>
        <w:pStyle w:val="ListParagraph"/>
        <w:numPr>
          <w:ilvl w:val="0"/>
          <w:numId w:val="24"/>
        </w:numPr>
        <w:rPr>
          <w:sz w:val="24"/>
          <w:szCs w:val="24"/>
        </w:rPr>
      </w:pPr>
      <w:r w:rsidRPr="537FB2FB">
        <w:rPr>
          <w:rFonts w:ascii="Arial" w:hAnsi="Arial" w:cs="Arial"/>
          <w:sz w:val="24"/>
          <w:szCs w:val="24"/>
        </w:rPr>
        <w:t xml:space="preserve">List ALL the possible disaster scenarios you can think of (keep it sensible and realistic though! You should be looking at around half a dozen different scenario types). </w:t>
      </w:r>
      <w:r w:rsidR="00205D54">
        <w:rPr>
          <w:rFonts w:ascii="Arial" w:hAnsi="Arial" w:cs="Arial"/>
          <w:sz w:val="24"/>
          <w:szCs w:val="24"/>
        </w:rPr>
        <w:t xml:space="preserve">Research and include some real-world examples.  </w:t>
      </w:r>
      <w:r w:rsidRPr="537FB2FB">
        <w:rPr>
          <w:rFonts w:ascii="Arial" w:hAnsi="Arial" w:cs="Arial"/>
          <w:sz w:val="24"/>
          <w:szCs w:val="24"/>
        </w:rPr>
        <w:t xml:space="preserve">Think about what each of these would do to your system and its data, and thus explain how your backup strategy would cope, and what would need to be done to restore things back to a normal working environment, pre-disaster. </w:t>
      </w:r>
      <w:r w:rsidRPr="537FB2FB">
        <w:rPr>
          <w:rFonts w:ascii="Arial" w:hAnsi="Arial" w:cs="Arial"/>
          <w:b/>
          <w:bCs/>
          <w:sz w:val="24"/>
          <w:szCs w:val="24"/>
        </w:rPr>
        <w:t xml:space="preserve">Produce a flow chart to show </w:t>
      </w:r>
      <w:r w:rsidR="10DB4CE0" w:rsidRPr="537FB2FB">
        <w:rPr>
          <w:rFonts w:ascii="Arial" w:hAnsi="Arial" w:cs="Arial"/>
          <w:b/>
          <w:bCs/>
          <w:sz w:val="24"/>
          <w:szCs w:val="24"/>
        </w:rPr>
        <w:t>each</w:t>
      </w:r>
      <w:r w:rsidRPr="537FB2FB">
        <w:rPr>
          <w:rFonts w:ascii="Arial" w:hAnsi="Arial" w:cs="Arial"/>
          <w:b/>
          <w:bCs/>
          <w:sz w:val="24"/>
          <w:szCs w:val="24"/>
        </w:rPr>
        <w:t xml:space="preserve"> recovery process.  </w:t>
      </w:r>
    </w:p>
    <w:p w14:paraId="09BF387E" w14:textId="3E77EB3D" w:rsidR="537FB2FB" w:rsidRDefault="537FB2FB" w:rsidP="537FB2FB">
      <w:pPr>
        <w:ind w:left="360"/>
        <w:rPr>
          <w:rFonts w:ascii="Arial" w:hAnsi="Arial" w:cs="Arial"/>
          <w:sz w:val="24"/>
          <w:szCs w:val="24"/>
        </w:rPr>
      </w:pPr>
    </w:p>
    <w:p w14:paraId="173C9438" w14:textId="5BCAEE2B" w:rsidR="6895F640" w:rsidRDefault="6895F640" w:rsidP="00D42F8B">
      <w:pPr>
        <w:ind w:left="360" w:firstLine="360"/>
        <w:rPr>
          <w:rFonts w:ascii="Arial" w:hAnsi="Arial" w:cs="Arial"/>
          <w:b/>
          <w:bCs/>
          <w:sz w:val="24"/>
          <w:szCs w:val="24"/>
        </w:rPr>
      </w:pPr>
      <w:r w:rsidRPr="537FB2FB">
        <w:rPr>
          <w:rFonts w:ascii="Arial" w:hAnsi="Arial" w:cs="Arial"/>
          <w:b/>
          <w:bCs/>
          <w:sz w:val="24"/>
          <w:szCs w:val="24"/>
        </w:rPr>
        <w:t>Section 3 Evaluation</w:t>
      </w:r>
    </w:p>
    <w:p w14:paraId="2B974A0E" w14:textId="5995825E" w:rsidR="26236A44" w:rsidRDefault="26236A44" w:rsidP="537FB2FB">
      <w:pPr>
        <w:pStyle w:val="ListParagraph"/>
        <w:numPr>
          <w:ilvl w:val="0"/>
          <w:numId w:val="1"/>
        </w:numPr>
        <w:rPr>
          <w:rFonts w:ascii="Arial" w:eastAsia="Arial" w:hAnsi="Arial" w:cs="Arial"/>
          <w:sz w:val="24"/>
          <w:szCs w:val="24"/>
        </w:rPr>
      </w:pPr>
      <w:r w:rsidRPr="537FB2FB">
        <w:rPr>
          <w:rFonts w:ascii="Arial" w:hAnsi="Arial" w:cs="Arial"/>
          <w:sz w:val="24"/>
          <w:szCs w:val="24"/>
        </w:rPr>
        <w:t xml:space="preserve">Evaluate the effectiveness of your chosen strategies when confronted with these disaster scenarios </w:t>
      </w:r>
      <w:r w:rsidRPr="537FB2FB">
        <w:rPr>
          <w:rFonts w:ascii="Arial" w:hAnsi="Arial" w:cs="Arial"/>
          <w:b/>
          <w:bCs/>
          <w:sz w:val="24"/>
          <w:szCs w:val="24"/>
        </w:rPr>
        <w:t xml:space="preserve">and discuss the possible hardware/software technologies used for each of these scenarios.   </w:t>
      </w:r>
    </w:p>
    <w:p w14:paraId="6FDAA313" w14:textId="157AA40A" w:rsidR="537FB2FB" w:rsidRDefault="537FB2FB" w:rsidP="537FB2FB">
      <w:pPr>
        <w:ind w:left="360"/>
        <w:rPr>
          <w:rFonts w:ascii="Arial" w:hAnsi="Arial" w:cs="Arial"/>
          <w:sz w:val="24"/>
          <w:szCs w:val="24"/>
        </w:rPr>
      </w:pPr>
    </w:p>
    <w:p w14:paraId="09219F18" w14:textId="57E858C6" w:rsidR="2A867C41" w:rsidRDefault="2A867C41" w:rsidP="00D42F8B">
      <w:pPr>
        <w:ind w:left="360" w:firstLine="360"/>
        <w:rPr>
          <w:rFonts w:ascii="Arial" w:hAnsi="Arial" w:cs="Arial"/>
          <w:b/>
          <w:bCs/>
          <w:sz w:val="24"/>
          <w:szCs w:val="24"/>
        </w:rPr>
      </w:pPr>
      <w:r w:rsidRPr="537FB2FB">
        <w:rPr>
          <w:rFonts w:ascii="Arial" w:hAnsi="Arial" w:cs="Arial"/>
          <w:b/>
          <w:bCs/>
          <w:sz w:val="24"/>
          <w:szCs w:val="24"/>
        </w:rPr>
        <w:t>Section 4 Ransomware</w:t>
      </w:r>
    </w:p>
    <w:p w14:paraId="4AEC5D27" w14:textId="2C6DBD42" w:rsidR="4B52CF86" w:rsidRDefault="4B52CF86"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Ransomware is an increasing threat to business data, discuss this threat and </w:t>
      </w:r>
      <w:r w:rsidR="07BE80DF" w:rsidRPr="537FB2FB">
        <w:rPr>
          <w:rFonts w:ascii="Arial" w:hAnsi="Arial" w:cs="Arial"/>
          <w:sz w:val="24"/>
          <w:szCs w:val="24"/>
        </w:rPr>
        <w:t>evaluate how it would fit in to one of your disaster scenarios</w:t>
      </w:r>
      <w:r w:rsidR="52AC60B6" w:rsidRPr="537FB2FB">
        <w:rPr>
          <w:rFonts w:ascii="Arial" w:hAnsi="Arial" w:cs="Arial"/>
          <w:sz w:val="24"/>
          <w:szCs w:val="24"/>
        </w:rPr>
        <w:t xml:space="preserve"> and suggest improvements if required</w:t>
      </w:r>
      <w:r w:rsidR="07BE80DF" w:rsidRPr="537FB2FB">
        <w:rPr>
          <w:rFonts w:ascii="Arial" w:hAnsi="Arial" w:cs="Arial"/>
          <w:sz w:val="24"/>
          <w:szCs w:val="24"/>
        </w:rPr>
        <w:t>.</w:t>
      </w:r>
      <w:r w:rsidR="00354DDA">
        <w:rPr>
          <w:rFonts w:ascii="Arial" w:hAnsi="Arial" w:cs="Arial"/>
          <w:sz w:val="24"/>
          <w:szCs w:val="24"/>
        </w:rPr>
        <w:t xml:space="preserve">  Research and include some recent, real-world examples in your report.</w:t>
      </w:r>
    </w:p>
    <w:p w14:paraId="7CE049C3" w14:textId="77777777" w:rsidR="00152E9D" w:rsidRPr="00A406E5" w:rsidRDefault="00152E9D" w:rsidP="006C3F50">
      <w:pPr>
        <w:rPr>
          <w:rFonts w:ascii="Arial" w:hAnsi="Arial" w:cs="Arial"/>
          <w:sz w:val="24"/>
          <w:szCs w:val="24"/>
        </w:rPr>
      </w:pPr>
    </w:p>
    <w:p w14:paraId="7341854B" w14:textId="7459FDB0" w:rsidR="00A222B2" w:rsidRDefault="00A222B2" w:rsidP="537FB2FB">
      <w:pPr>
        <w:ind w:left="720"/>
        <w:rPr>
          <w:rFonts w:ascii="Arial" w:hAnsi="Arial" w:cs="Arial"/>
          <w:b/>
          <w:bCs/>
          <w:sz w:val="24"/>
          <w:szCs w:val="24"/>
        </w:rPr>
      </w:pPr>
    </w:p>
    <w:p w14:paraId="37D2C878" w14:textId="77777777" w:rsidR="0011145D" w:rsidRDefault="0011145D" w:rsidP="537FB2FB">
      <w:pPr>
        <w:ind w:left="720"/>
        <w:rPr>
          <w:rFonts w:ascii="Arial" w:hAnsi="Arial" w:cs="Arial"/>
          <w:b/>
          <w:bCs/>
          <w:sz w:val="24"/>
          <w:szCs w:val="24"/>
        </w:rPr>
      </w:pPr>
    </w:p>
    <w:p w14:paraId="2F10CB4C" w14:textId="77777777" w:rsidR="0011145D" w:rsidRDefault="0011145D" w:rsidP="537FB2FB">
      <w:pPr>
        <w:ind w:left="720"/>
        <w:rPr>
          <w:rFonts w:ascii="Arial" w:hAnsi="Arial" w:cs="Arial"/>
          <w:b/>
          <w:bCs/>
          <w:sz w:val="24"/>
          <w:szCs w:val="24"/>
        </w:rPr>
      </w:pPr>
    </w:p>
    <w:p w14:paraId="57D83E2D" w14:textId="77777777" w:rsidR="0011145D" w:rsidRDefault="0011145D" w:rsidP="537FB2FB">
      <w:pPr>
        <w:ind w:left="720"/>
        <w:rPr>
          <w:rFonts w:ascii="Arial" w:hAnsi="Arial" w:cs="Arial"/>
          <w:b/>
          <w:bCs/>
          <w:sz w:val="24"/>
          <w:szCs w:val="24"/>
        </w:rPr>
      </w:pPr>
    </w:p>
    <w:p w14:paraId="3D2B0843" w14:textId="77777777" w:rsidR="0011145D" w:rsidRDefault="0011145D" w:rsidP="537FB2FB">
      <w:pPr>
        <w:ind w:left="720"/>
        <w:rPr>
          <w:rFonts w:ascii="Arial" w:hAnsi="Arial" w:cs="Arial"/>
          <w:b/>
          <w:bCs/>
          <w:sz w:val="24"/>
          <w:szCs w:val="24"/>
        </w:rPr>
      </w:pPr>
    </w:p>
    <w:p w14:paraId="1A38E60B" w14:textId="77777777" w:rsidR="0011145D" w:rsidRPr="00A222B2" w:rsidRDefault="0011145D" w:rsidP="537FB2FB">
      <w:pPr>
        <w:ind w:left="720"/>
        <w:rPr>
          <w:rFonts w:ascii="Arial" w:hAnsi="Arial" w:cs="Arial"/>
          <w:b/>
          <w:bCs/>
          <w:sz w:val="24"/>
          <w:szCs w:val="24"/>
        </w:rPr>
      </w:pPr>
    </w:p>
    <w:p w14:paraId="33411A91" w14:textId="6B7BE3D8" w:rsidR="00A222B2" w:rsidRPr="00A222B2" w:rsidRDefault="00A222B2" w:rsidP="537FB2FB">
      <w:pPr>
        <w:ind w:left="720"/>
        <w:rPr>
          <w:rFonts w:ascii="Arial" w:hAnsi="Arial" w:cs="Arial"/>
          <w:b/>
          <w:bCs/>
          <w:sz w:val="24"/>
          <w:szCs w:val="24"/>
          <w:u w:val="single"/>
        </w:rPr>
      </w:pPr>
      <w:r w:rsidRPr="537FB2FB">
        <w:rPr>
          <w:rFonts w:ascii="Arial" w:hAnsi="Arial" w:cs="Arial"/>
          <w:b/>
          <w:bCs/>
          <w:sz w:val="24"/>
          <w:szCs w:val="24"/>
        </w:rPr>
        <w:lastRenderedPageBreak/>
        <w:t xml:space="preserve">Report format (helpful advice – see the more detailed class notes available on </w:t>
      </w:r>
      <w:r w:rsidR="006C3F50" w:rsidRPr="537FB2FB">
        <w:rPr>
          <w:rFonts w:ascii="Arial" w:hAnsi="Arial" w:cs="Arial"/>
          <w:b/>
          <w:bCs/>
          <w:sz w:val="24"/>
          <w:szCs w:val="24"/>
        </w:rPr>
        <w:t>Moodle</w:t>
      </w:r>
      <w:r w:rsidR="00A22C03">
        <w:rPr>
          <w:rFonts w:ascii="Arial" w:hAnsi="Arial" w:cs="Arial"/>
          <w:b/>
          <w:bCs/>
          <w:sz w:val="24"/>
          <w:szCs w:val="24"/>
          <w:u w:val="single"/>
        </w:rPr>
        <w:t>)</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2605A7A7"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3B568F7D"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w:t>
      </w:r>
      <w:r w:rsidR="00495845" w:rsidRPr="00A222B2">
        <w:rPr>
          <w:rFonts w:ascii="Arial" w:hAnsi="Arial" w:cs="Arial"/>
          <w:sz w:val="24"/>
          <w:szCs w:val="24"/>
          <w:lang w:val="en-US"/>
        </w:rPr>
        <w:t>Moodle</w:t>
      </w:r>
      <w:r w:rsidRPr="00A222B2">
        <w:rPr>
          <w:rFonts w:ascii="Arial" w:hAnsi="Arial" w:cs="Arial"/>
          <w:sz w:val="24"/>
          <w:szCs w:val="24"/>
          <w:lang w:val="en-US"/>
        </w:rPr>
        <w:t>.</w:t>
      </w:r>
      <w:r w:rsidRPr="00A222B2">
        <w:rPr>
          <w:rFonts w:ascii="Arial" w:hAnsi="Arial" w:cs="Arial"/>
          <w:sz w:val="24"/>
          <w:szCs w:val="24"/>
          <w:lang w:val="en-US"/>
        </w:rPr>
        <w:br/>
      </w:r>
    </w:p>
    <w:p w14:paraId="2959C5E5"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9"/>
        </w:numPr>
        <w:tabs>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B372BD5" w:rsidR="00CD596D" w:rsidRPr="00CF265A" w:rsidRDefault="00CD596D" w:rsidP="00CF265A">
      <w:pPr>
        <w:numPr>
          <w:ilvl w:val="0"/>
          <w:numId w:val="29"/>
        </w:numPr>
        <w:tabs>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sidR="00CF265A">
        <w:rPr>
          <w:rFonts w:ascii="Arial" w:hAnsi="Arial" w:cs="Arial"/>
          <w:sz w:val="24"/>
          <w:szCs w:val="24"/>
        </w:rPr>
        <w:t xml:space="preserve">.  </w:t>
      </w:r>
      <w:r w:rsidRPr="00CF265A">
        <w:rPr>
          <w:rFonts w:ascii="Arial" w:hAnsi="Arial" w:cs="Arial"/>
          <w:sz w:val="24"/>
          <w:szCs w:val="24"/>
        </w:rPr>
        <w:t>You should of course still to try and write succinctly and to the point, avoiding waffle and repetiti</w:t>
      </w:r>
      <w:r w:rsidR="00C06FCB" w:rsidRPr="00CF265A">
        <w:rPr>
          <w:rFonts w:ascii="Arial" w:hAnsi="Arial" w:cs="Arial"/>
          <w:sz w:val="24"/>
          <w:szCs w:val="24"/>
        </w:rPr>
        <w:t>on.</w:t>
      </w:r>
      <w:r w:rsidRPr="00CF265A">
        <w:rPr>
          <w:rFonts w:ascii="Arial" w:hAnsi="Arial" w:cs="Arial"/>
          <w:sz w:val="24"/>
          <w:szCs w:val="24"/>
        </w:rPr>
        <w:t xml:space="preserve"> </w:t>
      </w:r>
      <w:r w:rsidR="008F033C" w:rsidRPr="00CF265A">
        <w:rPr>
          <w:rFonts w:ascii="Arial" w:hAnsi="Arial" w:cs="Arial"/>
          <w:sz w:val="24"/>
          <w:szCs w:val="24"/>
        </w:rPr>
        <w:t>Remember t</w:t>
      </w:r>
      <w:r w:rsidRPr="00CF265A">
        <w:rPr>
          <w:rFonts w:ascii="Arial" w:hAnsi="Arial" w:cs="Arial"/>
          <w:sz w:val="24"/>
          <w:szCs w:val="24"/>
        </w:rPr>
        <w:t xml:space="preserve">his is </w:t>
      </w:r>
      <w:r w:rsidR="008F033C" w:rsidRPr="00CF265A">
        <w:rPr>
          <w:rFonts w:ascii="Arial" w:hAnsi="Arial" w:cs="Arial"/>
          <w:sz w:val="24"/>
          <w:szCs w:val="24"/>
        </w:rPr>
        <w:t xml:space="preserve">still </w:t>
      </w:r>
      <w:r w:rsidRPr="00CF265A">
        <w:rPr>
          <w:rFonts w:ascii="Arial" w:hAnsi="Arial" w:cs="Arial"/>
          <w:sz w:val="24"/>
          <w:szCs w:val="24"/>
        </w:rPr>
        <w:t>a technical report</w:t>
      </w:r>
      <w:r w:rsidR="00C06FCB" w:rsidRPr="00CF265A">
        <w:rPr>
          <w:rFonts w:ascii="Arial" w:hAnsi="Arial" w:cs="Arial"/>
          <w:sz w:val="24"/>
          <w:szCs w:val="24"/>
        </w:rPr>
        <w:t>, not an essay with ‘flowery’ writing!</w:t>
      </w:r>
      <w:r w:rsidR="00CF265A">
        <w:rPr>
          <w:rFonts w:ascii="Arial" w:hAnsi="Arial" w:cs="Arial"/>
          <w:sz w:val="24"/>
          <w:szCs w:val="24"/>
        </w:rPr>
        <w:t xml:space="preserve">  </w:t>
      </w:r>
      <w:r w:rsidRPr="00CF265A">
        <w:rPr>
          <w:rFonts w:ascii="Arial" w:hAnsi="Arial" w:cs="Arial"/>
          <w:sz w:val="24"/>
          <w:szCs w:val="24"/>
        </w:rPr>
        <w:t xml:space="preserve">Note that other pieces of work for other assignments </w:t>
      </w:r>
      <w:r w:rsidR="008F033C" w:rsidRPr="00CF265A">
        <w:rPr>
          <w:rFonts w:ascii="Arial" w:hAnsi="Arial" w:cs="Arial"/>
          <w:sz w:val="24"/>
          <w:szCs w:val="24"/>
        </w:rPr>
        <w:t>may</w:t>
      </w:r>
      <w:r w:rsidRPr="00CF265A">
        <w:rPr>
          <w:rFonts w:ascii="Arial" w:hAnsi="Arial" w:cs="Arial"/>
          <w:sz w:val="24"/>
          <w:szCs w:val="24"/>
        </w:rPr>
        <w:t xml:space="preserve"> require sticking closely to a word count limit so always check with </w:t>
      </w:r>
      <w:r w:rsidR="008F033C" w:rsidRPr="00CF265A">
        <w:rPr>
          <w:rFonts w:ascii="Arial" w:hAnsi="Arial" w:cs="Arial"/>
          <w:sz w:val="24"/>
          <w:szCs w:val="24"/>
        </w:rPr>
        <w:t xml:space="preserve">your </w:t>
      </w:r>
      <w:r w:rsidRPr="00CF265A">
        <w:rPr>
          <w:rFonts w:ascii="Arial" w:hAnsi="Arial" w:cs="Arial"/>
          <w:sz w:val="24"/>
          <w:szCs w:val="24"/>
        </w:rPr>
        <w:t xml:space="preserve">other lecturers </w:t>
      </w:r>
      <w:r w:rsidR="008F033C" w:rsidRPr="00CF265A">
        <w:rPr>
          <w:rFonts w:ascii="Arial" w:hAnsi="Arial" w:cs="Arial"/>
          <w:sz w:val="24"/>
          <w:szCs w:val="24"/>
        </w:rPr>
        <w:t>on this matter.</w:t>
      </w:r>
      <w:r w:rsidRPr="00CF265A">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FF2490C"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r w:rsidR="00CF265A" w:rsidRPr="008D6528">
        <w:rPr>
          <w:rFonts w:ascii="Arial" w:hAnsi="Arial" w:cs="Arial"/>
          <w:sz w:val="22"/>
          <w:szCs w:val="22"/>
        </w:rPr>
        <w:t>Moodle</w:t>
      </w:r>
      <w:r w:rsidRPr="008D6528">
        <w:rPr>
          <w:rFonts w:ascii="Arial" w:hAnsi="Arial" w:cs="Arial"/>
          <w:sz w:val="22"/>
          <w:szCs w:val="22"/>
        </w:rPr>
        <w:t xml:space="preserve"> content. You MUST include evidence of sources that you have discovered yourself during the course of your own </w:t>
      </w:r>
      <w:r w:rsidR="00CF265A" w:rsidRPr="008D6528">
        <w:rPr>
          <w:rFonts w:ascii="Arial" w:hAnsi="Arial" w:cs="Arial"/>
          <w:sz w:val="22"/>
          <w:szCs w:val="22"/>
        </w:rPr>
        <w:t>student-centred</w:t>
      </w:r>
      <w:r w:rsidRPr="008D6528">
        <w:rPr>
          <w:rFonts w:ascii="Arial" w:hAnsi="Arial" w:cs="Arial"/>
          <w:sz w:val="22"/>
          <w:szCs w:val="22"/>
        </w:rPr>
        <w:t xml:space="preserve"> work.</w:t>
      </w:r>
    </w:p>
    <w:p w14:paraId="4910FABC" w14:textId="1FA219B3"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r w:rsidR="00CF265A" w:rsidRPr="008D6528">
        <w:rPr>
          <w:rFonts w:ascii="Arial" w:hAnsi="Arial" w:cs="Arial"/>
          <w:sz w:val="22"/>
          <w:szCs w:val="22"/>
        </w:rPr>
        <w:t>PowerPoints</w:t>
      </w:r>
      <w:r w:rsidRPr="008D6528">
        <w:rPr>
          <w:rFonts w:ascii="Arial" w:hAnsi="Arial" w:cs="Arial"/>
          <w:sz w:val="22"/>
          <w:szCs w:val="22"/>
        </w:rPr>
        <w:t xml:space="preserve"> on </w:t>
      </w:r>
      <w:r w:rsidR="00CF265A" w:rsidRPr="008D6528">
        <w:rPr>
          <w:rFonts w:ascii="Arial" w:hAnsi="Arial" w:cs="Arial"/>
          <w:sz w:val="22"/>
          <w:szCs w:val="22"/>
        </w:rPr>
        <w:t>Moodle</w:t>
      </w:r>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w:t>
      </w:r>
      <w:proofErr w:type="gramStart"/>
      <w:r w:rsidRPr="008D6528">
        <w:rPr>
          <w:rFonts w:ascii="Arial" w:hAnsi="Arial" w:cs="Arial"/>
          <w:sz w:val="22"/>
          <w:szCs w:val="22"/>
        </w:rPr>
        <w:t>University</w:t>
      </w:r>
      <w:proofErr w:type="gramEnd"/>
      <w:r w:rsidRPr="008D652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02C976A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F265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223" w:type="pct"/>
        <w:tblLayout w:type="fixed"/>
        <w:tblLook w:val="04A0" w:firstRow="1" w:lastRow="0" w:firstColumn="1" w:lastColumn="0" w:noHBand="0" w:noVBand="1"/>
      </w:tblPr>
      <w:tblGrid>
        <w:gridCol w:w="8711"/>
        <w:gridCol w:w="868"/>
        <w:gridCol w:w="764"/>
        <w:gridCol w:w="567"/>
      </w:tblGrid>
      <w:tr w:rsidR="00152E9D" w:rsidRPr="00A406E5" w14:paraId="4E007D18" w14:textId="77777777" w:rsidTr="00565F43">
        <w:trPr>
          <w:trHeight w:val="1002"/>
        </w:trPr>
        <w:tc>
          <w:tcPr>
            <w:tcW w:w="3992" w:type="pct"/>
            <w:tcBorders>
              <w:top w:val="single" w:sz="4" w:space="0" w:color="auto"/>
              <w:left w:val="single" w:sz="4" w:space="0" w:color="auto"/>
              <w:right w:val="single" w:sz="4" w:space="0" w:color="auto"/>
            </w:tcBorders>
            <w:shd w:val="clear" w:color="auto" w:fill="BFBFBF" w:themeFill="background1" w:themeFillShade="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98" w:type="pct"/>
            <w:tcBorders>
              <w:top w:val="single" w:sz="4" w:space="0" w:color="auto"/>
              <w:left w:val="single" w:sz="4" w:space="0" w:color="auto"/>
              <w:right w:val="single" w:sz="4" w:space="0" w:color="auto"/>
            </w:tcBorders>
            <w:shd w:val="clear" w:color="auto" w:fill="BFBFBF" w:themeFill="background1" w:themeFillShade="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610" w:type="pct"/>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BE4A3A9"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777CB" w14:textId="77777777" w:rsidR="00152E9D" w:rsidRPr="00A406E5" w:rsidRDefault="00152E9D" w:rsidP="00152E9D">
            <w:pPr>
              <w:jc w:val="center"/>
              <w:rPr>
                <w:rFonts w:ascii="Arial" w:hAnsi="Arial" w:cs="Arial"/>
                <w:sz w:val="32"/>
              </w:rPr>
            </w:pPr>
          </w:p>
        </w:tc>
      </w:tr>
      <w:tr w:rsidR="00075ADC" w:rsidRPr="00A406E5" w14:paraId="5F2A1A0C" w14:textId="77777777" w:rsidTr="00565F43">
        <w:trPr>
          <w:trHeight w:val="450"/>
        </w:trPr>
        <w:tc>
          <w:tcPr>
            <w:tcW w:w="3992" w:type="pct"/>
            <w:vMerge w:val="restart"/>
            <w:tcBorders>
              <w:top w:val="single" w:sz="4" w:space="0" w:color="auto"/>
              <w:left w:val="single" w:sz="4" w:space="0" w:color="auto"/>
              <w:right w:val="single" w:sz="4" w:space="0" w:color="auto"/>
            </w:tcBorders>
          </w:tcPr>
          <w:p w14:paraId="13908173" w14:textId="77777777" w:rsidR="00075ADC" w:rsidRPr="00A406E5" w:rsidRDefault="00075ADC" w:rsidP="00152E9D">
            <w:pPr>
              <w:spacing w:after="120"/>
              <w:rPr>
                <w:rFonts w:ascii="Arial" w:hAnsi="Arial" w:cs="Arial"/>
                <w:sz w:val="14"/>
                <w:szCs w:val="14"/>
              </w:rPr>
            </w:pPr>
          </w:p>
          <w:p w14:paraId="006C32B1" w14:textId="77777777" w:rsidR="00075ADC" w:rsidRDefault="00EC00AF" w:rsidP="00EC00AF">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1C553743" w14:textId="31C7022D" w:rsidR="00EC00AF" w:rsidRPr="00A406E5" w:rsidRDefault="00EC00AF" w:rsidP="00EC00AF">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398" w:type="pct"/>
            <w:tcBorders>
              <w:top w:val="single" w:sz="4" w:space="0" w:color="auto"/>
              <w:left w:val="single" w:sz="4" w:space="0" w:color="auto"/>
              <w:right w:val="single" w:sz="4" w:space="0" w:color="auto"/>
            </w:tcBorders>
          </w:tcPr>
          <w:p w14:paraId="0C35B765"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4577EDA4" w14:textId="5B191DA3" w:rsidR="00075ADC" w:rsidRPr="00C4426A" w:rsidRDefault="00565F43" w:rsidP="00565F43">
            <w:pPr>
              <w:rPr>
                <w:rFonts w:ascii="Arial" w:hAnsi="Arial" w:cs="Arial"/>
                <w:sz w:val="30"/>
                <w:szCs w:val="30"/>
              </w:rPr>
            </w:pPr>
            <w:r w:rsidRPr="00C4426A">
              <w:rPr>
                <w:rFonts w:ascii="Arial" w:hAnsi="Arial" w:cs="Arial"/>
                <w:sz w:val="30"/>
                <w:szCs w:val="30"/>
              </w:rPr>
              <w:t>1</w:t>
            </w:r>
            <w:r w:rsidR="00EC00AF">
              <w:rPr>
                <w:rFonts w:ascii="Arial" w:hAnsi="Arial" w:cs="Arial"/>
                <w:sz w:val="30"/>
                <w:szCs w:val="30"/>
              </w:rPr>
              <w:t>0</w:t>
            </w:r>
          </w:p>
        </w:tc>
        <w:tc>
          <w:tcPr>
            <w:tcW w:w="260" w:type="pct"/>
            <w:vMerge w:val="restart"/>
            <w:tcBorders>
              <w:top w:val="single" w:sz="4" w:space="0" w:color="auto"/>
              <w:left w:val="single" w:sz="4" w:space="0" w:color="auto"/>
              <w:bottom w:val="single" w:sz="4" w:space="0" w:color="auto"/>
              <w:right w:val="single" w:sz="4" w:space="0" w:color="auto"/>
            </w:tcBorders>
          </w:tcPr>
          <w:p w14:paraId="03C95E0F" w14:textId="373598E0" w:rsidR="00075ADC" w:rsidRPr="00C4426A" w:rsidRDefault="00565F43" w:rsidP="537FB2FB">
            <w:pPr>
              <w:jc w:val="center"/>
              <w:rPr>
                <w:rFonts w:ascii="Arial" w:hAnsi="Arial" w:cs="Arial"/>
                <w:sz w:val="30"/>
                <w:szCs w:val="30"/>
              </w:rPr>
            </w:pPr>
            <w:r w:rsidRPr="00C4426A">
              <w:rPr>
                <w:rFonts w:ascii="Arial" w:hAnsi="Arial" w:cs="Arial"/>
                <w:sz w:val="30"/>
                <w:szCs w:val="30"/>
              </w:rPr>
              <w:t>1</w:t>
            </w:r>
            <w:r w:rsidR="00EC00AF">
              <w:rPr>
                <w:rFonts w:ascii="Arial" w:hAnsi="Arial" w:cs="Arial"/>
                <w:sz w:val="30"/>
                <w:szCs w:val="30"/>
              </w:rPr>
              <w:t>0</w:t>
            </w:r>
          </w:p>
        </w:tc>
      </w:tr>
      <w:tr w:rsidR="00075ADC" w:rsidRPr="00A406E5" w14:paraId="7146A1B8" w14:textId="77777777" w:rsidTr="00565F43">
        <w:trPr>
          <w:trHeight w:val="451"/>
        </w:trPr>
        <w:tc>
          <w:tcPr>
            <w:tcW w:w="3992" w:type="pct"/>
            <w:vMerge/>
          </w:tcPr>
          <w:p w14:paraId="6D362BD4"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523C4C51" w14:textId="2B6C6F3B"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63B4A198" w14:textId="77777777" w:rsidR="00075ADC" w:rsidRPr="00A406E5" w:rsidRDefault="00075ADC" w:rsidP="00152E9D">
            <w:pPr>
              <w:jc w:val="center"/>
              <w:rPr>
                <w:rFonts w:ascii="Arial" w:hAnsi="Arial" w:cs="Arial"/>
                <w:sz w:val="32"/>
              </w:rPr>
            </w:pPr>
          </w:p>
        </w:tc>
        <w:tc>
          <w:tcPr>
            <w:tcW w:w="260" w:type="pct"/>
            <w:vMerge/>
          </w:tcPr>
          <w:p w14:paraId="6E489345" w14:textId="1FAA4F65" w:rsidR="00075ADC" w:rsidRPr="00A406E5" w:rsidRDefault="00075ADC" w:rsidP="00152E9D">
            <w:pPr>
              <w:jc w:val="center"/>
              <w:rPr>
                <w:rFonts w:ascii="Arial" w:hAnsi="Arial" w:cs="Arial"/>
                <w:sz w:val="32"/>
              </w:rPr>
            </w:pPr>
          </w:p>
        </w:tc>
      </w:tr>
      <w:tr w:rsidR="00152E9D" w:rsidRPr="00A406E5" w14:paraId="57D73278"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5410315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41EABE" w14:textId="77777777" w:rsidR="00152E9D" w:rsidRPr="00A406E5" w:rsidRDefault="00152E9D" w:rsidP="00152E9D">
            <w:pPr>
              <w:jc w:val="center"/>
              <w:rPr>
                <w:rFonts w:ascii="Arial" w:hAnsi="Arial" w:cs="Arial"/>
                <w:sz w:val="32"/>
              </w:rPr>
            </w:pPr>
          </w:p>
        </w:tc>
      </w:tr>
      <w:tr w:rsidR="00075ADC" w:rsidRPr="00A406E5" w14:paraId="17F6DEAF" w14:textId="77777777" w:rsidTr="00565F43">
        <w:trPr>
          <w:trHeight w:val="450"/>
        </w:trPr>
        <w:tc>
          <w:tcPr>
            <w:tcW w:w="3992" w:type="pct"/>
            <w:vMerge w:val="restart"/>
            <w:tcBorders>
              <w:top w:val="single" w:sz="4" w:space="0" w:color="auto"/>
              <w:left w:val="single" w:sz="4" w:space="0" w:color="auto"/>
              <w:right w:val="single" w:sz="4" w:space="0" w:color="auto"/>
            </w:tcBorders>
          </w:tcPr>
          <w:p w14:paraId="75B80F51" w14:textId="77777777" w:rsidR="00075ADC" w:rsidRPr="00A406E5" w:rsidRDefault="00075ADC" w:rsidP="00152E9D">
            <w:pPr>
              <w:spacing w:after="120"/>
              <w:rPr>
                <w:rFonts w:ascii="Arial" w:hAnsi="Arial" w:cs="Arial"/>
                <w:sz w:val="14"/>
                <w:szCs w:val="14"/>
              </w:rPr>
            </w:pPr>
          </w:p>
          <w:p w14:paraId="4002FB56" w14:textId="311D6B48" w:rsidR="00075ADC" w:rsidRPr="00A406E5" w:rsidRDefault="005C0A3D" w:rsidP="003731F7">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sidR="00995BB1">
              <w:rPr>
                <w:rFonts w:ascii="Arial" w:hAnsi="Arial" w:cs="Arial"/>
              </w:rPr>
              <w:t xml:space="preserve"> throughout the assignment</w:t>
            </w:r>
            <w:r w:rsidR="00C52180">
              <w:rPr>
                <w:rFonts w:ascii="Arial" w:hAnsi="Arial" w:cs="Arial"/>
              </w:rPr>
              <w:t>, both with skills and technical content</w:t>
            </w:r>
            <w:r w:rsidRPr="00B669B1">
              <w:rPr>
                <w:rFonts w:ascii="Arial" w:hAnsi="Arial" w:cs="Arial"/>
              </w:rPr>
              <w:t>.</w:t>
            </w:r>
            <w:r w:rsidR="008B6B87">
              <w:rPr>
                <w:rFonts w:ascii="Arial" w:hAnsi="Arial" w:cs="Arial"/>
              </w:rPr>
              <w:t xml:space="preserve">  </w:t>
            </w:r>
            <w:r w:rsidR="003731F7">
              <w:rPr>
                <w:rFonts w:ascii="Arial" w:hAnsi="Arial" w:cs="Arial"/>
              </w:rPr>
              <w:t xml:space="preserve">Good use of flow charts to show disaster recovery strategies.  </w:t>
            </w:r>
          </w:p>
        </w:tc>
        <w:tc>
          <w:tcPr>
            <w:tcW w:w="398" w:type="pct"/>
            <w:tcBorders>
              <w:top w:val="single" w:sz="4" w:space="0" w:color="auto"/>
              <w:left w:val="single" w:sz="4" w:space="0" w:color="auto"/>
              <w:right w:val="single" w:sz="4" w:space="0" w:color="auto"/>
            </w:tcBorders>
          </w:tcPr>
          <w:p w14:paraId="4D70F991"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E37D9B" w14:textId="781067AE" w:rsidR="00075ADC" w:rsidRPr="008B6B87" w:rsidRDefault="008B6B87" w:rsidP="537FB2FB">
            <w:pPr>
              <w:jc w:val="center"/>
              <w:rPr>
                <w:rFonts w:ascii="Arial" w:hAnsi="Arial" w:cs="Arial"/>
                <w:sz w:val="30"/>
                <w:szCs w:val="30"/>
              </w:rPr>
            </w:pPr>
            <w:r w:rsidRPr="008B6B87">
              <w:rPr>
                <w:rFonts w:ascii="Arial" w:hAnsi="Arial" w:cs="Arial"/>
                <w:sz w:val="30"/>
                <w:szCs w:val="30"/>
              </w:rPr>
              <w:t>14</w:t>
            </w:r>
          </w:p>
        </w:tc>
        <w:tc>
          <w:tcPr>
            <w:tcW w:w="260" w:type="pct"/>
            <w:vMerge w:val="restart"/>
            <w:tcBorders>
              <w:top w:val="single" w:sz="4" w:space="0" w:color="auto"/>
              <w:left w:val="single" w:sz="4" w:space="0" w:color="auto"/>
              <w:bottom w:val="single" w:sz="4" w:space="0" w:color="auto"/>
              <w:right w:val="single" w:sz="4" w:space="0" w:color="auto"/>
            </w:tcBorders>
          </w:tcPr>
          <w:p w14:paraId="02231C07" w14:textId="0FB7B479" w:rsidR="00075ADC" w:rsidRPr="008B6B87" w:rsidRDefault="008B6B87" w:rsidP="537FB2FB">
            <w:pPr>
              <w:jc w:val="center"/>
              <w:rPr>
                <w:rFonts w:ascii="Arial" w:hAnsi="Arial" w:cs="Arial"/>
                <w:sz w:val="30"/>
                <w:szCs w:val="30"/>
              </w:rPr>
            </w:pPr>
            <w:r w:rsidRPr="008B6B87">
              <w:rPr>
                <w:rFonts w:ascii="Arial" w:hAnsi="Arial" w:cs="Arial"/>
                <w:sz w:val="30"/>
                <w:szCs w:val="30"/>
              </w:rPr>
              <w:t>1</w:t>
            </w:r>
            <w:r w:rsidR="003731F7">
              <w:rPr>
                <w:rFonts w:ascii="Arial" w:hAnsi="Arial" w:cs="Arial"/>
                <w:sz w:val="30"/>
                <w:szCs w:val="30"/>
              </w:rPr>
              <w:t>4</w:t>
            </w:r>
          </w:p>
        </w:tc>
      </w:tr>
      <w:tr w:rsidR="00075ADC" w:rsidRPr="00A406E5" w14:paraId="27A1FE5A" w14:textId="77777777" w:rsidTr="00565F43">
        <w:trPr>
          <w:trHeight w:val="451"/>
        </w:trPr>
        <w:tc>
          <w:tcPr>
            <w:tcW w:w="3992" w:type="pct"/>
            <w:vMerge/>
          </w:tcPr>
          <w:p w14:paraId="74C9A482"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76B90443" w14:textId="1E440669"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79F3EF85" w14:textId="77777777" w:rsidR="00075ADC" w:rsidRPr="00A406E5" w:rsidRDefault="00075ADC" w:rsidP="00152E9D">
            <w:pPr>
              <w:jc w:val="center"/>
              <w:rPr>
                <w:rFonts w:ascii="Arial" w:hAnsi="Arial" w:cs="Arial"/>
                <w:sz w:val="32"/>
              </w:rPr>
            </w:pPr>
          </w:p>
        </w:tc>
        <w:tc>
          <w:tcPr>
            <w:tcW w:w="260" w:type="pct"/>
            <w:vMerge/>
          </w:tcPr>
          <w:p w14:paraId="32E5740E" w14:textId="5A6BF070" w:rsidR="00075ADC" w:rsidRPr="00A406E5" w:rsidRDefault="00075ADC" w:rsidP="00152E9D">
            <w:pPr>
              <w:jc w:val="center"/>
              <w:rPr>
                <w:rFonts w:ascii="Arial" w:hAnsi="Arial" w:cs="Arial"/>
                <w:sz w:val="32"/>
              </w:rPr>
            </w:pPr>
          </w:p>
        </w:tc>
      </w:tr>
      <w:tr w:rsidR="00152E9D" w:rsidRPr="00A406E5" w14:paraId="1651811B"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05D113BA"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EE7028" w14:textId="77777777" w:rsidR="00152E9D" w:rsidRPr="00A406E5" w:rsidRDefault="00152E9D" w:rsidP="00152E9D">
            <w:pPr>
              <w:jc w:val="center"/>
              <w:rPr>
                <w:rFonts w:ascii="Arial" w:hAnsi="Arial" w:cs="Arial"/>
                <w:sz w:val="32"/>
              </w:rPr>
            </w:pPr>
          </w:p>
        </w:tc>
      </w:tr>
      <w:tr w:rsidR="00EC5EAE" w:rsidRPr="00A406E5" w14:paraId="30F2EFF4" w14:textId="77777777" w:rsidTr="00565F43">
        <w:trPr>
          <w:trHeight w:val="450"/>
        </w:trPr>
        <w:tc>
          <w:tcPr>
            <w:tcW w:w="3992" w:type="pct"/>
            <w:vMerge w:val="restart"/>
            <w:tcBorders>
              <w:top w:val="single" w:sz="4" w:space="0" w:color="auto"/>
              <w:left w:val="single" w:sz="4" w:space="0" w:color="auto"/>
              <w:right w:val="single" w:sz="4" w:space="0" w:color="auto"/>
            </w:tcBorders>
          </w:tcPr>
          <w:p w14:paraId="5EB9A311" w14:textId="77777777" w:rsidR="00EC5EAE" w:rsidRPr="00A406E5" w:rsidRDefault="00EC5EAE" w:rsidP="00152E9D">
            <w:pPr>
              <w:spacing w:after="120"/>
              <w:rPr>
                <w:rFonts w:ascii="Arial" w:hAnsi="Arial" w:cs="Arial"/>
                <w:sz w:val="14"/>
                <w:szCs w:val="14"/>
              </w:rPr>
            </w:pPr>
          </w:p>
          <w:p w14:paraId="47CF9F07" w14:textId="73F708E9" w:rsidR="00EC5EAE" w:rsidRPr="00A406E5" w:rsidRDefault="0016514A"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sidR="000B2A7B">
              <w:rPr>
                <w:rFonts w:ascii="Arial" w:hAnsi="Arial" w:cs="Arial"/>
              </w:rPr>
              <w:t xml:space="preserve">  </w:t>
            </w:r>
            <w:r w:rsidR="000B2A7B" w:rsidRPr="00CA2705">
              <w:rPr>
                <w:rFonts w:ascii="Arial" w:hAnsi="Arial" w:cs="Arial"/>
              </w:rPr>
              <w:t xml:space="preserve">Can interpret qualitative and quantitative </w:t>
            </w:r>
            <w:r w:rsidR="000B2A7B">
              <w:rPr>
                <w:rFonts w:ascii="Arial" w:hAnsi="Arial" w:cs="Arial"/>
              </w:rPr>
              <w:t>data accurately, using various online tests.</w:t>
            </w:r>
          </w:p>
          <w:p w14:paraId="0314BA8B"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4528A8"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B6DC38" w14:textId="3E2E1350" w:rsidR="00EC5EAE" w:rsidRPr="00BB1B20" w:rsidRDefault="00712748" w:rsidP="537FB2FB">
            <w:pPr>
              <w:jc w:val="center"/>
              <w:rPr>
                <w:rFonts w:ascii="Arial" w:hAnsi="Arial" w:cs="Arial"/>
                <w:sz w:val="30"/>
                <w:szCs w:val="30"/>
              </w:rPr>
            </w:pPr>
            <w:r w:rsidRPr="00BB1B20">
              <w:rPr>
                <w:rFonts w:ascii="Arial" w:hAnsi="Arial" w:cs="Arial"/>
                <w:sz w:val="30"/>
                <w:szCs w:val="30"/>
              </w:rPr>
              <w:t>1</w:t>
            </w:r>
            <w:r w:rsidR="00BB1B20" w:rsidRPr="00BB1B20">
              <w:rPr>
                <w:rFonts w:ascii="Arial" w:hAnsi="Arial" w:cs="Arial"/>
                <w:sz w:val="30"/>
                <w:szCs w:val="30"/>
              </w:rPr>
              <w:t>4</w:t>
            </w:r>
          </w:p>
        </w:tc>
        <w:tc>
          <w:tcPr>
            <w:tcW w:w="260" w:type="pct"/>
            <w:vMerge w:val="restart"/>
            <w:tcBorders>
              <w:top w:val="single" w:sz="4" w:space="0" w:color="auto"/>
              <w:left w:val="single" w:sz="4" w:space="0" w:color="auto"/>
              <w:bottom w:val="single" w:sz="4" w:space="0" w:color="auto"/>
              <w:right w:val="single" w:sz="4" w:space="0" w:color="auto"/>
            </w:tcBorders>
          </w:tcPr>
          <w:p w14:paraId="71359DC8" w14:textId="262478FB" w:rsidR="00EC5EAE" w:rsidRPr="00BB1B20" w:rsidRDefault="00BB1B20" w:rsidP="537FB2FB">
            <w:pPr>
              <w:jc w:val="center"/>
              <w:rPr>
                <w:rFonts w:ascii="Arial" w:hAnsi="Arial" w:cs="Arial"/>
                <w:sz w:val="30"/>
                <w:szCs w:val="30"/>
              </w:rPr>
            </w:pPr>
            <w:r w:rsidRPr="00BB1B20">
              <w:rPr>
                <w:rFonts w:ascii="Arial" w:hAnsi="Arial" w:cs="Arial"/>
                <w:sz w:val="30"/>
                <w:szCs w:val="30"/>
              </w:rPr>
              <w:t>12</w:t>
            </w:r>
          </w:p>
        </w:tc>
      </w:tr>
      <w:tr w:rsidR="00EC5EAE" w:rsidRPr="00A406E5" w14:paraId="75D505DB" w14:textId="77777777" w:rsidTr="00565F43">
        <w:trPr>
          <w:trHeight w:val="451"/>
        </w:trPr>
        <w:tc>
          <w:tcPr>
            <w:tcW w:w="3992" w:type="pct"/>
            <w:vMerge/>
          </w:tcPr>
          <w:p w14:paraId="72EC2580"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686792BD" w14:textId="249B597C"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7A02019C" w14:textId="77777777" w:rsidR="00EC5EAE" w:rsidRPr="00A406E5" w:rsidRDefault="00EC5EAE" w:rsidP="00152E9D">
            <w:pPr>
              <w:jc w:val="center"/>
              <w:rPr>
                <w:rFonts w:ascii="Arial" w:hAnsi="Arial" w:cs="Arial"/>
                <w:sz w:val="32"/>
              </w:rPr>
            </w:pPr>
          </w:p>
        </w:tc>
        <w:tc>
          <w:tcPr>
            <w:tcW w:w="260" w:type="pct"/>
            <w:vMerge/>
          </w:tcPr>
          <w:p w14:paraId="68754495" w14:textId="0503B34B" w:rsidR="00EC5EAE" w:rsidRPr="00A406E5" w:rsidRDefault="00EC5EAE" w:rsidP="00152E9D">
            <w:pPr>
              <w:jc w:val="center"/>
              <w:rPr>
                <w:rFonts w:ascii="Arial" w:hAnsi="Arial" w:cs="Arial"/>
                <w:sz w:val="32"/>
              </w:rPr>
            </w:pPr>
          </w:p>
        </w:tc>
      </w:tr>
      <w:tr w:rsidR="00152E9D" w:rsidRPr="00A406E5" w14:paraId="5296C80F"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F145670"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4F5CE" w14:textId="77777777" w:rsidR="00152E9D" w:rsidRPr="00A406E5" w:rsidRDefault="00152E9D" w:rsidP="00152E9D">
            <w:pPr>
              <w:jc w:val="center"/>
              <w:rPr>
                <w:rFonts w:ascii="Arial" w:hAnsi="Arial" w:cs="Arial"/>
                <w:sz w:val="32"/>
              </w:rPr>
            </w:pPr>
          </w:p>
        </w:tc>
      </w:tr>
      <w:tr w:rsidR="00EC5EAE" w:rsidRPr="00A406E5" w14:paraId="245F21CA" w14:textId="77777777" w:rsidTr="00565F43">
        <w:trPr>
          <w:trHeight w:val="451"/>
        </w:trPr>
        <w:tc>
          <w:tcPr>
            <w:tcW w:w="3992" w:type="pct"/>
            <w:vMerge w:val="restart"/>
            <w:tcBorders>
              <w:top w:val="single" w:sz="4" w:space="0" w:color="auto"/>
              <w:left w:val="single" w:sz="4" w:space="0" w:color="auto"/>
              <w:right w:val="single" w:sz="4" w:space="0" w:color="auto"/>
            </w:tcBorders>
          </w:tcPr>
          <w:p w14:paraId="132379B7" w14:textId="77777777" w:rsidR="00EC5EAE" w:rsidRPr="00A406E5" w:rsidRDefault="00EC5EAE" w:rsidP="00152E9D">
            <w:pPr>
              <w:spacing w:after="120"/>
              <w:rPr>
                <w:rFonts w:ascii="Arial" w:hAnsi="Arial" w:cs="Arial"/>
                <w:sz w:val="14"/>
                <w:szCs w:val="14"/>
              </w:rPr>
            </w:pPr>
          </w:p>
          <w:p w14:paraId="5B6F169C" w14:textId="77777777" w:rsidR="00AD38A8" w:rsidRDefault="00AD38A8" w:rsidP="00AD38A8">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CF7E17" w14:textId="00ABFB92" w:rsidR="00EC5EAE" w:rsidRPr="00162781" w:rsidRDefault="003204E1" w:rsidP="00162781">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59252813"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017F3414"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4617ADC" w14:textId="6BE4E2A4" w:rsidR="00EC5EAE" w:rsidRPr="003204E1" w:rsidRDefault="003204E1" w:rsidP="537FB2FB">
            <w:pPr>
              <w:jc w:val="center"/>
              <w:rPr>
                <w:rFonts w:ascii="Arial" w:hAnsi="Arial" w:cs="Arial"/>
                <w:sz w:val="30"/>
                <w:szCs w:val="30"/>
              </w:rPr>
            </w:pPr>
            <w:r w:rsidRPr="003204E1">
              <w:rPr>
                <w:rFonts w:ascii="Arial" w:hAnsi="Arial" w:cs="Arial"/>
                <w:sz w:val="30"/>
                <w:szCs w:val="30"/>
              </w:rPr>
              <w:t>14</w:t>
            </w:r>
          </w:p>
        </w:tc>
        <w:tc>
          <w:tcPr>
            <w:tcW w:w="260" w:type="pct"/>
            <w:vMerge w:val="restart"/>
            <w:tcBorders>
              <w:top w:val="single" w:sz="4" w:space="0" w:color="auto"/>
              <w:left w:val="single" w:sz="4" w:space="0" w:color="auto"/>
              <w:bottom w:val="single" w:sz="4" w:space="0" w:color="auto"/>
              <w:right w:val="single" w:sz="4" w:space="0" w:color="auto"/>
            </w:tcBorders>
          </w:tcPr>
          <w:p w14:paraId="07FD8836" w14:textId="664860C4" w:rsidR="00EC5EAE" w:rsidRPr="003204E1" w:rsidRDefault="003204E1" w:rsidP="537FB2FB">
            <w:pPr>
              <w:jc w:val="center"/>
              <w:rPr>
                <w:rFonts w:ascii="Arial" w:hAnsi="Arial" w:cs="Arial"/>
                <w:sz w:val="30"/>
                <w:szCs w:val="30"/>
              </w:rPr>
            </w:pPr>
            <w:r w:rsidRPr="003204E1">
              <w:rPr>
                <w:rFonts w:ascii="Arial" w:hAnsi="Arial" w:cs="Arial"/>
                <w:sz w:val="30"/>
                <w:szCs w:val="30"/>
              </w:rPr>
              <w:t>13</w:t>
            </w:r>
          </w:p>
        </w:tc>
      </w:tr>
      <w:tr w:rsidR="00EC5EAE" w:rsidRPr="00A406E5" w14:paraId="0DBCDE1E" w14:textId="77777777" w:rsidTr="00565F43">
        <w:trPr>
          <w:trHeight w:val="450"/>
        </w:trPr>
        <w:tc>
          <w:tcPr>
            <w:tcW w:w="3992" w:type="pct"/>
            <w:vMerge/>
          </w:tcPr>
          <w:p w14:paraId="709FFAC4"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4464121F" w14:textId="733A488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3190377C" w14:textId="77777777" w:rsidR="00EC5EAE" w:rsidRPr="00A406E5" w:rsidRDefault="00EC5EAE" w:rsidP="00152E9D">
            <w:pPr>
              <w:jc w:val="center"/>
              <w:rPr>
                <w:rFonts w:ascii="Arial" w:hAnsi="Arial" w:cs="Arial"/>
                <w:sz w:val="32"/>
              </w:rPr>
            </w:pPr>
          </w:p>
        </w:tc>
        <w:tc>
          <w:tcPr>
            <w:tcW w:w="260" w:type="pct"/>
            <w:vMerge/>
          </w:tcPr>
          <w:p w14:paraId="4E181A7C" w14:textId="275CE37F" w:rsidR="00EC5EAE" w:rsidRPr="00A406E5" w:rsidRDefault="00EC5EAE" w:rsidP="00152E9D">
            <w:pPr>
              <w:jc w:val="center"/>
              <w:rPr>
                <w:rFonts w:ascii="Arial" w:hAnsi="Arial" w:cs="Arial"/>
                <w:sz w:val="32"/>
              </w:rPr>
            </w:pPr>
          </w:p>
        </w:tc>
      </w:tr>
      <w:tr w:rsidR="00152E9D" w:rsidRPr="00A406E5" w14:paraId="50E12F9E"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2FA0608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A41C5F" w14:textId="77777777" w:rsidR="00152E9D" w:rsidRPr="00A406E5" w:rsidRDefault="00152E9D" w:rsidP="00152E9D">
            <w:pPr>
              <w:jc w:val="center"/>
              <w:rPr>
                <w:rFonts w:ascii="Arial" w:hAnsi="Arial" w:cs="Arial"/>
                <w:sz w:val="32"/>
              </w:rPr>
            </w:pPr>
          </w:p>
        </w:tc>
      </w:tr>
      <w:tr w:rsidR="00EC5EAE" w:rsidRPr="00A406E5" w14:paraId="49958603" w14:textId="77777777" w:rsidTr="00565F43">
        <w:trPr>
          <w:trHeight w:val="451"/>
        </w:trPr>
        <w:tc>
          <w:tcPr>
            <w:tcW w:w="3992" w:type="pct"/>
            <w:vMerge w:val="restart"/>
            <w:tcBorders>
              <w:top w:val="single" w:sz="4" w:space="0" w:color="auto"/>
              <w:left w:val="single" w:sz="4" w:space="0" w:color="auto"/>
              <w:right w:val="single" w:sz="4" w:space="0" w:color="auto"/>
            </w:tcBorders>
          </w:tcPr>
          <w:p w14:paraId="69ECA8B2" w14:textId="77777777" w:rsidR="00EC5EAE" w:rsidRPr="00A406E5" w:rsidRDefault="00EC5EAE" w:rsidP="00152E9D">
            <w:pPr>
              <w:spacing w:after="120"/>
              <w:rPr>
                <w:rFonts w:ascii="Arial" w:hAnsi="Arial" w:cs="Arial"/>
                <w:sz w:val="14"/>
                <w:szCs w:val="14"/>
              </w:rPr>
            </w:pPr>
          </w:p>
          <w:p w14:paraId="18D1CEFC" w14:textId="77777777" w:rsidR="00D67F7E" w:rsidRDefault="00D67F7E" w:rsidP="00D67F7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p>
          <w:p w14:paraId="10813277" w14:textId="77777777" w:rsidR="00D67F7E" w:rsidRDefault="00D67F7E" w:rsidP="00D67F7E">
            <w:pPr>
              <w:rPr>
                <w:rFonts w:ascii="Arial" w:hAnsi="Arial" w:cs="Arial"/>
              </w:rPr>
            </w:pPr>
          </w:p>
          <w:p w14:paraId="391B5DED" w14:textId="79B2589F" w:rsidR="00EC5EAE" w:rsidRPr="00D67F7E" w:rsidRDefault="00D67F7E" w:rsidP="00D67F7E">
            <w:pPr>
              <w:rPr>
                <w:rFonts w:ascii="Arial" w:hAnsi="Arial" w:cs="Arial"/>
              </w:rPr>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398" w:type="pct"/>
            <w:tcBorders>
              <w:top w:val="single" w:sz="4" w:space="0" w:color="auto"/>
              <w:left w:val="single" w:sz="4" w:space="0" w:color="auto"/>
              <w:right w:val="single" w:sz="4" w:space="0" w:color="auto"/>
            </w:tcBorders>
          </w:tcPr>
          <w:p w14:paraId="69EF23B6"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C31DDCA" w14:textId="247F6A5C" w:rsidR="00EC5EAE" w:rsidRPr="00E706FB" w:rsidRDefault="00E706FB" w:rsidP="537FB2FB">
            <w:pPr>
              <w:jc w:val="center"/>
              <w:rPr>
                <w:rFonts w:ascii="Arial" w:hAnsi="Arial" w:cs="Arial"/>
                <w:sz w:val="28"/>
                <w:szCs w:val="28"/>
              </w:rPr>
            </w:pPr>
            <w:r w:rsidRPr="00E706FB">
              <w:rPr>
                <w:rFonts w:ascii="Arial" w:hAnsi="Arial" w:cs="Arial"/>
                <w:sz w:val="28"/>
                <w:szCs w:val="28"/>
              </w:rPr>
              <w:t>1</w:t>
            </w:r>
            <w:r w:rsidR="003C7DFB">
              <w:rPr>
                <w:rFonts w:ascii="Arial" w:hAnsi="Arial" w:cs="Arial"/>
                <w:sz w:val="28"/>
                <w:szCs w:val="28"/>
              </w:rPr>
              <w:t>5</w:t>
            </w:r>
          </w:p>
          <w:p w14:paraId="2B34CF1E" w14:textId="6BC97F9F" w:rsidR="00E706FB" w:rsidRPr="00E706FB" w:rsidRDefault="00E706FB" w:rsidP="00E706FB">
            <w:pPr>
              <w:rPr>
                <w:rFonts w:ascii="Arial" w:hAnsi="Arial" w:cs="Arial"/>
                <w:sz w:val="28"/>
                <w:szCs w:val="28"/>
              </w:rPr>
            </w:pPr>
          </w:p>
        </w:tc>
        <w:tc>
          <w:tcPr>
            <w:tcW w:w="260" w:type="pct"/>
            <w:vMerge w:val="restart"/>
            <w:tcBorders>
              <w:top w:val="single" w:sz="4" w:space="0" w:color="auto"/>
              <w:left w:val="single" w:sz="4" w:space="0" w:color="auto"/>
              <w:bottom w:val="single" w:sz="4" w:space="0" w:color="auto"/>
              <w:right w:val="single" w:sz="4" w:space="0" w:color="auto"/>
            </w:tcBorders>
          </w:tcPr>
          <w:p w14:paraId="1639FC6C" w14:textId="74D9E55F" w:rsidR="00EC5EAE" w:rsidRPr="00E706FB" w:rsidRDefault="00E706FB" w:rsidP="537FB2FB">
            <w:pPr>
              <w:jc w:val="center"/>
              <w:rPr>
                <w:rFonts w:ascii="Arial" w:hAnsi="Arial" w:cs="Arial"/>
                <w:sz w:val="28"/>
                <w:szCs w:val="28"/>
              </w:rPr>
            </w:pPr>
            <w:r w:rsidRPr="00E706FB">
              <w:rPr>
                <w:rFonts w:ascii="Arial" w:hAnsi="Arial" w:cs="Arial"/>
                <w:sz w:val="28"/>
                <w:szCs w:val="28"/>
              </w:rPr>
              <w:t>14</w:t>
            </w:r>
          </w:p>
        </w:tc>
      </w:tr>
      <w:tr w:rsidR="00EC5EAE" w:rsidRPr="00A406E5" w14:paraId="22048F0B" w14:textId="77777777" w:rsidTr="00565F43">
        <w:trPr>
          <w:trHeight w:val="450"/>
        </w:trPr>
        <w:tc>
          <w:tcPr>
            <w:tcW w:w="3992" w:type="pct"/>
            <w:vMerge/>
          </w:tcPr>
          <w:p w14:paraId="08430593"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0E397BC6" w14:textId="3DFABBD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5298B82B" w14:textId="77777777" w:rsidR="00EC5EAE" w:rsidRPr="00A406E5" w:rsidRDefault="00EC5EAE" w:rsidP="00152E9D">
            <w:pPr>
              <w:jc w:val="center"/>
              <w:rPr>
                <w:rFonts w:ascii="Arial" w:hAnsi="Arial" w:cs="Arial"/>
                <w:sz w:val="32"/>
              </w:rPr>
            </w:pPr>
          </w:p>
        </w:tc>
        <w:tc>
          <w:tcPr>
            <w:tcW w:w="260" w:type="pct"/>
            <w:vMerge/>
          </w:tcPr>
          <w:p w14:paraId="4E4E0437" w14:textId="2D55E0AA" w:rsidR="00EC5EAE" w:rsidRPr="00A406E5" w:rsidRDefault="00EC5EAE"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537FB2FB">
        <w:trPr>
          <w:cantSplit/>
        </w:trPr>
        <w:tc>
          <w:tcPr>
            <w:tcW w:w="6062" w:type="dxa"/>
            <w:vMerge w:val="restart"/>
            <w:shd w:val="clear"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C9234E" w14:textId="64F8A64E" w:rsidR="00152E9D" w:rsidRDefault="0030629A" w:rsidP="00152E9D">
            <w:pPr>
              <w:jc w:val="right"/>
              <w:rPr>
                <w:rFonts w:ascii="Arial" w:hAnsi="Arial" w:cs="Arial"/>
                <w:b/>
                <w:bCs/>
              </w:rPr>
            </w:pPr>
            <w:r>
              <w:rPr>
                <w:rFonts w:ascii="Arial" w:hAnsi="Arial" w:cs="Arial"/>
                <w:b/>
                <w:bCs/>
              </w:rPr>
              <w:t>67</w:t>
            </w:r>
            <w:r w:rsidR="00152E9D" w:rsidRPr="537FB2FB">
              <w:rPr>
                <w:rFonts w:ascii="Arial" w:hAnsi="Arial" w:cs="Arial"/>
                <w:b/>
                <w:bCs/>
              </w:rPr>
              <w:t>%</w:t>
            </w:r>
          </w:p>
          <w:p w14:paraId="6A902002" w14:textId="4DF6C8DA" w:rsidR="00162781" w:rsidRPr="00A406E5" w:rsidRDefault="00162781" w:rsidP="00152E9D">
            <w:pPr>
              <w:jc w:val="right"/>
              <w:rPr>
                <w:rFonts w:ascii="Arial" w:hAnsi="Arial" w:cs="Arial"/>
                <w:b/>
                <w:bCs/>
              </w:rPr>
            </w:pPr>
            <w:r>
              <w:rPr>
                <w:rFonts w:ascii="Arial" w:hAnsi="Arial" w:cs="Arial"/>
                <w:b/>
                <w:bCs/>
              </w:rPr>
              <w:t>6</w:t>
            </w:r>
            <w:r w:rsidR="0030629A">
              <w:rPr>
                <w:rFonts w:ascii="Arial" w:hAnsi="Arial" w:cs="Arial"/>
                <w:b/>
                <w:bCs/>
              </w:rPr>
              <w:t>3</w:t>
            </w:r>
            <w:r>
              <w:rPr>
                <w:rFonts w:ascii="Arial" w:hAnsi="Arial" w:cs="Arial"/>
                <w:b/>
                <w:bCs/>
              </w:rPr>
              <w:t>%</w:t>
            </w:r>
          </w:p>
        </w:tc>
      </w:tr>
      <w:tr w:rsidR="00152E9D" w:rsidRPr="00A406E5" w14:paraId="5988ED3B" w14:textId="77777777" w:rsidTr="537FB2FB">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537FB2FB">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535A0" w14:textId="77777777" w:rsidR="005E4A79" w:rsidRDefault="005E4A79">
      <w:r>
        <w:separator/>
      </w:r>
    </w:p>
  </w:endnote>
  <w:endnote w:type="continuationSeparator" w:id="0">
    <w:p w14:paraId="11F98000" w14:textId="77777777" w:rsidR="005E4A79" w:rsidRDefault="005E4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69E0" w14:textId="72EBB0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2F8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2F8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B173D" w14:textId="77777777" w:rsidR="005E4A79" w:rsidRDefault="005E4A79">
      <w:r>
        <w:separator/>
      </w:r>
    </w:p>
  </w:footnote>
  <w:footnote w:type="continuationSeparator" w:id="0">
    <w:p w14:paraId="00EB2172" w14:textId="77777777" w:rsidR="005E4A79" w:rsidRDefault="005E4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720"/>
        </w:tabs>
        <w:ind w:left="720" w:hanging="360"/>
      </w:pPr>
      <w:rPr>
        <w:rFonts w:ascii="Wingdings" w:hAnsi="Wingdings" w:hint="default"/>
        <w:color w:val="000080"/>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E73008E"/>
    <w:multiLevelType w:val="hybridMultilevel"/>
    <w:tmpl w:val="0706B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472F5"/>
    <w:multiLevelType w:val="hybridMultilevel"/>
    <w:tmpl w:val="DED2B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D6C11F0">
      <w:start w:val="1"/>
      <w:numFmt w:val="decimal"/>
      <w:lvlText w:val="%1."/>
      <w:lvlJc w:val="left"/>
      <w:pPr>
        <w:tabs>
          <w:tab w:val="num" w:pos="720"/>
        </w:tabs>
        <w:ind w:left="720" w:hanging="360"/>
      </w:pPr>
    </w:lvl>
    <w:lvl w:ilvl="1" w:tplc="6E58A1F0" w:tentative="1">
      <w:start w:val="1"/>
      <w:numFmt w:val="decimal"/>
      <w:lvlText w:val="%2."/>
      <w:lvlJc w:val="left"/>
      <w:pPr>
        <w:tabs>
          <w:tab w:val="num" w:pos="1440"/>
        </w:tabs>
        <w:ind w:left="1440" w:hanging="360"/>
      </w:pPr>
    </w:lvl>
    <w:lvl w:ilvl="2" w:tplc="035E828A" w:tentative="1">
      <w:start w:val="1"/>
      <w:numFmt w:val="decimal"/>
      <w:lvlText w:val="%3."/>
      <w:lvlJc w:val="left"/>
      <w:pPr>
        <w:tabs>
          <w:tab w:val="num" w:pos="2160"/>
        </w:tabs>
        <w:ind w:left="2160" w:hanging="360"/>
      </w:pPr>
    </w:lvl>
    <w:lvl w:ilvl="3" w:tplc="4D0E9A86" w:tentative="1">
      <w:start w:val="1"/>
      <w:numFmt w:val="decimal"/>
      <w:lvlText w:val="%4."/>
      <w:lvlJc w:val="left"/>
      <w:pPr>
        <w:tabs>
          <w:tab w:val="num" w:pos="2880"/>
        </w:tabs>
        <w:ind w:left="2880" w:hanging="360"/>
      </w:pPr>
    </w:lvl>
    <w:lvl w:ilvl="4" w:tplc="99A6E5A2" w:tentative="1">
      <w:start w:val="1"/>
      <w:numFmt w:val="decimal"/>
      <w:lvlText w:val="%5."/>
      <w:lvlJc w:val="left"/>
      <w:pPr>
        <w:tabs>
          <w:tab w:val="num" w:pos="3600"/>
        </w:tabs>
        <w:ind w:left="3600" w:hanging="360"/>
      </w:pPr>
    </w:lvl>
    <w:lvl w:ilvl="5" w:tplc="22B00E3E" w:tentative="1">
      <w:start w:val="1"/>
      <w:numFmt w:val="decimal"/>
      <w:lvlText w:val="%6."/>
      <w:lvlJc w:val="left"/>
      <w:pPr>
        <w:tabs>
          <w:tab w:val="num" w:pos="4320"/>
        </w:tabs>
        <w:ind w:left="4320" w:hanging="360"/>
      </w:pPr>
    </w:lvl>
    <w:lvl w:ilvl="6" w:tplc="E24AC406" w:tentative="1">
      <w:start w:val="1"/>
      <w:numFmt w:val="decimal"/>
      <w:lvlText w:val="%7."/>
      <w:lvlJc w:val="left"/>
      <w:pPr>
        <w:tabs>
          <w:tab w:val="num" w:pos="5040"/>
        </w:tabs>
        <w:ind w:left="5040" w:hanging="360"/>
      </w:pPr>
    </w:lvl>
    <w:lvl w:ilvl="7" w:tplc="93CEC608" w:tentative="1">
      <w:start w:val="1"/>
      <w:numFmt w:val="decimal"/>
      <w:lvlText w:val="%8."/>
      <w:lvlJc w:val="left"/>
      <w:pPr>
        <w:tabs>
          <w:tab w:val="num" w:pos="5760"/>
        </w:tabs>
        <w:ind w:left="5760" w:hanging="360"/>
      </w:pPr>
    </w:lvl>
    <w:lvl w:ilvl="8" w:tplc="C3D207D6"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B17D74"/>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094F7B"/>
    <w:multiLevelType w:val="hybridMultilevel"/>
    <w:tmpl w:val="AAB22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CE0E14"/>
    <w:multiLevelType w:val="hybridMultilevel"/>
    <w:tmpl w:val="A606C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720"/>
        </w:tabs>
        <w:ind w:left="720" w:hanging="360"/>
      </w:pPr>
      <w:rPr>
        <w:rFonts w:ascii="Wingdings" w:hAnsi="Wingdings" w:hint="default"/>
        <w:color w:val="000080"/>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AD6B8A"/>
    <w:multiLevelType w:val="hybridMultilevel"/>
    <w:tmpl w:val="D9041E8E"/>
    <w:lvl w:ilvl="0" w:tplc="B8D4240C">
      <w:start w:val="1"/>
      <w:numFmt w:val="bullet"/>
      <w:lvlText w:val="·"/>
      <w:lvlJc w:val="left"/>
      <w:pPr>
        <w:ind w:left="720" w:hanging="360"/>
      </w:pPr>
      <w:rPr>
        <w:rFonts w:ascii="Symbol" w:hAnsi="Symbol" w:hint="default"/>
      </w:rPr>
    </w:lvl>
    <w:lvl w:ilvl="1" w:tplc="5B24FF20">
      <w:start w:val="1"/>
      <w:numFmt w:val="bullet"/>
      <w:lvlText w:val="o"/>
      <w:lvlJc w:val="left"/>
      <w:pPr>
        <w:ind w:left="1440" w:hanging="360"/>
      </w:pPr>
      <w:rPr>
        <w:rFonts w:ascii="Courier New" w:hAnsi="Courier New" w:hint="default"/>
      </w:rPr>
    </w:lvl>
    <w:lvl w:ilvl="2" w:tplc="02DE3E30">
      <w:start w:val="1"/>
      <w:numFmt w:val="bullet"/>
      <w:lvlText w:val=""/>
      <w:lvlJc w:val="left"/>
      <w:pPr>
        <w:ind w:left="2160" w:hanging="360"/>
      </w:pPr>
      <w:rPr>
        <w:rFonts w:ascii="Wingdings" w:hAnsi="Wingdings" w:hint="default"/>
      </w:rPr>
    </w:lvl>
    <w:lvl w:ilvl="3" w:tplc="1FF67B00">
      <w:start w:val="1"/>
      <w:numFmt w:val="bullet"/>
      <w:lvlText w:val=""/>
      <w:lvlJc w:val="left"/>
      <w:pPr>
        <w:ind w:left="2880" w:hanging="360"/>
      </w:pPr>
      <w:rPr>
        <w:rFonts w:ascii="Symbol" w:hAnsi="Symbol" w:hint="default"/>
      </w:rPr>
    </w:lvl>
    <w:lvl w:ilvl="4" w:tplc="292A8448">
      <w:start w:val="1"/>
      <w:numFmt w:val="bullet"/>
      <w:lvlText w:val="o"/>
      <w:lvlJc w:val="left"/>
      <w:pPr>
        <w:ind w:left="3600" w:hanging="360"/>
      </w:pPr>
      <w:rPr>
        <w:rFonts w:ascii="Courier New" w:hAnsi="Courier New" w:hint="default"/>
      </w:rPr>
    </w:lvl>
    <w:lvl w:ilvl="5" w:tplc="67C6B2D8">
      <w:start w:val="1"/>
      <w:numFmt w:val="bullet"/>
      <w:lvlText w:val=""/>
      <w:lvlJc w:val="left"/>
      <w:pPr>
        <w:ind w:left="4320" w:hanging="360"/>
      </w:pPr>
      <w:rPr>
        <w:rFonts w:ascii="Wingdings" w:hAnsi="Wingdings" w:hint="default"/>
      </w:rPr>
    </w:lvl>
    <w:lvl w:ilvl="6" w:tplc="788C0378">
      <w:start w:val="1"/>
      <w:numFmt w:val="bullet"/>
      <w:lvlText w:val=""/>
      <w:lvlJc w:val="left"/>
      <w:pPr>
        <w:ind w:left="5040" w:hanging="360"/>
      </w:pPr>
      <w:rPr>
        <w:rFonts w:ascii="Symbol" w:hAnsi="Symbol" w:hint="default"/>
      </w:rPr>
    </w:lvl>
    <w:lvl w:ilvl="7" w:tplc="6A18B14A">
      <w:start w:val="1"/>
      <w:numFmt w:val="bullet"/>
      <w:lvlText w:val="o"/>
      <w:lvlJc w:val="left"/>
      <w:pPr>
        <w:ind w:left="5760" w:hanging="360"/>
      </w:pPr>
      <w:rPr>
        <w:rFonts w:ascii="Courier New" w:hAnsi="Courier New" w:hint="default"/>
      </w:rPr>
    </w:lvl>
    <w:lvl w:ilvl="8" w:tplc="FEAE269E">
      <w:start w:val="1"/>
      <w:numFmt w:val="bullet"/>
      <w:lvlText w:val=""/>
      <w:lvlJc w:val="left"/>
      <w:pPr>
        <w:ind w:left="6480" w:hanging="360"/>
      </w:pPr>
      <w:rPr>
        <w:rFonts w:ascii="Wingdings" w:hAnsi="Wingdings" w:hint="default"/>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5B501C4"/>
    <w:multiLevelType w:val="hybridMultilevel"/>
    <w:tmpl w:val="C9BA74CA"/>
    <w:lvl w:ilvl="0" w:tplc="C360DC78">
      <w:start w:val="1"/>
      <w:numFmt w:val="bullet"/>
      <w:lvlText w:val=""/>
      <w:lvlJc w:val="left"/>
      <w:pPr>
        <w:ind w:left="720" w:hanging="360"/>
      </w:pPr>
      <w:rPr>
        <w:rFonts w:ascii="Symbol" w:hAnsi="Symbol" w:hint="default"/>
      </w:rPr>
    </w:lvl>
    <w:lvl w:ilvl="1" w:tplc="96801C02">
      <w:start w:val="1"/>
      <w:numFmt w:val="bullet"/>
      <w:lvlText w:val="o"/>
      <w:lvlJc w:val="left"/>
      <w:pPr>
        <w:ind w:left="1440" w:hanging="360"/>
      </w:pPr>
      <w:rPr>
        <w:rFonts w:ascii="Courier New" w:hAnsi="Courier New" w:hint="default"/>
      </w:rPr>
    </w:lvl>
    <w:lvl w:ilvl="2" w:tplc="DF3809AA">
      <w:start w:val="1"/>
      <w:numFmt w:val="bullet"/>
      <w:lvlText w:val=""/>
      <w:lvlJc w:val="left"/>
      <w:pPr>
        <w:ind w:left="2160" w:hanging="360"/>
      </w:pPr>
      <w:rPr>
        <w:rFonts w:ascii="Wingdings" w:hAnsi="Wingdings" w:hint="default"/>
      </w:rPr>
    </w:lvl>
    <w:lvl w:ilvl="3" w:tplc="1A546784">
      <w:start w:val="1"/>
      <w:numFmt w:val="bullet"/>
      <w:lvlText w:val=""/>
      <w:lvlJc w:val="left"/>
      <w:pPr>
        <w:ind w:left="2880" w:hanging="360"/>
      </w:pPr>
      <w:rPr>
        <w:rFonts w:ascii="Symbol" w:hAnsi="Symbol" w:hint="default"/>
      </w:rPr>
    </w:lvl>
    <w:lvl w:ilvl="4" w:tplc="94B8F9E2">
      <w:start w:val="1"/>
      <w:numFmt w:val="bullet"/>
      <w:lvlText w:val="o"/>
      <w:lvlJc w:val="left"/>
      <w:pPr>
        <w:ind w:left="3600" w:hanging="360"/>
      </w:pPr>
      <w:rPr>
        <w:rFonts w:ascii="Courier New" w:hAnsi="Courier New" w:hint="default"/>
      </w:rPr>
    </w:lvl>
    <w:lvl w:ilvl="5" w:tplc="DB9EEDA2">
      <w:start w:val="1"/>
      <w:numFmt w:val="bullet"/>
      <w:lvlText w:val=""/>
      <w:lvlJc w:val="left"/>
      <w:pPr>
        <w:ind w:left="4320" w:hanging="360"/>
      </w:pPr>
      <w:rPr>
        <w:rFonts w:ascii="Wingdings" w:hAnsi="Wingdings" w:hint="default"/>
      </w:rPr>
    </w:lvl>
    <w:lvl w:ilvl="6" w:tplc="0E4A75B2">
      <w:start w:val="1"/>
      <w:numFmt w:val="bullet"/>
      <w:lvlText w:val=""/>
      <w:lvlJc w:val="left"/>
      <w:pPr>
        <w:ind w:left="5040" w:hanging="360"/>
      </w:pPr>
      <w:rPr>
        <w:rFonts w:ascii="Symbol" w:hAnsi="Symbol" w:hint="default"/>
      </w:rPr>
    </w:lvl>
    <w:lvl w:ilvl="7" w:tplc="AB986822">
      <w:start w:val="1"/>
      <w:numFmt w:val="bullet"/>
      <w:lvlText w:val="o"/>
      <w:lvlJc w:val="left"/>
      <w:pPr>
        <w:ind w:left="5760" w:hanging="360"/>
      </w:pPr>
      <w:rPr>
        <w:rFonts w:ascii="Courier New" w:hAnsi="Courier New" w:hint="default"/>
      </w:rPr>
    </w:lvl>
    <w:lvl w:ilvl="8" w:tplc="3B62B290">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5"/>
  </w:num>
  <w:num w:numId="3">
    <w:abstractNumId w:val="3"/>
  </w:num>
  <w:num w:numId="4">
    <w:abstractNumId w:val="16"/>
  </w:num>
  <w:num w:numId="5">
    <w:abstractNumId w:val="31"/>
  </w:num>
  <w:num w:numId="6">
    <w:abstractNumId w:val="22"/>
  </w:num>
  <w:num w:numId="7">
    <w:abstractNumId w:val="14"/>
  </w:num>
  <w:num w:numId="8">
    <w:abstractNumId w:val="30"/>
  </w:num>
  <w:num w:numId="9">
    <w:abstractNumId w:val="5"/>
  </w:num>
  <w:num w:numId="10">
    <w:abstractNumId w:val="28"/>
  </w:num>
  <w:num w:numId="11">
    <w:abstractNumId w:val="18"/>
  </w:num>
  <w:num w:numId="12">
    <w:abstractNumId w:val="7"/>
  </w:num>
  <w:num w:numId="13">
    <w:abstractNumId w:val="8"/>
  </w:num>
  <w:num w:numId="14">
    <w:abstractNumId w:val="15"/>
  </w:num>
  <w:num w:numId="15">
    <w:abstractNumId w:val="27"/>
  </w:num>
  <w:num w:numId="16">
    <w:abstractNumId w:val="6"/>
  </w:num>
  <w:num w:numId="17">
    <w:abstractNumId w:val="0"/>
  </w:num>
  <w:num w:numId="18">
    <w:abstractNumId w:val="12"/>
  </w:num>
  <w:num w:numId="19">
    <w:abstractNumId w:val="10"/>
  </w:num>
  <w:num w:numId="20">
    <w:abstractNumId w:val="24"/>
  </w:num>
  <w:num w:numId="21">
    <w:abstractNumId w:val="17"/>
  </w:num>
  <w:num w:numId="22">
    <w:abstractNumId w:val="20"/>
  </w:num>
  <w:num w:numId="23">
    <w:abstractNumId w:val="33"/>
  </w:num>
  <w:num w:numId="24">
    <w:abstractNumId w:val="26"/>
  </w:num>
  <w:num w:numId="25">
    <w:abstractNumId w:val="13"/>
  </w:num>
  <w:num w:numId="26">
    <w:abstractNumId w:val="9"/>
  </w:num>
  <w:num w:numId="27">
    <w:abstractNumId w:val="29"/>
  </w:num>
  <w:num w:numId="28">
    <w:abstractNumId w:val="1"/>
  </w:num>
  <w:num w:numId="29">
    <w:abstractNumId w:val="23"/>
  </w:num>
  <w:num w:numId="30">
    <w:abstractNumId w:val="34"/>
  </w:num>
  <w:num w:numId="31">
    <w:abstractNumId w:val="11"/>
  </w:num>
  <w:num w:numId="32">
    <w:abstractNumId w:val="19"/>
  </w:num>
  <w:num w:numId="33">
    <w:abstractNumId w:val="4"/>
  </w:num>
  <w:num w:numId="34">
    <w:abstractNumId w:val="21"/>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BC"/>
    <w:rsid w:val="00026B02"/>
    <w:rsid w:val="00075ADC"/>
    <w:rsid w:val="000822E5"/>
    <w:rsid w:val="000971FC"/>
    <w:rsid w:val="000979E0"/>
    <w:rsid w:val="00097E30"/>
    <w:rsid w:val="000A2A3A"/>
    <w:rsid w:val="000A492A"/>
    <w:rsid w:val="000B2A7B"/>
    <w:rsid w:val="000D2F80"/>
    <w:rsid w:val="000E413A"/>
    <w:rsid w:val="000F5AA3"/>
    <w:rsid w:val="00100396"/>
    <w:rsid w:val="00100B5C"/>
    <w:rsid w:val="001106E9"/>
    <w:rsid w:val="0011145D"/>
    <w:rsid w:val="00111A85"/>
    <w:rsid w:val="00124CA5"/>
    <w:rsid w:val="00134F77"/>
    <w:rsid w:val="001363A5"/>
    <w:rsid w:val="00152E9D"/>
    <w:rsid w:val="00154487"/>
    <w:rsid w:val="001557B9"/>
    <w:rsid w:val="0015731F"/>
    <w:rsid w:val="00162781"/>
    <w:rsid w:val="0016510B"/>
    <w:rsid w:val="0016514A"/>
    <w:rsid w:val="0017512A"/>
    <w:rsid w:val="00181C91"/>
    <w:rsid w:val="00196958"/>
    <w:rsid w:val="001A1E39"/>
    <w:rsid w:val="001A24F3"/>
    <w:rsid w:val="001B405C"/>
    <w:rsid w:val="001B5F45"/>
    <w:rsid w:val="001E1050"/>
    <w:rsid w:val="001E1E1F"/>
    <w:rsid w:val="001E2007"/>
    <w:rsid w:val="001E57C1"/>
    <w:rsid w:val="001F07EF"/>
    <w:rsid w:val="001F50B6"/>
    <w:rsid w:val="001F6D7A"/>
    <w:rsid w:val="00205D54"/>
    <w:rsid w:val="00224849"/>
    <w:rsid w:val="0022746E"/>
    <w:rsid w:val="00235F71"/>
    <w:rsid w:val="002444CA"/>
    <w:rsid w:val="00245C1A"/>
    <w:rsid w:val="00260DE6"/>
    <w:rsid w:val="00273FEE"/>
    <w:rsid w:val="0028204E"/>
    <w:rsid w:val="00283B55"/>
    <w:rsid w:val="0028591B"/>
    <w:rsid w:val="002878BF"/>
    <w:rsid w:val="00291841"/>
    <w:rsid w:val="002C1BE7"/>
    <w:rsid w:val="002C449B"/>
    <w:rsid w:val="002C6040"/>
    <w:rsid w:val="002C6BB2"/>
    <w:rsid w:val="002D5B3F"/>
    <w:rsid w:val="002E272E"/>
    <w:rsid w:val="002E44EF"/>
    <w:rsid w:val="002F5778"/>
    <w:rsid w:val="0030629A"/>
    <w:rsid w:val="003204E1"/>
    <w:rsid w:val="003223E0"/>
    <w:rsid w:val="00352C4A"/>
    <w:rsid w:val="00354DDA"/>
    <w:rsid w:val="00362560"/>
    <w:rsid w:val="0036322C"/>
    <w:rsid w:val="003731F7"/>
    <w:rsid w:val="003732FD"/>
    <w:rsid w:val="003753B2"/>
    <w:rsid w:val="00375561"/>
    <w:rsid w:val="00376559"/>
    <w:rsid w:val="00382BAA"/>
    <w:rsid w:val="00384D73"/>
    <w:rsid w:val="00393EB6"/>
    <w:rsid w:val="00396E89"/>
    <w:rsid w:val="003A3CE5"/>
    <w:rsid w:val="003B366F"/>
    <w:rsid w:val="003B3F9D"/>
    <w:rsid w:val="003B6C95"/>
    <w:rsid w:val="003C6B15"/>
    <w:rsid w:val="003C7DFB"/>
    <w:rsid w:val="003D3234"/>
    <w:rsid w:val="003E2044"/>
    <w:rsid w:val="003E5751"/>
    <w:rsid w:val="004046A9"/>
    <w:rsid w:val="00404C50"/>
    <w:rsid w:val="00417EB8"/>
    <w:rsid w:val="00423934"/>
    <w:rsid w:val="00426244"/>
    <w:rsid w:val="00435423"/>
    <w:rsid w:val="00451810"/>
    <w:rsid w:val="00470A38"/>
    <w:rsid w:val="00477880"/>
    <w:rsid w:val="004874DE"/>
    <w:rsid w:val="0049584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F43"/>
    <w:rsid w:val="00576AB4"/>
    <w:rsid w:val="00577917"/>
    <w:rsid w:val="0058048A"/>
    <w:rsid w:val="00590667"/>
    <w:rsid w:val="005969E2"/>
    <w:rsid w:val="005A1689"/>
    <w:rsid w:val="005A4EE6"/>
    <w:rsid w:val="005B61CD"/>
    <w:rsid w:val="005C0A3D"/>
    <w:rsid w:val="005C3C18"/>
    <w:rsid w:val="005D1D58"/>
    <w:rsid w:val="005D432C"/>
    <w:rsid w:val="005E285E"/>
    <w:rsid w:val="005E4A7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A33"/>
    <w:rsid w:val="006934D4"/>
    <w:rsid w:val="006A6DC3"/>
    <w:rsid w:val="006B6BF5"/>
    <w:rsid w:val="006C3F50"/>
    <w:rsid w:val="006D49ED"/>
    <w:rsid w:val="006D55CE"/>
    <w:rsid w:val="006D637A"/>
    <w:rsid w:val="006D6F24"/>
    <w:rsid w:val="006F0F95"/>
    <w:rsid w:val="006F45BF"/>
    <w:rsid w:val="006F60E0"/>
    <w:rsid w:val="00702F71"/>
    <w:rsid w:val="00703968"/>
    <w:rsid w:val="00712748"/>
    <w:rsid w:val="0072536F"/>
    <w:rsid w:val="00726C13"/>
    <w:rsid w:val="007366DF"/>
    <w:rsid w:val="00752528"/>
    <w:rsid w:val="00757839"/>
    <w:rsid w:val="00770C81"/>
    <w:rsid w:val="00770C94"/>
    <w:rsid w:val="00773CF0"/>
    <w:rsid w:val="00776AFE"/>
    <w:rsid w:val="007802BA"/>
    <w:rsid w:val="00791024"/>
    <w:rsid w:val="00793F0A"/>
    <w:rsid w:val="007A2657"/>
    <w:rsid w:val="007C682C"/>
    <w:rsid w:val="007D2385"/>
    <w:rsid w:val="007D5DE2"/>
    <w:rsid w:val="007F09F1"/>
    <w:rsid w:val="007F214F"/>
    <w:rsid w:val="00800069"/>
    <w:rsid w:val="008042F0"/>
    <w:rsid w:val="008310A0"/>
    <w:rsid w:val="00835D29"/>
    <w:rsid w:val="00842E7F"/>
    <w:rsid w:val="00852933"/>
    <w:rsid w:val="008566E5"/>
    <w:rsid w:val="008566FE"/>
    <w:rsid w:val="00865B46"/>
    <w:rsid w:val="008729FC"/>
    <w:rsid w:val="00896134"/>
    <w:rsid w:val="008A62BC"/>
    <w:rsid w:val="008B100B"/>
    <w:rsid w:val="008B43E7"/>
    <w:rsid w:val="008B6B87"/>
    <w:rsid w:val="008D6528"/>
    <w:rsid w:val="008D763F"/>
    <w:rsid w:val="008F033C"/>
    <w:rsid w:val="008F036F"/>
    <w:rsid w:val="008F1308"/>
    <w:rsid w:val="008F78C2"/>
    <w:rsid w:val="00904568"/>
    <w:rsid w:val="00911394"/>
    <w:rsid w:val="00914E14"/>
    <w:rsid w:val="00923EF2"/>
    <w:rsid w:val="00926D25"/>
    <w:rsid w:val="00926E9D"/>
    <w:rsid w:val="009274BE"/>
    <w:rsid w:val="009315A0"/>
    <w:rsid w:val="00932C6E"/>
    <w:rsid w:val="00933F10"/>
    <w:rsid w:val="009433C5"/>
    <w:rsid w:val="00965881"/>
    <w:rsid w:val="009871FF"/>
    <w:rsid w:val="00990799"/>
    <w:rsid w:val="00995BB1"/>
    <w:rsid w:val="00995D51"/>
    <w:rsid w:val="00995DF6"/>
    <w:rsid w:val="009A0631"/>
    <w:rsid w:val="009B10ED"/>
    <w:rsid w:val="009C0237"/>
    <w:rsid w:val="009D177D"/>
    <w:rsid w:val="009D3EA4"/>
    <w:rsid w:val="009D649C"/>
    <w:rsid w:val="009E4BC1"/>
    <w:rsid w:val="009F5CB2"/>
    <w:rsid w:val="00A03BB8"/>
    <w:rsid w:val="00A16E98"/>
    <w:rsid w:val="00A222B2"/>
    <w:rsid w:val="00A22C03"/>
    <w:rsid w:val="00A2659D"/>
    <w:rsid w:val="00A271EE"/>
    <w:rsid w:val="00A306A2"/>
    <w:rsid w:val="00A3505D"/>
    <w:rsid w:val="00A4036F"/>
    <w:rsid w:val="00A406E5"/>
    <w:rsid w:val="00A423D0"/>
    <w:rsid w:val="00A43662"/>
    <w:rsid w:val="00A4641C"/>
    <w:rsid w:val="00A55876"/>
    <w:rsid w:val="00A62C61"/>
    <w:rsid w:val="00A67FB1"/>
    <w:rsid w:val="00A85BFE"/>
    <w:rsid w:val="00A877DE"/>
    <w:rsid w:val="00AB6FE7"/>
    <w:rsid w:val="00AB7AD7"/>
    <w:rsid w:val="00AC6BC9"/>
    <w:rsid w:val="00AD2430"/>
    <w:rsid w:val="00AD38A8"/>
    <w:rsid w:val="00AE41A6"/>
    <w:rsid w:val="00AF0E34"/>
    <w:rsid w:val="00AF271D"/>
    <w:rsid w:val="00AF56C2"/>
    <w:rsid w:val="00B004E6"/>
    <w:rsid w:val="00B0744D"/>
    <w:rsid w:val="00B50EA8"/>
    <w:rsid w:val="00B549DC"/>
    <w:rsid w:val="00B64082"/>
    <w:rsid w:val="00B72325"/>
    <w:rsid w:val="00B81AD3"/>
    <w:rsid w:val="00B829D8"/>
    <w:rsid w:val="00B84B5B"/>
    <w:rsid w:val="00B86446"/>
    <w:rsid w:val="00BA1176"/>
    <w:rsid w:val="00BA58C1"/>
    <w:rsid w:val="00BB1B20"/>
    <w:rsid w:val="00BD1761"/>
    <w:rsid w:val="00BE0B01"/>
    <w:rsid w:val="00BE79C7"/>
    <w:rsid w:val="00BF3CB5"/>
    <w:rsid w:val="00C01A3F"/>
    <w:rsid w:val="00C052AB"/>
    <w:rsid w:val="00C06FCB"/>
    <w:rsid w:val="00C073F1"/>
    <w:rsid w:val="00C1285B"/>
    <w:rsid w:val="00C1361B"/>
    <w:rsid w:val="00C14E1F"/>
    <w:rsid w:val="00C315AF"/>
    <w:rsid w:val="00C36D9A"/>
    <w:rsid w:val="00C4426A"/>
    <w:rsid w:val="00C44A72"/>
    <w:rsid w:val="00C52180"/>
    <w:rsid w:val="00C61FC2"/>
    <w:rsid w:val="00C705F9"/>
    <w:rsid w:val="00C80F0F"/>
    <w:rsid w:val="00C8667A"/>
    <w:rsid w:val="00C93BCB"/>
    <w:rsid w:val="00C9414A"/>
    <w:rsid w:val="00CC115F"/>
    <w:rsid w:val="00CC241A"/>
    <w:rsid w:val="00CD596D"/>
    <w:rsid w:val="00CE4035"/>
    <w:rsid w:val="00CE65AB"/>
    <w:rsid w:val="00CF265A"/>
    <w:rsid w:val="00CF4266"/>
    <w:rsid w:val="00D000EC"/>
    <w:rsid w:val="00D22D9C"/>
    <w:rsid w:val="00D241F1"/>
    <w:rsid w:val="00D275CB"/>
    <w:rsid w:val="00D30DFA"/>
    <w:rsid w:val="00D42F8B"/>
    <w:rsid w:val="00D463A5"/>
    <w:rsid w:val="00D4710D"/>
    <w:rsid w:val="00D47D25"/>
    <w:rsid w:val="00D62ACD"/>
    <w:rsid w:val="00D67F7E"/>
    <w:rsid w:val="00D9515A"/>
    <w:rsid w:val="00DA36EE"/>
    <w:rsid w:val="00DB116D"/>
    <w:rsid w:val="00DD17CC"/>
    <w:rsid w:val="00DE0B5E"/>
    <w:rsid w:val="00DE217A"/>
    <w:rsid w:val="00DE3FAB"/>
    <w:rsid w:val="00DE67C2"/>
    <w:rsid w:val="00DF321B"/>
    <w:rsid w:val="00E230E0"/>
    <w:rsid w:val="00E2453F"/>
    <w:rsid w:val="00E27F15"/>
    <w:rsid w:val="00E51AAC"/>
    <w:rsid w:val="00E66CC0"/>
    <w:rsid w:val="00E706FB"/>
    <w:rsid w:val="00E728A9"/>
    <w:rsid w:val="00E807D9"/>
    <w:rsid w:val="00EA0F4E"/>
    <w:rsid w:val="00EA295B"/>
    <w:rsid w:val="00EA3B9B"/>
    <w:rsid w:val="00EA6801"/>
    <w:rsid w:val="00EB4F96"/>
    <w:rsid w:val="00EB56B9"/>
    <w:rsid w:val="00EB5F53"/>
    <w:rsid w:val="00EB6919"/>
    <w:rsid w:val="00EC00AF"/>
    <w:rsid w:val="00EC5EAE"/>
    <w:rsid w:val="00ED7072"/>
    <w:rsid w:val="00EE3132"/>
    <w:rsid w:val="00EE3D9D"/>
    <w:rsid w:val="00EE3F82"/>
    <w:rsid w:val="00EE6F25"/>
    <w:rsid w:val="00F02126"/>
    <w:rsid w:val="00F03D85"/>
    <w:rsid w:val="00F07C8C"/>
    <w:rsid w:val="00F20C3D"/>
    <w:rsid w:val="00F249F1"/>
    <w:rsid w:val="00F25B9D"/>
    <w:rsid w:val="00F2664E"/>
    <w:rsid w:val="00F31163"/>
    <w:rsid w:val="00F311D9"/>
    <w:rsid w:val="00F31C04"/>
    <w:rsid w:val="00F442A7"/>
    <w:rsid w:val="00F477A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14A"/>
    <w:rsid w:val="00FF273B"/>
    <w:rsid w:val="00FF564C"/>
    <w:rsid w:val="00FF5AAD"/>
    <w:rsid w:val="00FF7AB2"/>
    <w:rsid w:val="01176BF7"/>
    <w:rsid w:val="01D08C6D"/>
    <w:rsid w:val="0451D3B6"/>
    <w:rsid w:val="07BE80DF"/>
    <w:rsid w:val="0AA5254F"/>
    <w:rsid w:val="0AD79376"/>
    <w:rsid w:val="0C0A780C"/>
    <w:rsid w:val="0D4363C4"/>
    <w:rsid w:val="0D6E0F22"/>
    <w:rsid w:val="0DDCC611"/>
    <w:rsid w:val="10DB4CE0"/>
    <w:rsid w:val="10FC6D59"/>
    <w:rsid w:val="145951F0"/>
    <w:rsid w:val="15354D4C"/>
    <w:rsid w:val="17EE798B"/>
    <w:rsid w:val="189E0A55"/>
    <w:rsid w:val="19305980"/>
    <w:rsid w:val="1A3D44D0"/>
    <w:rsid w:val="1C077379"/>
    <w:rsid w:val="1D14D75D"/>
    <w:rsid w:val="1D4ADC6D"/>
    <w:rsid w:val="20DB63AE"/>
    <w:rsid w:val="246A0337"/>
    <w:rsid w:val="26236A44"/>
    <w:rsid w:val="26D3A010"/>
    <w:rsid w:val="273ADB72"/>
    <w:rsid w:val="2A867C41"/>
    <w:rsid w:val="2AEF6F36"/>
    <w:rsid w:val="2BBDC2BA"/>
    <w:rsid w:val="2E91351B"/>
    <w:rsid w:val="31BFD5E4"/>
    <w:rsid w:val="31E8FD86"/>
    <w:rsid w:val="3613C57B"/>
    <w:rsid w:val="365D4AC2"/>
    <w:rsid w:val="36DEAE39"/>
    <w:rsid w:val="36F6A7A6"/>
    <w:rsid w:val="44119C9F"/>
    <w:rsid w:val="44715A1A"/>
    <w:rsid w:val="4843BF43"/>
    <w:rsid w:val="48BB7127"/>
    <w:rsid w:val="48D91D29"/>
    <w:rsid w:val="48FA44A8"/>
    <w:rsid w:val="4B52CF86"/>
    <w:rsid w:val="4B6F8D28"/>
    <w:rsid w:val="4B74A116"/>
    <w:rsid w:val="52AC60B6"/>
    <w:rsid w:val="537FB2FB"/>
    <w:rsid w:val="57B316E1"/>
    <w:rsid w:val="5966A5CB"/>
    <w:rsid w:val="5A6F1E2B"/>
    <w:rsid w:val="5B8F53B0"/>
    <w:rsid w:val="5DBA40AA"/>
    <w:rsid w:val="5E9DDF67"/>
    <w:rsid w:val="61AA6823"/>
    <w:rsid w:val="61BB4A06"/>
    <w:rsid w:val="6201F3EA"/>
    <w:rsid w:val="622F5FDC"/>
    <w:rsid w:val="63F4FCC8"/>
    <w:rsid w:val="653994AC"/>
    <w:rsid w:val="66283738"/>
    <w:rsid w:val="6895F640"/>
    <w:rsid w:val="68C4AF45"/>
    <w:rsid w:val="6A607FA6"/>
    <w:rsid w:val="6C164AF1"/>
    <w:rsid w:val="6C25E8F2"/>
    <w:rsid w:val="6E59BADA"/>
    <w:rsid w:val="6F270C10"/>
    <w:rsid w:val="739C2B67"/>
    <w:rsid w:val="757D2537"/>
    <w:rsid w:val="7847A527"/>
    <w:rsid w:val="7A1F3822"/>
    <w:rsid w:val="7BBB0883"/>
    <w:rsid w:val="7D56D8E4"/>
    <w:rsid w:val="7F63A197"/>
    <w:rsid w:val="7F8A9F4A"/>
    <w:rsid w:val="7FA2A43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67F7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09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09F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33</TotalTime>
  <Pages>11</Pages>
  <Words>4108</Words>
  <Characters>24307</Characters>
  <Application>Microsoft Office Word</Application>
  <DocSecurity>0</DocSecurity>
  <Lines>202</Lines>
  <Paragraphs>56</Paragraphs>
  <ScaleCrop>false</ScaleCrop>
  <Company>S.I.H.E.</Company>
  <LinksUpToDate>false</LinksUpToDate>
  <CharactersWithSpaces>28359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16</cp:revision>
  <cp:lastPrinted>2014-10-10T07:42:00Z</cp:lastPrinted>
  <dcterms:created xsi:type="dcterms:W3CDTF">2025-05-19T08:24:00Z</dcterms:created>
  <dcterms:modified xsi:type="dcterms:W3CDTF">2025-05-19T09:19:00Z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