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10504651"/>
        <w:docPartObj>
          <w:docPartGallery w:val="Cover Pages"/>
          <w:docPartUnique/>
        </w:docPartObj>
      </w:sdtPr>
      <w:sdtEndPr/>
      <w:sdtContent>
        <w:p w14:paraId="36FC867E" w14:textId="4CA2C760" w:rsidR="007B7F76" w:rsidRDefault="007B7F76">
          <w:r>
            <w:rPr>
              <w:noProof/>
            </w:rPr>
            <mc:AlternateContent>
              <mc:Choice Requires="wpg">
                <w:drawing>
                  <wp:anchor distT="0" distB="0" distL="114300" distR="114300" simplePos="0" relativeHeight="251662336" behindDoc="0" locked="0" layoutInCell="1" allowOverlap="1" wp14:anchorId="10C0723B" wp14:editId="41EB0E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003B9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A4F391" wp14:editId="6020FAF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341AF113" w14:textId="12B04544" w:rsidR="007B7F76" w:rsidRDefault="0018185C">
                                    <w:pPr>
                                      <w:pStyle w:val="NoSpacing"/>
                                      <w:jc w:val="right"/>
                                      <w:rPr>
                                        <w:color w:val="595959" w:themeColor="text1" w:themeTint="A6"/>
                                        <w:sz w:val="28"/>
                                        <w:szCs w:val="28"/>
                                      </w:rPr>
                                    </w:pPr>
                                    <w:r>
                                      <w:rPr>
                                        <w:color w:val="595959" w:themeColor="text1" w:themeTint="A6"/>
                                        <w:sz w:val="28"/>
                                        <w:szCs w:val="28"/>
                                      </w:rPr>
                                      <w:t xml:space="preserve">     </w:t>
                                    </w:r>
                                  </w:p>
                                </w:sdtContent>
                              </w:sdt>
                              <w:p w14:paraId="089F309C" w14:textId="2B584C99" w:rsidR="007B7F76" w:rsidRDefault="007B7F7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A4F391"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&#13;&#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341AF113" w14:textId="12B04544" w:rsidR="007B7F76" w:rsidRDefault="0018185C">
                              <w:pPr>
                                <w:pStyle w:val="NoSpacing"/>
                                <w:jc w:val="right"/>
                                <w:rPr>
                                  <w:color w:val="595959" w:themeColor="text1" w:themeTint="A6"/>
                                  <w:sz w:val="28"/>
                                  <w:szCs w:val="28"/>
                                </w:rPr>
                              </w:pPr>
                              <w:r>
                                <w:rPr>
                                  <w:color w:val="595959" w:themeColor="text1" w:themeTint="A6"/>
                                  <w:sz w:val="28"/>
                                  <w:szCs w:val="28"/>
                                </w:rPr>
                                <w:t xml:space="preserve">     </w:t>
                              </w:r>
                            </w:p>
                          </w:sdtContent>
                        </w:sdt>
                        <w:p w14:paraId="089F309C" w14:textId="2B584C99" w:rsidR="007B7F76" w:rsidRDefault="007B7F76">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497261" wp14:editId="4DF7F14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278A15A" w14:textId="25F33961" w:rsidR="007B7F76" w:rsidRDefault="007B7F7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497261"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&#13;&#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278A15A" w14:textId="25F33961" w:rsidR="007B7F76" w:rsidRDefault="007B7F7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5FCB2832" w14:textId="537065D9" w:rsidR="007B7F76" w:rsidRDefault="0018185C">
          <w:r>
            <w:rPr>
              <w:noProof/>
            </w:rPr>
            <mc:AlternateContent>
              <mc:Choice Requires="wps">
                <w:drawing>
                  <wp:anchor distT="45720" distB="45720" distL="114300" distR="114300" simplePos="0" relativeHeight="251664384" behindDoc="0" locked="0" layoutInCell="1" allowOverlap="1" wp14:anchorId="69489F07" wp14:editId="34C2D7B0">
                    <wp:simplePos x="0" y="0"/>
                    <wp:positionH relativeFrom="column">
                      <wp:posOffset>41910</wp:posOffset>
                    </wp:positionH>
                    <wp:positionV relativeFrom="paragraph">
                      <wp:posOffset>5624195</wp:posOffset>
                    </wp:positionV>
                    <wp:extent cx="6339840" cy="26822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2682240"/>
                            </a:xfrm>
                            <a:prstGeom prst="rect">
                              <a:avLst/>
                            </a:prstGeom>
                            <a:solidFill>
                              <a:srgbClr val="FFFFFF"/>
                            </a:solidFill>
                            <a:ln w="9525">
                              <a:solidFill>
                                <a:srgbClr val="000000"/>
                              </a:solidFill>
                              <a:miter lim="800000"/>
                              <a:headEnd/>
                              <a:tailEnd/>
                            </a:ln>
                          </wps:spPr>
                          <wps:txbx>
                            <w:txbxContent>
                              <w:p w14:paraId="3DFDCB07" w14:textId="3C9D1CB9" w:rsidR="002200D7" w:rsidRDefault="002200D7">
                                <w:r>
                                  <w:t>Declaration</w:t>
                                </w:r>
                              </w:p>
                              <w:p w14:paraId="6E2E74CA" w14:textId="77777777" w:rsidR="00D95728" w:rsidRDefault="002200D7" w:rsidP="00D95728">
                                <w:r w:rsidRPr="00DA08F9">
                                  <w:t xml:space="preserve">I confirm that I have used </w:t>
                                </w:r>
                                <w:r>
                                  <w:t xml:space="preserve">the following </w:t>
                                </w:r>
                                <w:r w:rsidRPr="00DA08F9">
                                  <w:t>AI tools</w:t>
                                </w:r>
                                <w:r>
                                  <w:t xml:space="preserve">: Adobe AI </w:t>
                                </w:r>
                                <w:r w:rsidRPr="00DA08F9">
                                  <w:t xml:space="preserve"> </w:t>
                                </w:r>
                                <w:r>
                                  <w:t xml:space="preserve">Assistant and QuillBot.com </w:t>
                                </w:r>
                                <w:r w:rsidRPr="002200D7">
                                  <w:t>in accordance with the university’s academic integrity policy and the module guidance</w:t>
                                </w:r>
                                <w:r w:rsidRPr="00DA08F9">
                                  <w:t xml:space="preserve">. </w:t>
                                </w:r>
                              </w:p>
                              <w:p w14:paraId="4016D296" w14:textId="77777777" w:rsidR="00D95728" w:rsidRDefault="002200D7" w:rsidP="00D95728">
                                <w:r w:rsidRPr="002200D7">
                                  <w:t>The AI tools were used to support research, structure planning, and proofreading, but the content and critical analysis are my own</w:t>
                                </w:r>
                                <w:r>
                                  <w:t>.</w:t>
                                </w:r>
                              </w:p>
                              <w:p w14:paraId="72AF9B19" w14:textId="77777777" w:rsidR="00D95728" w:rsidRDefault="002200D7" w:rsidP="00D95728">
                                <w:r w:rsidRPr="00DA08F9">
                                  <w:t xml:space="preserve">I confirm that I have not presented any AI generated materials as my own work. </w:t>
                                </w:r>
                              </w:p>
                              <w:p w14:paraId="77600422" w14:textId="0F56094D" w:rsidR="002200D7" w:rsidRDefault="002200D7" w:rsidP="00D95728">
                                <w:r w:rsidRPr="00DA08F9">
                                  <w:t>I confirm I have copies of my drafts, notes, and other resources I used, which I may be asked to provide in evidence.</w:t>
                                </w:r>
                              </w:p>
                              <w:p w14:paraId="2ED1A90D" w14:textId="23C6D0B7" w:rsidR="002200D7" w:rsidRDefault="002200D7">
                                <w:pPr>
                                  <w:rPr>
                                    <w:i/>
                                    <w:iCs/>
                                  </w:rPr>
                                </w:pPr>
                                <w:r w:rsidRPr="00DD2A50">
                                  <w:rPr>
                                    <w:i/>
                                    <w:iCs/>
                                  </w:rPr>
                                  <w:t xml:space="preserve">Constantin-Bogdan </w:t>
                                </w:r>
                                <w:proofErr w:type="spellStart"/>
                                <w:r w:rsidRPr="00DD2A50">
                                  <w:rPr>
                                    <w:i/>
                                    <w:iCs/>
                                  </w:rPr>
                                  <w:t>Rusu</w:t>
                                </w:r>
                                <w:proofErr w:type="spellEnd"/>
                              </w:p>
                              <w:p w14:paraId="4FC59BBB" w14:textId="4034EB56" w:rsidR="00DD2A50" w:rsidRPr="00DD2A50" w:rsidRDefault="00DD2A50">
                                <w:pPr>
                                  <w:rPr>
                                    <w:i/>
                                    <w:iCs/>
                                  </w:rPr>
                                </w:pPr>
                                <w:r w:rsidRPr="00DD2A50">
                                  <w:rPr>
                                    <w:i/>
                                    <w:iCs/>
                                  </w:rPr>
                                  <w:t>2014305</w:t>
                                </w:r>
                              </w:p>
                              <w:p w14:paraId="76423703" w14:textId="0654CC93" w:rsidR="002200D7" w:rsidRDefault="002200D7">
                                <w:r>
                                  <w:t>26.05.2025</w:t>
                                </w:r>
                              </w:p>
                              <w:p w14:paraId="7EB43CE5" w14:textId="77777777" w:rsidR="002200D7" w:rsidRDefault="002200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89F07" id="Text Box 2" o:spid="_x0000_s1028" type="#_x0000_t202" style="position:absolute;left:0;text-align:left;margin-left:3.3pt;margin-top:442.85pt;width:499.2pt;height:211.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">
                    <v:textbox>
                      <w:txbxContent>
                        <w:p w14:paraId="3DFDCB07" w14:textId="3C9D1CB9" w:rsidR="002200D7" w:rsidRDefault="002200D7">
                          <w:r>
                            <w:t>Declaration</w:t>
                          </w:r>
                        </w:p>
                        <w:p w14:paraId="6E2E74CA" w14:textId="77777777" w:rsidR="00D95728" w:rsidRDefault="002200D7" w:rsidP="00D95728">
                          <w:r w:rsidRPr="00DA08F9">
                            <w:t xml:space="preserve">I confirm that I have used </w:t>
                          </w:r>
                          <w:r>
                            <w:t xml:space="preserve">the following </w:t>
                          </w:r>
                          <w:r w:rsidRPr="00DA08F9">
                            <w:t>AI tools</w:t>
                          </w:r>
                          <w:r>
                            <w:t xml:space="preserve">: Adobe AI </w:t>
                          </w:r>
                          <w:r w:rsidRPr="00DA08F9">
                            <w:t xml:space="preserve"> </w:t>
                          </w:r>
                          <w:r>
                            <w:t xml:space="preserve">Assistant and QuillBot.com </w:t>
                          </w:r>
                          <w:r w:rsidRPr="002200D7">
                            <w:t>in accordance with the university’s academic integrity policy and the module guidance</w:t>
                          </w:r>
                          <w:r w:rsidRPr="00DA08F9">
                            <w:t xml:space="preserve">. </w:t>
                          </w:r>
                        </w:p>
                        <w:p w14:paraId="4016D296" w14:textId="77777777" w:rsidR="00D95728" w:rsidRDefault="002200D7" w:rsidP="00D95728">
                          <w:r w:rsidRPr="002200D7">
                            <w:t>The AI tools were used to support research, structure planning, and proofreading, but the content and critical analysis are my own</w:t>
                          </w:r>
                          <w:r>
                            <w:t>.</w:t>
                          </w:r>
                        </w:p>
                        <w:p w14:paraId="72AF9B19" w14:textId="77777777" w:rsidR="00D95728" w:rsidRDefault="002200D7" w:rsidP="00D95728">
                          <w:r w:rsidRPr="00DA08F9">
                            <w:t xml:space="preserve">I confirm that I have not presented any AI generated materials as my own work. </w:t>
                          </w:r>
                        </w:p>
                        <w:p w14:paraId="77600422" w14:textId="0F56094D" w:rsidR="002200D7" w:rsidRDefault="002200D7" w:rsidP="00D95728">
                          <w:r w:rsidRPr="00DA08F9">
                            <w:t>I confirm I have copies of my drafts, notes, and other resources I used, which I may be asked to provide in evidence.</w:t>
                          </w:r>
                        </w:p>
                        <w:p w14:paraId="2ED1A90D" w14:textId="23C6D0B7" w:rsidR="002200D7" w:rsidRDefault="002200D7">
                          <w:pPr>
                            <w:rPr>
                              <w:i/>
                              <w:iCs/>
                            </w:rPr>
                          </w:pPr>
                          <w:r w:rsidRPr="00DD2A50">
                            <w:rPr>
                              <w:i/>
                              <w:iCs/>
                            </w:rPr>
                            <w:t xml:space="preserve">Constantin-Bogdan </w:t>
                          </w:r>
                          <w:proofErr w:type="spellStart"/>
                          <w:r w:rsidRPr="00DD2A50">
                            <w:rPr>
                              <w:i/>
                              <w:iCs/>
                            </w:rPr>
                            <w:t>Rusu</w:t>
                          </w:r>
                          <w:proofErr w:type="spellEnd"/>
                        </w:p>
                        <w:p w14:paraId="4FC59BBB" w14:textId="4034EB56" w:rsidR="00DD2A50" w:rsidRPr="00DD2A50" w:rsidRDefault="00DD2A50">
                          <w:pPr>
                            <w:rPr>
                              <w:i/>
                              <w:iCs/>
                            </w:rPr>
                          </w:pPr>
                          <w:r w:rsidRPr="00DD2A50">
                            <w:rPr>
                              <w:i/>
                              <w:iCs/>
                            </w:rPr>
                            <w:t>2014305</w:t>
                          </w:r>
                        </w:p>
                        <w:p w14:paraId="76423703" w14:textId="0654CC93" w:rsidR="002200D7" w:rsidRDefault="002200D7">
                          <w:r>
                            <w:t>26.05.2025</w:t>
                          </w:r>
                        </w:p>
                        <w:p w14:paraId="7EB43CE5" w14:textId="77777777" w:rsidR="002200D7" w:rsidRDefault="002200D7"/>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5796A461" wp14:editId="2A2381E1">
                    <wp:simplePos x="0" y="0"/>
                    <wp:positionH relativeFrom="page">
                      <wp:posOffset>220980</wp:posOffset>
                    </wp:positionH>
                    <wp:positionV relativeFrom="page">
                      <wp:posOffset>1440180</wp:posOffset>
                    </wp:positionV>
                    <wp:extent cx="7025640" cy="4251960"/>
                    <wp:effectExtent l="0" t="0" r="0" b="15240"/>
                    <wp:wrapSquare wrapText="bothSides"/>
                    <wp:docPr id="154" name="Text Box 163"/>
                    <wp:cNvGraphicFramePr/>
                    <a:graphic xmlns:a="http://schemas.openxmlformats.org/drawingml/2006/main">
                      <a:graphicData uri="http://schemas.microsoft.com/office/word/2010/wordprocessingShape">
                        <wps:wsp>
                          <wps:cNvSpPr txBox="1"/>
                          <wps:spPr>
                            <a:xfrm>
                              <a:off x="0" y="0"/>
                              <a:ext cx="7025640" cy="4251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2748B" w14:textId="7E7177E5" w:rsidR="007B7F76" w:rsidRPr="007B7F76" w:rsidRDefault="00AC0E61" w:rsidP="007B7F76">
                                <w:pPr>
                                  <w:jc w:val="center"/>
                                  <w:rPr>
                                    <w:color w:val="156082" w:themeColor="accent1"/>
                                    <w:sz w:val="52"/>
                                    <w:szCs w:val="52"/>
                                  </w:rPr>
                                </w:pPr>
                                <w:sdt>
                                  <w:sdtPr>
                                    <w:rPr>
                                      <w:rFonts w:asciiTheme="minorHAnsi" w:hAnsiTheme="minorHAnsi"/>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B7F76" w:rsidRPr="007B7F76">
                                      <w:rPr>
                                        <w:rFonts w:asciiTheme="minorHAnsi" w:hAnsiTheme="minorHAnsi"/>
                                        <w:caps/>
                                        <w:color w:val="156082" w:themeColor="accent1"/>
                                        <w:sz w:val="52"/>
                                        <w:szCs w:val="52"/>
                                      </w:rPr>
                                      <w:t>BA International Hotel Management - Contemporary Themes in the Hotel and Hospitality Sector (module code: BMIH6001</w:t>
                                    </w:r>
                                    <w:r w:rsidR="007B7F76" w:rsidRPr="007B7F76">
                                      <w:rPr>
                                        <w:caps/>
                                        <w:color w:val="156082" w:themeColor="accent1"/>
                                        <w:sz w:val="52"/>
                                        <w:szCs w:val="52"/>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0DD662" w14:textId="35888776" w:rsidR="007B7F76" w:rsidRDefault="007B7F76" w:rsidP="007B7F76">
                                    <w:pPr>
                                      <w:jc w:val="center"/>
                                      <w:rPr>
                                        <w:smallCaps/>
                                        <w:color w:val="404040" w:themeColor="text1" w:themeTint="BF"/>
                                        <w:sz w:val="36"/>
                                        <w:szCs w:val="36"/>
                                      </w:rPr>
                                    </w:pPr>
                                    <w:proofErr w:type="spellStart"/>
                                    <w:r w:rsidRPr="007B7F76">
                                      <w:rPr>
                                        <w:color w:val="404040" w:themeColor="text1" w:themeTint="BF"/>
                                        <w:sz w:val="36"/>
                                        <w:szCs w:val="36"/>
                                      </w:rPr>
                                      <w:t>Chatbots</w:t>
                                    </w:r>
                                    <w:proofErr w:type="spellEnd"/>
                                    <w:r w:rsidRPr="007B7F76">
                                      <w:rPr>
                                        <w:color w:val="404040" w:themeColor="text1" w:themeTint="BF"/>
                                        <w:sz w:val="36"/>
                                        <w:szCs w:val="36"/>
                                      </w:rPr>
                                      <w:t xml:space="preserve"> for Customer Service in Hotels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96A461" id="Text Box 163" o:spid="_x0000_s1029" type="#_x0000_t202" style="position:absolute;left:0;text-align:left;margin-left:17.4pt;margin-top:113.4pt;width:553.2pt;height:33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" filled="f" stroked="f" strokeweight=".5pt">
                    <v:textbox inset="126pt,0,54pt,0">
                      <w:txbxContent>
                        <w:p w14:paraId="3C12748B" w14:textId="7E7177E5" w:rsidR="007B7F76" w:rsidRPr="007B7F76" w:rsidRDefault="00AC0E61" w:rsidP="007B7F76">
                          <w:pPr>
                            <w:jc w:val="center"/>
                            <w:rPr>
                              <w:color w:val="156082" w:themeColor="accent1"/>
                              <w:sz w:val="52"/>
                              <w:szCs w:val="52"/>
                            </w:rPr>
                          </w:pPr>
                          <w:sdt>
                            <w:sdtPr>
                              <w:rPr>
                                <w:rFonts w:asciiTheme="minorHAnsi" w:hAnsiTheme="minorHAnsi"/>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B7F76" w:rsidRPr="007B7F76">
                                <w:rPr>
                                  <w:rFonts w:asciiTheme="minorHAnsi" w:hAnsiTheme="minorHAnsi"/>
                                  <w:caps/>
                                  <w:color w:val="156082" w:themeColor="accent1"/>
                                  <w:sz w:val="52"/>
                                  <w:szCs w:val="52"/>
                                </w:rPr>
                                <w:t>BA International Hotel Management - Contemporary Themes in the Hotel and Hospitality Sector (module code: BMIH6001</w:t>
                              </w:r>
                              <w:r w:rsidR="007B7F76" w:rsidRPr="007B7F76">
                                <w:rPr>
                                  <w:caps/>
                                  <w:color w:val="156082" w:themeColor="accent1"/>
                                  <w:sz w:val="52"/>
                                  <w:szCs w:val="52"/>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0DD662" w14:textId="35888776" w:rsidR="007B7F76" w:rsidRDefault="007B7F76" w:rsidP="007B7F76">
                              <w:pPr>
                                <w:jc w:val="center"/>
                                <w:rPr>
                                  <w:smallCaps/>
                                  <w:color w:val="404040" w:themeColor="text1" w:themeTint="BF"/>
                                  <w:sz w:val="36"/>
                                  <w:szCs w:val="36"/>
                                </w:rPr>
                              </w:pPr>
                              <w:proofErr w:type="spellStart"/>
                              <w:r w:rsidRPr="007B7F76">
                                <w:rPr>
                                  <w:color w:val="404040" w:themeColor="text1" w:themeTint="BF"/>
                                  <w:sz w:val="36"/>
                                  <w:szCs w:val="36"/>
                                </w:rPr>
                                <w:t>Chatbots</w:t>
                              </w:r>
                              <w:proofErr w:type="spellEnd"/>
                              <w:r w:rsidRPr="007B7F76">
                                <w:rPr>
                                  <w:color w:val="404040" w:themeColor="text1" w:themeTint="BF"/>
                                  <w:sz w:val="36"/>
                                  <w:szCs w:val="36"/>
                                </w:rPr>
                                <w:t xml:space="preserve"> for Customer Service in Hotels</w:t>
                              </w:r>
                            </w:p>
                          </w:sdtContent>
                        </w:sdt>
                      </w:txbxContent>
                    </v:textbox>
                    <w10:wrap type="square" anchorx="page" anchory="page"/>
                  </v:shape>
                </w:pict>
              </mc:Fallback>
            </mc:AlternateContent>
          </w:r>
          <w:r w:rsidR="007B7F76">
            <w:br w:type="page"/>
          </w:r>
        </w:p>
      </w:sdtContent>
    </w:sdt>
    <w:p w14:paraId="4B8B6766" w14:textId="7ABBDB1B" w:rsidR="00D80129" w:rsidRDefault="00EF4FFF" w:rsidP="00EF4FFF">
      <w:pPr>
        <w:pStyle w:val="Heading1"/>
      </w:pPr>
      <w:proofErr w:type="spellStart"/>
      <w:r w:rsidRPr="00EF4FFF">
        <w:lastRenderedPageBreak/>
        <w:t>Chatbots</w:t>
      </w:r>
      <w:proofErr w:type="spellEnd"/>
      <w:r w:rsidRPr="00EF4FFF">
        <w:t xml:space="preserve"> for Customer Service in Hotels</w:t>
      </w:r>
    </w:p>
    <w:p w14:paraId="31E44B02" w14:textId="77777777" w:rsidR="00EF4FFF" w:rsidRDefault="00EF4FFF" w:rsidP="00EF4FFF"/>
    <w:p w14:paraId="0C11E10C" w14:textId="77777777" w:rsidR="00EF4FFF" w:rsidRDefault="00EF4FFF" w:rsidP="00EF4FFF"/>
    <w:p w14:paraId="205B0779" w14:textId="7B0188BD" w:rsidR="00EF4FFF" w:rsidRDefault="00EF4FFF" w:rsidP="00EF4FFF">
      <w:pPr>
        <w:pStyle w:val="Heading1"/>
      </w:pPr>
      <w:r>
        <w:t>Abstract</w:t>
      </w:r>
    </w:p>
    <w:p w14:paraId="5E352594" w14:textId="771ED3E6" w:rsidR="00EF4FFF" w:rsidRPr="005E35C0" w:rsidRDefault="005E35C0" w:rsidP="00EF4FFF">
      <w:r w:rsidRPr="00C44E95">
        <w:t xml:space="preserve">This paper investigates the application of </w:t>
      </w:r>
      <w:proofErr w:type="spellStart"/>
      <w:r w:rsidRPr="00C44E95">
        <w:t>chatbots</w:t>
      </w:r>
      <w:proofErr w:type="spellEnd"/>
      <w:r w:rsidRPr="00C44E95">
        <w:t xml:space="preserve"> in the hotel industry, with a focus on how they affect guest experience and support human–AI collaboration.</w:t>
      </w:r>
      <w:r>
        <w:t xml:space="preserve"> </w:t>
      </w:r>
      <w:r w:rsidRPr="005E35C0">
        <w:t xml:space="preserve">Based on recent literature, industry reports, and theoretical frameworks such as the Technology Acceptance Model (TAM) and Human–Robot Interaction (HRI), the study emphasises the benefits and limitations of </w:t>
      </w:r>
      <w:proofErr w:type="spellStart"/>
      <w:r w:rsidRPr="005E35C0">
        <w:t>chatbot</w:t>
      </w:r>
      <w:proofErr w:type="spellEnd"/>
      <w:r w:rsidRPr="005E35C0">
        <w:t xml:space="preserve"> use. The PEST analysis finds that political regulations, economic pressures, evolving consumer behaviour, and technological advancements are influencing </w:t>
      </w:r>
      <w:proofErr w:type="spellStart"/>
      <w:r w:rsidRPr="005E35C0">
        <w:t>chatbot</w:t>
      </w:r>
      <w:proofErr w:type="spellEnd"/>
      <w:r w:rsidRPr="005E35C0">
        <w:t xml:space="preserve"> adoption.</w:t>
      </w:r>
      <w:r>
        <w:t xml:space="preserve"> </w:t>
      </w:r>
      <w:proofErr w:type="spellStart"/>
      <w:r w:rsidRPr="005E35C0">
        <w:t>Chatbots</w:t>
      </w:r>
      <w:proofErr w:type="spellEnd"/>
      <w:r w:rsidRPr="005E35C0">
        <w:t xml:space="preserve"> provide hotels advantages in terms of 24/7 service, cost-efficiency, and guest convenience. On the other hand, challenges persist around emotional intelligence, data privacy, and trust. The findings imply that hybrid service models can improve both operational efficiency and guest satisfaction. The recommendations include prioritising data compliance, investing in multilingual and sentiment-aware AI, and supporting smaller hotels through shared digital platforms. The study concludes that </w:t>
      </w:r>
      <w:proofErr w:type="spellStart"/>
      <w:r w:rsidRPr="005E35C0">
        <w:t>chatbot</w:t>
      </w:r>
      <w:proofErr w:type="spellEnd"/>
      <w:r w:rsidRPr="005E35C0">
        <w:t xml:space="preserve"> technology, when integrated strategically and ethically, can improve service delivery and competitiveness in the hospitality sector.</w:t>
      </w:r>
    </w:p>
    <w:p w14:paraId="7915226D" w14:textId="77777777" w:rsidR="00EF4FFF" w:rsidRDefault="00EF4FFF" w:rsidP="00EF4FFF"/>
    <w:p w14:paraId="7538386C" w14:textId="77777777" w:rsidR="00EF4FFF" w:rsidRDefault="00EF4FFF" w:rsidP="00EF4FFF"/>
    <w:p w14:paraId="2780C785" w14:textId="35477AFB" w:rsidR="00EF4FFF" w:rsidRDefault="00EF4FFF" w:rsidP="00EF4FFF">
      <w:pPr>
        <w:pStyle w:val="Heading1"/>
        <w:numPr>
          <w:ilvl w:val="0"/>
          <w:numId w:val="1"/>
        </w:numPr>
      </w:pPr>
      <w:r>
        <w:t>Introduction</w:t>
      </w:r>
    </w:p>
    <w:p w14:paraId="45F57B77" w14:textId="77777777" w:rsidR="00EF4FFF" w:rsidRDefault="00EF4FFF" w:rsidP="00EF4FFF"/>
    <w:p w14:paraId="50CEDBE5" w14:textId="06FF7DFE" w:rsidR="00C44E95" w:rsidRPr="00C44E95" w:rsidRDefault="00C44E95" w:rsidP="00C44E95">
      <w:r w:rsidRPr="00C44E95">
        <w:t>The progress of digital technology determined businesses to integrate various digital tools and practices to seize their advantages and enhance the agility and the profitability of the business models. Nearly four-fifths of companies worldwide integrated artificial intelligence (AI) into their business operations in 2024 (McKinsey, 2025). In the hotel and hospitality sector, circa 65% of the tech investments were made in AI tools between 2018 and 2024, while in 2023 approximately 11% of the European accommodation companies were using them (</w:t>
      </w:r>
      <w:proofErr w:type="spellStart"/>
      <w:r w:rsidRPr="00C44E95">
        <w:t>Statista</w:t>
      </w:r>
      <w:proofErr w:type="spellEnd"/>
      <w:r w:rsidRPr="00C44E95">
        <w:t xml:space="preserve">, 2024). </w:t>
      </w:r>
      <w:proofErr w:type="spellStart"/>
      <w:r w:rsidRPr="00C44E95">
        <w:t>Chatbots</w:t>
      </w:r>
      <w:proofErr w:type="spellEnd"/>
      <w:r w:rsidRPr="00C44E95">
        <w:t xml:space="preserve"> </w:t>
      </w:r>
      <w:r>
        <w:t>are</w:t>
      </w:r>
      <w:r w:rsidRPr="00C44E95">
        <w:t xml:space="preserve"> adopted AI tools for improving guest satisfaction, streamlining operations, and offering cost-effective solutions to service delivery (Pillai and </w:t>
      </w:r>
      <w:proofErr w:type="spellStart"/>
      <w:r w:rsidRPr="00C44E95">
        <w:t>Sivathanu</w:t>
      </w:r>
      <w:proofErr w:type="spellEnd"/>
      <w:r w:rsidRPr="00C44E95">
        <w:t xml:space="preserve">, 2020; </w:t>
      </w:r>
      <w:proofErr w:type="spellStart"/>
      <w:r w:rsidRPr="00C44E95">
        <w:t>Statista</w:t>
      </w:r>
      <w:proofErr w:type="spellEnd"/>
      <w:r w:rsidRPr="00C44E95">
        <w:t xml:space="preserve">, 2023; </w:t>
      </w:r>
      <w:proofErr w:type="spellStart"/>
      <w:r w:rsidRPr="00C44E95">
        <w:t>Statista</w:t>
      </w:r>
      <w:proofErr w:type="spellEnd"/>
      <w:r w:rsidRPr="00C44E95">
        <w:t xml:space="preserve">, 2024). This AI technology refers to machine-based conversation systems that interact with human users using language similar to human conversational speech (Khan and </w:t>
      </w:r>
      <w:proofErr w:type="spellStart"/>
      <w:r w:rsidRPr="00C44E95">
        <w:t>Azam</w:t>
      </w:r>
      <w:proofErr w:type="spellEnd"/>
      <w:r w:rsidRPr="00C44E95">
        <w:t>, 2023). The</w:t>
      </w:r>
      <w:r>
        <w:t>ir</w:t>
      </w:r>
      <w:r w:rsidRPr="00C44E95">
        <w:t xml:space="preserve"> increasing rate of adoption addresses challenges such as rising operational costs, changing consumer behaviour, and the demand </w:t>
      </w:r>
      <w:r w:rsidRPr="00C44E95">
        <w:lastRenderedPageBreak/>
        <w:t xml:space="preserve">for 24/7 personalised support based on automation (Ivanov and Webster, 2019). </w:t>
      </w:r>
      <w:proofErr w:type="spellStart"/>
      <w:r w:rsidRPr="00C44E95">
        <w:t>Chatbots</w:t>
      </w:r>
      <w:proofErr w:type="spellEnd"/>
      <w:r w:rsidRPr="00C44E95">
        <w:t xml:space="preserve"> are utilised to manage reservations, respond to FAQs, and assist guests with on-site services (Sheehan, 2018).</w:t>
      </w:r>
    </w:p>
    <w:p w14:paraId="2AD6B550" w14:textId="3E5E7E98" w:rsidR="00C44E95" w:rsidRPr="00C44E95" w:rsidRDefault="00C44E95" w:rsidP="00C44E95">
      <w:r w:rsidRPr="00C44E95">
        <w:t xml:space="preserve">This paper investigates the application of </w:t>
      </w:r>
      <w:proofErr w:type="spellStart"/>
      <w:r w:rsidRPr="00C44E95">
        <w:t>chatbots</w:t>
      </w:r>
      <w:proofErr w:type="spellEnd"/>
      <w:r w:rsidRPr="00C44E95">
        <w:t xml:space="preserve"> in the hotel industry, with a focus on how they affect guest experience and support human–AI collaboration. The digital transformation in hospitality, </w:t>
      </w:r>
      <w:r w:rsidR="00054C38" w:rsidRPr="00C44E95">
        <w:t>enhanced</w:t>
      </w:r>
      <w:r w:rsidRPr="00C44E95">
        <w:t xml:space="preserve"> by the COVID-19 pandemic, has made </w:t>
      </w:r>
      <w:proofErr w:type="spellStart"/>
      <w:r w:rsidRPr="00C44E95">
        <w:t>chatbot</w:t>
      </w:r>
      <w:proofErr w:type="spellEnd"/>
      <w:r w:rsidRPr="00C44E95">
        <w:t xml:space="preserve"> adoption a strategic necessity (</w:t>
      </w:r>
      <w:proofErr w:type="spellStart"/>
      <w:r w:rsidRPr="00C44E95">
        <w:t>Tussyadiah</w:t>
      </w:r>
      <w:proofErr w:type="spellEnd"/>
      <w:r w:rsidRPr="00C44E95">
        <w:t xml:space="preserve">, 2020). The paper analyses the existing literature and industry practice, aiming to evaluate the impact of </w:t>
      </w:r>
      <w:proofErr w:type="spellStart"/>
      <w:r w:rsidRPr="00C44E95">
        <w:t>chatbot</w:t>
      </w:r>
      <w:proofErr w:type="spellEnd"/>
      <w:r w:rsidRPr="00C44E95">
        <w:t xml:space="preserve"> technologies on customer service delivery in hotels.</w:t>
      </w:r>
    </w:p>
    <w:p w14:paraId="123A9720" w14:textId="77777777" w:rsidR="00EF4FFF" w:rsidRDefault="00EF4FFF" w:rsidP="00EF4FFF"/>
    <w:p w14:paraId="441D64FB" w14:textId="77777777" w:rsidR="00EF4FFF" w:rsidRDefault="00EF4FFF" w:rsidP="00EF4FFF"/>
    <w:p w14:paraId="41651457" w14:textId="0AFED235" w:rsidR="00EF4FFF" w:rsidRDefault="00EF4FFF" w:rsidP="00EF4FFF">
      <w:pPr>
        <w:pStyle w:val="Heading1"/>
        <w:numPr>
          <w:ilvl w:val="0"/>
          <w:numId w:val="1"/>
        </w:numPr>
      </w:pPr>
      <w:r>
        <w:t>Literature Review</w:t>
      </w:r>
    </w:p>
    <w:p w14:paraId="730EEE40" w14:textId="77777777" w:rsidR="00EF4FFF" w:rsidRDefault="00EF4FFF" w:rsidP="00EF4FFF"/>
    <w:p w14:paraId="38744C2F" w14:textId="0729CB90" w:rsidR="00EF4FFF" w:rsidRDefault="007B7069" w:rsidP="00EF4FFF">
      <w:r>
        <w:t xml:space="preserve">The adoption of AI tools in hospitality brought the utilisation of </w:t>
      </w:r>
      <w:proofErr w:type="spellStart"/>
      <w:r>
        <w:t>chatbots</w:t>
      </w:r>
      <w:proofErr w:type="spellEnd"/>
      <w:r>
        <w:t xml:space="preserve"> to improve guest interactions through automation. </w:t>
      </w:r>
      <w:proofErr w:type="spellStart"/>
      <w:r>
        <w:t>Chatbots</w:t>
      </w:r>
      <w:proofErr w:type="spellEnd"/>
      <w:r>
        <w:t xml:space="preserve"> are </w:t>
      </w:r>
      <w:r w:rsidRPr="00C44E95">
        <w:t xml:space="preserve">machine-based conversation systems that interact with human users using language similar to human conversational speech (Khan and </w:t>
      </w:r>
      <w:proofErr w:type="spellStart"/>
      <w:r w:rsidRPr="00C44E95">
        <w:t>Azam</w:t>
      </w:r>
      <w:proofErr w:type="spellEnd"/>
      <w:r w:rsidRPr="00C44E95">
        <w:t>, 2023)</w:t>
      </w:r>
      <w:r>
        <w:t xml:space="preserve">, using </w:t>
      </w:r>
      <w:r w:rsidRPr="007B7069">
        <w:t>voice or text-based interfaces (Ramachandran, 2018).</w:t>
      </w:r>
      <w:r>
        <w:t xml:space="preserve"> Moreover, </w:t>
      </w:r>
    </w:p>
    <w:p w14:paraId="14824A56" w14:textId="0137F8AF" w:rsidR="007B7069" w:rsidRDefault="007B7069" w:rsidP="007B7069">
      <w:r w:rsidRPr="007B7069">
        <w:t xml:space="preserve">Pillai and </w:t>
      </w:r>
      <w:proofErr w:type="spellStart"/>
      <w:r w:rsidRPr="007B7069">
        <w:t>Sivathanu</w:t>
      </w:r>
      <w:proofErr w:type="spellEnd"/>
      <w:r w:rsidRPr="007B7069">
        <w:t xml:space="preserve"> (2020) define them as intelligent agents capable of turn-by-turn dialogue, responding to users input via natural language processing (NLP). Similarly, Adam </w:t>
      </w:r>
      <w:r w:rsidRPr="007B7069">
        <w:rPr>
          <w:i/>
          <w:iCs/>
        </w:rPr>
        <w:t>et al.</w:t>
      </w:r>
      <w:r w:rsidRPr="007B7069">
        <w:t xml:space="preserve"> (2020) describe </w:t>
      </w:r>
      <w:proofErr w:type="spellStart"/>
      <w:r w:rsidRPr="007B7069">
        <w:t>chatbots</w:t>
      </w:r>
      <w:proofErr w:type="spellEnd"/>
      <w:r w:rsidRPr="007B7069">
        <w:t xml:space="preserve"> as systems that enable real-time conversations with humans based on contextual input, </w:t>
      </w:r>
      <w:r>
        <w:t>encompassing</w:t>
      </w:r>
      <w:r w:rsidRPr="007B7069">
        <w:t xml:space="preserve"> machine learning, linguistic modelling, and backend system integration.</w:t>
      </w:r>
    </w:p>
    <w:p w14:paraId="6E74A3E9" w14:textId="77777777" w:rsidR="007B7069" w:rsidRDefault="007B7069" w:rsidP="007B7069">
      <w:proofErr w:type="spellStart"/>
      <w:r>
        <w:t>Chatbots</w:t>
      </w:r>
      <w:proofErr w:type="spellEnd"/>
      <w:r>
        <w:t xml:space="preserve">’ application in hotel industry offers important benefits. First, hotels can </w:t>
      </w:r>
      <w:r w:rsidRPr="007B7069">
        <w:t xml:space="preserve">provide 24/7 customer support, reduce staffing costs, and enhance guest satisfaction through fast and consistent service delivery (Sheehan, 2018). Moreover, Bowen and </w:t>
      </w:r>
      <w:proofErr w:type="spellStart"/>
      <w:r w:rsidRPr="007B7069">
        <w:t>Morosan</w:t>
      </w:r>
      <w:proofErr w:type="spellEnd"/>
      <w:r w:rsidRPr="007B7069">
        <w:t xml:space="preserve"> (2018) emphasise that </w:t>
      </w:r>
      <w:proofErr w:type="spellStart"/>
      <w:r w:rsidRPr="007B7069">
        <w:t>chatbots</w:t>
      </w:r>
      <w:proofErr w:type="spellEnd"/>
      <w:r w:rsidRPr="007B7069">
        <w:t xml:space="preserve"> increase revenue generation through automatic lead capture, booking processes, and upselling prospects. </w:t>
      </w:r>
      <w:proofErr w:type="spellStart"/>
      <w:r w:rsidRPr="007B7069">
        <w:t>Chatbots</w:t>
      </w:r>
      <w:proofErr w:type="spellEnd"/>
      <w:r w:rsidRPr="007B7069">
        <w:t xml:space="preserve"> also offer multilingual support, better service accessibility, and even support operational continuity during crises, i.e., COVID-19 pandemic (</w:t>
      </w:r>
      <w:proofErr w:type="spellStart"/>
      <w:r w:rsidRPr="007B7069">
        <w:t>Tussyadiah</w:t>
      </w:r>
      <w:proofErr w:type="spellEnd"/>
      <w:r w:rsidRPr="007B7069">
        <w:t xml:space="preserve">, 2020). </w:t>
      </w:r>
    </w:p>
    <w:p w14:paraId="3F3B6498" w14:textId="09F56497" w:rsidR="000D1982" w:rsidRPr="007B7069" w:rsidRDefault="008843D0" w:rsidP="007B7069">
      <w:pPr>
        <w:rPr>
          <w:color w:val="FF0000"/>
        </w:rPr>
      </w:pPr>
      <w:r w:rsidRPr="008843D0">
        <w:t>On the other hand, as per</w:t>
      </w:r>
      <w:r w:rsidR="007B7069" w:rsidRPr="007B7069">
        <w:t xml:space="preserve"> Ivanov and Webster (2019), </w:t>
      </w:r>
      <w:proofErr w:type="spellStart"/>
      <w:r w:rsidR="007B7069" w:rsidRPr="007B7069">
        <w:t>chatbots</w:t>
      </w:r>
      <w:proofErr w:type="spellEnd"/>
      <w:r w:rsidR="007B7069" w:rsidRPr="007B7069">
        <w:t xml:space="preserve"> may lack emotional intelligence and contextual understanding, </w:t>
      </w:r>
      <w:r w:rsidRPr="008843D0">
        <w:t>which</w:t>
      </w:r>
      <w:r w:rsidR="007B7069" w:rsidRPr="007B7069">
        <w:t xml:space="preserve"> diminish</w:t>
      </w:r>
      <w:r w:rsidRPr="008843D0">
        <w:t>es</w:t>
      </w:r>
      <w:r w:rsidR="007B7069" w:rsidRPr="007B7069">
        <w:t xml:space="preserve"> the quality of </w:t>
      </w:r>
      <w:r w:rsidRPr="008843D0">
        <w:t>customised</w:t>
      </w:r>
      <w:r w:rsidR="007B7069" w:rsidRPr="007B7069">
        <w:t xml:space="preserve"> service. </w:t>
      </w:r>
      <w:r w:rsidRPr="007B7069">
        <w:t xml:space="preserve">Lin and </w:t>
      </w:r>
      <w:proofErr w:type="spellStart"/>
      <w:r w:rsidRPr="007B7069">
        <w:t>Mattila</w:t>
      </w:r>
      <w:proofErr w:type="spellEnd"/>
      <w:r w:rsidRPr="008843D0">
        <w:t xml:space="preserve"> (</w:t>
      </w:r>
      <w:r w:rsidRPr="007B7069">
        <w:t>2021)</w:t>
      </w:r>
      <w:r w:rsidRPr="008843D0">
        <w:t xml:space="preserve"> found that g</w:t>
      </w:r>
      <w:r w:rsidR="007B7069" w:rsidRPr="007B7069">
        <w:t xml:space="preserve">uests may become </w:t>
      </w:r>
      <w:r w:rsidRPr="008843D0">
        <w:t>irritated</w:t>
      </w:r>
      <w:r w:rsidR="007B7069" w:rsidRPr="007B7069">
        <w:t xml:space="preserve"> with limited conversational capabilities or inappropriate responses, </w:t>
      </w:r>
      <w:r w:rsidRPr="008843D0">
        <w:t>during</w:t>
      </w:r>
      <w:r w:rsidR="007B7069" w:rsidRPr="007B7069">
        <w:t xml:space="preserve"> complex or emotionally sensitive situations</w:t>
      </w:r>
      <w:r w:rsidRPr="008843D0">
        <w:t>.</w:t>
      </w:r>
      <w:r w:rsidR="000D1982">
        <w:t xml:space="preserve"> </w:t>
      </w:r>
      <w:r w:rsidR="000D1982" w:rsidRPr="007B7069">
        <w:t xml:space="preserve">Additionally, technological anxiety and reluctance to transition from </w:t>
      </w:r>
      <w:r w:rsidR="000D1982" w:rsidRPr="007B7069">
        <w:lastRenderedPageBreak/>
        <w:t xml:space="preserve">traditional human interaction </w:t>
      </w:r>
      <w:r w:rsidR="000D1982" w:rsidRPr="000D1982">
        <w:t xml:space="preserve">represent barriers for </w:t>
      </w:r>
      <w:proofErr w:type="spellStart"/>
      <w:r w:rsidR="000D1982" w:rsidRPr="000D1982">
        <w:t>chatbots</w:t>
      </w:r>
      <w:proofErr w:type="spellEnd"/>
      <w:r w:rsidR="000D1982" w:rsidRPr="000D1982">
        <w:t xml:space="preserve"> adoption</w:t>
      </w:r>
      <w:r w:rsidR="000D1982" w:rsidRPr="007B7069">
        <w:t xml:space="preserve"> (</w:t>
      </w:r>
      <w:proofErr w:type="spellStart"/>
      <w:r w:rsidR="000D1982" w:rsidRPr="007B7069">
        <w:t>Meuter</w:t>
      </w:r>
      <w:proofErr w:type="spellEnd"/>
      <w:r w:rsidR="000D1982" w:rsidRPr="007B7069">
        <w:t xml:space="preserve"> et al., 2005; </w:t>
      </w:r>
      <w:proofErr w:type="spellStart"/>
      <w:r w:rsidR="000D1982" w:rsidRPr="007B7069">
        <w:t>Tussyadiah</w:t>
      </w:r>
      <w:proofErr w:type="spellEnd"/>
      <w:r w:rsidR="000D1982" w:rsidRPr="007B7069">
        <w:t>, 2020).</w:t>
      </w:r>
    </w:p>
    <w:p w14:paraId="42D0C38E" w14:textId="736961CE" w:rsidR="007B7069" w:rsidRPr="007B7069" w:rsidRDefault="008843D0" w:rsidP="007B7069">
      <w:pPr>
        <w:rPr>
          <w:color w:val="FF0000"/>
        </w:rPr>
      </w:pPr>
      <w:r w:rsidRPr="008843D0">
        <w:t>Scientific literature shows that t</w:t>
      </w:r>
      <w:r w:rsidR="007B7069" w:rsidRPr="007B7069">
        <w:t xml:space="preserve">he Technology Acceptance Model (TAM) is used to explain user attitudes toward </w:t>
      </w:r>
      <w:proofErr w:type="spellStart"/>
      <w:r w:rsidR="007B7069" w:rsidRPr="007B7069">
        <w:t>chatbot</w:t>
      </w:r>
      <w:proofErr w:type="spellEnd"/>
      <w:r w:rsidR="007B7069" w:rsidRPr="007B7069">
        <w:t xml:space="preserve"> use</w:t>
      </w:r>
      <w:r w:rsidRPr="008843D0">
        <w:t xml:space="preserve">. </w:t>
      </w:r>
      <w:r w:rsidR="007B7069" w:rsidRPr="007B7069">
        <w:t xml:space="preserve"> </w:t>
      </w:r>
      <w:r>
        <w:t xml:space="preserve">This theory </w:t>
      </w:r>
      <w:proofErr w:type="spellStart"/>
      <w:r w:rsidR="00054C38" w:rsidRPr="008843D0">
        <w:t>centers</w:t>
      </w:r>
      <w:proofErr w:type="spellEnd"/>
      <w:r w:rsidRPr="008843D0">
        <w:t xml:space="preserve"> on </w:t>
      </w:r>
      <w:r w:rsidR="007B7069" w:rsidRPr="007B7069">
        <w:t xml:space="preserve">perceived </w:t>
      </w:r>
      <w:r w:rsidR="00054C38" w:rsidRPr="007B7069">
        <w:t>practicality</w:t>
      </w:r>
      <w:r w:rsidR="007B7069" w:rsidRPr="007B7069">
        <w:t xml:space="preserve"> and perceived ease of use (Davis, 1989; Pillai and </w:t>
      </w:r>
      <w:proofErr w:type="spellStart"/>
      <w:r w:rsidR="007B7069" w:rsidRPr="007B7069">
        <w:t>Sivathanu</w:t>
      </w:r>
      <w:proofErr w:type="spellEnd"/>
      <w:r w:rsidR="007B7069" w:rsidRPr="007B7069">
        <w:t xml:space="preserve">, 2020). </w:t>
      </w:r>
      <w:r>
        <w:t xml:space="preserve">Additionally, </w:t>
      </w:r>
      <w:r w:rsidRPr="008843D0">
        <w:t>t</w:t>
      </w:r>
      <w:r w:rsidR="007B7069" w:rsidRPr="007B7069">
        <w:t>he Human–Robot Interaction (HRI) framework complements this by evaluating factors such as anthropomorphism (human-like design), perceived intelligence, and trust (</w:t>
      </w:r>
      <w:proofErr w:type="spellStart"/>
      <w:r w:rsidR="007B7069" w:rsidRPr="007B7069">
        <w:t>Bartneck</w:t>
      </w:r>
      <w:proofErr w:type="spellEnd"/>
      <w:r w:rsidR="007B7069" w:rsidRPr="007B7069">
        <w:t xml:space="preserve"> </w:t>
      </w:r>
      <w:r w:rsidR="007B7069" w:rsidRPr="007B7069">
        <w:rPr>
          <w:i/>
          <w:iCs/>
        </w:rPr>
        <w:t>et al.,</w:t>
      </w:r>
      <w:r w:rsidR="007B7069" w:rsidRPr="007B7069">
        <w:t xml:space="preserve"> 2009). </w:t>
      </w:r>
      <w:r>
        <w:t>Moreover, t</w:t>
      </w:r>
      <w:r w:rsidR="007B7069" w:rsidRPr="007B7069">
        <w:t>he Service Robot Acceptance Model (</w:t>
      </w:r>
      <w:proofErr w:type="spellStart"/>
      <w:r w:rsidR="007B7069" w:rsidRPr="007B7069">
        <w:t>sRAM</w:t>
      </w:r>
      <w:proofErr w:type="spellEnd"/>
      <w:r w:rsidR="007B7069" w:rsidRPr="007B7069">
        <w:t xml:space="preserve">), an extension of TAM, considers </w:t>
      </w:r>
      <w:r>
        <w:t>customer</w:t>
      </w:r>
      <w:r w:rsidR="007B7069" w:rsidRPr="007B7069">
        <w:t xml:space="preserve"> attitudes and emotional responses to </w:t>
      </w:r>
      <w:r w:rsidR="007355BC">
        <w:t>automated</w:t>
      </w:r>
      <w:r w:rsidR="007B7069" w:rsidRPr="007B7069">
        <w:t xml:space="preserve"> interactions (</w:t>
      </w:r>
      <w:proofErr w:type="spellStart"/>
      <w:r w:rsidR="007B7069" w:rsidRPr="007B7069">
        <w:t>Wirtz</w:t>
      </w:r>
      <w:proofErr w:type="spellEnd"/>
      <w:r w:rsidR="007B7069" w:rsidRPr="007B7069">
        <w:t xml:space="preserve"> </w:t>
      </w:r>
      <w:r w:rsidR="007B7069" w:rsidRPr="007B7069">
        <w:rPr>
          <w:i/>
          <w:iCs/>
        </w:rPr>
        <w:t>et al</w:t>
      </w:r>
      <w:r w:rsidR="007B7069" w:rsidRPr="007B7069">
        <w:t xml:space="preserve">., 2018). </w:t>
      </w:r>
      <w:r w:rsidR="00B33F78" w:rsidRPr="00B33F78">
        <w:t xml:space="preserve"> </w:t>
      </w:r>
      <w:r w:rsidR="00B33F78">
        <w:t>Thus,</w:t>
      </w:r>
      <w:r w:rsidR="00B33F78" w:rsidRPr="00B33F78">
        <w:t xml:space="preserve"> t</w:t>
      </w:r>
      <w:r w:rsidR="007B7069" w:rsidRPr="007B7069">
        <w:t xml:space="preserve">hese </w:t>
      </w:r>
      <w:r w:rsidR="00B33F78" w:rsidRPr="00B33F78">
        <w:t xml:space="preserve">theoretical </w:t>
      </w:r>
      <w:r w:rsidR="007B7069" w:rsidRPr="007B7069">
        <w:t xml:space="preserve">models </w:t>
      </w:r>
      <w:r w:rsidR="00B33F78" w:rsidRPr="00B33F78">
        <w:t>emphasise</w:t>
      </w:r>
      <w:r w:rsidR="007B7069" w:rsidRPr="007B7069">
        <w:t xml:space="preserve"> that user perceptions of </w:t>
      </w:r>
      <w:proofErr w:type="spellStart"/>
      <w:r w:rsidR="007B7069" w:rsidRPr="007B7069">
        <w:t>chatbot</w:t>
      </w:r>
      <w:r w:rsidR="00B33F78">
        <w:t>s</w:t>
      </w:r>
      <w:proofErr w:type="spellEnd"/>
      <w:r w:rsidR="00B33F78">
        <w:t>’</w:t>
      </w:r>
      <w:r w:rsidR="007B7069" w:rsidRPr="007B7069">
        <w:t xml:space="preserve"> </w:t>
      </w:r>
      <w:r w:rsidR="00B33F78" w:rsidRPr="00B33F78">
        <w:t>capability</w:t>
      </w:r>
      <w:r w:rsidR="007B7069" w:rsidRPr="007B7069">
        <w:t xml:space="preserve">, </w:t>
      </w:r>
      <w:r w:rsidR="00B33F78" w:rsidRPr="00B33F78">
        <w:t>reliability</w:t>
      </w:r>
      <w:r w:rsidR="007B7069" w:rsidRPr="007B7069">
        <w:t xml:space="preserve">, and </w:t>
      </w:r>
      <w:r w:rsidR="00B33F78" w:rsidRPr="007B7069">
        <w:t>human correspondence</w:t>
      </w:r>
      <w:r w:rsidR="007B7069" w:rsidRPr="007B7069">
        <w:t xml:space="preserve"> </w:t>
      </w:r>
      <w:r w:rsidR="00B33F78" w:rsidRPr="00B33F78">
        <w:t>are important to accept and appreciate them.</w:t>
      </w:r>
    </w:p>
    <w:p w14:paraId="5DEB023D" w14:textId="41AF162D" w:rsidR="007B7069" w:rsidRPr="007B7069" w:rsidRDefault="007B7069" w:rsidP="007B7069">
      <w:pPr>
        <w:rPr>
          <w:color w:val="FF0000"/>
        </w:rPr>
      </w:pPr>
      <w:r w:rsidRPr="007B7069">
        <w:t xml:space="preserve">Ghosh and </w:t>
      </w:r>
      <w:proofErr w:type="spellStart"/>
      <w:r w:rsidRPr="007B7069">
        <w:t>Chakravarty</w:t>
      </w:r>
      <w:proofErr w:type="spellEnd"/>
      <w:r w:rsidRPr="007B7069">
        <w:t xml:space="preserve"> (2018)</w:t>
      </w:r>
      <w:r w:rsidR="00A00CCD" w:rsidRPr="00A00CCD">
        <w:t xml:space="preserve"> found that</w:t>
      </w:r>
      <w:r w:rsidRPr="007B7069">
        <w:t xml:space="preserve"> over 42% of airports had adopted </w:t>
      </w:r>
      <w:proofErr w:type="spellStart"/>
      <w:r w:rsidRPr="007B7069">
        <w:t>chatbot</w:t>
      </w:r>
      <w:proofErr w:type="spellEnd"/>
      <w:r w:rsidRPr="007B7069">
        <w:t xml:space="preserve"> technologies by 2018, </w:t>
      </w:r>
      <w:r w:rsidR="00A00CCD" w:rsidRPr="00A00CCD">
        <w:t>while</w:t>
      </w:r>
      <w:r w:rsidRPr="007B7069">
        <w:t xml:space="preserve"> hotel</w:t>
      </w:r>
      <w:r w:rsidR="00A00CCD" w:rsidRPr="00A00CCD">
        <w:t>s</w:t>
      </w:r>
      <w:r w:rsidRPr="007B7069">
        <w:t xml:space="preserve"> continue to accelerate</w:t>
      </w:r>
      <w:r w:rsidR="00A00CCD" w:rsidRPr="00A00CCD">
        <w:t xml:space="preserve"> their adoption (</w:t>
      </w:r>
      <w:proofErr w:type="spellStart"/>
      <w:r w:rsidR="00A00CCD" w:rsidRPr="00C44E95">
        <w:t>Statista</w:t>
      </w:r>
      <w:proofErr w:type="spellEnd"/>
      <w:r w:rsidR="00A00CCD" w:rsidRPr="00C44E95">
        <w:t xml:space="preserve">, 2023; </w:t>
      </w:r>
      <w:proofErr w:type="spellStart"/>
      <w:r w:rsidR="00A00CCD" w:rsidRPr="00C44E95">
        <w:t>Statista</w:t>
      </w:r>
      <w:proofErr w:type="spellEnd"/>
      <w:r w:rsidR="00A00CCD" w:rsidRPr="00C44E95">
        <w:t>, 2024</w:t>
      </w:r>
      <w:r w:rsidR="00A00CCD" w:rsidRPr="00A00CCD">
        <w:t>)</w:t>
      </w:r>
      <w:r w:rsidRPr="007B7069">
        <w:t xml:space="preserve">. </w:t>
      </w:r>
      <w:proofErr w:type="spellStart"/>
      <w:r w:rsidRPr="007B7069">
        <w:t>Sweezey</w:t>
      </w:r>
      <w:proofErr w:type="spellEnd"/>
      <w:r w:rsidRPr="007B7069">
        <w:t xml:space="preserve"> (2018) found that 44% of consumers prefer </w:t>
      </w:r>
      <w:proofErr w:type="spellStart"/>
      <w:r w:rsidRPr="007B7069">
        <w:t>chatbot</w:t>
      </w:r>
      <w:proofErr w:type="spellEnd"/>
      <w:r w:rsidRPr="007B7069">
        <w:t xml:space="preserve"> interaction</w:t>
      </w:r>
      <w:r w:rsidR="00A00CCD" w:rsidRPr="00A00CCD">
        <w:t>, appreciating their</w:t>
      </w:r>
      <w:r w:rsidRPr="007B7069">
        <w:t xml:space="preserve"> speed and convenience. The global </w:t>
      </w:r>
      <w:proofErr w:type="spellStart"/>
      <w:r w:rsidRPr="007B7069">
        <w:t>chatbot</w:t>
      </w:r>
      <w:proofErr w:type="spellEnd"/>
      <w:r w:rsidRPr="007B7069">
        <w:t xml:space="preserve"> market, </w:t>
      </w:r>
      <w:r w:rsidR="00054C38" w:rsidRPr="00A00CCD">
        <w:t>assessed</w:t>
      </w:r>
      <w:r w:rsidRPr="007B7069">
        <w:t xml:space="preserve"> at over USD $190 million in 2020, is </w:t>
      </w:r>
      <w:r w:rsidR="00A00CCD" w:rsidRPr="00A00CCD">
        <w:t xml:space="preserve">forecasted to grow especially </w:t>
      </w:r>
      <w:r w:rsidRPr="007B7069">
        <w:t>in service</w:t>
      </w:r>
      <w:r w:rsidR="00A00CCD" w:rsidRPr="00A00CCD">
        <w:t xml:space="preserve">s, including </w:t>
      </w:r>
      <w:r w:rsidRPr="007B7069">
        <w:t xml:space="preserve">accommodation (Pillai and </w:t>
      </w:r>
      <w:proofErr w:type="spellStart"/>
      <w:r w:rsidRPr="007B7069">
        <w:t>Sivathanu</w:t>
      </w:r>
      <w:proofErr w:type="spellEnd"/>
      <w:r w:rsidRPr="007B7069">
        <w:t xml:space="preserve">, 2020). </w:t>
      </w:r>
      <w:r w:rsidR="00A00CCD" w:rsidRPr="007B7069">
        <w:t>Grand View Research</w:t>
      </w:r>
      <w:r w:rsidR="00A00CCD" w:rsidRPr="002038EE">
        <w:t xml:space="preserve"> (</w:t>
      </w:r>
      <w:r w:rsidR="00A00CCD" w:rsidRPr="007B7069">
        <w:t>2023</w:t>
      </w:r>
      <w:r w:rsidR="00A00CCD" w:rsidRPr="002038EE">
        <w:t>) forecasts that</w:t>
      </w:r>
      <w:r w:rsidRPr="007B7069">
        <w:t xml:space="preserve"> the hotel </w:t>
      </w:r>
      <w:proofErr w:type="spellStart"/>
      <w:r w:rsidRPr="007B7069">
        <w:t>chatbot</w:t>
      </w:r>
      <w:proofErr w:type="spellEnd"/>
      <w:r w:rsidRPr="007B7069">
        <w:t xml:space="preserve"> market could grow at a compound annual growth rate of </w:t>
      </w:r>
      <w:r w:rsidR="002038EE" w:rsidRPr="002038EE">
        <w:t>above</w:t>
      </w:r>
      <w:r w:rsidRPr="007B7069">
        <w:t xml:space="preserve"> </w:t>
      </w:r>
      <w:r w:rsidR="00A00CCD" w:rsidRPr="002038EE">
        <w:t>one fifth</w:t>
      </w:r>
      <w:r w:rsidRPr="007B7069">
        <w:t xml:space="preserve"> by 2026, </w:t>
      </w:r>
      <w:r w:rsidR="00A00CCD" w:rsidRPr="002038EE">
        <w:t>founded on increasing</w:t>
      </w:r>
      <w:r w:rsidRPr="007B7069">
        <w:t xml:space="preserve"> demand for contactless service and </w:t>
      </w:r>
      <w:r w:rsidR="00A00CCD" w:rsidRPr="002038EE">
        <w:t>changing</w:t>
      </w:r>
      <w:r w:rsidRPr="007B7069">
        <w:t xml:space="preserve"> </w:t>
      </w:r>
      <w:r w:rsidR="002038EE" w:rsidRPr="002038EE">
        <w:t xml:space="preserve">customer </w:t>
      </w:r>
      <w:r w:rsidRPr="007B7069">
        <w:t>behaviours (Grand View Research, 2023).</w:t>
      </w:r>
    </w:p>
    <w:p w14:paraId="378B301A" w14:textId="4A66C21F" w:rsidR="007B7069" w:rsidRPr="007B7069" w:rsidRDefault="002038EE" w:rsidP="007B7069">
      <w:pPr>
        <w:rPr>
          <w:color w:val="FF0000"/>
        </w:rPr>
      </w:pPr>
      <w:r w:rsidRPr="002038EE">
        <w:t>The most r</w:t>
      </w:r>
      <w:r w:rsidR="007B7069" w:rsidRPr="007B7069">
        <w:t xml:space="preserve">ecent trends in </w:t>
      </w:r>
      <w:proofErr w:type="spellStart"/>
      <w:r w:rsidR="007B7069" w:rsidRPr="007B7069">
        <w:t>chatbot</w:t>
      </w:r>
      <w:proofErr w:type="spellEnd"/>
      <w:r w:rsidR="007B7069" w:rsidRPr="007B7069">
        <w:t xml:space="preserve"> </w:t>
      </w:r>
      <w:r w:rsidRPr="002038EE">
        <w:t>adoption</w:t>
      </w:r>
      <w:r w:rsidR="007B7069" w:rsidRPr="007B7069">
        <w:t xml:space="preserve"> in hospitality show a </w:t>
      </w:r>
      <w:r w:rsidRPr="002038EE">
        <w:t>demand for</w:t>
      </w:r>
      <w:r w:rsidR="007B7069" w:rsidRPr="007B7069">
        <w:t xml:space="preserve"> more personalised, emotionally intelligent, and </w:t>
      </w:r>
      <w:proofErr w:type="spellStart"/>
      <w:r w:rsidR="007B7069" w:rsidRPr="007B7069">
        <w:t>omnichannel</w:t>
      </w:r>
      <w:proofErr w:type="spellEnd"/>
      <w:r w:rsidR="007B7069" w:rsidRPr="007B7069">
        <w:t xml:space="preserve"> solutions. </w:t>
      </w:r>
      <w:r w:rsidRPr="00F60749">
        <w:t>Hence,</w:t>
      </w:r>
      <w:r w:rsidR="007B7069" w:rsidRPr="007B7069">
        <w:t xml:space="preserve"> </w:t>
      </w:r>
      <w:proofErr w:type="spellStart"/>
      <w:r w:rsidR="007B7069" w:rsidRPr="007B7069">
        <w:t>chatbots</w:t>
      </w:r>
      <w:proofErr w:type="spellEnd"/>
      <w:r w:rsidR="007B7069" w:rsidRPr="007B7069">
        <w:t xml:space="preserve"> </w:t>
      </w:r>
      <w:r w:rsidRPr="00F60749">
        <w:t xml:space="preserve">customised for hotels must be </w:t>
      </w:r>
      <w:r w:rsidR="007B7069" w:rsidRPr="007B7069">
        <w:t>integrated with customer relationship management (CRM) systems and loyalty programs</w:t>
      </w:r>
      <w:r w:rsidRPr="00F60749">
        <w:t xml:space="preserve">, aiming to </w:t>
      </w:r>
      <w:r w:rsidR="007B7069" w:rsidRPr="007B7069">
        <w:t xml:space="preserve"> </w:t>
      </w:r>
      <w:r w:rsidRPr="00F60749">
        <w:t>integrate data such as</w:t>
      </w:r>
      <w:r w:rsidR="007B7069" w:rsidRPr="007B7069">
        <w:t xml:space="preserve"> user history, preferences, and location (</w:t>
      </w:r>
      <w:proofErr w:type="spellStart"/>
      <w:r w:rsidR="007B7069" w:rsidRPr="007B7069">
        <w:t>Tussyadiah</w:t>
      </w:r>
      <w:proofErr w:type="spellEnd"/>
      <w:r w:rsidR="007B7069" w:rsidRPr="007B7069">
        <w:t xml:space="preserve">, 2020). </w:t>
      </w:r>
      <w:r w:rsidR="00F60749" w:rsidRPr="00F60749">
        <w:t>Moreover, hotels are implementing</w:t>
      </w:r>
      <w:r w:rsidR="007B7069" w:rsidRPr="007B7069">
        <w:t xml:space="preserve"> voice-activated </w:t>
      </w:r>
      <w:proofErr w:type="spellStart"/>
      <w:r w:rsidR="007B7069" w:rsidRPr="007B7069">
        <w:t>chatbots</w:t>
      </w:r>
      <w:proofErr w:type="spellEnd"/>
      <w:r w:rsidR="007B7069" w:rsidRPr="007B7069">
        <w:t xml:space="preserve"> via smart room assistants like Alexa or Google Nest</w:t>
      </w:r>
      <w:r w:rsidR="00F60749" w:rsidRPr="00F60749">
        <w:t xml:space="preserve"> </w:t>
      </w:r>
      <w:r w:rsidR="00F60749" w:rsidRPr="007B7069">
        <w:t>(</w:t>
      </w:r>
      <w:proofErr w:type="spellStart"/>
      <w:r w:rsidR="00F60749" w:rsidRPr="007B7069">
        <w:t>Iranmanesh</w:t>
      </w:r>
      <w:proofErr w:type="spellEnd"/>
      <w:r w:rsidR="00F60749" w:rsidRPr="007B7069">
        <w:t xml:space="preserve"> </w:t>
      </w:r>
      <w:r w:rsidR="00F60749" w:rsidRPr="007B7069">
        <w:rPr>
          <w:i/>
          <w:iCs/>
        </w:rPr>
        <w:t>et al</w:t>
      </w:r>
      <w:r w:rsidR="00F60749" w:rsidRPr="007B7069">
        <w:t>., 2022).</w:t>
      </w:r>
      <w:r w:rsidR="00F60749" w:rsidRPr="00F60749">
        <w:t xml:space="preserve"> This innovation offers </w:t>
      </w:r>
      <w:r w:rsidR="007B7069" w:rsidRPr="007B7069">
        <w:t xml:space="preserve">guests </w:t>
      </w:r>
      <w:r w:rsidR="00F60749" w:rsidRPr="00F60749">
        <w:t xml:space="preserve">the possibility </w:t>
      </w:r>
      <w:r w:rsidR="007B7069" w:rsidRPr="007B7069">
        <w:t xml:space="preserve">to control lighting, order room service, or </w:t>
      </w:r>
      <w:r w:rsidR="00F60749" w:rsidRPr="00F60749">
        <w:t>call</w:t>
      </w:r>
      <w:r w:rsidR="007B7069" w:rsidRPr="007B7069">
        <w:t xml:space="preserve"> housekeeping </w:t>
      </w:r>
      <w:r w:rsidR="00F60749" w:rsidRPr="00F60749">
        <w:t>using</w:t>
      </w:r>
      <w:r w:rsidR="007B7069" w:rsidRPr="007B7069">
        <w:t xml:space="preserve"> voice commands (</w:t>
      </w:r>
      <w:proofErr w:type="spellStart"/>
      <w:r w:rsidR="007B7069" w:rsidRPr="007B7069">
        <w:t>Iranmanesh</w:t>
      </w:r>
      <w:proofErr w:type="spellEnd"/>
      <w:r w:rsidR="007B7069" w:rsidRPr="007B7069">
        <w:t xml:space="preserve"> </w:t>
      </w:r>
      <w:r w:rsidR="007B7069" w:rsidRPr="007B7069">
        <w:rPr>
          <w:i/>
          <w:iCs/>
        </w:rPr>
        <w:t>et al.,</w:t>
      </w:r>
      <w:r w:rsidR="007B7069" w:rsidRPr="007B7069">
        <w:t xml:space="preserve"> 2022).</w:t>
      </w:r>
      <w:r w:rsidR="00F60749">
        <w:t xml:space="preserve"> </w:t>
      </w:r>
      <w:r w:rsidR="007B7069" w:rsidRPr="007B7069">
        <w:t xml:space="preserve">Additionally, hotels are </w:t>
      </w:r>
      <w:r w:rsidR="00F60749" w:rsidRPr="00F60749">
        <w:t>testing</w:t>
      </w:r>
      <w:r w:rsidR="007B7069" w:rsidRPr="007B7069">
        <w:t xml:space="preserve"> multi-language and sentiment-aware bots, </w:t>
      </w:r>
      <w:r w:rsidR="00F60749" w:rsidRPr="00F60749">
        <w:t>to</w:t>
      </w:r>
      <w:r w:rsidR="007B7069" w:rsidRPr="007B7069">
        <w:t xml:space="preserve"> detect emotional tone in guest messages and </w:t>
      </w:r>
      <w:r w:rsidR="00F60749" w:rsidRPr="00F60749">
        <w:t>address</w:t>
      </w:r>
      <w:r w:rsidR="007B7069" w:rsidRPr="007B7069">
        <w:t xml:space="preserve"> complex or sensitive queries to human staff (Lin and </w:t>
      </w:r>
      <w:proofErr w:type="spellStart"/>
      <w:r w:rsidR="007B7069" w:rsidRPr="007B7069">
        <w:t>Mattila</w:t>
      </w:r>
      <w:proofErr w:type="spellEnd"/>
      <w:r w:rsidR="007B7069" w:rsidRPr="007B7069">
        <w:t>, 2021).</w:t>
      </w:r>
      <w:r w:rsidR="00F60749">
        <w:t xml:space="preserve"> </w:t>
      </w:r>
      <w:r w:rsidR="00F60749" w:rsidRPr="00F60749">
        <w:t xml:space="preserve">Furthermore, there are developed </w:t>
      </w:r>
      <w:proofErr w:type="spellStart"/>
      <w:r w:rsidR="007B7069" w:rsidRPr="007B7069">
        <w:t>chatbot</w:t>
      </w:r>
      <w:proofErr w:type="spellEnd"/>
      <w:r w:rsidR="007B7069" w:rsidRPr="007B7069">
        <w:t xml:space="preserve"> interfaces deployed across mobile apps, in-room tablets, hotel websites, and platforms like WhatsApp and WeChat</w:t>
      </w:r>
      <w:r w:rsidR="00F60749" w:rsidRPr="00F60749">
        <w:t xml:space="preserve"> </w:t>
      </w:r>
      <w:r w:rsidR="007B7069" w:rsidRPr="007B7069">
        <w:t xml:space="preserve">(Pillai and </w:t>
      </w:r>
      <w:proofErr w:type="spellStart"/>
      <w:r w:rsidR="007B7069" w:rsidRPr="007B7069">
        <w:t>Sivathanu</w:t>
      </w:r>
      <w:proofErr w:type="spellEnd"/>
      <w:r w:rsidR="007B7069" w:rsidRPr="007B7069">
        <w:t>, 2020).</w:t>
      </w:r>
    </w:p>
    <w:p w14:paraId="18239904" w14:textId="54BC8204" w:rsidR="007B7069" w:rsidRPr="007B7069" w:rsidRDefault="005944A1" w:rsidP="007B7069">
      <w:pPr>
        <w:rPr>
          <w:color w:val="FF0000"/>
        </w:rPr>
      </w:pPr>
      <w:r w:rsidRPr="005944A1">
        <w:lastRenderedPageBreak/>
        <w:t xml:space="preserve">There are many examples of </w:t>
      </w:r>
      <w:r w:rsidR="007B7069" w:rsidRPr="007B7069">
        <w:t xml:space="preserve">hotel chains and online travel platforms </w:t>
      </w:r>
      <w:r w:rsidRPr="005944A1">
        <w:t xml:space="preserve">that </w:t>
      </w:r>
      <w:r w:rsidR="007B7069" w:rsidRPr="007B7069">
        <w:t xml:space="preserve">have already integrated </w:t>
      </w:r>
      <w:proofErr w:type="spellStart"/>
      <w:r w:rsidR="007B7069" w:rsidRPr="007B7069">
        <w:t>chatbot</w:t>
      </w:r>
      <w:proofErr w:type="spellEnd"/>
      <w:r w:rsidR="007B7069" w:rsidRPr="007B7069">
        <w:t xml:space="preserve"> technologies</w:t>
      </w:r>
      <w:r w:rsidRPr="005944A1">
        <w:t>.</w:t>
      </w:r>
      <w:r w:rsidR="007B7069" w:rsidRPr="007B7069">
        <w:t xml:space="preserve"> Hilton’s Connie</w:t>
      </w:r>
      <w:r w:rsidRPr="005944A1">
        <w:t xml:space="preserve"> is </w:t>
      </w:r>
      <w:r w:rsidR="007B7069" w:rsidRPr="007B7069">
        <w:t xml:space="preserve">a concierge robot, </w:t>
      </w:r>
      <w:r w:rsidRPr="005944A1">
        <w:t>providing</w:t>
      </w:r>
      <w:r w:rsidR="007B7069" w:rsidRPr="007B7069">
        <w:t xml:space="preserve"> information on hotel amenities, local attractions, and dining options (Ivanov and Webster, 2019). Marriott International uses </w:t>
      </w:r>
      <w:proofErr w:type="spellStart"/>
      <w:r w:rsidR="007B7069" w:rsidRPr="007B7069">
        <w:t>chatbots</w:t>
      </w:r>
      <w:proofErr w:type="spellEnd"/>
      <w:r w:rsidR="007B7069" w:rsidRPr="007B7069">
        <w:t xml:space="preserve"> on Facebook Messenger and Slack to assist with reservations, loyalty programs, and customer support (Sheehan, 2018). Accor</w:t>
      </w:r>
      <w:r w:rsidR="008479F1">
        <w:t xml:space="preserve"> </w:t>
      </w:r>
      <w:r w:rsidR="007B7069" w:rsidRPr="007B7069">
        <w:t>Hotels</w:t>
      </w:r>
      <w:r w:rsidRPr="008479F1">
        <w:t xml:space="preserve"> use Amazon Connect, AWS technologies, and</w:t>
      </w:r>
      <w:r w:rsidR="007B7069" w:rsidRPr="007B7069">
        <w:t xml:space="preserve"> AI </w:t>
      </w:r>
      <w:r w:rsidRPr="008479F1">
        <w:t xml:space="preserve">translating tools </w:t>
      </w:r>
      <w:r w:rsidR="007B7069" w:rsidRPr="007B7069">
        <w:t xml:space="preserve">to manage guest queries </w:t>
      </w:r>
      <w:r w:rsidRPr="008479F1">
        <w:t>(Accor Group, 2024)</w:t>
      </w:r>
      <w:r w:rsidR="007B7069" w:rsidRPr="007B7069">
        <w:t>.</w:t>
      </w:r>
      <w:r w:rsidR="007B7069" w:rsidRPr="007B7069">
        <w:rPr>
          <w:color w:val="FF0000"/>
        </w:rPr>
        <w:t xml:space="preserve"> </w:t>
      </w:r>
    </w:p>
    <w:p w14:paraId="4F7F47BB" w14:textId="314F596A" w:rsidR="007B7069" w:rsidRPr="007B7069" w:rsidRDefault="000D1982" w:rsidP="007B7069">
      <w:r w:rsidRPr="000D1982">
        <w:t xml:space="preserve">The literature review found that </w:t>
      </w:r>
      <w:proofErr w:type="spellStart"/>
      <w:r w:rsidR="007B7069" w:rsidRPr="007B7069">
        <w:t>chatbots</w:t>
      </w:r>
      <w:proofErr w:type="spellEnd"/>
      <w:r w:rsidR="007B7069" w:rsidRPr="007B7069">
        <w:t xml:space="preserve"> have emerged as transformative tools in the hotel industry, offering </w:t>
      </w:r>
      <w:r w:rsidRPr="000D1982">
        <w:t>accessible</w:t>
      </w:r>
      <w:r w:rsidR="007B7069" w:rsidRPr="007B7069">
        <w:t xml:space="preserve">, cost-efficient, and </w:t>
      </w:r>
      <w:r w:rsidRPr="000D1982">
        <w:t>manageable</w:t>
      </w:r>
      <w:r w:rsidR="007B7069" w:rsidRPr="007B7069">
        <w:t xml:space="preserve"> service options</w:t>
      </w:r>
      <w:r>
        <w:t xml:space="preserve">, while their drawbacks include </w:t>
      </w:r>
      <w:r w:rsidR="007B7069" w:rsidRPr="007B7069">
        <w:t xml:space="preserve">design limitations and </w:t>
      </w:r>
      <w:r w:rsidRPr="000D1982">
        <w:t>some negative</w:t>
      </w:r>
      <w:r w:rsidR="007B7069" w:rsidRPr="007B7069">
        <w:t xml:space="preserve"> consumer perceptions</w:t>
      </w:r>
      <w:r>
        <w:t>.</w:t>
      </w:r>
      <w:r w:rsidR="007B7069" w:rsidRPr="007B7069">
        <w:rPr>
          <w:color w:val="FF0000"/>
        </w:rPr>
        <w:t xml:space="preserve"> </w:t>
      </w:r>
      <w:r w:rsidR="007B7069" w:rsidRPr="007B7069">
        <w:t xml:space="preserve">The next section of this paper </w:t>
      </w:r>
      <w:r w:rsidRPr="007B7069">
        <w:t>investigates</w:t>
      </w:r>
      <w:r w:rsidR="007B7069" w:rsidRPr="007B7069">
        <w:t xml:space="preserve"> how the use of </w:t>
      </w:r>
      <w:proofErr w:type="spellStart"/>
      <w:r w:rsidR="007B7069" w:rsidRPr="007B7069">
        <w:t>chatbots</w:t>
      </w:r>
      <w:proofErr w:type="spellEnd"/>
      <w:r w:rsidR="007B7069" w:rsidRPr="007B7069">
        <w:t xml:space="preserve"> impacts hotel operations and customer service delivery using a PEST analysis.</w:t>
      </w:r>
    </w:p>
    <w:p w14:paraId="1EAE6111" w14:textId="77777777" w:rsidR="00EF4FFF" w:rsidRDefault="00EF4FFF" w:rsidP="00EF4FFF"/>
    <w:p w14:paraId="6A201B57" w14:textId="0E146A35" w:rsidR="00EF4FFF" w:rsidRDefault="00EF4FFF" w:rsidP="00EF4FFF">
      <w:pPr>
        <w:pStyle w:val="Heading1"/>
        <w:numPr>
          <w:ilvl w:val="0"/>
          <w:numId w:val="1"/>
        </w:numPr>
      </w:pPr>
      <w:r>
        <w:t>Method</w:t>
      </w:r>
    </w:p>
    <w:p w14:paraId="7DE65C64" w14:textId="126B31EA" w:rsidR="009903D0" w:rsidRPr="009903D0" w:rsidRDefault="009903D0" w:rsidP="009903D0">
      <w:pPr>
        <w:rPr>
          <w:color w:val="FF0000"/>
        </w:rPr>
      </w:pPr>
      <w:r>
        <w:t xml:space="preserve">This research paper is based on a </w:t>
      </w:r>
      <w:r w:rsidRPr="009903D0">
        <w:t xml:space="preserve">secondary research approach to explore the impact of AI-powered </w:t>
      </w:r>
      <w:proofErr w:type="spellStart"/>
      <w:r w:rsidRPr="009903D0">
        <w:t>chatbots</w:t>
      </w:r>
      <w:proofErr w:type="spellEnd"/>
      <w:r w:rsidRPr="009903D0">
        <w:t xml:space="preserve"> on customer service in the hotel industry.</w:t>
      </w:r>
      <w:r w:rsidR="00F33B50">
        <w:t xml:space="preserve"> A qualitative review of </w:t>
      </w:r>
      <w:r w:rsidR="00F33B50" w:rsidRPr="00F33B50">
        <w:t>secondary data was employed, including academic journals and books, industry reports, and company reports.</w:t>
      </w:r>
      <w:r w:rsidR="00F33B50">
        <w:t xml:space="preserve"> Data were collected </w:t>
      </w:r>
      <w:r w:rsidR="00F33B50" w:rsidRPr="00F33B50">
        <w:t xml:space="preserve">from peer-reviewed journal articles, </w:t>
      </w:r>
      <w:r w:rsidR="00F33B50">
        <w:t xml:space="preserve">especially </w:t>
      </w:r>
      <w:r w:rsidR="00F33B50" w:rsidRPr="00F33B50">
        <w:t xml:space="preserve">from the International Journal of Contemporary Hospitality Management and the International Journal of Hospitality Management, as well as from credible industry sources including SAP, </w:t>
      </w:r>
      <w:proofErr w:type="spellStart"/>
      <w:r w:rsidR="00F33B50" w:rsidRPr="00F33B50">
        <w:t>Statista</w:t>
      </w:r>
      <w:proofErr w:type="spellEnd"/>
      <w:r w:rsidR="00F33B50" w:rsidRPr="00F33B50">
        <w:t>, and Grand View Research.</w:t>
      </w:r>
      <w:r w:rsidR="00F33B50">
        <w:t xml:space="preserve"> For this research were selected mainly publications </w:t>
      </w:r>
      <w:r w:rsidR="00F33B50" w:rsidRPr="00F33B50">
        <w:t>from the past five years to ensure the inclusion of current trends, technologies, and challenges</w:t>
      </w:r>
      <w:r w:rsidR="00F33B50">
        <w:t xml:space="preserve">, but also older seminal </w:t>
      </w:r>
      <w:r w:rsidR="00F33B50" w:rsidRPr="00DB1E51">
        <w:t>works.</w:t>
      </w:r>
      <w:r w:rsidR="00DB1E51" w:rsidRPr="00DB1E51">
        <w:t xml:space="preserve"> Moreover, t</w:t>
      </w:r>
      <w:r w:rsidRPr="00DB1E51">
        <w:t xml:space="preserve">he analytical framework used </w:t>
      </w:r>
      <w:r w:rsidR="00B5498F">
        <w:t>i</w:t>
      </w:r>
      <w:r w:rsidRPr="00DB1E51">
        <w:t xml:space="preserve">s the PEST analysis model, which examines the </w:t>
      </w:r>
      <w:r w:rsidR="00DB1E51" w:rsidRPr="00DB1E51">
        <w:t xml:space="preserve">political, economic, social, and technological </w:t>
      </w:r>
      <w:r w:rsidRPr="00DB1E51">
        <w:t xml:space="preserve">factors shaping </w:t>
      </w:r>
      <w:proofErr w:type="spellStart"/>
      <w:r w:rsidRPr="00DB1E51">
        <w:t>chatbot</w:t>
      </w:r>
      <w:proofErr w:type="spellEnd"/>
      <w:r w:rsidRPr="00DB1E51">
        <w:t xml:space="preserve"> adoption. </w:t>
      </w:r>
    </w:p>
    <w:p w14:paraId="299E6FF1" w14:textId="77777777" w:rsidR="00EF4FFF" w:rsidRDefault="00EF4FFF" w:rsidP="00EF4FFF"/>
    <w:p w14:paraId="4071D37D" w14:textId="77777777" w:rsidR="00EF4FFF" w:rsidRDefault="00EF4FFF" w:rsidP="00EF4FFF"/>
    <w:p w14:paraId="36294588" w14:textId="1414C63D" w:rsidR="00EF4FFF" w:rsidRDefault="00EF4FFF" w:rsidP="00EF4FFF">
      <w:pPr>
        <w:pStyle w:val="Heading1"/>
        <w:numPr>
          <w:ilvl w:val="0"/>
          <w:numId w:val="1"/>
        </w:numPr>
      </w:pPr>
      <w:r>
        <w:t>Theme Impact Analysis</w:t>
      </w:r>
    </w:p>
    <w:p w14:paraId="04003574" w14:textId="77777777" w:rsidR="00EF4FFF" w:rsidRDefault="00EF4FFF" w:rsidP="00EF4FFF"/>
    <w:p w14:paraId="6548B71F" w14:textId="77777777" w:rsidR="00652F8C" w:rsidRDefault="00652F8C" w:rsidP="00652F8C">
      <w:r>
        <w:t xml:space="preserve">The application of </w:t>
      </w:r>
      <w:r w:rsidRPr="00652F8C">
        <w:t xml:space="preserve">AI-powered </w:t>
      </w:r>
      <w:proofErr w:type="spellStart"/>
      <w:r w:rsidRPr="00652F8C">
        <w:t>chatbots</w:t>
      </w:r>
      <w:proofErr w:type="spellEnd"/>
      <w:r w:rsidRPr="00652F8C">
        <w:t xml:space="preserve"> in the hotel industry</w:t>
      </w:r>
      <w:r>
        <w:t xml:space="preserve"> is an important transformation </w:t>
      </w:r>
      <w:r w:rsidRPr="00652F8C">
        <w:t>in service delivery. The following PEST analysis explores the broader political, economic, social, and technological implications of this innovation, focusing on both its opportunities and challenges.</w:t>
      </w:r>
    </w:p>
    <w:p w14:paraId="479B3063" w14:textId="77777777" w:rsidR="004E0126" w:rsidRPr="005F4B27" w:rsidRDefault="004E0126" w:rsidP="00652F8C">
      <w:pPr>
        <w:rPr>
          <w:color w:val="FF0000"/>
        </w:rPr>
      </w:pPr>
    </w:p>
    <w:p w14:paraId="0A6680F8" w14:textId="39B8455D" w:rsidR="005F4B27" w:rsidRDefault="005F4B27" w:rsidP="00652F8C">
      <w:pPr>
        <w:pStyle w:val="Heading2"/>
        <w:numPr>
          <w:ilvl w:val="1"/>
          <w:numId w:val="1"/>
        </w:numPr>
      </w:pPr>
      <w:r w:rsidRPr="005F4B27">
        <w:lastRenderedPageBreak/>
        <w:t>Political Factors</w:t>
      </w:r>
    </w:p>
    <w:p w14:paraId="1A3C3749" w14:textId="7959CAB6" w:rsidR="005F4B27" w:rsidRPr="00135E75" w:rsidRDefault="00652F8C" w:rsidP="005F4B27">
      <w:r>
        <w:t xml:space="preserve">The application of </w:t>
      </w:r>
      <w:r w:rsidRPr="00652F8C">
        <w:t xml:space="preserve">AI-powered </w:t>
      </w:r>
      <w:proofErr w:type="spellStart"/>
      <w:r w:rsidRPr="00652F8C">
        <w:t>chatbots</w:t>
      </w:r>
      <w:proofErr w:type="spellEnd"/>
      <w:r w:rsidRPr="00652F8C">
        <w:t xml:space="preserve"> in the hotel industry</w:t>
      </w:r>
      <w:r>
        <w:t xml:space="preserve"> is influenced by </w:t>
      </w:r>
      <w:r w:rsidRPr="00652F8C">
        <w:t>data protection and regulatory compliance requirements.</w:t>
      </w:r>
      <w:r>
        <w:t xml:space="preserve"> Considering that the </w:t>
      </w:r>
      <w:proofErr w:type="spellStart"/>
      <w:r>
        <w:t>chatbots</w:t>
      </w:r>
      <w:proofErr w:type="spellEnd"/>
      <w:r>
        <w:t xml:space="preserve"> collect and store customer personal da</w:t>
      </w:r>
      <w:r w:rsidRPr="00652F8C">
        <w:t xml:space="preserve">ta, </w:t>
      </w:r>
      <w:r w:rsidR="005F4B27" w:rsidRPr="00652F8C">
        <w:t xml:space="preserve">hotels must ensure compliance with laws such as the General Data Protection Regulation (GDPR) in the EU, the UK Data Protection Act 2018, and </w:t>
      </w:r>
      <w:r w:rsidRPr="00652F8C">
        <w:t xml:space="preserve">various </w:t>
      </w:r>
      <w:r w:rsidR="005F4B27" w:rsidRPr="00652F8C">
        <w:t xml:space="preserve">data security frameworks globally. </w:t>
      </w:r>
      <w:r>
        <w:t xml:space="preserve">According to </w:t>
      </w:r>
      <w:r w:rsidRPr="00652F8C">
        <w:t>Ivanov and Webster</w:t>
      </w:r>
      <w:r>
        <w:t xml:space="preserve"> (</w:t>
      </w:r>
      <w:r w:rsidRPr="00652F8C">
        <w:t>2019)</w:t>
      </w:r>
      <w:r>
        <w:t>, n</w:t>
      </w:r>
      <w:r w:rsidRPr="00652F8C">
        <w:t>on-compliance result in legal liabilities and reputational damage</w:t>
      </w:r>
      <w:r>
        <w:t xml:space="preserve">. From the perspective of the concerns regarding </w:t>
      </w:r>
      <w:r w:rsidRPr="00652F8C">
        <w:t>job displacement</w:t>
      </w:r>
      <w:r>
        <w:t xml:space="preserve"> due to automation, hotels must pay attention to respecting the labour protection laws. In general, </w:t>
      </w:r>
      <w:proofErr w:type="spellStart"/>
      <w:r>
        <w:t>chatbots</w:t>
      </w:r>
      <w:proofErr w:type="spellEnd"/>
      <w:r>
        <w:t xml:space="preserve"> are developed to support human roles, but there are situations when some human roles are replaced. </w:t>
      </w:r>
      <w:r w:rsidRPr="00652F8C">
        <w:t xml:space="preserve">Hence, </w:t>
      </w:r>
      <w:r w:rsidR="005F4B27" w:rsidRPr="00652F8C">
        <w:t xml:space="preserve">trade unions and policymakers are </w:t>
      </w:r>
      <w:r w:rsidRPr="00652F8C">
        <w:t>asking</w:t>
      </w:r>
      <w:r w:rsidR="005F4B27" w:rsidRPr="00652F8C">
        <w:t xml:space="preserve"> for transparency in digital workforce transformation (Pillai and </w:t>
      </w:r>
      <w:proofErr w:type="spellStart"/>
      <w:r w:rsidR="005F4B27" w:rsidRPr="00652F8C">
        <w:t>Sivathanu</w:t>
      </w:r>
      <w:proofErr w:type="spellEnd"/>
      <w:r w:rsidR="005F4B27" w:rsidRPr="00652F8C">
        <w:t>, 2020).</w:t>
      </w:r>
      <w:r>
        <w:t xml:space="preserve"> Moreover, governments can encourage digitalisation and the digital transformation of business. In some countries, especially in Asia and the Middle East, national tourism regulators have encouraged the adoption of AI technology to improve their national infrastructure </w:t>
      </w:r>
      <w:r w:rsidR="00135E75">
        <w:t xml:space="preserve">and </w:t>
      </w:r>
      <w:r w:rsidR="00135E75" w:rsidRPr="00135E75">
        <w:t xml:space="preserve">competitiveness </w:t>
      </w:r>
      <w:r w:rsidR="005F4B27" w:rsidRPr="00135E75">
        <w:t>(</w:t>
      </w:r>
      <w:proofErr w:type="spellStart"/>
      <w:r w:rsidR="005F4B27" w:rsidRPr="00135E75">
        <w:t>Tussyadiah</w:t>
      </w:r>
      <w:proofErr w:type="spellEnd"/>
      <w:r w:rsidR="005F4B27" w:rsidRPr="00135E75">
        <w:t>, 2020). For example, Singapore’s Smart Nation initiative includes funding for hotels to trial AI and robotics for service innovation</w:t>
      </w:r>
      <w:r w:rsidR="00135E75">
        <w:t xml:space="preserve"> (Tan </w:t>
      </w:r>
      <w:r w:rsidR="00135E75" w:rsidRPr="00135E75">
        <w:rPr>
          <w:i/>
          <w:iCs/>
        </w:rPr>
        <w:t>et al</w:t>
      </w:r>
      <w:r w:rsidR="00135E75">
        <w:t>., 2025).</w:t>
      </w:r>
    </w:p>
    <w:p w14:paraId="132198EE" w14:textId="77777777" w:rsidR="005F4B27" w:rsidRPr="005F4B27" w:rsidRDefault="005F4B27" w:rsidP="005F4B27">
      <w:pPr>
        <w:rPr>
          <w:color w:val="FF0000"/>
        </w:rPr>
      </w:pPr>
    </w:p>
    <w:p w14:paraId="0AF498CA" w14:textId="77777777" w:rsidR="005F4B27" w:rsidRPr="005F4B27" w:rsidRDefault="005F4B27" w:rsidP="004E0126">
      <w:pPr>
        <w:pStyle w:val="Heading2"/>
      </w:pPr>
      <w:r w:rsidRPr="005F4B27">
        <w:t>4.2 Economic Factors</w:t>
      </w:r>
    </w:p>
    <w:p w14:paraId="383AB274" w14:textId="2AC3DBC4" w:rsidR="005F4B27" w:rsidRPr="004E0126" w:rsidRDefault="004E0126" w:rsidP="005F4B27">
      <w:r w:rsidRPr="004E0126">
        <w:t>Considering the most recent economic global events and the impact of the COVID-19 pandemic, the hotel industry has been challenged to reduce operational costs and maintain productivity</w:t>
      </w:r>
      <w:r>
        <w:t>. Approximately</w:t>
      </w:r>
      <w:r w:rsidRPr="00C44E95">
        <w:t xml:space="preserve"> 65% of the tech investments </w:t>
      </w:r>
      <w:r>
        <w:t xml:space="preserve">in this sector </w:t>
      </w:r>
      <w:r w:rsidRPr="00C44E95">
        <w:t>were made in AI tools between 2018 and 2024, while in 2023 approximately 11% of the European accommodation companies were using them (</w:t>
      </w:r>
      <w:proofErr w:type="spellStart"/>
      <w:r w:rsidRPr="00C44E95">
        <w:t>Statista</w:t>
      </w:r>
      <w:proofErr w:type="spellEnd"/>
      <w:r w:rsidRPr="00C44E95">
        <w:t xml:space="preserve">, 2024). </w:t>
      </w:r>
      <w:proofErr w:type="spellStart"/>
      <w:r w:rsidRPr="00C44E95">
        <w:t>Chatbots</w:t>
      </w:r>
      <w:proofErr w:type="spellEnd"/>
      <w:r w:rsidRPr="00C44E95">
        <w:t xml:space="preserve"> </w:t>
      </w:r>
      <w:r>
        <w:t>are</w:t>
      </w:r>
      <w:r w:rsidRPr="00C44E95">
        <w:t xml:space="preserve"> adopted AI tools for improving guest satisfaction, streamlining operations, and offering cost-effective solutions to service delivery (Pillai and </w:t>
      </w:r>
      <w:proofErr w:type="spellStart"/>
      <w:r w:rsidRPr="00C44E95">
        <w:t>Sivathanu</w:t>
      </w:r>
      <w:proofErr w:type="spellEnd"/>
      <w:r w:rsidRPr="00C44E95">
        <w:t xml:space="preserve">, 2020; </w:t>
      </w:r>
      <w:proofErr w:type="spellStart"/>
      <w:r w:rsidRPr="00C44E95">
        <w:t>Statista</w:t>
      </w:r>
      <w:proofErr w:type="spellEnd"/>
      <w:r w:rsidRPr="00C44E95">
        <w:t xml:space="preserve">, 2023; </w:t>
      </w:r>
      <w:proofErr w:type="spellStart"/>
      <w:r w:rsidRPr="00C44E95">
        <w:t>Statista</w:t>
      </w:r>
      <w:proofErr w:type="spellEnd"/>
      <w:r w:rsidRPr="00C44E95">
        <w:t>, 2024).</w:t>
      </w:r>
      <w:r w:rsidRPr="004E0126">
        <w:t xml:space="preserve"> </w:t>
      </w:r>
      <w:r>
        <w:t xml:space="preserve">Hotels can </w:t>
      </w:r>
      <w:r w:rsidRPr="007B7069">
        <w:t>provide 24/7 customer support, reduce staffing costs, and enhance guest satisfaction through fast and consistent service delivery (Sheehan, 2018).</w:t>
      </w:r>
      <w:r>
        <w:t xml:space="preserve"> </w:t>
      </w:r>
      <w:r w:rsidR="005F4B27" w:rsidRPr="004E0126">
        <w:t xml:space="preserve">According to </w:t>
      </w:r>
      <w:proofErr w:type="spellStart"/>
      <w:r w:rsidR="005F4B27" w:rsidRPr="004E0126">
        <w:t>Iranmanesh</w:t>
      </w:r>
      <w:proofErr w:type="spellEnd"/>
      <w:r w:rsidR="005F4B27" w:rsidRPr="004E0126">
        <w:t xml:space="preserve"> </w:t>
      </w:r>
      <w:r w:rsidR="005F4B27" w:rsidRPr="004E0126">
        <w:rPr>
          <w:i/>
          <w:iCs/>
        </w:rPr>
        <w:t>et al.</w:t>
      </w:r>
      <w:r w:rsidR="005F4B27" w:rsidRPr="004E0126">
        <w:t xml:space="preserve"> (2022), AI systems reduce customer service costs by up to 30%, offering a strong return on investment for mid- and large-scale hotel chains.</w:t>
      </w:r>
      <w:r>
        <w:t xml:space="preserve"> </w:t>
      </w:r>
      <w:proofErr w:type="spellStart"/>
      <w:r>
        <w:t>Chatbots</w:t>
      </w:r>
      <w:proofErr w:type="spellEnd"/>
      <w:r>
        <w:t xml:space="preserve"> improve revenue generation, contribute to </w:t>
      </w:r>
      <w:r w:rsidR="005F4B27" w:rsidRPr="004E0126">
        <w:t xml:space="preserve">operational resilience, particularly during crises </w:t>
      </w:r>
      <w:r>
        <w:t xml:space="preserve">(i.e., </w:t>
      </w:r>
      <w:r w:rsidR="005F4B27" w:rsidRPr="004E0126">
        <w:t>pandemics, staff shortages, or political unrest</w:t>
      </w:r>
      <w:r>
        <w:t xml:space="preserve">). On the other hand, </w:t>
      </w:r>
      <w:r w:rsidR="005F4B27" w:rsidRPr="004E0126">
        <w:t xml:space="preserve">economic inequalities remain a challenge. Smaller independent hotels may lack the capital or technical expertise to implement and maintain advanced </w:t>
      </w:r>
      <w:proofErr w:type="spellStart"/>
      <w:r w:rsidR="005F4B27" w:rsidRPr="004E0126">
        <w:t>chatbot</w:t>
      </w:r>
      <w:proofErr w:type="spellEnd"/>
      <w:r w:rsidR="005F4B27" w:rsidRPr="004E0126">
        <w:t xml:space="preserve"> systems,</w:t>
      </w:r>
      <w:r>
        <w:t xml:space="preserve"> which creates</w:t>
      </w:r>
      <w:r w:rsidR="005F4B27" w:rsidRPr="004E0126">
        <w:t xml:space="preserve"> a digital divide between budget and luxury operators (Ivanov </w:t>
      </w:r>
      <w:r w:rsidR="005F4B27" w:rsidRPr="004E0126">
        <w:rPr>
          <w:i/>
          <w:iCs/>
        </w:rPr>
        <w:t>et al</w:t>
      </w:r>
      <w:r w:rsidR="005F4B27" w:rsidRPr="004E0126">
        <w:t>., 2020).</w:t>
      </w:r>
    </w:p>
    <w:p w14:paraId="3EDCE634" w14:textId="77777777" w:rsidR="005F4B27" w:rsidRPr="004E0126" w:rsidRDefault="005F4B27" w:rsidP="005F4B27"/>
    <w:p w14:paraId="3B783F78" w14:textId="77777777" w:rsidR="005F4B27" w:rsidRPr="005F4B27" w:rsidRDefault="005F4B27" w:rsidP="004E0126">
      <w:pPr>
        <w:pStyle w:val="Heading2"/>
      </w:pPr>
      <w:r w:rsidRPr="005F4B27">
        <w:t>4.3 Social Factors</w:t>
      </w:r>
    </w:p>
    <w:p w14:paraId="0F27ABA0" w14:textId="2C804756" w:rsidR="005F4B27" w:rsidRPr="005F4B27" w:rsidRDefault="005F4B27" w:rsidP="005F4B27">
      <w:pPr>
        <w:rPr>
          <w:color w:val="FF0000"/>
        </w:rPr>
      </w:pPr>
      <w:r w:rsidRPr="00042108">
        <w:t xml:space="preserve">Social acceptance of </w:t>
      </w:r>
      <w:proofErr w:type="spellStart"/>
      <w:r w:rsidRPr="00042108">
        <w:t>chatbots</w:t>
      </w:r>
      <w:proofErr w:type="spellEnd"/>
      <w:r w:rsidRPr="00042108">
        <w:t xml:space="preserve"> is </w:t>
      </w:r>
      <w:r w:rsidR="004E0126" w:rsidRPr="00042108">
        <w:t>influenced</w:t>
      </w:r>
      <w:r w:rsidRPr="00042108">
        <w:t xml:space="preserve"> by generational, cultural, and behavioural preferences. Millennials and Gen Z travellers, who are digital natives, are more likely to appreciate </w:t>
      </w:r>
      <w:r w:rsidR="00042108" w:rsidRPr="00042108">
        <w:t>digital tools</w:t>
      </w:r>
      <w:r w:rsidRPr="00042108">
        <w:t xml:space="preserve"> that offer speed, convenience, and mobile accessibility (Pillai and </w:t>
      </w:r>
      <w:proofErr w:type="spellStart"/>
      <w:r w:rsidRPr="00042108">
        <w:t>Sivathanu</w:t>
      </w:r>
      <w:proofErr w:type="spellEnd"/>
      <w:r w:rsidRPr="00042108">
        <w:t xml:space="preserve">, 2020). </w:t>
      </w:r>
      <w:r w:rsidR="00042108" w:rsidRPr="00042108">
        <w:t>Contrastingly</w:t>
      </w:r>
      <w:r w:rsidRPr="00042108">
        <w:t xml:space="preserve">, </w:t>
      </w:r>
      <w:r w:rsidR="00042108" w:rsidRPr="00042108">
        <w:t>elderly</w:t>
      </w:r>
      <w:r w:rsidRPr="00042108">
        <w:t xml:space="preserve"> or less tech-savvy guests may prefer human interaction, particularly in luxury or boutique hotels (Lin and </w:t>
      </w:r>
      <w:proofErr w:type="spellStart"/>
      <w:r w:rsidRPr="00042108">
        <w:t>Mattila</w:t>
      </w:r>
      <w:proofErr w:type="spellEnd"/>
      <w:r w:rsidRPr="00042108">
        <w:t>, 2021).</w:t>
      </w:r>
    </w:p>
    <w:p w14:paraId="2BF693B9" w14:textId="5F6DF29B" w:rsidR="005F4B27" w:rsidRPr="00042108" w:rsidRDefault="00042108" w:rsidP="005F4B27">
      <w:r w:rsidRPr="00042108">
        <w:t xml:space="preserve">Another social factor is trust. As mentioned above, </w:t>
      </w:r>
      <w:proofErr w:type="spellStart"/>
      <w:r w:rsidRPr="00042108">
        <w:t>chatbots</w:t>
      </w:r>
      <w:proofErr w:type="spellEnd"/>
      <w:r w:rsidRPr="00042108">
        <w:t xml:space="preserve"> may have limited understanding of emotional intelligence. When they fail to thoroughly understand </w:t>
      </w:r>
      <w:r w:rsidR="005F4B27" w:rsidRPr="00042108">
        <w:t xml:space="preserve">guest queries or give inaccurate responses, it can </w:t>
      </w:r>
      <w:r w:rsidRPr="00042108">
        <w:t>determine</w:t>
      </w:r>
      <w:r w:rsidR="005F4B27" w:rsidRPr="00042108">
        <w:t xml:space="preserve"> dissatisfaction and negative online reviews. </w:t>
      </w:r>
      <w:r>
        <w:t xml:space="preserve">A solution was found </w:t>
      </w:r>
      <w:r w:rsidRPr="00042108">
        <w:t>in h</w:t>
      </w:r>
      <w:r w:rsidR="005F4B27" w:rsidRPr="00042108">
        <w:t>uman-AI collaboration models</w:t>
      </w:r>
      <w:r w:rsidRPr="00042108">
        <w:t xml:space="preserve">, </w:t>
      </w:r>
      <w:r w:rsidR="005F4B27" w:rsidRPr="00042108">
        <w:t xml:space="preserve">where </w:t>
      </w:r>
      <w:proofErr w:type="spellStart"/>
      <w:r w:rsidR="005F4B27" w:rsidRPr="00042108">
        <w:t>chatbots</w:t>
      </w:r>
      <w:proofErr w:type="spellEnd"/>
      <w:r w:rsidR="005F4B27" w:rsidRPr="00042108">
        <w:t xml:space="preserve"> handle simple tasks and escalate complex ones to staff (</w:t>
      </w:r>
      <w:proofErr w:type="spellStart"/>
      <w:r w:rsidR="005F4B27" w:rsidRPr="00042108">
        <w:t>Wirtz</w:t>
      </w:r>
      <w:proofErr w:type="spellEnd"/>
      <w:r w:rsidR="005F4B27" w:rsidRPr="00042108">
        <w:t xml:space="preserve"> et al., 2018). </w:t>
      </w:r>
      <w:r>
        <w:t xml:space="preserve">People are also more concern about privacy issues; hence they need to know exactly how their data are managed. </w:t>
      </w:r>
      <w:r w:rsidR="005F4B27" w:rsidRPr="00042108">
        <w:t xml:space="preserve">This </w:t>
      </w:r>
      <w:r w:rsidRPr="00042108">
        <w:t xml:space="preserve">aspect </w:t>
      </w:r>
      <w:r w:rsidR="005F4B27" w:rsidRPr="00042108">
        <w:t xml:space="preserve">requires hotels to be transparent about </w:t>
      </w:r>
      <w:proofErr w:type="spellStart"/>
      <w:r w:rsidR="005F4B27" w:rsidRPr="00042108">
        <w:t>chatbot</w:t>
      </w:r>
      <w:proofErr w:type="spellEnd"/>
      <w:r w:rsidR="005F4B27" w:rsidRPr="00042108">
        <w:t xml:space="preserve"> usage and data security protocols to maintain guest trust.</w:t>
      </w:r>
    </w:p>
    <w:p w14:paraId="3AEC6DF6" w14:textId="1EB0DA12" w:rsidR="005F4B27" w:rsidRPr="005F4B27" w:rsidRDefault="005F4B27" w:rsidP="005F4B27">
      <w:pPr>
        <w:rPr>
          <w:color w:val="FF0000"/>
        </w:rPr>
      </w:pPr>
      <w:r w:rsidRPr="00BB1024">
        <w:t xml:space="preserve">Another important social dimension is employee perception. </w:t>
      </w:r>
      <w:r w:rsidR="00BB1024" w:rsidRPr="00BB1024">
        <w:t xml:space="preserve">It is true that </w:t>
      </w:r>
      <w:proofErr w:type="spellStart"/>
      <w:r w:rsidRPr="00BB1024">
        <w:t>chatbots</w:t>
      </w:r>
      <w:proofErr w:type="spellEnd"/>
      <w:r w:rsidR="00BB1024" w:rsidRPr="00BB1024">
        <w:t xml:space="preserve"> reduce</w:t>
      </w:r>
      <w:r w:rsidRPr="00BB1024">
        <w:t xml:space="preserve"> repetitive workload, </w:t>
      </w:r>
      <w:r w:rsidR="00BB1024" w:rsidRPr="00BB1024">
        <w:t xml:space="preserve">but </w:t>
      </w:r>
      <w:r w:rsidRPr="00BB1024">
        <w:t xml:space="preserve">they may also be perceived as a threat by front-desk or concierge staff. Thus, </w:t>
      </w:r>
      <w:r w:rsidR="00BB1024">
        <w:t xml:space="preserve">the </w:t>
      </w:r>
      <w:r w:rsidRPr="00BB1024">
        <w:t xml:space="preserve">successful </w:t>
      </w:r>
      <w:r w:rsidR="00BB1024">
        <w:t>implementation</w:t>
      </w:r>
      <w:r w:rsidRPr="00BB1024">
        <w:t xml:space="preserve"> depends on</w:t>
      </w:r>
      <w:r w:rsidR="00BB1024">
        <w:t xml:space="preserve"> staff</w:t>
      </w:r>
      <w:r w:rsidRPr="00BB1024">
        <w:t xml:space="preserve"> training and change management strategies that present AI as </w:t>
      </w:r>
      <w:r w:rsidR="00BB1024">
        <w:t>a support</w:t>
      </w:r>
      <w:r w:rsidRPr="00BB1024">
        <w:t>, not a replacement (</w:t>
      </w:r>
      <w:proofErr w:type="spellStart"/>
      <w:r w:rsidRPr="00BB1024">
        <w:t>Tussyadiah</w:t>
      </w:r>
      <w:proofErr w:type="spellEnd"/>
      <w:r w:rsidRPr="00BB1024">
        <w:t>, 2020).</w:t>
      </w:r>
    </w:p>
    <w:p w14:paraId="1B435A8D" w14:textId="77777777" w:rsidR="005F4B27" w:rsidRPr="005F4B27" w:rsidRDefault="005F4B27" w:rsidP="005F4B27">
      <w:pPr>
        <w:rPr>
          <w:color w:val="FF0000"/>
        </w:rPr>
      </w:pPr>
    </w:p>
    <w:p w14:paraId="01F58115" w14:textId="77777777" w:rsidR="005F4B27" w:rsidRDefault="005F4B27" w:rsidP="00BB1024">
      <w:pPr>
        <w:pStyle w:val="Heading2"/>
      </w:pPr>
      <w:r w:rsidRPr="005F4B27">
        <w:t>4.4 Technological Factors</w:t>
      </w:r>
    </w:p>
    <w:p w14:paraId="23624CE5" w14:textId="4C1BD0E7" w:rsidR="005F4B27" w:rsidRPr="008443E4" w:rsidRDefault="00BB1024" w:rsidP="005F4B27">
      <w:proofErr w:type="spellStart"/>
      <w:r>
        <w:t>Chatbots</w:t>
      </w:r>
      <w:proofErr w:type="spellEnd"/>
      <w:r>
        <w:t xml:space="preserve"> are </w:t>
      </w:r>
      <w:r w:rsidRPr="00C44E95">
        <w:t xml:space="preserve">machine-based conversation systems that interact with human users using language similar to human conversational speech (Khan and </w:t>
      </w:r>
      <w:proofErr w:type="spellStart"/>
      <w:r w:rsidRPr="00C44E95">
        <w:t>Azam</w:t>
      </w:r>
      <w:proofErr w:type="spellEnd"/>
      <w:r w:rsidRPr="00C44E95">
        <w:t>, 2023).</w:t>
      </w:r>
      <w:r w:rsidRPr="00BB1024">
        <w:t xml:space="preserve"> </w:t>
      </w:r>
      <w:r w:rsidRPr="007B7069">
        <w:t xml:space="preserve">Pillai and </w:t>
      </w:r>
      <w:proofErr w:type="spellStart"/>
      <w:r w:rsidRPr="007B7069">
        <w:t>Sivathanu</w:t>
      </w:r>
      <w:proofErr w:type="spellEnd"/>
      <w:r w:rsidRPr="007B7069">
        <w:t xml:space="preserve"> (2020) </w:t>
      </w:r>
      <w:r>
        <w:t>see</w:t>
      </w:r>
      <w:r w:rsidRPr="007B7069">
        <w:t xml:space="preserve"> them as intelligent agents capable of turn-by-turn dialogue, responding to users input via natural language processing (NLP).</w:t>
      </w:r>
      <w:r>
        <w:t xml:space="preserve"> The technologies related to </w:t>
      </w:r>
      <w:proofErr w:type="spellStart"/>
      <w:r>
        <w:t>chatbots</w:t>
      </w:r>
      <w:proofErr w:type="spellEnd"/>
      <w:r>
        <w:t xml:space="preserve"> are advancing rapidly</w:t>
      </w:r>
      <w:r w:rsidR="008443E4">
        <w:t xml:space="preserve">, aiming to provide </w:t>
      </w:r>
      <w:r w:rsidR="005F4B27" w:rsidRPr="008443E4">
        <w:t>more sophisticated and emotionally aware conversations</w:t>
      </w:r>
      <w:r w:rsidR="008443E4" w:rsidRPr="008443E4">
        <w:t xml:space="preserve">. This </w:t>
      </w:r>
      <w:r w:rsidR="005F4B27" w:rsidRPr="008443E4">
        <w:t>allow</w:t>
      </w:r>
      <w:r w:rsidR="008443E4" w:rsidRPr="008443E4">
        <w:t>s</w:t>
      </w:r>
      <w:r w:rsidR="005F4B27" w:rsidRPr="008443E4">
        <w:t xml:space="preserve"> bots to detect guest sentiment and escalate issues where necessary (Lin and </w:t>
      </w:r>
      <w:proofErr w:type="spellStart"/>
      <w:r w:rsidR="005F4B27" w:rsidRPr="008443E4">
        <w:t>Mattila</w:t>
      </w:r>
      <w:proofErr w:type="spellEnd"/>
      <w:r w:rsidR="005F4B27" w:rsidRPr="008443E4">
        <w:t xml:space="preserve">, 2021). </w:t>
      </w:r>
      <w:r w:rsidR="008443E4">
        <w:t>As mentioned above</w:t>
      </w:r>
      <w:r w:rsidR="008443E4" w:rsidRPr="008443E4">
        <w:t>, i</w:t>
      </w:r>
      <w:r w:rsidR="005F4B27" w:rsidRPr="008443E4">
        <w:t xml:space="preserve">ntegration with hotel management systems, CRM platforms, and third-party services (e.g., payment gateways, voice assistants like Alexa) enhances the effectiveness of </w:t>
      </w:r>
      <w:proofErr w:type="spellStart"/>
      <w:r w:rsidR="005F4B27" w:rsidRPr="008443E4">
        <w:t>chatbots</w:t>
      </w:r>
      <w:proofErr w:type="spellEnd"/>
      <w:r w:rsidR="008443E4" w:rsidRPr="008443E4">
        <w:t xml:space="preserve">. </w:t>
      </w:r>
      <w:r w:rsidR="008443E4">
        <w:t xml:space="preserve">Moreover, hotels are increasingly interested in </w:t>
      </w:r>
      <w:proofErr w:type="spellStart"/>
      <w:r w:rsidR="008443E4">
        <w:t>omnichannel</w:t>
      </w:r>
      <w:proofErr w:type="spellEnd"/>
      <w:r w:rsidR="008443E4">
        <w:t xml:space="preserve"> integration of </w:t>
      </w:r>
      <w:proofErr w:type="spellStart"/>
      <w:r w:rsidR="008443E4">
        <w:t>chatbots</w:t>
      </w:r>
      <w:proofErr w:type="spellEnd"/>
      <w:r w:rsidR="008443E4">
        <w:t xml:space="preserve">. </w:t>
      </w:r>
      <w:r w:rsidR="005F4B27" w:rsidRPr="008443E4">
        <w:t xml:space="preserve">Many hotels now deploy </w:t>
      </w:r>
      <w:proofErr w:type="spellStart"/>
      <w:r w:rsidR="005F4B27" w:rsidRPr="008443E4">
        <w:t>chatbots</w:t>
      </w:r>
      <w:proofErr w:type="spellEnd"/>
      <w:r w:rsidR="005F4B27" w:rsidRPr="008443E4">
        <w:t xml:space="preserve"> not only on websites but also across WhatsApp, Facebook Messenger, mobile apps, and in-room tablets. </w:t>
      </w:r>
      <w:r w:rsidR="008443E4">
        <w:t xml:space="preserve">According to </w:t>
      </w:r>
      <w:proofErr w:type="spellStart"/>
      <w:r w:rsidR="008443E4" w:rsidRPr="008443E4">
        <w:t>Iranmanesh</w:t>
      </w:r>
      <w:proofErr w:type="spellEnd"/>
      <w:r w:rsidR="008443E4" w:rsidRPr="008443E4">
        <w:t xml:space="preserve"> </w:t>
      </w:r>
      <w:r w:rsidR="008443E4" w:rsidRPr="008443E4">
        <w:rPr>
          <w:i/>
          <w:iCs/>
        </w:rPr>
        <w:t>et al</w:t>
      </w:r>
      <w:r w:rsidR="008443E4" w:rsidRPr="008443E4">
        <w:t xml:space="preserve">. </w:t>
      </w:r>
      <w:r w:rsidR="008443E4">
        <w:t>(</w:t>
      </w:r>
      <w:r w:rsidR="008443E4" w:rsidRPr="008443E4">
        <w:t>2022)</w:t>
      </w:r>
      <w:r w:rsidR="008443E4">
        <w:t>, t</w:t>
      </w:r>
      <w:r w:rsidR="005F4B27" w:rsidRPr="008443E4">
        <w:t xml:space="preserve">his </w:t>
      </w:r>
      <w:r w:rsidR="008443E4">
        <w:t>integration improves</w:t>
      </w:r>
      <w:r w:rsidR="005F4B27" w:rsidRPr="008443E4">
        <w:t xml:space="preserve"> </w:t>
      </w:r>
      <w:r w:rsidR="008443E4">
        <w:t xml:space="preserve">the </w:t>
      </w:r>
      <w:r w:rsidR="005F4B27" w:rsidRPr="008443E4">
        <w:t>consisten</w:t>
      </w:r>
      <w:r w:rsidR="008443E4">
        <w:t>cy of</w:t>
      </w:r>
      <w:r w:rsidR="005F4B27" w:rsidRPr="008443E4">
        <w:t xml:space="preserve"> service delivery</w:t>
      </w:r>
      <w:r w:rsidR="008443E4">
        <w:t xml:space="preserve"> in tourism.</w:t>
      </w:r>
      <w:r w:rsidR="008E36D4">
        <w:t xml:space="preserve"> Lastly, hotels must consider the technical limitations. As </w:t>
      </w:r>
      <w:r w:rsidR="008E36D4">
        <w:lastRenderedPageBreak/>
        <w:t xml:space="preserve">mentioned already, </w:t>
      </w:r>
      <w:proofErr w:type="spellStart"/>
      <w:r w:rsidR="008E36D4">
        <w:t>chatbots</w:t>
      </w:r>
      <w:proofErr w:type="spellEnd"/>
      <w:r w:rsidR="008E36D4">
        <w:t xml:space="preserve"> may </w:t>
      </w:r>
      <w:r w:rsidR="008E36D4" w:rsidRPr="008E36D4">
        <w:t>struggle with complex requests, sarcasm, cultural nuances, and non-standard language inputs.</w:t>
      </w:r>
      <w:r w:rsidR="008E36D4">
        <w:t xml:space="preserve"> </w:t>
      </w:r>
    </w:p>
    <w:p w14:paraId="11F45ED4" w14:textId="0232DBB6" w:rsidR="005F4B27" w:rsidRPr="005F4B27" w:rsidRDefault="003C4F77" w:rsidP="005F4B27">
      <w:pPr>
        <w:rPr>
          <w:color w:val="FF0000"/>
        </w:rPr>
      </w:pPr>
      <w:r w:rsidRPr="003C4F77">
        <w:t>To sum up, t</w:t>
      </w:r>
      <w:r w:rsidR="005F4B27" w:rsidRPr="003C4F77">
        <w:t>he</w:t>
      </w:r>
      <w:r w:rsidR="005F4B27" w:rsidRPr="00D450CA">
        <w:t xml:space="preserve"> PEST analysis </w:t>
      </w:r>
      <w:r w:rsidR="00E540F0" w:rsidRPr="00D450CA">
        <w:t>demonstrated</w:t>
      </w:r>
      <w:r w:rsidR="005F4B27" w:rsidRPr="00D450CA">
        <w:t xml:space="preserve"> that </w:t>
      </w:r>
      <w:proofErr w:type="spellStart"/>
      <w:r w:rsidR="005F4B27" w:rsidRPr="00D450CA">
        <w:t>chatbots</w:t>
      </w:r>
      <w:proofErr w:type="spellEnd"/>
      <w:r w:rsidR="005F4B27" w:rsidRPr="00D450CA">
        <w:t xml:space="preserve"> offer strategic value for hotels in terms of cost savings, service innovation, and crisis resilience. However, </w:t>
      </w:r>
      <w:r w:rsidR="00D450CA" w:rsidRPr="00D450CA">
        <w:t xml:space="preserve">their </w:t>
      </w:r>
      <w:r w:rsidR="005F4B27" w:rsidRPr="00D450CA">
        <w:t>adoption</w:t>
      </w:r>
      <w:r w:rsidR="00D450CA" w:rsidRPr="00D450CA">
        <w:t xml:space="preserve"> and implementation</w:t>
      </w:r>
      <w:r w:rsidR="005F4B27" w:rsidRPr="00D450CA">
        <w:t xml:space="preserve"> must be </w:t>
      </w:r>
      <w:r w:rsidR="00D450CA" w:rsidRPr="00D450CA">
        <w:t>complemented</w:t>
      </w:r>
      <w:r w:rsidR="005F4B27" w:rsidRPr="00D450CA">
        <w:t xml:space="preserve"> by appropriate legal compliance, staff </w:t>
      </w:r>
      <w:r w:rsidR="00D450CA" w:rsidRPr="00D450CA">
        <w:t xml:space="preserve">training and </w:t>
      </w:r>
      <w:r w:rsidR="005F4B27" w:rsidRPr="00D450CA">
        <w:t xml:space="preserve">reskilling, guest education, and </w:t>
      </w:r>
      <w:r w:rsidR="00D450CA" w:rsidRPr="00D450CA">
        <w:t>continuous</w:t>
      </w:r>
      <w:r w:rsidR="005F4B27" w:rsidRPr="00D450CA">
        <w:t xml:space="preserve"> investment in AI design to overcome limitations. As </w:t>
      </w:r>
      <w:proofErr w:type="spellStart"/>
      <w:r w:rsidR="005F4B27" w:rsidRPr="00D450CA">
        <w:t>chatbot</w:t>
      </w:r>
      <w:proofErr w:type="spellEnd"/>
      <w:r w:rsidR="005F4B27" w:rsidRPr="00D450CA">
        <w:t xml:space="preserve"> capabilities improve and guest expectations </w:t>
      </w:r>
      <w:r w:rsidR="00D450CA" w:rsidRPr="00D450CA">
        <w:t>change</w:t>
      </w:r>
      <w:r w:rsidR="005F4B27" w:rsidRPr="00D450CA">
        <w:t xml:space="preserve">, hotels that implement human-AI collaboration models are </w:t>
      </w:r>
      <w:r w:rsidR="00D450CA" w:rsidRPr="00D450CA">
        <w:t xml:space="preserve">more </w:t>
      </w:r>
      <w:r w:rsidR="005F4B27" w:rsidRPr="00D450CA">
        <w:t xml:space="preserve">likely to </w:t>
      </w:r>
      <w:r w:rsidR="00D450CA" w:rsidRPr="00D450CA">
        <w:t>seize the most benefits of</w:t>
      </w:r>
      <w:r w:rsidR="005F4B27" w:rsidRPr="00D450CA">
        <w:t xml:space="preserve"> this technology.</w:t>
      </w:r>
    </w:p>
    <w:p w14:paraId="7DC0B421" w14:textId="77777777" w:rsidR="00EF4FFF" w:rsidRDefault="00EF4FFF" w:rsidP="00EF4FFF"/>
    <w:p w14:paraId="67AAE810" w14:textId="77777777" w:rsidR="00EF4FFF" w:rsidRDefault="00EF4FFF" w:rsidP="00EF4FFF"/>
    <w:p w14:paraId="60F45BA3" w14:textId="57ACE62F" w:rsidR="00EF4FFF" w:rsidRDefault="00EF4FFF" w:rsidP="00EF4FFF">
      <w:pPr>
        <w:pStyle w:val="Heading1"/>
        <w:numPr>
          <w:ilvl w:val="0"/>
          <w:numId w:val="1"/>
        </w:numPr>
      </w:pPr>
      <w:r>
        <w:t>Conclusion</w:t>
      </w:r>
    </w:p>
    <w:p w14:paraId="7DCA35EA" w14:textId="4358E691" w:rsidR="00EF4FFF" w:rsidRDefault="00B31A91" w:rsidP="00EF4FFF">
      <w:r w:rsidRPr="00B31A91">
        <w:t xml:space="preserve">This </w:t>
      </w:r>
      <w:r>
        <w:t>paper</w:t>
      </w:r>
      <w:r w:rsidRPr="00B31A91">
        <w:t xml:space="preserve"> examined the role of AI-powered </w:t>
      </w:r>
      <w:proofErr w:type="spellStart"/>
      <w:r w:rsidRPr="00B31A91">
        <w:t>chatbots</w:t>
      </w:r>
      <w:proofErr w:type="spellEnd"/>
      <w:r w:rsidRPr="00B31A91">
        <w:t xml:space="preserve"> in enhancing customer service within the hotel industry. </w:t>
      </w:r>
      <w:proofErr w:type="spellStart"/>
      <w:r w:rsidRPr="00B31A91">
        <w:t>Chatbots</w:t>
      </w:r>
      <w:proofErr w:type="spellEnd"/>
      <w:r w:rsidRPr="00B31A91">
        <w:t xml:space="preserve"> offer </w:t>
      </w:r>
      <w:r>
        <w:t>important</w:t>
      </w:r>
      <w:r w:rsidRPr="00B31A91">
        <w:t xml:space="preserve"> benefits, including 24/7 support, operational efficiency, and improved guest </w:t>
      </w:r>
      <w:r>
        <w:t>satisfaction</w:t>
      </w:r>
      <w:r w:rsidRPr="00B31A91">
        <w:t xml:space="preserve">. However, their success depends on thoughtful integration, transparency, and support for human–AI collaboration. </w:t>
      </w:r>
      <w:r>
        <w:t xml:space="preserve">The </w:t>
      </w:r>
      <w:r w:rsidRPr="00B31A91">
        <w:t xml:space="preserve">PEST analysis </w:t>
      </w:r>
      <w:r>
        <w:t>demonstrated</w:t>
      </w:r>
      <w:r w:rsidRPr="00B31A91">
        <w:t xml:space="preserve"> how political regulation, economic constraints, social acceptance, and technological capabilities influence </w:t>
      </w:r>
      <w:proofErr w:type="spellStart"/>
      <w:r w:rsidRPr="00B31A91">
        <w:t>chatbot</w:t>
      </w:r>
      <w:proofErr w:type="spellEnd"/>
      <w:r w:rsidRPr="00B31A91">
        <w:t xml:space="preserve"> adoption. </w:t>
      </w:r>
      <w:r>
        <w:t>Considering that</w:t>
      </w:r>
      <w:r w:rsidRPr="00B31A91">
        <w:t xml:space="preserve"> technology is evolving rapidly, its value </w:t>
      </w:r>
      <w:r>
        <w:t>may be in</w:t>
      </w:r>
      <w:r w:rsidRPr="00B31A91">
        <w:t xml:space="preserve"> complementin</w:t>
      </w:r>
      <w:r>
        <w:t xml:space="preserve">g </w:t>
      </w:r>
      <w:r w:rsidRPr="00B31A91">
        <w:t xml:space="preserve">human service. Hotels that implement </w:t>
      </w:r>
      <w:proofErr w:type="spellStart"/>
      <w:r w:rsidRPr="00B31A91">
        <w:t>chatbots</w:t>
      </w:r>
      <w:proofErr w:type="spellEnd"/>
      <w:r w:rsidRPr="00B31A91">
        <w:t xml:space="preserve"> strategically are better positioned to meet changing guest expectations and secure competitive advantage.</w:t>
      </w:r>
    </w:p>
    <w:p w14:paraId="366E6DEF" w14:textId="77777777" w:rsidR="00EF4FFF" w:rsidRDefault="00EF4FFF" w:rsidP="00EF4FFF"/>
    <w:p w14:paraId="49459910" w14:textId="75358919" w:rsidR="00EF4FFF" w:rsidRDefault="00EF4FFF" w:rsidP="00EF4FFF">
      <w:pPr>
        <w:pStyle w:val="Heading1"/>
        <w:numPr>
          <w:ilvl w:val="0"/>
          <w:numId w:val="1"/>
        </w:numPr>
      </w:pPr>
      <w:r>
        <w:t>Recommendations</w:t>
      </w:r>
    </w:p>
    <w:p w14:paraId="2D19FFDB" w14:textId="77777777" w:rsidR="00EF4FFF" w:rsidRDefault="00EF4FFF" w:rsidP="00EF4FFF"/>
    <w:p w14:paraId="1CCD1BB9" w14:textId="655F2C2F" w:rsidR="00EF4FFF" w:rsidRDefault="00B31A91" w:rsidP="00EF4FFF">
      <w:r>
        <w:t>Based on the analysis above, the following recommendations are offered to hotel operators, technology developers, and policymakers:</w:t>
      </w:r>
    </w:p>
    <w:p w14:paraId="73D193B7" w14:textId="509982A6" w:rsidR="00B31A91" w:rsidRDefault="00B31A91" w:rsidP="00B31A91">
      <w:r>
        <w:t>1. To adopt a Hybrid Service Model</w:t>
      </w:r>
    </w:p>
    <w:p w14:paraId="4A1CC466" w14:textId="6B961E8F" w:rsidR="00B31A91" w:rsidRDefault="00B31A91" w:rsidP="00B31A91">
      <w:r>
        <w:t xml:space="preserve">Hotels are recommended to implement a human-AI collaboration approach; thus, </w:t>
      </w:r>
      <w:proofErr w:type="spellStart"/>
      <w:r>
        <w:t>chatbots</w:t>
      </w:r>
      <w:proofErr w:type="spellEnd"/>
      <w:r>
        <w:t xml:space="preserve"> will handle routine tasks, transactional queries and transfer complex or emotionally sensitive interactions to human staff. This theoretical model maintains service quality and improves efficiency. </w:t>
      </w:r>
    </w:p>
    <w:p w14:paraId="49367274" w14:textId="499B647C" w:rsidR="00B31A91" w:rsidRDefault="00B31A91" w:rsidP="00B31A91">
      <w:r>
        <w:t>2. To prioritise data privacy and compliance</w:t>
      </w:r>
    </w:p>
    <w:p w14:paraId="48D1968B" w14:textId="2EAE85A6" w:rsidR="00B31A91" w:rsidRDefault="00B31A91" w:rsidP="00B31A91">
      <w:r>
        <w:t xml:space="preserve">Hotels must ensure that </w:t>
      </w:r>
      <w:proofErr w:type="spellStart"/>
      <w:r>
        <w:t>chatbot</w:t>
      </w:r>
      <w:proofErr w:type="spellEnd"/>
      <w:r>
        <w:t xml:space="preserve"> systems are fully compliant with GDPR, UK Data Protection Act 2018, and other local data laws. As a result, transparent privacy policies, consent mechanisms, and secure data encryption must be a standard. Hotels should also educate guests about how their data is used, stored, and protected; thus, hotel can build trust in digital interactions.</w:t>
      </w:r>
    </w:p>
    <w:p w14:paraId="4A95F879" w14:textId="20DB3D7A" w:rsidR="00B31A91" w:rsidRDefault="00B31A91" w:rsidP="00B31A91">
      <w:r>
        <w:t>3. To invest in multilingual and sentiment-aware AI</w:t>
      </w:r>
    </w:p>
    <w:p w14:paraId="766A07BB" w14:textId="15501B06" w:rsidR="00B31A91" w:rsidRDefault="00B31A91" w:rsidP="00B31A91">
      <w:r>
        <w:t xml:space="preserve">Hotels should invest in multilingual </w:t>
      </w:r>
      <w:proofErr w:type="spellStart"/>
      <w:r>
        <w:t>chatbots</w:t>
      </w:r>
      <w:proofErr w:type="spellEnd"/>
      <w:r>
        <w:t xml:space="preserve"> with natural language processing (NLP) capabilities tailored for diverse </w:t>
      </w:r>
      <w:r w:rsidR="00450CE5">
        <w:t xml:space="preserve">languages and </w:t>
      </w:r>
      <w:r>
        <w:t>dialects</w:t>
      </w:r>
      <w:r w:rsidR="00CD1055">
        <w:t xml:space="preserve"> (</w:t>
      </w:r>
      <w:proofErr w:type="spellStart"/>
      <w:r w:rsidR="00CD1055" w:rsidRPr="00CD1055">
        <w:t>Orosoo</w:t>
      </w:r>
      <w:proofErr w:type="spellEnd"/>
      <w:r w:rsidR="00CD1055">
        <w:t xml:space="preserve"> </w:t>
      </w:r>
      <w:r w:rsidR="00CD1055" w:rsidRPr="00CD1055">
        <w:rPr>
          <w:i/>
          <w:iCs/>
        </w:rPr>
        <w:t>et al.</w:t>
      </w:r>
      <w:r w:rsidR="00CD1055">
        <w:t>, 2024)</w:t>
      </w:r>
      <w:r w:rsidR="00450CE5">
        <w:t>, to address the needs of foreign guests</w:t>
      </w:r>
      <w:r>
        <w:t xml:space="preserve">. Additionally, </w:t>
      </w:r>
      <w:proofErr w:type="spellStart"/>
      <w:r>
        <w:t>chatbots</w:t>
      </w:r>
      <w:proofErr w:type="spellEnd"/>
      <w:r>
        <w:t xml:space="preserve"> with sentiment analysis can detect emotional </w:t>
      </w:r>
      <w:r w:rsidR="00450CE5">
        <w:t>clues</w:t>
      </w:r>
      <w:r>
        <w:t xml:space="preserve"> in guest messages</w:t>
      </w:r>
      <w:r w:rsidR="00450CE5">
        <w:t>; this will</w:t>
      </w:r>
      <w:r>
        <w:t xml:space="preserve"> allow </w:t>
      </w:r>
      <w:r w:rsidR="00450CE5">
        <w:t>rapid</w:t>
      </w:r>
      <w:r>
        <w:t xml:space="preserve"> </w:t>
      </w:r>
      <w:r w:rsidR="00450CE5">
        <w:t>transfers</w:t>
      </w:r>
      <w:r>
        <w:t xml:space="preserve"> to human agents or adjusted tone in responses.</w:t>
      </w:r>
    </w:p>
    <w:p w14:paraId="06A71BBA" w14:textId="5B602017" w:rsidR="00B31A91" w:rsidRDefault="00B31A91" w:rsidP="00B31A91">
      <w:r>
        <w:t xml:space="preserve">4. </w:t>
      </w:r>
      <w:r w:rsidR="00450CE5">
        <w:t>To s</w:t>
      </w:r>
      <w:r>
        <w:t xml:space="preserve">upport </w:t>
      </w:r>
      <w:r w:rsidR="00450CE5">
        <w:t>smaller hotels</w:t>
      </w:r>
    </w:p>
    <w:p w14:paraId="53DF6DCF" w14:textId="7E00BB56" w:rsidR="00B31A91" w:rsidRDefault="00B31A91" w:rsidP="00B31A91">
      <w:r>
        <w:t xml:space="preserve">Independent or budget hotels may lack the resources to </w:t>
      </w:r>
      <w:r w:rsidR="00450CE5">
        <w:t>implement</w:t>
      </w:r>
      <w:r>
        <w:t xml:space="preserve"> </w:t>
      </w:r>
      <w:proofErr w:type="spellStart"/>
      <w:r>
        <w:t>chatbot</w:t>
      </w:r>
      <w:proofErr w:type="spellEnd"/>
      <w:r>
        <w:t xml:space="preserve"> systems. </w:t>
      </w:r>
      <w:r w:rsidR="00450CE5">
        <w:t>Governments, i</w:t>
      </w:r>
      <w:r>
        <w:t xml:space="preserve">ndustry associations or local tourism </w:t>
      </w:r>
      <w:r w:rsidR="00450CE5">
        <w:t>authorities</w:t>
      </w:r>
      <w:r>
        <w:t xml:space="preserve"> could support shared subscription-based </w:t>
      </w:r>
      <w:proofErr w:type="spellStart"/>
      <w:r>
        <w:t>chatbot</w:t>
      </w:r>
      <w:proofErr w:type="spellEnd"/>
      <w:r>
        <w:t xml:space="preserve"> platforms </w:t>
      </w:r>
      <w:r w:rsidR="00450CE5">
        <w:t>for them</w:t>
      </w:r>
      <w:r w:rsidR="00653518">
        <w:t xml:space="preserve"> (</w:t>
      </w:r>
      <w:proofErr w:type="spellStart"/>
      <w:r w:rsidR="00653518" w:rsidRPr="00653518">
        <w:t>Faccia</w:t>
      </w:r>
      <w:proofErr w:type="spellEnd"/>
      <w:r w:rsidR="00653518">
        <w:t xml:space="preserve"> </w:t>
      </w:r>
      <w:r w:rsidR="00653518" w:rsidRPr="00653518">
        <w:rPr>
          <w:i/>
          <w:iCs/>
        </w:rPr>
        <w:t>et al</w:t>
      </w:r>
      <w:r w:rsidR="00653518">
        <w:t>., 2023)</w:t>
      </w:r>
      <w:r w:rsidR="00450CE5">
        <w:t xml:space="preserve">; thus, </w:t>
      </w:r>
      <w:r>
        <w:t xml:space="preserve">smaller </w:t>
      </w:r>
      <w:r w:rsidR="00450CE5">
        <w:t>hotels</w:t>
      </w:r>
      <w:r>
        <w:t xml:space="preserve"> can </w:t>
      </w:r>
      <w:r w:rsidR="00450CE5">
        <w:t xml:space="preserve">access technology in an </w:t>
      </w:r>
      <w:r>
        <w:t>affordabl</w:t>
      </w:r>
      <w:r w:rsidR="00450CE5">
        <w:t xml:space="preserve">e manner. </w:t>
      </w:r>
    </w:p>
    <w:p w14:paraId="1FBE5522" w14:textId="643BBDAC" w:rsidR="00B31A91" w:rsidRDefault="00B31A91" w:rsidP="00B31A91">
      <w:r>
        <w:t xml:space="preserve">5. </w:t>
      </w:r>
      <w:r w:rsidR="00E80B36">
        <w:t xml:space="preserve">To continuously monitor and improve </w:t>
      </w:r>
      <w:proofErr w:type="spellStart"/>
      <w:r w:rsidR="009C71F2">
        <w:t>chat</w:t>
      </w:r>
      <w:r w:rsidR="00E80B36">
        <w:t>bot</w:t>
      </w:r>
      <w:proofErr w:type="spellEnd"/>
      <w:r w:rsidR="00E80B36">
        <w:t xml:space="preserve"> performance</w:t>
      </w:r>
    </w:p>
    <w:p w14:paraId="63D4B5AB" w14:textId="432067D0" w:rsidR="00B31A91" w:rsidRDefault="00B31A91" w:rsidP="00B31A91">
      <w:proofErr w:type="spellStart"/>
      <w:r>
        <w:t>Chatbots</w:t>
      </w:r>
      <w:proofErr w:type="spellEnd"/>
      <w:r>
        <w:t xml:space="preserve"> must be regularly updated with new FAQs, seasonal offers, and guest behaviour insights. </w:t>
      </w:r>
      <w:r w:rsidR="00E80B36">
        <w:t>Additionally, h</w:t>
      </w:r>
      <w:r>
        <w:t xml:space="preserve">otels should monitor performance metrics such as response accuracy, guest satisfaction scores, and </w:t>
      </w:r>
      <w:r w:rsidR="00E80B36">
        <w:t>transfer</w:t>
      </w:r>
      <w:r>
        <w:t xml:space="preserve"> rates to human agents</w:t>
      </w:r>
      <w:r w:rsidR="009C71F2">
        <w:t xml:space="preserve"> (</w:t>
      </w:r>
      <w:proofErr w:type="spellStart"/>
      <w:r w:rsidR="009C71F2" w:rsidRPr="009C71F2">
        <w:t>Vijayaraghavan</w:t>
      </w:r>
      <w:proofErr w:type="spellEnd"/>
      <w:r w:rsidR="009C71F2" w:rsidRPr="009C71F2">
        <w:t xml:space="preserve"> and Cooper, 2020</w:t>
      </w:r>
      <w:r w:rsidR="009C71F2">
        <w:t>)</w:t>
      </w:r>
      <w:r>
        <w:t xml:space="preserve">. </w:t>
      </w:r>
    </w:p>
    <w:p w14:paraId="3AB08505" w14:textId="77777777" w:rsidR="00EF4FFF" w:rsidRDefault="00EF4FFF" w:rsidP="00EF4FFF"/>
    <w:p w14:paraId="14AA4B50" w14:textId="232A0E8A" w:rsidR="00EF4FFF" w:rsidRDefault="00EF4FFF" w:rsidP="00EF4FFF">
      <w:pPr>
        <w:pStyle w:val="Heading1"/>
        <w:numPr>
          <w:ilvl w:val="0"/>
          <w:numId w:val="1"/>
        </w:numPr>
      </w:pPr>
      <w:r>
        <w:t>References</w:t>
      </w:r>
    </w:p>
    <w:p w14:paraId="261C23E1" w14:textId="77777777" w:rsidR="009C71F2" w:rsidRPr="009C71F2" w:rsidRDefault="009C71F2" w:rsidP="009C71F2"/>
    <w:p w14:paraId="61C31BCA" w14:textId="77777777" w:rsidR="009C71F2" w:rsidRDefault="009C71F2" w:rsidP="0022746C">
      <w:r>
        <w:t xml:space="preserve">Accor Group (2024) </w:t>
      </w:r>
      <w:r w:rsidRPr="009C71F2">
        <w:rPr>
          <w:i/>
          <w:iCs/>
        </w:rPr>
        <w:t xml:space="preserve">Accor's Contact </w:t>
      </w:r>
      <w:proofErr w:type="spellStart"/>
      <w:r w:rsidRPr="009C71F2">
        <w:rPr>
          <w:i/>
          <w:iCs/>
        </w:rPr>
        <w:t>Centers</w:t>
      </w:r>
      <w:proofErr w:type="spellEnd"/>
      <w:r w:rsidRPr="009C71F2">
        <w:rPr>
          <w:i/>
          <w:iCs/>
        </w:rPr>
        <w:t>: Expanding our Footprint to Enhance Guest Experience</w:t>
      </w:r>
      <w:r>
        <w:t xml:space="preserve">. Available at: </w:t>
      </w:r>
      <w:hyperlink r:id="rId9" w:history="1">
        <w:r w:rsidRPr="00797BEF">
          <w:rPr>
            <w:rStyle w:val="Hyperlink"/>
          </w:rPr>
          <w:t>https://group.accor.com/en/Actualites/2024/09/contact-centers-guest-experience</w:t>
        </w:r>
      </w:hyperlink>
      <w:r>
        <w:t xml:space="preserve"> (Accessed: 20 May 2025)</w:t>
      </w:r>
    </w:p>
    <w:p w14:paraId="150DF292" w14:textId="77777777" w:rsidR="009C71F2" w:rsidRPr="00E80B36" w:rsidRDefault="009C71F2" w:rsidP="0022746C">
      <w:r w:rsidRPr="00E80B36">
        <w:t xml:space="preserve">Adam, M., Wessel, M. and </w:t>
      </w:r>
      <w:proofErr w:type="spellStart"/>
      <w:r w:rsidRPr="00E80B36">
        <w:t>Benlian</w:t>
      </w:r>
      <w:proofErr w:type="spellEnd"/>
      <w:r w:rsidRPr="00E80B36">
        <w:t xml:space="preserve">, A. (2020) ‘AI-based </w:t>
      </w:r>
      <w:proofErr w:type="spellStart"/>
      <w:r w:rsidRPr="00E80B36">
        <w:t>chatbots</w:t>
      </w:r>
      <w:proofErr w:type="spellEnd"/>
      <w:r w:rsidRPr="00E80B36">
        <w:t xml:space="preserve"> in customer service and their effects on user compliance’, </w:t>
      </w:r>
      <w:r w:rsidRPr="009C71F2">
        <w:rPr>
          <w:i/>
          <w:iCs/>
        </w:rPr>
        <w:t>Electronic Markets</w:t>
      </w:r>
      <w:r w:rsidRPr="00E80B36">
        <w:t>, 30(3), pp. 427–445.</w:t>
      </w:r>
    </w:p>
    <w:p w14:paraId="531F8AE1" w14:textId="77777777" w:rsidR="009C71F2" w:rsidRPr="00E80B36" w:rsidRDefault="009C71F2" w:rsidP="0022746C">
      <w:proofErr w:type="spellStart"/>
      <w:r w:rsidRPr="00E80B36">
        <w:t>Bartneck</w:t>
      </w:r>
      <w:proofErr w:type="spellEnd"/>
      <w:r w:rsidRPr="00E80B36">
        <w:t xml:space="preserve">, C., </w:t>
      </w:r>
      <w:proofErr w:type="spellStart"/>
      <w:r w:rsidRPr="00E80B36">
        <w:t>Kulić</w:t>
      </w:r>
      <w:proofErr w:type="spellEnd"/>
      <w:r w:rsidRPr="00E80B36">
        <w:t xml:space="preserve">, D., Croft, E. and </w:t>
      </w:r>
      <w:proofErr w:type="spellStart"/>
      <w:r w:rsidRPr="00E80B36">
        <w:t>Zoghbi</w:t>
      </w:r>
      <w:proofErr w:type="spellEnd"/>
      <w:r w:rsidRPr="00E80B36">
        <w:t xml:space="preserve">, S. (2009) ‘Measurement instruments for the anthropomorphism, </w:t>
      </w:r>
      <w:proofErr w:type="spellStart"/>
      <w:r w:rsidRPr="00E80B36">
        <w:t>animacy</w:t>
      </w:r>
      <w:proofErr w:type="spellEnd"/>
      <w:r w:rsidRPr="00E80B36">
        <w:t xml:space="preserve">, likeability, perceived intelligence, and perceived safety of robots’, </w:t>
      </w:r>
      <w:r w:rsidRPr="009C71F2">
        <w:rPr>
          <w:i/>
          <w:iCs/>
        </w:rPr>
        <w:t>International Journal of Social Robotics</w:t>
      </w:r>
      <w:r w:rsidRPr="00E80B36">
        <w:t>, 1(1), pp. 71–81.</w:t>
      </w:r>
    </w:p>
    <w:p w14:paraId="7C1FAA48" w14:textId="77777777" w:rsidR="009C71F2" w:rsidRPr="00E80B36" w:rsidRDefault="009C71F2" w:rsidP="0022746C">
      <w:r w:rsidRPr="00E80B36">
        <w:t xml:space="preserve">Bowen, J. and </w:t>
      </w:r>
      <w:proofErr w:type="spellStart"/>
      <w:r w:rsidRPr="00E80B36">
        <w:t>Morosan</w:t>
      </w:r>
      <w:proofErr w:type="spellEnd"/>
      <w:r w:rsidRPr="00E80B36">
        <w:t xml:space="preserve">, C. (2018) ‘Beware hospitality industry: the robots are coming’, </w:t>
      </w:r>
      <w:r w:rsidRPr="009C71F2">
        <w:rPr>
          <w:i/>
          <w:iCs/>
        </w:rPr>
        <w:t>Worldwide Hospitality and Tourism Themes</w:t>
      </w:r>
      <w:r w:rsidRPr="00E80B36">
        <w:t>, 10(6), pp. 726–733.</w:t>
      </w:r>
    </w:p>
    <w:p w14:paraId="65D49679" w14:textId="77777777" w:rsidR="009C71F2" w:rsidRDefault="009C71F2" w:rsidP="0022746C">
      <w:r w:rsidRPr="00E80B36">
        <w:t xml:space="preserve">Davis, F.D. (1989) ‘Perceived usefulness, perceived ease of use, and user acceptance of information technology’, </w:t>
      </w:r>
      <w:r w:rsidRPr="009C71F2">
        <w:rPr>
          <w:i/>
          <w:iCs/>
        </w:rPr>
        <w:t>MIS Quarterly</w:t>
      </w:r>
      <w:r w:rsidRPr="00E80B36">
        <w:t>, 13(3), pp. 319–340.</w:t>
      </w:r>
    </w:p>
    <w:p w14:paraId="454FB9D3" w14:textId="2A29107B" w:rsidR="00653518" w:rsidRPr="00E80B36" w:rsidRDefault="00653518" w:rsidP="0022746C">
      <w:proofErr w:type="spellStart"/>
      <w:r w:rsidRPr="00653518">
        <w:t>Faccia</w:t>
      </w:r>
      <w:proofErr w:type="spellEnd"/>
      <w:r w:rsidRPr="00653518">
        <w:t xml:space="preserve">, A., Le Roux, C.L. and Pandey, V. </w:t>
      </w:r>
      <w:r>
        <w:t>(</w:t>
      </w:r>
      <w:r w:rsidRPr="00653518">
        <w:t>2023</w:t>
      </w:r>
      <w:r>
        <w:t>)</w:t>
      </w:r>
      <w:r w:rsidRPr="00653518">
        <w:t xml:space="preserve"> </w:t>
      </w:r>
      <w:r>
        <w:t>‘</w:t>
      </w:r>
      <w:r w:rsidRPr="00653518">
        <w:t>Innovation and E-commerce models, the technology catalysts for sustainable development: the emirate of Dubai case study</w:t>
      </w:r>
      <w:r>
        <w:t>’</w:t>
      </w:r>
      <w:r w:rsidRPr="00653518">
        <w:t>. </w:t>
      </w:r>
      <w:r w:rsidRPr="00653518">
        <w:rPr>
          <w:i/>
          <w:iCs/>
        </w:rPr>
        <w:t>Sustainability</w:t>
      </w:r>
      <w:r w:rsidRPr="00653518">
        <w:t>, </w:t>
      </w:r>
      <w:r w:rsidRPr="00653518">
        <w:rPr>
          <w:i/>
          <w:iCs/>
        </w:rPr>
        <w:t>15</w:t>
      </w:r>
      <w:r w:rsidRPr="00653518">
        <w:t>(4), p.</w:t>
      </w:r>
      <w:r>
        <w:t xml:space="preserve"> </w:t>
      </w:r>
      <w:r w:rsidRPr="00653518">
        <w:t>3419.</w:t>
      </w:r>
    </w:p>
    <w:p w14:paraId="279D85C9" w14:textId="77777777" w:rsidR="009C71F2" w:rsidRPr="00E80B36" w:rsidRDefault="009C71F2" w:rsidP="0022746C">
      <w:r w:rsidRPr="00E80B36">
        <w:t xml:space="preserve">Ghosh, S. and </w:t>
      </w:r>
      <w:proofErr w:type="spellStart"/>
      <w:r w:rsidRPr="00E80B36">
        <w:t>Chakravarty</w:t>
      </w:r>
      <w:proofErr w:type="spellEnd"/>
      <w:r w:rsidRPr="00E80B36">
        <w:t xml:space="preserve">, A. (2018) ‘Artificial intelligence in airports and airlines’, </w:t>
      </w:r>
      <w:r w:rsidRPr="009C71F2">
        <w:rPr>
          <w:i/>
          <w:iCs/>
        </w:rPr>
        <w:t>International Journal of Aviation Management</w:t>
      </w:r>
      <w:r w:rsidRPr="00E80B36">
        <w:t>, 5(2), pp. 97–115.</w:t>
      </w:r>
    </w:p>
    <w:p w14:paraId="61224416" w14:textId="77777777" w:rsidR="009C71F2" w:rsidRPr="00E80B36" w:rsidRDefault="009C71F2" w:rsidP="0022746C">
      <w:r w:rsidRPr="00E80B36">
        <w:t xml:space="preserve">Grand View Research (2023) </w:t>
      </w:r>
      <w:proofErr w:type="spellStart"/>
      <w:r w:rsidRPr="009C71F2">
        <w:rPr>
          <w:i/>
          <w:iCs/>
        </w:rPr>
        <w:t>Chatbot</w:t>
      </w:r>
      <w:proofErr w:type="spellEnd"/>
      <w:r w:rsidRPr="009C71F2">
        <w:rPr>
          <w:i/>
          <w:iCs/>
        </w:rPr>
        <w:t xml:space="preserve"> Market Size, Share &amp; Trends Analysis Report</w:t>
      </w:r>
      <w:r w:rsidRPr="00E80B36">
        <w:t xml:space="preserve">. Available at: </w:t>
      </w:r>
      <w:hyperlink r:id="rId10" w:history="1">
        <w:r w:rsidRPr="00797BEF">
          <w:rPr>
            <w:rStyle w:val="Hyperlink"/>
          </w:rPr>
          <w:t>https://www.marketresearch.com/Grand-View-Research-v4060/Chatbot-Size-Share-Trends-Application-34336643/</w:t>
        </w:r>
      </w:hyperlink>
      <w:r>
        <w:t xml:space="preserve"> </w:t>
      </w:r>
      <w:r w:rsidRPr="00E80B36">
        <w:t>(Accessed: 2</w:t>
      </w:r>
      <w:r>
        <w:t>3</w:t>
      </w:r>
      <w:r w:rsidRPr="00E80B36">
        <w:t xml:space="preserve"> May 2025).</w:t>
      </w:r>
    </w:p>
    <w:p w14:paraId="7A9AF88C" w14:textId="77777777" w:rsidR="009C71F2" w:rsidRPr="00E80B36" w:rsidRDefault="009C71F2" w:rsidP="0022746C">
      <w:proofErr w:type="spellStart"/>
      <w:r w:rsidRPr="00E80B36">
        <w:t>Iranmanesh</w:t>
      </w:r>
      <w:proofErr w:type="spellEnd"/>
      <w:r w:rsidRPr="00E80B36">
        <w:t xml:space="preserve">, M., </w:t>
      </w:r>
      <w:proofErr w:type="spellStart"/>
      <w:r w:rsidRPr="00E80B36">
        <w:t>Ghobakhloo</w:t>
      </w:r>
      <w:proofErr w:type="spellEnd"/>
      <w:r w:rsidRPr="00E80B36">
        <w:t xml:space="preserve">, M., </w:t>
      </w:r>
      <w:proofErr w:type="spellStart"/>
      <w:r w:rsidRPr="00E80B36">
        <w:t>Nilashi</w:t>
      </w:r>
      <w:proofErr w:type="spellEnd"/>
      <w:r w:rsidRPr="00E80B36">
        <w:t xml:space="preserve">, M., Tseng, M-L., </w:t>
      </w:r>
      <w:proofErr w:type="spellStart"/>
      <w:r w:rsidRPr="00E80B36">
        <w:t>Yadegaridehkordi</w:t>
      </w:r>
      <w:proofErr w:type="spellEnd"/>
      <w:r w:rsidRPr="00E80B36">
        <w:t xml:space="preserve">, E. and Leung, N. (2022) ‘Applications of disruptive digital technologies in hotel industry: A systematic review’, </w:t>
      </w:r>
      <w:r w:rsidRPr="009C71F2">
        <w:rPr>
          <w:i/>
          <w:iCs/>
        </w:rPr>
        <w:t>International Journal of Hospitality Management</w:t>
      </w:r>
      <w:r w:rsidRPr="00E80B36">
        <w:t>, 107, 103304.</w:t>
      </w:r>
    </w:p>
    <w:p w14:paraId="263E1D07" w14:textId="77777777" w:rsidR="009C71F2" w:rsidRPr="00E80B36" w:rsidRDefault="009C71F2" w:rsidP="0022746C">
      <w:r w:rsidRPr="00E80B36">
        <w:t xml:space="preserve">Ivanov, S. and Webster, C. (2019) </w:t>
      </w:r>
      <w:r w:rsidRPr="009C71F2">
        <w:rPr>
          <w:i/>
          <w:iCs/>
        </w:rPr>
        <w:t>Robots, Artificial Intelligence and Service Automation in Travel, Tourism and Hospitality</w:t>
      </w:r>
      <w:r w:rsidRPr="00E80B36">
        <w:t>. Bingley: Emerald Publishing.</w:t>
      </w:r>
    </w:p>
    <w:p w14:paraId="37EC6D49" w14:textId="77777777" w:rsidR="009C71F2" w:rsidRPr="00E80B36" w:rsidRDefault="009C71F2" w:rsidP="0022746C">
      <w:r w:rsidRPr="00E80B36">
        <w:t xml:space="preserve">Ivanov, S., Webster, C., </w:t>
      </w:r>
      <w:proofErr w:type="spellStart"/>
      <w:r w:rsidRPr="00E80B36">
        <w:t>Stoilova</w:t>
      </w:r>
      <w:proofErr w:type="spellEnd"/>
      <w:r w:rsidRPr="00E80B36">
        <w:t xml:space="preserve">, E. and </w:t>
      </w:r>
      <w:proofErr w:type="spellStart"/>
      <w:r w:rsidRPr="00E80B36">
        <w:t>Slobodskoy</w:t>
      </w:r>
      <w:proofErr w:type="spellEnd"/>
      <w:r w:rsidRPr="00E80B36">
        <w:t xml:space="preserve">, D. (2020) ‘Biosecurity, robots, and the future of tourism’, </w:t>
      </w:r>
      <w:r w:rsidRPr="009C71F2">
        <w:rPr>
          <w:i/>
          <w:iCs/>
        </w:rPr>
        <w:t>Tourism Economics</w:t>
      </w:r>
      <w:r w:rsidRPr="00E80B36">
        <w:t>, 26(5), pp. 973–982.</w:t>
      </w:r>
    </w:p>
    <w:p w14:paraId="042957E6" w14:textId="77777777" w:rsidR="009C71F2" w:rsidRDefault="009C71F2" w:rsidP="0022746C">
      <w:r w:rsidRPr="00C70907">
        <w:t xml:space="preserve">Khan, F.M. and </w:t>
      </w:r>
      <w:proofErr w:type="spellStart"/>
      <w:r w:rsidRPr="00C70907">
        <w:t>Azam</w:t>
      </w:r>
      <w:proofErr w:type="spellEnd"/>
      <w:r w:rsidRPr="00C70907">
        <w:t xml:space="preserve">, M.K. </w:t>
      </w:r>
      <w:r>
        <w:t>(</w:t>
      </w:r>
      <w:r w:rsidRPr="00C70907">
        <w:t>2023</w:t>
      </w:r>
      <w:r>
        <w:t>)</w:t>
      </w:r>
      <w:r w:rsidRPr="00C70907">
        <w:t xml:space="preserve"> </w:t>
      </w:r>
      <w:r>
        <w:t>‘</w:t>
      </w:r>
      <w:proofErr w:type="spellStart"/>
      <w:r w:rsidRPr="00C70907">
        <w:t>Chatbots</w:t>
      </w:r>
      <w:proofErr w:type="spellEnd"/>
      <w:r w:rsidRPr="00C70907">
        <w:t xml:space="preserve"> in hospitality and tourism: a </w:t>
      </w:r>
      <w:proofErr w:type="spellStart"/>
      <w:r w:rsidRPr="00C70907">
        <w:t>bibliometric</w:t>
      </w:r>
      <w:proofErr w:type="spellEnd"/>
      <w:r w:rsidRPr="00C70907">
        <w:t xml:space="preserve"> synthesis of evidence</w:t>
      </w:r>
      <w:r>
        <w:t>’,</w:t>
      </w:r>
      <w:r w:rsidRPr="00C70907">
        <w:t> </w:t>
      </w:r>
      <w:r w:rsidRPr="009C71F2">
        <w:rPr>
          <w:i/>
          <w:iCs/>
        </w:rPr>
        <w:t>Journal of the Academy of Business and Emerging Markets</w:t>
      </w:r>
      <w:r w:rsidRPr="00C70907">
        <w:t>, </w:t>
      </w:r>
      <w:r w:rsidRPr="009C71F2">
        <w:rPr>
          <w:i/>
          <w:iCs/>
        </w:rPr>
        <w:t>3</w:t>
      </w:r>
      <w:r w:rsidRPr="00C70907">
        <w:t>(2), pp.</w:t>
      </w:r>
      <w:r>
        <w:t xml:space="preserve"> </w:t>
      </w:r>
      <w:r w:rsidRPr="00C70907">
        <w:t>29-40.</w:t>
      </w:r>
    </w:p>
    <w:p w14:paraId="411DC5E1" w14:textId="77777777" w:rsidR="009C71F2" w:rsidRPr="00E80B36" w:rsidRDefault="009C71F2" w:rsidP="0022746C">
      <w:r w:rsidRPr="00E80B36">
        <w:t xml:space="preserve">Lin, I.Y. and </w:t>
      </w:r>
      <w:proofErr w:type="spellStart"/>
      <w:r w:rsidRPr="00E80B36">
        <w:t>Mattila</w:t>
      </w:r>
      <w:proofErr w:type="spellEnd"/>
      <w:r w:rsidRPr="00E80B36">
        <w:t xml:space="preserve">, A.S. (2021) ‘The value of service robots from the hotel guest’s perspective: A mixed-method approach’, </w:t>
      </w:r>
      <w:r w:rsidRPr="009C71F2">
        <w:rPr>
          <w:i/>
          <w:iCs/>
        </w:rPr>
        <w:t>International Journal of Hospitality Management</w:t>
      </w:r>
      <w:r w:rsidRPr="00E80B36">
        <w:t>, 94, 102876.</w:t>
      </w:r>
    </w:p>
    <w:p w14:paraId="2E3D32D7" w14:textId="77777777" w:rsidR="009C71F2" w:rsidRDefault="009C71F2" w:rsidP="0022746C">
      <w:r>
        <w:t xml:space="preserve">McKinsey (2025) </w:t>
      </w:r>
      <w:r w:rsidRPr="009C71F2">
        <w:rPr>
          <w:i/>
          <w:iCs/>
        </w:rPr>
        <w:t>The state of AI: How organizations are rewiring to capture value</w:t>
      </w:r>
      <w:r>
        <w:t xml:space="preserve">. Available at: </w:t>
      </w:r>
      <w:hyperlink r:id="rId11" w:history="1">
        <w:r w:rsidRPr="00797BEF">
          <w:rPr>
            <w:rStyle w:val="Hyperlink"/>
          </w:rPr>
          <w:t>https://www.mckinsey.com/capabilities/quantumblack/our-insights/the-state-of-ai</w:t>
        </w:r>
      </w:hyperlink>
      <w:r>
        <w:t xml:space="preserve"> (Accessed: 15 May 2025)</w:t>
      </w:r>
    </w:p>
    <w:p w14:paraId="7CD41D5F" w14:textId="77777777" w:rsidR="009C71F2" w:rsidRDefault="009C71F2" w:rsidP="0022746C">
      <w:proofErr w:type="spellStart"/>
      <w:r w:rsidRPr="00E80B36">
        <w:t>Meuter</w:t>
      </w:r>
      <w:proofErr w:type="spellEnd"/>
      <w:r w:rsidRPr="00E80B36">
        <w:t xml:space="preserve">, M.L., </w:t>
      </w:r>
      <w:proofErr w:type="spellStart"/>
      <w:r w:rsidRPr="00E80B36">
        <w:t>Ostrom</w:t>
      </w:r>
      <w:proofErr w:type="spellEnd"/>
      <w:r w:rsidRPr="00E80B36">
        <w:t xml:space="preserve">, A.L., </w:t>
      </w:r>
      <w:proofErr w:type="spellStart"/>
      <w:r w:rsidRPr="00E80B36">
        <w:t>Bitner</w:t>
      </w:r>
      <w:proofErr w:type="spellEnd"/>
      <w:r w:rsidRPr="00E80B36">
        <w:t xml:space="preserve">, M.J. and Roundtree, R.I. (2005) ‘Self-service technologies: Understanding customer satisfaction with technology-based service encounters’, </w:t>
      </w:r>
      <w:r w:rsidRPr="009C71F2">
        <w:rPr>
          <w:i/>
          <w:iCs/>
        </w:rPr>
        <w:t>Journal of Marketing</w:t>
      </w:r>
      <w:r w:rsidRPr="00E80B36">
        <w:t>, 64(3), pp. 50–64.</w:t>
      </w:r>
    </w:p>
    <w:p w14:paraId="775075D5" w14:textId="479817C2" w:rsidR="00CD1055" w:rsidRPr="00E80B36" w:rsidRDefault="00CD1055" w:rsidP="0022746C">
      <w:proofErr w:type="spellStart"/>
      <w:r w:rsidRPr="00CD1055">
        <w:t>Orosoo</w:t>
      </w:r>
      <w:proofErr w:type="spellEnd"/>
      <w:r w:rsidRPr="00CD1055">
        <w:t xml:space="preserve">, M., </w:t>
      </w:r>
      <w:proofErr w:type="spellStart"/>
      <w:r w:rsidRPr="00CD1055">
        <w:t>Goswami</w:t>
      </w:r>
      <w:proofErr w:type="spellEnd"/>
      <w:r w:rsidRPr="00CD1055">
        <w:t xml:space="preserve">, I., Alphonse, F.R., </w:t>
      </w:r>
      <w:proofErr w:type="spellStart"/>
      <w:r w:rsidRPr="00CD1055">
        <w:t>Fatma</w:t>
      </w:r>
      <w:proofErr w:type="spellEnd"/>
      <w:r w:rsidRPr="00CD1055">
        <w:t xml:space="preserve">, G., </w:t>
      </w:r>
      <w:proofErr w:type="spellStart"/>
      <w:r w:rsidRPr="00CD1055">
        <w:t>Rengarajan</w:t>
      </w:r>
      <w:proofErr w:type="spellEnd"/>
      <w:r w:rsidRPr="00CD1055">
        <w:t xml:space="preserve">, M. and </w:t>
      </w:r>
      <w:proofErr w:type="spellStart"/>
      <w:r w:rsidRPr="00CD1055">
        <w:t>Bala</w:t>
      </w:r>
      <w:proofErr w:type="spellEnd"/>
      <w:r w:rsidRPr="00CD1055">
        <w:t xml:space="preserve">, B.K. </w:t>
      </w:r>
      <w:r>
        <w:t>(</w:t>
      </w:r>
      <w:r w:rsidRPr="00CD1055">
        <w:t>2024, March</w:t>
      </w:r>
      <w:r>
        <w:t>)</w:t>
      </w:r>
      <w:r w:rsidRPr="00CD1055">
        <w:t xml:space="preserve"> </w:t>
      </w:r>
      <w:r>
        <w:t>‘</w:t>
      </w:r>
      <w:r w:rsidRPr="00CD1055">
        <w:t xml:space="preserve">Enhancing Natural Language Processing in Multilingual </w:t>
      </w:r>
      <w:proofErr w:type="spellStart"/>
      <w:r w:rsidRPr="00CD1055">
        <w:t>Chatbots</w:t>
      </w:r>
      <w:proofErr w:type="spellEnd"/>
      <w:r w:rsidRPr="00CD1055">
        <w:t xml:space="preserve"> for Cross-Cultural Communication</w:t>
      </w:r>
      <w:r>
        <w:t>’</w:t>
      </w:r>
      <w:r w:rsidRPr="00CD1055">
        <w:t>. In </w:t>
      </w:r>
      <w:r w:rsidRPr="00CD1055">
        <w:rPr>
          <w:i/>
          <w:iCs/>
        </w:rPr>
        <w:t>2024 5th International Conference on Intelligent Communication Technologies and Virtual Mobile Networks (ICICV)</w:t>
      </w:r>
      <w:r w:rsidRPr="00CD1055">
        <w:t> (pp. 127-133). IEEE.</w:t>
      </w:r>
    </w:p>
    <w:p w14:paraId="7077B959" w14:textId="77777777" w:rsidR="009C71F2" w:rsidRPr="00E80B36" w:rsidRDefault="009C71F2" w:rsidP="0022746C">
      <w:r w:rsidRPr="00E80B36">
        <w:t xml:space="preserve">Pillai, R. and </w:t>
      </w:r>
      <w:proofErr w:type="spellStart"/>
      <w:r w:rsidRPr="00E80B36">
        <w:t>Sivathanu</w:t>
      </w:r>
      <w:proofErr w:type="spellEnd"/>
      <w:r w:rsidRPr="00E80B36">
        <w:t xml:space="preserve">, B. (2020) ‘Adoption of AI-based </w:t>
      </w:r>
      <w:proofErr w:type="spellStart"/>
      <w:r w:rsidRPr="00E80B36">
        <w:t>chatbots</w:t>
      </w:r>
      <w:proofErr w:type="spellEnd"/>
      <w:r w:rsidRPr="00E80B36">
        <w:t xml:space="preserve"> for hospitality and tourism’, </w:t>
      </w:r>
      <w:r w:rsidRPr="009C71F2">
        <w:rPr>
          <w:i/>
          <w:iCs/>
        </w:rPr>
        <w:t>International Journal of Contemporary Hospitality Management</w:t>
      </w:r>
      <w:r w:rsidRPr="00E80B36">
        <w:t>, 32(10), pp. 3199–3226.</w:t>
      </w:r>
    </w:p>
    <w:p w14:paraId="3C0E84A4" w14:textId="77777777" w:rsidR="009C71F2" w:rsidRPr="00E80B36" w:rsidRDefault="009C71F2" w:rsidP="0022746C">
      <w:r w:rsidRPr="00E80B36">
        <w:t xml:space="preserve">Ramachandran, A. (2018) </w:t>
      </w:r>
      <w:r w:rsidRPr="009C71F2">
        <w:rPr>
          <w:i/>
          <w:iCs/>
        </w:rPr>
        <w:t xml:space="preserve">Artificial Intelligence and </w:t>
      </w:r>
      <w:proofErr w:type="spellStart"/>
      <w:r w:rsidRPr="009C71F2">
        <w:rPr>
          <w:i/>
          <w:iCs/>
        </w:rPr>
        <w:t>Chatbots</w:t>
      </w:r>
      <w:proofErr w:type="spellEnd"/>
      <w:r w:rsidRPr="009C71F2">
        <w:rPr>
          <w:i/>
          <w:iCs/>
        </w:rPr>
        <w:t>: The Future of Customer Service</w:t>
      </w:r>
      <w:r w:rsidRPr="00E80B36">
        <w:t>. New York: Routledge.</w:t>
      </w:r>
    </w:p>
    <w:p w14:paraId="1403646B" w14:textId="77777777" w:rsidR="009C71F2" w:rsidRPr="00E80B36" w:rsidRDefault="009C71F2" w:rsidP="0022746C">
      <w:r w:rsidRPr="00E80B36">
        <w:t>Sheehan, B. (2018) ‘</w:t>
      </w:r>
      <w:proofErr w:type="spellStart"/>
      <w:r w:rsidRPr="00E80B36">
        <w:t>Chatbots</w:t>
      </w:r>
      <w:proofErr w:type="spellEnd"/>
      <w:r w:rsidRPr="00E80B36">
        <w:t xml:space="preserve"> and the future of customer engagement in travel’, </w:t>
      </w:r>
      <w:r w:rsidRPr="009C71F2">
        <w:rPr>
          <w:i/>
          <w:iCs/>
        </w:rPr>
        <w:t>Journal of Vacation Marketing</w:t>
      </w:r>
      <w:r w:rsidRPr="00E80B36">
        <w:t>, 24(3), pp. 284–289.</w:t>
      </w:r>
    </w:p>
    <w:p w14:paraId="6130125E" w14:textId="77777777" w:rsidR="009C71F2" w:rsidRDefault="009C71F2" w:rsidP="0022746C">
      <w:proofErr w:type="spellStart"/>
      <w:r>
        <w:t>Statista</w:t>
      </w:r>
      <w:proofErr w:type="spellEnd"/>
      <w:r>
        <w:t xml:space="preserve"> (2023) </w:t>
      </w:r>
      <w:r w:rsidRPr="009C71F2">
        <w:rPr>
          <w:i/>
          <w:iCs/>
        </w:rPr>
        <w:t xml:space="preserve">Forecast annual percentage increase in hotels using </w:t>
      </w:r>
      <w:proofErr w:type="spellStart"/>
      <w:r w:rsidRPr="009C71F2">
        <w:rPr>
          <w:i/>
          <w:iCs/>
        </w:rPr>
        <w:t>chatbots</w:t>
      </w:r>
      <w:proofErr w:type="spellEnd"/>
      <w:r w:rsidRPr="009C71F2">
        <w:rPr>
          <w:i/>
          <w:iCs/>
        </w:rPr>
        <w:t xml:space="preserve"> worldwide in 2022, by hotel type</w:t>
      </w:r>
      <w:r>
        <w:t>. Available at:</w:t>
      </w:r>
      <w:r w:rsidRPr="00C70907">
        <w:t xml:space="preserve"> </w:t>
      </w:r>
      <w:hyperlink r:id="rId12" w:history="1">
        <w:r w:rsidRPr="00797BEF">
          <w:rPr>
            <w:rStyle w:val="Hyperlink"/>
          </w:rPr>
          <w:t>https://www.statista.com/statistics/1310836/forecast-annual-percentage-increase-hotels-using-chatbots-by-type-worldwide/</w:t>
        </w:r>
      </w:hyperlink>
      <w:r>
        <w:t xml:space="preserve"> (Accessed: 15 May 2025)</w:t>
      </w:r>
    </w:p>
    <w:p w14:paraId="0C3D9484" w14:textId="77777777" w:rsidR="009C71F2" w:rsidRPr="003E352D" w:rsidRDefault="009C71F2" w:rsidP="0022746C">
      <w:proofErr w:type="spellStart"/>
      <w:r>
        <w:t>Statista</w:t>
      </w:r>
      <w:proofErr w:type="spellEnd"/>
      <w:r>
        <w:t xml:space="preserve"> (2024) </w:t>
      </w:r>
      <w:r w:rsidRPr="009C71F2">
        <w:rPr>
          <w:i/>
          <w:iCs/>
        </w:rPr>
        <w:t>Artificial intelligence (AI) use in hospitality - statistics &amp; facts</w:t>
      </w:r>
      <w:r>
        <w:t xml:space="preserve">. Available at: </w:t>
      </w:r>
      <w:hyperlink r:id="rId13" w:anchor="topicOverview" w:history="1">
        <w:r w:rsidRPr="00797BEF">
          <w:rPr>
            <w:rStyle w:val="Hyperlink"/>
          </w:rPr>
          <w:t>https://www.statista.com/topics/12390/artificial-intelligence-ai-use-in-hospitality/#topicOverview</w:t>
        </w:r>
      </w:hyperlink>
      <w:r>
        <w:t xml:space="preserve"> (Accessed: 15 May 2025)</w:t>
      </w:r>
    </w:p>
    <w:p w14:paraId="317742CD" w14:textId="77777777" w:rsidR="009C71F2" w:rsidRPr="00E80B36" w:rsidRDefault="009C71F2" w:rsidP="0022746C">
      <w:proofErr w:type="spellStart"/>
      <w:r w:rsidRPr="00E80B36">
        <w:t>Sweezey</w:t>
      </w:r>
      <w:proofErr w:type="spellEnd"/>
      <w:r w:rsidRPr="00E80B36">
        <w:t xml:space="preserve">, M. (2018) </w:t>
      </w:r>
      <w:r w:rsidRPr="009C71F2">
        <w:rPr>
          <w:i/>
          <w:iCs/>
        </w:rPr>
        <w:t xml:space="preserve">The Value Of </w:t>
      </w:r>
      <w:proofErr w:type="spellStart"/>
      <w:r w:rsidRPr="009C71F2">
        <w:rPr>
          <w:i/>
          <w:iCs/>
        </w:rPr>
        <w:t>Chatbots</w:t>
      </w:r>
      <w:proofErr w:type="spellEnd"/>
      <w:r w:rsidRPr="009C71F2">
        <w:rPr>
          <w:i/>
          <w:iCs/>
        </w:rPr>
        <w:t xml:space="preserve"> For Today's Consumers</w:t>
      </w:r>
      <w:r w:rsidRPr="00E80B36">
        <w:t xml:space="preserve">. Available at: </w:t>
      </w:r>
      <w:hyperlink r:id="rId14" w:anchor="5c0669cd2918" w:history="1">
        <w:r w:rsidRPr="00797BEF">
          <w:rPr>
            <w:rStyle w:val="Hyperlink"/>
          </w:rPr>
          <w:t>https://www.forbes.com/sites/forbescommunicationscouncil/2018/02/13/the-value-of-chatbots-for-todays-consumers/#5c0669cd2918</w:t>
        </w:r>
      </w:hyperlink>
      <w:r>
        <w:t xml:space="preserve"> </w:t>
      </w:r>
      <w:r w:rsidRPr="00E80B36">
        <w:t>(Accessed: 2</w:t>
      </w:r>
      <w:r>
        <w:t>1</w:t>
      </w:r>
      <w:r w:rsidRPr="00E80B36">
        <w:t xml:space="preserve"> May 2025).</w:t>
      </w:r>
    </w:p>
    <w:p w14:paraId="474A8AD0" w14:textId="77777777" w:rsidR="009C71F2" w:rsidRDefault="009C71F2" w:rsidP="0022746C">
      <w:r w:rsidRPr="00135E75">
        <w:t xml:space="preserve">Tan, K.L., </w:t>
      </w:r>
      <w:proofErr w:type="spellStart"/>
      <w:r w:rsidRPr="00135E75">
        <w:t>Yeap</w:t>
      </w:r>
      <w:proofErr w:type="spellEnd"/>
      <w:r w:rsidRPr="00135E75">
        <w:t xml:space="preserve">, P.F., Cheong, K.C.K. and </w:t>
      </w:r>
      <w:proofErr w:type="spellStart"/>
      <w:r w:rsidRPr="00135E75">
        <w:t>Loganathan</w:t>
      </w:r>
      <w:proofErr w:type="spellEnd"/>
      <w:r w:rsidRPr="00135E75">
        <w:t xml:space="preserve">, S.R. </w:t>
      </w:r>
      <w:r>
        <w:t>(</w:t>
      </w:r>
      <w:r w:rsidRPr="00135E75">
        <w:t>2025</w:t>
      </w:r>
      <w:r>
        <w:t>)</w:t>
      </w:r>
      <w:r w:rsidRPr="00135E75">
        <w:t xml:space="preserve"> </w:t>
      </w:r>
      <w:r>
        <w:t>‘</w:t>
      </w:r>
      <w:r w:rsidRPr="00135E75">
        <w:t xml:space="preserve">Crafting an organizational strategy for the new era: a qualitative study of artificial intelligence transformation in a </w:t>
      </w:r>
      <w:proofErr w:type="spellStart"/>
      <w:r w:rsidRPr="00135E75">
        <w:t>homegrown</w:t>
      </w:r>
      <w:proofErr w:type="spellEnd"/>
      <w:r w:rsidRPr="00135E75">
        <w:t xml:space="preserve"> Singaporean hotel chain</w:t>
      </w:r>
      <w:r>
        <w:t xml:space="preserve">’, </w:t>
      </w:r>
      <w:r w:rsidRPr="009C71F2">
        <w:rPr>
          <w:i/>
          <w:iCs/>
        </w:rPr>
        <w:t>Business Process Management Journal</w:t>
      </w:r>
      <w:r w:rsidRPr="00135E75">
        <w:t>, </w:t>
      </w:r>
      <w:r w:rsidRPr="009C71F2">
        <w:rPr>
          <w:i/>
          <w:iCs/>
        </w:rPr>
        <w:t>31</w:t>
      </w:r>
      <w:r w:rsidRPr="00135E75">
        <w:t>(8), pp.</w:t>
      </w:r>
      <w:r>
        <w:t xml:space="preserve"> </w:t>
      </w:r>
      <w:r w:rsidRPr="00135E75">
        <w:t>104-123.</w:t>
      </w:r>
    </w:p>
    <w:p w14:paraId="11BC2D53" w14:textId="77777777" w:rsidR="009C71F2" w:rsidRDefault="009C71F2" w:rsidP="0022746C">
      <w:proofErr w:type="spellStart"/>
      <w:r w:rsidRPr="00E80B36">
        <w:t>Tussyadiah</w:t>
      </w:r>
      <w:proofErr w:type="spellEnd"/>
      <w:r w:rsidRPr="00E80B36">
        <w:t xml:space="preserve">, I. (2020) ‘A review of research into automation in tourism: Launching the Annals of Tourism Research Curated Collection on Artificial Intelligence and Robotics in Tourism’, </w:t>
      </w:r>
      <w:r w:rsidRPr="009C71F2">
        <w:rPr>
          <w:i/>
          <w:iCs/>
        </w:rPr>
        <w:t>Annals of Tourism Research</w:t>
      </w:r>
      <w:r w:rsidRPr="00E80B36">
        <w:t>, 81, 102883.</w:t>
      </w:r>
    </w:p>
    <w:p w14:paraId="7ABEA352" w14:textId="57AFFDAB" w:rsidR="009C71F2" w:rsidRPr="00E80B36" w:rsidRDefault="009C71F2" w:rsidP="0022746C">
      <w:proofErr w:type="spellStart"/>
      <w:r w:rsidRPr="009C71F2">
        <w:t>Vijayaraghavan</w:t>
      </w:r>
      <w:proofErr w:type="spellEnd"/>
      <w:r w:rsidRPr="009C71F2">
        <w:t xml:space="preserve">, V. and Cooper, J.B. </w:t>
      </w:r>
      <w:r>
        <w:t>(</w:t>
      </w:r>
      <w:r w:rsidRPr="009C71F2">
        <w:t>2020</w:t>
      </w:r>
      <w:r>
        <w:t>)</w:t>
      </w:r>
      <w:r w:rsidRPr="009C71F2">
        <w:t xml:space="preserve"> </w:t>
      </w:r>
      <w:r>
        <w:t>‘</w:t>
      </w:r>
      <w:r w:rsidRPr="009C71F2">
        <w:t xml:space="preserve">Algorithm inspection for </w:t>
      </w:r>
      <w:proofErr w:type="spellStart"/>
      <w:r w:rsidRPr="009C71F2">
        <w:t>chatbot</w:t>
      </w:r>
      <w:proofErr w:type="spellEnd"/>
      <w:r w:rsidRPr="009C71F2">
        <w:t xml:space="preserve"> performance evaluation</w:t>
      </w:r>
      <w:r>
        <w:t>’,</w:t>
      </w:r>
      <w:r w:rsidRPr="009C71F2">
        <w:t> </w:t>
      </w:r>
      <w:r w:rsidRPr="009C71F2">
        <w:rPr>
          <w:i/>
          <w:iCs/>
        </w:rPr>
        <w:t>Procedia Computer Science</w:t>
      </w:r>
      <w:r w:rsidRPr="009C71F2">
        <w:t>, </w:t>
      </w:r>
      <w:r w:rsidRPr="009C71F2">
        <w:rPr>
          <w:i/>
          <w:iCs/>
        </w:rPr>
        <w:t>171</w:t>
      </w:r>
      <w:r w:rsidRPr="009C71F2">
        <w:t>, pp.</w:t>
      </w:r>
      <w:r>
        <w:t xml:space="preserve"> </w:t>
      </w:r>
      <w:r w:rsidRPr="009C71F2">
        <w:t>2267-2274.</w:t>
      </w:r>
    </w:p>
    <w:p w14:paraId="7B2381DF" w14:textId="77777777" w:rsidR="009C71F2" w:rsidRPr="00E80B36" w:rsidRDefault="009C71F2" w:rsidP="0022746C">
      <w:proofErr w:type="spellStart"/>
      <w:r w:rsidRPr="00E80B36">
        <w:t>Wirtz</w:t>
      </w:r>
      <w:proofErr w:type="spellEnd"/>
      <w:r w:rsidRPr="00E80B36">
        <w:t xml:space="preserve">, J., Patterson, P.G., Kunz, W.H., Gruber, T., Lu, V.N., </w:t>
      </w:r>
      <w:proofErr w:type="spellStart"/>
      <w:r w:rsidRPr="00E80B36">
        <w:t>Paluch</w:t>
      </w:r>
      <w:proofErr w:type="spellEnd"/>
      <w:r w:rsidRPr="00E80B36">
        <w:t xml:space="preserve">, S. and Martins, A. (2018) ‘Brave new world: service robots in the frontline’, </w:t>
      </w:r>
      <w:r w:rsidRPr="009C71F2">
        <w:rPr>
          <w:i/>
          <w:iCs/>
        </w:rPr>
        <w:t>Journal of Service Management</w:t>
      </w:r>
      <w:r w:rsidRPr="00E80B36">
        <w:t>, 29(5), pp. 907–931.</w:t>
      </w:r>
    </w:p>
    <w:p w14:paraId="1AF0DB63" w14:textId="77777777" w:rsidR="00E80B36" w:rsidRPr="00EF4FFF" w:rsidRDefault="00E80B36" w:rsidP="00EF4FFF"/>
    <w:sectPr w:rsidR="00E80B36" w:rsidRPr="00EF4FFF" w:rsidSect="007B7F76">
      <w:footerReference w:type="default" r:id="rId15"/>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32550" w14:textId="77777777" w:rsidR="00005CB2" w:rsidRDefault="00005CB2" w:rsidP="003C4F77">
      <w:pPr>
        <w:spacing w:after="0" w:line="240" w:lineRule="auto"/>
      </w:pPr>
      <w:r>
        <w:separator/>
      </w:r>
    </w:p>
  </w:endnote>
  <w:endnote w:type="continuationSeparator" w:id="0">
    <w:p w14:paraId="0025A13F" w14:textId="77777777" w:rsidR="00005CB2" w:rsidRDefault="00005CB2" w:rsidP="003C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540136"/>
      <w:docPartObj>
        <w:docPartGallery w:val="Page Numbers (Bottom of Page)"/>
        <w:docPartUnique/>
      </w:docPartObj>
    </w:sdtPr>
    <w:sdtEndPr>
      <w:rPr>
        <w:noProof/>
      </w:rPr>
    </w:sdtEndPr>
    <w:sdtContent>
      <w:p w14:paraId="24974022" w14:textId="3AD1E9A9" w:rsidR="003C4F77" w:rsidRDefault="003C4F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C7BA8" w14:textId="77777777" w:rsidR="003C4F77" w:rsidRDefault="003C4F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93B34" w14:textId="77777777" w:rsidR="00005CB2" w:rsidRDefault="00005CB2" w:rsidP="003C4F77">
      <w:pPr>
        <w:spacing w:after="0" w:line="240" w:lineRule="auto"/>
      </w:pPr>
      <w:r>
        <w:separator/>
      </w:r>
    </w:p>
  </w:footnote>
  <w:footnote w:type="continuationSeparator" w:id="0">
    <w:p w14:paraId="011CB664" w14:textId="77777777" w:rsidR="00005CB2" w:rsidRDefault="00005CB2" w:rsidP="003C4F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D5747"/>
    <w:multiLevelType w:val="multilevel"/>
    <w:tmpl w:val="1D1C3B1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35183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grammar="clean"/>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F76"/>
    <w:rsid w:val="00005CB2"/>
    <w:rsid w:val="00026E6B"/>
    <w:rsid w:val="000375AC"/>
    <w:rsid w:val="00042108"/>
    <w:rsid w:val="00054C38"/>
    <w:rsid w:val="00054C3A"/>
    <w:rsid w:val="000D1982"/>
    <w:rsid w:val="00110C75"/>
    <w:rsid w:val="00135E75"/>
    <w:rsid w:val="0018185C"/>
    <w:rsid w:val="001D77BD"/>
    <w:rsid w:val="002038EE"/>
    <w:rsid w:val="002200D7"/>
    <w:rsid w:val="0022746C"/>
    <w:rsid w:val="003B1415"/>
    <w:rsid w:val="003C4F77"/>
    <w:rsid w:val="003E352D"/>
    <w:rsid w:val="004213D6"/>
    <w:rsid w:val="00450CE5"/>
    <w:rsid w:val="00465887"/>
    <w:rsid w:val="004E0126"/>
    <w:rsid w:val="004E4864"/>
    <w:rsid w:val="00560876"/>
    <w:rsid w:val="005944A1"/>
    <w:rsid w:val="005E35C0"/>
    <w:rsid w:val="005F2157"/>
    <w:rsid w:val="005F4B27"/>
    <w:rsid w:val="00652F8C"/>
    <w:rsid w:val="00653518"/>
    <w:rsid w:val="006852C3"/>
    <w:rsid w:val="006F12B5"/>
    <w:rsid w:val="006F3843"/>
    <w:rsid w:val="007355BC"/>
    <w:rsid w:val="00742B7D"/>
    <w:rsid w:val="007A0173"/>
    <w:rsid w:val="007B7069"/>
    <w:rsid w:val="007B7F76"/>
    <w:rsid w:val="007F563D"/>
    <w:rsid w:val="008443E4"/>
    <w:rsid w:val="008479F1"/>
    <w:rsid w:val="00877833"/>
    <w:rsid w:val="008835AB"/>
    <w:rsid w:val="008843D0"/>
    <w:rsid w:val="008E36D4"/>
    <w:rsid w:val="009903D0"/>
    <w:rsid w:val="00996C83"/>
    <w:rsid w:val="009C71F2"/>
    <w:rsid w:val="009C7D40"/>
    <w:rsid w:val="00A00CCD"/>
    <w:rsid w:val="00A85A88"/>
    <w:rsid w:val="00AC0E61"/>
    <w:rsid w:val="00B114D0"/>
    <w:rsid w:val="00B1290F"/>
    <w:rsid w:val="00B22017"/>
    <w:rsid w:val="00B31A91"/>
    <w:rsid w:val="00B33F78"/>
    <w:rsid w:val="00B5498F"/>
    <w:rsid w:val="00B72C26"/>
    <w:rsid w:val="00BB1024"/>
    <w:rsid w:val="00BB1828"/>
    <w:rsid w:val="00C44E95"/>
    <w:rsid w:val="00C70907"/>
    <w:rsid w:val="00CD1055"/>
    <w:rsid w:val="00D002D6"/>
    <w:rsid w:val="00D450CA"/>
    <w:rsid w:val="00D80129"/>
    <w:rsid w:val="00D95728"/>
    <w:rsid w:val="00DB1E51"/>
    <w:rsid w:val="00DD2A50"/>
    <w:rsid w:val="00E540F0"/>
    <w:rsid w:val="00E62F9A"/>
    <w:rsid w:val="00E80B36"/>
    <w:rsid w:val="00EF4FFF"/>
    <w:rsid w:val="00F33B50"/>
    <w:rsid w:val="00F60749"/>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DB83"/>
  <w15:chartTrackingRefBased/>
  <w15:docId w15:val="{B3C689B3-706A-4CF1-BDA2-C513E64F6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FFF"/>
    <w:pPr>
      <w:spacing w:line="360" w:lineRule="auto"/>
      <w:jc w:val="both"/>
    </w:pPr>
    <w:rPr>
      <w:rFonts w:ascii="Arial" w:hAnsi="Arial"/>
    </w:rPr>
  </w:style>
  <w:style w:type="paragraph" w:styleId="Heading1">
    <w:name w:val="heading 1"/>
    <w:basedOn w:val="Normal"/>
    <w:next w:val="Normal"/>
    <w:link w:val="Heading1Char"/>
    <w:uiPriority w:val="9"/>
    <w:qFormat/>
    <w:rsid w:val="00EF4FFF"/>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52F8C"/>
    <w:pPr>
      <w:keepNext/>
      <w:keepLines/>
      <w:spacing w:before="40" w:after="0"/>
      <w:jc w:val="left"/>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7B7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B7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FF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652F8C"/>
    <w:rPr>
      <w:rFonts w:ascii="Arial" w:eastAsiaTheme="majorEastAsia" w:hAnsi="Arial" w:cstheme="majorBidi"/>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7B7F76"/>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7B7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F76"/>
    <w:rPr>
      <w:rFonts w:eastAsiaTheme="majorEastAsia" w:cstheme="majorBidi"/>
      <w:color w:val="272727" w:themeColor="text1" w:themeTint="D8"/>
    </w:rPr>
  </w:style>
  <w:style w:type="paragraph" w:styleId="Title">
    <w:name w:val="Title"/>
    <w:basedOn w:val="Normal"/>
    <w:next w:val="Normal"/>
    <w:link w:val="TitleChar"/>
    <w:uiPriority w:val="10"/>
    <w:qFormat/>
    <w:rsid w:val="007B7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F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F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7F76"/>
    <w:rPr>
      <w:i/>
      <w:iCs/>
      <w:color w:val="404040" w:themeColor="text1" w:themeTint="BF"/>
    </w:rPr>
  </w:style>
  <w:style w:type="character" w:styleId="IntenseEmphasis">
    <w:name w:val="Intense Emphasis"/>
    <w:basedOn w:val="DefaultParagraphFont"/>
    <w:uiPriority w:val="21"/>
    <w:qFormat/>
    <w:rsid w:val="007B7F76"/>
    <w:rPr>
      <w:i/>
      <w:iCs/>
      <w:color w:val="0F4761" w:themeColor="accent1" w:themeShade="BF"/>
    </w:rPr>
  </w:style>
  <w:style w:type="paragraph" w:styleId="IntenseQuote">
    <w:name w:val="Intense Quote"/>
    <w:basedOn w:val="Normal"/>
    <w:next w:val="Normal"/>
    <w:link w:val="IntenseQuoteChar"/>
    <w:uiPriority w:val="30"/>
    <w:qFormat/>
    <w:rsid w:val="007B7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F76"/>
    <w:rPr>
      <w:i/>
      <w:iCs/>
      <w:color w:val="0F4761" w:themeColor="accent1" w:themeShade="BF"/>
    </w:rPr>
  </w:style>
  <w:style w:type="character" w:styleId="IntenseReference">
    <w:name w:val="Intense Reference"/>
    <w:basedOn w:val="DefaultParagraphFont"/>
    <w:uiPriority w:val="32"/>
    <w:qFormat/>
    <w:rsid w:val="007B7F76"/>
    <w:rPr>
      <w:b/>
      <w:bCs/>
      <w:smallCaps/>
      <w:color w:val="0F4761" w:themeColor="accent1" w:themeShade="BF"/>
      <w:spacing w:val="5"/>
    </w:rPr>
  </w:style>
  <w:style w:type="character" w:styleId="Hyperlink">
    <w:name w:val="Hyperlink"/>
    <w:basedOn w:val="DefaultParagraphFont"/>
    <w:uiPriority w:val="99"/>
    <w:unhideWhenUsed/>
    <w:rsid w:val="00E62F9A"/>
    <w:rPr>
      <w:color w:val="467886" w:themeColor="hyperlink"/>
      <w:u w:val="single"/>
    </w:rPr>
  </w:style>
  <w:style w:type="character" w:styleId="UnresolvedMention">
    <w:name w:val="Unresolved Mention"/>
    <w:basedOn w:val="DefaultParagraphFont"/>
    <w:uiPriority w:val="99"/>
    <w:semiHidden/>
    <w:unhideWhenUsed/>
    <w:rsid w:val="00E62F9A"/>
    <w:rPr>
      <w:color w:val="605E5C"/>
      <w:shd w:val="clear" w:color="auto" w:fill="E1DFDD"/>
    </w:rPr>
  </w:style>
  <w:style w:type="paragraph" w:styleId="Header">
    <w:name w:val="header"/>
    <w:basedOn w:val="Normal"/>
    <w:link w:val="HeaderChar"/>
    <w:uiPriority w:val="99"/>
    <w:unhideWhenUsed/>
    <w:rsid w:val="003C4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F77"/>
    <w:rPr>
      <w:rFonts w:ascii="Arial" w:hAnsi="Arial"/>
    </w:rPr>
  </w:style>
  <w:style w:type="paragraph" w:styleId="Footer">
    <w:name w:val="footer"/>
    <w:basedOn w:val="Normal"/>
    <w:link w:val="FooterChar"/>
    <w:uiPriority w:val="99"/>
    <w:unhideWhenUsed/>
    <w:rsid w:val="003C4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F7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97679">
      <w:bodyDiv w:val="1"/>
      <w:marLeft w:val="0"/>
      <w:marRight w:val="0"/>
      <w:marTop w:val="0"/>
      <w:marBottom w:val="0"/>
      <w:divBdr>
        <w:top w:val="none" w:sz="0" w:space="0" w:color="auto"/>
        <w:left w:val="none" w:sz="0" w:space="0" w:color="auto"/>
        <w:bottom w:val="none" w:sz="0" w:space="0" w:color="auto"/>
        <w:right w:val="none" w:sz="0" w:space="0" w:color="auto"/>
      </w:divBdr>
    </w:div>
    <w:div w:id="143742341">
      <w:bodyDiv w:val="1"/>
      <w:marLeft w:val="0"/>
      <w:marRight w:val="0"/>
      <w:marTop w:val="0"/>
      <w:marBottom w:val="0"/>
      <w:divBdr>
        <w:top w:val="none" w:sz="0" w:space="0" w:color="auto"/>
        <w:left w:val="none" w:sz="0" w:space="0" w:color="auto"/>
        <w:bottom w:val="none" w:sz="0" w:space="0" w:color="auto"/>
        <w:right w:val="none" w:sz="0" w:space="0" w:color="auto"/>
      </w:divBdr>
    </w:div>
    <w:div w:id="256981297">
      <w:bodyDiv w:val="1"/>
      <w:marLeft w:val="0"/>
      <w:marRight w:val="0"/>
      <w:marTop w:val="0"/>
      <w:marBottom w:val="0"/>
      <w:divBdr>
        <w:top w:val="none" w:sz="0" w:space="0" w:color="auto"/>
        <w:left w:val="none" w:sz="0" w:space="0" w:color="auto"/>
        <w:bottom w:val="none" w:sz="0" w:space="0" w:color="auto"/>
        <w:right w:val="none" w:sz="0" w:space="0" w:color="auto"/>
      </w:divBdr>
    </w:div>
    <w:div w:id="310257441">
      <w:bodyDiv w:val="1"/>
      <w:marLeft w:val="0"/>
      <w:marRight w:val="0"/>
      <w:marTop w:val="0"/>
      <w:marBottom w:val="0"/>
      <w:divBdr>
        <w:top w:val="none" w:sz="0" w:space="0" w:color="auto"/>
        <w:left w:val="none" w:sz="0" w:space="0" w:color="auto"/>
        <w:bottom w:val="none" w:sz="0" w:space="0" w:color="auto"/>
        <w:right w:val="none" w:sz="0" w:space="0" w:color="auto"/>
      </w:divBdr>
    </w:div>
    <w:div w:id="450711861">
      <w:bodyDiv w:val="1"/>
      <w:marLeft w:val="0"/>
      <w:marRight w:val="0"/>
      <w:marTop w:val="0"/>
      <w:marBottom w:val="0"/>
      <w:divBdr>
        <w:top w:val="none" w:sz="0" w:space="0" w:color="auto"/>
        <w:left w:val="none" w:sz="0" w:space="0" w:color="auto"/>
        <w:bottom w:val="none" w:sz="0" w:space="0" w:color="auto"/>
        <w:right w:val="none" w:sz="0" w:space="0" w:color="auto"/>
      </w:divBdr>
    </w:div>
    <w:div w:id="708459862">
      <w:bodyDiv w:val="1"/>
      <w:marLeft w:val="0"/>
      <w:marRight w:val="0"/>
      <w:marTop w:val="0"/>
      <w:marBottom w:val="0"/>
      <w:divBdr>
        <w:top w:val="none" w:sz="0" w:space="0" w:color="auto"/>
        <w:left w:val="none" w:sz="0" w:space="0" w:color="auto"/>
        <w:bottom w:val="none" w:sz="0" w:space="0" w:color="auto"/>
        <w:right w:val="none" w:sz="0" w:space="0" w:color="auto"/>
      </w:divBdr>
    </w:div>
    <w:div w:id="878198902">
      <w:bodyDiv w:val="1"/>
      <w:marLeft w:val="0"/>
      <w:marRight w:val="0"/>
      <w:marTop w:val="0"/>
      <w:marBottom w:val="0"/>
      <w:divBdr>
        <w:top w:val="none" w:sz="0" w:space="0" w:color="auto"/>
        <w:left w:val="none" w:sz="0" w:space="0" w:color="auto"/>
        <w:bottom w:val="none" w:sz="0" w:space="0" w:color="auto"/>
        <w:right w:val="none" w:sz="0" w:space="0" w:color="auto"/>
      </w:divBdr>
    </w:div>
    <w:div w:id="1123304020">
      <w:bodyDiv w:val="1"/>
      <w:marLeft w:val="0"/>
      <w:marRight w:val="0"/>
      <w:marTop w:val="0"/>
      <w:marBottom w:val="0"/>
      <w:divBdr>
        <w:top w:val="none" w:sz="0" w:space="0" w:color="auto"/>
        <w:left w:val="none" w:sz="0" w:space="0" w:color="auto"/>
        <w:bottom w:val="none" w:sz="0" w:space="0" w:color="auto"/>
        <w:right w:val="none" w:sz="0" w:space="0" w:color="auto"/>
      </w:divBdr>
    </w:div>
    <w:div w:id="1258831559">
      <w:bodyDiv w:val="1"/>
      <w:marLeft w:val="0"/>
      <w:marRight w:val="0"/>
      <w:marTop w:val="0"/>
      <w:marBottom w:val="0"/>
      <w:divBdr>
        <w:top w:val="none" w:sz="0" w:space="0" w:color="auto"/>
        <w:left w:val="none" w:sz="0" w:space="0" w:color="auto"/>
        <w:bottom w:val="none" w:sz="0" w:space="0" w:color="auto"/>
        <w:right w:val="none" w:sz="0" w:space="0" w:color="auto"/>
      </w:divBdr>
    </w:div>
    <w:div w:id="1323240977">
      <w:bodyDiv w:val="1"/>
      <w:marLeft w:val="0"/>
      <w:marRight w:val="0"/>
      <w:marTop w:val="0"/>
      <w:marBottom w:val="0"/>
      <w:divBdr>
        <w:top w:val="none" w:sz="0" w:space="0" w:color="auto"/>
        <w:left w:val="none" w:sz="0" w:space="0" w:color="auto"/>
        <w:bottom w:val="none" w:sz="0" w:space="0" w:color="auto"/>
        <w:right w:val="none" w:sz="0" w:space="0" w:color="auto"/>
      </w:divBdr>
    </w:div>
    <w:div w:id="1334340512">
      <w:bodyDiv w:val="1"/>
      <w:marLeft w:val="0"/>
      <w:marRight w:val="0"/>
      <w:marTop w:val="0"/>
      <w:marBottom w:val="0"/>
      <w:divBdr>
        <w:top w:val="none" w:sz="0" w:space="0" w:color="auto"/>
        <w:left w:val="none" w:sz="0" w:space="0" w:color="auto"/>
        <w:bottom w:val="none" w:sz="0" w:space="0" w:color="auto"/>
        <w:right w:val="none" w:sz="0" w:space="0" w:color="auto"/>
      </w:divBdr>
    </w:div>
    <w:div w:id="1342319441">
      <w:bodyDiv w:val="1"/>
      <w:marLeft w:val="0"/>
      <w:marRight w:val="0"/>
      <w:marTop w:val="0"/>
      <w:marBottom w:val="0"/>
      <w:divBdr>
        <w:top w:val="none" w:sz="0" w:space="0" w:color="auto"/>
        <w:left w:val="none" w:sz="0" w:space="0" w:color="auto"/>
        <w:bottom w:val="none" w:sz="0" w:space="0" w:color="auto"/>
        <w:right w:val="none" w:sz="0" w:space="0" w:color="auto"/>
      </w:divBdr>
    </w:div>
    <w:div w:id="1425346698">
      <w:bodyDiv w:val="1"/>
      <w:marLeft w:val="0"/>
      <w:marRight w:val="0"/>
      <w:marTop w:val="0"/>
      <w:marBottom w:val="0"/>
      <w:divBdr>
        <w:top w:val="none" w:sz="0" w:space="0" w:color="auto"/>
        <w:left w:val="none" w:sz="0" w:space="0" w:color="auto"/>
        <w:bottom w:val="none" w:sz="0" w:space="0" w:color="auto"/>
        <w:right w:val="none" w:sz="0" w:space="0" w:color="auto"/>
      </w:divBdr>
      <w:divsChild>
        <w:div w:id="365257227">
          <w:marLeft w:val="0"/>
          <w:marRight w:val="0"/>
          <w:marTop w:val="0"/>
          <w:marBottom w:val="0"/>
          <w:divBdr>
            <w:top w:val="none" w:sz="0" w:space="0" w:color="auto"/>
            <w:left w:val="none" w:sz="0" w:space="0" w:color="auto"/>
            <w:bottom w:val="none" w:sz="0" w:space="0" w:color="auto"/>
            <w:right w:val="none" w:sz="0" w:space="0" w:color="auto"/>
          </w:divBdr>
        </w:div>
      </w:divsChild>
    </w:div>
    <w:div w:id="1643340646">
      <w:bodyDiv w:val="1"/>
      <w:marLeft w:val="0"/>
      <w:marRight w:val="0"/>
      <w:marTop w:val="0"/>
      <w:marBottom w:val="0"/>
      <w:divBdr>
        <w:top w:val="none" w:sz="0" w:space="0" w:color="auto"/>
        <w:left w:val="none" w:sz="0" w:space="0" w:color="auto"/>
        <w:bottom w:val="none" w:sz="0" w:space="0" w:color="auto"/>
        <w:right w:val="none" w:sz="0" w:space="0" w:color="auto"/>
      </w:divBdr>
    </w:div>
    <w:div w:id="1706758908">
      <w:bodyDiv w:val="1"/>
      <w:marLeft w:val="0"/>
      <w:marRight w:val="0"/>
      <w:marTop w:val="0"/>
      <w:marBottom w:val="0"/>
      <w:divBdr>
        <w:top w:val="none" w:sz="0" w:space="0" w:color="auto"/>
        <w:left w:val="none" w:sz="0" w:space="0" w:color="auto"/>
        <w:bottom w:val="none" w:sz="0" w:space="0" w:color="auto"/>
        <w:right w:val="none" w:sz="0" w:space="0" w:color="auto"/>
      </w:divBdr>
    </w:div>
    <w:div w:id="1799176943">
      <w:bodyDiv w:val="1"/>
      <w:marLeft w:val="0"/>
      <w:marRight w:val="0"/>
      <w:marTop w:val="0"/>
      <w:marBottom w:val="0"/>
      <w:divBdr>
        <w:top w:val="none" w:sz="0" w:space="0" w:color="auto"/>
        <w:left w:val="none" w:sz="0" w:space="0" w:color="auto"/>
        <w:bottom w:val="none" w:sz="0" w:space="0" w:color="auto"/>
        <w:right w:val="none" w:sz="0" w:space="0" w:color="auto"/>
      </w:divBdr>
      <w:divsChild>
        <w:div w:id="1504853076">
          <w:marLeft w:val="0"/>
          <w:marRight w:val="0"/>
          <w:marTop w:val="0"/>
          <w:marBottom w:val="0"/>
          <w:divBdr>
            <w:top w:val="none" w:sz="0" w:space="0" w:color="auto"/>
            <w:left w:val="none" w:sz="0" w:space="0" w:color="auto"/>
            <w:bottom w:val="none" w:sz="0" w:space="0" w:color="auto"/>
            <w:right w:val="none" w:sz="0" w:space="0" w:color="auto"/>
          </w:divBdr>
        </w:div>
      </w:divsChild>
    </w:div>
    <w:div w:id="1871071075">
      <w:bodyDiv w:val="1"/>
      <w:marLeft w:val="0"/>
      <w:marRight w:val="0"/>
      <w:marTop w:val="0"/>
      <w:marBottom w:val="0"/>
      <w:divBdr>
        <w:top w:val="none" w:sz="0" w:space="0" w:color="auto"/>
        <w:left w:val="none" w:sz="0" w:space="0" w:color="auto"/>
        <w:bottom w:val="none" w:sz="0" w:space="0" w:color="auto"/>
        <w:right w:val="none" w:sz="0" w:space="0" w:color="auto"/>
      </w:divBdr>
    </w:div>
    <w:div w:id="1929000762">
      <w:bodyDiv w:val="1"/>
      <w:marLeft w:val="0"/>
      <w:marRight w:val="0"/>
      <w:marTop w:val="0"/>
      <w:marBottom w:val="0"/>
      <w:divBdr>
        <w:top w:val="none" w:sz="0" w:space="0" w:color="auto"/>
        <w:left w:val="none" w:sz="0" w:space="0" w:color="auto"/>
        <w:bottom w:val="none" w:sz="0" w:space="0" w:color="auto"/>
        <w:right w:val="none" w:sz="0" w:space="0" w:color="auto"/>
      </w:divBdr>
    </w:div>
    <w:div w:id="1942906247">
      <w:bodyDiv w:val="1"/>
      <w:marLeft w:val="0"/>
      <w:marRight w:val="0"/>
      <w:marTop w:val="0"/>
      <w:marBottom w:val="0"/>
      <w:divBdr>
        <w:top w:val="none" w:sz="0" w:space="0" w:color="auto"/>
        <w:left w:val="none" w:sz="0" w:space="0" w:color="auto"/>
        <w:bottom w:val="none" w:sz="0" w:space="0" w:color="auto"/>
        <w:right w:val="none" w:sz="0" w:space="0" w:color="auto"/>
      </w:divBdr>
    </w:div>
    <w:div w:id="204328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statista.com/topics/12390/artificial-intelligence-ai-use-in-hospitality/"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statista.com/statistics/1310836/forecast-annual-percentage-increase-hotels-using-chatbots-by-type-worldwide/"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ckinsey.com/capabilities/quantumblack/our-insights/the-state-of-ai"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www.marketresearch.com/Grand-View-Research-v4060/Chatbot-Size-Share-Trends-Application-34336643/" TargetMode="External" /><Relationship Id="rId4" Type="http://schemas.openxmlformats.org/officeDocument/2006/relationships/webSettings" Target="webSettings.xml" /><Relationship Id="rId9" Type="http://schemas.openxmlformats.org/officeDocument/2006/relationships/hyperlink" Target="https://group.accor.com/en/Actualites/2024/09/contact-centers-guest-experience" TargetMode="External" /><Relationship Id="rId14" Type="http://schemas.openxmlformats.org/officeDocument/2006/relationships/hyperlink" Target="https://www.forbes.com/sites/forbescommunicationscouncil/2018/02/13/the-value-of-chatbots-for-todays-consumer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3627</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BA International Hotel Management - Contemporary Themes in the Hotel and Hospitality Sector (module code: BMIH6001)</vt:lpstr>
    </vt:vector>
  </TitlesOfParts>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International Hotel Management - Contemporary Themes in the Hotel and Hospitality Sector (module code: BMIH6001)</dc:title>
  <dc:subject>Chatbots for Customer Service in Hotels</dc:subject>
  <dc:creator/>
  <cp:keywords/>
  <dc:description/>
  <cp:lastModifiedBy>Bogdan Rusu</cp:lastModifiedBy>
  <cp:revision>2</cp:revision>
  <dcterms:created xsi:type="dcterms:W3CDTF">2025-05-26T15:17:00Z</dcterms:created>
  <dcterms:modified xsi:type="dcterms:W3CDTF">2025-05-26T15:17:00Z</dcterms:modified>
</cp:coreProperties>
</file>