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13601510"/>
        <w:docPartObj>
          <w:docPartGallery w:val="Cover Pages"/>
          <w:docPartUnique/>
        </w:docPartObj>
      </w:sdtPr>
      <w:sdtEndPr/>
      <w:sdtContent>
        <w:p w14:paraId="7665E156" w14:textId="3591D109" w:rsidR="004B3E4B" w:rsidRDefault="004B3E4B">
          <w:r>
            <w:rPr>
              <w:noProof/>
            </w:rPr>
            <mc:AlternateContent>
              <mc:Choice Requires="wps">
                <w:drawing>
                  <wp:anchor distT="0" distB="0" distL="114300" distR="114300" simplePos="0" relativeHeight="251659264" behindDoc="0" locked="0" layoutInCell="1" allowOverlap="1" wp14:anchorId="6DA80AA7" wp14:editId="62AD9E27">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890"/>
                                  <w:gridCol w:w="1894"/>
                                </w:tblGrid>
                                <w:tr w:rsidR="00167A63" w14:paraId="692C6956" w14:textId="77777777">
                                  <w:trPr>
                                    <w:jc w:val="center"/>
                                  </w:trPr>
                                  <w:tc>
                                    <w:tcPr>
                                      <w:tcW w:w="2568" w:type="pct"/>
                                      <w:vAlign w:val="center"/>
                                    </w:tcPr>
                                    <w:p w14:paraId="56E7AC05" w14:textId="1749D36B" w:rsidR="004B3E4B" w:rsidRDefault="00167A63">
                                      <w:pPr>
                                        <w:jc w:val="right"/>
                                      </w:pPr>
                                      <w:r>
                                        <w:rPr>
                                          <w:noProof/>
                                        </w:rPr>
                                        <w:drawing>
                                          <wp:inline distT="0" distB="0" distL="0" distR="0" wp14:anchorId="10D103B4" wp14:editId="612BE42D">
                                            <wp:extent cx="4547616" cy="2842260"/>
                                            <wp:effectExtent l="0" t="0" r="5715" b="0"/>
                                            <wp:docPr id="1996074799" name="Picture 2" descr="A person in a laundry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074799" name="Picture 2" descr="A person in a laundry room&#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566607" cy="2854129"/>
                                                    </a:xfrm>
                                                    <a:prstGeom prst="rect">
                                                      <a:avLst/>
                                                    </a:prstGeom>
                                                  </pic:spPr>
                                                </pic:pic>
                                              </a:graphicData>
                                            </a:graphic>
                                          </wp:inline>
                                        </w:drawing>
                                      </w:r>
                                      <w:r w:rsidR="00C33993">
                                        <w:t xml:space="preserve"> (</w:t>
                                      </w:r>
                                      <w:r w:rsidR="00C33993" w:rsidRPr="00C33993">
                                        <w:t>HEARTHOFTHEHOUS</w:t>
                                      </w:r>
                                      <w:r w:rsidR="00C33993">
                                        <w:t xml:space="preserve">, </w:t>
                                      </w:r>
                                      <w:r w:rsidR="00C33993" w:rsidRPr="00C33993">
                                        <w:t>2025)</w:t>
                                      </w:r>
                                    </w:p>
                                    <w:p w14:paraId="10BCB7A1" w14:textId="0CDD1509" w:rsidR="004B3E4B" w:rsidRPr="00AE1900" w:rsidRDefault="00EF09EF">
                                      <w:pPr>
                                        <w:jc w:val="right"/>
                                        <w:rPr>
                                          <w:rFonts w:eastAsiaTheme="minorEastAsia"/>
                                          <w:caps/>
                                          <w:color w:val="191919" w:themeColor="text1" w:themeTint="E6"/>
                                          <w:kern w:val="0"/>
                                          <w:sz w:val="56"/>
                                          <w:szCs w:val="56"/>
                                          <w14:ligatures w14:val="none"/>
                                        </w:rPr>
                                      </w:pPr>
                                      <w:r w:rsidRPr="00AE1900">
                                        <w:rPr>
                                          <w:rFonts w:eastAsiaTheme="minorEastAsia"/>
                                          <w:caps/>
                                          <w:color w:val="191919" w:themeColor="text1" w:themeTint="E6"/>
                                          <w:kern w:val="0"/>
                                          <w:sz w:val="56"/>
                                          <w:szCs w:val="56"/>
                                          <w14:ligatures w14:val="none"/>
                                        </w:rPr>
                                        <w:t>Reflective learning log</w:t>
                                      </w:r>
                                      <w:r w:rsidR="00AE1900" w:rsidRPr="00AE1900">
                                        <w:rPr>
                                          <w:rFonts w:eastAsiaTheme="minorEastAsia"/>
                                          <w:caps/>
                                          <w:color w:val="191919" w:themeColor="text1" w:themeTint="E6"/>
                                          <w:kern w:val="0"/>
                                          <w:sz w:val="56"/>
                                          <w:szCs w:val="56"/>
                                          <w14:ligatures w14:val="none"/>
                                        </w:rPr>
                                        <w:t>:</w:t>
                                      </w:r>
                                    </w:p>
                                    <w:p w14:paraId="0181514E" w14:textId="5A157640" w:rsidR="00AE1900" w:rsidRDefault="00AE1900">
                                      <w:pPr>
                                        <w:jc w:val="right"/>
                                        <w:rPr>
                                          <w:rFonts w:ascii="Arial" w:eastAsiaTheme="minorEastAsia" w:hAnsi="Arial" w:cs="Arial"/>
                                          <w:caps/>
                                          <w:color w:val="191919" w:themeColor="text1" w:themeTint="E6"/>
                                          <w:kern w:val="0"/>
                                          <w:sz w:val="40"/>
                                          <w:szCs w:val="40"/>
                                          <w14:ligatures w14:val="none"/>
                                        </w:rPr>
                                      </w:pPr>
                                      <w:r w:rsidRPr="00AE1900">
                                        <w:rPr>
                                          <w:rFonts w:ascii="Arial" w:eastAsiaTheme="minorEastAsia" w:hAnsi="Arial" w:cs="Arial"/>
                                          <w:caps/>
                                          <w:color w:val="191919" w:themeColor="text1" w:themeTint="E6"/>
                                          <w:kern w:val="0"/>
                                          <w:sz w:val="40"/>
                                          <w:szCs w:val="40"/>
                                          <w14:ligatures w14:val="none"/>
                                        </w:rPr>
                                        <w:t>Housekeeping</w:t>
                                      </w:r>
                                    </w:p>
                                    <w:p w14:paraId="0F8EAA1C" w14:textId="61046DBF" w:rsidR="00167A63" w:rsidRDefault="00167A63" w:rsidP="00C33993">
                                      <w:pPr>
                                        <w:jc w:val="right"/>
                                        <w:rPr>
                                          <w:sz w:val="24"/>
                                          <w:szCs w:val="24"/>
                                        </w:rPr>
                                      </w:pPr>
                                    </w:p>
                                  </w:tc>
                                  <w:tc>
                                    <w:tcPr>
                                      <w:tcW w:w="2432" w:type="pct"/>
                                      <w:vAlign w:val="center"/>
                                    </w:tcPr>
                                    <w:p w14:paraId="13121363" w14:textId="77777777" w:rsidR="004B3E4B" w:rsidRPr="004B3E4B" w:rsidRDefault="004B3E4B" w:rsidP="004B3E4B">
                                      <w:pPr>
                                        <w:pStyle w:val="NoSpacing"/>
                                        <w:rPr>
                                          <w:lang w:val="en-GB"/>
                                        </w:rPr>
                                      </w:pPr>
                                    </w:p>
                                    <w:p w14:paraId="377E7C94" w14:textId="77777777" w:rsidR="004B3E4B" w:rsidRPr="004B3E4B" w:rsidRDefault="004B3E4B" w:rsidP="004B3E4B">
                                      <w:pPr>
                                        <w:pStyle w:val="NoSpacing"/>
                                        <w:rPr>
                                          <w:lang w:val="en-GB"/>
                                        </w:rPr>
                                      </w:pPr>
                                    </w:p>
                                    <w:p w14:paraId="0A7E1BC7" w14:textId="565CFE2E" w:rsidR="004B3E4B" w:rsidRPr="00D73C61" w:rsidRDefault="004B3E4B" w:rsidP="00D73C61">
                                      <w:pPr>
                                        <w:pStyle w:val="NoSpacing"/>
                                        <w:spacing w:line="360" w:lineRule="auto"/>
                                        <w:rPr>
                                          <w:rFonts w:ascii="Arial" w:hAnsi="Arial" w:cs="Arial"/>
                                          <w:sz w:val="24"/>
                                          <w:szCs w:val="24"/>
                                          <w:lang w:val="en-GB"/>
                                        </w:rPr>
                                      </w:pPr>
                                      <w:r w:rsidRPr="00D73C61">
                                        <w:rPr>
                                          <w:rFonts w:ascii="Arial" w:hAnsi="Arial" w:cs="Arial"/>
                                          <w:sz w:val="24"/>
                                          <w:szCs w:val="24"/>
                                          <w:lang w:val="en-GB"/>
                                        </w:rPr>
                                        <w:t>Student Name: Anat Dranciuc Georgescu</w:t>
                                      </w:r>
                                    </w:p>
                                    <w:p w14:paraId="22FC44E3" w14:textId="77777777" w:rsidR="004B3E4B" w:rsidRPr="00D73C61" w:rsidRDefault="004B3E4B" w:rsidP="00D73C61">
                                      <w:pPr>
                                        <w:pStyle w:val="NoSpacing"/>
                                        <w:spacing w:line="360" w:lineRule="auto"/>
                                        <w:rPr>
                                          <w:rFonts w:ascii="Arial" w:hAnsi="Arial" w:cs="Arial"/>
                                          <w:sz w:val="24"/>
                                          <w:szCs w:val="24"/>
                                          <w:lang w:val="en-GB"/>
                                        </w:rPr>
                                      </w:pPr>
                                      <w:r w:rsidRPr="00D73C61">
                                        <w:rPr>
                                          <w:rFonts w:ascii="Arial" w:hAnsi="Arial" w:cs="Arial"/>
                                          <w:sz w:val="24"/>
                                          <w:szCs w:val="24"/>
                                          <w:lang w:val="en-GB"/>
                                        </w:rPr>
                                        <w:t>Student Number: 2125394</w:t>
                                      </w:r>
                                    </w:p>
                                    <w:p w14:paraId="77EBA347" w14:textId="77777777" w:rsidR="00321807" w:rsidRPr="00D73C61" w:rsidRDefault="00321807" w:rsidP="00D73C61">
                                      <w:pPr>
                                        <w:pStyle w:val="NoSpacing"/>
                                        <w:spacing w:line="360" w:lineRule="auto"/>
                                        <w:rPr>
                                          <w:rFonts w:ascii="Arial" w:hAnsi="Arial" w:cs="Arial"/>
                                          <w:sz w:val="24"/>
                                          <w:szCs w:val="24"/>
                                          <w:lang w:val="en-GB"/>
                                        </w:rPr>
                                      </w:pPr>
                                      <w:r w:rsidRPr="00D73C61">
                                        <w:rPr>
                                          <w:rFonts w:ascii="Arial" w:hAnsi="Arial" w:cs="Arial"/>
                                          <w:sz w:val="24"/>
                                          <w:szCs w:val="24"/>
                                          <w:lang w:val="en-GB"/>
                                        </w:rPr>
                                        <w:t xml:space="preserve">Module: Managing Guest Service Operations Module code: BMIH6003 </w:t>
                                      </w:r>
                                    </w:p>
                                    <w:p w14:paraId="4AF4EFC1" w14:textId="77777777" w:rsidR="00321807" w:rsidRPr="00D73C61" w:rsidRDefault="00321807" w:rsidP="00D73C61">
                                      <w:pPr>
                                        <w:pStyle w:val="NoSpacing"/>
                                        <w:spacing w:line="360" w:lineRule="auto"/>
                                        <w:rPr>
                                          <w:rFonts w:ascii="Arial" w:hAnsi="Arial" w:cs="Arial"/>
                                          <w:sz w:val="24"/>
                                          <w:szCs w:val="24"/>
                                          <w:lang w:val="en-GB"/>
                                        </w:rPr>
                                      </w:pPr>
                                      <w:r w:rsidRPr="00D73C61">
                                        <w:rPr>
                                          <w:rFonts w:ascii="Arial" w:hAnsi="Arial" w:cs="Arial"/>
                                          <w:sz w:val="24"/>
                                          <w:szCs w:val="24"/>
                                          <w:lang w:val="en-GB"/>
                                        </w:rPr>
                                        <w:t>Lecturer: Lisa Bassler</w:t>
                                      </w:r>
                                    </w:p>
                                    <w:p w14:paraId="2C5E6C4E" w14:textId="7E2FC80B" w:rsidR="004B3E4B" w:rsidRPr="00D73C61" w:rsidRDefault="004B3E4B" w:rsidP="00D73C61">
                                      <w:pPr>
                                        <w:pStyle w:val="NoSpacing"/>
                                        <w:spacing w:line="360" w:lineRule="auto"/>
                                        <w:rPr>
                                          <w:rFonts w:ascii="Arial" w:hAnsi="Arial" w:cs="Arial"/>
                                          <w:sz w:val="24"/>
                                          <w:szCs w:val="24"/>
                                          <w:lang w:val="en-GB"/>
                                        </w:rPr>
                                      </w:pPr>
                                      <w:r w:rsidRPr="00D73C61">
                                        <w:rPr>
                                          <w:rFonts w:ascii="Arial" w:hAnsi="Arial" w:cs="Arial"/>
                                          <w:sz w:val="24"/>
                                          <w:szCs w:val="24"/>
                                          <w:lang w:val="en-GB"/>
                                        </w:rPr>
                                        <w:t xml:space="preserve">Word Count: </w:t>
                                      </w:r>
                                      <w:r w:rsidR="009F7AAD">
                                        <w:rPr>
                                          <w:rFonts w:ascii="Arial" w:hAnsi="Arial" w:cs="Arial"/>
                                          <w:sz w:val="24"/>
                                          <w:szCs w:val="24"/>
                                          <w:lang w:val="en-GB"/>
                                        </w:rPr>
                                        <w:t>1285</w:t>
                                      </w:r>
                                    </w:p>
                                    <w:p w14:paraId="4D12E6C8" w14:textId="7908A76B" w:rsidR="004B3E4B" w:rsidRDefault="004B3E4B">
                                      <w:pPr>
                                        <w:pStyle w:val="NoSpacing"/>
                                      </w:pPr>
                                    </w:p>
                                  </w:tc>
                                </w:tr>
                              </w:tbl>
                              <w:p w14:paraId="67D1EA8C" w14:textId="77777777" w:rsidR="004B3E4B" w:rsidRDefault="004B3E4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DA80AA7"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890"/>
                            <w:gridCol w:w="1894"/>
                          </w:tblGrid>
                          <w:tr w:rsidR="00167A63" w14:paraId="692C6956" w14:textId="77777777">
                            <w:trPr>
                              <w:jc w:val="center"/>
                            </w:trPr>
                            <w:tc>
                              <w:tcPr>
                                <w:tcW w:w="2568" w:type="pct"/>
                                <w:vAlign w:val="center"/>
                              </w:tcPr>
                              <w:p w14:paraId="56E7AC05" w14:textId="1749D36B" w:rsidR="004B3E4B" w:rsidRDefault="00167A63">
                                <w:pPr>
                                  <w:jc w:val="right"/>
                                </w:pPr>
                                <w:r>
                                  <w:rPr>
                                    <w:noProof/>
                                  </w:rPr>
                                  <w:drawing>
                                    <wp:inline distT="0" distB="0" distL="0" distR="0" wp14:anchorId="10D103B4" wp14:editId="612BE42D">
                                      <wp:extent cx="4547616" cy="2842260"/>
                                      <wp:effectExtent l="0" t="0" r="5715" b="0"/>
                                      <wp:docPr id="1996074799" name="Picture 2" descr="A person in a laundry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074799" name="Picture 2" descr="A person in a laundry room&#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566607" cy="2854129"/>
                                              </a:xfrm>
                                              <a:prstGeom prst="rect">
                                                <a:avLst/>
                                              </a:prstGeom>
                                            </pic:spPr>
                                          </pic:pic>
                                        </a:graphicData>
                                      </a:graphic>
                                    </wp:inline>
                                  </w:drawing>
                                </w:r>
                                <w:r w:rsidR="00C33993">
                                  <w:t xml:space="preserve"> (</w:t>
                                </w:r>
                                <w:r w:rsidR="00C33993" w:rsidRPr="00C33993">
                                  <w:t>HEARTHOFTHEHOUS</w:t>
                                </w:r>
                                <w:r w:rsidR="00C33993">
                                  <w:t xml:space="preserve">, </w:t>
                                </w:r>
                                <w:r w:rsidR="00C33993" w:rsidRPr="00C33993">
                                  <w:t>2025)</w:t>
                                </w:r>
                              </w:p>
                              <w:p w14:paraId="10BCB7A1" w14:textId="0CDD1509" w:rsidR="004B3E4B" w:rsidRPr="00AE1900" w:rsidRDefault="00EF09EF">
                                <w:pPr>
                                  <w:jc w:val="right"/>
                                  <w:rPr>
                                    <w:rFonts w:eastAsiaTheme="minorEastAsia"/>
                                    <w:caps/>
                                    <w:color w:val="191919" w:themeColor="text1" w:themeTint="E6"/>
                                    <w:kern w:val="0"/>
                                    <w:sz w:val="56"/>
                                    <w:szCs w:val="56"/>
                                    <w14:ligatures w14:val="none"/>
                                  </w:rPr>
                                </w:pPr>
                                <w:r w:rsidRPr="00AE1900">
                                  <w:rPr>
                                    <w:rFonts w:eastAsiaTheme="minorEastAsia"/>
                                    <w:caps/>
                                    <w:color w:val="191919" w:themeColor="text1" w:themeTint="E6"/>
                                    <w:kern w:val="0"/>
                                    <w:sz w:val="56"/>
                                    <w:szCs w:val="56"/>
                                    <w14:ligatures w14:val="none"/>
                                  </w:rPr>
                                  <w:t>Reflective learning log</w:t>
                                </w:r>
                                <w:r w:rsidR="00AE1900" w:rsidRPr="00AE1900">
                                  <w:rPr>
                                    <w:rFonts w:eastAsiaTheme="minorEastAsia"/>
                                    <w:caps/>
                                    <w:color w:val="191919" w:themeColor="text1" w:themeTint="E6"/>
                                    <w:kern w:val="0"/>
                                    <w:sz w:val="56"/>
                                    <w:szCs w:val="56"/>
                                    <w14:ligatures w14:val="none"/>
                                  </w:rPr>
                                  <w:t>:</w:t>
                                </w:r>
                              </w:p>
                              <w:p w14:paraId="0181514E" w14:textId="5A157640" w:rsidR="00AE1900" w:rsidRDefault="00AE1900">
                                <w:pPr>
                                  <w:jc w:val="right"/>
                                  <w:rPr>
                                    <w:rFonts w:ascii="Arial" w:eastAsiaTheme="minorEastAsia" w:hAnsi="Arial" w:cs="Arial"/>
                                    <w:caps/>
                                    <w:color w:val="191919" w:themeColor="text1" w:themeTint="E6"/>
                                    <w:kern w:val="0"/>
                                    <w:sz w:val="40"/>
                                    <w:szCs w:val="40"/>
                                    <w14:ligatures w14:val="none"/>
                                  </w:rPr>
                                </w:pPr>
                                <w:r w:rsidRPr="00AE1900">
                                  <w:rPr>
                                    <w:rFonts w:ascii="Arial" w:eastAsiaTheme="minorEastAsia" w:hAnsi="Arial" w:cs="Arial"/>
                                    <w:caps/>
                                    <w:color w:val="191919" w:themeColor="text1" w:themeTint="E6"/>
                                    <w:kern w:val="0"/>
                                    <w:sz w:val="40"/>
                                    <w:szCs w:val="40"/>
                                    <w14:ligatures w14:val="none"/>
                                  </w:rPr>
                                  <w:t>Housekeeping</w:t>
                                </w:r>
                              </w:p>
                              <w:p w14:paraId="0F8EAA1C" w14:textId="61046DBF" w:rsidR="00167A63" w:rsidRDefault="00167A63" w:rsidP="00C33993">
                                <w:pPr>
                                  <w:jc w:val="right"/>
                                  <w:rPr>
                                    <w:sz w:val="24"/>
                                    <w:szCs w:val="24"/>
                                  </w:rPr>
                                </w:pPr>
                              </w:p>
                            </w:tc>
                            <w:tc>
                              <w:tcPr>
                                <w:tcW w:w="2432" w:type="pct"/>
                                <w:vAlign w:val="center"/>
                              </w:tcPr>
                              <w:p w14:paraId="13121363" w14:textId="77777777" w:rsidR="004B3E4B" w:rsidRPr="004B3E4B" w:rsidRDefault="004B3E4B" w:rsidP="004B3E4B">
                                <w:pPr>
                                  <w:pStyle w:val="NoSpacing"/>
                                  <w:rPr>
                                    <w:lang w:val="en-GB"/>
                                  </w:rPr>
                                </w:pPr>
                              </w:p>
                              <w:p w14:paraId="377E7C94" w14:textId="77777777" w:rsidR="004B3E4B" w:rsidRPr="004B3E4B" w:rsidRDefault="004B3E4B" w:rsidP="004B3E4B">
                                <w:pPr>
                                  <w:pStyle w:val="NoSpacing"/>
                                  <w:rPr>
                                    <w:lang w:val="en-GB"/>
                                  </w:rPr>
                                </w:pPr>
                              </w:p>
                              <w:p w14:paraId="0A7E1BC7" w14:textId="565CFE2E" w:rsidR="004B3E4B" w:rsidRPr="00D73C61" w:rsidRDefault="004B3E4B" w:rsidP="00D73C61">
                                <w:pPr>
                                  <w:pStyle w:val="NoSpacing"/>
                                  <w:spacing w:line="360" w:lineRule="auto"/>
                                  <w:rPr>
                                    <w:rFonts w:ascii="Arial" w:hAnsi="Arial" w:cs="Arial"/>
                                    <w:sz w:val="24"/>
                                    <w:szCs w:val="24"/>
                                    <w:lang w:val="en-GB"/>
                                  </w:rPr>
                                </w:pPr>
                                <w:r w:rsidRPr="00D73C61">
                                  <w:rPr>
                                    <w:rFonts w:ascii="Arial" w:hAnsi="Arial" w:cs="Arial"/>
                                    <w:sz w:val="24"/>
                                    <w:szCs w:val="24"/>
                                    <w:lang w:val="en-GB"/>
                                  </w:rPr>
                                  <w:t>Student Name: Anat Dranciuc Georgescu</w:t>
                                </w:r>
                              </w:p>
                              <w:p w14:paraId="22FC44E3" w14:textId="77777777" w:rsidR="004B3E4B" w:rsidRPr="00D73C61" w:rsidRDefault="004B3E4B" w:rsidP="00D73C61">
                                <w:pPr>
                                  <w:pStyle w:val="NoSpacing"/>
                                  <w:spacing w:line="360" w:lineRule="auto"/>
                                  <w:rPr>
                                    <w:rFonts w:ascii="Arial" w:hAnsi="Arial" w:cs="Arial"/>
                                    <w:sz w:val="24"/>
                                    <w:szCs w:val="24"/>
                                    <w:lang w:val="en-GB"/>
                                  </w:rPr>
                                </w:pPr>
                                <w:r w:rsidRPr="00D73C61">
                                  <w:rPr>
                                    <w:rFonts w:ascii="Arial" w:hAnsi="Arial" w:cs="Arial"/>
                                    <w:sz w:val="24"/>
                                    <w:szCs w:val="24"/>
                                    <w:lang w:val="en-GB"/>
                                  </w:rPr>
                                  <w:t>Student Number: 2125394</w:t>
                                </w:r>
                              </w:p>
                              <w:p w14:paraId="77EBA347" w14:textId="77777777" w:rsidR="00321807" w:rsidRPr="00D73C61" w:rsidRDefault="00321807" w:rsidP="00D73C61">
                                <w:pPr>
                                  <w:pStyle w:val="NoSpacing"/>
                                  <w:spacing w:line="360" w:lineRule="auto"/>
                                  <w:rPr>
                                    <w:rFonts w:ascii="Arial" w:hAnsi="Arial" w:cs="Arial"/>
                                    <w:sz w:val="24"/>
                                    <w:szCs w:val="24"/>
                                    <w:lang w:val="en-GB"/>
                                  </w:rPr>
                                </w:pPr>
                                <w:r w:rsidRPr="00D73C61">
                                  <w:rPr>
                                    <w:rFonts w:ascii="Arial" w:hAnsi="Arial" w:cs="Arial"/>
                                    <w:sz w:val="24"/>
                                    <w:szCs w:val="24"/>
                                    <w:lang w:val="en-GB"/>
                                  </w:rPr>
                                  <w:t xml:space="preserve">Module: Managing Guest Service Operations Module code: BMIH6003 </w:t>
                                </w:r>
                              </w:p>
                              <w:p w14:paraId="4AF4EFC1" w14:textId="77777777" w:rsidR="00321807" w:rsidRPr="00D73C61" w:rsidRDefault="00321807" w:rsidP="00D73C61">
                                <w:pPr>
                                  <w:pStyle w:val="NoSpacing"/>
                                  <w:spacing w:line="360" w:lineRule="auto"/>
                                  <w:rPr>
                                    <w:rFonts w:ascii="Arial" w:hAnsi="Arial" w:cs="Arial"/>
                                    <w:sz w:val="24"/>
                                    <w:szCs w:val="24"/>
                                    <w:lang w:val="en-GB"/>
                                  </w:rPr>
                                </w:pPr>
                                <w:r w:rsidRPr="00D73C61">
                                  <w:rPr>
                                    <w:rFonts w:ascii="Arial" w:hAnsi="Arial" w:cs="Arial"/>
                                    <w:sz w:val="24"/>
                                    <w:szCs w:val="24"/>
                                    <w:lang w:val="en-GB"/>
                                  </w:rPr>
                                  <w:t>Lecturer: Lisa Bassler</w:t>
                                </w:r>
                              </w:p>
                              <w:p w14:paraId="2C5E6C4E" w14:textId="7E2FC80B" w:rsidR="004B3E4B" w:rsidRPr="00D73C61" w:rsidRDefault="004B3E4B" w:rsidP="00D73C61">
                                <w:pPr>
                                  <w:pStyle w:val="NoSpacing"/>
                                  <w:spacing w:line="360" w:lineRule="auto"/>
                                  <w:rPr>
                                    <w:rFonts w:ascii="Arial" w:hAnsi="Arial" w:cs="Arial"/>
                                    <w:sz w:val="24"/>
                                    <w:szCs w:val="24"/>
                                    <w:lang w:val="en-GB"/>
                                  </w:rPr>
                                </w:pPr>
                                <w:r w:rsidRPr="00D73C61">
                                  <w:rPr>
                                    <w:rFonts w:ascii="Arial" w:hAnsi="Arial" w:cs="Arial"/>
                                    <w:sz w:val="24"/>
                                    <w:szCs w:val="24"/>
                                    <w:lang w:val="en-GB"/>
                                  </w:rPr>
                                  <w:t xml:space="preserve">Word Count: </w:t>
                                </w:r>
                                <w:r w:rsidR="009F7AAD">
                                  <w:rPr>
                                    <w:rFonts w:ascii="Arial" w:hAnsi="Arial" w:cs="Arial"/>
                                    <w:sz w:val="24"/>
                                    <w:szCs w:val="24"/>
                                    <w:lang w:val="en-GB"/>
                                  </w:rPr>
                                  <w:t>1285</w:t>
                                </w:r>
                              </w:p>
                              <w:p w14:paraId="4D12E6C8" w14:textId="7908A76B" w:rsidR="004B3E4B" w:rsidRDefault="004B3E4B">
                                <w:pPr>
                                  <w:pStyle w:val="NoSpacing"/>
                                </w:pPr>
                              </w:p>
                            </w:tc>
                          </w:tr>
                        </w:tbl>
                        <w:p w14:paraId="67D1EA8C" w14:textId="77777777" w:rsidR="004B3E4B" w:rsidRDefault="004B3E4B"/>
                      </w:txbxContent>
                    </v:textbox>
                    <w10:wrap anchorx="page" anchory="page"/>
                  </v:shape>
                </w:pict>
              </mc:Fallback>
            </mc:AlternateContent>
          </w:r>
          <w:r>
            <w:br w:type="page"/>
          </w:r>
        </w:p>
      </w:sdtContent>
    </w:sdt>
    <w:p w14:paraId="1A4B8A1E" w14:textId="77777777" w:rsidR="00AE1900" w:rsidRDefault="00293B36" w:rsidP="00FA5F7F">
      <w:r w:rsidRPr="00293B36">
        <w:lastRenderedPageBreak/>
        <w:t xml:space="preserve"> </w:t>
      </w:r>
    </w:p>
    <w:p w14:paraId="6158F19E" w14:textId="77777777" w:rsidR="00AE1900" w:rsidRDefault="00AE1900" w:rsidP="00FA5F7F"/>
    <w:p w14:paraId="4EEA2E82" w14:textId="77777777" w:rsidR="00AE1900" w:rsidRDefault="00AE1900" w:rsidP="00FA5F7F"/>
    <w:p w14:paraId="6E433CB7" w14:textId="77777777" w:rsidR="00AE1900" w:rsidRDefault="00AE1900" w:rsidP="00FA5F7F"/>
    <w:p w14:paraId="72450B48" w14:textId="77777777" w:rsidR="00AE1900" w:rsidRDefault="00AE1900" w:rsidP="00FA5F7F"/>
    <w:p w14:paraId="2A987BC0" w14:textId="77777777" w:rsidR="00D73C61" w:rsidRDefault="00D73C61" w:rsidP="00D73C61">
      <w:r>
        <w:t> </w:t>
      </w:r>
    </w:p>
    <w:p w14:paraId="36D037D0" w14:textId="77777777" w:rsidR="00D73C61" w:rsidRDefault="00D73C61" w:rsidP="00D73C61"/>
    <w:p w14:paraId="6CF9EFD7" w14:textId="77777777" w:rsidR="00D73C61" w:rsidRDefault="00D73C61" w:rsidP="00D73C61"/>
    <w:p w14:paraId="4B72FDAC" w14:textId="77777777" w:rsidR="00D73C61" w:rsidRDefault="00D73C61" w:rsidP="00D73C61"/>
    <w:p w14:paraId="157A7EFC" w14:textId="77777777" w:rsidR="00D73C61" w:rsidRDefault="00D73C61" w:rsidP="00D73C61"/>
    <w:p w14:paraId="176658AD" w14:textId="77777777" w:rsidR="00D73C61" w:rsidRDefault="00D73C61" w:rsidP="00D73C61">
      <w:pPr>
        <w:spacing w:line="360" w:lineRule="auto"/>
      </w:pPr>
    </w:p>
    <w:p w14:paraId="4C649121" w14:textId="77777777" w:rsidR="00D73C61" w:rsidRPr="00D73C61" w:rsidRDefault="00D73C61" w:rsidP="00D73C61">
      <w:pPr>
        <w:spacing w:line="360" w:lineRule="auto"/>
        <w:jc w:val="both"/>
        <w:rPr>
          <w:rFonts w:ascii="Arial" w:hAnsi="Arial" w:cs="Arial"/>
          <w:sz w:val="24"/>
          <w:szCs w:val="24"/>
        </w:rPr>
      </w:pPr>
      <w:r w:rsidRPr="00D73C61">
        <w:rPr>
          <w:rFonts w:ascii="Arial" w:hAnsi="Arial" w:cs="Arial"/>
          <w:sz w:val="24"/>
          <w:szCs w:val="24"/>
        </w:rPr>
        <w:t xml:space="preserve">I acknowledge the use of Grammarly (https://www.grammarly.com/) on 10 February </w:t>
      </w:r>
    </w:p>
    <w:p w14:paraId="4920863D" w14:textId="77777777" w:rsidR="00D73C61" w:rsidRPr="00D73C61" w:rsidRDefault="00D73C61" w:rsidP="00D73C61">
      <w:pPr>
        <w:spacing w:line="360" w:lineRule="auto"/>
        <w:jc w:val="both"/>
        <w:rPr>
          <w:rFonts w:ascii="Arial" w:hAnsi="Arial" w:cs="Arial"/>
          <w:sz w:val="24"/>
          <w:szCs w:val="24"/>
        </w:rPr>
      </w:pPr>
      <w:r w:rsidRPr="00D73C61">
        <w:rPr>
          <w:rFonts w:ascii="Arial" w:hAnsi="Arial" w:cs="Arial"/>
          <w:sz w:val="24"/>
          <w:szCs w:val="24"/>
        </w:rPr>
        <w:t xml:space="preserve">2024 to check my work using the prompt(s):  </w:t>
      </w:r>
    </w:p>
    <w:p w14:paraId="7FCAB789" w14:textId="77777777" w:rsidR="00D73C61" w:rsidRPr="00D73C61" w:rsidRDefault="00D73C61" w:rsidP="00D73C61">
      <w:pPr>
        <w:spacing w:line="360" w:lineRule="auto"/>
        <w:jc w:val="both"/>
        <w:rPr>
          <w:rFonts w:ascii="Arial" w:hAnsi="Arial" w:cs="Arial"/>
          <w:sz w:val="24"/>
          <w:szCs w:val="24"/>
        </w:rPr>
      </w:pPr>
      <w:r w:rsidRPr="00D73C61">
        <w:rPr>
          <w:rFonts w:ascii="Arial" w:hAnsi="Arial" w:cs="Arial"/>
          <w:sz w:val="24"/>
          <w:szCs w:val="24"/>
        </w:rPr>
        <w:t xml:space="preserve">1. Please check the following text for readability, grammar and syntax.  </w:t>
      </w:r>
    </w:p>
    <w:p w14:paraId="1EEFF9C2" w14:textId="77777777" w:rsidR="00D73C61" w:rsidRPr="00D73C61" w:rsidRDefault="00D73C61" w:rsidP="00D73C61">
      <w:pPr>
        <w:spacing w:line="360" w:lineRule="auto"/>
        <w:jc w:val="both"/>
        <w:rPr>
          <w:rFonts w:ascii="Arial" w:hAnsi="Arial" w:cs="Arial"/>
          <w:sz w:val="24"/>
          <w:szCs w:val="24"/>
        </w:rPr>
      </w:pPr>
      <w:r w:rsidRPr="00D73C61">
        <w:rPr>
          <w:rFonts w:ascii="Arial" w:hAnsi="Arial" w:cs="Arial"/>
          <w:sz w:val="24"/>
          <w:szCs w:val="24"/>
        </w:rPr>
        <w:t xml:space="preserve">I confirm that I have not presented any AI-generated text as my own work. I confirm I </w:t>
      </w:r>
    </w:p>
    <w:p w14:paraId="774D4C08" w14:textId="77777777" w:rsidR="00D73C61" w:rsidRPr="00D73C61" w:rsidRDefault="00D73C61" w:rsidP="00D73C61">
      <w:pPr>
        <w:spacing w:line="360" w:lineRule="auto"/>
        <w:jc w:val="both"/>
        <w:rPr>
          <w:rFonts w:ascii="Arial" w:hAnsi="Arial" w:cs="Arial"/>
          <w:sz w:val="24"/>
          <w:szCs w:val="24"/>
        </w:rPr>
      </w:pPr>
      <w:r w:rsidRPr="00D73C61">
        <w:rPr>
          <w:rFonts w:ascii="Arial" w:hAnsi="Arial" w:cs="Arial"/>
          <w:sz w:val="24"/>
          <w:szCs w:val="24"/>
        </w:rPr>
        <w:t xml:space="preserve">have copies of my drafts, notes, and other resources I used before, and after the use of </w:t>
      </w:r>
    </w:p>
    <w:p w14:paraId="6082C694" w14:textId="6B6AD6D3" w:rsidR="00AE1900" w:rsidRPr="00D73C61" w:rsidRDefault="00D73C61" w:rsidP="00D73C61">
      <w:pPr>
        <w:spacing w:line="360" w:lineRule="auto"/>
        <w:jc w:val="both"/>
        <w:rPr>
          <w:rFonts w:ascii="Arial" w:hAnsi="Arial" w:cs="Arial"/>
          <w:sz w:val="24"/>
          <w:szCs w:val="24"/>
        </w:rPr>
      </w:pPr>
      <w:r w:rsidRPr="00D73C61">
        <w:rPr>
          <w:rFonts w:ascii="Arial" w:hAnsi="Arial" w:cs="Arial"/>
          <w:sz w:val="24"/>
          <w:szCs w:val="24"/>
        </w:rPr>
        <w:t>AI tools which I may be asked to provide in evidence.</w:t>
      </w:r>
    </w:p>
    <w:p w14:paraId="3A4C843E" w14:textId="77777777" w:rsidR="00AE1900" w:rsidRDefault="00AE1900" w:rsidP="00FA5F7F"/>
    <w:p w14:paraId="7BE2CF7F" w14:textId="77777777" w:rsidR="00AE1900" w:rsidRDefault="00AE1900" w:rsidP="00FA5F7F"/>
    <w:p w14:paraId="5E337D2E" w14:textId="77777777" w:rsidR="00AE1900" w:rsidRDefault="00AE1900" w:rsidP="00FA5F7F"/>
    <w:p w14:paraId="1BCDC2AF" w14:textId="77777777" w:rsidR="00AE1900" w:rsidRDefault="00AE1900" w:rsidP="00FA5F7F"/>
    <w:p w14:paraId="39F471B9" w14:textId="77777777" w:rsidR="00AE1900" w:rsidRDefault="00AE1900" w:rsidP="00FA5F7F"/>
    <w:p w14:paraId="4584C334" w14:textId="77777777" w:rsidR="00AE1900" w:rsidRDefault="00AE1900" w:rsidP="00FA5F7F"/>
    <w:p w14:paraId="19DDF378" w14:textId="77777777" w:rsidR="00AE1900" w:rsidRDefault="00AE1900" w:rsidP="00FA5F7F"/>
    <w:p w14:paraId="7C5E1C42" w14:textId="77777777" w:rsidR="00AE1900" w:rsidRDefault="00AE1900" w:rsidP="00FA5F7F"/>
    <w:p w14:paraId="5D11835A" w14:textId="77777777" w:rsidR="00AE1900" w:rsidRDefault="00AE1900" w:rsidP="00FA5F7F"/>
    <w:p w14:paraId="1D546B42" w14:textId="77777777" w:rsidR="00AE1900" w:rsidRDefault="00AE1900" w:rsidP="00FA5F7F"/>
    <w:p w14:paraId="7E8AD4B6" w14:textId="77777777" w:rsidR="00AE1900" w:rsidRDefault="00AE1900" w:rsidP="00FA5F7F"/>
    <w:p w14:paraId="7797A9A3" w14:textId="77777777" w:rsidR="00AE1900" w:rsidRDefault="00AE1900" w:rsidP="00FA5F7F"/>
    <w:p w14:paraId="0657DB86" w14:textId="77777777" w:rsidR="009F7AAD" w:rsidRDefault="009F7AAD" w:rsidP="00FA5F7F"/>
    <w:p w14:paraId="168FCCD0" w14:textId="77777777" w:rsidR="009F7AAD" w:rsidRDefault="009F7AAD" w:rsidP="00FA5F7F"/>
    <w:p w14:paraId="14E89A49" w14:textId="77777777" w:rsidR="009F7AAD" w:rsidRDefault="009F7AAD" w:rsidP="00FA5F7F"/>
    <w:p w14:paraId="01A40E6A" w14:textId="77777777" w:rsidR="009F7AAD" w:rsidRDefault="009F7AAD" w:rsidP="00FA5F7F"/>
    <w:p w14:paraId="0ACC8BC3" w14:textId="77777777" w:rsidR="009F7AAD" w:rsidRDefault="009F7AAD" w:rsidP="00FA5F7F"/>
    <w:p w14:paraId="63A6AEC4" w14:textId="77777777" w:rsidR="009F7AAD" w:rsidRDefault="009F7AAD" w:rsidP="00FA5F7F"/>
    <w:p w14:paraId="5E325384" w14:textId="77777777" w:rsidR="009F7AAD" w:rsidRDefault="009F7AAD" w:rsidP="00FA5F7F"/>
    <w:p w14:paraId="5C14131C" w14:textId="77777777" w:rsidR="009F7AAD" w:rsidRDefault="009F7AAD" w:rsidP="00FA5F7F"/>
    <w:p w14:paraId="43F89E71" w14:textId="77777777" w:rsidR="009F7AAD" w:rsidRDefault="009F7AAD" w:rsidP="00FA5F7F"/>
    <w:p w14:paraId="2D1A978C" w14:textId="77777777" w:rsidR="009F7AAD" w:rsidRDefault="009F7AAD" w:rsidP="00FA5F7F"/>
    <w:sdt>
      <w:sdtPr>
        <w:rPr>
          <w:rFonts w:asciiTheme="minorHAnsi" w:eastAsiaTheme="minorHAnsi" w:hAnsiTheme="minorHAnsi" w:cstheme="minorBidi"/>
          <w:color w:val="auto"/>
          <w:kern w:val="2"/>
          <w:sz w:val="22"/>
          <w:szCs w:val="22"/>
          <w:lang w:val="en-GB"/>
          <w14:ligatures w14:val="standardContextual"/>
        </w:rPr>
        <w:id w:val="560994997"/>
        <w:docPartObj>
          <w:docPartGallery w:val="Table of Contents"/>
          <w:docPartUnique/>
        </w:docPartObj>
      </w:sdtPr>
      <w:sdtEndPr>
        <w:rPr>
          <w:b/>
          <w:bCs/>
          <w:noProof/>
        </w:rPr>
      </w:sdtEndPr>
      <w:sdtContent>
        <w:p w14:paraId="775108FC" w14:textId="7BB959D6" w:rsidR="00D56D72" w:rsidRDefault="00D56D72">
          <w:pPr>
            <w:pStyle w:val="TOCHeading"/>
          </w:pPr>
          <w:r>
            <w:t>Contents</w:t>
          </w:r>
        </w:p>
        <w:p w14:paraId="73EBA57E" w14:textId="27596F10" w:rsidR="00D56D72" w:rsidRDefault="00D56D72">
          <w:pPr>
            <w:pStyle w:val="TOC1"/>
            <w:tabs>
              <w:tab w:val="right" w:leader="dot" w:pos="9016"/>
            </w:tabs>
            <w:rPr>
              <w:noProof/>
            </w:rPr>
          </w:pPr>
          <w:r>
            <w:fldChar w:fldCharType="begin"/>
          </w:r>
          <w:r>
            <w:instrText xml:space="preserve"> TOC \o "1-3" \h \z \u </w:instrText>
          </w:r>
          <w:r>
            <w:fldChar w:fldCharType="separate"/>
          </w:r>
          <w:hyperlink w:anchor="_Toc192241316" w:history="1">
            <w:r w:rsidRPr="00C160C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_Toc192241316 \h </w:instrText>
            </w:r>
            <w:r>
              <w:rPr>
                <w:noProof/>
                <w:webHidden/>
              </w:rPr>
            </w:r>
            <w:r>
              <w:rPr>
                <w:noProof/>
                <w:webHidden/>
              </w:rPr>
              <w:fldChar w:fldCharType="separate"/>
            </w:r>
            <w:r>
              <w:rPr>
                <w:noProof/>
                <w:webHidden/>
              </w:rPr>
              <w:t>2</w:t>
            </w:r>
            <w:r>
              <w:rPr>
                <w:noProof/>
                <w:webHidden/>
              </w:rPr>
              <w:fldChar w:fldCharType="end"/>
            </w:r>
          </w:hyperlink>
        </w:p>
        <w:p w14:paraId="3238B754" w14:textId="2E97C2E4" w:rsidR="00D56D72" w:rsidRDefault="00D56D72">
          <w:pPr>
            <w:pStyle w:val="TOC2"/>
            <w:tabs>
              <w:tab w:val="right" w:leader="dot" w:pos="9016"/>
            </w:tabs>
            <w:rPr>
              <w:noProof/>
            </w:rPr>
          </w:pPr>
          <w:hyperlink w:anchor="_Toc192241317" w:history="1">
            <w:r w:rsidRPr="00C160C5">
              <w:rPr>
                <w:rStyle w:val="Hyperlink"/>
                <w:rFonts w:ascii="Arial" w:hAnsi="Arial" w:cs="Arial"/>
                <w:noProof/>
              </w:rPr>
              <w:t>Description:</w:t>
            </w:r>
            <w:r>
              <w:rPr>
                <w:noProof/>
                <w:webHidden/>
              </w:rPr>
              <w:tab/>
            </w:r>
            <w:r>
              <w:rPr>
                <w:noProof/>
                <w:webHidden/>
              </w:rPr>
              <w:fldChar w:fldCharType="begin"/>
            </w:r>
            <w:r>
              <w:rPr>
                <w:noProof/>
                <w:webHidden/>
              </w:rPr>
              <w:instrText xml:space="preserve"> PAGEREF _Toc192241317 \h </w:instrText>
            </w:r>
            <w:r>
              <w:rPr>
                <w:noProof/>
                <w:webHidden/>
              </w:rPr>
            </w:r>
            <w:r>
              <w:rPr>
                <w:noProof/>
                <w:webHidden/>
              </w:rPr>
              <w:fldChar w:fldCharType="separate"/>
            </w:r>
            <w:r>
              <w:rPr>
                <w:noProof/>
                <w:webHidden/>
              </w:rPr>
              <w:t>2</w:t>
            </w:r>
            <w:r>
              <w:rPr>
                <w:noProof/>
                <w:webHidden/>
              </w:rPr>
              <w:fldChar w:fldCharType="end"/>
            </w:r>
          </w:hyperlink>
        </w:p>
        <w:p w14:paraId="44DDE25D" w14:textId="3717C281" w:rsidR="00D56D72" w:rsidRDefault="00D56D72">
          <w:pPr>
            <w:pStyle w:val="TOC2"/>
            <w:tabs>
              <w:tab w:val="right" w:leader="dot" w:pos="9016"/>
            </w:tabs>
            <w:rPr>
              <w:noProof/>
            </w:rPr>
          </w:pPr>
          <w:hyperlink w:anchor="_Toc192241318" w:history="1">
            <w:r w:rsidRPr="00C160C5">
              <w:rPr>
                <w:rStyle w:val="Hyperlink"/>
                <w:rFonts w:ascii="Arial" w:hAnsi="Arial" w:cs="Arial"/>
                <w:noProof/>
              </w:rPr>
              <w:t>Feelings:</w:t>
            </w:r>
            <w:r>
              <w:rPr>
                <w:noProof/>
                <w:webHidden/>
              </w:rPr>
              <w:tab/>
            </w:r>
            <w:r>
              <w:rPr>
                <w:noProof/>
                <w:webHidden/>
              </w:rPr>
              <w:fldChar w:fldCharType="begin"/>
            </w:r>
            <w:r>
              <w:rPr>
                <w:noProof/>
                <w:webHidden/>
              </w:rPr>
              <w:instrText xml:space="preserve"> PAGEREF _Toc192241318 \h </w:instrText>
            </w:r>
            <w:r>
              <w:rPr>
                <w:noProof/>
                <w:webHidden/>
              </w:rPr>
            </w:r>
            <w:r>
              <w:rPr>
                <w:noProof/>
                <w:webHidden/>
              </w:rPr>
              <w:fldChar w:fldCharType="separate"/>
            </w:r>
            <w:r>
              <w:rPr>
                <w:noProof/>
                <w:webHidden/>
              </w:rPr>
              <w:t>2</w:t>
            </w:r>
            <w:r>
              <w:rPr>
                <w:noProof/>
                <w:webHidden/>
              </w:rPr>
              <w:fldChar w:fldCharType="end"/>
            </w:r>
          </w:hyperlink>
        </w:p>
        <w:p w14:paraId="0F41E341" w14:textId="47E0E508" w:rsidR="00D56D72" w:rsidRDefault="00D56D72">
          <w:pPr>
            <w:pStyle w:val="TOC2"/>
            <w:tabs>
              <w:tab w:val="right" w:leader="dot" w:pos="9016"/>
            </w:tabs>
            <w:rPr>
              <w:noProof/>
            </w:rPr>
          </w:pPr>
          <w:hyperlink w:anchor="_Toc192241319" w:history="1">
            <w:r w:rsidRPr="00C160C5">
              <w:rPr>
                <w:rStyle w:val="Hyperlink"/>
                <w:rFonts w:ascii="Arial" w:hAnsi="Arial" w:cs="Arial"/>
                <w:noProof/>
              </w:rPr>
              <w:t>Evaluation:</w:t>
            </w:r>
            <w:r>
              <w:rPr>
                <w:noProof/>
                <w:webHidden/>
              </w:rPr>
              <w:tab/>
            </w:r>
            <w:r>
              <w:rPr>
                <w:noProof/>
                <w:webHidden/>
              </w:rPr>
              <w:fldChar w:fldCharType="begin"/>
            </w:r>
            <w:r>
              <w:rPr>
                <w:noProof/>
                <w:webHidden/>
              </w:rPr>
              <w:instrText xml:space="preserve"> PAGEREF _Toc192241319 \h </w:instrText>
            </w:r>
            <w:r>
              <w:rPr>
                <w:noProof/>
                <w:webHidden/>
              </w:rPr>
            </w:r>
            <w:r>
              <w:rPr>
                <w:noProof/>
                <w:webHidden/>
              </w:rPr>
              <w:fldChar w:fldCharType="separate"/>
            </w:r>
            <w:r>
              <w:rPr>
                <w:noProof/>
                <w:webHidden/>
              </w:rPr>
              <w:t>2</w:t>
            </w:r>
            <w:r>
              <w:rPr>
                <w:noProof/>
                <w:webHidden/>
              </w:rPr>
              <w:fldChar w:fldCharType="end"/>
            </w:r>
          </w:hyperlink>
        </w:p>
        <w:p w14:paraId="6DB7E371" w14:textId="3B52E7EF" w:rsidR="00D56D72" w:rsidRDefault="00D56D72">
          <w:pPr>
            <w:pStyle w:val="TOC2"/>
            <w:tabs>
              <w:tab w:val="right" w:leader="dot" w:pos="9016"/>
            </w:tabs>
            <w:rPr>
              <w:noProof/>
            </w:rPr>
          </w:pPr>
          <w:hyperlink w:anchor="_Toc192241320" w:history="1">
            <w:r w:rsidRPr="00C160C5">
              <w:rPr>
                <w:rStyle w:val="Hyperlink"/>
                <w:rFonts w:ascii="Arial" w:hAnsi="Arial" w:cs="Arial"/>
                <w:noProof/>
              </w:rPr>
              <w:t>Analysis:</w:t>
            </w:r>
            <w:r>
              <w:rPr>
                <w:noProof/>
                <w:webHidden/>
              </w:rPr>
              <w:tab/>
            </w:r>
            <w:r>
              <w:rPr>
                <w:noProof/>
                <w:webHidden/>
              </w:rPr>
              <w:fldChar w:fldCharType="begin"/>
            </w:r>
            <w:r>
              <w:rPr>
                <w:noProof/>
                <w:webHidden/>
              </w:rPr>
              <w:instrText xml:space="preserve"> PAGEREF _Toc192241320 \h </w:instrText>
            </w:r>
            <w:r>
              <w:rPr>
                <w:noProof/>
                <w:webHidden/>
              </w:rPr>
            </w:r>
            <w:r>
              <w:rPr>
                <w:noProof/>
                <w:webHidden/>
              </w:rPr>
              <w:fldChar w:fldCharType="separate"/>
            </w:r>
            <w:r>
              <w:rPr>
                <w:noProof/>
                <w:webHidden/>
              </w:rPr>
              <w:t>2</w:t>
            </w:r>
            <w:r>
              <w:rPr>
                <w:noProof/>
                <w:webHidden/>
              </w:rPr>
              <w:fldChar w:fldCharType="end"/>
            </w:r>
          </w:hyperlink>
        </w:p>
        <w:p w14:paraId="429D540C" w14:textId="4793C5D7" w:rsidR="00D56D72" w:rsidRDefault="00D56D72">
          <w:pPr>
            <w:pStyle w:val="TOC2"/>
            <w:tabs>
              <w:tab w:val="right" w:leader="dot" w:pos="9016"/>
            </w:tabs>
            <w:rPr>
              <w:noProof/>
            </w:rPr>
          </w:pPr>
          <w:hyperlink w:anchor="_Toc192241321" w:history="1">
            <w:r w:rsidRPr="00C160C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_Toc192241321 \h </w:instrText>
            </w:r>
            <w:r>
              <w:rPr>
                <w:noProof/>
                <w:webHidden/>
              </w:rPr>
            </w:r>
            <w:r>
              <w:rPr>
                <w:noProof/>
                <w:webHidden/>
              </w:rPr>
              <w:fldChar w:fldCharType="separate"/>
            </w:r>
            <w:r>
              <w:rPr>
                <w:noProof/>
                <w:webHidden/>
              </w:rPr>
              <w:t>2</w:t>
            </w:r>
            <w:r>
              <w:rPr>
                <w:noProof/>
                <w:webHidden/>
              </w:rPr>
              <w:fldChar w:fldCharType="end"/>
            </w:r>
          </w:hyperlink>
        </w:p>
        <w:p w14:paraId="28AE1CB7" w14:textId="237C17C6" w:rsidR="00D56D72" w:rsidRDefault="00D56D72">
          <w:pPr>
            <w:pStyle w:val="TOC2"/>
            <w:tabs>
              <w:tab w:val="right" w:leader="dot" w:pos="9016"/>
            </w:tabs>
            <w:rPr>
              <w:noProof/>
            </w:rPr>
          </w:pPr>
          <w:hyperlink w:anchor="_Toc192241322" w:history="1">
            <w:r w:rsidRPr="00C160C5">
              <w:rPr>
                <w:rStyle w:val="Hyperlink"/>
                <w:rFonts w:ascii="Arial" w:hAnsi="Arial" w:cs="Arial"/>
                <w:noProof/>
              </w:rPr>
              <w:t>Action Plan:</w:t>
            </w:r>
            <w:r>
              <w:rPr>
                <w:noProof/>
                <w:webHidden/>
              </w:rPr>
              <w:tab/>
            </w:r>
            <w:r>
              <w:rPr>
                <w:noProof/>
                <w:webHidden/>
              </w:rPr>
              <w:fldChar w:fldCharType="begin"/>
            </w:r>
            <w:r>
              <w:rPr>
                <w:noProof/>
                <w:webHidden/>
              </w:rPr>
              <w:instrText xml:space="preserve"> PAGEREF _Toc192241322 \h </w:instrText>
            </w:r>
            <w:r>
              <w:rPr>
                <w:noProof/>
                <w:webHidden/>
              </w:rPr>
            </w:r>
            <w:r>
              <w:rPr>
                <w:noProof/>
                <w:webHidden/>
              </w:rPr>
              <w:fldChar w:fldCharType="separate"/>
            </w:r>
            <w:r>
              <w:rPr>
                <w:noProof/>
                <w:webHidden/>
              </w:rPr>
              <w:t>2</w:t>
            </w:r>
            <w:r>
              <w:rPr>
                <w:noProof/>
                <w:webHidden/>
              </w:rPr>
              <w:fldChar w:fldCharType="end"/>
            </w:r>
          </w:hyperlink>
        </w:p>
        <w:p w14:paraId="3A904F7A" w14:textId="359FE3B8" w:rsidR="00D56D72" w:rsidRDefault="00D56D72">
          <w:pPr>
            <w:pStyle w:val="TOC2"/>
            <w:tabs>
              <w:tab w:val="right" w:leader="dot" w:pos="9016"/>
            </w:tabs>
            <w:rPr>
              <w:noProof/>
            </w:rPr>
          </w:pPr>
          <w:hyperlink w:anchor="_Toc192241323" w:history="1">
            <w:r w:rsidRPr="00C160C5">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_Toc192241323 \h </w:instrText>
            </w:r>
            <w:r>
              <w:rPr>
                <w:noProof/>
                <w:webHidden/>
              </w:rPr>
            </w:r>
            <w:r>
              <w:rPr>
                <w:noProof/>
                <w:webHidden/>
              </w:rPr>
              <w:fldChar w:fldCharType="separate"/>
            </w:r>
            <w:r>
              <w:rPr>
                <w:noProof/>
                <w:webHidden/>
              </w:rPr>
              <w:t>2</w:t>
            </w:r>
            <w:r>
              <w:rPr>
                <w:noProof/>
                <w:webHidden/>
              </w:rPr>
              <w:fldChar w:fldCharType="end"/>
            </w:r>
          </w:hyperlink>
        </w:p>
        <w:p w14:paraId="7AD29D49" w14:textId="51EFE88D" w:rsidR="00D56D72" w:rsidRDefault="00D56D72">
          <w:r>
            <w:rPr>
              <w:b/>
              <w:bCs/>
              <w:noProof/>
            </w:rPr>
            <w:fldChar w:fldCharType="end"/>
          </w:r>
        </w:p>
      </w:sdtContent>
    </w:sdt>
    <w:p w14:paraId="76F37046" w14:textId="77777777" w:rsidR="00AE1900" w:rsidRDefault="00AE1900" w:rsidP="00FA5F7F"/>
    <w:p w14:paraId="521C12B7" w14:textId="77777777" w:rsidR="00D56D72" w:rsidRDefault="00D56D72" w:rsidP="00FA5F7F"/>
    <w:p w14:paraId="14A05260" w14:textId="77777777" w:rsidR="00D56D72" w:rsidRDefault="00D56D72" w:rsidP="00FA5F7F"/>
    <w:p w14:paraId="43A99D37" w14:textId="77777777" w:rsidR="00D56D72" w:rsidRDefault="00D56D72" w:rsidP="00FA5F7F"/>
    <w:p w14:paraId="26AB7279" w14:textId="77777777" w:rsidR="00D56D72" w:rsidRDefault="00D56D72" w:rsidP="00FA5F7F"/>
    <w:p w14:paraId="5B4E60A5" w14:textId="77777777" w:rsidR="00D56D72" w:rsidRDefault="00D56D72" w:rsidP="00FA5F7F"/>
    <w:p w14:paraId="29DAFC63" w14:textId="77777777" w:rsidR="00D56D72" w:rsidRDefault="00D56D72" w:rsidP="00FA5F7F"/>
    <w:p w14:paraId="587EB049" w14:textId="77777777" w:rsidR="00D56D72" w:rsidRDefault="00D56D72" w:rsidP="00FA5F7F"/>
    <w:p w14:paraId="061A9AC5" w14:textId="77777777" w:rsidR="00D56D72" w:rsidRDefault="00D56D72" w:rsidP="00FA5F7F"/>
    <w:p w14:paraId="4575F076" w14:textId="77777777" w:rsidR="00264F4D" w:rsidRDefault="00264F4D" w:rsidP="00FA5F7F"/>
    <w:p w14:paraId="1B7C2F4B" w14:textId="49B6B5F6" w:rsidR="00AE1900" w:rsidRPr="009F7AAD" w:rsidRDefault="006D5DF4" w:rsidP="009F7AAD">
      <w:pPr>
        <w:pStyle w:val="Heading1"/>
        <w:spacing w:line="360" w:lineRule="auto"/>
        <w:jc w:val="both"/>
        <w:rPr>
          <w:rFonts w:ascii="Arial" w:hAnsi="Arial" w:cs="Arial"/>
          <w:sz w:val="24"/>
          <w:szCs w:val="24"/>
        </w:rPr>
      </w:pPr>
      <w:bookmarkStart w:id="0" w:name="_Toc192241316"/>
      <w:r w:rsidRPr="009F7AAD">
        <w:rPr>
          <w:rFonts w:ascii="Arial" w:hAnsi="Arial" w:cs="Arial"/>
          <w:sz w:val="24"/>
          <w:szCs w:val="24"/>
        </w:rPr>
        <w:lastRenderedPageBreak/>
        <w:t>Introduction:</w:t>
      </w:r>
      <w:bookmarkEnd w:id="0"/>
    </w:p>
    <w:p w14:paraId="7FEC483C" w14:textId="286A52FA" w:rsidR="00BE083F" w:rsidRPr="009F7AAD" w:rsidRDefault="00AF5461" w:rsidP="009F7AAD">
      <w:pPr>
        <w:spacing w:line="360" w:lineRule="auto"/>
        <w:jc w:val="both"/>
        <w:rPr>
          <w:rFonts w:ascii="Arial" w:hAnsi="Arial" w:cs="Arial"/>
          <w:sz w:val="24"/>
          <w:szCs w:val="24"/>
        </w:rPr>
      </w:pPr>
      <w:r w:rsidRPr="009F7AAD">
        <w:rPr>
          <w:rFonts w:ascii="Arial" w:hAnsi="Arial" w:cs="Arial"/>
          <w:sz w:val="24"/>
          <w:szCs w:val="24"/>
        </w:rPr>
        <w:t>Hilton Garden Inn Doncaster</w:t>
      </w:r>
      <w:r w:rsidR="00541A74" w:rsidRPr="009F7AAD">
        <w:rPr>
          <w:rFonts w:ascii="Arial" w:hAnsi="Arial" w:cs="Arial"/>
          <w:sz w:val="24"/>
          <w:szCs w:val="24"/>
        </w:rPr>
        <w:t xml:space="preserve"> (Hilton Garden Inn, 2025</w:t>
      </w:r>
      <w:r w:rsidR="009F7AAD" w:rsidRPr="009F7AAD">
        <w:rPr>
          <w:rFonts w:ascii="Arial" w:hAnsi="Arial" w:cs="Arial"/>
          <w:sz w:val="24"/>
          <w:szCs w:val="24"/>
        </w:rPr>
        <w:t>) currently</w:t>
      </w:r>
      <w:r w:rsidR="00DC5E19" w:rsidRPr="009F7AAD">
        <w:rPr>
          <w:rFonts w:ascii="Arial" w:hAnsi="Arial" w:cs="Arial"/>
          <w:sz w:val="24"/>
          <w:szCs w:val="24"/>
        </w:rPr>
        <w:t xml:space="preserve"> has an outside housekeeping team </w:t>
      </w:r>
      <w:r w:rsidR="001E215F" w:rsidRPr="009F7AAD">
        <w:rPr>
          <w:rFonts w:ascii="Arial" w:hAnsi="Arial" w:cs="Arial"/>
          <w:sz w:val="24"/>
          <w:szCs w:val="24"/>
        </w:rPr>
        <w:t>(</w:t>
      </w:r>
      <w:r w:rsidR="00191231" w:rsidRPr="009F7AAD">
        <w:rPr>
          <w:rFonts w:ascii="Arial" w:hAnsi="Arial" w:cs="Arial"/>
          <w:i/>
          <w:iCs/>
          <w:sz w:val="24"/>
          <w:szCs w:val="24"/>
        </w:rPr>
        <w:t>Pp, 2025)</w:t>
      </w:r>
      <w:r w:rsidR="00715889" w:rsidRPr="009F7AAD">
        <w:rPr>
          <w:rFonts w:ascii="Arial" w:hAnsi="Arial" w:cs="Arial"/>
          <w:i/>
          <w:iCs/>
          <w:sz w:val="24"/>
          <w:szCs w:val="24"/>
        </w:rPr>
        <w:t xml:space="preserve">, </w:t>
      </w:r>
      <w:r w:rsidR="00A526BA" w:rsidRPr="009F7AAD">
        <w:rPr>
          <w:rFonts w:ascii="Arial" w:hAnsi="Arial" w:cs="Arial"/>
          <w:sz w:val="24"/>
          <w:szCs w:val="24"/>
        </w:rPr>
        <w:t xml:space="preserve">these lovely </w:t>
      </w:r>
      <w:r w:rsidR="00841D53" w:rsidRPr="009F7AAD">
        <w:rPr>
          <w:rFonts w:ascii="Arial" w:hAnsi="Arial" w:cs="Arial"/>
          <w:sz w:val="24"/>
          <w:szCs w:val="24"/>
        </w:rPr>
        <w:t>ladies</w:t>
      </w:r>
      <w:r w:rsidR="00A526BA" w:rsidRPr="009F7AAD">
        <w:rPr>
          <w:rFonts w:ascii="Arial" w:hAnsi="Arial" w:cs="Arial"/>
          <w:sz w:val="24"/>
          <w:szCs w:val="24"/>
        </w:rPr>
        <w:t xml:space="preserve"> </w:t>
      </w:r>
      <w:r w:rsidR="00CB6E00" w:rsidRPr="009F7AAD">
        <w:rPr>
          <w:rFonts w:ascii="Arial" w:hAnsi="Arial" w:cs="Arial"/>
          <w:sz w:val="24"/>
          <w:szCs w:val="24"/>
        </w:rPr>
        <w:t>oversee</w:t>
      </w:r>
      <w:r w:rsidR="00A526BA" w:rsidRPr="009F7AAD">
        <w:rPr>
          <w:rFonts w:ascii="Arial" w:hAnsi="Arial" w:cs="Arial"/>
          <w:sz w:val="24"/>
          <w:szCs w:val="24"/>
        </w:rPr>
        <w:t xml:space="preserve"> </w:t>
      </w:r>
      <w:r w:rsidR="00841D53" w:rsidRPr="009F7AAD">
        <w:rPr>
          <w:rFonts w:ascii="Arial" w:hAnsi="Arial" w:cs="Arial"/>
          <w:sz w:val="24"/>
          <w:szCs w:val="24"/>
        </w:rPr>
        <w:t>maintaining</w:t>
      </w:r>
      <w:r w:rsidR="00A526BA" w:rsidRPr="009F7AAD">
        <w:rPr>
          <w:rFonts w:ascii="Arial" w:hAnsi="Arial" w:cs="Arial"/>
          <w:sz w:val="24"/>
          <w:szCs w:val="24"/>
        </w:rPr>
        <w:t xml:space="preserve"> the high</w:t>
      </w:r>
      <w:r w:rsidR="00841D53" w:rsidRPr="009F7AAD">
        <w:rPr>
          <w:rFonts w:ascii="Arial" w:hAnsi="Arial" w:cs="Arial"/>
          <w:sz w:val="24"/>
          <w:szCs w:val="24"/>
        </w:rPr>
        <w:t xml:space="preserve"> cleaning standards that Hilton</w:t>
      </w:r>
      <w:r w:rsidR="003371EF" w:rsidRPr="009F7AAD">
        <w:rPr>
          <w:rFonts w:ascii="Arial" w:hAnsi="Arial" w:cs="Arial"/>
          <w:sz w:val="24"/>
          <w:szCs w:val="24"/>
        </w:rPr>
        <w:t xml:space="preserve"> (Hilton [a], 2025)</w:t>
      </w:r>
      <w:r w:rsidR="00841D53" w:rsidRPr="009F7AAD">
        <w:rPr>
          <w:rFonts w:ascii="Arial" w:hAnsi="Arial" w:cs="Arial"/>
          <w:sz w:val="24"/>
          <w:szCs w:val="24"/>
        </w:rPr>
        <w:t xml:space="preserve"> is requesting from the hotel. </w:t>
      </w:r>
      <w:r w:rsidR="00993A9D" w:rsidRPr="009F7AAD">
        <w:rPr>
          <w:rFonts w:ascii="Arial" w:hAnsi="Arial" w:cs="Arial"/>
          <w:sz w:val="24"/>
          <w:szCs w:val="24"/>
        </w:rPr>
        <w:t>The team is composed of 2 managers, 2 supervisors</w:t>
      </w:r>
      <w:r w:rsidR="00A22F27" w:rsidRPr="009F7AAD">
        <w:rPr>
          <w:rFonts w:ascii="Arial" w:hAnsi="Arial" w:cs="Arial"/>
          <w:sz w:val="24"/>
          <w:szCs w:val="24"/>
        </w:rPr>
        <w:t xml:space="preserve">, 2 team leaders and a crew of </w:t>
      </w:r>
      <w:r w:rsidR="00CC204C" w:rsidRPr="009F7AAD">
        <w:rPr>
          <w:rFonts w:ascii="Arial" w:hAnsi="Arial" w:cs="Arial"/>
          <w:sz w:val="24"/>
          <w:szCs w:val="24"/>
        </w:rPr>
        <w:t>housekeeping</w:t>
      </w:r>
      <w:r w:rsidR="00A22F27" w:rsidRPr="009F7AAD">
        <w:rPr>
          <w:rFonts w:ascii="Arial" w:hAnsi="Arial" w:cs="Arial"/>
          <w:sz w:val="24"/>
          <w:szCs w:val="24"/>
        </w:rPr>
        <w:t xml:space="preserve"> employees</w:t>
      </w:r>
      <w:r w:rsidR="0057717D" w:rsidRPr="009F7AAD">
        <w:rPr>
          <w:rFonts w:ascii="Arial" w:hAnsi="Arial" w:cs="Arial"/>
          <w:sz w:val="24"/>
          <w:szCs w:val="24"/>
        </w:rPr>
        <w:t>.</w:t>
      </w:r>
    </w:p>
    <w:p w14:paraId="2E8A3842" w14:textId="5F8981A6" w:rsidR="009B06F8" w:rsidRPr="009F7AAD" w:rsidRDefault="00294CBC" w:rsidP="009F7AAD">
      <w:pPr>
        <w:spacing w:line="360" w:lineRule="auto"/>
        <w:jc w:val="both"/>
        <w:rPr>
          <w:rFonts w:ascii="Arial" w:hAnsi="Arial" w:cs="Arial"/>
          <w:sz w:val="24"/>
          <w:szCs w:val="24"/>
        </w:rPr>
      </w:pPr>
      <w:r w:rsidRPr="009F7AAD">
        <w:rPr>
          <w:rFonts w:ascii="Arial" w:hAnsi="Arial" w:cs="Arial"/>
          <w:sz w:val="24"/>
          <w:szCs w:val="24"/>
        </w:rPr>
        <w:t>For this learning log</w:t>
      </w:r>
      <w:r w:rsidR="004621B6" w:rsidRPr="009F7AAD">
        <w:rPr>
          <w:rFonts w:ascii="Arial" w:hAnsi="Arial" w:cs="Arial"/>
          <w:sz w:val="24"/>
          <w:szCs w:val="24"/>
        </w:rPr>
        <w:t>,</w:t>
      </w:r>
      <w:r w:rsidRPr="009F7AAD">
        <w:rPr>
          <w:rFonts w:ascii="Arial" w:hAnsi="Arial" w:cs="Arial"/>
          <w:sz w:val="24"/>
          <w:szCs w:val="24"/>
        </w:rPr>
        <w:t xml:space="preserve"> I will be using the </w:t>
      </w:r>
      <w:r w:rsidR="004621B6" w:rsidRPr="009F7AAD">
        <w:rPr>
          <w:rFonts w:ascii="Arial" w:hAnsi="Arial" w:cs="Arial"/>
          <w:sz w:val="24"/>
          <w:szCs w:val="24"/>
        </w:rPr>
        <w:t xml:space="preserve">Gibbs Reflective Cycle, </w:t>
      </w:r>
      <w:r w:rsidR="00E05E89" w:rsidRPr="009F7AAD">
        <w:rPr>
          <w:rFonts w:ascii="Arial" w:hAnsi="Arial" w:cs="Arial"/>
          <w:sz w:val="24"/>
          <w:szCs w:val="24"/>
        </w:rPr>
        <w:t>McLeod, PhD (2024)</w:t>
      </w:r>
      <w:r w:rsidR="00B40F42" w:rsidRPr="009F7AAD">
        <w:rPr>
          <w:rFonts w:ascii="Arial" w:hAnsi="Arial" w:cs="Arial"/>
          <w:sz w:val="24"/>
          <w:szCs w:val="24"/>
        </w:rPr>
        <w:t xml:space="preserve"> points out that </w:t>
      </w:r>
      <w:r w:rsidR="009B06F8" w:rsidRPr="009F7AAD">
        <w:rPr>
          <w:rFonts w:ascii="Arial" w:hAnsi="Arial" w:cs="Arial"/>
          <w:sz w:val="24"/>
          <w:szCs w:val="24"/>
        </w:rPr>
        <w:t xml:space="preserve">Gibbs' Reflective Cycle, is a framework for practical learning through a six-stage reflective process. This model accentuates revisiting experiences, analysing them, and using insights to inform future actions and decision-making. Originally for nursing, it is now widely used across various professions. </w:t>
      </w:r>
      <w:r w:rsidR="009B06F8" w:rsidRPr="009B06F8">
        <w:rPr>
          <w:rFonts w:ascii="Arial" w:hAnsi="Arial" w:cs="Arial"/>
          <w:sz w:val="24"/>
          <w:szCs w:val="24"/>
        </w:rPr>
        <w:t>The six stages are:</w:t>
      </w:r>
      <w:r w:rsidR="00650028" w:rsidRPr="009F7AAD">
        <w:rPr>
          <w:rFonts w:ascii="Arial" w:hAnsi="Arial" w:cs="Arial"/>
          <w:sz w:val="24"/>
          <w:szCs w:val="24"/>
        </w:rPr>
        <w:t xml:space="preserve"> </w:t>
      </w:r>
      <w:r w:rsidR="009B06F8" w:rsidRPr="009B06F8">
        <w:rPr>
          <w:rFonts w:ascii="Arial" w:hAnsi="Arial" w:cs="Arial"/>
          <w:sz w:val="24"/>
          <w:szCs w:val="24"/>
        </w:rPr>
        <w:t>Description</w:t>
      </w:r>
      <w:r w:rsidR="00650028" w:rsidRPr="009F7AAD">
        <w:rPr>
          <w:rFonts w:ascii="Arial" w:hAnsi="Arial" w:cs="Arial"/>
          <w:sz w:val="24"/>
          <w:szCs w:val="24"/>
        </w:rPr>
        <w:t xml:space="preserve">, </w:t>
      </w:r>
      <w:r w:rsidR="009B06F8" w:rsidRPr="009B06F8">
        <w:rPr>
          <w:rFonts w:ascii="Arial" w:hAnsi="Arial" w:cs="Arial"/>
          <w:sz w:val="24"/>
          <w:szCs w:val="24"/>
        </w:rPr>
        <w:t>Feelings</w:t>
      </w:r>
      <w:r w:rsidR="00650028" w:rsidRPr="009F7AAD">
        <w:rPr>
          <w:rFonts w:ascii="Arial" w:hAnsi="Arial" w:cs="Arial"/>
          <w:sz w:val="24"/>
          <w:szCs w:val="24"/>
        </w:rPr>
        <w:t xml:space="preserve">, </w:t>
      </w:r>
      <w:r w:rsidR="009B06F8" w:rsidRPr="009B06F8">
        <w:rPr>
          <w:rFonts w:ascii="Arial" w:hAnsi="Arial" w:cs="Arial"/>
          <w:sz w:val="24"/>
          <w:szCs w:val="24"/>
        </w:rPr>
        <w:t>Evaluation</w:t>
      </w:r>
      <w:r w:rsidR="00650028" w:rsidRPr="009F7AAD">
        <w:rPr>
          <w:rFonts w:ascii="Arial" w:hAnsi="Arial" w:cs="Arial"/>
          <w:sz w:val="24"/>
          <w:szCs w:val="24"/>
        </w:rPr>
        <w:t xml:space="preserve">, </w:t>
      </w:r>
      <w:r w:rsidR="009B06F8" w:rsidRPr="009B06F8">
        <w:rPr>
          <w:rFonts w:ascii="Arial" w:hAnsi="Arial" w:cs="Arial"/>
          <w:sz w:val="24"/>
          <w:szCs w:val="24"/>
        </w:rPr>
        <w:t>Analysis</w:t>
      </w:r>
      <w:r w:rsidR="00650028" w:rsidRPr="009F7AAD">
        <w:rPr>
          <w:rFonts w:ascii="Arial" w:hAnsi="Arial" w:cs="Arial"/>
          <w:sz w:val="24"/>
          <w:szCs w:val="24"/>
        </w:rPr>
        <w:t xml:space="preserve">, </w:t>
      </w:r>
      <w:r w:rsidR="009B06F8" w:rsidRPr="009B06F8">
        <w:rPr>
          <w:rFonts w:ascii="Arial" w:hAnsi="Arial" w:cs="Arial"/>
          <w:sz w:val="24"/>
          <w:szCs w:val="24"/>
        </w:rPr>
        <w:t>Conclusion</w:t>
      </w:r>
      <w:r w:rsidR="00650028" w:rsidRPr="009F7AAD">
        <w:rPr>
          <w:rFonts w:ascii="Arial" w:hAnsi="Arial" w:cs="Arial"/>
          <w:sz w:val="24"/>
          <w:szCs w:val="24"/>
        </w:rPr>
        <w:t xml:space="preserve"> and </w:t>
      </w:r>
      <w:r w:rsidR="009B06F8" w:rsidRPr="009B06F8">
        <w:rPr>
          <w:rFonts w:ascii="Arial" w:hAnsi="Arial" w:cs="Arial"/>
          <w:sz w:val="24"/>
          <w:szCs w:val="24"/>
        </w:rPr>
        <w:t>Action Plan</w:t>
      </w:r>
      <w:r w:rsidR="00650028" w:rsidRPr="009F7AAD">
        <w:rPr>
          <w:rFonts w:ascii="Arial" w:hAnsi="Arial" w:cs="Arial"/>
          <w:sz w:val="24"/>
          <w:szCs w:val="24"/>
        </w:rPr>
        <w:t>.</w:t>
      </w:r>
    </w:p>
    <w:p w14:paraId="7016AD11" w14:textId="13FD153C" w:rsidR="0060571A" w:rsidRPr="009F7AAD" w:rsidRDefault="0060571A" w:rsidP="009F7AAD">
      <w:pPr>
        <w:spacing w:line="360" w:lineRule="auto"/>
        <w:jc w:val="both"/>
        <w:rPr>
          <w:rFonts w:ascii="Arial" w:hAnsi="Arial" w:cs="Arial"/>
          <w:sz w:val="24"/>
          <w:szCs w:val="24"/>
        </w:rPr>
      </w:pPr>
      <w:r w:rsidRPr="009F7AAD">
        <w:rPr>
          <w:rFonts w:ascii="Arial" w:hAnsi="Arial" w:cs="Arial"/>
          <w:sz w:val="24"/>
          <w:szCs w:val="24"/>
        </w:rPr>
        <w:t xml:space="preserve">My main purpose for this department was to </w:t>
      </w:r>
      <w:r w:rsidR="003830E9" w:rsidRPr="009F7AAD">
        <w:rPr>
          <w:rFonts w:ascii="Arial" w:hAnsi="Arial" w:cs="Arial"/>
          <w:sz w:val="24"/>
          <w:szCs w:val="24"/>
        </w:rPr>
        <w:t xml:space="preserve">understand the way the department is achieving its </w:t>
      </w:r>
      <w:r w:rsidR="00323DC7" w:rsidRPr="009F7AAD">
        <w:rPr>
          <w:rFonts w:ascii="Arial" w:hAnsi="Arial" w:cs="Arial"/>
          <w:sz w:val="24"/>
          <w:szCs w:val="24"/>
        </w:rPr>
        <w:t>high-standard</w:t>
      </w:r>
      <w:r w:rsidR="003830E9" w:rsidRPr="009F7AAD">
        <w:rPr>
          <w:rFonts w:ascii="Arial" w:hAnsi="Arial" w:cs="Arial"/>
          <w:sz w:val="24"/>
          <w:szCs w:val="24"/>
        </w:rPr>
        <w:t xml:space="preserve"> goals </w:t>
      </w:r>
      <w:r w:rsidR="00323DC7" w:rsidRPr="009F7AAD">
        <w:rPr>
          <w:rFonts w:ascii="Arial" w:hAnsi="Arial" w:cs="Arial"/>
          <w:sz w:val="24"/>
          <w:szCs w:val="24"/>
        </w:rPr>
        <w:t xml:space="preserve">while </w:t>
      </w:r>
      <w:r w:rsidR="003830E9" w:rsidRPr="009F7AAD">
        <w:rPr>
          <w:rFonts w:ascii="Arial" w:hAnsi="Arial" w:cs="Arial"/>
          <w:sz w:val="24"/>
          <w:szCs w:val="24"/>
        </w:rPr>
        <w:t>following Hilton's housekeeping procedures</w:t>
      </w:r>
      <w:r w:rsidR="00E1459C" w:rsidRPr="009F7AAD">
        <w:rPr>
          <w:rFonts w:ascii="Arial" w:hAnsi="Arial" w:cs="Arial"/>
          <w:sz w:val="24"/>
          <w:szCs w:val="24"/>
        </w:rPr>
        <w:t xml:space="preserve">, as well as understanding a </w:t>
      </w:r>
      <w:r w:rsidR="00F210DD" w:rsidRPr="009F7AAD">
        <w:rPr>
          <w:rFonts w:ascii="Arial" w:hAnsi="Arial" w:cs="Arial"/>
          <w:sz w:val="24"/>
          <w:szCs w:val="24"/>
        </w:rPr>
        <w:t>supervisor</w:t>
      </w:r>
      <w:r w:rsidR="00E1459C" w:rsidRPr="009F7AAD">
        <w:rPr>
          <w:rFonts w:ascii="Arial" w:hAnsi="Arial" w:cs="Arial"/>
          <w:sz w:val="24"/>
          <w:szCs w:val="24"/>
        </w:rPr>
        <w:t xml:space="preserve"> or managers </w:t>
      </w:r>
      <w:r w:rsidR="00F210DD" w:rsidRPr="009F7AAD">
        <w:rPr>
          <w:rFonts w:ascii="Arial" w:hAnsi="Arial" w:cs="Arial"/>
          <w:sz w:val="24"/>
          <w:szCs w:val="24"/>
        </w:rPr>
        <w:t xml:space="preserve">day to day job. </w:t>
      </w:r>
    </w:p>
    <w:p w14:paraId="6BB530DB" w14:textId="5B237A32" w:rsidR="002774A3" w:rsidRPr="009F7AAD" w:rsidRDefault="00F32D8C" w:rsidP="009F7AAD">
      <w:pPr>
        <w:spacing w:line="360" w:lineRule="auto"/>
        <w:jc w:val="both"/>
        <w:rPr>
          <w:rFonts w:ascii="Arial" w:hAnsi="Arial" w:cs="Arial"/>
          <w:sz w:val="24"/>
          <w:szCs w:val="24"/>
        </w:rPr>
      </w:pPr>
      <w:r w:rsidRPr="00CB295C">
        <w:rPr>
          <w:rFonts w:ascii="Arial" w:hAnsi="Arial" w:cs="Arial"/>
          <w:sz w:val="24"/>
          <w:szCs w:val="24"/>
        </w:rPr>
        <w:t>Cowboy on Rail (2025)</w:t>
      </w:r>
      <w:r w:rsidRPr="009F7AAD">
        <w:rPr>
          <w:rFonts w:ascii="Arial" w:hAnsi="Arial" w:cs="Arial"/>
          <w:sz w:val="24"/>
          <w:szCs w:val="24"/>
        </w:rPr>
        <w:t xml:space="preserve"> offers a tour of the room that he stayed in describing every single detail that the Hilton Inn Garden in Doncaster has to offer</w:t>
      </w:r>
      <w:r w:rsidR="008463D5" w:rsidRPr="009F7AAD">
        <w:rPr>
          <w:rFonts w:ascii="Arial" w:hAnsi="Arial" w:cs="Arial"/>
          <w:sz w:val="24"/>
          <w:szCs w:val="24"/>
        </w:rPr>
        <w:t xml:space="preserve"> while confirming that this </w:t>
      </w:r>
      <w:r w:rsidR="00151297" w:rsidRPr="009F7AAD">
        <w:rPr>
          <w:rFonts w:ascii="Arial" w:hAnsi="Arial" w:cs="Arial"/>
          <w:sz w:val="24"/>
          <w:szCs w:val="24"/>
        </w:rPr>
        <w:t>design</w:t>
      </w:r>
      <w:r w:rsidR="008463D5" w:rsidRPr="009F7AAD">
        <w:rPr>
          <w:rFonts w:ascii="Arial" w:hAnsi="Arial" w:cs="Arial"/>
          <w:sz w:val="24"/>
          <w:szCs w:val="24"/>
        </w:rPr>
        <w:t xml:space="preserve"> is a Hilton standard across Hilton Garden Inns</w:t>
      </w:r>
      <w:r w:rsidR="00151297" w:rsidRPr="009F7AAD">
        <w:rPr>
          <w:rFonts w:ascii="Arial" w:hAnsi="Arial" w:cs="Arial"/>
          <w:sz w:val="24"/>
          <w:szCs w:val="24"/>
        </w:rPr>
        <w:t xml:space="preserve"> as well as </w:t>
      </w:r>
      <w:r w:rsidR="00E1459C" w:rsidRPr="009F7AAD">
        <w:rPr>
          <w:rFonts w:ascii="Arial" w:hAnsi="Arial" w:cs="Arial"/>
          <w:sz w:val="24"/>
          <w:szCs w:val="24"/>
        </w:rPr>
        <w:t>regarding</w:t>
      </w:r>
      <w:r w:rsidR="00151297" w:rsidRPr="009F7AAD">
        <w:rPr>
          <w:rFonts w:ascii="Arial" w:hAnsi="Arial" w:cs="Arial"/>
          <w:sz w:val="24"/>
          <w:szCs w:val="24"/>
        </w:rPr>
        <w:t xml:space="preserve"> </w:t>
      </w:r>
      <w:r w:rsidR="00624D61" w:rsidRPr="009F7AAD">
        <w:rPr>
          <w:rFonts w:ascii="Arial" w:hAnsi="Arial" w:cs="Arial"/>
          <w:sz w:val="24"/>
          <w:szCs w:val="24"/>
        </w:rPr>
        <w:t>Hilton’s</w:t>
      </w:r>
      <w:r w:rsidR="00151297" w:rsidRPr="009F7AAD">
        <w:rPr>
          <w:rFonts w:ascii="Arial" w:hAnsi="Arial" w:cs="Arial"/>
          <w:sz w:val="24"/>
          <w:szCs w:val="24"/>
        </w:rPr>
        <w:t xml:space="preserve"> </w:t>
      </w:r>
      <w:r w:rsidR="00323DC7" w:rsidRPr="009F7AAD">
        <w:rPr>
          <w:rFonts w:ascii="Arial" w:hAnsi="Arial" w:cs="Arial"/>
          <w:sz w:val="24"/>
          <w:szCs w:val="24"/>
        </w:rPr>
        <w:t xml:space="preserve">cleanliness standards. </w:t>
      </w:r>
      <w:bookmarkStart w:id="1" w:name="_Toc192241317"/>
      <w:r w:rsidR="00497269" w:rsidRPr="009F7AAD">
        <w:rPr>
          <w:rFonts w:ascii="Arial" w:hAnsi="Arial" w:cs="Arial"/>
          <w:sz w:val="24"/>
          <w:szCs w:val="24"/>
        </w:rPr>
        <w:t xml:space="preserve"> </w:t>
      </w:r>
    </w:p>
    <w:p w14:paraId="7D1268A3" w14:textId="77777777" w:rsidR="002774A3" w:rsidRPr="009F7AAD" w:rsidRDefault="00BB0C32" w:rsidP="009F7AAD">
      <w:pPr>
        <w:spacing w:line="360" w:lineRule="auto"/>
        <w:jc w:val="both"/>
        <w:rPr>
          <w:rFonts w:ascii="Arial" w:hAnsi="Arial" w:cs="Arial"/>
          <w:sz w:val="24"/>
          <w:szCs w:val="24"/>
        </w:rPr>
      </w:pPr>
      <w:r w:rsidRPr="009F7AAD">
        <w:rPr>
          <w:rStyle w:val="Heading2Char"/>
          <w:rFonts w:ascii="Arial" w:hAnsi="Arial" w:cs="Arial"/>
          <w:sz w:val="24"/>
          <w:szCs w:val="24"/>
        </w:rPr>
        <w:t>Description</w:t>
      </w:r>
      <w:r w:rsidR="00D56D72" w:rsidRPr="009F7AAD">
        <w:rPr>
          <w:rStyle w:val="Heading2Char"/>
          <w:rFonts w:ascii="Arial" w:hAnsi="Arial" w:cs="Arial"/>
          <w:sz w:val="24"/>
          <w:szCs w:val="24"/>
        </w:rPr>
        <w:t>:</w:t>
      </w:r>
      <w:bookmarkEnd w:id="1"/>
      <w:r w:rsidR="00805431" w:rsidRPr="009F7AAD">
        <w:rPr>
          <w:rFonts w:ascii="Arial" w:eastAsiaTheme="minorEastAsia" w:hAnsi="Arial" w:cs="Arial"/>
          <w:sz w:val="24"/>
          <w:szCs w:val="24"/>
          <w:lang w:eastAsia="zh-CN"/>
        </w:rPr>
        <w:t xml:space="preserve">  </w:t>
      </w:r>
    </w:p>
    <w:p w14:paraId="2A2647C0" w14:textId="6FF44727" w:rsidR="00AA331C" w:rsidRPr="009F7AAD" w:rsidRDefault="00AA7308" w:rsidP="009F7AAD">
      <w:pPr>
        <w:spacing w:line="360" w:lineRule="auto"/>
        <w:jc w:val="both"/>
        <w:rPr>
          <w:rFonts w:ascii="Arial" w:hAnsi="Arial" w:cs="Arial"/>
          <w:sz w:val="24"/>
          <w:szCs w:val="24"/>
        </w:rPr>
      </w:pPr>
      <w:r w:rsidRPr="009F7AAD">
        <w:rPr>
          <w:rFonts w:ascii="Arial" w:eastAsiaTheme="minorEastAsia" w:hAnsi="Arial" w:cs="Arial"/>
          <w:sz w:val="24"/>
          <w:szCs w:val="24"/>
          <w:lang w:eastAsia="zh-CN"/>
        </w:rPr>
        <w:t xml:space="preserve">My role in the housekeeping team involved checking and fixing issues after the cleaning team finished a room. While it felt strange to double-check someone else's work, it was necessary to maintain Hilton's </w:t>
      </w:r>
      <w:r w:rsidR="006263B7" w:rsidRPr="009F7AAD">
        <w:rPr>
          <w:rFonts w:ascii="Arial" w:eastAsiaTheme="minorEastAsia" w:hAnsi="Arial" w:cs="Arial"/>
          <w:sz w:val="24"/>
          <w:szCs w:val="24"/>
          <w:lang w:eastAsia="zh-CN"/>
        </w:rPr>
        <w:t xml:space="preserve">standards, </w:t>
      </w:r>
      <w:r w:rsidR="002210DF" w:rsidRPr="009F7AAD">
        <w:rPr>
          <w:rFonts w:ascii="Arial" w:eastAsiaTheme="minorEastAsia" w:hAnsi="Arial" w:cs="Arial"/>
          <w:sz w:val="24"/>
          <w:szCs w:val="24"/>
          <w:lang w:eastAsia="zh-CN"/>
        </w:rPr>
        <w:t>Hilton</w:t>
      </w:r>
      <w:r w:rsidR="006263B7" w:rsidRPr="009F7AAD">
        <w:rPr>
          <w:rFonts w:ascii="Arial" w:eastAsiaTheme="minorEastAsia" w:hAnsi="Arial" w:cs="Arial"/>
          <w:sz w:val="24"/>
          <w:szCs w:val="24"/>
          <w:lang w:eastAsia="zh-CN"/>
        </w:rPr>
        <w:t xml:space="preserve"> (</w:t>
      </w:r>
      <w:r w:rsidR="0062339B" w:rsidRPr="009F7AAD">
        <w:rPr>
          <w:rFonts w:ascii="Arial" w:eastAsiaTheme="minorEastAsia" w:hAnsi="Arial" w:cs="Arial"/>
          <w:sz w:val="24"/>
          <w:szCs w:val="24"/>
          <w:lang w:eastAsia="zh-CN"/>
        </w:rPr>
        <w:t xml:space="preserve">[b] </w:t>
      </w:r>
      <w:r w:rsidR="002210DF" w:rsidRPr="009F7AAD">
        <w:rPr>
          <w:rFonts w:ascii="Arial" w:eastAsiaTheme="minorEastAsia" w:hAnsi="Arial" w:cs="Arial"/>
          <w:sz w:val="24"/>
          <w:szCs w:val="24"/>
          <w:lang w:eastAsia="zh-CN"/>
        </w:rPr>
        <w:t>2025)</w:t>
      </w:r>
      <w:r w:rsidR="006263B7" w:rsidRPr="009F7AAD">
        <w:rPr>
          <w:rFonts w:ascii="Arial" w:eastAsiaTheme="minorEastAsia" w:hAnsi="Arial" w:cs="Arial"/>
          <w:sz w:val="24"/>
          <w:szCs w:val="24"/>
          <w:lang w:eastAsia="zh-CN"/>
        </w:rPr>
        <w:t xml:space="preserve">. </w:t>
      </w:r>
      <w:r w:rsidR="00A32901" w:rsidRPr="009F7AAD">
        <w:rPr>
          <w:rFonts w:ascii="Arial" w:eastAsiaTheme="minorEastAsia" w:hAnsi="Arial" w:cs="Arial"/>
          <w:sz w:val="24"/>
          <w:szCs w:val="24"/>
          <w:lang w:eastAsia="zh-CN"/>
        </w:rPr>
        <w:t>But th</w:t>
      </w:r>
      <w:r w:rsidR="00621497" w:rsidRPr="009F7AAD">
        <w:rPr>
          <w:rFonts w:ascii="Arial" w:eastAsiaTheme="minorEastAsia" w:hAnsi="Arial" w:cs="Arial"/>
          <w:sz w:val="24"/>
          <w:szCs w:val="24"/>
          <w:lang w:eastAsia="zh-CN"/>
        </w:rPr>
        <w:t>ese</w:t>
      </w:r>
      <w:r w:rsidR="00A32901" w:rsidRPr="009F7AAD">
        <w:rPr>
          <w:rFonts w:ascii="Arial" w:eastAsiaTheme="minorEastAsia" w:hAnsi="Arial" w:cs="Arial"/>
          <w:sz w:val="24"/>
          <w:szCs w:val="24"/>
          <w:lang w:eastAsia="zh-CN"/>
        </w:rPr>
        <w:t xml:space="preserve"> </w:t>
      </w:r>
      <w:r w:rsidR="00621497" w:rsidRPr="009F7AAD">
        <w:rPr>
          <w:rFonts w:ascii="Arial" w:eastAsiaTheme="minorEastAsia" w:hAnsi="Arial" w:cs="Arial"/>
          <w:sz w:val="24"/>
          <w:szCs w:val="24"/>
          <w:lang w:eastAsia="zh-CN"/>
        </w:rPr>
        <w:t>standards</w:t>
      </w:r>
      <w:r w:rsidR="00A32901" w:rsidRPr="009F7AAD">
        <w:rPr>
          <w:rFonts w:ascii="Arial" w:eastAsiaTheme="minorEastAsia" w:hAnsi="Arial" w:cs="Arial"/>
          <w:sz w:val="24"/>
          <w:szCs w:val="24"/>
          <w:lang w:eastAsia="zh-CN"/>
        </w:rPr>
        <w:t xml:space="preserve"> do change </w:t>
      </w:r>
      <w:r w:rsidR="001F652C" w:rsidRPr="009F7AAD">
        <w:rPr>
          <w:rFonts w:ascii="Arial" w:eastAsiaTheme="minorEastAsia" w:hAnsi="Arial" w:cs="Arial"/>
          <w:sz w:val="24"/>
          <w:szCs w:val="24"/>
          <w:lang w:eastAsia="zh-CN"/>
        </w:rPr>
        <w:t xml:space="preserve">from time to time depending on the requests that Hilton has, for example, </w:t>
      </w:r>
      <w:r w:rsidR="00177F97" w:rsidRPr="009F7AAD">
        <w:rPr>
          <w:rFonts w:ascii="Arial" w:eastAsiaTheme="minorEastAsia" w:hAnsi="Arial" w:cs="Arial"/>
          <w:sz w:val="24"/>
          <w:szCs w:val="24"/>
          <w:lang w:eastAsia="zh-CN"/>
        </w:rPr>
        <w:t xml:space="preserve">before the new set of rules came in the cleaning was done per usual: refresh bed sheets, </w:t>
      </w:r>
      <w:r w:rsidR="00621497" w:rsidRPr="009F7AAD">
        <w:rPr>
          <w:rFonts w:ascii="Arial" w:eastAsiaTheme="minorEastAsia" w:hAnsi="Arial" w:cs="Arial"/>
          <w:sz w:val="24"/>
          <w:szCs w:val="24"/>
          <w:lang w:eastAsia="zh-CN"/>
        </w:rPr>
        <w:t>dust</w:t>
      </w:r>
      <w:r w:rsidR="00961C08" w:rsidRPr="009F7AAD">
        <w:rPr>
          <w:rFonts w:ascii="Arial" w:eastAsiaTheme="minorEastAsia" w:hAnsi="Arial" w:cs="Arial"/>
          <w:sz w:val="24"/>
          <w:szCs w:val="24"/>
          <w:lang w:eastAsia="zh-CN"/>
        </w:rPr>
        <w:t xml:space="preserve"> and refill tea and coffee station</w:t>
      </w:r>
      <w:r w:rsidR="00621497" w:rsidRPr="009F7AAD">
        <w:rPr>
          <w:rFonts w:ascii="Arial" w:eastAsiaTheme="minorEastAsia" w:hAnsi="Arial" w:cs="Arial"/>
          <w:sz w:val="24"/>
          <w:szCs w:val="24"/>
          <w:lang w:eastAsia="zh-CN"/>
        </w:rPr>
        <w:t xml:space="preserve">, clean bathroom, hoover and dust. </w:t>
      </w:r>
    </w:p>
    <w:p w14:paraId="6588FE67" w14:textId="37AAAFC7" w:rsidR="00AA7308" w:rsidRPr="009F7AAD" w:rsidRDefault="00961C08" w:rsidP="009F7AAD">
      <w:pPr>
        <w:spacing w:line="360" w:lineRule="auto"/>
        <w:jc w:val="both"/>
        <w:rPr>
          <w:rFonts w:ascii="Arial" w:hAnsi="Arial" w:cs="Arial"/>
          <w:sz w:val="24"/>
          <w:szCs w:val="24"/>
          <w:u w:val="single"/>
          <w:lang w:eastAsia="zh-CN"/>
        </w:rPr>
      </w:pPr>
      <w:r w:rsidRPr="009F7AAD">
        <w:rPr>
          <w:rFonts w:ascii="Arial" w:eastAsiaTheme="minorEastAsia" w:hAnsi="Arial" w:cs="Arial"/>
          <w:sz w:val="24"/>
          <w:szCs w:val="24"/>
          <w:u w:val="single"/>
          <w:lang w:eastAsia="zh-CN"/>
        </w:rPr>
        <w:t>Now when you get into a room</w:t>
      </w:r>
      <w:r w:rsidR="00252708" w:rsidRPr="009F7AAD">
        <w:rPr>
          <w:rFonts w:ascii="Arial" w:eastAsiaTheme="minorEastAsia" w:hAnsi="Arial" w:cs="Arial"/>
          <w:sz w:val="24"/>
          <w:szCs w:val="24"/>
          <w:u w:val="single"/>
          <w:lang w:eastAsia="zh-CN"/>
        </w:rPr>
        <w:t xml:space="preserve">: </w:t>
      </w:r>
    </w:p>
    <w:p w14:paraId="53FB5FE0" w14:textId="5E145515" w:rsidR="00252708" w:rsidRPr="009F7AAD" w:rsidRDefault="00252708" w:rsidP="009F7AAD">
      <w:pPr>
        <w:pStyle w:val="ListParagraph"/>
        <w:numPr>
          <w:ilvl w:val="0"/>
          <w:numId w:val="3"/>
        </w:numPr>
        <w:spacing w:line="360" w:lineRule="auto"/>
        <w:jc w:val="both"/>
        <w:rPr>
          <w:rFonts w:ascii="Arial" w:hAnsi="Arial" w:cs="Arial"/>
          <w:sz w:val="24"/>
          <w:szCs w:val="24"/>
          <w:lang w:eastAsia="zh-CN"/>
        </w:rPr>
      </w:pPr>
      <w:r w:rsidRPr="009F7AAD">
        <w:rPr>
          <w:rFonts w:ascii="Arial" w:hAnsi="Arial" w:cs="Arial"/>
          <w:sz w:val="24"/>
          <w:szCs w:val="24"/>
          <w:lang w:eastAsia="zh-CN"/>
        </w:rPr>
        <w:t>Check all lights are working.</w:t>
      </w:r>
    </w:p>
    <w:p w14:paraId="1F20A37F" w14:textId="7C3CAEFC" w:rsidR="00252708" w:rsidRPr="009F7AAD" w:rsidRDefault="00252708" w:rsidP="009F7AAD">
      <w:pPr>
        <w:pStyle w:val="ListParagraph"/>
        <w:numPr>
          <w:ilvl w:val="0"/>
          <w:numId w:val="3"/>
        </w:numPr>
        <w:spacing w:line="360" w:lineRule="auto"/>
        <w:jc w:val="both"/>
        <w:rPr>
          <w:rFonts w:ascii="Arial" w:hAnsi="Arial" w:cs="Arial"/>
          <w:sz w:val="24"/>
          <w:szCs w:val="24"/>
          <w:lang w:eastAsia="zh-CN"/>
        </w:rPr>
      </w:pPr>
      <w:r w:rsidRPr="009F7AAD">
        <w:rPr>
          <w:rFonts w:ascii="Arial" w:hAnsi="Arial" w:cs="Arial"/>
          <w:sz w:val="24"/>
          <w:szCs w:val="24"/>
          <w:lang w:eastAsia="zh-CN"/>
        </w:rPr>
        <w:t>Check all plugs and sockets are functioning.</w:t>
      </w:r>
    </w:p>
    <w:p w14:paraId="76D5AFE7" w14:textId="66CCCFC6" w:rsidR="00EE107A" w:rsidRPr="009F7AAD" w:rsidRDefault="00EE107A" w:rsidP="009F7AAD">
      <w:pPr>
        <w:pStyle w:val="ListParagraph"/>
        <w:numPr>
          <w:ilvl w:val="0"/>
          <w:numId w:val="3"/>
        </w:numPr>
        <w:spacing w:line="360" w:lineRule="auto"/>
        <w:jc w:val="both"/>
        <w:rPr>
          <w:rFonts w:ascii="Arial" w:hAnsi="Arial" w:cs="Arial"/>
          <w:sz w:val="24"/>
          <w:szCs w:val="24"/>
          <w:lang w:eastAsia="zh-CN"/>
        </w:rPr>
      </w:pPr>
      <w:r w:rsidRPr="009F7AAD">
        <w:rPr>
          <w:rFonts w:ascii="Arial" w:hAnsi="Arial" w:cs="Arial"/>
          <w:sz w:val="24"/>
          <w:szCs w:val="24"/>
          <w:lang w:eastAsia="zh-CN"/>
        </w:rPr>
        <w:t xml:space="preserve">Check behind furniture and under beds for lost property or garbage and rearrange </w:t>
      </w:r>
      <w:r w:rsidR="00AA331C" w:rsidRPr="009F7AAD">
        <w:rPr>
          <w:rFonts w:ascii="Arial" w:hAnsi="Arial" w:cs="Arial"/>
          <w:sz w:val="24"/>
          <w:szCs w:val="24"/>
          <w:lang w:eastAsia="zh-CN"/>
        </w:rPr>
        <w:t xml:space="preserve">curtains. </w:t>
      </w:r>
    </w:p>
    <w:p w14:paraId="3105BCB8" w14:textId="6C7CF5F8" w:rsidR="00252708" w:rsidRPr="009F7AAD" w:rsidRDefault="003975AF" w:rsidP="009F7AAD">
      <w:pPr>
        <w:pStyle w:val="ListParagraph"/>
        <w:numPr>
          <w:ilvl w:val="0"/>
          <w:numId w:val="3"/>
        </w:numPr>
        <w:spacing w:line="360" w:lineRule="auto"/>
        <w:jc w:val="both"/>
        <w:rPr>
          <w:rFonts w:ascii="Arial" w:hAnsi="Arial" w:cs="Arial"/>
          <w:sz w:val="24"/>
          <w:szCs w:val="24"/>
          <w:lang w:eastAsia="zh-CN"/>
        </w:rPr>
      </w:pPr>
      <w:r w:rsidRPr="009F7AAD">
        <w:rPr>
          <w:rFonts w:ascii="Arial" w:hAnsi="Arial" w:cs="Arial"/>
          <w:sz w:val="24"/>
          <w:szCs w:val="24"/>
          <w:lang w:eastAsia="zh-CN"/>
        </w:rPr>
        <w:lastRenderedPageBreak/>
        <w:t>Temperature is set at 19 degrees Celsius to reduce energy.</w:t>
      </w:r>
    </w:p>
    <w:p w14:paraId="00EA7C6A" w14:textId="50AB5538" w:rsidR="005A3755" w:rsidRPr="009F7AAD" w:rsidRDefault="005A3755" w:rsidP="009F7AAD">
      <w:pPr>
        <w:pStyle w:val="ListParagraph"/>
        <w:numPr>
          <w:ilvl w:val="0"/>
          <w:numId w:val="3"/>
        </w:numPr>
        <w:spacing w:line="360" w:lineRule="auto"/>
        <w:jc w:val="both"/>
        <w:rPr>
          <w:rFonts w:ascii="Arial" w:hAnsi="Arial" w:cs="Arial"/>
          <w:sz w:val="24"/>
          <w:szCs w:val="24"/>
          <w:lang w:eastAsia="zh-CN"/>
        </w:rPr>
      </w:pPr>
      <w:r w:rsidRPr="009F7AAD">
        <w:rPr>
          <w:rFonts w:ascii="Arial" w:hAnsi="Arial" w:cs="Arial"/>
          <w:sz w:val="24"/>
          <w:szCs w:val="24"/>
          <w:lang w:eastAsia="zh-CN"/>
        </w:rPr>
        <w:t xml:space="preserve">Dust </w:t>
      </w:r>
      <w:r w:rsidR="00DE5B96" w:rsidRPr="009F7AAD">
        <w:rPr>
          <w:rFonts w:ascii="Arial" w:hAnsi="Arial" w:cs="Arial"/>
          <w:sz w:val="24"/>
          <w:szCs w:val="24"/>
          <w:lang w:eastAsia="zh-CN"/>
        </w:rPr>
        <w:t>bed boards and pictures on top of the bed before starting on the bed.</w:t>
      </w:r>
    </w:p>
    <w:p w14:paraId="24D63F09" w14:textId="4A66467F" w:rsidR="003975AF" w:rsidRPr="009F7AAD" w:rsidRDefault="00841B71" w:rsidP="009F7AAD">
      <w:pPr>
        <w:pStyle w:val="ListParagraph"/>
        <w:numPr>
          <w:ilvl w:val="0"/>
          <w:numId w:val="3"/>
        </w:numPr>
        <w:spacing w:line="360" w:lineRule="auto"/>
        <w:jc w:val="both"/>
        <w:rPr>
          <w:rFonts w:ascii="Arial" w:hAnsi="Arial" w:cs="Arial"/>
          <w:sz w:val="24"/>
          <w:szCs w:val="24"/>
          <w:lang w:eastAsia="zh-CN"/>
        </w:rPr>
      </w:pPr>
      <w:r w:rsidRPr="009F7AAD">
        <w:rPr>
          <w:rFonts w:ascii="Arial" w:hAnsi="Arial" w:cs="Arial"/>
          <w:sz w:val="24"/>
          <w:szCs w:val="24"/>
          <w:lang w:eastAsia="zh-CN"/>
        </w:rPr>
        <w:t>Strip the bed of all sheets</w:t>
      </w:r>
      <w:r w:rsidR="00DE5B96" w:rsidRPr="009F7AAD">
        <w:rPr>
          <w:rFonts w:ascii="Arial" w:hAnsi="Arial" w:cs="Arial"/>
          <w:sz w:val="24"/>
          <w:szCs w:val="24"/>
          <w:lang w:eastAsia="zh-CN"/>
        </w:rPr>
        <w:t>.</w:t>
      </w:r>
    </w:p>
    <w:p w14:paraId="04EC7CBF" w14:textId="02091995" w:rsidR="00841B71" w:rsidRPr="009F7AAD" w:rsidRDefault="005A3755" w:rsidP="009F7AAD">
      <w:pPr>
        <w:pStyle w:val="ListParagraph"/>
        <w:numPr>
          <w:ilvl w:val="0"/>
          <w:numId w:val="3"/>
        </w:numPr>
        <w:spacing w:line="360" w:lineRule="auto"/>
        <w:jc w:val="both"/>
        <w:rPr>
          <w:rFonts w:ascii="Arial" w:hAnsi="Arial" w:cs="Arial"/>
          <w:sz w:val="24"/>
          <w:szCs w:val="24"/>
          <w:lang w:eastAsia="zh-CN"/>
        </w:rPr>
      </w:pPr>
      <w:r w:rsidRPr="009F7AAD">
        <w:rPr>
          <w:rFonts w:ascii="Arial" w:hAnsi="Arial" w:cs="Arial"/>
          <w:sz w:val="24"/>
          <w:szCs w:val="24"/>
          <w:lang w:eastAsia="zh-CN"/>
        </w:rPr>
        <w:t>Double-check</w:t>
      </w:r>
      <w:r w:rsidR="00841B71" w:rsidRPr="009F7AAD">
        <w:rPr>
          <w:rFonts w:ascii="Arial" w:hAnsi="Arial" w:cs="Arial"/>
          <w:sz w:val="24"/>
          <w:szCs w:val="24"/>
          <w:lang w:eastAsia="zh-CN"/>
        </w:rPr>
        <w:t xml:space="preserve"> </w:t>
      </w:r>
      <w:r w:rsidR="00620B05" w:rsidRPr="009F7AAD">
        <w:rPr>
          <w:rFonts w:ascii="Arial" w:hAnsi="Arial" w:cs="Arial"/>
          <w:sz w:val="24"/>
          <w:szCs w:val="24"/>
          <w:lang w:eastAsia="zh-CN"/>
        </w:rPr>
        <w:t xml:space="preserve">that </w:t>
      </w:r>
      <w:r w:rsidR="00841B71" w:rsidRPr="009F7AAD">
        <w:rPr>
          <w:rFonts w:ascii="Arial" w:hAnsi="Arial" w:cs="Arial"/>
          <w:sz w:val="24"/>
          <w:szCs w:val="24"/>
          <w:lang w:eastAsia="zh-CN"/>
        </w:rPr>
        <w:t xml:space="preserve">matters </w:t>
      </w:r>
      <w:r w:rsidR="000D01AC" w:rsidRPr="009F7AAD">
        <w:rPr>
          <w:rFonts w:ascii="Arial" w:hAnsi="Arial" w:cs="Arial"/>
          <w:sz w:val="24"/>
          <w:szCs w:val="24"/>
          <w:lang w:eastAsia="zh-CN"/>
        </w:rPr>
        <w:t>have</w:t>
      </w:r>
      <w:r w:rsidR="00841B71" w:rsidRPr="009F7AAD">
        <w:rPr>
          <w:rFonts w:ascii="Arial" w:hAnsi="Arial" w:cs="Arial"/>
          <w:sz w:val="24"/>
          <w:szCs w:val="24"/>
          <w:lang w:eastAsia="zh-CN"/>
        </w:rPr>
        <w:t xml:space="preserve"> </w:t>
      </w:r>
      <w:r w:rsidR="000D01AC" w:rsidRPr="009F7AAD">
        <w:rPr>
          <w:rFonts w:ascii="Arial" w:hAnsi="Arial" w:cs="Arial"/>
          <w:sz w:val="24"/>
          <w:szCs w:val="24"/>
          <w:lang w:eastAsia="zh-CN"/>
        </w:rPr>
        <w:t xml:space="preserve">clean water protection and that it is also clean. </w:t>
      </w:r>
    </w:p>
    <w:p w14:paraId="6B5F27C4" w14:textId="24FE0BBA" w:rsidR="000D01AC" w:rsidRPr="009F7AAD" w:rsidRDefault="00620B05" w:rsidP="009F7AAD">
      <w:pPr>
        <w:pStyle w:val="ListParagraph"/>
        <w:numPr>
          <w:ilvl w:val="0"/>
          <w:numId w:val="3"/>
        </w:numPr>
        <w:spacing w:line="360" w:lineRule="auto"/>
        <w:jc w:val="both"/>
        <w:rPr>
          <w:rFonts w:ascii="Arial" w:hAnsi="Arial" w:cs="Arial"/>
          <w:sz w:val="24"/>
          <w:szCs w:val="24"/>
          <w:lang w:eastAsia="zh-CN"/>
        </w:rPr>
      </w:pPr>
      <w:r w:rsidRPr="009F7AAD">
        <w:rPr>
          <w:rFonts w:ascii="Arial" w:hAnsi="Arial" w:cs="Arial"/>
          <w:sz w:val="24"/>
          <w:szCs w:val="24"/>
          <w:lang w:eastAsia="zh-CN"/>
        </w:rPr>
        <w:t>After bed is done clean and dust all furniture</w:t>
      </w:r>
      <w:r w:rsidR="008B16F9" w:rsidRPr="009F7AAD">
        <w:rPr>
          <w:rFonts w:ascii="Arial" w:hAnsi="Arial" w:cs="Arial"/>
          <w:sz w:val="24"/>
          <w:szCs w:val="24"/>
          <w:lang w:eastAsia="zh-CN"/>
        </w:rPr>
        <w:t xml:space="preserve"> including mirrors and pictures.</w:t>
      </w:r>
    </w:p>
    <w:p w14:paraId="4F9DAC3A" w14:textId="5A4BD6BD" w:rsidR="008B16F9" w:rsidRPr="009F7AAD" w:rsidRDefault="008B16F9" w:rsidP="009F7AAD">
      <w:pPr>
        <w:pStyle w:val="ListParagraph"/>
        <w:numPr>
          <w:ilvl w:val="0"/>
          <w:numId w:val="3"/>
        </w:numPr>
        <w:spacing w:line="360" w:lineRule="auto"/>
        <w:jc w:val="both"/>
        <w:rPr>
          <w:rFonts w:ascii="Arial" w:hAnsi="Arial" w:cs="Arial"/>
          <w:sz w:val="24"/>
          <w:szCs w:val="24"/>
          <w:lang w:eastAsia="zh-CN"/>
        </w:rPr>
      </w:pPr>
      <w:r w:rsidRPr="009F7AAD">
        <w:rPr>
          <w:rFonts w:ascii="Arial" w:hAnsi="Arial" w:cs="Arial"/>
          <w:sz w:val="24"/>
          <w:szCs w:val="24"/>
          <w:lang w:eastAsia="zh-CN"/>
        </w:rPr>
        <w:t xml:space="preserve">Clean </w:t>
      </w:r>
      <w:r w:rsidR="00C30BF1" w:rsidRPr="009F7AAD">
        <w:rPr>
          <w:rFonts w:ascii="Arial" w:hAnsi="Arial" w:cs="Arial"/>
          <w:sz w:val="24"/>
          <w:szCs w:val="24"/>
          <w:lang w:eastAsia="zh-CN"/>
        </w:rPr>
        <w:t xml:space="preserve">the fridge and </w:t>
      </w:r>
      <w:r w:rsidR="00A433E6" w:rsidRPr="009F7AAD">
        <w:rPr>
          <w:rFonts w:ascii="Arial" w:hAnsi="Arial" w:cs="Arial"/>
          <w:sz w:val="24"/>
          <w:szCs w:val="24"/>
          <w:lang w:eastAsia="zh-CN"/>
        </w:rPr>
        <w:t xml:space="preserve">the </w:t>
      </w:r>
      <w:r w:rsidRPr="009F7AAD">
        <w:rPr>
          <w:rFonts w:ascii="Arial" w:hAnsi="Arial" w:cs="Arial"/>
          <w:sz w:val="24"/>
          <w:szCs w:val="24"/>
          <w:lang w:eastAsia="zh-CN"/>
        </w:rPr>
        <w:t xml:space="preserve">Coffee and Tea station </w:t>
      </w:r>
      <w:r w:rsidR="008D5407" w:rsidRPr="009F7AAD">
        <w:rPr>
          <w:rFonts w:ascii="Arial" w:hAnsi="Arial" w:cs="Arial"/>
          <w:sz w:val="24"/>
          <w:szCs w:val="24"/>
          <w:lang w:eastAsia="zh-CN"/>
        </w:rPr>
        <w:t xml:space="preserve">refill where necessary and leave everything out for the supervisor to put back. </w:t>
      </w:r>
    </w:p>
    <w:p w14:paraId="009F9489" w14:textId="2A7A68C2" w:rsidR="008D5407" w:rsidRPr="009F7AAD" w:rsidRDefault="00A433E6" w:rsidP="009F7AAD">
      <w:pPr>
        <w:pStyle w:val="ListParagraph"/>
        <w:numPr>
          <w:ilvl w:val="0"/>
          <w:numId w:val="3"/>
        </w:numPr>
        <w:spacing w:line="360" w:lineRule="auto"/>
        <w:jc w:val="both"/>
        <w:rPr>
          <w:rFonts w:ascii="Arial" w:hAnsi="Arial" w:cs="Arial"/>
          <w:sz w:val="24"/>
          <w:szCs w:val="24"/>
          <w:lang w:eastAsia="zh-CN"/>
        </w:rPr>
      </w:pPr>
      <w:r w:rsidRPr="009F7AAD">
        <w:rPr>
          <w:rFonts w:ascii="Arial" w:hAnsi="Arial" w:cs="Arial"/>
          <w:sz w:val="24"/>
          <w:szCs w:val="24"/>
          <w:lang w:eastAsia="zh-CN"/>
        </w:rPr>
        <w:t xml:space="preserve">Clean the storage area and leave the iron </w:t>
      </w:r>
      <w:r w:rsidR="00C30BF1" w:rsidRPr="009F7AAD">
        <w:rPr>
          <w:rFonts w:ascii="Arial" w:hAnsi="Arial" w:cs="Arial"/>
          <w:sz w:val="24"/>
          <w:szCs w:val="24"/>
          <w:lang w:eastAsia="zh-CN"/>
        </w:rPr>
        <w:t>board</w:t>
      </w:r>
      <w:r w:rsidRPr="009F7AAD">
        <w:rPr>
          <w:rFonts w:ascii="Arial" w:hAnsi="Arial" w:cs="Arial"/>
          <w:sz w:val="24"/>
          <w:szCs w:val="24"/>
          <w:lang w:eastAsia="zh-CN"/>
        </w:rPr>
        <w:t xml:space="preserve"> and everything out for the supervisor.</w:t>
      </w:r>
    </w:p>
    <w:p w14:paraId="5909A4F3" w14:textId="4342BBED" w:rsidR="00C30BF1" w:rsidRPr="009F7AAD" w:rsidRDefault="00C30BF1" w:rsidP="009F7AAD">
      <w:pPr>
        <w:pStyle w:val="ListParagraph"/>
        <w:numPr>
          <w:ilvl w:val="0"/>
          <w:numId w:val="3"/>
        </w:numPr>
        <w:spacing w:line="360" w:lineRule="auto"/>
        <w:jc w:val="both"/>
        <w:rPr>
          <w:rFonts w:ascii="Arial" w:hAnsi="Arial" w:cs="Arial"/>
          <w:sz w:val="24"/>
          <w:szCs w:val="24"/>
          <w:lang w:eastAsia="zh-CN"/>
        </w:rPr>
      </w:pPr>
      <w:bookmarkStart w:id="2" w:name="_Hlk192247997"/>
      <w:r w:rsidRPr="009F7AAD">
        <w:rPr>
          <w:rFonts w:ascii="Arial" w:hAnsi="Arial" w:cs="Arial"/>
          <w:sz w:val="24"/>
          <w:szCs w:val="24"/>
          <w:lang w:eastAsia="zh-CN"/>
        </w:rPr>
        <w:t xml:space="preserve">Change the bin </w:t>
      </w:r>
      <w:r w:rsidR="00CC32FB" w:rsidRPr="009F7AAD">
        <w:rPr>
          <w:rFonts w:ascii="Arial" w:hAnsi="Arial" w:cs="Arial"/>
          <w:sz w:val="24"/>
          <w:szCs w:val="24"/>
          <w:lang w:eastAsia="zh-CN"/>
        </w:rPr>
        <w:t>bag,</w:t>
      </w:r>
      <w:r w:rsidRPr="009F7AAD">
        <w:rPr>
          <w:rFonts w:ascii="Arial" w:hAnsi="Arial" w:cs="Arial"/>
          <w:sz w:val="24"/>
          <w:szCs w:val="24"/>
          <w:lang w:eastAsia="zh-CN"/>
        </w:rPr>
        <w:t xml:space="preserve"> if necessary, if not leave it untouched.</w:t>
      </w:r>
    </w:p>
    <w:bookmarkEnd w:id="2"/>
    <w:p w14:paraId="34A8D79C" w14:textId="20A01B36" w:rsidR="00A433E6" w:rsidRPr="009F7AAD" w:rsidRDefault="00C30BF1" w:rsidP="009F7AAD">
      <w:pPr>
        <w:pStyle w:val="ListParagraph"/>
        <w:numPr>
          <w:ilvl w:val="0"/>
          <w:numId w:val="3"/>
        </w:numPr>
        <w:spacing w:line="360" w:lineRule="auto"/>
        <w:jc w:val="both"/>
        <w:rPr>
          <w:rFonts w:ascii="Arial" w:hAnsi="Arial" w:cs="Arial"/>
          <w:sz w:val="24"/>
          <w:szCs w:val="24"/>
          <w:lang w:eastAsia="zh-CN"/>
        </w:rPr>
      </w:pPr>
      <w:r w:rsidRPr="009F7AAD">
        <w:rPr>
          <w:rFonts w:ascii="Arial" w:hAnsi="Arial" w:cs="Arial"/>
          <w:sz w:val="24"/>
          <w:szCs w:val="24"/>
          <w:lang w:eastAsia="zh-CN"/>
        </w:rPr>
        <w:t>Hover.</w:t>
      </w:r>
    </w:p>
    <w:p w14:paraId="49D6B35F" w14:textId="0267A36B" w:rsidR="00C30BF1" w:rsidRPr="009F7AAD" w:rsidRDefault="00C30BF1" w:rsidP="009F7AAD">
      <w:pPr>
        <w:spacing w:line="360" w:lineRule="auto"/>
        <w:jc w:val="both"/>
        <w:rPr>
          <w:rFonts w:ascii="Arial" w:hAnsi="Arial" w:cs="Arial"/>
          <w:sz w:val="24"/>
          <w:szCs w:val="24"/>
          <w:u w:val="single"/>
          <w:lang w:eastAsia="zh-CN"/>
        </w:rPr>
      </w:pPr>
      <w:r w:rsidRPr="009F7AAD">
        <w:rPr>
          <w:rFonts w:ascii="Arial" w:hAnsi="Arial" w:cs="Arial"/>
          <w:sz w:val="24"/>
          <w:szCs w:val="24"/>
          <w:u w:val="single"/>
          <w:lang w:eastAsia="zh-CN"/>
        </w:rPr>
        <w:t xml:space="preserve">Bathroom cleaning: </w:t>
      </w:r>
    </w:p>
    <w:p w14:paraId="0A5F72E9" w14:textId="0299C84C" w:rsidR="00C30BF1" w:rsidRPr="009F7AAD" w:rsidRDefault="00C30BF1" w:rsidP="009F7AAD">
      <w:pPr>
        <w:pStyle w:val="ListParagraph"/>
        <w:numPr>
          <w:ilvl w:val="0"/>
          <w:numId w:val="5"/>
        </w:numPr>
        <w:spacing w:line="360" w:lineRule="auto"/>
        <w:jc w:val="both"/>
        <w:rPr>
          <w:rFonts w:ascii="Arial" w:hAnsi="Arial" w:cs="Arial"/>
          <w:sz w:val="24"/>
          <w:szCs w:val="24"/>
          <w:lang w:eastAsia="zh-CN"/>
        </w:rPr>
      </w:pPr>
      <w:r w:rsidRPr="009F7AAD">
        <w:rPr>
          <w:rFonts w:ascii="Arial" w:hAnsi="Arial" w:cs="Arial"/>
          <w:sz w:val="24"/>
          <w:szCs w:val="24"/>
          <w:lang w:eastAsia="zh-CN"/>
        </w:rPr>
        <w:t>Check to see if any shampoo bottles need refill.</w:t>
      </w:r>
    </w:p>
    <w:p w14:paraId="76661169" w14:textId="45331CD5" w:rsidR="00CC32FB" w:rsidRPr="009F7AAD" w:rsidRDefault="00CC32FB" w:rsidP="009F7AAD">
      <w:pPr>
        <w:pStyle w:val="ListParagraph"/>
        <w:numPr>
          <w:ilvl w:val="0"/>
          <w:numId w:val="5"/>
        </w:numPr>
        <w:spacing w:line="360" w:lineRule="auto"/>
        <w:jc w:val="both"/>
        <w:rPr>
          <w:rFonts w:ascii="Arial" w:hAnsi="Arial" w:cs="Arial"/>
          <w:sz w:val="24"/>
          <w:szCs w:val="24"/>
          <w:lang w:eastAsia="zh-CN"/>
        </w:rPr>
      </w:pPr>
      <w:r w:rsidRPr="009F7AAD">
        <w:rPr>
          <w:rFonts w:ascii="Arial" w:hAnsi="Arial" w:cs="Arial"/>
          <w:sz w:val="24"/>
          <w:szCs w:val="24"/>
          <w:lang w:eastAsia="zh-CN"/>
        </w:rPr>
        <w:t>Check and change any dirty towels.</w:t>
      </w:r>
    </w:p>
    <w:p w14:paraId="07C2E226" w14:textId="75A2821A" w:rsidR="00C30BF1" w:rsidRPr="009F7AAD" w:rsidRDefault="00C30BF1" w:rsidP="009F7AAD">
      <w:pPr>
        <w:pStyle w:val="ListParagraph"/>
        <w:numPr>
          <w:ilvl w:val="0"/>
          <w:numId w:val="5"/>
        </w:numPr>
        <w:spacing w:line="360" w:lineRule="auto"/>
        <w:jc w:val="both"/>
        <w:rPr>
          <w:rFonts w:ascii="Arial" w:hAnsi="Arial" w:cs="Arial"/>
          <w:sz w:val="24"/>
          <w:szCs w:val="24"/>
          <w:lang w:eastAsia="zh-CN"/>
        </w:rPr>
      </w:pPr>
      <w:r w:rsidRPr="009F7AAD">
        <w:rPr>
          <w:rFonts w:ascii="Arial" w:hAnsi="Arial" w:cs="Arial"/>
          <w:sz w:val="24"/>
          <w:szCs w:val="24"/>
          <w:lang w:eastAsia="zh-CN"/>
        </w:rPr>
        <w:t>Clean soap supports and drainage of the shower and sink.</w:t>
      </w:r>
    </w:p>
    <w:p w14:paraId="3528A782" w14:textId="39A89993" w:rsidR="00C30BF1" w:rsidRPr="009F7AAD" w:rsidRDefault="00C30BF1" w:rsidP="009F7AAD">
      <w:pPr>
        <w:pStyle w:val="ListParagraph"/>
        <w:numPr>
          <w:ilvl w:val="0"/>
          <w:numId w:val="5"/>
        </w:numPr>
        <w:spacing w:line="360" w:lineRule="auto"/>
        <w:jc w:val="both"/>
        <w:rPr>
          <w:rFonts w:ascii="Arial" w:hAnsi="Arial" w:cs="Arial"/>
          <w:sz w:val="24"/>
          <w:szCs w:val="24"/>
          <w:lang w:eastAsia="zh-CN"/>
        </w:rPr>
      </w:pPr>
      <w:r w:rsidRPr="009F7AAD">
        <w:rPr>
          <w:rFonts w:ascii="Arial" w:hAnsi="Arial" w:cs="Arial"/>
          <w:sz w:val="24"/>
          <w:szCs w:val="24"/>
          <w:lang w:eastAsia="zh-CN"/>
        </w:rPr>
        <w:t>Clean toilet and Air con.</w:t>
      </w:r>
    </w:p>
    <w:p w14:paraId="04860247" w14:textId="40457985" w:rsidR="00C30BF1" w:rsidRPr="009F7AAD" w:rsidRDefault="00C30BF1" w:rsidP="009F7AAD">
      <w:pPr>
        <w:pStyle w:val="ListParagraph"/>
        <w:numPr>
          <w:ilvl w:val="0"/>
          <w:numId w:val="5"/>
        </w:numPr>
        <w:spacing w:line="360" w:lineRule="auto"/>
        <w:jc w:val="both"/>
        <w:rPr>
          <w:rFonts w:ascii="Arial" w:hAnsi="Arial" w:cs="Arial"/>
          <w:sz w:val="24"/>
          <w:szCs w:val="24"/>
          <w:lang w:eastAsia="zh-CN"/>
        </w:rPr>
      </w:pPr>
      <w:r w:rsidRPr="009F7AAD">
        <w:rPr>
          <w:rFonts w:ascii="Arial" w:hAnsi="Arial" w:cs="Arial"/>
          <w:sz w:val="24"/>
          <w:szCs w:val="24"/>
          <w:lang w:eastAsia="zh-CN"/>
        </w:rPr>
        <w:t xml:space="preserve">Change the bin </w:t>
      </w:r>
      <w:r w:rsidR="00CC32FB" w:rsidRPr="009F7AAD">
        <w:rPr>
          <w:rFonts w:ascii="Arial" w:hAnsi="Arial" w:cs="Arial"/>
          <w:sz w:val="24"/>
          <w:szCs w:val="24"/>
          <w:lang w:eastAsia="zh-CN"/>
        </w:rPr>
        <w:t>bag,</w:t>
      </w:r>
      <w:r w:rsidRPr="009F7AAD">
        <w:rPr>
          <w:rFonts w:ascii="Arial" w:hAnsi="Arial" w:cs="Arial"/>
          <w:sz w:val="24"/>
          <w:szCs w:val="24"/>
          <w:lang w:eastAsia="zh-CN"/>
        </w:rPr>
        <w:t xml:space="preserve"> if necessary, if not leave it untouched.</w:t>
      </w:r>
    </w:p>
    <w:p w14:paraId="5B69FAC1" w14:textId="387E81D2" w:rsidR="00CC32FB" w:rsidRPr="009F7AAD" w:rsidRDefault="0048623D" w:rsidP="009F7AAD">
      <w:pPr>
        <w:pStyle w:val="ListParagraph"/>
        <w:numPr>
          <w:ilvl w:val="0"/>
          <w:numId w:val="5"/>
        </w:numPr>
        <w:spacing w:line="360" w:lineRule="auto"/>
        <w:jc w:val="both"/>
        <w:rPr>
          <w:rFonts w:ascii="Arial" w:hAnsi="Arial" w:cs="Arial"/>
          <w:sz w:val="24"/>
          <w:szCs w:val="24"/>
          <w:lang w:eastAsia="zh-CN"/>
        </w:rPr>
      </w:pPr>
      <w:r w:rsidRPr="009F7AAD">
        <w:rPr>
          <w:rFonts w:ascii="Arial" w:hAnsi="Arial" w:cs="Arial"/>
          <w:sz w:val="24"/>
          <w:szCs w:val="24"/>
          <w:lang w:eastAsia="zh-CN"/>
        </w:rPr>
        <w:t>Clean the sink and mirror after all the previous steps have been done.</w:t>
      </w:r>
    </w:p>
    <w:p w14:paraId="18A5269E" w14:textId="601F1548" w:rsidR="00C30BF1" w:rsidRPr="009F7AAD" w:rsidRDefault="0048623D" w:rsidP="009F7AAD">
      <w:pPr>
        <w:pStyle w:val="ListParagraph"/>
        <w:numPr>
          <w:ilvl w:val="0"/>
          <w:numId w:val="5"/>
        </w:numPr>
        <w:spacing w:line="360" w:lineRule="auto"/>
        <w:jc w:val="both"/>
        <w:rPr>
          <w:rFonts w:ascii="Arial" w:hAnsi="Arial" w:cs="Arial"/>
          <w:sz w:val="24"/>
          <w:szCs w:val="24"/>
          <w:lang w:eastAsia="zh-CN"/>
        </w:rPr>
      </w:pPr>
      <w:r w:rsidRPr="009F7AAD">
        <w:rPr>
          <w:rFonts w:ascii="Arial" w:hAnsi="Arial" w:cs="Arial"/>
          <w:sz w:val="24"/>
          <w:szCs w:val="24"/>
          <w:lang w:eastAsia="zh-CN"/>
        </w:rPr>
        <w:t xml:space="preserve">Mop the floors on the way out. </w:t>
      </w:r>
    </w:p>
    <w:p w14:paraId="3E07AB5A" w14:textId="77777777" w:rsidR="00A04152" w:rsidRPr="009F7AAD" w:rsidRDefault="00A04152" w:rsidP="009F7AAD">
      <w:pPr>
        <w:spacing w:line="360" w:lineRule="auto"/>
        <w:jc w:val="both"/>
        <w:rPr>
          <w:rFonts w:ascii="Arial" w:hAnsi="Arial" w:cs="Arial"/>
          <w:sz w:val="24"/>
          <w:szCs w:val="24"/>
          <w:lang w:eastAsia="zh-CN"/>
        </w:rPr>
      </w:pPr>
      <w:r w:rsidRPr="009F7AAD">
        <w:rPr>
          <w:rFonts w:ascii="Arial" w:eastAsiaTheme="minorEastAsia" w:hAnsi="Arial" w:cs="Arial"/>
          <w:sz w:val="24"/>
          <w:szCs w:val="24"/>
          <w:lang w:eastAsia="zh-CN"/>
        </w:rPr>
        <w:t>I experienced the cleaning team's efforts firsthand, realizing the challenge of upholding these standards daily. Errors happen, so auditing is crucial to remind, encourage, and assist where needed.</w:t>
      </w:r>
    </w:p>
    <w:p w14:paraId="60E5CA63" w14:textId="04DD60D0" w:rsidR="00805431" w:rsidRPr="00805431" w:rsidRDefault="00805431" w:rsidP="009F7AAD">
      <w:pPr>
        <w:spacing w:line="360" w:lineRule="auto"/>
        <w:jc w:val="both"/>
        <w:rPr>
          <w:rFonts w:ascii="Arial" w:eastAsiaTheme="minorEastAsia" w:hAnsi="Arial" w:cs="Arial"/>
          <w:sz w:val="24"/>
          <w:szCs w:val="24"/>
          <w:lang w:eastAsia="zh-CN"/>
        </w:rPr>
      </w:pPr>
      <w:r w:rsidRPr="00805431">
        <w:rPr>
          <w:rFonts w:ascii="Arial" w:eastAsiaTheme="minorEastAsia" w:hAnsi="Arial" w:cs="Arial"/>
          <w:sz w:val="24"/>
          <w:szCs w:val="24"/>
          <w:lang w:eastAsia="zh-CN"/>
        </w:rPr>
        <w:t>At the end of auditing all the rooms for</w:t>
      </w:r>
      <w:r w:rsidR="006767C7" w:rsidRPr="009F7AAD">
        <w:rPr>
          <w:rFonts w:ascii="Arial" w:eastAsiaTheme="minorEastAsia" w:hAnsi="Arial" w:cs="Arial"/>
          <w:sz w:val="24"/>
          <w:szCs w:val="24"/>
          <w:lang w:eastAsia="zh-CN"/>
        </w:rPr>
        <w:t xml:space="preserve"> 3</w:t>
      </w:r>
      <w:r w:rsidRPr="00805431">
        <w:rPr>
          <w:rFonts w:ascii="Arial" w:eastAsiaTheme="minorEastAsia" w:hAnsi="Arial" w:cs="Arial"/>
          <w:sz w:val="24"/>
          <w:szCs w:val="24"/>
          <w:lang w:eastAsia="zh-CN"/>
        </w:rPr>
        <w:t xml:space="preserve"> floors depending on the occupancy and vacancies as well as the possible clients that come in, all this data is then placed in a program that sends the information down to reception for the clients to be informed of potential rooms available if their rooms is already ready or it has been cleaned as requested</w:t>
      </w:r>
      <w:r w:rsidR="00DA0A18" w:rsidRPr="009F7AAD">
        <w:rPr>
          <w:rFonts w:ascii="Arial" w:eastAsiaTheme="minorEastAsia" w:hAnsi="Arial" w:cs="Arial"/>
          <w:sz w:val="24"/>
          <w:szCs w:val="24"/>
          <w:lang w:eastAsia="zh-CN"/>
        </w:rPr>
        <w:t xml:space="preserve"> as well as rooms that are available to book. </w:t>
      </w:r>
    </w:p>
    <w:p w14:paraId="5C4871F6" w14:textId="482F1652" w:rsidR="00BB0C32" w:rsidRPr="009F7AAD" w:rsidRDefault="00BB0C32" w:rsidP="009F7AAD">
      <w:pPr>
        <w:pStyle w:val="Heading2"/>
        <w:spacing w:line="360" w:lineRule="auto"/>
        <w:jc w:val="both"/>
        <w:rPr>
          <w:rFonts w:ascii="Arial" w:hAnsi="Arial" w:cs="Arial"/>
          <w:sz w:val="24"/>
          <w:szCs w:val="24"/>
        </w:rPr>
      </w:pPr>
      <w:bookmarkStart w:id="3" w:name="_Toc192241318"/>
      <w:r w:rsidRPr="009F7AAD">
        <w:rPr>
          <w:rFonts w:ascii="Arial" w:hAnsi="Arial" w:cs="Arial"/>
          <w:sz w:val="24"/>
          <w:szCs w:val="24"/>
        </w:rPr>
        <w:t>Feelings</w:t>
      </w:r>
      <w:r w:rsidR="00D56D72" w:rsidRPr="009F7AAD">
        <w:rPr>
          <w:rFonts w:ascii="Arial" w:hAnsi="Arial" w:cs="Arial"/>
          <w:sz w:val="24"/>
          <w:szCs w:val="24"/>
        </w:rPr>
        <w:t>:</w:t>
      </w:r>
      <w:bookmarkEnd w:id="3"/>
      <w:r w:rsidR="00434452" w:rsidRPr="009F7AAD">
        <w:rPr>
          <w:rFonts w:ascii="Arial" w:hAnsi="Arial" w:cs="Arial"/>
          <w:sz w:val="24"/>
          <w:szCs w:val="24"/>
        </w:rPr>
        <w:t xml:space="preserve"> </w:t>
      </w:r>
    </w:p>
    <w:p w14:paraId="09138AA3" w14:textId="5AB99717" w:rsidR="00434452" w:rsidRPr="009F7AAD" w:rsidRDefault="005129B4" w:rsidP="009F7AAD">
      <w:pPr>
        <w:spacing w:line="360" w:lineRule="auto"/>
        <w:jc w:val="both"/>
        <w:rPr>
          <w:rFonts w:ascii="Arial" w:hAnsi="Arial" w:cs="Arial"/>
          <w:sz w:val="24"/>
          <w:szCs w:val="24"/>
        </w:rPr>
      </w:pPr>
      <w:r w:rsidRPr="009F7AAD">
        <w:rPr>
          <w:rFonts w:ascii="Arial" w:hAnsi="Arial" w:cs="Arial"/>
          <w:sz w:val="24"/>
          <w:szCs w:val="24"/>
        </w:rPr>
        <w:t xml:space="preserve">I have felt a bit sad for </w:t>
      </w:r>
      <w:r w:rsidR="008656B6" w:rsidRPr="009F7AAD">
        <w:rPr>
          <w:rFonts w:ascii="Arial" w:hAnsi="Arial" w:cs="Arial"/>
          <w:sz w:val="24"/>
          <w:szCs w:val="24"/>
        </w:rPr>
        <w:t xml:space="preserve">everyone in the housekeeping team, the load </w:t>
      </w:r>
      <w:r w:rsidR="005A7B4D" w:rsidRPr="009F7AAD">
        <w:rPr>
          <w:rFonts w:ascii="Arial" w:hAnsi="Arial" w:cs="Arial"/>
          <w:sz w:val="24"/>
          <w:szCs w:val="24"/>
        </w:rPr>
        <w:t xml:space="preserve">of </w:t>
      </w:r>
      <w:r w:rsidR="008656B6" w:rsidRPr="009F7AAD">
        <w:rPr>
          <w:rFonts w:ascii="Arial" w:hAnsi="Arial" w:cs="Arial"/>
          <w:sz w:val="24"/>
          <w:szCs w:val="24"/>
        </w:rPr>
        <w:t xml:space="preserve">work that everyone has to go through is quite inhumane at the end of the day, but I do realise </w:t>
      </w:r>
      <w:r w:rsidR="008656B6" w:rsidRPr="009F7AAD">
        <w:rPr>
          <w:rFonts w:ascii="Arial" w:hAnsi="Arial" w:cs="Arial"/>
          <w:sz w:val="24"/>
          <w:szCs w:val="24"/>
        </w:rPr>
        <w:lastRenderedPageBreak/>
        <w:t xml:space="preserve">and understand that it needs to be done </w:t>
      </w:r>
      <w:r w:rsidR="005A7B4D" w:rsidRPr="009F7AAD">
        <w:rPr>
          <w:rFonts w:ascii="Arial" w:hAnsi="Arial" w:cs="Arial"/>
          <w:sz w:val="24"/>
          <w:szCs w:val="24"/>
        </w:rPr>
        <w:t xml:space="preserve">to achieve top customer satisfaction and be one of the top </w:t>
      </w:r>
      <w:r w:rsidR="00CC4555" w:rsidRPr="009F7AAD">
        <w:rPr>
          <w:rFonts w:ascii="Arial" w:hAnsi="Arial" w:cs="Arial"/>
          <w:sz w:val="24"/>
          <w:szCs w:val="24"/>
        </w:rPr>
        <w:t xml:space="preserve">4 stars </w:t>
      </w:r>
      <w:r w:rsidR="005A7B4D" w:rsidRPr="009F7AAD">
        <w:rPr>
          <w:rFonts w:ascii="Arial" w:hAnsi="Arial" w:cs="Arial"/>
          <w:sz w:val="24"/>
          <w:szCs w:val="24"/>
        </w:rPr>
        <w:t xml:space="preserve">hotels in United Kingdom </w:t>
      </w:r>
      <w:r w:rsidR="00CC4555" w:rsidRPr="009F7AAD">
        <w:rPr>
          <w:rFonts w:ascii="Arial" w:hAnsi="Arial" w:cs="Arial"/>
          <w:sz w:val="24"/>
          <w:szCs w:val="24"/>
        </w:rPr>
        <w:t>according</w:t>
      </w:r>
      <w:r w:rsidR="00AE129B" w:rsidRPr="009F7AAD">
        <w:rPr>
          <w:rFonts w:ascii="Arial" w:hAnsi="Arial" w:cs="Arial"/>
          <w:sz w:val="24"/>
          <w:szCs w:val="24"/>
        </w:rPr>
        <w:t xml:space="preserve"> to</w:t>
      </w:r>
      <w:r w:rsidR="00CC4555" w:rsidRPr="009F7AAD">
        <w:rPr>
          <w:rFonts w:ascii="Arial" w:hAnsi="Arial" w:cs="Arial"/>
          <w:sz w:val="24"/>
          <w:szCs w:val="24"/>
        </w:rPr>
        <w:t xml:space="preserve"> </w:t>
      </w:r>
      <w:r w:rsidR="002A4E73" w:rsidRPr="009F7AAD">
        <w:rPr>
          <w:rFonts w:ascii="Arial" w:hAnsi="Arial" w:cs="Arial"/>
          <w:sz w:val="24"/>
          <w:szCs w:val="24"/>
        </w:rPr>
        <w:t>Booking.com (</w:t>
      </w:r>
      <w:r w:rsidR="00AE129B" w:rsidRPr="009F7AAD">
        <w:rPr>
          <w:rFonts w:ascii="Arial" w:hAnsi="Arial" w:cs="Arial"/>
          <w:sz w:val="24"/>
          <w:szCs w:val="24"/>
        </w:rPr>
        <w:t>2025).</w:t>
      </w:r>
    </w:p>
    <w:p w14:paraId="2B76F802" w14:textId="5A30C0C5" w:rsidR="00BB0C32" w:rsidRPr="009F7AAD" w:rsidRDefault="00BB0C32" w:rsidP="009F7AAD">
      <w:pPr>
        <w:pStyle w:val="Heading2"/>
        <w:spacing w:line="360" w:lineRule="auto"/>
        <w:jc w:val="both"/>
        <w:rPr>
          <w:rFonts w:ascii="Arial" w:hAnsi="Arial" w:cs="Arial"/>
          <w:sz w:val="24"/>
          <w:szCs w:val="24"/>
        </w:rPr>
      </w:pPr>
      <w:bookmarkStart w:id="4" w:name="_Toc192241319"/>
      <w:r w:rsidRPr="009F7AAD">
        <w:rPr>
          <w:rFonts w:ascii="Arial" w:hAnsi="Arial" w:cs="Arial"/>
          <w:sz w:val="24"/>
          <w:szCs w:val="24"/>
        </w:rPr>
        <w:t>Evaluation</w:t>
      </w:r>
      <w:r w:rsidR="00D56D72" w:rsidRPr="009F7AAD">
        <w:rPr>
          <w:rFonts w:ascii="Arial" w:hAnsi="Arial" w:cs="Arial"/>
          <w:sz w:val="24"/>
          <w:szCs w:val="24"/>
        </w:rPr>
        <w:t>:</w:t>
      </w:r>
      <w:bookmarkEnd w:id="4"/>
    </w:p>
    <w:p w14:paraId="65AEA1A6" w14:textId="64BCECD7" w:rsidR="005E0363" w:rsidRPr="005E0363" w:rsidRDefault="005E0363" w:rsidP="009F7AAD">
      <w:pPr>
        <w:spacing w:line="360" w:lineRule="auto"/>
        <w:jc w:val="both"/>
        <w:rPr>
          <w:rFonts w:ascii="Arial" w:hAnsi="Arial" w:cs="Arial"/>
          <w:sz w:val="24"/>
          <w:szCs w:val="24"/>
        </w:rPr>
      </w:pPr>
      <w:r w:rsidRPr="005E0363">
        <w:rPr>
          <w:rFonts w:ascii="Arial" w:hAnsi="Arial" w:cs="Arial"/>
          <w:sz w:val="24"/>
          <w:szCs w:val="24"/>
        </w:rPr>
        <w:t>The Effective Hotel Housekeeping Training Checklist</w:t>
      </w:r>
      <w:r w:rsidR="00BD5F49" w:rsidRPr="009F7AAD">
        <w:rPr>
          <w:rFonts w:ascii="Arial" w:hAnsi="Arial" w:cs="Arial"/>
          <w:sz w:val="24"/>
          <w:szCs w:val="24"/>
        </w:rPr>
        <w:t xml:space="preserve"> (HCA PRO Hospitality Career Academy, 2020)</w:t>
      </w:r>
      <w:r w:rsidRPr="005E0363">
        <w:rPr>
          <w:rFonts w:ascii="Arial" w:hAnsi="Arial" w:cs="Arial"/>
          <w:sz w:val="24"/>
          <w:szCs w:val="24"/>
        </w:rPr>
        <w:t xml:space="preserve"> is a comprehensive guide designed to ensure that hotel housekeeping staff maintain high standards of cleanliness and guest satisfaction. The checklist includes essential tasks such as making beds, cleaning bathrooms, vacuuming and mopping floors, dusting, and stocking linens and amenities. It also covers important training topics and provides specific instructions for each task to minimize confusion and ensure consistency.</w:t>
      </w:r>
      <w:r w:rsidRPr="009F7AAD">
        <w:rPr>
          <w:rFonts w:ascii="Arial" w:hAnsi="Arial" w:cs="Arial"/>
          <w:sz w:val="24"/>
          <w:szCs w:val="24"/>
        </w:rPr>
        <w:t xml:space="preserve"> </w:t>
      </w:r>
      <w:r w:rsidRPr="005E0363">
        <w:rPr>
          <w:rFonts w:ascii="Arial" w:hAnsi="Arial" w:cs="Arial"/>
          <w:sz w:val="24"/>
          <w:szCs w:val="24"/>
        </w:rPr>
        <w:t>Key elements of the checklist include:</w:t>
      </w:r>
    </w:p>
    <w:p w14:paraId="777C5111" w14:textId="6124C75E" w:rsidR="005E0363" w:rsidRPr="005E0363" w:rsidRDefault="005E0363" w:rsidP="009F7AAD">
      <w:pPr>
        <w:numPr>
          <w:ilvl w:val="0"/>
          <w:numId w:val="6"/>
        </w:numPr>
        <w:spacing w:line="360" w:lineRule="auto"/>
        <w:jc w:val="both"/>
        <w:rPr>
          <w:rFonts w:ascii="Arial" w:hAnsi="Arial" w:cs="Arial"/>
          <w:sz w:val="24"/>
          <w:szCs w:val="24"/>
        </w:rPr>
      </w:pPr>
      <w:r w:rsidRPr="005E0363">
        <w:rPr>
          <w:rFonts w:ascii="Arial" w:hAnsi="Arial" w:cs="Arial"/>
          <w:b/>
          <w:bCs/>
          <w:sz w:val="24"/>
          <w:szCs w:val="24"/>
        </w:rPr>
        <w:t>Daily tasks</w:t>
      </w:r>
      <w:r w:rsidRPr="005E0363">
        <w:rPr>
          <w:rFonts w:ascii="Arial" w:hAnsi="Arial" w:cs="Arial"/>
          <w:sz w:val="24"/>
          <w:szCs w:val="24"/>
        </w:rPr>
        <w:t xml:space="preserve">: </w:t>
      </w:r>
    </w:p>
    <w:p w14:paraId="773EEB5D" w14:textId="67AE561D" w:rsidR="005E0363" w:rsidRPr="005E0363" w:rsidRDefault="005E0363" w:rsidP="009F7AAD">
      <w:pPr>
        <w:numPr>
          <w:ilvl w:val="0"/>
          <w:numId w:val="6"/>
        </w:numPr>
        <w:spacing w:line="360" w:lineRule="auto"/>
        <w:jc w:val="both"/>
        <w:rPr>
          <w:rFonts w:ascii="Arial" w:hAnsi="Arial" w:cs="Arial"/>
          <w:sz w:val="24"/>
          <w:szCs w:val="24"/>
        </w:rPr>
      </w:pPr>
      <w:r w:rsidRPr="005E0363">
        <w:rPr>
          <w:rFonts w:ascii="Arial" w:hAnsi="Arial" w:cs="Arial"/>
          <w:b/>
          <w:bCs/>
          <w:sz w:val="24"/>
          <w:szCs w:val="24"/>
        </w:rPr>
        <w:t>Task management</w:t>
      </w:r>
      <w:r w:rsidRPr="005E0363">
        <w:rPr>
          <w:rFonts w:ascii="Arial" w:hAnsi="Arial" w:cs="Arial"/>
          <w:sz w:val="24"/>
          <w:szCs w:val="24"/>
        </w:rPr>
        <w:t xml:space="preserve">: </w:t>
      </w:r>
    </w:p>
    <w:p w14:paraId="43D84818" w14:textId="4BF24EC2" w:rsidR="005E0363" w:rsidRPr="005E0363" w:rsidRDefault="005E0363" w:rsidP="009F7AAD">
      <w:pPr>
        <w:numPr>
          <w:ilvl w:val="0"/>
          <w:numId w:val="6"/>
        </w:numPr>
        <w:spacing w:line="360" w:lineRule="auto"/>
        <w:jc w:val="both"/>
        <w:rPr>
          <w:rFonts w:ascii="Arial" w:hAnsi="Arial" w:cs="Arial"/>
          <w:sz w:val="24"/>
          <w:szCs w:val="24"/>
        </w:rPr>
      </w:pPr>
      <w:r w:rsidRPr="005E0363">
        <w:rPr>
          <w:rFonts w:ascii="Arial" w:hAnsi="Arial" w:cs="Arial"/>
          <w:b/>
          <w:bCs/>
          <w:sz w:val="24"/>
          <w:szCs w:val="24"/>
        </w:rPr>
        <w:t>Quality checks</w:t>
      </w:r>
      <w:r w:rsidRPr="005E0363">
        <w:rPr>
          <w:rFonts w:ascii="Arial" w:hAnsi="Arial" w:cs="Arial"/>
          <w:sz w:val="24"/>
          <w:szCs w:val="24"/>
        </w:rPr>
        <w:t xml:space="preserve">: </w:t>
      </w:r>
    </w:p>
    <w:p w14:paraId="3B731F82" w14:textId="77777777" w:rsidR="005E0363" w:rsidRPr="009F7AAD" w:rsidRDefault="005E0363" w:rsidP="009F7AAD">
      <w:pPr>
        <w:numPr>
          <w:ilvl w:val="0"/>
          <w:numId w:val="6"/>
        </w:numPr>
        <w:spacing w:line="360" w:lineRule="auto"/>
        <w:jc w:val="both"/>
        <w:rPr>
          <w:rFonts w:ascii="Arial" w:hAnsi="Arial" w:cs="Arial"/>
          <w:sz w:val="24"/>
          <w:szCs w:val="24"/>
        </w:rPr>
      </w:pPr>
      <w:r w:rsidRPr="005E0363">
        <w:rPr>
          <w:rFonts w:ascii="Arial" w:hAnsi="Arial" w:cs="Arial"/>
          <w:b/>
          <w:bCs/>
          <w:sz w:val="24"/>
          <w:szCs w:val="24"/>
        </w:rPr>
        <w:t>Safety guidelines</w:t>
      </w:r>
      <w:r w:rsidRPr="005E0363">
        <w:rPr>
          <w:rFonts w:ascii="Arial" w:hAnsi="Arial" w:cs="Arial"/>
          <w:sz w:val="24"/>
          <w:szCs w:val="24"/>
        </w:rPr>
        <w:t xml:space="preserve">: </w:t>
      </w:r>
    </w:p>
    <w:p w14:paraId="0B732C74" w14:textId="1E303BCE" w:rsidR="005E0363" w:rsidRPr="009F7AAD" w:rsidRDefault="005E0363" w:rsidP="009F7AAD">
      <w:pPr>
        <w:spacing w:line="360" w:lineRule="auto"/>
        <w:jc w:val="both"/>
        <w:rPr>
          <w:rFonts w:ascii="Arial" w:hAnsi="Arial" w:cs="Arial"/>
          <w:sz w:val="24"/>
          <w:szCs w:val="24"/>
        </w:rPr>
      </w:pPr>
      <w:r w:rsidRPr="005E0363">
        <w:rPr>
          <w:rFonts w:ascii="Arial" w:hAnsi="Arial" w:cs="Arial"/>
          <w:sz w:val="24"/>
          <w:szCs w:val="24"/>
        </w:rPr>
        <w:t>The checklist aims to enhance team efficiency, maintain high guest satisfaction, and ensure a clean and comfortable environment for all guests.</w:t>
      </w:r>
    </w:p>
    <w:p w14:paraId="292731E2" w14:textId="7BA420F8" w:rsidR="000D76B0" w:rsidRPr="009F7AAD" w:rsidRDefault="004D7380" w:rsidP="009F7AAD">
      <w:pPr>
        <w:spacing w:line="360" w:lineRule="auto"/>
        <w:jc w:val="both"/>
        <w:rPr>
          <w:rFonts w:ascii="Arial" w:hAnsi="Arial" w:cs="Arial"/>
          <w:sz w:val="24"/>
          <w:szCs w:val="24"/>
        </w:rPr>
      </w:pPr>
      <w:r w:rsidRPr="009F7AAD">
        <w:rPr>
          <w:rFonts w:ascii="Arial" w:hAnsi="Arial" w:cs="Arial"/>
          <w:sz w:val="24"/>
          <w:szCs w:val="24"/>
        </w:rPr>
        <w:t>The housekeeping team have t</w:t>
      </w:r>
      <w:r w:rsidR="002820D2" w:rsidRPr="009F7AAD">
        <w:rPr>
          <w:rFonts w:ascii="Arial" w:hAnsi="Arial" w:cs="Arial"/>
          <w:sz w:val="24"/>
          <w:szCs w:val="24"/>
        </w:rPr>
        <w:t>w</w:t>
      </w:r>
      <w:r w:rsidRPr="009F7AAD">
        <w:rPr>
          <w:rFonts w:ascii="Arial" w:hAnsi="Arial" w:cs="Arial"/>
          <w:sz w:val="24"/>
          <w:szCs w:val="24"/>
        </w:rPr>
        <w:t xml:space="preserve">o </w:t>
      </w:r>
      <w:r w:rsidR="002820D2" w:rsidRPr="009F7AAD">
        <w:rPr>
          <w:rFonts w:ascii="Arial" w:hAnsi="Arial" w:cs="Arial"/>
          <w:sz w:val="24"/>
          <w:szCs w:val="24"/>
        </w:rPr>
        <w:t>checklists</w:t>
      </w:r>
      <w:r w:rsidRPr="009F7AAD">
        <w:rPr>
          <w:rFonts w:ascii="Arial" w:hAnsi="Arial" w:cs="Arial"/>
          <w:sz w:val="24"/>
          <w:szCs w:val="24"/>
        </w:rPr>
        <w:t xml:space="preserve"> permanently with them one </w:t>
      </w:r>
      <w:r w:rsidR="00D620BD" w:rsidRPr="009F7AAD">
        <w:rPr>
          <w:rFonts w:ascii="Arial" w:hAnsi="Arial" w:cs="Arial"/>
          <w:sz w:val="24"/>
          <w:szCs w:val="24"/>
        </w:rPr>
        <w:t>is with rooms that are either vacant and need cleaning</w:t>
      </w:r>
      <w:r w:rsidR="00A4623A" w:rsidRPr="009F7AAD">
        <w:rPr>
          <w:rFonts w:ascii="Arial" w:hAnsi="Arial" w:cs="Arial"/>
          <w:sz w:val="24"/>
          <w:szCs w:val="24"/>
        </w:rPr>
        <w:t>,</w:t>
      </w:r>
      <w:r w:rsidR="00D620BD" w:rsidRPr="009F7AAD">
        <w:rPr>
          <w:rFonts w:ascii="Arial" w:hAnsi="Arial" w:cs="Arial"/>
          <w:sz w:val="24"/>
          <w:szCs w:val="24"/>
        </w:rPr>
        <w:t xml:space="preserve"> rooms that need a </w:t>
      </w:r>
      <w:r w:rsidR="002820D2" w:rsidRPr="009F7AAD">
        <w:rPr>
          <w:rFonts w:ascii="Arial" w:hAnsi="Arial" w:cs="Arial"/>
          <w:sz w:val="24"/>
          <w:szCs w:val="24"/>
        </w:rPr>
        <w:t>refresh</w:t>
      </w:r>
      <w:r w:rsidR="00D620BD" w:rsidRPr="009F7AAD">
        <w:rPr>
          <w:rFonts w:ascii="Arial" w:hAnsi="Arial" w:cs="Arial"/>
          <w:sz w:val="24"/>
          <w:szCs w:val="24"/>
        </w:rPr>
        <w:t xml:space="preserve"> with guests still </w:t>
      </w:r>
      <w:r w:rsidR="002820D2" w:rsidRPr="009F7AAD">
        <w:rPr>
          <w:rFonts w:ascii="Arial" w:hAnsi="Arial" w:cs="Arial"/>
          <w:sz w:val="24"/>
          <w:szCs w:val="24"/>
        </w:rPr>
        <w:t>occupying</w:t>
      </w:r>
      <w:r w:rsidR="00D620BD" w:rsidRPr="009F7AAD">
        <w:rPr>
          <w:rFonts w:ascii="Arial" w:hAnsi="Arial" w:cs="Arial"/>
          <w:sz w:val="24"/>
          <w:szCs w:val="24"/>
        </w:rPr>
        <w:t xml:space="preserve"> them or rooms that </w:t>
      </w:r>
      <w:r w:rsidR="002820D2" w:rsidRPr="009F7AAD">
        <w:rPr>
          <w:rFonts w:ascii="Arial" w:hAnsi="Arial" w:cs="Arial"/>
          <w:sz w:val="24"/>
          <w:szCs w:val="24"/>
        </w:rPr>
        <w:t xml:space="preserve">specifically say </w:t>
      </w:r>
      <w:r w:rsidR="00A4623A" w:rsidRPr="009F7AAD">
        <w:rPr>
          <w:rFonts w:ascii="Arial" w:hAnsi="Arial" w:cs="Arial"/>
          <w:sz w:val="24"/>
          <w:szCs w:val="24"/>
        </w:rPr>
        <w:t>D</w:t>
      </w:r>
      <w:r w:rsidR="002820D2" w:rsidRPr="009F7AAD">
        <w:rPr>
          <w:rFonts w:ascii="Arial" w:hAnsi="Arial" w:cs="Arial"/>
          <w:sz w:val="24"/>
          <w:szCs w:val="24"/>
        </w:rPr>
        <w:t xml:space="preserve">o </w:t>
      </w:r>
      <w:r w:rsidR="00E36ADD" w:rsidRPr="009F7AAD">
        <w:rPr>
          <w:rFonts w:ascii="Arial" w:hAnsi="Arial" w:cs="Arial"/>
          <w:sz w:val="24"/>
          <w:szCs w:val="24"/>
        </w:rPr>
        <w:t>does not disturb</w:t>
      </w:r>
      <w:r w:rsidR="00A4623A" w:rsidRPr="009F7AAD">
        <w:rPr>
          <w:rFonts w:ascii="Arial" w:hAnsi="Arial" w:cs="Arial"/>
          <w:sz w:val="24"/>
          <w:szCs w:val="24"/>
        </w:rPr>
        <w:t xml:space="preserve">. </w:t>
      </w:r>
      <w:r w:rsidR="00E36ADD" w:rsidRPr="009F7AAD">
        <w:rPr>
          <w:rFonts w:ascii="Arial" w:hAnsi="Arial" w:cs="Arial"/>
          <w:sz w:val="24"/>
          <w:szCs w:val="24"/>
        </w:rPr>
        <w:t>The second</w:t>
      </w:r>
      <w:r w:rsidR="00A4623A" w:rsidRPr="009F7AAD">
        <w:rPr>
          <w:rFonts w:ascii="Arial" w:hAnsi="Arial" w:cs="Arial"/>
          <w:sz w:val="24"/>
          <w:szCs w:val="24"/>
        </w:rPr>
        <w:t xml:space="preserve"> list can contain </w:t>
      </w:r>
      <w:r w:rsidR="00E36ADD" w:rsidRPr="009F7AAD">
        <w:rPr>
          <w:rFonts w:ascii="Arial" w:hAnsi="Arial" w:cs="Arial"/>
          <w:sz w:val="24"/>
          <w:szCs w:val="24"/>
        </w:rPr>
        <w:t xml:space="preserve">the items that they need to clean or refresh a room, every malfunction within a room starting from sockets to damaged floors is reported threw an app to the maintenance team. </w:t>
      </w:r>
    </w:p>
    <w:p w14:paraId="03CA2CFF" w14:textId="06DBC9C1" w:rsidR="00BB0C32" w:rsidRPr="009F7AAD" w:rsidRDefault="00D56D72" w:rsidP="009F7AAD">
      <w:pPr>
        <w:pStyle w:val="Heading2"/>
        <w:spacing w:line="360" w:lineRule="auto"/>
        <w:jc w:val="both"/>
        <w:rPr>
          <w:rFonts w:ascii="Arial" w:hAnsi="Arial" w:cs="Arial"/>
          <w:sz w:val="24"/>
          <w:szCs w:val="24"/>
        </w:rPr>
      </w:pPr>
      <w:bookmarkStart w:id="5" w:name="_Toc192241320"/>
      <w:r w:rsidRPr="009F7AAD">
        <w:rPr>
          <w:rFonts w:ascii="Arial" w:hAnsi="Arial" w:cs="Arial"/>
          <w:sz w:val="24"/>
          <w:szCs w:val="24"/>
        </w:rPr>
        <w:t>Analysis:</w:t>
      </w:r>
      <w:bookmarkEnd w:id="5"/>
      <w:r w:rsidR="002A4E73" w:rsidRPr="009F7AAD">
        <w:rPr>
          <w:rFonts w:ascii="Arial" w:hAnsi="Arial" w:cs="Arial"/>
          <w:sz w:val="24"/>
          <w:szCs w:val="24"/>
        </w:rPr>
        <w:t xml:space="preserve"> </w:t>
      </w:r>
    </w:p>
    <w:p w14:paraId="42119AB4" w14:textId="2E885533" w:rsidR="00FB293F" w:rsidRPr="009F7AAD" w:rsidRDefault="00FB293F" w:rsidP="009F7AAD">
      <w:pPr>
        <w:spacing w:line="360" w:lineRule="auto"/>
        <w:jc w:val="both"/>
        <w:rPr>
          <w:rFonts w:ascii="Arial" w:hAnsi="Arial" w:cs="Arial"/>
          <w:sz w:val="24"/>
          <w:szCs w:val="24"/>
        </w:rPr>
      </w:pPr>
      <w:r w:rsidRPr="009F7AAD">
        <w:rPr>
          <w:rFonts w:ascii="Arial" w:hAnsi="Arial" w:cs="Arial"/>
          <w:sz w:val="24"/>
          <w:szCs w:val="24"/>
        </w:rPr>
        <w:t xml:space="preserve">After going </w:t>
      </w:r>
      <w:r w:rsidR="00FA68FA" w:rsidRPr="009F7AAD">
        <w:rPr>
          <w:rFonts w:ascii="Arial" w:hAnsi="Arial" w:cs="Arial"/>
          <w:sz w:val="24"/>
          <w:szCs w:val="24"/>
        </w:rPr>
        <w:t>through</w:t>
      </w:r>
      <w:r w:rsidRPr="009F7AAD">
        <w:rPr>
          <w:rFonts w:ascii="Arial" w:hAnsi="Arial" w:cs="Arial"/>
          <w:sz w:val="24"/>
          <w:szCs w:val="24"/>
        </w:rPr>
        <w:t xml:space="preserve"> the process of cleaning a room myself with the </w:t>
      </w:r>
      <w:r w:rsidR="00FA68FA" w:rsidRPr="009F7AAD">
        <w:rPr>
          <w:rFonts w:ascii="Arial" w:hAnsi="Arial" w:cs="Arial"/>
          <w:sz w:val="24"/>
          <w:szCs w:val="24"/>
        </w:rPr>
        <w:t>new</w:t>
      </w:r>
      <w:r w:rsidRPr="009F7AAD">
        <w:rPr>
          <w:rFonts w:ascii="Arial" w:hAnsi="Arial" w:cs="Arial"/>
          <w:sz w:val="24"/>
          <w:szCs w:val="24"/>
        </w:rPr>
        <w:t xml:space="preserve"> set of rules that the team received, as well as auditing </w:t>
      </w:r>
      <w:r w:rsidR="006722DD" w:rsidRPr="009F7AAD">
        <w:rPr>
          <w:rFonts w:ascii="Arial" w:hAnsi="Arial" w:cs="Arial"/>
          <w:sz w:val="24"/>
          <w:szCs w:val="24"/>
        </w:rPr>
        <w:t xml:space="preserve">other rooms while my job was verified I recognised immediately what mistakes I </w:t>
      </w:r>
      <w:r w:rsidR="00FA68FA" w:rsidRPr="009F7AAD">
        <w:rPr>
          <w:rFonts w:ascii="Arial" w:hAnsi="Arial" w:cs="Arial"/>
          <w:sz w:val="24"/>
          <w:szCs w:val="24"/>
        </w:rPr>
        <w:t>made</w:t>
      </w:r>
      <w:r w:rsidR="006722DD" w:rsidRPr="009F7AAD">
        <w:rPr>
          <w:rFonts w:ascii="Arial" w:hAnsi="Arial" w:cs="Arial"/>
          <w:sz w:val="24"/>
          <w:szCs w:val="24"/>
        </w:rPr>
        <w:t xml:space="preserve"> while doing the </w:t>
      </w:r>
      <w:r w:rsidR="00FA68FA" w:rsidRPr="009F7AAD">
        <w:rPr>
          <w:rFonts w:ascii="Arial" w:hAnsi="Arial" w:cs="Arial"/>
          <w:sz w:val="24"/>
          <w:szCs w:val="24"/>
        </w:rPr>
        <w:t>actual</w:t>
      </w:r>
      <w:r w:rsidR="006722DD" w:rsidRPr="009F7AAD">
        <w:rPr>
          <w:rFonts w:ascii="Arial" w:hAnsi="Arial" w:cs="Arial"/>
          <w:sz w:val="24"/>
          <w:szCs w:val="24"/>
        </w:rPr>
        <w:t xml:space="preserve"> job, those little details that at first you don’t notice, when you get in the position of the supervisor or manager and have to double check everything </w:t>
      </w:r>
      <w:r w:rsidR="00FA68FA" w:rsidRPr="009F7AAD">
        <w:rPr>
          <w:rFonts w:ascii="Arial" w:hAnsi="Arial" w:cs="Arial"/>
          <w:sz w:val="24"/>
          <w:szCs w:val="24"/>
        </w:rPr>
        <w:t>is a whole different story but of course</w:t>
      </w:r>
      <w:r w:rsidR="005C60EE" w:rsidRPr="009F7AAD">
        <w:rPr>
          <w:rFonts w:ascii="Arial" w:hAnsi="Arial" w:cs="Arial"/>
          <w:sz w:val="24"/>
          <w:szCs w:val="24"/>
        </w:rPr>
        <w:t>,</w:t>
      </w:r>
      <w:r w:rsidR="00FA68FA" w:rsidRPr="009F7AAD">
        <w:rPr>
          <w:rFonts w:ascii="Arial" w:hAnsi="Arial" w:cs="Arial"/>
          <w:sz w:val="24"/>
          <w:szCs w:val="24"/>
        </w:rPr>
        <w:t xml:space="preserve"> the </w:t>
      </w:r>
      <w:r w:rsidR="00062EBA" w:rsidRPr="009F7AAD">
        <w:rPr>
          <w:rFonts w:ascii="Arial" w:hAnsi="Arial" w:cs="Arial"/>
          <w:sz w:val="24"/>
          <w:szCs w:val="24"/>
        </w:rPr>
        <w:t xml:space="preserve">housekeeping team do not have the time to double check rooms after they have </w:t>
      </w:r>
      <w:r w:rsidR="00062EBA" w:rsidRPr="009F7AAD">
        <w:rPr>
          <w:rFonts w:ascii="Arial" w:hAnsi="Arial" w:cs="Arial"/>
          <w:sz w:val="24"/>
          <w:szCs w:val="24"/>
        </w:rPr>
        <w:lastRenderedPageBreak/>
        <w:t xml:space="preserve">finished, this is where the </w:t>
      </w:r>
      <w:r w:rsidR="005C60EE" w:rsidRPr="009F7AAD">
        <w:rPr>
          <w:rFonts w:ascii="Arial" w:hAnsi="Arial" w:cs="Arial"/>
          <w:sz w:val="24"/>
          <w:szCs w:val="24"/>
        </w:rPr>
        <w:t>supervisor's</w:t>
      </w:r>
      <w:r w:rsidR="00062EBA" w:rsidRPr="009F7AAD">
        <w:rPr>
          <w:rFonts w:ascii="Arial" w:hAnsi="Arial" w:cs="Arial"/>
          <w:sz w:val="24"/>
          <w:szCs w:val="24"/>
        </w:rPr>
        <w:t xml:space="preserve"> role </w:t>
      </w:r>
      <w:r w:rsidR="005C60EE" w:rsidRPr="009F7AAD">
        <w:rPr>
          <w:rFonts w:ascii="Arial" w:hAnsi="Arial" w:cs="Arial"/>
          <w:sz w:val="24"/>
          <w:szCs w:val="24"/>
        </w:rPr>
        <w:t>comes</w:t>
      </w:r>
      <w:r w:rsidR="00062EBA" w:rsidRPr="009F7AAD">
        <w:rPr>
          <w:rFonts w:ascii="Arial" w:hAnsi="Arial" w:cs="Arial"/>
          <w:sz w:val="24"/>
          <w:szCs w:val="24"/>
        </w:rPr>
        <w:t xml:space="preserve"> in,  besides making rotas for the next day and</w:t>
      </w:r>
      <w:r w:rsidR="005C60EE" w:rsidRPr="009F7AAD">
        <w:rPr>
          <w:rFonts w:ascii="Arial" w:hAnsi="Arial" w:cs="Arial"/>
          <w:sz w:val="24"/>
          <w:szCs w:val="24"/>
        </w:rPr>
        <w:t xml:space="preserve"> putting in the system the teams hours of work. </w:t>
      </w:r>
    </w:p>
    <w:p w14:paraId="6D82C781" w14:textId="544AEBCD" w:rsidR="00D56D72" w:rsidRPr="009F7AAD" w:rsidRDefault="00D56D72" w:rsidP="009F7AAD">
      <w:pPr>
        <w:pStyle w:val="Heading2"/>
        <w:spacing w:line="360" w:lineRule="auto"/>
        <w:jc w:val="both"/>
        <w:rPr>
          <w:rFonts w:ascii="Arial" w:hAnsi="Arial" w:cs="Arial"/>
          <w:sz w:val="24"/>
          <w:szCs w:val="24"/>
        </w:rPr>
      </w:pPr>
      <w:bookmarkStart w:id="6" w:name="_Toc192241321"/>
      <w:r w:rsidRPr="009F7AAD">
        <w:rPr>
          <w:rFonts w:ascii="Arial" w:hAnsi="Arial" w:cs="Arial"/>
          <w:sz w:val="24"/>
          <w:szCs w:val="24"/>
        </w:rPr>
        <w:t>Conclusion:</w:t>
      </w:r>
      <w:bookmarkEnd w:id="6"/>
    </w:p>
    <w:p w14:paraId="12F9D28A" w14:textId="15854757" w:rsidR="00192E2B" w:rsidRPr="009F7AAD" w:rsidRDefault="006D0B9C" w:rsidP="009F7AAD">
      <w:pPr>
        <w:spacing w:line="360" w:lineRule="auto"/>
        <w:jc w:val="both"/>
        <w:rPr>
          <w:rFonts w:ascii="Arial" w:hAnsi="Arial" w:cs="Arial"/>
          <w:sz w:val="24"/>
          <w:szCs w:val="24"/>
        </w:rPr>
      </w:pPr>
      <w:r w:rsidRPr="009F7AAD">
        <w:rPr>
          <w:rFonts w:ascii="Arial" w:hAnsi="Arial" w:cs="Arial"/>
          <w:sz w:val="24"/>
          <w:szCs w:val="24"/>
        </w:rPr>
        <w:t>Johnston et.al. (Chapter 7 p.178-179,2012) point out that e</w:t>
      </w:r>
      <w:r w:rsidR="00192E2B" w:rsidRPr="009F7AAD">
        <w:rPr>
          <w:rFonts w:ascii="Arial" w:hAnsi="Arial" w:cs="Arial"/>
          <w:sz w:val="24"/>
          <w:szCs w:val="24"/>
        </w:rPr>
        <w:t xml:space="preserve">motion mapping, an extension of journey mapping, captures customers' emotions (both negative and positive) throughout their journey. These emotions are discussed and re-evaluated after changes are made. </w:t>
      </w:r>
      <w:r w:rsidR="00ED0FF1" w:rsidRPr="009F7AAD">
        <w:rPr>
          <w:rFonts w:ascii="Arial" w:hAnsi="Arial" w:cs="Arial"/>
          <w:sz w:val="24"/>
          <w:szCs w:val="24"/>
        </w:rPr>
        <w:t>Customer</w:t>
      </w:r>
      <w:r w:rsidR="00192E2B" w:rsidRPr="009F7AAD">
        <w:rPr>
          <w:rFonts w:ascii="Arial" w:hAnsi="Arial" w:cs="Arial"/>
          <w:sz w:val="24"/>
          <w:szCs w:val="24"/>
        </w:rPr>
        <w:t xml:space="preserve"> experience analysis (CEA) combines emotion mapping, service concepts, and touchpoints to assess and improve the customer experience. It captures messages and emotions to help staff and managers enhance service quality.</w:t>
      </w:r>
    </w:p>
    <w:p w14:paraId="731EA5CE" w14:textId="391C867C" w:rsidR="0089651C" w:rsidRPr="009F7AAD" w:rsidRDefault="0089651C" w:rsidP="009F7AAD">
      <w:pPr>
        <w:spacing w:line="360" w:lineRule="auto"/>
        <w:jc w:val="both"/>
        <w:rPr>
          <w:rFonts w:ascii="Arial" w:hAnsi="Arial" w:cs="Arial"/>
          <w:sz w:val="24"/>
          <w:szCs w:val="24"/>
        </w:rPr>
      </w:pPr>
      <w:r w:rsidRPr="009F7AAD">
        <w:rPr>
          <w:rFonts w:ascii="Arial" w:hAnsi="Arial" w:cs="Arial"/>
          <w:sz w:val="24"/>
          <w:szCs w:val="24"/>
        </w:rPr>
        <w:t xml:space="preserve">The way I see it, housekeeping is an </w:t>
      </w:r>
      <w:r w:rsidR="0061141F" w:rsidRPr="009F7AAD">
        <w:rPr>
          <w:rFonts w:ascii="Arial" w:hAnsi="Arial" w:cs="Arial"/>
          <w:sz w:val="24"/>
          <w:szCs w:val="24"/>
        </w:rPr>
        <w:t>essential</w:t>
      </w:r>
      <w:r w:rsidRPr="009F7AAD">
        <w:rPr>
          <w:rFonts w:ascii="Arial" w:hAnsi="Arial" w:cs="Arial"/>
          <w:sz w:val="24"/>
          <w:szCs w:val="24"/>
        </w:rPr>
        <w:t xml:space="preserve"> part of the </w:t>
      </w:r>
      <w:r w:rsidR="00B84DC5" w:rsidRPr="009F7AAD">
        <w:rPr>
          <w:rFonts w:ascii="Arial" w:hAnsi="Arial" w:cs="Arial"/>
          <w:sz w:val="24"/>
          <w:szCs w:val="24"/>
        </w:rPr>
        <w:t>hotel's</w:t>
      </w:r>
      <w:r w:rsidRPr="009F7AAD">
        <w:rPr>
          <w:rFonts w:ascii="Arial" w:hAnsi="Arial" w:cs="Arial"/>
          <w:sz w:val="24"/>
          <w:szCs w:val="24"/>
        </w:rPr>
        <w:t xml:space="preserve"> </w:t>
      </w:r>
      <w:r w:rsidR="00205FF7" w:rsidRPr="009F7AAD">
        <w:rPr>
          <w:rFonts w:ascii="Arial" w:hAnsi="Arial" w:cs="Arial"/>
          <w:sz w:val="24"/>
          <w:szCs w:val="24"/>
        </w:rPr>
        <w:t xml:space="preserve">departments and without a good and dedicated team that comes along with it the hotel can’t have success. Customers are looking for good food and relaxation </w:t>
      </w:r>
      <w:r w:rsidR="00AD37D6" w:rsidRPr="009F7AAD">
        <w:rPr>
          <w:rFonts w:ascii="Arial" w:hAnsi="Arial" w:cs="Arial"/>
          <w:sz w:val="24"/>
          <w:szCs w:val="24"/>
        </w:rPr>
        <w:t xml:space="preserve">it </w:t>
      </w:r>
      <w:r w:rsidR="00205FF7" w:rsidRPr="009F7AAD">
        <w:rPr>
          <w:rFonts w:ascii="Arial" w:hAnsi="Arial" w:cs="Arial"/>
          <w:sz w:val="24"/>
          <w:szCs w:val="24"/>
        </w:rPr>
        <w:t xml:space="preserve">is a true story but at the end of a long fun or busy day they want to spend a relaxing </w:t>
      </w:r>
      <w:r w:rsidR="00F22449" w:rsidRPr="009F7AAD">
        <w:rPr>
          <w:rFonts w:ascii="Arial" w:hAnsi="Arial" w:cs="Arial"/>
          <w:sz w:val="24"/>
          <w:szCs w:val="24"/>
        </w:rPr>
        <w:t xml:space="preserve">night in the hotel room and that room needs to be as good and </w:t>
      </w:r>
      <w:r w:rsidR="0061141F" w:rsidRPr="009F7AAD">
        <w:rPr>
          <w:rFonts w:ascii="Arial" w:hAnsi="Arial" w:cs="Arial"/>
          <w:sz w:val="24"/>
          <w:szCs w:val="24"/>
        </w:rPr>
        <w:t>of</w:t>
      </w:r>
      <w:r w:rsidR="00F22449" w:rsidRPr="009F7AAD">
        <w:rPr>
          <w:rFonts w:ascii="Arial" w:hAnsi="Arial" w:cs="Arial"/>
          <w:sz w:val="24"/>
          <w:szCs w:val="24"/>
        </w:rPr>
        <w:t xml:space="preserve"> a high standard as well as the other services that the customers have received. </w:t>
      </w:r>
    </w:p>
    <w:p w14:paraId="49D9714D" w14:textId="5945059E" w:rsidR="00D56D72" w:rsidRPr="009F7AAD" w:rsidRDefault="00D56D72" w:rsidP="009F7AAD">
      <w:pPr>
        <w:pStyle w:val="Heading2"/>
        <w:spacing w:line="360" w:lineRule="auto"/>
        <w:jc w:val="both"/>
        <w:rPr>
          <w:rFonts w:ascii="Arial" w:hAnsi="Arial" w:cs="Arial"/>
          <w:sz w:val="24"/>
          <w:szCs w:val="24"/>
        </w:rPr>
      </w:pPr>
      <w:bookmarkStart w:id="7" w:name="_Toc192241322"/>
      <w:r w:rsidRPr="009F7AAD">
        <w:rPr>
          <w:rFonts w:ascii="Arial" w:hAnsi="Arial" w:cs="Arial"/>
          <w:sz w:val="24"/>
          <w:szCs w:val="24"/>
        </w:rPr>
        <w:t>Action Plan:</w:t>
      </w:r>
      <w:bookmarkEnd w:id="7"/>
    </w:p>
    <w:p w14:paraId="14437B8B" w14:textId="7697FEBE" w:rsidR="000C7F8B" w:rsidRPr="000C7F8B" w:rsidRDefault="00C97F24" w:rsidP="009F7AAD">
      <w:pPr>
        <w:spacing w:line="360" w:lineRule="auto"/>
        <w:jc w:val="both"/>
        <w:rPr>
          <w:rFonts w:ascii="Arial" w:hAnsi="Arial" w:cs="Arial"/>
          <w:sz w:val="24"/>
          <w:szCs w:val="24"/>
        </w:rPr>
      </w:pPr>
      <w:r w:rsidRPr="009F7AAD">
        <w:rPr>
          <w:rFonts w:ascii="Arial" w:hAnsi="Arial" w:cs="Arial"/>
          <w:sz w:val="24"/>
          <w:szCs w:val="24"/>
        </w:rPr>
        <w:t xml:space="preserve">Hotelier and Hospitality Design Magazine (2025) </w:t>
      </w:r>
      <w:r w:rsidR="000C7F8B" w:rsidRPr="000C7F8B">
        <w:rPr>
          <w:rFonts w:ascii="Arial" w:hAnsi="Arial" w:cs="Arial"/>
          <w:sz w:val="24"/>
          <w:szCs w:val="24"/>
        </w:rPr>
        <w:t>discusses strategies to enhance housekeeping efficiency in hotels:</w:t>
      </w:r>
    </w:p>
    <w:p w14:paraId="7BE7401C" w14:textId="77777777" w:rsidR="000C7F8B" w:rsidRPr="000C7F8B" w:rsidRDefault="000C7F8B" w:rsidP="009F7AAD">
      <w:pPr>
        <w:numPr>
          <w:ilvl w:val="0"/>
          <w:numId w:val="7"/>
        </w:numPr>
        <w:spacing w:line="360" w:lineRule="auto"/>
        <w:jc w:val="both"/>
        <w:rPr>
          <w:rFonts w:ascii="Arial" w:hAnsi="Arial" w:cs="Arial"/>
          <w:sz w:val="24"/>
          <w:szCs w:val="24"/>
        </w:rPr>
      </w:pPr>
      <w:r w:rsidRPr="000C7F8B">
        <w:rPr>
          <w:rFonts w:ascii="Arial" w:hAnsi="Arial" w:cs="Arial"/>
          <w:sz w:val="24"/>
          <w:szCs w:val="24"/>
        </w:rPr>
        <w:t>Good Organization: Proper organization, including restocking carts and managing necessities, is crucial.</w:t>
      </w:r>
    </w:p>
    <w:p w14:paraId="71937059" w14:textId="77777777" w:rsidR="000C7F8B" w:rsidRPr="000C7F8B" w:rsidRDefault="000C7F8B" w:rsidP="009F7AAD">
      <w:pPr>
        <w:numPr>
          <w:ilvl w:val="0"/>
          <w:numId w:val="7"/>
        </w:numPr>
        <w:spacing w:line="360" w:lineRule="auto"/>
        <w:jc w:val="both"/>
        <w:rPr>
          <w:rFonts w:ascii="Arial" w:hAnsi="Arial" w:cs="Arial"/>
          <w:sz w:val="24"/>
          <w:szCs w:val="24"/>
        </w:rPr>
      </w:pPr>
      <w:r w:rsidRPr="000C7F8B">
        <w:rPr>
          <w:rFonts w:ascii="Arial" w:hAnsi="Arial" w:cs="Arial"/>
          <w:sz w:val="24"/>
          <w:szCs w:val="24"/>
        </w:rPr>
        <w:t>New Products: Staying updated with the latest housekeeping products speeds up processes and improves safety.</w:t>
      </w:r>
    </w:p>
    <w:p w14:paraId="404A020A" w14:textId="77777777" w:rsidR="000C7F8B" w:rsidRPr="000C7F8B" w:rsidRDefault="000C7F8B" w:rsidP="009F7AAD">
      <w:pPr>
        <w:numPr>
          <w:ilvl w:val="0"/>
          <w:numId w:val="7"/>
        </w:numPr>
        <w:spacing w:line="360" w:lineRule="auto"/>
        <w:jc w:val="both"/>
        <w:rPr>
          <w:rFonts w:ascii="Arial" w:hAnsi="Arial" w:cs="Arial"/>
          <w:sz w:val="24"/>
          <w:szCs w:val="24"/>
        </w:rPr>
      </w:pPr>
      <w:r w:rsidRPr="000C7F8B">
        <w:rPr>
          <w:rFonts w:ascii="Arial" w:hAnsi="Arial" w:cs="Arial"/>
          <w:sz w:val="24"/>
          <w:szCs w:val="24"/>
        </w:rPr>
        <w:t>Alternative Methods: Using closets on each floor instead of carts reduces clutter and improves security.</w:t>
      </w:r>
    </w:p>
    <w:p w14:paraId="723D0F46" w14:textId="77777777" w:rsidR="000C7F8B" w:rsidRPr="000C7F8B" w:rsidRDefault="000C7F8B" w:rsidP="009F7AAD">
      <w:pPr>
        <w:numPr>
          <w:ilvl w:val="0"/>
          <w:numId w:val="7"/>
        </w:numPr>
        <w:spacing w:line="360" w:lineRule="auto"/>
        <w:jc w:val="both"/>
        <w:rPr>
          <w:rFonts w:ascii="Arial" w:hAnsi="Arial" w:cs="Arial"/>
          <w:sz w:val="24"/>
          <w:szCs w:val="24"/>
        </w:rPr>
      </w:pPr>
      <w:r w:rsidRPr="000C7F8B">
        <w:rPr>
          <w:rFonts w:ascii="Arial" w:hAnsi="Arial" w:cs="Arial"/>
          <w:sz w:val="24"/>
          <w:szCs w:val="24"/>
        </w:rPr>
        <w:t>Staff Training: Consistent training and communication are essential for maintaining efficiency and high standards.</w:t>
      </w:r>
    </w:p>
    <w:p w14:paraId="2B7FE1DF" w14:textId="0BBD8B91" w:rsidR="000C7F8B" w:rsidRPr="000C7F8B" w:rsidRDefault="000C7F8B" w:rsidP="009F7AAD">
      <w:pPr>
        <w:spacing w:line="360" w:lineRule="auto"/>
        <w:jc w:val="both"/>
        <w:rPr>
          <w:rFonts w:ascii="Arial" w:hAnsi="Arial" w:cs="Arial"/>
          <w:sz w:val="24"/>
          <w:szCs w:val="24"/>
        </w:rPr>
      </w:pPr>
      <w:r w:rsidRPr="000C7F8B">
        <w:rPr>
          <w:rFonts w:ascii="Arial" w:hAnsi="Arial" w:cs="Arial"/>
          <w:sz w:val="24"/>
          <w:szCs w:val="24"/>
        </w:rPr>
        <w:t xml:space="preserve">Overall, the </w:t>
      </w:r>
      <w:r w:rsidR="00423F13" w:rsidRPr="009F7AAD">
        <w:rPr>
          <w:rFonts w:ascii="Arial" w:hAnsi="Arial" w:cs="Arial"/>
          <w:sz w:val="24"/>
          <w:szCs w:val="24"/>
        </w:rPr>
        <w:t xml:space="preserve">main subject is the </w:t>
      </w:r>
      <w:r w:rsidRPr="000C7F8B">
        <w:rPr>
          <w:rFonts w:ascii="Arial" w:hAnsi="Arial" w:cs="Arial"/>
          <w:sz w:val="24"/>
          <w:szCs w:val="24"/>
        </w:rPr>
        <w:t>importance of organization, training, and new products to improve housekeeping workflow and hotel operations.</w:t>
      </w:r>
    </w:p>
    <w:p w14:paraId="177905EC" w14:textId="62A800A9" w:rsidR="000C7F8B" w:rsidRPr="009F7AAD" w:rsidRDefault="00B07D42" w:rsidP="009F7AAD">
      <w:pPr>
        <w:spacing w:line="360" w:lineRule="auto"/>
        <w:jc w:val="both"/>
        <w:rPr>
          <w:rFonts w:ascii="Arial" w:hAnsi="Arial" w:cs="Arial"/>
          <w:sz w:val="24"/>
          <w:szCs w:val="24"/>
        </w:rPr>
      </w:pPr>
      <w:r w:rsidRPr="009F7AAD">
        <w:rPr>
          <w:rFonts w:ascii="Arial" w:hAnsi="Arial" w:cs="Arial"/>
          <w:sz w:val="24"/>
          <w:szCs w:val="24"/>
        </w:rPr>
        <w:lastRenderedPageBreak/>
        <w:t>I</w:t>
      </w:r>
      <w:r w:rsidR="009D649A" w:rsidRPr="009F7AAD">
        <w:rPr>
          <w:rFonts w:ascii="Arial" w:hAnsi="Arial" w:cs="Arial"/>
          <w:sz w:val="24"/>
          <w:szCs w:val="24"/>
        </w:rPr>
        <w:t xml:space="preserve">f I would get a job in the </w:t>
      </w:r>
      <w:r w:rsidR="00783BF5" w:rsidRPr="009F7AAD">
        <w:rPr>
          <w:rFonts w:ascii="Arial" w:hAnsi="Arial" w:cs="Arial"/>
          <w:sz w:val="24"/>
          <w:szCs w:val="24"/>
        </w:rPr>
        <w:t>housekeeping</w:t>
      </w:r>
      <w:r w:rsidR="009D649A" w:rsidRPr="009F7AAD">
        <w:rPr>
          <w:rFonts w:ascii="Arial" w:hAnsi="Arial" w:cs="Arial"/>
          <w:sz w:val="24"/>
          <w:szCs w:val="24"/>
        </w:rPr>
        <w:t xml:space="preserve"> team department as well as in any other </w:t>
      </w:r>
      <w:r w:rsidR="00783BF5" w:rsidRPr="009F7AAD">
        <w:rPr>
          <w:rFonts w:ascii="Arial" w:hAnsi="Arial" w:cs="Arial"/>
          <w:sz w:val="24"/>
          <w:szCs w:val="24"/>
        </w:rPr>
        <w:t>department,</w:t>
      </w:r>
      <w:r w:rsidR="009D649A" w:rsidRPr="009F7AAD">
        <w:rPr>
          <w:rFonts w:ascii="Arial" w:hAnsi="Arial" w:cs="Arial"/>
          <w:sz w:val="24"/>
          <w:szCs w:val="24"/>
        </w:rPr>
        <w:t xml:space="preserve"> I would make sure to pay more attention to details, make a </w:t>
      </w:r>
      <w:r w:rsidR="00B84DC5" w:rsidRPr="009F7AAD">
        <w:rPr>
          <w:rFonts w:ascii="Arial" w:hAnsi="Arial" w:cs="Arial"/>
          <w:sz w:val="24"/>
          <w:szCs w:val="24"/>
        </w:rPr>
        <w:t>list,</w:t>
      </w:r>
      <w:r w:rsidR="009D649A" w:rsidRPr="009F7AAD">
        <w:rPr>
          <w:rFonts w:ascii="Arial" w:hAnsi="Arial" w:cs="Arial"/>
          <w:sz w:val="24"/>
          <w:szCs w:val="24"/>
        </w:rPr>
        <w:t xml:space="preserve"> if </w:t>
      </w:r>
      <w:r w:rsidR="00191773" w:rsidRPr="009F7AAD">
        <w:rPr>
          <w:rFonts w:ascii="Arial" w:hAnsi="Arial" w:cs="Arial"/>
          <w:sz w:val="24"/>
          <w:szCs w:val="24"/>
        </w:rPr>
        <w:t>necessary,</w:t>
      </w:r>
      <w:r w:rsidR="009D649A" w:rsidRPr="009F7AAD">
        <w:rPr>
          <w:rFonts w:ascii="Arial" w:hAnsi="Arial" w:cs="Arial"/>
          <w:sz w:val="24"/>
          <w:szCs w:val="24"/>
        </w:rPr>
        <w:t xml:space="preserve"> </w:t>
      </w:r>
      <w:r w:rsidR="00842A0C" w:rsidRPr="009F7AAD">
        <w:rPr>
          <w:rFonts w:ascii="Arial" w:hAnsi="Arial" w:cs="Arial"/>
          <w:sz w:val="24"/>
          <w:szCs w:val="24"/>
        </w:rPr>
        <w:t>of</w:t>
      </w:r>
      <w:r w:rsidR="009D649A" w:rsidRPr="009F7AAD">
        <w:rPr>
          <w:rFonts w:ascii="Arial" w:hAnsi="Arial" w:cs="Arial"/>
          <w:sz w:val="24"/>
          <w:szCs w:val="24"/>
        </w:rPr>
        <w:t xml:space="preserve"> the tasks for the day </w:t>
      </w:r>
      <w:r w:rsidR="00783BF5" w:rsidRPr="009F7AAD">
        <w:rPr>
          <w:rFonts w:ascii="Arial" w:hAnsi="Arial" w:cs="Arial"/>
          <w:sz w:val="24"/>
          <w:szCs w:val="24"/>
        </w:rPr>
        <w:t xml:space="preserve">and try to </w:t>
      </w:r>
      <w:r w:rsidR="00842A0C" w:rsidRPr="009F7AAD">
        <w:rPr>
          <w:rFonts w:ascii="Arial" w:hAnsi="Arial" w:cs="Arial"/>
          <w:sz w:val="24"/>
          <w:szCs w:val="24"/>
        </w:rPr>
        <w:t>double-check</w:t>
      </w:r>
      <w:r w:rsidR="00783BF5" w:rsidRPr="009F7AAD">
        <w:rPr>
          <w:rFonts w:ascii="Arial" w:hAnsi="Arial" w:cs="Arial"/>
          <w:sz w:val="24"/>
          <w:szCs w:val="24"/>
        </w:rPr>
        <w:t xml:space="preserve"> my work if the time permits it. </w:t>
      </w:r>
    </w:p>
    <w:p w14:paraId="3844D9A0" w14:textId="77777777" w:rsidR="004D12BA" w:rsidRPr="009F7AAD" w:rsidRDefault="004D12BA" w:rsidP="009F7AAD">
      <w:pPr>
        <w:spacing w:line="360" w:lineRule="auto"/>
        <w:jc w:val="both"/>
        <w:rPr>
          <w:rFonts w:ascii="Arial" w:hAnsi="Arial" w:cs="Arial"/>
          <w:sz w:val="24"/>
          <w:szCs w:val="24"/>
        </w:rPr>
      </w:pPr>
    </w:p>
    <w:p w14:paraId="547BE7B1" w14:textId="77777777" w:rsidR="004D12BA" w:rsidRDefault="004D12BA" w:rsidP="009F7AAD">
      <w:pPr>
        <w:spacing w:line="360" w:lineRule="auto"/>
        <w:jc w:val="both"/>
        <w:rPr>
          <w:rFonts w:ascii="Arial" w:hAnsi="Arial" w:cs="Arial"/>
          <w:sz w:val="24"/>
          <w:szCs w:val="24"/>
        </w:rPr>
      </w:pPr>
    </w:p>
    <w:p w14:paraId="6908A8CF" w14:textId="77777777" w:rsidR="009F7AAD" w:rsidRDefault="009F7AAD" w:rsidP="009F7AAD">
      <w:pPr>
        <w:spacing w:line="360" w:lineRule="auto"/>
        <w:jc w:val="both"/>
        <w:rPr>
          <w:rFonts w:ascii="Arial" w:hAnsi="Arial" w:cs="Arial"/>
          <w:sz w:val="24"/>
          <w:szCs w:val="24"/>
        </w:rPr>
      </w:pPr>
    </w:p>
    <w:p w14:paraId="31F06090" w14:textId="77777777" w:rsidR="009F7AAD" w:rsidRDefault="009F7AAD" w:rsidP="009F7AAD">
      <w:pPr>
        <w:spacing w:line="360" w:lineRule="auto"/>
        <w:jc w:val="both"/>
        <w:rPr>
          <w:rFonts w:ascii="Arial" w:hAnsi="Arial" w:cs="Arial"/>
          <w:sz w:val="24"/>
          <w:szCs w:val="24"/>
        </w:rPr>
      </w:pPr>
    </w:p>
    <w:p w14:paraId="0D0F78B1" w14:textId="77777777" w:rsidR="009F7AAD" w:rsidRDefault="009F7AAD" w:rsidP="009F7AAD">
      <w:pPr>
        <w:spacing w:line="360" w:lineRule="auto"/>
        <w:jc w:val="both"/>
        <w:rPr>
          <w:rFonts w:ascii="Arial" w:hAnsi="Arial" w:cs="Arial"/>
          <w:sz w:val="24"/>
          <w:szCs w:val="24"/>
        </w:rPr>
      </w:pPr>
    </w:p>
    <w:p w14:paraId="050F22D8" w14:textId="77777777" w:rsidR="009F7AAD" w:rsidRDefault="009F7AAD" w:rsidP="009F7AAD">
      <w:pPr>
        <w:spacing w:line="360" w:lineRule="auto"/>
        <w:jc w:val="both"/>
        <w:rPr>
          <w:rFonts w:ascii="Arial" w:hAnsi="Arial" w:cs="Arial"/>
          <w:sz w:val="24"/>
          <w:szCs w:val="24"/>
        </w:rPr>
      </w:pPr>
    </w:p>
    <w:p w14:paraId="39F1DF6B" w14:textId="77777777" w:rsidR="009F7AAD" w:rsidRDefault="009F7AAD" w:rsidP="009F7AAD">
      <w:pPr>
        <w:spacing w:line="360" w:lineRule="auto"/>
        <w:jc w:val="both"/>
        <w:rPr>
          <w:rFonts w:ascii="Arial" w:hAnsi="Arial" w:cs="Arial"/>
          <w:sz w:val="24"/>
          <w:szCs w:val="24"/>
        </w:rPr>
      </w:pPr>
    </w:p>
    <w:p w14:paraId="3233ECF5" w14:textId="77777777" w:rsidR="009F7AAD" w:rsidRDefault="009F7AAD" w:rsidP="009F7AAD">
      <w:pPr>
        <w:spacing w:line="360" w:lineRule="auto"/>
        <w:jc w:val="both"/>
        <w:rPr>
          <w:rFonts w:ascii="Arial" w:hAnsi="Arial" w:cs="Arial"/>
          <w:sz w:val="24"/>
          <w:szCs w:val="24"/>
        </w:rPr>
      </w:pPr>
    </w:p>
    <w:p w14:paraId="02C8A546" w14:textId="77777777" w:rsidR="009F7AAD" w:rsidRDefault="009F7AAD" w:rsidP="009F7AAD">
      <w:pPr>
        <w:spacing w:line="360" w:lineRule="auto"/>
        <w:jc w:val="both"/>
        <w:rPr>
          <w:rFonts w:ascii="Arial" w:hAnsi="Arial" w:cs="Arial"/>
          <w:sz w:val="24"/>
          <w:szCs w:val="24"/>
        </w:rPr>
      </w:pPr>
    </w:p>
    <w:p w14:paraId="45CC4CE5" w14:textId="77777777" w:rsidR="009F7AAD" w:rsidRDefault="009F7AAD" w:rsidP="009F7AAD">
      <w:pPr>
        <w:spacing w:line="360" w:lineRule="auto"/>
        <w:jc w:val="both"/>
        <w:rPr>
          <w:rFonts w:ascii="Arial" w:hAnsi="Arial" w:cs="Arial"/>
          <w:sz w:val="24"/>
          <w:szCs w:val="24"/>
        </w:rPr>
      </w:pPr>
    </w:p>
    <w:p w14:paraId="709DC91C" w14:textId="77777777" w:rsidR="009F7AAD" w:rsidRDefault="009F7AAD" w:rsidP="009F7AAD">
      <w:pPr>
        <w:spacing w:line="360" w:lineRule="auto"/>
        <w:jc w:val="both"/>
        <w:rPr>
          <w:rFonts w:ascii="Arial" w:hAnsi="Arial" w:cs="Arial"/>
          <w:sz w:val="24"/>
          <w:szCs w:val="24"/>
        </w:rPr>
      </w:pPr>
    </w:p>
    <w:p w14:paraId="0C713536" w14:textId="77777777" w:rsidR="009F7AAD" w:rsidRDefault="009F7AAD" w:rsidP="009F7AAD">
      <w:pPr>
        <w:spacing w:line="360" w:lineRule="auto"/>
        <w:jc w:val="both"/>
        <w:rPr>
          <w:rFonts w:ascii="Arial" w:hAnsi="Arial" w:cs="Arial"/>
          <w:sz w:val="24"/>
          <w:szCs w:val="24"/>
        </w:rPr>
      </w:pPr>
    </w:p>
    <w:p w14:paraId="3B8D6C1F" w14:textId="77777777" w:rsidR="009F7AAD" w:rsidRDefault="009F7AAD" w:rsidP="009F7AAD">
      <w:pPr>
        <w:spacing w:line="360" w:lineRule="auto"/>
        <w:jc w:val="both"/>
        <w:rPr>
          <w:rFonts w:ascii="Arial" w:hAnsi="Arial" w:cs="Arial"/>
          <w:sz w:val="24"/>
          <w:szCs w:val="24"/>
        </w:rPr>
      </w:pPr>
    </w:p>
    <w:p w14:paraId="65C17273" w14:textId="77777777" w:rsidR="009F7AAD" w:rsidRDefault="009F7AAD" w:rsidP="009F7AAD">
      <w:pPr>
        <w:spacing w:line="360" w:lineRule="auto"/>
        <w:jc w:val="both"/>
        <w:rPr>
          <w:rFonts w:ascii="Arial" w:hAnsi="Arial" w:cs="Arial"/>
          <w:sz w:val="24"/>
          <w:szCs w:val="24"/>
        </w:rPr>
      </w:pPr>
    </w:p>
    <w:p w14:paraId="5D5ADE34" w14:textId="77777777" w:rsidR="009F7AAD" w:rsidRDefault="009F7AAD" w:rsidP="009F7AAD">
      <w:pPr>
        <w:spacing w:line="360" w:lineRule="auto"/>
        <w:jc w:val="both"/>
        <w:rPr>
          <w:rFonts w:ascii="Arial" w:hAnsi="Arial" w:cs="Arial"/>
          <w:sz w:val="24"/>
          <w:szCs w:val="24"/>
        </w:rPr>
      </w:pPr>
    </w:p>
    <w:p w14:paraId="2A136CB7" w14:textId="77777777" w:rsidR="009F7AAD" w:rsidRDefault="009F7AAD" w:rsidP="009F7AAD">
      <w:pPr>
        <w:spacing w:line="360" w:lineRule="auto"/>
        <w:jc w:val="both"/>
        <w:rPr>
          <w:rFonts w:ascii="Arial" w:hAnsi="Arial" w:cs="Arial"/>
          <w:sz w:val="24"/>
          <w:szCs w:val="24"/>
        </w:rPr>
      </w:pPr>
    </w:p>
    <w:p w14:paraId="0B95D965" w14:textId="77777777" w:rsidR="009F7AAD" w:rsidRDefault="009F7AAD" w:rsidP="009F7AAD">
      <w:pPr>
        <w:spacing w:line="360" w:lineRule="auto"/>
        <w:jc w:val="both"/>
        <w:rPr>
          <w:rFonts w:ascii="Arial" w:hAnsi="Arial" w:cs="Arial"/>
          <w:sz w:val="24"/>
          <w:szCs w:val="24"/>
        </w:rPr>
      </w:pPr>
    </w:p>
    <w:p w14:paraId="1175A032" w14:textId="77777777" w:rsidR="009F7AAD" w:rsidRDefault="009F7AAD" w:rsidP="009F7AAD">
      <w:pPr>
        <w:spacing w:line="360" w:lineRule="auto"/>
        <w:jc w:val="both"/>
        <w:rPr>
          <w:rFonts w:ascii="Arial" w:hAnsi="Arial" w:cs="Arial"/>
          <w:sz w:val="24"/>
          <w:szCs w:val="24"/>
        </w:rPr>
      </w:pPr>
    </w:p>
    <w:p w14:paraId="2C9BE533" w14:textId="77777777" w:rsidR="009F7AAD" w:rsidRDefault="009F7AAD" w:rsidP="009F7AAD">
      <w:pPr>
        <w:spacing w:line="360" w:lineRule="auto"/>
        <w:jc w:val="both"/>
        <w:rPr>
          <w:rFonts w:ascii="Arial" w:hAnsi="Arial" w:cs="Arial"/>
          <w:sz w:val="24"/>
          <w:szCs w:val="24"/>
        </w:rPr>
      </w:pPr>
    </w:p>
    <w:p w14:paraId="34E6BDD4" w14:textId="77777777" w:rsidR="009F7AAD" w:rsidRPr="009F7AAD" w:rsidRDefault="009F7AAD" w:rsidP="009F7AAD">
      <w:pPr>
        <w:spacing w:line="360" w:lineRule="auto"/>
        <w:jc w:val="both"/>
        <w:rPr>
          <w:rFonts w:ascii="Arial" w:hAnsi="Arial" w:cs="Arial"/>
          <w:sz w:val="24"/>
          <w:szCs w:val="24"/>
        </w:rPr>
      </w:pPr>
    </w:p>
    <w:p w14:paraId="1B94B313" w14:textId="25630E27" w:rsidR="00D56D72" w:rsidRPr="009F7AAD" w:rsidRDefault="00D56D72" w:rsidP="009F7AAD">
      <w:pPr>
        <w:pStyle w:val="Heading2"/>
        <w:spacing w:line="360" w:lineRule="auto"/>
        <w:jc w:val="both"/>
        <w:rPr>
          <w:rFonts w:ascii="Arial" w:hAnsi="Arial" w:cs="Arial"/>
          <w:sz w:val="24"/>
          <w:szCs w:val="24"/>
        </w:rPr>
      </w:pPr>
      <w:bookmarkStart w:id="8" w:name="_Toc192241323"/>
      <w:r w:rsidRPr="009F7AAD">
        <w:rPr>
          <w:rFonts w:ascii="Arial" w:hAnsi="Arial" w:cs="Arial"/>
          <w:sz w:val="24"/>
          <w:szCs w:val="24"/>
        </w:rPr>
        <w:lastRenderedPageBreak/>
        <w:t>Reference List:</w:t>
      </w:r>
      <w:bookmarkEnd w:id="8"/>
    </w:p>
    <w:p w14:paraId="5F68ED15" w14:textId="2D6629DE" w:rsidR="00AE129B" w:rsidRPr="009F7AAD" w:rsidRDefault="00AE129B" w:rsidP="009F7AAD">
      <w:pPr>
        <w:spacing w:line="360" w:lineRule="auto"/>
        <w:jc w:val="both"/>
        <w:rPr>
          <w:rFonts w:ascii="Arial" w:hAnsi="Arial" w:cs="Arial"/>
          <w:sz w:val="24"/>
          <w:szCs w:val="24"/>
        </w:rPr>
      </w:pPr>
      <w:r w:rsidRPr="009F7AAD">
        <w:rPr>
          <w:rFonts w:ascii="Arial" w:hAnsi="Arial" w:cs="Arial"/>
          <w:sz w:val="24"/>
          <w:szCs w:val="24"/>
        </w:rPr>
        <w:t xml:space="preserve">Booking.com (2025) </w:t>
      </w:r>
      <w:r w:rsidRPr="009F7AAD">
        <w:rPr>
          <w:rFonts w:ascii="Arial" w:hAnsi="Arial" w:cs="Arial"/>
          <w:i/>
          <w:iCs/>
          <w:sz w:val="24"/>
          <w:szCs w:val="24"/>
        </w:rPr>
        <w:t>Doncaster: 49 properties found.</w:t>
      </w:r>
      <w:r w:rsidRPr="009F7AAD">
        <w:rPr>
          <w:rFonts w:ascii="Arial" w:hAnsi="Arial" w:cs="Arial"/>
          <w:sz w:val="24"/>
          <w:szCs w:val="24"/>
        </w:rPr>
        <w:t xml:space="preserve"> [Online] Available at: </w:t>
      </w:r>
      <w:hyperlink r:id="rId9" w:history="1">
        <w:r w:rsidRPr="009F7AAD">
          <w:rPr>
            <w:rStyle w:val="Hyperlink"/>
            <w:rFonts w:ascii="Arial" w:hAnsi="Arial" w:cs="Arial"/>
            <w:sz w:val="24"/>
            <w:szCs w:val="24"/>
          </w:rPr>
          <w:t>https://www.booking.com/searchresults.en-gb.html?label=gog235jc-1FCAIYZShQOAdICVgDaFCIAQGYAQm4ARfIAQzYAQHoAQH4AQKIAgGoAgO4ApWLrL4GwAIB0gIkYzlmZjM4YWYtYjE4Ni00NjZhLTlkNjQtZjljYTkzMDliYzY12AIF4AIB&amp;sid=5681cc17a7d07d44f2fd2c0f052b7c55&amp;aid=356980&amp;dest_id=-2594486&amp;dest_type=city&amp;srpvid=190c6753ab7b0b24&amp;nflt=class%3D4</w:t>
        </w:r>
      </w:hyperlink>
      <w:r w:rsidRPr="009F7AAD">
        <w:rPr>
          <w:rFonts w:ascii="Arial" w:hAnsi="Arial" w:cs="Arial"/>
          <w:sz w:val="24"/>
          <w:szCs w:val="24"/>
        </w:rPr>
        <w:t xml:space="preserve"> (Accessed: 7 March 2025).</w:t>
      </w:r>
    </w:p>
    <w:p w14:paraId="09A53E88" w14:textId="25CCEEA3" w:rsidR="00903B7D" w:rsidRPr="009F7AAD" w:rsidRDefault="00CB295C" w:rsidP="00903B7D">
      <w:pPr>
        <w:spacing w:line="360" w:lineRule="auto"/>
        <w:jc w:val="both"/>
        <w:rPr>
          <w:rFonts w:ascii="Arial" w:hAnsi="Arial" w:cs="Arial"/>
          <w:sz w:val="24"/>
          <w:szCs w:val="24"/>
        </w:rPr>
      </w:pPr>
      <w:r w:rsidRPr="00CB295C">
        <w:rPr>
          <w:rFonts w:ascii="Arial" w:hAnsi="Arial" w:cs="Arial"/>
          <w:sz w:val="24"/>
          <w:szCs w:val="24"/>
        </w:rPr>
        <w:t xml:space="preserve">Cowboy on Rail (2025). </w:t>
      </w:r>
      <w:r w:rsidRPr="00CB295C">
        <w:rPr>
          <w:rFonts w:ascii="Arial" w:hAnsi="Arial" w:cs="Arial"/>
          <w:i/>
          <w:iCs/>
          <w:sz w:val="24"/>
          <w:szCs w:val="24"/>
        </w:rPr>
        <w:t>(11) Hilton Garden Inn Doncaster Racecourse - YouTube</w:t>
      </w:r>
      <w:bookmarkStart w:id="9" w:name="_Hlk192246503"/>
      <w:r w:rsidRPr="00CB295C">
        <w:rPr>
          <w:rFonts w:ascii="Arial" w:hAnsi="Arial" w:cs="Arial"/>
          <w:sz w:val="24"/>
          <w:szCs w:val="24"/>
        </w:rPr>
        <w:t xml:space="preserve">. </w:t>
      </w:r>
      <w:bookmarkEnd w:id="9"/>
      <w:r w:rsidRPr="00CB295C">
        <w:rPr>
          <w:rFonts w:ascii="Arial" w:hAnsi="Arial" w:cs="Arial"/>
          <w:sz w:val="24"/>
          <w:szCs w:val="24"/>
        </w:rPr>
        <w:t xml:space="preserve">[Online] Available at: </w:t>
      </w:r>
      <w:hyperlink r:id="rId10" w:history="1">
        <w:r w:rsidRPr="00CB295C">
          <w:rPr>
            <w:rStyle w:val="Hyperlink"/>
            <w:rFonts w:ascii="Arial" w:hAnsi="Arial" w:cs="Arial"/>
            <w:sz w:val="24"/>
            <w:szCs w:val="24"/>
          </w:rPr>
          <w:t>https://www.youtube.com/watch?v=YM7n1r9bblA</w:t>
        </w:r>
      </w:hyperlink>
      <w:r w:rsidRPr="00CB295C">
        <w:rPr>
          <w:rFonts w:ascii="Arial" w:hAnsi="Arial" w:cs="Arial"/>
          <w:sz w:val="24"/>
          <w:szCs w:val="24"/>
        </w:rPr>
        <w:t xml:space="preserve"> (Accessed: 7 March 2025).</w:t>
      </w:r>
      <w:r w:rsidR="00903B7D" w:rsidRPr="00903B7D">
        <w:rPr>
          <w:rFonts w:ascii="Arial" w:hAnsi="Arial" w:cs="Arial"/>
          <w:sz w:val="24"/>
          <w:szCs w:val="24"/>
        </w:rPr>
        <w:t xml:space="preserve"> </w:t>
      </w:r>
      <w:r w:rsidR="00903B7D" w:rsidRPr="009F7AAD">
        <w:rPr>
          <w:rFonts w:ascii="Arial" w:hAnsi="Arial" w:cs="Arial"/>
          <w:sz w:val="24"/>
          <w:szCs w:val="24"/>
        </w:rPr>
        <w:t xml:space="preserve">HCA PRO Hospitality Career Academy (2020). Effective Hotel Housekeeping Training Checklist - Hospitality Career Academy. [Online] Available at: </w:t>
      </w:r>
      <w:hyperlink r:id="rId11" w:history="1">
        <w:r w:rsidR="00903B7D" w:rsidRPr="009F7AAD">
          <w:rPr>
            <w:rStyle w:val="Hyperlink"/>
            <w:rFonts w:ascii="Arial" w:hAnsi="Arial" w:cs="Arial"/>
            <w:sz w:val="24"/>
            <w:szCs w:val="24"/>
          </w:rPr>
          <w:t>https://hca-pro.c</w:t>
        </w:r>
        <w:r w:rsidR="00903B7D" w:rsidRPr="009F7AAD">
          <w:rPr>
            <w:rFonts w:ascii="Arial" w:hAnsi="Arial" w:cs="Arial"/>
            <w:sz w:val="24"/>
            <w:szCs w:val="24"/>
          </w:rPr>
          <w:t xml:space="preserve"> </w:t>
        </w:r>
        <w:r w:rsidR="00903B7D" w:rsidRPr="009F7AAD">
          <w:rPr>
            <w:rStyle w:val="Hyperlink"/>
            <w:rFonts w:ascii="Arial" w:hAnsi="Arial" w:cs="Arial"/>
            <w:sz w:val="24"/>
            <w:szCs w:val="24"/>
          </w:rPr>
          <w:t>•</w:t>
        </w:r>
        <w:r w:rsidR="00903B7D" w:rsidRPr="009F7AAD">
          <w:rPr>
            <w:rStyle w:val="Hyperlink"/>
            <w:rFonts w:ascii="Arial" w:hAnsi="Arial" w:cs="Arial"/>
            <w:sz w:val="24"/>
            <w:szCs w:val="24"/>
          </w:rPr>
          <w:tab/>
          <w:t>Hotelier and Hospitality Design Magazine (2025). Organizing housekeeping to improve workflow – Hotelier &amp; Hospitality Design. [Online] Available at: https://hotelierandhospitality.com/2015/01/22/organizing-housekeeping-improve-workflow/ [Accessed 7 March 2025].om/Effective-Hotel-Housekeeping-Training-Checklist</w:t>
        </w:r>
      </w:hyperlink>
      <w:r w:rsidR="00903B7D" w:rsidRPr="009F7AAD">
        <w:rPr>
          <w:rFonts w:ascii="Arial" w:hAnsi="Arial" w:cs="Arial"/>
          <w:sz w:val="24"/>
          <w:szCs w:val="24"/>
        </w:rPr>
        <w:t xml:space="preserve"> (Accessed 7 March 2025).</w:t>
      </w:r>
    </w:p>
    <w:p w14:paraId="0624B327" w14:textId="34F64F70" w:rsidR="00903B7D" w:rsidRPr="009F7AAD" w:rsidRDefault="00903B7D" w:rsidP="009F7AAD">
      <w:pPr>
        <w:spacing w:line="360" w:lineRule="auto"/>
        <w:jc w:val="both"/>
        <w:rPr>
          <w:rFonts w:ascii="Arial" w:hAnsi="Arial" w:cs="Arial"/>
          <w:sz w:val="24"/>
          <w:szCs w:val="24"/>
        </w:rPr>
      </w:pPr>
      <w:r w:rsidRPr="00903B7D">
        <w:rPr>
          <w:rFonts w:ascii="Arial" w:hAnsi="Arial" w:cs="Arial"/>
          <w:sz w:val="24"/>
          <w:szCs w:val="24"/>
        </w:rPr>
        <w:t xml:space="preserve">HEARTHOFTHEHOUSE (2025). </w:t>
      </w:r>
      <w:r w:rsidRPr="00903B7D">
        <w:rPr>
          <w:rFonts w:ascii="Arial" w:hAnsi="Arial" w:cs="Arial"/>
          <w:i/>
          <w:iCs/>
          <w:sz w:val="24"/>
          <w:szCs w:val="24"/>
        </w:rPr>
        <w:t>HOSPITALITY NEWS.</w:t>
      </w:r>
      <w:r w:rsidRPr="00903B7D">
        <w:rPr>
          <w:rFonts w:ascii="Arial" w:hAnsi="Arial" w:cs="Arial"/>
          <w:sz w:val="24"/>
          <w:szCs w:val="24"/>
        </w:rPr>
        <w:t xml:space="preserve"> [ONLINE] AVAILABLE AT: </w:t>
      </w:r>
      <w:hyperlink r:id="rId12" w:history="1">
        <w:r w:rsidRPr="002D5A42">
          <w:rPr>
            <w:rStyle w:val="Hyperlink"/>
            <w:rFonts w:ascii="Arial" w:hAnsi="Arial" w:cs="Arial"/>
            <w:sz w:val="24"/>
            <w:szCs w:val="24"/>
          </w:rPr>
          <w:t>HTTPS://WWW.HEARTOFTHEHOUSE.COM/HOUSEKEEPING-STRATEGIES/</w:t>
        </w:r>
      </w:hyperlink>
      <w:r>
        <w:rPr>
          <w:rFonts w:ascii="Arial" w:hAnsi="Arial" w:cs="Arial"/>
          <w:sz w:val="24"/>
          <w:szCs w:val="24"/>
        </w:rPr>
        <w:t xml:space="preserve"> </w:t>
      </w:r>
      <w:r w:rsidRPr="00903B7D">
        <w:rPr>
          <w:rFonts w:ascii="Arial" w:hAnsi="Arial" w:cs="Arial"/>
          <w:sz w:val="24"/>
          <w:szCs w:val="24"/>
        </w:rPr>
        <w:t>(ACCESSED: 7 MARCH 2025).</w:t>
      </w:r>
    </w:p>
    <w:p w14:paraId="27B8B865" w14:textId="77777777" w:rsidR="00011F01" w:rsidRPr="009F7AAD" w:rsidRDefault="00011F01" w:rsidP="009F7AAD">
      <w:pPr>
        <w:spacing w:line="360" w:lineRule="auto"/>
        <w:jc w:val="both"/>
        <w:rPr>
          <w:rFonts w:ascii="Arial" w:hAnsi="Arial" w:cs="Arial"/>
          <w:sz w:val="24"/>
          <w:szCs w:val="24"/>
        </w:rPr>
      </w:pPr>
      <w:r w:rsidRPr="009F7AAD">
        <w:rPr>
          <w:rFonts w:ascii="Arial" w:hAnsi="Arial" w:cs="Arial"/>
          <w:sz w:val="24"/>
          <w:szCs w:val="24"/>
        </w:rPr>
        <w:t xml:space="preserve">Hilton Garden Inn (2025) </w:t>
      </w:r>
      <w:r w:rsidRPr="009F7AAD">
        <w:rPr>
          <w:rFonts w:ascii="Arial" w:hAnsi="Arial" w:cs="Arial"/>
          <w:i/>
          <w:iCs/>
          <w:sz w:val="24"/>
          <w:szCs w:val="24"/>
        </w:rPr>
        <w:t>Hilton Garden Inn Doncaster Racecourse</w:t>
      </w:r>
      <w:r w:rsidRPr="009F7AAD">
        <w:rPr>
          <w:rFonts w:ascii="Arial" w:hAnsi="Arial" w:cs="Arial"/>
          <w:sz w:val="24"/>
          <w:szCs w:val="24"/>
        </w:rPr>
        <w:t xml:space="preserve">. [Online] Available at: </w:t>
      </w:r>
      <w:hyperlink r:id="rId13" w:history="1">
        <w:r w:rsidRPr="009F7AAD">
          <w:rPr>
            <w:rStyle w:val="Hyperlink"/>
            <w:rFonts w:ascii="Arial" w:hAnsi="Arial" w:cs="Arial"/>
            <w:sz w:val="24"/>
            <w:szCs w:val="24"/>
          </w:rPr>
          <w:t>https://www.hilton.com/en/hotels/dsadrgi-hilton-garden-inn-doncaster-racecourse/?SEO_id=GMB-EMEA-GI-DSADRGI</w:t>
        </w:r>
      </w:hyperlink>
      <w:r w:rsidRPr="009F7AAD">
        <w:rPr>
          <w:rFonts w:ascii="Arial" w:hAnsi="Arial" w:cs="Arial"/>
          <w:sz w:val="24"/>
          <w:szCs w:val="24"/>
        </w:rPr>
        <w:t xml:space="preserve">  (Accessed: 6 March 2025).</w:t>
      </w:r>
    </w:p>
    <w:p w14:paraId="60383C5D" w14:textId="77777777" w:rsidR="00264F4D" w:rsidRPr="009F7AAD" w:rsidRDefault="00264F4D" w:rsidP="009F7AAD">
      <w:pPr>
        <w:spacing w:line="360" w:lineRule="auto"/>
        <w:jc w:val="both"/>
        <w:rPr>
          <w:rFonts w:ascii="Arial" w:hAnsi="Arial" w:cs="Arial"/>
          <w:sz w:val="24"/>
          <w:szCs w:val="24"/>
        </w:rPr>
      </w:pPr>
      <w:bookmarkStart w:id="10" w:name="_Hlk192259160"/>
      <w:r w:rsidRPr="009F7AAD">
        <w:rPr>
          <w:rFonts w:ascii="Arial" w:hAnsi="Arial" w:cs="Arial"/>
          <w:i/>
          <w:iCs/>
          <w:sz w:val="24"/>
          <w:szCs w:val="24"/>
        </w:rPr>
        <w:t xml:space="preserve">Pp (2025) </w:t>
      </w:r>
      <w:bookmarkEnd w:id="10"/>
      <w:r w:rsidRPr="009F7AAD">
        <w:rPr>
          <w:rFonts w:ascii="Arial" w:hAnsi="Arial" w:cs="Arial"/>
          <w:i/>
          <w:iCs/>
          <w:sz w:val="24"/>
          <w:szCs w:val="24"/>
        </w:rPr>
        <w:t>We are building partnerships/For 33 years, we've proudly served over 300 hotels across the UK, fostering unmatched partnerships with our valued clients</w:t>
      </w:r>
      <w:r w:rsidRPr="009F7AAD">
        <w:rPr>
          <w:rFonts w:ascii="Arial" w:hAnsi="Arial" w:cs="Arial"/>
          <w:sz w:val="24"/>
          <w:szCs w:val="24"/>
        </w:rPr>
        <w:t xml:space="preserve">. Available at: </w:t>
      </w:r>
      <w:hyperlink r:id="rId14" w:history="1">
        <w:r w:rsidRPr="009F7AAD">
          <w:rPr>
            <w:rStyle w:val="Hyperlink"/>
            <w:rFonts w:ascii="Arial" w:hAnsi="Arial" w:cs="Arial"/>
            <w:sz w:val="24"/>
            <w:szCs w:val="24"/>
          </w:rPr>
          <w:t>https://pphotel.co.uk/</w:t>
        </w:r>
      </w:hyperlink>
      <w:r w:rsidRPr="009F7AAD">
        <w:rPr>
          <w:rFonts w:ascii="Arial" w:hAnsi="Arial" w:cs="Arial"/>
          <w:sz w:val="24"/>
          <w:szCs w:val="24"/>
        </w:rPr>
        <w:t xml:space="preserve"> (Accessed: 7 March 2025).</w:t>
      </w:r>
    </w:p>
    <w:p w14:paraId="596A63B3" w14:textId="77777777" w:rsidR="00842A0C" w:rsidRPr="009F7AAD" w:rsidRDefault="00842A0C" w:rsidP="009F7AAD">
      <w:pPr>
        <w:spacing w:line="360" w:lineRule="auto"/>
        <w:jc w:val="both"/>
        <w:rPr>
          <w:rFonts w:ascii="Arial" w:hAnsi="Arial" w:cs="Arial"/>
          <w:sz w:val="24"/>
          <w:szCs w:val="24"/>
        </w:rPr>
      </w:pPr>
      <w:r w:rsidRPr="009F7AAD">
        <w:rPr>
          <w:rFonts w:ascii="Arial" w:hAnsi="Arial" w:cs="Arial"/>
          <w:sz w:val="24"/>
          <w:szCs w:val="24"/>
        </w:rPr>
        <w:t xml:space="preserve">Robert </w:t>
      </w:r>
      <w:bookmarkStart w:id="11" w:name="_Hlk192261206"/>
      <w:r w:rsidRPr="009F7AAD">
        <w:rPr>
          <w:rFonts w:ascii="Arial" w:hAnsi="Arial" w:cs="Arial"/>
          <w:sz w:val="24"/>
          <w:szCs w:val="24"/>
        </w:rPr>
        <w:t>Johnston</w:t>
      </w:r>
      <w:bookmarkEnd w:id="11"/>
      <w:r w:rsidRPr="009F7AAD">
        <w:rPr>
          <w:rFonts w:ascii="Arial" w:hAnsi="Arial" w:cs="Arial"/>
          <w:sz w:val="24"/>
          <w:szCs w:val="24"/>
        </w:rPr>
        <w:t xml:space="preserve">, Graham Clark, and Michael </w:t>
      </w:r>
      <w:proofErr w:type="spellStart"/>
      <w:r w:rsidRPr="009F7AAD">
        <w:rPr>
          <w:rFonts w:ascii="Arial" w:hAnsi="Arial" w:cs="Arial"/>
          <w:sz w:val="24"/>
          <w:szCs w:val="24"/>
        </w:rPr>
        <w:t>Shulver</w:t>
      </w:r>
      <w:proofErr w:type="spellEnd"/>
      <w:r w:rsidRPr="009F7AAD">
        <w:rPr>
          <w:rFonts w:ascii="Arial" w:hAnsi="Arial" w:cs="Arial"/>
          <w:sz w:val="24"/>
          <w:szCs w:val="24"/>
        </w:rPr>
        <w:t xml:space="preserve"> (2012). Service Operations Management. [Online] Available at: </w:t>
      </w:r>
      <w:hyperlink r:id="rId15" w:history="1">
        <w:r w:rsidRPr="009F7AAD">
          <w:rPr>
            <w:rStyle w:val="Hyperlink"/>
            <w:rFonts w:ascii="Arial" w:hAnsi="Arial" w:cs="Arial"/>
            <w:sz w:val="24"/>
            <w:szCs w:val="24"/>
          </w:rPr>
          <w:t>https://ebookcentral.proquest.com/lib/trinity/reader.action?docID=5173931&amp;ppg=202</w:t>
        </w:r>
      </w:hyperlink>
      <w:r w:rsidRPr="009F7AAD">
        <w:rPr>
          <w:rFonts w:ascii="Arial" w:hAnsi="Arial" w:cs="Arial"/>
          <w:sz w:val="24"/>
          <w:szCs w:val="24"/>
        </w:rPr>
        <w:t xml:space="preserve"> (Accessed: 07 March 2025) </w:t>
      </w:r>
    </w:p>
    <w:p w14:paraId="77F57DF8" w14:textId="60D6748F" w:rsidR="00293B36" w:rsidRPr="00D133DF" w:rsidRDefault="00E05E89" w:rsidP="00D133DF">
      <w:pPr>
        <w:spacing w:line="360" w:lineRule="auto"/>
        <w:jc w:val="both"/>
        <w:rPr>
          <w:rFonts w:ascii="Arial" w:hAnsi="Arial" w:cs="Arial"/>
          <w:sz w:val="24"/>
          <w:szCs w:val="24"/>
        </w:rPr>
      </w:pPr>
      <w:r w:rsidRPr="009F7AAD">
        <w:rPr>
          <w:rFonts w:ascii="Arial" w:hAnsi="Arial" w:cs="Arial"/>
          <w:sz w:val="24"/>
          <w:szCs w:val="24"/>
        </w:rPr>
        <w:lastRenderedPageBreak/>
        <w:t xml:space="preserve">Saul McLeod, PhD (2024) Gibbs Reflective Cycle. [Online] Available at: </w:t>
      </w:r>
      <w:hyperlink r:id="rId16" w:history="1">
        <w:r w:rsidRPr="009F7AAD">
          <w:rPr>
            <w:rStyle w:val="Hyperlink"/>
            <w:rFonts w:ascii="Arial" w:hAnsi="Arial" w:cs="Arial"/>
            <w:sz w:val="24"/>
            <w:szCs w:val="24"/>
          </w:rPr>
          <w:t>https://www.simplypsychology.org/gibbs-reflective-cycle.html</w:t>
        </w:r>
      </w:hyperlink>
      <w:r w:rsidRPr="009F7AAD">
        <w:rPr>
          <w:rFonts w:ascii="Arial" w:hAnsi="Arial" w:cs="Arial"/>
          <w:sz w:val="24"/>
          <w:szCs w:val="24"/>
        </w:rPr>
        <w:t xml:space="preserve"> (Accessed: 7 March 2025).</w:t>
      </w:r>
    </w:p>
    <w:sectPr w:rsidR="00293B36" w:rsidRPr="00D133DF" w:rsidSect="004B3E4B">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B01A61" w14:textId="77777777" w:rsidR="00272816" w:rsidRDefault="00272816" w:rsidP="00272816">
      <w:pPr>
        <w:spacing w:after="0" w:line="240" w:lineRule="auto"/>
      </w:pPr>
      <w:r>
        <w:separator/>
      </w:r>
    </w:p>
  </w:endnote>
  <w:endnote w:type="continuationSeparator" w:id="0">
    <w:p w14:paraId="4466A2FC" w14:textId="77777777" w:rsidR="00272816" w:rsidRDefault="00272816" w:rsidP="002728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3555197"/>
      <w:docPartObj>
        <w:docPartGallery w:val="Page Numbers (Bottom of Page)"/>
        <w:docPartUnique/>
      </w:docPartObj>
    </w:sdtPr>
    <w:sdtEndPr>
      <w:rPr>
        <w:color w:val="7F7F7F" w:themeColor="background1" w:themeShade="7F"/>
        <w:spacing w:val="60"/>
      </w:rPr>
    </w:sdtEndPr>
    <w:sdtContent>
      <w:p w14:paraId="4927DE74" w14:textId="33D599B7" w:rsidR="00272816" w:rsidRDefault="0027281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100A56A" w14:textId="77777777" w:rsidR="00272816" w:rsidRDefault="002728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9F7FCD" w14:textId="77777777" w:rsidR="00272816" w:rsidRDefault="00272816" w:rsidP="00272816">
      <w:pPr>
        <w:spacing w:after="0" w:line="240" w:lineRule="auto"/>
      </w:pPr>
      <w:r>
        <w:separator/>
      </w:r>
    </w:p>
  </w:footnote>
  <w:footnote w:type="continuationSeparator" w:id="0">
    <w:p w14:paraId="393D013D" w14:textId="77777777" w:rsidR="00272816" w:rsidRDefault="00272816" w:rsidP="002728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027F8"/>
    <w:multiLevelType w:val="multilevel"/>
    <w:tmpl w:val="353CA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52495F"/>
    <w:multiLevelType w:val="multilevel"/>
    <w:tmpl w:val="F94454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20664F"/>
    <w:multiLevelType w:val="hybridMultilevel"/>
    <w:tmpl w:val="7D1617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EF240F"/>
    <w:multiLevelType w:val="hybridMultilevel"/>
    <w:tmpl w:val="248096B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4CCE4F6A"/>
    <w:multiLevelType w:val="hybridMultilevel"/>
    <w:tmpl w:val="CEEE19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0C33E7"/>
    <w:multiLevelType w:val="multilevel"/>
    <w:tmpl w:val="E75096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D16073"/>
    <w:multiLevelType w:val="hybridMultilevel"/>
    <w:tmpl w:val="B614D6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B65946"/>
    <w:multiLevelType w:val="hybridMultilevel"/>
    <w:tmpl w:val="3F028174"/>
    <w:lvl w:ilvl="0" w:tplc="E048BD1E">
      <w:start w:val="1"/>
      <w:numFmt w:val="bullet"/>
      <w:lvlText w:val="•"/>
      <w:lvlJc w:val="left"/>
      <w:pPr>
        <w:tabs>
          <w:tab w:val="num" w:pos="720"/>
        </w:tabs>
        <w:ind w:left="720" w:hanging="360"/>
      </w:pPr>
      <w:rPr>
        <w:rFonts w:ascii="Arial" w:hAnsi="Arial" w:hint="default"/>
      </w:rPr>
    </w:lvl>
    <w:lvl w:ilvl="1" w:tplc="A3F8CF76" w:tentative="1">
      <w:start w:val="1"/>
      <w:numFmt w:val="bullet"/>
      <w:lvlText w:val="•"/>
      <w:lvlJc w:val="left"/>
      <w:pPr>
        <w:tabs>
          <w:tab w:val="num" w:pos="1440"/>
        </w:tabs>
        <w:ind w:left="1440" w:hanging="360"/>
      </w:pPr>
      <w:rPr>
        <w:rFonts w:ascii="Arial" w:hAnsi="Arial" w:hint="default"/>
      </w:rPr>
    </w:lvl>
    <w:lvl w:ilvl="2" w:tplc="7E3A1260" w:tentative="1">
      <w:start w:val="1"/>
      <w:numFmt w:val="bullet"/>
      <w:lvlText w:val="•"/>
      <w:lvlJc w:val="left"/>
      <w:pPr>
        <w:tabs>
          <w:tab w:val="num" w:pos="2160"/>
        </w:tabs>
        <w:ind w:left="2160" w:hanging="360"/>
      </w:pPr>
      <w:rPr>
        <w:rFonts w:ascii="Arial" w:hAnsi="Arial" w:hint="default"/>
      </w:rPr>
    </w:lvl>
    <w:lvl w:ilvl="3" w:tplc="4BE86190" w:tentative="1">
      <w:start w:val="1"/>
      <w:numFmt w:val="bullet"/>
      <w:lvlText w:val="•"/>
      <w:lvlJc w:val="left"/>
      <w:pPr>
        <w:tabs>
          <w:tab w:val="num" w:pos="2880"/>
        </w:tabs>
        <w:ind w:left="2880" w:hanging="360"/>
      </w:pPr>
      <w:rPr>
        <w:rFonts w:ascii="Arial" w:hAnsi="Arial" w:hint="default"/>
      </w:rPr>
    </w:lvl>
    <w:lvl w:ilvl="4" w:tplc="3E9C52A6" w:tentative="1">
      <w:start w:val="1"/>
      <w:numFmt w:val="bullet"/>
      <w:lvlText w:val="•"/>
      <w:lvlJc w:val="left"/>
      <w:pPr>
        <w:tabs>
          <w:tab w:val="num" w:pos="3600"/>
        </w:tabs>
        <w:ind w:left="3600" w:hanging="360"/>
      </w:pPr>
      <w:rPr>
        <w:rFonts w:ascii="Arial" w:hAnsi="Arial" w:hint="default"/>
      </w:rPr>
    </w:lvl>
    <w:lvl w:ilvl="5" w:tplc="064E219A" w:tentative="1">
      <w:start w:val="1"/>
      <w:numFmt w:val="bullet"/>
      <w:lvlText w:val="•"/>
      <w:lvlJc w:val="left"/>
      <w:pPr>
        <w:tabs>
          <w:tab w:val="num" w:pos="4320"/>
        </w:tabs>
        <w:ind w:left="4320" w:hanging="360"/>
      </w:pPr>
      <w:rPr>
        <w:rFonts w:ascii="Arial" w:hAnsi="Arial" w:hint="default"/>
      </w:rPr>
    </w:lvl>
    <w:lvl w:ilvl="6" w:tplc="6E6EF896" w:tentative="1">
      <w:start w:val="1"/>
      <w:numFmt w:val="bullet"/>
      <w:lvlText w:val="•"/>
      <w:lvlJc w:val="left"/>
      <w:pPr>
        <w:tabs>
          <w:tab w:val="num" w:pos="5040"/>
        </w:tabs>
        <w:ind w:left="5040" w:hanging="360"/>
      </w:pPr>
      <w:rPr>
        <w:rFonts w:ascii="Arial" w:hAnsi="Arial" w:hint="default"/>
      </w:rPr>
    </w:lvl>
    <w:lvl w:ilvl="7" w:tplc="5A443F54" w:tentative="1">
      <w:start w:val="1"/>
      <w:numFmt w:val="bullet"/>
      <w:lvlText w:val="•"/>
      <w:lvlJc w:val="left"/>
      <w:pPr>
        <w:tabs>
          <w:tab w:val="num" w:pos="5760"/>
        </w:tabs>
        <w:ind w:left="5760" w:hanging="360"/>
      </w:pPr>
      <w:rPr>
        <w:rFonts w:ascii="Arial" w:hAnsi="Arial" w:hint="default"/>
      </w:rPr>
    </w:lvl>
    <w:lvl w:ilvl="8" w:tplc="D324AFF0" w:tentative="1">
      <w:start w:val="1"/>
      <w:numFmt w:val="bullet"/>
      <w:lvlText w:val="•"/>
      <w:lvlJc w:val="left"/>
      <w:pPr>
        <w:tabs>
          <w:tab w:val="num" w:pos="6480"/>
        </w:tabs>
        <w:ind w:left="6480" w:hanging="360"/>
      </w:pPr>
      <w:rPr>
        <w:rFonts w:ascii="Arial" w:hAnsi="Arial" w:hint="default"/>
      </w:rPr>
    </w:lvl>
  </w:abstractNum>
  <w:num w:numId="1" w16cid:durableId="56713271">
    <w:abstractNumId w:val="5"/>
  </w:num>
  <w:num w:numId="2" w16cid:durableId="1555041652">
    <w:abstractNumId w:val="6"/>
  </w:num>
  <w:num w:numId="3" w16cid:durableId="787241460">
    <w:abstractNumId w:val="2"/>
  </w:num>
  <w:num w:numId="4" w16cid:durableId="2014138211">
    <w:abstractNumId w:val="4"/>
  </w:num>
  <w:num w:numId="5" w16cid:durableId="1766681194">
    <w:abstractNumId w:val="3"/>
  </w:num>
  <w:num w:numId="6" w16cid:durableId="351495631">
    <w:abstractNumId w:val="1"/>
  </w:num>
  <w:num w:numId="7" w16cid:durableId="976110431">
    <w:abstractNumId w:val="0"/>
  </w:num>
  <w:num w:numId="8" w16cid:durableId="2172800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6E3"/>
    <w:rsid w:val="00011475"/>
    <w:rsid w:val="00011F01"/>
    <w:rsid w:val="00043E3D"/>
    <w:rsid w:val="00062EBA"/>
    <w:rsid w:val="0007061B"/>
    <w:rsid w:val="00082FE9"/>
    <w:rsid w:val="000B7749"/>
    <w:rsid w:val="000C3086"/>
    <w:rsid w:val="000C7F8B"/>
    <w:rsid w:val="000D01AC"/>
    <w:rsid w:val="000D76B0"/>
    <w:rsid w:val="000E7D3E"/>
    <w:rsid w:val="001004BA"/>
    <w:rsid w:val="00151297"/>
    <w:rsid w:val="00167A63"/>
    <w:rsid w:val="00177F97"/>
    <w:rsid w:val="00191231"/>
    <w:rsid w:val="00191773"/>
    <w:rsid w:val="00192E2B"/>
    <w:rsid w:val="001970B9"/>
    <w:rsid w:val="001D722D"/>
    <w:rsid w:val="001E215F"/>
    <w:rsid w:val="001F652C"/>
    <w:rsid w:val="00205FF7"/>
    <w:rsid w:val="00211E45"/>
    <w:rsid w:val="002210DF"/>
    <w:rsid w:val="00252708"/>
    <w:rsid w:val="00264F4D"/>
    <w:rsid w:val="00272816"/>
    <w:rsid w:val="002774A3"/>
    <w:rsid w:val="002820D2"/>
    <w:rsid w:val="00293B36"/>
    <w:rsid w:val="00294CBC"/>
    <w:rsid w:val="002A4E73"/>
    <w:rsid w:val="003161E4"/>
    <w:rsid w:val="00321807"/>
    <w:rsid w:val="00323DC7"/>
    <w:rsid w:val="003371EF"/>
    <w:rsid w:val="003830E9"/>
    <w:rsid w:val="003975AF"/>
    <w:rsid w:val="003D457C"/>
    <w:rsid w:val="003E439E"/>
    <w:rsid w:val="00423F13"/>
    <w:rsid w:val="00434452"/>
    <w:rsid w:val="004621B6"/>
    <w:rsid w:val="0048623D"/>
    <w:rsid w:val="00497269"/>
    <w:rsid w:val="004B3E4B"/>
    <w:rsid w:val="004D12BA"/>
    <w:rsid w:val="004D7380"/>
    <w:rsid w:val="005043ED"/>
    <w:rsid w:val="005129B4"/>
    <w:rsid w:val="00522FBE"/>
    <w:rsid w:val="00534AB9"/>
    <w:rsid w:val="00541A74"/>
    <w:rsid w:val="00547453"/>
    <w:rsid w:val="0057717D"/>
    <w:rsid w:val="005A16E3"/>
    <w:rsid w:val="005A3755"/>
    <w:rsid w:val="005A7B4D"/>
    <w:rsid w:val="005C60EE"/>
    <w:rsid w:val="005E0363"/>
    <w:rsid w:val="005E3177"/>
    <w:rsid w:val="0060571A"/>
    <w:rsid w:val="00610051"/>
    <w:rsid w:val="0061141F"/>
    <w:rsid w:val="00620B05"/>
    <w:rsid w:val="00621497"/>
    <w:rsid w:val="0062339B"/>
    <w:rsid w:val="00624D61"/>
    <w:rsid w:val="006263B7"/>
    <w:rsid w:val="00650028"/>
    <w:rsid w:val="006722DD"/>
    <w:rsid w:val="006767C7"/>
    <w:rsid w:val="006D0B9C"/>
    <w:rsid w:val="006D3C3E"/>
    <w:rsid w:val="006D5DF4"/>
    <w:rsid w:val="00715889"/>
    <w:rsid w:val="00717439"/>
    <w:rsid w:val="00783BF5"/>
    <w:rsid w:val="007A3296"/>
    <w:rsid w:val="00805431"/>
    <w:rsid w:val="00841B71"/>
    <w:rsid w:val="00841D53"/>
    <w:rsid w:val="00842A0C"/>
    <w:rsid w:val="00842C07"/>
    <w:rsid w:val="008463D5"/>
    <w:rsid w:val="00851B29"/>
    <w:rsid w:val="008656B6"/>
    <w:rsid w:val="0089651C"/>
    <w:rsid w:val="008B16F9"/>
    <w:rsid w:val="008C78C3"/>
    <w:rsid w:val="008D5407"/>
    <w:rsid w:val="00903B7D"/>
    <w:rsid w:val="00957F36"/>
    <w:rsid w:val="00961C08"/>
    <w:rsid w:val="00964D3D"/>
    <w:rsid w:val="00993A9D"/>
    <w:rsid w:val="009B06F8"/>
    <w:rsid w:val="009B7710"/>
    <w:rsid w:val="009B7C0E"/>
    <w:rsid w:val="009D649A"/>
    <w:rsid w:val="009F67B9"/>
    <w:rsid w:val="009F7AAD"/>
    <w:rsid w:val="00A04152"/>
    <w:rsid w:val="00A164BE"/>
    <w:rsid w:val="00A22F27"/>
    <w:rsid w:val="00A32901"/>
    <w:rsid w:val="00A433E6"/>
    <w:rsid w:val="00A4623A"/>
    <w:rsid w:val="00A526BA"/>
    <w:rsid w:val="00AA331C"/>
    <w:rsid w:val="00AA7308"/>
    <w:rsid w:val="00AD37D6"/>
    <w:rsid w:val="00AE129B"/>
    <w:rsid w:val="00AE1900"/>
    <w:rsid w:val="00AF5461"/>
    <w:rsid w:val="00B07D42"/>
    <w:rsid w:val="00B40F42"/>
    <w:rsid w:val="00B41B47"/>
    <w:rsid w:val="00B83AC1"/>
    <w:rsid w:val="00B84DC5"/>
    <w:rsid w:val="00BB0206"/>
    <w:rsid w:val="00BB0C32"/>
    <w:rsid w:val="00BC3D76"/>
    <w:rsid w:val="00BD5F49"/>
    <w:rsid w:val="00BD74B7"/>
    <w:rsid w:val="00BE083F"/>
    <w:rsid w:val="00BF3110"/>
    <w:rsid w:val="00BF649C"/>
    <w:rsid w:val="00BF74A5"/>
    <w:rsid w:val="00C30BF1"/>
    <w:rsid w:val="00C33993"/>
    <w:rsid w:val="00C75B2D"/>
    <w:rsid w:val="00C97F24"/>
    <w:rsid w:val="00CB295C"/>
    <w:rsid w:val="00CB6E00"/>
    <w:rsid w:val="00CC204C"/>
    <w:rsid w:val="00CC32FB"/>
    <w:rsid w:val="00CC4555"/>
    <w:rsid w:val="00CD280C"/>
    <w:rsid w:val="00D04F2A"/>
    <w:rsid w:val="00D133DF"/>
    <w:rsid w:val="00D16C04"/>
    <w:rsid w:val="00D56D72"/>
    <w:rsid w:val="00D620BD"/>
    <w:rsid w:val="00D73C61"/>
    <w:rsid w:val="00D97208"/>
    <w:rsid w:val="00DA0A18"/>
    <w:rsid w:val="00DC5E19"/>
    <w:rsid w:val="00DE5B96"/>
    <w:rsid w:val="00E05E89"/>
    <w:rsid w:val="00E12186"/>
    <w:rsid w:val="00E1459C"/>
    <w:rsid w:val="00E36ADD"/>
    <w:rsid w:val="00E96CF5"/>
    <w:rsid w:val="00EC3663"/>
    <w:rsid w:val="00ED0FF1"/>
    <w:rsid w:val="00EE107A"/>
    <w:rsid w:val="00EF09EF"/>
    <w:rsid w:val="00F210DD"/>
    <w:rsid w:val="00F22449"/>
    <w:rsid w:val="00F32D8C"/>
    <w:rsid w:val="00F80BB3"/>
    <w:rsid w:val="00FA5F7F"/>
    <w:rsid w:val="00FA68FA"/>
    <w:rsid w:val="00FB2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9AB2F1"/>
  <w15:chartTrackingRefBased/>
  <w15:docId w15:val="{F5613EA6-ED04-479D-895B-FB110DFD1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16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16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16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16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16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16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16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16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16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6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16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16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16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16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16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16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16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16E3"/>
    <w:rPr>
      <w:rFonts w:eastAsiaTheme="majorEastAsia" w:cstheme="majorBidi"/>
      <w:color w:val="272727" w:themeColor="text1" w:themeTint="D8"/>
    </w:rPr>
  </w:style>
  <w:style w:type="paragraph" w:styleId="Title">
    <w:name w:val="Title"/>
    <w:basedOn w:val="Normal"/>
    <w:next w:val="Normal"/>
    <w:link w:val="TitleChar"/>
    <w:uiPriority w:val="10"/>
    <w:qFormat/>
    <w:rsid w:val="005A16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16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16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16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16E3"/>
    <w:pPr>
      <w:spacing w:before="160"/>
      <w:jc w:val="center"/>
    </w:pPr>
    <w:rPr>
      <w:i/>
      <w:iCs/>
      <w:color w:val="404040" w:themeColor="text1" w:themeTint="BF"/>
    </w:rPr>
  </w:style>
  <w:style w:type="character" w:customStyle="1" w:styleId="QuoteChar">
    <w:name w:val="Quote Char"/>
    <w:basedOn w:val="DefaultParagraphFont"/>
    <w:link w:val="Quote"/>
    <w:uiPriority w:val="29"/>
    <w:rsid w:val="005A16E3"/>
    <w:rPr>
      <w:i/>
      <w:iCs/>
      <w:color w:val="404040" w:themeColor="text1" w:themeTint="BF"/>
    </w:rPr>
  </w:style>
  <w:style w:type="paragraph" w:styleId="ListParagraph">
    <w:name w:val="List Paragraph"/>
    <w:basedOn w:val="Normal"/>
    <w:uiPriority w:val="34"/>
    <w:qFormat/>
    <w:rsid w:val="005A16E3"/>
    <w:pPr>
      <w:ind w:left="720"/>
      <w:contextualSpacing/>
    </w:pPr>
  </w:style>
  <w:style w:type="character" w:styleId="IntenseEmphasis">
    <w:name w:val="Intense Emphasis"/>
    <w:basedOn w:val="DefaultParagraphFont"/>
    <w:uiPriority w:val="21"/>
    <w:qFormat/>
    <w:rsid w:val="005A16E3"/>
    <w:rPr>
      <w:i/>
      <w:iCs/>
      <w:color w:val="0F4761" w:themeColor="accent1" w:themeShade="BF"/>
    </w:rPr>
  </w:style>
  <w:style w:type="paragraph" w:styleId="IntenseQuote">
    <w:name w:val="Intense Quote"/>
    <w:basedOn w:val="Normal"/>
    <w:next w:val="Normal"/>
    <w:link w:val="IntenseQuoteChar"/>
    <w:uiPriority w:val="30"/>
    <w:qFormat/>
    <w:rsid w:val="005A16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16E3"/>
    <w:rPr>
      <w:i/>
      <w:iCs/>
      <w:color w:val="0F4761" w:themeColor="accent1" w:themeShade="BF"/>
    </w:rPr>
  </w:style>
  <w:style w:type="character" w:styleId="IntenseReference">
    <w:name w:val="Intense Reference"/>
    <w:basedOn w:val="DefaultParagraphFont"/>
    <w:uiPriority w:val="32"/>
    <w:qFormat/>
    <w:rsid w:val="005A16E3"/>
    <w:rPr>
      <w:b/>
      <w:bCs/>
      <w:smallCaps/>
      <w:color w:val="0F4761" w:themeColor="accent1" w:themeShade="BF"/>
      <w:spacing w:val="5"/>
    </w:rPr>
  </w:style>
  <w:style w:type="paragraph" w:styleId="NoSpacing">
    <w:name w:val="No Spacing"/>
    <w:link w:val="NoSpacingChar"/>
    <w:uiPriority w:val="1"/>
    <w:qFormat/>
    <w:rsid w:val="004B3E4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B3E4B"/>
    <w:rPr>
      <w:rFonts w:eastAsiaTheme="minorEastAsia"/>
      <w:kern w:val="0"/>
      <w:lang w:val="en-US"/>
      <w14:ligatures w14:val="none"/>
    </w:rPr>
  </w:style>
  <w:style w:type="character" w:styleId="Hyperlink">
    <w:name w:val="Hyperlink"/>
    <w:basedOn w:val="DefaultParagraphFont"/>
    <w:uiPriority w:val="99"/>
    <w:unhideWhenUsed/>
    <w:rsid w:val="00BB0C32"/>
    <w:rPr>
      <w:color w:val="467886" w:themeColor="hyperlink"/>
      <w:u w:val="single"/>
    </w:rPr>
  </w:style>
  <w:style w:type="character" w:styleId="UnresolvedMention">
    <w:name w:val="Unresolved Mention"/>
    <w:basedOn w:val="DefaultParagraphFont"/>
    <w:uiPriority w:val="99"/>
    <w:semiHidden/>
    <w:unhideWhenUsed/>
    <w:rsid w:val="00BB0C32"/>
    <w:rPr>
      <w:color w:val="605E5C"/>
      <w:shd w:val="clear" w:color="auto" w:fill="E1DFDD"/>
    </w:rPr>
  </w:style>
  <w:style w:type="paragraph" w:styleId="TOCHeading">
    <w:name w:val="TOC Heading"/>
    <w:basedOn w:val="Heading1"/>
    <w:next w:val="Normal"/>
    <w:uiPriority w:val="39"/>
    <w:unhideWhenUsed/>
    <w:qFormat/>
    <w:rsid w:val="00D56D7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56D72"/>
    <w:pPr>
      <w:spacing w:after="100"/>
    </w:pPr>
  </w:style>
  <w:style w:type="paragraph" w:styleId="TOC2">
    <w:name w:val="toc 2"/>
    <w:basedOn w:val="Normal"/>
    <w:next w:val="Normal"/>
    <w:autoRedefine/>
    <w:uiPriority w:val="39"/>
    <w:unhideWhenUsed/>
    <w:rsid w:val="00D56D72"/>
    <w:pPr>
      <w:spacing w:after="100"/>
      <w:ind w:left="220"/>
    </w:pPr>
  </w:style>
  <w:style w:type="paragraph" w:styleId="NormalWeb">
    <w:name w:val="Normal (Web)"/>
    <w:basedOn w:val="Normal"/>
    <w:uiPriority w:val="99"/>
    <w:semiHidden/>
    <w:unhideWhenUsed/>
    <w:rsid w:val="009B06F8"/>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B83AC1"/>
    <w:rPr>
      <w:color w:val="96607D" w:themeColor="followedHyperlink"/>
      <w:u w:val="single"/>
    </w:rPr>
  </w:style>
  <w:style w:type="paragraph" w:styleId="Header">
    <w:name w:val="header"/>
    <w:basedOn w:val="Normal"/>
    <w:link w:val="HeaderChar"/>
    <w:uiPriority w:val="99"/>
    <w:unhideWhenUsed/>
    <w:rsid w:val="002728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816"/>
  </w:style>
  <w:style w:type="paragraph" w:styleId="Footer">
    <w:name w:val="footer"/>
    <w:basedOn w:val="Normal"/>
    <w:link w:val="FooterChar"/>
    <w:uiPriority w:val="99"/>
    <w:unhideWhenUsed/>
    <w:rsid w:val="002728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8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921659">
      <w:bodyDiv w:val="1"/>
      <w:marLeft w:val="0"/>
      <w:marRight w:val="0"/>
      <w:marTop w:val="0"/>
      <w:marBottom w:val="0"/>
      <w:divBdr>
        <w:top w:val="none" w:sz="0" w:space="0" w:color="auto"/>
        <w:left w:val="none" w:sz="0" w:space="0" w:color="auto"/>
        <w:bottom w:val="none" w:sz="0" w:space="0" w:color="auto"/>
        <w:right w:val="none" w:sz="0" w:space="0" w:color="auto"/>
      </w:divBdr>
    </w:div>
    <w:div w:id="415446397">
      <w:bodyDiv w:val="1"/>
      <w:marLeft w:val="0"/>
      <w:marRight w:val="0"/>
      <w:marTop w:val="0"/>
      <w:marBottom w:val="0"/>
      <w:divBdr>
        <w:top w:val="none" w:sz="0" w:space="0" w:color="auto"/>
        <w:left w:val="none" w:sz="0" w:space="0" w:color="auto"/>
        <w:bottom w:val="none" w:sz="0" w:space="0" w:color="auto"/>
        <w:right w:val="none" w:sz="0" w:space="0" w:color="auto"/>
      </w:divBdr>
    </w:div>
    <w:div w:id="621114438">
      <w:bodyDiv w:val="1"/>
      <w:marLeft w:val="0"/>
      <w:marRight w:val="0"/>
      <w:marTop w:val="0"/>
      <w:marBottom w:val="0"/>
      <w:divBdr>
        <w:top w:val="none" w:sz="0" w:space="0" w:color="auto"/>
        <w:left w:val="none" w:sz="0" w:space="0" w:color="auto"/>
        <w:bottom w:val="none" w:sz="0" w:space="0" w:color="auto"/>
        <w:right w:val="none" w:sz="0" w:space="0" w:color="auto"/>
      </w:divBdr>
    </w:div>
    <w:div w:id="1049837854">
      <w:bodyDiv w:val="1"/>
      <w:marLeft w:val="0"/>
      <w:marRight w:val="0"/>
      <w:marTop w:val="0"/>
      <w:marBottom w:val="0"/>
      <w:divBdr>
        <w:top w:val="none" w:sz="0" w:space="0" w:color="auto"/>
        <w:left w:val="none" w:sz="0" w:space="0" w:color="auto"/>
        <w:bottom w:val="none" w:sz="0" w:space="0" w:color="auto"/>
        <w:right w:val="none" w:sz="0" w:space="0" w:color="auto"/>
      </w:divBdr>
    </w:div>
    <w:div w:id="1552644458">
      <w:bodyDiv w:val="1"/>
      <w:marLeft w:val="0"/>
      <w:marRight w:val="0"/>
      <w:marTop w:val="0"/>
      <w:marBottom w:val="0"/>
      <w:divBdr>
        <w:top w:val="none" w:sz="0" w:space="0" w:color="auto"/>
        <w:left w:val="none" w:sz="0" w:space="0" w:color="auto"/>
        <w:bottom w:val="none" w:sz="0" w:space="0" w:color="auto"/>
        <w:right w:val="none" w:sz="0" w:space="0" w:color="auto"/>
      </w:divBdr>
    </w:div>
    <w:div w:id="1676109967">
      <w:bodyDiv w:val="1"/>
      <w:marLeft w:val="0"/>
      <w:marRight w:val="0"/>
      <w:marTop w:val="0"/>
      <w:marBottom w:val="0"/>
      <w:divBdr>
        <w:top w:val="none" w:sz="0" w:space="0" w:color="auto"/>
        <w:left w:val="none" w:sz="0" w:space="0" w:color="auto"/>
        <w:bottom w:val="none" w:sz="0" w:space="0" w:color="auto"/>
        <w:right w:val="none" w:sz="0" w:space="0" w:color="auto"/>
      </w:divBdr>
    </w:div>
    <w:div w:id="2092769976">
      <w:bodyDiv w:val="1"/>
      <w:marLeft w:val="0"/>
      <w:marRight w:val="0"/>
      <w:marTop w:val="0"/>
      <w:marBottom w:val="0"/>
      <w:divBdr>
        <w:top w:val="none" w:sz="0" w:space="0" w:color="auto"/>
        <w:left w:val="none" w:sz="0" w:space="0" w:color="auto"/>
        <w:bottom w:val="none" w:sz="0" w:space="0" w:color="auto"/>
        <w:right w:val="none" w:sz="0" w:space="0" w:color="auto"/>
      </w:divBdr>
      <w:divsChild>
        <w:div w:id="18614286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ilton.com/en/hotels/dsadrgi-hilton-garden-inn-doncaster-racecourse/?SEO_id=GMB-EMEA-GI-DSADRGI"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ARTOFTHEHOUSE.COM/HOUSEKEEPING-STRATEGIE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implypsychology.org/gibbs-reflective-cycl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ca-pro.com/Effective-Hotel-Housekeeping-Training-Checklist" TargetMode="External"/><Relationship Id="rId5" Type="http://schemas.openxmlformats.org/officeDocument/2006/relationships/webSettings" Target="webSettings.xml"/><Relationship Id="rId15" Type="http://schemas.openxmlformats.org/officeDocument/2006/relationships/hyperlink" Target="https://ebookcentral.proquest.com/lib/trinity/reader.action?docID=5173931&amp;ppg=202" TargetMode="External"/><Relationship Id="rId10" Type="http://schemas.openxmlformats.org/officeDocument/2006/relationships/hyperlink" Target="https://www.youtube.com/watch?v=YM7n1r9bblA"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ooking.com/searchresults.en-gb.html?label=gog235jc-1FCAIYZShQOAdICVgDaFCIAQGYAQm4ARfIAQzYAQHoAQH4AQKIAgGoAgO4ApWLrL4GwAIB0gIkYzlmZjM4YWYtYjE4Ni00NjZhLTlkNjQtZjljYTkzMDliYzY12AIF4AIB&amp;sid=5681cc17a7d07d44f2fd2c0f052b7c55&amp;aid=356980&amp;dest_id=-2594486&amp;dest_type=city&amp;srpvid=190c6753ab7b0b24&amp;nflt=class%3D4" TargetMode="External"/><Relationship Id="rId14" Type="http://schemas.openxmlformats.org/officeDocument/2006/relationships/hyperlink" Target="https://pphote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F32730-238C-44F6-A02E-A1A5E10D6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1555</Words>
  <Characters>10354</Characters>
  <Application>Microsoft Office Word</Application>
  <DocSecurity>0</DocSecurity>
  <Lines>313</Lines>
  <Paragraphs>143</Paragraphs>
  <ScaleCrop>false</ScaleCrop>
  <Company/>
  <LinksUpToDate>false</LinksUpToDate>
  <CharactersWithSpaces>11766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
  <dc:creator>Anat Dranciuc-Georgescu</dc:creator>
  <cp:keywords/>
  <dc:description/>
  <cp:lastModifiedBy>Anat Dranciuc-Georgescu</cp:lastModifiedBy>
  <cp:revision>2</cp:revision>
  <dcterms:created xsi:type="dcterms:W3CDTF">2025-03-07T17:56:00Z</dcterms:created>
  <dcterms:modified xsi:type="dcterms:W3CDTF">2025-03-07T17:56:00Z</dcterms:modified>
</cp:coreProperties>
</file>