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CCCC"/>
  <w:body>
    <w:p w14:paraId="48AA6AD4" w14:textId="77777777" w:rsidR="009C23B4" w:rsidRDefault="009C23B4" w:rsidP="009C23B4">
      <w:pPr>
        <w:spacing w:after="0" w:line="360" w:lineRule="auto"/>
        <w:jc w:val="center"/>
        <w:rPr>
          <w:rFonts w:ascii="Arial" w:hAnsi="Arial" w:cs="Arial"/>
          <w:b/>
          <w:sz w:val="28"/>
          <w:szCs w:val="28"/>
        </w:rPr>
      </w:pPr>
      <w:r w:rsidRPr="00441082">
        <w:rPr>
          <w:rFonts w:cs="Arial"/>
          <w:b/>
          <w:noProof/>
          <w:sz w:val="28"/>
          <w:szCs w:val="28"/>
          <w:lang w:val="en-GB" w:eastAsia="en-GB" w:bidi="ar-SA"/>
        </w:rPr>
        <w:drawing>
          <wp:inline distT="0" distB="0" distL="0" distR="0" wp14:anchorId="48AA6B39" wp14:editId="48AA6B3A">
            <wp:extent cx="2914650" cy="971550"/>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8AA6AD5" w14:textId="77777777" w:rsidR="009C23B4" w:rsidRDefault="009C23B4" w:rsidP="009C23B4">
      <w:pPr>
        <w:spacing w:after="0" w:line="360" w:lineRule="auto"/>
        <w:jc w:val="center"/>
        <w:rPr>
          <w:rFonts w:ascii="Arial" w:hAnsi="Arial" w:cs="Arial"/>
          <w:b/>
          <w:sz w:val="28"/>
          <w:szCs w:val="28"/>
        </w:rPr>
      </w:pPr>
    </w:p>
    <w:p w14:paraId="48AA6AD6" w14:textId="77777777" w:rsidR="009C23B4" w:rsidRDefault="009C23B4" w:rsidP="009C23B4">
      <w:pPr>
        <w:spacing w:after="0" w:line="360" w:lineRule="auto"/>
        <w:jc w:val="center"/>
        <w:rPr>
          <w:rFonts w:ascii="Arial" w:hAnsi="Arial" w:cs="Arial"/>
          <w:b/>
          <w:sz w:val="28"/>
          <w:szCs w:val="28"/>
        </w:rPr>
      </w:pPr>
    </w:p>
    <w:p w14:paraId="48AA6AD7" w14:textId="77777777" w:rsidR="009C23B4" w:rsidRPr="009C23B4"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Faculty of Education and Communities</w:t>
      </w:r>
    </w:p>
    <w:p w14:paraId="48AA6AD8" w14:textId="77777777" w:rsidR="009C23B4" w:rsidRPr="009C23B4" w:rsidRDefault="009C23B4" w:rsidP="009C23B4">
      <w:pPr>
        <w:spacing w:after="0" w:line="360" w:lineRule="auto"/>
        <w:jc w:val="center"/>
        <w:rPr>
          <w:rFonts w:ascii="Arial" w:hAnsi="Arial" w:cs="Arial"/>
          <w:b/>
          <w:sz w:val="32"/>
          <w:szCs w:val="32"/>
        </w:rPr>
      </w:pPr>
      <w:r w:rsidRPr="009C23B4">
        <w:rPr>
          <w:rFonts w:ascii="Arial" w:hAnsi="Arial" w:cs="Arial"/>
          <w:b/>
          <w:sz w:val="32"/>
          <w:szCs w:val="32"/>
        </w:rPr>
        <w:t>The School of Social Justice and Inclusion</w:t>
      </w:r>
    </w:p>
    <w:p w14:paraId="48AA6AD9" w14:textId="77777777" w:rsidR="00281731"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BA Counselling Skill and I</w:t>
      </w:r>
      <w:r w:rsidR="00281731">
        <w:rPr>
          <w:rFonts w:ascii="Arial" w:hAnsi="Arial" w:cs="Arial"/>
          <w:b/>
          <w:sz w:val="32"/>
          <w:szCs w:val="32"/>
          <w:lang w:val="en-GB" w:eastAsia="en-GB" w:bidi="ar-SA"/>
        </w:rPr>
        <w:t>nterdisciplinary Studies</w:t>
      </w:r>
    </w:p>
    <w:p w14:paraId="48AA6ADA" w14:textId="77777777" w:rsidR="00281731"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BA Counselling Studies and Psychology</w:t>
      </w:r>
    </w:p>
    <w:p w14:paraId="48AA6ADB" w14:textId="77777777" w:rsidR="009C23B4" w:rsidRPr="009C23B4"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 xml:space="preserve"> Level </w:t>
      </w:r>
      <w:r w:rsidR="00601EF4">
        <w:rPr>
          <w:rFonts w:ascii="Arial" w:hAnsi="Arial" w:cs="Arial"/>
          <w:b/>
          <w:sz w:val="32"/>
          <w:szCs w:val="32"/>
          <w:lang w:val="en-GB" w:eastAsia="en-GB" w:bidi="ar-SA"/>
        </w:rPr>
        <w:t>6</w:t>
      </w:r>
    </w:p>
    <w:p w14:paraId="48AA6ADC"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8AA6ADD"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8AA6ADE" w14:textId="77777777" w:rsid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8AA6ADF"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8AA6AE0"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8AA6AE1" w14:textId="77777777" w:rsidR="009C23B4" w:rsidRPr="009C23B4" w:rsidRDefault="009C23B4" w:rsidP="009C23B4">
      <w:pPr>
        <w:spacing w:after="0" w:line="240" w:lineRule="auto"/>
        <w:jc w:val="center"/>
        <w:rPr>
          <w:rFonts w:ascii="Arial" w:hAnsi="Arial" w:cs="Arial"/>
          <w:b/>
          <w:sz w:val="32"/>
          <w:szCs w:val="32"/>
        </w:rPr>
      </w:pPr>
    </w:p>
    <w:p w14:paraId="48AA6AE2" w14:textId="77777777" w:rsidR="009C23B4" w:rsidRPr="009C23B4" w:rsidRDefault="00C86858" w:rsidP="009C23B4">
      <w:pPr>
        <w:spacing w:after="0" w:line="240" w:lineRule="auto"/>
        <w:jc w:val="center"/>
        <w:rPr>
          <w:rFonts w:ascii="Arial" w:hAnsi="Arial" w:cs="Arial"/>
          <w:b/>
          <w:sz w:val="32"/>
          <w:szCs w:val="32"/>
        </w:rPr>
      </w:pPr>
      <w:r w:rsidRPr="00C86858">
        <w:rPr>
          <w:rFonts w:ascii="Arial" w:hAnsi="Arial" w:cs="Arial"/>
          <w:b/>
          <w:sz w:val="32"/>
          <w:szCs w:val="32"/>
        </w:rPr>
        <w:t>Group Facilitation and Restorative Practices</w:t>
      </w:r>
      <w:r w:rsidR="00281731">
        <w:rPr>
          <w:rFonts w:ascii="Arial" w:hAnsi="Arial" w:cs="Arial"/>
          <w:b/>
          <w:sz w:val="32"/>
          <w:szCs w:val="32"/>
        </w:rPr>
        <w:t xml:space="preserve">: </w:t>
      </w:r>
      <w:r w:rsidRPr="00C86858">
        <w:rPr>
          <w:rFonts w:ascii="Arial" w:hAnsi="Arial" w:cs="Arial"/>
          <w:b/>
          <w:sz w:val="32"/>
          <w:szCs w:val="32"/>
        </w:rPr>
        <w:t>M6X0096</w:t>
      </w:r>
      <w:r>
        <w:rPr>
          <w:rFonts w:ascii="Arial" w:hAnsi="Arial" w:cs="Arial"/>
          <w:b/>
          <w:sz w:val="32"/>
          <w:szCs w:val="32"/>
        </w:rPr>
        <w:t>7</w:t>
      </w:r>
    </w:p>
    <w:p w14:paraId="48AA6AE3" w14:textId="77777777" w:rsidR="009C23B4" w:rsidRPr="009C23B4" w:rsidRDefault="009C23B4" w:rsidP="009C23B4">
      <w:pPr>
        <w:spacing w:after="0" w:line="240" w:lineRule="auto"/>
        <w:jc w:val="center"/>
        <w:rPr>
          <w:rFonts w:ascii="Arial" w:hAnsi="Arial" w:cs="Arial"/>
          <w:b/>
          <w:sz w:val="32"/>
          <w:szCs w:val="32"/>
        </w:rPr>
      </w:pPr>
    </w:p>
    <w:p w14:paraId="48AA6AE4" w14:textId="77777777" w:rsidR="009C23B4" w:rsidRDefault="009C23B4" w:rsidP="009C23B4">
      <w:pPr>
        <w:spacing w:after="0" w:line="240" w:lineRule="auto"/>
        <w:jc w:val="center"/>
        <w:rPr>
          <w:rFonts w:ascii="Arial" w:hAnsi="Arial" w:cs="Arial"/>
          <w:b/>
          <w:sz w:val="32"/>
          <w:szCs w:val="32"/>
        </w:rPr>
      </w:pPr>
    </w:p>
    <w:p w14:paraId="48AA6AE5" w14:textId="77777777" w:rsidR="009C23B4" w:rsidRPr="009C23B4" w:rsidRDefault="009C23B4" w:rsidP="009C23B4">
      <w:pPr>
        <w:spacing w:after="0" w:line="240" w:lineRule="auto"/>
        <w:jc w:val="center"/>
        <w:rPr>
          <w:rFonts w:ascii="Arial" w:hAnsi="Arial" w:cs="Arial"/>
          <w:b/>
          <w:sz w:val="32"/>
          <w:szCs w:val="32"/>
        </w:rPr>
      </w:pPr>
      <w:r w:rsidRPr="009C23B4">
        <w:rPr>
          <w:rFonts w:ascii="Arial" w:hAnsi="Arial" w:cs="Arial"/>
          <w:b/>
          <w:sz w:val="32"/>
          <w:szCs w:val="32"/>
        </w:rPr>
        <w:t xml:space="preserve">Module Leader: </w:t>
      </w:r>
      <w:r w:rsidR="00C86858">
        <w:rPr>
          <w:rFonts w:ascii="Arial" w:hAnsi="Arial" w:cs="Arial"/>
          <w:b/>
          <w:sz w:val="32"/>
          <w:szCs w:val="32"/>
        </w:rPr>
        <w:t>Ruth Groff</w:t>
      </w:r>
    </w:p>
    <w:p w14:paraId="48AA6AE6" w14:textId="77777777" w:rsidR="009C23B4" w:rsidRPr="009C23B4" w:rsidRDefault="009C23B4" w:rsidP="009C23B4">
      <w:pPr>
        <w:spacing w:after="0" w:line="240" w:lineRule="auto"/>
        <w:jc w:val="center"/>
        <w:rPr>
          <w:rFonts w:ascii="Arial" w:hAnsi="Arial" w:cs="Arial"/>
          <w:b/>
          <w:sz w:val="32"/>
          <w:szCs w:val="32"/>
        </w:rPr>
      </w:pPr>
    </w:p>
    <w:p w14:paraId="48AA6AE7" w14:textId="77777777" w:rsidR="009C23B4" w:rsidRDefault="009C23B4" w:rsidP="009C23B4">
      <w:pPr>
        <w:spacing w:after="0" w:line="240" w:lineRule="auto"/>
        <w:jc w:val="center"/>
        <w:rPr>
          <w:rFonts w:ascii="Arial" w:hAnsi="Arial" w:cs="Arial"/>
          <w:b/>
          <w:sz w:val="32"/>
          <w:szCs w:val="32"/>
        </w:rPr>
      </w:pPr>
    </w:p>
    <w:p w14:paraId="48AA6AE8" w14:textId="77777777" w:rsidR="009C23B4" w:rsidRPr="009C23B4" w:rsidRDefault="009C23B4" w:rsidP="009C23B4">
      <w:pPr>
        <w:spacing w:after="0" w:line="240" w:lineRule="auto"/>
        <w:jc w:val="center"/>
        <w:rPr>
          <w:rFonts w:ascii="Arial" w:hAnsi="Arial" w:cs="Arial"/>
          <w:b/>
          <w:sz w:val="32"/>
          <w:szCs w:val="32"/>
        </w:rPr>
      </w:pPr>
      <w:r w:rsidRPr="009C23B4">
        <w:rPr>
          <w:rFonts w:ascii="Arial" w:hAnsi="Arial" w:cs="Arial"/>
          <w:b/>
          <w:sz w:val="32"/>
          <w:szCs w:val="32"/>
        </w:rPr>
        <w:t xml:space="preserve">Assessment Component: </w:t>
      </w:r>
      <w:r w:rsidR="00C86858">
        <w:rPr>
          <w:rFonts w:ascii="Arial" w:hAnsi="Arial" w:cs="Arial"/>
          <w:b/>
          <w:sz w:val="32"/>
          <w:szCs w:val="32"/>
        </w:rPr>
        <w:t>Two</w:t>
      </w:r>
    </w:p>
    <w:p w14:paraId="48AA6AE9" w14:textId="77777777" w:rsidR="009C23B4" w:rsidRPr="009C23B4" w:rsidRDefault="009C23B4" w:rsidP="009C23B4">
      <w:pPr>
        <w:spacing w:after="0" w:line="240" w:lineRule="auto"/>
        <w:jc w:val="center"/>
        <w:rPr>
          <w:rFonts w:ascii="Arial" w:hAnsi="Arial" w:cs="Arial"/>
          <w:b/>
          <w:sz w:val="32"/>
          <w:szCs w:val="32"/>
        </w:rPr>
      </w:pPr>
    </w:p>
    <w:p w14:paraId="48AA6AEA" w14:textId="77777777" w:rsidR="009C23B4" w:rsidRPr="009C23B4" w:rsidRDefault="009C23B4" w:rsidP="009C23B4">
      <w:pPr>
        <w:spacing w:after="0" w:line="240" w:lineRule="auto"/>
        <w:jc w:val="center"/>
        <w:rPr>
          <w:rFonts w:ascii="Arial" w:hAnsi="Arial" w:cs="Arial"/>
          <w:b/>
          <w:sz w:val="32"/>
          <w:szCs w:val="32"/>
        </w:rPr>
      </w:pPr>
    </w:p>
    <w:p w14:paraId="48AA6AEB" w14:textId="77777777" w:rsidR="00303C10" w:rsidRDefault="00303C10" w:rsidP="009C23B4">
      <w:pPr>
        <w:rPr>
          <w:sz w:val="32"/>
          <w:szCs w:val="32"/>
        </w:rPr>
      </w:pPr>
    </w:p>
    <w:p w14:paraId="48AA6AEC" w14:textId="77777777" w:rsidR="00E37F4B" w:rsidRDefault="00E37F4B" w:rsidP="009C23B4">
      <w:pPr>
        <w:rPr>
          <w:sz w:val="32"/>
          <w:szCs w:val="32"/>
        </w:rPr>
      </w:pPr>
    </w:p>
    <w:p w14:paraId="48AA6AED" w14:textId="77777777" w:rsidR="00E37F4B" w:rsidRDefault="00E37F4B" w:rsidP="009C23B4">
      <w:pPr>
        <w:rPr>
          <w:sz w:val="32"/>
          <w:szCs w:val="32"/>
        </w:rPr>
      </w:pPr>
    </w:p>
    <w:p w14:paraId="48AA6AEE" w14:textId="77777777" w:rsidR="00E37F4B" w:rsidRDefault="00E37F4B" w:rsidP="009C23B4">
      <w:pPr>
        <w:rPr>
          <w:sz w:val="32"/>
          <w:szCs w:val="32"/>
        </w:rPr>
      </w:pPr>
    </w:p>
    <w:p w14:paraId="48AA6AEF" w14:textId="77777777" w:rsidR="00E37F4B" w:rsidRDefault="00E37F4B" w:rsidP="009C23B4">
      <w:pPr>
        <w:rPr>
          <w:sz w:val="32"/>
          <w:szCs w:val="32"/>
        </w:rPr>
      </w:pPr>
    </w:p>
    <w:p w14:paraId="48AA6AF0" w14:textId="77777777" w:rsidR="00E37F4B" w:rsidRPr="00E37F4B" w:rsidRDefault="00E37F4B" w:rsidP="00E37F4B">
      <w:pPr>
        <w:rPr>
          <w:sz w:val="32"/>
          <w:szCs w:val="32"/>
        </w:rPr>
      </w:pPr>
    </w:p>
    <w:p w14:paraId="48AA6AF1" w14:textId="77777777" w:rsidR="00E37F4B" w:rsidRPr="00E37F4B" w:rsidRDefault="00E37F4B" w:rsidP="00E37F4B">
      <w:pPr>
        <w:rPr>
          <w:rFonts w:ascii="Arial" w:hAnsi="Arial" w:cs="Arial"/>
          <w:b/>
          <w:sz w:val="24"/>
          <w:szCs w:val="24"/>
        </w:rPr>
      </w:pPr>
      <w:r w:rsidRPr="00E37F4B">
        <w:rPr>
          <w:rFonts w:ascii="Arial" w:hAnsi="Arial" w:cs="Arial"/>
          <w:b/>
          <w:sz w:val="24"/>
          <w:szCs w:val="24"/>
        </w:rPr>
        <w:t xml:space="preserve">ASSIGNMENT DETAILS: </w:t>
      </w:r>
    </w:p>
    <w:p w14:paraId="48AA6AF2" w14:textId="77777777" w:rsidR="00E37F4B" w:rsidRPr="00E37F4B" w:rsidRDefault="00E37F4B" w:rsidP="00E37F4B">
      <w:pPr>
        <w:rPr>
          <w:rFonts w:ascii="Arial" w:hAnsi="Arial" w:cs="Arial"/>
          <w:sz w:val="24"/>
          <w:szCs w:val="24"/>
        </w:rPr>
      </w:pPr>
      <w:r w:rsidRPr="00E37F4B">
        <w:rPr>
          <w:rFonts w:ascii="Arial" w:hAnsi="Arial" w:cs="Arial"/>
          <w:sz w:val="24"/>
          <w:szCs w:val="24"/>
        </w:rPr>
        <w:t xml:space="preserve"> </w:t>
      </w:r>
    </w:p>
    <w:p w14:paraId="48AA6AF3" w14:textId="77777777" w:rsidR="00C86858" w:rsidRPr="00A00AEC" w:rsidRDefault="00C86858" w:rsidP="00A00AEC">
      <w:pPr>
        <w:jc w:val="both"/>
        <w:rPr>
          <w:rFonts w:ascii="Arial" w:hAnsi="Arial" w:cs="Arial"/>
          <w:sz w:val="24"/>
          <w:szCs w:val="24"/>
          <w:u w:val="single"/>
        </w:rPr>
      </w:pPr>
      <w:r w:rsidRPr="00A00AEC">
        <w:rPr>
          <w:rFonts w:ascii="Arial" w:hAnsi="Arial" w:cs="Arial"/>
          <w:sz w:val="24"/>
          <w:szCs w:val="24"/>
          <w:u w:val="single"/>
        </w:rPr>
        <w:t xml:space="preserve">Critical Essay </w:t>
      </w:r>
    </w:p>
    <w:p w14:paraId="48AA6AF4" w14:textId="77777777" w:rsidR="00903151" w:rsidRDefault="00A00AEC" w:rsidP="00A00AEC">
      <w:pPr>
        <w:jc w:val="both"/>
        <w:rPr>
          <w:rFonts w:ascii="Arial" w:hAnsi="Arial" w:cs="Arial"/>
          <w:i/>
          <w:sz w:val="24"/>
          <w:szCs w:val="24"/>
        </w:rPr>
      </w:pPr>
      <w:r w:rsidRPr="00A00AEC">
        <w:rPr>
          <w:rFonts w:ascii="Arial" w:hAnsi="Arial" w:cs="Arial"/>
          <w:i/>
          <w:sz w:val="24"/>
          <w:szCs w:val="24"/>
        </w:rPr>
        <w:t xml:space="preserve">‘Forgiving and being reconciled to our enemies or our loved ones are not about pretending that things are other than they are. It is not about patting one another on the back and turning a blind eye to the wrong. True reconciliation exposes the awfulness, the abuse, the hurt, the truth. It could even sometimes make things worse. It is a risky undertaking but, in the end, it is worthwhile, because in the end only an honest confrontation with reality can bring real healing. Superficial reconciliation can bring only superficial healing.’   </w:t>
      </w:r>
    </w:p>
    <w:p w14:paraId="48AA6AF5" w14:textId="77777777" w:rsidR="00A00AEC" w:rsidRPr="00A00AEC" w:rsidRDefault="00A00AEC" w:rsidP="00A00AEC">
      <w:pPr>
        <w:jc w:val="both"/>
        <w:rPr>
          <w:rFonts w:ascii="Arial" w:hAnsi="Arial" w:cs="Arial"/>
          <w:sz w:val="24"/>
          <w:szCs w:val="24"/>
        </w:rPr>
      </w:pPr>
      <w:r w:rsidRPr="00A00AEC">
        <w:rPr>
          <w:rFonts w:ascii="Arial" w:hAnsi="Arial" w:cs="Arial"/>
          <w:sz w:val="24"/>
          <w:szCs w:val="24"/>
        </w:rPr>
        <w:t>Archbishop Desmond Tutu</w:t>
      </w:r>
    </w:p>
    <w:p w14:paraId="48AA6AF6" w14:textId="77777777" w:rsidR="00A00AEC" w:rsidRDefault="00A00AEC" w:rsidP="00A00AEC">
      <w:pPr>
        <w:jc w:val="both"/>
        <w:rPr>
          <w:rFonts w:ascii="Arial" w:hAnsi="Arial" w:cs="Arial"/>
          <w:sz w:val="24"/>
          <w:szCs w:val="24"/>
        </w:rPr>
      </w:pPr>
    </w:p>
    <w:p w14:paraId="48AA6AF7" w14:textId="77777777" w:rsidR="00E37F4B" w:rsidRPr="00A00AEC" w:rsidRDefault="00C86858" w:rsidP="00A00AEC">
      <w:pPr>
        <w:jc w:val="both"/>
        <w:rPr>
          <w:rFonts w:ascii="Arial" w:hAnsi="Arial" w:cs="Arial"/>
          <w:sz w:val="24"/>
          <w:szCs w:val="24"/>
        </w:rPr>
      </w:pPr>
      <w:bookmarkStart w:id="0" w:name="_Hlk531173707"/>
      <w:r w:rsidRPr="00A00AEC">
        <w:rPr>
          <w:rFonts w:ascii="Arial" w:hAnsi="Arial" w:cs="Arial"/>
          <w:sz w:val="24"/>
          <w:szCs w:val="24"/>
        </w:rPr>
        <w:t xml:space="preserve">Write an essay based on your oral presentation, critically evaluating the impact and influence of the work of the Truth Commission or TRC with reference to your case study, and to include further reflection on </w:t>
      </w:r>
      <w:bookmarkStart w:id="1" w:name="_Hlk4682780"/>
      <w:r w:rsidRPr="00A00AEC">
        <w:rPr>
          <w:rFonts w:ascii="Arial" w:hAnsi="Arial" w:cs="Arial"/>
          <w:sz w:val="24"/>
          <w:szCs w:val="24"/>
        </w:rPr>
        <w:t>implications for forgiveness.</w:t>
      </w:r>
      <w:bookmarkEnd w:id="1"/>
    </w:p>
    <w:bookmarkEnd w:id="0"/>
    <w:p w14:paraId="48AA6AF8" w14:textId="77777777" w:rsidR="00C86858" w:rsidRDefault="00C86858" w:rsidP="00C86858">
      <w:pPr>
        <w:rPr>
          <w:rFonts w:ascii="Arial" w:hAnsi="Arial" w:cs="Arial"/>
          <w:sz w:val="24"/>
          <w:szCs w:val="24"/>
        </w:rPr>
      </w:pPr>
    </w:p>
    <w:p w14:paraId="48AA6AF9" w14:textId="77777777" w:rsidR="00E37F4B" w:rsidRPr="00C86858" w:rsidRDefault="00E37F4B" w:rsidP="00E37F4B">
      <w:pPr>
        <w:rPr>
          <w:rFonts w:ascii="Arial" w:hAnsi="Arial" w:cs="Arial"/>
          <w:sz w:val="24"/>
          <w:szCs w:val="24"/>
        </w:rPr>
      </w:pPr>
      <w:r w:rsidRPr="00E37F4B">
        <w:rPr>
          <w:rFonts w:ascii="Arial" w:hAnsi="Arial" w:cs="Arial"/>
          <w:b/>
          <w:sz w:val="24"/>
          <w:szCs w:val="24"/>
        </w:rPr>
        <w:t>Word Count:</w:t>
      </w:r>
      <w:r w:rsidRPr="00E37F4B">
        <w:rPr>
          <w:rFonts w:ascii="Arial" w:hAnsi="Arial" w:cs="Arial"/>
          <w:sz w:val="24"/>
          <w:szCs w:val="24"/>
        </w:rPr>
        <w:t xml:space="preserve"> </w:t>
      </w:r>
      <w:r w:rsidR="00C86858">
        <w:rPr>
          <w:rFonts w:ascii="Arial" w:hAnsi="Arial" w:cs="Arial"/>
          <w:sz w:val="24"/>
          <w:szCs w:val="24"/>
        </w:rPr>
        <w:t>3000</w:t>
      </w:r>
      <w:r w:rsidR="00A772D0">
        <w:rPr>
          <w:rFonts w:ascii="Arial" w:hAnsi="Arial" w:cs="Arial"/>
          <w:sz w:val="24"/>
          <w:szCs w:val="24"/>
        </w:rPr>
        <w:t xml:space="preserve"> - </w:t>
      </w:r>
      <w:r w:rsidR="00C86858">
        <w:rPr>
          <w:rFonts w:ascii="Arial" w:hAnsi="Arial" w:cs="Arial"/>
          <w:sz w:val="24"/>
          <w:szCs w:val="24"/>
        </w:rPr>
        <w:t>3</w:t>
      </w:r>
      <w:r w:rsidRPr="00E37F4B">
        <w:rPr>
          <w:rFonts w:ascii="Arial" w:hAnsi="Arial" w:cs="Arial"/>
          <w:sz w:val="24"/>
          <w:szCs w:val="24"/>
        </w:rPr>
        <w:t xml:space="preserve">500 </w:t>
      </w:r>
      <w:r w:rsidR="00C86858" w:rsidRPr="00C86858">
        <w:rPr>
          <w:rFonts w:ascii="Arial" w:hAnsi="Arial" w:cs="Arial"/>
          <w:sz w:val="24"/>
          <w:szCs w:val="24"/>
        </w:rPr>
        <w:t>words</w:t>
      </w:r>
    </w:p>
    <w:p w14:paraId="48AA6AFA" w14:textId="77777777" w:rsidR="00903151" w:rsidRDefault="00E37F4B" w:rsidP="00E37F4B">
      <w:pPr>
        <w:rPr>
          <w:rFonts w:ascii="Arial" w:hAnsi="Arial" w:cs="Arial"/>
          <w:sz w:val="24"/>
          <w:szCs w:val="24"/>
        </w:rPr>
      </w:pPr>
      <w:r w:rsidRPr="00E37F4B">
        <w:rPr>
          <w:rFonts w:ascii="Arial" w:hAnsi="Arial" w:cs="Arial"/>
          <w:b/>
          <w:sz w:val="24"/>
          <w:szCs w:val="24"/>
        </w:rPr>
        <w:t>Assignment Submission Date:</w:t>
      </w:r>
      <w:r w:rsidR="003E432D">
        <w:rPr>
          <w:rFonts w:ascii="Arial" w:hAnsi="Arial" w:cs="Arial"/>
          <w:sz w:val="24"/>
          <w:szCs w:val="24"/>
        </w:rPr>
        <w:t xml:space="preserve"> </w:t>
      </w:r>
      <w:r w:rsidR="00C86858" w:rsidRPr="00C86858">
        <w:rPr>
          <w:rFonts w:ascii="Arial" w:hAnsi="Arial" w:cs="Arial"/>
          <w:sz w:val="24"/>
          <w:szCs w:val="24"/>
        </w:rPr>
        <w:t>Tuesday</w:t>
      </w:r>
      <w:r w:rsidR="00C86858">
        <w:rPr>
          <w:rFonts w:ascii="Arial" w:hAnsi="Arial" w:cs="Arial"/>
          <w:sz w:val="24"/>
          <w:szCs w:val="24"/>
        </w:rPr>
        <w:t xml:space="preserve"> 27</w:t>
      </w:r>
      <w:r w:rsidR="00C86858" w:rsidRPr="00C86858">
        <w:rPr>
          <w:rFonts w:ascii="Arial" w:hAnsi="Arial" w:cs="Arial"/>
          <w:sz w:val="24"/>
          <w:szCs w:val="24"/>
          <w:vertAlign w:val="superscript"/>
        </w:rPr>
        <w:t>th</w:t>
      </w:r>
      <w:r w:rsidR="00C86858">
        <w:rPr>
          <w:rFonts w:ascii="Arial" w:hAnsi="Arial" w:cs="Arial"/>
          <w:sz w:val="24"/>
          <w:szCs w:val="24"/>
        </w:rPr>
        <w:t xml:space="preserve"> </w:t>
      </w:r>
      <w:r w:rsidR="00C86858" w:rsidRPr="00C86858">
        <w:rPr>
          <w:rFonts w:ascii="Arial" w:hAnsi="Arial" w:cs="Arial"/>
          <w:sz w:val="24"/>
          <w:szCs w:val="24"/>
        </w:rPr>
        <w:t>November 2018</w:t>
      </w:r>
      <w:r w:rsidR="00C86858">
        <w:rPr>
          <w:rFonts w:ascii="Arial" w:hAnsi="Arial" w:cs="Arial"/>
          <w:sz w:val="24"/>
          <w:szCs w:val="24"/>
        </w:rPr>
        <w:t xml:space="preserve">, </w:t>
      </w:r>
    </w:p>
    <w:p w14:paraId="48AA6AFB" w14:textId="77777777" w:rsidR="00E37F4B" w:rsidRDefault="00903151" w:rsidP="00E37F4B">
      <w:pPr>
        <w:rPr>
          <w:rFonts w:ascii="Arial" w:hAnsi="Arial" w:cs="Arial"/>
          <w:sz w:val="24"/>
          <w:szCs w:val="24"/>
        </w:rPr>
      </w:pPr>
      <w:r>
        <w:rPr>
          <w:rFonts w:ascii="Arial" w:hAnsi="Arial" w:cs="Arial"/>
          <w:sz w:val="24"/>
          <w:szCs w:val="24"/>
        </w:rPr>
        <w:t xml:space="preserve">                                   (</w:t>
      </w:r>
      <w:r w:rsidRPr="00903151">
        <w:rPr>
          <w:rFonts w:ascii="Arial" w:hAnsi="Arial" w:cs="Arial"/>
          <w:b/>
          <w:sz w:val="24"/>
          <w:szCs w:val="24"/>
        </w:rPr>
        <w:t>EC DATA</w:t>
      </w:r>
      <w:r>
        <w:rPr>
          <w:rFonts w:ascii="Arial" w:hAnsi="Arial" w:cs="Arial"/>
          <w:sz w:val="24"/>
          <w:szCs w:val="24"/>
        </w:rPr>
        <w:t xml:space="preserve">: </w:t>
      </w:r>
      <w:r w:rsidR="00112508">
        <w:rPr>
          <w:rFonts w:ascii="Arial" w:hAnsi="Arial" w:cs="Arial"/>
          <w:sz w:val="24"/>
          <w:szCs w:val="24"/>
        </w:rPr>
        <w:t>April 5</w:t>
      </w:r>
      <w:r w:rsidR="00112508" w:rsidRPr="00112508">
        <w:rPr>
          <w:rFonts w:ascii="Arial" w:hAnsi="Arial" w:cs="Arial"/>
          <w:sz w:val="24"/>
          <w:szCs w:val="24"/>
          <w:vertAlign w:val="superscript"/>
        </w:rPr>
        <w:t>th</w:t>
      </w:r>
      <w:r w:rsidR="00112508">
        <w:rPr>
          <w:rFonts w:ascii="Arial" w:hAnsi="Arial" w:cs="Arial"/>
          <w:sz w:val="24"/>
          <w:szCs w:val="24"/>
        </w:rPr>
        <w:t xml:space="preserve"> </w:t>
      </w:r>
      <w:r>
        <w:rPr>
          <w:rFonts w:ascii="Arial" w:hAnsi="Arial" w:cs="Arial"/>
          <w:sz w:val="24"/>
          <w:szCs w:val="24"/>
        </w:rPr>
        <w:t xml:space="preserve">, 2019) </w:t>
      </w:r>
    </w:p>
    <w:p w14:paraId="48AA6AFC" w14:textId="77777777" w:rsidR="00E37F4B" w:rsidRDefault="00E37F4B" w:rsidP="00E37F4B">
      <w:pPr>
        <w:rPr>
          <w:rFonts w:ascii="Arial" w:hAnsi="Arial" w:cs="Arial"/>
          <w:sz w:val="24"/>
          <w:szCs w:val="24"/>
        </w:rPr>
      </w:pPr>
    </w:p>
    <w:p w14:paraId="48AA6AFD" w14:textId="77777777" w:rsidR="00E37F4B" w:rsidRDefault="00E37F4B" w:rsidP="00E37F4B">
      <w:pPr>
        <w:rPr>
          <w:rFonts w:ascii="Arial" w:hAnsi="Arial" w:cs="Arial"/>
          <w:sz w:val="24"/>
          <w:szCs w:val="24"/>
        </w:rPr>
      </w:pPr>
    </w:p>
    <w:p w14:paraId="48AA6AFE" w14:textId="77777777" w:rsidR="00E37F4B" w:rsidRDefault="00E37F4B" w:rsidP="00E37F4B">
      <w:pPr>
        <w:rPr>
          <w:rFonts w:ascii="Arial" w:hAnsi="Arial" w:cs="Arial"/>
          <w:sz w:val="24"/>
          <w:szCs w:val="24"/>
        </w:rPr>
      </w:pPr>
    </w:p>
    <w:p w14:paraId="48AA6AFF" w14:textId="77777777" w:rsidR="00E37F4B" w:rsidRDefault="00E37F4B" w:rsidP="00E37F4B">
      <w:pPr>
        <w:rPr>
          <w:rFonts w:ascii="Arial" w:hAnsi="Arial" w:cs="Arial"/>
          <w:sz w:val="24"/>
          <w:szCs w:val="24"/>
        </w:rPr>
      </w:pPr>
    </w:p>
    <w:p w14:paraId="48AA6B00" w14:textId="77777777" w:rsidR="00E37F4B" w:rsidRDefault="00E37F4B" w:rsidP="00E37F4B">
      <w:pPr>
        <w:rPr>
          <w:rFonts w:ascii="Arial" w:hAnsi="Arial" w:cs="Arial"/>
          <w:sz w:val="24"/>
          <w:szCs w:val="24"/>
        </w:rPr>
      </w:pPr>
    </w:p>
    <w:p w14:paraId="48AA6B01" w14:textId="77777777" w:rsidR="00E37F4B" w:rsidRDefault="00E37F4B" w:rsidP="00E37F4B">
      <w:pPr>
        <w:rPr>
          <w:rFonts w:ascii="Arial" w:hAnsi="Arial" w:cs="Arial"/>
          <w:sz w:val="24"/>
          <w:szCs w:val="24"/>
        </w:rPr>
      </w:pPr>
    </w:p>
    <w:p w14:paraId="48AA6B02" w14:textId="77777777" w:rsidR="00E37F4B" w:rsidRDefault="00E37F4B" w:rsidP="00E37F4B">
      <w:pPr>
        <w:rPr>
          <w:rFonts w:ascii="Arial" w:hAnsi="Arial" w:cs="Arial"/>
          <w:sz w:val="24"/>
          <w:szCs w:val="24"/>
        </w:rPr>
      </w:pPr>
    </w:p>
    <w:p w14:paraId="48AA6B03" w14:textId="77777777" w:rsidR="00E37F4B" w:rsidRDefault="00E37F4B" w:rsidP="00E37F4B">
      <w:pPr>
        <w:rPr>
          <w:rFonts w:ascii="Arial" w:hAnsi="Arial" w:cs="Arial"/>
          <w:sz w:val="24"/>
          <w:szCs w:val="24"/>
        </w:rPr>
      </w:pPr>
    </w:p>
    <w:p w14:paraId="48AA6B04" w14:textId="77777777" w:rsidR="00E37F4B" w:rsidRDefault="00E37F4B" w:rsidP="00E37F4B">
      <w:pPr>
        <w:rPr>
          <w:rFonts w:ascii="Arial" w:hAnsi="Arial" w:cs="Arial"/>
          <w:sz w:val="24"/>
          <w:szCs w:val="24"/>
        </w:rPr>
      </w:pPr>
    </w:p>
    <w:p w14:paraId="48AA6B05" w14:textId="77777777" w:rsidR="00E37F4B" w:rsidRDefault="00E37F4B" w:rsidP="00E37F4B">
      <w:pPr>
        <w:rPr>
          <w:rFonts w:ascii="Arial" w:hAnsi="Arial" w:cs="Arial"/>
          <w:sz w:val="24"/>
          <w:szCs w:val="24"/>
        </w:rPr>
      </w:pPr>
    </w:p>
    <w:p w14:paraId="48AA6B06" w14:textId="77777777" w:rsidR="00A00AEC" w:rsidRDefault="00A00AEC" w:rsidP="00A00AEC">
      <w:pPr>
        <w:spacing w:after="160" w:line="259" w:lineRule="auto"/>
        <w:rPr>
          <w:rFonts w:ascii="Arial" w:hAnsi="Arial" w:cs="Arial"/>
          <w:sz w:val="24"/>
          <w:szCs w:val="24"/>
        </w:rPr>
      </w:pPr>
    </w:p>
    <w:p w14:paraId="48AA6B07" w14:textId="77777777" w:rsidR="00903151" w:rsidRPr="00B24B22" w:rsidRDefault="00903151" w:rsidP="00903151">
      <w:pPr>
        <w:jc w:val="center"/>
        <w:rPr>
          <w:rFonts w:ascii="Arial" w:hAnsi="Arial" w:cs="Arial"/>
          <w:b/>
          <w:sz w:val="24"/>
          <w:szCs w:val="24"/>
        </w:rPr>
      </w:pPr>
      <w:r w:rsidRPr="00B24B22">
        <w:rPr>
          <w:rFonts w:ascii="Arial" w:hAnsi="Arial" w:cs="Arial"/>
          <w:b/>
          <w:sz w:val="24"/>
          <w:szCs w:val="24"/>
        </w:rPr>
        <w:t>‘An evaluation of the Truth and Reconciliation Commission with reference to the Canadian Residential Schools’</w:t>
      </w:r>
    </w:p>
    <w:p w14:paraId="48AA6B08" w14:textId="77777777" w:rsidR="00903151" w:rsidRDefault="00903151" w:rsidP="54DEC035">
      <w:pPr>
        <w:spacing w:after="160" w:line="480" w:lineRule="auto"/>
        <w:jc w:val="both"/>
        <w:rPr>
          <w:rFonts w:ascii="Arial" w:hAnsi="Arial" w:cs="Arial"/>
          <w:sz w:val="24"/>
          <w:szCs w:val="24"/>
        </w:rPr>
      </w:pPr>
    </w:p>
    <w:p w14:paraId="48AA6B09" w14:textId="77777777" w:rsidR="004C231A" w:rsidRPr="00446449" w:rsidRDefault="54DEC035" w:rsidP="54DEC035">
      <w:pPr>
        <w:spacing w:after="160" w:line="480" w:lineRule="auto"/>
        <w:jc w:val="both"/>
        <w:rPr>
          <w:rFonts w:ascii="Arial" w:hAnsi="Arial" w:cs="Arial"/>
          <w:sz w:val="24"/>
          <w:szCs w:val="24"/>
        </w:rPr>
      </w:pPr>
      <w:r w:rsidRPr="00446449">
        <w:rPr>
          <w:rFonts w:ascii="Arial" w:hAnsi="Arial" w:cs="Arial"/>
          <w:sz w:val="24"/>
          <w:szCs w:val="24"/>
        </w:rPr>
        <w:t xml:space="preserve">Over many centuries to the present day, the rights and dignity of individuals </w:t>
      </w:r>
      <w:r w:rsidR="000651A9" w:rsidRPr="00446449">
        <w:rPr>
          <w:rFonts w:ascii="Arial" w:hAnsi="Arial" w:cs="Arial"/>
          <w:sz w:val="24"/>
          <w:szCs w:val="24"/>
        </w:rPr>
        <w:t>and targeted</w:t>
      </w:r>
      <w:r w:rsidRPr="00446449">
        <w:rPr>
          <w:rFonts w:ascii="Arial" w:hAnsi="Arial" w:cs="Arial"/>
          <w:sz w:val="24"/>
          <w:szCs w:val="24"/>
        </w:rPr>
        <w:t xml:space="preserve"> group</w:t>
      </w:r>
      <w:r w:rsidR="00464F43" w:rsidRPr="00446449">
        <w:rPr>
          <w:rFonts w:ascii="Arial" w:hAnsi="Arial" w:cs="Arial"/>
          <w:sz w:val="24"/>
          <w:szCs w:val="24"/>
        </w:rPr>
        <w:t>s</w:t>
      </w:r>
      <w:r w:rsidRPr="00446449">
        <w:rPr>
          <w:rFonts w:ascii="Arial" w:hAnsi="Arial" w:cs="Arial"/>
          <w:sz w:val="24"/>
          <w:szCs w:val="24"/>
        </w:rPr>
        <w:t>, have been systematically violated throughout the world. Actions  have been undertaken such as</w:t>
      </w:r>
      <w:r w:rsidR="000651A9" w:rsidRPr="00446449">
        <w:rPr>
          <w:rFonts w:ascii="Arial" w:hAnsi="Arial" w:cs="Arial"/>
          <w:sz w:val="24"/>
          <w:szCs w:val="24"/>
        </w:rPr>
        <w:t>;</w:t>
      </w:r>
      <w:r w:rsidRPr="00446449">
        <w:rPr>
          <w:rFonts w:ascii="Arial" w:hAnsi="Arial" w:cs="Arial"/>
          <w:sz w:val="24"/>
          <w:szCs w:val="24"/>
        </w:rPr>
        <w:t xml:space="preserve"> denying civil or political, economic, and social or cultural rights within a country, to intentional  mass genocide, disregarding cultures and religious beliefs, torture, outlawing of spiritual practices, unfair imprisonment, confiscation of sacred objects, separation of families or assimilation into a different identity or </w:t>
      </w:r>
      <w:r w:rsidRPr="00446449">
        <w:rPr>
          <w:rFonts w:ascii="Arial" w:eastAsia="Arial" w:hAnsi="Arial" w:cs="Arial"/>
          <w:sz w:val="24"/>
          <w:szCs w:val="24"/>
        </w:rPr>
        <w:t xml:space="preserve">ideology </w:t>
      </w:r>
      <w:r w:rsidRPr="00446449">
        <w:rPr>
          <w:rFonts w:ascii="Arial" w:hAnsi="Arial" w:cs="Arial"/>
          <w:sz w:val="24"/>
          <w:szCs w:val="24"/>
        </w:rPr>
        <w:t>which fractures their association of their cultural identity.</w:t>
      </w:r>
    </w:p>
    <w:p w14:paraId="48AA6B0A" w14:textId="77777777" w:rsidR="00B74A97" w:rsidRPr="00446449" w:rsidRDefault="007718D1" w:rsidP="54DEC035">
      <w:pPr>
        <w:spacing w:after="160" w:line="480" w:lineRule="auto"/>
        <w:jc w:val="both"/>
        <w:rPr>
          <w:rFonts w:ascii="Arial" w:hAnsi="Arial" w:cs="Arial"/>
          <w:sz w:val="24"/>
          <w:szCs w:val="24"/>
        </w:rPr>
      </w:pPr>
      <w:r w:rsidRPr="00446449">
        <w:rPr>
          <w:rFonts w:ascii="Arial" w:hAnsi="Arial" w:cs="Arial"/>
          <w:sz w:val="24"/>
          <w:szCs w:val="24"/>
        </w:rPr>
        <w:t xml:space="preserve">In light of all the pain and violation of human rights, groups of people </w:t>
      </w:r>
      <w:r w:rsidR="00464F43" w:rsidRPr="00446449">
        <w:rPr>
          <w:rFonts w:ascii="Arial" w:hAnsi="Arial" w:cs="Arial"/>
          <w:sz w:val="24"/>
          <w:szCs w:val="24"/>
        </w:rPr>
        <w:t xml:space="preserve">came together </w:t>
      </w:r>
      <w:r w:rsidR="00464F43" w:rsidRPr="008958CB">
        <w:rPr>
          <w:rFonts w:ascii="Arial" w:hAnsi="Arial" w:cs="Arial"/>
          <w:sz w:val="24"/>
          <w:szCs w:val="24"/>
        </w:rPr>
        <w:t>to address and un</w:t>
      </w:r>
      <w:r w:rsidRPr="008958CB">
        <w:rPr>
          <w:rFonts w:ascii="Arial" w:hAnsi="Arial" w:cs="Arial"/>
          <w:sz w:val="24"/>
          <w:szCs w:val="24"/>
        </w:rPr>
        <w:t xml:space="preserve">cover the truths behind these actions </w:t>
      </w:r>
      <w:r w:rsidR="00464F43" w:rsidRPr="008958CB">
        <w:rPr>
          <w:rFonts w:ascii="Arial" w:hAnsi="Arial" w:cs="Arial"/>
          <w:sz w:val="24"/>
          <w:szCs w:val="24"/>
        </w:rPr>
        <w:t>committed</w:t>
      </w:r>
      <w:r w:rsidRPr="008958CB">
        <w:rPr>
          <w:rFonts w:ascii="Arial" w:hAnsi="Arial" w:cs="Arial"/>
          <w:sz w:val="24"/>
          <w:szCs w:val="24"/>
        </w:rPr>
        <w:t xml:space="preserve"> by </w:t>
      </w:r>
      <w:r w:rsidR="00464F43" w:rsidRPr="008958CB">
        <w:rPr>
          <w:rFonts w:ascii="Arial" w:hAnsi="Arial" w:cs="Arial"/>
          <w:sz w:val="24"/>
          <w:szCs w:val="24"/>
        </w:rPr>
        <w:t>governments</w:t>
      </w:r>
      <w:r w:rsidR="00F81832" w:rsidRPr="008958CB">
        <w:rPr>
          <w:rFonts w:ascii="Arial" w:hAnsi="Arial" w:cs="Arial"/>
          <w:sz w:val="24"/>
          <w:szCs w:val="24"/>
        </w:rPr>
        <w:t xml:space="preserve"> including </w:t>
      </w:r>
      <w:r w:rsidR="00464F43" w:rsidRPr="008958CB">
        <w:rPr>
          <w:rFonts w:ascii="Arial" w:hAnsi="Arial" w:cs="Arial"/>
          <w:sz w:val="24"/>
          <w:szCs w:val="24"/>
        </w:rPr>
        <w:t>religious groups</w:t>
      </w:r>
      <w:r w:rsidRPr="008958CB">
        <w:rPr>
          <w:rFonts w:ascii="Arial" w:hAnsi="Arial" w:cs="Arial"/>
          <w:sz w:val="24"/>
          <w:szCs w:val="24"/>
        </w:rPr>
        <w:t xml:space="preserve"> </w:t>
      </w:r>
      <w:r w:rsidR="00464F43" w:rsidRPr="008958CB">
        <w:rPr>
          <w:rFonts w:ascii="Arial" w:hAnsi="Arial" w:cs="Arial"/>
          <w:sz w:val="24"/>
          <w:szCs w:val="24"/>
        </w:rPr>
        <w:t xml:space="preserve">with a particular </w:t>
      </w:r>
      <w:r w:rsidRPr="008958CB">
        <w:rPr>
          <w:rFonts w:ascii="Arial" w:hAnsi="Arial" w:cs="Arial"/>
          <w:sz w:val="24"/>
          <w:szCs w:val="24"/>
        </w:rPr>
        <w:t>ideology</w:t>
      </w:r>
      <w:r w:rsidR="008F49D3" w:rsidRPr="008958CB">
        <w:rPr>
          <w:rFonts w:ascii="Arial" w:hAnsi="Arial" w:cs="Arial"/>
          <w:sz w:val="24"/>
          <w:szCs w:val="24"/>
        </w:rPr>
        <w:t xml:space="preserve"> </w:t>
      </w:r>
      <w:r w:rsidR="00EF4415" w:rsidRPr="008958CB">
        <w:rPr>
          <w:rFonts w:ascii="Arial" w:hAnsi="Arial" w:cs="Arial"/>
          <w:sz w:val="24"/>
          <w:szCs w:val="24"/>
        </w:rPr>
        <w:t>of eradication</w:t>
      </w:r>
      <w:r w:rsidR="00813A9D" w:rsidRPr="008958CB">
        <w:rPr>
          <w:rFonts w:ascii="Arial" w:hAnsi="Arial" w:cs="Arial"/>
          <w:sz w:val="24"/>
          <w:szCs w:val="24"/>
        </w:rPr>
        <w:t xml:space="preserve"> of </w:t>
      </w:r>
      <w:r w:rsidR="00384101" w:rsidRPr="008958CB">
        <w:rPr>
          <w:rFonts w:ascii="Arial" w:hAnsi="Arial" w:cs="Arial"/>
          <w:sz w:val="24"/>
          <w:szCs w:val="24"/>
        </w:rPr>
        <w:t>Indian</w:t>
      </w:r>
      <w:r w:rsidR="0003119E" w:rsidRPr="008958CB">
        <w:rPr>
          <w:rFonts w:ascii="Arial" w:hAnsi="Arial" w:cs="Arial"/>
          <w:sz w:val="24"/>
          <w:szCs w:val="24"/>
        </w:rPr>
        <w:t xml:space="preserve"> lifestyle and</w:t>
      </w:r>
      <w:r w:rsidR="00384101" w:rsidRPr="008958CB">
        <w:rPr>
          <w:rFonts w:ascii="Arial" w:hAnsi="Arial" w:cs="Arial"/>
          <w:sz w:val="24"/>
          <w:szCs w:val="24"/>
        </w:rPr>
        <w:t xml:space="preserve"> culture</w:t>
      </w:r>
      <w:r w:rsidRPr="008958CB">
        <w:rPr>
          <w:rFonts w:ascii="Arial" w:hAnsi="Arial" w:cs="Arial"/>
          <w:sz w:val="24"/>
          <w:szCs w:val="24"/>
        </w:rPr>
        <w:t xml:space="preserve">. </w:t>
      </w:r>
      <w:proofErr w:type="spellStart"/>
      <w:r w:rsidR="54DEC035" w:rsidRPr="008958CB">
        <w:rPr>
          <w:rFonts w:ascii="Arial" w:hAnsi="Arial" w:cs="Arial"/>
          <w:sz w:val="24"/>
          <w:szCs w:val="24"/>
        </w:rPr>
        <w:t>Ha</w:t>
      </w:r>
      <w:r w:rsidR="00464F43" w:rsidRPr="008958CB">
        <w:rPr>
          <w:rFonts w:ascii="Arial" w:hAnsi="Arial" w:cs="Arial"/>
          <w:sz w:val="24"/>
          <w:szCs w:val="24"/>
        </w:rPr>
        <w:t>yner’s</w:t>
      </w:r>
      <w:proofErr w:type="spellEnd"/>
      <w:r w:rsidR="00464F43" w:rsidRPr="00446449">
        <w:rPr>
          <w:rFonts w:ascii="Arial" w:hAnsi="Arial" w:cs="Arial"/>
          <w:sz w:val="24"/>
          <w:szCs w:val="24"/>
        </w:rPr>
        <w:t xml:space="preserve"> (2011) book Unspeakable T</w:t>
      </w:r>
      <w:r w:rsidR="54DEC035" w:rsidRPr="00446449">
        <w:rPr>
          <w:rFonts w:ascii="Arial" w:hAnsi="Arial" w:cs="Arial"/>
          <w:sz w:val="24"/>
          <w:szCs w:val="24"/>
        </w:rPr>
        <w:t>ruths, explored the approach of transitional justice and observable facts resulting from a Truth Commission or Truth and Reconciliation Commission (TRC). Hayner brought to light the impact of a truth commission from different countries by individuals</w:t>
      </w:r>
      <w:r w:rsidR="00A42AE3" w:rsidRPr="00446449">
        <w:rPr>
          <w:rFonts w:ascii="Arial" w:eastAsiaTheme="minorEastAsia" w:hAnsi="Arial" w:cs="Arial"/>
          <w:color w:val="000000" w:themeColor="text1"/>
          <w:sz w:val="24"/>
          <w:szCs w:val="24"/>
          <w:lang w:val="en-GB" w:bidi="ar-SA"/>
        </w:rPr>
        <w:t xml:space="preserve"> telling stories about the</w:t>
      </w:r>
      <w:r w:rsidR="54DEC035" w:rsidRPr="00446449">
        <w:rPr>
          <w:rFonts w:ascii="Arial" w:eastAsiaTheme="minorEastAsia" w:hAnsi="Arial" w:cs="Arial"/>
          <w:color w:val="000000" w:themeColor="text1"/>
          <w:sz w:val="24"/>
          <w:szCs w:val="24"/>
          <w:lang w:val="en-GB" w:bidi="ar-SA"/>
        </w:rPr>
        <w:t xml:space="preserve"> traumatic experiences they had endured. Hayner drew attention to a conversation with a Rwandan government official who had experienced the loss of family members from a mass genocide in Rwanda in 1995.  She questioned the official as to whether people should forget about the past or remember? </w:t>
      </w:r>
      <w:r w:rsidR="00A129E0" w:rsidRPr="00446449">
        <w:rPr>
          <w:rFonts w:ascii="Arial" w:eastAsiaTheme="minorEastAsia" w:hAnsi="Arial" w:cs="Arial"/>
          <w:color w:val="000000" w:themeColor="text1"/>
          <w:sz w:val="24"/>
          <w:szCs w:val="24"/>
          <w:lang w:val="en-GB" w:bidi="ar-SA"/>
        </w:rPr>
        <w:t>H</w:t>
      </w:r>
      <w:r w:rsidRPr="00446449">
        <w:rPr>
          <w:rFonts w:ascii="Arial" w:eastAsiaTheme="minorEastAsia" w:hAnsi="Arial" w:cs="Arial"/>
          <w:color w:val="000000" w:themeColor="text1"/>
          <w:sz w:val="24"/>
          <w:szCs w:val="24"/>
          <w:lang w:val="en-GB" w:bidi="ar-SA"/>
        </w:rPr>
        <w:t xml:space="preserve">is </w:t>
      </w:r>
      <w:r w:rsidR="54DEC035" w:rsidRPr="00446449">
        <w:rPr>
          <w:rFonts w:ascii="Arial" w:eastAsiaTheme="minorEastAsia" w:hAnsi="Arial" w:cs="Arial"/>
          <w:color w:val="000000" w:themeColor="text1"/>
          <w:sz w:val="24"/>
          <w:szCs w:val="24"/>
          <w:lang w:val="en-GB" w:bidi="ar-SA"/>
        </w:rPr>
        <w:t>response</w:t>
      </w:r>
      <w:r w:rsidRPr="00446449">
        <w:rPr>
          <w:rFonts w:ascii="Arial" w:eastAsiaTheme="minorEastAsia" w:hAnsi="Arial" w:cs="Arial"/>
          <w:color w:val="000000" w:themeColor="text1"/>
          <w:sz w:val="24"/>
          <w:szCs w:val="24"/>
          <w:lang w:val="en-GB" w:bidi="ar-SA"/>
        </w:rPr>
        <w:t xml:space="preserve"> implied,</w:t>
      </w:r>
      <w:r w:rsidR="54DEC035" w:rsidRPr="00446449">
        <w:rPr>
          <w:rFonts w:ascii="Arial" w:eastAsiaTheme="minorEastAsia" w:hAnsi="Arial" w:cs="Arial"/>
          <w:color w:val="000000" w:themeColor="text1"/>
          <w:sz w:val="24"/>
          <w:szCs w:val="24"/>
          <w:lang w:val="en-GB" w:bidi="ar-SA"/>
        </w:rPr>
        <w:t xml:space="preserve"> that people should</w:t>
      </w:r>
      <w:r w:rsidR="00A42AE3" w:rsidRPr="00446449">
        <w:rPr>
          <w:rFonts w:ascii="Arial" w:eastAsiaTheme="minorEastAsia" w:hAnsi="Arial" w:cs="Arial"/>
          <w:color w:val="000000" w:themeColor="text1"/>
          <w:sz w:val="24"/>
          <w:szCs w:val="24"/>
          <w:lang w:val="en-GB" w:bidi="ar-SA"/>
        </w:rPr>
        <w:t xml:space="preserve"> remember the impact of the events but</w:t>
      </w:r>
      <w:r w:rsidR="54DEC035" w:rsidRPr="00446449">
        <w:rPr>
          <w:rFonts w:ascii="Arial" w:eastAsiaTheme="minorEastAsia" w:hAnsi="Arial" w:cs="Arial"/>
          <w:color w:val="000000" w:themeColor="text1"/>
          <w:sz w:val="24"/>
          <w:szCs w:val="24"/>
          <w:lang w:val="en-GB" w:bidi="ar-SA"/>
        </w:rPr>
        <w:t xml:space="preserve"> forget the feelings and painful emotions</w:t>
      </w:r>
      <w:r w:rsidRPr="00446449">
        <w:rPr>
          <w:rFonts w:ascii="Arial" w:eastAsiaTheme="minorEastAsia" w:hAnsi="Arial" w:cs="Arial"/>
          <w:color w:val="000000" w:themeColor="text1"/>
          <w:sz w:val="24"/>
          <w:szCs w:val="24"/>
          <w:lang w:val="en-GB" w:bidi="ar-SA"/>
        </w:rPr>
        <w:t>,</w:t>
      </w:r>
      <w:r w:rsidR="54DEC035" w:rsidRPr="00446449">
        <w:rPr>
          <w:rFonts w:ascii="Arial" w:eastAsiaTheme="minorEastAsia" w:hAnsi="Arial" w:cs="Arial"/>
          <w:color w:val="000000" w:themeColor="text1"/>
          <w:sz w:val="24"/>
          <w:szCs w:val="24"/>
          <w:lang w:val="en-GB" w:bidi="ar-SA"/>
        </w:rPr>
        <w:t xml:space="preserve"> as </w:t>
      </w:r>
      <w:r w:rsidR="00A129E0" w:rsidRPr="00446449">
        <w:rPr>
          <w:rFonts w:ascii="Arial" w:eastAsiaTheme="minorEastAsia" w:hAnsi="Arial" w:cs="Arial"/>
          <w:color w:val="000000" w:themeColor="text1"/>
          <w:sz w:val="24"/>
          <w:szCs w:val="24"/>
          <w:lang w:val="en-GB" w:bidi="ar-SA"/>
        </w:rPr>
        <w:t xml:space="preserve">this </w:t>
      </w:r>
      <w:r w:rsidR="54DEC035" w:rsidRPr="00446449">
        <w:rPr>
          <w:rFonts w:ascii="Arial" w:eastAsiaTheme="minorEastAsia" w:hAnsi="Arial" w:cs="Arial"/>
          <w:color w:val="000000" w:themeColor="text1"/>
          <w:sz w:val="24"/>
          <w:szCs w:val="24"/>
          <w:lang w:val="en-GB" w:bidi="ar-SA"/>
        </w:rPr>
        <w:t>would enable people to move on. Importantly</w:t>
      </w:r>
      <w:r w:rsidR="000651A9" w:rsidRPr="00446449">
        <w:rPr>
          <w:rFonts w:ascii="Arial" w:eastAsiaTheme="minorEastAsia" w:hAnsi="Arial" w:cs="Arial"/>
          <w:color w:val="000000" w:themeColor="text1"/>
          <w:sz w:val="24"/>
          <w:szCs w:val="24"/>
          <w:lang w:val="en-GB" w:bidi="ar-SA"/>
        </w:rPr>
        <w:t>,</w:t>
      </w:r>
      <w:r w:rsidR="54DEC035" w:rsidRPr="00446449">
        <w:rPr>
          <w:rFonts w:ascii="Arial" w:eastAsiaTheme="minorEastAsia" w:hAnsi="Arial" w:cs="Arial"/>
          <w:color w:val="000000" w:themeColor="text1"/>
          <w:sz w:val="24"/>
          <w:szCs w:val="24"/>
          <w:lang w:val="en-GB" w:bidi="ar-SA"/>
        </w:rPr>
        <w:t xml:space="preserve"> Hayner (2011, p21) captured his response which is why many TRCs and truth commissions want to </w:t>
      </w:r>
      <w:r w:rsidR="54DEC035" w:rsidRPr="00446449">
        <w:rPr>
          <w:rFonts w:ascii="Arial" w:eastAsiaTheme="minorEastAsia" w:hAnsi="Arial" w:cs="Arial"/>
          <w:color w:val="000000" w:themeColor="text1"/>
          <w:sz w:val="24"/>
          <w:szCs w:val="24"/>
          <w:lang w:val="en-GB" w:bidi="ar-SA"/>
        </w:rPr>
        <w:lastRenderedPageBreak/>
        <w:t xml:space="preserve">leave a </w:t>
      </w:r>
      <w:r w:rsidR="54DEC035" w:rsidRPr="00446449">
        <w:rPr>
          <w:rFonts w:ascii="Arial" w:eastAsia="Arial" w:hAnsi="Arial" w:cs="Arial"/>
          <w:sz w:val="24"/>
          <w:szCs w:val="24"/>
          <w:lang w:val="en-GB"/>
        </w:rPr>
        <w:t>legacy</w:t>
      </w:r>
      <w:r w:rsidR="54DEC035" w:rsidRPr="00446449">
        <w:rPr>
          <w:rFonts w:ascii="Arial" w:eastAsiaTheme="minorEastAsia" w:hAnsi="Arial" w:cs="Arial"/>
          <w:color w:val="000000" w:themeColor="text1"/>
          <w:sz w:val="24"/>
          <w:szCs w:val="24"/>
          <w:lang w:val="en-GB" w:bidi="ar-SA"/>
        </w:rPr>
        <w:t xml:space="preserve"> for the future, </w:t>
      </w:r>
      <w:r w:rsidR="54DEC035" w:rsidRPr="00446449">
        <w:rPr>
          <w:rFonts w:ascii="Arial" w:hAnsi="Arial" w:cs="Arial"/>
          <w:sz w:val="24"/>
          <w:szCs w:val="24"/>
        </w:rPr>
        <w:t>“We must remember what happened in order to keep it from happening again”</w:t>
      </w:r>
      <w:r w:rsidR="00A42AE3" w:rsidRPr="00446449">
        <w:rPr>
          <w:rFonts w:ascii="Arial" w:hAnsi="Arial" w:cs="Arial"/>
          <w:sz w:val="24"/>
          <w:szCs w:val="24"/>
        </w:rPr>
        <w:t xml:space="preserve"> (Hayner, 2011, p21)</w:t>
      </w:r>
      <w:r w:rsidR="54DEC035" w:rsidRPr="00446449">
        <w:rPr>
          <w:rFonts w:ascii="Arial" w:hAnsi="Arial" w:cs="Arial"/>
          <w:sz w:val="24"/>
          <w:szCs w:val="24"/>
        </w:rPr>
        <w:t xml:space="preserve">. </w:t>
      </w:r>
      <w:bookmarkStart w:id="2" w:name="_Hlk531174989"/>
      <w:bookmarkEnd w:id="2"/>
    </w:p>
    <w:p w14:paraId="48AA6B0B" w14:textId="77777777" w:rsidR="00903151" w:rsidRDefault="54DEC035" w:rsidP="54DEC035">
      <w:pPr>
        <w:spacing w:after="160" w:line="480" w:lineRule="auto"/>
        <w:jc w:val="both"/>
        <w:rPr>
          <w:rFonts w:ascii="Arial" w:hAnsi="Arial" w:cs="Arial"/>
          <w:sz w:val="24"/>
          <w:szCs w:val="24"/>
        </w:rPr>
      </w:pPr>
      <w:r w:rsidRPr="00446449">
        <w:rPr>
          <w:rFonts w:ascii="Arial" w:hAnsi="Arial" w:cs="Arial"/>
          <w:sz w:val="24"/>
          <w:szCs w:val="24"/>
        </w:rPr>
        <w:t xml:space="preserve">This essay will critically evaluate the impact and influence of the work of the Truth and </w:t>
      </w:r>
      <w:bookmarkStart w:id="3" w:name="_Hlk1720804"/>
      <w:r w:rsidR="00903151" w:rsidRPr="00446449">
        <w:rPr>
          <w:rFonts w:ascii="Arial" w:hAnsi="Arial" w:cs="Arial"/>
          <w:sz w:val="24"/>
          <w:szCs w:val="24"/>
        </w:rPr>
        <w:t>Reconciliation Commission of Canadian Residential Schools</w:t>
      </w:r>
      <w:r w:rsidRPr="00446449">
        <w:rPr>
          <w:rFonts w:ascii="Arial" w:hAnsi="Arial" w:cs="Arial"/>
          <w:sz w:val="24"/>
          <w:szCs w:val="24"/>
        </w:rPr>
        <w:t xml:space="preserve">, (with reference to an oral presentation on Canada’s TRC, </w:t>
      </w:r>
      <w:bookmarkEnd w:id="3"/>
      <w:r w:rsidRPr="00446449">
        <w:rPr>
          <w:rFonts w:ascii="Arial" w:hAnsi="Arial" w:cs="Arial"/>
          <w:sz w:val="24"/>
          <w:szCs w:val="24"/>
        </w:rPr>
        <w:t xml:space="preserve">as part of the Module Group Facilitation and Restorative Practices).  This essay will </w:t>
      </w:r>
      <w:r w:rsidR="007F319F" w:rsidRPr="00446449">
        <w:rPr>
          <w:rFonts w:ascii="Arial" w:hAnsi="Arial" w:cs="Arial"/>
          <w:sz w:val="24"/>
          <w:szCs w:val="24"/>
        </w:rPr>
        <w:t>explore</w:t>
      </w:r>
      <w:r w:rsidRPr="00446449">
        <w:rPr>
          <w:rFonts w:ascii="Arial" w:hAnsi="Arial" w:cs="Arial"/>
          <w:sz w:val="24"/>
          <w:szCs w:val="24"/>
        </w:rPr>
        <w:t xml:space="preserve"> the means of transitional justice, and also provide a brief description of the roles of a Truth and Reconciliation Commission</w:t>
      </w:r>
      <w:r w:rsidR="00A42AE3" w:rsidRPr="00446449">
        <w:rPr>
          <w:rFonts w:ascii="Arial" w:hAnsi="Arial" w:cs="Arial"/>
          <w:sz w:val="24"/>
          <w:szCs w:val="24"/>
        </w:rPr>
        <w:t xml:space="preserve"> (TRC)</w:t>
      </w:r>
      <w:r w:rsidRPr="00446449">
        <w:rPr>
          <w:rFonts w:ascii="Arial" w:hAnsi="Arial" w:cs="Arial"/>
          <w:sz w:val="24"/>
          <w:szCs w:val="24"/>
        </w:rPr>
        <w:t>, and the difference between the two approaches. This will lead onto how a TRC is conducted and explore the reasons why this type of approach is used.  It will also examine what forgiveness and reconciliation mean to an individu</w:t>
      </w:r>
      <w:r w:rsidR="000651A9" w:rsidRPr="00446449">
        <w:rPr>
          <w:rFonts w:ascii="Arial" w:hAnsi="Arial" w:cs="Arial"/>
          <w:sz w:val="24"/>
          <w:szCs w:val="24"/>
        </w:rPr>
        <w:t>al or country, and explain how</w:t>
      </w:r>
      <w:r w:rsidRPr="00446449">
        <w:rPr>
          <w:rFonts w:ascii="Arial" w:hAnsi="Arial" w:cs="Arial"/>
          <w:sz w:val="24"/>
          <w:szCs w:val="24"/>
        </w:rPr>
        <w:t xml:space="preserve"> the TRC was used within Canada </w:t>
      </w:r>
      <w:r w:rsidR="00A42AE3" w:rsidRPr="00446449">
        <w:rPr>
          <w:rFonts w:ascii="Arial" w:hAnsi="Arial" w:cs="Arial"/>
          <w:sz w:val="24"/>
          <w:szCs w:val="24"/>
        </w:rPr>
        <w:t>and its residential school for F</w:t>
      </w:r>
      <w:r w:rsidRPr="00446449">
        <w:rPr>
          <w:rFonts w:ascii="Arial" w:hAnsi="Arial" w:cs="Arial"/>
          <w:sz w:val="24"/>
          <w:szCs w:val="24"/>
        </w:rPr>
        <w:t xml:space="preserve">irst </w:t>
      </w:r>
      <w:r w:rsidR="00A42AE3" w:rsidRPr="00446449">
        <w:rPr>
          <w:rFonts w:ascii="Arial" w:hAnsi="Arial" w:cs="Arial"/>
          <w:sz w:val="24"/>
          <w:szCs w:val="24"/>
        </w:rPr>
        <w:t>Nation</w:t>
      </w:r>
      <w:r w:rsidR="000651A9" w:rsidRPr="00446449">
        <w:rPr>
          <w:rFonts w:ascii="Arial" w:hAnsi="Arial" w:cs="Arial"/>
          <w:sz w:val="24"/>
          <w:szCs w:val="24"/>
        </w:rPr>
        <w:t>s</w:t>
      </w:r>
      <w:r w:rsidRPr="00446449">
        <w:rPr>
          <w:rFonts w:ascii="Arial" w:hAnsi="Arial" w:cs="Arial"/>
          <w:sz w:val="24"/>
          <w:szCs w:val="24"/>
        </w:rPr>
        <w:t xml:space="preserve"> children. The essay will highlight the further </w:t>
      </w:r>
      <w:r w:rsidR="00A42AE3" w:rsidRPr="00446449">
        <w:rPr>
          <w:rFonts w:ascii="Arial" w:hAnsi="Arial" w:cs="Arial"/>
          <w:sz w:val="24"/>
          <w:szCs w:val="24"/>
        </w:rPr>
        <w:t>a</w:t>
      </w:r>
      <w:r w:rsidR="007F319F" w:rsidRPr="00446449">
        <w:rPr>
          <w:rFonts w:ascii="Arial" w:hAnsi="Arial" w:cs="Arial"/>
          <w:sz w:val="24"/>
          <w:szCs w:val="24"/>
        </w:rPr>
        <w:t xml:space="preserve">dvantages and implications </w:t>
      </w:r>
      <w:r w:rsidRPr="00446449">
        <w:rPr>
          <w:rFonts w:ascii="Arial" w:hAnsi="Arial" w:cs="Arial"/>
          <w:sz w:val="24"/>
          <w:szCs w:val="24"/>
        </w:rPr>
        <w:t>for forgiveness and reconciliation.</w:t>
      </w:r>
      <w:bookmarkStart w:id="4" w:name="_Hlk531181038"/>
      <w:bookmarkEnd w:id="4"/>
      <w:r w:rsidR="007F319F">
        <w:rPr>
          <w:rFonts w:ascii="Arial" w:hAnsi="Arial" w:cs="Arial"/>
          <w:sz w:val="24"/>
          <w:szCs w:val="24"/>
        </w:rPr>
        <w:t xml:space="preserve"> </w:t>
      </w:r>
    </w:p>
    <w:p w14:paraId="48AA6B0C" w14:textId="77777777" w:rsidR="00007B1D" w:rsidRPr="00446449" w:rsidRDefault="54DEC035" w:rsidP="54DEC035">
      <w:pPr>
        <w:spacing w:after="160" w:line="480" w:lineRule="auto"/>
        <w:jc w:val="both"/>
        <w:rPr>
          <w:rFonts w:ascii="Arial" w:hAnsi="Arial" w:cs="Arial"/>
          <w:sz w:val="24"/>
          <w:szCs w:val="24"/>
        </w:rPr>
      </w:pPr>
      <w:r w:rsidRPr="00446449">
        <w:rPr>
          <w:rFonts w:ascii="Arial" w:hAnsi="Arial" w:cs="Arial"/>
          <w:sz w:val="24"/>
          <w:szCs w:val="24"/>
        </w:rPr>
        <w:t>“Transition to democracy” was an approach in response to political changes and countries seeking justice, such as Eastern Europe and Latin America between 1980 and 1990</w:t>
      </w:r>
      <w:r w:rsidR="00A129E0" w:rsidRPr="00446449">
        <w:rPr>
          <w:rFonts w:ascii="Arial" w:hAnsi="Arial" w:cs="Arial"/>
          <w:sz w:val="24"/>
          <w:szCs w:val="24"/>
        </w:rPr>
        <w:t>;</w:t>
      </w:r>
      <w:r w:rsidRPr="00446449">
        <w:rPr>
          <w:rFonts w:ascii="Arial" w:hAnsi="Arial" w:cs="Arial"/>
          <w:sz w:val="24"/>
          <w:szCs w:val="24"/>
        </w:rPr>
        <w:t xml:space="preserve"> </w:t>
      </w:r>
      <w:r w:rsidR="006C34D1" w:rsidRPr="00446449">
        <w:rPr>
          <w:rFonts w:ascii="Arial" w:hAnsi="Arial" w:cs="Arial"/>
          <w:sz w:val="24"/>
          <w:szCs w:val="24"/>
        </w:rPr>
        <w:t>this</w:t>
      </w:r>
      <w:r w:rsidR="0010188D" w:rsidRPr="00446449">
        <w:rPr>
          <w:rFonts w:ascii="Arial" w:hAnsi="Arial" w:cs="Arial"/>
          <w:sz w:val="24"/>
          <w:szCs w:val="24"/>
        </w:rPr>
        <w:t xml:space="preserve"> multidisciplinary approach </w:t>
      </w:r>
      <w:r w:rsidR="00A129E0" w:rsidRPr="00446449">
        <w:rPr>
          <w:rFonts w:ascii="Arial" w:hAnsi="Arial" w:cs="Arial"/>
          <w:sz w:val="24"/>
          <w:szCs w:val="24"/>
        </w:rPr>
        <w:t>was later re-named</w:t>
      </w:r>
      <w:r w:rsidRPr="00446449">
        <w:rPr>
          <w:rFonts w:ascii="Arial" w:hAnsi="Arial" w:cs="Arial"/>
          <w:sz w:val="24"/>
          <w:szCs w:val="24"/>
        </w:rPr>
        <w:t xml:space="preserve"> “transitional justice” (</w:t>
      </w:r>
      <w:bookmarkStart w:id="5" w:name="_Hlk1036344"/>
      <w:r w:rsidRPr="00446449">
        <w:rPr>
          <w:rFonts w:ascii="Arial" w:hAnsi="Arial" w:cs="Arial"/>
          <w:sz w:val="24"/>
          <w:szCs w:val="24"/>
        </w:rPr>
        <w:t>ICTJ, 2009</w:t>
      </w:r>
      <w:r w:rsidRPr="002F4957">
        <w:rPr>
          <w:rFonts w:ascii="Arial" w:hAnsi="Arial" w:cs="Arial"/>
          <w:sz w:val="24"/>
          <w:szCs w:val="24"/>
        </w:rPr>
        <w:t xml:space="preserve">). </w:t>
      </w:r>
      <w:bookmarkEnd w:id="5"/>
      <w:r w:rsidRPr="002F4957">
        <w:rPr>
          <w:rFonts w:ascii="Arial" w:hAnsi="Arial" w:cs="Arial"/>
          <w:sz w:val="24"/>
          <w:szCs w:val="24"/>
        </w:rPr>
        <w:t>IC</w:t>
      </w:r>
      <w:r w:rsidR="007948BA" w:rsidRPr="002F4957">
        <w:rPr>
          <w:rFonts w:ascii="Arial" w:hAnsi="Arial" w:cs="Arial"/>
          <w:sz w:val="24"/>
          <w:szCs w:val="24"/>
        </w:rPr>
        <w:t>TJ</w:t>
      </w:r>
      <w:r w:rsidRPr="00446449">
        <w:rPr>
          <w:rFonts w:ascii="Arial" w:hAnsi="Arial" w:cs="Arial"/>
          <w:sz w:val="24"/>
          <w:szCs w:val="24"/>
        </w:rPr>
        <w:t xml:space="preserve"> explain that human right activists</w:t>
      </w:r>
      <w:r w:rsidR="002075B3" w:rsidRPr="00446449">
        <w:rPr>
          <w:rFonts w:ascii="Arial" w:hAnsi="Arial" w:cs="Arial"/>
          <w:sz w:val="24"/>
          <w:szCs w:val="24"/>
        </w:rPr>
        <w:t xml:space="preserve"> campaigned </w:t>
      </w:r>
      <w:r w:rsidR="00295A22" w:rsidRPr="00446449">
        <w:rPr>
          <w:rFonts w:ascii="Arial" w:hAnsi="Arial" w:cs="Arial"/>
          <w:sz w:val="24"/>
          <w:szCs w:val="24"/>
        </w:rPr>
        <w:t>to address</w:t>
      </w:r>
      <w:r w:rsidRPr="00446449">
        <w:rPr>
          <w:rFonts w:ascii="Arial" w:hAnsi="Arial" w:cs="Arial"/>
          <w:sz w:val="24"/>
          <w:szCs w:val="24"/>
        </w:rPr>
        <w:t xml:space="preserve"> former regimes for viol</w:t>
      </w:r>
      <w:r w:rsidR="00295A22" w:rsidRPr="00446449">
        <w:rPr>
          <w:rFonts w:ascii="Arial" w:hAnsi="Arial" w:cs="Arial"/>
          <w:sz w:val="24"/>
          <w:szCs w:val="24"/>
        </w:rPr>
        <w:t>ating and abusing the rights of</w:t>
      </w:r>
      <w:r w:rsidRPr="00446449">
        <w:rPr>
          <w:rFonts w:ascii="Arial" w:hAnsi="Arial" w:cs="Arial"/>
          <w:sz w:val="24"/>
          <w:szCs w:val="24"/>
        </w:rPr>
        <w:t xml:space="preserve"> men, women and children over many decades.</w:t>
      </w:r>
      <w:r w:rsidR="00E31D82" w:rsidRPr="00446449">
        <w:rPr>
          <w:rFonts w:ascii="Arial" w:hAnsi="Arial" w:cs="Arial"/>
          <w:sz w:val="24"/>
          <w:szCs w:val="24"/>
        </w:rPr>
        <w:t xml:space="preserve"> Governments adopted</w:t>
      </w:r>
      <w:r w:rsidR="00827CF3" w:rsidRPr="00446449">
        <w:rPr>
          <w:rFonts w:ascii="Arial" w:hAnsi="Arial" w:cs="Arial"/>
          <w:sz w:val="24"/>
          <w:szCs w:val="24"/>
        </w:rPr>
        <w:t xml:space="preserve"> transitional justice to address systematic abuse</w:t>
      </w:r>
      <w:r w:rsidR="002326BF" w:rsidRPr="00446449">
        <w:rPr>
          <w:rFonts w:ascii="Arial" w:hAnsi="Arial" w:cs="Arial"/>
          <w:sz w:val="24"/>
          <w:szCs w:val="24"/>
        </w:rPr>
        <w:t xml:space="preserve"> by using initiatives such as criminal prosecution</w:t>
      </w:r>
      <w:r w:rsidR="00D35066" w:rsidRPr="00446449">
        <w:rPr>
          <w:rFonts w:ascii="Arial" w:hAnsi="Arial" w:cs="Arial"/>
          <w:sz w:val="24"/>
          <w:szCs w:val="24"/>
        </w:rPr>
        <w:t>, truth commissions, reparat</w:t>
      </w:r>
      <w:r w:rsidR="00E25A31" w:rsidRPr="00446449">
        <w:rPr>
          <w:rFonts w:ascii="Arial" w:hAnsi="Arial" w:cs="Arial"/>
          <w:sz w:val="24"/>
          <w:szCs w:val="24"/>
        </w:rPr>
        <w:t>ions programs, gender justice,</w:t>
      </w:r>
      <w:r w:rsidR="000D2D4A" w:rsidRPr="00446449">
        <w:rPr>
          <w:rFonts w:ascii="Arial" w:hAnsi="Arial" w:cs="Arial"/>
          <w:sz w:val="24"/>
          <w:szCs w:val="24"/>
        </w:rPr>
        <w:t xml:space="preserve"> security system reform and </w:t>
      </w:r>
      <w:r w:rsidR="00A0174D" w:rsidRPr="00446449">
        <w:rPr>
          <w:rFonts w:ascii="Arial" w:hAnsi="Arial" w:cs="Arial"/>
          <w:sz w:val="24"/>
          <w:szCs w:val="24"/>
        </w:rPr>
        <w:t>memorialization efforts.</w:t>
      </w:r>
      <w:r w:rsidR="006665BA" w:rsidRPr="00446449">
        <w:rPr>
          <w:rFonts w:ascii="Arial" w:hAnsi="Arial" w:cs="Arial"/>
          <w:sz w:val="24"/>
          <w:szCs w:val="24"/>
        </w:rPr>
        <w:t xml:space="preserve"> These initiatives</w:t>
      </w:r>
      <w:r w:rsidR="006A7550" w:rsidRPr="00446449">
        <w:rPr>
          <w:rFonts w:ascii="Arial" w:hAnsi="Arial" w:cs="Arial"/>
          <w:sz w:val="24"/>
          <w:szCs w:val="24"/>
        </w:rPr>
        <w:t xml:space="preserve"> are not </w:t>
      </w:r>
      <w:r w:rsidR="004115B1" w:rsidRPr="00446449">
        <w:rPr>
          <w:rFonts w:ascii="Arial" w:hAnsi="Arial" w:cs="Arial"/>
          <w:sz w:val="24"/>
          <w:szCs w:val="24"/>
        </w:rPr>
        <w:t xml:space="preserve">exclusive </w:t>
      </w:r>
      <w:r w:rsidR="00727081" w:rsidRPr="00446449">
        <w:rPr>
          <w:rFonts w:ascii="Arial" w:hAnsi="Arial" w:cs="Arial"/>
          <w:sz w:val="24"/>
          <w:szCs w:val="24"/>
        </w:rPr>
        <w:t xml:space="preserve">within the </w:t>
      </w:r>
      <w:r w:rsidR="004115B1" w:rsidRPr="00446449">
        <w:rPr>
          <w:rFonts w:ascii="Arial" w:hAnsi="Arial" w:cs="Arial"/>
          <w:sz w:val="24"/>
          <w:szCs w:val="24"/>
        </w:rPr>
        <w:t>transitional justice</w:t>
      </w:r>
      <w:r w:rsidR="00727081" w:rsidRPr="00446449">
        <w:rPr>
          <w:rFonts w:ascii="Arial" w:hAnsi="Arial" w:cs="Arial"/>
          <w:sz w:val="24"/>
          <w:szCs w:val="24"/>
        </w:rPr>
        <w:t xml:space="preserve"> approach</w:t>
      </w:r>
      <w:r w:rsidR="00D008D2" w:rsidRPr="00446449">
        <w:rPr>
          <w:rFonts w:ascii="Arial" w:hAnsi="Arial" w:cs="Arial"/>
          <w:sz w:val="24"/>
          <w:szCs w:val="24"/>
        </w:rPr>
        <w:t>, as many countries develop other approaches</w:t>
      </w:r>
      <w:r w:rsidR="001E6737" w:rsidRPr="00446449">
        <w:rPr>
          <w:rFonts w:ascii="Arial" w:hAnsi="Arial" w:cs="Arial"/>
          <w:sz w:val="24"/>
          <w:szCs w:val="24"/>
        </w:rPr>
        <w:t xml:space="preserve"> to address systematic abuse.</w:t>
      </w:r>
      <w:r w:rsidR="009C5279" w:rsidRPr="00446449">
        <w:t xml:space="preserve"> </w:t>
      </w:r>
    </w:p>
    <w:p w14:paraId="48AA6B0D" w14:textId="77777777" w:rsidR="000E4657" w:rsidRPr="00446449" w:rsidRDefault="00C668A3" w:rsidP="54DEC035">
      <w:pPr>
        <w:spacing w:after="160" w:line="480" w:lineRule="auto"/>
        <w:jc w:val="both"/>
        <w:rPr>
          <w:rFonts w:ascii="Arial" w:hAnsi="Arial" w:cs="Arial"/>
          <w:sz w:val="24"/>
          <w:szCs w:val="24"/>
        </w:rPr>
      </w:pPr>
      <w:r w:rsidRPr="00446449">
        <w:rPr>
          <w:rFonts w:ascii="Arial" w:hAnsi="Arial" w:cs="Arial"/>
          <w:sz w:val="24"/>
          <w:szCs w:val="24"/>
        </w:rPr>
        <w:lastRenderedPageBreak/>
        <w:t>Importantly</w:t>
      </w:r>
      <w:r w:rsidR="00EC7FA4" w:rsidRPr="00446449">
        <w:rPr>
          <w:rFonts w:ascii="Arial" w:hAnsi="Arial" w:cs="Arial"/>
          <w:sz w:val="24"/>
          <w:szCs w:val="24"/>
        </w:rPr>
        <w:t>,</w:t>
      </w:r>
      <w:r w:rsidRPr="00446449">
        <w:rPr>
          <w:rFonts w:ascii="Arial" w:hAnsi="Arial" w:cs="Arial"/>
          <w:sz w:val="24"/>
          <w:szCs w:val="24"/>
        </w:rPr>
        <w:t xml:space="preserve"> addressing widespread</w:t>
      </w:r>
      <w:r w:rsidR="00EC7FA4" w:rsidRPr="00446449">
        <w:rPr>
          <w:rFonts w:ascii="Arial" w:hAnsi="Arial" w:cs="Arial"/>
          <w:sz w:val="24"/>
          <w:szCs w:val="24"/>
        </w:rPr>
        <w:t xml:space="preserve"> systematic abuse is considered particularly</w:t>
      </w:r>
      <w:r w:rsidR="002B74A5" w:rsidRPr="00446449">
        <w:rPr>
          <w:rFonts w:ascii="Arial" w:hAnsi="Arial" w:cs="Arial"/>
          <w:sz w:val="24"/>
          <w:szCs w:val="24"/>
        </w:rPr>
        <w:t xml:space="preserve"> difficult such a</w:t>
      </w:r>
      <w:r w:rsidR="007C45D4" w:rsidRPr="00446449">
        <w:rPr>
          <w:rFonts w:ascii="Arial" w:hAnsi="Arial" w:cs="Arial"/>
          <w:sz w:val="24"/>
          <w:szCs w:val="24"/>
        </w:rPr>
        <w:t xml:space="preserve">s </w:t>
      </w:r>
      <w:r w:rsidR="00251A73" w:rsidRPr="00446449">
        <w:rPr>
          <w:rFonts w:ascii="Arial" w:hAnsi="Arial" w:cs="Arial"/>
          <w:sz w:val="24"/>
          <w:szCs w:val="24"/>
        </w:rPr>
        <w:t>less reformed, underfunded governments may have delicate</w:t>
      </w:r>
      <w:r w:rsidR="00135B42" w:rsidRPr="00446449">
        <w:rPr>
          <w:rFonts w:ascii="Arial" w:hAnsi="Arial" w:cs="Arial"/>
          <w:sz w:val="24"/>
          <w:szCs w:val="24"/>
        </w:rPr>
        <w:t xml:space="preserve"> politics which may </w:t>
      </w:r>
      <w:r w:rsidR="00295A22" w:rsidRPr="00446449">
        <w:rPr>
          <w:rFonts w:ascii="Arial" w:hAnsi="Arial" w:cs="Arial"/>
          <w:sz w:val="24"/>
          <w:szCs w:val="24"/>
        </w:rPr>
        <w:t xml:space="preserve">prevent the pursuit </w:t>
      </w:r>
      <w:r w:rsidR="00995844" w:rsidRPr="00446449">
        <w:rPr>
          <w:rFonts w:ascii="Arial" w:hAnsi="Arial" w:cs="Arial"/>
          <w:sz w:val="24"/>
          <w:szCs w:val="24"/>
        </w:rPr>
        <w:t xml:space="preserve">of </w:t>
      </w:r>
      <w:r w:rsidR="00135B42" w:rsidRPr="00446449">
        <w:rPr>
          <w:rFonts w:ascii="Arial" w:hAnsi="Arial" w:cs="Arial"/>
          <w:sz w:val="24"/>
          <w:szCs w:val="24"/>
        </w:rPr>
        <w:t>wide</w:t>
      </w:r>
      <w:r w:rsidR="00995844" w:rsidRPr="00446449">
        <w:rPr>
          <w:rFonts w:ascii="Arial" w:hAnsi="Arial" w:cs="Arial"/>
          <w:sz w:val="24"/>
          <w:szCs w:val="24"/>
        </w:rPr>
        <w:t xml:space="preserve"> ranging </w:t>
      </w:r>
      <w:r w:rsidR="00135B42" w:rsidRPr="00446449">
        <w:rPr>
          <w:rFonts w:ascii="Arial" w:hAnsi="Arial" w:cs="Arial"/>
          <w:sz w:val="24"/>
          <w:szCs w:val="24"/>
        </w:rPr>
        <w:t xml:space="preserve"> initiatives</w:t>
      </w:r>
      <w:r w:rsidR="007403E8" w:rsidRPr="00446449">
        <w:rPr>
          <w:rFonts w:ascii="Arial" w:hAnsi="Arial" w:cs="Arial"/>
          <w:sz w:val="24"/>
          <w:szCs w:val="24"/>
        </w:rPr>
        <w:t xml:space="preserve">, </w:t>
      </w:r>
      <w:r w:rsidR="00295A22" w:rsidRPr="00446449">
        <w:rPr>
          <w:rFonts w:ascii="Arial" w:hAnsi="Arial" w:cs="Arial"/>
          <w:sz w:val="24"/>
          <w:szCs w:val="24"/>
        </w:rPr>
        <w:t xml:space="preserve">to </w:t>
      </w:r>
      <w:r w:rsidR="00110B9F" w:rsidRPr="00446449">
        <w:rPr>
          <w:rFonts w:ascii="Arial" w:hAnsi="Arial" w:cs="Arial"/>
          <w:sz w:val="24"/>
          <w:szCs w:val="24"/>
        </w:rPr>
        <w:t xml:space="preserve">address </w:t>
      </w:r>
      <w:r w:rsidR="001D039E" w:rsidRPr="00446449">
        <w:rPr>
          <w:rFonts w:ascii="Arial" w:hAnsi="Arial" w:cs="Arial"/>
          <w:sz w:val="24"/>
          <w:szCs w:val="24"/>
        </w:rPr>
        <w:t>the violation of a group</w:t>
      </w:r>
      <w:r w:rsidR="00110B9F" w:rsidRPr="00446449">
        <w:rPr>
          <w:rFonts w:ascii="Arial" w:hAnsi="Arial" w:cs="Arial"/>
          <w:sz w:val="24"/>
          <w:szCs w:val="24"/>
        </w:rPr>
        <w:t xml:space="preserve"> or individual rights</w:t>
      </w:r>
      <w:r w:rsidR="001D039E" w:rsidRPr="00446449">
        <w:rPr>
          <w:rFonts w:ascii="Arial" w:hAnsi="Arial" w:cs="Arial"/>
          <w:sz w:val="24"/>
          <w:szCs w:val="24"/>
        </w:rPr>
        <w:t xml:space="preserve"> (</w:t>
      </w:r>
      <w:r w:rsidR="00CD3E26" w:rsidRPr="00446449">
        <w:rPr>
          <w:rFonts w:ascii="Arial" w:hAnsi="Arial" w:cs="Arial"/>
          <w:sz w:val="24"/>
          <w:szCs w:val="24"/>
        </w:rPr>
        <w:t>ICTJ, 2009).</w:t>
      </w:r>
      <w:r w:rsidR="008958D3" w:rsidRPr="00446449">
        <w:rPr>
          <w:rFonts w:ascii="Arial" w:hAnsi="Arial" w:cs="Arial"/>
          <w:sz w:val="24"/>
          <w:szCs w:val="24"/>
        </w:rPr>
        <w:t xml:space="preserve"> ICTJ </w:t>
      </w:r>
      <w:r w:rsidR="00D56CDB" w:rsidRPr="00446449">
        <w:rPr>
          <w:rFonts w:ascii="Arial" w:hAnsi="Arial" w:cs="Arial"/>
          <w:sz w:val="24"/>
          <w:szCs w:val="24"/>
        </w:rPr>
        <w:t xml:space="preserve">draw attention to other </w:t>
      </w:r>
      <w:r w:rsidR="00295A22" w:rsidRPr="00446449">
        <w:rPr>
          <w:rFonts w:ascii="Arial" w:hAnsi="Arial" w:cs="Arial"/>
          <w:sz w:val="24"/>
          <w:szCs w:val="24"/>
        </w:rPr>
        <w:t xml:space="preserve">difficulties </w:t>
      </w:r>
      <w:r w:rsidR="00833907" w:rsidRPr="00446449">
        <w:rPr>
          <w:rFonts w:ascii="Arial" w:hAnsi="Arial" w:cs="Arial"/>
          <w:sz w:val="24"/>
          <w:szCs w:val="24"/>
        </w:rPr>
        <w:t xml:space="preserve">that governments </w:t>
      </w:r>
      <w:r w:rsidR="00360BE6" w:rsidRPr="00446449">
        <w:rPr>
          <w:rFonts w:ascii="Arial" w:hAnsi="Arial" w:cs="Arial"/>
          <w:sz w:val="24"/>
          <w:szCs w:val="24"/>
        </w:rPr>
        <w:t xml:space="preserve">may </w:t>
      </w:r>
      <w:r w:rsidR="00833907" w:rsidRPr="00446449">
        <w:rPr>
          <w:rFonts w:ascii="Arial" w:hAnsi="Arial" w:cs="Arial"/>
          <w:sz w:val="24"/>
          <w:szCs w:val="24"/>
        </w:rPr>
        <w:t>encounter</w:t>
      </w:r>
      <w:r w:rsidR="00360BE6" w:rsidRPr="00446449">
        <w:rPr>
          <w:rFonts w:ascii="Arial" w:hAnsi="Arial" w:cs="Arial"/>
          <w:sz w:val="24"/>
          <w:szCs w:val="24"/>
        </w:rPr>
        <w:t xml:space="preserve"> such as</w:t>
      </w:r>
      <w:r w:rsidR="00277B05" w:rsidRPr="00446449">
        <w:rPr>
          <w:rFonts w:ascii="Arial" w:hAnsi="Arial" w:cs="Arial"/>
          <w:sz w:val="24"/>
          <w:szCs w:val="24"/>
        </w:rPr>
        <w:t xml:space="preserve"> </w:t>
      </w:r>
      <w:r w:rsidR="00A56C04" w:rsidRPr="00446449">
        <w:rPr>
          <w:rFonts w:ascii="Arial" w:hAnsi="Arial" w:cs="Arial"/>
          <w:sz w:val="24"/>
          <w:szCs w:val="24"/>
        </w:rPr>
        <w:t>complex</w:t>
      </w:r>
      <w:r w:rsidR="00295A22" w:rsidRPr="00446449">
        <w:rPr>
          <w:rFonts w:ascii="Arial" w:hAnsi="Arial" w:cs="Arial"/>
          <w:sz w:val="24"/>
          <w:szCs w:val="24"/>
        </w:rPr>
        <w:t xml:space="preserve"> abuse that cannot be </w:t>
      </w:r>
      <w:r w:rsidR="001A3832" w:rsidRPr="00446449">
        <w:rPr>
          <w:rFonts w:ascii="Arial" w:hAnsi="Arial" w:cs="Arial"/>
          <w:sz w:val="24"/>
          <w:szCs w:val="24"/>
        </w:rPr>
        <w:t>resolve</w:t>
      </w:r>
      <w:r w:rsidR="005C540A" w:rsidRPr="00446449">
        <w:rPr>
          <w:rFonts w:ascii="Arial" w:hAnsi="Arial" w:cs="Arial"/>
          <w:sz w:val="24"/>
          <w:szCs w:val="24"/>
        </w:rPr>
        <w:t>d by</w:t>
      </w:r>
      <w:r w:rsidR="00295A22" w:rsidRPr="00446449">
        <w:rPr>
          <w:rFonts w:ascii="Arial" w:hAnsi="Arial" w:cs="Arial"/>
          <w:sz w:val="24"/>
          <w:szCs w:val="24"/>
        </w:rPr>
        <w:t xml:space="preserve"> one initiative,</w:t>
      </w:r>
      <w:r w:rsidR="009267CE" w:rsidRPr="00446449">
        <w:rPr>
          <w:rFonts w:ascii="Arial" w:hAnsi="Arial" w:cs="Arial"/>
          <w:sz w:val="24"/>
          <w:szCs w:val="24"/>
        </w:rPr>
        <w:t xml:space="preserve"> </w:t>
      </w:r>
      <w:r w:rsidR="00295A22" w:rsidRPr="00446449">
        <w:rPr>
          <w:rFonts w:ascii="Arial" w:hAnsi="Arial" w:cs="Arial"/>
          <w:sz w:val="24"/>
          <w:szCs w:val="24"/>
        </w:rPr>
        <w:t>t</w:t>
      </w:r>
      <w:r w:rsidR="00804295" w:rsidRPr="00446449">
        <w:rPr>
          <w:rFonts w:ascii="Arial" w:hAnsi="Arial" w:cs="Arial"/>
          <w:sz w:val="24"/>
          <w:szCs w:val="24"/>
        </w:rPr>
        <w:t>he sheer volume of</w:t>
      </w:r>
      <w:r w:rsidR="002C7BAB" w:rsidRPr="00446449">
        <w:rPr>
          <w:rFonts w:ascii="Arial" w:hAnsi="Arial" w:cs="Arial"/>
          <w:sz w:val="24"/>
          <w:szCs w:val="24"/>
        </w:rPr>
        <w:t xml:space="preserve"> perpetrators and victims</w:t>
      </w:r>
      <w:r w:rsidR="00A55F76" w:rsidRPr="00446449">
        <w:rPr>
          <w:rFonts w:ascii="Arial" w:hAnsi="Arial" w:cs="Arial"/>
          <w:sz w:val="24"/>
          <w:szCs w:val="24"/>
        </w:rPr>
        <w:t xml:space="preserve"> </w:t>
      </w:r>
      <w:r w:rsidR="00295A22" w:rsidRPr="00446449">
        <w:rPr>
          <w:rFonts w:ascii="Arial" w:hAnsi="Arial" w:cs="Arial"/>
          <w:sz w:val="24"/>
          <w:szCs w:val="24"/>
        </w:rPr>
        <w:t xml:space="preserve">and </w:t>
      </w:r>
      <w:r w:rsidR="00A55F76" w:rsidRPr="00446449">
        <w:rPr>
          <w:rFonts w:ascii="Arial" w:hAnsi="Arial" w:cs="Arial"/>
          <w:sz w:val="24"/>
          <w:szCs w:val="24"/>
        </w:rPr>
        <w:t>the government and courts</w:t>
      </w:r>
      <w:r w:rsidR="00916BB0" w:rsidRPr="00446449">
        <w:rPr>
          <w:rFonts w:ascii="Arial" w:hAnsi="Arial" w:cs="Arial"/>
          <w:sz w:val="24"/>
          <w:szCs w:val="24"/>
        </w:rPr>
        <w:t xml:space="preserve"> may be corrupt </w:t>
      </w:r>
      <w:r w:rsidR="0057624F" w:rsidRPr="00446449">
        <w:rPr>
          <w:rFonts w:ascii="Arial" w:hAnsi="Arial" w:cs="Arial"/>
          <w:sz w:val="24"/>
          <w:szCs w:val="24"/>
        </w:rPr>
        <w:t>or weakened which could prevent</w:t>
      </w:r>
      <w:r w:rsidR="006A1D3B" w:rsidRPr="00446449">
        <w:rPr>
          <w:rFonts w:ascii="Arial" w:hAnsi="Arial" w:cs="Arial"/>
          <w:sz w:val="24"/>
          <w:szCs w:val="24"/>
        </w:rPr>
        <w:t xml:space="preserve"> fairness and equality</w:t>
      </w:r>
      <w:r w:rsidR="0087466E" w:rsidRPr="00446449">
        <w:rPr>
          <w:rFonts w:ascii="Arial" w:hAnsi="Arial" w:cs="Arial"/>
          <w:sz w:val="24"/>
          <w:szCs w:val="24"/>
        </w:rPr>
        <w:t>.</w:t>
      </w:r>
      <w:r w:rsidR="00AB169B" w:rsidRPr="00446449">
        <w:rPr>
          <w:rFonts w:ascii="Arial" w:hAnsi="Arial" w:cs="Arial"/>
          <w:sz w:val="24"/>
          <w:szCs w:val="24"/>
        </w:rPr>
        <w:t xml:space="preserve"> </w:t>
      </w:r>
      <w:r w:rsidR="009C7F4B" w:rsidRPr="00446449">
        <w:rPr>
          <w:rFonts w:ascii="Arial" w:hAnsi="Arial" w:cs="Arial"/>
          <w:sz w:val="24"/>
          <w:szCs w:val="24"/>
        </w:rPr>
        <w:t xml:space="preserve">ICTJ, suggests </w:t>
      </w:r>
      <w:r w:rsidR="00295A22" w:rsidRPr="00446449">
        <w:rPr>
          <w:rFonts w:ascii="Arial" w:hAnsi="Arial" w:cs="Arial"/>
          <w:sz w:val="24"/>
          <w:szCs w:val="24"/>
        </w:rPr>
        <w:t>that a</w:t>
      </w:r>
      <w:r w:rsidR="00AB169B" w:rsidRPr="00446449">
        <w:rPr>
          <w:rFonts w:ascii="Arial" w:hAnsi="Arial" w:cs="Arial"/>
          <w:sz w:val="24"/>
          <w:szCs w:val="24"/>
        </w:rPr>
        <w:t xml:space="preserve"> number of </w:t>
      </w:r>
      <w:r w:rsidR="0010103C" w:rsidRPr="00446449">
        <w:rPr>
          <w:rFonts w:ascii="Arial" w:hAnsi="Arial" w:cs="Arial"/>
          <w:sz w:val="24"/>
          <w:szCs w:val="24"/>
        </w:rPr>
        <w:t xml:space="preserve">complimentary </w:t>
      </w:r>
      <w:r w:rsidR="00AB169B" w:rsidRPr="00446449">
        <w:rPr>
          <w:rFonts w:ascii="Arial" w:hAnsi="Arial" w:cs="Arial"/>
          <w:sz w:val="24"/>
          <w:szCs w:val="24"/>
        </w:rPr>
        <w:t>initiatives to reconstruct societal values and laws</w:t>
      </w:r>
      <w:r w:rsidR="00C22526" w:rsidRPr="00446449">
        <w:rPr>
          <w:rFonts w:ascii="Arial" w:hAnsi="Arial" w:cs="Arial"/>
          <w:sz w:val="24"/>
          <w:szCs w:val="24"/>
        </w:rPr>
        <w:t xml:space="preserve"> would be more effective</w:t>
      </w:r>
      <w:r w:rsidR="00997693" w:rsidRPr="00446449">
        <w:rPr>
          <w:rFonts w:ascii="Arial" w:hAnsi="Arial" w:cs="Arial"/>
          <w:sz w:val="24"/>
          <w:szCs w:val="24"/>
        </w:rPr>
        <w:t>.</w:t>
      </w:r>
    </w:p>
    <w:p w14:paraId="48AA6B0E" w14:textId="77777777" w:rsidR="00532A75" w:rsidRPr="00446449" w:rsidRDefault="006C53C6" w:rsidP="54DEC035">
      <w:pPr>
        <w:spacing w:after="160" w:line="480" w:lineRule="auto"/>
        <w:jc w:val="both"/>
        <w:rPr>
          <w:rFonts w:ascii="Arial" w:hAnsi="Arial" w:cs="Arial"/>
          <w:sz w:val="24"/>
          <w:szCs w:val="24"/>
        </w:rPr>
      </w:pPr>
      <w:r w:rsidRPr="00446449">
        <w:rPr>
          <w:rFonts w:ascii="Arial" w:hAnsi="Arial" w:cs="Arial"/>
          <w:sz w:val="24"/>
          <w:szCs w:val="24"/>
        </w:rPr>
        <w:t>T</w:t>
      </w:r>
      <w:r w:rsidR="00907C65" w:rsidRPr="00446449">
        <w:rPr>
          <w:rFonts w:ascii="Arial" w:hAnsi="Arial" w:cs="Arial"/>
          <w:sz w:val="24"/>
          <w:szCs w:val="24"/>
        </w:rPr>
        <w:t xml:space="preserve">his paper </w:t>
      </w:r>
      <w:r w:rsidRPr="00446449">
        <w:rPr>
          <w:rFonts w:ascii="Arial" w:hAnsi="Arial" w:cs="Arial"/>
          <w:sz w:val="24"/>
          <w:szCs w:val="24"/>
        </w:rPr>
        <w:t>will highlight</w:t>
      </w:r>
      <w:r w:rsidR="00E465D2" w:rsidRPr="00446449">
        <w:rPr>
          <w:rFonts w:ascii="Arial" w:hAnsi="Arial" w:cs="Arial"/>
          <w:sz w:val="24"/>
          <w:szCs w:val="24"/>
        </w:rPr>
        <w:t xml:space="preserve"> a</w:t>
      </w:r>
      <w:r w:rsidRPr="00446449">
        <w:rPr>
          <w:rFonts w:ascii="Arial" w:hAnsi="Arial" w:cs="Arial"/>
          <w:sz w:val="24"/>
          <w:szCs w:val="24"/>
        </w:rPr>
        <w:t xml:space="preserve"> recent case study of the </w:t>
      </w:r>
      <w:r w:rsidR="0046580C" w:rsidRPr="00446449">
        <w:rPr>
          <w:rFonts w:ascii="Arial" w:hAnsi="Arial" w:cs="Arial"/>
          <w:sz w:val="24"/>
          <w:szCs w:val="24"/>
        </w:rPr>
        <w:t>Reconciliation Commission of Canadian Residential Schools, (with reference to an oral presentation on Canada’s TRC</w:t>
      </w:r>
      <w:r w:rsidR="00E465D2" w:rsidRPr="00446449">
        <w:rPr>
          <w:rFonts w:ascii="Arial" w:hAnsi="Arial" w:cs="Arial"/>
          <w:sz w:val="24"/>
          <w:szCs w:val="24"/>
        </w:rPr>
        <w:t>)</w:t>
      </w:r>
      <w:r w:rsidR="00A245A0" w:rsidRPr="00446449">
        <w:rPr>
          <w:rFonts w:ascii="Arial" w:hAnsi="Arial" w:cs="Arial"/>
          <w:sz w:val="24"/>
          <w:szCs w:val="24"/>
        </w:rPr>
        <w:t xml:space="preserve">. </w:t>
      </w:r>
      <w:r w:rsidR="00477D03" w:rsidRPr="00446449">
        <w:rPr>
          <w:rFonts w:ascii="Arial" w:hAnsi="Arial" w:cs="Arial"/>
          <w:sz w:val="24"/>
          <w:szCs w:val="24"/>
        </w:rPr>
        <w:t xml:space="preserve"> </w:t>
      </w:r>
      <w:r w:rsidR="00B70235" w:rsidRPr="00446449">
        <w:rPr>
          <w:rFonts w:ascii="Arial" w:hAnsi="Arial" w:cs="Arial"/>
          <w:sz w:val="24"/>
          <w:szCs w:val="24"/>
        </w:rPr>
        <w:t>H</w:t>
      </w:r>
      <w:r w:rsidR="00EC08B7" w:rsidRPr="00446449">
        <w:rPr>
          <w:rFonts w:ascii="Arial" w:hAnsi="Arial" w:cs="Arial"/>
          <w:sz w:val="24"/>
          <w:szCs w:val="24"/>
        </w:rPr>
        <w:t>ayner</w:t>
      </w:r>
      <w:r w:rsidR="00B70235" w:rsidRPr="00446449">
        <w:rPr>
          <w:rFonts w:ascii="Arial" w:hAnsi="Arial" w:cs="Arial"/>
          <w:sz w:val="24"/>
          <w:szCs w:val="24"/>
        </w:rPr>
        <w:t xml:space="preserve"> (2011)</w:t>
      </w:r>
      <w:r w:rsidR="00F4544F" w:rsidRPr="00446449">
        <w:rPr>
          <w:rFonts w:ascii="Arial" w:hAnsi="Arial" w:cs="Arial"/>
          <w:sz w:val="24"/>
          <w:szCs w:val="24"/>
        </w:rPr>
        <w:t xml:space="preserve"> indicated </w:t>
      </w:r>
      <w:r w:rsidR="00E9337D" w:rsidRPr="00446449">
        <w:rPr>
          <w:rFonts w:ascii="Arial" w:hAnsi="Arial" w:cs="Arial"/>
          <w:sz w:val="24"/>
          <w:szCs w:val="24"/>
        </w:rPr>
        <w:t>that in 1874</w:t>
      </w:r>
      <w:r w:rsidR="00C22902" w:rsidRPr="00446449">
        <w:rPr>
          <w:rFonts w:ascii="Arial" w:hAnsi="Arial" w:cs="Arial"/>
          <w:sz w:val="24"/>
          <w:szCs w:val="24"/>
        </w:rPr>
        <w:t>,</w:t>
      </w:r>
      <w:r w:rsidR="00E9337D" w:rsidRPr="00446449">
        <w:rPr>
          <w:rFonts w:ascii="Arial" w:hAnsi="Arial" w:cs="Arial"/>
          <w:sz w:val="24"/>
          <w:szCs w:val="24"/>
        </w:rPr>
        <w:t xml:space="preserve"> </w:t>
      </w:r>
      <w:r w:rsidR="00725D1B" w:rsidRPr="00446449">
        <w:rPr>
          <w:rFonts w:ascii="Arial" w:hAnsi="Arial" w:cs="Arial"/>
          <w:sz w:val="24"/>
          <w:szCs w:val="24"/>
        </w:rPr>
        <w:t xml:space="preserve">The </w:t>
      </w:r>
      <w:r w:rsidR="00E9337D" w:rsidRPr="00446449">
        <w:rPr>
          <w:rFonts w:ascii="Arial" w:hAnsi="Arial" w:cs="Arial"/>
          <w:sz w:val="24"/>
          <w:szCs w:val="24"/>
        </w:rPr>
        <w:t>Canadian government</w:t>
      </w:r>
      <w:r w:rsidR="001658AF" w:rsidRPr="00446449">
        <w:rPr>
          <w:rFonts w:ascii="Arial" w:hAnsi="Arial" w:cs="Arial"/>
          <w:sz w:val="24"/>
          <w:szCs w:val="24"/>
        </w:rPr>
        <w:t xml:space="preserve">, </w:t>
      </w:r>
      <w:r w:rsidR="006F5657" w:rsidRPr="00446449">
        <w:rPr>
          <w:rFonts w:ascii="Arial" w:hAnsi="Arial" w:cs="Arial"/>
          <w:sz w:val="24"/>
          <w:szCs w:val="24"/>
        </w:rPr>
        <w:t>Catholic and Protestant churches created a system</w:t>
      </w:r>
      <w:r w:rsidR="002503AE" w:rsidRPr="00446449">
        <w:rPr>
          <w:rFonts w:ascii="Arial" w:hAnsi="Arial" w:cs="Arial"/>
          <w:sz w:val="24"/>
          <w:szCs w:val="24"/>
        </w:rPr>
        <w:t xml:space="preserve"> </w:t>
      </w:r>
      <w:r w:rsidR="00725D1B" w:rsidRPr="00446449">
        <w:rPr>
          <w:rFonts w:ascii="Arial" w:hAnsi="Arial" w:cs="Arial"/>
          <w:sz w:val="24"/>
          <w:szCs w:val="24"/>
        </w:rPr>
        <w:t xml:space="preserve">which </w:t>
      </w:r>
      <w:r w:rsidR="002503AE" w:rsidRPr="00446449">
        <w:rPr>
          <w:rFonts w:ascii="Arial" w:hAnsi="Arial" w:cs="Arial"/>
          <w:sz w:val="24"/>
          <w:szCs w:val="24"/>
        </w:rPr>
        <w:t>aimed</w:t>
      </w:r>
      <w:r w:rsidR="00531803" w:rsidRPr="00446449">
        <w:rPr>
          <w:rFonts w:ascii="Arial" w:hAnsi="Arial" w:cs="Arial"/>
          <w:sz w:val="24"/>
          <w:szCs w:val="24"/>
        </w:rPr>
        <w:t xml:space="preserve"> to forcibly </w:t>
      </w:r>
      <w:r w:rsidR="00725D1B" w:rsidRPr="00446449">
        <w:rPr>
          <w:rFonts w:ascii="Arial" w:hAnsi="Arial" w:cs="Arial"/>
          <w:sz w:val="24"/>
          <w:szCs w:val="24"/>
        </w:rPr>
        <w:t>assimilate</w:t>
      </w:r>
      <w:r w:rsidR="00E65AC1" w:rsidRPr="00446449">
        <w:rPr>
          <w:rFonts w:ascii="Arial" w:hAnsi="Arial" w:cs="Arial"/>
          <w:sz w:val="24"/>
          <w:szCs w:val="24"/>
        </w:rPr>
        <w:t xml:space="preserve"> the First Nation’s population.</w:t>
      </w:r>
      <w:r w:rsidR="00E935AE" w:rsidRPr="00446449">
        <w:rPr>
          <w:rFonts w:ascii="Arial" w:hAnsi="Arial" w:cs="Arial"/>
          <w:sz w:val="24"/>
          <w:szCs w:val="24"/>
        </w:rPr>
        <w:t xml:space="preserve"> </w:t>
      </w:r>
      <w:r w:rsidR="00A245A0" w:rsidRPr="00446449">
        <w:rPr>
          <w:rFonts w:ascii="Arial" w:hAnsi="Arial" w:cs="Arial"/>
          <w:sz w:val="24"/>
          <w:szCs w:val="24"/>
        </w:rPr>
        <w:t>According to</w:t>
      </w:r>
      <w:r w:rsidR="00393927" w:rsidRPr="00446449">
        <w:rPr>
          <w:rFonts w:ascii="Arial" w:hAnsi="Arial" w:cs="Arial"/>
          <w:sz w:val="24"/>
          <w:szCs w:val="24"/>
        </w:rPr>
        <w:t xml:space="preserve"> </w:t>
      </w:r>
      <w:r w:rsidR="002933D9" w:rsidRPr="00446449">
        <w:rPr>
          <w:rFonts w:ascii="Arial" w:hAnsi="Arial" w:cs="Arial"/>
          <w:sz w:val="24"/>
          <w:szCs w:val="24"/>
        </w:rPr>
        <w:t xml:space="preserve">History </w:t>
      </w:r>
      <w:r w:rsidR="00A245A0" w:rsidRPr="00446449">
        <w:rPr>
          <w:rFonts w:ascii="Arial" w:hAnsi="Arial" w:cs="Arial"/>
          <w:sz w:val="24"/>
          <w:szCs w:val="24"/>
        </w:rPr>
        <w:t>the</w:t>
      </w:r>
      <w:r w:rsidR="00771851" w:rsidRPr="00446449">
        <w:rPr>
          <w:rFonts w:ascii="Arial" w:hAnsi="Arial" w:cs="Arial"/>
          <w:sz w:val="24"/>
          <w:szCs w:val="24"/>
        </w:rPr>
        <w:t xml:space="preserve"> </w:t>
      </w:r>
      <w:r w:rsidR="00A245A0" w:rsidRPr="00446449">
        <w:rPr>
          <w:rFonts w:ascii="Arial" w:hAnsi="Arial" w:cs="Arial"/>
          <w:sz w:val="24"/>
          <w:szCs w:val="24"/>
        </w:rPr>
        <w:t>National Centre for Truth and Reconciliation (</w:t>
      </w:r>
      <w:r w:rsidR="00D50D74" w:rsidRPr="00446449">
        <w:rPr>
          <w:rFonts w:ascii="Arial" w:hAnsi="Arial" w:cs="Arial"/>
          <w:sz w:val="24"/>
          <w:szCs w:val="24"/>
        </w:rPr>
        <w:t>NCTR</w:t>
      </w:r>
      <w:r w:rsidR="00A245A0" w:rsidRPr="00446449">
        <w:rPr>
          <w:rFonts w:ascii="Arial" w:hAnsi="Arial" w:cs="Arial"/>
          <w:sz w:val="24"/>
          <w:szCs w:val="24"/>
        </w:rPr>
        <w:t>)</w:t>
      </w:r>
      <w:r w:rsidR="00D50D74" w:rsidRPr="00446449">
        <w:rPr>
          <w:rFonts w:ascii="Arial" w:hAnsi="Arial" w:cs="Arial"/>
          <w:sz w:val="24"/>
          <w:szCs w:val="24"/>
        </w:rPr>
        <w:t xml:space="preserve"> (2019)</w:t>
      </w:r>
      <w:r w:rsidR="00CE57FD" w:rsidRPr="00446449">
        <w:rPr>
          <w:rFonts w:ascii="Arial" w:hAnsi="Arial" w:cs="Arial"/>
          <w:sz w:val="24"/>
          <w:szCs w:val="24"/>
        </w:rPr>
        <w:t xml:space="preserve"> over 150,000 </w:t>
      </w:r>
      <w:r w:rsidR="00D2650F" w:rsidRPr="00446449">
        <w:rPr>
          <w:rFonts w:ascii="Arial" w:hAnsi="Arial" w:cs="Arial"/>
          <w:sz w:val="24"/>
          <w:szCs w:val="24"/>
        </w:rPr>
        <w:t xml:space="preserve">First Nation children from </w:t>
      </w:r>
      <w:r w:rsidR="00546DC3" w:rsidRPr="00446449">
        <w:rPr>
          <w:rFonts w:ascii="Arial" w:hAnsi="Arial" w:cs="Arial"/>
          <w:sz w:val="24"/>
          <w:szCs w:val="24"/>
        </w:rPr>
        <w:t xml:space="preserve">across Canada were encouraged </w:t>
      </w:r>
      <w:r w:rsidR="000860D5" w:rsidRPr="00446449">
        <w:rPr>
          <w:rFonts w:ascii="Arial" w:hAnsi="Arial" w:cs="Arial"/>
          <w:sz w:val="24"/>
          <w:szCs w:val="24"/>
        </w:rPr>
        <w:t xml:space="preserve">or </w:t>
      </w:r>
      <w:r w:rsidR="00E70676" w:rsidRPr="00446449">
        <w:rPr>
          <w:rFonts w:ascii="Arial" w:hAnsi="Arial" w:cs="Arial"/>
          <w:sz w:val="24"/>
          <w:szCs w:val="24"/>
        </w:rPr>
        <w:t xml:space="preserve">forced </w:t>
      </w:r>
      <w:r w:rsidR="00546DC3" w:rsidRPr="00446449">
        <w:rPr>
          <w:rFonts w:ascii="Arial" w:hAnsi="Arial" w:cs="Arial"/>
          <w:sz w:val="24"/>
          <w:szCs w:val="24"/>
        </w:rPr>
        <w:t>to attend</w:t>
      </w:r>
      <w:r w:rsidR="00A92F86" w:rsidRPr="00446449">
        <w:rPr>
          <w:rFonts w:ascii="Arial" w:hAnsi="Arial" w:cs="Arial"/>
          <w:sz w:val="24"/>
          <w:szCs w:val="24"/>
        </w:rPr>
        <w:t xml:space="preserve"> residential schools</w:t>
      </w:r>
      <w:r w:rsidR="00A2793C" w:rsidRPr="00446449">
        <w:rPr>
          <w:rFonts w:ascii="Arial" w:hAnsi="Arial" w:cs="Arial"/>
          <w:sz w:val="24"/>
          <w:szCs w:val="24"/>
        </w:rPr>
        <w:t xml:space="preserve"> managed by</w:t>
      </w:r>
      <w:r w:rsidR="0014760F" w:rsidRPr="00446449">
        <w:rPr>
          <w:rFonts w:ascii="Arial" w:hAnsi="Arial" w:cs="Arial"/>
          <w:sz w:val="24"/>
          <w:szCs w:val="24"/>
        </w:rPr>
        <w:t xml:space="preserve"> religious institutions </w:t>
      </w:r>
      <w:r w:rsidR="00781C59" w:rsidRPr="00446449">
        <w:rPr>
          <w:rFonts w:ascii="Arial" w:hAnsi="Arial" w:cs="Arial"/>
          <w:sz w:val="24"/>
          <w:szCs w:val="24"/>
        </w:rPr>
        <w:t>and the</w:t>
      </w:r>
      <w:r w:rsidR="00A2793C" w:rsidRPr="00446449">
        <w:rPr>
          <w:rFonts w:ascii="Arial" w:hAnsi="Arial" w:cs="Arial"/>
          <w:sz w:val="24"/>
          <w:szCs w:val="24"/>
        </w:rPr>
        <w:t xml:space="preserve"> Canadian government.</w:t>
      </w:r>
      <w:r w:rsidR="00414661" w:rsidRPr="00446449">
        <w:rPr>
          <w:rFonts w:ascii="Arial" w:hAnsi="Arial" w:cs="Arial"/>
          <w:sz w:val="24"/>
          <w:szCs w:val="24"/>
        </w:rPr>
        <w:t xml:space="preserve"> </w:t>
      </w:r>
      <w:r w:rsidR="009C56B4" w:rsidRPr="00446449">
        <w:rPr>
          <w:rFonts w:ascii="Arial" w:hAnsi="Arial" w:cs="Arial"/>
          <w:sz w:val="24"/>
          <w:szCs w:val="24"/>
        </w:rPr>
        <w:t>The</w:t>
      </w:r>
      <w:r w:rsidR="00971611" w:rsidRPr="00446449">
        <w:rPr>
          <w:rFonts w:ascii="Arial" w:hAnsi="Arial" w:cs="Arial"/>
          <w:sz w:val="24"/>
          <w:szCs w:val="24"/>
        </w:rPr>
        <w:t xml:space="preserve"> residential schools were designed</w:t>
      </w:r>
      <w:r w:rsidR="00AE4F63" w:rsidRPr="00446449">
        <w:rPr>
          <w:rFonts w:ascii="Arial" w:hAnsi="Arial" w:cs="Arial"/>
          <w:sz w:val="24"/>
          <w:szCs w:val="24"/>
        </w:rPr>
        <w:t xml:space="preserve"> for </w:t>
      </w:r>
      <w:r w:rsidR="00AC44F1" w:rsidRPr="00446449">
        <w:rPr>
          <w:rFonts w:ascii="Arial" w:hAnsi="Arial" w:cs="Arial"/>
          <w:sz w:val="24"/>
          <w:szCs w:val="24"/>
        </w:rPr>
        <w:t>first Nation</w:t>
      </w:r>
      <w:r w:rsidR="00100132" w:rsidRPr="00446449">
        <w:rPr>
          <w:rFonts w:ascii="Arial" w:hAnsi="Arial" w:cs="Arial"/>
          <w:sz w:val="24"/>
          <w:szCs w:val="24"/>
        </w:rPr>
        <w:t>’s children</w:t>
      </w:r>
      <w:r w:rsidR="00AE4F63" w:rsidRPr="00446449">
        <w:rPr>
          <w:rFonts w:ascii="Arial" w:hAnsi="Arial" w:cs="Arial"/>
          <w:sz w:val="24"/>
          <w:szCs w:val="24"/>
        </w:rPr>
        <w:t xml:space="preserve"> </w:t>
      </w:r>
      <w:r w:rsidR="00725D1B" w:rsidRPr="00446449">
        <w:rPr>
          <w:rFonts w:ascii="Arial" w:hAnsi="Arial" w:cs="Arial"/>
          <w:sz w:val="24"/>
          <w:szCs w:val="24"/>
        </w:rPr>
        <w:t xml:space="preserve">to be </w:t>
      </w:r>
      <w:r w:rsidR="00AE4F63" w:rsidRPr="00446449">
        <w:rPr>
          <w:rFonts w:ascii="Arial" w:hAnsi="Arial" w:cs="Arial"/>
          <w:sz w:val="24"/>
          <w:szCs w:val="24"/>
        </w:rPr>
        <w:t>assimilated</w:t>
      </w:r>
      <w:r w:rsidR="00725D1B" w:rsidRPr="00446449">
        <w:rPr>
          <w:rFonts w:ascii="Arial" w:hAnsi="Arial" w:cs="Arial"/>
          <w:sz w:val="24"/>
          <w:szCs w:val="24"/>
        </w:rPr>
        <w:t xml:space="preserve"> by force and coercion</w:t>
      </w:r>
      <w:r w:rsidR="00100132" w:rsidRPr="00446449">
        <w:rPr>
          <w:rFonts w:ascii="Arial" w:hAnsi="Arial" w:cs="Arial"/>
          <w:sz w:val="24"/>
          <w:szCs w:val="24"/>
        </w:rPr>
        <w:t xml:space="preserve"> </w:t>
      </w:r>
      <w:r w:rsidR="002566DE" w:rsidRPr="00446449">
        <w:rPr>
          <w:rFonts w:ascii="Arial" w:hAnsi="Arial" w:cs="Arial"/>
          <w:sz w:val="24"/>
          <w:szCs w:val="24"/>
        </w:rPr>
        <w:t>into a</w:t>
      </w:r>
      <w:r w:rsidR="003877F2" w:rsidRPr="00446449">
        <w:rPr>
          <w:rFonts w:ascii="Arial" w:hAnsi="Arial" w:cs="Arial"/>
          <w:sz w:val="24"/>
          <w:szCs w:val="24"/>
        </w:rPr>
        <w:t xml:space="preserve"> western culture</w:t>
      </w:r>
      <w:r w:rsidR="00154044" w:rsidRPr="00446449">
        <w:rPr>
          <w:rFonts w:ascii="Arial" w:hAnsi="Arial" w:cs="Arial"/>
          <w:sz w:val="24"/>
          <w:szCs w:val="24"/>
        </w:rPr>
        <w:t>, policies</w:t>
      </w:r>
      <w:r w:rsidR="00296FAA" w:rsidRPr="00446449">
        <w:rPr>
          <w:rFonts w:ascii="Arial" w:hAnsi="Arial" w:cs="Arial"/>
          <w:sz w:val="24"/>
          <w:szCs w:val="24"/>
        </w:rPr>
        <w:t xml:space="preserve"> and ideology</w:t>
      </w:r>
      <w:r w:rsidR="00174865" w:rsidRPr="00446449">
        <w:rPr>
          <w:rFonts w:ascii="Arial" w:hAnsi="Arial" w:cs="Arial"/>
          <w:sz w:val="24"/>
          <w:szCs w:val="24"/>
        </w:rPr>
        <w:t xml:space="preserve">. </w:t>
      </w:r>
      <w:bookmarkStart w:id="6" w:name="_Hlk1996605"/>
      <w:r w:rsidR="00AC1273" w:rsidRPr="00446449">
        <w:rPr>
          <w:rFonts w:ascii="Arial" w:hAnsi="Arial" w:cs="Arial"/>
          <w:sz w:val="24"/>
          <w:szCs w:val="24"/>
        </w:rPr>
        <w:t xml:space="preserve">Hayner </w:t>
      </w:r>
      <w:r w:rsidR="00591135" w:rsidRPr="00446449">
        <w:rPr>
          <w:rFonts w:ascii="Arial" w:hAnsi="Arial" w:cs="Arial"/>
          <w:sz w:val="24"/>
          <w:szCs w:val="24"/>
        </w:rPr>
        <w:t xml:space="preserve">(2011) </w:t>
      </w:r>
      <w:bookmarkEnd w:id="6"/>
      <w:r w:rsidR="00591135" w:rsidRPr="00446449">
        <w:rPr>
          <w:rFonts w:ascii="Arial" w:hAnsi="Arial" w:cs="Arial"/>
          <w:sz w:val="24"/>
          <w:szCs w:val="24"/>
        </w:rPr>
        <w:t xml:space="preserve">echoed that it was compulsory </w:t>
      </w:r>
      <w:r w:rsidR="00813E42" w:rsidRPr="00446449">
        <w:rPr>
          <w:rFonts w:ascii="Arial" w:hAnsi="Arial" w:cs="Arial"/>
          <w:sz w:val="24"/>
          <w:szCs w:val="24"/>
        </w:rPr>
        <w:t xml:space="preserve">attendance </w:t>
      </w:r>
      <w:r w:rsidR="00591135" w:rsidRPr="00446449">
        <w:rPr>
          <w:rFonts w:ascii="Arial" w:hAnsi="Arial" w:cs="Arial"/>
          <w:sz w:val="24"/>
          <w:szCs w:val="24"/>
        </w:rPr>
        <w:t xml:space="preserve">for all </w:t>
      </w:r>
      <w:r w:rsidR="00DD473B" w:rsidRPr="00446449">
        <w:rPr>
          <w:rFonts w:ascii="Arial" w:hAnsi="Arial" w:cs="Arial"/>
          <w:sz w:val="24"/>
          <w:szCs w:val="24"/>
        </w:rPr>
        <w:t>F</w:t>
      </w:r>
      <w:r w:rsidR="00591135" w:rsidRPr="00446449">
        <w:rPr>
          <w:rFonts w:ascii="Arial" w:hAnsi="Arial" w:cs="Arial"/>
          <w:sz w:val="24"/>
          <w:szCs w:val="24"/>
        </w:rPr>
        <w:t>irst Nation</w:t>
      </w:r>
      <w:r w:rsidR="00DD473B" w:rsidRPr="00446449">
        <w:rPr>
          <w:rFonts w:ascii="Arial" w:hAnsi="Arial" w:cs="Arial"/>
          <w:sz w:val="24"/>
          <w:szCs w:val="24"/>
        </w:rPr>
        <w:t>’</w:t>
      </w:r>
      <w:r w:rsidR="00591135" w:rsidRPr="00446449">
        <w:rPr>
          <w:rFonts w:ascii="Arial" w:hAnsi="Arial" w:cs="Arial"/>
          <w:sz w:val="24"/>
          <w:szCs w:val="24"/>
        </w:rPr>
        <w:t>s children</w:t>
      </w:r>
      <w:r w:rsidR="00715A84" w:rsidRPr="00446449">
        <w:rPr>
          <w:rFonts w:ascii="Arial" w:hAnsi="Arial" w:cs="Arial"/>
          <w:sz w:val="24"/>
          <w:szCs w:val="24"/>
        </w:rPr>
        <w:t xml:space="preserve"> and </w:t>
      </w:r>
      <w:r w:rsidR="0085305B" w:rsidRPr="00446449">
        <w:rPr>
          <w:rFonts w:ascii="Arial" w:hAnsi="Arial" w:cs="Arial"/>
          <w:sz w:val="24"/>
          <w:szCs w:val="24"/>
        </w:rPr>
        <w:t xml:space="preserve">the practice of </w:t>
      </w:r>
      <w:r w:rsidR="00725D1B" w:rsidRPr="00446449">
        <w:rPr>
          <w:rFonts w:ascii="Arial" w:hAnsi="Arial" w:cs="Arial"/>
          <w:sz w:val="24"/>
          <w:szCs w:val="24"/>
        </w:rPr>
        <w:t xml:space="preserve">their </w:t>
      </w:r>
      <w:r w:rsidR="004F7668" w:rsidRPr="00446449">
        <w:rPr>
          <w:rFonts w:ascii="Arial" w:hAnsi="Arial" w:cs="Arial"/>
          <w:sz w:val="24"/>
          <w:szCs w:val="24"/>
        </w:rPr>
        <w:t xml:space="preserve">own </w:t>
      </w:r>
      <w:r w:rsidR="0085305B" w:rsidRPr="00446449">
        <w:rPr>
          <w:rFonts w:ascii="Arial" w:hAnsi="Arial" w:cs="Arial"/>
          <w:sz w:val="24"/>
          <w:szCs w:val="24"/>
        </w:rPr>
        <w:t xml:space="preserve">culture and </w:t>
      </w:r>
      <w:r w:rsidR="00725D1B" w:rsidRPr="00446449">
        <w:rPr>
          <w:rFonts w:ascii="Arial" w:hAnsi="Arial" w:cs="Arial"/>
          <w:sz w:val="24"/>
          <w:szCs w:val="24"/>
        </w:rPr>
        <w:t xml:space="preserve">speaking </w:t>
      </w:r>
      <w:r w:rsidR="0085305B" w:rsidRPr="00446449">
        <w:rPr>
          <w:rFonts w:ascii="Arial" w:hAnsi="Arial" w:cs="Arial"/>
          <w:sz w:val="24"/>
          <w:szCs w:val="24"/>
        </w:rPr>
        <w:t>the</w:t>
      </w:r>
      <w:r w:rsidR="004F7668" w:rsidRPr="00446449">
        <w:rPr>
          <w:rFonts w:ascii="Arial" w:hAnsi="Arial" w:cs="Arial"/>
          <w:sz w:val="24"/>
          <w:szCs w:val="24"/>
        </w:rPr>
        <w:t>ir</w:t>
      </w:r>
      <w:r w:rsidR="0085305B" w:rsidRPr="00446449">
        <w:rPr>
          <w:rFonts w:ascii="Arial" w:hAnsi="Arial" w:cs="Arial"/>
          <w:sz w:val="24"/>
          <w:szCs w:val="24"/>
        </w:rPr>
        <w:t xml:space="preserve"> </w:t>
      </w:r>
      <w:r w:rsidR="00725D1B" w:rsidRPr="00446449">
        <w:rPr>
          <w:rFonts w:ascii="Arial" w:hAnsi="Arial" w:cs="Arial"/>
          <w:sz w:val="24"/>
          <w:szCs w:val="24"/>
        </w:rPr>
        <w:t xml:space="preserve">own </w:t>
      </w:r>
      <w:r w:rsidR="0085305B" w:rsidRPr="00446449">
        <w:rPr>
          <w:rFonts w:ascii="Arial" w:hAnsi="Arial" w:cs="Arial"/>
          <w:sz w:val="24"/>
          <w:szCs w:val="24"/>
        </w:rPr>
        <w:t>language was prohibited.</w:t>
      </w:r>
      <w:r w:rsidR="00813E42" w:rsidRPr="00446449">
        <w:rPr>
          <w:rFonts w:ascii="Arial" w:hAnsi="Arial" w:cs="Arial"/>
          <w:sz w:val="24"/>
          <w:szCs w:val="24"/>
        </w:rPr>
        <w:t xml:space="preserve"> </w:t>
      </w:r>
      <w:r w:rsidR="00DD473B" w:rsidRPr="0050478A">
        <w:rPr>
          <w:rFonts w:ascii="Arial" w:hAnsi="Arial" w:cs="Arial"/>
          <w:sz w:val="24"/>
          <w:szCs w:val="24"/>
        </w:rPr>
        <w:t xml:space="preserve"> </w:t>
      </w:r>
      <w:r w:rsidR="00174865" w:rsidRPr="0050478A">
        <w:rPr>
          <w:rFonts w:ascii="Arial" w:hAnsi="Arial" w:cs="Arial"/>
          <w:sz w:val="24"/>
          <w:szCs w:val="24"/>
        </w:rPr>
        <w:t>NCTR</w:t>
      </w:r>
      <w:r w:rsidR="00174865" w:rsidRPr="00446449">
        <w:rPr>
          <w:rFonts w:ascii="Arial" w:hAnsi="Arial" w:cs="Arial"/>
          <w:sz w:val="24"/>
          <w:szCs w:val="24"/>
        </w:rPr>
        <w:t xml:space="preserve"> (2019) draw attention </w:t>
      </w:r>
      <w:r w:rsidR="009C36DF" w:rsidRPr="00446449">
        <w:rPr>
          <w:rFonts w:ascii="Arial" w:hAnsi="Arial" w:cs="Arial"/>
          <w:sz w:val="24"/>
          <w:szCs w:val="24"/>
        </w:rPr>
        <w:t xml:space="preserve">to the fact that </w:t>
      </w:r>
      <w:r w:rsidR="00174865" w:rsidRPr="00446449">
        <w:rPr>
          <w:rFonts w:ascii="Arial" w:hAnsi="Arial" w:cs="Arial"/>
          <w:sz w:val="24"/>
          <w:szCs w:val="24"/>
        </w:rPr>
        <w:t>that</w:t>
      </w:r>
      <w:r w:rsidR="009C36DF" w:rsidRPr="00446449">
        <w:rPr>
          <w:rFonts w:ascii="Arial" w:hAnsi="Arial" w:cs="Arial"/>
          <w:sz w:val="24"/>
          <w:szCs w:val="24"/>
        </w:rPr>
        <w:t xml:space="preserve"> </w:t>
      </w:r>
      <w:r w:rsidR="0028598C" w:rsidRPr="00446449">
        <w:rPr>
          <w:rFonts w:ascii="Arial" w:hAnsi="Arial" w:cs="Arial"/>
          <w:sz w:val="24"/>
          <w:szCs w:val="24"/>
        </w:rPr>
        <w:t>residential schools were overcrowded</w:t>
      </w:r>
      <w:r w:rsidR="004E180D" w:rsidRPr="00446449">
        <w:rPr>
          <w:rFonts w:ascii="Arial" w:hAnsi="Arial" w:cs="Arial"/>
          <w:sz w:val="24"/>
          <w:szCs w:val="24"/>
        </w:rPr>
        <w:t xml:space="preserve"> </w:t>
      </w:r>
      <w:r w:rsidR="009C36DF" w:rsidRPr="00446449">
        <w:rPr>
          <w:rFonts w:ascii="Arial" w:hAnsi="Arial" w:cs="Arial"/>
          <w:sz w:val="24"/>
          <w:szCs w:val="24"/>
        </w:rPr>
        <w:t xml:space="preserve">and </w:t>
      </w:r>
      <w:r w:rsidR="004E180D" w:rsidRPr="00446449">
        <w:rPr>
          <w:rFonts w:ascii="Arial" w:hAnsi="Arial" w:cs="Arial"/>
          <w:sz w:val="24"/>
          <w:szCs w:val="24"/>
        </w:rPr>
        <w:t>had</w:t>
      </w:r>
      <w:r w:rsidR="0028598C" w:rsidRPr="00446449">
        <w:rPr>
          <w:rFonts w:ascii="Arial" w:hAnsi="Arial" w:cs="Arial"/>
          <w:sz w:val="24"/>
          <w:szCs w:val="24"/>
        </w:rPr>
        <w:t xml:space="preserve"> a lack of funding</w:t>
      </w:r>
      <w:r w:rsidR="004E180D" w:rsidRPr="00446449">
        <w:rPr>
          <w:rFonts w:ascii="Arial" w:hAnsi="Arial" w:cs="Arial"/>
          <w:sz w:val="24"/>
          <w:szCs w:val="24"/>
        </w:rPr>
        <w:t xml:space="preserve">. </w:t>
      </w:r>
      <w:r w:rsidR="00FE1EC9" w:rsidRPr="00446449">
        <w:rPr>
          <w:rFonts w:ascii="Arial" w:hAnsi="Arial" w:cs="Arial"/>
          <w:sz w:val="24"/>
          <w:szCs w:val="24"/>
        </w:rPr>
        <w:t>The students</w:t>
      </w:r>
      <w:r w:rsidR="00C15F17" w:rsidRPr="00446449">
        <w:rPr>
          <w:rFonts w:ascii="Arial" w:hAnsi="Arial" w:cs="Arial"/>
          <w:sz w:val="24"/>
          <w:szCs w:val="24"/>
        </w:rPr>
        <w:t xml:space="preserve"> </w:t>
      </w:r>
      <w:r w:rsidR="00C17BA7" w:rsidRPr="00446449">
        <w:rPr>
          <w:rFonts w:ascii="Arial" w:hAnsi="Arial" w:cs="Arial"/>
          <w:sz w:val="24"/>
          <w:szCs w:val="24"/>
        </w:rPr>
        <w:t>were not treated well</w:t>
      </w:r>
      <w:r w:rsidR="00BE2653" w:rsidRPr="00446449">
        <w:rPr>
          <w:rFonts w:ascii="Arial" w:hAnsi="Arial" w:cs="Arial"/>
          <w:sz w:val="24"/>
          <w:szCs w:val="24"/>
        </w:rPr>
        <w:t xml:space="preserve">, as many students </w:t>
      </w:r>
      <w:r w:rsidR="00020DFD" w:rsidRPr="00446449">
        <w:rPr>
          <w:rFonts w:ascii="Arial" w:hAnsi="Arial" w:cs="Arial"/>
          <w:sz w:val="24"/>
          <w:szCs w:val="24"/>
        </w:rPr>
        <w:t xml:space="preserve">experienced </w:t>
      </w:r>
      <w:r w:rsidR="002A0C87" w:rsidRPr="00446449">
        <w:rPr>
          <w:rFonts w:ascii="Arial" w:hAnsi="Arial" w:cs="Arial"/>
          <w:sz w:val="24"/>
          <w:szCs w:val="24"/>
        </w:rPr>
        <w:t>sexual</w:t>
      </w:r>
      <w:r w:rsidR="00DC5734" w:rsidRPr="00446449">
        <w:rPr>
          <w:rFonts w:ascii="Arial" w:hAnsi="Arial" w:cs="Arial"/>
          <w:sz w:val="24"/>
          <w:szCs w:val="24"/>
        </w:rPr>
        <w:t xml:space="preserve">, </w:t>
      </w:r>
      <w:r w:rsidR="002A0C87" w:rsidRPr="00446449">
        <w:rPr>
          <w:rFonts w:ascii="Arial" w:hAnsi="Arial" w:cs="Arial"/>
          <w:sz w:val="24"/>
          <w:szCs w:val="24"/>
        </w:rPr>
        <w:t>physical</w:t>
      </w:r>
      <w:r w:rsidR="00DC5734" w:rsidRPr="00446449">
        <w:rPr>
          <w:rFonts w:ascii="Arial" w:hAnsi="Arial" w:cs="Arial"/>
          <w:sz w:val="24"/>
          <w:szCs w:val="24"/>
        </w:rPr>
        <w:t xml:space="preserve"> and</w:t>
      </w:r>
      <w:r w:rsidR="009E2A26" w:rsidRPr="00446449">
        <w:rPr>
          <w:rFonts w:ascii="Arial" w:hAnsi="Arial" w:cs="Arial"/>
          <w:sz w:val="24"/>
          <w:szCs w:val="24"/>
        </w:rPr>
        <w:t xml:space="preserve"> psychological </w:t>
      </w:r>
      <w:r w:rsidR="00FE1EC9" w:rsidRPr="00446449">
        <w:rPr>
          <w:rFonts w:ascii="Arial" w:hAnsi="Arial" w:cs="Arial"/>
          <w:sz w:val="24"/>
          <w:szCs w:val="24"/>
        </w:rPr>
        <w:t>abuse</w:t>
      </w:r>
      <w:r w:rsidR="00BE2653" w:rsidRPr="00446449">
        <w:rPr>
          <w:rFonts w:ascii="Arial" w:hAnsi="Arial" w:cs="Arial"/>
          <w:sz w:val="24"/>
          <w:szCs w:val="24"/>
        </w:rPr>
        <w:t xml:space="preserve"> or suffered from a lack of </w:t>
      </w:r>
      <w:r w:rsidR="0003644B" w:rsidRPr="00446449">
        <w:rPr>
          <w:rFonts w:ascii="Arial" w:hAnsi="Arial" w:cs="Arial"/>
          <w:sz w:val="24"/>
          <w:szCs w:val="24"/>
        </w:rPr>
        <w:t xml:space="preserve">contact with </w:t>
      </w:r>
      <w:r w:rsidR="007C7B68" w:rsidRPr="00446449">
        <w:rPr>
          <w:rFonts w:ascii="Arial" w:hAnsi="Arial" w:cs="Arial"/>
          <w:sz w:val="24"/>
          <w:szCs w:val="24"/>
        </w:rPr>
        <w:t>t</w:t>
      </w:r>
      <w:r w:rsidR="0003644B" w:rsidRPr="00446449">
        <w:rPr>
          <w:rFonts w:ascii="Arial" w:hAnsi="Arial" w:cs="Arial"/>
          <w:sz w:val="24"/>
          <w:szCs w:val="24"/>
        </w:rPr>
        <w:t>he</w:t>
      </w:r>
      <w:r w:rsidR="007C7B68" w:rsidRPr="00446449">
        <w:rPr>
          <w:rFonts w:ascii="Arial" w:hAnsi="Arial" w:cs="Arial"/>
          <w:sz w:val="24"/>
          <w:szCs w:val="24"/>
        </w:rPr>
        <w:t>i</w:t>
      </w:r>
      <w:r w:rsidR="0003644B" w:rsidRPr="00446449">
        <w:rPr>
          <w:rFonts w:ascii="Arial" w:hAnsi="Arial" w:cs="Arial"/>
          <w:sz w:val="24"/>
          <w:szCs w:val="24"/>
        </w:rPr>
        <w:t>r families and suffered loneliness</w:t>
      </w:r>
      <w:r w:rsidR="009902F5" w:rsidRPr="00446449">
        <w:rPr>
          <w:rFonts w:ascii="Arial" w:hAnsi="Arial" w:cs="Arial"/>
          <w:sz w:val="24"/>
          <w:szCs w:val="24"/>
        </w:rPr>
        <w:t xml:space="preserve">. </w:t>
      </w:r>
      <w:r w:rsidR="00E154F7" w:rsidRPr="00446449">
        <w:rPr>
          <w:rFonts w:ascii="Arial" w:hAnsi="Arial" w:cs="Arial"/>
          <w:sz w:val="24"/>
          <w:szCs w:val="24"/>
        </w:rPr>
        <w:t xml:space="preserve">However, </w:t>
      </w:r>
      <w:r w:rsidR="009902F5" w:rsidRPr="00446449">
        <w:rPr>
          <w:rFonts w:ascii="Arial" w:hAnsi="Arial" w:cs="Arial"/>
          <w:sz w:val="24"/>
          <w:szCs w:val="24"/>
        </w:rPr>
        <w:t>N</w:t>
      </w:r>
      <w:r w:rsidR="00AD1144" w:rsidRPr="00446449">
        <w:rPr>
          <w:rFonts w:ascii="Arial" w:hAnsi="Arial" w:cs="Arial"/>
          <w:sz w:val="24"/>
          <w:szCs w:val="24"/>
        </w:rPr>
        <w:t xml:space="preserve">CTR </w:t>
      </w:r>
      <w:r w:rsidR="00A51618" w:rsidRPr="00446449">
        <w:rPr>
          <w:rFonts w:ascii="Arial" w:hAnsi="Arial" w:cs="Arial"/>
          <w:sz w:val="24"/>
          <w:szCs w:val="24"/>
        </w:rPr>
        <w:t xml:space="preserve">stated that </w:t>
      </w:r>
      <w:r w:rsidR="003C32F7" w:rsidRPr="00446449">
        <w:rPr>
          <w:rFonts w:ascii="Arial" w:hAnsi="Arial" w:cs="Arial"/>
          <w:sz w:val="24"/>
          <w:szCs w:val="24"/>
        </w:rPr>
        <w:t>m</w:t>
      </w:r>
      <w:r w:rsidR="00A51618" w:rsidRPr="00446449">
        <w:rPr>
          <w:rFonts w:ascii="Arial" w:hAnsi="Arial" w:cs="Arial"/>
          <w:sz w:val="24"/>
          <w:szCs w:val="24"/>
        </w:rPr>
        <w:t>any children</w:t>
      </w:r>
      <w:r w:rsidR="003C32F7" w:rsidRPr="00446449">
        <w:rPr>
          <w:rFonts w:ascii="Arial" w:hAnsi="Arial" w:cs="Arial"/>
          <w:sz w:val="24"/>
          <w:szCs w:val="24"/>
        </w:rPr>
        <w:t xml:space="preserve"> never returned hom</w:t>
      </w:r>
      <w:r w:rsidR="00C80D3B" w:rsidRPr="00446449">
        <w:rPr>
          <w:rFonts w:ascii="Arial" w:hAnsi="Arial" w:cs="Arial"/>
          <w:sz w:val="24"/>
          <w:szCs w:val="24"/>
        </w:rPr>
        <w:t xml:space="preserve">e. </w:t>
      </w:r>
    </w:p>
    <w:p w14:paraId="48AA6B0F" w14:textId="77777777" w:rsidR="00F15429" w:rsidRPr="00446449" w:rsidRDefault="004034C1" w:rsidP="00F15429">
      <w:pPr>
        <w:spacing w:after="160" w:line="480" w:lineRule="auto"/>
        <w:jc w:val="both"/>
        <w:rPr>
          <w:rFonts w:ascii="Arial" w:eastAsia="Batang" w:hAnsi="Arial" w:cs="Arial"/>
          <w:sz w:val="24"/>
          <w:szCs w:val="24"/>
        </w:rPr>
      </w:pPr>
      <w:r w:rsidRPr="00446449">
        <w:rPr>
          <w:rFonts w:ascii="Arial" w:hAnsi="Arial" w:cs="Arial"/>
          <w:sz w:val="24"/>
          <w:szCs w:val="24"/>
        </w:rPr>
        <w:lastRenderedPageBreak/>
        <w:t>In 199</w:t>
      </w:r>
      <w:r w:rsidR="000C2A7F" w:rsidRPr="00446449">
        <w:rPr>
          <w:rFonts w:ascii="Arial" w:hAnsi="Arial" w:cs="Arial"/>
          <w:sz w:val="24"/>
          <w:szCs w:val="24"/>
        </w:rPr>
        <w:t>1, Canada</w:t>
      </w:r>
      <w:r w:rsidR="00A70725" w:rsidRPr="00446449">
        <w:rPr>
          <w:rFonts w:ascii="Arial" w:hAnsi="Arial" w:cs="Arial"/>
          <w:sz w:val="24"/>
          <w:szCs w:val="24"/>
        </w:rPr>
        <w:t xml:space="preserve"> addressed the </w:t>
      </w:r>
      <w:r w:rsidR="005C029B" w:rsidRPr="00446449">
        <w:rPr>
          <w:rFonts w:ascii="Arial" w:hAnsi="Arial" w:cs="Arial"/>
          <w:sz w:val="24"/>
          <w:szCs w:val="24"/>
        </w:rPr>
        <w:t>forcible assimilation</w:t>
      </w:r>
      <w:r w:rsidR="00082014" w:rsidRPr="00446449">
        <w:rPr>
          <w:rFonts w:ascii="Arial" w:hAnsi="Arial" w:cs="Arial"/>
          <w:sz w:val="24"/>
          <w:szCs w:val="24"/>
        </w:rPr>
        <w:t xml:space="preserve"> practice</w:t>
      </w:r>
      <w:r w:rsidR="00294B6D" w:rsidRPr="00446449">
        <w:rPr>
          <w:rFonts w:ascii="Arial" w:hAnsi="Arial" w:cs="Arial"/>
          <w:sz w:val="24"/>
          <w:szCs w:val="24"/>
        </w:rPr>
        <w:t xml:space="preserve"> and policies</w:t>
      </w:r>
      <w:r w:rsidR="00E83327" w:rsidRPr="00446449">
        <w:rPr>
          <w:rFonts w:ascii="Arial" w:hAnsi="Arial" w:cs="Arial"/>
          <w:sz w:val="24"/>
          <w:szCs w:val="24"/>
        </w:rPr>
        <w:t xml:space="preserve"> over the past century,</w:t>
      </w:r>
      <w:r w:rsidR="005C029B" w:rsidRPr="00446449">
        <w:rPr>
          <w:rFonts w:ascii="Arial" w:hAnsi="Arial" w:cs="Arial"/>
          <w:sz w:val="24"/>
          <w:szCs w:val="24"/>
        </w:rPr>
        <w:t xml:space="preserve"> </w:t>
      </w:r>
      <w:r w:rsidR="00294B6D" w:rsidRPr="00446449">
        <w:rPr>
          <w:rFonts w:ascii="Arial" w:hAnsi="Arial" w:cs="Arial"/>
          <w:sz w:val="24"/>
          <w:szCs w:val="24"/>
        </w:rPr>
        <w:t>which</w:t>
      </w:r>
      <w:r w:rsidR="005C029B" w:rsidRPr="00446449">
        <w:rPr>
          <w:rFonts w:ascii="Arial" w:hAnsi="Arial" w:cs="Arial"/>
          <w:sz w:val="24"/>
          <w:szCs w:val="24"/>
        </w:rPr>
        <w:t xml:space="preserve"> occurred within</w:t>
      </w:r>
      <w:r w:rsidR="00945864" w:rsidRPr="00446449">
        <w:rPr>
          <w:rFonts w:ascii="Arial" w:hAnsi="Arial" w:cs="Arial"/>
          <w:sz w:val="24"/>
          <w:szCs w:val="24"/>
        </w:rPr>
        <w:t xml:space="preserve"> residential schools for first nation children</w:t>
      </w:r>
      <w:r w:rsidR="00E83327" w:rsidRPr="00446449">
        <w:rPr>
          <w:rFonts w:ascii="Arial" w:hAnsi="Arial" w:cs="Arial"/>
          <w:sz w:val="24"/>
          <w:szCs w:val="24"/>
        </w:rPr>
        <w:t xml:space="preserve"> (Hayner, 2011). </w:t>
      </w:r>
      <w:r w:rsidR="00B6737D" w:rsidRPr="00446449">
        <w:rPr>
          <w:rFonts w:ascii="Arial" w:hAnsi="Arial" w:cs="Arial"/>
          <w:sz w:val="24"/>
          <w:szCs w:val="24"/>
        </w:rPr>
        <w:t xml:space="preserve">Hayner </w:t>
      </w:r>
      <w:r w:rsidR="000C53B9" w:rsidRPr="00446449">
        <w:rPr>
          <w:rFonts w:ascii="Arial" w:hAnsi="Arial" w:cs="Arial"/>
          <w:sz w:val="24"/>
          <w:szCs w:val="24"/>
        </w:rPr>
        <w:t>draw</w:t>
      </w:r>
      <w:r w:rsidR="007C7B68" w:rsidRPr="00446449">
        <w:rPr>
          <w:rFonts w:ascii="Arial" w:hAnsi="Arial" w:cs="Arial"/>
          <w:sz w:val="24"/>
          <w:szCs w:val="24"/>
        </w:rPr>
        <w:t>s</w:t>
      </w:r>
      <w:r w:rsidR="000C53B9" w:rsidRPr="00446449">
        <w:rPr>
          <w:rFonts w:ascii="Arial" w:hAnsi="Arial" w:cs="Arial"/>
          <w:sz w:val="24"/>
          <w:szCs w:val="24"/>
        </w:rPr>
        <w:t xml:space="preserve"> attention to</w:t>
      </w:r>
      <w:r w:rsidR="00D113BA" w:rsidRPr="00446449">
        <w:rPr>
          <w:rFonts w:ascii="Arial" w:hAnsi="Arial" w:cs="Arial"/>
          <w:sz w:val="24"/>
          <w:szCs w:val="24"/>
        </w:rPr>
        <w:t xml:space="preserve"> </w:t>
      </w:r>
      <w:r w:rsidR="00B834CC" w:rsidRPr="00446449">
        <w:rPr>
          <w:rFonts w:ascii="Arial" w:hAnsi="Arial" w:cs="Arial"/>
          <w:sz w:val="24"/>
          <w:szCs w:val="24"/>
        </w:rPr>
        <w:t>1996 when</w:t>
      </w:r>
      <w:r w:rsidR="000C53B9" w:rsidRPr="00446449">
        <w:rPr>
          <w:rFonts w:ascii="Arial" w:hAnsi="Arial" w:cs="Arial"/>
          <w:sz w:val="24"/>
          <w:szCs w:val="24"/>
        </w:rPr>
        <w:t xml:space="preserve"> the last residential school </w:t>
      </w:r>
      <w:r w:rsidR="00C44A3D" w:rsidRPr="00446449">
        <w:rPr>
          <w:rFonts w:ascii="Arial" w:hAnsi="Arial" w:cs="Arial"/>
          <w:sz w:val="24"/>
          <w:szCs w:val="24"/>
        </w:rPr>
        <w:t xml:space="preserve">was </w:t>
      </w:r>
      <w:r w:rsidR="000C53B9" w:rsidRPr="00446449">
        <w:rPr>
          <w:rFonts w:ascii="Arial" w:hAnsi="Arial" w:cs="Arial"/>
          <w:sz w:val="24"/>
          <w:szCs w:val="24"/>
        </w:rPr>
        <w:t>close</w:t>
      </w:r>
      <w:r w:rsidR="00B834CC" w:rsidRPr="00446449">
        <w:rPr>
          <w:rFonts w:ascii="Arial" w:hAnsi="Arial" w:cs="Arial"/>
          <w:sz w:val="24"/>
          <w:szCs w:val="24"/>
        </w:rPr>
        <w:t>d</w:t>
      </w:r>
      <w:r w:rsidR="006A565E" w:rsidRPr="00446449">
        <w:rPr>
          <w:rFonts w:ascii="Arial" w:hAnsi="Arial" w:cs="Arial"/>
          <w:sz w:val="24"/>
          <w:szCs w:val="24"/>
        </w:rPr>
        <w:t>. Importantly</w:t>
      </w:r>
      <w:r w:rsidR="008209EE" w:rsidRPr="00446449">
        <w:rPr>
          <w:rFonts w:ascii="Arial" w:hAnsi="Arial" w:cs="Arial"/>
          <w:sz w:val="24"/>
          <w:szCs w:val="24"/>
        </w:rPr>
        <w:t>,</w:t>
      </w:r>
      <w:r w:rsidR="006A565E" w:rsidRPr="00446449">
        <w:t xml:space="preserve"> </w:t>
      </w:r>
      <w:r w:rsidR="006A565E" w:rsidRPr="00446449">
        <w:rPr>
          <w:rFonts w:ascii="Arial" w:hAnsi="Arial" w:cs="Arial"/>
          <w:sz w:val="24"/>
          <w:szCs w:val="24"/>
        </w:rPr>
        <w:t>Hayner underlined</w:t>
      </w:r>
      <w:r w:rsidR="00460CE9" w:rsidRPr="00446449">
        <w:rPr>
          <w:rFonts w:ascii="Arial" w:hAnsi="Arial" w:cs="Arial"/>
          <w:sz w:val="24"/>
          <w:szCs w:val="24"/>
        </w:rPr>
        <w:t xml:space="preserve"> it </w:t>
      </w:r>
      <w:r w:rsidR="00B834CC" w:rsidRPr="00446449">
        <w:rPr>
          <w:rFonts w:ascii="Arial" w:hAnsi="Arial" w:cs="Arial"/>
          <w:sz w:val="24"/>
          <w:szCs w:val="24"/>
        </w:rPr>
        <w:t xml:space="preserve">took </w:t>
      </w:r>
      <w:r w:rsidR="00460CE9" w:rsidRPr="00446449">
        <w:rPr>
          <w:rFonts w:ascii="Arial" w:hAnsi="Arial" w:cs="Arial"/>
          <w:sz w:val="24"/>
          <w:szCs w:val="24"/>
        </w:rPr>
        <w:t xml:space="preserve">a further two years for the Canadian government to </w:t>
      </w:r>
      <w:r w:rsidR="008C01A3" w:rsidRPr="00446449">
        <w:rPr>
          <w:rFonts w:ascii="Arial" w:hAnsi="Arial" w:cs="Arial"/>
          <w:sz w:val="24"/>
          <w:szCs w:val="24"/>
        </w:rPr>
        <w:t xml:space="preserve">‘formally </w:t>
      </w:r>
      <w:r w:rsidR="00460CE9" w:rsidRPr="00446449">
        <w:rPr>
          <w:rFonts w:ascii="Arial" w:hAnsi="Arial" w:cs="Arial"/>
          <w:sz w:val="24"/>
          <w:szCs w:val="24"/>
        </w:rPr>
        <w:t>acknowledge</w:t>
      </w:r>
      <w:r w:rsidR="00C83631" w:rsidRPr="00446449">
        <w:rPr>
          <w:rFonts w:ascii="Arial" w:hAnsi="Arial" w:cs="Arial"/>
          <w:sz w:val="24"/>
          <w:szCs w:val="24"/>
        </w:rPr>
        <w:t>’</w:t>
      </w:r>
      <w:r w:rsidR="003C1AB1" w:rsidRPr="00446449">
        <w:rPr>
          <w:rFonts w:ascii="Arial" w:hAnsi="Arial" w:cs="Arial"/>
          <w:sz w:val="24"/>
          <w:szCs w:val="24"/>
        </w:rPr>
        <w:t xml:space="preserve"> th</w:t>
      </w:r>
      <w:r w:rsidR="00C83631" w:rsidRPr="00446449">
        <w:rPr>
          <w:rFonts w:ascii="Arial" w:hAnsi="Arial" w:cs="Arial"/>
          <w:sz w:val="24"/>
          <w:szCs w:val="24"/>
        </w:rPr>
        <w:t>at the</w:t>
      </w:r>
      <w:r w:rsidR="003C1AB1" w:rsidRPr="00446449">
        <w:rPr>
          <w:rFonts w:ascii="Arial" w:hAnsi="Arial" w:cs="Arial"/>
          <w:sz w:val="24"/>
          <w:szCs w:val="24"/>
        </w:rPr>
        <w:t xml:space="preserve"> policy of residential schools</w:t>
      </w:r>
      <w:r w:rsidR="00ED45E0" w:rsidRPr="00446449">
        <w:rPr>
          <w:rFonts w:ascii="Arial" w:hAnsi="Arial" w:cs="Arial"/>
          <w:sz w:val="24"/>
          <w:szCs w:val="24"/>
        </w:rPr>
        <w:t>,</w:t>
      </w:r>
      <w:r w:rsidR="003C1AB1" w:rsidRPr="00446449">
        <w:rPr>
          <w:rFonts w:ascii="Arial" w:hAnsi="Arial" w:cs="Arial"/>
          <w:sz w:val="24"/>
          <w:szCs w:val="24"/>
        </w:rPr>
        <w:t xml:space="preserve"> failed</w:t>
      </w:r>
      <w:r w:rsidR="006D2246" w:rsidRPr="00446449">
        <w:rPr>
          <w:rFonts w:ascii="Arial" w:hAnsi="Arial" w:cs="Arial"/>
          <w:sz w:val="24"/>
          <w:szCs w:val="24"/>
        </w:rPr>
        <w:t xml:space="preserve"> the entire</w:t>
      </w:r>
      <w:r w:rsidR="003B7F25" w:rsidRPr="00446449">
        <w:rPr>
          <w:rFonts w:ascii="Arial" w:hAnsi="Arial" w:cs="Arial"/>
          <w:sz w:val="24"/>
          <w:szCs w:val="24"/>
        </w:rPr>
        <w:t xml:space="preserve"> population of First Nation</w:t>
      </w:r>
      <w:r w:rsidR="00994DDF" w:rsidRPr="00446449">
        <w:rPr>
          <w:rFonts w:ascii="Arial" w:hAnsi="Arial" w:cs="Arial"/>
          <w:sz w:val="24"/>
          <w:szCs w:val="24"/>
        </w:rPr>
        <w:t>s</w:t>
      </w:r>
      <w:r w:rsidR="003B7F25" w:rsidRPr="00446449">
        <w:rPr>
          <w:rFonts w:ascii="Arial" w:hAnsi="Arial" w:cs="Arial"/>
          <w:sz w:val="24"/>
          <w:szCs w:val="24"/>
        </w:rPr>
        <w:t xml:space="preserve"> Canadians</w:t>
      </w:r>
      <w:r w:rsidR="002275AE" w:rsidRPr="00446449">
        <w:rPr>
          <w:rFonts w:ascii="Arial" w:hAnsi="Arial" w:cs="Arial"/>
          <w:sz w:val="24"/>
          <w:szCs w:val="24"/>
        </w:rPr>
        <w:t xml:space="preserve">. </w:t>
      </w:r>
      <w:r w:rsidR="005E10B5" w:rsidRPr="00446449">
        <w:rPr>
          <w:rFonts w:ascii="Arial" w:hAnsi="Arial" w:cs="Arial"/>
          <w:sz w:val="24"/>
          <w:szCs w:val="24"/>
        </w:rPr>
        <w:t>After</w:t>
      </w:r>
      <w:r w:rsidR="007C46D4" w:rsidRPr="00446449">
        <w:rPr>
          <w:rFonts w:ascii="Arial" w:hAnsi="Arial" w:cs="Arial"/>
          <w:sz w:val="24"/>
          <w:szCs w:val="24"/>
        </w:rPr>
        <w:t xml:space="preserve"> </w:t>
      </w:r>
      <w:r w:rsidR="00665D75" w:rsidRPr="00446449">
        <w:rPr>
          <w:rFonts w:ascii="Arial" w:hAnsi="Arial" w:cs="Arial"/>
          <w:sz w:val="24"/>
          <w:szCs w:val="24"/>
        </w:rPr>
        <w:t>extensive litigation</w:t>
      </w:r>
      <w:r w:rsidR="007C46D4" w:rsidRPr="00446449">
        <w:rPr>
          <w:rFonts w:ascii="Arial" w:hAnsi="Arial" w:cs="Arial"/>
          <w:sz w:val="24"/>
          <w:szCs w:val="24"/>
        </w:rPr>
        <w:t>, lawsuits and civil</w:t>
      </w:r>
      <w:r w:rsidR="0056575F" w:rsidRPr="00446449">
        <w:rPr>
          <w:rFonts w:ascii="Arial" w:hAnsi="Arial" w:cs="Arial"/>
          <w:sz w:val="24"/>
          <w:szCs w:val="24"/>
        </w:rPr>
        <w:t xml:space="preserve"> claims </w:t>
      </w:r>
      <w:r w:rsidR="00D0431D" w:rsidRPr="00446449">
        <w:rPr>
          <w:rFonts w:ascii="Arial" w:hAnsi="Arial" w:cs="Arial"/>
          <w:sz w:val="24"/>
          <w:szCs w:val="24"/>
        </w:rPr>
        <w:t xml:space="preserve">against the government and religious institutions, </w:t>
      </w:r>
      <w:r w:rsidR="002707E1" w:rsidRPr="00446449">
        <w:rPr>
          <w:rFonts w:ascii="Arial" w:hAnsi="Arial" w:cs="Arial"/>
          <w:sz w:val="24"/>
          <w:szCs w:val="24"/>
        </w:rPr>
        <w:t xml:space="preserve">in </w:t>
      </w:r>
      <w:r w:rsidR="00D75A16" w:rsidRPr="00446449">
        <w:rPr>
          <w:rFonts w:ascii="Arial" w:hAnsi="Arial" w:cs="Arial"/>
          <w:sz w:val="24"/>
          <w:szCs w:val="24"/>
        </w:rPr>
        <w:t xml:space="preserve">2003 </w:t>
      </w:r>
      <w:r w:rsidR="00D0431D" w:rsidRPr="00446449">
        <w:rPr>
          <w:rFonts w:ascii="Arial" w:hAnsi="Arial" w:cs="Arial"/>
          <w:sz w:val="24"/>
          <w:szCs w:val="24"/>
        </w:rPr>
        <w:t>the Canadian government</w:t>
      </w:r>
      <w:r w:rsidR="00E810B8" w:rsidRPr="00446449">
        <w:rPr>
          <w:rFonts w:ascii="Arial" w:hAnsi="Arial" w:cs="Arial"/>
          <w:sz w:val="24"/>
          <w:szCs w:val="24"/>
        </w:rPr>
        <w:t xml:space="preserve"> created a program of resolution</w:t>
      </w:r>
      <w:r w:rsidR="00C310AF" w:rsidRPr="00446449">
        <w:rPr>
          <w:rFonts w:ascii="Arial" w:hAnsi="Arial" w:cs="Arial"/>
          <w:sz w:val="24"/>
          <w:szCs w:val="24"/>
        </w:rPr>
        <w:t xml:space="preserve"> which</w:t>
      </w:r>
      <w:r w:rsidR="00440EDE" w:rsidRPr="00446449">
        <w:rPr>
          <w:rFonts w:ascii="Arial" w:hAnsi="Arial" w:cs="Arial"/>
          <w:sz w:val="24"/>
          <w:szCs w:val="24"/>
        </w:rPr>
        <w:t xml:space="preserve"> </w:t>
      </w:r>
      <w:r w:rsidR="00C310AF" w:rsidRPr="00446449">
        <w:rPr>
          <w:rFonts w:ascii="Arial" w:hAnsi="Arial" w:cs="Arial"/>
          <w:sz w:val="24"/>
          <w:szCs w:val="24"/>
        </w:rPr>
        <w:t>offered therapy and compensation</w:t>
      </w:r>
      <w:r w:rsidR="00C46257" w:rsidRPr="00446449">
        <w:rPr>
          <w:rFonts w:ascii="Arial" w:hAnsi="Arial" w:cs="Arial"/>
          <w:sz w:val="24"/>
          <w:szCs w:val="24"/>
        </w:rPr>
        <w:t xml:space="preserve">. However the </w:t>
      </w:r>
      <w:r w:rsidR="002546CB" w:rsidRPr="00446449">
        <w:rPr>
          <w:rFonts w:ascii="Arial" w:hAnsi="Arial" w:cs="Arial"/>
          <w:sz w:val="24"/>
          <w:szCs w:val="24"/>
        </w:rPr>
        <w:t xml:space="preserve">residential school </w:t>
      </w:r>
      <w:r w:rsidR="00C46257" w:rsidRPr="00446449">
        <w:rPr>
          <w:rFonts w:ascii="Arial" w:hAnsi="Arial" w:cs="Arial"/>
          <w:sz w:val="24"/>
          <w:szCs w:val="24"/>
        </w:rPr>
        <w:t>survivors</w:t>
      </w:r>
      <w:r w:rsidR="00C310AF" w:rsidRPr="00446449">
        <w:rPr>
          <w:rFonts w:ascii="Arial" w:hAnsi="Arial" w:cs="Arial"/>
          <w:sz w:val="24"/>
          <w:szCs w:val="24"/>
        </w:rPr>
        <w:t xml:space="preserve"> deemed</w:t>
      </w:r>
      <w:r w:rsidR="002546CB" w:rsidRPr="00446449">
        <w:rPr>
          <w:rFonts w:ascii="Arial" w:hAnsi="Arial" w:cs="Arial"/>
          <w:sz w:val="24"/>
          <w:szCs w:val="24"/>
        </w:rPr>
        <w:t xml:space="preserve"> </w:t>
      </w:r>
      <w:r w:rsidR="00902340" w:rsidRPr="00446449">
        <w:rPr>
          <w:rFonts w:ascii="Arial" w:hAnsi="Arial" w:cs="Arial"/>
          <w:sz w:val="24"/>
          <w:szCs w:val="24"/>
        </w:rPr>
        <w:t>the resolution program</w:t>
      </w:r>
      <w:r w:rsidR="00C310AF" w:rsidRPr="00446449">
        <w:rPr>
          <w:rFonts w:ascii="Arial" w:hAnsi="Arial" w:cs="Arial"/>
          <w:sz w:val="24"/>
          <w:szCs w:val="24"/>
        </w:rPr>
        <w:t xml:space="preserve"> insufficient</w:t>
      </w:r>
      <w:r w:rsidR="0056575F" w:rsidRPr="00446449">
        <w:rPr>
          <w:rFonts w:ascii="Arial" w:hAnsi="Arial" w:cs="Arial"/>
          <w:sz w:val="24"/>
          <w:szCs w:val="24"/>
        </w:rPr>
        <w:t>.</w:t>
      </w:r>
      <w:r w:rsidR="008F049E" w:rsidRPr="00446449">
        <w:rPr>
          <w:rFonts w:ascii="Arial" w:hAnsi="Arial" w:cs="Arial"/>
          <w:sz w:val="24"/>
          <w:szCs w:val="24"/>
        </w:rPr>
        <w:t xml:space="preserve"> </w:t>
      </w:r>
      <w:r w:rsidR="00284E96" w:rsidRPr="00446449">
        <w:rPr>
          <w:rFonts w:ascii="Arial" w:hAnsi="Arial" w:cs="Arial"/>
          <w:sz w:val="24"/>
          <w:szCs w:val="24"/>
        </w:rPr>
        <w:t>Hayner,</w:t>
      </w:r>
      <w:r w:rsidR="004E15E6" w:rsidRPr="00446449">
        <w:rPr>
          <w:rFonts w:ascii="Arial" w:hAnsi="Arial" w:cs="Arial"/>
          <w:sz w:val="24"/>
          <w:szCs w:val="24"/>
        </w:rPr>
        <w:t xml:space="preserve"> draws attention </w:t>
      </w:r>
      <w:r w:rsidR="00994DDF" w:rsidRPr="00446449">
        <w:rPr>
          <w:rFonts w:ascii="Arial" w:hAnsi="Arial" w:cs="Arial"/>
          <w:sz w:val="24"/>
          <w:szCs w:val="24"/>
        </w:rPr>
        <w:t>to 2006 when</w:t>
      </w:r>
      <w:r w:rsidR="00BE72C5" w:rsidRPr="00446449">
        <w:rPr>
          <w:rFonts w:ascii="Arial" w:hAnsi="Arial" w:cs="Arial"/>
          <w:sz w:val="24"/>
          <w:szCs w:val="24"/>
        </w:rPr>
        <w:t xml:space="preserve"> the government</w:t>
      </w:r>
      <w:r w:rsidR="000860E1" w:rsidRPr="00446449">
        <w:rPr>
          <w:rFonts w:ascii="Arial" w:hAnsi="Arial" w:cs="Arial"/>
          <w:sz w:val="24"/>
          <w:szCs w:val="24"/>
        </w:rPr>
        <w:t>, churches and tribal</w:t>
      </w:r>
      <w:r w:rsidR="00AC3AA3" w:rsidRPr="00446449">
        <w:rPr>
          <w:rFonts w:ascii="Arial" w:hAnsi="Arial" w:cs="Arial"/>
          <w:sz w:val="24"/>
          <w:szCs w:val="24"/>
        </w:rPr>
        <w:t xml:space="preserve"> communities approved a settlement</w:t>
      </w:r>
      <w:r w:rsidR="00665D75" w:rsidRPr="00446449">
        <w:rPr>
          <w:rFonts w:ascii="Arial" w:hAnsi="Arial" w:cs="Arial"/>
          <w:sz w:val="24"/>
          <w:szCs w:val="24"/>
        </w:rPr>
        <w:t xml:space="preserve"> in the region</w:t>
      </w:r>
      <w:r w:rsidR="008C2F35" w:rsidRPr="00446449">
        <w:rPr>
          <w:rFonts w:ascii="Arial" w:hAnsi="Arial" w:cs="Arial"/>
          <w:sz w:val="24"/>
          <w:szCs w:val="24"/>
        </w:rPr>
        <w:t xml:space="preserve"> of $2 billion</w:t>
      </w:r>
      <w:r w:rsidR="00AC3AA3" w:rsidRPr="00446449">
        <w:rPr>
          <w:rFonts w:ascii="Arial" w:hAnsi="Arial" w:cs="Arial"/>
          <w:sz w:val="24"/>
          <w:szCs w:val="24"/>
        </w:rPr>
        <w:t xml:space="preserve"> for </w:t>
      </w:r>
      <w:r w:rsidR="00CF0D72" w:rsidRPr="00446449">
        <w:rPr>
          <w:rFonts w:ascii="Arial" w:hAnsi="Arial" w:cs="Arial"/>
          <w:sz w:val="24"/>
          <w:szCs w:val="24"/>
        </w:rPr>
        <w:t>residential survivors</w:t>
      </w:r>
      <w:r w:rsidR="00665D75" w:rsidRPr="00446449">
        <w:rPr>
          <w:rFonts w:ascii="Arial" w:hAnsi="Arial" w:cs="Arial"/>
          <w:sz w:val="24"/>
          <w:szCs w:val="24"/>
        </w:rPr>
        <w:t>, w</w:t>
      </w:r>
      <w:r w:rsidR="00F426F0" w:rsidRPr="00446449">
        <w:rPr>
          <w:rFonts w:ascii="Arial" w:hAnsi="Arial" w:cs="Arial"/>
          <w:sz w:val="24"/>
          <w:szCs w:val="24"/>
        </w:rPr>
        <w:t xml:space="preserve">hich </w:t>
      </w:r>
      <w:r w:rsidR="00C77D21" w:rsidRPr="00446449">
        <w:rPr>
          <w:rFonts w:ascii="Arial" w:hAnsi="Arial" w:cs="Arial"/>
          <w:sz w:val="24"/>
          <w:szCs w:val="24"/>
        </w:rPr>
        <w:t>stipulated</w:t>
      </w:r>
      <w:r w:rsidR="000D3E57" w:rsidRPr="00446449">
        <w:rPr>
          <w:rFonts w:ascii="Arial" w:hAnsi="Arial" w:cs="Arial"/>
          <w:sz w:val="24"/>
          <w:szCs w:val="24"/>
        </w:rPr>
        <w:t xml:space="preserve"> as part settlement agreement,</w:t>
      </w:r>
      <w:r w:rsidR="00C77D21" w:rsidRPr="00446449">
        <w:rPr>
          <w:rFonts w:ascii="Arial" w:hAnsi="Arial" w:cs="Arial"/>
          <w:sz w:val="24"/>
          <w:szCs w:val="24"/>
        </w:rPr>
        <w:t xml:space="preserve"> that $</w:t>
      </w:r>
      <w:r w:rsidR="00831F7E" w:rsidRPr="00446449">
        <w:rPr>
          <w:rFonts w:ascii="Arial" w:hAnsi="Arial" w:cs="Arial"/>
          <w:sz w:val="24"/>
          <w:szCs w:val="24"/>
        </w:rPr>
        <w:t>60</w:t>
      </w:r>
      <w:r w:rsidR="004954BF" w:rsidRPr="00446449">
        <w:rPr>
          <w:rFonts w:ascii="Arial" w:hAnsi="Arial" w:cs="Arial"/>
          <w:sz w:val="24"/>
          <w:szCs w:val="24"/>
        </w:rPr>
        <w:t xml:space="preserve"> million</w:t>
      </w:r>
      <w:r w:rsidR="006F73C7" w:rsidRPr="00446449">
        <w:rPr>
          <w:rFonts w:ascii="Arial" w:hAnsi="Arial" w:cs="Arial"/>
          <w:sz w:val="24"/>
          <w:szCs w:val="24"/>
        </w:rPr>
        <w:t xml:space="preserve"> was</w:t>
      </w:r>
      <w:r w:rsidR="004954BF" w:rsidRPr="00446449">
        <w:rPr>
          <w:rFonts w:ascii="Arial" w:hAnsi="Arial" w:cs="Arial"/>
          <w:sz w:val="24"/>
          <w:szCs w:val="24"/>
        </w:rPr>
        <w:t xml:space="preserve"> for a </w:t>
      </w:r>
      <w:r w:rsidR="00FA3F7B" w:rsidRPr="00446449">
        <w:rPr>
          <w:rFonts w:ascii="Arial" w:hAnsi="Arial" w:cs="Arial"/>
          <w:sz w:val="24"/>
          <w:szCs w:val="24"/>
        </w:rPr>
        <w:t>T</w:t>
      </w:r>
      <w:r w:rsidR="004954BF" w:rsidRPr="00446449">
        <w:rPr>
          <w:rFonts w:ascii="Arial" w:hAnsi="Arial" w:cs="Arial"/>
          <w:sz w:val="24"/>
          <w:szCs w:val="24"/>
        </w:rPr>
        <w:t xml:space="preserve">ruth and </w:t>
      </w:r>
      <w:r w:rsidR="00FA3F7B" w:rsidRPr="00446449">
        <w:rPr>
          <w:rFonts w:ascii="Arial" w:hAnsi="Arial" w:cs="Arial"/>
          <w:sz w:val="24"/>
          <w:szCs w:val="24"/>
        </w:rPr>
        <w:t>R</w:t>
      </w:r>
      <w:r w:rsidR="004954BF" w:rsidRPr="00446449">
        <w:rPr>
          <w:rFonts w:ascii="Arial" w:hAnsi="Arial" w:cs="Arial"/>
          <w:sz w:val="24"/>
          <w:szCs w:val="24"/>
        </w:rPr>
        <w:t xml:space="preserve">econciliation </w:t>
      </w:r>
      <w:r w:rsidR="006F73C7" w:rsidRPr="00446449">
        <w:rPr>
          <w:rFonts w:ascii="Arial" w:hAnsi="Arial" w:cs="Arial"/>
          <w:sz w:val="24"/>
          <w:szCs w:val="24"/>
        </w:rPr>
        <w:t>C</w:t>
      </w:r>
      <w:r w:rsidR="004954BF" w:rsidRPr="00446449">
        <w:rPr>
          <w:rFonts w:ascii="Arial" w:hAnsi="Arial" w:cs="Arial"/>
          <w:sz w:val="24"/>
          <w:szCs w:val="24"/>
        </w:rPr>
        <w:t>ommission</w:t>
      </w:r>
      <w:r w:rsidR="008654BC" w:rsidRPr="00446449">
        <w:rPr>
          <w:rFonts w:ascii="Arial" w:eastAsia="Batang" w:hAnsi="Arial" w:cs="Arial"/>
          <w:sz w:val="24"/>
          <w:szCs w:val="24"/>
        </w:rPr>
        <w:t xml:space="preserve">. CBC </w:t>
      </w:r>
      <w:r w:rsidR="00F15429" w:rsidRPr="00446449">
        <w:rPr>
          <w:rFonts w:ascii="Arial" w:eastAsia="Batang" w:hAnsi="Arial" w:cs="Arial"/>
          <w:sz w:val="24"/>
          <w:szCs w:val="24"/>
        </w:rPr>
        <w:t>news</w:t>
      </w:r>
      <w:r w:rsidR="00844B80" w:rsidRPr="00446449">
        <w:rPr>
          <w:rFonts w:ascii="Arial" w:eastAsia="Batang" w:hAnsi="Arial" w:cs="Arial"/>
          <w:sz w:val="24"/>
          <w:szCs w:val="24"/>
        </w:rPr>
        <w:t xml:space="preserve"> </w:t>
      </w:r>
      <w:r w:rsidR="008654BC" w:rsidRPr="00446449">
        <w:rPr>
          <w:rFonts w:ascii="Arial" w:eastAsia="Batang" w:hAnsi="Arial" w:cs="Arial"/>
          <w:sz w:val="24"/>
          <w:szCs w:val="24"/>
        </w:rPr>
        <w:t>(</w:t>
      </w:r>
      <w:r w:rsidR="009253D1" w:rsidRPr="00446449">
        <w:rPr>
          <w:rFonts w:ascii="Arial" w:eastAsia="Batang" w:hAnsi="Arial" w:cs="Arial"/>
          <w:sz w:val="24"/>
          <w:szCs w:val="24"/>
        </w:rPr>
        <w:t>2008)</w:t>
      </w:r>
      <w:r w:rsidR="00F1167D" w:rsidRPr="00446449">
        <w:rPr>
          <w:rFonts w:ascii="Arial" w:eastAsia="Batang" w:hAnsi="Arial" w:cs="Arial"/>
          <w:sz w:val="24"/>
          <w:szCs w:val="24"/>
        </w:rPr>
        <w:t xml:space="preserve"> </w:t>
      </w:r>
      <w:r w:rsidR="0060295E" w:rsidRPr="00446449">
        <w:rPr>
          <w:rFonts w:ascii="Arial" w:eastAsia="Batang" w:hAnsi="Arial" w:cs="Arial"/>
          <w:sz w:val="24"/>
          <w:szCs w:val="24"/>
        </w:rPr>
        <w:t xml:space="preserve">clearly defined </w:t>
      </w:r>
      <w:r w:rsidR="00E13F59" w:rsidRPr="00446449">
        <w:rPr>
          <w:rFonts w:ascii="Arial" w:eastAsia="Batang" w:hAnsi="Arial" w:cs="Arial"/>
          <w:sz w:val="24"/>
          <w:szCs w:val="24"/>
        </w:rPr>
        <w:t>the process of a truth and reconciliation commission</w:t>
      </w:r>
      <w:r w:rsidR="009E379D" w:rsidRPr="00446449">
        <w:rPr>
          <w:rFonts w:ascii="Arial" w:eastAsia="Batang" w:hAnsi="Arial" w:cs="Arial"/>
          <w:sz w:val="24"/>
          <w:szCs w:val="24"/>
        </w:rPr>
        <w:t xml:space="preserve">, </w:t>
      </w:r>
      <w:r w:rsidR="00665D75" w:rsidRPr="00446449">
        <w:rPr>
          <w:rFonts w:ascii="Arial" w:eastAsia="Batang" w:hAnsi="Arial" w:cs="Arial"/>
          <w:sz w:val="24"/>
          <w:szCs w:val="24"/>
        </w:rPr>
        <w:t xml:space="preserve">whose </w:t>
      </w:r>
      <w:r w:rsidR="009E379D" w:rsidRPr="00446449">
        <w:rPr>
          <w:rFonts w:ascii="Arial" w:eastAsia="Batang" w:hAnsi="Arial" w:cs="Arial"/>
          <w:sz w:val="24"/>
          <w:szCs w:val="24"/>
        </w:rPr>
        <w:t xml:space="preserve">aims </w:t>
      </w:r>
      <w:r w:rsidR="00AD4855" w:rsidRPr="00446449">
        <w:rPr>
          <w:rFonts w:ascii="Arial" w:eastAsia="Batang" w:hAnsi="Arial" w:cs="Arial"/>
          <w:sz w:val="24"/>
          <w:szCs w:val="24"/>
        </w:rPr>
        <w:t xml:space="preserve">were </w:t>
      </w:r>
      <w:r w:rsidR="00967A5C" w:rsidRPr="00446449">
        <w:rPr>
          <w:rFonts w:ascii="Arial" w:eastAsia="Batang" w:hAnsi="Arial" w:cs="Arial"/>
          <w:sz w:val="24"/>
          <w:szCs w:val="24"/>
        </w:rPr>
        <w:t>distinguishing</w:t>
      </w:r>
      <w:r w:rsidR="00D40469" w:rsidRPr="00446449">
        <w:rPr>
          <w:rFonts w:ascii="Arial" w:eastAsia="Batang" w:hAnsi="Arial" w:cs="Arial"/>
          <w:sz w:val="24"/>
          <w:szCs w:val="24"/>
        </w:rPr>
        <w:t xml:space="preserve"> the truth</w:t>
      </w:r>
      <w:r w:rsidR="0000140A" w:rsidRPr="00446449">
        <w:rPr>
          <w:rFonts w:ascii="Arial" w:eastAsia="Batang" w:hAnsi="Arial" w:cs="Arial"/>
          <w:sz w:val="24"/>
          <w:szCs w:val="24"/>
        </w:rPr>
        <w:t xml:space="preserve"> and uncovering facts</w:t>
      </w:r>
      <w:r w:rsidR="00CD1C14" w:rsidRPr="00446449">
        <w:rPr>
          <w:rFonts w:ascii="Arial" w:eastAsia="Batang" w:hAnsi="Arial" w:cs="Arial"/>
          <w:sz w:val="24"/>
          <w:szCs w:val="24"/>
        </w:rPr>
        <w:t>. This would allow</w:t>
      </w:r>
      <w:r w:rsidR="001A1829" w:rsidRPr="00446449">
        <w:rPr>
          <w:rFonts w:ascii="Arial" w:eastAsia="Batang" w:hAnsi="Arial" w:cs="Arial"/>
          <w:sz w:val="24"/>
          <w:szCs w:val="24"/>
        </w:rPr>
        <w:t xml:space="preserve"> awareness</w:t>
      </w:r>
      <w:r w:rsidR="0049158F" w:rsidRPr="00446449">
        <w:rPr>
          <w:rFonts w:ascii="Arial" w:eastAsia="Batang" w:hAnsi="Arial" w:cs="Arial"/>
          <w:sz w:val="24"/>
          <w:szCs w:val="24"/>
        </w:rPr>
        <w:t xml:space="preserve"> of actions taken place in history, acknowledgements of its victims</w:t>
      </w:r>
      <w:r w:rsidR="00090A26" w:rsidRPr="00446449">
        <w:rPr>
          <w:rFonts w:ascii="Arial" w:eastAsia="Batang" w:hAnsi="Arial" w:cs="Arial"/>
          <w:sz w:val="24"/>
          <w:szCs w:val="24"/>
        </w:rPr>
        <w:t xml:space="preserve"> and the distress caused, </w:t>
      </w:r>
      <w:r w:rsidR="00226CB4" w:rsidRPr="00446449">
        <w:rPr>
          <w:rFonts w:ascii="Arial" w:eastAsia="Batang" w:hAnsi="Arial" w:cs="Arial"/>
          <w:sz w:val="24"/>
          <w:szCs w:val="24"/>
        </w:rPr>
        <w:t>which will lead</w:t>
      </w:r>
      <w:r w:rsidR="00440EDE" w:rsidRPr="00446449">
        <w:rPr>
          <w:rFonts w:ascii="Arial" w:eastAsia="Batang" w:hAnsi="Arial" w:cs="Arial"/>
          <w:sz w:val="24"/>
          <w:szCs w:val="24"/>
        </w:rPr>
        <w:t xml:space="preserve"> </w:t>
      </w:r>
      <w:r w:rsidR="00226CB4" w:rsidRPr="00446449">
        <w:rPr>
          <w:rFonts w:ascii="Arial" w:eastAsia="Batang" w:hAnsi="Arial" w:cs="Arial"/>
          <w:sz w:val="24"/>
          <w:szCs w:val="24"/>
        </w:rPr>
        <w:t>over time</w:t>
      </w:r>
      <w:r w:rsidR="00BD77ED" w:rsidRPr="00446449">
        <w:rPr>
          <w:rFonts w:ascii="Arial" w:eastAsia="Batang" w:hAnsi="Arial" w:cs="Arial"/>
          <w:sz w:val="24"/>
          <w:szCs w:val="24"/>
        </w:rPr>
        <w:t xml:space="preserve"> </w:t>
      </w:r>
      <w:r w:rsidR="00BE1A96" w:rsidRPr="00446449">
        <w:rPr>
          <w:rFonts w:ascii="Arial" w:eastAsia="Batang" w:hAnsi="Arial" w:cs="Arial"/>
          <w:sz w:val="24"/>
          <w:szCs w:val="24"/>
        </w:rPr>
        <w:t xml:space="preserve">to </w:t>
      </w:r>
      <w:r w:rsidR="00BD77ED" w:rsidRPr="00446449">
        <w:rPr>
          <w:rFonts w:ascii="Arial" w:eastAsia="Batang" w:hAnsi="Arial" w:cs="Arial"/>
          <w:sz w:val="24"/>
          <w:szCs w:val="24"/>
        </w:rPr>
        <w:t xml:space="preserve">forgiveness and healing </w:t>
      </w:r>
      <w:r w:rsidR="00BE1A96" w:rsidRPr="00446449">
        <w:rPr>
          <w:rFonts w:ascii="Arial" w:eastAsia="Batang" w:hAnsi="Arial" w:cs="Arial"/>
          <w:sz w:val="24"/>
          <w:szCs w:val="24"/>
        </w:rPr>
        <w:t xml:space="preserve">of the </w:t>
      </w:r>
      <w:r w:rsidR="00BD77ED" w:rsidRPr="00446449">
        <w:rPr>
          <w:rFonts w:ascii="Arial" w:eastAsia="Batang" w:hAnsi="Arial" w:cs="Arial"/>
          <w:sz w:val="24"/>
          <w:szCs w:val="24"/>
        </w:rPr>
        <w:t xml:space="preserve">relationship between the </w:t>
      </w:r>
      <w:r w:rsidR="000D4115" w:rsidRPr="00446449">
        <w:rPr>
          <w:rFonts w:ascii="Arial" w:eastAsia="Batang" w:hAnsi="Arial" w:cs="Arial"/>
          <w:sz w:val="24"/>
          <w:szCs w:val="24"/>
        </w:rPr>
        <w:t>F</w:t>
      </w:r>
      <w:r w:rsidR="00BD77ED" w:rsidRPr="00446449">
        <w:rPr>
          <w:rFonts w:ascii="Arial" w:eastAsia="Batang" w:hAnsi="Arial" w:cs="Arial"/>
          <w:sz w:val="24"/>
          <w:szCs w:val="24"/>
        </w:rPr>
        <w:t xml:space="preserve">irst </w:t>
      </w:r>
      <w:r w:rsidR="000D4115" w:rsidRPr="00446449">
        <w:rPr>
          <w:rFonts w:ascii="Arial" w:eastAsia="Batang" w:hAnsi="Arial" w:cs="Arial"/>
          <w:sz w:val="24"/>
          <w:szCs w:val="24"/>
        </w:rPr>
        <w:t>N</w:t>
      </w:r>
      <w:r w:rsidR="00BD77ED" w:rsidRPr="00446449">
        <w:rPr>
          <w:rFonts w:ascii="Arial" w:eastAsia="Batang" w:hAnsi="Arial" w:cs="Arial"/>
          <w:sz w:val="24"/>
          <w:szCs w:val="24"/>
        </w:rPr>
        <w:t>ation</w:t>
      </w:r>
      <w:r w:rsidR="00BE1A96" w:rsidRPr="00446449">
        <w:rPr>
          <w:rFonts w:ascii="Arial" w:eastAsia="Batang" w:hAnsi="Arial" w:cs="Arial"/>
          <w:sz w:val="24"/>
          <w:szCs w:val="24"/>
        </w:rPr>
        <w:t>s</w:t>
      </w:r>
      <w:r w:rsidR="000D4115" w:rsidRPr="00446449">
        <w:rPr>
          <w:rFonts w:ascii="Arial" w:eastAsia="Batang" w:hAnsi="Arial" w:cs="Arial"/>
          <w:sz w:val="24"/>
          <w:szCs w:val="24"/>
        </w:rPr>
        <w:t xml:space="preserve"> population</w:t>
      </w:r>
      <w:r w:rsidR="00F349E0" w:rsidRPr="00446449">
        <w:rPr>
          <w:rFonts w:ascii="Arial" w:eastAsia="Batang" w:hAnsi="Arial" w:cs="Arial"/>
          <w:sz w:val="24"/>
          <w:szCs w:val="24"/>
        </w:rPr>
        <w:t xml:space="preserve"> and the Canadian government. </w:t>
      </w:r>
      <w:r w:rsidR="00164FB6" w:rsidRPr="00446449">
        <w:rPr>
          <w:rFonts w:ascii="Arial" w:eastAsia="Batang" w:hAnsi="Arial" w:cs="Arial"/>
          <w:sz w:val="24"/>
          <w:szCs w:val="24"/>
        </w:rPr>
        <w:t>Also CBC news (2008)</w:t>
      </w:r>
      <w:r w:rsidR="00DA1416" w:rsidRPr="00446449">
        <w:rPr>
          <w:rFonts w:ascii="Arial" w:eastAsia="Batang" w:hAnsi="Arial" w:cs="Arial"/>
          <w:sz w:val="24"/>
          <w:szCs w:val="24"/>
        </w:rPr>
        <w:t xml:space="preserve"> reinforced that the TRC is not</w:t>
      </w:r>
      <w:r w:rsidR="00710F5A" w:rsidRPr="00446449">
        <w:rPr>
          <w:rFonts w:ascii="Arial" w:eastAsia="Batang" w:hAnsi="Arial" w:cs="Arial"/>
          <w:sz w:val="24"/>
          <w:szCs w:val="24"/>
        </w:rPr>
        <w:t xml:space="preserve"> a criminal process where punishment</w:t>
      </w:r>
      <w:r w:rsidR="004C6100" w:rsidRPr="00446449">
        <w:rPr>
          <w:rFonts w:ascii="Arial" w:eastAsia="Batang" w:hAnsi="Arial" w:cs="Arial"/>
          <w:sz w:val="24"/>
          <w:szCs w:val="24"/>
        </w:rPr>
        <w:t xml:space="preserve"> is recommended by the courts.</w:t>
      </w:r>
    </w:p>
    <w:p w14:paraId="48AA6B10" w14:textId="77777777" w:rsidR="0018534F" w:rsidRPr="00446449" w:rsidRDefault="00447F05" w:rsidP="54DEC035">
      <w:pPr>
        <w:spacing w:after="160" w:line="480" w:lineRule="auto"/>
        <w:jc w:val="both"/>
        <w:rPr>
          <w:rFonts w:ascii="Arial" w:hAnsi="Arial" w:cs="Arial"/>
          <w:sz w:val="24"/>
          <w:szCs w:val="24"/>
        </w:rPr>
      </w:pPr>
      <w:r w:rsidRPr="00446449">
        <w:rPr>
          <w:rFonts w:ascii="Arial" w:hAnsi="Arial" w:cs="Arial"/>
          <w:sz w:val="24"/>
          <w:szCs w:val="24"/>
        </w:rPr>
        <w:t>After a turbulent start</w:t>
      </w:r>
      <w:r w:rsidR="00D237D9" w:rsidRPr="00446449">
        <w:rPr>
          <w:rFonts w:ascii="Arial" w:hAnsi="Arial" w:cs="Arial"/>
          <w:sz w:val="24"/>
          <w:szCs w:val="24"/>
        </w:rPr>
        <w:t>,</w:t>
      </w:r>
      <w:r w:rsidR="001A5605" w:rsidRPr="00446449">
        <w:rPr>
          <w:rFonts w:ascii="Arial" w:hAnsi="Arial" w:cs="Arial"/>
          <w:sz w:val="24"/>
          <w:szCs w:val="24"/>
        </w:rPr>
        <w:t xml:space="preserve"> in 2009 </w:t>
      </w:r>
      <w:r w:rsidR="00020103" w:rsidRPr="00446449">
        <w:rPr>
          <w:rFonts w:ascii="Arial" w:hAnsi="Arial" w:cs="Arial"/>
          <w:sz w:val="24"/>
          <w:szCs w:val="24"/>
        </w:rPr>
        <w:t>the TRC</w:t>
      </w:r>
      <w:r w:rsidR="003634F8" w:rsidRPr="00446449">
        <w:rPr>
          <w:rFonts w:ascii="Arial" w:hAnsi="Arial" w:cs="Arial"/>
          <w:sz w:val="24"/>
          <w:szCs w:val="24"/>
        </w:rPr>
        <w:t xml:space="preserve"> </w:t>
      </w:r>
      <w:r w:rsidR="001A5605" w:rsidRPr="00446449">
        <w:rPr>
          <w:rFonts w:ascii="Arial" w:hAnsi="Arial" w:cs="Arial"/>
          <w:sz w:val="24"/>
          <w:szCs w:val="24"/>
        </w:rPr>
        <w:t>began an extensive program</w:t>
      </w:r>
      <w:r w:rsidR="00FE460A" w:rsidRPr="00446449">
        <w:rPr>
          <w:rFonts w:ascii="Arial" w:hAnsi="Arial" w:cs="Arial"/>
          <w:sz w:val="24"/>
          <w:szCs w:val="24"/>
        </w:rPr>
        <w:t xml:space="preserve"> which allowed survivors</w:t>
      </w:r>
      <w:r w:rsidR="0015608D" w:rsidRPr="00446449">
        <w:rPr>
          <w:rFonts w:ascii="Arial" w:hAnsi="Arial" w:cs="Arial"/>
          <w:sz w:val="24"/>
          <w:szCs w:val="24"/>
        </w:rPr>
        <w:t xml:space="preserve"> </w:t>
      </w:r>
      <w:r w:rsidR="00FE460A" w:rsidRPr="00446449">
        <w:rPr>
          <w:rFonts w:ascii="Arial" w:hAnsi="Arial" w:cs="Arial"/>
          <w:sz w:val="24"/>
          <w:szCs w:val="24"/>
        </w:rPr>
        <w:t>of residential schools</w:t>
      </w:r>
      <w:r w:rsidR="00D237D9" w:rsidRPr="00446449">
        <w:rPr>
          <w:rFonts w:ascii="Arial" w:hAnsi="Arial" w:cs="Arial"/>
          <w:sz w:val="24"/>
          <w:szCs w:val="24"/>
        </w:rPr>
        <w:t xml:space="preserve"> and their families</w:t>
      </w:r>
      <w:r w:rsidR="0015608D" w:rsidRPr="00446449">
        <w:rPr>
          <w:rFonts w:ascii="Arial" w:hAnsi="Arial" w:cs="Arial"/>
          <w:sz w:val="24"/>
          <w:szCs w:val="24"/>
        </w:rPr>
        <w:t xml:space="preserve">, </w:t>
      </w:r>
      <w:r w:rsidR="00363A21" w:rsidRPr="00446449">
        <w:rPr>
          <w:rFonts w:ascii="Arial" w:hAnsi="Arial" w:cs="Arial"/>
          <w:sz w:val="24"/>
          <w:szCs w:val="24"/>
        </w:rPr>
        <w:t>which included</w:t>
      </w:r>
      <w:r w:rsidR="00FE460A" w:rsidRPr="00446449">
        <w:rPr>
          <w:rFonts w:ascii="Arial" w:hAnsi="Arial" w:cs="Arial"/>
          <w:sz w:val="24"/>
          <w:szCs w:val="24"/>
        </w:rPr>
        <w:t xml:space="preserve"> Indian</w:t>
      </w:r>
      <w:r w:rsidR="001611EC" w:rsidRPr="00446449">
        <w:rPr>
          <w:rFonts w:ascii="Arial" w:hAnsi="Arial" w:cs="Arial"/>
          <w:sz w:val="24"/>
          <w:szCs w:val="24"/>
        </w:rPr>
        <w:t xml:space="preserve"> communities</w:t>
      </w:r>
      <w:r w:rsidR="00D237D9" w:rsidRPr="00446449">
        <w:rPr>
          <w:rFonts w:ascii="Arial" w:hAnsi="Arial" w:cs="Arial"/>
          <w:sz w:val="24"/>
          <w:szCs w:val="24"/>
        </w:rPr>
        <w:t>,</w:t>
      </w:r>
      <w:r w:rsidR="001611EC" w:rsidRPr="00446449">
        <w:rPr>
          <w:rFonts w:ascii="Arial" w:hAnsi="Arial" w:cs="Arial"/>
          <w:sz w:val="24"/>
          <w:szCs w:val="24"/>
        </w:rPr>
        <w:t xml:space="preserve"> </w:t>
      </w:r>
      <w:r w:rsidR="00504164" w:rsidRPr="00446449">
        <w:rPr>
          <w:rFonts w:ascii="Arial" w:hAnsi="Arial" w:cs="Arial"/>
          <w:sz w:val="24"/>
          <w:szCs w:val="24"/>
        </w:rPr>
        <w:t xml:space="preserve">to </w:t>
      </w:r>
      <w:r w:rsidR="003634F8" w:rsidRPr="00446449">
        <w:rPr>
          <w:rFonts w:ascii="Arial" w:hAnsi="Arial" w:cs="Arial"/>
          <w:sz w:val="24"/>
          <w:szCs w:val="24"/>
        </w:rPr>
        <w:t>share</w:t>
      </w:r>
      <w:r w:rsidR="00504164" w:rsidRPr="00446449">
        <w:rPr>
          <w:rFonts w:ascii="Arial" w:hAnsi="Arial" w:cs="Arial"/>
          <w:sz w:val="24"/>
          <w:szCs w:val="24"/>
        </w:rPr>
        <w:t xml:space="preserve"> their experience </w:t>
      </w:r>
      <w:r w:rsidR="00B05CBB" w:rsidRPr="00446449">
        <w:rPr>
          <w:rFonts w:ascii="Arial" w:hAnsi="Arial" w:cs="Arial"/>
          <w:sz w:val="24"/>
          <w:szCs w:val="24"/>
        </w:rPr>
        <w:t>and</w:t>
      </w:r>
      <w:r w:rsidR="004B414D" w:rsidRPr="00446449">
        <w:rPr>
          <w:rFonts w:ascii="Arial" w:hAnsi="Arial" w:cs="Arial"/>
          <w:sz w:val="24"/>
          <w:szCs w:val="24"/>
        </w:rPr>
        <w:t xml:space="preserve"> </w:t>
      </w:r>
      <w:r w:rsidR="00320F60" w:rsidRPr="00446449">
        <w:rPr>
          <w:rFonts w:ascii="Arial" w:hAnsi="Arial" w:cs="Arial"/>
          <w:sz w:val="24"/>
          <w:szCs w:val="24"/>
        </w:rPr>
        <w:t xml:space="preserve">explain </w:t>
      </w:r>
      <w:r w:rsidR="004B414D" w:rsidRPr="00446449">
        <w:rPr>
          <w:rFonts w:ascii="Arial" w:hAnsi="Arial" w:cs="Arial"/>
          <w:sz w:val="24"/>
          <w:szCs w:val="24"/>
        </w:rPr>
        <w:t>how the</w:t>
      </w:r>
      <w:r w:rsidR="003A24F8" w:rsidRPr="00446449">
        <w:rPr>
          <w:rFonts w:ascii="Arial" w:hAnsi="Arial" w:cs="Arial"/>
          <w:sz w:val="24"/>
          <w:szCs w:val="24"/>
        </w:rPr>
        <w:t xml:space="preserve"> failing</w:t>
      </w:r>
      <w:r w:rsidR="00AB7881" w:rsidRPr="00446449">
        <w:rPr>
          <w:rFonts w:ascii="Arial" w:hAnsi="Arial" w:cs="Arial"/>
          <w:sz w:val="24"/>
          <w:szCs w:val="24"/>
        </w:rPr>
        <w:t>s</w:t>
      </w:r>
      <w:r w:rsidR="003A24F8" w:rsidRPr="00446449">
        <w:rPr>
          <w:rFonts w:ascii="Arial" w:hAnsi="Arial" w:cs="Arial"/>
          <w:sz w:val="24"/>
          <w:szCs w:val="24"/>
        </w:rPr>
        <w:t xml:space="preserve"> </w:t>
      </w:r>
      <w:r w:rsidR="00504164" w:rsidRPr="00446449">
        <w:rPr>
          <w:rFonts w:ascii="Arial" w:hAnsi="Arial" w:cs="Arial"/>
          <w:sz w:val="24"/>
          <w:szCs w:val="24"/>
        </w:rPr>
        <w:t>of the</w:t>
      </w:r>
      <w:r w:rsidR="00B26389" w:rsidRPr="00446449">
        <w:rPr>
          <w:rFonts w:ascii="Arial" w:hAnsi="Arial" w:cs="Arial"/>
          <w:sz w:val="24"/>
          <w:szCs w:val="24"/>
        </w:rPr>
        <w:t xml:space="preserve"> compulsory attendance of a</w:t>
      </w:r>
      <w:r w:rsidR="006377B1" w:rsidRPr="00446449">
        <w:rPr>
          <w:rFonts w:ascii="Arial" w:hAnsi="Arial" w:cs="Arial"/>
          <w:sz w:val="24"/>
          <w:szCs w:val="24"/>
        </w:rPr>
        <w:t xml:space="preserve"> Residential Schools</w:t>
      </w:r>
      <w:r w:rsidR="00D237D9" w:rsidRPr="00446449">
        <w:rPr>
          <w:rFonts w:ascii="Arial" w:hAnsi="Arial" w:cs="Arial"/>
          <w:sz w:val="24"/>
          <w:szCs w:val="24"/>
        </w:rPr>
        <w:t xml:space="preserve"> have affected</w:t>
      </w:r>
      <w:r w:rsidR="00440EDE" w:rsidRPr="00446449">
        <w:rPr>
          <w:rFonts w:ascii="Arial" w:hAnsi="Arial" w:cs="Arial"/>
          <w:sz w:val="24"/>
          <w:szCs w:val="24"/>
        </w:rPr>
        <w:t xml:space="preserve"> </w:t>
      </w:r>
      <w:r w:rsidR="00D237D9" w:rsidRPr="00446449">
        <w:rPr>
          <w:rFonts w:ascii="Arial" w:hAnsi="Arial" w:cs="Arial"/>
          <w:sz w:val="24"/>
          <w:szCs w:val="24"/>
        </w:rPr>
        <w:t>them</w:t>
      </w:r>
      <w:r w:rsidR="006040B9" w:rsidRPr="00446449">
        <w:rPr>
          <w:rFonts w:ascii="Arial" w:hAnsi="Arial" w:cs="Arial"/>
          <w:sz w:val="24"/>
          <w:szCs w:val="24"/>
        </w:rPr>
        <w:t xml:space="preserve"> </w:t>
      </w:r>
      <w:r w:rsidR="006040B9" w:rsidRPr="00446449">
        <w:t>(</w:t>
      </w:r>
      <w:r w:rsidR="00156B43" w:rsidRPr="00446449">
        <w:rPr>
          <w:rFonts w:ascii="Arial" w:hAnsi="Arial" w:cs="Arial"/>
          <w:sz w:val="24"/>
          <w:szCs w:val="24"/>
        </w:rPr>
        <w:t>NCTR, 2019)</w:t>
      </w:r>
      <w:r w:rsidR="006040B9" w:rsidRPr="00446449">
        <w:rPr>
          <w:rFonts w:ascii="Arial" w:hAnsi="Arial" w:cs="Arial"/>
          <w:sz w:val="24"/>
          <w:szCs w:val="24"/>
        </w:rPr>
        <w:t>.</w:t>
      </w:r>
      <w:r w:rsidR="00CC462C" w:rsidRPr="00446449">
        <w:t xml:space="preserve"> </w:t>
      </w:r>
      <w:r w:rsidR="00CC462C" w:rsidRPr="00446449">
        <w:rPr>
          <w:rFonts w:ascii="Arial" w:hAnsi="Arial" w:cs="Arial"/>
          <w:sz w:val="24"/>
          <w:szCs w:val="24"/>
        </w:rPr>
        <w:t>CBC news (2008) draw attention to how TRC would conduct this process by creating</w:t>
      </w:r>
      <w:r w:rsidR="00CC462C" w:rsidRPr="00446449">
        <w:rPr>
          <w:rFonts w:ascii="Arial" w:hAnsi="Arial" w:cs="Arial"/>
          <w:strike/>
          <w:color w:val="FF0000"/>
          <w:sz w:val="24"/>
          <w:szCs w:val="24"/>
        </w:rPr>
        <w:t xml:space="preserve"> </w:t>
      </w:r>
      <w:r w:rsidR="00CC462C" w:rsidRPr="00446449">
        <w:rPr>
          <w:rFonts w:ascii="Arial" w:hAnsi="Arial" w:cs="Arial"/>
          <w:sz w:val="24"/>
          <w:szCs w:val="24"/>
        </w:rPr>
        <w:lastRenderedPageBreak/>
        <w:t xml:space="preserve">comprehensive historical records, make recommendations for government action, create a permanent center for all resources collected, </w:t>
      </w:r>
      <w:r w:rsidR="00381AF3" w:rsidRPr="00446449">
        <w:rPr>
          <w:rFonts w:ascii="Arial" w:hAnsi="Arial" w:cs="Arial"/>
          <w:sz w:val="24"/>
          <w:szCs w:val="24"/>
        </w:rPr>
        <w:t xml:space="preserve">and </w:t>
      </w:r>
      <w:r w:rsidR="00CC462C" w:rsidRPr="00446449">
        <w:rPr>
          <w:rFonts w:ascii="Arial" w:hAnsi="Arial" w:cs="Arial"/>
          <w:sz w:val="24"/>
          <w:szCs w:val="24"/>
        </w:rPr>
        <w:t>promote awareness about residential sc</w:t>
      </w:r>
      <w:r w:rsidR="00381AF3" w:rsidRPr="00446449">
        <w:rPr>
          <w:rFonts w:ascii="Arial" w:hAnsi="Arial" w:cs="Arial"/>
          <w:sz w:val="24"/>
          <w:szCs w:val="24"/>
        </w:rPr>
        <w:t>hools and the impact it had on First N</w:t>
      </w:r>
      <w:r w:rsidR="00CC462C" w:rsidRPr="00446449">
        <w:rPr>
          <w:rFonts w:ascii="Arial" w:hAnsi="Arial" w:cs="Arial"/>
          <w:sz w:val="24"/>
          <w:szCs w:val="24"/>
        </w:rPr>
        <w:t>ation</w:t>
      </w:r>
      <w:r w:rsidR="00381AF3" w:rsidRPr="00446449">
        <w:rPr>
          <w:rFonts w:ascii="Arial" w:hAnsi="Arial" w:cs="Arial"/>
          <w:sz w:val="24"/>
          <w:szCs w:val="24"/>
        </w:rPr>
        <w:t>s</w:t>
      </w:r>
      <w:r w:rsidR="00CC462C" w:rsidRPr="00446449">
        <w:rPr>
          <w:rFonts w:ascii="Arial" w:hAnsi="Arial" w:cs="Arial"/>
          <w:sz w:val="24"/>
          <w:szCs w:val="24"/>
        </w:rPr>
        <w:t xml:space="preserve"> children. This would also include hosting events designed to commemorate, celebrate the culture and importantly</w:t>
      </w:r>
      <w:r w:rsidR="005D692F" w:rsidRPr="00446449">
        <w:rPr>
          <w:rFonts w:ascii="Arial" w:hAnsi="Arial" w:cs="Arial"/>
          <w:sz w:val="24"/>
          <w:szCs w:val="24"/>
        </w:rPr>
        <w:t>,</w:t>
      </w:r>
      <w:r w:rsidR="00CC462C" w:rsidRPr="00446449">
        <w:rPr>
          <w:rFonts w:ascii="Arial" w:hAnsi="Arial" w:cs="Arial"/>
          <w:sz w:val="24"/>
          <w:szCs w:val="24"/>
        </w:rPr>
        <w:t xml:space="preserve"> to pay tribute to former students </w:t>
      </w:r>
      <w:r w:rsidR="00381AF3" w:rsidRPr="00446449">
        <w:rPr>
          <w:rFonts w:ascii="Arial" w:hAnsi="Arial" w:cs="Arial"/>
          <w:sz w:val="24"/>
          <w:szCs w:val="24"/>
        </w:rPr>
        <w:t>who</w:t>
      </w:r>
      <w:r w:rsidR="00CC462C" w:rsidRPr="00446449">
        <w:rPr>
          <w:rFonts w:ascii="Arial" w:hAnsi="Arial" w:cs="Arial"/>
          <w:sz w:val="24"/>
          <w:szCs w:val="24"/>
        </w:rPr>
        <w:t xml:space="preserve"> never returned home.</w:t>
      </w:r>
      <w:r w:rsidR="006040B9" w:rsidRPr="00446449">
        <w:rPr>
          <w:rFonts w:ascii="Arial" w:hAnsi="Arial" w:cs="Arial"/>
          <w:sz w:val="24"/>
          <w:szCs w:val="24"/>
        </w:rPr>
        <w:t xml:space="preserve"> </w:t>
      </w:r>
      <w:r w:rsidR="00EC60AF" w:rsidRPr="00446449">
        <w:rPr>
          <w:rFonts w:ascii="Arial" w:hAnsi="Arial" w:cs="Arial"/>
          <w:sz w:val="24"/>
          <w:szCs w:val="24"/>
        </w:rPr>
        <w:t xml:space="preserve">The National Centre for </w:t>
      </w:r>
      <w:r w:rsidR="001B176B" w:rsidRPr="00446449">
        <w:rPr>
          <w:rFonts w:ascii="Arial" w:hAnsi="Arial" w:cs="Arial"/>
          <w:sz w:val="24"/>
          <w:szCs w:val="24"/>
        </w:rPr>
        <w:t>T</w:t>
      </w:r>
      <w:r w:rsidR="00EC60AF" w:rsidRPr="00446449">
        <w:rPr>
          <w:rFonts w:ascii="Arial" w:hAnsi="Arial" w:cs="Arial"/>
          <w:sz w:val="24"/>
          <w:szCs w:val="24"/>
        </w:rPr>
        <w:t xml:space="preserve">ruth and </w:t>
      </w:r>
      <w:r w:rsidR="001B176B" w:rsidRPr="00446449">
        <w:rPr>
          <w:rFonts w:ascii="Arial" w:hAnsi="Arial" w:cs="Arial"/>
          <w:sz w:val="24"/>
          <w:szCs w:val="24"/>
        </w:rPr>
        <w:t>R</w:t>
      </w:r>
      <w:r w:rsidR="00EC60AF" w:rsidRPr="00446449">
        <w:rPr>
          <w:rFonts w:ascii="Arial" w:hAnsi="Arial" w:cs="Arial"/>
          <w:sz w:val="24"/>
          <w:szCs w:val="24"/>
        </w:rPr>
        <w:t>econciliation</w:t>
      </w:r>
      <w:r w:rsidR="00635F8B" w:rsidRPr="00446449">
        <w:rPr>
          <w:rFonts w:ascii="Arial" w:hAnsi="Arial" w:cs="Arial"/>
          <w:sz w:val="24"/>
          <w:szCs w:val="24"/>
        </w:rPr>
        <w:t xml:space="preserve"> (NCTR)</w:t>
      </w:r>
      <w:r w:rsidR="001B176B" w:rsidRPr="00446449">
        <w:rPr>
          <w:rFonts w:ascii="Arial" w:hAnsi="Arial" w:cs="Arial"/>
          <w:sz w:val="24"/>
          <w:szCs w:val="24"/>
        </w:rPr>
        <w:t xml:space="preserve"> </w:t>
      </w:r>
      <w:r w:rsidR="00805452" w:rsidRPr="00446449">
        <w:rPr>
          <w:rFonts w:ascii="Arial" w:hAnsi="Arial" w:cs="Arial"/>
          <w:sz w:val="24"/>
          <w:szCs w:val="24"/>
        </w:rPr>
        <w:t>is part of the University of</w:t>
      </w:r>
      <w:r w:rsidR="00966B49" w:rsidRPr="00446449">
        <w:rPr>
          <w:rFonts w:ascii="Arial" w:hAnsi="Arial" w:cs="Arial"/>
          <w:sz w:val="24"/>
          <w:szCs w:val="24"/>
        </w:rPr>
        <w:t xml:space="preserve"> M</w:t>
      </w:r>
      <w:r w:rsidR="00A86F4B" w:rsidRPr="00446449">
        <w:rPr>
          <w:rFonts w:ascii="Arial" w:hAnsi="Arial" w:cs="Arial"/>
          <w:sz w:val="24"/>
          <w:szCs w:val="24"/>
        </w:rPr>
        <w:t>anitoba,</w:t>
      </w:r>
      <w:r w:rsidR="00325F69" w:rsidRPr="00446449">
        <w:rPr>
          <w:rFonts w:ascii="Arial" w:hAnsi="Arial" w:cs="Arial"/>
          <w:sz w:val="24"/>
          <w:szCs w:val="24"/>
        </w:rPr>
        <w:t xml:space="preserve"> wh</w:t>
      </w:r>
      <w:r w:rsidR="00381AF3" w:rsidRPr="00446449">
        <w:rPr>
          <w:rFonts w:ascii="Arial" w:hAnsi="Arial" w:cs="Arial"/>
          <w:sz w:val="24"/>
          <w:szCs w:val="24"/>
        </w:rPr>
        <w:t>ich</w:t>
      </w:r>
      <w:r w:rsidR="00440A18" w:rsidRPr="00446449">
        <w:rPr>
          <w:rFonts w:ascii="Arial" w:hAnsi="Arial" w:cs="Arial"/>
          <w:sz w:val="24"/>
          <w:szCs w:val="24"/>
        </w:rPr>
        <w:t xml:space="preserve"> it has created an archive</w:t>
      </w:r>
      <w:r w:rsidR="00384A04" w:rsidRPr="00446449">
        <w:rPr>
          <w:rFonts w:ascii="Arial" w:hAnsi="Arial" w:cs="Arial"/>
          <w:sz w:val="24"/>
          <w:szCs w:val="24"/>
        </w:rPr>
        <w:t xml:space="preserve"> to </w:t>
      </w:r>
      <w:r w:rsidR="00A857D9" w:rsidRPr="00446449">
        <w:rPr>
          <w:rFonts w:ascii="Arial" w:hAnsi="Arial" w:cs="Arial"/>
          <w:sz w:val="24"/>
          <w:szCs w:val="24"/>
        </w:rPr>
        <w:t>all the survivors</w:t>
      </w:r>
      <w:r w:rsidR="00381AF3" w:rsidRPr="00446449">
        <w:rPr>
          <w:rFonts w:ascii="Arial" w:hAnsi="Arial" w:cs="Arial"/>
          <w:sz w:val="24"/>
          <w:szCs w:val="24"/>
        </w:rPr>
        <w:t>’</w:t>
      </w:r>
      <w:r w:rsidR="00440A18" w:rsidRPr="00446449">
        <w:rPr>
          <w:rFonts w:ascii="Arial" w:hAnsi="Arial" w:cs="Arial"/>
          <w:sz w:val="24"/>
          <w:szCs w:val="24"/>
        </w:rPr>
        <w:t xml:space="preserve"> </w:t>
      </w:r>
      <w:r w:rsidR="006F6236" w:rsidRPr="00446449">
        <w:rPr>
          <w:rFonts w:ascii="Arial" w:hAnsi="Arial" w:cs="Arial"/>
          <w:sz w:val="24"/>
          <w:szCs w:val="24"/>
        </w:rPr>
        <w:t xml:space="preserve">testimonies, </w:t>
      </w:r>
      <w:r w:rsidR="00325395" w:rsidRPr="00446449">
        <w:rPr>
          <w:rFonts w:ascii="Arial" w:hAnsi="Arial" w:cs="Arial"/>
          <w:sz w:val="24"/>
          <w:szCs w:val="24"/>
        </w:rPr>
        <w:t>school documentation and</w:t>
      </w:r>
      <w:r w:rsidR="00E37B80" w:rsidRPr="00446449">
        <w:rPr>
          <w:rFonts w:ascii="Arial" w:hAnsi="Arial" w:cs="Arial"/>
          <w:sz w:val="24"/>
          <w:szCs w:val="24"/>
        </w:rPr>
        <w:t xml:space="preserve"> accumulated records</w:t>
      </w:r>
      <w:r w:rsidR="004928FF" w:rsidRPr="00446449">
        <w:rPr>
          <w:rFonts w:ascii="Arial" w:hAnsi="Arial" w:cs="Arial"/>
          <w:sz w:val="24"/>
          <w:szCs w:val="24"/>
        </w:rPr>
        <w:t xml:space="preserve"> of </w:t>
      </w:r>
      <w:r w:rsidR="00381AF3" w:rsidRPr="00446449">
        <w:rPr>
          <w:rFonts w:ascii="Arial" w:hAnsi="Arial" w:cs="Arial"/>
          <w:sz w:val="24"/>
          <w:szCs w:val="24"/>
        </w:rPr>
        <w:t xml:space="preserve">the </w:t>
      </w:r>
      <w:r w:rsidR="004928FF" w:rsidRPr="00446449">
        <w:rPr>
          <w:rFonts w:ascii="Arial" w:hAnsi="Arial" w:cs="Arial"/>
          <w:sz w:val="24"/>
          <w:szCs w:val="24"/>
        </w:rPr>
        <w:t>aboriginal residential schools</w:t>
      </w:r>
      <w:r w:rsidR="00321A90" w:rsidRPr="00446449">
        <w:rPr>
          <w:rFonts w:ascii="Arial" w:hAnsi="Arial" w:cs="Arial"/>
          <w:sz w:val="24"/>
          <w:szCs w:val="24"/>
        </w:rPr>
        <w:t>.</w:t>
      </w:r>
      <w:r w:rsidR="008957D2" w:rsidRPr="00446449">
        <w:rPr>
          <w:rFonts w:ascii="Arial" w:hAnsi="Arial" w:cs="Arial"/>
          <w:sz w:val="24"/>
          <w:szCs w:val="24"/>
        </w:rPr>
        <w:t xml:space="preserve"> </w:t>
      </w:r>
      <w:r w:rsidR="00C33251" w:rsidRPr="00446449">
        <w:rPr>
          <w:rFonts w:ascii="Arial" w:hAnsi="Arial" w:cs="Arial"/>
          <w:sz w:val="24"/>
          <w:szCs w:val="24"/>
        </w:rPr>
        <w:t>Park (2019)</w:t>
      </w:r>
      <w:r w:rsidR="00E71FDC" w:rsidRPr="00446449">
        <w:rPr>
          <w:rFonts w:ascii="Arial" w:hAnsi="Arial" w:cs="Arial"/>
          <w:sz w:val="24"/>
          <w:szCs w:val="24"/>
        </w:rPr>
        <w:t xml:space="preserve"> stated that</w:t>
      </w:r>
      <w:r w:rsidR="003C512C" w:rsidRPr="00446449">
        <w:rPr>
          <w:rFonts w:ascii="Arial" w:hAnsi="Arial" w:cs="Arial"/>
          <w:sz w:val="24"/>
          <w:szCs w:val="24"/>
        </w:rPr>
        <w:t xml:space="preserve"> the TRC report encompasses</w:t>
      </w:r>
      <w:r w:rsidR="00FE11C3" w:rsidRPr="00446449">
        <w:rPr>
          <w:rFonts w:ascii="Arial" w:hAnsi="Arial" w:cs="Arial"/>
          <w:sz w:val="24"/>
          <w:szCs w:val="24"/>
        </w:rPr>
        <w:t xml:space="preserve"> a full </w:t>
      </w:r>
      <w:r w:rsidR="00381AF3" w:rsidRPr="00446449">
        <w:rPr>
          <w:rFonts w:ascii="Arial" w:hAnsi="Arial" w:cs="Arial"/>
          <w:sz w:val="24"/>
          <w:szCs w:val="24"/>
        </w:rPr>
        <w:t xml:space="preserve">historical </w:t>
      </w:r>
      <w:r w:rsidR="00FE11C3" w:rsidRPr="00446449">
        <w:rPr>
          <w:rFonts w:ascii="Arial" w:hAnsi="Arial" w:cs="Arial"/>
          <w:sz w:val="24"/>
          <w:szCs w:val="24"/>
        </w:rPr>
        <w:t xml:space="preserve">account </w:t>
      </w:r>
      <w:r w:rsidR="00875CF0" w:rsidRPr="00446449">
        <w:rPr>
          <w:rFonts w:ascii="Arial" w:hAnsi="Arial" w:cs="Arial"/>
          <w:sz w:val="24"/>
          <w:szCs w:val="24"/>
        </w:rPr>
        <w:t xml:space="preserve">and statements </w:t>
      </w:r>
      <w:r w:rsidR="00FE11C3" w:rsidRPr="00446449">
        <w:rPr>
          <w:rFonts w:ascii="Arial" w:hAnsi="Arial" w:cs="Arial"/>
          <w:sz w:val="24"/>
          <w:szCs w:val="24"/>
        </w:rPr>
        <w:t>of a cultural genocide</w:t>
      </w:r>
      <w:r w:rsidR="00BD2D57" w:rsidRPr="00446449">
        <w:t xml:space="preserve"> </w:t>
      </w:r>
      <w:r w:rsidR="00BD2D57" w:rsidRPr="00446449">
        <w:rPr>
          <w:rFonts w:ascii="Arial" w:hAnsi="Arial" w:cs="Arial"/>
          <w:sz w:val="24"/>
          <w:szCs w:val="24"/>
        </w:rPr>
        <w:t xml:space="preserve">against aboriginal </w:t>
      </w:r>
      <w:r w:rsidR="00BD2D57" w:rsidRPr="00F507C9">
        <w:rPr>
          <w:rFonts w:ascii="Arial" w:hAnsi="Arial" w:cs="Arial"/>
          <w:sz w:val="24"/>
          <w:szCs w:val="24"/>
        </w:rPr>
        <w:t>Canadians</w:t>
      </w:r>
      <w:r w:rsidR="00A0146D" w:rsidRPr="00F507C9">
        <w:rPr>
          <w:rFonts w:ascii="Arial" w:hAnsi="Arial" w:cs="Arial"/>
          <w:sz w:val="24"/>
          <w:szCs w:val="24"/>
        </w:rPr>
        <w:t xml:space="preserve"> (First Nations</w:t>
      </w:r>
      <w:r w:rsidR="00B935B4" w:rsidRPr="00F507C9">
        <w:rPr>
          <w:rFonts w:ascii="Arial" w:hAnsi="Arial" w:cs="Arial"/>
          <w:sz w:val="24"/>
          <w:szCs w:val="24"/>
        </w:rPr>
        <w:t>,</w:t>
      </w:r>
      <w:r w:rsidR="00A0146D" w:rsidRPr="00F507C9">
        <w:t xml:space="preserve"> </w:t>
      </w:r>
      <w:r w:rsidR="00A0146D" w:rsidRPr="00F507C9">
        <w:rPr>
          <w:rFonts w:ascii="Arial" w:hAnsi="Arial" w:cs="Arial"/>
          <w:sz w:val="24"/>
          <w:szCs w:val="24"/>
        </w:rPr>
        <w:t>Métis, and Inuit people</w:t>
      </w:r>
      <w:r w:rsidR="00F507C9" w:rsidRPr="00F507C9">
        <w:rPr>
          <w:rFonts w:ascii="Arial" w:hAnsi="Arial" w:cs="Arial"/>
          <w:sz w:val="24"/>
          <w:szCs w:val="24"/>
        </w:rPr>
        <w:t>)</w:t>
      </w:r>
      <w:r w:rsidR="00B935B4" w:rsidRPr="00F507C9">
        <w:rPr>
          <w:rFonts w:ascii="Arial" w:hAnsi="Arial" w:cs="Arial"/>
          <w:sz w:val="24"/>
          <w:szCs w:val="24"/>
        </w:rPr>
        <w:t>, orchestrated by religious institutions</w:t>
      </w:r>
      <w:r w:rsidR="00D026EE" w:rsidRPr="00F507C9">
        <w:rPr>
          <w:rFonts w:ascii="Arial" w:hAnsi="Arial" w:cs="Arial"/>
          <w:sz w:val="24"/>
          <w:szCs w:val="24"/>
        </w:rPr>
        <w:t xml:space="preserve"> and</w:t>
      </w:r>
      <w:r w:rsidR="00875CF0" w:rsidRPr="00F507C9">
        <w:rPr>
          <w:rFonts w:ascii="Arial" w:hAnsi="Arial" w:cs="Arial"/>
          <w:sz w:val="24"/>
          <w:szCs w:val="24"/>
        </w:rPr>
        <w:t xml:space="preserve"> Canadian government.</w:t>
      </w:r>
      <w:r w:rsidR="00372A71" w:rsidRPr="00F507C9">
        <w:rPr>
          <w:rFonts w:ascii="Arial" w:hAnsi="Arial" w:cs="Arial"/>
          <w:sz w:val="24"/>
          <w:szCs w:val="24"/>
        </w:rPr>
        <w:t xml:space="preserve"> </w:t>
      </w:r>
      <w:r w:rsidR="00AD1499" w:rsidRPr="00F507C9">
        <w:rPr>
          <w:rFonts w:ascii="Arial" w:hAnsi="Arial" w:cs="Arial"/>
          <w:sz w:val="24"/>
          <w:szCs w:val="24"/>
        </w:rPr>
        <w:t>CBC news</w:t>
      </w:r>
      <w:r w:rsidR="008450B8" w:rsidRPr="00F507C9">
        <w:rPr>
          <w:rFonts w:ascii="Arial" w:hAnsi="Arial" w:cs="Arial"/>
          <w:sz w:val="24"/>
          <w:szCs w:val="24"/>
        </w:rPr>
        <w:t xml:space="preserve"> </w:t>
      </w:r>
      <w:r w:rsidR="008C1EA0" w:rsidRPr="00F507C9">
        <w:rPr>
          <w:rFonts w:ascii="Arial" w:hAnsi="Arial" w:cs="Arial"/>
          <w:sz w:val="24"/>
          <w:szCs w:val="24"/>
        </w:rPr>
        <w:t>(2015)</w:t>
      </w:r>
      <w:r w:rsidR="007C7245" w:rsidRPr="00F507C9">
        <w:rPr>
          <w:rFonts w:ascii="Arial" w:hAnsi="Arial" w:cs="Arial"/>
          <w:sz w:val="24"/>
          <w:szCs w:val="24"/>
        </w:rPr>
        <w:t xml:space="preserve"> reported </w:t>
      </w:r>
      <w:r w:rsidR="0078126F" w:rsidRPr="00F507C9">
        <w:rPr>
          <w:rFonts w:ascii="Arial" w:hAnsi="Arial" w:cs="Arial"/>
          <w:sz w:val="24"/>
          <w:szCs w:val="24"/>
        </w:rPr>
        <w:t>coverage</w:t>
      </w:r>
      <w:r w:rsidR="008C1EA0" w:rsidRPr="00F507C9">
        <w:rPr>
          <w:rFonts w:ascii="Arial" w:hAnsi="Arial" w:cs="Arial"/>
          <w:sz w:val="24"/>
          <w:szCs w:val="24"/>
        </w:rPr>
        <w:t xml:space="preserve"> on closing </w:t>
      </w:r>
      <w:r w:rsidR="00A95E9F" w:rsidRPr="00F507C9">
        <w:rPr>
          <w:rFonts w:ascii="Arial" w:hAnsi="Arial" w:cs="Arial"/>
          <w:sz w:val="24"/>
          <w:szCs w:val="24"/>
        </w:rPr>
        <w:t>the TRC</w:t>
      </w:r>
      <w:r w:rsidR="00727B7B" w:rsidRPr="00446449">
        <w:rPr>
          <w:rFonts w:ascii="Arial" w:hAnsi="Arial" w:cs="Arial"/>
          <w:sz w:val="24"/>
          <w:szCs w:val="24"/>
        </w:rPr>
        <w:t xml:space="preserve"> final report</w:t>
      </w:r>
      <w:r w:rsidR="005D7176" w:rsidRPr="00446449">
        <w:rPr>
          <w:rFonts w:ascii="Arial" w:hAnsi="Arial" w:cs="Arial"/>
          <w:sz w:val="24"/>
          <w:szCs w:val="24"/>
        </w:rPr>
        <w:t xml:space="preserve"> </w:t>
      </w:r>
      <w:r w:rsidR="009E3A43" w:rsidRPr="00446449">
        <w:rPr>
          <w:rFonts w:ascii="Arial" w:hAnsi="Arial" w:cs="Arial"/>
          <w:sz w:val="24"/>
          <w:szCs w:val="24"/>
        </w:rPr>
        <w:t>a</w:t>
      </w:r>
      <w:r w:rsidR="00AA37A3" w:rsidRPr="00446449">
        <w:rPr>
          <w:rFonts w:ascii="Arial" w:hAnsi="Arial" w:cs="Arial"/>
          <w:sz w:val="24"/>
          <w:szCs w:val="24"/>
        </w:rPr>
        <w:t>nd the executive summary</w:t>
      </w:r>
      <w:r w:rsidR="00142EC4" w:rsidRPr="00446449">
        <w:rPr>
          <w:rFonts w:ascii="Arial" w:hAnsi="Arial" w:cs="Arial"/>
          <w:sz w:val="24"/>
          <w:szCs w:val="24"/>
        </w:rPr>
        <w:t xml:space="preserve"> was presented</w:t>
      </w:r>
      <w:r w:rsidR="00A95E9F" w:rsidRPr="00446449">
        <w:rPr>
          <w:rFonts w:ascii="Arial" w:hAnsi="Arial" w:cs="Arial"/>
          <w:sz w:val="24"/>
          <w:szCs w:val="24"/>
        </w:rPr>
        <w:t xml:space="preserve"> </w:t>
      </w:r>
      <w:r w:rsidR="009E3A43" w:rsidRPr="00446449">
        <w:rPr>
          <w:rFonts w:ascii="Arial" w:hAnsi="Arial" w:cs="Arial"/>
          <w:sz w:val="24"/>
          <w:szCs w:val="24"/>
        </w:rPr>
        <w:t xml:space="preserve">which </w:t>
      </w:r>
      <w:r w:rsidR="00A4270B" w:rsidRPr="00446449">
        <w:rPr>
          <w:rFonts w:ascii="Arial" w:hAnsi="Arial" w:cs="Arial"/>
          <w:sz w:val="24"/>
          <w:szCs w:val="24"/>
        </w:rPr>
        <w:t>calls to redress the profound legacy of</w:t>
      </w:r>
      <w:r w:rsidR="00C3029C" w:rsidRPr="00446449">
        <w:rPr>
          <w:rFonts w:ascii="Arial" w:hAnsi="Arial" w:cs="Arial"/>
          <w:sz w:val="24"/>
          <w:szCs w:val="24"/>
        </w:rPr>
        <w:t xml:space="preserve"> residential schools and calls for reconciliation across Canada. </w:t>
      </w:r>
      <w:r w:rsidR="00605D60" w:rsidRPr="00446449">
        <w:rPr>
          <w:rFonts w:ascii="Arial" w:hAnsi="Arial" w:cs="Arial"/>
          <w:sz w:val="24"/>
          <w:szCs w:val="24"/>
        </w:rPr>
        <w:t>The executive summary included 94 calls to action</w:t>
      </w:r>
      <w:r w:rsidR="00381AF3" w:rsidRPr="00446449">
        <w:rPr>
          <w:rFonts w:ascii="Arial" w:hAnsi="Arial" w:cs="Arial"/>
          <w:sz w:val="24"/>
          <w:szCs w:val="24"/>
        </w:rPr>
        <w:t>. T</w:t>
      </w:r>
      <w:r w:rsidR="00FA4324" w:rsidRPr="00446449">
        <w:rPr>
          <w:rFonts w:ascii="Arial" w:hAnsi="Arial" w:cs="Arial"/>
          <w:sz w:val="24"/>
          <w:szCs w:val="24"/>
        </w:rPr>
        <w:t>hese actions were divided into two parts</w:t>
      </w:r>
      <w:r w:rsidR="00381AF3" w:rsidRPr="00446449">
        <w:rPr>
          <w:rFonts w:ascii="Arial" w:hAnsi="Arial" w:cs="Arial"/>
          <w:sz w:val="24"/>
          <w:szCs w:val="24"/>
        </w:rPr>
        <w:t>:</w:t>
      </w:r>
      <w:r w:rsidR="00FA4324" w:rsidRPr="00446449">
        <w:rPr>
          <w:rFonts w:ascii="Arial" w:hAnsi="Arial" w:cs="Arial"/>
          <w:sz w:val="24"/>
          <w:szCs w:val="24"/>
        </w:rPr>
        <w:t xml:space="preserve"> legacy and reconciliation</w:t>
      </w:r>
      <w:r w:rsidR="00203BE5" w:rsidRPr="00446449">
        <w:rPr>
          <w:rFonts w:ascii="Arial" w:hAnsi="Arial" w:cs="Arial"/>
          <w:sz w:val="24"/>
          <w:szCs w:val="24"/>
        </w:rPr>
        <w:t xml:space="preserve"> which covered education, language culture, health</w:t>
      </w:r>
      <w:r w:rsidR="00311FB7" w:rsidRPr="00446449">
        <w:rPr>
          <w:rFonts w:ascii="Arial" w:hAnsi="Arial" w:cs="Arial"/>
          <w:sz w:val="24"/>
          <w:szCs w:val="24"/>
        </w:rPr>
        <w:t>, justice and equality, aboriginal</w:t>
      </w:r>
      <w:r w:rsidR="00DC7ED1" w:rsidRPr="00446449">
        <w:rPr>
          <w:rFonts w:ascii="Arial" w:hAnsi="Arial" w:cs="Arial"/>
          <w:sz w:val="24"/>
          <w:szCs w:val="24"/>
        </w:rPr>
        <w:t xml:space="preserve"> rights and formal apologies from the government and </w:t>
      </w:r>
      <w:r w:rsidR="00306332" w:rsidRPr="00446449">
        <w:rPr>
          <w:rFonts w:ascii="Arial" w:hAnsi="Arial" w:cs="Arial"/>
          <w:sz w:val="24"/>
          <w:szCs w:val="24"/>
        </w:rPr>
        <w:t>religious institutions.</w:t>
      </w:r>
      <w:r w:rsidR="00806B6E" w:rsidRPr="00446449">
        <w:rPr>
          <w:rFonts w:ascii="Arial" w:hAnsi="Arial" w:cs="Arial"/>
          <w:sz w:val="24"/>
          <w:szCs w:val="24"/>
        </w:rPr>
        <w:t xml:space="preserve"> </w:t>
      </w:r>
      <w:r w:rsidR="00381AF3" w:rsidRPr="00446449">
        <w:rPr>
          <w:rFonts w:ascii="Arial" w:hAnsi="Arial" w:cs="Arial"/>
          <w:sz w:val="24"/>
          <w:szCs w:val="24"/>
        </w:rPr>
        <w:t xml:space="preserve">The </w:t>
      </w:r>
      <w:r w:rsidR="00096142" w:rsidRPr="00446449">
        <w:rPr>
          <w:rFonts w:ascii="Arial" w:hAnsi="Arial" w:cs="Arial"/>
          <w:sz w:val="24"/>
          <w:szCs w:val="24"/>
        </w:rPr>
        <w:t>Prime Minister</w:t>
      </w:r>
      <w:r w:rsidR="0059452C" w:rsidRPr="00446449">
        <w:t xml:space="preserve"> </w:t>
      </w:r>
      <w:r w:rsidR="00381AF3" w:rsidRPr="00446449">
        <w:rPr>
          <w:rFonts w:ascii="Arial" w:hAnsi="Arial" w:cs="Arial"/>
          <w:sz w:val="24"/>
          <w:szCs w:val="24"/>
        </w:rPr>
        <w:t>o</w:t>
      </w:r>
      <w:r w:rsidR="0059452C" w:rsidRPr="00446449">
        <w:rPr>
          <w:rFonts w:ascii="Arial" w:hAnsi="Arial" w:cs="Arial"/>
          <w:sz w:val="24"/>
          <w:szCs w:val="24"/>
        </w:rPr>
        <w:t>f Canada</w:t>
      </w:r>
      <w:r w:rsidR="003660D3" w:rsidRPr="00446449">
        <w:rPr>
          <w:rFonts w:ascii="Arial" w:hAnsi="Arial" w:cs="Arial"/>
          <w:sz w:val="24"/>
          <w:szCs w:val="24"/>
        </w:rPr>
        <w:t xml:space="preserve"> </w:t>
      </w:r>
      <w:r w:rsidR="0059452C" w:rsidRPr="00446449">
        <w:rPr>
          <w:rFonts w:ascii="Arial" w:hAnsi="Arial" w:cs="Arial"/>
          <w:sz w:val="24"/>
          <w:szCs w:val="24"/>
        </w:rPr>
        <w:t>Justin Tr</w:t>
      </w:r>
      <w:r w:rsidR="00130452" w:rsidRPr="00446449">
        <w:rPr>
          <w:rFonts w:ascii="Arial" w:hAnsi="Arial" w:cs="Arial"/>
          <w:sz w:val="24"/>
          <w:szCs w:val="24"/>
        </w:rPr>
        <w:t>udeau [blog]</w:t>
      </w:r>
      <w:r w:rsidR="0059452C" w:rsidRPr="00446449">
        <w:rPr>
          <w:rFonts w:ascii="Arial" w:hAnsi="Arial" w:cs="Arial"/>
          <w:sz w:val="24"/>
          <w:szCs w:val="24"/>
        </w:rPr>
        <w:t xml:space="preserve"> </w:t>
      </w:r>
      <w:r w:rsidR="003660D3" w:rsidRPr="00446449">
        <w:rPr>
          <w:rFonts w:ascii="Arial" w:hAnsi="Arial" w:cs="Arial"/>
          <w:sz w:val="24"/>
          <w:szCs w:val="24"/>
        </w:rPr>
        <w:t>(2015)</w:t>
      </w:r>
      <w:r w:rsidR="0091431C" w:rsidRPr="00446449">
        <w:rPr>
          <w:rFonts w:ascii="Arial" w:hAnsi="Arial" w:cs="Arial"/>
          <w:sz w:val="24"/>
          <w:szCs w:val="24"/>
        </w:rPr>
        <w:t xml:space="preserve"> reiterated</w:t>
      </w:r>
      <w:r w:rsidR="00EE7174" w:rsidRPr="00446449">
        <w:rPr>
          <w:rFonts w:ascii="Arial" w:hAnsi="Arial" w:cs="Arial"/>
          <w:sz w:val="24"/>
          <w:szCs w:val="24"/>
        </w:rPr>
        <w:t xml:space="preserve"> the government’s </w:t>
      </w:r>
      <w:r w:rsidR="00EB67F1" w:rsidRPr="00446449">
        <w:rPr>
          <w:rFonts w:ascii="Arial" w:hAnsi="Arial" w:cs="Arial"/>
          <w:sz w:val="24"/>
          <w:szCs w:val="24"/>
        </w:rPr>
        <w:t xml:space="preserve">pledge </w:t>
      </w:r>
      <w:r w:rsidR="00EE7174" w:rsidRPr="00446449">
        <w:rPr>
          <w:rFonts w:ascii="Arial" w:hAnsi="Arial" w:cs="Arial"/>
          <w:sz w:val="24"/>
          <w:szCs w:val="24"/>
        </w:rPr>
        <w:t>to the indigenous</w:t>
      </w:r>
      <w:r w:rsidR="00EF2F25" w:rsidRPr="00446449">
        <w:rPr>
          <w:rFonts w:ascii="Arial" w:hAnsi="Arial" w:cs="Arial"/>
          <w:sz w:val="24"/>
          <w:szCs w:val="24"/>
        </w:rPr>
        <w:t xml:space="preserve"> population to</w:t>
      </w:r>
      <w:r w:rsidR="00E954C2" w:rsidRPr="00446449">
        <w:rPr>
          <w:rFonts w:ascii="Arial" w:hAnsi="Arial" w:cs="Arial"/>
          <w:sz w:val="24"/>
          <w:szCs w:val="24"/>
        </w:rPr>
        <w:t xml:space="preserve"> apply </w:t>
      </w:r>
      <w:r w:rsidR="002A294B" w:rsidRPr="00446449">
        <w:rPr>
          <w:rFonts w:ascii="Arial" w:hAnsi="Arial" w:cs="Arial"/>
          <w:sz w:val="24"/>
          <w:szCs w:val="24"/>
        </w:rPr>
        <w:t>for recommendations of the TRC</w:t>
      </w:r>
      <w:r w:rsidR="00AD301B" w:rsidRPr="00446449">
        <w:rPr>
          <w:rFonts w:ascii="Arial" w:hAnsi="Arial" w:cs="Arial"/>
          <w:sz w:val="24"/>
          <w:szCs w:val="24"/>
        </w:rPr>
        <w:t xml:space="preserve">, starting </w:t>
      </w:r>
      <w:r w:rsidR="00381AF3" w:rsidRPr="00446449">
        <w:rPr>
          <w:rFonts w:ascii="Arial" w:hAnsi="Arial" w:cs="Arial"/>
          <w:sz w:val="24"/>
          <w:szCs w:val="24"/>
        </w:rPr>
        <w:t>with</w:t>
      </w:r>
      <w:r w:rsidR="00AD301B" w:rsidRPr="00446449">
        <w:rPr>
          <w:rFonts w:ascii="Arial" w:hAnsi="Arial" w:cs="Arial"/>
          <w:sz w:val="24"/>
          <w:szCs w:val="24"/>
        </w:rPr>
        <w:t xml:space="preserve"> the </w:t>
      </w:r>
      <w:r w:rsidR="00367FB1" w:rsidRPr="00446449">
        <w:rPr>
          <w:rFonts w:ascii="Arial" w:hAnsi="Arial" w:cs="Arial"/>
          <w:sz w:val="24"/>
          <w:szCs w:val="24"/>
        </w:rPr>
        <w:t xml:space="preserve">enactment </w:t>
      </w:r>
      <w:r w:rsidR="000C5431" w:rsidRPr="00446449">
        <w:rPr>
          <w:rFonts w:ascii="Arial" w:hAnsi="Arial" w:cs="Arial"/>
          <w:sz w:val="24"/>
          <w:szCs w:val="24"/>
        </w:rPr>
        <w:t>of the rights of the indigenous people within Canada.</w:t>
      </w:r>
    </w:p>
    <w:p w14:paraId="48AA6B11" w14:textId="77777777" w:rsidR="002933D9" w:rsidRPr="00446449" w:rsidRDefault="00011448" w:rsidP="003D7252">
      <w:pPr>
        <w:spacing w:after="160" w:line="480" w:lineRule="auto"/>
        <w:jc w:val="both"/>
        <w:rPr>
          <w:rFonts w:ascii="Arial" w:hAnsi="Arial" w:cs="Arial"/>
          <w:sz w:val="24"/>
          <w:szCs w:val="24"/>
        </w:rPr>
      </w:pPr>
      <w:r w:rsidRPr="00446449">
        <w:rPr>
          <w:rFonts w:ascii="Arial" w:hAnsi="Arial" w:cs="Arial"/>
          <w:sz w:val="24"/>
          <w:szCs w:val="24"/>
        </w:rPr>
        <w:t>In making the first steps</w:t>
      </w:r>
      <w:r w:rsidR="00C6599F" w:rsidRPr="00446449">
        <w:rPr>
          <w:rFonts w:ascii="Arial" w:hAnsi="Arial" w:cs="Arial"/>
          <w:sz w:val="24"/>
          <w:szCs w:val="24"/>
        </w:rPr>
        <w:t xml:space="preserve"> to forgiveness and reconciliation, Canada’s</w:t>
      </w:r>
      <w:r w:rsidR="001D71DB" w:rsidRPr="00446449">
        <w:rPr>
          <w:rFonts w:ascii="Arial" w:hAnsi="Arial" w:cs="Arial"/>
          <w:sz w:val="24"/>
          <w:szCs w:val="24"/>
        </w:rPr>
        <w:t xml:space="preserve"> indigenous</w:t>
      </w:r>
      <w:r w:rsidR="0011033B" w:rsidRPr="00446449">
        <w:rPr>
          <w:rFonts w:ascii="Arial" w:hAnsi="Arial" w:cs="Arial"/>
          <w:sz w:val="24"/>
          <w:szCs w:val="24"/>
        </w:rPr>
        <w:t xml:space="preserve"> (First Nations, Metis and Inuit) </w:t>
      </w:r>
      <w:r w:rsidR="001D71DB" w:rsidRPr="00446449">
        <w:rPr>
          <w:rFonts w:ascii="Arial" w:hAnsi="Arial" w:cs="Arial"/>
          <w:sz w:val="24"/>
          <w:szCs w:val="24"/>
        </w:rPr>
        <w:t>population shared</w:t>
      </w:r>
      <w:r w:rsidR="00C40AD2" w:rsidRPr="00446449">
        <w:rPr>
          <w:rFonts w:ascii="Arial" w:hAnsi="Arial" w:cs="Arial"/>
          <w:sz w:val="24"/>
          <w:szCs w:val="24"/>
        </w:rPr>
        <w:t xml:space="preserve"> their traumatic experiences</w:t>
      </w:r>
      <w:r w:rsidR="0094480D" w:rsidRPr="00446449">
        <w:rPr>
          <w:rFonts w:ascii="Arial" w:hAnsi="Arial" w:cs="Arial"/>
          <w:sz w:val="24"/>
          <w:szCs w:val="24"/>
        </w:rPr>
        <w:t xml:space="preserve"> of the residential </w:t>
      </w:r>
      <w:r w:rsidR="00012442" w:rsidRPr="00446449">
        <w:rPr>
          <w:rFonts w:ascii="Arial" w:hAnsi="Arial" w:cs="Arial"/>
          <w:sz w:val="24"/>
          <w:szCs w:val="24"/>
        </w:rPr>
        <w:t xml:space="preserve">schools system </w:t>
      </w:r>
      <w:r w:rsidR="0094480D" w:rsidRPr="00446449">
        <w:rPr>
          <w:rFonts w:ascii="Arial" w:hAnsi="Arial" w:cs="Arial"/>
          <w:sz w:val="24"/>
          <w:szCs w:val="24"/>
        </w:rPr>
        <w:t>for indigenous</w:t>
      </w:r>
      <w:r w:rsidR="001F2030" w:rsidRPr="00446449">
        <w:rPr>
          <w:rFonts w:ascii="Arial" w:hAnsi="Arial" w:cs="Arial"/>
          <w:sz w:val="24"/>
          <w:szCs w:val="24"/>
        </w:rPr>
        <w:t xml:space="preserve"> children.</w:t>
      </w:r>
      <w:r w:rsidR="008155FC" w:rsidRPr="00446449">
        <w:rPr>
          <w:rFonts w:ascii="Arial" w:hAnsi="Arial" w:cs="Arial"/>
          <w:sz w:val="24"/>
          <w:szCs w:val="24"/>
        </w:rPr>
        <w:t xml:space="preserve"> Seeking the truth </w:t>
      </w:r>
      <w:r w:rsidR="009F73C6" w:rsidRPr="00446449">
        <w:rPr>
          <w:rFonts w:ascii="Arial" w:hAnsi="Arial" w:cs="Arial"/>
          <w:sz w:val="24"/>
          <w:szCs w:val="24"/>
        </w:rPr>
        <w:t xml:space="preserve">in his way </w:t>
      </w:r>
      <w:r w:rsidR="00707358" w:rsidRPr="00446449">
        <w:rPr>
          <w:rFonts w:ascii="Arial" w:hAnsi="Arial" w:cs="Arial"/>
          <w:sz w:val="24"/>
          <w:szCs w:val="24"/>
        </w:rPr>
        <w:t xml:space="preserve">can </w:t>
      </w:r>
      <w:r w:rsidR="009F73C6" w:rsidRPr="00446449">
        <w:rPr>
          <w:rFonts w:ascii="Arial" w:hAnsi="Arial" w:cs="Arial"/>
          <w:sz w:val="24"/>
          <w:szCs w:val="24"/>
        </w:rPr>
        <w:t>red</w:t>
      </w:r>
      <w:r w:rsidR="00707358" w:rsidRPr="00446449">
        <w:rPr>
          <w:rFonts w:ascii="Arial" w:hAnsi="Arial" w:cs="Arial"/>
          <w:sz w:val="24"/>
          <w:szCs w:val="24"/>
        </w:rPr>
        <w:t>ress</w:t>
      </w:r>
      <w:r w:rsidR="006062BB" w:rsidRPr="00446449">
        <w:rPr>
          <w:rFonts w:ascii="Arial" w:hAnsi="Arial" w:cs="Arial"/>
          <w:sz w:val="24"/>
          <w:szCs w:val="24"/>
        </w:rPr>
        <w:t xml:space="preserve"> the legacy,</w:t>
      </w:r>
      <w:r w:rsidR="00D6093D" w:rsidRPr="00446449">
        <w:rPr>
          <w:rFonts w:ascii="Arial" w:hAnsi="Arial" w:cs="Arial"/>
          <w:sz w:val="24"/>
          <w:szCs w:val="24"/>
        </w:rPr>
        <w:t xml:space="preserve"> create awareness and understanding which </w:t>
      </w:r>
      <w:r w:rsidR="00937591" w:rsidRPr="00446449">
        <w:rPr>
          <w:rFonts w:ascii="Arial" w:hAnsi="Arial" w:cs="Arial"/>
          <w:sz w:val="24"/>
          <w:szCs w:val="24"/>
        </w:rPr>
        <w:t>diminishes ill-</w:t>
      </w:r>
      <w:r w:rsidR="00937591" w:rsidRPr="00446449">
        <w:rPr>
          <w:rFonts w:ascii="Arial" w:hAnsi="Arial" w:cs="Arial"/>
          <w:sz w:val="24"/>
          <w:szCs w:val="24"/>
        </w:rPr>
        <w:lastRenderedPageBreak/>
        <w:t>treatment</w:t>
      </w:r>
      <w:r w:rsidR="00C50152" w:rsidRPr="00446449">
        <w:rPr>
          <w:rFonts w:ascii="Arial" w:hAnsi="Arial" w:cs="Arial"/>
          <w:sz w:val="24"/>
          <w:szCs w:val="24"/>
        </w:rPr>
        <w:t>,</w:t>
      </w:r>
      <w:r w:rsidR="006062BB" w:rsidRPr="00446449">
        <w:rPr>
          <w:rFonts w:ascii="Arial" w:hAnsi="Arial" w:cs="Arial"/>
          <w:sz w:val="24"/>
          <w:szCs w:val="24"/>
        </w:rPr>
        <w:t xml:space="preserve"> implement actions</w:t>
      </w:r>
      <w:r w:rsidR="00C8202C" w:rsidRPr="00446449">
        <w:rPr>
          <w:rFonts w:ascii="Arial" w:hAnsi="Arial" w:cs="Arial"/>
          <w:sz w:val="24"/>
          <w:szCs w:val="24"/>
        </w:rPr>
        <w:t xml:space="preserve"> to safeguard or improve health</w:t>
      </w:r>
      <w:r w:rsidR="002E443E" w:rsidRPr="00446449">
        <w:rPr>
          <w:rFonts w:ascii="Arial" w:hAnsi="Arial" w:cs="Arial"/>
          <w:sz w:val="24"/>
          <w:szCs w:val="24"/>
        </w:rPr>
        <w:t xml:space="preserve"> and well-being, including rights </w:t>
      </w:r>
      <w:r w:rsidR="00A977BA" w:rsidRPr="00446449">
        <w:rPr>
          <w:rFonts w:ascii="Arial" w:hAnsi="Arial" w:cs="Arial"/>
          <w:sz w:val="24"/>
          <w:szCs w:val="24"/>
        </w:rPr>
        <w:t>for aboriginal people and importantly</w:t>
      </w:r>
      <w:r w:rsidR="00004CBA" w:rsidRPr="00446449">
        <w:rPr>
          <w:rFonts w:ascii="Arial" w:hAnsi="Arial" w:cs="Arial"/>
          <w:sz w:val="24"/>
          <w:szCs w:val="24"/>
        </w:rPr>
        <w:t xml:space="preserve"> </w:t>
      </w:r>
      <w:r w:rsidR="00615C50" w:rsidRPr="00446449">
        <w:rPr>
          <w:rFonts w:ascii="Arial" w:hAnsi="Arial" w:cs="Arial"/>
          <w:sz w:val="24"/>
          <w:szCs w:val="24"/>
        </w:rPr>
        <w:t>gain</w:t>
      </w:r>
      <w:r w:rsidR="00E4015C" w:rsidRPr="00446449">
        <w:rPr>
          <w:rFonts w:ascii="Arial" w:hAnsi="Arial" w:cs="Arial"/>
          <w:sz w:val="24"/>
          <w:szCs w:val="24"/>
        </w:rPr>
        <w:t xml:space="preserve"> formal apologies from the state</w:t>
      </w:r>
      <w:r w:rsidR="00D07215" w:rsidRPr="00446449">
        <w:rPr>
          <w:rFonts w:ascii="Arial" w:hAnsi="Arial" w:cs="Arial"/>
          <w:sz w:val="24"/>
          <w:szCs w:val="24"/>
        </w:rPr>
        <w:t xml:space="preserve"> and religious institutions that</w:t>
      </w:r>
      <w:r w:rsidR="00F6392D" w:rsidRPr="00446449">
        <w:rPr>
          <w:rFonts w:ascii="Arial" w:hAnsi="Arial" w:cs="Arial"/>
          <w:sz w:val="24"/>
          <w:szCs w:val="24"/>
        </w:rPr>
        <w:t xml:space="preserve"> orchestrated and managed the compulsory attendance </w:t>
      </w:r>
      <w:r w:rsidR="00AC009F" w:rsidRPr="00446449">
        <w:rPr>
          <w:rFonts w:ascii="Arial" w:hAnsi="Arial" w:cs="Arial"/>
          <w:sz w:val="24"/>
          <w:szCs w:val="24"/>
        </w:rPr>
        <w:t xml:space="preserve">of residential schools </w:t>
      </w:r>
      <w:r w:rsidR="00F6392D" w:rsidRPr="00446449">
        <w:rPr>
          <w:rFonts w:ascii="Arial" w:hAnsi="Arial" w:cs="Arial"/>
          <w:sz w:val="24"/>
          <w:szCs w:val="24"/>
        </w:rPr>
        <w:t>f</w:t>
      </w:r>
      <w:r w:rsidR="00AC009F" w:rsidRPr="00446449">
        <w:rPr>
          <w:rFonts w:ascii="Arial" w:hAnsi="Arial" w:cs="Arial"/>
          <w:sz w:val="24"/>
          <w:szCs w:val="24"/>
        </w:rPr>
        <w:t xml:space="preserve">or aboriginal children. </w:t>
      </w:r>
      <w:r w:rsidR="00D34E53" w:rsidRPr="00446449">
        <w:rPr>
          <w:rFonts w:ascii="Arial" w:hAnsi="Arial" w:cs="Arial"/>
          <w:sz w:val="24"/>
          <w:szCs w:val="24"/>
        </w:rPr>
        <w:t>However</w:t>
      </w:r>
      <w:r w:rsidR="00276242" w:rsidRPr="00446449">
        <w:rPr>
          <w:rFonts w:ascii="Arial" w:hAnsi="Arial" w:cs="Arial"/>
          <w:sz w:val="24"/>
          <w:szCs w:val="24"/>
        </w:rPr>
        <w:t xml:space="preserve">, </w:t>
      </w:r>
      <w:bookmarkStart w:id="7" w:name="_Hlk2257517"/>
      <w:r w:rsidR="00D03859" w:rsidRPr="00446449">
        <w:rPr>
          <w:rFonts w:ascii="Arial" w:hAnsi="Arial" w:cs="Arial"/>
          <w:sz w:val="24"/>
          <w:szCs w:val="24"/>
        </w:rPr>
        <w:t xml:space="preserve">NCTR, </w:t>
      </w:r>
      <w:r w:rsidR="00EC40CF" w:rsidRPr="00446449">
        <w:rPr>
          <w:rFonts w:ascii="Arial" w:hAnsi="Arial" w:cs="Arial"/>
          <w:sz w:val="24"/>
          <w:szCs w:val="24"/>
        </w:rPr>
        <w:t>(</w:t>
      </w:r>
      <w:r w:rsidR="00615C50" w:rsidRPr="00446449">
        <w:rPr>
          <w:rFonts w:ascii="Arial" w:hAnsi="Arial" w:cs="Arial"/>
          <w:sz w:val="24"/>
          <w:szCs w:val="24"/>
        </w:rPr>
        <w:t>2019) s</w:t>
      </w:r>
      <w:r w:rsidR="00D03859" w:rsidRPr="00446449">
        <w:rPr>
          <w:rFonts w:ascii="Arial" w:hAnsi="Arial" w:cs="Arial"/>
          <w:sz w:val="24"/>
          <w:szCs w:val="24"/>
        </w:rPr>
        <w:t>tated “</w:t>
      </w:r>
      <w:r w:rsidR="00FF79A9" w:rsidRPr="00446449">
        <w:rPr>
          <w:rFonts w:ascii="Arial" w:hAnsi="Arial" w:cs="Arial"/>
          <w:sz w:val="24"/>
          <w:szCs w:val="24"/>
        </w:rPr>
        <w:t>But the journey of Truth and Reconciliation is far from over</w:t>
      </w:r>
      <w:bookmarkEnd w:id="7"/>
      <w:r w:rsidR="00EC40CF" w:rsidRPr="00446449">
        <w:rPr>
          <w:rFonts w:ascii="Arial" w:hAnsi="Arial" w:cs="Arial"/>
          <w:sz w:val="24"/>
          <w:szCs w:val="24"/>
        </w:rPr>
        <w:t xml:space="preserve">”, </w:t>
      </w:r>
      <w:r w:rsidR="00EF5DF7" w:rsidRPr="00446449">
        <w:rPr>
          <w:rFonts w:ascii="Arial" w:hAnsi="Arial" w:cs="Arial"/>
          <w:sz w:val="24"/>
          <w:szCs w:val="24"/>
        </w:rPr>
        <w:t xml:space="preserve">meaning </w:t>
      </w:r>
      <w:r w:rsidR="00615C50" w:rsidRPr="00446449">
        <w:rPr>
          <w:rFonts w:ascii="Arial" w:hAnsi="Arial" w:cs="Arial"/>
          <w:sz w:val="24"/>
          <w:szCs w:val="24"/>
        </w:rPr>
        <w:t xml:space="preserve">that </w:t>
      </w:r>
      <w:r w:rsidR="00EF5DF7" w:rsidRPr="00446449">
        <w:rPr>
          <w:rFonts w:ascii="Arial" w:hAnsi="Arial" w:cs="Arial"/>
          <w:sz w:val="24"/>
          <w:szCs w:val="24"/>
        </w:rPr>
        <w:t xml:space="preserve">even though the report is complete and recommendations </w:t>
      </w:r>
      <w:r w:rsidR="00641E08" w:rsidRPr="00446449">
        <w:rPr>
          <w:rFonts w:ascii="Arial" w:hAnsi="Arial" w:cs="Arial"/>
          <w:sz w:val="24"/>
          <w:szCs w:val="24"/>
        </w:rPr>
        <w:t>are actions, there is a lot more work</w:t>
      </w:r>
      <w:r w:rsidR="00CB5361" w:rsidRPr="00446449">
        <w:rPr>
          <w:rFonts w:ascii="Arial" w:hAnsi="Arial" w:cs="Arial"/>
          <w:sz w:val="24"/>
          <w:szCs w:val="24"/>
        </w:rPr>
        <w:t xml:space="preserve"> to</w:t>
      </w:r>
      <w:r w:rsidR="00151A47" w:rsidRPr="00446449">
        <w:rPr>
          <w:rFonts w:ascii="Arial" w:hAnsi="Arial" w:cs="Arial"/>
          <w:sz w:val="24"/>
          <w:szCs w:val="24"/>
        </w:rPr>
        <w:t xml:space="preserve"> achieve true </w:t>
      </w:r>
      <w:r w:rsidR="00CB5361" w:rsidRPr="00446449">
        <w:rPr>
          <w:rFonts w:ascii="Arial" w:hAnsi="Arial" w:cs="Arial"/>
          <w:sz w:val="24"/>
          <w:szCs w:val="24"/>
        </w:rPr>
        <w:t>forgiveness and reconciliation.</w:t>
      </w:r>
      <w:r w:rsidR="00CE67F5" w:rsidRPr="00446449">
        <w:rPr>
          <w:rFonts w:ascii="Arial" w:hAnsi="Arial" w:cs="Arial"/>
          <w:sz w:val="24"/>
          <w:szCs w:val="24"/>
        </w:rPr>
        <w:t xml:space="preserve"> </w:t>
      </w:r>
    </w:p>
    <w:p w14:paraId="48AA6B12" w14:textId="77777777" w:rsidR="00D45FF5" w:rsidRPr="00446449" w:rsidRDefault="00D45FF5" w:rsidP="003D7252">
      <w:pPr>
        <w:spacing w:line="480" w:lineRule="auto"/>
        <w:jc w:val="both"/>
        <w:rPr>
          <w:rFonts w:ascii="Arial" w:hAnsi="Arial" w:cs="Arial"/>
          <w:sz w:val="24"/>
          <w:szCs w:val="24"/>
        </w:rPr>
      </w:pPr>
      <w:r w:rsidRPr="00446449">
        <w:rPr>
          <w:rFonts w:ascii="Arial" w:hAnsi="Arial" w:cs="Arial"/>
          <w:sz w:val="24"/>
          <w:szCs w:val="24"/>
        </w:rPr>
        <w:t>I</w:t>
      </w:r>
      <w:r w:rsidR="008D7A52" w:rsidRPr="00446449">
        <w:rPr>
          <w:rFonts w:ascii="Arial" w:hAnsi="Arial" w:cs="Arial"/>
          <w:sz w:val="24"/>
          <w:szCs w:val="24"/>
        </w:rPr>
        <w:t>n such circumstances</w:t>
      </w:r>
      <w:r w:rsidRPr="00446449">
        <w:rPr>
          <w:rFonts w:ascii="Arial" w:hAnsi="Arial" w:cs="Arial"/>
          <w:sz w:val="24"/>
          <w:szCs w:val="24"/>
        </w:rPr>
        <w:t xml:space="preserve">, </w:t>
      </w:r>
      <w:r w:rsidR="00106B61" w:rsidRPr="00446449">
        <w:rPr>
          <w:rFonts w:ascii="Arial" w:hAnsi="Arial" w:cs="Arial"/>
          <w:sz w:val="24"/>
          <w:szCs w:val="24"/>
        </w:rPr>
        <w:t xml:space="preserve">the mistreatment of aboriginal </w:t>
      </w:r>
      <w:r w:rsidR="00C361DB" w:rsidRPr="00446449">
        <w:rPr>
          <w:rFonts w:ascii="Arial" w:hAnsi="Arial" w:cs="Arial"/>
          <w:sz w:val="24"/>
          <w:szCs w:val="24"/>
        </w:rPr>
        <w:t>children in residential schools</w:t>
      </w:r>
      <w:r w:rsidR="003D7252" w:rsidRPr="00446449">
        <w:rPr>
          <w:rFonts w:ascii="Arial" w:hAnsi="Arial" w:cs="Arial"/>
          <w:sz w:val="24"/>
          <w:szCs w:val="24"/>
        </w:rPr>
        <w:t xml:space="preserve"> </w:t>
      </w:r>
      <w:r w:rsidR="00C361DB" w:rsidRPr="00446449">
        <w:rPr>
          <w:rFonts w:ascii="Arial" w:hAnsi="Arial" w:cs="Arial"/>
          <w:sz w:val="24"/>
          <w:szCs w:val="24"/>
        </w:rPr>
        <w:t xml:space="preserve">can be difficult </w:t>
      </w:r>
      <w:r w:rsidR="007B4620" w:rsidRPr="00446449">
        <w:rPr>
          <w:rFonts w:ascii="Arial" w:hAnsi="Arial" w:cs="Arial"/>
          <w:sz w:val="24"/>
          <w:szCs w:val="24"/>
        </w:rPr>
        <w:t xml:space="preserve">to </w:t>
      </w:r>
      <w:r w:rsidR="00EC1C0D" w:rsidRPr="00446449">
        <w:rPr>
          <w:rFonts w:ascii="Arial" w:hAnsi="Arial" w:cs="Arial"/>
          <w:sz w:val="24"/>
          <w:szCs w:val="24"/>
        </w:rPr>
        <w:t xml:space="preserve">understand and trust </w:t>
      </w:r>
      <w:r w:rsidR="00364FD6" w:rsidRPr="00446449">
        <w:rPr>
          <w:rFonts w:ascii="Arial" w:hAnsi="Arial" w:cs="Arial"/>
          <w:sz w:val="24"/>
          <w:szCs w:val="24"/>
        </w:rPr>
        <w:t>the state and religious institutions</w:t>
      </w:r>
      <w:r w:rsidRPr="00446449">
        <w:rPr>
          <w:rFonts w:ascii="Arial" w:hAnsi="Arial" w:cs="Arial"/>
          <w:sz w:val="24"/>
          <w:szCs w:val="24"/>
        </w:rPr>
        <w:t>.</w:t>
      </w:r>
      <w:r w:rsidR="00FB22D7" w:rsidRPr="00446449">
        <w:rPr>
          <w:rFonts w:ascii="Arial" w:hAnsi="Arial" w:cs="Arial"/>
          <w:sz w:val="24"/>
          <w:szCs w:val="24"/>
        </w:rPr>
        <w:t xml:space="preserve"> </w:t>
      </w:r>
      <w:r w:rsidR="00F61044" w:rsidRPr="00446449">
        <w:rPr>
          <w:rFonts w:ascii="Arial" w:hAnsi="Arial" w:cs="Arial"/>
          <w:sz w:val="24"/>
          <w:szCs w:val="24"/>
        </w:rPr>
        <w:t xml:space="preserve"> From the words of </w:t>
      </w:r>
      <w:r w:rsidR="00FB22D7" w:rsidRPr="00446449">
        <w:rPr>
          <w:rFonts w:ascii="Arial" w:hAnsi="Arial" w:cs="Arial"/>
          <w:sz w:val="24"/>
          <w:szCs w:val="24"/>
        </w:rPr>
        <w:t>Dr. Marie Wilson, Justice Murray Sinclair, Chair and Chief Wilton Littlechild</w:t>
      </w:r>
      <w:r w:rsidR="00301280" w:rsidRPr="00446449">
        <w:rPr>
          <w:rFonts w:ascii="Arial" w:hAnsi="Arial" w:cs="Arial"/>
          <w:sz w:val="24"/>
          <w:szCs w:val="24"/>
        </w:rPr>
        <w:t xml:space="preserve"> commissioners of the Canadian TRC</w:t>
      </w:r>
      <w:r w:rsidR="00F85E42" w:rsidRPr="00446449">
        <w:rPr>
          <w:rFonts w:ascii="Arial" w:hAnsi="Arial" w:cs="Arial"/>
          <w:sz w:val="24"/>
          <w:szCs w:val="24"/>
        </w:rPr>
        <w:t xml:space="preserve"> echoed the words</w:t>
      </w:r>
      <w:r w:rsidR="00C24AC4" w:rsidRPr="00446449">
        <w:rPr>
          <w:rFonts w:ascii="Arial" w:hAnsi="Arial" w:cs="Arial"/>
          <w:sz w:val="24"/>
          <w:szCs w:val="24"/>
        </w:rPr>
        <w:t xml:space="preserve"> from the settlement agreement, that the TRC was designed</w:t>
      </w:r>
      <w:r w:rsidR="00081F8D" w:rsidRPr="00446449">
        <w:rPr>
          <w:rFonts w:ascii="Arial" w:hAnsi="Arial" w:cs="Arial"/>
          <w:sz w:val="24"/>
          <w:szCs w:val="24"/>
        </w:rPr>
        <w:t xml:space="preserve"> to</w:t>
      </w:r>
      <w:r w:rsidR="00D969F8" w:rsidRPr="00446449">
        <w:rPr>
          <w:rFonts w:ascii="Arial" w:hAnsi="Arial" w:cs="Arial"/>
          <w:sz w:val="24"/>
          <w:szCs w:val="24"/>
        </w:rPr>
        <w:t xml:space="preserve"> “compelling desire to put the events of the past behind us so that we can work towards a stronger and healthier future”</w:t>
      </w:r>
      <w:r w:rsidR="00E827E7" w:rsidRPr="00446449">
        <w:rPr>
          <w:rFonts w:ascii="Arial" w:hAnsi="Arial" w:cs="Arial"/>
          <w:sz w:val="24"/>
          <w:szCs w:val="24"/>
        </w:rPr>
        <w:t xml:space="preserve"> </w:t>
      </w:r>
      <w:r w:rsidR="00492A36" w:rsidRPr="00446449">
        <w:rPr>
          <w:rFonts w:ascii="Arial" w:hAnsi="Arial" w:cs="Arial"/>
          <w:sz w:val="24"/>
          <w:szCs w:val="24"/>
        </w:rPr>
        <w:t xml:space="preserve">(NCTR, 2019a). </w:t>
      </w:r>
      <w:r w:rsidR="00E15B97" w:rsidRPr="00446449">
        <w:rPr>
          <w:rFonts w:ascii="Arial" w:hAnsi="Arial" w:cs="Arial"/>
          <w:sz w:val="24"/>
          <w:szCs w:val="24"/>
        </w:rPr>
        <w:t>The TRC could be seen</w:t>
      </w:r>
      <w:r w:rsidR="009441C3" w:rsidRPr="00446449">
        <w:rPr>
          <w:rFonts w:ascii="Arial" w:hAnsi="Arial" w:cs="Arial"/>
          <w:sz w:val="24"/>
          <w:szCs w:val="24"/>
        </w:rPr>
        <w:t xml:space="preserve"> as a facilitation tool to heal</w:t>
      </w:r>
      <w:r w:rsidR="00A445EB" w:rsidRPr="00446449">
        <w:rPr>
          <w:rFonts w:ascii="Arial" w:hAnsi="Arial" w:cs="Arial"/>
          <w:sz w:val="24"/>
          <w:szCs w:val="24"/>
        </w:rPr>
        <w:t xml:space="preserve"> the past. </w:t>
      </w:r>
      <w:r w:rsidR="00323AF5" w:rsidRPr="00446449">
        <w:rPr>
          <w:rFonts w:ascii="Arial" w:hAnsi="Arial" w:cs="Arial"/>
          <w:sz w:val="24"/>
          <w:szCs w:val="24"/>
        </w:rPr>
        <w:t xml:space="preserve">According to the Cambridge dictionary </w:t>
      </w:r>
      <w:r w:rsidR="004B1BBB" w:rsidRPr="00446449">
        <w:rPr>
          <w:rFonts w:ascii="Arial" w:hAnsi="Arial" w:cs="Arial"/>
          <w:sz w:val="24"/>
          <w:szCs w:val="24"/>
        </w:rPr>
        <w:t>[</w:t>
      </w:r>
      <w:r w:rsidR="00710298" w:rsidRPr="00446449">
        <w:rPr>
          <w:rFonts w:ascii="Arial" w:hAnsi="Arial" w:cs="Arial"/>
          <w:sz w:val="24"/>
          <w:szCs w:val="24"/>
        </w:rPr>
        <w:t xml:space="preserve">Online] </w:t>
      </w:r>
      <w:r w:rsidR="00872507" w:rsidRPr="00446449">
        <w:rPr>
          <w:rFonts w:ascii="Arial" w:hAnsi="Arial" w:cs="Arial"/>
          <w:sz w:val="24"/>
          <w:szCs w:val="24"/>
        </w:rPr>
        <w:t>(2019) t</w:t>
      </w:r>
      <w:r w:rsidR="00A445EB" w:rsidRPr="00446449">
        <w:rPr>
          <w:rFonts w:ascii="Arial" w:hAnsi="Arial" w:cs="Arial"/>
          <w:sz w:val="24"/>
          <w:szCs w:val="24"/>
        </w:rPr>
        <w:t>he</w:t>
      </w:r>
      <w:r w:rsidR="001C4D30" w:rsidRPr="00446449">
        <w:rPr>
          <w:rFonts w:ascii="Arial" w:hAnsi="Arial" w:cs="Arial"/>
          <w:sz w:val="24"/>
          <w:szCs w:val="24"/>
        </w:rPr>
        <w:t xml:space="preserve"> definition </w:t>
      </w:r>
      <w:r w:rsidR="00872507" w:rsidRPr="00446449">
        <w:rPr>
          <w:rFonts w:ascii="Arial" w:hAnsi="Arial" w:cs="Arial"/>
          <w:sz w:val="24"/>
          <w:szCs w:val="24"/>
        </w:rPr>
        <w:t>to</w:t>
      </w:r>
      <w:r w:rsidR="00817BA3" w:rsidRPr="00446449">
        <w:rPr>
          <w:rFonts w:ascii="Arial" w:hAnsi="Arial" w:cs="Arial"/>
          <w:sz w:val="24"/>
          <w:szCs w:val="24"/>
        </w:rPr>
        <w:t xml:space="preserve"> forgive</w:t>
      </w:r>
      <w:r w:rsidR="00C824A4" w:rsidRPr="00446449">
        <w:rPr>
          <w:rFonts w:ascii="Arial" w:hAnsi="Arial" w:cs="Arial"/>
          <w:sz w:val="24"/>
          <w:szCs w:val="24"/>
        </w:rPr>
        <w:t>, is to</w:t>
      </w:r>
      <w:r w:rsidR="00290F2E" w:rsidRPr="00446449">
        <w:rPr>
          <w:rFonts w:ascii="Arial" w:hAnsi="Arial" w:cs="Arial"/>
          <w:sz w:val="24"/>
          <w:szCs w:val="24"/>
        </w:rPr>
        <w:t xml:space="preserve"> stop</w:t>
      </w:r>
      <w:r w:rsidR="00C07B4C" w:rsidRPr="00446449">
        <w:rPr>
          <w:rFonts w:ascii="Arial" w:hAnsi="Arial" w:cs="Arial"/>
          <w:sz w:val="24"/>
          <w:szCs w:val="24"/>
        </w:rPr>
        <w:t xml:space="preserve"> reacting</w:t>
      </w:r>
      <w:r w:rsidR="00B32B9F" w:rsidRPr="00446449">
        <w:rPr>
          <w:rFonts w:ascii="Arial" w:hAnsi="Arial" w:cs="Arial"/>
          <w:sz w:val="24"/>
          <w:szCs w:val="24"/>
        </w:rPr>
        <w:t xml:space="preserve"> </w:t>
      </w:r>
      <w:r w:rsidR="00665921" w:rsidRPr="00446449">
        <w:rPr>
          <w:rFonts w:ascii="Arial" w:hAnsi="Arial" w:cs="Arial"/>
          <w:sz w:val="24"/>
          <w:szCs w:val="24"/>
        </w:rPr>
        <w:t>or</w:t>
      </w:r>
      <w:r w:rsidR="00114C17" w:rsidRPr="00446449">
        <w:rPr>
          <w:rFonts w:ascii="Arial" w:hAnsi="Arial" w:cs="Arial"/>
          <w:sz w:val="24"/>
          <w:szCs w:val="24"/>
        </w:rPr>
        <w:t xml:space="preserve"> continuously punish</w:t>
      </w:r>
      <w:r w:rsidR="00615C50" w:rsidRPr="00446449">
        <w:rPr>
          <w:rFonts w:ascii="Arial" w:hAnsi="Arial" w:cs="Arial"/>
          <w:sz w:val="24"/>
          <w:szCs w:val="24"/>
        </w:rPr>
        <w:t>ing</w:t>
      </w:r>
      <w:r w:rsidR="00114C17" w:rsidRPr="00446449">
        <w:rPr>
          <w:rFonts w:ascii="Arial" w:hAnsi="Arial" w:cs="Arial"/>
          <w:sz w:val="24"/>
          <w:szCs w:val="24"/>
        </w:rPr>
        <w:t xml:space="preserve"> </w:t>
      </w:r>
      <w:r w:rsidR="00B32B9F" w:rsidRPr="00446449">
        <w:rPr>
          <w:rFonts w:ascii="Arial" w:hAnsi="Arial" w:cs="Arial"/>
          <w:sz w:val="24"/>
          <w:szCs w:val="24"/>
        </w:rPr>
        <w:t xml:space="preserve">for </w:t>
      </w:r>
      <w:r w:rsidR="00C07B4C" w:rsidRPr="00446449">
        <w:rPr>
          <w:rFonts w:ascii="Arial" w:hAnsi="Arial" w:cs="Arial"/>
          <w:sz w:val="24"/>
          <w:szCs w:val="24"/>
        </w:rPr>
        <w:t>the pain</w:t>
      </w:r>
      <w:r w:rsidR="00665921" w:rsidRPr="00446449">
        <w:rPr>
          <w:rFonts w:ascii="Arial" w:hAnsi="Arial" w:cs="Arial"/>
          <w:sz w:val="24"/>
          <w:szCs w:val="24"/>
        </w:rPr>
        <w:t xml:space="preserve"> and </w:t>
      </w:r>
      <w:r w:rsidR="00C07B4C" w:rsidRPr="00446449">
        <w:rPr>
          <w:rFonts w:ascii="Arial" w:hAnsi="Arial" w:cs="Arial"/>
          <w:sz w:val="24"/>
          <w:szCs w:val="24"/>
        </w:rPr>
        <w:t>distress caused by another person</w:t>
      </w:r>
      <w:r w:rsidR="00114C17" w:rsidRPr="00446449">
        <w:rPr>
          <w:rFonts w:ascii="Arial" w:hAnsi="Arial" w:cs="Arial"/>
          <w:sz w:val="24"/>
          <w:szCs w:val="24"/>
        </w:rPr>
        <w:t>.</w:t>
      </w:r>
      <w:r w:rsidR="001C4D30" w:rsidRPr="00446449">
        <w:rPr>
          <w:rFonts w:ascii="Arial" w:hAnsi="Arial" w:cs="Arial"/>
          <w:sz w:val="24"/>
          <w:szCs w:val="24"/>
        </w:rPr>
        <w:t xml:space="preserve">  </w:t>
      </w:r>
      <w:r w:rsidR="009A4522" w:rsidRPr="00446449">
        <w:rPr>
          <w:rFonts w:ascii="Arial" w:hAnsi="Arial" w:cs="Arial"/>
          <w:sz w:val="24"/>
          <w:szCs w:val="24"/>
        </w:rPr>
        <w:t xml:space="preserve">However, </w:t>
      </w:r>
      <w:r w:rsidR="00967B36" w:rsidRPr="00446449">
        <w:rPr>
          <w:rFonts w:ascii="Arial" w:hAnsi="Arial" w:cs="Arial"/>
          <w:sz w:val="24"/>
          <w:szCs w:val="24"/>
        </w:rPr>
        <w:t>the Cambridge dictionary [online] (2019a)</w:t>
      </w:r>
      <w:r w:rsidR="00C0070E" w:rsidRPr="00446449">
        <w:rPr>
          <w:rFonts w:ascii="Arial" w:hAnsi="Arial" w:cs="Arial"/>
          <w:sz w:val="24"/>
          <w:szCs w:val="24"/>
        </w:rPr>
        <w:t xml:space="preserve"> stated that forgiveness,  is about willingness</w:t>
      </w:r>
      <w:r w:rsidR="00440A4B" w:rsidRPr="00446449">
        <w:rPr>
          <w:rFonts w:ascii="Arial" w:hAnsi="Arial" w:cs="Arial"/>
          <w:sz w:val="24"/>
          <w:szCs w:val="24"/>
        </w:rPr>
        <w:t xml:space="preserve"> of an individual, to want</w:t>
      </w:r>
      <w:r w:rsidR="006A05EB" w:rsidRPr="00446449">
        <w:rPr>
          <w:rFonts w:ascii="Arial" w:hAnsi="Arial" w:cs="Arial"/>
          <w:sz w:val="24"/>
          <w:szCs w:val="24"/>
        </w:rPr>
        <w:t xml:space="preserve"> to forgive another individual</w:t>
      </w:r>
      <w:r w:rsidR="00E10932" w:rsidRPr="00446449">
        <w:rPr>
          <w:rFonts w:ascii="Arial" w:hAnsi="Arial" w:cs="Arial"/>
          <w:sz w:val="24"/>
          <w:szCs w:val="24"/>
        </w:rPr>
        <w:t xml:space="preserve"> by </w:t>
      </w:r>
      <w:r w:rsidR="00DE535E" w:rsidRPr="00446449">
        <w:rPr>
          <w:rFonts w:ascii="Arial" w:hAnsi="Arial" w:cs="Arial"/>
          <w:sz w:val="24"/>
          <w:szCs w:val="24"/>
        </w:rPr>
        <w:t>accepting their apology for</w:t>
      </w:r>
      <w:r w:rsidR="0077042E" w:rsidRPr="00446449">
        <w:rPr>
          <w:rFonts w:ascii="Arial" w:hAnsi="Arial" w:cs="Arial"/>
          <w:sz w:val="24"/>
          <w:szCs w:val="24"/>
        </w:rPr>
        <w:t xml:space="preserve"> their actions </w:t>
      </w:r>
      <w:r w:rsidR="00CE2B7D" w:rsidRPr="00446449">
        <w:rPr>
          <w:rFonts w:ascii="Arial" w:hAnsi="Arial" w:cs="Arial"/>
          <w:sz w:val="24"/>
          <w:szCs w:val="24"/>
        </w:rPr>
        <w:t>which</w:t>
      </w:r>
      <w:r w:rsidR="0077042E" w:rsidRPr="00446449">
        <w:rPr>
          <w:rFonts w:ascii="Arial" w:hAnsi="Arial" w:cs="Arial"/>
          <w:sz w:val="24"/>
          <w:szCs w:val="24"/>
        </w:rPr>
        <w:t xml:space="preserve"> has </w:t>
      </w:r>
      <w:r w:rsidR="00CE2B7D" w:rsidRPr="00446449">
        <w:rPr>
          <w:rFonts w:ascii="Arial" w:hAnsi="Arial" w:cs="Arial"/>
          <w:sz w:val="24"/>
          <w:szCs w:val="24"/>
        </w:rPr>
        <w:t>caused distress</w:t>
      </w:r>
      <w:r w:rsidR="00325B65" w:rsidRPr="00446449">
        <w:rPr>
          <w:rFonts w:ascii="Arial" w:hAnsi="Arial" w:cs="Arial"/>
          <w:sz w:val="24"/>
          <w:szCs w:val="24"/>
        </w:rPr>
        <w:t>.</w:t>
      </w:r>
      <w:r w:rsidR="00163BAE" w:rsidRPr="00446449">
        <w:rPr>
          <w:rFonts w:ascii="Arial" w:hAnsi="Arial" w:cs="Arial"/>
          <w:sz w:val="24"/>
          <w:szCs w:val="24"/>
        </w:rPr>
        <w:t xml:space="preserve"> </w:t>
      </w:r>
      <w:r w:rsidR="00615C50" w:rsidRPr="00446449">
        <w:rPr>
          <w:rFonts w:ascii="Arial" w:hAnsi="Arial" w:cs="Arial"/>
          <w:sz w:val="24"/>
          <w:szCs w:val="24"/>
        </w:rPr>
        <w:t>O</w:t>
      </w:r>
      <w:r w:rsidR="002E3E5B" w:rsidRPr="00446449">
        <w:rPr>
          <w:rFonts w:ascii="Arial" w:hAnsi="Arial" w:cs="Arial"/>
          <w:sz w:val="24"/>
          <w:szCs w:val="24"/>
        </w:rPr>
        <w:t>ne</w:t>
      </w:r>
      <w:r w:rsidR="004428B4" w:rsidRPr="00446449">
        <w:rPr>
          <w:rFonts w:ascii="Arial" w:hAnsi="Arial" w:cs="Arial"/>
          <w:sz w:val="24"/>
          <w:szCs w:val="24"/>
        </w:rPr>
        <w:t xml:space="preserve"> main focal point </w:t>
      </w:r>
      <w:r w:rsidR="002E3E5B" w:rsidRPr="00446449">
        <w:rPr>
          <w:rFonts w:ascii="Arial" w:hAnsi="Arial" w:cs="Arial"/>
          <w:sz w:val="24"/>
          <w:szCs w:val="24"/>
        </w:rPr>
        <w:t>is</w:t>
      </w:r>
      <w:r w:rsidR="00EA765F" w:rsidRPr="00446449">
        <w:rPr>
          <w:rFonts w:ascii="Arial" w:hAnsi="Arial" w:cs="Arial"/>
          <w:sz w:val="24"/>
          <w:szCs w:val="24"/>
        </w:rPr>
        <w:t xml:space="preserve"> rebuilding a broken relationship between the aboriginal people</w:t>
      </w:r>
      <w:r w:rsidR="00F116EE" w:rsidRPr="00446449">
        <w:rPr>
          <w:rFonts w:ascii="Arial" w:hAnsi="Arial" w:cs="Arial"/>
          <w:sz w:val="24"/>
          <w:szCs w:val="24"/>
        </w:rPr>
        <w:t>, state and religious institutions</w:t>
      </w:r>
      <w:r w:rsidR="00782B70" w:rsidRPr="00446449">
        <w:rPr>
          <w:rFonts w:ascii="Arial" w:hAnsi="Arial" w:cs="Arial"/>
          <w:sz w:val="24"/>
          <w:szCs w:val="24"/>
        </w:rPr>
        <w:t xml:space="preserve"> by bringing a</w:t>
      </w:r>
      <w:r w:rsidR="00A70B97" w:rsidRPr="00446449">
        <w:t xml:space="preserve"> </w:t>
      </w:r>
      <w:r w:rsidR="00A70B97" w:rsidRPr="00446449">
        <w:rPr>
          <w:rFonts w:ascii="Arial" w:hAnsi="Arial" w:cs="Arial"/>
          <w:sz w:val="24"/>
          <w:szCs w:val="24"/>
        </w:rPr>
        <w:t>reconciliation between each party</w:t>
      </w:r>
      <w:r w:rsidR="00AA2D52" w:rsidRPr="00446449">
        <w:rPr>
          <w:rFonts w:ascii="Arial" w:hAnsi="Arial" w:cs="Arial"/>
          <w:sz w:val="24"/>
          <w:szCs w:val="24"/>
        </w:rPr>
        <w:t xml:space="preserve">. </w:t>
      </w:r>
      <w:r w:rsidR="0054489D" w:rsidRPr="00446449">
        <w:rPr>
          <w:rFonts w:ascii="Arial" w:hAnsi="Arial" w:cs="Arial"/>
          <w:sz w:val="24"/>
          <w:szCs w:val="24"/>
        </w:rPr>
        <w:t>Cambridge</w:t>
      </w:r>
      <w:r w:rsidR="00FE6E6F" w:rsidRPr="00446449">
        <w:rPr>
          <w:rFonts w:ascii="Arial" w:hAnsi="Arial" w:cs="Arial"/>
          <w:sz w:val="24"/>
          <w:szCs w:val="24"/>
        </w:rPr>
        <w:t xml:space="preserve"> dictionary [Online] (2019b)</w:t>
      </w:r>
      <w:r w:rsidR="001D375A" w:rsidRPr="00446449">
        <w:rPr>
          <w:rFonts w:ascii="Arial" w:hAnsi="Arial" w:cs="Arial"/>
          <w:sz w:val="24"/>
          <w:szCs w:val="24"/>
        </w:rPr>
        <w:t xml:space="preserve"> </w:t>
      </w:r>
      <w:r w:rsidR="00F2525F" w:rsidRPr="00446449">
        <w:rPr>
          <w:rFonts w:ascii="Arial" w:hAnsi="Arial" w:cs="Arial"/>
          <w:sz w:val="24"/>
          <w:szCs w:val="24"/>
        </w:rPr>
        <w:t>echo’s</w:t>
      </w:r>
      <w:r w:rsidR="001D375A" w:rsidRPr="00446449">
        <w:rPr>
          <w:rFonts w:ascii="Arial" w:hAnsi="Arial" w:cs="Arial"/>
          <w:sz w:val="24"/>
          <w:szCs w:val="24"/>
        </w:rPr>
        <w:t xml:space="preserve"> a similar meaning of r</w:t>
      </w:r>
      <w:r w:rsidR="00FE6E6F" w:rsidRPr="00446449">
        <w:rPr>
          <w:rFonts w:ascii="Arial" w:hAnsi="Arial" w:cs="Arial"/>
          <w:sz w:val="24"/>
          <w:szCs w:val="24"/>
        </w:rPr>
        <w:t>econciliation</w:t>
      </w:r>
      <w:r w:rsidR="00731C92" w:rsidRPr="00446449">
        <w:rPr>
          <w:rFonts w:ascii="Arial" w:hAnsi="Arial" w:cs="Arial"/>
          <w:sz w:val="24"/>
          <w:szCs w:val="24"/>
        </w:rPr>
        <w:t>,</w:t>
      </w:r>
      <w:r w:rsidR="001D375A" w:rsidRPr="00446449">
        <w:rPr>
          <w:rFonts w:ascii="Arial" w:hAnsi="Arial" w:cs="Arial"/>
          <w:sz w:val="24"/>
          <w:szCs w:val="24"/>
        </w:rPr>
        <w:t xml:space="preserve"> where </w:t>
      </w:r>
      <w:r w:rsidR="003D747C" w:rsidRPr="00446449">
        <w:rPr>
          <w:rFonts w:ascii="Arial" w:hAnsi="Arial" w:cs="Arial"/>
          <w:sz w:val="24"/>
          <w:szCs w:val="24"/>
        </w:rPr>
        <w:t>two individuals or groups rebuild a relationship</w:t>
      </w:r>
      <w:r w:rsidR="00F2525F" w:rsidRPr="00446449">
        <w:rPr>
          <w:rFonts w:ascii="Arial" w:hAnsi="Arial" w:cs="Arial"/>
          <w:sz w:val="24"/>
          <w:szCs w:val="24"/>
        </w:rPr>
        <w:t xml:space="preserve"> after conflict.</w:t>
      </w:r>
      <w:r w:rsidR="00A46783" w:rsidRPr="00446449">
        <w:rPr>
          <w:rFonts w:ascii="Arial" w:hAnsi="Arial" w:cs="Arial"/>
          <w:sz w:val="24"/>
          <w:szCs w:val="24"/>
        </w:rPr>
        <w:t xml:space="preserve"> </w:t>
      </w:r>
    </w:p>
    <w:p w14:paraId="48AA6B13" w14:textId="77777777" w:rsidR="009E02CE" w:rsidRDefault="00615C50" w:rsidP="003D7252">
      <w:pPr>
        <w:spacing w:line="480" w:lineRule="auto"/>
        <w:jc w:val="both"/>
        <w:rPr>
          <w:rFonts w:ascii="Arial" w:hAnsi="Arial" w:cs="Arial"/>
          <w:sz w:val="24"/>
          <w:szCs w:val="24"/>
        </w:rPr>
      </w:pPr>
      <w:r w:rsidRPr="00446449">
        <w:rPr>
          <w:rFonts w:ascii="Arial" w:hAnsi="Arial" w:cs="Arial"/>
          <w:sz w:val="24"/>
          <w:szCs w:val="24"/>
        </w:rPr>
        <w:t xml:space="preserve">The </w:t>
      </w:r>
      <w:r w:rsidR="001570C1" w:rsidRPr="00446449">
        <w:rPr>
          <w:rFonts w:ascii="Arial" w:hAnsi="Arial" w:cs="Arial"/>
          <w:sz w:val="24"/>
          <w:szCs w:val="24"/>
        </w:rPr>
        <w:t>TRC</w:t>
      </w:r>
      <w:r w:rsidR="007818F9" w:rsidRPr="00446449">
        <w:rPr>
          <w:rFonts w:ascii="Arial" w:hAnsi="Arial" w:cs="Arial"/>
          <w:sz w:val="24"/>
          <w:szCs w:val="24"/>
        </w:rPr>
        <w:t>,</w:t>
      </w:r>
      <w:r w:rsidR="00740A52" w:rsidRPr="00446449">
        <w:rPr>
          <w:rFonts w:ascii="Arial" w:hAnsi="Arial" w:cs="Arial"/>
          <w:sz w:val="24"/>
          <w:szCs w:val="24"/>
        </w:rPr>
        <w:t xml:space="preserve"> </w:t>
      </w:r>
      <w:r w:rsidR="003E3D47" w:rsidRPr="00446449">
        <w:rPr>
          <w:rFonts w:ascii="Arial" w:hAnsi="Arial" w:cs="Arial"/>
          <w:sz w:val="24"/>
          <w:szCs w:val="24"/>
        </w:rPr>
        <w:t>pursue</w:t>
      </w:r>
      <w:r w:rsidRPr="00446449">
        <w:rPr>
          <w:rFonts w:ascii="Arial" w:hAnsi="Arial" w:cs="Arial"/>
          <w:sz w:val="24"/>
          <w:szCs w:val="24"/>
        </w:rPr>
        <w:t>d</w:t>
      </w:r>
      <w:r w:rsidR="003E3D47" w:rsidRPr="00446449">
        <w:rPr>
          <w:rFonts w:ascii="Arial" w:hAnsi="Arial" w:cs="Arial"/>
          <w:sz w:val="24"/>
          <w:szCs w:val="24"/>
        </w:rPr>
        <w:t xml:space="preserve"> </w:t>
      </w:r>
      <w:r w:rsidR="00740A52" w:rsidRPr="00446449">
        <w:rPr>
          <w:rFonts w:ascii="Arial" w:hAnsi="Arial" w:cs="Arial"/>
          <w:sz w:val="24"/>
          <w:szCs w:val="24"/>
        </w:rPr>
        <w:t xml:space="preserve">the truth </w:t>
      </w:r>
      <w:r w:rsidR="0053242F" w:rsidRPr="00446449">
        <w:rPr>
          <w:rFonts w:ascii="Arial" w:hAnsi="Arial" w:cs="Arial"/>
          <w:sz w:val="24"/>
          <w:szCs w:val="24"/>
        </w:rPr>
        <w:t>and</w:t>
      </w:r>
      <w:r w:rsidR="003E3D47" w:rsidRPr="00446449">
        <w:rPr>
          <w:rFonts w:ascii="Arial" w:hAnsi="Arial" w:cs="Arial"/>
          <w:sz w:val="24"/>
          <w:szCs w:val="24"/>
        </w:rPr>
        <w:t xml:space="preserve"> </w:t>
      </w:r>
      <w:r w:rsidR="00A016F1" w:rsidRPr="00446449">
        <w:rPr>
          <w:rFonts w:ascii="Arial" w:hAnsi="Arial" w:cs="Arial"/>
          <w:sz w:val="24"/>
          <w:szCs w:val="24"/>
        </w:rPr>
        <w:t>inquire</w:t>
      </w:r>
      <w:r w:rsidRPr="00446449">
        <w:rPr>
          <w:rFonts w:ascii="Arial" w:hAnsi="Arial" w:cs="Arial"/>
          <w:sz w:val="24"/>
          <w:szCs w:val="24"/>
        </w:rPr>
        <w:t>d</w:t>
      </w:r>
      <w:r w:rsidR="00A016F1" w:rsidRPr="00446449">
        <w:rPr>
          <w:rFonts w:ascii="Arial" w:hAnsi="Arial" w:cs="Arial"/>
          <w:sz w:val="24"/>
          <w:szCs w:val="24"/>
        </w:rPr>
        <w:t xml:space="preserve"> about the</w:t>
      </w:r>
      <w:r w:rsidR="0053242F" w:rsidRPr="00446449">
        <w:rPr>
          <w:rFonts w:ascii="Arial" w:hAnsi="Arial" w:cs="Arial"/>
          <w:sz w:val="24"/>
          <w:szCs w:val="24"/>
        </w:rPr>
        <w:t xml:space="preserve"> impact it had on aboriginal children</w:t>
      </w:r>
      <w:r w:rsidR="00AA5A71" w:rsidRPr="00446449">
        <w:rPr>
          <w:rFonts w:ascii="Arial" w:hAnsi="Arial" w:cs="Arial"/>
          <w:sz w:val="24"/>
          <w:szCs w:val="24"/>
        </w:rPr>
        <w:t>, the</w:t>
      </w:r>
      <w:r w:rsidR="00A016F1" w:rsidRPr="00446449">
        <w:rPr>
          <w:rFonts w:ascii="Arial" w:hAnsi="Arial" w:cs="Arial"/>
          <w:sz w:val="24"/>
          <w:szCs w:val="24"/>
        </w:rPr>
        <w:t>ir</w:t>
      </w:r>
      <w:r w:rsidR="00AA5A71" w:rsidRPr="00446449">
        <w:rPr>
          <w:rFonts w:ascii="Arial" w:hAnsi="Arial" w:cs="Arial"/>
          <w:sz w:val="24"/>
          <w:szCs w:val="24"/>
        </w:rPr>
        <w:t xml:space="preserve"> family and community</w:t>
      </w:r>
      <w:r w:rsidR="001105EF" w:rsidRPr="00446449">
        <w:rPr>
          <w:rFonts w:ascii="Arial" w:hAnsi="Arial" w:cs="Arial"/>
          <w:sz w:val="24"/>
          <w:szCs w:val="24"/>
        </w:rPr>
        <w:t>. The</w:t>
      </w:r>
      <w:r w:rsidR="009D6A0F" w:rsidRPr="00446449">
        <w:rPr>
          <w:rFonts w:ascii="Arial" w:hAnsi="Arial" w:cs="Arial"/>
          <w:sz w:val="24"/>
          <w:szCs w:val="24"/>
        </w:rPr>
        <w:t xml:space="preserve"> </w:t>
      </w:r>
      <w:r w:rsidRPr="00446449">
        <w:rPr>
          <w:rFonts w:ascii="Arial" w:hAnsi="Arial" w:cs="Arial"/>
          <w:sz w:val="24"/>
          <w:szCs w:val="24"/>
        </w:rPr>
        <w:t xml:space="preserve">final </w:t>
      </w:r>
      <w:r w:rsidR="009D6A0F" w:rsidRPr="00446449">
        <w:rPr>
          <w:rFonts w:ascii="Arial" w:hAnsi="Arial" w:cs="Arial"/>
          <w:sz w:val="24"/>
          <w:szCs w:val="24"/>
        </w:rPr>
        <w:t>result</w:t>
      </w:r>
      <w:r w:rsidR="001105EF" w:rsidRPr="00446449">
        <w:rPr>
          <w:rFonts w:ascii="Arial" w:hAnsi="Arial" w:cs="Arial"/>
          <w:sz w:val="24"/>
          <w:szCs w:val="24"/>
        </w:rPr>
        <w:t xml:space="preserve"> </w:t>
      </w:r>
      <w:r w:rsidRPr="00446449">
        <w:rPr>
          <w:rFonts w:ascii="Arial" w:hAnsi="Arial" w:cs="Arial"/>
          <w:sz w:val="24"/>
          <w:szCs w:val="24"/>
        </w:rPr>
        <w:t xml:space="preserve">was </w:t>
      </w:r>
      <w:r w:rsidR="009D6A0F" w:rsidRPr="00446449">
        <w:rPr>
          <w:rFonts w:ascii="Arial" w:hAnsi="Arial" w:cs="Arial"/>
          <w:sz w:val="24"/>
          <w:szCs w:val="24"/>
        </w:rPr>
        <w:t xml:space="preserve">94 calls for action from the </w:t>
      </w:r>
      <w:r w:rsidR="003A53AF" w:rsidRPr="00446449">
        <w:rPr>
          <w:rFonts w:ascii="Arial" w:hAnsi="Arial" w:cs="Arial"/>
          <w:sz w:val="24"/>
          <w:szCs w:val="24"/>
        </w:rPr>
        <w:lastRenderedPageBreak/>
        <w:t xml:space="preserve">Canadian </w:t>
      </w:r>
      <w:r w:rsidR="009D6A0F" w:rsidRPr="00446449">
        <w:rPr>
          <w:rFonts w:ascii="Arial" w:hAnsi="Arial" w:cs="Arial"/>
          <w:sz w:val="24"/>
          <w:szCs w:val="24"/>
        </w:rPr>
        <w:t>government</w:t>
      </w:r>
      <w:r w:rsidR="00BB6305" w:rsidRPr="00446449">
        <w:rPr>
          <w:rFonts w:ascii="Arial" w:hAnsi="Arial" w:cs="Arial"/>
          <w:sz w:val="24"/>
          <w:szCs w:val="24"/>
        </w:rPr>
        <w:t xml:space="preserve">, </w:t>
      </w:r>
      <w:r w:rsidR="00F860A1" w:rsidRPr="00446449">
        <w:rPr>
          <w:rFonts w:ascii="Arial" w:hAnsi="Arial" w:cs="Arial"/>
          <w:sz w:val="24"/>
          <w:szCs w:val="24"/>
        </w:rPr>
        <w:t>religious institutions and non-aboriginal communities</w:t>
      </w:r>
      <w:r w:rsidR="005969A0" w:rsidRPr="00446449">
        <w:rPr>
          <w:rFonts w:ascii="Arial" w:hAnsi="Arial" w:cs="Arial"/>
          <w:sz w:val="24"/>
          <w:szCs w:val="24"/>
        </w:rPr>
        <w:t xml:space="preserve"> to make amends</w:t>
      </w:r>
      <w:r w:rsidRPr="00446449">
        <w:rPr>
          <w:rFonts w:ascii="Arial" w:hAnsi="Arial" w:cs="Arial"/>
          <w:sz w:val="24"/>
          <w:szCs w:val="24"/>
        </w:rPr>
        <w:t xml:space="preserve">, </w:t>
      </w:r>
      <w:r w:rsidR="009C16D1" w:rsidRPr="00446449">
        <w:rPr>
          <w:rFonts w:ascii="Arial" w:hAnsi="Arial" w:cs="Arial"/>
          <w:sz w:val="24"/>
          <w:szCs w:val="24"/>
        </w:rPr>
        <w:t>that would</w:t>
      </w:r>
      <w:r w:rsidR="00395A8C" w:rsidRPr="00446449">
        <w:rPr>
          <w:rFonts w:ascii="Arial" w:hAnsi="Arial" w:cs="Arial"/>
          <w:sz w:val="24"/>
          <w:szCs w:val="24"/>
        </w:rPr>
        <w:t xml:space="preserve"> reconnect</w:t>
      </w:r>
      <w:r w:rsidR="00D641A5" w:rsidRPr="00446449">
        <w:rPr>
          <w:rFonts w:ascii="Arial" w:hAnsi="Arial" w:cs="Arial"/>
          <w:sz w:val="24"/>
          <w:szCs w:val="24"/>
        </w:rPr>
        <w:t xml:space="preserve"> </w:t>
      </w:r>
      <w:r w:rsidR="00904FEC" w:rsidRPr="00446449">
        <w:rPr>
          <w:rFonts w:ascii="Arial" w:hAnsi="Arial" w:cs="Arial"/>
          <w:sz w:val="24"/>
          <w:szCs w:val="24"/>
        </w:rPr>
        <w:t xml:space="preserve">with aboriginal </w:t>
      </w:r>
      <w:r w:rsidR="00D641A5" w:rsidRPr="00446449">
        <w:rPr>
          <w:rFonts w:ascii="Arial" w:hAnsi="Arial" w:cs="Arial"/>
          <w:sz w:val="24"/>
          <w:szCs w:val="24"/>
        </w:rPr>
        <w:t xml:space="preserve">communities. </w:t>
      </w:r>
      <w:r w:rsidR="0063227A" w:rsidRPr="00446449">
        <w:rPr>
          <w:rFonts w:ascii="Arial" w:hAnsi="Arial" w:cs="Arial"/>
          <w:sz w:val="24"/>
          <w:szCs w:val="24"/>
        </w:rPr>
        <w:t xml:space="preserve">The TRC‘s hope is </w:t>
      </w:r>
      <w:r w:rsidR="00C22A2F" w:rsidRPr="00446449">
        <w:rPr>
          <w:rFonts w:ascii="Arial" w:hAnsi="Arial" w:cs="Arial"/>
          <w:sz w:val="24"/>
          <w:szCs w:val="24"/>
        </w:rPr>
        <w:t>to heal</w:t>
      </w:r>
      <w:r w:rsidR="00FA6469" w:rsidRPr="00446449">
        <w:rPr>
          <w:rFonts w:ascii="Arial" w:hAnsi="Arial" w:cs="Arial"/>
          <w:sz w:val="24"/>
          <w:szCs w:val="24"/>
        </w:rPr>
        <w:t xml:space="preserve"> </w:t>
      </w:r>
      <w:r w:rsidR="00B75775" w:rsidRPr="00446449">
        <w:rPr>
          <w:rFonts w:ascii="Arial" w:hAnsi="Arial" w:cs="Arial"/>
          <w:sz w:val="24"/>
          <w:szCs w:val="24"/>
        </w:rPr>
        <w:t xml:space="preserve">and seek reconciliation or forgiveness </w:t>
      </w:r>
      <w:r w:rsidR="00FA6469" w:rsidRPr="00446449">
        <w:rPr>
          <w:rFonts w:ascii="Arial" w:hAnsi="Arial" w:cs="Arial"/>
          <w:sz w:val="24"/>
          <w:szCs w:val="24"/>
        </w:rPr>
        <w:t xml:space="preserve">after </w:t>
      </w:r>
      <w:r w:rsidR="007818F9" w:rsidRPr="00446449">
        <w:rPr>
          <w:rFonts w:ascii="Arial" w:hAnsi="Arial" w:cs="Arial"/>
          <w:sz w:val="24"/>
          <w:szCs w:val="24"/>
        </w:rPr>
        <w:t>s</w:t>
      </w:r>
      <w:r w:rsidR="00391B93" w:rsidRPr="00446449">
        <w:rPr>
          <w:rFonts w:ascii="Arial" w:hAnsi="Arial" w:cs="Arial"/>
          <w:sz w:val="24"/>
          <w:szCs w:val="24"/>
        </w:rPr>
        <w:t>ystematic violation</w:t>
      </w:r>
      <w:r w:rsidR="007A221D" w:rsidRPr="00446449">
        <w:rPr>
          <w:rFonts w:ascii="Arial" w:hAnsi="Arial" w:cs="Arial"/>
          <w:sz w:val="24"/>
          <w:szCs w:val="24"/>
        </w:rPr>
        <w:t xml:space="preserve"> of rights</w:t>
      </w:r>
      <w:r w:rsidR="00056340" w:rsidRPr="00446449">
        <w:rPr>
          <w:rFonts w:ascii="Arial" w:hAnsi="Arial" w:cs="Arial"/>
          <w:sz w:val="24"/>
          <w:szCs w:val="24"/>
        </w:rPr>
        <w:t>, physical and mental abuse,</w:t>
      </w:r>
      <w:r w:rsidR="00D3161F" w:rsidRPr="00446449">
        <w:rPr>
          <w:rFonts w:ascii="Arial" w:hAnsi="Arial" w:cs="Arial"/>
          <w:sz w:val="24"/>
          <w:szCs w:val="24"/>
        </w:rPr>
        <w:t xml:space="preserve"> </w:t>
      </w:r>
      <w:r w:rsidRPr="00446449">
        <w:rPr>
          <w:rFonts w:ascii="Arial" w:hAnsi="Arial" w:cs="Arial"/>
          <w:sz w:val="24"/>
          <w:szCs w:val="24"/>
        </w:rPr>
        <w:t xml:space="preserve">being </w:t>
      </w:r>
      <w:r w:rsidR="00D3161F" w:rsidRPr="00446449">
        <w:rPr>
          <w:rFonts w:ascii="Arial" w:hAnsi="Arial" w:cs="Arial"/>
          <w:sz w:val="24"/>
          <w:szCs w:val="24"/>
        </w:rPr>
        <w:t>prohibited</w:t>
      </w:r>
      <w:r w:rsidR="004039C2" w:rsidRPr="00446449">
        <w:rPr>
          <w:rFonts w:ascii="Arial" w:hAnsi="Arial" w:cs="Arial"/>
          <w:sz w:val="24"/>
          <w:szCs w:val="24"/>
        </w:rPr>
        <w:t xml:space="preserve"> from using</w:t>
      </w:r>
      <w:r w:rsidR="00FD6F78" w:rsidRPr="00446449">
        <w:rPr>
          <w:rFonts w:ascii="Arial" w:hAnsi="Arial" w:cs="Arial"/>
          <w:sz w:val="24"/>
          <w:szCs w:val="24"/>
        </w:rPr>
        <w:t xml:space="preserve"> their</w:t>
      </w:r>
      <w:r w:rsidR="005B27CF" w:rsidRPr="00446449">
        <w:rPr>
          <w:rFonts w:ascii="Arial" w:hAnsi="Arial" w:cs="Arial"/>
          <w:sz w:val="24"/>
          <w:szCs w:val="24"/>
        </w:rPr>
        <w:t xml:space="preserve"> indigenous</w:t>
      </w:r>
      <w:r w:rsidR="004039C2" w:rsidRPr="00446449">
        <w:rPr>
          <w:rFonts w:ascii="Arial" w:hAnsi="Arial" w:cs="Arial"/>
          <w:sz w:val="24"/>
          <w:szCs w:val="24"/>
        </w:rPr>
        <w:t xml:space="preserve"> language </w:t>
      </w:r>
      <w:r w:rsidR="005B27CF" w:rsidRPr="00446449">
        <w:rPr>
          <w:rFonts w:ascii="Arial" w:hAnsi="Arial" w:cs="Arial"/>
          <w:sz w:val="24"/>
          <w:szCs w:val="24"/>
        </w:rPr>
        <w:t>and</w:t>
      </w:r>
      <w:r w:rsidR="004039C2" w:rsidRPr="00446449">
        <w:rPr>
          <w:rFonts w:ascii="Arial" w:hAnsi="Arial" w:cs="Arial"/>
          <w:sz w:val="24"/>
          <w:szCs w:val="24"/>
        </w:rPr>
        <w:t xml:space="preserve"> cultural beliefs</w:t>
      </w:r>
      <w:r w:rsidR="00E0205E" w:rsidRPr="00446449">
        <w:rPr>
          <w:rFonts w:ascii="Arial" w:hAnsi="Arial" w:cs="Arial"/>
          <w:sz w:val="24"/>
          <w:szCs w:val="24"/>
        </w:rPr>
        <w:t xml:space="preserve"> </w:t>
      </w:r>
      <w:r w:rsidRPr="00446449">
        <w:rPr>
          <w:rFonts w:ascii="Arial" w:hAnsi="Arial" w:cs="Arial"/>
          <w:sz w:val="24"/>
          <w:szCs w:val="24"/>
        </w:rPr>
        <w:t xml:space="preserve">and </w:t>
      </w:r>
      <w:r w:rsidR="00E0205E" w:rsidRPr="00446449">
        <w:rPr>
          <w:rFonts w:ascii="Arial" w:hAnsi="Arial" w:cs="Arial"/>
          <w:sz w:val="24"/>
          <w:szCs w:val="24"/>
        </w:rPr>
        <w:t>being</w:t>
      </w:r>
      <w:r w:rsidR="00391B93" w:rsidRPr="00446449">
        <w:rPr>
          <w:rFonts w:ascii="Arial" w:hAnsi="Arial" w:cs="Arial"/>
          <w:sz w:val="24"/>
          <w:szCs w:val="24"/>
        </w:rPr>
        <w:t xml:space="preserve"> assimilat</w:t>
      </w:r>
      <w:r w:rsidRPr="00446449">
        <w:rPr>
          <w:rFonts w:ascii="Arial" w:hAnsi="Arial" w:cs="Arial"/>
          <w:sz w:val="24"/>
          <w:szCs w:val="24"/>
        </w:rPr>
        <w:t>ed</w:t>
      </w:r>
      <w:r w:rsidR="00391B93" w:rsidRPr="00446449">
        <w:rPr>
          <w:rFonts w:ascii="Arial" w:hAnsi="Arial" w:cs="Arial"/>
          <w:sz w:val="24"/>
          <w:szCs w:val="24"/>
        </w:rPr>
        <w:t xml:space="preserve"> into a </w:t>
      </w:r>
      <w:r w:rsidR="00E0205E" w:rsidRPr="00446449">
        <w:rPr>
          <w:rFonts w:ascii="Arial" w:hAnsi="Arial" w:cs="Arial"/>
          <w:sz w:val="24"/>
          <w:szCs w:val="24"/>
        </w:rPr>
        <w:t xml:space="preserve">westernised </w:t>
      </w:r>
      <w:r w:rsidR="009F70ED" w:rsidRPr="00446449">
        <w:rPr>
          <w:rFonts w:ascii="Arial" w:hAnsi="Arial" w:cs="Arial"/>
          <w:sz w:val="24"/>
          <w:szCs w:val="24"/>
        </w:rPr>
        <w:t xml:space="preserve">mainstream </w:t>
      </w:r>
      <w:r w:rsidR="00391B93" w:rsidRPr="00446449">
        <w:rPr>
          <w:rFonts w:ascii="Arial" w:hAnsi="Arial" w:cs="Arial"/>
          <w:sz w:val="24"/>
          <w:szCs w:val="24"/>
        </w:rPr>
        <w:t>culture</w:t>
      </w:r>
      <w:r w:rsidR="00B75775" w:rsidRPr="00446449">
        <w:rPr>
          <w:rFonts w:ascii="Arial" w:hAnsi="Arial" w:cs="Arial"/>
          <w:sz w:val="24"/>
          <w:szCs w:val="24"/>
        </w:rPr>
        <w:t>.</w:t>
      </w:r>
      <w:r w:rsidR="007F6A21" w:rsidRPr="00446449">
        <w:rPr>
          <w:rFonts w:ascii="Arial" w:hAnsi="Arial" w:cs="Arial"/>
          <w:sz w:val="24"/>
          <w:szCs w:val="24"/>
        </w:rPr>
        <w:t xml:space="preserve"> However,</w:t>
      </w:r>
      <w:r w:rsidR="001008B2" w:rsidRPr="00446449">
        <w:rPr>
          <w:rFonts w:ascii="Arial" w:hAnsi="Arial" w:cs="Arial"/>
          <w:sz w:val="24"/>
          <w:szCs w:val="24"/>
        </w:rPr>
        <w:t xml:space="preserve"> </w:t>
      </w:r>
      <w:r w:rsidR="00743402" w:rsidRPr="00446449">
        <w:rPr>
          <w:rFonts w:ascii="Arial" w:hAnsi="Arial" w:cs="Arial"/>
          <w:sz w:val="24"/>
          <w:szCs w:val="24"/>
        </w:rPr>
        <w:t xml:space="preserve">NCTR (2019) </w:t>
      </w:r>
      <w:r w:rsidR="001008B2" w:rsidRPr="00446449">
        <w:rPr>
          <w:rFonts w:ascii="Arial" w:hAnsi="Arial" w:cs="Arial"/>
          <w:sz w:val="24"/>
          <w:szCs w:val="24"/>
        </w:rPr>
        <w:t>s</w:t>
      </w:r>
      <w:r w:rsidR="00743402" w:rsidRPr="00446449">
        <w:rPr>
          <w:rFonts w:ascii="Arial" w:hAnsi="Arial" w:cs="Arial"/>
          <w:sz w:val="24"/>
          <w:szCs w:val="24"/>
        </w:rPr>
        <w:t>tated</w:t>
      </w:r>
      <w:r w:rsidR="001008B2" w:rsidRPr="00446449">
        <w:rPr>
          <w:rFonts w:ascii="Arial" w:hAnsi="Arial" w:cs="Arial"/>
          <w:sz w:val="24"/>
          <w:szCs w:val="24"/>
        </w:rPr>
        <w:t xml:space="preserve"> </w:t>
      </w:r>
      <w:r w:rsidR="00743402" w:rsidRPr="00446449">
        <w:rPr>
          <w:rFonts w:ascii="Arial" w:hAnsi="Arial" w:cs="Arial"/>
          <w:sz w:val="24"/>
          <w:szCs w:val="24"/>
        </w:rPr>
        <w:t>“But the journey of Truth and Reconciliation is far from over</w:t>
      </w:r>
      <w:r w:rsidR="00D63DFE" w:rsidRPr="00446449">
        <w:rPr>
          <w:rFonts w:ascii="Arial" w:hAnsi="Arial" w:cs="Arial"/>
          <w:sz w:val="24"/>
          <w:szCs w:val="24"/>
        </w:rPr>
        <w:t>”</w:t>
      </w:r>
      <w:r w:rsidR="005E5A00" w:rsidRPr="00446449">
        <w:rPr>
          <w:rFonts w:ascii="Arial" w:hAnsi="Arial" w:cs="Arial"/>
          <w:sz w:val="24"/>
          <w:szCs w:val="24"/>
        </w:rPr>
        <w:t xml:space="preserve">, </w:t>
      </w:r>
      <w:r w:rsidR="00016FA3" w:rsidRPr="00446449">
        <w:rPr>
          <w:rFonts w:ascii="Arial" w:hAnsi="Arial" w:cs="Arial"/>
          <w:sz w:val="24"/>
          <w:szCs w:val="24"/>
        </w:rPr>
        <w:t>the TRC</w:t>
      </w:r>
      <w:r w:rsidR="005E5A00" w:rsidRPr="00446449">
        <w:rPr>
          <w:rFonts w:ascii="Arial" w:hAnsi="Arial" w:cs="Arial"/>
          <w:sz w:val="24"/>
          <w:szCs w:val="24"/>
        </w:rPr>
        <w:t xml:space="preserve"> is seen as</w:t>
      </w:r>
      <w:r w:rsidR="00016FA3" w:rsidRPr="00446449">
        <w:rPr>
          <w:rFonts w:ascii="Arial" w:hAnsi="Arial" w:cs="Arial"/>
          <w:sz w:val="24"/>
          <w:szCs w:val="24"/>
        </w:rPr>
        <w:t xml:space="preserve"> the beginning </w:t>
      </w:r>
      <w:r w:rsidR="00AA6604" w:rsidRPr="00446449">
        <w:rPr>
          <w:rFonts w:ascii="Arial" w:hAnsi="Arial" w:cs="Arial"/>
          <w:sz w:val="24"/>
          <w:szCs w:val="24"/>
        </w:rPr>
        <w:t>or the foundations that would breach</w:t>
      </w:r>
      <w:r w:rsidR="00E154D4" w:rsidRPr="00446449">
        <w:rPr>
          <w:rFonts w:ascii="Arial" w:hAnsi="Arial" w:cs="Arial"/>
          <w:sz w:val="24"/>
          <w:szCs w:val="24"/>
        </w:rPr>
        <w:t xml:space="preserve"> the </w:t>
      </w:r>
      <w:r w:rsidR="00AA6604" w:rsidRPr="00446449">
        <w:rPr>
          <w:rFonts w:ascii="Arial" w:hAnsi="Arial" w:cs="Arial"/>
          <w:sz w:val="24"/>
          <w:szCs w:val="24"/>
        </w:rPr>
        <w:t xml:space="preserve"> </w:t>
      </w:r>
      <w:r w:rsidR="00CD09BF" w:rsidRPr="00446449">
        <w:rPr>
          <w:rFonts w:ascii="Arial" w:hAnsi="Arial" w:cs="Arial"/>
          <w:sz w:val="24"/>
          <w:szCs w:val="24"/>
        </w:rPr>
        <w:t>animosity</w:t>
      </w:r>
      <w:r w:rsidR="00E154D4" w:rsidRPr="00446449">
        <w:rPr>
          <w:rFonts w:ascii="Arial" w:hAnsi="Arial" w:cs="Arial"/>
          <w:sz w:val="24"/>
          <w:szCs w:val="24"/>
        </w:rPr>
        <w:t>, emotions</w:t>
      </w:r>
      <w:r w:rsidR="00CD09BF" w:rsidRPr="00446449">
        <w:rPr>
          <w:rFonts w:ascii="Arial" w:hAnsi="Arial" w:cs="Arial"/>
          <w:sz w:val="24"/>
          <w:szCs w:val="24"/>
        </w:rPr>
        <w:t xml:space="preserve"> and pain, that would reach </w:t>
      </w:r>
      <w:r w:rsidR="00A44C54" w:rsidRPr="00446449">
        <w:rPr>
          <w:rFonts w:ascii="Arial" w:hAnsi="Arial" w:cs="Arial"/>
          <w:sz w:val="24"/>
          <w:szCs w:val="24"/>
        </w:rPr>
        <w:t xml:space="preserve">a true reconciliation and paving the way to forgiveness. </w:t>
      </w:r>
      <w:r w:rsidR="006B73F9" w:rsidRPr="00446449">
        <w:rPr>
          <w:rFonts w:ascii="Arial" w:hAnsi="Arial" w:cs="Arial"/>
          <w:sz w:val="24"/>
          <w:szCs w:val="24"/>
        </w:rPr>
        <w:t xml:space="preserve">The impact and influence of the work of the TRC, </w:t>
      </w:r>
      <w:r w:rsidR="00A06F66" w:rsidRPr="00446449">
        <w:rPr>
          <w:rFonts w:ascii="Arial" w:hAnsi="Arial" w:cs="Arial"/>
          <w:sz w:val="24"/>
          <w:szCs w:val="24"/>
        </w:rPr>
        <w:t>is still in its infancy</w:t>
      </w:r>
      <w:r w:rsidR="00D479B6" w:rsidRPr="00446449">
        <w:rPr>
          <w:rFonts w:ascii="Arial" w:hAnsi="Arial" w:cs="Arial"/>
          <w:sz w:val="24"/>
          <w:szCs w:val="24"/>
        </w:rPr>
        <w:t xml:space="preserve"> </w:t>
      </w:r>
      <w:r w:rsidRPr="00446449">
        <w:rPr>
          <w:rFonts w:ascii="Arial" w:hAnsi="Arial" w:cs="Arial"/>
          <w:sz w:val="24"/>
          <w:szCs w:val="24"/>
        </w:rPr>
        <w:t xml:space="preserve">which </w:t>
      </w:r>
      <w:r w:rsidR="00D479B6" w:rsidRPr="00446449">
        <w:rPr>
          <w:rFonts w:ascii="Arial" w:hAnsi="Arial" w:cs="Arial"/>
          <w:sz w:val="24"/>
          <w:szCs w:val="24"/>
        </w:rPr>
        <w:t xml:space="preserve">may </w:t>
      </w:r>
      <w:r w:rsidRPr="00446449">
        <w:rPr>
          <w:rFonts w:ascii="Arial" w:hAnsi="Arial" w:cs="Arial"/>
          <w:sz w:val="24"/>
          <w:szCs w:val="24"/>
        </w:rPr>
        <w:t xml:space="preserve">have </w:t>
      </w:r>
      <w:r w:rsidR="00D479B6" w:rsidRPr="00446449">
        <w:rPr>
          <w:rFonts w:ascii="Arial" w:hAnsi="Arial" w:cs="Arial"/>
          <w:sz w:val="24"/>
          <w:szCs w:val="24"/>
        </w:rPr>
        <w:t>implications for true forgiveness</w:t>
      </w:r>
      <w:r w:rsidR="00C006F3" w:rsidRPr="00446449">
        <w:rPr>
          <w:rFonts w:ascii="Arial" w:hAnsi="Arial" w:cs="Arial"/>
          <w:sz w:val="24"/>
          <w:szCs w:val="24"/>
        </w:rPr>
        <w:t>.</w:t>
      </w:r>
    </w:p>
    <w:p w14:paraId="48AA6B14" w14:textId="77777777" w:rsidR="00C006F3" w:rsidRPr="00446449" w:rsidRDefault="00615C50" w:rsidP="003D7252">
      <w:pPr>
        <w:spacing w:line="480" w:lineRule="auto"/>
        <w:jc w:val="both"/>
        <w:rPr>
          <w:rFonts w:ascii="Arial" w:hAnsi="Arial" w:cs="Arial"/>
          <w:sz w:val="24"/>
          <w:szCs w:val="24"/>
        </w:rPr>
      </w:pPr>
      <w:r>
        <w:rPr>
          <w:rFonts w:ascii="Arial" w:hAnsi="Arial" w:cs="Arial"/>
          <w:sz w:val="24"/>
          <w:szCs w:val="24"/>
        </w:rPr>
        <w:t>At</w:t>
      </w:r>
      <w:r w:rsidR="00E13F48">
        <w:rPr>
          <w:rFonts w:ascii="Arial" w:hAnsi="Arial" w:cs="Arial"/>
          <w:sz w:val="24"/>
          <w:szCs w:val="24"/>
        </w:rPr>
        <w:t xml:space="preserve"> an </w:t>
      </w:r>
      <w:r w:rsidR="005D771F">
        <w:rPr>
          <w:rFonts w:ascii="Arial" w:hAnsi="Arial" w:cs="Arial"/>
          <w:sz w:val="24"/>
          <w:szCs w:val="24"/>
        </w:rPr>
        <w:t>press conference</w:t>
      </w:r>
      <w:r w:rsidR="00985978">
        <w:rPr>
          <w:rFonts w:ascii="Arial" w:hAnsi="Arial" w:cs="Arial"/>
          <w:sz w:val="24"/>
          <w:szCs w:val="24"/>
        </w:rPr>
        <w:t xml:space="preserve"> </w:t>
      </w:r>
      <w:r w:rsidR="00C60793">
        <w:rPr>
          <w:rFonts w:ascii="Arial" w:hAnsi="Arial" w:cs="Arial"/>
          <w:sz w:val="24"/>
          <w:szCs w:val="24"/>
        </w:rPr>
        <w:t>at</w:t>
      </w:r>
      <w:r w:rsidR="00E762BE">
        <w:rPr>
          <w:rFonts w:ascii="Arial" w:hAnsi="Arial" w:cs="Arial"/>
          <w:sz w:val="24"/>
          <w:szCs w:val="24"/>
        </w:rPr>
        <w:t xml:space="preserve"> the United Nations</w:t>
      </w:r>
      <w:r w:rsidR="00F4348F">
        <w:rPr>
          <w:rFonts w:ascii="Arial" w:hAnsi="Arial" w:cs="Arial"/>
          <w:sz w:val="24"/>
          <w:szCs w:val="24"/>
        </w:rPr>
        <w:t xml:space="preserve"> </w:t>
      </w:r>
      <w:r w:rsidR="004B3FEC">
        <w:rPr>
          <w:rFonts w:ascii="Arial" w:hAnsi="Arial" w:cs="Arial"/>
          <w:sz w:val="24"/>
          <w:szCs w:val="24"/>
        </w:rPr>
        <w:t>Permanent</w:t>
      </w:r>
      <w:r w:rsidR="00E762BE">
        <w:rPr>
          <w:rFonts w:ascii="Arial" w:hAnsi="Arial" w:cs="Arial"/>
          <w:sz w:val="24"/>
          <w:szCs w:val="24"/>
        </w:rPr>
        <w:t xml:space="preserve"> Forum</w:t>
      </w:r>
      <w:r w:rsidR="00F4348F">
        <w:rPr>
          <w:rFonts w:ascii="Arial" w:hAnsi="Arial" w:cs="Arial"/>
          <w:sz w:val="24"/>
          <w:szCs w:val="24"/>
        </w:rPr>
        <w:t xml:space="preserve"> on Indigenous </w:t>
      </w:r>
      <w:r w:rsidR="00F4348F" w:rsidRPr="007C2302">
        <w:rPr>
          <w:rFonts w:ascii="Arial" w:hAnsi="Arial" w:cs="Arial"/>
          <w:sz w:val="24"/>
          <w:szCs w:val="24"/>
        </w:rPr>
        <w:t>issues</w:t>
      </w:r>
      <w:r w:rsidRPr="007C2302">
        <w:rPr>
          <w:rFonts w:ascii="Arial" w:hAnsi="Arial" w:cs="Arial"/>
          <w:sz w:val="24"/>
          <w:szCs w:val="24"/>
        </w:rPr>
        <w:t xml:space="preserve"> (</w:t>
      </w:r>
      <w:r w:rsidR="007C2302" w:rsidRPr="007C2302">
        <w:rPr>
          <w:rFonts w:ascii="Arial" w:hAnsi="Arial" w:cs="Arial"/>
          <w:sz w:val="24"/>
          <w:szCs w:val="24"/>
        </w:rPr>
        <w:t>2010</w:t>
      </w:r>
      <w:r w:rsidRPr="007C2302">
        <w:rPr>
          <w:rFonts w:ascii="Arial" w:hAnsi="Arial" w:cs="Arial"/>
          <w:sz w:val="24"/>
          <w:szCs w:val="24"/>
        </w:rPr>
        <w:t>)</w:t>
      </w:r>
      <w:r w:rsidR="00660180" w:rsidRPr="007C2302">
        <w:rPr>
          <w:rFonts w:ascii="Arial" w:hAnsi="Arial" w:cs="Arial"/>
          <w:sz w:val="24"/>
          <w:szCs w:val="24"/>
        </w:rPr>
        <w:t>,</w:t>
      </w:r>
      <w:r w:rsidR="00660180">
        <w:rPr>
          <w:rFonts w:ascii="Arial" w:hAnsi="Arial" w:cs="Arial"/>
          <w:sz w:val="24"/>
          <w:szCs w:val="24"/>
        </w:rPr>
        <w:t xml:space="preserve"> </w:t>
      </w:r>
      <w:r w:rsidR="00E6292A" w:rsidRPr="00E6292A">
        <w:rPr>
          <w:rFonts w:ascii="Arial" w:hAnsi="Arial" w:cs="Arial"/>
          <w:sz w:val="24"/>
          <w:szCs w:val="24"/>
        </w:rPr>
        <w:t>Murray Sinclair, chairman of the commission TRC of Canada</w:t>
      </w:r>
      <w:r w:rsidR="00247DD3">
        <w:rPr>
          <w:rFonts w:ascii="Arial" w:hAnsi="Arial" w:cs="Arial"/>
          <w:sz w:val="24"/>
          <w:szCs w:val="24"/>
        </w:rPr>
        <w:t xml:space="preserve"> in his </w:t>
      </w:r>
      <w:r w:rsidR="00247DD3" w:rsidRPr="00446449">
        <w:rPr>
          <w:rFonts w:ascii="Arial" w:hAnsi="Arial" w:cs="Arial"/>
          <w:sz w:val="24"/>
          <w:szCs w:val="24"/>
        </w:rPr>
        <w:t>first year</w:t>
      </w:r>
      <w:r w:rsidR="00E10B20" w:rsidRPr="00446449">
        <w:rPr>
          <w:rFonts w:ascii="Arial" w:hAnsi="Arial" w:cs="Arial"/>
          <w:sz w:val="24"/>
          <w:szCs w:val="24"/>
        </w:rPr>
        <w:t xml:space="preserve"> commented that </w:t>
      </w:r>
      <w:r w:rsidR="006914D3" w:rsidRPr="00446449">
        <w:rPr>
          <w:rFonts w:ascii="Arial" w:hAnsi="Arial" w:cs="Arial"/>
          <w:sz w:val="24"/>
          <w:szCs w:val="24"/>
        </w:rPr>
        <w:t xml:space="preserve">“reconciliation is a difficult </w:t>
      </w:r>
      <w:r w:rsidR="00E10B20" w:rsidRPr="00446449">
        <w:rPr>
          <w:rFonts w:ascii="Arial" w:hAnsi="Arial" w:cs="Arial"/>
          <w:sz w:val="24"/>
          <w:szCs w:val="24"/>
        </w:rPr>
        <w:t>conversation”</w:t>
      </w:r>
      <w:r w:rsidR="006914D3" w:rsidRPr="00446449">
        <w:rPr>
          <w:rFonts w:ascii="Arial" w:hAnsi="Arial" w:cs="Arial"/>
          <w:sz w:val="24"/>
          <w:szCs w:val="24"/>
        </w:rPr>
        <w:t xml:space="preserve"> </w:t>
      </w:r>
      <w:bookmarkStart w:id="8" w:name="_Hlk2282505"/>
      <w:r w:rsidR="001E60A5" w:rsidRPr="00446449">
        <w:rPr>
          <w:rFonts w:ascii="Arial" w:hAnsi="Arial" w:cs="Arial"/>
          <w:sz w:val="24"/>
          <w:szCs w:val="24"/>
        </w:rPr>
        <w:t>(</w:t>
      </w:r>
      <w:bookmarkStart w:id="9" w:name="_Hlk5203542"/>
      <w:r w:rsidR="004E2F50">
        <w:rPr>
          <w:rFonts w:ascii="Arial" w:hAnsi="Arial" w:cs="Arial"/>
          <w:sz w:val="24"/>
          <w:szCs w:val="24"/>
        </w:rPr>
        <w:t>United Nation</w:t>
      </w:r>
      <w:bookmarkEnd w:id="9"/>
      <w:r w:rsidR="001E60A5" w:rsidRPr="00446449">
        <w:rPr>
          <w:rFonts w:ascii="Arial" w:hAnsi="Arial" w:cs="Arial"/>
          <w:sz w:val="24"/>
          <w:szCs w:val="24"/>
        </w:rPr>
        <w:t xml:space="preserve">, </w:t>
      </w:r>
      <w:r w:rsidR="00BA13A7" w:rsidRPr="00446449">
        <w:rPr>
          <w:rFonts w:ascii="Arial" w:hAnsi="Arial" w:cs="Arial"/>
          <w:sz w:val="24"/>
          <w:szCs w:val="24"/>
        </w:rPr>
        <w:t>2010)</w:t>
      </w:r>
      <w:r w:rsidR="001E60A5" w:rsidRPr="00446449">
        <w:rPr>
          <w:rFonts w:ascii="Arial" w:hAnsi="Arial" w:cs="Arial"/>
          <w:sz w:val="24"/>
          <w:szCs w:val="24"/>
        </w:rPr>
        <w:t>.</w:t>
      </w:r>
      <w:r w:rsidR="00090A82" w:rsidRPr="00446449">
        <w:rPr>
          <w:rFonts w:ascii="Arial" w:hAnsi="Arial" w:cs="Arial"/>
          <w:sz w:val="24"/>
          <w:szCs w:val="24"/>
        </w:rPr>
        <w:t xml:space="preserve"> </w:t>
      </w:r>
      <w:bookmarkEnd w:id="8"/>
      <w:r w:rsidR="00DD48F0" w:rsidRPr="00DD48F0">
        <w:rPr>
          <w:rFonts w:ascii="Arial" w:hAnsi="Arial" w:cs="Arial"/>
          <w:sz w:val="24"/>
          <w:szCs w:val="24"/>
        </w:rPr>
        <w:t>United Nation</w:t>
      </w:r>
      <w:r w:rsidR="0021017F">
        <w:rPr>
          <w:rFonts w:ascii="Arial" w:hAnsi="Arial" w:cs="Arial"/>
          <w:sz w:val="24"/>
          <w:szCs w:val="24"/>
        </w:rPr>
        <w:t xml:space="preserve"> </w:t>
      </w:r>
      <w:r w:rsidR="00956C76" w:rsidRPr="00446449">
        <w:rPr>
          <w:rFonts w:ascii="Arial" w:hAnsi="Arial" w:cs="Arial"/>
          <w:sz w:val="24"/>
          <w:szCs w:val="24"/>
        </w:rPr>
        <w:t xml:space="preserve">also captured </w:t>
      </w:r>
      <w:bookmarkStart w:id="10" w:name="_Hlk2261173"/>
      <w:r w:rsidR="00956C76" w:rsidRPr="00446449">
        <w:rPr>
          <w:rFonts w:ascii="Arial" w:hAnsi="Arial" w:cs="Arial"/>
          <w:sz w:val="24"/>
          <w:szCs w:val="24"/>
        </w:rPr>
        <w:t>Commissioner Mar</w:t>
      </w:r>
      <w:r w:rsidR="00D22FF3" w:rsidRPr="00446449">
        <w:rPr>
          <w:rFonts w:ascii="Arial" w:hAnsi="Arial" w:cs="Arial"/>
          <w:sz w:val="24"/>
          <w:szCs w:val="24"/>
        </w:rPr>
        <w:t>ie</w:t>
      </w:r>
      <w:r w:rsidR="00956C76" w:rsidRPr="00446449">
        <w:rPr>
          <w:rFonts w:ascii="Arial" w:hAnsi="Arial" w:cs="Arial"/>
          <w:sz w:val="24"/>
          <w:szCs w:val="24"/>
        </w:rPr>
        <w:t xml:space="preserve"> Wilson’s</w:t>
      </w:r>
      <w:r w:rsidR="004C11FC" w:rsidRPr="00446449">
        <w:rPr>
          <w:rFonts w:ascii="Arial" w:hAnsi="Arial" w:cs="Arial"/>
          <w:sz w:val="24"/>
          <w:szCs w:val="24"/>
        </w:rPr>
        <w:t xml:space="preserve"> </w:t>
      </w:r>
      <w:bookmarkEnd w:id="10"/>
      <w:r w:rsidR="001769D1" w:rsidRPr="00446449">
        <w:rPr>
          <w:rFonts w:ascii="Arial" w:hAnsi="Arial" w:cs="Arial"/>
          <w:sz w:val="24"/>
          <w:szCs w:val="24"/>
        </w:rPr>
        <w:t>e</w:t>
      </w:r>
      <w:r w:rsidR="00F97AE2" w:rsidRPr="00446449">
        <w:rPr>
          <w:rFonts w:ascii="Arial" w:hAnsi="Arial" w:cs="Arial"/>
          <w:sz w:val="24"/>
          <w:szCs w:val="24"/>
        </w:rPr>
        <w:t xml:space="preserve">xperience of collecting </w:t>
      </w:r>
      <w:r w:rsidR="000A478E" w:rsidRPr="00446449">
        <w:rPr>
          <w:rFonts w:ascii="Arial" w:hAnsi="Arial" w:cs="Arial"/>
          <w:sz w:val="24"/>
          <w:szCs w:val="24"/>
        </w:rPr>
        <w:t xml:space="preserve">historical </w:t>
      </w:r>
      <w:r w:rsidR="00F97AE2" w:rsidRPr="00446449">
        <w:rPr>
          <w:rFonts w:ascii="Arial" w:hAnsi="Arial" w:cs="Arial"/>
          <w:sz w:val="24"/>
          <w:szCs w:val="24"/>
        </w:rPr>
        <w:t>documents</w:t>
      </w:r>
      <w:r w:rsidR="00F17B91" w:rsidRPr="00446449">
        <w:rPr>
          <w:rFonts w:ascii="Arial" w:hAnsi="Arial" w:cs="Arial"/>
          <w:sz w:val="24"/>
          <w:szCs w:val="24"/>
        </w:rPr>
        <w:t xml:space="preserve"> from government and the church,</w:t>
      </w:r>
      <w:r w:rsidR="00F97AE2" w:rsidRPr="00446449">
        <w:rPr>
          <w:rFonts w:ascii="Arial" w:hAnsi="Arial" w:cs="Arial"/>
          <w:sz w:val="24"/>
          <w:szCs w:val="24"/>
        </w:rPr>
        <w:t xml:space="preserve"> </w:t>
      </w:r>
      <w:r w:rsidR="00933F1E" w:rsidRPr="00446449">
        <w:rPr>
          <w:rFonts w:ascii="Arial" w:hAnsi="Arial" w:cs="Arial"/>
          <w:sz w:val="24"/>
          <w:szCs w:val="24"/>
        </w:rPr>
        <w:t>including</w:t>
      </w:r>
      <w:r w:rsidR="00F97AE2" w:rsidRPr="00446449">
        <w:rPr>
          <w:rFonts w:ascii="Arial" w:hAnsi="Arial" w:cs="Arial"/>
          <w:sz w:val="24"/>
          <w:szCs w:val="24"/>
        </w:rPr>
        <w:t xml:space="preserve"> testimonies from survivors</w:t>
      </w:r>
      <w:r w:rsidR="001769D1" w:rsidRPr="00446449">
        <w:rPr>
          <w:rFonts w:ascii="Arial" w:hAnsi="Arial" w:cs="Arial"/>
          <w:sz w:val="24"/>
          <w:szCs w:val="24"/>
        </w:rPr>
        <w:t xml:space="preserve"> for</w:t>
      </w:r>
      <w:r w:rsidR="00212E69" w:rsidRPr="00446449">
        <w:rPr>
          <w:rFonts w:ascii="Arial" w:hAnsi="Arial" w:cs="Arial"/>
          <w:sz w:val="24"/>
          <w:szCs w:val="24"/>
        </w:rPr>
        <w:t xml:space="preserve"> TRC</w:t>
      </w:r>
      <w:r w:rsidR="001769D1" w:rsidRPr="00446449">
        <w:rPr>
          <w:rFonts w:ascii="Arial" w:hAnsi="Arial" w:cs="Arial"/>
          <w:sz w:val="24"/>
          <w:szCs w:val="24"/>
        </w:rPr>
        <w:t xml:space="preserve"> reports</w:t>
      </w:r>
      <w:r w:rsidR="00933F1E" w:rsidRPr="00446449">
        <w:rPr>
          <w:rFonts w:ascii="Arial" w:hAnsi="Arial" w:cs="Arial"/>
          <w:sz w:val="24"/>
          <w:szCs w:val="24"/>
        </w:rPr>
        <w:t xml:space="preserve"> was</w:t>
      </w:r>
      <w:r w:rsidR="005D0074" w:rsidRPr="00446449">
        <w:rPr>
          <w:rFonts w:ascii="Arial" w:hAnsi="Arial" w:cs="Arial"/>
          <w:sz w:val="24"/>
          <w:szCs w:val="24"/>
        </w:rPr>
        <w:t xml:space="preserve"> </w:t>
      </w:r>
      <w:r w:rsidRPr="00446449">
        <w:rPr>
          <w:rFonts w:ascii="Arial" w:hAnsi="Arial" w:cs="Arial"/>
          <w:sz w:val="24"/>
          <w:szCs w:val="24"/>
        </w:rPr>
        <w:t xml:space="preserve">an </w:t>
      </w:r>
      <w:r w:rsidR="00037FEA" w:rsidRPr="00446449">
        <w:rPr>
          <w:rFonts w:ascii="Arial" w:hAnsi="Arial" w:cs="Arial"/>
          <w:sz w:val="24"/>
          <w:szCs w:val="24"/>
        </w:rPr>
        <w:t xml:space="preserve">immense </w:t>
      </w:r>
      <w:r w:rsidR="00910D7D" w:rsidRPr="00446449">
        <w:rPr>
          <w:rFonts w:ascii="Arial" w:hAnsi="Arial" w:cs="Arial"/>
          <w:sz w:val="24"/>
          <w:szCs w:val="24"/>
        </w:rPr>
        <w:t>undertaking</w:t>
      </w:r>
      <w:r w:rsidR="00037FEA" w:rsidRPr="00446449">
        <w:rPr>
          <w:rFonts w:ascii="Arial" w:hAnsi="Arial" w:cs="Arial"/>
          <w:sz w:val="24"/>
          <w:szCs w:val="24"/>
        </w:rPr>
        <w:t xml:space="preserve">. </w:t>
      </w:r>
      <w:r w:rsidR="00082EAE" w:rsidRPr="00082EAE">
        <w:rPr>
          <w:rFonts w:ascii="Arial" w:hAnsi="Arial" w:cs="Arial"/>
          <w:sz w:val="24"/>
          <w:szCs w:val="24"/>
        </w:rPr>
        <w:t>United Nation</w:t>
      </w:r>
      <w:r w:rsidR="00E73047" w:rsidRPr="00446449">
        <w:rPr>
          <w:rFonts w:ascii="Arial" w:hAnsi="Arial" w:cs="Arial"/>
          <w:sz w:val="24"/>
          <w:szCs w:val="24"/>
        </w:rPr>
        <w:t xml:space="preserve">, </w:t>
      </w:r>
      <w:r w:rsidRPr="00446449">
        <w:rPr>
          <w:rFonts w:ascii="Arial" w:hAnsi="Arial" w:cs="Arial"/>
          <w:sz w:val="24"/>
          <w:szCs w:val="24"/>
        </w:rPr>
        <w:t xml:space="preserve">stated that </w:t>
      </w:r>
      <w:r w:rsidR="00D22FF3" w:rsidRPr="00446449">
        <w:rPr>
          <w:rFonts w:ascii="Arial" w:hAnsi="Arial" w:cs="Arial"/>
          <w:sz w:val="24"/>
          <w:szCs w:val="24"/>
        </w:rPr>
        <w:t>Commissioner Marie Wilson</w:t>
      </w:r>
      <w:r w:rsidR="007639E5" w:rsidRPr="00446449">
        <w:rPr>
          <w:rFonts w:ascii="Arial" w:hAnsi="Arial" w:cs="Arial"/>
          <w:sz w:val="24"/>
          <w:szCs w:val="24"/>
        </w:rPr>
        <w:t xml:space="preserve"> highlighted</w:t>
      </w:r>
      <w:r w:rsidR="00150B78" w:rsidRPr="00446449">
        <w:t xml:space="preserve"> </w:t>
      </w:r>
      <w:r w:rsidR="00150B78" w:rsidRPr="00446449">
        <w:rPr>
          <w:rFonts w:ascii="Arial" w:hAnsi="Arial" w:cs="Arial"/>
          <w:sz w:val="24"/>
          <w:szCs w:val="24"/>
        </w:rPr>
        <w:t>the most difficult task was engaging non-aboriginal Canadians</w:t>
      </w:r>
      <w:r w:rsidR="001D63F2" w:rsidRPr="00446449">
        <w:rPr>
          <w:rFonts w:ascii="Arial" w:hAnsi="Arial" w:cs="Arial"/>
          <w:sz w:val="24"/>
          <w:szCs w:val="24"/>
        </w:rPr>
        <w:t xml:space="preserve">, </w:t>
      </w:r>
      <w:r w:rsidR="00883D30" w:rsidRPr="00446449">
        <w:rPr>
          <w:rFonts w:ascii="Arial" w:hAnsi="Arial" w:cs="Arial"/>
          <w:sz w:val="24"/>
          <w:szCs w:val="24"/>
        </w:rPr>
        <w:t xml:space="preserve">as </w:t>
      </w:r>
      <w:r w:rsidR="001D63F2" w:rsidRPr="00446449">
        <w:rPr>
          <w:rFonts w:ascii="Arial" w:hAnsi="Arial" w:cs="Arial"/>
          <w:sz w:val="24"/>
          <w:szCs w:val="24"/>
        </w:rPr>
        <w:t>it was regarded as a continuous role</w:t>
      </w:r>
      <w:r w:rsidR="009B714C" w:rsidRPr="00446449">
        <w:rPr>
          <w:rFonts w:ascii="Arial" w:hAnsi="Arial" w:cs="Arial"/>
          <w:sz w:val="24"/>
          <w:szCs w:val="24"/>
        </w:rPr>
        <w:t xml:space="preserve"> because</w:t>
      </w:r>
      <w:r w:rsidR="00BD7B8F" w:rsidRPr="00446449">
        <w:rPr>
          <w:rFonts w:ascii="Arial" w:hAnsi="Arial" w:cs="Arial"/>
          <w:sz w:val="24"/>
          <w:szCs w:val="24"/>
        </w:rPr>
        <w:t xml:space="preserve"> mainstream Canadians did not know</w:t>
      </w:r>
      <w:r w:rsidR="002103A6" w:rsidRPr="00446449">
        <w:rPr>
          <w:rFonts w:ascii="Arial" w:hAnsi="Arial" w:cs="Arial"/>
          <w:sz w:val="24"/>
          <w:szCs w:val="24"/>
        </w:rPr>
        <w:t xml:space="preserve"> </w:t>
      </w:r>
      <w:r w:rsidR="00B76D31" w:rsidRPr="00446449">
        <w:rPr>
          <w:rFonts w:ascii="Arial" w:hAnsi="Arial" w:cs="Arial"/>
          <w:sz w:val="24"/>
          <w:szCs w:val="24"/>
        </w:rPr>
        <w:t xml:space="preserve">the </w:t>
      </w:r>
      <w:r w:rsidR="002103A6" w:rsidRPr="00446449">
        <w:rPr>
          <w:rFonts w:ascii="Arial" w:hAnsi="Arial" w:cs="Arial"/>
          <w:sz w:val="24"/>
          <w:szCs w:val="24"/>
        </w:rPr>
        <w:t>main</w:t>
      </w:r>
      <w:r w:rsidR="001F67DE" w:rsidRPr="00446449">
        <w:rPr>
          <w:rFonts w:ascii="Arial" w:hAnsi="Arial" w:cs="Arial"/>
          <w:sz w:val="24"/>
          <w:szCs w:val="24"/>
        </w:rPr>
        <w:t xml:space="preserve"> intention </w:t>
      </w:r>
      <w:r w:rsidR="002103A6" w:rsidRPr="00446449">
        <w:rPr>
          <w:rFonts w:ascii="Arial" w:hAnsi="Arial" w:cs="Arial"/>
          <w:sz w:val="24"/>
          <w:szCs w:val="24"/>
        </w:rPr>
        <w:t>of residential schools for aboriginal children</w:t>
      </w:r>
      <w:r w:rsidR="001F67DE" w:rsidRPr="00446449">
        <w:rPr>
          <w:rFonts w:ascii="Arial" w:hAnsi="Arial" w:cs="Arial"/>
          <w:sz w:val="24"/>
          <w:szCs w:val="24"/>
        </w:rPr>
        <w:t xml:space="preserve">. </w:t>
      </w:r>
      <w:r w:rsidR="00CD5FF3" w:rsidRPr="00446449">
        <w:rPr>
          <w:rFonts w:ascii="Arial" w:hAnsi="Arial" w:cs="Arial"/>
          <w:sz w:val="24"/>
          <w:szCs w:val="24"/>
        </w:rPr>
        <w:t>Chief</w:t>
      </w:r>
      <w:r w:rsidR="00FE4083" w:rsidRPr="00446449">
        <w:rPr>
          <w:rFonts w:ascii="Arial" w:hAnsi="Arial" w:cs="Arial"/>
          <w:sz w:val="24"/>
          <w:szCs w:val="24"/>
        </w:rPr>
        <w:t xml:space="preserve"> Robert</w:t>
      </w:r>
      <w:r w:rsidR="00CD5FF3" w:rsidRPr="00446449">
        <w:rPr>
          <w:rFonts w:ascii="Arial" w:hAnsi="Arial" w:cs="Arial"/>
          <w:sz w:val="24"/>
          <w:szCs w:val="24"/>
        </w:rPr>
        <w:t xml:space="preserve"> Joseph added</w:t>
      </w:r>
      <w:r w:rsidR="000B1AD3" w:rsidRPr="00446449">
        <w:rPr>
          <w:rFonts w:ascii="Arial" w:hAnsi="Arial" w:cs="Arial"/>
          <w:sz w:val="24"/>
          <w:szCs w:val="24"/>
        </w:rPr>
        <w:t xml:space="preserve"> the TRC</w:t>
      </w:r>
      <w:r w:rsidR="00A20FF2" w:rsidRPr="00446449">
        <w:rPr>
          <w:rFonts w:ascii="Arial" w:hAnsi="Arial" w:cs="Arial"/>
          <w:sz w:val="24"/>
          <w:szCs w:val="24"/>
        </w:rPr>
        <w:t xml:space="preserve"> </w:t>
      </w:r>
      <w:r w:rsidR="00F835FC" w:rsidRPr="00446449">
        <w:rPr>
          <w:rFonts w:ascii="Arial" w:hAnsi="Arial" w:cs="Arial"/>
          <w:sz w:val="24"/>
          <w:szCs w:val="24"/>
        </w:rPr>
        <w:t xml:space="preserve">mandate </w:t>
      </w:r>
      <w:r w:rsidR="00A93066" w:rsidRPr="00446449">
        <w:rPr>
          <w:rFonts w:ascii="Arial" w:hAnsi="Arial" w:cs="Arial"/>
          <w:sz w:val="24"/>
          <w:szCs w:val="24"/>
        </w:rPr>
        <w:t>was to engage the community which included non-aboriginals, by facilitating survivors to tell stories that could advance the healing process to reconciliation.</w:t>
      </w:r>
      <w:r w:rsidR="005425B7" w:rsidRPr="00446449">
        <w:rPr>
          <w:rFonts w:ascii="Arial" w:hAnsi="Arial" w:cs="Arial"/>
          <w:sz w:val="24"/>
          <w:szCs w:val="24"/>
        </w:rPr>
        <w:t xml:space="preserve"> However he feared</w:t>
      </w:r>
      <w:r w:rsidR="00954CA4" w:rsidRPr="00446449">
        <w:rPr>
          <w:rFonts w:ascii="Arial" w:hAnsi="Arial" w:cs="Arial"/>
          <w:sz w:val="24"/>
          <w:szCs w:val="24"/>
        </w:rPr>
        <w:t xml:space="preserve"> if</w:t>
      </w:r>
      <w:r w:rsidR="00DB6690" w:rsidRPr="00446449">
        <w:rPr>
          <w:rFonts w:ascii="Arial" w:hAnsi="Arial" w:cs="Arial"/>
          <w:sz w:val="24"/>
          <w:szCs w:val="24"/>
        </w:rPr>
        <w:t xml:space="preserve"> non-aboriginal Canadians </w:t>
      </w:r>
      <w:r w:rsidR="00417E2B" w:rsidRPr="00446449">
        <w:rPr>
          <w:rFonts w:ascii="Arial" w:hAnsi="Arial" w:cs="Arial"/>
          <w:sz w:val="24"/>
          <w:szCs w:val="24"/>
        </w:rPr>
        <w:t xml:space="preserve">did not want </w:t>
      </w:r>
      <w:proofErr w:type="spellStart"/>
      <w:r w:rsidR="00417E2B" w:rsidRPr="00446449">
        <w:rPr>
          <w:rFonts w:ascii="Arial" w:hAnsi="Arial" w:cs="Arial"/>
          <w:sz w:val="24"/>
          <w:szCs w:val="24"/>
        </w:rPr>
        <w:t>too</w:t>
      </w:r>
      <w:proofErr w:type="spellEnd"/>
      <w:r w:rsidR="00417E2B" w:rsidRPr="00446449">
        <w:rPr>
          <w:rFonts w:ascii="Arial" w:hAnsi="Arial" w:cs="Arial"/>
          <w:sz w:val="24"/>
          <w:szCs w:val="24"/>
        </w:rPr>
        <w:t xml:space="preserve"> </w:t>
      </w:r>
      <w:r w:rsidR="00DB6690" w:rsidRPr="00446449">
        <w:rPr>
          <w:rFonts w:ascii="Arial" w:hAnsi="Arial" w:cs="Arial"/>
          <w:sz w:val="24"/>
          <w:szCs w:val="24"/>
        </w:rPr>
        <w:t>participate, survivors</w:t>
      </w:r>
      <w:r w:rsidR="00367485" w:rsidRPr="00446449">
        <w:rPr>
          <w:rFonts w:ascii="Arial" w:hAnsi="Arial" w:cs="Arial"/>
          <w:sz w:val="24"/>
          <w:szCs w:val="24"/>
        </w:rPr>
        <w:t xml:space="preserve"> would be considered to have no value.</w:t>
      </w:r>
      <w:r w:rsidR="00E73047" w:rsidRPr="00446449">
        <w:rPr>
          <w:rFonts w:ascii="Arial" w:hAnsi="Arial" w:cs="Arial"/>
          <w:sz w:val="24"/>
          <w:szCs w:val="24"/>
        </w:rPr>
        <w:t xml:space="preserve"> </w:t>
      </w:r>
      <w:bookmarkStart w:id="11" w:name="_Hlk2283188"/>
      <w:r w:rsidR="00A21686" w:rsidRPr="00446449">
        <w:rPr>
          <w:rFonts w:ascii="Arial" w:hAnsi="Arial" w:cs="Arial"/>
          <w:sz w:val="24"/>
          <w:szCs w:val="24"/>
        </w:rPr>
        <w:t xml:space="preserve">The implications of </w:t>
      </w:r>
      <w:bookmarkEnd w:id="11"/>
      <w:r w:rsidR="002E0792" w:rsidRPr="00446449">
        <w:rPr>
          <w:rFonts w:ascii="Arial" w:hAnsi="Arial" w:cs="Arial"/>
          <w:sz w:val="24"/>
          <w:szCs w:val="24"/>
        </w:rPr>
        <w:t>non-aboriginal Canadians</w:t>
      </w:r>
      <w:r w:rsidR="007F09EA" w:rsidRPr="00446449">
        <w:rPr>
          <w:rFonts w:ascii="Arial" w:hAnsi="Arial" w:cs="Arial"/>
          <w:sz w:val="24"/>
          <w:szCs w:val="24"/>
        </w:rPr>
        <w:t xml:space="preserve"> </w:t>
      </w:r>
      <w:r w:rsidR="009D697A" w:rsidRPr="00446449">
        <w:rPr>
          <w:rFonts w:ascii="Arial" w:hAnsi="Arial" w:cs="Arial"/>
          <w:sz w:val="24"/>
          <w:szCs w:val="24"/>
        </w:rPr>
        <w:t xml:space="preserve">not </w:t>
      </w:r>
      <w:r w:rsidR="007F09EA" w:rsidRPr="00446449">
        <w:rPr>
          <w:rFonts w:ascii="Arial" w:hAnsi="Arial" w:cs="Arial"/>
          <w:sz w:val="24"/>
          <w:szCs w:val="24"/>
        </w:rPr>
        <w:t>hav</w:t>
      </w:r>
      <w:r w:rsidR="00212769" w:rsidRPr="00446449">
        <w:rPr>
          <w:rFonts w:ascii="Arial" w:hAnsi="Arial" w:cs="Arial"/>
          <w:sz w:val="24"/>
          <w:szCs w:val="24"/>
        </w:rPr>
        <w:t>ing</w:t>
      </w:r>
      <w:r w:rsidR="007F09EA" w:rsidRPr="00446449">
        <w:rPr>
          <w:rFonts w:ascii="Arial" w:hAnsi="Arial" w:cs="Arial"/>
          <w:sz w:val="24"/>
          <w:szCs w:val="24"/>
        </w:rPr>
        <w:t xml:space="preserve"> knowledge or understanding of </w:t>
      </w:r>
      <w:r w:rsidR="00BD3F21" w:rsidRPr="00446449">
        <w:rPr>
          <w:rFonts w:ascii="Arial" w:hAnsi="Arial" w:cs="Arial"/>
          <w:sz w:val="24"/>
          <w:szCs w:val="24"/>
        </w:rPr>
        <w:t>the full extent of residential schools</w:t>
      </w:r>
      <w:r w:rsidR="00212769" w:rsidRPr="00446449">
        <w:rPr>
          <w:rFonts w:ascii="Arial" w:hAnsi="Arial" w:cs="Arial"/>
          <w:sz w:val="24"/>
          <w:szCs w:val="24"/>
        </w:rPr>
        <w:t>, wh</w:t>
      </w:r>
      <w:r w:rsidR="00764312" w:rsidRPr="00446449">
        <w:rPr>
          <w:rFonts w:ascii="Arial" w:hAnsi="Arial" w:cs="Arial"/>
          <w:sz w:val="24"/>
          <w:szCs w:val="24"/>
        </w:rPr>
        <w:t>ere</w:t>
      </w:r>
      <w:r w:rsidR="00212769" w:rsidRPr="00446449">
        <w:rPr>
          <w:rFonts w:ascii="Arial" w:hAnsi="Arial" w:cs="Arial"/>
          <w:sz w:val="24"/>
          <w:szCs w:val="24"/>
        </w:rPr>
        <w:t xml:space="preserve"> </w:t>
      </w:r>
      <w:r w:rsidR="00212769" w:rsidRPr="00446449">
        <w:rPr>
          <w:rFonts w:ascii="Arial" w:hAnsi="Arial" w:cs="Arial"/>
          <w:sz w:val="24"/>
          <w:szCs w:val="24"/>
        </w:rPr>
        <w:lastRenderedPageBreak/>
        <w:t>survivors</w:t>
      </w:r>
      <w:r w:rsidR="009D2A86" w:rsidRPr="00446449">
        <w:rPr>
          <w:rFonts w:ascii="Arial" w:hAnsi="Arial" w:cs="Arial"/>
          <w:sz w:val="24"/>
          <w:szCs w:val="24"/>
        </w:rPr>
        <w:t xml:space="preserve"> suffered from </w:t>
      </w:r>
      <w:r w:rsidR="00635B52" w:rsidRPr="00446449">
        <w:rPr>
          <w:rFonts w:ascii="Arial" w:hAnsi="Arial" w:cs="Arial"/>
          <w:sz w:val="24"/>
          <w:szCs w:val="24"/>
        </w:rPr>
        <w:t xml:space="preserve">psychological </w:t>
      </w:r>
      <w:r w:rsidR="0058060C" w:rsidRPr="00446449">
        <w:rPr>
          <w:rFonts w:ascii="Arial" w:hAnsi="Arial" w:cs="Arial"/>
          <w:sz w:val="24"/>
          <w:szCs w:val="24"/>
        </w:rPr>
        <w:t>and physical abuse</w:t>
      </w:r>
      <w:r w:rsidR="009D2A86" w:rsidRPr="00446449">
        <w:rPr>
          <w:rFonts w:ascii="Arial" w:hAnsi="Arial" w:cs="Arial"/>
          <w:sz w:val="24"/>
          <w:szCs w:val="24"/>
        </w:rPr>
        <w:t>,</w:t>
      </w:r>
      <w:r w:rsidR="0036627F" w:rsidRPr="00446449">
        <w:rPr>
          <w:rFonts w:ascii="Arial" w:hAnsi="Arial" w:cs="Arial"/>
          <w:sz w:val="24"/>
          <w:szCs w:val="24"/>
        </w:rPr>
        <w:t xml:space="preserve"> may lead </w:t>
      </w:r>
      <w:r w:rsidR="00093FCF" w:rsidRPr="00446449">
        <w:rPr>
          <w:rFonts w:ascii="Arial" w:hAnsi="Arial" w:cs="Arial"/>
          <w:sz w:val="24"/>
          <w:szCs w:val="24"/>
        </w:rPr>
        <w:t>a lack of empathy</w:t>
      </w:r>
      <w:r w:rsidR="00544A7F" w:rsidRPr="00446449">
        <w:rPr>
          <w:rFonts w:ascii="Arial" w:hAnsi="Arial" w:cs="Arial"/>
          <w:sz w:val="24"/>
          <w:szCs w:val="24"/>
        </w:rPr>
        <w:t xml:space="preserve"> and survivors may feel </w:t>
      </w:r>
      <w:r w:rsidR="00764312" w:rsidRPr="00446449">
        <w:rPr>
          <w:rFonts w:ascii="Arial" w:hAnsi="Arial" w:cs="Arial"/>
          <w:sz w:val="24"/>
          <w:szCs w:val="24"/>
        </w:rPr>
        <w:t>de-</w:t>
      </w:r>
      <w:r w:rsidR="00544A7F" w:rsidRPr="00446449">
        <w:rPr>
          <w:rFonts w:ascii="Arial" w:hAnsi="Arial" w:cs="Arial"/>
          <w:sz w:val="24"/>
          <w:szCs w:val="24"/>
        </w:rPr>
        <w:t xml:space="preserve">valued </w:t>
      </w:r>
      <w:r w:rsidR="003719D8" w:rsidRPr="00446449">
        <w:rPr>
          <w:rFonts w:ascii="Arial" w:hAnsi="Arial" w:cs="Arial"/>
          <w:sz w:val="24"/>
          <w:szCs w:val="24"/>
        </w:rPr>
        <w:t xml:space="preserve">or </w:t>
      </w:r>
      <w:r w:rsidR="00E20B9B" w:rsidRPr="00446449">
        <w:rPr>
          <w:rFonts w:ascii="Arial" w:hAnsi="Arial" w:cs="Arial"/>
          <w:sz w:val="24"/>
          <w:szCs w:val="24"/>
        </w:rPr>
        <w:t xml:space="preserve">treated like </w:t>
      </w:r>
      <w:r w:rsidR="003C3723" w:rsidRPr="00446449">
        <w:rPr>
          <w:rFonts w:ascii="Arial" w:hAnsi="Arial" w:cs="Arial"/>
          <w:sz w:val="24"/>
          <w:szCs w:val="24"/>
        </w:rPr>
        <w:t xml:space="preserve">second-class citizens </w:t>
      </w:r>
      <w:r w:rsidR="00544A7F" w:rsidRPr="00446449">
        <w:rPr>
          <w:rFonts w:ascii="Arial" w:hAnsi="Arial" w:cs="Arial"/>
          <w:sz w:val="24"/>
          <w:szCs w:val="24"/>
        </w:rPr>
        <w:t>within</w:t>
      </w:r>
      <w:r w:rsidR="003C3723" w:rsidRPr="00446449">
        <w:rPr>
          <w:rFonts w:ascii="Arial" w:hAnsi="Arial" w:cs="Arial"/>
          <w:sz w:val="24"/>
          <w:szCs w:val="24"/>
        </w:rPr>
        <w:t xml:space="preserve"> Canada</w:t>
      </w:r>
      <w:r w:rsidR="00544A7F" w:rsidRPr="00446449">
        <w:rPr>
          <w:rFonts w:ascii="Arial" w:hAnsi="Arial" w:cs="Arial"/>
          <w:sz w:val="24"/>
          <w:szCs w:val="24"/>
        </w:rPr>
        <w:t>.</w:t>
      </w:r>
      <w:r w:rsidR="00E20B9B" w:rsidRPr="00446449">
        <w:rPr>
          <w:rFonts w:ascii="Arial" w:hAnsi="Arial" w:cs="Arial"/>
          <w:sz w:val="24"/>
          <w:szCs w:val="24"/>
        </w:rPr>
        <w:t xml:space="preserve"> </w:t>
      </w:r>
    </w:p>
    <w:p w14:paraId="48AA6B15" w14:textId="77777777" w:rsidR="0043057D" w:rsidRDefault="00B87505" w:rsidP="003D7252">
      <w:pPr>
        <w:spacing w:line="480" w:lineRule="auto"/>
        <w:jc w:val="both"/>
        <w:rPr>
          <w:rFonts w:ascii="Arial" w:hAnsi="Arial" w:cs="Arial"/>
          <w:sz w:val="24"/>
          <w:szCs w:val="24"/>
        </w:rPr>
      </w:pPr>
      <w:r w:rsidRPr="00446449">
        <w:rPr>
          <w:rFonts w:ascii="Arial" w:hAnsi="Arial" w:cs="Arial"/>
          <w:sz w:val="24"/>
          <w:szCs w:val="24"/>
        </w:rPr>
        <w:t xml:space="preserve">Furthermore, </w:t>
      </w:r>
      <w:r w:rsidR="004F491E" w:rsidRPr="00446449">
        <w:rPr>
          <w:rFonts w:ascii="Arial" w:hAnsi="Arial" w:cs="Arial"/>
          <w:sz w:val="24"/>
          <w:szCs w:val="24"/>
        </w:rPr>
        <w:t>the chairman of the TRC</w:t>
      </w:r>
      <w:r w:rsidR="00335FF5" w:rsidRPr="00446449">
        <w:rPr>
          <w:rFonts w:ascii="Arial" w:hAnsi="Arial" w:cs="Arial"/>
          <w:sz w:val="24"/>
          <w:szCs w:val="24"/>
        </w:rPr>
        <w:t xml:space="preserve"> commented</w:t>
      </w:r>
      <w:r w:rsidR="002C5D82" w:rsidRPr="00446449">
        <w:rPr>
          <w:rFonts w:ascii="Arial" w:hAnsi="Arial" w:cs="Arial"/>
          <w:sz w:val="24"/>
          <w:szCs w:val="24"/>
        </w:rPr>
        <w:t xml:space="preserve"> </w:t>
      </w:r>
      <w:r w:rsidR="00764312" w:rsidRPr="00446449">
        <w:rPr>
          <w:rFonts w:ascii="Arial" w:hAnsi="Arial" w:cs="Arial"/>
          <w:sz w:val="24"/>
          <w:szCs w:val="24"/>
        </w:rPr>
        <w:t xml:space="preserve">that </w:t>
      </w:r>
      <w:r w:rsidR="002C5D82" w:rsidRPr="00446449">
        <w:rPr>
          <w:rFonts w:ascii="Arial" w:hAnsi="Arial" w:cs="Arial"/>
          <w:sz w:val="24"/>
          <w:szCs w:val="24"/>
        </w:rPr>
        <w:t xml:space="preserve">a settlement agreement </w:t>
      </w:r>
      <w:r w:rsidR="00764312" w:rsidRPr="00446449">
        <w:rPr>
          <w:rFonts w:ascii="Arial" w:hAnsi="Arial" w:cs="Arial"/>
          <w:sz w:val="24"/>
          <w:szCs w:val="24"/>
        </w:rPr>
        <w:t xml:space="preserve">and </w:t>
      </w:r>
      <w:r w:rsidR="002C5D82" w:rsidRPr="00446449">
        <w:rPr>
          <w:rFonts w:ascii="Arial" w:hAnsi="Arial" w:cs="Arial"/>
          <w:sz w:val="24"/>
          <w:szCs w:val="24"/>
        </w:rPr>
        <w:t xml:space="preserve">a fund was created for former students of the residential schools </w:t>
      </w:r>
      <w:r w:rsidR="00764312" w:rsidRPr="00446449">
        <w:rPr>
          <w:rFonts w:ascii="Arial" w:hAnsi="Arial" w:cs="Arial"/>
          <w:sz w:val="24"/>
          <w:szCs w:val="24"/>
        </w:rPr>
        <w:t xml:space="preserve">to </w:t>
      </w:r>
      <w:r w:rsidR="002C5D82" w:rsidRPr="00446449">
        <w:rPr>
          <w:rFonts w:ascii="Arial" w:hAnsi="Arial" w:cs="Arial"/>
          <w:sz w:val="24"/>
          <w:szCs w:val="24"/>
        </w:rPr>
        <w:t>claim for their traumatic experience such as the physical abuse received and forced loss of their indigenous language and culture (</w:t>
      </w:r>
      <w:r w:rsidR="003B7D18" w:rsidRPr="003B7D18">
        <w:rPr>
          <w:rFonts w:ascii="Arial" w:hAnsi="Arial" w:cs="Arial"/>
          <w:sz w:val="24"/>
          <w:szCs w:val="24"/>
        </w:rPr>
        <w:t>United Nation</w:t>
      </w:r>
      <w:r w:rsidR="002C5D82" w:rsidRPr="00446449">
        <w:rPr>
          <w:rFonts w:ascii="Arial" w:hAnsi="Arial" w:cs="Arial"/>
          <w:sz w:val="24"/>
          <w:szCs w:val="24"/>
        </w:rPr>
        <w:t>, 2010). However, it was reported that out  of 100,000 claimant’s, 25,000 did not qualify because as they were unable to establish proof that the claimant</w:t>
      </w:r>
      <w:r w:rsidR="00852F1B" w:rsidRPr="00446449">
        <w:rPr>
          <w:rFonts w:ascii="Arial" w:hAnsi="Arial" w:cs="Arial"/>
          <w:sz w:val="24"/>
          <w:szCs w:val="24"/>
        </w:rPr>
        <w:t xml:space="preserve"> attended a residential school. The Chairman explained that the reasons why </w:t>
      </w:r>
      <w:r w:rsidR="00764312" w:rsidRPr="00446449">
        <w:rPr>
          <w:rFonts w:ascii="Arial" w:hAnsi="Arial" w:cs="Arial"/>
          <w:sz w:val="24"/>
          <w:szCs w:val="24"/>
        </w:rPr>
        <w:t xml:space="preserve">so many were </w:t>
      </w:r>
      <w:r w:rsidR="00852F1B" w:rsidRPr="00446449">
        <w:rPr>
          <w:rFonts w:ascii="Arial" w:hAnsi="Arial" w:cs="Arial"/>
          <w:sz w:val="24"/>
          <w:szCs w:val="24"/>
        </w:rPr>
        <w:t xml:space="preserve">not </w:t>
      </w:r>
      <w:r w:rsidR="00764312" w:rsidRPr="00446449">
        <w:rPr>
          <w:rFonts w:ascii="Arial" w:hAnsi="Arial" w:cs="Arial"/>
          <w:sz w:val="24"/>
          <w:szCs w:val="24"/>
        </w:rPr>
        <w:t xml:space="preserve">able to </w:t>
      </w:r>
      <w:r w:rsidR="00852F1B" w:rsidRPr="00446449">
        <w:rPr>
          <w:rFonts w:ascii="Arial" w:hAnsi="Arial" w:cs="Arial"/>
          <w:sz w:val="24"/>
          <w:szCs w:val="24"/>
        </w:rPr>
        <w:t>prove attendance</w:t>
      </w:r>
      <w:r w:rsidR="0042314C" w:rsidRPr="00446449">
        <w:rPr>
          <w:rFonts w:ascii="Arial" w:hAnsi="Arial" w:cs="Arial"/>
          <w:sz w:val="24"/>
          <w:szCs w:val="24"/>
        </w:rPr>
        <w:t xml:space="preserve">, were </w:t>
      </w:r>
      <w:r w:rsidR="00764312" w:rsidRPr="00446449">
        <w:rPr>
          <w:rFonts w:ascii="Arial" w:hAnsi="Arial" w:cs="Arial"/>
          <w:sz w:val="24"/>
          <w:szCs w:val="24"/>
        </w:rPr>
        <w:t xml:space="preserve">that many </w:t>
      </w:r>
      <w:r w:rsidR="00852F1B" w:rsidRPr="00446449">
        <w:rPr>
          <w:rFonts w:ascii="Arial" w:hAnsi="Arial" w:cs="Arial"/>
          <w:sz w:val="24"/>
          <w:szCs w:val="24"/>
        </w:rPr>
        <w:t xml:space="preserve">documents </w:t>
      </w:r>
      <w:r w:rsidR="00764312" w:rsidRPr="00446449">
        <w:rPr>
          <w:rFonts w:ascii="Arial" w:hAnsi="Arial" w:cs="Arial"/>
          <w:sz w:val="24"/>
          <w:szCs w:val="24"/>
        </w:rPr>
        <w:t xml:space="preserve">were </w:t>
      </w:r>
      <w:r w:rsidR="00852F1B" w:rsidRPr="00446449">
        <w:rPr>
          <w:rFonts w:ascii="Arial" w:hAnsi="Arial" w:cs="Arial"/>
          <w:sz w:val="24"/>
          <w:szCs w:val="24"/>
        </w:rPr>
        <w:t>missing or had been destroyed (</w:t>
      </w:r>
      <w:r w:rsidR="003B7D18" w:rsidRPr="003B7D18">
        <w:rPr>
          <w:rFonts w:ascii="Arial" w:hAnsi="Arial" w:cs="Arial"/>
          <w:sz w:val="24"/>
          <w:szCs w:val="24"/>
        </w:rPr>
        <w:t>United Nation</w:t>
      </w:r>
      <w:r w:rsidR="00852F1B" w:rsidRPr="00446449">
        <w:rPr>
          <w:rFonts w:ascii="Arial" w:hAnsi="Arial" w:cs="Arial"/>
          <w:sz w:val="24"/>
          <w:szCs w:val="24"/>
        </w:rPr>
        <w:t xml:space="preserve">, 2010). The implications of 25,000 former students </w:t>
      </w:r>
      <w:r w:rsidR="00764312" w:rsidRPr="00446449">
        <w:rPr>
          <w:rFonts w:ascii="Arial" w:hAnsi="Arial" w:cs="Arial"/>
          <w:sz w:val="24"/>
          <w:szCs w:val="24"/>
        </w:rPr>
        <w:t xml:space="preserve">being unable to </w:t>
      </w:r>
      <w:r w:rsidR="00852F1B" w:rsidRPr="00446449">
        <w:rPr>
          <w:rFonts w:ascii="Arial" w:hAnsi="Arial" w:cs="Arial"/>
          <w:sz w:val="24"/>
          <w:szCs w:val="24"/>
        </w:rPr>
        <w:t>prove suffering</w:t>
      </w:r>
      <w:r w:rsidR="0020746E" w:rsidRPr="00446449">
        <w:rPr>
          <w:rFonts w:ascii="Arial" w:hAnsi="Arial" w:cs="Arial"/>
          <w:sz w:val="24"/>
          <w:szCs w:val="24"/>
        </w:rPr>
        <w:t>, which</w:t>
      </w:r>
      <w:r w:rsidR="00852F1B" w:rsidRPr="00446449">
        <w:rPr>
          <w:rFonts w:ascii="Arial" w:hAnsi="Arial" w:cs="Arial"/>
          <w:sz w:val="24"/>
          <w:szCs w:val="24"/>
        </w:rPr>
        <w:t xml:space="preserve"> they ha</w:t>
      </w:r>
      <w:r w:rsidR="0020746E" w:rsidRPr="00446449">
        <w:rPr>
          <w:rFonts w:ascii="Arial" w:hAnsi="Arial" w:cs="Arial"/>
          <w:sz w:val="24"/>
          <w:szCs w:val="24"/>
        </w:rPr>
        <w:t>d</w:t>
      </w:r>
      <w:r w:rsidR="00852F1B" w:rsidRPr="00446449">
        <w:rPr>
          <w:rFonts w:ascii="Arial" w:hAnsi="Arial" w:cs="Arial"/>
          <w:sz w:val="24"/>
          <w:szCs w:val="24"/>
        </w:rPr>
        <w:t xml:space="preserve"> endured at any of the residential schools. </w:t>
      </w:r>
      <w:r w:rsidR="0020746E" w:rsidRPr="00446449">
        <w:rPr>
          <w:rFonts w:ascii="Arial" w:hAnsi="Arial" w:cs="Arial"/>
          <w:sz w:val="24"/>
          <w:szCs w:val="24"/>
        </w:rPr>
        <w:t xml:space="preserve">This can be deemed unfair, furthermore the compensation may be needed to </w:t>
      </w:r>
      <w:r w:rsidR="00764312" w:rsidRPr="00446449">
        <w:rPr>
          <w:rFonts w:ascii="Arial" w:hAnsi="Arial" w:cs="Arial"/>
          <w:sz w:val="24"/>
          <w:szCs w:val="24"/>
        </w:rPr>
        <w:t xml:space="preserve">provide </w:t>
      </w:r>
      <w:r w:rsidR="0020746E" w:rsidRPr="00446449">
        <w:rPr>
          <w:rFonts w:ascii="Arial" w:hAnsi="Arial" w:cs="Arial"/>
          <w:sz w:val="24"/>
          <w:szCs w:val="24"/>
        </w:rPr>
        <w:t>support such as counselling for their traumatic experience.</w:t>
      </w:r>
      <w:r w:rsidR="0020746E">
        <w:rPr>
          <w:rFonts w:ascii="Arial" w:hAnsi="Arial" w:cs="Arial"/>
          <w:sz w:val="24"/>
          <w:szCs w:val="24"/>
        </w:rPr>
        <w:t xml:space="preserve"> </w:t>
      </w:r>
    </w:p>
    <w:p w14:paraId="48AA6B16" w14:textId="77777777" w:rsidR="00DA5F63" w:rsidRDefault="00607AFF" w:rsidP="003D7252">
      <w:pPr>
        <w:spacing w:line="480" w:lineRule="auto"/>
        <w:jc w:val="both"/>
        <w:rPr>
          <w:rFonts w:ascii="Arial" w:hAnsi="Arial" w:cs="Arial"/>
          <w:sz w:val="24"/>
          <w:szCs w:val="24"/>
        </w:rPr>
      </w:pPr>
      <w:r>
        <w:rPr>
          <w:rFonts w:ascii="Arial" w:hAnsi="Arial" w:cs="Arial"/>
          <w:sz w:val="24"/>
          <w:szCs w:val="24"/>
        </w:rPr>
        <w:t>A</w:t>
      </w:r>
      <w:r w:rsidR="001042BB">
        <w:rPr>
          <w:rFonts w:ascii="Arial" w:hAnsi="Arial" w:cs="Arial"/>
          <w:sz w:val="24"/>
          <w:szCs w:val="24"/>
        </w:rPr>
        <w:t xml:space="preserve"> documentary </w:t>
      </w:r>
      <w:r w:rsidR="004E6325">
        <w:rPr>
          <w:rFonts w:ascii="Arial" w:hAnsi="Arial" w:cs="Arial"/>
          <w:sz w:val="24"/>
          <w:szCs w:val="24"/>
        </w:rPr>
        <w:t>capture</w:t>
      </w:r>
      <w:r w:rsidR="00DA5F63">
        <w:rPr>
          <w:rFonts w:ascii="Arial" w:hAnsi="Arial" w:cs="Arial"/>
          <w:sz w:val="24"/>
          <w:szCs w:val="24"/>
        </w:rPr>
        <w:t>s</w:t>
      </w:r>
      <w:r w:rsidR="004E6325">
        <w:rPr>
          <w:rFonts w:ascii="Arial" w:hAnsi="Arial" w:cs="Arial"/>
          <w:sz w:val="24"/>
          <w:szCs w:val="24"/>
        </w:rPr>
        <w:t xml:space="preserve"> the memories of Residential Schools survivors</w:t>
      </w:r>
      <w:r w:rsidR="00DA5F63">
        <w:rPr>
          <w:rFonts w:ascii="Arial" w:hAnsi="Arial" w:cs="Arial"/>
          <w:sz w:val="24"/>
          <w:szCs w:val="24"/>
        </w:rPr>
        <w:t>,</w:t>
      </w:r>
      <w:r w:rsidR="00E37D12">
        <w:rPr>
          <w:rFonts w:ascii="Arial" w:hAnsi="Arial" w:cs="Arial"/>
          <w:sz w:val="24"/>
          <w:szCs w:val="24"/>
        </w:rPr>
        <w:t xml:space="preserve"> their traumatic experience and the </w:t>
      </w:r>
      <w:r w:rsidR="00186993">
        <w:rPr>
          <w:rFonts w:ascii="Arial" w:hAnsi="Arial" w:cs="Arial"/>
          <w:sz w:val="24"/>
          <w:szCs w:val="24"/>
        </w:rPr>
        <w:t>legacy that affected the</w:t>
      </w:r>
      <w:r w:rsidR="0056529C">
        <w:rPr>
          <w:rFonts w:ascii="Arial" w:hAnsi="Arial" w:cs="Arial"/>
          <w:sz w:val="24"/>
          <w:szCs w:val="24"/>
        </w:rPr>
        <w:t>ir</w:t>
      </w:r>
      <w:r w:rsidR="00186993">
        <w:rPr>
          <w:rFonts w:ascii="Arial" w:hAnsi="Arial" w:cs="Arial"/>
          <w:sz w:val="24"/>
          <w:szCs w:val="24"/>
        </w:rPr>
        <w:t xml:space="preserve"> children and grandchildren </w:t>
      </w:r>
      <w:r>
        <w:rPr>
          <w:rFonts w:ascii="Arial" w:hAnsi="Arial" w:cs="Arial"/>
          <w:sz w:val="24"/>
          <w:szCs w:val="24"/>
        </w:rPr>
        <w:t>(</w:t>
      </w:r>
      <w:r w:rsidRPr="00607AFF">
        <w:rPr>
          <w:rFonts w:ascii="Arial" w:hAnsi="Arial" w:cs="Arial"/>
          <w:sz w:val="24"/>
          <w:szCs w:val="24"/>
        </w:rPr>
        <w:t>CNN News</w:t>
      </w:r>
      <w:r>
        <w:rPr>
          <w:rFonts w:ascii="Arial" w:hAnsi="Arial" w:cs="Arial"/>
          <w:sz w:val="24"/>
          <w:szCs w:val="24"/>
        </w:rPr>
        <w:t xml:space="preserve">, </w:t>
      </w:r>
      <w:r w:rsidRPr="00607AFF">
        <w:rPr>
          <w:rFonts w:ascii="Arial" w:hAnsi="Arial" w:cs="Arial"/>
          <w:sz w:val="24"/>
          <w:szCs w:val="24"/>
        </w:rPr>
        <w:t>2015</w:t>
      </w:r>
      <w:r w:rsidR="00994657">
        <w:rPr>
          <w:rFonts w:ascii="Arial" w:hAnsi="Arial" w:cs="Arial"/>
          <w:sz w:val="24"/>
          <w:szCs w:val="24"/>
        </w:rPr>
        <w:t>a</w:t>
      </w:r>
      <w:r w:rsidRPr="00607AFF">
        <w:rPr>
          <w:rFonts w:ascii="Arial" w:hAnsi="Arial" w:cs="Arial"/>
          <w:sz w:val="24"/>
          <w:szCs w:val="24"/>
        </w:rPr>
        <w:t>)</w:t>
      </w:r>
      <w:r w:rsidR="0056529C">
        <w:rPr>
          <w:rFonts w:ascii="Arial" w:hAnsi="Arial" w:cs="Arial"/>
          <w:sz w:val="24"/>
          <w:szCs w:val="24"/>
        </w:rPr>
        <w:t xml:space="preserve">. </w:t>
      </w:r>
      <w:r w:rsidR="00DA5F63">
        <w:rPr>
          <w:rFonts w:ascii="Arial" w:hAnsi="Arial" w:cs="Arial"/>
          <w:sz w:val="24"/>
          <w:szCs w:val="24"/>
        </w:rPr>
        <w:t xml:space="preserve">In the documentary, </w:t>
      </w:r>
      <w:r w:rsidR="00F87633" w:rsidRPr="00F85490">
        <w:rPr>
          <w:rFonts w:ascii="Arial" w:hAnsi="Arial" w:cs="Arial"/>
          <w:sz w:val="24"/>
          <w:szCs w:val="24"/>
        </w:rPr>
        <w:t>Alice Little</w:t>
      </w:r>
      <w:r w:rsidR="00532F87" w:rsidRPr="00F85490">
        <w:rPr>
          <w:rFonts w:ascii="Arial" w:hAnsi="Arial" w:cs="Arial"/>
          <w:sz w:val="24"/>
          <w:szCs w:val="24"/>
        </w:rPr>
        <w:t xml:space="preserve">dear, </w:t>
      </w:r>
      <w:bookmarkStart w:id="12" w:name="_Hlk4593852"/>
      <w:r w:rsidR="002F60B0" w:rsidRPr="00F85490">
        <w:rPr>
          <w:rFonts w:ascii="Arial" w:hAnsi="Arial" w:cs="Arial"/>
          <w:sz w:val="24"/>
          <w:szCs w:val="24"/>
        </w:rPr>
        <w:t xml:space="preserve">Madeleine </w:t>
      </w:r>
      <w:r w:rsidR="0088219A" w:rsidRPr="00F85490">
        <w:rPr>
          <w:rFonts w:ascii="Arial" w:hAnsi="Arial" w:cs="Arial"/>
          <w:sz w:val="24"/>
          <w:szCs w:val="24"/>
        </w:rPr>
        <w:t xml:space="preserve">Dion </w:t>
      </w:r>
      <w:r w:rsidR="002F60B0" w:rsidRPr="00F85490">
        <w:rPr>
          <w:rFonts w:ascii="Arial" w:hAnsi="Arial" w:cs="Arial"/>
          <w:sz w:val="24"/>
          <w:szCs w:val="24"/>
        </w:rPr>
        <w:t>Sto</w:t>
      </w:r>
      <w:r w:rsidR="00DF4F62" w:rsidRPr="00F85490">
        <w:rPr>
          <w:rFonts w:ascii="Arial" w:hAnsi="Arial" w:cs="Arial"/>
          <w:sz w:val="24"/>
          <w:szCs w:val="24"/>
        </w:rPr>
        <w:t>ut</w:t>
      </w:r>
      <w:r w:rsidR="00F85490" w:rsidRPr="00F85490">
        <w:rPr>
          <w:rFonts w:ascii="Arial" w:hAnsi="Arial" w:cs="Arial"/>
          <w:sz w:val="24"/>
          <w:szCs w:val="24"/>
        </w:rPr>
        <w:t xml:space="preserve"> </w:t>
      </w:r>
      <w:bookmarkEnd w:id="12"/>
      <w:r w:rsidR="00F85490" w:rsidRPr="00F85490">
        <w:rPr>
          <w:rFonts w:ascii="Arial" w:hAnsi="Arial" w:cs="Arial"/>
          <w:sz w:val="24"/>
          <w:szCs w:val="24"/>
        </w:rPr>
        <w:t xml:space="preserve">and </w:t>
      </w:r>
      <w:r w:rsidR="00A323CA" w:rsidRPr="00F85490">
        <w:rPr>
          <w:rFonts w:ascii="Arial" w:hAnsi="Arial" w:cs="Arial"/>
          <w:sz w:val="24"/>
          <w:szCs w:val="24"/>
        </w:rPr>
        <w:t xml:space="preserve">Raymond </w:t>
      </w:r>
      <w:r w:rsidR="001E78ED" w:rsidRPr="00F85490">
        <w:rPr>
          <w:rFonts w:ascii="Arial" w:hAnsi="Arial" w:cs="Arial"/>
          <w:sz w:val="24"/>
          <w:szCs w:val="24"/>
        </w:rPr>
        <w:t>Mason</w:t>
      </w:r>
      <w:r w:rsidR="001E78ED">
        <w:rPr>
          <w:rFonts w:ascii="Arial" w:hAnsi="Arial" w:cs="Arial"/>
          <w:i/>
          <w:color w:val="FF0000"/>
          <w:sz w:val="24"/>
          <w:szCs w:val="24"/>
        </w:rPr>
        <w:t xml:space="preserve"> </w:t>
      </w:r>
      <w:r w:rsidR="00A5047E" w:rsidRPr="0076029C">
        <w:rPr>
          <w:rFonts w:ascii="Arial" w:hAnsi="Arial" w:cs="Arial"/>
          <w:sz w:val="24"/>
          <w:szCs w:val="24"/>
        </w:rPr>
        <w:t>spoke about fear</w:t>
      </w:r>
      <w:r w:rsidR="008C7628" w:rsidRPr="0076029C">
        <w:rPr>
          <w:rFonts w:ascii="Arial" w:hAnsi="Arial" w:cs="Arial"/>
          <w:sz w:val="24"/>
          <w:szCs w:val="24"/>
        </w:rPr>
        <w:t xml:space="preserve"> </w:t>
      </w:r>
      <w:r w:rsidR="00FD7CE0">
        <w:rPr>
          <w:rFonts w:ascii="Arial" w:hAnsi="Arial" w:cs="Arial"/>
          <w:sz w:val="24"/>
          <w:szCs w:val="24"/>
        </w:rPr>
        <w:t>of</w:t>
      </w:r>
      <w:r w:rsidR="008C7628" w:rsidRPr="0076029C">
        <w:rPr>
          <w:rFonts w:ascii="Arial" w:hAnsi="Arial" w:cs="Arial"/>
          <w:sz w:val="24"/>
          <w:szCs w:val="24"/>
        </w:rPr>
        <w:t xml:space="preserve"> punishment</w:t>
      </w:r>
      <w:r w:rsidR="00FD7CE0">
        <w:rPr>
          <w:rFonts w:ascii="Arial" w:hAnsi="Arial" w:cs="Arial"/>
          <w:sz w:val="24"/>
          <w:szCs w:val="24"/>
        </w:rPr>
        <w:t xml:space="preserve"> </w:t>
      </w:r>
      <w:r w:rsidR="00733258">
        <w:rPr>
          <w:rFonts w:ascii="Arial" w:hAnsi="Arial" w:cs="Arial"/>
          <w:sz w:val="24"/>
          <w:szCs w:val="24"/>
        </w:rPr>
        <w:t>if they</w:t>
      </w:r>
      <w:r w:rsidR="00FD7CE0">
        <w:rPr>
          <w:rFonts w:ascii="Arial" w:hAnsi="Arial" w:cs="Arial"/>
          <w:sz w:val="24"/>
          <w:szCs w:val="24"/>
        </w:rPr>
        <w:t xml:space="preserve"> </w:t>
      </w:r>
      <w:r w:rsidR="00963E9C">
        <w:rPr>
          <w:rFonts w:ascii="Arial" w:hAnsi="Arial" w:cs="Arial"/>
          <w:sz w:val="24"/>
          <w:szCs w:val="24"/>
        </w:rPr>
        <w:t>used</w:t>
      </w:r>
      <w:r w:rsidR="00FD7CE0">
        <w:rPr>
          <w:rFonts w:ascii="Arial" w:hAnsi="Arial" w:cs="Arial"/>
          <w:sz w:val="24"/>
          <w:szCs w:val="24"/>
        </w:rPr>
        <w:t xml:space="preserve"> the</w:t>
      </w:r>
      <w:r w:rsidR="00963E9C">
        <w:rPr>
          <w:rFonts w:ascii="Arial" w:hAnsi="Arial" w:cs="Arial"/>
          <w:sz w:val="24"/>
          <w:szCs w:val="24"/>
        </w:rPr>
        <w:t>ir</w:t>
      </w:r>
      <w:r w:rsidR="00FD7CE0">
        <w:rPr>
          <w:rFonts w:ascii="Arial" w:hAnsi="Arial" w:cs="Arial"/>
          <w:sz w:val="24"/>
          <w:szCs w:val="24"/>
        </w:rPr>
        <w:t xml:space="preserve"> native language</w:t>
      </w:r>
      <w:r w:rsidR="008C7628" w:rsidRPr="0076029C">
        <w:rPr>
          <w:rFonts w:ascii="Arial" w:hAnsi="Arial" w:cs="Arial"/>
          <w:sz w:val="24"/>
          <w:szCs w:val="24"/>
        </w:rPr>
        <w:t xml:space="preserve">, separation </w:t>
      </w:r>
      <w:r w:rsidR="00C85B25" w:rsidRPr="0076029C">
        <w:rPr>
          <w:rFonts w:ascii="Arial" w:hAnsi="Arial" w:cs="Arial"/>
          <w:sz w:val="24"/>
          <w:szCs w:val="24"/>
        </w:rPr>
        <w:t>from the</w:t>
      </w:r>
      <w:r w:rsidR="008C7628" w:rsidRPr="0076029C">
        <w:rPr>
          <w:rFonts w:ascii="Arial" w:hAnsi="Arial" w:cs="Arial"/>
          <w:sz w:val="24"/>
          <w:szCs w:val="24"/>
        </w:rPr>
        <w:t xml:space="preserve"> family</w:t>
      </w:r>
      <w:r w:rsidR="00797BF9" w:rsidRPr="0076029C">
        <w:rPr>
          <w:rFonts w:ascii="Arial" w:hAnsi="Arial" w:cs="Arial"/>
          <w:sz w:val="24"/>
          <w:szCs w:val="24"/>
        </w:rPr>
        <w:t>,</w:t>
      </w:r>
      <w:r w:rsidR="00875873" w:rsidRPr="0076029C">
        <w:rPr>
          <w:rFonts w:ascii="Arial" w:hAnsi="Arial" w:cs="Arial"/>
          <w:sz w:val="24"/>
          <w:szCs w:val="24"/>
        </w:rPr>
        <w:t xml:space="preserve"> having</w:t>
      </w:r>
      <w:r w:rsidR="00515B79">
        <w:rPr>
          <w:rFonts w:ascii="Arial" w:hAnsi="Arial" w:cs="Arial"/>
          <w:sz w:val="24"/>
          <w:szCs w:val="24"/>
        </w:rPr>
        <w:t xml:space="preserve"> </w:t>
      </w:r>
      <w:r w:rsidR="00875873" w:rsidRPr="0076029C">
        <w:rPr>
          <w:rFonts w:ascii="Arial" w:hAnsi="Arial" w:cs="Arial"/>
          <w:sz w:val="24"/>
          <w:szCs w:val="24"/>
        </w:rPr>
        <w:t>little contact</w:t>
      </w:r>
      <w:r w:rsidR="003F3A28" w:rsidRPr="0076029C">
        <w:rPr>
          <w:rFonts w:ascii="Arial" w:hAnsi="Arial" w:cs="Arial"/>
          <w:sz w:val="24"/>
          <w:szCs w:val="24"/>
        </w:rPr>
        <w:t xml:space="preserve"> </w:t>
      </w:r>
      <w:r w:rsidR="00963E9C">
        <w:rPr>
          <w:rFonts w:ascii="Arial" w:hAnsi="Arial" w:cs="Arial"/>
          <w:sz w:val="24"/>
          <w:szCs w:val="24"/>
        </w:rPr>
        <w:t xml:space="preserve">with </w:t>
      </w:r>
      <w:r w:rsidR="00DA5F63">
        <w:rPr>
          <w:rFonts w:ascii="Arial" w:hAnsi="Arial" w:cs="Arial"/>
          <w:sz w:val="24"/>
          <w:szCs w:val="24"/>
        </w:rPr>
        <w:t>f</w:t>
      </w:r>
      <w:r w:rsidR="00515B79" w:rsidRPr="00515B79">
        <w:rPr>
          <w:rFonts w:ascii="Arial" w:hAnsi="Arial" w:cs="Arial"/>
          <w:sz w:val="24"/>
          <w:szCs w:val="24"/>
        </w:rPr>
        <w:t>amily</w:t>
      </w:r>
      <w:r w:rsidR="00515B79">
        <w:rPr>
          <w:rFonts w:ascii="Arial" w:hAnsi="Arial" w:cs="Arial"/>
          <w:sz w:val="24"/>
          <w:szCs w:val="24"/>
        </w:rPr>
        <w:t xml:space="preserve"> or </w:t>
      </w:r>
      <w:r w:rsidR="003F3A28" w:rsidRPr="0076029C">
        <w:rPr>
          <w:rFonts w:ascii="Arial" w:hAnsi="Arial" w:cs="Arial"/>
          <w:sz w:val="24"/>
          <w:szCs w:val="24"/>
        </w:rPr>
        <w:t xml:space="preserve">other siblings within the school, </w:t>
      </w:r>
      <w:r w:rsidR="00DA5F63">
        <w:rPr>
          <w:rFonts w:ascii="Arial" w:hAnsi="Arial" w:cs="Arial"/>
          <w:sz w:val="24"/>
          <w:szCs w:val="24"/>
        </w:rPr>
        <w:t xml:space="preserve">and </w:t>
      </w:r>
      <w:r w:rsidR="002E471C" w:rsidRPr="0076029C">
        <w:rPr>
          <w:rFonts w:ascii="Arial" w:hAnsi="Arial" w:cs="Arial"/>
          <w:sz w:val="24"/>
          <w:szCs w:val="24"/>
        </w:rPr>
        <w:t>witnessing and experiencing</w:t>
      </w:r>
      <w:r w:rsidR="00EF3461" w:rsidRPr="0076029C">
        <w:rPr>
          <w:rFonts w:ascii="Arial" w:hAnsi="Arial" w:cs="Arial"/>
          <w:sz w:val="24"/>
          <w:szCs w:val="24"/>
        </w:rPr>
        <w:t xml:space="preserve"> abuse</w:t>
      </w:r>
      <w:r w:rsidR="00D60229">
        <w:rPr>
          <w:rFonts w:ascii="Arial" w:hAnsi="Arial" w:cs="Arial"/>
          <w:sz w:val="24"/>
          <w:szCs w:val="24"/>
        </w:rPr>
        <w:t xml:space="preserve">. </w:t>
      </w:r>
      <w:r w:rsidR="00143EC0">
        <w:rPr>
          <w:rFonts w:ascii="Arial" w:hAnsi="Arial" w:cs="Arial"/>
          <w:sz w:val="24"/>
          <w:szCs w:val="24"/>
        </w:rPr>
        <w:t>The</w:t>
      </w:r>
      <w:r w:rsidR="00DA5F63">
        <w:rPr>
          <w:rFonts w:ascii="Arial" w:hAnsi="Arial" w:cs="Arial"/>
          <w:sz w:val="24"/>
          <w:szCs w:val="24"/>
        </w:rPr>
        <w:t>y</w:t>
      </w:r>
      <w:r w:rsidR="00143EC0">
        <w:rPr>
          <w:rFonts w:ascii="Arial" w:hAnsi="Arial" w:cs="Arial"/>
          <w:sz w:val="24"/>
          <w:szCs w:val="24"/>
        </w:rPr>
        <w:t xml:space="preserve"> shared the feeling</w:t>
      </w:r>
      <w:r w:rsidR="00DA5F63">
        <w:rPr>
          <w:rFonts w:ascii="Arial" w:hAnsi="Arial" w:cs="Arial"/>
          <w:sz w:val="24"/>
          <w:szCs w:val="24"/>
        </w:rPr>
        <w:t>s</w:t>
      </w:r>
      <w:r w:rsidR="00143EC0">
        <w:rPr>
          <w:rFonts w:ascii="Arial" w:hAnsi="Arial" w:cs="Arial"/>
          <w:sz w:val="24"/>
          <w:szCs w:val="24"/>
        </w:rPr>
        <w:t xml:space="preserve"> of shame</w:t>
      </w:r>
      <w:r w:rsidR="006D6F51">
        <w:rPr>
          <w:rFonts w:ascii="Arial" w:hAnsi="Arial" w:cs="Arial"/>
          <w:sz w:val="24"/>
          <w:szCs w:val="24"/>
        </w:rPr>
        <w:t>, confusion</w:t>
      </w:r>
      <w:r w:rsidR="001D4D3C">
        <w:rPr>
          <w:rFonts w:ascii="Arial" w:hAnsi="Arial" w:cs="Arial"/>
          <w:sz w:val="24"/>
          <w:szCs w:val="24"/>
        </w:rPr>
        <w:t xml:space="preserve">, </w:t>
      </w:r>
      <w:r w:rsidR="00D905EB">
        <w:rPr>
          <w:rFonts w:ascii="Arial" w:hAnsi="Arial" w:cs="Arial"/>
          <w:sz w:val="24"/>
          <w:szCs w:val="24"/>
        </w:rPr>
        <w:t>fear,</w:t>
      </w:r>
      <w:r w:rsidR="00565804">
        <w:rPr>
          <w:rFonts w:ascii="Arial" w:hAnsi="Arial" w:cs="Arial"/>
          <w:sz w:val="24"/>
          <w:szCs w:val="24"/>
        </w:rPr>
        <w:t xml:space="preserve"> </w:t>
      </w:r>
      <w:r w:rsidR="00DA5F63">
        <w:rPr>
          <w:rFonts w:ascii="Arial" w:hAnsi="Arial" w:cs="Arial"/>
          <w:sz w:val="24"/>
          <w:szCs w:val="24"/>
        </w:rPr>
        <w:t xml:space="preserve">and </w:t>
      </w:r>
      <w:r w:rsidR="00565804">
        <w:rPr>
          <w:rFonts w:ascii="Arial" w:hAnsi="Arial" w:cs="Arial"/>
          <w:sz w:val="24"/>
          <w:szCs w:val="24"/>
        </w:rPr>
        <w:t>anger for attending</w:t>
      </w:r>
      <w:r w:rsidR="007E09F2">
        <w:rPr>
          <w:rFonts w:ascii="Arial" w:hAnsi="Arial" w:cs="Arial"/>
          <w:sz w:val="24"/>
          <w:szCs w:val="24"/>
        </w:rPr>
        <w:t xml:space="preserve"> the Residential Schools.</w:t>
      </w:r>
      <w:r w:rsidR="00C856EE">
        <w:rPr>
          <w:rFonts w:ascii="Arial" w:hAnsi="Arial" w:cs="Arial"/>
          <w:sz w:val="24"/>
          <w:szCs w:val="24"/>
        </w:rPr>
        <w:t xml:space="preserve"> </w:t>
      </w:r>
      <w:r w:rsidR="004D5F05">
        <w:rPr>
          <w:rFonts w:ascii="Arial" w:hAnsi="Arial" w:cs="Arial"/>
          <w:sz w:val="24"/>
          <w:szCs w:val="24"/>
        </w:rPr>
        <w:t xml:space="preserve">Alice </w:t>
      </w:r>
      <w:r w:rsidR="00673504">
        <w:rPr>
          <w:rFonts w:ascii="Arial" w:hAnsi="Arial" w:cs="Arial"/>
          <w:sz w:val="24"/>
          <w:szCs w:val="24"/>
        </w:rPr>
        <w:t>recall</w:t>
      </w:r>
      <w:r w:rsidR="007420BD">
        <w:rPr>
          <w:rFonts w:ascii="Arial" w:hAnsi="Arial" w:cs="Arial"/>
          <w:sz w:val="24"/>
          <w:szCs w:val="24"/>
        </w:rPr>
        <w:t>ed</w:t>
      </w:r>
      <w:r w:rsidR="004C14DE">
        <w:rPr>
          <w:rFonts w:ascii="Arial" w:hAnsi="Arial" w:cs="Arial"/>
          <w:sz w:val="24"/>
          <w:szCs w:val="24"/>
        </w:rPr>
        <w:t xml:space="preserve"> her memories of her children attending Residential Schools</w:t>
      </w:r>
      <w:r w:rsidR="00DA5F63">
        <w:rPr>
          <w:rFonts w:ascii="Arial" w:hAnsi="Arial" w:cs="Arial"/>
          <w:sz w:val="24"/>
          <w:szCs w:val="24"/>
        </w:rPr>
        <w:t>. S</w:t>
      </w:r>
      <w:r w:rsidR="00905322">
        <w:rPr>
          <w:rFonts w:ascii="Arial" w:hAnsi="Arial" w:cs="Arial"/>
          <w:sz w:val="24"/>
          <w:szCs w:val="24"/>
        </w:rPr>
        <w:t>he stated that her children were of sound mind</w:t>
      </w:r>
      <w:r w:rsidR="000F3DA1">
        <w:rPr>
          <w:rFonts w:ascii="Arial" w:hAnsi="Arial" w:cs="Arial"/>
          <w:sz w:val="24"/>
          <w:szCs w:val="24"/>
        </w:rPr>
        <w:t>, resilient, able to forage</w:t>
      </w:r>
      <w:r w:rsidR="00D76133">
        <w:rPr>
          <w:rFonts w:ascii="Arial" w:hAnsi="Arial" w:cs="Arial"/>
          <w:sz w:val="24"/>
          <w:szCs w:val="24"/>
        </w:rPr>
        <w:t xml:space="preserve"> such as snaring rabbits </w:t>
      </w:r>
      <w:r w:rsidR="00DA5F63">
        <w:rPr>
          <w:rFonts w:ascii="Arial" w:hAnsi="Arial" w:cs="Arial"/>
          <w:sz w:val="24"/>
          <w:szCs w:val="24"/>
        </w:rPr>
        <w:t>or</w:t>
      </w:r>
      <w:r w:rsidR="00D76133">
        <w:rPr>
          <w:rFonts w:ascii="Arial" w:hAnsi="Arial" w:cs="Arial"/>
          <w:sz w:val="24"/>
          <w:szCs w:val="24"/>
        </w:rPr>
        <w:t xml:space="preserve"> picking fruit berries</w:t>
      </w:r>
      <w:r w:rsidR="00C76AD7">
        <w:rPr>
          <w:rFonts w:ascii="Arial" w:hAnsi="Arial" w:cs="Arial"/>
          <w:sz w:val="24"/>
          <w:szCs w:val="24"/>
        </w:rPr>
        <w:t xml:space="preserve">. </w:t>
      </w:r>
      <w:r w:rsidR="00A44946">
        <w:rPr>
          <w:rFonts w:ascii="Arial" w:hAnsi="Arial" w:cs="Arial"/>
          <w:sz w:val="24"/>
          <w:szCs w:val="24"/>
        </w:rPr>
        <w:t>When her children returned, they had lost the natural instinct to forage</w:t>
      </w:r>
      <w:r w:rsidR="00315416">
        <w:rPr>
          <w:rFonts w:ascii="Arial" w:hAnsi="Arial" w:cs="Arial"/>
          <w:sz w:val="24"/>
          <w:szCs w:val="24"/>
        </w:rPr>
        <w:t xml:space="preserve"> and</w:t>
      </w:r>
      <w:r w:rsidR="00013CCC">
        <w:rPr>
          <w:rFonts w:ascii="Arial" w:hAnsi="Arial" w:cs="Arial"/>
          <w:sz w:val="24"/>
          <w:szCs w:val="24"/>
        </w:rPr>
        <w:t xml:space="preserve"> </w:t>
      </w:r>
      <w:r w:rsidR="00525495">
        <w:rPr>
          <w:rFonts w:ascii="Arial" w:hAnsi="Arial" w:cs="Arial"/>
          <w:sz w:val="24"/>
          <w:szCs w:val="24"/>
        </w:rPr>
        <w:lastRenderedPageBreak/>
        <w:t>their minds were less settled. Alice</w:t>
      </w:r>
      <w:r w:rsidR="007420BD">
        <w:rPr>
          <w:rFonts w:ascii="Arial" w:hAnsi="Arial" w:cs="Arial"/>
          <w:sz w:val="24"/>
          <w:szCs w:val="24"/>
        </w:rPr>
        <w:t xml:space="preserve"> </w:t>
      </w:r>
      <w:r w:rsidR="00A069B9">
        <w:rPr>
          <w:rFonts w:ascii="Arial" w:hAnsi="Arial" w:cs="Arial"/>
          <w:sz w:val="24"/>
          <w:szCs w:val="24"/>
        </w:rPr>
        <w:t>believed that the Residential Schools destroyed their culture</w:t>
      </w:r>
      <w:r w:rsidR="00C44502">
        <w:rPr>
          <w:rFonts w:ascii="Arial" w:hAnsi="Arial" w:cs="Arial"/>
          <w:sz w:val="24"/>
          <w:szCs w:val="24"/>
        </w:rPr>
        <w:t>.</w:t>
      </w:r>
      <w:r w:rsidR="00B7088C">
        <w:rPr>
          <w:rFonts w:ascii="Arial" w:hAnsi="Arial" w:cs="Arial"/>
          <w:sz w:val="24"/>
          <w:szCs w:val="24"/>
        </w:rPr>
        <w:t xml:space="preserve"> </w:t>
      </w:r>
      <w:r w:rsidR="00B7088C" w:rsidRPr="00B7088C">
        <w:rPr>
          <w:rFonts w:ascii="Arial" w:hAnsi="Arial" w:cs="Arial"/>
          <w:sz w:val="24"/>
          <w:szCs w:val="24"/>
        </w:rPr>
        <w:t>Madeleine Dion Stout</w:t>
      </w:r>
      <w:r w:rsidR="00B7088C">
        <w:rPr>
          <w:rFonts w:ascii="Arial" w:hAnsi="Arial" w:cs="Arial"/>
          <w:sz w:val="24"/>
          <w:szCs w:val="24"/>
        </w:rPr>
        <w:t xml:space="preserve"> </w:t>
      </w:r>
      <w:r w:rsidR="002122BE">
        <w:rPr>
          <w:rFonts w:ascii="Arial" w:hAnsi="Arial" w:cs="Arial"/>
          <w:sz w:val="24"/>
          <w:szCs w:val="24"/>
        </w:rPr>
        <w:t>believes that</w:t>
      </w:r>
      <w:r w:rsidR="0057476D">
        <w:rPr>
          <w:rFonts w:ascii="Arial" w:hAnsi="Arial" w:cs="Arial"/>
          <w:sz w:val="24"/>
          <w:szCs w:val="24"/>
        </w:rPr>
        <w:t xml:space="preserve"> the schools</w:t>
      </w:r>
      <w:r w:rsidR="009E08C5">
        <w:rPr>
          <w:rFonts w:ascii="Arial" w:hAnsi="Arial" w:cs="Arial"/>
          <w:sz w:val="24"/>
          <w:szCs w:val="24"/>
        </w:rPr>
        <w:t xml:space="preserve"> created a divide in the culture</w:t>
      </w:r>
      <w:r w:rsidR="00C00F8A">
        <w:rPr>
          <w:rFonts w:ascii="Arial" w:hAnsi="Arial" w:cs="Arial"/>
          <w:sz w:val="24"/>
          <w:szCs w:val="24"/>
        </w:rPr>
        <w:t xml:space="preserve"> which made aboriginal children</w:t>
      </w:r>
      <w:r w:rsidR="00BD5D97">
        <w:rPr>
          <w:rFonts w:ascii="Arial" w:hAnsi="Arial" w:cs="Arial"/>
          <w:sz w:val="24"/>
          <w:szCs w:val="24"/>
        </w:rPr>
        <w:t xml:space="preserve"> strangers within their own land, and created</w:t>
      </w:r>
      <w:r w:rsidR="0045661D">
        <w:rPr>
          <w:rFonts w:ascii="Arial" w:hAnsi="Arial" w:cs="Arial"/>
          <w:sz w:val="24"/>
          <w:szCs w:val="24"/>
        </w:rPr>
        <w:t xml:space="preserve"> a disconnection within families.</w:t>
      </w:r>
    </w:p>
    <w:p w14:paraId="48AA6B17" w14:textId="77777777" w:rsidR="00532F87" w:rsidRDefault="0045661D" w:rsidP="003D7252">
      <w:pPr>
        <w:spacing w:line="480" w:lineRule="auto"/>
        <w:jc w:val="both"/>
        <w:rPr>
          <w:rFonts w:ascii="Arial" w:hAnsi="Arial" w:cs="Arial"/>
          <w:sz w:val="24"/>
          <w:szCs w:val="24"/>
        </w:rPr>
      </w:pPr>
      <w:r>
        <w:rPr>
          <w:rFonts w:ascii="Arial" w:hAnsi="Arial" w:cs="Arial"/>
          <w:sz w:val="24"/>
          <w:szCs w:val="24"/>
        </w:rPr>
        <w:t xml:space="preserve"> </w:t>
      </w:r>
      <w:r w:rsidR="00E24652" w:rsidRPr="0076029C">
        <w:rPr>
          <w:rFonts w:ascii="Arial" w:hAnsi="Arial" w:cs="Arial"/>
          <w:sz w:val="24"/>
          <w:szCs w:val="24"/>
        </w:rPr>
        <w:t>Michael Loft</w:t>
      </w:r>
      <w:r w:rsidR="00526989">
        <w:rPr>
          <w:rFonts w:ascii="Arial" w:hAnsi="Arial" w:cs="Arial"/>
          <w:sz w:val="24"/>
          <w:szCs w:val="24"/>
        </w:rPr>
        <w:t xml:space="preserve"> and</w:t>
      </w:r>
      <w:r w:rsidR="00526989" w:rsidRPr="00526989">
        <w:t xml:space="preserve"> </w:t>
      </w:r>
      <w:r w:rsidR="00526989" w:rsidRPr="00526989">
        <w:rPr>
          <w:rFonts w:ascii="Arial" w:hAnsi="Arial" w:cs="Arial"/>
          <w:sz w:val="24"/>
          <w:szCs w:val="24"/>
        </w:rPr>
        <w:t>Lorena Fontaine</w:t>
      </w:r>
      <w:r w:rsidR="008D2770">
        <w:rPr>
          <w:rFonts w:ascii="Arial" w:hAnsi="Arial" w:cs="Arial"/>
          <w:sz w:val="24"/>
          <w:szCs w:val="24"/>
        </w:rPr>
        <w:t xml:space="preserve"> </w:t>
      </w:r>
      <w:r w:rsidR="00DA5F63">
        <w:rPr>
          <w:rFonts w:ascii="Arial" w:hAnsi="Arial" w:cs="Arial"/>
          <w:sz w:val="24"/>
          <w:szCs w:val="24"/>
        </w:rPr>
        <w:t xml:space="preserve">who </w:t>
      </w:r>
      <w:r w:rsidR="008D2770">
        <w:rPr>
          <w:rFonts w:ascii="Arial" w:hAnsi="Arial" w:cs="Arial"/>
          <w:sz w:val="24"/>
          <w:szCs w:val="24"/>
        </w:rPr>
        <w:t>are</w:t>
      </w:r>
      <w:r w:rsidR="008169B0">
        <w:rPr>
          <w:rFonts w:ascii="Arial" w:hAnsi="Arial" w:cs="Arial"/>
          <w:sz w:val="24"/>
          <w:szCs w:val="24"/>
        </w:rPr>
        <w:t xml:space="preserve"> child</w:t>
      </w:r>
      <w:r w:rsidR="00526989">
        <w:rPr>
          <w:rFonts w:ascii="Arial" w:hAnsi="Arial" w:cs="Arial"/>
          <w:sz w:val="24"/>
          <w:szCs w:val="24"/>
        </w:rPr>
        <w:t>ren</w:t>
      </w:r>
      <w:r w:rsidR="00DA5F63">
        <w:rPr>
          <w:rFonts w:ascii="Arial" w:hAnsi="Arial" w:cs="Arial"/>
          <w:sz w:val="24"/>
          <w:szCs w:val="24"/>
        </w:rPr>
        <w:t xml:space="preserve"> of</w:t>
      </w:r>
      <w:r w:rsidR="008169B0">
        <w:rPr>
          <w:rFonts w:ascii="Arial" w:hAnsi="Arial" w:cs="Arial"/>
          <w:sz w:val="24"/>
          <w:szCs w:val="24"/>
        </w:rPr>
        <w:t xml:space="preserve"> survivor</w:t>
      </w:r>
      <w:r w:rsidR="008D2770">
        <w:rPr>
          <w:rFonts w:ascii="Arial" w:hAnsi="Arial" w:cs="Arial"/>
          <w:sz w:val="24"/>
          <w:szCs w:val="24"/>
        </w:rPr>
        <w:t xml:space="preserve">s, </w:t>
      </w:r>
      <w:r w:rsidR="008416A9">
        <w:rPr>
          <w:rFonts w:ascii="Arial" w:hAnsi="Arial" w:cs="Arial"/>
          <w:sz w:val="24"/>
          <w:szCs w:val="24"/>
        </w:rPr>
        <w:t xml:space="preserve">shared their experience </w:t>
      </w:r>
      <w:r w:rsidR="00F14971">
        <w:rPr>
          <w:rFonts w:ascii="Arial" w:hAnsi="Arial" w:cs="Arial"/>
          <w:sz w:val="24"/>
          <w:szCs w:val="24"/>
        </w:rPr>
        <w:t>of family life affected by Residential Schools.</w:t>
      </w:r>
      <w:r w:rsidR="008A3F94" w:rsidRPr="0076029C">
        <w:rPr>
          <w:rFonts w:ascii="Arial" w:hAnsi="Arial" w:cs="Arial"/>
          <w:sz w:val="24"/>
          <w:szCs w:val="24"/>
        </w:rPr>
        <w:t xml:space="preserve"> </w:t>
      </w:r>
      <w:r w:rsidR="008772A7">
        <w:rPr>
          <w:rFonts w:ascii="Arial" w:hAnsi="Arial" w:cs="Arial"/>
          <w:sz w:val="24"/>
          <w:szCs w:val="24"/>
        </w:rPr>
        <w:t>The parents or family members</w:t>
      </w:r>
      <w:r w:rsidR="008B488B">
        <w:rPr>
          <w:rFonts w:ascii="Arial" w:hAnsi="Arial" w:cs="Arial"/>
          <w:sz w:val="24"/>
          <w:szCs w:val="24"/>
        </w:rPr>
        <w:t xml:space="preserve"> inflicted fear</w:t>
      </w:r>
      <w:r w:rsidR="0003024E">
        <w:rPr>
          <w:rFonts w:ascii="Arial" w:hAnsi="Arial" w:cs="Arial"/>
          <w:sz w:val="24"/>
          <w:szCs w:val="24"/>
        </w:rPr>
        <w:t>,</w:t>
      </w:r>
      <w:r w:rsidR="002429DD">
        <w:rPr>
          <w:rFonts w:ascii="Arial" w:hAnsi="Arial" w:cs="Arial"/>
          <w:sz w:val="24"/>
          <w:szCs w:val="24"/>
        </w:rPr>
        <w:t xml:space="preserve"> displaying</w:t>
      </w:r>
      <w:r w:rsidR="00F623C9">
        <w:rPr>
          <w:rFonts w:ascii="Arial" w:hAnsi="Arial" w:cs="Arial"/>
          <w:sz w:val="24"/>
          <w:szCs w:val="24"/>
        </w:rPr>
        <w:t xml:space="preserve"> </w:t>
      </w:r>
      <w:r w:rsidR="0003024E">
        <w:rPr>
          <w:rFonts w:ascii="Arial" w:hAnsi="Arial" w:cs="Arial"/>
          <w:sz w:val="24"/>
          <w:szCs w:val="24"/>
        </w:rPr>
        <w:t xml:space="preserve">unpredictable </w:t>
      </w:r>
      <w:r w:rsidR="00F623C9">
        <w:rPr>
          <w:rFonts w:ascii="Arial" w:hAnsi="Arial" w:cs="Arial"/>
          <w:sz w:val="24"/>
          <w:szCs w:val="24"/>
        </w:rPr>
        <w:t>behavior</w:t>
      </w:r>
      <w:r w:rsidR="0003024E">
        <w:rPr>
          <w:rFonts w:ascii="Arial" w:hAnsi="Arial" w:cs="Arial"/>
          <w:sz w:val="24"/>
          <w:szCs w:val="24"/>
        </w:rPr>
        <w:t xml:space="preserve"> </w:t>
      </w:r>
      <w:r w:rsidR="008B488B">
        <w:rPr>
          <w:rFonts w:ascii="Arial" w:hAnsi="Arial" w:cs="Arial"/>
          <w:sz w:val="24"/>
          <w:szCs w:val="24"/>
        </w:rPr>
        <w:t>and abuse</w:t>
      </w:r>
      <w:r w:rsidR="003F7D98">
        <w:rPr>
          <w:rFonts w:ascii="Arial" w:hAnsi="Arial" w:cs="Arial"/>
          <w:sz w:val="24"/>
          <w:szCs w:val="24"/>
        </w:rPr>
        <w:t xml:space="preserve"> as it was their way of coping</w:t>
      </w:r>
      <w:r w:rsidR="003336C8">
        <w:rPr>
          <w:rFonts w:ascii="Arial" w:hAnsi="Arial" w:cs="Arial"/>
          <w:sz w:val="24"/>
          <w:szCs w:val="24"/>
        </w:rPr>
        <w:t xml:space="preserve"> </w:t>
      </w:r>
      <w:r w:rsidR="00DA5F63">
        <w:rPr>
          <w:rFonts w:ascii="Arial" w:hAnsi="Arial" w:cs="Arial"/>
          <w:sz w:val="24"/>
          <w:szCs w:val="24"/>
        </w:rPr>
        <w:t>having had</w:t>
      </w:r>
      <w:r w:rsidR="003336C8">
        <w:rPr>
          <w:rFonts w:ascii="Arial" w:hAnsi="Arial" w:cs="Arial"/>
          <w:sz w:val="24"/>
          <w:szCs w:val="24"/>
        </w:rPr>
        <w:t xml:space="preserve"> </w:t>
      </w:r>
      <w:r w:rsidR="00880AED">
        <w:rPr>
          <w:rFonts w:ascii="Arial" w:hAnsi="Arial" w:cs="Arial"/>
          <w:sz w:val="24"/>
          <w:szCs w:val="24"/>
        </w:rPr>
        <w:t xml:space="preserve">a </w:t>
      </w:r>
      <w:r w:rsidR="00FB15AD">
        <w:rPr>
          <w:rFonts w:ascii="Arial" w:hAnsi="Arial" w:cs="Arial"/>
          <w:sz w:val="24"/>
          <w:szCs w:val="24"/>
        </w:rPr>
        <w:t>lack of role model</w:t>
      </w:r>
      <w:r w:rsidR="00CE65A8">
        <w:rPr>
          <w:rFonts w:ascii="Arial" w:hAnsi="Arial" w:cs="Arial"/>
          <w:sz w:val="24"/>
          <w:szCs w:val="24"/>
        </w:rPr>
        <w:t>s s</w:t>
      </w:r>
      <w:r w:rsidR="00CE65A8" w:rsidRPr="00CE65A8">
        <w:rPr>
          <w:rFonts w:ascii="Arial" w:hAnsi="Arial" w:cs="Arial"/>
          <w:sz w:val="24"/>
          <w:szCs w:val="24"/>
        </w:rPr>
        <w:t>uch as</w:t>
      </w:r>
      <w:r w:rsidR="00FB15AD">
        <w:rPr>
          <w:rFonts w:ascii="Arial" w:hAnsi="Arial" w:cs="Arial"/>
          <w:sz w:val="24"/>
          <w:szCs w:val="24"/>
        </w:rPr>
        <w:t xml:space="preserve"> </w:t>
      </w:r>
      <w:r w:rsidR="00E606E1">
        <w:rPr>
          <w:rFonts w:ascii="Arial" w:hAnsi="Arial" w:cs="Arial"/>
          <w:sz w:val="24"/>
          <w:szCs w:val="24"/>
        </w:rPr>
        <w:t>parents or</w:t>
      </w:r>
      <w:r w:rsidR="003336C8">
        <w:rPr>
          <w:rFonts w:ascii="Arial" w:hAnsi="Arial" w:cs="Arial"/>
          <w:sz w:val="24"/>
          <w:szCs w:val="24"/>
        </w:rPr>
        <w:t xml:space="preserve"> a </w:t>
      </w:r>
      <w:r w:rsidR="00E606E1">
        <w:rPr>
          <w:rFonts w:ascii="Arial" w:hAnsi="Arial" w:cs="Arial"/>
          <w:sz w:val="24"/>
          <w:szCs w:val="24"/>
        </w:rPr>
        <w:t>supportive</w:t>
      </w:r>
      <w:r w:rsidR="00EB2E11">
        <w:rPr>
          <w:rFonts w:ascii="Arial" w:hAnsi="Arial" w:cs="Arial"/>
          <w:sz w:val="24"/>
          <w:szCs w:val="24"/>
        </w:rPr>
        <w:t xml:space="preserve"> nurtured childhood.</w:t>
      </w:r>
      <w:r w:rsidR="00EA6797">
        <w:rPr>
          <w:rFonts w:ascii="Arial" w:hAnsi="Arial" w:cs="Arial"/>
          <w:sz w:val="24"/>
          <w:szCs w:val="24"/>
        </w:rPr>
        <w:t xml:space="preserve"> </w:t>
      </w:r>
      <w:r w:rsidR="00F61A23">
        <w:rPr>
          <w:rFonts w:ascii="Arial" w:hAnsi="Arial" w:cs="Arial"/>
          <w:sz w:val="24"/>
          <w:szCs w:val="24"/>
        </w:rPr>
        <w:t>Madeleine and Mich</w:t>
      </w:r>
      <w:r w:rsidR="0070647A">
        <w:rPr>
          <w:rFonts w:ascii="Arial" w:hAnsi="Arial" w:cs="Arial"/>
          <w:sz w:val="24"/>
          <w:szCs w:val="24"/>
        </w:rPr>
        <w:t>ael echoed</w:t>
      </w:r>
      <w:r w:rsidR="00EE2C4A">
        <w:rPr>
          <w:rFonts w:ascii="Arial" w:hAnsi="Arial" w:cs="Arial"/>
          <w:sz w:val="24"/>
          <w:szCs w:val="24"/>
        </w:rPr>
        <w:t xml:space="preserve"> </w:t>
      </w:r>
      <w:r w:rsidR="00DA5F63">
        <w:rPr>
          <w:rFonts w:ascii="Arial" w:hAnsi="Arial" w:cs="Arial"/>
          <w:sz w:val="24"/>
          <w:szCs w:val="24"/>
        </w:rPr>
        <w:t>that Residential</w:t>
      </w:r>
      <w:r w:rsidR="001343DF">
        <w:rPr>
          <w:rFonts w:ascii="Arial" w:hAnsi="Arial" w:cs="Arial"/>
          <w:sz w:val="24"/>
          <w:szCs w:val="24"/>
        </w:rPr>
        <w:t xml:space="preserve"> Schools</w:t>
      </w:r>
      <w:r w:rsidR="00DA5F63">
        <w:rPr>
          <w:rFonts w:ascii="Arial" w:hAnsi="Arial" w:cs="Arial"/>
          <w:sz w:val="24"/>
          <w:szCs w:val="24"/>
        </w:rPr>
        <w:t xml:space="preserve"> are</w:t>
      </w:r>
      <w:r w:rsidR="00141B81">
        <w:rPr>
          <w:rFonts w:ascii="Arial" w:hAnsi="Arial" w:cs="Arial"/>
          <w:sz w:val="24"/>
          <w:szCs w:val="24"/>
        </w:rPr>
        <w:t xml:space="preserve"> deem</w:t>
      </w:r>
      <w:r w:rsidR="00DA5F63">
        <w:rPr>
          <w:rFonts w:ascii="Arial" w:hAnsi="Arial" w:cs="Arial"/>
          <w:sz w:val="24"/>
          <w:szCs w:val="24"/>
        </w:rPr>
        <w:t>ed to be</w:t>
      </w:r>
      <w:r w:rsidR="00141B81">
        <w:rPr>
          <w:rFonts w:ascii="Arial" w:hAnsi="Arial" w:cs="Arial"/>
          <w:sz w:val="24"/>
          <w:szCs w:val="24"/>
        </w:rPr>
        <w:t xml:space="preserve"> a</w:t>
      </w:r>
      <w:r w:rsidR="00DA5F63">
        <w:rPr>
          <w:rFonts w:ascii="Arial" w:hAnsi="Arial" w:cs="Arial"/>
          <w:sz w:val="24"/>
          <w:szCs w:val="24"/>
        </w:rPr>
        <w:t xml:space="preserve"> contributing</w:t>
      </w:r>
      <w:r w:rsidR="007D1104">
        <w:rPr>
          <w:rFonts w:ascii="Arial" w:hAnsi="Arial" w:cs="Arial"/>
          <w:sz w:val="24"/>
          <w:szCs w:val="24"/>
        </w:rPr>
        <w:t xml:space="preserve"> factor</w:t>
      </w:r>
      <w:r w:rsidR="00DA1278" w:rsidRPr="00DA1278">
        <w:rPr>
          <w:rFonts w:ascii="Arial" w:hAnsi="Arial" w:cs="Arial"/>
          <w:sz w:val="24"/>
          <w:szCs w:val="24"/>
        </w:rPr>
        <w:t xml:space="preserve"> to</w:t>
      </w:r>
      <w:r w:rsidR="00397009">
        <w:rPr>
          <w:rFonts w:ascii="Arial" w:hAnsi="Arial" w:cs="Arial"/>
          <w:sz w:val="24"/>
          <w:szCs w:val="24"/>
        </w:rPr>
        <w:t xml:space="preserve">wards </w:t>
      </w:r>
      <w:r w:rsidR="001343DF">
        <w:rPr>
          <w:rFonts w:ascii="Arial" w:hAnsi="Arial" w:cs="Arial"/>
          <w:sz w:val="24"/>
          <w:szCs w:val="24"/>
        </w:rPr>
        <w:t>mental health</w:t>
      </w:r>
      <w:r w:rsidR="00397009">
        <w:rPr>
          <w:rFonts w:ascii="Arial" w:hAnsi="Arial" w:cs="Arial"/>
          <w:sz w:val="24"/>
          <w:szCs w:val="24"/>
        </w:rPr>
        <w:t xml:space="preserve"> </w:t>
      </w:r>
      <w:r w:rsidR="00EE2C4A">
        <w:rPr>
          <w:rFonts w:ascii="Arial" w:hAnsi="Arial" w:cs="Arial"/>
          <w:sz w:val="24"/>
          <w:szCs w:val="24"/>
        </w:rPr>
        <w:t>issues</w:t>
      </w:r>
      <w:r w:rsidR="001343DF">
        <w:rPr>
          <w:rFonts w:ascii="Arial" w:hAnsi="Arial" w:cs="Arial"/>
          <w:sz w:val="24"/>
          <w:szCs w:val="24"/>
        </w:rPr>
        <w:t xml:space="preserve"> </w:t>
      </w:r>
      <w:r w:rsidR="00703211">
        <w:rPr>
          <w:rFonts w:ascii="Arial" w:hAnsi="Arial" w:cs="Arial"/>
          <w:sz w:val="24"/>
          <w:szCs w:val="24"/>
        </w:rPr>
        <w:t>experienced</w:t>
      </w:r>
      <w:r w:rsidR="007F5964">
        <w:rPr>
          <w:rFonts w:ascii="Arial" w:hAnsi="Arial" w:cs="Arial"/>
          <w:sz w:val="24"/>
          <w:szCs w:val="24"/>
        </w:rPr>
        <w:t xml:space="preserve"> by survivors.</w:t>
      </w:r>
      <w:r w:rsidR="005D0395">
        <w:rPr>
          <w:rFonts w:ascii="Arial" w:hAnsi="Arial" w:cs="Arial"/>
          <w:sz w:val="24"/>
          <w:szCs w:val="24"/>
        </w:rPr>
        <w:t xml:space="preserve"> Interestingly</w:t>
      </w:r>
      <w:r w:rsidR="007F44E6">
        <w:rPr>
          <w:rFonts w:ascii="Arial" w:hAnsi="Arial" w:cs="Arial"/>
          <w:sz w:val="24"/>
          <w:szCs w:val="24"/>
        </w:rPr>
        <w:t xml:space="preserve">, </w:t>
      </w:r>
      <w:r w:rsidR="007F5964">
        <w:rPr>
          <w:rFonts w:ascii="Arial" w:hAnsi="Arial" w:cs="Arial"/>
          <w:sz w:val="24"/>
          <w:szCs w:val="24"/>
        </w:rPr>
        <w:t>Michael stated that survivors</w:t>
      </w:r>
      <w:r w:rsidR="00765D74">
        <w:rPr>
          <w:rFonts w:ascii="Arial" w:hAnsi="Arial" w:cs="Arial"/>
          <w:sz w:val="24"/>
          <w:szCs w:val="24"/>
        </w:rPr>
        <w:t xml:space="preserve"> do not </w:t>
      </w:r>
      <w:r w:rsidR="00685F35">
        <w:rPr>
          <w:rFonts w:ascii="Arial" w:hAnsi="Arial" w:cs="Arial"/>
          <w:sz w:val="24"/>
          <w:szCs w:val="24"/>
        </w:rPr>
        <w:t xml:space="preserve">commit suicide </w:t>
      </w:r>
      <w:r w:rsidR="00B135BD">
        <w:rPr>
          <w:rFonts w:ascii="Arial" w:hAnsi="Arial" w:cs="Arial"/>
          <w:sz w:val="24"/>
          <w:szCs w:val="24"/>
        </w:rPr>
        <w:t>as</w:t>
      </w:r>
      <w:r w:rsidR="003548C1">
        <w:rPr>
          <w:rFonts w:ascii="Arial" w:hAnsi="Arial" w:cs="Arial"/>
          <w:sz w:val="24"/>
          <w:szCs w:val="24"/>
        </w:rPr>
        <w:t xml:space="preserve"> compared </w:t>
      </w:r>
      <w:r w:rsidR="00035B14">
        <w:rPr>
          <w:rFonts w:ascii="Arial" w:hAnsi="Arial" w:cs="Arial"/>
          <w:sz w:val="24"/>
          <w:szCs w:val="24"/>
        </w:rPr>
        <w:t xml:space="preserve">to </w:t>
      </w:r>
      <w:r w:rsidR="00B135BD">
        <w:rPr>
          <w:rFonts w:ascii="Arial" w:hAnsi="Arial" w:cs="Arial"/>
          <w:sz w:val="24"/>
          <w:szCs w:val="24"/>
        </w:rPr>
        <w:t>the general public</w:t>
      </w:r>
      <w:r w:rsidR="00F97896">
        <w:rPr>
          <w:rFonts w:ascii="Arial" w:hAnsi="Arial" w:cs="Arial"/>
          <w:sz w:val="24"/>
          <w:szCs w:val="24"/>
        </w:rPr>
        <w:t xml:space="preserve">. </w:t>
      </w:r>
      <w:r w:rsidR="00DA5F63">
        <w:rPr>
          <w:rFonts w:ascii="Arial" w:hAnsi="Arial" w:cs="Arial"/>
          <w:sz w:val="24"/>
          <w:szCs w:val="24"/>
        </w:rPr>
        <w:t>Michael stressed</w:t>
      </w:r>
      <w:r w:rsidR="00FC3557">
        <w:rPr>
          <w:rFonts w:ascii="Arial" w:hAnsi="Arial" w:cs="Arial"/>
          <w:sz w:val="24"/>
          <w:szCs w:val="24"/>
        </w:rPr>
        <w:t xml:space="preserve"> that</w:t>
      </w:r>
      <w:r w:rsidR="00F97896">
        <w:rPr>
          <w:rFonts w:ascii="Arial" w:hAnsi="Arial" w:cs="Arial"/>
          <w:sz w:val="24"/>
          <w:szCs w:val="24"/>
        </w:rPr>
        <w:t xml:space="preserve"> it is </w:t>
      </w:r>
      <w:r w:rsidR="00DA5F63">
        <w:rPr>
          <w:rFonts w:ascii="Arial" w:hAnsi="Arial" w:cs="Arial"/>
          <w:sz w:val="24"/>
          <w:szCs w:val="24"/>
        </w:rPr>
        <w:t>the children</w:t>
      </w:r>
      <w:r w:rsidR="00BB714B" w:rsidRPr="00BB714B">
        <w:rPr>
          <w:rFonts w:ascii="Arial" w:hAnsi="Arial" w:cs="Arial"/>
          <w:sz w:val="24"/>
          <w:szCs w:val="24"/>
        </w:rPr>
        <w:t xml:space="preserve"> </w:t>
      </w:r>
      <w:r w:rsidR="00756CE6">
        <w:rPr>
          <w:rFonts w:ascii="Arial" w:hAnsi="Arial" w:cs="Arial"/>
          <w:sz w:val="24"/>
          <w:szCs w:val="24"/>
        </w:rPr>
        <w:t>of</w:t>
      </w:r>
      <w:r w:rsidR="00BB714B" w:rsidRPr="00BB714B">
        <w:rPr>
          <w:rFonts w:ascii="Arial" w:hAnsi="Arial" w:cs="Arial"/>
          <w:sz w:val="24"/>
          <w:szCs w:val="24"/>
        </w:rPr>
        <w:t xml:space="preserve"> survivors</w:t>
      </w:r>
      <w:r w:rsidR="00DA5F63">
        <w:rPr>
          <w:rFonts w:ascii="Arial" w:hAnsi="Arial" w:cs="Arial"/>
          <w:sz w:val="24"/>
          <w:szCs w:val="24"/>
        </w:rPr>
        <w:t xml:space="preserve"> who</w:t>
      </w:r>
      <w:r w:rsidR="00BB714B" w:rsidRPr="00BB714B">
        <w:rPr>
          <w:rFonts w:ascii="Arial" w:hAnsi="Arial" w:cs="Arial"/>
          <w:sz w:val="24"/>
          <w:szCs w:val="24"/>
        </w:rPr>
        <w:t xml:space="preserve"> </w:t>
      </w:r>
      <w:r w:rsidR="00BB714B">
        <w:rPr>
          <w:rFonts w:ascii="Arial" w:hAnsi="Arial" w:cs="Arial"/>
          <w:sz w:val="24"/>
          <w:szCs w:val="24"/>
        </w:rPr>
        <w:t xml:space="preserve">have </w:t>
      </w:r>
      <w:r w:rsidR="00DA5F63">
        <w:rPr>
          <w:rFonts w:ascii="Arial" w:hAnsi="Arial" w:cs="Arial"/>
          <w:sz w:val="24"/>
          <w:szCs w:val="24"/>
        </w:rPr>
        <w:t>an</w:t>
      </w:r>
      <w:r w:rsidR="00783BF2">
        <w:rPr>
          <w:rFonts w:ascii="Arial" w:hAnsi="Arial" w:cs="Arial"/>
          <w:sz w:val="24"/>
          <w:szCs w:val="24"/>
        </w:rPr>
        <w:t xml:space="preserve"> increased rate of suicide</w:t>
      </w:r>
      <w:r w:rsidR="000D7D3F">
        <w:rPr>
          <w:rFonts w:ascii="Arial" w:hAnsi="Arial" w:cs="Arial"/>
          <w:sz w:val="24"/>
          <w:szCs w:val="24"/>
        </w:rPr>
        <w:t xml:space="preserve"> </w:t>
      </w:r>
      <w:r w:rsidR="000D7D3F" w:rsidRPr="000D7D3F">
        <w:rPr>
          <w:rFonts w:ascii="Arial" w:hAnsi="Arial" w:cs="Arial"/>
          <w:sz w:val="24"/>
          <w:szCs w:val="24"/>
        </w:rPr>
        <w:t>(CNN News, 2015</w:t>
      </w:r>
      <w:r w:rsidR="00994657">
        <w:rPr>
          <w:rFonts w:ascii="Arial" w:hAnsi="Arial" w:cs="Arial"/>
          <w:sz w:val="24"/>
          <w:szCs w:val="24"/>
        </w:rPr>
        <w:t>a</w:t>
      </w:r>
      <w:r w:rsidR="000D7D3F" w:rsidRPr="000D7D3F">
        <w:rPr>
          <w:rFonts w:ascii="Arial" w:hAnsi="Arial" w:cs="Arial"/>
          <w:sz w:val="24"/>
          <w:szCs w:val="24"/>
        </w:rPr>
        <w:t>)</w:t>
      </w:r>
      <w:r w:rsidR="00783BF2">
        <w:rPr>
          <w:rFonts w:ascii="Arial" w:hAnsi="Arial" w:cs="Arial"/>
          <w:sz w:val="24"/>
          <w:szCs w:val="24"/>
        </w:rPr>
        <w:t>.</w:t>
      </w:r>
      <w:r w:rsidR="00C63DE2">
        <w:rPr>
          <w:rFonts w:ascii="Arial" w:hAnsi="Arial" w:cs="Arial"/>
          <w:sz w:val="24"/>
          <w:szCs w:val="24"/>
        </w:rPr>
        <w:t xml:space="preserve"> </w:t>
      </w:r>
      <w:r w:rsidR="00857358">
        <w:rPr>
          <w:rFonts w:ascii="Arial" w:hAnsi="Arial" w:cs="Arial"/>
          <w:sz w:val="24"/>
          <w:szCs w:val="24"/>
        </w:rPr>
        <w:t>This documentary</w:t>
      </w:r>
      <w:r w:rsidR="00752F77">
        <w:rPr>
          <w:rFonts w:ascii="Arial" w:hAnsi="Arial" w:cs="Arial"/>
          <w:sz w:val="24"/>
          <w:szCs w:val="24"/>
        </w:rPr>
        <w:t xml:space="preserve"> explored the legacy </w:t>
      </w:r>
      <w:r w:rsidR="00A171EB">
        <w:rPr>
          <w:rFonts w:ascii="Arial" w:hAnsi="Arial" w:cs="Arial"/>
          <w:sz w:val="24"/>
          <w:szCs w:val="24"/>
        </w:rPr>
        <w:t>of fear</w:t>
      </w:r>
      <w:r w:rsidR="003E1451">
        <w:rPr>
          <w:rFonts w:ascii="Arial" w:hAnsi="Arial" w:cs="Arial"/>
          <w:sz w:val="24"/>
          <w:szCs w:val="24"/>
        </w:rPr>
        <w:t>,</w:t>
      </w:r>
      <w:r w:rsidR="00A171EB">
        <w:rPr>
          <w:rFonts w:ascii="Arial" w:hAnsi="Arial" w:cs="Arial"/>
          <w:sz w:val="24"/>
          <w:szCs w:val="24"/>
        </w:rPr>
        <w:t xml:space="preserve"> abuse</w:t>
      </w:r>
      <w:r w:rsidR="003E1451">
        <w:rPr>
          <w:rFonts w:ascii="Arial" w:hAnsi="Arial" w:cs="Arial"/>
          <w:sz w:val="24"/>
          <w:szCs w:val="24"/>
        </w:rPr>
        <w:t xml:space="preserve"> and the deconstruction of Indian culture</w:t>
      </w:r>
      <w:r w:rsidR="00DA5F63">
        <w:rPr>
          <w:rFonts w:ascii="Arial" w:hAnsi="Arial" w:cs="Arial"/>
          <w:sz w:val="24"/>
          <w:szCs w:val="24"/>
        </w:rPr>
        <w:t xml:space="preserve"> which</w:t>
      </w:r>
      <w:r w:rsidR="002E6B54">
        <w:rPr>
          <w:rFonts w:ascii="Arial" w:hAnsi="Arial" w:cs="Arial"/>
          <w:sz w:val="24"/>
          <w:szCs w:val="24"/>
        </w:rPr>
        <w:t xml:space="preserve"> has had a profound effect on the children and grandchildren</w:t>
      </w:r>
      <w:r w:rsidR="00446306">
        <w:rPr>
          <w:rFonts w:ascii="Arial" w:hAnsi="Arial" w:cs="Arial"/>
          <w:sz w:val="24"/>
          <w:szCs w:val="24"/>
        </w:rPr>
        <w:t xml:space="preserve"> of survivors. </w:t>
      </w:r>
      <w:r w:rsidR="00DA5F63">
        <w:rPr>
          <w:rFonts w:ascii="Arial" w:hAnsi="Arial" w:cs="Arial"/>
          <w:sz w:val="24"/>
          <w:szCs w:val="24"/>
        </w:rPr>
        <w:t xml:space="preserve">The survivors </w:t>
      </w:r>
      <w:r w:rsidR="001C6738">
        <w:rPr>
          <w:rFonts w:ascii="Arial" w:hAnsi="Arial" w:cs="Arial"/>
          <w:sz w:val="24"/>
          <w:szCs w:val="24"/>
        </w:rPr>
        <w:t xml:space="preserve">did not </w:t>
      </w:r>
      <w:r w:rsidR="00A92671">
        <w:rPr>
          <w:rFonts w:ascii="Arial" w:hAnsi="Arial" w:cs="Arial"/>
          <w:sz w:val="24"/>
          <w:szCs w:val="24"/>
        </w:rPr>
        <w:t>wish</w:t>
      </w:r>
      <w:r w:rsidR="001C6738">
        <w:rPr>
          <w:rFonts w:ascii="Arial" w:hAnsi="Arial" w:cs="Arial"/>
          <w:sz w:val="24"/>
          <w:szCs w:val="24"/>
        </w:rPr>
        <w:t xml:space="preserve"> to </w:t>
      </w:r>
      <w:r w:rsidR="00661D6E">
        <w:rPr>
          <w:rFonts w:ascii="Arial" w:hAnsi="Arial" w:cs="Arial"/>
          <w:sz w:val="24"/>
          <w:szCs w:val="24"/>
        </w:rPr>
        <w:t>hide</w:t>
      </w:r>
      <w:r w:rsidR="00180811">
        <w:rPr>
          <w:rFonts w:ascii="Arial" w:hAnsi="Arial" w:cs="Arial"/>
          <w:sz w:val="24"/>
          <w:szCs w:val="24"/>
        </w:rPr>
        <w:t xml:space="preserve"> or</w:t>
      </w:r>
      <w:r w:rsidR="00A6377D">
        <w:rPr>
          <w:rFonts w:ascii="Arial" w:hAnsi="Arial" w:cs="Arial"/>
          <w:sz w:val="24"/>
          <w:szCs w:val="24"/>
        </w:rPr>
        <w:t xml:space="preserve"> erase </w:t>
      </w:r>
      <w:r w:rsidR="00661D6E">
        <w:rPr>
          <w:rFonts w:ascii="Arial" w:hAnsi="Arial" w:cs="Arial"/>
          <w:sz w:val="24"/>
          <w:szCs w:val="24"/>
        </w:rPr>
        <w:t>the</w:t>
      </w:r>
      <w:r w:rsidR="00AA51F7">
        <w:rPr>
          <w:rFonts w:ascii="Arial" w:hAnsi="Arial" w:cs="Arial"/>
          <w:sz w:val="24"/>
          <w:szCs w:val="24"/>
        </w:rPr>
        <w:t xml:space="preserve"> </w:t>
      </w:r>
      <w:r w:rsidR="00901BBC">
        <w:rPr>
          <w:rFonts w:ascii="Arial" w:hAnsi="Arial" w:cs="Arial"/>
          <w:sz w:val="24"/>
          <w:szCs w:val="24"/>
        </w:rPr>
        <w:t>history</w:t>
      </w:r>
      <w:r w:rsidR="00AA51F7">
        <w:rPr>
          <w:rFonts w:ascii="Arial" w:hAnsi="Arial" w:cs="Arial"/>
          <w:sz w:val="24"/>
          <w:szCs w:val="24"/>
        </w:rPr>
        <w:t>, but to</w:t>
      </w:r>
      <w:r w:rsidR="00835BC3">
        <w:rPr>
          <w:rFonts w:ascii="Arial" w:hAnsi="Arial" w:cs="Arial"/>
          <w:sz w:val="24"/>
          <w:szCs w:val="24"/>
        </w:rPr>
        <w:t xml:space="preserve"> talk about their experience,</w:t>
      </w:r>
      <w:r w:rsidR="00AA51F7">
        <w:rPr>
          <w:rFonts w:ascii="Arial" w:hAnsi="Arial" w:cs="Arial"/>
          <w:sz w:val="24"/>
          <w:szCs w:val="24"/>
        </w:rPr>
        <w:t xml:space="preserve"> learn and come together</w:t>
      </w:r>
      <w:r w:rsidR="00DA5F63">
        <w:rPr>
          <w:rFonts w:ascii="Arial" w:hAnsi="Arial" w:cs="Arial"/>
          <w:sz w:val="24"/>
          <w:szCs w:val="24"/>
        </w:rPr>
        <w:t xml:space="preserve"> which </w:t>
      </w:r>
      <w:r w:rsidR="000D3CF9">
        <w:rPr>
          <w:rFonts w:ascii="Arial" w:hAnsi="Arial" w:cs="Arial"/>
          <w:sz w:val="24"/>
          <w:szCs w:val="24"/>
        </w:rPr>
        <w:t xml:space="preserve">allows </w:t>
      </w:r>
      <w:r w:rsidR="00A92671">
        <w:rPr>
          <w:rFonts w:ascii="Arial" w:hAnsi="Arial" w:cs="Arial"/>
          <w:sz w:val="24"/>
          <w:szCs w:val="24"/>
        </w:rPr>
        <w:t xml:space="preserve">everyone to move forward. </w:t>
      </w:r>
      <w:r w:rsidR="007B3A9A">
        <w:rPr>
          <w:rFonts w:ascii="Arial" w:hAnsi="Arial" w:cs="Arial"/>
          <w:sz w:val="24"/>
          <w:szCs w:val="24"/>
        </w:rPr>
        <w:t xml:space="preserve"> </w:t>
      </w:r>
      <w:r w:rsidR="008478E9">
        <w:rPr>
          <w:rFonts w:ascii="Arial" w:hAnsi="Arial" w:cs="Arial"/>
          <w:sz w:val="24"/>
          <w:szCs w:val="24"/>
        </w:rPr>
        <w:t>T</w:t>
      </w:r>
      <w:r w:rsidR="001D7CDE">
        <w:rPr>
          <w:rFonts w:ascii="Arial" w:hAnsi="Arial" w:cs="Arial"/>
          <w:sz w:val="24"/>
          <w:szCs w:val="24"/>
        </w:rPr>
        <w:t>he documentary</w:t>
      </w:r>
      <w:r w:rsidR="0031449F">
        <w:rPr>
          <w:rFonts w:ascii="Arial" w:hAnsi="Arial" w:cs="Arial"/>
          <w:sz w:val="24"/>
          <w:szCs w:val="24"/>
        </w:rPr>
        <w:t xml:space="preserve"> does not discuss</w:t>
      </w:r>
      <w:r w:rsidR="004539C6">
        <w:rPr>
          <w:rFonts w:ascii="Arial" w:hAnsi="Arial" w:cs="Arial"/>
          <w:sz w:val="24"/>
          <w:szCs w:val="24"/>
        </w:rPr>
        <w:t xml:space="preserve"> </w:t>
      </w:r>
      <w:r w:rsidR="005E5A25">
        <w:rPr>
          <w:rFonts w:ascii="Arial" w:hAnsi="Arial" w:cs="Arial"/>
          <w:sz w:val="24"/>
          <w:szCs w:val="24"/>
        </w:rPr>
        <w:t xml:space="preserve">or </w:t>
      </w:r>
      <w:r w:rsidR="00B729EE">
        <w:rPr>
          <w:rFonts w:ascii="Arial" w:hAnsi="Arial" w:cs="Arial"/>
          <w:sz w:val="24"/>
          <w:szCs w:val="24"/>
        </w:rPr>
        <w:t>give</w:t>
      </w:r>
      <w:r w:rsidR="00EF4BF2">
        <w:rPr>
          <w:rFonts w:ascii="Arial" w:hAnsi="Arial" w:cs="Arial"/>
          <w:sz w:val="24"/>
          <w:szCs w:val="24"/>
        </w:rPr>
        <w:t xml:space="preserve"> a reflection</w:t>
      </w:r>
      <w:r w:rsidR="004539C6">
        <w:rPr>
          <w:rFonts w:ascii="Arial" w:hAnsi="Arial" w:cs="Arial"/>
          <w:sz w:val="24"/>
          <w:szCs w:val="24"/>
        </w:rPr>
        <w:t xml:space="preserve"> </w:t>
      </w:r>
      <w:r w:rsidR="00EF4BF2">
        <w:rPr>
          <w:rFonts w:ascii="Arial" w:hAnsi="Arial" w:cs="Arial"/>
          <w:sz w:val="24"/>
          <w:szCs w:val="24"/>
        </w:rPr>
        <w:t xml:space="preserve">of </w:t>
      </w:r>
      <w:r w:rsidR="0031449F">
        <w:rPr>
          <w:rFonts w:ascii="Arial" w:hAnsi="Arial" w:cs="Arial"/>
          <w:sz w:val="24"/>
          <w:szCs w:val="24"/>
        </w:rPr>
        <w:t>forgiveness</w:t>
      </w:r>
      <w:r w:rsidR="00EF4BF2">
        <w:rPr>
          <w:rFonts w:ascii="Arial" w:hAnsi="Arial" w:cs="Arial"/>
          <w:sz w:val="24"/>
          <w:szCs w:val="24"/>
        </w:rPr>
        <w:t xml:space="preserve">. </w:t>
      </w:r>
      <w:r w:rsidR="00DA5F63">
        <w:rPr>
          <w:rFonts w:ascii="Arial" w:hAnsi="Arial" w:cs="Arial"/>
          <w:sz w:val="24"/>
          <w:szCs w:val="24"/>
        </w:rPr>
        <w:t>The survivors who</w:t>
      </w:r>
      <w:r w:rsidR="006E132D">
        <w:rPr>
          <w:rFonts w:ascii="Arial" w:hAnsi="Arial" w:cs="Arial"/>
          <w:sz w:val="24"/>
          <w:szCs w:val="24"/>
        </w:rPr>
        <w:t xml:space="preserve"> experienced</w:t>
      </w:r>
      <w:r w:rsidR="001C377E">
        <w:rPr>
          <w:rFonts w:ascii="Arial" w:hAnsi="Arial" w:cs="Arial"/>
          <w:sz w:val="24"/>
          <w:szCs w:val="24"/>
        </w:rPr>
        <w:t xml:space="preserve"> Residential Schools w</w:t>
      </w:r>
      <w:r w:rsidR="00E93659">
        <w:rPr>
          <w:rFonts w:ascii="Arial" w:hAnsi="Arial" w:cs="Arial"/>
          <w:sz w:val="24"/>
          <w:szCs w:val="24"/>
        </w:rPr>
        <w:t>ant</w:t>
      </w:r>
      <w:r w:rsidR="00DA5F63">
        <w:rPr>
          <w:rFonts w:ascii="Arial" w:hAnsi="Arial" w:cs="Arial"/>
          <w:sz w:val="24"/>
          <w:szCs w:val="24"/>
        </w:rPr>
        <w:t>ed</w:t>
      </w:r>
      <w:r w:rsidR="00E93659">
        <w:rPr>
          <w:rFonts w:ascii="Arial" w:hAnsi="Arial" w:cs="Arial"/>
          <w:sz w:val="24"/>
          <w:szCs w:val="24"/>
        </w:rPr>
        <w:t xml:space="preserve"> </w:t>
      </w:r>
      <w:r w:rsidR="00254BC6">
        <w:rPr>
          <w:rFonts w:ascii="Arial" w:hAnsi="Arial" w:cs="Arial"/>
          <w:sz w:val="24"/>
          <w:szCs w:val="24"/>
        </w:rPr>
        <w:t>to share the</w:t>
      </w:r>
      <w:r w:rsidR="00DA5F63">
        <w:rPr>
          <w:rFonts w:ascii="Arial" w:hAnsi="Arial" w:cs="Arial"/>
          <w:sz w:val="24"/>
          <w:szCs w:val="24"/>
        </w:rPr>
        <w:t>ir</w:t>
      </w:r>
      <w:r w:rsidR="00254BC6">
        <w:rPr>
          <w:rFonts w:ascii="Arial" w:hAnsi="Arial" w:cs="Arial"/>
          <w:sz w:val="24"/>
          <w:szCs w:val="24"/>
        </w:rPr>
        <w:t xml:space="preserve"> stories and how it has affected them. </w:t>
      </w:r>
      <w:r w:rsidR="00B33D67">
        <w:rPr>
          <w:rFonts w:ascii="Arial" w:hAnsi="Arial" w:cs="Arial"/>
          <w:sz w:val="24"/>
          <w:szCs w:val="24"/>
        </w:rPr>
        <w:t>Most importantly</w:t>
      </w:r>
      <w:r w:rsidR="00CD719C">
        <w:rPr>
          <w:rFonts w:ascii="Arial" w:hAnsi="Arial" w:cs="Arial"/>
          <w:sz w:val="24"/>
          <w:szCs w:val="24"/>
        </w:rPr>
        <w:t xml:space="preserve">, </w:t>
      </w:r>
      <w:r w:rsidR="00F11952">
        <w:rPr>
          <w:rFonts w:ascii="Arial" w:hAnsi="Arial" w:cs="Arial"/>
          <w:sz w:val="24"/>
          <w:szCs w:val="24"/>
        </w:rPr>
        <w:t>the survivors want</w:t>
      </w:r>
      <w:r w:rsidR="00DA5F63">
        <w:rPr>
          <w:rFonts w:ascii="Arial" w:hAnsi="Arial" w:cs="Arial"/>
          <w:sz w:val="24"/>
          <w:szCs w:val="24"/>
        </w:rPr>
        <w:t>ed</w:t>
      </w:r>
      <w:r w:rsidR="00F11952">
        <w:rPr>
          <w:rFonts w:ascii="Arial" w:hAnsi="Arial" w:cs="Arial"/>
          <w:sz w:val="24"/>
          <w:szCs w:val="24"/>
        </w:rPr>
        <w:t xml:space="preserve"> the </w:t>
      </w:r>
      <w:r w:rsidR="00667602">
        <w:rPr>
          <w:rFonts w:ascii="Arial" w:hAnsi="Arial" w:cs="Arial"/>
          <w:sz w:val="24"/>
          <w:szCs w:val="24"/>
        </w:rPr>
        <w:t xml:space="preserve">wider </w:t>
      </w:r>
      <w:r w:rsidR="00F11952">
        <w:rPr>
          <w:rFonts w:ascii="Arial" w:hAnsi="Arial" w:cs="Arial"/>
          <w:sz w:val="24"/>
          <w:szCs w:val="24"/>
        </w:rPr>
        <w:t xml:space="preserve">public </w:t>
      </w:r>
      <w:r w:rsidR="0070134A">
        <w:rPr>
          <w:rFonts w:ascii="Arial" w:hAnsi="Arial" w:cs="Arial"/>
          <w:sz w:val="24"/>
          <w:szCs w:val="24"/>
        </w:rPr>
        <w:t>to</w:t>
      </w:r>
      <w:r w:rsidR="00DA5F63">
        <w:rPr>
          <w:rFonts w:ascii="Arial" w:hAnsi="Arial" w:cs="Arial"/>
          <w:sz w:val="24"/>
          <w:szCs w:val="24"/>
        </w:rPr>
        <w:t xml:space="preserve"> access</w:t>
      </w:r>
      <w:r w:rsidR="00620296">
        <w:rPr>
          <w:rFonts w:ascii="Arial" w:hAnsi="Arial" w:cs="Arial"/>
          <w:sz w:val="24"/>
          <w:szCs w:val="24"/>
        </w:rPr>
        <w:t xml:space="preserve"> </w:t>
      </w:r>
      <w:r w:rsidR="0070134A">
        <w:rPr>
          <w:rFonts w:ascii="Arial" w:hAnsi="Arial" w:cs="Arial"/>
          <w:sz w:val="24"/>
          <w:szCs w:val="24"/>
        </w:rPr>
        <w:t>the tru</w:t>
      </w:r>
      <w:r w:rsidR="00745FE7">
        <w:rPr>
          <w:rFonts w:ascii="Arial" w:hAnsi="Arial" w:cs="Arial"/>
          <w:sz w:val="24"/>
          <w:szCs w:val="24"/>
        </w:rPr>
        <w:t>th</w:t>
      </w:r>
      <w:r w:rsidR="0070134A">
        <w:rPr>
          <w:rFonts w:ascii="Arial" w:hAnsi="Arial" w:cs="Arial"/>
          <w:sz w:val="24"/>
          <w:szCs w:val="24"/>
        </w:rPr>
        <w:t xml:space="preserve"> about Residential Schools</w:t>
      </w:r>
      <w:r w:rsidR="001B5F1C">
        <w:rPr>
          <w:rFonts w:ascii="Arial" w:hAnsi="Arial" w:cs="Arial"/>
          <w:sz w:val="24"/>
          <w:szCs w:val="24"/>
        </w:rPr>
        <w:t xml:space="preserve"> and th</w:t>
      </w:r>
      <w:r w:rsidR="00873753">
        <w:rPr>
          <w:rFonts w:ascii="Arial" w:hAnsi="Arial" w:cs="Arial"/>
          <w:sz w:val="24"/>
          <w:szCs w:val="24"/>
        </w:rPr>
        <w:t>e</w:t>
      </w:r>
      <w:r w:rsidR="001B5F1C">
        <w:rPr>
          <w:rFonts w:ascii="Arial" w:hAnsi="Arial" w:cs="Arial"/>
          <w:sz w:val="24"/>
          <w:szCs w:val="24"/>
        </w:rPr>
        <w:t xml:space="preserve"> </w:t>
      </w:r>
      <w:r w:rsidR="00873753">
        <w:rPr>
          <w:rFonts w:ascii="Arial" w:hAnsi="Arial" w:cs="Arial"/>
          <w:sz w:val="24"/>
          <w:szCs w:val="24"/>
        </w:rPr>
        <w:t>a</w:t>
      </w:r>
      <w:r w:rsidR="001B5F1C">
        <w:rPr>
          <w:rFonts w:ascii="Arial" w:hAnsi="Arial" w:cs="Arial"/>
          <w:sz w:val="24"/>
          <w:szCs w:val="24"/>
        </w:rPr>
        <w:t>ffect</w:t>
      </w:r>
      <w:r w:rsidR="00DA5F63">
        <w:rPr>
          <w:rFonts w:ascii="Arial" w:hAnsi="Arial" w:cs="Arial"/>
          <w:sz w:val="24"/>
          <w:szCs w:val="24"/>
        </w:rPr>
        <w:t>s</w:t>
      </w:r>
      <w:r w:rsidR="00873753">
        <w:rPr>
          <w:rFonts w:ascii="Arial" w:hAnsi="Arial" w:cs="Arial"/>
          <w:sz w:val="24"/>
          <w:szCs w:val="24"/>
        </w:rPr>
        <w:t xml:space="preserve"> </w:t>
      </w:r>
      <w:r w:rsidR="00D21A06">
        <w:rPr>
          <w:rFonts w:ascii="Arial" w:hAnsi="Arial" w:cs="Arial"/>
          <w:sz w:val="24"/>
          <w:szCs w:val="24"/>
        </w:rPr>
        <w:t>suffered</w:t>
      </w:r>
      <w:r w:rsidR="001B5F1C">
        <w:rPr>
          <w:rFonts w:ascii="Arial" w:hAnsi="Arial" w:cs="Arial"/>
          <w:sz w:val="24"/>
          <w:szCs w:val="24"/>
        </w:rPr>
        <w:t xml:space="preserve"> such as</w:t>
      </w:r>
      <w:r w:rsidR="001B5F1C" w:rsidRPr="001B5F1C">
        <w:t xml:space="preserve"> </w:t>
      </w:r>
      <w:r w:rsidR="001B5F1C" w:rsidRPr="001B5F1C">
        <w:rPr>
          <w:rFonts w:ascii="Arial" w:hAnsi="Arial" w:cs="Arial"/>
          <w:sz w:val="24"/>
          <w:szCs w:val="24"/>
        </w:rPr>
        <w:t>shame, abuse, fear and deconstruction of the culture</w:t>
      </w:r>
      <w:r w:rsidR="0084757A">
        <w:rPr>
          <w:rFonts w:ascii="Arial" w:hAnsi="Arial" w:cs="Arial"/>
          <w:sz w:val="24"/>
          <w:szCs w:val="24"/>
        </w:rPr>
        <w:t xml:space="preserve">, so that it </w:t>
      </w:r>
      <w:r w:rsidR="001B5F1C" w:rsidRPr="001B5F1C">
        <w:rPr>
          <w:rFonts w:ascii="Arial" w:hAnsi="Arial" w:cs="Arial"/>
          <w:sz w:val="24"/>
          <w:szCs w:val="24"/>
        </w:rPr>
        <w:t>does not happen again</w:t>
      </w:r>
      <w:r w:rsidR="001B5F1C">
        <w:rPr>
          <w:rFonts w:ascii="Arial" w:hAnsi="Arial" w:cs="Arial"/>
          <w:sz w:val="24"/>
          <w:szCs w:val="24"/>
        </w:rPr>
        <w:t>.</w:t>
      </w:r>
      <w:r w:rsidR="00331179">
        <w:rPr>
          <w:rFonts w:ascii="Arial" w:hAnsi="Arial" w:cs="Arial"/>
          <w:sz w:val="24"/>
          <w:szCs w:val="24"/>
        </w:rPr>
        <w:t xml:space="preserve"> </w:t>
      </w:r>
    </w:p>
    <w:p w14:paraId="48AA6B18" w14:textId="77777777" w:rsidR="005D6A93" w:rsidRDefault="00B35175" w:rsidP="003D7252">
      <w:pPr>
        <w:spacing w:line="480" w:lineRule="auto"/>
        <w:jc w:val="both"/>
        <w:rPr>
          <w:rFonts w:ascii="Arial" w:hAnsi="Arial" w:cs="Arial"/>
          <w:sz w:val="24"/>
          <w:szCs w:val="24"/>
        </w:rPr>
      </w:pPr>
      <w:r>
        <w:rPr>
          <w:rFonts w:ascii="Arial" w:hAnsi="Arial" w:cs="Arial"/>
          <w:sz w:val="24"/>
          <w:szCs w:val="24"/>
        </w:rPr>
        <w:t>The implications</w:t>
      </w:r>
      <w:r w:rsidR="006121C0">
        <w:rPr>
          <w:rFonts w:ascii="Arial" w:hAnsi="Arial" w:cs="Arial"/>
          <w:sz w:val="24"/>
          <w:szCs w:val="24"/>
        </w:rPr>
        <w:t xml:space="preserve"> </w:t>
      </w:r>
      <w:r w:rsidR="00372368">
        <w:rPr>
          <w:rFonts w:ascii="Arial" w:hAnsi="Arial" w:cs="Arial"/>
          <w:sz w:val="24"/>
          <w:szCs w:val="24"/>
        </w:rPr>
        <w:t>of</w:t>
      </w:r>
      <w:r w:rsidR="00DA5F63">
        <w:rPr>
          <w:rFonts w:ascii="Arial" w:hAnsi="Arial" w:cs="Arial"/>
          <w:sz w:val="24"/>
          <w:szCs w:val="24"/>
        </w:rPr>
        <w:t xml:space="preserve"> </w:t>
      </w:r>
      <w:r w:rsidR="006121C0">
        <w:rPr>
          <w:rFonts w:ascii="Arial" w:hAnsi="Arial" w:cs="Arial"/>
          <w:sz w:val="24"/>
          <w:szCs w:val="24"/>
        </w:rPr>
        <w:t>forgiveness</w:t>
      </w:r>
      <w:r w:rsidR="00E565D1">
        <w:rPr>
          <w:rFonts w:ascii="Arial" w:hAnsi="Arial" w:cs="Arial"/>
          <w:sz w:val="24"/>
          <w:szCs w:val="24"/>
        </w:rPr>
        <w:t xml:space="preserve"> draws attention to </w:t>
      </w:r>
      <w:r w:rsidR="006C2C0C">
        <w:rPr>
          <w:rFonts w:ascii="Arial" w:hAnsi="Arial" w:cs="Arial"/>
          <w:sz w:val="24"/>
          <w:szCs w:val="24"/>
        </w:rPr>
        <w:t>non-indigenous Canadians’</w:t>
      </w:r>
      <w:r w:rsidR="00E565D1">
        <w:rPr>
          <w:rFonts w:ascii="Arial" w:hAnsi="Arial" w:cs="Arial"/>
          <w:sz w:val="24"/>
          <w:szCs w:val="24"/>
        </w:rPr>
        <w:t xml:space="preserve"> attitudes</w:t>
      </w:r>
      <w:r w:rsidR="00627A9D">
        <w:rPr>
          <w:rFonts w:ascii="Arial" w:hAnsi="Arial" w:cs="Arial"/>
          <w:sz w:val="24"/>
          <w:szCs w:val="24"/>
        </w:rPr>
        <w:t xml:space="preserve"> </w:t>
      </w:r>
      <w:r w:rsidR="00BA7232">
        <w:rPr>
          <w:rFonts w:ascii="Arial" w:hAnsi="Arial" w:cs="Arial"/>
          <w:sz w:val="24"/>
          <w:szCs w:val="24"/>
        </w:rPr>
        <w:t xml:space="preserve">and acts of discrimination. </w:t>
      </w:r>
      <w:r w:rsidR="008521E6">
        <w:rPr>
          <w:rFonts w:ascii="Arial" w:hAnsi="Arial" w:cs="Arial"/>
          <w:sz w:val="24"/>
          <w:szCs w:val="24"/>
        </w:rPr>
        <w:t>Fee</w:t>
      </w:r>
      <w:r w:rsidR="00FB0B03">
        <w:rPr>
          <w:rFonts w:ascii="Arial" w:hAnsi="Arial" w:cs="Arial"/>
          <w:sz w:val="24"/>
          <w:szCs w:val="24"/>
        </w:rPr>
        <w:t xml:space="preserve"> (2012)</w:t>
      </w:r>
      <w:r w:rsidR="00B70772">
        <w:rPr>
          <w:rFonts w:ascii="Arial" w:hAnsi="Arial" w:cs="Arial"/>
          <w:sz w:val="24"/>
          <w:szCs w:val="24"/>
        </w:rPr>
        <w:t xml:space="preserve"> brought to light</w:t>
      </w:r>
      <w:r w:rsidR="007D0445">
        <w:rPr>
          <w:rFonts w:ascii="Arial" w:hAnsi="Arial" w:cs="Arial"/>
          <w:sz w:val="24"/>
          <w:szCs w:val="24"/>
        </w:rPr>
        <w:t xml:space="preserve"> </w:t>
      </w:r>
      <w:r w:rsidR="00DA5F63">
        <w:rPr>
          <w:rFonts w:ascii="Arial" w:hAnsi="Arial" w:cs="Arial"/>
          <w:sz w:val="24"/>
          <w:szCs w:val="24"/>
        </w:rPr>
        <w:t xml:space="preserve">the fact that </w:t>
      </w:r>
      <w:r w:rsidR="007D0445">
        <w:rPr>
          <w:rFonts w:ascii="Arial" w:hAnsi="Arial" w:cs="Arial"/>
          <w:sz w:val="24"/>
          <w:szCs w:val="24"/>
        </w:rPr>
        <w:t xml:space="preserve">many indigenous people were </w:t>
      </w:r>
      <w:r w:rsidR="00DA5F63">
        <w:rPr>
          <w:rFonts w:ascii="Arial" w:hAnsi="Arial" w:cs="Arial"/>
          <w:sz w:val="24"/>
          <w:szCs w:val="24"/>
        </w:rPr>
        <w:t xml:space="preserve">portrayed </w:t>
      </w:r>
      <w:r w:rsidR="005A0E97">
        <w:rPr>
          <w:rFonts w:ascii="Arial" w:hAnsi="Arial" w:cs="Arial"/>
          <w:sz w:val="24"/>
          <w:szCs w:val="24"/>
        </w:rPr>
        <w:t>as uncivil</w:t>
      </w:r>
      <w:r w:rsidR="00DA5F63">
        <w:rPr>
          <w:rFonts w:ascii="Arial" w:hAnsi="Arial" w:cs="Arial"/>
          <w:sz w:val="24"/>
          <w:szCs w:val="24"/>
        </w:rPr>
        <w:t>,</w:t>
      </w:r>
      <w:r w:rsidR="002C05C7">
        <w:rPr>
          <w:rFonts w:ascii="Arial" w:hAnsi="Arial" w:cs="Arial"/>
          <w:sz w:val="24"/>
          <w:szCs w:val="24"/>
        </w:rPr>
        <w:t xml:space="preserve"> which led </w:t>
      </w:r>
      <w:r w:rsidR="00C41AC4">
        <w:rPr>
          <w:rFonts w:ascii="Arial" w:hAnsi="Arial" w:cs="Arial"/>
          <w:sz w:val="24"/>
          <w:szCs w:val="24"/>
        </w:rPr>
        <w:t xml:space="preserve">the government and religious </w:t>
      </w:r>
      <w:r w:rsidR="00C41AC4">
        <w:rPr>
          <w:rFonts w:ascii="Arial" w:hAnsi="Arial" w:cs="Arial"/>
          <w:sz w:val="24"/>
          <w:szCs w:val="24"/>
        </w:rPr>
        <w:lastRenderedPageBreak/>
        <w:t xml:space="preserve">institutions </w:t>
      </w:r>
      <w:r w:rsidR="002C05C7">
        <w:rPr>
          <w:rFonts w:ascii="Arial" w:hAnsi="Arial" w:cs="Arial"/>
          <w:sz w:val="24"/>
          <w:szCs w:val="24"/>
        </w:rPr>
        <w:t xml:space="preserve">to </w:t>
      </w:r>
      <w:r w:rsidR="00DA5F63">
        <w:rPr>
          <w:rFonts w:ascii="Arial" w:hAnsi="Arial" w:cs="Arial"/>
          <w:sz w:val="24"/>
          <w:szCs w:val="24"/>
        </w:rPr>
        <w:t xml:space="preserve">attempt </w:t>
      </w:r>
      <w:r w:rsidR="002C05C7">
        <w:rPr>
          <w:rFonts w:ascii="Arial" w:hAnsi="Arial" w:cs="Arial"/>
          <w:sz w:val="24"/>
          <w:szCs w:val="24"/>
        </w:rPr>
        <w:t>the</w:t>
      </w:r>
      <w:r w:rsidR="00DA5F63">
        <w:rPr>
          <w:rFonts w:ascii="Arial" w:hAnsi="Arial" w:cs="Arial"/>
          <w:sz w:val="24"/>
          <w:szCs w:val="24"/>
        </w:rPr>
        <w:t>ir</w:t>
      </w:r>
      <w:r w:rsidR="002C05C7">
        <w:rPr>
          <w:rFonts w:ascii="Arial" w:hAnsi="Arial" w:cs="Arial"/>
          <w:sz w:val="24"/>
          <w:szCs w:val="24"/>
        </w:rPr>
        <w:t xml:space="preserve"> assimilation</w:t>
      </w:r>
      <w:r w:rsidR="00B6352E">
        <w:rPr>
          <w:rFonts w:ascii="Arial" w:hAnsi="Arial" w:cs="Arial"/>
          <w:sz w:val="24"/>
          <w:szCs w:val="24"/>
        </w:rPr>
        <w:t xml:space="preserve"> </w:t>
      </w:r>
      <w:r w:rsidR="003F6165">
        <w:rPr>
          <w:rFonts w:ascii="Arial" w:hAnsi="Arial" w:cs="Arial"/>
          <w:sz w:val="24"/>
          <w:szCs w:val="24"/>
        </w:rPr>
        <w:t>through education</w:t>
      </w:r>
      <w:r w:rsidR="00891431">
        <w:rPr>
          <w:rFonts w:ascii="Arial" w:hAnsi="Arial" w:cs="Arial"/>
          <w:sz w:val="24"/>
          <w:szCs w:val="24"/>
        </w:rPr>
        <w:t xml:space="preserve"> so that</w:t>
      </w:r>
      <w:r w:rsidR="00E5380E">
        <w:rPr>
          <w:rFonts w:ascii="Arial" w:hAnsi="Arial" w:cs="Arial"/>
          <w:sz w:val="24"/>
          <w:szCs w:val="24"/>
        </w:rPr>
        <w:t xml:space="preserve"> </w:t>
      </w:r>
      <w:r w:rsidR="000A7AF4">
        <w:rPr>
          <w:rFonts w:ascii="Arial" w:hAnsi="Arial" w:cs="Arial"/>
          <w:sz w:val="24"/>
          <w:szCs w:val="24"/>
        </w:rPr>
        <w:t xml:space="preserve">indigenous people </w:t>
      </w:r>
      <w:r w:rsidR="00E5380E">
        <w:rPr>
          <w:rFonts w:ascii="Arial" w:hAnsi="Arial" w:cs="Arial"/>
          <w:sz w:val="24"/>
          <w:szCs w:val="24"/>
        </w:rPr>
        <w:t>c</w:t>
      </w:r>
      <w:r w:rsidR="00891431">
        <w:rPr>
          <w:rFonts w:ascii="Arial" w:hAnsi="Arial" w:cs="Arial"/>
          <w:sz w:val="24"/>
          <w:szCs w:val="24"/>
        </w:rPr>
        <w:t>ould</w:t>
      </w:r>
      <w:r w:rsidR="00626434">
        <w:rPr>
          <w:rFonts w:ascii="Arial" w:hAnsi="Arial" w:cs="Arial"/>
          <w:sz w:val="24"/>
          <w:szCs w:val="24"/>
        </w:rPr>
        <w:t xml:space="preserve"> be </w:t>
      </w:r>
      <w:r w:rsidR="00792A08">
        <w:rPr>
          <w:rFonts w:ascii="Arial" w:hAnsi="Arial" w:cs="Arial"/>
          <w:sz w:val="24"/>
          <w:szCs w:val="24"/>
        </w:rPr>
        <w:t>taught</w:t>
      </w:r>
      <w:r w:rsidR="00426C25">
        <w:rPr>
          <w:rFonts w:ascii="Arial" w:hAnsi="Arial" w:cs="Arial"/>
          <w:sz w:val="24"/>
          <w:szCs w:val="24"/>
        </w:rPr>
        <w:t xml:space="preserve"> </w:t>
      </w:r>
      <w:r w:rsidR="00447BF5">
        <w:rPr>
          <w:rFonts w:ascii="Arial" w:hAnsi="Arial" w:cs="Arial"/>
          <w:sz w:val="24"/>
          <w:szCs w:val="24"/>
        </w:rPr>
        <w:t xml:space="preserve">and </w:t>
      </w:r>
      <w:r w:rsidR="00C01AE8">
        <w:rPr>
          <w:rFonts w:ascii="Arial" w:hAnsi="Arial" w:cs="Arial"/>
          <w:sz w:val="24"/>
          <w:szCs w:val="24"/>
        </w:rPr>
        <w:t xml:space="preserve">‘compete </w:t>
      </w:r>
      <w:r w:rsidR="00447BF5">
        <w:rPr>
          <w:rFonts w:ascii="Arial" w:hAnsi="Arial" w:cs="Arial"/>
          <w:sz w:val="24"/>
          <w:szCs w:val="24"/>
        </w:rPr>
        <w:t>industrially</w:t>
      </w:r>
      <w:r w:rsidR="00C01AE8">
        <w:rPr>
          <w:rFonts w:ascii="Arial" w:hAnsi="Arial" w:cs="Arial"/>
          <w:sz w:val="24"/>
          <w:szCs w:val="24"/>
        </w:rPr>
        <w:t>’</w:t>
      </w:r>
      <w:r w:rsidR="00447BF5">
        <w:rPr>
          <w:rFonts w:ascii="Arial" w:hAnsi="Arial" w:cs="Arial"/>
          <w:sz w:val="24"/>
          <w:szCs w:val="24"/>
        </w:rPr>
        <w:t xml:space="preserve"> with </w:t>
      </w:r>
      <w:r w:rsidR="004767B7">
        <w:rPr>
          <w:rFonts w:ascii="Arial" w:hAnsi="Arial" w:cs="Arial"/>
          <w:sz w:val="24"/>
          <w:szCs w:val="24"/>
        </w:rPr>
        <w:t>non-indigenous Canadian</w:t>
      </w:r>
      <w:r w:rsidR="000A7AF4">
        <w:rPr>
          <w:rFonts w:ascii="Arial" w:hAnsi="Arial" w:cs="Arial"/>
          <w:sz w:val="24"/>
          <w:szCs w:val="24"/>
        </w:rPr>
        <w:t>.</w:t>
      </w:r>
      <w:r w:rsidR="00BC7B5D">
        <w:rPr>
          <w:rFonts w:ascii="Arial" w:hAnsi="Arial" w:cs="Arial"/>
          <w:sz w:val="24"/>
          <w:szCs w:val="24"/>
        </w:rPr>
        <w:t xml:space="preserve"> </w:t>
      </w:r>
      <w:r w:rsidR="00725813" w:rsidRPr="00725813">
        <w:rPr>
          <w:rFonts w:ascii="Arial" w:hAnsi="Arial" w:cs="Arial"/>
          <w:sz w:val="24"/>
          <w:szCs w:val="24"/>
        </w:rPr>
        <w:t>Schiffer</w:t>
      </w:r>
      <w:r w:rsidR="002C6F96">
        <w:rPr>
          <w:rFonts w:ascii="Arial" w:hAnsi="Arial" w:cs="Arial"/>
          <w:sz w:val="24"/>
          <w:szCs w:val="24"/>
        </w:rPr>
        <w:t xml:space="preserve"> (2016) echo</w:t>
      </w:r>
      <w:r w:rsidR="00891431">
        <w:rPr>
          <w:rFonts w:ascii="Arial" w:hAnsi="Arial" w:cs="Arial"/>
          <w:sz w:val="24"/>
          <w:szCs w:val="24"/>
        </w:rPr>
        <w:t>es</w:t>
      </w:r>
      <w:r w:rsidR="00AC49D7">
        <w:rPr>
          <w:rFonts w:ascii="Arial" w:hAnsi="Arial" w:cs="Arial"/>
          <w:sz w:val="24"/>
          <w:szCs w:val="24"/>
        </w:rPr>
        <w:t xml:space="preserve"> </w:t>
      </w:r>
      <w:r w:rsidR="00AE68FF">
        <w:rPr>
          <w:rFonts w:ascii="Arial" w:hAnsi="Arial" w:cs="Arial"/>
          <w:sz w:val="24"/>
          <w:szCs w:val="24"/>
        </w:rPr>
        <w:t>that ‘</w:t>
      </w:r>
      <w:r w:rsidR="00880E89">
        <w:rPr>
          <w:rFonts w:ascii="Arial" w:hAnsi="Arial" w:cs="Arial"/>
          <w:sz w:val="24"/>
          <w:szCs w:val="24"/>
        </w:rPr>
        <w:t>assumptions and</w:t>
      </w:r>
      <w:r w:rsidR="005D7688">
        <w:rPr>
          <w:rFonts w:ascii="Arial" w:hAnsi="Arial" w:cs="Arial"/>
          <w:sz w:val="24"/>
          <w:szCs w:val="24"/>
        </w:rPr>
        <w:t xml:space="preserve"> racist </w:t>
      </w:r>
      <w:r w:rsidR="00880E89">
        <w:rPr>
          <w:rFonts w:ascii="Arial" w:hAnsi="Arial" w:cs="Arial"/>
          <w:sz w:val="24"/>
          <w:szCs w:val="24"/>
        </w:rPr>
        <w:t>attitudes</w:t>
      </w:r>
      <w:r w:rsidR="00AE68FF">
        <w:rPr>
          <w:rFonts w:ascii="Arial" w:hAnsi="Arial" w:cs="Arial"/>
          <w:sz w:val="24"/>
          <w:szCs w:val="24"/>
        </w:rPr>
        <w:t>’</w:t>
      </w:r>
      <w:r w:rsidR="00880E89">
        <w:rPr>
          <w:rFonts w:ascii="Arial" w:hAnsi="Arial" w:cs="Arial"/>
          <w:sz w:val="24"/>
          <w:szCs w:val="24"/>
        </w:rPr>
        <w:t xml:space="preserve"> towards indigenous people</w:t>
      </w:r>
      <w:r w:rsidR="00FE6C09">
        <w:rPr>
          <w:rFonts w:ascii="Arial" w:hAnsi="Arial" w:cs="Arial"/>
          <w:sz w:val="24"/>
          <w:szCs w:val="24"/>
        </w:rPr>
        <w:t xml:space="preserve"> are part of Canada’s society today</w:t>
      </w:r>
      <w:r w:rsidR="00675D93">
        <w:rPr>
          <w:rFonts w:ascii="Arial" w:hAnsi="Arial" w:cs="Arial"/>
          <w:sz w:val="24"/>
          <w:szCs w:val="24"/>
        </w:rPr>
        <w:t>.</w:t>
      </w:r>
      <w:r w:rsidR="007302CD">
        <w:rPr>
          <w:rFonts w:ascii="Arial" w:hAnsi="Arial" w:cs="Arial"/>
          <w:sz w:val="24"/>
          <w:szCs w:val="24"/>
        </w:rPr>
        <w:t xml:space="preserve"> </w:t>
      </w:r>
      <w:r w:rsidR="00F06735">
        <w:rPr>
          <w:rFonts w:ascii="Arial" w:hAnsi="Arial" w:cs="Arial"/>
          <w:sz w:val="24"/>
          <w:szCs w:val="24"/>
        </w:rPr>
        <w:t>Schi</w:t>
      </w:r>
      <w:r w:rsidR="008F04D1">
        <w:rPr>
          <w:rFonts w:ascii="Arial" w:hAnsi="Arial" w:cs="Arial"/>
          <w:sz w:val="24"/>
          <w:szCs w:val="24"/>
        </w:rPr>
        <w:t>ffer</w:t>
      </w:r>
      <w:r w:rsidR="00FB1A07">
        <w:rPr>
          <w:rFonts w:ascii="Arial" w:hAnsi="Arial" w:cs="Arial"/>
          <w:sz w:val="24"/>
          <w:szCs w:val="24"/>
        </w:rPr>
        <w:t>’s</w:t>
      </w:r>
      <w:r w:rsidR="00155D22">
        <w:rPr>
          <w:rFonts w:ascii="Arial" w:hAnsi="Arial" w:cs="Arial"/>
          <w:sz w:val="24"/>
          <w:szCs w:val="24"/>
        </w:rPr>
        <w:t xml:space="preserve"> (2016)</w:t>
      </w:r>
      <w:r w:rsidR="00E45B8E">
        <w:rPr>
          <w:rFonts w:ascii="Arial" w:hAnsi="Arial" w:cs="Arial"/>
          <w:sz w:val="24"/>
          <w:szCs w:val="24"/>
        </w:rPr>
        <w:t xml:space="preserve"> </w:t>
      </w:r>
      <w:r w:rsidR="00FB1A07">
        <w:rPr>
          <w:rFonts w:ascii="Arial" w:hAnsi="Arial" w:cs="Arial"/>
          <w:sz w:val="24"/>
          <w:szCs w:val="24"/>
        </w:rPr>
        <w:t xml:space="preserve">“Understanding and addressing intergenerational trauma” </w:t>
      </w:r>
      <w:r w:rsidR="003F3C7F">
        <w:rPr>
          <w:rFonts w:ascii="Arial" w:hAnsi="Arial" w:cs="Arial"/>
          <w:sz w:val="24"/>
          <w:szCs w:val="24"/>
        </w:rPr>
        <w:t>highlights</w:t>
      </w:r>
      <w:r w:rsidR="005B1D22">
        <w:rPr>
          <w:rFonts w:ascii="Arial" w:hAnsi="Arial" w:cs="Arial"/>
          <w:sz w:val="24"/>
          <w:szCs w:val="24"/>
        </w:rPr>
        <w:t xml:space="preserve"> attitudes and stereotypes</w:t>
      </w:r>
      <w:r w:rsidR="000D49C5">
        <w:rPr>
          <w:rFonts w:ascii="Arial" w:hAnsi="Arial" w:cs="Arial"/>
          <w:sz w:val="24"/>
          <w:szCs w:val="24"/>
        </w:rPr>
        <w:t xml:space="preserve"> of non-aboriginal Canadians which questioned why</w:t>
      </w:r>
      <w:r w:rsidR="00735821">
        <w:rPr>
          <w:rFonts w:ascii="Arial" w:hAnsi="Arial" w:cs="Arial"/>
          <w:sz w:val="24"/>
          <w:szCs w:val="24"/>
        </w:rPr>
        <w:t xml:space="preserve"> aboriginal people</w:t>
      </w:r>
      <w:r w:rsidR="00F429FD">
        <w:rPr>
          <w:rFonts w:ascii="Arial" w:hAnsi="Arial" w:cs="Arial"/>
          <w:sz w:val="24"/>
          <w:szCs w:val="24"/>
        </w:rPr>
        <w:t xml:space="preserve"> cannot accept the past history and</w:t>
      </w:r>
      <w:r w:rsidR="00C347D8">
        <w:rPr>
          <w:rFonts w:ascii="Arial" w:hAnsi="Arial" w:cs="Arial"/>
          <w:sz w:val="24"/>
          <w:szCs w:val="24"/>
        </w:rPr>
        <w:t xml:space="preserve"> move on</w:t>
      </w:r>
      <w:r w:rsidR="00520062">
        <w:rPr>
          <w:rFonts w:ascii="Arial" w:hAnsi="Arial" w:cs="Arial"/>
          <w:sz w:val="24"/>
          <w:szCs w:val="24"/>
        </w:rPr>
        <w:t xml:space="preserve"> </w:t>
      </w:r>
      <w:r w:rsidR="00654A04">
        <w:rPr>
          <w:rFonts w:ascii="Arial" w:hAnsi="Arial" w:cs="Arial"/>
          <w:sz w:val="24"/>
          <w:szCs w:val="24"/>
        </w:rPr>
        <w:t>since the rel</w:t>
      </w:r>
      <w:r w:rsidR="00CD5053">
        <w:rPr>
          <w:rFonts w:ascii="Arial" w:hAnsi="Arial" w:cs="Arial"/>
          <w:sz w:val="24"/>
          <w:szCs w:val="24"/>
        </w:rPr>
        <w:t xml:space="preserve">ease of Canada’s TRC. </w:t>
      </w:r>
      <w:r w:rsidR="007A1294">
        <w:rPr>
          <w:rFonts w:ascii="Arial" w:hAnsi="Arial" w:cs="Arial"/>
          <w:sz w:val="24"/>
          <w:szCs w:val="24"/>
        </w:rPr>
        <w:t xml:space="preserve"> </w:t>
      </w:r>
      <w:r w:rsidR="00D45719" w:rsidRPr="00D45719">
        <w:rPr>
          <w:rFonts w:ascii="Arial" w:hAnsi="Arial" w:cs="Arial"/>
          <w:sz w:val="24"/>
          <w:szCs w:val="24"/>
        </w:rPr>
        <w:t>Schiffer</w:t>
      </w:r>
      <w:r w:rsidR="00CF4D6A">
        <w:rPr>
          <w:rFonts w:ascii="Arial" w:hAnsi="Arial" w:cs="Arial"/>
          <w:sz w:val="24"/>
          <w:szCs w:val="24"/>
        </w:rPr>
        <w:t xml:space="preserve"> draws attention to the challenge</w:t>
      </w:r>
      <w:r w:rsidR="002C0DCB">
        <w:rPr>
          <w:rFonts w:ascii="Arial" w:hAnsi="Arial" w:cs="Arial"/>
          <w:sz w:val="24"/>
          <w:szCs w:val="24"/>
        </w:rPr>
        <w:t xml:space="preserve"> </w:t>
      </w:r>
      <w:r w:rsidR="001E319C">
        <w:rPr>
          <w:rFonts w:ascii="Arial" w:hAnsi="Arial" w:cs="Arial"/>
          <w:sz w:val="24"/>
          <w:szCs w:val="24"/>
        </w:rPr>
        <w:t xml:space="preserve">of </w:t>
      </w:r>
      <w:r w:rsidR="002C0DCB">
        <w:rPr>
          <w:rFonts w:ascii="Arial" w:hAnsi="Arial" w:cs="Arial"/>
          <w:sz w:val="24"/>
          <w:szCs w:val="24"/>
        </w:rPr>
        <w:t>discrediting myths and the negative stereotype of an aboriginal person</w:t>
      </w:r>
      <w:r w:rsidR="009E7577">
        <w:rPr>
          <w:rFonts w:ascii="Arial" w:hAnsi="Arial" w:cs="Arial"/>
          <w:sz w:val="24"/>
          <w:szCs w:val="24"/>
        </w:rPr>
        <w:t xml:space="preserve"> from the legacy of </w:t>
      </w:r>
      <w:r w:rsidR="00D972DD">
        <w:rPr>
          <w:rFonts w:ascii="Arial" w:hAnsi="Arial" w:cs="Arial"/>
          <w:sz w:val="24"/>
          <w:szCs w:val="24"/>
        </w:rPr>
        <w:t>colonization,</w:t>
      </w:r>
      <w:r w:rsidR="003913C6">
        <w:rPr>
          <w:rFonts w:ascii="Arial" w:hAnsi="Arial" w:cs="Arial"/>
          <w:sz w:val="24"/>
          <w:szCs w:val="24"/>
        </w:rPr>
        <w:t xml:space="preserve"> racial discourse</w:t>
      </w:r>
      <w:r w:rsidR="00D972DD">
        <w:rPr>
          <w:rFonts w:ascii="Arial" w:hAnsi="Arial" w:cs="Arial"/>
          <w:sz w:val="24"/>
          <w:szCs w:val="24"/>
        </w:rPr>
        <w:t xml:space="preserve"> </w:t>
      </w:r>
      <w:r w:rsidR="00C47830">
        <w:rPr>
          <w:rFonts w:ascii="Arial" w:hAnsi="Arial" w:cs="Arial"/>
          <w:sz w:val="24"/>
          <w:szCs w:val="24"/>
        </w:rPr>
        <w:t xml:space="preserve">and </w:t>
      </w:r>
      <w:r w:rsidR="0079011D">
        <w:rPr>
          <w:rFonts w:ascii="Arial" w:hAnsi="Arial" w:cs="Arial"/>
          <w:sz w:val="24"/>
          <w:szCs w:val="24"/>
        </w:rPr>
        <w:t xml:space="preserve">cultural genocide </w:t>
      </w:r>
      <w:r w:rsidR="00D972DD">
        <w:rPr>
          <w:rFonts w:ascii="Arial" w:hAnsi="Arial" w:cs="Arial"/>
          <w:sz w:val="24"/>
          <w:szCs w:val="24"/>
        </w:rPr>
        <w:t>that has affected</w:t>
      </w:r>
      <w:r w:rsidR="00A368A5">
        <w:rPr>
          <w:rFonts w:ascii="Arial" w:hAnsi="Arial" w:cs="Arial"/>
          <w:sz w:val="24"/>
          <w:szCs w:val="24"/>
        </w:rPr>
        <w:t xml:space="preserve"> every aspect </w:t>
      </w:r>
      <w:r w:rsidR="003056F8">
        <w:rPr>
          <w:rFonts w:ascii="Arial" w:hAnsi="Arial" w:cs="Arial"/>
          <w:sz w:val="24"/>
          <w:szCs w:val="24"/>
        </w:rPr>
        <w:t xml:space="preserve">of the aboriginal </w:t>
      </w:r>
      <w:r w:rsidR="00A368A5">
        <w:rPr>
          <w:rFonts w:ascii="Arial" w:hAnsi="Arial" w:cs="Arial"/>
          <w:sz w:val="24"/>
          <w:szCs w:val="24"/>
        </w:rPr>
        <w:t>way of life</w:t>
      </w:r>
      <w:r w:rsidR="001E319C">
        <w:rPr>
          <w:rFonts w:ascii="Arial" w:hAnsi="Arial" w:cs="Arial"/>
          <w:sz w:val="24"/>
          <w:szCs w:val="24"/>
        </w:rPr>
        <w:t>.</w:t>
      </w:r>
      <w:r w:rsidR="00416848">
        <w:rPr>
          <w:rFonts w:ascii="Arial" w:hAnsi="Arial" w:cs="Arial"/>
          <w:sz w:val="24"/>
          <w:szCs w:val="24"/>
        </w:rPr>
        <w:t xml:space="preserve"> </w:t>
      </w:r>
      <w:r w:rsidR="003F65A3">
        <w:rPr>
          <w:rFonts w:ascii="Arial" w:hAnsi="Arial" w:cs="Arial"/>
          <w:sz w:val="24"/>
          <w:szCs w:val="24"/>
        </w:rPr>
        <w:t>Historical op</w:t>
      </w:r>
      <w:r w:rsidR="003D281C">
        <w:rPr>
          <w:rFonts w:ascii="Arial" w:hAnsi="Arial" w:cs="Arial"/>
          <w:sz w:val="24"/>
          <w:szCs w:val="24"/>
        </w:rPr>
        <w:t>pre</w:t>
      </w:r>
      <w:r w:rsidR="00A373D4">
        <w:rPr>
          <w:rFonts w:ascii="Arial" w:hAnsi="Arial" w:cs="Arial"/>
          <w:sz w:val="24"/>
          <w:szCs w:val="24"/>
        </w:rPr>
        <w:t>ssion and trauma is not limited</w:t>
      </w:r>
      <w:r w:rsidR="00720DDD">
        <w:rPr>
          <w:rFonts w:ascii="Arial" w:hAnsi="Arial" w:cs="Arial"/>
          <w:sz w:val="24"/>
          <w:szCs w:val="24"/>
        </w:rPr>
        <w:t xml:space="preserve"> </w:t>
      </w:r>
      <w:r w:rsidR="00B03130">
        <w:rPr>
          <w:rFonts w:ascii="Arial" w:hAnsi="Arial" w:cs="Arial"/>
          <w:sz w:val="24"/>
          <w:szCs w:val="24"/>
        </w:rPr>
        <w:t xml:space="preserve">to the individual experiencing the </w:t>
      </w:r>
      <w:r w:rsidR="00AB6AF7">
        <w:rPr>
          <w:rFonts w:ascii="Arial" w:hAnsi="Arial" w:cs="Arial"/>
          <w:sz w:val="24"/>
          <w:szCs w:val="24"/>
        </w:rPr>
        <w:t>effect of attending Residential School</w:t>
      </w:r>
      <w:r w:rsidR="001E5B0B">
        <w:rPr>
          <w:rFonts w:ascii="Arial" w:hAnsi="Arial" w:cs="Arial"/>
          <w:sz w:val="24"/>
          <w:szCs w:val="24"/>
        </w:rPr>
        <w:t xml:space="preserve">, </w:t>
      </w:r>
      <w:r w:rsidR="00891431">
        <w:rPr>
          <w:rFonts w:ascii="Arial" w:hAnsi="Arial" w:cs="Arial"/>
          <w:sz w:val="24"/>
          <w:szCs w:val="24"/>
        </w:rPr>
        <w:t>but also affects</w:t>
      </w:r>
      <w:r w:rsidR="002E0197">
        <w:rPr>
          <w:rFonts w:ascii="Arial" w:hAnsi="Arial" w:cs="Arial"/>
          <w:sz w:val="24"/>
          <w:szCs w:val="24"/>
        </w:rPr>
        <w:t xml:space="preserve"> the</w:t>
      </w:r>
      <w:r w:rsidR="00D250A3">
        <w:rPr>
          <w:rFonts w:ascii="Arial" w:hAnsi="Arial" w:cs="Arial"/>
          <w:sz w:val="24"/>
          <w:szCs w:val="24"/>
        </w:rPr>
        <w:t xml:space="preserve">ir </w:t>
      </w:r>
      <w:r w:rsidR="001E5B0B">
        <w:rPr>
          <w:rFonts w:ascii="Arial" w:hAnsi="Arial" w:cs="Arial"/>
          <w:sz w:val="24"/>
          <w:szCs w:val="24"/>
        </w:rPr>
        <w:t xml:space="preserve">relatives such as their children or grandchildren </w:t>
      </w:r>
      <w:r w:rsidR="00891431">
        <w:rPr>
          <w:rFonts w:ascii="Arial" w:hAnsi="Arial" w:cs="Arial"/>
          <w:sz w:val="24"/>
          <w:szCs w:val="24"/>
        </w:rPr>
        <w:t xml:space="preserve">and has </w:t>
      </w:r>
      <w:r w:rsidR="009373C7">
        <w:rPr>
          <w:rFonts w:ascii="Arial" w:hAnsi="Arial" w:cs="Arial"/>
          <w:sz w:val="24"/>
          <w:szCs w:val="24"/>
        </w:rPr>
        <w:t>an impact</w:t>
      </w:r>
      <w:r w:rsidR="002012C1">
        <w:rPr>
          <w:rFonts w:ascii="Arial" w:hAnsi="Arial" w:cs="Arial"/>
          <w:sz w:val="24"/>
          <w:szCs w:val="24"/>
        </w:rPr>
        <w:t xml:space="preserve"> on their lives</w:t>
      </w:r>
      <w:r w:rsidR="005D6A93">
        <w:rPr>
          <w:rFonts w:ascii="Arial" w:hAnsi="Arial" w:cs="Arial"/>
          <w:sz w:val="24"/>
          <w:szCs w:val="24"/>
        </w:rPr>
        <w:t xml:space="preserve">, </w:t>
      </w:r>
      <w:r w:rsidR="00A71383">
        <w:rPr>
          <w:rFonts w:ascii="Arial" w:hAnsi="Arial" w:cs="Arial"/>
          <w:sz w:val="24"/>
          <w:szCs w:val="24"/>
        </w:rPr>
        <w:t>education</w:t>
      </w:r>
      <w:r w:rsidR="00D6055C">
        <w:rPr>
          <w:rFonts w:ascii="Arial" w:hAnsi="Arial" w:cs="Arial"/>
          <w:sz w:val="24"/>
          <w:szCs w:val="24"/>
        </w:rPr>
        <w:t>, employment, health and well-being.</w:t>
      </w:r>
      <w:r w:rsidR="006C4145">
        <w:rPr>
          <w:rFonts w:ascii="Arial" w:hAnsi="Arial" w:cs="Arial"/>
          <w:sz w:val="24"/>
          <w:szCs w:val="24"/>
        </w:rPr>
        <w:t xml:space="preserve"> </w:t>
      </w:r>
      <w:r w:rsidR="009D384E">
        <w:rPr>
          <w:rFonts w:ascii="Arial" w:hAnsi="Arial" w:cs="Arial"/>
          <w:sz w:val="24"/>
          <w:szCs w:val="24"/>
        </w:rPr>
        <w:t>Sc</w:t>
      </w:r>
      <w:r w:rsidR="00517F2E">
        <w:rPr>
          <w:rFonts w:ascii="Arial" w:hAnsi="Arial" w:cs="Arial"/>
          <w:sz w:val="24"/>
          <w:szCs w:val="24"/>
        </w:rPr>
        <w:t xml:space="preserve">hiffer concluded that </w:t>
      </w:r>
      <w:r w:rsidR="004B2231">
        <w:rPr>
          <w:rFonts w:ascii="Arial" w:hAnsi="Arial" w:cs="Arial"/>
          <w:sz w:val="24"/>
          <w:szCs w:val="24"/>
        </w:rPr>
        <w:t>t</w:t>
      </w:r>
      <w:r w:rsidR="00517F2E">
        <w:rPr>
          <w:rFonts w:ascii="Arial" w:hAnsi="Arial" w:cs="Arial"/>
          <w:sz w:val="24"/>
          <w:szCs w:val="24"/>
        </w:rPr>
        <w:t xml:space="preserve">he TRC </w:t>
      </w:r>
      <w:r w:rsidR="00950865">
        <w:rPr>
          <w:rFonts w:ascii="Arial" w:hAnsi="Arial" w:cs="Arial"/>
          <w:sz w:val="24"/>
          <w:szCs w:val="24"/>
        </w:rPr>
        <w:t>has</w:t>
      </w:r>
      <w:r w:rsidR="0077124C">
        <w:rPr>
          <w:rFonts w:ascii="Arial" w:hAnsi="Arial" w:cs="Arial"/>
          <w:sz w:val="24"/>
          <w:szCs w:val="24"/>
        </w:rPr>
        <w:t xml:space="preserve"> </w:t>
      </w:r>
      <w:r w:rsidR="00891431">
        <w:rPr>
          <w:rFonts w:ascii="Arial" w:hAnsi="Arial" w:cs="Arial"/>
          <w:sz w:val="24"/>
          <w:szCs w:val="24"/>
        </w:rPr>
        <w:t xml:space="preserve">the </w:t>
      </w:r>
      <w:r w:rsidR="00950865">
        <w:rPr>
          <w:rFonts w:ascii="Arial" w:hAnsi="Arial" w:cs="Arial"/>
          <w:sz w:val="24"/>
          <w:szCs w:val="24"/>
        </w:rPr>
        <w:t xml:space="preserve">addressed </w:t>
      </w:r>
      <w:r w:rsidR="00A870E2">
        <w:rPr>
          <w:rFonts w:ascii="Arial" w:hAnsi="Arial" w:cs="Arial"/>
          <w:sz w:val="24"/>
          <w:szCs w:val="24"/>
        </w:rPr>
        <w:t xml:space="preserve">history of </w:t>
      </w:r>
      <w:r w:rsidR="007A3931">
        <w:rPr>
          <w:rFonts w:ascii="Arial" w:hAnsi="Arial" w:cs="Arial"/>
          <w:sz w:val="24"/>
          <w:szCs w:val="24"/>
        </w:rPr>
        <w:t>Residential Schools</w:t>
      </w:r>
      <w:r w:rsidR="00731D9B">
        <w:rPr>
          <w:rFonts w:ascii="Arial" w:hAnsi="Arial" w:cs="Arial"/>
          <w:sz w:val="24"/>
          <w:szCs w:val="24"/>
        </w:rPr>
        <w:t xml:space="preserve"> and uncovered the </w:t>
      </w:r>
      <w:r w:rsidR="0018343B">
        <w:rPr>
          <w:rFonts w:ascii="Arial" w:hAnsi="Arial" w:cs="Arial"/>
          <w:sz w:val="24"/>
          <w:szCs w:val="24"/>
        </w:rPr>
        <w:t>legacy</w:t>
      </w:r>
      <w:r w:rsidR="004F2194">
        <w:rPr>
          <w:rFonts w:ascii="Arial" w:hAnsi="Arial" w:cs="Arial"/>
          <w:sz w:val="24"/>
          <w:szCs w:val="24"/>
        </w:rPr>
        <w:t xml:space="preserve"> of </w:t>
      </w:r>
      <w:r w:rsidR="00503EC4">
        <w:rPr>
          <w:rFonts w:ascii="Arial" w:hAnsi="Arial" w:cs="Arial"/>
          <w:sz w:val="24"/>
          <w:szCs w:val="24"/>
        </w:rPr>
        <w:t>trauma</w:t>
      </w:r>
      <w:r w:rsidR="000D1B8D">
        <w:rPr>
          <w:rFonts w:ascii="Arial" w:hAnsi="Arial" w:cs="Arial"/>
          <w:sz w:val="24"/>
          <w:szCs w:val="24"/>
        </w:rPr>
        <w:t xml:space="preserve">. This </w:t>
      </w:r>
      <w:r w:rsidR="00B845DF">
        <w:rPr>
          <w:rFonts w:ascii="Arial" w:hAnsi="Arial" w:cs="Arial"/>
          <w:sz w:val="24"/>
          <w:szCs w:val="24"/>
        </w:rPr>
        <w:t>provide</w:t>
      </w:r>
      <w:r w:rsidR="004B2231">
        <w:rPr>
          <w:rFonts w:ascii="Arial" w:hAnsi="Arial" w:cs="Arial"/>
          <w:sz w:val="24"/>
          <w:szCs w:val="24"/>
        </w:rPr>
        <w:t>s</w:t>
      </w:r>
      <w:r w:rsidR="00B845DF">
        <w:rPr>
          <w:rFonts w:ascii="Arial" w:hAnsi="Arial" w:cs="Arial"/>
          <w:sz w:val="24"/>
          <w:szCs w:val="24"/>
        </w:rPr>
        <w:t xml:space="preserve"> a better</w:t>
      </w:r>
      <w:r w:rsidR="000D1B8D">
        <w:rPr>
          <w:rFonts w:ascii="Arial" w:hAnsi="Arial" w:cs="Arial"/>
          <w:sz w:val="24"/>
          <w:szCs w:val="24"/>
        </w:rPr>
        <w:t xml:space="preserve"> </w:t>
      </w:r>
      <w:r w:rsidR="00C9150A">
        <w:rPr>
          <w:rFonts w:ascii="Arial" w:hAnsi="Arial" w:cs="Arial"/>
          <w:sz w:val="24"/>
          <w:szCs w:val="24"/>
        </w:rPr>
        <w:t xml:space="preserve">understanding </w:t>
      </w:r>
      <w:r w:rsidR="00B845DF">
        <w:rPr>
          <w:rFonts w:ascii="Arial" w:hAnsi="Arial" w:cs="Arial"/>
          <w:sz w:val="24"/>
          <w:szCs w:val="24"/>
        </w:rPr>
        <w:t xml:space="preserve">of </w:t>
      </w:r>
      <w:r w:rsidR="00C9150A">
        <w:rPr>
          <w:rFonts w:ascii="Arial" w:hAnsi="Arial" w:cs="Arial"/>
          <w:sz w:val="24"/>
          <w:szCs w:val="24"/>
        </w:rPr>
        <w:t>the past</w:t>
      </w:r>
      <w:r w:rsidR="006964BA">
        <w:rPr>
          <w:rFonts w:ascii="Arial" w:hAnsi="Arial" w:cs="Arial"/>
          <w:sz w:val="24"/>
          <w:szCs w:val="24"/>
        </w:rPr>
        <w:t xml:space="preserve">. </w:t>
      </w:r>
      <w:r w:rsidR="0097521B">
        <w:rPr>
          <w:rFonts w:ascii="Arial" w:hAnsi="Arial" w:cs="Arial"/>
          <w:sz w:val="24"/>
          <w:szCs w:val="24"/>
        </w:rPr>
        <w:t xml:space="preserve">However, </w:t>
      </w:r>
      <w:r w:rsidR="00DB7329">
        <w:rPr>
          <w:rFonts w:ascii="Arial" w:hAnsi="Arial" w:cs="Arial"/>
          <w:sz w:val="24"/>
          <w:szCs w:val="24"/>
        </w:rPr>
        <w:t xml:space="preserve">understanding </w:t>
      </w:r>
      <w:r w:rsidR="0097521B">
        <w:rPr>
          <w:rFonts w:ascii="Arial" w:hAnsi="Arial" w:cs="Arial"/>
          <w:sz w:val="24"/>
          <w:szCs w:val="24"/>
        </w:rPr>
        <w:t>does</w:t>
      </w:r>
      <w:r w:rsidR="00D12AF6">
        <w:rPr>
          <w:rFonts w:ascii="Arial" w:hAnsi="Arial" w:cs="Arial"/>
          <w:sz w:val="24"/>
          <w:szCs w:val="24"/>
        </w:rPr>
        <w:t xml:space="preserve"> not </w:t>
      </w:r>
      <w:r w:rsidR="004278F7">
        <w:rPr>
          <w:rFonts w:ascii="Arial" w:hAnsi="Arial" w:cs="Arial"/>
          <w:sz w:val="24"/>
          <w:szCs w:val="24"/>
        </w:rPr>
        <w:t>g</w:t>
      </w:r>
      <w:r w:rsidR="00997C45">
        <w:rPr>
          <w:rFonts w:ascii="Arial" w:hAnsi="Arial" w:cs="Arial"/>
          <w:sz w:val="24"/>
          <w:szCs w:val="24"/>
        </w:rPr>
        <w:t>ive</w:t>
      </w:r>
      <w:r w:rsidR="00F20A44">
        <w:rPr>
          <w:rFonts w:ascii="Arial" w:hAnsi="Arial" w:cs="Arial"/>
          <w:sz w:val="24"/>
          <w:szCs w:val="24"/>
        </w:rPr>
        <w:t xml:space="preserve"> a</w:t>
      </w:r>
      <w:r w:rsidR="00997C45">
        <w:rPr>
          <w:rFonts w:ascii="Arial" w:hAnsi="Arial" w:cs="Arial"/>
          <w:sz w:val="24"/>
          <w:szCs w:val="24"/>
        </w:rPr>
        <w:t xml:space="preserve"> </w:t>
      </w:r>
      <w:r w:rsidR="00BC393C">
        <w:rPr>
          <w:rFonts w:ascii="Arial" w:hAnsi="Arial" w:cs="Arial"/>
          <w:sz w:val="24"/>
          <w:szCs w:val="24"/>
        </w:rPr>
        <w:t>strong catalyst</w:t>
      </w:r>
      <w:r w:rsidR="00F20A44">
        <w:rPr>
          <w:rFonts w:ascii="Arial" w:hAnsi="Arial" w:cs="Arial"/>
          <w:sz w:val="24"/>
          <w:szCs w:val="24"/>
        </w:rPr>
        <w:t xml:space="preserve"> to change people’s attitudes</w:t>
      </w:r>
      <w:r w:rsidR="00733D21">
        <w:rPr>
          <w:rFonts w:ascii="Arial" w:hAnsi="Arial" w:cs="Arial"/>
          <w:sz w:val="24"/>
          <w:szCs w:val="24"/>
        </w:rPr>
        <w:t>.</w:t>
      </w:r>
      <w:r w:rsidR="00651B78">
        <w:rPr>
          <w:rFonts w:ascii="Arial" w:hAnsi="Arial" w:cs="Arial"/>
          <w:sz w:val="24"/>
          <w:szCs w:val="24"/>
        </w:rPr>
        <w:t xml:space="preserve"> </w:t>
      </w:r>
      <w:r w:rsidR="00CF7771">
        <w:rPr>
          <w:rFonts w:ascii="Arial" w:hAnsi="Arial" w:cs="Arial"/>
          <w:sz w:val="24"/>
          <w:szCs w:val="24"/>
        </w:rPr>
        <w:t>Sc</w:t>
      </w:r>
      <w:r w:rsidR="00BD4F7C">
        <w:rPr>
          <w:rFonts w:ascii="Arial" w:hAnsi="Arial" w:cs="Arial"/>
          <w:sz w:val="24"/>
          <w:szCs w:val="24"/>
        </w:rPr>
        <w:t>hiffer suggested that restorative approaches</w:t>
      </w:r>
      <w:r w:rsidR="00671BF5">
        <w:rPr>
          <w:rFonts w:ascii="Arial" w:hAnsi="Arial" w:cs="Arial"/>
          <w:sz w:val="24"/>
          <w:szCs w:val="24"/>
        </w:rPr>
        <w:t xml:space="preserve"> build a bridge of respect and understanding</w:t>
      </w:r>
      <w:r w:rsidR="00877DF0">
        <w:rPr>
          <w:rFonts w:ascii="Arial" w:hAnsi="Arial" w:cs="Arial"/>
          <w:sz w:val="24"/>
          <w:szCs w:val="24"/>
        </w:rPr>
        <w:t xml:space="preserve"> of the complex trauma</w:t>
      </w:r>
      <w:r w:rsidR="001F7C42">
        <w:rPr>
          <w:rFonts w:ascii="Arial" w:hAnsi="Arial" w:cs="Arial"/>
          <w:sz w:val="24"/>
          <w:szCs w:val="24"/>
        </w:rPr>
        <w:t xml:space="preserve"> </w:t>
      </w:r>
      <w:r w:rsidR="00891431">
        <w:rPr>
          <w:rFonts w:ascii="Arial" w:hAnsi="Arial" w:cs="Arial"/>
          <w:sz w:val="24"/>
          <w:szCs w:val="24"/>
        </w:rPr>
        <w:t xml:space="preserve">which </w:t>
      </w:r>
      <w:r w:rsidR="001F7C42">
        <w:rPr>
          <w:rFonts w:ascii="Arial" w:hAnsi="Arial" w:cs="Arial"/>
          <w:sz w:val="24"/>
          <w:szCs w:val="24"/>
        </w:rPr>
        <w:t>could enable reconciliation</w:t>
      </w:r>
      <w:r w:rsidR="00102023">
        <w:rPr>
          <w:rFonts w:ascii="Arial" w:hAnsi="Arial" w:cs="Arial"/>
          <w:sz w:val="24"/>
          <w:szCs w:val="24"/>
        </w:rPr>
        <w:t xml:space="preserve"> </w:t>
      </w:r>
      <w:r w:rsidR="00670A82">
        <w:rPr>
          <w:rFonts w:ascii="Arial" w:hAnsi="Arial" w:cs="Arial"/>
          <w:sz w:val="24"/>
          <w:szCs w:val="24"/>
        </w:rPr>
        <w:t xml:space="preserve">across generations </w:t>
      </w:r>
      <w:r w:rsidR="00465B3D">
        <w:rPr>
          <w:rFonts w:ascii="Arial" w:hAnsi="Arial" w:cs="Arial"/>
          <w:sz w:val="24"/>
          <w:szCs w:val="24"/>
        </w:rPr>
        <w:t xml:space="preserve">of </w:t>
      </w:r>
      <w:r w:rsidR="00102023">
        <w:rPr>
          <w:rFonts w:ascii="Arial" w:hAnsi="Arial" w:cs="Arial"/>
          <w:sz w:val="24"/>
          <w:szCs w:val="24"/>
        </w:rPr>
        <w:t>non-aboriginal</w:t>
      </w:r>
      <w:r w:rsidR="0069382B">
        <w:rPr>
          <w:rFonts w:ascii="Arial" w:hAnsi="Arial" w:cs="Arial"/>
          <w:sz w:val="24"/>
          <w:szCs w:val="24"/>
        </w:rPr>
        <w:t xml:space="preserve"> and</w:t>
      </w:r>
      <w:r w:rsidR="00102023">
        <w:rPr>
          <w:rFonts w:ascii="Arial" w:hAnsi="Arial" w:cs="Arial"/>
          <w:sz w:val="24"/>
          <w:szCs w:val="24"/>
        </w:rPr>
        <w:t xml:space="preserve"> aboriginal Canadians </w:t>
      </w:r>
      <w:r w:rsidR="003648FC">
        <w:rPr>
          <w:rFonts w:ascii="Arial" w:hAnsi="Arial" w:cs="Arial"/>
          <w:sz w:val="24"/>
          <w:szCs w:val="24"/>
        </w:rPr>
        <w:t>by uncovering the truth.</w:t>
      </w:r>
      <w:r w:rsidR="00FA3844">
        <w:rPr>
          <w:rFonts w:ascii="Arial" w:hAnsi="Arial" w:cs="Arial"/>
          <w:sz w:val="24"/>
          <w:szCs w:val="24"/>
        </w:rPr>
        <w:t xml:space="preserve"> Nevertheless</w:t>
      </w:r>
      <w:r w:rsidR="00233915">
        <w:rPr>
          <w:rFonts w:ascii="Arial" w:hAnsi="Arial" w:cs="Arial"/>
          <w:sz w:val="24"/>
          <w:szCs w:val="24"/>
        </w:rPr>
        <w:t xml:space="preserve">, </w:t>
      </w:r>
      <w:r w:rsidR="00891431">
        <w:rPr>
          <w:rFonts w:ascii="Arial" w:hAnsi="Arial" w:cs="Arial"/>
          <w:sz w:val="24"/>
          <w:szCs w:val="24"/>
        </w:rPr>
        <w:t>it</w:t>
      </w:r>
      <w:r w:rsidR="00233915">
        <w:rPr>
          <w:rFonts w:ascii="Arial" w:hAnsi="Arial" w:cs="Arial"/>
          <w:sz w:val="24"/>
          <w:szCs w:val="24"/>
        </w:rPr>
        <w:t xml:space="preserve"> may take considerable time for the aboriginal people to receive</w:t>
      </w:r>
      <w:r w:rsidR="00797EB3">
        <w:rPr>
          <w:rFonts w:ascii="Arial" w:hAnsi="Arial" w:cs="Arial"/>
          <w:sz w:val="24"/>
          <w:szCs w:val="24"/>
        </w:rPr>
        <w:t xml:space="preserve"> true reconciliation and</w:t>
      </w:r>
      <w:r w:rsidR="005B759E">
        <w:rPr>
          <w:rFonts w:ascii="Arial" w:hAnsi="Arial" w:cs="Arial"/>
          <w:sz w:val="24"/>
          <w:szCs w:val="24"/>
        </w:rPr>
        <w:t xml:space="preserve"> respect from non-aboriginal Canadians</w:t>
      </w:r>
      <w:r w:rsidR="00C456D3">
        <w:rPr>
          <w:rFonts w:ascii="Arial" w:hAnsi="Arial" w:cs="Arial"/>
          <w:sz w:val="24"/>
          <w:szCs w:val="24"/>
        </w:rPr>
        <w:t>. Their</w:t>
      </w:r>
      <w:r w:rsidR="00F1052E">
        <w:rPr>
          <w:rFonts w:ascii="Arial" w:hAnsi="Arial" w:cs="Arial"/>
          <w:sz w:val="24"/>
          <w:szCs w:val="24"/>
        </w:rPr>
        <w:t xml:space="preserve"> racial attitudes ha</w:t>
      </w:r>
      <w:r w:rsidR="00891431">
        <w:rPr>
          <w:rFonts w:ascii="Arial" w:hAnsi="Arial" w:cs="Arial"/>
          <w:sz w:val="24"/>
          <w:szCs w:val="24"/>
        </w:rPr>
        <w:t>ve</w:t>
      </w:r>
      <w:r w:rsidR="00F1052E">
        <w:rPr>
          <w:rFonts w:ascii="Arial" w:hAnsi="Arial" w:cs="Arial"/>
          <w:sz w:val="24"/>
          <w:szCs w:val="24"/>
        </w:rPr>
        <w:t xml:space="preserve"> developed over</w:t>
      </w:r>
      <w:r w:rsidR="00C91D1F">
        <w:rPr>
          <w:rFonts w:ascii="Arial" w:hAnsi="Arial" w:cs="Arial"/>
          <w:sz w:val="24"/>
          <w:szCs w:val="24"/>
        </w:rPr>
        <w:t xml:space="preserve"> </w:t>
      </w:r>
      <w:r w:rsidR="007F4129">
        <w:rPr>
          <w:rFonts w:ascii="Arial" w:hAnsi="Arial" w:cs="Arial"/>
          <w:sz w:val="24"/>
          <w:szCs w:val="24"/>
        </w:rPr>
        <w:t xml:space="preserve">decades </w:t>
      </w:r>
      <w:r w:rsidR="00EA380E">
        <w:rPr>
          <w:rFonts w:ascii="Arial" w:hAnsi="Arial" w:cs="Arial"/>
          <w:sz w:val="24"/>
          <w:szCs w:val="24"/>
        </w:rPr>
        <w:t>t</w:t>
      </w:r>
      <w:r w:rsidR="00C91D1F" w:rsidRPr="00C91D1F">
        <w:rPr>
          <w:rFonts w:ascii="Arial" w:hAnsi="Arial" w:cs="Arial"/>
          <w:sz w:val="24"/>
          <w:szCs w:val="24"/>
        </w:rPr>
        <w:t xml:space="preserve">hrough </w:t>
      </w:r>
      <w:r w:rsidR="00C21D31" w:rsidRPr="00C21D31">
        <w:rPr>
          <w:rFonts w:ascii="Arial" w:hAnsi="Arial" w:cs="Arial"/>
          <w:sz w:val="24"/>
          <w:szCs w:val="24"/>
        </w:rPr>
        <w:t>the generations</w:t>
      </w:r>
      <w:r w:rsidR="00C21D31">
        <w:rPr>
          <w:rFonts w:ascii="Arial" w:hAnsi="Arial" w:cs="Arial"/>
          <w:sz w:val="24"/>
          <w:szCs w:val="24"/>
        </w:rPr>
        <w:t xml:space="preserve"> </w:t>
      </w:r>
      <w:r w:rsidR="00891431">
        <w:rPr>
          <w:rFonts w:ascii="Arial" w:hAnsi="Arial" w:cs="Arial"/>
          <w:sz w:val="24"/>
          <w:szCs w:val="24"/>
        </w:rPr>
        <w:t>and have</w:t>
      </w:r>
      <w:r w:rsidR="00C21D31">
        <w:rPr>
          <w:rFonts w:ascii="Arial" w:hAnsi="Arial" w:cs="Arial"/>
          <w:sz w:val="24"/>
          <w:szCs w:val="24"/>
        </w:rPr>
        <w:t xml:space="preserve"> been</w:t>
      </w:r>
      <w:r w:rsidR="007F4129">
        <w:rPr>
          <w:rFonts w:ascii="Arial" w:hAnsi="Arial" w:cs="Arial"/>
          <w:sz w:val="24"/>
          <w:szCs w:val="24"/>
        </w:rPr>
        <w:t xml:space="preserve"> ingrained</w:t>
      </w:r>
      <w:r w:rsidR="00F82676">
        <w:rPr>
          <w:rFonts w:ascii="Arial" w:hAnsi="Arial" w:cs="Arial"/>
          <w:sz w:val="24"/>
          <w:szCs w:val="24"/>
        </w:rPr>
        <w:t xml:space="preserve"> into society</w:t>
      </w:r>
      <w:r w:rsidR="00C21D31">
        <w:rPr>
          <w:rFonts w:ascii="Arial" w:hAnsi="Arial" w:cs="Arial"/>
          <w:sz w:val="24"/>
          <w:szCs w:val="24"/>
        </w:rPr>
        <w:t>.</w:t>
      </w:r>
      <w:r w:rsidR="00705A93">
        <w:rPr>
          <w:rFonts w:ascii="Arial" w:hAnsi="Arial" w:cs="Arial"/>
          <w:sz w:val="24"/>
          <w:szCs w:val="24"/>
        </w:rPr>
        <w:t xml:space="preserve"> Therefore, </w:t>
      </w:r>
      <w:r w:rsidR="00EC55D3">
        <w:rPr>
          <w:rFonts w:ascii="Arial" w:hAnsi="Arial" w:cs="Arial"/>
          <w:sz w:val="24"/>
          <w:szCs w:val="24"/>
        </w:rPr>
        <w:t xml:space="preserve">true and sincere </w:t>
      </w:r>
      <w:r w:rsidR="00705A93">
        <w:rPr>
          <w:rFonts w:ascii="Arial" w:hAnsi="Arial" w:cs="Arial"/>
          <w:sz w:val="24"/>
          <w:szCs w:val="24"/>
        </w:rPr>
        <w:t xml:space="preserve">forgiveness </w:t>
      </w:r>
      <w:r w:rsidR="00EC55D3">
        <w:rPr>
          <w:rFonts w:ascii="Arial" w:hAnsi="Arial" w:cs="Arial"/>
          <w:sz w:val="24"/>
          <w:szCs w:val="24"/>
        </w:rPr>
        <w:t xml:space="preserve">from </w:t>
      </w:r>
      <w:r w:rsidR="00557167">
        <w:rPr>
          <w:rFonts w:ascii="Arial" w:hAnsi="Arial" w:cs="Arial"/>
          <w:sz w:val="24"/>
          <w:szCs w:val="24"/>
        </w:rPr>
        <w:t>Residential S</w:t>
      </w:r>
      <w:r w:rsidR="005A5C3E">
        <w:rPr>
          <w:rFonts w:ascii="Arial" w:hAnsi="Arial" w:cs="Arial"/>
          <w:sz w:val="24"/>
          <w:szCs w:val="24"/>
        </w:rPr>
        <w:t xml:space="preserve">urvivors and their children </w:t>
      </w:r>
      <w:r w:rsidR="00B26930">
        <w:rPr>
          <w:rFonts w:ascii="Arial" w:hAnsi="Arial" w:cs="Arial"/>
          <w:sz w:val="24"/>
          <w:szCs w:val="24"/>
        </w:rPr>
        <w:t xml:space="preserve">may </w:t>
      </w:r>
      <w:r w:rsidR="00705A93">
        <w:rPr>
          <w:rFonts w:ascii="Arial" w:hAnsi="Arial" w:cs="Arial"/>
          <w:sz w:val="24"/>
          <w:szCs w:val="24"/>
        </w:rPr>
        <w:t>take considerable time</w:t>
      </w:r>
      <w:r w:rsidR="00557167">
        <w:rPr>
          <w:rFonts w:ascii="Arial" w:hAnsi="Arial" w:cs="Arial"/>
          <w:sz w:val="24"/>
          <w:szCs w:val="24"/>
        </w:rPr>
        <w:t xml:space="preserve">. </w:t>
      </w:r>
    </w:p>
    <w:p w14:paraId="48AA6B19" w14:textId="77777777" w:rsidR="0076044B" w:rsidRDefault="000C6A3F" w:rsidP="003D7252">
      <w:pPr>
        <w:spacing w:line="480" w:lineRule="auto"/>
        <w:jc w:val="both"/>
        <w:rPr>
          <w:rFonts w:ascii="Arial" w:hAnsi="Arial" w:cs="Arial"/>
          <w:sz w:val="24"/>
          <w:szCs w:val="24"/>
        </w:rPr>
      </w:pPr>
      <w:r>
        <w:rPr>
          <w:rFonts w:ascii="Arial" w:hAnsi="Arial" w:cs="Arial"/>
          <w:sz w:val="24"/>
          <w:szCs w:val="24"/>
        </w:rPr>
        <w:lastRenderedPageBreak/>
        <w:t>There are many interviews</w:t>
      </w:r>
      <w:r w:rsidR="00D94B33">
        <w:rPr>
          <w:rFonts w:ascii="Arial" w:hAnsi="Arial" w:cs="Arial"/>
          <w:sz w:val="24"/>
          <w:szCs w:val="24"/>
        </w:rPr>
        <w:t xml:space="preserve"> with </w:t>
      </w:r>
      <w:r w:rsidR="00B714AD">
        <w:rPr>
          <w:rFonts w:ascii="Arial" w:hAnsi="Arial" w:cs="Arial"/>
          <w:sz w:val="24"/>
          <w:szCs w:val="24"/>
        </w:rPr>
        <w:t xml:space="preserve">survivors from the Canada’s Residential </w:t>
      </w:r>
      <w:r w:rsidR="00056394">
        <w:rPr>
          <w:rFonts w:ascii="Arial" w:hAnsi="Arial" w:cs="Arial"/>
          <w:sz w:val="24"/>
          <w:szCs w:val="24"/>
        </w:rPr>
        <w:t xml:space="preserve">Schools, where survivors have shared </w:t>
      </w:r>
      <w:r w:rsidR="00A45897">
        <w:rPr>
          <w:rFonts w:ascii="Arial" w:hAnsi="Arial" w:cs="Arial"/>
          <w:sz w:val="24"/>
          <w:szCs w:val="24"/>
        </w:rPr>
        <w:t xml:space="preserve">their experiences and abuse they </w:t>
      </w:r>
      <w:r w:rsidR="00622C5D">
        <w:rPr>
          <w:rFonts w:ascii="Arial" w:hAnsi="Arial" w:cs="Arial"/>
          <w:sz w:val="24"/>
          <w:szCs w:val="24"/>
        </w:rPr>
        <w:t>e</w:t>
      </w:r>
      <w:r w:rsidR="00622C5D" w:rsidRPr="00622C5D">
        <w:rPr>
          <w:rFonts w:ascii="Arial" w:hAnsi="Arial" w:cs="Arial"/>
          <w:sz w:val="24"/>
          <w:szCs w:val="24"/>
        </w:rPr>
        <w:t>ncountered</w:t>
      </w:r>
      <w:r w:rsidR="00622C5D">
        <w:rPr>
          <w:rFonts w:ascii="Arial" w:hAnsi="Arial" w:cs="Arial"/>
          <w:sz w:val="24"/>
          <w:szCs w:val="24"/>
        </w:rPr>
        <w:t>.</w:t>
      </w:r>
      <w:r w:rsidR="0082623F">
        <w:rPr>
          <w:rFonts w:ascii="Arial" w:hAnsi="Arial" w:cs="Arial"/>
          <w:sz w:val="24"/>
          <w:szCs w:val="24"/>
        </w:rPr>
        <w:t xml:space="preserve"> </w:t>
      </w:r>
      <w:r w:rsidR="00D930F4" w:rsidRPr="00D930F4">
        <w:rPr>
          <w:rFonts w:ascii="Arial" w:hAnsi="Arial" w:cs="Arial"/>
          <w:sz w:val="24"/>
          <w:szCs w:val="24"/>
        </w:rPr>
        <w:t>Within the interviews</w:t>
      </w:r>
      <w:r w:rsidR="00D930F4" w:rsidRPr="00D930F4">
        <w:t xml:space="preserve"> </w:t>
      </w:r>
      <w:r w:rsidR="00D930F4">
        <w:rPr>
          <w:rFonts w:ascii="Arial" w:hAnsi="Arial" w:cs="Arial"/>
          <w:sz w:val="24"/>
          <w:szCs w:val="24"/>
        </w:rPr>
        <w:t>they</w:t>
      </w:r>
      <w:r w:rsidR="00D930F4" w:rsidRPr="00D930F4">
        <w:rPr>
          <w:rFonts w:ascii="Arial" w:hAnsi="Arial" w:cs="Arial"/>
          <w:sz w:val="24"/>
          <w:szCs w:val="24"/>
        </w:rPr>
        <w:t xml:space="preserve"> expressed</w:t>
      </w:r>
      <w:r w:rsidR="0063696F">
        <w:rPr>
          <w:rFonts w:ascii="Arial" w:hAnsi="Arial" w:cs="Arial"/>
          <w:sz w:val="24"/>
          <w:szCs w:val="24"/>
        </w:rPr>
        <w:t xml:space="preserve"> </w:t>
      </w:r>
      <w:r w:rsidR="00716549">
        <w:rPr>
          <w:rFonts w:ascii="Arial" w:hAnsi="Arial" w:cs="Arial"/>
          <w:sz w:val="24"/>
          <w:szCs w:val="24"/>
        </w:rPr>
        <w:t>t</w:t>
      </w:r>
      <w:r w:rsidR="00F1598A" w:rsidRPr="00F1598A">
        <w:rPr>
          <w:rFonts w:ascii="Arial" w:hAnsi="Arial" w:cs="Arial"/>
          <w:sz w:val="24"/>
          <w:szCs w:val="24"/>
        </w:rPr>
        <w:t>heir fears and</w:t>
      </w:r>
      <w:r w:rsidR="00F1598A">
        <w:rPr>
          <w:rFonts w:ascii="Arial" w:hAnsi="Arial" w:cs="Arial"/>
          <w:sz w:val="24"/>
          <w:szCs w:val="24"/>
        </w:rPr>
        <w:t xml:space="preserve"> </w:t>
      </w:r>
      <w:r w:rsidR="00716549">
        <w:rPr>
          <w:rFonts w:ascii="Arial" w:hAnsi="Arial" w:cs="Arial"/>
          <w:sz w:val="24"/>
          <w:szCs w:val="24"/>
        </w:rPr>
        <w:t>h</w:t>
      </w:r>
      <w:r w:rsidR="0063696F" w:rsidRPr="0063696F">
        <w:rPr>
          <w:rFonts w:ascii="Arial" w:hAnsi="Arial" w:cs="Arial"/>
          <w:sz w:val="24"/>
          <w:szCs w:val="24"/>
        </w:rPr>
        <w:t>opes</w:t>
      </w:r>
      <w:r w:rsidR="00F1598A">
        <w:rPr>
          <w:rFonts w:ascii="Arial" w:hAnsi="Arial" w:cs="Arial"/>
          <w:sz w:val="24"/>
          <w:szCs w:val="24"/>
        </w:rPr>
        <w:t xml:space="preserve"> </w:t>
      </w:r>
      <w:r w:rsidR="00716549">
        <w:rPr>
          <w:rFonts w:ascii="Arial" w:hAnsi="Arial" w:cs="Arial"/>
          <w:sz w:val="24"/>
          <w:szCs w:val="24"/>
        </w:rPr>
        <w:t xml:space="preserve">for </w:t>
      </w:r>
      <w:r w:rsidR="00F10B61">
        <w:rPr>
          <w:rFonts w:ascii="Arial" w:hAnsi="Arial" w:cs="Arial"/>
          <w:sz w:val="24"/>
          <w:szCs w:val="24"/>
        </w:rPr>
        <w:t>a better future.</w:t>
      </w:r>
      <w:r w:rsidR="00622C5D">
        <w:rPr>
          <w:rFonts w:ascii="Arial" w:hAnsi="Arial" w:cs="Arial"/>
          <w:sz w:val="24"/>
          <w:szCs w:val="24"/>
        </w:rPr>
        <w:t xml:space="preserve"> </w:t>
      </w:r>
      <w:r w:rsidR="00891431">
        <w:rPr>
          <w:rFonts w:ascii="Arial" w:hAnsi="Arial" w:cs="Arial"/>
          <w:sz w:val="24"/>
          <w:szCs w:val="24"/>
        </w:rPr>
        <w:t>In a</w:t>
      </w:r>
      <w:r w:rsidR="00F10B61">
        <w:rPr>
          <w:rFonts w:ascii="Arial" w:hAnsi="Arial" w:cs="Arial"/>
          <w:sz w:val="24"/>
          <w:szCs w:val="24"/>
        </w:rPr>
        <w:t>n</w:t>
      </w:r>
      <w:r w:rsidR="00622C5D">
        <w:rPr>
          <w:rFonts w:ascii="Arial" w:hAnsi="Arial" w:cs="Arial"/>
          <w:sz w:val="24"/>
          <w:szCs w:val="24"/>
        </w:rPr>
        <w:t xml:space="preserve"> interview</w:t>
      </w:r>
      <w:r w:rsidR="00DA4091">
        <w:rPr>
          <w:rFonts w:ascii="Arial" w:hAnsi="Arial" w:cs="Arial"/>
          <w:sz w:val="24"/>
          <w:szCs w:val="24"/>
        </w:rPr>
        <w:t xml:space="preserve"> </w:t>
      </w:r>
      <w:r w:rsidR="00622C5D">
        <w:rPr>
          <w:rFonts w:ascii="Arial" w:hAnsi="Arial" w:cs="Arial"/>
          <w:sz w:val="24"/>
          <w:szCs w:val="24"/>
        </w:rPr>
        <w:t xml:space="preserve">with </w:t>
      </w:r>
      <w:r w:rsidR="00640C8E">
        <w:rPr>
          <w:rFonts w:ascii="Arial" w:hAnsi="Arial" w:cs="Arial"/>
          <w:sz w:val="24"/>
          <w:szCs w:val="24"/>
        </w:rPr>
        <w:t>CBC News (</w:t>
      </w:r>
      <w:r w:rsidR="001C39FE">
        <w:rPr>
          <w:rFonts w:ascii="Arial" w:hAnsi="Arial" w:cs="Arial"/>
          <w:sz w:val="24"/>
          <w:szCs w:val="24"/>
        </w:rPr>
        <w:t>2018)</w:t>
      </w:r>
      <w:r w:rsidR="00BB4082">
        <w:rPr>
          <w:rFonts w:ascii="Arial" w:hAnsi="Arial" w:cs="Arial"/>
          <w:sz w:val="24"/>
          <w:szCs w:val="24"/>
        </w:rPr>
        <w:t xml:space="preserve"> </w:t>
      </w:r>
      <w:r w:rsidR="0076044B" w:rsidRPr="0076044B">
        <w:rPr>
          <w:rFonts w:ascii="Arial" w:hAnsi="Arial" w:cs="Arial"/>
          <w:sz w:val="24"/>
          <w:szCs w:val="24"/>
        </w:rPr>
        <w:t>Wanbdi Wakit</w:t>
      </w:r>
      <w:r w:rsidR="00766B61">
        <w:rPr>
          <w:rFonts w:ascii="Arial" w:hAnsi="Arial" w:cs="Arial"/>
          <w:sz w:val="24"/>
          <w:szCs w:val="24"/>
        </w:rPr>
        <w:t xml:space="preserve">a </w:t>
      </w:r>
      <w:r w:rsidR="00183AB1">
        <w:rPr>
          <w:rFonts w:ascii="Arial" w:hAnsi="Arial" w:cs="Arial"/>
          <w:sz w:val="24"/>
          <w:szCs w:val="24"/>
        </w:rPr>
        <w:t xml:space="preserve">spoke about his time </w:t>
      </w:r>
      <w:r w:rsidR="00C51446">
        <w:rPr>
          <w:rFonts w:ascii="Arial" w:hAnsi="Arial" w:cs="Arial"/>
          <w:sz w:val="24"/>
          <w:szCs w:val="24"/>
        </w:rPr>
        <w:t>at Portage la Prair</w:t>
      </w:r>
      <w:r w:rsidR="00C56E31">
        <w:rPr>
          <w:rFonts w:ascii="Arial" w:hAnsi="Arial" w:cs="Arial"/>
          <w:sz w:val="24"/>
          <w:szCs w:val="24"/>
        </w:rPr>
        <w:t>i</w:t>
      </w:r>
      <w:r w:rsidR="001170DC">
        <w:rPr>
          <w:rFonts w:ascii="Arial" w:hAnsi="Arial" w:cs="Arial"/>
          <w:sz w:val="24"/>
          <w:szCs w:val="24"/>
        </w:rPr>
        <w:t xml:space="preserve">e </w:t>
      </w:r>
      <w:r w:rsidR="00F01B8C" w:rsidRPr="00F01B8C">
        <w:rPr>
          <w:rFonts w:ascii="Arial" w:hAnsi="Arial" w:cs="Arial"/>
          <w:sz w:val="24"/>
          <w:szCs w:val="24"/>
        </w:rPr>
        <w:t>Residential school</w:t>
      </w:r>
      <w:r w:rsidR="00130B26">
        <w:rPr>
          <w:rFonts w:ascii="Arial" w:hAnsi="Arial" w:cs="Arial"/>
          <w:sz w:val="24"/>
          <w:szCs w:val="24"/>
        </w:rPr>
        <w:t xml:space="preserve"> and </w:t>
      </w:r>
      <w:r w:rsidR="000042A4">
        <w:rPr>
          <w:rFonts w:ascii="Arial" w:hAnsi="Arial" w:cs="Arial"/>
          <w:sz w:val="24"/>
          <w:szCs w:val="24"/>
        </w:rPr>
        <w:t>w</w:t>
      </w:r>
      <w:r w:rsidR="000042A4" w:rsidRPr="000042A4">
        <w:rPr>
          <w:rFonts w:ascii="Arial" w:hAnsi="Arial" w:cs="Arial"/>
          <w:sz w:val="24"/>
          <w:szCs w:val="24"/>
        </w:rPr>
        <w:t>hy he is waiting for reconciliation</w:t>
      </w:r>
      <w:r w:rsidR="0026730D">
        <w:rPr>
          <w:rFonts w:ascii="Arial" w:hAnsi="Arial" w:cs="Arial"/>
          <w:sz w:val="24"/>
          <w:szCs w:val="24"/>
        </w:rPr>
        <w:t>.</w:t>
      </w:r>
      <w:r w:rsidR="001170DC">
        <w:rPr>
          <w:rFonts w:ascii="Arial" w:hAnsi="Arial" w:cs="Arial"/>
          <w:sz w:val="24"/>
          <w:szCs w:val="24"/>
        </w:rPr>
        <w:t xml:space="preserve"> </w:t>
      </w:r>
      <w:r w:rsidR="00B176D0">
        <w:rPr>
          <w:rFonts w:ascii="Arial" w:hAnsi="Arial" w:cs="Arial"/>
          <w:sz w:val="24"/>
          <w:szCs w:val="24"/>
        </w:rPr>
        <w:t>Wa</w:t>
      </w:r>
      <w:r w:rsidR="004853C3">
        <w:rPr>
          <w:rFonts w:ascii="Arial" w:hAnsi="Arial" w:cs="Arial"/>
          <w:sz w:val="24"/>
          <w:szCs w:val="24"/>
        </w:rPr>
        <w:t xml:space="preserve">nbdi </w:t>
      </w:r>
      <w:r w:rsidR="008754A7">
        <w:rPr>
          <w:rFonts w:ascii="Arial" w:hAnsi="Arial" w:cs="Arial"/>
          <w:sz w:val="24"/>
          <w:szCs w:val="24"/>
        </w:rPr>
        <w:t>regretfully reminisced the fear</w:t>
      </w:r>
      <w:r w:rsidR="00D327C7">
        <w:rPr>
          <w:rFonts w:ascii="Arial" w:hAnsi="Arial" w:cs="Arial"/>
          <w:sz w:val="24"/>
          <w:szCs w:val="24"/>
        </w:rPr>
        <w:t>,</w:t>
      </w:r>
      <w:r w:rsidR="00FA123E">
        <w:rPr>
          <w:rFonts w:ascii="Arial" w:hAnsi="Arial" w:cs="Arial"/>
          <w:sz w:val="24"/>
          <w:szCs w:val="24"/>
        </w:rPr>
        <w:t xml:space="preserve"> inappropriate </w:t>
      </w:r>
      <w:r w:rsidR="004C7431">
        <w:rPr>
          <w:rFonts w:ascii="Arial" w:hAnsi="Arial" w:cs="Arial"/>
          <w:sz w:val="24"/>
          <w:szCs w:val="24"/>
        </w:rPr>
        <w:t>care</w:t>
      </w:r>
      <w:r w:rsidR="00D46F33">
        <w:rPr>
          <w:rFonts w:ascii="Arial" w:hAnsi="Arial" w:cs="Arial"/>
          <w:sz w:val="24"/>
          <w:szCs w:val="24"/>
        </w:rPr>
        <w:t xml:space="preserve"> and</w:t>
      </w:r>
      <w:r w:rsidR="00FA123E">
        <w:rPr>
          <w:rFonts w:ascii="Arial" w:hAnsi="Arial" w:cs="Arial"/>
          <w:sz w:val="24"/>
          <w:szCs w:val="24"/>
        </w:rPr>
        <w:t xml:space="preserve"> physical</w:t>
      </w:r>
      <w:r w:rsidR="004C7431">
        <w:rPr>
          <w:rFonts w:ascii="Arial" w:hAnsi="Arial" w:cs="Arial"/>
          <w:sz w:val="24"/>
          <w:szCs w:val="24"/>
        </w:rPr>
        <w:t xml:space="preserve"> </w:t>
      </w:r>
      <w:r w:rsidR="00D327C7">
        <w:rPr>
          <w:rFonts w:ascii="Arial" w:hAnsi="Arial" w:cs="Arial"/>
          <w:sz w:val="24"/>
          <w:szCs w:val="24"/>
        </w:rPr>
        <w:t xml:space="preserve">corporal punishment </w:t>
      </w:r>
      <w:r w:rsidR="00CD7A73">
        <w:rPr>
          <w:rFonts w:ascii="Arial" w:hAnsi="Arial" w:cs="Arial"/>
          <w:sz w:val="24"/>
          <w:szCs w:val="24"/>
        </w:rPr>
        <w:t>by the administration and teachers at the school</w:t>
      </w:r>
      <w:r w:rsidR="00670635">
        <w:rPr>
          <w:rFonts w:ascii="Arial" w:hAnsi="Arial" w:cs="Arial"/>
          <w:sz w:val="24"/>
          <w:szCs w:val="24"/>
        </w:rPr>
        <w:t>.</w:t>
      </w:r>
      <w:r w:rsidR="009A6455">
        <w:rPr>
          <w:rFonts w:ascii="Arial" w:hAnsi="Arial" w:cs="Arial"/>
          <w:sz w:val="24"/>
          <w:szCs w:val="24"/>
        </w:rPr>
        <w:t xml:space="preserve"> Wanbdi recalled </w:t>
      </w:r>
      <w:r w:rsidR="005A169A">
        <w:rPr>
          <w:rFonts w:ascii="Arial" w:hAnsi="Arial" w:cs="Arial"/>
          <w:sz w:val="24"/>
          <w:szCs w:val="24"/>
        </w:rPr>
        <w:t xml:space="preserve">a painful memory </w:t>
      </w:r>
      <w:r w:rsidR="00100882">
        <w:rPr>
          <w:rFonts w:ascii="Arial" w:hAnsi="Arial" w:cs="Arial"/>
          <w:sz w:val="24"/>
          <w:szCs w:val="24"/>
        </w:rPr>
        <w:t xml:space="preserve">of humiliation </w:t>
      </w:r>
      <w:r w:rsidR="006B5AEC">
        <w:rPr>
          <w:rFonts w:ascii="Arial" w:hAnsi="Arial" w:cs="Arial"/>
          <w:sz w:val="24"/>
          <w:szCs w:val="24"/>
        </w:rPr>
        <w:t>where he</w:t>
      </w:r>
      <w:r w:rsidR="00246984">
        <w:rPr>
          <w:rFonts w:ascii="Arial" w:hAnsi="Arial" w:cs="Arial"/>
          <w:sz w:val="24"/>
          <w:szCs w:val="24"/>
        </w:rPr>
        <w:t xml:space="preserve"> was stripped naked then </w:t>
      </w:r>
      <w:r w:rsidR="00891431">
        <w:rPr>
          <w:rFonts w:ascii="Arial" w:hAnsi="Arial" w:cs="Arial"/>
          <w:sz w:val="24"/>
          <w:szCs w:val="24"/>
        </w:rPr>
        <w:t>strapped</w:t>
      </w:r>
      <w:r w:rsidR="00F201FE">
        <w:rPr>
          <w:rFonts w:ascii="Arial" w:hAnsi="Arial" w:cs="Arial"/>
          <w:sz w:val="24"/>
          <w:szCs w:val="24"/>
        </w:rPr>
        <w:t xml:space="preserve"> </w:t>
      </w:r>
      <w:r w:rsidR="00D076EE">
        <w:rPr>
          <w:rFonts w:ascii="Arial" w:hAnsi="Arial" w:cs="Arial"/>
          <w:sz w:val="24"/>
          <w:szCs w:val="24"/>
        </w:rPr>
        <w:t xml:space="preserve">in front of the whole school </w:t>
      </w:r>
      <w:r w:rsidR="00F201FE">
        <w:rPr>
          <w:rFonts w:ascii="Arial" w:hAnsi="Arial" w:cs="Arial"/>
          <w:sz w:val="24"/>
          <w:szCs w:val="24"/>
        </w:rPr>
        <w:t>(a form of corporal punishment</w:t>
      </w:r>
      <w:r w:rsidR="0020307D">
        <w:rPr>
          <w:rFonts w:ascii="Arial" w:hAnsi="Arial" w:cs="Arial"/>
          <w:sz w:val="24"/>
          <w:szCs w:val="24"/>
        </w:rPr>
        <w:t xml:space="preserve">) </w:t>
      </w:r>
      <w:r w:rsidR="006B5AEC">
        <w:rPr>
          <w:rFonts w:ascii="Arial" w:hAnsi="Arial" w:cs="Arial"/>
          <w:sz w:val="24"/>
          <w:szCs w:val="24"/>
        </w:rPr>
        <w:t xml:space="preserve">for </w:t>
      </w:r>
      <w:r w:rsidR="0018495F">
        <w:rPr>
          <w:rFonts w:ascii="Arial" w:hAnsi="Arial" w:cs="Arial"/>
          <w:sz w:val="24"/>
          <w:szCs w:val="24"/>
        </w:rPr>
        <w:t xml:space="preserve">running away from the residential school. </w:t>
      </w:r>
      <w:r w:rsidR="00DF19CD">
        <w:rPr>
          <w:rFonts w:ascii="Arial" w:hAnsi="Arial" w:cs="Arial"/>
          <w:sz w:val="24"/>
          <w:szCs w:val="24"/>
        </w:rPr>
        <w:t xml:space="preserve">After that event </w:t>
      </w:r>
      <w:r w:rsidR="0080781D">
        <w:rPr>
          <w:rFonts w:ascii="Arial" w:hAnsi="Arial" w:cs="Arial"/>
          <w:sz w:val="24"/>
          <w:szCs w:val="24"/>
        </w:rPr>
        <w:t>had</w:t>
      </w:r>
      <w:r w:rsidR="0020307D">
        <w:rPr>
          <w:rFonts w:ascii="Arial" w:hAnsi="Arial" w:cs="Arial"/>
          <w:sz w:val="24"/>
          <w:szCs w:val="24"/>
        </w:rPr>
        <w:t xml:space="preserve"> </w:t>
      </w:r>
      <w:r w:rsidR="00E16C0A">
        <w:rPr>
          <w:rFonts w:ascii="Arial" w:hAnsi="Arial" w:cs="Arial"/>
          <w:sz w:val="24"/>
          <w:szCs w:val="24"/>
        </w:rPr>
        <w:t>d</w:t>
      </w:r>
      <w:r w:rsidR="00E16C0A" w:rsidRPr="00E16C0A">
        <w:rPr>
          <w:rFonts w:ascii="Arial" w:hAnsi="Arial" w:cs="Arial"/>
          <w:sz w:val="24"/>
          <w:szCs w:val="24"/>
        </w:rPr>
        <w:t xml:space="preserve">eveloped </w:t>
      </w:r>
      <w:r w:rsidR="00E16C0A">
        <w:rPr>
          <w:rFonts w:ascii="Arial" w:hAnsi="Arial" w:cs="Arial"/>
          <w:sz w:val="24"/>
          <w:szCs w:val="24"/>
        </w:rPr>
        <w:t xml:space="preserve">a </w:t>
      </w:r>
      <w:r w:rsidR="0020307D">
        <w:rPr>
          <w:rFonts w:ascii="Arial" w:hAnsi="Arial" w:cs="Arial"/>
          <w:sz w:val="24"/>
          <w:szCs w:val="24"/>
        </w:rPr>
        <w:t>lifelong injur</w:t>
      </w:r>
      <w:r w:rsidR="006A6EA9">
        <w:rPr>
          <w:rFonts w:ascii="Arial" w:hAnsi="Arial" w:cs="Arial"/>
          <w:sz w:val="24"/>
          <w:szCs w:val="24"/>
        </w:rPr>
        <w:t>y and</w:t>
      </w:r>
      <w:r w:rsidR="006B5AEC">
        <w:rPr>
          <w:rFonts w:ascii="Arial" w:hAnsi="Arial" w:cs="Arial"/>
          <w:sz w:val="24"/>
          <w:szCs w:val="24"/>
        </w:rPr>
        <w:t xml:space="preserve"> </w:t>
      </w:r>
      <w:r w:rsidR="00891431">
        <w:rPr>
          <w:rFonts w:ascii="Arial" w:hAnsi="Arial" w:cs="Arial"/>
          <w:sz w:val="24"/>
          <w:szCs w:val="24"/>
        </w:rPr>
        <w:t xml:space="preserve">was </w:t>
      </w:r>
      <w:r w:rsidR="004078BF">
        <w:rPr>
          <w:rFonts w:ascii="Arial" w:hAnsi="Arial" w:cs="Arial"/>
          <w:sz w:val="24"/>
          <w:szCs w:val="24"/>
        </w:rPr>
        <w:t>a</w:t>
      </w:r>
      <w:r w:rsidR="00013D43">
        <w:rPr>
          <w:rFonts w:ascii="Arial" w:hAnsi="Arial" w:cs="Arial"/>
          <w:sz w:val="24"/>
          <w:szCs w:val="24"/>
        </w:rPr>
        <w:t>s</w:t>
      </w:r>
      <w:r w:rsidR="00E16C0A">
        <w:rPr>
          <w:rFonts w:ascii="Arial" w:hAnsi="Arial" w:cs="Arial"/>
          <w:sz w:val="24"/>
          <w:szCs w:val="24"/>
        </w:rPr>
        <w:t>hame</w:t>
      </w:r>
      <w:r w:rsidR="004078BF">
        <w:rPr>
          <w:rFonts w:ascii="Arial" w:hAnsi="Arial" w:cs="Arial"/>
          <w:sz w:val="24"/>
          <w:szCs w:val="24"/>
        </w:rPr>
        <w:t>d</w:t>
      </w:r>
      <w:r w:rsidR="004928FA">
        <w:rPr>
          <w:rFonts w:ascii="Arial" w:hAnsi="Arial" w:cs="Arial"/>
          <w:sz w:val="24"/>
          <w:szCs w:val="24"/>
        </w:rPr>
        <w:t xml:space="preserve"> </w:t>
      </w:r>
      <w:r w:rsidR="004078BF">
        <w:rPr>
          <w:rFonts w:ascii="Arial" w:hAnsi="Arial" w:cs="Arial"/>
          <w:sz w:val="24"/>
          <w:szCs w:val="24"/>
        </w:rPr>
        <w:t>when discussing</w:t>
      </w:r>
      <w:r w:rsidR="00076D18">
        <w:rPr>
          <w:rFonts w:ascii="Arial" w:hAnsi="Arial" w:cs="Arial"/>
          <w:sz w:val="24"/>
          <w:szCs w:val="24"/>
        </w:rPr>
        <w:t xml:space="preserve"> medical problems </w:t>
      </w:r>
      <w:r w:rsidR="00891431">
        <w:rPr>
          <w:rFonts w:ascii="Arial" w:hAnsi="Arial" w:cs="Arial"/>
          <w:sz w:val="24"/>
          <w:szCs w:val="24"/>
        </w:rPr>
        <w:t>with a</w:t>
      </w:r>
      <w:r w:rsidR="00076D18">
        <w:rPr>
          <w:rFonts w:ascii="Arial" w:hAnsi="Arial" w:cs="Arial"/>
          <w:sz w:val="24"/>
          <w:szCs w:val="24"/>
        </w:rPr>
        <w:t xml:space="preserve"> doctor later in life. Wanbdi was incredibly angry</w:t>
      </w:r>
      <w:r w:rsidR="001D30BD">
        <w:rPr>
          <w:rFonts w:ascii="Arial" w:hAnsi="Arial" w:cs="Arial"/>
          <w:sz w:val="24"/>
          <w:szCs w:val="24"/>
        </w:rPr>
        <w:t xml:space="preserve"> </w:t>
      </w:r>
      <w:r w:rsidR="00E3494C">
        <w:rPr>
          <w:rFonts w:ascii="Arial" w:hAnsi="Arial" w:cs="Arial"/>
          <w:sz w:val="24"/>
          <w:szCs w:val="24"/>
        </w:rPr>
        <w:t xml:space="preserve">and </w:t>
      </w:r>
      <w:r w:rsidR="002C59D1">
        <w:rPr>
          <w:rFonts w:ascii="Arial" w:hAnsi="Arial" w:cs="Arial"/>
          <w:sz w:val="24"/>
          <w:szCs w:val="24"/>
        </w:rPr>
        <w:t xml:space="preserve">questioned himself </w:t>
      </w:r>
      <w:r w:rsidR="001D30BD">
        <w:rPr>
          <w:rFonts w:ascii="Arial" w:hAnsi="Arial" w:cs="Arial"/>
          <w:sz w:val="24"/>
          <w:szCs w:val="24"/>
        </w:rPr>
        <w:t>after leaving the residential school, which led to him being aggressive towards others</w:t>
      </w:r>
      <w:r w:rsidR="00AA3295">
        <w:rPr>
          <w:rFonts w:ascii="Arial" w:hAnsi="Arial" w:cs="Arial"/>
          <w:sz w:val="24"/>
          <w:szCs w:val="24"/>
        </w:rPr>
        <w:t xml:space="preserve">. Wanbdi </w:t>
      </w:r>
      <w:r w:rsidR="00891431">
        <w:rPr>
          <w:rFonts w:ascii="Arial" w:hAnsi="Arial" w:cs="Arial"/>
          <w:sz w:val="24"/>
          <w:szCs w:val="24"/>
        </w:rPr>
        <w:t>went</w:t>
      </w:r>
      <w:r w:rsidR="006F67C0">
        <w:rPr>
          <w:rFonts w:ascii="Arial" w:hAnsi="Arial" w:cs="Arial"/>
          <w:sz w:val="24"/>
          <w:szCs w:val="24"/>
        </w:rPr>
        <w:t xml:space="preserve"> to </w:t>
      </w:r>
      <w:r w:rsidR="00F52555">
        <w:rPr>
          <w:rFonts w:ascii="Arial" w:hAnsi="Arial" w:cs="Arial"/>
          <w:sz w:val="24"/>
          <w:szCs w:val="24"/>
        </w:rPr>
        <w:t>counselling</w:t>
      </w:r>
      <w:r w:rsidR="006F67C0">
        <w:rPr>
          <w:rFonts w:ascii="Arial" w:hAnsi="Arial" w:cs="Arial"/>
          <w:sz w:val="24"/>
          <w:szCs w:val="24"/>
        </w:rPr>
        <w:t xml:space="preserve"> </w:t>
      </w:r>
      <w:r w:rsidR="00DE1C71">
        <w:rPr>
          <w:rFonts w:ascii="Arial" w:hAnsi="Arial" w:cs="Arial"/>
          <w:sz w:val="24"/>
          <w:szCs w:val="24"/>
        </w:rPr>
        <w:t>to resolve his anger issues</w:t>
      </w:r>
      <w:r w:rsidR="000757E4">
        <w:rPr>
          <w:rFonts w:ascii="Arial" w:hAnsi="Arial" w:cs="Arial"/>
          <w:sz w:val="24"/>
          <w:szCs w:val="24"/>
        </w:rPr>
        <w:t xml:space="preserve"> and to </w:t>
      </w:r>
      <w:r w:rsidR="000325EC">
        <w:rPr>
          <w:rFonts w:ascii="Arial" w:hAnsi="Arial" w:cs="Arial"/>
          <w:sz w:val="24"/>
          <w:szCs w:val="24"/>
        </w:rPr>
        <w:t>‘rewrite the wrongs’</w:t>
      </w:r>
      <w:r w:rsidR="00DE1C71">
        <w:rPr>
          <w:rFonts w:ascii="Arial" w:hAnsi="Arial" w:cs="Arial"/>
          <w:sz w:val="24"/>
          <w:szCs w:val="24"/>
        </w:rPr>
        <w:t>, which led to</w:t>
      </w:r>
      <w:r w:rsidR="00864F69">
        <w:rPr>
          <w:rFonts w:ascii="Arial" w:hAnsi="Arial" w:cs="Arial"/>
          <w:sz w:val="24"/>
          <w:szCs w:val="24"/>
        </w:rPr>
        <w:t xml:space="preserve"> further counselling to address the abuse </w:t>
      </w:r>
      <w:r w:rsidR="00891431">
        <w:rPr>
          <w:rFonts w:ascii="Arial" w:hAnsi="Arial" w:cs="Arial"/>
          <w:sz w:val="24"/>
          <w:szCs w:val="24"/>
        </w:rPr>
        <w:t xml:space="preserve">he </w:t>
      </w:r>
      <w:r w:rsidR="00864F69">
        <w:rPr>
          <w:rFonts w:ascii="Arial" w:hAnsi="Arial" w:cs="Arial"/>
          <w:sz w:val="24"/>
          <w:szCs w:val="24"/>
        </w:rPr>
        <w:t xml:space="preserve">had suffered while at school. </w:t>
      </w:r>
      <w:r w:rsidR="00163964">
        <w:rPr>
          <w:rFonts w:ascii="Arial" w:hAnsi="Arial" w:cs="Arial"/>
          <w:sz w:val="24"/>
          <w:szCs w:val="24"/>
        </w:rPr>
        <w:t xml:space="preserve">Wanbdi </w:t>
      </w:r>
      <w:r w:rsidR="005326FD">
        <w:rPr>
          <w:rFonts w:ascii="Arial" w:hAnsi="Arial" w:cs="Arial"/>
          <w:sz w:val="24"/>
          <w:szCs w:val="24"/>
        </w:rPr>
        <w:t>believes</w:t>
      </w:r>
      <w:r w:rsidR="00891431">
        <w:rPr>
          <w:rFonts w:ascii="Arial" w:hAnsi="Arial" w:cs="Arial"/>
          <w:sz w:val="24"/>
          <w:szCs w:val="24"/>
        </w:rPr>
        <w:t xml:space="preserve"> it is not</w:t>
      </w:r>
      <w:r w:rsidR="005C033C">
        <w:rPr>
          <w:rFonts w:ascii="Arial" w:hAnsi="Arial" w:cs="Arial"/>
          <w:sz w:val="24"/>
          <w:szCs w:val="24"/>
        </w:rPr>
        <w:t xml:space="preserve"> the end</w:t>
      </w:r>
      <w:r w:rsidR="00996540">
        <w:rPr>
          <w:rFonts w:ascii="Arial" w:hAnsi="Arial" w:cs="Arial"/>
          <w:sz w:val="24"/>
          <w:szCs w:val="24"/>
        </w:rPr>
        <w:t xml:space="preserve">, </w:t>
      </w:r>
      <w:r w:rsidR="00891431">
        <w:rPr>
          <w:rFonts w:ascii="Arial" w:hAnsi="Arial" w:cs="Arial"/>
          <w:sz w:val="24"/>
          <w:szCs w:val="24"/>
        </w:rPr>
        <w:t>because ‘wrongs of Residential Schools’ still</w:t>
      </w:r>
      <w:r w:rsidR="00996540">
        <w:rPr>
          <w:rFonts w:ascii="Arial" w:hAnsi="Arial" w:cs="Arial"/>
          <w:sz w:val="24"/>
          <w:szCs w:val="24"/>
        </w:rPr>
        <w:t xml:space="preserve"> need to be </w:t>
      </w:r>
      <w:r w:rsidR="009901B0">
        <w:rPr>
          <w:rFonts w:ascii="Arial" w:hAnsi="Arial" w:cs="Arial"/>
          <w:sz w:val="24"/>
          <w:szCs w:val="24"/>
        </w:rPr>
        <w:t>address</w:t>
      </w:r>
      <w:r w:rsidR="00891431">
        <w:rPr>
          <w:rFonts w:ascii="Arial" w:hAnsi="Arial" w:cs="Arial"/>
          <w:sz w:val="24"/>
          <w:szCs w:val="24"/>
        </w:rPr>
        <w:t>ed</w:t>
      </w:r>
      <w:r w:rsidR="00C5525B">
        <w:rPr>
          <w:rFonts w:ascii="Arial" w:hAnsi="Arial" w:cs="Arial"/>
          <w:sz w:val="24"/>
          <w:szCs w:val="24"/>
        </w:rPr>
        <w:t>.</w:t>
      </w:r>
      <w:r w:rsidR="00B23E2D">
        <w:rPr>
          <w:rFonts w:ascii="Arial" w:hAnsi="Arial" w:cs="Arial"/>
          <w:sz w:val="24"/>
          <w:szCs w:val="24"/>
        </w:rPr>
        <w:t xml:space="preserve"> </w:t>
      </w:r>
      <w:r w:rsidR="00F76339">
        <w:rPr>
          <w:rFonts w:ascii="Arial" w:hAnsi="Arial" w:cs="Arial"/>
          <w:sz w:val="24"/>
          <w:szCs w:val="24"/>
        </w:rPr>
        <w:t xml:space="preserve">Wanbdi </w:t>
      </w:r>
      <w:r w:rsidR="008A338B">
        <w:rPr>
          <w:rFonts w:ascii="Arial" w:hAnsi="Arial" w:cs="Arial"/>
          <w:sz w:val="24"/>
          <w:szCs w:val="24"/>
        </w:rPr>
        <w:t xml:space="preserve">suggested that the government </w:t>
      </w:r>
      <w:r w:rsidR="00AB272E">
        <w:rPr>
          <w:rFonts w:ascii="Arial" w:hAnsi="Arial" w:cs="Arial"/>
          <w:sz w:val="24"/>
          <w:szCs w:val="24"/>
        </w:rPr>
        <w:t>and the other side (</w:t>
      </w:r>
      <w:r w:rsidR="001075EA">
        <w:rPr>
          <w:rFonts w:ascii="Arial" w:hAnsi="Arial" w:cs="Arial"/>
          <w:sz w:val="24"/>
          <w:szCs w:val="24"/>
        </w:rPr>
        <w:t>non-aboriginal people)</w:t>
      </w:r>
      <w:r w:rsidR="009D389F">
        <w:rPr>
          <w:rFonts w:ascii="Arial" w:hAnsi="Arial" w:cs="Arial"/>
          <w:sz w:val="24"/>
          <w:szCs w:val="24"/>
        </w:rPr>
        <w:t xml:space="preserve"> </w:t>
      </w:r>
      <w:r w:rsidR="00463E26">
        <w:rPr>
          <w:rFonts w:ascii="Arial" w:hAnsi="Arial" w:cs="Arial"/>
          <w:sz w:val="24"/>
          <w:szCs w:val="24"/>
        </w:rPr>
        <w:t xml:space="preserve">are </w:t>
      </w:r>
      <w:r w:rsidR="00137C4D">
        <w:rPr>
          <w:rFonts w:ascii="Arial" w:hAnsi="Arial" w:cs="Arial"/>
          <w:sz w:val="24"/>
          <w:szCs w:val="24"/>
        </w:rPr>
        <w:t>talking</w:t>
      </w:r>
      <w:r w:rsidR="00463E26">
        <w:rPr>
          <w:rFonts w:ascii="Arial" w:hAnsi="Arial" w:cs="Arial"/>
          <w:sz w:val="24"/>
          <w:szCs w:val="24"/>
        </w:rPr>
        <w:t xml:space="preserve"> about </w:t>
      </w:r>
      <w:r w:rsidR="00137C4D">
        <w:rPr>
          <w:rFonts w:ascii="Arial" w:hAnsi="Arial" w:cs="Arial"/>
          <w:sz w:val="24"/>
          <w:szCs w:val="24"/>
        </w:rPr>
        <w:t xml:space="preserve">reconciliation but </w:t>
      </w:r>
      <w:r w:rsidR="008A332C">
        <w:rPr>
          <w:rFonts w:ascii="Arial" w:hAnsi="Arial" w:cs="Arial"/>
          <w:sz w:val="24"/>
          <w:szCs w:val="24"/>
        </w:rPr>
        <w:t>the</w:t>
      </w:r>
      <w:r w:rsidR="00E3746F" w:rsidRPr="00E3746F">
        <w:t xml:space="preserve"> </w:t>
      </w:r>
      <w:r w:rsidR="00E3746F" w:rsidRPr="00E3746F">
        <w:rPr>
          <w:rFonts w:ascii="Arial" w:hAnsi="Arial" w:cs="Arial"/>
          <w:sz w:val="24"/>
          <w:szCs w:val="24"/>
        </w:rPr>
        <w:t>other Canadians</w:t>
      </w:r>
      <w:r w:rsidR="00463E26">
        <w:rPr>
          <w:rFonts w:ascii="Arial" w:hAnsi="Arial" w:cs="Arial"/>
          <w:sz w:val="24"/>
          <w:szCs w:val="24"/>
        </w:rPr>
        <w:t xml:space="preserve"> </w:t>
      </w:r>
      <w:r w:rsidR="001075EA">
        <w:rPr>
          <w:rFonts w:ascii="Arial" w:hAnsi="Arial" w:cs="Arial"/>
          <w:sz w:val="24"/>
          <w:szCs w:val="24"/>
        </w:rPr>
        <w:t>need to do more</w:t>
      </w:r>
      <w:r w:rsidR="009D389F">
        <w:rPr>
          <w:rFonts w:ascii="Arial" w:hAnsi="Arial" w:cs="Arial"/>
          <w:sz w:val="24"/>
          <w:szCs w:val="24"/>
        </w:rPr>
        <w:t xml:space="preserve"> and not the Indian people</w:t>
      </w:r>
      <w:r w:rsidR="007429A7">
        <w:rPr>
          <w:rFonts w:ascii="Arial" w:hAnsi="Arial" w:cs="Arial"/>
          <w:sz w:val="24"/>
          <w:szCs w:val="24"/>
        </w:rPr>
        <w:t>.</w:t>
      </w:r>
      <w:r w:rsidR="007677D0">
        <w:rPr>
          <w:rFonts w:ascii="Arial" w:hAnsi="Arial" w:cs="Arial"/>
          <w:sz w:val="24"/>
          <w:szCs w:val="24"/>
        </w:rPr>
        <w:t xml:space="preserve"> </w:t>
      </w:r>
      <w:r w:rsidR="00F80696">
        <w:rPr>
          <w:rFonts w:ascii="Arial" w:hAnsi="Arial" w:cs="Arial"/>
          <w:sz w:val="24"/>
          <w:szCs w:val="24"/>
        </w:rPr>
        <w:t>Furthermore</w:t>
      </w:r>
      <w:r w:rsidR="007429A7">
        <w:rPr>
          <w:rFonts w:ascii="Arial" w:hAnsi="Arial" w:cs="Arial"/>
          <w:sz w:val="24"/>
          <w:szCs w:val="24"/>
        </w:rPr>
        <w:t xml:space="preserve"> </w:t>
      </w:r>
      <w:r w:rsidR="00001440">
        <w:rPr>
          <w:rFonts w:ascii="Arial" w:hAnsi="Arial" w:cs="Arial"/>
          <w:sz w:val="24"/>
          <w:szCs w:val="24"/>
        </w:rPr>
        <w:t xml:space="preserve">Wanbdi </w:t>
      </w:r>
      <w:r w:rsidR="007677D0">
        <w:rPr>
          <w:rFonts w:ascii="Arial" w:hAnsi="Arial" w:cs="Arial"/>
          <w:sz w:val="24"/>
          <w:szCs w:val="24"/>
        </w:rPr>
        <w:t xml:space="preserve">said </w:t>
      </w:r>
      <w:r w:rsidR="00A30323">
        <w:rPr>
          <w:rFonts w:ascii="Arial" w:hAnsi="Arial" w:cs="Arial"/>
          <w:sz w:val="24"/>
          <w:szCs w:val="24"/>
        </w:rPr>
        <w:t>regrettably</w:t>
      </w:r>
      <w:r w:rsidR="00F80696">
        <w:rPr>
          <w:rFonts w:ascii="Arial" w:hAnsi="Arial" w:cs="Arial"/>
          <w:sz w:val="24"/>
          <w:szCs w:val="24"/>
        </w:rPr>
        <w:t xml:space="preserve"> </w:t>
      </w:r>
      <w:r w:rsidR="007677D0">
        <w:rPr>
          <w:rFonts w:ascii="Arial" w:hAnsi="Arial" w:cs="Arial"/>
          <w:sz w:val="24"/>
          <w:szCs w:val="24"/>
        </w:rPr>
        <w:t>that people</w:t>
      </w:r>
      <w:r w:rsidR="00F80696">
        <w:rPr>
          <w:rFonts w:ascii="Arial" w:hAnsi="Arial" w:cs="Arial"/>
          <w:sz w:val="24"/>
          <w:szCs w:val="24"/>
        </w:rPr>
        <w:t xml:space="preserve"> do not </w:t>
      </w:r>
      <w:r w:rsidR="00A30323">
        <w:rPr>
          <w:rFonts w:ascii="Arial" w:hAnsi="Arial" w:cs="Arial"/>
          <w:sz w:val="24"/>
          <w:szCs w:val="24"/>
        </w:rPr>
        <w:t>know</w:t>
      </w:r>
      <w:r w:rsidR="00C5490D">
        <w:rPr>
          <w:rFonts w:ascii="Arial" w:hAnsi="Arial" w:cs="Arial"/>
          <w:sz w:val="24"/>
          <w:szCs w:val="24"/>
        </w:rPr>
        <w:t xml:space="preserve"> enough</w:t>
      </w:r>
      <w:r w:rsidR="00A30323">
        <w:rPr>
          <w:rFonts w:ascii="Arial" w:hAnsi="Arial" w:cs="Arial"/>
          <w:sz w:val="24"/>
          <w:szCs w:val="24"/>
        </w:rPr>
        <w:t xml:space="preserve"> about </w:t>
      </w:r>
      <w:r w:rsidR="009401B6">
        <w:rPr>
          <w:rFonts w:ascii="Arial" w:hAnsi="Arial" w:cs="Arial"/>
          <w:sz w:val="24"/>
          <w:szCs w:val="24"/>
        </w:rPr>
        <w:t xml:space="preserve">reconciliation </w:t>
      </w:r>
      <w:r w:rsidR="00891431">
        <w:rPr>
          <w:rFonts w:ascii="Arial" w:hAnsi="Arial" w:cs="Arial"/>
          <w:sz w:val="24"/>
          <w:szCs w:val="24"/>
        </w:rPr>
        <w:t>or what to do to achieve it.</w:t>
      </w:r>
      <w:r w:rsidR="00C5490D">
        <w:rPr>
          <w:rFonts w:ascii="Arial" w:hAnsi="Arial" w:cs="Arial"/>
          <w:sz w:val="24"/>
          <w:szCs w:val="24"/>
        </w:rPr>
        <w:t xml:space="preserve"> </w:t>
      </w:r>
      <w:r w:rsidR="009C03AF" w:rsidRPr="008F431A">
        <w:rPr>
          <w:rFonts w:ascii="Arial" w:hAnsi="Arial" w:cs="Arial"/>
          <w:sz w:val="24"/>
          <w:szCs w:val="24"/>
        </w:rPr>
        <w:t>Wanbdi</w:t>
      </w:r>
      <w:r w:rsidR="00EF755D">
        <w:rPr>
          <w:rFonts w:ascii="Arial" w:hAnsi="Arial" w:cs="Arial"/>
          <w:sz w:val="24"/>
          <w:szCs w:val="24"/>
        </w:rPr>
        <w:t xml:space="preserve"> recommended that </w:t>
      </w:r>
      <w:r w:rsidR="00C5490D" w:rsidRPr="008F431A">
        <w:rPr>
          <w:rFonts w:ascii="Arial" w:hAnsi="Arial" w:cs="Arial"/>
          <w:sz w:val="24"/>
          <w:szCs w:val="24"/>
        </w:rPr>
        <w:t xml:space="preserve">meaningful action </w:t>
      </w:r>
      <w:r w:rsidR="00557DBB" w:rsidRPr="008F431A">
        <w:rPr>
          <w:rFonts w:ascii="Arial" w:hAnsi="Arial" w:cs="Arial"/>
          <w:sz w:val="24"/>
          <w:szCs w:val="24"/>
        </w:rPr>
        <w:t xml:space="preserve">and </w:t>
      </w:r>
      <w:r w:rsidR="004C4B22" w:rsidRPr="008F431A">
        <w:rPr>
          <w:rFonts w:ascii="Arial" w:hAnsi="Arial" w:cs="Arial"/>
          <w:sz w:val="24"/>
          <w:szCs w:val="24"/>
        </w:rPr>
        <w:t>understand</w:t>
      </w:r>
      <w:r w:rsidR="00891431">
        <w:rPr>
          <w:rFonts w:ascii="Arial" w:hAnsi="Arial" w:cs="Arial"/>
          <w:sz w:val="24"/>
          <w:szCs w:val="24"/>
        </w:rPr>
        <w:t>ing</w:t>
      </w:r>
      <w:r w:rsidR="00EF755D">
        <w:rPr>
          <w:rFonts w:ascii="Arial" w:hAnsi="Arial" w:cs="Arial"/>
          <w:sz w:val="24"/>
          <w:szCs w:val="24"/>
        </w:rPr>
        <w:t xml:space="preserve"> </w:t>
      </w:r>
      <w:r w:rsidR="00F62BF7">
        <w:rPr>
          <w:rFonts w:ascii="Arial" w:hAnsi="Arial" w:cs="Arial"/>
          <w:sz w:val="24"/>
          <w:szCs w:val="24"/>
        </w:rPr>
        <w:t>would</w:t>
      </w:r>
      <w:r w:rsidR="00891431">
        <w:rPr>
          <w:rFonts w:ascii="Arial" w:hAnsi="Arial" w:cs="Arial"/>
          <w:sz w:val="24"/>
          <w:szCs w:val="24"/>
        </w:rPr>
        <w:t xml:space="preserve"> help</w:t>
      </w:r>
      <w:r w:rsidR="006750BF">
        <w:rPr>
          <w:rFonts w:ascii="Arial" w:hAnsi="Arial" w:cs="Arial"/>
          <w:sz w:val="24"/>
          <w:szCs w:val="24"/>
        </w:rPr>
        <w:t xml:space="preserve"> the process to a path which reaches</w:t>
      </w:r>
      <w:r w:rsidR="00E30778">
        <w:rPr>
          <w:rFonts w:ascii="Arial" w:hAnsi="Arial" w:cs="Arial"/>
          <w:sz w:val="24"/>
          <w:szCs w:val="24"/>
        </w:rPr>
        <w:t xml:space="preserve"> a respectful</w:t>
      </w:r>
      <w:r w:rsidR="00F62BF7" w:rsidRPr="00F62BF7">
        <w:rPr>
          <w:rFonts w:ascii="Arial" w:hAnsi="Arial" w:cs="Arial"/>
          <w:sz w:val="24"/>
          <w:szCs w:val="24"/>
        </w:rPr>
        <w:t xml:space="preserve"> reconciliation</w:t>
      </w:r>
      <w:r w:rsidR="00E30778">
        <w:rPr>
          <w:rFonts w:ascii="Arial" w:hAnsi="Arial" w:cs="Arial"/>
          <w:sz w:val="24"/>
          <w:szCs w:val="24"/>
        </w:rPr>
        <w:t>.</w:t>
      </w:r>
      <w:r w:rsidR="00CB7DE2">
        <w:rPr>
          <w:rFonts w:ascii="Arial" w:hAnsi="Arial" w:cs="Arial"/>
          <w:sz w:val="24"/>
          <w:szCs w:val="24"/>
        </w:rPr>
        <w:t xml:space="preserve"> </w:t>
      </w:r>
      <w:r w:rsidR="00EA4D83">
        <w:rPr>
          <w:rFonts w:ascii="Arial" w:hAnsi="Arial" w:cs="Arial"/>
          <w:sz w:val="24"/>
          <w:szCs w:val="24"/>
        </w:rPr>
        <w:t xml:space="preserve">Importantly, without meaningful </w:t>
      </w:r>
      <w:r w:rsidR="00897AC6">
        <w:rPr>
          <w:rFonts w:ascii="Arial" w:hAnsi="Arial" w:cs="Arial"/>
          <w:sz w:val="24"/>
          <w:szCs w:val="24"/>
        </w:rPr>
        <w:t xml:space="preserve">action and </w:t>
      </w:r>
      <w:r w:rsidR="00EA4D83">
        <w:rPr>
          <w:rFonts w:ascii="Arial" w:hAnsi="Arial" w:cs="Arial"/>
          <w:sz w:val="24"/>
          <w:szCs w:val="24"/>
        </w:rPr>
        <w:t>dialogue</w:t>
      </w:r>
      <w:r w:rsidR="00897AC6">
        <w:rPr>
          <w:rFonts w:ascii="Arial" w:hAnsi="Arial" w:cs="Arial"/>
          <w:sz w:val="24"/>
          <w:szCs w:val="24"/>
        </w:rPr>
        <w:t xml:space="preserve"> towards</w:t>
      </w:r>
      <w:r w:rsidR="00907DD2">
        <w:rPr>
          <w:rFonts w:ascii="Arial" w:hAnsi="Arial" w:cs="Arial"/>
          <w:sz w:val="24"/>
          <w:szCs w:val="24"/>
        </w:rPr>
        <w:t xml:space="preserve"> indigenous Canadians </w:t>
      </w:r>
      <w:r w:rsidR="009577DB">
        <w:rPr>
          <w:rFonts w:ascii="Arial" w:hAnsi="Arial" w:cs="Arial"/>
          <w:sz w:val="24"/>
          <w:szCs w:val="24"/>
        </w:rPr>
        <w:t xml:space="preserve">the opportunities for reconciliation and forgiveness </w:t>
      </w:r>
      <w:r w:rsidR="00081E62">
        <w:rPr>
          <w:rFonts w:ascii="Arial" w:hAnsi="Arial" w:cs="Arial"/>
          <w:sz w:val="24"/>
          <w:szCs w:val="24"/>
        </w:rPr>
        <w:t xml:space="preserve"> </w:t>
      </w:r>
      <w:r w:rsidR="009577DB">
        <w:rPr>
          <w:rFonts w:ascii="Arial" w:hAnsi="Arial" w:cs="Arial"/>
          <w:sz w:val="24"/>
          <w:szCs w:val="24"/>
        </w:rPr>
        <w:t>are limited.</w:t>
      </w:r>
      <w:r w:rsidR="00AA4A7C">
        <w:rPr>
          <w:rFonts w:ascii="Arial" w:hAnsi="Arial" w:cs="Arial"/>
          <w:sz w:val="24"/>
          <w:szCs w:val="24"/>
        </w:rPr>
        <w:t xml:space="preserve"> </w:t>
      </w:r>
    </w:p>
    <w:p w14:paraId="48AA6B1A" w14:textId="77777777" w:rsidR="00B24B22" w:rsidRPr="00527AA7" w:rsidRDefault="00CF2493" w:rsidP="003D7252">
      <w:pPr>
        <w:spacing w:line="480" w:lineRule="auto"/>
        <w:jc w:val="both"/>
        <w:rPr>
          <w:rFonts w:ascii="Arial" w:hAnsi="Arial" w:cs="Arial"/>
          <w:sz w:val="24"/>
          <w:szCs w:val="24"/>
        </w:rPr>
      </w:pPr>
      <w:r>
        <w:rPr>
          <w:rFonts w:ascii="Arial" w:hAnsi="Arial" w:cs="Arial"/>
          <w:sz w:val="24"/>
          <w:szCs w:val="24"/>
        </w:rPr>
        <w:lastRenderedPageBreak/>
        <w:t xml:space="preserve">CBC News </w:t>
      </w:r>
      <w:r w:rsidR="00E46912">
        <w:rPr>
          <w:rFonts w:ascii="Arial" w:hAnsi="Arial" w:cs="Arial"/>
          <w:sz w:val="24"/>
          <w:szCs w:val="24"/>
        </w:rPr>
        <w:t>created an interactive website Beyond 94,</w:t>
      </w:r>
      <w:r w:rsidR="00FE6FA3">
        <w:rPr>
          <w:rFonts w:ascii="Arial" w:hAnsi="Arial" w:cs="Arial"/>
          <w:sz w:val="24"/>
          <w:szCs w:val="24"/>
        </w:rPr>
        <w:t xml:space="preserve"> which </w:t>
      </w:r>
      <w:r w:rsidR="00974573">
        <w:rPr>
          <w:rFonts w:ascii="Arial" w:hAnsi="Arial" w:cs="Arial"/>
          <w:sz w:val="24"/>
          <w:szCs w:val="24"/>
        </w:rPr>
        <w:t>provide</w:t>
      </w:r>
      <w:r w:rsidR="00A80AC4">
        <w:rPr>
          <w:rFonts w:ascii="Arial" w:hAnsi="Arial" w:cs="Arial"/>
          <w:sz w:val="24"/>
          <w:szCs w:val="24"/>
        </w:rPr>
        <w:t xml:space="preserve"> up-to-date</w:t>
      </w:r>
      <w:r w:rsidR="00974573">
        <w:rPr>
          <w:rFonts w:ascii="Arial" w:hAnsi="Arial" w:cs="Arial"/>
          <w:sz w:val="24"/>
          <w:szCs w:val="24"/>
        </w:rPr>
        <w:t xml:space="preserve"> information and status reports</w:t>
      </w:r>
      <w:r w:rsidR="00E46912">
        <w:rPr>
          <w:rFonts w:ascii="Arial" w:hAnsi="Arial" w:cs="Arial"/>
          <w:sz w:val="24"/>
          <w:szCs w:val="24"/>
        </w:rPr>
        <w:t xml:space="preserve"> </w:t>
      </w:r>
      <w:r w:rsidR="00582E2D">
        <w:rPr>
          <w:rFonts w:ascii="Arial" w:hAnsi="Arial" w:cs="Arial"/>
          <w:sz w:val="24"/>
          <w:szCs w:val="24"/>
        </w:rPr>
        <w:t>on</w:t>
      </w:r>
      <w:r w:rsidR="00020BF6" w:rsidRPr="00020BF6">
        <w:rPr>
          <w:rFonts w:ascii="Arial" w:hAnsi="Arial" w:cs="Arial"/>
          <w:sz w:val="24"/>
          <w:szCs w:val="24"/>
        </w:rPr>
        <w:t xml:space="preserve"> the</w:t>
      </w:r>
      <w:r w:rsidR="00A80AC4">
        <w:rPr>
          <w:rFonts w:ascii="Arial" w:hAnsi="Arial" w:cs="Arial"/>
          <w:sz w:val="24"/>
          <w:szCs w:val="24"/>
        </w:rPr>
        <w:t xml:space="preserve"> impact of the TRC</w:t>
      </w:r>
      <w:r w:rsidR="009C0358">
        <w:rPr>
          <w:rFonts w:ascii="Arial" w:hAnsi="Arial" w:cs="Arial"/>
          <w:sz w:val="24"/>
          <w:szCs w:val="24"/>
        </w:rPr>
        <w:t xml:space="preserve"> and 94 Calls to </w:t>
      </w:r>
      <w:r w:rsidR="005832E7">
        <w:rPr>
          <w:rFonts w:ascii="Arial" w:hAnsi="Arial" w:cs="Arial"/>
          <w:sz w:val="24"/>
          <w:szCs w:val="24"/>
        </w:rPr>
        <w:t>A</w:t>
      </w:r>
      <w:r w:rsidR="009C0358">
        <w:rPr>
          <w:rFonts w:ascii="Arial" w:hAnsi="Arial" w:cs="Arial"/>
          <w:sz w:val="24"/>
          <w:szCs w:val="24"/>
        </w:rPr>
        <w:t>ction</w:t>
      </w:r>
      <w:r w:rsidR="005832E7">
        <w:rPr>
          <w:rFonts w:ascii="Arial" w:hAnsi="Arial" w:cs="Arial"/>
          <w:sz w:val="24"/>
          <w:szCs w:val="24"/>
        </w:rPr>
        <w:t xml:space="preserve"> (</w:t>
      </w:r>
      <w:r w:rsidR="00824DE0" w:rsidRPr="00824DE0">
        <w:rPr>
          <w:rFonts w:ascii="Arial" w:hAnsi="Arial" w:cs="Arial"/>
          <w:sz w:val="24"/>
          <w:szCs w:val="24"/>
        </w:rPr>
        <w:t>Carreiro</w:t>
      </w:r>
      <w:r w:rsidR="005832E7">
        <w:rPr>
          <w:rFonts w:ascii="Arial" w:hAnsi="Arial" w:cs="Arial"/>
          <w:sz w:val="24"/>
          <w:szCs w:val="24"/>
        </w:rPr>
        <w:t xml:space="preserve">, </w:t>
      </w:r>
      <w:r w:rsidR="00824DE0" w:rsidRPr="00824DE0">
        <w:rPr>
          <w:rFonts w:ascii="Arial" w:hAnsi="Arial" w:cs="Arial"/>
          <w:sz w:val="24"/>
          <w:szCs w:val="24"/>
        </w:rPr>
        <w:t>2018)</w:t>
      </w:r>
      <w:r w:rsidR="005832E7">
        <w:rPr>
          <w:rFonts w:ascii="Arial" w:hAnsi="Arial" w:cs="Arial"/>
          <w:sz w:val="24"/>
          <w:szCs w:val="24"/>
        </w:rPr>
        <w:t>.</w:t>
      </w:r>
      <w:r w:rsidR="003C077C">
        <w:rPr>
          <w:rFonts w:ascii="Arial" w:hAnsi="Arial" w:cs="Arial"/>
          <w:sz w:val="24"/>
          <w:szCs w:val="24"/>
        </w:rPr>
        <w:t xml:space="preserve"> </w:t>
      </w:r>
      <w:r w:rsidR="00CE3199" w:rsidRPr="00CE3199">
        <w:rPr>
          <w:rFonts w:ascii="Arial" w:hAnsi="Arial" w:cs="Arial"/>
          <w:sz w:val="24"/>
          <w:szCs w:val="24"/>
        </w:rPr>
        <w:t xml:space="preserve">Carreiro </w:t>
      </w:r>
      <w:r w:rsidR="00743ABA">
        <w:rPr>
          <w:rFonts w:ascii="Arial" w:hAnsi="Arial" w:cs="Arial"/>
          <w:sz w:val="24"/>
          <w:szCs w:val="24"/>
        </w:rPr>
        <w:t>draw</w:t>
      </w:r>
      <w:r w:rsidR="00914E9F">
        <w:rPr>
          <w:rFonts w:ascii="Arial" w:hAnsi="Arial" w:cs="Arial"/>
          <w:sz w:val="24"/>
          <w:szCs w:val="24"/>
        </w:rPr>
        <w:t>s</w:t>
      </w:r>
      <w:r w:rsidR="00743ABA">
        <w:rPr>
          <w:rFonts w:ascii="Arial" w:hAnsi="Arial" w:cs="Arial"/>
          <w:sz w:val="24"/>
          <w:szCs w:val="24"/>
        </w:rPr>
        <w:t xml:space="preserve"> attention</w:t>
      </w:r>
      <w:r w:rsidR="0010092F">
        <w:rPr>
          <w:rFonts w:ascii="Arial" w:hAnsi="Arial" w:cs="Arial"/>
          <w:sz w:val="24"/>
          <w:szCs w:val="24"/>
        </w:rPr>
        <w:t xml:space="preserve"> </w:t>
      </w:r>
      <w:r w:rsidR="00914E9F">
        <w:rPr>
          <w:rFonts w:ascii="Arial" w:hAnsi="Arial" w:cs="Arial"/>
          <w:sz w:val="24"/>
          <w:szCs w:val="24"/>
        </w:rPr>
        <w:t xml:space="preserve">to the fact </w:t>
      </w:r>
      <w:r w:rsidR="0010092F">
        <w:rPr>
          <w:rFonts w:ascii="Arial" w:hAnsi="Arial" w:cs="Arial"/>
          <w:sz w:val="24"/>
          <w:szCs w:val="24"/>
        </w:rPr>
        <w:t>that only 10 Calls for Action have been completed</w:t>
      </w:r>
      <w:r w:rsidR="008265AF">
        <w:rPr>
          <w:rFonts w:ascii="Arial" w:hAnsi="Arial" w:cs="Arial"/>
          <w:sz w:val="24"/>
          <w:szCs w:val="24"/>
        </w:rPr>
        <w:t xml:space="preserve"> out of 94</w:t>
      </w:r>
      <w:r w:rsidR="005B4600">
        <w:rPr>
          <w:rFonts w:ascii="Arial" w:hAnsi="Arial" w:cs="Arial"/>
          <w:sz w:val="24"/>
          <w:szCs w:val="24"/>
        </w:rPr>
        <w:t>,</w:t>
      </w:r>
      <w:r w:rsidR="003C79B8">
        <w:rPr>
          <w:rFonts w:ascii="Arial" w:hAnsi="Arial" w:cs="Arial"/>
          <w:sz w:val="24"/>
          <w:szCs w:val="24"/>
        </w:rPr>
        <w:t xml:space="preserve"> since </w:t>
      </w:r>
      <w:r w:rsidR="00A14187">
        <w:rPr>
          <w:rFonts w:ascii="Arial" w:hAnsi="Arial" w:cs="Arial"/>
          <w:sz w:val="24"/>
          <w:szCs w:val="24"/>
        </w:rPr>
        <w:t xml:space="preserve">the publication </w:t>
      </w:r>
      <w:r w:rsidR="00285F93">
        <w:rPr>
          <w:rFonts w:ascii="Arial" w:hAnsi="Arial" w:cs="Arial"/>
          <w:sz w:val="24"/>
          <w:szCs w:val="24"/>
        </w:rPr>
        <w:t xml:space="preserve">of the final report into the legacy of Canada’s </w:t>
      </w:r>
      <w:r w:rsidR="005B4600">
        <w:rPr>
          <w:rFonts w:ascii="Arial" w:hAnsi="Arial" w:cs="Arial"/>
          <w:sz w:val="24"/>
          <w:szCs w:val="24"/>
        </w:rPr>
        <w:t xml:space="preserve">Residential Schools in </w:t>
      </w:r>
      <w:r w:rsidR="003C79B8">
        <w:rPr>
          <w:rFonts w:ascii="Arial" w:hAnsi="Arial" w:cs="Arial"/>
          <w:sz w:val="24"/>
          <w:szCs w:val="24"/>
        </w:rPr>
        <w:t>2015</w:t>
      </w:r>
      <w:r w:rsidR="0003503D">
        <w:rPr>
          <w:rFonts w:ascii="Arial" w:hAnsi="Arial" w:cs="Arial"/>
          <w:sz w:val="24"/>
          <w:szCs w:val="24"/>
        </w:rPr>
        <w:t xml:space="preserve"> (Mas, 2015). </w:t>
      </w:r>
      <w:r w:rsidR="00557F90">
        <w:rPr>
          <w:rFonts w:ascii="Arial" w:hAnsi="Arial" w:cs="Arial"/>
          <w:sz w:val="24"/>
          <w:szCs w:val="24"/>
        </w:rPr>
        <w:t>Mas (2015)</w:t>
      </w:r>
      <w:r w:rsidR="00321051">
        <w:rPr>
          <w:rFonts w:ascii="Arial" w:hAnsi="Arial" w:cs="Arial"/>
          <w:sz w:val="24"/>
          <w:szCs w:val="24"/>
        </w:rPr>
        <w:t xml:space="preserve"> emphasised</w:t>
      </w:r>
      <w:r w:rsidR="008707CC">
        <w:rPr>
          <w:rFonts w:ascii="Arial" w:hAnsi="Arial" w:cs="Arial"/>
          <w:sz w:val="24"/>
          <w:szCs w:val="24"/>
        </w:rPr>
        <w:t xml:space="preserve"> </w:t>
      </w:r>
      <w:r w:rsidR="00914E9F">
        <w:rPr>
          <w:rFonts w:ascii="Arial" w:hAnsi="Arial" w:cs="Arial"/>
          <w:sz w:val="24"/>
          <w:szCs w:val="24"/>
        </w:rPr>
        <w:t xml:space="preserve">that </w:t>
      </w:r>
      <w:r w:rsidR="008707CC">
        <w:rPr>
          <w:rFonts w:ascii="Arial" w:hAnsi="Arial" w:cs="Arial"/>
          <w:sz w:val="24"/>
          <w:szCs w:val="24"/>
        </w:rPr>
        <w:t xml:space="preserve">the </w:t>
      </w:r>
      <w:r w:rsidR="00E67C0A">
        <w:rPr>
          <w:rFonts w:ascii="Arial" w:hAnsi="Arial" w:cs="Arial"/>
          <w:sz w:val="24"/>
          <w:szCs w:val="24"/>
        </w:rPr>
        <w:t>commission’s</w:t>
      </w:r>
      <w:r w:rsidR="00543BFA">
        <w:rPr>
          <w:rFonts w:ascii="Arial" w:hAnsi="Arial" w:cs="Arial"/>
          <w:sz w:val="24"/>
          <w:szCs w:val="24"/>
        </w:rPr>
        <w:t xml:space="preserve"> summary</w:t>
      </w:r>
      <w:r w:rsidR="00E67C0A">
        <w:rPr>
          <w:rFonts w:ascii="Arial" w:hAnsi="Arial" w:cs="Arial"/>
          <w:sz w:val="24"/>
          <w:szCs w:val="24"/>
        </w:rPr>
        <w:t xml:space="preserve"> report</w:t>
      </w:r>
      <w:r w:rsidR="00543BFA">
        <w:rPr>
          <w:rFonts w:ascii="Arial" w:hAnsi="Arial" w:cs="Arial"/>
          <w:sz w:val="24"/>
          <w:szCs w:val="24"/>
        </w:rPr>
        <w:t xml:space="preserve"> with 94</w:t>
      </w:r>
      <w:r w:rsidR="00E67C0A">
        <w:rPr>
          <w:rFonts w:ascii="Arial" w:hAnsi="Arial" w:cs="Arial"/>
          <w:sz w:val="24"/>
          <w:szCs w:val="24"/>
        </w:rPr>
        <w:t xml:space="preserve"> </w:t>
      </w:r>
      <w:r w:rsidR="008707CC">
        <w:rPr>
          <w:rFonts w:ascii="Arial" w:hAnsi="Arial" w:cs="Arial"/>
          <w:sz w:val="24"/>
          <w:szCs w:val="24"/>
        </w:rPr>
        <w:t>Calls for Action</w:t>
      </w:r>
      <w:r w:rsidR="005E5B94">
        <w:rPr>
          <w:rFonts w:ascii="Arial" w:hAnsi="Arial" w:cs="Arial"/>
          <w:sz w:val="24"/>
          <w:szCs w:val="24"/>
        </w:rPr>
        <w:t xml:space="preserve"> was to move forward</w:t>
      </w:r>
      <w:r w:rsidR="00E67C0A">
        <w:rPr>
          <w:rFonts w:ascii="Arial" w:hAnsi="Arial" w:cs="Arial"/>
          <w:sz w:val="24"/>
          <w:szCs w:val="24"/>
        </w:rPr>
        <w:t xml:space="preserve"> towards reconciliation,</w:t>
      </w:r>
      <w:r w:rsidR="00B13910">
        <w:rPr>
          <w:rFonts w:ascii="Arial" w:hAnsi="Arial" w:cs="Arial"/>
          <w:sz w:val="24"/>
          <w:szCs w:val="24"/>
        </w:rPr>
        <w:t xml:space="preserve"> which urged</w:t>
      </w:r>
      <w:r w:rsidR="00BB759C">
        <w:rPr>
          <w:rFonts w:ascii="Arial" w:hAnsi="Arial" w:cs="Arial"/>
          <w:sz w:val="24"/>
          <w:szCs w:val="24"/>
        </w:rPr>
        <w:t xml:space="preserve"> all government and aboriginals to work together.</w:t>
      </w:r>
      <w:r w:rsidR="0084790B" w:rsidRPr="0084790B">
        <w:t xml:space="preserve"> </w:t>
      </w:r>
      <w:r w:rsidR="0084790B" w:rsidRPr="0084790B">
        <w:rPr>
          <w:rFonts w:ascii="Arial" w:hAnsi="Arial" w:cs="Arial"/>
          <w:sz w:val="24"/>
          <w:szCs w:val="24"/>
        </w:rPr>
        <w:t>Carreiro</w:t>
      </w:r>
      <w:r w:rsidR="0088761F">
        <w:rPr>
          <w:rFonts w:ascii="Arial" w:hAnsi="Arial" w:cs="Arial"/>
          <w:sz w:val="24"/>
          <w:szCs w:val="24"/>
        </w:rPr>
        <w:t xml:space="preserve"> (</w:t>
      </w:r>
      <w:r w:rsidR="0084790B" w:rsidRPr="0084790B">
        <w:rPr>
          <w:rFonts w:ascii="Arial" w:hAnsi="Arial" w:cs="Arial"/>
          <w:sz w:val="24"/>
          <w:szCs w:val="24"/>
        </w:rPr>
        <w:t>2018)</w:t>
      </w:r>
      <w:r w:rsidR="00A020C0">
        <w:rPr>
          <w:rFonts w:ascii="Arial" w:hAnsi="Arial" w:cs="Arial"/>
          <w:sz w:val="24"/>
          <w:szCs w:val="24"/>
        </w:rPr>
        <w:t xml:space="preserve"> </w:t>
      </w:r>
      <w:r w:rsidR="005800F0">
        <w:rPr>
          <w:rFonts w:ascii="Arial" w:hAnsi="Arial" w:cs="Arial"/>
          <w:sz w:val="24"/>
          <w:szCs w:val="24"/>
        </w:rPr>
        <w:t xml:space="preserve">revealed </w:t>
      </w:r>
      <w:r w:rsidR="008460B9">
        <w:rPr>
          <w:rFonts w:ascii="Arial" w:hAnsi="Arial" w:cs="Arial"/>
          <w:sz w:val="24"/>
          <w:szCs w:val="24"/>
        </w:rPr>
        <w:t>there is a lack of optimism</w:t>
      </w:r>
      <w:r w:rsidR="00466E1C">
        <w:rPr>
          <w:rFonts w:ascii="Arial" w:hAnsi="Arial" w:cs="Arial"/>
          <w:sz w:val="24"/>
          <w:szCs w:val="24"/>
        </w:rPr>
        <w:t xml:space="preserve"> </w:t>
      </w:r>
      <w:r w:rsidR="00493C2E">
        <w:rPr>
          <w:rFonts w:ascii="Arial" w:hAnsi="Arial" w:cs="Arial"/>
          <w:sz w:val="24"/>
          <w:szCs w:val="24"/>
        </w:rPr>
        <w:t xml:space="preserve">for change </w:t>
      </w:r>
      <w:r w:rsidR="00453C14">
        <w:rPr>
          <w:rFonts w:ascii="Arial" w:hAnsi="Arial" w:cs="Arial"/>
          <w:sz w:val="24"/>
          <w:szCs w:val="24"/>
        </w:rPr>
        <w:t>since</w:t>
      </w:r>
      <w:r w:rsidR="00305AE6">
        <w:rPr>
          <w:rFonts w:ascii="Arial" w:hAnsi="Arial" w:cs="Arial"/>
          <w:sz w:val="24"/>
          <w:szCs w:val="24"/>
        </w:rPr>
        <w:t xml:space="preserve"> the TRC. </w:t>
      </w:r>
      <w:r w:rsidR="00564885" w:rsidRPr="00564885">
        <w:rPr>
          <w:rFonts w:ascii="Arial" w:hAnsi="Arial" w:cs="Arial"/>
          <w:sz w:val="24"/>
          <w:szCs w:val="24"/>
        </w:rPr>
        <w:t>Carreiro</w:t>
      </w:r>
      <w:r w:rsidR="00564885">
        <w:rPr>
          <w:rFonts w:ascii="Arial" w:hAnsi="Arial" w:cs="Arial"/>
          <w:sz w:val="24"/>
          <w:szCs w:val="24"/>
        </w:rPr>
        <w:t xml:space="preserve"> suggested there will be challenging</w:t>
      </w:r>
      <w:r w:rsidR="008140F2">
        <w:rPr>
          <w:rFonts w:ascii="Arial" w:hAnsi="Arial" w:cs="Arial"/>
          <w:sz w:val="24"/>
          <w:szCs w:val="24"/>
        </w:rPr>
        <w:t xml:space="preserve"> situations such as attitudes</w:t>
      </w:r>
      <w:r w:rsidR="005A6257">
        <w:rPr>
          <w:rFonts w:ascii="Arial" w:hAnsi="Arial" w:cs="Arial"/>
          <w:sz w:val="24"/>
          <w:szCs w:val="24"/>
        </w:rPr>
        <w:t xml:space="preserve"> of</w:t>
      </w:r>
      <w:r w:rsidR="004A263F">
        <w:rPr>
          <w:rFonts w:ascii="Arial" w:hAnsi="Arial" w:cs="Arial"/>
          <w:sz w:val="24"/>
          <w:szCs w:val="24"/>
        </w:rPr>
        <w:t xml:space="preserve"> </w:t>
      </w:r>
      <w:r w:rsidR="00914E9F">
        <w:rPr>
          <w:rFonts w:ascii="Arial" w:hAnsi="Arial" w:cs="Arial"/>
          <w:sz w:val="24"/>
          <w:szCs w:val="24"/>
        </w:rPr>
        <w:t xml:space="preserve">those still </w:t>
      </w:r>
      <w:r w:rsidR="004A263F">
        <w:rPr>
          <w:rFonts w:ascii="Arial" w:hAnsi="Arial" w:cs="Arial"/>
          <w:sz w:val="24"/>
          <w:szCs w:val="24"/>
        </w:rPr>
        <w:t xml:space="preserve">defending residential schools </w:t>
      </w:r>
      <w:r w:rsidR="002B234F">
        <w:rPr>
          <w:rFonts w:ascii="Arial" w:hAnsi="Arial" w:cs="Arial"/>
          <w:sz w:val="24"/>
          <w:szCs w:val="24"/>
        </w:rPr>
        <w:t xml:space="preserve">as </w:t>
      </w:r>
      <w:r w:rsidR="001A1779">
        <w:rPr>
          <w:rFonts w:ascii="Arial" w:hAnsi="Arial" w:cs="Arial"/>
          <w:sz w:val="24"/>
          <w:szCs w:val="24"/>
        </w:rPr>
        <w:t>“well inte</w:t>
      </w:r>
      <w:r w:rsidR="00057903">
        <w:rPr>
          <w:rFonts w:ascii="Arial" w:hAnsi="Arial" w:cs="Arial"/>
          <w:sz w:val="24"/>
          <w:szCs w:val="24"/>
        </w:rPr>
        <w:t>ntioned”</w:t>
      </w:r>
      <w:r w:rsidR="00EB5786">
        <w:rPr>
          <w:rFonts w:ascii="Arial" w:hAnsi="Arial" w:cs="Arial"/>
          <w:sz w:val="24"/>
          <w:szCs w:val="24"/>
        </w:rPr>
        <w:t xml:space="preserve"> </w:t>
      </w:r>
      <w:r w:rsidR="00B1212C">
        <w:rPr>
          <w:rFonts w:ascii="Arial" w:hAnsi="Arial" w:cs="Arial"/>
          <w:sz w:val="24"/>
          <w:szCs w:val="24"/>
        </w:rPr>
        <w:t xml:space="preserve">and </w:t>
      </w:r>
      <w:r w:rsidR="00914E9F">
        <w:rPr>
          <w:rFonts w:ascii="Arial" w:hAnsi="Arial" w:cs="Arial"/>
          <w:sz w:val="24"/>
          <w:szCs w:val="24"/>
        </w:rPr>
        <w:t>also the perceived ‘</w:t>
      </w:r>
      <w:r w:rsidR="00057903">
        <w:rPr>
          <w:rFonts w:ascii="Arial" w:hAnsi="Arial" w:cs="Arial"/>
          <w:sz w:val="24"/>
          <w:szCs w:val="24"/>
        </w:rPr>
        <w:t xml:space="preserve">unfair </w:t>
      </w:r>
      <w:r w:rsidR="00B1212C">
        <w:rPr>
          <w:rFonts w:ascii="Arial" w:hAnsi="Arial" w:cs="Arial"/>
          <w:sz w:val="24"/>
          <w:szCs w:val="24"/>
        </w:rPr>
        <w:t>justice</w:t>
      </w:r>
      <w:r w:rsidR="00914E9F">
        <w:rPr>
          <w:rFonts w:ascii="Arial" w:hAnsi="Arial" w:cs="Arial"/>
          <w:sz w:val="24"/>
          <w:szCs w:val="24"/>
        </w:rPr>
        <w:t>’</w:t>
      </w:r>
      <w:r w:rsidR="00B1212C">
        <w:rPr>
          <w:rFonts w:ascii="Arial" w:hAnsi="Arial" w:cs="Arial"/>
          <w:sz w:val="24"/>
          <w:szCs w:val="24"/>
        </w:rPr>
        <w:t xml:space="preserve"> towards</w:t>
      </w:r>
      <w:r w:rsidR="00C050E9">
        <w:rPr>
          <w:rFonts w:ascii="Arial" w:hAnsi="Arial" w:cs="Arial"/>
          <w:sz w:val="24"/>
          <w:szCs w:val="24"/>
        </w:rPr>
        <w:t xml:space="preserve"> indigenous people.</w:t>
      </w:r>
      <w:r w:rsidR="005A6257">
        <w:rPr>
          <w:rFonts w:ascii="Arial" w:hAnsi="Arial" w:cs="Arial"/>
          <w:sz w:val="24"/>
          <w:szCs w:val="24"/>
        </w:rPr>
        <w:t xml:space="preserve"> </w:t>
      </w:r>
      <w:r w:rsidR="00AF13C9" w:rsidRPr="00AF13C9">
        <w:rPr>
          <w:rFonts w:ascii="Arial" w:hAnsi="Arial" w:cs="Arial"/>
          <w:sz w:val="24"/>
          <w:szCs w:val="24"/>
        </w:rPr>
        <w:t>Carreiro</w:t>
      </w:r>
      <w:r w:rsidR="00AF13C9">
        <w:rPr>
          <w:rFonts w:ascii="Arial" w:hAnsi="Arial" w:cs="Arial"/>
          <w:sz w:val="24"/>
          <w:szCs w:val="24"/>
        </w:rPr>
        <w:t xml:space="preserve"> </w:t>
      </w:r>
      <w:r w:rsidR="003A0025">
        <w:rPr>
          <w:rFonts w:ascii="Arial" w:hAnsi="Arial" w:cs="Arial"/>
          <w:sz w:val="24"/>
          <w:szCs w:val="24"/>
        </w:rPr>
        <w:t>accentuated</w:t>
      </w:r>
      <w:r w:rsidR="001F4868">
        <w:rPr>
          <w:rFonts w:ascii="Arial" w:hAnsi="Arial" w:cs="Arial"/>
          <w:sz w:val="24"/>
          <w:szCs w:val="24"/>
        </w:rPr>
        <w:t xml:space="preserve"> </w:t>
      </w:r>
      <w:r w:rsidR="005F3A50">
        <w:rPr>
          <w:rFonts w:ascii="Arial" w:hAnsi="Arial" w:cs="Arial"/>
          <w:sz w:val="24"/>
          <w:szCs w:val="24"/>
        </w:rPr>
        <w:t>Senator Murr</w:t>
      </w:r>
      <w:r w:rsidR="00C2585C">
        <w:rPr>
          <w:rFonts w:ascii="Arial" w:hAnsi="Arial" w:cs="Arial"/>
          <w:sz w:val="24"/>
          <w:szCs w:val="24"/>
        </w:rPr>
        <w:t>a</w:t>
      </w:r>
      <w:r w:rsidR="005F3A50">
        <w:rPr>
          <w:rFonts w:ascii="Arial" w:hAnsi="Arial" w:cs="Arial"/>
          <w:sz w:val="24"/>
          <w:szCs w:val="24"/>
        </w:rPr>
        <w:t>y Sinclair</w:t>
      </w:r>
      <w:r w:rsidR="00C2585C">
        <w:rPr>
          <w:rFonts w:ascii="Arial" w:hAnsi="Arial" w:cs="Arial"/>
          <w:sz w:val="24"/>
          <w:szCs w:val="24"/>
        </w:rPr>
        <w:t>’s call</w:t>
      </w:r>
      <w:r w:rsidR="00BD14C2">
        <w:rPr>
          <w:rFonts w:ascii="Arial" w:hAnsi="Arial" w:cs="Arial"/>
          <w:sz w:val="24"/>
          <w:szCs w:val="24"/>
        </w:rPr>
        <w:t>ed</w:t>
      </w:r>
      <w:r w:rsidR="00914E9F">
        <w:rPr>
          <w:rFonts w:ascii="Arial" w:hAnsi="Arial" w:cs="Arial"/>
          <w:sz w:val="24"/>
          <w:szCs w:val="24"/>
        </w:rPr>
        <w:t xml:space="preserve"> for patience</w:t>
      </w:r>
      <w:r w:rsidR="00BD14C2">
        <w:rPr>
          <w:rFonts w:ascii="Arial" w:hAnsi="Arial" w:cs="Arial"/>
          <w:sz w:val="24"/>
          <w:szCs w:val="24"/>
        </w:rPr>
        <w:t xml:space="preserve">, as reconciliation may not occur </w:t>
      </w:r>
      <w:r w:rsidR="00914E9F">
        <w:rPr>
          <w:rFonts w:ascii="Arial" w:hAnsi="Arial" w:cs="Arial"/>
          <w:sz w:val="24"/>
          <w:szCs w:val="24"/>
        </w:rPr>
        <w:t xml:space="preserve">for </w:t>
      </w:r>
      <w:r w:rsidR="00577249">
        <w:rPr>
          <w:rFonts w:ascii="Arial" w:hAnsi="Arial" w:cs="Arial"/>
          <w:sz w:val="24"/>
          <w:szCs w:val="24"/>
        </w:rPr>
        <w:t>many decades to come. However</w:t>
      </w:r>
      <w:r w:rsidR="00722252">
        <w:rPr>
          <w:rFonts w:ascii="Arial" w:hAnsi="Arial" w:cs="Arial"/>
          <w:sz w:val="24"/>
          <w:szCs w:val="24"/>
        </w:rPr>
        <w:t xml:space="preserve">, </w:t>
      </w:r>
      <w:r w:rsidR="00882939">
        <w:rPr>
          <w:rFonts w:ascii="Arial" w:hAnsi="Arial" w:cs="Arial"/>
          <w:sz w:val="24"/>
          <w:szCs w:val="24"/>
        </w:rPr>
        <w:t xml:space="preserve">Senator Sinclair and </w:t>
      </w:r>
      <w:r w:rsidR="00EC34E9">
        <w:rPr>
          <w:rFonts w:ascii="Arial" w:hAnsi="Arial" w:cs="Arial"/>
          <w:sz w:val="24"/>
          <w:szCs w:val="24"/>
        </w:rPr>
        <w:t>C</w:t>
      </w:r>
      <w:r w:rsidR="00C85944">
        <w:rPr>
          <w:rFonts w:ascii="Arial" w:hAnsi="Arial" w:cs="Arial"/>
          <w:sz w:val="24"/>
          <w:szCs w:val="24"/>
        </w:rPr>
        <w:t>o-Commissioner</w:t>
      </w:r>
      <w:r w:rsidR="00701567">
        <w:rPr>
          <w:rFonts w:ascii="Arial" w:hAnsi="Arial" w:cs="Arial"/>
          <w:sz w:val="24"/>
          <w:szCs w:val="24"/>
        </w:rPr>
        <w:t xml:space="preserve"> Marie Wilson</w:t>
      </w:r>
      <w:r w:rsidR="00AF4899">
        <w:rPr>
          <w:rFonts w:ascii="Arial" w:hAnsi="Arial" w:cs="Arial"/>
          <w:sz w:val="24"/>
          <w:szCs w:val="24"/>
        </w:rPr>
        <w:t xml:space="preserve"> are pragmatic and </w:t>
      </w:r>
      <w:r w:rsidR="00914E9F">
        <w:rPr>
          <w:rFonts w:ascii="Arial" w:hAnsi="Arial" w:cs="Arial"/>
          <w:sz w:val="24"/>
          <w:szCs w:val="24"/>
        </w:rPr>
        <w:t xml:space="preserve">believe that </w:t>
      </w:r>
      <w:r w:rsidR="003D356C">
        <w:rPr>
          <w:rFonts w:ascii="Arial" w:hAnsi="Arial" w:cs="Arial"/>
          <w:sz w:val="24"/>
          <w:szCs w:val="24"/>
        </w:rPr>
        <w:t>time to heal will lead to a meaningful</w:t>
      </w:r>
      <w:r w:rsidR="007F01BA">
        <w:rPr>
          <w:rFonts w:ascii="Arial" w:hAnsi="Arial" w:cs="Arial"/>
          <w:sz w:val="24"/>
          <w:szCs w:val="24"/>
        </w:rPr>
        <w:t xml:space="preserve"> reconciliation.</w:t>
      </w:r>
      <w:r w:rsidR="0001754F">
        <w:rPr>
          <w:rFonts w:ascii="Arial" w:hAnsi="Arial" w:cs="Arial"/>
          <w:sz w:val="24"/>
          <w:szCs w:val="24"/>
        </w:rPr>
        <w:t xml:space="preserve"> </w:t>
      </w:r>
      <w:r w:rsidR="00A46ABC">
        <w:rPr>
          <w:rFonts w:ascii="Arial" w:hAnsi="Arial" w:cs="Arial"/>
          <w:sz w:val="24"/>
          <w:szCs w:val="24"/>
        </w:rPr>
        <w:t>In spite of this</w:t>
      </w:r>
      <w:r w:rsidR="001533A3">
        <w:rPr>
          <w:rFonts w:ascii="Arial" w:hAnsi="Arial" w:cs="Arial"/>
          <w:sz w:val="24"/>
          <w:szCs w:val="24"/>
        </w:rPr>
        <w:t xml:space="preserve"> </w:t>
      </w:r>
      <w:r w:rsidR="00C913ED">
        <w:rPr>
          <w:rFonts w:ascii="Arial" w:hAnsi="Arial" w:cs="Arial"/>
          <w:sz w:val="24"/>
          <w:szCs w:val="24"/>
        </w:rPr>
        <w:t>will have</w:t>
      </w:r>
      <w:r w:rsidR="007B6857">
        <w:rPr>
          <w:rFonts w:ascii="Arial" w:hAnsi="Arial" w:cs="Arial"/>
          <w:sz w:val="24"/>
          <w:szCs w:val="24"/>
        </w:rPr>
        <w:t xml:space="preserve"> an impact</w:t>
      </w:r>
      <w:r w:rsidR="00302B1A">
        <w:rPr>
          <w:rFonts w:ascii="Arial" w:hAnsi="Arial" w:cs="Arial"/>
          <w:sz w:val="24"/>
          <w:szCs w:val="24"/>
        </w:rPr>
        <w:t xml:space="preserve"> on forgiveness</w:t>
      </w:r>
      <w:r w:rsidR="00A9452A">
        <w:rPr>
          <w:rFonts w:ascii="Arial" w:hAnsi="Arial" w:cs="Arial"/>
          <w:sz w:val="24"/>
          <w:szCs w:val="24"/>
        </w:rPr>
        <w:t xml:space="preserve">. </w:t>
      </w:r>
      <w:r w:rsidR="00156285">
        <w:rPr>
          <w:rFonts w:ascii="Arial" w:hAnsi="Arial" w:cs="Arial"/>
          <w:sz w:val="24"/>
          <w:szCs w:val="24"/>
        </w:rPr>
        <w:t>In order for</w:t>
      </w:r>
      <w:r w:rsidR="00F054E5">
        <w:rPr>
          <w:rFonts w:ascii="Arial" w:hAnsi="Arial" w:cs="Arial"/>
          <w:sz w:val="24"/>
          <w:szCs w:val="24"/>
        </w:rPr>
        <w:t xml:space="preserve"> </w:t>
      </w:r>
      <w:r w:rsidR="00E76216">
        <w:rPr>
          <w:rFonts w:ascii="Arial" w:hAnsi="Arial" w:cs="Arial"/>
          <w:sz w:val="24"/>
          <w:szCs w:val="24"/>
        </w:rPr>
        <w:t>Indigenous people</w:t>
      </w:r>
      <w:r w:rsidR="00F054E5">
        <w:rPr>
          <w:rFonts w:ascii="Arial" w:hAnsi="Arial" w:cs="Arial"/>
          <w:sz w:val="24"/>
          <w:szCs w:val="24"/>
        </w:rPr>
        <w:t xml:space="preserve"> </w:t>
      </w:r>
      <w:r w:rsidR="00156285">
        <w:rPr>
          <w:rFonts w:ascii="Arial" w:hAnsi="Arial" w:cs="Arial"/>
          <w:sz w:val="24"/>
          <w:szCs w:val="24"/>
        </w:rPr>
        <w:t>to be accepted</w:t>
      </w:r>
      <w:r w:rsidR="001A2109">
        <w:rPr>
          <w:rFonts w:ascii="Arial" w:hAnsi="Arial" w:cs="Arial"/>
          <w:sz w:val="24"/>
          <w:szCs w:val="24"/>
        </w:rPr>
        <w:t xml:space="preserve">, negative attitudes will have to change. </w:t>
      </w:r>
      <w:r w:rsidR="005241FE">
        <w:rPr>
          <w:rFonts w:ascii="Arial" w:hAnsi="Arial" w:cs="Arial"/>
          <w:sz w:val="24"/>
          <w:szCs w:val="24"/>
        </w:rPr>
        <w:t>In addition, the government</w:t>
      </w:r>
      <w:r w:rsidR="00BC011C">
        <w:rPr>
          <w:rFonts w:ascii="Arial" w:hAnsi="Arial" w:cs="Arial"/>
          <w:sz w:val="24"/>
          <w:szCs w:val="24"/>
        </w:rPr>
        <w:t xml:space="preserve"> should </w:t>
      </w:r>
      <w:r w:rsidR="00033F9C">
        <w:rPr>
          <w:rFonts w:ascii="Arial" w:hAnsi="Arial" w:cs="Arial"/>
          <w:sz w:val="24"/>
          <w:szCs w:val="24"/>
        </w:rPr>
        <w:t>endeavor</w:t>
      </w:r>
      <w:r w:rsidR="00BC011C">
        <w:rPr>
          <w:rFonts w:ascii="Arial" w:hAnsi="Arial" w:cs="Arial"/>
          <w:sz w:val="24"/>
          <w:szCs w:val="24"/>
        </w:rPr>
        <w:t xml:space="preserve"> to</w:t>
      </w:r>
      <w:r w:rsidR="001F2BB5">
        <w:rPr>
          <w:rFonts w:ascii="Arial" w:hAnsi="Arial" w:cs="Arial"/>
          <w:sz w:val="24"/>
          <w:szCs w:val="24"/>
        </w:rPr>
        <w:t xml:space="preserve"> complete calls for </w:t>
      </w:r>
      <w:r w:rsidR="0074039A" w:rsidRPr="00527AA7">
        <w:rPr>
          <w:rFonts w:ascii="Arial" w:hAnsi="Arial" w:cs="Arial"/>
          <w:sz w:val="24"/>
          <w:szCs w:val="24"/>
        </w:rPr>
        <w:t xml:space="preserve">a </w:t>
      </w:r>
      <w:r w:rsidR="00BC011C" w:rsidRPr="00527AA7">
        <w:rPr>
          <w:rFonts w:ascii="Arial" w:hAnsi="Arial" w:cs="Arial"/>
          <w:sz w:val="24"/>
          <w:szCs w:val="24"/>
        </w:rPr>
        <w:t>action</w:t>
      </w:r>
      <w:r w:rsidR="00D540EF" w:rsidRPr="00527AA7">
        <w:rPr>
          <w:rFonts w:ascii="Arial" w:hAnsi="Arial" w:cs="Arial"/>
          <w:sz w:val="24"/>
          <w:szCs w:val="24"/>
        </w:rPr>
        <w:t>, creating a propulsion towards</w:t>
      </w:r>
      <w:r w:rsidR="00017E20" w:rsidRPr="00527AA7">
        <w:rPr>
          <w:rFonts w:ascii="Arial" w:hAnsi="Arial" w:cs="Arial"/>
          <w:sz w:val="24"/>
          <w:szCs w:val="24"/>
        </w:rPr>
        <w:t xml:space="preserve"> reconciliation.</w:t>
      </w:r>
    </w:p>
    <w:p w14:paraId="48AA6B1B" w14:textId="77777777" w:rsidR="00017E20" w:rsidRPr="00527AA7" w:rsidRDefault="00017E20" w:rsidP="003D7252">
      <w:pPr>
        <w:spacing w:line="480" w:lineRule="auto"/>
        <w:jc w:val="both"/>
        <w:rPr>
          <w:rFonts w:ascii="Arial" w:hAnsi="Arial" w:cs="Arial"/>
          <w:sz w:val="24"/>
          <w:szCs w:val="24"/>
        </w:rPr>
      </w:pPr>
      <w:r w:rsidRPr="00527AA7">
        <w:rPr>
          <w:rFonts w:ascii="Arial" w:hAnsi="Arial" w:cs="Arial"/>
          <w:sz w:val="24"/>
          <w:szCs w:val="24"/>
        </w:rPr>
        <w:t>Regrettably, in conclusion</w:t>
      </w:r>
      <w:r w:rsidR="00D15284" w:rsidRPr="00527AA7">
        <w:rPr>
          <w:rFonts w:ascii="Arial" w:hAnsi="Arial" w:cs="Arial"/>
          <w:sz w:val="24"/>
          <w:szCs w:val="24"/>
        </w:rPr>
        <w:t xml:space="preserve"> there </w:t>
      </w:r>
      <w:r w:rsidR="00CC3679" w:rsidRPr="00527AA7">
        <w:rPr>
          <w:rFonts w:ascii="Arial" w:hAnsi="Arial" w:cs="Arial"/>
          <w:sz w:val="24"/>
          <w:szCs w:val="24"/>
        </w:rPr>
        <w:t>is</w:t>
      </w:r>
      <w:r w:rsidR="005059DB" w:rsidRPr="00527AA7">
        <w:rPr>
          <w:rFonts w:ascii="Arial" w:hAnsi="Arial" w:cs="Arial"/>
          <w:sz w:val="24"/>
          <w:szCs w:val="24"/>
        </w:rPr>
        <w:t xml:space="preserve"> no</w:t>
      </w:r>
      <w:r w:rsidR="00F76C7E" w:rsidRPr="00527AA7">
        <w:rPr>
          <w:rFonts w:ascii="Arial" w:hAnsi="Arial" w:cs="Arial"/>
          <w:sz w:val="24"/>
          <w:szCs w:val="24"/>
        </w:rPr>
        <w:t xml:space="preserve"> mention </w:t>
      </w:r>
      <w:r w:rsidR="0083332E" w:rsidRPr="00527AA7">
        <w:rPr>
          <w:rFonts w:ascii="Arial" w:hAnsi="Arial" w:cs="Arial"/>
          <w:sz w:val="24"/>
          <w:szCs w:val="24"/>
        </w:rPr>
        <w:t>of forgiveness</w:t>
      </w:r>
      <w:r w:rsidR="00D11CC8" w:rsidRPr="00527AA7">
        <w:rPr>
          <w:rFonts w:ascii="Arial" w:hAnsi="Arial" w:cs="Arial"/>
          <w:sz w:val="24"/>
          <w:szCs w:val="24"/>
        </w:rPr>
        <w:t xml:space="preserve"> towards </w:t>
      </w:r>
      <w:r w:rsidR="001A1556" w:rsidRPr="00527AA7">
        <w:rPr>
          <w:rFonts w:ascii="Arial" w:hAnsi="Arial" w:cs="Arial"/>
          <w:sz w:val="24"/>
          <w:szCs w:val="24"/>
        </w:rPr>
        <w:t xml:space="preserve">the government or </w:t>
      </w:r>
      <w:r w:rsidR="00FF6B0E" w:rsidRPr="00527AA7">
        <w:rPr>
          <w:rFonts w:ascii="Arial" w:hAnsi="Arial" w:cs="Arial"/>
          <w:sz w:val="24"/>
          <w:szCs w:val="24"/>
        </w:rPr>
        <w:t xml:space="preserve">religious institutions that ran </w:t>
      </w:r>
      <w:r w:rsidR="00D11CC8" w:rsidRPr="00527AA7">
        <w:rPr>
          <w:rFonts w:ascii="Arial" w:hAnsi="Arial" w:cs="Arial"/>
          <w:sz w:val="24"/>
          <w:szCs w:val="24"/>
        </w:rPr>
        <w:t>Residential Schools</w:t>
      </w:r>
      <w:r w:rsidR="0083332E" w:rsidRPr="00527AA7">
        <w:rPr>
          <w:rFonts w:ascii="Arial" w:hAnsi="Arial" w:cs="Arial"/>
          <w:sz w:val="24"/>
          <w:szCs w:val="24"/>
        </w:rPr>
        <w:t xml:space="preserve"> amongst the survivors and their relatives</w:t>
      </w:r>
      <w:r w:rsidR="00D11CC8" w:rsidRPr="00527AA7">
        <w:rPr>
          <w:rFonts w:ascii="Arial" w:hAnsi="Arial" w:cs="Arial"/>
          <w:sz w:val="24"/>
          <w:szCs w:val="24"/>
        </w:rPr>
        <w:t xml:space="preserve">. </w:t>
      </w:r>
      <w:r w:rsidR="001C560C" w:rsidRPr="00527AA7">
        <w:rPr>
          <w:rFonts w:ascii="Arial" w:hAnsi="Arial" w:cs="Arial"/>
          <w:sz w:val="24"/>
          <w:szCs w:val="24"/>
        </w:rPr>
        <w:t>There is a strong sense of shame, humiliation,</w:t>
      </w:r>
      <w:r w:rsidR="00286145" w:rsidRPr="00527AA7">
        <w:rPr>
          <w:rFonts w:ascii="Arial" w:hAnsi="Arial" w:cs="Arial"/>
          <w:sz w:val="24"/>
          <w:szCs w:val="24"/>
        </w:rPr>
        <w:t xml:space="preserve"> physical</w:t>
      </w:r>
      <w:r w:rsidR="0032687A" w:rsidRPr="00527AA7">
        <w:rPr>
          <w:rFonts w:ascii="Arial" w:hAnsi="Arial" w:cs="Arial"/>
          <w:sz w:val="24"/>
          <w:szCs w:val="24"/>
        </w:rPr>
        <w:t xml:space="preserve"> and emotional abuse,</w:t>
      </w:r>
      <w:r w:rsidR="00FE2EEF" w:rsidRPr="00527AA7">
        <w:rPr>
          <w:rFonts w:ascii="Arial" w:hAnsi="Arial" w:cs="Arial"/>
          <w:sz w:val="24"/>
          <w:szCs w:val="24"/>
        </w:rPr>
        <w:t xml:space="preserve"> discrimination, negative attitudes, historical oppression</w:t>
      </w:r>
      <w:r w:rsidR="00F26100" w:rsidRPr="00527AA7">
        <w:rPr>
          <w:rFonts w:ascii="Arial" w:hAnsi="Arial" w:cs="Arial"/>
          <w:sz w:val="24"/>
          <w:szCs w:val="24"/>
        </w:rPr>
        <w:t>, cultural genocide</w:t>
      </w:r>
      <w:r w:rsidR="00286145" w:rsidRPr="00527AA7">
        <w:rPr>
          <w:rFonts w:ascii="Arial" w:hAnsi="Arial" w:cs="Arial"/>
          <w:sz w:val="24"/>
          <w:szCs w:val="24"/>
        </w:rPr>
        <w:t xml:space="preserve"> and</w:t>
      </w:r>
      <w:r w:rsidR="0032687A" w:rsidRPr="00527AA7">
        <w:rPr>
          <w:rFonts w:ascii="Arial" w:hAnsi="Arial" w:cs="Arial"/>
          <w:sz w:val="24"/>
          <w:szCs w:val="24"/>
        </w:rPr>
        <w:t xml:space="preserve"> </w:t>
      </w:r>
      <w:r w:rsidR="00CC3679" w:rsidRPr="00527AA7">
        <w:rPr>
          <w:rFonts w:ascii="Arial" w:hAnsi="Arial" w:cs="Arial"/>
          <w:sz w:val="24"/>
          <w:szCs w:val="24"/>
        </w:rPr>
        <w:t>brain</w:t>
      </w:r>
      <w:r w:rsidR="004145BD" w:rsidRPr="00527AA7">
        <w:rPr>
          <w:rFonts w:ascii="Arial" w:hAnsi="Arial" w:cs="Arial"/>
          <w:sz w:val="24"/>
          <w:szCs w:val="24"/>
        </w:rPr>
        <w:t xml:space="preserve"> washed identity</w:t>
      </w:r>
      <w:r w:rsidR="00F26100" w:rsidRPr="00527AA7">
        <w:rPr>
          <w:rFonts w:ascii="Arial" w:hAnsi="Arial" w:cs="Arial"/>
          <w:sz w:val="24"/>
          <w:szCs w:val="24"/>
        </w:rPr>
        <w:t xml:space="preserve"> amongst</w:t>
      </w:r>
      <w:r w:rsidR="00D41E5F" w:rsidRPr="00527AA7">
        <w:rPr>
          <w:rFonts w:ascii="Arial" w:hAnsi="Arial" w:cs="Arial"/>
          <w:sz w:val="24"/>
          <w:szCs w:val="24"/>
        </w:rPr>
        <w:t xml:space="preserve"> aboriginal</w:t>
      </w:r>
      <w:r w:rsidR="008218E2" w:rsidRPr="00527AA7">
        <w:rPr>
          <w:rFonts w:ascii="Arial" w:hAnsi="Arial" w:cs="Arial"/>
          <w:sz w:val="24"/>
          <w:szCs w:val="24"/>
        </w:rPr>
        <w:t xml:space="preserve"> </w:t>
      </w:r>
      <w:r w:rsidR="00091458" w:rsidRPr="00527AA7">
        <w:rPr>
          <w:rFonts w:ascii="Arial" w:hAnsi="Arial" w:cs="Arial"/>
          <w:sz w:val="24"/>
          <w:szCs w:val="24"/>
        </w:rPr>
        <w:t>survivors and relatives</w:t>
      </w:r>
      <w:r w:rsidR="00D41E5F" w:rsidRPr="00527AA7">
        <w:rPr>
          <w:rFonts w:ascii="Arial" w:hAnsi="Arial" w:cs="Arial"/>
          <w:sz w:val="24"/>
          <w:szCs w:val="24"/>
        </w:rPr>
        <w:t xml:space="preserve"> today. This assignment</w:t>
      </w:r>
      <w:r w:rsidR="008537B7" w:rsidRPr="00527AA7">
        <w:rPr>
          <w:rFonts w:ascii="Arial" w:hAnsi="Arial" w:cs="Arial"/>
          <w:sz w:val="24"/>
          <w:szCs w:val="24"/>
        </w:rPr>
        <w:t xml:space="preserve"> was approached</w:t>
      </w:r>
      <w:r w:rsidR="00005718" w:rsidRPr="00527AA7">
        <w:rPr>
          <w:rFonts w:ascii="Arial" w:hAnsi="Arial" w:cs="Arial"/>
          <w:sz w:val="24"/>
          <w:szCs w:val="24"/>
        </w:rPr>
        <w:t xml:space="preserve"> through the spectrum of social constructivism</w:t>
      </w:r>
      <w:r w:rsidR="004B784D" w:rsidRPr="00527AA7">
        <w:rPr>
          <w:rFonts w:ascii="Arial" w:hAnsi="Arial" w:cs="Arial"/>
          <w:sz w:val="24"/>
          <w:szCs w:val="24"/>
        </w:rPr>
        <w:t>, which witnessed people’s accounts of</w:t>
      </w:r>
      <w:r w:rsidR="00537033" w:rsidRPr="00527AA7">
        <w:rPr>
          <w:rFonts w:ascii="Arial" w:hAnsi="Arial" w:cs="Arial"/>
          <w:sz w:val="24"/>
          <w:szCs w:val="24"/>
        </w:rPr>
        <w:t xml:space="preserve"> </w:t>
      </w:r>
      <w:r w:rsidR="00CC3679" w:rsidRPr="00527AA7">
        <w:rPr>
          <w:rFonts w:ascii="Arial" w:hAnsi="Arial" w:cs="Arial"/>
          <w:sz w:val="24"/>
          <w:szCs w:val="24"/>
        </w:rPr>
        <w:t xml:space="preserve">the </w:t>
      </w:r>
      <w:r w:rsidR="00537033" w:rsidRPr="00527AA7">
        <w:rPr>
          <w:rFonts w:ascii="Arial" w:hAnsi="Arial" w:cs="Arial"/>
          <w:sz w:val="24"/>
          <w:szCs w:val="24"/>
        </w:rPr>
        <w:t xml:space="preserve">abuse and fear </w:t>
      </w:r>
      <w:r w:rsidR="00CC3679" w:rsidRPr="00527AA7">
        <w:rPr>
          <w:rFonts w:ascii="Arial" w:hAnsi="Arial" w:cs="Arial"/>
          <w:sz w:val="24"/>
          <w:szCs w:val="24"/>
        </w:rPr>
        <w:t xml:space="preserve">experienced </w:t>
      </w:r>
      <w:r w:rsidR="00537033" w:rsidRPr="00527AA7">
        <w:rPr>
          <w:rFonts w:ascii="Arial" w:hAnsi="Arial" w:cs="Arial"/>
          <w:sz w:val="24"/>
          <w:szCs w:val="24"/>
        </w:rPr>
        <w:t xml:space="preserve">while attending Residential Schools. </w:t>
      </w:r>
    </w:p>
    <w:p w14:paraId="48AA6B1C" w14:textId="77777777" w:rsidR="00BC30AB" w:rsidRDefault="004C2140" w:rsidP="003D7252">
      <w:pPr>
        <w:spacing w:line="480" w:lineRule="auto"/>
        <w:jc w:val="both"/>
        <w:rPr>
          <w:rFonts w:ascii="Arial" w:hAnsi="Arial" w:cs="Arial"/>
          <w:sz w:val="24"/>
          <w:szCs w:val="24"/>
        </w:rPr>
      </w:pPr>
      <w:r w:rsidRPr="00527AA7">
        <w:rPr>
          <w:rFonts w:ascii="Arial" w:hAnsi="Arial" w:cs="Arial"/>
          <w:sz w:val="24"/>
          <w:szCs w:val="24"/>
        </w:rPr>
        <w:lastRenderedPageBreak/>
        <w:t>Canada’s TRC</w:t>
      </w:r>
      <w:r w:rsidR="002C630E" w:rsidRPr="00527AA7">
        <w:rPr>
          <w:rFonts w:ascii="Arial" w:hAnsi="Arial" w:cs="Arial"/>
          <w:sz w:val="24"/>
          <w:szCs w:val="24"/>
        </w:rPr>
        <w:t xml:space="preserve"> is still in its infancy and facing many challenges such as</w:t>
      </w:r>
      <w:r w:rsidR="00C223FE" w:rsidRPr="00527AA7">
        <w:rPr>
          <w:rFonts w:ascii="Arial" w:hAnsi="Arial" w:cs="Arial"/>
          <w:sz w:val="24"/>
          <w:szCs w:val="24"/>
        </w:rPr>
        <w:t xml:space="preserve"> negative attitudes and a lack of optimism</w:t>
      </w:r>
      <w:r w:rsidR="00F974FB" w:rsidRPr="00527AA7">
        <w:rPr>
          <w:rFonts w:ascii="Arial" w:hAnsi="Arial" w:cs="Arial"/>
          <w:sz w:val="24"/>
          <w:szCs w:val="24"/>
        </w:rPr>
        <w:t xml:space="preserve">. In addition, the government </w:t>
      </w:r>
      <w:r w:rsidR="00A85F70" w:rsidRPr="00527AA7">
        <w:rPr>
          <w:rFonts w:ascii="Arial" w:hAnsi="Arial" w:cs="Arial"/>
          <w:sz w:val="24"/>
          <w:szCs w:val="24"/>
        </w:rPr>
        <w:t>and religious institutions need to be more pragmatic in achieving completion</w:t>
      </w:r>
      <w:r w:rsidR="00C32AD6" w:rsidRPr="00527AA7">
        <w:rPr>
          <w:rFonts w:ascii="Arial" w:hAnsi="Arial" w:cs="Arial"/>
          <w:sz w:val="24"/>
          <w:szCs w:val="24"/>
        </w:rPr>
        <w:t xml:space="preserve"> of the 94 Calls for Action. This c</w:t>
      </w:r>
      <w:r w:rsidR="00CC3679" w:rsidRPr="00527AA7">
        <w:rPr>
          <w:rFonts w:ascii="Arial" w:hAnsi="Arial" w:cs="Arial"/>
          <w:sz w:val="24"/>
          <w:szCs w:val="24"/>
        </w:rPr>
        <w:t>ould</w:t>
      </w:r>
      <w:r w:rsidR="00C32AD6" w:rsidRPr="00527AA7">
        <w:rPr>
          <w:rFonts w:ascii="Arial" w:hAnsi="Arial" w:cs="Arial"/>
          <w:sz w:val="24"/>
          <w:szCs w:val="24"/>
        </w:rPr>
        <w:t xml:space="preserve"> create a meaningful</w:t>
      </w:r>
      <w:r w:rsidR="002D0E5A" w:rsidRPr="00527AA7">
        <w:rPr>
          <w:rFonts w:ascii="Arial" w:hAnsi="Arial" w:cs="Arial"/>
          <w:sz w:val="24"/>
          <w:szCs w:val="24"/>
        </w:rPr>
        <w:t xml:space="preserve"> understanding of the history that has </w:t>
      </w:r>
      <w:r w:rsidR="00D314CE" w:rsidRPr="00527AA7">
        <w:rPr>
          <w:rFonts w:ascii="Arial" w:hAnsi="Arial" w:cs="Arial"/>
          <w:sz w:val="24"/>
          <w:szCs w:val="24"/>
        </w:rPr>
        <w:t xml:space="preserve">nearly </w:t>
      </w:r>
      <w:r w:rsidR="002D0E5A" w:rsidRPr="00527AA7">
        <w:rPr>
          <w:rFonts w:ascii="Arial" w:hAnsi="Arial" w:cs="Arial"/>
          <w:sz w:val="24"/>
          <w:szCs w:val="24"/>
        </w:rPr>
        <w:t>destroyed a beautiful culture</w:t>
      </w:r>
      <w:r w:rsidR="00033B68" w:rsidRPr="00527AA7">
        <w:t xml:space="preserve"> </w:t>
      </w:r>
      <w:r w:rsidR="00033B68" w:rsidRPr="00527AA7">
        <w:rPr>
          <w:rFonts w:ascii="Arial" w:hAnsi="Arial" w:cs="Arial"/>
          <w:sz w:val="24"/>
          <w:szCs w:val="24"/>
        </w:rPr>
        <w:t>and the people that</w:t>
      </w:r>
      <w:r w:rsidR="00700C62" w:rsidRPr="00527AA7">
        <w:rPr>
          <w:rFonts w:ascii="Arial" w:hAnsi="Arial" w:cs="Arial"/>
          <w:sz w:val="24"/>
          <w:szCs w:val="24"/>
        </w:rPr>
        <w:t xml:space="preserve"> originally occupied the land. Senator M</w:t>
      </w:r>
      <w:r w:rsidR="00093608" w:rsidRPr="00527AA7">
        <w:rPr>
          <w:rFonts w:ascii="Arial" w:hAnsi="Arial" w:cs="Arial"/>
          <w:sz w:val="24"/>
          <w:szCs w:val="24"/>
        </w:rPr>
        <w:t>urray Sinclair believes th</w:t>
      </w:r>
      <w:r w:rsidR="00E51CDA" w:rsidRPr="00527AA7">
        <w:rPr>
          <w:rFonts w:ascii="Arial" w:hAnsi="Arial" w:cs="Arial"/>
          <w:sz w:val="24"/>
          <w:szCs w:val="24"/>
        </w:rPr>
        <w:t>at the TRC is the catalyst to change</w:t>
      </w:r>
      <w:r w:rsidR="00B308F4" w:rsidRPr="00527AA7">
        <w:rPr>
          <w:rFonts w:ascii="Arial" w:hAnsi="Arial" w:cs="Arial"/>
          <w:sz w:val="24"/>
          <w:szCs w:val="24"/>
        </w:rPr>
        <w:t xml:space="preserve"> and work together towards reconciliation. </w:t>
      </w:r>
      <w:r w:rsidR="006E67FD" w:rsidRPr="00527AA7">
        <w:rPr>
          <w:rFonts w:ascii="Arial" w:hAnsi="Arial" w:cs="Arial"/>
          <w:sz w:val="24"/>
          <w:szCs w:val="24"/>
        </w:rPr>
        <w:t xml:space="preserve"> </w:t>
      </w:r>
      <w:r w:rsidR="00CC3679" w:rsidRPr="00527AA7">
        <w:rPr>
          <w:rFonts w:ascii="Arial" w:hAnsi="Arial" w:cs="Arial"/>
          <w:sz w:val="24"/>
          <w:szCs w:val="24"/>
        </w:rPr>
        <w:t>Based on this research and the accounts from survivors, t</w:t>
      </w:r>
      <w:r w:rsidR="007244A2" w:rsidRPr="00527AA7">
        <w:rPr>
          <w:rFonts w:ascii="Arial" w:hAnsi="Arial" w:cs="Arial"/>
          <w:sz w:val="24"/>
          <w:szCs w:val="24"/>
        </w:rPr>
        <w:t>he only recommendation</w:t>
      </w:r>
      <w:r w:rsidR="0090137D" w:rsidRPr="00527AA7">
        <w:rPr>
          <w:rFonts w:ascii="Arial" w:hAnsi="Arial" w:cs="Arial"/>
          <w:sz w:val="24"/>
          <w:szCs w:val="24"/>
        </w:rPr>
        <w:t xml:space="preserve">s </w:t>
      </w:r>
      <w:r w:rsidR="007427B1" w:rsidRPr="00527AA7">
        <w:rPr>
          <w:rFonts w:ascii="Arial" w:hAnsi="Arial" w:cs="Arial"/>
          <w:sz w:val="24"/>
          <w:szCs w:val="24"/>
        </w:rPr>
        <w:t>are for the people of Canada</w:t>
      </w:r>
      <w:r w:rsidR="007244A2" w:rsidRPr="00527AA7">
        <w:rPr>
          <w:rFonts w:ascii="Arial" w:hAnsi="Arial" w:cs="Arial"/>
          <w:sz w:val="24"/>
          <w:szCs w:val="24"/>
        </w:rPr>
        <w:t xml:space="preserve"> </w:t>
      </w:r>
      <w:r w:rsidR="009A5ABA" w:rsidRPr="00527AA7">
        <w:rPr>
          <w:rFonts w:ascii="Arial" w:hAnsi="Arial" w:cs="Arial"/>
          <w:sz w:val="24"/>
          <w:szCs w:val="24"/>
        </w:rPr>
        <w:t>to</w:t>
      </w:r>
      <w:r w:rsidR="0090137D" w:rsidRPr="00527AA7">
        <w:rPr>
          <w:rFonts w:ascii="Arial" w:hAnsi="Arial" w:cs="Arial"/>
          <w:sz w:val="24"/>
          <w:szCs w:val="24"/>
        </w:rPr>
        <w:t xml:space="preserve"> allow time</w:t>
      </w:r>
      <w:r w:rsidR="007427B1" w:rsidRPr="00527AA7">
        <w:rPr>
          <w:rFonts w:ascii="Arial" w:hAnsi="Arial" w:cs="Arial"/>
          <w:sz w:val="24"/>
          <w:szCs w:val="24"/>
        </w:rPr>
        <w:t xml:space="preserve"> for the healing process</w:t>
      </w:r>
      <w:r w:rsidR="009C5069" w:rsidRPr="00527AA7">
        <w:rPr>
          <w:rFonts w:ascii="Arial" w:hAnsi="Arial" w:cs="Arial"/>
          <w:sz w:val="24"/>
          <w:szCs w:val="24"/>
        </w:rPr>
        <w:t xml:space="preserve">, </w:t>
      </w:r>
      <w:r w:rsidR="00CC3679" w:rsidRPr="00527AA7">
        <w:rPr>
          <w:rFonts w:ascii="Arial" w:hAnsi="Arial" w:cs="Arial"/>
          <w:sz w:val="24"/>
          <w:szCs w:val="24"/>
        </w:rPr>
        <w:t xml:space="preserve">and </w:t>
      </w:r>
      <w:r w:rsidR="009C5069" w:rsidRPr="00527AA7">
        <w:rPr>
          <w:rFonts w:ascii="Arial" w:hAnsi="Arial" w:cs="Arial"/>
          <w:sz w:val="24"/>
          <w:szCs w:val="24"/>
        </w:rPr>
        <w:t>listen</w:t>
      </w:r>
      <w:r w:rsidR="00325A05" w:rsidRPr="00527AA7">
        <w:rPr>
          <w:rFonts w:ascii="Arial" w:hAnsi="Arial" w:cs="Arial"/>
          <w:sz w:val="24"/>
          <w:szCs w:val="24"/>
        </w:rPr>
        <w:t xml:space="preserve"> to the survivors and relatives affected</w:t>
      </w:r>
      <w:r w:rsidR="00A30823" w:rsidRPr="00527AA7">
        <w:rPr>
          <w:rFonts w:ascii="Arial" w:hAnsi="Arial" w:cs="Arial"/>
          <w:sz w:val="24"/>
          <w:szCs w:val="24"/>
        </w:rPr>
        <w:t>. In time t</w:t>
      </w:r>
      <w:r w:rsidR="00325A05" w:rsidRPr="00527AA7">
        <w:rPr>
          <w:rFonts w:ascii="Arial" w:hAnsi="Arial" w:cs="Arial"/>
          <w:sz w:val="24"/>
          <w:szCs w:val="24"/>
        </w:rPr>
        <w:t xml:space="preserve">his could </w:t>
      </w:r>
      <w:r w:rsidR="009C5069" w:rsidRPr="00527AA7">
        <w:rPr>
          <w:rFonts w:ascii="Arial" w:hAnsi="Arial" w:cs="Arial"/>
          <w:sz w:val="24"/>
          <w:szCs w:val="24"/>
        </w:rPr>
        <w:t>lead to a meaningful reconciliation</w:t>
      </w:r>
      <w:r w:rsidR="00325A05" w:rsidRPr="00527AA7">
        <w:rPr>
          <w:rFonts w:ascii="Arial" w:hAnsi="Arial" w:cs="Arial"/>
          <w:sz w:val="24"/>
          <w:szCs w:val="24"/>
        </w:rPr>
        <w:t>.</w:t>
      </w:r>
      <w:r w:rsidR="00387F1B">
        <w:rPr>
          <w:rFonts w:ascii="Arial" w:hAnsi="Arial" w:cs="Arial"/>
          <w:sz w:val="24"/>
          <w:szCs w:val="24"/>
        </w:rPr>
        <w:t xml:space="preserve"> </w:t>
      </w:r>
    </w:p>
    <w:p w14:paraId="48AA6B1D" w14:textId="77777777" w:rsidR="005C526A" w:rsidRPr="006C460E" w:rsidRDefault="005C526A" w:rsidP="003D7252">
      <w:pPr>
        <w:spacing w:line="480" w:lineRule="auto"/>
        <w:jc w:val="both"/>
        <w:rPr>
          <w:rFonts w:ascii="Arial" w:hAnsi="Arial" w:cs="Arial"/>
          <w:sz w:val="24"/>
          <w:szCs w:val="24"/>
        </w:rPr>
      </w:pPr>
    </w:p>
    <w:p w14:paraId="48AA6B1E" w14:textId="77777777" w:rsidR="000651A9" w:rsidRPr="000651A9" w:rsidRDefault="000651A9" w:rsidP="001B2A6F">
      <w:pPr>
        <w:rPr>
          <w:rFonts w:ascii="Arial" w:hAnsi="Arial" w:cs="Arial"/>
          <w:sz w:val="24"/>
          <w:szCs w:val="24"/>
        </w:rPr>
      </w:pPr>
    </w:p>
    <w:p w14:paraId="48AA6B1F" w14:textId="77777777" w:rsidR="007F319F" w:rsidRDefault="007F319F">
      <w:pPr>
        <w:spacing w:after="160" w:line="259" w:lineRule="auto"/>
        <w:rPr>
          <w:rFonts w:ascii="Arial" w:hAnsi="Arial" w:cs="Arial"/>
          <w:sz w:val="24"/>
          <w:szCs w:val="24"/>
        </w:rPr>
      </w:pPr>
      <w:r>
        <w:rPr>
          <w:rFonts w:ascii="Arial" w:hAnsi="Arial" w:cs="Arial"/>
          <w:sz w:val="24"/>
          <w:szCs w:val="24"/>
        </w:rPr>
        <w:br w:type="page"/>
      </w:r>
    </w:p>
    <w:p w14:paraId="48AA6B20" w14:textId="77777777" w:rsidR="00571A5B" w:rsidRPr="007F319F" w:rsidRDefault="00E37F4B" w:rsidP="002D5E4E">
      <w:pPr>
        <w:rPr>
          <w:rFonts w:ascii="Arial" w:hAnsi="Arial" w:cs="Arial"/>
          <w:sz w:val="24"/>
          <w:szCs w:val="24"/>
        </w:rPr>
      </w:pPr>
      <w:r w:rsidRPr="00C86858">
        <w:rPr>
          <w:rFonts w:ascii="Arial" w:hAnsi="Arial" w:cs="Arial"/>
          <w:b/>
          <w:sz w:val="24"/>
          <w:szCs w:val="24"/>
        </w:rPr>
        <w:lastRenderedPageBreak/>
        <w:t>Reference List</w:t>
      </w:r>
      <w:r w:rsidR="00556052">
        <w:rPr>
          <w:rFonts w:ascii="Arial" w:hAnsi="Arial" w:cs="Arial"/>
          <w:b/>
          <w:sz w:val="24"/>
          <w:szCs w:val="24"/>
        </w:rPr>
        <w:t>?</w:t>
      </w:r>
    </w:p>
    <w:p w14:paraId="48AA6B21" w14:textId="77777777" w:rsidR="000B6C96" w:rsidRDefault="000B6C96" w:rsidP="00A34895">
      <w:pPr>
        <w:spacing w:after="160" w:line="259" w:lineRule="auto"/>
        <w:rPr>
          <w:rFonts w:ascii="Arial" w:hAnsi="Arial" w:cs="Arial"/>
          <w:sz w:val="24"/>
          <w:szCs w:val="24"/>
        </w:rPr>
      </w:pPr>
      <w:r w:rsidRPr="00990866">
        <w:rPr>
          <w:rFonts w:ascii="Arial" w:hAnsi="Arial" w:cs="Arial"/>
          <w:sz w:val="24"/>
          <w:szCs w:val="24"/>
        </w:rPr>
        <w:t xml:space="preserve">Cambridge dictionary [Online] (2019) </w:t>
      </w:r>
      <w:r w:rsidRPr="00527AA7">
        <w:rPr>
          <w:rFonts w:ascii="Arial" w:hAnsi="Arial" w:cs="Arial"/>
          <w:i/>
          <w:sz w:val="24"/>
          <w:szCs w:val="24"/>
        </w:rPr>
        <w:t>Forgive</w:t>
      </w:r>
      <w:r w:rsidRPr="00990866">
        <w:rPr>
          <w:rFonts w:ascii="Arial" w:hAnsi="Arial" w:cs="Arial"/>
          <w:sz w:val="24"/>
          <w:szCs w:val="24"/>
        </w:rPr>
        <w:t xml:space="preserve">. Available at: </w:t>
      </w:r>
      <w:hyperlink r:id="rId9" w:history="1">
        <w:r w:rsidRPr="00990866">
          <w:rPr>
            <w:rStyle w:val="Hyperlink"/>
            <w:rFonts w:ascii="Arial" w:hAnsi="Arial" w:cs="Arial"/>
            <w:sz w:val="24"/>
            <w:szCs w:val="24"/>
          </w:rPr>
          <w:t>https://dictionary.cambridge.org/dictionary/english/forgive</w:t>
        </w:r>
      </w:hyperlink>
      <w:r w:rsidRPr="00990866">
        <w:rPr>
          <w:rFonts w:ascii="Arial" w:hAnsi="Arial" w:cs="Arial"/>
          <w:sz w:val="24"/>
          <w:szCs w:val="24"/>
        </w:rPr>
        <w:t xml:space="preserve"> (Accessed 15th February 2019).</w:t>
      </w:r>
    </w:p>
    <w:p w14:paraId="48AA6B22" w14:textId="481851CA" w:rsidR="000B6C96" w:rsidRDefault="000B6C96" w:rsidP="00ED6B9A">
      <w:pPr>
        <w:spacing w:after="160" w:line="259" w:lineRule="auto"/>
        <w:rPr>
          <w:rFonts w:ascii="Arial" w:hAnsi="Arial" w:cs="Arial"/>
          <w:sz w:val="24"/>
          <w:szCs w:val="24"/>
        </w:rPr>
      </w:pPr>
      <w:r w:rsidRPr="00B237E9">
        <w:rPr>
          <w:rFonts w:ascii="Arial" w:hAnsi="Arial" w:cs="Arial"/>
          <w:sz w:val="24"/>
          <w:szCs w:val="24"/>
        </w:rPr>
        <w:t>Cambridge dictionary [Online] (2019</w:t>
      </w:r>
      <w:r>
        <w:rPr>
          <w:rFonts w:ascii="Arial" w:hAnsi="Arial" w:cs="Arial"/>
          <w:sz w:val="24"/>
          <w:szCs w:val="24"/>
        </w:rPr>
        <w:t>a</w:t>
      </w:r>
      <w:r w:rsidRPr="00B237E9">
        <w:rPr>
          <w:rFonts w:ascii="Arial" w:hAnsi="Arial" w:cs="Arial"/>
          <w:sz w:val="24"/>
          <w:szCs w:val="24"/>
        </w:rPr>
        <w:t xml:space="preserve">) </w:t>
      </w:r>
      <w:r w:rsidRPr="00527AA7">
        <w:rPr>
          <w:rFonts w:ascii="Arial" w:hAnsi="Arial" w:cs="Arial"/>
          <w:i/>
          <w:sz w:val="24"/>
          <w:szCs w:val="24"/>
        </w:rPr>
        <w:t>Forgiveness.</w:t>
      </w:r>
      <w:r w:rsidRPr="00B237E9">
        <w:rPr>
          <w:rFonts w:ascii="Arial" w:hAnsi="Arial" w:cs="Arial"/>
          <w:sz w:val="24"/>
          <w:szCs w:val="24"/>
        </w:rPr>
        <w:t xml:space="preserve"> Available at: </w:t>
      </w:r>
      <w:hyperlink r:id="rId10" w:history="1">
        <w:r w:rsidRPr="00FB0EFF">
          <w:rPr>
            <w:rStyle w:val="Hyperlink"/>
            <w:rFonts w:ascii="Arial" w:hAnsi="Arial" w:cs="Arial"/>
            <w:sz w:val="24"/>
            <w:szCs w:val="24"/>
          </w:rPr>
          <w:t>https://dictionary.cambridge.org/dictionary/english/forgiveness</w:t>
        </w:r>
      </w:hyperlink>
      <w:r>
        <w:rPr>
          <w:rFonts w:ascii="Arial" w:hAnsi="Arial" w:cs="Arial"/>
          <w:sz w:val="24"/>
          <w:szCs w:val="24"/>
        </w:rPr>
        <w:t xml:space="preserve"> </w:t>
      </w:r>
      <w:r w:rsidRPr="00C33E6B">
        <w:rPr>
          <w:rFonts w:ascii="Arial" w:hAnsi="Arial" w:cs="Arial"/>
          <w:sz w:val="24"/>
          <w:szCs w:val="24"/>
        </w:rPr>
        <w:t xml:space="preserve"> </w:t>
      </w:r>
      <w:r w:rsidRPr="00B237E9">
        <w:rPr>
          <w:rFonts w:ascii="Arial" w:hAnsi="Arial" w:cs="Arial"/>
          <w:sz w:val="24"/>
          <w:szCs w:val="24"/>
        </w:rPr>
        <w:t>(Accessed 1</w:t>
      </w:r>
      <w:r w:rsidR="00527AA7">
        <w:rPr>
          <w:rFonts w:ascii="Arial" w:hAnsi="Arial" w:cs="Arial"/>
          <w:sz w:val="24"/>
          <w:szCs w:val="24"/>
        </w:rPr>
        <w:t>4</w:t>
      </w:r>
      <w:r w:rsidRPr="00B237E9">
        <w:rPr>
          <w:rFonts w:ascii="Arial" w:hAnsi="Arial" w:cs="Arial"/>
          <w:sz w:val="24"/>
          <w:szCs w:val="24"/>
        </w:rPr>
        <w:t>th February 2019).</w:t>
      </w:r>
    </w:p>
    <w:p w14:paraId="48AA6B23" w14:textId="77777777" w:rsidR="000B6C96" w:rsidRDefault="000B6C96" w:rsidP="00ED6B9A">
      <w:pPr>
        <w:spacing w:after="160" w:line="259" w:lineRule="auto"/>
      </w:pPr>
      <w:bookmarkStart w:id="13" w:name="_Hlk2091945"/>
      <w:r w:rsidRPr="00192089">
        <w:rPr>
          <w:rFonts w:ascii="Arial" w:hAnsi="Arial" w:cs="Arial"/>
          <w:sz w:val="24"/>
          <w:szCs w:val="24"/>
        </w:rPr>
        <w:t>Cambridge dictionary [Online] (2019</w:t>
      </w:r>
      <w:r>
        <w:rPr>
          <w:rFonts w:ascii="Arial" w:hAnsi="Arial" w:cs="Arial"/>
          <w:sz w:val="24"/>
          <w:szCs w:val="24"/>
        </w:rPr>
        <w:t>b</w:t>
      </w:r>
      <w:r w:rsidRPr="00192089">
        <w:rPr>
          <w:rFonts w:ascii="Arial" w:hAnsi="Arial" w:cs="Arial"/>
          <w:sz w:val="24"/>
          <w:szCs w:val="24"/>
        </w:rPr>
        <w:t xml:space="preserve">) </w:t>
      </w:r>
      <w:r w:rsidRPr="00527AA7">
        <w:rPr>
          <w:rFonts w:ascii="Arial" w:hAnsi="Arial" w:cs="Arial"/>
          <w:i/>
          <w:sz w:val="24"/>
          <w:szCs w:val="24"/>
        </w:rPr>
        <w:t>Reconciliation</w:t>
      </w:r>
      <w:bookmarkEnd w:id="13"/>
      <w:r w:rsidRPr="00527AA7">
        <w:rPr>
          <w:rFonts w:ascii="Arial" w:hAnsi="Arial" w:cs="Arial"/>
          <w:i/>
          <w:sz w:val="24"/>
          <w:szCs w:val="24"/>
        </w:rPr>
        <w:t>.</w:t>
      </w:r>
      <w:r w:rsidRPr="00192089">
        <w:rPr>
          <w:rFonts w:ascii="Arial" w:hAnsi="Arial" w:cs="Arial"/>
          <w:sz w:val="24"/>
          <w:szCs w:val="24"/>
        </w:rPr>
        <w:t xml:space="preserve"> </w:t>
      </w:r>
      <w:bookmarkStart w:id="14" w:name="_Hlk4601709"/>
      <w:r w:rsidRPr="00192089">
        <w:rPr>
          <w:rFonts w:ascii="Arial" w:hAnsi="Arial" w:cs="Arial"/>
          <w:sz w:val="24"/>
          <w:szCs w:val="24"/>
        </w:rPr>
        <w:t xml:space="preserve">Available at: </w:t>
      </w:r>
      <w:bookmarkEnd w:id="14"/>
      <w:r w:rsidR="00A54314">
        <w:fldChar w:fldCharType="begin"/>
      </w:r>
      <w:r>
        <w:instrText xml:space="preserve"> HYPERLINK "https://dictionary.cambridge.org/dictionary/english/reconciliation?q=Reconciliation" </w:instrText>
      </w:r>
      <w:r w:rsidR="00A54314">
        <w:fldChar w:fldCharType="separate"/>
      </w:r>
      <w:r w:rsidRPr="00FB0EFF">
        <w:rPr>
          <w:rStyle w:val="Hyperlink"/>
          <w:rFonts w:ascii="Arial" w:hAnsi="Arial" w:cs="Arial"/>
          <w:sz w:val="24"/>
          <w:szCs w:val="24"/>
        </w:rPr>
        <w:t>https://dictionary.cambridge.org/dictionary/english/reconciliation?q=Reconciliation</w:t>
      </w:r>
      <w:r w:rsidR="00A54314">
        <w:rPr>
          <w:rStyle w:val="Hyperlink"/>
          <w:rFonts w:ascii="Arial" w:hAnsi="Arial" w:cs="Arial"/>
          <w:sz w:val="24"/>
          <w:szCs w:val="24"/>
        </w:rPr>
        <w:fldChar w:fldCharType="end"/>
      </w:r>
      <w:r>
        <w:rPr>
          <w:rFonts w:ascii="Arial" w:hAnsi="Arial" w:cs="Arial"/>
          <w:sz w:val="24"/>
          <w:szCs w:val="24"/>
        </w:rPr>
        <w:t xml:space="preserve"> </w:t>
      </w:r>
      <w:r w:rsidRPr="009807AE">
        <w:rPr>
          <w:rFonts w:ascii="Arial" w:hAnsi="Arial" w:cs="Arial"/>
          <w:sz w:val="24"/>
          <w:szCs w:val="24"/>
        </w:rPr>
        <w:t xml:space="preserve"> </w:t>
      </w:r>
      <w:bookmarkStart w:id="15" w:name="_Hlk4601721"/>
      <w:r w:rsidRPr="00192089">
        <w:rPr>
          <w:rFonts w:ascii="Arial" w:hAnsi="Arial" w:cs="Arial"/>
          <w:sz w:val="24"/>
          <w:szCs w:val="24"/>
        </w:rPr>
        <w:t>(Accessed 15th February 2019).</w:t>
      </w:r>
      <w:r w:rsidRPr="00386D5A">
        <w:t xml:space="preserve"> </w:t>
      </w:r>
      <w:bookmarkEnd w:id="15"/>
    </w:p>
    <w:p w14:paraId="48AA6B24" w14:textId="77777777" w:rsidR="000B6C96" w:rsidRDefault="000B6C96" w:rsidP="00ED6B9A">
      <w:pPr>
        <w:spacing w:after="160" w:line="259" w:lineRule="auto"/>
        <w:rPr>
          <w:rFonts w:ascii="Arial" w:hAnsi="Arial" w:cs="Arial"/>
          <w:sz w:val="24"/>
          <w:szCs w:val="24"/>
        </w:rPr>
      </w:pPr>
      <w:r w:rsidRPr="003369DC">
        <w:rPr>
          <w:rFonts w:ascii="Arial" w:hAnsi="Arial" w:cs="Arial"/>
          <w:sz w:val="24"/>
          <w:szCs w:val="24"/>
        </w:rPr>
        <w:t>Carreiro</w:t>
      </w:r>
      <w:r>
        <w:rPr>
          <w:rFonts w:ascii="Arial" w:hAnsi="Arial" w:cs="Arial"/>
          <w:sz w:val="24"/>
          <w:szCs w:val="24"/>
        </w:rPr>
        <w:t xml:space="preserve">, D. (2018) </w:t>
      </w:r>
      <w:r w:rsidRPr="00527AA7">
        <w:rPr>
          <w:rFonts w:ascii="Arial" w:hAnsi="Arial" w:cs="Arial"/>
          <w:i/>
          <w:sz w:val="24"/>
          <w:szCs w:val="24"/>
        </w:rPr>
        <w:t>Beyond 94: Where is Canada at with reconciliation?</w:t>
      </w:r>
      <w:r>
        <w:rPr>
          <w:rFonts w:ascii="Arial" w:hAnsi="Arial" w:cs="Arial"/>
          <w:sz w:val="24"/>
          <w:szCs w:val="24"/>
        </w:rPr>
        <w:t xml:space="preserve"> Available at:</w:t>
      </w:r>
      <w:r w:rsidRPr="002352A7">
        <w:t xml:space="preserve"> </w:t>
      </w:r>
      <w:hyperlink r:id="rId11" w:history="1">
        <w:r w:rsidRPr="005F0C72">
          <w:rPr>
            <w:rStyle w:val="Hyperlink"/>
            <w:rFonts w:ascii="Arial" w:hAnsi="Arial" w:cs="Arial"/>
            <w:sz w:val="24"/>
            <w:szCs w:val="24"/>
          </w:rPr>
          <w:t>https://www.cbc.ca/news/indigenous/beyond-94-truth-and-reconciliation-1.4574765</w:t>
        </w:r>
      </w:hyperlink>
      <w:r>
        <w:rPr>
          <w:rFonts w:ascii="Arial" w:hAnsi="Arial" w:cs="Arial"/>
          <w:sz w:val="24"/>
          <w:szCs w:val="24"/>
        </w:rPr>
        <w:t xml:space="preserve"> (accessed 3rd March 2019).</w:t>
      </w:r>
    </w:p>
    <w:p w14:paraId="48AA6B25" w14:textId="5E525779" w:rsidR="000B6C96" w:rsidRDefault="000B6C96" w:rsidP="00AA50C5">
      <w:pPr>
        <w:spacing w:after="160" w:line="259" w:lineRule="auto"/>
        <w:rPr>
          <w:rFonts w:ascii="Arial" w:hAnsi="Arial" w:cs="Arial"/>
          <w:sz w:val="24"/>
          <w:szCs w:val="24"/>
        </w:rPr>
      </w:pPr>
      <w:r w:rsidRPr="00AA50C5">
        <w:rPr>
          <w:rFonts w:ascii="Arial" w:hAnsi="Arial" w:cs="Arial"/>
          <w:sz w:val="24"/>
          <w:szCs w:val="24"/>
        </w:rPr>
        <w:t xml:space="preserve">CBC News </w:t>
      </w:r>
      <w:r>
        <w:rPr>
          <w:rFonts w:ascii="Arial" w:hAnsi="Arial" w:cs="Arial"/>
          <w:sz w:val="24"/>
          <w:szCs w:val="24"/>
        </w:rPr>
        <w:t>(</w:t>
      </w:r>
      <w:r w:rsidRPr="00AA50C5">
        <w:rPr>
          <w:rFonts w:ascii="Arial" w:hAnsi="Arial" w:cs="Arial"/>
          <w:sz w:val="24"/>
          <w:szCs w:val="24"/>
        </w:rPr>
        <w:t>20</w:t>
      </w:r>
      <w:r>
        <w:rPr>
          <w:rFonts w:ascii="Arial" w:hAnsi="Arial" w:cs="Arial"/>
          <w:sz w:val="24"/>
          <w:szCs w:val="24"/>
        </w:rPr>
        <w:t xml:space="preserve">08) </w:t>
      </w:r>
      <w:r w:rsidRPr="00527AA7">
        <w:rPr>
          <w:rFonts w:ascii="Arial" w:hAnsi="Arial" w:cs="Arial"/>
          <w:i/>
          <w:sz w:val="24"/>
          <w:szCs w:val="24"/>
        </w:rPr>
        <w:t>FAQs: Truth and Reconciliation Commission.</w:t>
      </w:r>
      <w:r>
        <w:rPr>
          <w:rFonts w:ascii="Arial" w:hAnsi="Arial" w:cs="Arial"/>
          <w:sz w:val="24"/>
          <w:szCs w:val="24"/>
        </w:rPr>
        <w:t xml:space="preserve"> </w:t>
      </w:r>
      <w:r w:rsidRPr="000E335C">
        <w:rPr>
          <w:rFonts w:ascii="Arial" w:hAnsi="Arial" w:cs="Arial"/>
          <w:sz w:val="24"/>
          <w:szCs w:val="24"/>
        </w:rPr>
        <w:t>Available at:</w:t>
      </w:r>
      <w:r>
        <w:rPr>
          <w:rFonts w:ascii="Arial" w:hAnsi="Arial" w:cs="Arial"/>
          <w:sz w:val="24"/>
          <w:szCs w:val="24"/>
        </w:rPr>
        <w:t xml:space="preserve">  </w:t>
      </w:r>
      <w:hyperlink r:id="rId12" w:history="1">
        <w:r w:rsidRPr="00A45ACE">
          <w:rPr>
            <w:rStyle w:val="Hyperlink"/>
            <w:rFonts w:ascii="Arial" w:hAnsi="Arial" w:cs="Arial"/>
            <w:sz w:val="24"/>
            <w:szCs w:val="24"/>
          </w:rPr>
          <w:t>https://www.cbc.ca/news/canada/faqs-truth-and-reconciliation-commission-1.699883</w:t>
        </w:r>
      </w:hyperlink>
      <w:r>
        <w:rPr>
          <w:rFonts w:ascii="Arial" w:hAnsi="Arial" w:cs="Arial"/>
          <w:sz w:val="24"/>
          <w:szCs w:val="24"/>
        </w:rPr>
        <w:t xml:space="preserve"> </w:t>
      </w:r>
      <w:bookmarkStart w:id="16" w:name="_Hlk2081117"/>
      <w:r w:rsidRPr="0072697D">
        <w:rPr>
          <w:rFonts w:ascii="Arial" w:hAnsi="Arial" w:cs="Arial"/>
          <w:sz w:val="24"/>
          <w:szCs w:val="24"/>
        </w:rPr>
        <w:t>(Accessed 1</w:t>
      </w:r>
      <w:r w:rsidR="00527AA7">
        <w:rPr>
          <w:rFonts w:ascii="Arial" w:hAnsi="Arial" w:cs="Arial"/>
          <w:sz w:val="24"/>
          <w:szCs w:val="24"/>
        </w:rPr>
        <w:t>7</w:t>
      </w:r>
      <w:r w:rsidRPr="0072697D">
        <w:rPr>
          <w:rFonts w:ascii="Arial" w:hAnsi="Arial" w:cs="Arial"/>
          <w:sz w:val="24"/>
          <w:szCs w:val="24"/>
        </w:rPr>
        <w:t>th February 2019).</w:t>
      </w:r>
      <w:r>
        <w:rPr>
          <w:rFonts w:ascii="Arial" w:hAnsi="Arial" w:cs="Arial"/>
          <w:sz w:val="24"/>
          <w:szCs w:val="24"/>
        </w:rPr>
        <w:t xml:space="preserve"> </w:t>
      </w:r>
      <w:bookmarkEnd w:id="16"/>
    </w:p>
    <w:p w14:paraId="48AA6B26" w14:textId="77777777" w:rsidR="000B6C96" w:rsidRDefault="000B6C96" w:rsidP="00AA50C5">
      <w:pPr>
        <w:spacing w:after="160" w:line="259" w:lineRule="auto"/>
        <w:rPr>
          <w:rFonts w:ascii="Arial" w:hAnsi="Arial" w:cs="Arial"/>
          <w:sz w:val="24"/>
          <w:szCs w:val="24"/>
        </w:rPr>
      </w:pPr>
      <w:r>
        <w:rPr>
          <w:rFonts w:ascii="Arial" w:hAnsi="Arial" w:cs="Arial"/>
          <w:sz w:val="24"/>
          <w:szCs w:val="24"/>
        </w:rPr>
        <w:t xml:space="preserve">CBC News (2015) </w:t>
      </w:r>
      <w:r w:rsidRPr="00527AA7">
        <w:rPr>
          <w:rFonts w:ascii="Arial" w:hAnsi="Arial" w:cs="Arial"/>
          <w:i/>
          <w:sz w:val="24"/>
          <w:szCs w:val="24"/>
        </w:rPr>
        <w:t>Truth and Reconciliation Commission final report points to 'growing crisis' for indigenous youth</w:t>
      </w:r>
      <w:r>
        <w:rPr>
          <w:rFonts w:ascii="Arial" w:hAnsi="Arial" w:cs="Arial"/>
          <w:sz w:val="24"/>
          <w:szCs w:val="24"/>
        </w:rPr>
        <w:t>.</w:t>
      </w:r>
      <w:r w:rsidRPr="00885B0B">
        <w:t xml:space="preserve"> </w:t>
      </w:r>
      <w:r w:rsidRPr="00885B0B">
        <w:rPr>
          <w:rFonts w:ascii="Arial" w:hAnsi="Arial" w:cs="Arial"/>
          <w:sz w:val="24"/>
          <w:szCs w:val="24"/>
        </w:rPr>
        <w:t xml:space="preserve">Available at: </w:t>
      </w:r>
      <w:r>
        <w:rPr>
          <w:rFonts w:ascii="Arial" w:hAnsi="Arial" w:cs="Arial"/>
          <w:sz w:val="24"/>
          <w:szCs w:val="24"/>
        </w:rPr>
        <w:t xml:space="preserve"> </w:t>
      </w:r>
      <w:hyperlink r:id="rId13" w:history="1">
        <w:r w:rsidRPr="00E76BA6">
          <w:rPr>
            <w:rStyle w:val="Hyperlink"/>
            <w:rFonts w:ascii="Arial" w:hAnsi="Arial" w:cs="Arial"/>
            <w:sz w:val="24"/>
            <w:szCs w:val="24"/>
          </w:rPr>
          <w:t>https://www.cbc.ca/news/politics/truth-and-reconciliation-final-report-1.3361148</w:t>
        </w:r>
      </w:hyperlink>
      <w:r>
        <w:rPr>
          <w:rFonts w:ascii="Arial" w:hAnsi="Arial" w:cs="Arial"/>
          <w:sz w:val="24"/>
          <w:szCs w:val="24"/>
        </w:rPr>
        <w:t xml:space="preserve"> </w:t>
      </w:r>
      <w:r w:rsidRPr="00885B0B">
        <w:rPr>
          <w:rFonts w:ascii="Arial" w:hAnsi="Arial" w:cs="Arial"/>
          <w:sz w:val="24"/>
          <w:szCs w:val="24"/>
        </w:rPr>
        <w:t>(Accessed 15th February 2019).</w:t>
      </w:r>
    </w:p>
    <w:p w14:paraId="48AA6B27" w14:textId="77777777" w:rsidR="000B6C96" w:rsidRDefault="000B6C96" w:rsidP="00ED6B9A">
      <w:pPr>
        <w:spacing w:after="160" w:line="259" w:lineRule="auto"/>
        <w:rPr>
          <w:rFonts w:ascii="Arial" w:hAnsi="Arial" w:cs="Arial"/>
          <w:sz w:val="24"/>
          <w:szCs w:val="24"/>
        </w:rPr>
      </w:pPr>
      <w:r>
        <w:rPr>
          <w:rFonts w:ascii="Arial" w:hAnsi="Arial" w:cs="Arial"/>
          <w:sz w:val="24"/>
          <w:szCs w:val="24"/>
        </w:rPr>
        <w:t xml:space="preserve">CBC news (2015a) </w:t>
      </w:r>
      <w:r w:rsidRPr="00527AA7">
        <w:rPr>
          <w:rFonts w:ascii="Arial" w:hAnsi="Arial" w:cs="Arial"/>
          <w:i/>
          <w:sz w:val="24"/>
          <w:szCs w:val="24"/>
        </w:rPr>
        <w:t>Stolen Children | Residential School survivors speak out.</w:t>
      </w:r>
      <w:r>
        <w:rPr>
          <w:rFonts w:ascii="Arial" w:hAnsi="Arial" w:cs="Arial"/>
          <w:sz w:val="24"/>
          <w:szCs w:val="24"/>
        </w:rPr>
        <w:t xml:space="preserve"> </w:t>
      </w:r>
      <w:r w:rsidRPr="00FC5D6E">
        <w:rPr>
          <w:rFonts w:ascii="Arial" w:hAnsi="Arial" w:cs="Arial"/>
          <w:sz w:val="24"/>
          <w:szCs w:val="24"/>
        </w:rPr>
        <w:t xml:space="preserve">Available at: </w:t>
      </w:r>
      <w:hyperlink r:id="rId14" w:history="1">
        <w:r w:rsidRPr="0051111B">
          <w:rPr>
            <w:rStyle w:val="Hyperlink"/>
            <w:rFonts w:ascii="Arial" w:hAnsi="Arial" w:cs="Arial"/>
            <w:sz w:val="24"/>
            <w:szCs w:val="24"/>
          </w:rPr>
          <w:t>https://www.youtube.com/watch?v=vdR9HcmiXLA</w:t>
        </w:r>
      </w:hyperlink>
      <w:r>
        <w:rPr>
          <w:rFonts w:ascii="Arial" w:hAnsi="Arial" w:cs="Arial"/>
          <w:sz w:val="24"/>
          <w:szCs w:val="24"/>
        </w:rPr>
        <w:t xml:space="preserve">  </w:t>
      </w:r>
      <w:bookmarkStart w:id="17" w:name="_Hlk4685531"/>
      <w:r w:rsidRPr="00FC5D6E">
        <w:rPr>
          <w:rFonts w:ascii="Arial" w:hAnsi="Arial" w:cs="Arial"/>
          <w:sz w:val="24"/>
          <w:szCs w:val="24"/>
        </w:rPr>
        <w:t>(Accessed 15th February 2019).</w:t>
      </w:r>
    </w:p>
    <w:bookmarkEnd w:id="17"/>
    <w:p w14:paraId="48AA6B28" w14:textId="77777777" w:rsidR="000B6C96" w:rsidRDefault="000B6C96" w:rsidP="00ED6B9A">
      <w:pPr>
        <w:spacing w:after="160" w:line="259" w:lineRule="auto"/>
        <w:rPr>
          <w:rFonts w:ascii="Arial" w:hAnsi="Arial" w:cs="Arial"/>
          <w:sz w:val="24"/>
          <w:szCs w:val="24"/>
        </w:rPr>
      </w:pPr>
      <w:r>
        <w:rPr>
          <w:rFonts w:ascii="Arial" w:hAnsi="Arial" w:cs="Arial"/>
          <w:sz w:val="24"/>
          <w:szCs w:val="24"/>
        </w:rPr>
        <w:t xml:space="preserve">CBC News (2018) </w:t>
      </w:r>
      <w:r w:rsidRPr="00527AA7">
        <w:rPr>
          <w:rFonts w:ascii="Arial" w:hAnsi="Arial" w:cs="Arial"/>
          <w:i/>
          <w:sz w:val="24"/>
          <w:szCs w:val="24"/>
        </w:rPr>
        <w:t>Residential school survivor on waiting for reconciliation.</w:t>
      </w:r>
      <w:r>
        <w:rPr>
          <w:rFonts w:ascii="Arial" w:hAnsi="Arial" w:cs="Arial"/>
          <w:sz w:val="24"/>
          <w:szCs w:val="24"/>
        </w:rPr>
        <w:t xml:space="preserve"> Available at: </w:t>
      </w:r>
      <w:hyperlink r:id="rId15" w:history="1">
        <w:r w:rsidRPr="00382937">
          <w:rPr>
            <w:rStyle w:val="Hyperlink"/>
            <w:rFonts w:ascii="Arial" w:hAnsi="Arial" w:cs="Arial"/>
            <w:sz w:val="24"/>
            <w:szCs w:val="24"/>
          </w:rPr>
          <w:t>https://www.youtube.com/watch?v=uL7Mn-MvcJk</w:t>
        </w:r>
      </w:hyperlink>
      <w:r>
        <w:rPr>
          <w:rFonts w:ascii="Arial" w:hAnsi="Arial" w:cs="Arial"/>
          <w:sz w:val="24"/>
          <w:szCs w:val="24"/>
        </w:rPr>
        <w:t xml:space="preserve"> (Accessed 3</w:t>
      </w:r>
      <w:r w:rsidRPr="00CE0A02">
        <w:rPr>
          <w:rFonts w:ascii="Arial" w:hAnsi="Arial" w:cs="Arial"/>
          <w:sz w:val="24"/>
          <w:szCs w:val="24"/>
          <w:vertAlign w:val="superscript"/>
        </w:rPr>
        <w:t>rd</w:t>
      </w:r>
      <w:r>
        <w:rPr>
          <w:rFonts w:ascii="Arial" w:hAnsi="Arial" w:cs="Arial"/>
          <w:sz w:val="24"/>
          <w:szCs w:val="24"/>
        </w:rPr>
        <w:t xml:space="preserve"> March 2019).</w:t>
      </w:r>
    </w:p>
    <w:p w14:paraId="48AA6B29" w14:textId="42EE28A0" w:rsidR="000B6C96" w:rsidRPr="00ED6B9A" w:rsidRDefault="000B6C96" w:rsidP="00A34895">
      <w:pPr>
        <w:spacing w:after="160" w:line="259" w:lineRule="auto"/>
        <w:rPr>
          <w:rFonts w:ascii="Arial" w:hAnsi="Arial" w:cs="Arial"/>
          <w:sz w:val="24"/>
          <w:szCs w:val="24"/>
        </w:rPr>
      </w:pPr>
      <w:proofErr w:type="spellStart"/>
      <w:r w:rsidRPr="00ED6B9A">
        <w:rPr>
          <w:rFonts w:ascii="Arial" w:hAnsi="Arial" w:cs="Arial"/>
          <w:sz w:val="24"/>
          <w:szCs w:val="24"/>
        </w:rPr>
        <w:t>Czyzewski</w:t>
      </w:r>
      <w:proofErr w:type="spellEnd"/>
      <w:r w:rsidRPr="00ED6B9A">
        <w:rPr>
          <w:rFonts w:ascii="Arial" w:hAnsi="Arial" w:cs="Arial"/>
          <w:sz w:val="24"/>
          <w:szCs w:val="24"/>
        </w:rPr>
        <w:t xml:space="preserve">, K. (2011) </w:t>
      </w:r>
      <w:r w:rsidR="005B5A05">
        <w:rPr>
          <w:rFonts w:ascii="Arial" w:hAnsi="Arial" w:cs="Arial"/>
          <w:sz w:val="24"/>
          <w:szCs w:val="24"/>
        </w:rPr>
        <w:t>‘</w:t>
      </w:r>
      <w:r w:rsidRPr="00ED6B9A">
        <w:rPr>
          <w:rFonts w:ascii="Arial" w:hAnsi="Arial" w:cs="Arial"/>
          <w:sz w:val="24"/>
          <w:szCs w:val="24"/>
        </w:rPr>
        <w:t>Truth and Reconciliation Commission of Canada: Insights into the Goal of Transformative Education</w:t>
      </w:r>
      <w:r w:rsidR="005B5A05">
        <w:rPr>
          <w:rFonts w:ascii="Arial" w:hAnsi="Arial" w:cs="Arial"/>
          <w:sz w:val="24"/>
          <w:szCs w:val="24"/>
        </w:rPr>
        <w:t>’</w:t>
      </w:r>
      <w:r w:rsidRPr="00ED6B9A">
        <w:rPr>
          <w:rFonts w:ascii="Arial" w:hAnsi="Arial" w:cs="Arial"/>
          <w:sz w:val="24"/>
          <w:szCs w:val="24"/>
        </w:rPr>
        <w:t xml:space="preserve">, </w:t>
      </w:r>
      <w:r w:rsidRPr="005B5A05">
        <w:rPr>
          <w:rFonts w:ascii="Arial" w:hAnsi="Arial" w:cs="Arial"/>
          <w:i/>
          <w:sz w:val="24"/>
          <w:szCs w:val="24"/>
        </w:rPr>
        <w:t>The International Indigenous Policy Journal</w:t>
      </w:r>
      <w:r w:rsidRPr="00ED6B9A">
        <w:rPr>
          <w:rFonts w:ascii="Arial" w:hAnsi="Arial" w:cs="Arial"/>
          <w:sz w:val="24"/>
          <w:szCs w:val="24"/>
        </w:rPr>
        <w:t>, 2 (3),</w:t>
      </w:r>
      <w:r w:rsidR="00807B11">
        <w:rPr>
          <w:rFonts w:ascii="Arial" w:hAnsi="Arial" w:cs="Arial"/>
          <w:sz w:val="24"/>
          <w:szCs w:val="24"/>
        </w:rPr>
        <w:t xml:space="preserve"> pp.</w:t>
      </w:r>
      <w:r w:rsidRPr="00ED6B9A">
        <w:rPr>
          <w:rFonts w:ascii="Arial" w:hAnsi="Arial" w:cs="Arial"/>
          <w:sz w:val="24"/>
          <w:szCs w:val="24"/>
        </w:rPr>
        <w:t xml:space="preserve"> 4. </w:t>
      </w:r>
    </w:p>
    <w:p w14:paraId="48AA6B2A" w14:textId="2A0B6EAF" w:rsidR="000B6C96" w:rsidRDefault="000B6C96" w:rsidP="00ED6B9A">
      <w:pPr>
        <w:spacing w:after="160" w:line="259" w:lineRule="auto"/>
        <w:rPr>
          <w:rFonts w:ascii="Arial" w:hAnsi="Arial" w:cs="Arial"/>
          <w:sz w:val="24"/>
          <w:szCs w:val="24"/>
        </w:rPr>
      </w:pPr>
      <w:bookmarkStart w:id="18" w:name="_Hlk2091856"/>
      <w:r>
        <w:rPr>
          <w:rFonts w:ascii="Arial" w:hAnsi="Arial" w:cs="Arial"/>
          <w:sz w:val="24"/>
          <w:szCs w:val="24"/>
        </w:rPr>
        <w:t xml:space="preserve">Fee, M. (2012) </w:t>
      </w:r>
      <w:r w:rsidR="00807B11">
        <w:rPr>
          <w:rFonts w:ascii="Arial" w:hAnsi="Arial" w:cs="Arial"/>
          <w:sz w:val="24"/>
          <w:szCs w:val="24"/>
        </w:rPr>
        <w:t>‘</w:t>
      </w:r>
      <w:r>
        <w:rPr>
          <w:rFonts w:ascii="Arial" w:hAnsi="Arial" w:cs="Arial"/>
          <w:sz w:val="24"/>
          <w:szCs w:val="24"/>
        </w:rPr>
        <w:t>The Truth and Reconciliation Commission of Canada</w:t>
      </w:r>
      <w:r w:rsidR="00807B11">
        <w:rPr>
          <w:rFonts w:ascii="Arial" w:hAnsi="Arial" w:cs="Arial"/>
          <w:sz w:val="24"/>
          <w:szCs w:val="24"/>
        </w:rPr>
        <w:t>’,</w:t>
      </w:r>
      <w:r w:rsidRPr="00807B11">
        <w:rPr>
          <w:rFonts w:ascii="Arial" w:hAnsi="Arial" w:cs="Arial"/>
          <w:i/>
          <w:sz w:val="24"/>
          <w:szCs w:val="24"/>
        </w:rPr>
        <w:t xml:space="preserve"> Canadian Literature: Vancouver</w:t>
      </w:r>
      <w:r>
        <w:rPr>
          <w:rFonts w:ascii="Arial" w:hAnsi="Arial" w:cs="Arial"/>
          <w:sz w:val="24"/>
          <w:szCs w:val="24"/>
        </w:rPr>
        <w:t>. 215, p</w:t>
      </w:r>
      <w:r w:rsidR="00BF4285">
        <w:rPr>
          <w:rFonts w:ascii="Arial" w:hAnsi="Arial" w:cs="Arial"/>
          <w:sz w:val="24"/>
          <w:szCs w:val="24"/>
        </w:rPr>
        <w:t>p</w:t>
      </w:r>
      <w:r>
        <w:rPr>
          <w:rFonts w:ascii="Arial" w:hAnsi="Arial" w:cs="Arial"/>
          <w:sz w:val="24"/>
          <w:szCs w:val="24"/>
        </w:rPr>
        <w:t xml:space="preserve">. 6-10.  </w:t>
      </w:r>
    </w:p>
    <w:p w14:paraId="48AA6B2B" w14:textId="77777777" w:rsidR="000B6C96" w:rsidRDefault="000B6C96">
      <w:pPr>
        <w:spacing w:after="160" w:line="259" w:lineRule="auto"/>
        <w:rPr>
          <w:rFonts w:ascii="Arial" w:hAnsi="Arial" w:cs="Arial"/>
          <w:sz w:val="24"/>
          <w:szCs w:val="24"/>
        </w:rPr>
      </w:pPr>
      <w:r w:rsidRPr="00C86858">
        <w:rPr>
          <w:rFonts w:ascii="Arial" w:hAnsi="Arial" w:cs="Arial"/>
          <w:sz w:val="24"/>
          <w:szCs w:val="24"/>
        </w:rPr>
        <w:t xml:space="preserve">Hayner, P B. (2011) </w:t>
      </w:r>
      <w:r w:rsidRPr="00C86858">
        <w:rPr>
          <w:rFonts w:ascii="Arial" w:hAnsi="Arial" w:cs="Arial"/>
          <w:i/>
          <w:sz w:val="24"/>
          <w:szCs w:val="24"/>
        </w:rPr>
        <w:t>Unspeakable Truths: Transitional Justice and the Challenge of Truth Commissions</w:t>
      </w:r>
      <w:r w:rsidRPr="00C86858">
        <w:rPr>
          <w:rFonts w:ascii="Arial" w:hAnsi="Arial" w:cs="Arial"/>
          <w:sz w:val="24"/>
          <w:szCs w:val="24"/>
        </w:rPr>
        <w:t xml:space="preserve">. 2nd ed. Abingdon, Oxon: Routledge. </w:t>
      </w:r>
    </w:p>
    <w:bookmarkEnd w:id="18"/>
    <w:p w14:paraId="48AA6B2C" w14:textId="77777777" w:rsidR="000B6C96" w:rsidRDefault="000B6C96">
      <w:pPr>
        <w:spacing w:after="160" w:line="259" w:lineRule="auto"/>
        <w:rPr>
          <w:rFonts w:ascii="Arial" w:hAnsi="Arial" w:cs="Arial"/>
          <w:sz w:val="24"/>
          <w:szCs w:val="24"/>
        </w:rPr>
      </w:pPr>
      <w:r>
        <w:rPr>
          <w:rFonts w:ascii="Arial" w:hAnsi="Arial" w:cs="Arial"/>
          <w:sz w:val="24"/>
          <w:szCs w:val="24"/>
        </w:rPr>
        <w:t>ICTJ (2009)</w:t>
      </w:r>
      <w:r w:rsidRPr="00556052">
        <w:t xml:space="preserve"> </w:t>
      </w:r>
      <w:r w:rsidRPr="00556052">
        <w:rPr>
          <w:rFonts w:ascii="Arial" w:hAnsi="Arial" w:cs="Arial"/>
          <w:i/>
          <w:sz w:val="24"/>
          <w:szCs w:val="24"/>
        </w:rPr>
        <w:t>What is Transitional Justice?</w:t>
      </w:r>
      <w:r>
        <w:rPr>
          <w:rFonts w:ascii="Arial" w:hAnsi="Arial" w:cs="Arial"/>
          <w:sz w:val="24"/>
          <w:szCs w:val="24"/>
        </w:rPr>
        <w:t xml:space="preserve">  </w:t>
      </w:r>
      <w:bookmarkStart w:id="19" w:name="_Hlk1128061"/>
      <w:r w:rsidRPr="00556052">
        <w:rPr>
          <w:rFonts w:ascii="Arial" w:hAnsi="Arial" w:cs="Arial"/>
          <w:sz w:val="24"/>
          <w:szCs w:val="24"/>
        </w:rPr>
        <w:t xml:space="preserve">Available at: </w:t>
      </w:r>
      <w:bookmarkEnd w:id="19"/>
      <w:r w:rsidR="00A54314">
        <w:rPr>
          <w:rStyle w:val="Hyperlink"/>
          <w:rFonts w:ascii="Arial" w:hAnsi="Arial" w:cs="Arial"/>
          <w:sz w:val="24"/>
          <w:szCs w:val="24"/>
        </w:rPr>
        <w:fldChar w:fldCharType="begin"/>
      </w:r>
      <w:r>
        <w:rPr>
          <w:rStyle w:val="Hyperlink"/>
          <w:rFonts w:ascii="Arial" w:hAnsi="Arial" w:cs="Arial"/>
          <w:sz w:val="24"/>
          <w:szCs w:val="24"/>
        </w:rPr>
        <w:instrText xml:space="preserve"> HYPERLINK "https://www.ictj.org/sites/default/files/ICTJ-Global-Transitional-Justice-2009-English.pdf" </w:instrText>
      </w:r>
      <w:r w:rsidR="00A54314">
        <w:rPr>
          <w:rStyle w:val="Hyperlink"/>
          <w:rFonts w:ascii="Arial" w:hAnsi="Arial" w:cs="Arial"/>
          <w:sz w:val="24"/>
          <w:szCs w:val="24"/>
        </w:rPr>
        <w:fldChar w:fldCharType="separate"/>
      </w:r>
      <w:r w:rsidRPr="00A70895">
        <w:rPr>
          <w:rStyle w:val="Hyperlink"/>
          <w:rFonts w:ascii="Arial" w:hAnsi="Arial" w:cs="Arial"/>
          <w:sz w:val="24"/>
          <w:szCs w:val="24"/>
        </w:rPr>
        <w:t>https://www.ictj.org/sites/default/files/ICTJ-Global-Transitional-Justice-2009-English.pdf</w:t>
      </w:r>
      <w:r w:rsidR="00A54314">
        <w:rPr>
          <w:rStyle w:val="Hyperlink"/>
          <w:rFonts w:ascii="Arial" w:hAnsi="Arial" w:cs="Arial"/>
          <w:sz w:val="24"/>
          <w:szCs w:val="24"/>
        </w:rPr>
        <w:fldChar w:fldCharType="end"/>
      </w:r>
      <w:r>
        <w:rPr>
          <w:rFonts w:ascii="Arial" w:hAnsi="Arial" w:cs="Arial"/>
          <w:sz w:val="24"/>
          <w:szCs w:val="24"/>
        </w:rPr>
        <w:t xml:space="preserve"> </w:t>
      </w:r>
      <w:r w:rsidRPr="00556052">
        <w:rPr>
          <w:rFonts w:ascii="Arial" w:hAnsi="Arial" w:cs="Arial"/>
          <w:sz w:val="24"/>
          <w:szCs w:val="24"/>
        </w:rPr>
        <w:t xml:space="preserve"> </w:t>
      </w:r>
      <w:bookmarkStart w:id="20" w:name="_Hlk1128048"/>
      <w:r w:rsidRPr="00556052">
        <w:rPr>
          <w:rFonts w:ascii="Arial" w:hAnsi="Arial" w:cs="Arial"/>
          <w:sz w:val="24"/>
          <w:szCs w:val="24"/>
        </w:rPr>
        <w:t xml:space="preserve">(Accessed 28th </w:t>
      </w:r>
      <w:r>
        <w:rPr>
          <w:rFonts w:ascii="Arial" w:hAnsi="Arial" w:cs="Arial"/>
          <w:sz w:val="24"/>
          <w:szCs w:val="24"/>
        </w:rPr>
        <w:t>Octo</w:t>
      </w:r>
      <w:r w:rsidRPr="00556052">
        <w:rPr>
          <w:rFonts w:ascii="Arial" w:hAnsi="Arial" w:cs="Arial"/>
          <w:sz w:val="24"/>
          <w:szCs w:val="24"/>
        </w:rPr>
        <w:t xml:space="preserve">ber 2018). </w:t>
      </w:r>
      <w:bookmarkEnd w:id="20"/>
    </w:p>
    <w:p w14:paraId="48AA6B2D" w14:textId="77777777" w:rsidR="000B6C96" w:rsidRPr="00756BE3" w:rsidRDefault="000B6C96" w:rsidP="00ED6B9A">
      <w:pPr>
        <w:spacing w:after="160" w:line="259" w:lineRule="auto"/>
        <w:rPr>
          <w:rFonts w:ascii="Arial" w:hAnsi="Arial" w:cs="Arial"/>
          <w:sz w:val="24"/>
          <w:szCs w:val="24"/>
        </w:rPr>
      </w:pPr>
      <w:r>
        <w:rPr>
          <w:rFonts w:ascii="Arial" w:hAnsi="Arial" w:cs="Arial"/>
          <w:sz w:val="24"/>
          <w:szCs w:val="24"/>
        </w:rPr>
        <w:t xml:space="preserve">Mas, S. (2015) </w:t>
      </w:r>
      <w:r w:rsidRPr="00BF4285">
        <w:rPr>
          <w:rFonts w:ascii="Arial" w:hAnsi="Arial" w:cs="Arial"/>
          <w:i/>
          <w:sz w:val="24"/>
          <w:szCs w:val="24"/>
        </w:rPr>
        <w:t>Truth and Reconciliation offers 94 ‘calls to action’.</w:t>
      </w:r>
      <w:r>
        <w:rPr>
          <w:rFonts w:ascii="Arial" w:hAnsi="Arial" w:cs="Arial"/>
          <w:sz w:val="24"/>
          <w:szCs w:val="24"/>
        </w:rPr>
        <w:t xml:space="preserve"> Available at:</w:t>
      </w:r>
      <w:r w:rsidRPr="00756BE3">
        <w:t xml:space="preserve"> </w:t>
      </w:r>
      <w:hyperlink r:id="rId16" w:history="1">
        <w:r w:rsidRPr="005F0C72">
          <w:rPr>
            <w:rStyle w:val="Hyperlink"/>
            <w:rFonts w:ascii="Arial" w:hAnsi="Arial" w:cs="Arial"/>
            <w:sz w:val="24"/>
            <w:szCs w:val="24"/>
          </w:rPr>
          <w:t>https://www.cbc.ca/news/politics/truth-and-reconciliation-94-calls-to-action-1.3362258</w:t>
        </w:r>
      </w:hyperlink>
      <w:r>
        <w:rPr>
          <w:rFonts w:ascii="Arial" w:hAnsi="Arial" w:cs="Arial"/>
          <w:sz w:val="24"/>
          <w:szCs w:val="24"/>
        </w:rPr>
        <w:t xml:space="preserve"> (accessed 27 February 2019).</w:t>
      </w:r>
    </w:p>
    <w:p w14:paraId="48AA6B2E" w14:textId="3587D0C1" w:rsidR="000B6C96" w:rsidRPr="00ED6B9A" w:rsidRDefault="000B6C96" w:rsidP="00A34895">
      <w:pPr>
        <w:spacing w:after="160" w:line="259" w:lineRule="auto"/>
        <w:rPr>
          <w:rFonts w:ascii="Arial" w:hAnsi="Arial" w:cs="Arial"/>
          <w:sz w:val="24"/>
          <w:szCs w:val="24"/>
        </w:rPr>
      </w:pPr>
      <w:proofErr w:type="spellStart"/>
      <w:r w:rsidRPr="00ED6B9A">
        <w:rPr>
          <w:rFonts w:ascii="Arial" w:hAnsi="Arial" w:cs="Arial"/>
          <w:sz w:val="24"/>
          <w:szCs w:val="24"/>
        </w:rPr>
        <w:lastRenderedPageBreak/>
        <w:t>Milloy</w:t>
      </w:r>
      <w:proofErr w:type="spellEnd"/>
      <w:r w:rsidRPr="00ED6B9A">
        <w:rPr>
          <w:rFonts w:ascii="Arial" w:hAnsi="Arial" w:cs="Arial"/>
          <w:sz w:val="24"/>
          <w:szCs w:val="24"/>
        </w:rPr>
        <w:t xml:space="preserve">, J. (2013) </w:t>
      </w:r>
      <w:r w:rsidR="00BF4285">
        <w:rPr>
          <w:rFonts w:ascii="Arial" w:hAnsi="Arial" w:cs="Arial"/>
          <w:sz w:val="24"/>
          <w:szCs w:val="24"/>
        </w:rPr>
        <w:t>‘</w:t>
      </w:r>
      <w:r w:rsidRPr="00ED6B9A">
        <w:rPr>
          <w:rFonts w:ascii="Arial" w:hAnsi="Arial" w:cs="Arial"/>
          <w:sz w:val="24"/>
          <w:szCs w:val="24"/>
        </w:rPr>
        <w:t>Doing Public History in Canada’s Truth and Reconciliation Commission</w:t>
      </w:r>
      <w:r w:rsidR="00BF4285">
        <w:rPr>
          <w:rFonts w:ascii="Arial" w:hAnsi="Arial" w:cs="Arial"/>
          <w:sz w:val="24"/>
          <w:szCs w:val="24"/>
        </w:rPr>
        <w:t>’</w:t>
      </w:r>
      <w:r w:rsidRPr="00ED6B9A">
        <w:rPr>
          <w:rFonts w:ascii="Arial" w:hAnsi="Arial" w:cs="Arial"/>
          <w:sz w:val="24"/>
          <w:szCs w:val="24"/>
        </w:rPr>
        <w:t xml:space="preserve">, </w:t>
      </w:r>
      <w:r w:rsidRPr="00BF4285">
        <w:rPr>
          <w:rFonts w:ascii="Arial" w:hAnsi="Arial" w:cs="Arial"/>
          <w:i/>
          <w:sz w:val="24"/>
          <w:szCs w:val="24"/>
        </w:rPr>
        <w:t>The Public Historian</w:t>
      </w:r>
      <w:r w:rsidRPr="00ED6B9A">
        <w:rPr>
          <w:rFonts w:ascii="Arial" w:hAnsi="Arial" w:cs="Arial"/>
          <w:sz w:val="24"/>
          <w:szCs w:val="24"/>
        </w:rPr>
        <w:t>, 2013, 35 (4), pp. 10-19.</w:t>
      </w:r>
    </w:p>
    <w:p w14:paraId="48AA6B2F" w14:textId="6D129DD7" w:rsidR="000B6C96" w:rsidRPr="00990866" w:rsidRDefault="000B6C96" w:rsidP="00A34895">
      <w:pPr>
        <w:spacing w:after="160" w:line="259" w:lineRule="auto"/>
        <w:rPr>
          <w:rFonts w:ascii="Arial" w:hAnsi="Arial" w:cs="Arial"/>
          <w:sz w:val="24"/>
          <w:szCs w:val="24"/>
        </w:rPr>
      </w:pPr>
      <w:r w:rsidRPr="00990866">
        <w:rPr>
          <w:rFonts w:ascii="Arial" w:hAnsi="Arial" w:cs="Arial"/>
          <w:sz w:val="24"/>
          <w:szCs w:val="24"/>
        </w:rPr>
        <w:t xml:space="preserve">Nagy, R. (2014) </w:t>
      </w:r>
      <w:r w:rsidR="00B26E07">
        <w:rPr>
          <w:rFonts w:ascii="Arial" w:hAnsi="Arial" w:cs="Arial"/>
          <w:sz w:val="24"/>
          <w:szCs w:val="24"/>
        </w:rPr>
        <w:t>‘</w:t>
      </w:r>
      <w:r w:rsidRPr="00990866">
        <w:rPr>
          <w:rFonts w:ascii="Arial" w:hAnsi="Arial" w:cs="Arial"/>
          <w:sz w:val="24"/>
          <w:szCs w:val="24"/>
        </w:rPr>
        <w:t>The Truth and Reconciliation Commission of Canada: Genesis and Design</w:t>
      </w:r>
      <w:r w:rsidR="00B26E07">
        <w:rPr>
          <w:rFonts w:ascii="Arial" w:hAnsi="Arial" w:cs="Arial"/>
          <w:sz w:val="24"/>
          <w:szCs w:val="24"/>
        </w:rPr>
        <w:t>’</w:t>
      </w:r>
      <w:r w:rsidRPr="00990866">
        <w:rPr>
          <w:rFonts w:ascii="Arial" w:hAnsi="Arial" w:cs="Arial"/>
          <w:sz w:val="24"/>
          <w:szCs w:val="24"/>
        </w:rPr>
        <w:t xml:space="preserve">,      </w:t>
      </w:r>
      <w:r w:rsidRPr="00B26E07">
        <w:rPr>
          <w:rFonts w:ascii="Arial" w:hAnsi="Arial" w:cs="Arial"/>
          <w:i/>
          <w:sz w:val="24"/>
          <w:szCs w:val="24"/>
        </w:rPr>
        <w:t xml:space="preserve">Canadian Journal of Law and Society / Revue Canadienne Droit et Société </w:t>
      </w:r>
      <w:r w:rsidRPr="00990866">
        <w:rPr>
          <w:rFonts w:ascii="Arial" w:hAnsi="Arial" w:cs="Arial"/>
          <w:sz w:val="24"/>
          <w:szCs w:val="24"/>
        </w:rPr>
        <w:t>, 29 (2), pp. 199 – 217. doi:10.1017/cls.2014.8</w:t>
      </w:r>
    </w:p>
    <w:p w14:paraId="48AA6B30" w14:textId="77777777" w:rsidR="000B6C96" w:rsidRDefault="000B6C96">
      <w:pPr>
        <w:spacing w:after="160" w:line="259" w:lineRule="auto"/>
        <w:rPr>
          <w:rFonts w:ascii="Arial" w:hAnsi="Arial" w:cs="Arial"/>
          <w:sz w:val="24"/>
          <w:szCs w:val="24"/>
        </w:rPr>
      </w:pPr>
      <w:r>
        <w:rPr>
          <w:rFonts w:ascii="Arial" w:hAnsi="Arial" w:cs="Arial"/>
          <w:sz w:val="24"/>
          <w:szCs w:val="24"/>
        </w:rPr>
        <w:t xml:space="preserve">NCTR (2019) </w:t>
      </w:r>
      <w:r w:rsidRPr="00B26E07">
        <w:rPr>
          <w:rFonts w:ascii="Arial" w:hAnsi="Arial" w:cs="Arial"/>
          <w:i/>
          <w:sz w:val="24"/>
          <w:szCs w:val="24"/>
        </w:rPr>
        <w:t>About the National Centre for Truth and Reconciliation.</w:t>
      </w:r>
      <w:r>
        <w:rPr>
          <w:rFonts w:ascii="Arial" w:hAnsi="Arial" w:cs="Arial"/>
          <w:sz w:val="24"/>
          <w:szCs w:val="24"/>
        </w:rPr>
        <w:t xml:space="preserve"> </w:t>
      </w:r>
      <w:bookmarkStart w:id="21" w:name="_Hlk1128607"/>
      <w:r w:rsidRPr="008F5442">
        <w:rPr>
          <w:rFonts w:ascii="Arial" w:hAnsi="Arial" w:cs="Arial"/>
          <w:sz w:val="24"/>
          <w:szCs w:val="24"/>
        </w:rPr>
        <w:t xml:space="preserve">Available at: </w:t>
      </w:r>
      <w:bookmarkEnd w:id="21"/>
      <w:r w:rsidR="00A54314">
        <w:rPr>
          <w:rFonts w:ascii="Arial" w:hAnsi="Arial" w:cs="Arial"/>
          <w:sz w:val="24"/>
          <w:szCs w:val="24"/>
        </w:rPr>
        <w:fldChar w:fldCharType="begin"/>
      </w:r>
      <w:r>
        <w:rPr>
          <w:rFonts w:ascii="Arial" w:hAnsi="Arial" w:cs="Arial"/>
          <w:sz w:val="24"/>
          <w:szCs w:val="24"/>
        </w:rPr>
        <w:instrText xml:space="preserve"> HYPERLINK "</w:instrText>
      </w:r>
      <w:r w:rsidRPr="008F5442">
        <w:rPr>
          <w:rFonts w:ascii="Arial" w:hAnsi="Arial" w:cs="Arial"/>
          <w:sz w:val="24"/>
          <w:szCs w:val="24"/>
        </w:rPr>
        <w:instrText>http://nctr.ca/about-new.php</w:instrText>
      </w:r>
      <w:r>
        <w:rPr>
          <w:rFonts w:ascii="Arial" w:hAnsi="Arial" w:cs="Arial"/>
          <w:sz w:val="24"/>
          <w:szCs w:val="24"/>
        </w:rPr>
        <w:instrText xml:space="preserve">" </w:instrText>
      </w:r>
      <w:r w:rsidR="00A54314">
        <w:rPr>
          <w:rFonts w:ascii="Arial" w:hAnsi="Arial" w:cs="Arial"/>
          <w:sz w:val="24"/>
          <w:szCs w:val="24"/>
        </w:rPr>
        <w:fldChar w:fldCharType="separate"/>
      </w:r>
      <w:r w:rsidRPr="00A45ACE">
        <w:rPr>
          <w:rStyle w:val="Hyperlink"/>
          <w:rFonts w:ascii="Arial" w:hAnsi="Arial" w:cs="Arial"/>
          <w:sz w:val="24"/>
          <w:szCs w:val="24"/>
        </w:rPr>
        <w:t>http://nctr.ca/about-new.php</w:t>
      </w:r>
      <w:r w:rsidR="00A54314">
        <w:rPr>
          <w:rFonts w:ascii="Arial" w:hAnsi="Arial" w:cs="Arial"/>
          <w:sz w:val="24"/>
          <w:szCs w:val="24"/>
        </w:rPr>
        <w:fldChar w:fldCharType="end"/>
      </w:r>
      <w:r>
        <w:rPr>
          <w:rFonts w:ascii="Arial" w:hAnsi="Arial" w:cs="Arial"/>
          <w:sz w:val="24"/>
          <w:szCs w:val="24"/>
        </w:rPr>
        <w:t xml:space="preserve"> </w:t>
      </w:r>
      <w:bookmarkStart w:id="22" w:name="_Hlk2089555"/>
      <w:r w:rsidRPr="008F5442">
        <w:rPr>
          <w:rFonts w:ascii="Arial" w:hAnsi="Arial" w:cs="Arial"/>
          <w:sz w:val="24"/>
          <w:szCs w:val="24"/>
        </w:rPr>
        <w:t xml:space="preserve">(Accessed </w:t>
      </w:r>
      <w:r>
        <w:rPr>
          <w:rFonts w:ascii="Arial" w:hAnsi="Arial" w:cs="Arial"/>
          <w:sz w:val="24"/>
          <w:szCs w:val="24"/>
        </w:rPr>
        <w:t>15</w:t>
      </w:r>
      <w:r w:rsidRPr="008F5442">
        <w:rPr>
          <w:rFonts w:ascii="Arial" w:hAnsi="Arial" w:cs="Arial"/>
          <w:sz w:val="24"/>
          <w:szCs w:val="24"/>
        </w:rPr>
        <w:t xml:space="preserve">th </w:t>
      </w:r>
      <w:r>
        <w:rPr>
          <w:rFonts w:ascii="Arial" w:hAnsi="Arial" w:cs="Arial"/>
          <w:sz w:val="24"/>
          <w:szCs w:val="24"/>
        </w:rPr>
        <w:t>February</w:t>
      </w:r>
      <w:r w:rsidRPr="008F5442">
        <w:rPr>
          <w:rFonts w:ascii="Arial" w:hAnsi="Arial" w:cs="Arial"/>
          <w:sz w:val="24"/>
          <w:szCs w:val="24"/>
        </w:rPr>
        <w:t xml:space="preserve"> 201</w:t>
      </w:r>
      <w:r>
        <w:rPr>
          <w:rFonts w:ascii="Arial" w:hAnsi="Arial" w:cs="Arial"/>
          <w:sz w:val="24"/>
          <w:szCs w:val="24"/>
        </w:rPr>
        <w:t>9</w:t>
      </w:r>
      <w:r w:rsidRPr="008F5442">
        <w:rPr>
          <w:rFonts w:ascii="Arial" w:hAnsi="Arial" w:cs="Arial"/>
          <w:sz w:val="24"/>
          <w:szCs w:val="24"/>
        </w:rPr>
        <w:t xml:space="preserve">). </w:t>
      </w:r>
      <w:bookmarkEnd w:id="22"/>
    </w:p>
    <w:p w14:paraId="48AA6B31" w14:textId="77777777" w:rsidR="000B6C96" w:rsidRDefault="000B6C96">
      <w:pPr>
        <w:spacing w:after="160" w:line="259" w:lineRule="auto"/>
        <w:rPr>
          <w:rFonts w:ascii="Arial" w:hAnsi="Arial" w:cs="Arial"/>
          <w:sz w:val="24"/>
          <w:szCs w:val="24"/>
        </w:rPr>
      </w:pPr>
      <w:bookmarkStart w:id="23" w:name="_Hlk2089617"/>
      <w:r>
        <w:rPr>
          <w:rFonts w:ascii="Arial" w:hAnsi="Arial" w:cs="Arial"/>
          <w:sz w:val="24"/>
          <w:szCs w:val="24"/>
        </w:rPr>
        <w:t xml:space="preserve">NCTR (2019a) </w:t>
      </w:r>
      <w:bookmarkEnd w:id="23"/>
      <w:r w:rsidRPr="00B26E07">
        <w:rPr>
          <w:rFonts w:ascii="Arial" w:hAnsi="Arial" w:cs="Arial"/>
          <w:b/>
          <w:sz w:val="24"/>
          <w:szCs w:val="24"/>
        </w:rPr>
        <w:t>Message from the President.</w:t>
      </w:r>
      <w:r w:rsidRPr="00492A36">
        <w:t xml:space="preserve"> </w:t>
      </w:r>
      <w:r w:rsidRPr="00492A36">
        <w:rPr>
          <w:rFonts w:ascii="Arial" w:hAnsi="Arial" w:cs="Arial"/>
          <w:sz w:val="24"/>
          <w:szCs w:val="24"/>
        </w:rPr>
        <w:t xml:space="preserve">Available at: </w:t>
      </w:r>
      <w:r>
        <w:rPr>
          <w:rFonts w:ascii="Arial" w:hAnsi="Arial" w:cs="Arial"/>
          <w:sz w:val="24"/>
          <w:szCs w:val="24"/>
        </w:rPr>
        <w:t xml:space="preserve"> </w:t>
      </w:r>
      <w:hyperlink r:id="rId17" w:anchor="president" w:history="1">
        <w:r w:rsidRPr="00FB0EFF">
          <w:rPr>
            <w:rStyle w:val="Hyperlink"/>
            <w:rFonts w:ascii="Arial" w:hAnsi="Arial" w:cs="Arial"/>
            <w:sz w:val="24"/>
            <w:szCs w:val="24"/>
          </w:rPr>
          <w:t>http://nctr.ca/about-pages.php#president</w:t>
        </w:r>
      </w:hyperlink>
      <w:r>
        <w:rPr>
          <w:rFonts w:ascii="Arial" w:hAnsi="Arial" w:cs="Arial"/>
          <w:sz w:val="24"/>
          <w:szCs w:val="24"/>
        </w:rPr>
        <w:t xml:space="preserve"> </w:t>
      </w:r>
    </w:p>
    <w:p w14:paraId="48AA6B32" w14:textId="77777777" w:rsidR="000B6C96" w:rsidRDefault="000B6C96" w:rsidP="00ED6B9A">
      <w:pPr>
        <w:spacing w:after="160" w:line="259" w:lineRule="auto"/>
        <w:rPr>
          <w:rFonts w:ascii="Arial" w:hAnsi="Arial" w:cs="Arial"/>
          <w:sz w:val="24"/>
          <w:szCs w:val="24"/>
        </w:rPr>
      </w:pPr>
      <w:bookmarkStart w:id="24" w:name="_Hlk2078490"/>
      <w:r>
        <w:rPr>
          <w:rFonts w:ascii="Arial" w:hAnsi="Arial" w:cs="Arial"/>
          <w:sz w:val="24"/>
          <w:szCs w:val="24"/>
        </w:rPr>
        <w:t>Park, N. (2019)</w:t>
      </w:r>
      <w:bookmarkEnd w:id="24"/>
      <w:r w:rsidRPr="00B26E07">
        <w:rPr>
          <w:rFonts w:ascii="Arial" w:hAnsi="Arial" w:cs="Arial"/>
          <w:i/>
          <w:sz w:val="24"/>
          <w:szCs w:val="24"/>
        </w:rPr>
        <w:t>The TRC Report Online.</w:t>
      </w:r>
      <w:r w:rsidRPr="00885B0B">
        <w:t xml:space="preserve"> </w:t>
      </w:r>
      <w:r w:rsidRPr="00885B0B">
        <w:rPr>
          <w:rFonts w:ascii="Arial" w:hAnsi="Arial" w:cs="Arial"/>
          <w:sz w:val="24"/>
          <w:szCs w:val="24"/>
        </w:rPr>
        <w:t xml:space="preserve">Available at: </w:t>
      </w:r>
      <w:r>
        <w:rPr>
          <w:rFonts w:ascii="Arial" w:hAnsi="Arial" w:cs="Arial"/>
          <w:sz w:val="24"/>
          <w:szCs w:val="24"/>
        </w:rPr>
        <w:t xml:space="preserve"> </w:t>
      </w:r>
      <w:hyperlink r:id="rId18" w:history="1">
        <w:r w:rsidRPr="00FB0EFF">
          <w:rPr>
            <w:rStyle w:val="Hyperlink"/>
            <w:rFonts w:ascii="Arial" w:hAnsi="Arial" w:cs="Arial"/>
            <w:sz w:val="24"/>
            <w:szCs w:val="24"/>
          </w:rPr>
          <w:t>https://nevillepark.github.io/trc/</w:t>
        </w:r>
      </w:hyperlink>
      <w:r>
        <w:rPr>
          <w:rFonts w:ascii="Arial" w:hAnsi="Arial" w:cs="Arial"/>
          <w:sz w:val="24"/>
          <w:szCs w:val="24"/>
        </w:rPr>
        <w:t xml:space="preserve"> </w:t>
      </w:r>
      <w:r w:rsidRPr="00885B0B">
        <w:rPr>
          <w:rFonts w:ascii="Arial" w:hAnsi="Arial" w:cs="Arial"/>
          <w:sz w:val="24"/>
          <w:szCs w:val="24"/>
        </w:rPr>
        <w:t>(Accessed 15th February 2019).</w:t>
      </w:r>
    </w:p>
    <w:p w14:paraId="48AA6B33" w14:textId="77777777" w:rsidR="000B6C96" w:rsidRDefault="000B6C96" w:rsidP="00ED6B9A">
      <w:pPr>
        <w:spacing w:after="160" w:line="259" w:lineRule="auto"/>
        <w:rPr>
          <w:rFonts w:ascii="Arial" w:hAnsi="Arial" w:cs="Arial"/>
          <w:sz w:val="24"/>
          <w:szCs w:val="24"/>
        </w:rPr>
      </w:pPr>
      <w:r w:rsidRPr="007F6D75">
        <w:rPr>
          <w:rFonts w:ascii="Arial" w:hAnsi="Arial" w:cs="Arial"/>
          <w:sz w:val="24"/>
          <w:szCs w:val="24"/>
        </w:rPr>
        <w:t>PRIME MINISTER OF CANADA</w:t>
      </w:r>
      <w:r>
        <w:rPr>
          <w:rFonts w:ascii="Arial" w:hAnsi="Arial" w:cs="Arial"/>
          <w:sz w:val="24"/>
          <w:szCs w:val="24"/>
        </w:rPr>
        <w:t>,</w:t>
      </w:r>
      <w:r w:rsidRPr="00FB4649">
        <w:t xml:space="preserve"> </w:t>
      </w:r>
      <w:bookmarkStart w:id="25" w:name="_Hlk2080549"/>
      <w:r w:rsidRPr="00FB4649">
        <w:rPr>
          <w:rFonts w:ascii="Arial" w:hAnsi="Arial" w:cs="Arial"/>
          <w:sz w:val="24"/>
          <w:szCs w:val="24"/>
        </w:rPr>
        <w:t>JUSTIN TRUDEAU</w:t>
      </w:r>
      <w:bookmarkEnd w:id="25"/>
      <w:r>
        <w:rPr>
          <w:rFonts w:ascii="Arial" w:hAnsi="Arial" w:cs="Arial"/>
          <w:sz w:val="24"/>
          <w:szCs w:val="24"/>
        </w:rPr>
        <w:t xml:space="preserve"> [blog] (2015)</w:t>
      </w:r>
      <w:r w:rsidRPr="00B26E07">
        <w:rPr>
          <w:rFonts w:ascii="Arial" w:hAnsi="Arial" w:cs="Arial"/>
          <w:i/>
          <w:sz w:val="24"/>
          <w:szCs w:val="24"/>
        </w:rPr>
        <w:t xml:space="preserve"> Final Report of the Truth and Reconciliation Commission of Canada</w:t>
      </w:r>
      <w:r>
        <w:rPr>
          <w:rFonts w:ascii="Arial" w:hAnsi="Arial" w:cs="Arial"/>
          <w:sz w:val="24"/>
          <w:szCs w:val="24"/>
        </w:rPr>
        <w:t xml:space="preserve">. </w:t>
      </w:r>
      <w:r w:rsidRPr="00885B0B">
        <w:rPr>
          <w:rFonts w:ascii="Arial" w:hAnsi="Arial" w:cs="Arial"/>
          <w:sz w:val="24"/>
          <w:szCs w:val="24"/>
        </w:rPr>
        <w:t xml:space="preserve">Available at: </w:t>
      </w:r>
      <w:hyperlink r:id="rId19" w:history="1">
        <w:r w:rsidRPr="00FB0EFF">
          <w:rPr>
            <w:rStyle w:val="Hyperlink"/>
            <w:rFonts w:ascii="Arial" w:hAnsi="Arial" w:cs="Arial"/>
            <w:sz w:val="24"/>
            <w:szCs w:val="24"/>
          </w:rPr>
          <w:t>https://pm.gc.ca/eng/news/2015/12/15/final-report-truth-and-reconciliation-commission-canada</w:t>
        </w:r>
      </w:hyperlink>
      <w:r>
        <w:rPr>
          <w:rFonts w:ascii="Arial" w:hAnsi="Arial" w:cs="Arial"/>
          <w:sz w:val="24"/>
          <w:szCs w:val="24"/>
        </w:rPr>
        <w:t xml:space="preserve"> </w:t>
      </w:r>
      <w:r w:rsidRPr="00885B0B">
        <w:rPr>
          <w:rFonts w:ascii="Arial" w:hAnsi="Arial" w:cs="Arial"/>
          <w:sz w:val="24"/>
          <w:szCs w:val="24"/>
        </w:rPr>
        <w:t>(Accessed 15th February 2019).</w:t>
      </w:r>
    </w:p>
    <w:p w14:paraId="48AA6B34" w14:textId="299240C5" w:rsidR="000B6C96" w:rsidRDefault="000B6C96" w:rsidP="00ED6B9A">
      <w:pPr>
        <w:spacing w:after="160" w:line="259" w:lineRule="auto"/>
        <w:rPr>
          <w:rFonts w:ascii="Arial" w:hAnsi="Arial" w:cs="Arial"/>
          <w:sz w:val="24"/>
          <w:szCs w:val="24"/>
        </w:rPr>
      </w:pPr>
      <w:bookmarkStart w:id="26" w:name="_Hlk2091272"/>
      <w:r>
        <w:rPr>
          <w:rFonts w:ascii="Arial" w:hAnsi="Arial" w:cs="Arial"/>
          <w:sz w:val="24"/>
          <w:szCs w:val="24"/>
        </w:rPr>
        <w:t xml:space="preserve">Schiffer, J. (2016) </w:t>
      </w:r>
      <w:r w:rsidR="000508F2">
        <w:rPr>
          <w:rFonts w:ascii="Arial" w:hAnsi="Arial" w:cs="Arial"/>
          <w:sz w:val="24"/>
          <w:szCs w:val="24"/>
        </w:rPr>
        <w:t>‘</w:t>
      </w:r>
      <w:r w:rsidRPr="00534FEC">
        <w:rPr>
          <w:rFonts w:ascii="Arial" w:hAnsi="Arial" w:cs="Arial"/>
          <w:sz w:val="24"/>
          <w:szCs w:val="24"/>
        </w:rPr>
        <w:t>Why Aboriginal Peoples Can’t Just “Get Over It”</w:t>
      </w:r>
      <w:r>
        <w:rPr>
          <w:rFonts w:ascii="Arial" w:hAnsi="Arial" w:cs="Arial"/>
          <w:sz w:val="24"/>
          <w:szCs w:val="24"/>
        </w:rPr>
        <w:t xml:space="preserve">. </w:t>
      </w:r>
      <w:r w:rsidRPr="00FF4DDB">
        <w:rPr>
          <w:rFonts w:ascii="Arial" w:hAnsi="Arial" w:cs="Arial"/>
          <w:sz w:val="24"/>
          <w:szCs w:val="24"/>
        </w:rPr>
        <w:t>Understanding and addressing intergenerational trauma</w:t>
      </w:r>
      <w:r w:rsidR="000508F2">
        <w:rPr>
          <w:rFonts w:ascii="Arial" w:hAnsi="Arial" w:cs="Arial"/>
          <w:sz w:val="24"/>
          <w:szCs w:val="24"/>
        </w:rPr>
        <w:t>’,</w:t>
      </w:r>
      <w:r>
        <w:rPr>
          <w:rFonts w:ascii="Arial" w:hAnsi="Arial" w:cs="Arial"/>
          <w:sz w:val="24"/>
          <w:szCs w:val="24"/>
        </w:rPr>
        <w:t xml:space="preserve"> </w:t>
      </w:r>
      <w:r w:rsidRPr="000508F2">
        <w:rPr>
          <w:rFonts w:ascii="Arial" w:hAnsi="Arial" w:cs="Arial"/>
          <w:i/>
          <w:sz w:val="24"/>
          <w:szCs w:val="24"/>
        </w:rPr>
        <w:t>"Indigenous People" issue of Visions Journal</w:t>
      </w:r>
      <w:r w:rsidRPr="00F71F9E">
        <w:rPr>
          <w:rFonts w:ascii="Arial" w:hAnsi="Arial" w:cs="Arial"/>
          <w:sz w:val="24"/>
          <w:szCs w:val="24"/>
        </w:rPr>
        <w:t>, 2016, 11 (4), p. 7</w:t>
      </w:r>
      <w:r>
        <w:rPr>
          <w:rFonts w:ascii="Arial" w:hAnsi="Arial" w:cs="Arial"/>
          <w:sz w:val="24"/>
          <w:szCs w:val="24"/>
        </w:rPr>
        <w:t xml:space="preserve">.  </w:t>
      </w:r>
      <w:r w:rsidRPr="00935C21">
        <w:rPr>
          <w:rFonts w:ascii="Arial" w:hAnsi="Arial" w:cs="Arial"/>
          <w:sz w:val="24"/>
          <w:szCs w:val="24"/>
        </w:rPr>
        <w:t>Available at</w:t>
      </w:r>
      <w:r>
        <w:rPr>
          <w:rFonts w:ascii="Arial" w:hAnsi="Arial" w:cs="Arial"/>
          <w:sz w:val="24"/>
          <w:szCs w:val="24"/>
        </w:rPr>
        <w:t xml:space="preserve">: </w:t>
      </w:r>
      <w:r w:rsidRPr="001679F1">
        <w:t xml:space="preserve"> </w:t>
      </w:r>
      <w:hyperlink r:id="rId20" w:history="1">
        <w:r w:rsidRPr="0051111B">
          <w:rPr>
            <w:rStyle w:val="Hyperlink"/>
            <w:rFonts w:ascii="Arial" w:hAnsi="Arial" w:cs="Arial"/>
            <w:sz w:val="24"/>
            <w:szCs w:val="24"/>
          </w:rPr>
          <w:t>http://www.heretohelp.bc.ca/visions/indigenous-people-vol11/why-aboriginal-peoples-cant-just-get-over-it</w:t>
        </w:r>
      </w:hyperlink>
      <w:r>
        <w:rPr>
          <w:rFonts w:ascii="Arial" w:hAnsi="Arial" w:cs="Arial"/>
          <w:sz w:val="24"/>
          <w:szCs w:val="24"/>
        </w:rPr>
        <w:t xml:space="preserve"> </w:t>
      </w:r>
      <w:r w:rsidRPr="00935C21">
        <w:rPr>
          <w:rFonts w:ascii="Arial" w:hAnsi="Arial" w:cs="Arial"/>
          <w:sz w:val="24"/>
          <w:szCs w:val="24"/>
        </w:rPr>
        <w:t>(Accessed 15th February 2019).</w:t>
      </w:r>
    </w:p>
    <w:p w14:paraId="48AA6B35" w14:textId="77777777" w:rsidR="000B6C96" w:rsidRPr="00990866" w:rsidRDefault="000B6C96" w:rsidP="00A34895">
      <w:pPr>
        <w:spacing w:after="160" w:line="259" w:lineRule="auto"/>
        <w:rPr>
          <w:rFonts w:ascii="Arial" w:hAnsi="Arial" w:cs="Arial"/>
          <w:sz w:val="24"/>
          <w:szCs w:val="24"/>
        </w:rPr>
      </w:pPr>
      <w:r w:rsidRPr="0094230F">
        <w:rPr>
          <w:rFonts w:ascii="Arial" w:hAnsi="Arial" w:cs="Arial"/>
          <w:sz w:val="24"/>
          <w:szCs w:val="24"/>
        </w:rPr>
        <w:t>United Nation</w:t>
      </w:r>
      <w:r>
        <w:rPr>
          <w:rFonts w:ascii="Arial" w:hAnsi="Arial" w:cs="Arial"/>
          <w:sz w:val="24"/>
          <w:szCs w:val="24"/>
        </w:rPr>
        <w:t xml:space="preserve"> (2010) </w:t>
      </w:r>
      <w:bookmarkStart w:id="27" w:name="_GoBack"/>
      <w:r w:rsidRPr="000508F2">
        <w:rPr>
          <w:rFonts w:ascii="Arial" w:hAnsi="Arial" w:cs="Arial"/>
          <w:i/>
          <w:sz w:val="24"/>
          <w:szCs w:val="24"/>
        </w:rPr>
        <w:t>Press conference by Canada’s Truth, Reconciliation Commission.</w:t>
      </w:r>
      <w:r>
        <w:rPr>
          <w:rFonts w:ascii="Arial" w:hAnsi="Arial" w:cs="Arial"/>
          <w:sz w:val="24"/>
          <w:szCs w:val="24"/>
        </w:rPr>
        <w:t xml:space="preserve"> </w:t>
      </w:r>
      <w:bookmarkEnd w:id="27"/>
      <w:r>
        <w:rPr>
          <w:rFonts w:ascii="Arial" w:hAnsi="Arial" w:cs="Arial"/>
          <w:sz w:val="24"/>
          <w:szCs w:val="24"/>
        </w:rPr>
        <w:t xml:space="preserve">Washington: US Fed News Service.  </w:t>
      </w:r>
      <w:r w:rsidRPr="002D3D43">
        <w:rPr>
          <w:rFonts w:ascii="Arial" w:hAnsi="Arial" w:cs="Arial"/>
          <w:sz w:val="24"/>
          <w:szCs w:val="24"/>
        </w:rPr>
        <w:t xml:space="preserve">Available at:  </w:t>
      </w:r>
      <w:hyperlink r:id="rId21" w:history="1">
        <w:r w:rsidRPr="00FE5FDC">
          <w:rPr>
            <w:rStyle w:val="Hyperlink"/>
            <w:rFonts w:ascii="Arial" w:hAnsi="Arial" w:cs="Arial"/>
            <w:sz w:val="24"/>
            <w:szCs w:val="24"/>
          </w:rPr>
          <w:t>https://search.proquest.com/docview/194081069?accountid=130472</w:t>
        </w:r>
      </w:hyperlink>
      <w:r>
        <w:rPr>
          <w:rFonts w:ascii="Arial" w:hAnsi="Arial" w:cs="Arial"/>
          <w:sz w:val="24"/>
          <w:szCs w:val="24"/>
        </w:rPr>
        <w:t xml:space="preserve"> </w:t>
      </w:r>
      <w:r w:rsidRPr="000B6C96">
        <w:rPr>
          <w:rFonts w:ascii="Arial" w:hAnsi="Arial" w:cs="Arial"/>
          <w:sz w:val="24"/>
          <w:szCs w:val="24"/>
        </w:rPr>
        <w:t>(Accessed 1</w:t>
      </w:r>
      <w:r>
        <w:rPr>
          <w:rFonts w:ascii="Arial" w:hAnsi="Arial" w:cs="Arial"/>
          <w:sz w:val="24"/>
          <w:szCs w:val="24"/>
        </w:rPr>
        <w:t>3</w:t>
      </w:r>
      <w:r w:rsidRPr="000B6C96">
        <w:rPr>
          <w:rFonts w:ascii="Arial" w:hAnsi="Arial" w:cs="Arial"/>
          <w:sz w:val="24"/>
          <w:szCs w:val="24"/>
        </w:rPr>
        <w:t>th February 2019).</w:t>
      </w:r>
    </w:p>
    <w:bookmarkEnd w:id="26"/>
    <w:p w14:paraId="48AA6B36" w14:textId="77777777" w:rsidR="001679F1" w:rsidRDefault="001679F1" w:rsidP="00ED6B9A">
      <w:pPr>
        <w:spacing w:after="160" w:line="259" w:lineRule="auto"/>
        <w:rPr>
          <w:rFonts w:ascii="Arial" w:hAnsi="Arial" w:cs="Arial"/>
          <w:sz w:val="24"/>
          <w:szCs w:val="24"/>
        </w:rPr>
      </w:pPr>
    </w:p>
    <w:p w14:paraId="48AA6B37" w14:textId="77777777" w:rsidR="00B24B22" w:rsidRDefault="00B24B22" w:rsidP="00ED6B9A">
      <w:pPr>
        <w:spacing w:after="160" w:line="259" w:lineRule="auto"/>
        <w:rPr>
          <w:rFonts w:ascii="Arial" w:hAnsi="Arial" w:cs="Arial"/>
          <w:sz w:val="24"/>
          <w:szCs w:val="24"/>
        </w:rPr>
      </w:pPr>
    </w:p>
    <w:p w14:paraId="48AA6B38" w14:textId="77777777" w:rsidR="00386D5A" w:rsidRPr="00AA50C5" w:rsidRDefault="00386D5A" w:rsidP="00ED6B9A">
      <w:pPr>
        <w:spacing w:after="160" w:line="259" w:lineRule="auto"/>
        <w:rPr>
          <w:rFonts w:ascii="Arial" w:hAnsi="Arial" w:cs="Arial"/>
          <w:sz w:val="24"/>
          <w:szCs w:val="24"/>
        </w:rPr>
      </w:pPr>
    </w:p>
    <w:sectPr w:rsidR="00386D5A" w:rsidRPr="00AA50C5" w:rsidSect="006145E7">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308D" w14:textId="77777777" w:rsidR="00C75947" w:rsidRDefault="00C75947" w:rsidP="002235DB">
      <w:pPr>
        <w:spacing w:after="0" w:line="240" w:lineRule="auto"/>
      </w:pPr>
      <w:r>
        <w:separator/>
      </w:r>
    </w:p>
  </w:endnote>
  <w:endnote w:type="continuationSeparator" w:id="0">
    <w:p w14:paraId="7710BC5C" w14:textId="77777777" w:rsidR="00C75947" w:rsidRDefault="00C75947" w:rsidP="0022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1069833"/>
      <w:docPartObj>
        <w:docPartGallery w:val="Page Numbers (Bottom of Page)"/>
        <w:docPartUnique/>
      </w:docPartObj>
    </w:sdtPr>
    <w:sdtEndPr>
      <w:rPr>
        <w:noProof/>
      </w:rPr>
    </w:sdtEndPr>
    <w:sdtContent>
      <w:p w14:paraId="48AA6B41" w14:textId="77777777" w:rsidR="00A603FB" w:rsidRDefault="00A54314">
        <w:pPr>
          <w:pStyle w:val="Footer"/>
          <w:jc w:val="right"/>
        </w:pPr>
        <w:r>
          <w:fldChar w:fldCharType="begin"/>
        </w:r>
        <w:r w:rsidR="00A603FB">
          <w:instrText xml:space="preserve"> PAGE   \* MERGEFORMAT </w:instrText>
        </w:r>
        <w:r>
          <w:fldChar w:fldCharType="separate"/>
        </w:r>
        <w:r w:rsidR="00A30823">
          <w:rPr>
            <w:noProof/>
          </w:rPr>
          <w:t>15</w:t>
        </w:r>
        <w:r>
          <w:rPr>
            <w:noProof/>
          </w:rPr>
          <w:fldChar w:fldCharType="end"/>
        </w:r>
      </w:p>
    </w:sdtContent>
  </w:sdt>
  <w:p w14:paraId="48AA6B42" w14:textId="77777777" w:rsidR="00A603FB" w:rsidRDefault="00A60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33698" w14:textId="77777777" w:rsidR="00C75947" w:rsidRDefault="00C75947" w:rsidP="002235DB">
      <w:pPr>
        <w:spacing w:after="0" w:line="240" w:lineRule="auto"/>
      </w:pPr>
      <w:r>
        <w:separator/>
      </w:r>
    </w:p>
  </w:footnote>
  <w:footnote w:type="continuationSeparator" w:id="0">
    <w:p w14:paraId="4DE71EA7" w14:textId="77777777" w:rsidR="00C75947" w:rsidRDefault="00C75947" w:rsidP="00223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A6B3F" w14:textId="77777777" w:rsidR="00A603FB" w:rsidRDefault="00A603FB">
    <w:pPr>
      <w:pStyle w:val="Header"/>
    </w:pPr>
    <w:r>
      <w:t>Helen Williams – P147366</w:t>
    </w:r>
  </w:p>
  <w:p w14:paraId="48AA6B40" w14:textId="77777777" w:rsidR="00A603FB" w:rsidRDefault="00A60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739FE"/>
    <w:multiLevelType w:val="hybridMultilevel"/>
    <w:tmpl w:val="0B92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846435"/>
    <w:multiLevelType w:val="hybridMultilevel"/>
    <w:tmpl w:val="DA86F26E"/>
    <w:lvl w:ilvl="0" w:tplc="0D48D99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defaultTabStop w:val="720"/>
  <w:characterSpacingControl w:val="doNotCompress"/>
  <w:hdrShapeDefaults>
    <o:shapedefaults v:ext="edit" spidmax="2049">
      <o:colormru v:ext="edit" colors="#fcc"/>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dgnword-docGUID" w:val="{C0B24091-E110-48AE-85DE-6B3EC05CC075}"/>
    <w:docVar w:name="dgnword-eventsink" w:val="720007952"/>
  </w:docVars>
  <w:rsids>
    <w:rsidRoot w:val="009C23B4"/>
    <w:rsid w:val="0000140A"/>
    <w:rsid w:val="00001440"/>
    <w:rsid w:val="000042A4"/>
    <w:rsid w:val="00004CBA"/>
    <w:rsid w:val="00005718"/>
    <w:rsid w:val="00007B1D"/>
    <w:rsid w:val="00007E27"/>
    <w:rsid w:val="0001065A"/>
    <w:rsid w:val="00011448"/>
    <w:rsid w:val="00012442"/>
    <w:rsid w:val="00013CCC"/>
    <w:rsid w:val="00013D43"/>
    <w:rsid w:val="00016488"/>
    <w:rsid w:val="000166FF"/>
    <w:rsid w:val="00016FA3"/>
    <w:rsid w:val="0001754F"/>
    <w:rsid w:val="00017E20"/>
    <w:rsid w:val="00020103"/>
    <w:rsid w:val="00020BF6"/>
    <w:rsid w:val="00020DFD"/>
    <w:rsid w:val="00024F35"/>
    <w:rsid w:val="0002701E"/>
    <w:rsid w:val="000279C9"/>
    <w:rsid w:val="0003024E"/>
    <w:rsid w:val="0003119E"/>
    <w:rsid w:val="000314C6"/>
    <w:rsid w:val="000325EC"/>
    <w:rsid w:val="00033B68"/>
    <w:rsid w:val="00033F9C"/>
    <w:rsid w:val="0003503D"/>
    <w:rsid w:val="00035B14"/>
    <w:rsid w:val="0003644B"/>
    <w:rsid w:val="00037FEA"/>
    <w:rsid w:val="00043ADD"/>
    <w:rsid w:val="00044E73"/>
    <w:rsid w:val="00047B3F"/>
    <w:rsid w:val="000508F2"/>
    <w:rsid w:val="0005472F"/>
    <w:rsid w:val="00055191"/>
    <w:rsid w:val="00056340"/>
    <w:rsid w:val="00056394"/>
    <w:rsid w:val="00057903"/>
    <w:rsid w:val="000651A9"/>
    <w:rsid w:val="000731CD"/>
    <w:rsid w:val="000757E4"/>
    <w:rsid w:val="00076D18"/>
    <w:rsid w:val="000777E8"/>
    <w:rsid w:val="000778CC"/>
    <w:rsid w:val="000818FE"/>
    <w:rsid w:val="00081E62"/>
    <w:rsid w:val="00081F8D"/>
    <w:rsid w:val="00082014"/>
    <w:rsid w:val="00082EAE"/>
    <w:rsid w:val="000860D5"/>
    <w:rsid w:val="000860E1"/>
    <w:rsid w:val="00090A26"/>
    <w:rsid w:val="00090A82"/>
    <w:rsid w:val="00091458"/>
    <w:rsid w:val="00093608"/>
    <w:rsid w:val="00093AAF"/>
    <w:rsid w:val="00093FCF"/>
    <w:rsid w:val="00095168"/>
    <w:rsid w:val="0009581D"/>
    <w:rsid w:val="00096142"/>
    <w:rsid w:val="00097E20"/>
    <w:rsid w:val="000A478E"/>
    <w:rsid w:val="000A4F9E"/>
    <w:rsid w:val="000A7AF4"/>
    <w:rsid w:val="000B1AD3"/>
    <w:rsid w:val="000B20D7"/>
    <w:rsid w:val="000B61E1"/>
    <w:rsid w:val="000B6C96"/>
    <w:rsid w:val="000C2A7F"/>
    <w:rsid w:val="000C44D4"/>
    <w:rsid w:val="000C53B9"/>
    <w:rsid w:val="000C5431"/>
    <w:rsid w:val="000C56EE"/>
    <w:rsid w:val="000C6A3F"/>
    <w:rsid w:val="000D049C"/>
    <w:rsid w:val="000D1B8D"/>
    <w:rsid w:val="000D2CE9"/>
    <w:rsid w:val="000D2D4A"/>
    <w:rsid w:val="000D3CF9"/>
    <w:rsid w:val="000D3E57"/>
    <w:rsid w:val="000D4115"/>
    <w:rsid w:val="000D49C5"/>
    <w:rsid w:val="000D6D45"/>
    <w:rsid w:val="000D7D3F"/>
    <w:rsid w:val="000E335C"/>
    <w:rsid w:val="000E4657"/>
    <w:rsid w:val="000E7A40"/>
    <w:rsid w:val="000F21C5"/>
    <w:rsid w:val="000F3253"/>
    <w:rsid w:val="000F326C"/>
    <w:rsid w:val="000F3DA1"/>
    <w:rsid w:val="000F5907"/>
    <w:rsid w:val="00100132"/>
    <w:rsid w:val="00100882"/>
    <w:rsid w:val="001008B2"/>
    <w:rsid w:val="0010092F"/>
    <w:rsid w:val="0010103C"/>
    <w:rsid w:val="0010188D"/>
    <w:rsid w:val="00102023"/>
    <w:rsid w:val="001042BB"/>
    <w:rsid w:val="00105CFE"/>
    <w:rsid w:val="001064AF"/>
    <w:rsid w:val="00106B61"/>
    <w:rsid w:val="001075EA"/>
    <w:rsid w:val="00107EA5"/>
    <w:rsid w:val="0011033B"/>
    <w:rsid w:val="001105EF"/>
    <w:rsid w:val="00110B9F"/>
    <w:rsid w:val="00111B2F"/>
    <w:rsid w:val="00112508"/>
    <w:rsid w:val="00114C17"/>
    <w:rsid w:val="0011678E"/>
    <w:rsid w:val="001167B3"/>
    <w:rsid w:val="001170DC"/>
    <w:rsid w:val="001178A5"/>
    <w:rsid w:val="001302CD"/>
    <w:rsid w:val="00130452"/>
    <w:rsid w:val="00130B26"/>
    <w:rsid w:val="001343DF"/>
    <w:rsid w:val="00134597"/>
    <w:rsid w:val="00135A63"/>
    <w:rsid w:val="00135B42"/>
    <w:rsid w:val="00136353"/>
    <w:rsid w:val="00137C4D"/>
    <w:rsid w:val="00141B81"/>
    <w:rsid w:val="00142EC4"/>
    <w:rsid w:val="00143EC0"/>
    <w:rsid w:val="00144C35"/>
    <w:rsid w:val="0014654B"/>
    <w:rsid w:val="0014760F"/>
    <w:rsid w:val="00147FC8"/>
    <w:rsid w:val="001506B6"/>
    <w:rsid w:val="00150805"/>
    <w:rsid w:val="00150B78"/>
    <w:rsid w:val="00151811"/>
    <w:rsid w:val="00151A47"/>
    <w:rsid w:val="001533A3"/>
    <w:rsid w:val="00154044"/>
    <w:rsid w:val="00155D22"/>
    <w:rsid w:val="00156001"/>
    <w:rsid w:val="0015608D"/>
    <w:rsid w:val="00156285"/>
    <w:rsid w:val="00156B43"/>
    <w:rsid w:val="001570C1"/>
    <w:rsid w:val="001574B8"/>
    <w:rsid w:val="00157BBA"/>
    <w:rsid w:val="001611EC"/>
    <w:rsid w:val="00161439"/>
    <w:rsid w:val="00161894"/>
    <w:rsid w:val="00162135"/>
    <w:rsid w:val="00163964"/>
    <w:rsid w:val="00163BAE"/>
    <w:rsid w:val="00164FB6"/>
    <w:rsid w:val="001658AF"/>
    <w:rsid w:val="00167749"/>
    <w:rsid w:val="001679F1"/>
    <w:rsid w:val="00170175"/>
    <w:rsid w:val="00171753"/>
    <w:rsid w:val="0017421D"/>
    <w:rsid w:val="00174865"/>
    <w:rsid w:val="001757A2"/>
    <w:rsid w:val="00175BDA"/>
    <w:rsid w:val="001769D1"/>
    <w:rsid w:val="001775BD"/>
    <w:rsid w:val="00177C2F"/>
    <w:rsid w:val="00180811"/>
    <w:rsid w:val="001825BC"/>
    <w:rsid w:val="0018343B"/>
    <w:rsid w:val="00183AB1"/>
    <w:rsid w:val="0018495F"/>
    <w:rsid w:val="0018534F"/>
    <w:rsid w:val="001853F9"/>
    <w:rsid w:val="00185D3D"/>
    <w:rsid w:val="00186993"/>
    <w:rsid w:val="001910DD"/>
    <w:rsid w:val="0019192F"/>
    <w:rsid w:val="00192089"/>
    <w:rsid w:val="00194C50"/>
    <w:rsid w:val="00194ED6"/>
    <w:rsid w:val="001968E8"/>
    <w:rsid w:val="001A0901"/>
    <w:rsid w:val="001A1556"/>
    <w:rsid w:val="001A1779"/>
    <w:rsid w:val="001A178A"/>
    <w:rsid w:val="001A1829"/>
    <w:rsid w:val="001A2109"/>
    <w:rsid w:val="001A3832"/>
    <w:rsid w:val="001A4DD7"/>
    <w:rsid w:val="001A5605"/>
    <w:rsid w:val="001B0DCF"/>
    <w:rsid w:val="001B176B"/>
    <w:rsid w:val="001B1A13"/>
    <w:rsid w:val="001B2153"/>
    <w:rsid w:val="001B2A6F"/>
    <w:rsid w:val="001B5F1C"/>
    <w:rsid w:val="001B6FEE"/>
    <w:rsid w:val="001C291F"/>
    <w:rsid w:val="001C377E"/>
    <w:rsid w:val="001C39FE"/>
    <w:rsid w:val="001C4D30"/>
    <w:rsid w:val="001C4E82"/>
    <w:rsid w:val="001C560C"/>
    <w:rsid w:val="001C5D64"/>
    <w:rsid w:val="001C6738"/>
    <w:rsid w:val="001C74E7"/>
    <w:rsid w:val="001D039E"/>
    <w:rsid w:val="001D175C"/>
    <w:rsid w:val="001D30BD"/>
    <w:rsid w:val="001D375A"/>
    <w:rsid w:val="001D4D3C"/>
    <w:rsid w:val="001D5386"/>
    <w:rsid w:val="001D63F2"/>
    <w:rsid w:val="001D642E"/>
    <w:rsid w:val="001D71DB"/>
    <w:rsid w:val="001D7CDE"/>
    <w:rsid w:val="001E319C"/>
    <w:rsid w:val="001E5B0B"/>
    <w:rsid w:val="001E60A5"/>
    <w:rsid w:val="001E6737"/>
    <w:rsid w:val="001E6CAA"/>
    <w:rsid w:val="001E70C7"/>
    <w:rsid w:val="001E78ED"/>
    <w:rsid w:val="001F0D9D"/>
    <w:rsid w:val="001F2030"/>
    <w:rsid w:val="001F261C"/>
    <w:rsid w:val="001F2BB5"/>
    <w:rsid w:val="001F4868"/>
    <w:rsid w:val="001F6359"/>
    <w:rsid w:val="001F67DE"/>
    <w:rsid w:val="001F7C42"/>
    <w:rsid w:val="00200261"/>
    <w:rsid w:val="002012C1"/>
    <w:rsid w:val="0020307D"/>
    <w:rsid w:val="00203BE5"/>
    <w:rsid w:val="00206A79"/>
    <w:rsid w:val="0020746E"/>
    <w:rsid w:val="002075B3"/>
    <w:rsid w:val="0021017F"/>
    <w:rsid w:val="002103A6"/>
    <w:rsid w:val="002120B3"/>
    <w:rsid w:val="002122BE"/>
    <w:rsid w:val="00212769"/>
    <w:rsid w:val="00212E69"/>
    <w:rsid w:val="002211BE"/>
    <w:rsid w:val="002216EB"/>
    <w:rsid w:val="002235DB"/>
    <w:rsid w:val="00225462"/>
    <w:rsid w:val="00226CB4"/>
    <w:rsid w:val="002272B2"/>
    <w:rsid w:val="002275AE"/>
    <w:rsid w:val="00227709"/>
    <w:rsid w:val="002326BF"/>
    <w:rsid w:val="00232F99"/>
    <w:rsid w:val="00233915"/>
    <w:rsid w:val="002352A7"/>
    <w:rsid w:val="00237C95"/>
    <w:rsid w:val="00240922"/>
    <w:rsid w:val="00240E47"/>
    <w:rsid w:val="00241524"/>
    <w:rsid w:val="002429DD"/>
    <w:rsid w:val="00244EC2"/>
    <w:rsid w:val="00246984"/>
    <w:rsid w:val="00247DD3"/>
    <w:rsid w:val="002503AE"/>
    <w:rsid w:val="00251A73"/>
    <w:rsid w:val="00253B77"/>
    <w:rsid w:val="002546CB"/>
    <w:rsid w:val="00254BC6"/>
    <w:rsid w:val="00254DDE"/>
    <w:rsid w:val="002566DE"/>
    <w:rsid w:val="00257AB9"/>
    <w:rsid w:val="002618F6"/>
    <w:rsid w:val="0026264C"/>
    <w:rsid w:val="00265661"/>
    <w:rsid w:val="0026730D"/>
    <w:rsid w:val="002707E1"/>
    <w:rsid w:val="00270C89"/>
    <w:rsid w:val="00276242"/>
    <w:rsid w:val="00276402"/>
    <w:rsid w:val="0027697B"/>
    <w:rsid w:val="002770A5"/>
    <w:rsid w:val="00277B05"/>
    <w:rsid w:val="00280BE5"/>
    <w:rsid w:val="00281731"/>
    <w:rsid w:val="002834A2"/>
    <w:rsid w:val="00284E96"/>
    <w:rsid w:val="0028598C"/>
    <w:rsid w:val="00285F93"/>
    <w:rsid w:val="00286145"/>
    <w:rsid w:val="00290987"/>
    <w:rsid w:val="00290F2E"/>
    <w:rsid w:val="00292BF4"/>
    <w:rsid w:val="002933D9"/>
    <w:rsid w:val="00294B6D"/>
    <w:rsid w:val="00295A22"/>
    <w:rsid w:val="002969A9"/>
    <w:rsid w:val="00296FAA"/>
    <w:rsid w:val="002A0C87"/>
    <w:rsid w:val="002A294B"/>
    <w:rsid w:val="002A3346"/>
    <w:rsid w:val="002A4A27"/>
    <w:rsid w:val="002A516A"/>
    <w:rsid w:val="002B00BF"/>
    <w:rsid w:val="002B234F"/>
    <w:rsid w:val="002B74A5"/>
    <w:rsid w:val="002C05C7"/>
    <w:rsid w:val="002C0DCB"/>
    <w:rsid w:val="002C59D1"/>
    <w:rsid w:val="002C5D82"/>
    <w:rsid w:val="002C630E"/>
    <w:rsid w:val="002C6F96"/>
    <w:rsid w:val="002C7BAB"/>
    <w:rsid w:val="002D0E5A"/>
    <w:rsid w:val="002D1313"/>
    <w:rsid w:val="002D16EE"/>
    <w:rsid w:val="002D3D43"/>
    <w:rsid w:val="002D5E4E"/>
    <w:rsid w:val="002E0197"/>
    <w:rsid w:val="002E0792"/>
    <w:rsid w:val="002E2B28"/>
    <w:rsid w:val="002E3974"/>
    <w:rsid w:val="002E3E5B"/>
    <w:rsid w:val="002E443E"/>
    <w:rsid w:val="002E471C"/>
    <w:rsid w:val="002E4DCF"/>
    <w:rsid w:val="002E5963"/>
    <w:rsid w:val="002E66C6"/>
    <w:rsid w:val="002E6B54"/>
    <w:rsid w:val="002F2098"/>
    <w:rsid w:val="002F4957"/>
    <w:rsid w:val="002F60B0"/>
    <w:rsid w:val="00300ED4"/>
    <w:rsid w:val="00301280"/>
    <w:rsid w:val="003015B4"/>
    <w:rsid w:val="00302B1A"/>
    <w:rsid w:val="00303C10"/>
    <w:rsid w:val="00304679"/>
    <w:rsid w:val="003056F8"/>
    <w:rsid w:val="00305AE6"/>
    <w:rsid w:val="00306332"/>
    <w:rsid w:val="0031049B"/>
    <w:rsid w:val="00311FB7"/>
    <w:rsid w:val="0031449F"/>
    <w:rsid w:val="00314883"/>
    <w:rsid w:val="00315416"/>
    <w:rsid w:val="00316046"/>
    <w:rsid w:val="0032071A"/>
    <w:rsid w:val="00320F60"/>
    <w:rsid w:val="00321051"/>
    <w:rsid w:val="00321A90"/>
    <w:rsid w:val="00323AF5"/>
    <w:rsid w:val="00325395"/>
    <w:rsid w:val="00325A05"/>
    <w:rsid w:val="00325B65"/>
    <w:rsid w:val="00325F69"/>
    <w:rsid w:val="0032687A"/>
    <w:rsid w:val="0033074B"/>
    <w:rsid w:val="00330B0E"/>
    <w:rsid w:val="00331179"/>
    <w:rsid w:val="00331AFD"/>
    <w:rsid w:val="003336C8"/>
    <w:rsid w:val="00335FF5"/>
    <w:rsid w:val="003369DC"/>
    <w:rsid w:val="00336F84"/>
    <w:rsid w:val="003370B2"/>
    <w:rsid w:val="00344E36"/>
    <w:rsid w:val="00347A68"/>
    <w:rsid w:val="00350E48"/>
    <w:rsid w:val="00351786"/>
    <w:rsid w:val="003548C1"/>
    <w:rsid w:val="0035560B"/>
    <w:rsid w:val="003557C3"/>
    <w:rsid w:val="00360BE6"/>
    <w:rsid w:val="003621D4"/>
    <w:rsid w:val="003634F8"/>
    <w:rsid w:val="00363A21"/>
    <w:rsid w:val="003648FC"/>
    <w:rsid w:val="00364D95"/>
    <w:rsid w:val="00364FD6"/>
    <w:rsid w:val="00365229"/>
    <w:rsid w:val="003660D3"/>
    <w:rsid w:val="0036627F"/>
    <w:rsid w:val="0036724D"/>
    <w:rsid w:val="00367485"/>
    <w:rsid w:val="00367FB1"/>
    <w:rsid w:val="003719D8"/>
    <w:rsid w:val="00372368"/>
    <w:rsid w:val="00372A71"/>
    <w:rsid w:val="00373A78"/>
    <w:rsid w:val="003752A5"/>
    <w:rsid w:val="003756E6"/>
    <w:rsid w:val="00375824"/>
    <w:rsid w:val="00381AF3"/>
    <w:rsid w:val="00384101"/>
    <w:rsid w:val="00384A04"/>
    <w:rsid w:val="00386D5A"/>
    <w:rsid w:val="00387545"/>
    <w:rsid w:val="003877F2"/>
    <w:rsid w:val="00387F1B"/>
    <w:rsid w:val="003913C6"/>
    <w:rsid w:val="00391B93"/>
    <w:rsid w:val="00393927"/>
    <w:rsid w:val="00394BDB"/>
    <w:rsid w:val="00395A8C"/>
    <w:rsid w:val="00397009"/>
    <w:rsid w:val="0039713B"/>
    <w:rsid w:val="003A0025"/>
    <w:rsid w:val="003A24F8"/>
    <w:rsid w:val="003A2BF6"/>
    <w:rsid w:val="003A4E5D"/>
    <w:rsid w:val="003A53AF"/>
    <w:rsid w:val="003A7B04"/>
    <w:rsid w:val="003B2BC4"/>
    <w:rsid w:val="003B4C93"/>
    <w:rsid w:val="003B7D18"/>
    <w:rsid w:val="003B7F25"/>
    <w:rsid w:val="003C001F"/>
    <w:rsid w:val="003C077C"/>
    <w:rsid w:val="003C1AB1"/>
    <w:rsid w:val="003C32F7"/>
    <w:rsid w:val="003C3723"/>
    <w:rsid w:val="003C3DC6"/>
    <w:rsid w:val="003C512C"/>
    <w:rsid w:val="003C5299"/>
    <w:rsid w:val="003C79B8"/>
    <w:rsid w:val="003D18CE"/>
    <w:rsid w:val="003D24F8"/>
    <w:rsid w:val="003D281C"/>
    <w:rsid w:val="003D33B7"/>
    <w:rsid w:val="003D356C"/>
    <w:rsid w:val="003D3A1D"/>
    <w:rsid w:val="003D7252"/>
    <w:rsid w:val="003D747C"/>
    <w:rsid w:val="003E1451"/>
    <w:rsid w:val="003E21B7"/>
    <w:rsid w:val="003E319F"/>
    <w:rsid w:val="003E3D47"/>
    <w:rsid w:val="003E432D"/>
    <w:rsid w:val="003E466F"/>
    <w:rsid w:val="003E4A85"/>
    <w:rsid w:val="003E738A"/>
    <w:rsid w:val="003E757A"/>
    <w:rsid w:val="003F3A28"/>
    <w:rsid w:val="003F3C7F"/>
    <w:rsid w:val="003F494D"/>
    <w:rsid w:val="003F6165"/>
    <w:rsid w:val="003F65A3"/>
    <w:rsid w:val="003F7A76"/>
    <w:rsid w:val="003F7D98"/>
    <w:rsid w:val="00400315"/>
    <w:rsid w:val="00401DAE"/>
    <w:rsid w:val="00401E65"/>
    <w:rsid w:val="004034C1"/>
    <w:rsid w:val="004039C2"/>
    <w:rsid w:val="00405A92"/>
    <w:rsid w:val="004078BF"/>
    <w:rsid w:val="00411092"/>
    <w:rsid w:val="004115B1"/>
    <w:rsid w:val="00411A03"/>
    <w:rsid w:val="0041248E"/>
    <w:rsid w:val="004126C9"/>
    <w:rsid w:val="004145BD"/>
    <w:rsid w:val="00414661"/>
    <w:rsid w:val="00416848"/>
    <w:rsid w:val="00417E2B"/>
    <w:rsid w:val="004225DA"/>
    <w:rsid w:val="0042314C"/>
    <w:rsid w:val="00425DAA"/>
    <w:rsid w:val="00426C25"/>
    <w:rsid w:val="004278F7"/>
    <w:rsid w:val="0043057D"/>
    <w:rsid w:val="004318BC"/>
    <w:rsid w:val="00436C2A"/>
    <w:rsid w:val="00440A18"/>
    <w:rsid w:val="00440A4B"/>
    <w:rsid w:val="00440EDE"/>
    <w:rsid w:val="004428B4"/>
    <w:rsid w:val="00446306"/>
    <w:rsid w:val="00446449"/>
    <w:rsid w:val="00447881"/>
    <w:rsid w:val="00447BF5"/>
    <w:rsid w:val="00447F05"/>
    <w:rsid w:val="00452950"/>
    <w:rsid w:val="004539C6"/>
    <w:rsid w:val="00453C14"/>
    <w:rsid w:val="00454A38"/>
    <w:rsid w:val="0045661D"/>
    <w:rsid w:val="00460305"/>
    <w:rsid w:val="00460CE9"/>
    <w:rsid w:val="00463E26"/>
    <w:rsid w:val="00464F43"/>
    <w:rsid w:val="0046580C"/>
    <w:rsid w:val="00465915"/>
    <w:rsid w:val="00465B3D"/>
    <w:rsid w:val="00466A1D"/>
    <w:rsid w:val="00466E1C"/>
    <w:rsid w:val="00474017"/>
    <w:rsid w:val="00475ED2"/>
    <w:rsid w:val="0047632B"/>
    <w:rsid w:val="004767B7"/>
    <w:rsid w:val="00476A7D"/>
    <w:rsid w:val="004771C5"/>
    <w:rsid w:val="00477D03"/>
    <w:rsid w:val="00480730"/>
    <w:rsid w:val="004853C3"/>
    <w:rsid w:val="004857FF"/>
    <w:rsid w:val="004907D8"/>
    <w:rsid w:val="0049158F"/>
    <w:rsid w:val="004928FA"/>
    <w:rsid w:val="004928FF"/>
    <w:rsid w:val="00492A36"/>
    <w:rsid w:val="00493C2E"/>
    <w:rsid w:val="00494875"/>
    <w:rsid w:val="004954BF"/>
    <w:rsid w:val="00496F34"/>
    <w:rsid w:val="004A0A88"/>
    <w:rsid w:val="004A263F"/>
    <w:rsid w:val="004A4634"/>
    <w:rsid w:val="004A7140"/>
    <w:rsid w:val="004B002C"/>
    <w:rsid w:val="004B04B1"/>
    <w:rsid w:val="004B1BBB"/>
    <w:rsid w:val="004B2231"/>
    <w:rsid w:val="004B3841"/>
    <w:rsid w:val="004B3FEC"/>
    <w:rsid w:val="004B414D"/>
    <w:rsid w:val="004B455C"/>
    <w:rsid w:val="004B4E00"/>
    <w:rsid w:val="004B5FB3"/>
    <w:rsid w:val="004B784D"/>
    <w:rsid w:val="004C0094"/>
    <w:rsid w:val="004C11FC"/>
    <w:rsid w:val="004C14DE"/>
    <w:rsid w:val="004C1CBF"/>
    <w:rsid w:val="004C2140"/>
    <w:rsid w:val="004C231A"/>
    <w:rsid w:val="004C4B22"/>
    <w:rsid w:val="004C4BA8"/>
    <w:rsid w:val="004C6100"/>
    <w:rsid w:val="004C7431"/>
    <w:rsid w:val="004D1034"/>
    <w:rsid w:val="004D15D5"/>
    <w:rsid w:val="004D599B"/>
    <w:rsid w:val="004D5F05"/>
    <w:rsid w:val="004E1482"/>
    <w:rsid w:val="004E15E6"/>
    <w:rsid w:val="004E16BA"/>
    <w:rsid w:val="004E180D"/>
    <w:rsid w:val="004E25D4"/>
    <w:rsid w:val="004E2F50"/>
    <w:rsid w:val="004E4ACE"/>
    <w:rsid w:val="004E5079"/>
    <w:rsid w:val="004E6325"/>
    <w:rsid w:val="004F2194"/>
    <w:rsid w:val="004F2FE1"/>
    <w:rsid w:val="004F491E"/>
    <w:rsid w:val="004F64AA"/>
    <w:rsid w:val="004F7241"/>
    <w:rsid w:val="004F732A"/>
    <w:rsid w:val="004F7668"/>
    <w:rsid w:val="00502620"/>
    <w:rsid w:val="00502B90"/>
    <w:rsid w:val="00503EC4"/>
    <w:rsid w:val="00504164"/>
    <w:rsid w:val="0050478A"/>
    <w:rsid w:val="00504D25"/>
    <w:rsid w:val="005055AF"/>
    <w:rsid w:val="005059DB"/>
    <w:rsid w:val="00506189"/>
    <w:rsid w:val="00513C88"/>
    <w:rsid w:val="00515B79"/>
    <w:rsid w:val="00517F2E"/>
    <w:rsid w:val="00520062"/>
    <w:rsid w:val="00523001"/>
    <w:rsid w:val="005241FE"/>
    <w:rsid w:val="0052529C"/>
    <w:rsid w:val="00525495"/>
    <w:rsid w:val="00526989"/>
    <w:rsid w:val="00527AA7"/>
    <w:rsid w:val="0053130F"/>
    <w:rsid w:val="00531803"/>
    <w:rsid w:val="0053224D"/>
    <w:rsid w:val="0053242F"/>
    <w:rsid w:val="005326FD"/>
    <w:rsid w:val="00532A75"/>
    <w:rsid w:val="00532F87"/>
    <w:rsid w:val="00534FEC"/>
    <w:rsid w:val="00537033"/>
    <w:rsid w:val="005407CB"/>
    <w:rsid w:val="00541326"/>
    <w:rsid w:val="005425B7"/>
    <w:rsid w:val="00543BFA"/>
    <w:rsid w:val="0054489D"/>
    <w:rsid w:val="00544A7F"/>
    <w:rsid w:val="00545ABC"/>
    <w:rsid w:val="00546DC3"/>
    <w:rsid w:val="00547A80"/>
    <w:rsid w:val="0055331A"/>
    <w:rsid w:val="00556052"/>
    <w:rsid w:val="00556DF6"/>
    <w:rsid w:val="00556F47"/>
    <w:rsid w:val="00557167"/>
    <w:rsid w:val="005571C8"/>
    <w:rsid w:val="00557DBB"/>
    <w:rsid w:val="00557F90"/>
    <w:rsid w:val="00560FB4"/>
    <w:rsid w:val="00564885"/>
    <w:rsid w:val="00564E8B"/>
    <w:rsid w:val="0056529C"/>
    <w:rsid w:val="0056575F"/>
    <w:rsid w:val="00565804"/>
    <w:rsid w:val="005664AB"/>
    <w:rsid w:val="00571A5B"/>
    <w:rsid w:val="0057476D"/>
    <w:rsid w:val="005756D8"/>
    <w:rsid w:val="00575B34"/>
    <w:rsid w:val="0057624F"/>
    <w:rsid w:val="0057674D"/>
    <w:rsid w:val="00577249"/>
    <w:rsid w:val="005777BD"/>
    <w:rsid w:val="005800F0"/>
    <w:rsid w:val="0058060C"/>
    <w:rsid w:val="00582E2D"/>
    <w:rsid w:val="005832E7"/>
    <w:rsid w:val="00590D29"/>
    <w:rsid w:val="00590F9E"/>
    <w:rsid w:val="00591135"/>
    <w:rsid w:val="0059452C"/>
    <w:rsid w:val="005969A0"/>
    <w:rsid w:val="005A0C40"/>
    <w:rsid w:val="005A0E97"/>
    <w:rsid w:val="005A169A"/>
    <w:rsid w:val="005A17D8"/>
    <w:rsid w:val="005A5C3E"/>
    <w:rsid w:val="005A6257"/>
    <w:rsid w:val="005B1D22"/>
    <w:rsid w:val="005B27CF"/>
    <w:rsid w:val="005B4600"/>
    <w:rsid w:val="005B5A05"/>
    <w:rsid w:val="005B5D34"/>
    <w:rsid w:val="005B6522"/>
    <w:rsid w:val="005B6594"/>
    <w:rsid w:val="005B759E"/>
    <w:rsid w:val="005B7C07"/>
    <w:rsid w:val="005C029B"/>
    <w:rsid w:val="005C033C"/>
    <w:rsid w:val="005C246D"/>
    <w:rsid w:val="005C4132"/>
    <w:rsid w:val="005C526A"/>
    <w:rsid w:val="005C540A"/>
    <w:rsid w:val="005D0074"/>
    <w:rsid w:val="005D0395"/>
    <w:rsid w:val="005D0714"/>
    <w:rsid w:val="005D5609"/>
    <w:rsid w:val="005D5E1A"/>
    <w:rsid w:val="005D5E4D"/>
    <w:rsid w:val="005D634B"/>
    <w:rsid w:val="005D692F"/>
    <w:rsid w:val="005D6A93"/>
    <w:rsid w:val="005D707C"/>
    <w:rsid w:val="005D7176"/>
    <w:rsid w:val="005D7688"/>
    <w:rsid w:val="005D771F"/>
    <w:rsid w:val="005D7EBC"/>
    <w:rsid w:val="005E10B5"/>
    <w:rsid w:val="005E1874"/>
    <w:rsid w:val="005E52B4"/>
    <w:rsid w:val="005E5503"/>
    <w:rsid w:val="005E58F4"/>
    <w:rsid w:val="005E5A00"/>
    <w:rsid w:val="005E5A25"/>
    <w:rsid w:val="005E5B94"/>
    <w:rsid w:val="005E6C1A"/>
    <w:rsid w:val="005F1077"/>
    <w:rsid w:val="005F1998"/>
    <w:rsid w:val="005F3A50"/>
    <w:rsid w:val="005F6843"/>
    <w:rsid w:val="006013E9"/>
    <w:rsid w:val="00601EF4"/>
    <w:rsid w:val="0060295E"/>
    <w:rsid w:val="006032CD"/>
    <w:rsid w:val="006040B9"/>
    <w:rsid w:val="00605D60"/>
    <w:rsid w:val="006060E7"/>
    <w:rsid w:val="006062BB"/>
    <w:rsid w:val="00606E26"/>
    <w:rsid w:val="0060779E"/>
    <w:rsid w:val="00607AFF"/>
    <w:rsid w:val="006121C0"/>
    <w:rsid w:val="006129C4"/>
    <w:rsid w:val="006145E7"/>
    <w:rsid w:val="00615C50"/>
    <w:rsid w:val="006163F8"/>
    <w:rsid w:val="00616A81"/>
    <w:rsid w:val="00620156"/>
    <w:rsid w:val="00620296"/>
    <w:rsid w:val="00622548"/>
    <w:rsid w:val="00622C5D"/>
    <w:rsid w:val="00626434"/>
    <w:rsid w:val="00627A9D"/>
    <w:rsid w:val="0063227A"/>
    <w:rsid w:val="00632C9B"/>
    <w:rsid w:val="00635B52"/>
    <w:rsid w:val="00635F8B"/>
    <w:rsid w:val="0063696F"/>
    <w:rsid w:val="006377B1"/>
    <w:rsid w:val="00640C8E"/>
    <w:rsid w:val="00641095"/>
    <w:rsid w:val="00641E08"/>
    <w:rsid w:val="0064221F"/>
    <w:rsid w:val="006466CA"/>
    <w:rsid w:val="00651B78"/>
    <w:rsid w:val="00654A04"/>
    <w:rsid w:val="00654C3B"/>
    <w:rsid w:val="0065716D"/>
    <w:rsid w:val="00660180"/>
    <w:rsid w:val="0066130F"/>
    <w:rsid w:val="00661D6E"/>
    <w:rsid w:val="00663A00"/>
    <w:rsid w:val="00665921"/>
    <w:rsid w:val="00665D75"/>
    <w:rsid w:val="006665BA"/>
    <w:rsid w:val="00667602"/>
    <w:rsid w:val="00670635"/>
    <w:rsid w:val="00670A82"/>
    <w:rsid w:val="00671BF5"/>
    <w:rsid w:val="00671F81"/>
    <w:rsid w:val="00673504"/>
    <w:rsid w:val="006750BF"/>
    <w:rsid w:val="00675D93"/>
    <w:rsid w:val="00676C30"/>
    <w:rsid w:val="006806DF"/>
    <w:rsid w:val="006829AE"/>
    <w:rsid w:val="00685F35"/>
    <w:rsid w:val="006864BC"/>
    <w:rsid w:val="0069075D"/>
    <w:rsid w:val="006914D3"/>
    <w:rsid w:val="0069382B"/>
    <w:rsid w:val="00695DC4"/>
    <w:rsid w:val="006964BA"/>
    <w:rsid w:val="006A05EB"/>
    <w:rsid w:val="006A120D"/>
    <w:rsid w:val="006A1D3B"/>
    <w:rsid w:val="006A231E"/>
    <w:rsid w:val="006A4C11"/>
    <w:rsid w:val="006A565E"/>
    <w:rsid w:val="006A6EA9"/>
    <w:rsid w:val="006A7550"/>
    <w:rsid w:val="006B063E"/>
    <w:rsid w:val="006B5AEC"/>
    <w:rsid w:val="006B5CD7"/>
    <w:rsid w:val="006B64D3"/>
    <w:rsid w:val="006B668D"/>
    <w:rsid w:val="006B6997"/>
    <w:rsid w:val="006B73F9"/>
    <w:rsid w:val="006C2C0C"/>
    <w:rsid w:val="006C34D1"/>
    <w:rsid w:val="006C4145"/>
    <w:rsid w:val="006C460E"/>
    <w:rsid w:val="006C53C6"/>
    <w:rsid w:val="006C793D"/>
    <w:rsid w:val="006D0170"/>
    <w:rsid w:val="006D2246"/>
    <w:rsid w:val="006D6F51"/>
    <w:rsid w:val="006D758B"/>
    <w:rsid w:val="006E132D"/>
    <w:rsid w:val="006E4613"/>
    <w:rsid w:val="006E67FD"/>
    <w:rsid w:val="006F3506"/>
    <w:rsid w:val="006F5657"/>
    <w:rsid w:val="006F6236"/>
    <w:rsid w:val="006F67C0"/>
    <w:rsid w:val="006F73C7"/>
    <w:rsid w:val="00700C2B"/>
    <w:rsid w:val="00700C62"/>
    <w:rsid w:val="0070134A"/>
    <w:rsid w:val="00701567"/>
    <w:rsid w:val="00703211"/>
    <w:rsid w:val="00705565"/>
    <w:rsid w:val="00705A93"/>
    <w:rsid w:val="0070647A"/>
    <w:rsid w:val="00707358"/>
    <w:rsid w:val="00710194"/>
    <w:rsid w:val="00710298"/>
    <w:rsid w:val="00710CBD"/>
    <w:rsid w:val="00710F5A"/>
    <w:rsid w:val="00711A21"/>
    <w:rsid w:val="007155FF"/>
    <w:rsid w:val="00715A84"/>
    <w:rsid w:val="00716549"/>
    <w:rsid w:val="00720A14"/>
    <w:rsid w:val="00720A8C"/>
    <w:rsid w:val="00720DDD"/>
    <w:rsid w:val="0072168D"/>
    <w:rsid w:val="00721BD9"/>
    <w:rsid w:val="00722252"/>
    <w:rsid w:val="00723871"/>
    <w:rsid w:val="00723930"/>
    <w:rsid w:val="007244A2"/>
    <w:rsid w:val="007254C4"/>
    <w:rsid w:val="00725813"/>
    <w:rsid w:val="00725D1B"/>
    <w:rsid w:val="0072697D"/>
    <w:rsid w:val="00727081"/>
    <w:rsid w:val="00727B7B"/>
    <w:rsid w:val="007302CD"/>
    <w:rsid w:val="007305E7"/>
    <w:rsid w:val="007307A1"/>
    <w:rsid w:val="00731C92"/>
    <w:rsid w:val="00731D9B"/>
    <w:rsid w:val="00733258"/>
    <w:rsid w:val="00733D21"/>
    <w:rsid w:val="00735768"/>
    <w:rsid w:val="00735821"/>
    <w:rsid w:val="00735920"/>
    <w:rsid w:val="00735B89"/>
    <w:rsid w:val="0074039A"/>
    <w:rsid w:val="007403E8"/>
    <w:rsid w:val="00740A52"/>
    <w:rsid w:val="007420BD"/>
    <w:rsid w:val="007427B1"/>
    <w:rsid w:val="007429A7"/>
    <w:rsid w:val="00743402"/>
    <w:rsid w:val="00743ABA"/>
    <w:rsid w:val="00744C19"/>
    <w:rsid w:val="00745FE7"/>
    <w:rsid w:val="0075006A"/>
    <w:rsid w:val="00752F77"/>
    <w:rsid w:val="00755AE0"/>
    <w:rsid w:val="00756BE3"/>
    <w:rsid w:val="00756CE6"/>
    <w:rsid w:val="0076029C"/>
    <w:rsid w:val="0076044B"/>
    <w:rsid w:val="00761B0D"/>
    <w:rsid w:val="00761D3C"/>
    <w:rsid w:val="007639E5"/>
    <w:rsid w:val="00764312"/>
    <w:rsid w:val="007655AE"/>
    <w:rsid w:val="00765D74"/>
    <w:rsid w:val="00766B61"/>
    <w:rsid w:val="007677D0"/>
    <w:rsid w:val="0077042E"/>
    <w:rsid w:val="0077124C"/>
    <w:rsid w:val="00771851"/>
    <w:rsid w:val="007718D1"/>
    <w:rsid w:val="00773E8C"/>
    <w:rsid w:val="00774236"/>
    <w:rsid w:val="0078126F"/>
    <w:rsid w:val="007818F9"/>
    <w:rsid w:val="00781C59"/>
    <w:rsid w:val="00782B70"/>
    <w:rsid w:val="00783BF2"/>
    <w:rsid w:val="007845E5"/>
    <w:rsid w:val="00786F79"/>
    <w:rsid w:val="0079011D"/>
    <w:rsid w:val="00792A08"/>
    <w:rsid w:val="007948BA"/>
    <w:rsid w:val="00795649"/>
    <w:rsid w:val="00796A27"/>
    <w:rsid w:val="00797BF9"/>
    <w:rsid w:val="00797EB3"/>
    <w:rsid w:val="007A1294"/>
    <w:rsid w:val="007A221D"/>
    <w:rsid w:val="007A254A"/>
    <w:rsid w:val="007A3931"/>
    <w:rsid w:val="007A4C9D"/>
    <w:rsid w:val="007A5E22"/>
    <w:rsid w:val="007B11CF"/>
    <w:rsid w:val="007B3A9A"/>
    <w:rsid w:val="007B3E0F"/>
    <w:rsid w:val="007B4620"/>
    <w:rsid w:val="007B6857"/>
    <w:rsid w:val="007C2302"/>
    <w:rsid w:val="007C45D4"/>
    <w:rsid w:val="007C46D4"/>
    <w:rsid w:val="007C6E3E"/>
    <w:rsid w:val="007C7245"/>
    <w:rsid w:val="007C788C"/>
    <w:rsid w:val="007C7B68"/>
    <w:rsid w:val="007D0445"/>
    <w:rsid w:val="007D0F7A"/>
    <w:rsid w:val="007D1104"/>
    <w:rsid w:val="007D1576"/>
    <w:rsid w:val="007D47AD"/>
    <w:rsid w:val="007D760F"/>
    <w:rsid w:val="007D7AFD"/>
    <w:rsid w:val="007E040F"/>
    <w:rsid w:val="007E09F2"/>
    <w:rsid w:val="007E1A30"/>
    <w:rsid w:val="007E2C64"/>
    <w:rsid w:val="007E56E6"/>
    <w:rsid w:val="007E68EC"/>
    <w:rsid w:val="007F01BA"/>
    <w:rsid w:val="007F09EA"/>
    <w:rsid w:val="007F319F"/>
    <w:rsid w:val="007F4129"/>
    <w:rsid w:val="007F44E6"/>
    <w:rsid w:val="007F4803"/>
    <w:rsid w:val="007F4C33"/>
    <w:rsid w:val="007F5964"/>
    <w:rsid w:val="007F6A21"/>
    <w:rsid w:val="007F6D75"/>
    <w:rsid w:val="00800026"/>
    <w:rsid w:val="0080088D"/>
    <w:rsid w:val="00804295"/>
    <w:rsid w:val="00805452"/>
    <w:rsid w:val="00806B6E"/>
    <w:rsid w:val="0080781D"/>
    <w:rsid w:val="00807B11"/>
    <w:rsid w:val="00812D92"/>
    <w:rsid w:val="00813A9D"/>
    <w:rsid w:val="00813E42"/>
    <w:rsid w:val="008140F2"/>
    <w:rsid w:val="0081479E"/>
    <w:rsid w:val="008155FC"/>
    <w:rsid w:val="008169B0"/>
    <w:rsid w:val="00817BA3"/>
    <w:rsid w:val="008209EE"/>
    <w:rsid w:val="008218E2"/>
    <w:rsid w:val="00824AED"/>
    <w:rsid w:val="00824D94"/>
    <w:rsid w:val="00824DE0"/>
    <w:rsid w:val="0082623F"/>
    <w:rsid w:val="008265AF"/>
    <w:rsid w:val="00827CF3"/>
    <w:rsid w:val="00831F7E"/>
    <w:rsid w:val="00833036"/>
    <w:rsid w:val="0083332E"/>
    <w:rsid w:val="00833907"/>
    <w:rsid w:val="00833BA9"/>
    <w:rsid w:val="00833E06"/>
    <w:rsid w:val="00835BC3"/>
    <w:rsid w:val="00836515"/>
    <w:rsid w:val="008416A9"/>
    <w:rsid w:val="00843ABE"/>
    <w:rsid w:val="00844B80"/>
    <w:rsid w:val="008450B8"/>
    <w:rsid w:val="008460B9"/>
    <w:rsid w:val="008468BC"/>
    <w:rsid w:val="00846F80"/>
    <w:rsid w:val="008474B2"/>
    <w:rsid w:val="0084757A"/>
    <w:rsid w:val="008475E2"/>
    <w:rsid w:val="008478E9"/>
    <w:rsid w:val="0084790B"/>
    <w:rsid w:val="0085195D"/>
    <w:rsid w:val="008521E6"/>
    <w:rsid w:val="00852F1B"/>
    <w:rsid w:val="0085305B"/>
    <w:rsid w:val="008537B7"/>
    <w:rsid w:val="008567F3"/>
    <w:rsid w:val="00857358"/>
    <w:rsid w:val="00861E11"/>
    <w:rsid w:val="00864F69"/>
    <w:rsid w:val="008654BC"/>
    <w:rsid w:val="00865F6E"/>
    <w:rsid w:val="008707CC"/>
    <w:rsid w:val="00872507"/>
    <w:rsid w:val="00873753"/>
    <w:rsid w:val="0087466E"/>
    <w:rsid w:val="008754A7"/>
    <w:rsid w:val="00875873"/>
    <w:rsid w:val="00875CF0"/>
    <w:rsid w:val="008772A7"/>
    <w:rsid w:val="00877DF0"/>
    <w:rsid w:val="00880AED"/>
    <w:rsid w:val="00880E89"/>
    <w:rsid w:val="00881CB0"/>
    <w:rsid w:val="0088219A"/>
    <w:rsid w:val="00882939"/>
    <w:rsid w:val="0088293C"/>
    <w:rsid w:val="00883D30"/>
    <w:rsid w:val="00885B0B"/>
    <w:rsid w:val="0088761F"/>
    <w:rsid w:val="00891431"/>
    <w:rsid w:val="008937CF"/>
    <w:rsid w:val="008938F3"/>
    <w:rsid w:val="008957D2"/>
    <w:rsid w:val="008958CB"/>
    <w:rsid w:val="008958D3"/>
    <w:rsid w:val="00896EB9"/>
    <w:rsid w:val="00897AC6"/>
    <w:rsid w:val="00897FD6"/>
    <w:rsid w:val="008A332C"/>
    <w:rsid w:val="008A338B"/>
    <w:rsid w:val="008A353D"/>
    <w:rsid w:val="008A3F94"/>
    <w:rsid w:val="008A7B53"/>
    <w:rsid w:val="008B22B6"/>
    <w:rsid w:val="008B488B"/>
    <w:rsid w:val="008B7208"/>
    <w:rsid w:val="008C01A3"/>
    <w:rsid w:val="008C1EA0"/>
    <w:rsid w:val="008C2F35"/>
    <w:rsid w:val="008C57B7"/>
    <w:rsid w:val="008C5E4E"/>
    <w:rsid w:val="008C75D1"/>
    <w:rsid w:val="008C7628"/>
    <w:rsid w:val="008D0629"/>
    <w:rsid w:val="008D1552"/>
    <w:rsid w:val="008D2770"/>
    <w:rsid w:val="008D4788"/>
    <w:rsid w:val="008D75C0"/>
    <w:rsid w:val="008D7A52"/>
    <w:rsid w:val="008D7E6E"/>
    <w:rsid w:val="008E1317"/>
    <w:rsid w:val="008E1386"/>
    <w:rsid w:val="008E2FEF"/>
    <w:rsid w:val="008F049E"/>
    <w:rsid w:val="008F04D1"/>
    <w:rsid w:val="008F3A02"/>
    <w:rsid w:val="008F431A"/>
    <w:rsid w:val="008F49D3"/>
    <w:rsid w:val="008F49EF"/>
    <w:rsid w:val="008F4A79"/>
    <w:rsid w:val="008F5442"/>
    <w:rsid w:val="008F5C39"/>
    <w:rsid w:val="008F6D6C"/>
    <w:rsid w:val="00900A14"/>
    <w:rsid w:val="0090137D"/>
    <w:rsid w:val="00901BBC"/>
    <w:rsid w:val="00902340"/>
    <w:rsid w:val="00903151"/>
    <w:rsid w:val="00904049"/>
    <w:rsid w:val="00904FEC"/>
    <w:rsid w:val="00905322"/>
    <w:rsid w:val="00906BEE"/>
    <w:rsid w:val="00907C65"/>
    <w:rsid w:val="00907DD2"/>
    <w:rsid w:val="0091085A"/>
    <w:rsid w:val="00910D7D"/>
    <w:rsid w:val="0091151A"/>
    <w:rsid w:val="0091431C"/>
    <w:rsid w:val="00914E9F"/>
    <w:rsid w:val="00916BB0"/>
    <w:rsid w:val="00917360"/>
    <w:rsid w:val="00922277"/>
    <w:rsid w:val="009253D1"/>
    <w:rsid w:val="009267CE"/>
    <w:rsid w:val="00931B74"/>
    <w:rsid w:val="009332DF"/>
    <w:rsid w:val="00933F1E"/>
    <w:rsid w:val="00935B62"/>
    <w:rsid w:val="00935C21"/>
    <w:rsid w:val="00936C93"/>
    <w:rsid w:val="009373C7"/>
    <w:rsid w:val="00937591"/>
    <w:rsid w:val="009401B6"/>
    <w:rsid w:val="009405C7"/>
    <w:rsid w:val="009406FB"/>
    <w:rsid w:val="0094230F"/>
    <w:rsid w:val="009429F8"/>
    <w:rsid w:val="009441C3"/>
    <w:rsid w:val="0094480D"/>
    <w:rsid w:val="00944A47"/>
    <w:rsid w:val="0094577A"/>
    <w:rsid w:val="00945864"/>
    <w:rsid w:val="00945B58"/>
    <w:rsid w:val="00945D82"/>
    <w:rsid w:val="00946115"/>
    <w:rsid w:val="00950865"/>
    <w:rsid w:val="00953301"/>
    <w:rsid w:val="00953681"/>
    <w:rsid w:val="00953DA2"/>
    <w:rsid w:val="00954CA4"/>
    <w:rsid w:val="009565CA"/>
    <w:rsid w:val="00956C76"/>
    <w:rsid w:val="009577DB"/>
    <w:rsid w:val="00961705"/>
    <w:rsid w:val="009621EA"/>
    <w:rsid w:val="009638CE"/>
    <w:rsid w:val="00963E9C"/>
    <w:rsid w:val="0096420F"/>
    <w:rsid w:val="0096603B"/>
    <w:rsid w:val="00966B49"/>
    <w:rsid w:val="00967A5C"/>
    <w:rsid w:val="00967B36"/>
    <w:rsid w:val="00971611"/>
    <w:rsid w:val="009723AD"/>
    <w:rsid w:val="00974573"/>
    <w:rsid w:val="0097521B"/>
    <w:rsid w:val="009807AE"/>
    <w:rsid w:val="00985978"/>
    <w:rsid w:val="00985EB0"/>
    <w:rsid w:val="009863BE"/>
    <w:rsid w:val="00987A04"/>
    <w:rsid w:val="009901B0"/>
    <w:rsid w:val="009902F5"/>
    <w:rsid w:val="00990866"/>
    <w:rsid w:val="00990B25"/>
    <w:rsid w:val="00994657"/>
    <w:rsid w:val="00994DDF"/>
    <w:rsid w:val="00995844"/>
    <w:rsid w:val="00996540"/>
    <w:rsid w:val="00997693"/>
    <w:rsid w:val="00997C45"/>
    <w:rsid w:val="009A0DAF"/>
    <w:rsid w:val="009A4522"/>
    <w:rsid w:val="009A5ABA"/>
    <w:rsid w:val="009A6455"/>
    <w:rsid w:val="009A7D4E"/>
    <w:rsid w:val="009B714C"/>
    <w:rsid w:val="009B7628"/>
    <w:rsid w:val="009C0358"/>
    <w:rsid w:val="009C03AF"/>
    <w:rsid w:val="009C03BE"/>
    <w:rsid w:val="009C16D1"/>
    <w:rsid w:val="009C1968"/>
    <w:rsid w:val="009C23B4"/>
    <w:rsid w:val="009C36DF"/>
    <w:rsid w:val="009C3D83"/>
    <w:rsid w:val="009C438A"/>
    <w:rsid w:val="009C5069"/>
    <w:rsid w:val="009C5279"/>
    <w:rsid w:val="009C56B4"/>
    <w:rsid w:val="009C6E16"/>
    <w:rsid w:val="009C7F4B"/>
    <w:rsid w:val="009D1A54"/>
    <w:rsid w:val="009D2202"/>
    <w:rsid w:val="009D2A86"/>
    <w:rsid w:val="009D384E"/>
    <w:rsid w:val="009D389F"/>
    <w:rsid w:val="009D697A"/>
    <w:rsid w:val="009D6A0F"/>
    <w:rsid w:val="009E02CE"/>
    <w:rsid w:val="009E08C5"/>
    <w:rsid w:val="009E17F6"/>
    <w:rsid w:val="009E2A26"/>
    <w:rsid w:val="009E379D"/>
    <w:rsid w:val="009E3A43"/>
    <w:rsid w:val="009E73E4"/>
    <w:rsid w:val="009E7577"/>
    <w:rsid w:val="009F2055"/>
    <w:rsid w:val="009F2D40"/>
    <w:rsid w:val="009F5A69"/>
    <w:rsid w:val="009F69D8"/>
    <w:rsid w:val="009F70ED"/>
    <w:rsid w:val="009F73C6"/>
    <w:rsid w:val="00A00AEC"/>
    <w:rsid w:val="00A01047"/>
    <w:rsid w:val="00A0146D"/>
    <w:rsid w:val="00A016F1"/>
    <w:rsid w:val="00A0174D"/>
    <w:rsid w:val="00A020C0"/>
    <w:rsid w:val="00A02190"/>
    <w:rsid w:val="00A031B1"/>
    <w:rsid w:val="00A069B9"/>
    <w:rsid w:val="00A06F66"/>
    <w:rsid w:val="00A07C04"/>
    <w:rsid w:val="00A129E0"/>
    <w:rsid w:val="00A14187"/>
    <w:rsid w:val="00A163E3"/>
    <w:rsid w:val="00A171EB"/>
    <w:rsid w:val="00A20FF2"/>
    <w:rsid w:val="00A2154B"/>
    <w:rsid w:val="00A21686"/>
    <w:rsid w:val="00A245A0"/>
    <w:rsid w:val="00A26034"/>
    <w:rsid w:val="00A2793C"/>
    <w:rsid w:val="00A30323"/>
    <w:rsid w:val="00A30823"/>
    <w:rsid w:val="00A31DDE"/>
    <w:rsid w:val="00A323CA"/>
    <w:rsid w:val="00A34895"/>
    <w:rsid w:val="00A366D7"/>
    <w:rsid w:val="00A368A5"/>
    <w:rsid w:val="00A373D4"/>
    <w:rsid w:val="00A417B1"/>
    <w:rsid w:val="00A4270B"/>
    <w:rsid w:val="00A42AE3"/>
    <w:rsid w:val="00A445EB"/>
    <w:rsid w:val="00A4493B"/>
    <w:rsid w:val="00A44946"/>
    <w:rsid w:val="00A44C54"/>
    <w:rsid w:val="00A45897"/>
    <w:rsid w:val="00A46783"/>
    <w:rsid w:val="00A46ABC"/>
    <w:rsid w:val="00A5047E"/>
    <w:rsid w:val="00A51618"/>
    <w:rsid w:val="00A54314"/>
    <w:rsid w:val="00A5504F"/>
    <w:rsid w:val="00A55F76"/>
    <w:rsid w:val="00A56C04"/>
    <w:rsid w:val="00A57A58"/>
    <w:rsid w:val="00A602CD"/>
    <w:rsid w:val="00A603FB"/>
    <w:rsid w:val="00A6377D"/>
    <w:rsid w:val="00A65451"/>
    <w:rsid w:val="00A677E6"/>
    <w:rsid w:val="00A67F3C"/>
    <w:rsid w:val="00A70725"/>
    <w:rsid w:val="00A70B97"/>
    <w:rsid w:val="00A71383"/>
    <w:rsid w:val="00A7364B"/>
    <w:rsid w:val="00A73912"/>
    <w:rsid w:val="00A772D0"/>
    <w:rsid w:val="00A808EB"/>
    <w:rsid w:val="00A80AA3"/>
    <w:rsid w:val="00A80AC4"/>
    <w:rsid w:val="00A817C2"/>
    <w:rsid w:val="00A854F6"/>
    <w:rsid w:val="00A857D9"/>
    <w:rsid w:val="00A85F70"/>
    <w:rsid w:val="00A8617D"/>
    <w:rsid w:val="00A86F4B"/>
    <w:rsid w:val="00A870E2"/>
    <w:rsid w:val="00A92671"/>
    <w:rsid w:val="00A92F86"/>
    <w:rsid w:val="00A93066"/>
    <w:rsid w:val="00A9452A"/>
    <w:rsid w:val="00A95E9F"/>
    <w:rsid w:val="00A975AD"/>
    <w:rsid w:val="00A977BA"/>
    <w:rsid w:val="00AA1455"/>
    <w:rsid w:val="00AA2D52"/>
    <w:rsid w:val="00AA3295"/>
    <w:rsid w:val="00AA35A4"/>
    <w:rsid w:val="00AA37A3"/>
    <w:rsid w:val="00AA4A7C"/>
    <w:rsid w:val="00AA50C5"/>
    <w:rsid w:val="00AA51F7"/>
    <w:rsid w:val="00AA5A71"/>
    <w:rsid w:val="00AA5C43"/>
    <w:rsid w:val="00AA6604"/>
    <w:rsid w:val="00AA677A"/>
    <w:rsid w:val="00AB169B"/>
    <w:rsid w:val="00AB272E"/>
    <w:rsid w:val="00AB2B6B"/>
    <w:rsid w:val="00AB3537"/>
    <w:rsid w:val="00AB56F9"/>
    <w:rsid w:val="00AB6838"/>
    <w:rsid w:val="00AB6AF7"/>
    <w:rsid w:val="00AB7881"/>
    <w:rsid w:val="00AC009F"/>
    <w:rsid w:val="00AC1273"/>
    <w:rsid w:val="00AC1A65"/>
    <w:rsid w:val="00AC3AA3"/>
    <w:rsid w:val="00AC44F1"/>
    <w:rsid w:val="00AC49D7"/>
    <w:rsid w:val="00AC55DD"/>
    <w:rsid w:val="00AC6CAD"/>
    <w:rsid w:val="00AD0631"/>
    <w:rsid w:val="00AD1144"/>
    <w:rsid w:val="00AD1499"/>
    <w:rsid w:val="00AD301B"/>
    <w:rsid w:val="00AD4855"/>
    <w:rsid w:val="00AE1209"/>
    <w:rsid w:val="00AE4103"/>
    <w:rsid w:val="00AE4F63"/>
    <w:rsid w:val="00AE68FF"/>
    <w:rsid w:val="00AF13C9"/>
    <w:rsid w:val="00AF4899"/>
    <w:rsid w:val="00AF5AFA"/>
    <w:rsid w:val="00B03130"/>
    <w:rsid w:val="00B05CBB"/>
    <w:rsid w:val="00B07F11"/>
    <w:rsid w:val="00B1212C"/>
    <w:rsid w:val="00B135BD"/>
    <w:rsid w:val="00B13910"/>
    <w:rsid w:val="00B15A65"/>
    <w:rsid w:val="00B176D0"/>
    <w:rsid w:val="00B22FDA"/>
    <w:rsid w:val="00B237E9"/>
    <w:rsid w:val="00B23E2D"/>
    <w:rsid w:val="00B24B22"/>
    <w:rsid w:val="00B2524F"/>
    <w:rsid w:val="00B26389"/>
    <w:rsid w:val="00B26930"/>
    <w:rsid w:val="00B26E07"/>
    <w:rsid w:val="00B308F4"/>
    <w:rsid w:val="00B30FBB"/>
    <w:rsid w:val="00B31C45"/>
    <w:rsid w:val="00B32B9F"/>
    <w:rsid w:val="00B33D67"/>
    <w:rsid w:val="00B35175"/>
    <w:rsid w:val="00B35860"/>
    <w:rsid w:val="00B3741C"/>
    <w:rsid w:val="00B43818"/>
    <w:rsid w:val="00B450FE"/>
    <w:rsid w:val="00B5265B"/>
    <w:rsid w:val="00B52FB0"/>
    <w:rsid w:val="00B602C0"/>
    <w:rsid w:val="00B6352E"/>
    <w:rsid w:val="00B635AA"/>
    <w:rsid w:val="00B6737D"/>
    <w:rsid w:val="00B70037"/>
    <w:rsid w:val="00B70235"/>
    <w:rsid w:val="00B70772"/>
    <w:rsid w:val="00B7088C"/>
    <w:rsid w:val="00B70BF0"/>
    <w:rsid w:val="00B714AD"/>
    <w:rsid w:val="00B729EE"/>
    <w:rsid w:val="00B72B03"/>
    <w:rsid w:val="00B72B12"/>
    <w:rsid w:val="00B74A97"/>
    <w:rsid w:val="00B75775"/>
    <w:rsid w:val="00B76D31"/>
    <w:rsid w:val="00B772BD"/>
    <w:rsid w:val="00B81268"/>
    <w:rsid w:val="00B81CCB"/>
    <w:rsid w:val="00B834CC"/>
    <w:rsid w:val="00B845DF"/>
    <w:rsid w:val="00B85145"/>
    <w:rsid w:val="00B8658E"/>
    <w:rsid w:val="00B87505"/>
    <w:rsid w:val="00B924D6"/>
    <w:rsid w:val="00B92676"/>
    <w:rsid w:val="00B935B4"/>
    <w:rsid w:val="00B94A8B"/>
    <w:rsid w:val="00B97D81"/>
    <w:rsid w:val="00BA069A"/>
    <w:rsid w:val="00BA13A7"/>
    <w:rsid w:val="00BA1D6F"/>
    <w:rsid w:val="00BA2297"/>
    <w:rsid w:val="00BA2D36"/>
    <w:rsid w:val="00BA300B"/>
    <w:rsid w:val="00BA38B1"/>
    <w:rsid w:val="00BA6173"/>
    <w:rsid w:val="00BA7232"/>
    <w:rsid w:val="00BA7C16"/>
    <w:rsid w:val="00BA7F69"/>
    <w:rsid w:val="00BB0ED6"/>
    <w:rsid w:val="00BB0F78"/>
    <w:rsid w:val="00BB17B9"/>
    <w:rsid w:val="00BB4082"/>
    <w:rsid w:val="00BB6305"/>
    <w:rsid w:val="00BB714B"/>
    <w:rsid w:val="00BB759C"/>
    <w:rsid w:val="00BB796C"/>
    <w:rsid w:val="00BB79E3"/>
    <w:rsid w:val="00BC011C"/>
    <w:rsid w:val="00BC0C80"/>
    <w:rsid w:val="00BC1704"/>
    <w:rsid w:val="00BC1BCC"/>
    <w:rsid w:val="00BC1DDC"/>
    <w:rsid w:val="00BC3032"/>
    <w:rsid w:val="00BC30AB"/>
    <w:rsid w:val="00BC393C"/>
    <w:rsid w:val="00BC5A69"/>
    <w:rsid w:val="00BC5ABA"/>
    <w:rsid w:val="00BC7B5D"/>
    <w:rsid w:val="00BD0F36"/>
    <w:rsid w:val="00BD14C2"/>
    <w:rsid w:val="00BD1712"/>
    <w:rsid w:val="00BD2D57"/>
    <w:rsid w:val="00BD3F21"/>
    <w:rsid w:val="00BD4F7C"/>
    <w:rsid w:val="00BD5D97"/>
    <w:rsid w:val="00BD77ED"/>
    <w:rsid w:val="00BD7B8F"/>
    <w:rsid w:val="00BD7DF6"/>
    <w:rsid w:val="00BE09DA"/>
    <w:rsid w:val="00BE1362"/>
    <w:rsid w:val="00BE1A96"/>
    <w:rsid w:val="00BE2653"/>
    <w:rsid w:val="00BE72C5"/>
    <w:rsid w:val="00BF066C"/>
    <w:rsid w:val="00BF2364"/>
    <w:rsid w:val="00BF2558"/>
    <w:rsid w:val="00BF3E54"/>
    <w:rsid w:val="00BF4137"/>
    <w:rsid w:val="00BF4285"/>
    <w:rsid w:val="00BF4955"/>
    <w:rsid w:val="00BF4DDF"/>
    <w:rsid w:val="00C00543"/>
    <w:rsid w:val="00C006F3"/>
    <w:rsid w:val="00C0070E"/>
    <w:rsid w:val="00C00F8A"/>
    <w:rsid w:val="00C01AE8"/>
    <w:rsid w:val="00C050E9"/>
    <w:rsid w:val="00C07B4C"/>
    <w:rsid w:val="00C11363"/>
    <w:rsid w:val="00C15F17"/>
    <w:rsid w:val="00C1721C"/>
    <w:rsid w:val="00C17BA7"/>
    <w:rsid w:val="00C21581"/>
    <w:rsid w:val="00C21D31"/>
    <w:rsid w:val="00C223FE"/>
    <w:rsid w:val="00C22526"/>
    <w:rsid w:val="00C22902"/>
    <w:rsid w:val="00C22A2F"/>
    <w:rsid w:val="00C24AC4"/>
    <w:rsid w:val="00C2585C"/>
    <w:rsid w:val="00C25DDB"/>
    <w:rsid w:val="00C3029C"/>
    <w:rsid w:val="00C310AF"/>
    <w:rsid w:val="00C32AD6"/>
    <w:rsid w:val="00C33251"/>
    <w:rsid w:val="00C33E6B"/>
    <w:rsid w:val="00C347D8"/>
    <w:rsid w:val="00C361DB"/>
    <w:rsid w:val="00C40AD2"/>
    <w:rsid w:val="00C4107D"/>
    <w:rsid w:val="00C41AC4"/>
    <w:rsid w:val="00C41FF5"/>
    <w:rsid w:val="00C44502"/>
    <w:rsid w:val="00C44A3D"/>
    <w:rsid w:val="00C456D3"/>
    <w:rsid w:val="00C45F57"/>
    <w:rsid w:val="00C46257"/>
    <w:rsid w:val="00C475A8"/>
    <w:rsid w:val="00C47830"/>
    <w:rsid w:val="00C50152"/>
    <w:rsid w:val="00C505A7"/>
    <w:rsid w:val="00C51446"/>
    <w:rsid w:val="00C5490D"/>
    <w:rsid w:val="00C5525B"/>
    <w:rsid w:val="00C56E31"/>
    <w:rsid w:val="00C60793"/>
    <w:rsid w:val="00C63DE2"/>
    <w:rsid w:val="00C64370"/>
    <w:rsid w:val="00C6599F"/>
    <w:rsid w:val="00C668A3"/>
    <w:rsid w:val="00C66990"/>
    <w:rsid w:val="00C72A1B"/>
    <w:rsid w:val="00C753EB"/>
    <w:rsid w:val="00C75947"/>
    <w:rsid w:val="00C76AD7"/>
    <w:rsid w:val="00C77D21"/>
    <w:rsid w:val="00C80D3B"/>
    <w:rsid w:val="00C812B9"/>
    <w:rsid w:val="00C8202C"/>
    <w:rsid w:val="00C824A4"/>
    <w:rsid w:val="00C828FF"/>
    <w:rsid w:val="00C83631"/>
    <w:rsid w:val="00C84E85"/>
    <w:rsid w:val="00C856EE"/>
    <w:rsid w:val="00C85944"/>
    <w:rsid w:val="00C8599B"/>
    <w:rsid w:val="00C85B25"/>
    <w:rsid w:val="00C85CCC"/>
    <w:rsid w:val="00C86858"/>
    <w:rsid w:val="00C87141"/>
    <w:rsid w:val="00C913ED"/>
    <w:rsid w:val="00C9150A"/>
    <w:rsid w:val="00C91D1F"/>
    <w:rsid w:val="00C91F20"/>
    <w:rsid w:val="00C921B6"/>
    <w:rsid w:val="00CA2CE7"/>
    <w:rsid w:val="00CA30D3"/>
    <w:rsid w:val="00CA4079"/>
    <w:rsid w:val="00CA419A"/>
    <w:rsid w:val="00CB47B7"/>
    <w:rsid w:val="00CB5361"/>
    <w:rsid w:val="00CB7DE2"/>
    <w:rsid w:val="00CC2C4C"/>
    <w:rsid w:val="00CC33AA"/>
    <w:rsid w:val="00CC3679"/>
    <w:rsid w:val="00CC3A49"/>
    <w:rsid w:val="00CC462C"/>
    <w:rsid w:val="00CC5FDE"/>
    <w:rsid w:val="00CD09BF"/>
    <w:rsid w:val="00CD1C14"/>
    <w:rsid w:val="00CD3E26"/>
    <w:rsid w:val="00CD5053"/>
    <w:rsid w:val="00CD5855"/>
    <w:rsid w:val="00CD5FF3"/>
    <w:rsid w:val="00CD719C"/>
    <w:rsid w:val="00CD7A73"/>
    <w:rsid w:val="00CE0A02"/>
    <w:rsid w:val="00CE1471"/>
    <w:rsid w:val="00CE2B7D"/>
    <w:rsid w:val="00CE3199"/>
    <w:rsid w:val="00CE3582"/>
    <w:rsid w:val="00CE39DC"/>
    <w:rsid w:val="00CE57FD"/>
    <w:rsid w:val="00CE616C"/>
    <w:rsid w:val="00CE633F"/>
    <w:rsid w:val="00CE65A8"/>
    <w:rsid w:val="00CE67F5"/>
    <w:rsid w:val="00CE6A75"/>
    <w:rsid w:val="00CF0D72"/>
    <w:rsid w:val="00CF2493"/>
    <w:rsid w:val="00CF25D2"/>
    <w:rsid w:val="00CF4D6A"/>
    <w:rsid w:val="00CF7771"/>
    <w:rsid w:val="00D008D2"/>
    <w:rsid w:val="00D026EE"/>
    <w:rsid w:val="00D03859"/>
    <w:rsid w:val="00D0431D"/>
    <w:rsid w:val="00D055B6"/>
    <w:rsid w:val="00D07215"/>
    <w:rsid w:val="00D076EE"/>
    <w:rsid w:val="00D113BA"/>
    <w:rsid w:val="00D11CC8"/>
    <w:rsid w:val="00D12AA8"/>
    <w:rsid w:val="00D12AF6"/>
    <w:rsid w:val="00D137DE"/>
    <w:rsid w:val="00D15284"/>
    <w:rsid w:val="00D2093C"/>
    <w:rsid w:val="00D21A06"/>
    <w:rsid w:val="00D22FF3"/>
    <w:rsid w:val="00D237D9"/>
    <w:rsid w:val="00D250A3"/>
    <w:rsid w:val="00D25EF5"/>
    <w:rsid w:val="00D2650F"/>
    <w:rsid w:val="00D314CE"/>
    <w:rsid w:val="00D3161F"/>
    <w:rsid w:val="00D327C7"/>
    <w:rsid w:val="00D34E53"/>
    <w:rsid w:val="00D35066"/>
    <w:rsid w:val="00D353D9"/>
    <w:rsid w:val="00D40469"/>
    <w:rsid w:val="00D41213"/>
    <w:rsid w:val="00D41E5F"/>
    <w:rsid w:val="00D440CC"/>
    <w:rsid w:val="00D45719"/>
    <w:rsid w:val="00D45FF5"/>
    <w:rsid w:val="00D46F33"/>
    <w:rsid w:val="00D47054"/>
    <w:rsid w:val="00D479B6"/>
    <w:rsid w:val="00D47CD8"/>
    <w:rsid w:val="00D47D74"/>
    <w:rsid w:val="00D50559"/>
    <w:rsid w:val="00D50D74"/>
    <w:rsid w:val="00D51873"/>
    <w:rsid w:val="00D540EF"/>
    <w:rsid w:val="00D55194"/>
    <w:rsid w:val="00D5558B"/>
    <w:rsid w:val="00D55725"/>
    <w:rsid w:val="00D56CDB"/>
    <w:rsid w:val="00D60229"/>
    <w:rsid w:val="00D6055C"/>
    <w:rsid w:val="00D6093D"/>
    <w:rsid w:val="00D63DFE"/>
    <w:rsid w:val="00D641A5"/>
    <w:rsid w:val="00D64D0C"/>
    <w:rsid w:val="00D7202F"/>
    <w:rsid w:val="00D721C7"/>
    <w:rsid w:val="00D75A16"/>
    <w:rsid w:val="00D76133"/>
    <w:rsid w:val="00D8073A"/>
    <w:rsid w:val="00D81779"/>
    <w:rsid w:val="00D822C2"/>
    <w:rsid w:val="00D83682"/>
    <w:rsid w:val="00D8589B"/>
    <w:rsid w:val="00D87D67"/>
    <w:rsid w:val="00D905EB"/>
    <w:rsid w:val="00D930F4"/>
    <w:rsid w:val="00D94B33"/>
    <w:rsid w:val="00D954BC"/>
    <w:rsid w:val="00D955D4"/>
    <w:rsid w:val="00D9684F"/>
    <w:rsid w:val="00D969F8"/>
    <w:rsid w:val="00D972DD"/>
    <w:rsid w:val="00DA1278"/>
    <w:rsid w:val="00DA12C9"/>
    <w:rsid w:val="00DA1416"/>
    <w:rsid w:val="00DA4091"/>
    <w:rsid w:val="00DA5F63"/>
    <w:rsid w:val="00DA69BE"/>
    <w:rsid w:val="00DB088F"/>
    <w:rsid w:val="00DB2626"/>
    <w:rsid w:val="00DB4193"/>
    <w:rsid w:val="00DB5F44"/>
    <w:rsid w:val="00DB6690"/>
    <w:rsid w:val="00DB7329"/>
    <w:rsid w:val="00DC3D90"/>
    <w:rsid w:val="00DC4640"/>
    <w:rsid w:val="00DC5734"/>
    <w:rsid w:val="00DC7ED1"/>
    <w:rsid w:val="00DD0038"/>
    <w:rsid w:val="00DD025F"/>
    <w:rsid w:val="00DD473B"/>
    <w:rsid w:val="00DD48F0"/>
    <w:rsid w:val="00DD57B9"/>
    <w:rsid w:val="00DD5F18"/>
    <w:rsid w:val="00DD679A"/>
    <w:rsid w:val="00DD710A"/>
    <w:rsid w:val="00DE182A"/>
    <w:rsid w:val="00DE1C71"/>
    <w:rsid w:val="00DE535E"/>
    <w:rsid w:val="00DF19CD"/>
    <w:rsid w:val="00DF37E3"/>
    <w:rsid w:val="00DF4F62"/>
    <w:rsid w:val="00E012DE"/>
    <w:rsid w:val="00E01354"/>
    <w:rsid w:val="00E01CC0"/>
    <w:rsid w:val="00E0205E"/>
    <w:rsid w:val="00E07230"/>
    <w:rsid w:val="00E10932"/>
    <w:rsid w:val="00E10B20"/>
    <w:rsid w:val="00E13141"/>
    <w:rsid w:val="00E13F48"/>
    <w:rsid w:val="00E13F59"/>
    <w:rsid w:val="00E154D4"/>
    <w:rsid w:val="00E154F7"/>
    <w:rsid w:val="00E15B97"/>
    <w:rsid w:val="00E16104"/>
    <w:rsid w:val="00E16C0A"/>
    <w:rsid w:val="00E20B9B"/>
    <w:rsid w:val="00E226C2"/>
    <w:rsid w:val="00E24652"/>
    <w:rsid w:val="00E25A31"/>
    <w:rsid w:val="00E30778"/>
    <w:rsid w:val="00E31D82"/>
    <w:rsid w:val="00E34772"/>
    <w:rsid w:val="00E3494C"/>
    <w:rsid w:val="00E3746F"/>
    <w:rsid w:val="00E37B80"/>
    <w:rsid w:val="00E37D12"/>
    <w:rsid w:val="00E37F4B"/>
    <w:rsid w:val="00E4015C"/>
    <w:rsid w:val="00E41276"/>
    <w:rsid w:val="00E42421"/>
    <w:rsid w:val="00E45B8E"/>
    <w:rsid w:val="00E4614E"/>
    <w:rsid w:val="00E465D2"/>
    <w:rsid w:val="00E46912"/>
    <w:rsid w:val="00E4777F"/>
    <w:rsid w:val="00E51CDA"/>
    <w:rsid w:val="00E5380E"/>
    <w:rsid w:val="00E547F3"/>
    <w:rsid w:val="00E565D1"/>
    <w:rsid w:val="00E56872"/>
    <w:rsid w:val="00E56BCF"/>
    <w:rsid w:val="00E606E1"/>
    <w:rsid w:val="00E613E8"/>
    <w:rsid w:val="00E6292A"/>
    <w:rsid w:val="00E62A60"/>
    <w:rsid w:val="00E65AC1"/>
    <w:rsid w:val="00E67C0A"/>
    <w:rsid w:val="00E70676"/>
    <w:rsid w:val="00E71FDC"/>
    <w:rsid w:val="00E720D2"/>
    <w:rsid w:val="00E72912"/>
    <w:rsid w:val="00E73047"/>
    <w:rsid w:val="00E7532F"/>
    <w:rsid w:val="00E75EFC"/>
    <w:rsid w:val="00E76216"/>
    <w:rsid w:val="00E762BE"/>
    <w:rsid w:val="00E810B8"/>
    <w:rsid w:val="00E827E7"/>
    <w:rsid w:val="00E83327"/>
    <w:rsid w:val="00E83529"/>
    <w:rsid w:val="00E91CF1"/>
    <w:rsid w:val="00E9337D"/>
    <w:rsid w:val="00E935AE"/>
    <w:rsid w:val="00E93659"/>
    <w:rsid w:val="00E954C2"/>
    <w:rsid w:val="00E96B1A"/>
    <w:rsid w:val="00EA380E"/>
    <w:rsid w:val="00EA46D4"/>
    <w:rsid w:val="00EA4D83"/>
    <w:rsid w:val="00EA6797"/>
    <w:rsid w:val="00EA765F"/>
    <w:rsid w:val="00EB2E11"/>
    <w:rsid w:val="00EB36C9"/>
    <w:rsid w:val="00EB3E2D"/>
    <w:rsid w:val="00EB5786"/>
    <w:rsid w:val="00EB67F1"/>
    <w:rsid w:val="00EB69BB"/>
    <w:rsid w:val="00EB7773"/>
    <w:rsid w:val="00EC0124"/>
    <w:rsid w:val="00EC08B7"/>
    <w:rsid w:val="00EC1C0D"/>
    <w:rsid w:val="00EC286D"/>
    <w:rsid w:val="00EC3179"/>
    <w:rsid w:val="00EC34E9"/>
    <w:rsid w:val="00EC40CF"/>
    <w:rsid w:val="00EC55D3"/>
    <w:rsid w:val="00EC60AF"/>
    <w:rsid w:val="00EC6458"/>
    <w:rsid w:val="00EC70A5"/>
    <w:rsid w:val="00EC7FA4"/>
    <w:rsid w:val="00ED44D9"/>
    <w:rsid w:val="00ED45E0"/>
    <w:rsid w:val="00ED6B9A"/>
    <w:rsid w:val="00EE2C4A"/>
    <w:rsid w:val="00EE36F3"/>
    <w:rsid w:val="00EE3D39"/>
    <w:rsid w:val="00EE7174"/>
    <w:rsid w:val="00EE7D6C"/>
    <w:rsid w:val="00EF215E"/>
    <w:rsid w:val="00EF2C34"/>
    <w:rsid w:val="00EF2F25"/>
    <w:rsid w:val="00EF3461"/>
    <w:rsid w:val="00EF4415"/>
    <w:rsid w:val="00EF4BF2"/>
    <w:rsid w:val="00EF59CE"/>
    <w:rsid w:val="00EF5DF7"/>
    <w:rsid w:val="00EF755D"/>
    <w:rsid w:val="00F01B8C"/>
    <w:rsid w:val="00F02103"/>
    <w:rsid w:val="00F03372"/>
    <w:rsid w:val="00F054E5"/>
    <w:rsid w:val="00F05A5E"/>
    <w:rsid w:val="00F06538"/>
    <w:rsid w:val="00F06735"/>
    <w:rsid w:val="00F1052E"/>
    <w:rsid w:val="00F1058D"/>
    <w:rsid w:val="00F109E4"/>
    <w:rsid w:val="00F10B61"/>
    <w:rsid w:val="00F1167D"/>
    <w:rsid w:val="00F116EE"/>
    <w:rsid w:val="00F11952"/>
    <w:rsid w:val="00F12844"/>
    <w:rsid w:val="00F12BEC"/>
    <w:rsid w:val="00F134F9"/>
    <w:rsid w:val="00F14971"/>
    <w:rsid w:val="00F15429"/>
    <w:rsid w:val="00F1598A"/>
    <w:rsid w:val="00F17B91"/>
    <w:rsid w:val="00F201FE"/>
    <w:rsid w:val="00F20A44"/>
    <w:rsid w:val="00F2166C"/>
    <w:rsid w:val="00F2525F"/>
    <w:rsid w:val="00F26100"/>
    <w:rsid w:val="00F30F18"/>
    <w:rsid w:val="00F349E0"/>
    <w:rsid w:val="00F3710B"/>
    <w:rsid w:val="00F376EB"/>
    <w:rsid w:val="00F426F0"/>
    <w:rsid w:val="00F429FD"/>
    <w:rsid w:val="00F4348F"/>
    <w:rsid w:val="00F4544F"/>
    <w:rsid w:val="00F45679"/>
    <w:rsid w:val="00F46C8A"/>
    <w:rsid w:val="00F47C89"/>
    <w:rsid w:val="00F47FDC"/>
    <w:rsid w:val="00F507C9"/>
    <w:rsid w:val="00F51A45"/>
    <w:rsid w:val="00F52555"/>
    <w:rsid w:val="00F526D5"/>
    <w:rsid w:val="00F54985"/>
    <w:rsid w:val="00F557CC"/>
    <w:rsid w:val="00F55810"/>
    <w:rsid w:val="00F61044"/>
    <w:rsid w:val="00F61A23"/>
    <w:rsid w:val="00F621E5"/>
    <w:rsid w:val="00F623C9"/>
    <w:rsid w:val="00F62BF7"/>
    <w:rsid w:val="00F6392D"/>
    <w:rsid w:val="00F67ED4"/>
    <w:rsid w:val="00F71F9E"/>
    <w:rsid w:val="00F745A0"/>
    <w:rsid w:val="00F76339"/>
    <w:rsid w:val="00F76C7E"/>
    <w:rsid w:val="00F80696"/>
    <w:rsid w:val="00F81832"/>
    <w:rsid w:val="00F82200"/>
    <w:rsid w:val="00F82676"/>
    <w:rsid w:val="00F8339C"/>
    <w:rsid w:val="00F835FC"/>
    <w:rsid w:val="00F85490"/>
    <w:rsid w:val="00F85E42"/>
    <w:rsid w:val="00F860A1"/>
    <w:rsid w:val="00F87558"/>
    <w:rsid w:val="00F87633"/>
    <w:rsid w:val="00F8769D"/>
    <w:rsid w:val="00F974FB"/>
    <w:rsid w:val="00F97896"/>
    <w:rsid w:val="00F97AE2"/>
    <w:rsid w:val="00FA123E"/>
    <w:rsid w:val="00FA3844"/>
    <w:rsid w:val="00FA3F7B"/>
    <w:rsid w:val="00FA4324"/>
    <w:rsid w:val="00FA6469"/>
    <w:rsid w:val="00FB0B03"/>
    <w:rsid w:val="00FB15AD"/>
    <w:rsid w:val="00FB1A07"/>
    <w:rsid w:val="00FB22D7"/>
    <w:rsid w:val="00FB2758"/>
    <w:rsid w:val="00FB4649"/>
    <w:rsid w:val="00FC2D25"/>
    <w:rsid w:val="00FC3557"/>
    <w:rsid w:val="00FC5107"/>
    <w:rsid w:val="00FC5D6E"/>
    <w:rsid w:val="00FC72E4"/>
    <w:rsid w:val="00FD196C"/>
    <w:rsid w:val="00FD2D8F"/>
    <w:rsid w:val="00FD3A2F"/>
    <w:rsid w:val="00FD5C31"/>
    <w:rsid w:val="00FD6F78"/>
    <w:rsid w:val="00FD7CE0"/>
    <w:rsid w:val="00FD7E17"/>
    <w:rsid w:val="00FE0565"/>
    <w:rsid w:val="00FE11C3"/>
    <w:rsid w:val="00FE167D"/>
    <w:rsid w:val="00FE1EC9"/>
    <w:rsid w:val="00FE2EEF"/>
    <w:rsid w:val="00FE4083"/>
    <w:rsid w:val="00FE460A"/>
    <w:rsid w:val="00FE5810"/>
    <w:rsid w:val="00FE6398"/>
    <w:rsid w:val="00FE6C09"/>
    <w:rsid w:val="00FE6E6F"/>
    <w:rsid w:val="00FE6FA3"/>
    <w:rsid w:val="00FF0599"/>
    <w:rsid w:val="00FF4DDB"/>
    <w:rsid w:val="00FF541A"/>
    <w:rsid w:val="00FF6B0E"/>
    <w:rsid w:val="00FF79A9"/>
    <w:rsid w:val="54DEC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cc"/>
    </o:shapedefaults>
    <o:shapelayout v:ext="edit">
      <o:idmap v:ext="edit" data="1"/>
    </o:shapelayout>
  </w:shapeDefaults>
  <w:decimalSymbol w:val="."/>
  <w:listSeparator w:val=","/>
  <w14:docId w14:val="48AA6AD4"/>
  <w15:docId w15:val="{76085744-D5C9-40C6-9A9D-510E13C7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3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5DB"/>
    <w:rPr>
      <w:rFonts w:ascii="Calibri" w:eastAsia="Times New Roman" w:hAnsi="Calibri" w:cs="Times New Roman"/>
      <w:lang w:val="en-US" w:bidi="en-US"/>
    </w:rPr>
  </w:style>
  <w:style w:type="paragraph" w:styleId="Footer">
    <w:name w:val="footer"/>
    <w:basedOn w:val="Normal"/>
    <w:link w:val="FooterChar"/>
    <w:uiPriority w:val="99"/>
    <w:unhideWhenUsed/>
    <w:rsid w:val="00223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5DB"/>
    <w:rPr>
      <w:rFonts w:ascii="Calibri" w:eastAsia="Times New Roman" w:hAnsi="Calibri" w:cs="Times New Roman"/>
      <w:lang w:val="en-US" w:bidi="en-US"/>
    </w:rPr>
  </w:style>
  <w:style w:type="character" w:styleId="Hyperlink">
    <w:name w:val="Hyperlink"/>
    <w:basedOn w:val="DefaultParagraphFont"/>
    <w:uiPriority w:val="99"/>
    <w:unhideWhenUsed/>
    <w:rsid w:val="00314883"/>
    <w:rPr>
      <w:color w:val="0563C1" w:themeColor="hyperlink"/>
      <w:u w:val="single"/>
    </w:rPr>
  </w:style>
  <w:style w:type="character" w:customStyle="1" w:styleId="UnresolvedMention1">
    <w:name w:val="Unresolved Mention1"/>
    <w:basedOn w:val="DefaultParagraphFont"/>
    <w:uiPriority w:val="99"/>
    <w:semiHidden/>
    <w:unhideWhenUsed/>
    <w:rsid w:val="00314883"/>
    <w:rPr>
      <w:color w:val="808080"/>
      <w:shd w:val="clear" w:color="auto" w:fill="E6E6E6"/>
    </w:rPr>
  </w:style>
  <w:style w:type="paragraph" w:styleId="ListParagraph">
    <w:name w:val="List Paragraph"/>
    <w:basedOn w:val="Normal"/>
    <w:uiPriority w:val="34"/>
    <w:qFormat/>
    <w:rsid w:val="00B602C0"/>
    <w:pPr>
      <w:ind w:left="720"/>
      <w:contextualSpacing/>
    </w:pPr>
  </w:style>
  <w:style w:type="character" w:customStyle="1" w:styleId="UnresolvedMention2">
    <w:name w:val="Unresolved Mention2"/>
    <w:basedOn w:val="DefaultParagraphFont"/>
    <w:uiPriority w:val="99"/>
    <w:semiHidden/>
    <w:unhideWhenUsed/>
    <w:rsid w:val="00571A5B"/>
    <w:rPr>
      <w:color w:val="808080"/>
      <w:shd w:val="clear" w:color="auto" w:fill="E6E6E6"/>
    </w:rPr>
  </w:style>
  <w:style w:type="character" w:customStyle="1" w:styleId="UnresolvedMention3">
    <w:name w:val="Unresolved Mention3"/>
    <w:basedOn w:val="DefaultParagraphFont"/>
    <w:uiPriority w:val="99"/>
    <w:semiHidden/>
    <w:unhideWhenUsed/>
    <w:rsid w:val="008F5442"/>
    <w:rPr>
      <w:color w:val="605E5C"/>
      <w:shd w:val="clear" w:color="auto" w:fill="E1DFDD"/>
    </w:rPr>
  </w:style>
  <w:style w:type="paragraph" w:styleId="BalloonText">
    <w:name w:val="Balloon Text"/>
    <w:basedOn w:val="Normal"/>
    <w:link w:val="BalloonTextChar"/>
    <w:uiPriority w:val="99"/>
    <w:semiHidden/>
    <w:unhideWhenUsed/>
    <w:rsid w:val="00A12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E0"/>
    <w:rPr>
      <w:rFonts w:ascii="Tahoma" w:eastAsia="Times New Roman" w:hAnsi="Tahoma" w:cs="Tahoma"/>
      <w:sz w:val="16"/>
      <w:szCs w:val="16"/>
      <w:lang w:val="en-US" w:bidi="en-US"/>
    </w:rPr>
  </w:style>
  <w:style w:type="character" w:customStyle="1" w:styleId="UnresolvedMention4">
    <w:name w:val="Unresolved Mention4"/>
    <w:basedOn w:val="DefaultParagraphFont"/>
    <w:uiPriority w:val="99"/>
    <w:semiHidden/>
    <w:unhideWhenUsed/>
    <w:rsid w:val="00FC5D6E"/>
    <w:rPr>
      <w:color w:val="605E5C"/>
      <w:shd w:val="clear" w:color="auto" w:fill="E1DFDD"/>
    </w:rPr>
  </w:style>
  <w:style w:type="character" w:customStyle="1" w:styleId="UnresolvedMention5">
    <w:name w:val="Unresolved Mention5"/>
    <w:basedOn w:val="DefaultParagraphFont"/>
    <w:uiPriority w:val="99"/>
    <w:semiHidden/>
    <w:unhideWhenUsed/>
    <w:rsid w:val="000B6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bc.ca/news/politics/truth-and-reconciliation-final-report-1.3361148" TargetMode="External"/><Relationship Id="rId18" Type="http://schemas.openxmlformats.org/officeDocument/2006/relationships/hyperlink" Target="https://nevillepark.github.io/trc/" TargetMode="External"/><Relationship Id="rId3" Type="http://schemas.openxmlformats.org/officeDocument/2006/relationships/styles" Target="styles.xml"/><Relationship Id="rId21" Type="http://schemas.openxmlformats.org/officeDocument/2006/relationships/hyperlink" Target="https://search.proquest.com/docview/194081069?accountid=130472" TargetMode="External"/><Relationship Id="rId7" Type="http://schemas.openxmlformats.org/officeDocument/2006/relationships/endnotes" Target="endnotes.xml"/><Relationship Id="rId12" Type="http://schemas.openxmlformats.org/officeDocument/2006/relationships/hyperlink" Target="https://www.cbc.ca/news/canada/faqs-truth-and-reconciliation-commission-1.699883" TargetMode="External"/><Relationship Id="rId17" Type="http://schemas.openxmlformats.org/officeDocument/2006/relationships/hyperlink" Target="http://nctr.ca/about-pages.ph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bc.ca/news/politics/truth-and-reconciliation-94-calls-to-action-1.3362258" TargetMode="External"/><Relationship Id="rId20" Type="http://schemas.openxmlformats.org/officeDocument/2006/relationships/hyperlink" Target="http://www.heretohelp.bc.ca/visions/indigenous-people-vol11/why-aboriginal-peoples-cant-just-get-over-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c.ca/news/indigenous/beyond-94-truth-and-reconciliation-1.457476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uL7Mn-MvcJk" TargetMode="External"/><Relationship Id="rId23" Type="http://schemas.openxmlformats.org/officeDocument/2006/relationships/footer" Target="footer1.xml"/><Relationship Id="rId10" Type="http://schemas.openxmlformats.org/officeDocument/2006/relationships/hyperlink" Target="https://dictionary.cambridge.org/dictionary/english/forgiveness" TargetMode="External"/><Relationship Id="rId19" Type="http://schemas.openxmlformats.org/officeDocument/2006/relationships/hyperlink" Target="https://pm.gc.ca/eng/news/2015/12/15/final-report-truth-and-reconciliation-commission-canada" TargetMode="External"/><Relationship Id="rId4" Type="http://schemas.openxmlformats.org/officeDocument/2006/relationships/settings" Target="settings.xml"/><Relationship Id="rId9" Type="http://schemas.openxmlformats.org/officeDocument/2006/relationships/hyperlink" Target="https://dictionary.cambridge.org/dictionary/english/forgive" TargetMode="External"/><Relationship Id="rId14" Type="http://schemas.openxmlformats.org/officeDocument/2006/relationships/hyperlink" Target="https://www.youtube.com/watch?v=vdR9HcmiXL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1F5C3-6D96-47F4-A72A-C71E85ED1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4551</Words>
  <Characters>25943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 (P147366)</dc:creator>
  <cp:keywords/>
  <dc:description/>
  <cp:lastModifiedBy>Helen Williams</cp:lastModifiedBy>
  <cp:revision>1454</cp:revision>
  <dcterms:created xsi:type="dcterms:W3CDTF">2018-11-23T11:39:00Z</dcterms:created>
  <dcterms:modified xsi:type="dcterms:W3CDTF">2019-04-05T13:35:00Z</dcterms:modified>
</cp:coreProperties>
</file>