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D6E2A" w14:textId="4F7B3764" w:rsidR="001F7799" w:rsidRPr="00A7097E" w:rsidRDefault="001F7799" w:rsidP="00A7097E">
      <w:pPr>
        <w:spacing w:line="360" w:lineRule="auto"/>
        <w:rPr>
          <w:rFonts w:ascii="Arial" w:hAnsi="Arial" w:cs="Arial"/>
          <w:bCs/>
        </w:rPr>
      </w:pPr>
      <w:r w:rsidRPr="00A7097E">
        <w:rPr>
          <w:rFonts w:ascii="Arial" w:hAnsi="Arial" w:cs="Arial"/>
          <w:bCs/>
        </w:rPr>
        <w:t>Smaranda Gindila 2216541</w:t>
      </w:r>
    </w:p>
    <w:p w14:paraId="7E9CE7BC" w14:textId="49972183" w:rsidR="001F7799" w:rsidRPr="00A7097E" w:rsidRDefault="001F7799" w:rsidP="00A7097E">
      <w:pPr>
        <w:spacing w:line="360" w:lineRule="auto"/>
        <w:rPr>
          <w:rFonts w:ascii="Arial" w:hAnsi="Arial" w:cs="Arial"/>
          <w:bCs/>
        </w:rPr>
      </w:pPr>
      <w:r w:rsidRPr="00A7097E">
        <w:rPr>
          <w:rFonts w:ascii="Arial" w:hAnsi="Arial" w:cs="Arial"/>
          <w:bCs/>
        </w:rPr>
        <w:t>Alexandru Inasescu 2210486</w:t>
      </w:r>
    </w:p>
    <w:p w14:paraId="64731B52" w14:textId="186F346A" w:rsidR="001F7799" w:rsidRPr="00A7097E" w:rsidRDefault="007446A3" w:rsidP="00A7097E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D3A7A81" wp14:editId="5E5296E8">
                <wp:simplePos x="0" y="0"/>
                <wp:positionH relativeFrom="column">
                  <wp:posOffset>4004320</wp:posOffset>
                </wp:positionH>
                <wp:positionV relativeFrom="paragraph">
                  <wp:posOffset>317215</wp:posOffset>
                </wp:positionV>
                <wp:extent cx="11160" cy="20160"/>
                <wp:effectExtent l="38100" t="38100" r="46355" b="37465"/>
                <wp:wrapNone/>
                <wp:docPr id="714020757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116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3BEDA6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314.95pt;margin-top:24.65pt;width:1.6pt;height:2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">
                <v:imagedata r:id="rId9" o:title=""/>
              </v:shape>
            </w:pict>
          </mc:Fallback>
        </mc:AlternateContent>
      </w:r>
      <w:r w:rsidR="001F7799" w:rsidRPr="00A7097E">
        <w:rPr>
          <w:rFonts w:ascii="Arial" w:hAnsi="Arial" w:cs="Arial"/>
          <w:bCs/>
        </w:rPr>
        <w:t>LCBB4003</w:t>
      </w:r>
    </w:p>
    <w:p w14:paraId="2EEBF4BA" w14:textId="77777777" w:rsidR="001F7799" w:rsidRPr="00A7097E" w:rsidRDefault="001F7799" w:rsidP="00A7097E">
      <w:pPr>
        <w:spacing w:line="360" w:lineRule="auto"/>
        <w:rPr>
          <w:rFonts w:ascii="Arial" w:hAnsi="Arial" w:cs="Arial"/>
          <w:bCs/>
        </w:rPr>
      </w:pPr>
      <w:r w:rsidRPr="00A7097E">
        <w:rPr>
          <w:rFonts w:ascii="Arial" w:hAnsi="Arial" w:cs="Arial"/>
          <w:color w:val="373A3C"/>
          <w:shd w:val="clear" w:color="auto" w:fill="FBF7F5"/>
        </w:rPr>
        <w:t>Dr. Essa Bah</w:t>
      </w:r>
    </w:p>
    <w:p w14:paraId="2D18588A" w14:textId="77777777" w:rsidR="001F7799" w:rsidRDefault="001F7799" w:rsidP="00A7097E">
      <w:pPr>
        <w:spacing w:line="360" w:lineRule="auto"/>
        <w:rPr>
          <w:rFonts w:ascii="Arial" w:hAnsi="Arial" w:cs="Arial"/>
          <w:bCs/>
          <w:sz w:val="18"/>
          <w:szCs w:val="18"/>
        </w:rPr>
      </w:pPr>
    </w:p>
    <w:p w14:paraId="1A097F3A" w14:textId="501851A9" w:rsidR="001F7799" w:rsidRDefault="001F7799" w:rsidP="00A7097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0019EE1" w14:textId="6938F973" w:rsidR="001F7799" w:rsidRDefault="001F7799" w:rsidP="00A7097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9C69734" w14:textId="77777777" w:rsidR="001F7799" w:rsidRDefault="001F7799" w:rsidP="00A7097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962866B" w14:textId="2611A19D" w:rsidR="001F7799" w:rsidRDefault="001F7799" w:rsidP="00A7097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Component Two</w:t>
      </w:r>
    </w:p>
    <w:p w14:paraId="53CBB978" w14:textId="14744F2A" w:rsidR="001F7799" w:rsidRDefault="001F7799" w:rsidP="00A7097E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Group effectiveness and wellbeing of employees</w:t>
      </w:r>
    </w:p>
    <w:p w14:paraId="4D0DC849" w14:textId="4165FC5A" w:rsidR="00A7097E" w:rsidRDefault="00A7097E" w:rsidP="00A7097E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(Twitter)</w:t>
      </w:r>
    </w:p>
    <w:p w14:paraId="29FF116E" w14:textId="1FAB77C0" w:rsidR="30B2FCFD" w:rsidRDefault="30B2FCFD" w:rsidP="00A7097E">
      <w:pPr>
        <w:spacing w:line="360" w:lineRule="auto"/>
      </w:pPr>
    </w:p>
    <w:p w14:paraId="7B3744C9" w14:textId="2101E722" w:rsidR="30B2FCFD" w:rsidRDefault="30B2FCFD" w:rsidP="00A7097E">
      <w:pPr>
        <w:spacing w:line="360" w:lineRule="auto"/>
      </w:pPr>
    </w:p>
    <w:p w14:paraId="28736055" w14:textId="1BC8F49F" w:rsidR="30B2FCFD" w:rsidRDefault="30B2FCFD" w:rsidP="00A7097E">
      <w:pPr>
        <w:spacing w:line="360" w:lineRule="auto"/>
      </w:pPr>
    </w:p>
    <w:p w14:paraId="43AF096F" w14:textId="25844E9B" w:rsidR="30B2FCFD" w:rsidRDefault="30B2FCFD" w:rsidP="00A7097E">
      <w:pPr>
        <w:spacing w:line="360" w:lineRule="auto"/>
      </w:pPr>
    </w:p>
    <w:p w14:paraId="578A5ECA" w14:textId="5ECB98BB" w:rsidR="30B2FCFD" w:rsidRDefault="30B2FCFD" w:rsidP="00A7097E">
      <w:pPr>
        <w:spacing w:line="360" w:lineRule="auto"/>
      </w:pPr>
    </w:p>
    <w:p w14:paraId="54FB3ACF" w14:textId="58C2A073" w:rsidR="30B2FCFD" w:rsidRDefault="30B2FCFD" w:rsidP="00A7097E">
      <w:pPr>
        <w:spacing w:line="360" w:lineRule="auto"/>
      </w:pPr>
    </w:p>
    <w:p w14:paraId="4939B06B" w14:textId="5230FB12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  <w:sz w:val="36"/>
          <w:szCs w:val="36"/>
        </w:rPr>
      </w:pPr>
    </w:p>
    <w:p w14:paraId="0DE95BA9" w14:textId="3634218B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  <w:sz w:val="36"/>
          <w:szCs w:val="36"/>
        </w:rPr>
      </w:pPr>
    </w:p>
    <w:p w14:paraId="14741D35" w14:textId="3F86C239" w:rsidR="1CD34142" w:rsidRDefault="1CD34142" w:rsidP="00A7097E">
      <w:pPr>
        <w:spacing w:line="360" w:lineRule="auto"/>
        <w:rPr>
          <w:rFonts w:ascii="Verdana Pro" w:eastAsia="Verdana Pro" w:hAnsi="Verdana Pro" w:cs="Verdana Pro"/>
          <w:b/>
          <w:bCs/>
          <w:sz w:val="36"/>
          <w:szCs w:val="36"/>
        </w:rPr>
      </w:pPr>
      <w:r w:rsidRPr="30B2FCFD">
        <w:rPr>
          <w:rFonts w:ascii="Verdana Pro" w:eastAsia="Verdana Pro" w:hAnsi="Verdana Pro" w:cs="Verdana Pro"/>
          <w:b/>
          <w:bCs/>
          <w:sz w:val="36"/>
          <w:szCs w:val="36"/>
        </w:rPr>
        <w:t xml:space="preserve">                         </w:t>
      </w:r>
    </w:p>
    <w:p w14:paraId="0E2FBCA5" w14:textId="00AE52F6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  <w:sz w:val="36"/>
          <w:szCs w:val="36"/>
        </w:rPr>
      </w:pPr>
    </w:p>
    <w:p w14:paraId="7FF7BC67" w14:textId="28EA5476" w:rsidR="1CD34142" w:rsidRDefault="1CD34142" w:rsidP="00A7097E">
      <w:pPr>
        <w:spacing w:line="360" w:lineRule="auto"/>
        <w:rPr>
          <w:rFonts w:ascii="Verdana Pro" w:eastAsia="Verdana Pro" w:hAnsi="Verdana Pro" w:cs="Verdana Pro"/>
          <w:b/>
          <w:bCs/>
          <w:sz w:val="36"/>
          <w:szCs w:val="36"/>
        </w:rPr>
      </w:pPr>
      <w:r w:rsidRPr="30B2FCFD">
        <w:rPr>
          <w:rFonts w:ascii="Verdana Pro" w:eastAsia="Verdana Pro" w:hAnsi="Verdana Pro" w:cs="Verdana Pro"/>
          <w:b/>
          <w:bCs/>
          <w:sz w:val="36"/>
          <w:szCs w:val="36"/>
        </w:rPr>
        <w:t xml:space="preserve">                        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3522351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2B2A395" w14:textId="724BF5A8" w:rsidR="004953BC" w:rsidRDefault="004953BC">
          <w:pPr>
            <w:pStyle w:val="TOCHeading"/>
          </w:pPr>
          <w:r>
            <w:t>Table of Contents</w:t>
          </w:r>
        </w:p>
        <w:p w14:paraId="489B43CB" w14:textId="5CDFFC51" w:rsidR="004953BC" w:rsidRDefault="004953B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0063189" w:history="1">
            <w:r w:rsidRPr="00BF4996">
              <w:rPr>
                <w:rStyle w:val="Hyperlink"/>
                <w:rFonts w:ascii="Arial" w:eastAsia="Verdana Pro" w:hAnsi="Arial" w:cs="Arial"/>
                <w:noProof/>
              </w:rPr>
              <w:t>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_Toc140063189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84A129" w14:textId="75D765FD" w:rsidR="004953BC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40063190" w:history="1">
            <w:r w:rsidR="004953BC" w:rsidRPr="00BF4996">
              <w:rPr>
                <w:rStyle w:val="Hyperlink"/>
                <w:rFonts w:ascii="Arial" w:eastAsia="Verdana Pro" w:hAnsi="Arial" w:cs="Arial"/>
                <w:noProof/>
              </w:rPr>
              <w:t>Main Body:</w:t>
            </w:r>
            <w:r w:rsidR="004953BC">
              <w:rPr>
                <w:noProof/>
                <w:webHidden/>
              </w:rPr>
              <w:tab/>
            </w:r>
            <w:r w:rsidR="004953BC">
              <w:rPr>
                <w:noProof/>
                <w:webHidden/>
              </w:rPr>
              <w:fldChar w:fldCharType="begin"/>
            </w:r>
            <w:r w:rsidR="004953BC">
              <w:rPr>
                <w:noProof/>
                <w:webHidden/>
              </w:rPr>
              <w:instrText xml:space="preserve"> PAGEREF _Toc140063190 \h </w:instrText>
            </w:r>
            <w:r w:rsidR="004953BC">
              <w:rPr>
                <w:noProof/>
                <w:webHidden/>
              </w:rPr>
            </w:r>
            <w:r w:rsidR="004953BC">
              <w:rPr>
                <w:noProof/>
                <w:webHidden/>
              </w:rPr>
              <w:fldChar w:fldCharType="separate"/>
            </w:r>
            <w:r w:rsidR="004953BC">
              <w:rPr>
                <w:noProof/>
                <w:webHidden/>
              </w:rPr>
              <w:t>3</w:t>
            </w:r>
            <w:r w:rsidR="004953BC">
              <w:rPr>
                <w:noProof/>
                <w:webHidden/>
              </w:rPr>
              <w:fldChar w:fldCharType="end"/>
            </w:r>
          </w:hyperlink>
        </w:p>
        <w:p w14:paraId="4A3A79CC" w14:textId="63709D35" w:rsidR="004953BC" w:rsidRDefault="004953BC">
          <w:r>
            <w:rPr>
              <w:b/>
              <w:bCs/>
              <w:noProof/>
            </w:rPr>
            <w:fldChar w:fldCharType="end"/>
          </w:r>
        </w:p>
      </w:sdtContent>
    </w:sdt>
    <w:p w14:paraId="23489D2B" w14:textId="113BF788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  <w:sz w:val="36"/>
          <w:szCs w:val="36"/>
        </w:rPr>
      </w:pPr>
    </w:p>
    <w:p w14:paraId="22A5E1E0" w14:textId="0CFFE59C" w:rsidR="1CD34142" w:rsidRDefault="1CD34142" w:rsidP="00A7097E">
      <w:pPr>
        <w:spacing w:line="360" w:lineRule="auto"/>
        <w:rPr>
          <w:rFonts w:ascii="Verdana Pro" w:eastAsia="Verdana Pro" w:hAnsi="Verdana Pro" w:cs="Verdana Pro"/>
          <w:b/>
          <w:bCs/>
          <w:sz w:val="36"/>
          <w:szCs w:val="36"/>
        </w:rPr>
      </w:pPr>
      <w:r w:rsidRPr="30B2FCFD">
        <w:rPr>
          <w:rFonts w:ascii="Verdana Pro" w:eastAsia="Verdana Pro" w:hAnsi="Verdana Pro" w:cs="Verdana Pro"/>
          <w:b/>
          <w:bCs/>
          <w:sz w:val="36"/>
          <w:szCs w:val="36"/>
        </w:rPr>
        <w:t xml:space="preserve">                  </w:t>
      </w:r>
    </w:p>
    <w:p w14:paraId="105ADFB0" w14:textId="01ECD4AC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  <w:sz w:val="36"/>
          <w:szCs w:val="36"/>
        </w:rPr>
      </w:pPr>
    </w:p>
    <w:p w14:paraId="0CD602F6" w14:textId="7FB3231C" w:rsidR="00A7097E" w:rsidRPr="00A7097E" w:rsidRDefault="00A7097E" w:rsidP="00A7097E">
      <w:pPr>
        <w:pStyle w:val="TOCHeading"/>
        <w:spacing w:line="360" w:lineRule="auto"/>
      </w:pPr>
    </w:p>
    <w:p w14:paraId="0CDB9F6C" w14:textId="4BF34FB2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  <w:sz w:val="36"/>
          <w:szCs w:val="36"/>
        </w:rPr>
      </w:pPr>
    </w:p>
    <w:p w14:paraId="2E8E30F6" w14:textId="0C3552F6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7C80EA9B" w14:textId="3DA9481B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12AB0D74" w14:textId="171FFE08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61084475" w14:textId="0ACE4BFB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15FF538E" w14:textId="15776816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67FA551F" w14:textId="1698F2C4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2301B007" w14:textId="2955B62E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3C64541B" w14:textId="67E34B1A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50B6DF7F" w14:textId="4B710FC5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78E3E9DA" w14:textId="1F2D2B53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5E52BE69" w14:textId="4BF26877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4C650821" w14:textId="62F8CE05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4E4E6B00" w14:textId="5714A2A5" w:rsidR="30B2FCFD" w:rsidRDefault="30B2FCFD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1B07DC56" w14:textId="77777777" w:rsidR="0006478B" w:rsidRDefault="0006478B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6ED32A86" w14:textId="77777777" w:rsidR="0006478B" w:rsidRDefault="0006478B" w:rsidP="00A7097E">
      <w:pPr>
        <w:spacing w:line="360" w:lineRule="auto"/>
        <w:rPr>
          <w:rFonts w:ascii="Verdana Pro" w:eastAsia="Verdana Pro" w:hAnsi="Verdana Pro" w:cs="Verdana Pro"/>
          <w:b/>
          <w:bCs/>
        </w:rPr>
      </w:pPr>
    </w:p>
    <w:p w14:paraId="592B93A1" w14:textId="1882B65D" w:rsidR="0006478B" w:rsidRDefault="00F408BA" w:rsidP="0006478B">
      <w:pPr>
        <w:spacing w:line="360" w:lineRule="auto"/>
        <w:rPr>
          <w:rFonts w:ascii="Arial" w:eastAsia="Verdana Pro" w:hAnsi="Arial" w:cs="Arial"/>
          <w:b/>
          <w:bCs/>
        </w:rPr>
      </w:pPr>
      <w:r>
        <w:rPr>
          <w:rFonts w:ascii="Arial" w:eastAsia="Verdana Pro" w:hAnsi="Arial" w:cs="Arial"/>
          <w:b/>
          <w:bCs/>
        </w:rPr>
        <w:lastRenderedPageBreak/>
        <w:t xml:space="preserve">   Introduction:</w:t>
      </w:r>
    </w:p>
    <w:p w14:paraId="64430976" w14:textId="42A8C07E" w:rsidR="00C422E9" w:rsidRDefault="00724FBF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  <w:b/>
          <w:bCs/>
        </w:rPr>
        <w:t xml:space="preserve">  </w:t>
      </w:r>
      <w:r w:rsidR="000500BD">
        <w:rPr>
          <w:rFonts w:ascii="Arial" w:eastAsia="Verdana Pro" w:hAnsi="Arial" w:cs="Arial"/>
          <w:b/>
          <w:bCs/>
        </w:rPr>
        <w:t>“</w:t>
      </w:r>
      <w:r w:rsidR="000500BD">
        <w:rPr>
          <w:rFonts w:ascii="Arial" w:eastAsia="Verdana Pro" w:hAnsi="Arial" w:cs="Arial"/>
        </w:rPr>
        <w:t>Businesses that truly champion mental health and staff wellbeing will be able to attract and retain talent, which will benefit both individuals and the organisation.”</w:t>
      </w:r>
      <w:r w:rsidR="002A479E">
        <w:rPr>
          <w:rFonts w:ascii="Arial" w:eastAsia="Verdana Pro" w:hAnsi="Arial" w:cs="Arial"/>
        </w:rPr>
        <w:t xml:space="preserve"> (Karen McIntyre 2021)</w:t>
      </w:r>
    </w:p>
    <w:p w14:paraId="61D09062" w14:textId="7562E6A5" w:rsidR="00B46253" w:rsidRPr="000500BD" w:rsidRDefault="00B51E1C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</w:rPr>
        <w:t xml:space="preserve">Wellbeing in an organization </w:t>
      </w:r>
      <w:r w:rsidR="00526A33">
        <w:rPr>
          <w:rFonts w:ascii="Arial" w:eastAsia="Verdana Pro" w:hAnsi="Arial" w:cs="Arial"/>
        </w:rPr>
        <w:t xml:space="preserve">can prevent stress and it creates a positive </w:t>
      </w:r>
      <w:r w:rsidR="00DC311D">
        <w:rPr>
          <w:rFonts w:ascii="Arial" w:eastAsia="Verdana Pro" w:hAnsi="Arial" w:cs="Arial"/>
        </w:rPr>
        <w:t>working environment where employees and organisations can both thrive</w:t>
      </w:r>
      <w:r w:rsidR="001F53CD">
        <w:rPr>
          <w:rFonts w:ascii="Arial" w:eastAsia="Verdana Pro" w:hAnsi="Arial" w:cs="Arial"/>
        </w:rPr>
        <w:t xml:space="preserve">. Wellbeing and good health cand be a core </w:t>
      </w:r>
      <w:r w:rsidR="00377DA2">
        <w:rPr>
          <w:rFonts w:ascii="Arial" w:eastAsia="Verdana Pro" w:hAnsi="Arial" w:cs="Arial"/>
        </w:rPr>
        <w:t>engagement and organisational productivity.</w:t>
      </w:r>
    </w:p>
    <w:p w14:paraId="7E67BEDB" w14:textId="5BD7A153" w:rsidR="0018644E" w:rsidRDefault="00F408BA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  <w:b/>
          <w:bCs/>
        </w:rPr>
        <w:t xml:space="preserve">    </w:t>
      </w:r>
      <w:r>
        <w:rPr>
          <w:rFonts w:ascii="Arial" w:eastAsia="Verdana Pro" w:hAnsi="Arial" w:cs="Arial"/>
        </w:rPr>
        <w:t>In this essay we will look at one of the biggest</w:t>
      </w:r>
      <w:r w:rsidR="002413A3">
        <w:rPr>
          <w:rFonts w:ascii="Arial" w:eastAsia="Verdana Pro" w:hAnsi="Arial" w:cs="Arial"/>
        </w:rPr>
        <w:t xml:space="preserve"> and most influential</w:t>
      </w:r>
      <w:r>
        <w:rPr>
          <w:rFonts w:ascii="Arial" w:eastAsia="Verdana Pro" w:hAnsi="Arial" w:cs="Arial"/>
        </w:rPr>
        <w:t xml:space="preserve"> social media </w:t>
      </w:r>
      <w:r w:rsidR="009642C9">
        <w:rPr>
          <w:rFonts w:ascii="Arial" w:eastAsia="Verdana Pro" w:hAnsi="Arial" w:cs="Arial"/>
        </w:rPr>
        <w:t xml:space="preserve">sites that is on the market today. We will </w:t>
      </w:r>
      <w:r w:rsidR="0087230C">
        <w:rPr>
          <w:rFonts w:ascii="Arial" w:eastAsia="Verdana Pro" w:hAnsi="Arial" w:cs="Arial"/>
        </w:rPr>
        <w:t>also</w:t>
      </w:r>
      <w:r w:rsidR="001F5A4F">
        <w:rPr>
          <w:rFonts w:ascii="Arial" w:eastAsia="Verdana Pro" w:hAnsi="Arial" w:cs="Arial"/>
        </w:rPr>
        <w:t xml:space="preserve"> look at the impact of </w:t>
      </w:r>
      <w:r w:rsidR="003E47DC">
        <w:rPr>
          <w:rFonts w:ascii="Arial" w:eastAsia="Verdana Pro" w:hAnsi="Arial" w:cs="Arial"/>
        </w:rPr>
        <w:t xml:space="preserve">it’s </w:t>
      </w:r>
      <w:r w:rsidR="00C41170">
        <w:rPr>
          <w:rFonts w:ascii="Arial" w:eastAsia="Verdana Pro" w:hAnsi="Arial" w:cs="Arial"/>
        </w:rPr>
        <w:t>acquisition by the</w:t>
      </w:r>
      <w:r w:rsidR="007E5F37">
        <w:rPr>
          <w:rFonts w:ascii="Arial" w:eastAsia="Verdana Pro" w:hAnsi="Arial" w:cs="Arial"/>
        </w:rPr>
        <w:t xml:space="preserve"> richest man on earth at the moment,</w:t>
      </w:r>
      <w:r w:rsidR="0018644E">
        <w:rPr>
          <w:rFonts w:ascii="Arial" w:eastAsia="Verdana Pro" w:hAnsi="Arial" w:cs="Arial"/>
        </w:rPr>
        <w:t xml:space="preserve"> Elon Musk</w:t>
      </w:r>
      <w:r w:rsidR="000E39A9">
        <w:rPr>
          <w:rFonts w:ascii="Arial" w:eastAsia="Verdana Pro" w:hAnsi="Arial" w:cs="Arial"/>
        </w:rPr>
        <w:t xml:space="preserve"> and how this affected the wellbeing and teamwork of the </w:t>
      </w:r>
      <w:r w:rsidR="008D4BB4">
        <w:rPr>
          <w:rFonts w:ascii="Arial" w:eastAsia="Verdana Pro" w:hAnsi="Arial" w:cs="Arial"/>
        </w:rPr>
        <w:t>organization’s</w:t>
      </w:r>
      <w:r w:rsidR="000E39A9">
        <w:rPr>
          <w:rFonts w:ascii="Arial" w:eastAsia="Verdana Pro" w:hAnsi="Arial" w:cs="Arial"/>
        </w:rPr>
        <w:t xml:space="preserve"> </w:t>
      </w:r>
      <w:r w:rsidR="008D4BB4">
        <w:rPr>
          <w:rFonts w:ascii="Arial" w:eastAsia="Verdana Pro" w:hAnsi="Arial" w:cs="Arial"/>
        </w:rPr>
        <w:t>employees</w:t>
      </w:r>
      <w:r w:rsidR="000E39A9">
        <w:rPr>
          <w:rFonts w:ascii="Arial" w:eastAsia="Verdana Pro" w:hAnsi="Arial" w:cs="Arial"/>
        </w:rPr>
        <w:t>.</w:t>
      </w:r>
    </w:p>
    <w:p w14:paraId="0799B43B" w14:textId="4BB34A08" w:rsidR="008D4BB4" w:rsidRDefault="004064A9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</w:rPr>
        <w:t xml:space="preserve">Before we start </w:t>
      </w:r>
      <w:r w:rsidR="00AD622C">
        <w:rPr>
          <w:rFonts w:ascii="Arial" w:eastAsia="Verdana Pro" w:hAnsi="Arial" w:cs="Arial"/>
        </w:rPr>
        <w:t xml:space="preserve">talking about the main subject of this essay we will go through a brief and short history of Twitter </w:t>
      </w:r>
      <w:r w:rsidR="000845B7">
        <w:rPr>
          <w:rFonts w:ascii="Arial" w:eastAsia="Verdana Pro" w:hAnsi="Arial" w:cs="Arial"/>
        </w:rPr>
        <w:t xml:space="preserve">and </w:t>
      </w:r>
      <w:r w:rsidR="004B18D4">
        <w:rPr>
          <w:rFonts w:ascii="Arial" w:eastAsia="Verdana Pro" w:hAnsi="Arial" w:cs="Arial"/>
        </w:rPr>
        <w:t>its</w:t>
      </w:r>
      <w:r w:rsidR="000845B7">
        <w:rPr>
          <w:rFonts w:ascii="Arial" w:eastAsia="Verdana Pro" w:hAnsi="Arial" w:cs="Arial"/>
        </w:rPr>
        <w:t xml:space="preserve"> new boss Elon Musk.</w:t>
      </w:r>
      <w:r w:rsidR="004B18D4">
        <w:rPr>
          <w:rFonts w:ascii="Arial" w:eastAsia="Verdana Pro" w:hAnsi="Arial" w:cs="Arial"/>
        </w:rPr>
        <w:t xml:space="preserve"> </w:t>
      </w:r>
    </w:p>
    <w:p w14:paraId="0D00005D" w14:textId="2446CE58" w:rsidR="002E4E54" w:rsidRDefault="004B18D4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</w:rPr>
        <w:t xml:space="preserve">Twitter is a social media site where </w:t>
      </w:r>
      <w:r w:rsidR="0008298B">
        <w:rPr>
          <w:rFonts w:ascii="Arial" w:eastAsia="Verdana Pro" w:hAnsi="Arial" w:cs="Arial"/>
        </w:rPr>
        <w:t xml:space="preserve">users are uploading short posts </w:t>
      </w:r>
      <w:r w:rsidR="00083105">
        <w:rPr>
          <w:rFonts w:ascii="Arial" w:eastAsia="Verdana Pro" w:hAnsi="Arial" w:cs="Arial"/>
        </w:rPr>
        <w:t>mostly known as tweets, these tweets are composed or can contain text, videos</w:t>
      </w:r>
      <w:r w:rsidR="002413A3">
        <w:rPr>
          <w:rFonts w:ascii="Arial" w:eastAsia="Verdana Pro" w:hAnsi="Arial" w:cs="Arial"/>
        </w:rPr>
        <w:t xml:space="preserve">, </w:t>
      </w:r>
      <w:r w:rsidR="00C742D1">
        <w:rPr>
          <w:rFonts w:ascii="Arial" w:eastAsia="Verdana Pro" w:hAnsi="Arial" w:cs="Arial"/>
        </w:rPr>
        <w:t>photos,</w:t>
      </w:r>
      <w:r w:rsidR="002413A3">
        <w:rPr>
          <w:rFonts w:ascii="Arial" w:eastAsia="Verdana Pro" w:hAnsi="Arial" w:cs="Arial"/>
        </w:rPr>
        <w:t xml:space="preserve"> or links. </w:t>
      </w:r>
      <w:r w:rsidR="00171E9B">
        <w:rPr>
          <w:rFonts w:ascii="Arial" w:eastAsia="Verdana Pro" w:hAnsi="Arial" w:cs="Arial"/>
        </w:rPr>
        <w:t>Twitter w</w:t>
      </w:r>
      <w:r w:rsidR="00C411A5">
        <w:rPr>
          <w:rFonts w:ascii="Arial" w:eastAsia="Verdana Pro" w:hAnsi="Arial" w:cs="Arial"/>
        </w:rPr>
        <w:t>as officially launched to the public on 15</w:t>
      </w:r>
      <w:r w:rsidR="00C411A5" w:rsidRPr="00C411A5">
        <w:rPr>
          <w:rFonts w:ascii="Arial" w:eastAsia="Verdana Pro" w:hAnsi="Arial" w:cs="Arial"/>
          <w:vertAlign w:val="superscript"/>
        </w:rPr>
        <w:t>th</w:t>
      </w:r>
      <w:r w:rsidR="00C411A5">
        <w:rPr>
          <w:rFonts w:ascii="Arial" w:eastAsia="Verdana Pro" w:hAnsi="Arial" w:cs="Arial"/>
        </w:rPr>
        <w:t xml:space="preserve"> of July 2006 by Jack Dorsey</w:t>
      </w:r>
      <w:r w:rsidR="0035123A">
        <w:rPr>
          <w:rFonts w:ascii="Arial" w:eastAsia="Verdana Pro" w:hAnsi="Arial" w:cs="Arial"/>
        </w:rPr>
        <w:t xml:space="preserve">, it </w:t>
      </w:r>
      <w:r w:rsidR="0083395F">
        <w:rPr>
          <w:rFonts w:ascii="Arial" w:eastAsia="Verdana Pro" w:hAnsi="Arial" w:cs="Arial"/>
        </w:rPr>
        <w:t xml:space="preserve">has seen a growing popularity over the years </w:t>
      </w:r>
      <w:r w:rsidR="005D3013">
        <w:rPr>
          <w:rFonts w:ascii="Arial" w:eastAsia="Verdana Pro" w:hAnsi="Arial" w:cs="Arial"/>
        </w:rPr>
        <w:t xml:space="preserve">and today </w:t>
      </w:r>
      <w:r w:rsidR="0009747C">
        <w:rPr>
          <w:rFonts w:ascii="Arial" w:eastAsia="Verdana Pro" w:hAnsi="Arial" w:cs="Arial"/>
        </w:rPr>
        <w:t>there are approximately 500 million tweets posted every day.</w:t>
      </w:r>
      <w:r w:rsidR="009B4D43">
        <w:rPr>
          <w:rFonts w:ascii="Arial" w:eastAsia="Verdana Pro" w:hAnsi="Arial" w:cs="Arial"/>
        </w:rPr>
        <w:t xml:space="preserve"> </w:t>
      </w:r>
    </w:p>
    <w:p w14:paraId="23E90C16" w14:textId="511A887F" w:rsidR="002E4E54" w:rsidRDefault="00114C77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</w:rPr>
        <w:t>Elon Musk</w:t>
      </w:r>
      <w:r w:rsidR="008D20FD">
        <w:rPr>
          <w:rFonts w:ascii="Arial" w:eastAsia="Verdana Pro" w:hAnsi="Arial" w:cs="Arial"/>
        </w:rPr>
        <w:t xml:space="preserve"> </w:t>
      </w:r>
      <w:r w:rsidR="00293939">
        <w:rPr>
          <w:rFonts w:ascii="Arial" w:eastAsia="Verdana Pro" w:hAnsi="Arial" w:cs="Arial"/>
        </w:rPr>
        <w:t xml:space="preserve">is </w:t>
      </w:r>
      <w:r w:rsidR="003C0685">
        <w:rPr>
          <w:rFonts w:ascii="Arial" w:eastAsia="Verdana Pro" w:hAnsi="Arial" w:cs="Arial"/>
        </w:rPr>
        <w:t>currently</w:t>
      </w:r>
      <w:r w:rsidR="00293939">
        <w:rPr>
          <w:rFonts w:ascii="Arial" w:eastAsia="Verdana Pro" w:hAnsi="Arial" w:cs="Arial"/>
        </w:rPr>
        <w:t xml:space="preserve"> the riches man on earth with an estimated value of</w:t>
      </w:r>
      <w:r w:rsidR="004E1AB4">
        <w:rPr>
          <w:rFonts w:ascii="Arial" w:eastAsia="Verdana Pro" w:hAnsi="Arial" w:cs="Arial"/>
        </w:rPr>
        <w:t xml:space="preserve"> </w:t>
      </w:r>
      <w:r w:rsidR="00D31605">
        <w:rPr>
          <w:rFonts w:ascii="Arial" w:eastAsia="Verdana Pro" w:hAnsi="Arial" w:cs="Arial"/>
        </w:rPr>
        <w:t>$</w:t>
      </w:r>
      <w:r w:rsidR="004E1AB4">
        <w:rPr>
          <w:rFonts w:ascii="Arial" w:eastAsia="Verdana Pro" w:hAnsi="Arial" w:cs="Arial"/>
        </w:rPr>
        <w:t>250,4 billion USD. Elon</w:t>
      </w:r>
      <w:r w:rsidR="00642E99">
        <w:rPr>
          <w:rFonts w:ascii="Arial" w:eastAsia="Verdana Pro" w:hAnsi="Arial" w:cs="Arial"/>
        </w:rPr>
        <w:t xml:space="preserve"> is a </w:t>
      </w:r>
      <w:r w:rsidR="003C0685">
        <w:rPr>
          <w:rFonts w:ascii="Arial" w:eastAsia="Verdana Pro" w:hAnsi="Arial" w:cs="Arial"/>
        </w:rPr>
        <w:t>businessman</w:t>
      </w:r>
      <w:r w:rsidR="00642E99">
        <w:rPr>
          <w:rFonts w:ascii="Arial" w:eastAsia="Verdana Pro" w:hAnsi="Arial" w:cs="Arial"/>
        </w:rPr>
        <w:t xml:space="preserve"> and investor, he </w:t>
      </w:r>
      <w:r w:rsidR="008F3E19">
        <w:rPr>
          <w:rFonts w:ascii="Arial" w:eastAsia="Verdana Pro" w:hAnsi="Arial" w:cs="Arial"/>
        </w:rPr>
        <w:t xml:space="preserve">is the founder and chief engineer of SpaceX, </w:t>
      </w:r>
      <w:r w:rsidR="00BB2DE0">
        <w:rPr>
          <w:rFonts w:ascii="Arial" w:eastAsia="Verdana Pro" w:hAnsi="Arial" w:cs="Arial"/>
        </w:rPr>
        <w:t>CEO of</w:t>
      </w:r>
      <w:r w:rsidR="00C742D1">
        <w:rPr>
          <w:rFonts w:ascii="Arial" w:eastAsia="Verdana Pro" w:hAnsi="Arial" w:cs="Arial"/>
        </w:rPr>
        <w:t xml:space="preserve"> </w:t>
      </w:r>
      <w:r w:rsidR="008F3E19">
        <w:rPr>
          <w:rFonts w:ascii="Arial" w:eastAsia="Verdana Pro" w:hAnsi="Arial" w:cs="Arial"/>
        </w:rPr>
        <w:t>Tesla</w:t>
      </w:r>
      <w:r w:rsidR="00D31605">
        <w:rPr>
          <w:rFonts w:ascii="Arial" w:eastAsia="Verdana Pro" w:hAnsi="Arial" w:cs="Arial"/>
        </w:rPr>
        <w:t>,</w:t>
      </w:r>
      <w:r w:rsidR="00C742D1">
        <w:rPr>
          <w:rFonts w:ascii="Arial" w:eastAsia="Verdana Pro" w:hAnsi="Arial" w:cs="Arial"/>
        </w:rPr>
        <w:t xml:space="preserve"> </w:t>
      </w:r>
      <w:r w:rsidR="00BB2DE0">
        <w:rPr>
          <w:rFonts w:ascii="Arial" w:eastAsia="Verdana Pro" w:hAnsi="Arial" w:cs="Arial"/>
        </w:rPr>
        <w:t>founder of</w:t>
      </w:r>
      <w:r w:rsidR="00D31605">
        <w:rPr>
          <w:rFonts w:ascii="Arial" w:eastAsia="Verdana Pro" w:hAnsi="Arial" w:cs="Arial"/>
        </w:rPr>
        <w:t xml:space="preserve"> the Boring Company and many</w:t>
      </w:r>
      <w:r w:rsidR="002D7A74">
        <w:rPr>
          <w:rFonts w:ascii="Arial" w:eastAsia="Verdana Pro" w:hAnsi="Arial" w:cs="Arial"/>
        </w:rPr>
        <w:t xml:space="preserve"> other </w:t>
      </w:r>
      <w:r w:rsidR="00BB2DE0">
        <w:rPr>
          <w:rFonts w:ascii="Arial" w:eastAsia="Verdana Pro" w:hAnsi="Arial" w:cs="Arial"/>
        </w:rPr>
        <w:t xml:space="preserve">successful companies that </w:t>
      </w:r>
      <w:r w:rsidR="005D7DCD">
        <w:rPr>
          <w:rFonts w:ascii="Arial" w:eastAsia="Verdana Pro" w:hAnsi="Arial" w:cs="Arial"/>
        </w:rPr>
        <w:t xml:space="preserve">operate in </w:t>
      </w:r>
      <w:r w:rsidR="00C742D1">
        <w:rPr>
          <w:rFonts w:ascii="Arial" w:eastAsia="Verdana Pro" w:hAnsi="Arial" w:cs="Arial"/>
        </w:rPr>
        <w:t>different</w:t>
      </w:r>
      <w:r w:rsidR="005D7DCD">
        <w:rPr>
          <w:rFonts w:ascii="Arial" w:eastAsia="Verdana Pro" w:hAnsi="Arial" w:cs="Arial"/>
        </w:rPr>
        <w:t xml:space="preserve"> areas</w:t>
      </w:r>
      <w:r w:rsidR="002D7A74">
        <w:rPr>
          <w:rFonts w:ascii="Arial" w:eastAsia="Verdana Pro" w:hAnsi="Arial" w:cs="Arial"/>
        </w:rPr>
        <w:t xml:space="preserve"> and </w:t>
      </w:r>
      <w:r w:rsidR="003C0685">
        <w:rPr>
          <w:rFonts w:ascii="Arial" w:eastAsia="Verdana Pro" w:hAnsi="Arial" w:cs="Arial"/>
        </w:rPr>
        <w:t>philanthropic foundations</w:t>
      </w:r>
      <w:r w:rsidR="00D05EBE">
        <w:rPr>
          <w:rFonts w:ascii="Arial" w:eastAsia="Verdana Pro" w:hAnsi="Arial" w:cs="Arial"/>
        </w:rPr>
        <w:t xml:space="preserve"> like Musk Foundation</w:t>
      </w:r>
      <w:r w:rsidR="003C0685">
        <w:rPr>
          <w:rFonts w:ascii="Arial" w:eastAsia="Verdana Pro" w:hAnsi="Arial" w:cs="Arial"/>
        </w:rPr>
        <w:t>.</w:t>
      </w:r>
    </w:p>
    <w:p w14:paraId="7B072728" w14:textId="01F343C3" w:rsidR="00A46A55" w:rsidRDefault="001515BF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</w:rPr>
        <w:t>O</w:t>
      </w:r>
      <w:r w:rsidR="00440250">
        <w:rPr>
          <w:rFonts w:ascii="Arial" w:eastAsia="Verdana Pro" w:hAnsi="Arial" w:cs="Arial"/>
        </w:rPr>
        <w:t>n 14</w:t>
      </w:r>
      <w:r w:rsidR="00440250" w:rsidRPr="00440250">
        <w:rPr>
          <w:rFonts w:ascii="Arial" w:eastAsia="Verdana Pro" w:hAnsi="Arial" w:cs="Arial"/>
          <w:vertAlign w:val="superscript"/>
        </w:rPr>
        <w:t>th</w:t>
      </w:r>
      <w:r w:rsidR="00440250">
        <w:rPr>
          <w:rFonts w:ascii="Arial" w:eastAsia="Verdana Pro" w:hAnsi="Arial" w:cs="Arial"/>
        </w:rPr>
        <w:t xml:space="preserve"> of April 2022 Elon started the acquisition of Twitter</w:t>
      </w:r>
      <w:r w:rsidR="00E161D3">
        <w:rPr>
          <w:rFonts w:ascii="Arial" w:eastAsia="Verdana Pro" w:hAnsi="Arial" w:cs="Arial"/>
        </w:rPr>
        <w:t xml:space="preserve"> and by 27</w:t>
      </w:r>
      <w:r w:rsidR="00E161D3" w:rsidRPr="00E161D3">
        <w:rPr>
          <w:rFonts w:ascii="Arial" w:eastAsia="Verdana Pro" w:hAnsi="Arial" w:cs="Arial"/>
          <w:vertAlign w:val="superscript"/>
        </w:rPr>
        <w:t>th</w:t>
      </w:r>
      <w:r w:rsidR="00E161D3">
        <w:rPr>
          <w:rFonts w:ascii="Arial" w:eastAsia="Verdana Pro" w:hAnsi="Arial" w:cs="Arial"/>
        </w:rPr>
        <w:t xml:space="preserve"> of October 2022 the </w:t>
      </w:r>
      <w:r w:rsidR="00133C28">
        <w:rPr>
          <w:rFonts w:ascii="Arial" w:eastAsia="Verdana Pro" w:hAnsi="Arial" w:cs="Arial"/>
        </w:rPr>
        <w:t>acquisition</w:t>
      </w:r>
      <w:r w:rsidR="00E161D3">
        <w:rPr>
          <w:rFonts w:ascii="Arial" w:eastAsia="Verdana Pro" w:hAnsi="Arial" w:cs="Arial"/>
        </w:rPr>
        <w:t xml:space="preserve"> </w:t>
      </w:r>
      <w:r w:rsidR="00133C28">
        <w:rPr>
          <w:rFonts w:ascii="Arial" w:eastAsia="Verdana Pro" w:hAnsi="Arial" w:cs="Arial"/>
        </w:rPr>
        <w:t>has concluded.</w:t>
      </w:r>
      <w:r w:rsidR="00C742D1">
        <w:rPr>
          <w:rFonts w:ascii="Arial" w:eastAsia="Verdana Pro" w:hAnsi="Arial" w:cs="Arial"/>
        </w:rPr>
        <w:t xml:space="preserve"> </w:t>
      </w:r>
      <w:r w:rsidR="00A46A55">
        <w:rPr>
          <w:rFonts w:ascii="Arial" w:eastAsia="Verdana Pro" w:hAnsi="Arial" w:cs="Arial"/>
        </w:rPr>
        <w:t xml:space="preserve">During a TED talk interview Elon said </w:t>
      </w:r>
      <w:r w:rsidR="001A1144">
        <w:rPr>
          <w:rFonts w:ascii="Arial" w:eastAsia="Verdana Pro" w:hAnsi="Arial" w:cs="Arial"/>
        </w:rPr>
        <w:t>that he aimed to make Twitter a “platform for free speech around the globe” (Elon Musk</w:t>
      </w:r>
      <w:r>
        <w:rPr>
          <w:rFonts w:ascii="Arial" w:eastAsia="Verdana Pro" w:hAnsi="Arial" w:cs="Arial"/>
        </w:rPr>
        <w:t xml:space="preserve"> 2022).</w:t>
      </w:r>
    </w:p>
    <w:p w14:paraId="0BB245C4" w14:textId="62B519CC" w:rsidR="00FD70BD" w:rsidRDefault="00FD70BD" w:rsidP="0006478B">
      <w:pPr>
        <w:spacing w:line="360" w:lineRule="auto"/>
        <w:rPr>
          <w:rFonts w:ascii="Arial" w:eastAsia="Verdana Pro" w:hAnsi="Arial" w:cs="Arial"/>
          <w:b/>
          <w:bCs/>
        </w:rPr>
      </w:pPr>
      <w:r>
        <w:rPr>
          <w:rFonts w:ascii="Arial" w:eastAsia="Verdana Pro" w:hAnsi="Arial" w:cs="Arial"/>
        </w:rPr>
        <w:t xml:space="preserve">   </w:t>
      </w:r>
      <w:r>
        <w:rPr>
          <w:rFonts w:ascii="Arial" w:eastAsia="Verdana Pro" w:hAnsi="Arial" w:cs="Arial"/>
          <w:b/>
          <w:bCs/>
        </w:rPr>
        <w:t>Main Body</w:t>
      </w:r>
    </w:p>
    <w:p w14:paraId="624D0F77" w14:textId="7551AD08" w:rsidR="00DE5FB9" w:rsidRDefault="00AC3DC6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  <w:b/>
          <w:bCs/>
        </w:rPr>
        <w:t xml:space="preserve">   </w:t>
      </w:r>
      <w:r>
        <w:rPr>
          <w:rFonts w:ascii="Arial" w:eastAsia="Verdana Pro" w:hAnsi="Arial" w:cs="Arial"/>
        </w:rPr>
        <w:t>Groups are defined a</w:t>
      </w:r>
      <w:r w:rsidR="00212EA9">
        <w:rPr>
          <w:rFonts w:ascii="Arial" w:eastAsia="Verdana Pro" w:hAnsi="Arial" w:cs="Arial"/>
        </w:rPr>
        <w:t>s a number of people which are together in one place at one time</w:t>
      </w:r>
      <w:r w:rsidR="00E7386F">
        <w:rPr>
          <w:rFonts w:ascii="Arial" w:eastAsia="Verdana Pro" w:hAnsi="Arial" w:cs="Arial"/>
        </w:rPr>
        <w:t>, a group is a set of people with the same interests</w:t>
      </w:r>
      <w:r w:rsidR="00B4402F">
        <w:rPr>
          <w:rFonts w:ascii="Arial" w:eastAsia="Verdana Pro" w:hAnsi="Arial" w:cs="Arial"/>
        </w:rPr>
        <w:t xml:space="preserve"> who organize themselves to work or act together</w:t>
      </w:r>
      <w:r w:rsidR="00366473">
        <w:rPr>
          <w:rFonts w:ascii="Arial" w:eastAsia="Verdana Pro" w:hAnsi="Arial" w:cs="Arial"/>
        </w:rPr>
        <w:t xml:space="preserve">. </w:t>
      </w:r>
      <w:r w:rsidR="003710F5">
        <w:rPr>
          <w:rFonts w:ascii="Arial" w:eastAsia="Verdana Pro" w:hAnsi="Arial" w:cs="Arial"/>
        </w:rPr>
        <w:t>Each</w:t>
      </w:r>
      <w:r w:rsidR="00891946">
        <w:rPr>
          <w:rFonts w:ascii="Arial" w:eastAsia="Verdana Pro" w:hAnsi="Arial" w:cs="Arial"/>
        </w:rPr>
        <w:t xml:space="preserve"> member of the group should and needs to have some responsibilities at an extent</w:t>
      </w:r>
      <w:r w:rsidR="0000729F">
        <w:rPr>
          <w:rFonts w:ascii="Arial" w:eastAsia="Verdana Pro" w:hAnsi="Arial" w:cs="Arial"/>
        </w:rPr>
        <w:t xml:space="preserve">. </w:t>
      </w:r>
      <w:r w:rsidR="00FB71F3">
        <w:rPr>
          <w:rFonts w:ascii="Arial" w:eastAsia="Verdana Pro" w:hAnsi="Arial" w:cs="Arial"/>
        </w:rPr>
        <w:t xml:space="preserve">Peter Honey has said that </w:t>
      </w:r>
      <w:r w:rsidR="003814F0">
        <w:rPr>
          <w:rFonts w:ascii="Arial" w:eastAsia="Verdana Pro" w:hAnsi="Arial" w:cs="Arial"/>
        </w:rPr>
        <w:t xml:space="preserve">there are five key team </w:t>
      </w:r>
      <w:r w:rsidR="00D72FE0">
        <w:rPr>
          <w:rFonts w:ascii="Arial" w:eastAsia="Verdana Pro" w:hAnsi="Arial" w:cs="Arial"/>
        </w:rPr>
        <w:t>roles,</w:t>
      </w:r>
      <w:r w:rsidR="003814F0">
        <w:rPr>
          <w:rFonts w:ascii="Arial" w:eastAsia="Verdana Pro" w:hAnsi="Arial" w:cs="Arial"/>
        </w:rPr>
        <w:t xml:space="preserve"> and </w:t>
      </w:r>
      <w:r w:rsidR="00196A21">
        <w:rPr>
          <w:rFonts w:ascii="Arial" w:eastAsia="Verdana Pro" w:hAnsi="Arial" w:cs="Arial"/>
        </w:rPr>
        <w:t>they are as following</w:t>
      </w:r>
      <w:r w:rsidR="000821B9">
        <w:rPr>
          <w:rFonts w:ascii="Arial" w:eastAsia="Verdana Pro" w:hAnsi="Arial" w:cs="Arial"/>
        </w:rPr>
        <w:t>:</w:t>
      </w:r>
      <w:r w:rsidR="00834500">
        <w:rPr>
          <w:rFonts w:ascii="Arial" w:eastAsia="Verdana Pro" w:hAnsi="Arial" w:cs="Arial"/>
        </w:rPr>
        <w:t xml:space="preserve"> l</w:t>
      </w:r>
      <w:r w:rsidR="000821B9">
        <w:rPr>
          <w:rFonts w:ascii="Arial" w:eastAsia="Verdana Pro" w:hAnsi="Arial" w:cs="Arial"/>
        </w:rPr>
        <w:t xml:space="preserve">eader, challenger, doer, </w:t>
      </w:r>
      <w:r w:rsidR="00D72FE0">
        <w:rPr>
          <w:rFonts w:ascii="Arial" w:eastAsia="Verdana Pro" w:hAnsi="Arial" w:cs="Arial"/>
        </w:rPr>
        <w:t>thinker,</w:t>
      </w:r>
      <w:r w:rsidR="000821B9">
        <w:rPr>
          <w:rFonts w:ascii="Arial" w:eastAsia="Verdana Pro" w:hAnsi="Arial" w:cs="Arial"/>
        </w:rPr>
        <w:t xml:space="preserve"> and supporter</w:t>
      </w:r>
      <w:r w:rsidR="00FC29FD">
        <w:rPr>
          <w:rFonts w:ascii="Arial" w:eastAsia="Verdana Pro" w:hAnsi="Arial" w:cs="Arial"/>
        </w:rPr>
        <w:t xml:space="preserve">, of course </w:t>
      </w:r>
      <w:r w:rsidR="00834500">
        <w:rPr>
          <w:rFonts w:ascii="Arial" w:eastAsia="Verdana Pro" w:hAnsi="Arial" w:cs="Arial"/>
        </w:rPr>
        <w:t xml:space="preserve">we can </w:t>
      </w:r>
      <w:r w:rsidR="00A30F07">
        <w:rPr>
          <w:rFonts w:ascii="Arial" w:eastAsia="Verdana Pro" w:hAnsi="Arial" w:cs="Arial"/>
        </w:rPr>
        <w:t>enumerate many</w:t>
      </w:r>
      <w:r w:rsidR="008F4F8B">
        <w:rPr>
          <w:rFonts w:ascii="Arial" w:eastAsia="Verdana Pro" w:hAnsi="Arial" w:cs="Arial"/>
        </w:rPr>
        <w:t xml:space="preserve"> more roles as group and </w:t>
      </w:r>
      <w:r w:rsidR="00D72FE0">
        <w:rPr>
          <w:rFonts w:ascii="Arial" w:eastAsia="Verdana Pro" w:hAnsi="Arial" w:cs="Arial"/>
        </w:rPr>
        <w:t>teamwork</w:t>
      </w:r>
      <w:r w:rsidR="008F4F8B">
        <w:rPr>
          <w:rFonts w:ascii="Arial" w:eastAsia="Verdana Pro" w:hAnsi="Arial" w:cs="Arial"/>
        </w:rPr>
        <w:t xml:space="preserve"> </w:t>
      </w:r>
      <w:r w:rsidR="005A44F5">
        <w:rPr>
          <w:rFonts w:ascii="Arial" w:eastAsia="Verdana Pro" w:hAnsi="Arial" w:cs="Arial"/>
        </w:rPr>
        <w:t xml:space="preserve">and </w:t>
      </w:r>
      <w:r w:rsidR="00D72FE0">
        <w:rPr>
          <w:rFonts w:ascii="Arial" w:eastAsia="Verdana Pro" w:hAnsi="Arial" w:cs="Arial"/>
        </w:rPr>
        <w:t>its</w:t>
      </w:r>
      <w:r w:rsidR="005A44F5">
        <w:rPr>
          <w:rFonts w:ascii="Arial" w:eastAsia="Verdana Pro" w:hAnsi="Arial" w:cs="Arial"/>
        </w:rPr>
        <w:t xml:space="preserve"> benefits is one of the most studied </w:t>
      </w:r>
      <w:r w:rsidR="00D72FE0">
        <w:rPr>
          <w:rFonts w:ascii="Arial" w:eastAsia="Verdana Pro" w:hAnsi="Arial" w:cs="Arial"/>
        </w:rPr>
        <w:t>subjects</w:t>
      </w:r>
      <w:r w:rsidR="005A44F5">
        <w:rPr>
          <w:rFonts w:ascii="Arial" w:eastAsia="Verdana Pro" w:hAnsi="Arial" w:cs="Arial"/>
        </w:rPr>
        <w:t xml:space="preserve"> these days.</w:t>
      </w:r>
      <w:r w:rsidR="009D32F6">
        <w:rPr>
          <w:rFonts w:ascii="Arial" w:eastAsia="Verdana Pro" w:hAnsi="Arial" w:cs="Arial"/>
        </w:rPr>
        <w:t xml:space="preserve"> </w:t>
      </w:r>
      <w:r w:rsidR="001C3C8E">
        <w:rPr>
          <w:rFonts w:ascii="Arial" w:eastAsia="Verdana Pro" w:hAnsi="Arial" w:cs="Arial"/>
        </w:rPr>
        <w:t xml:space="preserve"> </w:t>
      </w:r>
      <w:r w:rsidR="00460B85">
        <w:rPr>
          <w:rFonts w:ascii="Arial" w:eastAsia="Verdana Pro" w:hAnsi="Arial" w:cs="Arial"/>
        </w:rPr>
        <w:t>L</w:t>
      </w:r>
      <w:r w:rsidR="009D32F6">
        <w:rPr>
          <w:rFonts w:ascii="Arial" w:eastAsia="Verdana Pro" w:hAnsi="Arial" w:cs="Arial"/>
        </w:rPr>
        <w:t>eader is the person who coordinates the team or group and makes sure th</w:t>
      </w:r>
      <w:r w:rsidR="00A30F07">
        <w:rPr>
          <w:rFonts w:ascii="Arial" w:eastAsia="Verdana Pro" w:hAnsi="Arial" w:cs="Arial"/>
        </w:rPr>
        <w:t xml:space="preserve">at they have clear </w:t>
      </w:r>
      <w:r w:rsidR="00D72FE0">
        <w:rPr>
          <w:rFonts w:ascii="Arial" w:eastAsia="Verdana Pro" w:hAnsi="Arial" w:cs="Arial"/>
        </w:rPr>
        <w:t>objectives,</w:t>
      </w:r>
      <w:r w:rsidR="00A30F07">
        <w:rPr>
          <w:rFonts w:ascii="Arial" w:eastAsia="Verdana Pro" w:hAnsi="Arial" w:cs="Arial"/>
        </w:rPr>
        <w:t xml:space="preserve"> and everyone is engaged</w:t>
      </w:r>
      <w:r w:rsidR="001C3C8E">
        <w:rPr>
          <w:rFonts w:ascii="Arial" w:eastAsia="Verdana Pro" w:hAnsi="Arial" w:cs="Arial"/>
        </w:rPr>
        <w:t xml:space="preserve">. </w:t>
      </w:r>
      <w:r w:rsidR="00754AFD">
        <w:rPr>
          <w:rFonts w:ascii="Arial" w:eastAsia="Verdana Pro" w:hAnsi="Arial" w:cs="Arial"/>
        </w:rPr>
        <w:t xml:space="preserve">Leaders are good at prioritising tasks that </w:t>
      </w:r>
      <w:r w:rsidR="00105B55">
        <w:rPr>
          <w:rFonts w:ascii="Arial" w:eastAsia="Verdana Pro" w:hAnsi="Arial" w:cs="Arial"/>
        </w:rPr>
        <w:t xml:space="preserve">are </w:t>
      </w:r>
      <w:r w:rsidR="00105B55">
        <w:rPr>
          <w:rFonts w:ascii="Arial" w:eastAsia="Verdana Pro" w:hAnsi="Arial" w:cs="Arial"/>
        </w:rPr>
        <w:lastRenderedPageBreak/>
        <w:t>needed to complete a project, they set realistic targets</w:t>
      </w:r>
      <w:r w:rsidR="001A7CD4">
        <w:rPr>
          <w:rFonts w:ascii="Arial" w:eastAsia="Verdana Pro" w:hAnsi="Arial" w:cs="Arial"/>
        </w:rPr>
        <w:t xml:space="preserve">, are </w:t>
      </w:r>
      <w:r w:rsidR="00AF7D5B">
        <w:rPr>
          <w:rFonts w:ascii="Arial" w:eastAsia="Verdana Pro" w:hAnsi="Arial" w:cs="Arial"/>
        </w:rPr>
        <w:t>organised,</w:t>
      </w:r>
      <w:r w:rsidR="001A7CD4">
        <w:rPr>
          <w:rFonts w:ascii="Arial" w:eastAsia="Verdana Pro" w:hAnsi="Arial" w:cs="Arial"/>
        </w:rPr>
        <w:t xml:space="preserve"> and are focusing on time management</w:t>
      </w:r>
      <w:r w:rsidR="00E9552B">
        <w:rPr>
          <w:rFonts w:ascii="Arial" w:eastAsia="Verdana Pro" w:hAnsi="Arial" w:cs="Arial"/>
        </w:rPr>
        <w:t xml:space="preserve"> also one of their </w:t>
      </w:r>
      <w:r w:rsidR="00DE5FB9">
        <w:rPr>
          <w:rFonts w:ascii="Arial" w:eastAsia="Verdana Pro" w:hAnsi="Arial" w:cs="Arial"/>
        </w:rPr>
        <w:t>main qualities is that they pay attention to details.</w:t>
      </w:r>
    </w:p>
    <w:p w14:paraId="2AF2BF65" w14:textId="26A29AF0" w:rsidR="0052694C" w:rsidRDefault="0052694C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</w:rPr>
        <w:t>Challenger, he is questioning effectiveness and drives for results</w:t>
      </w:r>
      <w:r w:rsidR="00B34E13">
        <w:rPr>
          <w:rFonts w:ascii="Arial" w:eastAsia="Verdana Pro" w:hAnsi="Arial" w:cs="Arial"/>
        </w:rPr>
        <w:t xml:space="preserve">. He is looking at problems or issues that a team/ group may encounter and sees </w:t>
      </w:r>
      <w:r w:rsidR="00490105">
        <w:rPr>
          <w:rFonts w:ascii="Arial" w:eastAsia="Verdana Pro" w:hAnsi="Arial" w:cs="Arial"/>
        </w:rPr>
        <w:t>more than one solution. They are always striving to do things better.</w:t>
      </w:r>
    </w:p>
    <w:p w14:paraId="7EE27B1B" w14:textId="076A7FD3" w:rsidR="00490105" w:rsidRDefault="00D91E87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</w:rPr>
        <w:t>A Doer takes on practical jobs and encourages progress within the team.</w:t>
      </w:r>
      <w:r w:rsidR="00A521C7">
        <w:rPr>
          <w:rFonts w:ascii="Arial" w:eastAsia="Verdana Pro" w:hAnsi="Arial" w:cs="Arial"/>
        </w:rPr>
        <w:t xml:space="preserve"> Doers are dealing very well with distractions and are focused on </w:t>
      </w:r>
      <w:r w:rsidR="00147756">
        <w:rPr>
          <w:rFonts w:ascii="Arial" w:eastAsia="Verdana Pro" w:hAnsi="Arial" w:cs="Arial"/>
        </w:rPr>
        <w:t>work;</w:t>
      </w:r>
      <w:r w:rsidR="00A22B00">
        <w:rPr>
          <w:rFonts w:ascii="Arial" w:eastAsia="Verdana Pro" w:hAnsi="Arial" w:cs="Arial"/>
        </w:rPr>
        <w:t xml:space="preserve"> a doer is proactive and task oriented</w:t>
      </w:r>
      <w:r w:rsidR="008D6C55">
        <w:rPr>
          <w:rFonts w:ascii="Arial" w:eastAsia="Verdana Pro" w:hAnsi="Arial" w:cs="Arial"/>
        </w:rPr>
        <w:t>.</w:t>
      </w:r>
    </w:p>
    <w:p w14:paraId="348F8D68" w14:textId="16D5860F" w:rsidR="008D6C55" w:rsidRDefault="008D6C55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</w:rPr>
        <w:t xml:space="preserve">The Thinker is </w:t>
      </w:r>
      <w:r w:rsidR="002C081E">
        <w:rPr>
          <w:rFonts w:ascii="Arial" w:eastAsia="Verdana Pro" w:hAnsi="Arial" w:cs="Arial"/>
        </w:rPr>
        <w:t xml:space="preserve">producing ideas and </w:t>
      </w:r>
      <w:r w:rsidR="00150678">
        <w:rPr>
          <w:rFonts w:ascii="Arial" w:eastAsia="Verdana Pro" w:hAnsi="Arial" w:cs="Arial"/>
        </w:rPr>
        <w:t>analysing the ones proposed already.</w:t>
      </w:r>
      <w:r w:rsidR="00595949">
        <w:rPr>
          <w:rFonts w:ascii="Arial" w:eastAsia="Verdana Pro" w:hAnsi="Arial" w:cs="Arial"/>
        </w:rPr>
        <w:t xml:space="preserve"> They are good at selecting information </w:t>
      </w:r>
      <w:r w:rsidR="00C94616">
        <w:rPr>
          <w:rFonts w:ascii="Arial" w:eastAsia="Verdana Pro" w:hAnsi="Arial" w:cs="Arial"/>
        </w:rPr>
        <w:t xml:space="preserve">needed for solving an issue, they are logical and </w:t>
      </w:r>
      <w:r w:rsidR="007303EA">
        <w:rPr>
          <w:rFonts w:ascii="Arial" w:eastAsia="Verdana Pro" w:hAnsi="Arial" w:cs="Arial"/>
        </w:rPr>
        <w:t xml:space="preserve">prioritize tasks </w:t>
      </w:r>
      <w:r w:rsidR="00F23281">
        <w:rPr>
          <w:rFonts w:ascii="Arial" w:eastAsia="Verdana Pro" w:hAnsi="Arial" w:cs="Arial"/>
        </w:rPr>
        <w:t>into steps.</w:t>
      </w:r>
    </w:p>
    <w:p w14:paraId="206F3412" w14:textId="03FF939F" w:rsidR="00147756" w:rsidRDefault="00F23281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</w:rPr>
        <w:t xml:space="preserve">The Supporter is easing the tension that may </w:t>
      </w:r>
      <w:r w:rsidR="00FE7932">
        <w:rPr>
          <w:rFonts w:ascii="Arial" w:eastAsia="Verdana Pro" w:hAnsi="Arial" w:cs="Arial"/>
        </w:rPr>
        <w:t xml:space="preserve">be in the team and is promoting harmony, they work well in a group </w:t>
      </w:r>
      <w:r w:rsidR="00015CF9">
        <w:rPr>
          <w:rFonts w:ascii="Arial" w:eastAsia="Verdana Pro" w:hAnsi="Arial" w:cs="Arial"/>
        </w:rPr>
        <w:t>and are good listeners also they are staying calm when conflicts appear</w:t>
      </w:r>
      <w:r w:rsidR="00147756">
        <w:rPr>
          <w:rFonts w:ascii="Arial" w:eastAsia="Verdana Pro" w:hAnsi="Arial" w:cs="Arial"/>
        </w:rPr>
        <w:t>.</w:t>
      </w:r>
    </w:p>
    <w:p w14:paraId="4DE641C1" w14:textId="059DC722" w:rsidR="00B44C85" w:rsidRPr="00AC3DC6" w:rsidRDefault="00EF2713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</w:rPr>
        <w:t xml:space="preserve">Further we will look at one of the most known organizations now days and how it’s </w:t>
      </w:r>
      <w:r w:rsidR="007B71D0">
        <w:rPr>
          <w:rFonts w:ascii="Arial" w:eastAsia="Verdana Pro" w:hAnsi="Arial" w:cs="Arial"/>
        </w:rPr>
        <w:t>teamwork</w:t>
      </w:r>
      <w:r w:rsidR="00A76942">
        <w:rPr>
          <w:rFonts w:ascii="Arial" w:eastAsia="Verdana Pro" w:hAnsi="Arial" w:cs="Arial"/>
        </w:rPr>
        <w:t xml:space="preserve"> and wellbeing was affected after one of the most influential </w:t>
      </w:r>
      <w:r w:rsidR="007B71D0">
        <w:rPr>
          <w:rFonts w:ascii="Arial" w:eastAsia="Verdana Pro" w:hAnsi="Arial" w:cs="Arial"/>
        </w:rPr>
        <w:t>businessmen</w:t>
      </w:r>
      <w:r w:rsidR="009A6607">
        <w:rPr>
          <w:rFonts w:ascii="Arial" w:eastAsia="Verdana Pro" w:hAnsi="Arial" w:cs="Arial"/>
        </w:rPr>
        <w:t xml:space="preserve"> of our days</w:t>
      </w:r>
      <w:r w:rsidR="00A76942">
        <w:rPr>
          <w:rFonts w:ascii="Arial" w:eastAsia="Verdana Pro" w:hAnsi="Arial" w:cs="Arial"/>
        </w:rPr>
        <w:t xml:space="preserve"> </w:t>
      </w:r>
      <w:r w:rsidR="00FB1D5C">
        <w:rPr>
          <w:rFonts w:ascii="Arial" w:eastAsia="Verdana Pro" w:hAnsi="Arial" w:cs="Arial"/>
        </w:rPr>
        <w:t xml:space="preserve">has acquisitioned it. </w:t>
      </w:r>
    </w:p>
    <w:p w14:paraId="2AEB7EB8" w14:textId="3E98916C" w:rsidR="00743692" w:rsidRPr="00686DDF" w:rsidRDefault="00686DDF" w:rsidP="0006478B">
      <w:pPr>
        <w:spacing w:line="360" w:lineRule="auto"/>
        <w:rPr>
          <w:rFonts w:ascii="Arial" w:eastAsia="Verdana Pro" w:hAnsi="Arial" w:cs="Arial"/>
        </w:rPr>
      </w:pPr>
      <w:r>
        <w:rPr>
          <w:rFonts w:ascii="Arial" w:eastAsia="Verdana Pro" w:hAnsi="Arial" w:cs="Arial"/>
          <w:b/>
          <w:bCs/>
        </w:rPr>
        <w:t xml:space="preserve">   </w:t>
      </w:r>
      <w:r>
        <w:rPr>
          <w:rFonts w:ascii="Arial" w:eastAsia="Verdana Pro" w:hAnsi="Arial" w:cs="Arial"/>
        </w:rPr>
        <w:t xml:space="preserve">As of </w:t>
      </w:r>
      <w:r w:rsidR="00B01A15">
        <w:rPr>
          <w:rFonts w:ascii="Arial" w:eastAsia="Verdana Pro" w:hAnsi="Arial" w:cs="Arial"/>
        </w:rPr>
        <w:t>January 2022,</w:t>
      </w:r>
      <w:r>
        <w:rPr>
          <w:rFonts w:ascii="Arial" w:eastAsia="Verdana Pro" w:hAnsi="Arial" w:cs="Arial"/>
        </w:rPr>
        <w:t xml:space="preserve"> Elon </w:t>
      </w:r>
      <w:r w:rsidR="00B02023">
        <w:rPr>
          <w:rFonts w:ascii="Arial" w:eastAsia="Verdana Pro" w:hAnsi="Arial" w:cs="Arial"/>
        </w:rPr>
        <w:t xml:space="preserve">Musk started buying Twitter shares and in April same year </w:t>
      </w:r>
      <w:r w:rsidR="000A73ED">
        <w:rPr>
          <w:rFonts w:ascii="Arial" w:eastAsia="Verdana Pro" w:hAnsi="Arial" w:cs="Arial"/>
        </w:rPr>
        <w:t xml:space="preserve">he became the largest shareholder with a 9.1 percent </w:t>
      </w:r>
      <w:r w:rsidR="00743692">
        <w:rPr>
          <w:rFonts w:ascii="Arial" w:eastAsia="Verdana Pro" w:hAnsi="Arial" w:cs="Arial"/>
        </w:rPr>
        <w:t>ownership stake. Twitter</w:t>
      </w:r>
      <w:r w:rsidR="005711C7">
        <w:rPr>
          <w:rFonts w:ascii="Arial" w:eastAsia="Verdana Pro" w:hAnsi="Arial" w:cs="Arial"/>
        </w:rPr>
        <w:t xml:space="preserve"> has invited Elon Musk to </w:t>
      </w:r>
      <w:r w:rsidR="005967A4">
        <w:rPr>
          <w:rFonts w:ascii="Arial" w:eastAsia="Verdana Pro" w:hAnsi="Arial" w:cs="Arial"/>
        </w:rPr>
        <w:t xml:space="preserve">join </w:t>
      </w:r>
      <w:r w:rsidR="00B01A15">
        <w:rPr>
          <w:rFonts w:ascii="Arial" w:eastAsia="Verdana Pro" w:hAnsi="Arial" w:cs="Arial"/>
        </w:rPr>
        <w:t>its</w:t>
      </w:r>
      <w:r w:rsidR="005967A4">
        <w:rPr>
          <w:rFonts w:ascii="Arial" w:eastAsia="Verdana Pro" w:hAnsi="Arial" w:cs="Arial"/>
        </w:rPr>
        <w:t xml:space="preserve"> board </w:t>
      </w:r>
      <w:r w:rsidR="008764D4">
        <w:rPr>
          <w:rFonts w:ascii="Arial" w:eastAsia="Verdana Pro" w:hAnsi="Arial" w:cs="Arial"/>
        </w:rPr>
        <w:t>directors</w:t>
      </w:r>
      <w:r w:rsidR="00621A9C">
        <w:rPr>
          <w:rFonts w:ascii="Arial" w:eastAsia="Verdana Pro" w:hAnsi="Arial" w:cs="Arial"/>
        </w:rPr>
        <w:t xml:space="preserve"> and initially </w:t>
      </w:r>
      <w:r w:rsidR="00641DDD">
        <w:rPr>
          <w:rFonts w:ascii="Arial" w:eastAsia="Verdana Pro" w:hAnsi="Arial" w:cs="Arial"/>
        </w:rPr>
        <w:t>the invite was accepted before declining it. On 14</w:t>
      </w:r>
      <w:r w:rsidR="00641DDD" w:rsidRPr="00641DDD">
        <w:rPr>
          <w:rFonts w:ascii="Arial" w:eastAsia="Verdana Pro" w:hAnsi="Arial" w:cs="Arial"/>
          <w:vertAlign w:val="superscript"/>
        </w:rPr>
        <w:t>th</w:t>
      </w:r>
      <w:r w:rsidR="00641DDD">
        <w:rPr>
          <w:rFonts w:ascii="Arial" w:eastAsia="Verdana Pro" w:hAnsi="Arial" w:cs="Arial"/>
        </w:rPr>
        <w:t xml:space="preserve"> of April Elon Musk </w:t>
      </w:r>
      <w:r w:rsidR="00DB7AFA">
        <w:rPr>
          <w:rFonts w:ascii="Arial" w:eastAsia="Verdana Pro" w:hAnsi="Arial" w:cs="Arial"/>
        </w:rPr>
        <w:t xml:space="preserve">made an offer to buy the company </w:t>
      </w:r>
      <w:r w:rsidR="00782D16">
        <w:rPr>
          <w:rFonts w:ascii="Arial" w:eastAsia="Verdana Pro" w:hAnsi="Arial" w:cs="Arial"/>
        </w:rPr>
        <w:t>but the board team responded with a “poison pill”</w:t>
      </w:r>
      <w:r w:rsidR="005043BD">
        <w:rPr>
          <w:rFonts w:ascii="Arial" w:eastAsia="Verdana Pro" w:hAnsi="Arial" w:cs="Arial"/>
        </w:rPr>
        <w:t xml:space="preserve"> as a strategy to resist the takeover but on 25</w:t>
      </w:r>
      <w:r w:rsidR="005043BD" w:rsidRPr="005043BD">
        <w:rPr>
          <w:rFonts w:ascii="Arial" w:eastAsia="Verdana Pro" w:hAnsi="Arial" w:cs="Arial"/>
          <w:vertAlign w:val="superscript"/>
        </w:rPr>
        <w:t>th</w:t>
      </w:r>
      <w:r w:rsidR="005043BD">
        <w:rPr>
          <w:rFonts w:ascii="Arial" w:eastAsia="Verdana Pro" w:hAnsi="Arial" w:cs="Arial"/>
        </w:rPr>
        <w:t xml:space="preserve"> of April they </w:t>
      </w:r>
      <w:r w:rsidR="00CA310E">
        <w:rPr>
          <w:rFonts w:ascii="Arial" w:eastAsia="Verdana Pro" w:hAnsi="Arial" w:cs="Arial"/>
        </w:rPr>
        <w:t>accepted</w:t>
      </w:r>
      <w:r w:rsidR="008B4E34">
        <w:rPr>
          <w:rFonts w:ascii="Arial" w:eastAsia="Verdana Pro" w:hAnsi="Arial" w:cs="Arial"/>
        </w:rPr>
        <w:t xml:space="preserve"> unanimously Elon’s offer of $44 billion USD</w:t>
      </w:r>
      <w:r w:rsidR="00E923FC">
        <w:rPr>
          <w:rFonts w:ascii="Arial" w:eastAsia="Verdana Pro" w:hAnsi="Arial" w:cs="Arial"/>
        </w:rPr>
        <w:t xml:space="preserve"> and</w:t>
      </w:r>
      <w:r w:rsidR="0062441B">
        <w:rPr>
          <w:rFonts w:ascii="Arial" w:eastAsia="Verdana Pro" w:hAnsi="Arial" w:cs="Arial"/>
        </w:rPr>
        <w:t xml:space="preserve"> acquisition</w:t>
      </w:r>
      <w:r w:rsidR="00E923FC">
        <w:rPr>
          <w:rFonts w:ascii="Arial" w:eastAsia="Verdana Pro" w:hAnsi="Arial" w:cs="Arial"/>
        </w:rPr>
        <w:t xml:space="preserve"> finalised in October same year.</w:t>
      </w:r>
      <w:r w:rsidR="0062441B">
        <w:rPr>
          <w:rFonts w:ascii="Arial" w:eastAsia="Verdana Pro" w:hAnsi="Arial" w:cs="Arial"/>
        </w:rPr>
        <w:t xml:space="preserve"> Since </w:t>
      </w:r>
      <w:r w:rsidR="00D72FE0">
        <w:rPr>
          <w:rFonts w:ascii="Arial" w:eastAsia="Verdana Pro" w:hAnsi="Arial" w:cs="Arial"/>
        </w:rPr>
        <w:t>then,</w:t>
      </w:r>
      <w:r w:rsidR="0062441B">
        <w:rPr>
          <w:rFonts w:ascii="Arial" w:eastAsia="Verdana Pro" w:hAnsi="Arial" w:cs="Arial"/>
        </w:rPr>
        <w:t xml:space="preserve"> Elon Musk</w:t>
      </w:r>
      <w:r w:rsidR="00A56917">
        <w:rPr>
          <w:rFonts w:ascii="Arial" w:eastAsia="Verdana Pro" w:hAnsi="Arial" w:cs="Arial"/>
        </w:rPr>
        <w:t xml:space="preserve"> was the CEO of Twitter until stepping down in June 2023 and was replaced by Linda Yaccarino.</w:t>
      </w:r>
      <w:r w:rsidR="008409B9">
        <w:rPr>
          <w:rFonts w:ascii="Arial" w:eastAsia="Verdana Pro" w:hAnsi="Arial" w:cs="Arial"/>
        </w:rPr>
        <w:t xml:space="preserve"> In the time of being CEO Elon Mus</w:t>
      </w:r>
      <w:r w:rsidR="00801C73">
        <w:rPr>
          <w:rFonts w:ascii="Arial" w:eastAsia="Verdana Pro" w:hAnsi="Arial" w:cs="Arial"/>
        </w:rPr>
        <w:t>k’s relationship with the team had ups and downs, Elon not being pleased with Twitter’s structure at the time</w:t>
      </w:r>
      <w:r w:rsidR="00A727D5">
        <w:rPr>
          <w:rFonts w:ascii="Arial" w:eastAsia="Verdana Pro" w:hAnsi="Arial" w:cs="Arial"/>
        </w:rPr>
        <w:t xml:space="preserve"> and </w:t>
      </w:r>
      <w:r w:rsidR="00B80CFD">
        <w:rPr>
          <w:rFonts w:ascii="Arial" w:eastAsia="Verdana Pro" w:hAnsi="Arial" w:cs="Arial"/>
        </w:rPr>
        <w:t xml:space="preserve">by April 2023 more than 6,000 </w:t>
      </w:r>
      <w:r w:rsidR="00D72FE0">
        <w:rPr>
          <w:rFonts w:ascii="Arial" w:eastAsia="Verdana Pro" w:hAnsi="Arial" w:cs="Arial"/>
        </w:rPr>
        <w:t>employees</w:t>
      </w:r>
      <w:r w:rsidR="00B80CFD">
        <w:rPr>
          <w:rFonts w:ascii="Arial" w:eastAsia="Verdana Pro" w:hAnsi="Arial" w:cs="Arial"/>
        </w:rPr>
        <w:t xml:space="preserve"> lost their job</w:t>
      </w:r>
      <w:r w:rsidR="00B246F3">
        <w:rPr>
          <w:rFonts w:ascii="Arial" w:eastAsia="Verdana Pro" w:hAnsi="Arial" w:cs="Arial"/>
        </w:rPr>
        <w:t>. Elon stated at the time that the social media platform went from</w:t>
      </w:r>
      <w:r w:rsidR="002218B3">
        <w:rPr>
          <w:rFonts w:ascii="Arial" w:eastAsia="Verdana Pro" w:hAnsi="Arial" w:cs="Arial"/>
        </w:rPr>
        <w:t xml:space="preserve"> under 8,000 employees at the acquisition time to 1,500</w:t>
      </w:r>
      <w:r w:rsidR="00C36E4D">
        <w:rPr>
          <w:rFonts w:ascii="Arial" w:eastAsia="Verdana Pro" w:hAnsi="Arial" w:cs="Arial"/>
        </w:rPr>
        <w:t>, a reduction that equates to 80 percent of Twitter’s staff.</w:t>
      </w:r>
      <w:r w:rsidR="00C756F9">
        <w:rPr>
          <w:rFonts w:ascii="Arial" w:eastAsia="Verdana Pro" w:hAnsi="Arial" w:cs="Arial"/>
        </w:rPr>
        <w:t xml:space="preserve"> </w:t>
      </w:r>
    </w:p>
    <w:p w14:paraId="4719F4F7" w14:textId="77777777" w:rsidR="00FD70BD" w:rsidRDefault="00FD70BD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637E3965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729E2C29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5DFF328E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0E96D966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53B29317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14BF8574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577B64AA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0D2009DF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7D34FA31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69B94284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5819DE60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6A747DC0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03BD2AF0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2538A92B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72A9FA5D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7F5D0E91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429D6732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4F954C64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016DB499" w14:textId="77777777" w:rsidR="009F61C5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26E1E52C" w14:textId="77777777" w:rsidR="009F61C5" w:rsidRPr="00FD70BD" w:rsidRDefault="009F61C5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6B76D13E" w14:textId="3DBDBD87" w:rsidR="003C0685" w:rsidRDefault="00B1463C" w:rsidP="0006478B">
      <w:pPr>
        <w:spacing w:line="360" w:lineRule="auto"/>
        <w:rPr>
          <w:rFonts w:ascii="Arial" w:eastAsia="Verdana Pro" w:hAnsi="Arial" w:cs="Arial"/>
          <w:b/>
          <w:bCs/>
        </w:rPr>
      </w:pPr>
      <w:r>
        <w:rPr>
          <w:rFonts w:ascii="Arial" w:eastAsia="Verdana Pro" w:hAnsi="Arial" w:cs="Arial"/>
          <w:b/>
          <w:bCs/>
        </w:rPr>
        <w:t>References:</w:t>
      </w:r>
    </w:p>
    <w:p w14:paraId="6EE16D77" w14:textId="5D184AEE" w:rsidR="00B1463C" w:rsidRPr="009F61C5" w:rsidRDefault="00B1463C" w:rsidP="00B1463C">
      <w:pPr>
        <w:pStyle w:val="ListParagraph"/>
        <w:numPr>
          <w:ilvl w:val="0"/>
          <w:numId w:val="1"/>
        </w:numPr>
        <w:spacing w:line="360" w:lineRule="auto"/>
        <w:rPr>
          <w:rFonts w:ascii="Arial" w:eastAsia="Verdana Pro" w:hAnsi="Arial" w:cs="Arial"/>
          <w:b/>
          <w:bCs/>
        </w:rPr>
      </w:pPr>
      <w:r w:rsidRPr="009F61C5">
        <w:rPr>
          <w:rFonts w:ascii="Arial" w:hAnsi="Arial" w:cs="Arial"/>
        </w:rPr>
        <w:t>https://www.coursehero.com/file/146611914/define-the-given-termsdocx/.</w:t>
      </w:r>
    </w:p>
    <w:p w14:paraId="0DC67BB0" w14:textId="38EFEAEB" w:rsidR="004B18D4" w:rsidRPr="004B18D4" w:rsidRDefault="004B18D4" w:rsidP="0006478B">
      <w:pPr>
        <w:spacing w:line="360" w:lineRule="auto"/>
        <w:rPr>
          <w:rFonts w:ascii="Arial" w:eastAsia="Verdana Pro" w:hAnsi="Arial" w:cs="Arial"/>
          <w:b/>
          <w:bCs/>
        </w:rPr>
      </w:pPr>
    </w:p>
    <w:p w14:paraId="448FA23A" w14:textId="77777777" w:rsidR="008D4BB4" w:rsidRDefault="008D4BB4" w:rsidP="0006478B">
      <w:pPr>
        <w:spacing w:line="360" w:lineRule="auto"/>
        <w:rPr>
          <w:rFonts w:ascii="Arial" w:eastAsia="Verdana Pro" w:hAnsi="Arial" w:cs="Arial"/>
        </w:rPr>
      </w:pPr>
    </w:p>
    <w:p w14:paraId="037C7351" w14:textId="77777777" w:rsidR="000E39A9" w:rsidRDefault="000E39A9" w:rsidP="0006478B">
      <w:pPr>
        <w:spacing w:line="360" w:lineRule="auto"/>
        <w:rPr>
          <w:rFonts w:ascii="Arial" w:eastAsia="Verdana Pro" w:hAnsi="Arial" w:cs="Arial"/>
        </w:rPr>
      </w:pPr>
    </w:p>
    <w:p w14:paraId="41E6467B" w14:textId="77777777" w:rsidR="000E39A9" w:rsidRDefault="000E39A9" w:rsidP="0006478B">
      <w:pPr>
        <w:spacing w:line="360" w:lineRule="auto"/>
        <w:rPr>
          <w:rFonts w:ascii="Arial" w:eastAsia="Verdana Pro" w:hAnsi="Arial" w:cs="Arial"/>
        </w:rPr>
      </w:pPr>
    </w:p>
    <w:p w14:paraId="6A88EC0B" w14:textId="77777777" w:rsidR="007E5F37" w:rsidRPr="00F408BA" w:rsidRDefault="007E5F37" w:rsidP="0006478B">
      <w:pPr>
        <w:spacing w:line="360" w:lineRule="auto"/>
        <w:rPr>
          <w:rFonts w:ascii="Arial" w:eastAsia="Verdana Pro" w:hAnsi="Arial" w:cs="Arial"/>
        </w:rPr>
      </w:pPr>
    </w:p>
    <w:p w14:paraId="085AEB09" w14:textId="77777777" w:rsidR="00085F4E" w:rsidRDefault="00085F4E" w:rsidP="004953BC">
      <w:pPr>
        <w:pStyle w:val="Heading1"/>
        <w:rPr>
          <w:rFonts w:ascii="Arial" w:eastAsia="Verdana Pro" w:hAnsi="Arial" w:cs="Arial"/>
          <w:b/>
          <w:bCs/>
          <w:color w:val="auto"/>
          <w:sz w:val="22"/>
          <w:szCs w:val="22"/>
        </w:rPr>
      </w:pPr>
      <w:bookmarkStart w:id="0" w:name="_Toc140063189"/>
    </w:p>
    <w:bookmarkEnd w:id="0"/>
    <w:p w14:paraId="02529EBF" w14:textId="1856C9DA" w:rsidR="137A022E" w:rsidRPr="00A7097E" w:rsidRDefault="137A022E" w:rsidP="00A7097E">
      <w:pPr>
        <w:spacing w:line="360" w:lineRule="auto"/>
        <w:rPr>
          <w:rFonts w:ascii="Arial" w:eastAsia="Verdana Pro" w:hAnsi="Arial" w:cs="Arial"/>
        </w:rPr>
      </w:pPr>
    </w:p>
    <w:p w14:paraId="14E68186" w14:textId="038DDC5C" w:rsidR="137A022E" w:rsidRPr="00A7097E" w:rsidRDefault="137A022E" w:rsidP="00A7097E">
      <w:pPr>
        <w:spacing w:line="360" w:lineRule="auto"/>
        <w:rPr>
          <w:rFonts w:ascii="Arial" w:eastAsia="Verdana Pro" w:hAnsi="Arial" w:cs="Arial"/>
        </w:rPr>
      </w:pPr>
    </w:p>
    <w:sectPr w:rsidR="137A022E" w:rsidRPr="00A7097E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E9316" w14:textId="77777777" w:rsidR="00F95023" w:rsidRDefault="00F95023" w:rsidP="00A7097E">
      <w:pPr>
        <w:spacing w:after="0" w:line="240" w:lineRule="auto"/>
      </w:pPr>
      <w:r>
        <w:separator/>
      </w:r>
    </w:p>
  </w:endnote>
  <w:endnote w:type="continuationSeparator" w:id="0">
    <w:p w14:paraId="4142D72F" w14:textId="77777777" w:rsidR="00F95023" w:rsidRDefault="00F95023" w:rsidP="00A70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 Pro">
    <w:altName w:val="Calibri"/>
    <w:charset w:val="00"/>
    <w:family w:val="swiss"/>
    <w:pitch w:val="variable"/>
    <w:sig w:usb0="80000287" w:usb1="0000004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80191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66E026" w14:textId="0E9F192D" w:rsidR="00A7097E" w:rsidRDefault="00A709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05F84F" w14:textId="77777777" w:rsidR="00A7097E" w:rsidRDefault="00A709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B1A57" w14:textId="77777777" w:rsidR="00F95023" w:rsidRDefault="00F95023" w:rsidP="00A7097E">
      <w:pPr>
        <w:spacing w:after="0" w:line="240" w:lineRule="auto"/>
      </w:pPr>
      <w:r>
        <w:separator/>
      </w:r>
    </w:p>
  </w:footnote>
  <w:footnote w:type="continuationSeparator" w:id="0">
    <w:p w14:paraId="15AD9D80" w14:textId="77777777" w:rsidR="00F95023" w:rsidRDefault="00F95023" w:rsidP="00A70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97F191B" w14:paraId="7A7CD8F6" w14:textId="77777777" w:rsidTr="097F191B">
      <w:trPr>
        <w:trHeight w:val="300"/>
      </w:trPr>
      <w:tc>
        <w:tcPr>
          <w:tcW w:w="3005" w:type="dxa"/>
        </w:tcPr>
        <w:p w14:paraId="61084578" w14:textId="20966B78" w:rsidR="097F191B" w:rsidRDefault="097F191B" w:rsidP="097F191B">
          <w:pPr>
            <w:pStyle w:val="Header"/>
            <w:ind w:left="-115"/>
          </w:pPr>
        </w:p>
      </w:tc>
      <w:tc>
        <w:tcPr>
          <w:tcW w:w="3005" w:type="dxa"/>
        </w:tcPr>
        <w:p w14:paraId="4738A41D" w14:textId="6B9B0A8B" w:rsidR="097F191B" w:rsidRDefault="097F191B" w:rsidP="097F191B">
          <w:pPr>
            <w:pStyle w:val="Header"/>
            <w:jc w:val="center"/>
          </w:pPr>
        </w:p>
      </w:tc>
      <w:tc>
        <w:tcPr>
          <w:tcW w:w="3005" w:type="dxa"/>
        </w:tcPr>
        <w:p w14:paraId="041EC063" w14:textId="31D0B0D7" w:rsidR="097F191B" w:rsidRDefault="097F191B" w:rsidP="097F191B">
          <w:pPr>
            <w:pStyle w:val="Header"/>
            <w:ind w:right="-115"/>
            <w:jc w:val="right"/>
          </w:pPr>
        </w:p>
      </w:tc>
    </w:tr>
  </w:tbl>
  <w:p w14:paraId="37EF565F" w14:textId="0FB25C23" w:rsidR="097F191B" w:rsidRDefault="097F191B" w:rsidP="097F191B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J5Bgp+hdxLAfO" int2:id="kjfQyxFU">
      <int2:state int2:value="Rejected" int2:type="AugLoop_Text_Critique"/>
    </int2:textHash>
    <int2:textHash int2:hashCode="+/JWeEqur1F36o" int2:id="K088nrl5">
      <int2:state int2:value="Rejected" int2:type="AugLoop_Text_Critique"/>
    </int2:textHash>
    <int2:textHash int2:hashCode="w3iBMtdkJX0+RO" int2:id="T5CW4Q9c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D6A61"/>
    <w:multiLevelType w:val="hybridMultilevel"/>
    <w:tmpl w:val="B14C53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6339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D816AA6"/>
    <w:rsid w:val="0000729F"/>
    <w:rsid w:val="00015CF9"/>
    <w:rsid w:val="000500BD"/>
    <w:rsid w:val="0006478B"/>
    <w:rsid w:val="00066238"/>
    <w:rsid w:val="000821B9"/>
    <w:rsid w:val="0008298B"/>
    <w:rsid w:val="00083105"/>
    <w:rsid w:val="000845B7"/>
    <w:rsid w:val="00085F4E"/>
    <w:rsid w:val="0009747C"/>
    <w:rsid w:val="000A73ED"/>
    <w:rsid w:val="000E39A9"/>
    <w:rsid w:val="00103E4F"/>
    <w:rsid w:val="00105B55"/>
    <w:rsid w:val="00114C77"/>
    <w:rsid w:val="00133C28"/>
    <w:rsid w:val="00147756"/>
    <w:rsid w:val="00150678"/>
    <w:rsid w:val="001515BF"/>
    <w:rsid w:val="00171E9B"/>
    <w:rsid w:val="0018644E"/>
    <w:rsid w:val="00196A21"/>
    <w:rsid w:val="001A1144"/>
    <w:rsid w:val="001A7CD4"/>
    <w:rsid w:val="001C3C8E"/>
    <w:rsid w:val="001F53CD"/>
    <w:rsid w:val="001F5A4F"/>
    <w:rsid w:val="001F7799"/>
    <w:rsid w:val="00212EA9"/>
    <w:rsid w:val="002218B3"/>
    <w:rsid w:val="00237D6B"/>
    <w:rsid w:val="002413A3"/>
    <w:rsid w:val="00293939"/>
    <w:rsid w:val="002A479E"/>
    <w:rsid w:val="002A7A82"/>
    <w:rsid w:val="002C081E"/>
    <w:rsid w:val="002D7A74"/>
    <w:rsid w:val="002E4E54"/>
    <w:rsid w:val="002F3AAE"/>
    <w:rsid w:val="00324521"/>
    <w:rsid w:val="0035123A"/>
    <w:rsid w:val="00366473"/>
    <w:rsid w:val="003710F5"/>
    <w:rsid w:val="00377DA2"/>
    <w:rsid w:val="003814F0"/>
    <w:rsid w:val="003C0685"/>
    <w:rsid w:val="003D19D4"/>
    <w:rsid w:val="003E47DC"/>
    <w:rsid w:val="004064A9"/>
    <w:rsid w:val="00440250"/>
    <w:rsid w:val="00460B85"/>
    <w:rsid w:val="00490105"/>
    <w:rsid w:val="004953BC"/>
    <w:rsid w:val="004B18D4"/>
    <w:rsid w:val="004E1AB4"/>
    <w:rsid w:val="005043BD"/>
    <w:rsid w:val="0051600D"/>
    <w:rsid w:val="0052694C"/>
    <w:rsid w:val="00526A33"/>
    <w:rsid w:val="005711C7"/>
    <w:rsid w:val="00595949"/>
    <w:rsid w:val="005967A4"/>
    <w:rsid w:val="005A0955"/>
    <w:rsid w:val="005A44F5"/>
    <w:rsid w:val="005D3013"/>
    <w:rsid w:val="005D7DCD"/>
    <w:rsid w:val="005E7EE2"/>
    <w:rsid w:val="00621A9C"/>
    <w:rsid w:val="0062441B"/>
    <w:rsid w:val="00641DDD"/>
    <w:rsid w:val="00642E99"/>
    <w:rsid w:val="006531EB"/>
    <w:rsid w:val="00686DDF"/>
    <w:rsid w:val="006C041E"/>
    <w:rsid w:val="00724FBF"/>
    <w:rsid w:val="007303EA"/>
    <w:rsid w:val="00743692"/>
    <w:rsid w:val="007446A3"/>
    <w:rsid w:val="00754AFD"/>
    <w:rsid w:val="00782D16"/>
    <w:rsid w:val="007B71D0"/>
    <w:rsid w:val="007C30B3"/>
    <w:rsid w:val="007E5F37"/>
    <w:rsid w:val="00801C73"/>
    <w:rsid w:val="0083049B"/>
    <w:rsid w:val="0083395F"/>
    <w:rsid w:val="00834500"/>
    <w:rsid w:val="008400A9"/>
    <w:rsid w:val="008409B9"/>
    <w:rsid w:val="0087230C"/>
    <w:rsid w:val="008764D4"/>
    <w:rsid w:val="00891946"/>
    <w:rsid w:val="008B4E34"/>
    <w:rsid w:val="008D20FD"/>
    <w:rsid w:val="008D4BB4"/>
    <w:rsid w:val="008D6C55"/>
    <w:rsid w:val="008F3E19"/>
    <w:rsid w:val="008F4F8B"/>
    <w:rsid w:val="009642C9"/>
    <w:rsid w:val="009A6607"/>
    <w:rsid w:val="009B4D43"/>
    <w:rsid w:val="009D1F7D"/>
    <w:rsid w:val="009D32F6"/>
    <w:rsid w:val="009F61C5"/>
    <w:rsid w:val="00A22B00"/>
    <w:rsid w:val="00A30F07"/>
    <w:rsid w:val="00A46A55"/>
    <w:rsid w:val="00A521C7"/>
    <w:rsid w:val="00A56917"/>
    <w:rsid w:val="00A7097E"/>
    <w:rsid w:val="00A727D5"/>
    <w:rsid w:val="00A76942"/>
    <w:rsid w:val="00AC3DC6"/>
    <w:rsid w:val="00AD622C"/>
    <w:rsid w:val="00AF7D5B"/>
    <w:rsid w:val="00B01A15"/>
    <w:rsid w:val="00B02023"/>
    <w:rsid w:val="00B1463C"/>
    <w:rsid w:val="00B246F3"/>
    <w:rsid w:val="00B34E13"/>
    <w:rsid w:val="00B4402F"/>
    <w:rsid w:val="00B44C85"/>
    <w:rsid w:val="00B46253"/>
    <w:rsid w:val="00B51E1C"/>
    <w:rsid w:val="00B80CFD"/>
    <w:rsid w:val="00BB2DE0"/>
    <w:rsid w:val="00C36E4D"/>
    <w:rsid w:val="00C41170"/>
    <w:rsid w:val="00C411A5"/>
    <w:rsid w:val="00C422E9"/>
    <w:rsid w:val="00C742D1"/>
    <w:rsid w:val="00C756F9"/>
    <w:rsid w:val="00C94616"/>
    <w:rsid w:val="00CA310E"/>
    <w:rsid w:val="00D05EBE"/>
    <w:rsid w:val="00D31605"/>
    <w:rsid w:val="00D62699"/>
    <w:rsid w:val="00D72FE0"/>
    <w:rsid w:val="00D82B1C"/>
    <w:rsid w:val="00D91E87"/>
    <w:rsid w:val="00DB7AFA"/>
    <w:rsid w:val="00DC311D"/>
    <w:rsid w:val="00DE5FB9"/>
    <w:rsid w:val="00E161D3"/>
    <w:rsid w:val="00E7386F"/>
    <w:rsid w:val="00E923FC"/>
    <w:rsid w:val="00E9552B"/>
    <w:rsid w:val="00EE0D79"/>
    <w:rsid w:val="00EF2713"/>
    <w:rsid w:val="00EFC349"/>
    <w:rsid w:val="00F23281"/>
    <w:rsid w:val="00F408BA"/>
    <w:rsid w:val="00F95023"/>
    <w:rsid w:val="00FB1D5C"/>
    <w:rsid w:val="00FB71F3"/>
    <w:rsid w:val="00FC29FD"/>
    <w:rsid w:val="00FD70BD"/>
    <w:rsid w:val="00FE7932"/>
    <w:rsid w:val="03D59585"/>
    <w:rsid w:val="053C7ADE"/>
    <w:rsid w:val="07CE569C"/>
    <w:rsid w:val="0847F876"/>
    <w:rsid w:val="0851CF68"/>
    <w:rsid w:val="094AF88B"/>
    <w:rsid w:val="09511EC1"/>
    <w:rsid w:val="097F191B"/>
    <w:rsid w:val="0AE6C8EC"/>
    <w:rsid w:val="0C4C7876"/>
    <w:rsid w:val="0C69E61C"/>
    <w:rsid w:val="0C78ECBC"/>
    <w:rsid w:val="0CB5AEBC"/>
    <w:rsid w:val="0D4E5D4E"/>
    <w:rsid w:val="0DF6C8E8"/>
    <w:rsid w:val="0E1E69AE"/>
    <w:rsid w:val="0E267D77"/>
    <w:rsid w:val="0EC1F58A"/>
    <w:rsid w:val="107921AB"/>
    <w:rsid w:val="115E1E39"/>
    <w:rsid w:val="12E6B9C8"/>
    <w:rsid w:val="12E82E40"/>
    <w:rsid w:val="12F9EE9A"/>
    <w:rsid w:val="137A022E"/>
    <w:rsid w:val="138FBF36"/>
    <w:rsid w:val="13B67541"/>
    <w:rsid w:val="1406EF4D"/>
    <w:rsid w:val="144D9104"/>
    <w:rsid w:val="160CC77C"/>
    <w:rsid w:val="19532A8C"/>
    <w:rsid w:val="19AACD0E"/>
    <w:rsid w:val="1A69E344"/>
    <w:rsid w:val="1AE0386B"/>
    <w:rsid w:val="1AFF7BE5"/>
    <w:rsid w:val="1C05B3A5"/>
    <w:rsid w:val="1CD34142"/>
    <w:rsid w:val="1E7E3E31"/>
    <w:rsid w:val="1F39C0A8"/>
    <w:rsid w:val="210DD185"/>
    <w:rsid w:val="21416EDD"/>
    <w:rsid w:val="21B5DEF3"/>
    <w:rsid w:val="21CFACC3"/>
    <w:rsid w:val="2287E6BD"/>
    <w:rsid w:val="22A9A1E6"/>
    <w:rsid w:val="22F53014"/>
    <w:rsid w:val="25A0570C"/>
    <w:rsid w:val="25B1829F"/>
    <w:rsid w:val="26D42ED2"/>
    <w:rsid w:val="274A5EA3"/>
    <w:rsid w:val="2765716E"/>
    <w:rsid w:val="28CA3534"/>
    <w:rsid w:val="2924A355"/>
    <w:rsid w:val="2981CE55"/>
    <w:rsid w:val="29A85B6A"/>
    <w:rsid w:val="2A4075E2"/>
    <w:rsid w:val="2A73B8EB"/>
    <w:rsid w:val="2ADA0212"/>
    <w:rsid w:val="2B7AED3E"/>
    <w:rsid w:val="2BAF3554"/>
    <w:rsid w:val="2BDF8BDA"/>
    <w:rsid w:val="2D816AA6"/>
    <w:rsid w:val="2E553F78"/>
    <w:rsid w:val="2FCDA920"/>
    <w:rsid w:val="2FF10FD9"/>
    <w:rsid w:val="30B2FCFD"/>
    <w:rsid w:val="327FFD75"/>
    <w:rsid w:val="3367ABE0"/>
    <w:rsid w:val="346C6A15"/>
    <w:rsid w:val="353777C7"/>
    <w:rsid w:val="353A2CB6"/>
    <w:rsid w:val="355E2DD2"/>
    <w:rsid w:val="35652762"/>
    <w:rsid w:val="35763BC7"/>
    <w:rsid w:val="36343F84"/>
    <w:rsid w:val="369F4CA2"/>
    <w:rsid w:val="37EDAD64"/>
    <w:rsid w:val="3814636F"/>
    <w:rsid w:val="39D6ED64"/>
    <w:rsid w:val="3B7AD289"/>
    <w:rsid w:val="3C020FD5"/>
    <w:rsid w:val="3CBAD52B"/>
    <w:rsid w:val="3DAFA090"/>
    <w:rsid w:val="3E460AAE"/>
    <w:rsid w:val="3F8D0DE1"/>
    <w:rsid w:val="3F9ACDF2"/>
    <w:rsid w:val="3FE703D0"/>
    <w:rsid w:val="40254239"/>
    <w:rsid w:val="417C0644"/>
    <w:rsid w:val="426CDEAE"/>
    <w:rsid w:val="42715159"/>
    <w:rsid w:val="429CDC20"/>
    <w:rsid w:val="42BC99DF"/>
    <w:rsid w:val="4408AF0F"/>
    <w:rsid w:val="44196EFB"/>
    <w:rsid w:val="450B5991"/>
    <w:rsid w:val="45147607"/>
    <w:rsid w:val="45FC4F65"/>
    <w:rsid w:val="4842FA53"/>
    <w:rsid w:val="4933F027"/>
    <w:rsid w:val="4ACFC088"/>
    <w:rsid w:val="4AE0D421"/>
    <w:rsid w:val="4B565FE1"/>
    <w:rsid w:val="4B702631"/>
    <w:rsid w:val="4CEA9CE4"/>
    <w:rsid w:val="4D2C9F76"/>
    <w:rsid w:val="4DEB4490"/>
    <w:rsid w:val="4E07614A"/>
    <w:rsid w:val="4E5F7054"/>
    <w:rsid w:val="4ED641CB"/>
    <w:rsid w:val="4F0099A0"/>
    <w:rsid w:val="4F46B26B"/>
    <w:rsid w:val="4FD01FE5"/>
    <w:rsid w:val="4FFCC808"/>
    <w:rsid w:val="50644038"/>
    <w:rsid w:val="50FFDF89"/>
    <w:rsid w:val="513F020C"/>
    <w:rsid w:val="5234A467"/>
    <w:rsid w:val="527E532D"/>
    <w:rsid w:val="52C7D1AA"/>
    <w:rsid w:val="52DAD26D"/>
    <w:rsid w:val="539FE36B"/>
    <w:rsid w:val="5407AF79"/>
    <w:rsid w:val="54828680"/>
    <w:rsid w:val="56124BF1"/>
    <w:rsid w:val="56C53B42"/>
    <w:rsid w:val="56F3405D"/>
    <w:rsid w:val="583580DC"/>
    <w:rsid w:val="5860138F"/>
    <w:rsid w:val="58A34B85"/>
    <w:rsid w:val="5949ECB3"/>
    <w:rsid w:val="59C1D571"/>
    <w:rsid w:val="5A6E45DD"/>
    <w:rsid w:val="5AA6C1CF"/>
    <w:rsid w:val="5AD7CE8E"/>
    <w:rsid w:val="5AE5BD14"/>
    <w:rsid w:val="5C818D75"/>
    <w:rsid w:val="5E1D5DD6"/>
    <w:rsid w:val="5E89A1C5"/>
    <w:rsid w:val="5E954694"/>
    <w:rsid w:val="5ED04D27"/>
    <w:rsid w:val="5FB92E37"/>
    <w:rsid w:val="607491F4"/>
    <w:rsid w:val="60A81540"/>
    <w:rsid w:val="62F0CEF9"/>
    <w:rsid w:val="62F8240C"/>
    <w:rsid w:val="64789764"/>
    <w:rsid w:val="657874C7"/>
    <w:rsid w:val="68119B25"/>
    <w:rsid w:val="6A1EB597"/>
    <w:rsid w:val="6B97802F"/>
    <w:rsid w:val="6C56C81E"/>
    <w:rsid w:val="6E507B17"/>
    <w:rsid w:val="7018C5C8"/>
    <w:rsid w:val="718AE103"/>
    <w:rsid w:val="724DD1BC"/>
    <w:rsid w:val="72F788D3"/>
    <w:rsid w:val="74F923F8"/>
    <w:rsid w:val="751F0D7A"/>
    <w:rsid w:val="76045E3A"/>
    <w:rsid w:val="76929295"/>
    <w:rsid w:val="76B948A0"/>
    <w:rsid w:val="77A04EDA"/>
    <w:rsid w:val="77A7E238"/>
    <w:rsid w:val="782453CF"/>
    <w:rsid w:val="783F7E1D"/>
    <w:rsid w:val="784111CD"/>
    <w:rsid w:val="78DCD491"/>
    <w:rsid w:val="7957C353"/>
    <w:rsid w:val="79F8AB3B"/>
    <w:rsid w:val="7A41AEA7"/>
    <w:rsid w:val="7AA61CD1"/>
    <w:rsid w:val="7C2BAD29"/>
    <w:rsid w:val="7C73BFFD"/>
    <w:rsid w:val="7CFE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EBD5E"/>
  <w15:chartTrackingRefBased/>
  <w15:docId w15:val="{7C39611D-23DA-4450-B988-75690A957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09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09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7097E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A70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97E"/>
  </w:style>
  <w:style w:type="paragraph" w:styleId="Footer">
    <w:name w:val="footer"/>
    <w:basedOn w:val="Normal"/>
    <w:link w:val="FooterChar"/>
    <w:uiPriority w:val="99"/>
    <w:unhideWhenUsed/>
    <w:rsid w:val="00A709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97E"/>
  </w:style>
  <w:style w:type="paragraph" w:styleId="TOC1">
    <w:name w:val="toc 1"/>
    <w:basedOn w:val="Normal"/>
    <w:next w:val="Normal"/>
    <w:autoRedefine/>
    <w:uiPriority w:val="39"/>
    <w:unhideWhenUsed/>
    <w:rsid w:val="004953B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953B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B14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5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microsoft.com/office/2020/10/relationships/intelligence" Target="intelligence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3-07-18T14:55:07.15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0 29062 0 0,'2'2'200'0'0,"0"2"88"0"0,0 1 48 0 0,3 0 16 0 0,-2 0-192 0 0,1 0-168 0 0,-1-1-336 0 0,1 1-592 0 0,-1-2-784 0 0,-2 1-881 0 0,0-1-639 0 0,-2 1 439 0 0,0-1 705 0 0,-1 1-3786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62A1E-1D2F-4D56-A51F-FB845E670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798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Smaranda Gindila (2216541)</dc:creator>
  <cp:keywords/>
  <dc:description/>
  <cp:lastModifiedBy>Alexandru Vasile Inasescu</cp:lastModifiedBy>
  <cp:revision>165</cp:revision>
  <dcterms:created xsi:type="dcterms:W3CDTF">2023-07-12T13:06:00Z</dcterms:created>
  <dcterms:modified xsi:type="dcterms:W3CDTF">2023-07-18T14:55:00Z</dcterms:modified>
</cp:coreProperties>
</file>