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579B" w:rsidRDefault="007B579B" w:rsidP="00F65985">
      <w:pPr>
        <w:ind w:left="2160" w:firstLine="720"/>
        <w:rPr>
          <w:rFonts w:ascii="Times New Roman" w:hAnsi="Times New Roman" w:cs="Times New Roman"/>
          <w:sz w:val="44"/>
          <w:szCs w:val="44"/>
        </w:rPr>
      </w:pPr>
      <w:r w:rsidRPr="00F65985">
        <w:rPr>
          <w:rFonts w:ascii="Times New Roman" w:hAnsi="Times New Roman" w:cs="Times New Roman"/>
          <w:sz w:val="44"/>
          <w:szCs w:val="44"/>
        </w:rPr>
        <w:t>Strategic Management</w:t>
      </w:r>
    </w:p>
    <w:p w:rsidR="00F65985" w:rsidRPr="00F65985" w:rsidRDefault="00F65985" w:rsidP="00F65985">
      <w:pPr>
        <w:ind w:left="2160" w:firstLine="720"/>
        <w:rPr>
          <w:rFonts w:ascii="Times New Roman" w:hAnsi="Times New Roman" w:cs="Times New Roman"/>
          <w:sz w:val="44"/>
          <w:szCs w:val="44"/>
        </w:rPr>
      </w:pPr>
    </w:p>
    <w:p w:rsidR="00B95A38" w:rsidRDefault="00B95A38" w:rsidP="005822FA">
      <w:pPr>
        <w:ind w:left="720" w:firstLine="720"/>
        <w:rPr>
          <w:rFonts w:ascii="Times New Roman" w:hAnsi="Times New Roman" w:cs="Times New Roman"/>
          <w:sz w:val="32"/>
          <w:szCs w:val="32"/>
        </w:rPr>
      </w:pPr>
    </w:p>
    <w:p w:rsidR="00B95A38" w:rsidRDefault="00B95A38" w:rsidP="005822FA">
      <w:pPr>
        <w:ind w:left="720" w:firstLine="720"/>
        <w:rPr>
          <w:rFonts w:ascii="Times New Roman" w:hAnsi="Times New Roman" w:cs="Times New Roman"/>
          <w:sz w:val="32"/>
          <w:szCs w:val="32"/>
        </w:rPr>
      </w:pPr>
    </w:p>
    <w:p w:rsidR="007B579B" w:rsidRPr="00F65985" w:rsidRDefault="007B579B" w:rsidP="005822FA">
      <w:pPr>
        <w:ind w:left="720" w:firstLine="720"/>
        <w:rPr>
          <w:rFonts w:ascii="Times New Roman" w:hAnsi="Times New Roman" w:cs="Times New Roman"/>
          <w:sz w:val="32"/>
          <w:szCs w:val="32"/>
        </w:rPr>
      </w:pPr>
      <w:r w:rsidRPr="00F65985">
        <w:rPr>
          <w:rFonts w:ascii="Times New Roman" w:hAnsi="Times New Roman" w:cs="Times New Roman"/>
          <w:sz w:val="32"/>
          <w:szCs w:val="32"/>
        </w:rPr>
        <w:t>Company Name</w:t>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t>:</w:t>
      </w:r>
      <w:r w:rsidR="00006F71">
        <w:rPr>
          <w:rFonts w:ascii="Times New Roman" w:hAnsi="Times New Roman" w:cs="Times New Roman"/>
          <w:sz w:val="32"/>
          <w:szCs w:val="32"/>
        </w:rPr>
        <w:tab/>
      </w:r>
      <w:r w:rsidR="0081514A">
        <w:rPr>
          <w:rFonts w:ascii="Times New Roman" w:hAnsi="Times New Roman" w:cs="Times New Roman"/>
          <w:sz w:val="32"/>
          <w:szCs w:val="32"/>
        </w:rPr>
        <w:t>INEOS</w:t>
      </w:r>
    </w:p>
    <w:sdt>
      <w:sdtPr>
        <w:rPr>
          <w:rFonts w:ascii="Times New Roman" w:hAnsi="Times New Roman" w:cs="Times New Roman"/>
          <w:sz w:val="32"/>
          <w:szCs w:val="32"/>
        </w:rPr>
        <w:id w:val="297418"/>
        <w:docPartObj>
          <w:docPartGallery w:val="Cover Pages"/>
          <w:docPartUnique/>
        </w:docPartObj>
      </w:sdtPr>
      <w:sdtEndPr>
        <w:rPr>
          <w:rFonts w:asciiTheme="minorHAnsi" w:hAnsiTheme="minorHAnsi" w:cstheme="minorBidi"/>
          <w:sz w:val="22"/>
          <w:szCs w:val="22"/>
        </w:rPr>
      </w:sdtEndPr>
      <w:sdtContent>
        <w:p w:rsidR="00BF1693" w:rsidRPr="00F65985" w:rsidRDefault="001B7B9A" w:rsidP="005822FA">
          <w:pPr>
            <w:ind w:left="720" w:firstLine="720"/>
            <w:rPr>
              <w:rFonts w:ascii="Times New Roman" w:hAnsi="Times New Roman" w:cs="Times New Roman"/>
              <w:sz w:val="32"/>
              <w:szCs w:val="32"/>
            </w:rPr>
          </w:pPr>
          <w:r w:rsidRPr="00F65985">
            <w:rPr>
              <w:rFonts w:ascii="Times New Roman" w:hAnsi="Times New Roman" w:cs="Times New Roman"/>
              <w:sz w:val="32"/>
              <w:szCs w:val="32"/>
            </w:rPr>
            <w:t>Student Name</w:t>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t>:</w:t>
          </w:r>
          <w:r w:rsidR="0081514A">
            <w:rPr>
              <w:rFonts w:ascii="Times New Roman" w:hAnsi="Times New Roman" w:cs="Times New Roman"/>
              <w:sz w:val="32"/>
              <w:szCs w:val="32"/>
            </w:rPr>
            <w:tab/>
            <w:t>Jay Gandhi</w:t>
          </w:r>
        </w:p>
        <w:p w:rsidR="001B7B9A" w:rsidRPr="00F65985" w:rsidRDefault="001B7B9A" w:rsidP="005822FA">
          <w:pPr>
            <w:ind w:left="720" w:firstLine="720"/>
            <w:rPr>
              <w:rFonts w:ascii="Times New Roman" w:hAnsi="Times New Roman" w:cs="Times New Roman"/>
              <w:sz w:val="32"/>
              <w:szCs w:val="32"/>
            </w:rPr>
          </w:pPr>
          <w:r w:rsidRPr="00F65985">
            <w:rPr>
              <w:rFonts w:ascii="Times New Roman" w:hAnsi="Times New Roman" w:cs="Times New Roman"/>
              <w:sz w:val="32"/>
              <w:szCs w:val="32"/>
            </w:rPr>
            <w:t>Student ID</w:t>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t>:</w:t>
          </w:r>
          <w:r w:rsidR="0081514A">
            <w:rPr>
              <w:rFonts w:ascii="Times New Roman" w:hAnsi="Times New Roman" w:cs="Times New Roman"/>
              <w:sz w:val="32"/>
              <w:szCs w:val="32"/>
            </w:rPr>
            <w:tab/>
            <w:t>1705528</w:t>
          </w:r>
        </w:p>
        <w:p w:rsidR="001B7B9A" w:rsidRPr="00F65985" w:rsidRDefault="001B7B9A" w:rsidP="005822FA">
          <w:pPr>
            <w:ind w:left="720" w:firstLine="720"/>
            <w:rPr>
              <w:rFonts w:ascii="Times New Roman" w:hAnsi="Times New Roman" w:cs="Times New Roman"/>
              <w:sz w:val="32"/>
              <w:szCs w:val="32"/>
            </w:rPr>
          </w:pPr>
          <w:r w:rsidRPr="00F65985">
            <w:rPr>
              <w:rFonts w:ascii="Times New Roman" w:hAnsi="Times New Roman" w:cs="Times New Roman"/>
              <w:sz w:val="32"/>
              <w:szCs w:val="32"/>
            </w:rPr>
            <w:t>Subject ID</w:t>
          </w:r>
          <w:bookmarkStart w:id="0" w:name="_GoBack"/>
          <w:bookmarkEnd w:id="0"/>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t>:</w:t>
          </w:r>
          <w:r w:rsidR="0081514A">
            <w:rPr>
              <w:rFonts w:ascii="Times New Roman" w:hAnsi="Times New Roman" w:cs="Times New Roman"/>
              <w:sz w:val="32"/>
              <w:szCs w:val="32"/>
            </w:rPr>
            <w:tab/>
            <w:t>LCMB7003</w:t>
          </w:r>
        </w:p>
        <w:p w:rsidR="00582603" w:rsidRDefault="00582603" w:rsidP="005822FA">
          <w:pPr>
            <w:ind w:left="720" w:firstLine="720"/>
            <w:rPr>
              <w:rFonts w:ascii="Times New Roman" w:hAnsi="Times New Roman" w:cs="Times New Roman"/>
              <w:sz w:val="32"/>
              <w:szCs w:val="32"/>
            </w:rPr>
          </w:pPr>
          <w:r w:rsidRPr="00F65985">
            <w:rPr>
              <w:rFonts w:ascii="Times New Roman" w:hAnsi="Times New Roman" w:cs="Times New Roman"/>
              <w:sz w:val="32"/>
              <w:szCs w:val="32"/>
            </w:rPr>
            <w:t xml:space="preserve">Submitted to </w:t>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r>
          <w:r w:rsidRPr="00F65985">
            <w:rPr>
              <w:rFonts w:ascii="Times New Roman" w:hAnsi="Times New Roman" w:cs="Times New Roman"/>
              <w:sz w:val="32"/>
              <w:szCs w:val="32"/>
            </w:rPr>
            <w:tab/>
            <w:t>:</w:t>
          </w:r>
          <w:r w:rsidR="0081514A">
            <w:rPr>
              <w:rFonts w:ascii="Times New Roman" w:hAnsi="Times New Roman" w:cs="Times New Roman"/>
              <w:sz w:val="32"/>
              <w:szCs w:val="32"/>
            </w:rPr>
            <w:tab/>
          </w:r>
          <w:proofErr w:type="spellStart"/>
          <w:r w:rsidR="0081514A">
            <w:rPr>
              <w:rFonts w:ascii="Times New Roman" w:hAnsi="Times New Roman" w:cs="Times New Roman"/>
              <w:sz w:val="32"/>
              <w:szCs w:val="32"/>
            </w:rPr>
            <w:t>Husam</w:t>
          </w:r>
          <w:proofErr w:type="spellEnd"/>
          <w:r w:rsidR="0081514A">
            <w:rPr>
              <w:rFonts w:ascii="Times New Roman" w:hAnsi="Times New Roman" w:cs="Times New Roman"/>
              <w:sz w:val="32"/>
              <w:szCs w:val="32"/>
            </w:rPr>
            <w:t xml:space="preserve"> Helmi</w:t>
          </w:r>
        </w:p>
        <w:p w:rsidR="00386938" w:rsidRPr="00F65985" w:rsidRDefault="00386938" w:rsidP="005822FA">
          <w:pPr>
            <w:ind w:left="720" w:firstLine="720"/>
            <w:rPr>
              <w:rFonts w:ascii="Times New Roman" w:hAnsi="Times New Roman" w:cs="Times New Roman"/>
              <w:sz w:val="32"/>
              <w:szCs w:val="32"/>
            </w:rPr>
          </w:pPr>
          <w:r>
            <w:rPr>
              <w:rFonts w:ascii="Times New Roman" w:hAnsi="Times New Roman" w:cs="Times New Roman"/>
              <w:sz w:val="32"/>
              <w:szCs w:val="32"/>
            </w:rPr>
            <w:t>Submitted on</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w:t>
          </w:r>
          <w:r>
            <w:rPr>
              <w:rFonts w:ascii="Times New Roman" w:hAnsi="Times New Roman" w:cs="Times New Roman"/>
              <w:sz w:val="32"/>
              <w:szCs w:val="32"/>
            </w:rPr>
            <w:tab/>
            <w:t>13</w:t>
          </w:r>
          <w:r w:rsidRPr="00386938">
            <w:rPr>
              <w:rFonts w:ascii="Times New Roman" w:hAnsi="Times New Roman" w:cs="Times New Roman"/>
              <w:sz w:val="32"/>
              <w:szCs w:val="32"/>
              <w:vertAlign w:val="superscript"/>
            </w:rPr>
            <w:t>th</w:t>
          </w:r>
          <w:r>
            <w:rPr>
              <w:rFonts w:ascii="Times New Roman" w:hAnsi="Times New Roman" w:cs="Times New Roman"/>
              <w:sz w:val="32"/>
              <w:szCs w:val="32"/>
            </w:rPr>
            <w:t xml:space="preserve"> Jan 2019</w:t>
          </w:r>
        </w:p>
        <w:p w:rsidR="00BF1693" w:rsidRDefault="00BF1693"/>
        <w:tbl>
          <w:tblPr>
            <w:tblpPr w:leftFromText="187" w:rightFromText="187" w:horzAnchor="margin" w:tblpXSpec="center" w:tblpYSpec="bottom"/>
            <w:tblW w:w="5000" w:type="pct"/>
            <w:tblLook w:val="04A0" w:firstRow="1" w:lastRow="0" w:firstColumn="1" w:lastColumn="0" w:noHBand="0" w:noVBand="1"/>
          </w:tblPr>
          <w:tblGrid>
            <w:gridCol w:w="9576"/>
          </w:tblGrid>
          <w:tr w:rsidR="00BF1693">
            <w:tc>
              <w:tcPr>
                <w:tcW w:w="5000" w:type="pct"/>
              </w:tcPr>
              <w:p w:rsidR="00BF1693" w:rsidRDefault="00BF1693">
                <w:pPr>
                  <w:pStyle w:val="NoSpacing"/>
                </w:pPr>
              </w:p>
            </w:tc>
          </w:tr>
        </w:tbl>
        <w:p w:rsidR="00BF1693" w:rsidRDefault="00BF1693"/>
        <w:p w:rsidR="00BF1693" w:rsidRDefault="00BF1693">
          <w:r>
            <w:br w:type="page"/>
          </w:r>
        </w:p>
      </w:sdtContent>
    </w:sdt>
    <w:sdt>
      <w:sdtPr>
        <w:rPr>
          <w:rFonts w:asciiTheme="minorHAnsi" w:eastAsiaTheme="minorEastAsia" w:hAnsiTheme="minorHAnsi" w:cstheme="minorBidi"/>
          <w:b w:val="0"/>
          <w:bCs w:val="0"/>
          <w:color w:val="auto"/>
          <w:sz w:val="22"/>
          <w:szCs w:val="22"/>
        </w:rPr>
        <w:id w:val="297461"/>
        <w:docPartObj>
          <w:docPartGallery w:val="Table of Contents"/>
          <w:docPartUnique/>
        </w:docPartObj>
      </w:sdtPr>
      <w:sdtEndPr/>
      <w:sdtContent>
        <w:p w:rsidR="008A5D4E" w:rsidRDefault="008A5D4E">
          <w:pPr>
            <w:pStyle w:val="TOCHeading"/>
          </w:pPr>
          <w:r>
            <w:t>Table of Contents</w:t>
          </w:r>
        </w:p>
        <w:p w:rsidR="00482071" w:rsidRDefault="00A51DDA">
          <w:pPr>
            <w:pStyle w:val="TOC1"/>
            <w:tabs>
              <w:tab w:val="right" w:leader="dot" w:pos="9350"/>
            </w:tabs>
            <w:rPr>
              <w:noProof/>
            </w:rPr>
          </w:pPr>
          <w:r>
            <w:fldChar w:fldCharType="begin"/>
          </w:r>
          <w:r w:rsidR="008A5D4E">
            <w:instrText xml:space="preserve"> TOC \o "1-3" \h \z \u </w:instrText>
          </w:r>
          <w:r>
            <w:fldChar w:fldCharType="separate"/>
          </w:r>
          <w:hyperlink w:anchor="_Toc535169202" w:history="1">
            <w:r w:rsidR="00482071" w:rsidRPr="00A01866">
              <w:rPr>
                <w:rStyle w:val="Hyperlink"/>
                <w:rFonts w:ascii="Times New Roman" w:hAnsi="Times New Roman" w:cs="Times New Roman"/>
                <w:noProof/>
              </w:rPr>
              <w:t>Introduction</w:t>
            </w:r>
            <w:r w:rsidR="00482071">
              <w:rPr>
                <w:noProof/>
                <w:webHidden/>
              </w:rPr>
              <w:tab/>
            </w:r>
            <w:r>
              <w:rPr>
                <w:noProof/>
                <w:webHidden/>
              </w:rPr>
              <w:fldChar w:fldCharType="begin"/>
            </w:r>
            <w:r w:rsidR="00482071">
              <w:rPr>
                <w:noProof/>
                <w:webHidden/>
              </w:rPr>
              <w:instrText xml:space="preserve"> PAGEREF _Toc535169202 \h </w:instrText>
            </w:r>
            <w:r>
              <w:rPr>
                <w:noProof/>
                <w:webHidden/>
              </w:rPr>
            </w:r>
            <w:r>
              <w:rPr>
                <w:noProof/>
                <w:webHidden/>
              </w:rPr>
              <w:fldChar w:fldCharType="separate"/>
            </w:r>
            <w:r w:rsidR="00482071">
              <w:rPr>
                <w:noProof/>
                <w:webHidden/>
              </w:rPr>
              <w:t>3</w:t>
            </w:r>
            <w:r>
              <w:rPr>
                <w:noProof/>
                <w:webHidden/>
              </w:rPr>
              <w:fldChar w:fldCharType="end"/>
            </w:r>
          </w:hyperlink>
        </w:p>
        <w:p w:rsidR="00482071" w:rsidRDefault="00B221FD">
          <w:pPr>
            <w:pStyle w:val="TOC1"/>
            <w:tabs>
              <w:tab w:val="right" w:leader="dot" w:pos="9350"/>
            </w:tabs>
            <w:rPr>
              <w:noProof/>
            </w:rPr>
          </w:pPr>
          <w:hyperlink w:anchor="_Toc535169203" w:history="1">
            <w:r w:rsidR="00482071" w:rsidRPr="00A01866">
              <w:rPr>
                <w:rStyle w:val="Hyperlink"/>
                <w:rFonts w:ascii="Times New Roman" w:hAnsi="Times New Roman" w:cs="Times New Roman"/>
                <w:noProof/>
              </w:rPr>
              <w:t>External Analysis:</w:t>
            </w:r>
            <w:r w:rsidR="00482071">
              <w:rPr>
                <w:noProof/>
                <w:webHidden/>
              </w:rPr>
              <w:tab/>
            </w:r>
            <w:r w:rsidR="00A51DDA">
              <w:rPr>
                <w:noProof/>
                <w:webHidden/>
              </w:rPr>
              <w:fldChar w:fldCharType="begin"/>
            </w:r>
            <w:r w:rsidR="00482071">
              <w:rPr>
                <w:noProof/>
                <w:webHidden/>
              </w:rPr>
              <w:instrText xml:space="preserve"> PAGEREF _Toc535169203 \h </w:instrText>
            </w:r>
            <w:r w:rsidR="00A51DDA">
              <w:rPr>
                <w:noProof/>
                <w:webHidden/>
              </w:rPr>
            </w:r>
            <w:r w:rsidR="00A51DDA">
              <w:rPr>
                <w:noProof/>
                <w:webHidden/>
              </w:rPr>
              <w:fldChar w:fldCharType="separate"/>
            </w:r>
            <w:r w:rsidR="00482071">
              <w:rPr>
                <w:noProof/>
                <w:webHidden/>
              </w:rPr>
              <w:t>3</w:t>
            </w:r>
            <w:r w:rsidR="00A51DDA">
              <w:rPr>
                <w:noProof/>
                <w:webHidden/>
              </w:rPr>
              <w:fldChar w:fldCharType="end"/>
            </w:r>
          </w:hyperlink>
        </w:p>
        <w:p w:rsidR="00482071" w:rsidRDefault="00B221FD">
          <w:pPr>
            <w:pStyle w:val="TOC2"/>
            <w:tabs>
              <w:tab w:val="right" w:leader="dot" w:pos="9350"/>
            </w:tabs>
            <w:rPr>
              <w:noProof/>
            </w:rPr>
          </w:pPr>
          <w:hyperlink w:anchor="_Toc535169204" w:history="1">
            <w:r w:rsidR="00482071" w:rsidRPr="00A01866">
              <w:rPr>
                <w:rStyle w:val="Hyperlink"/>
                <w:rFonts w:ascii="Times New Roman" w:hAnsi="Times New Roman" w:cs="Times New Roman"/>
                <w:noProof/>
              </w:rPr>
              <w:t>The Global aspect of Chemical industry:</w:t>
            </w:r>
            <w:r w:rsidR="00482071">
              <w:rPr>
                <w:noProof/>
                <w:webHidden/>
              </w:rPr>
              <w:tab/>
            </w:r>
            <w:r w:rsidR="00A51DDA">
              <w:rPr>
                <w:noProof/>
                <w:webHidden/>
              </w:rPr>
              <w:fldChar w:fldCharType="begin"/>
            </w:r>
            <w:r w:rsidR="00482071">
              <w:rPr>
                <w:noProof/>
                <w:webHidden/>
              </w:rPr>
              <w:instrText xml:space="preserve"> PAGEREF _Toc535169204 \h </w:instrText>
            </w:r>
            <w:r w:rsidR="00A51DDA">
              <w:rPr>
                <w:noProof/>
                <w:webHidden/>
              </w:rPr>
            </w:r>
            <w:r w:rsidR="00A51DDA">
              <w:rPr>
                <w:noProof/>
                <w:webHidden/>
              </w:rPr>
              <w:fldChar w:fldCharType="separate"/>
            </w:r>
            <w:r w:rsidR="00482071">
              <w:rPr>
                <w:noProof/>
                <w:webHidden/>
              </w:rPr>
              <w:t>3</w:t>
            </w:r>
            <w:r w:rsidR="00A51DDA">
              <w:rPr>
                <w:noProof/>
                <w:webHidden/>
              </w:rPr>
              <w:fldChar w:fldCharType="end"/>
            </w:r>
          </w:hyperlink>
        </w:p>
        <w:p w:rsidR="00482071" w:rsidRDefault="00B221FD">
          <w:pPr>
            <w:pStyle w:val="TOC2"/>
            <w:tabs>
              <w:tab w:val="right" w:leader="dot" w:pos="9350"/>
            </w:tabs>
            <w:rPr>
              <w:noProof/>
            </w:rPr>
          </w:pPr>
          <w:hyperlink w:anchor="_Toc535169205" w:history="1">
            <w:r w:rsidR="00482071" w:rsidRPr="00A01866">
              <w:rPr>
                <w:rStyle w:val="Hyperlink"/>
                <w:rFonts w:ascii="Times New Roman" w:hAnsi="Times New Roman" w:cs="Times New Roman"/>
                <w:noProof/>
              </w:rPr>
              <w:t>Analysis of the Macro Environment by PESTLE analysis of INEOS</w:t>
            </w:r>
            <w:r w:rsidR="00482071">
              <w:rPr>
                <w:noProof/>
                <w:webHidden/>
              </w:rPr>
              <w:tab/>
            </w:r>
            <w:r w:rsidR="00A51DDA">
              <w:rPr>
                <w:noProof/>
                <w:webHidden/>
              </w:rPr>
              <w:fldChar w:fldCharType="begin"/>
            </w:r>
            <w:r w:rsidR="00482071">
              <w:rPr>
                <w:noProof/>
                <w:webHidden/>
              </w:rPr>
              <w:instrText xml:space="preserve"> PAGEREF _Toc535169205 \h </w:instrText>
            </w:r>
            <w:r w:rsidR="00A51DDA">
              <w:rPr>
                <w:noProof/>
                <w:webHidden/>
              </w:rPr>
            </w:r>
            <w:r w:rsidR="00A51DDA">
              <w:rPr>
                <w:noProof/>
                <w:webHidden/>
              </w:rPr>
              <w:fldChar w:fldCharType="separate"/>
            </w:r>
            <w:r w:rsidR="00482071">
              <w:rPr>
                <w:noProof/>
                <w:webHidden/>
              </w:rPr>
              <w:t>4</w:t>
            </w:r>
            <w:r w:rsidR="00A51DDA">
              <w:rPr>
                <w:noProof/>
                <w:webHidden/>
              </w:rPr>
              <w:fldChar w:fldCharType="end"/>
            </w:r>
          </w:hyperlink>
        </w:p>
        <w:p w:rsidR="00482071" w:rsidRDefault="00B221FD">
          <w:pPr>
            <w:pStyle w:val="TOC1"/>
            <w:tabs>
              <w:tab w:val="right" w:leader="dot" w:pos="9350"/>
            </w:tabs>
            <w:rPr>
              <w:noProof/>
            </w:rPr>
          </w:pPr>
          <w:hyperlink w:anchor="_Toc535169206" w:history="1">
            <w:r w:rsidR="00482071" w:rsidRPr="00A01866">
              <w:rPr>
                <w:rStyle w:val="Hyperlink"/>
                <w:rFonts w:ascii="Times New Roman" w:hAnsi="Times New Roman" w:cs="Times New Roman"/>
                <w:noProof/>
              </w:rPr>
              <w:t>Internal Analysis:</w:t>
            </w:r>
            <w:r w:rsidR="00482071">
              <w:rPr>
                <w:noProof/>
                <w:webHidden/>
              </w:rPr>
              <w:tab/>
            </w:r>
            <w:r w:rsidR="00A51DDA">
              <w:rPr>
                <w:noProof/>
                <w:webHidden/>
              </w:rPr>
              <w:fldChar w:fldCharType="begin"/>
            </w:r>
            <w:r w:rsidR="00482071">
              <w:rPr>
                <w:noProof/>
                <w:webHidden/>
              </w:rPr>
              <w:instrText xml:space="preserve"> PAGEREF _Toc535169206 \h </w:instrText>
            </w:r>
            <w:r w:rsidR="00A51DDA">
              <w:rPr>
                <w:noProof/>
                <w:webHidden/>
              </w:rPr>
            </w:r>
            <w:r w:rsidR="00A51DDA">
              <w:rPr>
                <w:noProof/>
                <w:webHidden/>
              </w:rPr>
              <w:fldChar w:fldCharType="separate"/>
            </w:r>
            <w:r w:rsidR="00482071">
              <w:rPr>
                <w:noProof/>
                <w:webHidden/>
              </w:rPr>
              <w:t>6</w:t>
            </w:r>
            <w:r w:rsidR="00A51DDA">
              <w:rPr>
                <w:noProof/>
                <w:webHidden/>
              </w:rPr>
              <w:fldChar w:fldCharType="end"/>
            </w:r>
          </w:hyperlink>
        </w:p>
        <w:p w:rsidR="00482071" w:rsidRDefault="00B221FD">
          <w:pPr>
            <w:pStyle w:val="TOC2"/>
            <w:tabs>
              <w:tab w:val="right" w:leader="dot" w:pos="9350"/>
            </w:tabs>
            <w:rPr>
              <w:noProof/>
            </w:rPr>
          </w:pPr>
          <w:hyperlink w:anchor="_Toc535169207" w:history="1">
            <w:r w:rsidR="00482071" w:rsidRPr="00A01866">
              <w:rPr>
                <w:rStyle w:val="Hyperlink"/>
                <w:rFonts w:ascii="Times New Roman" w:hAnsi="Times New Roman" w:cs="Times New Roman"/>
                <w:noProof/>
              </w:rPr>
              <w:t>Depiction of the Porter’s five Forces of INEOS</w:t>
            </w:r>
            <w:r w:rsidR="00482071">
              <w:rPr>
                <w:noProof/>
                <w:webHidden/>
              </w:rPr>
              <w:tab/>
            </w:r>
            <w:r w:rsidR="00A51DDA">
              <w:rPr>
                <w:noProof/>
                <w:webHidden/>
              </w:rPr>
              <w:fldChar w:fldCharType="begin"/>
            </w:r>
            <w:r w:rsidR="00482071">
              <w:rPr>
                <w:noProof/>
                <w:webHidden/>
              </w:rPr>
              <w:instrText xml:space="preserve"> PAGEREF _Toc535169207 \h </w:instrText>
            </w:r>
            <w:r w:rsidR="00A51DDA">
              <w:rPr>
                <w:noProof/>
                <w:webHidden/>
              </w:rPr>
            </w:r>
            <w:r w:rsidR="00A51DDA">
              <w:rPr>
                <w:noProof/>
                <w:webHidden/>
              </w:rPr>
              <w:fldChar w:fldCharType="separate"/>
            </w:r>
            <w:r w:rsidR="00482071">
              <w:rPr>
                <w:noProof/>
                <w:webHidden/>
              </w:rPr>
              <w:t>6</w:t>
            </w:r>
            <w:r w:rsidR="00A51DDA">
              <w:rPr>
                <w:noProof/>
                <w:webHidden/>
              </w:rPr>
              <w:fldChar w:fldCharType="end"/>
            </w:r>
          </w:hyperlink>
        </w:p>
        <w:p w:rsidR="00482071" w:rsidRDefault="00B221FD">
          <w:pPr>
            <w:pStyle w:val="TOC2"/>
            <w:tabs>
              <w:tab w:val="right" w:leader="dot" w:pos="9350"/>
            </w:tabs>
            <w:rPr>
              <w:noProof/>
            </w:rPr>
          </w:pPr>
          <w:hyperlink w:anchor="_Toc535169208" w:history="1">
            <w:r w:rsidR="00482071" w:rsidRPr="00A01866">
              <w:rPr>
                <w:rStyle w:val="Hyperlink"/>
                <w:rFonts w:ascii="Times New Roman" w:hAnsi="Times New Roman" w:cs="Times New Roman"/>
                <w:noProof/>
              </w:rPr>
              <w:t>Resources and Competencies:</w:t>
            </w:r>
            <w:r w:rsidR="00482071">
              <w:rPr>
                <w:noProof/>
                <w:webHidden/>
              </w:rPr>
              <w:tab/>
            </w:r>
            <w:r w:rsidR="00A51DDA">
              <w:rPr>
                <w:noProof/>
                <w:webHidden/>
              </w:rPr>
              <w:fldChar w:fldCharType="begin"/>
            </w:r>
            <w:r w:rsidR="00482071">
              <w:rPr>
                <w:noProof/>
                <w:webHidden/>
              </w:rPr>
              <w:instrText xml:space="preserve"> PAGEREF _Toc535169208 \h </w:instrText>
            </w:r>
            <w:r w:rsidR="00A51DDA">
              <w:rPr>
                <w:noProof/>
                <w:webHidden/>
              </w:rPr>
            </w:r>
            <w:r w:rsidR="00A51DDA">
              <w:rPr>
                <w:noProof/>
                <w:webHidden/>
              </w:rPr>
              <w:fldChar w:fldCharType="separate"/>
            </w:r>
            <w:r w:rsidR="00482071">
              <w:rPr>
                <w:noProof/>
                <w:webHidden/>
              </w:rPr>
              <w:t>7</w:t>
            </w:r>
            <w:r w:rsidR="00A51DDA">
              <w:rPr>
                <w:noProof/>
                <w:webHidden/>
              </w:rPr>
              <w:fldChar w:fldCharType="end"/>
            </w:r>
          </w:hyperlink>
        </w:p>
        <w:p w:rsidR="00482071" w:rsidRDefault="00B221FD">
          <w:pPr>
            <w:pStyle w:val="TOC1"/>
            <w:tabs>
              <w:tab w:val="right" w:leader="dot" w:pos="9350"/>
            </w:tabs>
            <w:rPr>
              <w:noProof/>
            </w:rPr>
          </w:pPr>
          <w:hyperlink w:anchor="_Toc535169209" w:history="1">
            <w:r w:rsidR="00482071" w:rsidRPr="00A01866">
              <w:rPr>
                <w:rStyle w:val="Hyperlink"/>
                <w:rFonts w:ascii="Times New Roman" w:hAnsi="Times New Roman" w:cs="Times New Roman"/>
                <w:noProof/>
              </w:rPr>
              <w:t>Analysis of the Present capabilities of INEOS and Strategies to Sustain Competitive Advantage:</w:t>
            </w:r>
            <w:r w:rsidR="00482071">
              <w:rPr>
                <w:noProof/>
                <w:webHidden/>
              </w:rPr>
              <w:tab/>
            </w:r>
            <w:r w:rsidR="00A51DDA">
              <w:rPr>
                <w:noProof/>
                <w:webHidden/>
              </w:rPr>
              <w:fldChar w:fldCharType="begin"/>
            </w:r>
            <w:r w:rsidR="00482071">
              <w:rPr>
                <w:noProof/>
                <w:webHidden/>
              </w:rPr>
              <w:instrText xml:space="preserve"> PAGEREF _Toc535169209 \h </w:instrText>
            </w:r>
            <w:r w:rsidR="00A51DDA">
              <w:rPr>
                <w:noProof/>
                <w:webHidden/>
              </w:rPr>
            </w:r>
            <w:r w:rsidR="00A51DDA">
              <w:rPr>
                <w:noProof/>
                <w:webHidden/>
              </w:rPr>
              <w:fldChar w:fldCharType="separate"/>
            </w:r>
            <w:r w:rsidR="00482071">
              <w:rPr>
                <w:noProof/>
                <w:webHidden/>
              </w:rPr>
              <w:t>9</w:t>
            </w:r>
            <w:r w:rsidR="00A51DDA">
              <w:rPr>
                <w:noProof/>
                <w:webHidden/>
              </w:rPr>
              <w:fldChar w:fldCharType="end"/>
            </w:r>
          </w:hyperlink>
        </w:p>
        <w:p w:rsidR="00482071" w:rsidRDefault="00B221FD">
          <w:pPr>
            <w:pStyle w:val="TOC1"/>
            <w:tabs>
              <w:tab w:val="right" w:leader="dot" w:pos="9350"/>
            </w:tabs>
            <w:rPr>
              <w:noProof/>
            </w:rPr>
          </w:pPr>
          <w:hyperlink w:anchor="_Toc535169210" w:history="1">
            <w:r w:rsidR="00482071" w:rsidRPr="00A01866">
              <w:rPr>
                <w:rStyle w:val="Hyperlink"/>
                <w:rFonts w:ascii="Times New Roman" w:hAnsi="Times New Roman" w:cs="Times New Roman"/>
                <w:noProof/>
              </w:rPr>
              <w:t>Implementation of the Strategies Direction Considering Internal &amp; External Analysis &amp; Capabilities:</w:t>
            </w:r>
            <w:r w:rsidR="00482071">
              <w:rPr>
                <w:noProof/>
                <w:webHidden/>
              </w:rPr>
              <w:tab/>
            </w:r>
            <w:r w:rsidR="00A51DDA">
              <w:rPr>
                <w:noProof/>
                <w:webHidden/>
              </w:rPr>
              <w:fldChar w:fldCharType="begin"/>
            </w:r>
            <w:r w:rsidR="00482071">
              <w:rPr>
                <w:noProof/>
                <w:webHidden/>
              </w:rPr>
              <w:instrText xml:space="preserve"> PAGEREF _Toc535169210 \h </w:instrText>
            </w:r>
            <w:r w:rsidR="00A51DDA">
              <w:rPr>
                <w:noProof/>
                <w:webHidden/>
              </w:rPr>
            </w:r>
            <w:r w:rsidR="00A51DDA">
              <w:rPr>
                <w:noProof/>
                <w:webHidden/>
              </w:rPr>
              <w:fldChar w:fldCharType="separate"/>
            </w:r>
            <w:r w:rsidR="00482071">
              <w:rPr>
                <w:noProof/>
                <w:webHidden/>
              </w:rPr>
              <w:t>9</w:t>
            </w:r>
            <w:r w:rsidR="00A51DDA">
              <w:rPr>
                <w:noProof/>
                <w:webHidden/>
              </w:rPr>
              <w:fldChar w:fldCharType="end"/>
            </w:r>
          </w:hyperlink>
        </w:p>
        <w:p w:rsidR="00482071" w:rsidRDefault="00B221FD">
          <w:pPr>
            <w:pStyle w:val="TOC1"/>
            <w:tabs>
              <w:tab w:val="right" w:leader="dot" w:pos="9350"/>
            </w:tabs>
            <w:rPr>
              <w:noProof/>
            </w:rPr>
          </w:pPr>
          <w:hyperlink w:anchor="_Toc535169211" w:history="1">
            <w:r w:rsidR="00482071" w:rsidRPr="00A01866">
              <w:rPr>
                <w:rStyle w:val="Hyperlink"/>
                <w:rFonts w:ascii="Times New Roman" w:hAnsi="Times New Roman" w:cs="Times New Roman"/>
                <w:noProof/>
              </w:rPr>
              <w:t>Physical technology implanted in the organization:</w:t>
            </w:r>
            <w:r w:rsidR="00482071">
              <w:rPr>
                <w:noProof/>
                <w:webHidden/>
              </w:rPr>
              <w:tab/>
            </w:r>
            <w:r w:rsidR="00A51DDA">
              <w:rPr>
                <w:noProof/>
                <w:webHidden/>
              </w:rPr>
              <w:fldChar w:fldCharType="begin"/>
            </w:r>
            <w:r w:rsidR="00482071">
              <w:rPr>
                <w:noProof/>
                <w:webHidden/>
              </w:rPr>
              <w:instrText xml:space="preserve"> PAGEREF _Toc535169211 \h </w:instrText>
            </w:r>
            <w:r w:rsidR="00A51DDA">
              <w:rPr>
                <w:noProof/>
                <w:webHidden/>
              </w:rPr>
            </w:r>
            <w:r w:rsidR="00A51DDA">
              <w:rPr>
                <w:noProof/>
                <w:webHidden/>
              </w:rPr>
              <w:fldChar w:fldCharType="separate"/>
            </w:r>
            <w:r w:rsidR="00482071">
              <w:rPr>
                <w:noProof/>
                <w:webHidden/>
              </w:rPr>
              <w:t>11</w:t>
            </w:r>
            <w:r w:rsidR="00A51DDA">
              <w:rPr>
                <w:noProof/>
                <w:webHidden/>
              </w:rPr>
              <w:fldChar w:fldCharType="end"/>
            </w:r>
          </w:hyperlink>
        </w:p>
        <w:p w:rsidR="00482071" w:rsidRDefault="00B221FD">
          <w:pPr>
            <w:pStyle w:val="TOC1"/>
            <w:tabs>
              <w:tab w:val="right" w:leader="dot" w:pos="9350"/>
            </w:tabs>
            <w:rPr>
              <w:noProof/>
            </w:rPr>
          </w:pPr>
          <w:hyperlink w:anchor="_Toc535169212" w:history="1">
            <w:r w:rsidR="00482071" w:rsidRPr="00A01866">
              <w:rPr>
                <w:rStyle w:val="Hyperlink"/>
                <w:rFonts w:ascii="Times New Roman" w:hAnsi="Times New Roman" w:cs="Times New Roman"/>
                <w:noProof/>
              </w:rPr>
              <w:t>Financial Analysis of INEOS:</w:t>
            </w:r>
            <w:r w:rsidR="00482071">
              <w:rPr>
                <w:noProof/>
                <w:webHidden/>
              </w:rPr>
              <w:tab/>
            </w:r>
            <w:r w:rsidR="00A51DDA">
              <w:rPr>
                <w:noProof/>
                <w:webHidden/>
              </w:rPr>
              <w:fldChar w:fldCharType="begin"/>
            </w:r>
            <w:r w:rsidR="00482071">
              <w:rPr>
                <w:noProof/>
                <w:webHidden/>
              </w:rPr>
              <w:instrText xml:space="preserve"> PAGEREF _Toc535169212 \h </w:instrText>
            </w:r>
            <w:r w:rsidR="00A51DDA">
              <w:rPr>
                <w:noProof/>
                <w:webHidden/>
              </w:rPr>
            </w:r>
            <w:r w:rsidR="00A51DDA">
              <w:rPr>
                <w:noProof/>
                <w:webHidden/>
              </w:rPr>
              <w:fldChar w:fldCharType="separate"/>
            </w:r>
            <w:r w:rsidR="00482071">
              <w:rPr>
                <w:noProof/>
                <w:webHidden/>
              </w:rPr>
              <w:t>12</w:t>
            </w:r>
            <w:r w:rsidR="00A51DDA">
              <w:rPr>
                <w:noProof/>
                <w:webHidden/>
              </w:rPr>
              <w:fldChar w:fldCharType="end"/>
            </w:r>
          </w:hyperlink>
        </w:p>
        <w:p w:rsidR="00482071" w:rsidRDefault="00B221FD">
          <w:pPr>
            <w:pStyle w:val="TOC1"/>
            <w:tabs>
              <w:tab w:val="right" w:leader="dot" w:pos="9350"/>
            </w:tabs>
            <w:rPr>
              <w:noProof/>
            </w:rPr>
          </w:pPr>
          <w:hyperlink w:anchor="_Toc535169213" w:history="1">
            <w:r w:rsidR="00482071" w:rsidRPr="00A01866">
              <w:rPr>
                <w:rStyle w:val="Hyperlink"/>
                <w:rFonts w:ascii="Times New Roman" w:hAnsi="Times New Roman" w:cs="Times New Roman"/>
                <w:noProof/>
              </w:rPr>
              <w:t>Action Plan &amp; Future Strategies:</w:t>
            </w:r>
            <w:r w:rsidR="00482071">
              <w:rPr>
                <w:noProof/>
                <w:webHidden/>
              </w:rPr>
              <w:tab/>
            </w:r>
            <w:r w:rsidR="00A51DDA">
              <w:rPr>
                <w:noProof/>
                <w:webHidden/>
              </w:rPr>
              <w:fldChar w:fldCharType="begin"/>
            </w:r>
            <w:r w:rsidR="00482071">
              <w:rPr>
                <w:noProof/>
                <w:webHidden/>
              </w:rPr>
              <w:instrText xml:space="preserve"> PAGEREF _Toc535169213 \h </w:instrText>
            </w:r>
            <w:r w:rsidR="00A51DDA">
              <w:rPr>
                <w:noProof/>
                <w:webHidden/>
              </w:rPr>
            </w:r>
            <w:r w:rsidR="00A51DDA">
              <w:rPr>
                <w:noProof/>
                <w:webHidden/>
              </w:rPr>
              <w:fldChar w:fldCharType="separate"/>
            </w:r>
            <w:r w:rsidR="00482071">
              <w:rPr>
                <w:noProof/>
                <w:webHidden/>
              </w:rPr>
              <w:t>12</w:t>
            </w:r>
            <w:r w:rsidR="00A51DDA">
              <w:rPr>
                <w:noProof/>
                <w:webHidden/>
              </w:rPr>
              <w:fldChar w:fldCharType="end"/>
            </w:r>
          </w:hyperlink>
        </w:p>
        <w:p w:rsidR="00482071" w:rsidRDefault="00B221FD">
          <w:pPr>
            <w:pStyle w:val="TOC1"/>
            <w:tabs>
              <w:tab w:val="right" w:leader="dot" w:pos="9350"/>
            </w:tabs>
            <w:rPr>
              <w:noProof/>
            </w:rPr>
          </w:pPr>
          <w:hyperlink w:anchor="_Toc535169214" w:history="1">
            <w:r w:rsidR="00482071" w:rsidRPr="00A01866">
              <w:rPr>
                <w:rStyle w:val="Hyperlink"/>
                <w:rFonts w:ascii="Times New Roman" w:hAnsi="Times New Roman" w:cs="Times New Roman"/>
                <w:noProof/>
              </w:rPr>
              <w:t>Recommendation &amp; Justification:</w:t>
            </w:r>
            <w:r w:rsidR="00482071">
              <w:rPr>
                <w:noProof/>
                <w:webHidden/>
              </w:rPr>
              <w:tab/>
            </w:r>
            <w:r w:rsidR="00A51DDA">
              <w:rPr>
                <w:noProof/>
                <w:webHidden/>
              </w:rPr>
              <w:fldChar w:fldCharType="begin"/>
            </w:r>
            <w:r w:rsidR="00482071">
              <w:rPr>
                <w:noProof/>
                <w:webHidden/>
              </w:rPr>
              <w:instrText xml:space="preserve"> PAGEREF _Toc535169214 \h </w:instrText>
            </w:r>
            <w:r w:rsidR="00A51DDA">
              <w:rPr>
                <w:noProof/>
                <w:webHidden/>
              </w:rPr>
            </w:r>
            <w:r w:rsidR="00A51DDA">
              <w:rPr>
                <w:noProof/>
                <w:webHidden/>
              </w:rPr>
              <w:fldChar w:fldCharType="separate"/>
            </w:r>
            <w:r w:rsidR="00482071">
              <w:rPr>
                <w:noProof/>
                <w:webHidden/>
              </w:rPr>
              <w:t>13</w:t>
            </w:r>
            <w:r w:rsidR="00A51DDA">
              <w:rPr>
                <w:noProof/>
                <w:webHidden/>
              </w:rPr>
              <w:fldChar w:fldCharType="end"/>
            </w:r>
          </w:hyperlink>
        </w:p>
        <w:p w:rsidR="00482071" w:rsidRDefault="00B221FD">
          <w:pPr>
            <w:pStyle w:val="TOC1"/>
            <w:tabs>
              <w:tab w:val="right" w:leader="dot" w:pos="9350"/>
            </w:tabs>
            <w:rPr>
              <w:noProof/>
            </w:rPr>
          </w:pPr>
          <w:hyperlink w:anchor="_Toc535169215" w:history="1">
            <w:r w:rsidR="00482071" w:rsidRPr="00A01866">
              <w:rPr>
                <w:rStyle w:val="Hyperlink"/>
                <w:rFonts w:ascii="Times New Roman" w:hAnsi="Times New Roman" w:cs="Times New Roman"/>
                <w:noProof/>
              </w:rPr>
              <w:t>References</w:t>
            </w:r>
            <w:r w:rsidR="00482071">
              <w:rPr>
                <w:noProof/>
                <w:webHidden/>
              </w:rPr>
              <w:tab/>
            </w:r>
            <w:r w:rsidR="00A51DDA">
              <w:rPr>
                <w:noProof/>
                <w:webHidden/>
              </w:rPr>
              <w:fldChar w:fldCharType="begin"/>
            </w:r>
            <w:r w:rsidR="00482071">
              <w:rPr>
                <w:noProof/>
                <w:webHidden/>
              </w:rPr>
              <w:instrText xml:space="preserve"> PAGEREF _Toc535169215 \h </w:instrText>
            </w:r>
            <w:r w:rsidR="00A51DDA">
              <w:rPr>
                <w:noProof/>
                <w:webHidden/>
              </w:rPr>
            </w:r>
            <w:r w:rsidR="00A51DDA">
              <w:rPr>
                <w:noProof/>
                <w:webHidden/>
              </w:rPr>
              <w:fldChar w:fldCharType="separate"/>
            </w:r>
            <w:r w:rsidR="00482071">
              <w:rPr>
                <w:noProof/>
                <w:webHidden/>
              </w:rPr>
              <w:t>16</w:t>
            </w:r>
            <w:r w:rsidR="00A51DDA">
              <w:rPr>
                <w:noProof/>
                <w:webHidden/>
              </w:rPr>
              <w:fldChar w:fldCharType="end"/>
            </w:r>
          </w:hyperlink>
        </w:p>
        <w:p w:rsidR="008A5D4E" w:rsidRDefault="00A51DDA">
          <w:r>
            <w:fldChar w:fldCharType="end"/>
          </w:r>
        </w:p>
      </w:sdtContent>
    </w:sdt>
    <w:p w:rsidR="008A5D4E" w:rsidRDefault="008A5D4E">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D76C43" w:rsidRPr="00BF1693" w:rsidRDefault="00BF1693" w:rsidP="00BF1693">
      <w:pPr>
        <w:pStyle w:val="Heading1"/>
        <w:spacing w:line="360" w:lineRule="auto"/>
        <w:jc w:val="both"/>
        <w:rPr>
          <w:rFonts w:ascii="Times New Roman" w:hAnsi="Times New Roman" w:cs="Times New Roman"/>
          <w:sz w:val="24"/>
          <w:szCs w:val="24"/>
        </w:rPr>
      </w:pPr>
      <w:bookmarkStart w:id="1" w:name="_Toc535169202"/>
      <w:r w:rsidRPr="00BF1693">
        <w:rPr>
          <w:rFonts w:ascii="Times New Roman" w:hAnsi="Times New Roman" w:cs="Times New Roman"/>
          <w:sz w:val="24"/>
          <w:szCs w:val="24"/>
        </w:rPr>
        <w:lastRenderedPageBreak/>
        <w:t>Introduction</w:t>
      </w:r>
      <w:bookmarkEnd w:id="1"/>
    </w:p>
    <w:p w:rsidR="00D76C43" w:rsidRDefault="00BF1693" w:rsidP="00BF1693">
      <w:pPr>
        <w:spacing w:line="360" w:lineRule="auto"/>
        <w:jc w:val="both"/>
        <w:rPr>
          <w:rFonts w:ascii="Times New Roman" w:hAnsi="Times New Roman" w:cs="Times New Roman"/>
          <w:sz w:val="24"/>
          <w:szCs w:val="24"/>
        </w:rPr>
      </w:pPr>
      <w:r>
        <w:rPr>
          <w:rFonts w:ascii="Times New Roman" w:hAnsi="Times New Roman" w:cs="Times New Roman"/>
          <w:sz w:val="24"/>
          <w:szCs w:val="24"/>
        </w:rPr>
        <w:t>INEOS is a che</w:t>
      </w:r>
      <w:r w:rsidR="00725012">
        <w:rPr>
          <w:rFonts w:ascii="Times New Roman" w:hAnsi="Times New Roman" w:cs="Times New Roman"/>
          <w:sz w:val="24"/>
          <w:szCs w:val="24"/>
        </w:rPr>
        <w:t>mical manufacturing company which operates its business in the international level. In terms of chemical manufacturing this company is positioned at one of the highest ranks in the entire world. The demand for the chemicals in the entire world is endless because there are various sectors and industries which are dependent on the manufacture of the chemicals as a part of their manufacturing and processing. The aim of the following report is to critically analyze the different external and internal factors which play a very important role in development of the company in the global market</w:t>
      </w:r>
      <w:r w:rsidR="0027522F">
        <w:rPr>
          <w:rFonts w:ascii="Times New Roman" w:hAnsi="Times New Roman" w:cs="Times New Roman"/>
          <w:sz w:val="24"/>
          <w:szCs w:val="24"/>
        </w:rPr>
        <w:t xml:space="preserve"> (</w:t>
      </w:r>
      <w:r w:rsidR="0027522F" w:rsidRPr="00E562C3">
        <w:rPr>
          <w:rFonts w:ascii="Times New Roman" w:hAnsi="Times New Roman" w:cs="Times New Roman"/>
          <w:color w:val="222222"/>
          <w:sz w:val="24"/>
          <w:szCs w:val="24"/>
          <w:shd w:val="clear" w:color="auto" w:fill="FFFFFF"/>
        </w:rPr>
        <w:t>Otto</w:t>
      </w:r>
      <w:r w:rsidR="0027522F">
        <w:rPr>
          <w:rFonts w:ascii="Times New Roman" w:hAnsi="Times New Roman" w:cs="Times New Roman"/>
          <w:color w:val="222222"/>
          <w:sz w:val="24"/>
          <w:szCs w:val="24"/>
          <w:shd w:val="clear" w:color="auto" w:fill="FFFFFF"/>
        </w:rPr>
        <w:t xml:space="preserve"> &amp; et al, 2015)</w:t>
      </w:r>
      <w:r w:rsidR="00725012">
        <w:rPr>
          <w:rFonts w:ascii="Times New Roman" w:hAnsi="Times New Roman" w:cs="Times New Roman"/>
          <w:sz w:val="24"/>
          <w:szCs w:val="24"/>
        </w:rPr>
        <w:t xml:space="preserve">. The impact of the several factors which keeps the company to run successfully in the international market </w:t>
      </w:r>
      <w:r w:rsidR="0027522F">
        <w:rPr>
          <w:rFonts w:ascii="Times New Roman" w:hAnsi="Times New Roman" w:cs="Times New Roman"/>
          <w:sz w:val="24"/>
          <w:szCs w:val="24"/>
        </w:rPr>
        <w:t>is</w:t>
      </w:r>
      <w:r w:rsidR="00725012">
        <w:rPr>
          <w:rFonts w:ascii="Times New Roman" w:hAnsi="Times New Roman" w:cs="Times New Roman"/>
          <w:sz w:val="24"/>
          <w:szCs w:val="24"/>
        </w:rPr>
        <w:t xml:space="preserve"> depicted in the report. The report also focuses on depicting the different </w:t>
      </w:r>
      <w:r w:rsidR="00D76C43">
        <w:rPr>
          <w:rFonts w:ascii="Times New Roman" w:hAnsi="Times New Roman" w:cs="Times New Roman"/>
          <w:sz w:val="24"/>
          <w:szCs w:val="24"/>
        </w:rPr>
        <w:t xml:space="preserve">PESTLE analysis of INEOS for the purpose of understanding the external factors of the company. </w:t>
      </w:r>
      <w:proofErr w:type="gramStart"/>
      <w:r w:rsidR="00D76C43">
        <w:rPr>
          <w:rFonts w:ascii="Times New Roman" w:hAnsi="Times New Roman" w:cs="Times New Roman"/>
          <w:sz w:val="24"/>
          <w:szCs w:val="24"/>
        </w:rPr>
        <w:t>Moreover</w:t>
      </w:r>
      <w:proofErr w:type="gramEnd"/>
      <w:r w:rsidR="00D76C43">
        <w:rPr>
          <w:rFonts w:ascii="Times New Roman" w:hAnsi="Times New Roman" w:cs="Times New Roman"/>
          <w:sz w:val="24"/>
          <w:szCs w:val="24"/>
        </w:rPr>
        <w:t xml:space="preserve"> through the report, the competitive advantages of the company are also understood which help the company to retain their position in the international market of chemical manufacturing. There are several other aspects which play a distinctive role in the development and progress of the company such as the use of latest technology in the production and processing, the analysis of the finances of the company, the strategies of the company for the future market etc. lastly the report aims to discuss different recommendations for the company in order to run successfully by operating their business in the international market.</w:t>
      </w:r>
    </w:p>
    <w:p w:rsidR="00D76C43" w:rsidRPr="00B0770D" w:rsidRDefault="00D76C43" w:rsidP="00B0770D">
      <w:pPr>
        <w:pStyle w:val="Heading1"/>
        <w:spacing w:line="360" w:lineRule="auto"/>
        <w:jc w:val="both"/>
        <w:rPr>
          <w:rFonts w:ascii="Times New Roman" w:hAnsi="Times New Roman" w:cs="Times New Roman"/>
          <w:sz w:val="24"/>
          <w:szCs w:val="24"/>
        </w:rPr>
      </w:pPr>
      <w:bookmarkStart w:id="2" w:name="_Toc535169203"/>
      <w:r w:rsidRPr="00B0770D">
        <w:rPr>
          <w:rFonts w:ascii="Times New Roman" w:hAnsi="Times New Roman" w:cs="Times New Roman"/>
          <w:sz w:val="24"/>
          <w:szCs w:val="24"/>
        </w:rPr>
        <w:t>External Analysis:</w:t>
      </w:r>
      <w:bookmarkEnd w:id="2"/>
    </w:p>
    <w:p w:rsidR="00D76C43" w:rsidRPr="00B0770D" w:rsidRDefault="00D76C43" w:rsidP="00B0770D">
      <w:pPr>
        <w:pStyle w:val="Heading2"/>
        <w:spacing w:line="360" w:lineRule="auto"/>
        <w:jc w:val="both"/>
        <w:rPr>
          <w:rFonts w:ascii="Times New Roman" w:hAnsi="Times New Roman" w:cs="Times New Roman"/>
          <w:sz w:val="24"/>
          <w:szCs w:val="24"/>
        </w:rPr>
      </w:pPr>
      <w:bookmarkStart w:id="3" w:name="_Toc535169204"/>
      <w:r w:rsidRPr="00B0770D">
        <w:rPr>
          <w:rFonts w:ascii="Times New Roman" w:hAnsi="Times New Roman" w:cs="Times New Roman"/>
          <w:sz w:val="24"/>
          <w:szCs w:val="24"/>
        </w:rPr>
        <w:t>The Global aspect of Chemical industry:</w:t>
      </w:r>
      <w:bookmarkEnd w:id="3"/>
    </w:p>
    <w:p w:rsidR="00D76C43" w:rsidRDefault="00D76C43" w:rsidP="00B0770D">
      <w:pPr>
        <w:spacing w:line="360" w:lineRule="auto"/>
        <w:jc w:val="both"/>
        <w:rPr>
          <w:rFonts w:ascii="Times New Roman" w:hAnsi="Times New Roman" w:cs="Times New Roman"/>
          <w:sz w:val="24"/>
          <w:szCs w:val="24"/>
        </w:rPr>
      </w:pPr>
      <w:r w:rsidRPr="00B0770D">
        <w:rPr>
          <w:rFonts w:ascii="Times New Roman" w:hAnsi="Times New Roman" w:cs="Times New Roman"/>
          <w:sz w:val="24"/>
          <w:szCs w:val="24"/>
        </w:rPr>
        <w:t xml:space="preserve">In terms of chemical manufacturing and processing, it is </w:t>
      </w:r>
      <w:r w:rsidR="00B0770D" w:rsidRPr="00B0770D">
        <w:rPr>
          <w:rFonts w:ascii="Times New Roman" w:hAnsi="Times New Roman" w:cs="Times New Roman"/>
          <w:sz w:val="24"/>
          <w:szCs w:val="24"/>
        </w:rPr>
        <w:t>believed in the intern</w:t>
      </w:r>
      <w:r w:rsidRPr="00B0770D">
        <w:rPr>
          <w:rFonts w:ascii="Times New Roman" w:hAnsi="Times New Roman" w:cs="Times New Roman"/>
          <w:sz w:val="24"/>
          <w:szCs w:val="24"/>
        </w:rPr>
        <w:t>ati</w:t>
      </w:r>
      <w:r w:rsidR="00B0770D" w:rsidRPr="00B0770D">
        <w:rPr>
          <w:rFonts w:ascii="Times New Roman" w:hAnsi="Times New Roman" w:cs="Times New Roman"/>
          <w:sz w:val="24"/>
          <w:szCs w:val="24"/>
        </w:rPr>
        <w:t xml:space="preserve">onal level that this industry </w:t>
      </w:r>
      <w:r w:rsidRPr="00B0770D">
        <w:rPr>
          <w:rFonts w:ascii="Times New Roman" w:hAnsi="Times New Roman" w:cs="Times New Roman"/>
          <w:sz w:val="24"/>
          <w:szCs w:val="24"/>
        </w:rPr>
        <w:t xml:space="preserve">is never </w:t>
      </w:r>
      <w:r w:rsidR="00B0770D" w:rsidRPr="00B0770D">
        <w:rPr>
          <w:rFonts w:ascii="Times New Roman" w:hAnsi="Times New Roman" w:cs="Times New Roman"/>
          <w:sz w:val="24"/>
          <w:szCs w:val="24"/>
        </w:rPr>
        <w:t>going</w:t>
      </w:r>
      <w:r w:rsidRPr="00B0770D">
        <w:rPr>
          <w:rFonts w:ascii="Times New Roman" w:hAnsi="Times New Roman" w:cs="Times New Roman"/>
          <w:sz w:val="24"/>
          <w:szCs w:val="24"/>
        </w:rPr>
        <w:t xml:space="preserve"> to face </w:t>
      </w:r>
      <w:r w:rsidR="00B0770D" w:rsidRPr="00B0770D">
        <w:rPr>
          <w:rFonts w:ascii="Times New Roman" w:hAnsi="Times New Roman" w:cs="Times New Roman"/>
          <w:sz w:val="24"/>
          <w:szCs w:val="24"/>
        </w:rPr>
        <w:t>saturation</w:t>
      </w:r>
      <w:r w:rsidRPr="00B0770D">
        <w:rPr>
          <w:rFonts w:ascii="Times New Roman" w:hAnsi="Times New Roman" w:cs="Times New Roman"/>
          <w:sz w:val="24"/>
          <w:szCs w:val="24"/>
        </w:rPr>
        <w:t xml:space="preserve">. This is </w:t>
      </w:r>
      <w:r w:rsidR="00B0770D" w:rsidRPr="00B0770D">
        <w:rPr>
          <w:rFonts w:ascii="Times New Roman" w:hAnsi="Times New Roman" w:cs="Times New Roman"/>
          <w:sz w:val="24"/>
          <w:szCs w:val="24"/>
        </w:rPr>
        <w:t>because</w:t>
      </w:r>
      <w:r w:rsidRPr="00B0770D">
        <w:rPr>
          <w:rFonts w:ascii="Times New Roman" w:hAnsi="Times New Roman" w:cs="Times New Roman"/>
          <w:sz w:val="24"/>
          <w:szCs w:val="24"/>
        </w:rPr>
        <w:t xml:space="preserve"> the products of the </w:t>
      </w:r>
      <w:r w:rsidR="00B0770D" w:rsidRPr="00B0770D">
        <w:rPr>
          <w:rFonts w:ascii="Times New Roman" w:hAnsi="Times New Roman" w:cs="Times New Roman"/>
          <w:sz w:val="24"/>
          <w:szCs w:val="24"/>
        </w:rPr>
        <w:t>chemical</w:t>
      </w:r>
      <w:r w:rsidRPr="00B0770D">
        <w:rPr>
          <w:rFonts w:ascii="Times New Roman" w:hAnsi="Times New Roman" w:cs="Times New Roman"/>
          <w:sz w:val="24"/>
          <w:szCs w:val="24"/>
        </w:rPr>
        <w:t xml:space="preserve"> manufacturing industries such as different </w:t>
      </w:r>
      <w:proofErr w:type="gramStart"/>
      <w:r w:rsidRPr="00B0770D">
        <w:rPr>
          <w:rFonts w:ascii="Times New Roman" w:hAnsi="Times New Roman" w:cs="Times New Roman"/>
          <w:sz w:val="24"/>
          <w:szCs w:val="24"/>
        </w:rPr>
        <w:t>hydrocarbon based</w:t>
      </w:r>
      <w:proofErr w:type="gramEnd"/>
      <w:r w:rsidRPr="00B0770D">
        <w:rPr>
          <w:rFonts w:ascii="Times New Roman" w:hAnsi="Times New Roman" w:cs="Times New Roman"/>
          <w:sz w:val="24"/>
          <w:szCs w:val="24"/>
        </w:rPr>
        <w:t xml:space="preserve"> chemicals are actually used in different other manufacturing industries as one of the raw materials and for the processing and extraction of other metals. There are various other sectors such as the automobile manufacturing industry, electrical </w:t>
      </w:r>
      <w:r w:rsidR="00B0770D" w:rsidRPr="00B0770D">
        <w:rPr>
          <w:rFonts w:ascii="Times New Roman" w:hAnsi="Times New Roman" w:cs="Times New Roman"/>
          <w:sz w:val="24"/>
          <w:szCs w:val="24"/>
        </w:rPr>
        <w:t>goods</w:t>
      </w:r>
      <w:r w:rsidRPr="00B0770D">
        <w:rPr>
          <w:rFonts w:ascii="Times New Roman" w:hAnsi="Times New Roman" w:cs="Times New Roman"/>
          <w:sz w:val="24"/>
          <w:szCs w:val="24"/>
        </w:rPr>
        <w:t xml:space="preserve"> and electronics manufacturing industries</w:t>
      </w:r>
      <w:r w:rsidR="00B0770D" w:rsidRPr="00B0770D">
        <w:rPr>
          <w:rFonts w:ascii="Times New Roman" w:hAnsi="Times New Roman" w:cs="Times New Roman"/>
          <w:sz w:val="24"/>
          <w:szCs w:val="24"/>
        </w:rPr>
        <w:t xml:space="preserve">, cosmetics manufacturing industry etc. INEOS has been operating in this business </w:t>
      </w:r>
      <w:r w:rsidR="00B0770D">
        <w:rPr>
          <w:rFonts w:ascii="Times New Roman" w:hAnsi="Times New Roman" w:cs="Times New Roman"/>
          <w:sz w:val="24"/>
          <w:szCs w:val="24"/>
        </w:rPr>
        <w:t xml:space="preserve">of manufacturing chemicals for a long time in the global market and due to </w:t>
      </w:r>
      <w:proofErr w:type="gramStart"/>
      <w:r w:rsidR="00B0770D">
        <w:rPr>
          <w:rFonts w:ascii="Times New Roman" w:hAnsi="Times New Roman" w:cs="Times New Roman"/>
          <w:sz w:val="24"/>
          <w:szCs w:val="24"/>
        </w:rPr>
        <w:t>globalization</w:t>
      </w:r>
      <w:proofErr w:type="gramEnd"/>
      <w:r w:rsidR="00B0770D">
        <w:rPr>
          <w:rFonts w:ascii="Times New Roman" w:hAnsi="Times New Roman" w:cs="Times New Roman"/>
          <w:sz w:val="24"/>
          <w:szCs w:val="24"/>
        </w:rPr>
        <w:t xml:space="preserve"> the economic growth of the other nations is increasing rapidly leading to the development of various other industries which lead a way to the </w:t>
      </w:r>
      <w:r w:rsidR="00B0770D">
        <w:rPr>
          <w:rFonts w:ascii="Times New Roman" w:hAnsi="Times New Roman" w:cs="Times New Roman"/>
          <w:sz w:val="24"/>
          <w:szCs w:val="24"/>
        </w:rPr>
        <w:lastRenderedPageBreak/>
        <w:t>development of the chemical manufacturing industry like INEOS. The forecasted growth of the chemical manufacturing industry is very high and flourishing through the estimated numbers of earnings of 5.1 trillion USD by the end of 2020</w:t>
      </w:r>
      <w:r w:rsidR="00293C45">
        <w:rPr>
          <w:rFonts w:ascii="Times New Roman" w:hAnsi="Times New Roman" w:cs="Times New Roman"/>
          <w:sz w:val="24"/>
          <w:szCs w:val="24"/>
        </w:rPr>
        <w:t xml:space="preserve"> which suggests that the annual growth rate would be 8%. Moreover the company would be gaining higher profitable market if it expands its business in the developing countries such as India, Brazil or China where they can gain enough popularity because of the growth of the different industries in these countries</w:t>
      </w:r>
      <w:r w:rsidR="0027522F">
        <w:rPr>
          <w:rFonts w:ascii="Times New Roman" w:hAnsi="Times New Roman" w:cs="Times New Roman"/>
          <w:sz w:val="24"/>
          <w:szCs w:val="24"/>
        </w:rPr>
        <w:t xml:space="preserve"> (</w:t>
      </w:r>
      <w:r w:rsidR="0027522F" w:rsidRPr="00E562C3">
        <w:rPr>
          <w:rFonts w:ascii="Times New Roman" w:hAnsi="Times New Roman" w:cs="Times New Roman"/>
          <w:color w:val="222222"/>
          <w:sz w:val="24"/>
          <w:szCs w:val="24"/>
          <w:shd w:val="clear" w:color="auto" w:fill="FFFFFF"/>
        </w:rPr>
        <w:t xml:space="preserve">de </w:t>
      </w:r>
      <w:proofErr w:type="gramStart"/>
      <w:r w:rsidR="0027522F" w:rsidRPr="00E562C3">
        <w:rPr>
          <w:rFonts w:ascii="Times New Roman" w:hAnsi="Times New Roman" w:cs="Times New Roman"/>
          <w:color w:val="222222"/>
          <w:sz w:val="24"/>
          <w:szCs w:val="24"/>
          <w:shd w:val="clear" w:color="auto" w:fill="FFFFFF"/>
        </w:rPr>
        <w:t>Lorenzo</w:t>
      </w:r>
      <w:r w:rsidR="0027522F">
        <w:rPr>
          <w:rFonts w:ascii="Times New Roman" w:hAnsi="Times New Roman" w:cs="Times New Roman"/>
          <w:color w:val="222222"/>
          <w:sz w:val="24"/>
          <w:szCs w:val="24"/>
          <w:shd w:val="clear" w:color="auto" w:fill="FFFFFF"/>
        </w:rPr>
        <w:t xml:space="preserve">  &amp;</w:t>
      </w:r>
      <w:proofErr w:type="gramEnd"/>
      <w:r w:rsidR="0027522F">
        <w:rPr>
          <w:rFonts w:ascii="Times New Roman" w:hAnsi="Times New Roman" w:cs="Times New Roman"/>
          <w:color w:val="222222"/>
          <w:sz w:val="24"/>
          <w:szCs w:val="24"/>
          <w:shd w:val="clear" w:color="auto" w:fill="FFFFFF"/>
        </w:rPr>
        <w:t xml:space="preserve"> et al, 2018)</w:t>
      </w:r>
      <w:r w:rsidR="00293C45">
        <w:rPr>
          <w:rFonts w:ascii="Times New Roman" w:hAnsi="Times New Roman" w:cs="Times New Roman"/>
          <w:sz w:val="24"/>
          <w:szCs w:val="24"/>
        </w:rPr>
        <w:t>.</w:t>
      </w:r>
    </w:p>
    <w:p w:rsidR="00293C45" w:rsidRPr="00293C45" w:rsidRDefault="00293C45" w:rsidP="00293C45">
      <w:pPr>
        <w:pStyle w:val="Heading2"/>
        <w:spacing w:line="360" w:lineRule="auto"/>
        <w:jc w:val="both"/>
        <w:rPr>
          <w:rFonts w:ascii="Times New Roman" w:hAnsi="Times New Roman" w:cs="Times New Roman"/>
          <w:sz w:val="24"/>
          <w:szCs w:val="24"/>
        </w:rPr>
      </w:pPr>
      <w:bookmarkStart w:id="4" w:name="_Toc535169205"/>
      <w:r w:rsidRPr="00293C45">
        <w:rPr>
          <w:rFonts w:ascii="Times New Roman" w:hAnsi="Times New Roman" w:cs="Times New Roman"/>
          <w:sz w:val="24"/>
          <w:szCs w:val="24"/>
        </w:rPr>
        <w:t>Analysis of the Macro Environment by PESTLE analysis of INEOS</w:t>
      </w:r>
      <w:bookmarkEnd w:id="4"/>
    </w:p>
    <w:p w:rsidR="00293C45" w:rsidRDefault="00293C45" w:rsidP="00B0770D">
      <w:pPr>
        <w:spacing w:line="360" w:lineRule="auto"/>
        <w:jc w:val="both"/>
        <w:rPr>
          <w:rFonts w:ascii="Times New Roman" w:hAnsi="Times New Roman" w:cs="Times New Roman"/>
          <w:sz w:val="24"/>
          <w:szCs w:val="24"/>
        </w:rPr>
      </w:pPr>
      <w:r>
        <w:rPr>
          <w:rFonts w:ascii="Times New Roman" w:hAnsi="Times New Roman" w:cs="Times New Roman"/>
          <w:sz w:val="24"/>
          <w:szCs w:val="24"/>
        </w:rPr>
        <w:t>The impact of the macro environmental factors on the business and development of INEOS are highly significant and influential</w:t>
      </w:r>
      <w:r w:rsidR="00A635E1">
        <w:rPr>
          <w:rFonts w:ascii="Times New Roman" w:hAnsi="Times New Roman" w:cs="Times New Roman"/>
          <w:sz w:val="24"/>
          <w:szCs w:val="24"/>
        </w:rPr>
        <w:t xml:space="preserve">. There are various factors which can be understood by the help of the PESTLE analysis such as </w:t>
      </w:r>
      <w:r w:rsidR="007F2707">
        <w:rPr>
          <w:rFonts w:ascii="Times New Roman" w:hAnsi="Times New Roman" w:cs="Times New Roman"/>
          <w:sz w:val="24"/>
          <w:szCs w:val="24"/>
        </w:rPr>
        <w:t xml:space="preserve">the political factors, the economical factors, the social factors, the technological factors, </w:t>
      </w:r>
      <w:r w:rsidR="008D3AEA">
        <w:rPr>
          <w:rFonts w:ascii="Times New Roman" w:hAnsi="Times New Roman" w:cs="Times New Roman"/>
          <w:sz w:val="24"/>
          <w:szCs w:val="24"/>
        </w:rPr>
        <w:t>the legal factors and the environmental factors of INEOS which provides a detailed idea of the company’s performance.</w:t>
      </w:r>
    </w:p>
    <w:p w:rsidR="008D3AEA" w:rsidRDefault="008D3AEA" w:rsidP="00B0770D">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factors: </w:t>
      </w:r>
      <w:r>
        <w:rPr>
          <w:rFonts w:ascii="Times New Roman" w:hAnsi="Times New Roman" w:cs="Times New Roman"/>
          <w:sz w:val="24"/>
          <w:szCs w:val="24"/>
        </w:rPr>
        <w:t xml:space="preserve">in the present scenario the political aspect of UK is facing turbulence due to the emergence of Brexit. As an impact of Brexit, the different countries of EU would be separated from UK and the nature of the business between the EU and UK would </w:t>
      </w:r>
      <w:proofErr w:type="gramStart"/>
      <w:r>
        <w:rPr>
          <w:rFonts w:ascii="Times New Roman" w:hAnsi="Times New Roman" w:cs="Times New Roman"/>
          <w:sz w:val="24"/>
          <w:szCs w:val="24"/>
        </w:rPr>
        <w:t>be considered to be</w:t>
      </w:r>
      <w:proofErr w:type="gramEnd"/>
      <w:r>
        <w:rPr>
          <w:rFonts w:ascii="Times New Roman" w:hAnsi="Times New Roman" w:cs="Times New Roman"/>
          <w:sz w:val="24"/>
          <w:szCs w:val="24"/>
        </w:rPr>
        <w:t xml:space="preserve"> international. This means that the business organizations of UK which earlier could operate their business easily in the different EU countries could no longer perform their business in these nations without paying additional taxes and surcharges. The employment of the employees from different nations of EU in UK is also facing restrictions because of which the </w:t>
      </w:r>
      <w:r w:rsidR="00BB1531">
        <w:rPr>
          <w:rFonts w:ascii="Times New Roman" w:hAnsi="Times New Roman" w:cs="Times New Roman"/>
          <w:sz w:val="24"/>
          <w:szCs w:val="24"/>
        </w:rPr>
        <w:t>cost of employment of the employees in the different companies in UK is</w:t>
      </w:r>
      <w:r>
        <w:rPr>
          <w:rFonts w:ascii="Times New Roman" w:hAnsi="Times New Roman" w:cs="Times New Roman"/>
          <w:sz w:val="24"/>
          <w:szCs w:val="24"/>
        </w:rPr>
        <w:t xml:space="preserve"> </w:t>
      </w:r>
      <w:r w:rsidR="00BB1531">
        <w:rPr>
          <w:rFonts w:ascii="Times New Roman" w:hAnsi="Times New Roman" w:cs="Times New Roman"/>
          <w:sz w:val="24"/>
          <w:szCs w:val="24"/>
        </w:rPr>
        <w:t>increasing</w:t>
      </w:r>
      <w:r w:rsidR="0027522F">
        <w:rPr>
          <w:rFonts w:ascii="Times New Roman" w:hAnsi="Times New Roman" w:cs="Times New Roman"/>
          <w:sz w:val="24"/>
          <w:szCs w:val="24"/>
        </w:rPr>
        <w:t xml:space="preserve"> (</w:t>
      </w:r>
      <w:r w:rsidR="0027522F" w:rsidRPr="00E562C3">
        <w:rPr>
          <w:rFonts w:ascii="Times New Roman" w:hAnsi="Times New Roman" w:cs="Times New Roman"/>
          <w:color w:val="222222"/>
          <w:sz w:val="24"/>
          <w:szCs w:val="24"/>
          <w:shd w:val="clear" w:color="auto" w:fill="FFFFFF"/>
        </w:rPr>
        <w:t>Sandberg</w:t>
      </w:r>
      <w:r w:rsidR="0027522F">
        <w:rPr>
          <w:rFonts w:ascii="Times New Roman" w:hAnsi="Times New Roman" w:cs="Times New Roman"/>
          <w:color w:val="222222"/>
          <w:sz w:val="24"/>
          <w:szCs w:val="24"/>
          <w:shd w:val="clear" w:color="auto" w:fill="FFFFFF"/>
        </w:rPr>
        <w:t xml:space="preserve"> &amp; et al, 2018)</w:t>
      </w:r>
      <w:r w:rsidR="00BB1531">
        <w:rPr>
          <w:rFonts w:ascii="Times New Roman" w:hAnsi="Times New Roman" w:cs="Times New Roman"/>
          <w:sz w:val="24"/>
          <w:szCs w:val="24"/>
        </w:rPr>
        <w:t xml:space="preserve">. </w:t>
      </w:r>
      <w:proofErr w:type="gramStart"/>
      <w:r w:rsidR="00BB1531">
        <w:rPr>
          <w:rFonts w:ascii="Times New Roman" w:hAnsi="Times New Roman" w:cs="Times New Roman"/>
          <w:sz w:val="24"/>
          <w:szCs w:val="24"/>
        </w:rPr>
        <w:t>Therefore</w:t>
      </w:r>
      <w:proofErr w:type="gramEnd"/>
      <w:r w:rsidR="00BB1531">
        <w:rPr>
          <w:rFonts w:ascii="Times New Roman" w:hAnsi="Times New Roman" w:cs="Times New Roman"/>
          <w:sz w:val="24"/>
          <w:szCs w:val="24"/>
        </w:rPr>
        <w:t xml:space="preserve"> the management of INEOS while operating in EU and UK has to take care of the different political aspects of the various nations and align their business processes and policies to make profitable business.</w:t>
      </w:r>
    </w:p>
    <w:p w:rsidR="00BB1531" w:rsidRDefault="00BB1531" w:rsidP="00B0770D">
      <w:pPr>
        <w:spacing w:line="360" w:lineRule="auto"/>
        <w:jc w:val="both"/>
        <w:rPr>
          <w:rFonts w:ascii="Times New Roman" w:hAnsi="Times New Roman" w:cs="Times New Roman"/>
          <w:sz w:val="24"/>
          <w:szCs w:val="24"/>
        </w:rPr>
      </w:pPr>
      <w:r w:rsidRPr="00BB1531">
        <w:rPr>
          <w:rFonts w:ascii="Times New Roman" w:hAnsi="Times New Roman" w:cs="Times New Roman"/>
          <w:b/>
          <w:sz w:val="24"/>
          <w:szCs w:val="24"/>
        </w:rPr>
        <w:t>Economic factors</w:t>
      </w:r>
      <w:r>
        <w:rPr>
          <w:rFonts w:ascii="Times New Roman" w:hAnsi="Times New Roman" w:cs="Times New Roman"/>
          <w:sz w:val="24"/>
          <w:szCs w:val="24"/>
        </w:rPr>
        <w:t xml:space="preserve">: the economic factors which a very important role in the business of the chemical industry and INEOS are the growth of different other industries are highly dependent on the growth and production of the chemical industries. It is important to note that there are numerous other sectors of business which are depending on the production of the chemical industries and their business and productivity depends on the availability of the chemicals produced by INEOS such as the automobile manufacturing companies, the cosmetics and </w:t>
      </w:r>
      <w:r>
        <w:rPr>
          <w:rFonts w:ascii="Times New Roman" w:hAnsi="Times New Roman" w:cs="Times New Roman"/>
          <w:sz w:val="24"/>
          <w:szCs w:val="24"/>
        </w:rPr>
        <w:lastRenderedPageBreak/>
        <w:t>toiletries manufacturing companies, the chemical extraction of different ores and metals, food processing and packaging industries, pharmaceutical industries and electronics manufacturing industries etc. hence the economic growth and profitability of this industry is expected to rise with the growth and development of the co-dependent industries.</w:t>
      </w:r>
    </w:p>
    <w:p w:rsidR="00BB1531" w:rsidRDefault="00BB1531" w:rsidP="00B0770D">
      <w:pPr>
        <w:spacing w:line="360" w:lineRule="auto"/>
        <w:jc w:val="both"/>
        <w:rPr>
          <w:rFonts w:ascii="Times New Roman" w:hAnsi="Times New Roman" w:cs="Times New Roman"/>
          <w:sz w:val="24"/>
          <w:szCs w:val="24"/>
        </w:rPr>
      </w:pPr>
      <w:r w:rsidRPr="00BB1531">
        <w:rPr>
          <w:rFonts w:ascii="Times New Roman" w:hAnsi="Times New Roman" w:cs="Times New Roman"/>
          <w:b/>
          <w:sz w:val="24"/>
          <w:szCs w:val="24"/>
        </w:rPr>
        <w:t>Social factors</w:t>
      </w:r>
      <w:r>
        <w:rPr>
          <w:rFonts w:ascii="Times New Roman" w:hAnsi="Times New Roman" w:cs="Times New Roman"/>
          <w:sz w:val="24"/>
          <w:szCs w:val="24"/>
        </w:rPr>
        <w:t>:</w:t>
      </w:r>
      <w:r w:rsidR="0027522F">
        <w:rPr>
          <w:rFonts w:ascii="Times New Roman" w:hAnsi="Times New Roman" w:cs="Times New Roman"/>
          <w:sz w:val="24"/>
          <w:szCs w:val="24"/>
        </w:rPr>
        <w:t xml:space="preserve"> according to </w:t>
      </w:r>
      <w:proofErr w:type="spellStart"/>
      <w:r w:rsidR="0027522F" w:rsidRPr="00E562C3">
        <w:rPr>
          <w:rFonts w:ascii="Times New Roman" w:hAnsi="Times New Roman" w:cs="Times New Roman"/>
          <w:color w:val="222222"/>
          <w:sz w:val="24"/>
          <w:szCs w:val="24"/>
          <w:shd w:val="clear" w:color="auto" w:fill="FFFFFF"/>
        </w:rPr>
        <w:t>Vatn</w:t>
      </w:r>
      <w:r w:rsidR="0027522F">
        <w:rPr>
          <w:rFonts w:ascii="Times New Roman" w:hAnsi="Times New Roman" w:cs="Times New Roman"/>
          <w:color w:val="222222"/>
          <w:sz w:val="24"/>
          <w:szCs w:val="24"/>
          <w:shd w:val="clear" w:color="auto" w:fill="FFFFFF"/>
        </w:rPr>
        <w:t>e</w:t>
      </w:r>
      <w:proofErr w:type="spellEnd"/>
      <w:r w:rsidR="0027522F">
        <w:rPr>
          <w:rFonts w:ascii="Times New Roman" w:hAnsi="Times New Roman" w:cs="Times New Roman"/>
          <w:color w:val="222222"/>
          <w:sz w:val="24"/>
          <w:szCs w:val="24"/>
          <w:shd w:val="clear" w:color="auto" w:fill="FFFFFF"/>
        </w:rPr>
        <w:t xml:space="preserve"> &amp; Taylor (2018),</w:t>
      </w:r>
      <w:r>
        <w:rPr>
          <w:rFonts w:ascii="Times New Roman" w:hAnsi="Times New Roman" w:cs="Times New Roman"/>
          <w:sz w:val="24"/>
          <w:szCs w:val="24"/>
        </w:rPr>
        <w:t xml:space="preserve"> the impact of the society and social growth due to globalization has been positive to the chemical manufacturing industry. This can be depicted through the analysis of the growing use of the lates</w:t>
      </w:r>
      <w:r w:rsidR="000E32BD">
        <w:rPr>
          <w:rFonts w:ascii="Times New Roman" w:hAnsi="Times New Roman" w:cs="Times New Roman"/>
          <w:sz w:val="24"/>
          <w:szCs w:val="24"/>
        </w:rPr>
        <w:t xml:space="preserve">t technology and </w:t>
      </w:r>
      <w:proofErr w:type="gramStart"/>
      <w:r w:rsidR="000E32BD">
        <w:rPr>
          <w:rFonts w:ascii="Times New Roman" w:hAnsi="Times New Roman" w:cs="Times New Roman"/>
          <w:sz w:val="24"/>
          <w:szCs w:val="24"/>
        </w:rPr>
        <w:t>technology bas</w:t>
      </w:r>
      <w:r>
        <w:rPr>
          <w:rFonts w:ascii="Times New Roman" w:hAnsi="Times New Roman" w:cs="Times New Roman"/>
          <w:sz w:val="24"/>
          <w:szCs w:val="24"/>
        </w:rPr>
        <w:t>ed</w:t>
      </w:r>
      <w:proofErr w:type="gramEnd"/>
      <w:r>
        <w:rPr>
          <w:rFonts w:ascii="Times New Roman" w:hAnsi="Times New Roman" w:cs="Times New Roman"/>
          <w:sz w:val="24"/>
          <w:szCs w:val="24"/>
        </w:rPr>
        <w:t xml:space="preserve"> gadgets such as smart phones in the entire world, leading to the rise of the use of the chemicals</w:t>
      </w:r>
      <w:r w:rsidR="000E32BD">
        <w:rPr>
          <w:rFonts w:ascii="Times New Roman" w:hAnsi="Times New Roman" w:cs="Times New Roman"/>
          <w:sz w:val="24"/>
          <w:szCs w:val="24"/>
        </w:rPr>
        <w:t xml:space="preserve"> used in these </w:t>
      </w:r>
      <w:r>
        <w:rPr>
          <w:rFonts w:ascii="Times New Roman" w:hAnsi="Times New Roman" w:cs="Times New Roman"/>
          <w:sz w:val="24"/>
          <w:szCs w:val="24"/>
        </w:rPr>
        <w:t xml:space="preserve">industries which in indirect ways are helping the growth of the chemical manufacturing and processing industries such as INEOS. </w:t>
      </w:r>
      <w:r w:rsidR="000E32BD">
        <w:rPr>
          <w:rFonts w:ascii="Times New Roman" w:hAnsi="Times New Roman" w:cs="Times New Roman"/>
          <w:sz w:val="24"/>
          <w:szCs w:val="24"/>
        </w:rPr>
        <w:t xml:space="preserve">Apart from the electronics, the consumers are also increasing the use of the toiletries and cosmetic products, automobiles </w:t>
      </w:r>
      <w:proofErr w:type="spellStart"/>
      <w:r w:rsidR="000E32BD">
        <w:rPr>
          <w:rFonts w:ascii="Times New Roman" w:hAnsi="Times New Roman" w:cs="Times New Roman"/>
          <w:sz w:val="24"/>
          <w:szCs w:val="24"/>
        </w:rPr>
        <w:t>etc</w:t>
      </w:r>
      <w:proofErr w:type="spellEnd"/>
      <w:r w:rsidR="000E32BD">
        <w:rPr>
          <w:rFonts w:ascii="Times New Roman" w:hAnsi="Times New Roman" w:cs="Times New Roman"/>
          <w:sz w:val="24"/>
          <w:szCs w:val="24"/>
        </w:rPr>
        <w:t xml:space="preserve"> which are also paving a way to the growth of INEOS.</w:t>
      </w:r>
    </w:p>
    <w:p w:rsidR="000E32BD" w:rsidRDefault="000E32BD" w:rsidP="00B0770D">
      <w:pPr>
        <w:spacing w:line="360" w:lineRule="auto"/>
        <w:jc w:val="both"/>
        <w:rPr>
          <w:rFonts w:ascii="Times New Roman" w:hAnsi="Times New Roman" w:cs="Times New Roman"/>
          <w:sz w:val="24"/>
          <w:szCs w:val="24"/>
        </w:rPr>
      </w:pPr>
      <w:r w:rsidRPr="000E32BD">
        <w:rPr>
          <w:rFonts w:ascii="Times New Roman" w:hAnsi="Times New Roman" w:cs="Times New Roman"/>
          <w:b/>
          <w:sz w:val="24"/>
          <w:szCs w:val="24"/>
        </w:rPr>
        <w:t>Technological factors</w:t>
      </w:r>
      <w:r>
        <w:rPr>
          <w:rFonts w:ascii="Times New Roman" w:hAnsi="Times New Roman" w:cs="Times New Roman"/>
          <w:sz w:val="24"/>
          <w:szCs w:val="24"/>
        </w:rPr>
        <w:t xml:space="preserve">: the growth of technology is very high in the contemporary world which is suggesting higher aspects of connectivity of the company to the world.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marketing of the company in different digital platforms will gain higher market. Growing technology is also important for the purpose of development of the different manufacturing and processing of the chemicals in the company leading to the growth of the productivity of the company. Better implementation of the latest technology also helps in the reduction of the defective products in the company which helps in the reduction of the operational cost of the company. </w:t>
      </w:r>
    </w:p>
    <w:p w:rsidR="000E32BD" w:rsidRDefault="000E32BD" w:rsidP="00B0770D">
      <w:pPr>
        <w:spacing w:line="360" w:lineRule="auto"/>
        <w:jc w:val="both"/>
        <w:rPr>
          <w:rFonts w:ascii="Times New Roman" w:hAnsi="Times New Roman" w:cs="Times New Roman"/>
          <w:sz w:val="24"/>
          <w:szCs w:val="24"/>
        </w:rPr>
      </w:pPr>
      <w:r w:rsidRPr="000E32BD">
        <w:rPr>
          <w:rFonts w:ascii="Times New Roman" w:hAnsi="Times New Roman" w:cs="Times New Roman"/>
          <w:b/>
          <w:sz w:val="24"/>
          <w:szCs w:val="24"/>
        </w:rPr>
        <w:t>Legal factors</w:t>
      </w:r>
      <w:r>
        <w:rPr>
          <w:rFonts w:ascii="Times New Roman" w:hAnsi="Times New Roman" w:cs="Times New Roman"/>
          <w:sz w:val="24"/>
          <w:szCs w:val="24"/>
        </w:rPr>
        <w:t xml:space="preserve">: </w:t>
      </w:r>
      <w:r w:rsidR="00875EB0">
        <w:rPr>
          <w:rFonts w:ascii="Times New Roman" w:hAnsi="Times New Roman" w:cs="Times New Roman"/>
          <w:sz w:val="24"/>
          <w:szCs w:val="24"/>
        </w:rPr>
        <w:t>the impact of the legal factors is very important to the management of INEOS. Since the company performs its business in different nations, therefore it’s very important that the management of the company considers the different laws and legislations of the respective nations so that they can perform their business successfully.</w:t>
      </w:r>
    </w:p>
    <w:p w:rsidR="00875EB0" w:rsidRDefault="00875EB0" w:rsidP="00B0770D">
      <w:pPr>
        <w:spacing w:line="360" w:lineRule="auto"/>
        <w:jc w:val="both"/>
        <w:rPr>
          <w:rFonts w:ascii="Times New Roman" w:hAnsi="Times New Roman" w:cs="Times New Roman"/>
          <w:sz w:val="24"/>
          <w:szCs w:val="24"/>
        </w:rPr>
      </w:pPr>
      <w:r w:rsidRPr="00875EB0">
        <w:rPr>
          <w:rFonts w:ascii="Times New Roman" w:hAnsi="Times New Roman" w:cs="Times New Roman"/>
          <w:b/>
          <w:sz w:val="24"/>
          <w:szCs w:val="24"/>
        </w:rPr>
        <w:t>Environmental factors</w:t>
      </w:r>
      <w:r>
        <w:rPr>
          <w:rFonts w:ascii="Times New Roman" w:hAnsi="Times New Roman" w:cs="Times New Roman"/>
          <w:sz w:val="24"/>
          <w:szCs w:val="24"/>
        </w:rPr>
        <w:t xml:space="preserve">: since the chemical; manufacturing business involves a lot of chemicals in their manufacturing, extraction and processing methods, they are considered to emit a lot of chemicals as waste products in the environment which might be responsible for polluting the environment significantly.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company is required to take effective strategies which </w:t>
      </w:r>
      <w:r>
        <w:rPr>
          <w:rFonts w:ascii="Times New Roman" w:hAnsi="Times New Roman" w:cs="Times New Roman"/>
          <w:sz w:val="24"/>
          <w:szCs w:val="24"/>
        </w:rPr>
        <w:lastRenderedPageBreak/>
        <w:t>would help them to reduce the emission of the harmful chemical substan</w:t>
      </w:r>
      <w:r w:rsidR="00F76928">
        <w:rPr>
          <w:rFonts w:ascii="Times New Roman" w:hAnsi="Times New Roman" w:cs="Times New Roman"/>
          <w:sz w:val="24"/>
          <w:szCs w:val="24"/>
        </w:rPr>
        <w:t>ces in the environment and main</w:t>
      </w:r>
      <w:r>
        <w:rPr>
          <w:rFonts w:ascii="Times New Roman" w:hAnsi="Times New Roman" w:cs="Times New Roman"/>
          <w:sz w:val="24"/>
          <w:szCs w:val="24"/>
        </w:rPr>
        <w:t>tain the different environmental standards in their business processes.</w:t>
      </w:r>
    </w:p>
    <w:p w:rsidR="00875EB0" w:rsidRPr="00F76928" w:rsidRDefault="00F76928" w:rsidP="00F76928">
      <w:pPr>
        <w:pStyle w:val="Heading1"/>
        <w:spacing w:line="360" w:lineRule="auto"/>
        <w:jc w:val="both"/>
        <w:rPr>
          <w:rFonts w:ascii="Times New Roman" w:hAnsi="Times New Roman" w:cs="Times New Roman"/>
          <w:sz w:val="24"/>
          <w:szCs w:val="24"/>
        </w:rPr>
      </w:pPr>
      <w:bookmarkStart w:id="5" w:name="_Toc535169206"/>
      <w:r w:rsidRPr="00F76928">
        <w:rPr>
          <w:rFonts w:ascii="Times New Roman" w:hAnsi="Times New Roman" w:cs="Times New Roman"/>
          <w:sz w:val="24"/>
          <w:szCs w:val="24"/>
        </w:rPr>
        <w:t>Internal Analysis:</w:t>
      </w:r>
      <w:bookmarkEnd w:id="5"/>
    </w:p>
    <w:p w:rsidR="00F76928" w:rsidRDefault="006F0E22" w:rsidP="00B077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of the internal factors of the chemical manufacturing company INEOS aims to discuss the Porter’s five forces in order to understand the competitive position of the company in the international market. </w:t>
      </w:r>
      <w:r w:rsidR="00452C07">
        <w:rPr>
          <w:rFonts w:ascii="Times New Roman" w:hAnsi="Times New Roman" w:cs="Times New Roman"/>
          <w:sz w:val="24"/>
          <w:szCs w:val="24"/>
        </w:rPr>
        <w:t>The different factors which portray the credibility of the company in the international market of chemical manufacturing industry are also discussed in the following section.</w:t>
      </w:r>
    </w:p>
    <w:p w:rsidR="00452C07" w:rsidRDefault="00452C07" w:rsidP="00B0770D">
      <w:pPr>
        <w:spacing w:line="360" w:lineRule="auto"/>
        <w:jc w:val="both"/>
        <w:rPr>
          <w:rFonts w:ascii="Times New Roman" w:hAnsi="Times New Roman" w:cs="Times New Roman"/>
          <w:sz w:val="24"/>
          <w:szCs w:val="24"/>
        </w:rPr>
      </w:pPr>
      <w:bookmarkStart w:id="6" w:name="_Toc535169207"/>
      <w:r w:rsidRPr="00452C07">
        <w:rPr>
          <w:rStyle w:val="Heading2Char"/>
          <w:rFonts w:ascii="Times New Roman" w:hAnsi="Times New Roman" w:cs="Times New Roman"/>
          <w:sz w:val="24"/>
          <w:szCs w:val="24"/>
        </w:rPr>
        <w:t>Depiction of the Porter’s five Forces of INEOS</w:t>
      </w:r>
      <w:bookmarkEnd w:id="6"/>
      <w:r>
        <w:rPr>
          <w:rFonts w:ascii="Times New Roman" w:hAnsi="Times New Roman" w:cs="Times New Roman"/>
          <w:sz w:val="24"/>
          <w:szCs w:val="24"/>
        </w:rPr>
        <w:t>:</w:t>
      </w:r>
    </w:p>
    <w:p w:rsidR="00452C07" w:rsidRDefault="00452C07" w:rsidP="00B077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it is already noted that INEOS is a company which manufactures chemicals and serves as a raw material to the different industries like automobile industries, toiletry manufacturing industries, </w:t>
      </w:r>
      <w:r w:rsidR="00CF18D3">
        <w:rPr>
          <w:rFonts w:ascii="Times New Roman" w:hAnsi="Times New Roman" w:cs="Times New Roman"/>
          <w:sz w:val="24"/>
          <w:szCs w:val="24"/>
        </w:rPr>
        <w:t>electronics manufacturing industries etc. there are several factors which offers a competitive advantage to the company as their internal factor helping them to retain their position in the international market of Chemical manufacturing. The following depiction of the Porter’s Five Forces helps to give a comprehensive idea of the internal factors of IONEOS successfully.</w:t>
      </w:r>
    </w:p>
    <w:p w:rsidR="00CF18D3" w:rsidRDefault="00CF18D3" w:rsidP="00B0770D">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Threat of new Entrant:</w:t>
      </w:r>
      <w:r>
        <w:rPr>
          <w:rFonts w:ascii="Times New Roman" w:hAnsi="Times New Roman" w:cs="Times New Roman"/>
          <w:color w:val="000000" w:themeColor="text1"/>
          <w:sz w:val="24"/>
          <w:szCs w:val="24"/>
        </w:rPr>
        <w:t xml:space="preserve"> the restriction to the development of the chemical manufacturing business organizations in UK is very limited and hence the emergence of chemical manufacturing industries in the UK market </w:t>
      </w:r>
      <w:r w:rsidR="004F0A6E">
        <w:rPr>
          <w:rFonts w:ascii="Times New Roman" w:hAnsi="Times New Roman" w:cs="Times New Roman"/>
          <w:color w:val="000000" w:themeColor="text1"/>
          <w:sz w:val="24"/>
          <w:szCs w:val="24"/>
        </w:rPr>
        <w:t>is easy</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Kokangül</w:t>
      </w:r>
      <w:proofErr w:type="spellEnd"/>
      <w:r w:rsidR="0027522F">
        <w:rPr>
          <w:rFonts w:ascii="Times New Roman" w:hAnsi="Times New Roman" w:cs="Times New Roman"/>
          <w:color w:val="222222"/>
          <w:sz w:val="24"/>
          <w:szCs w:val="24"/>
          <w:shd w:val="clear" w:color="auto" w:fill="FFFFFF"/>
        </w:rPr>
        <w:t xml:space="preserve"> &amp; et al, 2018)</w:t>
      </w:r>
      <w:r w:rsidR="004F0A6E">
        <w:rPr>
          <w:rFonts w:ascii="Times New Roman" w:hAnsi="Times New Roman" w:cs="Times New Roman"/>
          <w:color w:val="000000" w:themeColor="text1"/>
          <w:sz w:val="24"/>
          <w:szCs w:val="24"/>
        </w:rPr>
        <w:t xml:space="preserve">. </w:t>
      </w:r>
      <w:proofErr w:type="gramStart"/>
      <w:r w:rsidR="004F0A6E">
        <w:rPr>
          <w:rFonts w:ascii="Times New Roman" w:hAnsi="Times New Roman" w:cs="Times New Roman"/>
          <w:color w:val="000000" w:themeColor="text1"/>
          <w:sz w:val="24"/>
          <w:szCs w:val="24"/>
        </w:rPr>
        <w:t>However</w:t>
      </w:r>
      <w:proofErr w:type="gramEnd"/>
      <w:r w:rsidR="004F0A6E">
        <w:rPr>
          <w:rFonts w:ascii="Times New Roman" w:hAnsi="Times New Roman" w:cs="Times New Roman"/>
          <w:color w:val="000000" w:themeColor="text1"/>
          <w:sz w:val="24"/>
          <w:szCs w:val="24"/>
        </w:rPr>
        <w:t xml:space="preserve"> the setting up of a chemical manufacturing industry or company altogether is not an easy task since it requires a lot of legal licenses and infrastructural set up to aid the proper development of the company. </w:t>
      </w:r>
      <w:proofErr w:type="gramStart"/>
      <w:r w:rsidR="004F0A6E">
        <w:rPr>
          <w:rFonts w:ascii="Times New Roman" w:hAnsi="Times New Roman" w:cs="Times New Roman"/>
          <w:color w:val="000000" w:themeColor="text1"/>
          <w:sz w:val="24"/>
          <w:szCs w:val="24"/>
        </w:rPr>
        <w:t>Thus</w:t>
      </w:r>
      <w:proofErr w:type="gramEnd"/>
      <w:r w:rsidR="004F0A6E">
        <w:rPr>
          <w:rFonts w:ascii="Times New Roman" w:hAnsi="Times New Roman" w:cs="Times New Roman"/>
          <w:color w:val="000000" w:themeColor="text1"/>
          <w:sz w:val="24"/>
          <w:szCs w:val="24"/>
        </w:rPr>
        <w:t xml:space="preserve"> the threat of the new emergent to INEOS is limited.</w:t>
      </w:r>
    </w:p>
    <w:p w:rsidR="004F0A6E" w:rsidRDefault="004F0A6E" w:rsidP="00B0770D">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Bargaining Power of Suppliers</w:t>
      </w:r>
      <w:r w:rsidRPr="00CE3C1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for the setting up of the chemical manufacturing industry in UK, there is requirement of different machineries and technologically advanced tools along with highly knowledgeable staffs and employees. The bargaining power of the suppliers of the various raw materials is less because there are number of suppliers available in the market. </w:t>
      </w:r>
      <w:proofErr w:type="gramStart"/>
      <w:r>
        <w:rPr>
          <w:rFonts w:ascii="Times New Roman" w:hAnsi="Times New Roman" w:cs="Times New Roman"/>
          <w:color w:val="000000" w:themeColor="text1"/>
          <w:sz w:val="24"/>
          <w:szCs w:val="24"/>
        </w:rPr>
        <w:t>However</w:t>
      </w:r>
      <w:proofErr w:type="gramEnd"/>
      <w:r>
        <w:rPr>
          <w:rFonts w:ascii="Times New Roman" w:hAnsi="Times New Roman" w:cs="Times New Roman"/>
          <w:color w:val="000000" w:themeColor="text1"/>
          <w:sz w:val="24"/>
          <w:szCs w:val="24"/>
        </w:rPr>
        <w:t xml:space="preserve"> in terms of the availability of the different machineries which are technologically </w:t>
      </w:r>
      <w:r w:rsidR="00FA508A">
        <w:rPr>
          <w:rFonts w:ascii="Times New Roman" w:hAnsi="Times New Roman" w:cs="Times New Roman"/>
          <w:color w:val="000000" w:themeColor="text1"/>
          <w:sz w:val="24"/>
          <w:szCs w:val="24"/>
        </w:rPr>
        <w:t>advanced</w:t>
      </w:r>
      <w:r>
        <w:rPr>
          <w:rFonts w:ascii="Times New Roman" w:hAnsi="Times New Roman" w:cs="Times New Roman"/>
          <w:color w:val="000000" w:themeColor="text1"/>
          <w:sz w:val="24"/>
          <w:szCs w:val="24"/>
        </w:rPr>
        <w:t xml:space="preserve"> in </w:t>
      </w:r>
      <w:r w:rsidR="00FA508A">
        <w:rPr>
          <w:rFonts w:ascii="Times New Roman" w:hAnsi="Times New Roman" w:cs="Times New Roman"/>
          <w:color w:val="000000" w:themeColor="text1"/>
          <w:sz w:val="24"/>
          <w:szCs w:val="24"/>
        </w:rPr>
        <w:t>limited</w:t>
      </w:r>
      <w:r>
        <w:rPr>
          <w:rFonts w:ascii="Times New Roman" w:hAnsi="Times New Roman" w:cs="Times New Roman"/>
          <w:color w:val="000000" w:themeColor="text1"/>
          <w:sz w:val="24"/>
          <w:szCs w:val="24"/>
        </w:rPr>
        <w:t xml:space="preserve"> and therefore their bargaining power is high. </w:t>
      </w:r>
    </w:p>
    <w:p w:rsidR="00FA508A" w:rsidRDefault="00FA508A" w:rsidP="00B0770D">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lastRenderedPageBreak/>
        <w:t>Bargaining Power of Customers:</w:t>
      </w:r>
      <w:r w:rsidRPr="00CE3C1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there are different industries as already mentioned which are dependent on the products of the chemicals which are manufactured by INEOS while it is important to understand that there are limited number of chemical manufacturing companies in UK. </w:t>
      </w:r>
      <w:proofErr w:type="gramStart"/>
      <w:r>
        <w:rPr>
          <w:rFonts w:ascii="Times New Roman" w:hAnsi="Times New Roman" w:cs="Times New Roman"/>
          <w:color w:val="000000" w:themeColor="text1"/>
          <w:sz w:val="24"/>
          <w:szCs w:val="24"/>
        </w:rPr>
        <w:t>Therefore</w:t>
      </w:r>
      <w:proofErr w:type="gramEnd"/>
      <w:r>
        <w:rPr>
          <w:rFonts w:ascii="Times New Roman" w:hAnsi="Times New Roman" w:cs="Times New Roman"/>
          <w:color w:val="000000" w:themeColor="text1"/>
          <w:sz w:val="24"/>
          <w:szCs w:val="24"/>
        </w:rPr>
        <w:t xml:space="preserve"> the bargaining powers of the consumers i.e. the various other manufacturing and processing companies is very low. </w:t>
      </w:r>
    </w:p>
    <w:p w:rsidR="00B73D94" w:rsidRDefault="00FA508A" w:rsidP="00B0770D">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Threat of Substitution:</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 xml:space="preserve">INEOS if known for manufacturing different special </w:t>
      </w:r>
      <w:proofErr w:type="gramStart"/>
      <w:r>
        <w:rPr>
          <w:rFonts w:ascii="Times New Roman" w:hAnsi="Times New Roman" w:cs="Times New Roman"/>
          <w:color w:val="000000" w:themeColor="text1"/>
          <w:sz w:val="24"/>
          <w:szCs w:val="24"/>
        </w:rPr>
        <w:t>hydrocarbon based</w:t>
      </w:r>
      <w:proofErr w:type="gramEnd"/>
      <w:r>
        <w:rPr>
          <w:rFonts w:ascii="Times New Roman" w:hAnsi="Times New Roman" w:cs="Times New Roman"/>
          <w:color w:val="000000" w:themeColor="text1"/>
          <w:sz w:val="24"/>
          <w:szCs w:val="24"/>
        </w:rPr>
        <w:t xml:space="preserve"> chemicals which are special and exclusive </w:t>
      </w:r>
      <w:r w:rsidR="00B73D94">
        <w:rPr>
          <w:rFonts w:ascii="Times New Roman" w:hAnsi="Times New Roman" w:cs="Times New Roman"/>
          <w:color w:val="000000" w:themeColor="text1"/>
          <w:sz w:val="24"/>
          <w:szCs w:val="24"/>
        </w:rPr>
        <w:t>to the company. This chemical is used and has high demand in the different companies operating in the domestic as well as in the international market</w:t>
      </w:r>
      <w:r w:rsidR="0027522F">
        <w:rPr>
          <w:rFonts w:ascii="Times New Roman" w:hAnsi="Times New Roman" w:cs="Times New Roman"/>
          <w:color w:val="000000" w:themeColor="text1"/>
          <w:sz w:val="24"/>
          <w:szCs w:val="24"/>
        </w:rPr>
        <w:t xml:space="preserve"> (</w:t>
      </w:r>
      <w:r w:rsidR="0027522F" w:rsidRPr="00E562C3">
        <w:rPr>
          <w:rFonts w:ascii="Times New Roman" w:hAnsi="Times New Roman" w:cs="Times New Roman"/>
          <w:color w:val="222222"/>
          <w:sz w:val="24"/>
          <w:szCs w:val="24"/>
          <w:shd w:val="clear" w:color="auto" w:fill="FFFFFF"/>
        </w:rPr>
        <w:t>Weaver</w:t>
      </w:r>
      <w:r w:rsidR="0027522F">
        <w:rPr>
          <w:rFonts w:ascii="Times New Roman" w:hAnsi="Times New Roman" w:cs="Times New Roman"/>
          <w:color w:val="222222"/>
          <w:sz w:val="24"/>
          <w:szCs w:val="24"/>
          <w:shd w:val="clear" w:color="auto" w:fill="FFFFFF"/>
        </w:rPr>
        <w:t xml:space="preserve"> &amp; et al, 2017)</w:t>
      </w:r>
      <w:r w:rsidR="00B73D94">
        <w:rPr>
          <w:rFonts w:ascii="Times New Roman" w:hAnsi="Times New Roman" w:cs="Times New Roman"/>
          <w:color w:val="000000" w:themeColor="text1"/>
          <w:sz w:val="24"/>
          <w:szCs w:val="24"/>
        </w:rPr>
        <w:t xml:space="preserve">. </w:t>
      </w:r>
      <w:proofErr w:type="gramStart"/>
      <w:r w:rsidR="00B73D94">
        <w:rPr>
          <w:rFonts w:ascii="Times New Roman" w:hAnsi="Times New Roman" w:cs="Times New Roman"/>
          <w:color w:val="000000" w:themeColor="text1"/>
          <w:sz w:val="24"/>
          <w:szCs w:val="24"/>
        </w:rPr>
        <w:t>Therefore</w:t>
      </w:r>
      <w:proofErr w:type="gramEnd"/>
      <w:r w:rsidR="00B73D94">
        <w:rPr>
          <w:rFonts w:ascii="Times New Roman" w:hAnsi="Times New Roman" w:cs="Times New Roman"/>
          <w:color w:val="000000" w:themeColor="text1"/>
          <w:sz w:val="24"/>
          <w:szCs w:val="24"/>
        </w:rPr>
        <w:t xml:space="preserve"> there is no threat of any substituted products which can reduce the demand</w:t>
      </w:r>
      <w:r w:rsidR="0027522F">
        <w:rPr>
          <w:rFonts w:ascii="Times New Roman" w:hAnsi="Times New Roman" w:cs="Times New Roman"/>
          <w:color w:val="000000" w:themeColor="text1"/>
          <w:sz w:val="24"/>
          <w:szCs w:val="24"/>
        </w:rPr>
        <w:t xml:space="preserve"> of the products manufactured b</w:t>
      </w:r>
      <w:r w:rsidR="00B73D94">
        <w:rPr>
          <w:rFonts w:ascii="Times New Roman" w:hAnsi="Times New Roman" w:cs="Times New Roman"/>
          <w:color w:val="000000" w:themeColor="text1"/>
          <w:sz w:val="24"/>
          <w:szCs w:val="24"/>
        </w:rPr>
        <w:t>y INEOS.</w:t>
      </w:r>
    </w:p>
    <w:p w:rsidR="00B73D94" w:rsidRDefault="00B73D94" w:rsidP="00B0770D">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 xml:space="preserve">Competitive Rivalry: </w:t>
      </w:r>
      <w:r>
        <w:rPr>
          <w:rFonts w:ascii="Times New Roman" w:hAnsi="Times New Roman" w:cs="Times New Roman"/>
          <w:color w:val="000000" w:themeColor="text1"/>
          <w:sz w:val="24"/>
          <w:szCs w:val="24"/>
        </w:rPr>
        <w:t xml:space="preserve">since there are very few chemical manufacturing industries in the world which operate their business globally, the threat to INEOS is very less. </w:t>
      </w:r>
      <w:proofErr w:type="gramStart"/>
      <w:r>
        <w:rPr>
          <w:rFonts w:ascii="Times New Roman" w:hAnsi="Times New Roman" w:cs="Times New Roman"/>
          <w:color w:val="000000" w:themeColor="text1"/>
          <w:sz w:val="24"/>
          <w:szCs w:val="24"/>
        </w:rPr>
        <w:t>Moreover</w:t>
      </w:r>
      <w:proofErr w:type="gramEnd"/>
      <w:r>
        <w:rPr>
          <w:rFonts w:ascii="Times New Roman" w:hAnsi="Times New Roman" w:cs="Times New Roman"/>
          <w:color w:val="000000" w:themeColor="text1"/>
          <w:sz w:val="24"/>
          <w:szCs w:val="24"/>
        </w:rPr>
        <w:t xml:space="preserve"> for the manufacture of the special chemicals which are exclusively manufactured by INEOS, there is no competition in the international market paving way to success of the company.</w:t>
      </w:r>
    </w:p>
    <w:p w:rsidR="00B73D94" w:rsidRPr="00B73D94" w:rsidRDefault="00B73D94" w:rsidP="00B73D94">
      <w:pPr>
        <w:pStyle w:val="Heading2"/>
        <w:spacing w:line="360" w:lineRule="auto"/>
        <w:jc w:val="both"/>
        <w:rPr>
          <w:rFonts w:ascii="Times New Roman" w:hAnsi="Times New Roman" w:cs="Times New Roman"/>
          <w:sz w:val="24"/>
          <w:szCs w:val="24"/>
        </w:rPr>
      </w:pPr>
      <w:bookmarkStart w:id="7" w:name="_Toc535169208"/>
      <w:r w:rsidRPr="00B73D94">
        <w:rPr>
          <w:rFonts w:ascii="Times New Roman" w:hAnsi="Times New Roman" w:cs="Times New Roman"/>
          <w:sz w:val="24"/>
          <w:szCs w:val="24"/>
        </w:rPr>
        <w:t>Resources and Competencies:</w:t>
      </w:r>
      <w:bookmarkEnd w:id="7"/>
    </w:p>
    <w:p w:rsidR="00B73D94" w:rsidRDefault="003516D2" w:rsidP="00B73D9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Analysis of the company INEOS suggests that the company has been operating their business in the domestic and international </w:t>
      </w:r>
      <w:r w:rsidR="00F14236">
        <w:rPr>
          <w:rFonts w:ascii="Times New Roman" w:hAnsi="Times New Roman" w:cs="Times New Roman"/>
          <w:color w:val="000000" w:themeColor="text1"/>
          <w:sz w:val="24"/>
          <w:szCs w:val="24"/>
        </w:rPr>
        <w:t xml:space="preserve">market successfully since decades. This is because there are several factors which offers a successful based of market operations to the company. The company operates in twenty different nations. </w:t>
      </w:r>
      <w:proofErr w:type="gramStart"/>
      <w:r w:rsidR="00F14236">
        <w:rPr>
          <w:rFonts w:ascii="Times New Roman" w:hAnsi="Times New Roman" w:cs="Times New Roman"/>
          <w:color w:val="000000" w:themeColor="text1"/>
          <w:sz w:val="24"/>
          <w:szCs w:val="24"/>
        </w:rPr>
        <w:t>Moreover</w:t>
      </w:r>
      <w:proofErr w:type="gramEnd"/>
      <w:r w:rsidR="00F14236">
        <w:rPr>
          <w:rFonts w:ascii="Times New Roman" w:hAnsi="Times New Roman" w:cs="Times New Roman"/>
          <w:color w:val="000000" w:themeColor="text1"/>
          <w:sz w:val="24"/>
          <w:szCs w:val="24"/>
        </w:rPr>
        <w:t xml:space="preserve"> there are different industries which are dependent on the products of the IMNEOS to produce their products. The chemicals which are manufactured by INEOS are required for the manufacturing and processing of various products of the automobile industry, Battery manufacturing industry, toiletry and cosmetic products manufacturing industries, etc. one of the reasons of success of the company is that they are able to manufacture a certain kind of special </w:t>
      </w:r>
      <w:proofErr w:type="gramStart"/>
      <w:r w:rsidR="00F14236">
        <w:rPr>
          <w:rFonts w:ascii="Times New Roman" w:hAnsi="Times New Roman" w:cs="Times New Roman"/>
          <w:color w:val="000000" w:themeColor="text1"/>
          <w:sz w:val="24"/>
          <w:szCs w:val="24"/>
        </w:rPr>
        <w:t>hydrocarbon based</w:t>
      </w:r>
      <w:proofErr w:type="gramEnd"/>
      <w:r w:rsidR="00F14236">
        <w:rPr>
          <w:rFonts w:ascii="Times New Roman" w:hAnsi="Times New Roman" w:cs="Times New Roman"/>
          <w:color w:val="000000" w:themeColor="text1"/>
          <w:sz w:val="24"/>
          <w:szCs w:val="24"/>
        </w:rPr>
        <w:t xml:space="preserve"> chemical which is their specialty. The demand of that special hydrocarbon in different other manufacturing industries is very high rendering to higher demands of the company to the different markets of operations</w:t>
      </w:r>
      <w:r w:rsidR="0027522F">
        <w:rPr>
          <w:rFonts w:ascii="Times New Roman" w:hAnsi="Times New Roman" w:cs="Times New Roman"/>
          <w:color w:val="000000" w:themeColor="text1"/>
          <w:sz w:val="24"/>
          <w:szCs w:val="24"/>
        </w:rPr>
        <w:t xml:space="preserve"> (</w:t>
      </w:r>
      <w:r w:rsidR="0027522F" w:rsidRPr="00E562C3">
        <w:rPr>
          <w:rFonts w:ascii="Times New Roman" w:hAnsi="Times New Roman" w:cs="Times New Roman"/>
          <w:color w:val="222222"/>
          <w:sz w:val="24"/>
          <w:szCs w:val="24"/>
          <w:shd w:val="clear" w:color="auto" w:fill="FFFFFF"/>
        </w:rPr>
        <w:t>Charter</w:t>
      </w:r>
      <w:r w:rsidR="0027522F">
        <w:rPr>
          <w:rFonts w:ascii="Times New Roman" w:hAnsi="Times New Roman" w:cs="Times New Roman"/>
          <w:color w:val="222222"/>
          <w:sz w:val="24"/>
          <w:szCs w:val="24"/>
          <w:shd w:val="clear" w:color="auto" w:fill="FFFFFF"/>
        </w:rPr>
        <w:t xml:space="preserve"> &amp; </w:t>
      </w:r>
      <w:r w:rsidR="0027522F" w:rsidRPr="00E562C3">
        <w:rPr>
          <w:rFonts w:ascii="Times New Roman" w:hAnsi="Times New Roman" w:cs="Times New Roman"/>
          <w:color w:val="222222"/>
          <w:sz w:val="24"/>
          <w:szCs w:val="24"/>
          <w:shd w:val="clear" w:color="auto" w:fill="FFFFFF"/>
        </w:rPr>
        <w:t>Polonsky</w:t>
      </w:r>
      <w:r w:rsidR="0027522F">
        <w:rPr>
          <w:rFonts w:ascii="Times New Roman" w:hAnsi="Times New Roman" w:cs="Times New Roman"/>
          <w:color w:val="222222"/>
          <w:sz w:val="24"/>
          <w:szCs w:val="24"/>
          <w:shd w:val="clear" w:color="auto" w:fill="FFFFFF"/>
        </w:rPr>
        <w:t>, 2017)</w:t>
      </w:r>
      <w:r w:rsidR="00F14236">
        <w:rPr>
          <w:rFonts w:ascii="Times New Roman" w:hAnsi="Times New Roman" w:cs="Times New Roman"/>
          <w:color w:val="000000" w:themeColor="text1"/>
          <w:sz w:val="24"/>
          <w:szCs w:val="24"/>
        </w:rPr>
        <w:t xml:space="preserve">. </w:t>
      </w:r>
      <w:r w:rsidR="00EB0D32">
        <w:rPr>
          <w:rFonts w:ascii="Times New Roman" w:hAnsi="Times New Roman" w:cs="Times New Roman"/>
          <w:color w:val="000000" w:themeColor="text1"/>
          <w:sz w:val="24"/>
          <w:szCs w:val="24"/>
        </w:rPr>
        <w:t xml:space="preserve">The employee strength of the company is a very important factor which offers the provision to the company to have adequate knowledge about the market operations and where to operate their market based on higher demands of the products of the company. The knowledge of the management enables the company to operate its business in the various </w:t>
      </w:r>
      <w:r w:rsidR="00EB0D32">
        <w:rPr>
          <w:rFonts w:ascii="Times New Roman" w:hAnsi="Times New Roman" w:cs="Times New Roman"/>
          <w:color w:val="000000" w:themeColor="text1"/>
          <w:sz w:val="24"/>
          <w:szCs w:val="24"/>
        </w:rPr>
        <w:lastRenderedPageBreak/>
        <w:t>markets and offer tough competition to other chemical manufacturing companies. The resources of the company which turns out to be important asset for their success are depicted below:</w:t>
      </w:r>
    </w:p>
    <w:p w:rsidR="00EB0D32" w:rsidRDefault="00681177" w:rsidP="00B73D94">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Technological resources: the company has been effective to use innovative methods in their manufacturing as well as marketing processes through which they can maintain their market position as one of the market leaders of chemical manufacturing. In terms of processing of the crude oil, INEOS uses the method of fracking technology. This is based on drilling of the rocks in order to extract oil without leaving, much impacts on the environment</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Bakshi</w:t>
      </w:r>
      <w:proofErr w:type="spellEnd"/>
      <w:r w:rsidR="0027522F">
        <w:rPr>
          <w:rFonts w:ascii="Times New Roman" w:hAnsi="Times New Roman" w:cs="Times New Roman"/>
          <w:color w:val="222222"/>
          <w:sz w:val="24"/>
          <w:szCs w:val="24"/>
          <w:shd w:val="clear" w:color="auto" w:fill="FFFFFF"/>
        </w:rPr>
        <w:t xml:space="preserve"> &amp; et al, 2017)</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Therefore</w:t>
      </w:r>
      <w:proofErr w:type="gramEnd"/>
      <w:r>
        <w:rPr>
          <w:rFonts w:ascii="Times New Roman" w:hAnsi="Times New Roman" w:cs="Times New Roman"/>
          <w:color w:val="000000" w:themeColor="text1"/>
          <w:sz w:val="24"/>
          <w:szCs w:val="24"/>
        </w:rPr>
        <w:t xml:space="preserve"> the usage of this technology has been effective and successful for the company’s operations. The INEOS’s CEO has taken this initiative of implementing this innovative technology in their extraction process so that their processes are safe and sustainable. </w:t>
      </w:r>
      <w:r w:rsidR="00072BCA">
        <w:rPr>
          <w:rFonts w:ascii="Times New Roman" w:hAnsi="Times New Roman" w:cs="Times New Roman"/>
          <w:color w:val="000000" w:themeColor="text1"/>
          <w:sz w:val="24"/>
          <w:szCs w:val="24"/>
        </w:rPr>
        <w:t xml:space="preserve">The amount invested for the installation of this technology in INEOS is </w:t>
      </w:r>
      <w:r w:rsidR="00072BCA">
        <w:rPr>
          <w:rFonts w:ascii="Times New Roman" w:hAnsi="Times New Roman" w:cs="Times New Roman"/>
          <w:sz w:val="24"/>
          <w:szCs w:val="24"/>
        </w:rPr>
        <w:t xml:space="preserve">£650 nm in 2016. The government of Scotland has banned this technology and therefore the company has landed into a rivalry with the government legally. Other important technology used by the company in their extraction, manufacturing and processing methods is the </w:t>
      </w:r>
      <w:proofErr w:type="spellStart"/>
      <w:r w:rsidR="00072BCA">
        <w:rPr>
          <w:rFonts w:ascii="Times New Roman" w:hAnsi="Times New Roman" w:cs="Times New Roman"/>
          <w:sz w:val="24"/>
          <w:szCs w:val="24"/>
        </w:rPr>
        <w:t>Innovene</w:t>
      </w:r>
      <w:proofErr w:type="spellEnd"/>
      <w:r w:rsidR="00072BCA">
        <w:rPr>
          <w:rFonts w:ascii="Times New Roman" w:hAnsi="Times New Roman" w:cs="Times New Roman"/>
          <w:sz w:val="24"/>
          <w:szCs w:val="24"/>
        </w:rPr>
        <w:t xml:space="preserve"> G Technology and the </w:t>
      </w:r>
      <w:proofErr w:type="spellStart"/>
      <w:r w:rsidR="00072BCA">
        <w:rPr>
          <w:rFonts w:ascii="Times New Roman" w:hAnsi="Times New Roman" w:cs="Times New Roman"/>
          <w:sz w:val="24"/>
          <w:szCs w:val="24"/>
        </w:rPr>
        <w:t>Innovene</w:t>
      </w:r>
      <w:proofErr w:type="spellEnd"/>
      <w:r w:rsidR="00072BCA">
        <w:rPr>
          <w:rFonts w:ascii="Times New Roman" w:hAnsi="Times New Roman" w:cs="Times New Roman"/>
          <w:sz w:val="24"/>
          <w:szCs w:val="24"/>
        </w:rPr>
        <w:t xml:space="preserve"> PP technology. </w:t>
      </w:r>
    </w:p>
    <w:p w:rsidR="00072BCA" w:rsidRDefault="00072BCA" w:rsidP="00B73D94">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Operational resources: the different operations used in the INEOS for the different processes in the company have turned out to be extremely effective</w:t>
      </w:r>
      <w:r w:rsidR="006A701E">
        <w:rPr>
          <w:rFonts w:ascii="Times New Roman" w:hAnsi="Times New Roman" w:cs="Times New Roman"/>
          <w:color w:val="000000" w:themeColor="text1"/>
          <w:sz w:val="24"/>
          <w:szCs w:val="24"/>
        </w:rPr>
        <w:t xml:space="preserve">. In 2013, the company has set up a refinery of the crude oil in Scotland and a petrochemical extraction plant in Grande mouth. There is a conflicting situation of the company with the trade unions resulted because of payment of the labors. The company has been successful to expand their business in twenty different countries by setting up industries in 181 locations. The sales of the company through their business operations annually are </w:t>
      </w:r>
      <w:r w:rsidR="006A701E">
        <w:rPr>
          <w:rFonts w:ascii="Times New Roman" w:hAnsi="Times New Roman" w:cs="Times New Roman"/>
          <w:sz w:val="24"/>
          <w:szCs w:val="24"/>
        </w:rPr>
        <w:t>£45 billion. INEOS has strategically merged with the Dow Chemical industry of USA, BASF and ICI in the last decade.</w:t>
      </w:r>
    </w:p>
    <w:p w:rsidR="006A701E" w:rsidRDefault="006A701E" w:rsidP="00B73D9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Human Resource: </w:t>
      </w:r>
      <w:r w:rsidR="0033556C">
        <w:rPr>
          <w:rFonts w:ascii="Times New Roman" w:hAnsi="Times New Roman" w:cs="Times New Roman"/>
          <w:color w:val="000000" w:themeColor="text1"/>
          <w:sz w:val="24"/>
          <w:szCs w:val="24"/>
        </w:rPr>
        <w:t xml:space="preserve">the strength of the company is built up on the human resources which </w:t>
      </w:r>
      <w:proofErr w:type="spellStart"/>
      <w:r w:rsidR="0033556C">
        <w:rPr>
          <w:rFonts w:ascii="Times New Roman" w:hAnsi="Times New Roman" w:cs="Times New Roman"/>
          <w:color w:val="000000" w:themeColor="text1"/>
          <w:sz w:val="24"/>
          <w:szCs w:val="24"/>
        </w:rPr>
        <w:t>arte</w:t>
      </w:r>
      <w:proofErr w:type="spellEnd"/>
      <w:r w:rsidR="0033556C">
        <w:rPr>
          <w:rFonts w:ascii="Times New Roman" w:hAnsi="Times New Roman" w:cs="Times New Roman"/>
          <w:color w:val="000000" w:themeColor="text1"/>
          <w:sz w:val="24"/>
          <w:szCs w:val="24"/>
        </w:rPr>
        <w:t xml:space="preserve"> considered to be highly talented and knowledgeable. The company makes sure to recruit employees who excel in the respective departments in order to maintain their credibility and never fail to meet the deadlines of the company</w:t>
      </w:r>
      <w:r w:rsidR="0027522F">
        <w:rPr>
          <w:rFonts w:ascii="Times New Roman" w:hAnsi="Times New Roman" w:cs="Times New Roman"/>
          <w:color w:val="000000" w:themeColor="text1"/>
          <w:sz w:val="24"/>
          <w:szCs w:val="24"/>
        </w:rPr>
        <w:t xml:space="preserve"> (</w:t>
      </w:r>
      <w:r w:rsidR="0027522F" w:rsidRPr="00E562C3">
        <w:rPr>
          <w:rFonts w:ascii="Times New Roman" w:hAnsi="Times New Roman" w:cs="Times New Roman"/>
          <w:color w:val="222222"/>
          <w:sz w:val="24"/>
          <w:szCs w:val="24"/>
          <w:shd w:val="clear" w:color="auto" w:fill="FFFFFF"/>
        </w:rPr>
        <w:t>Ray</w:t>
      </w:r>
      <w:r w:rsidR="0027522F">
        <w:rPr>
          <w:rFonts w:ascii="Times New Roman" w:hAnsi="Times New Roman" w:cs="Times New Roman"/>
          <w:color w:val="222222"/>
          <w:sz w:val="24"/>
          <w:szCs w:val="24"/>
          <w:shd w:val="clear" w:color="auto" w:fill="FFFFFF"/>
        </w:rPr>
        <w:t xml:space="preserve"> &amp; </w:t>
      </w:r>
      <w:proofErr w:type="spellStart"/>
      <w:r w:rsidR="0027522F" w:rsidRPr="00E562C3">
        <w:rPr>
          <w:rFonts w:ascii="Times New Roman" w:hAnsi="Times New Roman" w:cs="Times New Roman"/>
          <w:color w:val="222222"/>
          <w:sz w:val="24"/>
          <w:szCs w:val="24"/>
          <w:shd w:val="clear" w:color="auto" w:fill="FFFFFF"/>
        </w:rPr>
        <w:t>Miglani</w:t>
      </w:r>
      <w:proofErr w:type="spellEnd"/>
      <w:r w:rsidR="0027522F">
        <w:rPr>
          <w:rFonts w:ascii="Times New Roman" w:hAnsi="Times New Roman" w:cs="Times New Roman"/>
          <w:color w:val="222222"/>
          <w:sz w:val="24"/>
          <w:szCs w:val="24"/>
          <w:shd w:val="clear" w:color="auto" w:fill="FFFFFF"/>
        </w:rPr>
        <w:t>, 2018)</w:t>
      </w:r>
      <w:r w:rsidR="0033556C">
        <w:rPr>
          <w:rFonts w:ascii="Times New Roman" w:hAnsi="Times New Roman" w:cs="Times New Roman"/>
          <w:color w:val="000000" w:themeColor="text1"/>
          <w:sz w:val="24"/>
          <w:szCs w:val="24"/>
        </w:rPr>
        <w:t xml:space="preserve">. The skills and capabilities of the employees working in the company </w:t>
      </w:r>
      <w:proofErr w:type="gramStart"/>
      <w:r w:rsidR="0033556C">
        <w:rPr>
          <w:rFonts w:ascii="Times New Roman" w:hAnsi="Times New Roman" w:cs="Times New Roman"/>
          <w:color w:val="000000" w:themeColor="text1"/>
          <w:sz w:val="24"/>
          <w:szCs w:val="24"/>
        </w:rPr>
        <w:t>is considered to be</w:t>
      </w:r>
      <w:proofErr w:type="gramEnd"/>
      <w:r w:rsidR="0033556C">
        <w:rPr>
          <w:rFonts w:ascii="Times New Roman" w:hAnsi="Times New Roman" w:cs="Times New Roman"/>
          <w:color w:val="000000" w:themeColor="text1"/>
          <w:sz w:val="24"/>
          <w:szCs w:val="24"/>
        </w:rPr>
        <w:t xml:space="preserve"> very important. </w:t>
      </w:r>
      <w:proofErr w:type="gramStart"/>
      <w:r w:rsidR="0033556C">
        <w:rPr>
          <w:rFonts w:ascii="Times New Roman" w:hAnsi="Times New Roman" w:cs="Times New Roman"/>
          <w:color w:val="000000" w:themeColor="text1"/>
          <w:sz w:val="24"/>
          <w:szCs w:val="24"/>
        </w:rPr>
        <w:t>Moreover</w:t>
      </w:r>
      <w:proofErr w:type="gramEnd"/>
      <w:r w:rsidR="0033556C">
        <w:rPr>
          <w:rFonts w:ascii="Times New Roman" w:hAnsi="Times New Roman" w:cs="Times New Roman"/>
          <w:color w:val="000000" w:themeColor="text1"/>
          <w:sz w:val="24"/>
          <w:szCs w:val="24"/>
        </w:rPr>
        <w:t xml:space="preserve"> the management of the company makes sure to keep their employees happy and </w:t>
      </w:r>
      <w:r w:rsidR="0033556C">
        <w:rPr>
          <w:rFonts w:ascii="Times New Roman" w:hAnsi="Times New Roman" w:cs="Times New Roman"/>
          <w:color w:val="000000" w:themeColor="text1"/>
          <w:sz w:val="24"/>
          <w:szCs w:val="24"/>
        </w:rPr>
        <w:lastRenderedPageBreak/>
        <w:t>satisfied with the perks. They employ the scholars and students and offer them adequate trainings to improve their skills and performances.</w:t>
      </w:r>
    </w:p>
    <w:p w:rsidR="0033556C" w:rsidRPr="00D51811" w:rsidRDefault="0033556C" w:rsidP="0033556C">
      <w:pPr>
        <w:pStyle w:val="Heading1"/>
        <w:jc w:val="both"/>
        <w:rPr>
          <w:rFonts w:ascii="Times New Roman" w:hAnsi="Times New Roman" w:cs="Times New Roman"/>
          <w:sz w:val="24"/>
          <w:szCs w:val="24"/>
        </w:rPr>
      </w:pPr>
      <w:bookmarkStart w:id="8" w:name="_Toc535169209"/>
      <w:r w:rsidRPr="00D51811">
        <w:rPr>
          <w:rFonts w:ascii="Times New Roman" w:hAnsi="Times New Roman" w:cs="Times New Roman"/>
          <w:sz w:val="24"/>
          <w:szCs w:val="24"/>
        </w:rPr>
        <w:t>Analysis of t</w:t>
      </w:r>
      <w:r>
        <w:rPr>
          <w:rFonts w:ascii="Times New Roman" w:hAnsi="Times New Roman" w:cs="Times New Roman"/>
          <w:sz w:val="24"/>
          <w:szCs w:val="24"/>
        </w:rPr>
        <w:t>he Present capabilities of INEOS</w:t>
      </w:r>
      <w:r w:rsidRPr="00D51811">
        <w:rPr>
          <w:rFonts w:ascii="Times New Roman" w:hAnsi="Times New Roman" w:cs="Times New Roman"/>
          <w:sz w:val="24"/>
          <w:szCs w:val="24"/>
        </w:rPr>
        <w:t xml:space="preserve"> and Strategies to Sustain Competitive Advantage:</w:t>
      </w:r>
      <w:bookmarkEnd w:id="8"/>
    </w:p>
    <w:p w:rsidR="0033556C" w:rsidRPr="00615F4B" w:rsidRDefault="0033556C" w:rsidP="0033556C">
      <w:pPr>
        <w:jc w:val="both"/>
        <w:rPr>
          <w:color w:val="00B050"/>
        </w:rPr>
      </w:pPr>
    </w:p>
    <w:p w:rsidR="0033556C" w:rsidRDefault="007D2CCF" w:rsidP="00B73D9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management head of the company is Mr. Jim Radcliff who has been an inspiration all the employees working in the organization because </w:t>
      </w:r>
      <w:r w:rsidR="00611C64">
        <w:rPr>
          <w:rFonts w:ascii="Times New Roman" w:hAnsi="Times New Roman" w:cs="Times New Roman"/>
          <w:color w:val="000000" w:themeColor="text1"/>
          <w:sz w:val="24"/>
          <w:szCs w:val="24"/>
        </w:rPr>
        <w:t>of his</w:t>
      </w:r>
      <w:r>
        <w:rPr>
          <w:rFonts w:ascii="Times New Roman" w:hAnsi="Times New Roman" w:cs="Times New Roman"/>
          <w:color w:val="000000" w:themeColor="text1"/>
          <w:sz w:val="24"/>
          <w:szCs w:val="24"/>
        </w:rPr>
        <w:t xml:space="preserve"> expertise knowledge and skills of management. </w:t>
      </w:r>
      <w:r w:rsidR="00611C64">
        <w:rPr>
          <w:rFonts w:ascii="Times New Roman" w:hAnsi="Times New Roman" w:cs="Times New Roman"/>
          <w:color w:val="000000" w:themeColor="text1"/>
          <w:sz w:val="24"/>
          <w:szCs w:val="24"/>
        </w:rPr>
        <w:t>The</w:t>
      </w:r>
      <w:r>
        <w:rPr>
          <w:rFonts w:ascii="Times New Roman" w:hAnsi="Times New Roman" w:cs="Times New Roman"/>
          <w:color w:val="000000" w:themeColor="text1"/>
          <w:sz w:val="24"/>
          <w:szCs w:val="24"/>
        </w:rPr>
        <w:t xml:space="preserve"> managing head of the company is responsible for taking every important decisi</w:t>
      </w:r>
      <w:r w:rsidR="00611C64">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n of the company such as investing in right projects an</w:t>
      </w:r>
      <w:r w:rsidR="00611C64">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 locations</w:t>
      </w:r>
      <w:r w:rsidR="00611C64">
        <w:rPr>
          <w:rFonts w:ascii="Times New Roman" w:hAnsi="Times New Roman" w:cs="Times New Roman"/>
          <w:color w:val="000000" w:themeColor="text1"/>
          <w:sz w:val="24"/>
          <w:szCs w:val="24"/>
        </w:rPr>
        <w:t xml:space="preserve">. The company has proved to be effective in merging and acquisition with the BP chemical of </w:t>
      </w:r>
      <w:proofErr w:type="spellStart"/>
      <w:r w:rsidR="00611C64">
        <w:rPr>
          <w:rFonts w:ascii="Times New Roman" w:hAnsi="Times New Roman" w:cs="Times New Roman"/>
          <w:color w:val="000000" w:themeColor="text1"/>
          <w:sz w:val="24"/>
          <w:szCs w:val="24"/>
        </w:rPr>
        <w:t>Hythe</w:t>
      </w:r>
      <w:proofErr w:type="spellEnd"/>
      <w:r w:rsidR="00611C64">
        <w:rPr>
          <w:rFonts w:ascii="Times New Roman" w:hAnsi="Times New Roman" w:cs="Times New Roman"/>
          <w:color w:val="000000" w:themeColor="text1"/>
          <w:sz w:val="24"/>
          <w:szCs w:val="24"/>
        </w:rPr>
        <w:t xml:space="preserve">. In order to improve and increase the sales and earnings of the company, the company has taken important steps of acquisition like that of the </w:t>
      </w:r>
      <w:proofErr w:type="spellStart"/>
      <w:r w:rsidR="00611C64">
        <w:rPr>
          <w:rFonts w:ascii="Times New Roman" w:hAnsi="Times New Roman" w:cs="Times New Roman"/>
          <w:color w:val="000000" w:themeColor="text1"/>
          <w:sz w:val="24"/>
          <w:szCs w:val="24"/>
        </w:rPr>
        <w:t>Innovene</w:t>
      </w:r>
      <w:proofErr w:type="spellEnd"/>
      <w:r w:rsidR="00611C64">
        <w:rPr>
          <w:rFonts w:ascii="Times New Roman" w:hAnsi="Times New Roman" w:cs="Times New Roman"/>
          <w:color w:val="000000" w:themeColor="text1"/>
          <w:sz w:val="24"/>
          <w:szCs w:val="24"/>
        </w:rPr>
        <w:t xml:space="preserve"> technology which has turned out to be effective in increasing their credibility in the international market by improving their manufacturing techniques. </w:t>
      </w:r>
      <w:proofErr w:type="gramStart"/>
      <w:r w:rsidR="00611C64">
        <w:rPr>
          <w:rFonts w:ascii="Times New Roman" w:hAnsi="Times New Roman" w:cs="Times New Roman"/>
          <w:color w:val="000000" w:themeColor="text1"/>
          <w:sz w:val="24"/>
          <w:szCs w:val="24"/>
        </w:rPr>
        <w:t>Therefore</w:t>
      </w:r>
      <w:proofErr w:type="gramEnd"/>
      <w:r w:rsidR="00611C64">
        <w:rPr>
          <w:rFonts w:ascii="Times New Roman" w:hAnsi="Times New Roman" w:cs="Times New Roman"/>
          <w:color w:val="000000" w:themeColor="text1"/>
          <w:sz w:val="24"/>
          <w:szCs w:val="24"/>
        </w:rPr>
        <w:t xml:space="preserve"> the company has been extremely efficient to convert the companies running in losses to their asset. </w:t>
      </w:r>
      <w:r w:rsidR="00B15F67">
        <w:rPr>
          <w:rFonts w:ascii="Times New Roman" w:hAnsi="Times New Roman" w:cs="Times New Roman"/>
          <w:color w:val="000000" w:themeColor="text1"/>
          <w:sz w:val="24"/>
          <w:szCs w:val="24"/>
        </w:rPr>
        <w:t xml:space="preserve">Since the company is a pro in the chemical manufacturing g and processing industry, the best possible way to expand their business is through entering new markets in the similar field. </w:t>
      </w:r>
    </w:p>
    <w:p w:rsidR="00B15F67" w:rsidRDefault="00B15F67" w:rsidP="00B73D9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also noted that the company has the potential of manufacturing special </w:t>
      </w:r>
      <w:proofErr w:type="gramStart"/>
      <w:r w:rsidR="00702063">
        <w:rPr>
          <w:rFonts w:ascii="Times New Roman" w:hAnsi="Times New Roman" w:cs="Times New Roman"/>
          <w:color w:val="000000" w:themeColor="text1"/>
          <w:sz w:val="24"/>
          <w:szCs w:val="24"/>
        </w:rPr>
        <w:t>hydrocarbon based</w:t>
      </w:r>
      <w:proofErr w:type="gramEnd"/>
      <w:r w:rsidR="00702063">
        <w:rPr>
          <w:rFonts w:ascii="Times New Roman" w:hAnsi="Times New Roman" w:cs="Times New Roman"/>
          <w:color w:val="000000" w:themeColor="text1"/>
          <w:sz w:val="24"/>
          <w:szCs w:val="24"/>
        </w:rPr>
        <w:t xml:space="preserve"> chemicals by processing of </w:t>
      </w:r>
      <w:r>
        <w:rPr>
          <w:rFonts w:ascii="Times New Roman" w:hAnsi="Times New Roman" w:cs="Times New Roman"/>
          <w:color w:val="000000" w:themeColor="text1"/>
          <w:sz w:val="24"/>
          <w:szCs w:val="24"/>
        </w:rPr>
        <w:t xml:space="preserve">the gas and </w:t>
      </w:r>
      <w:r w:rsidR="00702063">
        <w:rPr>
          <w:rFonts w:ascii="Times New Roman" w:hAnsi="Times New Roman" w:cs="Times New Roman"/>
          <w:color w:val="000000" w:themeColor="text1"/>
          <w:sz w:val="24"/>
          <w:szCs w:val="24"/>
        </w:rPr>
        <w:t>crude oil</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Vermeiren</w:t>
      </w:r>
      <w:proofErr w:type="spellEnd"/>
      <w:r w:rsidR="0027522F">
        <w:rPr>
          <w:rFonts w:ascii="Times New Roman" w:hAnsi="Times New Roman" w:cs="Times New Roman"/>
          <w:color w:val="222222"/>
          <w:sz w:val="24"/>
          <w:szCs w:val="24"/>
          <w:shd w:val="clear" w:color="auto" w:fill="FFFFFF"/>
        </w:rPr>
        <w:t xml:space="preserve"> &amp; </w:t>
      </w:r>
      <w:r w:rsidR="0027522F" w:rsidRPr="00E562C3">
        <w:rPr>
          <w:rFonts w:ascii="Times New Roman" w:hAnsi="Times New Roman" w:cs="Times New Roman"/>
          <w:color w:val="222222"/>
          <w:sz w:val="24"/>
          <w:szCs w:val="24"/>
          <w:shd w:val="clear" w:color="auto" w:fill="FFFFFF"/>
        </w:rPr>
        <w:t>Gilson</w:t>
      </w:r>
      <w:r w:rsidR="0027522F">
        <w:rPr>
          <w:rFonts w:ascii="Times New Roman" w:hAnsi="Times New Roman" w:cs="Times New Roman"/>
          <w:color w:val="222222"/>
          <w:sz w:val="24"/>
          <w:szCs w:val="24"/>
          <w:shd w:val="clear" w:color="auto" w:fill="FFFFFF"/>
        </w:rPr>
        <w:t>, 2009)</w:t>
      </w:r>
      <w:r w:rsidR="00702063">
        <w:rPr>
          <w:rFonts w:ascii="Times New Roman" w:hAnsi="Times New Roman" w:cs="Times New Roman"/>
          <w:color w:val="000000" w:themeColor="text1"/>
          <w:sz w:val="24"/>
          <w:szCs w:val="24"/>
        </w:rPr>
        <w:t xml:space="preserve">. This increases their demands in the international market. </w:t>
      </w:r>
      <w:proofErr w:type="gramStart"/>
      <w:r w:rsidR="00702063">
        <w:rPr>
          <w:rFonts w:ascii="Times New Roman" w:hAnsi="Times New Roman" w:cs="Times New Roman"/>
          <w:color w:val="000000" w:themeColor="text1"/>
          <w:sz w:val="24"/>
          <w:szCs w:val="24"/>
        </w:rPr>
        <w:t>Moreover</w:t>
      </w:r>
      <w:proofErr w:type="gramEnd"/>
      <w:r w:rsidR="00702063">
        <w:rPr>
          <w:rFonts w:ascii="Times New Roman" w:hAnsi="Times New Roman" w:cs="Times New Roman"/>
          <w:color w:val="000000" w:themeColor="text1"/>
          <w:sz w:val="24"/>
          <w:szCs w:val="24"/>
        </w:rPr>
        <w:t xml:space="preserve"> the company has been operating its business in different nations by complying with the different government policies and legislations </w:t>
      </w:r>
      <w:r w:rsidR="00675588">
        <w:rPr>
          <w:rFonts w:ascii="Times New Roman" w:hAnsi="Times New Roman" w:cs="Times New Roman"/>
          <w:color w:val="000000" w:themeColor="text1"/>
          <w:sz w:val="24"/>
          <w:szCs w:val="24"/>
        </w:rPr>
        <w:t xml:space="preserve">which has also proved to be extremely effective for the management of the company helping them to expand their business in different nations successfully. </w:t>
      </w:r>
      <w:proofErr w:type="gramStart"/>
      <w:r w:rsidR="00675588">
        <w:rPr>
          <w:rFonts w:ascii="Times New Roman" w:hAnsi="Times New Roman" w:cs="Times New Roman"/>
          <w:color w:val="000000" w:themeColor="text1"/>
          <w:sz w:val="24"/>
          <w:szCs w:val="24"/>
        </w:rPr>
        <w:t>Therefore</w:t>
      </w:r>
      <w:proofErr w:type="gramEnd"/>
      <w:r w:rsidR="00675588">
        <w:rPr>
          <w:rFonts w:ascii="Times New Roman" w:hAnsi="Times New Roman" w:cs="Times New Roman"/>
          <w:color w:val="000000" w:themeColor="text1"/>
          <w:sz w:val="24"/>
          <w:szCs w:val="24"/>
        </w:rPr>
        <w:t xml:space="preserve"> the competitive advantage of the company would be their exclusive chemicals which they manufacture along with their management and expansion skills.</w:t>
      </w:r>
    </w:p>
    <w:p w:rsidR="00675588" w:rsidRPr="005C730B" w:rsidRDefault="00675588" w:rsidP="00675588">
      <w:pPr>
        <w:pStyle w:val="Heading1"/>
        <w:jc w:val="both"/>
        <w:rPr>
          <w:rFonts w:ascii="Times New Roman" w:hAnsi="Times New Roman" w:cs="Times New Roman"/>
          <w:sz w:val="24"/>
          <w:szCs w:val="24"/>
        </w:rPr>
      </w:pPr>
      <w:bookmarkStart w:id="9" w:name="_Toc535169210"/>
      <w:r w:rsidRPr="005C730B">
        <w:rPr>
          <w:rFonts w:ascii="Times New Roman" w:hAnsi="Times New Roman" w:cs="Times New Roman"/>
          <w:sz w:val="24"/>
          <w:szCs w:val="24"/>
        </w:rPr>
        <w:t>Implementation of the Strategies Direction Considering Internal &amp; External Analysis &amp; Capabilities:</w:t>
      </w:r>
      <w:bookmarkEnd w:id="9"/>
    </w:p>
    <w:p w:rsidR="00675588" w:rsidRPr="00AD1656" w:rsidRDefault="00675588" w:rsidP="00675588"/>
    <w:p w:rsidR="00675588" w:rsidRDefault="00CB0C41" w:rsidP="00B73D9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INEOS has been successful in manufacturing chemicals </w:t>
      </w:r>
      <w:r w:rsidR="001C79ED">
        <w:rPr>
          <w:rFonts w:ascii="Times New Roman" w:hAnsi="Times New Roman" w:cs="Times New Roman"/>
          <w:color w:val="000000" w:themeColor="text1"/>
          <w:sz w:val="24"/>
          <w:szCs w:val="24"/>
        </w:rPr>
        <w:t xml:space="preserve">and especially the chemicals which are hydrocarbon based manufactured by the company has a very high demand in the market. They have expanded their business into 22 different nations with their 180 manufacturing units successfully because of their efficient management team. Analysis of the internal factors of the organization suggest that the company is a market leader of the chemical manufacturing industry because they are </w:t>
      </w:r>
      <w:r w:rsidR="00676FCD">
        <w:rPr>
          <w:rFonts w:ascii="Times New Roman" w:hAnsi="Times New Roman" w:cs="Times New Roman"/>
          <w:color w:val="000000" w:themeColor="text1"/>
          <w:sz w:val="24"/>
          <w:szCs w:val="24"/>
        </w:rPr>
        <w:t>able</w:t>
      </w:r>
      <w:r w:rsidR="001C79ED">
        <w:rPr>
          <w:rFonts w:ascii="Times New Roman" w:hAnsi="Times New Roman" w:cs="Times New Roman"/>
          <w:color w:val="000000" w:themeColor="text1"/>
          <w:sz w:val="24"/>
          <w:szCs w:val="24"/>
        </w:rPr>
        <w:t xml:space="preserve"> to manufacture the special </w:t>
      </w:r>
      <w:proofErr w:type="gramStart"/>
      <w:r w:rsidR="00676FCD">
        <w:rPr>
          <w:rFonts w:ascii="Times New Roman" w:hAnsi="Times New Roman" w:cs="Times New Roman"/>
          <w:color w:val="000000" w:themeColor="text1"/>
          <w:sz w:val="24"/>
          <w:szCs w:val="24"/>
        </w:rPr>
        <w:t>hydrocarbon</w:t>
      </w:r>
      <w:r w:rsidR="001C79ED">
        <w:rPr>
          <w:rFonts w:ascii="Times New Roman" w:hAnsi="Times New Roman" w:cs="Times New Roman"/>
          <w:color w:val="000000" w:themeColor="text1"/>
          <w:sz w:val="24"/>
          <w:szCs w:val="24"/>
        </w:rPr>
        <w:t xml:space="preserve"> based</w:t>
      </w:r>
      <w:proofErr w:type="gramEnd"/>
      <w:r w:rsidR="001C79ED">
        <w:rPr>
          <w:rFonts w:ascii="Times New Roman" w:hAnsi="Times New Roman" w:cs="Times New Roman"/>
          <w:color w:val="000000" w:themeColor="text1"/>
          <w:sz w:val="24"/>
          <w:szCs w:val="24"/>
        </w:rPr>
        <w:t xml:space="preserve"> chemicals which has high demand in different manufacturing </w:t>
      </w:r>
      <w:r w:rsidR="00676FCD">
        <w:rPr>
          <w:rFonts w:ascii="Times New Roman" w:hAnsi="Times New Roman" w:cs="Times New Roman"/>
          <w:color w:val="000000" w:themeColor="text1"/>
          <w:sz w:val="24"/>
          <w:szCs w:val="24"/>
        </w:rPr>
        <w:t>companies</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Kochan</w:t>
      </w:r>
      <w:proofErr w:type="spellEnd"/>
      <w:r w:rsidR="0027522F">
        <w:rPr>
          <w:rFonts w:ascii="Times New Roman" w:hAnsi="Times New Roman" w:cs="Times New Roman"/>
          <w:color w:val="222222"/>
          <w:sz w:val="24"/>
          <w:szCs w:val="24"/>
          <w:shd w:val="clear" w:color="auto" w:fill="FFFFFF"/>
        </w:rPr>
        <w:t xml:space="preserve"> &amp; et al, 1994)</w:t>
      </w:r>
      <w:r w:rsidR="001C79ED">
        <w:rPr>
          <w:rFonts w:ascii="Times New Roman" w:hAnsi="Times New Roman" w:cs="Times New Roman"/>
          <w:color w:val="000000" w:themeColor="text1"/>
          <w:sz w:val="24"/>
          <w:szCs w:val="24"/>
        </w:rPr>
        <w:t xml:space="preserve">. </w:t>
      </w:r>
      <w:r w:rsidR="00676FCD">
        <w:rPr>
          <w:rFonts w:ascii="Times New Roman" w:hAnsi="Times New Roman" w:cs="Times New Roman"/>
          <w:color w:val="000000" w:themeColor="text1"/>
          <w:sz w:val="24"/>
          <w:szCs w:val="24"/>
        </w:rPr>
        <w:t xml:space="preserve">These chemicals are used in the manufacture </w:t>
      </w:r>
      <w:proofErr w:type="spellStart"/>
      <w:r w:rsidR="00676FCD">
        <w:rPr>
          <w:rFonts w:ascii="Times New Roman" w:hAnsi="Times New Roman" w:cs="Times New Roman"/>
          <w:color w:val="000000" w:themeColor="text1"/>
          <w:sz w:val="24"/>
          <w:szCs w:val="24"/>
        </w:rPr>
        <w:t>f</w:t>
      </w:r>
      <w:proofErr w:type="spellEnd"/>
      <w:r w:rsidR="00676FCD">
        <w:rPr>
          <w:rFonts w:ascii="Times New Roman" w:hAnsi="Times New Roman" w:cs="Times New Roman"/>
          <w:color w:val="000000" w:themeColor="text1"/>
          <w:sz w:val="24"/>
          <w:szCs w:val="24"/>
        </w:rPr>
        <w:t xml:space="preserve"> the automobiles, electronic appliances and electronics parts, drugs, furniture’s, cosmetics and toiletry products, pharmaceuticals etc. with higher growth of these industries, the growth of the chemical manufacturing industry is related directly. </w:t>
      </w:r>
      <w:proofErr w:type="gramStart"/>
      <w:r w:rsidR="00676FCD">
        <w:rPr>
          <w:rFonts w:ascii="Times New Roman" w:hAnsi="Times New Roman" w:cs="Times New Roman"/>
          <w:color w:val="000000" w:themeColor="text1"/>
          <w:sz w:val="24"/>
          <w:szCs w:val="24"/>
        </w:rPr>
        <w:t>Therefore</w:t>
      </w:r>
      <w:proofErr w:type="gramEnd"/>
      <w:r w:rsidR="00676FCD">
        <w:rPr>
          <w:rFonts w:ascii="Times New Roman" w:hAnsi="Times New Roman" w:cs="Times New Roman"/>
          <w:color w:val="000000" w:themeColor="text1"/>
          <w:sz w:val="24"/>
          <w:szCs w:val="24"/>
        </w:rPr>
        <w:t xml:space="preserve"> as far as the demand of</w:t>
      </w:r>
      <w:r w:rsidR="002B51EF">
        <w:rPr>
          <w:rFonts w:ascii="Times New Roman" w:hAnsi="Times New Roman" w:cs="Times New Roman"/>
          <w:color w:val="000000" w:themeColor="text1"/>
          <w:sz w:val="24"/>
          <w:szCs w:val="24"/>
        </w:rPr>
        <w:t xml:space="preserve"> the products of the INEO</w:t>
      </w:r>
      <w:r w:rsidR="00676FCD">
        <w:rPr>
          <w:rFonts w:ascii="Times New Roman" w:hAnsi="Times New Roman" w:cs="Times New Roman"/>
          <w:color w:val="000000" w:themeColor="text1"/>
          <w:sz w:val="24"/>
          <w:szCs w:val="24"/>
        </w:rPr>
        <w:t xml:space="preserve">S is concerned, the products will remain in demand as lo9ng as </w:t>
      </w:r>
      <w:proofErr w:type="spellStart"/>
      <w:r w:rsidR="00676FCD">
        <w:rPr>
          <w:rFonts w:ascii="Times New Roman" w:hAnsi="Times New Roman" w:cs="Times New Roman"/>
          <w:color w:val="000000" w:themeColor="text1"/>
          <w:sz w:val="24"/>
          <w:szCs w:val="24"/>
        </w:rPr>
        <w:t>theses</w:t>
      </w:r>
      <w:proofErr w:type="spellEnd"/>
      <w:r w:rsidR="00676FCD">
        <w:rPr>
          <w:rFonts w:ascii="Times New Roman" w:hAnsi="Times New Roman" w:cs="Times New Roman"/>
          <w:color w:val="000000" w:themeColor="text1"/>
          <w:sz w:val="24"/>
          <w:szCs w:val="24"/>
        </w:rPr>
        <w:t xml:space="preserve"> industries continue their operations in the market. These factors offer a potential market for the company in the market with a prosperous future and growth. The</w:t>
      </w:r>
      <w:r w:rsidR="002B51EF">
        <w:rPr>
          <w:rFonts w:ascii="Times New Roman" w:hAnsi="Times New Roman" w:cs="Times New Roman"/>
          <w:color w:val="000000" w:themeColor="text1"/>
          <w:sz w:val="24"/>
          <w:szCs w:val="24"/>
        </w:rPr>
        <w:t xml:space="preserve"> management of the company</w:t>
      </w:r>
      <w:r w:rsidR="00676FCD">
        <w:rPr>
          <w:rFonts w:ascii="Times New Roman" w:hAnsi="Times New Roman" w:cs="Times New Roman"/>
          <w:color w:val="000000" w:themeColor="text1"/>
          <w:sz w:val="24"/>
          <w:szCs w:val="24"/>
        </w:rPr>
        <w:t xml:space="preserve"> has been </w:t>
      </w:r>
      <w:r w:rsidR="002B51EF">
        <w:rPr>
          <w:rFonts w:ascii="Times New Roman" w:hAnsi="Times New Roman" w:cs="Times New Roman"/>
          <w:color w:val="000000" w:themeColor="text1"/>
          <w:sz w:val="24"/>
          <w:szCs w:val="24"/>
        </w:rPr>
        <w:t>efficient</w:t>
      </w:r>
      <w:r w:rsidR="00676FCD">
        <w:rPr>
          <w:rFonts w:ascii="Times New Roman" w:hAnsi="Times New Roman" w:cs="Times New Roman"/>
          <w:color w:val="000000" w:themeColor="text1"/>
          <w:sz w:val="24"/>
          <w:szCs w:val="24"/>
        </w:rPr>
        <w:t xml:space="preserve"> to employ talented employees in the company who </w:t>
      </w:r>
      <w:r w:rsidR="002B51EF">
        <w:rPr>
          <w:rFonts w:ascii="Times New Roman" w:hAnsi="Times New Roman" w:cs="Times New Roman"/>
          <w:color w:val="000000" w:themeColor="text1"/>
          <w:sz w:val="24"/>
          <w:szCs w:val="24"/>
        </w:rPr>
        <w:t>offer higher competitive advantage</w:t>
      </w:r>
      <w:r w:rsidR="00676FCD">
        <w:rPr>
          <w:rFonts w:ascii="Times New Roman" w:hAnsi="Times New Roman" w:cs="Times New Roman"/>
          <w:color w:val="000000" w:themeColor="text1"/>
          <w:sz w:val="24"/>
          <w:szCs w:val="24"/>
        </w:rPr>
        <w:t xml:space="preserve"> to the management of the company. </w:t>
      </w:r>
      <w:proofErr w:type="gramStart"/>
      <w:r w:rsidR="00676FCD">
        <w:rPr>
          <w:rFonts w:ascii="Times New Roman" w:hAnsi="Times New Roman" w:cs="Times New Roman"/>
          <w:color w:val="000000" w:themeColor="text1"/>
          <w:sz w:val="24"/>
          <w:szCs w:val="24"/>
        </w:rPr>
        <w:t>Moreover</w:t>
      </w:r>
      <w:proofErr w:type="gramEnd"/>
      <w:r w:rsidR="00676FCD">
        <w:rPr>
          <w:rFonts w:ascii="Times New Roman" w:hAnsi="Times New Roman" w:cs="Times New Roman"/>
          <w:color w:val="000000" w:themeColor="text1"/>
          <w:sz w:val="24"/>
          <w:szCs w:val="24"/>
        </w:rPr>
        <w:t xml:space="preserve"> they </w:t>
      </w:r>
      <w:r w:rsidR="002B51EF">
        <w:rPr>
          <w:rFonts w:ascii="Times New Roman" w:hAnsi="Times New Roman" w:cs="Times New Roman"/>
          <w:color w:val="000000" w:themeColor="text1"/>
          <w:sz w:val="24"/>
          <w:szCs w:val="24"/>
        </w:rPr>
        <w:t>also have taken</w:t>
      </w:r>
      <w:r w:rsidR="00676FCD">
        <w:rPr>
          <w:rFonts w:ascii="Times New Roman" w:hAnsi="Times New Roman" w:cs="Times New Roman"/>
          <w:color w:val="000000" w:themeColor="text1"/>
          <w:sz w:val="24"/>
          <w:szCs w:val="24"/>
        </w:rPr>
        <w:t xml:space="preserve"> effective strategic </w:t>
      </w:r>
      <w:r w:rsidR="002B51EF">
        <w:rPr>
          <w:rFonts w:ascii="Times New Roman" w:hAnsi="Times New Roman" w:cs="Times New Roman"/>
          <w:color w:val="000000" w:themeColor="text1"/>
          <w:sz w:val="24"/>
          <w:szCs w:val="24"/>
        </w:rPr>
        <w:t xml:space="preserve">decisions of expansion </w:t>
      </w:r>
      <w:r w:rsidR="00676FCD">
        <w:rPr>
          <w:rFonts w:ascii="Times New Roman" w:hAnsi="Times New Roman" w:cs="Times New Roman"/>
          <w:color w:val="000000" w:themeColor="text1"/>
          <w:sz w:val="24"/>
          <w:szCs w:val="24"/>
        </w:rPr>
        <w:t xml:space="preserve">in the international </w:t>
      </w:r>
      <w:r w:rsidR="002B51EF">
        <w:rPr>
          <w:rFonts w:ascii="Times New Roman" w:hAnsi="Times New Roman" w:cs="Times New Roman"/>
          <w:color w:val="000000" w:themeColor="text1"/>
          <w:sz w:val="24"/>
          <w:szCs w:val="24"/>
        </w:rPr>
        <w:t>market</w:t>
      </w:r>
      <w:r w:rsidR="00676FCD">
        <w:rPr>
          <w:rFonts w:ascii="Times New Roman" w:hAnsi="Times New Roman" w:cs="Times New Roman"/>
          <w:color w:val="000000" w:themeColor="text1"/>
          <w:sz w:val="24"/>
          <w:szCs w:val="24"/>
        </w:rPr>
        <w:t xml:space="preserve"> by aligning with the different </w:t>
      </w:r>
      <w:r w:rsidR="002B51EF">
        <w:rPr>
          <w:rFonts w:ascii="Times New Roman" w:hAnsi="Times New Roman" w:cs="Times New Roman"/>
          <w:color w:val="000000" w:themeColor="text1"/>
          <w:sz w:val="24"/>
          <w:szCs w:val="24"/>
        </w:rPr>
        <w:t>legal</w:t>
      </w:r>
      <w:r w:rsidR="00676FCD">
        <w:rPr>
          <w:rFonts w:ascii="Times New Roman" w:hAnsi="Times New Roman" w:cs="Times New Roman"/>
          <w:color w:val="000000" w:themeColor="text1"/>
          <w:sz w:val="24"/>
          <w:szCs w:val="24"/>
        </w:rPr>
        <w:t xml:space="preserve"> and </w:t>
      </w:r>
      <w:r w:rsidR="002B51EF">
        <w:rPr>
          <w:rFonts w:ascii="Times New Roman" w:hAnsi="Times New Roman" w:cs="Times New Roman"/>
          <w:color w:val="000000" w:themeColor="text1"/>
          <w:sz w:val="24"/>
          <w:szCs w:val="24"/>
        </w:rPr>
        <w:t>social aspects</w:t>
      </w:r>
      <w:r w:rsidR="00676FCD">
        <w:rPr>
          <w:rFonts w:ascii="Times New Roman" w:hAnsi="Times New Roman" w:cs="Times New Roman"/>
          <w:color w:val="000000" w:themeColor="text1"/>
          <w:sz w:val="24"/>
          <w:szCs w:val="24"/>
        </w:rPr>
        <w:t xml:space="preserve"> of their market of </w:t>
      </w:r>
      <w:r w:rsidR="002B51EF">
        <w:rPr>
          <w:rFonts w:ascii="Times New Roman" w:hAnsi="Times New Roman" w:cs="Times New Roman"/>
          <w:color w:val="000000" w:themeColor="text1"/>
          <w:sz w:val="24"/>
          <w:szCs w:val="24"/>
        </w:rPr>
        <w:t>operation</w:t>
      </w:r>
      <w:r w:rsidR="00676FCD">
        <w:rPr>
          <w:rFonts w:ascii="Times New Roman" w:hAnsi="Times New Roman" w:cs="Times New Roman"/>
          <w:color w:val="000000" w:themeColor="text1"/>
          <w:sz w:val="24"/>
          <w:szCs w:val="24"/>
        </w:rPr>
        <w:t xml:space="preserve">. </w:t>
      </w:r>
      <w:r w:rsidR="002B51EF">
        <w:rPr>
          <w:rFonts w:ascii="Times New Roman" w:hAnsi="Times New Roman" w:cs="Times New Roman"/>
          <w:color w:val="000000" w:themeColor="text1"/>
          <w:sz w:val="24"/>
          <w:szCs w:val="24"/>
        </w:rPr>
        <w:t xml:space="preserve">Analysis of the Porter’s five factors reveal that the company is efficient to maintain their position in the market because there is limited threat of new emergent, substitute products, bargaining power of the suppliers and consumers etc. this provides a clear vision of the company. </w:t>
      </w:r>
    </w:p>
    <w:p w:rsidR="002B51EF" w:rsidRDefault="002B51EF" w:rsidP="002B51EF">
      <w:pPr>
        <w:spacing w:line="360" w:lineRule="auto"/>
        <w:jc w:val="center"/>
        <w:rPr>
          <w:rFonts w:ascii="Times New Roman" w:hAnsi="Times New Roman" w:cs="Times New Roman"/>
          <w:color w:val="000000" w:themeColor="text1"/>
          <w:sz w:val="24"/>
          <w:szCs w:val="24"/>
        </w:rPr>
      </w:pPr>
      <w:r w:rsidRPr="002B51EF">
        <w:rPr>
          <w:rFonts w:ascii="Times New Roman" w:hAnsi="Times New Roman" w:cs="Times New Roman"/>
          <w:noProof/>
          <w:color w:val="000000" w:themeColor="text1"/>
          <w:sz w:val="24"/>
          <w:szCs w:val="24"/>
        </w:rPr>
        <w:drawing>
          <wp:inline distT="0" distB="0" distL="0" distR="0">
            <wp:extent cx="4732655" cy="2624266"/>
            <wp:effectExtent l="38100" t="57150" r="106045" b="9988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32655" cy="2624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B51EF" w:rsidRDefault="002B51EF" w:rsidP="002B51EF">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Figure: porter’s Generic Strategy</w:t>
      </w:r>
    </w:p>
    <w:p w:rsidR="002B51EF" w:rsidRDefault="002B51EF" w:rsidP="002B51EF">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Through effective strategies, </w:t>
      </w:r>
      <w:r>
        <w:rPr>
          <w:rFonts w:ascii="Times New Roman" w:hAnsi="Times New Roman" w:cs="Times New Roman"/>
          <w:sz w:val="24"/>
          <w:szCs w:val="24"/>
        </w:rPr>
        <w:t xml:space="preserve">INEOS has strategically merged with the Dow Chemical industry of USA, BASF and ICI and they are operating </w:t>
      </w:r>
      <w:proofErr w:type="gramStart"/>
      <w:r>
        <w:rPr>
          <w:rFonts w:ascii="Times New Roman" w:hAnsi="Times New Roman" w:cs="Times New Roman"/>
          <w:sz w:val="24"/>
          <w:szCs w:val="24"/>
        </w:rPr>
        <w:t>pretty well</w:t>
      </w:r>
      <w:proofErr w:type="gramEnd"/>
      <w:r>
        <w:rPr>
          <w:rFonts w:ascii="Times New Roman" w:hAnsi="Times New Roman" w:cs="Times New Roman"/>
          <w:sz w:val="24"/>
          <w:szCs w:val="24"/>
        </w:rPr>
        <w:t xml:space="preserve"> by earning potential figures ion the chemical manufacturing business.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it is very important that the company makes sure to stick to their original market and operate their business through manufacturing special hydrocarbon based chemicals. This is because they have potential amount of experience in this </w:t>
      </w:r>
      <w:proofErr w:type="gramStart"/>
      <w:r>
        <w:rPr>
          <w:rFonts w:ascii="Times New Roman" w:hAnsi="Times New Roman" w:cs="Times New Roman"/>
          <w:sz w:val="24"/>
          <w:szCs w:val="24"/>
        </w:rPr>
        <w:t>particular field</w:t>
      </w:r>
      <w:proofErr w:type="gramEnd"/>
      <w:r>
        <w:rPr>
          <w:rFonts w:ascii="Times New Roman" w:hAnsi="Times New Roman" w:cs="Times New Roman"/>
          <w:sz w:val="24"/>
          <w:szCs w:val="24"/>
        </w:rPr>
        <w:t xml:space="preserve"> and they also have the knowledge about the demands and the markets of their products. </w:t>
      </w:r>
      <w:r w:rsidR="00B54686">
        <w:rPr>
          <w:rFonts w:ascii="Times New Roman" w:hAnsi="Times New Roman" w:cs="Times New Roman"/>
          <w:sz w:val="24"/>
          <w:szCs w:val="24"/>
        </w:rPr>
        <w:t>Through proper analysis of the Porter generic strategy, the concept of High Focus strategy must be adopted by the management of INEOS in order to maintain their profitability.</w:t>
      </w:r>
    </w:p>
    <w:p w:rsidR="00B54686" w:rsidRPr="00B54686" w:rsidRDefault="00B54686" w:rsidP="00B54686">
      <w:pPr>
        <w:pStyle w:val="Heading1"/>
        <w:spacing w:line="360" w:lineRule="auto"/>
        <w:jc w:val="both"/>
        <w:rPr>
          <w:rFonts w:ascii="Times New Roman" w:hAnsi="Times New Roman" w:cs="Times New Roman"/>
          <w:sz w:val="24"/>
          <w:szCs w:val="24"/>
        </w:rPr>
      </w:pPr>
      <w:bookmarkStart w:id="10" w:name="_Toc535169211"/>
      <w:r w:rsidRPr="00B54686">
        <w:rPr>
          <w:rFonts w:ascii="Times New Roman" w:hAnsi="Times New Roman" w:cs="Times New Roman"/>
          <w:sz w:val="24"/>
          <w:szCs w:val="24"/>
        </w:rPr>
        <w:t xml:space="preserve">Physical technology </w:t>
      </w:r>
      <w:r w:rsidR="001E2192" w:rsidRPr="00B54686">
        <w:rPr>
          <w:rFonts w:ascii="Times New Roman" w:hAnsi="Times New Roman" w:cs="Times New Roman"/>
          <w:sz w:val="24"/>
          <w:szCs w:val="24"/>
        </w:rPr>
        <w:t>implanted</w:t>
      </w:r>
      <w:r w:rsidRPr="00B54686">
        <w:rPr>
          <w:rFonts w:ascii="Times New Roman" w:hAnsi="Times New Roman" w:cs="Times New Roman"/>
          <w:sz w:val="24"/>
          <w:szCs w:val="24"/>
        </w:rPr>
        <w:t xml:space="preserve"> in the organization:</w:t>
      </w:r>
      <w:bookmarkEnd w:id="10"/>
    </w:p>
    <w:p w:rsidR="00B54686" w:rsidRDefault="001E2192" w:rsidP="00B5468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INEOS is a chemical manufacturing company in which they produce different </w:t>
      </w:r>
      <w:r w:rsidR="00F46919">
        <w:rPr>
          <w:rFonts w:ascii="Times New Roman" w:hAnsi="Times New Roman" w:cs="Times New Roman"/>
          <w:color w:val="000000" w:themeColor="text1"/>
          <w:sz w:val="24"/>
          <w:szCs w:val="24"/>
        </w:rPr>
        <w:t xml:space="preserve">types of </w:t>
      </w:r>
      <w:proofErr w:type="gramStart"/>
      <w:r w:rsidR="00F46919">
        <w:rPr>
          <w:rFonts w:ascii="Times New Roman" w:hAnsi="Times New Roman" w:cs="Times New Roman"/>
          <w:color w:val="000000" w:themeColor="text1"/>
          <w:sz w:val="24"/>
          <w:szCs w:val="24"/>
        </w:rPr>
        <w:t>hydrocarbon based</w:t>
      </w:r>
      <w:proofErr w:type="gramEnd"/>
      <w:r w:rsidR="00F46919">
        <w:rPr>
          <w:rFonts w:ascii="Times New Roman" w:hAnsi="Times New Roman" w:cs="Times New Roman"/>
          <w:color w:val="000000" w:themeColor="text1"/>
          <w:sz w:val="24"/>
          <w:szCs w:val="24"/>
        </w:rPr>
        <w:t xml:space="preserve"> chemicals which are important raw materials to various other manufacturing companies. But the company also has a petrochemical business in which they extract crude oil and gas from the rocks and refine them in the refineries. The entire business is interlinked because the manufacture of chemicals is incomplete without the use of the gas and the crude oils. Other sources of the chemicals which are manufactured in the manufacturing units of the company are sugarcane, cotton, grains, salt mines, plants </w:t>
      </w:r>
      <w:proofErr w:type="spellStart"/>
      <w:r w:rsidR="00F46919">
        <w:rPr>
          <w:rFonts w:ascii="Times New Roman" w:hAnsi="Times New Roman" w:cs="Times New Roman"/>
          <w:color w:val="000000" w:themeColor="text1"/>
          <w:sz w:val="24"/>
          <w:szCs w:val="24"/>
        </w:rPr>
        <w:t>etc</w:t>
      </w:r>
      <w:proofErr w:type="spellEnd"/>
      <w:r w:rsidR="0027522F">
        <w:rPr>
          <w:rFonts w:ascii="Times New Roman" w:hAnsi="Times New Roman" w:cs="Times New Roman"/>
          <w:color w:val="000000" w:themeColor="text1"/>
          <w:sz w:val="24"/>
          <w:szCs w:val="24"/>
        </w:rPr>
        <w:t xml:space="preserve"> (</w:t>
      </w:r>
      <w:r w:rsidR="0027522F" w:rsidRPr="00E562C3">
        <w:rPr>
          <w:rFonts w:ascii="Times New Roman" w:hAnsi="Times New Roman" w:cs="Times New Roman"/>
          <w:color w:val="222222"/>
          <w:sz w:val="24"/>
          <w:szCs w:val="24"/>
          <w:shd w:val="clear" w:color="auto" w:fill="FFFFFF"/>
        </w:rPr>
        <w:t>Al-</w:t>
      </w:r>
      <w:proofErr w:type="spellStart"/>
      <w:r w:rsidR="0027522F" w:rsidRPr="00E562C3">
        <w:rPr>
          <w:rFonts w:ascii="Times New Roman" w:hAnsi="Times New Roman" w:cs="Times New Roman"/>
          <w:color w:val="222222"/>
          <w:sz w:val="24"/>
          <w:szCs w:val="24"/>
          <w:shd w:val="clear" w:color="auto" w:fill="FFFFFF"/>
        </w:rPr>
        <w:t>Sharrah</w:t>
      </w:r>
      <w:proofErr w:type="spellEnd"/>
      <w:r w:rsidR="0027522F">
        <w:rPr>
          <w:rFonts w:ascii="Times New Roman" w:hAnsi="Times New Roman" w:cs="Times New Roman"/>
          <w:color w:val="222222"/>
          <w:sz w:val="24"/>
          <w:szCs w:val="24"/>
          <w:shd w:val="clear" w:color="auto" w:fill="FFFFFF"/>
        </w:rPr>
        <w:t xml:space="preserve"> &amp; et al, 2010)</w:t>
      </w:r>
      <w:r w:rsidR="00F46919">
        <w:rPr>
          <w:rFonts w:ascii="Times New Roman" w:hAnsi="Times New Roman" w:cs="Times New Roman"/>
          <w:color w:val="000000" w:themeColor="text1"/>
          <w:sz w:val="24"/>
          <w:szCs w:val="24"/>
        </w:rPr>
        <w:t xml:space="preserve">. the presence of the company in the international market is highly visible and evident because of </w:t>
      </w:r>
      <w:r w:rsidR="00D66239">
        <w:rPr>
          <w:rFonts w:ascii="Times New Roman" w:hAnsi="Times New Roman" w:cs="Times New Roman"/>
          <w:color w:val="000000" w:themeColor="text1"/>
          <w:sz w:val="24"/>
          <w:szCs w:val="24"/>
        </w:rPr>
        <w:t xml:space="preserve">their merging and acquisition capabilities. </w:t>
      </w:r>
      <w:proofErr w:type="gramStart"/>
      <w:r w:rsidR="00D66239">
        <w:rPr>
          <w:rFonts w:ascii="Times New Roman" w:hAnsi="Times New Roman" w:cs="Times New Roman"/>
          <w:color w:val="000000" w:themeColor="text1"/>
          <w:sz w:val="24"/>
          <w:szCs w:val="24"/>
        </w:rPr>
        <w:t>Moreover</w:t>
      </w:r>
      <w:proofErr w:type="gramEnd"/>
      <w:r w:rsidR="00D66239">
        <w:rPr>
          <w:rFonts w:ascii="Times New Roman" w:hAnsi="Times New Roman" w:cs="Times New Roman"/>
          <w:color w:val="000000" w:themeColor="text1"/>
          <w:sz w:val="24"/>
          <w:szCs w:val="24"/>
        </w:rPr>
        <w:t xml:space="preserve"> the company is also planning to expand their business by buying the shares of North Sea Oil. </w:t>
      </w:r>
      <w:proofErr w:type="gramStart"/>
      <w:r w:rsidR="007866E2">
        <w:rPr>
          <w:rFonts w:ascii="Times New Roman" w:hAnsi="Times New Roman" w:cs="Times New Roman"/>
          <w:color w:val="000000" w:themeColor="text1"/>
          <w:sz w:val="24"/>
          <w:szCs w:val="24"/>
        </w:rPr>
        <w:t>Moreover</w:t>
      </w:r>
      <w:proofErr w:type="gramEnd"/>
      <w:r w:rsidR="007866E2">
        <w:rPr>
          <w:rFonts w:ascii="Times New Roman" w:hAnsi="Times New Roman" w:cs="Times New Roman"/>
          <w:color w:val="000000" w:themeColor="text1"/>
          <w:sz w:val="24"/>
          <w:szCs w:val="24"/>
        </w:rPr>
        <w:t xml:space="preserve"> the management of the company is increasing their presence in the international market through purchasing more petrochemical plants. </w:t>
      </w:r>
      <w:r w:rsidR="009441CE">
        <w:rPr>
          <w:rFonts w:ascii="Times New Roman" w:hAnsi="Times New Roman" w:cs="Times New Roman"/>
          <w:color w:val="000000" w:themeColor="text1"/>
          <w:sz w:val="24"/>
          <w:szCs w:val="24"/>
        </w:rPr>
        <w:t xml:space="preserve">The company has been successful to implement fracking technology in the process of extraction of the gas and crude oil from the rocks. The efficacy of the techno logy has been extremely helpful for the company in showing their presence in the international market because this method is </w:t>
      </w:r>
      <w:proofErr w:type="gramStart"/>
      <w:r w:rsidR="009441CE">
        <w:rPr>
          <w:rFonts w:ascii="Times New Roman" w:hAnsi="Times New Roman" w:cs="Times New Roman"/>
          <w:color w:val="000000" w:themeColor="text1"/>
          <w:sz w:val="24"/>
          <w:szCs w:val="24"/>
        </w:rPr>
        <w:t>environmental</w:t>
      </w:r>
      <w:proofErr w:type="gramEnd"/>
      <w:r w:rsidR="009441CE">
        <w:rPr>
          <w:rFonts w:ascii="Times New Roman" w:hAnsi="Times New Roman" w:cs="Times New Roman"/>
          <w:color w:val="000000" w:themeColor="text1"/>
          <w:sz w:val="24"/>
          <w:szCs w:val="24"/>
        </w:rPr>
        <w:t xml:space="preserve"> friendly. They have also purchased the Forties Pipeline System from the BP. This pipeline company is responsible for transferring 40% of the oil of North Sea Oil. </w:t>
      </w:r>
    </w:p>
    <w:p w:rsidR="009441CE" w:rsidRPr="00FE7AE9" w:rsidRDefault="00AA7D2B" w:rsidP="00FE7A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process of Fracking is the technology which is used to extract oil and shale gas from the shale rocks by using high pressure so that the gas can easily flow out of the rocks. The rocks are </w:t>
      </w:r>
      <w:r>
        <w:rPr>
          <w:rFonts w:ascii="Times New Roman" w:hAnsi="Times New Roman" w:cs="Times New Roman"/>
          <w:color w:val="000000" w:themeColor="text1"/>
          <w:sz w:val="24"/>
          <w:szCs w:val="24"/>
        </w:rPr>
        <w:lastRenderedPageBreak/>
        <w:t xml:space="preserve">drilled horizontally in this process up to the layer of the gas under the rocks. This is an innovative technology used by the INEOS for the purpose of extraction of the gas from under the rocks which also serves as an important competitive advantage of INEOS. </w:t>
      </w:r>
      <w:proofErr w:type="gramStart"/>
      <w:r>
        <w:rPr>
          <w:rFonts w:ascii="Times New Roman" w:hAnsi="Times New Roman" w:cs="Times New Roman"/>
          <w:color w:val="000000" w:themeColor="text1"/>
          <w:sz w:val="24"/>
          <w:szCs w:val="24"/>
        </w:rPr>
        <w:t>Therefore</w:t>
      </w:r>
      <w:proofErr w:type="gramEnd"/>
      <w:r>
        <w:rPr>
          <w:rFonts w:ascii="Times New Roman" w:hAnsi="Times New Roman" w:cs="Times New Roman"/>
          <w:color w:val="000000" w:themeColor="text1"/>
          <w:sz w:val="24"/>
          <w:szCs w:val="24"/>
        </w:rPr>
        <w:t xml:space="preserve"> the demand of the company in the demand is rising because of the rising popularity of the company through implementation of this technology in their extraction process</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Ravanchi</w:t>
      </w:r>
      <w:proofErr w:type="spellEnd"/>
      <w:r w:rsidR="0027522F">
        <w:rPr>
          <w:rFonts w:ascii="Times New Roman" w:hAnsi="Times New Roman" w:cs="Times New Roman"/>
          <w:color w:val="222222"/>
          <w:sz w:val="24"/>
          <w:szCs w:val="24"/>
          <w:shd w:val="clear" w:color="auto" w:fill="FFFFFF"/>
        </w:rPr>
        <w:t xml:space="preserve"> &amp; et al, 2009)</w:t>
      </w:r>
      <w:r>
        <w:rPr>
          <w:rFonts w:ascii="Times New Roman" w:hAnsi="Times New Roman" w:cs="Times New Roman"/>
          <w:color w:val="000000" w:themeColor="text1"/>
          <w:sz w:val="24"/>
          <w:szCs w:val="24"/>
        </w:rPr>
        <w:t xml:space="preserve">. After the drilling is done, liquids are inserted with high pressure in the gaps in the rock layers of shale rocks and through </w:t>
      </w:r>
      <w:proofErr w:type="gramStart"/>
      <w:r>
        <w:rPr>
          <w:rFonts w:ascii="Times New Roman" w:hAnsi="Times New Roman" w:cs="Times New Roman"/>
          <w:color w:val="000000" w:themeColor="text1"/>
          <w:sz w:val="24"/>
          <w:szCs w:val="24"/>
        </w:rPr>
        <w:t>other</w:t>
      </w:r>
      <w:proofErr w:type="gramEnd"/>
      <w:r>
        <w:rPr>
          <w:rFonts w:ascii="Times New Roman" w:hAnsi="Times New Roman" w:cs="Times New Roman"/>
          <w:color w:val="000000" w:themeColor="text1"/>
          <w:sz w:val="24"/>
          <w:szCs w:val="24"/>
        </w:rPr>
        <w:t xml:space="preserve"> outlet gas comes pout. This is a useful and impactful method of extraction of renewable source of energy from the nature by without harming the nature in any way. The estimated time for </w:t>
      </w:r>
      <w:r w:rsidRPr="00FE7AE9">
        <w:rPr>
          <w:rFonts w:ascii="Times New Roman" w:hAnsi="Times New Roman" w:cs="Times New Roman"/>
          <w:color w:val="000000" w:themeColor="text1"/>
          <w:sz w:val="24"/>
          <w:szCs w:val="24"/>
        </w:rPr>
        <w:t xml:space="preserve">completion of the entire process is five to three days. The extracted gas is then stored by the company and used whenever required in the </w:t>
      </w:r>
      <w:r w:rsidR="00FB32B7" w:rsidRPr="00FE7AE9">
        <w:rPr>
          <w:rFonts w:ascii="Times New Roman" w:hAnsi="Times New Roman" w:cs="Times New Roman"/>
          <w:color w:val="000000" w:themeColor="text1"/>
          <w:sz w:val="24"/>
          <w:szCs w:val="24"/>
        </w:rPr>
        <w:t xml:space="preserve">different manufacturing and processing of the chemicals. </w:t>
      </w:r>
      <w:r w:rsidR="00FE7AE9" w:rsidRPr="00FE7AE9">
        <w:rPr>
          <w:rFonts w:ascii="Times New Roman" w:hAnsi="Times New Roman" w:cs="Times New Roman"/>
          <w:color w:val="000000" w:themeColor="text1"/>
          <w:sz w:val="24"/>
          <w:szCs w:val="24"/>
        </w:rPr>
        <w:t xml:space="preserve">INEOS also uses </w:t>
      </w:r>
      <w:proofErr w:type="spellStart"/>
      <w:r w:rsidR="00FE7AE9" w:rsidRPr="00FE7AE9">
        <w:rPr>
          <w:rFonts w:ascii="Times New Roman" w:hAnsi="Times New Roman" w:cs="Times New Roman"/>
          <w:color w:val="000000" w:themeColor="text1"/>
          <w:sz w:val="24"/>
          <w:szCs w:val="24"/>
        </w:rPr>
        <w:t>Innovene</w:t>
      </w:r>
      <w:proofErr w:type="spellEnd"/>
      <w:r w:rsidR="00FE7AE9" w:rsidRPr="00FE7AE9">
        <w:rPr>
          <w:rFonts w:ascii="Times New Roman" w:hAnsi="Times New Roman" w:cs="Times New Roman"/>
          <w:color w:val="000000" w:themeColor="text1"/>
          <w:sz w:val="24"/>
          <w:szCs w:val="24"/>
        </w:rPr>
        <w:t xml:space="preserve"> PP and </w:t>
      </w:r>
      <w:proofErr w:type="spellStart"/>
      <w:r w:rsidR="00FE7AE9" w:rsidRPr="00FE7AE9">
        <w:rPr>
          <w:rFonts w:ascii="Times New Roman" w:hAnsi="Times New Roman" w:cs="Times New Roman"/>
          <w:color w:val="000000" w:themeColor="text1"/>
          <w:sz w:val="24"/>
          <w:szCs w:val="24"/>
        </w:rPr>
        <w:t>Innovene</w:t>
      </w:r>
      <w:proofErr w:type="spellEnd"/>
      <w:r w:rsidR="00FE7AE9" w:rsidRPr="00FE7AE9">
        <w:rPr>
          <w:rFonts w:ascii="Times New Roman" w:hAnsi="Times New Roman" w:cs="Times New Roman"/>
          <w:color w:val="000000" w:themeColor="text1"/>
          <w:sz w:val="24"/>
          <w:szCs w:val="24"/>
        </w:rPr>
        <w:t xml:space="preserve"> G technology efficiently.</w:t>
      </w:r>
    </w:p>
    <w:p w:rsidR="00FE7AE9" w:rsidRPr="008925CD" w:rsidRDefault="00FE7AE9" w:rsidP="00FE7AE9">
      <w:pPr>
        <w:pStyle w:val="Heading1"/>
        <w:spacing w:line="360" w:lineRule="auto"/>
        <w:jc w:val="both"/>
        <w:rPr>
          <w:rFonts w:ascii="Times New Roman" w:hAnsi="Times New Roman" w:cs="Times New Roman"/>
          <w:sz w:val="24"/>
          <w:szCs w:val="24"/>
        </w:rPr>
      </w:pPr>
      <w:bookmarkStart w:id="11" w:name="_Toc535169212"/>
      <w:r w:rsidRPr="008925CD">
        <w:rPr>
          <w:rFonts w:ascii="Times New Roman" w:hAnsi="Times New Roman" w:cs="Times New Roman"/>
          <w:sz w:val="24"/>
          <w:szCs w:val="24"/>
        </w:rPr>
        <w:t>Financial Analysis of INEOS:</w:t>
      </w:r>
      <w:bookmarkEnd w:id="11"/>
    </w:p>
    <w:p w:rsidR="00FE7AE9" w:rsidRDefault="00FE7AE9" w:rsidP="00FE7AE9">
      <w:pPr>
        <w:spacing w:line="360" w:lineRule="auto"/>
        <w:jc w:val="both"/>
        <w:rPr>
          <w:rFonts w:ascii="Times New Roman" w:hAnsi="Times New Roman" w:cs="Times New Roman"/>
          <w:color w:val="000000" w:themeColor="text1"/>
          <w:sz w:val="24"/>
          <w:szCs w:val="24"/>
        </w:rPr>
      </w:pPr>
    </w:p>
    <w:p w:rsidR="00B4759E" w:rsidRDefault="00B4759E" w:rsidP="00FE7A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order </w:t>
      </w:r>
      <w:proofErr w:type="gramStart"/>
      <w:r>
        <w:rPr>
          <w:rFonts w:ascii="Times New Roman" w:hAnsi="Times New Roman" w:cs="Times New Roman"/>
          <w:color w:val="000000" w:themeColor="text1"/>
          <w:sz w:val="24"/>
          <w:szCs w:val="24"/>
        </w:rPr>
        <w:t>to  conduct</w:t>
      </w:r>
      <w:proofErr w:type="gramEnd"/>
      <w:r>
        <w:rPr>
          <w:rFonts w:ascii="Times New Roman" w:hAnsi="Times New Roman" w:cs="Times New Roman"/>
          <w:color w:val="000000" w:themeColor="text1"/>
          <w:sz w:val="24"/>
          <w:szCs w:val="24"/>
        </w:rPr>
        <w:t xml:space="preserve"> an in-depth financial analysis , some of the ratios has been calculated for </w:t>
      </w:r>
      <w:proofErr w:type="spellStart"/>
      <w:r>
        <w:rPr>
          <w:rFonts w:ascii="Times New Roman" w:hAnsi="Times New Roman" w:cs="Times New Roman"/>
          <w:color w:val="000000" w:themeColor="text1"/>
          <w:sz w:val="24"/>
          <w:szCs w:val="24"/>
        </w:rPr>
        <w:t>Ineos</w:t>
      </w:r>
      <w:proofErr w:type="spellEnd"/>
      <w:r>
        <w:rPr>
          <w:rFonts w:ascii="Times New Roman" w:hAnsi="Times New Roman" w:cs="Times New Roman"/>
          <w:color w:val="000000" w:themeColor="text1"/>
          <w:sz w:val="24"/>
          <w:szCs w:val="24"/>
        </w:rPr>
        <w:t>. The calculated ratio from the perspective of profitability, liquidity, activity and investor ratios are provided below;</w:t>
      </w:r>
    </w:p>
    <w:tbl>
      <w:tblPr>
        <w:tblW w:w="9515" w:type="dxa"/>
        <w:tblInd w:w="-126" w:type="dxa"/>
        <w:tblLook w:val="04A0" w:firstRow="1" w:lastRow="0" w:firstColumn="1" w:lastColumn="0" w:noHBand="0" w:noVBand="1"/>
      </w:tblPr>
      <w:tblGrid>
        <w:gridCol w:w="5930"/>
        <w:gridCol w:w="1195"/>
        <w:gridCol w:w="1195"/>
        <w:gridCol w:w="1195"/>
      </w:tblGrid>
      <w:tr w:rsidR="00B4759E" w:rsidRPr="0032773C" w:rsidTr="004227C7">
        <w:trPr>
          <w:trHeight w:val="155"/>
        </w:trPr>
        <w:tc>
          <w:tcPr>
            <w:tcW w:w="5930" w:type="dxa"/>
            <w:tcBorders>
              <w:top w:val="single" w:sz="8" w:space="0" w:color="000000"/>
              <w:left w:val="single" w:sz="4" w:space="0" w:color="auto"/>
              <w:bottom w:val="nil"/>
              <w:right w:val="single" w:sz="4" w:space="0" w:color="969696"/>
            </w:tcBorders>
            <w:shd w:val="clear" w:color="000000" w:fill="99CCFF"/>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Profitability ratios</w:t>
            </w:r>
          </w:p>
        </w:tc>
        <w:tc>
          <w:tcPr>
            <w:tcW w:w="1195" w:type="dxa"/>
            <w:tcBorders>
              <w:top w:val="single" w:sz="8" w:space="0" w:color="000000"/>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2017</w:t>
            </w:r>
          </w:p>
        </w:tc>
        <w:tc>
          <w:tcPr>
            <w:tcW w:w="1195" w:type="dxa"/>
            <w:tcBorders>
              <w:top w:val="single" w:sz="8" w:space="0" w:color="000000"/>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2016</w:t>
            </w:r>
          </w:p>
        </w:tc>
        <w:tc>
          <w:tcPr>
            <w:tcW w:w="1195" w:type="dxa"/>
            <w:tcBorders>
              <w:top w:val="single" w:sz="8" w:space="0" w:color="000000"/>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2015</w:t>
            </w:r>
          </w:p>
        </w:tc>
      </w:tr>
      <w:tr w:rsidR="00B4759E" w:rsidRPr="0032773C" w:rsidTr="004227C7">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Return on net assets (i.e. ROCE)</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111.55</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286.74</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color w:val="FF0000"/>
                <w:sz w:val="24"/>
                <w:szCs w:val="24"/>
              </w:rPr>
              <w:t>161.52</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Return on equity</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111.55</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286.74</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color w:val="FF0000"/>
                <w:sz w:val="24"/>
                <w:szCs w:val="24"/>
              </w:rPr>
              <w:t>161.52</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Gross profit margin</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17.66</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19.58</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17.56</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Net profit margin</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14.51</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15.06</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13.75</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Activity ratios</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Net asset turnover</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2.38</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1.80</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2.26</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FFFFFF" w:fill="FFFFFF"/>
            <w:noWrap/>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Stockholding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36</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38</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31</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Debtor collection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41</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43</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47</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Creditor payment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53</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51</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48</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Liquidity ratios</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single" w:sz="4" w:space="0" w:color="auto"/>
              <w:left w:val="single" w:sz="4" w:space="0" w:color="auto"/>
              <w:bottom w:val="single" w:sz="4" w:space="0" w:color="auto"/>
              <w:right w:val="single" w:sz="4" w:space="0" w:color="auto"/>
            </w:tcBorders>
            <w:shd w:val="clear" w:color="FFFFFF" w:fill="FFFFFF"/>
            <w:noWrap/>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Current Ratio</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1.96</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2.69</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2.41</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Quick assets (i.e. acid test)</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1.40</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2.09</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1.88</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Capital gearing ratios</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nil"/>
              <w:left w:val="single" w:sz="4" w:space="0" w:color="auto"/>
              <w:bottom w:val="nil"/>
              <w:right w:val="nil"/>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lastRenderedPageBreak/>
              <w:t>Gearing ratio</w:t>
            </w:r>
          </w:p>
        </w:tc>
        <w:tc>
          <w:tcPr>
            <w:tcW w:w="119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0.67</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0.75</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0.88</w:t>
            </w:r>
          </w:p>
        </w:tc>
      </w:tr>
      <w:tr w:rsidR="00B4759E" w:rsidRPr="0032773C" w:rsidTr="004227C7">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Debt to equity</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1.99</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3.02</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7.39</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Interest cover</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6.22</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3.76</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2.44</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nil"/>
              <w:left w:val="single" w:sz="4" w:space="0" w:color="auto"/>
              <w:bottom w:val="single" w:sz="4" w:space="0" w:color="auto"/>
              <w:right w:val="single" w:sz="4" w:space="0" w:color="auto"/>
            </w:tcBorders>
            <w:shd w:val="clear" w:color="000000" w:fill="99CCFF"/>
            <w:noWrap/>
            <w:vAlign w:val="center"/>
            <w:hideMark/>
          </w:tcPr>
          <w:p w:rsidR="00B4759E" w:rsidRPr="0032773C" w:rsidRDefault="00B4759E" w:rsidP="004227C7">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Investor's ratios</w:t>
            </w:r>
          </w:p>
        </w:tc>
        <w:tc>
          <w:tcPr>
            <w:tcW w:w="1195" w:type="dxa"/>
            <w:tcBorders>
              <w:top w:val="nil"/>
              <w:left w:val="nil"/>
              <w:bottom w:val="single" w:sz="4" w:space="0" w:color="auto"/>
              <w:right w:val="single" w:sz="4" w:space="0" w:color="auto"/>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000000" w:fill="99CCFF"/>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73"/>
        </w:trPr>
        <w:tc>
          <w:tcPr>
            <w:tcW w:w="5930" w:type="dxa"/>
            <w:tcBorders>
              <w:top w:val="nil"/>
              <w:left w:val="single" w:sz="4" w:space="0" w:color="auto"/>
              <w:bottom w:val="nil"/>
              <w:right w:val="nil"/>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Current market price of share</w:t>
            </w:r>
            <w:r w:rsidRPr="0032773C">
              <w:rPr>
                <w:rFonts w:ascii="Times New Roman" w:eastAsia="Times New Roman" w:hAnsi="Times New Roman" w:cs="Times New Roman"/>
                <w:color w:val="000000"/>
                <w:sz w:val="24"/>
                <w:szCs w:val="24"/>
                <w:vertAlign w:val="superscript"/>
              </w:rPr>
              <w:t xml:space="preserve">2 </w:t>
            </w:r>
            <w:r w:rsidRPr="0032773C">
              <w:rPr>
                <w:rFonts w:ascii="Times New Roman" w:eastAsia="Times New Roman" w:hAnsi="Times New Roman" w:cs="Times New Roman"/>
                <w:color w:val="000000"/>
                <w:sz w:val="24"/>
                <w:szCs w:val="24"/>
              </w:rPr>
              <w:t>(£ per ord. Share)</w:t>
            </w:r>
          </w:p>
        </w:tc>
        <w:tc>
          <w:tcPr>
            <w:tcW w:w="1195" w:type="dxa"/>
            <w:tcBorders>
              <w:top w:val="nil"/>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B4759E" w:rsidRPr="0032773C" w:rsidTr="004227C7">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Earnings per share (pence per share)</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0.20</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0.13</w:t>
            </w:r>
          </w:p>
        </w:tc>
        <w:tc>
          <w:tcPr>
            <w:tcW w:w="1195" w:type="dxa"/>
            <w:tcBorders>
              <w:top w:val="nil"/>
              <w:left w:val="nil"/>
              <w:bottom w:val="single" w:sz="4" w:space="0" w:color="auto"/>
              <w:right w:val="single" w:sz="4" w:space="0" w:color="auto"/>
            </w:tcBorders>
            <w:shd w:val="clear" w:color="auto" w:fill="auto"/>
            <w:noWrap/>
            <w:vAlign w:val="center"/>
            <w:hideMark/>
          </w:tcPr>
          <w:p w:rsidR="00B4759E" w:rsidRPr="0032773C" w:rsidRDefault="00B4759E" w:rsidP="004227C7">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0.10</w:t>
            </w:r>
          </w:p>
        </w:tc>
      </w:tr>
    </w:tbl>
    <w:p w:rsidR="00B4759E" w:rsidRPr="0032773C" w:rsidRDefault="00B4759E" w:rsidP="00B4759E">
      <w:pPr>
        <w:rPr>
          <w:rFonts w:ascii="Times New Roman" w:hAnsi="Times New Roman" w:cs="Times New Roman"/>
          <w:sz w:val="24"/>
          <w:szCs w:val="24"/>
        </w:rPr>
      </w:pPr>
    </w:p>
    <w:p w:rsidR="00B4759E" w:rsidRDefault="004227C7" w:rsidP="00FE7A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can be observed </w:t>
      </w:r>
      <w:proofErr w:type="gramStart"/>
      <w:r>
        <w:rPr>
          <w:rFonts w:ascii="Times New Roman" w:hAnsi="Times New Roman" w:cs="Times New Roman"/>
          <w:color w:val="000000" w:themeColor="text1"/>
          <w:sz w:val="24"/>
          <w:szCs w:val="24"/>
        </w:rPr>
        <w:t>from  the</w:t>
      </w:r>
      <w:proofErr w:type="gramEnd"/>
      <w:r>
        <w:rPr>
          <w:rFonts w:ascii="Times New Roman" w:hAnsi="Times New Roman" w:cs="Times New Roman"/>
          <w:color w:val="000000" w:themeColor="text1"/>
          <w:sz w:val="24"/>
          <w:szCs w:val="24"/>
        </w:rPr>
        <w:t xml:space="preserve"> above calculated ratio that </w:t>
      </w:r>
      <w:proofErr w:type="spellStart"/>
      <w:r>
        <w:rPr>
          <w:rFonts w:ascii="Times New Roman" w:hAnsi="Times New Roman" w:cs="Times New Roman"/>
          <w:color w:val="000000" w:themeColor="text1"/>
          <w:sz w:val="24"/>
          <w:szCs w:val="24"/>
        </w:rPr>
        <w:t>Ineos</w:t>
      </w:r>
      <w:proofErr w:type="spellEnd"/>
      <w:r>
        <w:rPr>
          <w:rFonts w:ascii="Times New Roman" w:hAnsi="Times New Roman" w:cs="Times New Roman"/>
          <w:color w:val="000000" w:themeColor="text1"/>
          <w:sz w:val="24"/>
          <w:szCs w:val="24"/>
        </w:rPr>
        <w:t xml:space="preserve"> as a company has a good profitability figures. The net profit margin of </w:t>
      </w:r>
      <w:proofErr w:type="spellStart"/>
      <w:r>
        <w:rPr>
          <w:rFonts w:ascii="Times New Roman" w:hAnsi="Times New Roman" w:cs="Times New Roman"/>
          <w:color w:val="000000" w:themeColor="text1"/>
          <w:sz w:val="24"/>
          <w:szCs w:val="24"/>
        </w:rPr>
        <w:t>Ineos</w:t>
      </w:r>
      <w:proofErr w:type="spellEnd"/>
      <w:r>
        <w:rPr>
          <w:rFonts w:ascii="Times New Roman" w:hAnsi="Times New Roman" w:cs="Times New Roman"/>
          <w:color w:val="000000" w:themeColor="text1"/>
          <w:sz w:val="24"/>
          <w:szCs w:val="24"/>
        </w:rPr>
        <w:t xml:space="preserve"> has increased </w:t>
      </w:r>
      <w:proofErr w:type="spellStart"/>
      <w:r>
        <w:rPr>
          <w:rFonts w:ascii="Times New Roman" w:hAnsi="Times New Roman" w:cs="Times New Roman"/>
          <w:color w:val="000000" w:themeColor="text1"/>
          <w:sz w:val="24"/>
          <w:szCs w:val="24"/>
        </w:rPr>
        <w:t>fro</w:t>
      </w:r>
      <w:proofErr w:type="spellEnd"/>
      <w:r>
        <w:rPr>
          <w:rFonts w:ascii="Times New Roman" w:hAnsi="Times New Roman" w:cs="Times New Roman"/>
          <w:color w:val="000000" w:themeColor="text1"/>
          <w:sz w:val="24"/>
          <w:szCs w:val="24"/>
        </w:rPr>
        <w:t xml:space="preserve">, 13.75% in 2015 to almost 14.51% in 2017 which is almost a rise in 0.76% in net profitability. Even the gross profit margin of the company has </w:t>
      </w:r>
      <w:proofErr w:type="gramStart"/>
      <w:r>
        <w:rPr>
          <w:rFonts w:ascii="Times New Roman" w:hAnsi="Times New Roman" w:cs="Times New Roman"/>
          <w:color w:val="000000" w:themeColor="text1"/>
          <w:sz w:val="24"/>
          <w:szCs w:val="24"/>
        </w:rPr>
        <w:t>remained  at</w:t>
      </w:r>
      <w:proofErr w:type="gramEnd"/>
      <w:r>
        <w:rPr>
          <w:rFonts w:ascii="Times New Roman" w:hAnsi="Times New Roman" w:cs="Times New Roman"/>
          <w:color w:val="000000" w:themeColor="text1"/>
          <w:sz w:val="24"/>
          <w:szCs w:val="24"/>
        </w:rPr>
        <w:t xml:space="preserve"> the same level for the past 3 years. This implies the fact that </w:t>
      </w:r>
      <w:proofErr w:type="spellStart"/>
      <w:r w:rsidR="00EB783C">
        <w:rPr>
          <w:rFonts w:ascii="Times New Roman" w:hAnsi="Times New Roman" w:cs="Times New Roman"/>
          <w:color w:val="000000" w:themeColor="text1"/>
          <w:sz w:val="24"/>
          <w:szCs w:val="24"/>
        </w:rPr>
        <w:t>Ineos</w:t>
      </w:r>
      <w:proofErr w:type="spellEnd"/>
      <w:r w:rsidR="00EB783C">
        <w:rPr>
          <w:rFonts w:ascii="Times New Roman" w:hAnsi="Times New Roman" w:cs="Times New Roman"/>
          <w:color w:val="000000" w:themeColor="text1"/>
          <w:sz w:val="24"/>
          <w:szCs w:val="24"/>
        </w:rPr>
        <w:t xml:space="preserve"> has able to maintain a decent profitability over the years.</w:t>
      </w:r>
    </w:p>
    <w:p w:rsidR="00EB783C" w:rsidRDefault="00EB783C" w:rsidP="00FE7A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the other hand, it is also evident that the liquidity is very strong for this specialty chemical manufacturer. It is pertinent from the fact, that the value of the acid test ratio has been </w:t>
      </w:r>
      <w:r w:rsidR="009306DB">
        <w:rPr>
          <w:rFonts w:ascii="Times New Roman" w:hAnsi="Times New Roman" w:cs="Times New Roman"/>
          <w:color w:val="000000" w:themeColor="text1"/>
          <w:sz w:val="24"/>
          <w:szCs w:val="24"/>
        </w:rPr>
        <w:t xml:space="preserve">always more </w:t>
      </w:r>
      <w:proofErr w:type="gramStart"/>
      <w:r w:rsidR="009306DB">
        <w:rPr>
          <w:rFonts w:ascii="Times New Roman" w:hAnsi="Times New Roman" w:cs="Times New Roman"/>
          <w:color w:val="000000" w:themeColor="text1"/>
          <w:sz w:val="24"/>
          <w:szCs w:val="24"/>
        </w:rPr>
        <w:t>than  1</w:t>
      </w:r>
      <w:proofErr w:type="gramEnd"/>
      <w:r w:rsidR="009306DB">
        <w:rPr>
          <w:rFonts w:ascii="Times New Roman" w:hAnsi="Times New Roman" w:cs="Times New Roman"/>
          <w:color w:val="000000" w:themeColor="text1"/>
          <w:sz w:val="24"/>
          <w:szCs w:val="24"/>
        </w:rPr>
        <w:t xml:space="preserve"> . So this implies that even without the considering the inventories into the current asset </w:t>
      </w:r>
      <w:proofErr w:type="gramStart"/>
      <w:r w:rsidR="009306DB">
        <w:rPr>
          <w:rFonts w:ascii="Times New Roman" w:hAnsi="Times New Roman" w:cs="Times New Roman"/>
          <w:color w:val="000000" w:themeColor="text1"/>
          <w:sz w:val="24"/>
          <w:szCs w:val="24"/>
        </w:rPr>
        <w:t>level,  the</w:t>
      </w:r>
      <w:proofErr w:type="gramEnd"/>
      <w:r w:rsidR="009306DB">
        <w:rPr>
          <w:rFonts w:ascii="Times New Roman" w:hAnsi="Times New Roman" w:cs="Times New Roman"/>
          <w:color w:val="000000" w:themeColor="text1"/>
          <w:sz w:val="24"/>
          <w:szCs w:val="24"/>
        </w:rPr>
        <w:t xml:space="preserve"> firm possess enough liquid assets to pay the short term obligation. </w:t>
      </w:r>
    </w:p>
    <w:p w:rsidR="009306DB" w:rsidRPr="00FE7AE9" w:rsidRDefault="009306DB" w:rsidP="00FE7AE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also seen from the above calculation that the activity ratios </w:t>
      </w:r>
      <w:proofErr w:type="gramStart"/>
      <w:r>
        <w:rPr>
          <w:rFonts w:ascii="Times New Roman" w:hAnsi="Times New Roman" w:cs="Times New Roman"/>
          <w:color w:val="000000" w:themeColor="text1"/>
          <w:sz w:val="24"/>
          <w:szCs w:val="24"/>
        </w:rPr>
        <w:t>has</w:t>
      </w:r>
      <w:proofErr w:type="gramEnd"/>
      <w:r>
        <w:rPr>
          <w:rFonts w:ascii="Times New Roman" w:hAnsi="Times New Roman" w:cs="Times New Roman"/>
          <w:color w:val="000000" w:themeColor="text1"/>
          <w:sz w:val="24"/>
          <w:szCs w:val="24"/>
        </w:rPr>
        <w:t xml:space="preserve"> been very good for </w:t>
      </w:r>
      <w:proofErr w:type="spellStart"/>
      <w:r>
        <w:rPr>
          <w:rFonts w:ascii="Times New Roman" w:hAnsi="Times New Roman" w:cs="Times New Roman"/>
          <w:color w:val="000000" w:themeColor="text1"/>
          <w:sz w:val="24"/>
          <w:szCs w:val="24"/>
        </w:rPr>
        <w:t>Ineos</w:t>
      </w:r>
      <w:proofErr w:type="spellEnd"/>
      <w:r>
        <w:rPr>
          <w:rFonts w:ascii="Times New Roman" w:hAnsi="Times New Roman" w:cs="Times New Roman"/>
          <w:color w:val="000000" w:themeColor="text1"/>
          <w:sz w:val="24"/>
          <w:szCs w:val="24"/>
        </w:rPr>
        <w:t xml:space="preserve">. It is </w:t>
      </w:r>
      <w:proofErr w:type="gramStart"/>
      <w:r>
        <w:rPr>
          <w:rFonts w:ascii="Times New Roman" w:hAnsi="Times New Roman" w:cs="Times New Roman"/>
          <w:color w:val="000000" w:themeColor="text1"/>
          <w:sz w:val="24"/>
          <w:szCs w:val="24"/>
        </w:rPr>
        <w:t>because of the fact that</w:t>
      </w:r>
      <w:proofErr w:type="gramEnd"/>
      <w:r>
        <w:rPr>
          <w:rFonts w:ascii="Times New Roman" w:hAnsi="Times New Roman" w:cs="Times New Roman"/>
          <w:color w:val="000000" w:themeColor="text1"/>
          <w:sz w:val="24"/>
          <w:szCs w:val="24"/>
        </w:rPr>
        <w:t xml:space="preserve"> Net asset turnover has increased from 2.26% in 2015 to 2.38% in 2017. </w:t>
      </w:r>
      <w:proofErr w:type="gramStart"/>
      <w:r>
        <w:rPr>
          <w:rFonts w:ascii="Times New Roman" w:hAnsi="Times New Roman" w:cs="Times New Roman"/>
          <w:color w:val="000000" w:themeColor="text1"/>
          <w:sz w:val="24"/>
          <w:szCs w:val="24"/>
        </w:rPr>
        <w:t>So</w:t>
      </w:r>
      <w:proofErr w:type="gramEnd"/>
      <w:r>
        <w:rPr>
          <w:rFonts w:ascii="Times New Roman" w:hAnsi="Times New Roman" w:cs="Times New Roman"/>
          <w:color w:val="000000" w:themeColor="text1"/>
          <w:sz w:val="24"/>
          <w:szCs w:val="24"/>
        </w:rPr>
        <w:t xml:space="preserve"> there is a marginal increase in net asset turnover which indicates the fact that sales with respect to total asset has increase. This is very good indicator of a strong financial performance as specialty chemical manufacturing requires high investment in fixed asset and increase in ratio such as net asset turnover indicates strong growth in sales. </w:t>
      </w:r>
    </w:p>
    <w:p w:rsidR="00FE7AE9" w:rsidRDefault="00FE7AE9" w:rsidP="00FE7AE9">
      <w:pPr>
        <w:spacing w:line="360" w:lineRule="auto"/>
        <w:jc w:val="both"/>
        <w:rPr>
          <w:rFonts w:ascii="Times New Roman" w:hAnsi="Times New Roman" w:cs="Times New Roman"/>
          <w:color w:val="000000" w:themeColor="text1"/>
          <w:sz w:val="24"/>
          <w:szCs w:val="24"/>
        </w:rPr>
      </w:pPr>
    </w:p>
    <w:p w:rsidR="004227C7" w:rsidRPr="00FE7AE9" w:rsidRDefault="004227C7" w:rsidP="00FE7AE9">
      <w:pPr>
        <w:spacing w:line="360" w:lineRule="auto"/>
        <w:jc w:val="both"/>
        <w:rPr>
          <w:rFonts w:ascii="Times New Roman" w:hAnsi="Times New Roman" w:cs="Times New Roman"/>
          <w:color w:val="000000" w:themeColor="text1"/>
          <w:sz w:val="24"/>
          <w:szCs w:val="24"/>
        </w:rPr>
      </w:pPr>
    </w:p>
    <w:p w:rsidR="00FE7AE9" w:rsidRPr="00E02A40" w:rsidRDefault="00FE7AE9" w:rsidP="00E02A40">
      <w:pPr>
        <w:pStyle w:val="Heading1"/>
        <w:spacing w:line="360" w:lineRule="auto"/>
        <w:jc w:val="both"/>
        <w:rPr>
          <w:rFonts w:ascii="Times New Roman" w:hAnsi="Times New Roman" w:cs="Times New Roman"/>
          <w:sz w:val="24"/>
          <w:szCs w:val="24"/>
        </w:rPr>
      </w:pPr>
      <w:bookmarkStart w:id="12" w:name="_Toc535169213"/>
      <w:r w:rsidRPr="00FE7AE9">
        <w:rPr>
          <w:rFonts w:ascii="Times New Roman" w:hAnsi="Times New Roman" w:cs="Times New Roman"/>
          <w:sz w:val="24"/>
          <w:szCs w:val="24"/>
        </w:rPr>
        <w:t>Action Plan &amp; Future Strategies:</w:t>
      </w:r>
      <w:bookmarkEnd w:id="12"/>
      <w:r w:rsidRPr="00FE7AE9">
        <w:rPr>
          <w:rFonts w:ascii="Times New Roman" w:hAnsi="Times New Roman" w:cs="Times New Roman"/>
          <w:sz w:val="24"/>
          <w:szCs w:val="24"/>
        </w:rPr>
        <w:t xml:space="preserve"> </w:t>
      </w:r>
    </w:p>
    <w:p w:rsidR="00200FBA" w:rsidRPr="00087380" w:rsidRDefault="00200FBA" w:rsidP="0008738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effective usage and implementation of the Fracking technology in the INEOS has been strategically decided by the CEO of the company. The decision taken by the CEO for investing in the </w:t>
      </w:r>
      <w:r w:rsidR="00810180">
        <w:rPr>
          <w:rFonts w:ascii="Times New Roman" w:hAnsi="Times New Roman" w:cs="Times New Roman"/>
          <w:color w:val="000000" w:themeColor="text1"/>
          <w:sz w:val="24"/>
          <w:szCs w:val="24"/>
        </w:rPr>
        <w:t xml:space="preserve">Fracking technology has proved to be positive because of the efficacy of the technology of gas extraction from, the underground. They have used this technology in Scotland too where the </w:t>
      </w:r>
      <w:r w:rsidR="00810180">
        <w:rPr>
          <w:rFonts w:ascii="Times New Roman" w:hAnsi="Times New Roman" w:cs="Times New Roman"/>
          <w:color w:val="000000" w:themeColor="text1"/>
          <w:sz w:val="24"/>
          <w:szCs w:val="24"/>
        </w:rPr>
        <w:lastRenderedPageBreak/>
        <w:t xml:space="preserve">government has restricted the usage of this technology through imposition of the ban. </w:t>
      </w:r>
      <w:r w:rsidR="00E02A40">
        <w:rPr>
          <w:rFonts w:ascii="Times New Roman" w:hAnsi="Times New Roman" w:cs="Times New Roman"/>
          <w:color w:val="000000" w:themeColor="text1"/>
          <w:sz w:val="24"/>
          <w:szCs w:val="24"/>
        </w:rPr>
        <w:t xml:space="preserve">INEOS as a chemical manufacturing company is a market leader of the chemical manufacturing industry because they are able to manufacture the special </w:t>
      </w:r>
      <w:proofErr w:type="gramStart"/>
      <w:r w:rsidR="00E02A40">
        <w:rPr>
          <w:rFonts w:ascii="Times New Roman" w:hAnsi="Times New Roman" w:cs="Times New Roman"/>
          <w:color w:val="000000" w:themeColor="text1"/>
          <w:sz w:val="24"/>
          <w:szCs w:val="24"/>
        </w:rPr>
        <w:t>hydrocarbon based</w:t>
      </w:r>
      <w:proofErr w:type="gramEnd"/>
      <w:r w:rsidR="00E02A40">
        <w:rPr>
          <w:rFonts w:ascii="Times New Roman" w:hAnsi="Times New Roman" w:cs="Times New Roman"/>
          <w:color w:val="000000" w:themeColor="text1"/>
          <w:sz w:val="24"/>
          <w:szCs w:val="24"/>
        </w:rPr>
        <w:t xml:space="preserve"> chemicals which has high demand in different manufacturing companies. These chemicals are used in the manufacture </w:t>
      </w:r>
      <w:proofErr w:type="spellStart"/>
      <w:r w:rsidR="00E02A40">
        <w:rPr>
          <w:rFonts w:ascii="Times New Roman" w:hAnsi="Times New Roman" w:cs="Times New Roman"/>
          <w:color w:val="000000" w:themeColor="text1"/>
          <w:sz w:val="24"/>
          <w:szCs w:val="24"/>
        </w:rPr>
        <w:t>f</w:t>
      </w:r>
      <w:proofErr w:type="spellEnd"/>
      <w:r w:rsidR="00E02A40">
        <w:rPr>
          <w:rFonts w:ascii="Times New Roman" w:hAnsi="Times New Roman" w:cs="Times New Roman"/>
          <w:color w:val="000000" w:themeColor="text1"/>
          <w:sz w:val="24"/>
          <w:szCs w:val="24"/>
        </w:rPr>
        <w:t xml:space="preserve"> the automobiles, electronic appliances and electronics parts, drugs, furniture’s, cosmetics and toiletry products, pharmaceuticals etc. with higher growth of these industries, the growth of the chemical manufacturing industry is related directly. The CEO and the entire management of the company is now focusing on expanding their business in the international market by landing on the developing countries like India. Since the GDP of India is rising promisingly, it suggests that the Indian economy will </w:t>
      </w:r>
      <w:r w:rsidR="00E80407">
        <w:rPr>
          <w:rFonts w:ascii="Times New Roman" w:hAnsi="Times New Roman" w:cs="Times New Roman"/>
          <w:color w:val="000000" w:themeColor="text1"/>
          <w:sz w:val="24"/>
          <w:szCs w:val="24"/>
        </w:rPr>
        <w:t>increase</w:t>
      </w:r>
      <w:r w:rsidR="00E02A40">
        <w:rPr>
          <w:rFonts w:ascii="Times New Roman" w:hAnsi="Times New Roman" w:cs="Times New Roman"/>
          <w:color w:val="000000" w:themeColor="text1"/>
          <w:sz w:val="24"/>
          <w:szCs w:val="24"/>
        </w:rPr>
        <w:t xml:space="preserve"> significantly </w:t>
      </w:r>
      <w:proofErr w:type="gramStart"/>
      <w:r w:rsidR="00E02A40">
        <w:rPr>
          <w:rFonts w:ascii="Times New Roman" w:hAnsi="Times New Roman" w:cs="Times New Roman"/>
          <w:color w:val="000000" w:themeColor="text1"/>
          <w:sz w:val="24"/>
          <w:szCs w:val="24"/>
        </w:rPr>
        <w:t>in the near future</w:t>
      </w:r>
      <w:proofErr w:type="gramEnd"/>
      <w:r w:rsidR="00E02A40">
        <w:rPr>
          <w:rFonts w:ascii="Times New Roman" w:hAnsi="Times New Roman" w:cs="Times New Roman"/>
          <w:color w:val="000000" w:themeColor="text1"/>
          <w:sz w:val="24"/>
          <w:szCs w:val="24"/>
        </w:rPr>
        <w:t xml:space="preserve"> giving huge scopes of market and profits for </w:t>
      </w:r>
      <w:r w:rsidR="00E80407">
        <w:rPr>
          <w:rFonts w:ascii="Times New Roman" w:hAnsi="Times New Roman" w:cs="Times New Roman"/>
          <w:color w:val="000000" w:themeColor="text1"/>
          <w:sz w:val="24"/>
          <w:szCs w:val="24"/>
        </w:rPr>
        <w:t xml:space="preserve">INEOS. India is a nation which has high demands of gas and crude oil because they do not have depositions and therefore the demand of INEPOS will also be high. </w:t>
      </w:r>
      <w:proofErr w:type="gramStart"/>
      <w:r w:rsidR="00E80407">
        <w:rPr>
          <w:rFonts w:ascii="Times New Roman" w:hAnsi="Times New Roman" w:cs="Times New Roman"/>
          <w:color w:val="000000" w:themeColor="text1"/>
          <w:sz w:val="24"/>
          <w:szCs w:val="24"/>
        </w:rPr>
        <w:t>Moreover</w:t>
      </w:r>
      <w:proofErr w:type="gramEnd"/>
      <w:r w:rsidR="00E80407">
        <w:rPr>
          <w:rFonts w:ascii="Times New Roman" w:hAnsi="Times New Roman" w:cs="Times New Roman"/>
          <w:color w:val="000000" w:themeColor="text1"/>
          <w:sz w:val="24"/>
          <w:szCs w:val="24"/>
        </w:rPr>
        <w:t xml:space="preserve"> there is emerging economy paving the way for the development of the different industries like automobile manufacturing industries, electrical and electronics manufacturing industry, battery and pharmaceutical manufacturing industries</w:t>
      </w:r>
      <w:r w:rsidR="00AA2E89">
        <w:rPr>
          <w:rFonts w:ascii="Times New Roman" w:hAnsi="Times New Roman" w:cs="Times New Roman"/>
          <w:color w:val="000000" w:themeColor="text1"/>
          <w:sz w:val="24"/>
          <w:szCs w:val="24"/>
        </w:rPr>
        <w:t xml:space="preserve">, </w:t>
      </w:r>
      <w:r w:rsidR="00E80407">
        <w:rPr>
          <w:rFonts w:ascii="Times New Roman" w:hAnsi="Times New Roman" w:cs="Times New Roman"/>
          <w:color w:val="000000" w:themeColor="text1"/>
          <w:sz w:val="24"/>
          <w:szCs w:val="24"/>
        </w:rPr>
        <w:t xml:space="preserve">Furniture manufacturing industry </w:t>
      </w:r>
      <w:r w:rsidR="00AA2E89">
        <w:rPr>
          <w:rFonts w:ascii="Times New Roman" w:hAnsi="Times New Roman" w:cs="Times New Roman"/>
          <w:color w:val="000000" w:themeColor="text1"/>
          <w:sz w:val="24"/>
          <w:szCs w:val="24"/>
        </w:rPr>
        <w:t>and</w:t>
      </w:r>
      <w:r w:rsidR="00E80407">
        <w:rPr>
          <w:rFonts w:ascii="Times New Roman" w:hAnsi="Times New Roman" w:cs="Times New Roman"/>
          <w:color w:val="000000" w:themeColor="text1"/>
          <w:sz w:val="24"/>
          <w:szCs w:val="24"/>
        </w:rPr>
        <w:t xml:space="preserve"> several other emerging industries. </w:t>
      </w:r>
      <w:proofErr w:type="gramStart"/>
      <w:r w:rsidR="00E80407">
        <w:rPr>
          <w:rFonts w:ascii="Times New Roman" w:hAnsi="Times New Roman" w:cs="Times New Roman"/>
          <w:color w:val="000000" w:themeColor="text1"/>
          <w:sz w:val="24"/>
          <w:szCs w:val="24"/>
        </w:rPr>
        <w:t>Therefore</w:t>
      </w:r>
      <w:proofErr w:type="gramEnd"/>
      <w:r w:rsidR="00E80407">
        <w:rPr>
          <w:rFonts w:ascii="Times New Roman" w:hAnsi="Times New Roman" w:cs="Times New Roman"/>
          <w:color w:val="000000" w:themeColor="text1"/>
          <w:sz w:val="24"/>
          <w:szCs w:val="24"/>
        </w:rPr>
        <w:t xml:space="preserve"> there is</w:t>
      </w:r>
      <w:r w:rsidR="00AA2E89">
        <w:rPr>
          <w:rFonts w:ascii="Times New Roman" w:hAnsi="Times New Roman" w:cs="Times New Roman"/>
          <w:color w:val="000000" w:themeColor="text1"/>
          <w:sz w:val="24"/>
          <w:szCs w:val="24"/>
        </w:rPr>
        <w:t xml:space="preserve"> huge</w:t>
      </w:r>
      <w:r w:rsidR="00E80407">
        <w:rPr>
          <w:rFonts w:ascii="Times New Roman" w:hAnsi="Times New Roman" w:cs="Times New Roman"/>
          <w:color w:val="000000" w:themeColor="text1"/>
          <w:sz w:val="24"/>
          <w:szCs w:val="24"/>
        </w:rPr>
        <w:t xml:space="preserve"> requirement of </w:t>
      </w:r>
      <w:r w:rsidR="00AA2E89">
        <w:rPr>
          <w:rFonts w:ascii="Times New Roman" w:hAnsi="Times New Roman" w:cs="Times New Roman"/>
          <w:color w:val="000000" w:themeColor="text1"/>
          <w:sz w:val="24"/>
          <w:szCs w:val="24"/>
        </w:rPr>
        <w:t>chem</w:t>
      </w:r>
      <w:r w:rsidR="00E80407">
        <w:rPr>
          <w:rFonts w:ascii="Times New Roman" w:hAnsi="Times New Roman" w:cs="Times New Roman"/>
          <w:color w:val="000000" w:themeColor="text1"/>
          <w:sz w:val="24"/>
          <w:szCs w:val="24"/>
        </w:rPr>
        <w:t xml:space="preserve">icals in India which can be </w:t>
      </w:r>
      <w:r w:rsidR="00AA2E89">
        <w:rPr>
          <w:rFonts w:ascii="Times New Roman" w:hAnsi="Times New Roman" w:cs="Times New Roman"/>
          <w:color w:val="000000" w:themeColor="text1"/>
          <w:sz w:val="24"/>
          <w:szCs w:val="24"/>
        </w:rPr>
        <w:t xml:space="preserve">utilized </w:t>
      </w:r>
      <w:r w:rsidR="00E80407">
        <w:rPr>
          <w:rFonts w:ascii="Times New Roman" w:hAnsi="Times New Roman" w:cs="Times New Roman"/>
          <w:color w:val="000000" w:themeColor="text1"/>
          <w:sz w:val="24"/>
          <w:szCs w:val="24"/>
        </w:rPr>
        <w:t xml:space="preserve">in the different </w:t>
      </w:r>
      <w:r w:rsidR="00AA2E89">
        <w:rPr>
          <w:rFonts w:ascii="Times New Roman" w:hAnsi="Times New Roman" w:cs="Times New Roman"/>
          <w:color w:val="000000" w:themeColor="text1"/>
          <w:sz w:val="24"/>
          <w:szCs w:val="24"/>
        </w:rPr>
        <w:t>sectors efficiently</w:t>
      </w:r>
      <w:r w:rsidR="0027522F">
        <w:rPr>
          <w:rFonts w:ascii="Times New Roman" w:hAnsi="Times New Roman" w:cs="Times New Roman"/>
          <w:color w:val="000000" w:themeColor="text1"/>
          <w:sz w:val="24"/>
          <w:szCs w:val="24"/>
        </w:rPr>
        <w:t xml:space="preserve"> (</w:t>
      </w:r>
      <w:r w:rsidR="0027522F" w:rsidRPr="00E562C3">
        <w:rPr>
          <w:rFonts w:ascii="Times New Roman" w:hAnsi="Times New Roman" w:cs="Times New Roman"/>
          <w:color w:val="222222"/>
          <w:sz w:val="24"/>
          <w:szCs w:val="24"/>
          <w:shd w:val="clear" w:color="auto" w:fill="FFFFFF"/>
        </w:rPr>
        <w:t>Wood</w:t>
      </w:r>
      <w:r w:rsidR="0027522F">
        <w:rPr>
          <w:rFonts w:ascii="Times New Roman" w:hAnsi="Times New Roman" w:cs="Times New Roman"/>
          <w:color w:val="222222"/>
          <w:sz w:val="24"/>
          <w:szCs w:val="24"/>
          <w:shd w:val="clear" w:color="auto" w:fill="FFFFFF"/>
        </w:rPr>
        <w:t xml:space="preserve"> &amp; et al, 2012)</w:t>
      </w:r>
      <w:r w:rsidR="00AA2E89">
        <w:rPr>
          <w:rFonts w:ascii="Times New Roman" w:hAnsi="Times New Roman" w:cs="Times New Roman"/>
          <w:color w:val="000000" w:themeColor="text1"/>
          <w:sz w:val="24"/>
          <w:szCs w:val="24"/>
        </w:rPr>
        <w:t xml:space="preserve">. </w:t>
      </w:r>
      <w:r w:rsidR="005977F0">
        <w:rPr>
          <w:rFonts w:ascii="Times New Roman" w:hAnsi="Times New Roman" w:cs="Times New Roman"/>
          <w:color w:val="000000" w:themeColor="text1"/>
          <w:sz w:val="24"/>
          <w:szCs w:val="24"/>
        </w:rPr>
        <w:t xml:space="preserve">After globalization, the country is being connected to various other economies by settling and developing new international relations. The Indian government is also making tie ups with various nations and international companies to fulfill their requirement of fuels. </w:t>
      </w:r>
      <w:r w:rsidR="00295EA0">
        <w:rPr>
          <w:rFonts w:ascii="Times New Roman" w:hAnsi="Times New Roman" w:cs="Times New Roman"/>
          <w:color w:val="000000" w:themeColor="text1"/>
          <w:sz w:val="24"/>
          <w:szCs w:val="24"/>
        </w:rPr>
        <w:t xml:space="preserve">Another positive factor for setting up their business in India is that the cost of labor in India is very cheap leading to less operational cost in India as compared to UK. </w:t>
      </w:r>
      <w:r w:rsidR="00A05668">
        <w:rPr>
          <w:rFonts w:ascii="Times New Roman" w:hAnsi="Times New Roman" w:cs="Times New Roman"/>
          <w:color w:val="000000" w:themeColor="text1"/>
          <w:sz w:val="24"/>
          <w:szCs w:val="24"/>
        </w:rPr>
        <w:t>This is because the availability of labors in India is very high since there is growing population and limited scopes of employment in India</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Brada</w:t>
      </w:r>
      <w:proofErr w:type="spellEnd"/>
      <w:r w:rsidR="0027522F">
        <w:rPr>
          <w:rFonts w:ascii="Times New Roman" w:hAnsi="Times New Roman" w:cs="Times New Roman"/>
          <w:color w:val="222222"/>
          <w:sz w:val="24"/>
          <w:szCs w:val="24"/>
          <w:shd w:val="clear" w:color="auto" w:fill="FFFFFF"/>
        </w:rPr>
        <w:t xml:space="preserve"> &amp; Singh, 2017)</w:t>
      </w:r>
      <w:r w:rsidR="00A05668">
        <w:rPr>
          <w:rFonts w:ascii="Times New Roman" w:hAnsi="Times New Roman" w:cs="Times New Roman"/>
          <w:color w:val="000000" w:themeColor="text1"/>
          <w:sz w:val="24"/>
          <w:szCs w:val="24"/>
        </w:rPr>
        <w:t xml:space="preserve">. </w:t>
      </w:r>
      <w:r w:rsidR="002B25E3">
        <w:rPr>
          <w:rFonts w:ascii="Times New Roman" w:hAnsi="Times New Roman" w:cs="Times New Roman"/>
          <w:color w:val="000000" w:themeColor="text1"/>
          <w:sz w:val="24"/>
          <w:szCs w:val="24"/>
        </w:rPr>
        <w:t xml:space="preserve">The exclusive chemicals which are manufactured by INEOS will also have high demand in India leading to the promising future of the company in their new space of expansion. </w:t>
      </w:r>
      <w:r w:rsidR="00B153B4">
        <w:rPr>
          <w:rFonts w:ascii="Times New Roman" w:hAnsi="Times New Roman" w:cs="Times New Roman"/>
          <w:color w:val="000000" w:themeColor="text1"/>
          <w:sz w:val="24"/>
          <w:szCs w:val="24"/>
        </w:rPr>
        <w:t xml:space="preserve">The location of India can also serve as an important </w:t>
      </w:r>
      <w:r w:rsidR="00426DF7">
        <w:rPr>
          <w:rFonts w:ascii="Times New Roman" w:hAnsi="Times New Roman" w:cs="Times New Roman"/>
          <w:color w:val="000000" w:themeColor="text1"/>
          <w:sz w:val="24"/>
          <w:szCs w:val="24"/>
        </w:rPr>
        <w:t>economic</w:t>
      </w:r>
      <w:r w:rsidR="00B153B4">
        <w:rPr>
          <w:rFonts w:ascii="Times New Roman" w:hAnsi="Times New Roman" w:cs="Times New Roman"/>
          <w:color w:val="000000" w:themeColor="text1"/>
          <w:sz w:val="24"/>
          <w:szCs w:val="24"/>
        </w:rPr>
        <w:t xml:space="preserve"> hub for INEROS because of its neighboring countries</w:t>
      </w:r>
      <w:r w:rsidR="00426DF7">
        <w:rPr>
          <w:rFonts w:ascii="Times New Roman" w:hAnsi="Times New Roman" w:cs="Times New Roman"/>
          <w:color w:val="000000" w:themeColor="text1"/>
          <w:sz w:val="24"/>
          <w:szCs w:val="24"/>
        </w:rPr>
        <w:t xml:space="preserve"> like China which is an important market for INEOS. One of the important future goals of the company is that they must make sure to continue their business in the field of petrochemical business, because they are expertise in the </w:t>
      </w:r>
      <w:r w:rsidR="00426DF7" w:rsidRPr="00087380">
        <w:rPr>
          <w:rFonts w:ascii="Times New Roman" w:hAnsi="Times New Roman" w:cs="Times New Roman"/>
          <w:color w:val="000000" w:themeColor="text1"/>
          <w:sz w:val="24"/>
          <w:szCs w:val="24"/>
        </w:rPr>
        <w:t xml:space="preserve">same field and </w:t>
      </w:r>
      <w:proofErr w:type="gramStart"/>
      <w:r w:rsidR="00426DF7" w:rsidRPr="00087380">
        <w:rPr>
          <w:rFonts w:ascii="Times New Roman" w:hAnsi="Times New Roman" w:cs="Times New Roman"/>
          <w:color w:val="000000" w:themeColor="text1"/>
          <w:sz w:val="24"/>
          <w:szCs w:val="24"/>
        </w:rPr>
        <w:t>therefore</w:t>
      </w:r>
      <w:proofErr w:type="gramEnd"/>
      <w:r w:rsidR="00426DF7" w:rsidRPr="00087380">
        <w:rPr>
          <w:rFonts w:ascii="Times New Roman" w:hAnsi="Times New Roman" w:cs="Times New Roman"/>
          <w:color w:val="000000" w:themeColor="text1"/>
          <w:sz w:val="24"/>
          <w:szCs w:val="24"/>
        </w:rPr>
        <w:t xml:space="preserve"> they must not change their field of business. In order to have a profitable business in the Indian market, they should use their specialty chemical and petrochemicals as the field of operation in India. </w:t>
      </w:r>
    </w:p>
    <w:p w:rsidR="00426DF7" w:rsidRPr="00087380" w:rsidRDefault="00426DF7" w:rsidP="00087380">
      <w:pPr>
        <w:pStyle w:val="Heading1"/>
        <w:spacing w:line="360" w:lineRule="auto"/>
        <w:jc w:val="both"/>
        <w:rPr>
          <w:rFonts w:ascii="Times New Roman" w:hAnsi="Times New Roman" w:cs="Times New Roman"/>
          <w:sz w:val="24"/>
          <w:szCs w:val="24"/>
        </w:rPr>
      </w:pPr>
      <w:bookmarkStart w:id="13" w:name="_Toc535169214"/>
      <w:r w:rsidRPr="00087380">
        <w:rPr>
          <w:rFonts w:ascii="Times New Roman" w:hAnsi="Times New Roman" w:cs="Times New Roman"/>
          <w:sz w:val="24"/>
          <w:szCs w:val="24"/>
        </w:rPr>
        <w:lastRenderedPageBreak/>
        <w:t>Recommendation &amp; Justification:</w:t>
      </w:r>
      <w:bookmarkEnd w:id="13"/>
      <w:r w:rsidRPr="00087380">
        <w:rPr>
          <w:rFonts w:ascii="Times New Roman" w:hAnsi="Times New Roman" w:cs="Times New Roman"/>
          <w:sz w:val="24"/>
          <w:szCs w:val="24"/>
        </w:rPr>
        <w:t xml:space="preserve"> </w:t>
      </w:r>
    </w:p>
    <w:p w:rsidR="00426DF7" w:rsidRDefault="00235B6C" w:rsidP="00087380">
      <w:pPr>
        <w:tabs>
          <w:tab w:val="left" w:pos="3852"/>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huge amount of investments made by Mr. Radcliff in different sectors of business like in the auto mobile manufacturing business, sports industry and entertainment business in India is not justified enough. Since the company has been operating its business in the </w:t>
      </w:r>
      <w:r w:rsidRPr="00B0770D">
        <w:rPr>
          <w:rFonts w:ascii="Times New Roman" w:hAnsi="Times New Roman" w:cs="Times New Roman"/>
          <w:sz w:val="24"/>
          <w:szCs w:val="24"/>
        </w:rPr>
        <w:t xml:space="preserve">chemical manufacturing </w:t>
      </w:r>
      <w:r>
        <w:rPr>
          <w:rFonts w:ascii="Times New Roman" w:hAnsi="Times New Roman" w:cs="Times New Roman"/>
          <w:sz w:val="24"/>
          <w:szCs w:val="24"/>
        </w:rPr>
        <w:t>business and manufacturing</w:t>
      </w:r>
      <w:r w:rsidRPr="00B0770D">
        <w:rPr>
          <w:rFonts w:ascii="Times New Roman" w:hAnsi="Times New Roman" w:cs="Times New Roman"/>
          <w:sz w:val="24"/>
          <w:szCs w:val="24"/>
        </w:rPr>
        <w:t xml:space="preserve"> different </w:t>
      </w:r>
      <w:proofErr w:type="gramStart"/>
      <w:r w:rsidRPr="00B0770D">
        <w:rPr>
          <w:rFonts w:ascii="Times New Roman" w:hAnsi="Times New Roman" w:cs="Times New Roman"/>
          <w:sz w:val="24"/>
          <w:szCs w:val="24"/>
        </w:rPr>
        <w:t>hydrocarbon based</w:t>
      </w:r>
      <w:proofErr w:type="gramEnd"/>
      <w:r w:rsidRPr="00B0770D">
        <w:rPr>
          <w:rFonts w:ascii="Times New Roman" w:hAnsi="Times New Roman" w:cs="Times New Roman"/>
          <w:sz w:val="24"/>
          <w:szCs w:val="24"/>
        </w:rPr>
        <w:t xml:space="preserve"> chemicals </w:t>
      </w:r>
      <w:r>
        <w:rPr>
          <w:rFonts w:ascii="Times New Roman" w:hAnsi="Times New Roman" w:cs="Times New Roman"/>
          <w:sz w:val="24"/>
          <w:szCs w:val="24"/>
        </w:rPr>
        <w:t xml:space="preserve">which </w:t>
      </w:r>
      <w:r w:rsidRPr="00B0770D">
        <w:rPr>
          <w:rFonts w:ascii="Times New Roman" w:hAnsi="Times New Roman" w:cs="Times New Roman"/>
          <w:sz w:val="24"/>
          <w:szCs w:val="24"/>
        </w:rPr>
        <w:t>are actually used in different other manufacturing industries as one of the raw materials and for the processing and extraction of other metals</w:t>
      </w:r>
      <w:r w:rsidR="0027522F">
        <w:rPr>
          <w:rFonts w:ascii="Times New Roman" w:hAnsi="Times New Roman" w:cs="Times New Roman"/>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Vennestrøm</w:t>
      </w:r>
      <w:proofErr w:type="spellEnd"/>
      <w:r w:rsidR="0027522F">
        <w:rPr>
          <w:rFonts w:ascii="Times New Roman" w:hAnsi="Times New Roman" w:cs="Times New Roman"/>
          <w:color w:val="222222"/>
          <w:sz w:val="24"/>
          <w:szCs w:val="24"/>
          <w:shd w:val="clear" w:color="auto" w:fill="FFFFFF"/>
        </w:rPr>
        <w:t xml:space="preserve"> &amp; et al, 2011)</w:t>
      </w:r>
      <w:r w:rsidRPr="00B0770D">
        <w:rPr>
          <w:rFonts w:ascii="Times New Roman" w:hAnsi="Times New Roman" w:cs="Times New Roman"/>
          <w:sz w:val="24"/>
          <w:szCs w:val="24"/>
        </w:rPr>
        <w:t xml:space="preserve">. There are various other sectors such as the automobile manufacturing industry, electrical goods and electronics manufacturing industries, cosmetics manufacturing industry etc. INEOS has been operating in this business </w:t>
      </w:r>
      <w:r>
        <w:rPr>
          <w:rFonts w:ascii="Times New Roman" w:hAnsi="Times New Roman" w:cs="Times New Roman"/>
          <w:sz w:val="24"/>
          <w:szCs w:val="24"/>
        </w:rPr>
        <w:t xml:space="preserve">of manufacturing chemicals for a long time in the global market and due to </w:t>
      </w:r>
      <w:proofErr w:type="gramStart"/>
      <w:r>
        <w:rPr>
          <w:rFonts w:ascii="Times New Roman" w:hAnsi="Times New Roman" w:cs="Times New Roman"/>
          <w:sz w:val="24"/>
          <w:szCs w:val="24"/>
        </w:rPr>
        <w:t>globalization</w:t>
      </w:r>
      <w:proofErr w:type="gramEnd"/>
      <w:r>
        <w:rPr>
          <w:rFonts w:ascii="Times New Roman" w:hAnsi="Times New Roman" w:cs="Times New Roman"/>
          <w:sz w:val="24"/>
          <w:szCs w:val="24"/>
        </w:rPr>
        <w:t xml:space="preserve"> the economic growth of the other nations is increasing rapidly leading to the development of various other industries which lead a way to the development of the chemical manufacturing industry like INEOS. The Investments made by the CEO of the company in the different sectors is worth </w:t>
      </w:r>
      <w:r w:rsidRPr="00A00998">
        <w:rPr>
          <w:rFonts w:ascii="Calibri" w:hAnsi="Calibri" w:cs="Calibri"/>
          <w:color w:val="000000" w:themeColor="text1"/>
          <w:sz w:val="24"/>
          <w:szCs w:val="24"/>
        </w:rPr>
        <w:t>£</w:t>
      </w:r>
      <w:r w:rsidRPr="00A00998">
        <w:rPr>
          <w:rFonts w:ascii="Times New Roman" w:hAnsi="Times New Roman" w:cs="Times New Roman"/>
          <w:color w:val="000000" w:themeColor="text1"/>
          <w:sz w:val="24"/>
          <w:szCs w:val="24"/>
        </w:rPr>
        <w:t>600 million</w:t>
      </w:r>
      <w:r>
        <w:rPr>
          <w:rFonts w:ascii="Times New Roman" w:hAnsi="Times New Roman" w:cs="Times New Roman"/>
          <w:color w:val="000000" w:themeColor="text1"/>
          <w:sz w:val="24"/>
          <w:szCs w:val="24"/>
        </w:rPr>
        <w:t xml:space="preserve"> in 2016 has collapsed massively. </w:t>
      </w:r>
      <w:proofErr w:type="gramStart"/>
      <w:r>
        <w:rPr>
          <w:rFonts w:ascii="Times New Roman" w:hAnsi="Times New Roman" w:cs="Times New Roman"/>
          <w:color w:val="000000" w:themeColor="text1"/>
          <w:sz w:val="24"/>
          <w:szCs w:val="24"/>
        </w:rPr>
        <w:t>However</w:t>
      </w:r>
      <w:proofErr w:type="gramEnd"/>
      <w:r>
        <w:rPr>
          <w:rFonts w:ascii="Times New Roman" w:hAnsi="Times New Roman" w:cs="Times New Roman"/>
          <w:color w:val="000000" w:themeColor="text1"/>
          <w:sz w:val="24"/>
          <w:szCs w:val="24"/>
        </w:rPr>
        <w:t xml:space="preserve"> the business of the chemical manufacturing is pretty promising because of the profitable numbers it is earning to the company. </w:t>
      </w:r>
      <w:r w:rsidR="00D65A2B">
        <w:rPr>
          <w:rFonts w:ascii="Times New Roman" w:hAnsi="Times New Roman" w:cs="Times New Roman"/>
          <w:color w:val="000000" w:themeColor="text1"/>
          <w:sz w:val="24"/>
          <w:szCs w:val="24"/>
        </w:rPr>
        <w:t xml:space="preserve">Since they have considerable amount of experience in the field of chemical manufacturing, it is always recommended that the company should try to expand and operate their business in the same field of operation. </w:t>
      </w:r>
    </w:p>
    <w:p w:rsidR="00DC78BA" w:rsidRDefault="00DC78BA" w:rsidP="00087380">
      <w:pPr>
        <w:tabs>
          <w:tab w:val="left" w:pos="3852"/>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special </w:t>
      </w:r>
      <w:proofErr w:type="gramStart"/>
      <w:r>
        <w:rPr>
          <w:rFonts w:ascii="Times New Roman" w:hAnsi="Times New Roman" w:cs="Times New Roman"/>
          <w:color w:val="000000" w:themeColor="text1"/>
          <w:sz w:val="24"/>
          <w:szCs w:val="24"/>
        </w:rPr>
        <w:t>hydrocarbon based</w:t>
      </w:r>
      <w:proofErr w:type="gramEnd"/>
      <w:r>
        <w:rPr>
          <w:rFonts w:ascii="Times New Roman" w:hAnsi="Times New Roman" w:cs="Times New Roman"/>
          <w:color w:val="000000" w:themeColor="text1"/>
          <w:sz w:val="24"/>
          <w:szCs w:val="24"/>
        </w:rPr>
        <w:t xml:space="preserve"> chemicals which are manufactured by INEOS have high demands in the different sectors. There are very few companies which can manufacture similar products and therefore the competition to the company in the market is null</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Pananond</w:t>
      </w:r>
      <w:proofErr w:type="spellEnd"/>
      <w:r w:rsidR="0027522F">
        <w:rPr>
          <w:rFonts w:ascii="Times New Roman" w:hAnsi="Times New Roman" w:cs="Times New Roman"/>
          <w:color w:val="222222"/>
          <w:sz w:val="24"/>
          <w:szCs w:val="24"/>
          <w:shd w:val="clear" w:color="auto" w:fill="FFFFFF"/>
        </w:rPr>
        <w:t>, 2007)</w:t>
      </w:r>
      <w:r>
        <w:rPr>
          <w:rFonts w:ascii="Times New Roman" w:hAnsi="Times New Roman" w:cs="Times New Roman"/>
          <w:color w:val="000000" w:themeColor="text1"/>
          <w:sz w:val="24"/>
          <w:szCs w:val="24"/>
        </w:rPr>
        <w:t xml:space="preserve">. The company has a good connection and channels in the field of chemical manufacturing and petrochemicals business which they can utilize efficiently in order to enter new markets of operation. When they enter a new market of operation, they should be able to have a competitive advantage rather than being newbie in the field as well as market of operation. </w:t>
      </w:r>
    </w:p>
    <w:p w:rsidR="00DC78BA" w:rsidRDefault="00DC78BA" w:rsidP="00087380">
      <w:pPr>
        <w:tabs>
          <w:tab w:val="left" w:pos="3852"/>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significant growth of the different sectors such as automobile and electronics industries in India, there will be huge demand of the chemicals which are manufactured by INEOS leading to a successful business set up in the market of India. The management of the company must focus on making new relations in the Indian market through </w:t>
      </w:r>
      <w:r w:rsidR="00EF38A2">
        <w:rPr>
          <w:rFonts w:ascii="Times New Roman" w:hAnsi="Times New Roman" w:cs="Times New Roman"/>
          <w:color w:val="000000" w:themeColor="text1"/>
          <w:sz w:val="24"/>
          <w:szCs w:val="24"/>
        </w:rPr>
        <w:t xml:space="preserve">making contacts and connections in the different areas of operations. They must analyze the growing trends in the market of India in the </w:t>
      </w:r>
      <w:r w:rsidR="00EF38A2">
        <w:rPr>
          <w:rFonts w:ascii="Times New Roman" w:hAnsi="Times New Roman" w:cs="Times New Roman"/>
          <w:color w:val="000000" w:themeColor="text1"/>
          <w:sz w:val="24"/>
          <w:szCs w:val="24"/>
        </w:rPr>
        <w:lastRenderedPageBreak/>
        <w:t xml:space="preserve">different metropolitan cities where the market will be higher. They should also create channels with different manufacturing organizations in India because of the utility of their products. Hence there are several profitable advantages of the company after they expand their business successfully in India. </w:t>
      </w:r>
    </w:p>
    <w:p w:rsidR="004B30D4" w:rsidRDefault="00EF38A2" w:rsidP="00087380">
      <w:pPr>
        <w:tabs>
          <w:tab w:val="left" w:pos="3852"/>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growing GDP of the countries </w:t>
      </w:r>
      <w:r w:rsidR="004B30D4">
        <w:rPr>
          <w:rFonts w:ascii="Times New Roman" w:hAnsi="Times New Roman" w:cs="Times New Roman"/>
          <w:color w:val="000000" w:themeColor="text1"/>
          <w:sz w:val="24"/>
          <w:szCs w:val="24"/>
        </w:rPr>
        <w:t>will also serve in favor of the successful establishment of INEOS in India or in China. In India, TATA group is a renowned chemical manufacturing company and therefore there is limited competition in the market</w:t>
      </w:r>
      <w:r w:rsidR="0027522F">
        <w:rPr>
          <w:rFonts w:ascii="Times New Roman" w:hAnsi="Times New Roman" w:cs="Times New Roman"/>
          <w:color w:val="000000" w:themeColor="text1"/>
          <w:sz w:val="24"/>
          <w:szCs w:val="24"/>
        </w:rPr>
        <w:t xml:space="preserve"> (</w:t>
      </w:r>
      <w:proofErr w:type="spellStart"/>
      <w:r w:rsidR="0027522F" w:rsidRPr="00E562C3">
        <w:rPr>
          <w:rFonts w:ascii="Times New Roman" w:hAnsi="Times New Roman" w:cs="Times New Roman"/>
          <w:color w:val="222222"/>
          <w:sz w:val="24"/>
          <w:szCs w:val="24"/>
          <w:shd w:val="clear" w:color="auto" w:fill="FFFFFF"/>
        </w:rPr>
        <w:t>Neelis</w:t>
      </w:r>
      <w:proofErr w:type="spellEnd"/>
      <w:r w:rsidR="0027522F">
        <w:rPr>
          <w:rFonts w:ascii="Times New Roman" w:hAnsi="Times New Roman" w:cs="Times New Roman"/>
          <w:color w:val="222222"/>
          <w:sz w:val="24"/>
          <w:szCs w:val="24"/>
          <w:shd w:val="clear" w:color="auto" w:fill="FFFFFF"/>
        </w:rPr>
        <w:t xml:space="preserve"> &amp; et al, 2007)</w:t>
      </w:r>
      <w:r w:rsidR="004B30D4">
        <w:rPr>
          <w:rFonts w:ascii="Times New Roman" w:hAnsi="Times New Roman" w:cs="Times New Roman"/>
          <w:color w:val="000000" w:themeColor="text1"/>
          <w:sz w:val="24"/>
          <w:szCs w:val="24"/>
        </w:rPr>
        <w:t>.</w:t>
      </w:r>
    </w:p>
    <w:p w:rsidR="008A5D4E" w:rsidRDefault="004B30D4" w:rsidP="00087380">
      <w:pPr>
        <w:tabs>
          <w:tab w:val="left" w:pos="3852"/>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most probable worry for the development of the petrochemical business of INEOS is that they use the natural sources of gas and crude oil which are present in limited stocks in the world. Since these are non-renewable sources of energy, the threat to scarcity of the energy sources is very high. </w:t>
      </w:r>
      <w:proofErr w:type="gramStart"/>
      <w:r>
        <w:rPr>
          <w:rFonts w:ascii="Times New Roman" w:hAnsi="Times New Roman" w:cs="Times New Roman"/>
          <w:color w:val="000000" w:themeColor="text1"/>
          <w:sz w:val="24"/>
          <w:szCs w:val="24"/>
        </w:rPr>
        <w:t>Moreover</w:t>
      </w:r>
      <w:proofErr w:type="gramEnd"/>
      <w:r>
        <w:rPr>
          <w:rFonts w:ascii="Times New Roman" w:hAnsi="Times New Roman" w:cs="Times New Roman"/>
          <w:color w:val="000000" w:themeColor="text1"/>
          <w:sz w:val="24"/>
          <w:szCs w:val="24"/>
        </w:rPr>
        <w:t xml:space="preserve"> emergence of Brexit is another important threat </w:t>
      </w:r>
      <w:proofErr w:type="spellStart"/>
      <w:r>
        <w:rPr>
          <w:rFonts w:ascii="Times New Roman" w:hAnsi="Times New Roman" w:cs="Times New Roman"/>
          <w:color w:val="000000" w:themeColor="text1"/>
          <w:sz w:val="24"/>
          <w:szCs w:val="24"/>
        </w:rPr>
        <w:t>top</w:t>
      </w:r>
      <w:proofErr w:type="spellEnd"/>
      <w:r>
        <w:rPr>
          <w:rFonts w:ascii="Times New Roman" w:hAnsi="Times New Roman" w:cs="Times New Roman"/>
          <w:color w:val="000000" w:themeColor="text1"/>
          <w:sz w:val="24"/>
          <w:szCs w:val="24"/>
        </w:rPr>
        <w:t xml:space="preserve"> the development of INEOS in the UK and EU.</w:t>
      </w:r>
    </w:p>
    <w:p w:rsidR="008A5D4E" w:rsidRDefault="008A5D4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4B30D4" w:rsidRPr="008A5D4E" w:rsidRDefault="008A5D4E" w:rsidP="008A5D4E">
      <w:pPr>
        <w:pStyle w:val="Heading1"/>
        <w:spacing w:line="360" w:lineRule="auto"/>
        <w:jc w:val="both"/>
        <w:rPr>
          <w:rFonts w:ascii="Times New Roman" w:hAnsi="Times New Roman" w:cs="Times New Roman"/>
          <w:sz w:val="24"/>
          <w:szCs w:val="24"/>
        </w:rPr>
      </w:pPr>
      <w:bookmarkStart w:id="14" w:name="_Toc535169215"/>
      <w:r w:rsidRPr="008A5D4E">
        <w:rPr>
          <w:rFonts w:ascii="Times New Roman" w:hAnsi="Times New Roman" w:cs="Times New Roman"/>
          <w:sz w:val="24"/>
          <w:szCs w:val="24"/>
        </w:rPr>
        <w:lastRenderedPageBreak/>
        <w:t>References</w:t>
      </w:r>
      <w:bookmarkEnd w:id="14"/>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Al-</w:t>
      </w:r>
      <w:proofErr w:type="spellStart"/>
      <w:r w:rsidRPr="0026604F">
        <w:rPr>
          <w:rFonts w:ascii="Times New Roman" w:hAnsi="Times New Roman" w:cs="Times New Roman"/>
          <w:color w:val="222222"/>
          <w:sz w:val="24"/>
          <w:szCs w:val="24"/>
          <w:shd w:val="clear" w:color="auto" w:fill="FFFFFF"/>
        </w:rPr>
        <w:t>Sharrah</w:t>
      </w:r>
      <w:proofErr w:type="spellEnd"/>
      <w:r w:rsidRPr="0026604F">
        <w:rPr>
          <w:rFonts w:ascii="Times New Roman" w:hAnsi="Times New Roman" w:cs="Times New Roman"/>
          <w:color w:val="222222"/>
          <w:sz w:val="24"/>
          <w:szCs w:val="24"/>
          <w:shd w:val="clear" w:color="auto" w:fill="FFFFFF"/>
        </w:rPr>
        <w:t xml:space="preserve">, G., </w:t>
      </w:r>
      <w:proofErr w:type="spellStart"/>
      <w:r w:rsidRPr="0026604F">
        <w:rPr>
          <w:rFonts w:ascii="Times New Roman" w:hAnsi="Times New Roman" w:cs="Times New Roman"/>
          <w:color w:val="222222"/>
          <w:sz w:val="24"/>
          <w:szCs w:val="24"/>
          <w:shd w:val="clear" w:color="auto" w:fill="FFFFFF"/>
        </w:rPr>
        <w:t>Elkamel</w:t>
      </w:r>
      <w:proofErr w:type="spellEnd"/>
      <w:r w:rsidRPr="0026604F">
        <w:rPr>
          <w:rFonts w:ascii="Times New Roman" w:hAnsi="Times New Roman" w:cs="Times New Roman"/>
          <w:color w:val="222222"/>
          <w:sz w:val="24"/>
          <w:szCs w:val="24"/>
          <w:shd w:val="clear" w:color="auto" w:fill="FFFFFF"/>
        </w:rPr>
        <w:t xml:space="preserve">, A. and </w:t>
      </w:r>
      <w:proofErr w:type="spellStart"/>
      <w:r w:rsidRPr="0026604F">
        <w:rPr>
          <w:rFonts w:ascii="Times New Roman" w:hAnsi="Times New Roman" w:cs="Times New Roman"/>
          <w:color w:val="222222"/>
          <w:sz w:val="24"/>
          <w:szCs w:val="24"/>
          <w:shd w:val="clear" w:color="auto" w:fill="FFFFFF"/>
        </w:rPr>
        <w:t>Almanssoor</w:t>
      </w:r>
      <w:proofErr w:type="spellEnd"/>
      <w:r w:rsidRPr="0026604F">
        <w:rPr>
          <w:rFonts w:ascii="Times New Roman" w:hAnsi="Times New Roman" w:cs="Times New Roman"/>
          <w:color w:val="222222"/>
          <w:sz w:val="24"/>
          <w:szCs w:val="24"/>
          <w:shd w:val="clear" w:color="auto" w:fill="FFFFFF"/>
        </w:rPr>
        <w:t xml:space="preserve">, A., 2010. Sustainability indicators for decision-making and </w:t>
      </w:r>
      <w:proofErr w:type="spellStart"/>
      <w:r w:rsidRPr="0026604F">
        <w:rPr>
          <w:rFonts w:ascii="Times New Roman" w:hAnsi="Times New Roman" w:cs="Times New Roman"/>
          <w:color w:val="222222"/>
          <w:sz w:val="24"/>
          <w:szCs w:val="24"/>
          <w:shd w:val="clear" w:color="auto" w:fill="FFFFFF"/>
        </w:rPr>
        <w:t>optimisation</w:t>
      </w:r>
      <w:proofErr w:type="spellEnd"/>
      <w:r w:rsidRPr="0026604F">
        <w:rPr>
          <w:rFonts w:ascii="Times New Roman" w:hAnsi="Times New Roman" w:cs="Times New Roman"/>
          <w:color w:val="222222"/>
          <w:sz w:val="24"/>
          <w:szCs w:val="24"/>
          <w:shd w:val="clear" w:color="auto" w:fill="FFFFFF"/>
        </w:rPr>
        <w:t xml:space="preserve"> in the process industry: The case of the petrochemical industry. </w:t>
      </w:r>
      <w:r w:rsidRPr="0026604F">
        <w:rPr>
          <w:rFonts w:ascii="Times New Roman" w:hAnsi="Times New Roman" w:cs="Times New Roman"/>
          <w:i/>
          <w:iCs/>
          <w:color w:val="222222"/>
          <w:sz w:val="24"/>
          <w:szCs w:val="24"/>
          <w:shd w:val="clear" w:color="auto" w:fill="FFFFFF"/>
        </w:rPr>
        <w:t>Chemical Engineering Science</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65</w:t>
      </w:r>
      <w:r w:rsidRPr="0026604F">
        <w:rPr>
          <w:rFonts w:ascii="Times New Roman" w:hAnsi="Times New Roman" w:cs="Times New Roman"/>
          <w:color w:val="222222"/>
          <w:sz w:val="24"/>
          <w:szCs w:val="24"/>
          <w:shd w:val="clear" w:color="auto" w:fill="FFFFFF"/>
        </w:rPr>
        <w:t>(4), pp.1452-1461.</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Brada</w:t>
      </w:r>
      <w:proofErr w:type="spellEnd"/>
      <w:r w:rsidRPr="0026604F">
        <w:rPr>
          <w:rFonts w:ascii="Times New Roman" w:hAnsi="Times New Roman" w:cs="Times New Roman"/>
          <w:color w:val="222222"/>
          <w:sz w:val="24"/>
          <w:szCs w:val="24"/>
          <w:shd w:val="clear" w:color="auto" w:fill="FFFFFF"/>
        </w:rPr>
        <w:t>, J.C. and Singh, I., 2017. </w:t>
      </w:r>
      <w:r w:rsidRPr="0026604F">
        <w:rPr>
          <w:rFonts w:ascii="Times New Roman" w:hAnsi="Times New Roman" w:cs="Times New Roman"/>
          <w:i/>
          <w:iCs/>
          <w:color w:val="222222"/>
          <w:sz w:val="24"/>
          <w:szCs w:val="24"/>
          <w:shd w:val="clear" w:color="auto" w:fill="FFFFFF"/>
        </w:rPr>
        <w:t>Firms Afloat and Firms Adrift: Hungarian Industry and Economic Transition: Hungarian Industry and Economic Transition</w:t>
      </w:r>
      <w:r w:rsidRPr="0026604F">
        <w:rPr>
          <w:rFonts w:ascii="Times New Roman" w:hAnsi="Times New Roman" w:cs="Times New Roman"/>
          <w:color w:val="222222"/>
          <w:sz w:val="24"/>
          <w:szCs w:val="24"/>
          <w:shd w:val="clear" w:color="auto" w:fill="FFFFFF"/>
        </w:rPr>
        <w:t>. Routledge.</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Charter, M. and Polonsky, M.J. eds., 2017. </w:t>
      </w:r>
      <w:r w:rsidRPr="0026604F">
        <w:rPr>
          <w:rFonts w:ascii="Times New Roman" w:hAnsi="Times New Roman" w:cs="Times New Roman"/>
          <w:i/>
          <w:iCs/>
          <w:color w:val="222222"/>
          <w:sz w:val="24"/>
          <w:szCs w:val="24"/>
          <w:shd w:val="clear" w:color="auto" w:fill="FFFFFF"/>
        </w:rPr>
        <w:t>Greener marketing: a global perspective on greening marketing practice</w:t>
      </w:r>
      <w:r w:rsidRPr="0026604F">
        <w:rPr>
          <w:rFonts w:ascii="Times New Roman" w:hAnsi="Times New Roman" w:cs="Times New Roman"/>
          <w:color w:val="222222"/>
          <w:sz w:val="24"/>
          <w:szCs w:val="24"/>
          <w:shd w:val="clear" w:color="auto" w:fill="FFFFFF"/>
        </w:rPr>
        <w:t>. Routledge.</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de Lorenzo, V., Prather, K.L., Chen, G.Q., </w:t>
      </w:r>
      <w:proofErr w:type="spellStart"/>
      <w:r w:rsidRPr="0026604F">
        <w:rPr>
          <w:rFonts w:ascii="Times New Roman" w:hAnsi="Times New Roman" w:cs="Times New Roman"/>
          <w:color w:val="222222"/>
          <w:sz w:val="24"/>
          <w:szCs w:val="24"/>
          <w:shd w:val="clear" w:color="auto" w:fill="FFFFFF"/>
        </w:rPr>
        <w:t>O'Day</w:t>
      </w:r>
      <w:proofErr w:type="spellEnd"/>
      <w:r w:rsidRPr="0026604F">
        <w:rPr>
          <w:rFonts w:ascii="Times New Roman" w:hAnsi="Times New Roman" w:cs="Times New Roman"/>
          <w:color w:val="222222"/>
          <w:sz w:val="24"/>
          <w:szCs w:val="24"/>
          <w:shd w:val="clear" w:color="auto" w:fill="FFFFFF"/>
        </w:rPr>
        <w:t xml:space="preserve">, E., von </w:t>
      </w:r>
      <w:proofErr w:type="spellStart"/>
      <w:r w:rsidRPr="0026604F">
        <w:rPr>
          <w:rFonts w:ascii="Times New Roman" w:hAnsi="Times New Roman" w:cs="Times New Roman"/>
          <w:color w:val="222222"/>
          <w:sz w:val="24"/>
          <w:szCs w:val="24"/>
          <w:shd w:val="clear" w:color="auto" w:fill="FFFFFF"/>
        </w:rPr>
        <w:t>Kameke</w:t>
      </w:r>
      <w:proofErr w:type="spellEnd"/>
      <w:r w:rsidRPr="0026604F">
        <w:rPr>
          <w:rFonts w:ascii="Times New Roman" w:hAnsi="Times New Roman" w:cs="Times New Roman"/>
          <w:color w:val="222222"/>
          <w:sz w:val="24"/>
          <w:szCs w:val="24"/>
          <w:shd w:val="clear" w:color="auto" w:fill="FFFFFF"/>
        </w:rPr>
        <w:t xml:space="preserve">, C., </w:t>
      </w:r>
      <w:proofErr w:type="spellStart"/>
      <w:r w:rsidRPr="0026604F">
        <w:rPr>
          <w:rFonts w:ascii="Times New Roman" w:hAnsi="Times New Roman" w:cs="Times New Roman"/>
          <w:color w:val="222222"/>
          <w:sz w:val="24"/>
          <w:szCs w:val="24"/>
          <w:shd w:val="clear" w:color="auto" w:fill="FFFFFF"/>
        </w:rPr>
        <w:t>Oyarzún</w:t>
      </w:r>
      <w:proofErr w:type="spellEnd"/>
      <w:r w:rsidRPr="0026604F">
        <w:rPr>
          <w:rFonts w:ascii="Times New Roman" w:hAnsi="Times New Roman" w:cs="Times New Roman"/>
          <w:color w:val="222222"/>
          <w:sz w:val="24"/>
          <w:szCs w:val="24"/>
          <w:shd w:val="clear" w:color="auto" w:fill="FFFFFF"/>
        </w:rPr>
        <w:t>, D.A., Hosta</w:t>
      </w:r>
      <w:r w:rsidRPr="0026604F">
        <w:rPr>
          <w:rFonts w:ascii="Cambria Math" w:hAnsi="Cambria Math" w:cs="Times New Roman"/>
          <w:color w:val="222222"/>
          <w:sz w:val="24"/>
          <w:szCs w:val="24"/>
          <w:shd w:val="clear" w:color="auto" w:fill="FFFFFF"/>
        </w:rPr>
        <w:t>‐</w:t>
      </w:r>
      <w:proofErr w:type="spellStart"/>
      <w:r w:rsidRPr="0026604F">
        <w:rPr>
          <w:rFonts w:ascii="Times New Roman" w:hAnsi="Times New Roman" w:cs="Times New Roman"/>
          <w:color w:val="222222"/>
          <w:sz w:val="24"/>
          <w:szCs w:val="24"/>
          <w:shd w:val="clear" w:color="auto" w:fill="FFFFFF"/>
        </w:rPr>
        <w:t>Rigau</w:t>
      </w:r>
      <w:proofErr w:type="spellEnd"/>
      <w:r w:rsidRPr="0026604F">
        <w:rPr>
          <w:rFonts w:ascii="Times New Roman" w:hAnsi="Times New Roman" w:cs="Times New Roman"/>
          <w:color w:val="222222"/>
          <w:sz w:val="24"/>
          <w:szCs w:val="24"/>
          <w:shd w:val="clear" w:color="auto" w:fill="FFFFFF"/>
        </w:rPr>
        <w:t xml:space="preserve">, L., </w:t>
      </w:r>
      <w:proofErr w:type="spellStart"/>
      <w:r w:rsidRPr="0026604F">
        <w:rPr>
          <w:rFonts w:ascii="Times New Roman" w:hAnsi="Times New Roman" w:cs="Times New Roman"/>
          <w:color w:val="222222"/>
          <w:sz w:val="24"/>
          <w:szCs w:val="24"/>
          <w:shd w:val="clear" w:color="auto" w:fill="FFFFFF"/>
        </w:rPr>
        <w:t>Alsafar</w:t>
      </w:r>
      <w:proofErr w:type="spellEnd"/>
      <w:r w:rsidRPr="0026604F">
        <w:rPr>
          <w:rFonts w:ascii="Times New Roman" w:hAnsi="Times New Roman" w:cs="Times New Roman"/>
          <w:color w:val="222222"/>
          <w:sz w:val="24"/>
          <w:szCs w:val="24"/>
          <w:shd w:val="clear" w:color="auto" w:fill="FFFFFF"/>
        </w:rPr>
        <w:t>, H., Cao, C., Ji, W. and Okano, H., 2018. The power of synthetic biology for bioproduction, remediation and pollution control: The UN's Sustainable Development Goals will inevitably require the application of molecular biology and biotechnology on a global scale. </w:t>
      </w:r>
      <w:r w:rsidRPr="0026604F">
        <w:rPr>
          <w:rFonts w:ascii="Times New Roman" w:hAnsi="Times New Roman" w:cs="Times New Roman"/>
          <w:i/>
          <w:iCs/>
          <w:color w:val="222222"/>
          <w:sz w:val="24"/>
          <w:szCs w:val="24"/>
          <w:shd w:val="clear" w:color="auto" w:fill="FFFFFF"/>
        </w:rPr>
        <w:t>EMBO reports</w:t>
      </w:r>
      <w:r w:rsidRPr="0026604F">
        <w:rPr>
          <w:rFonts w:ascii="Times New Roman" w:hAnsi="Times New Roman" w:cs="Times New Roman"/>
          <w:color w:val="222222"/>
          <w:sz w:val="24"/>
          <w:szCs w:val="24"/>
          <w:shd w:val="clear" w:color="auto" w:fill="FFFFFF"/>
        </w:rPr>
        <w:t xml:space="preserve">, </w:t>
      </w:r>
      <w:proofErr w:type="gramStart"/>
      <w:r w:rsidRPr="0026604F">
        <w:rPr>
          <w:rFonts w:ascii="Times New Roman" w:hAnsi="Times New Roman" w:cs="Times New Roman"/>
          <w:color w:val="222222"/>
          <w:sz w:val="24"/>
          <w:szCs w:val="24"/>
          <w:shd w:val="clear" w:color="auto" w:fill="FFFFFF"/>
        </w:rPr>
        <w:t>p.e</w:t>
      </w:r>
      <w:proofErr w:type="gramEnd"/>
      <w:r w:rsidRPr="0026604F">
        <w:rPr>
          <w:rFonts w:ascii="Times New Roman" w:hAnsi="Times New Roman" w:cs="Times New Roman"/>
          <w:color w:val="222222"/>
          <w:sz w:val="24"/>
          <w:szCs w:val="24"/>
          <w:shd w:val="clear" w:color="auto" w:fill="FFFFFF"/>
        </w:rPr>
        <w:t>45658.</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Kochan</w:t>
      </w:r>
      <w:proofErr w:type="spellEnd"/>
      <w:r w:rsidRPr="0026604F">
        <w:rPr>
          <w:rFonts w:ascii="Times New Roman" w:hAnsi="Times New Roman" w:cs="Times New Roman"/>
          <w:color w:val="222222"/>
          <w:sz w:val="24"/>
          <w:szCs w:val="24"/>
          <w:shd w:val="clear" w:color="auto" w:fill="FFFFFF"/>
        </w:rPr>
        <w:t xml:space="preserve">, T.A., Smith, M., Wells, J.C. and </w:t>
      </w:r>
      <w:proofErr w:type="spellStart"/>
      <w:r w:rsidRPr="0026604F">
        <w:rPr>
          <w:rFonts w:ascii="Times New Roman" w:hAnsi="Times New Roman" w:cs="Times New Roman"/>
          <w:color w:val="222222"/>
          <w:sz w:val="24"/>
          <w:szCs w:val="24"/>
          <w:shd w:val="clear" w:color="auto" w:fill="FFFFFF"/>
        </w:rPr>
        <w:t>Rebitzer</w:t>
      </w:r>
      <w:proofErr w:type="spellEnd"/>
      <w:r w:rsidRPr="0026604F">
        <w:rPr>
          <w:rFonts w:ascii="Times New Roman" w:hAnsi="Times New Roman" w:cs="Times New Roman"/>
          <w:color w:val="222222"/>
          <w:sz w:val="24"/>
          <w:szCs w:val="24"/>
          <w:shd w:val="clear" w:color="auto" w:fill="FFFFFF"/>
        </w:rPr>
        <w:t>, J.B., 1994. Human resource strategies and contingent workers: The case of safety and health in the petrochemical industry. </w:t>
      </w:r>
      <w:r w:rsidRPr="0026604F">
        <w:rPr>
          <w:rFonts w:ascii="Times New Roman" w:hAnsi="Times New Roman" w:cs="Times New Roman"/>
          <w:i/>
          <w:iCs/>
          <w:color w:val="222222"/>
          <w:sz w:val="24"/>
          <w:szCs w:val="24"/>
          <w:shd w:val="clear" w:color="auto" w:fill="FFFFFF"/>
        </w:rPr>
        <w:t>Human Resource Management</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33</w:t>
      </w:r>
      <w:r w:rsidRPr="0026604F">
        <w:rPr>
          <w:rFonts w:ascii="Times New Roman" w:hAnsi="Times New Roman" w:cs="Times New Roman"/>
          <w:color w:val="222222"/>
          <w:sz w:val="24"/>
          <w:szCs w:val="24"/>
          <w:shd w:val="clear" w:color="auto" w:fill="FFFFFF"/>
        </w:rPr>
        <w:t>(1), pp.55-77.</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Kokangül</w:t>
      </w:r>
      <w:proofErr w:type="spellEnd"/>
      <w:r w:rsidRPr="0026604F">
        <w:rPr>
          <w:rFonts w:ascii="Times New Roman" w:hAnsi="Times New Roman" w:cs="Times New Roman"/>
          <w:color w:val="222222"/>
          <w:sz w:val="24"/>
          <w:szCs w:val="24"/>
          <w:shd w:val="clear" w:color="auto" w:fill="FFFFFF"/>
        </w:rPr>
        <w:t xml:space="preserve">, A., </w:t>
      </w:r>
      <w:proofErr w:type="spellStart"/>
      <w:r w:rsidRPr="0026604F">
        <w:rPr>
          <w:rFonts w:ascii="Times New Roman" w:hAnsi="Times New Roman" w:cs="Times New Roman"/>
          <w:color w:val="222222"/>
          <w:sz w:val="24"/>
          <w:szCs w:val="24"/>
          <w:shd w:val="clear" w:color="auto" w:fill="FFFFFF"/>
        </w:rPr>
        <w:t>Polat</w:t>
      </w:r>
      <w:proofErr w:type="spellEnd"/>
      <w:r w:rsidRPr="0026604F">
        <w:rPr>
          <w:rFonts w:ascii="Times New Roman" w:hAnsi="Times New Roman" w:cs="Times New Roman"/>
          <w:color w:val="222222"/>
          <w:sz w:val="24"/>
          <w:szCs w:val="24"/>
          <w:shd w:val="clear" w:color="auto" w:fill="FFFFFF"/>
        </w:rPr>
        <w:t xml:space="preserve">, U. and </w:t>
      </w:r>
      <w:proofErr w:type="spellStart"/>
      <w:r w:rsidRPr="0026604F">
        <w:rPr>
          <w:rFonts w:ascii="Times New Roman" w:hAnsi="Times New Roman" w:cs="Times New Roman"/>
          <w:color w:val="222222"/>
          <w:sz w:val="24"/>
          <w:szCs w:val="24"/>
          <w:shd w:val="clear" w:color="auto" w:fill="FFFFFF"/>
        </w:rPr>
        <w:t>Dağsuyu</w:t>
      </w:r>
      <w:proofErr w:type="spellEnd"/>
      <w:r w:rsidRPr="0026604F">
        <w:rPr>
          <w:rFonts w:ascii="Times New Roman" w:hAnsi="Times New Roman" w:cs="Times New Roman"/>
          <w:color w:val="222222"/>
          <w:sz w:val="24"/>
          <w:szCs w:val="24"/>
          <w:shd w:val="clear" w:color="auto" w:fill="FFFFFF"/>
        </w:rPr>
        <w:t>, C., 2018. A new approach for environmental risk assessment. </w:t>
      </w:r>
      <w:r w:rsidRPr="0026604F">
        <w:rPr>
          <w:rFonts w:ascii="Times New Roman" w:hAnsi="Times New Roman" w:cs="Times New Roman"/>
          <w:i/>
          <w:iCs/>
          <w:color w:val="222222"/>
          <w:sz w:val="24"/>
          <w:szCs w:val="24"/>
          <w:shd w:val="clear" w:color="auto" w:fill="FFFFFF"/>
        </w:rPr>
        <w:t>Human and Ecological Risk Assessment: An International Journal</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24</w:t>
      </w:r>
      <w:r w:rsidRPr="0026604F">
        <w:rPr>
          <w:rFonts w:ascii="Times New Roman" w:hAnsi="Times New Roman" w:cs="Times New Roman"/>
          <w:color w:val="222222"/>
          <w:sz w:val="24"/>
          <w:szCs w:val="24"/>
          <w:shd w:val="clear" w:color="auto" w:fill="FFFFFF"/>
        </w:rPr>
        <w:t>(1), pp.90-104.</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Neelis</w:t>
      </w:r>
      <w:proofErr w:type="spellEnd"/>
      <w:r w:rsidRPr="0026604F">
        <w:rPr>
          <w:rFonts w:ascii="Times New Roman" w:hAnsi="Times New Roman" w:cs="Times New Roman"/>
          <w:color w:val="222222"/>
          <w:sz w:val="24"/>
          <w:szCs w:val="24"/>
          <w:shd w:val="clear" w:color="auto" w:fill="FFFFFF"/>
        </w:rPr>
        <w:t xml:space="preserve">, M., Patel, M., Blok, K., </w:t>
      </w:r>
      <w:proofErr w:type="spellStart"/>
      <w:r w:rsidRPr="0026604F">
        <w:rPr>
          <w:rFonts w:ascii="Times New Roman" w:hAnsi="Times New Roman" w:cs="Times New Roman"/>
          <w:color w:val="222222"/>
          <w:sz w:val="24"/>
          <w:szCs w:val="24"/>
          <w:shd w:val="clear" w:color="auto" w:fill="FFFFFF"/>
        </w:rPr>
        <w:t>Haije</w:t>
      </w:r>
      <w:proofErr w:type="spellEnd"/>
      <w:r w:rsidRPr="0026604F">
        <w:rPr>
          <w:rFonts w:ascii="Times New Roman" w:hAnsi="Times New Roman" w:cs="Times New Roman"/>
          <w:color w:val="222222"/>
          <w:sz w:val="24"/>
          <w:szCs w:val="24"/>
          <w:shd w:val="clear" w:color="auto" w:fill="FFFFFF"/>
        </w:rPr>
        <w:t>, W. and Bach, P., 2007. Approximation of theoretical energy-saving potentials for the petrochemical industry using energy balances for 68 key processes. </w:t>
      </w:r>
      <w:r w:rsidRPr="0026604F">
        <w:rPr>
          <w:rFonts w:ascii="Times New Roman" w:hAnsi="Times New Roman" w:cs="Times New Roman"/>
          <w:i/>
          <w:iCs/>
          <w:color w:val="222222"/>
          <w:sz w:val="24"/>
          <w:szCs w:val="24"/>
          <w:shd w:val="clear" w:color="auto" w:fill="FFFFFF"/>
        </w:rPr>
        <w:t>Energy</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32</w:t>
      </w:r>
      <w:r w:rsidRPr="0026604F">
        <w:rPr>
          <w:rFonts w:ascii="Times New Roman" w:hAnsi="Times New Roman" w:cs="Times New Roman"/>
          <w:color w:val="222222"/>
          <w:sz w:val="24"/>
          <w:szCs w:val="24"/>
          <w:shd w:val="clear" w:color="auto" w:fill="FFFFFF"/>
        </w:rPr>
        <w:t>(7), pp.1104-1123.</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Otto, A., Grube, T., </w:t>
      </w:r>
      <w:proofErr w:type="spellStart"/>
      <w:r w:rsidRPr="0026604F">
        <w:rPr>
          <w:rFonts w:ascii="Times New Roman" w:hAnsi="Times New Roman" w:cs="Times New Roman"/>
          <w:color w:val="222222"/>
          <w:sz w:val="24"/>
          <w:szCs w:val="24"/>
          <w:shd w:val="clear" w:color="auto" w:fill="FFFFFF"/>
        </w:rPr>
        <w:t>Schiebahn</w:t>
      </w:r>
      <w:proofErr w:type="spellEnd"/>
      <w:r w:rsidRPr="0026604F">
        <w:rPr>
          <w:rFonts w:ascii="Times New Roman" w:hAnsi="Times New Roman" w:cs="Times New Roman"/>
          <w:color w:val="222222"/>
          <w:sz w:val="24"/>
          <w:szCs w:val="24"/>
          <w:shd w:val="clear" w:color="auto" w:fill="FFFFFF"/>
        </w:rPr>
        <w:t xml:space="preserve">, S. and </w:t>
      </w:r>
      <w:proofErr w:type="spellStart"/>
      <w:r w:rsidRPr="0026604F">
        <w:rPr>
          <w:rFonts w:ascii="Times New Roman" w:hAnsi="Times New Roman" w:cs="Times New Roman"/>
          <w:color w:val="222222"/>
          <w:sz w:val="24"/>
          <w:szCs w:val="24"/>
          <w:shd w:val="clear" w:color="auto" w:fill="FFFFFF"/>
        </w:rPr>
        <w:t>Stolten</w:t>
      </w:r>
      <w:proofErr w:type="spellEnd"/>
      <w:r w:rsidRPr="0026604F">
        <w:rPr>
          <w:rFonts w:ascii="Times New Roman" w:hAnsi="Times New Roman" w:cs="Times New Roman"/>
          <w:color w:val="222222"/>
          <w:sz w:val="24"/>
          <w:szCs w:val="24"/>
          <w:shd w:val="clear" w:color="auto" w:fill="FFFFFF"/>
        </w:rPr>
        <w:t>, D., 2015. Closing the loop: Captured CO 2 as a feedstock in the chemical industry. </w:t>
      </w:r>
      <w:r w:rsidRPr="0026604F">
        <w:rPr>
          <w:rFonts w:ascii="Times New Roman" w:hAnsi="Times New Roman" w:cs="Times New Roman"/>
          <w:i/>
          <w:iCs/>
          <w:color w:val="222222"/>
          <w:sz w:val="24"/>
          <w:szCs w:val="24"/>
          <w:shd w:val="clear" w:color="auto" w:fill="FFFFFF"/>
        </w:rPr>
        <w:t>Energy &amp; environmental science</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8</w:t>
      </w:r>
      <w:r w:rsidRPr="0026604F">
        <w:rPr>
          <w:rFonts w:ascii="Times New Roman" w:hAnsi="Times New Roman" w:cs="Times New Roman"/>
          <w:color w:val="222222"/>
          <w:sz w:val="24"/>
          <w:szCs w:val="24"/>
          <w:shd w:val="clear" w:color="auto" w:fill="FFFFFF"/>
        </w:rPr>
        <w:t>(11), pp.3283-3297.</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Pananond</w:t>
      </w:r>
      <w:proofErr w:type="spellEnd"/>
      <w:r w:rsidRPr="0026604F">
        <w:rPr>
          <w:rFonts w:ascii="Times New Roman" w:hAnsi="Times New Roman" w:cs="Times New Roman"/>
          <w:color w:val="222222"/>
          <w:sz w:val="24"/>
          <w:szCs w:val="24"/>
          <w:shd w:val="clear" w:color="auto" w:fill="FFFFFF"/>
        </w:rPr>
        <w:t>, P., 2007. The changing dynamics of Thai multinationals after the Asian economic crisis. </w:t>
      </w:r>
      <w:r w:rsidRPr="0026604F">
        <w:rPr>
          <w:rFonts w:ascii="Times New Roman" w:hAnsi="Times New Roman" w:cs="Times New Roman"/>
          <w:i/>
          <w:iCs/>
          <w:color w:val="222222"/>
          <w:sz w:val="24"/>
          <w:szCs w:val="24"/>
          <w:shd w:val="clear" w:color="auto" w:fill="FFFFFF"/>
        </w:rPr>
        <w:t>Journal of international management</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13</w:t>
      </w:r>
      <w:r w:rsidRPr="0026604F">
        <w:rPr>
          <w:rFonts w:ascii="Times New Roman" w:hAnsi="Times New Roman" w:cs="Times New Roman"/>
          <w:color w:val="222222"/>
          <w:sz w:val="24"/>
          <w:szCs w:val="24"/>
          <w:shd w:val="clear" w:color="auto" w:fill="FFFFFF"/>
        </w:rPr>
        <w:t>(3), pp.356-375.</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lastRenderedPageBreak/>
        <w:t>Ravanchi</w:t>
      </w:r>
      <w:proofErr w:type="spellEnd"/>
      <w:r w:rsidRPr="0026604F">
        <w:rPr>
          <w:rFonts w:ascii="Times New Roman" w:hAnsi="Times New Roman" w:cs="Times New Roman"/>
          <w:color w:val="222222"/>
          <w:sz w:val="24"/>
          <w:szCs w:val="24"/>
          <w:shd w:val="clear" w:color="auto" w:fill="FFFFFF"/>
        </w:rPr>
        <w:t xml:space="preserve">, M.T., </w:t>
      </w:r>
      <w:proofErr w:type="spellStart"/>
      <w:r w:rsidRPr="0026604F">
        <w:rPr>
          <w:rFonts w:ascii="Times New Roman" w:hAnsi="Times New Roman" w:cs="Times New Roman"/>
          <w:color w:val="222222"/>
          <w:sz w:val="24"/>
          <w:szCs w:val="24"/>
          <w:shd w:val="clear" w:color="auto" w:fill="FFFFFF"/>
        </w:rPr>
        <w:t>Kaghazchi</w:t>
      </w:r>
      <w:proofErr w:type="spellEnd"/>
      <w:r w:rsidRPr="0026604F">
        <w:rPr>
          <w:rFonts w:ascii="Times New Roman" w:hAnsi="Times New Roman" w:cs="Times New Roman"/>
          <w:color w:val="222222"/>
          <w:sz w:val="24"/>
          <w:szCs w:val="24"/>
          <w:shd w:val="clear" w:color="auto" w:fill="FFFFFF"/>
        </w:rPr>
        <w:t xml:space="preserve">, T. and </w:t>
      </w:r>
      <w:proofErr w:type="spellStart"/>
      <w:r w:rsidRPr="0026604F">
        <w:rPr>
          <w:rFonts w:ascii="Times New Roman" w:hAnsi="Times New Roman" w:cs="Times New Roman"/>
          <w:color w:val="222222"/>
          <w:sz w:val="24"/>
          <w:szCs w:val="24"/>
          <w:shd w:val="clear" w:color="auto" w:fill="FFFFFF"/>
        </w:rPr>
        <w:t>Kargari</w:t>
      </w:r>
      <w:proofErr w:type="spellEnd"/>
      <w:r w:rsidRPr="0026604F">
        <w:rPr>
          <w:rFonts w:ascii="Times New Roman" w:hAnsi="Times New Roman" w:cs="Times New Roman"/>
          <w:color w:val="222222"/>
          <w:sz w:val="24"/>
          <w:szCs w:val="24"/>
          <w:shd w:val="clear" w:color="auto" w:fill="FFFFFF"/>
        </w:rPr>
        <w:t>, A., 2009. Application of membrane separation processes in petrochemical industry: a review. </w:t>
      </w:r>
      <w:r w:rsidRPr="0026604F">
        <w:rPr>
          <w:rFonts w:ascii="Times New Roman" w:hAnsi="Times New Roman" w:cs="Times New Roman"/>
          <w:i/>
          <w:iCs/>
          <w:color w:val="222222"/>
          <w:sz w:val="24"/>
          <w:szCs w:val="24"/>
          <w:shd w:val="clear" w:color="auto" w:fill="FFFFFF"/>
        </w:rPr>
        <w:t>Desalination</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235</w:t>
      </w:r>
      <w:r w:rsidRPr="0026604F">
        <w:rPr>
          <w:rFonts w:ascii="Times New Roman" w:hAnsi="Times New Roman" w:cs="Times New Roman"/>
          <w:color w:val="222222"/>
          <w:sz w:val="24"/>
          <w:szCs w:val="24"/>
          <w:shd w:val="clear" w:color="auto" w:fill="FFFFFF"/>
        </w:rPr>
        <w:t>(1-3), pp.199-244.</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Ray, S. and </w:t>
      </w:r>
      <w:proofErr w:type="spellStart"/>
      <w:r w:rsidRPr="0026604F">
        <w:rPr>
          <w:rFonts w:ascii="Times New Roman" w:hAnsi="Times New Roman" w:cs="Times New Roman"/>
          <w:color w:val="222222"/>
          <w:sz w:val="24"/>
          <w:szCs w:val="24"/>
          <w:shd w:val="clear" w:color="auto" w:fill="FFFFFF"/>
        </w:rPr>
        <w:t>Miglani</w:t>
      </w:r>
      <w:proofErr w:type="spellEnd"/>
      <w:r w:rsidRPr="0026604F">
        <w:rPr>
          <w:rFonts w:ascii="Times New Roman" w:hAnsi="Times New Roman" w:cs="Times New Roman"/>
          <w:color w:val="222222"/>
          <w:sz w:val="24"/>
          <w:szCs w:val="24"/>
          <w:shd w:val="clear" w:color="auto" w:fill="FFFFFF"/>
        </w:rPr>
        <w:t>, S., 2018. </w:t>
      </w:r>
      <w:r w:rsidRPr="0026604F">
        <w:rPr>
          <w:rFonts w:ascii="Times New Roman" w:hAnsi="Times New Roman" w:cs="Times New Roman"/>
          <w:i/>
          <w:iCs/>
          <w:color w:val="222222"/>
          <w:sz w:val="24"/>
          <w:szCs w:val="24"/>
          <w:shd w:val="clear" w:color="auto" w:fill="FFFFFF"/>
        </w:rPr>
        <w:t>Global Value Chains and the Missing Links: Cases from Indian Industry</w:t>
      </w:r>
      <w:r w:rsidRPr="0026604F">
        <w:rPr>
          <w:rFonts w:ascii="Times New Roman" w:hAnsi="Times New Roman" w:cs="Times New Roman"/>
          <w:color w:val="222222"/>
          <w:sz w:val="24"/>
          <w:szCs w:val="24"/>
          <w:shd w:val="clear" w:color="auto" w:fill="FFFFFF"/>
        </w:rPr>
        <w:t>. Routledge India.</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Sandberg, M., Venkatesh, G. and </w:t>
      </w:r>
      <w:proofErr w:type="spellStart"/>
      <w:r w:rsidRPr="0026604F">
        <w:rPr>
          <w:rFonts w:ascii="Times New Roman" w:hAnsi="Times New Roman" w:cs="Times New Roman"/>
          <w:color w:val="222222"/>
          <w:sz w:val="24"/>
          <w:szCs w:val="24"/>
          <w:shd w:val="clear" w:color="auto" w:fill="FFFFFF"/>
        </w:rPr>
        <w:t>Granström</w:t>
      </w:r>
      <w:proofErr w:type="spellEnd"/>
      <w:r w:rsidRPr="0026604F">
        <w:rPr>
          <w:rFonts w:ascii="Times New Roman" w:hAnsi="Times New Roman" w:cs="Times New Roman"/>
          <w:color w:val="222222"/>
          <w:sz w:val="24"/>
          <w:szCs w:val="24"/>
          <w:shd w:val="clear" w:color="auto" w:fill="FFFFFF"/>
        </w:rPr>
        <w:t>, K., 2018. Experimental study and analysis of the functional and life-cycle global warming effect of low-dose chemical pre-treatment of effluent from pulp and paper mills. </w:t>
      </w:r>
      <w:r w:rsidRPr="0026604F">
        <w:rPr>
          <w:rFonts w:ascii="Times New Roman" w:hAnsi="Times New Roman" w:cs="Times New Roman"/>
          <w:i/>
          <w:iCs/>
          <w:color w:val="222222"/>
          <w:sz w:val="24"/>
          <w:szCs w:val="24"/>
          <w:shd w:val="clear" w:color="auto" w:fill="FFFFFF"/>
        </w:rPr>
        <w:t>Journal of Cleaner Production</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174</w:t>
      </w:r>
      <w:r w:rsidRPr="0026604F">
        <w:rPr>
          <w:rFonts w:ascii="Times New Roman" w:hAnsi="Times New Roman" w:cs="Times New Roman"/>
          <w:color w:val="222222"/>
          <w:sz w:val="24"/>
          <w:szCs w:val="24"/>
          <w:shd w:val="clear" w:color="auto" w:fill="FFFFFF"/>
        </w:rPr>
        <w:t>, pp.701-709.</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Vatne</w:t>
      </w:r>
      <w:proofErr w:type="spellEnd"/>
      <w:r w:rsidRPr="0026604F">
        <w:rPr>
          <w:rFonts w:ascii="Times New Roman" w:hAnsi="Times New Roman" w:cs="Times New Roman"/>
          <w:color w:val="222222"/>
          <w:sz w:val="24"/>
          <w:szCs w:val="24"/>
          <w:shd w:val="clear" w:color="auto" w:fill="FFFFFF"/>
        </w:rPr>
        <w:t>, E. and Taylor, M., 2018. </w:t>
      </w:r>
      <w:r w:rsidRPr="0026604F">
        <w:rPr>
          <w:rFonts w:ascii="Times New Roman" w:hAnsi="Times New Roman" w:cs="Times New Roman"/>
          <w:i/>
          <w:iCs/>
          <w:color w:val="222222"/>
          <w:sz w:val="24"/>
          <w:szCs w:val="24"/>
          <w:shd w:val="clear" w:color="auto" w:fill="FFFFFF"/>
        </w:rPr>
        <w:t>The networked firm in a global world: small firms in new environments</w:t>
      </w:r>
      <w:r w:rsidRPr="0026604F">
        <w:rPr>
          <w:rFonts w:ascii="Times New Roman" w:hAnsi="Times New Roman" w:cs="Times New Roman"/>
          <w:color w:val="222222"/>
          <w:sz w:val="24"/>
          <w:szCs w:val="24"/>
          <w:shd w:val="clear" w:color="auto" w:fill="FFFFFF"/>
        </w:rPr>
        <w:t>. Routledge.</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Vennestrøm</w:t>
      </w:r>
      <w:proofErr w:type="spellEnd"/>
      <w:r w:rsidRPr="0026604F">
        <w:rPr>
          <w:rFonts w:ascii="Times New Roman" w:hAnsi="Times New Roman" w:cs="Times New Roman"/>
          <w:color w:val="222222"/>
          <w:sz w:val="24"/>
          <w:szCs w:val="24"/>
          <w:shd w:val="clear" w:color="auto" w:fill="FFFFFF"/>
        </w:rPr>
        <w:t xml:space="preserve">, P.N.R., </w:t>
      </w:r>
      <w:proofErr w:type="spellStart"/>
      <w:r w:rsidRPr="0026604F">
        <w:rPr>
          <w:rFonts w:ascii="Times New Roman" w:hAnsi="Times New Roman" w:cs="Times New Roman"/>
          <w:color w:val="222222"/>
          <w:sz w:val="24"/>
          <w:szCs w:val="24"/>
          <w:shd w:val="clear" w:color="auto" w:fill="FFFFFF"/>
        </w:rPr>
        <w:t>Osmundsen</w:t>
      </w:r>
      <w:proofErr w:type="spellEnd"/>
      <w:r w:rsidRPr="0026604F">
        <w:rPr>
          <w:rFonts w:ascii="Times New Roman" w:hAnsi="Times New Roman" w:cs="Times New Roman"/>
          <w:color w:val="222222"/>
          <w:sz w:val="24"/>
          <w:szCs w:val="24"/>
          <w:shd w:val="clear" w:color="auto" w:fill="FFFFFF"/>
        </w:rPr>
        <w:t xml:space="preserve">, C.M., Christensen, C.H. and </w:t>
      </w:r>
      <w:proofErr w:type="spellStart"/>
      <w:r w:rsidRPr="0026604F">
        <w:rPr>
          <w:rFonts w:ascii="Times New Roman" w:hAnsi="Times New Roman" w:cs="Times New Roman"/>
          <w:color w:val="222222"/>
          <w:sz w:val="24"/>
          <w:szCs w:val="24"/>
          <w:shd w:val="clear" w:color="auto" w:fill="FFFFFF"/>
        </w:rPr>
        <w:t>Taarning</w:t>
      </w:r>
      <w:proofErr w:type="spellEnd"/>
      <w:r w:rsidRPr="0026604F">
        <w:rPr>
          <w:rFonts w:ascii="Times New Roman" w:hAnsi="Times New Roman" w:cs="Times New Roman"/>
          <w:color w:val="222222"/>
          <w:sz w:val="24"/>
          <w:szCs w:val="24"/>
          <w:shd w:val="clear" w:color="auto" w:fill="FFFFFF"/>
        </w:rPr>
        <w:t>, E., 2011. Beyond petrochemicals: the renewable chemicals industry. </w:t>
      </w:r>
      <w:proofErr w:type="spellStart"/>
      <w:r w:rsidRPr="0026604F">
        <w:rPr>
          <w:rFonts w:ascii="Times New Roman" w:hAnsi="Times New Roman" w:cs="Times New Roman"/>
          <w:i/>
          <w:iCs/>
          <w:color w:val="222222"/>
          <w:sz w:val="24"/>
          <w:szCs w:val="24"/>
          <w:shd w:val="clear" w:color="auto" w:fill="FFFFFF"/>
        </w:rPr>
        <w:t>Angewandte</w:t>
      </w:r>
      <w:proofErr w:type="spellEnd"/>
      <w:r w:rsidRPr="0026604F">
        <w:rPr>
          <w:rFonts w:ascii="Times New Roman" w:hAnsi="Times New Roman" w:cs="Times New Roman"/>
          <w:i/>
          <w:iCs/>
          <w:color w:val="222222"/>
          <w:sz w:val="24"/>
          <w:szCs w:val="24"/>
          <w:shd w:val="clear" w:color="auto" w:fill="FFFFFF"/>
        </w:rPr>
        <w:t xml:space="preserve"> </w:t>
      </w:r>
      <w:proofErr w:type="spellStart"/>
      <w:r w:rsidRPr="0026604F">
        <w:rPr>
          <w:rFonts w:ascii="Times New Roman" w:hAnsi="Times New Roman" w:cs="Times New Roman"/>
          <w:i/>
          <w:iCs/>
          <w:color w:val="222222"/>
          <w:sz w:val="24"/>
          <w:szCs w:val="24"/>
          <w:shd w:val="clear" w:color="auto" w:fill="FFFFFF"/>
        </w:rPr>
        <w:t>Chemie</w:t>
      </w:r>
      <w:proofErr w:type="spellEnd"/>
      <w:r w:rsidRPr="0026604F">
        <w:rPr>
          <w:rFonts w:ascii="Times New Roman" w:hAnsi="Times New Roman" w:cs="Times New Roman"/>
          <w:i/>
          <w:iCs/>
          <w:color w:val="222222"/>
          <w:sz w:val="24"/>
          <w:szCs w:val="24"/>
          <w:shd w:val="clear" w:color="auto" w:fill="FFFFFF"/>
        </w:rPr>
        <w:t xml:space="preserve"> International Edition</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50</w:t>
      </w:r>
      <w:r w:rsidRPr="0026604F">
        <w:rPr>
          <w:rFonts w:ascii="Times New Roman" w:hAnsi="Times New Roman" w:cs="Times New Roman"/>
          <w:color w:val="222222"/>
          <w:sz w:val="24"/>
          <w:szCs w:val="24"/>
          <w:shd w:val="clear" w:color="auto" w:fill="FFFFFF"/>
        </w:rPr>
        <w:t>(45), pp.10502-10509.</w:t>
      </w: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Vermeiren</w:t>
      </w:r>
      <w:proofErr w:type="spellEnd"/>
      <w:r w:rsidRPr="0026604F">
        <w:rPr>
          <w:rFonts w:ascii="Times New Roman" w:hAnsi="Times New Roman" w:cs="Times New Roman"/>
          <w:color w:val="222222"/>
          <w:sz w:val="24"/>
          <w:szCs w:val="24"/>
          <w:shd w:val="clear" w:color="auto" w:fill="FFFFFF"/>
        </w:rPr>
        <w:t>, W. and Gilson, J.P., 2009. Impact of zeolites on the petroleum and petrochemical industry. </w:t>
      </w:r>
      <w:r w:rsidRPr="0026604F">
        <w:rPr>
          <w:rFonts w:ascii="Times New Roman" w:hAnsi="Times New Roman" w:cs="Times New Roman"/>
          <w:i/>
          <w:iCs/>
          <w:color w:val="222222"/>
          <w:sz w:val="24"/>
          <w:szCs w:val="24"/>
          <w:shd w:val="clear" w:color="auto" w:fill="FFFFFF"/>
        </w:rPr>
        <w:t>Topics in Catalysis</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52</w:t>
      </w:r>
      <w:r w:rsidRPr="0026604F">
        <w:rPr>
          <w:rFonts w:ascii="Times New Roman" w:hAnsi="Times New Roman" w:cs="Times New Roman"/>
          <w:color w:val="222222"/>
          <w:sz w:val="24"/>
          <w:szCs w:val="24"/>
          <w:shd w:val="clear" w:color="auto" w:fill="FFFFFF"/>
        </w:rPr>
        <w:t>(9), pp.1131-1161.</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Weaver, P., Jansen, L., Van </w:t>
      </w:r>
      <w:proofErr w:type="spellStart"/>
      <w:r w:rsidRPr="0026604F">
        <w:rPr>
          <w:rFonts w:ascii="Times New Roman" w:hAnsi="Times New Roman" w:cs="Times New Roman"/>
          <w:color w:val="222222"/>
          <w:sz w:val="24"/>
          <w:szCs w:val="24"/>
          <w:shd w:val="clear" w:color="auto" w:fill="FFFFFF"/>
        </w:rPr>
        <w:t>Grootveld</w:t>
      </w:r>
      <w:proofErr w:type="spellEnd"/>
      <w:r w:rsidRPr="0026604F">
        <w:rPr>
          <w:rFonts w:ascii="Times New Roman" w:hAnsi="Times New Roman" w:cs="Times New Roman"/>
          <w:color w:val="222222"/>
          <w:sz w:val="24"/>
          <w:szCs w:val="24"/>
          <w:shd w:val="clear" w:color="auto" w:fill="FFFFFF"/>
        </w:rPr>
        <w:t xml:space="preserve">, G., Van Spiegel, E. and </w:t>
      </w:r>
      <w:proofErr w:type="spellStart"/>
      <w:r w:rsidRPr="0026604F">
        <w:rPr>
          <w:rFonts w:ascii="Times New Roman" w:hAnsi="Times New Roman" w:cs="Times New Roman"/>
          <w:color w:val="222222"/>
          <w:sz w:val="24"/>
          <w:szCs w:val="24"/>
          <w:shd w:val="clear" w:color="auto" w:fill="FFFFFF"/>
        </w:rPr>
        <w:t>Vergragt</w:t>
      </w:r>
      <w:proofErr w:type="spellEnd"/>
      <w:r w:rsidRPr="0026604F">
        <w:rPr>
          <w:rFonts w:ascii="Times New Roman" w:hAnsi="Times New Roman" w:cs="Times New Roman"/>
          <w:color w:val="222222"/>
          <w:sz w:val="24"/>
          <w:szCs w:val="24"/>
          <w:shd w:val="clear" w:color="auto" w:fill="FFFFFF"/>
        </w:rPr>
        <w:t>, P., 2017. </w:t>
      </w:r>
      <w:r w:rsidRPr="0026604F">
        <w:rPr>
          <w:rFonts w:ascii="Times New Roman" w:hAnsi="Times New Roman" w:cs="Times New Roman"/>
          <w:i/>
          <w:iCs/>
          <w:color w:val="222222"/>
          <w:sz w:val="24"/>
          <w:szCs w:val="24"/>
          <w:shd w:val="clear" w:color="auto" w:fill="FFFFFF"/>
        </w:rPr>
        <w:t>Sustainable technology development</w:t>
      </w:r>
      <w:r w:rsidRPr="0026604F">
        <w:rPr>
          <w:rFonts w:ascii="Times New Roman" w:hAnsi="Times New Roman" w:cs="Times New Roman"/>
          <w:color w:val="222222"/>
          <w:sz w:val="24"/>
          <w:szCs w:val="24"/>
          <w:shd w:val="clear" w:color="auto" w:fill="FFFFFF"/>
        </w:rPr>
        <w:t>. Routledge.</w:t>
      </w:r>
    </w:p>
    <w:p w:rsidR="0026604F" w:rsidRPr="0026604F" w:rsidRDefault="0026604F" w:rsidP="0026604F">
      <w:pPr>
        <w:spacing w:line="360" w:lineRule="auto"/>
        <w:jc w:val="both"/>
        <w:rPr>
          <w:rFonts w:ascii="Times New Roman" w:hAnsi="Times New Roman" w:cs="Times New Roman"/>
          <w:sz w:val="24"/>
          <w:szCs w:val="24"/>
        </w:rPr>
      </w:pPr>
      <w:r w:rsidRPr="0026604F">
        <w:rPr>
          <w:rFonts w:ascii="Times New Roman" w:hAnsi="Times New Roman" w:cs="Times New Roman"/>
          <w:color w:val="222222"/>
          <w:sz w:val="24"/>
          <w:szCs w:val="24"/>
          <w:shd w:val="clear" w:color="auto" w:fill="FFFFFF"/>
        </w:rPr>
        <w:t xml:space="preserve">Wood, D.A., </w:t>
      </w:r>
      <w:proofErr w:type="spellStart"/>
      <w:r w:rsidRPr="0026604F">
        <w:rPr>
          <w:rFonts w:ascii="Times New Roman" w:hAnsi="Times New Roman" w:cs="Times New Roman"/>
          <w:color w:val="222222"/>
          <w:sz w:val="24"/>
          <w:szCs w:val="24"/>
          <w:shd w:val="clear" w:color="auto" w:fill="FFFFFF"/>
        </w:rPr>
        <w:t>Nwaoha</w:t>
      </w:r>
      <w:proofErr w:type="spellEnd"/>
      <w:r w:rsidRPr="0026604F">
        <w:rPr>
          <w:rFonts w:ascii="Times New Roman" w:hAnsi="Times New Roman" w:cs="Times New Roman"/>
          <w:color w:val="222222"/>
          <w:sz w:val="24"/>
          <w:szCs w:val="24"/>
          <w:shd w:val="clear" w:color="auto" w:fill="FFFFFF"/>
        </w:rPr>
        <w:t xml:space="preserve">, C. and </w:t>
      </w:r>
      <w:proofErr w:type="spellStart"/>
      <w:r w:rsidRPr="0026604F">
        <w:rPr>
          <w:rFonts w:ascii="Times New Roman" w:hAnsi="Times New Roman" w:cs="Times New Roman"/>
          <w:color w:val="222222"/>
          <w:sz w:val="24"/>
          <w:szCs w:val="24"/>
          <w:shd w:val="clear" w:color="auto" w:fill="FFFFFF"/>
        </w:rPr>
        <w:t>Towler</w:t>
      </w:r>
      <w:proofErr w:type="spellEnd"/>
      <w:r w:rsidRPr="0026604F">
        <w:rPr>
          <w:rFonts w:ascii="Times New Roman" w:hAnsi="Times New Roman" w:cs="Times New Roman"/>
          <w:color w:val="222222"/>
          <w:sz w:val="24"/>
          <w:szCs w:val="24"/>
          <w:shd w:val="clear" w:color="auto" w:fill="FFFFFF"/>
        </w:rPr>
        <w:t>, B.F., 2012. Gas-to-liquids (GTL): A review of an industry offering several routes for monetizing natural gas. </w:t>
      </w:r>
      <w:r w:rsidRPr="0026604F">
        <w:rPr>
          <w:rFonts w:ascii="Times New Roman" w:hAnsi="Times New Roman" w:cs="Times New Roman"/>
          <w:i/>
          <w:iCs/>
          <w:color w:val="222222"/>
          <w:sz w:val="24"/>
          <w:szCs w:val="24"/>
          <w:shd w:val="clear" w:color="auto" w:fill="FFFFFF"/>
        </w:rPr>
        <w:t>Journal of Natural Gas Science and Engineering</w:t>
      </w:r>
      <w:r w:rsidRPr="0026604F">
        <w:rPr>
          <w:rFonts w:ascii="Times New Roman" w:hAnsi="Times New Roman" w:cs="Times New Roman"/>
          <w:color w:val="222222"/>
          <w:sz w:val="24"/>
          <w:szCs w:val="24"/>
          <w:shd w:val="clear" w:color="auto" w:fill="FFFFFF"/>
        </w:rPr>
        <w:t>, </w:t>
      </w:r>
      <w:r w:rsidRPr="0026604F">
        <w:rPr>
          <w:rFonts w:ascii="Times New Roman" w:hAnsi="Times New Roman" w:cs="Times New Roman"/>
          <w:i/>
          <w:iCs/>
          <w:color w:val="222222"/>
          <w:sz w:val="24"/>
          <w:szCs w:val="24"/>
          <w:shd w:val="clear" w:color="auto" w:fill="FFFFFF"/>
        </w:rPr>
        <w:t>9</w:t>
      </w:r>
      <w:r w:rsidRPr="0026604F">
        <w:rPr>
          <w:rFonts w:ascii="Times New Roman" w:hAnsi="Times New Roman" w:cs="Times New Roman"/>
          <w:color w:val="222222"/>
          <w:sz w:val="24"/>
          <w:szCs w:val="24"/>
          <w:shd w:val="clear" w:color="auto" w:fill="FFFFFF"/>
        </w:rPr>
        <w:t>, pp.196-208.</w:t>
      </w:r>
    </w:p>
    <w:p w:rsidR="00EB783C" w:rsidRDefault="00EB783C" w:rsidP="0026604F">
      <w:pPr>
        <w:spacing w:line="360" w:lineRule="auto"/>
        <w:jc w:val="both"/>
        <w:rPr>
          <w:rFonts w:ascii="Times New Roman" w:hAnsi="Times New Roman" w:cs="Times New Roman"/>
          <w:color w:val="000000" w:themeColor="text1"/>
          <w:sz w:val="24"/>
          <w:szCs w:val="24"/>
        </w:rPr>
      </w:pPr>
    </w:p>
    <w:p w:rsidR="0026604F" w:rsidRPr="0026604F" w:rsidRDefault="0026604F" w:rsidP="0026604F">
      <w:pPr>
        <w:spacing w:line="360" w:lineRule="auto"/>
        <w:jc w:val="both"/>
        <w:rPr>
          <w:rFonts w:ascii="Times New Roman" w:hAnsi="Times New Roman" w:cs="Times New Roman"/>
          <w:sz w:val="24"/>
          <w:szCs w:val="24"/>
        </w:rPr>
      </w:pPr>
      <w:proofErr w:type="spellStart"/>
      <w:r w:rsidRPr="0026604F">
        <w:rPr>
          <w:rFonts w:ascii="Times New Roman" w:hAnsi="Times New Roman" w:cs="Times New Roman"/>
          <w:color w:val="222222"/>
          <w:sz w:val="24"/>
          <w:szCs w:val="24"/>
          <w:shd w:val="clear" w:color="auto" w:fill="FFFFFF"/>
        </w:rPr>
        <w:t>Bakshi</w:t>
      </w:r>
      <w:proofErr w:type="spellEnd"/>
      <w:r w:rsidRPr="0026604F">
        <w:rPr>
          <w:rFonts w:ascii="Times New Roman" w:hAnsi="Times New Roman" w:cs="Times New Roman"/>
          <w:color w:val="222222"/>
          <w:sz w:val="24"/>
          <w:szCs w:val="24"/>
          <w:shd w:val="clear" w:color="auto" w:fill="FFFFFF"/>
        </w:rPr>
        <w:t>, V., Kumar, A. and Kumar, M., 2017, January. Strategic Expansion for Petrochemical Generation via Valorization of Low Value Streams in Refinery: Case Study. In </w:t>
      </w:r>
      <w:r w:rsidRPr="0026604F">
        <w:rPr>
          <w:rFonts w:ascii="Times New Roman" w:hAnsi="Times New Roman" w:cs="Times New Roman"/>
          <w:i/>
          <w:iCs/>
          <w:color w:val="222222"/>
          <w:sz w:val="24"/>
          <w:szCs w:val="24"/>
          <w:shd w:val="clear" w:color="auto" w:fill="FFFFFF"/>
        </w:rPr>
        <w:t>22nd World Petroleum Congress</w:t>
      </w:r>
      <w:r w:rsidRPr="0026604F">
        <w:rPr>
          <w:rFonts w:ascii="Times New Roman" w:hAnsi="Times New Roman" w:cs="Times New Roman"/>
          <w:color w:val="222222"/>
          <w:sz w:val="24"/>
          <w:szCs w:val="24"/>
          <w:shd w:val="clear" w:color="auto" w:fill="FFFFFF"/>
        </w:rPr>
        <w:t>. World Petroleum Congress.</w:t>
      </w:r>
    </w:p>
    <w:sectPr w:rsidR="0026604F" w:rsidRPr="0026604F" w:rsidSect="00BF1693">
      <w:footerReference w:type="default" r:id="rId9"/>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21FD" w:rsidRDefault="00B221FD" w:rsidP="00BF1693">
      <w:pPr>
        <w:spacing w:after="0" w:line="240" w:lineRule="auto"/>
      </w:pPr>
      <w:r>
        <w:separator/>
      </w:r>
    </w:p>
  </w:endnote>
  <w:endnote w:type="continuationSeparator" w:id="0">
    <w:p w:rsidR="00B221FD" w:rsidRDefault="00B221FD" w:rsidP="00BF1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416"/>
      <w:docPartObj>
        <w:docPartGallery w:val="Page Numbers (Bottom of Page)"/>
        <w:docPartUnique/>
      </w:docPartObj>
    </w:sdtPr>
    <w:sdtEndPr>
      <w:rPr>
        <w:color w:val="7F7F7F" w:themeColor="background1" w:themeShade="7F"/>
        <w:spacing w:val="60"/>
      </w:rPr>
    </w:sdtEndPr>
    <w:sdtContent>
      <w:p w:rsidR="004227C7" w:rsidRDefault="00BE177C">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9306DB" w:rsidRPr="009306DB">
          <w:rPr>
            <w:b/>
            <w:noProof/>
          </w:rPr>
          <w:t>3</w:t>
        </w:r>
        <w:r>
          <w:rPr>
            <w:b/>
            <w:noProof/>
          </w:rPr>
          <w:fldChar w:fldCharType="end"/>
        </w:r>
        <w:r w:rsidR="004227C7">
          <w:rPr>
            <w:b/>
          </w:rPr>
          <w:t xml:space="preserve"> | </w:t>
        </w:r>
        <w:r w:rsidR="004227C7">
          <w:rPr>
            <w:color w:val="7F7F7F" w:themeColor="background1" w:themeShade="7F"/>
            <w:spacing w:val="60"/>
          </w:rPr>
          <w:t>Page</w:t>
        </w:r>
      </w:p>
    </w:sdtContent>
  </w:sdt>
  <w:p w:rsidR="004227C7" w:rsidRDefault="00422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21FD" w:rsidRDefault="00B221FD" w:rsidP="00BF1693">
      <w:pPr>
        <w:spacing w:after="0" w:line="240" w:lineRule="auto"/>
      </w:pPr>
      <w:r>
        <w:separator/>
      </w:r>
    </w:p>
  </w:footnote>
  <w:footnote w:type="continuationSeparator" w:id="0">
    <w:p w:rsidR="00B221FD" w:rsidRDefault="00B221FD" w:rsidP="00BF16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76370"/>
    <w:multiLevelType w:val="hybridMultilevel"/>
    <w:tmpl w:val="8F1A6E4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F1693"/>
    <w:rsid w:val="00006F71"/>
    <w:rsid w:val="00072BCA"/>
    <w:rsid w:val="00087380"/>
    <w:rsid w:val="000E32BD"/>
    <w:rsid w:val="001B7B9A"/>
    <w:rsid w:val="001C79ED"/>
    <w:rsid w:val="001E2192"/>
    <w:rsid w:val="00200FBA"/>
    <w:rsid w:val="00235B6C"/>
    <w:rsid w:val="0026604F"/>
    <w:rsid w:val="0027522F"/>
    <w:rsid w:val="00293C45"/>
    <w:rsid w:val="00295EA0"/>
    <w:rsid w:val="002B25E3"/>
    <w:rsid w:val="002B51EF"/>
    <w:rsid w:val="0033556C"/>
    <w:rsid w:val="003516D2"/>
    <w:rsid w:val="00386938"/>
    <w:rsid w:val="003E24D3"/>
    <w:rsid w:val="004227C7"/>
    <w:rsid w:val="00426DF7"/>
    <w:rsid w:val="00452C07"/>
    <w:rsid w:val="00482071"/>
    <w:rsid w:val="004B30D4"/>
    <w:rsid w:val="004F0A6E"/>
    <w:rsid w:val="005822FA"/>
    <w:rsid w:val="00582603"/>
    <w:rsid w:val="005977F0"/>
    <w:rsid w:val="00611C64"/>
    <w:rsid w:val="00675588"/>
    <w:rsid w:val="00676FCD"/>
    <w:rsid w:val="00681177"/>
    <w:rsid w:val="006A701E"/>
    <w:rsid w:val="006F0E22"/>
    <w:rsid w:val="00702063"/>
    <w:rsid w:val="00725012"/>
    <w:rsid w:val="007866E2"/>
    <w:rsid w:val="007B579B"/>
    <w:rsid w:val="007D2CCF"/>
    <w:rsid w:val="007F2707"/>
    <w:rsid w:val="00810180"/>
    <w:rsid w:val="0081514A"/>
    <w:rsid w:val="00875EB0"/>
    <w:rsid w:val="008925CD"/>
    <w:rsid w:val="008A5D4E"/>
    <w:rsid w:val="008D3AEA"/>
    <w:rsid w:val="009306DB"/>
    <w:rsid w:val="009441CE"/>
    <w:rsid w:val="00A05668"/>
    <w:rsid w:val="00A51DDA"/>
    <w:rsid w:val="00A635E1"/>
    <w:rsid w:val="00A85F6C"/>
    <w:rsid w:val="00AA2E89"/>
    <w:rsid w:val="00AA7D2B"/>
    <w:rsid w:val="00AF7EDB"/>
    <w:rsid w:val="00B0770D"/>
    <w:rsid w:val="00B153B4"/>
    <w:rsid w:val="00B15F67"/>
    <w:rsid w:val="00B221FD"/>
    <w:rsid w:val="00B4759E"/>
    <w:rsid w:val="00B54686"/>
    <w:rsid w:val="00B73D94"/>
    <w:rsid w:val="00B95A38"/>
    <w:rsid w:val="00BB1531"/>
    <w:rsid w:val="00BE177C"/>
    <w:rsid w:val="00BF1693"/>
    <w:rsid w:val="00CB0C41"/>
    <w:rsid w:val="00CE40D4"/>
    <w:rsid w:val="00CF18D3"/>
    <w:rsid w:val="00D65A2B"/>
    <w:rsid w:val="00D66239"/>
    <w:rsid w:val="00D76C43"/>
    <w:rsid w:val="00DC78BA"/>
    <w:rsid w:val="00DD4D87"/>
    <w:rsid w:val="00E02A40"/>
    <w:rsid w:val="00E80407"/>
    <w:rsid w:val="00EB0D32"/>
    <w:rsid w:val="00EB783C"/>
    <w:rsid w:val="00EF38A2"/>
    <w:rsid w:val="00F14236"/>
    <w:rsid w:val="00F46919"/>
    <w:rsid w:val="00F65985"/>
    <w:rsid w:val="00F76928"/>
    <w:rsid w:val="00FA508A"/>
    <w:rsid w:val="00FB32B7"/>
    <w:rsid w:val="00FB3AEF"/>
    <w:rsid w:val="00FE7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8890B"/>
  <w15:docId w15:val="{4B3E5C00-0F38-43F3-ACED-B100518AD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1DDA"/>
  </w:style>
  <w:style w:type="paragraph" w:styleId="Heading1">
    <w:name w:val="heading 1"/>
    <w:basedOn w:val="Normal"/>
    <w:next w:val="Normal"/>
    <w:link w:val="Heading1Char"/>
    <w:uiPriority w:val="9"/>
    <w:qFormat/>
    <w:rsid w:val="00BF16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6C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F16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1693"/>
  </w:style>
  <w:style w:type="paragraph" w:styleId="Footer">
    <w:name w:val="footer"/>
    <w:basedOn w:val="Normal"/>
    <w:link w:val="FooterChar"/>
    <w:uiPriority w:val="99"/>
    <w:unhideWhenUsed/>
    <w:rsid w:val="00BF16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1693"/>
  </w:style>
  <w:style w:type="paragraph" w:styleId="NoSpacing">
    <w:name w:val="No Spacing"/>
    <w:link w:val="NoSpacingChar"/>
    <w:uiPriority w:val="1"/>
    <w:qFormat/>
    <w:rsid w:val="00BF1693"/>
    <w:pPr>
      <w:spacing w:after="0" w:line="240" w:lineRule="auto"/>
    </w:pPr>
  </w:style>
  <w:style w:type="character" w:customStyle="1" w:styleId="NoSpacingChar">
    <w:name w:val="No Spacing Char"/>
    <w:basedOn w:val="DefaultParagraphFont"/>
    <w:link w:val="NoSpacing"/>
    <w:uiPriority w:val="1"/>
    <w:rsid w:val="00BF1693"/>
  </w:style>
  <w:style w:type="paragraph" w:styleId="BalloonText">
    <w:name w:val="Balloon Text"/>
    <w:basedOn w:val="Normal"/>
    <w:link w:val="BalloonTextChar"/>
    <w:uiPriority w:val="99"/>
    <w:semiHidden/>
    <w:unhideWhenUsed/>
    <w:rsid w:val="00BF16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693"/>
    <w:rPr>
      <w:rFonts w:ascii="Tahoma" w:hAnsi="Tahoma" w:cs="Tahoma"/>
      <w:sz w:val="16"/>
      <w:szCs w:val="16"/>
    </w:rPr>
  </w:style>
  <w:style w:type="paragraph" w:styleId="ListParagraph">
    <w:name w:val="List Paragraph"/>
    <w:basedOn w:val="Normal"/>
    <w:uiPriority w:val="34"/>
    <w:qFormat/>
    <w:rsid w:val="00BF1693"/>
    <w:pPr>
      <w:ind w:left="720"/>
      <w:contextualSpacing/>
    </w:pPr>
  </w:style>
  <w:style w:type="character" w:customStyle="1" w:styleId="Heading1Char">
    <w:name w:val="Heading 1 Char"/>
    <w:basedOn w:val="DefaultParagraphFont"/>
    <w:link w:val="Heading1"/>
    <w:uiPriority w:val="9"/>
    <w:rsid w:val="00BF169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6C4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A5D4E"/>
    <w:pPr>
      <w:outlineLvl w:val="9"/>
    </w:pPr>
  </w:style>
  <w:style w:type="paragraph" w:styleId="TOC1">
    <w:name w:val="toc 1"/>
    <w:basedOn w:val="Normal"/>
    <w:next w:val="Normal"/>
    <w:autoRedefine/>
    <w:uiPriority w:val="39"/>
    <w:unhideWhenUsed/>
    <w:rsid w:val="008A5D4E"/>
    <w:pPr>
      <w:spacing w:after="100"/>
    </w:pPr>
  </w:style>
  <w:style w:type="paragraph" w:styleId="TOC2">
    <w:name w:val="toc 2"/>
    <w:basedOn w:val="Normal"/>
    <w:next w:val="Normal"/>
    <w:autoRedefine/>
    <w:uiPriority w:val="39"/>
    <w:unhideWhenUsed/>
    <w:rsid w:val="008A5D4E"/>
    <w:pPr>
      <w:spacing w:after="100"/>
      <w:ind w:left="220"/>
    </w:pPr>
  </w:style>
  <w:style w:type="character" w:styleId="Hyperlink">
    <w:name w:val="Hyperlink"/>
    <w:basedOn w:val="DefaultParagraphFont"/>
    <w:uiPriority w:val="99"/>
    <w:unhideWhenUsed/>
    <w:rsid w:val="008A5D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E6FDD1-C297-4891-90BB-B57EDDA06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5512</Words>
  <Characters>31424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36863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INEOS</dc:subject>
  <dc:creator>Jay Gandhi</dc:creator>
  <cp:lastModifiedBy>Nimisha</cp:lastModifiedBy>
  <cp:revision>10</cp:revision>
  <dcterms:created xsi:type="dcterms:W3CDTF">2019-01-13T21:19:00Z</dcterms:created>
  <dcterms:modified xsi:type="dcterms:W3CDTF">2019-01-13T21:50:00Z</dcterms:modified>
</cp:coreProperties>
</file>