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93348" w14:textId="2DEB9BF7" w:rsidR="00AD387E" w:rsidRPr="00134815" w:rsidRDefault="005845EF" w:rsidP="00AD387E">
      <w:pPr>
        <w:jc w:val="center"/>
        <w:rPr>
          <w:rFonts w:ascii="Arial" w:hAnsi="Arial" w:cs="Arial"/>
        </w:rPr>
      </w:pPr>
      <w:r>
        <w:rPr>
          <w:rFonts w:ascii="Arial" w:hAnsi="Arial" w:cs="Arial"/>
          <w:noProof/>
        </w:rPr>
        <mc:AlternateContent>
          <mc:Choice Requires="wps">
            <w:drawing>
              <wp:anchor distT="0" distB="0" distL="114300" distR="114300" simplePos="0" relativeHeight="251658242" behindDoc="0" locked="0" layoutInCell="1" allowOverlap="1" wp14:anchorId="42CB2587" wp14:editId="70C50F32">
                <wp:simplePos x="0" y="0"/>
                <wp:positionH relativeFrom="column">
                  <wp:posOffset>4312285</wp:posOffset>
                </wp:positionH>
                <wp:positionV relativeFrom="paragraph">
                  <wp:posOffset>-1151255</wp:posOffset>
                </wp:positionV>
                <wp:extent cx="69850" cy="10941631"/>
                <wp:effectExtent l="0" t="0" r="6350" b="0"/>
                <wp:wrapNone/>
                <wp:docPr id="1507753402" name="Text Box 2"/>
                <wp:cNvGraphicFramePr/>
                <a:graphic xmlns:a="http://schemas.openxmlformats.org/drawingml/2006/main">
                  <a:graphicData uri="http://schemas.microsoft.com/office/word/2010/wordprocessingShape">
                    <wps:wsp>
                      <wps:cNvSpPr txBox="1"/>
                      <wps:spPr>
                        <a:xfrm flipH="1">
                          <a:off x="0" y="0"/>
                          <a:ext cx="69850" cy="10941631"/>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D47B764" w14:textId="77777777" w:rsidR="005845EF" w:rsidRPr="005845EF" w:rsidRDefault="005845EF" w:rsidP="005845EF">
                            <w:pPr>
                              <w:shd w:val="clear" w:color="auto" w:fill="F7CAAC" w:themeFill="accent2" w:themeFillTint="66"/>
                              <w:rPr>
                                <w:lang w:val="ro-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CB2587" id="_x0000_t202" coordsize="21600,21600" o:spt="202" path="m,l,21600r21600,l21600,xe">
                <v:stroke joinstyle="miter"/>
                <v:path gradientshapeok="t" o:connecttype="rect"/>
              </v:shapetype>
              <v:shape id="Text Box 2" o:spid="_x0000_s1026" type="#_x0000_t202" style="position:absolute;left:0;text-align:left;margin-left:339.55pt;margin-top:-90.65pt;width:5.5pt;height:861.55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" fillcolor="#ed7d31 [3205]" stroked="f">
                <v:fill opacity="32896f"/>
                <v:textbox>
                  <w:txbxContent>
                    <w:p w14:paraId="3D47B764" w14:textId="77777777" w:rsidR="005845EF" w:rsidRPr="005845EF" w:rsidRDefault="005845EF" w:rsidP="005845EF">
                      <w:pPr>
                        <w:shd w:val="clear" w:color="auto" w:fill="F7CAAC" w:themeFill="accent2" w:themeFillTint="66"/>
                        <w:rPr>
                          <w:lang w:val="ro-RO"/>
                        </w:rPr>
                      </w:pPr>
                    </w:p>
                  </w:txbxContent>
                </v:textbox>
              </v:shape>
            </w:pict>
          </mc:Fallback>
        </mc:AlternateContent>
      </w:r>
      <w:r w:rsidR="00EF4157">
        <w:rPr>
          <w:rFonts w:ascii="Arial" w:hAnsi="Arial" w:cs="Arial"/>
          <w:noProof/>
        </w:rPr>
        <mc:AlternateContent>
          <mc:Choice Requires="wps">
            <w:drawing>
              <wp:anchor distT="0" distB="0" distL="114300" distR="114300" simplePos="0" relativeHeight="251658241" behindDoc="0" locked="0" layoutInCell="1" allowOverlap="1" wp14:anchorId="54F6CC68" wp14:editId="4CB86FAB">
                <wp:simplePos x="0" y="0"/>
                <wp:positionH relativeFrom="page">
                  <wp:align>right</wp:align>
                </wp:positionH>
                <wp:positionV relativeFrom="paragraph">
                  <wp:posOffset>-891844</wp:posOffset>
                </wp:positionV>
                <wp:extent cx="2186305" cy="10678160"/>
                <wp:effectExtent l="0" t="0" r="4445" b="8890"/>
                <wp:wrapNone/>
                <wp:docPr id="138553405" name="Text Box 1"/>
                <wp:cNvGraphicFramePr/>
                <a:graphic xmlns:a="http://schemas.openxmlformats.org/drawingml/2006/main">
                  <a:graphicData uri="http://schemas.microsoft.com/office/word/2010/wordprocessingShape">
                    <wps:wsp>
                      <wps:cNvSpPr txBox="1"/>
                      <wps:spPr>
                        <a:xfrm>
                          <a:off x="0" y="0"/>
                          <a:ext cx="2186608" cy="10678602"/>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C40D9D4" w14:textId="77777777" w:rsidR="00EF4157" w:rsidRDefault="00EF41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F6CC68" id="Text Box 1" o:spid="_x0000_s1027" type="#_x0000_t202" style="position:absolute;left:0;text-align:left;margin-left:120.95pt;margin-top:-70.2pt;width:172.15pt;height:840.8pt;z-index:251658241;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" fillcolor="#ed7d31 [3205]" stroked="f">
                <v:fill opacity="32896f"/>
                <v:textbox>
                  <w:txbxContent>
                    <w:p w14:paraId="4C40D9D4" w14:textId="77777777" w:rsidR="00EF4157" w:rsidRDefault="00EF4157"/>
                  </w:txbxContent>
                </v:textbox>
                <w10:wrap anchorx="page"/>
              </v:shape>
            </w:pict>
          </mc:Fallback>
        </mc:AlternateContent>
      </w:r>
    </w:p>
    <w:p w14:paraId="3CF65DF7" w14:textId="534F7029" w:rsidR="00AD387E" w:rsidRPr="00134815" w:rsidRDefault="00AD387E" w:rsidP="00AD387E">
      <w:pPr>
        <w:jc w:val="center"/>
        <w:rPr>
          <w:rFonts w:ascii="Arial" w:hAnsi="Arial" w:cs="Arial"/>
        </w:rPr>
      </w:pPr>
    </w:p>
    <w:p w14:paraId="09DC9FF6" w14:textId="0E77C35C" w:rsidR="0010126D" w:rsidRPr="00134815" w:rsidRDefault="00324153" w:rsidP="00363697">
      <w:pPr>
        <w:rPr>
          <w:rFonts w:ascii="Arial" w:hAnsi="Arial" w:cs="Arial"/>
        </w:rPr>
      </w:pPr>
      <w:r>
        <w:rPr>
          <w:rFonts w:ascii="Arial" w:hAnsi="Arial" w:cs="Arial"/>
        </w:rPr>
        <w:t xml:space="preserve"> </w:t>
      </w:r>
    </w:p>
    <w:p w14:paraId="15CEB904" w14:textId="490D4E81" w:rsidR="00AD387E" w:rsidRPr="005E79AF" w:rsidRDefault="00AD387E" w:rsidP="00AD387E">
      <w:pPr>
        <w:jc w:val="center"/>
        <w:rPr>
          <w:rFonts w:ascii="Arial" w:hAnsi="Arial" w:cs="Arial"/>
          <w:sz w:val="32"/>
          <w:szCs w:val="32"/>
        </w:rPr>
      </w:pPr>
    </w:p>
    <w:p w14:paraId="3CBC3DE9" w14:textId="7DBEFE44" w:rsidR="007526EE" w:rsidRPr="005E79AF" w:rsidRDefault="00EC13AC" w:rsidP="00EC13AC">
      <w:pPr>
        <w:rPr>
          <w:rFonts w:ascii="Arial" w:hAnsi="Arial" w:cs="Arial"/>
          <w:b/>
          <w:bCs/>
          <w:sz w:val="32"/>
          <w:szCs w:val="32"/>
        </w:rPr>
      </w:pPr>
      <w:r w:rsidRPr="005E79AF">
        <w:rPr>
          <w:rFonts w:ascii="Arial" w:hAnsi="Arial" w:cs="Arial"/>
          <w:b/>
          <w:bCs/>
          <w:sz w:val="32"/>
          <w:szCs w:val="32"/>
        </w:rPr>
        <w:t xml:space="preserve">                 </w:t>
      </w:r>
      <w:r w:rsidR="00B96C40" w:rsidRPr="005E79AF">
        <w:rPr>
          <w:rFonts w:ascii="Arial" w:hAnsi="Arial" w:cs="Arial"/>
          <w:b/>
          <w:bCs/>
          <w:sz w:val="32"/>
          <w:szCs w:val="32"/>
        </w:rPr>
        <w:t xml:space="preserve">   </w:t>
      </w:r>
      <w:r w:rsidR="005E79AF">
        <w:rPr>
          <w:rFonts w:ascii="Arial" w:hAnsi="Arial" w:cs="Arial"/>
          <w:b/>
          <w:bCs/>
          <w:sz w:val="32"/>
          <w:szCs w:val="32"/>
        </w:rPr>
        <w:t xml:space="preserve">   </w:t>
      </w:r>
      <w:r w:rsidR="00AD387E" w:rsidRPr="005E79AF">
        <w:rPr>
          <w:rFonts w:ascii="Arial" w:hAnsi="Arial" w:cs="Arial"/>
          <w:b/>
          <w:bCs/>
          <w:sz w:val="32"/>
          <w:szCs w:val="32"/>
        </w:rPr>
        <w:t>Consultancy Report</w:t>
      </w:r>
      <w:r w:rsidR="00F23393" w:rsidRPr="005E79AF">
        <w:rPr>
          <w:rFonts w:ascii="Arial" w:hAnsi="Arial" w:cs="Arial"/>
          <w:b/>
          <w:bCs/>
          <w:sz w:val="32"/>
          <w:szCs w:val="32"/>
        </w:rPr>
        <w:t xml:space="preserve">  </w:t>
      </w:r>
    </w:p>
    <w:p w14:paraId="6F23FF82" w14:textId="21F2E16E" w:rsidR="00F23393" w:rsidRPr="005E79AF" w:rsidRDefault="00B96C40" w:rsidP="00B96C40">
      <w:pPr>
        <w:rPr>
          <w:rFonts w:ascii="Arial" w:hAnsi="Arial" w:cs="Arial"/>
          <w:b/>
          <w:bCs/>
          <w:sz w:val="32"/>
          <w:szCs w:val="32"/>
        </w:rPr>
      </w:pPr>
      <w:r w:rsidRPr="005E79AF">
        <w:rPr>
          <w:rFonts w:ascii="Arial" w:hAnsi="Arial" w:cs="Arial"/>
          <w:b/>
          <w:bCs/>
          <w:sz w:val="32"/>
          <w:szCs w:val="32"/>
        </w:rPr>
        <w:t xml:space="preserve">     </w:t>
      </w:r>
      <w:r w:rsidR="005E79AF">
        <w:rPr>
          <w:rFonts w:ascii="Arial" w:hAnsi="Arial" w:cs="Arial"/>
          <w:b/>
          <w:bCs/>
          <w:sz w:val="32"/>
          <w:szCs w:val="32"/>
        </w:rPr>
        <w:t xml:space="preserve">   </w:t>
      </w:r>
      <w:r w:rsidR="00696B5B" w:rsidRPr="005E79AF">
        <w:rPr>
          <w:rFonts w:ascii="Arial" w:hAnsi="Arial" w:cs="Arial"/>
          <w:b/>
          <w:bCs/>
          <w:sz w:val="32"/>
          <w:szCs w:val="32"/>
        </w:rPr>
        <w:t xml:space="preserve"> </w:t>
      </w:r>
      <w:r w:rsidR="005E79AF">
        <w:rPr>
          <w:rFonts w:ascii="Arial" w:hAnsi="Arial" w:cs="Arial"/>
          <w:b/>
          <w:bCs/>
          <w:sz w:val="32"/>
          <w:szCs w:val="32"/>
        </w:rPr>
        <w:t xml:space="preserve"> </w:t>
      </w:r>
      <w:r w:rsidR="00F23393" w:rsidRPr="005E79AF">
        <w:rPr>
          <w:rFonts w:ascii="Arial" w:hAnsi="Arial" w:cs="Arial"/>
          <w:b/>
          <w:bCs/>
          <w:sz w:val="32"/>
          <w:szCs w:val="32"/>
        </w:rPr>
        <w:t xml:space="preserve">London </w:t>
      </w:r>
      <w:r w:rsidRPr="005E79AF">
        <w:rPr>
          <w:rFonts w:ascii="Arial" w:hAnsi="Arial" w:cs="Arial"/>
          <w:b/>
          <w:bCs/>
          <w:sz w:val="32"/>
          <w:szCs w:val="32"/>
        </w:rPr>
        <w:t>Marriott Hotel Regents Park</w:t>
      </w:r>
    </w:p>
    <w:p w14:paraId="1C66E4E4" w14:textId="21441877" w:rsidR="0037005B" w:rsidRPr="00134815" w:rsidRDefault="0037005B" w:rsidP="00CE38FB"/>
    <w:p w14:paraId="4B8B8964" w14:textId="4C6B5948" w:rsidR="00CE38FB" w:rsidRPr="00134815" w:rsidRDefault="00620499" w:rsidP="00CE38FB">
      <w:r>
        <w:rPr>
          <w:noProof/>
        </w:rPr>
        <w:drawing>
          <wp:anchor distT="0" distB="0" distL="114300" distR="114300" simplePos="0" relativeHeight="251658240" behindDoc="0" locked="0" layoutInCell="1" allowOverlap="1" wp14:anchorId="0F34EFEB" wp14:editId="5FBC2BEF">
            <wp:simplePos x="0" y="0"/>
            <wp:positionH relativeFrom="margin">
              <wp:posOffset>-26216</wp:posOffset>
            </wp:positionH>
            <wp:positionV relativeFrom="paragraph">
              <wp:posOffset>101221</wp:posOffset>
            </wp:positionV>
            <wp:extent cx="4295775" cy="2838450"/>
            <wp:effectExtent l="19050" t="0" r="28575" b="819150"/>
            <wp:wrapThrough wrapText="bothSides">
              <wp:wrapPolygon edited="0">
                <wp:start x="575" y="0"/>
                <wp:lineTo x="-96" y="435"/>
                <wp:lineTo x="-96" y="27689"/>
                <wp:lineTo x="21648" y="27689"/>
                <wp:lineTo x="21648" y="1595"/>
                <wp:lineTo x="21361" y="580"/>
                <wp:lineTo x="20977" y="0"/>
                <wp:lineTo x="575" y="0"/>
              </wp:wrapPolygon>
            </wp:wrapThrough>
            <wp:docPr id="2071553699" name="Picture 3" descr="A black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53699" name="Picture 3" descr="A black and gold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295775" cy="2838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1F7CCB41" w14:textId="6F5656FA" w:rsidR="00CE38FB" w:rsidRPr="00134815" w:rsidRDefault="00CE38FB" w:rsidP="00CE38FB"/>
    <w:p w14:paraId="6B57CEC6" w14:textId="25D3BFCF" w:rsidR="00CE38FB" w:rsidRPr="00134815" w:rsidRDefault="00CE38FB" w:rsidP="00CE38FB"/>
    <w:p w14:paraId="717C9C51" w14:textId="03712FE7" w:rsidR="00CE38FB" w:rsidRPr="00134815" w:rsidRDefault="00CE38FB" w:rsidP="00CE38FB">
      <w:pPr>
        <w:rPr>
          <w:color w:val="000000" w:themeColor="text1"/>
          <w:sz w:val="28"/>
          <w:szCs w:val="28"/>
        </w:rPr>
      </w:pPr>
    </w:p>
    <w:p w14:paraId="2C642645" w14:textId="77777777" w:rsidR="00CE38FB" w:rsidRPr="00134815" w:rsidRDefault="00CE38FB" w:rsidP="00CE38FB">
      <w:pPr>
        <w:rPr>
          <w:color w:val="000000" w:themeColor="text1"/>
          <w:sz w:val="28"/>
          <w:szCs w:val="28"/>
        </w:rPr>
      </w:pPr>
    </w:p>
    <w:p w14:paraId="0896FA04" w14:textId="77777777" w:rsidR="00CE38FB" w:rsidRPr="00134815" w:rsidRDefault="00CE38FB" w:rsidP="00CE38FB">
      <w:pPr>
        <w:rPr>
          <w:color w:val="000000" w:themeColor="text1"/>
          <w:sz w:val="28"/>
          <w:szCs w:val="28"/>
        </w:rPr>
      </w:pPr>
    </w:p>
    <w:p w14:paraId="2594292D" w14:textId="77777777" w:rsidR="00CE38FB" w:rsidRPr="00134815" w:rsidRDefault="00CE38FB" w:rsidP="00CE38FB">
      <w:pPr>
        <w:rPr>
          <w:color w:val="000000" w:themeColor="text1"/>
          <w:sz w:val="28"/>
          <w:szCs w:val="28"/>
        </w:rPr>
      </w:pPr>
    </w:p>
    <w:p w14:paraId="50143D62" w14:textId="77777777" w:rsidR="00CE38FB" w:rsidRPr="00134815" w:rsidRDefault="00CE38FB" w:rsidP="00CE38FB">
      <w:pPr>
        <w:rPr>
          <w:color w:val="000000" w:themeColor="text1"/>
          <w:sz w:val="28"/>
          <w:szCs w:val="28"/>
        </w:rPr>
      </w:pPr>
    </w:p>
    <w:p w14:paraId="5DE5D048" w14:textId="77777777" w:rsidR="00CE38FB" w:rsidRPr="00134815" w:rsidRDefault="00CE38FB" w:rsidP="00CE38FB">
      <w:pPr>
        <w:rPr>
          <w:color w:val="000000" w:themeColor="text1"/>
          <w:sz w:val="28"/>
          <w:szCs w:val="28"/>
        </w:rPr>
      </w:pPr>
    </w:p>
    <w:p w14:paraId="0C798717" w14:textId="77777777" w:rsidR="00CE38FB" w:rsidRPr="00134815" w:rsidRDefault="00CE38FB" w:rsidP="00CE38FB">
      <w:pPr>
        <w:rPr>
          <w:color w:val="000000" w:themeColor="text1"/>
          <w:sz w:val="28"/>
          <w:szCs w:val="28"/>
        </w:rPr>
      </w:pPr>
    </w:p>
    <w:p w14:paraId="6DACA3FB" w14:textId="77777777" w:rsidR="00CE38FB" w:rsidRPr="00134815" w:rsidRDefault="00CE38FB" w:rsidP="00CE38FB">
      <w:pPr>
        <w:rPr>
          <w:color w:val="000000" w:themeColor="text1"/>
          <w:sz w:val="28"/>
          <w:szCs w:val="28"/>
        </w:rPr>
      </w:pPr>
    </w:p>
    <w:p w14:paraId="7164B685" w14:textId="77777777" w:rsidR="00A333AD" w:rsidRDefault="00A333AD" w:rsidP="00E31C3F">
      <w:pPr>
        <w:spacing w:line="360" w:lineRule="auto"/>
        <w:rPr>
          <w:rFonts w:ascii="Arial" w:hAnsi="Arial" w:cs="Arial"/>
          <w:color w:val="000000" w:themeColor="text1"/>
        </w:rPr>
      </w:pPr>
    </w:p>
    <w:p w14:paraId="2C73A027" w14:textId="67E5AE83" w:rsidR="00BA512B" w:rsidRDefault="00DB66F4" w:rsidP="00E31C3F">
      <w:pPr>
        <w:spacing w:line="360" w:lineRule="auto"/>
        <w:rPr>
          <w:rFonts w:ascii="Arial" w:hAnsi="Arial" w:cs="Arial"/>
          <w:color w:val="000000" w:themeColor="text1"/>
        </w:rPr>
      </w:pPr>
      <w:r>
        <w:rPr>
          <w:rFonts w:ascii="Arial" w:hAnsi="Arial" w:cs="Arial"/>
          <w:color w:val="000000" w:themeColor="text1"/>
        </w:rPr>
        <w:t>Student Name:</w:t>
      </w:r>
      <w:r w:rsidR="00686EE6">
        <w:rPr>
          <w:rFonts w:ascii="Arial" w:hAnsi="Arial" w:cs="Arial"/>
          <w:color w:val="000000" w:themeColor="text1"/>
        </w:rPr>
        <w:t xml:space="preserve"> Bianca Beatrice Matal</w:t>
      </w:r>
    </w:p>
    <w:p w14:paraId="3C00FB87" w14:textId="3282EF17" w:rsidR="00DB66F4" w:rsidRDefault="00DB66F4" w:rsidP="00E31C3F">
      <w:pPr>
        <w:spacing w:line="360" w:lineRule="auto"/>
        <w:rPr>
          <w:rFonts w:ascii="Arial" w:hAnsi="Arial" w:cs="Arial"/>
          <w:color w:val="000000" w:themeColor="text1"/>
        </w:rPr>
      </w:pPr>
      <w:r>
        <w:rPr>
          <w:rFonts w:ascii="Arial" w:hAnsi="Arial" w:cs="Arial"/>
          <w:color w:val="000000" w:themeColor="text1"/>
        </w:rPr>
        <w:t>Student ID:</w:t>
      </w:r>
      <w:r w:rsidR="00DA65C4">
        <w:rPr>
          <w:rFonts w:ascii="Arial" w:hAnsi="Arial" w:cs="Arial"/>
          <w:color w:val="000000" w:themeColor="text1"/>
        </w:rPr>
        <w:t xml:space="preserve"> 2244785</w:t>
      </w:r>
    </w:p>
    <w:p w14:paraId="32C62225" w14:textId="72859704" w:rsidR="00DB66F4" w:rsidRDefault="00DB66F4" w:rsidP="00E31C3F">
      <w:pPr>
        <w:spacing w:line="360" w:lineRule="auto"/>
        <w:rPr>
          <w:rFonts w:ascii="Arial" w:hAnsi="Arial" w:cs="Arial"/>
          <w:color w:val="000000" w:themeColor="text1"/>
        </w:rPr>
      </w:pPr>
      <w:r>
        <w:rPr>
          <w:rFonts w:ascii="Arial" w:hAnsi="Arial" w:cs="Arial"/>
          <w:color w:val="000000" w:themeColor="text1"/>
        </w:rPr>
        <w:t xml:space="preserve">Module title and </w:t>
      </w:r>
      <w:r w:rsidR="006908AA">
        <w:rPr>
          <w:rFonts w:ascii="Arial" w:hAnsi="Arial" w:cs="Arial"/>
          <w:color w:val="000000" w:themeColor="text1"/>
        </w:rPr>
        <w:t>C</w:t>
      </w:r>
      <w:r>
        <w:rPr>
          <w:rFonts w:ascii="Arial" w:hAnsi="Arial" w:cs="Arial"/>
          <w:color w:val="000000" w:themeColor="text1"/>
        </w:rPr>
        <w:t>ode</w:t>
      </w:r>
      <w:r w:rsidR="000763BC">
        <w:rPr>
          <w:rFonts w:ascii="Arial" w:hAnsi="Arial" w:cs="Arial"/>
          <w:color w:val="000000" w:themeColor="text1"/>
        </w:rPr>
        <w:t>:</w:t>
      </w:r>
      <w:r w:rsidR="006908AA">
        <w:rPr>
          <w:rFonts w:ascii="Arial" w:hAnsi="Arial" w:cs="Arial"/>
          <w:color w:val="000000" w:themeColor="text1"/>
        </w:rPr>
        <w:t xml:space="preserve"> </w:t>
      </w:r>
      <w:r w:rsidR="003929AD">
        <w:rPr>
          <w:rFonts w:ascii="Arial" w:hAnsi="Arial" w:cs="Arial"/>
          <w:color w:val="000000" w:themeColor="text1"/>
        </w:rPr>
        <w:t>Orga</w:t>
      </w:r>
      <w:r w:rsidR="000B30AD">
        <w:rPr>
          <w:rFonts w:ascii="Arial" w:hAnsi="Arial" w:cs="Arial"/>
          <w:color w:val="000000" w:themeColor="text1"/>
        </w:rPr>
        <w:t>nisa</w:t>
      </w:r>
      <w:r w:rsidR="004A5FC9">
        <w:rPr>
          <w:rFonts w:ascii="Arial" w:hAnsi="Arial" w:cs="Arial"/>
          <w:color w:val="000000" w:themeColor="text1"/>
        </w:rPr>
        <w:t>tional Consulta</w:t>
      </w:r>
      <w:r w:rsidR="0078131B">
        <w:rPr>
          <w:rFonts w:ascii="Arial" w:hAnsi="Arial" w:cs="Arial"/>
          <w:color w:val="000000" w:themeColor="text1"/>
        </w:rPr>
        <w:t>ncy</w:t>
      </w:r>
      <w:r w:rsidR="00AF471E">
        <w:rPr>
          <w:rFonts w:ascii="Arial" w:hAnsi="Arial" w:cs="Arial"/>
          <w:color w:val="000000" w:themeColor="text1"/>
        </w:rPr>
        <w:t xml:space="preserve"> BMIH</w:t>
      </w:r>
      <w:r w:rsidR="00990F52">
        <w:rPr>
          <w:rFonts w:ascii="Arial" w:hAnsi="Arial" w:cs="Arial"/>
          <w:color w:val="000000" w:themeColor="text1"/>
        </w:rPr>
        <w:t>6005</w:t>
      </w:r>
    </w:p>
    <w:p w14:paraId="6D6EB36F" w14:textId="2AC1420A" w:rsidR="0060214E" w:rsidRDefault="0060214E" w:rsidP="00E31C3F">
      <w:pPr>
        <w:spacing w:line="360" w:lineRule="auto"/>
        <w:rPr>
          <w:rFonts w:ascii="Arial" w:hAnsi="Arial" w:cs="Arial"/>
          <w:color w:val="000000" w:themeColor="text1"/>
        </w:rPr>
      </w:pPr>
      <w:r>
        <w:rPr>
          <w:rFonts w:ascii="Arial" w:hAnsi="Arial" w:cs="Arial"/>
          <w:color w:val="000000" w:themeColor="text1"/>
        </w:rPr>
        <w:t>Lecturer’s Name:</w:t>
      </w:r>
      <w:r w:rsidR="00990F52">
        <w:rPr>
          <w:rFonts w:ascii="Arial" w:hAnsi="Arial" w:cs="Arial"/>
          <w:color w:val="000000" w:themeColor="text1"/>
        </w:rPr>
        <w:t xml:space="preserve"> Neil Dye</w:t>
      </w:r>
      <w:r w:rsidR="00BA04CF">
        <w:rPr>
          <w:rFonts w:ascii="Arial" w:hAnsi="Arial" w:cs="Arial"/>
          <w:color w:val="000000" w:themeColor="text1"/>
        </w:rPr>
        <w:t>r</w:t>
      </w:r>
    </w:p>
    <w:p w14:paraId="2A0A0A85" w14:textId="18FDE970" w:rsidR="0060214E" w:rsidRDefault="0060214E" w:rsidP="00E31C3F">
      <w:pPr>
        <w:spacing w:line="360" w:lineRule="auto"/>
        <w:rPr>
          <w:rFonts w:ascii="Arial" w:hAnsi="Arial" w:cs="Arial"/>
          <w:color w:val="000000" w:themeColor="text1"/>
        </w:rPr>
      </w:pPr>
      <w:r>
        <w:rPr>
          <w:rFonts w:ascii="Arial" w:hAnsi="Arial" w:cs="Arial"/>
          <w:color w:val="000000" w:themeColor="text1"/>
        </w:rPr>
        <w:t>Wordcount:</w:t>
      </w:r>
      <w:r w:rsidR="00990C62">
        <w:rPr>
          <w:rFonts w:ascii="Arial" w:hAnsi="Arial" w:cs="Arial"/>
          <w:color w:val="000000" w:themeColor="text1"/>
        </w:rPr>
        <w:t xml:space="preserve"> 6525 words</w:t>
      </w:r>
    </w:p>
    <w:p w14:paraId="5A7C6934" w14:textId="77777777" w:rsidR="0060214E" w:rsidRDefault="0060214E" w:rsidP="00CE38FB">
      <w:pPr>
        <w:rPr>
          <w:rFonts w:ascii="Arial" w:hAnsi="Arial" w:cs="Arial"/>
          <w:color w:val="000000" w:themeColor="text1"/>
        </w:rPr>
      </w:pPr>
    </w:p>
    <w:p w14:paraId="64097204" w14:textId="77777777" w:rsidR="00BB1B0E" w:rsidRDefault="00BB1B0E" w:rsidP="00CE38FB">
      <w:pPr>
        <w:rPr>
          <w:rFonts w:ascii="Arial" w:hAnsi="Arial" w:cs="Arial"/>
          <w:color w:val="000000" w:themeColor="text1"/>
        </w:rPr>
      </w:pPr>
    </w:p>
    <w:p w14:paraId="042DAF0E" w14:textId="77777777" w:rsidR="00BB1B0E" w:rsidRDefault="00BB1B0E" w:rsidP="00CE38FB">
      <w:pPr>
        <w:rPr>
          <w:rFonts w:ascii="Arial" w:hAnsi="Arial" w:cs="Arial"/>
          <w:color w:val="000000" w:themeColor="text1"/>
        </w:rPr>
      </w:pPr>
    </w:p>
    <w:p w14:paraId="351B2624" w14:textId="77777777" w:rsidR="00BB1B0E" w:rsidRDefault="00BB1B0E" w:rsidP="00CE38FB">
      <w:pPr>
        <w:rPr>
          <w:rFonts w:ascii="Arial" w:hAnsi="Arial" w:cs="Arial"/>
          <w:color w:val="000000" w:themeColor="text1"/>
        </w:rPr>
      </w:pPr>
    </w:p>
    <w:p w14:paraId="3FF4486E" w14:textId="26516381" w:rsidR="0060214E" w:rsidRPr="009377E7" w:rsidRDefault="0060214E" w:rsidP="009377E7">
      <w:pPr>
        <w:spacing w:line="360" w:lineRule="auto"/>
        <w:jc w:val="both"/>
        <w:rPr>
          <w:rFonts w:ascii="Arial" w:hAnsi="Arial" w:cs="Arial"/>
          <w:color w:val="000000" w:themeColor="text1"/>
        </w:rPr>
      </w:pPr>
      <w:r w:rsidRPr="009377E7">
        <w:rPr>
          <w:rFonts w:ascii="Arial" w:hAnsi="Arial" w:cs="Arial"/>
          <w:color w:val="000000" w:themeColor="text1"/>
        </w:rPr>
        <w:t>AI DECLARATION:</w:t>
      </w:r>
    </w:p>
    <w:p w14:paraId="0A78346E" w14:textId="3B3B7DE0" w:rsidR="00671077" w:rsidRPr="009377E7" w:rsidRDefault="00671077" w:rsidP="009377E7">
      <w:pPr>
        <w:spacing w:after="0" w:line="360" w:lineRule="auto"/>
        <w:jc w:val="both"/>
        <w:rPr>
          <w:rFonts w:ascii="Arial" w:eastAsia="Times New Roman" w:hAnsi="Arial" w:cs="Arial"/>
          <w:kern w:val="0"/>
          <w:lang w:val="ro-RO"/>
          <w14:ligatures w14:val="none"/>
        </w:rPr>
      </w:pPr>
      <w:r w:rsidRPr="009377E7">
        <w:rPr>
          <w:rFonts w:ascii="Arial" w:hAnsi="Arial" w:cs="Arial"/>
          <w:color w:val="000000" w:themeColor="text1"/>
          <w:kern w:val="24"/>
          <w:lang w:val="ro-RO"/>
          <w14:ligatures w14:val="none"/>
        </w:rPr>
        <w:t>I acknowledge the use of Grammarly (</w:t>
      </w:r>
      <w:r w:rsidRPr="009377E7">
        <w:rPr>
          <w:rFonts w:ascii="Arial" w:hAnsi="Arial" w:cs="Arial"/>
        </w:rPr>
        <w:fldChar w:fldCharType="begin"/>
      </w:r>
      <w:r w:rsidRPr="009377E7">
        <w:rPr>
          <w:rFonts w:ascii="Arial" w:hAnsi="Arial" w:cs="Arial"/>
        </w:rPr>
        <w:instrText>HYPERLINK "https://www.grammarly.com"</w:instrText>
      </w:r>
      <w:r w:rsidRPr="009377E7">
        <w:rPr>
          <w:rFonts w:ascii="Arial" w:hAnsi="Arial" w:cs="Arial"/>
        </w:rPr>
      </w:r>
      <w:r w:rsidRPr="009377E7">
        <w:rPr>
          <w:rFonts w:ascii="Arial" w:hAnsi="Arial" w:cs="Arial"/>
        </w:rPr>
        <w:fldChar w:fldCharType="separate"/>
      </w:r>
      <w:r w:rsidRPr="009377E7">
        <w:rPr>
          <w:rStyle w:val="Hyperlink"/>
          <w:rFonts w:ascii="Arial" w:hAnsi="Arial" w:cs="Arial"/>
          <w:kern w:val="24"/>
          <w:lang w:val="ro-RO"/>
          <w14:ligatures w14:val="none"/>
        </w:rPr>
        <w:t>https://www.grammarly.com</w:t>
      </w:r>
      <w:r w:rsidRPr="009377E7">
        <w:rPr>
          <w:rFonts w:ascii="Arial" w:hAnsi="Arial" w:cs="Arial"/>
        </w:rPr>
        <w:fldChar w:fldCharType="end"/>
      </w:r>
      <w:r w:rsidRPr="009377E7">
        <w:rPr>
          <w:rFonts w:ascii="Arial" w:hAnsi="Arial" w:cs="Arial"/>
          <w:color w:val="000000" w:themeColor="text1"/>
          <w:kern w:val="24"/>
          <w:lang w:val="ro-RO"/>
          <w14:ligatures w14:val="none"/>
        </w:rPr>
        <w:t>) on 1</w:t>
      </w:r>
      <w:r w:rsidR="00BB1B0E" w:rsidRPr="009377E7">
        <w:rPr>
          <w:rFonts w:ascii="Arial" w:hAnsi="Arial" w:cs="Arial"/>
          <w:color w:val="000000" w:themeColor="text1"/>
          <w:kern w:val="24"/>
          <w:lang w:val="ro-RO"/>
          <w14:ligatures w14:val="none"/>
        </w:rPr>
        <w:t>8</w:t>
      </w:r>
      <w:r w:rsidRPr="009377E7">
        <w:rPr>
          <w:rFonts w:ascii="Arial" w:hAnsi="Arial" w:cs="Arial"/>
          <w:color w:val="000000" w:themeColor="text1"/>
          <w:kern w:val="24"/>
          <w:lang w:val="ro-RO"/>
          <w14:ligatures w14:val="none"/>
        </w:rPr>
        <w:t xml:space="preserve"> June 2025 to check my whole work.</w:t>
      </w:r>
    </w:p>
    <w:p w14:paraId="40801263" w14:textId="77777777" w:rsidR="00671077" w:rsidRPr="009377E7" w:rsidRDefault="00671077" w:rsidP="009377E7">
      <w:pPr>
        <w:spacing w:after="0" w:line="360" w:lineRule="auto"/>
        <w:jc w:val="both"/>
        <w:rPr>
          <w:rFonts w:ascii="Arial" w:eastAsia="Times New Roman" w:hAnsi="Arial" w:cs="Arial"/>
          <w:kern w:val="0"/>
          <w:lang w:val="ro-RO"/>
          <w14:ligatures w14:val="none"/>
        </w:rPr>
      </w:pPr>
      <w:r w:rsidRPr="009377E7">
        <w:rPr>
          <w:rFonts w:ascii="Arial" w:hAnsi="Arial" w:cs="Arial"/>
          <w:color w:val="000000" w:themeColor="text1"/>
          <w:kern w:val="24"/>
          <w:lang w:val="ro-RO"/>
          <w14:ligatures w14:val="none"/>
        </w:rPr>
        <w:t>I confirm that I have not presented any AI generated text as my own work. I confirm I have copies of my draft, notes, and other resources I use before, and after the use of AI tools which I may be asked to provide in evidence.</w:t>
      </w:r>
    </w:p>
    <w:p w14:paraId="148E5DDF" w14:textId="77777777" w:rsidR="00EE1C13" w:rsidRDefault="00EE1C13" w:rsidP="00CE38FB">
      <w:pPr>
        <w:rPr>
          <w:rFonts w:ascii="Arial" w:hAnsi="Arial" w:cs="Arial"/>
          <w:color w:val="000000" w:themeColor="text1"/>
        </w:rPr>
      </w:pPr>
    </w:p>
    <w:p w14:paraId="77B883B9" w14:textId="77777777" w:rsidR="00EE1C13" w:rsidRDefault="00EE1C13" w:rsidP="00CE38FB">
      <w:pPr>
        <w:rPr>
          <w:rFonts w:ascii="Arial" w:hAnsi="Arial" w:cs="Arial"/>
          <w:color w:val="000000" w:themeColor="text1"/>
        </w:rPr>
      </w:pPr>
    </w:p>
    <w:p w14:paraId="7797F90C" w14:textId="77777777" w:rsidR="00EE1C13" w:rsidRDefault="00EE1C13" w:rsidP="00CE38FB">
      <w:pPr>
        <w:rPr>
          <w:rFonts w:ascii="Arial" w:hAnsi="Arial" w:cs="Arial"/>
          <w:color w:val="000000" w:themeColor="text1"/>
        </w:rPr>
      </w:pPr>
    </w:p>
    <w:p w14:paraId="1BD34D03" w14:textId="77777777" w:rsidR="00363697" w:rsidRDefault="00363697" w:rsidP="00CE38FB">
      <w:pPr>
        <w:rPr>
          <w:rFonts w:ascii="Arial" w:hAnsi="Arial" w:cs="Arial"/>
          <w:color w:val="000000" w:themeColor="text1"/>
        </w:rPr>
      </w:pPr>
    </w:p>
    <w:p w14:paraId="2EB54AB1" w14:textId="77777777" w:rsidR="00363697" w:rsidRDefault="00363697" w:rsidP="00CE38FB">
      <w:pPr>
        <w:rPr>
          <w:rFonts w:ascii="Arial" w:hAnsi="Arial" w:cs="Arial"/>
          <w:color w:val="000000" w:themeColor="text1"/>
        </w:rPr>
      </w:pPr>
    </w:p>
    <w:p w14:paraId="0B4B68BC" w14:textId="77777777" w:rsidR="00363697" w:rsidRDefault="00363697" w:rsidP="00CE38FB">
      <w:pPr>
        <w:rPr>
          <w:rFonts w:ascii="Arial" w:hAnsi="Arial" w:cs="Arial"/>
          <w:color w:val="000000" w:themeColor="text1"/>
        </w:rPr>
      </w:pPr>
    </w:p>
    <w:p w14:paraId="2DFD12E0" w14:textId="77777777" w:rsidR="00363697" w:rsidRDefault="00363697" w:rsidP="00CE38FB">
      <w:pPr>
        <w:rPr>
          <w:rFonts w:ascii="Arial" w:hAnsi="Arial" w:cs="Arial"/>
          <w:color w:val="000000" w:themeColor="text1"/>
        </w:rPr>
      </w:pPr>
    </w:p>
    <w:p w14:paraId="68F914C4" w14:textId="77777777" w:rsidR="00EE1C13" w:rsidRDefault="00EE1C13" w:rsidP="00CE38FB">
      <w:pPr>
        <w:rPr>
          <w:rFonts w:ascii="Arial" w:hAnsi="Arial" w:cs="Arial"/>
          <w:color w:val="000000" w:themeColor="text1"/>
        </w:rPr>
      </w:pPr>
    </w:p>
    <w:p w14:paraId="0C9EAD01" w14:textId="77777777" w:rsidR="00BB1B0E" w:rsidRDefault="00BB1B0E" w:rsidP="00CE38FB">
      <w:pPr>
        <w:rPr>
          <w:rFonts w:ascii="Arial" w:hAnsi="Arial" w:cs="Arial"/>
          <w:color w:val="000000" w:themeColor="text1"/>
        </w:rPr>
      </w:pPr>
    </w:p>
    <w:p w14:paraId="78A1B0AC" w14:textId="77777777" w:rsidR="00BB1B0E" w:rsidRDefault="00BB1B0E" w:rsidP="00CE38FB">
      <w:pPr>
        <w:rPr>
          <w:rFonts w:ascii="Arial" w:hAnsi="Arial" w:cs="Arial"/>
          <w:color w:val="000000" w:themeColor="text1"/>
        </w:rPr>
      </w:pPr>
    </w:p>
    <w:p w14:paraId="1C2036BE" w14:textId="77777777" w:rsidR="00BB1B0E" w:rsidRDefault="00BB1B0E" w:rsidP="00CE38FB">
      <w:pPr>
        <w:rPr>
          <w:rFonts w:ascii="Arial" w:hAnsi="Arial" w:cs="Arial"/>
          <w:color w:val="000000" w:themeColor="text1"/>
        </w:rPr>
      </w:pPr>
    </w:p>
    <w:p w14:paraId="404BF990" w14:textId="77777777" w:rsidR="00BB1B0E" w:rsidRDefault="00BB1B0E" w:rsidP="00CE38FB">
      <w:pPr>
        <w:rPr>
          <w:rFonts w:ascii="Arial" w:hAnsi="Arial" w:cs="Arial"/>
          <w:color w:val="000000" w:themeColor="text1"/>
        </w:rPr>
      </w:pPr>
    </w:p>
    <w:p w14:paraId="6DDF8FC4" w14:textId="77777777" w:rsidR="00BB1B0E" w:rsidRDefault="00BB1B0E" w:rsidP="00CE38FB">
      <w:pPr>
        <w:rPr>
          <w:rFonts w:ascii="Arial" w:hAnsi="Arial" w:cs="Arial"/>
          <w:color w:val="000000" w:themeColor="text1"/>
        </w:rPr>
      </w:pPr>
    </w:p>
    <w:p w14:paraId="449B7E34" w14:textId="77777777" w:rsidR="00BB1B0E" w:rsidRDefault="00BB1B0E" w:rsidP="00CE38FB">
      <w:pPr>
        <w:rPr>
          <w:rFonts w:ascii="Arial" w:hAnsi="Arial" w:cs="Arial"/>
          <w:color w:val="000000" w:themeColor="text1"/>
        </w:rPr>
      </w:pPr>
    </w:p>
    <w:p w14:paraId="2C5ECDA7" w14:textId="77777777" w:rsidR="00BB1B0E" w:rsidRDefault="00BB1B0E" w:rsidP="00CE38FB">
      <w:pPr>
        <w:rPr>
          <w:rFonts w:ascii="Arial" w:hAnsi="Arial" w:cs="Arial"/>
          <w:color w:val="000000" w:themeColor="text1"/>
        </w:rPr>
      </w:pPr>
    </w:p>
    <w:p w14:paraId="5BD6D9D3" w14:textId="77777777" w:rsidR="00BB1B0E" w:rsidRDefault="00BB1B0E" w:rsidP="00CE38FB">
      <w:pPr>
        <w:rPr>
          <w:rFonts w:ascii="Arial" w:hAnsi="Arial" w:cs="Arial"/>
          <w:color w:val="000000" w:themeColor="text1"/>
        </w:rPr>
      </w:pPr>
    </w:p>
    <w:p w14:paraId="343095A1" w14:textId="77777777" w:rsidR="00BB1B0E" w:rsidRDefault="00BB1B0E" w:rsidP="00CE38FB">
      <w:pPr>
        <w:rPr>
          <w:rFonts w:ascii="Arial" w:hAnsi="Arial" w:cs="Arial"/>
          <w:color w:val="000000" w:themeColor="text1"/>
        </w:rPr>
      </w:pPr>
    </w:p>
    <w:p w14:paraId="7593F0A9" w14:textId="77777777" w:rsidR="00BB1B0E" w:rsidRDefault="00BB1B0E" w:rsidP="00CE38FB">
      <w:pPr>
        <w:rPr>
          <w:rFonts w:ascii="Arial" w:hAnsi="Arial" w:cs="Arial"/>
          <w:color w:val="000000" w:themeColor="text1"/>
        </w:rPr>
      </w:pPr>
    </w:p>
    <w:p w14:paraId="4296AC4C" w14:textId="77777777" w:rsidR="00BB1B0E" w:rsidRDefault="00BB1B0E" w:rsidP="00CE38FB">
      <w:pPr>
        <w:rPr>
          <w:rFonts w:ascii="Arial" w:hAnsi="Arial" w:cs="Arial"/>
          <w:color w:val="000000" w:themeColor="text1"/>
        </w:rPr>
      </w:pPr>
    </w:p>
    <w:p w14:paraId="63A27533" w14:textId="77777777" w:rsidR="00BB1B0E" w:rsidRDefault="00BB1B0E" w:rsidP="00CE38FB">
      <w:pPr>
        <w:rPr>
          <w:rFonts w:ascii="Arial" w:hAnsi="Arial" w:cs="Arial"/>
          <w:color w:val="000000" w:themeColor="text1"/>
        </w:rPr>
      </w:pPr>
    </w:p>
    <w:p w14:paraId="3AF31731" w14:textId="77777777" w:rsidR="00A03226" w:rsidRDefault="00A03226" w:rsidP="00A03226">
      <w:pPr>
        <w:rPr>
          <w:color w:val="000000" w:themeColor="text1"/>
          <w:sz w:val="28"/>
          <w:szCs w:val="28"/>
        </w:rPr>
      </w:pPr>
    </w:p>
    <w:p w14:paraId="756E4571" w14:textId="77777777" w:rsidR="00BB1B0E" w:rsidRDefault="00BB1B0E" w:rsidP="00A03226">
      <w:pPr>
        <w:rPr>
          <w:color w:val="000000" w:themeColor="text1"/>
          <w:sz w:val="28"/>
          <w:szCs w:val="28"/>
        </w:rPr>
      </w:pPr>
    </w:p>
    <w:p w14:paraId="7DA2332F" w14:textId="77777777" w:rsidR="00BB1B0E" w:rsidRDefault="00BB1B0E" w:rsidP="00A03226">
      <w:pPr>
        <w:rPr>
          <w:color w:val="000000" w:themeColor="text1"/>
          <w:sz w:val="28"/>
          <w:szCs w:val="28"/>
        </w:rPr>
      </w:pPr>
    </w:p>
    <w:p w14:paraId="28B1C931" w14:textId="2CC90958" w:rsidR="00411E4D" w:rsidRPr="003C14CC" w:rsidRDefault="00D336D0" w:rsidP="003C14CC">
      <w:pPr>
        <w:spacing w:line="360" w:lineRule="auto"/>
        <w:jc w:val="center"/>
        <w:rPr>
          <w:rFonts w:ascii="Arial" w:hAnsi="Arial" w:cs="Arial"/>
          <w:b/>
          <w:bCs/>
          <w:color w:val="000000" w:themeColor="text1"/>
        </w:rPr>
      </w:pPr>
      <w:r w:rsidRPr="00D336D0">
        <w:rPr>
          <w:rFonts w:ascii="Arial" w:hAnsi="Arial" w:cs="Arial"/>
          <w:b/>
          <w:bCs/>
          <w:color w:val="000000" w:themeColor="text1"/>
        </w:rPr>
        <w:t>Executive Summ</w:t>
      </w:r>
      <w:r w:rsidR="00EE1C13">
        <w:rPr>
          <w:rFonts w:ascii="Arial" w:hAnsi="Arial" w:cs="Arial"/>
          <w:b/>
          <w:bCs/>
          <w:color w:val="000000" w:themeColor="text1"/>
        </w:rPr>
        <w:t>a</w:t>
      </w:r>
      <w:r w:rsidRPr="00D336D0">
        <w:rPr>
          <w:rFonts w:ascii="Arial" w:hAnsi="Arial" w:cs="Arial"/>
          <w:b/>
          <w:bCs/>
          <w:color w:val="000000" w:themeColor="text1"/>
        </w:rPr>
        <w:t>ry</w:t>
      </w:r>
    </w:p>
    <w:p w14:paraId="1B0AF6C8" w14:textId="1B9B4A29" w:rsidR="00411E4D" w:rsidRDefault="00CD509F" w:rsidP="003C14CC">
      <w:pPr>
        <w:spacing w:line="360" w:lineRule="auto"/>
        <w:jc w:val="both"/>
        <w:rPr>
          <w:rFonts w:ascii="Arial" w:hAnsi="Arial" w:cs="Arial"/>
        </w:rPr>
      </w:pPr>
      <w:r w:rsidRPr="00E9560F">
        <w:rPr>
          <w:rFonts w:ascii="Arial" w:hAnsi="Arial" w:cs="Arial"/>
        </w:rPr>
        <w:t xml:space="preserve">The London </w:t>
      </w:r>
      <w:r w:rsidR="00381457" w:rsidRPr="00E9560F">
        <w:rPr>
          <w:rFonts w:ascii="Arial" w:hAnsi="Arial" w:cs="Arial"/>
        </w:rPr>
        <w:t>Marriott Hotel Regents Park is facin</w:t>
      </w:r>
      <w:r w:rsidR="002E701F" w:rsidRPr="00E9560F">
        <w:rPr>
          <w:rFonts w:ascii="Arial" w:hAnsi="Arial" w:cs="Arial"/>
        </w:rPr>
        <w:t xml:space="preserve">g </w:t>
      </w:r>
      <w:r w:rsidR="006B71C9">
        <w:rPr>
          <w:rFonts w:ascii="Arial" w:hAnsi="Arial" w:cs="Arial"/>
        </w:rPr>
        <w:t>an</w:t>
      </w:r>
      <w:r w:rsidR="002E701F" w:rsidRPr="00E9560F">
        <w:rPr>
          <w:rFonts w:ascii="Arial" w:hAnsi="Arial" w:cs="Arial"/>
        </w:rPr>
        <w:t xml:space="preserve"> issue associated with </w:t>
      </w:r>
      <w:r w:rsidR="009801A4" w:rsidRPr="00E9560F">
        <w:rPr>
          <w:rFonts w:ascii="Arial" w:hAnsi="Arial" w:cs="Arial"/>
        </w:rPr>
        <w:t>illegal labour hiring, whi</w:t>
      </w:r>
      <w:r w:rsidR="00011399" w:rsidRPr="00E9560F">
        <w:rPr>
          <w:rFonts w:ascii="Arial" w:hAnsi="Arial" w:cs="Arial"/>
        </w:rPr>
        <w:t>ch is accompanied by exploitation</w:t>
      </w:r>
      <w:r w:rsidR="00225BC8" w:rsidRPr="00E9560F">
        <w:rPr>
          <w:rFonts w:ascii="Arial" w:hAnsi="Arial" w:cs="Arial"/>
        </w:rPr>
        <w:t xml:space="preserve"> </w:t>
      </w:r>
      <w:r w:rsidR="00662336">
        <w:rPr>
          <w:rFonts w:ascii="Arial" w:hAnsi="Arial" w:cs="Arial"/>
        </w:rPr>
        <w:t>such as</w:t>
      </w:r>
      <w:r w:rsidR="00225BC8" w:rsidRPr="00E9560F">
        <w:rPr>
          <w:rFonts w:ascii="Arial" w:hAnsi="Arial" w:cs="Arial"/>
        </w:rPr>
        <w:t xml:space="preserve"> making each</w:t>
      </w:r>
      <w:r w:rsidR="00B222FD" w:rsidRPr="00E9560F">
        <w:rPr>
          <w:rFonts w:ascii="Arial" w:hAnsi="Arial" w:cs="Arial"/>
        </w:rPr>
        <w:t xml:space="preserve"> labour work </w:t>
      </w:r>
      <w:r w:rsidR="00F37093" w:rsidRPr="00E9560F">
        <w:rPr>
          <w:rFonts w:ascii="Arial" w:hAnsi="Arial" w:cs="Arial"/>
        </w:rPr>
        <w:t xml:space="preserve">for more than 15 hours </w:t>
      </w:r>
      <w:r w:rsidR="00053A9F">
        <w:rPr>
          <w:rFonts w:ascii="Arial" w:hAnsi="Arial" w:cs="Arial"/>
        </w:rPr>
        <w:t>for</w:t>
      </w:r>
      <w:r w:rsidR="00F37093" w:rsidRPr="00E9560F">
        <w:rPr>
          <w:rFonts w:ascii="Arial" w:hAnsi="Arial" w:cs="Arial"/>
        </w:rPr>
        <w:t xml:space="preserve"> less payment. Ho</w:t>
      </w:r>
      <w:r w:rsidR="00563947" w:rsidRPr="00E9560F">
        <w:rPr>
          <w:rFonts w:ascii="Arial" w:hAnsi="Arial" w:cs="Arial"/>
        </w:rPr>
        <w:t>wever, it occurs due third-party</w:t>
      </w:r>
      <w:r w:rsidR="00F97246" w:rsidRPr="00E9560F">
        <w:rPr>
          <w:rFonts w:ascii="Arial" w:hAnsi="Arial" w:cs="Arial"/>
        </w:rPr>
        <w:t xml:space="preserve"> hiring, and problems connected with</w:t>
      </w:r>
      <w:r w:rsidR="006B04F2" w:rsidRPr="00E9560F">
        <w:rPr>
          <w:rFonts w:ascii="Arial" w:hAnsi="Arial" w:cs="Arial"/>
        </w:rPr>
        <w:t xml:space="preserve"> using illegal migrants in the labo</w:t>
      </w:r>
      <w:r w:rsidR="00251626" w:rsidRPr="00E9560F">
        <w:rPr>
          <w:rFonts w:ascii="Arial" w:hAnsi="Arial" w:cs="Arial"/>
        </w:rPr>
        <w:t xml:space="preserve">ur workforce. The recommendation is </w:t>
      </w:r>
      <w:r w:rsidR="001D02D0" w:rsidRPr="00E9560F">
        <w:rPr>
          <w:rFonts w:ascii="Arial" w:hAnsi="Arial" w:cs="Arial"/>
        </w:rPr>
        <w:t>provid</w:t>
      </w:r>
      <w:r w:rsidR="001D02D0">
        <w:rPr>
          <w:rFonts w:ascii="Arial" w:hAnsi="Arial" w:cs="Arial"/>
        </w:rPr>
        <w:t>ing</w:t>
      </w:r>
      <w:r w:rsidR="00251626" w:rsidRPr="00E9560F">
        <w:rPr>
          <w:rFonts w:ascii="Arial" w:hAnsi="Arial" w:cs="Arial"/>
        </w:rPr>
        <w:t xml:space="preserve"> HR training </w:t>
      </w:r>
      <w:r w:rsidR="008F1737" w:rsidRPr="00E9560F">
        <w:rPr>
          <w:rFonts w:ascii="Arial" w:hAnsi="Arial" w:cs="Arial"/>
        </w:rPr>
        <w:t>about employment laws in the U</w:t>
      </w:r>
      <w:r w:rsidR="00613AA9">
        <w:rPr>
          <w:rFonts w:ascii="Arial" w:hAnsi="Arial" w:cs="Arial"/>
        </w:rPr>
        <w:t>K</w:t>
      </w:r>
      <w:r w:rsidR="008F1737" w:rsidRPr="00E9560F">
        <w:rPr>
          <w:rFonts w:ascii="Arial" w:hAnsi="Arial" w:cs="Arial"/>
        </w:rPr>
        <w:t xml:space="preserve">, and their </w:t>
      </w:r>
      <w:r w:rsidR="00E9560F" w:rsidRPr="00E9560F">
        <w:rPr>
          <w:rFonts w:ascii="Arial" w:hAnsi="Arial" w:cs="Arial"/>
        </w:rPr>
        <w:t>compliance.</w:t>
      </w:r>
    </w:p>
    <w:p w14:paraId="3A5BC894" w14:textId="46C571EF" w:rsidR="00613AA9" w:rsidRDefault="00613AA9" w:rsidP="003C14CC">
      <w:pPr>
        <w:spacing w:line="360" w:lineRule="auto"/>
        <w:jc w:val="both"/>
        <w:rPr>
          <w:rFonts w:ascii="Arial" w:hAnsi="Arial" w:cs="Arial"/>
        </w:rPr>
      </w:pPr>
      <w:r>
        <w:rPr>
          <w:rFonts w:ascii="Arial" w:hAnsi="Arial" w:cs="Arial"/>
        </w:rPr>
        <w:t>Eleven individuals working illega</w:t>
      </w:r>
      <w:r w:rsidR="00F53E1D">
        <w:rPr>
          <w:rFonts w:ascii="Arial" w:hAnsi="Arial" w:cs="Arial"/>
        </w:rPr>
        <w:t xml:space="preserve">lly as maids, porters, and cleaners at a </w:t>
      </w:r>
      <w:r w:rsidR="00B90299">
        <w:rPr>
          <w:rFonts w:ascii="Arial" w:hAnsi="Arial" w:cs="Arial"/>
        </w:rPr>
        <w:t>h</w:t>
      </w:r>
      <w:r w:rsidR="00DC6273">
        <w:rPr>
          <w:rFonts w:ascii="Arial" w:hAnsi="Arial" w:cs="Arial"/>
        </w:rPr>
        <w:t>otel in London were discovered by a Home Office opera</w:t>
      </w:r>
      <w:r w:rsidR="0020179B">
        <w:rPr>
          <w:rFonts w:ascii="Arial" w:hAnsi="Arial" w:cs="Arial"/>
        </w:rPr>
        <w:t>tion. The employees, who came from six different countries,</w:t>
      </w:r>
      <w:r w:rsidR="00FA72D0">
        <w:rPr>
          <w:rFonts w:ascii="Arial" w:hAnsi="Arial" w:cs="Arial"/>
        </w:rPr>
        <w:t xml:space="preserve"> were paid half of they should have and were </w:t>
      </w:r>
      <w:r w:rsidR="00B229D7">
        <w:rPr>
          <w:rFonts w:ascii="Arial" w:hAnsi="Arial" w:cs="Arial"/>
        </w:rPr>
        <w:t>employed by two disti</w:t>
      </w:r>
      <w:r w:rsidR="001A1FBF">
        <w:rPr>
          <w:rFonts w:ascii="Arial" w:hAnsi="Arial" w:cs="Arial"/>
        </w:rPr>
        <w:t>n</w:t>
      </w:r>
      <w:r w:rsidR="00B229D7">
        <w:rPr>
          <w:rFonts w:ascii="Arial" w:hAnsi="Arial" w:cs="Arial"/>
        </w:rPr>
        <w:t>ct subcontra</w:t>
      </w:r>
      <w:r w:rsidR="001A1FBF">
        <w:rPr>
          <w:rFonts w:ascii="Arial" w:hAnsi="Arial" w:cs="Arial"/>
        </w:rPr>
        <w:t>ctors. Six</w:t>
      </w:r>
      <w:r w:rsidR="00AA5EF8">
        <w:rPr>
          <w:rFonts w:ascii="Arial" w:hAnsi="Arial" w:cs="Arial"/>
        </w:rPr>
        <w:t xml:space="preserve"> employees were released on bo</w:t>
      </w:r>
      <w:r w:rsidR="003E49FA">
        <w:rPr>
          <w:rFonts w:ascii="Arial" w:hAnsi="Arial" w:cs="Arial"/>
        </w:rPr>
        <w:t>n</w:t>
      </w:r>
      <w:r w:rsidR="00AA5EF8">
        <w:rPr>
          <w:rFonts w:ascii="Arial" w:hAnsi="Arial" w:cs="Arial"/>
        </w:rPr>
        <w:t xml:space="preserve">d and will be </w:t>
      </w:r>
      <w:r w:rsidR="00CC2271">
        <w:rPr>
          <w:rFonts w:ascii="Arial" w:hAnsi="Arial" w:cs="Arial"/>
        </w:rPr>
        <w:t xml:space="preserve">periodically reporting to the Home Office, while </w:t>
      </w:r>
      <w:r w:rsidR="004219D5">
        <w:rPr>
          <w:rFonts w:ascii="Arial" w:hAnsi="Arial" w:cs="Arial"/>
        </w:rPr>
        <w:t>five employees were placed under arrest pending</w:t>
      </w:r>
      <w:r w:rsidR="005D06D4">
        <w:rPr>
          <w:rFonts w:ascii="Arial" w:hAnsi="Arial" w:cs="Arial"/>
        </w:rPr>
        <w:t xml:space="preserve"> their departure.</w:t>
      </w:r>
      <w:r w:rsidR="00A26FB2">
        <w:rPr>
          <w:rFonts w:ascii="Arial" w:hAnsi="Arial" w:cs="Arial"/>
        </w:rPr>
        <w:t xml:space="preserve"> They </w:t>
      </w:r>
      <w:r w:rsidR="001634E9">
        <w:rPr>
          <w:rFonts w:ascii="Arial" w:hAnsi="Arial" w:cs="Arial"/>
        </w:rPr>
        <w:t xml:space="preserve">were all ineligible to work </w:t>
      </w:r>
      <w:r w:rsidR="00B5111C">
        <w:rPr>
          <w:rFonts w:ascii="Arial" w:hAnsi="Arial" w:cs="Arial"/>
        </w:rPr>
        <w:t xml:space="preserve">in the United Kingdom. </w:t>
      </w:r>
      <w:r w:rsidR="00F528E1">
        <w:rPr>
          <w:rFonts w:ascii="Arial" w:hAnsi="Arial" w:cs="Arial"/>
        </w:rPr>
        <w:t>The visit was a component of a Home Office initiative to combat illegal</w:t>
      </w:r>
      <w:r w:rsidR="0029080F">
        <w:rPr>
          <w:rFonts w:ascii="Arial" w:hAnsi="Arial" w:cs="Arial"/>
        </w:rPr>
        <w:t xml:space="preserve"> employment in </w:t>
      </w:r>
      <w:r w:rsidR="00AA3C5F">
        <w:rPr>
          <w:rFonts w:ascii="Arial" w:hAnsi="Arial" w:cs="Arial"/>
        </w:rPr>
        <w:t xml:space="preserve">the hotel industry. Visits by immigration enforcement </w:t>
      </w:r>
      <w:r w:rsidR="000E3A0F">
        <w:rPr>
          <w:rFonts w:ascii="Arial" w:hAnsi="Arial" w:cs="Arial"/>
        </w:rPr>
        <w:t>have increased by 50% from the pre</w:t>
      </w:r>
      <w:r w:rsidR="00BC390F">
        <w:rPr>
          <w:rFonts w:ascii="Arial" w:hAnsi="Arial" w:cs="Arial"/>
        </w:rPr>
        <w:t>vious year and have been at their highest level since 2019 (Office, 2023</w:t>
      </w:r>
      <w:r w:rsidR="00B93E09">
        <w:rPr>
          <w:rFonts w:ascii="Arial" w:hAnsi="Arial" w:cs="Arial"/>
        </w:rPr>
        <w:t xml:space="preserve">). </w:t>
      </w:r>
      <w:r w:rsidR="00656ECD">
        <w:rPr>
          <w:rFonts w:ascii="Arial" w:hAnsi="Arial" w:cs="Arial"/>
        </w:rPr>
        <w:t>This report exa</w:t>
      </w:r>
      <w:r w:rsidR="00C7400B">
        <w:rPr>
          <w:rFonts w:ascii="Arial" w:hAnsi="Arial" w:cs="Arial"/>
        </w:rPr>
        <w:t>mines the lega</w:t>
      </w:r>
      <w:r w:rsidR="00D44547">
        <w:rPr>
          <w:rFonts w:ascii="Arial" w:hAnsi="Arial" w:cs="Arial"/>
        </w:rPr>
        <w:t>l</w:t>
      </w:r>
      <w:r w:rsidR="00C7400B">
        <w:rPr>
          <w:rFonts w:ascii="Arial" w:hAnsi="Arial" w:cs="Arial"/>
        </w:rPr>
        <w:t xml:space="preserve">, ethical and operational problems </w:t>
      </w:r>
      <w:r w:rsidR="00402324">
        <w:rPr>
          <w:rFonts w:ascii="Arial" w:hAnsi="Arial" w:cs="Arial"/>
        </w:rPr>
        <w:t>that arose from an immigration</w:t>
      </w:r>
      <w:r w:rsidR="00D44547">
        <w:rPr>
          <w:rFonts w:ascii="Arial" w:hAnsi="Arial" w:cs="Arial"/>
        </w:rPr>
        <w:t xml:space="preserve"> raid at the London Marriott</w:t>
      </w:r>
      <w:r w:rsidR="006E2A92">
        <w:rPr>
          <w:rFonts w:ascii="Arial" w:hAnsi="Arial" w:cs="Arial"/>
        </w:rPr>
        <w:t xml:space="preserve"> Hotel Regents Park, a major hospitality</w:t>
      </w:r>
      <w:r w:rsidR="00BA265B">
        <w:rPr>
          <w:rFonts w:ascii="Arial" w:hAnsi="Arial" w:cs="Arial"/>
        </w:rPr>
        <w:t xml:space="preserve"> business in </w:t>
      </w:r>
      <w:proofErr w:type="gramStart"/>
      <w:r w:rsidR="00BA265B">
        <w:rPr>
          <w:rFonts w:ascii="Arial" w:hAnsi="Arial" w:cs="Arial"/>
        </w:rPr>
        <w:t>North West</w:t>
      </w:r>
      <w:proofErr w:type="gramEnd"/>
      <w:r w:rsidR="00BA265B">
        <w:rPr>
          <w:rFonts w:ascii="Arial" w:hAnsi="Arial" w:cs="Arial"/>
        </w:rPr>
        <w:t xml:space="preserve"> London.</w:t>
      </w:r>
      <w:r w:rsidR="000F49E1">
        <w:rPr>
          <w:rFonts w:ascii="Arial" w:hAnsi="Arial" w:cs="Arial"/>
        </w:rPr>
        <w:t xml:space="preserve"> As a </w:t>
      </w:r>
      <w:r w:rsidR="00047CA5">
        <w:rPr>
          <w:rFonts w:ascii="Arial" w:hAnsi="Arial" w:cs="Arial"/>
        </w:rPr>
        <w:t>result</w:t>
      </w:r>
      <w:r w:rsidR="000F49E1">
        <w:rPr>
          <w:rFonts w:ascii="Arial" w:hAnsi="Arial" w:cs="Arial"/>
        </w:rPr>
        <w:t xml:space="preserve"> of the incident, eleven people working illegal</w:t>
      </w:r>
      <w:r w:rsidR="00221CA6">
        <w:rPr>
          <w:rFonts w:ascii="Arial" w:hAnsi="Arial" w:cs="Arial"/>
        </w:rPr>
        <w:t>ly through subcontractors were arrested</w:t>
      </w:r>
      <w:r w:rsidR="00EC171D">
        <w:rPr>
          <w:rFonts w:ascii="Arial" w:hAnsi="Arial" w:cs="Arial"/>
        </w:rPr>
        <w:t>, and it brough</w:t>
      </w:r>
      <w:r w:rsidR="004320BF">
        <w:rPr>
          <w:rFonts w:ascii="Arial" w:hAnsi="Arial" w:cs="Arial"/>
        </w:rPr>
        <w:t>t</w:t>
      </w:r>
      <w:r w:rsidR="00EC171D">
        <w:rPr>
          <w:rFonts w:ascii="Arial" w:hAnsi="Arial" w:cs="Arial"/>
        </w:rPr>
        <w:t xml:space="preserve"> attention to major problems </w:t>
      </w:r>
      <w:r w:rsidR="00047CA5">
        <w:rPr>
          <w:rFonts w:ascii="Arial" w:hAnsi="Arial" w:cs="Arial"/>
        </w:rPr>
        <w:t>in the company’s employment practices.</w:t>
      </w:r>
      <w:r w:rsidR="004C6160">
        <w:rPr>
          <w:rFonts w:ascii="Arial" w:hAnsi="Arial" w:cs="Arial"/>
        </w:rPr>
        <w:t xml:space="preserve"> The hotel</w:t>
      </w:r>
      <w:r w:rsidR="00EC3B7B">
        <w:rPr>
          <w:rFonts w:ascii="Arial" w:hAnsi="Arial" w:cs="Arial"/>
        </w:rPr>
        <w:t xml:space="preserve">, which employs approximately </w:t>
      </w:r>
      <w:r w:rsidR="003A6769">
        <w:rPr>
          <w:rFonts w:ascii="Arial" w:hAnsi="Arial" w:cs="Arial"/>
        </w:rPr>
        <w:t>88 staff and generates an annual revenue</w:t>
      </w:r>
      <w:r w:rsidR="001C6B86">
        <w:rPr>
          <w:rFonts w:ascii="Arial" w:hAnsi="Arial" w:cs="Arial"/>
        </w:rPr>
        <w:t xml:space="preserve"> of $ 12.7 </w:t>
      </w:r>
      <w:r w:rsidR="000B5A83">
        <w:rPr>
          <w:rFonts w:ascii="Arial" w:hAnsi="Arial" w:cs="Arial"/>
        </w:rPr>
        <w:t xml:space="preserve">million, </w:t>
      </w:r>
      <w:r w:rsidR="003E0E93">
        <w:rPr>
          <w:rFonts w:ascii="Arial" w:hAnsi="Arial" w:cs="Arial"/>
        </w:rPr>
        <w:t>faces</w:t>
      </w:r>
      <w:r w:rsidR="000B5A83">
        <w:rPr>
          <w:rFonts w:ascii="Arial" w:hAnsi="Arial" w:cs="Arial"/>
        </w:rPr>
        <w:t xml:space="preserve"> potential reputation</w:t>
      </w:r>
      <w:r w:rsidR="00BA6CB9">
        <w:rPr>
          <w:rFonts w:ascii="Arial" w:hAnsi="Arial" w:cs="Arial"/>
        </w:rPr>
        <w:t>al</w:t>
      </w:r>
      <w:r w:rsidR="000B5A83">
        <w:rPr>
          <w:rFonts w:ascii="Arial" w:hAnsi="Arial" w:cs="Arial"/>
        </w:rPr>
        <w:t xml:space="preserve"> damage, legal</w:t>
      </w:r>
      <w:r w:rsidR="00C70E56">
        <w:rPr>
          <w:rFonts w:ascii="Arial" w:hAnsi="Arial" w:cs="Arial"/>
        </w:rPr>
        <w:t xml:space="preserve"> </w:t>
      </w:r>
      <w:r w:rsidR="00974060">
        <w:rPr>
          <w:rFonts w:ascii="Arial" w:hAnsi="Arial" w:cs="Arial"/>
        </w:rPr>
        <w:t>check</w:t>
      </w:r>
      <w:r w:rsidR="00282C4D">
        <w:rPr>
          <w:rFonts w:ascii="Arial" w:hAnsi="Arial" w:cs="Arial"/>
        </w:rPr>
        <w:t>s</w:t>
      </w:r>
      <w:r w:rsidR="00C70E56">
        <w:rPr>
          <w:rFonts w:ascii="Arial" w:hAnsi="Arial" w:cs="Arial"/>
        </w:rPr>
        <w:t>, and financial penalties.</w:t>
      </w:r>
      <w:r w:rsidR="003C275D">
        <w:rPr>
          <w:rFonts w:ascii="Arial" w:hAnsi="Arial" w:cs="Arial"/>
        </w:rPr>
        <w:t xml:space="preserve"> These issues are part of wider</w:t>
      </w:r>
      <w:r w:rsidR="008B3970">
        <w:rPr>
          <w:rFonts w:ascii="Arial" w:hAnsi="Arial" w:cs="Arial"/>
        </w:rPr>
        <w:t xml:space="preserve"> concerns in the hospitality industry</w:t>
      </w:r>
      <w:r w:rsidR="001A066E">
        <w:rPr>
          <w:rFonts w:ascii="Arial" w:hAnsi="Arial" w:cs="Arial"/>
        </w:rPr>
        <w:t xml:space="preserve"> about managing staff, supervising contractors</w:t>
      </w:r>
      <w:r w:rsidR="00FF650A">
        <w:rPr>
          <w:rFonts w:ascii="Arial" w:hAnsi="Arial" w:cs="Arial"/>
        </w:rPr>
        <w:t xml:space="preserve"> and following immigration rules.</w:t>
      </w:r>
    </w:p>
    <w:p w14:paraId="0BE8764C" w14:textId="52026A2F" w:rsidR="00986148" w:rsidRDefault="00844918" w:rsidP="003C14CC">
      <w:pPr>
        <w:spacing w:line="360" w:lineRule="auto"/>
        <w:jc w:val="both"/>
        <w:rPr>
          <w:rFonts w:ascii="Arial" w:hAnsi="Arial" w:cs="Arial"/>
        </w:rPr>
      </w:pPr>
      <w:r>
        <w:rPr>
          <w:rFonts w:ascii="Arial" w:hAnsi="Arial" w:cs="Arial"/>
        </w:rPr>
        <w:t>The report was pre</w:t>
      </w:r>
      <w:r w:rsidR="00B30088">
        <w:rPr>
          <w:rFonts w:ascii="Arial" w:hAnsi="Arial" w:cs="Arial"/>
        </w:rPr>
        <w:t>pared by Consultancy Firm Elev</w:t>
      </w:r>
      <w:r w:rsidR="005977A4">
        <w:rPr>
          <w:rFonts w:ascii="Arial" w:hAnsi="Arial" w:cs="Arial"/>
        </w:rPr>
        <w:t>ateEra, which is skilled in handling operational issue</w:t>
      </w:r>
      <w:r w:rsidR="00DC08D3">
        <w:rPr>
          <w:rFonts w:ascii="Arial" w:hAnsi="Arial" w:cs="Arial"/>
        </w:rPr>
        <w:t>s, to offer solutions to address the incident and avoi</w:t>
      </w:r>
      <w:r w:rsidR="006F54A3">
        <w:rPr>
          <w:rFonts w:ascii="Arial" w:hAnsi="Arial" w:cs="Arial"/>
        </w:rPr>
        <w:t>d similar problems in the future.</w:t>
      </w:r>
      <w:r w:rsidR="00EE23A1">
        <w:rPr>
          <w:rFonts w:ascii="Arial" w:hAnsi="Arial" w:cs="Arial"/>
        </w:rPr>
        <w:t xml:space="preserve"> For this, several analy</w:t>
      </w:r>
      <w:r w:rsidR="0021528C">
        <w:rPr>
          <w:rFonts w:ascii="Arial" w:hAnsi="Arial" w:cs="Arial"/>
        </w:rPr>
        <w:t xml:space="preserve">tical tools will be used to study both the internal </w:t>
      </w:r>
      <w:r w:rsidR="008A1283">
        <w:rPr>
          <w:rFonts w:ascii="Arial" w:hAnsi="Arial" w:cs="Arial"/>
        </w:rPr>
        <w:t>and external factors that affect the hotel.</w:t>
      </w:r>
      <w:r w:rsidR="00546AA6">
        <w:rPr>
          <w:rFonts w:ascii="Arial" w:hAnsi="Arial" w:cs="Arial"/>
        </w:rPr>
        <w:t xml:space="preserve"> The STEE</w:t>
      </w:r>
      <w:r w:rsidR="00933F62">
        <w:rPr>
          <w:rFonts w:ascii="Arial" w:hAnsi="Arial" w:cs="Arial"/>
        </w:rPr>
        <w:t>PLED framework will be used to examin</w:t>
      </w:r>
      <w:r w:rsidR="00862E26">
        <w:rPr>
          <w:rFonts w:ascii="Arial" w:hAnsi="Arial" w:cs="Arial"/>
        </w:rPr>
        <w:t>e macro-environmental influ</w:t>
      </w:r>
      <w:r w:rsidR="004D5594">
        <w:rPr>
          <w:rFonts w:ascii="Arial" w:hAnsi="Arial" w:cs="Arial"/>
        </w:rPr>
        <w:t>ences, such as social attitudes, legal obligations</w:t>
      </w:r>
      <w:r w:rsidR="00B03CC0">
        <w:rPr>
          <w:rFonts w:ascii="Arial" w:hAnsi="Arial" w:cs="Arial"/>
        </w:rPr>
        <w:t xml:space="preserve">, </w:t>
      </w:r>
      <w:r w:rsidR="00B03CC0">
        <w:rPr>
          <w:rFonts w:ascii="Arial" w:hAnsi="Arial" w:cs="Arial"/>
        </w:rPr>
        <w:lastRenderedPageBreak/>
        <w:t>and eco</w:t>
      </w:r>
      <w:r w:rsidR="002C0330">
        <w:rPr>
          <w:rFonts w:ascii="Arial" w:hAnsi="Arial" w:cs="Arial"/>
        </w:rPr>
        <w:t>n</w:t>
      </w:r>
      <w:r w:rsidR="00B03CC0">
        <w:rPr>
          <w:rFonts w:ascii="Arial" w:hAnsi="Arial" w:cs="Arial"/>
        </w:rPr>
        <w:t xml:space="preserve">omic impacts of </w:t>
      </w:r>
      <w:r w:rsidR="00620832">
        <w:rPr>
          <w:rFonts w:ascii="Arial" w:hAnsi="Arial" w:cs="Arial"/>
        </w:rPr>
        <w:t>i</w:t>
      </w:r>
      <w:r w:rsidR="00B03CC0">
        <w:rPr>
          <w:rFonts w:ascii="Arial" w:hAnsi="Arial" w:cs="Arial"/>
        </w:rPr>
        <w:t>llegal employ</w:t>
      </w:r>
      <w:r w:rsidR="002C0330">
        <w:rPr>
          <w:rFonts w:ascii="Arial" w:hAnsi="Arial" w:cs="Arial"/>
        </w:rPr>
        <w:t xml:space="preserve">ment. The SWOT </w:t>
      </w:r>
      <w:r w:rsidR="00A63490">
        <w:rPr>
          <w:rFonts w:ascii="Arial" w:hAnsi="Arial" w:cs="Arial"/>
        </w:rPr>
        <w:t xml:space="preserve">analysis will evaluate Marriott’s internal </w:t>
      </w:r>
      <w:r w:rsidR="00A81EF6">
        <w:rPr>
          <w:rFonts w:ascii="Arial" w:hAnsi="Arial" w:cs="Arial"/>
        </w:rPr>
        <w:t>strengths and weaknesses, including its reliance</w:t>
      </w:r>
      <w:r w:rsidR="00727F3F">
        <w:rPr>
          <w:rFonts w:ascii="Arial" w:hAnsi="Arial" w:cs="Arial"/>
        </w:rPr>
        <w:t xml:space="preserve"> on subcontracted labour.</w:t>
      </w:r>
      <w:r w:rsidR="007373F4">
        <w:rPr>
          <w:rFonts w:ascii="Arial" w:hAnsi="Arial" w:cs="Arial"/>
        </w:rPr>
        <w:t xml:space="preserve"> This </w:t>
      </w:r>
      <w:r w:rsidR="00AA7E3E">
        <w:rPr>
          <w:rFonts w:ascii="Arial" w:hAnsi="Arial" w:cs="Arial"/>
        </w:rPr>
        <w:t>will also identify external opportunities and threat</w:t>
      </w:r>
      <w:r w:rsidR="002346C4">
        <w:rPr>
          <w:rFonts w:ascii="Arial" w:hAnsi="Arial" w:cs="Arial"/>
        </w:rPr>
        <w:t>s. B</w:t>
      </w:r>
      <w:r w:rsidR="00325B1E">
        <w:rPr>
          <w:rFonts w:ascii="Arial" w:hAnsi="Arial" w:cs="Arial"/>
        </w:rPr>
        <w:t>u</w:t>
      </w:r>
      <w:r w:rsidR="002346C4">
        <w:rPr>
          <w:rFonts w:ascii="Arial" w:hAnsi="Arial" w:cs="Arial"/>
        </w:rPr>
        <w:t>ilding on this, the TOWS matrix will propose practical</w:t>
      </w:r>
      <w:r w:rsidR="00325B1E">
        <w:rPr>
          <w:rFonts w:ascii="Arial" w:hAnsi="Arial" w:cs="Arial"/>
        </w:rPr>
        <w:t xml:space="preserve"> strategies to overcome current challenges, ensuri</w:t>
      </w:r>
      <w:r w:rsidR="00EB7B7F">
        <w:rPr>
          <w:rFonts w:ascii="Arial" w:hAnsi="Arial" w:cs="Arial"/>
        </w:rPr>
        <w:t xml:space="preserve">ng regulatory compliance and safeguarding the brand’s </w:t>
      </w:r>
      <w:r w:rsidR="00D00E1D">
        <w:rPr>
          <w:rFonts w:ascii="Arial" w:hAnsi="Arial" w:cs="Arial"/>
        </w:rPr>
        <w:t>reputation and profitability.</w:t>
      </w:r>
      <w:r w:rsidR="0013324E">
        <w:rPr>
          <w:rFonts w:ascii="Arial" w:hAnsi="Arial" w:cs="Arial"/>
        </w:rPr>
        <w:t xml:space="preserve"> The report is </w:t>
      </w:r>
      <w:r w:rsidR="003709B5">
        <w:rPr>
          <w:rFonts w:ascii="Arial" w:hAnsi="Arial" w:cs="Arial"/>
        </w:rPr>
        <w:t>intended to help the London Marriott Hotel Regents Park improve its operation</w:t>
      </w:r>
      <w:r w:rsidR="002D6C86">
        <w:rPr>
          <w:rFonts w:ascii="Arial" w:hAnsi="Arial" w:cs="Arial"/>
        </w:rPr>
        <w:t xml:space="preserve">s, better monitor subcontractors and </w:t>
      </w:r>
      <w:r w:rsidR="00E130E1">
        <w:rPr>
          <w:rFonts w:ascii="Arial" w:hAnsi="Arial" w:cs="Arial"/>
        </w:rPr>
        <w:t>encourage ethical employment. The chosen hotel can come out stro</w:t>
      </w:r>
      <w:r w:rsidR="00EC40A8">
        <w:rPr>
          <w:rFonts w:ascii="Arial" w:hAnsi="Arial" w:cs="Arial"/>
        </w:rPr>
        <w:t>nger if it handles the situation properly and shows others in the industry how to handle such situations.</w:t>
      </w:r>
      <w:r w:rsidR="00294787">
        <w:rPr>
          <w:rFonts w:ascii="Arial" w:hAnsi="Arial" w:cs="Arial"/>
        </w:rPr>
        <w:t xml:space="preserve"> </w:t>
      </w:r>
      <w:r w:rsidR="005603E5">
        <w:rPr>
          <w:rFonts w:ascii="Arial" w:hAnsi="Arial" w:cs="Arial"/>
        </w:rPr>
        <w:t>Th</w:t>
      </w:r>
      <w:r w:rsidR="00E9603D">
        <w:rPr>
          <w:rFonts w:ascii="Arial" w:hAnsi="Arial" w:cs="Arial"/>
        </w:rPr>
        <w:t>e performance of the</w:t>
      </w:r>
      <w:r w:rsidR="00EB0191">
        <w:rPr>
          <w:rFonts w:ascii="Arial" w:hAnsi="Arial" w:cs="Arial"/>
        </w:rPr>
        <w:t xml:space="preserve"> </w:t>
      </w:r>
      <w:r w:rsidR="00E9603D">
        <w:rPr>
          <w:rFonts w:ascii="Arial" w:hAnsi="Arial" w:cs="Arial"/>
        </w:rPr>
        <w:t>Marriott Hotel Regents Park</w:t>
      </w:r>
      <w:r w:rsidR="00295DA4">
        <w:rPr>
          <w:rFonts w:ascii="Arial" w:hAnsi="Arial" w:cs="Arial"/>
        </w:rPr>
        <w:t xml:space="preserve">, UK, is studied in this report, covering both </w:t>
      </w:r>
      <w:r w:rsidR="00EB0191">
        <w:rPr>
          <w:rFonts w:ascii="Arial" w:hAnsi="Arial" w:cs="Arial"/>
        </w:rPr>
        <w:t>outside and inside aspects</w:t>
      </w:r>
      <w:r w:rsidR="005871EA">
        <w:rPr>
          <w:rFonts w:ascii="Arial" w:hAnsi="Arial" w:cs="Arial"/>
        </w:rPr>
        <w:t>. Guest service quality, the location of the hotel, the impressive brand reputation</w:t>
      </w:r>
      <w:r w:rsidR="0099552E">
        <w:rPr>
          <w:rFonts w:ascii="Arial" w:hAnsi="Arial" w:cs="Arial"/>
        </w:rPr>
        <w:t>, and its commitment to sustainability all show strong</w:t>
      </w:r>
      <w:r w:rsidR="00426B13">
        <w:rPr>
          <w:rFonts w:ascii="Arial" w:hAnsi="Arial" w:cs="Arial"/>
        </w:rPr>
        <w:t xml:space="preserve"> results. Conduc</w:t>
      </w:r>
      <w:r w:rsidR="00BA6CE6">
        <w:rPr>
          <w:rFonts w:ascii="Arial" w:hAnsi="Arial" w:cs="Arial"/>
        </w:rPr>
        <w:t>ting a through STEEPLED analysis shows the influence</w:t>
      </w:r>
      <w:r w:rsidR="000C3E4C">
        <w:rPr>
          <w:rFonts w:ascii="Arial" w:hAnsi="Arial" w:cs="Arial"/>
        </w:rPr>
        <w:t xml:space="preserve"> of socio-economic, technology and law on </w:t>
      </w:r>
      <w:r w:rsidR="00E21604">
        <w:rPr>
          <w:rFonts w:ascii="Arial" w:hAnsi="Arial" w:cs="Arial"/>
        </w:rPr>
        <w:t>the hospitality industry</w:t>
      </w:r>
      <w:r w:rsidR="006C39B7">
        <w:rPr>
          <w:rFonts w:ascii="Arial" w:hAnsi="Arial" w:cs="Arial"/>
        </w:rPr>
        <w:t>.</w:t>
      </w:r>
      <w:r w:rsidR="00141BD8">
        <w:rPr>
          <w:rFonts w:ascii="Arial" w:hAnsi="Arial" w:cs="Arial"/>
        </w:rPr>
        <w:t xml:space="preserve"> </w:t>
      </w:r>
    </w:p>
    <w:p w14:paraId="2A60BBAE" w14:textId="4AF2EAD1" w:rsidR="0048279A" w:rsidRDefault="0048279A" w:rsidP="003C14CC">
      <w:pPr>
        <w:spacing w:line="360" w:lineRule="auto"/>
        <w:jc w:val="both"/>
        <w:rPr>
          <w:rFonts w:ascii="Arial" w:hAnsi="Arial" w:cs="Arial"/>
        </w:rPr>
      </w:pPr>
      <w:r>
        <w:rPr>
          <w:rFonts w:ascii="Arial" w:hAnsi="Arial" w:cs="Arial"/>
        </w:rPr>
        <w:t>Considering the ongoing issues and legal conse</w:t>
      </w:r>
      <w:r w:rsidR="00522F41">
        <w:rPr>
          <w:rFonts w:ascii="Arial" w:hAnsi="Arial" w:cs="Arial"/>
        </w:rPr>
        <w:t>quences faced by London Marriott Regents Park Hotel, strategic recommendations are sugge</w:t>
      </w:r>
      <w:r w:rsidR="00004B66">
        <w:rPr>
          <w:rFonts w:ascii="Arial" w:hAnsi="Arial" w:cs="Arial"/>
        </w:rPr>
        <w:t xml:space="preserve">sted. </w:t>
      </w:r>
      <w:r w:rsidR="00486B43">
        <w:rPr>
          <w:rFonts w:ascii="Arial" w:hAnsi="Arial" w:cs="Arial"/>
        </w:rPr>
        <w:t>The e</w:t>
      </w:r>
      <w:r w:rsidR="00004B66">
        <w:rPr>
          <w:rFonts w:ascii="Arial" w:hAnsi="Arial" w:cs="Arial"/>
        </w:rPr>
        <w:t>stablishment of a streng</w:t>
      </w:r>
      <w:r w:rsidR="00154B65">
        <w:rPr>
          <w:rFonts w:ascii="Arial" w:hAnsi="Arial" w:cs="Arial"/>
        </w:rPr>
        <w:t>thened followed by the implementation of a comp</w:t>
      </w:r>
      <w:r w:rsidR="00D00499">
        <w:rPr>
          <w:rFonts w:ascii="Arial" w:hAnsi="Arial" w:cs="Arial"/>
        </w:rPr>
        <w:t>rehensive ethics and labour law training for all emplo</w:t>
      </w:r>
      <w:r w:rsidR="00F572C8">
        <w:rPr>
          <w:rFonts w:ascii="Arial" w:hAnsi="Arial" w:cs="Arial"/>
        </w:rPr>
        <w:t>yees.</w:t>
      </w:r>
      <w:r w:rsidR="00853E53">
        <w:rPr>
          <w:rFonts w:ascii="Arial" w:hAnsi="Arial" w:cs="Arial"/>
        </w:rPr>
        <w:t xml:space="preserve"> Tec</w:t>
      </w:r>
      <w:r w:rsidR="002829A8">
        <w:rPr>
          <w:rFonts w:ascii="Arial" w:hAnsi="Arial" w:cs="Arial"/>
        </w:rPr>
        <w:t>hnology integration</w:t>
      </w:r>
      <w:r w:rsidR="002C02CE">
        <w:rPr>
          <w:rFonts w:ascii="Arial" w:hAnsi="Arial" w:cs="Arial"/>
        </w:rPr>
        <w:t>,</w:t>
      </w:r>
      <w:r w:rsidR="002829A8">
        <w:rPr>
          <w:rFonts w:ascii="Arial" w:hAnsi="Arial" w:cs="Arial"/>
        </w:rPr>
        <w:t xml:space="preserve"> specifically AI tech</w:t>
      </w:r>
      <w:r w:rsidR="00533C85">
        <w:rPr>
          <w:rFonts w:ascii="Arial" w:hAnsi="Arial" w:cs="Arial"/>
        </w:rPr>
        <w:t>nology adoption is suggested considering the priority of guest experience</w:t>
      </w:r>
      <w:r w:rsidR="00534190">
        <w:rPr>
          <w:rFonts w:ascii="Arial" w:hAnsi="Arial" w:cs="Arial"/>
        </w:rPr>
        <w:t xml:space="preserve">. Strengthening sustainability initiatives is </w:t>
      </w:r>
      <w:r w:rsidR="00997F52">
        <w:rPr>
          <w:rFonts w:ascii="Arial" w:hAnsi="Arial" w:cs="Arial"/>
        </w:rPr>
        <w:t>recommended</w:t>
      </w:r>
      <w:r w:rsidR="007D759A">
        <w:rPr>
          <w:rFonts w:ascii="Arial" w:hAnsi="Arial" w:cs="Arial"/>
        </w:rPr>
        <w:t xml:space="preserve"> to improve brand reputation and identity</w:t>
      </w:r>
      <w:r w:rsidR="003E39E9">
        <w:rPr>
          <w:rFonts w:ascii="Arial" w:hAnsi="Arial" w:cs="Arial"/>
        </w:rPr>
        <w:t>.</w:t>
      </w:r>
      <w:r w:rsidR="006C2662">
        <w:rPr>
          <w:rFonts w:ascii="Arial" w:hAnsi="Arial" w:cs="Arial"/>
        </w:rPr>
        <w:t xml:space="preserve"> During </w:t>
      </w:r>
      <w:r w:rsidR="00870DCD">
        <w:rPr>
          <w:rFonts w:ascii="Arial" w:hAnsi="Arial" w:cs="Arial"/>
        </w:rPr>
        <w:t xml:space="preserve">peak seasons, it is suggested that Regents Park needs </w:t>
      </w:r>
      <w:r w:rsidR="00B1563A">
        <w:rPr>
          <w:rFonts w:ascii="Arial" w:hAnsi="Arial" w:cs="Arial"/>
        </w:rPr>
        <w:t>to implement labour la</w:t>
      </w:r>
      <w:r w:rsidR="00BA6D6C">
        <w:rPr>
          <w:rFonts w:ascii="Arial" w:hAnsi="Arial" w:cs="Arial"/>
        </w:rPr>
        <w:t>w compliance. Lewin’s change management model</w:t>
      </w:r>
      <w:r w:rsidR="00767B92">
        <w:rPr>
          <w:rFonts w:ascii="Arial" w:hAnsi="Arial" w:cs="Arial"/>
        </w:rPr>
        <w:t xml:space="preserve"> </w:t>
      </w:r>
      <w:r w:rsidR="00AE57B6">
        <w:rPr>
          <w:rFonts w:ascii="Arial" w:hAnsi="Arial" w:cs="Arial"/>
        </w:rPr>
        <w:t xml:space="preserve">is </w:t>
      </w:r>
      <w:r w:rsidR="005F2E3B">
        <w:rPr>
          <w:rFonts w:ascii="Arial" w:hAnsi="Arial" w:cs="Arial"/>
        </w:rPr>
        <w:t>recommended</w:t>
      </w:r>
      <w:r w:rsidR="000B483B">
        <w:rPr>
          <w:rFonts w:ascii="Arial" w:hAnsi="Arial" w:cs="Arial"/>
        </w:rPr>
        <w:t xml:space="preserve"> to effectively ap</w:t>
      </w:r>
      <w:r w:rsidR="005D724B">
        <w:rPr>
          <w:rFonts w:ascii="Arial" w:hAnsi="Arial" w:cs="Arial"/>
        </w:rPr>
        <w:t>ply</w:t>
      </w:r>
      <w:r w:rsidR="00216D39">
        <w:rPr>
          <w:rFonts w:ascii="Arial" w:hAnsi="Arial" w:cs="Arial"/>
        </w:rPr>
        <w:t xml:space="preserve"> </w:t>
      </w:r>
      <w:r w:rsidR="00846E32">
        <w:rPr>
          <w:rFonts w:ascii="Arial" w:hAnsi="Arial" w:cs="Arial"/>
        </w:rPr>
        <w:t>these change initiatives.</w:t>
      </w:r>
      <w:r w:rsidR="00E816FE">
        <w:rPr>
          <w:rFonts w:ascii="Arial" w:hAnsi="Arial" w:cs="Arial"/>
        </w:rPr>
        <w:t xml:space="preserve"> </w:t>
      </w:r>
    </w:p>
    <w:p w14:paraId="47E4E061" w14:textId="6F0C7CF0" w:rsidR="007900A0" w:rsidRDefault="007900A0" w:rsidP="003C14CC">
      <w:pPr>
        <w:spacing w:line="360" w:lineRule="auto"/>
        <w:jc w:val="both"/>
        <w:rPr>
          <w:rFonts w:ascii="Arial" w:hAnsi="Arial" w:cs="Arial"/>
        </w:rPr>
      </w:pPr>
      <w:r>
        <w:rPr>
          <w:rFonts w:ascii="Arial" w:hAnsi="Arial" w:cs="Arial"/>
        </w:rPr>
        <w:t xml:space="preserve">In this report, an action plan </w:t>
      </w:r>
      <w:r w:rsidR="00954EF0">
        <w:rPr>
          <w:rFonts w:ascii="Arial" w:hAnsi="Arial" w:cs="Arial"/>
        </w:rPr>
        <w:t>has been provided which has underlined</w:t>
      </w:r>
      <w:r w:rsidR="00AF2598">
        <w:rPr>
          <w:rFonts w:ascii="Arial" w:hAnsi="Arial" w:cs="Arial"/>
        </w:rPr>
        <w:t xml:space="preserve"> ce</w:t>
      </w:r>
      <w:r w:rsidR="009E5EFB">
        <w:rPr>
          <w:rFonts w:ascii="Arial" w:hAnsi="Arial" w:cs="Arial"/>
        </w:rPr>
        <w:t>rtain problems and subsequent solutions</w:t>
      </w:r>
      <w:r w:rsidR="007D7D2D">
        <w:rPr>
          <w:rFonts w:ascii="Arial" w:hAnsi="Arial" w:cs="Arial"/>
        </w:rPr>
        <w:t xml:space="preserve">. </w:t>
      </w:r>
      <w:r w:rsidR="009E5EFB">
        <w:rPr>
          <w:rFonts w:ascii="Arial" w:hAnsi="Arial" w:cs="Arial"/>
        </w:rPr>
        <w:t>The problem include</w:t>
      </w:r>
      <w:r w:rsidR="003411C9">
        <w:rPr>
          <w:rFonts w:ascii="Arial" w:hAnsi="Arial" w:cs="Arial"/>
        </w:rPr>
        <w:t>s</w:t>
      </w:r>
      <w:r w:rsidR="009E5EFB">
        <w:rPr>
          <w:rFonts w:ascii="Arial" w:hAnsi="Arial" w:cs="Arial"/>
        </w:rPr>
        <w:t xml:space="preserve"> the illegal worker</w:t>
      </w:r>
      <w:r w:rsidR="009F2A26">
        <w:rPr>
          <w:rFonts w:ascii="Arial" w:hAnsi="Arial" w:cs="Arial"/>
        </w:rPr>
        <w:t>s who are employed through the subcontractors</w:t>
      </w:r>
      <w:r w:rsidR="00EC4EE0">
        <w:rPr>
          <w:rFonts w:ascii="Arial" w:hAnsi="Arial" w:cs="Arial"/>
        </w:rPr>
        <w:t xml:space="preserve">, the staff lack awareness of the UK labour laws and ethical </w:t>
      </w:r>
      <w:r w:rsidR="00026651">
        <w:rPr>
          <w:rFonts w:ascii="Arial" w:hAnsi="Arial" w:cs="Arial"/>
        </w:rPr>
        <w:t>hiring practices, and high operational cost</w:t>
      </w:r>
      <w:r w:rsidR="006A0F48">
        <w:rPr>
          <w:rFonts w:ascii="Arial" w:hAnsi="Arial" w:cs="Arial"/>
        </w:rPr>
        <w:t>s</w:t>
      </w:r>
      <w:r w:rsidR="00026651">
        <w:rPr>
          <w:rFonts w:ascii="Arial" w:hAnsi="Arial" w:cs="Arial"/>
        </w:rPr>
        <w:t xml:space="preserve">. </w:t>
      </w:r>
      <w:r w:rsidR="003F5162">
        <w:rPr>
          <w:rFonts w:ascii="Arial" w:hAnsi="Arial" w:cs="Arial"/>
        </w:rPr>
        <w:t xml:space="preserve">Other </w:t>
      </w:r>
      <w:r w:rsidR="00DF03D6">
        <w:rPr>
          <w:rFonts w:ascii="Arial" w:hAnsi="Arial" w:cs="Arial"/>
        </w:rPr>
        <w:t>significant issues</w:t>
      </w:r>
      <w:r w:rsidR="003F5162">
        <w:rPr>
          <w:rFonts w:ascii="Arial" w:hAnsi="Arial" w:cs="Arial"/>
        </w:rPr>
        <w:t xml:space="preserve"> are the limitation of appeal to eco</w:t>
      </w:r>
      <w:r w:rsidR="003052C8">
        <w:rPr>
          <w:rFonts w:ascii="Arial" w:hAnsi="Arial" w:cs="Arial"/>
        </w:rPr>
        <w:t>-conscious guests due to weak sustainability initiatives</w:t>
      </w:r>
      <w:r w:rsidR="00F83F3F">
        <w:rPr>
          <w:rFonts w:ascii="Arial" w:hAnsi="Arial" w:cs="Arial"/>
        </w:rPr>
        <w:t>, poor media exposure, and lack of customer</w:t>
      </w:r>
      <w:r w:rsidR="00C9753E">
        <w:rPr>
          <w:rFonts w:ascii="Arial" w:hAnsi="Arial" w:cs="Arial"/>
        </w:rPr>
        <w:t xml:space="preserve"> trust, which have caused reputation damage. </w:t>
      </w:r>
      <w:r w:rsidR="00155CAA">
        <w:rPr>
          <w:rFonts w:ascii="Arial" w:hAnsi="Arial" w:cs="Arial"/>
        </w:rPr>
        <w:t xml:space="preserve">The proposed solutions are the implementation of </w:t>
      </w:r>
      <w:r w:rsidR="00A267A2">
        <w:rPr>
          <w:rFonts w:ascii="Arial" w:hAnsi="Arial" w:cs="Arial"/>
        </w:rPr>
        <w:t>e</w:t>
      </w:r>
      <w:r w:rsidR="00155CAA">
        <w:rPr>
          <w:rFonts w:ascii="Arial" w:hAnsi="Arial" w:cs="Arial"/>
        </w:rPr>
        <w:t>thical</w:t>
      </w:r>
      <w:r w:rsidR="00A267A2">
        <w:rPr>
          <w:rFonts w:ascii="Arial" w:hAnsi="Arial" w:cs="Arial"/>
        </w:rPr>
        <w:t xml:space="preserve"> hiring practices and a compliance framework</w:t>
      </w:r>
      <w:r w:rsidR="00914345">
        <w:rPr>
          <w:rFonts w:ascii="Arial" w:hAnsi="Arial" w:cs="Arial"/>
        </w:rPr>
        <w:t>, along with v</w:t>
      </w:r>
      <w:r w:rsidR="004F2D9E">
        <w:rPr>
          <w:rFonts w:ascii="Arial" w:hAnsi="Arial" w:cs="Arial"/>
        </w:rPr>
        <w:t>erification</w:t>
      </w:r>
      <w:r w:rsidR="00914345">
        <w:rPr>
          <w:rFonts w:ascii="Arial" w:hAnsi="Arial" w:cs="Arial"/>
        </w:rPr>
        <w:t xml:space="preserve"> of third-party agencies</w:t>
      </w:r>
      <w:r w:rsidR="006F7E5B">
        <w:rPr>
          <w:rFonts w:ascii="Arial" w:hAnsi="Arial" w:cs="Arial"/>
        </w:rPr>
        <w:t xml:space="preserve">. </w:t>
      </w:r>
      <w:r w:rsidR="00D74E8A">
        <w:rPr>
          <w:rFonts w:ascii="Arial" w:hAnsi="Arial" w:cs="Arial"/>
        </w:rPr>
        <w:t>In additional</w:t>
      </w:r>
      <w:r w:rsidR="006F7E5B">
        <w:rPr>
          <w:rFonts w:ascii="Arial" w:hAnsi="Arial" w:cs="Arial"/>
        </w:rPr>
        <w:t>, the company</w:t>
      </w:r>
      <w:r w:rsidR="002A3F70">
        <w:rPr>
          <w:rFonts w:ascii="Arial" w:hAnsi="Arial" w:cs="Arial"/>
        </w:rPr>
        <w:t xml:space="preserve"> can leverage AI and automation, including predi</w:t>
      </w:r>
      <w:r w:rsidR="00AD4090">
        <w:rPr>
          <w:rFonts w:ascii="Arial" w:hAnsi="Arial" w:cs="Arial"/>
        </w:rPr>
        <w:t xml:space="preserve">ctive analytics, smart checks, and energy controls, to </w:t>
      </w:r>
      <w:r w:rsidR="0092551B">
        <w:rPr>
          <w:rFonts w:ascii="Arial" w:hAnsi="Arial" w:cs="Arial"/>
        </w:rPr>
        <w:t>manage</w:t>
      </w:r>
      <w:r w:rsidR="00AD4090">
        <w:rPr>
          <w:rFonts w:ascii="Arial" w:hAnsi="Arial" w:cs="Arial"/>
        </w:rPr>
        <w:t xml:space="preserve"> its </w:t>
      </w:r>
      <w:r w:rsidR="008C7C5C">
        <w:rPr>
          <w:rFonts w:ascii="Arial" w:hAnsi="Arial" w:cs="Arial"/>
        </w:rPr>
        <w:t>high operational cost</w:t>
      </w:r>
      <w:r w:rsidR="00CB0C6C">
        <w:rPr>
          <w:rFonts w:ascii="Arial" w:hAnsi="Arial" w:cs="Arial"/>
        </w:rPr>
        <w:t>s</w:t>
      </w:r>
      <w:r w:rsidR="008C7C5C">
        <w:rPr>
          <w:rFonts w:ascii="Arial" w:hAnsi="Arial" w:cs="Arial"/>
        </w:rPr>
        <w:t xml:space="preserve">. Marriott </w:t>
      </w:r>
      <w:r w:rsidR="0092551B">
        <w:rPr>
          <w:rFonts w:ascii="Arial" w:hAnsi="Arial" w:cs="Arial"/>
        </w:rPr>
        <w:t>H</w:t>
      </w:r>
      <w:r w:rsidR="008C7C5C">
        <w:rPr>
          <w:rFonts w:ascii="Arial" w:hAnsi="Arial" w:cs="Arial"/>
        </w:rPr>
        <w:t>otel can</w:t>
      </w:r>
      <w:r w:rsidR="00C66913">
        <w:rPr>
          <w:rFonts w:ascii="Arial" w:hAnsi="Arial" w:cs="Arial"/>
        </w:rPr>
        <w:t xml:space="preserve"> also</w:t>
      </w:r>
      <w:r w:rsidR="008C7C5C">
        <w:rPr>
          <w:rFonts w:ascii="Arial" w:hAnsi="Arial" w:cs="Arial"/>
        </w:rPr>
        <w:t xml:space="preserve"> reform </w:t>
      </w:r>
      <w:r w:rsidR="008C7C5C">
        <w:rPr>
          <w:rFonts w:ascii="Arial" w:hAnsi="Arial" w:cs="Arial"/>
        </w:rPr>
        <w:lastRenderedPageBreak/>
        <w:t>the ethical practices and sustainability efforts in the organi</w:t>
      </w:r>
      <w:r w:rsidR="006621FF">
        <w:rPr>
          <w:rFonts w:ascii="Arial" w:hAnsi="Arial" w:cs="Arial"/>
        </w:rPr>
        <w:t>sation, along with promoting them through a PR and communication campai</w:t>
      </w:r>
      <w:r w:rsidR="00D614A1">
        <w:rPr>
          <w:rFonts w:ascii="Arial" w:hAnsi="Arial" w:cs="Arial"/>
        </w:rPr>
        <w:t>gn.</w:t>
      </w:r>
    </w:p>
    <w:p w14:paraId="422800C4" w14:textId="7724A5A4" w:rsidR="00664DD3" w:rsidRDefault="00D769F3" w:rsidP="003C14CC">
      <w:pPr>
        <w:spacing w:line="360" w:lineRule="auto"/>
        <w:jc w:val="both"/>
        <w:rPr>
          <w:rFonts w:ascii="Arial" w:hAnsi="Arial" w:cs="Arial"/>
        </w:rPr>
      </w:pPr>
      <w:r>
        <w:rPr>
          <w:rFonts w:ascii="Arial" w:hAnsi="Arial" w:cs="Arial"/>
        </w:rPr>
        <w:t>This consultancy</w:t>
      </w:r>
      <w:r w:rsidR="00524F82">
        <w:rPr>
          <w:rFonts w:ascii="Arial" w:hAnsi="Arial" w:cs="Arial"/>
        </w:rPr>
        <w:t xml:space="preserve"> report successfully addresses the critical issues of illegal</w:t>
      </w:r>
      <w:r w:rsidR="009264CC">
        <w:rPr>
          <w:rFonts w:ascii="Arial" w:hAnsi="Arial" w:cs="Arial"/>
        </w:rPr>
        <w:t xml:space="preserve"> labour practices un</w:t>
      </w:r>
      <w:r w:rsidR="009349AF">
        <w:rPr>
          <w:rFonts w:ascii="Arial" w:hAnsi="Arial" w:cs="Arial"/>
        </w:rPr>
        <w:t xml:space="preserve">covered at the London Marriott Hotel Regents </w:t>
      </w:r>
      <w:r w:rsidR="00706CA8">
        <w:rPr>
          <w:rFonts w:ascii="Arial" w:hAnsi="Arial" w:cs="Arial"/>
        </w:rPr>
        <w:t>Park, where several undocumented workers were found employed through</w:t>
      </w:r>
      <w:r w:rsidR="00F7056E">
        <w:rPr>
          <w:rFonts w:ascii="Arial" w:hAnsi="Arial" w:cs="Arial"/>
        </w:rPr>
        <w:t xml:space="preserve"> third-party subcontractors. The incident raised</w:t>
      </w:r>
      <w:r w:rsidR="00DF3A56">
        <w:rPr>
          <w:rFonts w:ascii="Arial" w:hAnsi="Arial" w:cs="Arial"/>
        </w:rPr>
        <w:t xml:space="preserve"> serious concerns regarding legal compliance, </w:t>
      </w:r>
      <w:r w:rsidR="00215E73">
        <w:rPr>
          <w:rFonts w:ascii="Arial" w:hAnsi="Arial" w:cs="Arial"/>
        </w:rPr>
        <w:t xml:space="preserve">reputational risks and ethical standards </w:t>
      </w:r>
      <w:r w:rsidR="00C13495">
        <w:rPr>
          <w:rFonts w:ascii="Arial" w:hAnsi="Arial" w:cs="Arial"/>
        </w:rPr>
        <w:t>for the hotel.</w:t>
      </w:r>
      <w:r w:rsidR="000B3E59">
        <w:rPr>
          <w:rFonts w:ascii="Arial" w:hAnsi="Arial" w:cs="Arial"/>
        </w:rPr>
        <w:t xml:space="preserve"> </w:t>
      </w:r>
      <w:r w:rsidR="00FB568F">
        <w:rPr>
          <w:rFonts w:ascii="Arial" w:hAnsi="Arial" w:cs="Arial"/>
        </w:rPr>
        <w:t>T</w:t>
      </w:r>
      <w:r w:rsidR="00FA5910">
        <w:rPr>
          <w:rFonts w:ascii="Arial" w:hAnsi="Arial" w:cs="Arial"/>
        </w:rPr>
        <w:t xml:space="preserve">hrough analytical frameworks, </w:t>
      </w:r>
      <w:r w:rsidR="00DC1346">
        <w:rPr>
          <w:rFonts w:ascii="Arial" w:hAnsi="Arial" w:cs="Arial"/>
        </w:rPr>
        <w:t>the report evaluates the internal weakne</w:t>
      </w:r>
      <w:r w:rsidR="00E528D0">
        <w:rPr>
          <w:rFonts w:ascii="Arial" w:hAnsi="Arial" w:cs="Arial"/>
        </w:rPr>
        <w:t>sses along with external pressures that</w:t>
      </w:r>
      <w:r w:rsidR="00510596">
        <w:rPr>
          <w:rFonts w:ascii="Arial" w:hAnsi="Arial" w:cs="Arial"/>
        </w:rPr>
        <w:t xml:space="preserve"> affect the operations of the hotel.</w:t>
      </w:r>
      <w:r w:rsidR="00203494">
        <w:rPr>
          <w:rFonts w:ascii="Arial" w:hAnsi="Arial" w:cs="Arial"/>
        </w:rPr>
        <w:t xml:space="preserve"> </w:t>
      </w:r>
      <w:r w:rsidR="00221FC9">
        <w:rPr>
          <w:rFonts w:ascii="Arial" w:hAnsi="Arial" w:cs="Arial"/>
        </w:rPr>
        <w:t xml:space="preserve">Key </w:t>
      </w:r>
      <w:r w:rsidR="00E02A42">
        <w:rPr>
          <w:rFonts w:ascii="Arial" w:hAnsi="Arial" w:cs="Arial"/>
        </w:rPr>
        <w:t>recommendations include e</w:t>
      </w:r>
      <w:r w:rsidR="00BE68CC">
        <w:rPr>
          <w:rFonts w:ascii="Arial" w:hAnsi="Arial" w:cs="Arial"/>
        </w:rPr>
        <w:t xml:space="preserve">stablishing a robust ethical </w:t>
      </w:r>
      <w:r w:rsidR="00B77147">
        <w:rPr>
          <w:rFonts w:ascii="Arial" w:hAnsi="Arial" w:cs="Arial"/>
        </w:rPr>
        <w:t>hiring</w:t>
      </w:r>
      <w:r w:rsidR="00BE68CC">
        <w:rPr>
          <w:rFonts w:ascii="Arial" w:hAnsi="Arial" w:cs="Arial"/>
        </w:rPr>
        <w:t xml:space="preserve"> and compliance</w:t>
      </w:r>
      <w:r w:rsidR="00B27F43">
        <w:rPr>
          <w:rFonts w:ascii="Arial" w:hAnsi="Arial" w:cs="Arial"/>
        </w:rPr>
        <w:t xml:space="preserve"> framework, implementing </w:t>
      </w:r>
      <w:r w:rsidR="00D62B7B">
        <w:rPr>
          <w:rFonts w:ascii="Arial" w:hAnsi="Arial" w:cs="Arial"/>
        </w:rPr>
        <w:t>comprehensive labour law training, integrati</w:t>
      </w:r>
      <w:r w:rsidR="00B77147">
        <w:rPr>
          <w:rFonts w:ascii="Arial" w:hAnsi="Arial" w:cs="Arial"/>
        </w:rPr>
        <w:t>ng AI for operational eff</w:t>
      </w:r>
      <w:r w:rsidR="001126F5">
        <w:rPr>
          <w:rFonts w:ascii="Arial" w:hAnsi="Arial" w:cs="Arial"/>
        </w:rPr>
        <w:t xml:space="preserve">iciency and overall enhancing sustainability </w:t>
      </w:r>
      <w:r w:rsidR="00910D6A">
        <w:rPr>
          <w:rFonts w:ascii="Arial" w:hAnsi="Arial" w:cs="Arial"/>
        </w:rPr>
        <w:t xml:space="preserve">initiatives.  A total of £116,000 is </w:t>
      </w:r>
      <w:r w:rsidR="005A3105">
        <w:rPr>
          <w:rFonts w:ascii="Arial" w:hAnsi="Arial" w:cs="Arial"/>
        </w:rPr>
        <w:t xml:space="preserve">projected to execute these strategies. By adopting these </w:t>
      </w:r>
      <w:r w:rsidR="00C02AFC">
        <w:rPr>
          <w:rFonts w:ascii="Arial" w:hAnsi="Arial" w:cs="Arial"/>
        </w:rPr>
        <w:t xml:space="preserve">measures, the organisation can not only reduce </w:t>
      </w:r>
      <w:r w:rsidR="00F45BA6">
        <w:rPr>
          <w:rFonts w:ascii="Arial" w:hAnsi="Arial" w:cs="Arial"/>
        </w:rPr>
        <w:t xml:space="preserve">financial and legal liabilities but also </w:t>
      </w:r>
      <w:r w:rsidR="00103AF7">
        <w:rPr>
          <w:rFonts w:ascii="Arial" w:hAnsi="Arial" w:cs="Arial"/>
        </w:rPr>
        <w:t>improve its operational integrity and overall</w:t>
      </w:r>
      <w:r w:rsidR="00ED2EB7">
        <w:rPr>
          <w:rFonts w:ascii="Arial" w:hAnsi="Arial" w:cs="Arial"/>
        </w:rPr>
        <w:t xml:space="preserve"> brand reputation. This report provides a strategic p</w:t>
      </w:r>
      <w:r w:rsidR="0014128F">
        <w:rPr>
          <w:rFonts w:ascii="Arial" w:hAnsi="Arial" w:cs="Arial"/>
        </w:rPr>
        <w:t>athway for Marriott Regents Park to redevelop stakeholder</w:t>
      </w:r>
      <w:r w:rsidR="00AA02E0">
        <w:rPr>
          <w:rFonts w:ascii="Arial" w:hAnsi="Arial" w:cs="Arial"/>
        </w:rPr>
        <w:t xml:space="preserve"> trust and demonstrate leadership in ethical hospitality management</w:t>
      </w:r>
      <w:r w:rsidR="00CE2722">
        <w:rPr>
          <w:rFonts w:ascii="Arial" w:hAnsi="Arial" w:cs="Arial"/>
        </w:rPr>
        <w:t>.</w:t>
      </w:r>
    </w:p>
    <w:p w14:paraId="6A610235" w14:textId="77777777" w:rsidR="002323DA" w:rsidRDefault="002323DA" w:rsidP="003C14CC">
      <w:pPr>
        <w:spacing w:line="360" w:lineRule="auto"/>
        <w:jc w:val="both"/>
        <w:rPr>
          <w:rFonts w:ascii="Arial" w:hAnsi="Arial" w:cs="Arial"/>
        </w:rPr>
      </w:pPr>
    </w:p>
    <w:p w14:paraId="3A00CAD9" w14:textId="2279C62C" w:rsidR="00B03CC0" w:rsidRPr="00E9560F" w:rsidRDefault="002346C4" w:rsidP="003C14CC">
      <w:pPr>
        <w:spacing w:line="360" w:lineRule="auto"/>
        <w:jc w:val="both"/>
        <w:rPr>
          <w:rFonts w:ascii="Arial" w:hAnsi="Arial" w:cs="Arial"/>
        </w:rPr>
      </w:pPr>
      <w:r>
        <w:rPr>
          <w:rFonts w:ascii="Arial" w:hAnsi="Arial" w:cs="Arial"/>
        </w:rPr>
        <w:t xml:space="preserve"> </w:t>
      </w:r>
    </w:p>
    <w:p w14:paraId="2D871E30" w14:textId="77777777" w:rsidR="00411E4D" w:rsidRDefault="00411E4D" w:rsidP="003C14CC">
      <w:pPr>
        <w:spacing w:line="360" w:lineRule="auto"/>
        <w:jc w:val="both"/>
      </w:pPr>
    </w:p>
    <w:p w14:paraId="4A5583F6" w14:textId="77777777" w:rsidR="00411E4D" w:rsidRDefault="00411E4D" w:rsidP="003C14CC">
      <w:pPr>
        <w:spacing w:line="360" w:lineRule="auto"/>
        <w:jc w:val="both"/>
      </w:pPr>
    </w:p>
    <w:p w14:paraId="18124579" w14:textId="77777777" w:rsidR="00411E4D" w:rsidRDefault="00411E4D" w:rsidP="003C14CC">
      <w:pPr>
        <w:spacing w:line="360" w:lineRule="auto"/>
        <w:jc w:val="both"/>
      </w:pPr>
    </w:p>
    <w:p w14:paraId="6990C6F7" w14:textId="77777777" w:rsidR="00411E4D" w:rsidRDefault="00411E4D" w:rsidP="003C14CC">
      <w:pPr>
        <w:spacing w:line="360" w:lineRule="auto"/>
        <w:jc w:val="both"/>
      </w:pPr>
    </w:p>
    <w:p w14:paraId="5C9B17E8" w14:textId="77777777" w:rsidR="00C0790B" w:rsidRDefault="00C0790B" w:rsidP="003C14CC">
      <w:pPr>
        <w:spacing w:line="360" w:lineRule="auto"/>
        <w:jc w:val="both"/>
      </w:pPr>
    </w:p>
    <w:p w14:paraId="6C836111" w14:textId="77777777" w:rsidR="00C0790B" w:rsidRDefault="00C0790B" w:rsidP="003C14CC">
      <w:pPr>
        <w:spacing w:line="360" w:lineRule="auto"/>
        <w:jc w:val="both"/>
      </w:pPr>
    </w:p>
    <w:p w14:paraId="5F63BDB0" w14:textId="6CB6254C" w:rsidR="00CD509F" w:rsidRDefault="00CD509F" w:rsidP="003C14CC">
      <w:pPr>
        <w:spacing w:line="360" w:lineRule="auto"/>
        <w:jc w:val="both"/>
      </w:pPr>
    </w:p>
    <w:p w14:paraId="6AABE406" w14:textId="77777777" w:rsidR="008653A8" w:rsidRDefault="008653A8" w:rsidP="003C14CC">
      <w:pPr>
        <w:spacing w:line="360" w:lineRule="auto"/>
        <w:jc w:val="both"/>
      </w:pPr>
    </w:p>
    <w:p w14:paraId="5A0B6C2C" w14:textId="77777777" w:rsidR="00CD509F" w:rsidRDefault="00CD509F" w:rsidP="003C14CC">
      <w:pPr>
        <w:spacing w:line="360" w:lineRule="auto"/>
        <w:jc w:val="both"/>
      </w:pPr>
    </w:p>
    <w:p w14:paraId="0D56BF8E" w14:textId="77777777" w:rsidR="00CD509F" w:rsidRDefault="00CD509F" w:rsidP="003C14CC">
      <w:pPr>
        <w:spacing w:line="360" w:lineRule="auto"/>
        <w:jc w:val="both"/>
      </w:pPr>
    </w:p>
    <w:p w14:paraId="7C390FC7" w14:textId="77777777" w:rsidR="00411E4D" w:rsidRDefault="00411E4D" w:rsidP="002027A9">
      <w:pPr>
        <w:spacing w:line="360" w:lineRule="auto"/>
        <w:jc w:val="both"/>
      </w:pPr>
    </w:p>
    <w:sdt>
      <w:sdtPr>
        <w:rPr>
          <w:rFonts w:ascii="Arial" w:eastAsiaTheme="minorEastAsia" w:hAnsi="Arial" w:cs="Arial"/>
          <w:color w:val="auto"/>
          <w:kern w:val="2"/>
          <w:sz w:val="24"/>
          <w:szCs w:val="24"/>
          <w:lang w:val="en-GB" w:eastAsia="ro-RO"/>
          <w14:ligatures w14:val="standardContextual"/>
        </w:rPr>
        <w:id w:val="-241483679"/>
        <w:docPartObj>
          <w:docPartGallery w:val="Table of Contents"/>
          <w:docPartUnique/>
        </w:docPartObj>
      </w:sdtPr>
      <w:sdtEndPr>
        <w:rPr>
          <w:noProof/>
        </w:rPr>
      </w:sdtEndPr>
      <w:sdtContent>
        <w:p w14:paraId="6CBED326" w14:textId="2A4C0C8D" w:rsidR="00722CD6" w:rsidRPr="009377E7" w:rsidRDefault="00D226D5" w:rsidP="009461E4">
          <w:pPr>
            <w:pStyle w:val="TOCHeading"/>
            <w:spacing w:line="360" w:lineRule="auto"/>
            <w:jc w:val="both"/>
            <w:rPr>
              <w:rFonts w:ascii="Arial" w:hAnsi="Arial" w:cs="Arial"/>
              <w:color w:val="auto"/>
              <w:sz w:val="24"/>
              <w:szCs w:val="24"/>
            </w:rPr>
          </w:pPr>
          <w:r w:rsidRPr="009377E7">
            <w:rPr>
              <w:rFonts w:ascii="Arial" w:hAnsi="Arial" w:cs="Arial"/>
              <w:color w:val="auto"/>
              <w:sz w:val="24"/>
              <w:szCs w:val="24"/>
            </w:rPr>
            <w:t xml:space="preserve">                                       </w:t>
          </w:r>
          <w:r w:rsidR="009377E7">
            <w:rPr>
              <w:rFonts w:ascii="Arial" w:hAnsi="Arial" w:cs="Arial"/>
              <w:color w:val="auto"/>
              <w:sz w:val="24"/>
              <w:szCs w:val="24"/>
            </w:rPr>
            <w:t xml:space="preserve">    </w:t>
          </w:r>
          <w:r w:rsidRPr="009377E7">
            <w:rPr>
              <w:rFonts w:ascii="Arial" w:hAnsi="Arial" w:cs="Arial"/>
              <w:color w:val="auto"/>
              <w:sz w:val="24"/>
              <w:szCs w:val="24"/>
            </w:rPr>
            <w:t xml:space="preserve"> </w:t>
          </w:r>
          <w:r w:rsidR="00B531E9" w:rsidRPr="009377E7">
            <w:rPr>
              <w:rFonts w:ascii="Arial" w:hAnsi="Arial" w:cs="Arial"/>
              <w:color w:val="auto"/>
              <w:sz w:val="24"/>
              <w:szCs w:val="24"/>
            </w:rPr>
            <w:t xml:space="preserve">  </w:t>
          </w:r>
          <w:r w:rsidR="00722CD6" w:rsidRPr="009377E7">
            <w:rPr>
              <w:rFonts w:ascii="Arial" w:hAnsi="Arial" w:cs="Arial"/>
              <w:color w:val="auto"/>
              <w:sz w:val="24"/>
              <w:szCs w:val="24"/>
            </w:rPr>
            <w:t xml:space="preserve">  Table of Content</w:t>
          </w:r>
        </w:p>
        <w:p w14:paraId="4A3B2808" w14:textId="7C49C1B9" w:rsidR="009461E4" w:rsidRPr="009377E7" w:rsidRDefault="00722CD6" w:rsidP="009461E4">
          <w:pPr>
            <w:pStyle w:val="TOC1"/>
            <w:tabs>
              <w:tab w:val="right" w:leader="dot" w:pos="9062"/>
            </w:tabs>
            <w:spacing w:line="360" w:lineRule="auto"/>
            <w:jc w:val="both"/>
            <w:rPr>
              <w:rFonts w:ascii="Arial" w:hAnsi="Arial" w:cs="Arial"/>
              <w:noProof/>
              <w:lang w:val="ro-RO"/>
            </w:rPr>
          </w:pPr>
          <w:r w:rsidRPr="009377E7">
            <w:rPr>
              <w:rFonts w:ascii="Arial" w:hAnsi="Arial" w:cs="Arial"/>
            </w:rPr>
            <w:fldChar w:fldCharType="begin"/>
          </w:r>
          <w:r w:rsidRPr="009377E7">
            <w:rPr>
              <w:rFonts w:ascii="Arial" w:hAnsi="Arial" w:cs="Arial"/>
            </w:rPr>
            <w:instrText xml:space="preserve"> TOC \o "1-3" \h \z \u </w:instrText>
          </w:r>
          <w:r w:rsidRPr="009377E7">
            <w:rPr>
              <w:rFonts w:ascii="Arial" w:hAnsi="Arial" w:cs="Arial"/>
            </w:rPr>
            <w:fldChar w:fldCharType="separate"/>
          </w:r>
          <w:hyperlink w:anchor="_Toc201255807" w:history="1">
            <w:r w:rsidR="009461E4" w:rsidRPr="009377E7">
              <w:rPr>
                <w:rStyle w:val="Hyperlink"/>
                <w:rFonts w:ascii="Arial" w:hAnsi="Arial" w:cs="Arial"/>
                <w:noProof/>
              </w:rPr>
              <w:t>Introduction</w:t>
            </w:r>
            <w:r w:rsidR="009461E4" w:rsidRPr="009377E7">
              <w:rPr>
                <w:rFonts w:ascii="Arial" w:hAnsi="Arial" w:cs="Arial"/>
                <w:noProof/>
                <w:webHidden/>
              </w:rPr>
              <w:tab/>
            </w:r>
            <w:r w:rsidR="009461E4" w:rsidRPr="009377E7">
              <w:rPr>
                <w:rFonts w:ascii="Arial" w:hAnsi="Arial" w:cs="Arial"/>
                <w:noProof/>
                <w:webHidden/>
              </w:rPr>
              <w:fldChar w:fldCharType="begin"/>
            </w:r>
            <w:r w:rsidR="009461E4" w:rsidRPr="009377E7">
              <w:rPr>
                <w:rFonts w:ascii="Arial" w:hAnsi="Arial" w:cs="Arial"/>
                <w:noProof/>
                <w:webHidden/>
              </w:rPr>
              <w:instrText xml:space="preserve"> PAGEREF _Toc201255807 \h </w:instrText>
            </w:r>
            <w:r w:rsidR="009461E4" w:rsidRPr="009377E7">
              <w:rPr>
                <w:rFonts w:ascii="Arial" w:hAnsi="Arial" w:cs="Arial"/>
                <w:noProof/>
                <w:webHidden/>
              </w:rPr>
            </w:r>
            <w:r w:rsidR="009461E4" w:rsidRPr="009377E7">
              <w:rPr>
                <w:rFonts w:ascii="Arial" w:hAnsi="Arial" w:cs="Arial"/>
                <w:noProof/>
                <w:webHidden/>
              </w:rPr>
              <w:fldChar w:fldCharType="separate"/>
            </w:r>
            <w:r w:rsidR="009461E4" w:rsidRPr="009377E7">
              <w:rPr>
                <w:rFonts w:ascii="Arial" w:hAnsi="Arial" w:cs="Arial"/>
                <w:noProof/>
                <w:webHidden/>
              </w:rPr>
              <w:t>7</w:t>
            </w:r>
            <w:r w:rsidR="009461E4" w:rsidRPr="009377E7">
              <w:rPr>
                <w:rFonts w:ascii="Arial" w:hAnsi="Arial" w:cs="Arial"/>
                <w:noProof/>
                <w:webHidden/>
              </w:rPr>
              <w:fldChar w:fldCharType="end"/>
            </w:r>
          </w:hyperlink>
        </w:p>
        <w:p w14:paraId="5A7B9318" w14:textId="0B89FA11" w:rsidR="009461E4" w:rsidRPr="009377E7" w:rsidRDefault="009461E4" w:rsidP="009461E4">
          <w:pPr>
            <w:pStyle w:val="TOC2"/>
            <w:rPr>
              <w:rFonts w:ascii="Arial" w:hAnsi="Arial" w:cs="Arial"/>
              <w:noProof/>
              <w:lang w:val="ro-RO"/>
            </w:rPr>
          </w:pPr>
          <w:hyperlink w:anchor="_Toc201255808" w:history="1">
            <w:r w:rsidRPr="009377E7">
              <w:rPr>
                <w:rStyle w:val="Hyperlink"/>
                <w:rFonts w:ascii="Arial" w:hAnsi="Arial" w:cs="Arial"/>
                <w:noProof/>
              </w:rPr>
              <w:t>Discussion of the issue that will be discussed and its disadvantages of the hotel.</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_Toc201255808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7</w:t>
            </w:r>
            <w:r w:rsidRPr="009377E7">
              <w:rPr>
                <w:rFonts w:ascii="Arial" w:hAnsi="Arial" w:cs="Arial"/>
                <w:noProof/>
                <w:webHidden/>
              </w:rPr>
              <w:fldChar w:fldCharType="end"/>
            </w:r>
          </w:hyperlink>
        </w:p>
        <w:p w14:paraId="51C6F7E7" w14:textId="264A2155" w:rsidR="009461E4" w:rsidRPr="009377E7" w:rsidRDefault="009461E4" w:rsidP="009461E4">
          <w:pPr>
            <w:pStyle w:val="TOC2"/>
            <w:rPr>
              <w:rFonts w:ascii="Arial" w:hAnsi="Arial" w:cs="Arial"/>
              <w:noProof/>
              <w:lang w:val="ro-RO"/>
            </w:rPr>
          </w:pPr>
          <w:hyperlink w:anchor="_Toc201255809" w:history="1">
            <w:r w:rsidRPr="009377E7">
              <w:rPr>
                <w:rStyle w:val="Hyperlink"/>
                <w:rFonts w:ascii="Arial" w:hAnsi="Arial" w:cs="Arial"/>
                <w:noProof/>
              </w:rPr>
              <w:t>Brief background</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_Toc201255809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8</w:t>
            </w:r>
            <w:r w:rsidRPr="009377E7">
              <w:rPr>
                <w:rFonts w:ascii="Arial" w:hAnsi="Arial" w:cs="Arial"/>
                <w:noProof/>
                <w:webHidden/>
              </w:rPr>
              <w:fldChar w:fldCharType="end"/>
            </w:r>
          </w:hyperlink>
        </w:p>
        <w:p w14:paraId="5921403E" w14:textId="2751C226" w:rsidR="009461E4" w:rsidRPr="009377E7" w:rsidRDefault="009461E4" w:rsidP="009461E4">
          <w:pPr>
            <w:pStyle w:val="TOC2"/>
            <w:rPr>
              <w:rFonts w:ascii="Arial" w:hAnsi="Arial" w:cs="Arial"/>
              <w:noProof/>
              <w:lang w:val="ro-RO"/>
            </w:rPr>
          </w:pPr>
          <w:hyperlink w:anchor="_Toc201255810" w:history="1">
            <w:r w:rsidRPr="009377E7">
              <w:rPr>
                <w:rStyle w:val="Hyperlink"/>
                <w:rFonts w:ascii="Arial" w:hAnsi="Arial" w:cs="Arial"/>
                <w:noProof/>
              </w:rPr>
              <w:t>The intention to use frameworks</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_Toc201255810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8</w:t>
            </w:r>
            <w:r w:rsidRPr="009377E7">
              <w:rPr>
                <w:rFonts w:ascii="Arial" w:hAnsi="Arial" w:cs="Arial"/>
                <w:noProof/>
                <w:webHidden/>
              </w:rPr>
              <w:fldChar w:fldCharType="end"/>
            </w:r>
          </w:hyperlink>
        </w:p>
        <w:p w14:paraId="6BAA76DE" w14:textId="29B60AB6" w:rsidR="009461E4" w:rsidRPr="009377E7" w:rsidRDefault="009461E4" w:rsidP="009461E4">
          <w:pPr>
            <w:pStyle w:val="TOC1"/>
            <w:tabs>
              <w:tab w:val="right" w:leader="dot" w:pos="9062"/>
            </w:tabs>
            <w:spacing w:line="360" w:lineRule="auto"/>
            <w:jc w:val="both"/>
            <w:rPr>
              <w:rFonts w:ascii="Arial" w:hAnsi="Arial" w:cs="Arial"/>
              <w:noProof/>
              <w:lang w:val="ro-RO"/>
            </w:rPr>
          </w:pPr>
          <w:hyperlink w:anchor="_Toc201255811" w:history="1">
            <w:r w:rsidRPr="009377E7">
              <w:rPr>
                <w:rStyle w:val="Hyperlink"/>
                <w:rFonts w:ascii="Arial" w:hAnsi="Arial" w:cs="Arial"/>
                <w:noProof/>
              </w:rPr>
              <w:t>Analysis</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_Toc201255811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9</w:t>
            </w:r>
            <w:r w:rsidRPr="009377E7">
              <w:rPr>
                <w:rFonts w:ascii="Arial" w:hAnsi="Arial" w:cs="Arial"/>
                <w:noProof/>
                <w:webHidden/>
              </w:rPr>
              <w:fldChar w:fldCharType="end"/>
            </w:r>
          </w:hyperlink>
        </w:p>
        <w:p w14:paraId="059F1584" w14:textId="06F119BA" w:rsidR="009461E4" w:rsidRPr="009377E7" w:rsidRDefault="009461E4" w:rsidP="009461E4">
          <w:pPr>
            <w:pStyle w:val="TOC2"/>
            <w:rPr>
              <w:rFonts w:ascii="Arial" w:hAnsi="Arial" w:cs="Arial"/>
              <w:noProof/>
              <w:lang w:val="ro-RO"/>
            </w:rPr>
          </w:pPr>
          <w:hyperlink w:anchor="_Toc201255812" w:history="1">
            <w:r w:rsidRPr="009377E7">
              <w:rPr>
                <w:rStyle w:val="Hyperlink"/>
                <w:rFonts w:ascii="Arial" w:hAnsi="Arial" w:cs="Arial"/>
                <w:noProof/>
              </w:rPr>
              <w:t>Issues identified by the Hotel (McKinsey 7S Model)</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_Toc201255812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9</w:t>
            </w:r>
            <w:r w:rsidRPr="009377E7">
              <w:rPr>
                <w:rFonts w:ascii="Arial" w:hAnsi="Arial" w:cs="Arial"/>
                <w:noProof/>
                <w:webHidden/>
              </w:rPr>
              <w:fldChar w:fldCharType="end"/>
            </w:r>
          </w:hyperlink>
        </w:p>
        <w:p w14:paraId="43092DF6" w14:textId="164BDDF6" w:rsidR="009461E4" w:rsidRPr="009377E7" w:rsidRDefault="009461E4" w:rsidP="009461E4">
          <w:pPr>
            <w:pStyle w:val="TOC2"/>
            <w:rPr>
              <w:rFonts w:ascii="Arial" w:hAnsi="Arial" w:cs="Arial"/>
              <w:noProof/>
              <w:lang w:val="ro-RO"/>
            </w:rPr>
          </w:pPr>
          <w:hyperlink w:anchor="_Toc201255813" w:history="1">
            <w:r w:rsidRPr="009377E7">
              <w:rPr>
                <w:rStyle w:val="Hyperlink"/>
                <w:rFonts w:ascii="Arial" w:hAnsi="Arial" w:cs="Arial"/>
                <w:noProof/>
              </w:rPr>
              <w:t>STEEPLED Analysis to identify the external impact</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_Toc201255813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11</w:t>
            </w:r>
            <w:r w:rsidRPr="009377E7">
              <w:rPr>
                <w:rFonts w:ascii="Arial" w:hAnsi="Arial" w:cs="Arial"/>
                <w:noProof/>
                <w:webHidden/>
              </w:rPr>
              <w:fldChar w:fldCharType="end"/>
            </w:r>
          </w:hyperlink>
        </w:p>
        <w:p w14:paraId="52351B5F" w14:textId="3D7BEE53" w:rsidR="009461E4" w:rsidRPr="009377E7" w:rsidRDefault="009461E4" w:rsidP="009461E4">
          <w:pPr>
            <w:pStyle w:val="TOC2"/>
            <w:rPr>
              <w:rFonts w:ascii="Arial" w:hAnsi="Arial" w:cs="Arial"/>
              <w:noProof/>
              <w:lang w:val="ro-RO"/>
            </w:rPr>
          </w:pPr>
          <w:hyperlink w:anchor="_Toc201255814" w:history="1">
            <w:r w:rsidRPr="009377E7">
              <w:rPr>
                <w:rStyle w:val="Hyperlink"/>
                <w:rFonts w:ascii="Arial" w:hAnsi="Arial" w:cs="Arial"/>
                <w:noProof/>
              </w:rPr>
              <w:t>Overview of the hotel (SWOT Analysis)</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_Toc201255814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14</w:t>
            </w:r>
            <w:r w:rsidRPr="009377E7">
              <w:rPr>
                <w:rFonts w:ascii="Arial" w:hAnsi="Arial" w:cs="Arial"/>
                <w:noProof/>
                <w:webHidden/>
              </w:rPr>
              <w:fldChar w:fldCharType="end"/>
            </w:r>
          </w:hyperlink>
        </w:p>
        <w:p w14:paraId="5A67DFA8" w14:textId="0908DE4C" w:rsidR="009461E4" w:rsidRPr="009377E7" w:rsidRDefault="009461E4" w:rsidP="009461E4">
          <w:pPr>
            <w:pStyle w:val="TOC2"/>
            <w:rPr>
              <w:rFonts w:ascii="Arial" w:hAnsi="Arial" w:cs="Arial"/>
              <w:noProof/>
              <w:lang w:val="ro-RO"/>
            </w:rPr>
          </w:pPr>
          <w:hyperlink w:anchor="_Toc201255815" w:history="1">
            <w:r w:rsidRPr="009377E7">
              <w:rPr>
                <w:rStyle w:val="Hyperlink"/>
                <w:rFonts w:ascii="Arial" w:hAnsi="Arial" w:cs="Arial"/>
                <w:noProof/>
              </w:rPr>
              <w:t>Possible future directions of the hotel (TOWS analysis)</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_Toc201255815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15</w:t>
            </w:r>
            <w:r w:rsidRPr="009377E7">
              <w:rPr>
                <w:rFonts w:ascii="Arial" w:hAnsi="Arial" w:cs="Arial"/>
                <w:noProof/>
                <w:webHidden/>
              </w:rPr>
              <w:fldChar w:fldCharType="end"/>
            </w:r>
          </w:hyperlink>
        </w:p>
        <w:p w14:paraId="5DFC0932" w14:textId="4C5603D2" w:rsidR="009461E4" w:rsidRPr="009377E7" w:rsidRDefault="009461E4" w:rsidP="009461E4">
          <w:pPr>
            <w:pStyle w:val="TOC1"/>
            <w:tabs>
              <w:tab w:val="right" w:leader="dot" w:pos="9062"/>
            </w:tabs>
            <w:spacing w:line="360" w:lineRule="auto"/>
            <w:jc w:val="both"/>
            <w:rPr>
              <w:rFonts w:ascii="Arial" w:hAnsi="Arial" w:cs="Arial"/>
              <w:noProof/>
              <w:lang w:val="ro-RO"/>
            </w:rPr>
          </w:pPr>
          <w:hyperlink w:anchor="_Toc201255816" w:history="1">
            <w:r w:rsidRPr="009377E7">
              <w:rPr>
                <w:rStyle w:val="Hyperlink"/>
                <w:rFonts w:ascii="Arial" w:hAnsi="Arial" w:cs="Arial"/>
                <w:noProof/>
              </w:rPr>
              <w:t>Recommendations and Change Management</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_Toc201255816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18</w:t>
            </w:r>
            <w:r w:rsidRPr="009377E7">
              <w:rPr>
                <w:rFonts w:ascii="Arial" w:hAnsi="Arial" w:cs="Arial"/>
                <w:noProof/>
                <w:webHidden/>
              </w:rPr>
              <w:fldChar w:fldCharType="end"/>
            </w:r>
          </w:hyperlink>
        </w:p>
        <w:p w14:paraId="28F9A2D9" w14:textId="38EF017E" w:rsidR="009461E4" w:rsidRPr="009377E7" w:rsidRDefault="009461E4" w:rsidP="009461E4">
          <w:pPr>
            <w:pStyle w:val="TOC2"/>
            <w:rPr>
              <w:rFonts w:ascii="Arial" w:hAnsi="Arial" w:cs="Arial"/>
              <w:noProof/>
              <w:lang w:val="ro-RO"/>
            </w:rPr>
          </w:pPr>
          <w:hyperlink w:anchor="_Toc201255817" w:history="1">
            <w:r w:rsidRPr="009377E7">
              <w:rPr>
                <w:rStyle w:val="Hyperlink"/>
                <w:rFonts w:ascii="Arial" w:hAnsi="Arial" w:cs="Arial"/>
                <w:noProof/>
              </w:rPr>
              <w:t>Recommendations for the London Marriott Hotel Regents Park</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_Toc201255817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18</w:t>
            </w:r>
            <w:r w:rsidRPr="009377E7">
              <w:rPr>
                <w:rFonts w:ascii="Arial" w:hAnsi="Arial" w:cs="Arial"/>
                <w:noProof/>
                <w:webHidden/>
              </w:rPr>
              <w:fldChar w:fldCharType="end"/>
            </w:r>
          </w:hyperlink>
        </w:p>
        <w:p w14:paraId="0BE936F4" w14:textId="0F98EA51" w:rsidR="009461E4" w:rsidRPr="009377E7" w:rsidRDefault="009461E4" w:rsidP="009461E4">
          <w:pPr>
            <w:pStyle w:val="TOC2"/>
            <w:rPr>
              <w:rFonts w:ascii="Arial" w:hAnsi="Arial" w:cs="Arial"/>
              <w:noProof/>
              <w:lang w:val="ro-RO"/>
            </w:rPr>
          </w:pPr>
          <w:hyperlink w:anchor="_Toc201255818" w:history="1">
            <w:r w:rsidRPr="009377E7">
              <w:rPr>
                <w:rStyle w:val="Hyperlink"/>
                <w:rFonts w:ascii="Arial" w:hAnsi="Arial" w:cs="Arial"/>
                <w:noProof/>
              </w:rPr>
              <w:t>Change Management at London Marriott Hotel Regents Park</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_Toc201255818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20</w:t>
            </w:r>
            <w:r w:rsidRPr="009377E7">
              <w:rPr>
                <w:rFonts w:ascii="Arial" w:hAnsi="Arial" w:cs="Arial"/>
                <w:noProof/>
                <w:webHidden/>
              </w:rPr>
              <w:fldChar w:fldCharType="end"/>
            </w:r>
          </w:hyperlink>
        </w:p>
        <w:p w14:paraId="0CEDD322" w14:textId="5E465684" w:rsidR="009461E4" w:rsidRPr="009377E7" w:rsidRDefault="009461E4" w:rsidP="009461E4">
          <w:pPr>
            <w:pStyle w:val="TOC2"/>
            <w:rPr>
              <w:rFonts w:ascii="Arial" w:hAnsi="Arial" w:cs="Arial"/>
              <w:noProof/>
              <w:lang w:val="ro-RO"/>
            </w:rPr>
          </w:pPr>
          <w:hyperlink w:anchor="_Toc201255819" w:history="1">
            <w:r w:rsidRPr="009377E7">
              <w:rPr>
                <w:rStyle w:val="Hyperlink"/>
                <w:rFonts w:ascii="Arial" w:hAnsi="Arial" w:cs="Arial"/>
                <w:noProof/>
              </w:rPr>
              <w:t>Measurement of the success of suggested strategies</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_Toc201255819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21</w:t>
            </w:r>
            <w:r w:rsidRPr="009377E7">
              <w:rPr>
                <w:rFonts w:ascii="Arial" w:hAnsi="Arial" w:cs="Arial"/>
                <w:noProof/>
                <w:webHidden/>
              </w:rPr>
              <w:fldChar w:fldCharType="end"/>
            </w:r>
          </w:hyperlink>
        </w:p>
        <w:p w14:paraId="1AC98470" w14:textId="6F4F0A9E" w:rsidR="009461E4" w:rsidRPr="009377E7" w:rsidRDefault="009461E4" w:rsidP="009461E4">
          <w:pPr>
            <w:pStyle w:val="TOC2"/>
            <w:rPr>
              <w:rFonts w:ascii="Arial" w:hAnsi="Arial" w:cs="Arial"/>
              <w:noProof/>
              <w:lang w:val="ro-RO"/>
            </w:rPr>
          </w:pPr>
          <w:hyperlink w:anchor="_Toc201255820" w:history="1">
            <w:r w:rsidRPr="009377E7">
              <w:rPr>
                <w:rStyle w:val="Hyperlink"/>
                <w:rFonts w:ascii="Arial" w:hAnsi="Arial" w:cs="Arial"/>
                <w:noProof/>
              </w:rPr>
              <w:t>Potential benefits to be experienced by the hotel</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_Toc201255820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22</w:t>
            </w:r>
            <w:r w:rsidRPr="009377E7">
              <w:rPr>
                <w:rFonts w:ascii="Arial" w:hAnsi="Arial" w:cs="Arial"/>
                <w:noProof/>
                <w:webHidden/>
              </w:rPr>
              <w:fldChar w:fldCharType="end"/>
            </w:r>
          </w:hyperlink>
        </w:p>
        <w:p w14:paraId="3FEA824C" w14:textId="1A9086FE" w:rsidR="009461E4" w:rsidRPr="009377E7" w:rsidRDefault="009461E4" w:rsidP="009461E4">
          <w:pPr>
            <w:pStyle w:val="TOC2"/>
            <w:rPr>
              <w:rFonts w:ascii="Arial" w:hAnsi="Arial" w:cs="Arial"/>
              <w:noProof/>
              <w:lang w:val="ro-RO"/>
            </w:rPr>
          </w:pPr>
          <w:hyperlink w:anchor="_Toc201255821" w:history="1">
            <w:r w:rsidRPr="009377E7">
              <w:rPr>
                <w:rStyle w:val="Hyperlink"/>
                <w:rFonts w:ascii="Arial" w:hAnsi="Arial" w:cs="Arial"/>
                <w:noProof/>
              </w:rPr>
              <w:t>Analysis of costs associated with the recommendations</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_Toc201255821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23</w:t>
            </w:r>
            <w:r w:rsidRPr="009377E7">
              <w:rPr>
                <w:rFonts w:ascii="Arial" w:hAnsi="Arial" w:cs="Arial"/>
                <w:noProof/>
                <w:webHidden/>
              </w:rPr>
              <w:fldChar w:fldCharType="end"/>
            </w:r>
          </w:hyperlink>
        </w:p>
        <w:p w14:paraId="22956DA3" w14:textId="118E5AE9" w:rsidR="009461E4" w:rsidRPr="009377E7" w:rsidRDefault="009461E4" w:rsidP="009461E4">
          <w:pPr>
            <w:pStyle w:val="TOC1"/>
            <w:tabs>
              <w:tab w:val="right" w:leader="dot" w:pos="9062"/>
            </w:tabs>
            <w:spacing w:line="360" w:lineRule="auto"/>
            <w:jc w:val="both"/>
            <w:rPr>
              <w:rFonts w:ascii="Arial" w:hAnsi="Arial" w:cs="Arial"/>
              <w:noProof/>
              <w:lang w:val="ro-RO"/>
            </w:rPr>
          </w:pPr>
          <w:hyperlink w:anchor="_Toc201255822" w:history="1">
            <w:r w:rsidRPr="009377E7">
              <w:rPr>
                <w:rStyle w:val="Hyperlink"/>
                <w:rFonts w:ascii="Arial" w:hAnsi="Arial" w:cs="Arial"/>
                <w:noProof/>
              </w:rPr>
              <w:t>Action Plan</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_Toc201255822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23</w:t>
            </w:r>
            <w:r w:rsidRPr="009377E7">
              <w:rPr>
                <w:rFonts w:ascii="Arial" w:hAnsi="Arial" w:cs="Arial"/>
                <w:noProof/>
                <w:webHidden/>
              </w:rPr>
              <w:fldChar w:fldCharType="end"/>
            </w:r>
          </w:hyperlink>
        </w:p>
        <w:p w14:paraId="599BB964" w14:textId="16F10571" w:rsidR="009461E4" w:rsidRPr="009377E7" w:rsidRDefault="009461E4" w:rsidP="009461E4">
          <w:pPr>
            <w:pStyle w:val="TOC1"/>
            <w:tabs>
              <w:tab w:val="right" w:leader="dot" w:pos="9062"/>
            </w:tabs>
            <w:spacing w:line="360" w:lineRule="auto"/>
            <w:jc w:val="both"/>
            <w:rPr>
              <w:rFonts w:ascii="Arial" w:hAnsi="Arial" w:cs="Arial"/>
              <w:noProof/>
              <w:lang w:val="ro-RO"/>
            </w:rPr>
          </w:pPr>
          <w:hyperlink w:anchor="_Toc201255823" w:history="1">
            <w:r w:rsidRPr="009377E7">
              <w:rPr>
                <w:rStyle w:val="Hyperlink"/>
                <w:rFonts w:ascii="Arial" w:hAnsi="Arial" w:cs="Arial"/>
                <w:noProof/>
              </w:rPr>
              <w:t>Conclusion</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_Toc201255823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26</w:t>
            </w:r>
            <w:r w:rsidRPr="009377E7">
              <w:rPr>
                <w:rFonts w:ascii="Arial" w:hAnsi="Arial" w:cs="Arial"/>
                <w:noProof/>
                <w:webHidden/>
              </w:rPr>
              <w:fldChar w:fldCharType="end"/>
            </w:r>
          </w:hyperlink>
        </w:p>
        <w:p w14:paraId="46240D7D" w14:textId="0AD328BA" w:rsidR="009461E4" w:rsidRPr="009377E7" w:rsidRDefault="009461E4" w:rsidP="009461E4">
          <w:pPr>
            <w:pStyle w:val="TOC1"/>
            <w:tabs>
              <w:tab w:val="right" w:leader="dot" w:pos="9062"/>
            </w:tabs>
            <w:spacing w:line="360" w:lineRule="auto"/>
            <w:jc w:val="both"/>
            <w:rPr>
              <w:rFonts w:ascii="Arial" w:hAnsi="Arial" w:cs="Arial"/>
              <w:noProof/>
              <w:lang w:val="ro-RO"/>
            </w:rPr>
          </w:pPr>
          <w:hyperlink w:anchor="_Toc201255824" w:history="1">
            <w:r w:rsidRPr="009377E7">
              <w:rPr>
                <w:rStyle w:val="Hyperlink"/>
                <w:rFonts w:ascii="Arial" w:hAnsi="Arial" w:cs="Arial"/>
                <w:noProof/>
              </w:rPr>
              <w:t>Reference List</w:t>
            </w:r>
            <w:r w:rsidRPr="009377E7">
              <w:rPr>
                <w:rFonts w:ascii="Arial" w:hAnsi="Arial" w:cs="Arial"/>
                <w:noProof/>
                <w:webHidden/>
              </w:rPr>
              <w:tab/>
            </w:r>
            <w:r w:rsidRPr="009377E7">
              <w:rPr>
                <w:rFonts w:ascii="Arial" w:hAnsi="Arial" w:cs="Arial"/>
                <w:noProof/>
                <w:webHidden/>
              </w:rPr>
              <w:fldChar w:fldCharType="begin"/>
            </w:r>
            <w:r w:rsidRPr="009377E7">
              <w:rPr>
                <w:rFonts w:ascii="Arial" w:hAnsi="Arial" w:cs="Arial"/>
                <w:noProof/>
                <w:webHidden/>
              </w:rPr>
              <w:instrText xml:space="preserve"> PAGEREF _Toc201255824 \h </w:instrText>
            </w:r>
            <w:r w:rsidRPr="009377E7">
              <w:rPr>
                <w:rFonts w:ascii="Arial" w:hAnsi="Arial" w:cs="Arial"/>
                <w:noProof/>
                <w:webHidden/>
              </w:rPr>
            </w:r>
            <w:r w:rsidRPr="009377E7">
              <w:rPr>
                <w:rFonts w:ascii="Arial" w:hAnsi="Arial" w:cs="Arial"/>
                <w:noProof/>
                <w:webHidden/>
              </w:rPr>
              <w:fldChar w:fldCharType="separate"/>
            </w:r>
            <w:r w:rsidRPr="009377E7">
              <w:rPr>
                <w:rFonts w:ascii="Arial" w:hAnsi="Arial" w:cs="Arial"/>
                <w:noProof/>
                <w:webHidden/>
              </w:rPr>
              <w:t>27</w:t>
            </w:r>
            <w:r w:rsidRPr="009377E7">
              <w:rPr>
                <w:rFonts w:ascii="Arial" w:hAnsi="Arial" w:cs="Arial"/>
                <w:noProof/>
                <w:webHidden/>
              </w:rPr>
              <w:fldChar w:fldCharType="end"/>
            </w:r>
          </w:hyperlink>
        </w:p>
        <w:p w14:paraId="73A1055E" w14:textId="70265E48" w:rsidR="005E79AF" w:rsidRPr="009461E4" w:rsidRDefault="00722CD6" w:rsidP="009461E4">
          <w:pPr>
            <w:spacing w:line="360" w:lineRule="auto"/>
            <w:jc w:val="both"/>
            <w:rPr>
              <w:rFonts w:ascii="Arial" w:hAnsi="Arial" w:cs="Arial"/>
            </w:rPr>
          </w:pPr>
          <w:r w:rsidRPr="009377E7">
            <w:rPr>
              <w:rFonts w:ascii="Arial" w:hAnsi="Arial" w:cs="Arial"/>
              <w:noProof/>
            </w:rPr>
            <w:fldChar w:fldCharType="end"/>
          </w:r>
        </w:p>
      </w:sdtContent>
    </w:sdt>
    <w:p w14:paraId="5D7E8303" w14:textId="77777777" w:rsidR="005E79AF" w:rsidRPr="009461E4" w:rsidRDefault="005E79AF" w:rsidP="009461E4">
      <w:pPr>
        <w:spacing w:line="360" w:lineRule="auto"/>
        <w:jc w:val="both"/>
        <w:rPr>
          <w:rFonts w:ascii="Arial" w:hAnsi="Arial" w:cs="Arial"/>
        </w:rPr>
      </w:pPr>
    </w:p>
    <w:p w14:paraId="34C71218" w14:textId="77777777" w:rsidR="009E0F0F" w:rsidRDefault="009E0F0F" w:rsidP="00411E4D">
      <w:pPr>
        <w:pStyle w:val="Heading1"/>
        <w:spacing w:line="360" w:lineRule="auto"/>
        <w:jc w:val="both"/>
        <w:rPr>
          <w:rFonts w:ascii="Arial" w:hAnsi="Arial" w:cs="Arial"/>
          <w:b/>
          <w:bCs/>
          <w:color w:val="auto"/>
          <w:sz w:val="24"/>
          <w:szCs w:val="24"/>
        </w:rPr>
      </w:pPr>
    </w:p>
    <w:p w14:paraId="13D1A3F5" w14:textId="77777777" w:rsidR="009E0F0F" w:rsidRDefault="009E0F0F" w:rsidP="009E0F0F"/>
    <w:p w14:paraId="253ED809" w14:textId="77777777" w:rsidR="00252BDB" w:rsidRDefault="00252BDB" w:rsidP="009E0F0F"/>
    <w:p w14:paraId="544AFD7C" w14:textId="77777777" w:rsidR="00252BDB" w:rsidRPr="009E0F0F" w:rsidRDefault="00252BDB" w:rsidP="009E0F0F"/>
    <w:p w14:paraId="4FB18630" w14:textId="00AAD557" w:rsidR="0037005B" w:rsidRPr="00411E4D" w:rsidRDefault="0037005B" w:rsidP="00411E4D">
      <w:pPr>
        <w:pStyle w:val="Heading1"/>
        <w:spacing w:line="360" w:lineRule="auto"/>
        <w:jc w:val="both"/>
        <w:rPr>
          <w:rFonts w:ascii="Arial" w:hAnsi="Arial" w:cs="Arial"/>
          <w:b/>
          <w:bCs/>
          <w:color w:val="auto"/>
          <w:sz w:val="24"/>
          <w:szCs w:val="24"/>
        </w:rPr>
      </w:pPr>
      <w:bookmarkStart w:id="0" w:name="_Toc201255807"/>
      <w:r w:rsidRPr="00411E4D">
        <w:rPr>
          <w:rFonts w:ascii="Arial" w:hAnsi="Arial" w:cs="Arial"/>
          <w:b/>
          <w:bCs/>
          <w:color w:val="auto"/>
          <w:sz w:val="24"/>
          <w:szCs w:val="24"/>
        </w:rPr>
        <w:lastRenderedPageBreak/>
        <w:t>Introduction</w:t>
      </w:r>
      <w:bookmarkEnd w:id="0"/>
    </w:p>
    <w:p w14:paraId="1938F6FD" w14:textId="0AE39655" w:rsidR="0053183A" w:rsidRPr="009E0F0F" w:rsidRDefault="00E11BA1" w:rsidP="009E0F0F">
      <w:pPr>
        <w:pStyle w:val="Heading2"/>
        <w:spacing w:line="360" w:lineRule="auto"/>
        <w:jc w:val="both"/>
        <w:rPr>
          <w:rFonts w:ascii="Arial" w:hAnsi="Arial" w:cs="Arial"/>
          <w:b/>
          <w:bCs/>
          <w:color w:val="000000" w:themeColor="text1"/>
          <w:sz w:val="24"/>
          <w:szCs w:val="24"/>
        </w:rPr>
      </w:pPr>
      <w:bookmarkStart w:id="1" w:name="_Toc201255808"/>
      <w:r w:rsidRPr="00134815">
        <w:rPr>
          <w:rFonts w:ascii="Arial" w:hAnsi="Arial" w:cs="Arial"/>
          <w:b/>
          <w:bCs/>
          <w:color w:val="000000" w:themeColor="text1"/>
          <w:sz w:val="24"/>
          <w:szCs w:val="24"/>
        </w:rPr>
        <w:t>Discussion of the issue that will be dis</w:t>
      </w:r>
      <w:r w:rsidR="00BC0065" w:rsidRPr="00134815">
        <w:rPr>
          <w:rFonts w:ascii="Arial" w:hAnsi="Arial" w:cs="Arial"/>
          <w:b/>
          <w:bCs/>
          <w:color w:val="000000" w:themeColor="text1"/>
          <w:sz w:val="24"/>
          <w:szCs w:val="24"/>
        </w:rPr>
        <w:t>cussed and its disadvantages of the hotel.</w:t>
      </w:r>
      <w:bookmarkEnd w:id="1"/>
    </w:p>
    <w:p w14:paraId="6B00ECE0" w14:textId="76333C4F" w:rsidR="00D55C8B" w:rsidRDefault="008B5CD8" w:rsidP="0053183A">
      <w:pPr>
        <w:spacing w:line="360" w:lineRule="auto"/>
        <w:jc w:val="both"/>
        <w:rPr>
          <w:rFonts w:ascii="Arial" w:hAnsi="Arial" w:cs="Arial"/>
        </w:rPr>
      </w:pPr>
      <w:r w:rsidRPr="00134815">
        <w:rPr>
          <w:rFonts w:ascii="Arial" w:hAnsi="Arial" w:cs="Arial"/>
        </w:rPr>
        <w:t>T</w:t>
      </w:r>
      <w:r w:rsidR="001639A0">
        <w:rPr>
          <w:rFonts w:ascii="Arial" w:hAnsi="Arial" w:cs="Arial"/>
        </w:rPr>
        <w:t>h</w:t>
      </w:r>
      <w:r w:rsidRPr="00134815">
        <w:rPr>
          <w:rFonts w:ascii="Arial" w:hAnsi="Arial" w:cs="Arial"/>
        </w:rPr>
        <w:t xml:space="preserve">e incident at Regents Park Marriott </w:t>
      </w:r>
      <w:r w:rsidR="00EB77A5" w:rsidRPr="00134815">
        <w:rPr>
          <w:rFonts w:ascii="Arial" w:hAnsi="Arial" w:cs="Arial"/>
        </w:rPr>
        <w:t xml:space="preserve">Hotel has caused major concerns for the </w:t>
      </w:r>
      <w:r w:rsidR="00387BDD" w:rsidRPr="00134815">
        <w:rPr>
          <w:rFonts w:ascii="Arial" w:hAnsi="Arial" w:cs="Arial"/>
        </w:rPr>
        <w:t xml:space="preserve">hotel </w:t>
      </w:r>
      <w:r w:rsidR="00387BDD" w:rsidRPr="00134815">
        <w:rPr>
          <w:rFonts w:ascii="Arial" w:hAnsi="Arial" w:cs="Arial"/>
          <w:color w:val="000000" w:themeColor="text1"/>
        </w:rPr>
        <w:t>and the entire hospitality industry. E</w:t>
      </w:r>
      <w:r w:rsidR="006642BA" w:rsidRPr="00134815">
        <w:rPr>
          <w:rFonts w:ascii="Arial" w:hAnsi="Arial" w:cs="Arial"/>
          <w:color w:val="000000" w:themeColor="text1"/>
        </w:rPr>
        <w:t xml:space="preserve">leven people were arrested because </w:t>
      </w:r>
      <w:r w:rsidR="00BB16A6" w:rsidRPr="00134815">
        <w:rPr>
          <w:rFonts w:ascii="Arial" w:hAnsi="Arial" w:cs="Arial"/>
          <w:color w:val="000000" w:themeColor="text1"/>
        </w:rPr>
        <w:t>they</w:t>
      </w:r>
      <w:r w:rsidR="00FC7914">
        <w:rPr>
          <w:rFonts w:ascii="Arial" w:hAnsi="Arial" w:cs="Arial"/>
          <w:color w:val="000000" w:themeColor="text1"/>
        </w:rPr>
        <w:t xml:space="preserve"> were</w:t>
      </w:r>
      <w:r w:rsidR="00DF162E">
        <w:rPr>
          <w:rFonts w:ascii="Arial" w:hAnsi="Arial" w:cs="Arial"/>
          <w:color w:val="000000" w:themeColor="text1"/>
        </w:rPr>
        <w:t xml:space="preserve"> </w:t>
      </w:r>
      <w:r w:rsidR="00BB16A6" w:rsidRPr="00134815">
        <w:rPr>
          <w:rFonts w:ascii="Arial" w:hAnsi="Arial" w:cs="Arial"/>
          <w:color w:val="000000" w:themeColor="text1"/>
        </w:rPr>
        <w:t xml:space="preserve"> working </w:t>
      </w:r>
      <w:r w:rsidR="00BB16A6" w:rsidRPr="00134815">
        <w:rPr>
          <w:rFonts w:ascii="Arial" w:hAnsi="Arial" w:cs="Arial"/>
        </w:rPr>
        <w:t xml:space="preserve">illegally, underpaid and </w:t>
      </w:r>
      <w:r w:rsidR="00F50FD9" w:rsidRPr="00134815">
        <w:rPr>
          <w:rFonts w:ascii="Arial" w:hAnsi="Arial" w:cs="Arial"/>
        </w:rPr>
        <w:t>did not have right to work in the UK (Sali</w:t>
      </w:r>
      <w:r w:rsidR="00A54378" w:rsidRPr="00134815">
        <w:rPr>
          <w:rFonts w:ascii="Arial" w:hAnsi="Arial" w:cs="Arial"/>
        </w:rPr>
        <w:t xml:space="preserve">sbury, 2023). </w:t>
      </w:r>
      <w:r w:rsidR="0079078B">
        <w:rPr>
          <w:rFonts w:ascii="Arial" w:hAnsi="Arial" w:cs="Arial"/>
        </w:rPr>
        <w:t>The immigration</w:t>
      </w:r>
      <w:r w:rsidR="001059C6">
        <w:rPr>
          <w:rFonts w:ascii="Arial" w:hAnsi="Arial" w:cs="Arial"/>
        </w:rPr>
        <w:t xml:space="preserve"> raid in the Marriott Regents Park Hotel points to the grave </w:t>
      </w:r>
      <w:r w:rsidR="00653DB8">
        <w:rPr>
          <w:rFonts w:ascii="Arial" w:hAnsi="Arial" w:cs="Arial"/>
        </w:rPr>
        <w:t xml:space="preserve">shortcomings in the </w:t>
      </w:r>
      <w:r w:rsidR="00E325FA">
        <w:rPr>
          <w:rFonts w:ascii="Arial" w:hAnsi="Arial" w:cs="Arial"/>
        </w:rPr>
        <w:t>third-party</w:t>
      </w:r>
      <w:r w:rsidR="00653DB8">
        <w:rPr>
          <w:rFonts w:ascii="Arial" w:hAnsi="Arial" w:cs="Arial"/>
        </w:rPr>
        <w:t xml:space="preserve"> recrui</w:t>
      </w:r>
      <w:r w:rsidR="003F0A09">
        <w:rPr>
          <w:rFonts w:ascii="Arial" w:hAnsi="Arial" w:cs="Arial"/>
        </w:rPr>
        <w:t>tment procedures in the UK hospitality industry. Al</w:t>
      </w:r>
      <w:r w:rsidR="005A04D6">
        <w:rPr>
          <w:rFonts w:ascii="Arial" w:hAnsi="Arial" w:cs="Arial"/>
        </w:rPr>
        <w:t>though Marriott collaborated with the Home Office</w:t>
      </w:r>
      <w:r w:rsidR="000B062E">
        <w:rPr>
          <w:rFonts w:ascii="Arial" w:hAnsi="Arial" w:cs="Arial"/>
        </w:rPr>
        <w:t xml:space="preserve"> and refused to accept direct </w:t>
      </w:r>
      <w:r w:rsidR="00904FEB">
        <w:rPr>
          <w:rFonts w:ascii="Arial" w:hAnsi="Arial" w:cs="Arial"/>
        </w:rPr>
        <w:t>responsibility, the fact that vulnerable workers were explo</w:t>
      </w:r>
      <w:r w:rsidR="00E325FA">
        <w:rPr>
          <w:rFonts w:ascii="Arial" w:hAnsi="Arial" w:cs="Arial"/>
        </w:rPr>
        <w:t>ited.</w:t>
      </w:r>
      <w:r w:rsidR="00E87691">
        <w:rPr>
          <w:rFonts w:ascii="Arial" w:hAnsi="Arial" w:cs="Arial"/>
        </w:rPr>
        <w:t xml:space="preserve"> These </w:t>
      </w:r>
      <w:r w:rsidR="00131424">
        <w:rPr>
          <w:rFonts w:ascii="Arial" w:hAnsi="Arial" w:cs="Arial"/>
        </w:rPr>
        <w:t>problems are some receiving half the legal pay</w:t>
      </w:r>
      <w:r w:rsidR="009B600E">
        <w:rPr>
          <w:rFonts w:ascii="Arial" w:hAnsi="Arial" w:cs="Arial"/>
        </w:rPr>
        <w:t>, beg the ethical question of outso</w:t>
      </w:r>
      <w:r w:rsidR="007223C9">
        <w:rPr>
          <w:rFonts w:ascii="Arial" w:hAnsi="Arial" w:cs="Arial"/>
        </w:rPr>
        <w:t>urcing and supply chain responsibility (The Caterer, 2025)</w:t>
      </w:r>
      <w:r w:rsidR="00FC3068">
        <w:rPr>
          <w:rFonts w:ascii="Arial" w:hAnsi="Arial" w:cs="Arial"/>
        </w:rPr>
        <w:t xml:space="preserve">. </w:t>
      </w:r>
      <w:r w:rsidR="008669B2">
        <w:rPr>
          <w:rFonts w:ascii="Arial" w:hAnsi="Arial" w:cs="Arial"/>
        </w:rPr>
        <w:t>The case re</w:t>
      </w:r>
      <w:r w:rsidR="00DE5B79">
        <w:rPr>
          <w:rFonts w:ascii="Arial" w:hAnsi="Arial" w:cs="Arial"/>
        </w:rPr>
        <w:t>veals exploitative nature of illegal emplo</w:t>
      </w:r>
      <w:r w:rsidR="009D365D">
        <w:rPr>
          <w:rFonts w:ascii="Arial" w:hAnsi="Arial" w:cs="Arial"/>
        </w:rPr>
        <w:t>yment on labour rights and economic stability</w:t>
      </w:r>
      <w:r w:rsidR="0007538E">
        <w:rPr>
          <w:rFonts w:ascii="Arial" w:hAnsi="Arial" w:cs="Arial"/>
        </w:rPr>
        <w:t xml:space="preserve">. Despite the </w:t>
      </w:r>
      <w:r w:rsidR="00451DD9">
        <w:rPr>
          <w:rFonts w:ascii="Arial" w:hAnsi="Arial" w:cs="Arial"/>
        </w:rPr>
        <w:t>apparently</w:t>
      </w:r>
      <w:r w:rsidR="0007538E">
        <w:rPr>
          <w:rFonts w:ascii="Arial" w:hAnsi="Arial" w:cs="Arial"/>
        </w:rPr>
        <w:t xml:space="preserve"> tough</w:t>
      </w:r>
      <w:r w:rsidR="00C01A4F">
        <w:rPr>
          <w:rFonts w:ascii="Arial" w:hAnsi="Arial" w:cs="Arial"/>
        </w:rPr>
        <w:t xml:space="preserve"> response of the </w:t>
      </w:r>
      <w:r w:rsidR="00362623">
        <w:rPr>
          <w:rFonts w:ascii="Arial" w:hAnsi="Arial" w:cs="Arial"/>
        </w:rPr>
        <w:t xml:space="preserve">government, punishment will not necessarily solve </w:t>
      </w:r>
      <w:r w:rsidR="00F04C21">
        <w:rPr>
          <w:rFonts w:ascii="Arial" w:hAnsi="Arial" w:cs="Arial"/>
        </w:rPr>
        <w:t>the systematic problems (Hanson,</w:t>
      </w:r>
      <w:r w:rsidR="000744A5">
        <w:rPr>
          <w:rFonts w:ascii="Arial" w:hAnsi="Arial" w:cs="Arial"/>
        </w:rPr>
        <w:t xml:space="preserve"> </w:t>
      </w:r>
      <w:r w:rsidR="00F04C21">
        <w:rPr>
          <w:rFonts w:ascii="Arial" w:hAnsi="Arial" w:cs="Arial"/>
        </w:rPr>
        <w:t>2023</w:t>
      </w:r>
      <w:r w:rsidR="00EE632D">
        <w:rPr>
          <w:rFonts w:ascii="Arial" w:hAnsi="Arial" w:cs="Arial"/>
        </w:rPr>
        <w:t>).</w:t>
      </w:r>
      <w:r w:rsidR="002F5334">
        <w:rPr>
          <w:rFonts w:ascii="Arial" w:hAnsi="Arial" w:cs="Arial"/>
        </w:rPr>
        <w:t xml:space="preserve"> </w:t>
      </w:r>
      <w:r w:rsidR="00EF325A" w:rsidRPr="00134815">
        <w:rPr>
          <w:rFonts w:ascii="Arial" w:hAnsi="Arial" w:cs="Arial"/>
        </w:rPr>
        <w:t xml:space="preserve">The </w:t>
      </w:r>
      <w:r w:rsidR="0069360E" w:rsidRPr="00134815">
        <w:rPr>
          <w:rFonts w:ascii="Arial" w:hAnsi="Arial" w:cs="Arial"/>
        </w:rPr>
        <w:t>hotel could</w:t>
      </w:r>
      <w:r w:rsidR="002C7382" w:rsidRPr="00134815">
        <w:rPr>
          <w:rFonts w:ascii="Arial" w:hAnsi="Arial" w:cs="Arial"/>
        </w:rPr>
        <w:t xml:space="preserve"> be held legally and </w:t>
      </w:r>
      <w:r w:rsidR="0069360E">
        <w:rPr>
          <w:rFonts w:ascii="Arial" w:hAnsi="Arial" w:cs="Arial"/>
        </w:rPr>
        <w:t>financia</w:t>
      </w:r>
      <w:r w:rsidR="00962F2F" w:rsidRPr="00134815">
        <w:rPr>
          <w:rFonts w:ascii="Arial" w:hAnsi="Arial" w:cs="Arial"/>
        </w:rPr>
        <w:t>lly responsible due to the emp</w:t>
      </w:r>
      <w:r w:rsidR="00E36688" w:rsidRPr="00134815">
        <w:rPr>
          <w:rFonts w:ascii="Arial" w:hAnsi="Arial" w:cs="Arial"/>
        </w:rPr>
        <w:t xml:space="preserve">loyment of </w:t>
      </w:r>
      <w:r w:rsidR="00E52C7C">
        <w:rPr>
          <w:rFonts w:ascii="Arial" w:hAnsi="Arial" w:cs="Arial"/>
        </w:rPr>
        <w:t>i</w:t>
      </w:r>
      <w:r w:rsidR="00E36688" w:rsidRPr="00134815">
        <w:rPr>
          <w:rFonts w:ascii="Arial" w:hAnsi="Arial" w:cs="Arial"/>
        </w:rPr>
        <w:t xml:space="preserve">llegal </w:t>
      </w:r>
      <w:r w:rsidR="008B1090">
        <w:rPr>
          <w:rFonts w:ascii="Arial" w:hAnsi="Arial" w:cs="Arial"/>
        </w:rPr>
        <w:t>w</w:t>
      </w:r>
      <w:r w:rsidR="00E36688" w:rsidRPr="00134815">
        <w:rPr>
          <w:rFonts w:ascii="Arial" w:hAnsi="Arial" w:cs="Arial"/>
        </w:rPr>
        <w:t>orke</w:t>
      </w:r>
      <w:r w:rsidR="008B1090">
        <w:rPr>
          <w:rFonts w:ascii="Arial" w:hAnsi="Arial" w:cs="Arial"/>
        </w:rPr>
        <w:t>r</w:t>
      </w:r>
      <w:r w:rsidR="00E36688" w:rsidRPr="00134815">
        <w:rPr>
          <w:rFonts w:ascii="Arial" w:hAnsi="Arial" w:cs="Arial"/>
        </w:rPr>
        <w:t>s</w:t>
      </w:r>
      <w:r w:rsidR="00E47E3D" w:rsidRPr="00134815">
        <w:rPr>
          <w:rFonts w:ascii="Arial" w:hAnsi="Arial" w:cs="Arial"/>
        </w:rPr>
        <w:t>. Additionally, the company</w:t>
      </w:r>
      <w:r w:rsidR="00757F9C" w:rsidRPr="00134815">
        <w:rPr>
          <w:rFonts w:ascii="Arial" w:hAnsi="Arial" w:cs="Arial"/>
        </w:rPr>
        <w:t xml:space="preserve"> could be fined up to </w:t>
      </w:r>
      <w:r w:rsidR="000C1A2B" w:rsidRPr="00134815">
        <w:rPr>
          <w:rFonts w:ascii="Arial" w:hAnsi="Arial" w:cs="Arial"/>
        </w:rPr>
        <w:t>£20,000 for each worke</w:t>
      </w:r>
      <w:r w:rsidR="00E52C7C">
        <w:rPr>
          <w:rFonts w:ascii="Arial" w:hAnsi="Arial" w:cs="Arial"/>
        </w:rPr>
        <w:t>r</w:t>
      </w:r>
      <w:r w:rsidR="00AB4B03" w:rsidRPr="00134815">
        <w:rPr>
          <w:rFonts w:ascii="Arial" w:hAnsi="Arial" w:cs="Arial"/>
        </w:rPr>
        <w:t xml:space="preserve"> if it is caught hiring people</w:t>
      </w:r>
      <w:r w:rsidR="00B411F5" w:rsidRPr="00134815">
        <w:rPr>
          <w:rFonts w:ascii="Arial" w:hAnsi="Arial" w:cs="Arial"/>
        </w:rPr>
        <w:t xml:space="preserve"> who do not have right to work (Salisbury, 2023)</w:t>
      </w:r>
      <w:r w:rsidR="00B75119" w:rsidRPr="00134815">
        <w:rPr>
          <w:rFonts w:ascii="Arial" w:hAnsi="Arial" w:cs="Arial"/>
        </w:rPr>
        <w:t xml:space="preserve">. </w:t>
      </w:r>
    </w:p>
    <w:p w14:paraId="41D6264D" w14:textId="5DF03549" w:rsidR="0050745F" w:rsidRDefault="0050745F" w:rsidP="0053183A">
      <w:pPr>
        <w:spacing w:line="360" w:lineRule="auto"/>
        <w:jc w:val="both"/>
        <w:rPr>
          <w:rFonts w:ascii="Arial" w:hAnsi="Arial" w:cs="Arial"/>
        </w:rPr>
      </w:pPr>
      <w:r>
        <w:rPr>
          <w:rFonts w:ascii="Arial" w:hAnsi="Arial" w:cs="Arial"/>
        </w:rPr>
        <w:t>In 2023, the 11 agency worke</w:t>
      </w:r>
      <w:r w:rsidR="00556D57">
        <w:rPr>
          <w:rFonts w:ascii="Arial" w:hAnsi="Arial" w:cs="Arial"/>
        </w:rPr>
        <w:t xml:space="preserve">rs </w:t>
      </w:r>
      <w:r w:rsidR="00976B02">
        <w:rPr>
          <w:rFonts w:ascii="Arial" w:hAnsi="Arial" w:cs="Arial"/>
        </w:rPr>
        <w:t>at</w:t>
      </w:r>
      <w:r w:rsidR="00556D57">
        <w:rPr>
          <w:rFonts w:ascii="Arial" w:hAnsi="Arial" w:cs="Arial"/>
        </w:rPr>
        <w:t xml:space="preserve"> the London Marriott Hotel Regents Park ha</w:t>
      </w:r>
      <w:r w:rsidR="0015561C">
        <w:rPr>
          <w:rFonts w:ascii="Arial" w:hAnsi="Arial" w:cs="Arial"/>
        </w:rPr>
        <w:t>ve</w:t>
      </w:r>
      <w:r w:rsidR="00556D57">
        <w:rPr>
          <w:rFonts w:ascii="Arial" w:hAnsi="Arial" w:cs="Arial"/>
        </w:rPr>
        <w:t xml:space="preserve"> been arrested by the immigration enfor</w:t>
      </w:r>
      <w:r w:rsidR="005E2A8C">
        <w:rPr>
          <w:rFonts w:ascii="Arial" w:hAnsi="Arial" w:cs="Arial"/>
        </w:rPr>
        <w:t>cement (Gov, 2023). The agency staff</w:t>
      </w:r>
      <w:r w:rsidR="00F26B36">
        <w:rPr>
          <w:rFonts w:ascii="Arial" w:hAnsi="Arial" w:cs="Arial"/>
        </w:rPr>
        <w:t xml:space="preserve"> belonged to the six nationalities and were significa</w:t>
      </w:r>
      <w:r w:rsidR="00A92697">
        <w:rPr>
          <w:rFonts w:ascii="Arial" w:hAnsi="Arial" w:cs="Arial"/>
        </w:rPr>
        <w:t>ntly underpaid. The re</w:t>
      </w:r>
      <w:r w:rsidR="001745A0">
        <w:rPr>
          <w:rFonts w:ascii="Arial" w:hAnsi="Arial" w:cs="Arial"/>
        </w:rPr>
        <w:t xml:space="preserve">views on the indeed shows that there is no balance between </w:t>
      </w:r>
      <w:r w:rsidR="00227BD2">
        <w:rPr>
          <w:rFonts w:ascii="Arial" w:hAnsi="Arial" w:cs="Arial"/>
        </w:rPr>
        <w:t xml:space="preserve">work time and rest time </w:t>
      </w:r>
      <w:r w:rsidR="00BF1B51">
        <w:rPr>
          <w:rFonts w:ascii="Arial" w:hAnsi="Arial" w:cs="Arial"/>
        </w:rPr>
        <w:t>at</w:t>
      </w:r>
      <w:r w:rsidR="00227BD2">
        <w:rPr>
          <w:rFonts w:ascii="Arial" w:hAnsi="Arial" w:cs="Arial"/>
        </w:rPr>
        <w:t xml:space="preserve"> the London Marriott Regents Park</w:t>
      </w:r>
      <w:r w:rsidR="00622E08">
        <w:rPr>
          <w:rFonts w:ascii="Arial" w:hAnsi="Arial" w:cs="Arial"/>
        </w:rPr>
        <w:t xml:space="preserve"> (Indeed, 2025).</w:t>
      </w:r>
      <w:r w:rsidR="00912F4F">
        <w:rPr>
          <w:rFonts w:ascii="Arial" w:hAnsi="Arial" w:cs="Arial"/>
        </w:rPr>
        <w:t xml:space="preserve"> For </w:t>
      </w:r>
      <w:r w:rsidR="00525FCD">
        <w:rPr>
          <w:rFonts w:ascii="Arial" w:hAnsi="Arial" w:cs="Arial"/>
        </w:rPr>
        <w:t xml:space="preserve">consecutive 5 to 6 hours the workers are not </w:t>
      </w:r>
      <w:r w:rsidR="00937128">
        <w:rPr>
          <w:rFonts w:ascii="Arial" w:hAnsi="Arial" w:cs="Arial"/>
        </w:rPr>
        <w:t>allowed to drink water o</w:t>
      </w:r>
      <w:r w:rsidR="009F3040">
        <w:rPr>
          <w:rFonts w:ascii="Arial" w:hAnsi="Arial" w:cs="Arial"/>
        </w:rPr>
        <w:t>r</w:t>
      </w:r>
      <w:r w:rsidR="00937128">
        <w:rPr>
          <w:rFonts w:ascii="Arial" w:hAnsi="Arial" w:cs="Arial"/>
        </w:rPr>
        <w:t xml:space="preserve"> use the toilet</w:t>
      </w:r>
      <w:r w:rsidR="009F3040">
        <w:rPr>
          <w:rFonts w:ascii="Arial" w:hAnsi="Arial" w:cs="Arial"/>
        </w:rPr>
        <w:t>.</w:t>
      </w:r>
      <w:r w:rsidR="00622E08">
        <w:rPr>
          <w:rFonts w:ascii="Arial" w:hAnsi="Arial" w:cs="Arial"/>
        </w:rPr>
        <w:t xml:space="preserve"> The arrest of 11 illegal migrants at the London Marriott</w:t>
      </w:r>
      <w:r w:rsidR="00E9130F">
        <w:rPr>
          <w:rFonts w:ascii="Arial" w:hAnsi="Arial" w:cs="Arial"/>
        </w:rPr>
        <w:t xml:space="preserve"> Hotel highlights the</w:t>
      </w:r>
      <w:r w:rsidR="0008223C">
        <w:rPr>
          <w:rFonts w:ascii="Arial" w:hAnsi="Arial" w:cs="Arial"/>
        </w:rPr>
        <w:t xml:space="preserve"> growing issue of labour exploitation and il</w:t>
      </w:r>
      <w:r w:rsidR="00ED2FF5">
        <w:rPr>
          <w:rFonts w:ascii="Arial" w:hAnsi="Arial" w:cs="Arial"/>
        </w:rPr>
        <w:t>legal employment practices in the UK. Immigration offices ide</w:t>
      </w:r>
      <w:r w:rsidR="00C0371C">
        <w:rPr>
          <w:rFonts w:ascii="Arial" w:hAnsi="Arial" w:cs="Arial"/>
        </w:rPr>
        <w:t>ntified the workers as cleaners, porters</w:t>
      </w:r>
      <w:r w:rsidR="00853BA2">
        <w:rPr>
          <w:rFonts w:ascii="Arial" w:hAnsi="Arial" w:cs="Arial"/>
        </w:rPr>
        <w:t>, and maids, all employ</w:t>
      </w:r>
      <w:r w:rsidR="00370BC2">
        <w:rPr>
          <w:rFonts w:ascii="Arial" w:hAnsi="Arial" w:cs="Arial"/>
        </w:rPr>
        <w:t>ed through third-party recruit</w:t>
      </w:r>
      <w:r w:rsidR="00365673">
        <w:rPr>
          <w:rFonts w:ascii="Arial" w:hAnsi="Arial" w:cs="Arial"/>
        </w:rPr>
        <w:t>ment agencies. These workers were reportedly work</w:t>
      </w:r>
      <w:r w:rsidR="00C91512">
        <w:rPr>
          <w:rFonts w:ascii="Arial" w:hAnsi="Arial" w:cs="Arial"/>
        </w:rPr>
        <w:t>ed</w:t>
      </w:r>
      <w:r w:rsidR="00365673">
        <w:rPr>
          <w:rFonts w:ascii="Arial" w:hAnsi="Arial" w:cs="Arial"/>
        </w:rPr>
        <w:t xml:space="preserve"> 15</w:t>
      </w:r>
      <w:r w:rsidR="00CE6D7F">
        <w:rPr>
          <w:rFonts w:ascii="Arial" w:hAnsi="Arial" w:cs="Arial"/>
        </w:rPr>
        <w:t xml:space="preserve">-hour shifts, a clear indication of </w:t>
      </w:r>
      <w:r w:rsidR="00AE53AD">
        <w:rPr>
          <w:rFonts w:ascii="Arial" w:hAnsi="Arial" w:cs="Arial"/>
        </w:rPr>
        <w:t xml:space="preserve">potential exploitation, especially given their </w:t>
      </w:r>
      <w:r w:rsidR="00C71E2C">
        <w:rPr>
          <w:rFonts w:ascii="Arial" w:hAnsi="Arial" w:cs="Arial"/>
        </w:rPr>
        <w:t>status as illegal migrants (Fredericks, 2023). The fact</w:t>
      </w:r>
      <w:r w:rsidR="00E66396">
        <w:rPr>
          <w:rFonts w:ascii="Arial" w:hAnsi="Arial" w:cs="Arial"/>
        </w:rPr>
        <w:t xml:space="preserve"> that they were employed in such demanding</w:t>
      </w:r>
      <w:r w:rsidR="00186900">
        <w:rPr>
          <w:rFonts w:ascii="Arial" w:hAnsi="Arial" w:cs="Arial"/>
        </w:rPr>
        <w:t xml:space="preserve"> roles underlines the vulnerability of undo</w:t>
      </w:r>
      <w:r w:rsidR="00676F7F">
        <w:rPr>
          <w:rFonts w:ascii="Arial" w:hAnsi="Arial" w:cs="Arial"/>
        </w:rPr>
        <w:t xml:space="preserve">cumented workers, who may be </w:t>
      </w:r>
      <w:r w:rsidR="009E6208">
        <w:rPr>
          <w:rFonts w:ascii="Arial" w:hAnsi="Arial" w:cs="Arial"/>
        </w:rPr>
        <w:t xml:space="preserve">constrained </w:t>
      </w:r>
      <w:r w:rsidR="00F47A1E">
        <w:rPr>
          <w:rFonts w:ascii="Arial" w:hAnsi="Arial" w:cs="Arial"/>
        </w:rPr>
        <w:t xml:space="preserve">to accept </w:t>
      </w:r>
      <w:r w:rsidR="00886E9B">
        <w:rPr>
          <w:rFonts w:ascii="Arial" w:hAnsi="Arial" w:cs="Arial"/>
        </w:rPr>
        <w:t>har</w:t>
      </w:r>
      <w:r w:rsidR="0069001F">
        <w:rPr>
          <w:rFonts w:ascii="Arial" w:hAnsi="Arial" w:cs="Arial"/>
        </w:rPr>
        <w:t>sh</w:t>
      </w:r>
      <w:r w:rsidR="00F47A1E">
        <w:rPr>
          <w:rFonts w:ascii="Arial" w:hAnsi="Arial" w:cs="Arial"/>
        </w:rPr>
        <w:t xml:space="preserve"> working conditions due to </w:t>
      </w:r>
      <w:r w:rsidR="00EB5A49">
        <w:rPr>
          <w:rFonts w:ascii="Arial" w:hAnsi="Arial" w:cs="Arial"/>
        </w:rPr>
        <w:t>fear</w:t>
      </w:r>
      <w:r w:rsidR="00484B71">
        <w:rPr>
          <w:rFonts w:ascii="Arial" w:hAnsi="Arial" w:cs="Arial"/>
        </w:rPr>
        <w:t xml:space="preserve"> of detection of deportation.</w:t>
      </w:r>
      <w:r w:rsidR="00F26B36">
        <w:rPr>
          <w:rFonts w:ascii="Arial" w:hAnsi="Arial" w:cs="Arial"/>
        </w:rPr>
        <w:t xml:space="preserve"> </w:t>
      </w:r>
    </w:p>
    <w:p w14:paraId="1556061F" w14:textId="566AC233" w:rsidR="00D93A74" w:rsidRDefault="00ED0300" w:rsidP="00D93A74">
      <w:pPr>
        <w:spacing w:line="360" w:lineRule="auto"/>
        <w:jc w:val="both"/>
        <w:rPr>
          <w:rFonts w:ascii="Arial" w:hAnsi="Arial" w:cs="Arial"/>
        </w:rPr>
      </w:pPr>
      <w:r>
        <w:rPr>
          <w:rFonts w:ascii="Arial" w:hAnsi="Arial" w:cs="Arial"/>
        </w:rPr>
        <w:lastRenderedPageBreak/>
        <w:t>St</w:t>
      </w:r>
      <w:r w:rsidR="002334D4">
        <w:rPr>
          <w:rFonts w:ascii="Arial" w:hAnsi="Arial" w:cs="Arial"/>
        </w:rPr>
        <w:t xml:space="preserve">atement: The central issue of this report is </w:t>
      </w:r>
      <w:r w:rsidR="0056343D">
        <w:rPr>
          <w:rFonts w:ascii="Arial" w:hAnsi="Arial" w:cs="Arial"/>
        </w:rPr>
        <w:t>identifying the employee exploitation issue o</w:t>
      </w:r>
      <w:r w:rsidR="00D2535C">
        <w:rPr>
          <w:rFonts w:ascii="Arial" w:hAnsi="Arial" w:cs="Arial"/>
        </w:rPr>
        <w:t xml:space="preserve">f Regents </w:t>
      </w:r>
      <w:r w:rsidR="00D93A74">
        <w:rPr>
          <w:rFonts w:ascii="Arial" w:hAnsi="Arial" w:cs="Arial"/>
        </w:rPr>
        <w:t>P</w:t>
      </w:r>
      <w:r w:rsidR="00D2535C">
        <w:rPr>
          <w:rFonts w:ascii="Arial" w:hAnsi="Arial" w:cs="Arial"/>
        </w:rPr>
        <w:t xml:space="preserve">ark Marriott Hotel and </w:t>
      </w:r>
      <w:r w:rsidR="00F742AD">
        <w:rPr>
          <w:rFonts w:ascii="Arial" w:hAnsi="Arial" w:cs="Arial"/>
        </w:rPr>
        <w:t>provid</w:t>
      </w:r>
      <w:r w:rsidR="00A03B70">
        <w:rPr>
          <w:rFonts w:ascii="Arial" w:hAnsi="Arial" w:cs="Arial"/>
        </w:rPr>
        <w:t>ing</w:t>
      </w:r>
      <w:r w:rsidR="00D2535C">
        <w:rPr>
          <w:rFonts w:ascii="Arial" w:hAnsi="Arial" w:cs="Arial"/>
        </w:rPr>
        <w:t xml:space="preserve"> re</w:t>
      </w:r>
      <w:r w:rsidR="00C54A6E">
        <w:rPr>
          <w:rFonts w:ascii="Arial" w:hAnsi="Arial" w:cs="Arial"/>
        </w:rPr>
        <w:t>commended solutions accordingly (Sali</w:t>
      </w:r>
      <w:r w:rsidR="00D93A74">
        <w:rPr>
          <w:rFonts w:ascii="Arial" w:hAnsi="Arial" w:cs="Arial"/>
        </w:rPr>
        <w:t>sbury, 2023).</w:t>
      </w:r>
    </w:p>
    <w:p w14:paraId="3302C1C0" w14:textId="08FAB748" w:rsidR="0073733A" w:rsidRPr="00D93A74" w:rsidRDefault="008367E4" w:rsidP="00D93A74">
      <w:pPr>
        <w:pStyle w:val="Heading2"/>
        <w:spacing w:line="360" w:lineRule="auto"/>
        <w:jc w:val="both"/>
        <w:rPr>
          <w:rFonts w:ascii="Arial" w:hAnsi="Arial" w:cs="Arial"/>
          <w:b/>
          <w:bCs/>
          <w:color w:val="auto"/>
          <w:sz w:val="24"/>
          <w:szCs w:val="24"/>
        </w:rPr>
      </w:pPr>
      <w:bookmarkStart w:id="2" w:name="_Toc201255809"/>
      <w:r w:rsidRPr="00D93A74">
        <w:rPr>
          <w:rFonts w:ascii="Arial" w:hAnsi="Arial" w:cs="Arial"/>
          <w:b/>
          <w:bCs/>
          <w:color w:val="auto"/>
          <w:sz w:val="24"/>
          <w:szCs w:val="24"/>
        </w:rPr>
        <w:t>Brief background</w:t>
      </w:r>
      <w:bookmarkEnd w:id="2"/>
    </w:p>
    <w:p w14:paraId="56AD2F9E" w14:textId="08DD8CDB" w:rsidR="00824384" w:rsidRPr="00134815" w:rsidRDefault="00554930" w:rsidP="0053183A">
      <w:pPr>
        <w:spacing w:line="360" w:lineRule="auto"/>
        <w:jc w:val="both"/>
        <w:rPr>
          <w:rFonts w:ascii="Arial" w:hAnsi="Arial" w:cs="Arial"/>
          <w:color w:val="000000" w:themeColor="text1"/>
        </w:rPr>
      </w:pPr>
      <w:r w:rsidRPr="00134815">
        <w:rPr>
          <w:rFonts w:ascii="Arial" w:hAnsi="Arial" w:cs="Arial"/>
          <w:color w:val="000000" w:themeColor="text1"/>
        </w:rPr>
        <w:t>Lo</w:t>
      </w:r>
      <w:r w:rsidR="000B6019" w:rsidRPr="00134815">
        <w:rPr>
          <w:rFonts w:ascii="Arial" w:hAnsi="Arial" w:cs="Arial"/>
          <w:color w:val="000000" w:themeColor="text1"/>
        </w:rPr>
        <w:t>ndon Marriott Hotel Regents Park is a prominent</w:t>
      </w:r>
      <w:r w:rsidR="004D1997" w:rsidRPr="00134815">
        <w:rPr>
          <w:rFonts w:ascii="Arial" w:hAnsi="Arial" w:cs="Arial"/>
          <w:color w:val="000000" w:themeColor="text1"/>
        </w:rPr>
        <w:t xml:space="preserve"> hospitality establishment. The hotel </w:t>
      </w:r>
      <w:r w:rsidR="00FD5CEC" w:rsidRPr="00134815">
        <w:rPr>
          <w:rFonts w:ascii="Arial" w:hAnsi="Arial" w:cs="Arial"/>
          <w:color w:val="000000" w:themeColor="text1"/>
        </w:rPr>
        <w:t>is in</w:t>
      </w:r>
      <w:r w:rsidR="00A9438C" w:rsidRPr="00134815">
        <w:rPr>
          <w:rFonts w:ascii="Arial" w:hAnsi="Arial" w:cs="Arial"/>
          <w:color w:val="000000" w:themeColor="text1"/>
        </w:rPr>
        <w:t xml:space="preserve"> </w:t>
      </w:r>
      <w:proofErr w:type="gramStart"/>
      <w:r w:rsidR="00A9438C" w:rsidRPr="00134815">
        <w:rPr>
          <w:rFonts w:ascii="Arial" w:hAnsi="Arial" w:cs="Arial"/>
          <w:color w:val="000000" w:themeColor="text1"/>
        </w:rPr>
        <w:t>North West</w:t>
      </w:r>
      <w:proofErr w:type="gramEnd"/>
      <w:r w:rsidR="00A9438C" w:rsidRPr="00134815">
        <w:rPr>
          <w:rFonts w:ascii="Arial" w:hAnsi="Arial" w:cs="Arial"/>
          <w:color w:val="000000" w:themeColor="text1"/>
        </w:rPr>
        <w:t xml:space="preserve"> London and offe</w:t>
      </w:r>
      <w:r w:rsidR="00AF56A9" w:rsidRPr="00134815">
        <w:rPr>
          <w:rFonts w:ascii="Arial" w:hAnsi="Arial" w:cs="Arial"/>
          <w:color w:val="000000" w:themeColor="text1"/>
        </w:rPr>
        <w:t>rs modern accommodations and dini</w:t>
      </w:r>
      <w:r w:rsidR="002F3F8F" w:rsidRPr="00134815">
        <w:rPr>
          <w:rFonts w:ascii="Arial" w:hAnsi="Arial" w:cs="Arial"/>
          <w:color w:val="000000" w:themeColor="text1"/>
        </w:rPr>
        <w:t>ng experiences. Approximately 88 staff me</w:t>
      </w:r>
      <w:r w:rsidR="007B3495" w:rsidRPr="00134815">
        <w:rPr>
          <w:rFonts w:ascii="Arial" w:hAnsi="Arial" w:cs="Arial"/>
          <w:color w:val="000000" w:themeColor="text1"/>
        </w:rPr>
        <w:t xml:space="preserve">mbers </w:t>
      </w:r>
      <w:r w:rsidR="000A7023">
        <w:rPr>
          <w:rFonts w:ascii="Arial" w:hAnsi="Arial" w:cs="Arial"/>
          <w:color w:val="000000" w:themeColor="text1"/>
        </w:rPr>
        <w:t>have been</w:t>
      </w:r>
      <w:r w:rsidR="007B3495" w:rsidRPr="00134815">
        <w:rPr>
          <w:rFonts w:ascii="Arial" w:hAnsi="Arial" w:cs="Arial"/>
          <w:color w:val="000000" w:themeColor="text1"/>
        </w:rPr>
        <w:t xml:space="preserve"> employed by the hotel and </w:t>
      </w:r>
      <w:r w:rsidR="00202DCB" w:rsidRPr="00134815">
        <w:rPr>
          <w:rFonts w:ascii="Arial" w:hAnsi="Arial" w:cs="Arial"/>
          <w:color w:val="000000" w:themeColor="text1"/>
        </w:rPr>
        <w:t>generate an estimated annual re</w:t>
      </w:r>
      <w:r w:rsidR="00B42903" w:rsidRPr="00134815">
        <w:rPr>
          <w:rFonts w:ascii="Arial" w:hAnsi="Arial" w:cs="Arial"/>
          <w:color w:val="000000" w:themeColor="text1"/>
        </w:rPr>
        <w:t xml:space="preserve">venue of </w:t>
      </w:r>
      <w:r w:rsidR="002A4376" w:rsidRPr="00134815">
        <w:rPr>
          <w:rFonts w:ascii="Arial" w:hAnsi="Arial" w:cs="Arial"/>
          <w:color w:val="000000" w:themeColor="text1"/>
        </w:rPr>
        <w:t>$12.7 mil</w:t>
      </w:r>
      <w:r w:rsidR="00155463">
        <w:rPr>
          <w:rFonts w:ascii="Arial" w:hAnsi="Arial" w:cs="Arial"/>
          <w:color w:val="000000" w:themeColor="text1"/>
        </w:rPr>
        <w:t>l</w:t>
      </w:r>
      <w:r w:rsidR="002A4376" w:rsidRPr="00134815">
        <w:rPr>
          <w:rFonts w:ascii="Arial" w:hAnsi="Arial" w:cs="Arial"/>
          <w:color w:val="000000" w:themeColor="text1"/>
        </w:rPr>
        <w:t>ion (Zo</w:t>
      </w:r>
      <w:r w:rsidR="00EC6EDF" w:rsidRPr="00134815">
        <w:rPr>
          <w:rFonts w:ascii="Arial" w:hAnsi="Arial" w:cs="Arial"/>
          <w:color w:val="000000" w:themeColor="text1"/>
        </w:rPr>
        <w:t xml:space="preserve">om Info, 2025). This </w:t>
      </w:r>
      <w:r w:rsidR="00155463" w:rsidRPr="00134815">
        <w:rPr>
          <w:rFonts w:ascii="Arial" w:hAnsi="Arial" w:cs="Arial"/>
          <w:color w:val="000000" w:themeColor="text1"/>
        </w:rPr>
        <w:t>further</w:t>
      </w:r>
      <w:r w:rsidR="00EC6EDF" w:rsidRPr="00134815">
        <w:rPr>
          <w:rFonts w:ascii="Arial" w:hAnsi="Arial" w:cs="Arial"/>
          <w:color w:val="000000" w:themeColor="text1"/>
        </w:rPr>
        <w:t xml:space="preserve"> reflect</w:t>
      </w:r>
      <w:r w:rsidR="00B707BA" w:rsidRPr="00134815">
        <w:rPr>
          <w:rFonts w:ascii="Arial" w:hAnsi="Arial" w:cs="Arial"/>
          <w:color w:val="000000" w:themeColor="text1"/>
        </w:rPr>
        <w:t>s its strong position with</w:t>
      </w:r>
      <w:r w:rsidR="00155463">
        <w:rPr>
          <w:rFonts w:ascii="Arial" w:hAnsi="Arial" w:cs="Arial"/>
          <w:color w:val="000000" w:themeColor="text1"/>
        </w:rPr>
        <w:t>i</w:t>
      </w:r>
      <w:r w:rsidR="00B707BA" w:rsidRPr="00134815">
        <w:rPr>
          <w:rFonts w:ascii="Arial" w:hAnsi="Arial" w:cs="Arial"/>
          <w:color w:val="000000" w:themeColor="text1"/>
        </w:rPr>
        <w:t>n the UK</w:t>
      </w:r>
      <w:r w:rsidR="00D117CE" w:rsidRPr="00134815">
        <w:rPr>
          <w:rFonts w:ascii="Arial" w:hAnsi="Arial" w:cs="Arial"/>
          <w:color w:val="000000" w:themeColor="text1"/>
        </w:rPr>
        <w:t>’</w:t>
      </w:r>
      <w:r w:rsidR="00B707BA" w:rsidRPr="00134815">
        <w:rPr>
          <w:rFonts w:ascii="Arial" w:hAnsi="Arial" w:cs="Arial"/>
          <w:color w:val="000000" w:themeColor="text1"/>
        </w:rPr>
        <w:t>s compe</w:t>
      </w:r>
      <w:r w:rsidR="003E384C" w:rsidRPr="00134815">
        <w:rPr>
          <w:rFonts w:ascii="Arial" w:hAnsi="Arial" w:cs="Arial"/>
          <w:color w:val="000000" w:themeColor="text1"/>
        </w:rPr>
        <w:t>titive hospitality industry</w:t>
      </w:r>
      <w:r w:rsidR="00B85F87">
        <w:rPr>
          <w:rFonts w:ascii="Arial" w:hAnsi="Arial" w:cs="Arial"/>
          <w:color w:val="000000" w:themeColor="text1"/>
        </w:rPr>
        <w:t>.</w:t>
      </w:r>
      <w:r w:rsidR="001956F0">
        <w:rPr>
          <w:rFonts w:ascii="Arial" w:hAnsi="Arial" w:cs="Arial"/>
          <w:color w:val="000000" w:themeColor="text1"/>
        </w:rPr>
        <w:t xml:space="preserve"> </w:t>
      </w:r>
      <w:r w:rsidR="00B85F87">
        <w:rPr>
          <w:rFonts w:ascii="Arial" w:hAnsi="Arial" w:cs="Arial"/>
          <w:color w:val="000000" w:themeColor="text1"/>
        </w:rPr>
        <w:t>Our consultancy Firm Ele</w:t>
      </w:r>
      <w:r w:rsidR="001379C8">
        <w:rPr>
          <w:rFonts w:ascii="Arial" w:hAnsi="Arial" w:cs="Arial"/>
          <w:color w:val="000000" w:themeColor="text1"/>
        </w:rPr>
        <w:t>vateEra provides companies with the opportunity to find solutions</w:t>
      </w:r>
      <w:r w:rsidR="001956F0">
        <w:rPr>
          <w:rFonts w:ascii="Arial" w:hAnsi="Arial" w:cs="Arial"/>
          <w:color w:val="000000" w:themeColor="text1"/>
        </w:rPr>
        <w:t xml:space="preserve"> to operational problems.</w:t>
      </w:r>
      <w:r w:rsidR="003E384C" w:rsidRPr="00134815">
        <w:rPr>
          <w:rFonts w:ascii="Arial" w:hAnsi="Arial" w:cs="Arial"/>
          <w:color w:val="000000" w:themeColor="text1"/>
        </w:rPr>
        <w:t xml:space="preserve"> Our</w:t>
      </w:r>
      <w:r w:rsidR="00F0546F">
        <w:rPr>
          <w:rFonts w:ascii="Arial" w:hAnsi="Arial" w:cs="Arial"/>
          <w:color w:val="000000" w:themeColor="text1"/>
        </w:rPr>
        <w:t xml:space="preserve"> </w:t>
      </w:r>
      <w:r w:rsidR="00BF662C" w:rsidRPr="00134815">
        <w:rPr>
          <w:rFonts w:ascii="Arial" w:hAnsi="Arial" w:cs="Arial"/>
          <w:color w:val="000000" w:themeColor="text1"/>
        </w:rPr>
        <w:t xml:space="preserve">consultancy </w:t>
      </w:r>
      <w:r w:rsidR="00BA78C4" w:rsidRPr="00134815">
        <w:rPr>
          <w:rFonts w:ascii="Arial" w:hAnsi="Arial" w:cs="Arial"/>
          <w:color w:val="000000" w:themeColor="text1"/>
        </w:rPr>
        <w:t>firm also recomme</w:t>
      </w:r>
      <w:r w:rsidR="009270F3" w:rsidRPr="00134815">
        <w:rPr>
          <w:rFonts w:ascii="Arial" w:hAnsi="Arial" w:cs="Arial"/>
          <w:color w:val="000000" w:themeColor="text1"/>
        </w:rPr>
        <w:t>nds the solution to operational i</w:t>
      </w:r>
      <w:r w:rsidR="00594452" w:rsidRPr="00134815">
        <w:rPr>
          <w:rFonts w:ascii="Arial" w:hAnsi="Arial" w:cs="Arial"/>
          <w:color w:val="000000" w:themeColor="text1"/>
        </w:rPr>
        <w:t>ne</w:t>
      </w:r>
      <w:r w:rsidR="002F62DA">
        <w:rPr>
          <w:rFonts w:ascii="Arial" w:hAnsi="Arial" w:cs="Arial"/>
          <w:color w:val="000000" w:themeColor="text1"/>
        </w:rPr>
        <w:t>f</w:t>
      </w:r>
      <w:r w:rsidR="00594452" w:rsidRPr="00134815">
        <w:rPr>
          <w:rFonts w:ascii="Arial" w:hAnsi="Arial" w:cs="Arial"/>
          <w:color w:val="000000" w:themeColor="text1"/>
        </w:rPr>
        <w:t>f</w:t>
      </w:r>
      <w:r w:rsidR="002F62DA">
        <w:rPr>
          <w:rFonts w:ascii="Arial" w:hAnsi="Arial" w:cs="Arial"/>
          <w:color w:val="000000" w:themeColor="text1"/>
        </w:rPr>
        <w:t>i</w:t>
      </w:r>
      <w:r w:rsidR="00594452" w:rsidRPr="00134815">
        <w:rPr>
          <w:rFonts w:ascii="Arial" w:hAnsi="Arial" w:cs="Arial"/>
          <w:color w:val="000000" w:themeColor="text1"/>
        </w:rPr>
        <w:t>ciencies for our client company.</w:t>
      </w:r>
    </w:p>
    <w:p w14:paraId="45C3EBAE" w14:textId="76918DCC" w:rsidR="008D7A3C" w:rsidRPr="00134815" w:rsidRDefault="00476709" w:rsidP="00816113">
      <w:pPr>
        <w:pStyle w:val="Heading2"/>
        <w:spacing w:line="360" w:lineRule="auto"/>
        <w:jc w:val="both"/>
        <w:rPr>
          <w:rFonts w:ascii="Arial" w:hAnsi="Arial" w:cs="Arial"/>
          <w:b/>
          <w:bCs/>
          <w:color w:val="000000" w:themeColor="text1"/>
          <w:sz w:val="24"/>
          <w:szCs w:val="24"/>
        </w:rPr>
      </w:pPr>
      <w:bookmarkStart w:id="3" w:name="_Toc201255810"/>
      <w:r w:rsidRPr="00134815">
        <w:rPr>
          <w:rFonts w:ascii="Arial" w:hAnsi="Arial" w:cs="Arial"/>
          <w:b/>
          <w:bCs/>
          <w:color w:val="000000" w:themeColor="text1"/>
          <w:sz w:val="24"/>
          <w:szCs w:val="24"/>
        </w:rPr>
        <w:t xml:space="preserve">The intention to use </w:t>
      </w:r>
      <w:r w:rsidR="00B357C6" w:rsidRPr="00134815">
        <w:rPr>
          <w:rFonts w:ascii="Arial" w:hAnsi="Arial" w:cs="Arial"/>
          <w:b/>
          <w:bCs/>
          <w:color w:val="000000" w:themeColor="text1"/>
          <w:sz w:val="24"/>
          <w:szCs w:val="24"/>
        </w:rPr>
        <w:t>frameworks</w:t>
      </w:r>
      <w:bookmarkEnd w:id="3"/>
    </w:p>
    <w:p w14:paraId="56C561E7" w14:textId="009EE338" w:rsidR="00F74416" w:rsidRPr="00134815" w:rsidRDefault="00C91AFF" w:rsidP="00816113">
      <w:pPr>
        <w:spacing w:line="360" w:lineRule="auto"/>
        <w:jc w:val="both"/>
        <w:rPr>
          <w:rFonts w:ascii="Arial" w:hAnsi="Arial" w:cs="Arial"/>
        </w:rPr>
      </w:pPr>
      <w:r w:rsidRPr="00134815">
        <w:rPr>
          <w:rFonts w:ascii="Arial" w:hAnsi="Arial" w:cs="Arial"/>
        </w:rPr>
        <w:t>The report</w:t>
      </w:r>
      <w:r w:rsidR="00F10C34" w:rsidRPr="00134815">
        <w:rPr>
          <w:rFonts w:ascii="Arial" w:hAnsi="Arial" w:cs="Arial"/>
        </w:rPr>
        <w:t xml:space="preserve"> will use several estab</w:t>
      </w:r>
      <w:r w:rsidR="00C03610">
        <w:rPr>
          <w:rFonts w:ascii="Arial" w:hAnsi="Arial" w:cs="Arial"/>
        </w:rPr>
        <w:t>l</w:t>
      </w:r>
      <w:r w:rsidR="00F10C34" w:rsidRPr="00134815">
        <w:rPr>
          <w:rFonts w:ascii="Arial" w:hAnsi="Arial" w:cs="Arial"/>
        </w:rPr>
        <w:t xml:space="preserve">ished frameworks and theories </w:t>
      </w:r>
      <w:r w:rsidR="00870A16" w:rsidRPr="00134815">
        <w:rPr>
          <w:rFonts w:ascii="Arial" w:hAnsi="Arial" w:cs="Arial"/>
        </w:rPr>
        <w:t xml:space="preserve">to thoroughly analyse the issues </w:t>
      </w:r>
      <w:r w:rsidR="00700F0A" w:rsidRPr="00134815">
        <w:rPr>
          <w:rFonts w:ascii="Arial" w:hAnsi="Arial" w:cs="Arial"/>
        </w:rPr>
        <w:t>caused by the immigration raid and the legal and et</w:t>
      </w:r>
      <w:r w:rsidR="00BE5EC3" w:rsidRPr="00134815">
        <w:rPr>
          <w:rFonts w:ascii="Arial" w:hAnsi="Arial" w:cs="Arial"/>
        </w:rPr>
        <w:t>hical concerns for the Regents Park Marriott Hotel.</w:t>
      </w:r>
      <w:r w:rsidR="000E4376" w:rsidRPr="00134815">
        <w:rPr>
          <w:rFonts w:ascii="Arial" w:hAnsi="Arial" w:cs="Arial"/>
        </w:rPr>
        <w:t xml:space="preserve"> The report will use STEEPLED analys</w:t>
      </w:r>
      <w:r w:rsidR="00AE2463" w:rsidRPr="00134815">
        <w:rPr>
          <w:rFonts w:ascii="Arial" w:hAnsi="Arial" w:cs="Arial"/>
        </w:rPr>
        <w:t>is to explore the external macro-e</w:t>
      </w:r>
      <w:r w:rsidR="00467C07" w:rsidRPr="00134815">
        <w:rPr>
          <w:rFonts w:ascii="Arial" w:hAnsi="Arial" w:cs="Arial"/>
        </w:rPr>
        <w:t>nvironmental factors that contribute to the issue</w:t>
      </w:r>
      <w:r w:rsidR="00A80892" w:rsidRPr="00134815">
        <w:rPr>
          <w:rFonts w:ascii="Arial" w:hAnsi="Arial" w:cs="Arial"/>
        </w:rPr>
        <w:t>.</w:t>
      </w:r>
      <w:r w:rsidR="0049496B" w:rsidRPr="00134815">
        <w:rPr>
          <w:rFonts w:ascii="Arial" w:hAnsi="Arial" w:cs="Arial"/>
        </w:rPr>
        <w:t xml:space="preserve"> STEEPLED analy</w:t>
      </w:r>
      <w:r w:rsidR="00830061" w:rsidRPr="00134815">
        <w:rPr>
          <w:rFonts w:ascii="Arial" w:hAnsi="Arial" w:cs="Arial"/>
        </w:rPr>
        <w:t>sis is a technique</w:t>
      </w:r>
      <w:r w:rsidR="00845EFD" w:rsidRPr="00134815">
        <w:rPr>
          <w:rFonts w:ascii="Arial" w:hAnsi="Arial" w:cs="Arial"/>
        </w:rPr>
        <w:t xml:space="preserve"> that helps business strategies</w:t>
      </w:r>
      <w:r w:rsidR="008925BB" w:rsidRPr="00134815">
        <w:rPr>
          <w:rFonts w:ascii="Arial" w:hAnsi="Arial" w:cs="Arial"/>
        </w:rPr>
        <w:t>, evaluate, and resolve issue</w:t>
      </w:r>
      <w:r w:rsidR="000F2A50" w:rsidRPr="00134815">
        <w:rPr>
          <w:rFonts w:ascii="Arial" w:hAnsi="Arial" w:cs="Arial"/>
        </w:rPr>
        <w:t>s in their daily operations (Inde</w:t>
      </w:r>
      <w:r w:rsidR="00C84E24" w:rsidRPr="00134815">
        <w:rPr>
          <w:rFonts w:ascii="Arial" w:hAnsi="Arial" w:cs="Arial"/>
        </w:rPr>
        <w:t xml:space="preserve">ed, 2023). This </w:t>
      </w:r>
      <w:r w:rsidR="00EA6968" w:rsidRPr="00134815">
        <w:rPr>
          <w:rFonts w:ascii="Arial" w:hAnsi="Arial" w:cs="Arial"/>
        </w:rPr>
        <w:t>will show how immigration policies</w:t>
      </w:r>
      <w:r w:rsidR="00A52554" w:rsidRPr="00134815">
        <w:rPr>
          <w:rFonts w:ascii="Arial" w:hAnsi="Arial" w:cs="Arial"/>
        </w:rPr>
        <w:t xml:space="preserve"> and labour regulations, along with illegal emplo</w:t>
      </w:r>
      <w:r w:rsidR="00CA35D9" w:rsidRPr="00134815">
        <w:rPr>
          <w:rFonts w:ascii="Arial" w:hAnsi="Arial" w:cs="Arial"/>
        </w:rPr>
        <w:t>yment, have affected the hotel and its subco</w:t>
      </w:r>
      <w:r w:rsidR="00A038E1" w:rsidRPr="00134815">
        <w:rPr>
          <w:rFonts w:ascii="Arial" w:hAnsi="Arial" w:cs="Arial"/>
        </w:rPr>
        <w:t>ntractors and what the economic consequences</w:t>
      </w:r>
      <w:r w:rsidR="004152F5" w:rsidRPr="00134815">
        <w:rPr>
          <w:rFonts w:ascii="Arial" w:hAnsi="Arial" w:cs="Arial"/>
        </w:rPr>
        <w:t xml:space="preserve"> are. </w:t>
      </w:r>
      <w:r w:rsidR="00710A30" w:rsidRPr="00134815">
        <w:rPr>
          <w:rFonts w:ascii="Arial" w:hAnsi="Arial" w:cs="Arial"/>
        </w:rPr>
        <w:t>Add</w:t>
      </w:r>
      <w:r w:rsidR="00B21E6F" w:rsidRPr="00134815">
        <w:rPr>
          <w:rFonts w:ascii="Arial" w:hAnsi="Arial" w:cs="Arial"/>
        </w:rPr>
        <w:t>itionally, a SWOT analysis will be em</w:t>
      </w:r>
      <w:r w:rsidR="00084515" w:rsidRPr="00134815">
        <w:rPr>
          <w:rFonts w:ascii="Arial" w:hAnsi="Arial" w:cs="Arial"/>
        </w:rPr>
        <w:t xml:space="preserve">ployed to evaluate Marriott’s </w:t>
      </w:r>
      <w:r w:rsidR="009427AA" w:rsidRPr="00134815">
        <w:rPr>
          <w:rFonts w:ascii="Arial" w:hAnsi="Arial" w:cs="Arial"/>
        </w:rPr>
        <w:t xml:space="preserve">internal position. SWOT </w:t>
      </w:r>
      <w:r w:rsidR="00C21ACA">
        <w:rPr>
          <w:rFonts w:ascii="Arial" w:hAnsi="Arial" w:cs="Arial"/>
        </w:rPr>
        <w:t>f</w:t>
      </w:r>
      <w:r w:rsidR="009427AA" w:rsidRPr="00134815">
        <w:rPr>
          <w:rFonts w:ascii="Arial" w:hAnsi="Arial" w:cs="Arial"/>
        </w:rPr>
        <w:t xml:space="preserve">ramework </w:t>
      </w:r>
      <w:r w:rsidR="0054011E" w:rsidRPr="00134815">
        <w:rPr>
          <w:rFonts w:ascii="Arial" w:hAnsi="Arial" w:cs="Arial"/>
        </w:rPr>
        <w:t xml:space="preserve">is employed to </w:t>
      </w:r>
      <w:r w:rsidR="00FA3778" w:rsidRPr="00134815">
        <w:rPr>
          <w:rFonts w:ascii="Arial" w:hAnsi="Arial" w:cs="Arial"/>
        </w:rPr>
        <w:t>identify</w:t>
      </w:r>
      <w:r w:rsidR="0054011E" w:rsidRPr="00134815">
        <w:rPr>
          <w:rFonts w:ascii="Arial" w:hAnsi="Arial" w:cs="Arial"/>
        </w:rPr>
        <w:t xml:space="preserve"> and analys</w:t>
      </w:r>
      <w:r w:rsidR="00177C13" w:rsidRPr="00134815">
        <w:rPr>
          <w:rFonts w:ascii="Arial" w:hAnsi="Arial" w:cs="Arial"/>
        </w:rPr>
        <w:t>e an organisation’s streng</w:t>
      </w:r>
      <w:r w:rsidR="00072823" w:rsidRPr="00134815">
        <w:rPr>
          <w:rFonts w:ascii="Arial" w:hAnsi="Arial" w:cs="Arial"/>
        </w:rPr>
        <w:t xml:space="preserve">ths, </w:t>
      </w:r>
      <w:r w:rsidR="00FA3778" w:rsidRPr="00134815">
        <w:rPr>
          <w:rFonts w:ascii="Arial" w:hAnsi="Arial" w:cs="Arial"/>
        </w:rPr>
        <w:t>weakness</w:t>
      </w:r>
      <w:r w:rsidR="00072823" w:rsidRPr="00134815">
        <w:rPr>
          <w:rFonts w:ascii="Arial" w:hAnsi="Arial" w:cs="Arial"/>
        </w:rPr>
        <w:t xml:space="preserve">, </w:t>
      </w:r>
      <w:r w:rsidR="004F40F2" w:rsidRPr="00134815">
        <w:rPr>
          <w:rFonts w:ascii="Arial" w:hAnsi="Arial" w:cs="Arial"/>
        </w:rPr>
        <w:t>opportunities and th</w:t>
      </w:r>
      <w:r w:rsidR="00700102" w:rsidRPr="00134815">
        <w:rPr>
          <w:rFonts w:ascii="Arial" w:hAnsi="Arial" w:cs="Arial"/>
        </w:rPr>
        <w:t>r</w:t>
      </w:r>
      <w:r w:rsidR="004F40F2" w:rsidRPr="00134815">
        <w:rPr>
          <w:rFonts w:ascii="Arial" w:hAnsi="Arial" w:cs="Arial"/>
        </w:rPr>
        <w:t>e</w:t>
      </w:r>
      <w:r w:rsidR="00700102" w:rsidRPr="00134815">
        <w:rPr>
          <w:rFonts w:ascii="Arial" w:hAnsi="Arial" w:cs="Arial"/>
        </w:rPr>
        <w:t>ats (Bigelow</w:t>
      </w:r>
      <w:r w:rsidR="00861EE5" w:rsidRPr="00134815">
        <w:rPr>
          <w:rFonts w:ascii="Arial" w:hAnsi="Arial" w:cs="Arial"/>
        </w:rPr>
        <w:t xml:space="preserve">, 2023). These </w:t>
      </w:r>
      <w:r w:rsidR="00222EE9" w:rsidRPr="00134815">
        <w:rPr>
          <w:rFonts w:ascii="Arial" w:hAnsi="Arial" w:cs="Arial"/>
        </w:rPr>
        <w:t>will be used to highli</w:t>
      </w:r>
      <w:r w:rsidR="00E5654F" w:rsidRPr="00134815">
        <w:rPr>
          <w:rFonts w:ascii="Arial" w:hAnsi="Arial" w:cs="Arial"/>
        </w:rPr>
        <w:t xml:space="preserve">ght the strengths and </w:t>
      </w:r>
      <w:r w:rsidR="00FA3778" w:rsidRPr="00134815">
        <w:rPr>
          <w:rFonts w:ascii="Arial" w:hAnsi="Arial" w:cs="Arial"/>
        </w:rPr>
        <w:t>weaknesses</w:t>
      </w:r>
      <w:r w:rsidR="008E3868" w:rsidRPr="00134815">
        <w:rPr>
          <w:rFonts w:ascii="Arial" w:hAnsi="Arial" w:cs="Arial"/>
        </w:rPr>
        <w:t xml:space="preserve"> in their current operational structure</w:t>
      </w:r>
      <w:r w:rsidR="00CE19D1" w:rsidRPr="00134815">
        <w:rPr>
          <w:rFonts w:ascii="Arial" w:hAnsi="Arial" w:cs="Arial"/>
        </w:rPr>
        <w:t>, including their re</w:t>
      </w:r>
      <w:r w:rsidR="002E36D7" w:rsidRPr="00134815">
        <w:rPr>
          <w:rFonts w:ascii="Arial" w:hAnsi="Arial" w:cs="Arial"/>
        </w:rPr>
        <w:t>liance</w:t>
      </w:r>
      <w:r w:rsidR="00C21ACA">
        <w:rPr>
          <w:rFonts w:ascii="Arial" w:hAnsi="Arial" w:cs="Arial"/>
        </w:rPr>
        <w:t xml:space="preserve"> </w:t>
      </w:r>
      <w:r w:rsidR="002E36D7" w:rsidRPr="00134815">
        <w:rPr>
          <w:rFonts w:ascii="Arial" w:hAnsi="Arial" w:cs="Arial"/>
        </w:rPr>
        <w:t>on subcontracted la</w:t>
      </w:r>
      <w:r w:rsidR="005F72B4" w:rsidRPr="00134815">
        <w:rPr>
          <w:rFonts w:ascii="Arial" w:hAnsi="Arial" w:cs="Arial"/>
        </w:rPr>
        <w:t xml:space="preserve">bour. </w:t>
      </w:r>
      <w:r w:rsidR="00870AE0" w:rsidRPr="00134815">
        <w:rPr>
          <w:rFonts w:ascii="Arial" w:hAnsi="Arial" w:cs="Arial"/>
        </w:rPr>
        <w:t>The report</w:t>
      </w:r>
      <w:r w:rsidR="006D15A2" w:rsidRPr="00134815">
        <w:rPr>
          <w:rFonts w:ascii="Arial" w:hAnsi="Arial" w:cs="Arial"/>
        </w:rPr>
        <w:t xml:space="preserve"> will also use TOWS</w:t>
      </w:r>
      <w:r w:rsidR="00F369B0" w:rsidRPr="00134815">
        <w:rPr>
          <w:rFonts w:ascii="Arial" w:hAnsi="Arial" w:cs="Arial"/>
        </w:rPr>
        <w:t xml:space="preserve"> to develop actionable strategies that Marriott could implement</w:t>
      </w:r>
      <w:r w:rsidR="007D5D17" w:rsidRPr="00134815">
        <w:rPr>
          <w:rFonts w:ascii="Arial" w:hAnsi="Arial" w:cs="Arial"/>
        </w:rPr>
        <w:t xml:space="preserve"> to address the identified </w:t>
      </w:r>
      <w:r w:rsidR="00D14869" w:rsidRPr="00134815">
        <w:rPr>
          <w:rFonts w:ascii="Arial" w:hAnsi="Arial" w:cs="Arial"/>
        </w:rPr>
        <w:t>challenges</w:t>
      </w:r>
      <w:r w:rsidR="007D5D17" w:rsidRPr="00134815">
        <w:rPr>
          <w:rFonts w:ascii="Arial" w:hAnsi="Arial" w:cs="Arial"/>
        </w:rPr>
        <w:t>. This will help</w:t>
      </w:r>
      <w:r w:rsidR="009F1F13" w:rsidRPr="00134815">
        <w:rPr>
          <w:rFonts w:ascii="Arial" w:hAnsi="Arial" w:cs="Arial"/>
        </w:rPr>
        <w:t xml:space="preserve"> develop strategies to address risks, ensure compli</w:t>
      </w:r>
      <w:r w:rsidR="00604357" w:rsidRPr="00134815">
        <w:rPr>
          <w:rFonts w:ascii="Arial" w:hAnsi="Arial" w:cs="Arial"/>
        </w:rPr>
        <w:t>ance and secure the company’s reputation and future e</w:t>
      </w:r>
      <w:r w:rsidR="00B579CF" w:rsidRPr="00134815">
        <w:rPr>
          <w:rFonts w:ascii="Arial" w:hAnsi="Arial" w:cs="Arial"/>
        </w:rPr>
        <w:t>arnings when facing legal and ethical issues.</w:t>
      </w:r>
    </w:p>
    <w:p w14:paraId="6C36EA89" w14:textId="0BF16F9E" w:rsidR="00B357C6" w:rsidRPr="00134815" w:rsidRDefault="00D57316" w:rsidP="00C21106">
      <w:pPr>
        <w:pStyle w:val="Heading1"/>
        <w:spacing w:line="360" w:lineRule="auto"/>
        <w:jc w:val="both"/>
        <w:rPr>
          <w:rFonts w:ascii="Arial" w:hAnsi="Arial" w:cs="Arial"/>
          <w:b/>
          <w:bCs/>
          <w:sz w:val="24"/>
          <w:szCs w:val="24"/>
        </w:rPr>
      </w:pPr>
      <w:bookmarkStart w:id="4" w:name="_Toc201255811"/>
      <w:r w:rsidRPr="00134815">
        <w:rPr>
          <w:rFonts w:ascii="Arial" w:hAnsi="Arial" w:cs="Arial"/>
          <w:b/>
          <w:bCs/>
          <w:color w:val="000000" w:themeColor="text1"/>
          <w:sz w:val="24"/>
          <w:szCs w:val="24"/>
        </w:rPr>
        <w:lastRenderedPageBreak/>
        <w:t>A</w:t>
      </w:r>
      <w:r w:rsidR="00083FB2" w:rsidRPr="00134815">
        <w:rPr>
          <w:rFonts w:ascii="Arial" w:hAnsi="Arial" w:cs="Arial"/>
          <w:b/>
          <w:bCs/>
          <w:color w:val="000000" w:themeColor="text1"/>
          <w:sz w:val="24"/>
          <w:szCs w:val="24"/>
        </w:rPr>
        <w:t>nalysis</w:t>
      </w:r>
      <w:bookmarkEnd w:id="4"/>
      <w:r w:rsidR="00700102" w:rsidRPr="00134815">
        <w:rPr>
          <w:rFonts w:ascii="Arial" w:hAnsi="Arial" w:cs="Arial"/>
          <w:b/>
          <w:bCs/>
          <w:sz w:val="24"/>
          <w:szCs w:val="24"/>
        </w:rPr>
        <w:t xml:space="preserve"> </w:t>
      </w:r>
    </w:p>
    <w:p w14:paraId="08312FBE" w14:textId="7D3BBF1A" w:rsidR="00083FB2" w:rsidRPr="00134815" w:rsidRDefault="009D3FA8" w:rsidP="00C21106">
      <w:pPr>
        <w:pStyle w:val="Heading2"/>
        <w:spacing w:line="360" w:lineRule="auto"/>
        <w:jc w:val="both"/>
        <w:rPr>
          <w:rFonts w:ascii="Arial" w:hAnsi="Arial" w:cs="Arial"/>
          <w:b/>
          <w:bCs/>
          <w:color w:val="000000" w:themeColor="text1"/>
          <w:sz w:val="24"/>
          <w:szCs w:val="24"/>
        </w:rPr>
      </w:pPr>
      <w:bookmarkStart w:id="5" w:name="_Toc201255812"/>
      <w:r w:rsidRPr="00134815">
        <w:rPr>
          <w:rFonts w:ascii="Arial" w:hAnsi="Arial" w:cs="Arial"/>
          <w:b/>
          <w:bCs/>
          <w:color w:val="000000" w:themeColor="text1"/>
          <w:sz w:val="24"/>
          <w:szCs w:val="24"/>
        </w:rPr>
        <w:t>Issu</w:t>
      </w:r>
      <w:r w:rsidR="002E7674" w:rsidRPr="00134815">
        <w:rPr>
          <w:rFonts w:ascii="Arial" w:hAnsi="Arial" w:cs="Arial"/>
          <w:b/>
          <w:bCs/>
          <w:color w:val="000000" w:themeColor="text1"/>
          <w:sz w:val="24"/>
          <w:szCs w:val="24"/>
        </w:rPr>
        <w:t>es identified by the Hotel (McK</w:t>
      </w:r>
      <w:r w:rsidR="007E1ED9" w:rsidRPr="00134815">
        <w:rPr>
          <w:rFonts w:ascii="Arial" w:hAnsi="Arial" w:cs="Arial"/>
          <w:b/>
          <w:bCs/>
          <w:color w:val="000000" w:themeColor="text1"/>
          <w:sz w:val="24"/>
          <w:szCs w:val="24"/>
        </w:rPr>
        <w:t>insey 7</w:t>
      </w:r>
      <w:r w:rsidR="00C21106" w:rsidRPr="00134815">
        <w:rPr>
          <w:rFonts w:ascii="Arial" w:hAnsi="Arial" w:cs="Arial"/>
          <w:b/>
          <w:bCs/>
          <w:color w:val="000000" w:themeColor="text1"/>
          <w:sz w:val="24"/>
          <w:szCs w:val="24"/>
        </w:rPr>
        <w:t>S</w:t>
      </w:r>
      <w:r w:rsidR="007E1ED9" w:rsidRPr="00134815">
        <w:rPr>
          <w:rFonts w:ascii="Arial" w:hAnsi="Arial" w:cs="Arial"/>
          <w:b/>
          <w:bCs/>
          <w:color w:val="000000" w:themeColor="text1"/>
          <w:sz w:val="24"/>
          <w:szCs w:val="24"/>
        </w:rPr>
        <w:t xml:space="preserve"> Model)</w:t>
      </w:r>
      <w:bookmarkEnd w:id="5"/>
    </w:p>
    <w:p w14:paraId="48C3C37C" w14:textId="0209FD89" w:rsidR="007E1ED9" w:rsidRPr="00134815" w:rsidRDefault="00B10102" w:rsidP="00C21106">
      <w:pPr>
        <w:spacing w:line="360" w:lineRule="auto"/>
        <w:jc w:val="both"/>
        <w:rPr>
          <w:rFonts w:ascii="Arial" w:hAnsi="Arial" w:cs="Arial"/>
        </w:rPr>
      </w:pPr>
      <w:r w:rsidRPr="00134815">
        <w:rPr>
          <w:rFonts w:ascii="Arial" w:hAnsi="Arial" w:cs="Arial"/>
        </w:rPr>
        <w:t xml:space="preserve">The McKinsey 7S Model </w:t>
      </w:r>
      <w:r w:rsidR="002C1DF1">
        <w:rPr>
          <w:rFonts w:ascii="Arial" w:hAnsi="Arial" w:cs="Arial"/>
        </w:rPr>
        <w:t>focus</w:t>
      </w:r>
      <w:r w:rsidR="00E00A37">
        <w:rPr>
          <w:rFonts w:ascii="Arial" w:hAnsi="Arial" w:cs="Arial"/>
        </w:rPr>
        <w:t>es</w:t>
      </w:r>
      <w:r w:rsidR="002C1DF1">
        <w:rPr>
          <w:rFonts w:ascii="Arial" w:hAnsi="Arial" w:cs="Arial"/>
        </w:rPr>
        <w:t xml:space="preserve"> on different kinds of interconnectedness with speci</w:t>
      </w:r>
      <w:r w:rsidR="00E870F2">
        <w:rPr>
          <w:rFonts w:ascii="Arial" w:hAnsi="Arial" w:cs="Arial"/>
        </w:rPr>
        <w:t xml:space="preserve">fic elements </w:t>
      </w:r>
      <w:r w:rsidR="009743BB">
        <w:rPr>
          <w:rFonts w:ascii="Arial" w:hAnsi="Arial" w:cs="Arial"/>
        </w:rPr>
        <w:t>such as</w:t>
      </w:r>
      <w:r w:rsidR="00E870F2">
        <w:rPr>
          <w:rFonts w:ascii="Arial" w:hAnsi="Arial" w:cs="Arial"/>
        </w:rPr>
        <w:t xml:space="preserve"> Strategy, Structure, Systems</w:t>
      </w:r>
      <w:r w:rsidR="001C4B94">
        <w:rPr>
          <w:rFonts w:ascii="Arial" w:hAnsi="Arial" w:cs="Arial"/>
        </w:rPr>
        <w:t xml:space="preserve">, Shared Values, Skills, </w:t>
      </w:r>
      <w:r w:rsidR="002E06D3">
        <w:rPr>
          <w:rFonts w:ascii="Arial" w:hAnsi="Arial" w:cs="Arial"/>
        </w:rPr>
        <w:t xml:space="preserve">Style and Staff (CFI Team, 2022). With </w:t>
      </w:r>
      <w:r w:rsidR="00594A4F">
        <w:rPr>
          <w:rFonts w:ascii="Arial" w:hAnsi="Arial" w:cs="Arial"/>
        </w:rPr>
        <w:t>the help of analysis of such interaction</w:t>
      </w:r>
      <w:r w:rsidR="009743BB">
        <w:rPr>
          <w:rFonts w:ascii="Arial" w:hAnsi="Arial" w:cs="Arial"/>
        </w:rPr>
        <w:t>s</w:t>
      </w:r>
      <w:r w:rsidR="00594A4F">
        <w:rPr>
          <w:rFonts w:ascii="Arial" w:hAnsi="Arial" w:cs="Arial"/>
        </w:rPr>
        <w:t xml:space="preserve"> of ele</w:t>
      </w:r>
      <w:r w:rsidR="005C6360">
        <w:rPr>
          <w:rFonts w:ascii="Arial" w:hAnsi="Arial" w:cs="Arial"/>
        </w:rPr>
        <w:t>ments in organisations, areas are possible to be identified in ac</w:t>
      </w:r>
      <w:r w:rsidR="003C49C8">
        <w:rPr>
          <w:rFonts w:ascii="Arial" w:hAnsi="Arial" w:cs="Arial"/>
        </w:rPr>
        <w:t>hieving greater effectiveness (Ho, Lam and Law, 2022).</w:t>
      </w:r>
    </w:p>
    <w:p w14:paraId="6708F5F6" w14:textId="1C3F4997" w:rsidR="00CF6698" w:rsidRPr="00134815" w:rsidRDefault="00D54F85" w:rsidP="008144C1">
      <w:pPr>
        <w:jc w:val="center"/>
        <w:rPr>
          <w:rFonts w:ascii="Arial" w:hAnsi="Arial" w:cs="Arial"/>
        </w:rPr>
      </w:pPr>
      <w:r w:rsidRPr="00134815">
        <w:rPr>
          <w:rFonts w:ascii="Arial" w:hAnsi="Arial" w:cs="Arial"/>
          <w:noProof/>
        </w:rPr>
        <w:drawing>
          <wp:inline distT="0" distB="0" distL="0" distR="0" wp14:anchorId="400E0039" wp14:editId="529CA9CB">
            <wp:extent cx="3702878" cy="3031958"/>
            <wp:effectExtent l="0" t="0" r="0" b="0"/>
            <wp:docPr id="2052313245" name="Picture 1" descr="A diagram of a diagram&#10;&#10;AI-generated content may be incorrect.">
              <a:extLst xmlns:a="http://schemas.openxmlformats.org/drawingml/2006/main">
                <a:ext uri="{FF2B5EF4-FFF2-40B4-BE49-F238E27FC236}">
                  <a16:creationId xmlns:a16="http://schemas.microsoft.com/office/drawing/2014/main" id="{F65D57F8-D9B0-43BB-951A-F5464DAAE9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13245" name="Picture 1" descr="A diagram of a diagram&#10;&#10;AI-generated content may be incorrect."/>
                    <pic:cNvPicPr/>
                  </pic:nvPicPr>
                  <pic:blipFill>
                    <a:blip r:embed="rId8"/>
                    <a:stretch>
                      <a:fillRect/>
                    </a:stretch>
                  </pic:blipFill>
                  <pic:spPr>
                    <a:xfrm>
                      <a:off x="0" y="0"/>
                      <a:ext cx="3716727" cy="3043298"/>
                    </a:xfrm>
                    <a:prstGeom prst="rect">
                      <a:avLst/>
                    </a:prstGeom>
                  </pic:spPr>
                </pic:pic>
              </a:graphicData>
            </a:graphic>
          </wp:inline>
        </w:drawing>
      </w:r>
    </w:p>
    <w:p w14:paraId="1AC1D67D" w14:textId="27811E0A" w:rsidR="002A06BE" w:rsidRPr="00134815" w:rsidRDefault="004D66E5" w:rsidP="003C405D">
      <w:pPr>
        <w:spacing w:line="360" w:lineRule="auto"/>
        <w:jc w:val="center"/>
        <w:rPr>
          <w:rFonts w:ascii="Arial" w:hAnsi="Arial" w:cs="Arial"/>
          <w:b/>
          <w:bCs/>
        </w:rPr>
      </w:pPr>
      <w:r w:rsidRPr="00134815">
        <w:rPr>
          <w:rFonts w:ascii="Arial" w:hAnsi="Arial" w:cs="Arial"/>
          <w:b/>
          <w:bCs/>
        </w:rPr>
        <w:t>F</w:t>
      </w:r>
      <w:r w:rsidR="00331526" w:rsidRPr="00134815">
        <w:rPr>
          <w:rFonts w:ascii="Arial" w:hAnsi="Arial" w:cs="Arial"/>
          <w:b/>
          <w:bCs/>
        </w:rPr>
        <w:t>ig</w:t>
      </w:r>
      <w:r w:rsidR="00891720" w:rsidRPr="00134815">
        <w:rPr>
          <w:rFonts w:ascii="Arial" w:hAnsi="Arial" w:cs="Arial"/>
          <w:b/>
          <w:bCs/>
        </w:rPr>
        <w:t>ure</w:t>
      </w:r>
      <w:r w:rsidR="00B9349E" w:rsidRPr="00134815">
        <w:rPr>
          <w:rFonts w:ascii="Arial" w:hAnsi="Arial" w:cs="Arial"/>
          <w:b/>
          <w:bCs/>
        </w:rPr>
        <w:t xml:space="preserve"> </w:t>
      </w:r>
      <w:r w:rsidR="00D77785" w:rsidRPr="00134815">
        <w:rPr>
          <w:rFonts w:ascii="Arial" w:hAnsi="Arial" w:cs="Arial"/>
          <w:b/>
          <w:bCs/>
        </w:rPr>
        <w:t>1</w:t>
      </w:r>
      <w:r w:rsidR="00A07C40" w:rsidRPr="00134815">
        <w:rPr>
          <w:rFonts w:ascii="Arial" w:hAnsi="Arial" w:cs="Arial"/>
          <w:b/>
          <w:bCs/>
        </w:rPr>
        <w:t>:</w:t>
      </w:r>
      <w:r w:rsidR="007020FA" w:rsidRPr="00134815">
        <w:rPr>
          <w:rFonts w:ascii="Arial" w:hAnsi="Arial" w:cs="Arial"/>
          <w:b/>
          <w:bCs/>
        </w:rPr>
        <w:t xml:space="preserve"> </w:t>
      </w:r>
      <w:r w:rsidR="00D04313" w:rsidRPr="00134815">
        <w:rPr>
          <w:rFonts w:ascii="Arial" w:hAnsi="Arial" w:cs="Arial"/>
          <w:b/>
          <w:bCs/>
        </w:rPr>
        <w:t>M</w:t>
      </w:r>
      <w:r w:rsidR="00A101C1" w:rsidRPr="00134815">
        <w:rPr>
          <w:rFonts w:ascii="Arial" w:hAnsi="Arial" w:cs="Arial"/>
          <w:b/>
          <w:bCs/>
        </w:rPr>
        <w:t>c</w:t>
      </w:r>
      <w:r w:rsidR="008F67AE" w:rsidRPr="00134815">
        <w:rPr>
          <w:rFonts w:ascii="Arial" w:hAnsi="Arial" w:cs="Arial"/>
          <w:b/>
          <w:bCs/>
        </w:rPr>
        <w:t>K</w:t>
      </w:r>
      <w:r w:rsidR="009D5B69" w:rsidRPr="00134815">
        <w:rPr>
          <w:rFonts w:ascii="Arial" w:hAnsi="Arial" w:cs="Arial"/>
          <w:b/>
          <w:bCs/>
        </w:rPr>
        <w:t>in</w:t>
      </w:r>
      <w:r w:rsidR="007D3C41" w:rsidRPr="00134815">
        <w:rPr>
          <w:rFonts w:ascii="Arial" w:hAnsi="Arial" w:cs="Arial"/>
          <w:b/>
          <w:bCs/>
        </w:rPr>
        <w:t>sey</w:t>
      </w:r>
      <w:r w:rsidR="009F3D88" w:rsidRPr="00134815">
        <w:rPr>
          <w:rFonts w:ascii="Arial" w:hAnsi="Arial" w:cs="Arial"/>
          <w:b/>
          <w:bCs/>
        </w:rPr>
        <w:t xml:space="preserve"> 7</w:t>
      </w:r>
      <w:r w:rsidR="008E441A" w:rsidRPr="00134815">
        <w:rPr>
          <w:rFonts w:ascii="Arial" w:hAnsi="Arial" w:cs="Arial"/>
          <w:b/>
          <w:bCs/>
        </w:rPr>
        <w:t>S</w:t>
      </w:r>
      <w:r w:rsidR="00994E47" w:rsidRPr="00134815">
        <w:rPr>
          <w:rFonts w:ascii="Arial" w:hAnsi="Arial" w:cs="Arial"/>
          <w:b/>
          <w:bCs/>
        </w:rPr>
        <w:t xml:space="preserve"> </w:t>
      </w:r>
      <w:r w:rsidR="007B5538" w:rsidRPr="00134815">
        <w:rPr>
          <w:rFonts w:ascii="Arial" w:hAnsi="Arial" w:cs="Arial"/>
          <w:b/>
          <w:bCs/>
        </w:rPr>
        <w:t>M</w:t>
      </w:r>
      <w:r w:rsidR="00E62454" w:rsidRPr="00134815">
        <w:rPr>
          <w:rFonts w:ascii="Arial" w:hAnsi="Arial" w:cs="Arial"/>
          <w:b/>
          <w:bCs/>
        </w:rPr>
        <w:t>ode</w:t>
      </w:r>
      <w:r w:rsidR="0027756A" w:rsidRPr="00134815">
        <w:rPr>
          <w:rFonts w:ascii="Arial" w:hAnsi="Arial" w:cs="Arial"/>
          <w:b/>
          <w:bCs/>
        </w:rPr>
        <w:t>l</w:t>
      </w:r>
    </w:p>
    <w:p w14:paraId="54E6DE3F" w14:textId="64CEA848" w:rsidR="00AA3526" w:rsidRPr="00134815" w:rsidRDefault="00E87E72" w:rsidP="003C405D">
      <w:pPr>
        <w:spacing w:line="360" w:lineRule="auto"/>
        <w:jc w:val="center"/>
        <w:rPr>
          <w:rFonts w:ascii="Arial" w:hAnsi="Arial" w:cs="Arial"/>
        </w:rPr>
      </w:pPr>
      <w:r w:rsidRPr="00134815">
        <w:rPr>
          <w:rFonts w:ascii="Arial" w:hAnsi="Arial" w:cs="Arial"/>
        </w:rPr>
        <w:t>(</w:t>
      </w:r>
      <w:r w:rsidR="004A7D20" w:rsidRPr="00134815">
        <w:rPr>
          <w:rFonts w:ascii="Arial" w:hAnsi="Arial" w:cs="Arial"/>
        </w:rPr>
        <w:t>S</w:t>
      </w:r>
      <w:r w:rsidR="00183A9C" w:rsidRPr="00134815">
        <w:rPr>
          <w:rFonts w:ascii="Arial" w:hAnsi="Arial" w:cs="Arial"/>
        </w:rPr>
        <w:t>ou</w:t>
      </w:r>
      <w:r w:rsidR="00E144C3" w:rsidRPr="00134815">
        <w:rPr>
          <w:rFonts w:ascii="Arial" w:hAnsi="Arial" w:cs="Arial"/>
        </w:rPr>
        <w:t>rce</w:t>
      </w:r>
      <w:r w:rsidR="000E4872" w:rsidRPr="00134815">
        <w:rPr>
          <w:rFonts w:ascii="Arial" w:hAnsi="Arial" w:cs="Arial"/>
        </w:rPr>
        <w:t>:</w:t>
      </w:r>
      <w:r w:rsidR="00430EEA" w:rsidRPr="00134815">
        <w:rPr>
          <w:rFonts w:ascii="Arial" w:hAnsi="Arial" w:cs="Arial"/>
        </w:rPr>
        <w:t xml:space="preserve"> </w:t>
      </w:r>
      <w:r w:rsidR="00A34D04" w:rsidRPr="00134815">
        <w:rPr>
          <w:rFonts w:ascii="Arial" w:hAnsi="Arial" w:cs="Arial"/>
        </w:rPr>
        <w:t>C</w:t>
      </w:r>
      <w:r w:rsidR="00F72FF3" w:rsidRPr="00134815">
        <w:rPr>
          <w:rFonts w:ascii="Arial" w:hAnsi="Arial" w:cs="Arial"/>
        </w:rPr>
        <w:t>FI</w:t>
      </w:r>
      <w:r w:rsidR="00EF225B" w:rsidRPr="00134815">
        <w:rPr>
          <w:rFonts w:ascii="Arial" w:hAnsi="Arial" w:cs="Arial"/>
        </w:rPr>
        <w:t xml:space="preserve"> </w:t>
      </w:r>
      <w:r w:rsidR="00087C22" w:rsidRPr="00134815">
        <w:rPr>
          <w:rFonts w:ascii="Arial" w:hAnsi="Arial" w:cs="Arial"/>
        </w:rPr>
        <w:t>T</w:t>
      </w:r>
      <w:r w:rsidR="00413E74" w:rsidRPr="00134815">
        <w:rPr>
          <w:rFonts w:ascii="Arial" w:hAnsi="Arial" w:cs="Arial"/>
        </w:rPr>
        <w:t>eam</w:t>
      </w:r>
      <w:r w:rsidR="00AA4FBB" w:rsidRPr="00134815">
        <w:rPr>
          <w:rFonts w:ascii="Arial" w:hAnsi="Arial" w:cs="Arial"/>
        </w:rPr>
        <w:t>, 20</w:t>
      </w:r>
      <w:r w:rsidR="005E71F4" w:rsidRPr="00134815">
        <w:rPr>
          <w:rFonts w:ascii="Arial" w:hAnsi="Arial" w:cs="Arial"/>
        </w:rPr>
        <w:t>22</w:t>
      </w:r>
      <w:r w:rsidR="001779BC" w:rsidRPr="00134815">
        <w:rPr>
          <w:rFonts w:ascii="Arial" w:hAnsi="Arial" w:cs="Arial"/>
        </w:rPr>
        <w:t>)</w:t>
      </w:r>
    </w:p>
    <w:p w14:paraId="79193372" w14:textId="77777777" w:rsidR="008D0070" w:rsidRPr="00134815" w:rsidRDefault="008D0070" w:rsidP="003C405D">
      <w:pPr>
        <w:spacing w:line="360" w:lineRule="auto"/>
        <w:jc w:val="both"/>
        <w:rPr>
          <w:rFonts w:ascii="Arial" w:hAnsi="Arial" w:cs="Arial"/>
        </w:rPr>
      </w:pPr>
    </w:p>
    <w:p w14:paraId="6E88DF09" w14:textId="49AA47F2" w:rsidR="008A797B" w:rsidRPr="00134815" w:rsidRDefault="008A797B" w:rsidP="003C405D">
      <w:pPr>
        <w:spacing w:line="360" w:lineRule="auto"/>
        <w:jc w:val="both"/>
        <w:rPr>
          <w:rFonts w:ascii="Arial" w:hAnsi="Arial" w:cs="Arial"/>
        </w:rPr>
      </w:pPr>
      <w:r w:rsidRPr="00134815">
        <w:rPr>
          <w:rFonts w:ascii="Arial" w:hAnsi="Arial" w:cs="Arial"/>
          <w:b/>
          <w:bCs/>
        </w:rPr>
        <w:t>Structure</w:t>
      </w:r>
      <w:r w:rsidR="00525034" w:rsidRPr="00134815">
        <w:rPr>
          <w:rFonts w:ascii="Arial" w:hAnsi="Arial" w:cs="Arial"/>
          <w:b/>
          <w:bCs/>
        </w:rPr>
        <w:t xml:space="preserve"> </w:t>
      </w:r>
      <w:r w:rsidR="00461E39" w:rsidRPr="00134815">
        <w:rPr>
          <w:rFonts w:ascii="Arial" w:hAnsi="Arial" w:cs="Arial"/>
          <w:b/>
          <w:bCs/>
        </w:rPr>
        <w:t>–</w:t>
      </w:r>
      <w:r w:rsidR="00525034" w:rsidRPr="00134815">
        <w:rPr>
          <w:rFonts w:ascii="Arial" w:hAnsi="Arial" w:cs="Arial"/>
          <w:b/>
          <w:bCs/>
        </w:rPr>
        <w:t xml:space="preserve"> </w:t>
      </w:r>
      <w:r w:rsidR="00461E39" w:rsidRPr="00134815">
        <w:rPr>
          <w:rFonts w:ascii="Arial" w:hAnsi="Arial" w:cs="Arial"/>
        </w:rPr>
        <w:t>The lack of a hierarchi</w:t>
      </w:r>
      <w:r w:rsidR="004B546B" w:rsidRPr="00134815">
        <w:rPr>
          <w:rFonts w:ascii="Arial" w:hAnsi="Arial" w:cs="Arial"/>
        </w:rPr>
        <w:t>cal structure with clarity in repo</w:t>
      </w:r>
      <w:r w:rsidR="003362DC" w:rsidRPr="00134815">
        <w:rPr>
          <w:rFonts w:ascii="Arial" w:hAnsi="Arial" w:cs="Arial"/>
        </w:rPr>
        <w:t xml:space="preserve">rting lines is the main reason for </w:t>
      </w:r>
      <w:r w:rsidR="009D3950" w:rsidRPr="00134815">
        <w:rPr>
          <w:rFonts w:ascii="Arial" w:hAnsi="Arial" w:cs="Arial"/>
        </w:rPr>
        <w:t>illegal workers to agency staff, and illegal construction workers from third-party</w:t>
      </w:r>
      <w:r w:rsidR="001D6913" w:rsidRPr="00134815">
        <w:rPr>
          <w:rFonts w:ascii="Arial" w:hAnsi="Arial" w:cs="Arial"/>
        </w:rPr>
        <w:t xml:space="preserve"> sources (Office, 2023).</w:t>
      </w:r>
      <w:r w:rsidR="002867EA">
        <w:rPr>
          <w:rFonts w:ascii="Arial" w:hAnsi="Arial" w:cs="Arial"/>
        </w:rPr>
        <w:t xml:space="preserve"> </w:t>
      </w:r>
      <w:r w:rsidR="00824A11">
        <w:rPr>
          <w:rFonts w:ascii="Arial" w:hAnsi="Arial" w:cs="Arial"/>
        </w:rPr>
        <w:t>Alt</w:t>
      </w:r>
      <w:r w:rsidR="00CD0454">
        <w:rPr>
          <w:rFonts w:ascii="Arial" w:hAnsi="Arial" w:cs="Arial"/>
        </w:rPr>
        <w:t>h</w:t>
      </w:r>
      <w:r w:rsidR="00E871A8">
        <w:rPr>
          <w:rFonts w:ascii="Arial" w:hAnsi="Arial" w:cs="Arial"/>
        </w:rPr>
        <w:t>ough the internal hiring process of Marriott</w:t>
      </w:r>
      <w:r w:rsidR="00D33F4D">
        <w:rPr>
          <w:rFonts w:ascii="Arial" w:hAnsi="Arial" w:cs="Arial"/>
        </w:rPr>
        <w:t xml:space="preserve"> Hotel is quite transpare</w:t>
      </w:r>
      <w:r w:rsidR="00906CBE">
        <w:rPr>
          <w:rFonts w:ascii="Arial" w:hAnsi="Arial" w:cs="Arial"/>
        </w:rPr>
        <w:t xml:space="preserve">nt, and follows ethical procedures, it is </w:t>
      </w:r>
      <w:r w:rsidR="0036321B">
        <w:rPr>
          <w:rFonts w:ascii="Arial" w:hAnsi="Arial" w:cs="Arial"/>
        </w:rPr>
        <w:t>observed</w:t>
      </w:r>
      <w:r w:rsidR="00906CBE">
        <w:rPr>
          <w:rFonts w:ascii="Arial" w:hAnsi="Arial" w:cs="Arial"/>
        </w:rPr>
        <w:t xml:space="preserve"> that the London Marriott Hotel Regents Park, a specific </w:t>
      </w:r>
      <w:r w:rsidR="00784D6A">
        <w:rPr>
          <w:rFonts w:ascii="Arial" w:hAnsi="Arial" w:cs="Arial"/>
        </w:rPr>
        <w:t>subsidiary</w:t>
      </w:r>
      <w:r w:rsidR="004A3B00">
        <w:rPr>
          <w:rFonts w:ascii="Arial" w:hAnsi="Arial" w:cs="Arial"/>
        </w:rPr>
        <w:t>, has hired third-party agencies</w:t>
      </w:r>
      <w:r w:rsidR="00A35A8F">
        <w:rPr>
          <w:rFonts w:ascii="Arial" w:hAnsi="Arial" w:cs="Arial"/>
        </w:rPr>
        <w:t xml:space="preserve"> during the labour crisis, which created problems in the matter of employment</w:t>
      </w:r>
      <w:r w:rsidR="009177E8">
        <w:rPr>
          <w:rFonts w:ascii="Arial" w:hAnsi="Arial" w:cs="Arial"/>
        </w:rPr>
        <w:t>.</w:t>
      </w:r>
    </w:p>
    <w:p w14:paraId="37086888" w14:textId="2496EF20" w:rsidR="00934458" w:rsidRPr="00134815" w:rsidRDefault="00934458" w:rsidP="003C405D">
      <w:pPr>
        <w:spacing w:line="360" w:lineRule="auto"/>
        <w:jc w:val="both"/>
        <w:rPr>
          <w:rFonts w:ascii="Arial" w:hAnsi="Arial" w:cs="Arial"/>
        </w:rPr>
      </w:pPr>
      <w:r w:rsidRPr="00134815">
        <w:rPr>
          <w:rFonts w:ascii="Arial" w:hAnsi="Arial" w:cs="Arial"/>
          <w:b/>
          <w:bCs/>
        </w:rPr>
        <w:t xml:space="preserve">Strategy </w:t>
      </w:r>
      <w:r w:rsidR="00396950" w:rsidRPr="00134815">
        <w:rPr>
          <w:rFonts w:ascii="Arial" w:hAnsi="Arial" w:cs="Arial"/>
          <w:b/>
          <w:bCs/>
        </w:rPr>
        <w:t>–</w:t>
      </w:r>
      <w:r w:rsidRPr="00134815">
        <w:rPr>
          <w:rFonts w:ascii="Arial" w:hAnsi="Arial" w:cs="Arial"/>
          <w:b/>
          <w:bCs/>
        </w:rPr>
        <w:t xml:space="preserve"> </w:t>
      </w:r>
      <w:r w:rsidR="00396950" w:rsidRPr="00134815">
        <w:rPr>
          <w:rFonts w:ascii="Arial" w:hAnsi="Arial" w:cs="Arial"/>
        </w:rPr>
        <w:t>The London Marriott Hotel Regent</w:t>
      </w:r>
      <w:r w:rsidR="00A062DC" w:rsidRPr="00134815">
        <w:rPr>
          <w:rFonts w:ascii="Arial" w:hAnsi="Arial" w:cs="Arial"/>
        </w:rPr>
        <w:t>s</w:t>
      </w:r>
      <w:r w:rsidR="003736D5" w:rsidRPr="00134815">
        <w:rPr>
          <w:rFonts w:ascii="Arial" w:hAnsi="Arial" w:cs="Arial"/>
        </w:rPr>
        <w:t xml:space="preserve"> Park lacks a clearly </w:t>
      </w:r>
      <w:r w:rsidR="00D14869" w:rsidRPr="00134815">
        <w:rPr>
          <w:rFonts w:ascii="Arial" w:hAnsi="Arial" w:cs="Arial"/>
        </w:rPr>
        <w:t>defined</w:t>
      </w:r>
      <w:r w:rsidR="003736D5" w:rsidRPr="00134815">
        <w:rPr>
          <w:rFonts w:ascii="Arial" w:hAnsi="Arial" w:cs="Arial"/>
        </w:rPr>
        <w:t xml:space="preserve"> strategy con</w:t>
      </w:r>
      <w:r w:rsidR="00263DDA" w:rsidRPr="00134815">
        <w:rPr>
          <w:rFonts w:ascii="Arial" w:hAnsi="Arial" w:cs="Arial"/>
        </w:rPr>
        <w:t>cerning its labour policies, which must include ethical</w:t>
      </w:r>
      <w:r w:rsidR="0007335C" w:rsidRPr="00134815">
        <w:rPr>
          <w:rFonts w:ascii="Arial" w:hAnsi="Arial" w:cs="Arial"/>
        </w:rPr>
        <w:t xml:space="preserve"> sourcing and </w:t>
      </w:r>
      <w:r w:rsidR="00D14869" w:rsidRPr="00134815">
        <w:rPr>
          <w:rFonts w:ascii="Arial" w:hAnsi="Arial" w:cs="Arial"/>
        </w:rPr>
        <w:t>adherence</w:t>
      </w:r>
      <w:r w:rsidR="0007335C" w:rsidRPr="00134815">
        <w:rPr>
          <w:rFonts w:ascii="Arial" w:hAnsi="Arial" w:cs="Arial"/>
        </w:rPr>
        <w:t xml:space="preserve"> to</w:t>
      </w:r>
      <w:r w:rsidR="00967345" w:rsidRPr="00134815">
        <w:rPr>
          <w:rFonts w:ascii="Arial" w:hAnsi="Arial" w:cs="Arial"/>
        </w:rPr>
        <w:t xml:space="preserve"> labour laws (Office, 2023).</w:t>
      </w:r>
      <w:r w:rsidR="0006464E">
        <w:rPr>
          <w:rFonts w:ascii="Arial" w:hAnsi="Arial" w:cs="Arial"/>
        </w:rPr>
        <w:t xml:space="preserve"> The lack of labour policies </w:t>
      </w:r>
      <w:r w:rsidR="00FD351E">
        <w:rPr>
          <w:rFonts w:ascii="Arial" w:hAnsi="Arial" w:cs="Arial"/>
        </w:rPr>
        <w:t>is</w:t>
      </w:r>
      <w:r w:rsidR="0006464E">
        <w:rPr>
          <w:rFonts w:ascii="Arial" w:hAnsi="Arial" w:cs="Arial"/>
        </w:rPr>
        <w:t xml:space="preserve"> not direc</w:t>
      </w:r>
      <w:r w:rsidR="00AC7E36">
        <w:rPr>
          <w:rFonts w:ascii="Arial" w:hAnsi="Arial" w:cs="Arial"/>
        </w:rPr>
        <w:t xml:space="preserve">tly linked with London </w:t>
      </w:r>
      <w:r w:rsidR="00AC7E36">
        <w:rPr>
          <w:rFonts w:ascii="Arial" w:hAnsi="Arial" w:cs="Arial"/>
        </w:rPr>
        <w:lastRenderedPageBreak/>
        <w:t>Marriott Hotel Regent</w:t>
      </w:r>
      <w:r w:rsidR="00856535">
        <w:rPr>
          <w:rFonts w:ascii="Arial" w:hAnsi="Arial" w:cs="Arial"/>
        </w:rPr>
        <w:t>’</w:t>
      </w:r>
      <w:r w:rsidR="00AC7E36">
        <w:rPr>
          <w:rFonts w:ascii="Arial" w:hAnsi="Arial" w:cs="Arial"/>
        </w:rPr>
        <w:t>s Park, but the third-party hiring consultanc</w:t>
      </w:r>
      <w:r w:rsidR="00D3521F">
        <w:rPr>
          <w:rFonts w:ascii="Arial" w:hAnsi="Arial" w:cs="Arial"/>
        </w:rPr>
        <w:t>y that is associated with the project.</w:t>
      </w:r>
      <w:r w:rsidR="00923E91">
        <w:rPr>
          <w:rFonts w:ascii="Arial" w:hAnsi="Arial" w:cs="Arial"/>
        </w:rPr>
        <w:t xml:space="preserve"> </w:t>
      </w:r>
    </w:p>
    <w:p w14:paraId="712703C9" w14:textId="312F4468" w:rsidR="002F3A6B" w:rsidRPr="00134815" w:rsidRDefault="00C7648C" w:rsidP="003C405D">
      <w:pPr>
        <w:spacing w:line="360" w:lineRule="auto"/>
        <w:jc w:val="both"/>
        <w:rPr>
          <w:rFonts w:ascii="Arial" w:hAnsi="Arial" w:cs="Arial"/>
        </w:rPr>
      </w:pPr>
      <w:r w:rsidRPr="00134815">
        <w:rPr>
          <w:rFonts w:ascii="Arial" w:hAnsi="Arial" w:cs="Arial"/>
          <w:b/>
          <w:bCs/>
        </w:rPr>
        <w:t>S</w:t>
      </w:r>
      <w:r w:rsidR="008B7098" w:rsidRPr="00134815">
        <w:rPr>
          <w:rFonts w:ascii="Arial" w:hAnsi="Arial" w:cs="Arial"/>
          <w:b/>
          <w:bCs/>
        </w:rPr>
        <w:t xml:space="preserve">ystem </w:t>
      </w:r>
      <w:r w:rsidR="00666B7E" w:rsidRPr="00134815">
        <w:rPr>
          <w:rFonts w:ascii="Arial" w:hAnsi="Arial" w:cs="Arial"/>
          <w:b/>
          <w:bCs/>
        </w:rPr>
        <w:t>–</w:t>
      </w:r>
      <w:r w:rsidR="008B7098" w:rsidRPr="00134815">
        <w:rPr>
          <w:rFonts w:ascii="Arial" w:hAnsi="Arial" w:cs="Arial"/>
          <w:b/>
          <w:bCs/>
        </w:rPr>
        <w:t xml:space="preserve"> </w:t>
      </w:r>
      <w:r w:rsidR="00666B7E" w:rsidRPr="00134815">
        <w:rPr>
          <w:rFonts w:ascii="Arial" w:hAnsi="Arial" w:cs="Arial"/>
        </w:rPr>
        <w:t xml:space="preserve">The London Marriott Hotel Regents Park </w:t>
      </w:r>
      <w:r w:rsidR="003B1875" w:rsidRPr="00134815">
        <w:rPr>
          <w:rFonts w:ascii="Arial" w:hAnsi="Arial" w:cs="Arial"/>
        </w:rPr>
        <w:t>lacks a proper hi</w:t>
      </w:r>
      <w:r w:rsidR="00961FD2" w:rsidRPr="00134815">
        <w:rPr>
          <w:rFonts w:ascii="Arial" w:hAnsi="Arial" w:cs="Arial"/>
        </w:rPr>
        <w:t>ring system where specific documentation veri</w:t>
      </w:r>
      <w:r w:rsidR="00BA4802" w:rsidRPr="00134815">
        <w:rPr>
          <w:rFonts w:ascii="Arial" w:hAnsi="Arial" w:cs="Arial"/>
        </w:rPr>
        <w:t>fication is needed</w:t>
      </w:r>
      <w:r w:rsidR="00BD2C09">
        <w:rPr>
          <w:rFonts w:ascii="Arial" w:hAnsi="Arial" w:cs="Arial"/>
        </w:rPr>
        <w:t>.</w:t>
      </w:r>
      <w:r w:rsidR="00BA4802" w:rsidRPr="00134815">
        <w:rPr>
          <w:rFonts w:ascii="Arial" w:hAnsi="Arial" w:cs="Arial"/>
        </w:rPr>
        <w:t xml:space="preserve"> </w:t>
      </w:r>
      <w:r w:rsidR="001E26A7">
        <w:rPr>
          <w:rFonts w:ascii="Arial" w:hAnsi="Arial" w:cs="Arial"/>
        </w:rPr>
        <w:t>Additionally</w:t>
      </w:r>
      <w:r w:rsidR="00BA4802" w:rsidRPr="00134815">
        <w:rPr>
          <w:rFonts w:ascii="Arial" w:hAnsi="Arial" w:cs="Arial"/>
        </w:rPr>
        <w:t xml:space="preserve"> extra hiring</w:t>
      </w:r>
      <w:r w:rsidR="00BD658D" w:rsidRPr="00134815">
        <w:rPr>
          <w:rFonts w:ascii="Arial" w:hAnsi="Arial" w:cs="Arial"/>
        </w:rPr>
        <w:t xml:space="preserve"> through a third-party agency</w:t>
      </w:r>
      <w:r w:rsidR="00384B75" w:rsidRPr="00134815">
        <w:rPr>
          <w:rFonts w:ascii="Arial" w:hAnsi="Arial" w:cs="Arial"/>
        </w:rPr>
        <w:t xml:space="preserve"> needs to be stopped.</w:t>
      </w:r>
      <w:r w:rsidR="00BE308B">
        <w:rPr>
          <w:rFonts w:ascii="Arial" w:hAnsi="Arial" w:cs="Arial"/>
        </w:rPr>
        <w:t xml:space="preserve"> The system</w:t>
      </w:r>
      <w:r w:rsidR="00D63F36">
        <w:rPr>
          <w:rFonts w:ascii="Arial" w:hAnsi="Arial" w:cs="Arial"/>
        </w:rPr>
        <w:t xml:space="preserve"> of the hiring process must be directly made from the hotel premises, and all work</w:t>
      </w:r>
      <w:r w:rsidR="004C67B6">
        <w:rPr>
          <w:rFonts w:ascii="Arial" w:hAnsi="Arial" w:cs="Arial"/>
        </w:rPr>
        <w:t xml:space="preserve">ers must have a formal interview even when they </w:t>
      </w:r>
      <w:r w:rsidR="00DF1C47">
        <w:rPr>
          <w:rFonts w:ascii="Arial" w:hAnsi="Arial" w:cs="Arial"/>
        </w:rPr>
        <w:t xml:space="preserve">are hired by a third-party </w:t>
      </w:r>
      <w:r w:rsidR="00FB63F3">
        <w:rPr>
          <w:rFonts w:ascii="Arial" w:hAnsi="Arial" w:cs="Arial"/>
        </w:rPr>
        <w:t>to</w:t>
      </w:r>
      <w:r w:rsidR="00DF1C47">
        <w:rPr>
          <w:rFonts w:ascii="Arial" w:hAnsi="Arial" w:cs="Arial"/>
        </w:rPr>
        <w:t xml:space="preserve"> generate a posi</w:t>
      </w:r>
      <w:r w:rsidR="00F51E2F">
        <w:rPr>
          <w:rFonts w:ascii="Arial" w:hAnsi="Arial" w:cs="Arial"/>
        </w:rPr>
        <w:t>tive outcome.</w:t>
      </w:r>
    </w:p>
    <w:p w14:paraId="3FCC943B" w14:textId="0487F21F" w:rsidR="00384B75" w:rsidRPr="00134815" w:rsidRDefault="00D14869" w:rsidP="003C405D">
      <w:pPr>
        <w:spacing w:line="360" w:lineRule="auto"/>
        <w:jc w:val="both"/>
        <w:rPr>
          <w:rFonts w:ascii="Arial" w:hAnsi="Arial" w:cs="Arial"/>
        </w:rPr>
      </w:pPr>
      <w:r w:rsidRPr="00134815">
        <w:rPr>
          <w:rFonts w:ascii="Arial" w:hAnsi="Arial" w:cs="Arial"/>
          <w:b/>
          <w:bCs/>
        </w:rPr>
        <w:t>Shared</w:t>
      </w:r>
      <w:r w:rsidR="00B371C8" w:rsidRPr="00134815">
        <w:rPr>
          <w:rFonts w:ascii="Arial" w:hAnsi="Arial" w:cs="Arial"/>
          <w:b/>
          <w:bCs/>
        </w:rPr>
        <w:t xml:space="preserve"> Value </w:t>
      </w:r>
      <w:r w:rsidR="0055761E" w:rsidRPr="00134815">
        <w:rPr>
          <w:rFonts w:ascii="Arial" w:hAnsi="Arial" w:cs="Arial"/>
          <w:b/>
          <w:bCs/>
        </w:rPr>
        <w:t>–</w:t>
      </w:r>
      <w:r w:rsidR="00B371C8" w:rsidRPr="00134815">
        <w:rPr>
          <w:rFonts w:ascii="Arial" w:hAnsi="Arial" w:cs="Arial"/>
          <w:b/>
          <w:bCs/>
        </w:rPr>
        <w:t xml:space="preserve"> </w:t>
      </w:r>
      <w:r w:rsidR="0055761E" w:rsidRPr="00134815">
        <w:rPr>
          <w:rFonts w:ascii="Arial" w:hAnsi="Arial" w:cs="Arial"/>
        </w:rPr>
        <w:t>The culture of the London Marriott</w:t>
      </w:r>
      <w:r w:rsidR="009D3690" w:rsidRPr="00134815">
        <w:rPr>
          <w:rFonts w:ascii="Arial" w:hAnsi="Arial" w:cs="Arial"/>
        </w:rPr>
        <w:t xml:space="preserve"> Hotel Regents Park needs</w:t>
      </w:r>
      <w:r w:rsidR="00CF0044" w:rsidRPr="00134815">
        <w:rPr>
          <w:rFonts w:ascii="Arial" w:hAnsi="Arial" w:cs="Arial"/>
        </w:rPr>
        <w:t xml:space="preserve"> to have the promotion of ethical</w:t>
      </w:r>
      <w:r w:rsidR="00101D72" w:rsidRPr="00134815">
        <w:rPr>
          <w:rFonts w:ascii="Arial" w:hAnsi="Arial" w:cs="Arial"/>
        </w:rPr>
        <w:t xml:space="preserve"> business, as well as a stronger commitment to labo</w:t>
      </w:r>
      <w:r w:rsidR="005B33A6" w:rsidRPr="00134815">
        <w:rPr>
          <w:rFonts w:ascii="Arial" w:hAnsi="Arial" w:cs="Arial"/>
        </w:rPr>
        <w:t>ur laws (Office, 2023). Based on the ethical parameters</w:t>
      </w:r>
      <w:r w:rsidR="00B8567E" w:rsidRPr="00134815">
        <w:rPr>
          <w:rFonts w:ascii="Arial" w:hAnsi="Arial" w:cs="Arial"/>
        </w:rPr>
        <w:t xml:space="preserve">, it needs to </w:t>
      </w:r>
      <w:r w:rsidRPr="00134815">
        <w:rPr>
          <w:rFonts w:ascii="Arial" w:hAnsi="Arial" w:cs="Arial"/>
        </w:rPr>
        <w:t>consider</w:t>
      </w:r>
      <w:r w:rsidR="00B8567E" w:rsidRPr="00134815">
        <w:rPr>
          <w:rFonts w:ascii="Arial" w:hAnsi="Arial" w:cs="Arial"/>
        </w:rPr>
        <w:t xml:space="preserve"> not hiring any migrant </w:t>
      </w:r>
      <w:r w:rsidR="000B2557">
        <w:rPr>
          <w:rFonts w:ascii="Arial" w:hAnsi="Arial" w:cs="Arial"/>
        </w:rPr>
        <w:t>workers</w:t>
      </w:r>
      <w:r w:rsidR="00A653D2" w:rsidRPr="00134815">
        <w:rPr>
          <w:rFonts w:ascii="Arial" w:hAnsi="Arial" w:cs="Arial"/>
        </w:rPr>
        <w:t xml:space="preserve"> who </w:t>
      </w:r>
      <w:r w:rsidR="001612E3">
        <w:rPr>
          <w:rFonts w:ascii="Arial" w:hAnsi="Arial" w:cs="Arial"/>
        </w:rPr>
        <w:t>do</w:t>
      </w:r>
      <w:r w:rsidR="00A653D2" w:rsidRPr="00134815">
        <w:rPr>
          <w:rFonts w:ascii="Arial" w:hAnsi="Arial" w:cs="Arial"/>
        </w:rPr>
        <w:t xml:space="preserve"> </w:t>
      </w:r>
      <w:r w:rsidR="00DF3D9F" w:rsidRPr="00134815">
        <w:rPr>
          <w:rFonts w:ascii="Arial" w:hAnsi="Arial" w:cs="Arial"/>
        </w:rPr>
        <w:t>no</w:t>
      </w:r>
      <w:r w:rsidR="001612E3">
        <w:rPr>
          <w:rFonts w:ascii="Arial" w:hAnsi="Arial" w:cs="Arial"/>
        </w:rPr>
        <w:t>t</w:t>
      </w:r>
      <w:r w:rsidR="00DF3D9F" w:rsidRPr="00134815">
        <w:rPr>
          <w:rFonts w:ascii="Arial" w:hAnsi="Arial" w:cs="Arial"/>
        </w:rPr>
        <w:t xml:space="preserve"> license to work anywhere in the UK.</w:t>
      </w:r>
      <w:r w:rsidR="000F0643">
        <w:rPr>
          <w:rFonts w:ascii="Arial" w:hAnsi="Arial" w:cs="Arial"/>
        </w:rPr>
        <w:t xml:space="preserve"> </w:t>
      </w:r>
      <w:r w:rsidR="003B05AC">
        <w:rPr>
          <w:rFonts w:ascii="Arial" w:hAnsi="Arial" w:cs="Arial"/>
        </w:rPr>
        <w:t>The shared values</w:t>
      </w:r>
      <w:r w:rsidR="004E06C7">
        <w:rPr>
          <w:rFonts w:ascii="Arial" w:hAnsi="Arial" w:cs="Arial"/>
        </w:rPr>
        <w:t xml:space="preserve"> </w:t>
      </w:r>
      <w:r w:rsidR="00AE145F">
        <w:rPr>
          <w:rFonts w:ascii="Arial" w:hAnsi="Arial" w:cs="Arial"/>
        </w:rPr>
        <w:t>of</w:t>
      </w:r>
      <w:r w:rsidR="004E06C7">
        <w:rPr>
          <w:rFonts w:ascii="Arial" w:hAnsi="Arial" w:cs="Arial"/>
        </w:rPr>
        <w:t xml:space="preserve"> the business </w:t>
      </w:r>
      <w:r w:rsidR="008B2C94">
        <w:rPr>
          <w:rFonts w:ascii="Arial" w:hAnsi="Arial" w:cs="Arial"/>
        </w:rPr>
        <w:t>relate to</w:t>
      </w:r>
      <w:r w:rsidR="004E06C7">
        <w:rPr>
          <w:rFonts w:ascii="Arial" w:hAnsi="Arial" w:cs="Arial"/>
        </w:rPr>
        <w:t xml:space="preserve"> proper ethics, and transparency, whi</w:t>
      </w:r>
      <w:r w:rsidR="003E15AD">
        <w:rPr>
          <w:rFonts w:ascii="Arial" w:hAnsi="Arial" w:cs="Arial"/>
        </w:rPr>
        <w:t>ch must have a standard working procedure in terms</w:t>
      </w:r>
      <w:r w:rsidR="00EC5E00">
        <w:rPr>
          <w:rFonts w:ascii="Arial" w:hAnsi="Arial" w:cs="Arial"/>
        </w:rPr>
        <w:t xml:space="preserve"> of labour laws. It is also </w:t>
      </w:r>
      <w:r w:rsidR="00881F9F">
        <w:rPr>
          <w:rFonts w:ascii="Arial" w:hAnsi="Arial" w:cs="Arial"/>
        </w:rPr>
        <w:t>related</w:t>
      </w:r>
      <w:r w:rsidR="00E419C3">
        <w:rPr>
          <w:rFonts w:ascii="Arial" w:hAnsi="Arial" w:cs="Arial"/>
        </w:rPr>
        <w:t xml:space="preserve"> to</w:t>
      </w:r>
      <w:r w:rsidR="00EC5E00">
        <w:rPr>
          <w:rFonts w:ascii="Arial" w:hAnsi="Arial" w:cs="Arial"/>
        </w:rPr>
        <w:t xml:space="preserve"> te</w:t>
      </w:r>
      <w:r w:rsidR="00BA7463">
        <w:rPr>
          <w:rFonts w:ascii="Arial" w:hAnsi="Arial" w:cs="Arial"/>
        </w:rPr>
        <w:t xml:space="preserve">chniques like that of creating a </w:t>
      </w:r>
      <w:r w:rsidR="00DF3509">
        <w:rPr>
          <w:rFonts w:ascii="Arial" w:hAnsi="Arial" w:cs="Arial"/>
        </w:rPr>
        <w:t>subsidiary in the working process.</w:t>
      </w:r>
    </w:p>
    <w:p w14:paraId="7A9B61F7" w14:textId="6CAC727D" w:rsidR="007D00EB" w:rsidRPr="00134815" w:rsidRDefault="007D00EB" w:rsidP="003C405D">
      <w:pPr>
        <w:spacing w:line="360" w:lineRule="auto"/>
        <w:jc w:val="both"/>
        <w:rPr>
          <w:rFonts w:ascii="Arial" w:hAnsi="Arial" w:cs="Arial"/>
        </w:rPr>
      </w:pPr>
      <w:r w:rsidRPr="00134815">
        <w:rPr>
          <w:rFonts w:ascii="Arial" w:hAnsi="Arial" w:cs="Arial"/>
          <w:b/>
          <w:bCs/>
        </w:rPr>
        <w:t>Skill</w:t>
      </w:r>
      <w:r w:rsidR="000F0EE7" w:rsidRPr="00134815">
        <w:rPr>
          <w:rFonts w:ascii="Arial" w:hAnsi="Arial" w:cs="Arial"/>
          <w:b/>
          <w:bCs/>
        </w:rPr>
        <w:t>s</w:t>
      </w:r>
      <w:r w:rsidRPr="00134815">
        <w:rPr>
          <w:rFonts w:ascii="Arial" w:hAnsi="Arial" w:cs="Arial"/>
          <w:b/>
          <w:bCs/>
        </w:rPr>
        <w:t xml:space="preserve"> </w:t>
      </w:r>
      <w:r w:rsidR="000F0EE7" w:rsidRPr="00134815">
        <w:rPr>
          <w:rFonts w:ascii="Arial" w:hAnsi="Arial" w:cs="Arial"/>
          <w:b/>
          <w:bCs/>
        </w:rPr>
        <w:t xml:space="preserve">– </w:t>
      </w:r>
      <w:r w:rsidR="000F0EE7" w:rsidRPr="00134815">
        <w:rPr>
          <w:rFonts w:ascii="Arial" w:hAnsi="Arial" w:cs="Arial"/>
        </w:rPr>
        <w:t xml:space="preserve">The </w:t>
      </w:r>
      <w:r w:rsidR="001D6541" w:rsidRPr="00134815">
        <w:rPr>
          <w:rFonts w:ascii="Arial" w:hAnsi="Arial" w:cs="Arial"/>
        </w:rPr>
        <w:t>managers and HR professionals need</w:t>
      </w:r>
      <w:r w:rsidR="00155B5B" w:rsidRPr="00134815">
        <w:rPr>
          <w:rFonts w:ascii="Arial" w:hAnsi="Arial" w:cs="Arial"/>
        </w:rPr>
        <w:t xml:space="preserve"> to have training in labour laws, as well as ethical practi</w:t>
      </w:r>
      <w:r w:rsidR="005F1A88" w:rsidRPr="00134815">
        <w:rPr>
          <w:rFonts w:ascii="Arial" w:hAnsi="Arial" w:cs="Arial"/>
        </w:rPr>
        <w:t>ces of employment, which were not present in the London Marriott Hotel Rege</w:t>
      </w:r>
      <w:r w:rsidR="00A062DC" w:rsidRPr="00134815">
        <w:rPr>
          <w:rFonts w:ascii="Arial" w:hAnsi="Arial" w:cs="Arial"/>
        </w:rPr>
        <w:t>nts Park, which led to the aggravation of issue pertaining to u</w:t>
      </w:r>
      <w:r w:rsidR="008A4E31" w:rsidRPr="00134815">
        <w:rPr>
          <w:rFonts w:ascii="Arial" w:hAnsi="Arial" w:cs="Arial"/>
        </w:rPr>
        <w:t>n</w:t>
      </w:r>
      <w:r w:rsidR="00274E01">
        <w:rPr>
          <w:rFonts w:ascii="Arial" w:hAnsi="Arial" w:cs="Arial"/>
        </w:rPr>
        <w:t>e</w:t>
      </w:r>
      <w:r w:rsidR="008A4E31" w:rsidRPr="00134815">
        <w:rPr>
          <w:rFonts w:ascii="Arial" w:hAnsi="Arial" w:cs="Arial"/>
        </w:rPr>
        <w:t>thical practices of illegal work</w:t>
      </w:r>
      <w:r w:rsidR="00DE5F58" w:rsidRPr="00134815">
        <w:rPr>
          <w:rFonts w:ascii="Arial" w:hAnsi="Arial" w:cs="Arial"/>
        </w:rPr>
        <w:t>force (Office,</w:t>
      </w:r>
      <w:r w:rsidR="00FB635D" w:rsidRPr="00134815">
        <w:rPr>
          <w:rFonts w:ascii="Arial" w:hAnsi="Arial" w:cs="Arial"/>
        </w:rPr>
        <w:t xml:space="preserve"> </w:t>
      </w:r>
      <w:r w:rsidR="00DE5F58" w:rsidRPr="00134815">
        <w:rPr>
          <w:rFonts w:ascii="Arial" w:hAnsi="Arial" w:cs="Arial"/>
        </w:rPr>
        <w:t>2023).</w:t>
      </w:r>
      <w:r w:rsidR="00D70284">
        <w:rPr>
          <w:rFonts w:ascii="Arial" w:hAnsi="Arial" w:cs="Arial"/>
        </w:rPr>
        <w:t xml:space="preserve"> </w:t>
      </w:r>
      <w:r w:rsidR="00BE6A13">
        <w:rPr>
          <w:rFonts w:ascii="Arial" w:hAnsi="Arial" w:cs="Arial"/>
        </w:rPr>
        <w:t>The HR professional</w:t>
      </w:r>
      <w:r w:rsidR="00D752D9">
        <w:rPr>
          <w:rFonts w:ascii="Arial" w:hAnsi="Arial" w:cs="Arial"/>
        </w:rPr>
        <w:t xml:space="preserve">s are required to have proper training linked </w:t>
      </w:r>
      <w:r w:rsidR="00AE68CE">
        <w:rPr>
          <w:rFonts w:ascii="Arial" w:hAnsi="Arial" w:cs="Arial"/>
        </w:rPr>
        <w:t>to</w:t>
      </w:r>
      <w:r w:rsidR="00802258">
        <w:rPr>
          <w:rFonts w:ascii="Arial" w:hAnsi="Arial" w:cs="Arial"/>
        </w:rPr>
        <w:t xml:space="preserve"> hiring, and recruitment, which </w:t>
      </w:r>
      <w:r w:rsidR="00390E97">
        <w:rPr>
          <w:rFonts w:ascii="Arial" w:hAnsi="Arial" w:cs="Arial"/>
        </w:rPr>
        <w:t>relates to</w:t>
      </w:r>
      <w:r w:rsidR="00802258">
        <w:rPr>
          <w:rFonts w:ascii="Arial" w:hAnsi="Arial" w:cs="Arial"/>
        </w:rPr>
        <w:t xml:space="preserve"> the development</w:t>
      </w:r>
      <w:r w:rsidR="00B4493F">
        <w:rPr>
          <w:rFonts w:ascii="Arial" w:hAnsi="Arial" w:cs="Arial"/>
        </w:rPr>
        <w:t xml:space="preserve"> of a maximum reduction of unlawful work</w:t>
      </w:r>
      <w:r w:rsidR="009A33B8">
        <w:rPr>
          <w:rFonts w:ascii="Arial" w:hAnsi="Arial" w:cs="Arial"/>
        </w:rPr>
        <w:t>ers in the organisation.</w:t>
      </w:r>
    </w:p>
    <w:p w14:paraId="6506B034" w14:textId="2EB1132E" w:rsidR="00DE5F58" w:rsidRPr="00134815" w:rsidRDefault="00310AA9" w:rsidP="003C405D">
      <w:pPr>
        <w:spacing w:line="360" w:lineRule="auto"/>
        <w:jc w:val="both"/>
        <w:rPr>
          <w:rFonts w:ascii="Arial" w:hAnsi="Arial" w:cs="Arial"/>
        </w:rPr>
      </w:pPr>
      <w:r w:rsidRPr="00134815">
        <w:rPr>
          <w:rFonts w:ascii="Arial" w:hAnsi="Arial" w:cs="Arial"/>
          <w:b/>
          <w:bCs/>
        </w:rPr>
        <w:t xml:space="preserve">Style – </w:t>
      </w:r>
      <w:r w:rsidRPr="00134815">
        <w:rPr>
          <w:rFonts w:ascii="Arial" w:hAnsi="Arial" w:cs="Arial"/>
        </w:rPr>
        <w:t>The leadership style and ad</w:t>
      </w:r>
      <w:r w:rsidR="00E91F20" w:rsidRPr="00134815">
        <w:rPr>
          <w:rFonts w:ascii="Arial" w:hAnsi="Arial" w:cs="Arial"/>
        </w:rPr>
        <w:t xml:space="preserve">herence to company policies </w:t>
      </w:r>
      <w:r w:rsidR="00BE6A13" w:rsidRPr="00134815">
        <w:rPr>
          <w:rFonts w:ascii="Arial" w:hAnsi="Arial" w:cs="Arial"/>
        </w:rPr>
        <w:t>relate to</w:t>
      </w:r>
      <w:r w:rsidR="00E91F20" w:rsidRPr="00134815">
        <w:rPr>
          <w:rFonts w:ascii="Arial" w:hAnsi="Arial" w:cs="Arial"/>
        </w:rPr>
        <w:t xml:space="preserve"> ethical be</w:t>
      </w:r>
      <w:r w:rsidR="00B613D7" w:rsidRPr="00134815">
        <w:rPr>
          <w:rFonts w:ascii="Arial" w:hAnsi="Arial" w:cs="Arial"/>
        </w:rPr>
        <w:t>havi</w:t>
      </w:r>
      <w:r w:rsidR="004211E4">
        <w:rPr>
          <w:rFonts w:ascii="Arial" w:hAnsi="Arial" w:cs="Arial"/>
        </w:rPr>
        <w:t>o</w:t>
      </w:r>
      <w:r w:rsidR="00B613D7" w:rsidRPr="00134815">
        <w:rPr>
          <w:rFonts w:ascii="Arial" w:hAnsi="Arial" w:cs="Arial"/>
        </w:rPr>
        <w:t>ur pertaining to the London Marri</w:t>
      </w:r>
      <w:r w:rsidR="008359BC" w:rsidRPr="00134815">
        <w:rPr>
          <w:rFonts w:ascii="Arial" w:hAnsi="Arial" w:cs="Arial"/>
        </w:rPr>
        <w:t>o</w:t>
      </w:r>
      <w:r w:rsidR="00B613D7" w:rsidRPr="00134815">
        <w:rPr>
          <w:rFonts w:ascii="Arial" w:hAnsi="Arial" w:cs="Arial"/>
        </w:rPr>
        <w:t>tt</w:t>
      </w:r>
      <w:r w:rsidR="008359BC" w:rsidRPr="00134815">
        <w:rPr>
          <w:rFonts w:ascii="Arial" w:hAnsi="Arial" w:cs="Arial"/>
        </w:rPr>
        <w:t xml:space="preserve"> Hotel Regents Park (Office, 2023).</w:t>
      </w:r>
      <w:r w:rsidR="00500FE6">
        <w:rPr>
          <w:rFonts w:ascii="Arial" w:hAnsi="Arial" w:cs="Arial"/>
        </w:rPr>
        <w:t xml:space="preserve"> </w:t>
      </w:r>
      <w:r w:rsidR="001620EF">
        <w:rPr>
          <w:rFonts w:ascii="Arial" w:hAnsi="Arial" w:cs="Arial"/>
        </w:rPr>
        <w:t>The lea</w:t>
      </w:r>
      <w:r w:rsidR="00A45B0D">
        <w:rPr>
          <w:rFonts w:ascii="Arial" w:hAnsi="Arial" w:cs="Arial"/>
        </w:rPr>
        <w:t>dership style must be democratic, which would help in generating</w:t>
      </w:r>
      <w:r w:rsidR="00275EE6">
        <w:rPr>
          <w:rFonts w:ascii="Arial" w:hAnsi="Arial" w:cs="Arial"/>
        </w:rPr>
        <w:t xml:space="preserve"> the maximum amount of output connected</w:t>
      </w:r>
      <w:r w:rsidR="00915118">
        <w:rPr>
          <w:rFonts w:ascii="Arial" w:hAnsi="Arial" w:cs="Arial"/>
        </w:rPr>
        <w:t xml:space="preserve"> with generating feedback from all the emplo</w:t>
      </w:r>
      <w:r w:rsidR="00786E9A">
        <w:rPr>
          <w:rFonts w:ascii="Arial" w:hAnsi="Arial" w:cs="Arial"/>
        </w:rPr>
        <w:t>yees.</w:t>
      </w:r>
    </w:p>
    <w:p w14:paraId="055256E9" w14:textId="5A39A998" w:rsidR="008359BC" w:rsidRPr="00134815" w:rsidRDefault="008359BC" w:rsidP="003C405D">
      <w:pPr>
        <w:spacing w:line="360" w:lineRule="auto"/>
        <w:jc w:val="both"/>
        <w:rPr>
          <w:rFonts w:ascii="Arial" w:hAnsi="Arial" w:cs="Arial"/>
        </w:rPr>
      </w:pPr>
      <w:r w:rsidRPr="00134815">
        <w:rPr>
          <w:rFonts w:ascii="Arial" w:hAnsi="Arial" w:cs="Arial"/>
          <w:b/>
          <w:bCs/>
        </w:rPr>
        <w:t xml:space="preserve">Staff </w:t>
      </w:r>
      <w:r w:rsidR="00944C49" w:rsidRPr="00134815">
        <w:rPr>
          <w:rFonts w:ascii="Arial" w:hAnsi="Arial" w:cs="Arial"/>
          <w:b/>
          <w:bCs/>
        </w:rPr>
        <w:t>–</w:t>
      </w:r>
      <w:r w:rsidRPr="00134815">
        <w:rPr>
          <w:rFonts w:ascii="Arial" w:hAnsi="Arial" w:cs="Arial"/>
          <w:b/>
          <w:bCs/>
        </w:rPr>
        <w:t xml:space="preserve"> </w:t>
      </w:r>
      <w:r w:rsidR="00944C49" w:rsidRPr="00134815">
        <w:rPr>
          <w:rFonts w:ascii="Arial" w:hAnsi="Arial" w:cs="Arial"/>
        </w:rPr>
        <w:t>The overall staff in the London Marriott Hotel Regent</w:t>
      </w:r>
      <w:r w:rsidR="008C5D4C" w:rsidRPr="00134815">
        <w:rPr>
          <w:rFonts w:ascii="Arial" w:hAnsi="Arial" w:cs="Arial"/>
        </w:rPr>
        <w:t>s Park, including employees, HR pro</w:t>
      </w:r>
      <w:r w:rsidR="00FA3511" w:rsidRPr="00134815">
        <w:rPr>
          <w:rFonts w:ascii="Arial" w:hAnsi="Arial" w:cs="Arial"/>
        </w:rPr>
        <w:t xml:space="preserve">fessionals, and managers, </w:t>
      </w:r>
      <w:r w:rsidR="00C43537">
        <w:rPr>
          <w:rFonts w:ascii="Arial" w:hAnsi="Arial" w:cs="Arial"/>
        </w:rPr>
        <w:t>is</w:t>
      </w:r>
      <w:r w:rsidR="00FA3511" w:rsidRPr="00134815">
        <w:rPr>
          <w:rFonts w:ascii="Arial" w:hAnsi="Arial" w:cs="Arial"/>
        </w:rPr>
        <w:t xml:space="preserve"> required to understand the company poli</w:t>
      </w:r>
      <w:r w:rsidR="009E498B" w:rsidRPr="00134815">
        <w:rPr>
          <w:rFonts w:ascii="Arial" w:hAnsi="Arial" w:cs="Arial"/>
        </w:rPr>
        <w:t>cies and labour laws (Office, 2023).</w:t>
      </w:r>
      <w:r w:rsidR="006B4CF2">
        <w:rPr>
          <w:rFonts w:ascii="Arial" w:hAnsi="Arial" w:cs="Arial"/>
        </w:rPr>
        <w:t xml:space="preserve"> </w:t>
      </w:r>
      <w:r w:rsidR="00AE5D4E">
        <w:rPr>
          <w:rFonts w:ascii="Arial" w:hAnsi="Arial" w:cs="Arial"/>
        </w:rPr>
        <w:t>All the staff are required to sp</w:t>
      </w:r>
      <w:r w:rsidR="0008188C">
        <w:rPr>
          <w:rFonts w:ascii="Arial" w:hAnsi="Arial" w:cs="Arial"/>
        </w:rPr>
        <w:t>r</w:t>
      </w:r>
      <w:r w:rsidR="00416CC4">
        <w:rPr>
          <w:rFonts w:ascii="Arial" w:hAnsi="Arial" w:cs="Arial"/>
        </w:rPr>
        <w:t>ead awareness of the appropriate working policies</w:t>
      </w:r>
      <w:r w:rsidR="0008188C">
        <w:rPr>
          <w:rFonts w:ascii="Arial" w:hAnsi="Arial" w:cs="Arial"/>
        </w:rPr>
        <w:t>, which help the employees to understand the exact kind of hiring process, as well</w:t>
      </w:r>
      <w:r w:rsidR="00BC3A89">
        <w:rPr>
          <w:rFonts w:ascii="Arial" w:hAnsi="Arial" w:cs="Arial"/>
        </w:rPr>
        <w:t xml:space="preserve"> as the entire procedure in relation to the lack of exploitation among work</w:t>
      </w:r>
      <w:r w:rsidR="00620806">
        <w:rPr>
          <w:rFonts w:ascii="Arial" w:hAnsi="Arial" w:cs="Arial"/>
        </w:rPr>
        <w:t>ers.</w:t>
      </w:r>
    </w:p>
    <w:p w14:paraId="793A0667" w14:textId="2C8AD86B" w:rsidR="009E498B" w:rsidRPr="00134815" w:rsidRDefault="00B72008" w:rsidP="00F7450F">
      <w:pPr>
        <w:pStyle w:val="Heading2"/>
        <w:spacing w:line="360" w:lineRule="auto"/>
        <w:jc w:val="both"/>
        <w:rPr>
          <w:rFonts w:ascii="Arial" w:hAnsi="Arial" w:cs="Arial"/>
          <w:b/>
          <w:bCs/>
          <w:color w:val="auto"/>
          <w:sz w:val="24"/>
          <w:szCs w:val="24"/>
        </w:rPr>
      </w:pPr>
      <w:bookmarkStart w:id="6" w:name="_Toc201255813"/>
      <w:r w:rsidRPr="00134815">
        <w:rPr>
          <w:rFonts w:ascii="Arial" w:hAnsi="Arial" w:cs="Arial"/>
          <w:b/>
          <w:bCs/>
          <w:color w:val="auto"/>
          <w:sz w:val="24"/>
          <w:szCs w:val="24"/>
        </w:rPr>
        <w:lastRenderedPageBreak/>
        <w:t>S</w:t>
      </w:r>
      <w:r w:rsidR="00F7450F" w:rsidRPr="00134815">
        <w:rPr>
          <w:rFonts w:ascii="Arial" w:hAnsi="Arial" w:cs="Arial"/>
          <w:b/>
          <w:bCs/>
          <w:color w:val="auto"/>
          <w:sz w:val="24"/>
          <w:szCs w:val="24"/>
        </w:rPr>
        <w:t>TEEPLED</w:t>
      </w:r>
      <w:r w:rsidRPr="00134815">
        <w:rPr>
          <w:rFonts w:ascii="Arial" w:hAnsi="Arial" w:cs="Arial"/>
          <w:b/>
          <w:bCs/>
          <w:color w:val="auto"/>
          <w:sz w:val="24"/>
          <w:szCs w:val="24"/>
        </w:rPr>
        <w:t xml:space="preserve"> Analysis to identify the external impact</w:t>
      </w:r>
      <w:bookmarkEnd w:id="6"/>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1"/>
        <w:gridCol w:w="6066"/>
        <w:gridCol w:w="3099"/>
      </w:tblGrid>
      <w:tr w:rsidR="008E441C" w:rsidRPr="00134815" w14:paraId="58756989" w14:textId="128621E8" w:rsidTr="00AE37E6">
        <w:trPr>
          <w:trHeight w:val="1174"/>
        </w:trPr>
        <w:tc>
          <w:tcPr>
            <w:tcW w:w="1751" w:type="dxa"/>
          </w:tcPr>
          <w:p w14:paraId="1C8C9679" w14:textId="62D8C756" w:rsidR="007D6067" w:rsidRPr="00134815" w:rsidRDefault="00F95AD9" w:rsidP="003C405D">
            <w:pPr>
              <w:spacing w:line="360" w:lineRule="auto"/>
              <w:jc w:val="center"/>
              <w:rPr>
                <w:rFonts w:ascii="Arial" w:hAnsi="Arial" w:cs="Arial"/>
                <w:b/>
                <w:bCs/>
              </w:rPr>
            </w:pPr>
            <w:r w:rsidRPr="00134815">
              <w:rPr>
                <w:rFonts w:ascii="Arial" w:hAnsi="Arial" w:cs="Arial"/>
                <w:b/>
                <w:bCs/>
              </w:rPr>
              <w:t>External factors</w:t>
            </w:r>
          </w:p>
        </w:tc>
        <w:tc>
          <w:tcPr>
            <w:tcW w:w="5763" w:type="dxa"/>
          </w:tcPr>
          <w:p w14:paraId="317EBCEC" w14:textId="3659A5EC" w:rsidR="007D6067" w:rsidRPr="00134815" w:rsidRDefault="00FB0C7F" w:rsidP="003C405D">
            <w:pPr>
              <w:spacing w:line="360" w:lineRule="auto"/>
              <w:jc w:val="center"/>
              <w:rPr>
                <w:rFonts w:ascii="Arial" w:hAnsi="Arial" w:cs="Arial"/>
                <w:b/>
                <w:bCs/>
              </w:rPr>
            </w:pPr>
            <w:r w:rsidRPr="00134815">
              <w:rPr>
                <w:rFonts w:ascii="Arial" w:hAnsi="Arial" w:cs="Arial"/>
                <w:b/>
                <w:bCs/>
              </w:rPr>
              <w:t>Key highlights</w:t>
            </w:r>
          </w:p>
        </w:tc>
        <w:tc>
          <w:tcPr>
            <w:tcW w:w="3402" w:type="dxa"/>
          </w:tcPr>
          <w:p w14:paraId="3ECF73B5" w14:textId="4CA58929" w:rsidR="007D6067" w:rsidRPr="00134815" w:rsidRDefault="00FB0C7F" w:rsidP="003C405D">
            <w:pPr>
              <w:spacing w:line="360" w:lineRule="auto"/>
              <w:jc w:val="center"/>
              <w:rPr>
                <w:rFonts w:ascii="Arial" w:hAnsi="Arial" w:cs="Arial"/>
                <w:b/>
                <w:bCs/>
              </w:rPr>
            </w:pPr>
            <w:r w:rsidRPr="00134815">
              <w:rPr>
                <w:rFonts w:ascii="Arial" w:hAnsi="Arial" w:cs="Arial"/>
                <w:b/>
                <w:bCs/>
              </w:rPr>
              <w:t>Impacts</w:t>
            </w:r>
          </w:p>
        </w:tc>
      </w:tr>
      <w:tr w:rsidR="008E441C" w:rsidRPr="00134815" w14:paraId="7F140095" w14:textId="39645143" w:rsidTr="00AE37E6">
        <w:trPr>
          <w:trHeight w:val="1579"/>
        </w:trPr>
        <w:tc>
          <w:tcPr>
            <w:tcW w:w="1751" w:type="dxa"/>
          </w:tcPr>
          <w:p w14:paraId="668107C5" w14:textId="3059F059" w:rsidR="007D6067" w:rsidRPr="00134815" w:rsidRDefault="00C30B48" w:rsidP="003C405D">
            <w:pPr>
              <w:spacing w:line="360" w:lineRule="auto"/>
              <w:jc w:val="both"/>
              <w:rPr>
                <w:rFonts w:ascii="Arial" w:hAnsi="Arial" w:cs="Arial"/>
              </w:rPr>
            </w:pPr>
            <w:r w:rsidRPr="00134815">
              <w:rPr>
                <w:rFonts w:ascii="Arial" w:hAnsi="Arial" w:cs="Arial"/>
              </w:rPr>
              <w:t>Social</w:t>
            </w:r>
          </w:p>
        </w:tc>
        <w:tc>
          <w:tcPr>
            <w:tcW w:w="5763" w:type="dxa"/>
          </w:tcPr>
          <w:p w14:paraId="5ADCB4DF" w14:textId="6A734562" w:rsidR="007D6067" w:rsidRPr="00134815" w:rsidRDefault="00E31DD2" w:rsidP="002027A9">
            <w:pPr>
              <w:spacing w:line="360" w:lineRule="auto"/>
              <w:jc w:val="both"/>
              <w:rPr>
                <w:rFonts w:ascii="Arial" w:hAnsi="Arial" w:cs="Arial"/>
              </w:rPr>
            </w:pPr>
            <w:r w:rsidRPr="00134815">
              <w:rPr>
                <w:rFonts w:ascii="Arial" w:hAnsi="Arial" w:cs="Arial"/>
              </w:rPr>
              <w:t>• The current population of the U</w:t>
            </w:r>
            <w:r w:rsidR="00647C71">
              <w:rPr>
                <w:rFonts w:ascii="Arial" w:hAnsi="Arial" w:cs="Arial"/>
              </w:rPr>
              <w:t>K</w:t>
            </w:r>
            <w:r w:rsidRPr="00134815">
              <w:rPr>
                <w:rFonts w:ascii="Arial" w:hAnsi="Arial" w:cs="Arial"/>
              </w:rPr>
              <w:t xml:space="preserve"> is more than </w:t>
            </w:r>
            <w:r w:rsidR="00094A42" w:rsidRPr="00134815">
              <w:rPr>
                <w:rFonts w:ascii="Arial" w:hAnsi="Arial" w:cs="Arial"/>
              </w:rPr>
              <w:t xml:space="preserve">69 </w:t>
            </w:r>
            <w:r w:rsidR="002827E0" w:rsidRPr="00134815">
              <w:rPr>
                <w:rFonts w:ascii="Arial" w:hAnsi="Arial" w:cs="Arial"/>
              </w:rPr>
              <w:t>million</w:t>
            </w:r>
            <w:r w:rsidR="00094A42" w:rsidRPr="00134815">
              <w:rPr>
                <w:rFonts w:ascii="Arial" w:hAnsi="Arial" w:cs="Arial"/>
              </w:rPr>
              <w:t xml:space="preserve"> (Worl</w:t>
            </w:r>
            <w:r w:rsidR="00FD6F58" w:rsidRPr="00134815">
              <w:rPr>
                <w:rFonts w:ascii="Arial" w:hAnsi="Arial" w:cs="Arial"/>
              </w:rPr>
              <w:t>d</w:t>
            </w:r>
            <w:r w:rsidR="00FB635D" w:rsidRPr="00134815">
              <w:rPr>
                <w:rFonts w:ascii="Arial" w:hAnsi="Arial" w:cs="Arial"/>
              </w:rPr>
              <w:t>o</w:t>
            </w:r>
            <w:r w:rsidR="00FD6F58" w:rsidRPr="00134815">
              <w:rPr>
                <w:rFonts w:ascii="Arial" w:hAnsi="Arial" w:cs="Arial"/>
              </w:rPr>
              <w:t>meter, 2025).</w:t>
            </w:r>
          </w:p>
          <w:p w14:paraId="176524D5" w14:textId="34F4FF0E" w:rsidR="00FD6F58" w:rsidRPr="00134815" w:rsidRDefault="00FD6F58" w:rsidP="002027A9">
            <w:pPr>
              <w:spacing w:line="360" w:lineRule="auto"/>
              <w:jc w:val="both"/>
              <w:rPr>
                <w:rFonts w:ascii="Arial" w:hAnsi="Arial" w:cs="Arial"/>
              </w:rPr>
            </w:pPr>
            <w:r w:rsidRPr="00134815">
              <w:rPr>
                <w:rFonts w:ascii="Arial" w:hAnsi="Arial" w:cs="Arial"/>
              </w:rPr>
              <w:t>• 84</w:t>
            </w:r>
            <w:r w:rsidR="005910D9" w:rsidRPr="00134815">
              <w:rPr>
                <w:rFonts w:ascii="Arial" w:hAnsi="Arial" w:cs="Arial"/>
              </w:rPr>
              <w:t>.54% population of the country is from urban areas</w:t>
            </w:r>
            <w:r w:rsidR="00E90099" w:rsidRPr="00134815">
              <w:rPr>
                <w:rFonts w:ascii="Arial" w:hAnsi="Arial" w:cs="Arial"/>
              </w:rPr>
              <w:t xml:space="preserve"> (World</w:t>
            </w:r>
            <w:r w:rsidR="00FB635D" w:rsidRPr="00134815">
              <w:rPr>
                <w:rFonts w:ascii="Arial" w:hAnsi="Arial" w:cs="Arial"/>
              </w:rPr>
              <w:t>o</w:t>
            </w:r>
            <w:r w:rsidR="00E90099" w:rsidRPr="00134815">
              <w:rPr>
                <w:rFonts w:ascii="Arial" w:hAnsi="Arial" w:cs="Arial"/>
              </w:rPr>
              <w:t>meter,</w:t>
            </w:r>
            <w:r w:rsidR="005B7AB0">
              <w:rPr>
                <w:rFonts w:ascii="Arial" w:hAnsi="Arial" w:cs="Arial"/>
              </w:rPr>
              <w:t xml:space="preserve"> </w:t>
            </w:r>
            <w:r w:rsidR="00E90099" w:rsidRPr="00134815">
              <w:rPr>
                <w:rFonts w:ascii="Arial" w:hAnsi="Arial" w:cs="Arial"/>
              </w:rPr>
              <w:t>2025).</w:t>
            </w:r>
            <w:r w:rsidR="00DA5C3E" w:rsidRPr="00134815">
              <w:t xml:space="preserve"> </w:t>
            </w:r>
            <w:r w:rsidR="00DA5C3E" w:rsidRPr="00134815">
              <w:rPr>
                <w:rFonts w:ascii="Arial" w:hAnsi="Arial" w:cs="Arial"/>
                <w:noProof/>
              </w:rPr>
              <w:drawing>
                <wp:inline distT="0" distB="0" distL="0" distR="0" wp14:anchorId="5C766C53" wp14:editId="63FD8CDA">
                  <wp:extent cx="3407769" cy="1331495"/>
                  <wp:effectExtent l="0" t="0" r="2540" b="2540"/>
                  <wp:docPr id="345358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58258" name=""/>
                          <pic:cNvPicPr/>
                        </pic:nvPicPr>
                        <pic:blipFill>
                          <a:blip r:embed="rId9"/>
                          <a:stretch>
                            <a:fillRect/>
                          </a:stretch>
                        </pic:blipFill>
                        <pic:spPr>
                          <a:xfrm>
                            <a:off x="0" y="0"/>
                            <a:ext cx="3447048" cy="1346842"/>
                          </a:xfrm>
                          <a:prstGeom prst="rect">
                            <a:avLst/>
                          </a:prstGeom>
                        </pic:spPr>
                      </pic:pic>
                    </a:graphicData>
                  </a:graphic>
                </wp:inline>
              </w:drawing>
            </w:r>
          </w:p>
          <w:p w14:paraId="1ED2A8CB" w14:textId="25A52EDC" w:rsidR="00DA5C3E" w:rsidRPr="00134815" w:rsidRDefault="00F039B8" w:rsidP="002027A9">
            <w:pPr>
              <w:spacing w:line="360" w:lineRule="auto"/>
              <w:jc w:val="center"/>
              <w:rPr>
                <w:rFonts w:ascii="Arial" w:hAnsi="Arial" w:cs="Arial"/>
                <w:b/>
                <w:bCs/>
              </w:rPr>
            </w:pPr>
            <w:r w:rsidRPr="00134815">
              <w:rPr>
                <w:rFonts w:ascii="Arial" w:hAnsi="Arial" w:cs="Arial"/>
                <w:b/>
                <w:bCs/>
              </w:rPr>
              <w:t>Figure 2</w:t>
            </w:r>
            <w:r w:rsidR="00F00BFA" w:rsidRPr="00134815">
              <w:rPr>
                <w:rFonts w:ascii="Arial" w:hAnsi="Arial" w:cs="Arial"/>
                <w:b/>
                <w:bCs/>
              </w:rPr>
              <w:t>: Population of the U</w:t>
            </w:r>
            <w:r w:rsidR="002572A3">
              <w:rPr>
                <w:rFonts w:ascii="Arial" w:hAnsi="Arial" w:cs="Arial"/>
                <w:b/>
                <w:bCs/>
              </w:rPr>
              <w:t>K</w:t>
            </w:r>
          </w:p>
          <w:p w14:paraId="3737E24B" w14:textId="34ACF321" w:rsidR="00F00BFA" w:rsidRPr="00134815" w:rsidRDefault="00C7384C" w:rsidP="002027A9">
            <w:pPr>
              <w:spacing w:line="360" w:lineRule="auto"/>
              <w:jc w:val="center"/>
              <w:rPr>
                <w:rFonts w:ascii="Arial" w:hAnsi="Arial" w:cs="Arial"/>
              </w:rPr>
            </w:pPr>
            <w:r w:rsidRPr="00134815">
              <w:rPr>
                <w:rFonts w:ascii="Arial" w:hAnsi="Arial" w:cs="Arial"/>
              </w:rPr>
              <w:t>(Source: World</w:t>
            </w:r>
            <w:r w:rsidR="00FB635D" w:rsidRPr="00134815">
              <w:rPr>
                <w:rFonts w:ascii="Arial" w:hAnsi="Arial" w:cs="Arial"/>
              </w:rPr>
              <w:t>o</w:t>
            </w:r>
            <w:r w:rsidRPr="00134815">
              <w:rPr>
                <w:rFonts w:ascii="Arial" w:hAnsi="Arial" w:cs="Arial"/>
              </w:rPr>
              <w:t>meter</w:t>
            </w:r>
            <w:r w:rsidR="005E3360" w:rsidRPr="00134815">
              <w:rPr>
                <w:rFonts w:ascii="Arial" w:hAnsi="Arial" w:cs="Arial"/>
              </w:rPr>
              <w:t>, 2025)</w:t>
            </w:r>
          </w:p>
        </w:tc>
        <w:tc>
          <w:tcPr>
            <w:tcW w:w="3402" w:type="dxa"/>
          </w:tcPr>
          <w:p w14:paraId="588E58BF" w14:textId="2E0B973F" w:rsidR="007D6067" w:rsidRPr="00134815" w:rsidRDefault="0019632B" w:rsidP="002027A9">
            <w:pPr>
              <w:spacing w:line="360" w:lineRule="auto"/>
              <w:jc w:val="both"/>
              <w:rPr>
                <w:rFonts w:ascii="Arial" w:hAnsi="Arial" w:cs="Arial"/>
              </w:rPr>
            </w:pPr>
            <w:r w:rsidRPr="00134815">
              <w:rPr>
                <w:rFonts w:ascii="Arial" w:hAnsi="Arial" w:cs="Arial"/>
              </w:rPr>
              <w:t>Because 84.54% of Brit</w:t>
            </w:r>
            <w:r w:rsidR="00A638CA" w:rsidRPr="00134815">
              <w:rPr>
                <w:rFonts w:ascii="Arial" w:hAnsi="Arial" w:cs="Arial"/>
              </w:rPr>
              <w:t xml:space="preserve">ish people live in cities </w:t>
            </w:r>
            <w:r w:rsidR="002827E0" w:rsidRPr="00134815">
              <w:rPr>
                <w:rFonts w:ascii="Arial" w:hAnsi="Arial" w:cs="Arial"/>
              </w:rPr>
              <w:t>and</w:t>
            </w:r>
            <w:r w:rsidR="00A638CA" w:rsidRPr="00134815">
              <w:rPr>
                <w:rFonts w:ascii="Arial" w:hAnsi="Arial" w:cs="Arial"/>
              </w:rPr>
              <w:t xml:space="preserve"> the populat</w:t>
            </w:r>
            <w:r w:rsidR="00A400BE" w:rsidRPr="00134815">
              <w:rPr>
                <w:rFonts w:ascii="Arial" w:hAnsi="Arial" w:cs="Arial"/>
              </w:rPr>
              <w:t>ion is more than 69 million, city hotels are in high demand</w:t>
            </w:r>
            <w:r w:rsidR="00C73502" w:rsidRPr="00134815">
              <w:rPr>
                <w:rFonts w:ascii="Arial" w:hAnsi="Arial" w:cs="Arial"/>
              </w:rPr>
              <w:t>. Despite th</w:t>
            </w:r>
            <w:r w:rsidR="00070FCC">
              <w:rPr>
                <w:rFonts w:ascii="Arial" w:hAnsi="Arial" w:cs="Arial"/>
              </w:rPr>
              <w:t>is</w:t>
            </w:r>
            <w:r w:rsidR="00C73502" w:rsidRPr="00134815">
              <w:rPr>
                <w:rFonts w:ascii="Arial" w:hAnsi="Arial" w:cs="Arial"/>
              </w:rPr>
              <w:t>, since people now expect more personal</w:t>
            </w:r>
            <w:r w:rsidR="009450B6" w:rsidRPr="00134815">
              <w:rPr>
                <w:rFonts w:ascii="Arial" w:hAnsi="Arial" w:cs="Arial"/>
              </w:rPr>
              <w:t xml:space="preserve"> attention, Marriott</w:t>
            </w:r>
            <w:r w:rsidR="0064689D">
              <w:rPr>
                <w:rFonts w:ascii="Arial" w:hAnsi="Arial" w:cs="Arial"/>
              </w:rPr>
              <w:t xml:space="preserve"> hotel in Regents Park of London</w:t>
            </w:r>
            <w:r w:rsidR="009450B6" w:rsidRPr="00134815">
              <w:rPr>
                <w:rFonts w:ascii="Arial" w:hAnsi="Arial" w:cs="Arial"/>
              </w:rPr>
              <w:t xml:space="preserve"> needs to focus on guest satisfaction and educat</w:t>
            </w:r>
            <w:r w:rsidR="00171C6B" w:rsidRPr="00134815">
              <w:rPr>
                <w:rFonts w:ascii="Arial" w:hAnsi="Arial" w:cs="Arial"/>
              </w:rPr>
              <w:t>e its staff to remain effective</w:t>
            </w:r>
            <w:r w:rsidR="000B27B8">
              <w:rPr>
                <w:rFonts w:ascii="Arial" w:hAnsi="Arial" w:cs="Arial"/>
              </w:rPr>
              <w:t>.</w:t>
            </w:r>
          </w:p>
        </w:tc>
      </w:tr>
      <w:tr w:rsidR="008E441C" w:rsidRPr="00134815" w14:paraId="2F00F428" w14:textId="77777777" w:rsidTr="00AE37E6">
        <w:trPr>
          <w:trHeight w:val="1995"/>
        </w:trPr>
        <w:tc>
          <w:tcPr>
            <w:tcW w:w="1751" w:type="dxa"/>
          </w:tcPr>
          <w:p w14:paraId="57C42556" w14:textId="7614B2FA" w:rsidR="007D6067" w:rsidRPr="00134815" w:rsidRDefault="00984BFF" w:rsidP="003C405D">
            <w:pPr>
              <w:spacing w:line="360" w:lineRule="auto"/>
              <w:jc w:val="both"/>
              <w:rPr>
                <w:rFonts w:ascii="Arial" w:hAnsi="Arial" w:cs="Arial"/>
              </w:rPr>
            </w:pPr>
            <w:r w:rsidRPr="00134815">
              <w:rPr>
                <w:rFonts w:ascii="Arial" w:hAnsi="Arial" w:cs="Arial"/>
              </w:rPr>
              <w:t>T</w:t>
            </w:r>
            <w:r w:rsidR="00543E50" w:rsidRPr="00134815">
              <w:rPr>
                <w:rFonts w:ascii="Arial" w:hAnsi="Arial" w:cs="Arial"/>
              </w:rPr>
              <w:t>echnological</w:t>
            </w:r>
          </w:p>
        </w:tc>
        <w:tc>
          <w:tcPr>
            <w:tcW w:w="5763" w:type="dxa"/>
          </w:tcPr>
          <w:p w14:paraId="44384885" w14:textId="55555812" w:rsidR="00543E50" w:rsidRPr="00134815" w:rsidRDefault="000F5A9C" w:rsidP="003C405D">
            <w:pPr>
              <w:tabs>
                <w:tab w:val="left" w:pos="1452"/>
              </w:tabs>
              <w:spacing w:line="360" w:lineRule="auto"/>
              <w:jc w:val="both"/>
              <w:rPr>
                <w:rFonts w:ascii="Arial" w:hAnsi="Arial" w:cs="Arial"/>
              </w:rPr>
            </w:pPr>
            <w:r w:rsidRPr="00134815">
              <w:rPr>
                <w:rFonts w:ascii="Arial" w:hAnsi="Arial" w:cs="Arial"/>
              </w:rPr>
              <w:t>•</w:t>
            </w:r>
            <w:r w:rsidR="006A3988" w:rsidRPr="00134815">
              <w:rPr>
                <w:rFonts w:ascii="Arial" w:hAnsi="Arial" w:cs="Arial"/>
              </w:rPr>
              <w:t xml:space="preserve"> </w:t>
            </w:r>
            <w:r w:rsidRPr="00134815">
              <w:rPr>
                <w:rFonts w:ascii="Arial" w:hAnsi="Arial" w:cs="Arial"/>
              </w:rPr>
              <w:t>The UK is third</w:t>
            </w:r>
            <w:r w:rsidR="00F03B19">
              <w:rPr>
                <w:rFonts w:ascii="Arial" w:hAnsi="Arial" w:cs="Arial"/>
              </w:rPr>
              <w:t>-</w:t>
            </w:r>
            <w:r w:rsidRPr="00134815">
              <w:rPr>
                <w:rFonts w:ascii="Arial" w:hAnsi="Arial" w:cs="Arial"/>
              </w:rPr>
              <w:t>large</w:t>
            </w:r>
            <w:r w:rsidR="00EC2F6B" w:rsidRPr="00134815">
              <w:rPr>
                <w:rFonts w:ascii="Arial" w:hAnsi="Arial" w:cs="Arial"/>
              </w:rPr>
              <w:t xml:space="preserve">st AI market on the global stage after </w:t>
            </w:r>
            <w:r w:rsidR="00AB4425" w:rsidRPr="00134815">
              <w:rPr>
                <w:rFonts w:ascii="Arial" w:hAnsi="Arial" w:cs="Arial"/>
              </w:rPr>
              <w:t>the USA and China (Intern</w:t>
            </w:r>
            <w:r w:rsidR="002572A3">
              <w:rPr>
                <w:rFonts w:ascii="Arial" w:hAnsi="Arial" w:cs="Arial"/>
              </w:rPr>
              <w:t>a</w:t>
            </w:r>
            <w:r w:rsidR="00AB4425" w:rsidRPr="00134815">
              <w:rPr>
                <w:rFonts w:ascii="Arial" w:hAnsi="Arial" w:cs="Arial"/>
              </w:rPr>
              <w:t>tional Trade Associa</w:t>
            </w:r>
            <w:r w:rsidR="006A3988" w:rsidRPr="00134815">
              <w:rPr>
                <w:rFonts w:ascii="Arial" w:hAnsi="Arial" w:cs="Arial"/>
              </w:rPr>
              <w:t>tion, 2023)</w:t>
            </w:r>
            <w:r w:rsidR="00C5310E" w:rsidRPr="00134815">
              <w:rPr>
                <w:rFonts w:ascii="Arial" w:hAnsi="Arial" w:cs="Arial"/>
              </w:rPr>
              <w:t>.</w:t>
            </w:r>
          </w:p>
          <w:p w14:paraId="1AD9416A" w14:textId="7684F205" w:rsidR="00C5310E" w:rsidRPr="00134815" w:rsidRDefault="00C5310E" w:rsidP="003C405D">
            <w:pPr>
              <w:tabs>
                <w:tab w:val="left" w:pos="1452"/>
              </w:tabs>
              <w:spacing w:line="360" w:lineRule="auto"/>
              <w:jc w:val="both"/>
              <w:rPr>
                <w:rFonts w:ascii="Arial" w:hAnsi="Arial" w:cs="Arial"/>
              </w:rPr>
            </w:pPr>
            <w:r w:rsidRPr="00134815">
              <w:rPr>
                <w:rFonts w:ascii="Arial" w:hAnsi="Arial" w:cs="Arial"/>
              </w:rPr>
              <w:t>• Ranking of the country</w:t>
            </w:r>
            <w:r w:rsidR="0072575B" w:rsidRPr="00134815">
              <w:rPr>
                <w:rFonts w:ascii="Arial" w:hAnsi="Arial" w:cs="Arial"/>
              </w:rPr>
              <w:t xml:space="preserve"> is 20th among 64 countries in terms of digital compe</w:t>
            </w:r>
            <w:r w:rsidR="009463A5" w:rsidRPr="00134815">
              <w:rPr>
                <w:rFonts w:ascii="Arial" w:hAnsi="Arial" w:cs="Arial"/>
              </w:rPr>
              <w:t>titiveness (Taylor, 2024).</w:t>
            </w:r>
          </w:p>
        </w:tc>
        <w:tc>
          <w:tcPr>
            <w:tcW w:w="3402" w:type="dxa"/>
          </w:tcPr>
          <w:p w14:paraId="1BAF4BF0" w14:textId="1082E780" w:rsidR="007D6067" w:rsidRPr="00134815" w:rsidRDefault="00B019AA" w:rsidP="003C405D">
            <w:pPr>
              <w:spacing w:line="360" w:lineRule="auto"/>
              <w:jc w:val="both"/>
              <w:rPr>
                <w:rFonts w:ascii="Arial" w:hAnsi="Arial" w:cs="Arial"/>
              </w:rPr>
            </w:pPr>
            <w:r w:rsidRPr="00134815">
              <w:rPr>
                <w:rFonts w:ascii="Arial" w:hAnsi="Arial" w:cs="Arial"/>
              </w:rPr>
              <w:t>Technolo</w:t>
            </w:r>
            <w:r w:rsidR="007B6A7C" w:rsidRPr="00134815">
              <w:rPr>
                <w:rFonts w:ascii="Arial" w:hAnsi="Arial" w:cs="Arial"/>
              </w:rPr>
              <w:t>gy-wise, the UK is the third-large</w:t>
            </w:r>
            <w:r w:rsidR="00BD1009">
              <w:rPr>
                <w:rFonts w:ascii="Arial" w:hAnsi="Arial" w:cs="Arial"/>
              </w:rPr>
              <w:t>s</w:t>
            </w:r>
            <w:r w:rsidR="007B6A7C" w:rsidRPr="00134815">
              <w:rPr>
                <w:rFonts w:ascii="Arial" w:hAnsi="Arial" w:cs="Arial"/>
              </w:rPr>
              <w:t>t AI market in the wo</w:t>
            </w:r>
            <w:r w:rsidR="00BD1009">
              <w:rPr>
                <w:rFonts w:ascii="Arial" w:hAnsi="Arial" w:cs="Arial"/>
              </w:rPr>
              <w:t>r</w:t>
            </w:r>
            <w:r w:rsidR="007B6A7C" w:rsidRPr="00134815">
              <w:rPr>
                <w:rFonts w:ascii="Arial" w:hAnsi="Arial" w:cs="Arial"/>
              </w:rPr>
              <w:t>ld but only 20th in digital competi</w:t>
            </w:r>
            <w:r w:rsidR="00295F5F" w:rsidRPr="00134815">
              <w:rPr>
                <w:rFonts w:ascii="Arial" w:hAnsi="Arial" w:cs="Arial"/>
              </w:rPr>
              <w:t>tiveness.</w:t>
            </w:r>
            <w:r w:rsidR="003B5712" w:rsidRPr="00134815">
              <w:rPr>
                <w:rFonts w:ascii="Arial" w:hAnsi="Arial" w:cs="Arial"/>
              </w:rPr>
              <w:t xml:space="preserve"> </w:t>
            </w:r>
            <w:r w:rsidR="006A1EE7">
              <w:rPr>
                <w:rFonts w:ascii="Arial" w:hAnsi="Arial" w:cs="Arial"/>
              </w:rPr>
              <w:t>Marriott Hotel</w:t>
            </w:r>
            <w:r w:rsidR="003C2CC9">
              <w:rPr>
                <w:rFonts w:ascii="Arial" w:hAnsi="Arial" w:cs="Arial"/>
              </w:rPr>
              <w:t xml:space="preserve"> of Regents Park should integrate AI-assisted tech</w:t>
            </w:r>
            <w:r w:rsidR="004A3793">
              <w:rPr>
                <w:rFonts w:ascii="Arial" w:hAnsi="Arial" w:cs="Arial"/>
              </w:rPr>
              <w:t xml:space="preserve">nologies </w:t>
            </w:r>
            <w:r w:rsidR="00F16E26" w:rsidRPr="00134815">
              <w:rPr>
                <w:rFonts w:ascii="Arial" w:hAnsi="Arial" w:cs="Arial"/>
              </w:rPr>
              <w:t>(such as chatbots and smart</w:t>
            </w:r>
            <w:r w:rsidR="00812E79" w:rsidRPr="00134815">
              <w:rPr>
                <w:rFonts w:ascii="Arial" w:hAnsi="Arial" w:cs="Arial"/>
              </w:rPr>
              <w:t xml:space="preserve"> rooms contro</w:t>
            </w:r>
            <w:r w:rsidR="00BD1009">
              <w:rPr>
                <w:rFonts w:ascii="Arial" w:hAnsi="Arial" w:cs="Arial"/>
              </w:rPr>
              <w:t>l</w:t>
            </w:r>
            <w:r w:rsidR="00812E79" w:rsidRPr="00134815">
              <w:rPr>
                <w:rFonts w:ascii="Arial" w:hAnsi="Arial" w:cs="Arial"/>
              </w:rPr>
              <w:t>s) to make operations simple and help customers, d</w:t>
            </w:r>
            <w:r w:rsidR="006A4D95">
              <w:rPr>
                <w:rFonts w:ascii="Arial" w:hAnsi="Arial" w:cs="Arial"/>
              </w:rPr>
              <w:t>e</w:t>
            </w:r>
            <w:r w:rsidR="00812E79" w:rsidRPr="00134815">
              <w:rPr>
                <w:rFonts w:ascii="Arial" w:hAnsi="Arial" w:cs="Arial"/>
              </w:rPr>
              <w:t>sp</w:t>
            </w:r>
            <w:r w:rsidR="00DB44DC" w:rsidRPr="00134815">
              <w:rPr>
                <w:rFonts w:ascii="Arial" w:hAnsi="Arial" w:cs="Arial"/>
              </w:rPr>
              <w:t>ite the industry’</w:t>
            </w:r>
            <w:r w:rsidR="004A3793">
              <w:rPr>
                <w:rFonts w:ascii="Arial" w:hAnsi="Arial" w:cs="Arial"/>
              </w:rPr>
              <w:t>s</w:t>
            </w:r>
            <w:r w:rsidR="00DB44DC" w:rsidRPr="00134815">
              <w:rPr>
                <w:rFonts w:ascii="Arial" w:hAnsi="Arial" w:cs="Arial"/>
              </w:rPr>
              <w:t xml:space="preserve"> slow digital growth</w:t>
            </w:r>
            <w:r w:rsidR="003E3EB1" w:rsidRPr="00134815">
              <w:rPr>
                <w:rFonts w:ascii="Arial" w:hAnsi="Arial" w:cs="Arial"/>
              </w:rPr>
              <w:t>.</w:t>
            </w:r>
          </w:p>
        </w:tc>
      </w:tr>
      <w:tr w:rsidR="008E441C" w:rsidRPr="00134815" w14:paraId="18B71F54" w14:textId="77777777" w:rsidTr="00AE37E6">
        <w:trPr>
          <w:trHeight w:val="1604"/>
        </w:trPr>
        <w:tc>
          <w:tcPr>
            <w:tcW w:w="1751" w:type="dxa"/>
          </w:tcPr>
          <w:p w14:paraId="784C4025" w14:textId="073D7B56" w:rsidR="007D6067" w:rsidRPr="00134815" w:rsidRDefault="00682185" w:rsidP="003C405D">
            <w:pPr>
              <w:spacing w:line="360" w:lineRule="auto"/>
              <w:jc w:val="both"/>
              <w:rPr>
                <w:rFonts w:ascii="Arial" w:hAnsi="Arial" w:cs="Arial"/>
              </w:rPr>
            </w:pPr>
            <w:r w:rsidRPr="00134815">
              <w:rPr>
                <w:rFonts w:ascii="Arial" w:hAnsi="Arial" w:cs="Arial"/>
              </w:rPr>
              <w:lastRenderedPageBreak/>
              <w:t>Economical</w:t>
            </w:r>
          </w:p>
        </w:tc>
        <w:tc>
          <w:tcPr>
            <w:tcW w:w="5763" w:type="dxa"/>
          </w:tcPr>
          <w:p w14:paraId="6AB33F7A" w14:textId="38281882" w:rsidR="007D6067" w:rsidRPr="003B47D2" w:rsidRDefault="00682185" w:rsidP="003B47D2">
            <w:pPr>
              <w:spacing w:line="360" w:lineRule="auto"/>
              <w:jc w:val="both"/>
              <w:rPr>
                <w:rFonts w:ascii="Arial" w:hAnsi="Arial" w:cs="Arial"/>
              </w:rPr>
            </w:pPr>
            <w:r w:rsidRPr="003B47D2">
              <w:rPr>
                <w:rFonts w:ascii="Arial" w:hAnsi="Arial" w:cs="Arial"/>
              </w:rPr>
              <w:t xml:space="preserve">• The </w:t>
            </w:r>
            <w:r w:rsidR="006A4D95" w:rsidRPr="003B47D2">
              <w:rPr>
                <w:rFonts w:ascii="Arial" w:hAnsi="Arial" w:cs="Arial"/>
              </w:rPr>
              <w:t>monthly</w:t>
            </w:r>
            <w:r w:rsidR="004B54B1" w:rsidRPr="003B47D2">
              <w:rPr>
                <w:rFonts w:ascii="Arial" w:hAnsi="Arial" w:cs="Arial"/>
              </w:rPr>
              <w:t xml:space="preserve"> GDP growth rate is estimated </w:t>
            </w:r>
            <w:r w:rsidR="002B53E9">
              <w:rPr>
                <w:rFonts w:ascii="Arial" w:hAnsi="Arial" w:cs="Arial"/>
              </w:rPr>
              <w:t xml:space="preserve">to be </w:t>
            </w:r>
            <w:r w:rsidR="004B54B1" w:rsidRPr="003B47D2">
              <w:rPr>
                <w:rFonts w:ascii="Arial" w:hAnsi="Arial" w:cs="Arial"/>
              </w:rPr>
              <w:t>up to 0,2%  in March 2025</w:t>
            </w:r>
            <w:r w:rsidR="00140359" w:rsidRPr="003B47D2">
              <w:rPr>
                <w:rFonts w:ascii="Arial" w:hAnsi="Arial" w:cs="Arial"/>
              </w:rPr>
              <w:t xml:space="preserve"> that in February (Office for National Statistics</w:t>
            </w:r>
            <w:r w:rsidR="00EA2763" w:rsidRPr="003B47D2">
              <w:rPr>
                <w:rFonts w:ascii="Arial" w:hAnsi="Arial" w:cs="Arial"/>
              </w:rPr>
              <w:t>, 2021).</w:t>
            </w:r>
          </w:p>
          <w:p w14:paraId="528C2ADE" w14:textId="27548201" w:rsidR="00EA2763" w:rsidRPr="003B47D2" w:rsidRDefault="00AC4E6C" w:rsidP="003B47D2">
            <w:pPr>
              <w:spacing w:line="360" w:lineRule="auto"/>
              <w:jc w:val="both"/>
              <w:rPr>
                <w:rFonts w:ascii="Arial" w:hAnsi="Arial" w:cs="Arial"/>
              </w:rPr>
            </w:pPr>
            <w:r w:rsidRPr="003B47D2">
              <w:rPr>
                <w:rFonts w:ascii="Arial" w:hAnsi="Arial" w:cs="Arial"/>
              </w:rPr>
              <w:t>•</w:t>
            </w:r>
            <w:r w:rsidR="007034A3" w:rsidRPr="003B47D2">
              <w:rPr>
                <w:rFonts w:ascii="Arial" w:hAnsi="Arial" w:cs="Arial"/>
              </w:rPr>
              <w:t xml:space="preserve"> The GDP of the country was 3381 bil</w:t>
            </w:r>
            <w:r w:rsidR="006A4D95" w:rsidRPr="003B47D2">
              <w:rPr>
                <w:rFonts w:ascii="Arial" w:hAnsi="Arial" w:cs="Arial"/>
              </w:rPr>
              <w:t>l</w:t>
            </w:r>
            <w:r w:rsidR="007034A3" w:rsidRPr="003B47D2">
              <w:rPr>
                <w:rFonts w:ascii="Arial" w:hAnsi="Arial" w:cs="Arial"/>
              </w:rPr>
              <w:t>ion USD in 2023 (Tra</w:t>
            </w:r>
            <w:r w:rsidR="002E2DB0" w:rsidRPr="003B47D2">
              <w:rPr>
                <w:rFonts w:ascii="Arial" w:hAnsi="Arial" w:cs="Arial"/>
              </w:rPr>
              <w:t>ding Economics, 2025).</w:t>
            </w:r>
            <w:r w:rsidR="00A7490A" w:rsidRPr="003B47D2">
              <w:rPr>
                <w:rFonts w:ascii="Arial" w:hAnsi="Arial" w:cs="Arial"/>
              </w:rPr>
              <w:t xml:space="preserve"> </w:t>
            </w:r>
            <w:r w:rsidR="00A7490A" w:rsidRPr="003B47D2">
              <w:rPr>
                <w:rFonts w:ascii="Arial" w:hAnsi="Arial" w:cs="Arial"/>
                <w:noProof/>
              </w:rPr>
              <w:drawing>
                <wp:inline distT="0" distB="0" distL="0" distR="0" wp14:anchorId="69DD6F3F" wp14:editId="6F01AFC8">
                  <wp:extent cx="3711575" cy="1495586"/>
                  <wp:effectExtent l="0" t="0" r="3175" b="9525"/>
                  <wp:docPr id="120123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39348" name=""/>
                          <pic:cNvPicPr/>
                        </pic:nvPicPr>
                        <pic:blipFill>
                          <a:blip r:embed="rId10"/>
                          <a:stretch>
                            <a:fillRect/>
                          </a:stretch>
                        </pic:blipFill>
                        <pic:spPr>
                          <a:xfrm>
                            <a:off x="0" y="0"/>
                            <a:ext cx="3734382" cy="1504776"/>
                          </a:xfrm>
                          <a:prstGeom prst="rect">
                            <a:avLst/>
                          </a:prstGeom>
                        </pic:spPr>
                      </pic:pic>
                    </a:graphicData>
                  </a:graphic>
                </wp:inline>
              </w:drawing>
            </w:r>
          </w:p>
          <w:p w14:paraId="2F197EF0" w14:textId="77777777" w:rsidR="002E2DB0" w:rsidRPr="003B47D2" w:rsidRDefault="008E441C" w:rsidP="003B47D2">
            <w:pPr>
              <w:spacing w:line="360" w:lineRule="auto"/>
              <w:jc w:val="center"/>
              <w:rPr>
                <w:rFonts w:ascii="Arial" w:hAnsi="Arial" w:cs="Arial"/>
                <w:b/>
                <w:bCs/>
              </w:rPr>
            </w:pPr>
            <w:r w:rsidRPr="003B47D2">
              <w:rPr>
                <w:rFonts w:ascii="Arial" w:hAnsi="Arial" w:cs="Arial"/>
                <w:b/>
                <w:bCs/>
              </w:rPr>
              <w:t>Figure 3: G</w:t>
            </w:r>
            <w:r w:rsidR="008464B9" w:rsidRPr="003B47D2">
              <w:rPr>
                <w:rFonts w:ascii="Arial" w:hAnsi="Arial" w:cs="Arial"/>
                <w:b/>
                <w:bCs/>
              </w:rPr>
              <w:t>DP of the UK</w:t>
            </w:r>
          </w:p>
          <w:p w14:paraId="2045B64B" w14:textId="330C677F" w:rsidR="008464B9" w:rsidRPr="003B47D2" w:rsidRDefault="008464B9" w:rsidP="003B47D2">
            <w:pPr>
              <w:spacing w:line="360" w:lineRule="auto"/>
              <w:jc w:val="center"/>
              <w:rPr>
                <w:rFonts w:ascii="Arial" w:hAnsi="Arial" w:cs="Arial"/>
              </w:rPr>
            </w:pPr>
            <w:r w:rsidRPr="003B47D2">
              <w:rPr>
                <w:rFonts w:ascii="Arial" w:hAnsi="Arial" w:cs="Arial"/>
              </w:rPr>
              <w:t>(</w:t>
            </w:r>
            <w:r w:rsidR="002633C8" w:rsidRPr="003B47D2">
              <w:rPr>
                <w:rFonts w:ascii="Arial" w:hAnsi="Arial" w:cs="Arial"/>
              </w:rPr>
              <w:t xml:space="preserve">Source: </w:t>
            </w:r>
            <w:r w:rsidR="00B14A02" w:rsidRPr="003B47D2">
              <w:rPr>
                <w:rFonts w:ascii="Arial" w:hAnsi="Arial" w:cs="Arial"/>
              </w:rPr>
              <w:t>Trading Economics, 2025</w:t>
            </w:r>
            <w:r w:rsidR="00496FA9" w:rsidRPr="003B47D2">
              <w:rPr>
                <w:rFonts w:ascii="Arial" w:hAnsi="Arial" w:cs="Arial"/>
              </w:rPr>
              <w:t>)</w:t>
            </w:r>
          </w:p>
        </w:tc>
        <w:tc>
          <w:tcPr>
            <w:tcW w:w="3402" w:type="dxa"/>
          </w:tcPr>
          <w:p w14:paraId="2D6F0F9F" w14:textId="007E3D71" w:rsidR="007D6067" w:rsidRPr="003B47D2" w:rsidRDefault="00C95546" w:rsidP="003B47D2">
            <w:pPr>
              <w:spacing w:line="360" w:lineRule="auto"/>
              <w:jc w:val="both"/>
              <w:rPr>
                <w:rFonts w:ascii="Arial" w:hAnsi="Arial" w:cs="Arial"/>
              </w:rPr>
            </w:pPr>
            <w:r w:rsidRPr="003B47D2">
              <w:rPr>
                <w:rFonts w:ascii="Arial" w:hAnsi="Arial" w:cs="Arial"/>
              </w:rPr>
              <w:t>When the GDP grows at a rate of just 0,2%</w:t>
            </w:r>
            <w:r w:rsidR="004E4F54" w:rsidRPr="003B47D2">
              <w:rPr>
                <w:rFonts w:ascii="Arial" w:hAnsi="Arial" w:cs="Arial"/>
              </w:rPr>
              <w:t>, it shows the economy is moving slowly and may cause less money</w:t>
            </w:r>
            <w:r w:rsidR="003A3A1F" w:rsidRPr="003B47D2">
              <w:rPr>
                <w:rFonts w:ascii="Arial" w:hAnsi="Arial" w:cs="Arial"/>
              </w:rPr>
              <w:t xml:space="preserve"> to be available for trips. It could </w:t>
            </w:r>
            <w:r w:rsidR="005C64C3" w:rsidRPr="003B47D2">
              <w:rPr>
                <w:rFonts w:ascii="Arial" w:hAnsi="Arial" w:cs="Arial"/>
              </w:rPr>
              <w:t>l</w:t>
            </w:r>
            <w:r w:rsidR="003A3A1F" w:rsidRPr="003B47D2">
              <w:rPr>
                <w:rFonts w:ascii="Arial" w:hAnsi="Arial" w:cs="Arial"/>
              </w:rPr>
              <w:t>ower Marriott</w:t>
            </w:r>
            <w:r w:rsidR="005172D1" w:rsidRPr="003B47D2">
              <w:rPr>
                <w:rFonts w:ascii="Arial" w:hAnsi="Arial" w:cs="Arial"/>
              </w:rPr>
              <w:t>’s hotel occupancy</w:t>
            </w:r>
            <w:r w:rsidR="002C6AD4" w:rsidRPr="003B47D2">
              <w:rPr>
                <w:rFonts w:ascii="Arial" w:hAnsi="Arial" w:cs="Arial"/>
              </w:rPr>
              <w:t xml:space="preserve"> in Regents Park</w:t>
            </w:r>
            <w:r w:rsidR="005172D1" w:rsidRPr="003B47D2">
              <w:rPr>
                <w:rFonts w:ascii="Arial" w:hAnsi="Arial" w:cs="Arial"/>
              </w:rPr>
              <w:t xml:space="preserve"> and cause prices to drop, driving the </w:t>
            </w:r>
            <w:r w:rsidR="00C136DF" w:rsidRPr="003B47D2">
              <w:rPr>
                <w:rFonts w:ascii="Arial" w:hAnsi="Arial" w:cs="Arial"/>
              </w:rPr>
              <w:t>hotel</w:t>
            </w:r>
            <w:r w:rsidR="005172D1" w:rsidRPr="003B47D2">
              <w:rPr>
                <w:rFonts w:ascii="Arial" w:hAnsi="Arial" w:cs="Arial"/>
              </w:rPr>
              <w:t xml:space="preserve"> to offer even better services and promotions.</w:t>
            </w:r>
          </w:p>
        </w:tc>
      </w:tr>
      <w:tr w:rsidR="008E441C" w:rsidRPr="00134815" w14:paraId="6247348C" w14:textId="77777777" w:rsidTr="00AE37E6">
        <w:trPr>
          <w:trHeight w:val="2098"/>
        </w:trPr>
        <w:tc>
          <w:tcPr>
            <w:tcW w:w="1751" w:type="dxa"/>
          </w:tcPr>
          <w:p w14:paraId="5B85953A" w14:textId="3ED02812" w:rsidR="007D6067" w:rsidRPr="00134815" w:rsidRDefault="00C77F08" w:rsidP="003C405D">
            <w:pPr>
              <w:spacing w:line="360" w:lineRule="auto"/>
              <w:jc w:val="both"/>
              <w:rPr>
                <w:rFonts w:ascii="Arial" w:hAnsi="Arial" w:cs="Arial"/>
              </w:rPr>
            </w:pPr>
            <w:r w:rsidRPr="00134815">
              <w:rPr>
                <w:rFonts w:ascii="Arial" w:hAnsi="Arial" w:cs="Arial"/>
              </w:rPr>
              <w:t>Environmental</w:t>
            </w:r>
          </w:p>
        </w:tc>
        <w:tc>
          <w:tcPr>
            <w:tcW w:w="5763" w:type="dxa"/>
          </w:tcPr>
          <w:p w14:paraId="6D051777" w14:textId="77777777" w:rsidR="007D6067" w:rsidRPr="00134815" w:rsidRDefault="00733C35" w:rsidP="003C405D">
            <w:pPr>
              <w:spacing w:line="360" w:lineRule="auto"/>
              <w:jc w:val="both"/>
              <w:rPr>
                <w:rFonts w:ascii="Arial" w:hAnsi="Arial" w:cs="Arial"/>
              </w:rPr>
            </w:pPr>
            <w:r w:rsidRPr="00134815">
              <w:rPr>
                <w:rFonts w:ascii="Arial" w:hAnsi="Arial" w:cs="Arial"/>
              </w:rPr>
              <w:t>• Territor</w:t>
            </w:r>
            <w:r w:rsidR="00DB54B4" w:rsidRPr="00134815">
              <w:rPr>
                <w:rFonts w:ascii="Arial" w:hAnsi="Arial" w:cs="Arial"/>
              </w:rPr>
              <w:t>ial emission of the UK was equi</w:t>
            </w:r>
            <w:r w:rsidR="00AB1797" w:rsidRPr="00134815">
              <w:rPr>
                <w:rFonts w:ascii="Arial" w:hAnsi="Arial" w:cs="Arial"/>
              </w:rPr>
              <w:t>valent to 384Mt CO2 in 2023 (Office for National Stati</w:t>
            </w:r>
            <w:r w:rsidR="00162499" w:rsidRPr="00134815">
              <w:rPr>
                <w:rFonts w:ascii="Arial" w:hAnsi="Arial" w:cs="Arial"/>
              </w:rPr>
              <w:t>stics, 2024).</w:t>
            </w:r>
          </w:p>
          <w:p w14:paraId="2EBAAA0A" w14:textId="61E1A64C" w:rsidR="00162499" w:rsidRPr="00134815" w:rsidRDefault="00B77EAF" w:rsidP="003C405D">
            <w:pPr>
              <w:spacing w:line="360" w:lineRule="auto"/>
              <w:jc w:val="both"/>
              <w:rPr>
                <w:rFonts w:ascii="Arial" w:hAnsi="Arial" w:cs="Arial"/>
              </w:rPr>
            </w:pPr>
            <w:r w:rsidRPr="00134815">
              <w:rPr>
                <w:rFonts w:ascii="Arial" w:hAnsi="Arial" w:cs="Arial"/>
              </w:rPr>
              <w:t>• Te</w:t>
            </w:r>
            <w:r w:rsidR="003C40BE" w:rsidRPr="00134815">
              <w:rPr>
                <w:rFonts w:ascii="Arial" w:hAnsi="Arial" w:cs="Arial"/>
              </w:rPr>
              <w:t>rritorial emissions of the U</w:t>
            </w:r>
            <w:r w:rsidR="00C17288">
              <w:rPr>
                <w:rFonts w:ascii="Arial" w:hAnsi="Arial" w:cs="Arial"/>
              </w:rPr>
              <w:t>K</w:t>
            </w:r>
            <w:r w:rsidR="003C40BE" w:rsidRPr="00134815">
              <w:rPr>
                <w:rFonts w:ascii="Arial" w:hAnsi="Arial" w:cs="Arial"/>
              </w:rPr>
              <w:t xml:space="preserve"> have been </w:t>
            </w:r>
            <w:r w:rsidR="00013C7D" w:rsidRPr="00134815">
              <w:rPr>
                <w:rFonts w:ascii="Arial" w:hAnsi="Arial" w:cs="Arial"/>
              </w:rPr>
              <w:t>reduced by 52% in 2023 as compared to 1990 (</w:t>
            </w:r>
            <w:r w:rsidR="005408E7" w:rsidRPr="00134815">
              <w:rPr>
                <w:rFonts w:ascii="Arial" w:hAnsi="Arial" w:cs="Arial"/>
              </w:rPr>
              <w:t>Office for National Statistics, 2024).</w:t>
            </w:r>
          </w:p>
        </w:tc>
        <w:tc>
          <w:tcPr>
            <w:tcW w:w="3402" w:type="dxa"/>
          </w:tcPr>
          <w:p w14:paraId="4A19FE8D" w14:textId="00CE380B" w:rsidR="007D6067" w:rsidRPr="00134815" w:rsidRDefault="00B46A48" w:rsidP="003C405D">
            <w:pPr>
              <w:spacing w:line="360" w:lineRule="auto"/>
              <w:jc w:val="both"/>
              <w:rPr>
                <w:rFonts w:ascii="Arial" w:hAnsi="Arial" w:cs="Arial"/>
              </w:rPr>
            </w:pPr>
            <w:r w:rsidRPr="00134815">
              <w:rPr>
                <w:rFonts w:ascii="Arial" w:hAnsi="Arial" w:cs="Arial"/>
              </w:rPr>
              <w:t xml:space="preserve">The </w:t>
            </w:r>
            <w:r w:rsidR="00C74D2B">
              <w:rPr>
                <w:rFonts w:ascii="Arial" w:hAnsi="Arial" w:cs="Arial"/>
              </w:rPr>
              <w:t>reduction</w:t>
            </w:r>
            <w:r w:rsidRPr="00134815">
              <w:rPr>
                <w:rFonts w:ascii="Arial" w:hAnsi="Arial" w:cs="Arial"/>
              </w:rPr>
              <w:t xml:space="preserve"> in em</w:t>
            </w:r>
            <w:r w:rsidR="00B75FC9" w:rsidRPr="00134815">
              <w:rPr>
                <w:rFonts w:ascii="Arial" w:hAnsi="Arial" w:cs="Arial"/>
              </w:rPr>
              <w:t xml:space="preserve">issions by 52% in the UK </w:t>
            </w:r>
            <w:r w:rsidR="00DE1619">
              <w:rPr>
                <w:rFonts w:ascii="Arial" w:hAnsi="Arial" w:cs="Arial"/>
              </w:rPr>
              <w:t>indicate</w:t>
            </w:r>
            <w:r w:rsidR="00B91A79">
              <w:rPr>
                <w:rFonts w:ascii="Arial" w:hAnsi="Arial" w:cs="Arial"/>
              </w:rPr>
              <w:t xml:space="preserve"> </w:t>
            </w:r>
            <w:r w:rsidR="00B75FC9" w:rsidRPr="00134815">
              <w:rPr>
                <w:rFonts w:ascii="Arial" w:hAnsi="Arial" w:cs="Arial"/>
              </w:rPr>
              <w:t xml:space="preserve"> that both the pub</w:t>
            </w:r>
            <w:r w:rsidR="00164B83" w:rsidRPr="00134815">
              <w:rPr>
                <w:rFonts w:ascii="Arial" w:hAnsi="Arial" w:cs="Arial"/>
              </w:rPr>
              <w:t xml:space="preserve">lic and government are increasing their </w:t>
            </w:r>
            <w:r w:rsidR="00473A07" w:rsidRPr="00134815">
              <w:rPr>
                <w:rFonts w:ascii="Arial" w:hAnsi="Arial" w:cs="Arial"/>
              </w:rPr>
              <w:t>attention</w:t>
            </w:r>
            <w:r w:rsidR="00164B83" w:rsidRPr="00134815">
              <w:rPr>
                <w:rFonts w:ascii="Arial" w:hAnsi="Arial" w:cs="Arial"/>
              </w:rPr>
              <w:t xml:space="preserve"> </w:t>
            </w:r>
            <w:r w:rsidR="00BB68CC">
              <w:rPr>
                <w:rFonts w:ascii="Arial" w:hAnsi="Arial" w:cs="Arial"/>
              </w:rPr>
              <w:t>t</w:t>
            </w:r>
            <w:r w:rsidR="00164B83" w:rsidRPr="00134815">
              <w:rPr>
                <w:rFonts w:ascii="Arial" w:hAnsi="Arial" w:cs="Arial"/>
              </w:rPr>
              <w:t xml:space="preserve">o </w:t>
            </w:r>
            <w:r w:rsidR="00473A07" w:rsidRPr="00134815">
              <w:rPr>
                <w:rFonts w:ascii="Arial" w:hAnsi="Arial" w:cs="Arial"/>
              </w:rPr>
              <w:t>environmental</w:t>
            </w:r>
            <w:r w:rsidR="000F078F" w:rsidRPr="00134815">
              <w:rPr>
                <w:rFonts w:ascii="Arial" w:hAnsi="Arial" w:cs="Arial"/>
              </w:rPr>
              <w:t xml:space="preserve"> protection. Marriott should </w:t>
            </w:r>
            <w:r w:rsidR="009E2ADA" w:rsidRPr="00134815">
              <w:rPr>
                <w:rFonts w:ascii="Arial" w:hAnsi="Arial" w:cs="Arial"/>
              </w:rPr>
              <w:t>make eco-friendly changes</w:t>
            </w:r>
            <w:r w:rsidR="00D2519B">
              <w:rPr>
                <w:rFonts w:ascii="Arial" w:hAnsi="Arial" w:cs="Arial"/>
              </w:rPr>
              <w:t xml:space="preserve"> in </w:t>
            </w:r>
            <w:r w:rsidR="007437E1">
              <w:rPr>
                <w:rFonts w:ascii="Arial" w:hAnsi="Arial" w:cs="Arial"/>
              </w:rPr>
              <w:t>their Regents Park area, including</w:t>
            </w:r>
            <w:r w:rsidR="00C35328">
              <w:rPr>
                <w:rFonts w:ascii="Arial" w:hAnsi="Arial" w:cs="Arial"/>
              </w:rPr>
              <w:t xml:space="preserve"> the reduction of the re</w:t>
            </w:r>
            <w:r w:rsidR="003442CE">
              <w:rPr>
                <w:rFonts w:ascii="Arial" w:hAnsi="Arial" w:cs="Arial"/>
              </w:rPr>
              <w:t>duction</w:t>
            </w:r>
            <w:r w:rsidR="00C35328">
              <w:rPr>
                <w:rFonts w:ascii="Arial" w:hAnsi="Arial" w:cs="Arial"/>
              </w:rPr>
              <w:t xml:space="preserve"> of plastic items </w:t>
            </w:r>
            <w:r w:rsidR="000A5CC9" w:rsidRPr="00134815">
              <w:rPr>
                <w:rFonts w:ascii="Arial" w:hAnsi="Arial" w:cs="Arial"/>
              </w:rPr>
              <w:t>and making its energy use more effi</w:t>
            </w:r>
            <w:r w:rsidR="00BA3EE5" w:rsidRPr="00134815">
              <w:rPr>
                <w:rFonts w:ascii="Arial" w:hAnsi="Arial" w:cs="Arial"/>
              </w:rPr>
              <w:t>ci</w:t>
            </w:r>
            <w:r w:rsidR="000A5CC9" w:rsidRPr="00134815">
              <w:rPr>
                <w:rFonts w:ascii="Arial" w:hAnsi="Arial" w:cs="Arial"/>
              </w:rPr>
              <w:t xml:space="preserve">ent, to support </w:t>
            </w:r>
            <w:r w:rsidR="00BA3EE5" w:rsidRPr="00134815">
              <w:rPr>
                <w:rFonts w:ascii="Arial" w:hAnsi="Arial" w:cs="Arial"/>
              </w:rPr>
              <w:t>what customers expect</w:t>
            </w:r>
            <w:r w:rsidR="007E1FF8">
              <w:rPr>
                <w:rFonts w:ascii="Arial" w:hAnsi="Arial" w:cs="Arial"/>
              </w:rPr>
              <w:t>ation</w:t>
            </w:r>
            <w:r w:rsidR="00BA22F0">
              <w:rPr>
                <w:rFonts w:ascii="Arial" w:hAnsi="Arial" w:cs="Arial"/>
              </w:rPr>
              <w:t>s</w:t>
            </w:r>
            <w:r w:rsidR="00BA3EE5" w:rsidRPr="00134815">
              <w:rPr>
                <w:rFonts w:ascii="Arial" w:hAnsi="Arial" w:cs="Arial"/>
              </w:rPr>
              <w:t xml:space="preserve"> and the late</w:t>
            </w:r>
            <w:r w:rsidR="00C465F9" w:rsidRPr="00134815">
              <w:rPr>
                <w:rFonts w:ascii="Arial" w:hAnsi="Arial" w:cs="Arial"/>
              </w:rPr>
              <w:t>st government requirements.</w:t>
            </w:r>
          </w:p>
        </w:tc>
      </w:tr>
      <w:tr w:rsidR="008E441C" w:rsidRPr="00134815" w14:paraId="4CEEBE94" w14:textId="77777777" w:rsidTr="00AE37E6">
        <w:trPr>
          <w:trHeight w:val="1743"/>
        </w:trPr>
        <w:tc>
          <w:tcPr>
            <w:tcW w:w="1751" w:type="dxa"/>
          </w:tcPr>
          <w:p w14:paraId="26F8804E" w14:textId="7DB5AF48" w:rsidR="007D6067" w:rsidRPr="00134815" w:rsidRDefault="00F503B9" w:rsidP="003C405D">
            <w:pPr>
              <w:spacing w:line="360" w:lineRule="auto"/>
              <w:jc w:val="both"/>
              <w:rPr>
                <w:rFonts w:ascii="Arial" w:hAnsi="Arial" w:cs="Arial"/>
              </w:rPr>
            </w:pPr>
            <w:r w:rsidRPr="00134815">
              <w:rPr>
                <w:rFonts w:ascii="Arial" w:hAnsi="Arial" w:cs="Arial"/>
              </w:rPr>
              <w:lastRenderedPageBreak/>
              <w:t>Political</w:t>
            </w:r>
          </w:p>
        </w:tc>
        <w:tc>
          <w:tcPr>
            <w:tcW w:w="5763" w:type="dxa"/>
          </w:tcPr>
          <w:p w14:paraId="08F0C6EA" w14:textId="77777777" w:rsidR="007D6067" w:rsidRPr="00134815" w:rsidRDefault="00DB61BC" w:rsidP="003B47D2">
            <w:pPr>
              <w:spacing w:line="360" w:lineRule="auto"/>
              <w:jc w:val="both"/>
              <w:rPr>
                <w:rFonts w:ascii="Arial" w:hAnsi="Arial" w:cs="Arial"/>
              </w:rPr>
            </w:pPr>
            <w:r w:rsidRPr="00134815">
              <w:rPr>
                <w:rFonts w:ascii="Arial" w:hAnsi="Arial" w:cs="Arial"/>
              </w:rPr>
              <w:t>• The political stability index of the UK was 0.51 in 2023 (GlobalEcono</w:t>
            </w:r>
            <w:r w:rsidR="00065F78" w:rsidRPr="00134815">
              <w:rPr>
                <w:rFonts w:ascii="Arial" w:hAnsi="Arial" w:cs="Arial"/>
              </w:rPr>
              <w:t>my.com, 2023).</w:t>
            </w:r>
          </w:p>
          <w:p w14:paraId="4432B21F" w14:textId="16848AEA" w:rsidR="00065F78" w:rsidRPr="00134815" w:rsidRDefault="00065F78" w:rsidP="003B47D2">
            <w:pPr>
              <w:spacing w:line="360" w:lineRule="auto"/>
              <w:jc w:val="both"/>
              <w:rPr>
                <w:rFonts w:ascii="Arial" w:hAnsi="Arial" w:cs="Arial"/>
              </w:rPr>
            </w:pPr>
            <w:r w:rsidRPr="00134815">
              <w:rPr>
                <w:rFonts w:ascii="Arial" w:hAnsi="Arial" w:cs="Arial"/>
              </w:rPr>
              <w:t>•The political stability index score of the UK has de</w:t>
            </w:r>
            <w:r w:rsidR="007A6E23" w:rsidRPr="00134815">
              <w:rPr>
                <w:rFonts w:ascii="Arial" w:hAnsi="Arial" w:cs="Arial"/>
              </w:rPr>
              <w:t>creased from 0.53 in the previous year</w:t>
            </w:r>
            <w:r w:rsidR="00564722" w:rsidRPr="00134815">
              <w:rPr>
                <w:rFonts w:ascii="Arial" w:hAnsi="Arial" w:cs="Arial"/>
              </w:rPr>
              <w:t>.</w:t>
            </w:r>
            <w:r w:rsidR="00A34D0C" w:rsidRPr="00134815">
              <w:rPr>
                <w:rFonts w:ascii="Arial" w:hAnsi="Arial" w:cs="Arial"/>
              </w:rPr>
              <w:t xml:space="preserve"> </w:t>
            </w:r>
            <w:r w:rsidR="00A34D0C" w:rsidRPr="00134815">
              <w:rPr>
                <w:rFonts w:ascii="Arial" w:hAnsi="Arial" w:cs="Arial"/>
                <w:noProof/>
              </w:rPr>
              <w:drawing>
                <wp:inline distT="0" distB="0" distL="0" distR="0" wp14:anchorId="072A09D1" wp14:editId="72C74A66">
                  <wp:extent cx="3688080" cy="2146515"/>
                  <wp:effectExtent l="0" t="0" r="7620" b="6350"/>
                  <wp:docPr id="36334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47053" name=""/>
                          <pic:cNvPicPr/>
                        </pic:nvPicPr>
                        <pic:blipFill>
                          <a:blip r:embed="rId11"/>
                          <a:stretch>
                            <a:fillRect/>
                          </a:stretch>
                        </pic:blipFill>
                        <pic:spPr>
                          <a:xfrm>
                            <a:off x="0" y="0"/>
                            <a:ext cx="3706349" cy="2157148"/>
                          </a:xfrm>
                          <a:prstGeom prst="rect">
                            <a:avLst/>
                          </a:prstGeom>
                        </pic:spPr>
                      </pic:pic>
                    </a:graphicData>
                  </a:graphic>
                </wp:inline>
              </w:drawing>
            </w:r>
          </w:p>
          <w:p w14:paraId="2BD4F9A6" w14:textId="021F0402" w:rsidR="00A34D0C" w:rsidRPr="00134815" w:rsidRDefault="00B265AB" w:rsidP="003B47D2">
            <w:pPr>
              <w:spacing w:line="360" w:lineRule="auto"/>
              <w:jc w:val="center"/>
              <w:rPr>
                <w:rFonts w:ascii="Arial" w:hAnsi="Arial" w:cs="Arial"/>
                <w:b/>
                <w:bCs/>
              </w:rPr>
            </w:pPr>
            <w:r w:rsidRPr="00134815">
              <w:rPr>
                <w:rFonts w:ascii="Arial" w:hAnsi="Arial" w:cs="Arial"/>
                <w:b/>
                <w:bCs/>
              </w:rPr>
              <w:t>Figure 4: Political Index of the UK</w:t>
            </w:r>
          </w:p>
          <w:p w14:paraId="67753393" w14:textId="71E6ABF3" w:rsidR="00B265AB" w:rsidRPr="00134815" w:rsidRDefault="00B265AB" w:rsidP="003B47D2">
            <w:pPr>
              <w:spacing w:line="360" w:lineRule="auto"/>
              <w:jc w:val="center"/>
              <w:rPr>
                <w:rFonts w:ascii="Arial" w:hAnsi="Arial" w:cs="Arial"/>
              </w:rPr>
            </w:pPr>
            <w:r w:rsidRPr="00134815">
              <w:rPr>
                <w:rFonts w:ascii="Arial" w:hAnsi="Arial" w:cs="Arial"/>
              </w:rPr>
              <w:t>(</w:t>
            </w:r>
            <w:r w:rsidR="00070EDA" w:rsidRPr="00134815">
              <w:rPr>
                <w:rFonts w:ascii="Arial" w:hAnsi="Arial" w:cs="Arial"/>
              </w:rPr>
              <w:t>Source: GlobalEconomy.com</w:t>
            </w:r>
            <w:r w:rsidR="0005372D">
              <w:rPr>
                <w:rFonts w:ascii="Arial" w:hAnsi="Arial" w:cs="Arial"/>
              </w:rPr>
              <w:t>,</w:t>
            </w:r>
            <w:r w:rsidR="00070EDA" w:rsidRPr="00134815">
              <w:rPr>
                <w:rFonts w:ascii="Arial" w:hAnsi="Arial" w:cs="Arial"/>
              </w:rPr>
              <w:t xml:space="preserve"> 2023)</w:t>
            </w:r>
          </w:p>
          <w:p w14:paraId="265F0262" w14:textId="77580200" w:rsidR="00564722" w:rsidRPr="00134815" w:rsidRDefault="00564722" w:rsidP="003B47D2">
            <w:pPr>
              <w:spacing w:line="360" w:lineRule="auto"/>
              <w:jc w:val="both"/>
              <w:rPr>
                <w:rFonts w:ascii="Arial" w:hAnsi="Arial" w:cs="Arial"/>
              </w:rPr>
            </w:pPr>
          </w:p>
        </w:tc>
        <w:tc>
          <w:tcPr>
            <w:tcW w:w="3402" w:type="dxa"/>
          </w:tcPr>
          <w:p w14:paraId="25EB3F79" w14:textId="5D43C1D5" w:rsidR="007D6067" w:rsidRPr="00134815" w:rsidRDefault="006F15A2" w:rsidP="003B47D2">
            <w:pPr>
              <w:spacing w:line="360" w:lineRule="auto"/>
              <w:jc w:val="both"/>
              <w:rPr>
                <w:rFonts w:ascii="Arial" w:hAnsi="Arial" w:cs="Arial"/>
              </w:rPr>
            </w:pPr>
            <w:r w:rsidRPr="00134815">
              <w:rPr>
                <w:rFonts w:ascii="Arial" w:hAnsi="Arial" w:cs="Arial"/>
              </w:rPr>
              <w:t>If a country has a political stability score of 0.51</w:t>
            </w:r>
            <w:r w:rsidR="00AC5F05" w:rsidRPr="00134815">
              <w:rPr>
                <w:rFonts w:ascii="Arial" w:hAnsi="Arial" w:cs="Arial"/>
              </w:rPr>
              <w:t xml:space="preserve">, there is some uncertainty which might influence </w:t>
            </w:r>
            <w:r w:rsidR="00417AD7" w:rsidRPr="00134815">
              <w:rPr>
                <w:rFonts w:ascii="Arial" w:hAnsi="Arial" w:cs="Arial"/>
              </w:rPr>
              <w:t>people</w:t>
            </w:r>
            <w:r w:rsidR="0037581E">
              <w:rPr>
                <w:rFonts w:ascii="Arial" w:hAnsi="Arial" w:cs="Arial"/>
              </w:rPr>
              <w:t>’</w:t>
            </w:r>
            <w:r w:rsidR="00417AD7" w:rsidRPr="00134815">
              <w:rPr>
                <w:rFonts w:ascii="Arial" w:hAnsi="Arial" w:cs="Arial"/>
              </w:rPr>
              <w:t>s choices to travel or invest abro</w:t>
            </w:r>
            <w:r w:rsidR="00D80C62" w:rsidRPr="00134815">
              <w:rPr>
                <w:rFonts w:ascii="Arial" w:hAnsi="Arial" w:cs="Arial"/>
              </w:rPr>
              <w:t>ad. Marriott needs to keep adapting its business plans to respond to possible tourism polic</w:t>
            </w:r>
            <w:r w:rsidR="000A75BB" w:rsidRPr="00134815">
              <w:rPr>
                <w:rFonts w:ascii="Arial" w:hAnsi="Arial" w:cs="Arial"/>
              </w:rPr>
              <w:t>y or visa regulation updates.</w:t>
            </w:r>
          </w:p>
        </w:tc>
      </w:tr>
      <w:tr w:rsidR="004B7F45" w:rsidRPr="00134815" w14:paraId="6495CA93" w14:textId="77777777" w:rsidTr="00AE37E6">
        <w:trPr>
          <w:trHeight w:val="1149"/>
        </w:trPr>
        <w:tc>
          <w:tcPr>
            <w:tcW w:w="1751" w:type="dxa"/>
          </w:tcPr>
          <w:p w14:paraId="48556672" w14:textId="00D32B44" w:rsidR="007D6067" w:rsidRPr="00134815" w:rsidRDefault="00DD4D1E" w:rsidP="003C405D">
            <w:pPr>
              <w:spacing w:line="360" w:lineRule="auto"/>
              <w:jc w:val="both"/>
              <w:rPr>
                <w:rFonts w:ascii="Arial" w:hAnsi="Arial" w:cs="Arial"/>
              </w:rPr>
            </w:pPr>
            <w:r w:rsidRPr="00134815">
              <w:rPr>
                <w:rFonts w:ascii="Arial" w:hAnsi="Arial" w:cs="Arial"/>
              </w:rPr>
              <w:t>Legal</w:t>
            </w:r>
          </w:p>
        </w:tc>
        <w:tc>
          <w:tcPr>
            <w:tcW w:w="5763" w:type="dxa"/>
          </w:tcPr>
          <w:p w14:paraId="1616466E" w14:textId="3AA69227" w:rsidR="007D6067" w:rsidRPr="0037581E" w:rsidRDefault="00B342FE" w:rsidP="003C405D">
            <w:pPr>
              <w:spacing w:line="360" w:lineRule="auto"/>
              <w:jc w:val="both"/>
              <w:rPr>
                <w:rFonts w:ascii="Arial" w:hAnsi="Arial" w:cs="Arial"/>
              </w:rPr>
            </w:pPr>
            <w:r w:rsidRPr="0037581E">
              <w:rPr>
                <w:rFonts w:ascii="Arial" w:hAnsi="Arial" w:cs="Arial"/>
              </w:rPr>
              <w:t>• The Companies Act 2006 mainta</w:t>
            </w:r>
            <w:r w:rsidR="005F2944" w:rsidRPr="0037581E">
              <w:rPr>
                <w:rFonts w:ascii="Arial" w:hAnsi="Arial" w:cs="Arial"/>
              </w:rPr>
              <w:t xml:space="preserve">ins business legislation policies of the UK </w:t>
            </w:r>
            <w:r w:rsidR="008C54DF" w:rsidRPr="0037581E">
              <w:rPr>
                <w:rFonts w:ascii="Arial" w:hAnsi="Arial" w:cs="Arial"/>
              </w:rPr>
              <w:t>(Legislation.Gov.UK</w:t>
            </w:r>
            <w:r w:rsidR="0013740E">
              <w:rPr>
                <w:rFonts w:ascii="Arial" w:hAnsi="Arial" w:cs="Arial"/>
              </w:rPr>
              <w:t>,</w:t>
            </w:r>
            <w:r w:rsidR="008C54DF" w:rsidRPr="0037581E">
              <w:rPr>
                <w:rFonts w:ascii="Arial" w:hAnsi="Arial" w:cs="Arial"/>
              </w:rPr>
              <w:t xml:space="preserve"> 2025).</w:t>
            </w:r>
          </w:p>
          <w:p w14:paraId="0F480FFD" w14:textId="58F2C2D8" w:rsidR="008C54DF" w:rsidRPr="0037581E" w:rsidRDefault="008C54DF" w:rsidP="003C405D">
            <w:pPr>
              <w:spacing w:line="360" w:lineRule="auto"/>
              <w:jc w:val="both"/>
              <w:rPr>
                <w:rFonts w:ascii="Arial" w:hAnsi="Arial" w:cs="Arial"/>
              </w:rPr>
            </w:pPr>
            <w:r w:rsidRPr="0037581E">
              <w:rPr>
                <w:rFonts w:ascii="Arial" w:hAnsi="Arial" w:cs="Arial"/>
              </w:rPr>
              <w:t xml:space="preserve">• The additional tax rate </w:t>
            </w:r>
            <w:r w:rsidR="004E4B42" w:rsidRPr="0037581E">
              <w:rPr>
                <w:rFonts w:ascii="Arial" w:hAnsi="Arial" w:cs="Arial"/>
              </w:rPr>
              <w:t>goes up to 45% in the UK (Masala, 2025).</w:t>
            </w:r>
          </w:p>
        </w:tc>
        <w:tc>
          <w:tcPr>
            <w:tcW w:w="3402" w:type="dxa"/>
          </w:tcPr>
          <w:p w14:paraId="5A9A17F4" w14:textId="3BDCC5A6" w:rsidR="007D6067" w:rsidRPr="00134815" w:rsidRDefault="002C1FB7" w:rsidP="003C405D">
            <w:pPr>
              <w:spacing w:line="360" w:lineRule="auto"/>
              <w:jc w:val="both"/>
              <w:rPr>
                <w:rFonts w:ascii="Arial" w:hAnsi="Arial" w:cs="Arial"/>
              </w:rPr>
            </w:pPr>
            <w:r w:rsidRPr="00134815">
              <w:rPr>
                <w:rFonts w:ascii="Arial" w:hAnsi="Arial" w:cs="Arial"/>
              </w:rPr>
              <w:t>By law, high co</w:t>
            </w:r>
            <w:r w:rsidR="00BB5831" w:rsidRPr="00134815">
              <w:rPr>
                <w:rFonts w:ascii="Arial" w:hAnsi="Arial" w:cs="Arial"/>
              </w:rPr>
              <w:t>rporate tax rates and rules from the Companies Act 2006 cause business</w:t>
            </w:r>
            <w:r w:rsidR="00462A9D" w:rsidRPr="00134815">
              <w:rPr>
                <w:rFonts w:ascii="Arial" w:hAnsi="Arial" w:cs="Arial"/>
              </w:rPr>
              <w:t>es to pay more and deal with extra paperwork. Marriott</w:t>
            </w:r>
            <w:r w:rsidR="005E662E">
              <w:rPr>
                <w:rFonts w:ascii="Arial" w:hAnsi="Arial" w:cs="Arial"/>
              </w:rPr>
              <w:t xml:space="preserve"> of Regents Park</w:t>
            </w:r>
            <w:r w:rsidR="00CC6E60">
              <w:rPr>
                <w:rFonts w:ascii="Arial" w:hAnsi="Arial" w:cs="Arial"/>
              </w:rPr>
              <w:t xml:space="preserve"> </w:t>
            </w:r>
            <w:r w:rsidR="007A37A2">
              <w:rPr>
                <w:rFonts w:ascii="Arial" w:hAnsi="Arial" w:cs="Arial"/>
              </w:rPr>
              <w:t>must make</w:t>
            </w:r>
            <w:r w:rsidR="00462A9D" w:rsidRPr="00134815">
              <w:rPr>
                <w:rFonts w:ascii="Arial" w:hAnsi="Arial" w:cs="Arial"/>
              </w:rPr>
              <w:t xml:space="preserve"> its financ</w:t>
            </w:r>
            <w:r w:rsidR="00124797" w:rsidRPr="00134815">
              <w:rPr>
                <w:rFonts w:ascii="Arial" w:hAnsi="Arial" w:cs="Arial"/>
              </w:rPr>
              <w:t>es efficient to succeed.</w:t>
            </w:r>
          </w:p>
        </w:tc>
      </w:tr>
      <w:tr w:rsidR="008E441C" w:rsidRPr="00134815" w14:paraId="38087CCB" w14:textId="08ECD3E2" w:rsidTr="00AE37E6">
        <w:trPr>
          <w:trHeight w:val="1604"/>
        </w:trPr>
        <w:tc>
          <w:tcPr>
            <w:tcW w:w="1751" w:type="dxa"/>
          </w:tcPr>
          <w:p w14:paraId="6AB18A03" w14:textId="73C365C8" w:rsidR="007D6067" w:rsidRPr="00134815" w:rsidRDefault="00DD1229" w:rsidP="003C405D">
            <w:pPr>
              <w:spacing w:line="360" w:lineRule="auto"/>
              <w:jc w:val="both"/>
              <w:rPr>
                <w:rFonts w:ascii="Arial" w:hAnsi="Arial" w:cs="Arial"/>
              </w:rPr>
            </w:pPr>
            <w:r w:rsidRPr="00134815">
              <w:rPr>
                <w:rFonts w:ascii="Arial" w:hAnsi="Arial" w:cs="Arial"/>
              </w:rPr>
              <w:t>Ethical</w:t>
            </w:r>
          </w:p>
        </w:tc>
        <w:tc>
          <w:tcPr>
            <w:tcW w:w="5763" w:type="dxa"/>
          </w:tcPr>
          <w:p w14:paraId="2CD00697" w14:textId="3CA9CB09" w:rsidR="007D6067" w:rsidRPr="002D06A3" w:rsidRDefault="00DD1229" w:rsidP="003C405D">
            <w:pPr>
              <w:spacing w:line="360" w:lineRule="auto"/>
              <w:jc w:val="both"/>
              <w:rPr>
                <w:rFonts w:ascii="Arial" w:hAnsi="Arial" w:cs="Arial"/>
              </w:rPr>
            </w:pPr>
            <w:r w:rsidRPr="002D06A3">
              <w:rPr>
                <w:rFonts w:ascii="Arial" w:hAnsi="Arial" w:cs="Arial"/>
              </w:rPr>
              <w:t xml:space="preserve">• </w:t>
            </w:r>
            <w:r w:rsidR="00DA1C06" w:rsidRPr="002D06A3">
              <w:rPr>
                <w:rFonts w:ascii="Arial" w:hAnsi="Arial" w:cs="Arial"/>
              </w:rPr>
              <w:t>62% of people in the country follow morality, and 30% treat ethics as an important factor (Insti</w:t>
            </w:r>
            <w:r w:rsidR="00BA76F4" w:rsidRPr="002D06A3">
              <w:rPr>
                <w:rFonts w:ascii="Arial" w:hAnsi="Arial" w:cs="Arial"/>
              </w:rPr>
              <w:t>tute of Business Ethics, 2020).</w:t>
            </w:r>
          </w:p>
        </w:tc>
        <w:tc>
          <w:tcPr>
            <w:tcW w:w="3402" w:type="dxa"/>
          </w:tcPr>
          <w:p w14:paraId="00893848" w14:textId="6AD5B1DF" w:rsidR="001E2A26" w:rsidRPr="002D06A3" w:rsidRDefault="00E46474" w:rsidP="003C405D">
            <w:pPr>
              <w:spacing w:line="360" w:lineRule="auto"/>
              <w:jc w:val="both"/>
              <w:rPr>
                <w:rFonts w:ascii="Arial" w:hAnsi="Arial" w:cs="Arial"/>
              </w:rPr>
            </w:pPr>
            <w:r w:rsidRPr="002D06A3">
              <w:rPr>
                <w:rFonts w:ascii="Arial" w:hAnsi="Arial" w:cs="Arial"/>
              </w:rPr>
              <w:t xml:space="preserve">Since 62% care about morals and </w:t>
            </w:r>
            <w:r w:rsidR="002D06A3" w:rsidRPr="002D06A3">
              <w:rPr>
                <w:rFonts w:ascii="Arial" w:hAnsi="Arial" w:cs="Arial"/>
              </w:rPr>
              <w:t>3</w:t>
            </w:r>
            <w:r w:rsidRPr="002D06A3">
              <w:rPr>
                <w:rFonts w:ascii="Arial" w:hAnsi="Arial" w:cs="Arial"/>
              </w:rPr>
              <w:t>0% are con</w:t>
            </w:r>
            <w:r w:rsidR="002D06A3" w:rsidRPr="002D06A3">
              <w:rPr>
                <w:rFonts w:ascii="Arial" w:hAnsi="Arial" w:cs="Arial"/>
              </w:rPr>
              <w:t>c</w:t>
            </w:r>
            <w:r w:rsidRPr="002D06A3">
              <w:rPr>
                <w:rFonts w:ascii="Arial" w:hAnsi="Arial" w:cs="Arial"/>
              </w:rPr>
              <w:t xml:space="preserve">erned </w:t>
            </w:r>
            <w:r w:rsidR="00630934" w:rsidRPr="002D06A3">
              <w:rPr>
                <w:rFonts w:ascii="Arial" w:hAnsi="Arial" w:cs="Arial"/>
              </w:rPr>
              <w:t xml:space="preserve">with ethics, Marriott must always be open and must maintain </w:t>
            </w:r>
            <w:r w:rsidR="00630934" w:rsidRPr="002D06A3">
              <w:rPr>
                <w:rFonts w:ascii="Arial" w:hAnsi="Arial" w:cs="Arial"/>
              </w:rPr>
              <w:lastRenderedPageBreak/>
              <w:t>standards</w:t>
            </w:r>
            <w:r w:rsidR="001E2A26" w:rsidRPr="002D06A3">
              <w:rPr>
                <w:rFonts w:ascii="Arial" w:hAnsi="Arial" w:cs="Arial"/>
              </w:rPr>
              <w:t xml:space="preserve"> in the trea</w:t>
            </w:r>
            <w:r w:rsidR="00AC24D9" w:rsidRPr="002D06A3">
              <w:rPr>
                <w:rFonts w:ascii="Arial" w:hAnsi="Arial" w:cs="Arial"/>
              </w:rPr>
              <w:t>t</w:t>
            </w:r>
            <w:r w:rsidR="001E2A26" w:rsidRPr="002D06A3">
              <w:rPr>
                <w:rFonts w:ascii="Arial" w:hAnsi="Arial" w:cs="Arial"/>
              </w:rPr>
              <w:t>ment of guest and employees.</w:t>
            </w:r>
          </w:p>
        </w:tc>
      </w:tr>
      <w:tr w:rsidR="00D0007E" w:rsidRPr="00134815" w14:paraId="409395AC" w14:textId="027EB846" w:rsidTr="00AE37E6">
        <w:trPr>
          <w:trHeight w:val="54"/>
        </w:trPr>
        <w:tc>
          <w:tcPr>
            <w:tcW w:w="1751" w:type="dxa"/>
          </w:tcPr>
          <w:p w14:paraId="0840FF6C" w14:textId="5D43BA3D" w:rsidR="007D6067" w:rsidRPr="00134815" w:rsidRDefault="00C106FA" w:rsidP="003C405D">
            <w:pPr>
              <w:spacing w:line="360" w:lineRule="auto"/>
              <w:jc w:val="both"/>
              <w:rPr>
                <w:rFonts w:ascii="Arial" w:hAnsi="Arial" w:cs="Arial"/>
              </w:rPr>
            </w:pPr>
            <w:r w:rsidRPr="00134815">
              <w:rPr>
                <w:rFonts w:ascii="Arial" w:hAnsi="Arial" w:cs="Arial"/>
              </w:rPr>
              <w:lastRenderedPageBreak/>
              <w:t>Demogra</w:t>
            </w:r>
            <w:r w:rsidR="00651010" w:rsidRPr="00134815">
              <w:rPr>
                <w:rFonts w:ascii="Arial" w:hAnsi="Arial" w:cs="Arial"/>
              </w:rPr>
              <w:t>phic</w:t>
            </w:r>
          </w:p>
        </w:tc>
        <w:tc>
          <w:tcPr>
            <w:tcW w:w="5763" w:type="dxa"/>
          </w:tcPr>
          <w:p w14:paraId="065D7B60" w14:textId="46CA1122" w:rsidR="007D6067" w:rsidRPr="00074B82" w:rsidRDefault="00651010" w:rsidP="003C405D">
            <w:pPr>
              <w:spacing w:line="360" w:lineRule="auto"/>
              <w:jc w:val="both"/>
              <w:rPr>
                <w:rFonts w:ascii="Arial" w:hAnsi="Arial" w:cs="Arial"/>
              </w:rPr>
            </w:pPr>
            <w:r w:rsidRPr="00074B82">
              <w:rPr>
                <w:rFonts w:ascii="Arial" w:hAnsi="Arial" w:cs="Arial"/>
              </w:rPr>
              <w:t xml:space="preserve"> </w:t>
            </w:r>
            <w:r w:rsidR="002F061E" w:rsidRPr="00074B82">
              <w:rPr>
                <w:rFonts w:ascii="Arial" w:hAnsi="Arial" w:cs="Arial"/>
              </w:rPr>
              <w:t>•</w:t>
            </w:r>
            <w:r w:rsidRPr="00074B82">
              <w:rPr>
                <w:rFonts w:ascii="Arial" w:hAnsi="Arial" w:cs="Arial"/>
              </w:rPr>
              <w:t xml:space="preserve">32% of the population of Regents Park </w:t>
            </w:r>
            <w:r w:rsidR="002F061E" w:rsidRPr="00074B82">
              <w:rPr>
                <w:rFonts w:ascii="Arial" w:hAnsi="Arial" w:cs="Arial"/>
              </w:rPr>
              <w:t>represents White British (Crystal R</w:t>
            </w:r>
            <w:r w:rsidR="00BF5DC1" w:rsidRPr="00074B82">
              <w:rPr>
                <w:rFonts w:ascii="Arial" w:hAnsi="Arial" w:cs="Arial"/>
              </w:rPr>
              <w:t>oof</w:t>
            </w:r>
            <w:r w:rsidR="002F061E" w:rsidRPr="00074B82">
              <w:rPr>
                <w:rFonts w:ascii="Arial" w:hAnsi="Arial" w:cs="Arial"/>
              </w:rPr>
              <w:t>, 2025).</w:t>
            </w:r>
          </w:p>
          <w:p w14:paraId="29AD0739" w14:textId="5FFDFD45" w:rsidR="002F061E" w:rsidRPr="00074B82" w:rsidRDefault="002F061E" w:rsidP="003C405D">
            <w:pPr>
              <w:spacing w:line="360" w:lineRule="auto"/>
              <w:jc w:val="both"/>
              <w:rPr>
                <w:rFonts w:ascii="Arial" w:hAnsi="Arial" w:cs="Arial"/>
              </w:rPr>
            </w:pPr>
            <w:r w:rsidRPr="00074B82">
              <w:rPr>
                <w:rFonts w:ascii="Arial" w:hAnsi="Arial" w:cs="Arial"/>
              </w:rPr>
              <w:t xml:space="preserve">• The median age in the UK is 40.1 </w:t>
            </w:r>
            <w:r w:rsidR="002A7E0B" w:rsidRPr="00074B82">
              <w:rPr>
                <w:rFonts w:ascii="Arial" w:hAnsi="Arial" w:cs="Arial"/>
              </w:rPr>
              <w:t>years (World</w:t>
            </w:r>
            <w:r w:rsidR="00AC24D9" w:rsidRPr="00074B82">
              <w:rPr>
                <w:rFonts w:ascii="Arial" w:hAnsi="Arial" w:cs="Arial"/>
              </w:rPr>
              <w:t>o</w:t>
            </w:r>
            <w:r w:rsidR="002A7E0B" w:rsidRPr="00074B82">
              <w:rPr>
                <w:rFonts w:ascii="Arial" w:hAnsi="Arial" w:cs="Arial"/>
              </w:rPr>
              <w:t>meter, 2025)</w:t>
            </w:r>
          </w:p>
          <w:p w14:paraId="06652CFB" w14:textId="77777777" w:rsidR="002F061E" w:rsidRPr="00074B82" w:rsidRDefault="002F061E" w:rsidP="003C405D">
            <w:pPr>
              <w:spacing w:line="360" w:lineRule="auto"/>
              <w:jc w:val="both"/>
              <w:rPr>
                <w:rFonts w:ascii="Arial" w:hAnsi="Arial" w:cs="Arial"/>
              </w:rPr>
            </w:pPr>
          </w:p>
          <w:p w14:paraId="07A2877B" w14:textId="77777777" w:rsidR="007D6067" w:rsidRPr="00074B82" w:rsidRDefault="007D6067" w:rsidP="003C405D">
            <w:pPr>
              <w:spacing w:line="360" w:lineRule="auto"/>
              <w:jc w:val="both"/>
              <w:rPr>
                <w:rFonts w:ascii="Arial" w:hAnsi="Arial" w:cs="Arial"/>
              </w:rPr>
            </w:pPr>
          </w:p>
        </w:tc>
        <w:tc>
          <w:tcPr>
            <w:tcW w:w="3402" w:type="dxa"/>
          </w:tcPr>
          <w:p w14:paraId="39EA5122" w14:textId="0605F565" w:rsidR="007D6067" w:rsidRPr="00134815" w:rsidRDefault="00CB2692" w:rsidP="003C405D">
            <w:pPr>
              <w:spacing w:line="360" w:lineRule="auto"/>
              <w:jc w:val="both"/>
              <w:rPr>
                <w:rFonts w:ascii="Arial" w:hAnsi="Arial" w:cs="Arial"/>
              </w:rPr>
            </w:pPr>
            <w:r w:rsidRPr="00134815">
              <w:rPr>
                <w:rFonts w:ascii="Arial" w:hAnsi="Arial" w:cs="Arial"/>
              </w:rPr>
              <w:t xml:space="preserve">Since the average age in </w:t>
            </w:r>
            <w:r w:rsidR="001E0931" w:rsidRPr="00134815">
              <w:rPr>
                <w:rFonts w:ascii="Arial" w:hAnsi="Arial" w:cs="Arial"/>
              </w:rPr>
              <w:t>Regents Park is 40.1 and around one-third of reside</w:t>
            </w:r>
            <w:r w:rsidR="00DC1325" w:rsidRPr="00134815">
              <w:rPr>
                <w:rFonts w:ascii="Arial" w:hAnsi="Arial" w:cs="Arial"/>
              </w:rPr>
              <w:t>nts are White British</w:t>
            </w:r>
            <w:r w:rsidR="00EA23BB">
              <w:rPr>
                <w:rFonts w:ascii="Arial" w:hAnsi="Arial" w:cs="Arial"/>
              </w:rPr>
              <w:t xml:space="preserve">, the </w:t>
            </w:r>
            <w:r w:rsidR="00DC1325" w:rsidRPr="00134815">
              <w:rPr>
                <w:rFonts w:ascii="Arial" w:hAnsi="Arial" w:cs="Arial"/>
              </w:rPr>
              <w:t xml:space="preserve">Marriott </w:t>
            </w:r>
            <w:r w:rsidR="00213B4A">
              <w:rPr>
                <w:rFonts w:ascii="Arial" w:hAnsi="Arial" w:cs="Arial"/>
              </w:rPr>
              <w:t xml:space="preserve"> hotel are </w:t>
            </w:r>
            <w:r w:rsidR="00DC1325" w:rsidRPr="00134815">
              <w:rPr>
                <w:rFonts w:ascii="Arial" w:hAnsi="Arial" w:cs="Arial"/>
              </w:rPr>
              <w:t>needs to shape its services</w:t>
            </w:r>
            <w:r w:rsidR="00632D25" w:rsidRPr="00134815">
              <w:rPr>
                <w:rFonts w:ascii="Arial" w:hAnsi="Arial" w:cs="Arial"/>
              </w:rPr>
              <w:t xml:space="preserve"> for people lo</w:t>
            </w:r>
            <w:r w:rsidR="00AC24D9">
              <w:rPr>
                <w:rFonts w:ascii="Arial" w:hAnsi="Arial" w:cs="Arial"/>
              </w:rPr>
              <w:t>o</w:t>
            </w:r>
            <w:r w:rsidR="00632D25" w:rsidRPr="00134815">
              <w:rPr>
                <w:rFonts w:ascii="Arial" w:hAnsi="Arial" w:cs="Arial"/>
              </w:rPr>
              <w:t>king for comfort and cultural understa</w:t>
            </w:r>
            <w:r w:rsidR="00CD565A" w:rsidRPr="00134815">
              <w:rPr>
                <w:rFonts w:ascii="Arial" w:hAnsi="Arial" w:cs="Arial"/>
              </w:rPr>
              <w:t>nding.</w:t>
            </w:r>
          </w:p>
          <w:p w14:paraId="527007DC" w14:textId="77777777" w:rsidR="007D6067" w:rsidRPr="00134815" w:rsidRDefault="007D6067" w:rsidP="003C405D">
            <w:pPr>
              <w:spacing w:line="360" w:lineRule="auto"/>
              <w:jc w:val="both"/>
              <w:rPr>
                <w:rFonts w:ascii="Arial" w:hAnsi="Arial" w:cs="Arial"/>
              </w:rPr>
            </w:pPr>
          </w:p>
        </w:tc>
      </w:tr>
    </w:tbl>
    <w:p w14:paraId="0D13A1AB" w14:textId="77777777" w:rsidR="007D6067" w:rsidRPr="00134815" w:rsidRDefault="007D6067" w:rsidP="003C405D">
      <w:pPr>
        <w:spacing w:line="360" w:lineRule="auto"/>
        <w:jc w:val="center"/>
        <w:rPr>
          <w:b/>
          <w:bCs/>
        </w:rPr>
      </w:pPr>
    </w:p>
    <w:p w14:paraId="405F8F37" w14:textId="55242EAE" w:rsidR="006B625B" w:rsidRPr="00134815" w:rsidRDefault="00CD565A" w:rsidP="003C405D">
      <w:pPr>
        <w:spacing w:line="360" w:lineRule="auto"/>
        <w:jc w:val="center"/>
        <w:rPr>
          <w:rFonts w:ascii="Arial" w:hAnsi="Arial" w:cs="Arial"/>
          <w:b/>
          <w:bCs/>
        </w:rPr>
      </w:pPr>
      <w:r w:rsidRPr="00134815">
        <w:rPr>
          <w:rFonts w:ascii="Arial" w:hAnsi="Arial" w:cs="Arial"/>
          <w:b/>
          <w:bCs/>
        </w:rPr>
        <w:t>Table 1: STEEPLED</w:t>
      </w:r>
      <w:r w:rsidR="00C81E1E" w:rsidRPr="00134815">
        <w:rPr>
          <w:rFonts w:ascii="Arial" w:hAnsi="Arial" w:cs="Arial"/>
          <w:b/>
          <w:bCs/>
        </w:rPr>
        <w:t xml:space="preserve"> Analysis</w:t>
      </w:r>
    </w:p>
    <w:p w14:paraId="39169DB8" w14:textId="129D9C29" w:rsidR="00C81E1E" w:rsidRPr="00134815" w:rsidRDefault="00C81E1E" w:rsidP="003C405D">
      <w:pPr>
        <w:spacing w:line="360" w:lineRule="auto"/>
        <w:jc w:val="center"/>
        <w:rPr>
          <w:rFonts w:ascii="Arial" w:hAnsi="Arial" w:cs="Arial"/>
        </w:rPr>
      </w:pPr>
      <w:r w:rsidRPr="00134815">
        <w:rPr>
          <w:rFonts w:ascii="Arial" w:hAnsi="Arial" w:cs="Arial"/>
        </w:rPr>
        <w:t xml:space="preserve">(Source </w:t>
      </w:r>
      <w:r w:rsidR="00300B90">
        <w:rPr>
          <w:rFonts w:ascii="Arial" w:hAnsi="Arial" w:cs="Arial"/>
        </w:rPr>
        <w:t>S</w:t>
      </w:r>
      <w:r w:rsidRPr="00134815">
        <w:rPr>
          <w:rFonts w:ascii="Arial" w:hAnsi="Arial" w:cs="Arial"/>
        </w:rPr>
        <w:t>elf-Developed)</w:t>
      </w:r>
    </w:p>
    <w:p w14:paraId="628D4E4B" w14:textId="77777777" w:rsidR="00CF4C63" w:rsidRPr="00134815" w:rsidRDefault="00CF4C63" w:rsidP="003C405D">
      <w:pPr>
        <w:spacing w:line="360" w:lineRule="auto"/>
        <w:jc w:val="both"/>
        <w:rPr>
          <w:rFonts w:ascii="Arial" w:hAnsi="Arial" w:cs="Arial"/>
        </w:rPr>
      </w:pPr>
    </w:p>
    <w:p w14:paraId="17A06FF5" w14:textId="3ED38151" w:rsidR="009C6E58" w:rsidRPr="00134815" w:rsidRDefault="00CF4C63" w:rsidP="003C405D">
      <w:pPr>
        <w:pStyle w:val="Heading2"/>
        <w:spacing w:line="360" w:lineRule="auto"/>
        <w:jc w:val="both"/>
        <w:rPr>
          <w:rFonts w:ascii="Arial" w:hAnsi="Arial" w:cs="Arial"/>
          <w:b/>
          <w:bCs/>
          <w:color w:val="auto"/>
          <w:sz w:val="24"/>
          <w:szCs w:val="24"/>
        </w:rPr>
      </w:pPr>
      <w:bookmarkStart w:id="7" w:name="_Toc201255814"/>
      <w:r w:rsidRPr="00134815">
        <w:rPr>
          <w:rFonts w:ascii="Arial" w:hAnsi="Arial" w:cs="Arial"/>
          <w:b/>
          <w:bCs/>
          <w:color w:val="auto"/>
          <w:sz w:val="24"/>
          <w:szCs w:val="24"/>
        </w:rPr>
        <w:t>Overview of the hotel (SWOT Analysis)</w:t>
      </w:r>
      <w:bookmarkEnd w:id="7"/>
    </w:p>
    <w:tbl>
      <w:tblPr>
        <w:tblStyle w:val="TableGrid"/>
        <w:tblW w:w="0" w:type="auto"/>
        <w:tblLook w:val="04A0" w:firstRow="1" w:lastRow="0" w:firstColumn="1" w:lastColumn="0" w:noHBand="0" w:noVBand="1"/>
      </w:tblPr>
      <w:tblGrid>
        <w:gridCol w:w="4531"/>
        <w:gridCol w:w="4531"/>
      </w:tblGrid>
      <w:tr w:rsidR="00277D5C" w:rsidRPr="00134815" w14:paraId="717F6CAB" w14:textId="77777777" w:rsidTr="002B7066">
        <w:trPr>
          <w:trHeight w:val="4600"/>
        </w:trPr>
        <w:tc>
          <w:tcPr>
            <w:tcW w:w="4531" w:type="dxa"/>
          </w:tcPr>
          <w:p w14:paraId="49749ABC" w14:textId="7BA901A7" w:rsidR="00277D5C" w:rsidRPr="00134815" w:rsidRDefault="008B7196" w:rsidP="0053183A">
            <w:pPr>
              <w:spacing w:line="360" w:lineRule="auto"/>
              <w:jc w:val="center"/>
              <w:rPr>
                <w:rFonts w:ascii="Arial" w:hAnsi="Arial" w:cs="Arial"/>
                <w:b/>
                <w:bCs/>
              </w:rPr>
            </w:pPr>
            <w:r w:rsidRPr="00134815">
              <w:rPr>
                <w:rFonts w:ascii="Arial" w:hAnsi="Arial" w:cs="Arial"/>
                <w:b/>
                <w:bCs/>
              </w:rPr>
              <w:t>St</w:t>
            </w:r>
            <w:r w:rsidR="00882A46" w:rsidRPr="00134815">
              <w:rPr>
                <w:rFonts w:ascii="Arial" w:hAnsi="Arial" w:cs="Arial"/>
                <w:b/>
                <w:bCs/>
              </w:rPr>
              <w:t>r</w:t>
            </w:r>
            <w:r w:rsidRPr="00134815">
              <w:rPr>
                <w:rFonts w:ascii="Arial" w:hAnsi="Arial" w:cs="Arial"/>
                <w:b/>
                <w:bCs/>
              </w:rPr>
              <w:t>engths</w:t>
            </w:r>
          </w:p>
          <w:p w14:paraId="0DF10768" w14:textId="77777777" w:rsidR="00CA570B" w:rsidRPr="00134815" w:rsidRDefault="00CA570B" w:rsidP="003C405D">
            <w:pPr>
              <w:spacing w:line="360" w:lineRule="auto"/>
              <w:jc w:val="both"/>
              <w:rPr>
                <w:rFonts w:ascii="Arial" w:hAnsi="Arial" w:cs="Arial"/>
                <w:b/>
                <w:bCs/>
              </w:rPr>
            </w:pPr>
          </w:p>
          <w:p w14:paraId="42747954" w14:textId="6F124FB4" w:rsidR="00F37D67" w:rsidRPr="00134815" w:rsidRDefault="00F37D67" w:rsidP="003C405D">
            <w:pPr>
              <w:spacing w:line="360" w:lineRule="auto"/>
              <w:jc w:val="both"/>
              <w:rPr>
                <w:rFonts w:ascii="Arial" w:hAnsi="Arial" w:cs="Arial"/>
              </w:rPr>
            </w:pPr>
            <w:r w:rsidRPr="00134815">
              <w:rPr>
                <w:rFonts w:ascii="Arial" w:hAnsi="Arial" w:cs="Arial"/>
                <w:b/>
                <w:bCs/>
              </w:rPr>
              <w:t>•</w:t>
            </w:r>
            <w:r w:rsidR="002B5F62" w:rsidRPr="00134815">
              <w:rPr>
                <w:rFonts w:ascii="Arial" w:hAnsi="Arial" w:cs="Arial"/>
                <w:b/>
                <w:bCs/>
              </w:rPr>
              <w:t xml:space="preserve"> </w:t>
            </w:r>
            <w:r w:rsidR="002B5F62" w:rsidRPr="00134815">
              <w:rPr>
                <w:rFonts w:ascii="Arial" w:hAnsi="Arial" w:cs="Arial"/>
              </w:rPr>
              <w:t xml:space="preserve">Prime location </w:t>
            </w:r>
            <w:r w:rsidR="004A7D38" w:rsidRPr="00134815">
              <w:rPr>
                <w:rFonts w:ascii="Arial" w:hAnsi="Arial" w:cs="Arial"/>
              </w:rPr>
              <w:t>near business hubs and touri</w:t>
            </w:r>
            <w:r w:rsidR="008916DA" w:rsidRPr="00134815">
              <w:rPr>
                <w:rFonts w:ascii="Arial" w:hAnsi="Arial" w:cs="Arial"/>
              </w:rPr>
              <w:t>st attraction</w:t>
            </w:r>
            <w:r w:rsidR="00CA570B" w:rsidRPr="00134815">
              <w:rPr>
                <w:rFonts w:ascii="Arial" w:hAnsi="Arial" w:cs="Arial"/>
              </w:rPr>
              <w:t>s.</w:t>
            </w:r>
          </w:p>
          <w:p w14:paraId="3F842BFE" w14:textId="77777777" w:rsidR="00393347" w:rsidRPr="00134815" w:rsidRDefault="00393347" w:rsidP="003C405D">
            <w:pPr>
              <w:spacing w:line="360" w:lineRule="auto"/>
              <w:jc w:val="both"/>
              <w:rPr>
                <w:rFonts w:ascii="Arial" w:hAnsi="Arial" w:cs="Arial"/>
              </w:rPr>
            </w:pPr>
          </w:p>
          <w:p w14:paraId="44FB9561" w14:textId="1900030D" w:rsidR="00CA570B" w:rsidRPr="00134815" w:rsidRDefault="00066317" w:rsidP="003C405D">
            <w:pPr>
              <w:spacing w:line="360" w:lineRule="auto"/>
              <w:jc w:val="both"/>
              <w:rPr>
                <w:rFonts w:ascii="Arial" w:hAnsi="Arial" w:cs="Arial"/>
              </w:rPr>
            </w:pPr>
            <w:r w:rsidRPr="00134815">
              <w:rPr>
                <w:rFonts w:ascii="Arial" w:hAnsi="Arial" w:cs="Arial"/>
                <w:b/>
                <w:bCs/>
              </w:rPr>
              <w:t>•</w:t>
            </w:r>
            <w:r w:rsidR="00B21D3A" w:rsidRPr="00134815">
              <w:rPr>
                <w:rFonts w:ascii="Arial" w:hAnsi="Arial" w:cs="Arial"/>
                <w:b/>
                <w:bCs/>
              </w:rPr>
              <w:t xml:space="preserve"> </w:t>
            </w:r>
            <w:r w:rsidR="00B21D3A" w:rsidRPr="00134815">
              <w:rPr>
                <w:rFonts w:ascii="Arial" w:hAnsi="Arial" w:cs="Arial"/>
              </w:rPr>
              <w:t>Premium faciliti</w:t>
            </w:r>
            <w:r w:rsidR="0003194E" w:rsidRPr="00134815">
              <w:rPr>
                <w:rFonts w:ascii="Arial" w:hAnsi="Arial" w:cs="Arial"/>
              </w:rPr>
              <w:t>e</w:t>
            </w:r>
            <w:r w:rsidR="00314D70" w:rsidRPr="00134815">
              <w:rPr>
                <w:rFonts w:ascii="Arial" w:hAnsi="Arial" w:cs="Arial"/>
              </w:rPr>
              <w:t>s and impressive guest service</w:t>
            </w:r>
            <w:r w:rsidR="00C72F05">
              <w:rPr>
                <w:rFonts w:ascii="Arial" w:hAnsi="Arial" w:cs="Arial"/>
              </w:rPr>
              <w:t>s</w:t>
            </w:r>
            <w:r w:rsidR="00335564" w:rsidRPr="00134815">
              <w:rPr>
                <w:rFonts w:ascii="Arial" w:hAnsi="Arial" w:cs="Arial"/>
              </w:rPr>
              <w:t>.</w:t>
            </w:r>
          </w:p>
          <w:p w14:paraId="14D657EE" w14:textId="77777777" w:rsidR="00393347" w:rsidRPr="00134815" w:rsidRDefault="00393347" w:rsidP="003C405D">
            <w:pPr>
              <w:spacing w:line="360" w:lineRule="auto"/>
              <w:jc w:val="both"/>
              <w:rPr>
                <w:rFonts w:ascii="Arial" w:hAnsi="Arial" w:cs="Arial"/>
              </w:rPr>
            </w:pPr>
          </w:p>
          <w:p w14:paraId="069336C8" w14:textId="23C3D994" w:rsidR="00277D5C" w:rsidRPr="00134815" w:rsidRDefault="00481D0F" w:rsidP="003C405D">
            <w:pPr>
              <w:spacing w:line="360" w:lineRule="auto"/>
              <w:jc w:val="both"/>
              <w:rPr>
                <w:rFonts w:ascii="Arial" w:hAnsi="Arial" w:cs="Arial"/>
              </w:rPr>
            </w:pPr>
            <w:r w:rsidRPr="00134815">
              <w:rPr>
                <w:rFonts w:ascii="Arial" w:hAnsi="Arial" w:cs="Arial"/>
              </w:rPr>
              <w:t>• Lo</w:t>
            </w:r>
            <w:r w:rsidR="002F6093" w:rsidRPr="00134815">
              <w:rPr>
                <w:rFonts w:ascii="Arial" w:hAnsi="Arial" w:cs="Arial"/>
              </w:rPr>
              <w:t>ya</w:t>
            </w:r>
            <w:r w:rsidR="003407AF" w:rsidRPr="00134815">
              <w:rPr>
                <w:rFonts w:ascii="Arial" w:hAnsi="Arial" w:cs="Arial"/>
              </w:rPr>
              <w:t>lty program and stro</w:t>
            </w:r>
            <w:r w:rsidR="007416F6" w:rsidRPr="00134815">
              <w:rPr>
                <w:rFonts w:ascii="Arial" w:hAnsi="Arial" w:cs="Arial"/>
              </w:rPr>
              <w:t>ng brand reputation.</w:t>
            </w:r>
          </w:p>
        </w:tc>
        <w:tc>
          <w:tcPr>
            <w:tcW w:w="4531" w:type="dxa"/>
          </w:tcPr>
          <w:p w14:paraId="56F4C702" w14:textId="77777777" w:rsidR="00277D5C" w:rsidRPr="00134815" w:rsidRDefault="00B11986" w:rsidP="0053183A">
            <w:pPr>
              <w:spacing w:line="360" w:lineRule="auto"/>
              <w:jc w:val="center"/>
              <w:rPr>
                <w:rFonts w:ascii="Arial" w:hAnsi="Arial" w:cs="Arial"/>
                <w:b/>
                <w:bCs/>
              </w:rPr>
            </w:pPr>
            <w:r w:rsidRPr="00134815">
              <w:rPr>
                <w:rFonts w:ascii="Arial" w:hAnsi="Arial" w:cs="Arial"/>
                <w:b/>
                <w:bCs/>
              </w:rPr>
              <w:t>Weaknesses</w:t>
            </w:r>
          </w:p>
          <w:p w14:paraId="3E195507" w14:textId="77777777" w:rsidR="00F844A8" w:rsidRPr="00134815" w:rsidRDefault="00F844A8" w:rsidP="003C405D">
            <w:pPr>
              <w:spacing w:line="360" w:lineRule="auto"/>
              <w:jc w:val="both"/>
              <w:rPr>
                <w:rFonts w:ascii="Arial" w:hAnsi="Arial" w:cs="Arial"/>
                <w:b/>
                <w:bCs/>
              </w:rPr>
            </w:pPr>
          </w:p>
          <w:p w14:paraId="587B9EEB" w14:textId="77777777" w:rsidR="00E56C8C" w:rsidRPr="00134815" w:rsidRDefault="00E56C8C" w:rsidP="003C405D">
            <w:pPr>
              <w:spacing w:line="360" w:lineRule="auto"/>
              <w:jc w:val="both"/>
              <w:rPr>
                <w:rFonts w:ascii="Arial" w:hAnsi="Arial" w:cs="Arial"/>
              </w:rPr>
            </w:pPr>
            <w:r w:rsidRPr="00134815">
              <w:rPr>
                <w:rFonts w:ascii="Arial" w:hAnsi="Arial" w:cs="Arial"/>
              </w:rPr>
              <w:t>•</w:t>
            </w:r>
            <w:r w:rsidR="00A36A60" w:rsidRPr="00134815">
              <w:rPr>
                <w:rFonts w:ascii="Arial" w:hAnsi="Arial" w:cs="Arial"/>
              </w:rPr>
              <w:t xml:space="preserve"> High opera</w:t>
            </w:r>
            <w:r w:rsidR="00395833" w:rsidRPr="00134815">
              <w:rPr>
                <w:rFonts w:ascii="Arial" w:hAnsi="Arial" w:cs="Arial"/>
              </w:rPr>
              <w:t>ting</w:t>
            </w:r>
            <w:r w:rsidR="002F43E4" w:rsidRPr="00134815">
              <w:rPr>
                <w:rFonts w:ascii="Arial" w:hAnsi="Arial" w:cs="Arial"/>
              </w:rPr>
              <w:t xml:space="preserve"> cost</w:t>
            </w:r>
            <w:r w:rsidR="000D18A9" w:rsidRPr="00134815">
              <w:rPr>
                <w:rFonts w:ascii="Arial" w:hAnsi="Arial" w:cs="Arial"/>
              </w:rPr>
              <w:t>s due to high tax polici</w:t>
            </w:r>
            <w:r w:rsidR="00D679D9" w:rsidRPr="00134815">
              <w:rPr>
                <w:rFonts w:ascii="Arial" w:hAnsi="Arial" w:cs="Arial"/>
              </w:rPr>
              <w:t>e</w:t>
            </w:r>
            <w:r w:rsidR="00F844A8" w:rsidRPr="00134815">
              <w:rPr>
                <w:rFonts w:ascii="Arial" w:hAnsi="Arial" w:cs="Arial"/>
              </w:rPr>
              <w:t>s.</w:t>
            </w:r>
          </w:p>
          <w:p w14:paraId="61BCB794" w14:textId="77777777" w:rsidR="00F844A8" w:rsidRPr="00134815" w:rsidRDefault="00F844A8" w:rsidP="003C405D">
            <w:pPr>
              <w:spacing w:line="360" w:lineRule="auto"/>
              <w:jc w:val="both"/>
              <w:rPr>
                <w:rFonts w:ascii="Arial" w:hAnsi="Arial" w:cs="Arial"/>
              </w:rPr>
            </w:pPr>
          </w:p>
          <w:p w14:paraId="5ECCFFD7" w14:textId="77777777" w:rsidR="00F844A8" w:rsidRPr="00134815" w:rsidRDefault="00F844A8" w:rsidP="003C405D">
            <w:pPr>
              <w:spacing w:line="360" w:lineRule="auto"/>
              <w:jc w:val="both"/>
              <w:rPr>
                <w:rFonts w:ascii="Arial" w:hAnsi="Arial" w:cs="Arial"/>
              </w:rPr>
            </w:pPr>
            <w:r w:rsidRPr="00134815">
              <w:rPr>
                <w:rFonts w:ascii="Arial" w:hAnsi="Arial" w:cs="Arial"/>
              </w:rPr>
              <w:t>• Illegal working allegations against the staff.</w:t>
            </w:r>
          </w:p>
          <w:p w14:paraId="34F40693" w14:textId="77777777" w:rsidR="00F844A8" w:rsidRPr="00134815" w:rsidRDefault="00F844A8" w:rsidP="003C405D">
            <w:pPr>
              <w:spacing w:line="360" w:lineRule="auto"/>
              <w:jc w:val="both"/>
              <w:rPr>
                <w:rFonts w:ascii="Arial" w:hAnsi="Arial" w:cs="Arial"/>
              </w:rPr>
            </w:pPr>
          </w:p>
          <w:p w14:paraId="58A949C2" w14:textId="39EE2FDC" w:rsidR="00F844A8" w:rsidRPr="00134815" w:rsidRDefault="00F844A8" w:rsidP="003C405D">
            <w:pPr>
              <w:spacing w:line="360" w:lineRule="auto"/>
              <w:jc w:val="both"/>
              <w:rPr>
                <w:rFonts w:ascii="Arial" w:hAnsi="Arial" w:cs="Arial"/>
              </w:rPr>
            </w:pPr>
          </w:p>
        </w:tc>
      </w:tr>
      <w:tr w:rsidR="00277D5C" w:rsidRPr="00134815" w14:paraId="03794D9D" w14:textId="77777777" w:rsidTr="006C094D">
        <w:trPr>
          <w:trHeight w:val="1614"/>
        </w:trPr>
        <w:tc>
          <w:tcPr>
            <w:tcW w:w="4531" w:type="dxa"/>
          </w:tcPr>
          <w:p w14:paraId="2E5CB513" w14:textId="77777777" w:rsidR="00277D5C" w:rsidRPr="00134815" w:rsidRDefault="00B11986" w:rsidP="0053183A">
            <w:pPr>
              <w:spacing w:line="360" w:lineRule="auto"/>
              <w:jc w:val="center"/>
              <w:rPr>
                <w:rFonts w:ascii="Arial" w:hAnsi="Arial" w:cs="Arial"/>
                <w:b/>
                <w:bCs/>
              </w:rPr>
            </w:pPr>
            <w:r w:rsidRPr="00134815">
              <w:rPr>
                <w:rFonts w:ascii="Arial" w:hAnsi="Arial" w:cs="Arial"/>
                <w:b/>
                <w:bCs/>
              </w:rPr>
              <w:lastRenderedPageBreak/>
              <w:t>Opportunities</w:t>
            </w:r>
          </w:p>
          <w:p w14:paraId="3A83C8D0" w14:textId="77777777" w:rsidR="00A04E1F" w:rsidRPr="00134815" w:rsidRDefault="00A04E1F" w:rsidP="003C405D">
            <w:pPr>
              <w:spacing w:line="360" w:lineRule="auto"/>
              <w:jc w:val="both"/>
              <w:rPr>
                <w:rFonts w:ascii="Arial" w:hAnsi="Arial" w:cs="Arial"/>
                <w:b/>
                <w:bCs/>
              </w:rPr>
            </w:pPr>
          </w:p>
          <w:p w14:paraId="2A1F9A2F" w14:textId="77777777" w:rsidR="00A04E1F" w:rsidRPr="00134815" w:rsidRDefault="00A04E1F" w:rsidP="003C405D">
            <w:pPr>
              <w:spacing w:line="360" w:lineRule="auto"/>
              <w:jc w:val="both"/>
              <w:rPr>
                <w:rFonts w:ascii="Arial" w:hAnsi="Arial" w:cs="Arial"/>
              </w:rPr>
            </w:pPr>
            <w:r w:rsidRPr="00134815">
              <w:rPr>
                <w:rFonts w:ascii="Arial" w:hAnsi="Arial" w:cs="Arial"/>
              </w:rPr>
              <w:t>• Use of auto</w:t>
            </w:r>
            <w:r w:rsidR="00685CCD" w:rsidRPr="00134815">
              <w:rPr>
                <w:rFonts w:ascii="Arial" w:hAnsi="Arial" w:cs="Arial"/>
              </w:rPr>
              <w:t>ma</w:t>
            </w:r>
            <w:r w:rsidR="000A02C0" w:rsidRPr="00134815">
              <w:rPr>
                <w:rFonts w:ascii="Arial" w:hAnsi="Arial" w:cs="Arial"/>
              </w:rPr>
              <w:t>tion and AI to improve</w:t>
            </w:r>
            <w:r w:rsidR="000A6ACB" w:rsidRPr="00134815">
              <w:rPr>
                <w:rFonts w:ascii="Arial" w:hAnsi="Arial" w:cs="Arial"/>
              </w:rPr>
              <w:t xml:space="preserve"> guest </w:t>
            </w:r>
            <w:r w:rsidR="00063FB3" w:rsidRPr="00134815">
              <w:rPr>
                <w:rFonts w:ascii="Arial" w:hAnsi="Arial" w:cs="Arial"/>
              </w:rPr>
              <w:t>ex</w:t>
            </w:r>
            <w:r w:rsidR="00960B7B" w:rsidRPr="00134815">
              <w:rPr>
                <w:rFonts w:ascii="Arial" w:hAnsi="Arial" w:cs="Arial"/>
              </w:rPr>
              <w:t>perience</w:t>
            </w:r>
            <w:r w:rsidR="004314B2" w:rsidRPr="00134815">
              <w:rPr>
                <w:rFonts w:ascii="Arial" w:hAnsi="Arial" w:cs="Arial"/>
              </w:rPr>
              <w:t>.</w:t>
            </w:r>
          </w:p>
          <w:p w14:paraId="31B84CB5" w14:textId="77777777" w:rsidR="004314B2" w:rsidRPr="00134815" w:rsidRDefault="004314B2" w:rsidP="003C405D">
            <w:pPr>
              <w:spacing w:line="360" w:lineRule="auto"/>
              <w:jc w:val="both"/>
              <w:rPr>
                <w:rFonts w:ascii="Arial" w:hAnsi="Arial" w:cs="Arial"/>
              </w:rPr>
            </w:pPr>
          </w:p>
          <w:p w14:paraId="4078CA1E" w14:textId="26BC9E45" w:rsidR="004314B2" w:rsidRPr="00134815" w:rsidRDefault="004314B2" w:rsidP="003C405D">
            <w:pPr>
              <w:spacing w:line="360" w:lineRule="auto"/>
              <w:jc w:val="both"/>
              <w:rPr>
                <w:rFonts w:ascii="Arial" w:hAnsi="Arial" w:cs="Arial"/>
              </w:rPr>
            </w:pPr>
            <w:r w:rsidRPr="00134815">
              <w:rPr>
                <w:rFonts w:ascii="Arial" w:hAnsi="Arial" w:cs="Arial"/>
              </w:rPr>
              <w:t xml:space="preserve">• </w:t>
            </w:r>
            <w:r w:rsidR="00BD5AA6" w:rsidRPr="00134815">
              <w:rPr>
                <w:rFonts w:ascii="Arial" w:hAnsi="Arial" w:cs="Arial"/>
              </w:rPr>
              <w:t>Grow</w:t>
            </w:r>
            <w:r w:rsidR="0048243F" w:rsidRPr="00134815">
              <w:rPr>
                <w:rFonts w:ascii="Arial" w:hAnsi="Arial" w:cs="Arial"/>
              </w:rPr>
              <w:t>ing demand for eco</w:t>
            </w:r>
            <w:r w:rsidR="00EB29A1" w:rsidRPr="00134815">
              <w:rPr>
                <w:rFonts w:ascii="Arial" w:hAnsi="Arial" w:cs="Arial"/>
              </w:rPr>
              <w:t>-friend</w:t>
            </w:r>
            <w:r w:rsidR="00AC6908" w:rsidRPr="00134815">
              <w:rPr>
                <w:rFonts w:ascii="Arial" w:hAnsi="Arial" w:cs="Arial"/>
              </w:rPr>
              <w:t>ly hospitality services.</w:t>
            </w:r>
          </w:p>
        </w:tc>
        <w:tc>
          <w:tcPr>
            <w:tcW w:w="4531" w:type="dxa"/>
          </w:tcPr>
          <w:p w14:paraId="42C9BC1B" w14:textId="77777777" w:rsidR="00277D5C" w:rsidRPr="00134815" w:rsidRDefault="00191555" w:rsidP="0053183A">
            <w:pPr>
              <w:spacing w:line="360" w:lineRule="auto"/>
              <w:jc w:val="center"/>
              <w:rPr>
                <w:rFonts w:ascii="Arial" w:hAnsi="Arial" w:cs="Arial"/>
                <w:b/>
                <w:bCs/>
              </w:rPr>
            </w:pPr>
            <w:r w:rsidRPr="00134815">
              <w:rPr>
                <w:rFonts w:ascii="Arial" w:hAnsi="Arial" w:cs="Arial"/>
                <w:b/>
                <w:bCs/>
              </w:rPr>
              <w:t>Threats</w:t>
            </w:r>
          </w:p>
          <w:p w14:paraId="77C551DC" w14:textId="77777777" w:rsidR="00E31A6D" w:rsidRPr="00134815" w:rsidRDefault="00E31A6D" w:rsidP="003C405D">
            <w:pPr>
              <w:spacing w:line="360" w:lineRule="auto"/>
              <w:jc w:val="both"/>
              <w:rPr>
                <w:rFonts w:ascii="Arial" w:hAnsi="Arial" w:cs="Arial"/>
                <w:b/>
                <w:bCs/>
              </w:rPr>
            </w:pPr>
          </w:p>
          <w:p w14:paraId="03A93304" w14:textId="77777777" w:rsidR="00137633" w:rsidRPr="00134815" w:rsidRDefault="00137633" w:rsidP="003C405D">
            <w:pPr>
              <w:spacing w:line="360" w:lineRule="auto"/>
              <w:jc w:val="both"/>
              <w:rPr>
                <w:rFonts w:ascii="Arial" w:hAnsi="Arial" w:cs="Arial"/>
              </w:rPr>
            </w:pPr>
            <w:r w:rsidRPr="00134815">
              <w:rPr>
                <w:rFonts w:ascii="Arial" w:hAnsi="Arial" w:cs="Arial"/>
              </w:rPr>
              <w:t>•</w:t>
            </w:r>
            <w:r w:rsidR="00E31A6D" w:rsidRPr="00134815">
              <w:rPr>
                <w:rFonts w:ascii="Arial" w:hAnsi="Arial" w:cs="Arial"/>
              </w:rPr>
              <w:t xml:space="preserve"> High market</w:t>
            </w:r>
            <w:r w:rsidR="00C87B86" w:rsidRPr="00134815">
              <w:rPr>
                <w:rFonts w:ascii="Arial" w:hAnsi="Arial" w:cs="Arial"/>
              </w:rPr>
              <w:t xml:space="preserve"> co</w:t>
            </w:r>
            <w:r w:rsidR="00230DE4" w:rsidRPr="00134815">
              <w:rPr>
                <w:rFonts w:ascii="Arial" w:hAnsi="Arial" w:cs="Arial"/>
              </w:rPr>
              <w:t>mpetition.</w:t>
            </w:r>
          </w:p>
          <w:p w14:paraId="6564FA88" w14:textId="77777777" w:rsidR="00BC1206" w:rsidRPr="00134815" w:rsidRDefault="00BC1206" w:rsidP="003C405D">
            <w:pPr>
              <w:spacing w:line="360" w:lineRule="auto"/>
              <w:jc w:val="both"/>
              <w:rPr>
                <w:rFonts w:ascii="Arial" w:hAnsi="Arial" w:cs="Arial"/>
              </w:rPr>
            </w:pPr>
          </w:p>
          <w:p w14:paraId="74EEAD3F" w14:textId="7807A1F6" w:rsidR="00230DE4" w:rsidRPr="00134815" w:rsidRDefault="00BC1206" w:rsidP="003C405D">
            <w:pPr>
              <w:spacing w:line="360" w:lineRule="auto"/>
              <w:jc w:val="both"/>
              <w:rPr>
                <w:rFonts w:ascii="Arial" w:hAnsi="Arial" w:cs="Arial"/>
              </w:rPr>
            </w:pPr>
            <w:r w:rsidRPr="00134815">
              <w:rPr>
                <w:rFonts w:ascii="Arial" w:hAnsi="Arial" w:cs="Arial"/>
              </w:rPr>
              <w:t>•</w:t>
            </w:r>
            <w:r w:rsidR="002B7066" w:rsidRPr="00134815">
              <w:rPr>
                <w:rFonts w:ascii="Arial" w:hAnsi="Arial" w:cs="Arial"/>
              </w:rPr>
              <w:t xml:space="preserve"> </w:t>
            </w:r>
            <w:r w:rsidRPr="00134815">
              <w:rPr>
                <w:rFonts w:ascii="Arial" w:hAnsi="Arial" w:cs="Arial"/>
              </w:rPr>
              <w:t>Impact of Brexit on the country</w:t>
            </w:r>
            <w:r w:rsidR="002B7066" w:rsidRPr="00134815">
              <w:rPr>
                <w:rFonts w:ascii="Arial" w:hAnsi="Arial" w:cs="Arial"/>
              </w:rPr>
              <w:t>’s economy.</w:t>
            </w:r>
          </w:p>
        </w:tc>
      </w:tr>
    </w:tbl>
    <w:p w14:paraId="52EC9D75" w14:textId="77777777" w:rsidR="00CF4C63" w:rsidRPr="00134815" w:rsidRDefault="00CF4C63" w:rsidP="00CF4C63">
      <w:pPr>
        <w:rPr>
          <w:b/>
          <w:bCs/>
        </w:rPr>
      </w:pPr>
    </w:p>
    <w:p w14:paraId="2DD163F0" w14:textId="0CE48CB3" w:rsidR="0001750D" w:rsidRPr="00134815" w:rsidRDefault="00C70BC2" w:rsidP="003C405D">
      <w:pPr>
        <w:spacing w:line="360" w:lineRule="auto"/>
        <w:jc w:val="center"/>
        <w:rPr>
          <w:rFonts w:ascii="Arial" w:hAnsi="Arial" w:cs="Arial"/>
          <w:b/>
          <w:bCs/>
        </w:rPr>
      </w:pPr>
      <w:r w:rsidRPr="00134815">
        <w:rPr>
          <w:rFonts w:ascii="Arial" w:hAnsi="Arial" w:cs="Arial"/>
          <w:b/>
          <w:bCs/>
        </w:rPr>
        <w:t>Table 2: S</w:t>
      </w:r>
      <w:r w:rsidR="00733667" w:rsidRPr="00134815">
        <w:rPr>
          <w:rFonts w:ascii="Arial" w:hAnsi="Arial" w:cs="Arial"/>
          <w:b/>
          <w:bCs/>
        </w:rPr>
        <w:t xml:space="preserve">WOT </w:t>
      </w:r>
      <w:r w:rsidRPr="00134815">
        <w:rPr>
          <w:rFonts w:ascii="Arial" w:hAnsi="Arial" w:cs="Arial"/>
          <w:b/>
          <w:bCs/>
        </w:rPr>
        <w:t>Ana</w:t>
      </w:r>
      <w:r w:rsidR="00733114" w:rsidRPr="00134815">
        <w:rPr>
          <w:rFonts w:ascii="Arial" w:hAnsi="Arial" w:cs="Arial"/>
          <w:b/>
          <w:bCs/>
        </w:rPr>
        <w:t>lysis</w:t>
      </w:r>
    </w:p>
    <w:p w14:paraId="64417EAD" w14:textId="7ED59E8B" w:rsidR="008415FE" w:rsidRPr="00134815" w:rsidRDefault="008415FE" w:rsidP="003C405D">
      <w:pPr>
        <w:spacing w:line="360" w:lineRule="auto"/>
        <w:jc w:val="center"/>
        <w:rPr>
          <w:rFonts w:ascii="Arial" w:hAnsi="Arial" w:cs="Arial"/>
        </w:rPr>
      </w:pPr>
      <w:r w:rsidRPr="00134815">
        <w:rPr>
          <w:rFonts w:ascii="Arial" w:hAnsi="Arial" w:cs="Arial"/>
        </w:rPr>
        <w:t xml:space="preserve">(Source: </w:t>
      </w:r>
      <w:r w:rsidR="001F227E" w:rsidRPr="00134815">
        <w:rPr>
          <w:rFonts w:ascii="Arial" w:hAnsi="Arial" w:cs="Arial"/>
        </w:rPr>
        <w:t>S</w:t>
      </w:r>
      <w:r w:rsidRPr="00134815">
        <w:rPr>
          <w:rFonts w:ascii="Arial" w:hAnsi="Arial" w:cs="Arial"/>
        </w:rPr>
        <w:t>elf-</w:t>
      </w:r>
      <w:r w:rsidR="00161927">
        <w:rPr>
          <w:rFonts w:ascii="Arial" w:hAnsi="Arial" w:cs="Arial"/>
        </w:rPr>
        <w:t>D</w:t>
      </w:r>
      <w:r w:rsidR="00186AAD" w:rsidRPr="00134815">
        <w:rPr>
          <w:rFonts w:ascii="Arial" w:hAnsi="Arial" w:cs="Arial"/>
        </w:rPr>
        <w:t>eveloped</w:t>
      </w:r>
      <w:r w:rsidR="001F227E" w:rsidRPr="00134815">
        <w:rPr>
          <w:rFonts w:ascii="Arial" w:hAnsi="Arial" w:cs="Arial"/>
        </w:rPr>
        <w:t>)</w:t>
      </w:r>
    </w:p>
    <w:p w14:paraId="2586DC87" w14:textId="578F3F42" w:rsidR="00733667" w:rsidRPr="00134815" w:rsidRDefault="00C20B00" w:rsidP="003C405D">
      <w:pPr>
        <w:spacing w:line="360" w:lineRule="auto"/>
        <w:jc w:val="both"/>
        <w:rPr>
          <w:rFonts w:ascii="Arial" w:hAnsi="Arial" w:cs="Arial"/>
        </w:rPr>
      </w:pPr>
      <w:r w:rsidRPr="00134815">
        <w:rPr>
          <w:rFonts w:ascii="Arial" w:hAnsi="Arial" w:cs="Arial"/>
        </w:rPr>
        <w:t>Several feature</w:t>
      </w:r>
      <w:r w:rsidR="007B48FB" w:rsidRPr="00134815">
        <w:rPr>
          <w:rFonts w:ascii="Arial" w:hAnsi="Arial" w:cs="Arial"/>
        </w:rPr>
        <w:t>s working t</w:t>
      </w:r>
      <w:r w:rsidR="007C2A2E" w:rsidRPr="00134815">
        <w:rPr>
          <w:rFonts w:ascii="Arial" w:hAnsi="Arial" w:cs="Arial"/>
        </w:rPr>
        <w:t>o</w:t>
      </w:r>
      <w:r w:rsidR="0083562A" w:rsidRPr="00134815">
        <w:rPr>
          <w:rFonts w:ascii="Arial" w:hAnsi="Arial" w:cs="Arial"/>
        </w:rPr>
        <w:t>gether ensure that the Marriott Hotel</w:t>
      </w:r>
      <w:r w:rsidR="0011412C">
        <w:rPr>
          <w:rFonts w:ascii="Arial" w:hAnsi="Arial" w:cs="Arial"/>
        </w:rPr>
        <w:t xml:space="preserve"> of</w:t>
      </w:r>
      <w:r w:rsidR="0083562A" w:rsidRPr="00134815">
        <w:rPr>
          <w:rFonts w:ascii="Arial" w:hAnsi="Arial" w:cs="Arial"/>
        </w:rPr>
        <w:t xml:space="preserve"> Re</w:t>
      </w:r>
      <w:r w:rsidR="00915412" w:rsidRPr="00134815">
        <w:rPr>
          <w:rFonts w:ascii="Arial" w:hAnsi="Arial" w:cs="Arial"/>
        </w:rPr>
        <w:t>gents</w:t>
      </w:r>
      <w:r w:rsidR="0077437E" w:rsidRPr="00134815">
        <w:rPr>
          <w:rFonts w:ascii="Arial" w:hAnsi="Arial" w:cs="Arial"/>
        </w:rPr>
        <w:t xml:space="preserve"> Park dominates</w:t>
      </w:r>
      <w:r w:rsidR="007B7D81" w:rsidRPr="00134815">
        <w:rPr>
          <w:rFonts w:ascii="Arial" w:hAnsi="Arial" w:cs="Arial"/>
        </w:rPr>
        <w:t xml:space="preserve"> </w:t>
      </w:r>
      <w:r w:rsidR="003A0FFF">
        <w:rPr>
          <w:rFonts w:ascii="Arial" w:hAnsi="Arial" w:cs="Arial"/>
        </w:rPr>
        <w:t>t</w:t>
      </w:r>
      <w:r w:rsidR="007B7D81" w:rsidRPr="00134815">
        <w:rPr>
          <w:rFonts w:ascii="Arial" w:hAnsi="Arial" w:cs="Arial"/>
        </w:rPr>
        <w:t>he London hotel ma</w:t>
      </w:r>
      <w:r w:rsidR="0031585B" w:rsidRPr="00134815">
        <w:rPr>
          <w:rFonts w:ascii="Arial" w:hAnsi="Arial" w:cs="Arial"/>
        </w:rPr>
        <w:t>rket.</w:t>
      </w:r>
      <w:r w:rsidR="00D16111" w:rsidRPr="00134815">
        <w:rPr>
          <w:rFonts w:ascii="Arial" w:hAnsi="Arial" w:cs="Arial"/>
        </w:rPr>
        <w:t xml:space="preserve"> As it is in a </w:t>
      </w:r>
      <w:r w:rsidR="00AD3071">
        <w:rPr>
          <w:rFonts w:ascii="Arial" w:hAnsi="Arial" w:cs="Arial"/>
        </w:rPr>
        <w:t>prime</w:t>
      </w:r>
      <w:r w:rsidR="00D16111" w:rsidRPr="00134815">
        <w:rPr>
          <w:rFonts w:ascii="Arial" w:hAnsi="Arial" w:cs="Arial"/>
        </w:rPr>
        <w:t xml:space="preserve"> area close to Regent’s</w:t>
      </w:r>
      <w:r w:rsidR="000239AC" w:rsidRPr="00134815">
        <w:rPr>
          <w:rFonts w:ascii="Arial" w:hAnsi="Arial" w:cs="Arial"/>
        </w:rPr>
        <w:t xml:space="preserve"> Park</w:t>
      </w:r>
      <w:r w:rsidR="00ED28EE" w:rsidRPr="00134815">
        <w:rPr>
          <w:rFonts w:ascii="Arial" w:hAnsi="Arial" w:cs="Arial"/>
        </w:rPr>
        <w:t xml:space="preserve"> and London</w:t>
      </w:r>
      <w:r w:rsidR="00634E59" w:rsidRPr="00134815">
        <w:rPr>
          <w:rFonts w:ascii="Arial" w:hAnsi="Arial" w:cs="Arial"/>
        </w:rPr>
        <w:t xml:space="preserve"> Zoo</w:t>
      </w:r>
      <w:r w:rsidR="00FC57D2" w:rsidRPr="00134815">
        <w:rPr>
          <w:rFonts w:ascii="Arial" w:hAnsi="Arial" w:cs="Arial"/>
        </w:rPr>
        <w:t>, the hotel enjo</w:t>
      </w:r>
      <w:r w:rsidR="00E778B4" w:rsidRPr="00134815">
        <w:rPr>
          <w:rFonts w:ascii="Arial" w:hAnsi="Arial" w:cs="Arial"/>
        </w:rPr>
        <w:t>ys a gr</w:t>
      </w:r>
      <w:r w:rsidR="00976598">
        <w:rPr>
          <w:rFonts w:ascii="Arial" w:hAnsi="Arial" w:cs="Arial"/>
        </w:rPr>
        <w:t>e</w:t>
      </w:r>
      <w:r w:rsidR="00E778B4" w:rsidRPr="00134815">
        <w:rPr>
          <w:rFonts w:ascii="Arial" w:hAnsi="Arial" w:cs="Arial"/>
        </w:rPr>
        <w:t>at</w:t>
      </w:r>
      <w:r w:rsidR="00E0600A" w:rsidRPr="00134815">
        <w:rPr>
          <w:rFonts w:ascii="Arial" w:hAnsi="Arial" w:cs="Arial"/>
        </w:rPr>
        <w:t xml:space="preserve"> location that attract</w:t>
      </w:r>
      <w:r w:rsidR="00B82729" w:rsidRPr="00134815">
        <w:rPr>
          <w:rFonts w:ascii="Arial" w:hAnsi="Arial" w:cs="Arial"/>
        </w:rPr>
        <w:t>s</w:t>
      </w:r>
      <w:r w:rsidR="00442A80" w:rsidRPr="00134815">
        <w:rPr>
          <w:rFonts w:ascii="Arial" w:hAnsi="Arial" w:cs="Arial"/>
        </w:rPr>
        <w:t xml:space="preserve"> leisure and business</w:t>
      </w:r>
      <w:r w:rsidR="00E761C2" w:rsidRPr="00134815">
        <w:rPr>
          <w:rFonts w:ascii="Arial" w:hAnsi="Arial" w:cs="Arial"/>
        </w:rPr>
        <w:t xml:space="preserve"> guest</w:t>
      </w:r>
      <w:r w:rsidR="001F2B23" w:rsidRPr="00134815">
        <w:rPr>
          <w:rFonts w:ascii="Arial" w:hAnsi="Arial" w:cs="Arial"/>
        </w:rPr>
        <w:t xml:space="preserve">s </w:t>
      </w:r>
      <w:r w:rsidR="00A7035A" w:rsidRPr="00134815">
        <w:rPr>
          <w:rFonts w:ascii="Arial" w:hAnsi="Arial" w:cs="Arial"/>
        </w:rPr>
        <w:t>alike (Marriott</w:t>
      </w:r>
      <w:r w:rsidR="00D56BA1" w:rsidRPr="00134815">
        <w:rPr>
          <w:rFonts w:ascii="Arial" w:hAnsi="Arial" w:cs="Arial"/>
        </w:rPr>
        <w:t>,</w:t>
      </w:r>
      <w:r w:rsidR="000D25A8" w:rsidRPr="00134815">
        <w:rPr>
          <w:rFonts w:ascii="Arial" w:hAnsi="Arial" w:cs="Arial"/>
        </w:rPr>
        <w:t xml:space="preserve"> 2025</w:t>
      </w:r>
      <w:r w:rsidR="008E73CC" w:rsidRPr="00134815">
        <w:rPr>
          <w:rFonts w:ascii="Arial" w:hAnsi="Arial" w:cs="Arial"/>
        </w:rPr>
        <w:t>)</w:t>
      </w:r>
      <w:r w:rsidR="00D62F7C" w:rsidRPr="00134815">
        <w:rPr>
          <w:rFonts w:ascii="Arial" w:hAnsi="Arial" w:cs="Arial"/>
        </w:rPr>
        <w:t xml:space="preserve">. </w:t>
      </w:r>
      <w:r w:rsidR="00971775" w:rsidRPr="00134815">
        <w:rPr>
          <w:rFonts w:ascii="Arial" w:hAnsi="Arial" w:cs="Arial"/>
        </w:rPr>
        <w:t>Through</w:t>
      </w:r>
      <w:r w:rsidR="00F36021" w:rsidRPr="00134815">
        <w:rPr>
          <w:rFonts w:ascii="Arial" w:hAnsi="Arial" w:cs="Arial"/>
        </w:rPr>
        <w:t xml:space="preserve"> strong company pro</w:t>
      </w:r>
      <w:r w:rsidR="00D72E67" w:rsidRPr="00134815">
        <w:rPr>
          <w:rFonts w:ascii="Arial" w:hAnsi="Arial" w:cs="Arial"/>
        </w:rPr>
        <w:t>cesses, Marriott</w:t>
      </w:r>
      <w:r w:rsidR="003F4E1E" w:rsidRPr="00134815">
        <w:rPr>
          <w:rFonts w:ascii="Arial" w:hAnsi="Arial" w:cs="Arial"/>
        </w:rPr>
        <w:t xml:space="preserve"> Hotel of Rege</w:t>
      </w:r>
      <w:r w:rsidR="00857E3D" w:rsidRPr="00134815">
        <w:rPr>
          <w:rFonts w:ascii="Arial" w:hAnsi="Arial" w:cs="Arial"/>
        </w:rPr>
        <w:t xml:space="preserve">nts </w:t>
      </w:r>
      <w:r w:rsidR="003F49FA">
        <w:rPr>
          <w:rFonts w:ascii="Arial" w:hAnsi="Arial" w:cs="Arial"/>
        </w:rPr>
        <w:t xml:space="preserve">Park </w:t>
      </w:r>
      <w:r w:rsidR="008C6636" w:rsidRPr="00134815">
        <w:rPr>
          <w:rFonts w:ascii="Arial" w:hAnsi="Arial" w:cs="Arial"/>
        </w:rPr>
        <w:t>gives</w:t>
      </w:r>
      <w:r w:rsidR="00C71CD7" w:rsidRPr="00134815">
        <w:rPr>
          <w:rFonts w:ascii="Arial" w:hAnsi="Arial" w:cs="Arial"/>
        </w:rPr>
        <w:t xml:space="preserve"> priority</w:t>
      </w:r>
      <w:r w:rsidR="00700995" w:rsidRPr="00134815">
        <w:rPr>
          <w:rFonts w:ascii="Arial" w:hAnsi="Arial" w:cs="Arial"/>
        </w:rPr>
        <w:t xml:space="preserve"> to guest s</w:t>
      </w:r>
      <w:r w:rsidR="00D1397E" w:rsidRPr="00134815">
        <w:rPr>
          <w:rFonts w:ascii="Arial" w:hAnsi="Arial" w:cs="Arial"/>
        </w:rPr>
        <w:t>ervice</w:t>
      </w:r>
      <w:r w:rsidR="00F04EBB" w:rsidRPr="00134815">
        <w:rPr>
          <w:rFonts w:ascii="Arial" w:hAnsi="Arial" w:cs="Arial"/>
        </w:rPr>
        <w:t>,</w:t>
      </w:r>
      <w:r w:rsidR="003F49FA">
        <w:rPr>
          <w:rFonts w:ascii="Arial" w:hAnsi="Arial" w:cs="Arial"/>
        </w:rPr>
        <w:t xml:space="preserve"> including </w:t>
      </w:r>
      <w:r w:rsidR="009B38A4">
        <w:rPr>
          <w:rFonts w:ascii="Arial" w:hAnsi="Arial" w:cs="Arial"/>
        </w:rPr>
        <w:t>increasing demand for eco-friendly customer service</w:t>
      </w:r>
      <w:r w:rsidR="001F2820">
        <w:rPr>
          <w:rFonts w:ascii="Arial" w:hAnsi="Arial" w:cs="Arial"/>
        </w:rPr>
        <w:t>,</w:t>
      </w:r>
      <w:r w:rsidR="00F04EBB" w:rsidRPr="00134815">
        <w:rPr>
          <w:rFonts w:ascii="Arial" w:hAnsi="Arial" w:cs="Arial"/>
        </w:rPr>
        <w:t xml:space="preserve"> as seen </w:t>
      </w:r>
      <w:r w:rsidR="00981B21" w:rsidRPr="00134815">
        <w:rPr>
          <w:rFonts w:ascii="Arial" w:hAnsi="Arial" w:cs="Arial"/>
        </w:rPr>
        <w:t xml:space="preserve">from </w:t>
      </w:r>
      <w:r w:rsidR="008A35AF" w:rsidRPr="00134815">
        <w:rPr>
          <w:rFonts w:ascii="Arial" w:hAnsi="Arial" w:cs="Arial"/>
        </w:rPr>
        <w:t>the many positive</w:t>
      </w:r>
      <w:r w:rsidR="00CC4C7F" w:rsidRPr="00134815">
        <w:rPr>
          <w:rFonts w:ascii="Arial" w:hAnsi="Arial" w:cs="Arial"/>
        </w:rPr>
        <w:t xml:space="preserve"> online review</w:t>
      </w:r>
      <w:r w:rsidR="005121E0" w:rsidRPr="00134815">
        <w:rPr>
          <w:rFonts w:ascii="Arial" w:hAnsi="Arial" w:cs="Arial"/>
        </w:rPr>
        <w:t>s about</w:t>
      </w:r>
      <w:r w:rsidR="00116607" w:rsidRPr="00134815">
        <w:rPr>
          <w:rFonts w:ascii="Arial" w:hAnsi="Arial" w:cs="Arial"/>
        </w:rPr>
        <w:t xml:space="preserve"> the hotel’s </w:t>
      </w:r>
      <w:r w:rsidR="00562805" w:rsidRPr="00134815">
        <w:rPr>
          <w:rFonts w:ascii="Arial" w:hAnsi="Arial" w:cs="Arial"/>
        </w:rPr>
        <w:t>cl</w:t>
      </w:r>
      <w:r w:rsidR="00FD0016" w:rsidRPr="00134815">
        <w:rPr>
          <w:rFonts w:ascii="Arial" w:hAnsi="Arial" w:cs="Arial"/>
        </w:rPr>
        <w:t>ea</w:t>
      </w:r>
      <w:r w:rsidR="004533C0" w:rsidRPr="00134815">
        <w:rPr>
          <w:rFonts w:ascii="Arial" w:hAnsi="Arial" w:cs="Arial"/>
        </w:rPr>
        <w:t xml:space="preserve">nliness, friendly staff and </w:t>
      </w:r>
      <w:r w:rsidR="00B10E9A" w:rsidRPr="00134815">
        <w:rPr>
          <w:rFonts w:ascii="Arial" w:hAnsi="Arial" w:cs="Arial"/>
        </w:rPr>
        <w:t>co</w:t>
      </w:r>
      <w:r w:rsidR="00854565" w:rsidRPr="00134815">
        <w:rPr>
          <w:rFonts w:ascii="Arial" w:hAnsi="Arial" w:cs="Arial"/>
        </w:rPr>
        <w:t>mfort</w:t>
      </w:r>
      <w:r w:rsidR="00B21C28" w:rsidRPr="00134815">
        <w:rPr>
          <w:rFonts w:ascii="Arial" w:hAnsi="Arial" w:cs="Arial"/>
        </w:rPr>
        <w:t>. This hotel featu</w:t>
      </w:r>
      <w:r w:rsidR="00F51906" w:rsidRPr="00134815">
        <w:rPr>
          <w:rFonts w:ascii="Arial" w:hAnsi="Arial" w:cs="Arial"/>
        </w:rPr>
        <w:t>res a gym</w:t>
      </w:r>
      <w:r w:rsidR="005127E4" w:rsidRPr="00134815">
        <w:rPr>
          <w:rFonts w:ascii="Arial" w:hAnsi="Arial" w:cs="Arial"/>
        </w:rPr>
        <w:t>, spa, conference space and rooms that let</w:t>
      </w:r>
      <w:r w:rsidR="00424F63" w:rsidRPr="00134815">
        <w:rPr>
          <w:rFonts w:ascii="Arial" w:hAnsi="Arial" w:cs="Arial"/>
        </w:rPr>
        <w:t xml:space="preserve"> guests</w:t>
      </w:r>
      <w:r w:rsidR="00D310DD" w:rsidRPr="00134815">
        <w:rPr>
          <w:rFonts w:ascii="Arial" w:hAnsi="Arial" w:cs="Arial"/>
        </w:rPr>
        <w:t xml:space="preserve"> av</w:t>
      </w:r>
      <w:r w:rsidR="00C3670B" w:rsidRPr="00134815">
        <w:rPr>
          <w:rFonts w:ascii="Arial" w:hAnsi="Arial" w:cs="Arial"/>
        </w:rPr>
        <w:t>oid check</w:t>
      </w:r>
      <w:r w:rsidR="00EC15D0" w:rsidRPr="00134815">
        <w:rPr>
          <w:rFonts w:ascii="Arial" w:hAnsi="Arial" w:cs="Arial"/>
        </w:rPr>
        <w:t>-in lin</w:t>
      </w:r>
      <w:r w:rsidR="00DE7DF0" w:rsidRPr="00134815">
        <w:rPr>
          <w:rFonts w:ascii="Arial" w:hAnsi="Arial" w:cs="Arial"/>
        </w:rPr>
        <w:t>e</w:t>
      </w:r>
      <w:r w:rsidR="000C20A9" w:rsidRPr="00134815">
        <w:rPr>
          <w:rFonts w:ascii="Arial" w:hAnsi="Arial" w:cs="Arial"/>
        </w:rPr>
        <w:t xml:space="preserve">s and are all </w:t>
      </w:r>
      <w:r w:rsidR="00233702" w:rsidRPr="00134815">
        <w:rPr>
          <w:rFonts w:ascii="Arial" w:hAnsi="Arial" w:cs="Arial"/>
        </w:rPr>
        <w:t>de</w:t>
      </w:r>
      <w:r w:rsidR="00233702">
        <w:rPr>
          <w:rFonts w:ascii="Arial" w:hAnsi="Arial" w:cs="Arial"/>
        </w:rPr>
        <w:t>si</w:t>
      </w:r>
      <w:r w:rsidR="00233702" w:rsidRPr="00134815">
        <w:rPr>
          <w:rFonts w:ascii="Arial" w:hAnsi="Arial" w:cs="Arial"/>
        </w:rPr>
        <w:t>gned</w:t>
      </w:r>
      <w:r w:rsidR="002E0BB8" w:rsidRPr="00134815">
        <w:rPr>
          <w:rFonts w:ascii="Arial" w:hAnsi="Arial" w:cs="Arial"/>
        </w:rPr>
        <w:t xml:space="preserve"> to impre</w:t>
      </w:r>
      <w:r w:rsidR="00C9710D" w:rsidRPr="00134815">
        <w:rPr>
          <w:rFonts w:ascii="Arial" w:hAnsi="Arial" w:cs="Arial"/>
        </w:rPr>
        <w:t xml:space="preserve">ss guests (Marriott, </w:t>
      </w:r>
      <w:r w:rsidR="00854481" w:rsidRPr="00134815">
        <w:rPr>
          <w:rFonts w:ascii="Arial" w:hAnsi="Arial" w:cs="Arial"/>
        </w:rPr>
        <w:t>2025).</w:t>
      </w:r>
    </w:p>
    <w:p w14:paraId="5CFB09DF" w14:textId="30D515F3" w:rsidR="004637D0" w:rsidRPr="00134815" w:rsidRDefault="004637D0" w:rsidP="003C405D">
      <w:pPr>
        <w:spacing w:line="360" w:lineRule="auto"/>
        <w:jc w:val="both"/>
        <w:rPr>
          <w:rFonts w:ascii="Arial" w:hAnsi="Arial" w:cs="Arial"/>
        </w:rPr>
      </w:pPr>
      <w:r w:rsidRPr="00134815">
        <w:rPr>
          <w:rFonts w:ascii="Arial" w:hAnsi="Arial" w:cs="Arial"/>
        </w:rPr>
        <w:t>The hotel also supports the en</w:t>
      </w:r>
      <w:r w:rsidR="003D34B6" w:rsidRPr="00134815">
        <w:rPr>
          <w:rFonts w:ascii="Arial" w:hAnsi="Arial" w:cs="Arial"/>
        </w:rPr>
        <w:t>vironment by reducing waste and using energy-</w:t>
      </w:r>
      <w:r w:rsidR="00167281" w:rsidRPr="00134815">
        <w:rPr>
          <w:rFonts w:ascii="Arial" w:hAnsi="Arial" w:cs="Arial"/>
        </w:rPr>
        <w:t>saving methods, which pleases environmentally friendly</w:t>
      </w:r>
      <w:r w:rsidR="00E92BB1" w:rsidRPr="00134815">
        <w:rPr>
          <w:rFonts w:ascii="Arial" w:hAnsi="Arial" w:cs="Arial"/>
        </w:rPr>
        <w:t xml:space="preserve"> travelle</w:t>
      </w:r>
      <w:r w:rsidR="00634139">
        <w:rPr>
          <w:rFonts w:ascii="Arial" w:hAnsi="Arial" w:cs="Arial"/>
        </w:rPr>
        <w:t>r</w:t>
      </w:r>
      <w:r w:rsidR="00E92BB1" w:rsidRPr="00134815">
        <w:rPr>
          <w:rFonts w:ascii="Arial" w:hAnsi="Arial" w:cs="Arial"/>
        </w:rPr>
        <w:t>s (Kumar, 2024), A</w:t>
      </w:r>
      <w:r w:rsidR="00250D41" w:rsidRPr="00134815">
        <w:rPr>
          <w:rFonts w:ascii="Arial" w:hAnsi="Arial" w:cs="Arial"/>
        </w:rPr>
        <w:t xml:space="preserve"> further stre</w:t>
      </w:r>
      <w:r w:rsidR="00CB1C6B" w:rsidRPr="00134815">
        <w:rPr>
          <w:rFonts w:ascii="Arial" w:hAnsi="Arial" w:cs="Arial"/>
        </w:rPr>
        <w:t>ngth is the easy-to-use digital platform</w:t>
      </w:r>
      <w:r w:rsidR="00922A0F" w:rsidRPr="00134815">
        <w:rPr>
          <w:rFonts w:ascii="Arial" w:hAnsi="Arial" w:cs="Arial"/>
        </w:rPr>
        <w:t xml:space="preserve"> and booking system the hotel </w:t>
      </w:r>
      <w:r w:rsidR="00826B68">
        <w:rPr>
          <w:rFonts w:ascii="Arial" w:hAnsi="Arial" w:cs="Arial"/>
        </w:rPr>
        <w:t xml:space="preserve">provides. With Marriott Bonvoy and </w:t>
      </w:r>
      <w:r w:rsidR="0064301B">
        <w:rPr>
          <w:rFonts w:ascii="Arial" w:hAnsi="Arial" w:cs="Arial"/>
        </w:rPr>
        <w:t xml:space="preserve">the mobile app, the hotel helps </w:t>
      </w:r>
      <w:r w:rsidR="00F362BF">
        <w:rPr>
          <w:rFonts w:ascii="Arial" w:hAnsi="Arial" w:cs="Arial"/>
        </w:rPr>
        <w:t xml:space="preserve">guests </w:t>
      </w:r>
      <w:r w:rsidR="00710EE8" w:rsidRPr="00134815">
        <w:rPr>
          <w:rFonts w:ascii="Arial" w:hAnsi="Arial" w:cs="Arial"/>
        </w:rPr>
        <w:t>book their stay, check-in easily and kee</w:t>
      </w:r>
      <w:r w:rsidR="009F515E" w:rsidRPr="00134815">
        <w:rPr>
          <w:rFonts w:ascii="Arial" w:hAnsi="Arial" w:cs="Arial"/>
        </w:rPr>
        <w:t>p returning as customers (Marriott Bon</w:t>
      </w:r>
      <w:r w:rsidR="00F936EC" w:rsidRPr="00134815">
        <w:rPr>
          <w:rFonts w:ascii="Arial" w:hAnsi="Arial" w:cs="Arial"/>
        </w:rPr>
        <w:t xml:space="preserve">voy, 2025). </w:t>
      </w:r>
      <w:r w:rsidR="00F52F97" w:rsidRPr="00134815">
        <w:rPr>
          <w:rFonts w:ascii="Arial" w:hAnsi="Arial" w:cs="Arial"/>
        </w:rPr>
        <w:t>They allow the hotel to stay ahe</w:t>
      </w:r>
      <w:r w:rsidR="006F07B7" w:rsidRPr="00134815">
        <w:rPr>
          <w:rFonts w:ascii="Arial" w:hAnsi="Arial" w:cs="Arial"/>
        </w:rPr>
        <w:t>ad and manage independent bookings more than</w:t>
      </w:r>
      <w:r w:rsidR="001220DB" w:rsidRPr="00134815">
        <w:rPr>
          <w:rFonts w:ascii="Arial" w:hAnsi="Arial" w:cs="Arial"/>
        </w:rPr>
        <w:t xml:space="preserve"> through third-party si</w:t>
      </w:r>
      <w:r w:rsidR="00D26342" w:rsidRPr="00134815">
        <w:rPr>
          <w:rFonts w:ascii="Arial" w:hAnsi="Arial" w:cs="Arial"/>
        </w:rPr>
        <w:t xml:space="preserve">tes. </w:t>
      </w:r>
      <w:r w:rsidR="00D42957">
        <w:rPr>
          <w:rFonts w:ascii="Arial" w:hAnsi="Arial" w:cs="Arial"/>
        </w:rPr>
        <w:t>High market competition and the occurrence</w:t>
      </w:r>
      <w:r w:rsidR="00833B08">
        <w:rPr>
          <w:rFonts w:ascii="Arial" w:hAnsi="Arial" w:cs="Arial"/>
        </w:rPr>
        <w:t xml:space="preserve"> of Brexit are the major threats to the ho</w:t>
      </w:r>
      <w:r w:rsidR="009C5420">
        <w:rPr>
          <w:rFonts w:ascii="Arial" w:hAnsi="Arial" w:cs="Arial"/>
        </w:rPr>
        <w:t>tel, including the location at Regents Park, London.</w:t>
      </w:r>
    </w:p>
    <w:p w14:paraId="03231F53" w14:textId="290D3024" w:rsidR="00E41DDA" w:rsidRPr="00134815" w:rsidRDefault="009C104B" w:rsidP="003C405D">
      <w:pPr>
        <w:pStyle w:val="Heading2"/>
        <w:spacing w:line="360" w:lineRule="auto"/>
        <w:jc w:val="both"/>
        <w:rPr>
          <w:rFonts w:ascii="Arial" w:hAnsi="Arial" w:cs="Arial"/>
          <w:b/>
          <w:bCs/>
          <w:color w:val="auto"/>
          <w:sz w:val="24"/>
          <w:szCs w:val="24"/>
        </w:rPr>
      </w:pPr>
      <w:bookmarkStart w:id="8" w:name="_Toc201255815"/>
      <w:r w:rsidRPr="00134815">
        <w:rPr>
          <w:rFonts w:ascii="Arial" w:hAnsi="Arial" w:cs="Arial"/>
          <w:b/>
          <w:bCs/>
          <w:color w:val="auto"/>
          <w:sz w:val="24"/>
          <w:szCs w:val="24"/>
        </w:rPr>
        <w:t xml:space="preserve">Possible future directions of the </w:t>
      </w:r>
      <w:r w:rsidR="004874BE">
        <w:rPr>
          <w:rFonts w:ascii="Arial" w:hAnsi="Arial" w:cs="Arial"/>
          <w:b/>
          <w:bCs/>
          <w:color w:val="auto"/>
          <w:sz w:val="24"/>
          <w:szCs w:val="24"/>
        </w:rPr>
        <w:t>h</w:t>
      </w:r>
      <w:r w:rsidRPr="00134815">
        <w:rPr>
          <w:rFonts w:ascii="Arial" w:hAnsi="Arial" w:cs="Arial"/>
          <w:b/>
          <w:bCs/>
          <w:color w:val="auto"/>
          <w:sz w:val="24"/>
          <w:szCs w:val="24"/>
        </w:rPr>
        <w:t xml:space="preserve">otel </w:t>
      </w:r>
      <w:r w:rsidR="00493913" w:rsidRPr="00134815">
        <w:rPr>
          <w:rFonts w:ascii="Arial" w:hAnsi="Arial" w:cs="Arial"/>
          <w:b/>
          <w:bCs/>
          <w:color w:val="auto"/>
          <w:sz w:val="24"/>
          <w:szCs w:val="24"/>
        </w:rPr>
        <w:t>(TOWS analysis)</w:t>
      </w:r>
      <w:bookmarkEnd w:id="8"/>
    </w:p>
    <w:p w14:paraId="064F0EC0" w14:textId="31BF81BE" w:rsidR="00493913" w:rsidRPr="00134815" w:rsidRDefault="00C37A6B" w:rsidP="003C405D">
      <w:pPr>
        <w:spacing w:line="360" w:lineRule="auto"/>
        <w:jc w:val="both"/>
        <w:rPr>
          <w:rFonts w:ascii="Arial" w:hAnsi="Arial" w:cs="Arial"/>
        </w:rPr>
      </w:pPr>
      <w:r w:rsidRPr="00134815">
        <w:rPr>
          <w:rFonts w:ascii="Arial" w:hAnsi="Arial" w:cs="Arial"/>
        </w:rPr>
        <w:t>The possible future direction for the London Marriott</w:t>
      </w:r>
      <w:r w:rsidR="00D407F4" w:rsidRPr="00134815">
        <w:rPr>
          <w:rFonts w:ascii="Arial" w:hAnsi="Arial" w:cs="Arial"/>
        </w:rPr>
        <w:t xml:space="preserve"> Hotel Regents Park is given by the TOWS matrix as follows</w:t>
      </w:r>
      <w:r w:rsidR="008F7657" w:rsidRPr="00134815">
        <w:rPr>
          <w:rFonts w:ascii="Arial" w:hAnsi="Arial" w:cs="Arial"/>
        </w:rPr>
        <w:t>:</w:t>
      </w:r>
    </w:p>
    <w:tbl>
      <w:tblPr>
        <w:tblStyle w:val="TableGrid"/>
        <w:tblW w:w="0" w:type="auto"/>
        <w:tblLook w:val="04A0" w:firstRow="1" w:lastRow="0" w:firstColumn="1" w:lastColumn="0" w:noHBand="0" w:noVBand="1"/>
      </w:tblPr>
      <w:tblGrid>
        <w:gridCol w:w="3020"/>
        <w:gridCol w:w="3021"/>
        <w:gridCol w:w="3021"/>
      </w:tblGrid>
      <w:tr w:rsidR="00D11813" w:rsidRPr="00134815" w14:paraId="3C97DBE5" w14:textId="77777777" w:rsidTr="00744385">
        <w:tc>
          <w:tcPr>
            <w:tcW w:w="3020" w:type="dxa"/>
            <w:shd w:val="clear" w:color="auto" w:fill="F7CAAC" w:themeFill="accent2" w:themeFillTint="66"/>
          </w:tcPr>
          <w:p w14:paraId="2045ADDB" w14:textId="0B69F211" w:rsidR="00D11813" w:rsidRPr="00134815" w:rsidRDefault="00AD2547" w:rsidP="00744385">
            <w:pPr>
              <w:jc w:val="center"/>
              <w:rPr>
                <w:rFonts w:ascii="Arial" w:hAnsi="Arial" w:cs="Arial"/>
                <w:b/>
                <w:bCs/>
              </w:rPr>
            </w:pPr>
            <w:r w:rsidRPr="00134815">
              <w:rPr>
                <w:rFonts w:ascii="Arial" w:hAnsi="Arial" w:cs="Arial"/>
                <w:b/>
                <w:bCs/>
              </w:rPr>
              <w:t>TOWS Matrix</w:t>
            </w:r>
          </w:p>
        </w:tc>
        <w:tc>
          <w:tcPr>
            <w:tcW w:w="3021" w:type="dxa"/>
            <w:shd w:val="clear" w:color="auto" w:fill="F7CAAC" w:themeFill="accent2" w:themeFillTint="66"/>
          </w:tcPr>
          <w:p w14:paraId="2C2B5C03" w14:textId="47712EF8" w:rsidR="00D11813" w:rsidRPr="00134815" w:rsidRDefault="00AD2547" w:rsidP="00744385">
            <w:pPr>
              <w:jc w:val="center"/>
              <w:rPr>
                <w:rFonts w:ascii="Arial" w:hAnsi="Arial" w:cs="Arial"/>
                <w:b/>
                <w:bCs/>
              </w:rPr>
            </w:pPr>
            <w:r w:rsidRPr="00134815">
              <w:rPr>
                <w:rFonts w:ascii="Arial" w:hAnsi="Arial" w:cs="Arial"/>
                <w:b/>
                <w:bCs/>
              </w:rPr>
              <w:t>Opportu</w:t>
            </w:r>
            <w:r w:rsidR="00744385" w:rsidRPr="00134815">
              <w:rPr>
                <w:rFonts w:ascii="Arial" w:hAnsi="Arial" w:cs="Arial"/>
                <w:b/>
                <w:bCs/>
              </w:rPr>
              <w:t>nities</w:t>
            </w:r>
          </w:p>
        </w:tc>
        <w:tc>
          <w:tcPr>
            <w:tcW w:w="3021" w:type="dxa"/>
            <w:shd w:val="clear" w:color="auto" w:fill="F7CAAC" w:themeFill="accent2" w:themeFillTint="66"/>
          </w:tcPr>
          <w:p w14:paraId="1675B470" w14:textId="0BEE9FA4" w:rsidR="00D11813" w:rsidRPr="00134815" w:rsidRDefault="00744385" w:rsidP="00744385">
            <w:pPr>
              <w:jc w:val="center"/>
              <w:rPr>
                <w:rFonts w:ascii="Arial" w:hAnsi="Arial" w:cs="Arial"/>
                <w:b/>
                <w:bCs/>
              </w:rPr>
            </w:pPr>
            <w:r w:rsidRPr="00134815">
              <w:rPr>
                <w:rFonts w:ascii="Arial" w:hAnsi="Arial" w:cs="Arial"/>
                <w:b/>
                <w:bCs/>
              </w:rPr>
              <w:t>Threats</w:t>
            </w:r>
          </w:p>
        </w:tc>
      </w:tr>
      <w:tr w:rsidR="00D11813" w:rsidRPr="00134815" w14:paraId="43F342F4" w14:textId="77777777" w:rsidTr="00FC2E90">
        <w:trPr>
          <w:trHeight w:val="2081"/>
        </w:trPr>
        <w:tc>
          <w:tcPr>
            <w:tcW w:w="3020" w:type="dxa"/>
          </w:tcPr>
          <w:p w14:paraId="28DBA44E" w14:textId="77777777" w:rsidR="00D11813" w:rsidRPr="00134815" w:rsidRDefault="00D11813" w:rsidP="00493913">
            <w:pPr>
              <w:rPr>
                <w:rFonts w:ascii="Arial" w:hAnsi="Arial" w:cs="Arial"/>
              </w:rPr>
            </w:pPr>
          </w:p>
        </w:tc>
        <w:tc>
          <w:tcPr>
            <w:tcW w:w="3021" w:type="dxa"/>
          </w:tcPr>
          <w:p w14:paraId="5EA8EB9D" w14:textId="45F43800" w:rsidR="00D11813" w:rsidRPr="00134815" w:rsidRDefault="00650F76" w:rsidP="00A52A76">
            <w:pPr>
              <w:spacing w:line="360" w:lineRule="auto"/>
              <w:jc w:val="both"/>
              <w:rPr>
                <w:rFonts w:ascii="Arial" w:hAnsi="Arial" w:cs="Arial"/>
              </w:rPr>
            </w:pPr>
            <w:r w:rsidRPr="00134815">
              <w:rPr>
                <w:rFonts w:ascii="Arial" w:hAnsi="Arial" w:cs="Arial"/>
              </w:rPr>
              <w:t>•</w:t>
            </w:r>
            <w:r w:rsidR="00531BFA" w:rsidRPr="00134815">
              <w:rPr>
                <w:rFonts w:ascii="Arial" w:hAnsi="Arial" w:cs="Arial"/>
              </w:rPr>
              <w:t xml:space="preserve"> </w:t>
            </w:r>
            <w:r w:rsidRPr="00134815">
              <w:rPr>
                <w:rFonts w:ascii="Arial" w:hAnsi="Arial" w:cs="Arial"/>
              </w:rPr>
              <w:t>Growth of Tourism Events</w:t>
            </w:r>
            <w:r w:rsidR="002F16E6">
              <w:rPr>
                <w:rFonts w:ascii="Arial" w:hAnsi="Arial" w:cs="Arial"/>
              </w:rPr>
              <w:t>.</w:t>
            </w:r>
          </w:p>
          <w:p w14:paraId="6EEE14BB" w14:textId="77777777" w:rsidR="00A52A76" w:rsidRPr="00134815" w:rsidRDefault="00A52A76" w:rsidP="00A52A76">
            <w:pPr>
              <w:spacing w:line="360" w:lineRule="auto"/>
              <w:jc w:val="both"/>
              <w:rPr>
                <w:rFonts w:ascii="Arial" w:hAnsi="Arial" w:cs="Arial"/>
              </w:rPr>
            </w:pPr>
          </w:p>
          <w:p w14:paraId="0D3AFC16" w14:textId="4515240D" w:rsidR="00A52A76" w:rsidRPr="00134815" w:rsidRDefault="00A52A76" w:rsidP="00A52A76">
            <w:pPr>
              <w:spacing w:line="360" w:lineRule="auto"/>
              <w:jc w:val="both"/>
              <w:rPr>
                <w:rFonts w:ascii="Arial" w:hAnsi="Arial" w:cs="Arial"/>
              </w:rPr>
            </w:pPr>
            <w:r w:rsidRPr="00134815">
              <w:rPr>
                <w:rFonts w:ascii="Arial" w:hAnsi="Arial" w:cs="Arial"/>
              </w:rPr>
              <w:t>• High Loyalty Program</w:t>
            </w:r>
            <w:r w:rsidR="002F16E6">
              <w:rPr>
                <w:rFonts w:ascii="Arial" w:hAnsi="Arial" w:cs="Arial"/>
              </w:rPr>
              <w:t>.</w:t>
            </w:r>
          </w:p>
        </w:tc>
        <w:tc>
          <w:tcPr>
            <w:tcW w:w="3021" w:type="dxa"/>
          </w:tcPr>
          <w:p w14:paraId="7C687CD2" w14:textId="0B75EC3B" w:rsidR="00D11813" w:rsidRPr="00134815" w:rsidRDefault="00AB5686" w:rsidP="00531BFA">
            <w:pPr>
              <w:spacing w:line="360" w:lineRule="auto"/>
              <w:jc w:val="both"/>
              <w:rPr>
                <w:rFonts w:ascii="Arial" w:hAnsi="Arial" w:cs="Arial"/>
              </w:rPr>
            </w:pPr>
            <w:r w:rsidRPr="00134815">
              <w:rPr>
                <w:rFonts w:ascii="Arial" w:hAnsi="Arial" w:cs="Arial"/>
              </w:rPr>
              <w:t>• Economic Downturn</w:t>
            </w:r>
            <w:r w:rsidR="002F16E6">
              <w:rPr>
                <w:rFonts w:ascii="Arial" w:hAnsi="Arial" w:cs="Arial"/>
              </w:rPr>
              <w:t>.</w:t>
            </w:r>
          </w:p>
          <w:p w14:paraId="638D9101" w14:textId="77777777" w:rsidR="00531BFA" w:rsidRPr="00134815" w:rsidRDefault="00531BFA" w:rsidP="00531BFA">
            <w:pPr>
              <w:spacing w:line="360" w:lineRule="auto"/>
              <w:jc w:val="both"/>
              <w:rPr>
                <w:rFonts w:ascii="Arial" w:hAnsi="Arial" w:cs="Arial"/>
              </w:rPr>
            </w:pPr>
          </w:p>
          <w:p w14:paraId="59114DCD" w14:textId="77777777" w:rsidR="00AB5686" w:rsidRDefault="00AB5686" w:rsidP="00531BFA">
            <w:pPr>
              <w:spacing w:line="360" w:lineRule="auto"/>
              <w:jc w:val="both"/>
              <w:rPr>
                <w:rFonts w:ascii="Arial" w:hAnsi="Arial" w:cs="Arial"/>
              </w:rPr>
            </w:pPr>
            <w:r w:rsidRPr="00134815">
              <w:rPr>
                <w:rFonts w:ascii="Arial" w:hAnsi="Arial" w:cs="Arial"/>
              </w:rPr>
              <w:t>• Te</w:t>
            </w:r>
            <w:r w:rsidR="00531BFA" w:rsidRPr="00134815">
              <w:rPr>
                <w:rFonts w:ascii="Arial" w:hAnsi="Arial" w:cs="Arial"/>
              </w:rPr>
              <w:t>rrorism and Pandemic Impact</w:t>
            </w:r>
            <w:r w:rsidR="002F16E6">
              <w:rPr>
                <w:rFonts w:ascii="Arial" w:hAnsi="Arial" w:cs="Arial"/>
              </w:rPr>
              <w:t>.</w:t>
            </w:r>
          </w:p>
          <w:p w14:paraId="2AE590DD" w14:textId="10F49BFE" w:rsidR="002F16E6" w:rsidRPr="00134815" w:rsidRDefault="002F16E6" w:rsidP="00531BFA">
            <w:pPr>
              <w:spacing w:line="360" w:lineRule="auto"/>
              <w:jc w:val="both"/>
              <w:rPr>
                <w:rFonts w:ascii="Arial" w:hAnsi="Arial" w:cs="Arial"/>
              </w:rPr>
            </w:pPr>
            <w:r>
              <w:rPr>
                <w:rFonts w:ascii="Arial" w:hAnsi="Arial" w:cs="Arial"/>
              </w:rPr>
              <w:t>• Lack of Labour</w:t>
            </w:r>
            <w:r w:rsidR="00427592">
              <w:rPr>
                <w:rFonts w:ascii="Arial" w:hAnsi="Arial" w:cs="Arial"/>
              </w:rPr>
              <w:t xml:space="preserve"> Ethics.</w:t>
            </w:r>
          </w:p>
        </w:tc>
      </w:tr>
      <w:tr w:rsidR="00D11813" w:rsidRPr="00134815" w14:paraId="469D045D" w14:textId="77777777" w:rsidTr="00BC5EB0">
        <w:tc>
          <w:tcPr>
            <w:tcW w:w="3020" w:type="dxa"/>
            <w:shd w:val="clear" w:color="auto" w:fill="F7CAAC" w:themeFill="accent2" w:themeFillTint="66"/>
          </w:tcPr>
          <w:p w14:paraId="665C6E38" w14:textId="368D2C6D" w:rsidR="00D11813" w:rsidRPr="00134815" w:rsidRDefault="0093538F" w:rsidP="00086C72">
            <w:pPr>
              <w:spacing w:line="360" w:lineRule="auto"/>
              <w:jc w:val="center"/>
              <w:rPr>
                <w:rFonts w:ascii="Arial" w:hAnsi="Arial" w:cs="Arial"/>
                <w:b/>
                <w:bCs/>
              </w:rPr>
            </w:pPr>
            <w:r w:rsidRPr="00134815">
              <w:rPr>
                <w:rFonts w:ascii="Arial" w:hAnsi="Arial" w:cs="Arial"/>
                <w:b/>
                <w:bCs/>
              </w:rPr>
              <w:t>Strengths</w:t>
            </w:r>
          </w:p>
        </w:tc>
        <w:tc>
          <w:tcPr>
            <w:tcW w:w="3021" w:type="dxa"/>
            <w:shd w:val="clear" w:color="auto" w:fill="F7CAAC" w:themeFill="accent2" w:themeFillTint="66"/>
          </w:tcPr>
          <w:p w14:paraId="02FD438C" w14:textId="6D40BC56" w:rsidR="00D11813" w:rsidRPr="00134815" w:rsidRDefault="0093538F" w:rsidP="00086C72">
            <w:pPr>
              <w:spacing w:line="360" w:lineRule="auto"/>
              <w:jc w:val="center"/>
              <w:rPr>
                <w:rFonts w:ascii="Arial" w:hAnsi="Arial" w:cs="Arial"/>
                <w:b/>
                <w:bCs/>
              </w:rPr>
            </w:pPr>
            <w:r w:rsidRPr="00134815">
              <w:rPr>
                <w:rFonts w:ascii="Arial" w:hAnsi="Arial" w:cs="Arial"/>
                <w:b/>
                <w:bCs/>
              </w:rPr>
              <w:t>Str</w:t>
            </w:r>
            <w:r w:rsidR="00760B29" w:rsidRPr="00134815">
              <w:rPr>
                <w:rFonts w:ascii="Arial" w:hAnsi="Arial" w:cs="Arial"/>
                <w:b/>
                <w:bCs/>
              </w:rPr>
              <w:t>engths/ Opportunities (SO)</w:t>
            </w:r>
          </w:p>
        </w:tc>
        <w:tc>
          <w:tcPr>
            <w:tcW w:w="3021" w:type="dxa"/>
            <w:shd w:val="clear" w:color="auto" w:fill="F7CAAC" w:themeFill="accent2" w:themeFillTint="66"/>
          </w:tcPr>
          <w:p w14:paraId="4915063C" w14:textId="1D873AA9" w:rsidR="00D11813" w:rsidRPr="00134815" w:rsidRDefault="00B24F62" w:rsidP="00086C72">
            <w:pPr>
              <w:spacing w:line="360" w:lineRule="auto"/>
              <w:jc w:val="center"/>
              <w:rPr>
                <w:rFonts w:ascii="Arial" w:hAnsi="Arial" w:cs="Arial"/>
                <w:b/>
                <w:bCs/>
              </w:rPr>
            </w:pPr>
            <w:r w:rsidRPr="00134815">
              <w:rPr>
                <w:rFonts w:ascii="Arial" w:hAnsi="Arial" w:cs="Arial"/>
                <w:b/>
                <w:bCs/>
              </w:rPr>
              <w:t>Strength/ Threats (</w:t>
            </w:r>
            <w:r w:rsidR="00BC5EB0" w:rsidRPr="00134815">
              <w:rPr>
                <w:rFonts w:ascii="Arial" w:hAnsi="Arial" w:cs="Arial"/>
                <w:b/>
                <w:bCs/>
              </w:rPr>
              <w:t>ST)</w:t>
            </w:r>
          </w:p>
        </w:tc>
      </w:tr>
      <w:tr w:rsidR="00D11813" w:rsidRPr="00134815" w14:paraId="45805EC0" w14:textId="77777777" w:rsidTr="00FC2E90">
        <w:trPr>
          <w:trHeight w:val="1818"/>
        </w:trPr>
        <w:tc>
          <w:tcPr>
            <w:tcW w:w="3020" w:type="dxa"/>
          </w:tcPr>
          <w:p w14:paraId="58487506" w14:textId="77777777" w:rsidR="00D11813" w:rsidRPr="00134815" w:rsidRDefault="006B5ABD" w:rsidP="00086C72">
            <w:pPr>
              <w:spacing w:line="360" w:lineRule="auto"/>
              <w:jc w:val="both"/>
              <w:rPr>
                <w:rFonts w:ascii="Arial" w:hAnsi="Arial" w:cs="Arial"/>
              </w:rPr>
            </w:pPr>
            <w:r w:rsidRPr="00134815">
              <w:rPr>
                <w:rFonts w:ascii="Arial" w:hAnsi="Arial" w:cs="Arial"/>
              </w:rPr>
              <w:t>• Prime Location</w:t>
            </w:r>
          </w:p>
          <w:p w14:paraId="6FB6E82E" w14:textId="77777777" w:rsidR="003574C4" w:rsidRPr="00134815" w:rsidRDefault="003574C4" w:rsidP="00086C72">
            <w:pPr>
              <w:spacing w:line="360" w:lineRule="auto"/>
              <w:jc w:val="both"/>
              <w:rPr>
                <w:rFonts w:ascii="Arial" w:hAnsi="Arial" w:cs="Arial"/>
              </w:rPr>
            </w:pPr>
          </w:p>
          <w:p w14:paraId="1F685E74" w14:textId="0764A0F9" w:rsidR="00E558FB" w:rsidRPr="00134815" w:rsidRDefault="005E6197" w:rsidP="00086C72">
            <w:pPr>
              <w:spacing w:line="360" w:lineRule="auto"/>
              <w:jc w:val="both"/>
              <w:rPr>
                <w:rFonts w:ascii="Arial" w:hAnsi="Arial" w:cs="Arial"/>
              </w:rPr>
            </w:pPr>
            <w:r w:rsidRPr="00134815">
              <w:rPr>
                <w:rFonts w:ascii="Arial" w:hAnsi="Arial" w:cs="Arial"/>
              </w:rPr>
              <w:t>•</w:t>
            </w:r>
            <w:r w:rsidR="003574C4" w:rsidRPr="00134815">
              <w:rPr>
                <w:rFonts w:ascii="Arial" w:hAnsi="Arial" w:cs="Arial"/>
              </w:rPr>
              <w:t xml:space="preserve"> </w:t>
            </w:r>
            <w:r w:rsidRPr="00134815">
              <w:rPr>
                <w:rFonts w:ascii="Arial" w:hAnsi="Arial" w:cs="Arial"/>
              </w:rPr>
              <w:t>Good Amenities</w:t>
            </w:r>
          </w:p>
          <w:p w14:paraId="3C3FE91A" w14:textId="77777777" w:rsidR="003574C4" w:rsidRPr="00134815" w:rsidRDefault="003574C4" w:rsidP="00086C72">
            <w:pPr>
              <w:spacing w:line="360" w:lineRule="auto"/>
              <w:jc w:val="both"/>
              <w:rPr>
                <w:rFonts w:ascii="Arial" w:hAnsi="Arial" w:cs="Arial"/>
              </w:rPr>
            </w:pPr>
          </w:p>
          <w:p w14:paraId="10BD4917" w14:textId="1E2391F5" w:rsidR="00A14CEF" w:rsidRPr="00134815" w:rsidRDefault="00A14CEF" w:rsidP="00086C72">
            <w:pPr>
              <w:spacing w:line="360" w:lineRule="auto"/>
              <w:jc w:val="both"/>
              <w:rPr>
                <w:rFonts w:ascii="Arial" w:hAnsi="Arial" w:cs="Arial"/>
              </w:rPr>
            </w:pPr>
            <w:r w:rsidRPr="00134815">
              <w:rPr>
                <w:rFonts w:ascii="Arial" w:hAnsi="Arial" w:cs="Arial"/>
              </w:rPr>
              <w:t>• Positive Guest Reviews</w:t>
            </w:r>
          </w:p>
        </w:tc>
        <w:tc>
          <w:tcPr>
            <w:tcW w:w="3021" w:type="dxa"/>
          </w:tcPr>
          <w:p w14:paraId="341EBC58" w14:textId="77777777" w:rsidR="00D11813" w:rsidRPr="00134815" w:rsidRDefault="00A14CEF" w:rsidP="00086C72">
            <w:pPr>
              <w:spacing w:line="360" w:lineRule="auto"/>
              <w:jc w:val="both"/>
              <w:rPr>
                <w:rFonts w:ascii="Arial" w:hAnsi="Arial" w:cs="Arial"/>
              </w:rPr>
            </w:pPr>
            <w:r w:rsidRPr="00134815">
              <w:rPr>
                <w:rFonts w:ascii="Arial" w:hAnsi="Arial" w:cs="Arial"/>
              </w:rPr>
              <w:t>• Prime location and good amenities incr</w:t>
            </w:r>
            <w:r w:rsidR="00817191" w:rsidRPr="00134815">
              <w:rPr>
                <w:rFonts w:ascii="Arial" w:hAnsi="Arial" w:cs="Arial"/>
              </w:rPr>
              <w:t>e</w:t>
            </w:r>
            <w:r w:rsidRPr="00134815">
              <w:rPr>
                <w:rFonts w:ascii="Arial" w:hAnsi="Arial" w:cs="Arial"/>
              </w:rPr>
              <w:t>ase</w:t>
            </w:r>
            <w:r w:rsidR="00817191" w:rsidRPr="00134815">
              <w:rPr>
                <w:rFonts w:ascii="Arial" w:hAnsi="Arial" w:cs="Arial"/>
              </w:rPr>
              <w:t xml:space="preserve"> revenue in tourism events (Business Travel News, 2025).</w:t>
            </w:r>
          </w:p>
          <w:p w14:paraId="3F5E45D7" w14:textId="77777777" w:rsidR="003574C4" w:rsidRPr="00134815" w:rsidRDefault="003574C4" w:rsidP="00086C72">
            <w:pPr>
              <w:spacing w:line="360" w:lineRule="auto"/>
              <w:jc w:val="both"/>
              <w:rPr>
                <w:rFonts w:ascii="Arial" w:hAnsi="Arial" w:cs="Arial"/>
              </w:rPr>
            </w:pPr>
          </w:p>
          <w:p w14:paraId="48A9C103" w14:textId="69676EC1" w:rsidR="00E8671B" w:rsidRPr="00134815" w:rsidRDefault="00E8671B" w:rsidP="00086C72">
            <w:pPr>
              <w:spacing w:line="360" w:lineRule="auto"/>
              <w:jc w:val="both"/>
              <w:rPr>
                <w:rFonts w:ascii="Arial" w:hAnsi="Arial" w:cs="Arial"/>
              </w:rPr>
            </w:pPr>
            <w:r w:rsidRPr="00134815">
              <w:rPr>
                <w:rFonts w:ascii="Arial" w:hAnsi="Arial" w:cs="Arial"/>
              </w:rPr>
              <w:t>• Positive guest reviews lead to high</w:t>
            </w:r>
            <w:r w:rsidR="00114559" w:rsidRPr="00134815">
              <w:rPr>
                <w:rFonts w:ascii="Arial" w:hAnsi="Arial" w:cs="Arial"/>
              </w:rPr>
              <w:t>er revenue generation from the loyalty</w:t>
            </w:r>
            <w:r w:rsidR="00A4371B">
              <w:rPr>
                <w:rFonts w:ascii="Arial" w:hAnsi="Arial" w:cs="Arial"/>
              </w:rPr>
              <w:t xml:space="preserve"> program</w:t>
            </w:r>
            <w:r w:rsidR="00114559" w:rsidRPr="00134815">
              <w:rPr>
                <w:rFonts w:ascii="Arial" w:hAnsi="Arial" w:cs="Arial"/>
              </w:rPr>
              <w:t>.</w:t>
            </w:r>
          </w:p>
        </w:tc>
        <w:tc>
          <w:tcPr>
            <w:tcW w:w="3021" w:type="dxa"/>
          </w:tcPr>
          <w:p w14:paraId="38404BAA" w14:textId="20E4DFA6" w:rsidR="00D11813" w:rsidRPr="00134815" w:rsidRDefault="008C6592" w:rsidP="00086C72">
            <w:pPr>
              <w:spacing w:line="360" w:lineRule="auto"/>
              <w:jc w:val="both"/>
              <w:rPr>
                <w:rFonts w:ascii="Arial" w:hAnsi="Arial" w:cs="Arial"/>
              </w:rPr>
            </w:pPr>
            <w:r w:rsidRPr="00134815">
              <w:rPr>
                <w:rFonts w:ascii="Arial" w:hAnsi="Arial" w:cs="Arial"/>
              </w:rPr>
              <w:t>•</w:t>
            </w:r>
            <w:r w:rsidR="003574C4" w:rsidRPr="00134815">
              <w:rPr>
                <w:rFonts w:ascii="Arial" w:hAnsi="Arial" w:cs="Arial"/>
              </w:rPr>
              <w:t xml:space="preserve"> </w:t>
            </w:r>
            <w:r w:rsidRPr="00134815">
              <w:rPr>
                <w:rFonts w:ascii="Arial" w:hAnsi="Arial" w:cs="Arial"/>
              </w:rPr>
              <w:t>Economic downturn often reduces the impact of prime location and good amenities in tourism (Neu</w:t>
            </w:r>
            <w:r w:rsidR="00FD65CE" w:rsidRPr="00134815">
              <w:rPr>
                <w:rFonts w:ascii="Arial" w:hAnsi="Arial" w:cs="Arial"/>
              </w:rPr>
              <w:t>pane and Khanal, 2022).</w:t>
            </w:r>
          </w:p>
          <w:p w14:paraId="7FFA305C" w14:textId="77777777" w:rsidR="003574C4" w:rsidRPr="00134815" w:rsidRDefault="003574C4" w:rsidP="00086C72">
            <w:pPr>
              <w:spacing w:line="360" w:lineRule="auto"/>
              <w:jc w:val="both"/>
              <w:rPr>
                <w:rFonts w:ascii="Arial" w:hAnsi="Arial" w:cs="Arial"/>
              </w:rPr>
            </w:pPr>
          </w:p>
          <w:p w14:paraId="6362F92A" w14:textId="77777777" w:rsidR="00FD65CE" w:rsidRPr="00134815" w:rsidRDefault="003C7714" w:rsidP="00086C72">
            <w:pPr>
              <w:spacing w:line="360" w:lineRule="auto"/>
              <w:jc w:val="both"/>
              <w:rPr>
                <w:rFonts w:ascii="Arial" w:hAnsi="Arial" w:cs="Arial"/>
              </w:rPr>
            </w:pPr>
            <w:r w:rsidRPr="00134815">
              <w:rPr>
                <w:rFonts w:ascii="Arial" w:hAnsi="Arial" w:cs="Arial"/>
              </w:rPr>
              <w:t>• Lacking labour ethics often result</w:t>
            </w:r>
            <w:r w:rsidR="00744F09" w:rsidRPr="00134815">
              <w:rPr>
                <w:rFonts w:ascii="Arial" w:hAnsi="Arial" w:cs="Arial"/>
              </w:rPr>
              <w:t>s in negative guest reviews by tourists.</w:t>
            </w:r>
          </w:p>
          <w:p w14:paraId="6C79192F" w14:textId="77777777" w:rsidR="003574C4" w:rsidRPr="00134815" w:rsidRDefault="003574C4" w:rsidP="00086C72">
            <w:pPr>
              <w:spacing w:line="360" w:lineRule="auto"/>
              <w:jc w:val="both"/>
              <w:rPr>
                <w:rFonts w:ascii="Arial" w:hAnsi="Arial" w:cs="Arial"/>
              </w:rPr>
            </w:pPr>
          </w:p>
          <w:p w14:paraId="335E58C5" w14:textId="16FB9B97" w:rsidR="00744F09" w:rsidRPr="00134815" w:rsidRDefault="00744F09" w:rsidP="00086C72">
            <w:pPr>
              <w:spacing w:line="360" w:lineRule="auto"/>
              <w:jc w:val="both"/>
              <w:rPr>
                <w:rFonts w:ascii="Arial" w:hAnsi="Arial" w:cs="Arial"/>
              </w:rPr>
            </w:pPr>
            <w:r w:rsidRPr="00134815">
              <w:rPr>
                <w:rFonts w:ascii="Arial" w:hAnsi="Arial" w:cs="Arial"/>
              </w:rPr>
              <w:t>• Terrorism and pandemic</w:t>
            </w:r>
            <w:r w:rsidR="003574C4" w:rsidRPr="00134815">
              <w:rPr>
                <w:rFonts w:ascii="Arial" w:hAnsi="Arial" w:cs="Arial"/>
              </w:rPr>
              <w:t>s must be controlled as per the customers’ expectations.</w:t>
            </w:r>
          </w:p>
        </w:tc>
      </w:tr>
      <w:tr w:rsidR="00D11813" w:rsidRPr="00134815" w14:paraId="6BD8F4C3" w14:textId="77777777" w:rsidTr="00134815">
        <w:tc>
          <w:tcPr>
            <w:tcW w:w="3020" w:type="dxa"/>
            <w:shd w:val="clear" w:color="auto" w:fill="F7CAAC" w:themeFill="accent2" w:themeFillTint="66"/>
          </w:tcPr>
          <w:p w14:paraId="68BFB5C7" w14:textId="2C7E7EC7" w:rsidR="00D11813" w:rsidRPr="00134815" w:rsidRDefault="00BF7A71" w:rsidP="00086C72">
            <w:pPr>
              <w:spacing w:line="360" w:lineRule="auto"/>
              <w:jc w:val="both"/>
              <w:rPr>
                <w:b/>
                <w:bCs/>
              </w:rPr>
            </w:pPr>
            <w:r w:rsidRPr="00134815">
              <w:rPr>
                <w:b/>
                <w:bCs/>
              </w:rPr>
              <w:t>Weaknesses</w:t>
            </w:r>
          </w:p>
        </w:tc>
        <w:tc>
          <w:tcPr>
            <w:tcW w:w="3021" w:type="dxa"/>
            <w:shd w:val="clear" w:color="auto" w:fill="F7CAAC" w:themeFill="accent2" w:themeFillTint="66"/>
          </w:tcPr>
          <w:p w14:paraId="1DAD7ED1" w14:textId="1646DE67" w:rsidR="00D11813" w:rsidRPr="00134815" w:rsidRDefault="00BF7A71" w:rsidP="00086C72">
            <w:pPr>
              <w:spacing w:line="360" w:lineRule="auto"/>
              <w:jc w:val="both"/>
              <w:rPr>
                <w:b/>
                <w:bCs/>
              </w:rPr>
            </w:pPr>
            <w:r w:rsidRPr="00134815">
              <w:rPr>
                <w:b/>
                <w:bCs/>
              </w:rPr>
              <w:t>Weakness</w:t>
            </w:r>
            <w:r w:rsidR="00127988" w:rsidRPr="00134815">
              <w:rPr>
                <w:b/>
                <w:bCs/>
              </w:rPr>
              <w:t>/Opportunities (WO</w:t>
            </w:r>
            <w:r w:rsidR="00F649BD" w:rsidRPr="00134815">
              <w:rPr>
                <w:b/>
                <w:bCs/>
              </w:rPr>
              <w:t>)</w:t>
            </w:r>
          </w:p>
        </w:tc>
        <w:tc>
          <w:tcPr>
            <w:tcW w:w="3021" w:type="dxa"/>
            <w:shd w:val="clear" w:color="auto" w:fill="F7CAAC" w:themeFill="accent2" w:themeFillTint="66"/>
          </w:tcPr>
          <w:p w14:paraId="23E6E481" w14:textId="3489FB67" w:rsidR="00D11813" w:rsidRPr="00134815" w:rsidRDefault="00F649BD" w:rsidP="00086C72">
            <w:pPr>
              <w:spacing w:line="360" w:lineRule="auto"/>
              <w:jc w:val="both"/>
              <w:rPr>
                <w:b/>
                <w:bCs/>
              </w:rPr>
            </w:pPr>
            <w:r w:rsidRPr="00134815">
              <w:rPr>
                <w:b/>
                <w:bCs/>
              </w:rPr>
              <w:t>Weakness/Threats (WT</w:t>
            </w:r>
            <w:r w:rsidR="00220666" w:rsidRPr="00134815">
              <w:rPr>
                <w:b/>
                <w:bCs/>
              </w:rPr>
              <w:t>)</w:t>
            </w:r>
          </w:p>
        </w:tc>
      </w:tr>
      <w:tr w:rsidR="00D11813" w:rsidRPr="00134815" w14:paraId="3C3C54E4" w14:textId="77777777" w:rsidTr="00D11813">
        <w:trPr>
          <w:trHeight w:val="2849"/>
        </w:trPr>
        <w:tc>
          <w:tcPr>
            <w:tcW w:w="3020" w:type="dxa"/>
          </w:tcPr>
          <w:p w14:paraId="1D493950" w14:textId="77777777" w:rsidR="00D11813" w:rsidRDefault="00393CC2" w:rsidP="001D26C5">
            <w:pPr>
              <w:spacing w:line="360" w:lineRule="auto"/>
              <w:jc w:val="both"/>
              <w:rPr>
                <w:rFonts w:ascii="Arial" w:hAnsi="Arial" w:cs="Arial"/>
              </w:rPr>
            </w:pPr>
            <w:r w:rsidRPr="00134815">
              <w:rPr>
                <w:rFonts w:ascii="Arial" w:hAnsi="Arial" w:cs="Arial"/>
              </w:rPr>
              <w:t>• Competi</w:t>
            </w:r>
            <w:r w:rsidR="00573A8A" w:rsidRPr="00134815">
              <w:rPr>
                <w:rFonts w:ascii="Arial" w:hAnsi="Arial" w:cs="Arial"/>
              </w:rPr>
              <w:t>tion</w:t>
            </w:r>
          </w:p>
          <w:p w14:paraId="569FC4CC" w14:textId="77777777" w:rsidR="00421D84" w:rsidRPr="00134815" w:rsidRDefault="00421D84" w:rsidP="001D26C5">
            <w:pPr>
              <w:spacing w:line="360" w:lineRule="auto"/>
              <w:jc w:val="both"/>
              <w:rPr>
                <w:rFonts w:ascii="Arial" w:hAnsi="Arial" w:cs="Arial"/>
              </w:rPr>
            </w:pPr>
          </w:p>
          <w:p w14:paraId="6C02F66C" w14:textId="77777777" w:rsidR="00573A8A" w:rsidRDefault="00573A8A" w:rsidP="001D26C5">
            <w:pPr>
              <w:spacing w:line="360" w:lineRule="auto"/>
              <w:jc w:val="both"/>
              <w:rPr>
                <w:rFonts w:ascii="Arial" w:hAnsi="Arial" w:cs="Arial"/>
              </w:rPr>
            </w:pPr>
            <w:r w:rsidRPr="00134815">
              <w:rPr>
                <w:rFonts w:ascii="Arial" w:hAnsi="Arial" w:cs="Arial"/>
              </w:rPr>
              <w:t>• Illegal Labour Pra</w:t>
            </w:r>
            <w:r w:rsidR="0079329F" w:rsidRPr="00134815">
              <w:rPr>
                <w:rFonts w:ascii="Arial" w:hAnsi="Arial" w:cs="Arial"/>
              </w:rPr>
              <w:t>ctices</w:t>
            </w:r>
          </w:p>
          <w:p w14:paraId="1E8B0420" w14:textId="77777777" w:rsidR="00421D84" w:rsidRPr="00134815" w:rsidRDefault="00421D84" w:rsidP="001D26C5">
            <w:pPr>
              <w:spacing w:line="360" w:lineRule="auto"/>
              <w:jc w:val="both"/>
              <w:rPr>
                <w:rFonts w:ascii="Arial" w:hAnsi="Arial" w:cs="Arial"/>
              </w:rPr>
            </w:pPr>
          </w:p>
          <w:p w14:paraId="7D32DD1D" w14:textId="387BB2E8" w:rsidR="0079329F" w:rsidRPr="00134815" w:rsidRDefault="0079329F" w:rsidP="001D26C5">
            <w:pPr>
              <w:spacing w:line="360" w:lineRule="auto"/>
              <w:jc w:val="both"/>
              <w:rPr>
                <w:rFonts w:ascii="Arial" w:hAnsi="Arial" w:cs="Arial"/>
              </w:rPr>
            </w:pPr>
            <w:r w:rsidRPr="00134815">
              <w:rPr>
                <w:rFonts w:ascii="Arial" w:hAnsi="Arial" w:cs="Arial"/>
              </w:rPr>
              <w:t xml:space="preserve">• High Pricing in </w:t>
            </w:r>
            <w:r w:rsidR="00896AC6" w:rsidRPr="00134815">
              <w:rPr>
                <w:rFonts w:ascii="Arial" w:hAnsi="Arial" w:cs="Arial"/>
              </w:rPr>
              <w:t>Peak Seasons</w:t>
            </w:r>
          </w:p>
        </w:tc>
        <w:tc>
          <w:tcPr>
            <w:tcW w:w="3021" w:type="dxa"/>
          </w:tcPr>
          <w:p w14:paraId="618177AD" w14:textId="77777777" w:rsidR="00D11813" w:rsidRPr="00134815" w:rsidRDefault="00983E52" w:rsidP="00086C72">
            <w:pPr>
              <w:spacing w:line="360" w:lineRule="auto"/>
              <w:jc w:val="both"/>
              <w:rPr>
                <w:rFonts w:ascii="Arial" w:hAnsi="Arial" w:cs="Arial"/>
              </w:rPr>
            </w:pPr>
            <w:r w:rsidRPr="00134815">
              <w:rPr>
                <w:rFonts w:ascii="Arial" w:hAnsi="Arial" w:cs="Arial"/>
              </w:rPr>
              <w:t xml:space="preserve">• A high loyalty program helps loyal </w:t>
            </w:r>
            <w:r w:rsidR="00503D01" w:rsidRPr="00134815">
              <w:rPr>
                <w:rFonts w:ascii="Arial" w:hAnsi="Arial" w:cs="Arial"/>
              </w:rPr>
              <w:t>customers stay with the London Marriott Hotel Regents Park even under co</w:t>
            </w:r>
            <w:r w:rsidR="00AF716D" w:rsidRPr="00134815">
              <w:rPr>
                <w:rFonts w:ascii="Arial" w:hAnsi="Arial" w:cs="Arial"/>
              </w:rPr>
              <w:t>mpetition (Selin, 2022).</w:t>
            </w:r>
          </w:p>
          <w:p w14:paraId="7A792C4B" w14:textId="77777777" w:rsidR="0052475A" w:rsidRPr="00134815" w:rsidRDefault="0052475A" w:rsidP="00086C72">
            <w:pPr>
              <w:spacing w:line="360" w:lineRule="auto"/>
              <w:jc w:val="both"/>
              <w:rPr>
                <w:rFonts w:ascii="Arial" w:hAnsi="Arial" w:cs="Arial"/>
              </w:rPr>
            </w:pPr>
          </w:p>
          <w:p w14:paraId="2359A08A" w14:textId="67332BA8" w:rsidR="00AF716D" w:rsidRPr="00134815" w:rsidRDefault="00AF716D" w:rsidP="00086C72">
            <w:pPr>
              <w:spacing w:line="360" w:lineRule="auto"/>
              <w:jc w:val="both"/>
              <w:rPr>
                <w:rFonts w:ascii="Arial" w:hAnsi="Arial" w:cs="Arial"/>
              </w:rPr>
            </w:pPr>
            <w:r w:rsidRPr="00134815">
              <w:rPr>
                <w:rFonts w:ascii="Arial" w:hAnsi="Arial" w:cs="Arial"/>
              </w:rPr>
              <w:t>•</w:t>
            </w:r>
            <w:r w:rsidR="00E435D9" w:rsidRPr="00134815">
              <w:rPr>
                <w:rFonts w:ascii="Arial" w:hAnsi="Arial" w:cs="Arial"/>
              </w:rPr>
              <w:t xml:space="preserve"> An increase in labour must be made ethically</w:t>
            </w:r>
            <w:r w:rsidR="007D2F38" w:rsidRPr="00134815">
              <w:rPr>
                <w:rFonts w:ascii="Arial" w:hAnsi="Arial" w:cs="Arial"/>
              </w:rPr>
              <w:t xml:space="preserve"> </w:t>
            </w:r>
            <w:r w:rsidR="007D2F38" w:rsidRPr="00134815">
              <w:rPr>
                <w:rFonts w:ascii="Arial" w:hAnsi="Arial" w:cs="Arial"/>
              </w:rPr>
              <w:lastRenderedPageBreak/>
              <w:t>due to such a rise in requirement.</w:t>
            </w:r>
          </w:p>
        </w:tc>
        <w:tc>
          <w:tcPr>
            <w:tcW w:w="3021" w:type="dxa"/>
          </w:tcPr>
          <w:p w14:paraId="1101C704" w14:textId="03A0CE2D" w:rsidR="00D11813" w:rsidRPr="00134815" w:rsidRDefault="0052475A" w:rsidP="00086C72">
            <w:pPr>
              <w:spacing w:line="360" w:lineRule="auto"/>
              <w:jc w:val="both"/>
              <w:rPr>
                <w:rFonts w:ascii="Arial" w:hAnsi="Arial" w:cs="Arial"/>
              </w:rPr>
            </w:pPr>
            <w:r w:rsidRPr="00134815">
              <w:rPr>
                <w:rFonts w:ascii="Arial" w:hAnsi="Arial" w:cs="Arial"/>
              </w:rPr>
              <w:lastRenderedPageBreak/>
              <w:t>•</w:t>
            </w:r>
            <w:r w:rsidR="005E4A9A" w:rsidRPr="00134815">
              <w:rPr>
                <w:rFonts w:ascii="Arial" w:hAnsi="Arial" w:cs="Arial"/>
              </w:rPr>
              <w:t xml:space="preserve"> </w:t>
            </w:r>
            <w:r w:rsidRPr="00134815">
              <w:rPr>
                <w:rFonts w:ascii="Arial" w:hAnsi="Arial" w:cs="Arial"/>
              </w:rPr>
              <w:t xml:space="preserve">Competition and economic </w:t>
            </w:r>
            <w:r w:rsidR="00397AE8" w:rsidRPr="00134815">
              <w:rPr>
                <w:rFonts w:ascii="Arial" w:hAnsi="Arial" w:cs="Arial"/>
              </w:rPr>
              <w:t xml:space="preserve">downturn make it mandatory to reduce pricing for the London Marriott Hotel </w:t>
            </w:r>
            <w:r w:rsidR="00CB5762" w:rsidRPr="00134815">
              <w:rPr>
                <w:rFonts w:ascii="Arial" w:hAnsi="Arial" w:cs="Arial"/>
              </w:rPr>
              <w:t>Regents Park (Sandeep Basn</w:t>
            </w:r>
            <w:r w:rsidR="00463974" w:rsidRPr="00134815">
              <w:rPr>
                <w:rFonts w:ascii="Arial" w:hAnsi="Arial" w:cs="Arial"/>
              </w:rPr>
              <w:t>yat, Carr and Lovelock, 2023</w:t>
            </w:r>
            <w:r w:rsidR="00FC4153" w:rsidRPr="00134815">
              <w:rPr>
                <w:rFonts w:ascii="Arial" w:hAnsi="Arial" w:cs="Arial"/>
              </w:rPr>
              <w:t>).</w:t>
            </w:r>
          </w:p>
          <w:p w14:paraId="15F68CC6" w14:textId="77777777" w:rsidR="005E4A9A" w:rsidRPr="00134815" w:rsidRDefault="005E4A9A" w:rsidP="00086C72">
            <w:pPr>
              <w:spacing w:line="360" w:lineRule="auto"/>
              <w:jc w:val="both"/>
              <w:rPr>
                <w:rFonts w:ascii="Arial" w:hAnsi="Arial" w:cs="Arial"/>
              </w:rPr>
            </w:pPr>
          </w:p>
          <w:p w14:paraId="4070A37A" w14:textId="11AC2778" w:rsidR="00FC4153" w:rsidRPr="00134815" w:rsidRDefault="00FC4153" w:rsidP="00086C72">
            <w:pPr>
              <w:spacing w:line="360" w:lineRule="auto"/>
              <w:jc w:val="both"/>
              <w:rPr>
                <w:rFonts w:ascii="Arial" w:hAnsi="Arial" w:cs="Arial"/>
              </w:rPr>
            </w:pPr>
            <w:r w:rsidRPr="00134815">
              <w:rPr>
                <w:rFonts w:ascii="Arial" w:hAnsi="Arial" w:cs="Arial"/>
              </w:rPr>
              <w:lastRenderedPageBreak/>
              <w:t xml:space="preserve">• Lack of labour </w:t>
            </w:r>
            <w:r w:rsidR="00374F54" w:rsidRPr="00134815">
              <w:rPr>
                <w:rFonts w:ascii="Arial" w:hAnsi="Arial" w:cs="Arial"/>
              </w:rPr>
              <w:t>ethics leads to illegal labour</w:t>
            </w:r>
            <w:r w:rsidR="00627F9C" w:rsidRPr="00134815">
              <w:rPr>
                <w:rFonts w:ascii="Arial" w:hAnsi="Arial" w:cs="Arial"/>
              </w:rPr>
              <w:t xml:space="preserve"> practices, which require being controlled by clearly defining</w:t>
            </w:r>
            <w:r w:rsidR="005E4A9A" w:rsidRPr="00134815">
              <w:rPr>
                <w:rFonts w:ascii="Arial" w:hAnsi="Arial" w:cs="Arial"/>
              </w:rPr>
              <w:t xml:space="preserve"> employment ethics.</w:t>
            </w:r>
          </w:p>
        </w:tc>
      </w:tr>
    </w:tbl>
    <w:p w14:paraId="4932E2C5" w14:textId="77777777" w:rsidR="008F7657" w:rsidRPr="00134815" w:rsidRDefault="008F7657" w:rsidP="00086C72">
      <w:pPr>
        <w:spacing w:line="360" w:lineRule="auto"/>
        <w:jc w:val="both"/>
      </w:pPr>
    </w:p>
    <w:p w14:paraId="7AC89260" w14:textId="1F9F10D4" w:rsidR="005D7A03" w:rsidRPr="00134815" w:rsidRDefault="005D7A03" w:rsidP="00B743A6">
      <w:pPr>
        <w:spacing w:line="360" w:lineRule="auto"/>
        <w:jc w:val="center"/>
        <w:rPr>
          <w:rFonts w:ascii="Arial" w:hAnsi="Arial" w:cs="Arial"/>
          <w:b/>
          <w:bCs/>
        </w:rPr>
      </w:pPr>
      <w:r w:rsidRPr="00134815">
        <w:rPr>
          <w:rFonts w:ascii="Arial" w:hAnsi="Arial" w:cs="Arial"/>
          <w:b/>
          <w:bCs/>
        </w:rPr>
        <w:t>Table 3: TOWS Matrix</w:t>
      </w:r>
    </w:p>
    <w:p w14:paraId="7D0A1A35" w14:textId="25DFB126" w:rsidR="005D7A03" w:rsidRPr="00134815" w:rsidRDefault="005D7A03" w:rsidP="00B743A6">
      <w:pPr>
        <w:spacing w:line="360" w:lineRule="auto"/>
        <w:jc w:val="center"/>
        <w:rPr>
          <w:rFonts w:ascii="Arial" w:hAnsi="Arial" w:cs="Arial"/>
        </w:rPr>
      </w:pPr>
      <w:r w:rsidRPr="00134815">
        <w:rPr>
          <w:rFonts w:ascii="Arial" w:hAnsi="Arial" w:cs="Arial"/>
        </w:rPr>
        <w:t>(Source: Self</w:t>
      </w:r>
      <w:r w:rsidR="007423F0" w:rsidRPr="00134815">
        <w:rPr>
          <w:rFonts w:ascii="Arial" w:hAnsi="Arial" w:cs="Arial"/>
        </w:rPr>
        <w:t>-</w:t>
      </w:r>
      <w:r w:rsidR="00B743A6">
        <w:rPr>
          <w:rFonts w:ascii="Arial" w:hAnsi="Arial" w:cs="Arial"/>
        </w:rPr>
        <w:t>D</w:t>
      </w:r>
      <w:r w:rsidR="007423F0" w:rsidRPr="00134815">
        <w:rPr>
          <w:rFonts w:ascii="Arial" w:hAnsi="Arial" w:cs="Arial"/>
        </w:rPr>
        <w:t>eveloped)</w:t>
      </w:r>
    </w:p>
    <w:p w14:paraId="228BA43E" w14:textId="77777777" w:rsidR="00834869" w:rsidRPr="00134815" w:rsidRDefault="00834869" w:rsidP="00086C72">
      <w:pPr>
        <w:spacing w:line="360" w:lineRule="auto"/>
        <w:jc w:val="both"/>
        <w:rPr>
          <w:rFonts w:ascii="Arial" w:hAnsi="Arial" w:cs="Arial"/>
        </w:rPr>
      </w:pPr>
    </w:p>
    <w:p w14:paraId="728BBBE3" w14:textId="262B395D" w:rsidR="007423F0" w:rsidRPr="00134815" w:rsidRDefault="00AA6919" w:rsidP="004020C0">
      <w:pPr>
        <w:spacing w:line="360" w:lineRule="auto"/>
        <w:jc w:val="both"/>
        <w:rPr>
          <w:rFonts w:ascii="Arial" w:hAnsi="Arial" w:cs="Arial"/>
        </w:rPr>
      </w:pPr>
      <w:r w:rsidRPr="00134815">
        <w:rPr>
          <w:rFonts w:ascii="Arial" w:hAnsi="Arial" w:cs="Arial"/>
        </w:rPr>
        <w:t>The future direction of the London Marriott Hotel</w:t>
      </w:r>
      <w:r w:rsidR="00E17B23" w:rsidRPr="00134815">
        <w:rPr>
          <w:rFonts w:ascii="Arial" w:hAnsi="Arial" w:cs="Arial"/>
        </w:rPr>
        <w:t xml:space="preserve"> Regents Park is </w:t>
      </w:r>
      <w:r w:rsidR="001721E5" w:rsidRPr="00134815">
        <w:rPr>
          <w:rFonts w:ascii="Arial" w:hAnsi="Arial" w:cs="Arial"/>
        </w:rPr>
        <w:t>understood by considering how weak</w:t>
      </w:r>
      <w:r w:rsidR="00313FB5" w:rsidRPr="00134815">
        <w:rPr>
          <w:rFonts w:ascii="Arial" w:hAnsi="Arial" w:cs="Arial"/>
        </w:rPr>
        <w:t>nesses are possible to be overcome from its opp</w:t>
      </w:r>
      <w:r w:rsidR="004C6D1D" w:rsidRPr="00134815">
        <w:rPr>
          <w:rFonts w:ascii="Arial" w:hAnsi="Arial" w:cs="Arial"/>
        </w:rPr>
        <w:t>ortunities, and how strengths help in over</w:t>
      </w:r>
      <w:r w:rsidR="00D445E9" w:rsidRPr="00134815">
        <w:rPr>
          <w:rFonts w:ascii="Arial" w:hAnsi="Arial" w:cs="Arial"/>
        </w:rPr>
        <w:t>coming the t</w:t>
      </w:r>
      <w:r w:rsidR="00736973">
        <w:rPr>
          <w:rFonts w:ascii="Arial" w:hAnsi="Arial" w:cs="Arial"/>
        </w:rPr>
        <w:t>h</w:t>
      </w:r>
      <w:r w:rsidR="00D445E9" w:rsidRPr="00134815">
        <w:rPr>
          <w:rFonts w:ascii="Arial" w:hAnsi="Arial" w:cs="Arial"/>
        </w:rPr>
        <w:t>reats, which are possible to be unders</w:t>
      </w:r>
      <w:r w:rsidR="006164B6" w:rsidRPr="00134815">
        <w:rPr>
          <w:rFonts w:ascii="Arial" w:hAnsi="Arial" w:cs="Arial"/>
        </w:rPr>
        <w:t xml:space="preserve">tood from the TOWS matrix tool. The TOWS matrix </w:t>
      </w:r>
      <w:r w:rsidR="00E30212" w:rsidRPr="00134815">
        <w:rPr>
          <w:rFonts w:ascii="Arial" w:hAnsi="Arial" w:cs="Arial"/>
        </w:rPr>
        <w:t>tool helps in a clear evaluatio</w:t>
      </w:r>
      <w:r w:rsidR="00FF63EA" w:rsidRPr="00134815">
        <w:rPr>
          <w:rFonts w:ascii="Arial" w:hAnsi="Arial" w:cs="Arial"/>
        </w:rPr>
        <w:t>n of the ways an organisation has</w:t>
      </w:r>
      <w:r w:rsidR="00B743A6">
        <w:rPr>
          <w:rFonts w:ascii="Arial" w:hAnsi="Arial" w:cs="Arial"/>
        </w:rPr>
        <w:t xml:space="preserve"> </w:t>
      </w:r>
      <w:r w:rsidR="00A92E0E" w:rsidRPr="00134815">
        <w:rPr>
          <w:rFonts w:ascii="Arial" w:hAnsi="Arial" w:cs="Arial"/>
        </w:rPr>
        <w:t>the propensity to use its existing</w:t>
      </w:r>
      <w:r w:rsidR="007D4E43" w:rsidRPr="00134815">
        <w:rPr>
          <w:rFonts w:ascii="Arial" w:hAnsi="Arial" w:cs="Arial"/>
        </w:rPr>
        <w:t xml:space="preserve"> qualities to overcome issues (P</w:t>
      </w:r>
      <w:r w:rsidR="002D16AA">
        <w:rPr>
          <w:rFonts w:ascii="Arial" w:hAnsi="Arial" w:cs="Arial"/>
        </w:rPr>
        <w:t>as</w:t>
      </w:r>
      <w:r w:rsidR="00A90580" w:rsidRPr="00134815">
        <w:rPr>
          <w:rFonts w:ascii="Arial" w:hAnsi="Arial" w:cs="Arial"/>
        </w:rPr>
        <w:t>aribu, Shalsabila and Djatmiko</w:t>
      </w:r>
      <w:r w:rsidR="00272D01" w:rsidRPr="00134815">
        <w:rPr>
          <w:rFonts w:ascii="Arial" w:hAnsi="Arial" w:cs="Arial"/>
        </w:rPr>
        <w:t>, 2023). The issue that is be</w:t>
      </w:r>
      <w:r w:rsidR="00D10E77" w:rsidRPr="00134815">
        <w:rPr>
          <w:rFonts w:ascii="Arial" w:hAnsi="Arial" w:cs="Arial"/>
        </w:rPr>
        <w:t>ing di</w:t>
      </w:r>
      <w:r w:rsidR="002D16AA">
        <w:rPr>
          <w:rFonts w:ascii="Arial" w:hAnsi="Arial" w:cs="Arial"/>
        </w:rPr>
        <w:t>s</w:t>
      </w:r>
      <w:r w:rsidR="00D10E77" w:rsidRPr="00134815">
        <w:rPr>
          <w:rFonts w:ascii="Arial" w:hAnsi="Arial" w:cs="Arial"/>
        </w:rPr>
        <w:t xml:space="preserve">cussed in this matter constitutes </w:t>
      </w:r>
      <w:r w:rsidR="00C3509D" w:rsidRPr="00134815">
        <w:rPr>
          <w:rFonts w:ascii="Arial" w:hAnsi="Arial" w:cs="Arial"/>
        </w:rPr>
        <w:t>the lack of ethical practices of labour</w:t>
      </w:r>
      <w:r w:rsidR="004D013F" w:rsidRPr="00134815">
        <w:rPr>
          <w:rFonts w:ascii="Arial" w:hAnsi="Arial" w:cs="Arial"/>
        </w:rPr>
        <w:t>, where the migrants</w:t>
      </w:r>
      <w:r w:rsidR="00431762" w:rsidRPr="00134815">
        <w:rPr>
          <w:rFonts w:ascii="Arial" w:hAnsi="Arial" w:cs="Arial"/>
        </w:rPr>
        <w:t xml:space="preserve"> how have no license to work </w:t>
      </w:r>
      <w:r w:rsidR="003322EB" w:rsidRPr="00134815">
        <w:rPr>
          <w:rFonts w:ascii="Arial" w:hAnsi="Arial" w:cs="Arial"/>
        </w:rPr>
        <w:t>in the UK are made to work longe</w:t>
      </w:r>
      <w:r w:rsidR="00DE3611" w:rsidRPr="00134815">
        <w:rPr>
          <w:rFonts w:ascii="Arial" w:hAnsi="Arial" w:cs="Arial"/>
        </w:rPr>
        <w:t xml:space="preserve">r working hours under very low </w:t>
      </w:r>
      <w:r w:rsidR="0010101A" w:rsidRPr="00134815">
        <w:rPr>
          <w:rFonts w:ascii="Arial" w:hAnsi="Arial" w:cs="Arial"/>
        </w:rPr>
        <w:t>pay</w:t>
      </w:r>
      <w:r w:rsidR="00AB364B" w:rsidRPr="00134815">
        <w:rPr>
          <w:rFonts w:ascii="Arial" w:hAnsi="Arial" w:cs="Arial"/>
        </w:rPr>
        <w:t xml:space="preserve"> (</w:t>
      </w:r>
      <w:proofErr w:type="spellStart"/>
      <w:r w:rsidR="00AB364B" w:rsidRPr="00134815">
        <w:rPr>
          <w:rFonts w:ascii="Arial" w:hAnsi="Arial" w:cs="Arial"/>
        </w:rPr>
        <w:t>Mavridopoulou</w:t>
      </w:r>
      <w:proofErr w:type="spellEnd"/>
      <w:r w:rsidR="00AB364B" w:rsidRPr="00134815">
        <w:rPr>
          <w:rFonts w:ascii="Arial" w:hAnsi="Arial" w:cs="Arial"/>
        </w:rPr>
        <w:t xml:space="preserve"> and O’Ma</w:t>
      </w:r>
      <w:r w:rsidR="008F01BB" w:rsidRPr="00134815">
        <w:rPr>
          <w:rFonts w:ascii="Arial" w:hAnsi="Arial" w:cs="Arial"/>
        </w:rPr>
        <w:t>honey, 2020). Generally, such people</w:t>
      </w:r>
      <w:r w:rsidR="0087659A" w:rsidRPr="00134815">
        <w:rPr>
          <w:rFonts w:ascii="Arial" w:hAnsi="Arial" w:cs="Arial"/>
        </w:rPr>
        <w:t xml:space="preserve"> are arranged by third-party organisations or age</w:t>
      </w:r>
      <w:r w:rsidR="00AA1987" w:rsidRPr="00134815">
        <w:rPr>
          <w:rFonts w:ascii="Arial" w:hAnsi="Arial" w:cs="Arial"/>
        </w:rPr>
        <w:t>ncies, which creates the problem of underpaid</w:t>
      </w:r>
      <w:r w:rsidR="00834869" w:rsidRPr="00134815">
        <w:rPr>
          <w:rFonts w:ascii="Arial" w:hAnsi="Arial" w:cs="Arial"/>
        </w:rPr>
        <w:t xml:space="preserve"> labour, adding to exploitation concerns.</w:t>
      </w:r>
    </w:p>
    <w:p w14:paraId="4B786486" w14:textId="19A6F1AE" w:rsidR="00834869" w:rsidRPr="00134815" w:rsidRDefault="00FC18E6" w:rsidP="004020C0">
      <w:pPr>
        <w:spacing w:line="360" w:lineRule="auto"/>
        <w:jc w:val="both"/>
        <w:rPr>
          <w:rFonts w:ascii="Arial" w:hAnsi="Arial" w:cs="Arial"/>
        </w:rPr>
      </w:pPr>
      <w:r w:rsidRPr="00134815">
        <w:rPr>
          <w:rFonts w:ascii="Arial" w:hAnsi="Arial" w:cs="Arial"/>
        </w:rPr>
        <w:t xml:space="preserve">The </w:t>
      </w:r>
      <w:r w:rsidR="00F65924" w:rsidRPr="00134815">
        <w:rPr>
          <w:rFonts w:ascii="Arial" w:hAnsi="Arial" w:cs="Arial"/>
        </w:rPr>
        <w:t>high requirement of labour during the peak se</w:t>
      </w:r>
      <w:r w:rsidR="00ED39ED" w:rsidRPr="00134815">
        <w:rPr>
          <w:rFonts w:ascii="Arial" w:hAnsi="Arial" w:cs="Arial"/>
        </w:rPr>
        <w:t>ason also needs to come with specific emplo</w:t>
      </w:r>
      <w:r w:rsidR="007C08AD" w:rsidRPr="00134815">
        <w:rPr>
          <w:rFonts w:ascii="Arial" w:hAnsi="Arial" w:cs="Arial"/>
        </w:rPr>
        <w:t>yment regulation compliance from the management</w:t>
      </w:r>
      <w:r w:rsidR="00B76CF7" w:rsidRPr="00134815">
        <w:rPr>
          <w:rFonts w:ascii="Arial" w:hAnsi="Arial" w:cs="Arial"/>
        </w:rPr>
        <w:t>, which would make them understand the features that are nee</w:t>
      </w:r>
      <w:r w:rsidR="00231496" w:rsidRPr="00134815">
        <w:rPr>
          <w:rFonts w:ascii="Arial" w:hAnsi="Arial" w:cs="Arial"/>
        </w:rPr>
        <w:t xml:space="preserve">ded for </w:t>
      </w:r>
      <w:r w:rsidR="00CF4289">
        <w:rPr>
          <w:rFonts w:ascii="Arial" w:hAnsi="Arial" w:cs="Arial"/>
        </w:rPr>
        <w:t>add</w:t>
      </w:r>
      <w:r w:rsidR="00F75284">
        <w:rPr>
          <w:rFonts w:ascii="Arial" w:hAnsi="Arial" w:cs="Arial"/>
        </w:rPr>
        <w:t>itional</w:t>
      </w:r>
      <w:r w:rsidR="00231496" w:rsidRPr="00134815">
        <w:rPr>
          <w:rFonts w:ascii="Arial" w:hAnsi="Arial" w:cs="Arial"/>
        </w:rPr>
        <w:t xml:space="preserve"> opportunities (Papado</w:t>
      </w:r>
      <w:r w:rsidR="00621C15" w:rsidRPr="00134815">
        <w:rPr>
          <w:rFonts w:ascii="Arial" w:hAnsi="Arial" w:cs="Arial"/>
        </w:rPr>
        <w:t xml:space="preserve">poulos, Lopez-Andreu and </w:t>
      </w:r>
      <w:proofErr w:type="spellStart"/>
      <w:r w:rsidR="00621C15" w:rsidRPr="00134815">
        <w:rPr>
          <w:rFonts w:ascii="Arial" w:hAnsi="Arial" w:cs="Arial"/>
        </w:rPr>
        <w:t>Jamalian</w:t>
      </w:r>
      <w:proofErr w:type="spellEnd"/>
      <w:r w:rsidR="00621C15" w:rsidRPr="00134815">
        <w:rPr>
          <w:rFonts w:ascii="Arial" w:hAnsi="Arial" w:cs="Arial"/>
        </w:rPr>
        <w:t>, 2021</w:t>
      </w:r>
      <w:r w:rsidR="0061754E" w:rsidRPr="00134815">
        <w:rPr>
          <w:rFonts w:ascii="Arial" w:hAnsi="Arial" w:cs="Arial"/>
        </w:rPr>
        <w:t>).</w:t>
      </w:r>
      <w:r w:rsidR="00B10B4B">
        <w:rPr>
          <w:rFonts w:ascii="Arial" w:hAnsi="Arial" w:cs="Arial"/>
        </w:rPr>
        <w:t xml:space="preserve"> </w:t>
      </w:r>
      <w:r w:rsidR="001C6ABC">
        <w:rPr>
          <w:rFonts w:ascii="Arial" w:hAnsi="Arial" w:cs="Arial"/>
        </w:rPr>
        <w:t>In this context, it can be said that London</w:t>
      </w:r>
      <w:r w:rsidR="007C7547">
        <w:rPr>
          <w:rFonts w:ascii="Arial" w:hAnsi="Arial" w:cs="Arial"/>
        </w:rPr>
        <w:t xml:space="preserve"> Marriott Hotel Regents Park is facing e</w:t>
      </w:r>
      <w:r w:rsidR="00703F6B">
        <w:rPr>
          <w:rFonts w:ascii="Arial" w:hAnsi="Arial" w:cs="Arial"/>
        </w:rPr>
        <w:t>thical issues regarding labour practice</w:t>
      </w:r>
      <w:r w:rsidR="00D46AA0">
        <w:rPr>
          <w:rFonts w:ascii="Arial" w:hAnsi="Arial" w:cs="Arial"/>
        </w:rPr>
        <w:t xml:space="preserve"> because </w:t>
      </w:r>
      <w:r w:rsidR="00F75284">
        <w:rPr>
          <w:rFonts w:ascii="Arial" w:hAnsi="Arial" w:cs="Arial"/>
        </w:rPr>
        <w:t>it is</w:t>
      </w:r>
      <w:r w:rsidR="00D46AA0">
        <w:rPr>
          <w:rFonts w:ascii="Arial" w:hAnsi="Arial" w:cs="Arial"/>
        </w:rPr>
        <w:t xml:space="preserve"> unable to ensure labour requirements.</w:t>
      </w:r>
      <w:r w:rsidR="0061754E" w:rsidRPr="00134815">
        <w:rPr>
          <w:rFonts w:ascii="Arial" w:hAnsi="Arial" w:cs="Arial"/>
        </w:rPr>
        <w:t xml:space="preserve"> Generally, the high level of labour law</w:t>
      </w:r>
      <w:r w:rsidR="002D23C2" w:rsidRPr="00134815">
        <w:rPr>
          <w:rFonts w:ascii="Arial" w:hAnsi="Arial" w:cs="Arial"/>
        </w:rPr>
        <w:t>s and regulations during the peak season must be ethica</w:t>
      </w:r>
      <w:r w:rsidR="00C2673F" w:rsidRPr="00134815">
        <w:rPr>
          <w:rFonts w:ascii="Arial" w:hAnsi="Arial" w:cs="Arial"/>
        </w:rPr>
        <w:t xml:space="preserve">l. </w:t>
      </w:r>
      <w:r w:rsidR="009C70AD" w:rsidRPr="00134815">
        <w:rPr>
          <w:rFonts w:ascii="Arial" w:hAnsi="Arial" w:cs="Arial"/>
        </w:rPr>
        <w:t xml:space="preserve">Nevertheless, the </w:t>
      </w:r>
      <w:r w:rsidR="009F14A3" w:rsidRPr="00134815">
        <w:rPr>
          <w:rFonts w:ascii="Arial" w:hAnsi="Arial" w:cs="Arial"/>
        </w:rPr>
        <w:t xml:space="preserve">weakness with threats is linked </w:t>
      </w:r>
      <w:r w:rsidR="004F690E" w:rsidRPr="00134815">
        <w:rPr>
          <w:rFonts w:ascii="Arial" w:hAnsi="Arial" w:cs="Arial"/>
        </w:rPr>
        <w:t>with the fact that a lack of labour ethi</w:t>
      </w:r>
      <w:r w:rsidR="00E727F7" w:rsidRPr="00134815">
        <w:rPr>
          <w:rFonts w:ascii="Arial" w:hAnsi="Arial" w:cs="Arial"/>
        </w:rPr>
        <w:t xml:space="preserve">cs and high demand for labourers are found to be </w:t>
      </w:r>
      <w:r w:rsidR="000024D2" w:rsidRPr="00134815">
        <w:rPr>
          <w:rFonts w:ascii="Arial" w:hAnsi="Arial" w:cs="Arial"/>
        </w:rPr>
        <w:t>the major reasons for such issues</w:t>
      </w:r>
      <w:r w:rsidR="00AC2F48" w:rsidRPr="00134815">
        <w:rPr>
          <w:rFonts w:ascii="Arial" w:hAnsi="Arial" w:cs="Arial"/>
        </w:rPr>
        <w:t xml:space="preserve"> (O’Mahoney, </w:t>
      </w:r>
      <w:r w:rsidR="00AC2F48" w:rsidRPr="00134815">
        <w:rPr>
          <w:rFonts w:ascii="Arial" w:hAnsi="Arial" w:cs="Arial"/>
        </w:rPr>
        <w:lastRenderedPageBreak/>
        <w:t>2021). It needs</w:t>
      </w:r>
      <w:r w:rsidR="00620C77" w:rsidRPr="00134815">
        <w:rPr>
          <w:rFonts w:ascii="Arial" w:hAnsi="Arial" w:cs="Arial"/>
        </w:rPr>
        <w:t xml:space="preserve"> to be overcome by clearly defining the labour requi</w:t>
      </w:r>
      <w:r w:rsidR="005B2227" w:rsidRPr="00134815">
        <w:rPr>
          <w:rFonts w:ascii="Arial" w:hAnsi="Arial" w:cs="Arial"/>
        </w:rPr>
        <w:t>rements at the London Marriott Hotel Regents Park</w:t>
      </w:r>
      <w:r w:rsidR="000D41FB" w:rsidRPr="00134815">
        <w:rPr>
          <w:rFonts w:ascii="Arial" w:hAnsi="Arial" w:cs="Arial"/>
        </w:rPr>
        <w:t xml:space="preserve"> to facilitate a better outcome.</w:t>
      </w:r>
    </w:p>
    <w:p w14:paraId="0BE3AF7D" w14:textId="4B7A625C" w:rsidR="003C6505" w:rsidRPr="00134815" w:rsidRDefault="00AA7292" w:rsidP="004020C0">
      <w:pPr>
        <w:pStyle w:val="Heading1"/>
        <w:spacing w:line="360" w:lineRule="auto"/>
        <w:jc w:val="both"/>
        <w:rPr>
          <w:rFonts w:ascii="Arial" w:hAnsi="Arial" w:cs="Arial"/>
          <w:b/>
          <w:bCs/>
          <w:color w:val="auto"/>
          <w:sz w:val="24"/>
          <w:szCs w:val="24"/>
        </w:rPr>
      </w:pPr>
      <w:bookmarkStart w:id="9" w:name="_Toc201255816"/>
      <w:r w:rsidRPr="00134815">
        <w:rPr>
          <w:rFonts w:ascii="Arial" w:hAnsi="Arial" w:cs="Arial"/>
          <w:b/>
          <w:bCs/>
          <w:color w:val="auto"/>
          <w:sz w:val="24"/>
          <w:szCs w:val="24"/>
        </w:rPr>
        <w:t>Recommendations and Change Management</w:t>
      </w:r>
      <w:bookmarkEnd w:id="9"/>
    </w:p>
    <w:p w14:paraId="48C3350E" w14:textId="29BB3A75" w:rsidR="00D662D8" w:rsidRPr="00134815" w:rsidRDefault="00391BBF" w:rsidP="004020C0">
      <w:pPr>
        <w:pStyle w:val="Heading2"/>
        <w:spacing w:line="360" w:lineRule="auto"/>
        <w:jc w:val="both"/>
        <w:rPr>
          <w:rFonts w:ascii="Arial" w:hAnsi="Arial" w:cs="Arial"/>
          <w:b/>
          <w:bCs/>
          <w:color w:val="auto"/>
          <w:sz w:val="24"/>
          <w:szCs w:val="24"/>
        </w:rPr>
      </w:pPr>
      <w:bookmarkStart w:id="10" w:name="_Toc201255817"/>
      <w:r w:rsidRPr="00134815">
        <w:rPr>
          <w:rFonts w:ascii="Arial" w:hAnsi="Arial" w:cs="Arial"/>
          <w:b/>
          <w:bCs/>
          <w:color w:val="auto"/>
          <w:sz w:val="24"/>
          <w:szCs w:val="24"/>
        </w:rPr>
        <w:t>Rec</w:t>
      </w:r>
      <w:r w:rsidR="00CB7D99" w:rsidRPr="00134815">
        <w:rPr>
          <w:rFonts w:ascii="Arial" w:hAnsi="Arial" w:cs="Arial"/>
          <w:b/>
          <w:bCs/>
          <w:color w:val="auto"/>
          <w:sz w:val="24"/>
          <w:szCs w:val="24"/>
        </w:rPr>
        <w:t>ommendations for the London Marriott Hotel Regents Park</w:t>
      </w:r>
      <w:bookmarkEnd w:id="10"/>
    </w:p>
    <w:p w14:paraId="29ED9969" w14:textId="5F7B8BE1" w:rsidR="00AA7292" w:rsidRPr="00DB6DBA" w:rsidRDefault="00F0371B" w:rsidP="004020C0">
      <w:pPr>
        <w:spacing w:line="360" w:lineRule="auto"/>
        <w:jc w:val="both"/>
        <w:rPr>
          <w:rFonts w:ascii="Arial" w:hAnsi="Arial" w:cs="Arial"/>
          <w:b/>
          <w:bCs/>
        </w:rPr>
      </w:pPr>
      <w:r w:rsidRPr="00DB6DBA">
        <w:rPr>
          <w:rFonts w:ascii="Arial" w:hAnsi="Arial" w:cs="Arial"/>
          <w:b/>
          <w:bCs/>
        </w:rPr>
        <w:t>Recommendation 1: Establishing a Robust Ethical Hiring and C</w:t>
      </w:r>
      <w:r w:rsidR="001C3868" w:rsidRPr="00DB6DBA">
        <w:rPr>
          <w:rFonts w:ascii="Arial" w:hAnsi="Arial" w:cs="Arial"/>
          <w:b/>
          <w:bCs/>
        </w:rPr>
        <w:t>ompliance Framework</w:t>
      </w:r>
    </w:p>
    <w:p w14:paraId="6F749959" w14:textId="7A457380" w:rsidR="00D662D8" w:rsidRPr="00134815" w:rsidRDefault="00D662D8" w:rsidP="004020C0">
      <w:pPr>
        <w:spacing w:line="360" w:lineRule="auto"/>
        <w:jc w:val="both"/>
        <w:rPr>
          <w:rFonts w:ascii="Arial" w:hAnsi="Arial" w:cs="Arial"/>
        </w:rPr>
      </w:pPr>
      <w:r w:rsidRPr="00134815">
        <w:rPr>
          <w:rFonts w:ascii="Arial" w:hAnsi="Arial" w:cs="Arial"/>
        </w:rPr>
        <w:t>To a</w:t>
      </w:r>
      <w:r w:rsidR="006608DF">
        <w:rPr>
          <w:rFonts w:ascii="Arial" w:hAnsi="Arial" w:cs="Arial"/>
        </w:rPr>
        <w:t>d</w:t>
      </w:r>
      <w:r w:rsidRPr="00134815">
        <w:rPr>
          <w:rFonts w:ascii="Arial" w:hAnsi="Arial" w:cs="Arial"/>
        </w:rPr>
        <w:t xml:space="preserve">dress the </w:t>
      </w:r>
      <w:r w:rsidR="00D51CCE" w:rsidRPr="00134815">
        <w:rPr>
          <w:rFonts w:ascii="Arial" w:hAnsi="Arial" w:cs="Arial"/>
        </w:rPr>
        <w:t>structural and system-based weakness identified</w:t>
      </w:r>
      <w:r w:rsidR="00BC7196" w:rsidRPr="00134815">
        <w:rPr>
          <w:rFonts w:ascii="Arial" w:hAnsi="Arial" w:cs="Arial"/>
        </w:rPr>
        <w:t>, the London Marriott Ho</w:t>
      </w:r>
      <w:r w:rsidR="003E5381" w:rsidRPr="00134815">
        <w:rPr>
          <w:rFonts w:ascii="Arial" w:hAnsi="Arial" w:cs="Arial"/>
        </w:rPr>
        <w:t>tel Regents Park should implement a formalised Ethical Hiri</w:t>
      </w:r>
      <w:r w:rsidR="009D563A" w:rsidRPr="00134815">
        <w:rPr>
          <w:rFonts w:ascii="Arial" w:hAnsi="Arial" w:cs="Arial"/>
        </w:rPr>
        <w:t xml:space="preserve">ng and Compliance </w:t>
      </w:r>
      <w:r w:rsidR="008A359A" w:rsidRPr="00134815">
        <w:rPr>
          <w:rFonts w:ascii="Arial" w:hAnsi="Arial" w:cs="Arial"/>
        </w:rPr>
        <w:t>Framework. This could include the development of a ce</w:t>
      </w:r>
      <w:r w:rsidR="00A01398" w:rsidRPr="00134815">
        <w:rPr>
          <w:rFonts w:ascii="Arial" w:hAnsi="Arial" w:cs="Arial"/>
        </w:rPr>
        <w:t>nt</w:t>
      </w:r>
      <w:r w:rsidR="006608DF">
        <w:rPr>
          <w:rFonts w:ascii="Arial" w:hAnsi="Arial" w:cs="Arial"/>
        </w:rPr>
        <w:t>r</w:t>
      </w:r>
      <w:r w:rsidR="00A01398" w:rsidRPr="00134815">
        <w:rPr>
          <w:rFonts w:ascii="Arial" w:hAnsi="Arial" w:cs="Arial"/>
        </w:rPr>
        <w:t>alised system for employee verification, background checks, and legal</w:t>
      </w:r>
      <w:r w:rsidR="00892D2D" w:rsidRPr="00134815">
        <w:rPr>
          <w:rFonts w:ascii="Arial" w:hAnsi="Arial" w:cs="Arial"/>
        </w:rPr>
        <w:t xml:space="preserve"> documentation, particularly for third-party subco</w:t>
      </w:r>
      <w:r w:rsidR="00675CB0" w:rsidRPr="00134815">
        <w:rPr>
          <w:rFonts w:ascii="Arial" w:hAnsi="Arial" w:cs="Arial"/>
        </w:rPr>
        <w:t>ntracted staff. A compl</w:t>
      </w:r>
      <w:r w:rsidR="006608DF">
        <w:rPr>
          <w:rFonts w:ascii="Arial" w:hAnsi="Arial" w:cs="Arial"/>
        </w:rPr>
        <w:t>i</w:t>
      </w:r>
      <w:r w:rsidR="00675CB0" w:rsidRPr="00134815">
        <w:rPr>
          <w:rFonts w:ascii="Arial" w:hAnsi="Arial" w:cs="Arial"/>
        </w:rPr>
        <w:t>ance officer or dedicated HR personnel should over</w:t>
      </w:r>
      <w:r w:rsidR="003A590F" w:rsidRPr="00134815">
        <w:rPr>
          <w:rFonts w:ascii="Arial" w:hAnsi="Arial" w:cs="Arial"/>
        </w:rPr>
        <w:t>see this process to ensure that all hiring such as direct or indirect adheres to UK labour laws (</w:t>
      </w:r>
      <w:proofErr w:type="spellStart"/>
      <w:r w:rsidR="00173376" w:rsidRPr="00134815">
        <w:rPr>
          <w:rFonts w:ascii="Arial" w:hAnsi="Arial" w:cs="Arial"/>
        </w:rPr>
        <w:t>Hunkenschroer</w:t>
      </w:r>
      <w:proofErr w:type="spellEnd"/>
      <w:r w:rsidR="00173376" w:rsidRPr="00134815">
        <w:rPr>
          <w:rFonts w:ascii="Arial" w:hAnsi="Arial" w:cs="Arial"/>
        </w:rPr>
        <w:t xml:space="preserve"> and </w:t>
      </w:r>
      <w:proofErr w:type="spellStart"/>
      <w:r w:rsidR="00173376" w:rsidRPr="00134815">
        <w:rPr>
          <w:rFonts w:ascii="Arial" w:hAnsi="Arial" w:cs="Arial"/>
        </w:rPr>
        <w:t>Kriebitz</w:t>
      </w:r>
      <w:proofErr w:type="spellEnd"/>
      <w:r w:rsidR="00E85E0A" w:rsidRPr="00134815">
        <w:rPr>
          <w:rFonts w:ascii="Arial" w:hAnsi="Arial" w:cs="Arial"/>
        </w:rPr>
        <w:t>, 2023). Regular internal audits and collabora</w:t>
      </w:r>
      <w:r w:rsidR="00D652E7" w:rsidRPr="00134815">
        <w:rPr>
          <w:rFonts w:ascii="Arial" w:hAnsi="Arial" w:cs="Arial"/>
        </w:rPr>
        <w:t xml:space="preserve">tion with verified staffing agencies will help </w:t>
      </w:r>
      <w:r w:rsidR="001E2EA3" w:rsidRPr="00134815">
        <w:rPr>
          <w:rFonts w:ascii="Arial" w:hAnsi="Arial" w:cs="Arial"/>
        </w:rPr>
        <w:t xml:space="preserve">mitigate legal risks. </w:t>
      </w:r>
      <w:r w:rsidR="003C2D02" w:rsidRPr="00134815">
        <w:rPr>
          <w:rFonts w:ascii="Arial" w:hAnsi="Arial" w:cs="Arial"/>
        </w:rPr>
        <w:t xml:space="preserve">Clear </w:t>
      </w:r>
      <w:r w:rsidR="00B8694E" w:rsidRPr="00134815">
        <w:rPr>
          <w:rFonts w:ascii="Arial" w:hAnsi="Arial" w:cs="Arial"/>
        </w:rPr>
        <w:t xml:space="preserve">accountability within </w:t>
      </w:r>
      <w:r w:rsidR="00CB7EF0" w:rsidRPr="00134815">
        <w:rPr>
          <w:rFonts w:ascii="Arial" w:hAnsi="Arial" w:cs="Arial"/>
        </w:rPr>
        <w:t>the hierarchy must be enforced to prevent the out</w:t>
      </w:r>
      <w:r w:rsidR="002B0729" w:rsidRPr="00134815">
        <w:rPr>
          <w:rFonts w:ascii="Arial" w:hAnsi="Arial" w:cs="Arial"/>
        </w:rPr>
        <w:t>so</w:t>
      </w:r>
      <w:r w:rsidR="002A2688">
        <w:rPr>
          <w:rFonts w:ascii="Arial" w:hAnsi="Arial" w:cs="Arial"/>
        </w:rPr>
        <w:t>u</w:t>
      </w:r>
      <w:r w:rsidR="002B0729" w:rsidRPr="00134815">
        <w:rPr>
          <w:rFonts w:ascii="Arial" w:hAnsi="Arial" w:cs="Arial"/>
        </w:rPr>
        <w:t xml:space="preserve">rcing of responsibilities and allow swift </w:t>
      </w:r>
      <w:r w:rsidR="004A1FF3" w:rsidRPr="00134815">
        <w:rPr>
          <w:rFonts w:ascii="Arial" w:hAnsi="Arial" w:cs="Arial"/>
        </w:rPr>
        <w:t xml:space="preserve">corrective action. For example, Lancashire’s Park Hall Resort &amp; Spa </w:t>
      </w:r>
      <w:r w:rsidR="009B0A6E" w:rsidRPr="00134815">
        <w:rPr>
          <w:rFonts w:ascii="Arial" w:hAnsi="Arial" w:cs="Arial"/>
        </w:rPr>
        <w:t>has adapted an AI Concierge, calling it a ne</w:t>
      </w:r>
      <w:r w:rsidR="006D20E2" w:rsidRPr="00134815">
        <w:rPr>
          <w:rFonts w:ascii="Arial" w:hAnsi="Arial" w:cs="Arial"/>
        </w:rPr>
        <w:t xml:space="preserve">cessity </w:t>
      </w:r>
      <w:r w:rsidR="00510272" w:rsidRPr="00134815">
        <w:rPr>
          <w:rFonts w:ascii="Arial" w:hAnsi="Arial" w:cs="Arial"/>
        </w:rPr>
        <w:t>ʺwith labour costs rising follo</w:t>
      </w:r>
      <w:r w:rsidR="0009760A" w:rsidRPr="00134815">
        <w:rPr>
          <w:rFonts w:ascii="Arial" w:hAnsi="Arial" w:cs="Arial"/>
        </w:rPr>
        <w:t>wing last year’s Aut</w:t>
      </w:r>
      <w:r w:rsidR="00883255" w:rsidRPr="00134815">
        <w:rPr>
          <w:rFonts w:ascii="Arial" w:hAnsi="Arial" w:cs="Arial"/>
        </w:rPr>
        <w:t>umn Bud</w:t>
      </w:r>
      <w:r w:rsidR="00362926" w:rsidRPr="00134815">
        <w:rPr>
          <w:rFonts w:ascii="Arial" w:hAnsi="Arial" w:cs="Arial"/>
        </w:rPr>
        <w:t>getʺ (Case, 2025). This change will alig</w:t>
      </w:r>
      <w:r w:rsidR="00AF46E6" w:rsidRPr="00134815">
        <w:rPr>
          <w:rFonts w:ascii="Arial" w:hAnsi="Arial" w:cs="Arial"/>
        </w:rPr>
        <w:t>n the hotel’s structure and systems with legal and e</w:t>
      </w:r>
      <w:r w:rsidR="009E2166" w:rsidRPr="00134815">
        <w:rPr>
          <w:rFonts w:ascii="Arial" w:hAnsi="Arial" w:cs="Arial"/>
        </w:rPr>
        <w:t>thical standards, strengthening over</w:t>
      </w:r>
      <w:r w:rsidR="0071110E" w:rsidRPr="00134815">
        <w:rPr>
          <w:rFonts w:ascii="Arial" w:hAnsi="Arial" w:cs="Arial"/>
        </w:rPr>
        <w:t>all operational integrity.</w:t>
      </w:r>
    </w:p>
    <w:p w14:paraId="4BC77687" w14:textId="553F961A" w:rsidR="00155000" w:rsidRPr="00C77D79" w:rsidRDefault="00367598" w:rsidP="004020C0">
      <w:pPr>
        <w:spacing w:line="360" w:lineRule="auto"/>
        <w:jc w:val="both"/>
        <w:rPr>
          <w:rFonts w:ascii="Arial" w:hAnsi="Arial" w:cs="Arial"/>
          <w:b/>
          <w:bCs/>
        </w:rPr>
      </w:pPr>
      <w:r w:rsidRPr="00C77D79">
        <w:rPr>
          <w:rFonts w:ascii="Arial" w:hAnsi="Arial" w:cs="Arial"/>
          <w:b/>
          <w:bCs/>
        </w:rPr>
        <w:t>Recommendation 2: Implementing Compre</w:t>
      </w:r>
      <w:r w:rsidR="003F7710" w:rsidRPr="00C77D79">
        <w:rPr>
          <w:rFonts w:ascii="Arial" w:hAnsi="Arial" w:cs="Arial"/>
          <w:b/>
          <w:bCs/>
        </w:rPr>
        <w:t>hensive Ethics and Labour Law Training for All Staff</w:t>
      </w:r>
    </w:p>
    <w:p w14:paraId="1A3E2880" w14:textId="1B5FCDF4" w:rsidR="003C6505" w:rsidRPr="00134815" w:rsidRDefault="008868E7" w:rsidP="004020C0">
      <w:pPr>
        <w:spacing w:line="360" w:lineRule="auto"/>
        <w:jc w:val="both"/>
        <w:rPr>
          <w:rFonts w:ascii="Arial" w:hAnsi="Arial" w:cs="Arial"/>
        </w:rPr>
      </w:pPr>
      <w:r w:rsidRPr="00134815">
        <w:rPr>
          <w:rFonts w:ascii="Arial" w:hAnsi="Arial" w:cs="Arial"/>
        </w:rPr>
        <w:t>The hotel should in</w:t>
      </w:r>
      <w:r w:rsidR="00CE1028" w:rsidRPr="00134815">
        <w:rPr>
          <w:rFonts w:ascii="Arial" w:hAnsi="Arial" w:cs="Arial"/>
        </w:rPr>
        <w:t xml:space="preserve">troduce a mandatory training program focus </w:t>
      </w:r>
      <w:r w:rsidR="0049586B" w:rsidRPr="00134815">
        <w:rPr>
          <w:rFonts w:ascii="Arial" w:hAnsi="Arial" w:cs="Arial"/>
        </w:rPr>
        <w:t>on labour laws, ethical</w:t>
      </w:r>
      <w:r w:rsidR="00204305" w:rsidRPr="00134815">
        <w:rPr>
          <w:rFonts w:ascii="Arial" w:hAnsi="Arial" w:cs="Arial"/>
        </w:rPr>
        <w:t xml:space="preserve"> employment practices, and the company’s internal </w:t>
      </w:r>
      <w:r w:rsidR="00270FC7" w:rsidRPr="00134815">
        <w:rPr>
          <w:rFonts w:ascii="Arial" w:hAnsi="Arial" w:cs="Arial"/>
        </w:rPr>
        <w:t>policies. This should be part of the onbo</w:t>
      </w:r>
      <w:r w:rsidR="00D14031" w:rsidRPr="00134815">
        <w:rPr>
          <w:rFonts w:ascii="Arial" w:hAnsi="Arial" w:cs="Arial"/>
        </w:rPr>
        <w:t>arding process and continued through</w:t>
      </w:r>
      <w:r w:rsidR="005E1E10" w:rsidRPr="00134815">
        <w:rPr>
          <w:rFonts w:ascii="Arial" w:hAnsi="Arial" w:cs="Arial"/>
        </w:rPr>
        <w:t xml:space="preserve"> </w:t>
      </w:r>
      <w:r w:rsidR="009542C1" w:rsidRPr="00134815">
        <w:rPr>
          <w:rFonts w:ascii="Arial" w:hAnsi="Arial" w:cs="Arial"/>
        </w:rPr>
        <w:t>quarterly</w:t>
      </w:r>
      <w:r w:rsidR="005E1E10" w:rsidRPr="00134815">
        <w:rPr>
          <w:rFonts w:ascii="Arial" w:hAnsi="Arial" w:cs="Arial"/>
        </w:rPr>
        <w:t xml:space="preserve"> refreshers or </w:t>
      </w:r>
      <w:r w:rsidR="00C15C69" w:rsidRPr="00134815">
        <w:rPr>
          <w:rFonts w:ascii="Arial" w:hAnsi="Arial" w:cs="Arial"/>
        </w:rPr>
        <w:t>workshops. Targeted training for HR</w:t>
      </w:r>
      <w:r w:rsidR="00AF7846" w:rsidRPr="00134815">
        <w:rPr>
          <w:rFonts w:ascii="Arial" w:hAnsi="Arial" w:cs="Arial"/>
        </w:rPr>
        <w:t xml:space="preserve"> personnel and senior manage</w:t>
      </w:r>
      <w:r w:rsidR="00665783" w:rsidRPr="00134815">
        <w:rPr>
          <w:rFonts w:ascii="Arial" w:hAnsi="Arial" w:cs="Arial"/>
        </w:rPr>
        <w:t>ment will enhance their ability to de</w:t>
      </w:r>
      <w:r w:rsidR="00216A7C" w:rsidRPr="00134815">
        <w:rPr>
          <w:rFonts w:ascii="Arial" w:hAnsi="Arial" w:cs="Arial"/>
        </w:rPr>
        <w:t xml:space="preserve">tect non-compliant behaviours and </w:t>
      </w:r>
      <w:r w:rsidR="00EA79D1" w:rsidRPr="00134815">
        <w:rPr>
          <w:rFonts w:ascii="Arial" w:hAnsi="Arial" w:cs="Arial"/>
        </w:rPr>
        <w:t xml:space="preserve"> up</w:t>
      </w:r>
      <w:r w:rsidR="00965169" w:rsidRPr="00134815">
        <w:rPr>
          <w:rFonts w:ascii="Arial" w:hAnsi="Arial" w:cs="Arial"/>
        </w:rPr>
        <w:t>hold company values (Kurupp</w:t>
      </w:r>
      <w:r w:rsidR="008563ED" w:rsidRPr="00134815">
        <w:rPr>
          <w:rFonts w:ascii="Arial" w:hAnsi="Arial" w:cs="Arial"/>
        </w:rPr>
        <w:t xml:space="preserve">u </w:t>
      </w:r>
      <w:r w:rsidR="008563ED" w:rsidRPr="000F456D">
        <w:rPr>
          <w:rFonts w:ascii="Arial" w:hAnsi="Arial" w:cs="Arial"/>
          <w:i/>
          <w:iCs/>
        </w:rPr>
        <w:t>et al.</w:t>
      </w:r>
      <w:r w:rsidR="00F739DB">
        <w:rPr>
          <w:rFonts w:ascii="Arial" w:hAnsi="Arial" w:cs="Arial"/>
        </w:rPr>
        <w:t xml:space="preserve"> </w:t>
      </w:r>
      <w:r w:rsidR="008563ED" w:rsidRPr="00134815">
        <w:rPr>
          <w:rFonts w:ascii="Arial" w:hAnsi="Arial" w:cs="Arial"/>
        </w:rPr>
        <w:t>2021)</w:t>
      </w:r>
      <w:r w:rsidR="00B07893" w:rsidRPr="00134815">
        <w:rPr>
          <w:rFonts w:ascii="Arial" w:hAnsi="Arial" w:cs="Arial"/>
        </w:rPr>
        <w:t>. To reinfo</w:t>
      </w:r>
      <w:r w:rsidR="00882D8C" w:rsidRPr="00134815">
        <w:rPr>
          <w:rFonts w:ascii="Arial" w:hAnsi="Arial" w:cs="Arial"/>
        </w:rPr>
        <w:t>rce these values (Shared Values, Style</w:t>
      </w:r>
      <w:r w:rsidR="004F02C5" w:rsidRPr="00134815">
        <w:rPr>
          <w:rFonts w:ascii="Arial" w:hAnsi="Arial" w:cs="Arial"/>
        </w:rPr>
        <w:t xml:space="preserve">, and Skills), </w:t>
      </w:r>
      <w:r w:rsidR="009542C1" w:rsidRPr="00134815">
        <w:rPr>
          <w:rFonts w:ascii="Arial" w:hAnsi="Arial" w:cs="Arial"/>
        </w:rPr>
        <w:t>training</w:t>
      </w:r>
      <w:r w:rsidR="004F02C5" w:rsidRPr="00134815">
        <w:rPr>
          <w:rFonts w:ascii="Arial" w:hAnsi="Arial" w:cs="Arial"/>
        </w:rPr>
        <w:t xml:space="preserve"> content should be aligned </w:t>
      </w:r>
      <w:r w:rsidR="009862DD" w:rsidRPr="00134815">
        <w:rPr>
          <w:rFonts w:ascii="Arial" w:hAnsi="Arial" w:cs="Arial"/>
        </w:rPr>
        <w:t>with Marriott’s global ethics standards,</w:t>
      </w:r>
      <w:r w:rsidR="00A243A2" w:rsidRPr="00134815">
        <w:rPr>
          <w:rFonts w:ascii="Arial" w:hAnsi="Arial" w:cs="Arial"/>
        </w:rPr>
        <w:t xml:space="preserve"> integrating case studies and real-</w:t>
      </w:r>
      <w:r w:rsidR="005170C1" w:rsidRPr="00134815">
        <w:rPr>
          <w:rFonts w:ascii="Arial" w:hAnsi="Arial" w:cs="Arial"/>
        </w:rPr>
        <w:t>life scenarios to build aware</w:t>
      </w:r>
      <w:r w:rsidR="001F2184" w:rsidRPr="00134815">
        <w:rPr>
          <w:rFonts w:ascii="Arial" w:hAnsi="Arial" w:cs="Arial"/>
        </w:rPr>
        <w:t>ness</w:t>
      </w:r>
      <w:r w:rsidR="00956C59">
        <w:rPr>
          <w:rFonts w:ascii="Arial" w:hAnsi="Arial" w:cs="Arial"/>
        </w:rPr>
        <w:t xml:space="preserve"> and decisio</w:t>
      </w:r>
      <w:r w:rsidR="00163C7B">
        <w:rPr>
          <w:rFonts w:ascii="Arial" w:hAnsi="Arial" w:cs="Arial"/>
        </w:rPr>
        <w:t>n-marking skills</w:t>
      </w:r>
      <w:r w:rsidR="00B755EA">
        <w:rPr>
          <w:rFonts w:ascii="Arial" w:hAnsi="Arial" w:cs="Arial"/>
        </w:rPr>
        <w:t>.</w:t>
      </w:r>
      <w:r w:rsidR="00C310E4">
        <w:rPr>
          <w:rFonts w:ascii="Arial" w:hAnsi="Arial" w:cs="Arial"/>
        </w:rPr>
        <w:t xml:space="preserve"> By fostering a culture of compliance and ethical awareness,</w:t>
      </w:r>
      <w:r w:rsidR="001F2184" w:rsidRPr="00134815">
        <w:rPr>
          <w:rFonts w:ascii="Arial" w:hAnsi="Arial" w:cs="Arial"/>
        </w:rPr>
        <w:t xml:space="preserve"> staff at all levels will be better pre</w:t>
      </w:r>
      <w:r w:rsidR="00151E8B" w:rsidRPr="00134815">
        <w:rPr>
          <w:rFonts w:ascii="Arial" w:hAnsi="Arial" w:cs="Arial"/>
        </w:rPr>
        <w:t>pared to uphold lawful practices</w:t>
      </w:r>
      <w:r w:rsidR="009220A1" w:rsidRPr="00134815">
        <w:rPr>
          <w:rFonts w:ascii="Arial" w:hAnsi="Arial" w:cs="Arial"/>
        </w:rPr>
        <w:t xml:space="preserve"> and avoid issues related to illegal</w:t>
      </w:r>
      <w:r w:rsidR="00326CBD" w:rsidRPr="00134815">
        <w:rPr>
          <w:rFonts w:ascii="Arial" w:hAnsi="Arial" w:cs="Arial"/>
        </w:rPr>
        <w:t xml:space="preserve"> employment. The company can </w:t>
      </w:r>
      <w:r w:rsidR="00326CBD" w:rsidRPr="00134815">
        <w:rPr>
          <w:rFonts w:ascii="Arial" w:hAnsi="Arial" w:cs="Arial"/>
        </w:rPr>
        <w:lastRenderedPageBreak/>
        <w:t xml:space="preserve">implement </w:t>
      </w:r>
      <w:r w:rsidR="00313E48" w:rsidRPr="00134815">
        <w:rPr>
          <w:rFonts w:ascii="Arial" w:hAnsi="Arial" w:cs="Arial"/>
          <w:b/>
          <w:bCs/>
        </w:rPr>
        <w:t xml:space="preserve">The Working Time Regulations 1998 </w:t>
      </w:r>
      <w:r w:rsidR="00313E48" w:rsidRPr="00134815">
        <w:rPr>
          <w:rFonts w:ascii="Arial" w:hAnsi="Arial" w:cs="Arial"/>
        </w:rPr>
        <w:t xml:space="preserve">for </w:t>
      </w:r>
      <w:r w:rsidR="008247B9" w:rsidRPr="00134815">
        <w:rPr>
          <w:rFonts w:ascii="Arial" w:hAnsi="Arial" w:cs="Arial"/>
        </w:rPr>
        <w:t xml:space="preserve">ethical labour practices and private </w:t>
      </w:r>
      <w:r w:rsidR="00E16207" w:rsidRPr="00134815">
        <w:rPr>
          <w:rFonts w:ascii="Arial" w:hAnsi="Arial" w:cs="Arial"/>
        </w:rPr>
        <w:t>rest breaks and annual leaves to the employee</w:t>
      </w:r>
      <w:r w:rsidR="00B43AB6" w:rsidRPr="00134815">
        <w:rPr>
          <w:rFonts w:ascii="Arial" w:hAnsi="Arial" w:cs="Arial"/>
        </w:rPr>
        <w:t>s (Legislation.gov.</w:t>
      </w:r>
      <w:r w:rsidR="008A0FCC" w:rsidRPr="00134815">
        <w:rPr>
          <w:rFonts w:ascii="Arial" w:hAnsi="Arial" w:cs="Arial"/>
        </w:rPr>
        <w:t xml:space="preserve">uk, 2024). This recommendation </w:t>
      </w:r>
      <w:r w:rsidR="009D5E38" w:rsidRPr="00134815">
        <w:rPr>
          <w:rFonts w:ascii="Arial" w:hAnsi="Arial" w:cs="Arial"/>
        </w:rPr>
        <w:t>will improve accountability, and pro</w:t>
      </w:r>
      <w:r w:rsidR="00267964" w:rsidRPr="00134815">
        <w:rPr>
          <w:rFonts w:ascii="Arial" w:hAnsi="Arial" w:cs="Arial"/>
        </w:rPr>
        <w:t>fessional competence, and ultimately protect</w:t>
      </w:r>
      <w:r w:rsidR="00514514" w:rsidRPr="00134815">
        <w:rPr>
          <w:rFonts w:ascii="Arial" w:hAnsi="Arial" w:cs="Arial"/>
        </w:rPr>
        <w:t xml:space="preserve"> the hotel’s reputation and long-term sustainability.</w:t>
      </w:r>
    </w:p>
    <w:p w14:paraId="03A915E0" w14:textId="29E5D1FC" w:rsidR="00D3356C" w:rsidRPr="00DB6DBA" w:rsidRDefault="00F069C1" w:rsidP="004020C0">
      <w:pPr>
        <w:spacing w:line="360" w:lineRule="auto"/>
        <w:jc w:val="both"/>
        <w:rPr>
          <w:rFonts w:ascii="Arial" w:hAnsi="Arial" w:cs="Arial"/>
          <w:b/>
          <w:bCs/>
        </w:rPr>
      </w:pPr>
      <w:r w:rsidRPr="00DB6DBA">
        <w:rPr>
          <w:rFonts w:ascii="Arial" w:hAnsi="Arial" w:cs="Arial"/>
          <w:b/>
          <w:bCs/>
        </w:rPr>
        <w:t xml:space="preserve">Recommendation 3: </w:t>
      </w:r>
      <w:r w:rsidR="00721BBF" w:rsidRPr="00DB6DBA">
        <w:rPr>
          <w:rFonts w:ascii="Arial" w:hAnsi="Arial" w:cs="Arial"/>
          <w:b/>
          <w:bCs/>
        </w:rPr>
        <w:t>Leveraging Automation and AI  to Impro</w:t>
      </w:r>
      <w:r w:rsidR="00913570" w:rsidRPr="00DB6DBA">
        <w:rPr>
          <w:rFonts w:ascii="Arial" w:hAnsi="Arial" w:cs="Arial"/>
          <w:b/>
          <w:bCs/>
        </w:rPr>
        <w:t xml:space="preserve">ve Operational </w:t>
      </w:r>
      <w:r w:rsidR="001B1B95" w:rsidRPr="00DB6DBA">
        <w:rPr>
          <w:rFonts w:ascii="Arial" w:hAnsi="Arial" w:cs="Arial"/>
          <w:b/>
          <w:bCs/>
        </w:rPr>
        <w:t>Efficiency</w:t>
      </w:r>
    </w:p>
    <w:p w14:paraId="5F804D3D" w14:textId="56AC0DC3" w:rsidR="001B1B95" w:rsidRPr="00134815" w:rsidRDefault="0014278A" w:rsidP="004020C0">
      <w:pPr>
        <w:spacing w:line="360" w:lineRule="auto"/>
        <w:jc w:val="both"/>
        <w:rPr>
          <w:rFonts w:ascii="Arial" w:hAnsi="Arial" w:cs="Arial"/>
        </w:rPr>
      </w:pPr>
      <w:r w:rsidRPr="00134815">
        <w:rPr>
          <w:rFonts w:ascii="Arial" w:hAnsi="Arial" w:cs="Arial"/>
        </w:rPr>
        <w:t xml:space="preserve">To </w:t>
      </w:r>
      <w:r w:rsidR="00AE57E2" w:rsidRPr="00134815">
        <w:rPr>
          <w:rFonts w:ascii="Arial" w:hAnsi="Arial" w:cs="Arial"/>
        </w:rPr>
        <w:t>address high operating costs and improve service</w:t>
      </w:r>
      <w:r w:rsidR="00E36810" w:rsidRPr="00134815">
        <w:rPr>
          <w:rFonts w:ascii="Arial" w:hAnsi="Arial" w:cs="Arial"/>
        </w:rPr>
        <w:t xml:space="preserve"> delivery, the Marriott Hotel Regents Park </w:t>
      </w:r>
      <w:r w:rsidR="00C86AFE" w:rsidRPr="00134815">
        <w:rPr>
          <w:rFonts w:ascii="Arial" w:hAnsi="Arial" w:cs="Arial"/>
        </w:rPr>
        <w:t>should invest in automation and AI-b</w:t>
      </w:r>
      <w:r w:rsidR="007911AC" w:rsidRPr="00134815">
        <w:rPr>
          <w:rFonts w:ascii="Arial" w:hAnsi="Arial" w:cs="Arial"/>
        </w:rPr>
        <w:t>ased</w:t>
      </w:r>
      <w:r w:rsidR="006B2E65">
        <w:rPr>
          <w:rFonts w:ascii="Arial" w:hAnsi="Arial" w:cs="Arial"/>
        </w:rPr>
        <w:t xml:space="preserve"> solution</w:t>
      </w:r>
      <w:r w:rsidR="00334601">
        <w:rPr>
          <w:rFonts w:ascii="Arial" w:hAnsi="Arial" w:cs="Arial"/>
        </w:rPr>
        <w:t>s. AI-based chatbots,</w:t>
      </w:r>
      <w:r w:rsidR="007911AC" w:rsidRPr="00134815">
        <w:rPr>
          <w:rFonts w:ascii="Arial" w:hAnsi="Arial" w:cs="Arial"/>
        </w:rPr>
        <w:t xml:space="preserve"> chatbots, for checking in </w:t>
      </w:r>
      <w:r w:rsidR="005E0C8D" w:rsidRPr="00134815">
        <w:rPr>
          <w:rFonts w:ascii="Arial" w:hAnsi="Arial" w:cs="Arial"/>
        </w:rPr>
        <w:t xml:space="preserve">and out and analytics that </w:t>
      </w:r>
      <w:r w:rsidR="00773DD5" w:rsidRPr="00134815">
        <w:rPr>
          <w:rFonts w:ascii="Arial" w:hAnsi="Arial" w:cs="Arial"/>
        </w:rPr>
        <w:t>predict room occupancy and staff needs can make oper</w:t>
      </w:r>
      <w:r w:rsidR="00C63820" w:rsidRPr="00134815">
        <w:rPr>
          <w:rFonts w:ascii="Arial" w:hAnsi="Arial" w:cs="Arial"/>
        </w:rPr>
        <w:t xml:space="preserve">ations more efficient and save money </w:t>
      </w:r>
      <w:r w:rsidR="00E31A10" w:rsidRPr="00134815">
        <w:rPr>
          <w:rFonts w:ascii="Arial" w:hAnsi="Arial" w:cs="Arial"/>
        </w:rPr>
        <w:t xml:space="preserve">on labour (Enholm </w:t>
      </w:r>
      <w:r w:rsidR="00E31A10" w:rsidRPr="000F456D">
        <w:rPr>
          <w:rFonts w:ascii="Arial" w:hAnsi="Arial" w:cs="Arial"/>
          <w:i/>
          <w:iCs/>
        </w:rPr>
        <w:t>et al.</w:t>
      </w:r>
      <w:r w:rsidR="00E31A10" w:rsidRPr="00134815">
        <w:rPr>
          <w:rFonts w:ascii="Arial" w:hAnsi="Arial" w:cs="Arial"/>
        </w:rPr>
        <w:t xml:space="preserve"> 2022).</w:t>
      </w:r>
      <w:r w:rsidR="00216304" w:rsidRPr="00134815">
        <w:rPr>
          <w:rFonts w:ascii="Arial" w:hAnsi="Arial" w:cs="Arial"/>
        </w:rPr>
        <w:t xml:space="preserve"> Addit</w:t>
      </w:r>
      <w:r w:rsidR="00385457" w:rsidRPr="00134815">
        <w:rPr>
          <w:rFonts w:ascii="Arial" w:hAnsi="Arial" w:cs="Arial"/>
        </w:rPr>
        <w:t xml:space="preserve">ionally, incorporating AI </w:t>
      </w:r>
      <w:r w:rsidR="0025109C" w:rsidRPr="00134815">
        <w:rPr>
          <w:rFonts w:ascii="Arial" w:hAnsi="Arial" w:cs="Arial"/>
        </w:rPr>
        <w:t>into energy management system</w:t>
      </w:r>
      <w:r w:rsidR="00CF3B1C" w:rsidRPr="00134815">
        <w:rPr>
          <w:rFonts w:ascii="Arial" w:hAnsi="Arial" w:cs="Arial"/>
        </w:rPr>
        <w:t xml:space="preserve">s (e.g., smart lighting or </w:t>
      </w:r>
      <w:r w:rsidR="0079658D" w:rsidRPr="00134815">
        <w:rPr>
          <w:rFonts w:ascii="Arial" w:hAnsi="Arial" w:cs="Arial"/>
        </w:rPr>
        <w:t>heating controls) can help lower</w:t>
      </w:r>
      <w:r w:rsidR="00C47EEB" w:rsidRPr="00134815">
        <w:rPr>
          <w:rFonts w:ascii="Arial" w:hAnsi="Arial" w:cs="Arial"/>
        </w:rPr>
        <w:t xml:space="preserve"> utility bills and align with the hotel</w:t>
      </w:r>
      <w:r w:rsidR="00D8610D" w:rsidRPr="00134815">
        <w:rPr>
          <w:rFonts w:ascii="Arial" w:hAnsi="Arial" w:cs="Arial"/>
        </w:rPr>
        <w:t>’s sustainability goals. They help the hotel run more efficie</w:t>
      </w:r>
      <w:r w:rsidR="00972178" w:rsidRPr="00134815">
        <w:rPr>
          <w:rFonts w:ascii="Arial" w:hAnsi="Arial" w:cs="Arial"/>
        </w:rPr>
        <w:t xml:space="preserve">ntly </w:t>
      </w:r>
      <w:r w:rsidR="00E651B9" w:rsidRPr="00134815">
        <w:rPr>
          <w:rFonts w:ascii="Arial" w:hAnsi="Arial" w:cs="Arial"/>
        </w:rPr>
        <w:t>and</w:t>
      </w:r>
      <w:r w:rsidR="00972178" w:rsidRPr="00134815">
        <w:rPr>
          <w:rFonts w:ascii="Arial" w:hAnsi="Arial" w:cs="Arial"/>
        </w:rPr>
        <w:t xml:space="preserve"> </w:t>
      </w:r>
      <w:r w:rsidR="00664A15" w:rsidRPr="00134815">
        <w:rPr>
          <w:rFonts w:ascii="Arial" w:hAnsi="Arial" w:cs="Arial"/>
        </w:rPr>
        <w:t>offer guests faster and more per</w:t>
      </w:r>
      <w:r w:rsidR="00395089" w:rsidRPr="00134815">
        <w:rPr>
          <w:rFonts w:ascii="Arial" w:hAnsi="Arial" w:cs="Arial"/>
        </w:rPr>
        <w:t>sonali</w:t>
      </w:r>
      <w:r w:rsidR="006E3A44">
        <w:rPr>
          <w:rFonts w:ascii="Arial" w:hAnsi="Arial" w:cs="Arial"/>
        </w:rPr>
        <w:t>s</w:t>
      </w:r>
      <w:r w:rsidR="00395089" w:rsidRPr="00134815">
        <w:rPr>
          <w:rFonts w:ascii="Arial" w:hAnsi="Arial" w:cs="Arial"/>
        </w:rPr>
        <w:t xml:space="preserve">ed services. Another example </w:t>
      </w:r>
      <w:r w:rsidR="00464D37" w:rsidRPr="00134815">
        <w:rPr>
          <w:rFonts w:ascii="Arial" w:hAnsi="Arial" w:cs="Arial"/>
        </w:rPr>
        <w:t>is Roseate Hotel</w:t>
      </w:r>
      <w:r w:rsidR="00821961" w:rsidRPr="00134815">
        <w:rPr>
          <w:rFonts w:ascii="Arial" w:hAnsi="Arial" w:cs="Arial"/>
        </w:rPr>
        <w:t>s</w:t>
      </w:r>
      <w:r w:rsidR="00464D37" w:rsidRPr="00134815">
        <w:rPr>
          <w:rFonts w:ascii="Arial" w:hAnsi="Arial" w:cs="Arial"/>
        </w:rPr>
        <w:t xml:space="preserve"> &amp; Re</w:t>
      </w:r>
      <w:r w:rsidR="00BF5B8A" w:rsidRPr="00134815">
        <w:rPr>
          <w:rFonts w:ascii="Arial" w:hAnsi="Arial" w:cs="Arial"/>
        </w:rPr>
        <w:t>sorts entering into a strategic AI par</w:t>
      </w:r>
      <w:r w:rsidR="00DE58DC" w:rsidRPr="00134815">
        <w:rPr>
          <w:rFonts w:ascii="Arial" w:hAnsi="Arial" w:cs="Arial"/>
        </w:rPr>
        <w:t xml:space="preserve">tnership with </w:t>
      </w:r>
      <w:proofErr w:type="spellStart"/>
      <w:r w:rsidR="00DE58DC" w:rsidRPr="00134815">
        <w:rPr>
          <w:rFonts w:ascii="Arial" w:hAnsi="Arial" w:cs="Arial"/>
        </w:rPr>
        <w:t>Quickte</w:t>
      </w:r>
      <w:proofErr w:type="spellEnd"/>
      <w:r w:rsidR="00DE58DC" w:rsidRPr="00134815">
        <w:rPr>
          <w:rFonts w:ascii="Arial" w:hAnsi="Arial" w:cs="Arial"/>
        </w:rPr>
        <w:t xml:space="preserve"> (ETHospitality</w:t>
      </w:r>
      <w:r w:rsidR="00560E00" w:rsidRPr="00134815">
        <w:rPr>
          <w:rFonts w:ascii="Arial" w:hAnsi="Arial" w:cs="Arial"/>
        </w:rPr>
        <w:t>World.com, 2024). By using these te</w:t>
      </w:r>
      <w:r w:rsidR="00334216" w:rsidRPr="00134815">
        <w:rPr>
          <w:rFonts w:ascii="Arial" w:hAnsi="Arial" w:cs="Arial"/>
        </w:rPr>
        <w:t xml:space="preserve">chnologies, the hotel could maintain its high standards and still </w:t>
      </w:r>
      <w:r w:rsidR="00FA29A5" w:rsidRPr="00134815">
        <w:rPr>
          <w:rFonts w:ascii="Arial" w:hAnsi="Arial" w:cs="Arial"/>
        </w:rPr>
        <w:t>compete and save money in a post-Brexit economy</w:t>
      </w:r>
      <w:r w:rsidR="00C135CD" w:rsidRPr="00134815">
        <w:rPr>
          <w:rFonts w:ascii="Arial" w:hAnsi="Arial" w:cs="Arial"/>
        </w:rPr>
        <w:t xml:space="preserve"> where there may be more uncertainties</w:t>
      </w:r>
      <w:r w:rsidR="002F1321" w:rsidRPr="00134815">
        <w:rPr>
          <w:rFonts w:ascii="Arial" w:hAnsi="Arial" w:cs="Arial"/>
        </w:rPr>
        <w:t xml:space="preserve"> in supply and labour.</w:t>
      </w:r>
    </w:p>
    <w:p w14:paraId="605211B2" w14:textId="59F5918C" w:rsidR="003F1017" w:rsidRPr="00DB6DBA" w:rsidRDefault="009F4FA0" w:rsidP="004020C0">
      <w:pPr>
        <w:spacing w:line="360" w:lineRule="auto"/>
        <w:jc w:val="both"/>
        <w:rPr>
          <w:rFonts w:ascii="Arial" w:hAnsi="Arial" w:cs="Arial"/>
          <w:b/>
          <w:bCs/>
        </w:rPr>
      </w:pPr>
      <w:r w:rsidRPr="00DB6DBA">
        <w:rPr>
          <w:rFonts w:ascii="Arial" w:hAnsi="Arial" w:cs="Arial"/>
          <w:b/>
          <w:bCs/>
        </w:rPr>
        <w:t>Recommenda</w:t>
      </w:r>
      <w:r w:rsidR="005F652D" w:rsidRPr="00DB6DBA">
        <w:rPr>
          <w:rFonts w:ascii="Arial" w:hAnsi="Arial" w:cs="Arial"/>
          <w:b/>
          <w:bCs/>
        </w:rPr>
        <w:t>tion 4: Streng</w:t>
      </w:r>
      <w:r w:rsidR="001942D3" w:rsidRPr="00DB6DBA">
        <w:rPr>
          <w:rFonts w:ascii="Arial" w:hAnsi="Arial" w:cs="Arial"/>
          <w:b/>
          <w:bCs/>
        </w:rPr>
        <w:t>t</w:t>
      </w:r>
      <w:r w:rsidR="005F652D" w:rsidRPr="00DB6DBA">
        <w:rPr>
          <w:rFonts w:ascii="Arial" w:hAnsi="Arial" w:cs="Arial"/>
          <w:b/>
          <w:bCs/>
        </w:rPr>
        <w:t>hening S</w:t>
      </w:r>
      <w:r w:rsidR="007B703B" w:rsidRPr="00DB6DBA">
        <w:rPr>
          <w:rFonts w:ascii="Arial" w:hAnsi="Arial" w:cs="Arial"/>
          <w:b/>
          <w:bCs/>
        </w:rPr>
        <w:t>u</w:t>
      </w:r>
      <w:r w:rsidR="006E0013" w:rsidRPr="00DB6DBA">
        <w:rPr>
          <w:rFonts w:ascii="Arial" w:hAnsi="Arial" w:cs="Arial"/>
          <w:b/>
          <w:bCs/>
        </w:rPr>
        <w:t>stainability Initiatives to Attract</w:t>
      </w:r>
      <w:r w:rsidR="00DE6FBC" w:rsidRPr="00DB6DBA">
        <w:rPr>
          <w:rFonts w:ascii="Arial" w:hAnsi="Arial" w:cs="Arial"/>
          <w:b/>
          <w:bCs/>
        </w:rPr>
        <w:t xml:space="preserve"> Eco-Conscious Travellers</w:t>
      </w:r>
    </w:p>
    <w:p w14:paraId="514F97B5" w14:textId="7369653F" w:rsidR="00063AE2" w:rsidRPr="00134815" w:rsidRDefault="00271BE0" w:rsidP="004020C0">
      <w:pPr>
        <w:shd w:val="clear" w:color="auto" w:fill="FFFFFF" w:themeFill="background1"/>
        <w:spacing w:line="360" w:lineRule="auto"/>
        <w:jc w:val="both"/>
        <w:rPr>
          <w:rFonts w:ascii="Arial" w:hAnsi="Arial" w:cs="Arial"/>
        </w:rPr>
      </w:pPr>
      <w:r w:rsidRPr="00134815">
        <w:rPr>
          <w:rFonts w:ascii="Arial" w:hAnsi="Arial" w:cs="Arial"/>
        </w:rPr>
        <w:t>Given the growing</w:t>
      </w:r>
      <w:r w:rsidR="009E46A2" w:rsidRPr="00134815">
        <w:rPr>
          <w:rFonts w:ascii="Arial" w:hAnsi="Arial" w:cs="Arial"/>
        </w:rPr>
        <w:t xml:space="preserve"> demand for environmentally responsi</w:t>
      </w:r>
      <w:r w:rsidR="0078250D" w:rsidRPr="00134815">
        <w:rPr>
          <w:rFonts w:ascii="Arial" w:hAnsi="Arial" w:cs="Arial"/>
        </w:rPr>
        <w:t>ble travel, Marriott Hotel Regent</w:t>
      </w:r>
      <w:r w:rsidR="00FA24BA" w:rsidRPr="00134815">
        <w:rPr>
          <w:rFonts w:ascii="Arial" w:hAnsi="Arial" w:cs="Arial"/>
        </w:rPr>
        <w:t xml:space="preserve">s Park should </w:t>
      </w:r>
      <w:r w:rsidR="00F609EB" w:rsidRPr="00134815">
        <w:rPr>
          <w:rFonts w:ascii="Arial" w:hAnsi="Arial" w:cs="Arial"/>
        </w:rPr>
        <w:t xml:space="preserve">expand </w:t>
      </w:r>
      <w:r w:rsidR="00344DC0" w:rsidRPr="00134815">
        <w:rPr>
          <w:rFonts w:ascii="Arial" w:hAnsi="Arial" w:cs="Arial"/>
        </w:rPr>
        <w:t xml:space="preserve">its </w:t>
      </w:r>
      <w:r w:rsidR="00036622" w:rsidRPr="00134815">
        <w:rPr>
          <w:rFonts w:ascii="Arial" w:hAnsi="Arial" w:cs="Arial"/>
        </w:rPr>
        <w:t>green hospitality initiatives to stand</w:t>
      </w:r>
      <w:r w:rsidR="00AC7029" w:rsidRPr="00134815">
        <w:rPr>
          <w:rFonts w:ascii="Arial" w:hAnsi="Arial" w:cs="Arial"/>
        </w:rPr>
        <w:t xml:space="preserve"> out in a competitive market. </w:t>
      </w:r>
      <w:r w:rsidR="00A303DC" w:rsidRPr="00134815">
        <w:rPr>
          <w:rFonts w:ascii="Arial" w:hAnsi="Arial" w:cs="Arial"/>
        </w:rPr>
        <w:t>W</w:t>
      </w:r>
      <w:r w:rsidR="009B39C0" w:rsidRPr="00134815">
        <w:rPr>
          <w:rFonts w:ascii="Arial" w:hAnsi="Arial" w:cs="Arial"/>
        </w:rPr>
        <w:t xml:space="preserve">hile it is good that the hotel is working on waste </w:t>
      </w:r>
      <w:r w:rsidR="00CC3BAE" w:rsidRPr="00134815">
        <w:rPr>
          <w:rFonts w:ascii="Arial" w:hAnsi="Arial" w:cs="Arial"/>
        </w:rPr>
        <w:t>and energy, it could also offer carbon-neu</w:t>
      </w:r>
      <w:r w:rsidR="00A706E7" w:rsidRPr="00134815">
        <w:rPr>
          <w:rFonts w:ascii="Arial" w:hAnsi="Arial" w:cs="Arial"/>
        </w:rPr>
        <w:t>tral stays,</w:t>
      </w:r>
      <w:r w:rsidR="004030B2" w:rsidRPr="00134815">
        <w:rPr>
          <w:rFonts w:ascii="Arial" w:hAnsi="Arial" w:cs="Arial"/>
        </w:rPr>
        <w:t xml:space="preserve"> use more local and organic </w:t>
      </w:r>
      <w:r w:rsidR="00061D3F" w:rsidRPr="00134815">
        <w:rPr>
          <w:rFonts w:ascii="Arial" w:hAnsi="Arial" w:cs="Arial"/>
        </w:rPr>
        <w:t>foods in its restaurant and seek certifi</w:t>
      </w:r>
      <w:r w:rsidR="005A620B" w:rsidRPr="00134815">
        <w:rPr>
          <w:rFonts w:ascii="Arial" w:hAnsi="Arial" w:cs="Arial"/>
        </w:rPr>
        <w:t xml:space="preserve">cates such as Green Key or </w:t>
      </w:r>
      <w:proofErr w:type="spellStart"/>
      <w:r w:rsidR="005A620B" w:rsidRPr="00134815">
        <w:rPr>
          <w:rFonts w:ascii="Arial" w:hAnsi="Arial" w:cs="Arial"/>
        </w:rPr>
        <w:t>Ea</w:t>
      </w:r>
      <w:r w:rsidR="00B000BB" w:rsidRPr="00134815">
        <w:rPr>
          <w:rFonts w:ascii="Arial" w:hAnsi="Arial" w:cs="Arial"/>
        </w:rPr>
        <w:t>rthCheck</w:t>
      </w:r>
      <w:proofErr w:type="spellEnd"/>
      <w:r w:rsidR="00B000BB" w:rsidRPr="00134815">
        <w:rPr>
          <w:rFonts w:ascii="Arial" w:hAnsi="Arial" w:cs="Arial"/>
        </w:rPr>
        <w:t>. Marketing these eco-frie</w:t>
      </w:r>
      <w:r w:rsidR="00CF2CFF" w:rsidRPr="00134815">
        <w:rPr>
          <w:rFonts w:ascii="Arial" w:hAnsi="Arial" w:cs="Arial"/>
        </w:rPr>
        <w:t xml:space="preserve">ndly </w:t>
      </w:r>
      <w:r w:rsidR="00F40D8B" w:rsidRPr="00134815">
        <w:rPr>
          <w:rFonts w:ascii="Arial" w:hAnsi="Arial" w:cs="Arial"/>
        </w:rPr>
        <w:t>eff</w:t>
      </w:r>
      <w:r w:rsidR="008E7AB8" w:rsidRPr="00134815">
        <w:rPr>
          <w:rFonts w:ascii="Arial" w:hAnsi="Arial" w:cs="Arial"/>
        </w:rPr>
        <w:t>orts through its mobile app</w:t>
      </w:r>
      <w:r w:rsidR="002F068C" w:rsidRPr="00134815">
        <w:rPr>
          <w:rFonts w:ascii="Arial" w:hAnsi="Arial" w:cs="Arial"/>
        </w:rPr>
        <w:t xml:space="preserve"> and loyalty program (Marriott Bo</w:t>
      </w:r>
      <w:r w:rsidR="00083757" w:rsidRPr="00134815">
        <w:rPr>
          <w:rFonts w:ascii="Arial" w:hAnsi="Arial" w:cs="Arial"/>
        </w:rPr>
        <w:t>nvoy) can attract sustainabili</w:t>
      </w:r>
      <w:r w:rsidR="00DA5ECB" w:rsidRPr="00134815">
        <w:rPr>
          <w:rFonts w:ascii="Arial" w:hAnsi="Arial" w:cs="Arial"/>
        </w:rPr>
        <w:t xml:space="preserve">ty-conscious travellers who </w:t>
      </w:r>
      <w:r w:rsidR="004F12D8" w:rsidRPr="00134815">
        <w:rPr>
          <w:rFonts w:ascii="Arial" w:hAnsi="Arial" w:cs="Arial"/>
        </w:rPr>
        <w:t xml:space="preserve">are willing to pay a premium for </w:t>
      </w:r>
      <w:r w:rsidR="005E2DD6" w:rsidRPr="00134815">
        <w:rPr>
          <w:rFonts w:ascii="Arial" w:hAnsi="Arial" w:cs="Arial"/>
        </w:rPr>
        <w:t xml:space="preserve">greener options (Das </w:t>
      </w:r>
      <w:r w:rsidR="005E2DD6" w:rsidRPr="000F456D">
        <w:rPr>
          <w:rFonts w:ascii="Arial" w:hAnsi="Arial" w:cs="Arial"/>
          <w:i/>
          <w:iCs/>
        </w:rPr>
        <w:t>et al.</w:t>
      </w:r>
      <w:r w:rsidR="005E2DD6" w:rsidRPr="00134815">
        <w:rPr>
          <w:rFonts w:ascii="Arial" w:hAnsi="Arial" w:cs="Arial"/>
          <w:i/>
          <w:iCs/>
        </w:rPr>
        <w:t xml:space="preserve"> </w:t>
      </w:r>
      <w:r w:rsidR="005E2DD6" w:rsidRPr="00134815">
        <w:rPr>
          <w:rFonts w:ascii="Arial" w:hAnsi="Arial" w:cs="Arial"/>
        </w:rPr>
        <w:t>2023)</w:t>
      </w:r>
      <w:r w:rsidR="0083117F" w:rsidRPr="00134815">
        <w:rPr>
          <w:rFonts w:ascii="Arial" w:hAnsi="Arial" w:cs="Arial"/>
        </w:rPr>
        <w:t>.</w:t>
      </w:r>
      <w:r w:rsidR="00CE2E70" w:rsidRPr="00134815">
        <w:rPr>
          <w:rFonts w:ascii="Arial" w:hAnsi="Arial" w:cs="Arial"/>
        </w:rPr>
        <w:t xml:space="preserve"> It </w:t>
      </w:r>
      <w:r w:rsidR="00CE1B4B" w:rsidRPr="00134815">
        <w:rPr>
          <w:rFonts w:ascii="Arial" w:hAnsi="Arial" w:cs="Arial"/>
        </w:rPr>
        <w:t xml:space="preserve">helps the hotel maintain its reputation </w:t>
      </w:r>
      <w:r w:rsidR="007B3484" w:rsidRPr="00134815">
        <w:rPr>
          <w:rFonts w:ascii="Arial" w:hAnsi="Arial" w:cs="Arial"/>
        </w:rPr>
        <w:t>as a world leader in responsibility</w:t>
      </w:r>
      <w:r w:rsidR="0089098F" w:rsidRPr="00134815">
        <w:rPr>
          <w:rFonts w:ascii="Arial" w:hAnsi="Arial" w:cs="Arial"/>
        </w:rPr>
        <w:t xml:space="preserve"> and follows both new</w:t>
      </w:r>
      <w:r w:rsidR="00E877B7" w:rsidRPr="00134815">
        <w:rPr>
          <w:rFonts w:ascii="Arial" w:hAnsi="Arial" w:cs="Arial"/>
        </w:rPr>
        <w:t xml:space="preserve"> tre</w:t>
      </w:r>
      <w:r w:rsidR="00450043" w:rsidRPr="00134815">
        <w:rPr>
          <w:rFonts w:ascii="Arial" w:hAnsi="Arial" w:cs="Arial"/>
        </w:rPr>
        <w:t xml:space="preserve">nds and regulations aimed at saving </w:t>
      </w:r>
      <w:r w:rsidR="00C53FFD" w:rsidRPr="00134815">
        <w:rPr>
          <w:rFonts w:ascii="Arial" w:hAnsi="Arial" w:cs="Arial"/>
        </w:rPr>
        <w:t>the environment (Wili</w:t>
      </w:r>
      <w:r w:rsidR="00155AC7" w:rsidRPr="00134815">
        <w:rPr>
          <w:rFonts w:ascii="Arial" w:hAnsi="Arial" w:cs="Arial"/>
        </w:rPr>
        <w:t>ams,</w:t>
      </w:r>
      <w:r w:rsidR="00222CD3" w:rsidRPr="00134815">
        <w:rPr>
          <w:rFonts w:ascii="Arial" w:hAnsi="Arial" w:cs="Arial"/>
        </w:rPr>
        <w:t xml:space="preserve"> Rodr</w:t>
      </w:r>
      <w:r w:rsidR="00357546" w:rsidRPr="00134815">
        <w:rPr>
          <w:rFonts w:ascii="Arial" w:hAnsi="Arial" w:cs="Arial"/>
        </w:rPr>
        <w:t>í</w:t>
      </w:r>
      <w:r w:rsidR="006C2BB1" w:rsidRPr="00134815">
        <w:rPr>
          <w:rFonts w:ascii="Arial" w:hAnsi="Arial" w:cs="Arial"/>
        </w:rPr>
        <w:t>guez Sánche</w:t>
      </w:r>
      <w:r w:rsidR="00D91966" w:rsidRPr="00134815">
        <w:rPr>
          <w:rFonts w:ascii="Arial" w:hAnsi="Arial" w:cs="Arial"/>
        </w:rPr>
        <w:t xml:space="preserve">z and </w:t>
      </w:r>
      <w:proofErr w:type="spellStart"/>
      <w:r w:rsidR="000539A6" w:rsidRPr="00134815">
        <w:rPr>
          <w:rFonts w:ascii="Arial" w:hAnsi="Arial" w:cs="Arial"/>
        </w:rPr>
        <w:t>Š</w:t>
      </w:r>
      <w:r w:rsidR="004E5BD5" w:rsidRPr="00134815">
        <w:rPr>
          <w:rFonts w:ascii="Arial" w:hAnsi="Arial" w:cs="Arial"/>
        </w:rPr>
        <w:t>kokić</w:t>
      </w:r>
      <w:proofErr w:type="spellEnd"/>
      <w:r w:rsidR="004E5BD5" w:rsidRPr="00134815">
        <w:rPr>
          <w:rFonts w:ascii="Arial" w:hAnsi="Arial" w:cs="Arial"/>
        </w:rPr>
        <w:t>, 2020)</w:t>
      </w:r>
      <w:r w:rsidR="00745690" w:rsidRPr="00134815">
        <w:rPr>
          <w:rFonts w:ascii="Arial" w:hAnsi="Arial" w:cs="Arial"/>
        </w:rPr>
        <w:t xml:space="preserve">. A well-advertised sustainability strategy can help the hotel </w:t>
      </w:r>
      <w:r w:rsidR="006A7FF9" w:rsidRPr="00134815">
        <w:rPr>
          <w:rFonts w:ascii="Arial" w:hAnsi="Arial" w:cs="Arial"/>
        </w:rPr>
        <w:t>keep customers loyal, make it different from competitors</w:t>
      </w:r>
      <w:r w:rsidR="00561A0B" w:rsidRPr="00134815">
        <w:rPr>
          <w:rFonts w:ascii="Arial" w:hAnsi="Arial" w:cs="Arial"/>
        </w:rPr>
        <w:t xml:space="preserve"> and minimise its environmental impact over time.</w:t>
      </w:r>
    </w:p>
    <w:p w14:paraId="2DA716B3" w14:textId="507110AB" w:rsidR="00561A0B" w:rsidRPr="00DB6DBA" w:rsidRDefault="00251070" w:rsidP="004020C0">
      <w:pPr>
        <w:spacing w:line="360" w:lineRule="auto"/>
        <w:jc w:val="both"/>
        <w:rPr>
          <w:rFonts w:ascii="Arial" w:hAnsi="Arial" w:cs="Arial"/>
          <w:b/>
          <w:bCs/>
        </w:rPr>
      </w:pPr>
      <w:r w:rsidRPr="00DB6DBA">
        <w:rPr>
          <w:rFonts w:ascii="Arial" w:hAnsi="Arial" w:cs="Arial"/>
          <w:b/>
          <w:bCs/>
        </w:rPr>
        <w:lastRenderedPageBreak/>
        <w:t>Recommendations 5: Implementing U</w:t>
      </w:r>
      <w:r w:rsidR="00086C72" w:rsidRPr="00DB6DBA">
        <w:rPr>
          <w:rFonts w:ascii="Arial" w:hAnsi="Arial" w:cs="Arial"/>
          <w:b/>
          <w:bCs/>
        </w:rPr>
        <w:t>K</w:t>
      </w:r>
      <w:r w:rsidRPr="00DB6DBA">
        <w:rPr>
          <w:rFonts w:ascii="Arial" w:hAnsi="Arial" w:cs="Arial"/>
          <w:b/>
          <w:bCs/>
        </w:rPr>
        <w:t xml:space="preserve"> La</w:t>
      </w:r>
      <w:r w:rsidR="00EE016A" w:rsidRPr="00DB6DBA">
        <w:rPr>
          <w:rFonts w:ascii="Arial" w:hAnsi="Arial" w:cs="Arial"/>
          <w:b/>
          <w:bCs/>
        </w:rPr>
        <w:t>bour Law Compliance during Peak Season</w:t>
      </w:r>
    </w:p>
    <w:p w14:paraId="5D7E982D" w14:textId="678068CF" w:rsidR="00EE016A" w:rsidRPr="00134815" w:rsidRDefault="0053285C" w:rsidP="004020C0">
      <w:pPr>
        <w:spacing w:line="360" w:lineRule="auto"/>
        <w:jc w:val="both"/>
        <w:rPr>
          <w:rFonts w:ascii="Arial" w:hAnsi="Arial" w:cs="Arial"/>
        </w:rPr>
      </w:pPr>
      <w:r w:rsidRPr="00134815">
        <w:rPr>
          <w:rFonts w:ascii="Arial" w:hAnsi="Arial" w:cs="Arial"/>
        </w:rPr>
        <w:t>The main issue</w:t>
      </w:r>
      <w:r w:rsidR="0063417D" w:rsidRPr="00134815">
        <w:rPr>
          <w:rFonts w:ascii="Arial" w:hAnsi="Arial" w:cs="Arial"/>
        </w:rPr>
        <w:t xml:space="preserve"> at the London Marriott Hotel </w:t>
      </w:r>
      <w:r w:rsidR="00CA0366" w:rsidRPr="00134815">
        <w:rPr>
          <w:rFonts w:ascii="Arial" w:hAnsi="Arial" w:cs="Arial"/>
        </w:rPr>
        <w:t xml:space="preserve">Regents Park is the hiring </w:t>
      </w:r>
      <w:r w:rsidR="008500C0" w:rsidRPr="00134815">
        <w:rPr>
          <w:rFonts w:ascii="Arial" w:hAnsi="Arial" w:cs="Arial"/>
        </w:rPr>
        <w:t xml:space="preserve">of manual labour </w:t>
      </w:r>
      <w:r w:rsidR="006E501F" w:rsidRPr="00134815">
        <w:rPr>
          <w:rFonts w:ascii="Arial" w:hAnsi="Arial" w:cs="Arial"/>
        </w:rPr>
        <w:t>who are migrants, and who have no li</w:t>
      </w:r>
      <w:r w:rsidR="0097021C">
        <w:rPr>
          <w:rFonts w:ascii="Arial" w:hAnsi="Arial" w:cs="Arial"/>
        </w:rPr>
        <w:t>c</w:t>
      </w:r>
      <w:r w:rsidR="006E501F" w:rsidRPr="00134815">
        <w:rPr>
          <w:rFonts w:ascii="Arial" w:hAnsi="Arial" w:cs="Arial"/>
        </w:rPr>
        <w:t>en</w:t>
      </w:r>
      <w:r w:rsidR="0097021C">
        <w:rPr>
          <w:rFonts w:ascii="Arial" w:hAnsi="Arial" w:cs="Arial"/>
        </w:rPr>
        <w:t>s</w:t>
      </w:r>
      <w:r w:rsidR="006E501F" w:rsidRPr="00134815">
        <w:rPr>
          <w:rFonts w:ascii="Arial" w:hAnsi="Arial" w:cs="Arial"/>
        </w:rPr>
        <w:t>e to work in the UK.  In terms of that</w:t>
      </w:r>
      <w:r w:rsidR="008736B4" w:rsidRPr="00134815">
        <w:rPr>
          <w:rFonts w:ascii="Arial" w:hAnsi="Arial" w:cs="Arial"/>
        </w:rPr>
        <w:t>, the HR professionals in the company must communicate about the E</w:t>
      </w:r>
      <w:r w:rsidR="003B5168" w:rsidRPr="00134815">
        <w:rPr>
          <w:rFonts w:ascii="Arial" w:hAnsi="Arial" w:cs="Arial"/>
        </w:rPr>
        <w:t xml:space="preserve">mployment Rights Act (1996) in the UK to </w:t>
      </w:r>
      <w:r w:rsidR="005E7E2A" w:rsidRPr="00134815">
        <w:rPr>
          <w:rFonts w:ascii="Arial" w:hAnsi="Arial" w:cs="Arial"/>
        </w:rPr>
        <w:t xml:space="preserve">all the third-party </w:t>
      </w:r>
      <w:r w:rsidR="002F2D06">
        <w:rPr>
          <w:rFonts w:ascii="Arial" w:hAnsi="Arial" w:cs="Arial"/>
        </w:rPr>
        <w:t>suppliers</w:t>
      </w:r>
      <w:r w:rsidR="005E7E2A" w:rsidRPr="00134815">
        <w:rPr>
          <w:rFonts w:ascii="Arial" w:hAnsi="Arial" w:cs="Arial"/>
        </w:rPr>
        <w:t xml:space="preserve"> who are recruit</w:t>
      </w:r>
      <w:r w:rsidR="00A523E6" w:rsidRPr="00134815">
        <w:rPr>
          <w:rFonts w:ascii="Arial" w:hAnsi="Arial" w:cs="Arial"/>
        </w:rPr>
        <w:t>ing specific individuals (UK Gove</w:t>
      </w:r>
      <w:r w:rsidR="00504628" w:rsidRPr="00134815">
        <w:rPr>
          <w:rFonts w:ascii="Arial" w:hAnsi="Arial" w:cs="Arial"/>
        </w:rPr>
        <w:t>rnment, 2025). It must be carefu</w:t>
      </w:r>
      <w:r w:rsidR="0076459B" w:rsidRPr="00134815">
        <w:rPr>
          <w:rFonts w:ascii="Arial" w:hAnsi="Arial" w:cs="Arial"/>
        </w:rPr>
        <w:t xml:space="preserve">lly </w:t>
      </w:r>
      <w:r w:rsidR="009373F1" w:rsidRPr="00134815">
        <w:rPr>
          <w:rFonts w:ascii="Arial" w:hAnsi="Arial" w:cs="Arial"/>
        </w:rPr>
        <w:t xml:space="preserve"> mentioned that the duty hours of ea</w:t>
      </w:r>
      <w:r w:rsidR="00F5413F" w:rsidRPr="00134815">
        <w:rPr>
          <w:rFonts w:ascii="Arial" w:hAnsi="Arial" w:cs="Arial"/>
        </w:rPr>
        <w:t>ch worker must not be more tha</w:t>
      </w:r>
      <w:r w:rsidR="00203BC5" w:rsidRPr="00134815">
        <w:rPr>
          <w:rFonts w:ascii="Arial" w:hAnsi="Arial" w:cs="Arial"/>
        </w:rPr>
        <w:t>n 8 hours each day,</w:t>
      </w:r>
      <w:r w:rsidR="001A6383" w:rsidRPr="00134815">
        <w:rPr>
          <w:rFonts w:ascii="Arial" w:hAnsi="Arial" w:cs="Arial"/>
        </w:rPr>
        <w:t xml:space="preserve"> </w:t>
      </w:r>
      <w:r w:rsidR="00365CC7" w:rsidRPr="00134815">
        <w:rPr>
          <w:rFonts w:ascii="Arial" w:hAnsi="Arial" w:cs="Arial"/>
        </w:rPr>
        <w:t>and</w:t>
      </w:r>
      <w:r w:rsidR="001A6383" w:rsidRPr="00134815">
        <w:rPr>
          <w:rFonts w:ascii="Arial" w:hAnsi="Arial" w:cs="Arial"/>
        </w:rPr>
        <w:t xml:space="preserve"> it must comply with proper docu</w:t>
      </w:r>
      <w:r w:rsidR="00037673" w:rsidRPr="00134815">
        <w:rPr>
          <w:rFonts w:ascii="Arial" w:hAnsi="Arial" w:cs="Arial"/>
        </w:rPr>
        <w:t>mentation of those people who are working. No refugees or people without any docum</w:t>
      </w:r>
      <w:r w:rsidR="009C0571" w:rsidRPr="00134815">
        <w:rPr>
          <w:rFonts w:ascii="Arial" w:hAnsi="Arial" w:cs="Arial"/>
        </w:rPr>
        <w:t xml:space="preserve">ents to stay in  the UK will be allowed to </w:t>
      </w:r>
      <w:r w:rsidR="000B0E99" w:rsidRPr="00134815">
        <w:rPr>
          <w:rFonts w:ascii="Arial" w:hAnsi="Arial" w:cs="Arial"/>
        </w:rPr>
        <w:t>work at the London Marriott Hotel Regents</w:t>
      </w:r>
      <w:r w:rsidR="00337816" w:rsidRPr="00134815">
        <w:rPr>
          <w:rFonts w:ascii="Arial" w:hAnsi="Arial" w:cs="Arial"/>
        </w:rPr>
        <w:t xml:space="preserve"> Park under any circum</w:t>
      </w:r>
      <w:r w:rsidR="004A7A54">
        <w:rPr>
          <w:rFonts w:ascii="Arial" w:hAnsi="Arial" w:cs="Arial"/>
        </w:rPr>
        <w:t>s</w:t>
      </w:r>
      <w:r w:rsidR="00337816" w:rsidRPr="00134815">
        <w:rPr>
          <w:rFonts w:ascii="Arial" w:hAnsi="Arial" w:cs="Arial"/>
        </w:rPr>
        <w:t>tances, even with high labour requirement</w:t>
      </w:r>
      <w:r w:rsidR="006A15BF">
        <w:rPr>
          <w:rFonts w:ascii="Arial" w:hAnsi="Arial" w:cs="Arial"/>
        </w:rPr>
        <w:t>s</w:t>
      </w:r>
      <w:r w:rsidR="00337816" w:rsidRPr="00134815">
        <w:rPr>
          <w:rFonts w:ascii="Arial" w:hAnsi="Arial" w:cs="Arial"/>
        </w:rPr>
        <w:t>.</w:t>
      </w:r>
    </w:p>
    <w:p w14:paraId="4FF1986E" w14:textId="3716323E" w:rsidR="00337816" w:rsidRPr="00134815" w:rsidRDefault="006F0DC8" w:rsidP="004020C0">
      <w:pPr>
        <w:pStyle w:val="Heading2"/>
        <w:spacing w:line="360" w:lineRule="auto"/>
        <w:jc w:val="both"/>
        <w:rPr>
          <w:rFonts w:ascii="Arial" w:hAnsi="Arial" w:cs="Arial"/>
          <w:b/>
          <w:bCs/>
          <w:color w:val="auto"/>
          <w:sz w:val="24"/>
          <w:szCs w:val="24"/>
        </w:rPr>
      </w:pPr>
      <w:bookmarkStart w:id="11" w:name="_Toc201255818"/>
      <w:r w:rsidRPr="00134815">
        <w:rPr>
          <w:rFonts w:ascii="Arial" w:hAnsi="Arial" w:cs="Arial"/>
          <w:b/>
          <w:bCs/>
          <w:color w:val="auto"/>
          <w:sz w:val="24"/>
          <w:szCs w:val="24"/>
        </w:rPr>
        <w:t xml:space="preserve">Change Management at London Marriott Hotel </w:t>
      </w:r>
      <w:r w:rsidR="00D962FD" w:rsidRPr="00134815">
        <w:rPr>
          <w:rFonts w:ascii="Arial" w:hAnsi="Arial" w:cs="Arial"/>
          <w:b/>
          <w:bCs/>
          <w:color w:val="auto"/>
          <w:sz w:val="24"/>
          <w:szCs w:val="24"/>
        </w:rPr>
        <w:t>Regents Park</w:t>
      </w:r>
      <w:bookmarkEnd w:id="11"/>
      <w:r w:rsidR="00D962FD" w:rsidRPr="00134815">
        <w:rPr>
          <w:rFonts w:ascii="Arial" w:hAnsi="Arial" w:cs="Arial"/>
          <w:b/>
          <w:bCs/>
          <w:color w:val="auto"/>
          <w:sz w:val="24"/>
          <w:szCs w:val="24"/>
        </w:rPr>
        <w:t xml:space="preserve"> </w:t>
      </w:r>
    </w:p>
    <w:p w14:paraId="2A7DA750" w14:textId="0F07ABD3" w:rsidR="00561A0B" w:rsidRPr="00134815" w:rsidRDefault="00C56390" w:rsidP="004020C0">
      <w:pPr>
        <w:shd w:val="clear" w:color="auto" w:fill="FFFFFF" w:themeFill="background1"/>
        <w:spacing w:line="360" w:lineRule="auto"/>
        <w:jc w:val="both"/>
        <w:rPr>
          <w:rFonts w:ascii="Arial" w:hAnsi="Arial" w:cs="Arial"/>
        </w:rPr>
      </w:pPr>
      <w:r w:rsidRPr="00134815">
        <w:rPr>
          <w:rFonts w:ascii="Arial" w:hAnsi="Arial" w:cs="Arial"/>
        </w:rPr>
        <w:t>The change management model that can be used by the company in the impl</w:t>
      </w:r>
      <w:r w:rsidR="00C42D6B" w:rsidRPr="00134815">
        <w:rPr>
          <w:rFonts w:ascii="Arial" w:hAnsi="Arial" w:cs="Arial"/>
        </w:rPr>
        <w:t xml:space="preserve">ementation of the recommendation, so that issues can be </w:t>
      </w:r>
      <w:r w:rsidR="00801A5D" w:rsidRPr="00134815">
        <w:rPr>
          <w:rFonts w:ascii="Arial" w:hAnsi="Arial" w:cs="Arial"/>
        </w:rPr>
        <w:t>mitigated, is Lewin’s Change Model</w:t>
      </w:r>
      <w:r w:rsidR="00F40497" w:rsidRPr="00134815">
        <w:rPr>
          <w:rFonts w:ascii="Arial" w:hAnsi="Arial" w:cs="Arial"/>
        </w:rPr>
        <w:t xml:space="preserve">. </w:t>
      </w:r>
      <w:r w:rsidR="00FA1CBF">
        <w:rPr>
          <w:rFonts w:ascii="Arial" w:hAnsi="Arial" w:cs="Arial"/>
        </w:rPr>
        <w:t>This</w:t>
      </w:r>
      <w:r w:rsidR="00F40497" w:rsidRPr="00134815">
        <w:rPr>
          <w:rFonts w:ascii="Arial" w:hAnsi="Arial" w:cs="Arial"/>
        </w:rPr>
        <w:t xml:space="preserve"> Model is a tre</w:t>
      </w:r>
      <w:r w:rsidR="00DA625F" w:rsidRPr="00134815">
        <w:rPr>
          <w:rFonts w:ascii="Arial" w:hAnsi="Arial" w:cs="Arial"/>
        </w:rPr>
        <w:t xml:space="preserve">e-stage process for the management of change within an </w:t>
      </w:r>
      <w:r w:rsidR="000F6AB2" w:rsidRPr="00134815">
        <w:rPr>
          <w:rFonts w:ascii="Arial" w:hAnsi="Arial" w:cs="Arial"/>
        </w:rPr>
        <w:t>organisation, and this includes unfree</w:t>
      </w:r>
      <w:r w:rsidR="00160367" w:rsidRPr="00134815">
        <w:rPr>
          <w:rFonts w:ascii="Arial" w:hAnsi="Arial" w:cs="Arial"/>
        </w:rPr>
        <w:t xml:space="preserve">ze, change and refreeze (Memon </w:t>
      </w:r>
      <w:r w:rsidR="00160367" w:rsidRPr="000F456D">
        <w:rPr>
          <w:rFonts w:ascii="Arial" w:hAnsi="Arial" w:cs="Arial"/>
          <w:i/>
          <w:iCs/>
        </w:rPr>
        <w:t>et al.</w:t>
      </w:r>
      <w:r w:rsidR="00160367" w:rsidRPr="00134815">
        <w:rPr>
          <w:rFonts w:ascii="Arial" w:hAnsi="Arial" w:cs="Arial"/>
        </w:rPr>
        <w:t xml:space="preserve"> 2021).</w:t>
      </w:r>
      <w:r w:rsidR="00F64E06" w:rsidRPr="00134815">
        <w:rPr>
          <w:rFonts w:ascii="Arial" w:hAnsi="Arial" w:cs="Arial"/>
        </w:rPr>
        <w:t xml:space="preserve"> The</w:t>
      </w:r>
      <w:r w:rsidR="00B82E32" w:rsidRPr="00134815">
        <w:rPr>
          <w:rFonts w:ascii="Arial" w:hAnsi="Arial" w:cs="Arial"/>
        </w:rPr>
        <w:t xml:space="preserve"> first phase in the process </w:t>
      </w:r>
      <w:r w:rsidR="00F060B4">
        <w:rPr>
          <w:rFonts w:ascii="Arial" w:hAnsi="Arial" w:cs="Arial"/>
        </w:rPr>
        <w:t>of lea</w:t>
      </w:r>
      <w:r w:rsidR="00FF0443">
        <w:rPr>
          <w:rFonts w:ascii="Arial" w:hAnsi="Arial" w:cs="Arial"/>
        </w:rPr>
        <w:t>ding the change in the Marriott Hotel Regents Park</w:t>
      </w:r>
      <w:r w:rsidR="00461399">
        <w:rPr>
          <w:rFonts w:ascii="Arial" w:hAnsi="Arial" w:cs="Arial"/>
        </w:rPr>
        <w:t xml:space="preserve"> is</w:t>
      </w:r>
      <w:r w:rsidR="00B82E32" w:rsidRPr="00134815">
        <w:rPr>
          <w:rFonts w:ascii="Arial" w:hAnsi="Arial" w:cs="Arial"/>
        </w:rPr>
        <w:t xml:space="preserve"> the stage of unfr</w:t>
      </w:r>
      <w:r w:rsidR="002255A1" w:rsidRPr="00134815">
        <w:rPr>
          <w:rFonts w:ascii="Arial" w:hAnsi="Arial" w:cs="Arial"/>
        </w:rPr>
        <w:t>eezing</w:t>
      </w:r>
      <w:r w:rsidR="007D7CF8">
        <w:rPr>
          <w:rFonts w:ascii="Arial" w:hAnsi="Arial" w:cs="Arial"/>
        </w:rPr>
        <w:t xml:space="preserve">. This </w:t>
      </w:r>
      <w:r w:rsidR="002255A1" w:rsidRPr="00134815">
        <w:rPr>
          <w:rFonts w:ascii="Arial" w:hAnsi="Arial" w:cs="Arial"/>
        </w:rPr>
        <w:t xml:space="preserve">involves preparing the organisation for the change by </w:t>
      </w:r>
      <w:r w:rsidR="00B9715E" w:rsidRPr="00134815">
        <w:rPr>
          <w:rFonts w:ascii="Arial" w:hAnsi="Arial" w:cs="Arial"/>
        </w:rPr>
        <w:t>overcoming the existing patterns of behavi</w:t>
      </w:r>
      <w:r w:rsidR="00AA0DCC" w:rsidRPr="00134815">
        <w:rPr>
          <w:rFonts w:ascii="Arial" w:hAnsi="Arial" w:cs="Arial"/>
        </w:rPr>
        <w:t xml:space="preserve">our and thoughts of the employees and other members </w:t>
      </w:r>
      <w:r w:rsidR="003D5A85" w:rsidRPr="00134815">
        <w:rPr>
          <w:rFonts w:ascii="Arial" w:hAnsi="Arial" w:cs="Arial"/>
        </w:rPr>
        <w:t>involved within the orga</w:t>
      </w:r>
      <w:r w:rsidR="009E6F89" w:rsidRPr="00134815">
        <w:rPr>
          <w:rFonts w:ascii="Arial" w:hAnsi="Arial" w:cs="Arial"/>
        </w:rPr>
        <w:t>nisation</w:t>
      </w:r>
      <w:r w:rsidR="00B65876">
        <w:rPr>
          <w:rFonts w:ascii="Arial" w:hAnsi="Arial" w:cs="Arial"/>
        </w:rPr>
        <w:t xml:space="preserve"> (Endrejat and Burnes,</w:t>
      </w:r>
      <w:r w:rsidR="000C6D44">
        <w:rPr>
          <w:rFonts w:ascii="Arial" w:hAnsi="Arial" w:cs="Arial"/>
        </w:rPr>
        <w:t xml:space="preserve"> 2024).</w:t>
      </w:r>
      <w:r w:rsidR="009E6F89" w:rsidRPr="00134815">
        <w:rPr>
          <w:rFonts w:ascii="Arial" w:hAnsi="Arial" w:cs="Arial"/>
        </w:rPr>
        <w:t xml:space="preserve"> This can be done based on the communic</w:t>
      </w:r>
      <w:r w:rsidR="008A6E3A" w:rsidRPr="00134815">
        <w:rPr>
          <w:rFonts w:ascii="Arial" w:hAnsi="Arial" w:cs="Arial"/>
        </w:rPr>
        <w:t>ation of change among the staff of the hotel and the manage</w:t>
      </w:r>
      <w:r w:rsidR="008E1994" w:rsidRPr="00134815">
        <w:rPr>
          <w:rFonts w:ascii="Arial" w:hAnsi="Arial" w:cs="Arial"/>
        </w:rPr>
        <w:t>ment so that they accept the c</w:t>
      </w:r>
      <w:r w:rsidR="000543AF" w:rsidRPr="00134815">
        <w:rPr>
          <w:rFonts w:ascii="Arial" w:hAnsi="Arial" w:cs="Arial"/>
        </w:rPr>
        <w:t>hange that is necessary for the organi</w:t>
      </w:r>
      <w:r w:rsidR="00FD1630" w:rsidRPr="00134815">
        <w:rPr>
          <w:rFonts w:ascii="Arial" w:hAnsi="Arial" w:cs="Arial"/>
        </w:rPr>
        <w:t xml:space="preserve">sation (Amina </w:t>
      </w:r>
      <w:r w:rsidR="00FD1630" w:rsidRPr="000F456D">
        <w:rPr>
          <w:rFonts w:ascii="Arial" w:hAnsi="Arial" w:cs="Arial"/>
          <w:i/>
          <w:iCs/>
        </w:rPr>
        <w:t xml:space="preserve">et al. </w:t>
      </w:r>
      <w:r w:rsidR="00FD1630" w:rsidRPr="00134815">
        <w:rPr>
          <w:rFonts w:ascii="Arial" w:hAnsi="Arial" w:cs="Arial"/>
        </w:rPr>
        <w:t xml:space="preserve">2022). </w:t>
      </w:r>
      <w:r w:rsidR="00E138F2">
        <w:rPr>
          <w:rFonts w:ascii="Arial" w:hAnsi="Arial" w:cs="Arial"/>
        </w:rPr>
        <w:t>This will involve</w:t>
      </w:r>
      <w:r w:rsidR="009253BF">
        <w:rPr>
          <w:rFonts w:ascii="Arial" w:hAnsi="Arial" w:cs="Arial"/>
        </w:rPr>
        <w:t xml:space="preserve"> creating awareness of the current legal, ethical and opera</w:t>
      </w:r>
      <w:r w:rsidR="00FC2420">
        <w:rPr>
          <w:rFonts w:ascii="Arial" w:hAnsi="Arial" w:cs="Arial"/>
        </w:rPr>
        <w:t>tional challenges, and in this aspect, the leaders play an important role in the ini</w:t>
      </w:r>
      <w:r w:rsidR="00900A5F">
        <w:rPr>
          <w:rFonts w:ascii="Arial" w:hAnsi="Arial" w:cs="Arial"/>
        </w:rPr>
        <w:t xml:space="preserve">tiation of the change. The leaders </w:t>
      </w:r>
      <w:r w:rsidR="00A52092">
        <w:rPr>
          <w:rFonts w:ascii="Arial" w:hAnsi="Arial" w:cs="Arial"/>
        </w:rPr>
        <w:t>need to initiate a communication campai</w:t>
      </w:r>
      <w:r w:rsidR="003A2B58">
        <w:rPr>
          <w:rFonts w:ascii="Arial" w:hAnsi="Arial" w:cs="Arial"/>
        </w:rPr>
        <w:t>gn and highlight the benefits of the change</w:t>
      </w:r>
      <w:r w:rsidR="00B40DD9">
        <w:rPr>
          <w:rFonts w:ascii="Arial" w:hAnsi="Arial" w:cs="Arial"/>
        </w:rPr>
        <w:t xml:space="preserve"> both for the employees and the organisation. </w:t>
      </w:r>
      <w:r w:rsidR="006009BC" w:rsidRPr="00134815">
        <w:rPr>
          <w:rFonts w:ascii="Arial" w:hAnsi="Arial" w:cs="Arial"/>
        </w:rPr>
        <w:t>Engagement of the stakeholders across departments, par</w:t>
      </w:r>
      <w:r w:rsidR="00A4115B" w:rsidRPr="00134815">
        <w:rPr>
          <w:rFonts w:ascii="Arial" w:hAnsi="Arial" w:cs="Arial"/>
        </w:rPr>
        <w:t>ticularly HR, operations and third-party</w:t>
      </w:r>
      <w:r w:rsidR="00E3619E">
        <w:rPr>
          <w:rFonts w:ascii="Arial" w:hAnsi="Arial" w:cs="Arial"/>
        </w:rPr>
        <w:t xml:space="preserve"> suppliers</w:t>
      </w:r>
      <w:r w:rsidR="00394F38" w:rsidRPr="00134815">
        <w:rPr>
          <w:rFonts w:ascii="Arial" w:hAnsi="Arial" w:cs="Arial"/>
        </w:rPr>
        <w:t xml:space="preserve">, will help in the identification of the </w:t>
      </w:r>
      <w:r w:rsidR="001A4BB2" w:rsidRPr="00134815">
        <w:rPr>
          <w:rFonts w:ascii="Arial" w:hAnsi="Arial" w:cs="Arial"/>
        </w:rPr>
        <w:t xml:space="preserve">existing gaps and resolving resistance (Allam </w:t>
      </w:r>
      <w:r w:rsidR="001A4BB2" w:rsidRPr="000F456D">
        <w:rPr>
          <w:rFonts w:ascii="Arial" w:hAnsi="Arial" w:cs="Arial"/>
          <w:i/>
          <w:iCs/>
        </w:rPr>
        <w:t>et al.</w:t>
      </w:r>
      <w:r w:rsidR="001A4BB2" w:rsidRPr="00134815">
        <w:rPr>
          <w:rFonts w:ascii="Arial" w:hAnsi="Arial" w:cs="Arial"/>
        </w:rPr>
        <w:t xml:space="preserve"> 2024).</w:t>
      </w:r>
      <w:r w:rsidR="00415E9F">
        <w:rPr>
          <w:rFonts w:ascii="Arial" w:hAnsi="Arial" w:cs="Arial"/>
        </w:rPr>
        <w:t xml:space="preserve"> The </w:t>
      </w:r>
      <w:r w:rsidR="00CE2153">
        <w:rPr>
          <w:rFonts w:ascii="Arial" w:hAnsi="Arial" w:cs="Arial"/>
        </w:rPr>
        <w:t xml:space="preserve">second step in the implementation of change is bringing </w:t>
      </w:r>
      <w:r w:rsidR="00065B11">
        <w:rPr>
          <w:rFonts w:ascii="Arial" w:hAnsi="Arial" w:cs="Arial"/>
        </w:rPr>
        <w:t>about</w:t>
      </w:r>
      <w:r w:rsidR="00CE2153">
        <w:rPr>
          <w:rFonts w:ascii="Arial" w:hAnsi="Arial" w:cs="Arial"/>
        </w:rPr>
        <w:t xml:space="preserve"> the change</w:t>
      </w:r>
      <w:r w:rsidR="00BA459A">
        <w:rPr>
          <w:rFonts w:ascii="Arial" w:hAnsi="Arial" w:cs="Arial"/>
        </w:rPr>
        <w:t xml:space="preserve">, which includes the </w:t>
      </w:r>
      <w:r w:rsidR="00F943C6">
        <w:rPr>
          <w:rFonts w:ascii="Arial" w:hAnsi="Arial" w:cs="Arial"/>
        </w:rPr>
        <w:t>implementation</w:t>
      </w:r>
      <w:r w:rsidR="00BA459A">
        <w:rPr>
          <w:rFonts w:ascii="Arial" w:hAnsi="Arial" w:cs="Arial"/>
        </w:rPr>
        <w:t xml:space="preserve"> of the new syste</w:t>
      </w:r>
      <w:r w:rsidR="00F943C6">
        <w:rPr>
          <w:rFonts w:ascii="Arial" w:hAnsi="Arial" w:cs="Arial"/>
        </w:rPr>
        <w:t>ms and practices while</w:t>
      </w:r>
      <w:r w:rsidR="008B5FF9">
        <w:rPr>
          <w:rFonts w:ascii="Arial" w:hAnsi="Arial" w:cs="Arial"/>
        </w:rPr>
        <w:t xml:space="preserve"> replacing the old ones. In this</w:t>
      </w:r>
      <w:r w:rsidR="00CA0657">
        <w:rPr>
          <w:rFonts w:ascii="Arial" w:hAnsi="Arial" w:cs="Arial"/>
        </w:rPr>
        <w:t xml:space="preserve"> phase</w:t>
      </w:r>
      <w:r w:rsidR="00C51B2D">
        <w:rPr>
          <w:rFonts w:ascii="Arial" w:hAnsi="Arial" w:cs="Arial"/>
        </w:rPr>
        <w:t>, the hotel needs to roll out a centralised ethical hiring and compliance framework</w:t>
      </w:r>
      <w:r w:rsidR="00E8546E">
        <w:rPr>
          <w:rFonts w:ascii="Arial" w:hAnsi="Arial" w:cs="Arial"/>
        </w:rPr>
        <w:t xml:space="preserve"> based on the appointment of a compliance</w:t>
      </w:r>
      <w:r w:rsidR="00751A50">
        <w:rPr>
          <w:rFonts w:ascii="Arial" w:hAnsi="Arial" w:cs="Arial"/>
        </w:rPr>
        <w:t xml:space="preserve"> officer while </w:t>
      </w:r>
      <w:r w:rsidR="00751A50">
        <w:rPr>
          <w:rFonts w:ascii="Arial" w:hAnsi="Arial" w:cs="Arial"/>
        </w:rPr>
        <w:lastRenderedPageBreak/>
        <w:t>conducting internal audits</w:t>
      </w:r>
      <w:r w:rsidR="00335C2F">
        <w:rPr>
          <w:rFonts w:ascii="Arial" w:hAnsi="Arial" w:cs="Arial"/>
        </w:rPr>
        <w:t xml:space="preserve"> to ensure ethical hiring (Giousmpas</w:t>
      </w:r>
      <w:r w:rsidR="0003263E">
        <w:rPr>
          <w:rFonts w:ascii="Arial" w:hAnsi="Arial" w:cs="Arial"/>
        </w:rPr>
        <w:t>oglou, 2024).</w:t>
      </w:r>
      <w:r w:rsidR="009E606D">
        <w:rPr>
          <w:rFonts w:ascii="Arial" w:hAnsi="Arial" w:cs="Arial"/>
        </w:rPr>
        <w:t xml:space="preserve"> In this aspect, it can be said</w:t>
      </w:r>
      <w:r w:rsidR="00F27BDA" w:rsidRPr="00134815">
        <w:rPr>
          <w:rFonts w:ascii="Arial" w:hAnsi="Arial" w:cs="Arial"/>
        </w:rPr>
        <w:t xml:space="preserve"> </w:t>
      </w:r>
      <w:r w:rsidR="002D5B44" w:rsidRPr="00134815">
        <w:rPr>
          <w:rFonts w:ascii="Arial" w:hAnsi="Arial" w:cs="Arial"/>
        </w:rPr>
        <w:t>Marr</w:t>
      </w:r>
      <w:r w:rsidR="00C10FAA" w:rsidRPr="00134815">
        <w:rPr>
          <w:rFonts w:ascii="Arial" w:hAnsi="Arial" w:cs="Arial"/>
        </w:rPr>
        <w:t>iott can launch a centralised digital system</w:t>
      </w:r>
      <w:r w:rsidR="00D87FE5" w:rsidRPr="00134815">
        <w:rPr>
          <w:rFonts w:ascii="Arial" w:hAnsi="Arial" w:cs="Arial"/>
        </w:rPr>
        <w:t xml:space="preserve"> f</w:t>
      </w:r>
      <w:r w:rsidR="008F31AC">
        <w:rPr>
          <w:rFonts w:ascii="Arial" w:hAnsi="Arial" w:cs="Arial"/>
        </w:rPr>
        <w:t>or</w:t>
      </w:r>
      <w:r w:rsidR="00D87FE5" w:rsidRPr="00134815">
        <w:rPr>
          <w:rFonts w:ascii="Arial" w:hAnsi="Arial" w:cs="Arial"/>
        </w:rPr>
        <w:t xml:space="preserve"> background verification and legal </w:t>
      </w:r>
      <w:r w:rsidR="0000351F" w:rsidRPr="00134815">
        <w:rPr>
          <w:rFonts w:ascii="Arial" w:hAnsi="Arial" w:cs="Arial"/>
        </w:rPr>
        <w:t>documentation of the employees.</w:t>
      </w:r>
      <w:r w:rsidR="008F31AC">
        <w:rPr>
          <w:rFonts w:ascii="Arial" w:hAnsi="Arial" w:cs="Arial"/>
        </w:rPr>
        <w:t xml:space="preserve"> </w:t>
      </w:r>
      <w:r w:rsidR="008271C5" w:rsidRPr="00134815">
        <w:rPr>
          <w:rFonts w:ascii="Arial" w:hAnsi="Arial" w:cs="Arial"/>
        </w:rPr>
        <w:t xml:space="preserve">This </w:t>
      </w:r>
      <w:r w:rsidR="007A63A6" w:rsidRPr="00134815">
        <w:rPr>
          <w:rFonts w:ascii="Arial" w:hAnsi="Arial" w:cs="Arial"/>
        </w:rPr>
        <w:t>will help in overcoming the redu</w:t>
      </w:r>
      <w:r w:rsidR="00A377F1" w:rsidRPr="00134815">
        <w:rPr>
          <w:rFonts w:ascii="Arial" w:hAnsi="Arial" w:cs="Arial"/>
        </w:rPr>
        <w:t>ndancy of third parties in the hiring process</w:t>
      </w:r>
      <w:r w:rsidR="001A57A5" w:rsidRPr="00134815">
        <w:rPr>
          <w:rFonts w:ascii="Arial" w:hAnsi="Arial" w:cs="Arial"/>
        </w:rPr>
        <w:t xml:space="preserve"> while training the employees with the help of scenario</w:t>
      </w:r>
      <w:r w:rsidR="00592AB5" w:rsidRPr="00134815">
        <w:rPr>
          <w:rFonts w:ascii="Arial" w:hAnsi="Arial" w:cs="Arial"/>
        </w:rPr>
        <w:t>-based learning (Wynn and Jones</w:t>
      </w:r>
      <w:r w:rsidR="00DF6050" w:rsidRPr="00134815">
        <w:rPr>
          <w:rFonts w:ascii="Arial" w:hAnsi="Arial" w:cs="Arial"/>
        </w:rPr>
        <w:t>, 2022). In the context of sustainability, the impl</w:t>
      </w:r>
      <w:r w:rsidR="00D1278E" w:rsidRPr="00134815">
        <w:rPr>
          <w:rFonts w:ascii="Arial" w:hAnsi="Arial" w:cs="Arial"/>
        </w:rPr>
        <w:t>ementation of carbon-neutral stays, local and organic</w:t>
      </w:r>
      <w:r w:rsidR="00A2508C" w:rsidRPr="00134815">
        <w:rPr>
          <w:rFonts w:ascii="Arial" w:hAnsi="Arial" w:cs="Arial"/>
        </w:rPr>
        <w:t xml:space="preserve"> food offerings and certification pur</w:t>
      </w:r>
      <w:r w:rsidR="000D328D" w:rsidRPr="00134815">
        <w:rPr>
          <w:rFonts w:ascii="Arial" w:hAnsi="Arial" w:cs="Arial"/>
        </w:rPr>
        <w:t>suits based on aspect like Gree</w:t>
      </w:r>
      <w:r w:rsidR="00DF4D74" w:rsidRPr="00134815">
        <w:rPr>
          <w:rFonts w:ascii="Arial" w:hAnsi="Arial" w:cs="Arial"/>
        </w:rPr>
        <w:t xml:space="preserve">n Key and </w:t>
      </w:r>
      <w:proofErr w:type="spellStart"/>
      <w:r w:rsidR="00DF4D74" w:rsidRPr="00134815">
        <w:rPr>
          <w:rFonts w:ascii="Arial" w:hAnsi="Arial" w:cs="Arial"/>
        </w:rPr>
        <w:t>EarthCheck</w:t>
      </w:r>
      <w:proofErr w:type="spellEnd"/>
      <w:r w:rsidR="00DF4D74" w:rsidRPr="00134815">
        <w:rPr>
          <w:rFonts w:ascii="Arial" w:hAnsi="Arial" w:cs="Arial"/>
        </w:rPr>
        <w:t xml:space="preserve"> (Hussain and Soni, 2025</w:t>
      </w:r>
      <w:r w:rsidR="00E01DE1" w:rsidRPr="00134815">
        <w:rPr>
          <w:rFonts w:ascii="Arial" w:hAnsi="Arial" w:cs="Arial"/>
        </w:rPr>
        <w:t xml:space="preserve">). </w:t>
      </w:r>
      <w:r w:rsidR="00DB3365" w:rsidRPr="00134815">
        <w:rPr>
          <w:rFonts w:ascii="Arial" w:hAnsi="Arial" w:cs="Arial"/>
        </w:rPr>
        <w:t>Lastly, strict compliance with labour</w:t>
      </w:r>
      <w:r w:rsidR="009C5B88" w:rsidRPr="00134815">
        <w:rPr>
          <w:rFonts w:ascii="Arial" w:hAnsi="Arial" w:cs="Arial"/>
        </w:rPr>
        <w:t xml:space="preserve"> laws during peak season while ensuring </w:t>
      </w:r>
      <w:r w:rsidR="00590EC1" w:rsidRPr="00134815">
        <w:rPr>
          <w:rFonts w:ascii="Arial" w:hAnsi="Arial" w:cs="Arial"/>
        </w:rPr>
        <w:t>that there is no involvement of undocume</w:t>
      </w:r>
      <w:r w:rsidR="007D6F51" w:rsidRPr="00134815">
        <w:rPr>
          <w:rFonts w:ascii="Arial" w:hAnsi="Arial" w:cs="Arial"/>
        </w:rPr>
        <w:t>nted workers, while maintai</w:t>
      </w:r>
      <w:r w:rsidR="00E54334">
        <w:rPr>
          <w:rFonts w:ascii="Arial" w:hAnsi="Arial" w:cs="Arial"/>
        </w:rPr>
        <w:t>ni</w:t>
      </w:r>
      <w:r w:rsidR="007D6F51" w:rsidRPr="00134815">
        <w:rPr>
          <w:rFonts w:ascii="Arial" w:hAnsi="Arial" w:cs="Arial"/>
        </w:rPr>
        <w:t>ng a record of working hours and legal d</w:t>
      </w:r>
      <w:r w:rsidR="006D66C4" w:rsidRPr="00134815">
        <w:rPr>
          <w:rFonts w:ascii="Arial" w:hAnsi="Arial" w:cs="Arial"/>
        </w:rPr>
        <w:t xml:space="preserve">ocumentation rigorously (Wynn and Lam, 2023). </w:t>
      </w:r>
      <w:r w:rsidR="00A5344B">
        <w:rPr>
          <w:rFonts w:ascii="Arial" w:hAnsi="Arial" w:cs="Arial"/>
        </w:rPr>
        <w:t xml:space="preserve">To manage </w:t>
      </w:r>
      <w:r w:rsidR="008F2EB3">
        <w:rPr>
          <w:rFonts w:ascii="Arial" w:hAnsi="Arial" w:cs="Arial"/>
        </w:rPr>
        <w:t xml:space="preserve">this change, Regents Park </w:t>
      </w:r>
      <w:r w:rsidR="00E73DFC">
        <w:rPr>
          <w:rFonts w:ascii="Arial" w:hAnsi="Arial" w:cs="Arial"/>
        </w:rPr>
        <w:t>H</w:t>
      </w:r>
      <w:r w:rsidR="008F2EB3">
        <w:rPr>
          <w:rFonts w:ascii="Arial" w:hAnsi="Arial" w:cs="Arial"/>
        </w:rPr>
        <w:t>otel needs to first</w:t>
      </w:r>
      <w:r w:rsidR="00306970">
        <w:rPr>
          <w:rFonts w:ascii="Arial" w:hAnsi="Arial" w:cs="Arial"/>
        </w:rPr>
        <w:t xml:space="preserve"> know about the extent of kno</w:t>
      </w:r>
      <w:r w:rsidR="00386809">
        <w:rPr>
          <w:rFonts w:ascii="Arial" w:hAnsi="Arial" w:cs="Arial"/>
        </w:rPr>
        <w:t>wledge of the leaders regarding this.</w:t>
      </w:r>
      <w:r w:rsidR="00195A55">
        <w:rPr>
          <w:rFonts w:ascii="Arial" w:hAnsi="Arial" w:cs="Arial"/>
        </w:rPr>
        <w:t xml:space="preserve"> </w:t>
      </w:r>
      <w:r w:rsidR="00AC6DCF" w:rsidRPr="00134815">
        <w:rPr>
          <w:rFonts w:ascii="Arial" w:hAnsi="Arial" w:cs="Arial"/>
        </w:rPr>
        <w:t>This needs to be follow</w:t>
      </w:r>
      <w:r w:rsidR="00C8746B" w:rsidRPr="00134815">
        <w:rPr>
          <w:rFonts w:ascii="Arial" w:hAnsi="Arial" w:cs="Arial"/>
        </w:rPr>
        <w:t>ed by training and workshop sessions for the leaders</w:t>
      </w:r>
      <w:r w:rsidR="001B0A4B" w:rsidRPr="00134815">
        <w:rPr>
          <w:rFonts w:ascii="Arial" w:hAnsi="Arial" w:cs="Arial"/>
        </w:rPr>
        <w:t xml:space="preserve"> to better go through the labour laws in the U</w:t>
      </w:r>
      <w:r w:rsidR="004E4CCD">
        <w:rPr>
          <w:rFonts w:ascii="Arial" w:hAnsi="Arial" w:cs="Arial"/>
        </w:rPr>
        <w:t>K</w:t>
      </w:r>
      <w:r w:rsidR="001B0A4B" w:rsidRPr="00134815">
        <w:rPr>
          <w:rFonts w:ascii="Arial" w:hAnsi="Arial" w:cs="Arial"/>
        </w:rPr>
        <w:t xml:space="preserve"> and </w:t>
      </w:r>
      <w:r w:rsidR="0072218E" w:rsidRPr="00134815">
        <w:rPr>
          <w:rFonts w:ascii="Arial" w:hAnsi="Arial" w:cs="Arial"/>
        </w:rPr>
        <w:t>the best-fit approaches to comply with labour law</w:t>
      </w:r>
      <w:r w:rsidR="008644C1" w:rsidRPr="00134815">
        <w:rPr>
          <w:rFonts w:ascii="Arial" w:hAnsi="Arial" w:cs="Arial"/>
        </w:rPr>
        <w:t>s. Based on this knowledge ac</w:t>
      </w:r>
      <w:r w:rsidR="004E4744">
        <w:rPr>
          <w:rFonts w:ascii="Arial" w:hAnsi="Arial" w:cs="Arial"/>
        </w:rPr>
        <w:t>c</w:t>
      </w:r>
      <w:r w:rsidR="008644C1" w:rsidRPr="00134815">
        <w:rPr>
          <w:rFonts w:ascii="Arial" w:hAnsi="Arial" w:cs="Arial"/>
        </w:rPr>
        <w:t>umulation</w:t>
      </w:r>
      <w:r w:rsidR="00317F3D" w:rsidRPr="00134815">
        <w:rPr>
          <w:rFonts w:ascii="Arial" w:hAnsi="Arial" w:cs="Arial"/>
        </w:rPr>
        <w:t>, further policy-level interventions need to be develo</w:t>
      </w:r>
      <w:r w:rsidR="00A27E43" w:rsidRPr="00134815">
        <w:rPr>
          <w:rFonts w:ascii="Arial" w:hAnsi="Arial" w:cs="Arial"/>
        </w:rPr>
        <w:t>ped and implemented at Regents Park hotel.</w:t>
      </w:r>
    </w:p>
    <w:p w14:paraId="7F1E19BD" w14:textId="5D0D83C5" w:rsidR="008D08C8" w:rsidRPr="00134815" w:rsidRDefault="009061D1" w:rsidP="003357DF">
      <w:pPr>
        <w:pStyle w:val="Heading2"/>
        <w:spacing w:line="360" w:lineRule="auto"/>
        <w:jc w:val="both"/>
        <w:rPr>
          <w:rFonts w:ascii="Arial" w:hAnsi="Arial" w:cs="Arial"/>
          <w:b/>
          <w:bCs/>
          <w:color w:val="000000" w:themeColor="text1"/>
          <w:sz w:val="24"/>
          <w:szCs w:val="24"/>
        </w:rPr>
      </w:pPr>
      <w:bookmarkStart w:id="12" w:name="_Toc201255819"/>
      <w:r w:rsidRPr="00134815">
        <w:rPr>
          <w:rFonts w:ascii="Arial" w:hAnsi="Arial" w:cs="Arial"/>
          <w:b/>
          <w:bCs/>
          <w:color w:val="000000" w:themeColor="text1"/>
          <w:sz w:val="24"/>
          <w:szCs w:val="24"/>
        </w:rPr>
        <w:t>Me</w:t>
      </w:r>
      <w:r w:rsidR="001F4476" w:rsidRPr="00134815">
        <w:rPr>
          <w:rFonts w:ascii="Arial" w:hAnsi="Arial" w:cs="Arial"/>
          <w:b/>
          <w:bCs/>
          <w:color w:val="000000" w:themeColor="text1"/>
          <w:sz w:val="24"/>
          <w:szCs w:val="24"/>
        </w:rPr>
        <w:t>asurement of the success of suggested st</w:t>
      </w:r>
      <w:r w:rsidR="003357DF" w:rsidRPr="00134815">
        <w:rPr>
          <w:rFonts w:ascii="Arial" w:hAnsi="Arial" w:cs="Arial"/>
          <w:b/>
          <w:bCs/>
          <w:color w:val="000000" w:themeColor="text1"/>
          <w:sz w:val="24"/>
          <w:szCs w:val="24"/>
        </w:rPr>
        <w:t>rategies</w:t>
      </w:r>
      <w:bookmarkEnd w:id="12"/>
    </w:p>
    <w:p w14:paraId="62815282" w14:textId="1DC731E1" w:rsidR="003357DF" w:rsidRPr="00134815" w:rsidRDefault="001D4B6A" w:rsidP="00213089">
      <w:pPr>
        <w:spacing w:line="360" w:lineRule="auto"/>
        <w:jc w:val="both"/>
        <w:rPr>
          <w:rFonts w:ascii="Arial" w:hAnsi="Arial" w:cs="Arial"/>
        </w:rPr>
      </w:pPr>
      <w:r w:rsidRPr="00134815">
        <w:rPr>
          <w:rFonts w:ascii="Arial" w:hAnsi="Arial" w:cs="Arial"/>
        </w:rPr>
        <w:t>In the case of recommendation 1, the strategy mention</w:t>
      </w:r>
      <w:r w:rsidR="009A29CC" w:rsidRPr="00134815">
        <w:rPr>
          <w:rFonts w:ascii="Arial" w:hAnsi="Arial" w:cs="Arial"/>
        </w:rPr>
        <w:t>ed is optimising ethical hiring and compliance framework</w:t>
      </w:r>
      <w:r w:rsidR="003E557D" w:rsidRPr="00134815">
        <w:rPr>
          <w:rFonts w:ascii="Arial" w:hAnsi="Arial" w:cs="Arial"/>
        </w:rPr>
        <w:t xml:space="preserve">. </w:t>
      </w:r>
      <w:r w:rsidR="006939D9">
        <w:rPr>
          <w:rFonts w:ascii="Arial" w:hAnsi="Arial" w:cs="Arial"/>
        </w:rPr>
        <w:t>The s</w:t>
      </w:r>
      <w:r w:rsidR="003E557D" w:rsidRPr="00134815">
        <w:rPr>
          <w:rFonts w:ascii="Arial" w:hAnsi="Arial" w:cs="Arial"/>
        </w:rPr>
        <w:t>uccess of th</w:t>
      </w:r>
      <w:r w:rsidR="00C6179A">
        <w:rPr>
          <w:rFonts w:ascii="Arial" w:hAnsi="Arial" w:cs="Arial"/>
        </w:rPr>
        <w:t>is</w:t>
      </w:r>
      <w:r w:rsidR="003E557D" w:rsidRPr="00134815">
        <w:rPr>
          <w:rFonts w:ascii="Arial" w:hAnsi="Arial" w:cs="Arial"/>
        </w:rPr>
        <w:t xml:space="preserve"> strategy can be measure</w:t>
      </w:r>
      <w:r w:rsidR="00BF64D5" w:rsidRPr="00134815">
        <w:rPr>
          <w:rFonts w:ascii="Arial" w:hAnsi="Arial" w:cs="Arial"/>
        </w:rPr>
        <w:t>d through a reduction in legal complaints against employment pra</w:t>
      </w:r>
      <w:r w:rsidR="00A440AC" w:rsidRPr="00134815">
        <w:rPr>
          <w:rFonts w:ascii="Arial" w:hAnsi="Arial" w:cs="Arial"/>
        </w:rPr>
        <w:t>ctices by Regents Park hotel</w:t>
      </w:r>
      <w:r w:rsidR="00141D5C">
        <w:rPr>
          <w:rFonts w:ascii="Arial" w:hAnsi="Arial" w:cs="Arial"/>
        </w:rPr>
        <w:t>,</w:t>
      </w:r>
      <w:r w:rsidR="00A440AC" w:rsidRPr="00134815">
        <w:rPr>
          <w:rFonts w:ascii="Arial" w:hAnsi="Arial" w:cs="Arial"/>
        </w:rPr>
        <w:t xml:space="preserve"> in addition to timely track</w:t>
      </w:r>
      <w:r w:rsidR="00AD6E75" w:rsidRPr="00134815">
        <w:rPr>
          <w:rFonts w:ascii="Arial" w:hAnsi="Arial" w:cs="Arial"/>
        </w:rPr>
        <w:t>ing compliance audit results.</w:t>
      </w:r>
      <w:r w:rsidR="00213089" w:rsidRPr="00134815">
        <w:rPr>
          <w:rFonts w:ascii="Arial" w:hAnsi="Arial" w:cs="Arial"/>
        </w:rPr>
        <w:t xml:space="preserve"> </w:t>
      </w:r>
      <w:r w:rsidR="00E60765" w:rsidRPr="00134815">
        <w:rPr>
          <w:rFonts w:ascii="Arial" w:hAnsi="Arial" w:cs="Arial"/>
        </w:rPr>
        <w:t>A compliance audit is suitable for th</w:t>
      </w:r>
      <w:r w:rsidR="0024444B" w:rsidRPr="00134815">
        <w:rPr>
          <w:rFonts w:ascii="Arial" w:hAnsi="Arial" w:cs="Arial"/>
        </w:rPr>
        <w:t xml:space="preserve">oroughly examining the extent to which </w:t>
      </w:r>
      <w:r w:rsidR="00041BF3" w:rsidRPr="00134815">
        <w:rPr>
          <w:rFonts w:ascii="Arial" w:hAnsi="Arial" w:cs="Arial"/>
        </w:rPr>
        <w:t>operations of a business</w:t>
      </w:r>
      <w:r w:rsidR="00E83D5D" w:rsidRPr="00134815">
        <w:rPr>
          <w:rFonts w:ascii="Arial" w:hAnsi="Arial" w:cs="Arial"/>
        </w:rPr>
        <w:t xml:space="preserve"> adhered to relevant internal policies</w:t>
      </w:r>
      <w:r w:rsidR="00AB23B5" w:rsidRPr="00134815">
        <w:rPr>
          <w:rFonts w:ascii="Arial" w:hAnsi="Arial" w:cs="Arial"/>
        </w:rPr>
        <w:t>, regulations and laws (</w:t>
      </w:r>
      <w:proofErr w:type="spellStart"/>
      <w:r w:rsidR="00AB23B5" w:rsidRPr="00134815">
        <w:rPr>
          <w:rFonts w:ascii="Arial" w:hAnsi="Arial" w:cs="Arial"/>
        </w:rPr>
        <w:t>Compfidus</w:t>
      </w:r>
      <w:proofErr w:type="spellEnd"/>
      <w:r w:rsidR="00AB23B5" w:rsidRPr="00134815">
        <w:rPr>
          <w:rFonts w:ascii="Arial" w:hAnsi="Arial" w:cs="Arial"/>
        </w:rPr>
        <w:t>,</w:t>
      </w:r>
      <w:r w:rsidR="000638CB" w:rsidRPr="00134815">
        <w:rPr>
          <w:rFonts w:ascii="Arial" w:hAnsi="Arial" w:cs="Arial"/>
        </w:rPr>
        <w:t xml:space="preserve"> 2024). Thus, by tracking such compliance audit result</w:t>
      </w:r>
      <w:r w:rsidR="00871F5B" w:rsidRPr="00134815">
        <w:rPr>
          <w:rFonts w:ascii="Arial" w:hAnsi="Arial" w:cs="Arial"/>
        </w:rPr>
        <w:t>s, Regents Park hotel can reduce the number of third-party hiring</w:t>
      </w:r>
      <w:r w:rsidR="00E60758" w:rsidRPr="00134815">
        <w:rPr>
          <w:rFonts w:ascii="Arial" w:hAnsi="Arial" w:cs="Arial"/>
        </w:rPr>
        <w:t xml:space="preserve"> violations.</w:t>
      </w:r>
    </w:p>
    <w:p w14:paraId="663D03AF" w14:textId="2C758A5E" w:rsidR="00E60758" w:rsidRPr="00134815" w:rsidRDefault="00A70804" w:rsidP="0092438C">
      <w:pPr>
        <w:spacing w:line="360" w:lineRule="auto"/>
        <w:jc w:val="both"/>
        <w:rPr>
          <w:rFonts w:ascii="Arial" w:hAnsi="Arial" w:cs="Arial"/>
        </w:rPr>
      </w:pPr>
      <w:r w:rsidRPr="00134815">
        <w:rPr>
          <w:rFonts w:ascii="Arial" w:hAnsi="Arial" w:cs="Arial"/>
        </w:rPr>
        <w:t>In the case of recomme</w:t>
      </w:r>
      <w:r w:rsidR="00FC1655" w:rsidRPr="00134815">
        <w:rPr>
          <w:rFonts w:ascii="Arial" w:hAnsi="Arial" w:cs="Arial"/>
        </w:rPr>
        <w:t>ndation 2, the strategy emphasised is ethical and labour law</w:t>
      </w:r>
      <w:r w:rsidR="005C1AE0" w:rsidRPr="00134815">
        <w:rPr>
          <w:rFonts w:ascii="Arial" w:hAnsi="Arial" w:cs="Arial"/>
        </w:rPr>
        <w:t xml:space="preserve"> training. Here comes the applicability</w:t>
      </w:r>
      <w:r w:rsidR="007E64D0">
        <w:rPr>
          <w:rFonts w:ascii="Arial" w:hAnsi="Arial" w:cs="Arial"/>
        </w:rPr>
        <w:t xml:space="preserve"> </w:t>
      </w:r>
      <w:r w:rsidR="005C1AE0" w:rsidRPr="00134815">
        <w:rPr>
          <w:rFonts w:ascii="Arial" w:hAnsi="Arial" w:cs="Arial"/>
        </w:rPr>
        <w:t>of feedback surveys and post-training</w:t>
      </w:r>
      <w:r w:rsidR="00D769DD" w:rsidRPr="00134815">
        <w:rPr>
          <w:rFonts w:ascii="Arial" w:hAnsi="Arial" w:cs="Arial"/>
        </w:rPr>
        <w:t xml:space="preserve"> assessments as key measures to track the success rate of the strategy</w:t>
      </w:r>
      <w:r w:rsidR="00EB063F" w:rsidRPr="00134815">
        <w:rPr>
          <w:rFonts w:ascii="Arial" w:hAnsi="Arial" w:cs="Arial"/>
        </w:rPr>
        <w:t xml:space="preserve">. Post-training assessment serves the purpose of training evaluation to understand the value of training programs </w:t>
      </w:r>
      <w:r w:rsidR="001C7B3D">
        <w:rPr>
          <w:rFonts w:ascii="Arial" w:hAnsi="Arial" w:cs="Arial"/>
        </w:rPr>
        <w:t>while asse</w:t>
      </w:r>
      <w:r w:rsidR="00C93D7A">
        <w:rPr>
          <w:rFonts w:ascii="Arial" w:hAnsi="Arial" w:cs="Arial"/>
        </w:rPr>
        <w:t>ssing the effectiveness</w:t>
      </w:r>
      <w:r w:rsidR="000547E9">
        <w:rPr>
          <w:rFonts w:ascii="Arial" w:hAnsi="Arial" w:cs="Arial"/>
        </w:rPr>
        <w:t xml:space="preserve"> of the training programs in</w:t>
      </w:r>
      <w:r w:rsidR="00EB063F" w:rsidRPr="00134815">
        <w:rPr>
          <w:rFonts w:ascii="Arial" w:hAnsi="Arial" w:cs="Arial"/>
        </w:rPr>
        <w:t xml:space="preserve"> achi</w:t>
      </w:r>
      <w:r w:rsidR="00005234" w:rsidRPr="00134815">
        <w:rPr>
          <w:rFonts w:ascii="Arial" w:hAnsi="Arial" w:cs="Arial"/>
        </w:rPr>
        <w:t>eving specific business goals (Sa</w:t>
      </w:r>
      <w:r w:rsidR="009E7D4D" w:rsidRPr="00134815">
        <w:rPr>
          <w:rFonts w:ascii="Arial" w:hAnsi="Arial" w:cs="Arial"/>
        </w:rPr>
        <w:t>fety Culture 2024; Training Industry</w:t>
      </w:r>
      <w:r w:rsidR="0092298F" w:rsidRPr="00134815">
        <w:rPr>
          <w:rFonts w:ascii="Arial" w:hAnsi="Arial" w:cs="Arial"/>
        </w:rPr>
        <w:t>, 2023). For Regents Park</w:t>
      </w:r>
      <w:r w:rsidR="00D62B97" w:rsidRPr="00134815">
        <w:rPr>
          <w:rFonts w:ascii="Arial" w:hAnsi="Arial" w:cs="Arial"/>
        </w:rPr>
        <w:t xml:space="preserve">, post-training </w:t>
      </w:r>
      <w:r w:rsidR="00691899" w:rsidRPr="00134815">
        <w:rPr>
          <w:rFonts w:ascii="Arial" w:hAnsi="Arial" w:cs="Arial"/>
        </w:rPr>
        <w:t>assessment</w:t>
      </w:r>
      <w:r w:rsidR="009F61CF" w:rsidRPr="00134815">
        <w:rPr>
          <w:rFonts w:ascii="Arial" w:hAnsi="Arial" w:cs="Arial"/>
        </w:rPr>
        <w:t xml:space="preserve"> can help in assessing overall training effectiveness in addressing initial training requirements during </w:t>
      </w:r>
      <w:r w:rsidR="0092438C" w:rsidRPr="00134815">
        <w:rPr>
          <w:rFonts w:ascii="Arial" w:hAnsi="Arial" w:cs="Arial"/>
        </w:rPr>
        <w:t>pre-training sessions.</w:t>
      </w:r>
    </w:p>
    <w:p w14:paraId="0D9C88A4" w14:textId="721FA37B" w:rsidR="0092438C" w:rsidRPr="00134815" w:rsidRDefault="00F72737" w:rsidP="0092438C">
      <w:pPr>
        <w:spacing w:line="360" w:lineRule="auto"/>
        <w:jc w:val="both"/>
        <w:rPr>
          <w:rFonts w:ascii="Arial" w:hAnsi="Arial" w:cs="Arial"/>
        </w:rPr>
      </w:pPr>
      <w:r w:rsidRPr="00134815">
        <w:rPr>
          <w:rFonts w:ascii="Arial" w:hAnsi="Arial" w:cs="Arial"/>
        </w:rPr>
        <w:lastRenderedPageBreak/>
        <w:t>Automatio</w:t>
      </w:r>
      <w:r w:rsidR="007319B2" w:rsidRPr="00134815">
        <w:rPr>
          <w:rFonts w:ascii="Arial" w:hAnsi="Arial" w:cs="Arial"/>
        </w:rPr>
        <w:t>n and AI integration is the strategy mentioned in the recom</w:t>
      </w:r>
      <w:r w:rsidR="00691899">
        <w:rPr>
          <w:rFonts w:ascii="Arial" w:hAnsi="Arial" w:cs="Arial"/>
        </w:rPr>
        <w:t>m</w:t>
      </w:r>
      <w:r w:rsidR="007F42C0" w:rsidRPr="00134815">
        <w:rPr>
          <w:rFonts w:ascii="Arial" w:hAnsi="Arial" w:cs="Arial"/>
        </w:rPr>
        <w:t xml:space="preserve">endation </w:t>
      </w:r>
      <w:r w:rsidR="00F76CB0" w:rsidRPr="00134815">
        <w:rPr>
          <w:rFonts w:ascii="Arial" w:hAnsi="Arial" w:cs="Arial"/>
        </w:rPr>
        <w:t>3</w:t>
      </w:r>
      <w:r w:rsidR="007F42C0" w:rsidRPr="00134815">
        <w:rPr>
          <w:rFonts w:ascii="Arial" w:hAnsi="Arial" w:cs="Arial"/>
        </w:rPr>
        <w:t xml:space="preserve">. In this context, a key </w:t>
      </w:r>
      <w:r w:rsidR="00CE074D" w:rsidRPr="00134815">
        <w:rPr>
          <w:rFonts w:ascii="Arial" w:hAnsi="Arial" w:cs="Arial"/>
        </w:rPr>
        <w:t xml:space="preserve">measurement metric to </w:t>
      </w:r>
      <w:r w:rsidR="00662464">
        <w:rPr>
          <w:rFonts w:ascii="Arial" w:hAnsi="Arial" w:cs="Arial"/>
        </w:rPr>
        <w:t>measure</w:t>
      </w:r>
      <w:r w:rsidR="00CE074D" w:rsidRPr="00134815">
        <w:rPr>
          <w:rFonts w:ascii="Arial" w:hAnsi="Arial" w:cs="Arial"/>
        </w:rPr>
        <w:t xml:space="preserve"> the success of this strategy implementation is</w:t>
      </w:r>
      <w:r w:rsidR="00CE51E1" w:rsidRPr="00134815">
        <w:rPr>
          <w:rFonts w:ascii="Arial" w:hAnsi="Arial" w:cs="Arial"/>
        </w:rPr>
        <w:t xml:space="preserve"> customer </w:t>
      </w:r>
      <w:r w:rsidR="005950FC" w:rsidRPr="00134815">
        <w:rPr>
          <w:rFonts w:ascii="Arial" w:hAnsi="Arial" w:cs="Arial"/>
        </w:rPr>
        <w:t>satisfaction</w:t>
      </w:r>
      <w:r w:rsidR="00426A37" w:rsidRPr="00134815">
        <w:rPr>
          <w:rFonts w:ascii="Arial" w:hAnsi="Arial" w:cs="Arial"/>
        </w:rPr>
        <w:t xml:space="preserve"> (CSAT)</w:t>
      </w:r>
      <w:r w:rsidR="00EF15C6" w:rsidRPr="00134815">
        <w:rPr>
          <w:rFonts w:ascii="Arial" w:hAnsi="Arial" w:cs="Arial"/>
        </w:rPr>
        <w:t xml:space="preserve"> score. When considering how guest feel about </w:t>
      </w:r>
      <w:r w:rsidR="00482E4B" w:rsidRPr="00134815">
        <w:rPr>
          <w:rFonts w:ascii="Arial" w:hAnsi="Arial" w:cs="Arial"/>
        </w:rPr>
        <w:t>a hotel and its services, CSAT score is one of the key tools to be used (</w:t>
      </w:r>
      <w:proofErr w:type="spellStart"/>
      <w:r w:rsidR="00482E4B" w:rsidRPr="00134815">
        <w:rPr>
          <w:rFonts w:ascii="Arial" w:hAnsi="Arial" w:cs="Arial"/>
        </w:rPr>
        <w:t>Hijiffy</w:t>
      </w:r>
      <w:proofErr w:type="spellEnd"/>
      <w:r w:rsidR="009F3627" w:rsidRPr="00134815">
        <w:rPr>
          <w:rFonts w:ascii="Arial" w:hAnsi="Arial" w:cs="Arial"/>
        </w:rPr>
        <w:t>, 2022; Latif, 2021). Th</w:t>
      </w:r>
      <w:r w:rsidR="00B26294" w:rsidRPr="00134815">
        <w:rPr>
          <w:rFonts w:ascii="Arial" w:hAnsi="Arial" w:cs="Arial"/>
        </w:rPr>
        <w:t>us, to understand the extent to which customers of Regents Park hotel are accepting automation services</w:t>
      </w:r>
      <w:r w:rsidR="00F366A1" w:rsidRPr="00134815">
        <w:rPr>
          <w:rFonts w:ascii="Arial" w:hAnsi="Arial" w:cs="Arial"/>
        </w:rPr>
        <w:t>, evaluation of CSAT score w</w:t>
      </w:r>
      <w:r w:rsidR="007E3FF2">
        <w:rPr>
          <w:rFonts w:ascii="Arial" w:hAnsi="Arial" w:cs="Arial"/>
        </w:rPr>
        <w:t>i</w:t>
      </w:r>
      <w:r w:rsidR="00F366A1" w:rsidRPr="00134815">
        <w:rPr>
          <w:rFonts w:ascii="Arial" w:hAnsi="Arial" w:cs="Arial"/>
        </w:rPr>
        <w:t>ll be important.</w:t>
      </w:r>
    </w:p>
    <w:p w14:paraId="0A9BCA4E" w14:textId="62848EB6" w:rsidR="001A7D40" w:rsidRPr="00134815" w:rsidRDefault="00723E94" w:rsidP="001E2B41">
      <w:pPr>
        <w:spacing w:line="360" w:lineRule="auto"/>
        <w:jc w:val="both"/>
        <w:rPr>
          <w:rFonts w:ascii="Arial" w:hAnsi="Arial" w:cs="Arial"/>
        </w:rPr>
      </w:pPr>
      <w:r w:rsidRPr="00134815">
        <w:rPr>
          <w:rFonts w:ascii="Arial" w:hAnsi="Arial" w:cs="Arial"/>
        </w:rPr>
        <w:t>The fou</w:t>
      </w:r>
      <w:r w:rsidR="00564404" w:rsidRPr="00134815">
        <w:rPr>
          <w:rFonts w:ascii="Arial" w:hAnsi="Arial" w:cs="Arial"/>
        </w:rPr>
        <w:t xml:space="preserve">rth recommendation has mentioned sustainability </w:t>
      </w:r>
      <w:proofErr w:type="gramStart"/>
      <w:r w:rsidR="00564404" w:rsidRPr="00134815">
        <w:rPr>
          <w:rFonts w:ascii="Arial" w:hAnsi="Arial" w:cs="Arial"/>
        </w:rPr>
        <w:t>initia</w:t>
      </w:r>
      <w:r w:rsidR="008F3FDF" w:rsidRPr="00134815">
        <w:rPr>
          <w:rFonts w:ascii="Arial" w:hAnsi="Arial" w:cs="Arial"/>
        </w:rPr>
        <w:t>tives</w:t>
      </w:r>
      <w:proofErr w:type="gramEnd"/>
      <w:r w:rsidR="008F3FDF" w:rsidRPr="00134815">
        <w:rPr>
          <w:rFonts w:ascii="Arial" w:hAnsi="Arial" w:cs="Arial"/>
        </w:rPr>
        <w:t xml:space="preserve"> </w:t>
      </w:r>
      <w:r w:rsidR="00A74186" w:rsidRPr="00134815">
        <w:rPr>
          <w:rFonts w:ascii="Arial" w:hAnsi="Arial" w:cs="Arial"/>
        </w:rPr>
        <w:t>and, in this regard,</w:t>
      </w:r>
      <w:r w:rsidR="008F3FDF" w:rsidRPr="00134815">
        <w:rPr>
          <w:rFonts w:ascii="Arial" w:hAnsi="Arial" w:cs="Arial"/>
        </w:rPr>
        <w:t xml:space="preserve"> process can be measured through specific envi</w:t>
      </w:r>
      <w:r w:rsidR="00F15B1E" w:rsidRPr="00134815">
        <w:rPr>
          <w:rFonts w:ascii="Arial" w:hAnsi="Arial" w:cs="Arial"/>
        </w:rPr>
        <w:t>ronmental metrics such as waste generation. Carbon offset</w:t>
      </w:r>
      <w:r w:rsidR="002D2126" w:rsidRPr="00134815">
        <w:rPr>
          <w:rFonts w:ascii="Arial" w:hAnsi="Arial" w:cs="Arial"/>
        </w:rPr>
        <w:t xml:space="preserve"> data provide indication of the extent to which</w:t>
      </w:r>
      <w:r w:rsidR="00602F84" w:rsidRPr="00134815">
        <w:rPr>
          <w:rFonts w:ascii="Arial" w:hAnsi="Arial" w:cs="Arial"/>
        </w:rPr>
        <w:t xml:space="preserve"> a business is effective in mitigati</w:t>
      </w:r>
      <w:r w:rsidR="00C54678" w:rsidRPr="00134815">
        <w:rPr>
          <w:rFonts w:ascii="Arial" w:hAnsi="Arial" w:cs="Arial"/>
        </w:rPr>
        <w:t>ng the negative impact of GHG emissions (Agga</w:t>
      </w:r>
      <w:r w:rsidR="006A2CD3" w:rsidRPr="00134815">
        <w:rPr>
          <w:rFonts w:ascii="Arial" w:hAnsi="Arial" w:cs="Arial"/>
        </w:rPr>
        <w:t>rwal, 2024). Therefore, to track pro</w:t>
      </w:r>
      <w:r w:rsidR="0065714D" w:rsidRPr="00134815">
        <w:rPr>
          <w:rFonts w:ascii="Arial" w:hAnsi="Arial" w:cs="Arial"/>
        </w:rPr>
        <w:t xml:space="preserve">gress, Regents Park hotel can </w:t>
      </w:r>
      <w:r w:rsidR="00BC3400">
        <w:rPr>
          <w:rFonts w:ascii="Arial" w:hAnsi="Arial" w:cs="Arial"/>
        </w:rPr>
        <w:t>consider</w:t>
      </w:r>
      <w:r w:rsidR="0065714D" w:rsidRPr="00134815">
        <w:rPr>
          <w:rFonts w:ascii="Arial" w:hAnsi="Arial" w:cs="Arial"/>
        </w:rPr>
        <w:t xml:space="preserve"> using carbon offset data a</w:t>
      </w:r>
      <w:r w:rsidR="00BC3400">
        <w:rPr>
          <w:rFonts w:ascii="Arial" w:hAnsi="Arial" w:cs="Arial"/>
        </w:rPr>
        <w:t>s well</w:t>
      </w:r>
      <w:r w:rsidR="0065714D" w:rsidRPr="00134815">
        <w:rPr>
          <w:rFonts w:ascii="Arial" w:hAnsi="Arial" w:cs="Arial"/>
        </w:rPr>
        <w:t>.</w:t>
      </w:r>
    </w:p>
    <w:p w14:paraId="23517873" w14:textId="6E10896B" w:rsidR="001E2B41" w:rsidRPr="00134815" w:rsidRDefault="00065FDA" w:rsidP="001E2B41">
      <w:pPr>
        <w:spacing w:line="360" w:lineRule="auto"/>
        <w:jc w:val="both"/>
        <w:rPr>
          <w:rFonts w:ascii="Arial" w:hAnsi="Arial" w:cs="Arial"/>
        </w:rPr>
      </w:pPr>
      <w:r w:rsidRPr="00134815">
        <w:rPr>
          <w:rFonts w:ascii="Arial" w:hAnsi="Arial" w:cs="Arial"/>
        </w:rPr>
        <w:t>The fifth recommendation has highlighted the importance of labour law compliance during peak seasons as a strategic initiative</w:t>
      </w:r>
      <w:r w:rsidR="00F5387D" w:rsidRPr="00134815">
        <w:rPr>
          <w:rFonts w:ascii="Arial" w:hAnsi="Arial" w:cs="Arial"/>
        </w:rPr>
        <w:t>. The success of this strategic initiative is me</w:t>
      </w:r>
      <w:r w:rsidR="006D623D" w:rsidRPr="00134815">
        <w:rPr>
          <w:rFonts w:ascii="Arial" w:hAnsi="Arial" w:cs="Arial"/>
        </w:rPr>
        <w:t xml:space="preserve">asurable by conducting an audit on third-party </w:t>
      </w:r>
      <w:r w:rsidR="00D05CA5">
        <w:rPr>
          <w:rFonts w:ascii="Arial" w:hAnsi="Arial" w:cs="Arial"/>
        </w:rPr>
        <w:t>supplier</w:t>
      </w:r>
      <w:r w:rsidR="00A6200A" w:rsidRPr="00134815">
        <w:rPr>
          <w:rFonts w:ascii="Arial" w:hAnsi="Arial" w:cs="Arial"/>
        </w:rPr>
        <w:t xml:space="preserve"> compliance. Research says that effective audits serve the purpo</w:t>
      </w:r>
      <w:r w:rsidR="00D93491" w:rsidRPr="00134815">
        <w:rPr>
          <w:rFonts w:ascii="Arial" w:hAnsi="Arial" w:cs="Arial"/>
        </w:rPr>
        <w:t>se of increasing business-level compliance with organisational policies and regulations (</w:t>
      </w:r>
      <w:r w:rsidR="003D7EB2" w:rsidRPr="00134815">
        <w:rPr>
          <w:rFonts w:ascii="Arial" w:hAnsi="Arial" w:cs="Arial"/>
        </w:rPr>
        <w:t>Kasper and Alm, 2022). Maintaining</w:t>
      </w:r>
      <w:r w:rsidR="009C721E" w:rsidRPr="00134815">
        <w:rPr>
          <w:rFonts w:ascii="Arial" w:hAnsi="Arial" w:cs="Arial"/>
        </w:rPr>
        <w:t xml:space="preserve"> a compliance dashboard can add value to this aspect.</w:t>
      </w:r>
    </w:p>
    <w:p w14:paraId="4414FA75" w14:textId="4B857E4F" w:rsidR="00F24652" w:rsidRPr="00134815" w:rsidRDefault="00664061" w:rsidP="00422B1C">
      <w:pPr>
        <w:pStyle w:val="Heading2"/>
        <w:spacing w:line="360" w:lineRule="auto"/>
        <w:jc w:val="both"/>
        <w:rPr>
          <w:rFonts w:ascii="Arial" w:hAnsi="Arial" w:cs="Arial"/>
          <w:b/>
          <w:bCs/>
          <w:color w:val="000000" w:themeColor="text1"/>
          <w:sz w:val="24"/>
          <w:szCs w:val="24"/>
        </w:rPr>
      </w:pPr>
      <w:bookmarkStart w:id="13" w:name="_Toc201255820"/>
      <w:r w:rsidRPr="00134815">
        <w:rPr>
          <w:rFonts w:ascii="Arial" w:hAnsi="Arial" w:cs="Arial"/>
          <w:b/>
          <w:bCs/>
          <w:color w:val="000000" w:themeColor="text1"/>
          <w:sz w:val="24"/>
          <w:szCs w:val="24"/>
        </w:rPr>
        <w:t>Potential benefits to be experie</w:t>
      </w:r>
      <w:r w:rsidR="00422B1C" w:rsidRPr="00134815">
        <w:rPr>
          <w:rFonts w:ascii="Arial" w:hAnsi="Arial" w:cs="Arial"/>
          <w:b/>
          <w:bCs/>
          <w:color w:val="000000" w:themeColor="text1"/>
          <w:sz w:val="24"/>
          <w:szCs w:val="24"/>
        </w:rPr>
        <w:t>nced by the hotel</w:t>
      </w:r>
      <w:bookmarkEnd w:id="13"/>
    </w:p>
    <w:p w14:paraId="09F0AE6A" w14:textId="75C0E013" w:rsidR="00B52203" w:rsidRPr="00134815" w:rsidRDefault="006F049D" w:rsidP="004727F9">
      <w:pPr>
        <w:spacing w:line="360" w:lineRule="auto"/>
        <w:jc w:val="both"/>
        <w:rPr>
          <w:rFonts w:ascii="Arial" w:hAnsi="Arial" w:cs="Arial"/>
        </w:rPr>
      </w:pPr>
      <w:r w:rsidRPr="00134815">
        <w:rPr>
          <w:rFonts w:ascii="Arial" w:hAnsi="Arial" w:cs="Arial"/>
        </w:rPr>
        <w:t>After successfully implement</w:t>
      </w:r>
      <w:r w:rsidR="00D43CD2" w:rsidRPr="00134815">
        <w:rPr>
          <w:rFonts w:ascii="Arial" w:hAnsi="Arial" w:cs="Arial"/>
        </w:rPr>
        <w:t>ing all the re</w:t>
      </w:r>
      <w:r w:rsidR="007E3FF2">
        <w:rPr>
          <w:rFonts w:ascii="Arial" w:hAnsi="Arial" w:cs="Arial"/>
        </w:rPr>
        <w:t>c</w:t>
      </w:r>
      <w:r w:rsidR="00D43CD2" w:rsidRPr="00134815">
        <w:rPr>
          <w:rFonts w:ascii="Arial" w:hAnsi="Arial" w:cs="Arial"/>
        </w:rPr>
        <w:t xml:space="preserve">ommended </w:t>
      </w:r>
      <w:r w:rsidR="00E3279A" w:rsidRPr="00134815">
        <w:rPr>
          <w:rFonts w:ascii="Arial" w:hAnsi="Arial" w:cs="Arial"/>
        </w:rPr>
        <w:t>strategies</w:t>
      </w:r>
      <w:r w:rsidR="00CA4C1B" w:rsidRPr="00134815">
        <w:rPr>
          <w:rFonts w:ascii="Arial" w:hAnsi="Arial" w:cs="Arial"/>
        </w:rPr>
        <w:t xml:space="preserve">, London Marriott Regents Park hotel </w:t>
      </w:r>
      <w:r w:rsidR="005E6C81" w:rsidRPr="00134815">
        <w:rPr>
          <w:rFonts w:ascii="Arial" w:hAnsi="Arial" w:cs="Arial"/>
        </w:rPr>
        <w:t>can experience and leverage multiple benefits</w:t>
      </w:r>
      <w:r w:rsidR="00945725" w:rsidRPr="00134815">
        <w:rPr>
          <w:rFonts w:ascii="Arial" w:hAnsi="Arial" w:cs="Arial"/>
        </w:rPr>
        <w:t xml:space="preserve">. The first and foremost benefits is enhanced </w:t>
      </w:r>
      <w:r w:rsidR="003435EF" w:rsidRPr="00134815">
        <w:rPr>
          <w:rFonts w:ascii="Arial" w:hAnsi="Arial" w:cs="Arial"/>
        </w:rPr>
        <w:t>legal compliance of the hotel with work-rela</w:t>
      </w:r>
      <w:r w:rsidR="008F0837" w:rsidRPr="00134815">
        <w:rPr>
          <w:rFonts w:ascii="Arial" w:hAnsi="Arial" w:cs="Arial"/>
        </w:rPr>
        <w:t>ted regulations in the U</w:t>
      </w:r>
      <w:r w:rsidR="008534B0" w:rsidRPr="00134815">
        <w:rPr>
          <w:rFonts w:ascii="Arial" w:hAnsi="Arial" w:cs="Arial"/>
        </w:rPr>
        <w:t>K</w:t>
      </w:r>
      <w:r w:rsidR="008F0837" w:rsidRPr="00134815">
        <w:rPr>
          <w:rFonts w:ascii="Arial" w:hAnsi="Arial" w:cs="Arial"/>
        </w:rPr>
        <w:t xml:space="preserve"> which, in turn, can </w:t>
      </w:r>
      <w:r w:rsidR="00034589" w:rsidRPr="00134815">
        <w:rPr>
          <w:rFonts w:ascii="Arial" w:hAnsi="Arial" w:cs="Arial"/>
        </w:rPr>
        <w:t xml:space="preserve">lead to minimise chances of </w:t>
      </w:r>
      <w:r w:rsidR="00F05487" w:rsidRPr="00134815">
        <w:rPr>
          <w:rFonts w:ascii="Arial" w:hAnsi="Arial" w:cs="Arial"/>
        </w:rPr>
        <w:t>facing monetary penalties and legal conse</w:t>
      </w:r>
      <w:r w:rsidR="004727F9" w:rsidRPr="00134815">
        <w:rPr>
          <w:rFonts w:ascii="Arial" w:hAnsi="Arial" w:cs="Arial"/>
        </w:rPr>
        <w:t>q</w:t>
      </w:r>
      <w:r w:rsidR="00F05487" w:rsidRPr="00134815">
        <w:rPr>
          <w:rFonts w:ascii="Arial" w:hAnsi="Arial" w:cs="Arial"/>
        </w:rPr>
        <w:t>uen</w:t>
      </w:r>
      <w:r w:rsidR="004727F9" w:rsidRPr="00134815">
        <w:rPr>
          <w:rFonts w:ascii="Arial" w:hAnsi="Arial" w:cs="Arial"/>
        </w:rPr>
        <w:t>ces.</w:t>
      </w:r>
      <w:r w:rsidR="0038050D" w:rsidRPr="00134815">
        <w:rPr>
          <w:rFonts w:ascii="Arial" w:hAnsi="Arial" w:cs="Arial"/>
        </w:rPr>
        <w:t xml:space="preserve"> Re</w:t>
      </w:r>
      <w:r w:rsidR="001C7C16" w:rsidRPr="00134815">
        <w:rPr>
          <w:rFonts w:ascii="Arial" w:hAnsi="Arial" w:cs="Arial"/>
        </w:rPr>
        <w:t xml:space="preserve">search suggests that a direct </w:t>
      </w:r>
      <w:r w:rsidR="00470DD2" w:rsidRPr="00134815">
        <w:rPr>
          <w:rFonts w:ascii="Arial" w:hAnsi="Arial" w:cs="Arial"/>
        </w:rPr>
        <w:t>outcome of ethical compli</w:t>
      </w:r>
      <w:r w:rsidR="007F3584" w:rsidRPr="00134815">
        <w:rPr>
          <w:rFonts w:ascii="Arial" w:hAnsi="Arial" w:cs="Arial"/>
        </w:rPr>
        <w:t>ance is improved corporate reputatio</w:t>
      </w:r>
      <w:r w:rsidR="008C7317" w:rsidRPr="00134815">
        <w:rPr>
          <w:rFonts w:ascii="Arial" w:hAnsi="Arial" w:cs="Arial"/>
        </w:rPr>
        <w:t>n (Bayo and Red-well, 2021).</w:t>
      </w:r>
      <w:r w:rsidR="00B52203" w:rsidRPr="00134815">
        <w:rPr>
          <w:rFonts w:ascii="Arial" w:hAnsi="Arial" w:cs="Arial"/>
        </w:rPr>
        <w:t xml:space="preserve"> Thus, to build on corporate reputa</w:t>
      </w:r>
      <w:r w:rsidR="00272EEA" w:rsidRPr="00134815">
        <w:rPr>
          <w:rFonts w:ascii="Arial" w:hAnsi="Arial" w:cs="Arial"/>
        </w:rPr>
        <w:t xml:space="preserve">tion, </w:t>
      </w:r>
      <w:r w:rsidR="0039698B" w:rsidRPr="00134815">
        <w:rPr>
          <w:rFonts w:ascii="Arial" w:hAnsi="Arial" w:cs="Arial"/>
        </w:rPr>
        <w:t xml:space="preserve">ethical and legal compliance </w:t>
      </w:r>
      <w:r w:rsidR="00A76AD5" w:rsidRPr="00134815">
        <w:rPr>
          <w:rFonts w:ascii="Arial" w:hAnsi="Arial" w:cs="Arial"/>
        </w:rPr>
        <w:t>is necessary for this hotel. Training staff on ethic</w:t>
      </w:r>
      <w:r w:rsidR="0095211E" w:rsidRPr="00134815">
        <w:rPr>
          <w:rFonts w:ascii="Arial" w:hAnsi="Arial" w:cs="Arial"/>
        </w:rPr>
        <w:t>s and labour law is suggested fu</w:t>
      </w:r>
      <w:r w:rsidR="007A3A95" w:rsidRPr="00134815">
        <w:rPr>
          <w:rFonts w:ascii="Arial" w:hAnsi="Arial" w:cs="Arial"/>
        </w:rPr>
        <w:t>rther.</w:t>
      </w:r>
      <w:r w:rsidR="00D3516C" w:rsidRPr="00134815">
        <w:rPr>
          <w:rFonts w:ascii="Arial" w:hAnsi="Arial" w:cs="Arial"/>
        </w:rPr>
        <w:t xml:space="preserve"> </w:t>
      </w:r>
      <w:r w:rsidR="007278B9" w:rsidRPr="00134815">
        <w:rPr>
          <w:rFonts w:ascii="Arial" w:hAnsi="Arial" w:cs="Arial"/>
        </w:rPr>
        <w:t>As per Mar</w:t>
      </w:r>
      <w:r w:rsidR="008F3B21" w:rsidRPr="00134815">
        <w:rPr>
          <w:rFonts w:ascii="Arial" w:hAnsi="Arial" w:cs="Arial"/>
        </w:rPr>
        <w:t xml:space="preserve">tinez (2020), it is an organisational </w:t>
      </w:r>
      <w:r w:rsidR="009771C4" w:rsidRPr="00134815">
        <w:rPr>
          <w:rFonts w:ascii="Arial" w:hAnsi="Arial" w:cs="Arial"/>
        </w:rPr>
        <w:t>responsibility</w:t>
      </w:r>
      <w:r w:rsidR="000E3335" w:rsidRPr="00134815">
        <w:rPr>
          <w:rFonts w:ascii="Arial" w:hAnsi="Arial" w:cs="Arial"/>
        </w:rPr>
        <w:t xml:space="preserve"> to ensure that actions of all organi</w:t>
      </w:r>
      <w:r w:rsidR="00235442" w:rsidRPr="00134815">
        <w:rPr>
          <w:rFonts w:ascii="Arial" w:hAnsi="Arial" w:cs="Arial"/>
        </w:rPr>
        <w:t xml:space="preserve">sational members comply with </w:t>
      </w:r>
      <w:r w:rsidR="00A169DE" w:rsidRPr="00134815">
        <w:rPr>
          <w:rFonts w:ascii="Arial" w:hAnsi="Arial" w:cs="Arial"/>
        </w:rPr>
        <w:t>legal and</w:t>
      </w:r>
      <w:r w:rsidR="004927B5" w:rsidRPr="00134815">
        <w:rPr>
          <w:rFonts w:ascii="Arial" w:hAnsi="Arial" w:cs="Arial"/>
        </w:rPr>
        <w:t xml:space="preserve"> regulatory aspects. By pro</w:t>
      </w:r>
      <w:r w:rsidR="00305C92" w:rsidRPr="00134815">
        <w:rPr>
          <w:rFonts w:ascii="Arial" w:hAnsi="Arial" w:cs="Arial"/>
        </w:rPr>
        <w:t>viding training, Regents Park hotel autho</w:t>
      </w:r>
      <w:r w:rsidR="009B20C5" w:rsidRPr="00134815">
        <w:rPr>
          <w:rFonts w:ascii="Arial" w:hAnsi="Arial" w:cs="Arial"/>
        </w:rPr>
        <w:t>rity can spread rela</w:t>
      </w:r>
      <w:r w:rsidR="00865569" w:rsidRPr="00134815">
        <w:rPr>
          <w:rFonts w:ascii="Arial" w:hAnsi="Arial" w:cs="Arial"/>
        </w:rPr>
        <w:t xml:space="preserve">ted awareness while </w:t>
      </w:r>
      <w:r w:rsidR="00277D55">
        <w:rPr>
          <w:rFonts w:ascii="Arial" w:hAnsi="Arial" w:cs="Arial"/>
        </w:rPr>
        <w:t>s</w:t>
      </w:r>
      <w:r w:rsidR="008B1EB6">
        <w:rPr>
          <w:rFonts w:ascii="Arial" w:hAnsi="Arial" w:cs="Arial"/>
        </w:rPr>
        <w:t xml:space="preserve">timulating </w:t>
      </w:r>
      <w:r w:rsidR="002527AF" w:rsidRPr="00134815">
        <w:rPr>
          <w:rFonts w:ascii="Arial" w:hAnsi="Arial" w:cs="Arial"/>
        </w:rPr>
        <w:t>compliant employee performance</w:t>
      </w:r>
      <w:r w:rsidR="00373DDA" w:rsidRPr="00134815">
        <w:rPr>
          <w:rFonts w:ascii="Arial" w:hAnsi="Arial" w:cs="Arial"/>
        </w:rPr>
        <w:t>.</w:t>
      </w:r>
      <w:r w:rsidR="00C71215" w:rsidRPr="00134815">
        <w:rPr>
          <w:rFonts w:ascii="Arial" w:hAnsi="Arial" w:cs="Arial"/>
        </w:rPr>
        <w:t xml:space="preserve"> Int</w:t>
      </w:r>
      <w:r w:rsidR="00857350" w:rsidRPr="00134815">
        <w:rPr>
          <w:rFonts w:ascii="Arial" w:hAnsi="Arial" w:cs="Arial"/>
        </w:rPr>
        <w:t xml:space="preserve">egrating AI </w:t>
      </w:r>
      <w:r w:rsidR="00E71138" w:rsidRPr="00134815">
        <w:rPr>
          <w:rFonts w:ascii="Arial" w:hAnsi="Arial" w:cs="Arial"/>
        </w:rPr>
        <w:t xml:space="preserve">automation is suggested </w:t>
      </w:r>
      <w:r w:rsidR="003958FE" w:rsidRPr="00134815">
        <w:rPr>
          <w:rFonts w:ascii="Arial" w:hAnsi="Arial" w:cs="Arial"/>
        </w:rPr>
        <w:t xml:space="preserve">as another strategic </w:t>
      </w:r>
      <w:r w:rsidR="007F622D" w:rsidRPr="00134815">
        <w:rPr>
          <w:rFonts w:ascii="Arial" w:hAnsi="Arial" w:cs="Arial"/>
        </w:rPr>
        <w:t>initiative.</w:t>
      </w:r>
      <w:r w:rsidR="00CF5861" w:rsidRPr="00134815">
        <w:rPr>
          <w:rFonts w:ascii="Arial" w:hAnsi="Arial" w:cs="Arial"/>
        </w:rPr>
        <w:t xml:space="preserve"> Re</w:t>
      </w:r>
      <w:r w:rsidR="002A6750" w:rsidRPr="00134815">
        <w:rPr>
          <w:rFonts w:ascii="Arial" w:hAnsi="Arial" w:cs="Arial"/>
        </w:rPr>
        <w:t>search</w:t>
      </w:r>
      <w:r w:rsidR="007070CD" w:rsidRPr="00134815">
        <w:rPr>
          <w:rFonts w:ascii="Arial" w:hAnsi="Arial" w:cs="Arial"/>
        </w:rPr>
        <w:t xml:space="preserve"> argues that A</w:t>
      </w:r>
      <w:r w:rsidR="008534B0" w:rsidRPr="00134815">
        <w:rPr>
          <w:rFonts w:ascii="Arial" w:hAnsi="Arial" w:cs="Arial"/>
        </w:rPr>
        <w:t>I</w:t>
      </w:r>
      <w:r w:rsidR="007070CD" w:rsidRPr="00134815">
        <w:rPr>
          <w:rFonts w:ascii="Arial" w:hAnsi="Arial" w:cs="Arial"/>
        </w:rPr>
        <w:t xml:space="preserve"> automa</w:t>
      </w:r>
      <w:r w:rsidR="000E2F71" w:rsidRPr="00134815">
        <w:rPr>
          <w:rFonts w:ascii="Arial" w:hAnsi="Arial" w:cs="Arial"/>
        </w:rPr>
        <w:t xml:space="preserve">tion has the power to drive </w:t>
      </w:r>
      <w:r w:rsidR="00AA2B49" w:rsidRPr="00134815">
        <w:rPr>
          <w:rFonts w:ascii="Arial" w:hAnsi="Arial" w:cs="Arial"/>
        </w:rPr>
        <w:t xml:space="preserve">guest satisfaction in the </w:t>
      </w:r>
      <w:r w:rsidR="00AA2B49" w:rsidRPr="00134815">
        <w:rPr>
          <w:rFonts w:ascii="Arial" w:hAnsi="Arial" w:cs="Arial"/>
        </w:rPr>
        <w:lastRenderedPageBreak/>
        <w:t>hospitality service</w:t>
      </w:r>
      <w:r w:rsidR="00692E35" w:rsidRPr="00134815">
        <w:rPr>
          <w:rFonts w:ascii="Arial" w:hAnsi="Arial" w:cs="Arial"/>
        </w:rPr>
        <w:t xml:space="preserve"> sector (AI-Hyari</w:t>
      </w:r>
      <w:r w:rsidR="00930A39" w:rsidRPr="00134815">
        <w:rPr>
          <w:rFonts w:ascii="Arial" w:hAnsi="Arial" w:cs="Arial"/>
        </w:rPr>
        <w:t xml:space="preserve"> </w:t>
      </w:r>
      <w:r w:rsidR="00930A39" w:rsidRPr="000F456D">
        <w:rPr>
          <w:rFonts w:ascii="Arial" w:hAnsi="Arial" w:cs="Arial"/>
          <w:i/>
          <w:iCs/>
        </w:rPr>
        <w:t>et al.</w:t>
      </w:r>
      <w:r w:rsidR="00930A39" w:rsidRPr="00134815">
        <w:rPr>
          <w:rFonts w:ascii="Arial" w:hAnsi="Arial" w:cs="Arial"/>
        </w:rPr>
        <w:t xml:space="preserve"> 2023). </w:t>
      </w:r>
      <w:r w:rsidR="00662BC4" w:rsidRPr="00134815">
        <w:rPr>
          <w:rFonts w:ascii="Arial" w:hAnsi="Arial" w:cs="Arial"/>
        </w:rPr>
        <w:t xml:space="preserve">Thus, to </w:t>
      </w:r>
      <w:r w:rsidR="009D1301" w:rsidRPr="00134815">
        <w:rPr>
          <w:rFonts w:ascii="Arial" w:hAnsi="Arial" w:cs="Arial"/>
        </w:rPr>
        <w:t>remain profitable and competitive</w:t>
      </w:r>
      <w:r w:rsidR="00A20801" w:rsidRPr="00134815">
        <w:rPr>
          <w:rFonts w:ascii="Arial" w:hAnsi="Arial" w:cs="Arial"/>
        </w:rPr>
        <w:t>, AI technology acceptance by Regents Park is qui</w:t>
      </w:r>
      <w:r w:rsidR="00902FC3" w:rsidRPr="00134815">
        <w:rPr>
          <w:rFonts w:ascii="Arial" w:hAnsi="Arial" w:cs="Arial"/>
        </w:rPr>
        <w:t xml:space="preserve">te reasonable. </w:t>
      </w:r>
      <w:r w:rsidR="00F82EF0" w:rsidRPr="00134815">
        <w:rPr>
          <w:rFonts w:ascii="Arial" w:hAnsi="Arial" w:cs="Arial"/>
        </w:rPr>
        <w:t>In addi</w:t>
      </w:r>
      <w:r w:rsidR="00684A40" w:rsidRPr="00134815">
        <w:rPr>
          <w:rFonts w:ascii="Arial" w:hAnsi="Arial" w:cs="Arial"/>
        </w:rPr>
        <w:t xml:space="preserve">tion, strengthening </w:t>
      </w:r>
      <w:r w:rsidR="005B5750" w:rsidRPr="00134815">
        <w:rPr>
          <w:rFonts w:ascii="Arial" w:hAnsi="Arial" w:cs="Arial"/>
        </w:rPr>
        <w:t>sustainability initiatives is recommended for Rege</w:t>
      </w:r>
      <w:r w:rsidR="005D58BE" w:rsidRPr="00134815">
        <w:rPr>
          <w:rFonts w:ascii="Arial" w:hAnsi="Arial" w:cs="Arial"/>
        </w:rPr>
        <w:t>nts Park hotel. Research</w:t>
      </w:r>
      <w:r w:rsidR="002C3206" w:rsidRPr="00134815">
        <w:rPr>
          <w:rFonts w:ascii="Arial" w:hAnsi="Arial" w:cs="Arial"/>
        </w:rPr>
        <w:t xml:space="preserve"> has highlighted that eco-friendly steps taken</w:t>
      </w:r>
      <w:r w:rsidR="00D24EF7" w:rsidRPr="00134815">
        <w:rPr>
          <w:rFonts w:ascii="Arial" w:hAnsi="Arial" w:cs="Arial"/>
        </w:rPr>
        <w:t xml:space="preserve"> by hotels are suitable </w:t>
      </w:r>
      <w:r w:rsidR="00F33C22" w:rsidRPr="00134815">
        <w:rPr>
          <w:rFonts w:ascii="Arial" w:hAnsi="Arial" w:cs="Arial"/>
        </w:rPr>
        <w:t>for drawing the attention of eco-cons</w:t>
      </w:r>
      <w:r w:rsidR="0046208C" w:rsidRPr="00134815">
        <w:rPr>
          <w:rFonts w:ascii="Arial" w:hAnsi="Arial" w:cs="Arial"/>
        </w:rPr>
        <w:t>cious customers (Talukder, 2025).</w:t>
      </w:r>
      <w:r w:rsidR="007C4664" w:rsidRPr="00134815">
        <w:rPr>
          <w:rFonts w:ascii="Arial" w:hAnsi="Arial" w:cs="Arial"/>
        </w:rPr>
        <w:t xml:space="preserve"> </w:t>
      </w:r>
      <w:r w:rsidR="00B66C6B" w:rsidRPr="00134815">
        <w:rPr>
          <w:rFonts w:ascii="Arial" w:hAnsi="Arial" w:cs="Arial"/>
        </w:rPr>
        <w:t xml:space="preserve">When the trend of eco-tourism </w:t>
      </w:r>
      <w:r w:rsidR="00243273" w:rsidRPr="00134815">
        <w:rPr>
          <w:rFonts w:ascii="Arial" w:hAnsi="Arial" w:cs="Arial"/>
        </w:rPr>
        <w:t xml:space="preserve">is overflowing in the UK, by </w:t>
      </w:r>
      <w:r w:rsidR="009307D6" w:rsidRPr="00134815">
        <w:rPr>
          <w:rFonts w:ascii="Arial" w:hAnsi="Arial" w:cs="Arial"/>
        </w:rPr>
        <w:t xml:space="preserve">leveraging this strategy, Regents Park hotel can increase </w:t>
      </w:r>
      <w:r w:rsidR="00207B00" w:rsidRPr="00134815">
        <w:rPr>
          <w:rFonts w:ascii="Arial" w:hAnsi="Arial" w:cs="Arial"/>
        </w:rPr>
        <w:t>its revenue generation potential. In addition, UK labour</w:t>
      </w:r>
      <w:r w:rsidR="006C3C1A" w:rsidRPr="00134815">
        <w:rPr>
          <w:rFonts w:ascii="Arial" w:hAnsi="Arial" w:cs="Arial"/>
        </w:rPr>
        <w:t xml:space="preserve"> law compliance in all possible ways is suggest</w:t>
      </w:r>
      <w:r w:rsidR="00AA2A65" w:rsidRPr="00134815">
        <w:rPr>
          <w:rFonts w:ascii="Arial" w:hAnsi="Arial" w:cs="Arial"/>
        </w:rPr>
        <w:t xml:space="preserve">ed for Regents Park hotel. The </w:t>
      </w:r>
      <w:r w:rsidR="00056B94">
        <w:rPr>
          <w:rFonts w:ascii="Arial" w:hAnsi="Arial" w:cs="Arial"/>
        </w:rPr>
        <w:t>k</w:t>
      </w:r>
      <w:r w:rsidR="00AA2A65" w:rsidRPr="00134815">
        <w:rPr>
          <w:rFonts w:ascii="Arial" w:hAnsi="Arial" w:cs="Arial"/>
        </w:rPr>
        <w:t xml:space="preserve">ey benefit </w:t>
      </w:r>
      <w:r w:rsidR="00591F36" w:rsidRPr="00134815">
        <w:rPr>
          <w:rFonts w:ascii="Arial" w:hAnsi="Arial" w:cs="Arial"/>
        </w:rPr>
        <w:t>o</w:t>
      </w:r>
      <w:r w:rsidR="00AA2A65" w:rsidRPr="00134815">
        <w:rPr>
          <w:rFonts w:ascii="Arial" w:hAnsi="Arial" w:cs="Arial"/>
        </w:rPr>
        <w:t>bta</w:t>
      </w:r>
      <w:r w:rsidR="004F4992" w:rsidRPr="00134815">
        <w:rPr>
          <w:rFonts w:ascii="Arial" w:hAnsi="Arial" w:cs="Arial"/>
        </w:rPr>
        <w:t>inable from this strategy implementation is de</w:t>
      </w:r>
      <w:r w:rsidR="00E14E4A" w:rsidRPr="00134815">
        <w:rPr>
          <w:rFonts w:ascii="Arial" w:hAnsi="Arial" w:cs="Arial"/>
        </w:rPr>
        <w:t>creased staff turnover and increased</w:t>
      </w:r>
      <w:r w:rsidR="00520023" w:rsidRPr="00134815">
        <w:rPr>
          <w:rFonts w:ascii="Arial" w:hAnsi="Arial" w:cs="Arial"/>
        </w:rPr>
        <w:t xml:space="preserve"> staff retention ability of this hotel.</w:t>
      </w:r>
    </w:p>
    <w:p w14:paraId="7E02F131" w14:textId="4C56A54B" w:rsidR="00434C56" w:rsidRPr="00134815" w:rsidRDefault="00434C56" w:rsidP="00A41EBF">
      <w:pPr>
        <w:pStyle w:val="Heading2"/>
        <w:spacing w:line="360" w:lineRule="auto"/>
        <w:jc w:val="both"/>
        <w:rPr>
          <w:rFonts w:ascii="Arial" w:hAnsi="Arial" w:cs="Arial"/>
          <w:b/>
          <w:bCs/>
          <w:color w:val="000000" w:themeColor="text1"/>
          <w:sz w:val="24"/>
          <w:szCs w:val="24"/>
        </w:rPr>
      </w:pPr>
      <w:bookmarkStart w:id="14" w:name="_Toc201255821"/>
      <w:r w:rsidRPr="00134815">
        <w:rPr>
          <w:rFonts w:ascii="Arial" w:hAnsi="Arial" w:cs="Arial"/>
          <w:b/>
          <w:bCs/>
          <w:color w:val="000000" w:themeColor="text1"/>
          <w:sz w:val="24"/>
          <w:szCs w:val="24"/>
        </w:rPr>
        <w:t>Analysis of costs associated with the recommendation</w:t>
      </w:r>
      <w:r w:rsidR="00A41EBF" w:rsidRPr="00134815">
        <w:rPr>
          <w:rFonts w:ascii="Arial" w:hAnsi="Arial" w:cs="Arial"/>
          <w:b/>
          <w:bCs/>
          <w:color w:val="000000" w:themeColor="text1"/>
          <w:sz w:val="24"/>
          <w:szCs w:val="24"/>
        </w:rPr>
        <w:t>s</w:t>
      </w:r>
      <w:bookmarkEnd w:id="14"/>
    </w:p>
    <w:p w14:paraId="0A161858" w14:textId="7E826ED8" w:rsidR="00F85085" w:rsidRPr="00134815" w:rsidRDefault="004D49FD" w:rsidP="004727F9">
      <w:pPr>
        <w:spacing w:line="360" w:lineRule="auto"/>
        <w:jc w:val="both"/>
        <w:rPr>
          <w:rFonts w:ascii="Arial" w:hAnsi="Arial" w:cs="Arial"/>
        </w:rPr>
      </w:pPr>
      <w:r w:rsidRPr="00134815">
        <w:rPr>
          <w:rFonts w:ascii="Arial" w:hAnsi="Arial" w:cs="Arial"/>
        </w:rPr>
        <w:t>Cost analysis is crucial for m</w:t>
      </w:r>
      <w:r w:rsidR="00D322AD" w:rsidRPr="00134815">
        <w:rPr>
          <w:rFonts w:ascii="Arial" w:hAnsi="Arial" w:cs="Arial"/>
        </w:rPr>
        <w:t>aking informed decisions about projects, inve</w:t>
      </w:r>
      <w:r w:rsidR="00E47B6C" w:rsidRPr="00134815">
        <w:rPr>
          <w:rFonts w:ascii="Arial" w:hAnsi="Arial" w:cs="Arial"/>
        </w:rPr>
        <w:t xml:space="preserve">stments and operational </w:t>
      </w:r>
      <w:r w:rsidR="002E605A" w:rsidRPr="00134815">
        <w:rPr>
          <w:rFonts w:ascii="Arial" w:hAnsi="Arial" w:cs="Arial"/>
        </w:rPr>
        <w:t>str</w:t>
      </w:r>
      <w:r w:rsidR="002E605A">
        <w:rPr>
          <w:rFonts w:ascii="Arial" w:hAnsi="Arial" w:cs="Arial"/>
        </w:rPr>
        <w:t>a</w:t>
      </w:r>
      <w:r w:rsidR="002E605A" w:rsidRPr="00134815">
        <w:rPr>
          <w:rFonts w:ascii="Arial" w:hAnsi="Arial" w:cs="Arial"/>
        </w:rPr>
        <w:t>tegies</w:t>
      </w:r>
      <w:r w:rsidR="00520B87" w:rsidRPr="00134815">
        <w:rPr>
          <w:rFonts w:ascii="Arial" w:hAnsi="Arial" w:cs="Arial"/>
        </w:rPr>
        <w:t xml:space="preserve"> by helping to understand the true financial implica</w:t>
      </w:r>
      <w:r w:rsidR="009A1FAA" w:rsidRPr="00134815">
        <w:rPr>
          <w:rFonts w:ascii="Arial" w:hAnsi="Arial" w:cs="Arial"/>
        </w:rPr>
        <w:t>tions of different choices</w:t>
      </w:r>
      <w:r w:rsidR="00FE17DF" w:rsidRPr="00134815">
        <w:rPr>
          <w:rFonts w:ascii="Arial" w:hAnsi="Arial" w:cs="Arial"/>
        </w:rPr>
        <w:t xml:space="preserve"> </w:t>
      </w:r>
      <w:r w:rsidR="009A1FAA" w:rsidRPr="00134815">
        <w:rPr>
          <w:rFonts w:ascii="Arial" w:hAnsi="Arial" w:cs="Arial"/>
        </w:rPr>
        <w:t>(A</w:t>
      </w:r>
      <w:r w:rsidR="007D7CFF" w:rsidRPr="00134815">
        <w:rPr>
          <w:rFonts w:ascii="Arial" w:hAnsi="Arial" w:cs="Arial"/>
        </w:rPr>
        <w:t xml:space="preserve">tlassian, 2025). </w:t>
      </w:r>
      <w:r w:rsidR="00C11D62" w:rsidRPr="00134815">
        <w:rPr>
          <w:rFonts w:ascii="Arial" w:hAnsi="Arial" w:cs="Arial"/>
        </w:rPr>
        <w:t xml:space="preserve">The incorporation of the proposed recommendations at the London Marriott </w:t>
      </w:r>
      <w:r w:rsidR="00D55F9E">
        <w:rPr>
          <w:rFonts w:ascii="Arial" w:hAnsi="Arial" w:cs="Arial"/>
        </w:rPr>
        <w:t>R</w:t>
      </w:r>
      <w:r w:rsidR="00C11D62" w:rsidRPr="00134815">
        <w:rPr>
          <w:rFonts w:ascii="Arial" w:hAnsi="Arial" w:cs="Arial"/>
        </w:rPr>
        <w:t>egents Park involves a total estimate</w:t>
      </w:r>
      <w:r w:rsidR="009E3822" w:rsidRPr="00134815">
        <w:rPr>
          <w:rFonts w:ascii="Arial" w:hAnsi="Arial" w:cs="Arial"/>
        </w:rPr>
        <w:t>d cost of around £116,000.</w:t>
      </w:r>
      <w:r w:rsidR="00B51FF2" w:rsidRPr="00134815">
        <w:rPr>
          <w:rFonts w:ascii="Arial" w:hAnsi="Arial" w:cs="Arial"/>
        </w:rPr>
        <w:t xml:space="preserve"> E</w:t>
      </w:r>
      <w:r w:rsidR="006D4AD9" w:rsidRPr="00134815">
        <w:rPr>
          <w:rFonts w:ascii="Arial" w:hAnsi="Arial" w:cs="Arial"/>
        </w:rPr>
        <w:t>stablishment of an ethical hiring and compliance framework, inclu</w:t>
      </w:r>
      <w:r w:rsidR="007D5BE0" w:rsidRPr="00134815">
        <w:rPr>
          <w:rFonts w:ascii="Arial" w:hAnsi="Arial" w:cs="Arial"/>
        </w:rPr>
        <w:t xml:space="preserve">ding the </w:t>
      </w:r>
      <w:r w:rsidR="00A16090">
        <w:rPr>
          <w:rFonts w:ascii="Arial" w:hAnsi="Arial" w:cs="Arial"/>
        </w:rPr>
        <w:t>verificatio</w:t>
      </w:r>
      <w:r w:rsidR="00597095">
        <w:rPr>
          <w:rFonts w:ascii="Arial" w:hAnsi="Arial" w:cs="Arial"/>
        </w:rPr>
        <w:t>n</w:t>
      </w:r>
      <w:r w:rsidR="007D5BE0" w:rsidRPr="00134815">
        <w:rPr>
          <w:rFonts w:ascii="Arial" w:hAnsi="Arial" w:cs="Arial"/>
        </w:rPr>
        <w:t xml:space="preserve"> of subcontractors</w:t>
      </w:r>
      <w:r w:rsidR="000835D1" w:rsidRPr="00134815">
        <w:rPr>
          <w:rFonts w:ascii="Arial" w:hAnsi="Arial" w:cs="Arial"/>
        </w:rPr>
        <w:t xml:space="preserve"> and internal audits, can require around</w:t>
      </w:r>
      <w:r w:rsidR="00E8632E" w:rsidRPr="00134815">
        <w:rPr>
          <w:rFonts w:ascii="Arial" w:hAnsi="Arial" w:cs="Arial"/>
        </w:rPr>
        <w:t xml:space="preserve"> £23,000.</w:t>
      </w:r>
      <w:r w:rsidR="00FC7731" w:rsidRPr="00134815">
        <w:rPr>
          <w:rFonts w:ascii="Arial" w:hAnsi="Arial" w:cs="Arial"/>
        </w:rPr>
        <w:t xml:space="preserve"> Labour law</w:t>
      </w:r>
      <w:r w:rsidR="00420AD9" w:rsidRPr="00134815">
        <w:rPr>
          <w:rFonts w:ascii="Arial" w:hAnsi="Arial" w:cs="Arial"/>
        </w:rPr>
        <w:t xml:space="preserve"> and ethics training for staff and sub</w:t>
      </w:r>
      <w:r w:rsidR="000F1D70" w:rsidRPr="00134815">
        <w:rPr>
          <w:rFonts w:ascii="Arial" w:hAnsi="Arial" w:cs="Arial"/>
        </w:rPr>
        <w:t>contractors is budgeted at £</w:t>
      </w:r>
      <w:r w:rsidR="00453197" w:rsidRPr="00134815">
        <w:rPr>
          <w:rFonts w:ascii="Arial" w:hAnsi="Arial" w:cs="Arial"/>
        </w:rPr>
        <w:t>12,000, aimed at increasing internal awa</w:t>
      </w:r>
      <w:r w:rsidR="00730B39" w:rsidRPr="00134815">
        <w:rPr>
          <w:rFonts w:ascii="Arial" w:hAnsi="Arial" w:cs="Arial"/>
        </w:rPr>
        <w:t>reness and compliance.</w:t>
      </w:r>
      <w:r w:rsidR="00274915" w:rsidRPr="00134815">
        <w:rPr>
          <w:rFonts w:ascii="Arial" w:hAnsi="Arial" w:cs="Arial"/>
        </w:rPr>
        <w:t xml:space="preserve"> Integrating AI and automation systems</w:t>
      </w:r>
      <w:r w:rsidR="00461E9C" w:rsidRPr="00134815">
        <w:rPr>
          <w:rFonts w:ascii="Arial" w:hAnsi="Arial" w:cs="Arial"/>
        </w:rPr>
        <w:t xml:space="preserve"> to improve efficiency and reduce long-term operational cost</w:t>
      </w:r>
      <w:r w:rsidR="00C001CB" w:rsidRPr="00134815">
        <w:rPr>
          <w:rFonts w:ascii="Arial" w:hAnsi="Arial" w:cs="Arial"/>
        </w:rPr>
        <w:t>s will demand the largest investment of £45,000.</w:t>
      </w:r>
      <w:r w:rsidR="005E6CC4" w:rsidRPr="00134815">
        <w:rPr>
          <w:rFonts w:ascii="Arial" w:hAnsi="Arial" w:cs="Arial"/>
        </w:rPr>
        <w:t xml:space="preserve"> This can streng</w:t>
      </w:r>
      <w:r w:rsidR="00763B34">
        <w:rPr>
          <w:rFonts w:ascii="Arial" w:hAnsi="Arial" w:cs="Arial"/>
        </w:rPr>
        <w:t>t</w:t>
      </w:r>
      <w:r w:rsidR="005E6CC4" w:rsidRPr="00134815">
        <w:rPr>
          <w:rFonts w:ascii="Arial" w:hAnsi="Arial" w:cs="Arial"/>
        </w:rPr>
        <w:t>hen sustainability initiatives</w:t>
      </w:r>
      <w:r w:rsidR="0027094F" w:rsidRPr="00134815">
        <w:rPr>
          <w:rFonts w:ascii="Arial" w:hAnsi="Arial" w:cs="Arial"/>
        </w:rPr>
        <w:t xml:space="preserve"> to meet eco-conscious guest expectations.</w:t>
      </w:r>
      <w:r w:rsidR="006053DD" w:rsidRPr="00134815">
        <w:rPr>
          <w:rFonts w:ascii="Arial" w:hAnsi="Arial" w:cs="Arial"/>
        </w:rPr>
        <w:t xml:space="preserve"> Including </w:t>
      </w:r>
      <w:r w:rsidR="004A01BB" w:rsidRPr="00134815">
        <w:rPr>
          <w:rFonts w:ascii="Arial" w:hAnsi="Arial" w:cs="Arial"/>
        </w:rPr>
        <w:t>green certifications and local food sourcing</w:t>
      </w:r>
      <w:r w:rsidR="0071187C" w:rsidRPr="00134815">
        <w:rPr>
          <w:rFonts w:ascii="Arial" w:hAnsi="Arial" w:cs="Arial"/>
        </w:rPr>
        <w:t xml:space="preserve">, it is estimated at £15,000. </w:t>
      </w:r>
      <w:r w:rsidR="007B07F6" w:rsidRPr="00134815">
        <w:rPr>
          <w:rFonts w:ascii="Arial" w:hAnsi="Arial" w:cs="Arial"/>
        </w:rPr>
        <w:t>To</w:t>
      </w:r>
      <w:r w:rsidR="00005F13" w:rsidRPr="00134815">
        <w:rPr>
          <w:rFonts w:ascii="Arial" w:hAnsi="Arial" w:cs="Arial"/>
        </w:rPr>
        <w:t xml:space="preserve"> enhance monitoring and public trust</w:t>
      </w:r>
      <w:r w:rsidR="00D06BA3" w:rsidRPr="00134815">
        <w:rPr>
          <w:rFonts w:ascii="Arial" w:hAnsi="Arial" w:cs="Arial"/>
        </w:rPr>
        <w:t>, PR campaigns and media encoura</w:t>
      </w:r>
      <w:r w:rsidR="00027362" w:rsidRPr="00134815">
        <w:rPr>
          <w:rFonts w:ascii="Arial" w:hAnsi="Arial" w:cs="Arial"/>
        </w:rPr>
        <w:t>gement, along with hiring a compliance officer, can cost</w:t>
      </w:r>
      <w:r w:rsidR="00B443C6" w:rsidRPr="00134815">
        <w:rPr>
          <w:rFonts w:ascii="Arial" w:hAnsi="Arial" w:cs="Arial"/>
        </w:rPr>
        <w:t xml:space="preserve"> £14,000 and £7,000 respectively.</w:t>
      </w:r>
      <w:r w:rsidR="00C833E0" w:rsidRPr="00134815">
        <w:rPr>
          <w:rFonts w:ascii="Arial" w:hAnsi="Arial" w:cs="Arial"/>
        </w:rPr>
        <w:t xml:space="preserve"> </w:t>
      </w:r>
      <w:r w:rsidR="00CA3803" w:rsidRPr="00134815">
        <w:rPr>
          <w:rFonts w:ascii="Arial" w:hAnsi="Arial" w:cs="Arial"/>
        </w:rPr>
        <w:t>These mentio</w:t>
      </w:r>
      <w:r w:rsidR="004533E0" w:rsidRPr="00134815">
        <w:rPr>
          <w:rFonts w:ascii="Arial" w:hAnsi="Arial" w:cs="Arial"/>
        </w:rPr>
        <w:t xml:space="preserve">ned </w:t>
      </w:r>
      <w:r w:rsidR="008F09F0" w:rsidRPr="00134815">
        <w:rPr>
          <w:rFonts w:ascii="Arial" w:hAnsi="Arial" w:cs="Arial"/>
        </w:rPr>
        <w:t>i</w:t>
      </w:r>
      <w:r w:rsidR="004533E0" w:rsidRPr="00134815">
        <w:rPr>
          <w:rFonts w:ascii="Arial" w:hAnsi="Arial" w:cs="Arial"/>
        </w:rPr>
        <w:t>nvestments are strategic and d</w:t>
      </w:r>
      <w:r w:rsidR="009A2083">
        <w:rPr>
          <w:rFonts w:ascii="Arial" w:hAnsi="Arial" w:cs="Arial"/>
        </w:rPr>
        <w:t>e</w:t>
      </w:r>
      <w:r w:rsidR="00466741" w:rsidRPr="00134815">
        <w:rPr>
          <w:rFonts w:ascii="Arial" w:hAnsi="Arial" w:cs="Arial"/>
        </w:rPr>
        <w:t>signed not only for mi</w:t>
      </w:r>
      <w:r w:rsidR="004A24FC" w:rsidRPr="00134815">
        <w:rPr>
          <w:rFonts w:ascii="Arial" w:hAnsi="Arial" w:cs="Arial"/>
        </w:rPr>
        <w:t>t</w:t>
      </w:r>
      <w:r w:rsidR="00466741" w:rsidRPr="00134815">
        <w:rPr>
          <w:rFonts w:ascii="Arial" w:hAnsi="Arial" w:cs="Arial"/>
        </w:rPr>
        <w:t>igating legal risks and fine</w:t>
      </w:r>
      <w:r w:rsidR="00A602E9" w:rsidRPr="00134815">
        <w:rPr>
          <w:rFonts w:ascii="Arial" w:hAnsi="Arial" w:cs="Arial"/>
        </w:rPr>
        <w:t>s but also to safeguard reputation and promote long-term op</w:t>
      </w:r>
      <w:r w:rsidR="009A2083">
        <w:rPr>
          <w:rFonts w:ascii="Arial" w:hAnsi="Arial" w:cs="Arial"/>
        </w:rPr>
        <w:t>e</w:t>
      </w:r>
      <w:r w:rsidR="008F09F0" w:rsidRPr="00134815">
        <w:rPr>
          <w:rFonts w:ascii="Arial" w:hAnsi="Arial" w:cs="Arial"/>
        </w:rPr>
        <w:t>rational efficiency.</w:t>
      </w:r>
    </w:p>
    <w:p w14:paraId="33B8BCA3" w14:textId="01013D22" w:rsidR="004A24FC" w:rsidRPr="00134815" w:rsidRDefault="00AD2961" w:rsidP="00AD2961">
      <w:pPr>
        <w:pStyle w:val="Heading1"/>
        <w:spacing w:line="360" w:lineRule="auto"/>
        <w:jc w:val="both"/>
        <w:rPr>
          <w:rFonts w:ascii="Arial" w:hAnsi="Arial" w:cs="Arial"/>
          <w:b/>
          <w:bCs/>
          <w:color w:val="000000" w:themeColor="text1"/>
          <w:sz w:val="24"/>
          <w:szCs w:val="24"/>
        </w:rPr>
      </w:pPr>
      <w:bookmarkStart w:id="15" w:name="_Toc201255822"/>
      <w:r w:rsidRPr="00134815">
        <w:rPr>
          <w:rFonts w:ascii="Arial" w:hAnsi="Arial" w:cs="Arial"/>
          <w:b/>
          <w:bCs/>
          <w:color w:val="000000" w:themeColor="text1"/>
          <w:sz w:val="24"/>
          <w:szCs w:val="24"/>
        </w:rPr>
        <w:t>Action Plan</w:t>
      </w:r>
      <w:bookmarkEnd w:id="15"/>
    </w:p>
    <w:tbl>
      <w:tblPr>
        <w:tblW w:w="9747"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1857"/>
        <w:gridCol w:w="1857"/>
        <w:gridCol w:w="2027"/>
        <w:gridCol w:w="1004"/>
        <w:gridCol w:w="1430"/>
        <w:gridCol w:w="1097"/>
      </w:tblGrid>
      <w:tr w:rsidR="00167A13" w:rsidRPr="00134815" w14:paraId="29CB20E0" w14:textId="442F4CFC" w:rsidTr="0041201F">
        <w:trPr>
          <w:trHeight w:val="522"/>
        </w:trPr>
        <w:tc>
          <w:tcPr>
            <w:tcW w:w="518" w:type="dxa"/>
            <w:shd w:val="clear" w:color="auto" w:fill="FFFF66"/>
          </w:tcPr>
          <w:p w14:paraId="4A6BEF60" w14:textId="05014D0C" w:rsidR="00592426" w:rsidRPr="00134815" w:rsidRDefault="00592426" w:rsidP="00086C72">
            <w:pPr>
              <w:spacing w:line="360" w:lineRule="auto"/>
              <w:jc w:val="both"/>
              <w:rPr>
                <w:rFonts w:ascii="Arial" w:hAnsi="Arial" w:cs="Arial"/>
              </w:rPr>
            </w:pPr>
            <w:r w:rsidRPr="00134815">
              <w:rPr>
                <w:rFonts w:ascii="Arial" w:hAnsi="Arial" w:cs="Arial"/>
              </w:rPr>
              <w:t>No</w:t>
            </w:r>
          </w:p>
        </w:tc>
        <w:tc>
          <w:tcPr>
            <w:tcW w:w="1864" w:type="dxa"/>
            <w:shd w:val="clear" w:color="auto" w:fill="FFFF66"/>
          </w:tcPr>
          <w:p w14:paraId="0CAA4B0F" w14:textId="01E1479A" w:rsidR="00592426" w:rsidRPr="00134815" w:rsidRDefault="00592426" w:rsidP="00086C72">
            <w:pPr>
              <w:spacing w:line="360" w:lineRule="auto"/>
              <w:jc w:val="both"/>
              <w:rPr>
                <w:rFonts w:ascii="Arial" w:hAnsi="Arial" w:cs="Arial"/>
              </w:rPr>
            </w:pPr>
            <w:r w:rsidRPr="00134815">
              <w:rPr>
                <w:rFonts w:ascii="Arial" w:hAnsi="Arial" w:cs="Arial"/>
              </w:rPr>
              <w:t>Problem</w:t>
            </w:r>
          </w:p>
        </w:tc>
        <w:tc>
          <w:tcPr>
            <w:tcW w:w="1872" w:type="dxa"/>
            <w:shd w:val="clear" w:color="auto" w:fill="FFFF66"/>
          </w:tcPr>
          <w:p w14:paraId="3FA89406" w14:textId="2E3F81CB" w:rsidR="00592426" w:rsidRPr="00134815" w:rsidRDefault="00592426" w:rsidP="00086C72">
            <w:pPr>
              <w:spacing w:line="360" w:lineRule="auto"/>
              <w:jc w:val="both"/>
              <w:rPr>
                <w:rFonts w:ascii="Arial" w:hAnsi="Arial" w:cs="Arial"/>
              </w:rPr>
            </w:pPr>
            <w:r w:rsidRPr="00134815">
              <w:rPr>
                <w:rFonts w:ascii="Arial" w:hAnsi="Arial" w:cs="Arial"/>
              </w:rPr>
              <w:t>Solution</w:t>
            </w:r>
          </w:p>
        </w:tc>
        <w:tc>
          <w:tcPr>
            <w:tcW w:w="1974" w:type="dxa"/>
            <w:shd w:val="clear" w:color="auto" w:fill="FFFF66"/>
          </w:tcPr>
          <w:p w14:paraId="1D4FBEE5" w14:textId="46E48A91" w:rsidR="00592426" w:rsidRPr="00134815" w:rsidRDefault="00592426" w:rsidP="00086C72">
            <w:pPr>
              <w:spacing w:line="360" w:lineRule="auto"/>
              <w:jc w:val="both"/>
              <w:rPr>
                <w:rFonts w:ascii="Arial" w:hAnsi="Arial" w:cs="Arial"/>
              </w:rPr>
            </w:pPr>
            <w:r w:rsidRPr="00134815">
              <w:rPr>
                <w:rFonts w:ascii="Arial" w:hAnsi="Arial" w:cs="Arial"/>
              </w:rPr>
              <w:t>Desired outcome</w:t>
            </w:r>
          </w:p>
        </w:tc>
        <w:tc>
          <w:tcPr>
            <w:tcW w:w="1012" w:type="dxa"/>
            <w:shd w:val="clear" w:color="auto" w:fill="FFFF66"/>
          </w:tcPr>
          <w:p w14:paraId="779C47AE" w14:textId="7EFCB29E" w:rsidR="00592426" w:rsidRPr="00134815" w:rsidRDefault="00592426" w:rsidP="00086C72">
            <w:pPr>
              <w:spacing w:line="360" w:lineRule="auto"/>
              <w:jc w:val="both"/>
              <w:rPr>
                <w:rFonts w:ascii="Arial" w:hAnsi="Arial" w:cs="Arial"/>
              </w:rPr>
            </w:pPr>
            <w:r w:rsidRPr="00134815">
              <w:rPr>
                <w:rFonts w:ascii="Arial" w:hAnsi="Arial" w:cs="Arial"/>
              </w:rPr>
              <w:t>Time</w:t>
            </w:r>
            <w:r w:rsidR="000407C9" w:rsidRPr="00134815">
              <w:rPr>
                <w:rFonts w:ascii="Arial" w:hAnsi="Arial" w:cs="Arial"/>
              </w:rPr>
              <w:t xml:space="preserve"> Scale</w:t>
            </w:r>
          </w:p>
        </w:tc>
        <w:tc>
          <w:tcPr>
            <w:tcW w:w="1443" w:type="dxa"/>
            <w:shd w:val="clear" w:color="auto" w:fill="FFFF66"/>
          </w:tcPr>
          <w:p w14:paraId="7A724D03" w14:textId="5B65B665" w:rsidR="00592426" w:rsidRPr="00134815" w:rsidRDefault="000407C9" w:rsidP="00086C72">
            <w:pPr>
              <w:spacing w:line="360" w:lineRule="auto"/>
              <w:jc w:val="both"/>
              <w:rPr>
                <w:rFonts w:ascii="Arial" w:hAnsi="Arial" w:cs="Arial"/>
              </w:rPr>
            </w:pPr>
            <w:r w:rsidRPr="00134815">
              <w:rPr>
                <w:rFonts w:ascii="Arial" w:hAnsi="Arial" w:cs="Arial"/>
              </w:rPr>
              <w:t>Completion Date</w:t>
            </w:r>
          </w:p>
        </w:tc>
        <w:tc>
          <w:tcPr>
            <w:tcW w:w="1064" w:type="dxa"/>
            <w:shd w:val="clear" w:color="auto" w:fill="FFFF66"/>
          </w:tcPr>
          <w:p w14:paraId="65A94719" w14:textId="00275D61" w:rsidR="003C4694" w:rsidRPr="00134815" w:rsidRDefault="000407C9" w:rsidP="00086C72">
            <w:pPr>
              <w:spacing w:line="360" w:lineRule="auto"/>
              <w:jc w:val="both"/>
              <w:rPr>
                <w:rFonts w:ascii="Arial" w:hAnsi="Arial" w:cs="Arial"/>
              </w:rPr>
            </w:pPr>
            <w:r w:rsidRPr="00134815">
              <w:rPr>
                <w:rFonts w:ascii="Arial" w:hAnsi="Arial" w:cs="Arial"/>
              </w:rPr>
              <w:t>Planned</w:t>
            </w:r>
            <w:r w:rsidR="003C4694" w:rsidRPr="00134815">
              <w:rPr>
                <w:rFonts w:ascii="Arial" w:hAnsi="Arial" w:cs="Arial"/>
              </w:rPr>
              <w:t xml:space="preserve"> Budget</w:t>
            </w:r>
          </w:p>
        </w:tc>
      </w:tr>
      <w:tr w:rsidR="00167A13" w:rsidRPr="00134815" w14:paraId="175681BC" w14:textId="77777777" w:rsidTr="0041201F">
        <w:trPr>
          <w:trHeight w:val="1732"/>
        </w:trPr>
        <w:tc>
          <w:tcPr>
            <w:tcW w:w="518" w:type="dxa"/>
          </w:tcPr>
          <w:p w14:paraId="0DAA312E" w14:textId="1DF57577" w:rsidR="00592426" w:rsidRPr="00134815" w:rsidRDefault="00592426" w:rsidP="00086C72">
            <w:pPr>
              <w:spacing w:line="360" w:lineRule="auto"/>
              <w:jc w:val="both"/>
              <w:rPr>
                <w:rFonts w:ascii="Arial" w:hAnsi="Arial" w:cs="Arial"/>
              </w:rPr>
            </w:pPr>
            <w:r w:rsidRPr="00134815">
              <w:rPr>
                <w:rFonts w:ascii="Arial" w:hAnsi="Arial" w:cs="Arial"/>
              </w:rPr>
              <w:lastRenderedPageBreak/>
              <w:t>1</w:t>
            </w:r>
          </w:p>
        </w:tc>
        <w:tc>
          <w:tcPr>
            <w:tcW w:w="1864" w:type="dxa"/>
          </w:tcPr>
          <w:p w14:paraId="552D6F87" w14:textId="383132AD" w:rsidR="00592426" w:rsidRPr="00134815" w:rsidRDefault="00AC41C5" w:rsidP="00086C72">
            <w:pPr>
              <w:spacing w:line="360" w:lineRule="auto"/>
              <w:jc w:val="both"/>
              <w:rPr>
                <w:rFonts w:ascii="Arial" w:hAnsi="Arial" w:cs="Arial"/>
              </w:rPr>
            </w:pPr>
            <w:r w:rsidRPr="00134815">
              <w:rPr>
                <w:rFonts w:ascii="Arial" w:hAnsi="Arial" w:cs="Arial"/>
              </w:rPr>
              <w:t>The il</w:t>
            </w:r>
            <w:r w:rsidR="009A2083">
              <w:rPr>
                <w:rFonts w:ascii="Arial" w:hAnsi="Arial" w:cs="Arial"/>
              </w:rPr>
              <w:t>l</w:t>
            </w:r>
            <w:r w:rsidRPr="00134815">
              <w:rPr>
                <w:rFonts w:ascii="Arial" w:hAnsi="Arial" w:cs="Arial"/>
              </w:rPr>
              <w:t>egal workers are employ</w:t>
            </w:r>
            <w:r w:rsidR="00650B34" w:rsidRPr="00134815">
              <w:rPr>
                <w:rFonts w:ascii="Arial" w:hAnsi="Arial" w:cs="Arial"/>
              </w:rPr>
              <w:t>ed through the subcontractors</w:t>
            </w:r>
            <w:r w:rsidR="008F4EA0" w:rsidRPr="00134815">
              <w:rPr>
                <w:rFonts w:ascii="Arial" w:hAnsi="Arial" w:cs="Arial"/>
              </w:rPr>
              <w:t>.</w:t>
            </w:r>
          </w:p>
        </w:tc>
        <w:tc>
          <w:tcPr>
            <w:tcW w:w="1872" w:type="dxa"/>
          </w:tcPr>
          <w:p w14:paraId="4B1C6243" w14:textId="3A78A8DD" w:rsidR="00592426" w:rsidRPr="00134815" w:rsidRDefault="008F4EA0" w:rsidP="00086C72">
            <w:pPr>
              <w:spacing w:line="360" w:lineRule="auto"/>
              <w:jc w:val="both"/>
              <w:rPr>
                <w:rFonts w:ascii="Arial" w:hAnsi="Arial" w:cs="Arial"/>
              </w:rPr>
            </w:pPr>
            <w:r w:rsidRPr="00134815">
              <w:rPr>
                <w:rFonts w:ascii="Arial" w:hAnsi="Arial" w:cs="Arial"/>
              </w:rPr>
              <w:t xml:space="preserve">Implementation of the ethical hiring </w:t>
            </w:r>
            <w:r w:rsidR="00E939D9" w:rsidRPr="00134815">
              <w:rPr>
                <w:rFonts w:ascii="Arial" w:hAnsi="Arial" w:cs="Arial"/>
              </w:rPr>
              <w:t>practices and compliance framework, along with ve</w:t>
            </w:r>
            <w:r w:rsidR="004D76EA">
              <w:rPr>
                <w:rFonts w:ascii="Arial" w:hAnsi="Arial" w:cs="Arial"/>
              </w:rPr>
              <w:t>rification</w:t>
            </w:r>
            <w:r w:rsidR="00E939D9" w:rsidRPr="00134815">
              <w:rPr>
                <w:rFonts w:ascii="Arial" w:hAnsi="Arial" w:cs="Arial"/>
              </w:rPr>
              <w:t xml:space="preserve"> of third-party age</w:t>
            </w:r>
            <w:r w:rsidR="007C36E9" w:rsidRPr="00134815">
              <w:rPr>
                <w:rFonts w:ascii="Arial" w:hAnsi="Arial" w:cs="Arial"/>
              </w:rPr>
              <w:t>ncies.</w:t>
            </w:r>
          </w:p>
        </w:tc>
        <w:tc>
          <w:tcPr>
            <w:tcW w:w="1974" w:type="dxa"/>
          </w:tcPr>
          <w:p w14:paraId="1AF2847A" w14:textId="5460FB98" w:rsidR="00592426" w:rsidRPr="00134815" w:rsidRDefault="007C36E9" w:rsidP="00086C72">
            <w:pPr>
              <w:spacing w:line="360" w:lineRule="auto"/>
              <w:jc w:val="both"/>
              <w:rPr>
                <w:rFonts w:ascii="Arial" w:hAnsi="Arial" w:cs="Arial"/>
              </w:rPr>
            </w:pPr>
            <w:r w:rsidRPr="00134815">
              <w:rPr>
                <w:rFonts w:ascii="Arial" w:hAnsi="Arial" w:cs="Arial"/>
              </w:rPr>
              <w:t>Reduction in risk of fines, improve</w:t>
            </w:r>
            <w:r w:rsidR="00167A13" w:rsidRPr="00134815">
              <w:rPr>
                <w:rFonts w:ascii="Arial" w:hAnsi="Arial" w:cs="Arial"/>
              </w:rPr>
              <w:t>ment in reputation</w:t>
            </w:r>
            <w:r w:rsidR="003A6D40" w:rsidRPr="00134815">
              <w:rPr>
                <w:rFonts w:ascii="Arial" w:hAnsi="Arial" w:cs="Arial"/>
              </w:rPr>
              <w:t>, and legal compliance (Gutterman, 2023).</w:t>
            </w:r>
          </w:p>
        </w:tc>
        <w:tc>
          <w:tcPr>
            <w:tcW w:w="1012" w:type="dxa"/>
          </w:tcPr>
          <w:p w14:paraId="3ECE53CF" w14:textId="0667AC7F" w:rsidR="00592426" w:rsidRPr="00134815" w:rsidRDefault="00273CDB" w:rsidP="00086C72">
            <w:pPr>
              <w:spacing w:line="360" w:lineRule="auto"/>
              <w:jc w:val="both"/>
              <w:rPr>
                <w:rFonts w:ascii="Arial" w:hAnsi="Arial" w:cs="Arial"/>
              </w:rPr>
            </w:pPr>
            <w:r w:rsidRPr="00134815">
              <w:rPr>
                <w:rFonts w:ascii="Arial" w:hAnsi="Arial" w:cs="Arial"/>
              </w:rPr>
              <w:t>2</w:t>
            </w:r>
            <w:r w:rsidR="004A6EB4">
              <w:rPr>
                <w:rFonts w:ascii="Arial" w:hAnsi="Arial" w:cs="Arial"/>
              </w:rPr>
              <w:t xml:space="preserve"> </w:t>
            </w:r>
            <w:r w:rsidRPr="00134815">
              <w:rPr>
                <w:rFonts w:ascii="Arial" w:hAnsi="Arial" w:cs="Arial"/>
              </w:rPr>
              <w:t>–</w:t>
            </w:r>
            <w:r w:rsidR="004A6EB4">
              <w:rPr>
                <w:rFonts w:ascii="Arial" w:hAnsi="Arial" w:cs="Arial"/>
              </w:rPr>
              <w:t xml:space="preserve"> </w:t>
            </w:r>
            <w:r w:rsidRPr="00134815">
              <w:rPr>
                <w:rFonts w:ascii="Arial" w:hAnsi="Arial" w:cs="Arial"/>
              </w:rPr>
              <w:t xml:space="preserve">3 months </w:t>
            </w:r>
          </w:p>
        </w:tc>
        <w:tc>
          <w:tcPr>
            <w:tcW w:w="1443" w:type="dxa"/>
          </w:tcPr>
          <w:p w14:paraId="0C71F389" w14:textId="14545E50" w:rsidR="00592426" w:rsidRPr="00134815" w:rsidRDefault="00273CDB" w:rsidP="00086C72">
            <w:pPr>
              <w:spacing w:line="360" w:lineRule="auto"/>
              <w:jc w:val="both"/>
              <w:rPr>
                <w:rFonts w:ascii="Arial" w:hAnsi="Arial" w:cs="Arial"/>
              </w:rPr>
            </w:pPr>
            <w:r w:rsidRPr="00134815">
              <w:rPr>
                <w:rFonts w:ascii="Arial" w:hAnsi="Arial" w:cs="Arial"/>
              </w:rPr>
              <w:t>31st August 2025</w:t>
            </w:r>
          </w:p>
        </w:tc>
        <w:tc>
          <w:tcPr>
            <w:tcW w:w="1064" w:type="dxa"/>
          </w:tcPr>
          <w:p w14:paraId="0A987F40" w14:textId="5099A69A" w:rsidR="00592426" w:rsidRPr="00134815" w:rsidRDefault="00273CDB" w:rsidP="00086C72">
            <w:pPr>
              <w:spacing w:line="360" w:lineRule="auto"/>
              <w:jc w:val="both"/>
              <w:rPr>
                <w:rFonts w:ascii="Arial" w:hAnsi="Arial" w:cs="Arial"/>
              </w:rPr>
            </w:pPr>
            <w:r w:rsidRPr="00134815">
              <w:rPr>
                <w:rFonts w:ascii="Arial" w:hAnsi="Arial" w:cs="Arial"/>
              </w:rPr>
              <w:t>£23,000</w:t>
            </w:r>
          </w:p>
        </w:tc>
      </w:tr>
      <w:tr w:rsidR="00167A13" w:rsidRPr="00134815" w14:paraId="7CB66607" w14:textId="77777777" w:rsidTr="0041201F">
        <w:trPr>
          <w:trHeight w:val="2253"/>
        </w:trPr>
        <w:tc>
          <w:tcPr>
            <w:tcW w:w="518" w:type="dxa"/>
          </w:tcPr>
          <w:p w14:paraId="4BAC1321" w14:textId="6CA8213B" w:rsidR="00592426" w:rsidRPr="00134815" w:rsidRDefault="00592426" w:rsidP="00086C72">
            <w:pPr>
              <w:spacing w:line="360" w:lineRule="auto"/>
              <w:jc w:val="both"/>
              <w:rPr>
                <w:rFonts w:ascii="Arial" w:hAnsi="Arial" w:cs="Arial"/>
              </w:rPr>
            </w:pPr>
            <w:r w:rsidRPr="00134815">
              <w:rPr>
                <w:rFonts w:ascii="Arial" w:hAnsi="Arial" w:cs="Arial"/>
              </w:rPr>
              <w:t>2</w:t>
            </w:r>
          </w:p>
        </w:tc>
        <w:tc>
          <w:tcPr>
            <w:tcW w:w="1864" w:type="dxa"/>
          </w:tcPr>
          <w:p w14:paraId="2366BF44" w14:textId="5B0C5DC2" w:rsidR="00592426" w:rsidRPr="00134815" w:rsidRDefault="00182A2C" w:rsidP="00086C72">
            <w:pPr>
              <w:spacing w:line="360" w:lineRule="auto"/>
              <w:jc w:val="both"/>
              <w:rPr>
                <w:rFonts w:ascii="Arial" w:hAnsi="Arial" w:cs="Arial"/>
              </w:rPr>
            </w:pPr>
            <w:r w:rsidRPr="00134815">
              <w:rPr>
                <w:rFonts w:ascii="Arial" w:hAnsi="Arial" w:cs="Arial"/>
              </w:rPr>
              <w:t>The staff lack awareness of the UK labour laws and ethical</w:t>
            </w:r>
            <w:r w:rsidR="005E4BC9" w:rsidRPr="00134815">
              <w:rPr>
                <w:rFonts w:ascii="Arial" w:hAnsi="Arial" w:cs="Arial"/>
              </w:rPr>
              <w:t xml:space="preserve"> hiring practices.</w:t>
            </w:r>
          </w:p>
        </w:tc>
        <w:tc>
          <w:tcPr>
            <w:tcW w:w="1872" w:type="dxa"/>
          </w:tcPr>
          <w:p w14:paraId="37C46B38" w14:textId="00215536" w:rsidR="00592426" w:rsidRPr="00134815" w:rsidRDefault="005E4BC9" w:rsidP="00086C72">
            <w:pPr>
              <w:spacing w:line="360" w:lineRule="auto"/>
              <w:jc w:val="both"/>
              <w:rPr>
                <w:rFonts w:ascii="Arial" w:hAnsi="Arial" w:cs="Arial"/>
              </w:rPr>
            </w:pPr>
            <w:r w:rsidRPr="00134815">
              <w:rPr>
                <w:rFonts w:ascii="Arial" w:hAnsi="Arial" w:cs="Arial"/>
              </w:rPr>
              <w:t xml:space="preserve">Implementation of </w:t>
            </w:r>
            <w:r w:rsidR="001242CF" w:rsidRPr="00134815">
              <w:rPr>
                <w:rFonts w:ascii="Arial" w:hAnsi="Arial" w:cs="Arial"/>
              </w:rPr>
              <w:t>trai</w:t>
            </w:r>
            <w:r w:rsidR="001242CF">
              <w:rPr>
                <w:rFonts w:ascii="Arial" w:hAnsi="Arial" w:cs="Arial"/>
              </w:rPr>
              <w:t>ni</w:t>
            </w:r>
            <w:r w:rsidR="001242CF" w:rsidRPr="00134815">
              <w:rPr>
                <w:rFonts w:ascii="Arial" w:hAnsi="Arial" w:cs="Arial"/>
              </w:rPr>
              <w:t>ng</w:t>
            </w:r>
            <w:r w:rsidRPr="00134815">
              <w:rPr>
                <w:rFonts w:ascii="Arial" w:hAnsi="Arial" w:cs="Arial"/>
              </w:rPr>
              <w:t xml:space="preserve"> </w:t>
            </w:r>
            <w:r w:rsidR="00E67DC7" w:rsidRPr="00134815">
              <w:rPr>
                <w:rFonts w:ascii="Arial" w:hAnsi="Arial" w:cs="Arial"/>
              </w:rPr>
              <w:t>for all the subcontractors and the emplo</w:t>
            </w:r>
            <w:r w:rsidR="00163F10" w:rsidRPr="00134815">
              <w:rPr>
                <w:rFonts w:ascii="Arial" w:hAnsi="Arial" w:cs="Arial"/>
              </w:rPr>
              <w:t>yees covering all the mandatory</w:t>
            </w:r>
            <w:r w:rsidR="00A26541">
              <w:rPr>
                <w:rFonts w:ascii="Arial" w:hAnsi="Arial" w:cs="Arial"/>
              </w:rPr>
              <w:t xml:space="preserve"> </w:t>
            </w:r>
            <w:r w:rsidR="00163F10" w:rsidRPr="00134815">
              <w:rPr>
                <w:rFonts w:ascii="Arial" w:hAnsi="Arial" w:cs="Arial"/>
              </w:rPr>
              <w:t>ethics and labour</w:t>
            </w:r>
            <w:r w:rsidR="00E4367D" w:rsidRPr="00134815">
              <w:rPr>
                <w:rFonts w:ascii="Arial" w:hAnsi="Arial" w:cs="Arial"/>
              </w:rPr>
              <w:t xml:space="preserve"> laws.</w:t>
            </w:r>
          </w:p>
        </w:tc>
        <w:tc>
          <w:tcPr>
            <w:tcW w:w="1974" w:type="dxa"/>
          </w:tcPr>
          <w:p w14:paraId="0552232E" w14:textId="6AE09959" w:rsidR="00592426" w:rsidRPr="00134815" w:rsidRDefault="00E4367D" w:rsidP="00086C72">
            <w:pPr>
              <w:spacing w:line="360" w:lineRule="auto"/>
              <w:jc w:val="both"/>
              <w:rPr>
                <w:rFonts w:ascii="Arial" w:hAnsi="Arial" w:cs="Arial"/>
              </w:rPr>
            </w:pPr>
            <w:r w:rsidRPr="00134815">
              <w:rPr>
                <w:rFonts w:ascii="Arial" w:hAnsi="Arial" w:cs="Arial"/>
              </w:rPr>
              <w:t xml:space="preserve">Improvement in internal compliance </w:t>
            </w:r>
            <w:r w:rsidR="008F3C0A" w:rsidRPr="00134815">
              <w:rPr>
                <w:rFonts w:ascii="Arial" w:hAnsi="Arial" w:cs="Arial"/>
              </w:rPr>
              <w:t>culture, increased awareness</w:t>
            </w:r>
            <w:r w:rsidR="006D22D1" w:rsidRPr="00134815">
              <w:rPr>
                <w:rFonts w:ascii="Arial" w:hAnsi="Arial" w:cs="Arial"/>
              </w:rPr>
              <w:t>, and ethical hiring (Vande</w:t>
            </w:r>
            <w:r w:rsidR="000B19CC" w:rsidRPr="00134815">
              <w:rPr>
                <w:rFonts w:ascii="Arial" w:hAnsi="Arial" w:cs="Arial"/>
              </w:rPr>
              <w:t>nbroucke, 2024).</w:t>
            </w:r>
          </w:p>
        </w:tc>
        <w:tc>
          <w:tcPr>
            <w:tcW w:w="1012" w:type="dxa"/>
          </w:tcPr>
          <w:p w14:paraId="49EB4107" w14:textId="001B7D17" w:rsidR="00592426" w:rsidRPr="00134815" w:rsidRDefault="000B19CC" w:rsidP="00086C72">
            <w:pPr>
              <w:spacing w:line="360" w:lineRule="auto"/>
              <w:jc w:val="both"/>
              <w:rPr>
                <w:rFonts w:ascii="Arial" w:hAnsi="Arial" w:cs="Arial"/>
              </w:rPr>
            </w:pPr>
            <w:r w:rsidRPr="00134815">
              <w:rPr>
                <w:rFonts w:ascii="Arial" w:hAnsi="Arial" w:cs="Arial"/>
              </w:rPr>
              <w:t>1 mo</w:t>
            </w:r>
            <w:r w:rsidR="00296AE8" w:rsidRPr="00134815">
              <w:rPr>
                <w:rFonts w:ascii="Arial" w:hAnsi="Arial" w:cs="Arial"/>
              </w:rPr>
              <w:t>nth</w:t>
            </w:r>
          </w:p>
        </w:tc>
        <w:tc>
          <w:tcPr>
            <w:tcW w:w="1443" w:type="dxa"/>
          </w:tcPr>
          <w:p w14:paraId="612A95BD" w14:textId="2B3B1A3F" w:rsidR="00592426" w:rsidRPr="00134815" w:rsidRDefault="00296AE8" w:rsidP="00086C72">
            <w:pPr>
              <w:spacing w:line="360" w:lineRule="auto"/>
              <w:jc w:val="both"/>
              <w:rPr>
                <w:rFonts w:ascii="Arial" w:hAnsi="Arial" w:cs="Arial"/>
              </w:rPr>
            </w:pPr>
            <w:r w:rsidRPr="00134815">
              <w:rPr>
                <w:rFonts w:ascii="Arial" w:hAnsi="Arial" w:cs="Arial"/>
              </w:rPr>
              <w:t>31st July 2025</w:t>
            </w:r>
          </w:p>
        </w:tc>
        <w:tc>
          <w:tcPr>
            <w:tcW w:w="1064" w:type="dxa"/>
          </w:tcPr>
          <w:p w14:paraId="39BF5897" w14:textId="1D642349" w:rsidR="00592426" w:rsidRPr="00134815" w:rsidRDefault="00296AE8" w:rsidP="00086C72">
            <w:pPr>
              <w:spacing w:line="360" w:lineRule="auto"/>
              <w:jc w:val="both"/>
              <w:rPr>
                <w:rFonts w:ascii="Arial" w:hAnsi="Arial" w:cs="Arial"/>
              </w:rPr>
            </w:pPr>
            <w:r w:rsidRPr="00134815">
              <w:rPr>
                <w:rFonts w:ascii="Arial" w:hAnsi="Arial" w:cs="Arial"/>
              </w:rPr>
              <w:t>£12,000</w:t>
            </w:r>
          </w:p>
        </w:tc>
      </w:tr>
      <w:tr w:rsidR="00167A13" w:rsidRPr="00134815" w14:paraId="26D679C5" w14:textId="77777777" w:rsidTr="0041201F">
        <w:trPr>
          <w:trHeight w:val="2588"/>
        </w:trPr>
        <w:tc>
          <w:tcPr>
            <w:tcW w:w="518" w:type="dxa"/>
          </w:tcPr>
          <w:p w14:paraId="7F9ADE55" w14:textId="090FCDD2" w:rsidR="00592426" w:rsidRPr="00134815" w:rsidRDefault="00592426" w:rsidP="00086C72">
            <w:pPr>
              <w:spacing w:line="360" w:lineRule="auto"/>
              <w:jc w:val="both"/>
              <w:rPr>
                <w:rFonts w:ascii="Arial" w:hAnsi="Arial" w:cs="Arial"/>
              </w:rPr>
            </w:pPr>
            <w:r w:rsidRPr="00134815">
              <w:rPr>
                <w:rFonts w:ascii="Arial" w:hAnsi="Arial" w:cs="Arial"/>
              </w:rPr>
              <w:t>3</w:t>
            </w:r>
          </w:p>
        </w:tc>
        <w:tc>
          <w:tcPr>
            <w:tcW w:w="1864" w:type="dxa"/>
          </w:tcPr>
          <w:p w14:paraId="73506EEB" w14:textId="42361279" w:rsidR="00592426" w:rsidRPr="00134815" w:rsidRDefault="00332838" w:rsidP="00086C72">
            <w:pPr>
              <w:spacing w:line="360" w:lineRule="auto"/>
              <w:jc w:val="both"/>
              <w:rPr>
                <w:rFonts w:ascii="Arial" w:hAnsi="Arial" w:cs="Arial"/>
              </w:rPr>
            </w:pPr>
            <w:r w:rsidRPr="00134815">
              <w:rPr>
                <w:rFonts w:ascii="Arial" w:hAnsi="Arial" w:cs="Arial"/>
              </w:rPr>
              <w:t>High Opera</w:t>
            </w:r>
            <w:r w:rsidR="00E36B5E" w:rsidRPr="00134815">
              <w:rPr>
                <w:rFonts w:ascii="Arial" w:hAnsi="Arial" w:cs="Arial"/>
              </w:rPr>
              <w:t>tional cost</w:t>
            </w:r>
            <w:r w:rsidR="0008741E" w:rsidRPr="00134815">
              <w:rPr>
                <w:rFonts w:ascii="Arial" w:hAnsi="Arial" w:cs="Arial"/>
              </w:rPr>
              <w:t>.</w:t>
            </w:r>
          </w:p>
        </w:tc>
        <w:tc>
          <w:tcPr>
            <w:tcW w:w="1872" w:type="dxa"/>
          </w:tcPr>
          <w:p w14:paraId="6FBC19F1" w14:textId="77AA8EDA" w:rsidR="00592426" w:rsidRPr="00134815" w:rsidRDefault="00E36B5E" w:rsidP="00086C72">
            <w:pPr>
              <w:spacing w:line="360" w:lineRule="auto"/>
              <w:jc w:val="both"/>
              <w:rPr>
                <w:rFonts w:ascii="Arial" w:hAnsi="Arial" w:cs="Arial"/>
              </w:rPr>
            </w:pPr>
            <w:r w:rsidRPr="00134815">
              <w:rPr>
                <w:rFonts w:ascii="Arial" w:hAnsi="Arial" w:cs="Arial"/>
              </w:rPr>
              <w:t>Leverage AI and automation, including pre</w:t>
            </w:r>
            <w:r w:rsidR="00227ECB" w:rsidRPr="00134815">
              <w:rPr>
                <w:rFonts w:ascii="Arial" w:hAnsi="Arial" w:cs="Arial"/>
              </w:rPr>
              <w:t>dictive analytics, smart checks, and energy controls.</w:t>
            </w:r>
          </w:p>
        </w:tc>
        <w:tc>
          <w:tcPr>
            <w:tcW w:w="1974" w:type="dxa"/>
          </w:tcPr>
          <w:p w14:paraId="1E3C1409" w14:textId="16E88011" w:rsidR="00592426" w:rsidRPr="00134815" w:rsidRDefault="00AA3C20" w:rsidP="00086C72">
            <w:pPr>
              <w:spacing w:line="360" w:lineRule="auto"/>
              <w:jc w:val="both"/>
              <w:rPr>
                <w:rFonts w:ascii="Arial" w:hAnsi="Arial" w:cs="Arial"/>
              </w:rPr>
            </w:pPr>
            <w:r w:rsidRPr="00134815">
              <w:rPr>
                <w:rFonts w:ascii="Arial" w:hAnsi="Arial" w:cs="Arial"/>
              </w:rPr>
              <w:t xml:space="preserve">Improvement in efficiency, cost saving, </w:t>
            </w:r>
            <w:r w:rsidR="000F5621" w:rsidRPr="00134815">
              <w:rPr>
                <w:rFonts w:ascii="Arial" w:hAnsi="Arial" w:cs="Arial"/>
              </w:rPr>
              <w:t xml:space="preserve"> and </w:t>
            </w:r>
            <w:r w:rsidRPr="00134815">
              <w:rPr>
                <w:rFonts w:ascii="Arial" w:hAnsi="Arial" w:cs="Arial"/>
              </w:rPr>
              <w:t>butter</w:t>
            </w:r>
            <w:r w:rsidR="000F5621" w:rsidRPr="00134815">
              <w:rPr>
                <w:rFonts w:ascii="Arial" w:hAnsi="Arial" w:cs="Arial"/>
              </w:rPr>
              <w:t xml:space="preserve"> guest service (Aja</w:t>
            </w:r>
            <w:r w:rsidR="0042089A" w:rsidRPr="00134815">
              <w:rPr>
                <w:rFonts w:ascii="Arial" w:hAnsi="Arial" w:cs="Arial"/>
              </w:rPr>
              <w:t>yi</w:t>
            </w:r>
            <w:r w:rsidR="0042089A" w:rsidRPr="00194022">
              <w:rPr>
                <w:rFonts w:ascii="Arial" w:hAnsi="Arial" w:cs="Arial"/>
              </w:rPr>
              <w:t xml:space="preserve"> </w:t>
            </w:r>
            <w:r w:rsidR="0042089A" w:rsidRPr="000F456D">
              <w:rPr>
                <w:rFonts w:ascii="Arial" w:hAnsi="Arial" w:cs="Arial"/>
                <w:i/>
                <w:iCs/>
              </w:rPr>
              <w:t>et al.</w:t>
            </w:r>
            <w:r w:rsidR="0042089A" w:rsidRPr="00134815">
              <w:rPr>
                <w:rFonts w:ascii="Arial" w:hAnsi="Arial" w:cs="Arial"/>
                <w:i/>
                <w:iCs/>
              </w:rPr>
              <w:t xml:space="preserve"> </w:t>
            </w:r>
            <w:r w:rsidR="0042089A" w:rsidRPr="00134815">
              <w:rPr>
                <w:rFonts w:ascii="Arial" w:hAnsi="Arial" w:cs="Arial"/>
              </w:rPr>
              <w:t>2024).</w:t>
            </w:r>
          </w:p>
        </w:tc>
        <w:tc>
          <w:tcPr>
            <w:tcW w:w="1012" w:type="dxa"/>
          </w:tcPr>
          <w:p w14:paraId="0ACD2C1D" w14:textId="6F08E5C9" w:rsidR="00592426" w:rsidRPr="00134815" w:rsidRDefault="00C851B5" w:rsidP="00086C72">
            <w:pPr>
              <w:spacing w:line="360" w:lineRule="auto"/>
              <w:jc w:val="both"/>
              <w:rPr>
                <w:rFonts w:ascii="Arial" w:hAnsi="Arial" w:cs="Arial"/>
              </w:rPr>
            </w:pPr>
            <w:r w:rsidRPr="00134815">
              <w:rPr>
                <w:rFonts w:ascii="Arial" w:hAnsi="Arial" w:cs="Arial"/>
              </w:rPr>
              <w:t>4 – 6 months</w:t>
            </w:r>
          </w:p>
        </w:tc>
        <w:tc>
          <w:tcPr>
            <w:tcW w:w="1443" w:type="dxa"/>
          </w:tcPr>
          <w:p w14:paraId="7C21F820" w14:textId="07EA5FE8" w:rsidR="00592426" w:rsidRPr="00134815" w:rsidRDefault="00C851B5" w:rsidP="00086C72">
            <w:pPr>
              <w:spacing w:line="360" w:lineRule="auto"/>
              <w:jc w:val="both"/>
              <w:rPr>
                <w:rFonts w:ascii="Arial" w:hAnsi="Arial" w:cs="Arial"/>
              </w:rPr>
            </w:pPr>
            <w:r w:rsidRPr="00134815">
              <w:rPr>
                <w:rFonts w:ascii="Arial" w:hAnsi="Arial" w:cs="Arial"/>
              </w:rPr>
              <w:t>29 November 2025</w:t>
            </w:r>
          </w:p>
        </w:tc>
        <w:tc>
          <w:tcPr>
            <w:tcW w:w="1064" w:type="dxa"/>
          </w:tcPr>
          <w:p w14:paraId="3E38DF2C" w14:textId="19E07797" w:rsidR="00592426" w:rsidRPr="00134815" w:rsidRDefault="00C851B5" w:rsidP="00086C72">
            <w:pPr>
              <w:spacing w:line="360" w:lineRule="auto"/>
              <w:jc w:val="both"/>
              <w:rPr>
                <w:rFonts w:ascii="Arial" w:hAnsi="Arial" w:cs="Arial"/>
              </w:rPr>
            </w:pPr>
            <w:r w:rsidRPr="00134815">
              <w:rPr>
                <w:rFonts w:ascii="Arial" w:hAnsi="Arial" w:cs="Arial"/>
              </w:rPr>
              <w:t>£</w:t>
            </w:r>
            <w:r w:rsidR="00265A15" w:rsidRPr="00134815">
              <w:rPr>
                <w:rFonts w:ascii="Arial" w:hAnsi="Arial" w:cs="Arial"/>
              </w:rPr>
              <w:t>45,000</w:t>
            </w:r>
          </w:p>
        </w:tc>
      </w:tr>
      <w:tr w:rsidR="00167A13" w:rsidRPr="00134815" w14:paraId="6627D867" w14:textId="77777777" w:rsidTr="0041201F">
        <w:trPr>
          <w:trHeight w:val="2258"/>
        </w:trPr>
        <w:tc>
          <w:tcPr>
            <w:tcW w:w="518" w:type="dxa"/>
          </w:tcPr>
          <w:p w14:paraId="4574C8F9" w14:textId="33320B6C" w:rsidR="00592426" w:rsidRPr="00134815" w:rsidRDefault="0008741E" w:rsidP="00086C72">
            <w:pPr>
              <w:spacing w:line="360" w:lineRule="auto"/>
              <w:jc w:val="both"/>
              <w:rPr>
                <w:rFonts w:ascii="Arial" w:hAnsi="Arial" w:cs="Arial"/>
              </w:rPr>
            </w:pPr>
            <w:r w:rsidRPr="00134815">
              <w:rPr>
                <w:rFonts w:ascii="Arial" w:hAnsi="Arial" w:cs="Arial"/>
              </w:rPr>
              <w:lastRenderedPageBreak/>
              <w:t>4</w:t>
            </w:r>
          </w:p>
        </w:tc>
        <w:tc>
          <w:tcPr>
            <w:tcW w:w="1864" w:type="dxa"/>
          </w:tcPr>
          <w:p w14:paraId="2C4EC0FD" w14:textId="72FF2B5E" w:rsidR="00592426" w:rsidRPr="00134815" w:rsidRDefault="00A72FFA" w:rsidP="00086C72">
            <w:pPr>
              <w:spacing w:line="360" w:lineRule="auto"/>
              <w:jc w:val="both"/>
              <w:rPr>
                <w:rFonts w:ascii="Arial" w:hAnsi="Arial" w:cs="Arial"/>
              </w:rPr>
            </w:pPr>
            <w:r w:rsidRPr="00134815">
              <w:rPr>
                <w:rFonts w:ascii="Arial" w:hAnsi="Arial" w:cs="Arial"/>
              </w:rPr>
              <w:t xml:space="preserve">The </w:t>
            </w:r>
            <w:r w:rsidR="00CC0AF8" w:rsidRPr="00134815">
              <w:rPr>
                <w:rFonts w:ascii="Arial" w:hAnsi="Arial" w:cs="Arial"/>
              </w:rPr>
              <w:t xml:space="preserve">limitation of appeal to eco-conscious </w:t>
            </w:r>
            <w:r w:rsidR="00C07FB0" w:rsidRPr="00134815">
              <w:rPr>
                <w:rFonts w:ascii="Arial" w:hAnsi="Arial" w:cs="Arial"/>
              </w:rPr>
              <w:t>guests due to weak sustainability initiatives.</w:t>
            </w:r>
          </w:p>
        </w:tc>
        <w:tc>
          <w:tcPr>
            <w:tcW w:w="1872" w:type="dxa"/>
          </w:tcPr>
          <w:p w14:paraId="644E7D27" w14:textId="2A29ACA3" w:rsidR="00592426" w:rsidRPr="00134815" w:rsidRDefault="00EE68A1" w:rsidP="00086C72">
            <w:pPr>
              <w:spacing w:line="360" w:lineRule="auto"/>
              <w:jc w:val="both"/>
              <w:rPr>
                <w:rFonts w:ascii="Arial" w:hAnsi="Arial" w:cs="Arial"/>
              </w:rPr>
            </w:pPr>
            <w:r w:rsidRPr="00134815">
              <w:rPr>
                <w:rFonts w:ascii="Arial" w:hAnsi="Arial" w:cs="Arial"/>
              </w:rPr>
              <w:t>Strengthening the green practices, including local food</w:t>
            </w:r>
            <w:r w:rsidR="00D84FAB" w:rsidRPr="00134815">
              <w:rPr>
                <w:rFonts w:ascii="Arial" w:hAnsi="Arial" w:cs="Arial"/>
              </w:rPr>
              <w:t xml:space="preserve"> eco-certifications and carbon- neutral stays.</w:t>
            </w:r>
          </w:p>
        </w:tc>
        <w:tc>
          <w:tcPr>
            <w:tcW w:w="1974" w:type="dxa"/>
          </w:tcPr>
          <w:p w14:paraId="322439CE" w14:textId="7B8AFFD4" w:rsidR="00592426" w:rsidRPr="00134815" w:rsidRDefault="00541E3B" w:rsidP="00086C72">
            <w:pPr>
              <w:spacing w:line="360" w:lineRule="auto"/>
              <w:jc w:val="both"/>
              <w:rPr>
                <w:rFonts w:ascii="Arial" w:hAnsi="Arial" w:cs="Arial"/>
              </w:rPr>
            </w:pPr>
            <w:r w:rsidRPr="00134815">
              <w:rPr>
                <w:rFonts w:ascii="Arial" w:hAnsi="Arial" w:cs="Arial"/>
              </w:rPr>
              <w:t>Attract much more eco-conscious customers</w:t>
            </w:r>
            <w:r w:rsidR="00C9059A" w:rsidRPr="00134815">
              <w:rPr>
                <w:rFonts w:ascii="Arial" w:hAnsi="Arial" w:cs="Arial"/>
              </w:rPr>
              <w:t>, long-term environment in brand ima</w:t>
            </w:r>
            <w:r w:rsidR="00024F9A" w:rsidRPr="00134815">
              <w:rPr>
                <w:rFonts w:ascii="Arial" w:hAnsi="Arial" w:cs="Arial"/>
              </w:rPr>
              <w:t>ge.</w:t>
            </w:r>
          </w:p>
        </w:tc>
        <w:tc>
          <w:tcPr>
            <w:tcW w:w="1012" w:type="dxa"/>
          </w:tcPr>
          <w:p w14:paraId="17A83C82" w14:textId="7D7E0E24" w:rsidR="00592426" w:rsidRPr="00134815" w:rsidRDefault="00024F9A" w:rsidP="00086C72">
            <w:pPr>
              <w:spacing w:line="360" w:lineRule="auto"/>
              <w:jc w:val="both"/>
              <w:rPr>
                <w:rFonts w:ascii="Arial" w:hAnsi="Arial" w:cs="Arial"/>
              </w:rPr>
            </w:pPr>
            <w:r w:rsidRPr="00134815">
              <w:rPr>
                <w:rFonts w:ascii="Arial" w:hAnsi="Arial" w:cs="Arial"/>
              </w:rPr>
              <w:t>3 – 4 months</w:t>
            </w:r>
          </w:p>
        </w:tc>
        <w:tc>
          <w:tcPr>
            <w:tcW w:w="1443" w:type="dxa"/>
          </w:tcPr>
          <w:p w14:paraId="2C2615FA" w14:textId="357B90FE" w:rsidR="00592426" w:rsidRPr="00134815" w:rsidRDefault="00024F9A" w:rsidP="00086C72">
            <w:pPr>
              <w:spacing w:line="360" w:lineRule="auto"/>
              <w:jc w:val="both"/>
              <w:rPr>
                <w:rFonts w:ascii="Arial" w:hAnsi="Arial" w:cs="Arial"/>
              </w:rPr>
            </w:pPr>
            <w:r w:rsidRPr="00134815">
              <w:rPr>
                <w:rFonts w:ascii="Arial" w:hAnsi="Arial" w:cs="Arial"/>
              </w:rPr>
              <w:t>30 October 2025</w:t>
            </w:r>
          </w:p>
        </w:tc>
        <w:tc>
          <w:tcPr>
            <w:tcW w:w="1064" w:type="dxa"/>
          </w:tcPr>
          <w:p w14:paraId="4C25EDFD" w14:textId="049D1268" w:rsidR="00592426" w:rsidRPr="00134815" w:rsidRDefault="00024F9A" w:rsidP="00086C72">
            <w:pPr>
              <w:spacing w:line="360" w:lineRule="auto"/>
              <w:jc w:val="both"/>
              <w:rPr>
                <w:rFonts w:ascii="Arial" w:hAnsi="Arial" w:cs="Arial"/>
              </w:rPr>
            </w:pPr>
            <w:r w:rsidRPr="00134815">
              <w:rPr>
                <w:rFonts w:ascii="Arial" w:hAnsi="Arial" w:cs="Arial"/>
              </w:rPr>
              <w:t>£15,000</w:t>
            </w:r>
          </w:p>
        </w:tc>
      </w:tr>
      <w:tr w:rsidR="00167A13" w:rsidRPr="00134815" w14:paraId="62925765" w14:textId="77777777" w:rsidTr="0041201F">
        <w:trPr>
          <w:trHeight w:val="2540"/>
        </w:trPr>
        <w:tc>
          <w:tcPr>
            <w:tcW w:w="518" w:type="dxa"/>
          </w:tcPr>
          <w:p w14:paraId="77E750A9" w14:textId="193A4167" w:rsidR="00592426" w:rsidRPr="00134815" w:rsidRDefault="000A1EAA" w:rsidP="00086C72">
            <w:pPr>
              <w:spacing w:line="360" w:lineRule="auto"/>
              <w:jc w:val="both"/>
              <w:rPr>
                <w:rFonts w:ascii="Arial" w:hAnsi="Arial" w:cs="Arial"/>
              </w:rPr>
            </w:pPr>
            <w:r w:rsidRPr="00134815">
              <w:rPr>
                <w:rFonts w:ascii="Arial" w:hAnsi="Arial" w:cs="Arial"/>
              </w:rPr>
              <w:t>5</w:t>
            </w:r>
          </w:p>
        </w:tc>
        <w:tc>
          <w:tcPr>
            <w:tcW w:w="1864" w:type="dxa"/>
          </w:tcPr>
          <w:p w14:paraId="000E6B8B" w14:textId="34D209F2" w:rsidR="00592426" w:rsidRPr="00134815" w:rsidRDefault="00D83484" w:rsidP="00086C72">
            <w:pPr>
              <w:spacing w:line="360" w:lineRule="auto"/>
              <w:jc w:val="both"/>
              <w:rPr>
                <w:rFonts w:ascii="Arial" w:hAnsi="Arial" w:cs="Arial"/>
              </w:rPr>
            </w:pPr>
            <w:r w:rsidRPr="00134815">
              <w:rPr>
                <w:rFonts w:ascii="Arial" w:hAnsi="Arial" w:cs="Arial"/>
              </w:rPr>
              <w:t>The impro</w:t>
            </w:r>
            <w:r w:rsidR="002F37DB" w:rsidRPr="00134815">
              <w:rPr>
                <w:rFonts w:ascii="Arial" w:hAnsi="Arial" w:cs="Arial"/>
              </w:rPr>
              <w:t>per and inadequate monito</w:t>
            </w:r>
            <w:r w:rsidR="003E0114" w:rsidRPr="00134815">
              <w:rPr>
                <w:rFonts w:ascii="Arial" w:hAnsi="Arial" w:cs="Arial"/>
              </w:rPr>
              <w:t xml:space="preserve">ring of the subcontracted staff, along with </w:t>
            </w:r>
            <w:r w:rsidR="00AE4F08" w:rsidRPr="00134815">
              <w:rPr>
                <w:rFonts w:ascii="Arial" w:hAnsi="Arial" w:cs="Arial"/>
              </w:rPr>
              <w:t>showing unclear accountability.</w:t>
            </w:r>
          </w:p>
        </w:tc>
        <w:tc>
          <w:tcPr>
            <w:tcW w:w="1872" w:type="dxa"/>
          </w:tcPr>
          <w:p w14:paraId="4440689F" w14:textId="54557E03" w:rsidR="00592426" w:rsidRPr="00134815" w:rsidRDefault="00AE4F08" w:rsidP="00086C72">
            <w:pPr>
              <w:spacing w:line="360" w:lineRule="auto"/>
              <w:jc w:val="both"/>
              <w:rPr>
                <w:rFonts w:ascii="Arial" w:hAnsi="Arial" w:cs="Arial"/>
              </w:rPr>
            </w:pPr>
            <w:r w:rsidRPr="00134815">
              <w:rPr>
                <w:rFonts w:ascii="Arial" w:hAnsi="Arial" w:cs="Arial"/>
              </w:rPr>
              <w:t xml:space="preserve">Introduction of the regular internal </w:t>
            </w:r>
            <w:r w:rsidR="00507A3A" w:rsidRPr="00134815">
              <w:rPr>
                <w:rFonts w:ascii="Arial" w:hAnsi="Arial" w:cs="Arial"/>
              </w:rPr>
              <w:t>audits along wi</w:t>
            </w:r>
            <w:r w:rsidR="00AE01C3">
              <w:rPr>
                <w:rFonts w:ascii="Arial" w:hAnsi="Arial" w:cs="Arial"/>
              </w:rPr>
              <w:t>t</w:t>
            </w:r>
            <w:r w:rsidR="00507A3A" w:rsidRPr="00134815">
              <w:rPr>
                <w:rFonts w:ascii="Arial" w:hAnsi="Arial" w:cs="Arial"/>
              </w:rPr>
              <w:t>h the appoint</w:t>
            </w:r>
            <w:r w:rsidR="006F621D" w:rsidRPr="00134815">
              <w:rPr>
                <w:rFonts w:ascii="Arial" w:hAnsi="Arial" w:cs="Arial"/>
              </w:rPr>
              <w:t>ment of a compliance officer.</w:t>
            </w:r>
          </w:p>
        </w:tc>
        <w:tc>
          <w:tcPr>
            <w:tcW w:w="1974" w:type="dxa"/>
          </w:tcPr>
          <w:p w14:paraId="75FA6D48" w14:textId="25834144" w:rsidR="00592426" w:rsidRPr="00134815" w:rsidRDefault="006F621D" w:rsidP="00086C72">
            <w:pPr>
              <w:spacing w:line="360" w:lineRule="auto"/>
              <w:jc w:val="both"/>
              <w:rPr>
                <w:rFonts w:ascii="Arial" w:hAnsi="Arial" w:cs="Arial"/>
              </w:rPr>
            </w:pPr>
            <w:r w:rsidRPr="00134815">
              <w:rPr>
                <w:rFonts w:ascii="Arial" w:hAnsi="Arial" w:cs="Arial"/>
              </w:rPr>
              <w:t xml:space="preserve">Reduction in legal risks, </w:t>
            </w:r>
            <w:r w:rsidR="00126BD0" w:rsidRPr="00134815">
              <w:rPr>
                <w:rFonts w:ascii="Arial" w:hAnsi="Arial" w:cs="Arial"/>
              </w:rPr>
              <w:t>better over</w:t>
            </w:r>
            <w:r w:rsidR="00F15536" w:rsidRPr="00134815">
              <w:rPr>
                <w:rFonts w:ascii="Arial" w:hAnsi="Arial" w:cs="Arial"/>
              </w:rPr>
              <w:t xml:space="preserve">sight </w:t>
            </w:r>
            <w:r w:rsidR="00B123EC" w:rsidRPr="00134815">
              <w:rPr>
                <w:rFonts w:ascii="Arial" w:hAnsi="Arial" w:cs="Arial"/>
              </w:rPr>
              <w:t>of the staff, and improvement in subco</w:t>
            </w:r>
            <w:r w:rsidR="00457927" w:rsidRPr="00134815">
              <w:rPr>
                <w:rFonts w:ascii="Arial" w:hAnsi="Arial" w:cs="Arial"/>
              </w:rPr>
              <w:t>ntractor performance.</w:t>
            </w:r>
          </w:p>
        </w:tc>
        <w:tc>
          <w:tcPr>
            <w:tcW w:w="1012" w:type="dxa"/>
          </w:tcPr>
          <w:p w14:paraId="51B6D376" w14:textId="34489565" w:rsidR="00592426" w:rsidRPr="00134815" w:rsidRDefault="00457927" w:rsidP="00086C72">
            <w:pPr>
              <w:spacing w:line="360" w:lineRule="auto"/>
              <w:jc w:val="both"/>
              <w:rPr>
                <w:rFonts w:ascii="Arial" w:hAnsi="Arial" w:cs="Arial"/>
              </w:rPr>
            </w:pPr>
            <w:r w:rsidRPr="00134815">
              <w:rPr>
                <w:rFonts w:ascii="Arial" w:hAnsi="Arial" w:cs="Arial"/>
              </w:rPr>
              <w:t>2 months</w:t>
            </w:r>
          </w:p>
        </w:tc>
        <w:tc>
          <w:tcPr>
            <w:tcW w:w="1443" w:type="dxa"/>
          </w:tcPr>
          <w:p w14:paraId="6DDB3912" w14:textId="2A682298" w:rsidR="00592426" w:rsidRPr="00134815" w:rsidRDefault="000A0304" w:rsidP="00086C72">
            <w:pPr>
              <w:spacing w:line="360" w:lineRule="auto"/>
              <w:jc w:val="both"/>
              <w:rPr>
                <w:rFonts w:ascii="Arial" w:hAnsi="Arial" w:cs="Arial"/>
              </w:rPr>
            </w:pPr>
            <w:r w:rsidRPr="00134815">
              <w:rPr>
                <w:rFonts w:ascii="Arial" w:hAnsi="Arial" w:cs="Arial"/>
              </w:rPr>
              <w:t>30th August 2025</w:t>
            </w:r>
          </w:p>
        </w:tc>
        <w:tc>
          <w:tcPr>
            <w:tcW w:w="1064" w:type="dxa"/>
          </w:tcPr>
          <w:p w14:paraId="0E295443" w14:textId="3C9F06A7" w:rsidR="00592426" w:rsidRPr="00134815" w:rsidRDefault="000A0304" w:rsidP="00086C72">
            <w:pPr>
              <w:spacing w:line="360" w:lineRule="auto"/>
              <w:jc w:val="both"/>
              <w:rPr>
                <w:rFonts w:ascii="Arial" w:hAnsi="Arial" w:cs="Arial"/>
              </w:rPr>
            </w:pPr>
            <w:r w:rsidRPr="00134815">
              <w:rPr>
                <w:rFonts w:ascii="Arial" w:hAnsi="Arial" w:cs="Arial"/>
              </w:rPr>
              <w:t>£14,000</w:t>
            </w:r>
          </w:p>
        </w:tc>
      </w:tr>
      <w:tr w:rsidR="00167A13" w:rsidRPr="00134815" w14:paraId="77D4A548" w14:textId="77777777" w:rsidTr="0041201F">
        <w:trPr>
          <w:trHeight w:val="1840"/>
        </w:trPr>
        <w:tc>
          <w:tcPr>
            <w:tcW w:w="518" w:type="dxa"/>
          </w:tcPr>
          <w:p w14:paraId="379D98A5" w14:textId="15E88246" w:rsidR="00592426" w:rsidRPr="00134815" w:rsidRDefault="0021181C" w:rsidP="00086C72">
            <w:pPr>
              <w:spacing w:line="360" w:lineRule="auto"/>
              <w:jc w:val="both"/>
              <w:rPr>
                <w:rFonts w:ascii="Arial" w:hAnsi="Arial" w:cs="Arial"/>
              </w:rPr>
            </w:pPr>
            <w:r w:rsidRPr="00134815">
              <w:rPr>
                <w:rFonts w:ascii="Arial" w:hAnsi="Arial" w:cs="Arial"/>
              </w:rPr>
              <w:t>6</w:t>
            </w:r>
          </w:p>
        </w:tc>
        <w:tc>
          <w:tcPr>
            <w:tcW w:w="1864" w:type="dxa"/>
          </w:tcPr>
          <w:p w14:paraId="33F5CE7B" w14:textId="40787E1E" w:rsidR="00592426" w:rsidRPr="00134815" w:rsidRDefault="00E3550D" w:rsidP="00086C72">
            <w:pPr>
              <w:spacing w:line="360" w:lineRule="auto"/>
              <w:jc w:val="both"/>
              <w:rPr>
                <w:rFonts w:ascii="Arial" w:hAnsi="Arial" w:cs="Arial"/>
              </w:rPr>
            </w:pPr>
            <w:r w:rsidRPr="00134815">
              <w:rPr>
                <w:rFonts w:ascii="Arial" w:hAnsi="Arial" w:cs="Arial"/>
              </w:rPr>
              <w:t>The media ex</w:t>
            </w:r>
            <w:r w:rsidR="003A1386" w:rsidRPr="00134815">
              <w:rPr>
                <w:rFonts w:ascii="Arial" w:hAnsi="Arial" w:cs="Arial"/>
              </w:rPr>
              <w:t>posure and lack of customer trust have caused reputat</w:t>
            </w:r>
            <w:r w:rsidR="00F63C15" w:rsidRPr="00134815">
              <w:rPr>
                <w:rFonts w:ascii="Arial" w:hAnsi="Arial" w:cs="Arial"/>
              </w:rPr>
              <w:t>ional damage.</w:t>
            </w:r>
          </w:p>
        </w:tc>
        <w:tc>
          <w:tcPr>
            <w:tcW w:w="1872" w:type="dxa"/>
          </w:tcPr>
          <w:p w14:paraId="77FF04AB" w14:textId="6B848B18" w:rsidR="00592426" w:rsidRPr="00134815" w:rsidRDefault="00F63C15" w:rsidP="00086C72">
            <w:pPr>
              <w:spacing w:line="360" w:lineRule="auto"/>
              <w:jc w:val="both"/>
              <w:rPr>
                <w:rFonts w:ascii="Arial" w:hAnsi="Arial" w:cs="Arial"/>
              </w:rPr>
            </w:pPr>
            <w:r w:rsidRPr="00134815">
              <w:rPr>
                <w:rFonts w:ascii="Arial" w:hAnsi="Arial" w:cs="Arial"/>
              </w:rPr>
              <w:t>The ethical reforms and sustainability effort</w:t>
            </w:r>
            <w:r w:rsidR="00C6319F" w:rsidRPr="00134815">
              <w:rPr>
                <w:rFonts w:ascii="Arial" w:hAnsi="Arial" w:cs="Arial"/>
              </w:rPr>
              <w:t>s in the organisation should be promoted through a P</w:t>
            </w:r>
            <w:r w:rsidR="005801E5" w:rsidRPr="00134815">
              <w:rPr>
                <w:rFonts w:ascii="Arial" w:hAnsi="Arial" w:cs="Arial"/>
              </w:rPr>
              <w:t xml:space="preserve">R </w:t>
            </w:r>
            <w:r w:rsidR="00C6319F" w:rsidRPr="00134815">
              <w:rPr>
                <w:rFonts w:ascii="Arial" w:hAnsi="Arial" w:cs="Arial"/>
              </w:rPr>
              <w:t>and communication</w:t>
            </w:r>
            <w:r w:rsidR="007F129F" w:rsidRPr="00134815">
              <w:rPr>
                <w:rFonts w:ascii="Arial" w:hAnsi="Arial" w:cs="Arial"/>
              </w:rPr>
              <w:t xml:space="preserve"> campaign.</w:t>
            </w:r>
          </w:p>
        </w:tc>
        <w:tc>
          <w:tcPr>
            <w:tcW w:w="1974" w:type="dxa"/>
          </w:tcPr>
          <w:p w14:paraId="0D6318F9" w14:textId="0CB23B71" w:rsidR="00592426" w:rsidRPr="00134815" w:rsidRDefault="007F129F" w:rsidP="00086C72">
            <w:pPr>
              <w:spacing w:line="360" w:lineRule="auto"/>
              <w:jc w:val="both"/>
              <w:rPr>
                <w:rFonts w:ascii="Arial" w:hAnsi="Arial" w:cs="Arial"/>
              </w:rPr>
            </w:pPr>
            <w:r w:rsidRPr="00134815">
              <w:rPr>
                <w:rFonts w:ascii="Arial" w:hAnsi="Arial" w:cs="Arial"/>
              </w:rPr>
              <w:t xml:space="preserve">Restoration of the public trust, </w:t>
            </w:r>
            <w:r w:rsidR="00C46E9E" w:rsidRPr="00134815">
              <w:rPr>
                <w:rFonts w:ascii="Arial" w:hAnsi="Arial" w:cs="Arial"/>
              </w:rPr>
              <w:t xml:space="preserve">an increase in customer loyalty, and </w:t>
            </w:r>
            <w:r w:rsidR="00E9466B" w:rsidRPr="00134815">
              <w:rPr>
                <w:rFonts w:ascii="Arial" w:hAnsi="Arial" w:cs="Arial"/>
              </w:rPr>
              <w:t>positive media perception.</w:t>
            </w:r>
          </w:p>
        </w:tc>
        <w:tc>
          <w:tcPr>
            <w:tcW w:w="1012" w:type="dxa"/>
          </w:tcPr>
          <w:p w14:paraId="7C9E4E21" w14:textId="4309B21E" w:rsidR="00592426" w:rsidRPr="00134815" w:rsidRDefault="00E9466B" w:rsidP="00086C72">
            <w:pPr>
              <w:spacing w:line="360" w:lineRule="auto"/>
              <w:jc w:val="both"/>
              <w:rPr>
                <w:rFonts w:ascii="Arial" w:hAnsi="Arial" w:cs="Arial"/>
              </w:rPr>
            </w:pPr>
            <w:r w:rsidRPr="00134815">
              <w:rPr>
                <w:rFonts w:ascii="Arial" w:hAnsi="Arial" w:cs="Arial"/>
              </w:rPr>
              <w:t xml:space="preserve">1 – 2 </w:t>
            </w:r>
            <w:r w:rsidR="0016330D" w:rsidRPr="00134815">
              <w:rPr>
                <w:rFonts w:ascii="Arial" w:hAnsi="Arial" w:cs="Arial"/>
              </w:rPr>
              <w:t>months</w:t>
            </w:r>
          </w:p>
        </w:tc>
        <w:tc>
          <w:tcPr>
            <w:tcW w:w="1443" w:type="dxa"/>
          </w:tcPr>
          <w:p w14:paraId="60284FAF" w14:textId="430FBF7D" w:rsidR="00592426" w:rsidRPr="00134815" w:rsidRDefault="0016330D" w:rsidP="00086C72">
            <w:pPr>
              <w:spacing w:line="360" w:lineRule="auto"/>
              <w:jc w:val="both"/>
              <w:rPr>
                <w:rFonts w:ascii="Arial" w:hAnsi="Arial" w:cs="Arial"/>
              </w:rPr>
            </w:pPr>
            <w:r w:rsidRPr="00134815">
              <w:rPr>
                <w:rFonts w:ascii="Arial" w:hAnsi="Arial" w:cs="Arial"/>
              </w:rPr>
              <w:t>30th August 2025</w:t>
            </w:r>
          </w:p>
        </w:tc>
        <w:tc>
          <w:tcPr>
            <w:tcW w:w="1064" w:type="dxa"/>
          </w:tcPr>
          <w:p w14:paraId="0585C49E" w14:textId="5884D643" w:rsidR="00592426" w:rsidRPr="00134815" w:rsidRDefault="0016330D" w:rsidP="00086C72">
            <w:pPr>
              <w:spacing w:line="360" w:lineRule="auto"/>
              <w:jc w:val="both"/>
              <w:rPr>
                <w:rFonts w:ascii="Arial" w:hAnsi="Arial" w:cs="Arial"/>
              </w:rPr>
            </w:pPr>
            <w:r w:rsidRPr="00134815">
              <w:rPr>
                <w:rFonts w:ascii="Arial" w:hAnsi="Arial" w:cs="Arial"/>
              </w:rPr>
              <w:t>£7,000</w:t>
            </w:r>
          </w:p>
        </w:tc>
      </w:tr>
    </w:tbl>
    <w:p w14:paraId="122459C0" w14:textId="32997BA6" w:rsidR="00BE1908" w:rsidRPr="00134815" w:rsidRDefault="00BE1908" w:rsidP="00086C72">
      <w:pPr>
        <w:spacing w:line="360" w:lineRule="auto"/>
      </w:pPr>
    </w:p>
    <w:p w14:paraId="5F6EB0BA" w14:textId="3968A13D" w:rsidR="00996285" w:rsidRPr="00134815" w:rsidRDefault="00996285" w:rsidP="00255EA9">
      <w:pPr>
        <w:spacing w:line="360" w:lineRule="auto"/>
        <w:jc w:val="center"/>
        <w:rPr>
          <w:rFonts w:ascii="Arial" w:hAnsi="Arial" w:cs="Arial"/>
          <w:b/>
          <w:bCs/>
        </w:rPr>
      </w:pPr>
      <w:r w:rsidRPr="00134815">
        <w:rPr>
          <w:rFonts w:ascii="Arial" w:hAnsi="Arial" w:cs="Arial"/>
          <w:b/>
          <w:bCs/>
        </w:rPr>
        <w:t>Table</w:t>
      </w:r>
      <w:r w:rsidR="000B3FAA" w:rsidRPr="00134815">
        <w:rPr>
          <w:rFonts w:ascii="Arial" w:hAnsi="Arial" w:cs="Arial"/>
          <w:b/>
          <w:bCs/>
        </w:rPr>
        <w:t xml:space="preserve"> 4: Action Plan</w:t>
      </w:r>
    </w:p>
    <w:p w14:paraId="6B136569" w14:textId="18C7989A" w:rsidR="000B3FAA" w:rsidRPr="00134815" w:rsidRDefault="000B3FAA" w:rsidP="00255EA9">
      <w:pPr>
        <w:spacing w:line="360" w:lineRule="auto"/>
        <w:jc w:val="center"/>
        <w:rPr>
          <w:rFonts w:ascii="Arial" w:hAnsi="Arial" w:cs="Arial"/>
        </w:rPr>
      </w:pPr>
      <w:r w:rsidRPr="00134815">
        <w:rPr>
          <w:rFonts w:ascii="Arial" w:hAnsi="Arial" w:cs="Arial"/>
        </w:rPr>
        <w:t>(</w:t>
      </w:r>
      <w:r w:rsidR="00A139A1" w:rsidRPr="00134815">
        <w:rPr>
          <w:rFonts w:ascii="Arial" w:hAnsi="Arial" w:cs="Arial"/>
        </w:rPr>
        <w:t xml:space="preserve">Source: </w:t>
      </w:r>
      <w:r w:rsidR="00EC6E98" w:rsidRPr="00134815">
        <w:rPr>
          <w:rFonts w:ascii="Arial" w:hAnsi="Arial" w:cs="Arial"/>
        </w:rPr>
        <w:t>Self-</w:t>
      </w:r>
      <w:r w:rsidR="002E61DA">
        <w:rPr>
          <w:rFonts w:ascii="Arial" w:hAnsi="Arial" w:cs="Arial"/>
        </w:rPr>
        <w:t>D</w:t>
      </w:r>
      <w:r w:rsidR="00EC6E98" w:rsidRPr="00134815">
        <w:rPr>
          <w:rFonts w:ascii="Arial" w:hAnsi="Arial" w:cs="Arial"/>
        </w:rPr>
        <w:t>eveloped)</w:t>
      </w:r>
    </w:p>
    <w:p w14:paraId="6CB5FE45" w14:textId="0FB368C7" w:rsidR="00D8350D" w:rsidRPr="00134815" w:rsidRDefault="002A178C" w:rsidP="008F7103">
      <w:pPr>
        <w:spacing w:line="360" w:lineRule="auto"/>
        <w:jc w:val="both"/>
        <w:rPr>
          <w:rFonts w:ascii="Arial" w:hAnsi="Arial" w:cs="Arial"/>
        </w:rPr>
      </w:pPr>
      <w:r>
        <w:rPr>
          <w:rFonts w:ascii="Arial" w:hAnsi="Arial" w:cs="Arial"/>
        </w:rPr>
        <w:lastRenderedPageBreak/>
        <w:t>Certa</w:t>
      </w:r>
      <w:r w:rsidR="005F3D06">
        <w:rPr>
          <w:rFonts w:ascii="Arial" w:hAnsi="Arial" w:cs="Arial"/>
        </w:rPr>
        <w:t>in actions can be taken to enhance the current scenario of the Marriott</w:t>
      </w:r>
      <w:r w:rsidR="0049503B">
        <w:rPr>
          <w:rFonts w:ascii="Arial" w:hAnsi="Arial" w:cs="Arial"/>
        </w:rPr>
        <w:t xml:space="preserve"> hotel, along with mitigating its current </w:t>
      </w:r>
      <w:r w:rsidR="00004D1E">
        <w:rPr>
          <w:rFonts w:ascii="Arial" w:hAnsi="Arial" w:cs="Arial"/>
        </w:rPr>
        <w:t xml:space="preserve">problems. </w:t>
      </w:r>
      <w:r w:rsidR="00596091" w:rsidRPr="00134815">
        <w:rPr>
          <w:rFonts w:ascii="Arial" w:hAnsi="Arial" w:cs="Arial"/>
        </w:rPr>
        <w:t xml:space="preserve">The </w:t>
      </w:r>
      <w:r w:rsidR="00A94FA9" w:rsidRPr="00134815">
        <w:rPr>
          <w:rFonts w:ascii="Arial" w:hAnsi="Arial" w:cs="Arial"/>
        </w:rPr>
        <w:t>proposed solutions are the implementation of ethical hiring practi</w:t>
      </w:r>
      <w:r w:rsidR="00A15113" w:rsidRPr="00134815">
        <w:rPr>
          <w:rFonts w:ascii="Arial" w:hAnsi="Arial" w:cs="Arial"/>
        </w:rPr>
        <w:t xml:space="preserve">ces and a compliance framework, along with </w:t>
      </w:r>
      <w:r w:rsidR="006A4FA5">
        <w:rPr>
          <w:rFonts w:ascii="Arial" w:hAnsi="Arial" w:cs="Arial"/>
        </w:rPr>
        <w:t>veri</w:t>
      </w:r>
      <w:r w:rsidR="00C6321C">
        <w:rPr>
          <w:rFonts w:ascii="Arial" w:hAnsi="Arial" w:cs="Arial"/>
        </w:rPr>
        <w:t>fication</w:t>
      </w:r>
      <w:r w:rsidR="00A15113" w:rsidRPr="00134815">
        <w:rPr>
          <w:rFonts w:ascii="Arial" w:hAnsi="Arial" w:cs="Arial"/>
        </w:rPr>
        <w:t xml:space="preserve"> of thir</w:t>
      </w:r>
      <w:r w:rsidR="00297999">
        <w:rPr>
          <w:rFonts w:ascii="Arial" w:hAnsi="Arial" w:cs="Arial"/>
        </w:rPr>
        <w:t>d</w:t>
      </w:r>
      <w:r w:rsidR="00A15113" w:rsidRPr="00134815">
        <w:rPr>
          <w:rFonts w:ascii="Arial" w:hAnsi="Arial" w:cs="Arial"/>
        </w:rPr>
        <w:t>-party agencies.</w:t>
      </w:r>
      <w:r w:rsidR="00A02AA9" w:rsidRPr="00134815">
        <w:rPr>
          <w:rFonts w:ascii="Arial" w:hAnsi="Arial" w:cs="Arial"/>
        </w:rPr>
        <w:t xml:space="preserve"> Along </w:t>
      </w:r>
      <w:r w:rsidR="004332C6" w:rsidRPr="00134815">
        <w:rPr>
          <w:rFonts w:ascii="Arial" w:hAnsi="Arial" w:cs="Arial"/>
        </w:rPr>
        <w:t>with it, the company can levera</w:t>
      </w:r>
      <w:r w:rsidR="00711785" w:rsidRPr="00134815">
        <w:rPr>
          <w:rFonts w:ascii="Arial" w:hAnsi="Arial" w:cs="Arial"/>
        </w:rPr>
        <w:t>ge AI and automation, including predictive anal</w:t>
      </w:r>
      <w:r w:rsidR="00351105">
        <w:rPr>
          <w:rFonts w:ascii="Arial" w:hAnsi="Arial" w:cs="Arial"/>
        </w:rPr>
        <w:t>y</w:t>
      </w:r>
      <w:r w:rsidR="00711785" w:rsidRPr="00134815">
        <w:rPr>
          <w:rFonts w:ascii="Arial" w:hAnsi="Arial" w:cs="Arial"/>
        </w:rPr>
        <w:t>tics</w:t>
      </w:r>
      <w:r w:rsidR="00A52CDD" w:rsidRPr="00134815">
        <w:rPr>
          <w:rFonts w:ascii="Arial" w:hAnsi="Arial" w:cs="Arial"/>
        </w:rPr>
        <w:t xml:space="preserve">, smart checks, and energy controls, to </w:t>
      </w:r>
      <w:r w:rsidR="00850783">
        <w:rPr>
          <w:rFonts w:ascii="Arial" w:hAnsi="Arial" w:cs="Arial"/>
        </w:rPr>
        <w:t xml:space="preserve">manage </w:t>
      </w:r>
      <w:r w:rsidR="008C43EA" w:rsidRPr="00134815">
        <w:rPr>
          <w:rFonts w:ascii="Arial" w:hAnsi="Arial" w:cs="Arial"/>
        </w:rPr>
        <w:t xml:space="preserve">its high operational cost. AI is suitable for </w:t>
      </w:r>
      <w:r w:rsidR="00BD4A1D" w:rsidRPr="00134815">
        <w:rPr>
          <w:rFonts w:ascii="Arial" w:hAnsi="Arial" w:cs="Arial"/>
        </w:rPr>
        <w:t>predicting the market uncer</w:t>
      </w:r>
      <w:r w:rsidR="00FB7681" w:rsidRPr="00134815">
        <w:rPr>
          <w:rFonts w:ascii="Arial" w:hAnsi="Arial" w:cs="Arial"/>
        </w:rPr>
        <w:t>tainty</w:t>
      </w:r>
      <w:r w:rsidR="00B23505">
        <w:rPr>
          <w:rFonts w:ascii="Arial" w:hAnsi="Arial" w:cs="Arial"/>
        </w:rPr>
        <w:t>, as well as</w:t>
      </w:r>
      <w:r w:rsidR="00FB7681" w:rsidRPr="00134815">
        <w:rPr>
          <w:rFonts w:ascii="Arial" w:hAnsi="Arial" w:cs="Arial"/>
        </w:rPr>
        <w:t xml:space="preserve"> forecasting </w:t>
      </w:r>
      <w:r w:rsidR="00003FF8" w:rsidRPr="00134815">
        <w:rPr>
          <w:rFonts w:ascii="Arial" w:hAnsi="Arial" w:cs="Arial"/>
        </w:rPr>
        <w:t>future expenditure</w:t>
      </w:r>
      <w:r w:rsidR="00292327">
        <w:rPr>
          <w:rFonts w:ascii="Arial" w:hAnsi="Arial" w:cs="Arial"/>
        </w:rPr>
        <w:t>s</w:t>
      </w:r>
      <w:r w:rsidR="00003FF8" w:rsidRPr="00134815">
        <w:rPr>
          <w:rFonts w:ascii="Arial" w:hAnsi="Arial" w:cs="Arial"/>
        </w:rPr>
        <w:t xml:space="preserve"> (Qudus, 2025). </w:t>
      </w:r>
      <w:r w:rsidR="00686BD2" w:rsidRPr="00134815">
        <w:rPr>
          <w:rFonts w:ascii="Arial" w:hAnsi="Arial" w:cs="Arial"/>
        </w:rPr>
        <w:t>Th</w:t>
      </w:r>
      <w:r w:rsidR="00447B98">
        <w:rPr>
          <w:rFonts w:ascii="Arial" w:hAnsi="Arial" w:cs="Arial"/>
        </w:rPr>
        <w:t>e</w:t>
      </w:r>
      <w:r w:rsidR="00417187">
        <w:rPr>
          <w:rFonts w:ascii="Arial" w:hAnsi="Arial" w:cs="Arial"/>
        </w:rPr>
        <w:t>refore</w:t>
      </w:r>
      <w:r w:rsidR="00686BD2" w:rsidRPr="00134815">
        <w:rPr>
          <w:rFonts w:ascii="Arial" w:hAnsi="Arial" w:cs="Arial"/>
        </w:rPr>
        <w:t>, the implementation of the latest technologies like AI and automation</w:t>
      </w:r>
      <w:r w:rsidR="00070DF9" w:rsidRPr="00134815">
        <w:rPr>
          <w:rFonts w:ascii="Arial" w:hAnsi="Arial" w:cs="Arial"/>
        </w:rPr>
        <w:t xml:space="preserve"> can help the company to enhance its performance</w:t>
      </w:r>
      <w:r w:rsidR="008F7103" w:rsidRPr="00134815">
        <w:rPr>
          <w:rFonts w:ascii="Arial" w:hAnsi="Arial" w:cs="Arial"/>
        </w:rPr>
        <w:t>, along with helping in cost-cutting.</w:t>
      </w:r>
    </w:p>
    <w:p w14:paraId="3A68C4A1" w14:textId="13AF42A7" w:rsidR="008F7103" w:rsidRPr="00134815" w:rsidRDefault="00EB5CDD" w:rsidP="00255EA9">
      <w:pPr>
        <w:pStyle w:val="Heading1"/>
        <w:spacing w:line="360" w:lineRule="auto"/>
        <w:jc w:val="both"/>
        <w:rPr>
          <w:rFonts w:ascii="Arial" w:hAnsi="Arial" w:cs="Arial"/>
          <w:b/>
          <w:bCs/>
          <w:color w:val="000000" w:themeColor="text1"/>
          <w:sz w:val="24"/>
          <w:szCs w:val="24"/>
        </w:rPr>
      </w:pPr>
      <w:bookmarkStart w:id="16" w:name="_Toc201255823"/>
      <w:r w:rsidRPr="00134815">
        <w:rPr>
          <w:rFonts w:ascii="Arial" w:hAnsi="Arial" w:cs="Arial"/>
          <w:b/>
          <w:bCs/>
          <w:color w:val="000000" w:themeColor="text1"/>
          <w:sz w:val="24"/>
          <w:szCs w:val="24"/>
        </w:rPr>
        <w:t>Conclusion</w:t>
      </w:r>
      <w:bookmarkEnd w:id="16"/>
    </w:p>
    <w:p w14:paraId="028EE6D5" w14:textId="5E91BAEF" w:rsidR="00EB5CDD" w:rsidRPr="00134815" w:rsidRDefault="00184488" w:rsidP="00255EA9">
      <w:pPr>
        <w:spacing w:line="360" w:lineRule="auto"/>
        <w:jc w:val="both"/>
        <w:rPr>
          <w:rFonts w:ascii="Arial" w:hAnsi="Arial" w:cs="Arial"/>
        </w:rPr>
      </w:pPr>
      <w:r w:rsidRPr="00134815">
        <w:rPr>
          <w:rFonts w:ascii="Arial" w:hAnsi="Arial" w:cs="Arial"/>
        </w:rPr>
        <w:t>In this report</w:t>
      </w:r>
      <w:r w:rsidR="00120062" w:rsidRPr="00134815">
        <w:rPr>
          <w:rFonts w:ascii="Arial" w:hAnsi="Arial" w:cs="Arial"/>
        </w:rPr>
        <w:t>, it has been not</w:t>
      </w:r>
      <w:r w:rsidR="0037735F">
        <w:rPr>
          <w:rFonts w:ascii="Arial" w:hAnsi="Arial" w:cs="Arial"/>
        </w:rPr>
        <w:t>e</w:t>
      </w:r>
      <w:r w:rsidR="00120062" w:rsidRPr="00134815">
        <w:rPr>
          <w:rFonts w:ascii="Arial" w:hAnsi="Arial" w:cs="Arial"/>
        </w:rPr>
        <w:t>d that the Regents Park Marriott Hotel has f</w:t>
      </w:r>
      <w:r w:rsidR="00D66FCC">
        <w:rPr>
          <w:rFonts w:ascii="Arial" w:hAnsi="Arial" w:cs="Arial"/>
        </w:rPr>
        <w:t>a</w:t>
      </w:r>
      <w:r w:rsidR="00120062" w:rsidRPr="00134815">
        <w:rPr>
          <w:rFonts w:ascii="Arial" w:hAnsi="Arial" w:cs="Arial"/>
        </w:rPr>
        <w:t>ced serious</w:t>
      </w:r>
      <w:r w:rsidR="00B94BF2" w:rsidRPr="00134815">
        <w:rPr>
          <w:rFonts w:ascii="Arial" w:hAnsi="Arial" w:cs="Arial"/>
        </w:rPr>
        <w:t xml:space="preserve"> issues with it hiring process, which ha</w:t>
      </w:r>
      <w:r w:rsidR="002A159A">
        <w:rPr>
          <w:rFonts w:ascii="Arial" w:hAnsi="Arial" w:cs="Arial"/>
        </w:rPr>
        <w:t>s</w:t>
      </w:r>
      <w:r w:rsidR="00B94BF2" w:rsidRPr="00134815">
        <w:rPr>
          <w:rFonts w:ascii="Arial" w:hAnsi="Arial" w:cs="Arial"/>
        </w:rPr>
        <w:t xml:space="preserve"> affec</w:t>
      </w:r>
      <w:r w:rsidR="008D6948" w:rsidRPr="00134815">
        <w:rPr>
          <w:rFonts w:ascii="Arial" w:hAnsi="Arial" w:cs="Arial"/>
        </w:rPr>
        <w:t xml:space="preserve">ted the image of its brand. The facts have </w:t>
      </w:r>
      <w:r w:rsidR="009E6ADF">
        <w:rPr>
          <w:rFonts w:ascii="Arial" w:hAnsi="Arial" w:cs="Arial"/>
        </w:rPr>
        <w:t>indicated</w:t>
      </w:r>
      <w:r w:rsidR="00A448E1" w:rsidRPr="00134815">
        <w:rPr>
          <w:rFonts w:ascii="Arial" w:hAnsi="Arial" w:cs="Arial"/>
        </w:rPr>
        <w:t xml:space="preserve"> that eleven people were arrested because they were working illegally, underpaid</w:t>
      </w:r>
      <w:r w:rsidR="00A1415D" w:rsidRPr="00134815">
        <w:rPr>
          <w:rFonts w:ascii="Arial" w:hAnsi="Arial" w:cs="Arial"/>
        </w:rPr>
        <w:t>, and did not have the right to work in the UK.</w:t>
      </w:r>
      <w:r w:rsidR="007B783D" w:rsidRPr="00134815">
        <w:rPr>
          <w:rFonts w:ascii="Arial" w:hAnsi="Arial" w:cs="Arial"/>
        </w:rPr>
        <w:t xml:space="preserve"> The subcontractors use subcontractors to hire the illegal workers</w:t>
      </w:r>
      <w:r w:rsidR="007E0E4A" w:rsidRPr="00134815">
        <w:rPr>
          <w:rFonts w:ascii="Arial" w:hAnsi="Arial" w:cs="Arial"/>
        </w:rPr>
        <w:t xml:space="preserve">. It has caused the company to lose reputation in the market, along </w:t>
      </w:r>
      <w:r w:rsidR="009E7798" w:rsidRPr="00134815">
        <w:rPr>
          <w:rFonts w:ascii="Arial" w:hAnsi="Arial" w:cs="Arial"/>
        </w:rPr>
        <w:t>with losing customer trust.</w:t>
      </w:r>
      <w:r w:rsidR="00BB6DDE" w:rsidRPr="00134815">
        <w:rPr>
          <w:rFonts w:ascii="Arial" w:hAnsi="Arial" w:cs="Arial"/>
        </w:rPr>
        <w:t xml:space="preserve"> </w:t>
      </w:r>
      <w:r w:rsidR="00E102E8" w:rsidRPr="00134815">
        <w:rPr>
          <w:rFonts w:ascii="Arial" w:hAnsi="Arial" w:cs="Arial"/>
        </w:rPr>
        <w:t>Along w</w:t>
      </w:r>
      <w:r w:rsidR="00BF5902" w:rsidRPr="00134815">
        <w:rPr>
          <w:rFonts w:ascii="Arial" w:hAnsi="Arial" w:cs="Arial"/>
        </w:rPr>
        <w:t>ith it, the large hotel chains do not comply</w:t>
      </w:r>
      <w:r w:rsidR="009442E2" w:rsidRPr="00134815">
        <w:rPr>
          <w:rFonts w:ascii="Arial" w:hAnsi="Arial" w:cs="Arial"/>
        </w:rPr>
        <w:t xml:space="preserve"> with the ethical protocols set by the government in the UK.</w:t>
      </w:r>
    </w:p>
    <w:p w14:paraId="2FBEAF62" w14:textId="7BD94EDA" w:rsidR="00F366A1" w:rsidRPr="00134815" w:rsidRDefault="001F062B" w:rsidP="00255EA9">
      <w:pPr>
        <w:spacing w:line="360" w:lineRule="auto"/>
        <w:jc w:val="both"/>
        <w:rPr>
          <w:rFonts w:ascii="Arial" w:hAnsi="Arial" w:cs="Arial"/>
        </w:rPr>
      </w:pPr>
      <w:r w:rsidRPr="00134815">
        <w:rPr>
          <w:rFonts w:ascii="Arial" w:hAnsi="Arial" w:cs="Arial"/>
        </w:rPr>
        <w:t>The strategy element</w:t>
      </w:r>
      <w:r w:rsidR="00394DC6" w:rsidRPr="00134815">
        <w:rPr>
          <w:rFonts w:ascii="Arial" w:hAnsi="Arial" w:cs="Arial"/>
        </w:rPr>
        <w:t xml:space="preserve"> of the McKinsey 7S model </w:t>
      </w:r>
      <w:r w:rsidR="009D5FC8">
        <w:rPr>
          <w:rFonts w:ascii="Arial" w:hAnsi="Arial" w:cs="Arial"/>
        </w:rPr>
        <w:t>indicate</w:t>
      </w:r>
      <w:r w:rsidR="00B54211">
        <w:rPr>
          <w:rFonts w:ascii="Arial" w:hAnsi="Arial" w:cs="Arial"/>
        </w:rPr>
        <w:t>s</w:t>
      </w:r>
      <w:r w:rsidR="00394DC6" w:rsidRPr="00134815">
        <w:rPr>
          <w:rFonts w:ascii="Arial" w:hAnsi="Arial" w:cs="Arial"/>
        </w:rPr>
        <w:t xml:space="preserve"> that the London Marriott </w:t>
      </w:r>
      <w:r w:rsidR="005504F6" w:rsidRPr="00134815">
        <w:rPr>
          <w:rFonts w:ascii="Arial" w:hAnsi="Arial" w:cs="Arial"/>
        </w:rPr>
        <w:t>Hotel Regents Park has a lack of cl</w:t>
      </w:r>
      <w:r w:rsidR="005468F8" w:rsidRPr="00134815">
        <w:rPr>
          <w:rFonts w:ascii="Arial" w:hAnsi="Arial" w:cs="Arial"/>
        </w:rPr>
        <w:t xml:space="preserve">early </w:t>
      </w:r>
      <w:r w:rsidR="00073F0C" w:rsidRPr="00134815">
        <w:rPr>
          <w:rFonts w:ascii="Arial" w:hAnsi="Arial" w:cs="Arial"/>
        </w:rPr>
        <w:t>defined</w:t>
      </w:r>
      <w:r w:rsidR="005468F8" w:rsidRPr="00134815">
        <w:rPr>
          <w:rFonts w:ascii="Arial" w:hAnsi="Arial" w:cs="Arial"/>
        </w:rPr>
        <w:t xml:space="preserve"> strategy concerning its labour policies. The company has fa</w:t>
      </w:r>
      <w:r w:rsidR="00EB7BCA" w:rsidRPr="00134815">
        <w:rPr>
          <w:rFonts w:ascii="Arial" w:hAnsi="Arial" w:cs="Arial"/>
        </w:rPr>
        <w:t>iled to include ethical sourcing, along with adher</w:t>
      </w:r>
      <w:r w:rsidR="007E1763" w:rsidRPr="00134815">
        <w:rPr>
          <w:rFonts w:ascii="Arial" w:hAnsi="Arial" w:cs="Arial"/>
        </w:rPr>
        <w:t>ing to labour laws in the UK. The system compone</w:t>
      </w:r>
      <w:r w:rsidR="00073F0C">
        <w:rPr>
          <w:rFonts w:ascii="Arial" w:hAnsi="Arial" w:cs="Arial"/>
        </w:rPr>
        <w:t>n</w:t>
      </w:r>
      <w:r w:rsidR="007E1763" w:rsidRPr="00134815">
        <w:rPr>
          <w:rFonts w:ascii="Arial" w:hAnsi="Arial" w:cs="Arial"/>
        </w:rPr>
        <w:t>t</w:t>
      </w:r>
      <w:r w:rsidR="008651FE" w:rsidRPr="00134815">
        <w:rPr>
          <w:rFonts w:ascii="Arial" w:hAnsi="Arial" w:cs="Arial"/>
        </w:rPr>
        <w:t xml:space="preserve"> of the McKinsey 7S model has shown</w:t>
      </w:r>
      <w:r w:rsidR="005C06EC" w:rsidRPr="00134815">
        <w:rPr>
          <w:rFonts w:ascii="Arial" w:hAnsi="Arial" w:cs="Arial"/>
        </w:rPr>
        <w:t xml:space="preserve"> that the London Marriott Hotel Regents Park lacks a proper hiring system</w:t>
      </w:r>
      <w:r w:rsidR="007068F5" w:rsidRPr="00134815">
        <w:rPr>
          <w:rFonts w:ascii="Arial" w:hAnsi="Arial" w:cs="Arial"/>
        </w:rPr>
        <w:t>. The company fails to implement proper documentation verification</w:t>
      </w:r>
      <w:r w:rsidR="00087102" w:rsidRPr="00134815">
        <w:rPr>
          <w:rFonts w:ascii="Arial" w:hAnsi="Arial" w:cs="Arial"/>
        </w:rPr>
        <w:t>.</w:t>
      </w:r>
      <w:r w:rsidR="00351105">
        <w:rPr>
          <w:rFonts w:ascii="Arial" w:hAnsi="Arial" w:cs="Arial"/>
        </w:rPr>
        <w:t xml:space="preserve"> </w:t>
      </w:r>
      <w:r w:rsidR="00087102" w:rsidRPr="00134815">
        <w:rPr>
          <w:rFonts w:ascii="Arial" w:hAnsi="Arial" w:cs="Arial"/>
        </w:rPr>
        <w:t xml:space="preserve">It </w:t>
      </w:r>
      <w:r w:rsidR="0060081E">
        <w:rPr>
          <w:rFonts w:ascii="Arial" w:hAnsi="Arial" w:cs="Arial"/>
        </w:rPr>
        <w:t xml:space="preserve">also </w:t>
      </w:r>
      <w:r w:rsidR="0086636B">
        <w:rPr>
          <w:rFonts w:ascii="Arial" w:hAnsi="Arial" w:cs="Arial"/>
        </w:rPr>
        <w:t>indicates</w:t>
      </w:r>
      <w:r w:rsidR="0060081E">
        <w:rPr>
          <w:rFonts w:ascii="Arial" w:hAnsi="Arial" w:cs="Arial"/>
        </w:rPr>
        <w:t xml:space="preserve"> </w:t>
      </w:r>
      <w:r w:rsidR="00087102" w:rsidRPr="00134815">
        <w:rPr>
          <w:rFonts w:ascii="Arial" w:hAnsi="Arial" w:cs="Arial"/>
        </w:rPr>
        <w:t xml:space="preserve">that the managers and HR of the company </w:t>
      </w:r>
      <w:r w:rsidR="00733F93" w:rsidRPr="00134815">
        <w:rPr>
          <w:rFonts w:ascii="Arial" w:hAnsi="Arial" w:cs="Arial"/>
        </w:rPr>
        <w:t>are required to be exposed to training in the labour laws as well as in the ethic</w:t>
      </w:r>
      <w:r w:rsidR="004146A2" w:rsidRPr="00134815">
        <w:rPr>
          <w:rFonts w:ascii="Arial" w:hAnsi="Arial" w:cs="Arial"/>
        </w:rPr>
        <w:t xml:space="preserve">al practices of employment. </w:t>
      </w:r>
    </w:p>
    <w:p w14:paraId="359029DB" w14:textId="61A4FD88" w:rsidR="001B647E" w:rsidRPr="00134815" w:rsidRDefault="001B647E" w:rsidP="00255EA9">
      <w:pPr>
        <w:spacing w:line="360" w:lineRule="auto"/>
        <w:jc w:val="both"/>
        <w:rPr>
          <w:rFonts w:ascii="Arial" w:hAnsi="Arial" w:cs="Arial"/>
        </w:rPr>
      </w:pPr>
      <w:r w:rsidRPr="00134815">
        <w:rPr>
          <w:rFonts w:ascii="Arial" w:hAnsi="Arial" w:cs="Arial"/>
        </w:rPr>
        <w:t>The S</w:t>
      </w:r>
      <w:r w:rsidR="00BC30BC" w:rsidRPr="00134815">
        <w:rPr>
          <w:rFonts w:ascii="Arial" w:hAnsi="Arial" w:cs="Arial"/>
        </w:rPr>
        <w:t xml:space="preserve">TEEPLED analysis has </w:t>
      </w:r>
      <w:r w:rsidR="00D16420">
        <w:rPr>
          <w:rFonts w:ascii="Arial" w:hAnsi="Arial" w:cs="Arial"/>
        </w:rPr>
        <w:t>indicated</w:t>
      </w:r>
      <w:r w:rsidR="00BC30BC" w:rsidRPr="00134815">
        <w:rPr>
          <w:rFonts w:ascii="Arial" w:hAnsi="Arial" w:cs="Arial"/>
        </w:rPr>
        <w:t xml:space="preserve"> that city hotels have high demand as most of the </w:t>
      </w:r>
      <w:r w:rsidR="009A34F4" w:rsidRPr="00134815">
        <w:rPr>
          <w:rFonts w:ascii="Arial" w:hAnsi="Arial" w:cs="Arial"/>
        </w:rPr>
        <w:t xml:space="preserve">British people live in the city area. It has been found </w:t>
      </w:r>
      <w:r w:rsidR="00241EF0" w:rsidRPr="00134815">
        <w:rPr>
          <w:rFonts w:ascii="Arial" w:hAnsi="Arial" w:cs="Arial"/>
        </w:rPr>
        <w:t xml:space="preserve">that Marriott needs to focus on guest satisfaction and </w:t>
      </w:r>
      <w:r w:rsidR="00343C39" w:rsidRPr="00134815">
        <w:rPr>
          <w:rFonts w:ascii="Arial" w:hAnsi="Arial" w:cs="Arial"/>
        </w:rPr>
        <w:t>educate its staff to remain effective. The STEE</w:t>
      </w:r>
      <w:r w:rsidR="00352BF9" w:rsidRPr="00134815">
        <w:rPr>
          <w:rFonts w:ascii="Arial" w:hAnsi="Arial" w:cs="Arial"/>
        </w:rPr>
        <w:t xml:space="preserve">PLED analysis has also </w:t>
      </w:r>
      <w:r w:rsidR="00370398">
        <w:rPr>
          <w:rFonts w:ascii="Arial" w:hAnsi="Arial" w:cs="Arial"/>
        </w:rPr>
        <w:t>indi</w:t>
      </w:r>
      <w:r w:rsidR="005074F9">
        <w:rPr>
          <w:rFonts w:ascii="Arial" w:hAnsi="Arial" w:cs="Arial"/>
        </w:rPr>
        <w:t>cated</w:t>
      </w:r>
      <w:r w:rsidR="00352BF9" w:rsidRPr="00134815">
        <w:rPr>
          <w:rFonts w:ascii="Arial" w:hAnsi="Arial" w:cs="Arial"/>
        </w:rPr>
        <w:t xml:space="preserve"> that company is required to integrate AI</w:t>
      </w:r>
      <w:r w:rsidR="00854E48" w:rsidRPr="00134815">
        <w:rPr>
          <w:rFonts w:ascii="Arial" w:hAnsi="Arial" w:cs="Arial"/>
        </w:rPr>
        <w:t xml:space="preserve">-assisted technologies, including smart control rooms, to make operations simple. The SWOT analysis </w:t>
      </w:r>
      <w:r w:rsidR="00345722" w:rsidRPr="00134815">
        <w:rPr>
          <w:rFonts w:ascii="Arial" w:hAnsi="Arial" w:cs="Arial"/>
        </w:rPr>
        <w:t xml:space="preserve">has </w:t>
      </w:r>
      <w:r w:rsidR="00A274DF">
        <w:rPr>
          <w:rFonts w:ascii="Arial" w:hAnsi="Arial" w:cs="Arial"/>
        </w:rPr>
        <w:t>demo</w:t>
      </w:r>
      <w:r w:rsidR="00E518AB">
        <w:rPr>
          <w:rFonts w:ascii="Arial" w:hAnsi="Arial" w:cs="Arial"/>
        </w:rPr>
        <w:t>n</w:t>
      </w:r>
      <w:r w:rsidR="00A274DF">
        <w:rPr>
          <w:rFonts w:ascii="Arial" w:hAnsi="Arial" w:cs="Arial"/>
        </w:rPr>
        <w:t>strated</w:t>
      </w:r>
      <w:r w:rsidR="00345722" w:rsidRPr="00134815">
        <w:rPr>
          <w:rFonts w:ascii="Arial" w:hAnsi="Arial" w:cs="Arial"/>
        </w:rPr>
        <w:t xml:space="preserve"> that the Regents Park Marriott Hotel is situated</w:t>
      </w:r>
      <w:r w:rsidR="008E7D9E" w:rsidRPr="00134815">
        <w:rPr>
          <w:rFonts w:ascii="Arial" w:hAnsi="Arial" w:cs="Arial"/>
        </w:rPr>
        <w:t xml:space="preserve"> in a prime location, which </w:t>
      </w:r>
      <w:r w:rsidR="008E7D9E" w:rsidRPr="00134815">
        <w:rPr>
          <w:rFonts w:ascii="Arial" w:hAnsi="Arial" w:cs="Arial"/>
        </w:rPr>
        <w:lastRenderedPageBreak/>
        <w:t>is a major advantage. H</w:t>
      </w:r>
      <w:r w:rsidR="00BF53BB" w:rsidRPr="00134815">
        <w:rPr>
          <w:rFonts w:ascii="Arial" w:hAnsi="Arial" w:cs="Arial"/>
        </w:rPr>
        <w:t>owever, the company is facing issues with high operational cost due to high tax policies</w:t>
      </w:r>
      <w:r w:rsidR="00A674F1" w:rsidRPr="00134815">
        <w:rPr>
          <w:rFonts w:ascii="Arial" w:hAnsi="Arial" w:cs="Arial"/>
        </w:rPr>
        <w:t>.</w:t>
      </w:r>
    </w:p>
    <w:p w14:paraId="1E75F022" w14:textId="66A06F33" w:rsidR="00C677B8" w:rsidRPr="00134815" w:rsidRDefault="00C677B8" w:rsidP="00255EA9">
      <w:pPr>
        <w:spacing w:line="360" w:lineRule="auto"/>
        <w:jc w:val="both"/>
        <w:rPr>
          <w:rFonts w:ascii="Arial" w:hAnsi="Arial" w:cs="Arial"/>
        </w:rPr>
      </w:pPr>
      <w:r w:rsidRPr="00134815">
        <w:rPr>
          <w:rFonts w:ascii="Arial" w:hAnsi="Arial" w:cs="Arial"/>
        </w:rPr>
        <w:t xml:space="preserve">The </w:t>
      </w:r>
      <w:r w:rsidR="00366D40" w:rsidRPr="00134815">
        <w:rPr>
          <w:rFonts w:ascii="Arial" w:hAnsi="Arial" w:cs="Arial"/>
        </w:rPr>
        <w:t>London Marriott Hotel Regent</w:t>
      </w:r>
      <w:r w:rsidR="00FD0423">
        <w:rPr>
          <w:rFonts w:ascii="Arial" w:hAnsi="Arial" w:cs="Arial"/>
        </w:rPr>
        <w:t>s</w:t>
      </w:r>
      <w:r w:rsidR="00366D40" w:rsidRPr="00134815">
        <w:rPr>
          <w:rFonts w:ascii="Arial" w:hAnsi="Arial" w:cs="Arial"/>
        </w:rPr>
        <w:t xml:space="preserve"> Park has faced si</w:t>
      </w:r>
      <w:r w:rsidR="00EF6165" w:rsidRPr="00134815">
        <w:rPr>
          <w:rFonts w:ascii="Arial" w:hAnsi="Arial" w:cs="Arial"/>
        </w:rPr>
        <w:t>gnificant reputational as well as legal risks due to its</w:t>
      </w:r>
      <w:r w:rsidR="000B2E7F" w:rsidRPr="00134815">
        <w:rPr>
          <w:rFonts w:ascii="Arial" w:hAnsi="Arial" w:cs="Arial"/>
        </w:rPr>
        <w:t xml:space="preserve"> association with the employment</w:t>
      </w:r>
      <w:r w:rsidR="00E12B9F" w:rsidRPr="00134815">
        <w:rPr>
          <w:rFonts w:ascii="Arial" w:hAnsi="Arial" w:cs="Arial"/>
        </w:rPr>
        <w:t xml:space="preserve"> of und</w:t>
      </w:r>
      <w:r w:rsidR="005E6CBC" w:rsidRPr="00134815">
        <w:rPr>
          <w:rFonts w:ascii="Arial" w:hAnsi="Arial" w:cs="Arial"/>
        </w:rPr>
        <w:t>ocumented employees through subcontractors.</w:t>
      </w:r>
      <w:r w:rsidR="003938EE" w:rsidRPr="00134815">
        <w:rPr>
          <w:rFonts w:ascii="Arial" w:hAnsi="Arial" w:cs="Arial"/>
        </w:rPr>
        <w:t xml:space="preserve"> This occurrence revealed a system</w:t>
      </w:r>
      <w:r w:rsidR="00C94452" w:rsidRPr="00134815">
        <w:rPr>
          <w:rFonts w:ascii="Arial" w:hAnsi="Arial" w:cs="Arial"/>
        </w:rPr>
        <w:t>atic gap in compliance, hiring prac</w:t>
      </w:r>
      <w:r w:rsidR="00CA76F6" w:rsidRPr="00134815">
        <w:rPr>
          <w:rFonts w:ascii="Arial" w:hAnsi="Arial" w:cs="Arial"/>
        </w:rPr>
        <w:t xml:space="preserve">tices and internal training. By conducting </w:t>
      </w:r>
      <w:r w:rsidR="008B34C5" w:rsidRPr="00134815">
        <w:rPr>
          <w:rFonts w:ascii="Arial" w:hAnsi="Arial" w:cs="Arial"/>
        </w:rPr>
        <w:t>a comprehensive analysis using tools like the McKinsey</w:t>
      </w:r>
      <w:r w:rsidR="00362461" w:rsidRPr="00134815">
        <w:rPr>
          <w:rFonts w:ascii="Arial" w:hAnsi="Arial" w:cs="Arial"/>
        </w:rPr>
        <w:t xml:space="preserve"> 7S, STEEPLED, SWOT </w:t>
      </w:r>
      <w:r w:rsidR="00526D4D" w:rsidRPr="00134815">
        <w:rPr>
          <w:rFonts w:ascii="Arial" w:hAnsi="Arial" w:cs="Arial"/>
        </w:rPr>
        <w:t>and</w:t>
      </w:r>
      <w:r w:rsidR="00362461" w:rsidRPr="00134815">
        <w:rPr>
          <w:rFonts w:ascii="Arial" w:hAnsi="Arial" w:cs="Arial"/>
        </w:rPr>
        <w:t xml:space="preserve"> TOWS</w:t>
      </w:r>
      <w:r w:rsidR="00526D4D" w:rsidRPr="00134815">
        <w:rPr>
          <w:rFonts w:ascii="Arial" w:hAnsi="Arial" w:cs="Arial"/>
        </w:rPr>
        <w:t>, this report has identi</w:t>
      </w:r>
      <w:r w:rsidR="00A96C71" w:rsidRPr="00134815">
        <w:rPr>
          <w:rFonts w:ascii="Arial" w:hAnsi="Arial" w:cs="Arial"/>
        </w:rPr>
        <w:t>fied the critical strategic areas that require improve</w:t>
      </w:r>
      <w:r w:rsidR="000970DC" w:rsidRPr="00134815">
        <w:rPr>
          <w:rFonts w:ascii="Arial" w:hAnsi="Arial" w:cs="Arial"/>
        </w:rPr>
        <w:t>ment.</w:t>
      </w:r>
      <w:r w:rsidR="00447412" w:rsidRPr="00134815">
        <w:rPr>
          <w:rFonts w:ascii="Arial" w:hAnsi="Arial" w:cs="Arial"/>
        </w:rPr>
        <w:t xml:space="preserve"> Key recommendations </w:t>
      </w:r>
      <w:r w:rsidR="002223D8" w:rsidRPr="00134815">
        <w:rPr>
          <w:rFonts w:ascii="Arial" w:hAnsi="Arial" w:cs="Arial"/>
        </w:rPr>
        <w:t xml:space="preserve">included ethical hiring reforms, automation </w:t>
      </w:r>
      <w:r w:rsidR="00F94F2E" w:rsidRPr="00134815">
        <w:rPr>
          <w:rFonts w:ascii="Arial" w:hAnsi="Arial" w:cs="Arial"/>
        </w:rPr>
        <w:t>adoption, staff training and sustainability</w:t>
      </w:r>
      <w:r w:rsidR="00EE650C" w:rsidRPr="00134815">
        <w:rPr>
          <w:rFonts w:ascii="Arial" w:hAnsi="Arial" w:cs="Arial"/>
        </w:rPr>
        <w:t xml:space="preserve"> upgrades.</w:t>
      </w:r>
      <w:r w:rsidR="007F64C1" w:rsidRPr="00134815">
        <w:rPr>
          <w:rFonts w:ascii="Arial" w:hAnsi="Arial" w:cs="Arial"/>
        </w:rPr>
        <w:t xml:space="preserve"> </w:t>
      </w:r>
      <w:r w:rsidR="006019D7">
        <w:rPr>
          <w:rFonts w:ascii="Arial" w:hAnsi="Arial" w:cs="Arial"/>
        </w:rPr>
        <w:t xml:space="preserve">Finally, I would like to thank the Regents Park Marriott Hotel for allowing me </w:t>
      </w:r>
      <w:r w:rsidR="00085E72">
        <w:rPr>
          <w:rFonts w:ascii="Arial" w:hAnsi="Arial" w:cs="Arial"/>
        </w:rPr>
        <w:t>to analyse their current situation, along with providing the best possible solutions</w:t>
      </w:r>
      <w:r w:rsidR="001B6B63">
        <w:rPr>
          <w:rFonts w:ascii="Arial" w:hAnsi="Arial" w:cs="Arial"/>
        </w:rPr>
        <w:t>. It has been a wonderful opportunity for me to contribu</w:t>
      </w:r>
      <w:r w:rsidR="003C7E14">
        <w:rPr>
          <w:rFonts w:ascii="Arial" w:hAnsi="Arial" w:cs="Arial"/>
        </w:rPr>
        <w:t>te to the growth of the Regents Park Marriott Hotel</w:t>
      </w:r>
      <w:r w:rsidR="006132B8">
        <w:rPr>
          <w:rFonts w:ascii="Arial" w:hAnsi="Arial" w:cs="Arial"/>
        </w:rPr>
        <w:t>. I believe I have provided my best</w:t>
      </w:r>
      <w:r w:rsidR="00640FAC">
        <w:rPr>
          <w:rFonts w:ascii="Arial" w:hAnsi="Arial" w:cs="Arial"/>
        </w:rPr>
        <w:t xml:space="preserve"> efforts to create a high-quality report. I am always available on my su</w:t>
      </w:r>
      <w:r w:rsidR="006C694B">
        <w:rPr>
          <w:rFonts w:ascii="Arial" w:hAnsi="Arial" w:cs="Arial"/>
        </w:rPr>
        <w:t>bmitted contact information if you have any queries in the future.</w:t>
      </w:r>
      <w:r w:rsidR="004C6BCB">
        <w:rPr>
          <w:rFonts w:ascii="Arial" w:hAnsi="Arial" w:cs="Arial"/>
        </w:rPr>
        <w:t xml:space="preserve"> I would love to collaborate with the Regents Park Marriott Hotel in the future, also if any assista</w:t>
      </w:r>
      <w:r w:rsidR="0023513E">
        <w:rPr>
          <w:rFonts w:ascii="Arial" w:hAnsi="Arial" w:cs="Arial"/>
        </w:rPr>
        <w:t>nce is needed.</w:t>
      </w:r>
    </w:p>
    <w:p w14:paraId="45D9557A" w14:textId="5300B9D0" w:rsidR="00255EA9" w:rsidRPr="00134815" w:rsidRDefault="00255EA9" w:rsidP="00255EA9">
      <w:pPr>
        <w:pStyle w:val="Heading1"/>
        <w:spacing w:line="360" w:lineRule="auto"/>
        <w:jc w:val="both"/>
        <w:rPr>
          <w:rFonts w:ascii="Arial" w:hAnsi="Arial" w:cs="Arial"/>
          <w:b/>
          <w:bCs/>
          <w:color w:val="auto"/>
          <w:sz w:val="24"/>
          <w:szCs w:val="24"/>
        </w:rPr>
      </w:pPr>
      <w:bookmarkStart w:id="17" w:name="_Toc201255824"/>
      <w:r w:rsidRPr="00134815">
        <w:rPr>
          <w:rFonts w:ascii="Arial" w:hAnsi="Arial" w:cs="Arial"/>
          <w:b/>
          <w:bCs/>
          <w:color w:val="auto"/>
          <w:sz w:val="24"/>
          <w:szCs w:val="24"/>
        </w:rPr>
        <w:t>Reference List</w:t>
      </w:r>
      <w:bookmarkEnd w:id="17"/>
    </w:p>
    <w:p w14:paraId="46726AA0" w14:textId="69CB5F5E" w:rsidR="00D12A62" w:rsidRPr="003D6F99" w:rsidRDefault="00D12A62" w:rsidP="003D6F99">
      <w:pPr>
        <w:spacing w:line="360" w:lineRule="auto"/>
        <w:jc w:val="both"/>
        <w:rPr>
          <w:rFonts w:ascii="Arial" w:hAnsi="Arial" w:cs="Arial"/>
        </w:rPr>
      </w:pPr>
      <w:r w:rsidRPr="003D6F99">
        <w:rPr>
          <w:rFonts w:ascii="Arial" w:hAnsi="Arial" w:cs="Arial"/>
        </w:rPr>
        <w:t xml:space="preserve">Aggarwal, R., (2024). Carbon offsets compatible with the Paris Agreement to limit global warming: Call for a direct action. Environmental Challenges, 17, p.101034. Available at: Available at: </w:t>
      </w:r>
      <w:hyperlink r:id="rId12" w:history="1">
        <w:r w:rsidRPr="003D6F99">
          <w:rPr>
            <w:rStyle w:val="Hyperlink"/>
            <w:rFonts w:ascii="Arial" w:hAnsi="Arial" w:cs="Arial"/>
          </w:rPr>
          <w:t>https://www.sciencedirect.com/science/article/pii/S2667010024002002</w:t>
        </w:r>
      </w:hyperlink>
      <w:r w:rsidRPr="003D6F99">
        <w:rPr>
          <w:rFonts w:ascii="Arial" w:hAnsi="Arial" w:cs="Arial"/>
        </w:rPr>
        <w:t xml:space="preserve">  </w:t>
      </w:r>
      <w:r w:rsidR="003D5AD4" w:rsidRPr="003D6F99">
        <w:rPr>
          <w:rFonts w:ascii="Arial" w:hAnsi="Arial" w:cs="Arial"/>
        </w:rPr>
        <w:t>(Accessed: 07 June 2025)</w:t>
      </w:r>
    </w:p>
    <w:p w14:paraId="4B18CC21" w14:textId="3A6AC521" w:rsidR="00D12A62" w:rsidRPr="003D6F99" w:rsidRDefault="00D12A62" w:rsidP="003D6F99">
      <w:pPr>
        <w:spacing w:line="360" w:lineRule="auto"/>
        <w:jc w:val="both"/>
        <w:rPr>
          <w:rFonts w:ascii="Arial" w:hAnsi="Arial" w:cs="Arial"/>
        </w:rPr>
      </w:pPr>
      <w:r w:rsidRPr="003D6F99">
        <w:rPr>
          <w:rFonts w:ascii="Arial" w:hAnsi="Arial" w:cs="Arial"/>
        </w:rPr>
        <w:t xml:space="preserve">Ajayi, F., Ademola, O.M., Amuda, K.F. and Alade, B., (2024). ‘AI-driven decarbonization of buildings: Leveraging predictive analytics and automation for sustainable energy management’. World Journal of Advanced Research and Reviews, 24(01), pp.061-079. Available at: </w:t>
      </w:r>
      <w:hyperlink r:id="rId13" w:history="1">
        <w:r w:rsidRPr="003D6F99">
          <w:rPr>
            <w:rStyle w:val="Hyperlink"/>
            <w:rFonts w:ascii="Arial" w:hAnsi="Arial" w:cs="Arial"/>
          </w:rPr>
          <w:t>https://www.researchgate.net/profile/Bolape-Alade-2/publication/384729499_AI-driven_decarbonization_of_buildings_Leveraging_predictive_analytics_and_automation_for_sustainable_energy_management/links/6705be8f47611f6529110e7f/AI-driven-decarbonization-of-buildings-Leveraging-predictive-analytics-and-automation-for-sustainable-energy-management.pdf</w:t>
        </w:r>
      </w:hyperlink>
      <w:r w:rsidRPr="003D6F99">
        <w:rPr>
          <w:rFonts w:ascii="Arial" w:hAnsi="Arial" w:cs="Arial"/>
        </w:rPr>
        <w:t xml:space="preserve"> </w:t>
      </w:r>
      <w:r w:rsidR="00DB2635" w:rsidRPr="003D6F99">
        <w:rPr>
          <w:rFonts w:ascii="Arial" w:hAnsi="Arial" w:cs="Arial"/>
        </w:rPr>
        <w:t>(Accessed: 08 June 2025)</w:t>
      </w:r>
    </w:p>
    <w:p w14:paraId="0E0D3F5D" w14:textId="5A15F341" w:rsidR="00D12A62" w:rsidRPr="003D6F99" w:rsidRDefault="00D12A62" w:rsidP="003D6F99">
      <w:pPr>
        <w:spacing w:line="360" w:lineRule="auto"/>
        <w:jc w:val="both"/>
        <w:rPr>
          <w:rFonts w:ascii="Arial" w:hAnsi="Arial" w:cs="Arial"/>
        </w:rPr>
      </w:pPr>
      <w:r w:rsidRPr="003D6F99">
        <w:rPr>
          <w:rFonts w:ascii="Arial" w:hAnsi="Arial" w:cs="Arial"/>
        </w:rPr>
        <w:lastRenderedPageBreak/>
        <w:t xml:space="preserve">Al-Hyari, H.S.A., Al-Smadi, H.M. and </w:t>
      </w:r>
      <w:proofErr w:type="spellStart"/>
      <w:r w:rsidRPr="003D6F99">
        <w:rPr>
          <w:rFonts w:ascii="Arial" w:hAnsi="Arial" w:cs="Arial"/>
        </w:rPr>
        <w:t>Weshah</w:t>
      </w:r>
      <w:proofErr w:type="spellEnd"/>
      <w:r w:rsidRPr="003D6F99">
        <w:rPr>
          <w:rFonts w:ascii="Arial" w:hAnsi="Arial" w:cs="Arial"/>
        </w:rPr>
        <w:t xml:space="preserve">, S.R., (2023). The impact of artificial intelligence (AI) on guest satisfaction in hotel management: An empirical study of luxury hotels. Geo Journal of Tourism and </w:t>
      </w:r>
      <w:proofErr w:type="spellStart"/>
      <w:r w:rsidRPr="003D6F99">
        <w:rPr>
          <w:rFonts w:ascii="Arial" w:hAnsi="Arial" w:cs="Arial"/>
        </w:rPr>
        <w:t>Geosites</w:t>
      </w:r>
      <w:proofErr w:type="spellEnd"/>
      <w:r w:rsidRPr="003D6F99">
        <w:rPr>
          <w:rFonts w:ascii="Arial" w:hAnsi="Arial" w:cs="Arial"/>
        </w:rPr>
        <w:t xml:space="preserve">, 48, pp.810-819. Available at: </w:t>
      </w:r>
      <w:hyperlink r:id="rId14" w:history="1">
        <w:r w:rsidRPr="003D6F99">
          <w:rPr>
            <w:rStyle w:val="Hyperlink"/>
            <w:rFonts w:ascii="Arial" w:hAnsi="Arial" w:cs="Arial"/>
          </w:rPr>
          <w:t>https://core.ac.uk/download/pdf/587883564.pdf</w:t>
        </w:r>
      </w:hyperlink>
      <w:r w:rsidRPr="003D6F99">
        <w:rPr>
          <w:rFonts w:ascii="Arial" w:hAnsi="Arial" w:cs="Arial"/>
        </w:rPr>
        <w:t xml:space="preserve">  </w:t>
      </w:r>
      <w:r w:rsidR="009A4672" w:rsidRPr="003D6F99">
        <w:rPr>
          <w:rFonts w:ascii="Arial" w:hAnsi="Arial" w:cs="Arial"/>
        </w:rPr>
        <w:t xml:space="preserve">(Accessed: 07 June </w:t>
      </w:r>
      <w:r w:rsidR="00780EE5" w:rsidRPr="003D6F99">
        <w:rPr>
          <w:rFonts w:ascii="Arial" w:hAnsi="Arial" w:cs="Arial"/>
        </w:rPr>
        <w:t>2025)</w:t>
      </w:r>
    </w:p>
    <w:p w14:paraId="39300664" w14:textId="1B9A8DC9" w:rsidR="00D12A62" w:rsidRPr="003D6F99" w:rsidRDefault="00D12A62" w:rsidP="003D6F99">
      <w:pPr>
        <w:spacing w:line="360" w:lineRule="auto"/>
        <w:jc w:val="both"/>
        <w:rPr>
          <w:rFonts w:ascii="Arial" w:hAnsi="Arial" w:cs="Arial"/>
        </w:rPr>
      </w:pPr>
      <w:r w:rsidRPr="003D6F99">
        <w:rPr>
          <w:rFonts w:ascii="Arial" w:hAnsi="Arial" w:cs="Arial"/>
        </w:rPr>
        <w:t xml:space="preserve">Allam, A.R., Farhan, K.A., Kommineni, H.P., Deming, C. And </w:t>
      </w:r>
      <w:proofErr w:type="spellStart"/>
      <w:r w:rsidRPr="003D6F99">
        <w:rPr>
          <w:rFonts w:ascii="Arial" w:hAnsi="Arial" w:cs="Arial"/>
        </w:rPr>
        <w:t>Boinapalli</w:t>
      </w:r>
      <w:proofErr w:type="spellEnd"/>
      <w:r w:rsidRPr="003D6F99">
        <w:rPr>
          <w:rFonts w:ascii="Arial" w:hAnsi="Arial" w:cs="Arial"/>
        </w:rPr>
        <w:t xml:space="preserve">, N.R., (2024). ‘Effective Change Management Strategies: Lessons Learned from Successful Organisational Transformations.’ American Journal of Trade and Policy, 11(1), pp.17-30. </w:t>
      </w:r>
      <w:hyperlink r:id="rId15" w:history="1">
        <w:r w:rsidRPr="003D6F99">
          <w:rPr>
            <w:rStyle w:val="Hyperlink"/>
            <w:rFonts w:ascii="Arial" w:hAnsi="Arial" w:cs="Arial"/>
          </w:rPr>
          <w:t>http://dx.doi.org/10.18034/ajtp.v11i1.730</w:t>
        </w:r>
      </w:hyperlink>
      <w:r w:rsidR="001E6296" w:rsidRPr="003D6F99">
        <w:rPr>
          <w:rFonts w:ascii="Arial" w:hAnsi="Arial" w:cs="Arial"/>
        </w:rPr>
        <w:t xml:space="preserve">  (Accessed: 06 June 2025)</w:t>
      </w:r>
      <w:r w:rsidRPr="003D6F99">
        <w:rPr>
          <w:rFonts w:ascii="Arial" w:hAnsi="Arial" w:cs="Arial"/>
        </w:rPr>
        <w:t xml:space="preserve"> </w:t>
      </w:r>
    </w:p>
    <w:p w14:paraId="6AF9F895" w14:textId="69ECDFB9" w:rsidR="00D12A62" w:rsidRPr="003D6F99" w:rsidRDefault="00D12A62" w:rsidP="003D6F99">
      <w:pPr>
        <w:spacing w:line="360" w:lineRule="auto"/>
        <w:jc w:val="both"/>
        <w:rPr>
          <w:rFonts w:ascii="Arial" w:hAnsi="Arial" w:cs="Arial"/>
        </w:rPr>
      </w:pPr>
      <w:r w:rsidRPr="003D6F99">
        <w:rPr>
          <w:rFonts w:ascii="Arial" w:hAnsi="Arial" w:cs="Arial"/>
        </w:rPr>
        <w:t xml:space="preserve">Amina, A., Kassem, A. And Sleem, W., (2022). ‘Applying Lewin’s change management theory to improve patient’s discharge plan.’ Mansoura Nursing Journal, 9(2), pp.335-348. </w:t>
      </w:r>
      <w:hyperlink r:id="rId16" w:history="1">
        <w:r w:rsidRPr="003D6F99">
          <w:rPr>
            <w:rStyle w:val="Hyperlink"/>
            <w:rFonts w:ascii="Arial" w:hAnsi="Arial" w:cs="Arial"/>
          </w:rPr>
          <w:t>https://journals.ekb.eg/article_295591_2e01c440a7769101b9fd53066f06f65c.pdf</w:t>
        </w:r>
      </w:hyperlink>
      <w:r w:rsidRPr="003D6F99">
        <w:rPr>
          <w:rFonts w:ascii="Arial" w:hAnsi="Arial" w:cs="Arial"/>
        </w:rPr>
        <w:t xml:space="preserve"> </w:t>
      </w:r>
      <w:r w:rsidR="00FA3ED9" w:rsidRPr="003D6F99">
        <w:rPr>
          <w:rFonts w:ascii="Arial" w:hAnsi="Arial" w:cs="Arial"/>
        </w:rPr>
        <w:t xml:space="preserve"> (Accessed: 06 June 2025)</w:t>
      </w:r>
    </w:p>
    <w:p w14:paraId="56AD26F2" w14:textId="1F82A859" w:rsidR="00F73B9B" w:rsidRPr="003D6F99" w:rsidRDefault="00D12A62" w:rsidP="003D6F99">
      <w:pPr>
        <w:spacing w:line="360" w:lineRule="auto"/>
        <w:jc w:val="both"/>
        <w:rPr>
          <w:rFonts w:ascii="Arial" w:hAnsi="Arial" w:cs="Arial"/>
        </w:rPr>
      </w:pPr>
      <w:r w:rsidRPr="003D6F99">
        <w:rPr>
          <w:rFonts w:ascii="Arial" w:hAnsi="Arial" w:cs="Arial"/>
        </w:rPr>
        <w:t xml:space="preserve">Atlassian, (2025). What is a cost-benefit analysis (CBA). Available at: </w:t>
      </w:r>
      <w:hyperlink r:id="rId17" w:anchor=":~:text=Policy%20development:%20CBA%20can%20guide,salaries%2C%20utilities%2C%20and%20overheads" w:history="1">
        <w:r w:rsidRPr="003D6F99">
          <w:rPr>
            <w:rStyle w:val="Hyperlink"/>
            <w:rFonts w:ascii="Arial" w:hAnsi="Arial" w:cs="Arial"/>
          </w:rPr>
          <w:t>https://www.atlassian.com/work-management/strategic-planning/cost-benefit-analysis#:~:text=Policy%20development:%20CBA%20can%20guide,salaries%2C%20utilities%2C%20and%20overheads</w:t>
        </w:r>
      </w:hyperlink>
      <w:r w:rsidR="00D1717F" w:rsidRPr="003D6F99">
        <w:rPr>
          <w:rFonts w:ascii="Arial" w:hAnsi="Arial" w:cs="Arial"/>
        </w:rPr>
        <w:t xml:space="preserve"> </w:t>
      </w:r>
      <w:r w:rsidR="004A2685" w:rsidRPr="003D6F99">
        <w:rPr>
          <w:rFonts w:ascii="Arial" w:hAnsi="Arial" w:cs="Arial"/>
        </w:rPr>
        <w:t>(Accessed: 07 J</w:t>
      </w:r>
      <w:r w:rsidR="000632BE" w:rsidRPr="003D6F99">
        <w:rPr>
          <w:rFonts w:ascii="Arial" w:hAnsi="Arial" w:cs="Arial"/>
        </w:rPr>
        <w:t>une 2025)</w:t>
      </w:r>
    </w:p>
    <w:p w14:paraId="3C38FFD6" w14:textId="2A669EAB" w:rsidR="005C72E1" w:rsidRPr="003D6F99" w:rsidRDefault="005C72E1" w:rsidP="003D6F99">
      <w:pPr>
        <w:spacing w:line="360" w:lineRule="auto"/>
        <w:jc w:val="both"/>
        <w:rPr>
          <w:rFonts w:ascii="Arial" w:hAnsi="Arial" w:cs="Arial"/>
        </w:rPr>
      </w:pPr>
      <w:r w:rsidRPr="003D6F99">
        <w:rPr>
          <w:rFonts w:ascii="Arial" w:hAnsi="Arial" w:cs="Arial"/>
        </w:rPr>
        <w:t xml:space="preserve">Bayo, P.L. and Red-well, E.E., (2021). Ethical compliance and corporate reputation: A theoretical review. International Journal of Research in Education and Sustainable Development, 1(10), pp.90-108. Available at: </w:t>
      </w:r>
      <w:hyperlink r:id="rId18" w:history="1">
        <w:r w:rsidRPr="003D6F99">
          <w:rPr>
            <w:rStyle w:val="Hyperlink"/>
            <w:rFonts w:ascii="Arial" w:hAnsi="Arial" w:cs="Arial"/>
          </w:rPr>
          <w:t>https://www.researchgate.net/profile/Princewill-Bayo/publication/355875412_ETHICAL_COMPLIANCE_AND_CORPORATE_REPUTATION_A_THEORETICAL_REVIEW/links/618278463c987366c31dd40c/ETHICAL-COMPLIANCE-AND-CORPORATE-REPUTATION-A-THEORETICAL-REVIEW.pdf</w:t>
        </w:r>
      </w:hyperlink>
      <w:r w:rsidRPr="003D6F99">
        <w:rPr>
          <w:rFonts w:ascii="Arial" w:hAnsi="Arial" w:cs="Arial"/>
        </w:rPr>
        <w:t xml:space="preserve"> </w:t>
      </w:r>
      <w:r w:rsidR="00504DC9" w:rsidRPr="003D6F99">
        <w:rPr>
          <w:rFonts w:ascii="Arial" w:hAnsi="Arial" w:cs="Arial"/>
        </w:rPr>
        <w:t xml:space="preserve"> (Accessed: </w:t>
      </w:r>
      <w:r w:rsidR="00CB1072" w:rsidRPr="003D6F99">
        <w:rPr>
          <w:rFonts w:ascii="Arial" w:hAnsi="Arial" w:cs="Arial"/>
        </w:rPr>
        <w:t>07 June 2025)</w:t>
      </w:r>
    </w:p>
    <w:p w14:paraId="26A95857" w14:textId="58AB0982" w:rsidR="00D12A62" w:rsidRPr="003D6F99" w:rsidRDefault="00D12A62" w:rsidP="003D6F99">
      <w:pPr>
        <w:spacing w:line="360" w:lineRule="auto"/>
        <w:jc w:val="both"/>
        <w:rPr>
          <w:rFonts w:ascii="Arial" w:hAnsi="Arial" w:cs="Arial"/>
        </w:rPr>
      </w:pPr>
      <w:r w:rsidRPr="003D6F99">
        <w:rPr>
          <w:rFonts w:ascii="Arial" w:hAnsi="Arial" w:cs="Arial"/>
        </w:rPr>
        <w:t xml:space="preserve">Bigelow, S.J. (2023). What Is a SWOT Analysis? Available at: </w:t>
      </w:r>
      <w:hyperlink r:id="rId19" w:history="1">
        <w:r w:rsidRPr="003D6F99">
          <w:rPr>
            <w:rStyle w:val="Hyperlink"/>
            <w:rFonts w:ascii="Arial" w:hAnsi="Arial" w:cs="Arial"/>
          </w:rPr>
          <w:t>https://www.techtarget.com/searchcio/definition/SWOT-analysis-strengths-weaknesses-opportunities-and-threats-analysis</w:t>
        </w:r>
      </w:hyperlink>
      <w:r w:rsidRPr="003D6F99">
        <w:rPr>
          <w:rFonts w:ascii="Arial" w:hAnsi="Arial" w:cs="Arial"/>
        </w:rPr>
        <w:t xml:space="preserve"> </w:t>
      </w:r>
      <w:r w:rsidR="00952C3B" w:rsidRPr="003D6F99">
        <w:rPr>
          <w:rFonts w:ascii="Arial" w:hAnsi="Arial" w:cs="Arial"/>
        </w:rPr>
        <w:t xml:space="preserve"> (Accessed: </w:t>
      </w:r>
      <w:r w:rsidR="00783E05" w:rsidRPr="003D6F99">
        <w:rPr>
          <w:rFonts w:ascii="Arial" w:hAnsi="Arial" w:cs="Arial"/>
        </w:rPr>
        <w:t>04 June 2025)</w:t>
      </w:r>
    </w:p>
    <w:p w14:paraId="4EA7D553" w14:textId="7598D3D5" w:rsidR="00D12A62" w:rsidRPr="003D6F99" w:rsidRDefault="00D12A62" w:rsidP="003D6F99">
      <w:pPr>
        <w:spacing w:line="360" w:lineRule="auto"/>
        <w:jc w:val="both"/>
        <w:rPr>
          <w:rFonts w:ascii="Arial" w:hAnsi="Arial" w:cs="Arial"/>
        </w:rPr>
      </w:pPr>
      <w:r w:rsidRPr="003D6F99">
        <w:rPr>
          <w:rFonts w:ascii="Arial" w:hAnsi="Arial" w:cs="Arial"/>
        </w:rPr>
        <w:t xml:space="preserve">Business Travel News (2025). London Marriott Hotel Regents Park- First Class London, England Hotels- Business Travel Hotels in London | Business Travel News. </w:t>
      </w:r>
      <w:r w:rsidRPr="003D6F99">
        <w:rPr>
          <w:rFonts w:ascii="Arial" w:hAnsi="Arial" w:cs="Arial"/>
        </w:rPr>
        <w:lastRenderedPageBreak/>
        <w:t xml:space="preserve">Available at: </w:t>
      </w:r>
      <w:hyperlink r:id="rId20" w:history="1">
        <w:r w:rsidRPr="003D6F99">
          <w:rPr>
            <w:rStyle w:val="Hyperlink"/>
            <w:rFonts w:ascii="Arial" w:hAnsi="Arial" w:cs="Arial"/>
          </w:rPr>
          <w:t>https://www.businesstravelnews.com/Hotels/London/London-Marriott-Hotel-Regents-Park-p3088751</w:t>
        </w:r>
      </w:hyperlink>
      <w:r w:rsidRPr="003D6F99">
        <w:rPr>
          <w:rFonts w:ascii="Arial" w:hAnsi="Arial" w:cs="Arial"/>
        </w:rPr>
        <w:t xml:space="preserve"> </w:t>
      </w:r>
      <w:r w:rsidR="00C736BD" w:rsidRPr="003D6F99">
        <w:rPr>
          <w:rFonts w:ascii="Arial" w:hAnsi="Arial" w:cs="Arial"/>
        </w:rPr>
        <w:t>(Accessed: 05 June 2025)</w:t>
      </w:r>
    </w:p>
    <w:p w14:paraId="4C3961AC" w14:textId="5C87BC64" w:rsidR="00D12A62" w:rsidRPr="003D6F99" w:rsidRDefault="00D12A62" w:rsidP="003D6F99">
      <w:pPr>
        <w:spacing w:line="360" w:lineRule="auto"/>
        <w:jc w:val="both"/>
        <w:rPr>
          <w:rFonts w:ascii="Arial" w:hAnsi="Arial" w:cs="Arial"/>
        </w:rPr>
      </w:pPr>
      <w:r w:rsidRPr="003D6F99">
        <w:rPr>
          <w:rFonts w:ascii="Arial" w:hAnsi="Arial" w:cs="Arial"/>
        </w:rPr>
        <w:t xml:space="preserve">Case, C. (2025). ‘Computer Says No’: This Is </w:t>
      </w:r>
      <w:proofErr w:type="gramStart"/>
      <w:r w:rsidRPr="003D6F99">
        <w:rPr>
          <w:rFonts w:ascii="Arial" w:hAnsi="Arial" w:cs="Arial"/>
        </w:rPr>
        <w:t>The</w:t>
      </w:r>
      <w:proofErr w:type="gramEnd"/>
      <w:r w:rsidRPr="003D6F99">
        <w:rPr>
          <w:rFonts w:ascii="Arial" w:hAnsi="Arial" w:cs="Arial"/>
        </w:rPr>
        <w:t xml:space="preserve"> First UK Hotel To ‘Hire’ An AI Concierge. Available at: </w:t>
      </w:r>
      <w:hyperlink r:id="rId21" w:history="1">
        <w:r w:rsidRPr="003D6F99">
          <w:rPr>
            <w:rStyle w:val="Hyperlink"/>
            <w:rFonts w:ascii="Arial" w:hAnsi="Arial" w:cs="Arial"/>
          </w:rPr>
          <w:t>https://secretldn.com/ai-concierge/</w:t>
        </w:r>
      </w:hyperlink>
      <w:r w:rsidRPr="003D6F99">
        <w:rPr>
          <w:rFonts w:ascii="Arial" w:hAnsi="Arial" w:cs="Arial"/>
        </w:rPr>
        <w:t xml:space="preserve"> </w:t>
      </w:r>
      <w:r w:rsidR="004A33C0" w:rsidRPr="003D6F99">
        <w:rPr>
          <w:rFonts w:ascii="Arial" w:hAnsi="Arial" w:cs="Arial"/>
        </w:rPr>
        <w:t xml:space="preserve"> (Accessed: 06 June 2025)</w:t>
      </w:r>
    </w:p>
    <w:p w14:paraId="4B8B084B" w14:textId="56003B05" w:rsidR="00D12A62" w:rsidRPr="003D6F99" w:rsidRDefault="00D12A62" w:rsidP="003D6F99">
      <w:pPr>
        <w:spacing w:line="360" w:lineRule="auto"/>
        <w:jc w:val="both"/>
        <w:rPr>
          <w:rFonts w:ascii="Arial" w:hAnsi="Arial" w:cs="Arial"/>
        </w:rPr>
      </w:pPr>
      <w:r w:rsidRPr="003D6F99">
        <w:rPr>
          <w:rFonts w:ascii="Arial" w:hAnsi="Arial" w:cs="Arial"/>
        </w:rPr>
        <w:t xml:space="preserve">CFI Team (2022). McKinsey 7S Model. Available at: </w:t>
      </w:r>
      <w:hyperlink r:id="rId22" w:history="1">
        <w:r w:rsidRPr="003D6F99">
          <w:rPr>
            <w:rStyle w:val="Hyperlink"/>
            <w:rFonts w:ascii="Arial" w:hAnsi="Arial" w:cs="Arial"/>
          </w:rPr>
          <w:t>https://corporatefinanceinstitute.com/resources/management/mckinsey-7s-model/</w:t>
        </w:r>
      </w:hyperlink>
      <w:r w:rsidR="00783E05" w:rsidRPr="003D6F99">
        <w:rPr>
          <w:rFonts w:ascii="Arial" w:hAnsi="Arial" w:cs="Arial"/>
        </w:rPr>
        <w:t xml:space="preserve">   (Accessed: 04 June 2025)</w:t>
      </w:r>
    </w:p>
    <w:p w14:paraId="750F0C5B" w14:textId="7BC94B1C" w:rsidR="00D12A62" w:rsidRPr="003D6F99" w:rsidRDefault="00D12A62" w:rsidP="003D6F99">
      <w:pPr>
        <w:spacing w:line="360" w:lineRule="auto"/>
        <w:jc w:val="both"/>
        <w:rPr>
          <w:rFonts w:ascii="Arial" w:hAnsi="Arial" w:cs="Arial"/>
        </w:rPr>
      </w:pPr>
      <w:proofErr w:type="spellStart"/>
      <w:r w:rsidRPr="003D6F99">
        <w:rPr>
          <w:rFonts w:ascii="Arial" w:hAnsi="Arial" w:cs="Arial"/>
        </w:rPr>
        <w:t>Compfidus</w:t>
      </w:r>
      <w:proofErr w:type="spellEnd"/>
      <w:r w:rsidRPr="003D6F99">
        <w:rPr>
          <w:rFonts w:ascii="Arial" w:hAnsi="Arial" w:cs="Arial"/>
        </w:rPr>
        <w:t xml:space="preserve">, (2024). Understanding Compliance Audits: A Key to Safeguarding Your Business. Available at: </w:t>
      </w:r>
      <w:hyperlink r:id="rId23" w:history="1">
        <w:r w:rsidRPr="003D6F99">
          <w:rPr>
            <w:rStyle w:val="Hyperlink"/>
            <w:rFonts w:ascii="Arial" w:hAnsi="Arial" w:cs="Arial"/>
          </w:rPr>
          <w:t>https://compfidus.com/compliance/understanding-compliance-audits-a-key-to-safeguarding-your-business/</w:t>
        </w:r>
      </w:hyperlink>
      <w:r w:rsidRPr="003D6F99">
        <w:rPr>
          <w:rFonts w:ascii="Arial" w:hAnsi="Arial" w:cs="Arial"/>
        </w:rPr>
        <w:t xml:space="preserve"> </w:t>
      </w:r>
      <w:r w:rsidR="0015017C" w:rsidRPr="003D6F99">
        <w:rPr>
          <w:rFonts w:ascii="Arial" w:hAnsi="Arial" w:cs="Arial"/>
        </w:rPr>
        <w:t xml:space="preserve"> (Accessed: 0</w:t>
      </w:r>
      <w:r w:rsidR="00C77F8B" w:rsidRPr="003D6F99">
        <w:rPr>
          <w:rFonts w:ascii="Arial" w:hAnsi="Arial" w:cs="Arial"/>
        </w:rPr>
        <w:t>7 June 2025)</w:t>
      </w:r>
    </w:p>
    <w:p w14:paraId="615796DD" w14:textId="3777C028" w:rsidR="00D12A62" w:rsidRPr="003D6F99" w:rsidRDefault="00D12A62" w:rsidP="003D6F99">
      <w:pPr>
        <w:spacing w:line="360" w:lineRule="auto"/>
        <w:jc w:val="both"/>
        <w:rPr>
          <w:rFonts w:ascii="Arial" w:hAnsi="Arial" w:cs="Arial"/>
        </w:rPr>
      </w:pPr>
      <w:r w:rsidRPr="003D6F99">
        <w:rPr>
          <w:rFonts w:ascii="Arial" w:hAnsi="Arial" w:cs="Arial"/>
        </w:rPr>
        <w:t xml:space="preserve">Crystal Roof (2025) Ethnic Makeup in Regents Park, London, NW1 4RL. Available at: </w:t>
      </w:r>
      <w:hyperlink r:id="rId24" w:history="1">
        <w:r w:rsidRPr="003D6F99">
          <w:rPr>
            <w:rStyle w:val="Hyperlink"/>
            <w:rFonts w:ascii="Arial" w:hAnsi="Arial" w:cs="Arial"/>
          </w:rPr>
          <w:t>https://crystalroof.co.uk/report/postcode/NW14RL/demographics</w:t>
        </w:r>
      </w:hyperlink>
      <w:r w:rsidRPr="003D6F99">
        <w:rPr>
          <w:rFonts w:ascii="Arial" w:hAnsi="Arial" w:cs="Arial"/>
        </w:rPr>
        <w:t xml:space="preserve"> </w:t>
      </w:r>
      <w:r w:rsidR="00456FEE" w:rsidRPr="003D6F99">
        <w:rPr>
          <w:rFonts w:ascii="Arial" w:hAnsi="Arial" w:cs="Arial"/>
        </w:rPr>
        <w:t xml:space="preserve"> (</w:t>
      </w:r>
      <w:r w:rsidR="0008783B" w:rsidRPr="003D6F99">
        <w:rPr>
          <w:rFonts w:ascii="Arial" w:hAnsi="Arial" w:cs="Arial"/>
        </w:rPr>
        <w:t>Accessed: 05 June 2025)</w:t>
      </w:r>
    </w:p>
    <w:p w14:paraId="505C4CAF" w14:textId="3D3F6C2D" w:rsidR="00D12A62" w:rsidRPr="003D6F99" w:rsidRDefault="00D12A62" w:rsidP="003D6F99">
      <w:pPr>
        <w:spacing w:line="360" w:lineRule="auto"/>
        <w:jc w:val="both"/>
        <w:rPr>
          <w:rFonts w:ascii="Arial" w:hAnsi="Arial" w:cs="Arial"/>
        </w:rPr>
      </w:pPr>
      <w:r w:rsidRPr="003D6F99">
        <w:rPr>
          <w:rFonts w:ascii="Arial" w:hAnsi="Arial" w:cs="Arial"/>
        </w:rPr>
        <w:t xml:space="preserve">Das, A., Konietzko, J., </w:t>
      </w:r>
      <w:proofErr w:type="spellStart"/>
      <w:r w:rsidRPr="003D6F99">
        <w:rPr>
          <w:rFonts w:ascii="Arial" w:hAnsi="Arial" w:cs="Arial"/>
        </w:rPr>
        <w:t>Bocken</w:t>
      </w:r>
      <w:proofErr w:type="spellEnd"/>
      <w:r w:rsidRPr="003D6F99">
        <w:rPr>
          <w:rFonts w:ascii="Arial" w:hAnsi="Arial" w:cs="Arial"/>
        </w:rPr>
        <w:t xml:space="preserve">, N. And Dijk, M., (2023). ‘The Circular Rebound Tool: A tool to move companies towards more sustainable circular business </w:t>
      </w:r>
      <w:proofErr w:type="gramStart"/>
      <w:r w:rsidRPr="003D6F99">
        <w:rPr>
          <w:rFonts w:ascii="Arial" w:hAnsi="Arial" w:cs="Arial"/>
        </w:rPr>
        <w:t>models’</w:t>
      </w:r>
      <w:proofErr w:type="gramEnd"/>
      <w:r w:rsidRPr="003D6F99">
        <w:rPr>
          <w:rFonts w:ascii="Arial" w:hAnsi="Arial" w:cs="Arial"/>
        </w:rPr>
        <w:t xml:space="preserve">. Resources, conservation &amp; recycling advances, 20, p.200185. Available at:  </w:t>
      </w:r>
      <w:hyperlink r:id="rId25" w:history="1">
        <w:r w:rsidRPr="003D6F99">
          <w:rPr>
            <w:rStyle w:val="Hyperlink"/>
            <w:rFonts w:ascii="Arial" w:hAnsi="Arial" w:cs="Arial"/>
          </w:rPr>
          <w:t>https://www.sciencedirect.com/science/article/pii/S2667378923000573</w:t>
        </w:r>
      </w:hyperlink>
      <w:r w:rsidRPr="003D6F99">
        <w:rPr>
          <w:rFonts w:ascii="Arial" w:hAnsi="Arial" w:cs="Arial"/>
        </w:rPr>
        <w:t xml:space="preserve"> </w:t>
      </w:r>
      <w:r w:rsidR="00016DBC" w:rsidRPr="003D6F99">
        <w:rPr>
          <w:rFonts w:ascii="Arial" w:hAnsi="Arial" w:cs="Arial"/>
        </w:rPr>
        <w:t xml:space="preserve"> (Accessed: 06</w:t>
      </w:r>
      <w:r w:rsidR="0041794E" w:rsidRPr="003D6F99">
        <w:rPr>
          <w:rFonts w:ascii="Arial" w:hAnsi="Arial" w:cs="Arial"/>
        </w:rPr>
        <w:t xml:space="preserve"> June 2025)</w:t>
      </w:r>
    </w:p>
    <w:p w14:paraId="70E2F121" w14:textId="63A39E2C" w:rsidR="00B14A92" w:rsidRPr="003D6F99" w:rsidRDefault="00E6004E" w:rsidP="003D6F99">
      <w:pPr>
        <w:spacing w:line="360" w:lineRule="auto"/>
        <w:jc w:val="both"/>
        <w:rPr>
          <w:rFonts w:ascii="Arial" w:hAnsi="Arial" w:cs="Arial"/>
        </w:rPr>
      </w:pPr>
      <w:r w:rsidRPr="003D6F99">
        <w:rPr>
          <w:rFonts w:ascii="Arial" w:hAnsi="Arial" w:cs="Arial"/>
        </w:rPr>
        <w:t xml:space="preserve">Endrejat, P.C. and Burnes, B., (2024). Draw it, check it, change it: reviving Lewin’s Topology to facilitate organizational change theory and practice. The Journal of Applied </w:t>
      </w:r>
      <w:proofErr w:type="spellStart"/>
      <w:r w:rsidRPr="003D6F99">
        <w:rPr>
          <w:rFonts w:ascii="Arial" w:hAnsi="Arial" w:cs="Arial"/>
        </w:rPr>
        <w:t>Behavioral</w:t>
      </w:r>
      <w:proofErr w:type="spellEnd"/>
      <w:r w:rsidRPr="003D6F99">
        <w:rPr>
          <w:rFonts w:ascii="Arial" w:hAnsi="Arial" w:cs="Arial"/>
        </w:rPr>
        <w:t xml:space="preserve"> Science, 60(1), pp.87-112. </w:t>
      </w:r>
      <w:r w:rsidR="00AB19E1" w:rsidRPr="003D6F99">
        <w:rPr>
          <w:rFonts w:ascii="Arial" w:hAnsi="Arial" w:cs="Arial"/>
        </w:rPr>
        <w:t>Available at:</w:t>
      </w:r>
      <w:r w:rsidR="003F5722" w:rsidRPr="003D6F99">
        <w:rPr>
          <w:rFonts w:ascii="Arial" w:hAnsi="Arial" w:cs="Arial"/>
        </w:rPr>
        <w:t xml:space="preserve"> </w:t>
      </w:r>
      <w:hyperlink r:id="rId26">
        <w:r w:rsidR="00B14A92" w:rsidRPr="003D6F99">
          <w:rPr>
            <w:rFonts w:ascii="Arial" w:hAnsi="Arial" w:cs="Arial"/>
            <w:color w:val="1155CC"/>
            <w:u w:val="single"/>
          </w:rPr>
          <w:t>https://doi.org/10.1177/00218863221122875</w:t>
        </w:r>
      </w:hyperlink>
      <w:r w:rsidR="00DC465B" w:rsidRPr="003D6F99">
        <w:rPr>
          <w:rFonts w:ascii="Arial" w:hAnsi="Arial" w:cs="Arial"/>
        </w:rPr>
        <w:t xml:space="preserve"> (Accessed: </w:t>
      </w:r>
      <w:r w:rsidR="00D754E5" w:rsidRPr="003D6F99">
        <w:rPr>
          <w:rFonts w:ascii="Arial" w:hAnsi="Arial" w:cs="Arial"/>
        </w:rPr>
        <w:t>18 June 2025)</w:t>
      </w:r>
    </w:p>
    <w:p w14:paraId="34D9D102" w14:textId="68A2795E" w:rsidR="00D12A62" w:rsidRPr="003D6F99" w:rsidRDefault="00D12A62" w:rsidP="003D6F99">
      <w:pPr>
        <w:spacing w:line="360" w:lineRule="auto"/>
        <w:jc w:val="both"/>
        <w:rPr>
          <w:rFonts w:ascii="Arial" w:hAnsi="Arial" w:cs="Arial"/>
        </w:rPr>
      </w:pPr>
      <w:r w:rsidRPr="003D6F99">
        <w:rPr>
          <w:rFonts w:ascii="Arial" w:hAnsi="Arial" w:cs="Arial"/>
        </w:rPr>
        <w:t xml:space="preserve">Enholm, I.M., </w:t>
      </w:r>
      <w:proofErr w:type="spellStart"/>
      <w:r w:rsidRPr="003D6F99">
        <w:rPr>
          <w:rFonts w:ascii="Arial" w:hAnsi="Arial" w:cs="Arial"/>
        </w:rPr>
        <w:t>Papagiannidis</w:t>
      </w:r>
      <w:proofErr w:type="spellEnd"/>
      <w:r w:rsidRPr="003D6F99">
        <w:rPr>
          <w:rFonts w:ascii="Arial" w:hAnsi="Arial" w:cs="Arial"/>
        </w:rPr>
        <w:t xml:space="preserve">, E., </w:t>
      </w:r>
      <w:proofErr w:type="spellStart"/>
      <w:r w:rsidRPr="003D6F99">
        <w:rPr>
          <w:rFonts w:ascii="Arial" w:hAnsi="Arial" w:cs="Arial"/>
        </w:rPr>
        <w:t>Mikalef</w:t>
      </w:r>
      <w:proofErr w:type="spellEnd"/>
      <w:r w:rsidRPr="003D6F99">
        <w:rPr>
          <w:rFonts w:ascii="Arial" w:hAnsi="Arial" w:cs="Arial"/>
        </w:rPr>
        <w:t xml:space="preserve">, P. And </w:t>
      </w:r>
      <w:proofErr w:type="spellStart"/>
      <w:r w:rsidRPr="003D6F99">
        <w:rPr>
          <w:rFonts w:ascii="Arial" w:hAnsi="Arial" w:cs="Arial"/>
        </w:rPr>
        <w:t>Krogstie</w:t>
      </w:r>
      <w:proofErr w:type="spellEnd"/>
      <w:r w:rsidRPr="003D6F99">
        <w:rPr>
          <w:rFonts w:ascii="Arial" w:hAnsi="Arial" w:cs="Arial"/>
        </w:rPr>
        <w:t xml:space="preserve">, J., (2022). ‘Artificial intelligence and business value: A literature review’. Information Systems Frontiers, 24(5), pp.1709-1734. Available at:  </w:t>
      </w:r>
      <w:hyperlink r:id="rId27" w:history="1">
        <w:r w:rsidRPr="003D6F99">
          <w:rPr>
            <w:rStyle w:val="Hyperlink"/>
            <w:rFonts w:ascii="Arial" w:hAnsi="Arial" w:cs="Arial"/>
          </w:rPr>
          <w:t>https://link.springer.com/article/10.1007/s10796-021-10186-w?trk=public_post_comment-text</w:t>
        </w:r>
      </w:hyperlink>
      <w:r w:rsidRPr="003D6F99">
        <w:rPr>
          <w:rFonts w:ascii="Arial" w:hAnsi="Arial" w:cs="Arial"/>
        </w:rPr>
        <w:t xml:space="preserve"> </w:t>
      </w:r>
      <w:r w:rsidR="00873490" w:rsidRPr="003D6F99">
        <w:rPr>
          <w:rFonts w:ascii="Arial" w:hAnsi="Arial" w:cs="Arial"/>
        </w:rPr>
        <w:t xml:space="preserve"> (Accessed: 06 June 2025)</w:t>
      </w:r>
    </w:p>
    <w:p w14:paraId="3F3C10A5" w14:textId="10FF06B9" w:rsidR="00BA699F" w:rsidRDefault="00D12A62" w:rsidP="003D6F99">
      <w:pPr>
        <w:spacing w:line="360" w:lineRule="auto"/>
        <w:jc w:val="both"/>
        <w:rPr>
          <w:rFonts w:ascii="Arial" w:hAnsi="Arial" w:cs="Arial"/>
        </w:rPr>
      </w:pPr>
      <w:r w:rsidRPr="003D6F99">
        <w:rPr>
          <w:rFonts w:ascii="Arial" w:hAnsi="Arial" w:cs="Arial"/>
        </w:rPr>
        <w:t xml:space="preserve">ETHospitalityWorld.com (2024). Roseate Hotels &amp; Resorts </w:t>
      </w:r>
      <w:proofErr w:type="gramStart"/>
      <w:r w:rsidRPr="003D6F99">
        <w:rPr>
          <w:rFonts w:ascii="Arial" w:hAnsi="Arial" w:cs="Arial"/>
        </w:rPr>
        <w:t>enters into</w:t>
      </w:r>
      <w:proofErr w:type="gramEnd"/>
      <w:r w:rsidRPr="003D6F99">
        <w:rPr>
          <w:rFonts w:ascii="Arial" w:hAnsi="Arial" w:cs="Arial"/>
        </w:rPr>
        <w:t xml:space="preserve"> a strategic AI partnership with </w:t>
      </w:r>
      <w:proofErr w:type="spellStart"/>
      <w:r w:rsidRPr="003D6F99">
        <w:rPr>
          <w:rFonts w:ascii="Arial" w:hAnsi="Arial" w:cs="Arial"/>
        </w:rPr>
        <w:t>Quicktext</w:t>
      </w:r>
      <w:proofErr w:type="spellEnd"/>
      <w:r w:rsidRPr="003D6F99">
        <w:rPr>
          <w:rFonts w:ascii="Arial" w:hAnsi="Arial" w:cs="Arial"/>
        </w:rPr>
        <w:t xml:space="preserve"> in the UK – ET </w:t>
      </w:r>
      <w:proofErr w:type="spellStart"/>
      <w:r w:rsidRPr="003D6F99">
        <w:rPr>
          <w:rFonts w:ascii="Arial" w:hAnsi="Arial" w:cs="Arial"/>
        </w:rPr>
        <w:t>HospitalityWorld</w:t>
      </w:r>
      <w:proofErr w:type="spellEnd"/>
      <w:r w:rsidRPr="003D6F99">
        <w:rPr>
          <w:rFonts w:ascii="Arial" w:hAnsi="Arial" w:cs="Arial"/>
        </w:rPr>
        <w:t xml:space="preserve">.  Available at: </w:t>
      </w:r>
      <w:hyperlink r:id="rId28" w:history="1">
        <w:r w:rsidRPr="003D6F99">
          <w:rPr>
            <w:rStyle w:val="Hyperlink"/>
            <w:rFonts w:ascii="Arial" w:hAnsi="Arial" w:cs="Arial"/>
          </w:rPr>
          <w:t>https://hospitality.economictimes.indiatimes.com/news/hotels/roseate-hotels-resorts-enters-into-a-strategic-ai-partnership-with-quicktext-in-the-uk/110088672</w:t>
        </w:r>
      </w:hyperlink>
      <w:r w:rsidR="00EE48F8" w:rsidRPr="003D6F99">
        <w:rPr>
          <w:rFonts w:ascii="Arial" w:hAnsi="Arial" w:cs="Arial"/>
        </w:rPr>
        <w:t xml:space="preserve">  (Accessed: 06 June 2025)</w:t>
      </w:r>
    </w:p>
    <w:p w14:paraId="1FE1F8A7" w14:textId="4389814C" w:rsidR="001424DF" w:rsidRDefault="001424DF" w:rsidP="003D6F99">
      <w:pPr>
        <w:spacing w:line="360" w:lineRule="auto"/>
        <w:jc w:val="both"/>
        <w:rPr>
          <w:rFonts w:ascii="Arial" w:hAnsi="Arial" w:cs="Arial"/>
        </w:rPr>
      </w:pPr>
      <w:r>
        <w:rPr>
          <w:rFonts w:ascii="Arial" w:hAnsi="Arial" w:cs="Arial"/>
        </w:rPr>
        <w:lastRenderedPageBreak/>
        <w:t xml:space="preserve">Fredericks, T. (2023). Officers descend on top London hotel as number of migrants detained while working illegally. Available at: </w:t>
      </w:r>
      <w:hyperlink r:id="rId29" w:history="1">
        <w:r w:rsidRPr="00CD7431">
          <w:rPr>
            <w:rStyle w:val="Hyperlink"/>
            <w:rFonts w:ascii="Arial" w:hAnsi="Arial" w:cs="Arial"/>
          </w:rPr>
          <w:t>https://www.gbnews.com/news/marriott-hotel-regents-park-london-illegal-migrants-working</w:t>
        </w:r>
      </w:hyperlink>
      <w:r>
        <w:rPr>
          <w:rFonts w:ascii="Arial" w:hAnsi="Arial" w:cs="Arial"/>
        </w:rPr>
        <w:t xml:space="preserve"> </w:t>
      </w:r>
      <w:r w:rsidR="00244C6B">
        <w:rPr>
          <w:rFonts w:ascii="Arial" w:hAnsi="Arial" w:cs="Arial"/>
        </w:rPr>
        <w:t>(Accessed: 19 June 2025)</w:t>
      </w:r>
    </w:p>
    <w:p w14:paraId="30820767" w14:textId="78D318D0" w:rsidR="00062B20" w:rsidRPr="00DC3DCD" w:rsidRDefault="00062B20" w:rsidP="00DC3DCD">
      <w:pPr>
        <w:spacing w:line="360" w:lineRule="auto"/>
        <w:jc w:val="both"/>
        <w:rPr>
          <w:rFonts w:ascii="Arial" w:hAnsi="Arial" w:cs="Arial"/>
        </w:rPr>
      </w:pPr>
      <w:proofErr w:type="spellStart"/>
      <w:r w:rsidRPr="00DC3DCD">
        <w:rPr>
          <w:rFonts w:ascii="Arial" w:hAnsi="Arial" w:cs="Arial"/>
        </w:rPr>
        <w:t>Giousmpasoglou</w:t>
      </w:r>
      <w:proofErr w:type="spellEnd"/>
      <w:r w:rsidRPr="00DC3DCD">
        <w:rPr>
          <w:rFonts w:ascii="Arial" w:hAnsi="Arial" w:cs="Arial"/>
        </w:rPr>
        <w:t>, C., (2024). ‘Working Conditions in the Hospitality Industry: The Case for a Fair and Decent Work Agenda.’ Sustainability, 16(19), p.8428.</w:t>
      </w:r>
      <w:r w:rsidR="003F46AA" w:rsidRPr="00DC3DCD">
        <w:rPr>
          <w:rFonts w:ascii="Arial" w:hAnsi="Arial" w:cs="Arial"/>
        </w:rPr>
        <w:t xml:space="preserve"> Available at:</w:t>
      </w:r>
      <w:r w:rsidR="00617051" w:rsidRPr="00DC3DCD">
        <w:rPr>
          <w:rFonts w:ascii="Arial" w:hAnsi="Arial" w:cs="Arial"/>
        </w:rPr>
        <w:t xml:space="preserve"> </w:t>
      </w:r>
      <w:hyperlink r:id="rId30" w:history="1">
        <w:r w:rsidR="00617051" w:rsidRPr="00DC3DCD">
          <w:rPr>
            <w:rStyle w:val="Hyperlink"/>
            <w:rFonts w:ascii="Arial" w:hAnsi="Arial" w:cs="Arial"/>
          </w:rPr>
          <w:t>https://doi.org/10.3390/su16198428</w:t>
        </w:r>
      </w:hyperlink>
      <w:r w:rsidR="00617051" w:rsidRPr="00DC3DCD">
        <w:rPr>
          <w:rFonts w:ascii="Arial" w:hAnsi="Arial" w:cs="Arial"/>
        </w:rPr>
        <w:t xml:space="preserve"> (Accessed: </w:t>
      </w:r>
      <w:r w:rsidR="00DC3DCD" w:rsidRPr="00DC3DCD">
        <w:rPr>
          <w:rFonts w:ascii="Arial" w:hAnsi="Arial" w:cs="Arial"/>
        </w:rPr>
        <w:t>06 June 2025)</w:t>
      </w:r>
    </w:p>
    <w:p w14:paraId="5FA6F0F2" w14:textId="44FB8557" w:rsidR="00D12A62" w:rsidRDefault="00D12A62" w:rsidP="003D6F99">
      <w:pPr>
        <w:spacing w:line="360" w:lineRule="auto"/>
        <w:jc w:val="both"/>
        <w:rPr>
          <w:rFonts w:ascii="Arial" w:hAnsi="Arial" w:cs="Arial"/>
        </w:rPr>
      </w:pPr>
      <w:r w:rsidRPr="003D6F99">
        <w:rPr>
          <w:rFonts w:ascii="Arial" w:hAnsi="Arial" w:cs="Arial"/>
        </w:rPr>
        <w:t xml:space="preserve">GlobalEconomy.com (2023) United Kingdom: Political stability. Available at: </w:t>
      </w:r>
      <w:hyperlink r:id="rId31" w:history="1">
        <w:r w:rsidRPr="003D6F99">
          <w:rPr>
            <w:rStyle w:val="Hyperlink"/>
            <w:rFonts w:ascii="Arial" w:hAnsi="Arial" w:cs="Arial"/>
          </w:rPr>
          <w:t>https://www.theglobaleconomy.com/United-Kingdom/wb_political_stability/</w:t>
        </w:r>
      </w:hyperlink>
      <w:r w:rsidRPr="003D6F99">
        <w:rPr>
          <w:rFonts w:ascii="Arial" w:hAnsi="Arial" w:cs="Arial"/>
        </w:rPr>
        <w:t xml:space="preserve"> </w:t>
      </w:r>
      <w:r w:rsidR="00B17E21" w:rsidRPr="003D6F99">
        <w:rPr>
          <w:rFonts w:ascii="Arial" w:hAnsi="Arial" w:cs="Arial"/>
        </w:rPr>
        <w:t>(Accessed:05 June 2025)</w:t>
      </w:r>
    </w:p>
    <w:p w14:paraId="66F629E8" w14:textId="6CBFA8BE" w:rsidR="007357C9" w:rsidRPr="00946BB8" w:rsidRDefault="007357C9" w:rsidP="003D6F99">
      <w:pPr>
        <w:spacing w:line="360" w:lineRule="auto"/>
        <w:jc w:val="both"/>
        <w:rPr>
          <w:rFonts w:ascii="Arial" w:hAnsi="Arial" w:cs="Arial"/>
        </w:rPr>
      </w:pPr>
      <w:r>
        <w:rPr>
          <w:rFonts w:ascii="Arial" w:hAnsi="Arial" w:cs="Arial"/>
        </w:rPr>
        <w:t>Gov, (2023). Eleven illegal workers arrested at Central London hotel. Available at:</w:t>
      </w:r>
      <w:r w:rsidR="00E30B4E">
        <w:rPr>
          <w:rFonts w:ascii="Arial" w:hAnsi="Arial" w:cs="Arial"/>
        </w:rPr>
        <w:t xml:space="preserve"> </w:t>
      </w:r>
      <w:hyperlink r:id="rId32" w:history="1">
        <w:r w:rsidR="00E30B4E" w:rsidRPr="0082536F">
          <w:rPr>
            <w:rStyle w:val="Hyperlink"/>
            <w:rFonts w:ascii="Arial" w:hAnsi="Arial" w:cs="Arial"/>
            <w:highlight w:val="white"/>
          </w:rPr>
          <w:t>https://www.gov.uk/government/news/eleven-illegal-workers-arrested-at-central-london-hotel</w:t>
        </w:r>
      </w:hyperlink>
      <w:r w:rsidR="00E30B4E">
        <w:rPr>
          <w:rFonts w:ascii="Arial" w:hAnsi="Arial" w:cs="Arial"/>
          <w:highlight w:val="white"/>
          <w:u w:val="single"/>
        </w:rPr>
        <w:t xml:space="preserve"> </w:t>
      </w:r>
      <w:r w:rsidR="00946BB8" w:rsidRPr="00B90850">
        <w:rPr>
          <w:rFonts w:ascii="Arial" w:hAnsi="Arial" w:cs="Arial"/>
        </w:rPr>
        <w:t xml:space="preserve"> (</w:t>
      </w:r>
      <w:r w:rsidR="00676AA2">
        <w:rPr>
          <w:rFonts w:ascii="Arial" w:hAnsi="Arial" w:cs="Arial"/>
        </w:rPr>
        <w:t>Accessed: 19 June 2025)</w:t>
      </w:r>
    </w:p>
    <w:p w14:paraId="2F86374E" w14:textId="515FB660" w:rsidR="00D12A62" w:rsidRPr="003D6F99" w:rsidRDefault="00D12A62" w:rsidP="003D6F99">
      <w:pPr>
        <w:spacing w:line="360" w:lineRule="auto"/>
        <w:jc w:val="both"/>
        <w:rPr>
          <w:rFonts w:ascii="Arial" w:hAnsi="Arial" w:cs="Arial"/>
        </w:rPr>
      </w:pPr>
      <w:r w:rsidRPr="003D6F99">
        <w:rPr>
          <w:rFonts w:ascii="Arial" w:hAnsi="Arial" w:cs="Arial"/>
        </w:rPr>
        <w:t xml:space="preserve">Gutterman, A.S., (2023). ‘Elements of Effective Compliance Programs’. Available at SSRN 4477609. Available at: </w:t>
      </w:r>
      <w:hyperlink r:id="rId33" w:history="1">
        <w:r w:rsidRPr="003D6F99">
          <w:rPr>
            <w:rStyle w:val="Hyperlink"/>
            <w:rFonts w:ascii="Arial" w:hAnsi="Arial" w:cs="Arial"/>
          </w:rPr>
          <w:t>https://wjarr.co.in/sites/default/files/WJARR-2024-1727.pdf</w:t>
        </w:r>
      </w:hyperlink>
      <w:r w:rsidRPr="003D6F99">
        <w:rPr>
          <w:rFonts w:ascii="Arial" w:hAnsi="Arial" w:cs="Arial"/>
        </w:rPr>
        <w:t xml:space="preserve"> </w:t>
      </w:r>
      <w:r w:rsidR="000632BE" w:rsidRPr="003D6F99">
        <w:rPr>
          <w:rFonts w:ascii="Arial" w:hAnsi="Arial" w:cs="Arial"/>
        </w:rPr>
        <w:t xml:space="preserve">(Accessed: </w:t>
      </w:r>
      <w:r w:rsidR="00B255E4" w:rsidRPr="003D6F99">
        <w:rPr>
          <w:rFonts w:ascii="Arial" w:hAnsi="Arial" w:cs="Arial"/>
        </w:rPr>
        <w:t>08 June 2025)</w:t>
      </w:r>
    </w:p>
    <w:p w14:paraId="18C5C879" w14:textId="4B3CF6D0" w:rsidR="00AA47FB" w:rsidRPr="003D6F99" w:rsidRDefault="00AA47FB" w:rsidP="003D6F99">
      <w:pPr>
        <w:spacing w:line="360" w:lineRule="auto"/>
        <w:jc w:val="both"/>
        <w:rPr>
          <w:rFonts w:ascii="Arial" w:hAnsi="Arial" w:cs="Arial"/>
        </w:rPr>
      </w:pPr>
      <w:r w:rsidRPr="003D6F99">
        <w:rPr>
          <w:rFonts w:ascii="Arial" w:hAnsi="Arial" w:cs="Arial"/>
          <w:color w:val="000000" w:themeColor="text1"/>
        </w:rPr>
        <w:t xml:space="preserve">Hanson, E. (2023). </w:t>
      </w:r>
      <w:r w:rsidRPr="003D6F99">
        <w:rPr>
          <w:rFonts w:ascii="Arial" w:hAnsi="Arial" w:cs="Arial"/>
          <w:i/>
          <w:color w:val="000000" w:themeColor="text1"/>
        </w:rPr>
        <w:t>11 arrests at Marriott Regents Park for illegal employment</w:t>
      </w:r>
      <w:r w:rsidRPr="003D6F99">
        <w:rPr>
          <w:rFonts w:ascii="Arial" w:hAnsi="Arial" w:cs="Arial"/>
          <w:color w:val="000000" w:themeColor="text1"/>
        </w:rPr>
        <w:t xml:space="preserve">. Available at: </w:t>
      </w:r>
      <w:hyperlink r:id="rId34" w:history="1">
        <w:r w:rsidRPr="003D6F99">
          <w:rPr>
            <w:rStyle w:val="Hyperlink"/>
            <w:rFonts w:ascii="Arial" w:hAnsi="Arial" w:cs="Arial"/>
          </w:rPr>
          <w:t>https://boutiquehotelnews.com/news/hotel/arrests-london-hotel-illegal-employment/</w:t>
        </w:r>
      </w:hyperlink>
      <w:r w:rsidRPr="003D6F99">
        <w:rPr>
          <w:rFonts w:ascii="Arial" w:hAnsi="Arial" w:cs="Arial"/>
          <w:color w:val="000000" w:themeColor="text1"/>
        </w:rPr>
        <w:t xml:space="preserve"> </w:t>
      </w:r>
      <w:r w:rsidR="00DD324B" w:rsidRPr="003D6F99">
        <w:rPr>
          <w:rFonts w:ascii="Arial" w:hAnsi="Arial" w:cs="Arial"/>
          <w:color w:val="000000" w:themeColor="text1"/>
        </w:rPr>
        <w:t xml:space="preserve"> (Accessed: 16 June 2025)</w:t>
      </w:r>
    </w:p>
    <w:p w14:paraId="041D4790" w14:textId="517F1A2F" w:rsidR="00D12A62" w:rsidRPr="003D6F99" w:rsidRDefault="00D12A62" w:rsidP="003D6F99">
      <w:pPr>
        <w:spacing w:line="360" w:lineRule="auto"/>
        <w:jc w:val="both"/>
        <w:rPr>
          <w:rFonts w:ascii="Arial" w:hAnsi="Arial" w:cs="Arial"/>
        </w:rPr>
      </w:pPr>
      <w:proofErr w:type="spellStart"/>
      <w:r w:rsidRPr="003D6F99">
        <w:rPr>
          <w:rFonts w:ascii="Arial" w:hAnsi="Arial" w:cs="Arial"/>
        </w:rPr>
        <w:t>Hijiffy</w:t>
      </w:r>
      <w:proofErr w:type="spellEnd"/>
      <w:r w:rsidRPr="003D6F99">
        <w:rPr>
          <w:rFonts w:ascii="Arial" w:hAnsi="Arial" w:cs="Arial"/>
        </w:rPr>
        <w:t xml:space="preserve">, (2022). Why is the CSAT score such an important metric in </w:t>
      </w:r>
      <w:proofErr w:type="gramStart"/>
      <w:r w:rsidRPr="003D6F99">
        <w:rPr>
          <w:rFonts w:ascii="Arial" w:hAnsi="Arial" w:cs="Arial"/>
        </w:rPr>
        <w:t>hospitality?.</w:t>
      </w:r>
      <w:proofErr w:type="gramEnd"/>
      <w:r w:rsidRPr="003D6F99">
        <w:rPr>
          <w:rFonts w:ascii="Arial" w:hAnsi="Arial" w:cs="Arial"/>
        </w:rPr>
        <w:t xml:space="preserve"> Available at: </w:t>
      </w:r>
      <w:hyperlink r:id="rId35" w:history="1">
        <w:r w:rsidRPr="003D6F99">
          <w:rPr>
            <w:rStyle w:val="Hyperlink"/>
            <w:rFonts w:ascii="Arial" w:hAnsi="Arial" w:cs="Arial"/>
          </w:rPr>
          <w:t>https://www.hijiffy.com/resources/articles/importance-of-csat-score-in-hospitality</w:t>
        </w:r>
      </w:hyperlink>
      <w:r w:rsidRPr="003D6F99">
        <w:rPr>
          <w:rFonts w:ascii="Arial" w:hAnsi="Arial" w:cs="Arial"/>
        </w:rPr>
        <w:t xml:space="preserve"> </w:t>
      </w:r>
      <w:r w:rsidR="005A42A0" w:rsidRPr="003D6F99">
        <w:rPr>
          <w:rFonts w:ascii="Arial" w:hAnsi="Arial" w:cs="Arial"/>
        </w:rPr>
        <w:t>(Accessed: 07 June 2025)</w:t>
      </w:r>
    </w:p>
    <w:p w14:paraId="5E90A10E" w14:textId="15B5448E" w:rsidR="00D12A62" w:rsidRPr="003D6F99" w:rsidRDefault="00D12A62" w:rsidP="003D6F99">
      <w:pPr>
        <w:spacing w:line="360" w:lineRule="auto"/>
        <w:jc w:val="both"/>
        <w:rPr>
          <w:rFonts w:ascii="Arial" w:hAnsi="Arial" w:cs="Arial"/>
        </w:rPr>
      </w:pPr>
      <w:r w:rsidRPr="003D6F99">
        <w:rPr>
          <w:rFonts w:ascii="Arial" w:hAnsi="Arial" w:cs="Arial"/>
        </w:rPr>
        <w:t xml:space="preserve">Ho, G.K.S., Lam, C. And Law, R. (2022). ‘Conceptual Framework of Strategic Leadership and Organizational Resilience for the Hospitality and Tourism Industry for Coping with Environmental Uncertainty’. Journal of Hospitality and Tourism Insights, 6(2). Available at: </w:t>
      </w:r>
      <w:hyperlink r:id="rId36" w:history="1">
        <w:r w:rsidRPr="003D6F99">
          <w:rPr>
            <w:rStyle w:val="Hyperlink"/>
            <w:rFonts w:ascii="Arial" w:hAnsi="Arial" w:cs="Arial"/>
          </w:rPr>
          <w:t>https://doi.org/10.1108/jhti-09-2021-0242</w:t>
        </w:r>
      </w:hyperlink>
      <w:r w:rsidR="00743528" w:rsidRPr="003D6F99">
        <w:rPr>
          <w:rFonts w:ascii="Arial" w:hAnsi="Arial" w:cs="Arial"/>
        </w:rPr>
        <w:t xml:space="preserve">   (Accessed</w:t>
      </w:r>
      <w:r w:rsidR="00AC5D82" w:rsidRPr="003D6F99">
        <w:rPr>
          <w:rFonts w:ascii="Arial" w:hAnsi="Arial" w:cs="Arial"/>
        </w:rPr>
        <w:t>: 04 June 2025)</w:t>
      </w:r>
    </w:p>
    <w:p w14:paraId="4CE4698C" w14:textId="0D504AD8" w:rsidR="00D12A62" w:rsidRPr="003D6F99" w:rsidRDefault="00D12A62" w:rsidP="003D6F99">
      <w:pPr>
        <w:spacing w:line="360" w:lineRule="auto"/>
        <w:jc w:val="both"/>
        <w:rPr>
          <w:rFonts w:ascii="Arial" w:hAnsi="Arial" w:cs="Arial"/>
        </w:rPr>
      </w:pPr>
      <w:proofErr w:type="spellStart"/>
      <w:r w:rsidRPr="003D6F99">
        <w:rPr>
          <w:rFonts w:ascii="Arial" w:hAnsi="Arial" w:cs="Arial"/>
        </w:rPr>
        <w:t>Hunkenschroer</w:t>
      </w:r>
      <w:proofErr w:type="spellEnd"/>
      <w:r w:rsidRPr="003D6F99">
        <w:rPr>
          <w:rFonts w:ascii="Arial" w:hAnsi="Arial" w:cs="Arial"/>
        </w:rPr>
        <w:t xml:space="preserve">, A.L. and </w:t>
      </w:r>
      <w:proofErr w:type="spellStart"/>
      <w:r w:rsidRPr="003D6F99">
        <w:rPr>
          <w:rFonts w:ascii="Arial" w:hAnsi="Arial" w:cs="Arial"/>
        </w:rPr>
        <w:t>Kriebitz</w:t>
      </w:r>
      <w:proofErr w:type="spellEnd"/>
      <w:r w:rsidRPr="003D6F99">
        <w:rPr>
          <w:rFonts w:ascii="Arial" w:hAnsi="Arial" w:cs="Arial"/>
        </w:rPr>
        <w:t xml:space="preserve">, A., 2023. ‚Is AI recruiting (un) ethical? A human rights perspective on the use of AI for hiring. AI and Ethics, 3(1), pp.199-213. Available at:  </w:t>
      </w:r>
      <w:hyperlink r:id="rId37" w:history="1">
        <w:r w:rsidRPr="003D6F99">
          <w:rPr>
            <w:rStyle w:val="Hyperlink"/>
            <w:rFonts w:ascii="Arial" w:hAnsi="Arial" w:cs="Arial"/>
          </w:rPr>
          <w:t>https://link.springer.com/content/pdf/10.1007/s43681-022-00166-4.pdf</w:t>
        </w:r>
      </w:hyperlink>
      <w:r w:rsidRPr="003D6F99">
        <w:rPr>
          <w:rFonts w:ascii="Arial" w:hAnsi="Arial" w:cs="Arial"/>
        </w:rPr>
        <w:t xml:space="preserve"> </w:t>
      </w:r>
      <w:r w:rsidR="00D40C30" w:rsidRPr="003D6F99">
        <w:rPr>
          <w:rFonts w:ascii="Arial" w:hAnsi="Arial" w:cs="Arial"/>
        </w:rPr>
        <w:t xml:space="preserve"> (Accessed: 06 June 2025)</w:t>
      </w:r>
    </w:p>
    <w:p w14:paraId="51A8B203" w14:textId="39BFF075" w:rsidR="00D12A62" w:rsidRPr="003D6F99" w:rsidRDefault="00D12A62" w:rsidP="003D6F99">
      <w:pPr>
        <w:spacing w:line="360" w:lineRule="auto"/>
        <w:jc w:val="both"/>
        <w:rPr>
          <w:rFonts w:ascii="Arial" w:hAnsi="Arial" w:cs="Arial"/>
        </w:rPr>
      </w:pPr>
      <w:r w:rsidRPr="003D6F99">
        <w:rPr>
          <w:rFonts w:ascii="Arial" w:hAnsi="Arial" w:cs="Arial"/>
        </w:rPr>
        <w:lastRenderedPageBreak/>
        <w:t xml:space="preserve">Hussain, S. And Soni, G., (2025). ‘Sustainable Waste Management Practices in the Hospitality Industry: Towards Environmental Responsibility and Economic Viability.’ In Sustainable Waste Management in the Tourism and Hospitality Sectors (pp. 91-124). IGI Global Scientific Publishing. </w:t>
      </w:r>
      <w:hyperlink r:id="rId38" w:history="1">
        <w:r w:rsidRPr="003D6F99">
          <w:rPr>
            <w:rStyle w:val="Hyperlink"/>
            <w:rFonts w:ascii="Arial" w:hAnsi="Arial" w:cs="Arial"/>
          </w:rPr>
          <w:t>https://doi.org/10.4018/979-8-3693-6110-8.ch005</w:t>
        </w:r>
      </w:hyperlink>
      <w:r w:rsidRPr="003D6F99">
        <w:rPr>
          <w:rFonts w:ascii="Arial" w:hAnsi="Arial" w:cs="Arial"/>
        </w:rPr>
        <w:t xml:space="preserve">  </w:t>
      </w:r>
      <w:r w:rsidR="00DA4851" w:rsidRPr="003D6F99">
        <w:rPr>
          <w:rFonts w:ascii="Arial" w:hAnsi="Arial" w:cs="Arial"/>
        </w:rPr>
        <w:t>(Accessed: 06 June 2025)</w:t>
      </w:r>
    </w:p>
    <w:p w14:paraId="60390DF9" w14:textId="19F1CE7E" w:rsidR="00D12A62" w:rsidRPr="00FA6B34" w:rsidRDefault="00D12A62" w:rsidP="003D6F99">
      <w:pPr>
        <w:spacing w:line="360" w:lineRule="auto"/>
        <w:jc w:val="both"/>
        <w:rPr>
          <w:rFonts w:ascii="Arial" w:hAnsi="Arial" w:cs="Arial"/>
        </w:rPr>
      </w:pPr>
      <w:r w:rsidRPr="00FA6B34">
        <w:rPr>
          <w:rFonts w:ascii="Arial" w:hAnsi="Arial" w:cs="Arial"/>
        </w:rPr>
        <w:t xml:space="preserve">Indeed (2023). What Is a STEEPLE Analysis? (With Factors and Uses). Available at: </w:t>
      </w:r>
      <w:hyperlink r:id="rId39" w:history="1">
        <w:r w:rsidRPr="00FA6B34">
          <w:rPr>
            <w:rStyle w:val="Hyperlink"/>
            <w:rFonts w:ascii="Arial" w:hAnsi="Arial" w:cs="Arial"/>
          </w:rPr>
          <w:t>https://ca.indeed.com/career-advice/career-development/what-is-steeple-analysis</w:t>
        </w:r>
      </w:hyperlink>
      <w:r w:rsidRPr="00FA6B34">
        <w:rPr>
          <w:rFonts w:ascii="Arial" w:hAnsi="Arial" w:cs="Arial"/>
        </w:rPr>
        <w:t xml:space="preserve"> </w:t>
      </w:r>
      <w:r w:rsidR="00374C1B" w:rsidRPr="00FA6B34">
        <w:rPr>
          <w:rFonts w:ascii="Arial" w:hAnsi="Arial" w:cs="Arial"/>
        </w:rPr>
        <w:t xml:space="preserve"> (Accessed: 04 June </w:t>
      </w:r>
      <w:r w:rsidR="00140B95" w:rsidRPr="00FA6B34">
        <w:rPr>
          <w:rFonts w:ascii="Arial" w:hAnsi="Arial" w:cs="Arial"/>
        </w:rPr>
        <w:t>2025</w:t>
      </w:r>
      <w:r w:rsidR="00952C3B" w:rsidRPr="00FA6B34">
        <w:rPr>
          <w:rFonts w:ascii="Arial" w:hAnsi="Arial" w:cs="Arial"/>
        </w:rPr>
        <w:t>)</w:t>
      </w:r>
    </w:p>
    <w:p w14:paraId="3C1901B9" w14:textId="4668F619" w:rsidR="006F6589" w:rsidRPr="00FA6B34" w:rsidRDefault="006F6589" w:rsidP="003D6F99">
      <w:pPr>
        <w:spacing w:line="360" w:lineRule="auto"/>
        <w:jc w:val="both"/>
        <w:rPr>
          <w:rFonts w:ascii="Arial" w:hAnsi="Arial" w:cs="Arial"/>
        </w:rPr>
      </w:pPr>
      <w:r w:rsidRPr="00FA6B34">
        <w:rPr>
          <w:rFonts w:ascii="Arial" w:hAnsi="Arial" w:cs="Arial"/>
        </w:rPr>
        <w:t xml:space="preserve">Indeed, (2025). Marriott International Employee Reviews in London. Available at: </w:t>
      </w:r>
      <w:hyperlink r:id="rId40" w:history="1">
        <w:r w:rsidRPr="00FA6B34">
          <w:rPr>
            <w:rStyle w:val="Hyperlink"/>
            <w:rFonts w:ascii="Arial" w:hAnsi="Arial" w:cs="Arial"/>
          </w:rPr>
          <w:t>https://uk.indeed.com/cmp/Marriott-International/reviews?fcountry=GB&amp;floc=London</w:t>
        </w:r>
      </w:hyperlink>
      <w:r w:rsidRPr="00FA6B34">
        <w:rPr>
          <w:rFonts w:ascii="Arial" w:hAnsi="Arial" w:cs="Arial"/>
        </w:rPr>
        <w:t xml:space="preserve"> </w:t>
      </w:r>
      <w:r w:rsidR="00590B47" w:rsidRPr="00FA6B34">
        <w:rPr>
          <w:rFonts w:ascii="Arial" w:hAnsi="Arial" w:cs="Arial"/>
        </w:rPr>
        <w:t>(Acce</w:t>
      </w:r>
      <w:r w:rsidR="00FA6B34" w:rsidRPr="00FA6B34">
        <w:rPr>
          <w:rFonts w:ascii="Arial" w:hAnsi="Arial" w:cs="Arial"/>
        </w:rPr>
        <w:t>s</w:t>
      </w:r>
      <w:r w:rsidR="00590B47" w:rsidRPr="00FA6B34">
        <w:rPr>
          <w:rFonts w:ascii="Arial" w:hAnsi="Arial" w:cs="Arial"/>
        </w:rPr>
        <w:t>sed</w:t>
      </w:r>
      <w:r w:rsidR="00FA6B34" w:rsidRPr="00FA6B34">
        <w:rPr>
          <w:rFonts w:ascii="Arial" w:hAnsi="Arial" w:cs="Arial"/>
        </w:rPr>
        <w:t>: 19 June 2025)</w:t>
      </w:r>
    </w:p>
    <w:p w14:paraId="07DA0578" w14:textId="28AD3068" w:rsidR="00D12A62" w:rsidRPr="003D6F99" w:rsidRDefault="00D12A62" w:rsidP="003D6F99">
      <w:pPr>
        <w:spacing w:line="360" w:lineRule="auto"/>
        <w:jc w:val="both"/>
        <w:rPr>
          <w:rFonts w:ascii="Arial" w:hAnsi="Arial" w:cs="Arial"/>
        </w:rPr>
      </w:pPr>
      <w:r w:rsidRPr="003D6F99">
        <w:rPr>
          <w:rFonts w:ascii="Arial" w:hAnsi="Arial" w:cs="Arial"/>
        </w:rPr>
        <w:t xml:space="preserve">Institute of Business Ethics (2020) Business Ethics in Britain – YouGov. Available at: </w:t>
      </w:r>
      <w:hyperlink r:id="rId41" w:history="1">
        <w:r w:rsidRPr="003D6F99">
          <w:rPr>
            <w:rStyle w:val="Hyperlink"/>
            <w:rFonts w:ascii="Arial" w:hAnsi="Arial" w:cs="Arial"/>
          </w:rPr>
          <w:t>https://www.ibe.org.uk/resource/business-ethics-in-britain-yougov.html</w:t>
        </w:r>
      </w:hyperlink>
      <w:r w:rsidRPr="003D6F99">
        <w:rPr>
          <w:rFonts w:ascii="Arial" w:hAnsi="Arial" w:cs="Arial"/>
        </w:rPr>
        <w:t xml:space="preserve"> </w:t>
      </w:r>
      <w:r w:rsidR="00FD5E5D" w:rsidRPr="003D6F99">
        <w:rPr>
          <w:rFonts w:ascii="Arial" w:hAnsi="Arial" w:cs="Arial"/>
        </w:rPr>
        <w:t xml:space="preserve"> (Accessed:</w:t>
      </w:r>
      <w:r w:rsidR="00D905A1" w:rsidRPr="003D6F99">
        <w:rPr>
          <w:rFonts w:ascii="Arial" w:hAnsi="Arial" w:cs="Arial"/>
        </w:rPr>
        <w:t xml:space="preserve"> 05 June 2025)</w:t>
      </w:r>
    </w:p>
    <w:p w14:paraId="7E94E88B" w14:textId="1D070151" w:rsidR="00D12A62" w:rsidRPr="003D6F99" w:rsidRDefault="00D12A62" w:rsidP="003D6F99">
      <w:pPr>
        <w:spacing w:line="360" w:lineRule="auto"/>
        <w:jc w:val="both"/>
        <w:rPr>
          <w:rFonts w:ascii="Arial" w:hAnsi="Arial" w:cs="Arial"/>
        </w:rPr>
      </w:pPr>
      <w:r w:rsidRPr="003D6F99">
        <w:rPr>
          <w:rFonts w:ascii="Arial" w:hAnsi="Arial" w:cs="Arial"/>
        </w:rPr>
        <w:t xml:space="preserve">International Trade Association (2023) Information and Communication Technology. Available at: </w:t>
      </w:r>
      <w:hyperlink r:id="rId42" w:history="1">
        <w:r w:rsidRPr="003D6F99">
          <w:rPr>
            <w:rStyle w:val="Hyperlink"/>
            <w:rFonts w:ascii="Arial" w:hAnsi="Arial" w:cs="Arial"/>
          </w:rPr>
          <w:t>https://www.trade.gov/country-commercial-guides/united-kingdom-information-and-communication-technology</w:t>
        </w:r>
      </w:hyperlink>
      <w:r w:rsidRPr="003D6F99">
        <w:rPr>
          <w:rFonts w:ascii="Arial" w:hAnsi="Arial" w:cs="Arial"/>
        </w:rPr>
        <w:t xml:space="preserve"> </w:t>
      </w:r>
      <w:r w:rsidR="00115A8C" w:rsidRPr="003D6F99">
        <w:rPr>
          <w:rFonts w:ascii="Arial" w:hAnsi="Arial" w:cs="Arial"/>
        </w:rPr>
        <w:t xml:space="preserve"> (Accessed: 05 June </w:t>
      </w:r>
      <w:r w:rsidR="00BA0DB7" w:rsidRPr="003D6F99">
        <w:rPr>
          <w:rFonts w:ascii="Arial" w:hAnsi="Arial" w:cs="Arial"/>
        </w:rPr>
        <w:t>2025)</w:t>
      </w:r>
    </w:p>
    <w:p w14:paraId="64CE5FC6" w14:textId="496827F2" w:rsidR="00D12A62" w:rsidRPr="003D6F99" w:rsidRDefault="00D12A62" w:rsidP="003D6F99">
      <w:pPr>
        <w:spacing w:line="360" w:lineRule="auto"/>
        <w:jc w:val="both"/>
        <w:rPr>
          <w:rFonts w:ascii="Arial" w:hAnsi="Arial" w:cs="Arial"/>
        </w:rPr>
      </w:pPr>
      <w:r w:rsidRPr="003D6F99">
        <w:rPr>
          <w:rFonts w:ascii="Arial" w:hAnsi="Arial" w:cs="Arial"/>
        </w:rPr>
        <w:t xml:space="preserve">Kasper, M. And Alm, J., (2022). Audits, audit effectiveness, and post-audit tax compliance. Journal of Economic </w:t>
      </w:r>
      <w:proofErr w:type="spellStart"/>
      <w:r w:rsidRPr="003D6F99">
        <w:rPr>
          <w:rFonts w:ascii="Arial" w:hAnsi="Arial" w:cs="Arial"/>
        </w:rPr>
        <w:t>Behavior</w:t>
      </w:r>
      <w:proofErr w:type="spellEnd"/>
      <w:r w:rsidRPr="003D6F99">
        <w:rPr>
          <w:rFonts w:ascii="Arial" w:hAnsi="Arial" w:cs="Arial"/>
        </w:rPr>
        <w:t xml:space="preserve"> &amp; Organization, 195, pp.87-102. Available at: </w:t>
      </w:r>
      <w:hyperlink r:id="rId43" w:history="1">
        <w:r w:rsidRPr="003D6F99">
          <w:rPr>
            <w:rStyle w:val="Hyperlink"/>
            <w:rFonts w:ascii="Arial" w:hAnsi="Arial" w:cs="Arial"/>
          </w:rPr>
          <w:t>https://www.sciencedirect.com/science/article/pii/S0167268122000099</w:t>
        </w:r>
      </w:hyperlink>
      <w:r w:rsidRPr="003D6F99">
        <w:rPr>
          <w:rFonts w:ascii="Arial" w:hAnsi="Arial" w:cs="Arial"/>
        </w:rPr>
        <w:t xml:space="preserve">   </w:t>
      </w:r>
      <w:r w:rsidR="00A466F0" w:rsidRPr="003D6F99">
        <w:rPr>
          <w:rFonts w:ascii="Arial" w:hAnsi="Arial" w:cs="Arial"/>
        </w:rPr>
        <w:t>(Accessed: 07June 2025)</w:t>
      </w:r>
    </w:p>
    <w:p w14:paraId="3026B578" w14:textId="1A94A4F1" w:rsidR="00D12A62" w:rsidRPr="003D6F99" w:rsidRDefault="00D12A62" w:rsidP="003D6F99">
      <w:pPr>
        <w:spacing w:line="360" w:lineRule="auto"/>
        <w:jc w:val="both"/>
        <w:rPr>
          <w:rFonts w:ascii="Arial" w:hAnsi="Arial" w:cs="Arial"/>
        </w:rPr>
      </w:pPr>
      <w:r w:rsidRPr="003D6F99">
        <w:rPr>
          <w:rFonts w:ascii="Arial" w:hAnsi="Arial" w:cs="Arial"/>
        </w:rPr>
        <w:t xml:space="preserve">Kumar, S. (2024). ‘Uncertainties in the Hospitality Sector’. Emerald Publishing Limited eBooks, 15(2), pp.183–197. Available at: </w:t>
      </w:r>
      <w:hyperlink r:id="rId44" w:history="1">
        <w:r w:rsidRPr="003D6F99">
          <w:rPr>
            <w:rStyle w:val="Hyperlink"/>
            <w:rFonts w:ascii="Arial" w:hAnsi="Arial" w:cs="Arial"/>
          </w:rPr>
          <w:t>https://doi.org/10.1108/978-1-83753-198-120241011</w:t>
        </w:r>
      </w:hyperlink>
      <w:r w:rsidR="0024370E" w:rsidRPr="003D6F99">
        <w:rPr>
          <w:rFonts w:ascii="Arial" w:hAnsi="Arial" w:cs="Arial"/>
        </w:rPr>
        <w:t xml:space="preserve"> (Accessed: 05 June 2025)</w:t>
      </w:r>
    </w:p>
    <w:p w14:paraId="71E080F0" w14:textId="35EFB597" w:rsidR="00D12A62" w:rsidRPr="003D6F99" w:rsidRDefault="00D12A62" w:rsidP="003D6F99">
      <w:pPr>
        <w:spacing w:line="360" w:lineRule="auto"/>
        <w:jc w:val="both"/>
        <w:rPr>
          <w:rFonts w:ascii="Arial" w:hAnsi="Arial" w:cs="Arial"/>
        </w:rPr>
      </w:pPr>
      <w:r w:rsidRPr="003D6F99">
        <w:rPr>
          <w:rFonts w:ascii="Arial" w:hAnsi="Arial" w:cs="Arial"/>
        </w:rPr>
        <w:t xml:space="preserve">Kuruppu, C.L., </w:t>
      </w:r>
      <w:proofErr w:type="spellStart"/>
      <w:r w:rsidRPr="003D6F99">
        <w:rPr>
          <w:rFonts w:ascii="Arial" w:hAnsi="Arial" w:cs="Arial"/>
        </w:rPr>
        <w:t>Kavirathne</w:t>
      </w:r>
      <w:proofErr w:type="spellEnd"/>
      <w:r w:rsidRPr="003D6F99">
        <w:rPr>
          <w:rFonts w:ascii="Arial" w:hAnsi="Arial" w:cs="Arial"/>
        </w:rPr>
        <w:t xml:space="preserve">, C.S. and Karunarathna, N., (2021). The impact of training on employee performance in a selected apparel sector organization in Sri Lanka. Available at:  </w:t>
      </w:r>
      <w:hyperlink r:id="rId45" w:history="1">
        <w:r w:rsidRPr="003D6F99">
          <w:rPr>
            <w:rStyle w:val="Hyperlink"/>
            <w:rFonts w:ascii="Arial" w:hAnsi="Arial" w:cs="Arial"/>
          </w:rPr>
          <w:t>https://www.researchgate.net/profile/Chalani-Kuruppu/publication/349676889_The_Impact_of_Training_on_Employee_Performance_in_a_Selected_Apparel_Sector_Organization_in_Sri_Lanka/links/61b449951d88475981df40a1/The-Impact-of-Training-on-Employee-Performance-in-a-Selected-Apparel-Sector-Organization-in-Sri-Lanka.pdf</w:t>
        </w:r>
      </w:hyperlink>
      <w:r w:rsidRPr="003D6F99">
        <w:rPr>
          <w:rFonts w:ascii="Arial" w:hAnsi="Arial" w:cs="Arial"/>
        </w:rPr>
        <w:t xml:space="preserve"> </w:t>
      </w:r>
      <w:r w:rsidR="00956961" w:rsidRPr="003D6F99">
        <w:rPr>
          <w:rFonts w:ascii="Arial" w:hAnsi="Arial" w:cs="Arial"/>
        </w:rPr>
        <w:t xml:space="preserve"> (Accessed: 06 June 2025)</w:t>
      </w:r>
    </w:p>
    <w:p w14:paraId="683A2A29" w14:textId="4A35F612" w:rsidR="00D12A62" w:rsidRPr="003D6F99" w:rsidRDefault="00D12A62" w:rsidP="003D6F99">
      <w:pPr>
        <w:spacing w:line="360" w:lineRule="auto"/>
        <w:jc w:val="both"/>
        <w:rPr>
          <w:rFonts w:ascii="Arial" w:hAnsi="Arial" w:cs="Arial"/>
        </w:rPr>
      </w:pPr>
      <w:r w:rsidRPr="003D6F99">
        <w:rPr>
          <w:rFonts w:ascii="Arial" w:hAnsi="Arial" w:cs="Arial"/>
        </w:rPr>
        <w:lastRenderedPageBreak/>
        <w:t xml:space="preserve">Latif, K.F., (2021). Recipes for customer loyalty: a cross-country study of the hotel industry. International Journal of Contemporary Hospitality Management, 33(5), pp.1892-1916. Available at: </w:t>
      </w:r>
      <w:hyperlink r:id="rId46" w:history="1">
        <w:r w:rsidRPr="003D6F99">
          <w:rPr>
            <w:rStyle w:val="Hyperlink"/>
            <w:rFonts w:ascii="Arial" w:hAnsi="Arial" w:cs="Arial"/>
          </w:rPr>
          <w:t>https://www.emerald.com/insight/content/doi/10.1108/IJCHM-10-2020-1196/full/html</w:t>
        </w:r>
      </w:hyperlink>
      <w:r w:rsidRPr="003D6F99">
        <w:rPr>
          <w:rFonts w:ascii="Arial" w:hAnsi="Arial" w:cs="Arial"/>
        </w:rPr>
        <w:t xml:space="preserve">  </w:t>
      </w:r>
      <w:r w:rsidR="00C566D6" w:rsidRPr="003D6F99">
        <w:rPr>
          <w:rFonts w:ascii="Arial" w:hAnsi="Arial" w:cs="Arial"/>
        </w:rPr>
        <w:t>(Accessed: 07 June 2025)</w:t>
      </w:r>
    </w:p>
    <w:p w14:paraId="64EDDEBA" w14:textId="04CB4568" w:rsidR="00D12A62" w:rsidRPr="003D6F99" w:rsidRDefault="00D12A62" w:rsidP="003D6F99">
      <w:pPr>
        <w:spacing w:line="360" w:lineRule="auto"/>
        <w:jc w:val="both"/>
        <w:rPr>
          <w:rFonts w:ascii="Arial" w:hAnsi="Arial" w:cs="Arial"/>
        </w:rPr>
      </w:pPr>
      <w:r w:rsidRPr="003D6F99">
        <w:rPr>
          <w:rFonts w:ascii="Arial" w:hAnsi="Arial" w:cs="Arial"/>
        </w:rPr>
        <w:t xml:space="preserve">Legislation.gov.uk (2024). The Working Time Regulations 1998. Available at: </w:t>
      </w:r>
      <w:hyperlink r:id="rId47" w:history="1">
        <w:r w:rsidRPr="003D6F99">
          <w:rPr>
            <w:rStyle w:val="Hyperlink"/>
            <w:rFonts w:ascii="Arial" w:hAnsi="Arial" w:cs="Arial"/>
          </w:rPr>
          <w:t>https://www.legislation.gov.uk/uksi/1998/1833/regulation/3</w:t>
        </w:r>
      </w:hyperlink>
      <w:r w:rsidRPr="003D6F99">
        <w:rPr>
          <w:rFonts w:ascii="Arial" w:hAnsi="Arial" w:cs="Arial"/>
        </w:rPr>
        <w:t xml:space="preserve"> </w:t>
      </w:r>
      <w:r w:rsidR="00531466" w:rsidRPr="003D6F99">
        <w:rPr>
          <w:rFonts w:ascii="Arial" w:hAnsi="Arial" w:cs="Arial"/>
        </w:rPr>
        <w:t xml:space="preserve"> (Accessed: 06 June 2025)</w:t>
      </w:r>
    </w:p>
    <w:p w14:paraId="04AA926E" w14:textId="1BCD15CB" w:rsidR="00D12A62" w:rsidRPr="003D6F99" w:rsidRDefault="00D12A62" w:rsidP="003D6F99">
      <w:pPr>
        <w:spacing w:line="360" w:lineRule="auto"/>
        <w:jc w:val="both"/>
        <w:rPr>
          <w:rFonts w:ascii="Arial" w:hAnsi="Arial" w:cs="Arial"/>
        </w:rPr>
      </w:pPr>
      <w:r w:rsidRPr="003D6F99">
        <w:rPr>
          <w:rFonts w:ascii="Arial" w:hAnsi="Arial" w:cs="Arial"/>
        </w:rPr>
        <w:t xml:space="preserve">Legislation.Gov.UK (2025) Companies Act 2006. Available at: </w:t>
      </w:r>
      <w:hyperlink r:id="rId48" w:history="1">
        <w:r w:rsidRPr="003D6F99">
          <w:rPr>
            <w:rStyle w:val="Hyperlink"/>
            <w:rFonts w:ascii="Arial" w:hAnsi="Arial" w:cs="Arial"/>
          </w:rPr>
          <w:t>https://www.legislation.gov.uk/ukpga/2006/46/contents</w:t>
        </w:r>
      </w:hyperlink>
      <w:r w:rsidRPr="003D6F99">
        <w:rPr>
          <w:rFonts w:ascii="Arial" w:hAnsi="Arial" w:cs="Arial"/>
        </w:rPr>
        <w:t xml:space="preserve"> </w:t>
      </w:r>
      <w:r w:rsidR="00025BDC" w:rsidRPr="003D6F99">
        <w:rPr>
          <w:rFonts w:ascii="Arial" w:hAnsi="Arial" w:cs="Arial"/>
        </w:rPr>
        <w:t xml:space="preserve"> (Accessed: 05 June 2025)</w:t>
      </w:r>
    </w:p>
    <w:p w14:paraId="4DEFC04D" w14:textId="7203D16C" w:rsidR="00D12A62" w:rsidRPr="003D6F99" w:rsidRDefault="00D12A62" w:rsidP="003D6F99">
      <w:pPr>
        <w:spacing w:line="360" w:lineRule="auto"/>
        <w:jc w:val="both"/>
        <w:rPr>
          <w:rFonts w:ascii="Arial" w:hAnsi="Arial" w:cs="Arial"/>
        </w:rPr>
      </w:pPr>
      <w:r w:rsidRPr="003D6F99">
        <w:rPr>
          <w:rFonts w:ascii="Arial" w:hAnsi="Arial" w:cs="Arial"/>
        </w:rPr>
        <w:t xml:space="preserve">Marriott (2025) London Marriott Hotel Regents Park. Available at: </w:t>
      </w:r>
      <w:hyperlink r:id="rId49" w:history="1">
        <w:r w:rsidRPr="003D6F99">
          <w:rPr>
            <w:rStyle w:val="Hyperlink"/>
            <w:rFonts w:ascii="Arial" w:hAnsi="Arial" w:cs="Arial"/>
          </w:rPr>
          <w:t>https://www.marriott.com/en-us/hotels/lonrp-london-marriott-hotel-regents-park/overview/</w:t>
        </w:r>
      </w:hyperlink>
      <w:r w:rsidRPr="003D6F99">
        <w:rPr>
          <w:rFonts w:ascii="Arial" w:hAnsi="Arial" w:cs="Arial"/>
        </w:rPr>
        <w:t xml:space="preserve"> </w:t>
      </w:r>
      <w:r w:rsidR="00FA4704" w:rsidRPr="003D6F99">
        <w:rPr>
          <w:rFonts w:ascii="Arial" w:hAnsi="Arial" w:cs="Arial"/>
        </w:rPr>
        <w:t xml:space="preserve"> (Accessed: 05 June 2025)</w:t>
      </w:r>
    </w:p>
    <w:p w14:paraId="01B12623" w14:textId="77135B96" w:rsidR="00D12A62" w:rsidRPr="003D6F99" w:rsidRDefault="00D12A62" w:rsidP="003D6F99">
      <w:pPr>
        <w:spacing w:line="360" w:lineRule="auto"/>
        <w:jc w:val="both"/>
        <w:rPr>
          <w:rFonts w:ascii="Arial" w:hAnsi="Arial" w:cs="Arial"/>
        </w:rPr>
      </w:pPr>
      <w:r w:rsidRPr="003D6F99">
        <w:rPr>
          <w:rFonts w:ascii="Arial" w:hAnsi="Arial" w:cs="Arial"/>
        </w:rPr>
        <w:t xml:space="preserve">Marriott Bonvoy (2025) Get the App for Every Step of Your Journey. Available at: </w:t>
      </w:r>
      <w:hyperlink r:id="rId50" w:history="1">
        <w:r w:rsidRPr="003D6F99">
          <w:rPr>
            <w:rStyle w:val="Hyperlink"/>
            <w:rFonts w:ascii="Arial" w:hAnsi="Arial" w:cs="Arial"/>
          </w:rPr>
          <w:t>https://www.marriott.com/marriott-brands/mobile-app.mi</w:t>
        </w:r>
      </w:hyperlink>
      <w:r w:rsidRPr="003D6F99">
        <w:rPr>
          <w:rFonts w:ascii="Arial" w:hAnsi="Arial" w:cs="Arial"/>
        </w:rPr>
        <w:t xml:space="preserve"> </w:t>
      </w:r>
      <w:r w:rsidR="00CD262C" w:rsidRPr="003D6F99">
        <w:rPr>
          <w:rFonts w:ascii="Arial" w:hAnsi="Arial" w:cs="Arial"/>
        </w:rPr>
        <w:t>(Accessed: 05 June 2025)</w:t>
      </w:r>
    </w:p>
    <w:p w14:paraId="6D4B3BF2" w14:textId="15EA9F27" w:rsidR="00D12A62" w:rsidRPr="003D6F99" w:rsidRDefault="00D12A62" w:rsidP="003D6F99">
      <w:pPr>
        <w:spacing w:line="360" w:lineRule="auto"/>
        <w:jc w:val="both"/>
        <w:rPr>
          <w:rFonts w:ascii="Arial" w:hAnsi="Arial" w:cs="Arial"/>
        </w:rPr>
      </w:pPr>
      <w:r w:rsidRPr="003D6F99">
        <w:rPr>
          <w:rFonts w:ascii="Arial" w:hAnsi="Arial" w:cs="Arial"/>
        </w:rPr>
        <w:t xml:space="preserve">Martinez, V.R., (2020). Complex compliance investigations. Columbia Law Review, 120(2), pp.249-308. Available at: </w:t>
      </w:r>
      <w:hyperlink r:id="rId51" w:history="1">
        <w:r w:rsidRPr="003D6F99">
          <w:rPr>
            <w:rStyle w:val="Hyperlink"/>
            <w:rFonts w:ascii="Arial" w:hAnsi="Arial" w:cs="Arial"/>
          </w:rPr>
          <w:t>https://www.jstor.org/stable/26902675</w:t>
        </w:r>
      </w:hyperlink>
      <w:r w:rsidRPr="003D6F99">
        <w:rPr>
          <w:rFonts w:ascii="Arial" w:hAnsi="Arial" w:cs="Arial"/>
        </w:rPr>
        <w:t xml:space="preserve">   </w:t>
      </w:r>
      <w:r w:rsidR="00CB1072" w:rsidRPr="003D6F99">
        <w:rPr>
          <w:rFonts w:ascii="Arial" w:hAnsi="Arial" w:cs="Arial"/>
        </w:rPr>
        <w:t>(Accessed: 07 June 2025)</w:t>
      </w:r>
    </w:p>
    <w:p w14:paraId="27F5BA75" w14:textId="6B6EE307" w:rsidR="00D12A62" w:rsidRPr="003D6F99" w:rsidRDefault="00D12A62" w:rsidP="003D6F99">
      <w:pPr>
        <w:spacing w:line="360" w:lineRule="auto"/>
        <w:jc w:val="both"/>
        <w:rPr>
          <w:rFonts w:ascii="Arial" w:hAnsi="Arial" w:cs="Arial"/>
        </w:rPr>
      </w:pPr>
      <w:r w:rsidRPr="003D6F99">
        <w:rPr>
          <w:rFonts w:ascii="Arial" w:hAnsi="Arial" w:cs="Arial"/>
        </w:rPr>
        <w:t xml:space="preserve">Masala, F., Seely, A., Keep, M., Mirza-Davies, J. (2025) Direct taxes: Rates and allowances for 2025/26. Available at: </w:t>
      </w:r>
      <w:hyperlink r:id="rId52" w:anchor=":~:text=Income%20tax%20on%20earned%20income,%C2%A312%2C570%20for%202025%2F26" w:history="1">
        <w:r w:rsidR="00BA699F" w:rsidRPr="003D6F99">
          <w:rPr>
            <w:rStyle w:val="Hyperlink"/>
            <w:rFonts w:ascii="Arial" w:hAnsi="Arial" w:cs="Arial"/>
          </w:rPr>
          <w:t>https://commonslibrary.parliament.uk/research-briefings/cbp-10237/#:~:text=Income%20tax%20on%20earned%20income,%C2%A312%2C570%20for%202025%2F26</w:t>
        </w:r>
      </w:hyperlink>
      <w:r w:rsidR="001606F3" w:rsidRPr="003D6F99">
        <w:rPr>
          <w:rFonts w:ascii="Arial" w:hAnsi="Arial" w:cs="Arial"/>
        </w:rPr>
        <w:t xml:space="preserve">  (Accessed</w:t>
      </w:r>
      <w:r w:rsidR="00F53C9F" w:rsidRPr="003D6F99">
        <w:rPr>
          <w:rFonts w:ascii="Arial" w:hAnsi="Arial" w:cs="Arial"/>
        </w:rPr>
        <w:t>: 05 June 2025)</w:t>
      </w:r>
    </w:p>
    <w:p w14:paraId="05898152" w14:textId="6EFB1701" w:rsidR="00D12A62" w:rsidRPr="003D6F99" w:rsidRDefault="00D12A62" w:rsidP="003D6F99">
      <w:pPr>
        <w:spacing w:line="360" w:lineRule="auto"/>
        <w:jc w:val="both"/>
        <w:rPr>
          <w:rFonts w:ascii="Arial" w:hAnsi="Arial" w:cs="Arial"/>
        </w:rPr>
      </w:pPr>
      <w:proofErr w:type="spellStart"/>
      <w:r w:rsidRPr="003D6F99">
        <w:rPr>
          <w:rFonts w:ascii="Arial" w:hAnsi="Arial" w:cs="Arial"/>
        </w:rPr>
        <w:t>Mavridopoulou</w:t>
      </w:r>
      <w:proofErr w:type="spellEnd"/>
      <w:r w:rsidRPr="003D6F99">
        <w:rPr>
          <w:rFonts w:ascii="Arial" w:hAnsi="Arial" w:cs="Arial"/>
        </w:rPr>
        <w:t xml:space="preserve">, I. And O’Mahoney, J. (2020). ‘Elitism in Strategy Consulting: How Institutional Prestige Influences Recruitment’. Management Consulting Journal, 3(1), pp.12–22. Available at: </w:t>
      </w:r>
      <w:hyperlink r:id="rId53" w:history="1">
        <w:r w:rsidRPr="003D6F99">
          <w:rPr>
            <w:rStyle w:val="Hyperlink"/>
            <w:rFonts w:ascii="Arial" w:hAnsi="Arial" w:cs="Arial"/>
          </w:rPr>
          <w:t>https://doi.org/10.2478/mcj-2020-0003</w:t>
        </w:r>
      </w:hyperlink>
      <w:r w:rsidR="00412EFE" w:rsidRPr="003D6F99">
        <w:rPr>
          <w:rFonts w:ascii="Arial" w:hAnsi="Arial" w:cs="Arial"/>
        </w:rPr>
        <w:t xml:space="preserve">  (Accessed: 05 June 2025)</w:t>
      </w:r>
    </w:p>
    <w:p w14:paraId="44C9B5ED" w14:textId="191833E0" w:rsidR="00D12A62" w:rsidRPr="003D6F99" w:rsidRDefault="00D12A62" w:rsidP="003D6F99">
      <w:pPr>
        <w:spacing w:line="360" w:lineRule="auto"/>
        <w:jc w:val="both"/>
        <w:rPr>
          <w:rFonts w:ascii="Arial" w:hAnsi="Arial" w:cs="Arial"/>
        </w:rPr>
      </w:pPr>
      <w:r w:rsidRPr="003D6F99">
        <w:rPr>
          <w:rFonts w:ascii="Arial" w:hAnsi="Arial" w:cs="Arial"/>
        </w:rPr>
        <w:t xml:space="preserve">Memon, F.A., Shah, S. And Khoso, I.U., (2021). ‘Improving Employee’s Engagement in Change: Reassessing Kurt Lewin’s Model.’ City University Research Journal (CURJ), 11(1).  </w:t>
      </w:r>
      <w:hyperlink r:id="rId54" w:history="1">
        <w:r w:rsidRPr="003D6F99">
          <w:rPr>
            <w:rStyle w:val="Hyperlink"/>
            <w:rFonts w:ascii="Arial" w:hAnsi="Arial" w:cs="Arial"/>
          </w:rPr>
          <w:t>http://cusitjournals.com/index.php/CURJ</w:t>
        </w:r>
      </w:hyperlink>
      <w:r w:rsidRPr="003D6F99">
        <w:rPr>
          <w:rFonts w:ascii="Arial" w:hAnsi="Arial" w:cs="Arial"/>
        </w:rPr>
        <w:t xml:space="preserve"> </w:t>
      </w:r>
      <w:r w:rsidR="00692331" w:rsidRPr="003D6F99">
        <w:rPr>
          <w:rFonts w:ascii="Arial" w:hAnsi="Arial" w:cs="Arial"/>
        </w:rPr>
        <w:t xml:space="preserve">(Accessed: </w:t>
      </w:r>
      <w:r w:rsidR="00CA1192" w:rsidRPr="003D6F99">
        <w:rPr>
          <w:rFonts w:ascii="Arial" w:hAnsi="Arial" w:cs="Arial"/>
        </w:rPr>
        <w:t>06 June 2025)</w:t>
      </w:r>
    </w:p>
    <w:p w14:paraId="2328DC7F" w14:textId="0AFAA2D2" w:rsidR="00D12A62" w:rsidRPr="003D6F99" w:rsidRDefault="00D12A62" w:rsidP="003D6F99">
      <w:pPr>
        <w:spacing w:line="360" w:lineRule="auto"/>
        <w:jc w:val="both"/>
        <w:rPr>
          <w:rFonts w:ascii="Arial" w:hAnsi="Arial" w:cs="Arial"/>
        </w:rPr>
      </w:pPr>
      <w:r w:rsidRPr="003D6F99">
        <w:rPr>
          <w:rFonts w:ascii="Arial" w:hAnsi="Arial" w:cs="Arial"/>
        </w:rPr>
        <w:lastRenderedPageBreak/>
        <w:t xml:space="preserve">Neupane, R. And Khanal, T.R. (2022). ‘EVALUATION OF THE IMPACTS OF TRAINING ON EMPLOYEE PERFORMANCE IN THE UK HOTEL INDUSTRY: AN ANALYSIS OF EMPLOYEES’ PERSPECTIVES AT MARRIOTT INTERNATIONAL’. International Journal of Research -GRANTHAALAYAH, 10(3), pp.57–85. Available at: </w:t>
      </w:r>
      <w:hyperlink r:id="rId55" w:history="1">
        <w:r w:rsidRPr="003D6F99">
          <w:rPr>
            <w:rStyle w:val="Hyperlink"/>
            <w:rFonts w:ascii="Arial" w:hAnsi="Arial" w:cs="Arial"/>
          </w:rPr>
          <w:t>https://pdfs.semanticscholar.org/9998/18868ef301d019696060860db1525b03a38f.pdf</w:t>
        </w:r>
      </w:hyperlink>
      <w:r w:rsidR="0078027C" w:rsidRPr="003D6F99">
        <w:rPr>
          <w:rFonts w:ascii="Arial" w:hAnsi="Arial" w:cs="Arial"/>
        </w:rPr>
        <w:t xml:space="preserve">  (Accessed:</w:t>
      </w:r>
      <w:r w:rsidR="002C635F" w:rsidRPr="003D6F99">
        <w:rPr>
          <w:rFonts w:ascii="Arial" w:hAnsi="Arial" w:cs="Arial"/>
        </w:rPr>
        <w:t xml:space="preserve"> </w:t>
      </w:r>
      <w:r w:rsidR="0078027C" w:rsidRPr="003D6F99">
        <w:rPr>
          <w:rFonts w:ascii="Arial" w:hAnsi="Arial" w:cs="Arial"/>
        </w:rPr>
        <w:t xml:space="preserve">05 June </w:t>
      </w:r>
      <w:r w:rsidR="00CB51ED" w:rsidRPr="003D6F99">
        <w:rPr>
          <w:rFonts w:ascii="Arial" w:hAnsi="Arial" w:cs="Arial"/>
        </w:rPr>
        <w:t>2025)</w:t>
      </w:r>
    </w:p>
    <w:p w14:paraId="1926D315" w14:textId="36BB2558" w:rsidR="00D12A62" w:rsidRPr="003D6F99" w:rsidRDefault="00D12A62" w:rsidP="003D6F99">
      <w:pPr>
        <w:spacing w:line="360" w:lineRule="auto"/>
        <w:jc w:val="both"/>
        <w:rPr>
          <w:rFonts w:ascii="Arial" w:hAnsi="Arial" w:cs="Arial"/>
        </w:rPr>
      </w:pPr>
      <w:r w:rsidRPr="003D6F99">
        <w:rPr>
          <w:rFonts w:ascii="Arial" w:hAnsi="Arial" w:cs="Arial"/>
        </w:rPr>
        <w:t xml:space="preserve">O’Mahoney, J. (2021). ‘How Small Consultancies Grow: Challenging Problem-Based Theorising’. Management Consulting Journal, 4(1), pp.5–20. Available at: </w:t>
      </w:r>
      <w:hyperlink r:id="rId56" w:history="1">
        <w:r w:rsidRPr="003D6F99">
          <w:rPr>
            <w:rStyle w:val="Hyperlink"/>
            <w:rFonts w:ascii="Arial" w:hAnsi="Arial" w:cs="Arial"/>
          </w:rPr>
          <w:t>https://doi.org/10.2478/mcj-2021-0002</w:t>
        </w:r>
      </w:hyperlink>
      <w:r w:rsidR="001B1FC0" w:rsidRPr="003D6F99">
        <w:rPr>
          <w:rFonts w:ascii="Arial" w:hAnsi="Arial" w:cs="Arial"/>
        </w:rPr>
        <w:t xml:space="preserve">   (Accessed: 05 June 2025)</w:t>
      </w:r>
    </w:p>
    <w:p w14:paraId="23BAF5E9" w14:textId="466E4B67" w:rsidR="00D12A62" w:rsidRPr="003D6F99" w:rsidRDefault="00D12A62" w:rsidP="003D6F99">
      <w:pPr>
        <w:spacing w:line="360" w:lineRule="auto"/>
        <w:jc w:val="both"/>
        <w:rPr>
          <w:rFonts w:ascii="Arial" w:hAnsi="Arial" w:cs="Arial"/>
        </w:rPr>
      </w:pPr>
      <w:r w:rsidRPr="003D6F99">
        <w:rPr>
          <w:rFonts w:ascii="Arial" w:hAnsi="Arial" w:cs="Arial"/>
        </w:rPr>
        <w:t xml:space="preserve">Office for National Statistics (2021) Gross Domestic Product (GDP). Available at: </w:t>
      </w:r>
      <w:hyperlink r:id="rId57" w:history="1">
        <w:r w:rsidRPr="003D6F99">
          <w:rPr>
            <w:rStyle w:val="Hyperlink"/>
            <w:rFonts w:ascii="Arial" w:hAnsi="Arial" w:cs="Arial"/>
          </w:rPr>
          <w:t>https://www.ons.gov.uk/economy/grossdomesticproductgdp</w:t>
        </w:r>
      </w:hyperlink>
      <w:r w:rsidRPr="003D6F99">
        <w:rPr>
          <w:rFonts w:ascii="Arial" w:hAnsi="Arial" w:cs="Arial"/>
        </w:rPr>
        <w:t xml:space="preserve"> </w:t>
      </w:r>
      <w:r w:rsidR="007F72C0" w:rsidRPr="003D6F99">
        <w:rPr>
          <w:rFonts w:ascii="Arial" w:hAnsi="Arial" w:cs="Arial"/>
        </w:rPr>
        <w:t>(Accessed:</w:t>
      </w:r>
      <w:r w:rsidR="003954A4" w:rsidRPr="003D6F99">
        <w:rPr>
          <w:rFonts w:ascii="Arial" w:hAnsi="Arial" w:cs="Arial"/>
        </w:rPr>
        <w:t xml:space="preserve"> 05 June 2025)</w:t>
      </w:r>
    </w:p>
    <w:p w14:paraId="6D29BDAC" w14:textId="6B8B5682" w:rsidR="00D12A62" w:rsidRPr="003D6F99" w:rsidRDefault="00D12A62" w:rsidP="003D6F99">
      <w:pPr>
        <w:spacing w:line="360" w:lineRule="auto"/>
        <w:jc w:val="both"/>
        <w:rPr>
          <w:rFonts w:ascii="Arial" w:hAnsi="Arial" w:cs="Arial"/>
        </w:rPr>
      </w:pPr>
      <w:r w:rsidRPr="003D6F99">
        <w:rPr>
          <w:rFonts w:ascii="Arial" w:hAnsi="Arial" w:cs="Arial"/>
        </w:rPr>
        <w:t xml:space="preserve">Office for National Statistics (2024) Measuring UK greenhouse gas emissions. Available at: </w:t>
      </w:r>
      <w:hyperlink r:id="rId58" w:history="1">
        <w:r w:rsidRPr="003D6F99">
          <w:rPr>
            <w:rStyle w:val="Hyperlink"/>
            <w:rFonts w:ascii="Arial" w:hAnsi="Arial" w:cs="Arial"/>
          </w:rPr>
          <w:t>https://www.ons.gov.uk/economy/environmentalaccounts/methodologies/measuringukgreenhousegasemissions</w:t>
        </w:r>
      </w:hyperlink>
      <w:r w:rsidRPr="003D6F99">
        <w:rPr>
          <w:rFonts w:ascii="Arial" w:hAnsi="Arial" w:cs="Arial"/>
        </w:rPr>
        <w:t xml:space="preserve"> </w:t>
      </w:r>
      <w:r w:rsidR="00642C51" w:rsidRPr="003D6F99">
        <w:rPr>
          <w:rFonts w:ascii="Arial" w:hAnsi="Arial" w:cs="Arial"/>
        </w:rPr>
        <w:t xml:space="preserve"> (Accessed: 05 June 2025</w:t>
      </w:r>
      <w:r w:rsidR="00386A86" w:rsidRPr="003D6F99">
        <w:rPr>
          <w:rFonts w:ascii="Arial" w:hAnsi="Arial" w:cs="Arial"/>
        </w:rPr>
        <w:t>)</w:t>
      </w:r>
    </w:p>
    <w:p w14:paraId="755E6CD6" w14:textId="314685F0" w:rsidR="00D12A62" w:rsidRPr="003D6F99" w:rsidRDefault="00D12A62" w:rsidP="003D6F99">
      <w:pPr>
        <w:spacing w:line="360" w:lineRule="auto"/>
        <w:jc w:val="both"/>
        <w:rPr>
          <w:rFonts w:ascii="Arial" w:hAnsi="Arial" w:cs="Arial"/>
        </w:rPr>
      </w:pPr>
      <w:r w:rsidRPr="003D6F99">
        <w:rPr>
          <w:rFonts w:ascii="Arial" w:hAnsi="Arial" w:cs="Arial"/>
        </w:rPr>
        <w:t xml:space="preserve">Office, H. (2023). Eleven illegal workers arrested at Central London hotel. Available at: </w:t>
      </w:r>
      <w:hyperlink r:id="rId59" w:history="1">
        <w:r w:rsidRPr="003D6F99">
          <w:rPr>
            <w:rStyle w:val="Hyperlink"/>
            <w:rFonts w:ascii="Arial" w:hAnsi="Arial" w:cs="Arial"/>
          </w:rPr>
          <w:t>https://www.gov.uk/government/news/eleven-illegal-workers-arrested-at-central-london-hotel?utm_source=chatgpt.com</w:t>
        </w:r>
      </w:hyperlink>
      <w:r w:rsidRPr="003D6F99">
        <w:rPr>
          <w:rFonts w:ascii="Arial" w:hAnsi="Arial" w:cs="Arial"/>
        </w:rPr>
        <w:t xml:space="preserve"> </w:t>
      </w:r>
      <w:r w:rsidR="00F27E2B" w:rsidRPr="003D6F99">
        <w:rPr>
          <w:rFonts w:ascii="Arial" w:hAnsi="Arial" w:cs="Arial"/>
        </w:rPr>
        <w:t>(Accessed: 08 June 202</w:t>
      </w:r>
      <w:r w:rsidR="00DB2635" w:rsidRPr="003D6F99">
        <w:rPr>
          <w:rFonts w:ascii="Arial" w:hAnsi="Arial" w:cs="Arial"/>
        </w:rPr>
        <w:t>5)</w:t>
      </w:r>
    </w:p>
    <w:p w14:paraId="274C4C18" w14:textId="57E92046" w:rsidR="00D12A62" w:rsidRPr="003D6F99" w:rsidRDefault="00D12A62" w:rsidP="003D6F99">
      <w:pPr>
        <w:spacing w:line="360" w:lineRule="auto"/>
        <w:jc w:val="both"/>
        <w:rPr>
          <w:rFonts w:ascii="Arial" w:hAnsi="Arial" w:cs="Arial"/>
        </w:rPr>
      </w:pPr>
      <w:r w:rsidRPr="003D6F99">
        <w:rPr>
          <w:rFonts w:ascii="Arial" w:hAnsi="Arial" w:cs="Arial"/>
        </w:rPr>
        <w:t>Papadopoulos, O., Lopez</w:t>
      </w:r>
      <w:r w:rsidRPr="003D6F99">
        <w:rPr>
          <w:rFonts w:ascii="Cambria Math" w:hAnsi="Cambria Math" w:cs="Cambria Math"/>
        </w:rPr>
        <w:t>‐</w:t>
      </w:r>
      <w:r w:rsidRPr="003D6F99">
        <w:rPr>
          <w:rFonts w:ascii="Arial" w:hAnsi="Arial" w:cs="Arial"/>
        </w:rPr>
        <w:t xml:space="preserve">Andreu, M. And </w:t>
      </w:r>
      <w:proofErr w:type="spellStart"/>
      <w:r w:rsidRPr="003D6F99">
        <w:rPr>
          <w:rFonts w:ascii="Arial" w:hAnsi="Arial" w:cs="Arial"/>
        </w:rPr>
        <w:t>Jamalian</w:t>
      </w:r>
      <w:proofErr w:type="spellEnd"/>
      <w:r w:rsidRPr="003D6F99">
        <w:rPr>
          <w:rFonts w:ascii="Arial" w:hAnsi="Arial" w:cs="Arial"/>
        </w:rPr>
        <w:t xml:space="preserve">, M. (2021). ‘Violation and lack of awareness of employment rights in the United Kingdom’s hotel industry: Isolation, fragmentation and barriers to labour enforcement’. Industrial Relations Journal, 52(4), pp.315–330. Available at: </w:t>
      </w:r>
      <w:hyperlink r:id="rId60" w:history="1">
        <w:r w:rsidRPr="003D6F99">
          <w:rPr>
            <w:rStyle w:val="Hyperlink"/>
            <w:rFonts w:ascii="Arial" w:hAnsi="Arial" w:cs="Arial"/>
          </w:rPr>
          <w:t>https://doi.org/10.1111/irj.12337</w:t>
        </w:r>
      </w:hyperlink>
      <w:r w:rsidR="001457A9" w:rsidRPr="003D6F99">
        <w:rPr>
          <w:rFonts w:ascii="Arial" w:hAnsi="Arial" w:cs="Arial"/>
        </w:rPr>
        <w:t xml:space="preserve"> (Accessed: 05 June 2025)</w:t>
      </w:r>
    </w:p>
    <w:p w14:paraId="442DD412" w14:textId="74DFA58D" w:rsidR="00D12A62" w:rsidRPr="003D6F99" w:rsidRDefault="00D12A62" w:rsidP="003D6F99">
      <w:pPr>
        <w:spacing w:line="360" w:lineRule="auto"/>
        <w:jc w:val="both"/>
        <w:rPr>
          <w:rFonts w:ascii="Arial" w:hAnsi="Arial" w:cs="Arial"/>
        </w:rPr>
      </w:pPr>
      <w:r w:rsidRPr="003D6F99">
        <w:rPr>
          <w:rFonts w:ascii="Arial" w:hAnsi="Arial" w:cs="Arial"/>
        </w:rPr>
        <w:t xml:space="preserve">Pasaribu, R.D., Shalsabila, D. And Djatmiko, T. (2023). ‘Revamping business strategy using Business Model Canvas (BMC), SWOT analysis, and TOWS matrix’. Heritage and Sustainable Development, 5(1), pp.1–18. Available at: </w:t>
      </w:r>
      <w:hyperlink r:id="rId61" w:history="1">
        <w:r w:rsidRPr="003D6F99">
          <w:rPr>
            <w:rStyle w:val="Hyperlink"/>
            <w:rFonts w:ascii="Arial" w:hAnsi="Arial" w:cs="Arial"/>
          </w:rPr>
          <w:t>https://doi.org/10.37868/hsd.v5i1.125</w:t>
        </w:r>
      </w:hyperlink>
      <w:r w:rsidR="00EE7030" w:rsidRPr="003D6F99">
        <w:rPr>
          <w:rFonts w:ascii="Arial" w:hAnsi="Arial" w:cs="Arial"/>
        </w:rPr>
        <w:t xml:space="preserve">   (Accessed: 05 June 2025)</w:t>
      </w:r>
    </w:p>
    <w:p w14:paraId="464DFED4" w14:textId="31E20819" w:rsidR="00D12A62" w:rsidRPr="003D6F99" w:rsidRDefault="00D12A62" w:rsidP="003D6F99">
      <w:pPr>
        <w:spacing w:line="360" w:lineRule="auto"/>
        <w:jc w:val="both"/>
        <w:rPr>
          <w:rFonts w:ascii="Arial" w:hAnsi="Arial" w:cs="Arial"/>
        </w:rPr>
      </w:pPr>
      <w:r w:rsidRPr="003D6F99">
        <w:rPr>
          <w:rFonts w:ascii="Arial" w:hAnsi="Arial" w:cs="Arial"/>
        </w:rPr>
        <w:t xml:space="preserve">Qudus, L., (2025). ‘Leveraging Artificial Intelligence to Enhance Process Control and Improve Efficiency in Manufacturing Industries’. International Journal of Computer Applications Technology and Research, 14(02), pp.18-38. Available at: </w:t>
      </w:r>
      <w:hyperlink r:id="rId62" w:history="1">
        <w:r w:rsidRPr="003D6F99">
          <w:rPr>
            <w:rStyle w:val="Hyperlink"/>
            <w:rFonts w:ascii="Arial" w:hAnsi="Arial" w:cs="Arial"/>
          </w:rPr>
          <w:t>https://www.researchgate.net/profile/Qudus-Lawal-</w:t>
        </w:r>
        <w:r w:rsidRPr="003D6F99">
          <w:rPr>
            <w:rStyle w:val="Hyperlink"/>
            <w:rFonts w:ascii="Arial" w:hAnsi="Arial" w:cs="Arial"/>
          </w:rPr>
          <w:lastRenderedPageBreak/>
          <w:t>3/publication/389913439_Leveraging_Artificial_Intelligence_to_Enhance_Process_Control_and_Improve_Efficiency_in_Manufacturing_Industries/links/67d881507c5b5569dcc0364c/Leveraging-Artificial-Intelligence-to-Enhance-Process-Control-and-Improve-Efficiency-in-Manufacturing-Industries.pdf</w:t>
        </w:r>
      </w:hyperlink>
      <w:r w:rsidRPr="003D6F99">
        <w:rPr>
          <w:rFonts w:ascii="Arial" w:hAnsi="Arial" w:cs="Arial"/>
        </w:rPr>
        <w:t xml:space="preserve"> </w:t>
      </w:r>
      <w:r w:rsidR="00DB2635" w:rsidRPr="003D6F99">
        <w:rPr>
          <w:rFonts w:ascii="Arial" w:hAnsi="Arial" w:cs="Arial"/>
        </w:rPr>
        <w:t>(Accessed: 08 June 2025)</w:t>
      </w:r>
    </w:p>
    <w:p w14:paraId="60E79644" w14:textId="1C8E26F3" w:rsidR="00D12A62" w:rsidRPr="003D6F99" w:rsidRDefault="00D12A62" w:rsidP="003D6F99">
      <w:pPr>
        <w:spacing w:line="360" w:lineRule="auto"/>
        <w:jc w:val="both"/>
        <w:rPr>
          <w:rFonts w:ascii="Arial" w:hAnsi="Arial" w:cs="Arial"/>
        </w:rPr>
      </w:pPr>
      <w:r w:rsidRPr="003D6F99">
        <w:rPr>
          <w:rFonts w:ascii="Arial" w:hAnsi="Arial" w:cs="Arial"/>
        </w:rPr>
        <w:t xml:space="preserve">Safety Culture, (2024). Training Evaluation Guide. Available at: </w:t>
      </w:r>
      <w:hyperlink r:id="rId63" w:history="1">
        <w:r w:rsidRPr="003D6F99">
          <w:rPr>
            <w:rStyle w:val="Hyperlink"/>
            <w:rFonts w:ascii="Arial" w:hAnsi="Arial" w:cs="Arial"/>
          </w:rPr>
          <w:t>https://safetyculture.com/topics/training-evaluation/</w:t>
        </w:r>
      </w:hyperlink>
      <w:r w:rsidRPr="003D6F99">
        <w:rPr>
          <w:rFonts w:ascii="Arial" w:hAnsi="Arial" w:cs="Arial"/>
        </w:rPr>
        <w:t xml:space="preserve"> </w:t>
      </w:r>
      <w:r w:rsidR="00C77F8B" w:rsidRPr="003D6F99">
        <w:rPr>
          <w:rFonts w:ascii="Arial" w:hAnsi="Arial" w:cs="Arial"/>
        </w:rPr>
        <w:t xml:space="preserve">  (Accessed: 07 June 202</w:t>
      </w:r>
      <w:r w:rsidR="00900FF8" w:rsidRPr="003D6F99">
        <w:rPr>
          <w:rFonts w:ascii="Arial" w:hAnsi="Arial" w:cs="Arial"/>
        </w:rPr>
        <w:t>5)</w:t>
      </w:r>
    </w:p>
    <w:p w14:paraId="5BFB9B36" w14:textId="62BF2135" w:rsidR="00D12A62" w:rsidRPr="003D6F99" w:rsidRDefault="00D12A62" w:rsidP="003D6F99">
      <w:pPr>
        <w:spacing w:line="360" w:lineRule="auto"/>
        <w:jc w:val="both"/>
        <w:rPr>
          <w:rFonts w:ascii="Arial" w:hAnsi="Arial" w:cs="Arial"/>
        </w:rPr>
      </w:pPr>
      <w:r w:rsidRPr="003D6F99">
        <w:rPr>
          <w:rFonts w:ascii="Arial" w:hAnsi="Arial" w:cs="Arial"/>
        </w:rPr>
        <w:t xml:space="preserve">Salisbury, J. (2023). Regents Park: 11 arrested in immigration raid at four-star central London hotel. Available at: </w:t>
      </w:r>
      <w:hyperlink r:id="rId64" w:history="1">
        <w:r w:rsidRPr="003D6F99">
          <w:rPr>
            <w:rStyle w:val="Hyperlink"/>
            <w:rFonts w:ascii="Arial" w:hAnsi="Arial" w:cs="Arial"/>
          </w:rPr>
          <w:t>https://www.standard.co.uk/news/london/marriott-hotel-regents-park-immigration-home-office-arrests-b1114825.html</w:t>
        </w:r>
      </w:hyperlink>
      <w:r w:rsidRPr="003D6F99">
        <w:rPr>
          <w:rFonts w:ascii="Arial" w:hAnsi="Arial" w:cs="Arial"/>
        </w:rPr>
        <w:t xml:space="preserve"> </w:t>
      </w:r>
      <w:r w:rsidR="0082668A" w:rsidRPr="003D6F99">
        <w:rPr>
          <w:rFonts w:ascii="Arial" w:hAnsi="Arial" w:cs="Arial"/>
        </w:rPr>
        <w:t xml:space="preserve"> </w:t>
      </w:r>
      <w:r w:rsidR="00F73083" w:rsidRPr="003D6F99">
        <w:rPr>
          <w:rFonts w:ascii="Arial" w:hAnsi="Arial" w:cs="Arial"/>
        </w:rPr>
        <w:t>(Accessed: 04 June 2025)</w:t>
      </w:r>
    </w:p>
    <w:p w14:paraId="304CEE35" w14:textId="4CD0EF15" w:rsidR="00D12A62" w:rsidRPr="003D6F99" w:rsidRDefault="00D12A62" w:rsidP="003D6F99">
      <w:pPr>
        <w:spacing w:line="360" w:lineRule="auto"/>
        <w:jc w:val="both"/>
        <w:rPr>
          <w:rFonts w:ascii="Arial" w:hAnsi="Arial" w:cs="Arial"/>
        </w:rPr>
      </w:pPr>
      <w:r w:rsidRPr="003D6F99">
        <w:rPr>
          <w:rFonts w:ascii="Arial" w:hAnsi="Arial" w:cs="Arial"/>
        </w:rPr>
        <w:t>Sandeep Basnyat, Carr, N. And Lovelock, B. (2023). ‘Labour, necessity-induced (</w:t>
      </w:r>
      <w:proofErr w:type="spellStart"/>
      <w:r w:rsidRPr="003D6F99">
        <w:rPr>
          <w:rFonts w:ascii="Arial" w:hAnsi="Arial" w:cs="Arial"/>
        </w:rPr>
        <w:t>im</w:t>
      </w:r>
      <w:proofErr w:type="spellEnd"/>
      <w:r w:rsidRPr="003D6F99">
        <w:rPr>
          <w:rFonts w:ascii="Arial" w:hAnsi="Arial" w:cs="Arial"/>
        </w:rPr>
        <w:t xml:space="preserve">)mobilities, and the hotel industry: a developing country perspective’. Routledge eBooks, 15(2), pp.132–148. Available at: </w:t>
      </w:r>
      <w:hyperlink r:id="rId65" w:history="1">
        <w:r w:rsidRPr="003D6F99">
          <w:rPr>
            <w:rStyle w:val="Hyperlink"/>
            <w:rFonts w:ascii="Arial" w:hAnsi="Arial" w:cs="Arial"/>
          </w:rPr>
          <w:t>https://doi.org/10.4324/9781003435457-8</w:t>
        </w:r>
      </w:hyperlink>
      <w:r w:rsidR="009C4EE8" w:rsidRPr="003D6F99">
        <w:rPr>
          <w:rFonts w:ascii="Arial" w:hAnsi="Arial" w:cs="Arial"/>
        </w:rPr>
        <w:t xml:space="preserve">  (Accessed: 05 June 2025)</w:t>
      </w:r>
    </w:p>
    <w:p w14:paraId="4EC96AD3" w14:textId="0AAE30C3" w:rsidR="00D12A62" w:rsidRPr="003D6F99" w:rsidRDefault="00D12A62" w:rsidP="003D6F99">
      <w:pPr>
        <w:spacing w:line="360" w:lineRule="auto"/>
        <w:jc w:val="both"/>
        <w:rPr>
          <w:rFonts w:ascii="Arial" w:hAnsi="Arial" w:cs="Arial"/>
        </w:rPr>
      </w:pPr>
      <w:r w:rsidRPr="003D6F99">
        <w:rPr>
          <w:rFonts w:ascii="Arial" w:hAnsi="Arial" w:cs="Arial"/>
        </w:rPr>
        <w:t xml:space="preserve">Selin, J. (2022). ‘More than Just a Workplace: A Case Study of Diversity, Equity, and Inclusion in Marriott International Inc. Hotels’. Experience Industry Management, 15(3). Available at: </w:t>
      </w:r>
      <w:hyperlink r:id="rId66" w:history="1">
        <w:r w:rsidRPr="003D6F99">
          <w:rPr>
            <w:rStyle w:val="Hyperlink"/>
            <w:rFonts w:ascii="Arial" w:hAnsi="Arial" w:cs="Arial"/>
          </w:rPr>
          <w:t>https://digitalcommons.calpoly.edu/expindsp/23/</w:t>
        </w:r>
      </w:hyperlink>
      <w:r w:rsidR="001C0DE8" w:rsidRPr="003D6F99">
        <w:rPr>
          <w:rFonts w:ascii="Arial" w:hAnsi="Arial" w:cs="Arial"/>
        </w:rPr>
        <w:t xml:space="preserve">  (Accessed: 0</w:t>
      </w:r>
      <w:r w:rsidR="009C4EE8" w:rsidRPr="003D6F99">
        <w:rPr>
          <w:rFonts w:ascii="Arial" w:hAnsi="Arial" w:cs="Arial"/>
        </w:rPr>
        <w:t>5 June 2025)</w:t>
      </w:r>
    </w:p>
    <w:p w14:paraId="3BEA6983" w14:textId="0C7F75AD" w:rsidR="00D12A62" w:rsidRPr="003D6F99" w:rsidRDefault="00D12A62" w:rsidP="003D6F99">
      <w:pPr>
        <w:spacing w:line="360" w:lineRule="auto"/>
        <w:jc w:val="both"/>
        <w:rPr>
          <w:rFonts w:ascii="Arial" w:hAnsi="Arial" w:cs="Arial"/>
        </w:rPr>
      </w:pPr>
      <w:r w:rsidRPr="003D6F99">
        <w:rPr>
          <w:rFonts w:ascii="Arial" w:hAnsi="Arial" w:cs="Arial"/>
        </w:rPr>
        <w:t xml:space="preserve">Talukder, M.B., (2025). Current Trends and Future Research Directions of Eco-Friendly Steps of Hotel Industry. RPER, (71), pp.7-18. Available at: </w:t>
      </w:r>
      <w:hyperlink r:id="rId67" w:history="1">
        <w:r w:rsidRPr="003D6F99">
          <w:rPr>
            <w:rStyle w:val="Hyperlink"/>
            <w:rFonts w:ascii="Arial" w:hAnsi="Arial" w:cs="Arial"/>
          </w:rPr>
          <w:t>http://review-rper.com/index.php/rper/article/view/695</w:t>
        </w:r>
      </w:hyperlink>
      <w:r w:rsidR="00780EE5" w:rsidRPr="003D6F99">
        <w:rPr>
          <w:rFonts w:ascii="Arial" w:hAnsi="Arial" w:cs="Arial"/>
        </w:rPr>
        <w:t xml:space="preserve">  (Accessed: 07 June 2025)</w:t>
      </w:r>
    </w:p>
    <w:p w14:paraId="33BBFDCC" w14:textId="60F377ED" w:rsidR="00055DE8" w:rsidRPr="003D6F99" w:rsidRDefault="00D12A62" w:rsidP="003D6F99">
      <w:pPr>
        <w:spacing w:line="360" w:lineRule="auto"/>
        <w:jc w:val="both"/>
        <w:rPr>
          <w:rFonts w:ascii="Arial" w:hAnsi="Arial" w:cs="Arial"/>
        </w:rPr>
      </w:pPr>
      <w:r w:rsidRPr="003D6F99">
        <w:rPr>
          <w:rFonts w:ascii="Arial" w:hAnsi="Arial" w:cs="Arial"/>
        </w:rPr>
        <w:t xml:space="preserve">Taylor, P. (2024) Digital economy in the United Kingdom (UK) – statistics &amp; facts. Available at: </w:t>
      </w:r>
      <w:hyperlink r:id="rId68" w:history="1">
        <w:r w:rsidRPr="003D6F99">
          <w:rPr>
            <w:rStyle w:val="Hyperlink"/>
            <w:rFonts w:ascii="Arial" w:hAnsi="Arial" w:cs="Arial"/>
          </w:rPr>
          <w:t>https://www.statista.com/topics/7208/digital-economy-in-the-uk/</w:t>
        </w:r>
      </w:hyperlink>
      <w:r w:rsidRPr="003D6F99">
        <w:rPr>
          <w:rFonts w:ascii="Arial" w:hAnsi="Arial" w:cs="Arial"/>
        </w:rPr>
        <w:t xml:space="preserve"> </w:t>
      </w:r>
      <w:r w:rsidR="00BA0DB7" w:rsidRPr="003D6F99">
        <w:rPr>
          <w:rFonts w:ascii="Arial" w:hAnsi="Arial" w:cs="Arial"/>
        </w:rPr>
        <w:t>(Accessed: 05 June 2025)</w:t>
      </w:r>
    </w:p>
    <w:p w14:paraId="15839973" w14:textId="43B4303F" w:rsidR="002352FB" w:rsidRPr="003D6F99" w:rsidRDefault="002352FB" w:rsidP="003D6F99">
      <w:pPr>
        <w:spacing w:line="360" w:lineRule="auto"/>
        <w:jc w:val="both"/>
        <w:rPr>
          <w:rFonts w:ascii="Arial" w:hAnsi="Arial" w:cs="Arial"/>
        </w:rPr>
      </w:pPr>
      <w:r w:rsidRPr="003D6F99">
        <w:rPr>
          <w:rFonts w:ascii="Arial" w:hAnsi="Arial" w:cs="Arial"/>
        </w:rPr>
        <w:t xml:space="preserve">The Caterer (2025). Agency workers arrested in immigration raid at Marriott Regents Park hotel. Available at: </w:t>
      </w:r>
      <w:hyperlink r:id="rId69" w:history="1">
        <w:r w:rsidRPr="003D6F99">
          <w:rPr>
            <w:rStyle w:val="Hyperlink"/>
            <w:rFonts w:ascii="Arial" w:hAnsi="Arial" w:cs="Arial"/>
          </w:rPr>
          <w:t>https://www.thecaterer.com/news/agency-workers-arrested-marriott-regents-park-hotel</w:t>
        </w:r>
      </w:hyperlink>
      <w:r w:rsidRPr="003D6F99">
        <w:rPr>
          <w:rFonts w:ascii="Arial" w:hAnsi="Arial" w:cs="Arial"/>
        </w:rPr>
        <w:t xml:space="preserve"> </w:t>
      </w:r>
      <w:r w:rsidR="00E82969" w:rsidRPr="003D6F99">
        <w:rPr>
          <w:rFonts w:ascii="Arial" w:hAnsi="Arial" w:cs="Arial"/>
        </w:rPr>
        <w:t xml:space="preserve"> (Accessed: 16 June 2025)</w:t>
      </w:r>
    </w:p>
    <w:p w14:paraId="42D06A16" w14:textId="34A473BB" w:rsidR="00827CBB" w:rsidRPr="003D6F99" w:rsidRDefault="00827CBB" w:rsidP="003D6F99">
      <w:pPr>
        <w:spacing w:line="360" w:lineRule="auto"/>
        <w:jc w:val="both"/>
        <w:rPr>
          <w:rFonts w:ascii="Arial" w:hAnsi="Arial" w:cs="Arial"/>
        </w:rPr>
      </w:pPr>
      <w:r w:rsidRPr="003D6F99">
        <w:rPr>
          <w:rFonts w:ascii="Arial" w:hAnsi="Arial" w:cs="Arial"/>
        </w:rPr>
        <w:t xml:space="preserve">Trading Economics (2025) United Kingdom GDP. Available at: </w:t>
      </w:r>
      <w:hyperlink r:id="rId70" w:history="1">
        <w:r w:rsidRPr="003D6F99">
          <w:rPr>
            <w:rStyle w:val="Hyperlink"/>
            <w:rFonts w:ascii="Arial" w:hAnsi="Arial" w:cs="Arial"/>
          </w:rPr>
          <w:t>https://tradingeconomics.com/united-kingdom/gdp</w:t>
        </w:r>
      </w:hyperlink>
      <w:r w:rsidRPr="003D6F99">
        <w:rPr>
          <w:rFonts w:ascii="Arial" w:hAnsi="Arial" w:cs="Arial"/>
        </w:rPr>
        <w:t xml:space="preserve"> </w:t>
      </w:r>
      <w:r w:rsidR="001048EB" w:rsidRPr="003D6F99">
        <w:rPr>
          <w:rFonts w:ascii="Arial" w:hAnsi="Arial" w:cs="Arial"/>
        </w:rPr>
        <w:t>(Accessed:</w:t>
      </w:r>
      <w:r w:rsidR="008C5742">
        <w:rPr>
          <w:rFonts w:ascii="Arial" w:hAnsi="Arial" w:cs="Arial"/>
        </w:rPr>
        <w:t xml:space="preserve"> </w:t>
      </w:r>
      <w:r w:rsidR="001048EB" w:rsidRPr="003D6F99">
        <w:rPr>
          <w:rFonts w:ascii="Arial" w:hAnsi="Arial" w:cs="Arial"/>
        </w:rPr>
        <w:t>05 June 2025)</w:t>
      </w:r>
    </w:p>
    <w:p w14:paraId="681A8321" w14:textId="1B0F6DB1" w:rsidR="00D12A62" w:rsidRPr="003D6F99" w:rsidRDefault="00D12A62" w:rsidP="003D6F99">
      <w:pPr>
        <w:spacing w:line="360" w:lineRule="auto"/>
        <w:jc w:val="both"/>
        <w:rPr>
          <w:rFonts w:ascii="Arial" w:hAnsi="Arial" w:cs="Arial"/>
        </w:rPr>
      </w:pPr>
      <w:r w:rsidRPr="003D6F99">
        <w:rPr>
          <w:rFonts w:ascii="Arial" w:hAnsi="Arial" w:cs="Arial"/>
        </w:rPr>
        <w:lastRenderedPageBreak/>
        <w:t xml:space="preserve">Training Industry, (2023). A Guide </w:t>
      </w:r>
      <w:proofErr w:type="gramStart"/>
      <w:r w:rsidRPr="003D6F99">
        <w:rPr>
          <w:rFonts w:ascii="Arial" w:hAnsi="Arial" w:cs="Arial"/>
        </w:rPr>
        <w:t>To</w:t>
      </w:r>
      <w:proofErr w:type="gramEnd"/>
      <w:r w:rsidRPr="003D6F99">
        <w:rPr>
          <w:rFonts w:ascii="Arial" w:hAnsi="Arial" w:cs="Arial"/>
        </w:rPr>
        <w:t xml:space="preserve"> Evaluating Training Success </w:t>
      </w:r>
      <w:proofErr w:type="gramStart"/>
      <w:r w:rsidRPr="003D6F99">
        <w:rPr>
          <w:rFonts w:ascii="Arial" w:hAnsi="Arial" w:cs="Arial"/>
        </w:rPr>
        <w:t>With</w:t>
      </w:r>
      <w:proofErr w:type="gramEnd"/>
      <w:r w:rsidRPr="003D6F99">
        <w:rPr>
          <w:rFonts w:ascii="Arial" w:hAnsi="Arial" w:cs="Arial"/>
        </w:rPr>
        <w:t xml:space="preserve"> Pre- and Post-training Assessments. Available at: </w:t>
      </w:r>
      <w:hyperlink r:id="rId71" w:history="1">
        <w:r w:rsidRPr="003D6F99">
          <w:rPr>
            <w:rStyle w:val="Hyperlink"/>
            <w:rFonts w:ascii="Arial" w:hAnsi="Arial" w:cs="Arial"/>
          </w:rPr>
          <w:t>https://trainingindustry.com/articles/measurement-and-analytics/a-guide-to-evaluating-training-success-with-pre-and-post-training-assessments/</w:t>
        </w:r>
      </w:hyperlink>
      <w:r w:rsidRPr="003D6F99">
        <w:rPr>
          <w:rFonts w:ascii="Arial" w:hAnsi="Arial" w:cs="Arial"/>
        </w:rPr>
        <w:t xml:space="preserve"> </w:t>
      </w:r>
      <w:r w:rsidR="00900FF8" w:rsidRPr="003D6F99">
        <w:rPr>
          <w:rFonts w:ascii="Arial" w:hAnsi="Arial" w:cs="Arial"/>
        </w:rPr>
        <w:t>(Accessed: 07 June 2025)</w:t>
      </w:r>
    </w:p>
    <w:p w14:paraId="25F8FAE4" w14:textId="299DDF54" w:rsidR="00D12A62" w:rsidRPr="003D6F99" w:rsidRDefault="00D12A62" w:rsidP="003D6F99">
      <w:pPr>
        <w:spacing w:line="360" w:lineRule="auto"/>
        <w:jc w:val="both"/>
        <w:rPr>
          <w:rFonts w:ascii="Arial" w:hAnsi="Arial" w:cs="Arial"/>
        </w:rPr>
      </w:pPr>
      <w:r w:rsidRPr="003D6F99">
        <w:rPr>
          <w:rFonts w:ascii="Arial" w:hAnsi="Arial" w:cs="Arial"/>
        </w:rPr>
        <w:t xml:space="preserve">UK Government (2025). Employment Rights Act 1996. Available at: </w:t>
      </w:r>
      <w:hyperlink r:id="rId72" w:history="1">
        <w:r w:rsidRPr="003D6F99">
          <w:rPr>
            <w:rStyle w:val="Hyperlink"/>
            <w:rFonts w:ascii="Arial" w:hAnsi="Arial" w:cs="Arial"/>
          </w:rPr>
          <w:t>https://www.legislation.gov.uk/ukpga/1996/18/contents</w:t>
        </w:r>
      </w:hyperlink>
      <w:r w:rsidR="00B33C73" w:rsidRPr="003D6F99">
        <w:rPr>
          <w:rFonts w:ascii="Arial" w:hAnsi="Arial" w:cs="Arial"/>
        </w:rPr>
        <w:t xml:space="preserve"> (Accessed: 06 June 2025)</w:t>
      </w:r>
    </w:p>
    <w:p w14:paraId="18DC1E18" w14:textId="4D8D942E" w:rsidR="00D12A62" w:rsidRPr="003D6F99" w:rsidRDefault="00D12A62" w:rsidP="003D6F99">
      <w:pPr>
        <w:spacing w:line="360" w:lineRule="auto"/>
        <w:jc w:val="both"/>
        <w:rPr>
          <w:rFonts w:ascii="Arial" w:hAnsi="Arial" w:cs="Arial"/>
        </w:rPr>
      </w:pPr>
      <w:r w:rsidRPr="003D6F99">
        <w:rPr>
          <w:rFonts w:ascii="Arial" w:hAnsi="Arial" w:cs="Arial"/>
        </w:rPr>
        <w:t xml:space="preserve">Vandenbroucke, S., (2024). ‘The portrayal of effectiveness of supplier codes of conduct in improving </w:t>
      </w:r>
      <w:proofErr w:type="spellStart"/>
      <w:r w:rsidRPr="003D6F99">
        <w:rPr>
          <w:rFonts w:ascii="Arial" w:hAnsi="Arial" w:cs="Arial"/>
        </w:rPr>
        <w:t>labor</w:t>
      </w:r>
      <w:proofErr w:type="spellEnd"/>
      <w:r w:rsidRPr="003D6F99">
        <w:rPr>
          <w:rFonts w:ascii="Arial" w:hAnsi="Arial" w:cs="Arial"/>
        </w:rPr>
        <w:t xml:space="preserve"> conditions in global supply chains: A systematic review of the literature’. Regulation &amp; Governance, 18(1), pp.307-327. Available at: </w:t>
      </w:r>
      <w:hyperlink r:id="rId73" w:history="1">
        <w:r w:rsidRPr="003D6F99">
          <w:rPr>
            <w:rStyle w:val="Hyperlink"/>
            <w:rFonts w:ascii="Arial" w:hAnsi="Arial" w:cs="Arial"/>
          </w:rPr>
          <w:t>https://onlinelibrary.wiley.com/doi/pdf/10.1111/rego.12514</w:t>
        </w:r>
      </w:hyperlink>
      <w:r w:rsidRPr="003D6F99">
        <w:rPr>
          <w:rFonts w:ascii="Arial" w:hAnsi="Arial" w:cs="Arial"/>
        </w:rPr>
        <w:t xml:space="preserve"> </w:t>
      </w:r>
    </w:p>
    <w:p w14:paraId="46D0DC59" w14:textId="7A5E6F79" w:rsidR="00D12A62" w:rsidRPr="003D6F99" w:rsidRDefault="00D12A62" w:rsidP="003D6F99">
      <w:pPr>
        <w:spacing w:line="360" w:lineRule="auto"/>
        <w:jc w:val="both"/>
        <w:rPr>
          <w:rFonts w:ascii="Arial" w:hAnsi="Arial" w:cs="Arial"/>
        </w:rPr>
      </w:pPr>
      <w:r w:rsidRPr="003D6F99">
        <w:rPr>
          <w:rFonts w:ascii="Arial" w:hAnsi="Arial" w:cs="Arial"/>
        </w:rPr>
        <w:t xml:space="preserve">Williams, A.M., Rodríguez Sánchez, I. And </w:t>
      </w:r>
      <w:proofErr w:type="spellStart"/>
      <w:r w:rsidRPr="003D6F99">
        <w:rPr>
          <w:rFonts w:ascii="Arial" w:hAnsi="Arial" w:cs="Arial"/>
        </w:rPr>
        <w:t>Škokić</w:t>
      </w:r>
      <w:proofErr w:type="spellEnd"/>
      <w:r w:rsidRPr="003D6F99">
        <w:rPr>
          <w:rFonts w:ascii="Arial" w:hAnsi="Arial" w:cs="Arial"/>
        </w:rPr>
        <w:t xml:space="preserve">, V. (2020). ‘Innovation, Risk, and Uncertainty: A Study of Tourism Entrepreneurs’. Journal of Travel Research, 60(2), p.004728751989601. Available at: </w:t>
      </w:r>
      <w:hyperlink r:id="rId74" w:history="1">
        <w:r w:rsidRPr="003D6F99">
          <w:rPr>
            <w:rStyle w:val="Hyperlink"/>
            <w:rFonts w:ascii="Arial" w:hAnsi="Arial" w:cs="Arial"/>
          </w:rPr>
          <w:t>https://doi.org/10.1177/0047287519896012</w:t>
        </w:r>
      </w:hyperlink>
      <w:r w:rsidR="0041794E" w:rsidRPr="003D6F99">
        <w:rPr>
          <w:rFonts w:ascii="Arial" w:hAnsi="Arial" w:cs="Arial"/>
        </w:rPr>
        <w:t xml:space="preserve">  (Accessed: </w:t>
      </w:r>
      <w:r w:rsidR="006663A8" w:rsidRPr="003D6F99">
        <w:rPr>
          <w:rFonts w:ascii="Arial" w:hAnsi="Arial" w:cs="Arial"/>
        </w:rPr>
        <w:t>06 June 2025)</w:t>
      </w:r>
    </w:p>
    <w:p w14:paraId="49F9B4CF" w14:textId="083F3C27" w:rsidR="00D12A62" w:rsidRPr="003D6F99" w:rsidRDefault="00D12A62" w:rsidP="003D6F99">
      <w:pPr>
        <w:spacing w:line="360" w:lineRule="auto"/>
        <w:jc w:val="both"/>
        <w:rPr>
          <w:rFonts w:ascii="Arial" w:hAnsi="Arial" w:cs="Arial"/>
        </w:rPr>
      </w:pPr>
      <w:r w:rsidRPr="003D6F99">
        <w:rPr>
          <w:rFonts w:ascii="Arial" w:hAnsi="Arial" w:cs="Arial"/>
        </w:rPr>
        <w:t xml:space="preserve">Worldometer (2025) Population of the United Kingdom (2025). Available at: </w:t>
      </w:r>
      <w:hyperlink r:id="rId75" w:history="1">
        <w:r w:rsidRPr="003D6F99">
          <w:rPr>
            <w:rStyle w:val="Hyperlink"/>
            <w:rFonts w:ascii="Arial" w:hAnsi="Arial" w:cs="Arial"/>
          </w:rPr>
          <w:t>https://www.worldometers.info/demographics/uk-demographics/</w:t>
        </w:r>
      </w:hyperlink>
      <w:r w:rsidRPr="003D6F99">
        <w:rPr>
          <w:rFonts w:ascii="Arial" w:hAnsi="Arial" w:cs="Arial"/>
        </w:rPr>
        <w:t xml:space="preserve"> </w:t>
      </w:r>
      <w:r w:rsidR="00DC5B65" w:rsidRPr="003D6F99">
        <w:rPr>
          <w:rFonts w:ascii="Arial" w:hAnsi="Arial" w:cs="Arial"/>
        </w:rPr>
        <w:t xml:space="preserve"> (Accessed: 04 June</w:t>
      </w:r>
      <w:r w:rsidR="00F31DA2" w:rsidRPr="003D6F99">
        <w:rPr>
          <w:rFonts w:ascii="Arial" w:hAnsi="Arial" w:cs="Arial"/>
        </w:rPr>
        <w:t xml:space="preserve"> 2025)</w:t>
      </w:r>
    </w:p>
    <w:p w14:paraId="3655BBF7" w14:textId="3F2903C4" w:rsidR="00D12A62" w:rsidRPr="003D6F99" w:rsidRDefault="00D12A62" w:rsidP="003D6F99">
      <w:pPr>
        <w:spacing w:line="360" w:lineRule="auto"/>
        <w:jc w:val="both"/>
        <w:rPr>
          <w:rFonts w:ascii="Arial" w:hAnsi="Arial" w:cs="Arial"/>
        </w:rPr>
      </w:pPr>
      <w:r w:rsidRPr="003D6F99">
        <w:rPr>
          <w:rFonts w:ascii="Arial" w:hAnsi="Arial" w:cs="Arial"/>
        </w:rPr>
        <w:t xml:space="preserve">Wynn, M. And Jones, P., (2022). IT strategy in the </w:t>
      </w:r>
      <w:r w:rsidR="00376208">
        <w:rPr>
          <w:rFonts w:ascii="Arial" w:hAnsi="Arial" w:cs="Arial"/>
        </w:rPr>
        <w:t>H</w:t>
      </w:r>
      <w:r w:rsidRPr="003D6F99">
        <w:rPr>
          <w:rFonts w:ascii="Arial" w:hAnsi="Arial" w:cs="Arial"/>
        </w:rPr>
        <w:t xml:space="preserve">otel </w:t>
      </w:r>
      <w:r w:rsidR="00376208">
        <w:rPr>
          <w:rFonts w:ascii="Arial" w:hAnsi="Arial" w:cs="Arial"/>
        </w:rPr>
        <w:t>I</w:t>
      </w:r>
      <w:r w:rsidRPr="003D6F99">
        <w:rPr>
          <w:rFonts w:ascii="Arial" w:hAnsi="Arial" w:cs="Arial"/>
        </w:rPr>
        <w:t xml:space="preserve">ndustry in the </w:t>
      </w:r>
      <w:r w:rsidR="00376208">
        <w:rPr>
          <w:rFonts w:ascii="Arial" w:hAnsi="Arial" w:cs="Arial"/>
        </w:rPr>
        <w:t>D</w:t>
      </w:r>
      <w:r w:rsidRPr="003D6F99">
        <w:rPr>
          <w:rFonts w:ascii="Arial" w:hAnsi="Arial" w:cs="Arial"/>
        </w:rPr>
        <w:t xml:space="preserve">igital </w:t>
      </w:r>
      <w:r w:rsidR="00E940EA">
        <w:rPr>
          <w:rFonts w:ascii="Arial" w:hAnsi="Arial" w:cs="Arial"/>
        </w:rPr>
        <w:t>E</w:t>
      </w:r>
      <w:r w:rsidRPr="003D6F99">
        <w:rPr>
          <w:rFonts w:ascii="Arial" w:hAnsi="Arial" w:cs="Arial"/>
        </w:rPr>
        <w:t xml:space="preserve">ra. Sustainability, 14(17), p.10705. </w:t>
      </w:r>
      <w:hyperlink r:id="rId76" w:history="1">
        <w:r w:rsidRPr="003D6F99">
          <w:rPr>
            <w:rStyle w:val="Hyperlink"/>
            <w:rFonts w:ascii="Arial" w:hAnsi="Arial" w:cs="Arial"/>
          </w:rPr>
          <w:t>https://doi.org/10.3390/su141710705</w:t>
        </w:r>
      </w:hyperlink>
      <w:r w:rsidRPr="003D6F99">
        <w:rPr>
          <w:rFonts w:ascii="Arial" w:hAnsi="Arial" w:cs="Arial"/>
        </w:rPr>
        <w:t xml:space="preserve"> </w:t>
      </w:r>
      <w:r w:rsidR="009E009E" w:rsidRPr="003D6F99">
        <w:rPr>
          <w:rFonts w:ascii="Arial" w:hAnsi="Arial" w:cs="Arial"/>
        </w:rPr>
        <w:t xml:space="preserve"> (Accessed: 06 June 2025)</w:t>
      </w:r>
    </w:p>
    <w:p w14:paraId="587EBBF9" w14:textId="73B1E2C2" w:rsidR="00D12A62" w:rsidRPr="003D6F99" w:rsidRDefault="00D12A62" w:rsidP="003D6F99">
      <w:pPr>
        <w:spacing w:line="360" w:lineRule="auto"/>
        <w:jc w:val="both"/>
        <w:rPr>
          <w:rFonts w:ascii="Arial" w:hAnsi="Arial" w:cs="Arial"/>
        </w:rPr>
      </w:pPr>
      <w:r w:rsidRPr="003D6F99">
        <w:rPr>
          <w:rFonts w:ascii="Arial" w:hAnsi="Arial" w:cs="Arial"/>
        </w:rPr>
        <w:t xml:space="preserve">Wynn, M. And Lam, C., (2023). ‘Digitalisation and IT </w:t>
      </w:r>
      <w:r w:rsidR="00FE30B7">
        <w:rPr>
          <w:rFonts w:ascii="Arial" w:hAnsi="Arial" w:cs="Arial"/>
        </w:rPr>
        <w:t>S</w:t>
      </w:r>
      <w:r w:rsidRPr="003D6F99">
        <w:rPr>
          <w:rFonts w:ascii="Arial" w:hAnsi="Arial" w:cs="Arial"/>
        </w:rPr>
        <w:t xml:space="preserve">trategy in the </w:t>
      </w:r>
      <w:r w:rsidR="00FE30B7">
        <w:rPr>
          <w:rFonts w:ascii="Arial" w:hAnsi="Arial" w:cs="Arial"/>
        </w:rPr>
        <w:t>H</w:t>
      </w:r>
      <w:r w:rsidRPr="003D6F99">
        <w:rPr>
          <w:rFonts w:ascii="Arial" w:hAnsi="Arial" w:cs="Arial"/>
        </w:rPr>
        <w:t xml:space="preserve">ospitality </w:t>
      </w:r>
      <w:r w:rsidR="00FE30B7">
        <w:rPr>
          <w:rFonts w:ascii="Arial" w:hAnsi="Arial" w:cs="Arial"/>
        </w:rPr>
        <w:t>I</w:t>
      </w:r>
      <w:r w:rsidRPr="003D6F99">
        <w:rPr>
          <w:rFonts w:ascii="Arial" w:hAnsi="Arial" w:cs="Arial"/>
        </w:rPr>
        <w:t xml:space="preserve">ndustry.’ Systems, 11(10), p.501. </w:t>
      </w:r>
      <w:hyperlink r:id="rId77" w:history="1">
        <w:r w:rsidRPr="003D6F99">
          <w:rPr>
            <w:rStyle w:val="Hyperlink"/>
            <w:rFonts w:ascii="Arial" w:hAnsi="Arial" w:cs="Arial"/>
          </w:rPr>
          <w:t>https://doi.org/10.3390/systems11100501</w:t>
        </w:r>
      </w:hyperlink>
      <w:r w:rsidR="009E009E" w:rsidRPr="003D6F99">
        <w:rPr>
          <w:rFonts w:ascii="Arial" w:hAnsi="Arial" w:cs="Arial"/>
        </w:rPr>
        <w:t xml:space="preserve">   (Accessed: 06 June 2025)</w:t>
      </w:r>
    </w:p>
    <w:p w14:paraId="171B5170" w14:textId="0A1F9307" w:rsidR="00F81612" w:rsidRPr="003D6F99" w:rsidRDefault="00D12A62" w:rsidP="003D6F99">
      <w:pPr>
        <w:spacing w:line="360" w:lineRule="auto"/>
        <w:jc w:val="both"/>
        <w:rPr>
          <w:rFonts w:ascii="Arial" w:hAnsi="Arial" w:cs="Arial"/>
        </w:rPr>
      </w:pPr>
      <w:r w:rsidRPr="003D6F99">
        <w:rPr>
          <w:rFonts w:ascii="Arial" w:hAnsi="Arial" w:cs="Arial"/>
        </w:rPr>
        <w:t xml:space="preserve">Zoom Info (2025). London Marriott Hotel Regents Park. Available at: </w:t>
      </w:r>
      <w:hyperlink r:id="rId78" w:history="1">
        <w:r w:rsidR="00DB2805" w:rsidRPr="003D6F99">
          <w:rPr>
            <w:rStyle w:val="Hyperlink"/>
            <w:rFonts w:ascii="Arial" w:hAnsi="Arial" w:cs="Arial"/>
          </w:rPr>
          <w:t>https://www.zoominfo.com/c/london-marriott-hotel-regents-park/507333494</w:t>
        </w:r>
      </w:hyperlink>
      <w:r w:rsidR="00DB2805" w:rsidRPr="003D6F99">
        <w:rPr>
          <w:rFonts w:ascii="Arial" w:hAnsi="Arial" w:cs="Arial"/>
        </w:rPr>
        <w:t xml:space="preserve"> </w:t>
      </w:r>
      <w:r w:rsidRPr="003D6F99">
        <w:rPr>
          <w:rFonts w:ascii="Arial" w:hAnsi="Arial" w:cs="Arial"/>
        </w:rPr>
        <w:t xml:space="preserve"> </w:t>
      </w:r>
      <w:r w:rsidR="00F21F7A" w:rsidRPr="003D6F99">
        <w:rPr>
          <w:rFonts w:ascii="Arial" w:hAnsi="Arial" w:cs="Arial"/>
        </w:rPr>
        <w:t>(Accessed: 04 June 2025)</w:t>
      </w:r>
    </w:p>
    <w:sectPr w:rsidR="00F81612" w:rsidRPr="003D6F99">
      <w:footerReference w:type="default" r:id="rId7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C5B9F" w14:textId="77777777" w:rsidR="00BE5B34" w:rsidRDefault="00BE5B34" w:rsidP="005241E5">
      <w:pPr>
        <w:spacing w:after="0" w:line="240" w:lineRule="auto"/>
      </w:pPr>
      <w:r>
        <w:separator/>
      </w:r>
    </w:p>
  </w:endnote>
  <w:endnote w:type="continuationSeparator" w:id="0">
    <w:p w14:paraId="0C012729" w14:textId="77777777" w:rsidR="00BE5B34" w:rsidRDefault="00BE5B34" w:rsidP="00524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96968"/>
      <w:docPartObj>
        <w:docPartGallery w:val="Page Numbers (Bottom of Page)"/>
        <w:docPartUnique/>
      </w:docPartObj>
    </w:sdtPr>
    <w:sdtEndPr>
      <w:rPr>
        <w:noProof/>
      </w:rPr>
    </w:sdtEndPr>
    <w:sdtContent>
      <w:p w14:paraId="02F781A4" w14:textId="4ADDBF7B" w:rsidR="005241E5" w:rsidRDefault="005241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7DA37" w14:textId="77777777" w:rsidR="005241E5" w:rsidRDefault="00524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1295C" w14:textId="77777777" w:rsidR="00BE5B34" w:rsidRDefault="00BE5B34" w:rsidP="005241E5">
      <w:pPr>
        <w:spacing w:after="0" w:line="240" w:lineRule="auto"/>
      </w:pPr>
      <w:r>
        <w:separator/>
      </w:r>
    </w:p>
  </w:footnote>
  <w:footnote w:type="continuationSeparator" w:id="0">
    <w:p w14:paraId="3A46ADA8" w14:textId="77777777" w:rsidR="00BE5B34" w:rsidRDefault="00BE5B34" w:rsidP="005241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EE"/>
    <w:rsid w:val="000024D2"/>
    <w:rsid w:val="0000351F"/>
    <w:rsid w:val="00003FF8"/>
    <w:rsid w:val="00004B66"/>
    <w:rsid w:val="00004D1E"/>
    <w:rsid w:val="0000501D"/>
    <w:rsid w:val="00005234"/>
    <w:rsid w:val="00005F13"/>
    <w:rsid w:val="0000645C"/>
    <w:rsid w:val="0001085C"/>
    <w:rsid w:val="00011399"/>
    <w:rsid w:val="00013150"/>
    <w:rsid w:val="00013C7D"/>
    <w:rsid w:val="00014829"/>
    <w:rsid w:val="00015240"/>
    <w:rsid w:val="00015D68"/>
    <w:rsid w:val="00016DBC"/>
    <w:rsid w:val="0001750D"/>
    <w:rsid w:val="000217C5"/>
    <w:rsid w:val="00021892"/>
    <w:rsid w:val="000239AC"/>
    <w:rsid w:val="00024F9A"/>
    <w:rsid w:val="00025BDC"/>
    <w:rsid w:val="00026651"/>
    <w:rsid w:val="00027362"/>
    <w:rsid w:val="000301D8"/>
    <w:rsid w:val="0003194E"/>
    <w:rsid w:val="0003263E"/>
    <w:rsid w:val="000334ED"/>
    <w:rsid w:val="00034589"/>
    <w:rsid w:val="00036622"/>
    <w:rsid w:val="00037673"/>
    <w:rsid w:val="00037E09"/>
    <w:rsid w:val="000407C9"/>
    <w:rsid w:val="0004163C"/>
    <w:rsid w:val="00041BF3"/>
    <w:rsid w:val="00042604"/>
    <w:rsid w:val="0004716A"/>
    <w:rsid w:val="00047CA5"/>
    <w:rsid w:val="00050C8F"/>
    <w:rsid w:val="000521AA"/>
    <w:rsid w:val="00052FC5"/>
    <w:rsid w:val="0005372D"/>
    <w:rsid w:val="000539A6"/>
    <w:rsid w:val="00053A9F"/>
    <w:rsid w:val="000543AF"/>
    <w:rsid w:val="000547E9"/>
    <w:rsid w:val="00055071"/>
    <w:rsid w:val="00055DE8"/>
    <w:rsid w:val="00056B94"/>
    <w:rsid w:val="000576C2"/>
    <w:rsid w:val="000608B4"/>
    <w:rsid w:val="00061AF7"/>
    <w:rsid w:val="00061D3F"/>
    <w:rsid w:val="00062B20"/>
    <w:rsid w:val="000632BE"/>
    <w:rsid w:val="000638CB"/>
    <w:rsid w:val="00063AE2"/>
    <w:rsid w:val="00063FB3"/>
    <w:rsid w:val="0006464E"/>
    <w:rsid w:val="00065B11"/>
    <w:rsid w:val="00065F78"/>
    <w:rsid w:val="00065FDA"/>
    <w:rsid w:val="000662AD"/>
    <w:rsid w:val="00066317"/>
    <w:rsid w:val="00070DF9"/>
    <w:rsid w:val="00070EDA"/>
    <w:rsid w:val="00070FCC"/>
    <w:rsid w:val="00072823"/>
    <w:rsid w:val="0007335C"/>
    <w:rsid w:val="00073AAA"/>
    <w:rsid w:val="00073F0C"/>
    <w:rsid w:val="000744A5"/>
    <w:rsid w:val="00074B82"/>
    <w:rsid w:val="0007538E"/>
    <w:rsid w:val="000763BC"/>
    <w:rsid w:val="0008188C"/>
    <w:rsid w:val="0008223C"/>
    <w:rsid w:val="000835D1"/>
    <w:rsid w:val="00083757"/>
    <w:rsid w:val="00083FB2"/>
    <w:rsid w:val="00084515"/>
    <w:rsid w:val="00085E72"/>
    <w:rsid w:val="00086C72"/>
    <w:rsid w:val="00087102"/>
    <w:rsid w:val="0008741E"/>
    <w:rsid w:val="0008783B"/>
    <w:rsid w:val="00087C22"/>
    <w:rsid w:val="00094A42"/>
    <w:rsid w:val="00096F86"/>
    <w:rsid w:val="000970DC"/>
    <w:rsid w:val="0009760A"/>
    <w:rsid w:val="000A02C0"/>
    <w:rsid w:val="000A0304"/>
    <w:rsid w:val="000A1EAA"/>
    <w:rsid w:val="000A5CC9"/>
    <w:rsid w:val="000A6ACB"/>
    <w:rsid w:val="000A7023"/>
    <w:rsid w:val="000A737D"/>
    <w:rsid w:val="000A75BB"/>
    <w:rsid w:val="000A7B0C"/>
    <w:rsid w:val="000B062E"/>
    <w:rsid w:val="000B0A67"/>
    <w:rsid w:val="000B0E99"/>
    <w:rsid w:val="000B19CC"/>
    <w:rsid w:val="000B2557"/>
    <w:rsid w:val="000B27B8"/>
    <w:rsid w:val="000B2E7F"/>
    <w:rsid w:val="000B30AD"/>
    <w:rsid w:val="000B3C23"/>
    <w:rsid w:val="000B3E59"/>
    <w:rsid w:val="000B3FAA"/>
    <w:rsid w:val="000B483B"/>
    <w:rsid w:val="000B539E"/>
    <w:rsid w:val="000B5A83"/>
    <w:rsid w:val="000B6019"/>
    <w:rsid w:val="000C07BB"/>
    <w:rsid w:val="000C1A2B"/>
    <w:rsid w:val="000C20A9"/>
    <w:rsid w:val="000C2DB0"/>
    <w:rsid w:val="000C3D25"/>
    <w:rsid w:val="000C3E4C"/>
    <w:rsid w:val="000C6D44"/>
    <w:rsid w:val="000C6DD3"/>
    <w:rsid w:val="000C7B6D"/>
    <w:rsid w:val="000D0F83"/>
    <w:rsid w:val="000D18A9"/>
    <w:rsid w:val="000D25A8"/>
    <w:rsid w:val="000D328D"/>
    <w:rsid w:val="000D41FB"/>
    <w:rsid w:val="000D4DA5"/>
    <w:rsid w:val="000D5EAA"/>
    <w:rsid w:val="000E1FE5"/>
    <w:rsid w:val="000E21E0"/>
    <w:rsid w:val="000E2F71"/>
    <w:rsid w:val="000E3335"/>
    <w:rsid w:val="000E3A0F"/>
    <w:rsid w:val="000E4376"/>
    <w:rsid w:val="000E4872"/>
    <w:rsid w:val="000E524F"/>
    <w:rsid w:val="000E5481"/>
    <w:rsid w:val="000E6798"/>
    <w:rsid w:val="000F0643"/>
    <w:rsid w:val="000F078F"/>
    <w:rsid w:val="000F0EE7"/>
    <w:rsid w:val="000F1D70"/>
    <w:rsid w:val="000F2A50"/>
    <w:rsid w:val="000F456D"/>
    <w:rsid w:val="000F49E1"/>
    <w:rsid w:val="000F506D"/>
    <w:rsid w:val="000F5621"/>
    <w:rsid w:val="000F5A9C"/>
    <w:rsid w:val="000F6AB2"/>
    <w:rsid w:val="0010101A"/>
    <w:rsid w:val="0010126D"/>
    <w:rsid w:val="00101D72"/>
    <w:rsid w:val="00102CBD"/>
    <w:rsid w:val="0010397C"/>
    <w:rsid w:val="00103AF7"/>
    <w:rsid w:val="001048EB"/>
    <w:rsid w:val="001059C6"/>
    <w:rsid w:val="00107D61"/>
    <w:rsid w:val="001126F5"/>
    <w:rsid w:val="00113D54"/>
    <w:rsid w:val="0011412C"/>
    <w:rsid w:val="00114559"/>
    <w:rsid w:val="00115A8C"/>
    <w:rsid w:val="00116607"/>
    <w:rsid w:val="00116A3A"/>
    <w:rsid w:val="00116E74"/>
    <w:rsid w:val="00120062"/>
    <w:rsid w:val="001220DB"/>
    <w:rsid w:val="001242CF"/>
    <w:rsid w:val="00124797"/>
    <w:rsid w:val="00126409"/>
    <w:rsid w:val="0012650A"/>
    <w:rsid w:val="00126BD0"/>
    <w:rsid w:val="00127988"/>
    <w:rsid w:val="00131424"/>
    <w:rsid w:val="0013324E"/>
    <w:rsid w:val="00134815"/>
    <w:rsid w:val="0013740E"/>
    <w:rsid w:val="00137633"/>
    <w:rsid w:val="001379C8"/>
    <w:rsid w:val="00140359"/>
    <w:rsid w:val="00140B95"/>
    <w:rsid w:val="0014128F"/>
    <w:rsid w:val="00141BD8"/>
    <w:rsid w:val="00141D5C"/>
    <w:rsid w:val="001424DF"/>
    <w:rsid w:val="0014263C"/>
    <w:rsid w:val="0014278A"/>
    <w:rsid w:val="001457A9"/>
    <w:rsid w:val="0015017C"/>
    <w:rsid w:val="00151E8B"/>
    <w:rsid w:val="00154B65"/>
    <w:rsid w:val="00155000"/>
    <w:rsid w:val="00155463"/>
    <w:rsid w:val="0015561C"/>
    <w:rsid w:val="00155AC7"/>
    <w:rsid w:val="00155B5B"/>
    <w:rsid w:val="00155CAA"/>
    <w:rsid w:val="00160367"/>
    <w:rsid w:val="001606F3"/>
    <w:rsid w:val="001612E3"/>
    <w:rsid w:val="00161927"/>
    <w:rsid w:val="001620EF"/>
    <w:rsid w:val="00162499"/>
    <w:rsid w:val="0016330D"/>
    <w:rsid w:val="001634E9"/>
    <w:rsid w:val="001639A0"/>
    <w:rsid w:val="00163C7B"/>
    <w:rsid w:val="00163F10"/>
    <w:rsid w:val="00164B83"/>
    <w:rsid w:val="00164DAB"/>
    <w:rsid w:val="00167281"/>
    <w:rsid w:val="00167A13"/>
    <w:rsid w:val="00171C6B"/>
    <w:rsid w:val="00171D77"/>
    <w:rsid w:val="001721E5"/>
    <w:rsid w:val="00173376"/>
    <w:rsid w:val="001745A0"/>
    <w:rsid w:val="00175483"/>
    <w:rsid w:val="001779BC"/>
    <w:rsid w:val="00177C13"/>
    <w:rsid w:val="00180E87"/>
    <w:rsid w:val="00181AFC"/>
    <w:rsid w:val="001824ED"/>
    <w:rsid w:val="00182A2C"/>
    <w:rsid w:val="001838E1"/>
    <w:rsid w:val="00183A9C"/>
    <w:rsid w:val="00184488"/>
    <w:rsid w:val="001865AE"/>
    <w:rsid w:val="00186900"/>
    <w:rsid w:val="00186AAD"/>
    <w:rsid w:val="0019071C"/>
    <w:rsid w:val="00190D0D"/>
    <w:rsid w:val="00191555"/>
    <w:rsid w:val="00194022"/>
    <w:rsid w:val="001942D3"/>
    <w:rsid w:val="001956F0"/>
    <w:rsid w:val="00195A55"/>
    <w:rsid w:val="0019632B"/>
    <w:rsid w:val="001A066E"/>
    <w:rsid w:val="001A1FBF"/>
    <w:rsid w:val="001A3205"/>
    <w:rsid w:val="001A4BB2"/>
    <w:rsid w:val="001A57A5"/>
    <w:rsid w:val="001A6383"/>
    <w:rsid w:val="001A7D40"/>
    <w:rsid w:val="001B0A4B"/>
    <w:rsid w:val="001B1B95"/>
    <w:rsid w:val="001B1FC0"/>
    <w:rsid w:val="001B2A0D"/>
    <w:rsid w:val="001B647E"/>
    <w:rsid w:val="001B6B63"/>
    <w:rsid w:val="001C0422"/>
    <w:rsid w:val="001C0DE8"/>
    <w:rsid w:val="001C3868"/>
    <w:rsid w:val="001C3C44"/>
    <w:rsid w:val="001C4B94"/>
    <w:rsid w:val="001C50B4"/>
    <w:rsid w:val="001C6ABC"/>
    <w:rsid w:val="001C6B86"/>
    <w:rsid w:val="001C7B3D"/>
    <w:rsid w:val="001C7C16"/>
    <w:rsid w:val="001D02D0"/>
    <w:rsid w:val="001D24A1"/>
    <w:rsid w:val="001D26C5"/>
    <w:rsid w:val="001D2C0D"/>
    <w:rsid w:val="001D4B6A"/>
    <w:rsid w:val="001D6541"/>
    <w:rsid w:val="001D671B"/>
    <w:rsid w:val="001D6913"/>
    <w:rsid w:val="001D7221"/>
    <w:rsid w:val="001E0931"/>
    <w:rsid w:val="001E26A7"/>
    <w:rsid w:val="001E2A26"/>
    <w:rsid w:val="001E2B41"/>
    <w:rsid w:val="001E2EA3"/>
    <w:rsid w:val="001E3F13"/>
    <w:rsid w:val="001E4DF9"/>
    <w:rsid w:val="001E6296"/>
    <w:rsid w:val="001E67FD"/>
    <w:rsid w:val="001F062B"/>
    <w:rsid w:val="001F0F4E"/>
    <w:rsid w:val="001F2184"/>
    <w:rsid w:val="001F227E"/>
    <w:rsid w:val="001F2820"/>
    <w:rsid w:val="001F2B23"/>
    <w:rsid w:val="001F4476"/>
    <w:rsid w:val="0020179B"/>
    <w:rsid w:val="002027A9"/>
    <w:rsid w:val="00202DCB"/>
    <w:rsid w:val="0020305C"/>
    <w:rsid w:val="00203494"/>
    <w:rsid w:val="00203BC5"/>
    <w:rsid w:val="00204305"/>
    <w:rsid w:val="00206B6D"/>
    <w:rsid w:val="00207A1B"/>
    <w:rsid w:val="00207B00"/>
    <w:rsid w:val="00207DEE"/>
    <w:rsid w:val="0021181C"/>
    <w:rsid w:val="00212B83"/>
    <w:rsid w:val="00213089"/>
    <w:rsid w:val="002131E9"/>
    <w:rsid w:val="002133D7"/>
    <w:rsid w:val="00213B4A"/>
    <w:rsid w:val="0021528C"/>
    <w:rsid w:val="00215E73"/>
    <w:rsid w:val="00216304"/>
    <w:rsid w:val="00216A7C"/>
    <w:rsid w:val="00216D39"/>
    <w:rsid w:val="00220666"/>
    <w:rsid w:val="00221A5D"/>
    <w:rsid w:val="00221CA6"/>
    <w:rsid w:val="00221FC9"/>
    <w:rsid w:val="002223D8"/>
    <w:rsid w:val="00222CD3"/>
    <w:rsid w:val="00222EE9"/>
    <w:rsid w:val="002234E0"/>
    <w:rsid w:val="002255A1"/>
    <w:rsid w:val="00225BC8"/>
    <w:rsid w:val="00225BCD"/>
    <w:rsid w:val="00227BD2"/>
    <w:rsid w:val="00227ECB"/>
    <w:rsid w:val="00230D16"/>
    <w:rsid w:val="00230DE4"/>
    <w:rsid w:val="00231496"/>
    <w:rsid w:val="0023166B"/>
    <w:rsid w:val="002323DA"/>
    <w:rsid w:val="002334D4"/>
    <w:rsid w:val="00233702"/>
    <w:rsid w:val="002346C4"/>
    <w:rsid w:val="0023513E"/>
    <w:rsid w:val="002352FB"/>
    <w:rsid w:val="00235442"/>
    <w:rsid w:val="0023715D"/>
    <w:rsid w:val="002414D7"/>
    <w:rsid w:val="00241EF0"/>
    <w:rsid w:val="00243273"/>
    <w:rsid w:val="0024370E"/>
    <w:rsid w:val="0024444B"/>
    <w:rsid w:val="00244B0F"/>
    <w:rsid w:val="00244C6B"/>
    <w:rsid w:val="00245354"/>
    <w:rsid w:val="00245F0A"/>
    <w:rsid w:val="00250D41"/>
    <w:rsid w:val="00251070"/>
    <w:rsid w:val="0025109C"/>
    <w:rsid w:val="00251626"/>
    <w:rsid w:val="002527AF"/>
    <w:rsid w:val="00252BDB"/>
    <w:rsid w:val="00255EA9"/>
    <w:rsid w:val="002571D0"/>
    <w:rsid w:val="002572A3"/>
    <w:rsid w:val="002625C4"/>
    <w:rsid w:val="002633C8"/>
    <w:rsid w:val="00263DDA"/>
    <w:rsid w:val="00265A15"/>
    <w:rsid w:val="0026625F"/>
    <w:rsid w:val="00267964"/>
    <w:rsid w:val="0027094F"/>
    <w:rsid w:val="00270FC7"/>
    <w:rsid w:val="00271BE0"/>
    <w:rsid w:val="00272D01"/>
    <w:rsid w:val="00272EEA"/>
    <w:rsid w:val="00273CDB"/>
    <w:rsid w:val="00274915"/>
    <w:rsid w:val="00274E01"/>
    <w:rsid w:val="00275EE6"/>
    <w:rsid w:val="0027756A"/>
    <w:rsid w:val="00277D55"/>
    <w:rsid w:val="00277D5C"/>
    <w:rsid w:val="002806B2"/>
    <w:rsid w:val="00281D0C"/>
    <w:rsid w:val="002827E0"/>
    <w:rsid w:val="002829A8"/>
    <w:rsid w:val="00282C4D"/>
    <w:rsid w:val="0028655F"/>
    <w:rsid w:val="002867EA"/>
    <w:rsid w:val="0029080F"/>
    <w:rsid w:val="00292327"/>
    <w:rsid w:val="00294787"/>
    <w:rsid w:val="00295DA4"/>
    <w:rsid w:val="00295F5F"/>
    <w:rsid w:val="00296AE8"/>
    <w:rsid w:val="00297999"/>
    <w:rsid w:val="002A06BE"/>
    <w:rsid w:val="002A159A"/>
    <w:rsid w:val="002A178C"/>
    <w:rsid w:val="002A2688"/>
    <w:rsid w:val="002A2EFB"/>
    <w:rsid w:val="002A3F70"/>
    <w:rsid w:val="002A4376"/>
    <w:rsid w:val="002A47A6"/>
    <w:rsid w:val="002A570B"/>
    <w:rsid w:val="002A6750"/>
    <w:rsid w:val="002A7E0B"/>
    <w:rsid w:val="002B0729"/>
    <w:rsid w:val="002B0B1C"/>
    <w:rsid w:val="002B1F75"/>
    <w:rsid w:val="002B53E9"/>
    <w:rsid w:val="002B5D29"/>
    <w:rsid w:val="002B5F62"/>
    <w:rsid w:val="002B606A"/>
    <w:rsid w:val="002B7066"/>
    <w:rsid w:val="002C02CE"/>
    <w:rsid w:val="002C0330"/>
    <w:rsid w:val="002C0F42"/>
    <w:rsid w:val="002C1212"/>
    <w:rsid w:val="002C1DF1"/>
    <w:rsid w:val="002C1FB7"/>
    <w:rsid w:val="002C3206"/>
    <w:rsid w:val="002C635F"/>
    <w:rsid w:val="002C6AD4"/>
    <w:rsid w:val="002C7382"/>
    <w:rsid w:val="002D06A3"/>
    <w:rsid w:val="002D06C1"/>
    <w:rsid w:val="002D16AA"/>
    <w:rsid w:val="002D2126"/>
    <w:rsid w:val="002D23C2"/>
    <w:rsid w:val="002D557B"/>
    <w:rsid w:val="002D5B44"/>
    <w:rsid w:val="002D6C86"/>
    <w:rsid w:val="002E06D3"/>
    <w:rsid w:val="002E0B0C"/>
    <w:rsid w:val="002E0BB8"/>
    <w:rsid w:val="002E2DB0"/>
    <w:rsid w:val="002E36D7"/>
    <w:rsid w:val="002E605A"/>
    <w:rsid w:val="002E61DA"/>
    <w:rsid w:val="002E6EE9"/>
    <w:rsid w:val="002E701F"/>
    <w:rsid w:val="002E7674"/>
    <w:rsid w:val="002F061E"/>
    <w:rsid w:val="002F068C"/>
    <w:rsid w:val="002F12DD"/>
    <w:rsid w:val="002F1321"/>
    <w:rsid w:val="002F16E6"/>
    <w:rsid w:val="002F2D06"/>
    <w:rsid w:val="002F37DB"/>
    <w:rsid w:val="002F3A6B"/>
    <w:rsid w:val="002F3F8F"/>
    <w:rsid w:val="002F43E4"/>
    <w:rsid w:val="002F5334"/>
    <w:rsid w:val="002F6093"/>
    <w:rsid w:val="002F62DA"/>
    <w:rsid w:val="002F6509"/>
    <w:rsid w:val="002F6644"/>
    <w:rsid w:val="002F7105"/>
    <w:rsid w:val="00300B90"/>
    <w:rsid w:val="00304D32"/>
    <w:rsid w:val="003052C8"/>
    <w:rsid w:val="00305C92"/>
    <w:rsid w:val="0030604C"/>
    <w:rsid w:val="00306970"/>
    <w:rsid w:val="00310AA9"/>
    <w:rsid w:val="00313E48"/>
    <w:rsid w:val="00313FB5"/>
    <w:rsid w:val="00314D70"/>
    <w:rsid w:val="0031585B"/>
    <w:rsid w:val="00317F3D"/>
    <w:rsid w:val="0032000D"/>
    <w:rsid w:val="00321CE9"/>
    <w:rsid w:val="00321E51"/>
    <w:rsid w:val="00323DAA"/>
    <w:rsid w:val="00324153"/>
    <w:rsid w:val="00325B1E"/>
    <w:rsid w:val="00326CBD"/>
    <w:rsid w:val="00331526"/>
    <w:rsid w:val="003322EB"/>
    <w:rsid w:val="00332838"/>
    <w:rsid w:val="00334216"/>
    <w:rsid w:val="00334601"/>
    <w:rsid w:val="00335564"/>
    <w:rsid w:val="003357DF"/>
    <w:rsid w:val="00335BD2"/>
    <w:rsid w:val="00335C2F"/>
    <w:rsid w:val="003362DC"/>
    <w:rsid w:val="00336C15"/>
    <w:rsid w:val="00337816"/>
    <w:rsid w:val="003378DA"/>
    <w:rsid w:val="003407AF"/>
    <w:rsid w:val="003408AD"/>
    <w:rsid w:val="003411C9"/>
    <w:rsid w:val="003435EF"/>
    <w:rsid w:val="00343C39"/>
    <w:rsid w:val="003442CE"/>
    <w:rsid w:val="00344DC0"/>
    <w:rsid w:val="00345722"/>
    <w:rsid w:val="00350FF6"/>
    <w:rsid w:val="00351105"/>
    <w:rsid w:val="0035123C"/>
    <w:rsid w:val="00352B0A"/>
    <w:rsid w:val="00352BF9"/>
    <w:rsid w:val="003574C4"/>
    <w:rsid w:val="00357546"/>
    <w:rsid w:val="00357B13"/>
    <w:rsid w:val="00362461"/>
    <w:rsid w:val="00362623"/>
    <w:rsid w:val="00362926"/>
    <w:rsid w:val="0036321B"/>
    <w:rsid w:val="00363697"/>
    <w:rsid w:val="00365673"/>
    <w:rsid w:val="00365CC7"/>
    <w:rsid w:val="00366D40"/>
    <w:rsid w:val="00367598"/>
    <w:rsid w:val="0037005B"/>
    <w:rsid w:val="00370398"/>
    <w:rsid w:val="003709B5"/>
    <w:rsid w:val="00370BC2"/>
    <w:rsid w:val="00372EE9"/>
    <w:rsid w:val="003736D5"/>
    <w:rsid w:val="00373974"/>
    <w:rsid w:val="00373DDA"/>
    <w:rsid w:val="00374AAD"/>
    <w:rsid w:val="00374C1B"/>
    <w:rsid w:val="00374F54"/>
    <w:rsid w:val="0037581E"/>
    <w:rsid w:val="00376208"/>
    <w:rsid w:val="0037735F"/>
    <w:rsid w:val="00377AF8"/>
    <w:rsid w:val="0038050D"/>
    <w:rsid w:val="00381457"/>
    <w:rsid w:val="00381C88"/>
    <w:rsid w:val="00383796"/>
    <w:rsid w:val="003843C6"/>
    <w:rsid w:val="00384B75"/>
    <w:rsid w:val="00385457"/>
    <w:rsid w:val="003860DC"/>
    <w:rsid w:val="00386809"/>
    <w:rsid w:val="00386A86"/>
    <w:rsid w:val="00387BDD"/>
    <w:rsid w:val="00390E97"/>
    <w:rsid w:val="00391BBF"/>
    <w:rsid w:val="003929AD"/>
    <w:rsid w:val="0039311F"/>
    <w:rsid w:val="00393347"/>
    <w:rsid w:val="003938EE"/>
    <w:rsid w:val="00393CC2"/>
    <w:rsid w:val="003949EA"/>
    <w:rsid w:val="00394DC6"/>
    <w:rsid w:val="00394F38"/>
    <w:rsid w:val="00395089"/>
    <w:rsid w:val="00395144"/>
    <w:rsid w:val="003954A4"/>
    <w:rsid w:val="00395833"/>
    <w:rsid w:val="003958FE"/>
    <w:rsid w:val="00396950"/>
    <w:rsid w:val="0039698B"/>
    <w:rsid w:val="0039747F"/>
    <w:rsid w:val="00397AE8"/>
    <w:rsid w:val="003A0D81"/>
    <w:rsid w:val="003A0FFF"/>
    <w:rsid w:val="003A1386"/>
    <w:rsid w:val="003A2027"/>
    <w:rsid w:val="003A2B58"/>
    <w:rsid w:val="003A3540"/>
    <w:rsid w:val="003A36F2"/>
    <w:rsid w:val="003A3A1F"/>
    <w:rsid w:val="003A4D7B"/>
    <w:rsid w:val="003A590F"/>
    <w:rsid w:val="003A6262"/>
    <w:rsid w:val="003A6769"/>
    <w:rsid w:val="003A6D40"/>
    <w:rsid w:val="003A74E9"/>
    <w:rsid w:val="003B05AC"/>
    <w:rsid w:val="003B1875"/>
    <w:rsid w:val="003B47D2"/>
    <w:rsid w:val="003B5168"/>
    <w:rsid w:val="003B5712"/>
    <w:rsid w:val="003C0EAC"/>
    <w:rsid w:val="003C14CC"/>
    <w:rsid w:val="003C1614"/>
    <w:rsid w:val="003C1E77"/>
    <w:rsid w:val="003C275D"/>
    <w:rsid w:val="003C2CC9"/>
    <w:rsid w:val="003C2D02"/>
    <w:rsid w:val="003C405D"/>
    <w:rsid w:val="003C40BE"/>
    <w:rsid w:val="003C4694"/>
    <w:rsid w:val="003C49C8"/>
    <w:rsid w:val="003C6505"/>
    <w:rsid w:val="003C6BB7"/>
    <w:rsid w:val="003C7714"/>
    <w:rsid w:val="003C7E14"/>
    <w:rsid w:val="003D34B6"/>
    <w:rsid w:val="003D5A85"/>
    <w:rsid w:val="003D5AD4"/>
    <w:rsid w:val="003D6F99"/>
    <w:rsid w:val="003D7EB2"/>
    <w:rsid w:val="003E0114"/>
    <w:rsid w:val="003E0E93"/>
    <w:rsid w:val="003E15AD"/>
    <w:rsid w:val="003E384C"/>
    <w:rsid w:val="003E39E9"/>
    <w:rsid w:val="003E3EB1"/>
    <w:rsid w:val="003E49FA"/>
    <w:rsid w:val="003E5381"/>
    <w:rsid w:val="003E557D"/>
    <w:rsid w:val="003E56FB"/>
    <w:rsid w:val="003E7544"/>
    <w:rsid w:val="003F0A09"/>
    <w:rsid w:val="003F1017"/>
    <w:rsid w:val="003F32AB"/>
    <w:rsid w:val="003F46AA"/>
    <w:rsid w:val="003F49FA"/>
    <w:rsid w:val="003F4E1E"/>
    <w:rsid w:val="003F5162"/>
    <w:rsid w:val="003F5341"/>
    <w:rsid w:val="003F5722"/>
    <w:rsid w:val="003F7710"/>
    <w:rsid w:val="004020C0"/>
    <w:rsid w:val="00402324"/>
    <w:rsid w:val="004026EE"/>
    <w:rsid w:val="004030B2"/>
    <w:rsid w:val="00403F9A"/>
    <w:rsid w:val="00411E4D"/>
    <w:rsid w:val="0041201F"/>
    <w:rsid w:val="0041223E"/>
    <w:rsid w:val="00412EFE"/>
    <w:rsid w:val="0041364F"/>
    <w:rsid w:val="00413E74"/>
    <w:rsid w:val="004146A2"/>
    <w:rsid w:val="004152F5"/>
    <w:rsid w:val="0041555B"/>
    <w:rsid w:val="00415E9F"/>
    <w:rsid w:val="00416CC4"/>
    <w:rsid w:val="00417187"/>
    <w:rsid w:val="0041794E"/>
    <w:rsid w:val="00417AD7"/>
    <w:rsid w:val="0042089A"/>
    <w:rsid w:val="00420AD9"/>
    <w:rsid w:val="004211E4"/>
    <w:rsid w:val="004219D5"/>
    <w:rsid w:val="00421D84"/>
    <w:rsid w:val="004223C3"/>
    <w:rsid w:val="00422B1C"/>
    <w:rsid w:val="00424454"/>
    <w:rsid w:val="0042452F"/>
    <w:rsid w:val="00424F63"/>
    <w:rsid w:val="00426A37"/>
    <w:rsid w:val="00426B13"/>
    <w:rsid w:val="00427592"/>
    <w:rsid w:val="00427B2E"/>
    <w:rsid w:val="00430EEA"/>
    <w:rsid w:val="004314B2"/>
    <w:rsid w:val="00431762"/>
    <w:rsid w:val="004320BF"/>
    <w:rsid w:val="004332C6"/>
    <w:rsid w:val="00434C56"/>
    <w:rsid w:val="0043753F"/>
    <w:rsid w:val="00442A80"/>
    <w:rsid w:val="00445EE8"/>
    <w:rsid w:val="00447412"/>
    <w:rsid w:val="00447B98"/>
    <w:rsid w:val="00450043"/>
    <w:rsid w:val="00451DD9"/>
    <w:rsid w:val="004530DC"/>
    <w:rsid w:val="00453197"/>
    <w:rsid w:val="004533C0"/>
    <w:rsid w:val="004533E0"/>
    <w:rsid w:val="004544FB"/>
    <w:rsid w:val="00456FEE"/>
    <w:rsid w:val="0045727A"/>
    <w:rsid w:val="00457927"/>
    <w:rsid w:val="00461399"/>
    <w:rsid w:val="00461E39"/>
    <w:rsid w:val="00461E9C"/>
    <w:rsid w:val="0046208C"/>
    <w:rsid w:val="00462A9D"/>
    <w:rsid w:val="004637D0"/>
    <w:rsid w:val="00463974"/>
    <w:rsid w:val="00464D37"/>
    <w:rsid w:val="00466741"/>
    <w:rsid w:val="00467C07"/>
    <w:rsid w:val="00470DD2"/>
    <w:rsid w:val="004727F9"/>
    <w:rsid w:val="00473A07"/>
    <w:rsid w:val="00476386"/>
    <w:rsid w:val="00476709"/>
    <w:rsid w:val="0047710F"/>
    <w:rsid w:val="00481D0F"/>
    <w:rsid w:val="0048243F"/>
    <w:rsid w:val="0048279A"/>
    <w:rsid w:val="00482E4B"/>
    <w:rsid w:val="004834CC"/>
    <w:rsid w:val="00484B71"/>
    <w:rsid w:val="00486275"/>
    <w:rsid w:val="00486B43"/>
    <w:rsid w:val="004874BE"/>
    <w:rsid w:val="004927B5"/>
    <w:rsid w:val="00493913"/>
    <w:rsid w:val="0049496B"/>
    <w:rsid w:val="0049503B"/>
    <w:rsid w:val="0049586B"/>
    <w:rsid w:val="00496FA9"/>
    <w:rsid w:val="004A01BB"/>
    <w:rsid w:val="004A1134"/>
    <w:rsid w:val="004A1FF3"/>
    <w:rsid w:val="004A24FC"/>
    <w:rsid w:val="004A2685"/>
    <w:rsid w:val="004A2F71"/>
    <w:rsid w:val="004A33C0"/>
    <w:rsid w:val="004A3793"/>
    <w:rsid w:val="004A3B00"/>
    <w:rsid w:val="004A4256"/>
    <w:rsid w:val="004A5F14"/>
    <w:rsid w:val="004A5FC9"/>
    <w:rsid w:val="004A6EB4"/>
    <w:rsid w:val="004A7489"/>
    <w:rsid w:val="004A7A54"/>
    <w:rsid w:val="004A7D20"/>
    <w:rsid w:val="004A7D38"/>
    <w:rsid w:val="004A7E7B"/>
    <w:rsid w:val="004B546B"/>
    <w:rsid w:val="004B54B1"/>
    <w:rsid w:val="004B5D0F"/>
    <w:rsid w:val="004B5E27"/>
    <w:rsid w:val="004B6D89"/>
    <w:rsid w:val="004B756E"/>
    <w:rsid w:val="004B7F45"/>
    <w:rsid w:val="004C1011"/>
    <w:rsid w:val="004C1AF7"/>
    <w:rsid w:val="004C3AE2"/>
    <w:rsid w:val="004C6160"/>
    <w:rsid w:val="004C67B6"/>
    <w:rsid w:val="004C6BCB"/>
    <w:rsid w:val="004C6D1D"/>
    <w:rsid w:val="004D013F"/>
    <w:rsid w:val="004D1997"/>
    <w:rsid w:val="004D2D1A"/>
    <w:rsid w:val="004D49FD"/>
    <w:rsid w:val="004D4FB9"/>
    <w:rsid w:val="004D5594"/>
    <w:rsid w:val="004D5F3F"/>
    <w:rsid w:val="004D66E5"/>
    <w:rsid w:val="004D76EA"/>
    <w:rsid w:val="004E0645"/>
    <w:rsid w:val="004E06C7"/>
    <w:rsid w:val="004E2D78"/>
    <w:rsid w:val="004E3549"/>
    <w:rsid w:val="004E4744"/>
    <w:rsid w:val="004E4B42"/>
    <w:rsid w:val="004E4CCD"/>
    <w:rsid w:val="004E4F54"/>
    <w:rsid w:val="004E5BD5"/>
    <w:rsid w:val="004F02C5"/>
    <w:rsid w:val="004F0A13"/>
    <w:rsid w:val="004F12D8"/>
    <w:rsid w:val="004F20A2"/>
    <w:rsid w:val="004F2D9E"/>
    <w:rsid w:val="004F40F2"/>
    <w:rsid w:val="004F4992"/>
    <w:rsid w:val="004F5367"/>
    <w:rsid w:val="004F690E"/>
    <w:rsid w:val="0050095F"/>
    <w:rsid w:val="00500FE6"/>
    <w:rsid w:val="00502CC7"/>
    <w:rsid w:val="00503D01"/>
    <w:rsid w:val="00504628"/>
    <w:rsid w:val="00504B89"/>
    <w:rsid w:val="00504DC9"/>
    <w:rsid w:val="0050745F"/>
    <w:rsid w:val="005074F9"/>
    <w:rsid w:val="00507A3A"/>
    <w:rsid w:val="00510272"/>
    <w:rsid w:val="00510596"/>
    <w:rsid w:val="00511051"/>
    <w:rsid w:val="005121E0"/>
    <w:rsid w:val="005127E4"/>
    <w:rsid w:val="00513964"/>
    <w:rsid w:val="00514514"/>
    <w:rsid w:val="00515DC1"/>
    <w:rsid w:val="00516490"/>
    <w:rsid w:val="005170C1"/>
    <w:rsid w:val="005172D1"/>
    <w:rsid w:val="00520023"/>
    <w:rsid w:val="00520B87"/>
    <w:rsid w:val="00520F34"/>
    <w:rsid w:val="0052150C"/>
    <w:rsid w:val="00522F41"/>
    <w:rsid w:val="005241E5"/>
    <w:rsid w:val="00524688"/>
    <w:rsid w:val="0052475A"/>
    <w:rsid w:val="00524F82"/>
    <w:rsid w:val="00525034"/>
    <w:rsid w:val="00525E29"/>
    <w:rsid w:val="00525FCD"/>
    <w:rsid w:val="00526D4D"/>
    <w:rsid w:val="0053006A"/>
    <w:rsid w:val="00531466"/>
    <w:rsid w:val="0053183A"/>
    <w:rsid w:val="00531BFA"/>
    <w:rsid w:val="0053285C"/>
    <w:rsid w:val="00533C85"/>
    <w:rsid w:val="00534190"/>
    <w:rsid w:val="005351CB"/>
    <w:rsid w:val="0054011E"/>
    <w:rsid w:val="005408E7"/>
    <w:rsid w:val="00541E3B"/>
    <w:rsid w:val="00543E50"/>
    <w:rsid w:val="005468F8"/>
    <w:rsid w:val="00546AA6"/>
    <w:rsid w:val="005504F6"/>
    <w:rsid w:val="00554930"/>
    <w:rsid w:val="005556E0"/>
    <w:rsid w:val="0055634F"/>
    <w:rsid w:val="00556D57"/>
    <w:rsid w:val="005571F1"/>
    <w:rsid w:val="0055761E"/>
    <w:rsid w:val="005603E5"/>
    <w:rsid w:val="00560E00"/>
    <w:rsid w:val="00560F35"/>
    <w:rsid w:val="00561A0B"/>
    <w:rsid w:val="00562805"/>
    <w:rsid w:val="0056343D"/>
    <w:rsid w:val="00563947"/>
    <w:rsid w:val="00564404"/>
    <w:rsid w:val="00564722"/>
    <w:rsid w:val="005667DF"/>
    <w:rsid w:val="00567312"/>
    <w:rsid w:val="005717BF"/>
    <w:rsid w:val="00572034"/>
    <w:rsid w:val="00573497"/>
    <w:rsid w:val="00573A8A"/>
    <w:rsid w:val="00577535"/>
    <w:rsid w:val="00577BB7"/>
    <w:rsid w:val="005801E5"/>
    <w:rsid w:val="005845E0"/>
    <w:rsid w:val="005845EF"/>
    <w:rsid w:val="00584B42"/>
    <w:rsid w:val="0058655D"/>
    <w:rsid w:val="00586EF7"/>
    <w:rsid w:val="005871EA"/>
    <w:rsid w:val="00590B47"/>
    <w:rsid w:val="00590EC1"/>
    <w:rsid w:val="005910D9"/>
    <w:rsid w:val="00591F36"/>
    <w:rsid w:val="005923AA"/>
    <w:rsid w:val="00592426"/>
    <w:rsid w:val="005928BF"/>
    <w:rsid w:val="00592A72"/>
    <w:rsid w:val="00592AB5"/>
    <w:rsid w:val="00594452"/>
    <w:rsid w:val="00594A4F"/>
    <w:rsid w:val="005950FC"/>
    <w:rsid w:val="00595E59"/>
    <w:rsid w:val="00596091"/>
    <w:rsid w:val="00597095"/>
    <w:rsid w:val="005977A4"/>
    <w:rsid w:val="005A04D6"/>
    <w:rsid w:val="005A3105"/>
    <w:rsid w:val="005A42A0"/>
    <w:rsid w:val="005A620B"/>
    <w:rsid w:val="005A79CD"/>
    <w:rsid w:val="005B1AF5"/>
    <w:rsid w:val="005B2227"/>
    <w:rsid w:val="005B2338"/>
    <w:rsid w:val="005B2587"/>
    <w:rsid w:val="005B33A6"/>
    <w:rsid w:val="005B4AF9"/>
    <w:rsid w:val="005B5750"/>
    <w:rsid w:val="005B5ED2"/>
    <w:rsid w:val="005B7AB0"/>
    <w:rsid w:val="005C06EC"/>
    <w:rsid w:val="005C1AE0"/>
    <w:rsid w:val="005C5B50"/>
    <w:rsid w:val="005C6089"/>
    <w:rsid w:val="005C6360"/>
    <w:rsid w:val="005C64C3"/>
    <w:rsid w:val="005C72E1"/>
    <w:rsid w:val="005D0019"/>
    <w:rsid w:val="005D06D4"/>
    <w:rsid w:val="005D1033"/>
    <w:rsid w:val="005D10CA"/>
    <w:rsid w:val="005D58BE"/>
    <w:rsid w:val="005D724B"/>
    <w:rsid w:val="005D7A03"/>
    <w:rsid w:val="005E0C8D"/>
    <w:rsid w:val="005E1E10"/>
    <w:rsid w:val="005E23B7"/>
    <w:rsid w:val="005E29EA"/>
    <w:rsid w:val="005E2A8C"/>
    <w:rsid w:val="005E2DD6"/>
    <w:rsid w:val="005E3360"/>
    <w:rsid w:val="005E4593"/>
    <w:rsid w:val="005E4A9A"/>
    <w:rsid w:val="005E4BC9"/>
    <w:rsid w:val="005E6197"/>
    <w:rsid w:val="005E6481"/>
    <w:rsid w:val="005E662E"/>
    <w:rsid w:val="005E69AD"/>
    <w:rsid w:val="005E6C81"/>
    <w:rsid w:val="005E6CBC"/>
    <w:rsid w:val="005E6CC4"/>
    <w:rsid w:val="005E71F4"/>
    <w:rsid w:val="005E79AF"/>
    <w:rsid w:val="005E7E2A"/>
    <w:rsid w:val="005F1A88"/>
    <w:rsid w:val="005F2944"/>
    <w:rsid w:val="005F2DDF"/>
    <w:rsid w:val="005F2E3B"/>
    <w:rsid w:val="005F315D"/>
    <w:rsid w:val="005F3D06"/>
    <w:rsid w:val="005F5EE7"/>
    <w:rsid w:val="005F652D"/>
    <w:rsid w:val="005F72B4"/>
    <w:rsid w:val="006007FE"/>
    <w:rsid w:val="0060081E"/>
    <w:rsid w:val="006009BC"/>
    <w:rsid w:val="006019D7"/>
    <w:rsid w:val="0060214E"/>
    <w:rsid w:val="00602F84"/>
    <w:rsid w:val="00603B93"/>
    <w:rsid w:val="00604357"/>
    <w:rsid w:val="006053DD"/>
    <w:rsid w:val="006060D4"/>
    <w:rsid w:val="0061266A"/>
    <w:rsid w:val="006132B8"/>
    <w:rsid w:val="00613AA9"/>
    <w:rsid w:val="00613D2A"/>
    <w:rsid w:val="006162D9"/>
    <w:rsid w:val="006164B6"/>
    <w:rsid w:val="00617051"/>
    <w:rsid w:val="0061754E"/>
    <w:rsid w:val="00620499"/>
    <w:rsid w:val="00620806"/>
    <w:rsid w:val="00620832"/>
    <w:rsid w:val="006208B6"/>
    <w:rsid w:val="00620C77"/>
    <w:rsid w:val="00621C15"/>
    <w:rsid w:val="006225F4"/>
    <w:rsid w:val="00622E08"/>
    <w:rsid w:val="0062427D"/>
    <w:rsid w:val="00627F9C"/>
    <w:rsid w:val="00630934"/>
    <w:rsid w:val="00632D25"/>
    <w:rsid w:val="006331AE"/>
    <w:rsid w:val="00634139"/>
    <w:rsid w:val="0063417D"/>
    <w:rsid w:val="00634E59"/>
    <w:rsid w:val="00640EAD"/>
    <w:rsid w:val="00640FAC"/>
    <w:rsid w:val="00641CDB"/>
    <w:rsid w:val="00642C51"/>
    <w:rsid w:val="0064301B"/>
    <w:rsid w:val="00643357"/>
    <w:rsid w:val="00644F70"/>
    <w:rsid w:val="0064689D"/>
    <w:rsid w:val="00647A07"/>
    <w:rsid w:val="00647C71"/>
    <w:rsid w:val="00647F83"/>
    <w:rsid w:val="00650B34"/>
    <w:rsid w:val="00650F76"/>
    <w:rsid w:val="00651010"/>
    <w:rsid w:val="00653DB8"/>
    <w:rsid w:val="00653E00"/>
    <w:rsid w:val="00656ECD"/>
    <w:rsid w:val="0065714D"/>
    <w:rsid w:val="00657DA1"/>
    <w:rsid w:val="0066067F"/>
    <w:rsid w:val="006608DF"/>
    <w:rsid w:val="006621C5"/>
    <w:rsid w:val="006621FF"/>
    <w:rsid w:val="00662336"/>
    <w:rsid w:val="00662464"/>
    <w:rsid w:val="006624AA"/>
    <w:rsid w:val="00662BC4"/>
    <w:rsid w:val="0066352F"/>
    <w:rsid w:val="00664061"/>
    <w:rsid w:val="006642BA"/>
    <w:rsid w:val="00664A15"/>
    <w:rsid w:val="00664DD3"/>
    <w:rsid w:val="00665783"/>
    <w:rsid w:val="00665CAA"/>
    <w:rsid w:val="006663A8"/>
    <w:rsid w:val="00666B7E"/>
    <w:rsid w:val="00671077"/>
    <w:rsid w:val="0067167E"/>
    <w:rsid w:val="00672329"/>
    <w:rsid w:val="0067426D"/>
    <w:rsid w:val="00675CB0"/>
    <w:rsid w:val="006765E6"/>
    <w:rsid w:val="00676AA2"/>
    <w:rsid w:val="00676F7F"/>
    <w:rsid w:val="00680908"/>
    <w:rsid w:val="00681402"/>
    <w:rsid w:val="00682185"/>
    <w:rsid w:val="00684A40"/>
    <w:rsid w:val="00685CCD"/>
    <w:rsid w:val="006867FF"/>
    <w:rsid w:val="00686BD2"/>
    <w:rsid w:val="00686EE6"/>
    <w:rsid w:val="0069001F"/>
    <w:rsid w:val="006908AA"/>
    <w:rsid w:val="00690C86"/>
    <w:rsid w:val="00691899"/>
    <w:rsid w:val="00692331"/>
    <w:rsid w:val="00692E35"/>
    <w:rsid w:val="0069360E"/>
    <w:rsid w:val="006939D9"/>
    <w:rsid w:val="0069466D"/>
    <w:rsid w:val="006947B9"/>
    <w:rsid w:val="00694B58"/>
    <w:rsid w:val="00696B5B"/>
    <w:rsid w:val="006A0F48"/>
    <w:rsid w:val="006A15BF"/>
    <w:rsid w:val="006A1EE7"/>
    <w:rsid w:val="006A2CD3"/>
    <w:rsid w:val="006A3988"/>
    <w:rsid w:val="006A458F"/>
    <w:rsid w:val="006A4D95"/>
    <w:rsid w:val="006A4FA5"/>
    <w:rsid w:val="006A6106"/>
    <w:rsid w:val="006A7016"/>
    <w:rsid w:val="006A7BC8"/>
    <w:rsid w:val="006A7FF9"/>
    <w:rsid w:val="006B04F2"/>
    <w:rsid w:val="006B114E"/>
    <w:rsid w:val="006B1390"/>
    <w:rsid w:val="006B2E65"/>
    <w:rsid w:val="006B4CF2"/>
    <w:rsid w:val="006B5ABD"/>
    <w:rsid w:val="006B625B"/>
    <w:rsid w:val="006B71C9"/>
    <w:rsid w:val="006C094D"/>
    <w:rsid w:val="006C2662"/>
    <w:rsid w:val="006C2BB1"/>
    <w:rsid w:val="006C39B7"/>
    <w:rsid w:val="006C3C1A"/>
    <w:rsid w:val="006C3F82"/>
    <w:rsid w:val="006C694B"/>
    <w:rsid w:val="006D15A2"/>
    <w:rsid w:val="006D20E2"/>
    <w:rsid w:val="006D22D1"/>
    <w:rsid w:val="006D4AD9"/>
    <w:rsid w:val="006D623D"/>
    <w:rsid w:val="006D66C4"/>
    <w:rsid w:val="006E0013"/>
    <w:rsid w:val="006E211A"/>
    <w:rsid w:val="006E2A92"/>
    <w:rsid w:val="006E3A44"/>
    <w:rsid w:val="006E41AC"/>
    <w:rsid w:val="006E501F"/>
    <w:rsid w:val="006E5D08"/>
    <w:rsid w:val="006E717D"/>
    <w:rsid w:val="006F049D"/>
    <w:rsid w:val="006F07B7"/>
    <w:rsid w:val="006F0DC8"/>
    <w:rsid w:val="006F15A2"/>
    <w:rsid w:val="006F54A3"/>
    <w:rsid w:val="006F621D"/>
    <w:rsid w:val="006F6589"/>
    <w:rsid w:val="006F7569"/>
    <w:rsid w:val="006F7E5B"/>
    <w:rsid w:val="00700102"/>
    <w:rsid w:val="00700995"/>
    <w:rsid w:val="00700F0A"/>
    <w:rsid w:val="00701E75"/>
    <w:rsid w:val="007020FA"/>
    <w:rsid w:val="00702AE8"/>
    <w:rsid w:val="007034A3"/>
    <w:rsid w:val="00703F6B"/>
    <w:rsid w:val="007068F5"/>
    <w:rsid w:val="00706CA8"/>
    <w:rsid w:val="007070CD"/>
    <w:rsid w:val="00710A30"/>
    <w:rsid w:val="00710EE8"/>
    <w:rsid w:val="0071110E"/>
    <w:rsid w:val="00711785"/>
    <w:rsid w:val="0071187C"/>
    <w:rsid w:val="00712128"/>
    <w:rsid w:val="00712C8D"/>
    <w:rsid w:val="00712ECE"/>
    <w:rsid w:val="00721BBF"/>
    <w:rsid w:val="0072218E"/>
    <w:rsid w:val="007223C9"/>
    <w:rsid w:val="00722CD6"/>
    <w:rsid w:val="007231B2"/>
    <w:rsid w:val="00723E94"/>
    <w:rsid w:val="0072575B"/>
    <w:rsid w:val="007278B9"/>
    <w:rsid w:val="00727B54"/>
    <w:rsid w:val="00727F3F"/>
    <w:rsid w:val="00727F4C"/>
    <w:rsid w:val="00730B39"/>
    <w:rsid w:val="007319B2"/>
    <w:rsid w:val="00733114"/>
    <w:rsid w:val="00733667"/>
    <w:rsid w:val="00733C35"/>
    <w:rsid w:val="00733F93"/>
    <w:rsid w:val="00734DEA"/>
    <w:rsid w:val="007357C9"/>
    <w:rsid w:val="00736973"/>
    <w:rsid w:val="0073733A"/>
    <w:rsid w:val="007373F4"/>
    <w:rsid w:val="00740C31"/>
    <w:rsid w:val="007416F6"/>
    <w:rsid w:val="007423F0"/>
    <w:rsid w:val="00743528"/>
    <w:rsid w:val="007437E1"/>
    <w:rsid w:val="00744385"/>
    <w:rsid w:val="00744F09"/>
    <w:rsid w:val="00745690"/>
    <w:rsid w:val="007474F3"/>
    <w:rsid w:val="00750696"/>
    <w:rsid w:val="00751A50"/>
    <w:rsid w:val="007526EE"/>
    <w:rsid w:val="00756BAA"/>
    <w:rsid w:val="00757F9C"/>
    <w:rsid w:val="00760B29"/>
    <w:rsid w:val="00760CB2"/>
    <w:rsid w:val="00761C79"/>
    <w:rsid w:val="00762A6B"/>
    <w:rsid w:val="00763B34"/>
    <w:rsid w:val="0076459B"/>
    <w:rsid w:val="00766115"/>
    <w:rsid w:val="00767B92"/>
    <w:rsid w:val="00773DD5"/>
    <w:rsid w:val="0077414F"/>
    <w:rsid w:val="0077437E"/>
    <w:rsid w:val="007770D5"/>
    <w:rsid w:val="0078027C"/>
    <w:rsid w:val="0078067A"/>
    <w:rsid w:val="00780EE5"/>
    <w:rsid w:val="0078131B"/>
    <w:rsid w:val="0078250D"/>
    <w:rsid w:val="00783E05"/>
    <w:rsid w:val="00783EC6"/>
    <w:rsid w:val="007847B3"/>
    <w:rsid w:val="00784D6A"/>
    <w:rsid w:val="00785BC4"/>
    <w:rsid w:val="00786E9A"/>
    <w:rsid w:val="007900A0"/>
    <w:rsid w:val="0079078B"/>
    <w:rsid w:val="00790CB1"/>
    <w:rsid w:val="007911AC"/>
    <w:rsid w:val="0079329F"/>
    <w:rsid w:val="00794E00"/>
    <w:rsid w:val="0079658D"/>
    <w:rsid w:val="00797325"/>
    <w:rsid w:val="007A37A2"/>
    <w:rsid w:val="007A38DB"/>
    <w:rsid w:val="007A3A95"/>
    <w:rsid w:val="007A63A6"/>
    <w:rsid w:val="007A6E23"/>
    <w:rsid w:val="007B07F6"/>
    <w:rsid w:val="007B0FA0"/>
    <w:rsid w:val="007B26EC"/>
    <w:rsid w:val="007B3484"/>
    <w:rsid w:val="007B3495"/>
    <w:rsid w:val="007B48FB"/>
    <w:rsid w:val="007B53A1"/>
    <w:rsid w:val="007B5538"/>
    <w:rsid w:val="007B5EAB"/>
    <w:rsid w:val="007B6A48"/>
    <w:rsid w:val="007B6A7C"/>
    <w:rsid w:val="007B703B"/>
    <w:rsid w:val="007B71BE"/>
    <w:rsid w:val="007B783D"/>
    <w:rsid w:val="007B7D81"/>
    <w:rsid w:val="007C08AD"/>
    <w:rsid w:val="007C2A2E"/>
    <w:rsid w:val="007C36E9"/>
    <w:rsid w:val="007C45E4"/>
    <w:rsid w:val="007C4664"/>
    <w:rsid w:val="007C4B55"/>
    <w:rsid w:val="007C7547"/>
    <w:rsid w:val="007D00EB"/>
    <w:rsid w:val="007D2F38"/>
    <w:rsid w:val="007D3C41"/>
    <w:rsid w:val="007D40C2"/>
    <w:rsid w:val="007D4E43"/>
    <w:rsid w:val="007D4FA0"/>
    <w:rsid w:val="007D57F1"/>
    <w:rsid w:val="007D5BE0"/>
    <w:rsid w:val="007D5CAE"/>
    <w:rsid w:val="007D5D17"/>
    <w:rsid w:val="007D6067"/>
    <w:rsid w:val="007D6F51"/>
    <w:rsid w:val="007D759A"/>
    <w:rsid w:val="007D7CF8"/>
    <w:rsid w:val="007D7CFF"/>
    <w:rsid w:val="007D7D2D"/>
    <w:rsid w:val="007E0E4A"/>
    <w:rsid w:val="007E1763"/>
    <w:rsid w:val="007E1ED9"/>
    <w:rsid w:val="007E1FF8"/>
    <w:rsid w:val="007E3BFD"/>
    <w:rsid w:val="007E3FF2"/>
    <w:rsid w:val="007E4369"/>
    <w:rsid w:val="007E64D0"/>
    <w:rsid w:val="007E6DBE"/>
    <w:rsid w:val="007E6DE3"/>
    <w:rsid w:val="007E7405"/>
    <w:rsid w:val="007F129F"/>
    <w:rsid w:val="007F1FE0"/>
    <w:rsid w:val="007F3584"/>
    <w:rsid w:val="007F42C0"/>
    <w:rsid w:val="007F4E34"/>
    <w:rsid w:val="007F622D"/>
    <w:rsid w:val="007F64C1"/>
    <w:rsid w:val="007F6AE9"/>
    <w:rsid w:val="007F6F78"/>
    <w:rsid w:val="007F72C0"/>
    <w:rsid w:val="00801A5D"/>
    <w:rsid w:val="00802258"/>
    <w:rsid w:val="008033D7"/>
    <w:rsid w:val="008034E9"/>
    <w:rsid w:val="00803F1A"/>
    <w:rsid w:val="00805A1F"/>
    <w:rsid w:val="008062FF"/>
    <w:rsid w:val="00810E9B"/>
    <w:rsid w:val="00812008"/>
    <w:rsid w:val="00812E79"/>
    <w:rsid w:val="008144C1"/>
    <w:rsid w:val="0081507C"/>
    <w:rsid w:val="00816113"/>
    <w:rsid w:val="00816759"/>
    <w:rsid w:val="00817191"/>
    <w:rsid w:val="00821961"/>
    <w:rsid w:val="00821FEE"/>
    <w:rsid w:val="00824384"/>
    <w:rsid w:val="008247B9"/>
    <w:rsid w:val="00824A11"/>
    <w:rsid w:val="00824D95"/>
    <w:rsid w:val="008264E0"/>
    <w:rsid w:val="0082668A"/>
    <w:rsid w:val="00826B68"/>
    <w:rsid w:val="008271C5"/>
    <w:rsid w:val="00827274"/>
    <w:rsid w:val="00827CBB"/>
    <w:rsid w:val="00830061"/>
    <w:rsid w:val="0083013B"/>
    <w:rsid w:val="0083117F"/>
    <w:rsid w:val="00831557"/>
    <w:rsid w:val="00833B08"/>
    <w:rsid w:val="00834869"/>
    <w:rsid w:val="0083562A"/>
    <w:rsid w:val="008359BC"/>
    <w:rsid w:val="00835CD1"/>
    <w:rsid w:val="008367E4"/>
    <w:rsid w:val="008415FE"/>
    <w:rsid w:val="00844918"/>
    <w:rsid w:val="00845EFD"/>
    <w:rsid w:val="008464B9"/>
    <w:rsid w:val="00846E32"/>
    <w:rsid w:val="008500C0"/>
    <w:rsid w:val="00850783"/>
    <w:rsid w:val="00851327"/>
    <w:rsid w:val="008534B0"/>
    <w:rsid w:val="00853BA2"/>
    <w:rsid w:val="00853E53"/>
    <w:rsid w:val="00854365"/>
    <w:rsid w:val="00854481"/>
    <w:rsid w:val="00854565"/>
    <w:rsid w:val="00854E48"/>
    <w:rsid w:val="008563ED"/>
    <w:rsid w:val="00856535"/>
    <w:rsid w:val="00857350"/>
    <w:rsid w:val="00857E3D"/>
    <w:rsid w:val="00861862"/>
    <w:rsid w:val="00861EE5"/>
    <w:rsid w:val="0086219C"/>
    <w:rsid w:val="008623A9"/>
    <w:rsid w:val="00862E26"/>
    <w:rsid w:val="00863B90"/>
    <w:rsid w:val="008644C1"/>
    <w:rsid w:val="008651FE"/>
    <w:rsid w:val="008653A8"/>
    <w:rsid w:val="00865569"/>
    <w:rsid w:val="0086636B"/>
    <w:rsid w:val="008669B2"/>
    <w:rsid w:val="00866F95"/>
    <w:rsid w:val="00870A16"/>
    <w:rsid w:val="00870AE0"/>
    <w:rsid w:val="00870DCD"/>
    <w:rsid w:val="00871F5B"/>
    <w:rsid w:val="008733D4"/>
    <w:rsid w:val="00873490"/>
    <w:rsid w:val="008736B4"/>
    <w:rsid w:val="00873899"/>
    <w:rsid w:val="0087630D"/>
    <w:rsid w:val="0087659A"/>
    <w:rsid w:val="00881897"/>
    <w:rsid w:val="00881F9F"/>
    <w:rsid w:val="00882A46"/>
    <w:rsid w:val="00882D8C"/>
    <w:rsid w:val="00883255"/>
    <w:rsid w:val="00884E45"/>
    <w:rsid w:val="008868E7"/>
    <w:rsid w:val="00886A88"/>
    <w:rsid w:val="00886E9B"/>
    <w:rsid w:val="0089098F"/>
    <w:rsid w:val="008916DA"/>
    <w:rsid w:val="00891720"/>
    <w:rsid w:val="008925BB"/>
    <w:rsid w:val="00892D2D"/>
    <w:rsid w:val="00893027"/>
    <w:rsid w:val="00896AC6"/>
    <w:rsid w:val="00897BC8"/>
    <w:rsid w:val="008A0FCC"/>
    <w:rsid w:val="008A1283"/>
    <w:rsid w:val="008A359A"/>
    <w:rsid w:val="008A35AF"/>
    <w:rsid w:val="008A4E31"/>
    <w:rsid w:val="008A5397"/>
    <w:rsid w:val="008A68C0"/>
    <w:rsid w:val="008A6DC5"/>
    <w:rsid w:val="008A6E3A"/>
    <w:rsid w:val="008A797B"/>
    <w:rsid w:val="008B1090"/>
    <w:rsid w:val="008B1EB6"/>
    <w:rsid w:val="008B26F1"/>
    <w:rsid w:val="008B2C94"/>
    <w:rsid w:val="008B34C5"/>
    <w:rsid w:val="008B3970"/>
    <w:rsid w:val="008B4470"/>
    <w:rsid w:val="008B5CD8"/>
    <w:rsid w:val="008B5FF9"/>
    <w:rsid w:val="008B7098"/>
    <w:rsid w:val="008B7196"/>
    <w:rsid w:val="008C43EA"/>
    <w:rsid w:val="008C54DF"/>
    <w:rsid w:val="008C5742"/>
    <w:rsid w:val="008C5D4C"/>
    <w:rsid w:val="008C6592"/>
    <w:rsid w:val="008C6636"/>
    <w:rsid w:val="008C7317"/>
    <w:rsid w:val="008C7C5C"/>
    <w:rsid w:val="008D0070"/>
    <w:rsid w:val="008D08C8"/>
    <w:rsid w:val="008D411A"/>
    <w:rsid w:val="008D4C68"/>
    <w:rsid w:val="008D6948"/>
    <w:rsid w:val="008D77B6"/>
    <w:rsid w:val="008D79B2"/>
    <w:rsid w:val="008D7A3C"/>
    <w:rsid w:val="008E02AC"/>
    <w:rsid w:val="008E1994"/>
    <w:rsid w:val="008E3868"/>
    <w:rsid w:val="008E3B93"/>
    <w:rsid w:val="008E441A"/>
    <w:rsid w:val="008E441C"/>
    <w:rsid w:val="008E73CC"/>
    <w:rsid w:val="008E7AB8"/>
    <w:rsid w:val="008E7D9E"/>
    <w:rsid w:val="008F0048"/>
    <w:rsid w:val="008F01BB"/>
    <w:rsid w:val="008F0837"/>
    <w:rsid w:val="008F09F0"/>
    <w:rsid w:val="008F1737"/>
    <w:rsid w:val="008F2EB3"/>
    <w:rsid w:val="008F31AC"/>
    <w:rsid w:val="008F35EE"/>
    <w:rsid w:val="008F3B21"/>
    <w:rsid w:val="008F3C0A"/>
    <w:rsid w:val="008F3FDF"/>
    <w:rsid w:val="008F4EA0"/>
    <w:rsid w:val="008F67AE"/>
    <w:rsid w:val="008F7103"/>
    <w:rsid w:val="008F7657"/>
    <w:rsid w:val="00900A5F"/>
    <w:rsid w:val="00900FB2"/>
    <w:rsid w:val="00900FF8"/>
    <w:rsid w:val="00902FC3"/>
    <w:rsid w:val="00904E79"/>
    <w:rsid w:val="00904FEB"/>
    <w:rsid w:val="009061D1"/>
    <w:rsid w:val="00906CBE"/>
    <w:rsid w:val="00907F88"/>
    <w:rsid w:val="00910D6A"/>
    <w:rsid w:val="009110B6"/>
    <w:rsid w:val="00912F4F"/>
    <w:rsid w:val="00913570"/>
    <w:rsid w:val="00914345"/>
    <w:rsid w:val="00915118"/>
    <w:rsid w:val="00915412"/>
    <w:rsid w:val="009175B9"/>
    <w:rsid w:val="009177E8"/>
    <w:rsid w:val="009220A1"/>
    <w:rsid w:val="0092298F"/>
    <w:rsid w:val="00922A0F"/>
    <w:rsid w:val="00923E91"/>
    <w:rsid w:val="009240E5"/>
    <w:rsid w:val="0092438C"/>
    <w:rsid w:val="009253BF"/>
    <w:rsid w:val="0092551B"/>
    <w:rsid w:val="00925FB1"/>
    <w:rsid w:val="009264CC"/>
    <w:rsid w:val="009270F3"/>
    <w:rsid w:val="009307D6"/>
    <w:rsid w:val="00930A39"/>
    <w:rsid w:val="00932BA4"/>
    <w:rsid w:val="00933F62"/>
    <w:rsid w:val="00934458"/>
    <w:rsid w:val="00934599"/>
    <w:rsid w:val="009349AF"/>
    <w:rsid w:val="0093538F"/>
    <w:rsid w:val="00935EF1"/>
    <w:rsid w:val="00937128"/>
    <w:rsid w:val="009373F1"/>
    <w:rsid w:val="009377E7"/>
    <w:rsid w:val="009427AA"/>
    <w:rsid w:val="00942C56"/>
    <w:rsid w:val="009442E2"/>
    <w:rsid w:val="00944C49"/>
    <w:rsid w:val="009450B6"/>
    <w:rsid w:val="00945725"/>
    <w:rsid w:val="0094574D"/>
    <w:rsid w:val="009461E4"/>
    <w:rsid w:val="009463A5"/>
    <w:rsid w:val="00946B63"/>
    <w:rsid w:val="00946BB8"/>
    <w:rsid w:val="0094720E"/>
    <w:rsid w:val="00950414"/>
    <w:rsid w:val="0095211E"/>
    <w:rsid w:val="0095235A"/>
    <w:rsid w:val="009529D6"/>
    <w:rsid w:val="00952C3B"/>
    <w:rsid w:val="009542C1"/>
    <w:rsid w:val="00954EF0"/>
    <w:rsid w:val="00956961"/>
    <w:rsid w:val="00956C59"/>
    <w:rsid w:val="00960B7B"/>
    <w:rsid w:val="00961AB6"/>
    <w:rsid w:val="00961FD2"/>
    <w:rsid w:val="00962977"/>
    <w:rsid w:val="00962F2F"/>
    <w:rsid w:val="009637F2"/>
    <w:rsid w:val="00965169"/>
    <w:rsid w:val="00965350"/>
    <w:rsid w:val="009663FB"/>
    <w:rsid w:val="00967345"/>
    <w:rsid w:val="009700F7"/>
    <w:rsid w:val="0097021C"/>
    <w:rsid w:val="00971775"/>
    <w:rsid w:val="00972178"/>
    <w:rsid w:val="00974060"/>
    <w:rsid w:val="009743BB"/>
    <w:rsid w:val="00976598"/>
    <w:rsid w:val="00976B02"/>
    <w:rsid w:val="009771C4"/>
    <w:rsid w:val="009801A4"/>
    <w:rsid w:val="00981B21"/>
    <w:rsid w:val="00983E52"/>
    <w:rsid w:val="009843CF"/>
    <w:rsid w:val="00984BFF"/>
    <w:rsid w:val="00986148"/>
    <w:rsid w:val="009862DD"/>
    <w:rsid w:val="00987A39"/>
    <w:rsid w:val="00990C62"/>
    <w:rsid w:val="00990F52"/>
    <w:rsid w:val="00992226"/>
    <w:rsid w:val="00992747"/>
    <w:rsid w:val="00994E47"/>
    <w:rsid w:val="0099552E"/>
    <w:rsid w:val="00995B04"/>
    <w:rsid w:val="00996285"/>
    <w:rsid w:val="0099741C"/>
    <w:rsid w:val="00997F52"/>
    <w:rsid w:val="009A1FAA"/>
    <w:rsid w:val="009A2083"/>
    <w:rsid w:val="009A29CC"/>
    <w:rsid w:val="009A2E31"/>
    <w:rsid w:val="009A33B8"/>
    <w:rsid w:val="009A34F4"/>
    <w:rsid w:val="009A35C9"/>
    <w:rsid w:val="009A3842"/>
    <w:rsid w:val="009A4672"/>
    <w:rsid w:val="009B0A6E"/>
    <w:rsid w:val="009B20C5"/>
    <w:rsid w:val="009B38A4"/>
    <w:rsid w:val="009B39C0"/>
    <w:rsid w:val="009B3D7F"/>
    <w:rsid w:val="009B600E"/>
    <w:rsid w:val="009B7C6E"/>
    <w:rsid w:val="009C0571"/>
    <w:rsid w:val="009C104B"/>
    <w:rsid w:val="009C37E9"/>
    <w:rsid w:val="009C468F"/>
    <w:rsid w:val="009C4A9B"/>
    <w:rsid w:val="009C4EE8"/>
    <w:rsid w:val="009C5420"/>
    <w:rsid w:val="009C57D4"/>
    <w:rsid w:val="009C5B88"/>
    <w:rsid w:val="009C6E58"/>
    <w:rsid w:val="009C70AD"/>
    <w:rsid w:val="009C721E"/>
    <w:rsid w:val="009C77BC"/>
    <w:rsid w:val="009D1301"/>
    <w:rsid w:val="009D298C"/>
    <w:rsid w:val="009D3490"/>
    <w:rsid w:val="009D365D"/>
    <w:rsid w:val="009D3690"/>
    <w:rsid w:val="009D3950"/>
    <w:rsid w:val="009D3FA8"/>
    <w:rsid w:val="009D563A"/>
    <w:rsid w:val="009D5B69"/>
    <w:rsid w:val="009D5E38"/>
    <w:rsid w:val="009D5FC8"/>
    <w:rsid w:val="009D6869"/>
    <w:rsid w:val="009E009E"/>
    <w:rsid w:val="009E0F0F"/>
    <w:rsid w:val="009E1F35"/>
    <w:rsid w:val="009E1F7C"/>
    <w:rsid w:val="009E2166"/>
    <w:rsid w:val="009E2ADA"/>
    <w:rsid w:val="009E3822"/>
    <w:rsid w:val="009E46A2"/>
    <w:rsid w:val="009E498B"/>
    <w:rsid w:val="009E52F7"/>
    <w:rsid w:val="009E530E"/>
    <w:rsid w:val="009E5EFB"/>
    <w:rsid w:val="009E606D"/>
    <w:rsid w:val="009E6208"/>
    <w:rsid w:val="009E6ADF"/>
    <w:rsid w:val="009E6F89"/>
    <w:rsid w:val="009E7798"/>
    <w:rsid w:val="009E7D4D"/>
    <w:rsid w:val="009F14A3"/>
    <w:rsid w:val="009F1B27"/>
    <w:rsid w:val="009F1F13"/>
    <w:rsid w:val="009F2A26"/>
    <w:rsid w:val="009F3040"/>
    <w:rsid w:val="009F3627"/>
    <w:rsid w:val="009F3D88"/>
    <w:rsid w:val="009F4FA0"/>
    <w:rsid w:val="009F515E"/>
    <w:rsid w:val="009F5215"/>
    <w:rsid w:val="009F61CF"/>
    <w:rsid w:val="009F7F39"/>
    <w:rsid w:val="00A00B11"/>
    <w:rsid w:val="00A01398"/>
    <w:rsid w:val="00A01ABA"/>
    <w:rsid w:val="00A02983"/>
    <w:rsid w:val="00A02AA9"/>
    <w:rsid w:val="00A03226"/>
    <w:rsid w:val="00A038E1"/>
    <w:rsid w:val="00A03B70"/>
    <w:rsid w:val="00A04E1F"/>
    <w:rsid w:val="00A05D5B"/>
    <w:rsid w:val="00A062DC"/>
    <w:rsid w:val="00A07C40"/>
    <w:rsid w:val="00A101C1"/>
    <w:rsid w:val="00A1092D"/>
    <w:rsid w:val="00A12114"/>
    <w:rsid w:val="00A1374A"/>
    <w:rsid w:val="00A139A1"/>
    <w:rsid w:val="00A1415D"/>
    <w:rsid w:val="00A1481D"/>
    <w:rsid w:val="00A14BD3"/>
    <w:rsid w:val="00A14CEF"/>
    <w:rsid w:val="00A15113"/>
    <w:rsid w:val="00A16090"/>
    <w:rsid w:val="00A160EE"/>
    <w:rsid w:val="00A169DE"/>
    <w:rsid w:val="00A174B3"/>
    <w:rsid w:val="00A20213"/>
    <w:rsid w:val="00A20801"/>
    <w:rsid w:val="00A2203A"/>
    <w:rsid w:val="00A243A2"/>
    <w:rsid w:val="00A24A6A"/>
    <w:rsid w:val="00A2508C"/>
    <w:rsid w:val="00A25FA2"/>
    <w:rsid w:val="00A261D1"/>
    <w:rsid w:val="00A26541"/>
    <w:rsid w:val="00A267A2"/>
    <w:rsid w:val="00A26FB2"/>
    <w:rsid w:val="00A274DF"/>
    <w:rsid w:val="00A27E43"/>
    <w:rsid w:val="00A303DC"/>
    <w:rsid w:val="00A329FA"/>
    <w:rsid w:val="00A333AD"/>
    <w:rsid w:val="00A34594"/>
    <w:rsid w:val="00A34D04"/>
    <w:rsid w:val="00A34D0C"/>
    <w:rsid w:val="00A35A8F"/>
    <w:rsid w:val="00A36A60"/>
    <w:rsid w:val="00A377F1"/>
    <w:rsid w:val="00A400BE"/>
    <w:rsid w:val="00A4115B"/>
    <w:rsid w:val="00A413B2"/>
    <w:rsid w:val="00A41980"/>
    <w:rsid w:val="00A41EBF"/>
    <w:rsid w:val="00A4371B"/>
    <w:rsid w:val="00A4403A"/>
    <w:rsid w:val="00A440AC"/>
    <w:rsid w:val="00A448E1"/>
    <w:rsid w:val="00A45B0D"/>
    <w:rsid w:val="00A466F0"/>
    <w:rsid w:val="00A500EB"/>
    <w:rsid w:val="00A52092"/>
    <w:rsid w:val="00A523E6"/>
    <w:rsid w:val="00A52554"/>
    <w:rsid w:val="00A52A76"/>
    <w:rsid w:val="00A52B4F"/>
    <w:rsid w:val="00A52CDD"/>
    <w:rsid w:val="00A5344B"/>
    <w:rsid w:val="00A54378"/>
    <w:rsid w:val="00A550E0"/>
    <w:rsid w:val="00A602E9"/>
    <w:rsid w:val="00A6200A"/>
    <w:rsid w:val="00A63490"/>
    <w:rsid w:val="00A638CA"/>
    <w:rsid w:val="00A653D2"/>
    <w:rsid w:val="00A674F1"/>
    <w:rsid w:val="00A67F51"/>
    <w:rsid w:val="00A7035A"/>
    <w:rsid w:val="00A706E7"/>
    <w:rsid w:val="00A70804"/>
    <w:rsid w:val="00A71B19"/>
    <w:rsid w:val="00A72FFA"/>
    <w:rsid w:val="00A731F1"/>
    <w:rsid w:val="00A74186"/>
    <w:rsid w:val="00A7490A"/>
    <w:rsid w:val="00A7514E"/>
    <w:rsid w:val="00A75DCA"/>
    <w:rsid w:val="00A76AD5"/>
    <w:rsid w:val="00A80892"/>
    <w:rsid w:val="00A81EF6"/>
    <w:rsid w:val="00A84CAA"/>
    <w:rsid w:val="00A84DE5"/>
    <w:rsid w:val="00A90580"/>
    <w:rsid w:val="00A90EF8"/>
    <w:rsid w:val="00A92697"/>
    <w:rsid w:val="00A92994"/>
    <w:rsid w:val="00A92E0E"/>
    <w:rsid w:val="00A9438C"/>
    <w:rsid w:val="00A94FA9"/>
    <w:rsid w:val="00A96C71"/>
    <w:rsid w:val="00A975A4"/>
    <w:rsid w:val="00A97E2C"/>
    <w:rsid w:val="00AA02E0"/>
    <w:rsid w:val="00AA0941"/>
    <w:rsid w:val="00AA0DCC"/>
    <w:rsid w:val="00AA1987"/>
    <w:rsid w:val="00AA1E76"/>
    <w:rsid w:val="00AA2A65"/>
    <w:rsid w:val="00AA2B49"/>
    <w:rsid w:val="00AA31BB"/>
    <w:rsid w:val="00AA3526"/>
    <w:rsid w:val="00AA3C20"/>
    <w:rsid w:val="00AA3C5F"/>
    <w:rsid w:val="00AA47FB"/>
    <w:rsid w:val="00AA4F0C"/>
    <w:rsid w:val="00AA4FBB"/>
    <w:rsid w:val="00AA5EF8"/>
    <w:rsid w:val="00AA6330"/>
    <w:rsid w:val="00AA6919"/>
    <w:rsid w:val="00AA7292"/>
    <w:rsid w:val="00AA7E3E"/>
    <w:rsid w:val="00AB01A9"/>
    <w:rsid w:val="00AB1797"/>
    <w:rsid w:val="00AB19E1"/>
    <w:rsid w:val="00AB23B5"/>
    <w:rsid w:val="00AB255A"/>
    <w:rsid w:val="00AB364B"/>
    <w:rsid w:val="00AB4425"/>
    <w:rsid w:val="00AB4B03"/>
    <w:rsid w:val="00AB4BA1"/>
    <w:rsid w:val="00AB5686"/>
    <w:rsid w:val="00AB775F"/>
    <w:rsid w:val="00AC24D9"/>
    <w:rsid w:val="00AC2C58"/>
    <w:rsid w:val="00AC2F48"/>
    <w:rsid w:val="00AC41C5"/>
    <w:rsid w:val="00AC4E6C"/>
    <w:rsid w:val="00AC5D82"/>
    <w:rsid w:val="00AC5F05"/>
    <w:rsid w:val="00AC6908"/>
    <w:rsid w:val="00AC6DCF"/>
    <w:rsid w:val="00AC7029"/>
    <w:rsid w:val="00AC7E36"/>
    <w:rsid w:val="00AD2547"/>
    <w:rsid w:val="00AD2961"/>
    <w:rsid w:val="00AD3071"/>
    <w:rsid w:val="00AD387E"/>
    <w:rsid w:val="00AD3F6B"/>
    <w:rsid w:val="00AD4090"/>
    <w:rsid w:val="00AD5325"/>
    <w:rsid w:val="00AD652B"/>
    <w:rsid w:val="00AD6E75"/>
    <w:rsid w:val="00AE01C3"/>
    <w:rsid w:val="00AE145F"/>
    <w:rsid w:val="00AE2463"/>
    <w:rsid w:val="00AE37E6"/>
    <w:rsid w:val="00AE3A33"/>
    <w:rsid w:val="00AE4F08"/>
    <w:rsid w:val="00AE53AD"/>
    <w:rsid w:val="00AE57B6"/>
    <w:rsid w:val="00AE57E2"/>
    <w:rsid w:val="00AE5D4E"/>
    <w:rsid w:val="00AE68CE"/>
    <w:rsid w:val="00AF01FE"/>
    <w:rsid w:val="00AF05DC"/>
    <w:rsid w:val="00AF115E"/>
    <w:rsid w:val="00AF11BF"/>
    <w:rsid w:val="00AF2598"/>
    <w:rsid w:val="00AF46E6"/>
    <w:rsid w:val="00AF471E"/>
    <w:rsid w:val="00AF56A9"/>
    <w:rsid w:val="00AF5B0C"/>
    <w:rsid w:val="00AF716D"/>
    <w:rsid w:val="00AF7846"/>
    <w:rsid w:val="00B000BB"/>
    <w:rsid w:val="00B019AA"/>
    <w:rsid w:val="00B02EB4"/>
    <w:rsid w:val="00B03CC0"/>
    <w:rsid w:val="00B05357"/>
    <w:rsid w:val="00B0641B"/>
    <w:rsid w:val="00B07893"/>
    <w:rsid w:val="00B07EEA"/>
    <w:rsid w:val="00B10102"/>
    <w:rsid w:val="00B10B4B"/>
    <w:rsid w:val="00B10BAD"/>
    <w:rsid w:val="00B10E9A"/>
    <w:rsid w:val="00B11986"/>
    <w:rsid w:val="00B123EC"/>
    <w:rsid w:val="00B14A02"/>
    <w:rsid w:val="00B14A92"/>
    <w:rsid w:val="00B15587"/>
    <w:rsid w:val="00B1563A"/>
    <w:rsid w:val="00B16095"/>
    <w:rsid w:val="00B1619B"/>
    <w:rsid w:val="00B1747D"/>
    <w:rsid w:val="00B17BE3"/>
    <w:rsid w:val="00B17E21"/>
    <w:rsid w:val="00B21C28"/>
    <w:rsid w:val="00B21D3A"/>
    <w:rsid w:val="00B21E6F"/>
    <w:rsid w:val="00B22111"/>
    <w:rsid w:val="00B222FD"/>
    <w:rsid w:val="00B229D7"/>
    <w:rsid w:val="00B23505"/>
    <w:rsid w:val="00B24F62"/>
    <w:rsid w:val="00B255E4"/>
    <w:rsid w:val="00B25E1D"/>
    <w:rsid w:val="00B26294"/>
    <w:rsid w:val="00B26330"/>
    <w:rsid w:val="00B265AB"/>
    <w:rsid w:val="00B27192"/>
    <w:rsid w:val="00B27F43"/>
    <w:rsid w:val="00B30088"/>
    <w:rsid w:val="00B33256"/>
    <w:rsid w:val="00B33C73"/>
    <w:rsid w:val="00B342FE"/>
    <w:rsid w:val="00B3525E"/>
    <w:rsid w:val="00B357C6"/>
    <w:rsid w:val="00B35F99"/>
    <w:rsid w:val="00B371C8"/>
    <w:rsid w:val="00B40DD9"/>
    <w:rsid w:val="00B411F5"/>
    <w:rsid w:val="00B42903"/>
    <w:rsid w:val="00B43AB6"/>
    <w:rsid w:val="00B443C6"/>
    <w:rsid w:val="00B4493F"/>
    <w:rsid w:val="00B46080"/>
    <w:rsid w:val="00B463F4"/>
    <w:rsid w:val="00B46A48"/>
    <w:rsid w:val="00B502C0"/>
    <w:rsid w:val="00B503D9"/>
    <w:rsid w:val="00B5111C"/>
    <w:rsid w:val="00B51FF2"/>
    <w:rsid w:val="00B52203"/>
    <w:rsid w:val="00B52452"/>
    <w:rsid w:val="00B531E9"/>
    <w:rsid w:val="00B53E29"/>
    <w:rsid w:val="00B54211"/>
    <w:rsid w:val="00B55467"/>
    <w:rsid w:val="00B55506"/>
    <w:rsid w:val="00B56227"/>
    <w:rsid w:val="00B579CF"/>
    <w:rsid w:val="00B613D7"/>
    <w:rsid w:val="00B6523C"/>
    <w:rsid w:val="00B65876"/>
    <w:rsid w:val="00B66C6B"/>
    <w:rsid w:val="00B707BA"/>
    <w:rsid w:val="00B72008"/>
    <w:rsid w:val="00B73EDB"/>
    <w:rsid w:val="00B743A6"/>
    <w:rsid w:val="00B75119"/>
    <w:rsid w:val="00B755EA"/>
    <w:rsid w:val="00B75FC9"/>
    <w:rsid w:val="00B76CF7"/>
    <w:rsid w:val="00B77147"/>
    <w:rsid w:val="00B77EAF"/>
    <w:rsid w:val="00B82729"/>
    <w:rsid w:val="00B82E32"/>
    <w:rsid w:val="00B83408"/>
    <w:rsid w:val="00B85359"/>
    <w:rsid w:val="00B8567E"/>
    <w:rsid w:val="00B85F87"/>
    <w:rsid w:val="00B8694E"/>
    <w:rsid w:val="00B86BAF"/>
    <w:rsid w:val="00B87F8B"/>
    <w:rsid w:val="00B90299"/>
    <w:rsid w:val="00B90850"/>
    <w:rsid w:val="00B91A79"/>
    <w:rsid w:val="00B9349E"/>
    <w:rsid w:val="00B93E09"/>
    <w:rsid w:val="00B94BF2"/>
    <w:rsid w:val="00B96C40"/>
    <w:rsid w:val="00B9715E"/>
    <w:rsid w:val="00BA035E"/>
    <w:rsid w:val="00BA04CF"/>
    <w:rsid w:val="00BA0DB7"/>
    <w:rsid w:val="00BA22F0"/>
    <w:rsid w:val="00BA265B"/>
    <w:rsid w:val="00BA2E96"/>
    <w:rsid w:val="00BA3EE5"/>
    <w:rsid w:val="00BA459A"/>
    <w:rsid w:val="00BA4802"/>
    <w:rsid w:val="00BA512B"/>
    <w:rsid w:val="00BA699F"/>
    <w:rsid w:val="00BA6CB9"/>
    <w:rsid w:val="00BA6CE6"/>
    <w:rsid w:val="00BA6D6C"/>
    <w:rsid w:val="00BA7463"/>
    <w:rsid w:val="00BA76F4"/>
    <w:rsid w:val="00BA78C4"/>
    <w:rsid w:val="00BB16A6"/>
    <w:rsid w:val="00BB1B0E"/>
    <w:rsid w:val="00BB3CC1"/>
    <w:rsid w:val="00BB5831"/>
    <w:rsid w:val="00BB68CC"/>
    <w:rsid w:val="00BB6DDE"/>
    <w:rsid w:val="00BC0065"/>
    <w:rsid w:val="00BC1206"/>
    <w:rsid w:val="00BC1E0C"/>
    <w:rsid w:val="00BC30BC"/>
    <w:rsid w:val="00BC3400"/>
    <w:rsid w:val="00BC390F"/>
    <w:rsid w:val="00BC3A89"/>
    <w:rsid w:val="00BC4335"/>
    <w:rsid w:val="00BC457F"/>
    <w:rsid w:val="00BC5EB0"/>
    <w:rsid w:val="00BC7196"/>
    <w:rsid w:val="00BD0F1D"/>
    <w:rsid w:val="00BD1009"/>
    <w:rsid w:val="00BD2180"/>
    <w:rsid w:val="00BD2376"/>
    <w:rsid w:val="00BD2C09"/>
    <w:rsid w:val="00BD4A1D"/>
    <w:rsid w:val="00BD5AA6"/>
    <w:rsid w:val="00BD6497"/>
    <w:rsid w:val="00BD658D"/>
    <w:rsid w:val="00BE1908"/>
    <w:rsid w:val="00BE308B"/>
    <w:rsid w:val="00BE5417"/>
    <w:rsid w:val="00BE5B34"/>
    <w:rsid w:val="00BE5EC3"/>
    <w:rsid w:val="00BE68CC"/>
    <w:rsid w:val="00BE6A13"/>
    <w:rsid w:val="00BE7336"/>
    <w:rsid w:val="00BF1B51"/>
    <w:rsid w:val="00BF53BB"/>
    <w:rsid w:val="00BF5902"/>
    <w:rsid w:val="00BF5B8A"/>
    <w:rsid w:val="00BF5DC1"/>
    <w:rsid w:val="00BF5E0A"/>
    <w:rsid w:val="00BF64D5"/>
    <w:rsid w:val="00BF662C"/>
    <w:rsid w:val="00BF7A71"/>
    <w:rsid w:val="00C001CB"/>
    <w:rsid w:val="00C006E8"/>
    <w:rsid w:val="00C01A4F"/>
    <w:rsid w:val="00C02AFC"/>
    <w:rsid w:val="00C033C8"/>
    <w:rsid w:val="00C03610"/>
    <w:rsid w:val="00C0371C"/>
    <w:rsid w:val="00C0790B"/>
    <w:rsid w:val="00C07E1A"/>
    <w:rsid w:val="00C07FB0"/>
    <w:rsid w:val="00C106FA"/>
    <w:rsid w:val="00C10FAA"/>
    <w:rsid w:val="00C11D62"/>
    <w:rsid w:val="00C13495"/>
    <w:rsid w:val="00C135CD"/>
    <w:rsid w:val="00C136DF"/>
    <w:rsid w:val="00C15C69"/>
    <w:rsid w:val="00C17288"/>
    <w:rsid w:val="00C20B00"/>
    <w:rsid w:val="00C21106"/>
    <w:rsid w:val="00C21ACA"/>
    <w:rsid w:val="00C2224A"/>
    <w:rsid w:val="00C26683"/>
    <w:rsid w:val="00C2673F"/>
    <w:rsid w:val="00C26F3B"/>
    <w:rsid w:val="00C306D8"/>
    <w:rsid w:val="00C30B48"/>
    <w:rsid w:val="00C310E4"/>
    <w:rsid w:val="00C338B4"/>
    <w:rsid w:val="00C3468F"/>
    <w:rsid w:val="00C3509D"/>
    <w:rsid w:val="00C35328"/>
    <w:rsid w:val="00C3670B"/>
    <w:rsid w:val="00C37A6B"/>
    <w:rsid w:val="00C42D6B"/>
    <w:rsid w:val="00C43537"/>
    <w:rsid w:val="00C465F9"/>
    <w:rsid w:val="00C46E9E"/>
    <w:rsid w:val="00C47007"/>
    <w:rsid w:val="00C47EAD"/>
    <w:rsid w:val="00C47EEB"/>
    <w:rsid w:val="00C51B2D"/>
    <w:rsid w:val="00C51BE0"/>
    <w:rsid w:val="00C52EB6"/>
    <w:rsid w:val="00C5310E"/>
    <w:rsid w:val="00C53FFD"/>
    <w:rsid w:val="00C54504"/>
    <w:rsid w:val="00C54678"/>
    <w:rsid w:val="00C54A6E"/>
    <w:rsid w:val="00C56390"/>
    <w:rsid w:val="00C566D6"/>
    <w:rsid w:val="00C6179A"/>
    <w:rsid w:val="00C6319F"/>
    <w:rsid w:val="00C6321C"/>
    <w:rsid w:val="00C63820"/>
    <w:rsid w:val="00C63E36"/>
    <w:rsid w:val="00C65A6F"/>
    <w:rsid w:val="00C66913"/>
    <w:rsid w:val="00C67416"/>
    <w:rsid w:val="00C677B8"/>
    <w:rsid w:val="00C70BC2"/>
    <w:rsid w:val="00C70E56"/>
    <w:rsid w:val="00C71215"/>
    <w:rsid w:val="00C71CD7"/>
    <w:rsid w:val="00C71E2C"/>
    <w:rsid w:val="00C72124"/>
    <w:rsid w:val="00C72F05"/>
    <w:rsid w:val="00C73502"/>
    <w:rsid w:val="00C736BD"/>
    <w:rsid w:val="00C7384C"/>
    <w:rsid w:val="00C73E60"/>
    <w:rsid w:val="00C7400B"/>
    <w:rsid w:val="00C74D2B"/>
    <w:rsid w:val="00C76326"/>
    <w:rsid w:val="00C7648C"/>
    <w:rsid w:val="00C77D79"/>
    <w:rsid w:val="00C77F08"/>
    <w:rsid w:val="00C77F8B"/>
    <w:rsid w:val="00C81E1E"/>
    <w:rsid w:val="00C82747"/>
    <w:rsid w:val="00C82964"/>
    <w:rsid w:val="00C833E0"/>
    <w:rsid w:val="00C84E24"/>
    <w:rsid w:val="00C851B5"/>
    <w:rsid w:val="00C85CD9"/>
    <w:rsid w:val="00C8672B"/>
    <w:rsid w:val="00C86AFE"/>
    <w:rsid w:val="00C8746B"/>
    <w:rsid w:val="00C87B86"/>
    <w:rsid w:val="00C9059A"/>
    <w:rsid w:val="00C91512"/>
    <w:rsid w:val="00C91AFF"/>
    <w:rsid w:val="00C93D7A"/>
    <w:rsid w:val="00C94452"/>
    <w:rsid w:val="00C95546"/>
    <w:rsid w:val="00C95F78"/>
    <w:rsid w:val="00C9622D"/>
    <w:rsid w:val="00C9710D"/>
    <w:rsid w:val="00C9753E"/>
    <w:rsid w:val="00CA0366"/>
    <w:rsid w:val="00CA03F8"/>
    <w:rsid w:val="00CA0657"/>
    <w:rsid w:val="00CA1192"/>
    <w:rsid w:val="00CA35D9"/>
    <w:rsid w:val="00CA3803"/>
    <w:rsid w:val="00CA4C1B"/>
    <w:rsid w:val="00CA4EA5"/>
    <w:rsid w:val="00CA570B"/>
    <w:rsid w:val="00CA6170"/>
    <w:rsid w:val="00CA76F6"/>
    <w:rsid w:val="00CA7D22"/>
    <w:rsid w:val="00CB0C6C"/>
    <w:rsid w:val="00CB1072"/>
    <w:rsid w:val="00CB1A49"/>
    <w:rsid w:val="00CB1C6B"/>
    <w:rsid w:val="00CB2692"/>
    <w:rsid w:val="00CB51ED"/>
    <w:rsid w:val="00CB5737"/>
    <w:rsid w:val="00CB5762"/>
    <w:rsid w:val="00CB7D99"/>
    <w:rsid w:val="00CB7EF0"/>
    <w:rsid w:val="00CC0026"/>
    <w:rsid w:val="00CC070E"/>
    <w:rsid w:val="00CC0AF8"/>
    <w:rsid w:val="00CC2271"/>
    <w:rsid w:val="00CC3BAE"/>
    <w:rsid w:val="00CC3C07"/>
    <w:rsid w:val="00CC4C7F"/>
    <w:rsid w:val="00CC6E60"/>
    <w:rsid w:val="00CD0454"/>
    <w:rsid w:val="00CD0DE6"/>
    <w:rsid w:val="00CD262C"/>
    <w:rsid w:val="00CD2B0B"/>
    <w:rsid w:val="00CD340F"/>
    <w:rsid w:val="00CD509F"/>
    <w:rsid w:val="00CD565A"/>
    <w:rsid w:val="00CD5773"/>
    <w:rsid w:val="00CD6D15"/>
    <w:rsid w:val="00CD6FFE"/>
    <w:rsid w:val="00CE074D"/>
    <w:rsid w:val="00CE0D85"/>
    <w:rsid w:val="00CE1028"/>
    <w:rsid w:val="00CE192E"/>
    <w:rsid w:val="00CE19D1"/>
    <w:rsid w:val="00CE1B4B"/>
    <w:rsid w:val="00CE2153"/>
    <w:rsid w:val="00CE2722"/>
    <w:rsid w:val="00CE2754"/>
    <w:rsid w:val="00CE2E70"/>
    <w:rsid w:val="00CE38FB"/>
    <w:rsid w:val="00CE51E1"/>
    <w:rsid w:val="00CE5537"/>
    <w:rsid w:val="00CE6D7F"/>
    <w:rsid w:val="00CE73F4"/>
    <w:rsid w:val="00CF0044"/>
    <w:rsid w:val="00CF1BAB"/>
    <w:rsid w:val="00CF2CFF"/>
    <w:rsid w:val="00CF3B1C"/>
    <w:rsid w:val="00CF4289"/>
    <w:rsid w:val="00CF4807"/>
    <w:rsid w:val="00CF4C63"/>
    <w:rsid w:val="00CF52B3"/>
    <w:rsid w:val="00CF5861"/>
    <w:rsid w:val="00CF6698"/>
    <w:rsid w:val="00CF778A"/>
    <w:rsid w:val="00D0007E"/>
    <w:rsid w:val="00D00499"/>
    <w:rsid w:val="00D00E1D"/>
    <w:rsid w:val="00D02DCC"/>
    <w:rsid w:val="00D04313"/>
    <w:rsid w:val="00D05CA5"/>
    <w:rsid w:val="00D06BA3"/>
    <w:rsid w:val="00D10E77"/>
    <w:rsid w:val="00D117CE"/>
    <w:rsid w:val="00D11813"/>
    <w:rsid w:val="00D1278E"/>
    <w:rsid w:val="00D12A62"/>
    <w:rsid w:val="00D1397E"/>
    <w:rsid w:val="00D14031"/>
    <w:rsid w:val="00D14869"/>
    <w:rsid w:val="00D16111"/>
    <w:rsid w:val="00D16420"/>
    <w:rsid w:val="00D16C55"/>
    <w:rsid w:val="00D1717F"/>
    <w:rsid w:val="00D2242B"/>
    <w:rsid w:val="00D226D5"/>
    <w:rsid w:val="00D22CA2"/>
    <w:rsid w:val="00D24EF7"/>
    <w:rsid w:val="00D2519B"/>
    <w:rsid w:val="00D2535C"/>
    <w:rsid w:val="00D25C60"/>
    <w:rsid w:val="00D26342"/>
    <w:rsid w:val="00D310DD"/>
    <w:rsid w:val="00D322AD"/>
    <w:rsid w:val="00D329EF"/>
    <w:rsid w:val="00D3356C"/>
    <w:rsid w:val="00D336D0"/>
    <w:rsid w:val="00D33F4D"/>
    <w:rsid w:val="00D346ED"/>
    <w:rsid w:val="00D3516C"/>
    <w:rsid w:val="00D3521F"/>
    <w:rsid w:val="00D407F4"/>
    <w:rsid w:val="00D40C30"/>
    <w:rsid w:val="00D41CD1"/>
    <w:rsid w:val="00D42957"/>
    <w:rsid w:val="00D43CD2"/>
    <w:rsid w:val="00D44547"/>
    <w:rsid w:val="00D445E9"/>
    <w:rsid w:val="00D46AA0"/>
    <w:rsid w:val="00D51CCE"/>
    <w:rsid w:val="00D54712"/>
    <w:rsid w:val="00D54F85"/>
    <w:rsid w:val="00D55C8B"/>
    <w:rsid w:val="00D55F9E"/>
    <w:rsid w:val="00D56BA1"/>
    <w:rsid w:val="00D57316"/>
    <w:rsid w:val="00D614A1"/>
    <w:rsid w:val="00D628B6"/>
    <w:rsid w:val="00D62B7B"/>
    <w:rsid w:val="00D62B97"/>
    <w:rsid w:val="00D62F7C"/>
    <w:rsid w:val="00D63F36"/>
    <w:rsid w:val="00D652E7"/>
    <w:rsid w:val="00D662D8"/>
    <w:rsid w:val="00D66DB7"/>
    <w:rsid w:val="00D66FCC"/>
    <w:rsid w:val="00D679D9"/>
    <w:rsid w:val="00D67DE6"/>
    <w:rsid w:val="00D701A1"/>
    <w:rsid w:val="00D70284"/>
    <w:rsid w:val="00D71792"/>
    <w:rsid w:val="00D72E67"/>
    <w:rsid w:val="00D73CA2"/>
    <w:rsid w:val="00D74E8A"/>
    <w:rsid w:val="00D752D9"/>
    <w:rsid w:val="00D754E5"/>
    <w:rsid w:val="00D769DD"/>
    <w:rsid w:val="00D769F3"/>
    <w:rsid w:val="00D77785"/>
    <w:rsid w:val="00D77AFC"/>
    <w:rsid w:val="00D80C62"/>
    <w:rsid w:val="00D83117"/>
    <w:rsid w:val="00D83484"/>
    <w:rsid w:val="00D8350D"/>
    <w:rsid w:val="00D83CD0"/>
    <w:rsid w:val="00D84FAB"/>
    <w:rsid w:val="00D8610D"/>
    <w:rsid w:val="00D87FE5"/>
    <w:rsid w:val="00D905A1"/>
    <w:rsid w:val="00D91966"/>
    <w:rsid w:val="00D92CE5"/>
    <w:rsid w:val="00D93491"/>
    <w:rsid w:val="00D93A74"/>
    <w:rsid w:val="00D944DD"/>
    <w:rsid w:val="00D962FD"/>
    <w:rsid w:val="00D9632A"/>
    <w:rsid w:val="00DA079E"/>
    <w:rsid w:val="00DA146E"/>
    <w:rsid w:val="00DA1A67"/>
    <w:rsid w:val="00DA1C06"/>
    <w:rsid w:val="00DA25D4"/>
    <w:rsid w:val="00DA4851"/>
    <w:rsid w:val="00DA5C3E"/>
    <w:rsid w:val="00DA5ECB"/>
    <w:rsid w:val="00DA625F"/>
    <w:rsid w:val="00DA65C4"/>
    <w:rsid w:val="00DB14F5"/>
    <w:rsid w:val="00DB1EE8"/>
    <w:rsid w:val="00DB2635"/>
    <w:rsid w:val="00DB2805"/>
    <w:rsid w:val="00DB3365"/>
    <w:rsid w:val="00DB44DC"/>
    <w:rsid w:val="00DB54B4"/>
    <w:rsid w:val="00DB61BC"/>
    <w:rsid w:val="00DB66CF"/>
    <w:rsid w:val="00DB66F4"/>
    <w:rsid w:val="00DB6DBA"/>
    <w:rsid w:val="00DB740F"/>
    <w:rsid w:val="00DC08D3"/>
    <w:rsid w:val="00DC1230"/>
    <w:rsid w:val="00DC1325"/>
    <w:rsid w:val="00DC1346"/>
    <w:rsid w:val="00DC3C12"/>
    <w:rsid w:val="00DC3DCD"/>
    <w:rsid w:val="00DC465B"/>
    <w:rsid w:val="00DC5B65"/>
    <w:rsid w:val="00DC6273"/>
    <w:rsid w:val="00DC6E05"/>
    <w:rsid w:val="00DC7345"/>
    <w:rsid w:val="00DD1229"/>
    <w:rsid w:val="00DD241E"/>
    <w:rsid w:val="00DD324B"/>
    <w:rsid w:val="00DD4D1E"/>
    <w:rsid w:val="00DD59DE"/>
    <w:rsid w:val="00DD6B24"/>
    <w:rsid w:val="00DD6EB5"/>
    <w:rsid w:val="00DE152B"/>
    <w:rsid w:val="00DE1619"/>
    <w:rsid w:val="00DE3611"/>
    <w:rsid w:val="00DE382E"/>
    <w:rsid w:val="00DE58DC"/>
    <w:rsid w:val="00DE5B79"/>
    <w:rsid w:val="00DE5F58"/>
    <w:rsid w:val="00DE6FBC"/>
    <w:rsid w:val="00DE7DF0"/>
    <w:rsid w:val="00DF03D6"/>
    <w:rsid w:val="00DF162E"/>
    <w:rsid w:val="00DF1C47"/>
    <w:rsid w:val="00DF258A"/>
    <w:rsid w:val="00DF3509"/>
    <w:rsid w:val="00DF355A"/>
    <w:rsid w:val="00DF3A56"/>
    <w:rsid w:val="00DF3D9F"/>
    <w:rsid w:val="00DF4D74"/>
    <w:rsid w:val="00DF6050"/>
    <w:rsid w:val="00DF6121"/>
    <w:rsid w:val="00E00A37"/>
    <w:rsid w:val="00E01DE1"/>
    <w:rsid w:val="00E02A42"/>
    <w:rsid w:val="00E0600A"/>
    <w:rsid w:val="00E102E8"/>
    <w:rsid w:val="00E1077D"/>
    <w:rsid w:val="00E11733"/>
    <w:rsid w:val="00E11BA1"/>
    <w:rsid w:val="00E12B9F"/>
    <w:rsid w:val="00E130E1"/>
    <w:rsid w:val="00E138F2"/>
    <w:rsid w:val="00E144C3"/>
    <w:rsid w:val="00E14E4A"/>
    <w:rsid w:val="00E16207"/>
    <w:rsid w:val="00E17972"/>
    <w:rsid w:val="00E17B23"/>
    <w:rsid w:val="00E207B9"/>
    <w:rsid w:val="00E21604"/>
    <w:rsid w:val="00E21913"/>
    <w:rsid w:val="00E25485"/>
    <w:rsid w:val="00E276B5"/>
    <w:rsid w:val="00E30212"/>
    <w:rsid w:val="00E30B4E"/>
    <w:rsid w:val="00E31A10"/>
    <w:rsid w:val="00E31A6D"/>
    <w:rsid w:val="00E31C3F"/>
    <w:rsid w:val="00E31DD2"/>
    <w:rsid w:val="00E325FA"/>
    <w:rsid w:val="00E3279A"/>
    <w:rsid w:val="00E34451"/>
    <w:rsid w:val="00E3550D"/>
    <w:rsid w:val="00E3619E"/>
    <w:rsid w:val="00E36688"/>
    <w:rsid w:val="00E36810"/>
    <w:rsid w:val="00E36B5E"/>
    <w:rsid w:val="00E40468"/>
    <w:rsid w:val="00E41817"/>
    <w:rsid w:val="00E419C3"/>
    <w:rsid w:val="00E41DDA"/>
    <w:rsid w:val="00E42F19"/>
    <w:rsid w:val="00E42F97"/>
    <w:rsid w:val="00E435D9"/>
    <w:rsid w:val="00E4367D"/>
    <w:rsid w:val="00E46474"/>
    <w:rsid w:val="00E47B6C"/>
    <w:rsid w:val="00E47E3D"/>
    <w:rsid w:val="00E518AB"/>
    <w:rsid w:val="00E528D0"/>
    <w:rsid w:val="00E52C7C"/>
    <w:rsid w:val="00E53B2D"/>
    <w:rsid w:val="00E54334"/>
    <w:rsid w:val="00E558FB"/>
    <w:rsid w:val="00E5654F"/>
    <w:rsid w:val="00E56C8C"/>
    <w:rsid w:val="00E6004E"/>
    <w:rsid w:val="00E60758"/>
    <w:rsid w:val="00E60765"/>
    <w:rsid w:val="00E60DC9"/>
    <w:rsid w:val="00E62454"/>
    <w:rsid w:val="00E651B9"/>
    <w:rsid w:val="00E66396"/>
    <w:rsid w:val="00E67DC7"/>
    <w:rsid w:val="00E71138"/>
    <w:rsid w:val="00E727F7"/>
    <w:rsid w:val="00E73DFC"/>
    <w:rsid w:val="00E74241"/>
    <w:rsid w:val="00E74E28"/>
    <w:rsid w:val="00E761C2"/>
    <w:rsid w:val="00E76378"/>
    <w:rsid w:val="00E778B4"/>
    <w:rsid w:val="00E816FE"/>
    <w:rsid w:val="00E82969"/>
    <w:rsid w:val="00E832AA"/>
    <w:rsid w:val="00E83D5D"/>
    <w:rsid w:val="00E8546E"/>
    <w:rsid w:val="00E85E0A"/>
    <w:rsid w:val="00E8632E"/>
    <w:rsid w:val="00E8671B"/>
    <w:rsid w:val="00E870F2"/>
    <w:rsid w:val="00E871A8"/>
    <w:rsid w:val="00E87691"/>
    <w:rsid w:val="00E877B7"/>
    <w:rsid w:val="00E87E72"/>
    <w:rsid w:val="00E90099"/>
    <w:rsid w:val="00E90273"/>
    <w:rsid w:val="00E9130F"/>
    <w:rsid w:val="00E91F20"/>
    <w:rsid w:val="00E92BB1"/>
    <w:rsid w:val="00E939D9"/>
    <w:rsid w:val="00E940EA"/>
    <w:rsid w:val="00E9466B"/>
    <w:rsid w:val="00E9560F"/>
    <w:rsid w:val="00E9603D"/>
    <w:rsid w:val="00E97105"/>
    <w:rsid w:val="00EA23BB"/>
    <w:rsid w:val="00EA274E"/>
    <w:rsid w:val="00EA2763"/>
    <w:rsid w:val="00EA5F7E"/>
    <w:rsid w:val="00EA6968"/>
    <w:rsid w:val="00EA79D1"/>
    <w:rsid w:val="00EB0191"/>
    <w:rsid w:val="00EB063F"/>
    <w:rsid w:val="00EB29A1"/>
    <w:rsid w:val="00EB3B34"/>
    <w:rsid w:val="00EB477C"/>
    <w:rsid w:val="00EB5A49"/>
    <w:rsid w:val="00EB5CDD"/>
    <w:rsid w:val="00EB77A5"/>
    <w:rsid w:val="00EB7B7F"/>
    <w:rsid w:val="00EB7BCA"/>
    <w:rsid w:val="00EB7CDF"/>
    <w:rsid w:val="00EC00F7"/>
    <w:rsid w:val="00EC103A"/>
    <w:rsid w:val="00EC13AC"/>
    <w:rsid w:val="00EC15D0"/>
    <w:rsid w:val="00EC171D"/>
    <w:rsid w:val="00EC1A92"/>
    <w:rsid w:val="00EC1EB8"/>
    <w:rsid w:val="00EC2F6B"/>
    <w:rsid w:val="00EC3B7B"/>
    <w:rsid w:val="00EC40A8"/>
    <w:rsid w:val="00EC4EE0"/>
    <w:rsid w:val="00EC5E00"/>
    <w:rsid w:val="00EC6E98"/>
    <w:rsid w:val="00EC6EDF"/>
    <w:rsid w:val="00EC7CB7"/>
    <w:rsid w:val="00ED0300"/>
    <w:rsid w:val="00ED28EE"/>
    <w:rsid w:val="00ED2EB7"/>
    <w:rsid w:val="00ED2FF5"/>
    <w:rsid w:val="00ED39ED"/>
    <w:rsid w:val="00ED4A99"/>
    <w:rsid w:val="00ED4EA9"/>
    <w:rsid w:val="00EE008F"/>
    <w:rsid w:val="00EE016A"/>
    <w:rsid w:val="00EE1C13"/>
    <w:rsid w:val="00EE23A1"/>
    <w:rsid w:val="00EE32D7"/>
    <w:rsid w:val="00EE48F8"/>
    <w:rsid w:val="00EE632D"/>
    <w:rsid w:val="00EE650C"/>
    <w:rsid w:val="00EE68A1"/>
    <w:rsid w:val="00EE7030"/>
    <w:rsid w:val="00EF0AB3"/>
    <w:rsid w:val="00EF15C6"/>
    <w:rsid w:val="00EF225B"/>
    <w:rsid w:val="00EF325A"/>
    <w:rsid w:val="00EF4157"/>
    <w:rsid w:val="00EF49BB"/>
    <w:rsid w:val="00EF6165"/>
    <w:rsid w:val="00EF7AC8"/>
    <w:rsid w:val="00F0009D"/>
    <w:rsid w:val="00F00BFA"/>
    <w:rsid w:val="00F0371B"/>
    <w:rsid w:val="00F039B8"/>
    <w:rsid w:val="00F03B19"/>
    <w:rsid w:val="00F03C37"/>
    <w:rsid w:val="00F04C21"/>
    <w:rsid w:val="00F04EBB"/>
    <w:rsid w:val="00F04F0B"/>
    <w:rsid w:val="00F0546F"/>
    <w:rsid w:val="00F05487"/>
    <w:rsid w:val="00F05A4A"/>
    <w:rsid w:val="00F060B4"/>
    <w:rsid w:val="00F069C1"/>
    <w:rsid w:val="00F073D1"/>
    <w:rsid w:val="00F10C34"/>
    <w:rsid w:val="00F11BA6"/>
    <w:rsid w:val="00F11D33"/>
    <w:rsid w:val="00F15536"/>
    <w:rsid w:val="00F15B1E"/>
    <w:rsid w:val="00F16E26"/>
    <w:rsid w:val="00F21F7A"/>
    <w:rsid w:val="00F22DE9"/>
    <w:rsid w:val="00F23393"/>
    <w:rsid w:val="00F24652"/>
    <w:rsid w:val="00F26B36"/>
    <w:rsid w:val="00F272B9"/>
    <w:rsid w:val="00F27BDA"/>
    <w:rsid w:val="00F27E2B"/>
    <w:rsid w:val="00F31DA2"/>
    <w:rsid w:val="00F33C22"/>
    <w:rsid w:val="00F3519F"/>
    <w:rsid w:val="00F36021"/>
    <w:rsid w:val="00F362BF"/>
    <w:rsid w:val="00F366A1"/>
    <w:rsid w:val="00F369B0"/>
    <w:rsid w:val="00F37093"/>
    <w:rsid w:val="00F37D67"/>
    <w:rsid w:val="00F40497"/>
    <w:rsid w:val="00F40D0C"/>
    <w:rsid w:val="00F40D8B"/>
    <w:rsid w:val="00F444F2"/>
    <w:rsid w:val="00F45BA6"/>
    <w:rsid w:val="00F47A1E"/>
    <w:rsid w:val="00F503B9"/>
    <w:rsid w:val="00F50FD9"/>
    <w:rsid w:val="00F51906"/>
    <w:rsid w:val="00F51E2F"/>
    <w:rsid w:val="00F5252C"/>
    <w:rsid w:val="00F52620"/>
    <w:rsid w:val="00F528E1"/>
    <w:rsid w:val="00F52F97"/>
    <w:rsid w:val="00F5387D"/>
    <w:rsid w:val="00F53C9F"/>
    <w:rsid w:val="00F53E1D"/>
    <w:rsid w:val="00F5413F"/>
    <w:rsid w:val="00F572C8"/>
    <w:rsid w:val="00F60427"/>
    <w:rsid w:val="00F609EB"/>
    <w:rsid w:val="00F61DF2"/>
    <w:rsid w:val="00F629A0"/>
    <w:rsid w:val="00F63C15"/>
    <w:rsid w:val="00F649BD"/>
    <w:rsid w:val="00F64E06"/>
    <w:rsid w:val="00F65924"/>
    <w:rsid w:val="00F7056E"/>
    <w:rsid w:val="00F72737"/>
    <w:rsid w:val="00F72A91"/>
    <w:rsid w:val="00F72FF3"/>
    <w:rsid w:val="00F73083"/>
    <w:rsid w:val="00F739DB"/>
    <w:rsid w:val="00F73B9B"/>
    <w:rsid w:val="00F742AD"/>
    <w:rsid w:val="00F74416"/>
    <w:rsid w:val="00F7450F"/>
    <w:rsid w:val="00F75284"/>
    <w:rsid w:val="00F756BD"/>
    <w:rsid w:val="00F76CB0"/>
    <w:rsid w:val="00F8004D"/>
    <w:rsid w:val="00F81612"/>
    <w:rsid w:val="00F81E79"/>
    <w:rsid w:val="00F82EF0"/>
    <w:rsid w:val="00F83F3F"/>
    <w:rsid w:val="00F844A8"/>
    <w:rsid w:val="00F84632"/>
    <w:rsid w:val="00F85085"/>
    <w:rsid w:val="00F85FC3"/>
    <w:rsid w:val="00F90147"/>
    <w:rsid w:val="00F936EC"/>
    <w:rsid w:val="00F943C6"/>
    <w:rsid w:val="00F94776"/>
    <w:rsid w:val="00F94F2E"/>
    <w:rsid w:val="00F95814"/>
    <w:rsid w:val="00F95AD9"/>
    <w:rsid w:val="00F96E06"/>
    <w:rsid w:val="00F96F99"/>
    <w:rsid w:val="00F97246"/>
    <w:rsid w:val="00FA1CBF"/>
    <w:rsid w:val="00FA24BA"/>
    <w:rsid w:val="00FA27B7"/>
    <w:rsid w:val="00FA29A5"/>
    <w:rsid w:val="00FA3511"/>
    <w:rsid w:val="00FA3778"/>
    <w:rsid w:val="00FA3ED9"/>
    <w:rsid w:val="00FA4704"/>
    <w:rsid w:val="00FA5635"/>
    <w:rsid w:val="00FA5910"/>
    <w:rsid w:val="00FA6B34"/>
    <w:rsid w:val="00FA72D0"/>
    <w:rsid w:val="00FB0C7F"/>
    <w:rsid w:val="00FB3889"/>
    <w:rsid w:val="00FB392C"/>
    <w:rsid w:val="00FB5609"/>
    <w:rsid w:val="00FB568F"/>
    <w:rsid w:val="00FB6094"/>
    <w:rsid w:val="00FB635D"/>
    <w:rsid w:val="00FB63F3"/>
    <w:rsid w:val="00FB6AF3"/>
    <w:rsid w:val="00FB7681"/>
    <w:rsid w:val="00FC1655"/>
    <w:rsid w:val="00FC18E6"/>
    <w:rsid w:val="00FC2420"/>
    <w:rsid w:val="00FC2E90"/>
    <w:rsid w:val="00FC3068"/>
    <w:rsid w:val="00FC4153"/>
    <w:rsid w:val="00FC57D2"/>
    <w:rsid w:val="00FC7731"/>
    <w:rsid w:val="00FC7914"/>
    <w:rsid w:val="00FD0016"/>
    <w:rsid w:val="00FD03ED"/>
    <w:rsid w:val="00FD0423"/>
    <w:rsid w:val="00FD1630"/>
    <w:rsid w:val="00FD351E"/>
    <w:rsid w:val="00FD3A95"/>
    <w:rsid w:val="00FD5CEC"/>
    <w:rsid w:val="00FD5E5D"/>
    <w:rsid w:val="00FD65CE"/>
    <w:rsid w:val="00FD6F58"/>
    <w:rsid w:val="00FE0483"/>
    <w:rsid w:val="00FE17DF"/>
    <w:rsid w:val="00FE2BB2"/>
    <w:rsid w:val="00FE302A"/>
    <w:rsid w:val="00FE30B7"/>
    <w:rsid w:val="00FE44F4"/>
    <w:rsid w:val="00FE637F"/>
    <w:rsid w:val="00FF0443"/>
    <w:rsid w:val="00FF23FF"/>
    <w:rsid w:val="00FF41A7"/>
    <w:rsid w:val="00FF4408"/>
    <w:rsid w:val="00FF61DF"/>
    <w:rsid w:val="00FF63EA"/>
    <w:rsid w:val="00FF650A"/>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1892"/>
  <w15:chartTrackingRefBased/>
  <w15:docId w15:val="{62E73257-31A5-9C41-A4A1-57908B943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526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526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26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26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26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2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6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526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26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26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26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2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6EE"/>
    <w:rPr>
      <w:rFonts w:eastAsiaTheme="majorEastAsia" w:cstheme="majorBidi"/>
      <w:color w:val="272727" w:themeColor="text1" w:themeTint="D8"/>
    </w:rPr>
  </w:style>
  <w:style w:type="paragraph" w:styleId="Title">
    <w:name w:val="Title"/>
    <w:basedOn w:val="Normal"/>
    <w:next w:val="Normal"/>
    <w:link w:val="TitleChar"/>
    <w:uiPriority w:val="10"/>
    <w:qFormat/>
    <w:rsid w:val="00752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6EE"/>
    <w:pPr>
      <w:spacing w:before="160"/>
      <w:jc w:val="center"/>
    </w:pPr>
    <w:rPr>
      <w:i/>
      <w:iCs/>
      <w:color w:val="404040" w:themeColor="text1" w:themeTint="BF"/>
    </w:rPr>
  </w:style>
  <w:style w:type="character" w:customStyle="1" w:styleId="QuoteChar">
    <w:name w:val="Quote Char"/>
    <w:basedOn w:val="DefaultParagraphFont"/>
    <w:link w:val="Quote"/>
    <w:uiPriority w:val="29"/>
    <w:rsid w:val="007526EE"/>
    <w:rPr>
      <w:i/>
      <w:iCs/>
      <w:color w:val="404040" w:themeColor="text1" w:themeTint="BF"/>
    </w:rPr>
  </w:style>
  <w:style w:type="paragraph" w:styleId="ListParagraph">
    <w:name w:val="List Paragraph"/>
    <w:basedOn w:val="Normal"/>
    <w:uiPriority w:val="34"/>
    <w:qFormat/>
    <w:rsid w:val="007526EE"/>
    <w:pPr>
      <w:ind w:left="720"/>
      <w:contextualSpacing/>
    </w:pPr>
  </w:style>
  <w:style w:type="character" w:styleId="IntenseEmphasis">
    <w:name w:val="Intense Emphasis"/>
    <w:basedOn w:val="DefaultParagraphFont"/>
    <w:uiPriority w:val="21"/>
    <w:qFormat/>
    <w:rsid w:val="007526EE"/>
    <w:rPr>
      <w:i/>
      <w:iCs/>
      <w:color w:val="2F5496" w:themeColor="accent1" w:themeShade="BF"/>
    </w:rPr>
  </w:style>
  <w:style w:type="paragraph" w:styleId="IntenseQuote">
    <w:name w:val="Intense Quote"/>
    <w:basedOn w:val="Normal"/>
    <w:next w:val="Normal"/>
    <w:link w:val="IntenseQuoteChar"/>
    <w:uiPriority w:val="30"/>
    <w:qFormat/>
    <w:rsid w:val="007526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26EE"/>
    <w:rPr>
      <w:i/>
      <w:iCs/>
      <w:color w:val="2F5496" w:themeColor="accent1" w:themeShade="BF"/>
    </w:rPr>
  </w:style>
  <w:style w:type="character" w:styleId="IntenseReference">
    <w:name w:val="Intense Reference"/>
    <w:basedOn w:val="DefaultParagraphFont"/>
    <w:uiPriority w:val="32"/>
    <w:qFormat/>
    <w:rsid w:val="007526EE"/>
    <w:rPr>
      <w:b/>
      <w:bCs/>
      <w:smallCaps/>
      <w:color w:val="2F5496" w:themeColor="accent1" w:themeShade="BF"/>
      <w:spacing w:val="5"/>
    </w:rPr>
  </w:style>
  <w:style w:type="paragraph" w:styleId="NoSpacing">
    <w:name w:val="No Spacing"/>
    <w:link w:val="NoSpacingChar"/>
    <w:uiPriority w:val="1"/>
    <w:qFormat/>
    <w:rsid w:val="00CE38FB"/>
    <w:pPr>
      <w:spacing w:after="0" w:line="240" w:lineRule="auto"/>
    </w:pPr>
  </w:style>
  <w:style w:type="table" w:styleId="TableGrid">
    <w:name w:val="Table Grid"/>
    <w:basedOn w:val="TableNormal"/>
    <w:uiPriority w:val="39"/>
    <w:rsid w:val="00277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7B54"/>
    <w:rPr>
      <w:color w:val="0563C1" w:themeColor="hyperlink"/>
      <w:u w:val="single"/>
    </w:rPr>
  </w:style>
  <w:style w:type="character" w:styleId="UnresolvedMention">
    <w:name w:val="Unresolved Mention"/>
    <w:basedOn w:val="DefaultParagraphFont"/>
    <w:uiPriority w:val="99"/>
    <w:semiHidden/>
    <w:unhideWhenUsed/>
    <w:rsid w:val="00727B54"/>
    <w:rPr>
      <w:color w:val="605E5C"/>
      <w:shd w:val="clear" w:color="auto" w:fill="E1DFDD"/>
    </w:rPr>
  </w:style>
  <w:style w:type="character" w:customStyle="1" w:styleId="NoSpacingChar">
    <w:name w:val="No Spacing Char"/>
    <w:basedOn w:val="DefaultParagraphFont"/>
    <w:link w:val="NoSpacing"/>
    <w:uiPriority w:val="1"/>
    <w:rsid w:val="00A71B19"/>
  </w:style>
  <w:style w:type="paragraph" w:styleId="TOCHeading">
    <w:name w:val="TOC Heading"/>
    <w:basedOn w:val="Heading1"/>
    <w:next w:val="Normal"/>
    <w:uiPriority w:val="39"/>
    <w:unhideWhenUsed/>
    <w:qFormat/>
    <w:rsid w:val="00411E4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11E4D"/>
    <w:pPr>
      <w:spacing w:after="100"/>
    </w:pPr>
  </w:style>
  <w:style w:type="paragraph" w:styleId="TOC2">
    <w:name w:val="toc 2"/>
    <w:basedOn w:val="Normal"/>
    <w:next w:val="Normal"/>
    <w:autoRedefine/>
    <w:uiPriority w:val="39"/>
    <w:unhideWhenUsed/>
    <w:rsid w:val="00B531E9"/>
    <w:pPr>
      <w:tabs>
        <w:tab w:val="right" w:leader="dot" w:pos="9062"/>
      </w:tabs>
      <w:spacing w:after="100" w:line="360" w:lineRule="auto"/>
      <w:ind w:left="240"/>
      <w:jc w:val="both"/>
    </w:pPr>
  </w:style>
  <w:style w:type="character" w:styleId="FollowedHyperlink">
    <w:name w:val="FollowedHyperlink"/>
    <w:basedOn w:val="DefaultParagraphFont"/>
    <w:uiPriority w:val="99"/>
    <w:semiHidden/>
    <w:unhideWhenUsed/>
    <w:rsid w:val="00853E53"/>
    <w:rPr>
      <w:color w:val="954F72" w:themeColor="followedHyperlink"/>
      <w:u w:val="single"/>
    </w:rPr>
  </w:style>
  <w:style w:type="paragraph" w:styleId="Header">
    <w:name w:val="header"/>
    <w:basedOn w:val="Normal"/>
    <w:link w:val="HeaderChar"/>
    <w:uiPriority w:val="99"/>
    <w:unhideWhenUsed/>
    <w:rsid w:val="00524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1E5"/>
    <w:rPr>
      <w:lang w:val="en-GB"/>
    </w:rPr>
  </w:style>
  <w:style w:type="paragraph" w:styleId="Footer">
    <w:name w:val="footer"/>
    <w:basedOn w:val="Normal"/>
    <w:link w:val="FooterChar"/>
    <w:uiPriority w:val="99"/>
    <w:unhideWhenUsed/>
    <w:rsid w:val="00524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1E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0218863221122875" TargetMode="External"/><Relationship Id="rId21" Type="http://schemas.openxmlformats.org/officeDocument/2006/relationships/hyperlink" Target="https://secretldn.com/ai-concierge/" TargetMode="External"/><Relationship Id="rId42" Type="http://schemas.openxmlformats.org/officeDocument/2006/relationships/hyperlink" Target="https://www.trade.gov/country-commercial-guides/united-kingdom-information-and-communication-technology" TargetMode="External"/><Relationship Id="rId47" Type="http://schemas.openxmlformats.org/officeDocument/2006/relationships/hyperlink" Target="https://www.legislation.gov.uk/uksi/1998/1833/regulation/3" TargetMode="External"/><Relationship Id="rId63" Type="http://schemas.openxmlformats.org/officeDocument/2006/relationships/hyperlink" Target="https://safetyculture.com/topics/training-evaluation/" TargetMode="External"/><Relationship Id="rId68" Type="http://schemas.openxmlformats.org/officeDocument/2006/relationships/hyperlink" Target="https://www.statista.com/topics/7208/digital-economy-in-the-uk/" TargetMode="External"/><Relationship Id="rId16" Type="http://schemas.openxmlformats.org/officeDocument/2006/relationships/hyperlink" Target="https://journals.ekb.eg/article_295591_2e01c440a7769101b9fd53066f06f65c.pdf" TargetMode="External"/><Relationship Id="rId11" Type="http://schemas.openxmlformats.org/officeDocument/2006/relationships/image" Target="media/image5.png"/><Relationship Id="rId32" Type="http://schemas.openxmlformats.org/officeDocument/2006/relationships/hyperlink" Target="https://www.gov.uk/government/news/eleven-illegal-workers-arrested-at-central-london-hotel" TargetMode="External"/><Relationship Id="rId37" Type="http://schemas.openxmlformats.org/officeDocument/2006/relationships/hyperlink" Target="https://link.springer.com/content/pdf/10.1007/s43681-022-00166-4.pdf" TargetMode="External"/><Relationship Id="rId53" Type="http://schemas.openxmlformats.org/officeDocument/2006/relationships/hyperlink" Target="https://doi.org/10.2478/mcj-2020-0003" TargetMode="External"/><Relationship Id="rId58" Type="http://schemas.openxmlformats.org/officeDocument/2006/relationships/hyperlink" Target="https://www.ons.gov.uk/economy/environmentalaccounts/methodologies/measuringukgreenhousegasemissions" TargetMode="External"/><Relationship Id="rId74" Type="http://schemas.openxmlformats.org/officeDocument/2006/relationships/hyperlink" Target="https://doi.org/10.1177/0047287519896012"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doi.org/10.37868/hsd.v5i1.125" TargetMode="External"/><Relationship Id="rId19" Type="http://schemas.openxmlformats.org/officeDocument/2006/relationships/hyperlink" Target="https://www.techtarget.com/searchcio/definition/SWOT-analysis-strengths-weaknesses-opportunities-and-threats-analysis" TargetMode="External"/><Relationship Id="rId14" Type="http://schemas.openxmlformats.org/officeDocument/2006/relationships/hyperlink" Target="https://core.ac.uk/download/pdf/587883564.pdf" TargetMode="External"/><Relationship Id="rId22" Type="http://schemas.openxmlformats.org/officeDocument/2006/relationships/hyperlink" Target="https://corporatefinanceinstitute.com/resources/management/mckinsey-7s-model/" TargetMode="External"/><Relationship Id="rId27" Type="http://schemas.openxmlformats.org/officeDocument/2006/relationships/hyperlink" Target="https://link.springer.com/article/10.1007/s10796-021-10186-w?trk=public_post_comment-text" TargetMode="External"/><Relationship Id="rId30" Type="http://schemas.openxmlformats.org/officeDocument/2006/relationships/hyperlink" Target="https://doi.org/10.3390/su16198428" TargetMode="External"/><Relationship Id="rId35" Type="http://schemas.openxmlformats.org/officeDocument/2006/relationships/hyperlink" Target="https://www.hijiffy.com/resources/articles/importance-of-csat-score-in-hospitality" TargetMode="External"/><Relationship Id="rId43" Type="http://schemas.openxmlformats.org/officeDocument/2006/relationships/hyperlink" Target="https://www.sciencedirect.com/science/article/pii/S0167268122000099" TargetMode="External"/><Relationship Id="rId48" Type="http://schemas.openxmlformats.org/officeDocument/2006/relationships/hyperlink" Target="https://www.legislation.gov.uk/ukpga/2006/46/contents" TargetMode="External"/><Relationship Id="rId56" Type="http://schemas.openxmlformats.org/officeDocument/2006/relationships/hyperlink" Target="https://doi.org/10.2478/mcj-2021-0002" TargetMode="External"/><Relationship Id="rId64" Type="http://schemas.openxmlformats.org/officeDocument/2006/relationships/hyperlink" Target="https://www.standard.co.uk/news/london/marriott-hotel-regents-park-immigration-home-office-arrests-b1114825.html" TargetMode="External"/><Relationship Id="rId69" Type="http://schemas.openxmlformats.org/officeDocument/2006/relationships/hyperlink" Target="https://www.thecaterer.com/news/agency-workers-arrested-marriott-regents-park-hotel" TargetMode="External"/><Relationship Id="rId77" Type="http://schemas.openxmlformats.org/officeDocument/2006/relationships/hyperlink" Target="https://doi.org/10.3390/systems11100501" TargetMode="External"/><Relationship Id="rId8" Type="http://schemas.openxmlformats.org/officeDocument/2006/relationships/image" Target="media/image2.png"/><Relationship Id="rId51" Type="http://schemas.openxmlformats.org/officeDocument/2006/relationships/hyperlink" Target="https://www.jstor.org/stable/26902675" TargetMode="External"/><Relationship Id="rId72" Type="http://schemas.openxmlformats.org/officeDocument/2006/relationships/hyperlink" Target="https://www.legislation.gov.uk/ukpga/1996/18/contents"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sciencedirect.com/science/article/pii/S2667010024002002" TargetMode="External"/><Relationship Id="rId17" Type="http://schemas.openxmlformats.org/officeDocument/2006/relationships/hyperlink" Target="https://www.atlassian.com/work-management/strategic-planning/cost-benefit-analysis" TargetMode="External"/><Relationship Id="rId25" Type="http://schemas.openxmlformats.org/officeDocument/2006/relationships/hyperlink" Target="https://www.sciencedirect.com/science/article/pii/S2667378923000573" TargetMode="External"/><Relationship Id="rId33" Type="http://schemas.openxmlformats.org/officeDocument/2006/relationships/hyperlink" Target="https://wjarr.co.in/sites/default/files/WJARR-2024-1727.pdf" TargetMode="External"/><Relationship Id="rId38" Type="http://schemas.openxmlformats.org/officeDocument/2006/relationships/hyperlink" Target="https://doi.org/10.4018/979-8-3693-6110-8.ch005" TargetMode="External"/><Relationship Id="rId46" Type="http://schemas.openxmlformats.org/officeDocument/2006/relationships/hyperlink" Target="https://www.emerald.com/insight/content/doi/10.1108/IJCHM-10-2020-1196/full/html" TargetMode="External"/><Relationship Id="rId59" Type="http://schemas.openxmlformats.org/officeDocument/2006/relationships/hyperlink" Target="https://www.gov.uk/government/news/eleven-illegal-workers-arrested-at-central-london-hotel?utm_source=chatgpt.com" TargetMode="External"/><Relationship Id="rId67" Type="http://schemas.openxmlformats.org/officeDocument/2006/relationships/hyperlink" Target="http://review-rper.com/index.php/rper/article/view/695" TargetMode="External"/><Relationship Id="rId20" Type="http://schemas.openxmlformats.org/officeDocument/2006/relationships/hyperlink" Target="https://www.businesstravelnews.com/Hotels/London/London-Marriott-Hotel-Regents-Park-p3088751" TargetMode="External"/><Relationship Id="rId41" Type="http://schemas.openxmlformats.org/officeDocument/2006/relationships/hyperlink" Target="https://www.ibe.org.uk/resource/business-ethics-in-britain-yougov.html" TargetMode="External"/><Relationship Id="rId54" Type="http://schemas.openxmlformats.org/officeDocument/2006/relationships/hyperlink" Target="http://cusitjournals.com/index.php/CURJ" TargetMode="External"/><Relationship Id="rId62" Type="http://schemas.openxmlformats.org/officeDocument/2006/relationships/hyperlink" Target="https://www.researchgate.net/profile/Qudus-Lawal-3/publication/389913439_Leveraging_Artificial_Intelligence_to_Enhance_Process_Control_and_Improve_Efficiency_in_Manufacturing_Industries/links/67d881507c5b5569dcc0364c/Leveraging-Artificial-Intelligence-to-Enhance-Process-Control-and-Improve-Efficiency-in-Manufacturing-Industries.pdf" TargetMode="External"/><Relationship Id="rId70" Type="http://schemas.openxmlformats.org/officeDocument/2006/relationships/hyperlink" Target="https://tradingeconomics.com/united-kingdom/gdp" TargetMode="External"/><Relationship Id="rId75" Type="http://schemas.openxmlformats.org/officeDocument/2006/relationships/hyperlink" Target="https://www.worldometers.info/demographics/uk-demographic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dx.doi.org/10.18034/ajtp.v11i1.730" TargetMode="External"/><Relationship Id="rId23" Type="http://schemas.openxmlformats.org/officeDocument/2006/relationships/hyperlink" Target="https://compfidus.com/compliance/understanding-compliance-audits-a-key-to-safeguarding-your-business/" TargetMode="External"/><Relationship Id="rId28" Type="http://schemas.openxmlformats.org/officeDocument/2006/relationships/hyperlink" Target="https://hospitality.economictimes.indiatimes.com/news/hotels/roseate-hotels-resorts-enters-into-a-strategic-ai-partnership-with-quicktext-in-the-uk/110088672" TargetMode="External"/><Relationship Id="rId36" Type="http://schemas.openxmlformats.org/officeDocument/2006/relationships/hyperlink" Target="https://doi.org/10.1108/jhti-09-2021-0242" TargetMode="External"/><Relationship Id="rId49" Type="http://schemas.openxmlformats.org/officeDocument/2006/relationships/hyperlink" Target="https://www.marriott.com/en-us/hotels/lonrp-london-marriott-hotel-regents-park/overview/" TargetMode="External"/><Relationship Id="rId57" Type="http://schemas.openxmlformats.org/officeDocument/2006/relationships/hyperlink" Target="https://www.ons.gov.uk/economy/grossdomesticproductgdp" TargetMode="External"/><Relationship Id="rId10" Type="http://schemas.openxmlformats.org/officeDocument/2006/relationships/image" Target="media/image4.png"/><Relationship Id="rId31" Type="http://schemas.openxmlformats.org/officeDocument/2006/relationships/hyperlink" Target="https://www.theglobaleconomy.com/United-Kingdom/wb_political_stability/" TargetMode="External"/><Relationship Id="rId44" Type="http://schemas.openxmlformats.org/officeDocument/2006/relationships/hyperlink" Target="https://doi.org/10.1108/978-1-83753-198-120241011" TargetMode="External"/><Relationship Id="rId52" Type="http://schemas.openxmlformats.org/officeDocument/2006/relationships/hyperlink" Target="https://commonslibrary.parliament.uk/research-briefings/cbp-10237/" TargetMode="External"/><Relationship Id="rId60" Type="http://schemas.openxmlformats.org/officeDocument/2006/relationships/hyperlink" Target="https://doi.org/10.1111/irj.12337" TargetMode="External"/><Relationship Id="rId65" Type="http://schemas.openxmlformats.org/officeDocument/2006/relationships/hyperlink" Target="https://doi.org/10.4324/9781003435457-8" TargetMode="External"/><Relationship Id="rId73" Type="http://schemas.openxmlformats.org/officeDocument/2006/relationships/hyperlink" Target="https://onlinelibrary.wiley.com/doi/pdf/10.1111/rego.12514" TargetMode="External"/><Relationship Id="rId78" Type="http://schemas.openxmlformats.org/officeDocument/2006/relationships/hyperlink" Target="https://www.zoominfo.com/c/london-marriott-hotel-regents-park/507333494"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researchgate.net/profile/Bolape-Alade-2/publication/384729499_AI-driven_decarbonization_of_buildings_Leveraging_predictive_analytics_and_automation_for_sustainable_energy_management/links/6705be8f47611f6529110e7f/AI-driven-decarbonization-of-buildings-Leveraging-predictive-analytics-and-automation-for-sustainable-energy-management.pdf" TargetMode="External"/><Relationship Id="rId18" Type="http://schemas.openxmlformats.org/officeDocument/2006/relationships/hyperlink" Target="https://www.researchgate.net/profile/Princewill-Bayo/publication/355875412_ETHICAL_COMPLIANCE_AND_CORPORATE_REPUTATION_A_THEORETICAL_REVIEW/links/618278463c987366c31dd40c/ETHICAL-COMPLIANCE-AND-CORPORATE-REPUTATION-A-THEORETICAL-REVIEW.pdf" TargetMode="External"/><Relationship Id="rId39" Type="http://schemas.openxmlformats.org/officeDocument/2006/relationships/hyperlink" Target="https://ca.indeed.com/career-advice/career-development/what-is-steeple-analysis" TargetMode="External"/><Relationship Id="rId34" Type="http://schemas.openxmlformats.org/officeDocument/2006/relationships/hyperlink" Target="https://boutiquehotelnews.com/news/hotel/arrests-london-hotel-illegal-employment/" TargetMode="External"/><Relationship Id="rId50" Type="http://schemas.openxmlformats.org/officeDocument/2006/relationships/hyperlink" Target="https://www.marriott.com/marriott-brands/mobile-app.mi" TargetMode="External"/><Relationship Id="rId55" Type="http://schemas.openxmlformats.org/officeDocument/2006/relationships/hyperlink" Target="https://pdfs.semanticscholar.org/9998/18868ef301d019696060860db1525b03a38f.pdf" TargetMode="External"/><Relationship Id="rId76" Type="http://schemas.openxmlformats.org/officeDocument/2006/relationships/hyperlink" Target="https://doi.org/10.3390/su141710705" TargetMode="External"/><Relationship Id="rId7" Type="http://schemas.openxmlformats.org/officeDocument/2006/relationships/image" Target="media/image1.png"/><Relationship Id="rId71" Type="http://schemas.openxmlformats.org/officeDocument/2006/relationships/hyperlink" Target="https://trainingindustry.com/articles/measurement-and-analytics/a-guide-to-evaluating-training-success-with-pre-and-post-training-assessments/" TargetMode="External"/><Relationship Id="rId2" Type="http://schemas.openxmlformats.org/officeDocument/2006/relationships/styles" Target="styles.xml"/><Relationship Id="rId29" Type="http://schemas.openxmlformats.org/officeDocument/2006/relationships/hyperlink" Target="https://www.gbnews.com/news/marriott-hotel-regents-park-london-illegal-migrants-working" TargetMode="External"/><Relationship Id="rId24" Type="http://schemas.openxmlformats.org/officeDocument/2006/relationships/hyperlink" Target="https://crystalroof.co.uk/report/postcode/NW14RL/demographics" TargetMode="External"/><Relationship Id="rId40" Type="http://schemas.openxmlformats.org/officeDocument/2006/relationships/hyperlink" Target="https://uk.indeed.com/cmp/Marriott-International/reviews?fcountry=GB&amp;floc=London" TargetMode="External"/><Relationship Id="rId45" Type="http://schemas.openxmlformats.org/officeDocument/2006/relationships/hyperlink" Target="https://www.researchgate.net/profile/Chalani-Kuruppu/publication/349676889_The_Impact_of_Training_on_Employee_Performance_in_a_Selected_Apparel_Sector_Organization_in_Sri_Lanka/links/61b449951d88475981df40a1/The-Impact-of-Training-on-Employee-Performance-in-a-Selected-Apparel-Sector-Organization-in-Sri-Lanka.pdf" TargetMode="External"/><Relationship Id="rId66" Type="http://schemas.openxmlformats.org/officeDocument/2006/relationships/hyperlink" Target="https://digitalcommons.calpoly.edu/expindsp/23/" TargetMode="External"/></Relationships>
</file>

<file path=word/theme/theme1.xml><?xml version="1.0" encoding="utf-8"?>
<a:theme xmlns:a="http://schemas.openxmlformats.org/drawingml/2006/main" name="Temă Offic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3181A-8533-4F45-ACCA-7C34C82D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3512</TotalTime>
  <Pages>35</Pages>
  <Words>10344</Words>
  <Characters>60000</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70204</CharactersWithSpaces>
  <SharedDoc>false</SharedDoc>
  <HLinks>
    <vt:vector size="522" baseType="variant">
      <vt:variant>
        <vt:i4>3276832</vt:i4>
      </vt:variant>
      <vt:variant>
        <vt:i4>315</vt:i4>
      </vt:variant>
      <vt:variant>
        <vt:i4>0</vt:i4>
      </vt:variant>
      <vt:variant>
        <vt:i4>5</vt:i4>
      </vt:variant>
      <vt:variant>
        <vt:lpwstr>https://www.zoominfo.com/c/london-marriott-hotel-regents-park/507333494</vt:lpwstr>
      </vt:variant>
      <vt:variant>
        <vt:lpwstr/>
      </vt:variant>
      <vt:variant>
        <vt:i4>7864443</vt:i4>
      </vt:variant>
      <vt:variant>
        <vt:i4>312</vt:i4>
      </vt:variant>
      <vt:variant>
        <vt:i4>0</vt:i4>
      </vt:variant>
      <vt:variant>
        <vt:i4>5</vt:i4>
      </vt:variant>
      <vt:variant>
        <vt:lpwstr>https://doi.org/10.3390/systems11100501</vt:lpwstr>
      </vt:variant>
      <vt:variant>
        <vt:lpwstr/>
      </vt:variant>
      <vt:variant>
        <vt:i4>7209004</vt:i4>
      </vt:variant>
      <vt:variant>
        <vt:i4>309</vt:i4>
      </vt:variant>
      <vt:variant>
        <vt:i4>0</vt:i4>
      </vt:variant>
      <vt:variant>
        <vt:i4>5</vt:i4>
      </vt:variant>
      <vt:variant>
        <vt:lpwstr>https://doi.org/10.3390/su141710705</vt:lpwstr>
      </vt:variant>
      <vt:variant>
        <vt:lpwstr/>
      </vt:variant>
      <vt:variant>
        <vt:i4>3080225</vt:i4>
      </vt:variant>
      <vt:variant>
        <vt:i4>306</vt:i4>
      </vt:variant>
      <vt:variant>
        <vt:i4>0</vt:i4>
      </vt:variant>
      <vt:variant>
        <vt:i4>5</vt:i4>
      </vt:variant>
      <vt:variant>
        <vt:lpwstr>https://www.worldometers.info/demographics/uk-demographics/</vt:lpwstr>
      </vt:variant>
      <vt:variant>
        <vt:lpwstr/>
      </vt:variant>
      <vt:variant>
        <vt:i4>1835091</vt:i4>
      </vt:variant>
      <vt:variant>
        <vt:i4>303</vt:i4>
      </vt:variant>
      <vt:variant>
        <vt:i4>0</vt:i4>
      </vt:variant>
      <vt:variant>
        <vt:i4>5</vt:i4>
      </vt:variant>
      <vt:variant>
        <vt:lpwstr>https://doi.org/10.1177/0047287519896012</vt:lpwstr>
      </vt:variant>
      <vt:variant>
        <vt:lpwstr/>
      </vt:variant>
      <vt:variant>
        <vt:i4>7864427</vt:i4>
      </vt:variant>
      <vt:variant>
        <vt:i4>300</vt:i4>
      </vt:variant>
      <vt:variant>
        <vt:i4>0</vt:i4>
      </vt:variant>
      <vt:variant>
        <vt:i4>5</vt:i4>
      </vt:variant>
      <vt:variant>
        <vt:lpwstr>https://onlinelibrary.wiley.com/doi/pdf/10.1111/rego.12514</vt:lpwstr>
      </vt:variant>
      <vt:variant>
        <vt:lpwstr/>
      </vt:variant>
      <vt:variant>
        <vt:i4>5242962</vt:i4>
      </vt:variant>
      <vt:variant>
        <vt:i4>297</vt:i4>
      </vt:variant>
      <vt:variant>
        <vt:i4>0</vt:i4>
      </vt:variant>
      <vt:variant>
        <vt:i4>5</vt:i4>
      </vt:variant>
      <vt:variant>
        <vt:lpwstr>https://www.legislation.gov.uk/ukpga/1996/18/contents</vt:lpwstr>
      </vt:variant>
      <vt:variant>
        <vt:lpwstr/>
      </vt:variant>
      <vt:variant>
        <vt:i4>7471157</vt:i4>
      </vt:variant>
      <vt:variant>
        <vt:i4>294</vt:i4>
      </vt:variant>
      <vt:variant>
        <vt:i4>0</vt:i4>
      </vt:variant>
      <vt:variant>
        <vt:i4>5</vt:i4>
      </vt:variant>
      <vt:variant>
        <vt:lpwstr>https://trainingindustry.com/articles/measurement-and-analytics/a-guide-to-evaluating-training-success-with-pre-and-post-training-assessments/</vt:lpwstr>
      </vt:variant>
      <vt:variant>
        <vt:lpwstr/>
      </vt:variant>
      <vt:variant>
        <vt:i4>6684707</vt:i4>
      </vt:variant>
      <vt:variant>
        <vt:i4>291</vt:i4>
      </vt:variant>
      <vt:variant>
        <vt:i4>0</vt:i4>
      </vt:variant>
      <vt:variant>
        <vt:i4>5</vt:i4>
      </vt:variant>
      <vt:variant>
        <vt:lpwstr>https://tradingeconomics.com/united-kingdom/gdp</vt:lpwstr>
      </vt:variant>
      <vt:variant>
        <vt:lpwstr/>
      </vt:variant>
      <vt:variant>
        <vt:i4>6357054</vt:i4>
      </vt:variant>
      <vt:variant>
        <vt:i4>288</vt:i4>
      </vt:variant>
      <vt:variant>
        <vt:i4>0</vt:i4>
      </vt:variant>
      <vt:variant>
        <vt:i4>5</vt:i4>
      </vt:variant>
      <vt:variant>
        <vt:lpwstr>https://www.thecaterer.com/news/agency-workers-arrested-marriott-regents-park-hotel</vt:lpwstr>
      </vt:variant>
      <vt:variant>
        <vt:lpwstr/>
      </vt:variant>
      <vt:variant>
        <vt:i4>6684707</vt:i4>
      </vt:variant>
      <vt:variant>
        <vt:i4>285</vt:i4>
      </vt:variant>
      <vt:variant>
        <vt:i4>0</vt:i4>
      </vt:variant>
      <vt:variant>
        <vt:i4>5</vt:i4>
      </vt:variant>
      <vt:variant>
        <vt:lpwstr>https://tradingeconomics.com/united-kingdom/gdp</vt:lpwstr>
      </vt:variant>
      <vt:variant>
        <vt:lpwstr/>
      </vt:variant>
      <vt:variant>
        <vt:i4>8061047</vt:i4>
      </vt:variant>
      <vt:variant>
        <vt:i4>282</vt:i4>
      </vt:variant>
      <vt:variant>
        <vt:i4>0</vt:i4>
      </vt:variant>
      <vt:variant>
        <vt:i4>5</vt:i4>
      </vt:variant>
      <vt:variant>
        <vt:lpwstr>https://www.statista.com/topics/7208/digital-economy-in-the-uk/</vt:lpwstr>
      </vt:variant>
      <vt:variant>
        <vt:lpwstr/>
      </vt:variant>
      <vt:variant>
        <vt:i4>6488189</vt:i4>
      </vt:variant>
      <vt:variant>
        <vt:i4>279</vt:i4>
      </vt:variant>
      <vt:variant>
        <vt:i4>0</vt:i4>
      </vt:variant>
      <vt:variant>
        <vt:i4>5</vt:i4>
      </vt:variant>
      <vt:variant>
        <vt:lpwstr>http://review-rper.com/index.php/rper/article/view/695</vt:lpwstr>
      </vt:variant>
      <vt:variant>
        <vt:lpwstr/>
      </vt:variant>
      <vt:variant>
        <vt:i4>8323126</vt:i4>
      </vt:variant>
      <vt:variant>
        <vt:i4>276</vt:i4>
      </vt:variant>
      <vt:variant>
        <vt:i4>0</vt:i4>
      </vt:variant>
      <vt:variant>
        <vt:i4>5</vt:i4>
      </vt:variant>
      <vt:variant>
        <vt:lpwstr>https://digitalcommons.calpoly.edu/expindsp/23/</vt:lpwstr>
      </vt:variant>
      <vt:variant>
        <vt:lpwstr/>
      </vt:variant>
      <vt:variant>
        <vt:i4>3866735</vt:i4>
      </vt:variant>
      <vt:variant>
        <vt:i4>273</vt:i4>
      </vt:variant>
      <vt:variant>
        <vt:i4>0</vt:i4>
      </vt:variant>
      <vt:variant>
        <vt:i4>5</vt:i4>
      </vt:variant>
      <vt:variant>
        <vt:lpwstr>https://doi.org/10.4324/9781003435457-8</vt:lpwstr>
      </vt:variant>
      <vt:variant>
        <vt:lpwstr/>
      </vt:variant>
      <vt:variant>
        <vt:i4>5111839</vt:i4>
      </vt:variant>
      <vt:variant>
        <vt:i4>270</vt:i4>
      </vt:variant>
      <vt:variant>
        <vt:i4>0</vt:i4>
      </vt:variant>
      <vt:variant>
        <vt:i4>5</vt:i4>
      </vt:variant>
      <vt:variant>
        <vt:lpwstr>https://www.standard.co.uk/news/london/marriott-hotel-regents-park-immigration-home-office-arrests-b1114825.html</vt:lpwstr>
      </vt:variant>
      <vt:variant>
        <vt:lpwstr/>
      </vt:variant>
      <vt:variant>
        <vt:i4>4194311</vt:i4>
      </vt:variant>
      <vt:variant>
        <vt:i4>267</vt:i4>
      </vt:variant>
      <vt:variant>
        <vt:i4>0</vt:i4>
      </vt:variant>
      <vt:variant>
        <vt:i4>5</vt:i4>
      </vt:variant>
      <vt:variant>
        <vt:lpwstr>https://safetyculture.com/topics/training-evaluation/</vt:lpwstr>
      </vt:variant>
      <vt:variant>
        <vt:lpwstr/>
      </vt:variant>
      <vt:variant>
        <vt:i4>1572899</vt:i4>
      </vt:variant>
      <vt:variant>
        <vt:i4>264</vt:i4>
      </vt:variant>
      <vt:variant>
        <vt:i4>0</vt:i4>
      </vt:variant>
      <vt:variant>
        <vt:i4>5</vt:i4>
      </vt:variant>
      <vt:variant>
        <vt:lpwstr>https://www.researchgate.net/profile/Qudus-Lawal-3/publication/389913439_Leveraging_Artificial_Intelligence_to_Enhance_Process_Control_and_Improve_Efficiency_in_Manufacturing_Industries/links/67d881507c5b5569dcc0364c/Leveraging-Artificial-Intelligence-to-Enhance-Process-Control-and-Improve-Efficiency-in-Manufacturing-Industries.pdf</vt:lpwstr>
      </vt:variant>
      <vt:variant>
        <vt:lpwstr/>
      </vt:variant>
      <vt:variant>
        <vt:i4>65564</vt:i4>
      </vt:variant>
      <vt:variant>
        <vt:i4>261</vt:i4>
      </vt:variant>
      <vt:variant>
        <vt:i4>0</vt:i4>
      </vt:variant>
      <vt:variant>
        <vt:i4>5</vt:i4>
      </vt:variant>
      <vt:variant>
        <vt:lpwstr>https://doi.org/10.37868/hsd.v5i1.125</vt:lpwstr>
      </vt:variant>
      <vt:variant>
        <vt:lpwstr/>
      </vt:variant>
      <vt:variant>
        <vt:i4>5177435</vt:i4>
      </vt:variant>
      <vt:variant>
        <vt:i4>258</vt:i4>
      </vt:variant>
      <vt:variant>
        <vt:i4>0</vt:i4>
      </vt:variant>
      <vt:variant>
        <vt:i4>5</vt:i4>
      </vt:variant>
      <vt:variant>
        <vt:lpwstr>https://doi.org/10.1111/irj.12337</vt:lpwstr>
      </vt:variant>
      <vt:variant>
        <vt:lpwstr/>
      </vt:variant>
      <vt:variant>
        <vt:i4>196666</vt:i4>
      </vt:variant>
      <vt:variant>
        <vt:i4>255</vt:i4>
      </vt:variant>
      <vt:variant>
        <vt:i4>0</vt:i4>
      </vt:variant>
      <vt:variant>
        <vt:i4>5</vt:i4>
      </vt:variant>
      <vt:variant>
        <vt:lpwstr>https://www.gov.uk/government/news/eleven-illegal-workers-arrested-at-central-london-hotel?utm_source=chatgpt.com</vt:lpwstr>
      </vt:variant>
      <vt:variant>
        <vt:lpwstr/>
      </vt:variant>
      <vt:variant>
        <vt:i4>4194388</vt:i4>
      </vt:variant>
      <vt:variant>
        <vt:i4>252</vt:i4>
      </vt:variant>
      <vt:variant>
        <vt:i4>0</vt:i4>
      </vt:variant>
      <vt:variant>
        <vt:i4>5</vt:i4>
      </vt:variant>
      <vt:variant>
        <vt:lpwstr>https://www.ons.gov.uk/economy/environmentalaccounts/methodologies/measuringukgreenhousegasemissions</vt:lpwstr>
      </vt:variant>
      <vt:variant>
        <vt:lpwstr/>
      </vt:variant>
      <vt:variant>
        <vt:i4>3801136</vt:i4>
      </vt:variant>
      <vt:variant>
        <vt:i4>249</vt:i4>
      </vt:variant>
      <vt:variant>
        <vt:i4>0</vt:i4>
      </vt:variant>
      <vt:variant>
        <vt:i4>5</vt:i4>
      </vt:variant>
      <vt:variant>
        <vt:lpwstr>https://www.ons.gov.uk/economy/grossdomesticproductgdp</vt:lpwstr>
      </vt:variant>
      <vt:variant>
        <vt:lpwstr/>
      </vt:variant>
      <vt:variant>
        <vt:i4>5767244</vt:i4>
      </vt:variant>
      <vt:variant>
        <vt:i4>246</vt:i4>
      </vt:variant>
      <vt:variant>
        <vt:i4>0</vt:i4>
      </vt:variant>
      <vt:variant>
        <vt:i4>5</vt:i4>
      </vt:variant>
      <vt:variant>
        <vt:lpwstr>https://doi.org/10.2478/mcj-2021-0002</vt:lpwstr>
      </vt:variant>
      <vt:variant>
        <vt:lpwstr/>
      </vt:variant>
      <vt:variant>
        <vt:i4>2555961</vt:i4>
      </vt:variant>
      <vt:variant>
        <vt:i4>243</vt:i4>
      </vt:variant>
      <vt:variant>
        <vt:i4>0</vt:i4>
      </vt:variant>
      <vt:variant>
        <vt:i4>5</vt:i4>
      </vt:variant>
      <vt:variant>
        <vt:lpwstr>https://pdfs.semanticscholar.org/9998/18868ef301d019696060860db1525b03a38f.pdf</vt:lpwstr>
      </vt:variant>
      <vt:variant>
        <vt:lpwstr/>
      </vt:variant>
      <vt:variant>
        <vt:i4>2752625</vt:i4>
      </vt:variant>
      <vt:variant>
        <vt:i4>240</vt:i4>
      </vt:variant>
      <vt:variant>
        <vt:i4>0</vt:i4>
      </vt:variant>
      <vt:variant>
        <vt:i4>5</vt:i4>
      </vt:variant>
      <vt:variant>
        <vt:lpwstr>http://cusitjournals.com/index.php/CURJ</vt:lpwstr>
      </vt:variant>
      <vt:variant>
        <vt:lpwstr/>
      </vt:variant>
      <vt:variant>
        <vt:i4>5832780</vt:i4>
      </vt:variant>
      <vt:variant>
        <vt:i4>237</vt:i4>
      </vt:variant>
      <vt:variant>
        <vt:i4>0</vt:i4>
      </vt:variant>
      <vt:variant>
        <vt:i4>5</vt:i4>
      </vt:variant>
      <vt:variant>
        <vt:lpwstr>https://doi.org/10.2478/mcj-2020-0003</vt:lpwstr>
      </vt:variant>
      <vt:variant>
        <vt:lpwstr/>
      </vt:variant>
      <vt:variant>
        <vt:i4>6488171</vt:i4>
      </vt:variant>
      <vt:variant>
        <vt:i4>234</vt:i4>
      </vt:variant>
      <vt:variant>
        <vt:i4>0</vt:i4>
      </vt:variant>
      <vt:variant>
        <vt:i4>5</vt:i4>
      </vt:variant>
      <vt:variant>
        <vt:lpwstr>https://commonslibrary.parliament.uk/research-briefings/cbp-10237/</vt:lpwstr>
      </vt:variant>
      <vt:variant>
        <vt:lpwstr>:~:text=Income%20tax%20on%20earned%20income,%C2%A312%2C570%20for%202025%2F26</vt:lpwstr>
      </vt:variant>
      <vt:variant>
        <vt:i4>5898309</vt:i4>
      </vt:variant>
      <vt:variant>
        <vt:i4>231</vt:i4>
      </vt:variant>
      <vt:variant>
        <vt:i4>0</vt:i4>
      </vt:variant>
      <vt:variant>
        <vt:i4>5</vt:i4>
      </vt:variant>
      <vt:variant>
        <vt:lpwstr>https://www.jstor.org/stable/26902675</vt:lpwstr>
      </vt:variant>
      <vt:variant>
        <vt:lpwstr/>
      </vt:variant>
      <vt:variant>
        <vt:i4>7798899</vt:i4>
      </vt:variant>
      <vt:variant>
        <vt:i4>228</vt:i4>
      </vt:variant>
      <vt:variant>
        <vt:i4>0</vt:i4>
      </vt:variant>
      <vt:variant>
        <vt:i4>5</vt:i4>
      </vt:variant>
      <vt:variant>
        <vt:lpwstr>https://www.marriott.com/marriott-brands/mobile-app.mi</vt:lpwstr>
      </vt:variant>
      <vt:variant>
        <vt:lpwstr/>
      </vt:variant>
      <vt:variant>
        <vt:i4>1179668</vt:i4>
      </vt:variant>
      <vt:variant>
        <vt:i4>225</vt:i4>
      </vt:variant>
      <vt:variant>
        <vt:i4>0</vt:i4>
      </vt:variant>
      <vt:variant>
        <vt:i4>5</vt:i4>
      </vt:variant>
      <vt:variant>
        <vt:lpwstr>https://www.marriott.com/en-us/hotels/lonrp-london-marriott-hotel-regents-park/overview/</vt:lpwstr>
      </vt:variant>
      <vt:variant>
        <vt:lpwstr/>
      </vt:variant>
      <vt:variant>
        <vt:i4>5505118</vt:i4>
      </vt:variant>
      <vt:variant>
        <vt:i4>222</vt:i4>
      </vt:variant>
      <vt:variant>
        <vt:i4>0</vt:i4>
      </vt:variant>
      <vt:variant>
        <vt:i4>5</vt:i4>
      </vt:variant>
      <vt:variant>
        <vt:lpwstr>https://www.legislation.gov.uk/ukpga/2006/46/contents</vt:lpwstr>
      </vt:variant>
      <vt:variant>
        <vt:lpwstr/>
      </vt:variant>
      <vt:variant>
        <vt:i4>7798902</vt:i4>
      </vt:variant>
      <vt:variant>
        <vt:i4>219</vt:i4>
      </vt:variant>
      <vt:variant>
        <vt:i4>0</vt:i4>
      </vt:variant>
      <vt:variant>
        <vt:i4>5</vt:i4>
      </vt:variant>
      <vt:variant>
        <vt:lpwstr>https://www.legislation.gov.uk/uksi/1998/1833/regulation/3</vt:lpwstr>
      </vt:variant>
      <vt:variant>
        <vt:lpwstr/>
      </vt:variant>
      <vt:variant>
        <vt:i4>1638405</vt:i4>
      </vt:variant>
      <vt:variant>
        <vt:i4>216</vt:i4>
      </vt:variant>
      <vt:variant>
        <vt:i4>0</vt:i4>
      </vt:variant>
      <vt:variant>
        <vt:i4>5</vt:i4>
      </vt:variant>
      <vt:variant>
        <vt:lpwstr>https://www.emerald.com/insight/content/doi/10.1108/IJCHM-10-2020-1196/full/html</vt:lpwstr>
      </vt:variant>
      <vt:variant>
        <vt:lpwstr/>
      </vt:variant>
      <vt:variant>
        <vt:i4>262217</vt:i4>
      </vt:variant>
      <vt:variant>
        <vt:i4>213</vt:i4>
      </vt:variant>
      <vt:variant>
        <vt:i4>0</vt:i4>
      </vt:variant>
      <vt:variant>
        <vt:i4>5</vt:i4>
      </vt:variant>
      <vt:variant>
        <vt:lpwstr>https://www.researchgate.net/profile/Chalani-Kuruppu/publication/349676889_The_Impact_of_Training_on_Employee_Performance_in_a_Selected_Apparel_Sector_Organization_in_Sri_Lanka/links/61b449951d88475981df40a1/The-Impact-of-Training-on-Employee-Performance-in-a-Selected-Apparel-Sector-Organization-in-Sri-Lanka.pdf</vt:lpwstr>
      </vt:variant>
      <vt:variant>
        <vt:lpwstr/>
      </vt:variant>
      <vt:variant>
        <vt:i4>1769555</vt:i4>
      </vt:variant>
      <vt:variant>
        <vt:i4>210</vt:i4>
      </vt:variant>
      <vt:variant>
        <vt:i4>0</vt:i4>
      </vt:variant>
      <vt:variant>
        <vt:i4>5</vt:i4>
      </vt:variant>
      <vt:variant>
        <vt:lpwstr>https://doi.org/10.1108/978-1-83753-198-120241011</vt:lpwstr>
      </vt:variant>
      <vt:variant>
        <vt:lpwstr/>
      </vt:variant>
      <vt:variant>
        <vt:i4>6619260</vt:i4>
      </vt:variant>
      <vt:variant>
        <vt:i4>207</vt:i4>
      </vt:variant>
      <vt:variant>
        <vt:i4>0</vt:i4>
      </vt:variant>
      <vt:variant>
        <vt:i4>5</vt:i4>
      </vt:variant>
      <vt:variant>
        <vt:lpwstr>https://www.sciencedirect.com/science/article/pii/S0167268122000099</vt:lpwstr>
      </vt:variant>
      <vt:variant>
        <vt:lpwstr/>
      </vt:variant>
      <vt:variant>
        <vt:i4>3473449</vt:i4>
      </vt:variant>
      <vt:variant>
        <vt:i4>204</vt:i4>
      </vt:variant>
      <vt:variant>
        <vt:i4>0</vt:i4>
      </vt:variant>
      <vt:variant>
        <vt:i4>5</vt:i4>
      </vt:variant>
      <vt:variant>
        <vt:lpwstr>https://www.trade.gov/country-commercial-guides/united-kingdom-information-and-communication-technology</vt:lpwstr>
      </vt:variant>
      <vt:variant>
        <vt:lpwstr/>
      </vt:variant>
      <vt:variant>
        <vt:i4>8192049</vt:i4>
      </vt:variant>
      <vt:variant>
        <vt:i4>201</vt:i4>
      </vt:variant>
      <vt:variant>
        <vt:i4>0</vt:i4>
      </vt:variant>
      <vt:variant>
        <vt:i4>5</vt:i4>
      </vt:variant>
      <vt:variant>
        <vt:lpwstr>https://www.ibe.org.uk/resource/business-ethics-in-britain-yougov.html</vt:lpwstr>
      </vt:variant>
      <vt:variant>
        <vt:lpwstr/>
      </vt:variant>
      <vt:variant>
        <vt:i4>5898250</vt:i4>
      </vt:variant>
      <vt:variant>
        <vt:i4>198</vt:i4>
      </vt:variant>
      <vt:variant>
        <vt:i4>0</vt:i4>
      </vt:variant>
      <vt:variant>
        <vt:i4>5</vt:i4>
      </vt:variant>
      <vt:variant>
        <vt:lpwstr>https://uk.indeed.com/cmp/Marriott-International/reviews?fcountry=GB&amp;floc=London</vt:lpwstr>
      </vt:variant>
      <vt:variant>
        <vt:lpwstr/>
      </vt:variant>
      <vt:variant>
        <vt:i4>6881342</vt:i4>
      </vt:variant>
      <vt:variant>
        <vt:i4>195</vt:i4>
      </vt:variant>
      <vt:variant>
        <vt:i4>0</vt:i4>
      </vt:variant>
      <vt:variant>
        <vt:i4>5</vt:i4>
      </vt:variant>
      <vt:variant>
        <vt:lpwstr>https://ca.indeed.com/career-advice/career-development/what-is-steeple-analysis</vt:lpwstr>
      </vt:variant>
      <vt:variant>
        <vt:lpwstr/>
      </vt:variant>
      <vt:variant>
        <vt:i4>7929895</vt:i4>
      </vt:variant>
      <vt:variant>
        <vt:i4>192</vt:i4>
      </vt:variant>
      <vt:variant>
        <vt:i4>0</vt:i4>
      </vt:variant>
      <vt:variant>
        <vt:i4>5</vt:i4>
      </vt:variant>
      <vt:variant>
        <vt:lpwstr>https://doi.org/10.4018/979-8-3693-6110-8.ch005</vt:lpwstr>
      </vt:variant>
      <vt:variant>
        <vt:lpwstr/>
      </vt:variant>
      <vt:variant>
        <vt:i4>6029399</vt:i4>
      </vt:variant>
      <vt:variant>
        <vt:i4>189</vt:i4>
      </vt:variant>
      <vt:variant>
        <vt:i4>0</vt:i4>
      </vt:variant>
      <vt:variant>
        <vt:i4>5</vt:i4>
      </vt:variant>
      <vt:variant>
        <vt:lpwstr>https://link.springer.com/content/pdf/10.1007/s43681-022-00166-4.pdf</vt:lpwstr>
      </vt:variant>
      <vt:variant>
        <vt:lpwstr/>
      </vt:variant>
      <vt:variant>
        <vt:i4>655430</vt:i4>
      </vt:variant>
      <vt:variant>
        <vt:i4>186</vt:i4>
      </vt:variant>
      <vt:variant>
        <vt:i4>0</vt:i4>
      </vt:variant>
      <vt:variant>
        <vt:i4>5</vt:i4>
      </vt:variant>
      <vt:variant>
        <vt:lpwstr>https://doi.org/10.1108/jhti-09-2021-0242</vt:lpwstr>
      </vt:variant>
      <vt:variant>
        <vt:lpwstr/>
      </vt:variant>
      <vt:variant>
        <vt:i4>2752637</vt:i4>
      </vt:variant>
      <vt:variant>
        <vt:i4>183</vt:i4>
      </vt:variant>
      <vt:variant>
        <vt:i4>0</vt:i4>
      </vt:variant>
      <vt:variant>
        <vt:i4>5</vt:i4>
      </vt:variant>
      <vt:variant>
        <vt:lpwstr>https://www.hijiffy.com/resources/articles/importance-of-csat-score-in-hospitality</vt:lpwstr>
      </vt:variant>
      <vt:variant>
        <vt:lpwstr/>
      </vt:variant>
      <vt:variant>
        <vt:i4>6094876</vt:i4>
      </vt:variant>
      <vt:variant>
        <vt:i4>180</vt:i4>
      </vt:variant>
      <vt:variant>
        <vt:i4>0</vt:i4>
      </vt:variant>
      <vt:variant>
        <vt:i4>5</vt:i4>
      </vt:variant>
      <vt:variant>
        <vt:lpwstr>https://boutiquehotelnews.com/news/hotel/arrests-london-hotel-illegal-employment/</vt:lpwstr>
      </vt:variant>
      <vt:variant>
        <vt:lpwstr/>
      </vt:variant>
      <vt:variant>
        <vt:i4>3211312</vt:i4>
      </vt:variant>
      <vt:variant>
        <vt:i4>177</vt:i4>
      </vt:variant>
      <vt:variant>
        <vt:i4>0</vt:i4>
      </vt:variant>
      <vt:variant>
        <vt:i4>5</vt:i4>
      </vt:variant>
      <vt:variant>
        <vt:lpwstr>https://wjarr.co.in/sites/default/files/WJARR-2024-1727.pdf</vt:lpwstr>
      </vt:variant>
      <vt:variant>
        <vt:lpwstr/>
      </vt:variant>
      <vt:variant>
        <vt:i4>7208996</vt:i4>
      </vt:variant>
      <vt:variant>
        <vt:i4>174</vt:i4>
      </vt:variant>
      <vt:variant>
        <vt:i4>0</vt:i4>
      </vt:variant>
      <vt:variant>
        <vt:i4>5</vt:i4>
      </vt:variant>
      <vt:variant>
        <vt:lpwstr>https://www.gov.uk/government/news/eleven-illegal-workers-arrested-at-central-london-hotel</vt:lpwstr>
      </vt:variant>
      <vt:variant>
        <vt:lpwstr/>
      </vt:variant>
      <vt:variant>
        <vt:i4>3080248</vt:i4>
      </vt:variant>
      <vt:variant>
        <vt:i4>171</vt:i4>
      </vt:variant>
      <vt:variant>
        <vt:i4>0</vt:i4>
      </vt:variant>
      <vt:variant>
        <vt:i4>5</vt:i4>
      </vt:variant>
      <vt:variant>
        <vt:lpwstr>https://www.theglobaleconomy.com/United-Kingdom/wb_political_stability/</vt:lpwstr>
      </vt:variant>
      <vt:variant>
        <vt:lpwstr/>
      </vt:variant>
      <vt:variant>
        <vt:i4>7208992</vt:i4>
      </vt:variant>
      <vt:variant>
        <vt:i4>168</vt:i4>
      </vt:variant>
      <vt:variant>
        <vt:i4>0</vt:i4>
      </vt:variant>
      <vt:variant>
        <vt:i4>5</vt:i4>
      </vt:variant>
      <vt:variant>
        <vt:lpwstr>https://doi.org/10.3390/su16198428</vt:lpwstr>
      </vt:variant>
      <vt:variant>
        <vt:lpwstr/>
      </vt:variant>
      <vt:variant>
        <vt:i4>6815858</vt:i4>
      </vt:variant>
      <vt:variant>
        <vt:i4>165</vt:i4>
      </vt:variant>
      <vt:variant>
        <vt:i4>0</vt:i4>
      </vt:variant>
      <vt:variant>
        <vt:i4>5</vt:i4>
      </vt:variant>
      <vt:variant>
        <vt:lpwstr>https://www.gbnews.com/news/marriott-hotel-regents-park-london-illegal-migrants-working</vt:lpwstr>
      </vt:variant>
      <vt:variant>
        <vt:lpwstr/>
      </vt:variant>
      <vt:variant>
        <vt:i4>4587546</vt:i4>
      </vt:variant>
      <vt:variant>
        <vt:i4>162</vt:i4>
      </vt:variant>
      <vt:variant>
        <vt:i4>0</vt:i4>
      </vt:variant>
      <vt:variant>
        <vt:i4>5</vt:i4>
      </vt:variant>
      <vt:variant>
        <vt:lpwstr>https://hospitality.economictimes.indiatimes.com/news/hotels/roseate-hotels-resorts-enters-into-a-strategic-ai-partnership-with-quicktext-in-the-uk/110088672</vt:lpwstr>
      </vt:variant>
      <vt:variant>
        <vt:lpwstr/>
      </vt:variant>
      <vt:variant>
        <vt:i4>7471226</vt:i4>
      </vt:variant>
      <vt:variant>
        <vt:i4>159</vt:i4>
      </vt:variant>
      <vt:variant>
        <vt:i4>0</vt:i4>
      </vt:variant>
      <vt:variant>
        <vt:i4>5</vt:i4>
      </vt:variant>
      <vt:variant>
        <vt:lpwstr>https://link.springer.com/article/10.1007/s10796-021-10186-w?trk=public_post_comment-text</vt:lpwstr>
      </vt:variant>
      <vt:variant>
        <vt:lpwstr/>
      </vt:variant>
      <vt:variant>
        <vt:i4>1572953</vt:i4>
      </vt:variant>
      <vt:variant>
        <vt:i4>156</vt:i4>
      </vt:variant>
      <vt:variant>
        <vt:i4>0</vt:i4>
      </vt:variant>
      <vt:variant>
        <vt:i4>5</vt:i4>
      </vt:variant>
      <vt:variant>
        <vt:lpwstr>https://doi.org/10.1177/00218863221122875</vt:lpwstr>
      </vt:variant>
      <vt:variant>
        <vt:lpwstr/>
      </vt:variant>
      <vt:variant>
        <vt:i4>6815862</vt:i4>
      </vt:variant>
      <vt:variant>
        <vt:i4>153</vt:i4>
      </vt:variant>
      <vt:variant>
        <vt:i4>0</vt:i4>
      </vt:variant>
      <vt:variant>
        <vt:i4>5</vt:i4>
      </vt:variant>
      <vt:variant>
        <vt:lpwstr>https://www.sciencedirect.com/science/article/pii/S2667378923000573</vt:lpwstr>
      </vt:variant>
      <vt:variant>
        <vt:lpwstr/>
      </vt:variant>
      <vt:variant>
        <vt:i4>589888</vt:i4>
      </vt:variant>
      <vt:variant>
        <vt:i4>150</vt:i4>
      </vt:variant>
      <vt:variant>
        <vt:i4>0</vt:i4>
      </vt:variant>
      <vt:variant>
        <vt:i4>5</vt:i4>
      </vt:variant>
      <vt:variant>
        <vt:lpwstr>https://crystalroof.co.uk/report/postcode/NW14RL/demographics</vt:lpwstr>
      </vt:variant>
      <vt:variant>
        <vt:lpwstr/>
      </vt:variant>
      <vt:variant>
        <vt:i4>5767246</vt:i4>
      </vt:variant>
      <vt:variant>
        <vt:i4>147</vt:i4>
      </vt:variant>
      <vt:variant>
        <vt:i4>0</vt:i4>
      </vt:variant>
      <vt:variant>
        <vt:i4>5</vt:i4>
      </vt:variant>
      <vt:variant>
        <vt:lpwstr>https://compfidus.com/compliance/understanding-compliance-audits-a-key-to-safeguarding-your-business/</vt:lpwstr>
      </vt:variant>
      <vt:variant>
        <vt:lpwstr/>
      </vt:variant>
      <vt:variant>
        <vt:i4>983040</vt:i4>
      </vt:variant>
      <vt:variant>
        <vt:i4>144</vt:i4>
      </vt:variant>
      <vt:variant>
        <vt:i4>0</vt:i4>
      </vt:variant>
      <vt:variant>
        <vt:i4>5</vt:i4>
      </vt:variant>
      <vt:variant>
        <vt:lpwstr>https://corporatefinanceinstitute.com/resources/management/mckinsey-7s-model/</vt:lpwstr>
      </vt:variant>
      <vt:variant>
        <vt:lpwstr/>
      </vt:variant>
      <vt:variant>
        <vt:i4>6422651</vt:i4>
      </vt:variant>
      <vt:variant>
        <vt:i4>141</vt:i4>
      </vt:variant>
      <vt:variant>
        <vt:i4>0</vt:i4>
      </vt:variant>
      <vt:variant>
        <vt:i4>5</vt:i4>
      </vt:variant>
      <vt:variant>
        <vt:lpwstr>https://secretldn.com/ai-concierge/</vt:lpwstr>
      </vt:variant>
      <vt:variant>
        <vt:lpwstr/>
      </vt:variant>
      <vt:variant>
        <vt:i4>1703939</vt:i4>
      </vt:variant>
      <vt:variant>
        <vt:i4>138</vt:i4>
      </vt:variant>
      <vt:variant>
        <vt:i4>0</vt:i4>
      </vt:variant>
      <vt:variant>
        <vt:i4>5</vt:i4>
      </vt:variant>
      <vt:variant>
        <vt:lpwstr>https://www.businesstravelnews.com/Hotels/London/London-Marriott-Hotel-Regents-Park-p3088751</vt:lpwstr>
      </vt:variant>
      <vt:variant>
        <vt:lpwstr/>
      </vt:variant>
      <vt:variant>
        <vt:i4>1048646</vt:i4>
      </vt:variant>
      <vt:variant>
        <vt:i4>135</vt:i4>
      </vt:variant>
      <vt:variant>
        <vt:i4>0</vt:i4>
      </vt:variant>
      <vt:variant>
        <vt:i4>5</vt:i4>
      </vt:variant>
      <vt:variant>
        <vt:lpwstr>https://www.techtarget.com/searchcio/definition/SWOT-analysis-strengths-weaknesses-opportunities-and-threats-analysis</vt:lpwstr>
      </vt:variant>
      <vt:variant>
        <vt:lpwstr/>
      </vt:variant>
      <vt:variant>
        <vt:i4>6160413</vt:i4>
      </vt:variant>
      <vt:variant>
        <vt:i4>132</vt:i4>
      </vt:variant>
      <vt:variant>
        <vt:i4>0</vt:i4>
      </vt:variant>
      <vt:variant>
        <vt:i4>5</vt:i4>
      </vt:variant>
      <vt:variant>
        <vt:lpwstr>https://www.researchgate.net/profile/Princewill-Bayo/publication/355875412_ETHICAL_COMPLIANCE_AND_CORPORATE_REPUTATION_A_THEORETICAL_REVIEW/links/618278463c987366c31dd40c/ETHICAL-COMPLIANCE-AND-CORPORATE-REPUTATION-A-THEORETICAL-REVIEW.pdf</vt:lpwstr>
      </vt:variant>
      <vt:variant>
        <vt:lpwstr/>
      </vt:variant>
      <vt:variant>
        <vt:i4>2031616</vt:i4>
      </vt:variant>
      <vt:variant>
        <vt:i4>129</vt:i4>
      </vt:variant>
      <vt:variant>
        <vt:i4>0</vt:i4>
      </vt:variant>
      <vt:variant>
        <vt:i4>5</vt:i4>
      </vt:variant>
      <vt:variant>
        <vt:lpwstr>https://www.atlassian.com/work-management/strategic-planning/cost-benefit-analysis</vt:lpwstr>
      </vt:variant>
      <vt:variant>
        <vt:lpwstr>:~:text=Policy%20development:%20CBA%20can%20guide,salaries%2C%20utilities%2C%20and%20overheads</vt:lpwstr>
      </vt:variant>
      <vt:variant>
        <vt:i4>5374047</vt:i4>
      </vt:variant>
      <vt:variant>
        <vt:i4>126</vt:i4>
      </vt:variant>
      <vt:variant>
        <vt:i4>0</vt:i4>
      </vt:variant>
      <vt:variant>
        <vt:i4>5</vt:i4>
      </vt:variant>
      <vt:variant>
        <vt:lpwstr>https://journals.ekb.eg/article_295591_2e01c440a7769101b9fd53066f06f65c.pdf</vt:lpwstr>
      </vt:variant>
      <vt:variant>
        <vt:lpwstr/>
      </vt:variant>
      <vt:variant>
        <vt:i4>393236</vt:i4>
      </vt:variant>
      <vt:variant>
        <vt:i4>123</vt:i4>
      </vt:variant>
      <vt:variant>
        <vt:i4>0</vt:i4>
      </vt:variant>
      <vt:variant>
        <vt:i4>5</vt:i4>
      </vt:variant>
      <vt:variant>
        <vt:lpwstr>http://dx.doi.org/10.18034/ajtp.v11i1.730</vt:lpwstr>
      </vt:variant>
      <vt:variant>
        <vt:lpwstr/>
      </vt:variant>
      <vt:variant>
        <vt:i4>655377</vt:i4>
      </vt:variant>
      <vt:variant>
        <vt:i4>120</vt:i4>
      </vt:variant>
      <vt:variant>
        <vt:i4>0</vt:i4>
      </vt:variant>
      <vt:variant>
        <vt:i4>5</vt:i4>
      </vt:variant>
      <vt:variant>
        <vt:lpwstr>https://core.ac.uk/download/pdf/587883564.pdf</vt:lpwstr>
      </vt:variant>
      <vt:variant>
        <vt:lpwstr/>
      </vt:variant>
      <vt:variant>
        <vt:i4>6094885</vt:i4>
      </vt:variant>
      <vt:variant>
        <vt:i4>117</vt:i4>
      </vt:variant>
      <vt:variant>
        <vt:i4>0</vt:i4>
      </vt:variant>
      <vt:variant>
        <vt:i4>5</vt:i4>
      </vt:variant>
      <vt:variant>
        <vt:lpwstr>https://www.researchgate.net/profile/Bolape-Alade-2/publication/384729499_AI-driven_decarbonization_of_buildings_Leveraging_predictive_analytics_and_automation_for_sustainable_energy_management/links/6705be8f47611f6529110e7f/AI-driven-decarbonization-of-buildings-Leveraging-predictive-analytics-and-automation-for-sustainable-energy-management.pdf</vt:lpwstr>
      </vt:variant>
      <vt:variant>
        <vt:lpwstr/>
      </vt:variant>
      <vt:variant>
        <vt:i4>6684795</vt:i4>
      </vt:variant>
      <vt:variant>
        <vt:i4>114</vt:i4>
      </vt:variant>
      <vt:variant>
        <vt:i4>0</vt:i4>
      </vt:variant>
      <vt:variant>
        <vt:i4>5</vt:i4>
      </vt:variant>
      <vt:variant>
        <vt:lpwstr>https://www.sciencedirect.com/science/article/pii/S2667010024002002</vt:lpwstr>
      </vt:variant>
      <vt:variant>
        <vt:lpwstr/>
      </vt:variant>
      <vt:variant>
        <vt:i4>1769533</vt:i4>
      </vt:variant>
      <vt:variant>
        <vt:i4>107</vt:i4>
      </vt:variant>
      <vt:variant>
        <vt:i4>0</vt:i4>
      </vt:variant>
      <vt:variant>
        <vt:i4>5</vt:i4>
      </vt:variant>
      <vt:variant>
        <vt:lpwstr/>
      </vt:variant>
      <vt:variant>
        <vt:lpwstr>_Toc201175984</vt:lpwstr>
      </vt:variant>
      <vt:variant>
        <vt:i4>1769533</vt:i4>
      </vt:variant>
      <vt:variant>
        <vt:i4>101</vt:i4>
      </vt:variant>
      <vt:variant>
        <vt:i4>0</vt:i4>
      </vt:variant>
      <vt:variant>
        <vt:i4>5</vt:i4>
      </vt:variant>
      <vt:variant>
        <vt:lpwstr/>
      </vt:variant>
      <vt:variant>
        <vt:lpwstr>_Toc201175983</vt:lpwstr>
      </vt:variant>
      <vt:variant>
        <vt:i4>1769533</vt:i4>
      </vt:variant>
      <vt:variant>
        <vt:i4>95</vt:i4>
      </vt:variant>
      <vt:variant>
        <vt:i4>0</vt:i4>
      </vt:variant>
      <vt:variant>
        <vt:i4>5</vt:i4>
      </vt:variant>
      <vt:variant>
        <vt:lpwstr/>
      </vt:variant>
      <vt:variant>
        <vt:lpwstr>_Toc201175982</vt:lpwstr>
      </vt:variant>
      <vt:variant>
        <vt:i4>1769533</vt:i4>
      </vt:variant>
      <vt:variant>
        <vt:i4>89</vt:i4>
      </vt:variant>
      <vt:variant>
        <vt:i4>0</vt:i4>
      </vt:variant>
      <vt:variant>
        <vt:i4>5</vt:i4>
      </vt:variant>
      <vt:variant>
        <vt:lpwstr/>
      </vt:variant>
      <vt:variant>
        <vt:lpwstr>_Toc201175981</vt:lpwstr>
      </vt:variant>
      <vt:variant>
        <vt:i4>1769533</vt:i4>
      </vt:variant>
      <vt:variant>
        <vt:i4>83</vt:i4>
      </vt:variant>
      <vt:variant>
        <vt:i4>0</vt:i4>
      </vt:variant>
      <vt:variant>
        <vt:i4>5</vt:i4>
      </vt:variant>
      <vt:variant>
        <vt:lpwstr/>
      </vt:variant>
      <vt:variant>
        <vt:lpwstr>_Toc201175980</vt:lpwstr>
      </vt:variant>
      <vt:variant>
        <vt:i4>1310781</vt:i4>
      </vt:variant>
      <vt:variant>
        <vt:i4>77</vt:i4>
      </vt:variant>
      <vt:variant>
        <vt:i4>0</vt:i4>
      </vt:variant>
      <vt:variant>
        <vt:i4>5</vt:i4>
      </vt:variant>
      <vt:variant>
        <vt:lpwstr/>
      </vt:variant>
      <vt:variant>
        <vt:lpwstr>_Toc201175979</vt:lpwstr>
      </vt:variant>
      <vt:variant>
        <vt:i4>1310781</vt:i4>
      </vt:variant>
      <vt:variant>
        <vt:i4>71</vt:i4>
      </vt:variant>
      <vt:variant>
        <vt:i4>0</vt:i4>
      </vt:variant>
      <vt:variant>
        <vt:i4>5</vt:i4>
      </vt:variant>
      <vt:variant>
        <vt:lpwstr/>
      </vt:variant>
      <vt:variant>
        <vt:lpwstr>_Toc201175978</vt:lpwstr>
      </vt:variant>
      <vt:variant>
        <vt:i4>1310781</vt:i4>
      </vt:variant>
      <vt:variant>
        <vt:i4>65</vt:i4>
      </vt:variant>
      <vt:variant>
        <vt:i4>0</vt:i4>
      </vt:variant>
      <vt:variant>
        <vt:i4>5</vt:i4>
      </vt:variant>
      <vt:variant>
        <vt:lpwstr/>
      </vt:variant>
      <vt:variant>
        <vt:lpwstr>_Toc201175977</vt:lpwstr>
      </vt:variant>
      <vt:variant>
        <vt:i4>1310781</vt:i4>
      </vt:variant>
      <vt:variant>
        <vt:i4>59</vt:i4>
      </vt:variant>
      <vt:variant>
        <vt:i4>0</vt:i4>
      </vt:variant>
      <vt:variant>
        <vt:i4>5</vt:i4>
      </vt:variant>
      <vt:variant>
        <vt:lpwstr/>
      </vt:variant>
      <vt:variant>
        <vt:lpwstr>_Toc201175976</vt:lpwstr>
      </vt:variant>
      <vt:variant>
        <vt:i4>1310781</vt:i4>
      </vt:variant>
      <vt:variant>
        <vt:i4>53</vt:i4>
      </vt:variant>
      <vt:variant>
        <vt:i4>0</vt:i4>
      </vt:variant>
      <vt:variant>
        <vt:i4>5</vt:i4>
      </vt:variant>
      <vt:variant>
        <vt:lpwstr/>
      </vt:variant>
      <vt:variant>
        <vt:lpwstr>_Toc201175975</vt:lpwstr>
      </vt:variant>
      <vt:variant>
        <vt:i4>1310781</vt:i4>
      </vt:variant>
      <vt:variant>
        <vt:i4>47</vt:i4>
      </vt:variant>
      <vt:variant>
        <vt:i4>0</vt:i4>
      </vt:variant>
      <vt:variant>
        <vt:i4>5</vt:i4>
      </vt:variant>
      <vt:variant>
        <vt:lpwstr/>
      </vt:variant>
      <vt:variant>
        <vt:lpwstr>_Toc201175974</vt:lpwstr>
      </vt:variant>
      <vt:variant>
        <vt:i4>1310781</vt:i4>
      </vt:variant>
      <vt:variant>
        <vt:i4>41</vt:i4>
      </vt:variant>
      <vt:variant>
        <vt:i4>0</vt:i4>
      </vt:variant>
      <vt:variant>
        <vt:i4>5</vt:i4>
      </vt:variant>
      <vt:variant>
        <vt:lpwstr/>
      </vt:variant>
      <vt:variant>
        <vt:lpwstr>_Toc201175973</vt:lpwstr>
      </vt:variant>
      <vt:variant>
        <vt:i4>1310781</vt:i4>
      </vt:variant>
      <vt:variant>
        <vt:i4>35</vt:i4>
      </vt:variant>
      <vt:variant>
        <vt:i4>0</vt:i4>
      </vt:variant>
      <vt:variant>
        <vt:i4>5</vt:i4>
      </vt:variant>
      <vt:variant>
        <vt:lpwstr/>
      </vt:variant>
      <vt:variant>
        <vt:lpwstr>_Toc201175972</vt:lpwstr>
      </vt:variant>
      <vt:variant>
        <vt:i4>1310781</vt:i4>
      </vt:variant>
      <vt:variant>
        <vt:i4>29</vt:i4>
      </vt:variant>
      <vt:variant>
        <vt:i4>0</vt:i4>
      </vt:variant>
      <vt:variant>
        <vt:i4>5</vt:i4>
      </vt:variant>
      <vt:variant>
        <vt:lpwstr/>
      </vt:variant>
      <vt:variant>
        <vt:lpwstr>_Toc201175971</vt:lpwstr>
      </vt:variant>
      <vt:variant>
        <vt:i4>1310781</vt:i4>
      </vt:variant>
      <vt:variant>
        <vt:i4>23</vt:i4>
      </vt:variant>
      <vt:variant>
        <vt:i4>0</vt:i4>
      </vt:variant>
      <vt:variant>
        <vt:i4>5</vt:i4>
      </vt:variant>
      <vt:variant>
        <vt:lpwstr/>
      </vt:variant>
      <vt:variant>
        <vt:lpwstr>_Toc201175970</vt:lpwstr>
      </vt:variant>
      <vt:variant>
        <vt:i4>1376317</vt:i4>
      </vt:variant>
      <vt:variant>
        <vt:i4>17</vt:i4>
      </vt:variant>
      <vt:variant>
        <vt:i4>0</vt:i4>
      </vt:variant>
      <vt:variant>
        <vt:i4>5</vt:i4>
      </vt:variant>
      <vt:variant>
        <vt:lpwstr/>
      </vt:variant>
      <vt:variant>
        <vt:lpwstr>_Toc201175969</vt:lpwstr>
      </vt:variant>
      <vt:variant>
        <vt:i4>1376317</vt:i4>
      </vt:variant>
      <vt:variant>
        <vt:i4>11</vt:i4>
      </vt:variant>
      <vt:variant>
        <vt:i4>0</vt:i4>
      </vt:variant>
      <vt:variant>
        <vt:i4>5</vt:i4>
      </vt:variant>
      <vt:variant>
        <vt:lpwstr/>
      </vt:variant>
      <vt:variant>
        <vt:lpwstr>_Toc201175968</vt:lpwstr>
      </vt:variant>
      <vt:variant>
        <vt:i4>1376317</vt:i4>
      </vt:variant>
      <vt:variant>
        <vt:i4>5</vt:i4>
      </vt:variant>
      <vt:variant>
        <vt:i4>0</vt:i4>
      </vt:variant>
      <vt:variant>
        <vt:i4>5</vt:i4>
      </vt:variant>
      <vt:variant>
        <vt:lpwstr/>
      </vt:variant>
      <vt:variant>
        <vt:lpwstr>_Toc201175967</vt:lpwstr>
      </vt:variant>
      <vt:variant>
        <vt:i4>3407918</vt:i4>
      </vt:variant>
      <vt:variant>
        <vt:i4>0</vt:i4>
      </vt:variant>
      <vt:variant>
        <vt:i4>0</vt:i4>
      </vt:variant>
      <vt:variant>
        <vt:i4>5</vt:i4>
      </vt:variant>
      <vt:variant>
        <vt:lpwstr>https://www.grammarly.com/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dc:description/>
  <cp:lastModifiedBy>Bianca Beatrice Matal</cp:lastModifiedBy>
  <cp:revision>2382</cp:revision>
  <dcterms:created xsi:type="dcterms:W3CDTF">2025-06-03T21:56:00Z</dcterms:created>
  <dcterms:modified xsi:type="dcterms:W3CDTF">2025-06-19T19:52:00Z</dcterms:modified>
</cp:coreProperties>
</file>