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6A1A8" w14:textId="1565EF01" w:rsidR="0082387D" w:rsidRDefault="00665A5B" w:rsidP="00665A5B">
      <w:pPr>
        <w:autoSpaceDE w:val="0"/>
        <w:autoSpaceDN w:val="0"/>
        <w:adjustRightInd w:val="0"/>
        <w:spacing w:line="480" w:lineRule="auto"/>
        <w:jc w:val="center"/>
        <w:rPr>
          <w:rFonts w:ascii="Times New Roman" w:hAnsi="Times New Roman" w:cs="Times New Roman"/>
          <w:b/>
          <w:bCs/>
          <w:lang w:val="en-GB"/>
        </w:rPr>
      </w:pPr>
      <w:r>
        <w:rPr>
          <w:rFonts w:ascii="Times New Roman" w:hAnsi="Times New Roman" w:cs="Times New Roman"/>
          <w:b/>
          <w:bCs/>
          <w:lang w:val="en-GB"/>
        </w:rPr>
        <w:t>Program:</w:t>
      </w:r>
      <w:r w:rsidR="0082387D">
        <w:rPr>
          <w:rFonts w:ascii="Times New Roman" w:hAnsi="Times New Roman" w:cs="Times New Roman"/>
          <w:b/>
          <w:bCs/>
          <w:lang w:val="en-GB"/>
        </w:rPr>
        <w:t xml:space="preserve"> MBA-master of Business </w:t>
      </w:r>
      <w:proofErr w:type="spellStart"/>
      <w:r w:rsidR="0082387D">
        <w:rPr>
          <w:rFonts w:ascii="Times New Roman" w:hAnsi="Times New Roman" w:cs="Times New Roman"/>
          <w:b/>
          <w:bCs/>
          <w:lang w:val="en-GB"/>
        </w:rPr>
        <w:t>Adminstration</w:t>
      </w:r>
      <w:proofErr w:type="spellEnd"/>
    </w:p>
    <w:p w14:paraId="03DF8096" w14:textId="4228FC89" w:rsidR="0082387D" w:rsidRDefault="00665A5B" w:rsidP="00665A5B">
      <w:pPr>
        <w:autoSpaceDE w:val="0"/>
        <w:autoSpaceDN w:val="0"/>
        <w:adjustRightInd w:val="0"/>
        <w:spacing w:line="480" w:lineRule="auto"/>
        <w:jc w:val="center"/>
        <w:rPr>
          <w:rFonts w:ascii="Times New Roman" w:hAnsi="Times New Roman" w:cs="Times New Roman"/>
          <w:b/>
          <w:bCs/>
          <w:lang w:val="en-GB"/>
        </w:rPr>
      </w:pPr>
      <w:r>
        <w:rPr>
          <w:rFonts w:ascii="Times New Roman" w:hAnsi="Times New Roman" w:cs="Times New Roman"/>
          <w:b/>
          <w:bCs/>
          <w:noProof/>
          <w:lang w:val="en-GB"/>
        </w:rPr>
        <w:drawing>
          <wp:inline distT="0" distB="0" distL="0" distR="0" wp14:anchorId="1919237E" wp14:editId="0F142B20">
            <wp:extent cx="3320248" cy="111293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3346272" cy="1121655"/>
                    </a:xfrm>
                    <a:prstGeom prst="rect">
                      <a:avLst/>
                    </a:prstGeom>
                  </pic:spPr>
                </pic:pic>
              </a:graphicData>
            </a:graphic>
          </wp:inline>
        </w:drawing>
      </w:r>
    </w:p>
    <w:p w14:paraId="396CFB52" w14:textId="77777777" w:rsidR="00665A5B" w:rsidRDefault="00665A5B" w:rsidP="00665A5B">
      <w:pPr>
        <w:autoSpaceDE w:val="0"/>
        <w:autoSpaceDN w:val="0"/>
        <w:adjustRightInd w:val="0"/>
        <w:spacing w:line="480" w:lineRule="auto"/>
        <w:jc w:val="center"/>
        <w:rPr>
          <w:rFonts w:ascii="Times New Roman" w:hAnsi="Times New Roman" w:cs="Times New Roman"/>
          <w:b/>
          <w:bCs/>
          <w:lang w:val="en-GB"/>
        </w:rPr>
      </w:pPr>
    </w:p>
    <w:p w14:paraId="3DD63B6B" w14:textId="5E5007F0" w:rsidR="0082387D" w:rsidRDefault="00665A5B" w:rsidP="00665A5B">
      <w:pPr>
        <w:autoSpaceDE w:val="0"/>
        <w:autoSpaceDN w:val="0"/>
        <w:adjustRightInd w:val="0"/>
        <w:spacing w:line="480" w:lineRule="auto"/>
        <w:jc w:val="center"/>
        <w:rPr>
          <w:rFonts w:ascii="Times New Roman" w:hAnsi="Times New Roman" w:cs="Times New Roman"/>
          <w:b/>
          <w:bCs/>
          <w:lang w:val="en-GB"/>
        </w:rPr>
      </w:pPr>
      <w:r>
        <w:rPr>
          <w:rFonts w:ascii="Times New Roman" w:hAnsi="Times New Roman" w:cs="Times New Roman"/>
          <w:b/>
          <w:bCs/>
          <w:lang w:val="en-GB"/>
        </w:rPr>
        <w:t>Module:</w:t>
      </w:r>
      <w:r w:rsidR="0082387D">
        <w:rPr>
          <w:rFonts w:ascii="Times New Roman" w:hAnsi="Times New Roman" w:cs="Times New Roman"/>
          <w:b/>
          <w:bCs/>
          <w:lang w:val="en-GB"/>
        </w:rPr>
        <w:t xml:space="preserve"> Marketing Management -Assessment 1</w:t>
      </w:r>
    </w:p>
    <w:p w14:paraId="51438569" w14:textId="05531F11" w:rsidR="0082387D" w:rsidRDefault="0082387D" w:rsidP="00665A5B">
      <w:pPr>
        <w:autoSpaceDE w:val="0"/>
        <w:autoSpaceDN w:val="0"/>
        <w:adjustRightInd w:val="0"/>
        <w:spacing w:line="480" w:lineRule="auto"/>
        <w:jc w:val="center"/>
        <w:rPr>
          <w:rFonts w:ascii="Times New Roman" w:hAnsi="Times New Roman" w:cs="Times New Roman"/>
          <w:b/>
          <w:bCs/>
          <w:lang w:val="en-GB"/>
        </w:rPr>
      </w:pPr>
      <w:r>
        <w:rPr>
          <w:rFonts w:ascii="Times New Roman" w:hAnsi="Times New Roman" w:cs="Times New Roman"/>
          <w:b/>
          <w:bCs/>
          <w:lang w:val="en-GB"/>
        </w:rPr>
        <w:t xml:space="preserve">Module </w:t>
      </w:r>
      <w:r w:rsidR="00665A5B">
        <w:rPr>
          <w:rFonts w:ascii="Times New Roman" w:hAnsi="Times New Roman" w:cs="Times New Roman"/>
          <w:b/>
          <w:bCs/>
          <w:lang w:val="en-GB"/>
        </w:rPr>
        <w:t>code:</w:t>
      </w:r>
      <w:r>
        <w:rPr>
          <w:rFonts w:ascii="Times New Roman" w:hAnsi="Times New Roman" w:cs="Times New Roman"/>
          <w:b/>
          <w:bCs/>
          <w:lang w:val="en-GB"/>
        </w:rPr>
        <w:t xml:space="preserve"> LCMB7001</w:t>
      </w:r>
    </w:p>
    <w:p w14:paraId="0D6AE305" w14:textId="523C6783" w:rsidR="0082387D" w:rsidRDefault="00665A5B" w:rsidP="00665A5B">
      <w:pPr>
        <w:autoSpaceDE w:val="0"/>
        <w:autoSpaceDN w:val="0"/>
        <w:adjustRightInd w:val="0"/>
        <w:spacing w:line="480" w:lineRule="auto"/>
        <w:jc w:val="center"/>
        <w:rPr>
          <w:rFonts w:ascii="Times New Roman" w:hAnsi="Times New Roman" w:cs="Times New Roman"/>
          <w:b/>
          <w:bCs/>
          <w:lang w:val="en-GB"/>
        </w:rPr>
      </w:pPr>
      <w:r>
        <w:rPr>
          <w:rFonts w:ascii="Times New Roman" w:hAnsi="Times New Roman" w:cs="Times New Roman"/>
          <w:b/>
          <w:bCs/>
          <w:lang w:val="en-GB"/>
        </w:rPr>
        <w:t>Assignment</w:t>
      </w:r>
      <w:r w:rsidR="0082387D">
        <w:rPr>
          <w:rFonts w:ascii="Times New Roman" w:hAnsi="Times New Roman" w:cs="Times New Roman"/>
          <w:b/>
          <w:bCs/>
          <w:lang w:val="en-GB"/>
        </w:rPr>
        <w:t xml:space="preserve"> </w:t>
      </w:r>
      <w:proofErr w:type="gramStart"/>
      <w:r w:rsidR="0082387D">
        <w:rPr>
          <w:rFonts w:ascii="Times New Roman" w:hAnsi="Times New Roman" w:cs="Times New Roman"/>
          <w:b/>
          <w:bCs/>
          <w:lang w:val="en-GB"/>
        </w:rPr>
        <w:t>Title :</w:t>
      </w:r>
      <w:proofErr w:type="gramEnd"/>
      <w:r w:rsidR="0082387D">
        <w:rPr>
          <w:rFonts w:ascii="Times New Roman" w:hAnsi="Times New Roman" w:cs="Times New Roman"/>
          <w:b/>
          <w:bCs/>
          <w:lang w:val="en-GB"/>
        </w:rPr>
        <w:t xml:space="preserve"> Management </w:t>
      </w:r>
      <w:r>
        <w:rPr>
          <w:rFonts w:ascii="Times New Roman" w:hAnsi="Times New Roman" w:cs="Times New Roman"/>
          <w:b/>
          <w:bCs/>
          <w:lang w:val="en-GB"/>
        </w:rPr>
        <w:t>Assessment</w:t>
      </w:r>
      <w:r w:rsidR="0082387D">
        <w:rPr>
          <w:rFonts w:ascii="Times New Roman" w:hAnsi="Times New Roman" w:cs="Times New Roman"/>
          <w:b/>
          <w:bCs/>
          <w:lang w:val="en-GB"/>
        </w:rPr>
        <w:t xml:space="preserve"> 1</w:t>
      </w:r>
    </w:p>
    <w:p w14:paraId="3D9D87B2" w14:textId="49DD848E" w:rsidR="0082387D" w:rsidRDefault="0082387D" w:rsidP="00665A5B">
      <w:pPr>
        <w:autoSpaceDE w:val="0"/>
        <w:autoSpaceDN w:val="0"/>
        <w:adjustRightInd w:val="0"/>
        <w:spacing w:line="480" w:lineRule="auto"/>
        <w:jc w:val="center"/>
        <w:rPr>
          <w:rFonts w:ascii="Times New Roman" w:hAnsi="Times New Roman" w:cs="Times New Roman"/>
          <w:b/>
          <w:bCs/>
          <w:lang w:val="en-GB"/>
        </w:rPr>
      </w:pPr>
      <w:r>
        <w:rPr>
          <w:rFonts w:ascii="Times New Roman" w:hAnsi="Times New Roman" w:cs="Times New Roman"/>
          <w:b/>
          <w:bCs/>
          <w:lang w:val="en-GB"/>
        </w:rPr>
        <w:t xml:space="preserve">Student </w:t>
      </w:r>
      <w:r w:rsidR="00665A5B">
        <w:rPr>
          <w:rFonts w:ascii="Times New Roman" w:hAnsi="Times New Roman" w:cs="Times New Roman"/>
          <w:b/>
          <w:bCs/>
          <w:lang w:val="en-GB"/>
        </w:rPr>
        <w:t>ID:</w:t>
      </w:r>
      <w:r>
        <w:rPr>
          <w:rFonts w:ascii="Times New Roman" w:hAnsi="Times New Roman" w:cs="Times New Roman"/>
          <w:b/>
          <w:bCs/>
          <w:lang w:val="en-GB"/>
        </w:rPr>
        <w:t xml:space="preserve"> 2105</w:t>
      </w:r>
      <w:r w:rsidR="00665A5B">
        <w:rPr>
          <w:rFonts w:ascii="Times New Roman" w:hAnsi="Times New Roman" w:cs="Times New Roman"/>
          <w:b/>
          <w:bCs/>
          <w:lang w:val="en-GB"/>
        </w:rPr>
        <w:t>873</w:t>
      </w:r>
    </w:p>
    <w:p w14:paraId="2274E173" w14:textId="0F19EDA2" w:rsidR="00665A5B" w:rsidRDefault="00665A5B" w:rsidP="00665A5B">
      <w:pPr>
        <w:autoSpaceDE w:val="0"/>
        <w:autoSpaceDN w:val="0"/>
        <w:adjustRightInd w:val="0"/>
        <w:spacing w:line="480" w:lineRule="auto"/>
        <w:jc w:val="center"/>
        <w:rPr>
          <w:rFonts w:ascii="Times New Roman" w:hAnsi="Times New Roman" w:cs="Times New Roman"/>
          <w:b/>
          <w:bCs/>
          <w:lang w:val="en-GB"/>
        </w:rPr>
      </w:pPr>
      <w:r>
        <w:rPr>
          <w:rFonts w:ascii="Times New Roman" w:hAnsi="Times New Roman" w:cs="Times New Roman"/>
          <w:b/>
          <w:bCs/>
          <w:lang w:val="en-GB"/>
        </w:rPr>
        <w:t xml:space="preserve">Student Name: </w:t>
      </w:r>
      <w:proofErr w:type="spellStart"/>
      <w:r>
        <w:rPr>
          <w:rFonts w:ascii="Times New Roman" w:hAnsi="Times New Roman" w:cs="Times New Roman"/>
          <w:b/>
          <w:bCs/>
          <w:lang w:val="en-GB"/>
        </w:rPr>
        <w:t>Amisha</w:t>
      </w:r>
      <w:proofErr w:type="spellEnd"/>
      <w:r>
        <w:rPr>
          <w:rFonts w:ascii="Times New Roman" w:hAnsi="Times New Roman" w:cs="Times New Roman"/>
          <w:b/>
          <w:bCs/>
          <w:lang w:val="en-GB"/>
        </w:rPr>
        <w:t xml:space="preserve"> </w:t>
      </w:r>
      <w:proofErr w:type="spellStart"/>
      <w:r>
        <w:rPr>
          <w:rFonts w:ascii="Times New Roman" w:hAnsi="Times New Roman" w:cs="Times New Roman"/>
          <w:b/>
          <w:bCs/>
          <w:lang w:val="en-GB"/>
        </w:rPr>
        <w:t>Amisha</w:t>
      </w:r>
      <w:proofErr w:type="spellEnd"/>
    </w:p>
    <w:p w14:paraId="6C111F52" w14:textId="77777777" w:rsidR="0082387D" w:rsidRDefault="0082387D" w:rsidP="001860A0">
      <w:pPr>
        <w:autoSpaceDE w:val="0"/>
        <w:autoSpaceDN w:val="0"/>
        <w:adjustRightInd w:val="0"/>
        <w:spacing w:line="480" w:lineRule="auto"/>
        <w:jc w:val="both"/>
        <w:rPr>
          <w:rFonts w:ascii="Times New Roman" w:hAnsi="Times New Roman" w:cs="Times New Roman"/>
          <w:b/>
          <w:bCs/>
          <w:lang w:val="en-GB"/>
        </w:rPr>
      </w:pPr>
    </w:p>
    <w:p w14:paraId="77C03B7E" w14:textId="4B147D20"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Introduction</w:t>
      </w:r>
    </w:p>
    <w:p w14:paraId="24B759BF"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Globalization and changing business environment </w:t>
      </w:r>
      <w:proofErr w:type="gramStart"/>
      <w:r w:rsidRPr="001860A0">
        <w:rPr>
          <w:rFonts w:ascii="Times New Roman" w:hAnsi="Times New Roman" w:cs="Times New Roman"/>
          <w:lang w:val="en-GB"/>
        </w:rPr>
        <w:t>has</w:t>
      </w:r>
      <w:proofErr w:type="gramEnd"/>
      <w:r w:rsidRPr="001860A0">
        <w:rPr>
          <w:rFonts w:ascii="Times New Roman" w:hAnsi="Times New Roman" w:cs="Times New Roman"/>
          <w:lang w:val="en-GB"/>
        </w:rPr>
        <w:t xml:space="preserve"> caused many challenges for companies. The organizations that have adopted efficient and effective marketing strategies and processes in place and a differentiated value proposition and marketing systems are key to achieving a sustainable competitive position in the market (Sharma et al., 2001). The aim of this report is to conduct environmental analysis for the Walmart Company, and taking this analysis together with an analysis of the internal environment and the role that marketing plays in the company, and give recommendations to cope with the challenges that are faced by the company in the changing business environment.</w:t>
      </w:r>
    </w:p>
    <w:p w14:paraId="28FAA95D" w14:textId="13C733FC" w:rsidR="001860A0" w:rsidRDefault="001860A0" w:rsidP="001860A0">
      <w:pPr>
        <w:autoSpaceDE w:val="0"/>
        <w:autoSpaceDN w:val="0"/>
        <w:adjustRightInd w:val="0"/>
        <w:spacing w:line="480" w:lineRule="auto"/>
        <w:jc w:val="both"/>
        <w:rPr>
          <w:rFonts w:ascii="Times New Roman" w:hAnsi="Times New Roman" w:cs="Times New Roman"/>
          <w:lang w:val="en-GB"/>
        </w:rPr>
      </w:pPr>
    </w:p>
    <w:p w14:paraId="5C21F75A" w14:textId="1E1B295D" w:rsidR="00665A5B" w:rsidRDefault="00665A5B" w:rsidP="001860A0">
      <w:pPr>
        <w:autoSpaceDE w:val="0"/>
        <w:autoSpaceDN w:val="0"/>
        <w:adjustRightInd w:val="0"/>
        <w:spacing w:line="480" w:lineRule="auto"/>
        <w:jc w:val="both"/>
        <w:rPr>
          <w:rFonts w:ascii="Times New Roman" w:hAnsi="Times New Roman" w:cs="Times New Roman"/>
          <w:lang w:val="en-GB"/>
        </w:rPr>
      </w:pPr>
    </w:p>
    <w:p w14:paraId="130E9D52" w14:textId="77777777" w:rsidR="00665A5B" w:rsidRPr="001860A0" w:rsidRDefault="00665A5B" w:rsidP="001860A0">
      <w:pPr>
        <w:autoSpaceDE w:val="0"/>
        <w:autoSpaceDN w:val="0"/>
        <w:adjustRightInd w:val="0"/>
        <w:spacing w:line="480" w:lineRule="auto"/>
        <w:jc w:val="both"/>
        <w:rPr>
          <w:rFonts w:ascii="Times New Roman" w:hAnsi="Times New Roman" w:cs="Times New Roman"/>
          <w:lang w:val="en-GB"/>
        </w:rPr>
      </w:pPr>
    </w:p>
    <w:p w14:paraId="3340185F"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lastRenderedPageBreak/>
        <w:t>Company overview:</w:t>
      </w:r>
    </w:p>
    <w:p w14:paraId="3CF3C835"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Walmart:</w:t>
      </w:r>
    </w:p>
    <w:p w14:paraId="6F546EF8" w14:textId="39BE289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Walmart Inc. is a worldwide retail firm based in the United States that runs hypermarkets, grocery shops, superstores, and neighbourhood markets.</w:t>
      </w:r>
      <w:r>
        <w:rPr>
          <w:rFonts w:ascii="Times New Roman" w:hAnsi="Times New Roman" w:cs="Times New Roman"/>
          <w:lang w:val="en-GB"/>
        </w:rPr>
        <w:t xml:space="preserve"> </w:t>
      </w:r>
      <w:proofErr w:type="gramStart"/>
      <w:r w:rsidRPr="001860A0">
        <w:rPr>
          <w:rFonts w:ascii="Times New Roman" w:hAnsi="Times New Roman" w:cs="Times New Roman"/>
          <w:lang w:val="en-GB"/>
        </w:rPr>
        <w:t>Walmart</w:t>
      </w:r>
      <w:proofErr w:type="gramEnd"/>
      <w:r w:rsidRPr="001860A0">
        <w:rPr>
          <w:rFonts w:ascii="Times New Roman" w:hAnsi="Times New Roman" w:cs="Times New Roman"/>
          <w:lang w:val="en-GB"/>
        </w:rPr>
        <w:t xml:space="preserve"> offers variety of grocery and other consumable products, technology products, office materials, home accessories, health and wellness and other different basic life necessities at low and affordable prices (Ali, O and </w:t>
      </w:r>
      <w:proofErr w:type="spellStart"/>
      <w:r w:rsidRPr="001860A0">
        <w:rPr>
          <w:rFonts w:ascii="Times New Roman" w:hAnsi="Times New Roman" w:cs="Times New Roman"/>
          <w:lang w:val="en-GB"/>
        </w:rPr>
        <w:t>Hingst</w:t>
      </w:r>
      <w:proofErr w:type="spellEnd"/>
      <w:r w:rsidRPr="001860A0">
        <w:rPr>
          <w:rFonts w:ascii="Times New Roman" w:hAnsi="Times New Roman" w:cs="Times New Roman"/>
          <w:lang w:val="en-GB"/>
        </w:rPr>
        <w:t xml:space="preserve">, 2018). Walmart Inc have 2,300,000 employees working at their multiple stores and supermarkets. The company revenue in 2021 was $559.2 billion making it the second largest retailer after </w:t>
      </w:r>
      <w:proofErr w:type="spellStart"/>
      <w:r w:rsidRPr="001860A0">
        <w:rPr>
          <w:rFonts w:ascii="Times New Roman" w:hAnsi="Times New Roman" w:cs="Times New Roman"/>
          <w:lang w:val="en-GB"/>
        </w:rPr>
        <w:t>Amazon.com</w:t>
      </w:r>
      <w:proofErr w:type="spellEnd"/>
      <w:r w:rsidRPr="001860A0">
        <w:rPr>
          <w:rFonts w:ascii="Times New Roman" w:hAnsi="Times New Roman" w:cs="Times New Roman"/>
          <w:lang w:val="en-GB"/>
        </w:rPr>
        <w:t xml:space="preserve"> (Chen, 2021). Walmart has remained competitive in the retail sector from years due to its affordable prices and remodelling and integration of innovation in their services has enabled them to strengthen its position in the market (Abecassis,2018). According to Baud, and Durand (2021), the rapid increase in competition and innovation in the business industry has </w:t>
      </w:r>
      <w:proofErr w:type="gramStart"/>
      <w:r w:rsidRPr="001860A0">
        <w:rPr>
          <w:rFonts w:ascii="Times New Roman" w:hAnsi="Times New Roman" w:cs="Times New Roman"/>
          <w:lang w:val="en-GB"/>
        </w:rPr>
        <w:t>gave</w:t>
      </w:r>
      <w:proofErr w:type="gramEnd"/>
      <w:r w:rsidRPr="001860A0">
        <w:rPr>
          <w:rFonts w:ascii="Times New Roman" w:hAnsi="Times New Roman" w:cs="Times New Roman"/>
          <w:lang w:val="en-GB"/>
        </w:rPr>
        <w:t xml:space="preserve"> multiple challenges that significantly impacts the company performances. Similarly, the changing political situation of the country and emergence of this pandemic has changed the way business used to operate therefore it is important to analyses the external and internal environment of Wal-Mart and impact of these factors on the company position in the market.</w:t>
      </w:r>
    </w:p>
    <w:p w14:paraId="15321882"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3DE2E2CE"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External analysis of Walmart</w:t>
      </w:r>
    </w:p>
    <w:p w14:paraId="4423DFCA"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3AB41293" w14:textId="32DD5716" w:rsidR="001860A0" w:rsidRPr="001860A0" w:rsidRDefault="00803ED6" w:rsidP="001860A0">
      <w:pPr>
        <w:autoSpaceDE w:val="0"/>
        <w:autoSpaceDN w:val="0"/>
        <w:adjustRightInd w:val="0"/>
        <w:spacing w:line="480" w:lineRule="auto"/>
        <w:jc w:val="both"/>
        <w:rPr>
          <w:rFonts w:ascii="Times New Roman" w:hAnsi="Times New Roman" w:cs="Times New Roman"/>
          <w:b/>
          <w:bCs/>
          <w:lang w:val="en-GB"/>
        </w:rPr>
      </w:pPr>
      <w:r w:rsidRPr="00803ED6">
        <w:rPr>
          <w:rFonts w:ascii="Times New Roman" w:hAnsi="Times New Roman" w:cs="Times New Roman"/>
          <w:lang w:val="en-GB"/>
        </w:rPr>
        <w:t>Wal-Mart is one of the most successful retailers in the world. It sells brand names in the United States. It has saved enough authority as the largest retailer in the United States to negotiate pricing with suppliers (Walmart, 2021).</w:t>
      </w:r>
      <w:r>
        <w:rPr>
          <w:rFonts w:ascii="Times New Roman" w:hAnsi="Times New Roman" w:cs="Times New Roman"/>
          <w:lang w:val="en-GB"/>
        </w:rPr>
        <w:t xml:space="preserve"> </w:t>
      </w:r>
      <w:r w:rsidR="001860A0" w:rsidRPr="001860A0">
        <w:rPr>
          <w:rFonts w:ascii="Times New Roman" w:hAnsi="Times New Roman" w:cs="Times New Roman"/>
          <w:lang w:val="en-GB"/>
        </w:rPr>
        <w:t xml:space="preserve">Lately, the company has had the "brand image issue" due to its complaints, the loss of jobs ultimately interrelated to it, and the announcement of insolvency or </w:t>
      </w:r>
      <w:r w:rsidR="001860A0" w:rsidRPr="001860A0">
        <w:rPr>
          <w:rFonts w:ascii="Times New Roman" w:hAnsi="Times New Roman" w:cs="Times New Roman"/>
          <w:lang w:val="en-GB"/>
        </w:rPr>
        <w:lastRenderedPageBreak/>
        <w:t>the closing down of many retailers and producers (</w:t>
      </w:r>
      <w:proofErr w:type="spellStart"/>
      <w:r w:rsidR="001860A0" w:rsidRPr="001860A0">
        <w:rPr>
          <w:rFonts w:ascii="Times New Roman" w:hAnsi="Times New Roman" w:cs="Times New Roman"/>
          <w:lang w:val="en-GB"/>
        </w:rPr>
        <w:t>Abecassis</w:t>
      </w:r>
      <w:proofErr w:type="spellEnd"/>
      <w:r w:rsidR="001860A0" w:rsidRPr="001860A0">
        <w:rPr>
          <w:rFonts w:ascii="Times New Roman" w:hAnsi="Times New Roman" w:cs="Times New Roman"/>
          <w:lang w:val="en-GB"/>
        </w:rPr>
        <w:t xml:space="preserve">, 2018). </w:t>
      </w:r>
      <w:r w:rsidRPr="00803ED6">
        <w:rPr>
          <w:rFonts w:ascii="Times New Roman" w:hAnsi="Times New Roman" w:cs="Times New Roman"/>
          <w:lang w:val="en-GB"/>
        </w:rPr>
        <w:t xml:space="preserve">PESTLE will examine Walmart's various issues, which are essentially tied to the six primary macro-environmental aspects of politics, technology, and legal factors (Cleary &amp; </w:t>
      </w:r>
      <w:proofErr w:type="spellStart"/>
      <w:r w:rsidRPr="00803ED6">
        <w:rPr>
          <w:rFonts w:ascii="Times New Roman" w:hAnsi="Times New Roman" w:cs="Times New Roman"/>
          <w:lang w:val="en-GB"/>
        </w:rPr>
        <w:t>Chavas</w:t>
      </w:r>
      <w:proofErr w:type="spellEnd"/>
      <w:r w:rsidRPr="00803ED6">
        <w:rPr>
          <w:rFonts w:ascii="Times New Roman" w:hAnsi="Times New Roman" w:cs="Times New Roman"/>
          <w:lang w:val="en-GB"/>
        </w:rPr>
        <w:t>, 2021).</w:t>
      </w:r>
    </w:p>
    <w:p w14:paraId="15B7F222" w14:textId="77777777" w:rsidR="00803ED6" w:rsidRDefault="00803ED6" w:rsidP="001860A0">
      <w:pPr>
        <w:autoSpaceDE w:val="0"/>
        <w:autoSpaceDN w:val="0"/>
        <w:adjustRightInd w:val="0"/>
        <w:spacing w:line="480" w:lineRule="auto"/>
        <w:jc w:val="both"/>
        <w:rPr>
          <w:rFonts w:ascii="Times New Roman" w:hAnsi="Times New Roman" w:cs="Times New Roman"/>
          <w:b/>
          <w:bCs/>
          <w:lang w:val="en-GB"/>
        </w:rPr>
      </w:pPr>
    </w:p>
    <w:p w14:paraId="176A2283" w14:textId="4CD0C902"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Pestel Analysis:</w:t>
      </w:r>
    </w:p>
    <w:p w14:paraId="5DBAC7CA"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Political factors</w:t>
      </w:r>
    </w:p>
    <w:p w14:paraId="618F862B" w14:textId="516A2571" w:rsidR="001860A0" w:rsidRPr="001860A0" w:rsidRDefault="00803ED6" w:rsidP="001860A0">
      <w:pPr>
        <w:autoSpaceDE w:val="0"/>
        <w:autoSpaceDN w:val="0"/>
        <w:adjustRightInd w:val="0"/>
        <w:spacing w:line="480" w:lineRule="auto"/>
        <w:jc w:val="both"/>
        <w:rPr>
          <w:rFonts w:ascii="Times New Roman" w:hAnsi="Times New Roman" w:cs="Times New Roman"/>
          <w:lang w:val="en-GB"/>
        </w:rPr>
      </w:pPr>
      <w:r w:rsidRPr="00803ED6">
        <w:rPr>
          <w:rFonts w:ascii="Times New Roman" w:hAnsi="Times New Roman" w:cs="Times New Roman"/>
          <w:lang w:val="en-GB"/>
        </w:rPr>
        <w:t>The United States (US) is the world's second largest democracy, with a good governance score of -0.02 in 2020, a considerable departure from previous decade (Global economy, 2020)</w:t>
      </w:r>
      <w:r>
        <w:rPr>
          <w:rFonts w:ascii="Times New Roman" w:hAnsi="Times New Roman" w:cs="Times New Roman"/>
          <w:lang w:val="en-GB"/>
        </w:rPr>
        <w:t xml:space="preserve"> </w:t>
      </w:r>
      <w:r w:rsidR="001860A0" w:rsidRPr="001860A0">
        <w:rPr>
          <w:rFonts w:ascii="Times New Roman" w:hAnsi="Times New Roman" w:cs="Times New Roman"/>
          <w:lang w:val="en-GB"/>
        </w:rPr>
        <w:t xml:space="preserve">Similarly, corruption is another growing problem in country in 2020 in the transparency international index US was ranked as 25t least corrupt country falling from the 18' position. The United States economic freedom score is 74 that makes it the 20th freest economy of the world in 2021 (Transparency international, 2021). The company overall scores have decreased by almost 1.8 points due to the increasing tariffs and other issues related to confiscating shipments. As, China has more than 400 stores of Wal-Mart and the increasing problems of US and China will significantly impact the company operation in the company (Pandey et al., 2021). </w:t>
      </w:r>
      <w:r w:rsidRPr="00803ED6">
        <w:rPr>
          <w:rFonts w:ascii="Times New Roman" w:hAnsi="Times New Roman" w:cs="Times New Roman"/>
          <w:lang w:val="en-GB"/>
        </w:rPr>
        <w:t>Furthermore, governments have the authority to pass legislation that reduces corporate profits. A bill to raise workers' pay to $15 billion per hour impacted Walmart and its e-commerce competition Amazon (Vishwakarma, 2019). Although this bill benefits employees, it has a negative impact on Walmart's bottom line. If the corporation did not respect the law, the state's stores would be promptly shut down.</w:t>
      </w:r>
    </w:p>
    <w:p w14:paraId="5A1B0E24" w14:textId="32B5FFAC" w:rsidR="001860A0" w:rsidRDefault="001860A0" w:rsidP="001860A0">
      <w:pPr>
        <w:autoSpaceDE w:val="0"/>
        <w:autoSpaceDN w:val="0"/>
        <w:adjustRightInd w:val="0"/>
        <w:spacing w:line="480" w:lineRule="auto"/>
        <w:jc w:val="both"/>
        <w:rPr>
          <w:rFonts w:ascii="Times New Roman" w:hAnsi="Times New Roman" w:cs="Times New Roman"/>
          <w:lang w:val="en-GB"/>
        </w:rPr>
      </w:pPr>
    </w:p>
    <w:p w14:paraId="0B1E3BC2" w14:textId="21E745E3" w:rsidR="00665A5B" w:rsidRDefault="00665A5B" w:rsidP="001860A0">
      <w:pPr>
        <w:autoSpaceDE w:val="0"/>
        <w:autoSpaceDN w:val="0"/>
        <w:adjustRightInd w:val="0"/>
        <w:spacing w:line="480" w:lineRule="auto"/>
        <w:jc w:val="both"/>
        <w:rPr>
          <w:rFonts w:ascii="Times New Roman" w:hAnsi="Times New Roman" w:cs="Times New Roman"/>
          <w:lang w:val="en-GB"/>
        </w:rPr>
      </w:pPr>
    </w:p>
    <w:p w14:paraId="4070E916" w14:textId="77777777" w:rsidR="00665A5B" w:rsidRPr="001860A0" w:rsidRDefault="00665A5B" w:rsidP="001860A0">
      <w:pPr>
        <w:autoSpaceDE w:val="0"/>
        <w:autoSpaceDN w:val="0"/>
        <w:adjustRightInd w:val="0"/>
        <w:spacing w:line="480" w:lineRule="auto"/>
        <w:jc w:val="both"/>
        <w:rPr>
          <w:rFonts w:ascii="Times New Roman" w:hAnsi="Times New Roman" w:cs="Times New Roman"/>
          <w:lang w:val="en-GB"/>
        </w:rPr>
      </w:pPr>
    </w:p>
    <w:p w14:paraId="5AFA51D8"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lastRenderedPageBreak/>
        <w:t>Economic factors</w:t>
      </w:r>
    </w:p>
    <w:p w14:paraId="5022B258"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United States is the world largest economy with a GDP of 63,543.58 USD in 2020 and the country is 6' best country on the ease of doing business (global economy,2021). Although, the rapid changes in the economic landscape that will significantly impacts the purchasing power parity that parity will significantly impact the Wal-Mart operations and profitability. (Martínez et al., 2017).</w:t>
      </w:r>
    </w:p>
    <w:p w14:paraId="5E20C2DE"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29E0A3E1"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Social factors</w:t>
      </w:r>
    </w:p>
    <w:p w14:paraId="29FBB16D" w14:textId="48428D7A"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United States is a highly developed and culturally diverse country with a population of 328.2 million. The country is facing the issue of aging population that can be big issue for companies like Walmart. Due to the serious shortage of labour and increasing tax rates (</w:t>
      </w:r>
      <w:proofErr w:type="spellStart"/>
      <w:r w:rsidRPr="001860A0">
        <w:rPr>
          <w:rFonts w:ascii="Times New Roman" w:hAnsi="Times New Roman" w:cs="Times New Roman"/>
          <w:lang w:val="en-GB"/>
        </w:rPr>
        <w:t>Nandonde</w:t>
      </w:r>
      <w:proofErr w:type="spellEnd"/>
      <w:r w:rsidRPr="001860A0">
        <w:rPr>
          <w:rFonts w:ascii="Times New Roman" w:hAnsi="Times New Roman" w:cs="Times New Roman"/>
          <w:lang w:val="en-GB"/>
        </w:rPr>
        <w:t xml:space="preserve">, 2019). </w:t>
      </w:r>
      <w:r w:rsidR="00803ED6" w:rsidRPr="00803ED6">
        <w:rPr>
          <w:rFonts w:ascii="Times New Roman" w:hAnsi="Times New Roman" w:cs="Times New Roman"/>
          <w:lang w:val="en-GB"/>
        </w:rPr>
        <w:t>Similarly, the country's growing illegal immigration is a big societal issue, with more than 11.7 million individuals living in the country unlawfully, raising the likelihood of racial prejudice. Walmart has already been hit with a slew of problems and lawsuits over various discriminatory practises (Kline, Rose, and Walters, 2021).</w:t>
      </w:r>
    </w:p>
    <w:p w14:paraId="37D26F66"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1F087CDD"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Technological factors</w:t>
      </w:r>
    </w:p>
    <w:p w14:paraId="23AAF7D7" w14:textId="1F3C3704"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Charlton and </w:t>
      </w:r>
      <w:proofErr w:type="spellStart"/>
      <w:r w:rsidRPr="001860A0">
        <w:rPr>
          <w:rFonts w:ascii="Times New Roman" w:hAnsi="Times New Roman" w:cs="Times New Roman"/>
          <w:lang w:val="en-GB"/>
        </w:rPr>
        <w:t>Kostandini</w:t>
      </w:r>
      <w:proofErr w:type="spellEnd"/>
      <w:r w:rsidRPr="001860A0">
        <w:rPr>
          <w:rFonts w:ascii="Times New Roman" w:hAnsi="Times New Roman" w:cs="Times New Roman"/>
          <w:lang w:val="en-GB"/>
        </w:rPr>
        <w:t>, (2021) stated that innovation and Technology are considered to be the cornerstones of the US economy and the country has become a leading economy in terms of adapting and integrating technology. The highly advanc</w:t>
      </w:r>
      <w:r w:rsidR="00803ED6">
        <w:rPr>
          <w:rFonts w:ascii="Times New Roman" w:hAnsi="Times New Roman" w:cs="Times New Roman"/>
          <w:lang w:val="en-GB"/>
        </w:rPr>
        <w:t>e</w:t>
      </w:r>
      <w:r w:rsidRPr="001860A0">
        <w:rPr>
          <w:rFonts w:ascii="Times New Roman" w:hAnsi="Times New Roman" w:cs="Times New Roman"/>
          <w:lang w:val="en-GB"/>
        </w:rPr>
        <w:t xml:space="preserve"> technologies in the country </w:t>
      </w:r>
      <w:proofErr w:type="gramStart"/>
      <w:r w:rsidRPr="001860A0">
        <w:rPr>
          <w:rFonts w:ascii="Times New Roman" w:hAnsi="Times New Roman" w:cs="Times New Roman"/>
          <w:lang w:val="en-GB"/>
        </w:rPr>
        <w:t>has</w:t>
      </w:r>
      <w:proofErr w:type="gramEnd"/>
      <w:r w:rsidRPr="001860A0">
        <w:rPr>
          <w:rFonts w:ascii="Times New Roman" w:hAnsi="Times New Roman" w:cs="Times New Roman"/>
          <w:lang w:val="en-GB"/>
        </w:rPr>
        <w:t xml:space="preserve"> enabled </w:t>
      </w:r>
      <w:r w:rsidR="00803ED6" w:rsidRPr="00803ED6">
        <w:rPr>
          <w:rFonts w:ascii="Times New Roman" w:hAnsi="Times New Roman" w:cs="Times New Roman"/>
          <w:lang w:val="en-GB"/>
        </w:rPr>
        <w:t xml:space="preserve">To expedite manufacturing and keep the business clean, Walmart will implement various robotics and automation. </w:t>
      </w:r>
      <w:proofErr w:type="spellStart"/>
      <w:r w:rsidR="00803ED6" w:rsidRPr="00803ED6">
        <w:rPr>
          <w:rFonts w:ascii="Times New Roman" w:hAnsi="Times New Roman" w:cs="Times New Roman"/>
          <w:lang w:val="en-GB"/>
        </w:rPr>
        <w:t>Barberá</w:t>
      </w:r>
      <w:proofErr w:type="spellEnd"/>
      <w:r w:rsidR="00803ED6" w:rsidRPr="00803ED6">
        <w:rPr>
          <w:rFonts w:ascii="Times New Roman" w:hAnsi="Times New Roman" w:cs="Times New Roman"/>
          <w:lang w:val="en-GB"/>
        </w:rPr>
        <w:t xml:space="preserve"> </w:t>
      </w:r>
      <w:proofErr w:type="spellStart"/>
      <w:r w:rsidR="00803ED6" w:rsidRPr="00803ED6">
        <w:rPr>
          <w:rFonts w:ascii="Times New Roman" w:hAnsi="Times New Roman" w:cs="Times New Roman"/>
          <w:lang w:val="en-GB"/>
        </w:rPr>
        <w:t>Marcilla</w:t>
      </w:r>
      <w:proofErr w:type="spellEnd"/>
      <w:r w:rsidR="00803ED6" w:rsidRPr="00803ED6">
        <w:rPr>
          <w:rFonts w:ascii="Times New Roman" w:hAnsi="Times New Roman" w:cs="Times New Roman"/>
          <w:lang w:val="en-GB"/>
        </w:rPr>
        <w:t xml:space="preserve"> (2014) defines automation as a form of digital revolution that uses automated technologies to generate a more effective business process. Furthermore, because </w:t>
      </w:r>
      <w:r w:rsidR="00803ED6" w:rsidRPr="00803ED6">
        <w:rPr>
          <w:rFonts w:ascii="Times New Roman" w:hAnsi="Times New Roman" w:cs="Times New Roman"/>
          <w:lang w:val="en-GB"/>
        </w:rPr>
        <w:lastRenderedPageBreak/>
        <w:t xml:space="preserve">most people use mobile phones, laptops, and other devices, internet purchasing may reach a larger audience (Van </w:t>
      </w:r>
      <w:proofErr w:type="spellStart"/>
      <w:r w:rsidR="00803ED6" w:rsidRPr="00803ED6">
        <w:rPr>
          <w:rFonts w:ascii="Times New Roman" w:hAnsi="Times New Roman" w:cs="Times New Roman"/>
          <w:lang w:val="en-GB"/>
        </w:rPr>
        <w:t>Deursen</w:t>
      </w:r>
      <w:proofErr w:type="spellEnd"/>
      <w:r w:rsidR="00803ED6" w:rsidRPr="00803ED6">
        <w:rPr>
          <w:rFonts w:ascii="Times New Roman" w:hAnsi="Times New Roman" w:cs="Times New Roman"/>
          <w:lang w:val="en-GB"/>
        </w:rPr>
        <w:t xml:space="preserve"> et al., 2015).</w:t>
      </w:r>
    </w:p>
    <w:p w14:paraId="70F2A681"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27EA93EF"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Environmental factors</w:t>
      </w:r>
    </w:p>
    <w:p w14:paraId="6D39EF0B"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United States has a diverse geography and climate and has various destinations to attract millions of tourists to the country. But, the increasing emission of Carbon and other hazardous material has risen the concern of government towards the environment. The country government has imposed strict laws on the businesses in terms of environment protection (Raza Shah, and Sharif, 2019). </w:t>
      </w:r>
      <w:proofErr w:type="spellStart"/>
      <w:r w:rsidRPr="001860A0">
        <w:rPr>
          <w:rFonts w:ascii="Times New Roman" w:hAnsi="Times New Roman" w:cs="Times New Roman"/>
          <w:lang w:val="en-GB"/>
        </w:rPr>
        <w:t>Stoett</w:t>
      </w:r>
      <w:proofErr w:type="spellEnd"/>
      <w:r w:rsidRPr="001860A0">
        <w:rPr>
          <w:rFonts w:ascii="Times New Roman" w:hAnsi="Times New Roman" w:cs="Times New Roman"/>
          <w:lang w:val="en-GB"/>
        </w:rPr>
        <w:t xml:space="preserve">, and </w:t>
      </w:r>
      <w:proofErr w:type="spellStart"/>
      <w:r w:rsidRPr="001860A0">
        <w:rPr>
          <w:rFonts w:ascii="Times New Roman" w:hAnsi="Times New Roman" w:cs="Times New Roman"/>
          <w:lang w:val="en-GB"/>
        </w:rPr>
        <w:t>Omrow</w:t>
      </w:r>
      <w:proofErr w:type="spellEnd"/>
      <w:r w:rsidRPr="001860A0">
        <w:rPr>
          <w:rFonts w:ascii="Times New Roman" w:hAnsi="Times New Roman" w:cs="Times New Roman"/>
          <w:lang w:val="en-GB"/>
        </w:rPr>
        <w:t xml:space="preserve">, (2021) argued that Walmart was also charged for dumping various hazardous fertilizers and pesticides that entered the sewage pipes. Improper removal of pesticides and perilous fertilizers by the company received criticism. After this allegation, the company initiated the project Gigaton, an eco-friendly promise to reduce emissions. These policies and environmental acts implemented in the company has imposed an obligation on the Company to take </w:t>
      </w:r>
      <w:proofErr w:type="gramStart"/>
      <w:r w:rsidRPr="001860A0">
        <w:rPr>
          <w:rFonts w:ascii="Times New Roman" w:hAnsi="Times New Roman" w:cs="Times New Roman"/>
          <w:lang w:val="en-GB"/>
        </w:rPr>
        <w:t>environmental</w:t>
      </w:r>
      <w:proofErr w:type="gramEnd"/>
      <w:r w:rsidRPr="001860A0">
        <w:rPr>
          <w:rFonts w:ascii="Times New Roman" w:hAnsi="Times New Roman" w:cs="Times New Roman"/>
          <w:lang w:val="en-GB"/>
        </w:rPr>
        <w:t xml:space="preserve"> friendly initiatives.</w:t>
      </w:r>
    </w:p>
    <w:p w14:paraId="6294742D" w14:textId="012B1923" w:rsidR="001860A0" w:rsidRDefault="001860A0" w:rsidP="001860A0">
      <w:pPr>
        <w:autoSpaceDE w:val="0"/>
        <w:autoSpaceDN w:val="0"/>
        <w:adjustRightInd w:val="0"/>
        <w:spacing w:line="480" w:lineRule="auto"/>
        <w:jc w:val="both"/>
        <w:rPr>
          <w:rFonts w:ascii="Times New Roman" w:hAnsi="Times New Roman" w:cs="Times New Roman"/>
          <w:lang w:val="en-GB"/>
        </w:rPr>
      </w:pPr>
    </w:p>
    <w:p w14:paraId="6D6FF458"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7439D3DC"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Legal factors</w:t>
      </w:r>
    </w:p>
    <w:p w14:paraId="2DD3742A" w14:textId="097EB016" w:rsidR="001860A0" w:rsidRDefault="00803ED6" w:rsidP="001860A0">
      <w:pPr>
        <w:autoSpaceDE w:val="0"/>
        <w:autoSpaceDN w:val="0"/>
        <w:adjustRightInd w:val="0"/>
        <w:spacing w:line="480" w:lineRule="auto"/>
        <w:jc w:val="both"/>
        <w:rPr>
          <w:rFonts w:ascii="Times New Roman" w:hAnsi="Times New Roman" w:cs="Times New Roman"/>
          <w:lang w:val="en-GB"/>
        </w:rPr>
      </w:pPr>
      <w:r w:rsidRPr="00803ED6">
        <w:rPr>
          <w:rFonts w:ascii="Times New Roman" w:hAnsi="Times New Roman" w:cs="Times New Roman"/>
          <w:lang w:val="en-GB"/>
        </w:rPr>
        <w:t xml:space="preserve">Walmart must follow all international rules and regulations. </w:t>
      </w:r>
      <w:proofErr w:type="spellStart"/>
      <w:r w:rsidRPr="00803ED6">
        <w:rPr>
          <w:rFonts w:ascii="Times New Roman" w:hAnsi="Times New Roman" w:cs="Times New Roman"/>
          <w:lang w:val="en-GB"/>
        </w:rPr>
        <w:t>Labor</w:t>
      </w:r>
      <w:proofErr w:type="spellEnd"/>
      <w:r w:rsidRPr="00803ED6">
        <w:rPr>
          <w:rFonts w:ascii="Times New Roman" w:hAnsi="Times New Roman" w:cs="Times New Roman"/>
          <w:lang w:val="en-GB"/>
        </w:rPr>
        <w:t xml:space="preserve"> laws, employment restrictions, data protection legislation, and health and safety requirements are among them. Walmart failed in California, and the corporation agreed to pay $65 million to thousands of current and former employees who claimed that Walmart did not provide adequate seating (Godwin et al, 2013)</w:t>
      </w:r>
    </w:p>
    <w:p w14:paraId="1F8AB231" w14:textId="77777777" w:rsidR="00665A5B" w:rsidRDefault="00665A5B" w:rsidP="001860A0">
      <w:pPr>
        <w:autoSpaceDE w:val="0"/>
        <w:autoSpaceDN w:val="0"/>
        <w:adjustRightInd w:val="0"/>
        <w:spacing w:line="480" w:lineRule="auto"/>
        <w:jc w:val="both"/>
        <w:rPr>
          <w:rFonts w:ascii="Times New Roman" w:hAnsi="Times New Roman" w:cs="Times New Roman"/>
          <w:lang w:val="en-GB"/>
        </w:rPr>
      </w:pPr>
    </w:p>
    <w:p w14:paraId="676A3BC0" w14:textId="77777777" w:rsidR="00665A5B" w:rsidRDefault="00665A5B" w:rsidP="001860A0">
      <w:pPr>
        <w:autoSpaceDE w:val="0"/>
        <w:autoSpaceDN w:val="0"/>
        <w:adjustRightInd w:val="0"/>
        <w:spacing w:line="480" w:lineRule="auto"/>
        <w:jc w:val="both"/>
        <w:rPr>
          <w:rFonts w:ascii="Times New Roman" w:hAnsi="Times New Roman" w:cs="Times New Roman"/>
          <w:lang w:val="en-GB"/>
        </w:rPr>
      </w:pPr>
    </w:p>
    <w:p w14:paraId="241C285B" w14:textId="26E2D74C"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lastRenderedPageBreak/>
        <w:t>SWOT analysis of Walmart</w:t>
      </w:r>
    </w:p>
    <w:p w14:paraId="6744EE44"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p>
    <w:p w14:paraId="5A75A448"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Strengths</w:t>
      </w:r>
    </w:p>
    <w:p w14:paraId="6E2C487A"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Walmart is one of the largest </w:t>
      </w:r>
      <w:proofErr w:type="gramStart"/>
      <w:r w:rsidRPr="001860A0">
        <w:rPr>
          <w:rFonts w:ascii="Times New Roman" w:hAnsi="Times New Roman" w:cs="Times New Roman"/>
          <w:lang w:val="en-GB"/>
        </w:rPr>
        <w:t>retailer</w:t>
      </w:r>
      <w:proofErr w:type="gramEnd"/>
      <w:r w:rsidRPr="001860A0">
        <w:rPr>
          <w:rFonts w:ascii="Times New Roman" w:hAnsi="Times New Roman" w:cs="Times New Roman"/>
          <w:lang w:val="en-GB"/>
        </w:rPr>
        <w:t xml:space="preserve"> of in the US retail industry with millions of customer visiting its supermarkets and stores every day. Walmart is one of the most valued and recognized retail </w:t>
      </w:r>
      <w:proofErr w:type="gramStart"/>
      <w:r w:rsidRPr="001860A0">
        <w:rPr>
          <w:rFonts w:ascii="Times New Roman" w:hAnsi="Times New Roman" w:cs="Times New Roman"/>
          <w:lang w:val="en-GB"/>
        </w:rPr>
        <w:t>brand</w:t>
      </w:r>
      <w:proofErr w:type="gramEnd"/>
      <w:r w:rsidRPr="001860A0">
        <w:rPr>
          <w:rFonts w:ascii="Times New Roman" w:hAnsi="Times New Roman" w:cs="Times New Roman"/>
          <w:lang w:val="en-GB"/>
        </w:rPr>
        <w:t xml:space="preserve"> in the world. According to </w:t>
      </w:r>
      <w:proofErr w:type="spellStart"/>
      <w:r w:rsidRPr="001860A0">
        <w:rPr>
          <w:rFonts w:ascii="Times New Roman" w:hAnsi="Times New Roman" w:cs="Times New Roman"/>
          <w:lang w:val="en-GB"/>
        </w:rPr>
        <w:t>Alsharari</w:t>
      </w:r>
      <w:proofErr w:type="spellEnd"/>
      <w:r w:rsidRPr="001860A0">
        <w:rPr>
          <w:rFonts w:ascii="Times New Roman" w:hAnsi="Times New Roman" w:cs="Times New Roman"/>
          <w:lang w:val="en-GB"/>
        </w:rPr>
        <w:t xml:space="preserve"> (2021), one of the biggest strengths of the Walmart is the large variety of products it displays in its stores with a </w:t>
      </w:r>
      <w:proofErr w:type="gramStart"/>
      <w:r w:rsidRPr="001860A0">
        <w:rPr>
          <w:rFonts w:ascii="Times New Roman" w:hAnsi="Times New Roman" w:cs="Times New Roman"/>
          <w:lang w:val="en-GB"/>
        </w:rPr>
        <w:t>low price</w:t>
      </w:r>
      <w:proofErr w:type="gramEnd"/>
      <w:r w:rsidRPr="001860A0">
        <w:rPr>
          <w:rFonts w:ascii="Times New Roman" w:hAnsi="Times New Roman" w:cs="Times New Roman"/>
          <w:lang w:val="en-GB"/>
        </w:rPr>
        <w:t xml:space="preserve"> strategy. The company global supply chain and logistics system are considered to be its core competencies that</w:t>
      </w:r>
    </w:p>
    <w:p w14:paraId="33E566DC"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differentiate it from other retailers (Martínez, </w:t>
      </w:r>
      <w:proofErr w:type="spellStart"/>
      <w:r w:rsidRPr="001860A0">
        <w:rPr>
          <w:rFonts w:ascii="Times New Roman" w:hAnsi="Times New Roman" w:cs="Times New Roman"/>
          <w:lang w:val="en-GB"/>
        </w:rPr>
        <w:t>Galván</w:t>
      </w:r>
      <w:proofErr w:type="spellEnd"/>
      <w:r w:rsidRPr="001860A0">
        <w:rPr>
          <w:rFonts w:ascii="Times New Roman" w:hAnsi="Times New Roman" w:cs="Times New Roman"/>
          <w:lang w:val="en-GB"/>
        </w:rPr>
        <w:t xml:space="preserve">, and </w:t>
      </w:r>
      <w:proofErr w:type="spellStart"/>
      <w:r w:rsidRPr="001860A0">
        <w:rPr>
          <w:rFonts w:ascii="Times New Roman" w:hAnsi="Times New Roman" w:cs="Times New Roman"/>
          <w:lang w:val="en-GB"/>
        </w:rPr>
        <w:t>Alam</w:t>
      </w:r>
      <w:proofErr w:type="spellEnd"/>
      <w:r w:rsidRPr="001860A0">
        <w:rPr>
          <w:rFonts w:ascii="Times New Roman" w:hAnsi="Times New Roman" w:cs="Times New Roman"/>
          <w:lang w:val="en-GB"/>
        </w:rPr>
        <w:t>, 2017). The company has integrated information technology to efficiently monitor the manufacturing and processing of every product from the production house to the stores.</w:t>
      </w:r>
    </w:p>
    <w:p w14:paraId="02A7C730"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799137ED"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Weakness:</w:t>
      </w:r>
    </w:p>
    <w:p w14:paraId="531B87D8"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Walmart being the largest retailer of the world has been widely criticized for inefficient treatment towards its employees. Wiltshire, (2021) argued that the company has received a lot of criticism and lawsuits regarding its poor working conditions, low wages, and inadequate healthcare policies for its employees. Similarly, the company is rapidly increasing its size and the massive span of control that is requires to deal with this expansion can make the company operation weak in some areas. According to Weinstein, Anti and Ochoa (2021), the racial inequality protests in the country has put the Walmart policies under review in June 2020; the customers anger was completely focused on the company policy of locking multicultural hair products in a glass whereas the products for white were not locked. The company was forced to eliminate this discrimination but it has significantly </w:t>
      </w:r>
      <w:proofErr w:type="gramStart"/>
      <w:r w:rsidRPr="001860A0">
        <w:rPr>
          <w:rFonts w:ascii="Times New Roman" w:hAnsi="Times New Roman" w:cs="Times New Roman"/>
          <w:lang w:val="en-GB"/>
        </w:rPr>
        <w:t>impact</w:t>
      </w:r>
      <w:proofErr w:type="gramEnd"/>
      <w:r w:rsidRPr="001860A0">
        <w:rPr>
          <w:rFonts w:ascii="Times New Roman" w:hAnsi="Times New Roman" w:cs="Times New Roman"/>
          <w:lang w:val="en-GB"/>
        </w:rPr>
        <w:t xml:space="preserve"> the company reputation.</w:t>
      </w:r>
    </w:p>
    <w:p w14:paraId="623746E7"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7DA7F929"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Opportunities:</w:t>
      </w:r>
    </w:p>
    <w:p w14:paraId="300E93A8"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The competitive business environment has created multiple opportunities for companies like Wal-Mart that will significantly improve the company productivity. </w:t>
      </w:r>
      <w:proofErr w:type="spellStart"/>
      <w:r w:rsidRPr="001860A0">
        <w:rPr>
          <w:rFonts w:ascii="Times New Roman" w:hAnsi="Times New Roman" w:cs="Times New Roman"/>
          <w:lang w:val="en-GB"/>
        </w:rPr>
        <w:t>Pandey.et</w:t>
      </w:r>
      <w:proofErr w:type="spellEnd"/>
      <w:r w:rsidRPr="001860A0">
        <w:rPr>
          <w:rFonts w:ascii="Times New Roman" w:hAnsi="Times New Roman" w:cs="Times New Roman"/>
          <w:lang w:val="en-GB"/>
        </w:rPr>
        <w:t xml:space="preserve"> al, (2021) stated that Walmart has the opportunity to make strategic alliances with other major and small firms that can be a profitable opportunity for the company. As, the company is highly criticized for its HM practices the company has the opportunity to enhance their HR practices. The company should create new employee retention and reward management strategies.</w:t>
      </w:r>
    </w:p>
    <w:p w14:paraId="3A434DF4"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43124CC7"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Threats:</w:t>
      </w:r>
    </w:p>
    <w:p w14:paraId="30183E8B"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Walmart was sued for selling fake beer and labelled with a non-existing production company that significantly affected its brand image. The continuous changes in the political and legal factors </w:t>
      </w:r>
      <w:proofErr w:type="gramStart"/>
      <w:r w:rsidRPr="001860A0">
        <w:rPr>
          <w:rFonts w:ascii="Times New Roman" w:hAnsi="Times New Roman" w:cs="Times New Roman"/>
          <w:lang w:val="en-GB"/>
        </w:rPr>
        <w:t>is</w:t>
      </w:r>
      <w:proofErr w:type="gramEnd"/>
      <w:r w:rsidRPr="001860A0">
        <w:rPr>
          <w:rFonts w:ascii="Times New Roman" w:hAnsi="Times New Roman" w:cs="Times New Roman"/>
          <w:lang w:val="en-GB"/>
        </w:rPr>
        <w:t xml:space="preserve"> one of the biggest threat to the company. He, Ding, and Liu, (2021) stated that the company has entered the e-commerce industry but many small-scale companies have also entered the e- commerce market with more or less similar products that can increase the competition for Wal- Mart and can become a threat to the company future position. Similarly, Chang, and Hu, (2020) argued that the company is operating in multiple countries such as in China the company operates more than 400 stores that makes the increasing trade tension between US and China a threat for Walmart. These are the external and internal factors that affect the organization. There are specific roles that marketing plays within the organization. The most critical role of marketing in the organization is its customers (Webster, 1992). The marketing identifies the customers, satisfies the customers, and retain the customers by understanding the customer needs and identifying the</w:t>
      </w:r>
    </w:p>
    <w:p w14:paraId="2D242294"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lastRenderedPageBreak/>
        <w:t>target market. Furthermore, by making the right product to the right people, the marketing satisfies the customers and retains the customers by providing quality, satisfaction, and a positive brand image (Payne et al., 2017).</w:t>
      </w:r>
    </w:p>
    <w:p w14:paraId="5E4F5790"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24DF1A50"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Irrespective of the organization type, it can face various challenges while operating in a competitive marketplace. These challenges comprise globalization and a changing business environment, the constant upsurge of digitalization, growing brand awareness and competitiveness, managing reputation, rising customer expectations, etc. (</w:t>
      </w:r>
      <w:proofErr w:type="spellStart"/>
      <w:r w:rsidRPr="001860A0">
        <w:rPr>
          <w:rFonts w:ascii="Times New Roman" w:hAnsi="Times New Roman" w:cs="Times New Roman"/>
          <w:lang w:val="en-GB"/>
        </w:rPr>
        <w:t>Kachouie</w:t>
      </w:r>
      <w:proofErr w:type="spellEnd"/>
      <w:r w:rsidRPr="001860A0">
        <w:rPr>
          <w:rFonts w:ascii="Times New Roman" w:hAnsi="Times New Roman" w:cs="Times New Roman"/>
          <w:lang w:val="en-GB"/>
        </w:rPr>
        <w:t xml:space="preserve"> et al., 2018).</w:t>
      </w:r>
    </w:p>
    <w:p w14:paraId="1E01313A"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2ECA4075"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No organization is safe from these challenges, but apparently, the organizations that persist and thrive have operative and effective marketing systems and processes and a differentiated value proposition and marketing strategies that are key for achieving sustainable competitive advantage (</w:t>
      </w:r>
      <w:proofErr w:type="spellStart"/>
      <w:r w:rsidRPr="001860A0">
        <w:rPr>
          <w:rFonts w:ascii="Times New Roman" w:hAnsi="Times New Roman" w:cs="Times New Roman"/>
          <w:lang w:val="en-GB"/>
        </w:rPr>
        <w:t>Gemünden</w:t>
      </w:r>
      <w:proofErr w:type="spellEnd"/>
      <w:r w:rsidRPr="001860A0">
        <w:rPr>
          <w:rFonts w:ascii="Times New Roman" w:hAnsi="Times New Roman" w:cs="Times New Roman"/>
          <w:lang w:val="en-GB"/>
        </w:rPr>
        <w:t xml:space="preserve"> et al., 2018).</w:t>
      </w:r>
    </w:p>
    <w:p w14:paraId="20179FCC"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455A200A"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Recommendations</w:t>
      </w:r>
    </w:p>
    <w:p w14:paraId="2D8BEBB0"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There is a need to create a positive image of the company for avoidance of the blame for lost jobs when a supplier could not live up according to the expectations of the company. For instance, Walmart can cooperate with a supplier about the stocks' prices when the prices are increased. Besides, the company can do the donation to charitable organizations to exhibit the cares to society. Furthermore, Walmart can also start a fund to support unemployed people so that they can get another job in due course of time. The company should work on gaining the workers' loyalty.</w:t>
      </w:r>
    </w:p>
    <w:p w14:paraId="6BDD806C" w14:textId="454CC034"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r w:rsidRPr="001860A0">
        <w:rPr>
          <w:rFonts w:ascii="Times New Roman" w:hAnsi="Times New Roman" w:cs="Times New Roman"/>
          <w:lang w:val="en-GB"/>
        </w:rPr>
        <w:t xml:space="preserve">Walmart is prominent store in commercial history. The company has expanded its business very quickly that it has its store in almost every country extended quickly. </w:t>
      </w:r>
      <w:r w:rsidR="0082387D" w:rsidRPr="0082387D">
        <w:rPr>
          <w:rFonts w:ascii="Times New Roman" w:hAnsi="Times New Roman" w:cs="Times New Roman"/>
          <w:lang w:val="en-GB"/>
        </w:rPr>
        <w:t xml:space="preserve">Walmart's rapid development </w:t>
      </w:r>
      <w:r w:rsidR="0082387D" w:rsidRPr="0082387D">
        <w:rPr>
          <w:rFonts w:ascii="Times New Roman" w:hAnsi="Times New Roman" w:cs="Times New Roman"/>
          <w:lang w:val="en-GB"/>
        </w:rPr>
        <w:lastRenderedPageBreak/>
        <w:t>and reputation need it to adhere to the most recent legal and political rules; otherwise, the corporation risks being shut down. For example, one store in China was shuttered due to a failure to obey Chinese government policies. Furthermore, Walmart should place a premium on providing accurate information about how Americans vary from Germans. If the corporation fails to deliver the exact goods, it will most certainly lose money. The corporation must keep working on Project Gigaton, which aims to "reduce a gigaton of emissions by 2030." If Walmart fails to meet this goal, environmentally conscious customers will not buy its products.</w:t>
      </w:r>
    </w:p>
    <w:p w14:paraId="2B94A5FF" w14:textId="77777777" w:rsidR="001860A0" w:rsidRPr="001860A0" w:rsidRDefault="001860A0" w:rsidP="001860A0">
      <w:pPr>
        <w:autoSpaceDE w:val="0"/>
        <w:autoSpaceDN w:val="0"/>
        <w:adjustRightInd w:val="0"/>
        <w:spacing w:line="480" w:lineRule="auto"/>
        <w:jc w:val="both"/>
        <w:rPr>
          <w:rFonts w:ascii="Times New Roman" w:hAnsi="Times New Roman" w:cs="Times New Roman"/>
          <w:lang w:val="en-GB"/>
        </w:rPr>
      </w:pPr>
    </w:p>
    <w:p w14:paraId="00B0FDBC" w14:textId="77777777" w:rsidR="001860A0" w:rsidRPr="001860A0" w:rsidRDefault="001860A0" w:rsidP="001860A0">
      <w:pPr>
        <w:autoSpaceDE w:val="0"/>
        <w:autoSpaceDN w:val="0"/>
        <w:adjustRightInd w:val="0"/>
        <w:spacing w:line="480" w:lineRule="auto"/>
        <w:jc w:val="both"/>
        <w:rPr>
          <w:rFonts w:ascii="Times New Roman" w:hAnsi="Times New Roman" w:cs="Times New Roman"/>
          <w:b/>
          <w:bCs/>
          <w:lang w:val="en-GB"/>
        </w:rPr>
      </w:pPr>
      <w:r w:rsidRPr="001860A0">
        <w:rPr>
          <w:rFonts w:ascii="Times New Roman" w:hAnsi="Times New Roman" w:cs="Times New Roman"/>
          <w:b/>
          <w:bCs/>
          <w:lang w:val="en-GB"/>
        </w:rPr>
        <w:t>Conclusion</w:t>
      </w:r>
    </w:p>
    <w:p w14:paraId="2102BD76" w14:textId="77777777" w:rsidR="001860A0" w:rsidRPr="001860A0" w:rsidRDefault="001860A0" w:rsidP="001860A0">
      <w:pPr>
        <w:autoSpaceDE w:val="0"/>
        <w:autoSpaceDN w:val="0"/>
        <w:adjustRightInd w:val="0"/>
        <w:spacing w:line="480" w:lineRule="auto"/>
        <w:ind w:left="460"/>
        <w:jc w:val="both"/>
        <w:rPr>
          <w:rFonts w:ascii="Times New Roman" w:hAnsi="Times New Roman" w:cs="Times New Roman"/>
          <w:lang w:val="en-GB"/>
        </w:rPr>
      </w:pPr>
      <w:r w:rsidRPr="001860A0">
        <w:rPr>
          <w:rFonts w:ascii="Times New Roman" w:hAnsi="Times New Roman" w:cs="Times New Roman"/>
          <w:lang w:val="en-GB"/>
        </w:rPr>
        <w:t>Concluding, the globalization and technological innovations has changed the business environment. The internal and external factors affect the business environment. In the present years the business world has seen many challenges related to technology, digitalization, brand reputation, awareness, customer retention and many more. There is need to adopt the effective marketing strategies and process to remain competitive in the market.</w:t>
      </w:r>
    </w:p>
    <w:p w14:paraId="34F276F4" w14:textId="77777777" w:rsidR="001860A0" w:rsidRDefault="001860A0" w:rsidP="001860A0">
      <w:pPr>
        <w:spacing w:line="480" w:lineRule="auto"/>
        <w:rPr>
          <w:rFonts w:ascii="Times New Roman" w:hAnsi="Times New Roman" w:cs="Times New Roman"/>
          <w:b/>
          <w:bCs/>
        </w:rPr>
      </w:pPr>
    </w:p>
    <w:p w14:paraId="6DCA39AF" w14:textId="77777777" w:rsidR="001860A0" w:rsidRDefault="001860A0" w:rsidP="001860A0">
      <w:pPr>
        <w:spacing w:line="480" w:lineRule="auto"/>
        <w:rPr>
          <w:rFonts w:ascii="Times New Roman" w:hAnsi="Times New Roman" w:cs="Times New Roman"/>
          <w:b/>
          <w:bCs/>
        </w:rPr>
      </w:pPr>
    </w:p>
    <w:p w14:paraId="5245CB29" w14:textId="77777777" w:rsidR="0082387D" w:rsidRDefault="0082387D" w:rsidP="001860A0">
      <w:pPr>
        <w:spacing w:line="480" w:lineRule="auto"/>
        <w:rPr>
          <w:rFonts w:ascii="Times New Roman" w:hAnsi="Times New Roman" w:cs="Times New Roman"/>
          <w:b/>
          <w:bCs/>
        </w:rPr>
      </w:pPr>
    </w:p>
    <w:p w14:paraId="5893D9C7" w14:textId="77777777" w:rsidR="0082387D" w:rsidRDefault="0082387D" w:rsidP="001860A0">
      <w:pPr>
        <w:spacing w:line="480" w:lineRule="auto"/>
        <w:rPr>
          <w:rFonts w:ascii="Times New Roman" w:hAnsi="Times New Roman" w:cs="Times New Roman"/>
          <w:b/>
          <w:bCs/>
        </w:rPr>
      </w:pPr>
    </w:p>
    <w:p w14:paraId="794F5FAE" w14:textId="5A8FC560" w:rsidR="001860A0" w:rsidRPr="001860A0" w:rsidRDefault="001860A0" w:rsidP="001860A0">
      <w:pPr>
        <w:spacing w:line="480" w:lineRule="auto"/>
        <w:rPr>
          <w:rFonts w:ascii="Times New Roman" w:hAnsi="Times New Roman" w:cs="Times New Roman"/>
          <w:b/>
          <w:bCs/>
        </w:rPr>
      </w:pPr>
      <w:r w:rsidRPr="001860A0">
        <w:rPr>
          <w:rFonts w:ascii="Times New Roman" w:hAnsi="Times New Roman" w:cs="Times New Roman"/>
          <w:b/>
          <w:bCs/>
        </w:rPr>
        <w:t>References</w:t>
      </w:r>
    </w:p>
    <w:p w14:paraId="26DACF69" w14:textId="0586A7FD" w:rsid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Abecassis</w:t>
      </w:r>
      <w:proofErr w:type="spellEnd"/>
      <w:r w:rsidRPr="001860A0">
        <w:rPr>
          <w:rFonts w:ascii="Times New Roman" w:hAnsi="Times New Roman" w:cs="Times New Roman"/>
        </w:rPr>
        <w:t>, J. (2018). Wal-Mart stores, Inc. WMT (Doctoral dissertation).</w:t>
      </w:r>
      <w:r w:rsidR="0082387D">
        <w:rPr>
          <w:rFonts w:ascii="Times New Roman" w:hAnsi="Times New Roman" w:cs="Times New Roman"/>
        </w:rPr>
        <w:t xml:space="preserve"> </w:t>
      </w:r>
      <w:r w:rsidRPr="001860A0">
        <w:rPr>
          <w:rFonts w:ascii="Times New Roman" w:hAnsi="Times New Roman" w:cs="Times New Roman"/>
        </w:rPr>
        <w:t xml:space="preserve">Ali, O. and </w:t>
      </w:r>
      <w:proofErr w:type="spellStart"/>
      <w:r w:rsidRPr="001860A0">
        <w:rPr>
          <w:rFonts w:ascii="Times New Roman" w:hAnsi="Times New Roman" w:cs="Times New Roman"/>
        </w:rPr>
        <w:t>Hingst</w:t>
      </w:r>
      <w:proofErr w:type="spellEnd"/>
      <w:r w:rsidRPr="001860A0">
        <w:rPr>
          <w:rFonts w:ascii="Times New Roman" w:hAnsi="Times New Roman" w:cs="Times New Roman"/>
        </w:rPr>
        <w:t>, R., 2018. Improving the retailer industry performance through RFID</w:t>
      </w:r>
      <w:r w:rsidR="0082387D">
        <w:rPr>
          <w:rFonts w:ascii="Times New Roman" w:hAnsi="Times New Roman" w:cs="Times New Roman"/>
        </w:rPr>
        <w:t xml:space="preserve"> </w:t>
      </w:r>
      <w:r w:rsidRPr="001860A0">
        <w:rPr>
          <w:rFonts w:ascii="Times New Roman" w:hAnsi="Times New Roman" w:cs="Times New Roman"/>
        </w:rPr>
        <w:t>technology: a case study of Wal-Mart and Metro Group. In Cases on Quality Initiatives</w:t>
      </w:r>
      <w:r w:rsidR="0082387D">
        <w:rPr>
          <w:rFonts w:ascii="Times New Roman" w:hAnsi="Times New Roman" w:cs="Times New Roman"/>
        </w:rPr>
        <w:t xml:space="preserve"> </w:t>
      </w:r>
      <w:r w:rsidRPr="001860A0">
        <w:rPr>
          <w:rFonts w:ascii="Times New Roman" w:hAnsi="Times New Roman" w:cs="Times New Roman"/>
        </w:rPr>
        <w:t>for Organizational Longevity (pp. 196-220). IGI Global.</w:t>
      </w:r>
    </w:p>
    <w:p w14:paraId="1EA581FD" w14:textId="77777777" w:rsidR="0082387D" w:rsidRDefault="0082387D" w:rsidP="001860A0">
      <w:pPr>
        <w:spacing w:line="480" w:lineRule="auto"/>
        <w:rPr>
          <w:rFonts w:ascii="Times New Roman" w:hAnsi="Times New Roman" w:cs="Times New Roman"/>
        </w:rPr>
      </w:pPr>
    </w:p>
    <w:p w14:paraId="29EF0A1F" w14:textId="76330721" w:rsid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Alsharari</w:t>
      </w:r>
      <w:proofErr w:type="spellEnd"/>
      <w:r w:rsidRPr="001860A0">
        <w:rPr>
          <w:rFonts w:ascii="Times New Roman" w:hAnsi="Times New Roman" w:cs="Times New Roman"/>
        </w:rPr>
        <w:t>, N.M., 2021. Management Accounting Practices and E-Business Model in the US</w:t>
      </w:r>
      <w:r w:rsidR="0082387D">
        <w:rPr>
          <w:rFonts w:ascii="Times New Roman" w:hAnsi="Times New Roman" w:cs="Times New Roman"/>
        </w:rPr>
        <w:t xml:space="preserve"> </w:t>
      </w:r>
      <w:r w:rsidRPr="001860A0">
        <w:rPr>
          <w:rFonts w:ascii="Times New Roman" w:hAnsi="Times New Roman" w:cs="Times New Roman"/>
        </w:rPr>
        <w:t>Walmart Corporation. In 21st Century Approaches to Management and Accounting</w:t>
      </w:r>
      <w:r w:rsidR="0082387D">
        <w:rPr>
          <w:rFonts w:ascii="Times New Roman" w:hAnsi="Times New Roman" w:cs="Times New Roman"/>
        </w:rPr>
        <w:t xml:space="preserve"> </w:t>
      </w:r>
      <w:r w:rsidRPr="001860A0">
        <w:rPr>
          <w:rFonts w:ascii="Times New Roman" w:hAnsi="Times New Roman" w:cs="Times New Roman"/>
        </w:rPr>
        <w:t xml:space="preserve">Research. </w:t>
      </w:r>
      <w:proofErr w:type="spellStart"/>
      <w:r w:rsidRPr="001860A0">
        <w:rPr>
          <w:rFonts w:ascii="Times New Roman" w:hAnsi="Times New Roman" w:cs="Times New Roman"/>
        </w:rPr>
        <w:t>IntechOpen</w:t>
      </w:r>
      <w:proofErr w:type="spellEnd"/>
      <w:r w:rsidRPr="001860A0">
        <w:rPr>
          <w:rFonts w:ascii="Times New Roman" w:hAnsi="Times New Roman" w:cs="Times New Roman"/>
        </w:rPr>
        <w:t>.</w:t>
      </w:r>
    </w:p>
    <w:p w14:paraId="70BBF857" w14:textId="77777777" w:rsidR="0082387D" w:rsidRPr="001860A0" w:rsidRDefault="0082387D" w:rsidP="001860A0">
      <w:pPr>
        <w:spacing w:line="480" w:lineRule="auto"/>
        <w:rPr>
          <w:rFonts w:ascii="Times New Roman" w:hAnsi="Times New Roman" w:cs="Times New Roman"/>
        </w:rPr>
      </w:pPr>
    </w:p>
    <w:p w14:paraId="52640347" w14:textId="77777777" w:rsidR="001860A0" w:rsidRP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Asperti</w:t>
      </w:r>
      <w:proofErr w:type="spellEnd"/>
      <w:r w:rsidRPr="001860A0">
        <w:rPr>
          <w:rFonts w:ascii="Times New Roman" w:hAnsi="Times New Roman" w:cs="Times New Roman"/>
        </w:rPr>
        <w:t xml:space="preserve">, N., </w:t>
      </w:r>
      <w:proofErr w:type="spellStart"/>
      <w:r w:rsidRPr="001860A0">
        <w:rPr>
          <w:rFonts w:ascii="Times New Roman" w:hAnsi="Times New Roman" w:cs="Times New Roman"/>
        </w:rPr>
        <w:t>Vedovati</w:t>
      </w:r>
      <w:proofErr w:type="spellEnd"/>
      <w:r w:rsidRPr="001860A0">
        <w:rPr>
          <w:rFonts w:ascii="Times New Roman" w:hAnsi="Times New Roman" w:cs="Times New Roman"/>
        </w:rPr>
        <w:t xml:space="preserve">, G., &amp; </w:t>
      </w:r>
      <w:proofErr w:type="spellStart"/>
      <w:r w:rsidRPr="001860A0">
        <w:rPr>
          <w:rFonts w:ascii="Times New Roman" w:hAnsi="Times New Roman" w:cs="Times New Roman"/>
        </w:rPr>
        <w:t>Vuerich</w:t>
      </w:r>
      <w:proofErr w:type="spellEnd"/>
      <w:r w:rsidRPr="001860A0">
        <w:rPr>
          <w:rFonts w:ascii="Times New Roman" w:hAnsi="Times New Roman" w:cs="Times New Roman"/>
        </w:rPr>
        <w:t>, L. (2020). Enterprise Risk Management in Walmart and</w:t>
      </w:r>
    </w:p>
    <w:p w14:paraId="61DEA796"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Target. Available at SSRN 3581698.</w:t>
      </w:r>
    </w:p>
    <w:p w14:paraId="015D5E39" w14:textId="77777777" w:rsidR="0082387D" w:rsidRDefault="0082387D" w:rsidP="001860A0">
      <w:pPr>
        <w:spacing w:line="480" w:lineRule="auto"/>
        <w:rPr>
          <w:rFonts w:ascii="Times New Roman" w:hAnsi="Times New Roman" w:cs="Times New Roman"/>
        </w:rPr>
      </w:pPr>
    </w:p>
    <w:p w14:paraId="0BC78069" w14:textId="3CF06286" w:rsidR="001860A0" w:rsidRP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Barberá</w:t>
      </w:r>
      <w:proofErr w:type="spellEnd"/>
      <w:r w:rsidRPr="001860A0">
        <w:rPr>
          <w:rFonts w:ascii="Times New Roman" w:hAnsi="Times New Roman" w:cs="Times New Roman"/>
        </w:rPr>
        <w:t xml:space="preserve"> </w:t>
      </w:r>
      <w:proofErr w:type="spellStart"/>
      <w:r w:rsidRPr="001860A0">
        <w:rPr>
          <w:rFonts w:ascii="Times New Roman" w:hAnsi="Times New Roman" w:cs="Times New Roman"/>
        </w:rPr>
        <w:t>Marcilla</w:t>
      </w:r>
      <w:proofErr w:type="spellEnd"/>
      <w:r w:rsidRPr="001860A0">
        <w:rPr>
          <w:rFonts w:ascii="Times New Roman" w:hAnsi="Times New Roman" w:cs="Times New Roman"/>
        </w:rPr>
        <w:t>, L. (2014). Business analysis for Wal-Mart, a grocery retail chain, and</w:t>
      </w:r>
      <w:r w:rsidR="0082387D">
        <w:rPr>
          <w:rFonts w:ascii="Times New Roman" w:hAnsi="Times New Roman" w:cs="Times New Roman"/>
        </w:rPr>
        <w:t xml:space="preserve"> </w:t>
      </w:r>
      <w:r w:rsidRPr="001860A0">
        <w:rPr>
          <w:rFonts w:ascii="Times New Roman" w:hAnsi="Times New Roman" w:cs="Times New Roman"/>
        </w:rPr>
        <w:t xml:space="preserve">improvement proposals (Doctoral dissertation, </w:t>
      </w:r>
      <w:proofErr w:type="spellStart"/>
      <w:r w:rsidRPr="001860A0">
        <w:rPr>
          <w:rFonts w:ascii="Times New Roman" w:hAnsi="Times New Roman" w:cs="Times New Roman"/>
        </w:rPr>
        <w:t>Universitat</w:t>
      </w:r>
      <w:proofErr w:type="spellEnd"/>
      <w:r w:rsidRPr="001860A0">
        <w:rPr>
          <w:rFonts w:ascii="Times New Roman" w:hAnsi="Times New Roman" w:cs="Times New Roman"/>
        </w:rPr>
        <w:t xml:space="preserve"> </w:t>
      </w:r>
      <w:proofErr w:type="spellStart"/>
      <w:r w:rsidRPr="001860A0">
        <w:rPr>
          <w:rFonts w:ascii="Times New Roman" w:hAnsi="Times New Roman" w:cs="Times New Roman"/>
        </w:rPr>
        <w:t>Politècnica</w:t>
      </w:r>
      <w:proofErr w:type="spellEnd"/>
      <w:r w:rsidRPr="001860A0">
        <w:rPr>
          <w:rFonts w:ascii="Times New Roman" w:hAnsi="Times New Roman" w:cs="Times New Roman"/>
        </w:rPr>
        <w:t xml:space="preserve"> de </w:t>
      </w:r>
      <w:proofErr w:type="spellStart"/>
      <w:r w:rsidRPr="001860A0">
        <w:rPr>
          <w:rFonts w:ascii="Times New Roman" w:hAnsi="Times New Roman" w:cs="Times New Roman"/>
        </w:rPr>
        <w:t>València</w:t>
      </w:r>
      <w:proofErr w:type="spellEnd"/>
      <w:r w:rsidRPr="001860A0">
        <w:rPr>
          <w:rFonts w:ascii="Times New Roman" w:hAnsi="Times New Roman" w:cs="Times New Roman"/>
        </w:rPr>
        <w:t>).</w:t>
      </w:r>
    </w:p>
    <w:p w14:paraId="457A0AE8" w14:textId="77777777" w:rsidR="0082387D" w:rsidRDefault="0082387D" w:rsidP="001860A0">
      <w:pPr>
        <w:spacing w:line="480" w:lineRule="auto"/>
        <w:rPr>
          <w:rFonts w:ascii="Times New Roman" w:hAnsi="Times New Roman" w:cs="Times New Roman"/>
        </w:rPr>
      </w:pPr>
    </w:p>
    <w:p w14:paraId="370DAD50" w14:textId="28FA3774"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Baud, C. and Durand, C., 2021. Making profits by leading retailers in the digital transition: A comparative</w:t>
      </w:r>
      <w:r w:rsidR="0082387D">
        <w:rPr>
          <w:rFonts w:ascii="Times New Roman" w:hAnsi="Times New Roman" w:cs="Times New Roman"/>
        </w:rPr>
        <w:t xml:space="preserve"> </w:t>
      </w:r>
      <w:r w:rsidRPr="001860A0">
        <w:rPr>
          <w:rFonts w:ascii="Times New Roman" w:hAnsi="Times New Roman" w:cs="Times New Roman"/>
        </w:rPr>
        <w:t>analysis of Carrefour, Amazon and Wal-Mart (1996-2019).</w:t>
      </w:r>
    </w:p>
    <w:p w14:paraId="5EAD3322" w14:textId="77777777" w:rsidR="0082387D" w:rsidRDefault="0082387D" w:rsidP="001860A0">
      <w:pPr>
        <w:spacing w:line="480" w:lineRule="auto"/>
        <w:rPr>
          <w:rFonts w:ascii="Times New Roman" w:hAnsi="Times New Roman" w:cs="Times New Roman"/>
        </w:rPr>
      </w:pPr>
    </w:p>
    <w:p w14:paraId="028E423E" w14:textId="55E1D311"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Chang, Y. and Hu, J., 2020. Analysis on the mode of multinational retail enterprises entering</w:t>
      </w:r>
      <w:r w:rsidR="0082387D">
        <w:rPr>
          <w:rFonts w:ascii="Times New Roman" w:hAnsi="Times New Roman" w:cs="Times New Roman"/>
        </w:rPr>
        <w:t xml:space="preserve"> </w:t>
      </w:r>
      <w:r w:rsidRPr="001860A0">
        <w:rPr>
          <w:rFonts w:ascii="Times New Roman" w:hAnsi="Times New Roman" w:cs="Times New Roman"/>
        </w:rPr>
        <w:t xml:space="preserve">Chinese </w:t>
      </w:r>
      <w:proofErr w:type="gramStart"/>
      <w:r w:rsidRPr="001860A0">
        <w:rPr>
          <w:rFonts w:ascii="Times New Roman" w:hAnsi="Times New Roman" w:cs="Times New Roman"/>
        </w:rPr>
        <w:t>market</w:t>
      </w:r>
      <w:proofErr w:type="gramEnd"/>
      <w:r w:rsidRPr="001860A0">
        <w:rPr>
          <w:rFonts w:ascii="Times New Roman" w:hAnsi="Times New Roman" w:cs="Times New Roman"/>
        </w:rPr>
        <w:t>-Take Walmart, Carrefour and Metro as examples. Modern</w:t>
      </w:r>
      <w:r w:rsidR="0082387D">
        <w:rPr>
          <w:rFonts w:ascii="Times New Roman" w:hAnsi="Times New Roman" w:cs="Times New Roman"/>
        </w:rPr>
        <w:t xml:space="preserve"> </w:t>
      </w:r>
      <w:r w:rsidRPr="001860A0">
        <w:rPr>
          <w:rFonts w:ascii="Times New Roman" w:hAnsi="Times New Roman" w:cs="Times New Roman"/>
        </w:rPr>
        <w:t>Economy, 11(01), p.17.</w:t>
      </w:r>
    </w:p>
    <w:p w14:paraId="511233C2" w14:textId="77777777" w:rsidR="0082387D" w:rsidRDefault="0082387D" w:rsidP="001860A0">
      <w:pPr>
        <w:spacing w:line="480" w:lineRule="auto"/>
        <w:rPr>
          <w:rFonts w:ascii="Times New Roman" w:hAnsi="Times New Roman" w:cs="Times New Roman"/>
        </w:rPr>
      </w:pPr>
    </w:p>
    <w:p w14:paraId="1266C970" w14:textId="77777777" w:rsidR="0082387D"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Charlton, D. and </w:t>
      </w:r>
      <w:proofErr w:type="spellStart"/>
      <w:r w:rsidRPr="001860A0">
        <w:rPr>
          <w:rFonts w:ascii="Times New Roman" w:hAnsi="Times New Roman" w:cs="Times New Roman"/>
        </w:rPr>
        <w:t>Kostandini</w:t>
      </w:r>
      <w:proofErr w:type="spellEnd"/>
      <w:r w:rsidRPr="001860A0">
        <w:rPr>
          <w:rFonts w:ascii="Times New Roman" w:hAnsi="Times New Roman" w:cs="Times New Roman"/>
        </w:rPr>
        <w:t>, G., 2021. Can Technology Compensate for a Labor Shortage?</w:t>
      </w:r>
      <w:r w:rsidR="0082387D">
        <w:rPr>
          <w:rFonts w:ascii="Times New Roman" w:hAnsi="Times New Roman" w:cs="Times New Roman"/>
        </w:rPr>
        <w:t xml:space="preserve"> </w:t>
      </w:r>
      <w:r w:rsidRPr="001860A0">
        <w:rPr>
          <w:rFonts w:ascii="Times New Roman" w:hAnsi="Times New Roman" w:cs="Times New Roman"/>
        </w:rPr>
        <w:t>Effects of 287 (g) Immigration Policies on the US Dairy Industry. American Journal of</w:t>
      </w:r>
      <w:r w:rsidR="0082387D">
        <w:rPr>
          <w:rFonts w:ascii="Times New Roman" w:hAnsi="Times New Roman" w:cs="Times New Roman"/>
        </w:rPr>
        <w:t xml:space="preserve"> </w:t>
      </w:r>
      <w:r w:rsidRPr="001860A0">
        <w:rPr>
          <w:rFonts w:ascii="Times New Roman" w:hAnsi="Times New Roman" w:cs="Times New Roman"/>
        </w:rPr>
        <w:t>Agricultural Economics, 103(1), pp.70-89.</w:t>
      </w:r>
      <w:r w:rsidR="0082387D">
        <w:rPr>
          <w:rFonts w:ascii="Times New Roman" w:hAnsi="Times New Roman" w:cs="Times New Roman"/>
        </w:rPr>
        <w:t xml:space="preserve"> </w:t>
      </w:r>
    </w:p>
    <w:p w14:paraId="40D8F29A" w14:textId="77777777" w:rsidR="0082387D" w:rsidRDefault="0082387D" w:rsidP="001860A0">
      <w:pPr>
        <w:spacing w:line="480" w:lineRule="auto"/>
        <w:rPr>
          <w:rFonts w:ascii="Times New Roman" w:hAnsi="Times New Roman" w:cs="Times New Roman"/>
        </w:rPr>
      </w:pPr>
    </w:p>
    <w:p w14:paraId="34FA4A81" w14:textId="34371978"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lastRenderedPageBreak/>
        <w:t>Chen, A. W., 2021. Competitive expansion strategies between retailers: the case of Wal-Mart and</w:t>
      </w:r>
      <w:r w:rsidR="0082387D">
        <w:rPr>
          <w:rFonts w:ascii="Times New Roman" w:hAnsi="Times New Roman" w:cs="Times New Roman"/>
        </w:rPr>
        <w:t xml:space="preserve"> </w:t>
      </w:r>
      <w:r w:rsidRPr="001860A0">
        <w:rPr>
          <w:rFonts w:ascii="Times New Roman" w:hAnsi="Times New Roman" w:cs="Times New Roman"/>
        </w:rPr>
        <w:t>Target. The International Review of Retail, Distribution and Consumer Research, 31(1),</w:t>
      </w:r>
    </w:p>
    <w:p w14:paraId="0108FEB9"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Pp.59-77.</w:t>
      </w:r>
    </w:p>
    <w:p w14:paraId="6D04A71B" w14:textId="77777777" w:rsidR="0082387D" w:rsidRDefault="0082387D" w:rsidP="001860A0">
      <w:pPr>
        <w:spacing w:line="480" w:lineRule="auto"/>
        <w:rPr>
          <w:rFonts w:ascii="Times New Roman" w:hAnsi="Times New Roman" w:cs="Times New Roman"/>
        </w:rPr>
      </w:pPr>
    </w:p>
    <w:p w14:paraId="5120BA1A" w14:textId="5DDFC7E6"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Cleary, R., &amp; </w:t>
      </w:r>
      <w:proofErr w:type="spellStart"/>
      <w:r w:rsidRPr="001860A0">
        <w:rPr>
          <w:rFonts w:ascii="Times New Roman" w:hAnsi="Times New Roman" w:cs="Times New Roman"/>
        </w:rPr>
        <w:t>Chavas</w:t>
      </w:r>
      <w:proofErr w:type="spellEnd"/>
      <w:r w:rsidRPr="001860A0">
        <w:rPr>
          <w:rFonts w:ascii="Times New Roman" w:hAnsi="Times New Roman" w:cs="Times New Roman"/>
        </w:rPr>
        <w:t>, J. P. (2021). Strategic supermarket pricing of private labels and</w:t>
      </w:r>
    </w:p>
    <w:p w14:paraId="554357D0" w14:textId="77777777" w:rsidR="0082387D" w:rsidRDefault="001860A0" w:rsidP="001860A0">
      <w:pPr>
        <w:spacing w:line="480" w:lineRule="auto"/>
        <w:rPr>
          <w:rFonts w:ascii="Times New Roman" w:hAnsi="Times New Roman" w:cs="Times New Roman"/>
        </w:rPr>
      </w:pPr>
      <w:r w:rsidRPr="001860A0">
        <w:rPr>
          <w:rFonts w:ascii="Times New Roman" w:hAnsi="Times New Roman" w:cs="Times New Roman"/>
        </w:rPr>
        <w:t>manufacturer brands. Empirical Economics, 1-30.</w:t>
      </w:r>
      <w:r w:rsidR="0082387D">
        <w:rPr>
          <w:rFonts w:ascii="Times New Roman" w:hAnsi="Times New Roman" w:cs="Times New Roman"/>
        </w:rPr>
        <w:t xml:space="preserve"> </w:t>
      </w:r>
    </w:p>
    <w:p w14:paraId="11960B3F" w14:textId="12FC7531" w:rsidR="001860A0" w:rsidRP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Gemünden</w:t>
      </w:r>
      <w:proofErr w:type="spellEnd"/>
      <w:r w:rsidRPr="001860A0">
        <w:rPr>
          <w:rFonts w:ascii="Times New Roman" w:hAnsi="Times New Roman" w:cs="Times New Roman"/>
        </w:rPr>
        <w:t>, H. G., Lehner, P., &amp; Kock, A. (2018). The project-oriented organization and its</w:t>
      </w:r>
      <w:r w:rsidR="0082387D">
        <w:rPr>
          <w:rFonts w:ascii="Times New Roman" w:hAnsi="Times New Roman" w:cs="Times New Roman"/>
        </w:rPr>
        <w:t xml:space="preserve"> </w:t>
      </w:r>
      <w:r w:rsidRPr="001860A0">
        <w:rPr>
          <w:rFonts w:ascii="Times New Roman" w:hAnsi="Times New Roman" w:cs="Times New Roman"/>
        </w:rPr>
        <w:t>contribution to innovation. International Journal of Project Management, 36(1), 147-</w:t>
      </w:r>
      <w:r w:rsidR="0082387D">
        <w:rPr>
          <w:rFonts w:ascii="Times New Roman" w:hAnsi="Times New Roman" w:cs="Times New Roman"/>
        </w:rPr>
        <w:t xml:space="preserve"> </w:t>
      </w:r>
      <w:r w:rsidRPr="001860A0">
        <w:rPr>
          <w:rFonts w:ascii="Times New Roman" w:hAnsi="Times New Roman" w:cs="Times New Roman"/>
        </w:rPr>
        <w:t>160.</w:t>
      </w:r>
    </w:p>
    <w:p w14:paraId="00FEECF1" w14:textId="77777777" w:rsidR="0082387D" w:rsidRDefault="0082387D" w:rsidP="001860A0">
      <w:pPr>
        <w:spacing w:line="480" w:lineRule="auto"/>
        <w:rPr>
          <w:rFonts w:ascii="Times New Roman" w:hAnsi="Times New Roman" w:cs="Times New Roman"/>
        </w:rPr>
      </w:pPr>
    </w:p>
    <w:p w14:paraId="443A1DAB" w14:textId="7A288EE5"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Global economy, (2020) Political stability Index of United States. Available</w:t>
      </w:r>
    </w:p>
    <w:p w14:paraId="61012136" w14:textId="69BC999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at:</w:t>
      </w:r>
      <w:r w:rsidR="0082387D">
        <w:rPr>
          <w:rFonts w:ascii="Times New Roman" w:hAnsi="Times New Roman" w:cs="Times New Roman"/>
        </w:rPr>
        <w:t xml:space="preserve"> </w:t>
      </w:r>
      <w:r w:rsidRPr="001860A0">
        <w:rPr>
          <w:rFonts w:ascii="Times New Roman" w:hAnsi="Times New Roman" w:cs="Times New Roman"/>
        </w:rPr>
        <w:t>https://</w:t>
      </w:r>
      <w:proofErr w:type="spellStart"/>
      <w:r w:rsidRPr="001860A0">
        <w:rPr>
          <w:rFonts w:ascii="Times New Roman" w:hAnsi="Times New Roman" w:cs="Times New Roman"/>
        </w:rPr>
        <w:t>www.theglobaleconomy.com</w:t>
      </w:r>
      <w:proofErr w:type="spellEnd"/>
      <w:r w:rsidRPr="001860A0">
        <w:rPr>
          <w:rFonts w:ascii="Times New Roman" w:hAnsi="Times New Roman" w:cs="Times New Roman"/>
        </w:rPr>
        <w:t>/USA/</w:t>
      </w:r>
      <w:proofErr w:type="spellStart"/>
      <w:r w:rsidRPr="001860A0">
        <w:rPr>
          <w:rFonts w:ascii="Times New Roman" w:hAnsi="Times New Roman" w:cs="Times New Roman"/>
        </w:rPr>
        <w:t>wb_political</w:t>
      </w:r>
      <w:proofErr w:type="spellEnd"/>
      <w:r w:rsidRPr="001860A0">
        <w:rPr>
          <w:rFonts w:ascii="Times New Roman" w:hAnsi="Times New Roman" w:cs="Times New Roman"/>
        </w:rPr>
        <w:t xml:space="preserve"> stability/</w:t>
      </w:r>
      <w:r w:rsidR="0082387D">
        <w:rPr>
          <w:rFonts w:ascii="Times New Roman" w:hAnsi="Times New Roman" w:cs="Times New Roman"/>
        </w:rPr>
        <w:t xml:space="preserve"> </w:t>
      </w:r>
      <w:r w:rsidRPr="001860A0">
        <w:rPr>
          <w:rFonts w:ascii="Times New Roman" w:hAnsi="Times New Roman" w:cs="Times New Roman"/>
        </w:rPr>
        <w:t xml:space="preserve">Godwin, B. J., </w:t>
      </w:r>
      <w:proofErr w:type="spellStart"/>
      <w:r w:rsidRPr="001860A0">
        <w:rPr>
          <w:rFonts w:ascii="Times New Roman" w:hAnsi="Times New Roman" w:cs="Times New Roman"/>
        </w:rPr>
        <w:t>Kalapana</w:t>
      </w:r>
      <w:proofErr w:type="spellEnd"/>
      <w:r w:rsidRPr="001860A0">
        <w:rPr>
          <w:rFonts w:ascii="Times New Roman" w:hAnsi="Times New Roman" w:cs="Times New Roman"/>
        </w:rPr>
        <w:t>, D., &amp; Valli, S. (2013). Foreign direct investment in Indian retail</w:t>
      </w:r>
      <w:r w:rsidR="0082387D">
        <w:rPr>
          <w:rFonts w:ascii="Times New Roman" w:hAnsi="Times New Roman" w:cs="Times New Roman"/>
        </w:rPr>
        <w:t xml:space="preserve"> </w:t>
      </w:r>
      <w:r w:rsidRPr="001860A0">
        <w:rPr>
          <w:rFonts w:ascii="Times New Roman" w:hAnsi="Times New Roman" w:cs="Times New Roman"/>
        </w:rPr>
        <w:t xml:space="preserve">sector-PESTLE &amp; SWOT analyses. International Journal of </w:t>
      </w:r>
      <w:proofErr w:type="spellStart"/>
      <w:r w:rsidRPr="001860A0">
        <w:rPr>
          <w:rFonts w:ascii="Times New Roman" w:hAnsi="Times New Roman" w:cs="Times New Roman"/>
        </w:rPr>
        <w:t>Managment</w:t>
      </w:r>
      <w:proofErr w:type="spellEnd"/>
      <w:r w:rsidRPr="001860A0">
        <w:rPr>
          <w:rFonts w:ascii="Times New Roman" w:hAnsi="Times New Roman" w:cs="Times New Roman"/>
        </w:rPr>
        <w:t>, IT and</w:t>
      </w:r>
      <w:r w:rsidR="0082387D">
        <w:rPr>
          <w:rFonts w:ascii="Times New Roman" w:hAnsi="Times New Roman" w:cs="Times New Roman"/>
        </w:rPr>
        <w:t xml:space="preserve"> </w:t>
      </w:r>
      <w:r w:rsidRPr="001860A0">
        <w:rPr>
          <w:rFonts w:ascii="Times New Roman" w:hAnsi="Times New Roman" w:cs="Times New Roman"/>
        </w:rPr>
        <w:t>Engineering, 3(3), 265-274.</w:t>
      </w:r>
    </w:p>
    <w:p w14:paraId="26DEF26E" w14:textId="77777777" w:rsidR="0082387D" w:rsidRDefault="0082387D" w:rsidP="001860A0">
      <w:pPr>
        <w:spacing w:line="480" w:lineRule="auto"/>
        <w:rPr>
          <w:rFonts w:ascii="Times New Roman" w:hAnsi="Times New Roman" w:cs="Times New Roman"/>
        </w:rPr>
      </w:pPr>
    </w:p>
    <w:p w14:paraId="37324147" w14:textId="467EAB95"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GURL, E. (2017). SWOT analysis: A theoretical review.</w:t>
      </w:r>
      <w:r w:rsidR="0082387D">
        <w:rPr>
          <w:rFonts w:ascii="Times New Roman" w:hAnsi="Times New Roman" w:cs="Times New Roman"/>
        </w:rPr>
        <w:t xml:space="preserve"> </w:t>
      </w:r>
      <w:r w:rsidRPr="001860A0">
        <w:rPr>
          <w:rFonts w:ascii="Times New Roman" w:hAnsi="Times New Roman" w:cs="Times New Roman"/>
        </w:rPr>
        <w:t>He, Z., Ding, Y. and Liu, W., 2021, September. The States Quo of Walmart and Challenges and</w:t>
      </w:r>
      <w:r w:rsidR="0082387D">
        <w:rPr>
          <w:rFonts w:ascii="Times New Roman" w:hAnsi="Times New Roman" w:cs="Times New Roman"/>
        </w:rPr>
        <w:t xml:space="preserve"> </w:t>
      </w:r>
      <w:r w:rsidRPr="001860A0">
        <w:rPr>
          <w:rFonts w:ascii="Times New Roman" w:hAnsi="Times New Roman" w:cs="Times New Roman"/>
        </w:rPr>
        <w:t>Opportunities of Their Online Transformation in China Based on SWOT Analysis.</w:t>
      </w:r>
    </w:p>
    <w:p w14:paraId="2399B70D" w14:textId="77777777" w:rsidR="0082387D" w:rsidRDefault="0082387D" w:rsidP="001860A0">
      <w:pPr>
        <w:spacing w:line="480" w:lineRule="auto"/>
        <w:rPr>
          <w:rFonts w:ascii="Times New Roman" w:hAnsi="Times New Roman" w:cs="Times New Roman"/>
        </w:rPr>
      </w:pPr>
    </w:p>
    <w:p w14:paraId="5F06A683" w14:textId="158B8B0E"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In 2021 International Conference on Financial Management and Economic Transition</w:t>
      </w:r>
      <w:r w:rsidR="0082387D">
        <w:rPr>
          <w:rFonts w:ascii="Times New Roman" w:hAnsi="Times New Roman" w:cs="Times New Roman"/>
        </w:rPr>
        <w:t xml:space="preserve"> </w:t>
      </w:r>
      <w:r w:rsidRPr="001860A0">
        <w:rPr>
          <w:rFonts w:ascii="Times New Roman" w:hAnsi="Times New Roman" w:cs="Times New Roman"/>
        </w:rPr>
        <w:t>(FMET 2021) (pp. 353-359). Atlantis Press.</w:t>
      </w:r>
    </w:p>
    <w:p w14:paraId="483E765F" w14:textId="77777777" w:rsidR="0082387D" w:rsidRDefault="0082387D" w:rsidP="001860A0">
      <w:pPr>
        <w:spacing w:line="480" w:lineRule="auto"/>
        <w:rPr>
          <w:rFonts w:ascii="Times New Roman" w:hAnsi="Times New Roman" w:cs="Times New Roman"/>
        </w:rPr>
      </w:pPr>
    </w:p>
    <w:p w14:paraId="1D2EE2AF" w14:textId="25625408" w:rsidR="001860A0" w:rsidRP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Kachouie</w:t>
      </w:r>
      <w:proofErr w:type="spellEnd"/>
      <w:r w:rsidRPr="001860A0">
        <w:rPr>
          <w:rFonts w:ascii="Times New Roman" w:hAnsi="Times New Roman" w:cs="Times New Roman"/>
        </w:rPr>
        <w:t xml:space="preserve">, R., </w:t>
      </w:r>
      <w:proofErr w:type="spellStart"/>
      <w:r w:rsidRPr="001860A0">
        <w:rPr>
          <w:rFonts w:ascii="Times New Roman" w:hAnsi="Times New Roman" w:cs="Times New Roman"/>
        </w:rPr>
        <w:t>Mavondo</w:t>
      </w:r>
      <w:proofErr w:type="spellEnd"/>
      <w:r w:rsidRPr="001860A0">
        <w:rPr>
          <w:rFonts w:ascii="Times New Roman" w:hAnsi="Times New Roman" w:cs="Times New Roman"/>
        </w:rPr>
        <w:t>, F., &amp; Sands, S. (2018). Dynamic marketing capabilities view on</w:t>
      </w:r>
    </w:p>
    <w:p w14:paraId="34BD6E0B" w14:textId="640A4F65" w:rsidR="001860A0" w:rsidRDefault="001860A0" w:rsidP="001860A0">
      <w:pPr>
        <w:spacing w:line="480" w:lineRule="auto"/>
        <w:rPr>
          <w:rFonts w:ascii="Times New Roman" w:hAnsi="Times New Roman" w:cs="Times New Roman"/>
        </w:rPr>
      </w:pPr>
      <w:r w:rsidRPr="001860A0">
        <w:rPr>
          <w:rFonts w:ascii="Times New Roman" w:hAnsi="Times New Roman" w:cs="Times New Roman"/>
        </w:rPr>
        <w:t>creating market change. European Journal of Marketing.</w:t>
      </w:r>
    </w:p>
    <w:p w14:paraId="58809C53" w14:textId="77777777" w:rsidR="0082387D" w:rsidRDefault="0082387D" w:rsidP="001860A0">
      <w:pPr>
        <w:spacing w:line="480" w:lineRule="auto"/>
        <w:rPr>
          <w:rFonts w:ascii="Times New Roman" w:hAnsi="Times New Roman" w:cs="Times New Roman"/>
        </w:rPr>
      </w:pPr>
    </w:p>
    <w:p w14:paraId="64459DA2" w14:textId="09DD31C0"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Kline, P.M., Rose, E.K. and Walters, CR., 2021. Systemic discrimination among large US</w:t>
      </w:r>
      <w:r w:rsidR="0082387D">
        <w:rPr>
          <w:rFonts w:ascii="Times New Roman" w:hAnsi="Times New Roman" w:cs="Times New Roman"/>
        </w:rPr>
        <w:t xml:space="preserve"> </w:t>
      </w:r>
      <w:r w:rsidRPr="001860A0">
        <w:rPr>
          <w:rFonts w:ascii="Times New Roman" w:hAnsi="Times New Roman" w:cs="Times New Roman"/>
        </w:rPr>
        <w:t>employers (No. w29053). National Bureau of Economic Research.</w:t>
      </w:r>
    </w:p>
    <w:p w14:paraId="3A3D2488" w14:textId="77777777" w:rsidR="0082387D" w:rsidRDefault="0082387D" w:rsidP="001860A0">
      <w:pPr>
        <w:spacing w:line="480" w:lineRule="auto"/>
        <w:rPr>
          <w:rFonts w:ascii="Times New Roman" w:hAnsi="Times New Roman" w:cs="Times New Roman"/>
        </w:rPr>
      </w:pPr>
    </w:p>
    <w:p w14:paraId="110E0614" w14:textId="3A5E2C47" w:rsid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Martínez, A. B., </w:t>
      </w:r>
      <w:proofErr w:type="spellStart"/>
      <w:r w:rsidRPr="001860A0">
        <w:rPr>
          <w:rFonts w:ascii="Times New Roman" w:hAnsi="Times New Roman" w:cs="Times New Roman"/>
        </w:rPr>
        <w:t>Galván</w:t>
      </w:r>
      <w:proofErr w:type="spellEnd"/>
      <w:r w:rsidRPr="001860A0">
        <w:rPr>
          <w:rFonts w:ascii="Times New Roman" w:hAnsi="Times New Roman" w:cs="Times New Roman"/>
        </w:rPr>
        <w:t xml:space="preserve">, R. S., &amp; </w:t>
      </w:r>
      <w:proofErr w:type="spellStart"/>
      <w:r w:rsidRPr="001860A0">
        <w:rPr>
          <w:rFonts w:ascii="Times New Roman" w:hAnsi="Times New Roman" w:cs="Times New Roman"/>
        </w:rPr>
        <w:t>Alam</w:t>
      </w:r>
      <w:proofErr w:type="spellEnd"/>
      <w:r w:rsidRPr="001860A0">
        <w:rPr>
          <w:rFonts w:ascii="Times New Roman" w:hAnsi="Times New Roman" w:cs="Times New Roman"/>
        </w:rPr>
        <w:t>, S. (2017). Financial Analysis of Retail Business</w:t>
      </w:r>
      <w:r w:rsidR="0082387D">
        <w:rPr>
          <w:rFonts w:ascii="Times New Roman" w:hAnsi="Times New Roman" w:cs="Times New Roman"/>
        </w:rPr>
        <w:t xml:space="preserve"> </w:t>
      </w:r>
      <w:r w:rsidRPr="001860A0">
        <w:rPr>
          <w:rFonts w:ascii="Times New Roman" w:hAnsi="Times New Roman" w:cs="Times New Roman"/>
        </w:rPr>
        <w:t>Organization: A Case of Wal-Mart Stores, Inc. Nile Journal of Business and</w:t>
      </w:r>
      <w:r w:rsidR="0082387D">
        <w:rPr>
          <w:rFonts w:ascii="Times New Roman" w:hAnsi="Times New Roman" w:cs="Times New Roman"/>
        </w:rPr>
        <w:t xml:space="preserve"> </w:t>
      </w:r>
      <w:r w:rsidRPr="001860A0">
        <w:rPr>
          <w:rFonts w:ascii="Times New Roman" w:hAnsi="Times New Roman" w:cs="Times New Roman"/>
        </w:rPr>
        <w:t>Economics, 3(5), 67-89.</w:t>
      </w:r>
    </w:p>
    <w:p w14:paraId="49D57CEE" w14:textId="77777777" w:rsidR="0082387D" w:rsidRPr="001860A0" w:rsidRDefault="0082387D" w:rsidP="001860A0">
      <w:pPr>
        <w:spacing w:line="480" w:lineRule="auto"/>
        <w:rPr>
          <w:rFonts w:ascii="Times New Roman" w:hAnsi="Times New Roman" w:cs="Times New Roman"/>
        </w:rPr>
      </w:pPr>
    </w:p>
    <w:p w14:paraId="2CDDEC1B" w14:textId="3D0007F1" w:rsid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Martínez, A.B., </w:t>
      </w:r>
      <w:proofErr w:type="spellStart"/>
      <w:r w:rsidRPr="001860A0">
        <w:rPr>
          <w:rFonts w:ascii="Times New Roman" w:hAnsi="Times New Roman" w:cs="Times New Roman"/>
        </w:rPr>
        <w:t>Galván</w:t>
      </w:r>
      <w:proofErr w:type="spellEnd"/>
      <w:r w:rsidRPr="001860A0">
        <w:rPr>
          <w:rFonts w:ascii="Times New Roman" w:hAnsi="Times New Roman" w:cs="Times New Roman"/>
        </w:rPr>
        <w:t xml:space="preserve">, R.S. and </w:t>
      </w:r>
      <w:proofErr w:type="spellStart"/>
      <w:r w:rsidRPr="001860A0">
        <w:rPr>
          <w:rFonts w:ascii="Times New Roman" w:hAnsi="Times New Roman" w:cs="Times New Roman"/>
        </w:rPr>
        <w:t>Alam</w:t>
      </w:r>
      <w:proofErr w:type="spellEnd"/>
      <w:r w:rsidRPr="001860A0">
        <w:rPr>
          <w:rFonts w:ascii="Times New Roman" w:hAnsi="Times New Roman" w:cs="Times New Roman"/>
        </w:rPr>
        <w:t>, S., 2017. Financial Analysis of Retail Business</w:t>
      </w:r>
      <w:r w:rsidR="0082387D">
        <w:rPr>
          <w:rFonts w:ascii="Times New Roman" w:hAnsi="Times New Roman" w:cs="Times New Roman"/>
        </w:rPr>
        <w:t xml:space="preserve"> </w:t>
      </w:r>
      <w:r w:rsidRPr="001860A0">
        <w:rPr>
          <w:rFonts w:ascii="Times New Roman" w:hAnsi="Times New Roman" w:cs="Times New Roman"/>
        </w:rPr>
        <w:t>Organization: A Case of Wal-Mart Stores, Inc. Nile Journal of Business and</w:t>
      </w:r>
      <w:r w:rsidR="0082387D">
        <w:rPr>
          <w:rFonts w:ascii="Times New Roman" w:hAnsi="Times New Roman" w:cs="Times New Roman"/>
        </w:rPr>
        <w:t xml:space="preserve"> </w:t>
      </w:r>
      <w:r w:rsidRPr="001860A0">
        <w:rPr>
          <w:rFonts w:ascii="Times New Roman" w:hAnsi="Times New Roman" w:cs="Times New Roman"/>
        </w:rPr>
        <w:t>Economics, 3(5), pp.67-89.</w:t>
      </w:r>
    </w:p>
    <w:p w14:paraId="453D6FBC" w14:textId="77777777" w:rsidR="0082387D" w:rsidRPr="001860A0" w:rsidRDefault="0082387D" w:rsidP="001860A0">
      <w:pPr>
        <w:spacing w:line="480" w:lineRule="auto"/>
        <w:rPr>
          <w:rFonts w:ascii="Times New Roman" w:hAnsi="Times New Roman" w:cs="Times New Roman"/>
        </w:rPr>
      </w:pPr>
    </w:p>
    <w:p w14:paraId="16E45564" w14:textId="3B9007E1" w:rsid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Pandey, R., </w:t>
      </w:r>
      <w:proofErr w:type="spellStart"/>
      <w:r w:rsidRPr="001860A0">
        <w:rPr>
          <w:rFonts w:ascii="Times New Roman" w:hAnsi="Times New Roman" w:cs="Times New Roman"/>
        </w:rPr>
        <w:t>Dillip</w:t>
      </w:r>
      <w:proofErr w:type="spellEnd"/>
      <w:r w:rsidRPr="001860A0">
        <w:rPr>
          <w:rFonts w:ascii="Times New Roman" w:hAnsi="Times New Roman" w:cs="Times New Roman"/>
        </w:rPr>
        <w:t xml:space="preserve">, D., Jayant, J., </w:t>
      </w:r>
      <w:proofErr w:type="spellStart"/>
      <w:r w:rsidRPr="001860A0">
        <w:rPr>
          <w:rFonts w:ascii="Times New Roman" w:hAnsi="Times New Roman" w:cs="Times New Roman"/>
        </w:rPr>
        <w:t>Vashishth</w:t>
      </w:r>
      <w:proofErr w:type="spellEnd"/>
      <w:r w:rsidRPr="001860A0">
        <w:rPr>
          <w:rFonts w:ascii="Times New Roman" w:hAnsi="Times New Roman" w:cs="Times New Roman"/>
        </w:rPr>
        <w:t xml:space="preserve">, K., Nikhil, N., Qi, T. J., ... &amp; </w:t>
      </w:r>
      <w:proofErr w:type="spellStart"/>
      <w:r w:rsidRPr="001860A0">
        <w:rPr>
          <w:rFonts w:ascii="Times New Roman" w:hAnsi="Times New Roman" w:cs="Times New Roman"/>
        </w:rPr>
        <w:t>Qhi</w:t>
      </w:r>
      <w:proofErr w:type="spellEnd"/>
      <w:r w:rsidRPr="001860A0">
        <w:rPr>
          <w:rFonts w:ascii="Times New Roman" w:hAnsi="Times New Roman" w:cs="Times New Roman"/>
        </w:rPr>
        <w:t>, L. Y. (2021).</w:t>
      </w:r>
      <w:r w:rsidR="0082387D">
        <w:rPr>
          <w:rFonts w:ascii="Times New Roman" w:hAnsi="Times New Roman" w:cs="Times New Roman"/>
        </w:rPr>
        <w:t xml:space="preserve"> </w:t>
      </w:r>
      <w:r w:rsidRPr="001860A0">
        <w:rPr>
          <w:rFonts w:ascii="Times New Roman" w:hAnsi="Times New Roman" w:cs="Times New Roman"/>
        </w:rPr>
        <w:t>Factors Influencing Organization Success: A Case Study of Walmart. International</w:t>
      </w:r>
      <w:r w:rsidR="0082387D">
        <w:rPr>
          <w:rFonts w:ascii="Times New Roman" w:hAnsi="Times New Roman" w:cs="Times New Roman"/>
        </w:rPr>
        <w:t xml:space="preserve"> </w:t>
      </w:r>
      <w:r w:rsidRPr="001860A0">
        <w:rPr>
          <w:rFonts w:ascii="Times New Roman" w:hAnsi="Times New Roman" w:cs="Times New Roman"/>
        </w:rPr>
        <w:t xml:space="preserve">journal of Tourism and hospitality in Asia </w:t>
      </w:r>
      <w:proofErr w:type="spellStart"/>
      <w:r w:rsidRPr="001860A0">
        <w:rPr>
          <w:rFonts w:ascii="Times New Roman" w:hAnsi="Times New Roman" w:cs="Times New Roman"/>
        </w:rPr>
        <w:t>Pasific</w:t>
      </w:r>
      <w:proofErr w:type="spellEnd"/>
      <w:r w:rsidRPr="001860A0">
        <w:rPr>
          <w:rFonts w:ascii="Times New Roman" w:hAnsi="Times New Roman" w:cs="Times New Roman"/>
        </w:rPr>
        <w:t xml:space="preserve"> (ITHAP), 4(2), 112-123.</w:t>
      </w:r>
    </w:p>
    <w:p w14:paraId="1F8B1D8E" w14:textId="77777777" w:rsidR="0082387D" w:rsidRPr="001860A0" w:rsidRDefault="0082387D" w:rsidP="001860A0">
      <w:pPr>
        <w:spacing w:line="480" w:lineRule="auto"/>
        <w:rPr>
          <w:rFonts w:ascii="Times New Roman" w:hAnsi="Times New Roman" w:cs="Times New Roman"/>
        </w:rPr>
      </w:pPr>
    </w:p>
    <w:p w14:paraId="50ACA8DB"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Pandey, R., </w:t>
      </w:r>
      <w:proofErr w:type="spellStart"/>
      <w:r w:rsidRPr="001860A0">
        <w:rPr>
          <w:rFonts w:ascii="Times New Roman" w:hAnsi="Times New Roman" w:cs="Times New Roman"/>
        </w:rPr>
        <w:t>Dillip</w:t>
      </w:r>
      <w:proofErr w:type="spellEnd"/>
      <w:r w:rsidRPr="001860A0">
        <w:rPr>
          <w:rFonts w:ascii="Times New Roman" w:hAnsi="Times New Roman" w:cs="Times New Roman"/>
        </w:rPr>
        <w:t xml:space="preserve">, D., Jayant, J., </w:t>
      </w:r>
      <w:proofErr w:type="spellStart"/>
      <w:r w:rsidRPr="001860A0">
        <w:rPr>
          <w:rFonts w:ascii="Times New Roman" w:hAnsi="Times New Roman" w:cs="Times New Roman"/>
        </w:rPr>
        <w:t>Vashishth</w:t>
      </w:r>
      <w:proofErr w:type="spellEnd"/>
      <w:r w:rsidRPr="001860A0">
        <w:rPr>
          <w:rFonts w:ascii="Times New Roman" w:hAnsi="Times New Roman" w:cs="Times New Roman"/>
        </w:rPr>
        <w:t>, K., Nikhil, N., Qi, T.J., Kee, D.M.H., Mei, T.C.,</w:t>
      </w:r>
    </w:p>
    <w:p w14:paraId="0AD6B6FF"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Xin, R.Y.K. and </w:t>
      </w:r>
      <w:proofErr w:type="spellStart"/>
      <w:r w:rsidRPr="001860A0">
        <w:rPr>
          <w:rFonts w:ascii="Times New Roman" w:hAnsi="Times New Roman" w:cs="Times New Roman"/>
        </w:rPr>
        <w:t>Qhi</w:t>
      </w:r>
      <w:proofErr w:type="spellEnd"/>
      <w:r w:rsidRPr="001860A0">
        <w:rPr>
          <w:rFonts w:ascii="Times New Roman" w:hAnsi="Times New Roman" w:cs="Times New Roman"/>
        </w:rPr>
        <w:t>, L.Y, 2021. Factors Influencing Organization Success: A Case</w:t>
      </w:r>
    </w:p>
    <w:p w14:paraId="6A371B84"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Study of Walmart. International journal of Tourism and hospitality in Asia </w:t>
      </w:r>
      <w:proofErr w:type="spellStart"/>
      <w:r w:rsidRPr="001860A0">
        <w:rPr>
          <w:rFonts w:ascii="Times New Roman" w:hAnsi="Times New Roman" w:cs="Times New Roman"/>
        </w:rPr>
        <w:t>Pasific</w:t>
      </w:r>
      <w:proofErr w:type="spellEnd"/>
    </w:p>
    <w:p w14:paraId="5F2790B6"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(ITHAP), 4(2), pp.112-123.</w:t>
      </w:r>
    </w:p>
    <w:p w14:paraId="0BE77654"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Payne, A., Frow, P., &amp; Eggert, A. (2017). The customer value proposition: evolution,</w:t>
      </w:r>
    </w:p>
    <w:p w14:paraId="49B330AF"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development, and application in marketing. Journal of the Academy of Marketing</w:t>
      </w:r>
    </w:p>
    <w:p w14:paraId="7A5F7DF1"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Science, 45(4), 467-489.</w:t>
      </w:r>
    </w:p>
    <w:p w14:paraId="3C6F749F"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lastRenderedPageBreak/>
        <w:t>Raza, S.A., Shah, N. and Sharif, A., 2019. Time frequency relationship between energy</w:t>
      </w:r>
    </w:p>
    <w:p w14:paraId="1AD9CB29"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consumption, economic growth and environmental degradation in the United States:</w:t>
      </w:r>
    </w:p>
    <w:p w14:paraId="30539DBE"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Evidence from transportation sector. Energy, 173, pp.706-720.</w:t>
      </w:r>
    </w:p>
    <w:p w14:paraId="12D73E32"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Sharma, A., Krishnan, R., &amp; Grewal, D. (2001). Value creation in markets: a critical area of</w:t>
      </w:r>
    </w:p>
    <w:p w14:paraId="6679B22B"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focus for business-to-business markets. Industrial Marketing Management, 30(4), 391-</w:t>
      </w:r>
    </w:p>
    <w:p w14:paraId="65B509B0"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402.</w:t>
      </w:r>
    </w:p>
    <w:p w14:paraId="6D419E9E" w14:textId="77777777" w:rsidR="001860A0" w:rsidRP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Shatskaya</w:t>
      </w:r>
      <w:proofErr w:type="spellEnd"/>
      <w:r w:rsidRPr="001860A0">
        <w:rPr>
          <w:rFonts w:ascii="Times New Roman" w:hAnsi="Times New Roman" w:cs="Times New Roman"/>
        </w:rPr>
        <w:t xml:space="preserve">, E., </w:t>
      </w:r>
      <w:proofErr w:type="spellStart"/>
      <w:r w:rsidRPr="001860A0">
        <w:rPr>
          <w:rFonts w:ascii="Times New Roman" w:hAnsi="Times New Roman" w:cs="Times New Roman"/>
        </w:rPr>
        <w:t>Samarina</w:t>
      </w:r>
      <w:proofErr w:type="spellEnd"/>
      <w:r w:rsidRPr="001860A0">
        <w:rPr>
          <w:rFonts w:ascii="Times New Roman" w:hAnsi="Times New Roman" w:cs="Times New Roman"/>
        </w:rPr>
        <w:t xml:space="preserve">, M., &amp; </w:t>
      </w:r>
      <w:proofErr w:type="spellStart"/>
      <w:r w:rsidRPr="001860A0">
        <w:rPr>
          <w:rFonts w:ascii="Times New Roman" w:hAnsi="Times New Roman" w:cs="Times New Roman"/>
        </w:rPr>
        <w:t>Nekhorosheva</w:t>
      </w:r>
      <w:proofErr w:type="spellEnd"/>
      <w:r w:rsidRPr="001860A0">
        <w:rPr>
          <w:rFonts w:ascii="Times New Roman" w:hAnsi="Times New Roman" w:cs="Times New Roman"/>
        </w:rPr>
        <w:t>, K. (2016). PESTEL analysis as a tool of strategic</w:t>
      </w:r>
    </w:p>
    <w:p w14:paraId="096F1301"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analysis in international markets. SCOPE ACADEMIC HOUSE B&amp;M PUBLISHING, 47.</w:t>
      </w:r>
    </w:p>
    <w:p w14:paraId="0538CDBB" w14:textId="77777777" w:rsidR="001860A0" w:rsidRPr="001860A0" w:rsidRDefault="001860A0" w:rsidP="001860A0">
      <w:pPr>
        <w:spacing w:line="480" w:lineRule="auto"/>
        <w:rPr>
          <w:rFonts w:ascii="Times New Roman" w:hAnsi="Times New Roman" w:cs="Times New Roman"/>
        </w:rPr>
      </w:pPr>
      <w:proofErr w:type="spellStart"/>
      <w:r w:rsidRPr="001860A0">
        <w:rPr>
          <w:rFonts w:ascii="Times New Roman" w:hAnsi="Times New Roman" w:cs="Times New Roman"/>
        </w:rPr>
        <w:t>Stoett</w:t>
      </w:r>
      <w:proofErr w:type="spellEnd"/>
      <w:r w:rsidRPr="001860A0">
        <w:rPr>
          <w:rFonts w:ascii="Times New Roman" w:hAnsi="Times New Roman" w:cs="Times New Roman"/>
        </w:rPr>
        <w:t xml:space="preserve">, P. and </w:t>
      </w:r>
      <w:proofErr w:type="spellStart"/>
      <w:proofErr w:type="gramStart"/>
      <w:r w:rsidRPr="001860A0">
        <w:rPr>
          <w:rFonts w:ascii="Times New Roman" w:hAnsi="Times New Roman" w:cs="Times New Roman"/>
        </w:rPr>
        <w:t>Omrow,D.A</w:t>
      </w:r>
      <w:proofErr w:type="spellEnd"/>
      <w:r w:rsidRPr="001860A0">
        <w:rPr>
          <w:rFonts w:ascii="Times New Roman" w:hAnsi="Times New Roman" w:cs="Times New Roman"/>
        </w:rPr>
        <w:t>.</w:t>
      </w:r>
      <w:proofErr w:type="gramEnd"/>
      <w:r w:rsidRPr="001860A0">
        <w:rPr>
          <w:rFonts w:ascii="Times New Roman" w:hAnsi="Times New Roman" w:cs="Times New Roman"/>
        </w:rPr>
        <w:t xml:space="preserve">, 2021. The </w:t>
      </w:r>
      <w:proofErr w:type="spellStart"/>
      <w:r w:rsidRPr="001860A0">
        <w:rPr>
          <w:rFonts w:ascii="Times New Roman" w:hAnsi="Times New Roman" w:cs="Times New Roman"/>
        </w:rPr>
        <w:t>Transnationalization</w:t>
      </w:r>
      <w:proofErr w:type="spellEnd"/>
      <w:r w:rsidRPr="001860A0">
        <w:rPr>
          <w:rFonts w:ascii="Times New Roman" w:hAnsi="Times New Roman" w:cs="Times New Roman"/>
        </w:rPr>
        <w:t xml:space="preserve"> of Hazardous Waste. In Spheres of</w:t>
      </w:r>
    </w:p>
    <w:p w14:paraId="6F393388"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Transnational </w:t>
      </w:r>
      <w:proofErr w:type="spellStart"/>
      <w:r w:rsidRPr="001860A0">
        <w:rPr>
          <w:rFonts w:ascii="Times New Roman" w:hAnsi="Times New Roman" w:cs="Times New Roman"/>
        </w:rPr>
        <w:t>Ecoviolence</w:t>
      </w:r>
      <w:proofErr w:type="spellEnd"/>
      <w:r w:rsidRPr="001860A0">
        <w:rPr>
          <w:rFonts w:ascii="Times New Roman" w:hAnsi="Times New Roman" w:cs="Times New Roman"/>
        </w:rPr>
        <w:t xml:space="preserve"> (pp. 73-101). Palgrave Macmillan, Cham.</w:t>
      </w:r>
    </w:p>
    <w:p w14:paraId="007AD5E1"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Transparency international, (2021)</w:t>
      </w:r>
    </w:p>
    <w:p w14:paraId="036BDAC1"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United</w:t>
      </w:r>
    </w:p>
    <w:p w14:paraId="5BB3D290"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States Corruption Index.</w:t>
      </w:r>
    </w:p>
    <w:p w14:paraId="1CA1C958"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Available</w:t>
      </w:r>
    </w:p>
    <w:p w14:paraId="05B60632"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https://</w:t>
      </w:r>
      <w:proofErr w:type="spellStart"/>
      <w:r w:rsidRPr="001860A0">
        <w:rPr>
          <w:rFonts w:ascii="Times New Roman" w:hAnsi="Times New Roman" w:cs="Times New Roman"/>
        </w:rPr>
        <w:t>www.transparency.org</w:t>
      </w:r>
      <w:proofErr w:type="spellEnd"/>
      <w:r w:rsidRPr="001860A0">
        <w:rPr>
          <w:rFonts w:ascii="Times New Roman" w:hAnsi="Times New Roman" w:cs="Times New Roman"/>
        </w:rPr>
        <w:t>/</w:t>
      </w:r>
      <w:proofErr w:type="spellStart"/>
      <w:r w:rsidRPr="001860A0">
        <w:rPr>
          <w:rFonts w:ascii="Times New Roman" w:hAnsi="Times New Roman" w:cs="Times New Roman"/>
        </w:rPr>
        <w:t>en</w:t>
      </w:r>
      <w:proofErr w:type="spellEnd"/>
      <w:r w:rsidRPr="001860A0">
        <w:rPr>
          <w:rFonts w:ascii="Times New Roman" w:hAnsi="Times New Roman" w:cs="Times New Roman"/>
        </w:rPr>
        <w:t>/countries/united-states</w:t>
      </w:r>
    </w:p>
    <w:p w14:paraId="33185BBF"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 xml:space="preserve">Van </w:t>
      </w:r>
      <w:proofErr w:type="spellStart"/>
      <w:r w:rsidRPr="001860A0">
        <w:rPr>
          <w:rFonts w:ascii="Times New Roman" w:hAnsi="Times New Roman" w:cs="Times New Roman"/>
        </w:rPr>
        <w:t>Deursen</w:t>
      </w:r>
      <w:proofErr w:type="spellEnd"/>
      <w:r w:rsidRPr="001860A0">
        <w:rPr>
          <w:rFonts w:ascii="Times New Roman" w:hAnsi="Times New Roman" w:cs="Times New Roman"/>
        </w:rPr>
        <w:t xml:space="preserve">, A. J., &amp; Van </w:t>
      </w:r>
      <w:proofErr w:type="spellStart"/>
      <w:r w:rsidRPr="001860A0">
        <w:rPr>
          <w:rFonts w:ascii="Times New Roman" w:hAnsi="Times New Roman" w:cs="Times New Roman"/>
        </w:rPr>
        <w:t>Dik</w:t>
      </w:r>
      <w:proofErr w:type="spellEnd"/>
      <w:r w:rsidRPr="001860A0">
        <w:rPr>
          <w:rFonts w:ascii="Times New Roman" w:hAnsi="Times New Roman" w:cs="Times New Roman"/>
        </w:rPr>
        <w:t>, J. A. (2015). Toward a multifaceted model of Internet access</w:t>
      </w:r>
    </w:p>
    <w:p w14:paraId="48846EFA"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for understanding digital divides:</w:t>
      </w:r>
    </w:p>
    <w:p w14:paraId="1BA23654"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An empirical investigation. The Information</w:t>
      </w:r>
    </w:p>
    <w:p w14:paraId="390AEF43"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Society, 31(5). 379-391.</w:t>
      </w:r>
    </w:p>
    <w:p w14:paraId="7389A066"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Vishwakarma, M. M. (2019). E-COMMERCE: EMERGING TREND FOR BUSINESS</w:t>
      </w:r>
    </w:p>
    <w:p w14:paraId="01DB58B4"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MANAGEMENT EDUCATION. Challenges and Opportunities in Social Sciences,</w:t>
      </w:r>
    </w:p>
    <w:p w14:paraId="7A94AF14" w14:textId="674A4199" w:rsidR="001860A0" w:rsidRDefault="001860A0" w:rsidP="001860A0">
      <w:pPr>
        <w:spacing w:line="480" w:lineRule="auto"/>
        <w:rPr>
          <w:rFonts w:ascii="Times New Roman" w:hAnsi="Times New Roman" w:cs="Times New Roman"/>
        </w:rPr>
      </w:pPr>
      <w:r w:rsidRPr="001860A0">
        <w:rPr>
          <w:rFonts w:ascii="Times New Roman" w:hAnsi="Times New Roman" w:cs="Times New Roman"/>
        </w:rPr>
        <w:t>Humanities and Business Management, 114.</w:t>
      </w:r>
    </w:p>
    <w:p w14:paraId="2CD8A2B8"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Webster Jr, F. E. (1992). The changing role of marketing in the corporation. Journal of</w:t>
      </w:r>
    </w:p>
    <w:p w14:paraId="0DE74A48"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lastRenderedPageBreak/>
        <w:t>marketing, 56(4). 1-17.</w:t>
      </w:r>
    </w:p>
    <w:p w14:paraId="7D197309"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Weinstein, A.T., Anti, K. and Ochoa, E., 2021. World's biggest retailer launches Walmart Plus</w:t>
      </w:r>
    </w:p>
    <w:p w14:paraId="545F1A07"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and customers have their say. Journal of Business Strategy.</w:t>
      </w:r>
    </w:p>
    <w:p w14:paraId="5F765ED3" w14:textId="77777777" w:rsidR="001860A0" w:rsidRPr="001860A0" w:rsidRDefault="001860A0" w:rsidP="001860A0">
      <w:pPr>
        <w:spacing w:line="480" w:lineRule="auto"/>
        <w:rPr>
          <w:rFonts w:ascii="Times New Roman" w:hAnsi="Times New Roman" w:cs="Times New Roman"/>
        </w:rPr>
      </w:pPr>
      <w:r w:rsidRPr="001860A0">
        <w:rPr>
          <w:rFonts w:ascii="Times New Roman" w:hAnsi="Times New Roman" w:cs="Times New Roman"/>
        </w:rPr>
        <w:t>Wiltshire, J.C., 2021. Walmart Supercenters and Monopsony Power: How a Large, Low-Wage</w:t>
      </w:r>
    </w:p>
    <w:p w14:paraId="26C387DD" w14:textId="5B20AE26" w:rsidR="001860A0" w:rsidRDefault="001860A0" w:rsidP="001860A0">
      <w:pPr>
        <w:spacing w:line="480" w:lineRule="auto"/>
        <w:rPr>
          <w:rFonts w:ascii="Times New Roman" w:hAnsi="Times New Roman" w:cs="Times New Roman"/>
        </w:rPr>
      </w:pPr>
      <w:r w:rsidRPr="001860A0">
        <w:rPr>
          <w:rFonts w:ascii="Times New Roman" w:hAnsi="Times New Roman" w:cs="Times New Roman"/>
        </w:rPr>
        <w:t>Employer Impacts Local Labor Markets. Job market paper.</w:t>
      </w:r>
    </w:p>
    <w:p w14:paraId="67F22A4E" w14:textId="77777777" w:rsidR="001860A0" w:rsidRPr="001860A0" w:rsidRDefault="001860A0" w:rsidP="001860A0">
      <w:pPr>
        <w:spacing w:line="480" w:lineRule="auto"/>
        <w:rPr>
          <w:rFonts w:ascii="Times New Roman" w:hAnsi="Times New Roman" w:cs="Times New Roman"/>
        </w:rPr>
      </w:pPr>
    </w:p>
    <w:sectPr w:rsidR="001860A0" w:rsidRPr="001860A0" w:rsidSect="00435A69">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0A0"/>
    <w:rsid w:val="001860A0"/>
    <w:rsid w:val="00665A5B"/>
    <w:rsid w:val="00803ED6"/>
    <w:rsid w:val="0082387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2E49F4A1"/>
  <w15:chartTrackingRefBased/>
  <w15:docId w15:val="{964EC5C2-4A5E-3646-8783-EE2EE6C61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14</Pages>
  <Words>2848</Words>
  <Characters>16237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manitous os</dc:creator>
  <cp:keywords/>
  <dc:description/>
  <cp:lastModifiedBy>manitous os</cp:lastModifiedBy>
  <cp:revision>1</cp:revision>
  <dcterms:created xsi:type="dcterms:W3CDTF">2022-05-09T15:43:00Z</dcterms:created>
  <dcterms:modified xsi:type="dcterms:W3CDTF">2022-05-09T16:01:00Z</dcterms:modified>
</cp:coreProperties>
</file>