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00"/>
  <w:body>
    <w:p w14:paraId="7611020E" w14:textId="4129E781" w:rsidR="00EB3E83" w:rsidRPr="002A49B9" w:rsidRDefault="00C57937" w:rsidP="002E019F">
      <w:pPr>
        <w:jc w:val="center"/>
        <w:rPr>
          <w:rFonts w:ascii="Arial" w:hAnsi="Arial" w:cs="Arial"/>
        </w:rPr>
      </w:pPr>
      <w:bookmarkStart w:id="0" w:name="_Hlk86304210"/>
      <w:bookmarkStart w:id="1" w:name="_Hlk86219885"/>
      <w:bookmarkEnd w:id="0"/>
      <w:r w:rsidRPr="002A49B9">
        <w:rPr>
          <w:rFonts w:ascii="Arial" w:hAnsi="Arial" w:cs="Arial"/>
        </w:rPr>
        <w:t xml:space="preserve">Sharon </w:t>
      </w:r>
      <w:r w:rsidR="00257F63" w:rsidRPr="002A49B9">
        <w:rPr>
          <w:rFonts w:ascii="Arial" w:hAnsi="Arial" w:cs="Arial"/>
        </w:rPr>
        <w:t>Brown-</w:t>
      </w:r>
      <w:r w:rsidRPr="002A49B9">
        <w:rPr>
          <w:rFonts w:ascii="Arial" w:hAnsi="Arial" w:cs="Arial"/>
        </w:rPr>
        <w:t xml:space="preserve">Lee </w:t>
      </w:r>
    </w:p>
    <w:p w14:paraId="6289F132" w14:textId="77777777" w:rsidR="00BD09B0" w:rsidRPr="002A49B9" w:rsidRDefault="00BD09B0" w:rsidP="00BD09B0">
      <w:pPr>
        <w:jc w:val="center"/>
        <w:rPr>
          <w:rFonts w:ascii="Arial" w:hAnsi="Arial" w:cs="Arial"/>
        </w:rPr>
      </w:pPr>
      <w:bookmarkStart w:id="2" w:name="_Hlk86236090"/>
      <w:r w:rsidRPr="002A49B9">
        <w:rPr>
          <w:rFonts w:ascii="Arial" w:hAnsi="Arial" w:cs="Arial"/>
        </w:rPr>
        <w:t>2017639</w:t>
      </w:r>
    </w:p>
    <w:p w14:paraId="7FA3162D" w14:textId="3C929063" w:rsidR="00257F63" w:rsidRPr="002A49B9" w:rsidRDefault="00BD09B0" w:rsidP="002E019F">
      <w:pPr>
        <w:jc w:val="center"/>
        <w:rPr>
          <w:rFonts w:ascii="Arial" w:hAnsi="Arial" w:cs="Arial"/>
        </w:rPr>
      </w:pPr>
      <w:r w:rsidRPr="002A49B9">
        <w:rPr>
          <w:rFonts w:ascii="Arial" w:hAnsi="Arial" w:cs="Arial"/>
        </w:rPr>
        <w:t>Psy</w:t>
      </w:r>
      <w:r w:rsidR="00CD2A29" w:rsidRPr="002A49B9">
        <w:rPr>
          <w:rFonts w:ascii="Arial" w:hAnsi="Arial" w:cs="Arial"/>
        </w:rPr>
        <w:t>chology in Health &amp; Social Care</w:t>
      </w:r>
      <w:r w:rsidR="003B39CC" w:rsidRPr="002A49B9">
        <w:rPr>
          <w:rFonts w:ascii="Arial" w:hAnsi="Arial" w:cs="Arial"/>
        </w:rPr>
        <w:t xml:space="preserve"> L</w:t>
      </w:r>
      <w:r w:rsidR="001D24C5" w:rsidRPr="002A49B9">
        <w:rPr>
          <w:rFonts w:ascii="Arial" w:hAnsi="Arial" w:cs="Arial"/>
        </w:rPr>
        <w:t xml:space="preserve">evel </w:t>
      </w:r>
      <w:r w:rsidR="003B39CC" w:rsidRPr="002A49B9">
        <w:rPr>
          <w:rFonts w:ascii="Arial" w:hAnsi="Arial" w:cs="Arial"/>
        </w:rPr>
        <w:t>4</w:t>
      </w:r>
    </w:p>
    <w:bookmarkEnd w:id="2"/>
    <w:p w14:paraId="5D54ADBF" w14:textId="79C985F5" w:rsidR="00C57937" w:rsidRPr="002A49B9" w:rsidRDefault="00C57937" w:rsidP="002E019F">
      <w:pPr>
        <w:jc w:val="center"/>
        <w:rPr>
          <w:rFonts w:ascii="Arial" w:hAnsi="Arial" w:cs="Arial"/>
        </w:rPr>
      </w:pPr>
      <w:r w:rsidRPr="002A49B9">
        <w:rPr>
          <w:rFonts w:ascii="Arial" w:hAnsi="Arial" w:cs="Arial"/>
        </w:rPr>
        <w:t>BMPH 4003</w:t>
      </w:r>
    </w:p>
    <w:p w14:paraId="43250FC6" w14:textId="5EFAFAE1" w:rsidR="000837CD" w:rsidRPr="002A49B9" w:rsidRDefault="000837CD" w:rsidP="002E019F">
      <w:pPr>
        <w:jc w:val="center"/>
        <w:rPr>
          <w:rFonts w:ascii="Arial" w:hAnsi="Arial" w:cs="Arial"/>
        </w:rPr>
      </w:pPr>
      <w:r w:rsidRPr="002A49B9">
        <w:rPr>
          <w:rFonts w:ascii="Arial" w:hAnsi="Arial" w:cs="Arial"/>
        </w:rPr>
        <w:t>BMHP 4019</w:t>
      </w:r>
    </w:p>
    <w:p w14:paraId="6A6D38B9" w14:textId="5D776F0A" w:rsidR="00C57937" w:rsidRPr="002A49B9" w:rsidRDefault="00C57937" w:rsidP="002E019F">
      <w:pPr>
        <w:jc w:val="center"/>
        <w:rPr>
          <w:rFonts w:ascii="Arial" w:hAnsi="Arial" w:cs="Arial"/>
        </w:rPr>
      </w:pPr>
      <w:r w:rsidRPr="002A49B9">
        <w:rPr>
          <w:rFonts w:ascii="Arial" w:hAnsi="Arial" w:cs="Arial"/>
        </w:rPr>
        <w:t>Lecturer: Rebecca Kavanagh</w:t>
      </w:r>
    </w:p>
    <w:p w14:paraId="49EBC2A6" w14:textId="19BCB1A7" w:rsidR="000837CD" w:rsidRPr="002A49B9" w:rsidRDefault="000837CD" w:rsidP="002E019F">
      <w:pPr>
        <w:jc w:val="center"/>
        <w:rPr>
          <w:rFonts w:ascii="Arial" w:hAnsi="Arial" w:cs="Arial"/>
        </w:rPr>
      </w:pPr>
    </w:p>
    <w:p w14:paraId="76F82317" w14:textId="5C4D02D3" w:rsidR="000837CD" w:rsidRPr="002A49B9" w:rsidRDefault="000837CD" w:rsidP="00FD12C8">
      <w:pPr>
        <w:ind w:left="359"/>
        <w:jc w:val="center"/>
        <w:rPr>
          <w:rFonts w:ascii="Arial" w:hAnsi="Arial" w:cs="Arial"/>
        </w:rPr>
      </w:pPr>
    </w:p>
    <w:p w14:paraId="11723D6F" w14:textId="0C0B4B31" w:rsidR="000837CD" w:rsidRPr="002A49B9" w:rsidRDefault="001E7E4A" w:rsidP="002E019F">
      <w:pPr>
        <w:jc w:val="center"/>
        <w:rPr>
          <w:rFonts w:ascii="Arial" w:hAnsi="Arial" w:cs="Arial"/>
        </w:rPr>
      </w:pPr>
      <w:r w:rsidRPr="002A49B9">
        <w:rPr>
          <w:rFonts w:ascii="Arial" w:hAnsi="Arial" w:cs="Arial"/>
        </w:rPr>
        <w:t xml:space="preserve">A CHILD’S </w:t>
      </w:r>
      <w:r w:rsidR="00664DFC" w:rsidRPr="002A49B9">
        <w:rPr>
          <w:rFonts w:ascii="Arial" w:hAnsi="Arial" w:cs="Arial"/>
        </w:rPr>
        <w:t>EXPERIENCE BETWEEN THE AGES 0-5 CAN AFFECT THE REST OF THEIR LIVES</w:t>
      </w:r>
    </w:p>
    <w:bookmarkEnd w:id="1"/>
    <w:p w14:paraId="757D47E6" w14:textId="623C2E4D" w:rsidR="00CD1C87" w:rsidRPr="002A49B9" w:rsidRDefault="00CD1C87">
      <w:pPr>
        <w:rPr>
          <w:rFonts w:ascii="Arial" w:hAnsi="Arial" w:cs="Arial"/>
        </w:rPr>
      </w:pPr>
    </w:p>
    <w:p w14:paraId="47C15421" w14:textId="48E3FDCC" w:rsidR="001A363C" w:rsidRPr="002A49B9" w:rsidRDefault="0028627D">
      <w:pPr>
        <w:rPr>
          <w:rFonts w:ascii="Arial" w:hAnsi="Arial" w:cs="Arial"/>
        </w:rPr>
      </w:pPr>
      <w:r w:rsidRPr="002A49B9">
        <w:rPr>
          <w:rFonts w:ascii="Arial" w:hAnsi="Arial" w:cs="Arial"/>
          <w:noProof/>
        </w:rPr>
        <w:drawing>
          <wp:inline distT="0" distB="0" distL="0" distR="0" wp14:anchorId="084CEC1C" wp14:editId="21D90ABD">
            <wp:extent cx="5836778" cy="3413778"/>
            <wp:effectExtent l="0" t="0" r="0" b="0"/>
            <wp:docPr id="3" name="Picture 3" descr="A doctor attending to a pati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octor attending to a patient&#10;&#10;Description automatically generated with low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75825" cy="3436616"/>
                    </a:xfrm>
                    <a:prstGeom prst="rect">
                      <a:avLst/>
                    </a:prstGeom>
                  </pic:spPr>
                </pic:pic>
              </a:graphicData>
            </a:graphic>
          </wp:inline>
        </w:drawing>
      </w:r>
      <w:r w:rsidR="00F8216C" w:rsidRPr="002A49B9">
        <w:rPr>
          <w:rFonts w:ascii="Arial" w:hAnsi="Arial" w:cs="Arial"/>
        </w:rPr>
        <w:br w:type="page"/>
      </w:r>
      <w:bookmarkStart w:id="3" w:name="_Hlk86220083"/>
    </w:p>
    <w:p w14:paraId="7B74C5B2" w14:textId="76246A7D" w:rsidR="004301E0" w:rsidRPr="002A49B9" w:rsidRDefault="004301E0">
      <w:pPr>
        <w:rPr>
          <w:rFonts w:ascii="Arial" w:hAnsi="Arial" w:cs="Arial"/>
        </w:rPr>
      </w:pPr>
      <w:r w:rsidRPr="002A49B9">
        <w:rPr>
          <w:rFonts w:ascii="Arial" w:hAnsi="Arial" w:cs="Arial"/>
          <w:u w:val="single"/>
        </w:rPr>
        <w:lastRenderedPageBreak/>
        <w:t>INTRODUCTION</w:t>
      </w:r>
    </w:p>
    <w:p w14:paraId="4258EED3" w14:textId="2775E4B5" w:rsidR="00440A9C" w:rsidRPr="002A49B9" w:rsidRDefault="00764B5E" w:rsidP="00440A9C">
      <w:pPr>
        <w:spacing w:line="360" w:lineRule="auto"/>
        <w:rPr>
          <w:rFonts w:ascii="Arial" w:hAnsi="Arial" w:cs="Arial"/>
        </w:rPr>
      </w:pPr>
      <w:r w:rsidRPr="002A49B9">
        <w:rPr>
          <w:rFonts w:ascii="Arial" w:hAnsi="Arial" w:cs="Arial"/>
        </w:rPr>
        <w:t>During</w:t>
      </w:r>
      <w:r w:rsidR="00DD1047" w:rsidRPr="002A49B9">
        <w:rPr>
          <w:rFonts w:ascii="Arial" w:hAnsi="Arial" w:cs="Arial"/>
        </w:rPr>
        <w:t xml:space="preserve"> this </w:t>
      </w:r>
      <w:r w:rsidR="00220028" w:rsidRPr="002A49B9">
        <w:rPr>
          <w:rFonts w:ascii="Arial" w:hAnsi="Arial" w:cs="Arial"/>
        </w:rPr>
        <w:t>presentation I</w:t>
      </w:r>
      <w:r w:rsidR="00DD1047" w:rsidRPr="002A49B9">
        <w:rPr>
          <w:rFonts w:ascii="Arial" w:hAnsi="Arial" w:cs="Arial"/>
        </w:rPr>
        <w:t xml:space="preserve"> w</w:t>
      </w:r>
      <w:r w:rsidR="00A42D7A" w:rsidRPr="002A49B9">
        <w:rPr>
          <w:rFonts w:ascii="Arial" w:hAnsi="Arial" w:cs="Arial"/>
        </w:rPr>
        <w:t>i</w:t>
      </w:r>
      <w:r w:rsidR="00E24DEE" w:rsidRPr="002A49B9">
        <w:rPr>
          <w:rFonts w:ascii="Arial" w:hAnsi="Arial" w:cs="Arial"/>
        </w:rPr>
        <w:t xml:space="preserve">ll be </w:t>
      </w:r>
      <w:r w:rsidR="00A81118" w:rsidRPr="002A49B9">
        <w:rPr>
          <w:rFonts w:ascii="Arial" w:hAnsi="Arial" w:cs="Arial"/>
        </w:rPr>
        <w:t>s</w:t>
      </w:r>
      <w:r w:rsidR="0074712E" w:rsidRPr="002A49B9">
        <w:rPr>
          <w:rFonts w:ascii="Arial" w:hAnsi="Arial" w:cs="Arial"/>
        </w:rPr>
        <w:t>howing</w:t>
      </w:r>
      <w:r w:rsidR="00F82750" w:rsidRPr="002A49B9">
        <w:rPr>
          <w:rFonts w:ascii="Arial" w:hAnsi="Arial" w:cs="Arial"/>
        </w:rPr>
        <w:t xml:space="preserve"> </w:t>
      </w:r>
      <w:r w:rsidR="0074712E" w:rsidRPr="002A49B9">
        <w:rPr>
          <w:rFonts w:ascii="Arial" w:hAnsi="Arial" w:cs="Arial"/>
        </w:rPr>
        <w:t>&amp;</w:t>
      </w:r>
      <w:r w:rsidR="00F82750" w:rsidRPr="002A49B9">
        <w:rPr>
          <w:rFonts w:ascii="Arial" w:hAnsi="Arial" w:cs="Arial"/>
        </w:rPr>
        <w:t xml:space="preserve"> expl</w:t>
      </w:r>
      <w:r w:rsidR="00A81118" w:rsidRPr="002A49B9">
        <w:rPr>
          <w:rFonts w:ascii="Arial" w:hAnsi="Arial" w:cs="Arial"/>
        </w:rPr>
        <w:t>aining</w:t>
      </w:r>
      <w:r w:rsidR="00851ABA" w:rsidRPr="002A49B9">
        <w:rPr>
          <w:rFonts w:ascii="Arial" w:hAnsi="Arial" w:cs="Arial"/>
        </w:rPr>
        <w:t xml:space="preserve"> how</w:t>
      </w:r>
      <w:r w:rsidR="00DA78DE" w:rsidRPr="002A49B9">
        <w:rPr>
          <w:rFonts w:ascii="Arial" w:hAnsi="Arial" w:cs="Arial"/>
        </w:rPr>
        <w:t xml:space="preserve"> “A</w:t>
      </w:r>
      <w:r w:rsidR="00E24DEE" w:rsidRPr="002A49B9">
        <w:rPr>
          <w:rFonts w:ascii="Arial" w:hAnsi="Arial" w:cs="Arial"/>
        </w:rPr>
        <w:t xml:space="preserve"> </w:t>
      </w:r>
      <w:r w:rsidR="006B175E" w:rsidRPr="002A49B9">
        <w:rPr>
          <w:rFonts w:ascii="Arial" w:hAnsi="Arial" w:cs="Arial"/>
        </w:rPr>
        <w:t xml:space="preserve">Child’s </w:t>
      </w:r>
      <w:r w:rsidR="00135CEF" w:rsidRPr="002A49B9">
        <w:rPr>
          <w:rFonts w:ascii="Arial" w:hAnsi="Arial" w:cs="Arial"/>
        </w:rPr>
        <w:t xml:space="preserve">Experience </w:t>
      </w:r>
      <w:r w:rsidR="00BD1038" w:rsidRPr="002A49B9">
        <w:rPr>
          <w:rFonts w:ascii="Arial" w:hAnsi="Arial" w:cs="Arial"/>
        </w:rPr>
        <w:t>from</w:t>
      </w:r>
      <w:r w:rsidR="00135CEF" w:rsidRPr="002A49B9">
        <w:rPr>
          <w:rFonts w:ascii="Arial" w:hAnsi="Arial" w:cs="Arial"/>
        </w:rPr>
        <w:t xml:space="preserve"> the ages of 0-5 years old</w:t>
      </w:r>
      <w:r w:rsidR="00CA008F" w:rsidRPr="002A49B9">
        <w:rPr>
          <w:rFonts w:ascii="Arial" w:hAnsi="Arial" w:cs="Arial"/>
        </w:rPr>
        <w:t>, can affect the rest of th</w:t>
      </w:r>
      <w:r w:rsidR="003C7526" w:rsidRPr="002A49B9">
        <w:rPr>
          <w:rFonts w:ascii="Arial" w:hAnsi="Arial" w:cs="Arial"/>
        </w:rPr>
        <w:t>eir live</w:t>
      </w:r>
      <w:r w:rsidR="004301E0" w:rsidRPr="002A49B9">
        <w:rPr>
          <w:rFonts w:ascii="Arial" w:hAnsi="Arial" w:cs="Arial"/>
        </w:rPr>
        <w:t>s</w:t>
      </w:r>
      <w:r w:rsidR="00764341" w:rsidRPr="002A49B9">
        <w:rPr>
          <w:rFonts w:ascii="Arial" w:hAnsi="Arial" w:cs="Arial"/>
        </w:rPr>
        <w:t>, I</w:t>
      </w:r>
      <w:r w:rsidR="001E6853" w:rsidRPr="002A49B9">
        <w:rPr>
          <w:rFonts w:ascii="Arial" w:hAnsi="Arial" w:cs="Arial"/>
        </w:rPr>
        <w:t xml:space="preserve">n the discussion I </w:t>
      </w:r>
      <w:r w:rsidR="00764341" w:rsidRPr="002A49B9">
        <w:rPr>
          <w:rFonts w:ascii="Arial" w:hAnsi="Arial" w:cs="Arial"/>
        </w:rPr>
        <w:t xml:space="preserve">will also </w:t>
      </w:r>
      <w:r w:rsidR="00A22E3B" w:rsidRPr="002A49B9">
        <w:rPr>
          <w:rFonts w:ascii="Arial" w:hAnsi="Arial" w:cs="Arial"/>
        </w:rPr>
        <w:t>u</w:t>
      </w:r>
      <w:r w:rsidR="006749C6" w:rsidRPr="002A49B9">
        <w:rPr>
          <w:rFonts w:ascii="Arial" w:hAnsi="Arial" w:cs="Arial"/>
        </w:rPr>
        <w:t>se</w:t>
      </w:r>
      <w:r w:rsidR="00A22E3B" w:rsidRPr="002A49B9">
        <w:rPr>
          <w:rFonts w:ascii="Arial" w:hAnsi="Arial" w:cs="Arial"/>
        </w:rPr>
        <w:t xml:space="preserve"> </w:t>
      </w:r>
      <w:r w:rsidR="00327874" w:rsidRPr="002A49B9">
        <w:rPr>
          <w:rFonts w:ascii="Arial" w:hAnsi="Arial" w:cs="Arial"/>
        </w:rPr>
        <w:t xml:space="preserve">Piaget’s </w:t>
      </w:r>
      <w:r w:rsidR="006749C6" w:rsidRPr="002A49B9">
        <w:rPr>
          <w:rFonts w:ascii="Arial" w:hAnsi="Arial" w:cs="Arial"/>
        </w:rPr>
        <w:t>C</w:t>
      </w:r>
      <w:r w:rsidR="00A22E3B" w:rsidRPr="002A49B9">
        <w:rPr>
          <w:rFonts w:ascii="Arial" w:hAnsi="Arial" w:cs="Arial"/>
        </w:rPr>
        <w:t>ognitive</w:t>
      </w:r>
      <w:r w:rsidR="00E77BC1" w:rsidRPr="002A49B9">
        <w:rPr>
          <w:rFonts w:ascii="Arial" w:hAnsi="Arial" w:cs="Arial"/>
        </w:rPr>
        <w:t xml:space="preserve"> </w:t>
      </w:r>
      <w:r w:rsidR="006749C6" w:rsidRPr="002A49B9">
        <w:rPr>
          <w:rFonts w:ascii="Arial" w:hAnsi="Arial" w:cs="Arial"/>
        </w:rPr>
        <w:t>D</w:t>
      </w:r>
      <w:r w:rsidR="00440635" w:rsidRPr="002A49B9">
        <w:rPr>
          <w:rFonts w:ascii="Arial" w:hAnsi="Arial" w:cs="Arial"/>
        </w:rPr>
        <w:t xml:space="preserve">evelopment </w:t>
      </w:r>
      <w:r w:rsidR="002421D8" w:rsidRPr="002A49B9">
        <w:rPr>
          <w:rFonts w:ascii="Arial" w:hAnsi="Arial" w:cs="Arial"/>
        </w:rPr>
        <w:t>theory</w:t>
      </w:r>
      <w:r w:rsidR="00B41CDF" w:rsidRPr="002A49B9">
        <w:rPr>
          <w:rFonts w:ascii="Arial" w:hAnsi="Arial" w:cs="Arial"/>
        </w:rPr>
        <w:t xml:space="preserve"> </w:t>
      </w:r>
      <w:r w:rsidR="00DF6A69" w:rsidRPr="002A49B9">
        <w:rPr>
          <w:rFonts w:ascii="Arial" w:hAnsi="Arial" w:cs="Arial"/>
        </w:rPr>
        <w:t>and</w:t>
      </w:r>
      <w:r w:rsidR="00B41CDF" w:rsidRPr="002A49B9">
        <w:rPr>
          <w:rFonts w:ascii="Arial" w:hAnsi="Arial" w:cs="Arial"/>
        </w:rPr>
        <w:t xml:space="preserve"> Erikson’s</w:t>
      </w:r>
      <w:r w:rsidR="00163297" w:rsidRPr="002A49B9">
        <w:rPr>
          <w:rFonts w:ascii="Arial" w:hAnsi="Arial" w:cs="Arial"/>
        </w:rPr>
        <w:t xml:space="preserve"> theory of lifespan deve</w:t>
      </w:r>
      <w:r w:rsidR="00DB3F1C" w:rsidRPr="002A49B9">
        <w:rPr>
          <w:rFonts w:ascii="Arial" w:hAnsi="Arial" w:cs="Arial"/>
        </w:rPr>
        <w:t>lopment.</w:t>
      </w:r>
    </w:p>
    <w:p w14:paraId="0E9D9160" w14:textId="46C4E37F" w:rsidR="0070149B" w:rsidRPr="00A51344" w:rsidRDefault="001D459F" w:rsidP="00550343">
      <w:pPr>
        <w:spacing w:line="360" w:lineRule="auto"/>
        <w:rPr>
          <w:rFonts w:ascii="Arial" w:hAnsi="Arial" w:cs="Arial"/>
        </w:rPr>
      </w:pPr>
      <w:r w:rsidRPr="002A49B9">
        <w:rPr>
          <w:rFonts w:ascii="Arial" w:hAnsi="Arial" w:cs="Arial"/>
          <w:noProof/>
          <w:u w:val="single"/>
        </w:rPr>
        <w:drawing>
          <wp:anchor distT="0" distB="0" distL="114300" distR="114300" simplePos="0" relativeHeight="251668480" behindDoc="1" locked="0" layoutInCell="1" allowOverlap="1" wp14:anchorId="730D3D5F" wp14:editId="23774972">
            <wp:simplePos x="0" y="0"/>
            <wp:positionH relativeFrom="column">
              <wp:posOffset>1213370</wp:posOffset>
            </wp:positionH>
            <wp:positionV relativeFrom="paragraph">
              <wp:posOffset>1981835</wp:posOffset>
            </wp:positionV>
            <wp:extent cx="2836545" cy="3183255"/>
            <wp:effectExtent l="0" t="0" r="1905" b="0"/>
            <wp:wrapTopAndBottom/>
            <wp:docPr id="9" name="Picture 9" descr="A person holding a bab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holding a baby&#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6545" cy="3183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0A9C" w:rsidRPr="002A49B9">
        <w:rPr>
          <w:rFonts w:ascii="Arial" w:hAnsi="Arial" w:cs="Arial"/>
        </w:rPr>
        <w:t>This presentation will focus</w:t>
      </w:r>
      <w:r w:rsidR="00E91C61" w:rsidRPr="002A49B9">
        <w:rPr>
          <w:rFonts w:ascii="Arial" w:hAnsi="Arial" w:cs="Arial"/>
        </w:rPr>
        <w:t xml:space="preserve"> on</w:t>
      </w:r>
      <w:r w:rsidR="00440A9C" w:rsidRPr="002A49B9">
        <w:rPr>
          <w:rFonts w:ascii="Arial" w:hAnsi="Arial" w:cs="Arial"/>
        </w:rPr>
        <w:t xml:space="preserve"> the development of the child from birth to aged five, and how the</w:t>
      </w:r>
      <w:r w:rsidR="00DF00C0" w:rsidRPr="002A49B9">
        <w:rPr>
          <w:rFonts w:ascii="Arial" w:hAnsi="Arial" w:cs="Arial"/>
        </w:rPr>
        <w:t xml:space="preserve">ir </w:t>
      </w:r>
      <w:r w:rsidR="00A71FB6" w:rsidRPr="002A49B9">
        <w:rPr>
          <w:rFonts w:ascii="Arial" w:hAnsi="Arial" w:cs="Arial"/>
        </w:rPr>
        <w:t>learni</w:t>
      </w:r>
      <w:r w:rsidR="00DF00C0" w:rsidRPr="002A49B9">
        <w:rPr>
          <w:rFonts w:ascii="Arial" w:hAnsi="Arial" w:cs="Arial"/>
        </w:rPr>
        <w:t xml:space="preserve">ng will grow </w:t>
      </w:r>
      <w:r w:rsidR="003D785B" w:rsidRPr="002A49B9">
        <w:rPr>
          <w:rFonts w:ascii="Arial" w:hAnsi="Arial" w:cs="Arial"/>
        </w:rPr>
        <w:t>at a fast pace</w:t>
      </w:r>
      <w:r w:rsidR="00E91C61" w:rsidRPr="002A49B9">
        <w:rPr>
          <w:rFonts w:ascii="Arial" w:hAnsi="Arial" w:cs="Arial"/>
        </w:rPr>
        <w:t xml:space="preserve">, being </w:t>
      </w:r>
      <w:r w:rsidR="00F246EF" w:rsidRPr="002A49B9">
        <w:rPr>
          <w:rFonts w:ascii="Arial" w:hAnsi="Arial" w:cs="Arial"/>
        </w:rPr>
        <w:t>able to grasp</w:t>
      </w:r>
      <w:r w:rsidR="00AE394B" w:rsidRPr="002A49B9">
        <w:rPr>
          <w:rFonts w:ascii="Arial" w:hAnsi="Arial" w:cs="Arial"/>
        </w:rPr>
        <w:t xml:space="preserve"> </w:t>
      </w:r>
      <w:r w:rsidR="00174307" w:rsidRPr="002A49B9">
        <w:rPr>
          <w:rFonts w:ascii="Arial" w:hAnsi="Arial" w:cs="Arial"/>
        </w:rPr>
        <w:t>and using</w:t>
      </w:r>
      <w:r w:rsidR="00F246EF" w:rsidRPr="002A49B9">
        <w:rPr>
          <w:rFonts w:ascii="Arial" w:hAnsi="Arial" w:cs="Arial"/>
        </w:rPr>
        <w:t xml:space="preserve"> their cognitive </w:t>
      </w:r>
      <w:r w:rsidR="00181DAD" w:rsidRPr="002A49B9">
        <w:rPr>
          <w:rFonts w:ascii="Arial" w:hAnsi="Arial" w:cs="Arial"/>
        </w:rPr>
        <w:t>skill without even</w:t>
      </w:r>
      <w:r w:rsidR="00181DAD" w:rsidRPr="002A49B9">
        <w:rPr>
          <w:rFonts w:ascii="Arial" w:hAnsi="Arial" w:cs="Arial"/>
          <w:b/>
          <w:bCs/>
        </w:rPr>
        <w:t xml:space="preserve"> </w:t>
      </w:r>
      <w:r w:rsidR="00181DAD" w:rsidRPr="002A49B9">
        <w:rPr>
          <w:rFonts w:ascii="Arial" w:hAnsi="Arial" w:cs="Arial"/>
        </w:rPr>
        <w:t>re</w:t>
      </w:r>
      <w:r w:rsidR="003E42C5" w:rsidRPr="002A49B9">
        <w:rPr>
          <w:rFonts w:ascii="Arial" w:hAnsi="Arial" w:cs="Arial"/>
        </w:rPr>
        <w:t>alising.</w:t>
      </w:r>
      <w:bookmarkStart w:id="4" w:name="_Hlk86799630"/>
    </w:p>
    <w:bookmarkEnd w:id="4"/>
    <w:p w14:paraId="2949F4FF" w14:textId="0BAE0337" w:rsidR="00587F05" w:rsidRPr="002A49B9" w:rsidRDefault="00A51344" w:rsidP="002242E8">
      <w:pPr>
        <w:spacing w:line="360" w:lineRule="auto"/>
        <w:rPr>
          <w:rFonts w:ascii="Arial" w:hAnsi="Arial" w:cs="Arial"/>
          <w:color w:val="000000" w:themeColor="text1"/>
          <w:u w:val="single"/>
        </w:rPr>
      </w:pPr>
      <w:r w:rsidRPr="00A51344">
        <w:rPr>
          <w:noProof/>
        </w:rPr>
        <w:drawing>
          <wp:inline distT="0" distB="0" distL="0" distR="0" wp14:anchorId="500FE259" wp14:editId="73B00BF6">
            <wp:extent cx="5731510" cy="6172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617220"/>
                    </a:xfrm>
                    <a:prstGeom prst="rect">
                      <a:avLst/>
                    </a:prstGeom>
                    <a:noFill/>
                    <a:ln>
                      <a:noFill/>
                    </a:ln>
                  </pic:spPr>
                </pic:pic>
              </a:graphicData>
            </a:graphic>
          </wp:inline>
        </w:drawing>
      </w:r>
      <w:r w:rsidR="0002697A" w:rsidRPr="002A49B9">
        <w:rPr>
          <w:rFonts w:ascii="Arial" w:hAnsi="Arial" w:cs="Arial"/>
          <w:color w:val="000000" w:themeColor="text1"/>
          <w:u w:val="single"/>
        </w:rPr>
        <w:t>Piaget</w:t>
      </w:r>
      <w:r w:rsidR="00960CD5" w:rsidRPr="002A49B9">
        <w:rPr>
          <w:rFonts w:ascii="Arial" w:hAnsi="Arial" w:cs="Arial"/>
          <w:color w:val="000000" w:themeColor="text1"/>
          <w:u w:val="single"/>
        </w:rPr>
        <w:t>’</w:t>
      </w:r>
      <w:r w:rsidR="0002697A" w:rsidRPr="002A49B9">
        <w:rPr>
          <w:rFonts w:ascii="Arial" w:hAnsi="Arial" w:cs="Arial"/>
          <w:color w:val="000000" w:themeColor="text1"/>
          <w:u w:val="single"/>
        </w:rPr>
        <w:t>s</w:t>
      </w:r>
      <w:r w:rsidR="00960CD5" w:rsidRPr="002A49B9">
        <w:rPr>
          <w:rFonts w:ascii="Arial" w:hAnsi="Arial" w:cs="Arial"/>
          <w:color w:val="000000" w:themeColor="text1"/>
          <w:u w:val="single"/>
        </w:rPr>
        <w:t xml:space="preserve"> </w:t>
      </w:r>
      <w:r w:rsidR="00D636D4" w:rsidRPr="002A49B9">
        <w:rPr>
          <w:rFonts w:ascii="Arial" w:hAnsi="Arial" w:cs="Arial"/>
          <w:color w:val="000000" w:themeColor="text1"/>
          <w:u w:val="single"/>
        </w:rPr>
        <w:t>Psychological Cog</w:t>
      </w:r>
      <w:r w:rsidR="001C35DD" w:rsidRPr="002A49B9">
        <w:rPr>
          <w:rFonts w:ascii="Arial" w:hAnsi="Arial" w:cs="Arial"/>
          <w:color w:val="000000" w:themeColor="text1"/>
          <w:u w:val="single"/>
        </w:rPr>
        <w:t>n</w:t>
      </w:r>
      <w:r w:rsidR="00D636D4" w:rsidRPr="002A49B9">
        <w:rPr>
          <w:rFonts w:ascii="Arial" w:hAnsi="Arial" w:cs="Arial"/>
          <w:color w:val="000000" w:themeColor="text1"/>
          <w:u w:val="single"/>
        </w:rPr>
        <w:t>itive Theory</w:t>
      </w:r>
      <w:r w:rsidR="001C35DD" w:rsidRPr="002A49B9">
        <w:rPr>
          <w:rFonts w:ascii="Arial" w:hAnsi="Arial" w:cs="Arial"/>
          <w:color w:val="000000" w:themeColor="text1"/>
          <w:u w:val="single"/>
        </w:rPr>
        <w:t>’s</w:t>
      </w:r>
    </w:p>
    <w:p w14:paraId="1D46EBC7" w14:textId="11EBF634" w:rsidR="00587F05" w:rsidRPr="002A49B9" w:rsidRDefault="00587F05" w:rsidP="002242E8">
      <w:pPr>
        <w:spacing w:line="360" w:lineRule="auto"/>
        <w:rPr>
          <w:rFonts w:ascii="Arial" w:hAnsi="Arial" w:cs="Arial"/>
          <w:color w:val="000000" w:themeColor="text1"/>
        </w:rPr>
      </w:pPr>
      <w:r w:rsidRPr="002A49B9">
        <w:rPr>
          <w:rFonts w:ascii="Arial" w:hAnsi="Arial" w:cs="Arial"/>
          <w:color w:val="000000" w:themeColor="text1"/>
        </w:rPr>
        <w:t xml:space="preserve">Piaget </w:t>
      </w:r>
      <w:r w:rsidR="002C2171" w:rsidRPr="002A49B9">
        <w:rPr>
          <w:rFonts w:ascii="Arial" w:hAnsi="Arial" w:cs="Arial"/>
          <w:color w:val="000000" w:themeColor="text1"/>
        </w:rPr>
        <w:t xml:space="preserve">first </w:t>
      </w:r>
      <w:r w:rsidR="005F02C7" w:rsidRPr="002A49B9">
        <w:rPr>
          <w:rFonts w:ascii="Arial" w:hAnsi="Arial" w:cs="Arial"/>
          <w:color w:val="000000" w:themeColor="text1"/>
        </w:rPr>
        <w:t>becomes</w:t>
      </w:r>
      <w:r w:rsidR="002C2171" w:rsidRPr="002A49B9">
        <w:rPr>
          <w:rFonts w:ascii="Arial" w:hAnsi="Arial" w:cs="Arial"/>
          <w:color w:val="000000" w:themeColor="text1"/>
        </w:rPr>
        <w:t xml:space="preserve"> aware of his skills from a young age observing his own family members</w:t>
      </w:r>
      <w:r w:rsidR="005C6460" w:rsidRPr="002A49B9">
        <w:rPr>
          <w:rFonts w:ascii="Arial" w:hAnsi="Arial" w:cs="Arial"/>
          <w:color w:val="000000" w:themeColor="text1"/>
        </w:rPr>
        <w:t>,</w:t>
      </w:r>
      <w:r w:rsidR="002C2171" w:rsidRPr="002A49B9">
        <w:rPr>
          <w:rFonts w:ascii="Arial" w:hAnsi="Arial" w:cs="Arial"/>
          <w:color w:val="000000" w:themeColor="text1"/>
        </w:rPr>
        <w:t xml:space="preserve"> he was </w:t>
      </w:r>
      <w:r w:rsidR="00DA1A5E" w:rsidRPr="002A49B9">
        <w:rPr>
          <w:rFonts w:ascii="Arial" w:hAnsi="Arial" w:cs="Arial"/>
          <w:color w:val="000000" w:themeColor="text1"/>
        </w:rPr>
        <w:t>aware</w:t>
      </w:r>
      <w:r w:rsidR="002C2171" w:rsidRPr="002A49B9">
        <w:rPr>
          <w:rFonts w:ascii="Arial" w:hAnsi="Arial" w:cs="Arial"/>
          <w:color w:val="000000" w:themeColor="text1"/>
        </w:rPr>
        <w:t xml:space="preserve"> of how advanced </w:t>
      </w:r>
      <w:r w:rsidR="001968C5" w:rsidRPr="002A49B9">
        <w:rPr>
          <w:rFonts w:ascii="Arial" w:hAnsi="Arial" w:cs="Arial"/>
          <w:color w:val="000000" w:themeColor="text1"/>
        </w:rPr>
        <w:t xml:space="preserve">they were for their age noticing their capabilities before reaching </w:t>
      </w:r>
      <w:r w:rsidR="00E07B61" w:rsidRPr="002A49B9">
        <w:rPr>
          <w:rFonts w:ascii="Arial" w:hAnsi="Arial" w:cs="Arial"/>
          <w:color w:val="000000" w:themeColor="text1"/>
        </w:rPr>
        <w:t>an older age</w:t>
      </w:r>
      <w:r w:rsidR="006F6038" w:rsidRPr="002A49B9">
        <w:rPr>
          <w:rFonts w:ascii="Arial" w:hAnsi="Arial" w:cs="Arial"/>
          <w:color w:val="000000" w:themeColor="text1"/>
        </w:rPr>
        <w:t>.</w:t>
      </w:r>
    </w:p>
    <w:p w14:paraId="1FE68756" w14:textId="77777777" w:rsidR="000212FB" w:rsidRPr="002A49B9" w:rsidRDefault="006F6038" w:rsidP="002242E8">
      <w:pPr>
        <w:spacing w:line="360" w:lineRule="auto"/>
        <w:rPr>
          <w:rFonts w:ascii="Arial" w:hAnsi="Arial" w:cs="Arial"/>
          <w:color w:val="000000" w:themeColor="text1"/>
        </w:rPr>
      </w:pPr>
      <w:r w:rsidRPr="002A49B9">
        <w:rPr>
          <w:rFonts w:ascii="Arial" w:hAnsi="Arial" w:cs="Arial"/>
          <w:color w:val="000000" w:themeColor="text1"/>
        </w:rPr>
        <w:t xml:space="preserve">He was </w:t>
      </w:r>
      <w:r w:rsidR="00DA1A5E" w:rsidRPr="002A49B9">
        <w:rPr>
          <w:rFonts w:ascii="Arial" w:hAnsi="Arial" w:cs="Arial"/>
          <w:color w:val="000000" w:themeColor="text1"/>
        </w:rPr>
        <w:t>quick</w:t>
      </w:r>
      <w:r w:rsidRPr="002A49B9">
        <w:rPr>
          <w:rFonts w:ascii="Arial" w:hAnsi="Arial" w:cs="Arial"/>
          <w:color w:val="000000" w:themeColor="text1"/>
        </w:rPr>
        <w:t xml:space="preserve"> to notice how intelligent they were and based </w:t>
      </w:r>
      <w:r w:rsidR="00DA1A5E" w:rsidRPr="002A49B9">
        <w:rPr>
          <w:rFonts w:ascii="Arial" w:hAnsi="Arial" w:cs="Arial"/>
          <w:color w:val="000000" w:themeColor="text1"/>
        </w:rPr>
        <w:t>his findings</w:t>
      </w:r>
      <w:r w:rsidR="006534AC" w:rsidRPr="002A49B9">
        <w:rPr>
          <w:rFonts w:ascii="Arial" w:hAnsi="Arial" w:cs="Arial"/>
          <w:color w:val="000000" w:themeColor="text1"/>
        </w:rPr>
        <w:t xml:space="preserve"> on </w:t>
      </w:r>
      <w:r w:rsidR="005F2C1B" w:rsidRPr="002A49B9">
        <w:rPr>
          <w:rFonts w:ascii="Arial" w:hAnsi="Arial" w:cs="Arial"/>
          <w:color w:val="000000" w:themeColor="text1"/>
        </w:rPr>
        <w:t xml:space="preserve">developing ways he could gain more </w:t>
      </w:r>
      <w:r w:rsidR="00A72D38" w:rsidRPr="002A49B9">
        <w:rPr>
          <w:rFonts w:ascii="Arial" w:hAnsi="Arial" w:cs="Arial"/>
          <w:color w:val="000000" w:themeColor="text1"/>
        </w:rPr>
        <w:t xml:space="preserve">depth into the cognitive behaviourism, he </w:t>
      </w:r>
      <w:r w:rsidR="00A413BE" w:rsidRPr="002A49B9">
        <w:rPr>
          <w:rFonts w:ascii="Arial" w:hAnsi="Arial" w:cs="Arial"/>
          <w:color w:val="000000" w:themeColor="text1"/>
        </w:rPr>
        <w:t>noticed that children were merely a</w:t>
      </w:r>
      <w:r w:rsidR="006B70EA" w:rsidRPr="002A49B9">
        <w:rPr>
          <w:rFonts w:ascii="Arial" w:hAnsi="Arial" w:cs="Arial"/>
          <w:color w:val="000000" w:themeColor="text1"/>
        </w:rPr>
        <w:t xml:space="preserve"> </w:t>
      </w:r>
      <w:r w:rsidR="000212FB" w:rsidRPr="002A49B9">
        <w:rPr>
          <w:rFonts w:ascii="Arial" w:hAnsi="Arial" w:cs="Arial"/>
          <w:color w:val="000000" w:themeColor="text1"/>
        </w:rPr>
        <w:t>mini version of their parents but, would learn &amp; remember much quicker than them themselves</w:t>
      </w:r>
    </w:p>
    <w:p w14:paraId="5634CE59" w14:textId="12010AFE" w:rsidR="009A0EF0" w:rsidRPr="002A49B9" w:rsidRDefault="00E03455" w:rsidP="002242E8">
      <w:pPr>
        <w:spacing w:line="360" w:lineRule="auto"/>
        <w:rPr>
          <w:rFonts w:ascii="Arial" w:hAnsi="Arial" w:cs="Arial"/>
          <w:color w:val="000000" w:themeColor="text1"/>
        </w:rPr>
      </w:pPr>
      <w:r w:rsidRPr="002A49B9">
        <w:rPr>
          <w:rFonts w:ascii="Arial" w:hAnsi="Arial" w:cs="Arial"/>
          <w:color w:val="000000" w:themeColor="text1"/>
        </w:rPr>
        <w:t>His</w:t>
      </w:r>
      <w:r w:rsidR="000212FB" w:rsidRPr="002A49B9">
        <w:rPr>
          <w:rFonts w:ascii="Arial" w:hAnsi="Arial" w:cs="Arial"/>
          <w:color w:val="000000" w:themeColor="text1"/>
        </w:rPr>
        <w:t xml:space="preserve"> theory implemented four stages of mental development, with this in mind he thought if he could use intelligent as his basis to understand how the child uses this at different stages of </w:t>
      </w:r>
      <w:r w:rsidR="000212FB" w:rsidRPr="002A49B9">
        <w:rPr>
          <w:rFonts w:ascii="Arial" w:hAnsi="Arial" w:cs="Arial"/>
          <w:color w:val="000000" w:themeColor="text1"/>
        </w:rPr>
        <w:lastRenderedPageBreak/>
        <w:t>their growing</w:t>
      </w:r>
      <w:r w:rsidR="00145599" w:rsidRPr="002A49B9">
        <w:rPr>
          <w:rFonts w:ascii="Arial" w:hAnsi="Arial" w:cs="Arial"/>
          <w:color w:val="000000" w:themeColor="text1"/>
        </w:rPr>
        <w:t>,</w:t>
      </w:r>
      <w:r w:rsidR="000212FB" w:rsidRPr="002A49B9">
        <w:rPr>
          <w:rFonts w:ascii="Arial" w:hAnsi="Arial" w:cs="Arial"/>
          <w:color w:val="000000" w:themeColor="text1"/>
        </w:rPr>
        <w:t xml:space="preserve"> </w:t>
      </w:r>
      <w:r w:rsidR="00145599" w:rsidRPr="002A49B9">
        <w:rPr>
          <w:rFonts w:ascii="Arial" w:hAnsi="Arial" w:cs="Arial"/>
          <w:color w:val="000000" w:themeColor="text1"/>
        </w:rPr>
        <w:t>t</w:t>
      </w:r>
      <w:r w:rsidR="000212FB" w:rsidRPr="002A49B9">
        <w:rPr>
          <w:rFonts w:ascii="Arial" w:hAnsi="Arial" w:cs="Arial"/>
          <w:color w:val="000000" w:themeColor="text1"/>
        </w:rPr>
        <w:t>his is what he developed through observation.</w:t>
      </w:r>
      <w:r w:rsidR="003E1ADC" w:rsidRPr="002A49B9">
        <w:rPr>
          <w:rFonts w:ascii="Arial" w:hAnsi="Arial" w:cs="Arial"/>
          <w:color w:val="000000" w:themeColor="text1"/>
        </w:rPr>
        <w:t xml:space="preserve"> </w:t>
      </w:r>
      <w:r w:rsidRPr="002A49B9">
        <w:rPr>
          <w:rFonts w:ascii="Arial" w:hAnsi="Arial" w:cs="Arial"/>
          <w:color w:val="000000" w:themeColor="text1"/>
        </w:rPr>
        <w:t>He</w:t>
      </w:r>
      <w:r w:rsidR="003E1ADC" w:rsidRPr="002A49B9">
        <w:rPr>
          <w:rFonts w:ascii="Arial" w:hAnsi="Arial" w:cs="Arial"/>
          <w:color w:val="000000" w:themeColor="text1"/>
        </w:rPr>
        <w:t xml:space="preserve"> also thought of three basic components to his theory</w:t>
      </w:r>
      <w:r w:rsidR="00194F9B" w:rsidRPr="002A49B9">
        <w:rPr>
          <w:rFonts w:ascii="Arial" w:hAnsi="Arial" w:cs="Arial"/>
          <w:color w:val="000000" w:themeColor="text1"/>
        </w:rPr>
        <w:t>.</w:t>
      </w:r>
      <w:r w:rsidR="009A0EF0" w:rsidRPr="002A49B9">
        <w:rPr>
          <w:rFonts w:ascii="Arial" w:hAnsi="Arial" w:cs="Arial"/>
          <w:color w:val="000000" w:themeColor="text1"/>
        </w:rPr>
        <w:t xml:space="preserve"> </w:t>
      </w:r>
    </w:p>
    <w:p w14:paraId="42AD3B07" w14:textId="0EA0C4B7" w:rsidR="009A0EF0" w:rsidRPr="002A49B9" w:rsidRDefault="009A0EF0" w:rsidP="002242E8">
      <w:pPr>
        <w:spacing w:line="360" w:lineRule="auto"/>
        <w:rPr>
          <w:rFonts w:ascii="Arial" w:hAnsi="Arial" w:cs="Arial"/>
          <w:color w:val="000000" w:themeColor="text1"/>
        </w:rPr>
      </w:pPr>
      <w:r w:rsidRPr="002A49B9">
        <w:rPr>
          <w:rFonts w:ascii="Arial" w:hAnsi="Arial" w:cs="Arial"/>
          <w:color w:val="000000" w:themeColor="text1"/>
          <w:u w:val="single"/>
        </w:rPr>
        <w:t>Schemas-</w:t>
      </w:r>
      <w:r w:rsidRPr="002A49B9">
        <w:rPr>
          <w:rFonts w:ascii="Arial" w:hAnsi="Arial" w:cs="Arial"/>
          <w:color w:val="000000" w:themeColor="text1"/>
        </w:rPr>
        <w:t xml:space="preserve"> Think of this as using building blocks of </w:t>
      </w:r>
      <w:r w:rsidR="00045715" w:rsidRPr="002A49B9">
        <w:rPr>
          <w:rFonts w:ascii="Arial" w:hAnsi="Arial" w:cs="Arial"/>
          <w:color w:val="000000" w:themeColor="text1"/>
        </w:rPr>
        <w:t xml:space="preserve">Lego. </w:t>
      </w:r>
      <w:r w:rsidRPr="002A49B9">
        <w:rPr>
          <w:rFonts w:ascii="Arial" w:hAnsi="Arial" w:cs="Arial"/>
          <w:color w:val="000000" w:themeColor="text1"/>
          <w:u w:val="single"/>
        </w:rPr>
        <w:t>Processes-</w:t>
      </w:r>
      <w:r w:rsidRPr="002A49B9">
        <w:rPr>
          <w:rFonts w:ascii="Arial" w:hAnsi="Arial" w:cs="Arial"/>
          <w:color w:val="000000" w:themeColor="text1"/>
        </w:rPr>
        <w:t xml:space="preserve"> like using assimilation to generate sounds copying that of animals or objects, they can try to accommodate the same thing being it repeating sound or words, although these are not connected.</w:t>
      </w:r>
      <w:r w:rsidR="00726D94" w:rsidRPr="002A49B9">
        <w:rPr>
          <w:rFonts w:ascii="Arial" w:hAnsi="Arial" w:cs="Arial"/>
          <w:color w:val="000000" w:themeColor="text1"/>
        </w:rPr>
        <w:t xml:space="preserve"> </w:t>
      </w:r>
      <w:r w:rsidRPr="002A49B9">
        <w:rPr>
          <w:rFonts w:ascii="Arial" w:hAnsi="Arial" w:cs="Arial"/>
          <w:color w:val="000000" w:themeColor="text1"/>
          <w:u w:val="single"/>
        </w:rPr>
        <w:t>Stages of development</w:t>
      </w:r>
      <w:r w:rsidRPr="002A49B9">
        <w:rPr>
          <w:rFonts w:ascii="Arial" w:hAnsi="Arial" w:cs="Arial"/>
          <w:color w:val="000000" w:themeColor="text1"/>
        </w:rPr>
        <w:t xml:space="preserve"> the brain becomes more alert so the child thinks sucking its toes, is normal or trying to put their fist</w:t>
      </w:r>
      <w:r w:rsidR="001E212E" w:rsidRPr="002A49B9">
        <w:rPr>
          <w:rFonts w:ascii="Arial" w:hAnsi="Arial" w:cs="Arial"/>
          <w:color w:val="000000" w:themeColor="text1"/>
        </w:rPr>
        <w:br/>
      </w:r>
      <w:r w:rsidRPr="002A49B9">
        <w:rPr>
          <w:rFonts w:ascii="Arial" w:hAnsi="Arial" w:cs="Arial"/>
          <w:color w:val="000000" w:themeColor="text1"/>
        </w:rPr>
        <w:t>into their mouth, this is all part of the growing &amp; understanding process.</w:t>
      </w:r>
    </w:p>
    <w:p w14:paraId="2DB98553" w14:textId="42D12AB2" w:rsidR="00174307" w:rsidRPr="002A49B9" w:rsidRDefault="00E2739C" w:rsidP="002242E8">
      <w:pPr>
        <w:spacing w:line="360" w:lineRule="auto"/>
        <w:rPr>
          <w:rFonts w:ascii="Arial" w:hAnsi="Arial" w:cs="Arial"/>
          <w:color w:val="000000" w:themeColor="text1"/>
          <w:highlight w:val="yellow"/>
          <w:u w:val="single"/>
        </w:rPr>
      </w:pPr>
      <w:r w:rsidRPr="002A49B9">
        <w:rPr>
          <w:rFonts w:ascii="Arial" w:hAnsi="Arial" w:cs="Arial"/>
          <w:color w:val="000000"/>
          <w:highlight w:val="yellow"/>
          <w:u w:val="single"/>
        </w:rPr>
        <w:t xml:space="preserve">Erikson’s </w:t>
      </w:r>
      <w:r w:rsidRPr="002A49B9">
        <w:rPr>
          <w:rFonts w:ascii="Arial" w:hAnsi="Arial" w:cs="Arial"/>
          <w:color w:val="000000" w:themeColor="text1"/>
          <w:highlight w:val="yellow"/>
          <w:u w:val="single"/>
        </w:rPr>
        <w:t>Stages</w:t>
      </w:r>
      <w:r w:rsidR="00A2659F" w:rsidRPr="002A49B9">
        <w:rPr>
          <w:rFonts w:ascii="Arial" w:hAnsi="Arial" w:cs="Arial"/>
          <w:color w:val="000000" w:themeColor="text1"/>
          <w:highlight w:val="yellow"/>
          <w:u w:val="single"/>
        </w:rPr>
        <w:t xml:space="preserve"> of </w:t>
      </w:r>
      <w:r w:rsidR="008B7FC6" w:rsidRPr="002A49B9">
        <w:rPr>
          <w:rFonts w:ascii="Arial" w:hAnsi="Arial" w:cs="Arial"/>
          <w:color w:val="000000" w:themeColor="text1"/>
          <w:highlight w:val="yellow"/>
          <w:u w:val="single"/>
        </w:rPr>
        <w:t>Psychosocial</w:t>
      </w:r>
      <w:r w:rsidR="00A2659F" w:rsidRPr="002A49B9">
        <w:rPr>
          <w:rFonts w:ascii="Arial" w:hAnsi="Arial" w:cs="Arial"/>
          <w:color w:val="000000" w:themeColor="text1"/>
          <w:highlight w:val="yellow"/>
          <w:u w:val="single"/>
        </w:rPr>
        <w:t xml:space="preserve"> </w:t>
      </w:r>
      <w:bookmarkStart w:id="5" w:name="_Hlk86694787"/>
      <w:r w:rsidR="00F95499" w:rsidRPr="002A49B9">
        <w:rPr>
          <w:rFonts w:ascii="Arial" w:hAnsi="Arial" w:cs="Arial"/>
          <w:color w:val="000000" w:themeColor="text1"/>
          <w:highlight w:val="yellow"/>
          <w:u w:val="single"/>
        </w:rPr>
        <w:t>Development</w:t>
      </w:r>
    </w:p>
    <w:bookmarkEnd w:id="5"/>
    <w:p w14:paraId="0AF36037" w14:textId="117B2BF8" w:rsidR="00034CD8" w:rsidRPr="002A49B9" w:rsidRDefault="00E2739C" w:rsidP="002539E5">
      <w:pPr>
        <w:spacing w:line="360" w:lineRule="auto"/>
        <w:rPr>
          <w:rFonts w:ascii="Arial" w:hAnsi="Arial" w:cs="Arial"/>
          <w:highlight w:val="yellow"/>
          <w:shd w:val="clear" w:color="auto" w:fill="FFFFFF"/>
        </w:rPr>
      </w:pPr>
      <w:r w:rsidRPr="002A49B9">
        <w:rPr>
          <w:rFonts w:ascii="Arial" w:hAnsi="Arial" w:cs="Arial"/>
          <w:highlight w:val="yellow"/>
          <w:shd w:val="clear" w:color="auto" w:fill="FFFFFF"/>
        </w:rPr>
        <w:t>Erik Erikson was an ego</w:t>
      </w:r>
      <w:r w:rsidR="005D20CA" w:rsidRPr="002A49B9">
        <w:rPr>
          <w:rFonts w:ascii="Arial" w:hAnsi="Arial" w:cs="Arial"/>
          <w:highlight w:val="yellow"/>
          <w:shd w:val="clear" w:color="auto" w:fill="FFFFFF"/>
        </w:rPr>
        <w:t xml:space="preserve"> psychol</w:t>
      </w:r>
      <w:r w:rsidR="005A081D" w:rsidRPr="002A49B9">
        <w:rPr>
          <w:rFonts w:ascii="Arial" w:hAnsi="Arial" w:cs="Arial"/>
          <w:highlight w:val="yellow"/>
          <w:shd w:val="clear" w:color="auto" w:fill="FFFFFF"/>
        </w:rPr>
        <w:t>ogist who developed one of the most popular and influ</w:t>
      </w:r>
      <w:r w:rsidR="00A22200" w:rsidRPr="002A49B9">
        <w:rPr>
          <w:rFonts w:ascii="Arial" w:hAnsi="Arial" w:cs="Arial"/>
          <w:highlight w:val="yellow"/>
          <w:shd w:val="clear" w:color="auto" w:fill="FFFFFF"/>
        </w:rPr>
        <w:t xml:space="preserve">ential theories of development. He used </w:t>
      </w:r>
      <w:r w:rsidR="00CF3972" w:rsidRPr="002A49B9">
        <w:rPr>
          <w:rFonts w:ascii="Arial" w:hAnsi="Arial" w:cs="Arial"/>
          <w:highlight w:val="yellow"/>
          <w:shd w:val="clear" w:color="auto" w:fill="FFFFFF"/>
        </w:rPr>
        <w:t>his knowledge on psycho</w:t>
      </w:r>
      <w:r w:rsidR="00BF5B04" w:rsidRPr="002A49B9">
        <w:rPr>
          <w:rFonts w:ascii="Arial" w:hAnsi="Arial" w:cs="Arial"/>
          <w:highlight w:val="yellow"/>
          <w:shd w:val="clear" w:color="auto" w:fill="FFFFFF"/>
        </w:rPr>
        <w:t>social development instead that of psy</w:t>
      </w:r>
      <w:r w:rsidR="00A608D3" w:rsidRPr="002A49B9">
        <w:rPr>
          <w:rFonts w:ascii="Arial" w:hAnsi="Arial" w:cs="Arial"/>
          <w:highlight w:val="yellow"/>
          <w:shd w:val="clear" w:color="auto" w:fill="FFFFFF"/>
        </w:rPr>
        <w:t xml:space="preserve">chosexual </w:t>
      </w:r>
      <w:r w:rsidR="000177B5" w:rsidRPr="002A49B9">
        <w:rPr>
          <w:rFonts w:ascii="Arial" w:hAnsi="Arial" w:cs="Arial"/>
          <w:highlight w:val="yellow"/>
          <w:shd w:val="clear" w:color="auto" w:fill="FFFFFF"/>
        </w:rPr>
        <w:t>development:</w:t>
      </w:r>
      <w:r w:rsidR="00A608D3" w:rsidRPr="002A49B9">
        <w:rPr>
          <w:rFonts w:ascii="Arial" w:hAnsi="Arial" w:cs="Arial"/>
          <w:highlight w:val="yellow"/>
          <w:shd w:val="clear" w:color="auto" w:fill="FFFFFF"/>
        </w:rPr>
        <w:t xml:space="preserve"> The stages </w:t>
      </w:r>
      <w:r w:rsidR="00F4359B" w:rsidRPr="002A49B9">
        <w:rPr>
          <w:rFonts w:ascii="Arial" w:hAnsi="Arial" w:cs="Arial"/>
          <w:highlight w:val="yellow"/>
          <w:shd w:val="clear" w:color="auto" w:fill="FFFFFF"/>
        </w:rPr>
        <w:t>he used for his theories were</w:t>
      </w:r>
    </w:p>
    <w:p w14:paraId="6F565B6B" w14:textId="188A5A64" w:rsidR="00552246" w:rsidRPr="002A49B9" w:rsidRDefault="00F4359B" w:rsidP="007922A3">
      <w:pPr>
        <w:spacing w:line="276" w:lineRule="auto"/>
        <w:rPr>
          <w:rFonts w:ascii="Arial" w:hAnsi="Arial" w:cs="Arial"/>
          <w:highlight w:val="yellow"/>
          <w:shd w:val="clear" w:color="auto" w:fill="FFFFFF"/>
        </w:rPr>
      </w:pPr>
      <w:r w:rsidRPr="002A49B9">
        <w:rPr>
          <w:rFonts w:ascii="Arial" w:hAnsi="Arial" w:cs="Arial"/>
          <w:highlight w:val="yellow"/>
          <w:shd w:val="clear" w:color="auto" w:fill="FFFFFF"/>
        </w:rPr>
        <w:t xml:space="preserve">Stage </w:t>
      </w:r>
      <w:r w:rsidR="00552246" w:rsidRPr="002A49B9">
        <w:rPr>
          <w:rFonts w:ascii="Arial" w:hAnsi="Arial" w:cs="Arial"/>
          <w:highlight w:val="yellow"/>
          <w:shd w:val="clear" w:color="auto" w:fill="FFFFFF"/>
        </w:rPr>
        <w:t>1:</w:t>
      </w:r>
      <w:r w:rsidRPr="002A49B9">
        <w:rPr>
          <w:rFonts w:ascii="Arial" w:hAnsi="Arial" w:cs="Arial"/>
          <w:highlight w:val="yellow"/>
          <w:shd w:val="clear" w:color="auto" w:fill="FFFFFF"/>
        </w:rPr>
        <w:t xml:space="preserve"> Trust </w:t>
      </w:r>
      <w:r w:rsidR="004A353A" w:rsidRPr="002A49B9">
        <w:rPr>
          <w:rFonts w:ascii="Arial" w:hAnsi="Arial" w:cs="Arial"/>
          <w:highlight w:val="yellow"/>
          <w:shd w:val="clear" w:color="auto" w:fill="FFFFFF"/>
        </w:rPr>
        <w:t xml:space="preserve">vs Mistrust = </w:t>
      </w:r>
      <w:r w:rsidR="005406F7" w:rsidRPr="002A49B9">
        <w:rPr>
          <w:rFonts w:ascii="Arial" w:hAnsi="Arial" w:cs="Arial"/>
          <w:highlight w:val="yellow"/>
          <w:shd w:val="clear" w:color="auto" w:fill="FFFFFF"/>
        </w:rPr>
        <w:t>C</w:t>
      </w:r>
      <w:r w:rsidR="004A353A" w:rsidRPr="002A49B9">
        <w:rPr>
          <w:rFonts w:ascii="Arial" w:hAnsi="Arial" w:cs="Arial"/>
          <w:highlight w:val="yellow"/>
          <w:shd w:val="clear" w:color="auto" w:fill="FFFFFF"/>
        </w:rPr>
        <w:t>an I trust the people</w:t>
      </w:r>
      <w:r w:rsidR="00552246" w:rsidRPr="002A49B9">
        <w:rPr>
          <w:rFonts w:ascii="Arial" w:hAnsi="Arial" w:cs="Arial"/>
          <w:highlight w:val="yellow"/>
          <w:shd w:val="clear" w:color="auto" w:fill="FFFFFF"/>
        </w:rPr>
        <w:t xml:space="preserve"> that are around me</w:t>
      </w:r>
    </w:p>
    <w:p w14:paraId="1D575A4A" w14:textId="3DE61A91" w:rsidR="00552246" w:rsidRPr="002A49B9" w:rsidRDefault="00552246" w:rsidP="007922A3">
      <w:pPr>
        <w:spacing w:line="276" w:lineRule="auto"/>
        <w:rPr>
          <w:rFonts w:ascii="Arial" w:hAnsi="Arial" w:cs="Arial"/>
          <w:highlight w:val="yellow"/>
          <w:shd w:val="clear" w:color="auto" w:fill="FFFFFF"/>
        </w:rPr>
      </w:pPr>
      <w:r w:rsidRPr="002A49B9">
        <w:rPr>
          <w:rFonts w:ascii="Arial" w:hAnsi="Arial" w:cs="Arial"/>
          <w:highlight w:val="yellow"/>
          <w:shd w:val="clear" w:color="auto" w:fill="FFFFFF"/>
        </w:rPr>
        <w:t>Stage</w:t>
      </w:r>
      <w:r w:rsidR="00A77D70" w:rsidRPr="002A49B9">
        <w:rPr>
          <w:rFonts w:ascii="Arial" w:hAnsi="Arial" w:cs="Arial"/>
          <w:highlight w:val="yellow"/>
          <w:shd w:val="clear" w:color="auto" w:fill="FFFFFF"/>
        </w:rPr>
        <w:t xml:space="preserve"> 2: Autonomy vs Shame and Doubt </w:t>
      </w:r>
      <w:r w:rsidR="000177B5" w:rsidRPr="002A49B9">
        <w:rPr>
          <w:rFonts w:ascii="Arial" w:hAnsi="Arial" w:cs="Arial"/>
          <w:highlight w:val="yellow"/>
          <w:shd w:val="clear" w:color="auto" w:fill="FFFFFF"/>
        </w:rPr>
        <w:t>= Potty/Toilet Training</w:t>
      </w:r>
    </w:p>
    <w:p w14:paraId="49C2BF26" w14:textId="77777777" w:rsidR="006F0FB3" w:rsidRPr="002A49B9" w:rsidRDefault="00AE2BBB" w:rsidP="007922A3">
      <w:pPr>
        <w:spacing w:line="276" w:lineRule="auto"/>
        <w:rPr>
          <w:rFonts w:ascii="Arial" w:hAnsi="Arial" w:cs="Arial"/>
          <w:highlight w:val="yellow"/>
          <w:shd w:val="clear" w:color="auto" w:fill="FFFFFF"/>
        </w:rPr>
      </w:pPr>
      <w:r w:rsidRPr="002A49B9">
        <w:rPr>
          <w:rFonts w:ascii="Arial" w:hAnsi="Arial" w:cs="Arial"/>
          <w:highlight w:val="yellow"/>
          <w:shd w:val="clear" w:color="auto" w:fill="FFFFFF"/>
        </w:rPr>
        <w:t>Stage 3</w:t>
      </w:r>
      <w:r w:rsidR="000A3118" w:rsidRPr="002A49B9">
        <w:rPr>
          <w:rFonts w:ascii="Arial" w:hAnsi="Arial" w:cs="Arial"/>
          <w:highlight w:val="yellow"/>
          <w:shd w:val="clear" w:color="auto" w:fill="FFFFFF"/>
        </w:rPr>
        <w:t>: Initiative vs</w:t>
      </w:r>
      <w:r w:rsidR="00D90D04" w:rsidRPr="002A49B9">
        <w:rPr>
          <w:rFonts w:ascii="Arial" w:hAnsi="Arial" w:cs="Arial"/>
          <w:highlight w:val="yellow"/>
          <w:shd w:val="clear" w:color="auto" w:fill="FFFFFF"/>
        </w:rPr>
        <w:t xml:space="preserve"> Guilt =Choosing their own toys/</w:t>
      </w:r>
      <w:r w:rsidR="006F0FB3" w:rsidRPr="002A49B9">
        <w:rPr>
          <w:rFonts w:ascii="Arial" w:hAnsi="Arial" w:cs="Arial"/>
          <w:highlight w:val="yellow"/>
          <w:shd w:val="clear" w:color="auto" w:fill="FFFFFF"/>
        </w:rPr>
        <w:t>Clothing</w:t>
      </w:r>
    </w:p>
    <w:p w14:paraId="4ABE9B12" w14:textId="26A4CFA5" w:rsidR="00625111" w:rsidRPr="002A49B9" w:rsidRDefault="00625111" w:rsidP="007922A3">
      <w:pPr>
        <w:spacing w:line="276" w:lineRule="auto"/>
        <w:rPr>
          <w:rFonts w:ascii="Arial" w:hAnsi="Arial" w:cs="Arial"/>
          <w:highlight w:val="yellow"/>
          <w:shd w:val="clear" w:color="auto" w:fill="FFFFFF"/>
        </w:rPr>
      </w:pPr>
      <w:r w:rsidRPr="002A49B9">
        <w:rPr>
          <w:rFonts w:ascii="Arial" w:hAnsi="Arial" w:cs="Arial"/>
          <w:highlight w:val="yellow"/>
          <w:shd w:val="clear" w:color="auto" w:fill="FFFFFF"/>
        </w:rPr>
        <w:t>Stage</w:t>
      </w:r>
      <w:r w:rsidR="000734CC" w:rsidRPr="002A49B9">
        <w:rPr>
          <w:rFonts w:ascii="Arial" w:hAnsi="Arial" w:cs="Arial"/>
          <w:highlight w:val="yellow"/>
          <w:shd w:val="clear" w:color="auto" w:fill="FFFFFF"/>
        </w:rPr>
        <w:t xml:space="preserve"> </w:t>
      </w:r>
      <w:r w:rsidR="00896D99" w:rsidRPr="002A49B9">
        <w:rPr>
          <w:rFonts w:ascii="Arial" w:hAnsi="Arial" w:cs="Arial"/>
          <w:highlight w:val="yellow"/>
          <w:shd w:val="clear" w:color="auto" w:fill="FFFFFF"/>
        </w:rPr>
        <w:t>4: Industry</w:t>
      </w:r>
      <w:r w:rsidR="00585292" w:rsidRPr="002A49B9">
        <w:rPr>
          <w:rFonts w:ascii="Arial" w:hAnsi="Arial" w:cs="Arial"/>
          <w:highlight w:val="yellow"/>
          <w:shd w:val="clear" w:color="auto" w:fill="FFFFFF"/>
        </w:rPr>
        <w:t xml:space="preserve"> vs Inferiority =</w:t>
      </w:r>
      <w:r w:rsidR="00B05C70" w:rsidRPr="002A49B9">
        <w:rPr>
          <w:rFonts w:ascii="Arial" w:hAnsi="Arial" w:cs="Arial"/>
          <w:highlight w:val="yellow"/>
          <w:shd w:val="clear" w:color="auto" w:fill="FFFFFF"/>
        </w:rPr>
        <w:t xml:space="preserve"> </w:t>
      </w:r>
      <w:r w:rsidR="002E4B40" w:rsidRPr="002A49B9">
        <w:rPr>
          <w:rFonts w:ascii="Arial" w:hAnsi="Arial" w:cs="Arial"/>
          <w:highlight w:val="yellow"/>
          <w:shd w:val="clear" w:color="auto" w:fill="FFFFFF"/>
        </w:rPr>
        <w:t>Raising their hands</w:t>
      </w:r>
      <w:r w:rsidR="006342AC" w:rsidRPr="002A49B9">
        <w:rPr>
          <w:rFonts w:ascii="Arial" w:hAnsi="Arial" w:cs="Arial"/>
          <w:highlight w:val="yellow"/>
          <w:shd w:val="clear" w:color="auto" w:fill="FFFFFF"/>
        </w:rPr>
        <w:t xml:space="preserve"> in class</w:t>
      </w:r>
      <w:r w:rsidR="00896D99" w:rsidRPr="002A49B9">
        <w:rPr>
          <w:rFonts w:ascii="Arial" w:hAnsi="Arial" w:cs="Arial"/>
          <w:highlight w:val="yellow"/>
          <w:shd w:val="clear" w:color="auto" w:fill="FFFFFF"/>
        </w:rPr>
        <w:t xml:space="preserve"> </w:t>
      </w:r>
      <w:r w:rsidR="006342AC" w:rsidRPr="002A49B9">
        <w:rPr>
          <w:rFonts w:ascii="Arial" w:hAnsi="Arial" w:cs="Arial"/>
          <w:highlight w:val="yellow"/>
          <w:shd w:val="clear" w:color="auto" w:fill="FFFFFF"/>
        </w:rPr>
        <w:t>if they know the answers</w:t>
      </w:r>
    </w:p>
    <w:p w14:paraId="4984F3FB" w14:textId="1E6485A5" w:rsidR="00BA749C" w:rsidRPr="002A49B9" w:rsidRDefault="00BA749C" w:rsidP="007922A3">
      <w:pPr>
        <w:spacing w:line="276" w:lineRule="auto"/>
        <w:rPr>
          <w:rFonts w:ascii="Arial" w:hAnsi="Arial" w:cs="Arial"/>
          <w:highlight w:val="yellow"/>
          <w:shd w:val="clear" w:color="auto" w:fill="FFFFFF"/>
        </w:rPr>
      </w:pPr>
      <w:r w:rsidRPr="002A49B9">
        <w:rPr>
          <w:rFonts w:ascii="Arial" w:hAnsi="Arial" w:cs="Arial"/>
          <w:highlight w:val="yellow"/>
          <w:shd w:val="clear" w:color="auto" w:fill="FFFFFF"/>
        </w:rPr>
        <w:t xml:space="preserve">Stage 5: </w:t>
      </w:r>
      <w:r w:rsidR="00B027CB" w:rsidRPr="002A49B9">
        <w:rPr>
          <w:rFonts w:ascii="Arial" w:hAnsi="Arial" w:cs="Arial"/>
          <w:highlight w:val="yellow"/>
          <w:shd w:val="clear" w:color="auto" w:fill="FFFFFF"/>
        </w:rPr>
        <w:t xml:space="preserve">Identity vs Confusion </w:t>
      </w:r>
      <w:r w:rsidR="00B05C70" w:rsidRPr="002A49B9">
        <w:rPr>
          <w:rFonts w:ascii="Arial" w:hAnsi="Arial" w:cs="Arial"/>
          <w:highlight w:val="yellow"/>
          <w:shd w:val="clear" w:color="auto" w:fill="FFFFFF"/>
        </w:rPr>
        <w:t>=</w:t>
      </w:r>
      <w:r w:rsidR="0048323D" w:rsidRPr="002A49B9">
        <w:rPr>
          <w:rFonts w:ascii="Arial" w:hAnsi="Arial" w:cs="Arial"/>
          <w:highlight w:val="yellow"/>
          <w:shd w:val="clear" w:color="auto" w:fill="FFFFFF"/>
        </w:rPr>
        <w:t xml:space="preserve"> </w:t>
      </w:r>
      <w:r w:rsidR="00B05C70" w:rsidRPr="002A49B9">
        <w:rPr>
          <w:rFonts w:ascii="Arial" w:hAnsi="Arial" w:cs="Arial"/>
          <w:highlight w:val="yellow"/>
          <w:shd w:val="clear" w:color="auto" w:fill="FFFFFF"/>
        </w:rPr>
        <w:t xml:space="preserve">Why am I </w:t>
      </w:r>
      <w:r w:rsidR="00061282" w:rsidRPr="002A49B9">
        <w:rPr>
          <w:rFonts w:ascii="Arial" w:hAnsi="Arial" w:cs="Arial"/>
          <w:highlight w:val="yellow"/>
          <w:shd w:val="clear" w:color="auto" w:fill="FFFFFF"/>
        </w:rPr>
        <w:t>a different skin colour</w:t>
      </w:r>
    </w:p>
    <w:p w14:paraId="4262C96F" w14:textId="48371DF5" w:rsidR="00061282" w:rsidRPr="002A49B9" w:rsidRDefault="00061282" w:rsidP="007922A3">
      <w:pPr>
        <w:spacing w:line="276" w:lineRule="auto"/>
        <w:rPr>
          <w:rFonts w:ascii="Arial" w:hAnsi="Arial" w:cs="Arial"/>
          <w:highlight w:val="yellow"/>
          <w:shd w:val="clear" w:color="auto" w:fill="FFFFFF"/>
        </w:rPr>
      </w:pPr>
      <w:r w:rsidRPr="002A49B9">
        <w:rPr>
          <w:rFonts w:ascii="Arial" w:hAnsi="Arial" w:cs="Arial"/>
          <w:highlight w:val="yellow"/>
          <w:shd w:val="clear" w:color="auto" w:fill="FFFFFF"/>
        </w:rPr>
        <w:t xml:space="preserve">Stage 6: Intimacy vs Isolation </w:t>
      </w:r>
      <w:r w:rsidR="00FD59E8" w:rsidRPr="002A49B9">
        <w:rPr>
          <w:rFonts w:ascii="Arial" w:hAnsi="Arial" w:cs="Arial"/>
          <w:highlight w:val="yellow"/>
          <w:shd w:val="clear" w:color="auto" w:fill="FFFFFF"/>
        </w:rPr>
        <w:t xml:space="preserve">= This is at the age where they form relationships of the opposite </w:t>
      </w:r>
      <w:r w:rsidR="003B0715" w:rsidRPr="002A49B9">
        <w:rPr>
          <w:rFonts w:ascii="Arial" w:hAnsi="Arial" w:cs="Arial"/>
          <w:highlight w:val="yellow"/>
          <w:shd w:val="clear" w:color="auto" w:fill="FFFFFF"/>
        </w:rPr>
        <w:t>sex</w:t>
      </w:r>
    </w:p>
    <w:p w14:paraId="145B867D" w14:textId="142BA102" w:rsidR="003B0715" w:rsidRPr="002A49B9" w:rsidRDefault="003B0715" w:rsidP="002242E8">
      <w:pPr>
        <w:spacing w:line="276" w:lineRule="auto"/>
        <w:rPr>
          <w:rFonts w:ascii="Arial" w:hAnsi="Arial" w:cs="Arial"/>
          <w:highlight w:val="yellow"/>
          <w:shd w:val="clear" w:color="auto" w:fill="FFFFFF"/>
        </w:rPr>
      </w:pPr>
      <w:r w:rsidRPr="002A49B9">
        <w:rPr>
          <w:rFonts w:ascii="Arial" w:hAnsi="Arial" w:cs="Arial"/>
          <w:highlight w:val="yellow"/>
          <w:shd w:val="clear" w:color="auto" w:fill="FFFFFF"/>
        </w:rPr>
        <w:t xml:space="preserve">Stage 7: </w:t>
      </w:r>
      <w:r w:rsidR="00FA66E1" w:rsidRPr="002A49B9">
        <w:rPr>
          <w:rFonts w:ascii="Arial" w:hAnsi="Arial" w:cs="Arial"/>
          <w:highlight w:val="yellow"/>
          <w:shd w:val="clear" w:color="auto" w:fill="FFFFFF"/>
        </w:rPr>
        <w:t>Generativity vs Stagna</w:t>
      </w:r>
      <w:r w:rsidR="00A152B5" w:rsidRPr="002A49B9">
        <w:rPr>
          <w:rFonts w:ascii="Arial" w:hAnsi="Arial" w:cs="Arial"/>
          <w:highlight w:val="yellow"/>
          <w:shd w:val="clear" w:color="auto" w:fill="FFFFFF"/>
        </w:rPr>
        <w:t>tion = A feeling of achievement</w:t>
      </w:r>
      <w:r w:rsidR="00836967" w:rsidRPr="002A49B9">
        <w:rPr>
          <w:rFonts w:ascii="Arial" w:hAnsi="Arial" w:cs="Arial"/>
          <w:highlight w:val="yellow"/>
          <w:shd w:val="clear" w:color="auto" w:fill="FFFFFF"/>
        </w:rPr>
        <w:t>, Marriage/buying a home</w:t>
      </w:r>
    </w:p>
    <w:p w14:paraId="3F26E821" w14:textId="77777777" w:rsidR="00374AB9" w:rsidRPr="002A49B9" w:rsidRDefault="00836967" w:rsidP="00EA200E">
      <w:pPr>
        <w:spacing w:line="276" w:lineRule="auto"/>
        <w:rPr>
          <w:rFonts w:ascii="Arial" w:hAnsi="Arial" w:cs="Arial"/>
          <w:shd w:val="clear" w:color="auto" w:fill="FFFFFF"/>
        </w:rPr>
      </w:pPr>
      <w:r w:rsidRPr="002A49B9">
        <w:rPr>
          <w:rFonts w:ascii="Arial" w:hAnsi="Arial" w:cs="Arial"/>
          <w:highlight w:val="yellow"/>
          <w:shd w:val="clear" w:color="auto" w:fill="FFFFFF"/>
        </w:rPr>
        <w:t>Stage 8</w:t>
      </w:r>
      <w:r w:rsidR="00A40881" w:rsidRPr="002A49B9">
        <w:rPr>
          <w:rFonts w:ascii="Arial" w:hAnsi="Arial" w:cs="Arial"/>
          <w:highlight w:val="yellow"/>
          <w:shd w:val="clear" w:color="auto" w:fill="FFFFFF"/>
        </w:rPr>
        <w:t>: Integ</w:t>
      </w:r>
      <w:r w:rsidR="00B02854" w:rsidRPr="002A49B9">
        <w:rPr>
          <w:rFonts w:ascii="Arial" w:hAnsi="Arial" w:cs="Arial"/>
          <w:highlight w:val="yellow"/>
          <w:shd w:val="clear" w:color="auto" w:fill="FFFFFF"/>
        </w:rPr>
        <w:t xml:space="preserve">rity </w:t>
      </w:r>
      <w:r w:rsidRPr="002A49B9">
        <w:rPr>
          <w:rFonts w:ascii="Arial" w:hAnsi="Arial" w:cs="Arial"/>
          <w:highlight w:val="yellow"/>
          <w:shd w:val="clear" w:color="auto" w:fill="FFFFFF"/>
        </w:rPr>
        <w:t>vs Despair = Fe</w:t>
      </w:r>
      <w:r w:rsidR="00704659" w:rsidRPr="002A49B9">
        <w:rPr>
          <w:rFonts w:ascii="Arial" w:hAnsi="Arial" w:cs="Arial"/>
          <w:highlight w:val="yellow"/>
          <w:shd w:val="clear" w:color="auto" w:fill="FFFFFF"/>
        </w:rPr>
        <w:t>e</w:t>
      </w:r>
      <w:r w:rsidRPr="002A49B9">
        <w:rPr>
          <w:rFonts w:ascii="Arial" w:hAnsi="Arial" w:cs="Arial"/>
          <w:highlight w:val="yellow"/>
          <w:shd w:val="clear" w:color="auto" w:fill="FFFFFF"/>
        </w:rPr>
        <w:t xml:space="preserve">ling </w:t>
      </w:r>
      <w:r w:rsidR="00704659" w:rsidRPr="002A49B9">
        <w:rPr>
          <w:rFonts w:ascii="Arial" w:hAnsi="Arial" w:cs="Arial"/>
          <w:highlight w:val="yellow"/>
          <w:shd w:val="clear" w:color="auto" w:fill="FFFFFF"/>
        </w:rPr>
        <w:t>Fulfilled by the life they</w:t>
      </w:r>
      <w:r w:rsidR="0007141F" w:rsidRPr="002A49B9">
        <w:rPr>
          <w:rFonts w:ascii="Arial" w:hAnsi="Arial" w:cs="Arial"/>
          <w:highlight w:val="yellow"/>
          <w:shd w:val="clear" w:color="auto" w:fill="FFFFFF"/>
        </w:rPr>
        <w:t xml:space="preserve"> had</w:t>
      </w:r>
      <w:r w:rsidR="00704659" w:rsidRPr="002A49B9">
        <w:rPr>
          <w:rFonts w:ascii="Arial" w:hAnsi="Arial" w:cs="Arial"/>
          <w:highlight w:val="yellow"/>
          <w:shd w:val="clear" w:color="auto" w:fill="FFFFFF"/>
        </w:rPr>
        <w:t xml:space="preserve"> lived</w:t>
      </w:r>
      <w:r w:rsidRPr="002A49B9">
        <w:rPr>
          <w:rFonts w:ascii="Arial" w:hAnsi="Arial" w:cs="Arial"/>
          <w:shd w:val="clear" w:color="auto" w:fill="FFFFFF"/>
        </w:rPr>
        <w:t xml:space="preserve"> </w:t>
      </w:r>
    </w:p>
    <w:p w14:paraId="7FDE4387" w14:textId="35205D04" w:rsidR="00896D99" w:rsidRPr="002A49B9" w:rsidRDefault="006A148E" w:rsidP="00EA200E">
      <w:pPr>
        <w:spacing w:line="276" w:lineRule="auto"/>
        <w:rPr>
          <w:rFonts w:ascii="Arial" w:hAnsi="Arial" w:cs="Arial"/>
          <w:shd w:val="clear" w:color="auto" w:fill="FFFFFF"/>
        </w:rPr>
      </w:pPr>
      <w:r w:rsidRPr="002A49B9">
        <w:rPr>
          <w:rFonts w:ascii="Arial" w:hAnsi="Arial" w:cs="Arial"/>
          <w:noProof/>
          <w:highlight w:val="yellow"/>
          <w:u w:val="single"/>
        </w:rPr>
        <w:lastRenderedPageBreak/>
        <w:drawing>
          <wp:anchor distT="0" distB="0" distL="114300" distR="114300" simplePos="0" relativeHeight="251669504" behindDoc="1" locked="0" layoutInCell="1" allowOverlap="1" wp14:anchorId="24B98474" wp14:editId="3358DDF1">
            <wp:simplePos x="0" y="0"/>
            <wp:positionH relativeFrom="column">
              <wp:posOffset>-517655</wp:posOffset>
            </wp:positionH>
            <wp:positionV relativeFrom="paragraph">
              <wp:posOffset>455900</wp:posOffset>
            </wp:positionV>
            <wp:extent cx="2618740" cy="2628900"/>
            <wp:effectExtent l="152400" t="152400" r="353060" b="361950"/>
            <wp:wrapTight wrapText="bothSides">
              <wp:wrapPolygon edited="0">
                <wp:start x="629" y="-1252"/>
                <wp:lineTo x="-1257" y="-939"/>
                <wp:lineTo x="-1257" y="22226"/>
                <wp:lineTo x="1571" y="24104"/>
                <wp:lineTo x="1571" y="24417"/>
                <wp:lineTo x="21527" y="24417"/>
                <wp:lineTo x="21684" y="24104"/>
                <wp:lineTo x="24198" y="21757"/>
                <wp:lineTo x="24355" y="1565"/>
                <wp:lineTo x="22469" y="-783"/>
                <wp:lineTo x="22312" y="-1252"/>
                <wp:lineTo x="629" y="-1252"/>
              </wp:wrapPolygon>
            </wp:wrapTight>
            <wp:docPr id="6" name="Picture 6"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pers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8740" cy="26289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E402D" w:rsidRPr="002A49B9">
        <w:rPr>
          <w:rFonts w:ascii="Arial" w:hAnsi="Arial" w:cs="Arial"/>
          <w:i/>
          <w:iCs/>
          <w:highlight w:val="yellow"/>
          <w:u w:val="single"/>
          <w:shd w:val="clear" w:color="auto" w:fill="FFFFFF"/>
        </w:rPr>
        <w:t>Sensory Toys For children aged 0-7= Soft Play Toys with Water</w:t>
      </w:r>
    </w:p>
    <w:p w14:paraId="5C562E2C" w14:textId="2E01C91F" w:rsidR="001A47E7" w:rsidRPr="002A49B9" w:rsidRDefault="001A47E7" w:rsidP="00122BC5">
      <w:pPr>
        <w:spacing w:line="360" w:lineRule="auto"/>
        <w:rPr>
          <w:rFonts w:ascii="Arial" w:hAnsi="Arial" w:cs="Arial"/>
          <w:b/>
          <w:bCs/>
          <w:highlight w:val="yellow"/>
          <w:u w:val="single"/>
        </w:rPr>
      </w:pPr>
      <w:bookmarkStart w:id="6" w:name="_Hlk86711807"/>
    </w:p>
    <w:bookmarkEnd w:id="6"/>
    <w:p w14:paraId="22C24B9C" w14:textId="633E6A3F" w:rsidR="001A47E7" w:rsidRPr="002A49B9" w:rsidRDefault="001A47E7" w:rsidP="00122BC5">
      <w:pPr>
        <w:spacing w:line="360" w:lineRule="auto"/>
        <w:rPr>
          <w:rFonts w:ascii="Arial" w:hAnsi="Arial" w:cs="Arial"/>
          <w:b/>
          <w:bCs/>
          <w:color w:val="FFFF00"/>
          <w:u w:val="single"/>
        </w:rPr>
      </w:pPr>
    </w:p>
    <w:p w14:paraId="34C7AE85" w14:textId="2FDF2DFD" w:rsidR="00A92484" w:rsidRPr="002A49B9" w:rsidRDefault="00F375B0" w:rsidP="0068657E">
      <w:pPr>
        <w:spacing w:line="360" w:lineRule="auto"/>
        <w:rPr>
          <w:rFonts w:ascii="Arial" w:hAnsi="Arial" w:cs="Arial"/>
          <w:color w:val="000000" w:themeColor="text1"/>
        </w:rPr>
      </w:pPr>
      <w:r w:rsidRPr="002A49B9">
        <w:rPr>
          <w:rFonts w:ascii="Arial" w:hAnsi="Arial" w:cs="Arial"/>
          <w:color w:val="000000" w:themeColor="text1"/>
        </w:rPr>
        <w:t>The</w:t>
      </w:r>
      <w:r w:rsidR="004F4CB5" w:rsidRPr="002A49B9">
        <w:rPr>
          <w:rFonts w:ascii="Arial" w:hAnsi="Arial" w:cs="Arial"/>
          <w:color w:val="000000" w:themeColor="text1"/>
        </w:rPr>
        <w:t xml:space="preserve"> Sensorimotor Stage</w:t>
      </w:r>
      <w:r w:rsidR="001A0D24" w:rsidRPr="002A49B9">
        <w:rPr>
          <w:rFonts w:ascii="Arial" w:hAnsi="Arial" w:cs="Arial"/>
          <w:color w:val="000000" w:themeColor="text1"/>
        </w:rPr>
        <w:t xml:space="preserve"> aged</w:t>
      </w:r>
      <w:r w:rsidR="004F4CB5" w:rsidRPr="002A49B9">
        <w:rPr>
          <w:rFonts w:ascii="Arial" w:hAnsi="Arial" w:cs="Arial"/>
          <w:color w:val="000000" w:themeColor="text1"/>
        </w:rPr>
        <w:t xml:space="preserve"> 0-2</w:t>
      </w:r>
      <w:r w:rsidR="00D17D3B" w:rsidRPr="002A49B9">
        <w:rPr>
          <w:rFonts w:ascii="Arial" w:hAnsi="Arial" w:cs="Arial"/>
          <w:color w:val="000000" w:themeColor="text1"/>
        </w:rPr>
        <w:t xml:space="preserve">: </w:t>
      </w:r>
      <w:r w:rsidR="00243C03" w:rsidRPr="002A49B9">
        <w:rPr>
          <w:rFonts w:ascii="Arial" w:hAnsi="Arial" w:cs="Arial"/>
          <w:color w:val="000000" w:themeColor="text1"/>
        </w:rPr>
        <w:t xml:space="preserve"> </w:t>
      </w:r>
      <w:r w:rsidR="00714E8B" w:rsidRPr="002A49B9">
        <w:rPr>
          <w:rFonts w:ascii="Arial" w:hAnsi="Arial" w:cs="Arial"/>
          <w:color w:val="000000" w:themeColor="text1"/>
        </w:rPr>
        <w:t>t</w:t>
      </w:r>
      <w:r w:rsidR="00D17D3B" w:rsidRPr="002A49B9">
        <w:rPr>
          <w:rFonts w:ascii="Arial" w:hAnsi="Arial" w:cs="Arial"/>
          <w:color w:val="000000" w:themeColor="text1"/>
        </w:rPr>
        <w:t>hey are aware of grasping</w:t>
      </w:r>
      <w:r w:rsidR="00243C03" w:rsidRPr="002A49B9">
        <w:rPr>
          <w:rFonts w:ascii="Arial" w:hAnsi="Arial" w:cs="Arial"/>
          <w:color w:val="000000" w:themeColor="text1"/>
        </w:rPr>
        <w:t xml:space="preserve"> bottle/finger and moving themselves around</w:t>
      </w:r>
      <w:r w:rsidR="00196168" w:rsidRPr="002A49B9">
        <w:rPr>
          <w:rFonts w:ascii="Arial" w:hAnsi="Arial" w:cs="Arial"/>
          <w:color w:val="000000" w:themeColor="text1"/>
        </w:rPr>
        <w:br/>
        <w:t xml:space="preserve">The pre-operational </w:t>
      </w:r>
      <w:r w:rsidR="00CC4CDC" w:rsidRPr="002A49B9">
        <w:rPr>
          <w:rFonts w:ascii="Arial" w:hAnsi="Arial" w:cs="Arial"/>
          <w:color w:val="000000" w:themeColor="text1"/>
        </w:rPr>
        <w:t>S</w:t>
      </w:r>
      <w:r w:rsidR="00196168" w:rsidRPr="002A49B9">
        <w:rPr>
          <w:rFonts w:ascii="Arial" w:hAnsi="Arial" w:cs="Arial"/>
          <w:color w:val="000000" w:themeColor="text1"/>
        </w:rPr>
        <w:t>tage</w:t>
      </w:r>
      <w:r w:rsidR="001A0D24" w:rsidRPr="002A49B9">
        <w:rPr>
          <w:rFonts w:ascii="Arial" w:hAnsi="Arial" w:cs="Arial"/>
          <w:color w:val="000000" w:themeColor="text1"/>
        </w:rPr>
        <w:t xml:space="preserve"> aged</w:t>
      </w:r>
      <w:r w:rsidR="00196168" w:rsidRPr="002A49B9">
        <w:rPr>
          <w:rFonts w:ascii="Arial" w:hAnsi="Arial" w:cs="Arial"/>
          <w:color w:val="000000" w:themeColor="text1"/>
        </w:rPr>
        <w:t xml:space="preserve"> 2-7</w:t>
      </w:r>
      <w:r w:rsidR="00AB5687" w:rsidRPr="002A49B9">
        <w:rPr>
          <w:rFonts w:ascii="Arial" w:hAnsi="Arial" w:cs="Arial"/>
          <w:color w:val="000000" w:themeColor="text1"/>
        </w:rPr>
        <w:t>:</w:t>
      </w:r>
      <w:r w:rsidR="00714E8B" w:rsidRPr="002A49B9">
        <w:rPr>
          <w:rFonts w:ascii="Arial" w:hAnsi="Arial" w:cs="Arial"/>
          <w:color w:val="000000" w:themeColor="text1"/>
        </w:rPr>
        <w:t xml:space="preserve"> this is where they start to </w:t>
      </w:r>
      <w:r w:rsidR="009930A5" w:rsidRPr="002A49B9">
        <w:rPr>
          <w:rFonts w:ascii="Arial" w:hAnsi="Arial" w:cs="Arial"/>
          <w:color w:val="000000" w:themeColor="text1"/>
        </w:rPr>
        <w:t>develop their own characteristics at, they assume that adults feel</w:t>
      </w:r>
      <w:r w:rsidR="00677509" w:rsidRPr="002A49B9">
        <w:rPr>
          <w:rFonts w:ascii="Arial" w:hAnsi="Arial" w:cs="Arial"/>
          <w:color w:val="000000" w:themeColor="text1"/>
        </w:rPr>
        <w:t>, hear &amp; think the same way</w:t>
      </w:r>
    </w:p>
    <w:p w14:paraId="42926361" w14:textId="2042A634" w:rsidR="00786A3B" w:rsidRDefault="00CC4CDC" w:rsidP="0068657E">
      <w:pPr>
        <w:spacing w:line="360" w:lineRule="auto"/>
        <w:rPr>
          <w:rFonts w:ascii="Arial" w:hAnsi="Arial" w:cs="Arial"/>
          <w:color w:val="000000" w:themeColor="text1"/>
        </w:rPr>
      </w:pPr>
      <w:r w:rsidRPr="002A49B9">
        <w:rPr>
          <w:rFonts w:ascii="Arial" w:hAnsi="Arial" w:cs="Arial"/>
          <w:color w:val="000000" w:themeColor="text1"/>
        </w:rPr>
        <w:t>Concrete Operational Stage</w:t>
      </w:r>
      <w:r w:rsidR="00C67F87" w:rsidRPr="002A49B9">
        <w:rPr>
          <w:rFonts w:ascii="Arial" w:hAnsi="Arial" w:cs="Arial"/>
          <w:color w:val="000000" w:themeColor="text1"/>
        </w:rPr>
        <w:t xml:space="preserve"> aged:7-11</w:t>
      </w:r>
      <w:r w:rsidR="00D81D02" w:rsidRPr="002A49B9">
        <w:rPr>
          <w:rFonts w:ascii="Arial" w:hAnsi="Arial" w:cs="Arial"/>
          <w:color w:val="000000" w:themeColor="text1"/>
        </w:rPr>
        <w:t xml:space="preserve"> they start to think for themselves, </w:t>
      </w:r>
      <w:r w:rsidR="00AB3CF8" w:rsidRPr="002A49B9">
        <w:rPr>
          <w:rFonts w:ascii="Arial" w:hAnsi="Arial" w:cs="Arial"/>
          <w:color w:val="000000" w:themeColor="text1"/>
        </w:rPr>
        <w:t>&amp; can</w:t>
      </w:r>
      <w:r w:rsidR="000C70D3">
        <w:rPr>
          <w:rFonts w:ascii="Arial" w:hAnsi="Arial" w:cs="Arial"/>
          <w:color w:val="000000" w:themeColor="text1"/>
        </w:rPr>
        <w:t xml:space="preserve"> </w:t>
      </w:r>
      <w:r w:rsidR="00AB3CF8" w:rsidRPr="002A49B9">
        <w:rPr>
          <w:rFonts w:ascii="Arial" w:hAnsi="Arial" w:cs="Arial"/>
          <w:color w:val="000000" w:themeColor="text1"/>
        </w:rPr>
        <w:t xml:space="preserve">engage </w:t>
      </w:r>
      <w:r w:rsidR="00B703E3">
        <w:rPr>
          <w:rFonts w:ascii="Arial" w:hAnsi="Arial" w:cs="Arial"/>
          <w:color w:val="000000" w:themeColor="text1"/>
        </w:rPr>
        <w:t>t</w:t>
      </w:r>
      <w:r w:rsidR="00B51112">
        <w:rPr>
          <w:rFonts w:ascii="Arial" w:hAnsi="Arial" w:cs="Arial"/>
          <w:color w:val="000000" w:themeColor="text1"/>
        </w:rPr>
        <w:t>hrough</w:t>
      </w:r>
      <w:r w:rsidR="00B703E3">
        <w:rPr>
          <w:rFonts w:ascii="Arial" w:hAnsi="Arial" w:cs="Arial"/>
          <w:color w:val="000000" w:themeColor="text1"/>
        </w:rPr>
        <w:t xml:space="preserve"> </w:t>
      </w:r>
      <w:r w:rsidR="00B51112">
        <w:rPr>
          <w:rFonts w:ascii="Arial" w:hAnsi="Arial" w:cs="Arial"/>
          <w:color w:val="000000" w:themeColor="text1"/>
        </w:rPr>
        <w:t>play</w:t>
      </w:r>
    </w:p>
    <w:p w14:paraId="5917B6FA" w14:textId="0B1F551E" w:rsidR="00677509" w:rsidRPr="002A49B9" w:rsidRDefault="00677509" w:rsidP="00786A3B">
      <w:pPr>
        <w:spacing w:line="360" w:lineRule="auto"/>
        <w:rPr>
          <w:rFonts w:ascii="Arial" w:hAnsi="Arial" w:cs="Arial"/>
          <w:color w:val="000000" w:themeColor="text1"/>
        </w:rPr>
      </w:pPr>
    </w:p>
    <w:p w14:paraId="54B33D25" w14:textId="5D1E311D" w:rsidR="0047751D" w:rsidRPr="002A49B9" w:rsidRDefault="00DD387B" w:rsidP="0068657E">
      <w:pPr>
        <w:spacing w:line="360" w:lineRule="auto"/>
        <w:rPr>
          <w:rFonts w:ascii="Arial" w:hAnsi="Arial" w:cs="Arial"/>
          <w:color w:val="000000" w:themeColor="text1"/>
          <w:u w:val="single"/>
        </w:rPr>
      </w:pPr>
      <w:r w:rsidRPr="002A49B9">
        <w:rPr>
          <w:rFonts w:ascii="Arial" w:hAnsi="Arial" w:cs="Arial"/>
          <w:color w:val="000000" w:themeColor="text1"/>
        </w:rPr>
        <w:t>Formal Operational Stage aged 12</w:t>
      </w:r>
      <w:r w:rsidR="00CD1452" w:rsidRPr="002A49B9">
        <w:rPr>
          <w:rFonts w:ascii="Arial" w:hAnsi="Arial" w:cs="Arial"/>
          <w:color w:val="000000" w:themeColor="text1"/>
        </w:rPr>
        <w:t>+: Upwards</w:t>
      </w:r>
      <w:r w:rsidR="00FA498A" w:rsidRPr="002A49B9">
        <w:rPr>
          <w:rFonts w:ascii="Arial" w:hAnsi="Arial" w:cs="Arial"/>
          <w:color w:val="000000" w:themeColor="text1"/>
        </w:rPr>
        <w:t xml:space="preserve"> where they can think </w:t>
      </w:r>
      <w:r w:rsidR="001A0320" w:rsidRPr="002A49B9">
        <w:rPr>
          <w:rFonts w:ascii="Arial" w:hAnsi="Arial" w:cs="Arial"/>
          <w:color w:val="000000" w:themeColor="text1"/>
        </w:rPr>
        <w:t>logically, engage &amp; understand education</w:t>
      </w:r>
      <w:r w:rsidR="006E28FF" w:rsidRPr="002A49B9">
        <w:rPr>
          <w:rFonts w:ascii="Arial" w:hAnsi="Arial" w:cs="Arial"/>
          <w:color w:val="000000" w:themeColor="text1"/>
        </w:rPr>
        <w:t>, speak freely on their opinions or thoughts.</w:t>
      </w:r>
    </w:p>
    <w:p w14:paraId="596123A2" w14:textId="77777777" w:rsidR="004F4CB5" w:rsidRPr="002A49B9" w:rsidRDefault="004F4CB5" w:rsidP="00122BC5">
      <w:pPr>
        <w:spacing w:line="360" w:lineRule="auto"/>
        <w:rPr>
          <w:rFonts w:ascii="Arial" w:hAnsi="Arial" w:cs="Arial"/>
          <w:b/>
          <w:bCs/>
          <w:color w:val="002060"/>
          <w:u w:val="single"/>
        </w:rPr>
      </w:pPr>
    </w:p>
    <w:p w14:paraId="676485A0" w14:textId="29ED13E0" w:rsidR="00223007" w:rsidRPr="002A49B9" w:rsidRDefault="00B703E3" w:rsidP="00122BC5">
      <w:pPr>
        <w:spacing w:line="360" w:lineRule="auto"/>
        <w:rPr>
          <w:rFonts w:ascii="Arial" w:hAnsi="Arial" w:cs="Arial"/>
          <w:b/>
          <w:bCs/>
          <w:color w:val="002060"/>
          <w:u w:val="single"/>
        </w:rPr>
      </w:pPr>
      <w:r>
        <w:rPr>
          <w:rFonts w:ascii="Arial" w:hAnsi="Arial" w:cs="Arial"/>
          <w:noProof/>
          <w:color w:val="000000" w:themeColor="text1"/>
        </w:rPr>
        <w:drawing>
          <wp:inline distT="0" distB="0" distL="0" distR="0" wp14:anchorId="07205344" wp14:editId="7E2717D7">
            <wp:extent cx="2827738" cy="2948305"/>
            <wp:effectExtent l="0" t="0" r="0" b="4445"/>
            <wp:docPr id="4" name="Picture 4" descr="A picture containing grass, outdoor, chil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ass, outdoor, child, pers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6760" cy="2968138"/>
                    </a:xfrm>
                    <a:prstGeom prst="rect">
                      <a:avLst/>
                    </a:prstGeom>
                    <a:noFill/>
                  </pic:spPr>
                </pic:pic>
              </a:graphicData>
            </a:graphic>
          </wp:inline>
        </w:drawing>
      </w:r>
    </w:p>
    <w:p w14:paraId="60D4A0C3" w14:textId="169E2221" w:rsidR="00C83847" w:rsidRPr="002A49B9" w:rsidRDefault="00165579" w:rsidP="00122BC5">
      <w:pPr>
        <w:spacing w:line="360" w:lineRule="auto"/>
        <w:rPr>
          <w:rFonts w:ascii="Arial" w:hAnsi="Arial" w:cs="Arial"/>
          <w:noProof/>
          <w:color w:val="000000" w:themeColor="text1"/>
        </w:rPr>
      </w:pPr>
      <w:r w:rsidRPr="00165579">
        <w:rPr>
          <w:rFonts w:ascii="Arial" w:hAnsi="Arial" w:cs="Arial"/>
          <w:noProof/>
          <w:color w:val="000000" w:themeColor="text1"/>
        </w:rPr>
        <mc:AlternateContent>
          <mc:Choice Requires="wps">
            <w:drawing>
              <wp:inline distT="0" distB="0" distL="0" distR="0" wp14:anchorId="77EFD2C4" wp14:editId="0DD86486">
                <wp:extent cx="307340" cy="307340"/>
                <wp:effectExtent l="0" t="0" r="0" b="0"/>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700738" id="Rectangle 7"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" filled="f" stroked="f">
                <o:lock v:ext="edit" aspectratio="t"/>
                <w10:anchorlock/>
              </v:rect>
            </w:pict>
          </mc:Fallback>
        </mc:AlternateContent>
      </w:r>
    </w:p>
    <w:p w14:paraId="1A3582FD" w14:textId="1D1369CC" w:rsidR="00C83847" w:rsidRPr="002A49B9" w:rsidRDefault="00C83847" w:rsidP="00122BC5">
      <w:pPr>
        <w:spacing w:line="360" w:lineRule="auto"/>
        <w:rPr>
          <w:rFonts w:ascii="Arial" w:hAnsi="Arial" w:cs="Arial"/>
          <w:noProof/>
          <w:color w:val="000000" w:themeColor="text1"/>
        </w:rPr>
      </w:pPr>
    </w:p>
    <w:p w14:paraId="1364FBA8" w14:textId="405C4A1D" w:rsidR="00C83847" w:rsidRPr="002A49B9" w:rsidRDefault="00C83847" w:rsidP="00122BC5">
      <w:pPr>
        <w:spacing w:line="360" w:lineRule="auto"/>
        <w:rPr>
          <w:rFonts w:ascii="Arial" w:hAnsi="Arial" w:cs="Arial"/>
          <w:noProof/>
          <w:color w:val="000000" w:themeColor="text1"/>
        </w:rPr>
      </w:pPr>
    </w:p>
    <w:p w14:paraId="24CEB37C" w14:textId="312212C9" w:rsidR="00C83847" w:rsidRPr="002A49B9" w:rsidRDefault="00C83847" w:rsidP="00122BC5">
      <w:pPr>
        <w:spacing w:line="360" w:lineRule="auto"/>
        <w:rPr>
          <w:rFonts w:ascii="Arial" w:hAnsi="Arial" w:cs="Arial"/>
          <w:noProof/>
          <w:color w:val="000000" w:themeColor="text1"/>
        </w:rPr>
      </w:pPr>
    </w:p>
    <w:p w14:paraId="2B822C9B" w14:textId="325F5780" w:rsidR="00C83847" w:rsidRDefault="006F4CB8" w:rsidP="00122BC5">
      <w:pPr>
        <w:spacing w:line="360" w:lineRule="auto"/>
        <w:rPr>
          <w:rFonts w:ascii="Arial" w:hAnsi="Arial" w:cs="Arial"/>
          <w:noProof/>
          <w:color w:val="000000" w:themeColor="text1"/>
        </w:rPr>
      </w:pPr>
      <w:r>
        <w:rPr>
          <w:rFonts w:ascii="Arial" w:hAnsi="Arial" w:cs="Arial"/>
          <w:noProof/>
          <w:color w:val="000000" w:themeColor="text1"/>
        </w:rPr>
        <w:t>References</w:t>
      </w:r>
    </w:p>
    <w:p w14:paraId="68F3BD30" w14:textId="77777777" w:rsidR="00036F53" w:rsidRDefault="00036F53" w:rsidP="00122BC5">
      <w:pPr>
        <w:spacing w:line="360" w:lineRule="auto"/>
        <w:rPr>
          <w:rFonts w:ascii="Arial" w:hAnsi="Arial" w:cs="Arial"/>
          <w:i/>
          <w:iCs/>
          <w:noProof/>
          <w:color w:val="000000" w:themeColor="text1"/>
        </w:rPr>
      </w:pPr>
      <w:r>
        <w:rPr>
          <w:rFonts w:ascii="Arial" w:hAnsi="Arial" w:cs="Arial"/>
          <w:i/>
          <w:iCs/>
          <w:noProof/>
          <w:color w:val="000000" w:themeColor="text1"/>
        </w:rPr>
        <w:t>Gillibrand, R.et al (2016) Developmental Pschology, PearsonEducation Limited ProQuest Ebook Central.</w:t>
      </w:r>
    </w:p>
    <w:p w14:paraId="54E9BAD0" w14:textId="2717288F" w:rsidR="00036F53" w:rsidRPr="00036F53" w:rsidRDefault="00036F53" w:rsidP="00122BC5">
      <w:pPr>
        <w:spacing w:line="360" w:lineRule="auto"/>
        <w:rPr>
          <w:rFonts w:ascii="Arial" w:hAnsi="Arial" w:cs="Arial"/>
          <w:i/>
          <w:iCs/>
          <w:noProof/>
          <w:color w:val="000000" w:themeColor="text1"/>
        </w:rPr>
      </w:pPr>
      <w:r>
        <w:rPr>
          <w:rFonts w:ascii="Arial" w:hAnsi="Arial" w:cs="Arial"/>
          <w:i/>
          <w:iCs/>
          <w:noProof/>
          <w:color w:val="000000" w:themeColor="text1"/>
        </w:rPr>
        <w:t>Gross, R (2010). PschcologyThe Science of Mind and Behaviour. Sixth Edition</w:t>
      </w:r>
    </w:p>
    <w:p w14:paraId="48D6C5AB" w14:textId="4AA7C5BC" w:rsidR="001E39BD" w:rsidRDefault="001F04DD" w:rsidP="00122BC5">
      <w:pPr>
        <w:spacing w:line="360" w:lineRule="auto"/>
        <w:rPr>
          <w:rFonts w:ascii="Arial" w:hAnsi="Arial" w:cs="Arial"/>
          <w:i/>
          <w:iCs/>
          <w:noProof/>
          <w:color w:val="000000" w:themeColor="text1"/>
        </w:rPr>
      </w:pPr>
      <w:r w:rsidRPr="00EC30BB">
        <w:rPr>
          <w:rFonts w:ascii="Arial" w:hAnsi="Arial" w:cs="Arial"/>
          <w:i/>
          <w:iCs/>
          <w:noProof/>
          <w:color w:val="000000" w:themeColor="text1"/>
        </w:rPr>
        <w:t xml:space="preserve">Piaget, J. </w:t>
      </w:r>
      <w:r w:rsidR="00663517" w:rsidRPr="00EC30BB">
        <w:rPr>
          <w:rFonts w:ascii="Arial" w:hAnsi="Arial" w:cs="Arial"/>
          <w:i/>
          <w:iCs/>
          <w:noProof/>
          <w:color w:val="000000" w:themeColor="text1"/>
        </w:rPr>
        <w:t>(1971).</w:t>
      </w:r>
      <w:r w:rsidR="006D43DF" w:rsidRPr="00EC30BB">
        <w:rPr>
          <w:rFonts w:ascii="Arial" w:hAnsi="Arial" w:cs="Arial"/>
          <w:i/>
          <w:iCs/>
          <w:noProof/>
          <w:color w:val="000000" w:themeColor="text1"/>
        </w:rPr>
        <w:t xml:space="preserve"> The Theory of Stages in cognitive</w:t>
      </w:r>
      <w:r w:rsidR="00EE6EEA" w:rsidRPr="00EC30BB">
        <w:rPr>
          <w:rFonts w:ascii="Arial" w:hAnsi="Arial" w:cs="Arial"/>
          <w:i/>
          <w:iCs/>
          <w:noProof/>
          <w:color w:val="000000" w:themeColor="text1"/>
        </w:rPr>
        <w:t xml:space="preserve"> development</w:t>
      </w:r>
      <w:r w:rsidR="00FF6524" w:rsidRPr="00EC30BB">
        <w:rPr>
          <w:rFonts w:ascii="Arial" w:hAnsi="Arial" w:cs="Arial"/>
          <w:i/>
          <w:iCs/>
          <w:noProof/>
          <w:color w:val="000000" w:themeColor="text1"/>
        </w:rPr>
        <w:t xml:space="preserve"> i</w:t>
      </w:r>
      <w:r w:rsidR="00EE6EEA" w:rsidRPr="00EC30BB">
        <w:rPr>
          <w:rFonts w:ascii="Arial" w:hAnsi="Arial" w:cs="Arial"/>
          <w:i/>
          <w:iCs/>
          <w:noProof/>
          <w:color w:val="000000" w:themeColor="text1"/>
        </w:rPr>
        <w:t xml:space="preserve">n </w:t>
      </w:r>
      <w:r w:rsidR="00DF76EE" w:rsidRPr="00EC30BB">
        <w:rPr>
          <w:rFonts w:ascii="Arial" w:hAnsi="Arial" w:cs="Arial"/>
          <w:i/>
          <w:iCs/>
          <w:noProof/>
          <w:color w:val="000000" w:themeColor="text1"/>
        </w:rPr>
        <w:t>D.R.Green, M</w:t>
      </w:r>
      <w:r w:rsidR="00770DF3" w:rsidRPr="00EC30BB">
        <w:rPr>
          <w:rFonts w:ascii="Arial" w:hAnsi="Arial" w:cs="Arial"/>
          <w:i/>
          <w:iCs/>
          <w:noProof/>
          <w:color w:val="000000" w:themeColor="text1"/>
        </w:rPr>
        <w:t>.P. Ford.&amp; G.B</w:t>
      </w:r>
      <w:r w:rsidR="00A8217D" w:rsidRPr="00EC30BB">
        <w:rPr>
          <w:rFonts w:ascii="Arial" w:hAnsi="Arial" w:cs="Arial"/>
          <w:i/>
          <w:iCs/>
          <w:noProof/>
          <w:color w:val="000000" w:themeColor="text1"/>
        </w:rPr>
        <w:t>. Flamer</w:t>
      </w:r>
      <w:r w:rsidR="00062162" w:rsidRPr="00EC30BB">
        <w:rPr>
          <w:rFonts w:ascii="Arial" w:hAnsi="Arial" w:cs="Arial"/>
          <w:i/>
          <w:iCs/>
          <w:noProof/>
          <w:color w:val="000000" w:themeColor="text1"/>
        </w:rPr>
        <w:t>. Measurement and Piaget. Mc</w:t>
      </w:r>
      <w:r w:rsidR="00502ED1">
        <w:rPr>
          <w:rFonts w:ascii="Arial" w:hAnsi="Arial" w:cs="Arial"/>
          <w:i/>
          <w:iCs/>
          <w:noProof/>
          <w:color w:val="000000" w:themeColor="text1"/>
        </w:rPr>
        <w:t>G</w:t>
      </w:r>
      <w:r w:rsidR="00062162" w:rsidRPr="00EC30BB">
        <w:rPr>
          <w:rFonts w:ascii="Arial" w:hAnsi="Arial" w:cs="Arial"/>
          <w:i/>
          <w:iCs/>
          <w:noProof/>
          <w:color w:val="000000" w:themeColor="text1"/>
        </w:rPr>
        <w:t>raw-Hill</w:t>
      </w:r>
      <w:r w:rsidR="00EC30BB">
        <w:rPr>
          <w:rFonts w:ascii="Arial" w:hAnsi="Arial" w:cs="Arial"/>
          <w:i/>
          <w:iCs/>
          <w:noProof/>
          <w:color w:val="000000" w:themeColor="text1"/>
        </w:rPr>
        <w:t>.</w:t>
      </w:r>
    </w:p>
    <w:p w14:paraId="3641B0C7" w14:textId="4E761D97" w:rsidR="00D411C3" w:rsidRDefault="006E1D5F" w:rsidP="00D411C3">
      <w:pPr>
        <w:spacing w:line="360" w:lineRule="auto"/>
        <w:jc w:val="both"/>
        <w:rPr>
          <w:rFonts w:ascii="Arial" w:hAnsi="Arial" w:cs="Arial"/>
          <w:i/>
          <w:iCs/>
          <w:noProof/>
          <w:color w:val="000000" w:themeColor="text1"/>
        </w:rPr>
      </w:pPr>
      <w:r>
        <w:rPr>
          <w:rFonts w:ascii="Arial" w:hAnsi="Arial" w:cs="Arial"/>
          <w:i/>
          <w:iCs/>
          <w:noProof/>
          <w:color w:val="000000" w:themeColor="text1"/>
        </w:rPr>
        <w:t>M</w:t>
      </w:r>
      <w:r w:rsidR="00DF4D1C">
        <w:rPr>
          <w:rFonts w:ascii="Arial" w:hAnsi="Arial" w:cs="Arial"/>
          <w:i/>
          <w:iCs/>
          <w:noProof/>
          <w:color w:val="000000" w:themeColor="text1"/>
        </w:rPr>
        <w:t>cLead, S.A.</w:t>
      </w:r>
      <w:r w:rsidR="004629EC">
        <w:rPr>
          <w:rFonts w:ascii="Arial" w:hAnsi="Arial" w:cs="Arial"/>
          <w:i/>
          <w:iCs/>
          <w:noProof/>
          <w:color w:val="000000" w:themeColor="text1"/>
        </w:rPr>
        <w:t xml:space="preserve"> (2018</w:t>
      </w:r>
      <w:r w:rsidR="00D76735">
        <w:rPr>
          <w:rFonts w:ascii="Arial" w:hAnsi="Arial" w:cs="Arial"/>
          <w:i/>
          <w:iCs/>
          <w:noProof/>
          <w:color w:val="000000" w:themeColor="text1"/>
        </w:rPr>
        <w:t>,May</w:t>
      </w:r>
      <w:r w:rsidR="00D411C3">
        <w:rPr>
          <w:rFonts w:ascii="Arial" w:hAnsi="Arial" w:cs="Arial"/>
          <w:i/>
          <w:iCs/>
          <w:noProof/>
          <w:color w:val="000000" w:themeColor="text1"/>
        </w:rPr>
        <w:t xml:space="preserve"> 03</w:t>
      </w:r>
      <w:r w:rsidR="008101BE">
        <w:rPr>
          <w:rFonts w:ascii="Arial" w:hAnsi="Arial" w:cs="Arial"/>
          <w:i/>
          <w:iCs/>
          <w:noProof/>
          <w:color w:val="000000" w:themeColor="text1"/>
        </w:rPr>
        <w:t xml:space="preserve">). Erik Erickson’s Stages </w:t>
      </w:r>
      <w:r w:rsidR="004850BC">
        <w:rPr>
          <w:rFonts w:ascii="Arial" w:hAnsi="Arial" w:cs="Arial"/>
          <w:i/>
          <w:iCs/>
          <w:noProof/>
          <w:color w:val="000000" w:themeColor="text1"/>
        </w:rPr>
        <w:t>of Psycholosocial Development</w:t>
      </w:r>
      <w:r w:rsidR="006D6520">
        <w:rPr>
          <w:rFonts w:ascii="Arial" w:hAnsi="Arial" w:cs="Arial"/>
          <w:i/>
          <w:iCs/>
          <w:noProof/>
          <w:color w:val="000000" w:themeColor="text1"/>
        </w:rPr>
        <w:t>. Simply Psychology</w:t>
      </w:r>
      <w:r w:rsidR="006D6520" w:rsidRPr="00D73B80">
        <w:rPr>
          <w:rFonts w:ascii="Arial" w:hAnsi="Arial" w:cs="Arial"/>
          <w:i/>
          <w:iCs/>
          <w:noProof/>
          <w:color w:val="000000" w:themeColor="text1"/>
        </w:rPr>
        <w:t xml:space="preserve">. </w:t>
      </w:r>
      <w:hyperlink r:id="rId12" w:history="1">
        <w:r w:rsidR="00D73B80" w:rsidRPr="00036F53">
          <w:rPr>
            <w:rStyle w:val="Hyperlink"/>
            <w:rFonts w:ascii="Arial" w:hAnsi="Arial" w:cs="Arial"/>
            <w:i/>
            <w:iCs/>
            <w:noProof/>
            <w:color w:val="000000" w:themeColor="text1"/>
            <w:u w:val="none"/>
          </w:rPr>
          <w:t>https://www.simplypsychology.org/Erik Erickson.httml</w:t>
        </w:r>
      </w:hyperlink>
    </w:p>
    <w:p w14:paraId="2B69F1E3" w14:textId="57BA1FE9" w:rsidR="00036F53" w:rsidRDefault="00036F53" w:rsidP="00D411C3">
      <w:pPr>
        <w:spacing w:line="360" w:lineRule="auto"/>
        <w:jc w:val="both"/>
        <w:rPr>
          <w:rFonts w:ascii="Arial" w:hAnsi="Arial" w:cs="Arial"/>
          <w:i/>
          <w:iCs/>
          <w:noProof/>
          <w:color w:val="000000" w:themeColor="text1"/>
        </w:rPr>
      </w:pPr>
      <w:r>
        <w:rPr>
          <w:rFonts w:ascii="Arial" w:hAnsi="Arial" w:cs="Arial"/>
          <w:i/>
          <w:iCs/>
          <w:noProof/>
          <w:color w:val="000000" w:themeColor="text1"/>
        </w:rPr>
        <w:t>Google</w:t>
      </w:r>
      <w:r w:rsidR="00845B2A">
        <w:rPr>
          <w:rFonts w:ascii="Arial" w:hAnsi="Arial" w:cs="Arial"/>
          <w:i/>
          <w:iCs/>
          <w:noProof/>
          <w:color w:val="000000" w:themeColor="text1"/>
        </w:rPr>
        <w:t xml:space="preserve"> images</w:t>
      </w:r>
    </w:p>
    <w:p w14:paraId="54FDCB3A" w14:textId="6147320D" w:rsidR="00D73B80" w:rsidRDefault="00D73B80" w:rsidP="00D411C3">
      <w:pPr>
        <w:spacing w:line="360" w:lineRule="auto"/>
        <w:jc w:val="both"/>
        <w:rPr>
          <w:rFonts w:ascii="Arial" w:hAnsi="Arial" w:cs="Arial"/>
          <w:i/>
          <w:iCs/>
          <w:noProof/>
          <w:color w:val="000000" w:themeColor="text1"/>
        </w:rPr>
      </w:pPr>
    </w:p>
    <w:p w14:paraId="667B922B" w14:textId="77777777" w:rsidR="00D411C3" w:rsidRDefault="00D411C3">
      <w:pPr>
        <w:rPr>
          <w:rFonts w:ascii="Arial" w:hAnsi="Arial" w:cs="Arial"/>
          <w:i/>
          <w:iCs/>
          <w:noProof/>
          <w:color w:val="000000" w:themeColor="text1"/>
        </w:rPr>
      </w:pPr>
      <w:r>
        <w:rPr>
          <w:rFonts w:ascii="Arial" w:hAnsi="Arial" w:cs="Arial"/>
          <w:i/>
          <w:iCs/>
          <w:noProof/>
          <w:color w:val="000000" w:themeColor="text1"/>
        </w:rPr>
        <w:br w:type="page"/>
      </w:r>
    </w:p>
    <w:p w14:paraId="62B6700D" w14:textId="77777777" w:rsidR="00732941" w:rsidRDefault="00732941" w:rsidP="00D411C3">
      <w:pPr>
        <w:spacing w:before="240" w:line="360" w:lineRule="auto"/>
        <w:ind w:left="1440"/>
        <w:jc w:val="both"/>
        <w:rPr>
          <w:rFonts w:ascii="Arial" w:hAnsi="Arial" w:cs="Arial"/>
          <w:i/>
          <w:iCs/>
          <w:noProof/>
          <w:color w:val="000000" w:themeColor="text1"/>
        </w:rPr>
      </w:pPr>
    </w:p>
    <w:p w14:paraId="17BF6146" w14:textId="77777777" w:rsidR="00EC30BB" w:rsidRPr="00EC30BB" w:rsidRDefault="00EC30BB" w:rsidP="00122BC5">
      <w:pPr>
        <w:spacing w:line="360" w:lineRule="auto"/>
        <w:rPr>
          <w:rFonts w:ascii="Arial" w:hAnsi="Arial" w:cs="Arial"/>
          <w:i/>
          <w:iCs/>
          <w:noProof/>
          <w:color w:val="000000" w:themeColor="text1"/>
        </w:rPr>
      </w:pPr>
    </w:p>
    <w:p w14:paraId="53726F9A" w14:textId="77777777" w:rsidR="0042231C" w:rsidRDefault="0042231C" w:rsidP="00122BC5">
      <w:pPr>
        <w:spacing w:line="360" w:lineRule="auto"/>
        <w:rPr>
          <w:rFonts w:ascii="Arial" w:hAnsi="Arial" w:cs="Arial"/>
          <w:noProof/>
          <w:color w:val="000000" w:themeColor="text1"/>
        </w:rPr>
      </w:pPr>
    </w:p>
    <w:p w14:paraId="649ACB51" w14:textId="77777777" w:rsidR="0042231C" w:rsidRDefault="0042231C" w:rsidP="00122BC5">
      <w:pPr>
        <w:spacing w:line="360" w:lineRule="auto"/>
        <w:rPr>
          <w:rFonts w:ascii="Arial" w:hAnsi="Arial" w:cs="Arial"/>
          <w:noProof/>
          <w:color w:val="000000" w:themeColor="text1"/>
        </w:rPr>
      </w:pPr>
    </w:p>
    <w:p w14:paraId="1515EAEE" w14:textId="77777777" w:rsidR="00D40331" w:rsidRPr="002A49B9" w:rsidRDefault="00D40331" w:rsidP="00122BC5">
      <w:pPr>
        <w:spacing w:line="360" w:lineRule="auto"/>
        <w:rPr>
          <w:rFonts w:ascii="Arial" w:hAnsi="Arial" w:cs="Arial"/>
          <w:noProof/>
          <w:color w:val="000000" w:themeColor="text1"/>
        </w:rPr>
      </w:pPr>
    </w:p>
    <w:p w14:paraId="68CDDF5F" w14:textId="77777777" w:rsidR="00C83847" w:rsidRPr="002A49B9" w:rsidRDefault="00C83847" w:rsidP="00122BC5">
      <w:pPr>
        <w:spacing w:line="360" w:lineRule="auto"/>
        <w:rPr>
          <w:rFonts w:ascii="Arial" w:hAnsi="Arial" w:cs="Arial"/>
          <w:noProof/>
          <w:color w:val="000000" w:themeColor="text1"/>
        </w:rPr>
      </w:pPr>
    </w:p>
    <w:p w14:paraId="73279CD1" w14:textId="63A5AC1B" w:rsidR="002A49B9" w:rsidRPr="002A49B9" w:rsidRDefault="002A49B9" w:rsidP="002A49B9">
      <w:pPr>
        <w:spacing w:line="360" w:lineRule="auto"/>
        <w:rPr>
          <w:rFonts w:ascii="Arial" w:hAnsi="Arial" w:cs="Arial"/>
          <w:noProof/>
          <w:color w:val="000000" w:themeColor="text1"/>
        </w:rPr>
      </w:pPr>
    </w:p>
    <w:p w14:paraId="2F18C4CB" w14:textId="77777777" w:rsidR="00C83847" w:rsidRPr="002A49B9" w:rsidRDefault="00C83847" w:rsidP="00122BC5">
      <w:pPr>
        <w:spacing w:line="360" w:lineRule="auto"/>
        <w:rPr>
          <w:rFonts w:ascii="Arial" w:hAnsi="Arial" w:cs="Arial"/>
          <w:noProof/>
          <w:color w:val="000000" w:themeColor="text1"/>
        </w:rPr>
      </w:pPr>
    </w:p>
    <w:p w14:paraId="63791598" w14:textId="77777777" w:rsidR="00C83847" w:rsidRPr="002A49B9" w:rsidRDefault="00C83847" w:rsidP="00122BC5">
      <w:pPr>
        <w:spacing w:line="360" w:lineRule="auto"/>
        <w:rPr>
          <w:rFonts w:ascii="Arial" w:hAnsi="Arial" w:cs="Arial"/>
          <w:noProof/>
          <w:color w:val="000000" w:themeColor="text1"/>
        </w:rPr>
      </w:pPr>
    </w:p>
    <w:p w14:paraId="6FFF4B7D" w14:textId="77777777" w:rsidR="00C83847" w:rsidRPr="002A49B9" w:rsidRDefault="00C83847" w:rsidP="00122BC5">
      <w:pPr>
        <w:spacing w:line="360" w:lineRule="auto"/>
        <w:rPr>
          <w:rFonts w:ascii="Arial" w:hAnsi="Arial" w:cs="Arial"/>
          <w:noProof/>
          <w:color w:val="000000" w:themeColor="text1"/>
        </w:rPr>
      </w:pPr>
    </w:p>
    <w:p w14:paraId="0B0761BC" w14:textId="77777777" w:rsidR="00C83847" w:rsidRPr="002A49B9" w:rsidRDefault="00C83847" w:rsidP="00122BC5">
      <w:pPr>
        <w:spacing w:line="360" w:lineRule="auto"/>
        <w:rPr>
          <w:rFonts w:ascii="Arial" w:hAnsi="Arial" w:cs="Arial"/>
          <w:noProof/>
          <w:color w:val="000000" w:themeColor="text1"/>
        </w:rPr>
      </w:pPr>
    </w:p>
    <w:p w14:paraId="028320C1" w14:textId="77777777" w:rsidR="00C83847" w:rsidRPr="002A49B9" w:rsidRDefault="00C83847" w:rsidP="00122BC5">
      <w:pPr>
        <w:spacing w:line="360" w:lineRule="auto"/>
        <w:rPr>
          <w:rFonts w:ascii="Arial" w:hAnsi="Arial" w:cs="Arial"/>
          <w:noProof/>
          <w:color w:val="000000" w:themeColor="text1"/>
        </w:rPr>
      </w:pPr>
    </w:p>
    <w:p w14:paraId="4FAF672D" w14:textId="77777777" w:rsidR="00C83847" w:rsidRPr="002A49B9" w:rsidRDefault="00C83847" w:rsidP="00122BC5">
      <w:pPr>
        <w:spacing w:line="360" w:lineRule="auto"/>
        <w:rPr>
          <w:rFonts w:ascii="Arial" w:hAnsi="Arial" w:cs="Arial"/>
          <w:noProof/>
          <w:color w:val="000000" w:themeColor="text1"/>
        </w:rPr>
      </w:pPr>
    </w:p>
    <w:p w14:paraId="4096B05B" w14:textId="77777777" w:rsidR="00C83847" w:rsidRPr="002A49B9" w:rsidRDefault="00C83847" w:rsidP="00122BC5">
      <w:pPr>
        <w:spacing w:line="360" w:lineRule="auto"/>
        <w:rPr>
          <w:rFonts w:ascii="Arial" w:hAnsi="Arial" w:cs="Arial"/>
          <w:noProof/>
          <w:color w:val="000000" w:themeColor="text1"/>
        </w:rPr>
      </w:pPr>
    </w:p>
    <w:p w14:paraId="2562E8AA" w14:textId="77777777" w:rsidR="00C83847" w:rsidRPr="002A49B9" w:rsidRDefault="00C83847" w:rsidP="00122BC5">
      <w:pPr>
        <w:spacing w:line="360" w:lineRule="auto"/>
        <w:rPr>
          <w:rFonts w:ascii="Arial" w:hAnsi="Arial" w:cs="Arial"/>
          <w:noProof/>
          <w:color w:val="000000" w:themeColor="text1"/>
        </w:rPr>
      </w:pPr>
    </w:p>
    <w:p w14:paraId="1CFF3489" w14:textId="77777777" w:rsidR="00C83847" w:rsidRPr="002A49B9" w:rsidRDefault="00C83847" w:rsidP="00122BC5">
      <w:pPr>
        <w:spacing w:line="360" w:lineRule="auto"/>
        <w:rPr>
          <w:rFonts w:ascii="Arial" w:hAnsi="Arial" w:cs="Arial"/>
          <w:noProof/>
          <w:color w:val="000000" w:themeColor="text1"/>
        </w:rPr>
      </w:pPr>
    </w:p>
    <w:p w14:paraId="63321191" w14:textId="77777777" w:rsidR="00C83847" w:rsidRPr="002A49B9" w:rsidRDefault="00C83847" w:rsidP="00122BC5">
      <w:pPr>
        <w:spacing w:line="360" w:lineRule="auto"/>
        <w:rPr>
          <w:rFonts w:ascii="Arial" w:hAnsi="Arial" w:cs="Arial"/>
          <w:noProof/>
          <w:color w:val="000000" w:themeColor="text1"/>
        </w:rPr>
      </w:pPr>
    </w:p>
    <w:p w14:paraId="25250158" w14:textId="77777777" w:rsidR="00C83847" w:rsidRPr="002A49B9" w:rsidRDefault="00C83847" w:rsidP="00122BC5">
      <w:pPr>
        <w:spacing w:line="360" w:lineRule="auto"/>
        <w:rPr>
          <w:rFonts w:ascii="Arial" w:hAnsi="Arial" w:cs="Arial"/>
          <w:noProof/>
          <w:color w:val="000000" w:themeColor="text1"/>
        </w:rPr>
      </w:pPr>
    </w:p>
    <w:p w14:paraId="0A3536B9" w14:textId="77777777" w:rsidR="00C83847" w:rsidRPr="002A49B9" w:rsidRDefault="00C83847" w:rsidP="00122BC5">
      <w:pPr>
        <w:spacing w:line="360" w:lineRule="auto"/>
        <w:rPr>
          <w:rFonts w:ascii="Arial" w:hAnsi="Arial" w:cs="Arial"/>
          <w:noProof/>
          <w:color w:val="000000" w:themeColor="text1"/>
        </w:rPr>
      </w:pPr>
    </w:p>
    <w:p w14:paraId="0E6FB9AA" w14:textId="77777777" w:rsidR="00C83847" w:rsidRPr="002A49B9" w:rsidRDefault="00C83847" w:rsidP="00122BC5">
      <w:pPr>
        <w:spacing w:line="360" w:lineRule="auto"/>
        <w:rPr>
          <w:rFonts w:ascii="Arial" w:hAnsi="Arial" w:cs="Arial"/>
          <w:noProof/>
          <w:color w:val="000000" w:themeColor="text1"/>
        </w:rPr>
      </w:pPr>
    </w:p>
    <w:p w14:paraId="7CAA158D" w14:textId="77777777" w:rsidR="00C83847" w:rsidRPr="002A49B9" w:rsidRDefault="00C83847" w:rsidP="00122BC5">
      <w:pPr>
        <w:spacing w:line="360" w:lineRule="auto"/>
        <w:rPr>
          <w:rFonts w:ascii="Arial" w:hAnsi="Arial" w:cs="Arial"/>
          <w:noProof/>
          <w:color w:val="000000" w:themeColor="text1"/>
        </w:rPr>
      </w:pPr>
    </w:p>
    <w:p w14:paraId="22444613" w14:textId="77777777" w:rsidR="00C83847" w:rsidRPr="002A49B9" w:rsidRDefault="00C83847" w:rsidP="00122BC5">
      <w:pPr>
        <w:spacing w:line="360" w:lineRule="auto"/>
        <w:rPr>
          <w:rFonts w:ascii="Arial" w:hAnsi="Arial" w:cs="Arial"/>
          <w:noProof/>
          <w:color w:val="000000" w:themeColor="text1"/>
        </w:rPr>
      </w:pPr>
    </w:p>
    <w:p w14:paraId="4BB7A009" w14:textId="77777777" w:rsidR="00C83847" w:rsidRPr="002A49B9" w:rsidRDefault="00C83847" w:rsidP="00122BC5">
      <w:pPr>
        <w:spacing w:line="360" w:lineRule="auto"/>
        <w:rPr>
          <w:rFonts w:ascii="Arial" w:hAnsi="Arial" w:cs="Arial"/>
          <w:noProof/>
          <w:color w:val="000000" w:themeColor="text1"/>
        </w:rPr>
      </w:pPr>
    </w:p>
    <w:p w14:paraId="6D719DDA" w14:textId="77777777" w:rsidR="00C83847" w:rsidRPr="002A49B9" w:rsidRDefault="00C83847" w:rsidP="00122BC5">
      <w:pPr>
        <w:spacing w:line="360" w:lineRule="auto"/>
        <w:rPr>
          <w:rFonts w:ascii="Arial" w:hAnsi="Arial" w:cs="Arial"/>
          <w:noProof/>
          <w:color w:val="000000" w:themeColor="text1"/>
        </w:rPr>
      </w:pPr>
    </w:p>
    <w:p w14:paraId="32EDAD7E" w14:textId="77777777" w:rsidR="00C83847" w:rsidRPr="002A49B9" w:rsidRDefault="00C83847" w:rsidP="00122BC5">
      <w:pPr>
        <w:spacing w:line="360" w:lineRule="auto"/>
        <w:rPr>
          <w:rFonts w:ascii="Arial" w:hAnsi="Arial" w:cs="Arial"/>
          <w:noProof/>
          <w:color w:val="000000" w:themeColor="text1"/>
        </w:rPr>
      </w:pPr>
    </w:p>
    <w:p w14:paraId="30D4DE76" w14:textId="77777777" w:rsidR="00C83847" w:rsidRPr="002A49B9" w:rsidRDefault="00C83847" w:rsidP="00122BC5">
      <w:pPr>
        <w:spacing w:line="360" w:lineRule="auto"/>
        <w:rPr>
          <w:rFonts w:ascii="Arial" w:hAnsi="Arial" w:cs="Arial"/>
          <w:noProof/>
          <w:color w:val="000000" w:themeColor="text1"/>
        </w:rPr>
      </w:pPr>
    </w:p>
    <w:p w14:paraId="1E9D05BF" w14:textId="77777777" w:rsidR="00C83847" w:rsidRPr="002A49B9" w:rsidRDefault="00C83847" w:rsidP="00122BC5">
      <w:pPr>
        <w:spacing w:line="360" w:lineRule="auto"/>
        <w:rPr>
          <w:rFonts w:ascii="Arial" w:hAnsi="Arial" w:cs="Arial"/>
          <w:noProof/>
          <w:color w:val="000000" w:themeColor="text1"/>
        </w:rPr>
      </w:pPr>
    </w:p>
    <w:p w14:paraId="4FC07FA4" w14:textId="77777777" w:rsidR="00C83847" w:rsidRPr="002A49B9" w:rsidRDefault="00C83847" w:rsidP="00122BC5">
      <w:pPr>
        <w:spacing w:line="360" w:lineRule="auto"/>
        <w:rPr>
          <w:rFonts w:ascii="Arial" w:hAnsi="Arial" w:cs="Arial"/>
          <w:noProof/>
          <w:color w:val="000000" w:themeColor="text1"/>
        </w:rPr>
      </w:pPr>
    </w:p>
    <w:p w14:paraId="04B2D490" w14:textId="77777777" w:rsidR="00C83847" w:rsidRPr="002A49B9" w:rsidRDefault="00C83847" w:rsidP="00122BC5">
      <w:pPr>
        <w:spacing w:line="360" w:lineRule="auto"/>
        <w:rPr>
          <w:rFonts w:ascii="Arial" w:hAnsi="Arial" w:cs="Arial"/>
          <w:noProof/>
          <w:color w:val="000000" w:themeColor="text1"/>
        </w:rPr>
      </w:pPr>
    </w:p>
    <w:p w14:paraId="6E82E828" w14:textId="77777777" w:rsidR="00C83847" w:rsidRPr="002A49B9" w:rsidRDefault="00C83847" w:rsidP="00122BC5">
      <w:pPr>
        <w:spacing w:line="360" w:lineRule="auto"/>
        <w:rPr>
          <w:rFonts w:ascii="Arial" w:hAnsi="Arial" w:cs="Arial"/>
          <w:noProof/>
          <w:color w:val="000000" w:themeColor="text1"/>
        </w:rPr>
      </w:pPr>
    </w:p>
    <w:p w14:paraId="44FBAA3C" w14:textId="77777777" w:rsidR="00C83847" w:rsidRPr="002A49B9" w:rsidRDefault="00C83847" w:rsidP="00122BC5">
      <w:pPr>
        <w:spacing w:line="360" w:lineRule="auto"/>
        <w:rPr>
          <w:rFonts w:ascii="Arial" w:hAnsi="Arial" w:cs="Arial"/>
          <w:noProof/>
          <w:color w:val="000000" w:themeColor="text1"/>
        </w:rPr>
      </w:pPr>
    </w:p>
    <w:p w14:paraId="7A2D4A00" w14:textId="77777777" w:rsidR="00C83847" w:rsidRPr="002A49B9" w:rsidRDefault="00C83847" w:rsidP="00122BC5">
      <w:pPr>
        <w:spacing w:line="360" w:lineRule="auto"/>
        <w:rPr>
          <w:rFonts w:ascii="Arial" w:hAnsi="Arial" w:cs="Arial"/>
          <w:noProof/>
          <w:color w:val="000000" w:themeColor="text1"/>
        </w:rPr>
      </w:pPr>
    </w:p>
    <w:p w14:paraId="6C4D0142" w14:textId="77777777" w:rsidR="00C83847" w:rsidRPr="002A49B9" w:rsidRDefault="00C83847" w:rsidP="00122BC5">
      <w:pPr>
        <w:spacing w:line="360" w:lineRule="auto"/>
        <w:rPr>
          <w:rFonts w:ascii="Arial" w:hAnsi="Arial" w:cs="Arial"/>
          <w:noProof/>
          <w:color w:val="000000" w:themeColor="text1"/>
        </w:rPr>
      </w:pPr>
    </w:p>
    <w:p w14:paraId="77AC07D5" w14:textId="77777777" w:rsidR="00C83847" w:rsidRPr="002A49B9" w:rsidRDefault="00C83847" w:rsidP="00122BC5">
      <w:pPr>
        <w:spacing w:line="360" w:lineRule="auto"/>
        <w:rPr>
          <w:rFonts w:ascii="Arial" w:hAnsi="Arial" w:cs="Arial"/>
          <w:noProof/>
          <w:color w:val="000000" w:themeColor="text1"/>
        </w:rPr>
      </w:pPr>
    </w:p>
    <w:p w14:paraId="56D21598" w14:textId="77777777" w:rsidR="00C83847" w:rsidRPr="002A49B9" w:rsidRDefault="00C83847" w:rsidP="00122BC5">
      <w:pPr>
        <w:spacing w:line="360" w:lineRule="auto"/>
        <w:rPr>
          <w:rFonts w:ascii="Arial" w:hAnsi="Arial" w:cs="Arial"/>
          <w:noProof/>
          <w:color w:val="000000" w:themeColor="text1"/>
        </w:rPr>
      </w:pPr>
    </w:p>
    <w:p w14:paraId="32CF8ECD" w14:textId="77777777" w:rsidR="00C83847" w:rsidRPr="002A49B9" w:rsidRDefault="00C83847" w:rsidP="00122BC5">
      <w:pPr>
        <w:spacing w:line="360" w:lineRule="auto"/>
        <w:rPr>
          <w:rFonts w:ascii="Arial" w:hAnsi="Arial" w:cs="Arial"/>
          <w:noProof/>
          <w:color w:val="000000" w:themeColor="text1"/>
        </w:rPr>
      </w:pPr>
    </w:p>
    <w:p w14:paraId="014EDA4E" w14:textId="77777777" w:rsidR="00C83847" w:rsidRPr="002A49B9" w:rsidRDefault="00C83847" w:rsidP="00122BC5">
      <w:pPr>
        <w:spacing w:line="360" w:lineRule="auto"/>
        <w:rPr>
          <w:rFonts w:ascii="Arial" w:hAnsi="Arial" w:cs="Arial"/>
          <w:noProof/>
          <w:color w:val="000000" w:themeColor="text1"/>
        </w:rPr>
      </w:pPr>
    </w:p>
    <w:p w14:paraId="72E05D66" w14:textId="77777777" w:rsidR="00C83847" w:rsidRPr="002A49B9" w:rsidRDefault="00C83847" w:rsidP="00122BC5">
      <w:pPr>
        <w:spacing w:line="360" w:lineRule="auto"/>
        <w:rPr>
          <w:rFonts w:ascii="Arial" w:hAnsi="Arial" w:cs="Arial"/>
          <w:noProof/>
          <w:color w:val="000000" w:themeColor="text1"/>
        </w:rPr>
      </w:pPr>
    </w:p>
    <w:p w14:paraId="6207F415" w14:textId="77777777" w:rsidR="00C83847" w:rsidRPr="002A49B9" w:rsidRDefault="00C83847" w:rsidP="00122BC5">
      <w:pPr>
        <w:spacing w:line="360" w:lineRule="auto"/>
        <w:rPr>
          <w:rFonts w:ascii="Arial" w:hAnsi="Arial" w:cs="Arial"/>
          <w:noProof/>
          <w:color w:val="000000" w:themeColor="text1"/>
        </w:rPr>
      </w:pPr>
    </w:p>
    <w:p w14:paraId="360DC308" w14:textId="77777777" w:rsidR="00C83847" w:rsidRPr="002A49B9" w:rsidRDefault="00C83847" w:rsidP="00122BC5">
      <w:pPr>
        <w:spacing w:line="360" w:lineRule="auto"/>
        <w:rPr>
          <w:rFonts w:ascii="Arial" w:hAnsi="Arial" w:cs="Arial"/>
          <w:noProof/>
          <w:color w:val="000000" w:themeColor="text1"/>
        </w:rPr>
      </w:pPr>
    </w:p>
    <w:p w14:paraId="1841B10F" w14:textId="77777777" w:rsidR="00C83847" w:rsidRPr="002A49B9" w:rsidRDefault="00C83847" w:rsidP="00122BC5">
      <w:pPr>
        <w:spacing w:line="360" w:lineRule="auto"/>
        <w:rPr>
          <w:rFonts w:ascii="Arial" w:hAnsi="Arial" w:cs="Arial"/>
          <w:noProof/>
          <w:color w:val="000000" w:themeColor="text1"/>
        </w:rPr>
      </w:pPr>
    </w:p>
    <w:p w14:paraId="4207960E" w14:textId="77777777" w:rsidR="00C83847" w:rsidRPr="002A49B9" w:rsidRDefault="00C83847" w:rsidP="00122BC5">
      <w:pPr>
        <w:spacing w:line="360" w:lineRule="auto"/>
        <w:rPr>
          <w:rFonts w:ascii="Arial" w:hAnsi="Arial" w:cs="Arial"/>
          <w:noProof/>
          <w:color w:val="000000" w:themeColor="text1"/>
        </w:rPr>
      </w:pPr>
    </w:p>
    <w:p w14:paraId="01B3377E" w14:textId="77777777" w:rsidR="00C83847" w:rsidRPr="002A49B9" w:rsidRDefault="00C83847" w:rsidP="00122BC5">
      <w:pPr>
        <w:spacing w:line="360" w:lineRule="auto"/>
        <w:rPr>
          <w:rFonts w:ascii="Arial" w:hAnsi="Arial" w:cs="Arial"/>
          <w:noProof/>
          <w:color w:val="000000" w:themeColor="text1"/>
        </w:rPr>
      </w:pPr>
    </w:p>
    <w:p w14:paraId="4D7E2B9A" w14:textId="185D3281" w:rsidR="000A1CFF" w:rsidRPr="005C387E" w:rsidRDefault="000A1CFF" w:rsidP="00122BC5">
      <w:pPr>
        <w:spacing w:line="360" w:lineRule="auto"/>
        <w:rPr>
          <w:rFonts w:ascii="Arial" w:hAnsi="Arial" w:cs="Arial"/>
          <w:b/>
          <w:bCs/>
          <w:color w:val="000000" w:themeColor="text1"/>
          <w:u w:val="single"/>
        </w:rPr>
      </w:pPr>
    </w:p>
    <w:p w14:paraId="52600B34" w14:textId="043636AF" w:rsidR="00D53A5D" w:rsidRPr="002A49B9" w:rsidRDefault="00D53A5D" w:rsidP="00122BC5">
      <w:pPr>
        <w:spacing w:line="360" w:lineRule="auto"/>
        <w:rPr>
          <w:rFonts w:ascii="Arial" w:hAnsi="Arial" w:cs="Arial"/>
          <w:b/>
          <w:bCs/>
          <w:color w:val="002060"/>
          <w:u w:val="single"/>
        </w:rPr>
      </w:pPr>
    </w:p>
    <w:p w14:paraId="79AAFEF3" w14:textId="43DFFAD2" w:rsidR="00AD64E3" w:rsidRPr="002A49B9" w:rsidRDefault="00AD64E3" w:rsidP="004B1341">
      <w:pPr>
        <w:spacing w:line="360" w:lineRule="auto"/>
        <w:rPr>
          <w:rFonts w:ascii="Arial" w:hAnsi="Arial" w:cs="Arial"/>
          <w:b/>
          <w:bCs/>
          <w:color w:val="002060"/>
          <w:u w:val="single"/>
        </w:rPr>
      </w:pPr>
    </w:p>
    <w:p w14:paraId="2F73B6E6" w14:textId="16369E5E" w:rsidR="00B7664C" w:rsidRPr="002A49B9" w:rsidRDefault="00B7664C" w:rsidP="000212FB">
      <w:pPr>
        <w:rPr>
          <w:rFonts w:ascii="Arial" w:hAnsi="Arial" w:cs="Arial"/>
          <w:b/>
          <w:bCs/>
          <w:color w:val="002060"/>
        </w:rPr>
      </w:pPr>
    </w:p>
    <w:p w14:paraId="77AA6878" w14:textId="08A1A84E" w:rsidR="00B7664C" w:rsidRPr="002A49B9" w:rsidRDefault="00B7664C" w:rsidP="000212FB">
      <w:pPr>
        <w:rPr>
          <w:rFonts w:ascii="Arial" w:hAnsi="Arial" w:cs="Arial"/>
          <w:b/>
          <w:bCs/>
          <w:color w:val="002060"/>
        </w:rPr>
      </w:pPr>
    </w:p>
    <w:p w14:paraId="031585A5" w14:textId="027AABE4" w:rsidR="00935E7F" w:rsidRPr="002A49B9" w:rsidRDefault="00935E7F" w:rsidP="00DE0925">
      <w:pPr>
        <w:rPr>
          <w:rFonts w:ascii="Arial" w:hAnsi="Arial" w:cs="Arial"/>
          <w:b/>
          <w:bCs/>
          <w:color w:val="002060"/>
        </w:rPr>
      </w:pPr>
    </w:p>
    <w:p w14:paraId="25634A07" w14:textId="1F58A662" w:rsidR="00A95C23" w:rsidRPr="002A49B9" w:rsidRDefault="00A95C23" w:rsidP="00EC1030">
      <w:pPr>
        <w:rPr>
          <w:rFonts w:ascii="Arial" w:hAnsi="Arial" w:cs="Arial"/>
          <w:b/>
          <w:bCs/>
          <w:color w:val="002060"/>
        </w:rPr>
      </w:pPr>
      <w:bookmarkStart w:id="7" w:name="_Hlk86272028"/>
      <w:bookmarkEnd w:id="3"/>
    </w:p>
    <w:bookmarkEnd w:id="7"/>
    <w:p w14:paraId="638364BD" w14:textId="472FB675" w:rsidR="00BF3326" w:rsidRPr="002A49B9" w:rsidRDefault="00BF3326" w:rsidP="00CD1C87">
      <w:pPr>
        <w:spacing w:line="360" w:lineRule="auto"/>
        <w:rPr>
          <w:rFonts w:ascii="Arial" w:hAnsi="Arial" w:cs="Arial"/>
          <w:b/>
          <w:bCs/>
          <w:color w:val="002060"/>
          <w:u w:val="single"/>
        </w:rPr>
      </w:pPr>
    </w:p>
    <w:sectPr w:rsidR="00BF3326" w:rsidRPr="002A49B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05527" w14:textId="77777777" w:rsidR="00EB7723" w:rsidRDefault="00EB7723" w:rsidP="00D57515">
      <w:pPr>
        <w:spacing w:after="0" w:line="240" w:lineRule="auto"/>
      </w:pPr>
      <w:r>
        <w:separator/>
      </w:r>
    </w:p>
  </w:endnote>
  <w:endnote w:type="continuationSeparator" w:id="0">
    <w:p w14:paraId="6E617F30" w14:textId="77777777" w:rsidR="00EB7723" w:rsidRDefault="00EB7723" w:rsidP="00D57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4779696"/>
      <w:docPartObj>
        <w:docPartGallery w:val="Page Numbers (Bottom of Page)"/>
        <w:docPartUnique/>
      </w:docPartObj>
    </w:sdtPr>
    <w:sdtEndPr>
      <w:rPr>
        <w:noProof/>
      </w:rPr>
    </w:sdtEndPr>
    <w:sdtContent>
      <w:p w14:paraId="15B7765E" w14:textId="79D93486" w:rsidR="005E2D85" w:rsidRDefault="005E2D85">
        <w:pPr>
          <w:pStyle w:val="Footer"/>
        </w:pPr>
        <w:r>
          <w:fldChar w:fldCharType="begin"/>
        </w:r>
        <w:r>
          <w:instrText xml:space="preserve"> PAGE   \* MERGEFORMAT </w:instrText>
        </w:r>
        <w:r>
          <w:fldChar w:fldCharType="separate"/>
        </w:r>
        <w:r>
          <w:rPr>
            <w:noProof/>
          </w:rPr>
          <w:t>2</w:t>
        </w:r>
        <w:r>
          <w:rPr>
            <w:noProof/>
          </w:rPr>
          <w:fldChar w:fldCharType="end"/>
        </w:r>
      </w:p>
    </w:sdtContent>
  </w:sdt>
  <w:p w14:paraId="40EA002C" w14:textId="77777777" w:rsidR="005E2D85" w:rsidRDefault="005E2D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9F2A7" w14:textId="77777777" w:rsidR="00EB7723" w:rsidRDefault="00EB7723" w:rsidP="00D57515">
      <w:pPr>
        <w:spacing w:after="0" w:line="240" w:lineRule="auto"/>
      </w:pPr>
      <w:r>
        <w:separator/>
      </w:r>
    </w:p>
  </w:footnote>
  <w:footnote w:type="continuationSeparator" w:id="0">
    <w:p w14:paraId="220A4A51" w14:textId="77777777" w:rsidR="00EB7723" w:rsidRDefault="00EB7723" w:rsidP="00D575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66B1D"/>
    <w:multiLevelType w:val="hybridMultilevel"/>
    <w:tmpl w:val="30C8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937"/>
    <w:rsid w:val="000042D5"/>
    <w:rsid w:val="00015F25"/>
    <w:rsid w:val="000169B9"/>
    <w:rsid w:val="000177B5"/>
    <w:rsid w:val="000212FB"/>
    <w:rsid w:val="00025E6B"/>
    <w:rsid w:val="0002697A"/>
    <w:rsid w:val="00034CD8"/>
    <w:rsid w:val="00036F53"/>
    <w:rsid w:val="00045715"/>
    <w:rsid w:val="000562E3"/>
    <w:rsid w:val="00061282"/>
    <w:rsid w:val="00062162"/>
    <w:rsid w:val="00067ADF"/>
    <w:rsid w:val="00070964"/>
    <w:rsid w:val="0007141F"/>
    <w:rsid w:val="000734CC"/>
    <w:rsid w:val="000837CD"/>
    <w:rsid w:val="0009165B"/>
    <w:rsid w:val="00095478"/>
    <w:rsid w:val="000954BE"/>
    <w:rsid w:val="000A1CFF"/>
    <w:rsid w:val="000A3118"/>
    <w:rsid w:val="000A483C"/>
    <w:rsid w:val="000B39FF"/>
    <w:rsid w:val="000B4496"/>
    <w:rsid w:val="000B5D0C"/>
    <w:rsid w:val="000C0067"/>
    <w:rsid w:val="000C5E31"/>
    <w:rsid w:val="000C70D3"/>
    <w:rsid w:val="000E3EA0"/>
    <w:rsid w:val="000E78ED"/>
    <w:rsid w:val="001107B2"/>
    <w:rsid w:val="00110933"/>
    <w:rsid w:val="0011303A"/>
    <w:rsid w:val="00122BC5"/>
    <w:rsid w:val="00123807"/>
    <w:rsid w:val="00127662"/>
    <w:rsid w:val="00135718"/>
    <w:rsid w:val="00135CEF"/>
    <w:rsid w:val="00137059"/>
    <w:rsid w:val="00144B5C"/>
    <w:rsid w:val="00145599"/>
    <w:rsid w:val="001460B3"/>
    <w:rsid w:val="00147993"/>
    <w:rsid w:val="00147E4F"/>
    <w:rsid w:val="00151962"/>
    <w:rsid w:val="00160067"/>
    <w:rsid w:val="00160104"/>
    <w:rsid w:val="00163297"/>
    <w:rsid w:val="00165579"/>
    <w:rsid w:val="00170460"/>
    <w:rsid w:val="001730A7"/>
    <w:rsid w:val="0017313E"/>
    <w:rsid w:val="00174307"/>
    <w:rsid w:val="0018139E"/>
    <w:rsid w:val="00181DAD"/>
    <w:rsid w:val="0018495D"/>
    <w:rsid w:val="00194F9B"/>
    <w:rsid w:val="00196168"/>
    <w:rsid w:val="001968C5"/>
    <w:rsid w:val="001A0320"/>
    <w:rsid w:val="001A0D24"/>
    <w:rsid w:val="001A363C"/>
    <w:rsid w:val="001A47E7"/>
    <w:rsid w:val="001A4B08"/>
    <w:rsid w:val="001C35DD"/>
    <w:rsid w:val="001C4291"/>
    <w:rsid w:val="001D24C5"/>
    <w:rsid w:val="001D2B2D"/>
    <w:rsid w:val="001D459F"/>
    <w:rsid w:val="001E13E5"/>
    <w:rsid w:val="001E212E"/>
    <w:rsid w:val="001E39BD"/>
    <w:rsid w:val="001E6853"/>
    <w:rsid w:val="001E7E4A"/>
    <w:rsid w:val="001F04DD"/>
    <w:rsid w:val="001F2B1C"/>
    <w:rsid w:val="002018D5"/>
    <w:rsid w:val="0020657D"/>
    <w:rsid w:val="002073C7"/>
    <w:rsid w:val="00212CAB"/>
    <w:rsid w:val="00220028"/>
    <w:rsid w:val="00223007"/>
    <w:rsid w:val="002242E8"/>
    <w:rsid w:val="002421D8"/>
    <w:rsid w:val="00243C03"/>
    <w:rsid w:val="00251321"/>
    <w:rsid w:val="002539E5"/>
    <w:rsid w:val="00257F63"/>
    <w:rsid w:val="002625D6"/>
    <w:rsid w:val="00270E7E"/>
    <w:rsid w:val="0028627D"/>
    <w:rsid w:val="002909FE"/>
    <w:rsid w:val="0029167B"/>
    <w:rsid w:val="002A3637"/>
    <w:rsid w:val="002A49B9"/>
    <w:rsid w:val="002A7D94"/>
    <w:rsid w:val="002B5D40"/>
    <w:rsid w:val="002C2171"/>
    <w:rsid w:val="002E019F"/>
    <w:rsid w:val="002E398F"/>
    <w:rsid w:val="002E4B40"/>
    <w:rsid w:val="002E6DF2"/>
    <w:rsid w:val="002F1999"/>
    <w:rsid w:val="002F2323"/>
    <w:rsid w:val="002F25DB"/>
    <w:rsid w:val="002F5F7C"/>
    <w:rsid w:val="00304BBB"/>
    <w:rsid w:val="003137E3"/>
    <w:rsid w:val="00327874"/>
    <w:rsid w:val="00330B4C"/>
    <w:rsid w:val="0034214A"/>
    <w:rsid w:val="00343E36"/>
    <w:rsid w:val="0034573E"/>
    <w:rsid w:val="00364D89"/>
    <w:rsid w:val="00371C00"/>
    <w:rsid w:val="00374AB9"/>
    <w:rsid w:val="003770F5"/>
    <w:rsid w:val="00377105"/>
    <w:rsid w:val="00390AA4"/>
    <w:rsid w:val="00391FC1"/>
    <w:rsid w:val="00393FD0"/>
    <w:rsid w:val="003B0715"/>
    <w:rsid w:val="003B39CC"/>
    <w:rsid w:val="003C32E5"/>
    <w:rsid w:val="003C7526"/>
    <w:rsid w:val="003D785B"/>
    <w:rsid w:val="003E11B3"/>
    <w:rsid w:val="003E1ADC"/>
    <w:rsid w:val="003E42C5"/>
    <w:rsid w:val="003E77D0"/>
    <w:rsid w:val="003F15E5"/>
    <w:rsid w:val="003F4B92"/>
    <w:rsid w:val="003F57A7"/>
    <w:rsid w:val="003F5A5F"/>
    <w:rsid w:val="003F7E76"/>
    <w:rsid w:val="00401E18"/>
    <w:rsid w:val="00402091"/>
    <w:rsid w:val="00406F3C"/>
    <w:rsid w:val="00407712"/>
    <w:rsid w:val="0042231C"/>
    <w:rsid w:val="004238AC"/>
    <w:rsid w:val="004301E0"/>
    <w:rsid w:val="00430598"/>
    <w:rsid w:val="004358B5"/>
    <w:rsid w:val="00437F1D"/>
    <w:rsid w:val="00440635"/>
    <w:rsid w:val="00440A9C"/>
    <w:rsid w:val="004629EC"/>
    <w:rsid w:val="00467DAD"/>
    <w:rsid w:val="00470DA9"/>
    <w:rsid w:val="004749CA"/>
    <w:rsid w:val="0047751D"/>
    <w:rsid w:val="004820D3"/>
    <w:rsid w:val="0048323D"/>
    <w:rsid w:val="004850BC"/>
    <w:rsid w:val="004A353A"/>
    <w:rsid w:val="004A42F6"/>
    <w:rsid w:val="004B1341"/>
    <w:rsid w:val="004B51F5"/>
    <w:rsid w:val="004E6411"/>
    <w:rsid w:val="004F463C"/>
    <w:rsid w:val="004F4CB5"/>
    <w:rsid w:val="004F6ADF"/>
    <w:rsid w:val="005009CD"/>
    <w:rsid w:val="00502ED1"/>
    <w:rsid w:val="00511CD3"/>
    <w:rsid w:val="00516162"/>
    <w:rsid w:val="00521DE3"/>
    <w:rsid w:val="005323EF"/>
    <w:rsid w:val="005406F7"/>
    <w:rsid w:val="00541947"/>
    <w:rsid w:val="00550343"/>
    <w:rsid w:val="00551238"/>
    <w:rsid w:val="00552246"/>
    <w:rsid w:val="00553C8E"/>
    <w:rsid w:val="005612BB"/>
    <w:rsid w:val="0057013E"/>
    <w:rsid w:val="00572439"/>
    <w:rsid w:val="00585292"/>
    <w:rsid w:val="00587AEF"/>
    <w:rsid w:val="00587F05"/>
    <w:rsid w:val="00592BD5"/>
    <w:rsid w:val="005A081D"/>
    <w:rsid w:val="005A50DF"/>
    <w:rsid w:val="005B7854"/>
    <w:rsid w:val="005C387E"/>
    <w:rsid w:val="005C6460"/>
    <w:rsid w:val="005D070D"/>
    <w:rsid w:val="005D20CA"/>
    <w:rsid w:val="005D51DD"/>
    <w:rsid w:val="005E2D85"/>
    <w:rsid w:val="005E31D1"/>
    <w:rsid w:val="005E3892"/>
    <w:rsid w:val="005E4F2A"/>
    <w:rsid w:val="005F02C7"/>
    <w:rsid w:val="005F2C1B"/>
    <w:rsid w:val="005F5E63"/>
    <w:rsid w:val="00601B01"/>
    <w:rsid w:val="00610017"/>
    <w:rsid w:val="006129B2"/>
    <w:rsid w:val="0062386B"/>
    <w:rsid w:val="00625111"/>
    <w:rsid w:val="00633271"/>
    <w:rsid w:val="006342AC"/>
    <w:rsid w:val="006534AC"/>
    <w:rsid w:val="0066084D"/>
    <w:rsid w:val="00663517"/>
    <w:rsid w:val="00664DFC"/>
    <w:rsid w:val="00667CEF"/>
    <w:rsid w:val="006748E5"/>
    <w:rsid w:val="006749C6"/>
    <w:rsid w:val="0067562C"/>
    <w:rsid w:val="00675F2E"/>
    <w:rsid w:val="00677509"/>
    <w:rsid w:val="0068657E"/>
    <w:rsid w:val="006961EB"/>
    <w:rsid w:val="006A145A"/>
    <w:rsid w:val="006A148E"/>
    <w:rsid w:val="006B175E"/>
    <w:rsid w:val="006B2F74"/>
    <w:rsid w:val="006B70EA"/>
    <w:rsid w:val="006C2F5D"/>
    <w:rsid w:val="006D43DF"/>
    <w:rsid w:val="006D6520"/>
    <w:rsid w:val="006E1D5F"/>
    <w:rsid w:val="006E28FF"/>
    <w:rsid w:val="006F0FB3"/>
    <w:rsid w:val="006F4CB8"/>
    <w:rsid w:val="006F6038"/>
    <w:rsid w:val="0070149B"/>
    <w:rsid w:val="00704659"/>
    <w:rsid w:val="00706210"/>
    <w:rsid w:val="00714E8B"/>
    <w:rsid w:val="0072281B"/>
    <w:rsid w:val="00726895"/>
    <w:rsid w:val="00726D94"/>
    <w:rsid w:val="007326C8"/>
    <w:rsid w:val="00732941"/>
    <w:rsid w:val="0074712E"/>
    <w:rsid w:val="00764341"/>
    <w:rsid w:val="00764B5E"/>
    <w:rsid w:val="00770DF3"/>
    <w:rsid w:val="0077241F"/>
    <w:rsid w:val="0077310A"/>
    <w:rsid w:val="00774F0C"/>
    <w:rsid w:val="00775188"/>
    <w:rsid w:val="00786A3B"/>
    <w:rsid w:val="007922A3"/>
    <w:rsid w:val="007A24E1"/>
    <w:rsid w:val="007C1ED7"/>
    <w:rsid w:val="007D240B"/>
    <w:rsid w:val="007E22BF"/>
    <w:rsid w:val="007E2A9E"/>
    <w:rsid w:val="007E718A"/>
    <w:rsid w:val="007F0344"/>
    <w:rsid w:val="007F0AAA"/>
    <w:rsid w:val="007F18A3"/>
    <w:rsid w:val="007F1C15"/>
    <w:rsid w:val="007F421B"/>
    <w:rsid w:val="008021BE"/>
    <w:rsid w:val="008101BE"/>
    <w:rsid w:val="00822CBA"/>
    <w:rsid w:val="008258FC"/>
    <w:rsid w:val="00836967"/>
    <w:rsid w:val="00845783"/>
    <w:rsid w:val="00845B2A"/>
    <w:rsid w:val="00851ABA"/>
    <w:rsid w:val="00852D9F"/>
    <w:rsid w:val="00857079"/>
    <w:rsid w:val="008577E4"/>
    <w:rsid w:val="008661B3"/>
    <w:rsid w:val="0087452F"/>
    <w:rsid w:val="00880118"/>
    <w:rsid w:val="008949B0"/>
    <w:rsid w:val="00896D99"/>
    <w:rsid w:val="008A0A37"/>
    <w:rsid w:val="008A1841"/>
    <w:rsid w:val="008A6D4D"/>
    <w:rsid w:val="008B172C"/>
    <w:rsid w:val="008B5E63"/>
    <w:rsid w:val="008B7FC6"/>
    <w:rsid w:val="008C44CE"/>
    <w:rsid w:val="008C5446"/>
    <w:rsid w:val="008C66D7"/>
    <w:rsid w:val="008D5E82"/>
    <w:rsid w:val="008E2360"/>
    <w:rsid w:val="008E402D"/>
    <w:rsid w:val="008E77E1"/>
    <w:rsid w:val="008F680F"/>
    <w:rsid w:val="00910CAE"/>
    <w:rsid w:val="00913C97"/>
    <w:rsid w:val="0091786D"/>
    <w:rsid w:val="0092780E"/>
    <w:rsid w:val="00935E7F"/>
    <w:rsid w:val="00947947"/>
    <w:rsid w:val="009503AF"/>
    <w:rsid w:val="00952789"/>
    <w:rsid w:val="00954C5A"/>
    <w:rsid w:val="00955398"/>
    <w:rsid w:val="00960CD5"/>
    <w:rsid w:val="009639DF"/>
    <w:rsid w:val="0097422A"/>
    <w:rsid w:val="009777A8"/>
    <w:rsid w:val="009854D7"/>
    <w:rsid w:val="00986A30"/>
    <w:rsid w:val="00990288"/>
    <w:rsid w:val="009930A5"/>
    <w:rsid w:val="009A0EF0"/>
    <w:rsid w:val="009A1A9C"/>
    <w:rsid w:val="009B5886"/>
    <w:rsid w:val="009C04CC"/>
    <w:rsid w:val="009C0F6A"/>
    <w:rsid w:val="009C2D69"/>
    <w:rsid w:val="009C75D7"/>
    <w:rsid w:val="009D0524"/>
    <w:rsid w:val="009D1B4F"/>
    <w:rsid w:val="009D7CE7"/>
    <w:rsid w:val="009E6329"/>
    <w:rsid w:val="009F1495"/>
    <w:rsid w:val="009F30BF"/>
    <w:rsid w:val="009F6711"/>
    <w:rsid w:val="00A12FCB"/>
    <w:rsid w:val="00A152B5"/>
    <w:rsid w:val="00A22200"/>
    <w:rsid w:val="00A22E3B"/>
    <w:rsid w:val="00A2659F"/>
    <w:rsid w:val="00A277C0"/>
    <w:rsid w:val="00A35EB3"/>
    <w:rsid w:val="00A40881"/>
    <w:rsid w:val="00A413BE"/>
    <w:rsid w:val="00A41494"/>
    <w:rsid w:val="00A42D7A"/>
    <w:rsid w:val="00A47BBB"/>
    <w:rsid w:val="00A51344"/>
    <w:rsid w:val="00A51C7D"/>
    <w:rsid w:val="00A608D3"/>
    <w:rsid w:val="00A65F4D"/>
    <w:rsid w:val="00A710F9"/>
    <w:rsid w:val="00A71FB6"/>
    <w:rsid w:val="00A72D38"/>
    <w:rsid w:val="00A73332"/>
    <w:rsid w:val="00A77D70"/>
    <w:rsid w:val="00A81118"/>
    <w:rsid w:val="00A8217D"/>
    <w:rsid w:val="00A92484"/>
    <w:rsid w:val="00A93159"/>
    <w:rsid w:val="00A95C23"/>
    <w:rsid w:val="00A97F94"/>
    <w:rsid w:val="00AB3CF8"/>
    <w:rsid w:val="00AB4B42"/>
    <w:rsid w:val="00AB5687"/>
    <w:rsid w:val="00AC25E9"/>
    <w:rsid w:val="00AD07AE"/>
    <w:rsid w:val="00AD08DD"/>
    <w:rsid w:val="00AD64E3"/>
    <w:rsid w:val="00AE2BBB"/>
    <w:rsid w:val="00AE394B"/>
    <w:rsid w:val="00AE6C48"/>
    <w:rsid w:val="00AF4265"/>
    <w:rsid w:val="00B02541"/>
    <w:rsid w:val="00B027CB"/>
    <w:rsid w:val="00B02854"/>
    <w:rsid w:val="00B052F4"/>
    <w:rsid w:val="00B05C70"/>
    <w:rsid w:val="00B06D0E"/>
    <w:rsid w:val="00B13E61"/>
    <w:rsid w:val="00B22176"/>
    <w:rsid w:val="00B3079D"/>
    <w:rsid w:val="00B34038"/>
    <w:rsid w:val="00B41CDF"/>
    <w:rsid w:val="00B44A8D"/>
    <w:rsid w:val="00B4743E"/>
    <w:rsid w:val="00B51112"/>
    <w:rsid w:val="00B5258E"/>
    <w:rsid w:val="00B5489F"/>
    <w:rsid w:val="00B55B3D"/>
    <w:rsid w:val="00B66894"/>
    <w:rsid w:val="00B703E3"/>
    <w:rsid w:val="00B70AF7"/>
    <w:rsid w:val="00B73688"/>
    <w:rsid w:val="00B7664C"/>
    <w:rsid w:val="00B77661"/>
    <w:rsid w:val="00B77F38"/>
    <w:rsid w:val="00B811F6"/>
    <w:rsid w:val="00B94D10"/>
    <w:rsid w:val="00BA749C"/>
    <w:rsid w:val="00BC3344"/>
    <w:rsid w:val="00BC508C"/>
    <w:rsid w:val="00BD09B0"/>
    <w:rsid w:val="00BD1038"/>
    <w:rsid w:val="00BE0742"/>
    <w:rsid w:val="00BF12F6"/>
    <w:rsid w:val="00BF27C8"/>
    <w:rsid w:val="00BF3326"/>
    <w:rsid w:val="00BF455D"/>
    <w:rsid w:val="00BF5B04"/>
    <w:rsid w:val="00C00B37"/>
    <w:rsid w:val="00C04352"/>
    <w:rsid w:val="00C069C4"/>
    <w:rsid w:val="00C357A7"/>
    <w:rsid w:val="00C57937"/>
    <w:rsid w:val="00C61F09"/>
    <w:rsid w:val="00C656B5"/>
    <w:rsid w:val="00C67F87"/>
    <w:rsid w:val="00C70010"/>
    <w:rsid w:val="00C739C2"/>
    <w:rsid w:val="00C8283B"/>
    <w:rsid w:val="00C82C79"/>
    <w:rsid w:val="00C83847"/>
    <w:rsid w:val="00C8417A"/>
    <w:rsid w:val="00C92125"/>
    <w:rsid w:val="00C969CF"/>
    <w:rsid w:val="00CA008F"/>
    <w:rsid w:val="00CA463F"/>
    <w:rsid w:val="00CB4A42"/>
    <w:rsid w:val="00CB5C93"/>
    <w:rsid w:val="00CC1C50"/>
    <w:rsid w:val="00CC4CDC"/>
    <w:rsid w:val="00CD0D9B"/>
    <w:rsid w:val="00CD1452"/>
    <w:rsid w:val="00CD1C87"/>
    <w:rsid w:val="00CD2A29"/>
    <w:rsid w:val="00CD32B7"/>
    <w:rsid w:val="00CE0C0F"/>
    <w:rsid w:val="00CE2A9C"/>
    <w:rsid w:val="00CF3972"/>
    <w:rsid w:val="00D00500"/>
    <w:rsid w:val="00D112A8"/>
    <w:rsid w:val="00D14178"/>
    <w:rsid w:val="00D15D22"/>
    <w:rsid w:val="00D17D3B"/>
    <w:rsid w:val="00D40331"/>
    <w:rsid w:val="00D411C3"/>
    <w:rsid w:val="00D47BCC"/>
    <w:rsid w:val="00D514D1"/>
    <w:rsid w:val="00D53A5D"/>
    <w:rsid w:val="00D549B3"/>
    <w:rsid w:val="00D566F7"/>
    <w:rsid w:val="00D57515"/>
    <w:rsid w:val="00D603EE"/>
    <w:rsid w:val="00D636D4"/>
    <w:rsid w:val="00D651B5"/>
    <w:rsid w:val="00D678A0"/>
    <w:rsid w:val="00D71B74"/>
    <w:rsid w:val="00D73B80"/>
    <w:rsid w:val="00D75953"/>
    <w:rsid w:val="00D76735"/>
    <w:rsid w:val="00D81D02"/>
    <w:rsid w:val="00D82C0D"/>
    <w:rsid w:val="00D85721"/>
    <w:rsid w:val="00D8581E"/>
    <w:rsid w:val="00D90D04"/>
    <w:rsid w:val="00D90E28"/>
    <w:rsid w:val="00D949A1"/>
    <w:rsid w:val="00D94B92"/>
    <w:rsid w:val="00D97116"/>
    <w:rsid w:val="00D97CC6"/>
    <w:rsid w:val="00DA1A5E"/>
    <w:rsid w:val="00DA78DE"/>
    <w:rsid w:val="00DB3F1C"/>
    <w:rsid w:val="00DD1047"/>
    <w:rsid w:val="00DD387B"/>
    <w:rsid w:val="00DE0925"/>
    <w:rsid w:val="00DE1393"/>
    <w:rsid w:val="00DF00C0"/>
    <w:rsid w:val="00DF4D1C"/>
    <w:rsid w:val="00DF6A2D"/>
    <w:rsid w:val="00DF6A69"/>
    <w:rsid w:val="00DF76EE"/>
    <w:rsid w:val="00E023BC"/>
    <w:rsid w:val="00E03455"/>
    <w:rsid w:val="00E04340"/>
    <w:rsid w:val="00E076FF"/>
    <w:rsid w:val="00E07B61"/>
    <w:rsid w:val="00E114DE"/>
    <w:rsid w:val="00E15CD5"/>
    <w:rsid w:val="00E224F1"/>
    <w:rsid w:val="00E2432D"/>
    <w:rsid w:val="00E24DEE"/>
    <w:rsid w:val="00E2739C"/>
    <w:rsid w:val="00E37A86"/>
    <w:rsid w:val="00E452C8"/>
    <w:rsid w:val="00E570DC"/>
    <w:rsid w:val="00E64775"/>
    <w:rsid w:val="00E73D71"/>
    <w:rsid w:val="00E744FD"/>
    <w:rsid w:val="00E74B86"/>
    <w:rsid w:val="00E77BC1"/>
    <w:rsid w:val="00E8291A"/>
    <w:rsid w:val="00E85988"/>
    <w:rsid w:val="00E91C61"/>
    <w:rsid w:val="00E94B8E"/>
    <w:rsid w:val="00EA200E"/>
    <w:rsid w:val="00EB3ADA"/>
    <w:rsid w:val="00EB3E83"/>
    <w:rsid w:val="00EB7723"/>
    <w:rsid w:val="00EC1030"/>
    <w:rsid w:val="00EC18E9"/>
    <w:rsid w:val="00EC30BB"/>
    <w:rsid w:val="00EC66A2"/>
    <w:rsid w:val="00ED1B87"/>
    <w:rsid w:val="00ED313C"/>
    <w:rsid w:val="00EE6EEA"/>
    <w:rsid w:val="00EF0BC1"/>
    <w:rsid w:val="00EF1D4B"/>
    <w:rsid w:val="00EF2DE5"/>
    <w:rsid w:val="00F01A41"/>
    <w:rsid w:val="00F14E55"/>
    <w:rsid w:val="00F23466"/>
    <w:rsid w:val="00F246EF"/>
    <w:rsid w:val="00F24D9F"/>
    <w:rsid w:val="00F25479"/>
    <w:rsid w:val="00F25527"/>
    <w:rsid w:val="00F27A63"/>
    <w:rsid w:val="00F33274"/>
    <w:rsid w:val="00F36585"/>
    <w:rsid w:val="00F375B0"/>
    <w:rsid w:val="00F4017B"/>
    <w:rsid w:val="00F4359B"/>
    <w:rsid w:val="00F61BCC"/>
    <w:rsid w:val="00F74605"/>
    <w:rsid w:val="00F8216C"/>
    <w:rsid w:val="00F82750"/>
    <w:rsid w:val="00F82A36"/>
    <w:rsid w:val="00F82BF5"/>
    <w:rsid w:val="00F90FFD"/>
    <w:rsid w:val="00F91814"/>
    <w:rsid w:val="00F95499"/>
    <w:rsid w:val="00FA3C8B"/>
    <w:rsid w:val="00FA498A"/>
    <w:rsid w:val="00FA66E1"/>
    <w:rsid w:val="00FB0F4E"/>
    <w:rsid w:val="00FB397D"/>
    <w:rsid w:val="00FC590E"/>
    <w:rsid w:val="00FD0449"/>
    <w:rsid w:val="00FD12C8"/>
    <w:rsid w:val="00FD59E8"/>
    <w:rsid w:val="00FF5AED"/>
    <w:rsid w:val="00FF6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CF1B9"/>
  <w15:chartTrackingRefBased/>
  <w15:docId w15:val="{56DE6A2C-0BB6-4CCF-B01C-6AEA533DB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EF0"/>
  </w:style>
  <w:style w:type="paragraph" w:styleId="Heading1">
    <w:name w:val="heading 1"/>
    <w:basedOn w:val="Normal"/>
    <w:next w:val="Normal"/>
    <w:link w:val="Heading1Char"/>
    <w:uiPriority w:val="9"/>
    <w:qFormat/>
    <w:rsid w:val="0067562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67562C"/>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562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562C"/>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67562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67562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67562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67562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67562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2C8"/>
    <w:pPr>
      <w:ind w:left="720"/>
      <w:contextualSpacing/>
    </w:pPr>
  </w:style>
  <w:style w:type="character" w:customStyle="1" w:styleId="Heading1Char">
    <w:name w:val="Heading 1 Char"/>
    <w:basedOn w:val="DefaultParagraphFont"/>
    <w:link w:val="Heading1"/>
    <w:uiPriority w:val="9"/>
    <w:rsid w:val="0067562C"/>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6756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562C"/>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562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67562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67562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67562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67562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67562C"/>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67562C"/>
    <w:pPr>
      <w:spacing w:line="240" w:lineRule="auto"/>
    </w:pPr>
    <w:rPr>
      <w:b/>
      <w:bCs/>
      <w:smallCaps/>
      <w:color w:val="44546A" w:themeColor="text2"/>
    </w:rPr>
  </w:style>
  <w:style w:type="paragraph" w:styleId="Title">
    <w:name w:val="Title"/>
    <w:basedOn w:val="Normal"/>
    <w:next w:val="Normal"/>
    <w:link w:val="TitleChar"/>
    <w:uiPriority w:val="10"/>
    <w:qFormat/>
    <w:rsid w:val="0067562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7562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67562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67562C"/>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67562C"/>
    <w:rPr>
      <w:b/>
      <w:bCs/>
    </w:rPr>
  </w:style>
  <w:style w:type="character" w:styleId="Emphasis">
    <w:name w:val="Emphasis"/>
    <w:basedOn w:val="DefaultParagraphFont"/>
    <w:uiPriority w:val="20"/>
    <w:qFormat/>
    <w:rsid w:val="0067562C"/>
    <w:rPr>
      <w:i/>
      <w:iCs/>
    </w:rPr>
  </w:style>
  <w:style w:type="paragraph" w:styleId="NoSpacing">
    <w:name w:val="No Spacing"/>
    <w:uiPriority w:val="1"/>
    <w:qFormat/>
    <w:rsid w:val="0067562C"/>
    <w:pPr>
      <w:spacing w:after="0" w:line="240" w:lineRule="auto"/>
    </w:pPr>
  </w:style>
  <w:style w:type="paragraph" w:styleId="Quote">
    <w:name w:val="Quote"/>
    <w:basedOn w:val="Normal"/>
    <w:next w:val="Normal"/>
    <w:link w:val="QuoteChar"/>
    <w:uiPriority w:val="29"/>
    <w:qFormat/>
    <w:rsid w:val="0067562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67562C"/>
    <w:rPr>
      <w:color w:val="44546A" w:themeColor="text2"/>
      <w:sz w:val="24"/>
      <w:szCs w:val="24"/>
    </w:rPr>
  </w:style>
  <w:style w:type="paragraph" w:styleId="IntenseQuote">
    <w:name w:val="Intense Quote"/>
    <w:basedOn w:val="Normal"/>
    <w:next w:val="Normal"/>
    <w:link w:val="IntenseQuoteChar"/>
    <w:uiPriority w:val="30"/>
    <w:qFormat/>
    <w:rsid w:val="0067562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67562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67562C"/>
    <w:rPr>
      <w:i/>
      <w:iCs/>
      <w:color w:val="595959" w:themeColor="text1" w:themeTint="A6"/>
    </w:rPr>
  </w:style>
  <w:style w:type="character" w:styleId="IntenseEmphasis">
    <w:name w:val="Intense Emphasis"/>
    <w:basedOn w:val="DefaultParagraphFont"/>
    <w:uiPriority w:val="21"/>
    <w:qFormat/>
    <w:rsid w:val="0067562C"/>
    <w:rPr>
      <w:b/>
      <w:bCs/>
      <w:i/>
      <w:iCs/>
    </w:rPr>
  </w:style>
  <w:style w:type="character" w:styleId="SubtleReference">
    <w:name w:val="Subtle Reference"/>
    <w:basedOn w:val="DefaultParagraphFont"/>
    <w:uiPriority w:val="31"/>
    <w:qFormat/>
    <w:rsid w:val="0067562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7562C"/>
    <w:rPr>
      <w:b/>
      <w:bCs/>
      <w:smallCaps/>
      <w:color w:val="44546A" w:themeColor="text2"/>
      <w:u w:val="single"/>
    </w:rPr>
  </w:style>
  <w:style w:type="character" w:styleId="BookTitle">
    <w:name w:val="Book Title"/>
    <w:basedOn w:val="DefaultParagraphFont"/>
    <w:uiPriority w:val="33"/>
    <w:qFormat/>
    <w:rsid w:val="0067562C"/>
    <w:rPr>
      <w:b/>
      <w:bCs/>
      <w:smallCaps/>
      <w:spacing w:val="10"/>
    </w:rPr>
  </w:style>
  <w:style w:type="paragraph" w:styleId="TOCHeading">
    <w:name w:val="TOC Heading"/>
    <w:basedOn w:val="Heading1"/>
    <w:next w:val="Normal"/>
    <w:uiPriority w:val="39"/>
    <w:semiHidden/>
    <w:unhideWhenUsed/>
    <w:qFormat/>
    <w:rsid w:val="0067562C"/>
    <w:pPr>
      <w:outlineLvl w:val="9"/>
    </w:pPr>
  </w:style>
  <w:style w:type="paragraph" w:styleId="Header">
    <w:name w:val="header"/>
    <w:basedOn w:val="Normal"/>
    <w:link w:val="HeaderChar"/>
    <w:uiPriority w:val="99"/>
    <w:unhideWhenUsed/>
    <w:rsid w:val="00D575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515"/>
  </w:style>
  <w:style w:type="paragraph" w:styleId="Footer">
    <w:name w:val="footer"/>
    <w:basedOn w:val="Normal"/>
    <w:link w:val="FooterChar"/>
    <w:uiPriority w:val="99"/>
    <w:unhideWhenUsed/>
    <w:rsid w:val="00D575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515"/>
  </w:style>
  <w:style w:type="character" w:styleId="CommentReference">
    <w:name w:val="annotation reference"/>
    <w:basedOn w:val="DefaultParagraphFont"/>
    <w:uiPriority w:val="99"/>
    <w:semiHidden/>
    <w:unhideWhenUsed/>
    <w:rsid w:val="001A47E7"/>
    <w:rPr>
      <w:sz w:val="16"/>
      <w:szCs w:val="16"/>
    </w:rPr>
  </w:style>
  <w:style w:type="paragraph" w:styleId="CommentText">
    <w:name w:val="annotation text"/>
    <w:basedOn w:val="Normal"/>
    <w:link w:val="CommentTextChar"/>
    <w:uiPriority w:val="99"/>
    <w:semiHidden/>
    <w:unhideWhenUsed/>
    <w:rsid w:val="001A47E7"/>
    <w:pPr>
      <w:spacing w:line="240" w:lineRule="auto"/>
    </w:pPr>
    <w:rPr>
      <w:sz w:val="20"/>
      <w:szCs w:val="20"/>
    </w:rPr>
  </w:style>
  <w:style w:type="character" w:customStyle="1" w:styleId="CommentTextChar">
    <w:name w:val="Comment Text Char"/>
    <w:basedOn w:val="DefaultParagraphFont"/>
    <w:link w:val="CommentText"/>
    <w:uiPriority w:val="99"/>
    <w:semiHidden/>
    <w:rsid w:val="001A47E7"/>
    <w:rPr>
      <w:sz w:val="20"/>
      <w:szCs w:val="20"/>
    </w:rPr>
  </w:style>
  <w:style w:type="paragraph" w:styleId="CommentSubject">
    <w:name w:val="annotation subject"/>
    <w:basedOn w:val="CommentText"/>
    <w:next w:val="CommentText"/>
    <w:link w:val="CommentSubjectChar"/>
    <w:uiPriority w:val="99"/>
    <w:semiHidden/>
    <w:unhideWhenUsed/>
    <w:rsid w:val="001A47E7"/>
    <w:rPr>
      <w:b/>
      <w:bCs/>
    </w:rPr>
  </w:style>
  <w:style w:type="character" w:customStyle="1" w:styleId="CommentSubjectChar">
    <w:name w:val="Comment Subject Char"/>
    <w:basedOn w:val="CommentTextChar"/>
    <w:link w:val="CommentSubject"/>
    <w:uiPriority w:val="99"/>
    <w:semiHidden/>
    <w:rsid w:val="001A47E7"/>
    <w:rPr>
      <w:b/>
      <w:bCs/>
      <w:sz w:val="20"/>
      <w:szCs w:val="20"/>
    </w:rPr>
  </w:style>
  <w:style w:type="character" w:styleId="Hyperlink">
    <w:name w:val="Hyperlink"/>
    <w:basedOn w:val="DefaultParagraphFont"/>
    <w:uiPriority w:val="99"/>
    <w:unhideWhenUsed/>
    <w:rsid w:val="00D00500"/>
    <w:rPr>
      <w:color w:val="0563C1" w:themeColor="hyperlink"/>
      <w:u w:val="single"/>
    </w:rPr>
  </w:style>
  <w:style w:type="character" w:styleId="UnresolvedMention">
    <w:name w:val="Unresolved Mention"/>
    <w:basedOn w:val="DefaultParagraphFont"/>
    <w:uiPriority w:val="99"/>
    <w:semiHidden/>
    <w:unhideWhenUsed/>
    <w:rsid w:val="00D005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simplypsychology.org/Erik%20Erickson.ht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2493</TotalTime>
  <Pages>7</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Connie Lee</dc:creator>
  <cp:keywords/>
  <dc:description/>
  <cp:lastModifiedBy>Connie Lee</cp:lastModifiedBy>
  <cp:revision>530</cp:revision>
  <dcterms:created xsi:type="dcterms:W3CDTF">2021-10-27T02:39:00Z</dcterms:created>
  <dcterms:modified xsi:type="dcterms:W3CDTF">2021-11-03T05:10:00Z</dcterms:modified>
</cp:coreProperties>
</file>