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661975" w14:textId="30EE9E76" w:rsidR="00AE4A2A" w:rsidRPr="00DB4B7F" w:rsidRDefault="00AE4A2A" w:rsidP="00AE4A2A">
      <w:pPr>
        <w:pStyle w:val="Heading1"/>
        <w:rPr>
          <w:rFonts w:ascii="Arial" w:hAnsi="Arial" w:cs="Arial"/>
          <w:color w:val="auto"/>
          <w:sz w:val="22"/>
          <w:szCs w:val="22"/>
          <w:u w:val="single"/>
        </w:rPr>
      </w:pPr>
      <w:r w:rsidRPr="00DB4B7F">
        <w:rPr>
          <w:rFonts w:ascii="Arial" w:hAnsi="Arial" w:cs="Arial"/>
          <w:color w:val="auto"/>
          <w:sz w:val="22"/>
          <w:szCs w:val="22"/>
          <w:u w:val="single"/>
        </w:rPr>
        <w:t>Task f</w:t>
      </w:r>
      <w:r w:rsidR="00122A04" w:rsidRPr="00DB4B7F">
        <w:rPr>
          <w:rFonts w:ascii="Arial" w:hAnsi="Arial" w:cs="Arial"/>
          <w:color w:val="auto"/>
          <w:sz w:val="22"/>
          <w:szCs w:val="22"/>
          <w:u w:val="single"/>
        </w:rPr>
        <w:t>ive</w:t>
      </w:r>
      <w:r w:rsidRPr="00DB4B7F">
        <w:rPr>
          <w:rFonts w:ascii="Arial" w:hAnsi="Arial" w:cs="Arial"/>
          <w:color w:val="auto"/>
          <w:sz w:val="22"/>
          <w:szCs w:val="22"/>
          <w:u w:val="single"/>
        </w:rPr>
        <w:t xml:space="preserve"> – </w:t>
      </w:r>
      <w:r w:rsidR="00122A04" w:rsidRPr="00DB4B7F">
        <w:rPr>
          <w:rFonts w:ascii="Arial" w:hAnsi="Arial" w:cs="Arial"/>
          <w:color w:val="auto"/>
          <w:sz w:val="22"/>
          <w:szCs w:val="22"/>
          <w:u w:val="single"/>
        </w:rPr>
        <w:t xml:space="preserve">Fact sheet Learning and Development </w:t>
      </w:r>
    </w:p>
    <w:p w14:paraId="4F9607AC" w14:textId="31EBC664" w:rsidR="00350771" w:rsidRPr="00DB4B7F" w:rsidRDefault="00350771" w:rsidP="00AE4A2A">
      <w:pPr>
        <w:pStyle w:val="Nornal"/>
        <w:rPr>
          <w:sz w:val="22"/>
          <w:szCs w:val="22"/>
        </w:rPr>
      </w:pPr>
      <w:bookmarkStart w:id="0" w:name="_Hlk171153716"/>
      <w:r w:rsidRPr="00DB4B7F">
        <w:rPr>
          <w:sz w:val="22"/>
          <w:szCs w:val="22"/>
        </w:rPr>
        <w:t xml:space="preserve">Q1- AC </w:t>
      </w:r>
      <w:r w:rsidR="00F87334" w:rsidRPr="00DB4B7F">
        <w:rPr>
          <w:sz w:val="22"/>
          <w:szCs w:val="22"/>
        </w:rPr>
        <w:t>6</w:t>
      </w:r>
      <w:r w:rsidRPr="00DB4B7F">
        <w:rPr>
          <w:sz w:val="22"/>
          <w:szCs w:val="22"/>
        </w:rPr>
        <w:t xml:space="preserve">.1: </w:t>
      </w:r>
    </w:p>
    <w:p w14:paraId="0FAFDC6D" w14:textId="2C2C5EDB" w:rsidR="00B77740" w:rsidRPr="00DB4B7F" w:rsidRDefault="007B6DAC" w:rsidP="00B77740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Learning and </w:t>
      </w:r>
      <w:r w:rsidR="001C2D53" w:rsidRPr="00DB4B7F">
        <w:rPr>
          <w:sz w:val="22"/>
          <w:szCs w:val="22"/>
        </w:rPr>
        <w:t xml:space="preserve">development is about making sure that employees have the right skills and knowledge </w:t>
      </w:r>
      <w:r w:rsidR="008776DB" w:rsidRPr="00DB4B7F">
        <w:rPr>
          <w:sz w:val="22"/>
          <w:szCs w:val="22"/>
        </w:rPr>
        <w:t>to</w:t>
      </w:r>
      <w:r w:rsidR="001C2D53" w:rsidRPr="00DB4B7F">
        <w:rPr>
          <w:sz w:val="22"/>
          <w:szCs w:val="22"/>
        </w:rPr>
        <w:t xml:space="preserve"> fulfil their </w:t>
      </w:r>
      <w:r w:rsidR="00A40689" w:rsidRPr="00DB4B7F">
        <w:rPr>
          <w:sz w:val="22"/>
          <w:szCs w:val="22"/>
        </w:rPr>
        <w:t>roles, meet the needs</w:t>
      </w:r>
      <w:r w:rsidR="002177E4" w:rsidRPr="00DB4B7F">
        <w:rPr>
          <w:sz w:val="22"/>
          <w:szCs w:val="22"/>
        </w:rPr>
        <w:t xml:space="preserve"> and vision</w:t>
      </w:r>
      <w:r w:rsidR="00A40689" w:rsidRPr="00DB4B7F">
        <w:rPr>
          <w:sz w:val="22"/>
          <w:szCs w:val="22"/>
        </w:rPr>
        <w:t xml:space="preserve"> of the </w:t>
      </w:r>
      <w:r w:rsidR="00EE3F4D" w:rsidRPr="00DB4B7F">
        <w:rPr>
          <w:sz w:val="22"/>
          <w:szCs w:val="22"/>
        </w:rPr>
        <w:t>business</w:t>
      </w:r>
      <w:r w:rsidR="00A40689" w:rsidRPr="00DB4B7F">
        <w:rPr>
          <w:sz w:val="22"/>
          <w:szCs w:val="22"/>
        </w:rPr>
        <w:t xml:space="preserve"> and </w:t>
      </w:r>
      <w:r w:rsidR="00C13A68" w:rsidRPr="00DB4B7F">
        <w:rPr>
          <w:sz w:val="22"/>
          <w:szCs w:val="22"/>
        </w:rPr>
        <w:t>for the</w:t>
      </w:r>
      <w:r w:rsidR="002177E4" w:rsidRPr="00DB4B7F">
        <w:rPr>
          <w:sz w:val="22"/>
          <w:szCs w:val="22"/>
        </w:rPr>
        <w:t xml:space="preserve"> employees’ </w:t>
      </w:r>
      <w:r w:rsidR="0039431D" w:rsidRPr="00DB4B7F">
        <w:rPr>
          <w:sz w:val="22"/>
          <w:szCs w:val="22"/>
        </w:rPr>
        <w:t xml:space="preserve">successful </w:t>
      </w:r>
      <w:r w:rsidR="004B4E48" w:rsidRPr="00DB4B7F">
        <w:rPr>
          <w:sz w:val="22"/>
          <w:szCs w:val="22"/>
        </w:rPr>
        <w:t xml:space="preserve">future development </w:t>
      </w:r>
      <w:r w:rsidR="009C0840" w:rsidRPr="00DB4B7F">
        <w:rPr>
          <w:sz w:val="22"/>
          <w:szCs w:val="22"/>
        </w:rPr>
        <w:t xml:space="preserve">and progression </w:t>
      </w:r>
      <w:r w:rsidR="004B4E48" w:rsidRPr="00DB4B7F">
        <w:rPr>
          <w:sz w:val="22"/>
          <w:szCs w:val="22"/>
        </w:rPr>
        <w:t>within the organisation</w:t>
      </w:r>
      <w:r w:rsidR="00A40689" w:rsidRPr="00DB4B7F">
        <w:rPr>
          <w:sz w:val="22"/>
          <w:szCs w:val="22"/>
        </w:rPr>
        <w:t xml:space="preserve">. </w:t>
      </w:r>
      <w:r w:rsidR="00AC2AD4" w:rsidRPr="00DB4B7F">
        <w:rPr>
          <w:sz w:val="22"/>
          <w:szCs w:val="22"/>
        </w:rPr>
        <w:t>Learning and development (L&amp;D</w:t>
      </w:r>
      <w:r w:rsidR="00C13A68" w:rsidRPr="00DB4B7F">
        <w:rPr>
          <w:sz w:val="22"/>
          <w:szCs w:val="22"/>
        </w:rPr>
        <w:t xml:space="preserve">) is </w:t>
      </w:r>
      <w:r w:rsidR="00B77740" w:rsidRPr="00DB4B7F">
        <w:rPr>
          <w:sz w:val="22"/>
          <w:szCs w:val="22"/>
        </w:rPr>
        <w:t>about ‘building a culture of continuous learning throughout the organi</w:t>
      </w:r>
      <w:r w:rsidR="00E967AB" w:rsidRPr="00DB4B7F">
        <w:rPr>
          <w:sz w:val="22"/>
          <w:szCs w:val="22"/>
        </w:rPr>
        <w:t>s</w:t>
      </w:r>
      <w:r w:rsidR="00B77740" w:rsidRPr="00DB4B7F">
        <w:rPr>
          <w:sz w:val="22"/>
          <w:szCs w:val="22"/>
        </w:rPr>
        <w:t>ation that emphasi</w:t>
      </w:r>
      <w:r w:rsidR="008E4C21">
        <w:rPr>
          <w:sz w:val="22"/>
          <w:szCs w:val="22"/>
        </w:rPr>
        <w:t>s</w:t>
      </w:r>
      <w:r w:rsidR="00B77740" w:rsidRPr="00DB4B7F">
        <w:rPr>
          <w:sz w:val="22"/>
          <w:szCs w:val="22"/>
        </w:rPr>
        <w:t>es the role of coaching, feedback, leadership and ownership’ (</w:t>
      </w:r>
      <w:r w:rsidR="00E967AB" w:rsidRPr="00DB4B7F">
        <w:rPr>
          <w:sz w:val="22"/>
          <w:szCs w:val="22"/>
        </w:rPr>
        <w:t xml:space="preserve">Baele, </w:t>
      </w:r>
      <w:r w:rsidR="00B77740" w:rsidRPr="00DB4B7F">
        <w:rPr>
          <w:sz w:val="22"/>
          <w:szCs w:val="22"/>
        </w:rPr>
        <w:t>202</w:t>
      </w:r>
      <w:r w:rsidR="008B75BC" w:rsidRPr="00DB4B7F">
        <w:rPr>
          <w:sz w:val="22"/>
          <w:szCs w:val="22"/>
        </w:rPr>
        <w:t>2</w:t>
      </w:r>
      <w:r w:rsidR="00B77740" w:rsidRPr="00DB4B7F">
        <w:rPr>
          <w:sz w:val="22"/>
          <w:szCs w:val="22"/>
        </w:rPr>
        <w:t xml:space="preserve">) and it is </w:t>
      </w:r>
      <w:r w:rsidR="00C13A68" w:rsidRPr="00DB4B7F">
        <w:rPr>
          <w:sz w:val="22"/>
          <w:szCs w:val="22"/>
        </w:rPr>
        <w:t xml:space="preserve">key to the growth and success of any </w:t>
      </w:r>
      <w:r w:rsidR="009C0840" w:rsidRPr="00DB4B7F">
        <w:rPr>
          <w:sz w:val="22"/>
          <w:szCs w:val="22"/>
        </w:rPr>
        <w:t>organisation</w:t>
      </w:r>
      <w:r w:rsidR="00B77740" w:rsidRPr="00DB4B7F">
        <w:rPr>
          <w:sz w:val="22"/>
          <w:szCs w:val="22"/>
        </w:rPr>
        <w:t>.</w:t>
      </w:r>
    </w:p>
    <w:p w14:paraId="3EE7589F" w14:textId="69868C0B" w:rsidR="00250D35" w:rsidRPr="00DB4B7F" w:rsidRDefault="00250D35" w:rsidP="00B77740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There </w:t>
      </w:r>
      <w:r w:rsidR="001627D2" w:rsidRPr="00DB4B7F">
        <w:rPr>
          <w:sz w:val="22"/>
          <w:szCs w:val="22"/>
        </w:rPr>
        <w:t>are many ways in which investing in learning and development will benefit both the Sales Assistants and Clean Quarter L</w:t>
      </w:r>
      <w:r w:rsidR="00D462A3">
        <w:rPr>
          <w:sz w:val="22"/>
          <w:szCs w:val="22"/>
        </w:rPr>
        <w:t>td</w:t>
      </w:r>
      <w:r w:rsidR="001627D2" w:rsidRPr="00DB4B7F">
        <w:rPr>
          <w:sz w:val="22"/>
          <w:szCs w:val="22"/>
        </w:rPr>
        <w:t xml:space="preserve"> and these include:</w:t>
      </w:r>
    </w:p>
    <w:p w14:paraId="2067887E" w14:textId="0634D362" w:rsidR="00A86167" w:rsidRPr="00DB4B7F" w:rsidRDefault="002A3FD2" w:rsidP="00B77740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Increased skills and knowledge</w:t>
      </w:r>
      <w:r w:rsidR="00557B64" w:rsidRPr="00DB4B7F">
        <w:rPr>
          <w:sz w:val="22"/>
          <w:szCs w:val="22"/>
        </w:rPr>
        <w:t xml:space="preserve">: </w:t>
      </w:r>
      <w:r w:rsidR="00DA19F5">
        <w:rPr>
          <w:sz w:val="22"/>
          <w:szCs w:val="22"/>
        </w:rPr>
        <w:t>‘</w:t>
      </w:r>
      <w:r w:rsidR="00DA19F5">
        <w:rPr>
          <w:sz w:val="22"/>
          <w:szCs w:val="22"/>
        </w:rPr>
        <w:t>N</w:t>
      </w:r>
      <w:r w:rsidR="00DA19F5">
        <w:rPr>
          <w:sz w:val="22"/>
          <w:szCs w:val="22"/>
        </w:rPr>
        <w:t>ot providing employees with proper training is a cause for human error’ (Fitzgerald, 2023)</w:t>
      </w:r>
      <w:r w:rsidR="000146F2">
        <w:rPr>
          <w:sz w:val="22"/>
          <w:szCs w:val="22"/>
        </w:rPr>
        <w:t xml:space="preserve">. </w:t>
      </w:r>
      <w:r w:rsidR="00557B64" w:rsidRPr="00DB4B7F">
        <w:rPr>
          <w:sz w:val="22"/>
          <w:szCs w:val="22"/>
        </w:rPr>
        <w:t xml:space="preserve">Through providing </w:t>
      </w:r>
      <w:r w:rsidR="00FF4C61" w:rsidRPr="00DB4B7F">
        <w:rPr>
          <w:sz w:val="22"/>
          <w:szCs w:val="22"/>
        </w:rPr>
        <w:t xml:space="preserve">training and learning opportunities to employees, you can identify specific areas </w:t>
      </w:r>
      <w:r w:rsidR="00E2607C" w:rsidRPr="00DB4B7F">
        <w:rPr>
          <w:sz w:val="22"/>
          <w:szCs w:val="22"/>
        </w:rPr>
        <w:t>that need improv</w:t>
      </w:r>
      <w:r w:rsidR="00383E75" w:rsidRPr="00DB4B7F">
        <w:rPr>
          <w:sz w:val="22"/>
          <w:szCs w:val="22"/>
        </w:rPr>
        <w:t xml:space="preserve">ement </w:t>
      </w:r>
      <w:r w:rsidR="00E2607C" w:rsidRPr="00DB4B7F">
        <w:rPr>
          <w:sz w:val="22"/>
          <w:szCs w:val="22"/>
        </w:rPr>
        <w:t>and address these</w:t>
      </w:r>
      <w:r w:rsidR="00C02256" w:rsidRPr="00DB4B7F">
        <w:rPr>
          <w:sz w:val="22"/>
          <w:szCs w:val="22"/>
        </w:rPr>
        <w:t xml:space="preserve"> quick</w:t>
      </w:r>
      <w:r w:rsidR="00383E75" w:rsidRPr="00DB4B7F">
        <w:rPr>
          <w:sz w:val="22"/>
          <w:szCs w:val="22"/>
        </w:rPr>
        <w:t>l</w:t>
      </w:r>
      <w:r w:rsidR="00C02256" w:rsidRPr="00DB4B7F">
        <w:rPr>
          <w:sz w:val="22"/>
          <w:szCs w:val="22"/>
        </w:rPr>
        <w:t>y</w:t>
      </w:r>
      <w:r w:rsidR="00E2607C" w:rsidRPr="00DB4B7F">
        <w:rPr>
          <w:sz w:val="22"/>
          <w:szCs w:val="22"/>
        </w:rPr>
        <w:t xml:space="preserve"> to </w:t>
      </w:r>
      <w:r w:rsidR="00C02256" w:rsidRPr="00DB4B7F">
        <w:rPr>
          <w:sz w:val="22"/>
          <w:szCs w:val="22"/>
        </w:rPr>
        <w:t>pre</w:t>
      </w:r>
      <w:r w:rsidR="00383E75" w:rsidRPr="00DB4B7F">
        <w:rPr>
          <w:sz w:val="22"/>
          <w:szCs w:val="22"/>
        </w:rPr>
        <w:t>v</w:t>
      </w:r>
      <w:r w:rsidR="00C02256" w:rsidRPr="00DB4B7F">
        <w:rPr>
          <w:sz w:val="22"/>
          <w:szCs w:val="22"/>
        </w:rPr>
        <w:t>ent unnecessary</w:t>
      </w:r>
      <w:r w:rsidR="00383E75" w:rsidRPr="00DB4B7F">
        <w:rPr>
          <w:sz w:val="22"/>
          <w:szCs w:val="22"/>
        </w:rPr>
        <w:t xml:space="preserve"> future</w:t>
      </w:r>
      <w:r w:rsidR="00C0584B" w:rsidRPr="00DB4B7F">
        <w:rPr>
          <w:sz w:val="22"/>
          <w:szCs w:val="22"/>
        </w:rPr>
        <w:t xml:space="preserve"> </w:t>
      </w:r>
      <w:r w:rsidR="0027585D" w:rsidRPr="00DB4B7F">
        <w:rPr>
          <w:sz w:val="22"/>
          <w:szCs w:val="22"/>
        </w:rPr>
        <w:t>mistakes</w:t>
      </w:r>
      <w:r w:rsidR="00C02256" w:rsidRPr="00DB4B7F">
        <w:rPr>
          <w:sz w:val="22"/>
          <w:szCs w:val="22"/>
        </w:rPr>
        <w:t xml:space="preserve">. </w:t>
      </w:r>
      <w:r w:rsidR="001B31CC" w:rsidRPr="00DB4B7F">
        <w:rPr>
          <w:sz w:val="22"/>
          <w:szCs w:val="22"/>
        </w:rPr>
        <w:t xml:space="preserve"> </w:t>
      </w:r>
      <w:r w:rsidR="003B50C9">
        <w:rPr>
          <w:sz w:val="22"/>
          <w:szCs w:val="22"/>
        </w:rPr>
        <w:t>Staff</w:t>
      </w:r>
      <w:r w:rsidR="00C0584B" w:rsidRPr="00DB4B7F">
        <w:rPr>
          <w:sz w:val="22"/>
          <w:szCs w:val="22"/>
        </w:rPr>
        <w:t xml:space="preserve"> may not have previously worked in </w:t>
      </w:r>
      <w:r w:rsidR="00E31F36" w:rsidRPr="00DB4B7F">
        <w:rPr>
          <w:sz w:val="22"/>
          <w:szCs w:val="22"/>
        </w:rPr>
        <w:t xml:space="preserve">a </w:t>
      </w:r>
      <w:r w:rsidR="003B50C9">
        <w:rPr>
          <w:sz w:val="22"/>
          <w:szCs w:val="22"/>
        </w:rPr>
        <w:t>similar</w:t>
      </w:r>
      <w:r w:rsidR="00491E15" w:rsidRPr="00DB4B7F">
        <w:rPr>
          <w:sz w:val="22"/>
          <w:szCs w:val="22"/>
        </w:rPr>
        <w:t xml:space="preserve"> </w:t>
      </w:r>
      <w:r w:rsidR="003B50C9">
        <w:rPr>
          <w:sz w:val="22"/>
          <w:szCs w:val="22"/>
        </w:rPr>
        <w:t>position</w:t>
      </w:r>
      <w:r w:rsidR="00E31F36" w:rsidRPr="00DB4B7F">
        <w:rPr>
          <w:sz w:val="22"/>
          <w:szCs w:val="22"/>
        </w:rPr>
        <w:t xml:space="preserve"> and therefore not have the required knowledge to fulfil their role</w:t>
      </w:r>
      <w:r w:rsidR="00DC6604" w:rsidRPr="00DB4B7F">
        <w:rPr>
          <w:sz w:val="22"/>
          <w:szCs w:val="22"/>
        </w:rPr>
        <w:t xml:space="preserve">, </w:t>
      </w:r>
      <w:r w:rsidR="00E31F36" w:rsidRPr="00DB4B7F">
        <w:rPr>
          <w:sz w:val="22"/>
          <w:szCs w:val="22"/>
        </w:rPr>
        <w:t xml:space="preserve">leading to </w:t>
      </w:r>
      <w:r w:rsidR="00217C75" w:rsidRPr="00DB4B7F">
        <w:rPr>
          <w:sz w:val="22"/>
          <w:szCs w:val="22"/>
        </w:rPr>
        <w:t xml:space="preserve">potential big errors. Clean Quarter </w:t>
      </w:r>
      <w:r w:rsidR="00D462A3">
        <w:rPr>
          <w:sz w:val="22"/>
          <w:szCs w:val="22"/>
        </w:rPr>
        <w:t>Ltd</w:t>
      </w:r>
      <w:r w:rsidR="00217C75" w:rsidRPr="00DB4B7F">
        <w:rPr>
          <w:sz w:val="22"/>
          <w:szCs w:val="22"/>
        </w:rPr>
        <w:t xml:space="preserve"> can adapt training to meet individual needs which will lead to </w:t>
      </w:r>
      <w:r w:rsidR="00023CFC" w:rsidRPr="00DB4B7F">
        <w:rPr>
          <w:sz w:val="22"/>
          <w:szCs w:val="22"/>
        </w:rPr>
        <w:t xml:space="preserve">a more skilled and competent </w:t>
      </w:r>
      <w:r w:rsidR="00BE042A" w:rsidRPr="00DB4B7F">
        <w:rPr>
          <w:sz w:val="22"/>
          <w:szCs w:val="22"/>
        </w:rPr>
        <w:t xml:space="preserve">Sales Team. </w:t>
      </w:r>
      <w:r w:rsidR="00023CFC" w:rsidRPr="00DB4B7F">
        <w:rPr>
          <w:sz w:val="22"/>
          <w:szCs w:val="22"/>
        </w:rPr>
        <w:t xml:space="preserve"> </w:t>
      </w:r>
    </w:p>
    <w:p w14:paraId="1D660F68" w14:textId="44DC7A25" w:rsidR="002A3FD2" w:rsidRPr="00DB4B7F" w:rsidRDefault="006E7092" w:rsidP="00B77740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Enhanced behaviours</w:t>
      </w:r>
      <w:r w:rsidR="00883342" w:rsidRPr="00DB4B7F">
        <w:rPr>
          <w:sz w:val="22"/>
          <w:szCs w:val="22"/>
        </w:rPr>
        <w:t xml:space="preserve">: Research has shown that employees who feel that their </w:t>
      </w:r>
      <w:r w:rsidR="00FC272C" w:rsidRPr="00DB4B7F">
        <w:rPr>
          <w:sz w:val="22"/>
          <w:szCs w:val="22"/>
        </w:rPr>
        <w:t xml:space="preserve">employer </w:t>
      </w:r>
      <w:r w:rsidR="00883342" w:rsidRPr="00DB4B7F">
        <w:rPr>
          <w:sz w:val="22"/>
          <w:szCs w:val="22"/>
        </w:rPr>
        <w:t xml:space="preserve">is </w:t>
      </w:r>
      <w:r w:rsidR="00FC272C" w:rsidRPr="00DB4B7F">
        <w:rPr>
          <w:sz w:val="22"/>
          <w:szCs w:val="22"/>
        </w:rPr>
        <w:t xml:space="preserve">invested in </w:t>
      </w:r>
      <w:r w:rsidR="00883342" w:rsidRPr="00DB4B7F">
        <w:rPr>
          <w:sz w:val="22"/>
          <w:szCs w:val="22"/>
        </w:rPr>
        <w:t>their growth and professional development</w:t>
      </w:r>
      <w:r w:rsidR="00FC272C" w:rsidRPr="00DB4B7F">
        <w:rPr>
          <w:sz w:val="22"/>
          <w:szCs w:val="22"/>
        </w:rPr>
        <w:t xml:space="preserve"> </w:t>
      </w:r>
      <w:r w:rsidR="00883342" w:rsidRPr="00DB4B7F">
        <w:rPr>
          <w:sz w:val="22"/>
          <w:szCs w:val="22"/>
        </w:rPr>
        <w:t xml:space="preserve">are </w:t>
      </w:r>
      <w:r w:rsidR="00FC272C" w:rsidRPr="00DB4B7F">
        <w:rPr>
          <w:sz w:val="22"/>
          <w:szCs w:val="22"/>
        </w:rPr>
        <w:t>happier</w:t>
      </w:r>
      <w:r w:rsidR="00377671" w:rsidRPr="00DB4B7F">
        <w:rPr>
          <w:sz w:val="22"/>
          <w:szCs w:val="22"/>
        </w:rPr>
        <w:t xml:space="preserve">, </w:t>
      </w:r>
      <w:r w:rsidR="00883342" w:rsidRPr="00DB4B7F">
        <w:rPr>
          <w:sz w:val="22"/>
          <w:szCs w:val="22"/>
        </w:rPr>
        <w:t>more engaged and motivated in their role</w:t>
      </w:r>
      <w:r w:rsidR="00471C62" w:rsidRPr="00DB4B7F">
        <w:rPr>
          <w:sz w:val="22"/>
          <w:szCs w:val="22"/>
        </w:rPr>
        <w:t xml:space="preserve">. According to </w:t>
      </w:r>
      <w:r w:rsidR="00B9719A" w:rsidRPr="00DB4B7F">
        <w:rPr>
          <w:sz w:val="22"/>
          <w:szCs w:val="22"/>
        </w:rPr>
        <w:t>Culture Partners</w:t>
      </w:r>
      <w:r w:rsidR="00C33CDE">
        <w:rPr>
          <w:sz w:val="22"/>
          <w:szCs w:val="22"/>
        </w:rPr>
        <w:t xml:space="preserve"> (2024)</w:t>
      </w:r>
      <w:r w:rsidR="00B9719A" w:rsidRPr="00DB4B7F">
        <w:rPr>
          <w:sz w:val="22"/>
          <w:szCs w:val="22"/>
        </w:rPr>
        <w:t>, i</w:t>
      </w:r>
      <w:r w:rsidR="00F21A58" w:rsidRPr="00DB4B7F">
        <w:rPr>
          <w:sz w:val="22"/>
          <w:szCs w:val="22"/>
        </w:rPr>
        <w:t xml:space="preserve">nvesting in </w:t>
      </w:r>
      <w:r w:rsidR="00B9719A" w:rsidRPr="00DB4B7F">
        <w:rPr>
          <w:sz w:val="22"/>
          <w:szCs w:val="22"/>
        </w:rPr>
        <w:t xml:space="preserve">employees’ </w:t>
      </w:r>
      <w:r w:rsidR="00F21A58" w:rsidRPr="00DB4B7F">
        <w:rPr>
          <w:sz w:val="22"/>
          <w:szCs w:val="22"/>
        </w:rPr>
        <w:t xml:space="preserve">development </w:t>
      </w:r>
      <w:r w:rsidR="00B9719A" w:rsidRPr="00DB4B7F">
        <w:rPr>
          <w:sz w:val="22"/>
          <w:szCs w:val="22"/>
        </w:rPr>
        <w:t>‘</w:t>
      </w:r>
      <w:r w:rsidR="00F21A58" w:rsidRPr="00DB4B7F">
        <w:rPr>
          <w:sz w:val="22"/>
          <w:szCs w:val="22"/>
        </w:rPr>
        <w:t>shows that the organi</w:t>
      </w:r>
      <w:r w:rsidR="00B9719A" w:rsidRPr="00DB4B7F">
        <w:rPr>
          <w:sz w:val="22"/>
          <w:szCs w:val="22"/>
        </w:rPr>
        <w:t>s</w:t>
      </w:r>
      <w:r w:rsidR="00F21A58" w:rsidRPr="00DB4B7F">
        <w:rPr>
          <w:sz w:val="22"/>
          <w:szCs w:val="22"/>
        </w:rPr>
        <w:t xml:space="preserve">ation cares about their professional growth, leading to increased job satisfaction and decreased turnover </w:t>
      </w:r>
      <w:r w:rsidR="00C33CDE" w:rsidRPr="00DB4B7F">
        <w:rPr>
          <w:sz w:val="22"/>
          <w:szCs w:val="22"/>
        </w:rPr>
        <w:t>rates’</w:t>
      </w:r>
      <w:r w:rsidR="00C33CDE">
        <w:rPr>
          <w:sz w:val="22"/>
          <w:szCs w:val="22"/>
        </w:rPr>
        <w:t>.</w:t>
      </w:r>
      <w:r w:rsidR="00C33CDE" w:rsidRPr="00DB4B7F">
        <w:rPr>
          <w:sz w:val="22"/>
          <w:szCs w:val="22"/>
        </w:rPr>
        <w:t xml:space="preserve"> </w:t>
      </w:r>
      <w:r w:rsidR="00C9376C">
        <w:rPr>
          <w:sz w:val="22"/>
          <w:szCs w:val="22"/>
        </w:rPr>
        <w:t>Employees</w:t>
      </w:r>
      <w:r w:rsidR="00BD5416" w:rsidRPr="00DB4B7F">
        <w:rPr>
          <w:sz w:val="22"/>
          <w:szCs w:val="22"/>
        </w:rPr>
        <w:t xml:space="preserve"> </w:t>
      </w:r>
      <w:r w:rsidR="00C9376C">
        <w:rPr>
          <w:sz w:val="22"/>
          <w:szCs w:val="22"/>
        </w:rPr>
        <w:t>will feel</w:t>
      </w:r>
      <w:r w:rsidR="00BD5416" w:rsidRPr="00DB4B7F">
        <w:rPr>
          <w:sz w:val="22"/>
          <w:szCs w:val="22"/>
        </w:rPr>
        <w:t xml:space="preserve"> empowered and confident in their abilities, </w:t>
      </w:r>
      <w:r w:rsidR="00C9376C">
        <w:rPr>
          <w:sz w:val="22"/>
          <w:szCs w:val="22"/>
        </w:rPr>
        <w:t xml:space="preserve">be </w:t>
      </w:r>
      <w:r w:rsidR="00BD5416" w:rsidRPr="00DB4B7F">
        <w:rPr>
          <w:sz w:val="22"/>
          <w:szCs w:val="22"/>
        </w:rPr>
        <w:t>willing to go the ex</w:t>
      </w:r>
      <w:r w:rsidR="00B45297" w:rsidRPr="00DB4B7F">
        <w:rPr>
          <w:sz w:val="22"/>
          <w:szCs w:val="22"/>
        </w:rPr>
        <w:t xml:space="preserve">tra mile </w:t>
      </w:r>
      <w:r w:rsidR="000E3E4F" w:rsidRPr="00DB4B7F">
        <w:rPr>
          <w:sz w:val="22"/>
          <w:szCs w:val="22"/>
        </w:rPr>
        <w:t xml:space="preserve">and </w:t>
      </w:r>
      <w:r w:rsidR="00C9376C">
        <w:rPr>
          <w:sz w:val="22"/>
          <w:szCs w:val="22"/>
        </w:rPr>
        <w:t xml:space="preserve">it will </w:t>
      </w:r>
      <w:r w:rsidR="00B45297" w:rsidRPr="00DB4B7F">
        <w:rPr>
          <w:sz w:val="22"/>
          <w:szCs w:val="22"/>
        </w:rPr>
        <w:t xml:space="preserve">reduce poor behaviours </w:t>
      </w:r>
      <w:r w:rsidR="00B9536E">
        <w:rPr>
          <w:sz w:val="22"/>
          <w:szCs w:val="22"/>
        </w:rPr>
        <w:t xml:space="preserve">which could </w:t>
      </w:r>
      <w:r w:rsidR="00B45297" w:rsidRPr="00DB4B7F">
        <w:rPr>
          <w:sz w:val="22"/>
          <w:szCs w:val="22"/>
        </w:rPr>
        <w:t>result in disciplinary procedures</w:t>
      </w:r>
      <w:r w:rsidR="00B9536E">
        <w:rPr>
          <w:sz w:val="22"/>
          <w:szCs w:val="22"/>
        </w:rPr>
        <w:t xml:space="preserve">. L&amp;D </w:t>
      </w:r>
      <w:r w:rsidR="00B45297" w:rsidRPr="00DB4B7F">
        <w:rPr>
          <w:sz w:val="22"/>
          <w:szCs w:val="22"/>
        </w:rPr>
        <w:t xml:space="preserve">helps </w:t>
      </w:r>
      <w:r w:rsidR="00634358">
        <w:rPr>
          <w:sz w:val="22"/>
          <w:szCs w:val="22"/>
        </w:rPr>
        <w:t xml:space="preserve">to </w:t>
      </w:r>
      <w:r w:rsidR="00B45297" w:rsidRPr="00DB4B7F">
        <w:rPr>
          <w:sz w:val="22"/>
          <w:szCs w:val="22"/>
        </w:rPr>
        <w:t>create a skilled and motivated workforce that contributes to the success of the organisation.</w:t>
      </w:r>
    </w:p>
    <w:p w14:paraId="17387DC7" w14:textId="566102B3" w:rsidR="006E7092" w:rsidRPr="00DB4B7F" w:rsidRDefault="006E7092" w:rsidP="00B77740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Enhanced organisational culture</w:t>
      </w:r>
      <w:r w:rsidR="005B6D1E" w:rsidRPr="00DB4B7F">
        <w:rPr>
          <w:sz w:val="22"/>
          <w:szCs w:val="22"/>
        </w:rPr>
        <w:t xml:space="preserve">: </w:t>
      </w:r>
      <w:r w:rsidR="0089415C" w:rsidRPr="00DB4B7F">
        <w:rPr>
          <w:sz w:val="22"/>
          <w:szCs w:val="22"/>
        </w:rPr>
        <w:t xml:space="preserve">Having a robust </w:t>
      </w:r>
      <w:r w:rsidR="004C7E69">
        <w:rPr>
          <w:sz w:val="22"/>
          <w:szCs w:val="22"/>
        </w:rPr>
        <w:t>L&amp;D</w:t>
      </w:r>
      <w:r w:rsidR="0089415C" w:rsidRPr="00DB4B7F">
        <w:rPr>
          <w:sz w:val="22"/>
          <w:szCs w:val="22"/>
        </w:rPr>
        <w:t xml:space="preserve"> </w:t>
      </w:r>
      <w:r w:rsidR="00B658F9" w:rsidRPr="00DB4B7F">
        <w:rPr>
          <w:sz w:val="22"/>
          <w:szCs w:val="22"/>
        </w:rPr>
        <w:t xml:space="preserve">plan in place, </w:t>
      </w:r>
      <w:r w:rsidR="00F74863" w:rsidRPr="00DB4B7F">
        <w:rPr>
          <w:sz w:val="22"/>
          <w:szCs w:val="22"/>
        </w:rPr>
        <w:t>leads to</w:t>
      </w:r>
      <w:r w:rsidR="00434F5A" w:rsidRPr="00DB4B7F">
        <w:rPr>
          <w:sz w:val="22"/>
          <w:szCs w:val="22"/>
        </w:rPr>
        <w:t xml:space="preserve"> employees </w:t>
      </w:r>
      <w:r w:rsidR="00F74863" w:rsidRPr="00DB4B7F">
        <w:rPr>
          <w:sz w:val="22"/>
          <w:szCs w:val="22"/>
        </w:rPr>
        <w:t xml:space="preserve">feeling empowered </w:t>
      </w:r>
      <w:r w:rsidR="00434F5A" w:rsidRPr="00DB4B7F">
        <w:rPr>
          <w:sz w:val="22"/>
          <w:szCs w:val="22"/>
        </w:rPr>
        <w:t xml:space="preserve">to </w:t>
      </w:r>
      <w:r w:rsidR="00D30779" w:rsidRPr="00DB4B7F">
        <w:rPr>
          <w:sz w:val="22"/>
          <w:szCs w:val="22"/>
        </w:rPr>
        <w:t>deal with</w:t>
      </w:r>
      <w:r w:rsidR="00434F5A" w:rsidRPr="00DB4B7F">
        <w:rPr>
          <w:sz w:val="22"/>
          <w:szCs w:val="22"/>
        </w:rPr>
        <w:t xml:space="preserve"> workplace challenges</w:t>
      </w:r>
      <w:r w:rsidR="00D30779" w:rsidRPr="00DB4B7F">
        <w:rPr>
          <w:sz w:val="22"/>
          <w:szCs w:val="22"/>
        </w:rPr>
        <w:t xml:space="preserve"> and </w:t>
      </w:r>
      <w:r w:rsidR="00434F5A" w:rsidRPr="00DB4B7F">
        <w:rPr>
          <w:sz w:val="22"/>
          <w:szCs w:val="22"/>
        </w:rPr>
        <w:t>reduc</w:t>
      </w:r>
      <w:r w:rsidR="00D30779" w:rsidRPr="00DB4B7F">
        <w:rPr>
          <w:sz w:val="22"/>
          <w:szCs w:val="22"/>
        </w:rPr>
        <w:t xml:space="preserve">es </w:t>
      </w:r>
      <w:r w:rsidR="00434F5A" w:rsidRPr="00DB4B7F">
        <w:rPr>
          <w:sz w:val="22"/>
          <w:szCs w:val="22"/>
        </w:rPr>
        <w:t xml:space="preserve">their reliance on </w:t>
      </w:r>
      <w:r w:rsidR="00D30779" w:rsidRPr="00DB4B7F">
        <w:rPr>
          <w:sz w:val="22"/>
          <w:szCs w:val="22"/>
        </w:rPr>
        <w:t>supervision</w:t>
      </w:r>
      <w:r w:rsidR="00D46F27">
        <w:rPr>
          <w:sz w:val="22"/>
          <w:szCs w:val="22"/>
        </w:rPr>
        <w:t xml:space="preserve">. This </w:t>
      </w:r>
      <w:r w:rsidR="00D30779" w:rsidRPr="00DB4B7F">
        <w:rPr>
          <w:sz w:val="22"/>
          <w:szCs w:val="22"/>
        </w:rPr>
        <w:t>fosters a</w:t>
      </w:r>
      <w:r w:rsidR="007A128B" w:rsidRPr="00DB4B7F">
        <w:rPr>
          <w:sz w:val="22"/>
          <w:szCs w:val="22"/>
        </w:rPr>
        <w:t xml:space="preserve"> trusting environme</w:t>
      </w:r>
      <w:r w:rsidR="006C6799" w:rsidRPr="00DB4B7F">
        <w:rPr>
          <w:sz w:val="22"/>
          <w:szCs w:val="22"/>
        </w:rPr>
        <w:t xml:space="preserve">nt in which </w:t>
      </w:r>
      <w:r w:rsidR="00FC38F7">
        <w:rPr>
          <w:sz w:val="22"/>
          <w:szCs w:val="22"/>
        </w:rPr>
        <w:t>employees</w:t>
      </w:r>
      <w:r w:rsidR="006C6799" w:rsidRPr="00DB4B7F">
        <w:rPr>
          <w:sz w:val="22"/>
          <w:szCs w:val="22"/>
        </w:rPr>
        <w:t xml:space="preserve"> </w:t>
      </w:r>
      <w:r w:rsidR="00736491" w:rsidRPr="00DB4B7F">
        <w:rPr>
          <w:sz w:val="22"/>
          <w:szCs w:val="22"/>
        </w:rPr>
        <w:t xml:space="preserve">feel </w:t>
      </w:r>
      <w:r w:rsidR="00580ACA" w:rsidRPr="00DB4B7F">
        <w:rPr>
          <w:sz w:val="22"/>
          <w:szCs w:val="22"/>
        </w:rPr>
        <w:t>motivated to succeed</w:t>
      </w:r>
      <w:r w:rsidR="00AC6988" w:rsidRPr="00DB4B7F">
        <w:rPr>
          <w:sz w:val="22"/>
          <w:szCs w:val="22"/>
        </w:rPr>
        <w:t xml:space="preserve">, </w:t>
      </w:r>
      <w:r w:rsidR="00673E23" w:rsidRPr="00DB4B7F">
        <w:rPr>
          <w:sz w:val="22"/>
          <w:szCs w:val="22"/>
        </w:rPr>
        <w:t>enhanc</w:t>
      </w:r>
      <w:r w:rsidR="00AC6988" w:rsidRPr="00DB4B7F">
        <w:rPr>
          <w:sz w:val="22"/>
          <w:szCs w:val="22"/>
        </w:rPr>
        <w:t xml:space="preserve">ing </w:t>
      </w:r>
      <w:r w:rsidR="00434F5A" w:rsidRPr="00DB4B7F">
        <w:rPr>
          <w:sz w:val="22"/>
          <w:szCs w:val="22"/>
        </w:rPr>
        <w:t>team performance</w:t>
      </w:r>
      <w:r w:rsidR="00FC38F7">
        <w:rPr>
          <w:sz w:val="22"/>
          <w:szCs w:val="22"/>
        </w:rPr>
        <w:t xml:space="preserve"> and </w:t>
      </w:r>
      <w:r w:rsidR="00580ACA" w:rsidRPr="00DB4B7F">
        <w:rPr>
          <w:sz w:val="22"/>
          <w:szCs w:val="22"/>
        </w:rPr>
        <w:t>leading</w:t>
      </w:r>
      <w:r w:rsidR="00434F5A" w:rsidRPr="00DB4B7F">
        <w:rPr>
          <w:sz w:val="22"/>
          <w:szCs w:val="22"/>
        </w:rPr>
        <w:t xml:space="preserve"> to a more efficient workforce</w:t>
      </w:r>
      <w:r w:rsidR="00673E23" w:rsidRPr="00DB4B7F">
        <w:rPr>
          <w:sz w:val="22"/>
          <w:szCs w:val="22"/>
        </w:rPr>
        <w:t xml:space="preserve">. </w:t>
      </w:r>
      <w:r w:rsidR="00516E03">
        <w:rPr>
          <w:sz w:val="22"/>
          <w:szCs w:val="22"/>
        </w:rPr>
        <w:t xml:space="preserve">According to </w:t>
      </w:r>
      <w:r w:rsidR="00497CC0">
        <w:rPr>
          <w:sz w:val="22"/>
          <w:szCs w:val="22"/>
        </w:rPr>
        <w:t>Wiltshire (</w:t>
      </w:r>
      <w:r w:rsidR="005D7F19">
        <w:rPr>
          <w:sz w:val="22"/>
          <w:szCs w:val="22"/>
        </w:rPr>
        <w:t>2024),</w:t>
      </w:r>
      <w:r w:rsidR="00547723">
        <w:rPr>
          <w:sz w:val="22"/>
          <w:szCs w:val="22"/>
        </w:rPr>
        <w:t xml:space="preserve"> L&amp;D</w:t>
      </w:r>
      <w:r w:rsidR="00351E3B">
        <w:rPr>
          <w:sz w:val="22"/>
          <w:szCs w:val="22"/>
        </w:rPr>
        <w:t xml:space="preserve"> has</w:t>
      </w:r>
      <w:r w:rsidR="005D7F19">
        <w:rPr>
          <w:sz w:val="22"/>
          <w:szCs w:val="22"/>
        </w:rPr>
        <w:t xml:space="preserve"> ‘</w:t>
      </w:r>
      <w:r w:rsidR="00547723" w:rsidRPr="00547723">
        <w:rPr>
          <w:sz w:val="22"/>
          <w:szCs w:val="22"/>
        </w:rPr>
        <w:t>more opportunity to impact culture than any other area within an organi</w:t>
      </w:r>
      <w:r w:rsidR="00351E3B">
        <w:rPr>
          <w:sz w:val="22"/>
          <w:szCs w:val="22"/>
        </w:rPr>
        <w:t>s</w:t>
      </w:r>
      <w:r w:rsidR="00547723" w:rsidRPr="00547723">
        <w:rPr>
          <w:sz w:val="22"/>
          <w:szCs w:val="22"/>
        </w:rPr>
        <w:t>ation</w:t>
      </w:r>
      <w:r w:rsidR="00351E3B">
        <w:rPr>
          <w:sz w:val="22"/>
          <w:szCs w:val="22"/>
        </w:rPr>
        <w:t>’.</w:t>
      </w:r>
      <w:r w:rsidR="00FA09C3" w:rsidRPr="00DB4B7F">
        <w:rPr>
          <w:sz w:val="22"/>
          <w:szCs w:val="22"/>
        </w:rPr>
        <w:t xml:space="preserve"> </w:t>
      </w:r>
      <w:r w:rsidR="00D21380">
        <w:rPr>
          <w:sz w:val="22"/>
          <w:szCs w:val="22"/>
        </w:rPr>
        <w:t>If Clean Quarter Ltd</w:t>
      </w:r>
      <w:r w:rsidR="00FA09C3" w:rsidRPr="00DB4B7F">
        <w:rPr>
          <w:sz w:val="22"/>
          <w:szCs w:val="22"/>
        </w:rPr>
        <w:t xml:space="preserve"> commit</w:t>
      </w:r>
      <w:r w:rsidR="002A2D01">
        <w:rPr>
          <w:sz w:val="22"/>
          <w:szCs w:val="22"/>
        </w:rPr>
        <w:t>s</w:t>
      </w:r>
      <w:r w:rsidR="00FA09C3" w:rsidRPr="00DB4B7F">
        <w:rPr>
          <w:sz w:val="22"/>
          <w:szCs w:val="22"/>
        </w:rPr>
        <w:t xml:space="preserve"> to their employees </w:t>
      </w:r>
      <w:r w:rsidR="002A2D01">
        <w:rPr>
          <w:sz w:val="22"/>
          <w:szCs w:val="22"/>
        </w:rPr>
        <w:t>L&amp;</w:t>
      </w:r>
      <w:r w:rsidR="00D42AFF">
        <w:rPr>
          <w:sz w:val="22"/>
          <w:szCs w:val="22"/>
        </w:rPr>
        <w:t>D,</w:t>
      </w:r>
      <w:r w:rsidR="002A2D01">
        <w:rPr>
          <w:sz w:val="22"/>
          <w:szCs w:val="22"/>
        </w:rPr>
        <w:t xml:space="preserve"> it</w:t>
      </w:r>
      <w:r w:rsidR="00FA09C3" w:rsidRPr="00DB4B7F">
        <w:rPr>
          <w:sz w:val="22"/>
          <w:szCs w:val="22"/>
        </w:rPr>
        <w:t xml:space="preserve"> </w:t>
      </w:r>
      <w:r w:rsidR="00D21380">
        <w:rPr>
          <w:sz w:val="22"/>
          <w:szCs w:val="22"/>
        </w:rPr>
        <w:t xml:space="preserve">will </w:t>
      </w:r>
      <w:r w:rsidR="00FA09C3" w:rsidRPr="00DB4B7F">
        <w:rPr>
          <w:sz w:val="22"/>
          <w:szCs w:val="22"/>
        </w:rPr>
        <w:t xml:space="preserve">help employees </w:t>
      </w:r>
      <w:r w:rsidR="00D42AFF">
        <w:rPr>
          <w:sz w:val="22"/>
          <w:szCs w:val="22"/>
        </w:rPr>
        <w:t>understand</w:t>
      </w:r>
      <w:r w:rsidR="00E87D79" w:rsidRPr="00DB4B7F">
        <w:rPr>
          <w:sz w:val="22"/>
          <w:szCs w:val="22"/>
        </w:rPr>
        <w:t xml:space="preserve"> the values</w:t>
      </w:r>
      <w:r w:rsidR="006D4782" w:rsidRPr="00DB4B7F">
        <w:rPr>
          <w:sz w:val="22"/>
          <w:szCs w:val="22"/>
        </w:rPr>
        <w:t xml:space="preserve"> visions and</w:t>
      </w:r>
      <w:r w:rsidR="00E87D79" w:rsidRPr="00DB4B7F">
        <w:rPr>
          <w:sz w:val="22"/>
          <w:szCs w:val="22"/>
        </w:rPr>
        <w:t xml:space="preserve"> policies</w:t>
      </w:r>
      <w:r w:rsidR="006D4782" w:rsidRPr="00DB4B7F">
        <w:rPr>
          <w:sz w:val="22"/>
          <w:szCs w:val="22"/>
        </w:rPr>
        <w:t xml:space="preserve"> of </w:t>
      </w:r>
      <w:r w:rsidR="008A51FB">
        <w:rPr>
          <w:sz w:val="22"/>
          <w:szCs w:val="22"/>
        </w:rPr>
        <w:t>the company.</w:t>
      </w:r>
      <w:r w:rsidR="006F5204">
        <w:rPr>
          <w:sz w:val="22"/>
          <w:szCs w:val="22"/>
        </w:rPr>
        <w:t xml:space="preserve"> C</w:t>
      </w:r>
      <w:r w:rsidR="0089415C" w:rsidRPr="00DB4B7F">
        <w:rPr>
          <w:sz w:val="22"/>
          <w:szCs w:val="22"/>
        </w:rPr>
        <w:t xml:space="preserve">ustomers will </w:t>
      </w:r>
      <w:r w:rsidR="006D4782" w:rsidRPr="00DB4B7F">
        <w:rPr>
          <w:sz w:val="22"/>
          <w:szCs w:val="22"/>
        </w:rPr>
        <w:t>benefit from improved</w:t>
      </w:r>
      <w:r w:rsidR="0089415C" w:rsidRPr="00DB4B7F">
        <w:rPr>
          <w:sz w:val="22"/>
          <w:szCs w:val="22"/>
        </w:rPr>
        <w:t xml:space="preserve"> service quality, </w:t>
      </w:r>
      <w:r w:rsidR="00387648">
        <w:rPr>
          <w:sz w:val="22"/>
          <w:szCs w:val="22"/>
        </w:rPr>
        <w:t>positively impacting</w:t>
      </w:r>
      <w:r w:rsidR="008E529E" w:rsidRPr="00DB4B7F">
        <w:rPr>
          <w:sz w:val="22"/>
          <w:szCs w:val="22"/>
        </w:rPr>
        <w:t xml:space="preserve"> </w:t>
      </w:r>
      <w:r w:rsidR="0089415C" w:rsidRPr="00DB4B7F">
        <w:rPr>
          <w:sz w:val="22"/>
          <w:szCs w:val="22"/>
        </w:rPr>
        <w:t xml:space="preserve">their perception of the </w:t>
      </w:r>
      <w:r w:rsidR="008B4997">
        <w:rPr>
          <w:sz w:val="22"/>
          <w:szCs w:val="22"/>
        </w:rPr>
        <w:t>business</w:t>
      </w:r>
      <w:r w:rsidR="008E529E" w:rsidRPr="00DB4B7F">
        <w:rPr>
          <w:sz w:val="22"/>
          <w:szCs w:val="22"/>
        </w:rPr>
        <w:t xml:space="preserve"> </w:t>
      </w:r>
      <w:r w:rsidR="00D91001" w:rsidRPr="00DB4B7F">
        <w:rPr>
          <w:sz w:val="22"/>
          <w:szCs w:val="22"/>
        </w:rPr>
        <w:t xml:space="preserve">and </w:t>
      </w:r>
      <w:r w:rsidR="00F54694" w:rsidRPr="00DB4B7F">
        <w:rPr>
          <w:sz w:val="22"/>
          <w:szCs w:val="22"/>
        </w:rPr>
        <w:t>lead</w:t>
      </w:r>
      <w:r w:rsidR="00387648">
        <w:rPr>
          <w:sz w:val="22"/>
          <w:szCs w:val="22"/>
        </w:rPr>
        <w:t>ing</w:t>
      </w:r>
      <w:r w:rsidR="00F54694" w:rsidRPr="00DB4B7F">
        <w:rPr>
          <w:sz w:val="22"/>
          <w:szCs w:val="22"/>
        </w:rPr>
        <w:t xml:space="preserve"> to</w:t>
      </w:r>
      <w:r w:rsidR="0089415C" w:rsidRPr="00DB4B7F">
        <w:rPr>
          <w:sz w:val="22"/>
          <w:szCs w:val="22"/>
        </w:rPr>
        <w:t xml:space="preserve"> positive word-of-mouth referrals</w:t>
      </w:r>
      <w:r w:rsidR="00F54694" w:rsidRPr="00DB4B7F">
        <w:rPr>
          <w:sz w:val="22"/>
          <w:szCs w:val="22"/>
        </w:rPr>
        <w:t xml:space="preserve">, </w:t>
      </w:r>
      <w:r w:rsidR="0089415C" w:rsidRPr="00DB4B7F">
        <w:rPr>
          <w:sz w:val="22"/>
          <w:szCs w:val="22"/>
        </w:rPr>
        <w:t xml:space="preserve">customer loyalty and </w:t>
      </w:r>
      <w:r w:rsidR="00F54694" w:rsidRPr="00DB4B7F">
        <w:rPr>
          <w:sz w:val="22"/>
          <w:szCs w:val="22"/>
        </w:rPr>
        <w:t>increased profits</w:t>
      </w:r>
      <w:r w:rsidR="00BF1A04">
        <w:rPr>
          <w:sz w:val="22"/>
          <w:szCs w:val="22"/>
        </w:rPr>
        <w:t xml:space="preserve">. </w:t>
      </w:r>
    </w:p>
    <w:p w14:paraId="21EAF12F" w14:textId="72639C74" w:rsidR="009E3E9F" w:rsidRPr="00DB4B7F" w:rsidRDefault="009E3E9F" w:rsidP="00B77740">
      <w:pPr>
        <w:pStyle w:val="Nornal"/>
        <w:rPr>
          <w:sz w:val="22"/>
          <w:szCs w:val="22"/>
        </w:rPr>
      </w:pPr>
      <w:bookmarkStart w:id="1" w:name="_Hlk172879881"/>
      <w:r w:rsidRPr="00DB4B7F">
        <w:rPr>
          <w:sz w:val="22"/>
          <w:szCs w:val="22"/>
        </w:rPr>
        <w:t>Q2- AC 6.2:</w:t>
      </w:r>
    </w:p>
    <w:bookmarkEnd w:id="1"/>
    <w:p w14:paraId="7B01998E" w14:textId="702D3F1D" w:rsidR="00565633" w:rsidRDefault="00B15FE6" w:rsidP="003B29EF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There are many different </w:t>
      </w:r>
      <w:r w:rsidR="003B29EF" w:rsidRPr="00DB4B7F">
        <w:rPr>
          <w:sz w:val="22"/>
          <w:szCs w:val="22"/>
        </w:rPr>
        <w:t>l</w:t>
      </w:r>
      <w:r w:rsidR="004428FB" w:rsidRPr="00DB4B7F">
        <w:rPr>
          <w:sz w:val="22"/>
          <w:szCs w:val="22"/>
        </w:rPr>
        <w:t xml:space="preserve">earning </w:t>
      </w:r>
      <w:r w:rsidR="003B29EF" w:rsidRPr="00DB4B7F">
        <w:rPr>
          <w:sz w:val="22"/>
          <w:szCs w:val="22"/>
        </w:rPr>
        <w:t>needs,</w:t>
      </w:r>
      <w:r w:rsidR="004428FB" w:rsidRPr="00DB4B7F">
        <w:rPr>
          <w:sz w:val="22"/>
          <w:szCs w:val="22"/>
        </w:rPr>
        <w:t xml:space="preserve"> </w:t>
      </w:r>
      <w:r w:rsidRPr="00DB4B7F">
        <w:rPr>
          <w:sz w:val="22"/>
          <w:szCs w:val="22"/>
        </w:rPr>
        <w:t xml:space="preserve">and it is important to identify these within </w:t>
      </w:r>
      <w:r w:rsidR="00670406" w:rsidRPr="00DB4B7F">
        <w:rPr>
          <w:sz w:val="22"/>
          <w:szCs w:val="22"/>
        </w:rPr>
        <w:t>Clean Quarter Ltd</w:t>
      </w:r>
      <w:r w:rsidR="007D414B" w:rsidRPr="00DB4B7F">
        <w:rPr>
          <w:sz w:val="22"/>
          <w:szCs w:val="22"/>
        </w:rPr>
        <w:t xml:space="preserve"> not just when performance issues arise but</w:t>
      </w:r>
      <w:r w:rsidR="009935A8" w:rsidRPr="00DB4B7F">
        <w:rPr>
          <w:sz w:val="22"/>
          <w:szCs w:val="22"/>
        </w:rPr>
        <w:t xml:space="preserve"> also</w:t>
      </w:r>
      <w:r w:rsidR="00086AA8" w:rsidRPr="00DB4B7F">
        <w:rPr>
          <w:sz w:val="22"/>
          <w:szCs w:val="22"/>
        </w:rPr>
        <w:t xml:space="preserve"> </w:t>
      </w:r>
      <w:r w:rsidR="00DB4214" w:rsidRPr="00DB4B7F">
        <w:rPr>
          <w:sz w:val="22"/>
          <w:szCs w:val="22"/>
        </w:rPr>
        <w:t>because</w:t>
      </w:r>
      <w:r w:rsidR="00F679ED" w:rsidRPr="00DB4B7F">
        <w:rPr>
          <w:sz w:val="22"/>
          <w:szCs w:val="22"/>
        </w:rPr>
        <w:t xml:space="preserve"> the</w:t>
      </w:r>
      <w:r w:rsidR="00086AA8" w:rsidRPr="00DB4B7F">
        <w:rPr>
          <w:sz w:val="22"/>
          <w:szCs w:val="22"/>
        </w:rPr>
        <w:t xml:space="preserve"> work environment </w:t>
      </w:r>
      <w:r w:rsidR="00F679ED" w:rsidRPr="00DB4B7F">
        <w:rPr>
          <w:sz w:val="22"/>
          <w:szCs w:val="22"/>
        </w:rPr>
        <w:t xml:space="preserve">is ever-changing </w:t>
      </w:r>
      <w:r w:rsidR="00086AA8" w:rsidRPr="00DB4B7F">
        <w:rPr>
          <w:sz w:val="22"/>
          <w:szCs w:val="22"/>
        </w:rPr>
        <w:t xml:space="preserve">and </w:t>
      </w:r>
      <w:r w:rsidR="003B29EF" w:rsidRPr="00DB4B7F">
        <w:rPr>
          <w:sz w:val="22"/>
          <w:szCs w:val="22"/>
        </w:rPr>
        <w:t>external factors</w:t>
      </w:r>
      <w:bookmarkEnd w:id="0"/>
      <w:r w:rsidR="009935A8" w:rsidRPr="00DB4B7F">
        <w:rPr>
          <w:sz w:val="22"/>
          <w:szCs w:val="22"/>
        </w:rPr>
        <w:t xml:space="preserve"> influence how </w:t>
      </w:r>
      <w:r w:rsidR="000D2F61" w:rsidRPr="00DB4B7F">
        <w:rPr>
          <w:sz w:val="22"/>
          <w:szCs w:val="22"/>
        </w:rPr>
        <w:t>businesses</w:t>
      </w:r>
      <w:r w:rsidR="009935A8" w:rsidRPr="00DB4B7F">
        <w:rPr>
          <w:sz w:val="22"/>
          <w:szCs w:val="22"/>
        </w:rPr>
        <w:t xml:space="preserve"> operate. </w:t>
      </w:r>
      <w:r w:rsidR="00AA1F07">
        <w:rPr>
          <w:sz w:val="22"/>
          <w:szCs w:val="22"/>
        </w:rPr>
        <w:t xml:space="preserve">PESTLE </w:t>
      </w:r>
      <w:r w:rsidR="00B46E9F">
        <w:rPr>
          <w:sz w:val="22"/>
          <w:szCs w:val="22"/>
        </w:rPr>
        <w:t>stands for</w:t>
      </w:r>
      <w:r w:rsidR="005F1AA7">
        <w:rPr>
          <w:sz w:val="22"/>
          <w:szCs w:val="22"/>
        </w:rPr>
        <w:t xml:space="preserve"> the key external factors </w:t>
      </w:r>
      <w:r w:rsidR="00B46E9F">
        <w:rPr>
          <w:sz w:val="22"/>
          <w:szCs w:val="22"/>
        </w:rPr>
        <w:t xml:space="preserve">which affect </w:t>
      </w:r>
      <w:r w:rsidR="00565633">
        <w:rPr>
          <w:sz w:val="22"/>
          <w:szCs w:val="22"/>
        </w:rPr>
        <w:t>business,</w:t>
      </w:r>
      <w:r w:rsidR="00B46E9F">
        <w:rPr>
          <w:sz w:val="22"/>
          <w:szCs w:val="22"/>
        </w:rPr>
        <w:t xml:space="preserve"> and these are</w:t>
      </w:r>
      <w:r w:rsidR="00565633">
        <w:rPr>
          <w:sz w:val="22"/>
          <w:szCs w:val="22"/>
        </w:rPr>
        <w:t>:</w:t>
      </w:r>
    </w:p>
    <w:p w14:paraId="73C700ED" w14:textId="1DE1276E" w:rsidR="00565633" w:rsidRDefault="00565633" w:rsidP="003B29EF">
      <w:pPr>
        <w:pStyle w:val="Nornal"/>
        <w:rPr>
          <w:sz w:val="22"/>
          <w:szCs w:val="22"/>
        </w:rPr>
      </w:pPr>
      <w:r w:rsidRPr="00565633">
        <w:rPr>
          <w:sz w:val="22"/>
          <w:szCs w:val="22"/>
        </w:rPr>
        <w:lastRenderedPageBreak/>
        <w:drawing>
          <wp:inline distT="0" distB="0" distL="0" distR="0" wp14:anchorId="61B26F57" wp14:editId="1E708FC1">
            <wp:extent cx="4042242" cy="1454150"/>
            <wp:effectExtent l="0" t="0" r="0" b="0"/>
            <wp:docPr id="1971023601" name="Picture 1" descr="A group of colorful square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023601" name="Picture 1" descr="A group of colorful squares with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46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E0DEE" w14:textId="15A4B7B6" w:rsidR="00565633" w:rsidRDefault="00913A03" w:rsidP="003B29EF">
      <w:pPr>
        <w:pStyle w:val="Nornal"/>
        <w:rPr>
          <w:sz w:val="22"/>
          <w:szCs w:val="22"/>
        </w:rPr>
      </w:pPr>
      <w:r>
        <w:rPr>
          <w:sz w:val="22"/>
          <w:szCs w:val="22"/>
        </w:rPr>
        <w:t xml:space="preserve">(Mukherjee, 2023). </w:t>
      </w:r>
    </w:p>
    <w:p w14:paraId="71E55407" w14:textId="69DDA2C4" w:rsidR="00337347" w:rsidRPr="00DB4B7F" w:rsidRDefault="00824A44" w:rsidP="003B29EF">
      <w:pPr>
        <w:pStyle w:val="Nornal"/>
        <w:rPr>
          <w:sz w:val="22"/>
          <w:szCs w:val="22"/>
        </w:rPr>
      </w:pPr>
      <w:r>
        <w:rPr>
          <w:sz w:val="22"/>
          <w:szCs w:val="22"/>
        </w:rPr>
        <w:t>Learning</w:t>
      </w:r>
      <w:r w:rsidR="00670406" w:rsidRPr="00DB4B7F">
        <w:rPr>
          <w:sz w:val="22"/>
          <w:szCs w:val="22"/>
        </w:rPr>
        <w:t xml:space="preserve"> needs </w:t>
      </w:r>
      <w:r w:rsidR="00BF4E2E" w:rsidRPr="00DB4B7F">
        <w:rPr>
          <w:sz w:val="22"/>
          <w:szCs w:val="22"/>
        </w:rPr>
        <w:t xml:space="preserve">in a </w:t>
      </w:r>
      <w:r w:rsidR="00DB4214" w:rsidRPr="00DB4B7F">
        <w:rPr>
          <w:sz w:val="22"/>
          <w:szCs w:val="22"/>
        </w:rPr>
        <w:t>s</w:t>
      </w:r>
      <w:r w:rsidR="00BF4E2E" w:rsidRPr="00DB4B7F">
        <w:rPr>
          <w:sz w:val="22"/>
          <w:szCs w:val="22"/>
        </w:rPr>
        <w:t xml:space="preserve">ales </w:t>
      </w:r>
      <w:r w:rsidR="00DB4214" w:rsidRPr="00DB4B7F">
        <w:rPr>
          <w:sz w:val="22"/>
          <w:szCs w:val="22"/>
        </w:rPr>
        <w:t>e</w:t>
      </w:r>
      <w:r w:rsidR="00BF4E2E" w:rsidRPr="00DB4B7F">
        <w:rPr>
          <w:sz w:val="22"/>
          <w:szCs w:val="22"/>
        </w:rPr>
        <w:t xml:space="preserve">nvironment might </w:t>
      </w:r>
      <w:r w:rsidR="00C2083B" w:rsidRPr="00DB4B7F">
        <w:rPr>
          <w:sz w:val="22"/>
          <w:szCs w:val="22"/>
        </w:rPr>
        <w:t>include</w:t>
      </w:r>
      <w:r w:rsidR="00670406" w:rsidRPr="00DB4B7F">
        <w:rPr>
          <w:sz w:val="22"/>
          <w:szCs w:val="22"/>
        </w:rPr>
        <w:t xml:space="preserve"> IT skills</w:t>
      </w:r>
      <w:r w:rsidR="00BF4E2E" w:rsidRPr="00DB4B7F">
        <w:rPr>
          <w:sz w:val="22"/>
          <w:szCs w:val="22"/>
        </w:rPr>
        <w:t xml:space="preserve"> when </w:t>
      </w:r>
      <w:r w:rsidR="0061175A" w:rsidRPr="00DB4B7F">
        <w:rPr>
          <w:sz w:val="22"/>
          <w:szCs w:val="22"/>
        </w:rPr>
        <w:t xml:space="preserve">dealing with online </w:t>
      </w:r>
      <w:r w:rsidR="002944BC" w:rsidRPr="00DB4B7F">
        <w:rPr>
          <w:sz w:val="22"/>
          <w:szCs w:val="22"/>
        </w:rPr>
        <w:t>orders, complaint</w:t>
      </w:r>
      <w:r w:rsidR="00670406" w:rsidRPr="00DB4B7F">
        <w:rPr>
          <w:sz w:val="22"/>
          <w:szCs w:val="22"/>
        </w:rPr>
        <w:t xml:space="preserve"> </w:t>
      </w:r>
      <w:r w:rsidR="00A2787D" w:rsidRPr="00DB4B7F">
        <w:rPr>
          <w:sz w:val="22"/>
          <w:szCs w:val="22"/>
        </w:rPr>
        <w:t>handling skills</w:t>
      </w:r>
      <w:r w:rsidR="003476F3" w:rsidRPr="00DB4B7F">
        <w:rPr>
          <w:sz w:val="22"/>
          <w:szCs w:val="22"/>
        </w:rPr>
        <w:t xml:space="preserve"> when issues arise with customers not being happy with a product</w:t>
      </w:r>
      <w:r w:rsidR="00A2787D" w:rsidRPr="00DB4B7F">
        <w:rPr>
          <w:sz w:val="22"/>
          <w:szCs w:val="22"/>
        </w:rPr>
        <w:t xml:space="preserve">, problem-solving skills </w:t>
      </w:r>
      <w:r w:rsidR="002944BC" w:rsidRPr="00DB4B7F">
        <w:rPr>
          <w:sz w:val="22"/>
          <w:szCs w:val="22"/>
        </w:rPr>
        <w:t xml:space="preserve">when things do not go to plan </w:t>
      </w:r>
      <w:r w:rsidR="00A2787D" w:rsidRPr="00DB4B7F">
        <w:rPr>
          <w:sz w:val="22"/>
          <w:szCs w:val="22"/>
        </w:rPr>
        <w:t>and c</w:t>
      </w:r>
      <w:r w:rsidR="00670406" w:rsidRPr="00DB4B7F">
        <w:rPr>
          <w:sz w:val="22"/>
          <w:szCs w:val="22"/>
        </w:rPr>
        <w:t>ommunication skills</w:t>
      </w:r>
      <w:r w:rsidR="00C2083B" w:rsidRPr="00DB4B7F">
        <w:rPr>
          <w:sz w:val="22"/>
          <w:szCs w:val="22"/>
        </w:rPr>
        <w:t xml:space="preserve"> </w:t>
      </w:r>
      <w:r w:rsidR="002944BC" w:rsidRPr="00DB4B7F">
        <w:rPr>
          <w:sz w:val="22"/>
          <w:szCs w:val="22"/>
        </w:rPr>
        <w:t>which are key to building a rapport with customers and encouraging them to shop with you again. A</w:t>
      </w:r>
      <w:r w:rsidR="00E36876" w:rsidRPr="00DB4B7F">
        <w:rPr>
          <w:sz w:val="22"/>
          <w:szCs w:val="22"/>
        </w:rPr>
        <w:t>ccording to CIPD, the most effective way of identifying th</w:t>
      </w:r>
      <w:r w:rsidR="00E852B2" w:rsidRPr="00DB4B7F">
        <w:rPr>
          <w:sz w:val="22"/>
          <w:szCs w:val="22"/>
        </w:rPr>
        <w:t xml:space="preserve">ese </w:t>
      </w:r>
      <w:r w:rsidR="00C2083B" w:rsidRPr="00DB4B7F">
        <w:rPr>
          <w:sz w:val="22"/>
          <w:szCs w:val="22"/>
        </w:rPr>
        <w:t>skills gaps</w:t>
      </w:r>
      <w:r w:rsidR="00E852B2" w:rsidRPr="00DB4B7F">
        <w:rPr>
          <w:sz w:val="22"/>
          <w:szCs w:val="22"/>
        </w:rPr>
        <w:t xml:space="preserve"> is by </w:t>
      </w:r>
      <w:r w:rsidR="00E36876" w:rsidRPr="00DB4B7F">
        <w:rPr>
          <w:sz w:val="22"/>
          <w:szCs w:val="22"/>
        </w:rPr>
        <w:t xml:space="preserve">knowing the </w:t>
      </w:r>
      <w:r w:rsidR="00E852B2" w:rsidRPr="00DB4B7F">
        <w:rPr>
          <w:sz w:val="22"/>
          <w:szCs w:val="22"/>
        </w:rPr>
        <w:t xml:space="preserve">business’s </w:t>
      </w:r>
      <w:r w:rsidR="00E36876" w:rsidRPr="00DB4B7F">
        <w:rPr>
          <w:sz w:val="22"/>
          <w:szCs w:val="22"/>
        </w:rPr>
        <w:t xml:space="preserve">current and future capability needs, </w:t>
      </w:r>
      <w:r w:rsidR="00E852B2" w:rsidRPr="00DB4B7F">
        <w:rPr>
          <w:sz w:val="22"/>
          <w:szCs w:val="22"/>
        </w:rPr>
        <w:t xml:space="preserve">looking at the </w:t>
      </w:r>
      <w:r w:rsidR="00E36876" w:rsidRPr="00DB4B7F">
        <w:rPr>
          <w:sz w:val="22"/>
          <w:szCs w:val="22"/>
        </w:rPr>
        <w:t>existing levels of skill</w:t>
      </w:r>
      <w:r w:rsidR="000D2F61" w:rsidRPr="00DB4B7F">
        <w:rPr>
          <w:sz w:val="22"/>
          <w:szCs w:val="22"/>
        </w:rPr>
        <w:t xml:space="preserve">s in the team and </w:t>
      </w:r>
      <w:r w:rsidR="00C2083B" w:rsidRPr="00DB4B7F">
        <w:rPr>
          <w:sz w:val="22"/>
          <w:szCs w:val="22"/>
        </w:rPr>
        <w:t xml:space="preserve">knowing what </w:t>
      </w:r>
      <w:r w:rsidR="000D2F61" w:rsidRPr="00DB4B7F">
        <w:rPr>
          <w:sz w:val="22"/>
          <w:szCs w:val="22"/>
        </w:rPr>
        <w:t>their</w:t>
      </w:r>
      <w:r w:rsidR="00E36876" w:rsidRPr="00DB4B7F">
        <w:rPr>
          <w:sz w:val="22"/>
          <w:szCs w:val="22"/>
        </w:rPr>
        <w:t xml:space="preserve"> attitudes and knowledge</w:t>
      </w:r>
      <w:r w:rsidR="00C2083B" w:rsidRPr="00DB4B7F">
        <w:rPr>
          <w:sz w:val="22"/>
          <w:szCs w:val="22"/>
        </w:rPr>
        <w:t xml:space="preserve"> are</w:t>
      </w:r>
      <w:r w:rsidR="00E36876" w:rsidRPr="00DB4B7F">
        <w:rPr>
          <w:sz w:val="22"/>
          <w:szCs w:val="22"/>
        </w:rPr>
        <w:t>.</w:t>
      </w:r>
      <w:bookmarkStart w:id="2" w:name="_Hlk172883189"/>
    </w:p>
    <w:p w14:paraId="6BB60102" w14:textId="7F22B777" w:rsidR="002944BC" w:rsidRPr="00DB4B7F" w:rsidRDefault="002944BC" w:rsidP="003B29EF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Q3- AC 6.3:</w:t>
      </w:r>
    </w:p>
    <w:bookmarkEnd w:id="2"/>
    <w:p w14:paraId="5F34B11F" w14:textId="47098781" w:rsidR="007F7539" w:rsidRPr="00DB4B7F" w:rsidRDefault="00F50F74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Once </w:t>
      </w:r>
      <w:r w:rsidR="00B743AC">
        <w:rPr>
          <w:sz w:val="22"/>
          <w:szCs w:val="22"/>
        </w:rPr>
        <w:t>the learning needs have been identified</w:t>
      </w:r>
      <w:r w:rsidRPr="00DB4B7F">
        <w:rPr>
          <w:sz w:val="22"/>
          <w:szCs w:val="22"/>
        </w:rPr>
        <w:t>, t</w:t>
      </w:r>
      <w:r w:rsidR="00A76070" w:rsidRPr="00DB4B7F">
        <w:rPr>
          <w:sz w:val="22"/>
          <w:szCs w:val="22"/>
        </w:rPr>
        <w:t xml:space="preserve">here are a variety of different </w:t>
      </w:r>
      <w:r w:rsidR="00033272">
        <w:rPr>
          <w:sz w:val="22"/>
          <w:szCs w:val="22"/>
        </w:rPr>
        <w:t>L&amp;D</w:t>
      </w:r>
      <w:r w:rsidR="00A76070" w:rsidRPr="00DB4B7F">
        <w:rPr>
          <w:sz w:val="22"/>
          <w:szCs w:val="22"/>
        </w:rPr>
        <w:t xml:space="preserve"> </w:t>
      </w:r>
      <w:r w:rsidR="008D78C0" w:rsidRPr="00DB4B7F">
        <w:rPr>
          <w:sz w:val="22"/>
          <w:szCs w:val="22"/>
        </w:rPr>
        <w:t>method</w:t>
      </w:r>
      <w:r w:rsidR="00CB2F51" w:rsidRPr="00DB4B7F">
        <w:rPr>
          <w:sz w:val="22"/>
          <w:szCs w:val="22"/>
        </w:rPr>
        <w:t>s</w:t>
      </w:r>
      <w:r w:rsidR="008D78C0" w:rsidRPr="00DB4B7F">
        <w:rPr>
          <w:sz w:val="22"/>
          <w:szCs w:val="22"/>
        </w:rPr>
        <w:t xml:space="preserve"> and w</w:t>
      </w:r>
      <w:r w:rsidR="0082071C" w:rsidRPr="00DB4B7F">
        <w:rPr>
          <w:sz w:val="22"/>
          <w:szCs w:val="22"/>
        </w:rPr>
        <w:t xml:space="preserve">hen </w:t>
      </w:r>
      <w:r w:rsidR="00A76070" w:rsidRPr="00DB4B7F">
        <w:rPr>
          <w:sz w:val="22"/>
          <w:szCs w:val="22"/>
        </w:rPr>
        <w:t xml:space="preserve">deciding on which </w:t>
      </w:r>
      <w:r w:rsidR="008D78C0" w:rsidRPr="00DB4B7F">
        <w:rPr>
          <w:sz w:val="22"/>
          <w:szCs w:val="22"/>
        </w:rPr>
        <w:t>one i</w:t>
      </w:r>
      <w:r w:rsidR="00123ED7" w:rsidRPr="00DB4B7F">
        <w:rPr>
          <w:sz w:val="22"/>
          <w:szCs w:val="22"/>
        </w:rPr>
        <w:t>s</w:t>
      </w:r>
      <w:r w:rsidR="008D78C0" w:rsidRPr="00DB4B7F">
        <w:rPr>
          <w:sz w:val="22"/>
          <w:szCs w:val="22"/>
        </w:rPr>
        <w:t xml:space="preserve"> best </w:t>
      </w:r>
      <w:r w:rsidR="00123ED7" w:rsidRPr="00DB4B7F">
        <w:rPr>
          <w:sz w:val="22"/>
          <w:szCs w:val="22"/>
        </w:rPr>
        <w:t xml:space="preserve">suited </w:t>
      </w:r>
      <w:r w:rsidR="008D78C0" w:rsidRPr="00DB4B7F">
        <w:rPr>
          <w:sz w:val="22"/>
          <w:szCs w:val="22"/>
        </w:rPr>
        <w:t xml:space="preserve">for the Sales </w:t>
      </w:r>
      <w:r w:rsidR="00123ED7" w:rsidRPr="00DB4B7F">
        <w:rPr>
          <w:sz w:val="22"/>
          <w:szCs w:val="22"/>
        </w:rPr>
        <w:t>Assistant role</w:t>
      </w:r>
      <w:r w:rsidR="008D78C0" w:rsidRPr="00DB4B7F">
        <w:rPr>
          <w:sz w:val="22"/>
          <w:szCs w:val="22"/>
        </w:rPr>
        <w:t xml:space="preserve">, it is not </w:t>
      </w:r>
      <w:r w:rsidR="004A0CA8" w:rsidRPr="00DB4B7F">
        <w:rPr>
          <w:sz w:val="22"/>
          <w:szCs w:val="22"/>
        </w:rPr>
        <w:t xml:space="preserve">advisable to </w:t>
      </w:r>
      <w:r w:rsidR="008D78C0" w:rsidRPr="00DB4B7F">
        <w:rPr>
          <w:sz w:val="22"/>
          <w:szCs w:val="22"/>
        </w:rPr>
        <w:t>take a one size fits all approach as people have different learning styles</w:t>
      </w:r>
      <w:r w:rsidR="00156795">
        <w:rPr>
          <w:sz w:val="22"/>
          <w:szCs w:val="22"/>
        </w:rPr>
        <w:t xml:space="preserve">. </w:t>
      </w:r>
      <w:r w:rsidR="004C1618">
        <w:rPr>
          <w:sz w:val="22"/>
          <w:szCs w:val="22"/>
        </w:rPr>
        <w:t>Y</w:t>
      </w:r>
      <w:r w:rsidR="00927C71" w:rsidRPr="00DB4B7F">
        <w:rPr>
          <w:sz w:val="22"/>
          <w:szCs w:val="22"/>
        </w:rPr>
        <w:t xml:space="preserve">ou can identify </w:t>
      </w:r>
      <w:r w:rsidR="004C1618">
        <w:rPr>
          <w:sz w:val="22"/>
          <w:szCs w:val="22"/>
        </w:rPr>
        <w:t xml:space="preserve">learning styles </w:t>
      </w:r>
      <w:r w:rsidR="00927C71" w:rsidRPr="00DB4B7F">
        <w:rPr>
          <w:sz w:val="22"/>
          <w:szCs w:val="22"/>
        </w:rPr>
        <w:t xml:space="preserve">by </w:t>
      </w:r>
      <w:r w:rsidR="00E717B2" w:rsidRPr="00DB4B7F">
        <w:rPr>
          <w:sz w:val="22"/>
          <w:szCs w:val="22"/>
        </w:rPr>
        <w:t xml:space="preserve">getting </w:t>
      </w:r>
      <w:r w:rsidR="007A3F8E">
        <w:rPr>
          <w:sz w:val="22"/>
          <w:szCs w:val="22"/>
        </w:rPr>
        <w:t>employees</w:t>
      </w:r>
      <w:r w:rsidR="00E717B2" w:rsidRPr="00DB4B7F">
        <w:rPr>
          <w:sz w:val="22"/>
          <w:szCs w:val="22"/>
        </w:rPr>
        <w:t xml:space="preserve"> to do a learning style quiz </w:t>
      </w:r>
      <w:r w:rsidR="007A3F8E">
        <w:rPr>
          <w:sz w:val="22"/>
          <w:szCs w:val="22"/>
        </w:rPr>
        <w:t>showing</w:t>
      </w:r>
      <w:r w:rsidR="00E717B2" w:rsidRPr="00DB4B7F">
        <w:rPr>
          <w:sz w:val="22"/>
          <w:szCs w:val="22"/>
        </w:rPr>
        <w:t xml:space="preserve"> how </w:t>
      </w:r>
      <w:r w:rsidR="00B743AC" w:rsidRPr="00DB4B7F">
        <w:rPr>
          <w:sz w:val="22"/>
          <w:szCs w:val="22"/>
        </w:rPr>
        <w:t>everyone</w:t>
      </w:r>
      <w:r w:rsidR="00E717B2" w:rsidRPr="00DB4B7F">
        <w:rPr>
          <w:sz w:val="22"/>
          <w:szCs w:val="22"/>
        </w:rPr>
        <w:t xml:space="preserve"> learns most </w:t>
      </w:r>
      <w:r w:rsidR="007629A2" w:rsidRPr="00DB4B7F">
        <w:rPr>
          <w:sz w:val="22"/>
          <w:szCs w:val="22"/>
        </w:rPr>
        <w:t>effectively,</w:t>
      </w:r>
      <w:r w:rsidR="007A3F8E" w:rsidRPr="00DB4B7F">
        <w:rPr>
          <w:sz w:val="22"/>
          <w:szCs w:val="22"/>
        </w:rPr>
        <w:t xml:space="preserve"> and</w:t>
      </w:r>
      <w:r w:rsidR="00FE1D50" w:rsidRPr="00DB4B7F">
        <w:rPr>
          <w:sz w:val="22"/>
          <w:szCs w:val="22"/>
        </w:rPr>
        <w:t xml:space="preserve"> which</w:t>
      </w:r>
      <w:r w:rsidR="00B743AC">
        <w:rPr>
          <w:sz w:val="22"/>
          <w:szCs w:val="22"/>
        </w:rPr>
        <w:t xml:space="preserve"> approach</w:t>
      </w:r>
      <w:r w:rsidR="00FE1D50" w:rsidRPr="00DB4B7F">
        <w:rPr>
          <w:sz w:val="22"/>
          <w:szCs w:val="22"/>
        </w:rPr>
        <w:t xml:space="preserve"> will be most </w:t>
      </w:r>
      <w:r w:rsidR="007F7539" w:rsidRPr="00DB4B7F">
        <w:rPr>
          <w:sz w:val="22"/>
          <w:szCs w:val="22"/>
        </w:rPr>
        <w:t xml:space="preserve">successful. </w:t>
      </w:r>
    </w:p>
    <w:p w14:paraId="430C282E" w14:textId="07342F28" w:rsidR="007F7539" w:rsidRPr="00DB4B7F" w:rsidRDefault="007F7539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Di</w:t>
      </w:r>
      <w:r w:rsidR="002B0CF9" w:rsidRPr="00DB4B7F">
        <w:rPr>
          <w:sz w:val="22"/>
          <w:szCs w:val="22"/>
        </w:rPr>
        <w:t xml:space="preserve">fferent learning and development styles include: </w:t>
      </w:r>
    </w:p>
    <w:p w14:paraId="7188283C" w14:textId="4F3FCCD8" w:rsidR="0037710D" w:rsidRDefault="0037710D" w:rsidP="007F7539">
      <w:pPr>
        <w:pStyle w:val="Nornal"/>
        <w:rPr>
          <w:sz w:val="22"/>
          <w:szCs w:val="22"/>
        </w:rPr>
      </w:pPr>
      <w:r>
        <w:rPr>
          <w:sz w:val="22"/>
          <w:szCs w:val="22"/>
        </w:rPr>
        <w:t>Facilitation:</w:t>
      </w:r>
      <w:r w:rsidR="00CA6FE1">
        <w:rPr>
          <w:sz w:val="22"/>
          <w:szCs w:val="22"/>
        </w:rPr>
        <w:t xml:space="preserve"> This</w:t>
      </w:r>
      <w:r w:rsidR="00A91895">
        <w:rPr>
          <w:sz w:val="22"/>
          <w:szCs w:val="22"/>
        </w:rPr>
        <w:t xml:space="preserve"> approach</w:t>
      </w:r>
      <w:r w:rsidR="00CA6FE1">
        <w:rPr>
          <w:sz w:val="22"/>
          <w:szCs w:val="22"/>
        </w:rPr>
        <w:t xml:space="preserve"> is about engaging </w:t>
      </w:r>
      <w:r w:rsidR="008E35BB">
        <w:rPr>
          <w:sz w:val="22"/>
          <w:szCs w:val="22"/>
        </w:rPr>
        <w:t xml:space="preserve">the learner </w:t>
      </w:r>
      <w:r w:rsidR="004C4F20">
        <w:rPr>
          <w:sz w:val="22"/>
          <w:szCs w:val="22"/>
        </w:rPr>
        <w:t>to take</w:t>
      </w:r>
      <w:r w:rsidR="008E35BB">
        <w:rPr>
          <w:sz w:val="22"/>
          <w:szCs w:val="22"/>
        </w:rPr>
        <w:t xml:space="preserve"> more responsibility for their own</w:t>
      </w:r>
      <w:r w:rsidR="00A91895">
        <w:rPr>
          <w:sz w:val="22"/>
          <w:szCs w:val="22"/>
        </w:rPr>
        <w:t xml:space="preserve"> learning and development as </w:t>
      </w:r>
      <w:r w:rsidR="00A61735">
        <w:rPr>
          <w:sz w:val="22"/>
          <w:szCs w:val="22"/>
        </w:rPr>
        <w:t xml:space="preserve">it will be more effective. </w:t>
      </w:r>
      <w:r w:rsidR="000B0753">
        <w:rPr>
          <w:sz w:val="22"/>
          <w:szCs w:val="22"/>
        </w:rPr>
        <w:t>‘</w:t>
      </w:r>
      <w:r w:rsidR="000B0753" w:rsidRPr="000B0753">
        <w:rPr>
          <w:sz w:val="22"/>
          <w:szCs w:val="22"/>
        </w:rPr>
        <w:t>The facilitator helps the group work better together by creating synergy, coming up with new ideas, and reaching agreement</w:t>
      </w:r>
      <w:r w:rsidR="000B0753">
        <w:rPr>
          <w:sz w:val="22"/>
          <w:szCs w:val="22"/>
        </w:rPr>
        <w:t>s.’ (</w:t>
      </w:r>
      <w:r w:rsidR="00C72615">
        <w:rPr>
          <w:sz w:val="22"/>
          <w:szCs w:val="22"/>
        </w:rPr>
        <w:t xml:space="preserve">ald, </w:t>
      </w:r>
      <w:r w:rsidR="0077416A">
        <w:rPr>
          <w:sz w:val="22"/>
          <w:szCs w:val="22"/>
        </w:rPr>
        <w:t xml:space="preserve">2024). </w:t>
      </w:r>
      <w:r w:rsidR="00000761">
        <w:rPr>
          <w:sz w:val="22"/>
          <w:szCs w:val="22"/>
        </w:rPr>
        <w:t>The trainer essentially faci</w:t>
      </w:r>
      <w:r w:rsidR="00FF2705">
        <w:rPr>
          <w:sz w:val="22"/>
          <w:szCs w:val="22"/>
        </w:rPr>
        <w:t>litates</w:t>
      </w:r>
      <w:r w:rsidR="00EC53ED">
        <w:rPr>
          <w:sz w:val="22"/>
          <w:szCs w:val="22"/>
        </w:rPr>
        <w:t>,</w:t>
      </w:r>
      <w:r w:rsidR="00FF2705">
        <w:rPr>
          <w:sz w:val="22"/>
          <w:szCs w:val="22"/>
        </w:rPr>
        <w:t xml:space="preserve"> organises and provides</w:t>
      </w:r>
      <w:r w:rsidR="00EC53ED">
        <w:rPr>
          <w:sz w:val="22"/>
          <w:szCs w:val="22"/>
        </w:rPr>
        <w:t xml:space="preserve"> resources</w:t>
      </w:r>
      <w:r w:rsidR="00FF2705">
        <w:rPr>
          <w:sz w:val="22"/>
          <w:szCs w:val="22"/>
        </w:rPr>
        <w:t xml:space="preserve"> </w:t>
      </w:r>
      <w:r w:rsidR="00EC53ED">
        <w:rPr>
          <w:sz w:val="22"/>
          <w:szCs w:val="22"/>
        </w:rPr>
        <w:t xml:space="preserve">for the students to learn from each other and find solutions to problems. </w:t>
      </w:r>
      <w:r w:rsidR="00FF2705">
        <w:rPr>
          <w:sz w:val="22"/>
          <w:szCs w:val="22"/>
        </w:rPr>
        <w:t xml:space="preserve"> </w:t>
      </w:r>
      <w:r w:rsidR="00A91895">
        <w:rPr>
          <w:sz w:val="22"/>
          <w:szCs w:val="22"/>
        </w:rPr>
        <w:t xml:space="preserve"> </w:t>
      </w:r>
    </w:p>
    <w:p w14:paraId="78E3D8E4" w14:textId="3CEF5EBC" w:rsidR="002B0CF9" w:rsidRDefault="002B0CF9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Mentoring: </w:t>
      </w:r>
      <w:r w:rsidR="00DB3280" w:rsidRPr="00DB4B7F">
        <w:rPr>
          <w:sz w:val="22"/>
          <w:szCs w:val="22"/>
        </w:rPr>
        <w:t xml:space="preserve">Traditional mentorship </w:t>
      </w:r>
      <w:r w:rsidR="008D6534" w:rsidRPr="00DB4B7F">
        <w:rPr>
          <w:sz w:val="22"/>
          <w:szCs w:val="22"/>
        </w:rPr>
        <w:t xml:space="preserve">is where a </w:t>
      </w:r>
      <w:r w:rsidR="00F66CF9" w:rsidRPr="00DB4B7F">
        <w:rPr>
          <w:sz w:val="22"/>
          <w:szCs w:val="22"/>
        </w:rPr>
        <w:t>more experienced colleague</w:t>
      </w:r>
      <w:r w:rsidR="00CB6D1C">
        <w:rPr>
          <w:sz w:val="22"/>
          <w:szCs w:val="22"/>
        </w:rPr>
        <w:t xml:space="preserve"> </w:t>
      </w:r>
      <w:r w:rsidR="00F66CF9" w:rsidRPr="00DB4B7F">
        <w:rPr>
          <w:sz w:val="22"/>
          <w:szCs w:val="22"/>
        </w:rPr>
        <w:t>provides</w:t>
      </w:r>
      <w:r w:rsidR="00E220A7" w:rsidRPr="00DB4B7F">
        <w:rPr>
          <w:sz w:val="22"/>
          <w:szCs w:val="22"/>
        </w:rPr>
        <w:t xml:space="preserve"> direct</w:t>
      </w:r>
      <w:r w:rsidR="00F66CF9" w:rsidRPr="00DB4B7F">
        <w:rPr>
          <w:sz w:val="22"/>
          <w:szCs w:val="22"/>
        </w:rPr>
        <w:t xml:space="preserve"> support </w:t>
      </w:r>
      <w:r w:rsidR="00963F4A" w:rsidRPr="00DB4B7F">
        <w:rPr>
          <w:sz w:val="22"/>
          <w:szCs w:val="22"/>
        </w:rPr>
        <w:t xml:space="preserve">to a less experienced member of staff. </w:t>
      </w:r>
      <w:r w:rsidR="00594A59" w:rsidRPr="00DB4B7F">
        <w:rPr>
          <w:sz w:val="22"/>
          <w:szCs w:val="22"/>
        </w:rPr>
        <w:t xml:space="preserve">This </w:t>
      </w:r>
      <w:r w:rsidR="00E220A7" w:rsidRPr="00DB4B7F">
        <w:rPr>
          <w:sz w:val="22"/>
          <w:szCs w:val="22"/>
        </w:rPr>
        <w:t>involve</w:t>
      </w:r>
      <w:r w:rsidR="00C922AF" w:rsidRPr="00DB4B7F">
        <w:rPr>
          <w:sz w:val="22"/>
          <w:szCs w:val="22"/>
        </w:rPr>
        <w:t>s</w:t>
      </w:r>
      <w:r w:rsidR="00E220A7" w:rsidRPr="00DB4B7F">
        <w:rPr>
          <w:sz w:val="22"/>
          <w:szCs w:val="22"/>
        </w:rPr>
        <w:t xml:space="preserve"> </w:t>
      </w:r>
      <w:r w:rsidR="00332300" w:rsidRPr="00DB4B7F">
        <w:rPr>
          <w:sz w:val="22"/>
          <w:szCs w:val="22"/>
        </w:rPr>
        <w:t>providing advice about the role and the business, giving feedback</w:t>
      </w:r>
      <w:r w:rsidR="003A6BF4">
        <w:rPr>
          <w:sz w:val="22"/>
          <w:szCs w:val="22"/>
        </w:rPr>
        <w:t xml:space="preserve">, helping to find </w:t>
      </w:r>
      <w:r w:rsidR="00332300" w:rsidRPr="00DB4B7F">
        <w:rPr>
          <w:sz w:val="22"/>
          <w:szCs w:val="22"/>
        </w:rPr>
        <w:t>solutions when problems arise</w:t>
      </w:r>
      <w:r w:rsidR="00207B09" w:rsidRPr="00DB4B7F">
        <w:rPr>
          <w:sz w:val="22"/>
          <w:szCs w:val="22"/>
        </w:rPr>
        <w:t xml:space="preserve"> and providing guidance</w:t>
      </w:r>
      <w:r w:rsidR="00F641AA" w:rsidRPr="00DB4B7F">
        <w:rPr>
          <w:sz w:val="22"/>
          <w:szCs w:val="22"/>
        </w:rPr>
        <w:t xml:space="preserve"> on expected behaviour, values and attitude. </w:t>
      </w:r>
      <w:r w:rsidR="007B546D">
        <w:rPr>
          <w:sz w:val="22"/>
          <w:szCs w:val="22"/>
        </w:rPr>
        <w:t>T</w:t>
      </w:r>
      <w:r w:rsidR="00F45EE0" w:rsidRPr="00DB4B7F">
        <w:rPr>
          <w:sz w:val="22"/>
          <w:szCs w:val="22"/>
        </w:rPr>
        <w:t>his type of learning method has been shown to positively support an employee’s wellbeing and helps to improve employee retention.</w:t>
      </w:r>
      <w:r w:rsidR="00CF69BB" w:rsidRPr="00DB4B7F">
        <w:rPr>
          <w:sz w:val="22"/>
          <w:szCs w:val="22"/>
        </w:rPr>
        <w:t xml:space="preserve"> According to </w:t>
      </w:r>
      <w:r w:rsidR="00C03FF1" w:rsidRPr="00DB4B7F">
        <w:rPr>
          <w:sz w:val="22"/>
          <w:szCs w:val="22"/>
        </w:rPr>
        <w:t>Cronin, ‘</w:t>
      </w:r>
      <w:r w:rsidR="00CF69BB" w:rsidRPr="00DB4B7F">
        <w:rPr>
          <w:sz w:val="22"/>
          <w:szCs w:val="22"/>
        </w:rPr>
        <w:t>89% of those who have been mentored will also go on to mentor others, and so contribute to this cycle of learning and development within an organisation</w:t>
      </w:r>
      <w:r w:rsidR="00C03FF1" w:rsidRPr="00DB4B7F">
        <w:rPr>
          <w:sz w:val="22"/>
          <w:szCs w:val="22"/>
        </w:rPr>
        <w:t xml:space="preserve">.’ (2023). </w:t>
      </w:r>
    </w:p>
    <w:p w14:paraId="3B1C6703" w14:textId="0FDB4663" w:rsidR="00F37A71" w:rsidRPr="00DB4B7F" w:rsidRDefault="00F37A71" w:rsidP="007F7539">
      <w:pPr>
        <w:pStyle w:val="Nornal"/>
        <w:rPr>
          <w:sz w:val="22"/>
          <w:szCs w:val="22"/>
        </w:rPr>
      </w:pPr>
      <w:r>
        <w:rPr>
          <w:sz w:val="22"/>
          <w:szCs w:val="22"/>
        </w:rPr>
        <w:t xml:space="preserve">Coaching: This </w:t>
      </w:r>
      <w:r w:rsidR="009B02AD">
        <w:rPr>
          <w:sz w:val="22"/>
          <w:szCs w:val="22"/>
        </w:rPr>
        <w:t xml:space="preserve">style is about focusing on an </w:t>
      </w:r>
      <w:r w:rsidR="0046669A">
        <w:rPr>
          <w:sz w:val="22"/>
          <w:szCs w:val="22"/>
        </w:rPr>
        <w:t>individual’s</w:t>
      </w:r>
      <w:r w:rsidR="009B02AD">
        <w:rPr>
          <w:sz w:val="22"/>
          <w:szCs w:val="22"/>
        </w:rPr>
        <w:t xml:space="preserve"> specific skills</w:t>
      </w:r>
      <w:r w:rsidR="00B72802">
        <w:rPr>
          <w:sz w:val="22"/>
          <w:szCs w:val="22"/>
        </w:rPr>
        <w:t xml:space="preserve"> and </w:t>
      </w:r>
      <w:r w:rsidR="0046669A">
        <w:rPr>
          <w:sz w:val="22"/>
          <w:szCs w:val="22"/>
        </w:rPr>
        <w:t xml:space="preserve">goals and </w:t>
      </w:r>
      <w:r w:rsidR="00B72802">
        <w:rPr>
          <w:sz w:val="22"/>
          <w:szCs w:val="22"/>
        </w:rPr>
        <w:t xml:space="preserve">is aimed at optimising </w:t>
      </w:r>
      <w:r w:rsidR="0046669A">
        <w:rPr>
          <w:sz w:val="22"/>
          <w:szCs w:val="22"/>
        </w:rPr>
        <w:t xml:space="preserve">their </w:t>
      </w:r>
      <w:r w:rsidR="00B72802">
        <w:rPr>
          <w:sz w:val="22"/>
          <w:szCs w:val="22"/>
        </w:rPr>
        <w:t xml:space="preserve">performance at work. </w:t>
      </w:r>
      <w:r w:rsidR="00220484">
        <w:rPr>
          <w:sz w:val="22"/>
          <w:szCs w:val="22"/>
        </w:rPr>
        <w:t xml:space="preserve">There is usually a set amount of time that the employee will be coached for </w:t>
      </w:r>
      <w:r w:rsidR="003A1DE6">
        <w:rPr>
          <w:sz w:val="22"/>
          <w:szCs w:val="22"/>
        </w:rPr>
        <w:t>to</w:t>
      </w:r>
      <w:r w:rsidR="00220484">
        <w:rPr>
          <w:sz w:val="22"/>
          <w:szCs w:val="22"/>
        </w:rPr>
        <w:t xml:space="preserve"> achieve the desired result</w:t>
      </w:r>
      <w:r w:rsidR="0046669A">
        <w:rPr>
          <w:sz w:val="22"/>
          <w:szCs w:val="22"/>
        </w:rPr>
        <w:t xml:space="preserve"> and the coach should be trained </w:t>
      </w:r>
      <w:r w:rsidR="00BF1147">
        <w:rPr>
          <w:sz w:val="22"/>
          <w:szCs w:val="22"/>
        </w:rPr>
        <w:t xml:space="preserve">in coaching skills. </w:t>
      </w:r>
      <w:r w:rsidR="00774C47">
        <w:rPr>
          <w:sz w:val="22"/>
          <w:szCs w:val="22"/>
        </w:rPr>
        <w:t xml:space="preserve">The </w:t>
      </w:r>
      <w:r w:rsidR="003A1DE6">
        <w:rPr>
          <w:sz w:val="22"/>
          <w:szCs w:val="22"/>
        </w:rPr>
        <w:t>goal</w:t>
      </w:r>
      <w:r w:rsidR="00774C47">
        <w:rPr>
          <w:sz w:val="22"/>
          <w:szCs w:val="22"/>
        </w:rPr>
        <w:t xml:space="preserve"> is to ‘</w:t>
      </w:r>
      <w:r w:rsidR="00855129" w:rsidRPr="00855129">
        <w:rPr>
          <w:sz w:val="22"/>
          <w:szCs w:val="22"/>
        </w:rPr>
        <w:t>unlock a person's potential to maximise their performance</w:t>
      </w:r>
      <w:r w:rsidR="00774C47">
        <w:rPr>
          <w:sz w:val="22"/>
          <w:szCs w:val="22"/>
        </w:rPr>
        <w:t xml:space="preserve"> (</w:t>
      </w:r>
      <w:r w:rsidR="003A1DE6">
        <w:rPr>
          <w:sz w:val="22"/>
          <w:szCs w:val="22"/>
        </w:rPr>
        <w:t xml:space="preserve">Imperial, 2024). </w:t>
      </w:r>
    </w:p>
    <w:p w14:paraId="5CEEC345" w14:textId="66DAB105" w:rsidR="002B0CF9" w:rsidRPr="00DB4B7F" w:rsidRDefault="001E2E50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Training</w:t>
      </w:r>
      <w:r w:rsidR="00393E6F" w:rsidRPr="00DB4B7F">
        <w:rPr>
          <w:sz w:val="22"/>
          <w:szCs w:val="22"/>
        </w:rPr>
        <w:t>: This</w:t>
      </w:r>
      <w:r w:rsidR="00120439" w:rsidRPr="00DB4B7F">
        <w:rPr>
          <w:sz w:val="22"/>
          <w:szCs w:val="22"/>
        </w:rPr>
        <w:t xml:space="preserve"> </w:t>
      </w:r>
      <w:r w:rsidR="00875A4C">
        <w:rPr>
          <w:sz w:val="22"/>
          <w:szCs w:val="22"/>
        </w:rPr>
        <w:t>focuses</w:t>
      </w:r>
      <w:r w:rsidR="00120439" w:rsidRPr="00DB4B7F">
        <w:rPr>
          <w:sz w:val="22"/>
          <w:szCs w:val="22"/>
        </w:rPr>
        <w:t xml:space="preserve"> </w:t>
      </w:r>
      <w:r w:rsidR="004F68F9">
        <w:rPr>
          <w:sz w:val="22"/>
          <w:szCs w:val="22"/>
        </w:rPr>
        <w:t xml:space="preserve">on one </w:t>
      </w:r>
      <w:r w:rsidR="00120439" w:rsidRPr="00DB4B7F">
        <w:rPr>
          <w:sz w:val="22"/>
          <w:szCs w:val="22"/>
        </w:rPr>
        <w:t>person passing on their knowledge to another and it</w:t>
      </w:r>
      <w:r w:rsidR="00393E6F" w:rsidRPr="00DB4B7F">
        <w:rPr>
          <w:sz w:val="22"/>
          <w:szCs w:val="22"/>
        </w:rPr>
        <w:t xml:space="preserve"> can be </w:t>
      </w:r>
      <w:r w:rsidR="00120439" w:rsidRPr="00DB4B7F">
        <w:rPr>
          <w:sz w:val="22"/>
          <w:szCs w:val="22"/>
        </w:rPr>
        <w:t xml:space="preserve">delivered </w:t>
      </w:r>
      <w:r w:rsidR="00393E6F" w:rsidRPr="00DB4B7F">
        <w:rPr>
          <w:sz w:val="22"/>
          <w:szCs w:val="22"/>
        </w:rPr>
        <w:t xml:space="preserve">face to face or </w:t>
      </w:r>
      <w:r w:rsidR="00C17BA7" w:rsidRPr="00DB4B7F">
        <w:rPr>
          <w:sz w:val="22"/>
          <w:szCs w:val="22"/>
        </w:rPr>
        <w:t xml:space="preserve">online via e-learning, and both </w:t>
      </w:r>
      <w:r w:rsidR="006D2722" w:rsidRPr="00DB4B7F">
        <w:rPr>
          <w:sz w:val="22"/>
          <w:szCs w:val="22"/>
        </w:rPr>
        <w:t xml:space="preserve">methods </w:t>
      </w:r>
      <w:r w:rsidR="00C17BA7" w:rsidRPr="00DB4B7F">
        <w:rPr>
          <w:sz w:val="22"/>
          <w:szCs w:val="22"/>
        </w:rPr>
        <w:t xml:space="preserve">have their advantages and disadvantages. </w:t>
      </w:r>
      <w:r w:rsidR="004F68F9">
        <w:rPr>
          <w:sz w:val="22"/>
          <w:szCs w:val="22"/>
        </w:rPr>
        <w:t>A</w:t>
      </w:r>
      <w:r w:rsidR="007B546D">
        <w:rPr>
          <w:sz w:val="22"/>
          <w:szCs w:val="22"/>
        </w:rPr>
        <w:t xml:space="preserve">n </w:t>
      </w:r>
      <w:r w:rsidR="00F47613" w:rsidRPr="00DB4B7F">
        <w:rPr>
          <w:sz w:val="22"/>
          <w:szCs w:val="22"/>
        </w:rPr>
        <w:t xml:space="preserve">advantage of </w:t>
      </w:r>
      <w:r w:rsidR="006F7354" w:rsidRPr="00DB4B7F">
        <w:rPr>
          <w:sz w:val="22"/>
          <w:szCs w:val="22"/>
        </w:rPr>
        <w:t>face-to-face</w:t>
      </w:r>
      <w:r w:rsidR="00F47613" w:rsidRPr="00DB4B7F">
        <w:rPr>
          <w:sz w:val="22"/>
          <w:szCs w:val="22"/>
        </w:rPr>
        <w:t xml:space="preserve"> training is the </w:t>
      </w:r>
      <w:r w:rsidR="009244B3" w:rsidRPr="00DB4B7F">
        <w:rPr>
          <w:sz w:val="22"/>
          <w:szCs w:val="22"/>
        </w:rPr>
        <w:t xml:space="preserve">immediate feedback available </w:t>
      </w:r>
      <w:r w:rsidR="009244B3" w:rsidRPr="00DB4B7F">
        <w:rPr>
          <w:sz w:val="22"/>
          <w:szCs w:val="22"/>
        </w:rPr>
        <w:lastRenderedPageBreak/>
        <w:t xml:space="preserve">between the learner and instructor, it </w:t>
      </w:r>
      <w:r w:rsidR="00AF77EA" w:rsidRPr="00DB4B7F">
        <w:rPr>
          <w:sz w:val="22"/>
          <w:szCs w:val="22"/>
        </w:rPr>
        <w:t xml:space="preserve">is a more dynamic and sociable setting and </w:t>
      </w:r>
      <w:r w:rsidR="009244B3" w:rsidRPr="00DB4B7F">
        <w:rPr>
          <w:sz w:val="22"/>
          <w:szCs w:val="22"/>
        </w:rPr>
        <w:t xml:space="preserve">keeps the </w:t>
      </w:r>
      <w:r w:rsidR="00AF77EA" w:rsidRPr="00DB4B7F">
        <w:rPr>
          <w:sz w:val="22"/>
          <w:szCs w:val="22"/>
        </w:rPr>
        <w:t xml:space="preserve">learner engaged which may lead to better retention. </w:t>
      </w:r>
      <w:r w:rsidR="00714359" w:rsidRPr="00DB4B7F">
        <w:rPr>
          <w:sz w:val="22"/>
          <w:szCs w:val="22"/>
        </w:rPr>
        <w:t xml:space="preserve">It also enables the instructor to assess and adapt their learning style dependent on the needs of the group. </w:t>
      </w:r>
    </w:p>
    <w:p w14:paraId="1197244D" w14:textId="4F1FBA3C" w:rsidR="00181241" w:rsidRPr="00DB4B7F" w:rsidRDefault="004C041B" w:rsidP="007F7539">
      <w:pPr>
        <w:pStyle w:val="Nornal"/>
        <w:rPr>
          <w:sz w:val="22"/>
          <w:szCs w:val="22"/>
        </w:rPr>
      </w:pPr>
      <w:r>
        <w:rPr>
          <w:sz w:val="22"/>
          <w:szCs w:val="22"/>
        </w:rPr>
        <w:t>Advantages</w:t>
      </w:r>
      <w:r w:rsidR="00181241" w:rsidRPr="00DB4B7F">
        <w:rPr>
          <w:sz w:val="22"/>
          <w:szCs w:val="22"/>
        </w:rPr>
        <w:t xml:space="preserve"> of e-learning include reduced costs for the business as </w:t>
      </w:r>
      <w:r w:rsidR="00581A85">
        <w:rPr>
          <w:sz w:val="22"/>
          <w:szCs w:val="22"/>
        </w:rPr>
        <w:t>you do</w:t>
      </w:r>
      <w:r w:rsidR="00181241" w:rsidRPr="00DB4B7F">
        <w:rPr>
          <w:sz w:val="22"/>
          <w:szCs w:val="22"/>
        </w:rPr>
        <w:t xml:space="preserve"> not have to pay for travel or an instructor</w:t>
      </w:r>
      <w:r w:rsidR="007B42C4" w:rsidRPr="00DB4B7F">
        <w:rPr>
          <w:sz w:val="22"/>
          <w:szCs w:val="22"/>
        </w:rPr>
        <w:t xml:space="preserve">, </w:t>
      </w:r>
      <w:r w:rsidR="00433258" w:rsidRPr="00DB4B7F">
        <w:rPr>
          <w:sz w:val="22"/>
          <w:szCs w:val="22"/>
        </w:rPr>
        <w:t xml:space="preserve">the training location is adaptable meaning more flexibility for </w:t>
      </w:r>
      <w:r w:rsidR="00232E19" w:rsidRPr="00DB4B7F">
        <w:rPr>
          <w:sz w:val="22"/>
          <w:szCs w:val="22"/>
        </w:rPr>
        <w:t xml:space="preserve">employees and </w:t>
      </w:r>
      <w:r w:rsidR="00786A0D" w:rsidRPr="00DB4B7F">
        <w:rPr>
          <w:sz w:val="22"/>
          <w:szCs w:val="22"/>
        </w:rPr>
        <w:t xml:space="preserve">there is also the element of speed, </w:t>
      </w:r>
      <w:r w:rsidR="00FB2CA1" w:rsidRPr="00DB4B7F">
        <w:rPr>
          <w:sz w:val="22"/>
          <w:szCs w:val="22"/>
        </w:rPr>
        <w:t xml:space="preserve">you can log onto the training and complete it at any time which aids the process of onboarding. </w:t>
      </w:r>
    </w:p>
    <w:p w14:paraId="31876233" w14:textId="508933E1" w:rsidR="008D703A" w:rsidRPr="00DB4B7F" w:rsidRDefault="008D703A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Most organisations </w:t>
      </w:r>
      <w:r w:rsidR="00271C4C" w:rsidRPr="00DB4B7F">
        <w:rPr>
          <w:sz w:val="22"/>
          <w:szCs w:val="22"/>
        </w:rPr>
        <w:t>do not just stick to one style o</w:t>
      </w:r>
      <w:r w:rsidR="00A756D0" w:rsidRPr="00DB4B7F">
        <w:rPr>
          <w:sz w:val="22"/>
          <w:szCs w:val="22"/>
        </w:rPr>
        <w:t>f</w:t>
      </w:r>
      <w:r w:rsidR="00271C4C" w:rsidRPr="00DB4B7F">
        <w:rPr>
          <w:sz w:val="22"/>
          <w:szCs w:val="22"/>
        </w:rPr>
        <w:t xml:space="preserve"> learning and opt to take a blended learning approach</w:t>
      </w:r>
      <w:r w:rsidR="00344BC7">
        <w:rPr>
          <w:sz w:val="22"/>
          <w:szCs w:val="22"/>
        </w:rPr>
        <w:t xml:space="preserve"> which</w:t>
      </w:r>
      <w:r w:rsidR="00271C4C" w:rsidRPr="00DB4B7F">
        <w:rPr>
          <w:sz w:val="22"/>
          <w:szCs w:val="22"/>
        </w:rPr>
        <w:t xml:space="preserve"> include</w:t>
      </w:r>
      <w:r w:rsidR="00344BC7">
        <w:rPr>
          <w:sz w:val="22"/>
          <w:szCs w:val="22"/>
        </w:rPr>
        <w:t>s</w:t>
      </w:r>
      <w:r w:rsidR="00271C4C" w:rsidRPr="00DB4B7F">
        <w:rPr>
          <w:sz w:val="22"/>
          <w:szCs w:val="22"/>
        </w:rPr>
        <w:t xml:space="preserve"> some online training and some in-person training</w:t>
      </w:r>
      <w:r w:rsidR="00A756D0" w:rsidRPr="00DB4B7F">
        <w:rPr>
          <w:sz w:val="22"/>
          <w:szCs w:val="22"/>
        </w:rPr>
        <w:t xml:space="preserve"> </w:t>
      </w:r>
      <w:r w:rsidR="00535EFC" w:rsidRPr="00DB4B7F">
        <w:rPr>
          <w:sz w:val="22"/>
          <w:szCs w:val="22"/>
        </w:rPr>
        <w:t>to</w:t>
      </w:r>
      <w:r w:rsidR="00A756D0" w:rsidRPr="00DB4B7F">
        <w:rPr>
          <w:sz w:val="22"/>
          <w:szCs w:val="22"/>
        </w:rPr>
        <w:t xml:space="preserve"> provide employees which </w:t>
      </w:r>
      <w:r w:rsidR="00FD032F" w:rsidRPr="00DB4B7F">
        <w:rPr>
          <w:sz w:val="22"/>
          <w:szCs w:val="22"/>
        </w:rPr>
        <w:t xml:space="preserve">both individual and group learning opportunities. </w:t>
      </w:r>
      <w:r w:rsidR="00271C4C" w:rsidRPr="00DB4B7F">
        <w:rPr>
          <w:sz w:val="22"/>
          <w:szCs w:val="22"/>
        </w:rPr>
        <w:t xml:space="preserve"> </w:t>
      </w:r>
      <w:r w:rsidR="00257A33" w:rsidRPr="00DB4B7F">
        <w:rPr>
          <w:sz w:val="22"/>
          <w:szCs w:val="22"/>
        </w:rPr>
        <w:t xml:space="preserve">According to Wait </w:t>
      </w:r>
      <w:r w:rsidR="00257A33" w:rsidRPr="00DB4B7F">
        <w:rPr>
          <w:i/>
          <w:iCs/>
          <w:sz w:val="22"/>
          <w:szCs w:val="22"/>
        </w:rPr>
        <w:t>et al</w:t>
      </w:r>
      <w:r w:rsidR="00257A33" w:rsidRPr="00DB4B7F">
        <w:rPr>
          <w:sz w:val="22"/>
          <w:szCs w:val="22"/>
        </w:rPr>
        <w:t xml:space="preserve">, </w:t>
      </w:r>
      <w:r w:rsidR="00A211CE" w:rsidRPr="00DB4B7F">
        <w:rPr>
          <w:sz w:val="22"/>
          <w:szCs w:val="22"/>
        </w:rPr>
        <w:t xml:space="preserve">‘using different approaches is more likely to </w:t>
      </w:r>
      <w:r w:rsidR="00EB1FA2" w:rsidRPr="00DB4B7F">
        <w:rPr>
          <w:sz w:val="22"/>
          <w:szCs w:val="22"/>
        </w:rPr>
        <w:t>stimulate and interest learners which results in deeper learning’ (</w:t>
      </w:r>
      <w:r w:rsidR="00CC3CAA" w:rsidRPr="00DB4B7F">
        <w:rPr>
          <w:sz w:val="22"/>
          <w:szCs w:val="22"/>
        </w:rPr>
        <w:t>p.</w:t>
      </w:r>
      <w:r w:rsidR="00D641DC" w:rsidRPr="00DB4B7F">
        <w:rPr>
          <w:sz w:val="22"/>
          <w:szCs w:val="22"/>
        </w:rPr>
        <w:t xml:space="preserve"> 218, </w:t>
      </w:r>
      <w:r w:rsidR="00EB1FA2" w:rsidRPr="00DB4B7F">
        <w:rPr>
          <w:sz w:val="22"/>
          <w:szCs w:val="22"/>
        </w:rPr>
        <w:t xml:space="preserve">2023). </w:t>
      </w:r>
      <w:r w:rsidR="0008236C" w:rsidRPr="00DB4B7F">
        <w:rPr>
          <w:sz w:val="22"/>
          <w:szCs w:val="22"/>
        </w:rPr>
        <w:t xml:space="preserve">By incorporating a blended approach to L&amp;D, </w:t>
      </w:r>
      <w:r w:rsidR="0013296B" w:rsidRPr="00DB4B7F">
        <w:rPr>
          <w:sz w:val="22"/>
          <w:szCs w:val="22"/>
        </w:rPr>
        <w:t>you can ensure that you are catering to different employees learning styles.</w:t>
      </w:r>
    </w:p>
    <w:p w14:paraId="4EE6F557" w14:textId="26643B9C" w:rsidR="007E1880" w:rsidRPr="00DB4B7F" w:rsidRDefault="007E1880" w:rsidP="007E1880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Q4- AC 6.4:</w:t>
      </w:r>
    </w:p>
    <w:p w14:paraId="62A04B83" w14:textId="4E8A4650" w:rsidR="007E1880" w:rsidRPr="00DB4B7F" w:rsidRDefault="0057674D" w:rsidP="007F7539">
      <w:pPr>
        <w:pStyle w:val="Nornal"/>
        <w:rPr>
          <w:sz w:val="22"/>
          <w:szCs w:val="22"/>
        </w:rPr>
      </w:pPr>
      <w:r>
        <w:rPr>
          <w:sz w:val="22"/>
          <w:szCs w:val="22"/>
        </w:rPr>
        <w:t>Employees</w:t>
      </w:r>
      <w:r w:rsidR="00A24B2E" w:rsidRPr="00DB4B7F">
        <w:rPr>
          <w:sz w:val="22"/>
          <w:szCs w:val="22"/>
        </w:rPr>
        <w:t xml:space="preserve"> have different </w:t>
      </w:r>
      <w:r w:rsidR="00F84FF1" w:rsidRPr="00DB4B7F">
        <w:rPr>
          <w:sz w:val="22"/>
          <w:szCs w:val="22"/>
        </w:rPr>
        <w:t xml:space="preserve">ways </w:t>
      </w:r>
      <w:r w:rsidR="00A24B2E" w:rsidRPr="00DB4B7F">
        <w:rPr>
          <w:sz w:val="22"/>
          <w:szCs w:val="22"/>
        </w:rPr>
        <w:t>of learning</w:t>
      </w:r>
      <w:r w:rsidR="00066069" w:rsidRPr="00DB4B7F">
        <w:rPr>
          <w:sz w:val="22"/>
          <w:szCs w:val="22"/>
        </w:rPr>
        <w:t xml:space="preserve"> </w:t>
      </w:r>
      <w:r w:rsidR="00563114" w:rsidRPr="00DB4B7F">
        <w:rPr>
          <w:sz w:val="22"/>
          <w:szCs w:val="22"/>
        </w:rPr>
        <w:t xml:space="preserve">and according to </w:t>
      </w:r>
      <w:r w:rsidR="007F06A0" w:rsidRPr="00DB4B7F">
        <w:rPr>
          <w:sz w:val="22"/>
          <w:szCs w:val="22"/>
        </w:rPr>
        <w:t>Rusconi</w:t>
      </w:r>
      <w:r w:rsidR="00563114" w:rsidRPr="00DB4B7F">
        <w:rPr>
          <w:sz w:val="22"/>
          <w:szCs w:val="22"/>
        </w:rPr>
        <w:t>, ‘in the age of digital transformation and remote work, diversity in learning styles is as crucial as any other form of diversity’ (202</w:t>
      </w:r>
      <w:r w:rsidR="007F06A0" w:rsidRPr="00DB4B7F">
        <w:rPr>
          <w:sz w:val="22"/>
          <w:szCs w:val="22"/>
        </w:rPr>
        <w:t>3</w:t>
      </w:r>
      <w:r w:rsidR="00563114" w:rsidRPr="00DB4B7F">
        <w:rPr>
          <w:sz w:val="22"/>
          <w:szCs w:val="22"/>
        </w:rPr>
        <w:t xml:space="preserve">). </w:t>
      </w:r>
      <w:r w:rsidR="00C107F8" w:rsidRPr="00DB4B7F">
        <w:rPr>
          <w:sz w:val="22"/>
          <w:szCs w:val="22"/>
        </w:rPr>
        <w:t xml:space="preserve">By knowing the communication styles of your employees, you can </w:t>
      </w:r>
      <w:r w:rsidR="009B11F4" w:rsidRPr="00DB4B7F">
        <w:rPr>
          <w:sz w:val="22"/>
          <w:szCs w:val="22"/>
        </w:rPr>
        <w:t xml:space="preserve">tailor your </w:t>
      </w:r>
      <w:r w:rsidR="00506680" w:rsidRPr="00DB4B7F">
        <w:rPr>
          <w:sz w:val="22"/>
          <w:szCs w:val="22"/>
        </w:rPr>
        <w:t xml:space="preserve">L&amp;D design and </w:t>
      </w:r>
      <w:r w:rsidR="00760851" w:rsidRPr="00DB4B7F">
        <w:rPr>
          <w:sz w:val="22"/>
          <w:szCs w:val="22"/>
        </w:rPr>
        <w:t>implementation</w:t>
      </w:r>
      <w:r w:rsidR="00506680" w:rsidRPr="00DB4B7F">
        <w:rPr>
          <w:sz w:val="22"/>
          <w:szCs w:val="22"/>
        </w:rPr>
        <w:t xml:space="preserve"> not only to the specific needs of the employee but also deliver it in a way that they will </w:t>
      </w:r>
      <w:r w:rsidR="00760851" w:rsidRPr="00DB4B7F">
        <w:rPr>
          <w:sz w:val="22"/>
          <w:szCs w:val="22"/>
        </w:rPr>
        <w:t xml:space="preserve">best receive it. This approach </w:t>
      </w:r>
      <w:r w:rsidR="00B10365">
        <w:rPr>
          <w:sz w:val="22"/>
          <w:szCs w:val="22"/>
        </w:rPr>
        <w:t xml:space="preserve">is </w:t>
      </w:r>
      <w:r w:rsidR="00C107F8" w:rsidRPr="00DB4B7F">
        <w:rPr>
          <w:sz w:val="22"/>
          <w:szCs w:val="22"/>
        </w:rPr>
        <w:t xml:space="preserve">respectful and inclusive of </w:t>
      </w:r>
      <w:r w:rsidR="00760851" w:rsidRPr="00DB4B7F">
        <w:rPr>
          <w:sz w:val="22"/>
          <w:szCs w:val="22"/>
        </w:rPr>
        <w:t>preferences</w:t>
      </w:r>
      <w:r w:rsidR="00B10365">
        <w:rPr>
          <w:sz w:val="22"/>
          <w:szCs w:val="22"/>
        </w:rPr>
        <w:t xml:space="preserve"> and </w:t>
      </w:r>
      <w:r w:rsidR="00C107F8" w:rsidRPr="00DB4B7F">
        <w:rPr>
          <w:sz w:val="22"/>
          <w:szCs w:val="22"/>
        </w:rPr>
        <w:t>helps to create a</w:t>
      </w:r>
      <w:r w:rsidR="00381267" w:rsidRPr="00DB4B7F">
        <w:rPr>
          <w:sz w:val="22"/>
          <w:szCs w:val="22"/>
        </w:rPr>
        <w:t xml:space="preserve"> successful business and</w:t>
      </w:r>
      <w:r w:rsidR="00C107F8" w:rsidRPr="00DB4B7F">
        <w:rPr>
          <w:sz w:val="22"/>
          <w:szCs w:val="22"/>
        </w:rPr>
        <w:t xml:space="preserve"> culture of communication awareness, </w:t>
      </w:r>
      <w:r w:rsidR="00B40FBE" w:rsidRPr="00DB4B7F">
        <w:rPr>
          <w:sz w:val="22"/>
          <w:szCs w:val="22"/>
        </w:rPr>
        <w:t xml:space="preserve">collaboration, </w:t>
      </w:r>
      <w:r w:rsidR="00C107F8" w:rsidRPr="00DB4B7F">
        <w:rPr>
          <w:sz w:val="22"/>
          <w:szCs w:val="22"/>
        </w:rPr>
        <w:t>trust,</w:t>
      </w:r>
      <w:r w:rsidR="00B40FBE" w:rsidRPr="00DB4B7F">
        <w:rPr>
          <w:sz w:val="22"/>
          <w:szCs w:val="22"/>
        </w:rPr>
        <w:t xml:space="preserve"> </w:t>
      </w:r>
      <w:r w:rsidR="00C107F8" w:rsidRPr="00DB4B7F">
        <w:rPr>
          <w:sz w:val="22"/>
          <w:szCs w:val="22"/>
        </w:rPr>
        <w:t>and diversity</w:t>
      </w:r>
      <w:r w:rsidR="00B10365">
        <w:rPr>
          <w:sz w:val="22"/>
          <w:szCs w:val="22"/>
        </w:rPr>
        <w:t xml:space="preserve">. </w:t>
      </w:r>
    </w:p>
    <w:p w14:paraId="29C1E2DE" w14:textId="4E9793B7" w:rsidR="00E874A3" w:rsidRPr="00DB4B7F" w:rsidRDefault="00E874A3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The VARK model </w:t>
      </w:r>
      <w:r w:rsidR="00E22461" w:rsidRPr="00DB4B7F">
        <w:rPr>
          <w:sz w:val="22"/>
          <w:szCs w:val="22"/>
        </w:rPr>
        <w:t xml:space="preserve">identifies 4 different types of </w:t>
      </w:r>
      <w:r w:rsidR="00307D59" w:rsidRPr="00DB4B7F">
        <w:rPr>
          <w:sz w:val="22"/>
          <w:szCs w:val="22"/>
        </w:rPr>
        <w:t>learners</w:t>
      </w:r>
      <w:r w:rsidR="00E22461" w:rsidRPr="00DB4B7F">
        <w:rPr>
          <w:sz w:val="22"/>
          <w:szCs w:val="22"/>
        </w:rPr>
        <w:t>:</w:t>
      </w:r>
    </w:p>
    <w:p w14:paraId="53DBAC69" w14:textId="26395CE8" w:rsidR="009D15E6" w:rsidRDefault="009D15E6" w:rsidP="007F7539">
      <w:pPr>
        <w:pStyle w:val="Nornal"/>
        <w:rPr>
          <w:sz w:val="22"/>
          <w:szCs w:val="22"/>
        </w:rPr>
      </w:pPr>
      <w:r>
        <w:rPr>
          <w:noProof/>
        </w:rPr>
        <w:drawing>
          <wp:inline distT="0" distB="0" distL="0" distR="0" wp14:anchorId="01ADED34" wp14:editId="2C6A0A62">
            <wp:extent cx="3175000" cy="2377690"/>
            <wp:effectExtent l="0" t="0" r="6350" b="3810"/>
            <wp:docPr id="2" name="Picture 3" descr="A diagram of different colo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A diagram of different colors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117" cy="2387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43B8E" w14:textId="77777777" w:rsidR="009D15E6" w:rsidRDefault="009D15E6" w:rsidP="007F7539">
      <w:pPr>
        <w:pStyle w:val="Nornal"/>
        <w:rPr>
          <w:sz w:val="22"/>
          <w:szCs w:val="22"/>
        </w:rPr>
      </w:pPr>
    </w:p>
    <w:p w14:paraId="5884C7F7" w14:textId="35640453" w:rsidR="00307D59" w:rsidRPr="00DB4B7F" w:rsidRDefault="00307D59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(</w:t>
      </w:r>
      <w:r w:rsidR="00B97BB8">
        <w:rPr>
          <w:sz w:val="22"/>
          <w:szCs w:val="22"/>
        </w:rPr>
        <w:t>Sessa</w:t>
      </w:r>
      <w:r w:rsidR="009A2A9E" w:rsidRPr="00DB4B7F">
        <w:rPr>
          <w:sz w:val="22"/>
          <w:szCs w:val="22"/>
        </w:rPr>
        <w:t>, 20</w:t>
      </w:r>
      <w:r w:rsidR="00B97BB8">
        <w:rPr>
          <w:sz w:val="22"/>
          <w:szCs w:val="22"/>
        </w:rPr>
        <w:t>18</w:t>
      </w:r>
      <w:r w:rsidR="009A2A9E" w:rsidRPr="00DB4B7F">
        <w:rPr>
          <w:sz w:val="22"/>
          <w:szCs w:val="22"/>
        </w:rPr>
        <w:t>)</w:t>
      </w:r>
    </w:p>
    <w:p w14:paraId="572819C6" w14:textId="32823F30" w:rsidR="007F27C1" w:rsidRPr="00DB4B7F" w:rsidRDefault="009A2A9E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Q5- AC 6.5:</w:t>
      </w:r>
    </w:p>
    <w:p w14:paraId="1707A997" w14:textId="32F84259" w:rsidR="006F2C8C" w:rsidRPr="00DB4B7F" w:rsidRDefault="006F2C8C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Effectively evaluating </w:t>
      </w:r>
      <w:r w:rsidR="00666A7B">
        <w:rPr>
          <w:sz w:val="22"/>
          <w:szCs w:val="22"/>
        </w:rPr>
        <w:t>L&amp;D</w:t>
      </w:r>
      <w:r w:rsidRPr="00DB4B7F">
        <w:rPr>
          <w:sz w:val="22"/>
          <w:szCs w:val="22"/>
        </w:rPr>
        <w:t xml:space="preserve"> </w:t>
      </w:r>
      <w:r w:rsidR="00E507E3" w:rsidRPr="00DB4B7F">
        <w:rPr>
          <w:sz w:val="22"/>
          <w:szCs w:val="22"/>
        </w:rPr>
        <w:t>and its impact is important to the success of any business</w:t>
      </w:r>
      <w:r w:rsidR="001E7CBC" w:rsidRPr="00DB4B7F">
        <w:rPr>
          <w:sz w:val="22"/>
          <w:szCs w:val="22"/>
        </w:rPr>
        <w:t xml:space="preserve"> </w:t>
      </w:r>
      <w:r w:rsidR="00F84FF1" w:rsidRPr="00DB4B7F">
        <w:rPr>
          <w:sz w:val="22"/>
          <w:szCs w:val="22"/>
        </w:rPr>
        <w:t>as</w:t>
      </w:r>
      <w:r w:rsidR="00AC55AC" w:rsidRPr="00DB4B7F">
        <w:rPr>
          <w:sz w:val="22"/>
          <w:szCs w:val="22"/>
        </w:rPr>
        <w:t xml:space="preserve"> it</w:t>
      </w:r>
      <w:r w:rsidR="001E7CBC" w:rsidRPr="00DB4B7F">
        <w:rPr>
          <w:sz w:val="22"/>
          <w:szCs w:val="22"/>
        </w:rPr>
        <w:t xml:space="preserve"> provides </w:t>
      </w:r>
      <w:r w:rsidR="00B40BB3" w:rsidRPr="00DB4B7F">
        <w:rPr>
          <w:sz w:val="22"/>
          <w:szCs w:val="22"/>
        </w:rPr>
        <w:t>valuable</w:t>
      </w:r>
      <w:r w:rsidR="001E7CBC" w:rsidRPr="00DB4B7F">
        <w:rPr>
          <w:sz w:val="22"/>
          <w:szCs w:val="22"/>
        </w:rPr>
        <w:t xml:space="preserve"> information as to whether the</w:t>
      </w:r>
      <w:r w:rsidR="00CD0363" w:rsidRPr="00DB4B7F">
        <w:rPr>
          <w:sz w:val="22"/>
          <w:szCs w:val="22"/>
        </w:rPr>
        <w:t xml:space="preserve"> </w:t>
      </w:r>
      <w:r w:rsidR="00FD0C42" w:rsidRPr="00DB4B7F">
        <w:rPr>
          <w:sz w:val="22"/>
          <w:szCs w:val="22"/>
        </w:rPr>
        <w:t>organisational</w:t>
      </w:r>
      <w:r w:rsidR="00CD0363" w:rsidRPr="00DB4B7F">
        <w:rPr>
          <w:sz w:val="22"/>
          <w:szCs w:val="22"/>
        </w:rPr>
        <w:t xml:space="preserve"> needs are being met, </w:t>
      </w:r>
      <w:r w:rsidR="00DF1493" w:rsidRPr="00DB4B7F">
        <w:rPr>
          <w:sz w:val="22"/>
          <w:szCs w:val="22"/>
        </w:rPr>
        <w:t>whether the money spent is justified</w:t>
      </w:r>
      <w:r w:rsidR="00FD0C42" w:rsidRPr="00DB4B7F">
        <w:rPr>
          <w:sz w:val="22"/>
          <w:szCs w:val="22"/>
        </w:rPr>
        <w:t xml:space="preserve"> and whether the </w:t>
      </w:r>
      <w:r w:rsidR="00B40BB3" w:rsidRPr="00DB4B7F">
        <w:rPr>
          <w:sz w:val="22"/>
          <w:szCs w:val="22"/>
        </w:rPr>
        <w:t xml:space="preserve">methods </w:t>
      </w:r>
      <w:r w:rsidR="00FD0C42" w:rsidRPr="00DB4B7F">
        <w:rPr>
          <w:sz w:val="22"/>
          <w:szCs w:val="22"/>
        </w:rPr>
        <w:t xml:space="preserve">in place </w:t>
      </w:r>
      <w:r w:rsidR="00B40BB3" w:rsidRPr="00DB4B7F">
        <w:rPr>
          <w:sz w:val="22"/>
          <w:szCs w:val="22"/>
        </w:rPr>
        <w:t xml:space="preserve">are working. </w:t>
      </w:r>
    </w:p>
    <w:p w14:paraId="717F1430" w14:textId="16E5A94C" w:rsidR="00987B9A" w:rsidRPr="00DB4B7F" w:rsidRDefault="00AC55AC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To</w:t>
      </w:r>
      <w:r w:rsidR="00987B9A" w:rsidRPr="00DB4B7F">
        <w:rPr>
          <w:sz w:val="22"/>
          <w:szCs w:val="22"/>
        </w:rPr>
        <w:t xml:space="preserve"> evaluate this effectively, two commonly used methods are:</w:t>
      </w:r>
    </w:p>
    <w:p w14:paraId="3E1DBEC3" w14:textId="77777777" w:rsidR="003453EA" w:rsidRDefault="003453EA" w:rsidP="007F7539">
      <w:pPr>
        <w:pStyle w:val="Nornal"/>
        <w:rPr>
          <w:sz w:val="22"/>
          <w:szCs w:val="22"/>
        </w:rPr>
      </w:pPr>
    </w:p>
    <w:p w14:paraId="744FBBBF" w14:textId="11BA961E" w:rsidR="00987B9A" w:rsidRPr="00DB4B7F" w:rsidRDefault="00987B9A" w:rsidP="007F7539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>The Kirkpatrick model:</w:t>
      </w:r>
    </w:p>
    <w:p w14:paraId="7E7FF70D" w14:textId="2C8BC72F" w:rsidR="00B20D84" w:rsidRPr="00DB4B7F" w:rsidRDefault="00B20D84" w:rsidP="007F7539">
      <w:pPr>
        <w:pStyle w:val="Nornal"/>
        <w:rPr>
          <w:sz w:val="22"/>
          <w:szCs w:val="22"/>
        </w:rPr>
      </w:pPr>
      <w:r w:rsidRPr="00DB4B7F">
        <w:rPr>
          <w:noProof/>
          <w:sz w:val="22"/>
          <w:szCs w:val="22"/>
        </w:rPr>
        <w:drawing>
          <wp:inline distT="0" distB="0" distL="0" distR="0" wp14:anchorId="09652880" wp14:editId="724541D9">
            <wp:extent cx="4762500" cy="2780674"/>
            <wp:effectExtent l="0" t="0" r="0" b="635"/>
            <wp:docPr id="431188375" name="Picture 1" descr="A diagram of a level of resul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188375" name="Picture 1" descr="A diagram of a level of results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79994" cy="2790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F3E62" w14:textId="1135DE01" w:rsidR="00B20D84" w:rsidRPr="00DB4B7F" w:rsidRDefault="004B5204" w:rsidP="008770B1">
      <w:pPr>
        <w:pStyle w:val="Nornal"/>
        <w:tabs>
          <w:tab w:val="left" w:pos="2304"/>
        </w:tabs>
        <w:rPr>
          <w:sz w:val="22"/>
          <w:szCs w:val="22"/>
        </w:rPr>
      </w:pPr>
      <w:r w:rsidRPr="00DB4B7F">
        <w:rPr>
          <w:sz w:val="22"/>
          <w:szCs w:val="22"/>
        </w:rPr>
        <w:t>(Kirkpatrick, 2024)</w:t>
      </w:r>
      <w:r w:rsidR="008770B1" w:rsidRPr="00DB4B7F">
        <w:rPr>
          <w:sz w:val="22"/>
          <w:szCs w:val="22"/>
        </w:rPr>
        <w:tab/>
      </w:r>
    </w:p>
    <w:p w14:paraId="4213E335" w14:textId="2655FDD1" w:rsidR="008770B1" w:rsidRPr="00DB4B7F" w:rsidRDefault="00FB04CB" w:rsidP="008770B1">
      <w:pPr>
        <w:pStyle w:val="Nornal"/>
        <w:tabs>
          <w:tab w:val="left" w:pos="2304"/>
        </w:tabs>
        <w:rPr>
          <w:sz w:val="22"/>
          <w:szCs w:val="22"/>
        </w:rPr>
      </w:pPr>
      <w:r>
        <w:rPr>
          <w:sz w:val="22"/>
          <w:szCs w:val="22"/>
        </w:rPr>
        <w:t>This</w:t>
      </w:r>
      <w:r w:rsidR="008770B1" w:rsidRPr="00DB4B7F">
        <w:rPr>
          <w:sz w:val="22"/>
          <w:szCs w:val="22"/>
        </w:rPr>
        <w:t xml:space="preserve"> is a tool </w:t>
      </w:r>
      <w:r w:rsidR="00B6521A" w:rsidRPr="00DB4B7F">
        <w:rPr>
          <w:sz w:val="22"/>
          <w:szCs w:val="22"/>
        </w:rPr>
        <w:t xml:space="preserve">which helps </w:t>
      </w:r>
      <w:r w:rsidR="0050546E" w:rsidRPr="00DB4B7F">
        <w:rPr>
          <w:sz w:val="22"/>
          <w:szCs w:val="22"/>
        </w:rPr>
        <w:t>businesses</w:t>
      </w:r>
      <w:r w:rsidR="00B6521A" w:rsidRPr="00DB4B7F">
        <w:rPr>
          <w:sz w:val="22"/>
          <w:szCs w:val="22"/>
        </w:rPr>
        <w:t xml:space="preserve"> </w:t>
      </w:r>
      <w:r w:rsidR="008770B1" w:rsidRPr="00DB4B7F">
        <w:rPr>
          <w:sz w:val="22"/>
          <w:szCs w:val="22"/>
        </w:rPr>
        <w:t>evaluat</w:t>
      </w:r>
      <w:r w:rsidR="00B6521A" w:rsidRPr="00DB4B7F">
        <w:rPr>
          <w:sz w:val="22"/>
          <w:szCs w:val="22"/>
        </w:rPr>
        <w:t xml:space="preserve">e </w:t>
      </w:r>
      <w:r w:rsidR="008770B1" w:rsidRPr="00DB4B7F">
        <w:rPr>
          <w:sz w:val="22"/>
          <w:szCs w:val="22"/>
        </w:rPr>
        <w:t>and anal</w:t>
      </w:r>
      <w:r w:rsidR="00B6521A" w:rsidRPr="00DB4B7F">
        <w:rPr>
          <w:sz w:val="22"/>
          <w:szCs w:val="22"/>
        </w:rPr>
        <w:t>yse</w:t>
      </w:r>
      <w:r w:rsidR="008770B1" w:rsidRPr="00DB4B7F">
        <w:rPr>
          <w:sz w:val="22"/>
          <w:szCs w:val="22"/>
        </w:rPr>
        <w:t xml:space="preserve"> the results of </w:t>
      </w:r>
      <w:r>
        <w:rPr>
          <w:sz w:val="22"/>
          <w:szCs w:val="22"/>
        </w:rPr>
        <w:t>L&amp;D</w:t>
      </w:r>
      <w:r w:rsidR="00B6521A" w:rsidRPr="00DB4B7F">
        <w:rPr>
          <w:sz w:val="22"/>
          <w:szCs w:val="22"/>
        </w:rPr>
        <w:t xml:space="preserve"> programs</w:t>
      </w:r>
      <w:r w:rsidR="00184929" w:rsidRPr="00DB4B7F">
        <w:rPr>
          <w:sz w:val="22"/>
          <w:szCs w:val="22"/>
        </w:rPr>
        <w:t xml:space="preserve">. </w:t>
      </w:r>
      <w:r w:rsidR="008763D1" w:rsidRPr="00DB4B7F">
        <w:rPr>
          <w:sz w:val="22"/>
          <w:szCs w:val="22"/>
        </w:rPr>
        <w:t xml:space="preserve">The concept is that for each level you will ask the employee specific </w:t>
      </w:r>
      <w:r w:rsidR="00974920" w:rsidRPr="00DB4B7F">
        <w:rPr>
          <w:sz w:val="22"/>
          <w:szCs w:val="22"/>
        </w:rPr>
        <w:t xml:space="preserve">and targeted </w:t>
      </w:r>
      <w:r w:rsidR="008763D1" w:rsidRPr="00DB4B7F">
        <w:rPr>
          <w:sz w:val="22"/>
          <w:szCs w:val="22"/>
        </w:rPr>
        <w:t xml:space="preserve">questions </w:t>
      </w:r>
      <w:r w:rsidR="00B237D8" w:rsidRPr="00DB4B7F">
        <w:rPr>
          <w:sz w:val="22"/>
          <w:szCs w:val="22"/>
        </w:rPr>
        <w:t xml:space="preserve">and once you have the answers you </w:t>
      </w:r>
      <w:r w:rsidR="0050546E" w:rsidRPr="00DB4B7F">
        <w:rPr>
          <w:sz w:val="22"/>
          <w:szCs w:val="22"/>
        </w:rPr>
        <w:t>will have a precise measure</w:t>
      </w:r>
      <w:r w:rsidR="001223E9">
        <w:rPr>
          <w:sz w:val="22"/>
          <w:szCs w:val="22"/>
        </w:rPr>
        <w:t>ment</w:t>
      </w:r>
      <w:r w:rsidR="0050546E" w:rsidRPr="00DB4B7F">
        <w:rPr>
          <w:sz w:val="22"/>
          <w:szCs w:val="22"/>
        </w:rPr>
        <w:t xml:space="preserve"> of the effectiveness</w:t>
      </w:r>
      <w:r w:rsidR="001223E9">
        <w:rPr>
          <w:sz w:val="22"/>
          <w:szCs w:val="22"/>
        </w:rPr>
        <w:t xml:space="preserve">. </w:t>
      </w:r>
    </w:p>
    <w:p w14:paraId="3A190E15" w14:textId="3021079D" w:rsidR="00164136" w:rsidRDefault="00806519" w:rsidP="00164136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Training </w:t>
      </w:r>
      <w:r w:rsidR="00A116C4" w:rsidRPr="00DB4B7F">
        <w:rPr>
          <w:sz w:val="22"/>
          <w:szCs w:val="22"/>
        </w:rPr>
        <w:t xml:space="preserve">feedback forms and surveys: </w:t>
      </w:r>
      <w:r w:rsidR="00974920" w:rsidRPr="00DB4B7F">
        <w:rPr>
          <w:sz w:val="22"/>
          <w:szCs w:val="22"/>
        </w:rPr>
        <w:t xml:space="preserve">These </w:t>
      </w:r>
      <w:r w:rsidR="009126AA" w:rsidRPr="00DB4B7F">
        <w:rPr>
          <w:sz w:val="22"/>
          <w:szCs w:val="22"/>
        </w:rPr>
        <w:t xml:space="preserve">methods are commonly used ways of </w:t>
      </w:r>
      <w:r w:rsidR="00D467C7">
        <w:rPr>
          <w:sz w:val="22"/>
          <w:szCs w:val="22"/>
        </w:rPr>
        <w:t xml:space="preserve">understanding </w:t>
      </w:r>
      <w:r w:rsidR="009126AA" w:rsidRPr="00DB4B7F">
        <w:rPr>
          <w:sz w:val="22"/>
          <w:szCs w:val="22"/>
        </w:rPr>
        <w:t xml:space="preserve">how effective employees found </w:t>
      </w:r>
      <w:r w:rsidR="00D53580" w:rsidRPr="00DB4B7F">
        <w:rPr>
          <w:sz w:val="22"/>
          <w:szCs w:val="22"/>
        </w:rPr>
        <w:t xml:space="preserve">the L&amp;D program to be. </w:t>
      </w:r>
      <w:r w:rsidR="002726E4">
        <w:rPr>
          <w:sz w:val="22"/>
          <w:szCs w:val="22"/>
        </w:rPr>
        <w:t>The</w:t>
      </w:r>
      <w:r w:rsidR="00D53580" w:rsidRPr="00DB4B7F">
        <w:rPr>
          <w:sz w:val="22"/>
          <w:szCs w:val="22"/>
        </w:rPr>
        <w:t xml:space="preserve"> instructor can hand out feedback forms for completion </w:t>
      </w:r>
      <w:r w:rsidR="002D3D92" w:rsidRPr="00DB4B7F">
        <w:rPr>
          <w:sz w:val="22"/>
          <w:szCs w:val="22"/>
        </w:rPr>
        <w:t xml:space="preserve">to see which areas can be improved and surveys are a great way to capture people’s thoughts as these can also be anonymous </w:t>
      </w:r>
      <w:r w:rsidR="002726E4">
        <w:rPr>
          <w:sz w:val="22"/>
          <w:szCs w:val="22"/>
        </w:rPr>
        <w:t>meaning</w:t>
      </w:r>
      <w:r w:rsidR="00A26804" w:rsidRPr="00DB4B7F">
        <w:rPr>
          <w:sz w:val="22"/>
          <w:szCs w:val="22"/>
        </w:rPr>
        <w:t xml:space="preserve"> people will be more honest with their feedback. </w:t>
      </w:r>
    </w:p>
    <w:p w14:paraId="740130F7" w14:textId="1E7A6A72" w:rsidR="006B22EC" w:rsidRPr="00DB4B7F" w:rsidRDefault="006B22EC" w:rsidP="00164136">
      <w:pPr>
        <w:pStyle w:val="Nornal"/>
        <w:rPr>
          <w:sz w:val="22"/>
          <w:szCs w:val="22"/>
        </w:rPr>
      </w:pPr>
      <w:r>
        <w:rPr>
          <w:sz w:val="22"/>
          <w:szCs w:val="22"/>
        </w:rPr>
        <w:t>Words: 1</w:t>
      </w:r>
      <w:r w:rsidR="003453EA">
        <w:rPr>
          <w:sz w:val="22"/>
          <w:szCs w:val="22"/>
        </w:rPr>
        <w:t>3</w:t>
      </w:r>
      <w:r w:rsidR="00AC4AF9">
        <w:rPr>
          <w:sz w:val="22"/>
          <w:szCs w:val="22"/>
        </w:rPr>
        <w:t>72</w:t>
      </w:r>
    </w:p>
    <w:p w14:paraId="69985AE8" w14:textId="77777777" w:rsidR="00DB4B7F" w:rsidRDefault="00DB4B7F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16EDDAE9" w14:textId="77777777" w:rsidR="00DB4B7F" w:rsidRDefault="00DB4B7F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4D812710" w14:textId="77777777" w:rsidR="00DB4B7F" w:rsidRDefault="00DB4B7F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00C93402" w14:textId="77777777" w:rsidR="00DB4B7F" w:rsidRDefault="00DB4B7F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509902AB" w14:textId="77777777" w:rsidR="00DB4B7F" w:rsidRDefault="00DB4B7F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6C9E4070" w14:textId="77777777" w:rsidR="00DB4B7F" w:rsidRDefault="00DB4B7F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3E78C144" w14:textId="77777777" w:rsidR="00DB4B7F" w:rsidRDefault="00DB4B7F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12065D20" w14:textId="77777777" w:rsidR="00DB4B7F" w:rsidRDefault="00DB4B7F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28ED9047" w14:textId="77777777" w:rsidR="006B22EC" w:rsidRDefault="006B22EC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6AF9F50D" w14:textId="77777777" w:rsidR="001B551E" w:rsidRDefault="001B551E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79BB27B4" w14:textId="77777777" w:rsidR="001B551E" w:rsidRDefault="001B551E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4178403D" w14:textId="77777777" w:rsidR="001B551E" w:rsidRDefault="001B551E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</w:p>
    <w:p w14:paraId="39CE1737" w14:textId="7F699E81" w:rsidR="00E967AB" w:rsidRPr="00DB4B7F" w:rsidRDefault="00E967AB" w:rsidP="00164136">
      <w:pPr>
        <w:pStyle w:val="Nornal"/>
        <w:rPr>
          <w:rFonts w:eastAsia="Arial"/>
          <w:sz w:val="22"/>
          <w:szCs w:val="22"/>
          <w:u w:val="single"/>
          <w:lang w:eastAsia="en-GB"/>
        </w:rPr>
      </w:pPr>
      <w:r w:rsidRPr="00DB4B7F">
        <w:rPr>
          <w:rFonts w:eastAsia="Arial"/>
          <w:sz w:val="22"/>
          <w:szCs w:val="22"/>
          <w:u w:val="single"/>
          <w:lang w:eastAsia="en-GB"/>
        </w:rPr>
        <w:lastRenderedPageBreak/>
        <w:t>References</w:t>
      </w:r>
    </w:p>
    <w:p w14:paraId="395250B6" w14:textId="54AE129B" w:rsidR="0077416A" w:rsidRDefault="0077416A" w:rsidP="00164136">
      <w:pPr>
        <w:pStyle w:val="Nornal"/>
        <w:rPr>
          <w:sz w:val="22"/>
          <w:szCs w:val="22"/>
        </w:rPr>
      </w:pPr>
      <w:r>
        <w:rPr>
          <w:sz w:val="22"/>
          <w:szCs w:val="22"/>
        </w:rPr>
        <w:t xml:space="preserve">Ald (2023) </w:t>
      </w:r>
      <w:r w:rsidRPr="00EE5C54">
        <w:rPr>
          <w:i/>
          <w:iCs/>
          <w:sz w:val="22"/>
          <w:szCs w:val="22"/>
        </w:rPr>
        <w:t xml:space="preserve">What is </w:t>
      </w:r>
      <w:r w:rsidR="00EE5C54" w:rsidRPr="00EE5C54">
        <w:rPr>
          <w:i/>
          <w:iCs/>
          <w:sz w:val="22"/>
          <w:szCs w:val="22"/>
        </w:rPr>
        <w:t>facilitation</w:t>
      </w:r>
      <w:r w:rsidRPr="00EE5C54">
        <w:rPr>
          <w:i/>
          <w:iCs/>
          <w:sz w:val="22"/>
          <w:szCs w:val="22"/>
        </w:rPr>
        <w:t>? An introduction</w:t>
      </w:r>
      <w:r w:rsidR="00EE5C54" w:rsidRPr="00EE5C54">
        <w:rPr>
          <w:i/>
          <w:iCs/>
          <w:sz w:val="22"/>
          <w:szCs w:val="22"/>
        </w:rPr>
        <w:t>.</w:t>
      </w:r>
      <w:r w:rsidR="00EE5C54">
        <w:rPr>
          <w:sz w:val="22"/>
          <w:szCs w:val="22"/>
        </w:rPr>
        <w:t xml:space="preserve"> Available at: </w:t>
      </w:r>
      <w:r w:rsidR="00EE5C54" w:rsidRPr="00EE5C54">
        <w:rPr>
          <w:sz w:val="22"/>
          <w:szCs w:val="22"/>
        </w:rPr>
        <w:t>https://www.td.org/talent-development-glossary-terms/what-is-facilitation</w:t>
      </w:r>
      <w:r w:rsidR="00EE5C54">
        <w:rPr>
          <w:sz w:val="22"/>
          <w:szCs w:val="22"/>
        </w:rPr>
        <w:t xml:space="preserve"> (Accessed: 01 August 2024). </w:t>
      </w:r>
    </w:p>
    <w:p w14:paraId="32CEF026" w14:textId="7236BF35" w:rsidR="00987740" w:rsidRDefault="00987740" w:rsidP="00164136">
      <w:pPr>
        <w:pStyle w:val="Nornal"/>
        <w:rPr>
          <w:sz w:val="22"/>
          <w:szCs w:val="22"/>
        </w:rPr>
      </w:pPr>
      <w:r w:rsidRPr="00DB4B7F">
        <w:rPr>
          <w:sz w:val="22"/>
          <w:szCs w:val="22"/>
        </w:rPr>
        <w:t xml:space="preserve">Baele, S. (2022) </w:t>
      </w:r>
      <w:r w:rsidRPr="00DB4B7F">
        <w:rPr>
          <w:i/>
          <w:iCs/>
          <w:sz w:val="22"/>
          <w:szCs w:val="22"/>
        </w:rPr>
        <w:t>The ever-growing importance of L&amp;D in the future of work</w:t>
      </w:r>
      <w:r w:rsidRPr="00DB4B7F">
        <w:rPr>
          <w:sz w:val="22"/>
          <w:szCs w:val="22"/>
        </w:rPr>
        <w:t>. Available at: https://www.ey.com/en_be/workforce/the-ever-growing-importance-of-l-d-in-the-future-of-work (Accessed: 20 July 2024).</w:t>
      </w:r>
    </w:p>
    <w:p w14:paraId="2AA8B607" w14:textId="699CE3AD" w:rsidR="004332E6" w:rsidRDefault="00C27D3B" w:rsidP="00164136">
      <w:pPr>
        <w:pStyle w:val="Nornal"/>
        <w:rPr>
          <w:sz w:val="22"/>
          <w:szCs w:val="22"/>
        </w:rPr>
      </w:pPr>
      <w:r w:rsidRPr="00C27D3B">
        <w:rPr>
          <w:sz w:val="22"/>
          <w:szCs w:val="22"/>
        </w:rPr>
        <w:t xml:space="preserve">CIPD (2023) </w:t>
      </w:r>
      <w:r w:rsidRPr="0039447C">
        <w:rPr>
          <w:i/>
          <w:iCs/>
          <w:sz w:val="22"/>
          <w:szCs w:val="22"/>
        </w:rPr>
        <w:t>Learning evaluation, impact and transfer</w:t>
      </w:r>
      <w:r w:rsidRPr="00C27D3B">
        <w:rPr>
          <w:sz w:val="22"/>
          <w:szCs w:val="22"/>
        </w:rPr>
        <w:t xml:space="preserve">. Available </w:t>
      </w:r>
      <w:r w:rsidR="0039447C" w:rsidRPr="00C27D3B">
        <w:rPr>
          <w:sz w:val="22"/>
          <w:szCs w:val="22"/>
        </w:rPr>
        <w:t>at: https://www.cipd.org/uk/knowledge/factsheets/evaluating-learning-factsheet/</w:t>
      </w:r>
      <w:r w:rsidRPr="00C27D3B">
        <w:rPr>
          <w:sz w:val="22"/>
          <w:szCs w:val="22"/>
        </w:rPr>
        <w:t xml:space="preserve"> (Accessed: 20 July 2024).</w:t>
      </w:r>
    </w:p>
    <w:p w14:paraId="351FB824" w14:textId="6B751306" w:rsidR="00620968" w:rsidRPr="00DB4B7F" w:rsidRDefault="00620968" w:rsidP="00164136">
      <w:pPr>
        <w:pStyle w:val="Nornal"/>
        <w:rPr>
          <w:sz w:val="22"/>
          <w:szCs w:val="22"/>
        </w:rPr>
      </w:pPr>
      <w:r w:rsidRPr="00620968">
        <w:rPr>
          <w:sz w:val="22"/>
          <w:szCs w:val="22"/>
        </w:rPr>
        <w:t xml:space="preserve">Cronin, N. (2023) </w:t>
      </w:r>
      <w:r w:rsidRPr="00620968">
        <w:rPr>
          <w:i/>
          <w:iCs/>
          <w:sz w:val="22"/>
          <w:szCs w:val="22"/>
        </w:rPr>
        <w:t>Mentoring in the Workplace: Why It Matters</w:t>
      </w:r>
      <w:r w:rsidRPr="00620968">
        <w:rPr>
          <w:sz w:val="22"/>
          <w:szCs w:val="22"/>
        </w:rPr>
        <w:t>. Available at: https://guider-ai.com/blog/why-everyone-needs-mentoring-in-the-workplace/ (Accessed: 21 July 2024).</w:t>
      </w:r>
    </w:p>
    <w:p w14:paraId="0765C07F" w14:textId="1C9A6056" w:rsidR="00D67407" w:rsidRDefault="00341509" w:rsidP="00771B8E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lang w:eastAsia="en-GB"/>
        </w:rPr>
      </w:pPr>
      <w:r w:rsidRPr="00DB4B7F">
        <w:rPr>
          <w:rFonts w:ascii="Arial" w:eastAsia="Arial" w:hAnsi="Arial" w:cs="Arial"/>
          <w:sz w:val="22"/>
          <w:szCs w:val="22"/>
          <w:lang w:eastAsia="en-GB"/>
        </w:rPr>
        <w:t xml:space="preserve">Culture Partners (2024) </w:t>
      </w:r>
      <w:r w:rsidRPr="00DB4B7F">
        <w:rPr>
          <w:rFonts w:ascii="Arial" w:eastAsia="Arial" w:hAnsi="Arial" w:cs="Arial"/>
          <w:i/>
          <w:iCs/>
          <w:sz w:val="22"/>
          <w:szCs w:val="22"/>
          <w:lang w:eastAsia="en-GB"/>
        </w:rPr>
        <w:t>Employee Development: Investing in Growth Opportunities</w:t>
      </w:r>
      <w:r w:rsidRPr="00DB4B7F">
        <w:rPr>
          <w:rFonts w:ascii="Arial" w:eastAsia="Arial" w:hAnsi="Arial" w:cs="Arial"/>
          <w:sz w:val="22"/>
          <w:szCs w:val="22"/>
          <w:lang w:eastAsia="en-GB"/>
        </w:rPr>
        <w:t>. Available at: https://culturepartners.com/insights/employee-development-investing-in-growth-opportunities/#:~:text=Employees%20who%20feel%20valued%20and,satisfaction%20and%20decreased%20turnover%20rates (Accessed: 20 July 2024).</w:t>
      </w:r>
    </w:p>
    <w:p w14:paraId="52DDD927" w14:textId="77777777" w:rsidR="000A3DDC" w:rsidRDefault="000A3DDC" w:rsidP="00771B8E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lang w:eastAsia="en-GB"/>
        </w:rPr>
      </w:pPr>
    </w:p>
    <w:p w14:paraId="7AD2C4ED" w14:textId="5C322E1D" w:rsidR="000A3DDC" w:rsidRDefault="000A3DDC" w:rsidP="00771B8E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lang w:eastAsia="en-GB"/>
        </w:rPr>
      </w:pPr>
      <w:r>
        <w:rPr>
          <w:rFonts w:ascii="Arial" w:eastAsia="Arial" w:hAnsi="Arial" w:cs="Arial"/>
          <w:sz w:val="22"/>
          <w:szCs w:val="22"/>
          <w:lang w:eastAsia="en-GB"/>
        </w:rPr>
        <w:t>Fitzgerald</w:t>
      </w:r>
      <w:r w:rsidR="009C5266">
        <w:rPr>
          <w:rFonts w:ascii="Arial" w:eastAsia="Arial" w:hAnsi="Arial" w:cs="Arial"/>
          <w:sz w:val="22"/>
          <w:szCs w:val="22"/>
          <w:lang w:eastAsia="en-GB"/>
        </w:rPr>
        <w:t>, A.</w:t>
      </w:r>
      <w:r>
        <w:rPr>
          <w:rFonts w:ascii="Arial" w:eastAsia="Arial" w:hAnsi="Arial" w:cs="Arial"/>
          <w:sz w:val="22"/>
          <w:szCs w:val="22"/>
          <w:lang w:eastAsia="en-GB"/>
        </w:rPr>
        <w:t xml:space="preserve"> (2023) </w:t>
      </w:r>
      <w:r w:rsidR="00192394" w:rsidRPr="00192394">
        <w:rPr>
          <w:rFonts w:ascii="Arial" w:eastAsia="Arial" w:hAnsi="Arial" w:cs="Arial"/>
          <w:i/>
          <w:iCs/>
          <w:sz w:val="22"/>
          <w:szCs w:val="22"/>
          <w:lang w:eastAsia="en-GB"/>
        </w:rPr>
        <w:t>Human Error Prevention: 11 Tips to Reduce Workplace Mistakes</w:t>
      </w:r>
      <w:r w:rsidR="00192394">
        <w:rPr>
          <w:rFonts w:ascii="Arial" w:eastAsia="Arial" w:hAnsi="Arial" w:cs="Arial"/>
          <w:i/>
          <w:iCs/>
          <w:sz w:val="22"/>
          <w:szCs w:val="22"/>
          <w:lang w:eastAsia="en-GB"/>
        </w:rPr>
        <w:t xml:space="preserve">. </w:t>
      </w:r>
      <w:r w:rsidR="00192394">
        <w:rPr>
          <w:rFonts w:ascii="Arial" w:eastAsia="Arial" w:hAnsi="Arial" w:cs="Arial"/>
          <w:sz w:val="22"/>
          <w:szCs w:val="22"/>
          <w:lang w:eastAsia="en-GB"/>
        </w:rPr>
        <w:t>Available at:</w:t>
      </w:r>
      <w:r w:rsidR="009C5266">
        <w:rPr>
          <w:rFonts w:ascii="Arial" w:eastAsia="Arial" w:hAnsi="Arial" w:cs="Arial"/>
          <w:sz w:val="22"/>
          <w:szCs w:val="22"/>
          <w:lang w:eastAsia="en-GB"/>
        </w:rPr>
        <w:t xml:space="preserve"> </w:t>
      </w:r>
      <w:r w:rsidR="009C5266" w:rsidRPr="009C5266">
        <w:rPr>
          <w:rFonts w:ascii="Arial" w:eastAsia="Arial" w:hAnsi="Arial" w:cs="Arial"/>
          <w:sz w:val="22"/>
          <w:szCs w:val="22"/>
          <w:lang w:eastAsia="en-GB"/>
        </w:rPr>
        <w:t>https://secureframe.com/blog/human-error-prevention</w:t>
      </w:r>
      <w:r w:rsidR="009C5266" w:rsidRPr="009C5266">
        <w:rPr>
          <w:rFonts w:ascii="Arial" w:eastAsia="Arial" w:hAnsi="Arial" w:cs="Arial"/>
          <w:sz w:val="22"/>
          <w:szCs w:val="22"/>
          <w:lang w:eastAsia="en-GB"/>
        </w:rPr>
        <w:t xml:space="preserve"> </w:t>
      </w:r>
      <w:r w:rsidR="007E5E64">
        <w:rPr>
          <w:rFonts w:ascii="Arial" w:eastAsia="Arial" w:hAnsi="Arial" w:cs="Arial"/>
          <w:sz w:val="22"/>
          <w:szCs w:val="22"/>
          <w:lang w:eastAsia="en-GB"/>
        </w:rPr>
        <w:t xml:space="preserve">(Accessed: 01 August 2024). </w:t>
      </w:r>
    </w:p>
    <w:p w14:paraId="60E5EC37" w14:textId="77777777" w:rsidR="003A1DE6" w:rsidRDefault="003A1DE6" w:rsidP="00771B8E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lang w:eastAsia="en-GB"/>
        </w:rPr>
      </w:pPr>
    </w:p>
    <w:p w14:paraId="7D0FF94A" w14:textId="55F5BD80" w:rsidR="003A1DE6" w:rsidRPr="001F3F9E" w:rsidRDefault="003A1DE6" w:rsidP="00771B8E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lang w:eastAsia="en-GB"/>
        </w:rPr>
      </w:pPr>
      <w:r>
        <w:rPr>
          <w:rFonts w:ascii="Arial" w:eastAsia="Arial" w:hAnsi="Arial" w:cs="Arial"/>
          <w:sz w:val="22"/>
          <w:szCs w:val="22"/>
          <w:lang w:eastAsia="en-GB"/>
        </w:rPr>
        <w:t>Imperial</w:t>
      </w:r>
      <w:r w:rsidR="001F3F9E">
        <w:rPr>
          <w:rFonts w:ascii="Arial" w:eastAsia="Arial" w:hAnsi="Arial" w:cs="Arial"/>
          <w:sz w:val="22"/>
          <w:szCs w:val="22"/>
          <w:lang w:eastAsia="en-GB"/>
        </w:rPr>
        <w:t xml:space="preserve"> (2024) </w:t>
      </w:r>
      <w:r w:rsidR="001F3F9E" w:rsidRPr="001F3F9E">
        <w:rPr>
          <w:rFonts w:ascii="Arial" w:eastAsia="Arial" w:hAnsi="Arial" w:cs="Arial"/>
          <w:i/>
          <w:iCs/>
          <w:sz w:val="22"/>
          <w:szCs w:val="22"/>
          <w:lang w:eastAsia="en-GB"/>
        </w:rPr>
        <w:t>Using a coaching approach</w:t>
      </w:r>
      <w:r w:rsidR="001F3F9E">
        <w:rPr>
          <w:rFonts w:ascii="Arial" w:eastAsia="Arial" w:hAnsi="Arial" w:cs="Arial"/>
          <w:i/>
          <w:iCs/>
          <w:sz w:val="22"/>
          <w:szCs w:val="22"/>
          <w:lang w:eastAsia="en-GB"/>
        </w:rPr>
        <w:t xml:space="preserve">. </w:t>
      </w:r>
      <w:r w:rsidR="001F3F9E">
        <w:rPr>
          <w:rFonts w:ascii="Arial" w:eastAsia="Arial" w:hAnsi="Arial" w:cs="Arial"/>
          <w:sz w:val="22"/>
          <w:szCs w:val="22"/>
          <w:lang w:eastAsia="en-GB"/>
        </w:rPr>
        <w:t xml:space="preserve">Available at: </w:t>
      </w:r>
      <w:r w:rsidR="00EB27F0" w:rsidRPr="00EB27F0">
        <w:rPr>
          <w:rFonts w:ascii="Arial" w:eastAsia="Arial" w:hAnsi="Arial" w:cs="Arial"/>
          <w:sz w:val="22"/>
          <w:szCs w:val="22"/>
          <w:lang w:eastAsia="en-GB"/>
        </w:rPr>
        <w:t>https://www.imperial.ac.uk/academics-success-guide/leading-your-research-group/managing-your-teams-performance/support-to-enhance-performance/using-a-coaching-</w:t>
      </w:r>
      <w:r w:rsidR="00EB27F0">
        <w:rPr>
          <w:rFonts w:ascii="Arial" w:eastAsia="Arial" w:hAnsi="Arial" w:cs="Arial"/>
          <w:sz w:val="22"/>
          <w:szCs w:val="22"/>
          <w:lang w:eastAsia="en-GB"/>
        </w:rPr>
        <w:t xml:space="preserve"> </w:t>
      </w:r>
      <w:r w:rsidR="00EB27F0" w:rsidRPr="00EB27F0">
        <w:rPr>
          <w:rFonts w:ascii="Arial" w:eastAsia="Arial" w:hAnsi="Arial" w:cs="Arial"/>
          <w:sz w:val="22"/>
          <w:szCs w:val="22"/>
          <w:lang w:eastAsia="en-GB"/>
        </w:rPr>
        <w:t>approach/#:~:text=Coaching%20is%E2%80%A6%20%E2%80%9Cunlocking%20a%20person%27s,of%20%27Coaching%20for%20Performance%27%202017</w:t>
      </w:r>
      <w:r w:rsidR="00EB27F0">
        <w:rPr>
          <w:rFonts w:ascii="Arial" w:eastAsia="Arial" w:hAnsi="Arial" w:cs="Arial"/>
          <w:sz w:val="22"/>
          <w:szCs w:val="22"/>
          <w:lang w:eastAsia="en-GB"/>
        </w:rPr>
        <w:t xml:space="preserve"> (Accessed: 01 August 2024). </w:t>
      </w:r>
    </w:p>
    <w:p w14:paraId="61405CB8" w14:textId="77777777" w:rsidR="002D62D3" w:rsidRPr="00DB4B7F" w:rsidRDefault="002D62D3" w:rsidP="00771B8E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u w:val="single"/>
          <w:lang w:eastAsia="en-GB"/>
        </w:rPr>
      </w:pPr>
    </w:p>
    <w:p w14:paraId="3B60F309" w14:textId="7E44C09D" w:rsidR="00873169" w:rsidRDefault="00347925" w:rsidP="00A31203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lang w:eastAsia="en-GB"/>
        </w:rPr>
      </w:pPr>
      <w:r w:rsidRPr="00347925">
        <w:rPr>
          <w:rFonts w:ascii="Arial" w:eastAsia="Arial" w:hAnsi="Arial" w:cs="Arial"/>
          <w:sz w:val="22"/>
          <w:szCs w:val="22"/>
          <w:lang w:eastAsia="en-GB"/>
        </w:rPr>
        <w:t xml:space="preserve">Kirkpatrick (2024) </w:t>
      </w:r>
      <w:r w:rsidRPr="00347925">
        <w:rPr>
          <w:rFonts w:ascii="Arial" w:eastAsia="Arial" w:hAnsi="Arial" w:cs="Arial"/>
          <w:i/>
          <w:iCs/>
          <w:sz w:val="22"/>
          <w:szCs w:val="22"/>
          <w:lang w:eastAsia="en-GB"/>
        </w:rPr>
        <w:t>What is the Kirkpatrick Model?</w:t>
      </w:r>
      <w:r w:rsidRPr="00347925">
        <w:rPr>
          <w:rFonts w:ascii="Arial" w:eastAsia="Arial" w:hAnsi="Arial" w:cs="Arial"/>
          <w:sz w:val="22"/>
          <w:szCs w:val="22"/>
          <w:lang w:eastAsia="en-GB"/>
        </w:rPr>
        <w:t xml:space="preserve"> Available at: https://www.kirkpatrickpartners.com/the-kirkpatrick-model/ (Accessed: 26 July 2024).</w:t>
      </w:r>
    </w:p>
    <w:p w14:paraId="324C583A" w14:textId="77777777" w:rsidR="00913A03" w:rsidRDefault="00913A03" w:rsidP="00A31203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lang w:eastAsia="en-GB"/>
        </w:rPr>
      </w:pPr>
    </w:p>
    <w:p w14:paraId="25798C90" w14:textId="191D6FED" w:rsidR="00913A03" w:rsidRPr="00FD02EC" w:rsidRDefault="00FD02EC" w:rsidP="00A31203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lang w:eastAsia="en-GB"/>
        </w:rPr>
      </w:pPr>
      <w:r>
        <w:rPr>
          <w:rFonts w:ascii="Arial" w:eastAsia="Arial" w:hAnsi="Arial" w:cs="Arial"/>
          <w:sz w:val="22"/>
          <w:szCs w:val="22"/>
          <w:lang w:eastAsia="en-GB"/>
        </w:rPr>
        <w:t xml:space="preserve">Mukherjee, A. (2023). </w:t>
      </w:r>
      <w:r w:rsidRPr="00FD02EC">
        <w:rPr>
          <w:rFonts w:ascii="Arial" w:eastAsia="Arial" w:hAnsi="Arial" w:cs="Arial"/>
          <w:i/>
          <w:iCs/>
          <w:sz w:val="22"/>
          <w:szCs w:val="22"/>
          <w:lang w:eastAsia="en-GB"/>
        </w:rPr>
        <w:t>How to Conduct a PESTLE Analysis for Your Business</w:t>
      </w:r>
      <w:r>
        <w:rPr>
          <w:rFonts w:ascii="Arial" w:eastAsia="Arial" w:hAnsi="Arial" w:cs="Arial"/>
          <w:i/>
          <w:iCs/>
          <w:sz w:val="22"/>
          <w:szCs w:val="22"/>
          <w:lang w:eastAsia="en-GB"/>
        </w:rPr>
        <w:t xml:space="preserve">. </w:t>
      </w:r>
      <w:r>
        <w:rPr>
          <w:rFonts w:ascii="Arial" w:eastAsia="Arial" w:hAnsi="Arial" w:cs="Arial"/>
          <w:sz w:val="22"/>
          <w:szCs w:val="22"/>
          <w:lang w:eastAsia="en-GB"/>
        </w:rPr>
        <w:t xml:space="preserve">Available at: </w:t>
      </w:r>
      <w:r w:rsidR="008667E8" w:rsidRPr="008667E8">
        <w:rPr>
          <w:rFonts w:ascii="Arial" w:eastAsia="Arial" w:hAnsi="Arial" w:cs="Arial"/>
          <w:sz w:val="22"/>
          <w:szCs w:val="22"/>
          <w:lang w:eastAsia="en-GB"/>
        </w:rPr>
        <w:t>https://medium.com/@anirbanmukherjee1311/pestle-analysis-c6b822164d4</w:t>
      </w:r>
      <w:r w:rsidR="008667E8">
        <w:rPr>
          <w:rFonts w:ascii="Arial" w:eastAsia="Arial" w:hAnsi="Arial" w:cs="Arial"/>
          <w:sz w:val="22"/>
          <w:szCs w:val="22"/>
          <w:lang w:eastAsia="en-GB"/>
        </w:rPr>
        <w:t xml:space="preserve"> (Accessed: 01 August 2024). </w:t>
      </w:r>
    </w:p>
    <w:p w14:paraId="79CE628E" w14:textId="77777777" w:rsidR="00A31203" w:rsidRPr="00DB4B7F" w:rsidRDefault="00A31203" w:rsidP="00771B8E">
      <w:pPr>
        <w:spacing w:after="120" w:line="264" w:lineRule="auto"/>
        <w:contextualSpacing/>
        <w:rPr>
          <w:rFonts w:ascii="Arial" w:eastAsia="Arial" w:hAnsi="Arial" w:cs="Arial"/>
          <w:sz w:val="22"/>
          <w:szCs w:val="22"/>
          <w:u w:val="single"/>
          <w:lang w:eastAsia="en-GB"/>
        </w:rPr>
      </w:pPr>
    </w:p>
    <w:p w14:paraId="6DDCDB6B" w14:textId="10EEE4DD" w:rsidR="006F49E0" w:rsidRPr="00DB4B7F" w:rsidRDefault="006F49E0" w:rsidP="00771B8E">
      <w:pPr>
        <w:spacing w:after="120" w:line="264" w:lineRule="auto"/>
        <w:contextualSpacing/>
        <w:rPr>
          <w:rFonts w:ascii="Arial" w:hAnsi="Arial" w:cs="Arial"/>
          <w:sz w:val="22"/>
          <w:szCs w:val="22"/>
        </w:rPr>
      </w:pPr>
      <w:r w:rsidRPr="00DB4B7F">
        <w:rPr>
          <w:rFonts w:ascii="Arial" w:hAnsi="Arial" w:cs="Arial"/>
          <w:sz w:val="22"/>
          <w:szCs w:val="22"/>
        </w:rPr>
        <w:t xml:space="preserve">Rusconi, G. (2023) </w:t>
      </w:r>
      <w:r w:rsidRPr="00DB4B7F">
        <w:rPr>
          <w:rFonts w:ascii="Arial" w:hAnsi="Arial" w:cs="Arial"/>
          <w:i/>
          <w:iCs/>
          <w:sz w:val="22"/>
          <w:szCs w:val="22"/>
        </w:rPr>
        <w:t>How to Accommodate Different Learning Styles in the Workplace.</w:t>
      </w:r>
      <w:r w:rsidRPr="00DB4B7F">
        <w:rPr>
          <w:rFonts w:ascii="Arial" w:hAnsi="Arial" w:cs="Arial"/>
          <w:sz w:val="22"/>
          <w:szCs w:val="22"/>
        </w:rPr>
        <w:t xml:space="preserve"> Available at: https://cloudassess.com/blog/how-to-accommodate-different-learning-styles/ (Accessed: 21 July 2024).</w:t>
      </w:r>
    </w:p>
    <w:p w14:paraId="0DA75667" w14:textId="77777777" w:rsidR="006F49E0" w:rsidRDefault="006F49E0" w:rsidP="00771B8E">
      <w:pPr>
        <w:spacing w:after="120" w:line="264" w:lineRule="auto"/>
        <w:contextualSpacing/>
        <w:rPr>
          <w:rFonts w:ascii="Arial" w:hAnsi="Arial" w:cs="Arial"/>
          <w:sz w:val="22"/>
          <w:szCs w:val="22"/>
        </w:rPr>
      </w:pPr>
    </w:p>
    <w:p w14:paraId="459ABE36" w14:textId="534C38B7" w:rsidR="00C137C6" w:rsidRPr="00F87B1C" w:rsidRDefault="00C137C6" w:rsidP="00771B8E">
      <w:pPr>
        <w:spacing w:after="120" w:line="264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Sessa, D. (2018) </w:t>
      </w:r>
      <w:r w:rsidR="00F87B1C" w:rsidRPr="00F87B1C">
        <w:rPr>
          <w:rFonts w:ascii="Arial" w:hAnsi="Arial" w:cs="Arial"/>
          <w:i/>
          <w:iCs/>
          <w:sz w:val="22"/>
          <w:szCs w:val="22"/>
        </w:rPr>
        <w:t>We All Learn Differently: VARK</w:t>
      </w:r>
      <w:r w:rsidR="00F87B1C">
        <w:rPr>
          <w:rFonts w:ascii="Arial" w:hAnsi="Arial" w:cs="Arial"/>
          <w:i/>
          <w:iCs/>
          <w:sz w:val="22"/>
          <w:szCs w:val="22"/>
        </w:rPr>
        <w:t xml:space="preserve">. </w:t>
      </w:r>
      <w:r w:rsidR="00F87B1C">
        <w:rPr>
          <w:rFonts w:ascii="Arial" w:hAnsi="Arial" w:cs="Arial"/>
          <w:sz w:val="22"/>
          <w:szCs w:val="22"/>
        </w:rPr>
        <w:t xml:space="preserve">Available at: </w:t>
      </w:r>
      <w:r w:rsidR="004E763D" w:rsidRPr="004E763D">
        <w:rPr>
          <w:rFonts w:ascii="Arial" w:hAnsi="Arial" w:cs="Arial"/>
          <w:sz w:val="22"/>
          <w:szCs w:val="22"/>
        </w:rPr>
        <w:t>https://www.linkedin.com/pulse/we-all-learn-differently-vark-davin-sessa/</w:t>
      </w:r>
      <w:r w:rsidR="004E763D">
        <w:rPr>
          <w:rFonts w:ascii="Arial" w:hAnsi="Arial" w:cs="Arial"/>
          <w:sz w:val="22"/>
          <w:szCs w:val="22"/>
        </w:rPr>
        <w:t xml:space="preserve"> (</w:t>
      </w:r>
      <w:r w:rsidR="003453EA">
        <w:rPr>
          <w:rFonts w:ascii="Arial" w:hAnsi="Arial" w:cs="Arial"/>
          <w:sz w:val="22"/>
          <w:szCs w:val="22"/>
        </w:rPr>
        <w:t xml:space="preserve">Accessed: 01 August 2024). </w:t>
      </w:r>
    </w:p>
    <w:p w14:paraId="4906C8EA" w14:textId="77777777" w:rsidR="00420E34" w:rsidRDefault="00420E34" w:rsidP="00771B8E">
      <w:pPr>
        <w:spacing w:after="120" w:line="264" w:lineRule="auto"/>
        <w:contextualSpacing/>
        <w:rPr>
          <w:rFonts w:ascii="Arial" w:hAnsi="Arial" w:cs="Arial"/>
          <w:sz w:val="22"/>
          <w:szCs w:val="22"/>
        </w:rPr>
      </w:pPr>
    </w:p>
    <w:p w14:paraId="1BBB0C4D" w14:textId="4811B070" w:rsidR="00C27D3B" w:rsidRDefault="00C27D3B" w:rsidP="00771B8E">
      <w:pPr>
        <w:spacing w:after="120" w:line="264" w:lineRule="auto"/>
        <w:contextualSpacing/>
        <w:rPr>
          <w:rFonts w:ascii="Arial" w:hAnsi="Arial" w:cs="Arial"/>
          <w:sz w:val="22"/>
          <w:szCs w:val="22"/>
        </w:rPr>
      </w:pPr>
      <w:r w:rsidRPr="00C27D3B">
        <w:rPr>
          <w:rFonts w:ascii="Arial" w:hAnsi="Arial" w:cs="Arial"/>
          <w:sz w:val="22"/>
          <w:szCs w:val="22"/>
        </w:rPr>
        <w:t xml:space="preserve">Waite, K. et al. (2021) </w:t>
      </w:r>
      <w:r w:rsidRPr="00C27D3B">
        <w:rPr>
          <w:rFonts w:ascii="Arial" w:hAnsi="Arial" w:cs="Arial"/>
          <w:i/>
          <w:iCs/>
          <w:sz w:val="22"/>
          <w:szCs w:val="22"/>
        </w:rPr>
        <w:t>People Practice a Complete Guide</w:t>
      </w:r>
      <w:r w:rsidRPr="00C27D3B">
        <w:rPr>
          <w:rFonts w:ascii="Arial" w:hAnsi="Arial" w:cs="Arial"/>
          <w:sz w:val="22"/>
          <w:szCs w:val="22"/>
        </w:rPr>
        <w:t>. London: Kogan Page Limited.</w:t>
      </w:r>
    </w:p>
    <w:p w14:paraId="116E0900" w14:textId="77777777" w:rsidR="009C0BD5" w:rsidRDefault="009C0BD5" w:rsidP="00771B8E">
      <w:pPr>
        <w:spacing w:after="120" w:line="264" w:lineRule="auto"/>
        <w:contextualSpacing/>
        <w:rPr>
          <w:rFonts w:ascii="Arial" w:hAnsi="Arial" w:cs="Arial"/>
          <w:sz w:val="22"/>
          <w:szCs w:val="22"/>
        </w:rPr>
      </w:pPr>
    </w:p>
    <w:p w14:paraId="76ED543F" w14:textId="4A3D5577" w:rsidR="009C0BD5" w:rsidRPr="00DB4B7F" w:rsidRDefault="009C0BD5" w:rsidP="00771B8E">
      <w:pPr>
        <w:spacing w:after="120" w:line="264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Wiltshire, </w:t>
      </w:r>
      <w:r w:rsidR="000F5718">
        <w:rPr>
          <w:rFonts w:ascii="Arial" w:hAnsi="Arial" w:cs="Arial"/>
          <w:sz w:val="22"/>
          <w:szCs w:val="22"/>
        </w:rPr>
        <w:t xml:space="preserve">V. (2024) </w:t>
      </w:r>
      <w:r w:rsidR="000F5718" w:rsidRPr="004D4C9D">
        <w:rPr>
          <w:rFonts w:ascii="Arial" w:hAnsi="Arial" w:cs="Arial"/>
          <w:i/>
          <w:iCs/>
          <w:sz w:val="22"/>
          <w:szCs w:val="22"/>
        </w:rPr>
        <w:t xml:space="preserve">Workforce </w:t>
      </w:r>
      <w:r w:rsidR="004D4C9D" w:rsidRPr="004D4C9D">
        <w:rPr>
          <w:rFonts w:ascii="Arial" w:hAnsi="Arial" w:cs="Arial"/>
          <w:i/>
          <w:iCs/>
          <w:sz w:val="22"/>
          <w:szCs w:val="22"/>
        </w:rPr>
        <w:t>development.</w:t>
      </w:r>
      <w:r w:rsidR="004D4C9D">
        <w:rPr>
          <w:rFonts w:ascii="Arial" w:hAnsi="Arial" w:cs="Arial"/>
          <w:sz w:val="22"/>
          <w:szCs w:val="22"/>
        </w:rPr>
        <w:t xml:space="preserve"> Available at: </w:t>
      </w:r>
      <w:r w:rsidR="004D4C9D" w:rsidRPr="004D4C9D">
        <w:rPr>
          <w:rFonts w:ascii="Arial" w:hAnsi="Arial" w:cs="Arial"/>
          <w:sz w:val="22"/>
          <w:szCs w:val="22"/>
        </w:rPr>
        <w:t>https://trainingindustry.com/magazine/spring-2022/lds-role-in-developing-company-culture/</w:t>
      </w:r>
      <w:r w:rsidR="004D4C9D">
        <w:rPr>
          <w:rFonts w:ascii="Arial" w:hAnsi="Arial" w:cs="Arial"/>
          <w:sz w:val="22"/>
          <w:szCs w:val="22"/>
        </w:rPr>
        <w:t xml:space="preserve"> (Accessed</w:t>
      </w:r>
      <w:r w:rsidR="003501FA">
        <w:rPr>
          <w:rFonts w:ascii="Arial" w:hAnsi="Arial" w:cs="Arial"/>
          <w:sz w:val="22"/>
          <w:szCs w:val="22"/>
        </w:rPr>
        <w:t xml:space="preserve">: 01 August 2024). </w:t>
      </w:r>
    </w:p>
    <w:sectPr w:rsidR="009C0BD5" w:rsidRPr="00DB4B7F" w:rsidSect="005471E7">
      <w:headerReference w:type="default" r:id="rId11"/>
      <w:footerReference w:type="default" r:id="rId12"/>
      <w:pgSz w:w="11906" w:h="16838"/>
      <w:pgMar w:top="1440" w:right="1440" w:bottom="1440" w:left="1440" w:header="737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F32B5D" w14:textId="77777777" w:rsidR="00CD192F" w:rsidRDefault="00CD192F" w:rsidP="00FD40E9">
      <w:pPr>
        <w:spacing w:after="0" w:line="240" w:lineRule="auto"/>
      </w:pPr>
      <w:r>
        <w:separator/>
      </w:r>
    </w:p>
  </w:endnote>
  <w:endnote w:type="continuationSeparator" w:id="0">
    <w:p w14:paraId="1E92C89F" w14:textId="77777777" w:rsidR="00CD192F" w:rsidRDefault="00CD192F" w:rsidP="00FD4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74535" w14:textId="77777777" w:rsidR="00FD40E9" w:rsidRPr="002E3D45" w:rsidRDefault="00FD40E9" w:rsidP="00FD40E9">
    <w:pPr>
      <w:pStyle w:val="Footer"/>
      <w:rPr>
        <w:rFonts w:ascii="Arial" w:hAnsi="Arial" w:cs="Arial"/>
      </w:rPr>
    </w:pPr>
    <w:r w:rsidRPr="002E3D45">
      <w:rPr>
        <w:rFonts w:ascii="Arial" w:hAnsi="Arial" w:cs="Arial"/>
      </w:rPr>
      <w:t>Molly Fletcher, 2309076</w:t>
    </w:r>
  </w:p>
  <w:p w14:paraId="49E427DC" w14:textId="1D85324C" w:rsidR="00FD40E9" w:rsidRDefault="00FD40E9">
    <w:pPr>
      <w:pStyle w:val="Footer"/>
    </w:pPr>
  </w:p>
  <w:p w14:paraId="7373ED91" w14:textId="77777777" w:rsidR="00FD40E9" w:rsidRDefault="00FD40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442E58" w14:textId="77777777" w:rsidR="00CD192F" w:rsidRDefault="00CD192F" w:rsidP="00FD40E9">
      <w:pPr>
        <w:spacing w:after="0" w:line="240" w:lineRule="auto"/>
      </w:pPr>
      <w:r>
        <w:separator/>
      </w:r>
    </w:p>
  </w:footnote>
  <w:footnote w:type="continuationSeparator" w:id="0">
    <w:p w14:paraId="24F0D450" w14:textId="77777777" w:rsidR="00CD192F" w:rsidRDefault="00CD192F" w:rsidP="00FD4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0771191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1C5F8C3" w14:textId="47FE52C9" w:rsidR="00FD40E9" w:rsidRDefault="00FD40E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5693BA" w14:textId="77777777" w:rsidR="00FD40E9" w:rsidRDefault="00FD40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7117ED"/>
    <w:multiLevelType w:val="hybridMultilevel"/>
    <w:tmpl w:val="56B6E13A"/>
    <w:lvl w:ilvl="0" w:tplc="51DA8FC8">
      <w:start w:val="1"/>
      <w:numFmt w:val="bullet"/>
      <w:pStyle w:val="Listparag"/>
      <w:lvlText w:val=""/>
      <w:lvlJc w:val="left"/>
      <w:pPr>
        <w:ind w:left="502" w:hanging="360"/>
      </w:pPr>
      <w:rPr>
        <w:rFonts w:ascii="Wingdings" w:hAnsi="Wingdings" w:hint="default"/>
        <w:strike w:val="0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C0CDA"/>
    <w:multiLevelType w:val="hybridMultilevel"/>
    <w:tmpl w:val="C35AE6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CB6616"/>
    <w:multiLevelType w:val="hybridMultilevel"/>
    <w:tmpl w:val="47FAD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CA2070"/>
    <w:multiLevelType w:val="hybridMultilevel"/>
    <w:tmpl w:val="25B4D0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70692912"/>
    <w:multiLevelType w:val="hybridMultilevel"/>
    <w:tmpl w:val="CA20BA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BF5A88"/>
    <w:multiLevelType w:val="multilevel"/>
    <w:tmpl w:val="BBF65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407245">
    <w:abstractNumId w:val="0"/>
  </w:num>
  <w:num w:numId="2" w16cid:durableId="140193102">
    <w:abstractNumId w:val="2"/>
  </w:num>
  <w:num w:numId="3" w16cid:durableId="90517989">
    <w:abstractNumId w:val="3"/>
  </w:num>
  <w:num w:numId="4" w16cid:durableId="396053921">
    <w:abstractNumId w:val="5"/>
  </w:num>
  <w:num w:numId="5" w16cid:durableId="29960774">
    <w:abstractNumId w:val="4"/>
  </w:num>
  <w:num w:numId="6" w16cid:durableId="633291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2A"/>
    <w:rsid w:val="00000761"/>
    <w:rsid w:val="000038A8"/>
    <w:rsid w:val="000045DD"/>
    <w:rsid w:val="00011EB0"/>
    <w:rsid w:val="000146F2"/>
    <w:rsid w:val="00015F59"/>
    <w:rsid w:val="00017AD6"/>
    <w:rsid w:val="000218FD"/>
    <w:rsid w:val="00023CFC"/>
    <w:rsid w:val="00031BE6"/>
    <w:rsid w:val="00033272"/>
    <w:rsid w:val="00043629"/>
    <w:rsid w:val="0004436D"/>
    <w:rsid w:val="00051580"/>
    <w:rsid w:val="00056F93"/>
    <w:rsid w:val="000609D8"/>
    <w:rsid w:val="0006260D"/>
    <w:rsid w:val="00066069"/>
    <w:rsid w:val="0007209D"/>
    <w:rsid w:val="0008236C"/>
    <w:rsid w:val="00086AA8"/>
    <w:rsid w:val="000A3DDC"/>
    <w:rsid w:val="000A60A3"/>
    <w:rsid w:val="000A752C"/>
    <w:rsid w:val="000B0753"/>
    <w:rsid w:val="000B73EF"/>
    <w:rsid w:val="000B7ABA"/>
    <w:rsid w:val="000C643E"/>
    <w:rsid w:val="000D2F61"/>
    <w:rsid w:val="000E1097"/>
    <w:rsid w:val="000E10FD"/>
    <w:rsid w:val="000E20E4"/>
    <w:rsid w:val="000E3E4F"/>
    <w:rsid w:val="000F535B"/>
    <w:rsid w:val="000F559D"/>
    <w:rsid w:val="000F5718"/>
    <w:rsid w:val="00106CD3"/>
    <w:rsid w:val="0011504E"/>
    <w:rsid w:val="001161CB"/>
    <w:rsid w:val="00117591"/>
    <w:rsid w:val="00120439"/>
    <w:rsid w:val="001223E9"/>
    <w:rsid w:val="00122A04"/>
    <w:rsid w:val="00123ED7"/>
    <w:rsid w:val="0013296B"/>
    <w:rsid w:val="00150D6C"/>
    <w:rsid w:val="00154361"/>
    <w:rsid w:val="0015511E"/>
    <w:rsid w:val="00156795"/>
    <w:rsid w:val="001627D2"/>
    <w:rsid w:val="00164136"/>
    <w:rsid w:val="00181241"/>
    <w:rsid w:val="00183233"/>
    <w:rsid w:val="00184929"/>
    <w:rsid w:val="00192394"/>
    <w:rsid w:val="001A4697"/>
    <w:rsid w:val="001A4DB6"/>
    <w:rsid w:val="001B31CC"/>
    <w:rsid w:val="001B33C2"/>
    <w:rsid w:val="001B551E"/>
    <w:rsid w:val="001C1D36"/>
    <w:rsid w:val="001C2D53"/>
    <w:rsid w:val="001C40D5"/>
    <w:rsid w:val="001C55FD"/>
    <w:rsid w:val="001D6FE2"/>
    <w:rsid w:val="001E2E50"/>
    <w:rsid w:val="001E3AFC"/>
    <w:rsid w:val="001E3CF4"/>
    <w:rsid w:val="001E7CBC"/>
    <w:rsid w:val="001F25E6"/>
    <w:rsid w:val="001F3F9E"/>
    <w:rsid w:val="0020201E"/>
    <w:rsid w:val="00207B09"/>
    <w:rsid w:val="002177E4"/>
    <w:rsid w:val="00217C75"/>
    <w:rsid w:val="00220484"/>
    <w:rsid w:val="002227BB"/>
    <w:rsid w:val="00222E12"/>
    <w:rsid w:val="00227530"/>
    <w:rsid w:val="00232E19"/>
    <w:rsid w:val="00236262"/>
    <w:rsid w:val="002421A6"/>
    <w:rsid w:val="00245433"/>
    <w:rsid w:val="00250D35"/>
    <w:rsid w:val="00253CC5"/>
    <w:rsid w:val="0025779C"/>
    <w:rsid w:val="00257A33"/>
    <w:rsid w:val="00261A97"/>
    <w:rsid w:val="00266F7A"/>
    <w:rsid w:val="00271C4C"/>
    <w:rsid w:val="002726E4"/>
    <w:rsid w:val="0027585D"/>
    <w:rsid w:val="00277E68"/>
    <w:rsid w:val="00286501"/>
    <w:rsid w:val="00290956"/>
    <w:rsid w:val="002921FA"/>
    <w:rsid w:val="002944BC"/>
    <w:rsid w:val="002A2D01"/>
    <w:rsid w:val="002A3AB3"/>
    <w:rsid w:val="002A3FD2"/>
    <w:rsid w:val="002B0CF9"/>
    <w:rsid w:val="002C5BFB"/>
    <w:rsid w:val="002D0F45"/>
    <w:rsid w:val="002D3D92"/>
    <w:rsid w:val="002D56BB"/>
    <w:rsid w:val="002D6015"/>
    <w:rsid w:val="002D62D3"/>
    <w:rsid w:val="002D6EBB"/>
    <w:rsid w:val="002E05A3"/>
    <w:rsid w:val="002F0277"/>
    <w:rsid w:val="002F3F81"/>
    <w:rsid w:val="002F6849"/>
    <w:rsid w:val="00307D59"/>
    <w:rsid w:val="00321E47"/>
    <w:rsid w:val="0032215A"/>
    <w:rsid w:val="00322924"/>
    <w:rsid w:val="00323091"/>
    <w:rsid w:val="00325FD8"/>
    <w:rsid w:val="00326400"/>
    <w:rsid w:val="00330ED0"/>
    <w:rsid w:val="00331635"/>
    <w:rsid w:val="00332300"/>
    <w:rsid w:val="00337347"/>
    <w:rsid w:val="00341509"/>
    <w:rsid w:val="00344BC7"/>
    <w:rsid w:val="003453EA"/>
    <w:rsid w:val="003476F3"/>
    <w:rsid w:val="00347925"/>
    <w:rsid w:val="003501FA"/>
    <w:rsid w:val="00350771"/>
    <w:rsid w:val="00351E3B"/>
    <w:rsid w:val="00365C57"/>
    <w:rsid w:val="0037710D"/>
    <w:rsid w:val="00377671"/>
    <w:rsid w:val="0038031F"/>
    <w:rsid w:val="00381267"/>
    <w:rsid w:val="00383E75"/>
    <w:rsid w:val="00387648"/>
    <w:rsid w:val="00393E6F"/>
    <w:rsid w:val="0039431D"/>
    <w:rsid w:val="0039447C"/>
    <w:rsid w:val="00396120"/>
    <w:rsid w:val="003A1DE6"/>
    <w:rsid w:val="003A4246"/>
    <w:rsid w:val="003A6B9F"/>
    <w:rsid w:val="003A6BF4"/>
    <w:rsid w:val="003B29EF"/>
    <w:rsid w:val="003B4AD4"/>
    <w:rsid w:val="003B50C9"/>
    <w:rsid w:val="003B5D90"/>
    <w:rsid w:val="003B6BBC"/>
    <w:rsid w:val="003D15A0"/>
    <w:rsid w:val="003E3CBA"/>
    <w:rsid w:val="003F09E5"/>
    <w:rsid w:val="003F3F08"/>
    <w:rsid w:val="00406283"/>
    <w:rsid w:val="0041137A"/>
    <w:rsid w:val="00420E34"/>
    <w:rsid w:val="00433258"/>
    <w:rsid w:val="004332E6"/>
    <w:rsid w:val="00434F5A"/>
    <w:rsid w:val="00436807"/>
    <w:rsid w:val="004428FB"/>
    <w:rsid w:val="00445AC7"/>
    <w:rsid w:val="00455E36"/>
    <w:rsid w:val="004635D8"/>
    <w:rsid w:val="0046669A"/>
    <w:rsid w:val="00471C62"/>
    <w:rsid w:val="00481AE0"/>
    <w:rsid w:val="00491E15"/>
    <w:rsid w:val="004956A7"/>
    <w:rsid w:val="00495C3B"/>
    <w:rsid w:val="00497CC0"/>
    <w:rsid w:val="004A0CA8"/>
    <w:rsid w:val="004A1BA6"/>
    <w:rsid w:val="004A4475"/>
    <w:rsid w:val="004A5BEB"/>
    <w:rsid w:val="004B19AA"/>
    <w:rsid w:val="004B2CD7"/>
    <w:rsid w:val="004B4E48"/>
    <w:rsid w:val="004B5000"/>
    <w:rsid w:val="004B5204"/>
    <w:rsid w:val="004C041B"/>
    <w:rsid w:val="004C1618"/>
    <w:rsid w:val="004C397B"/>
    <w:rsid w:val="004C4F20"/>
    <w:rsid w:val="004C7E69"/>
    <w:rsid w:val="004D4C9D"/>
    <w:rsid w:val="004E02E1"/>
    <w:rsid w:val="004E763D"/>
    <w:rsid w:val="004F68F9"/>
    <w:rsid w:val="005013D4"/>
    <w:rsid w:val="0050546E"/>
    <w:rsid w:val="00506680"/>
    <w:rsid w:val="005150D9"/>
    <w:rsid w:val="0051579D"/>
    <w:rsid w:val="00516E03"/>
    <w:rsid w:val="005208BA"/>
    <w:rsid w:val="005232C8"/>
    <w:rsid w:val="00532842"/>
    <w:rsid w:val="00532D13"/>
    <w:rsid w:val="00534BD9"/>
    <w:rsid w:val="00535CF8"/>
    <w:rsid w:val="00535EFC"/>
    <w:rsid w:val="005412ED"/>
    <w:rsid w:val="005471E7"/>
    <w:rsid w:val="00547723"/>
    <w:rsid w:val="00551782"/>
    <w:rsid w:val="00557B64"/>
    <w:rsid w:val="00563114"/>
    <w:rsid w:val="00565633"/>
    <w:rsid w:val="0056699C"/>
    <w:rsid w:val="00567245"/>
    <w:rsid w:val="0057674D"/>
    <w:rsid w:val="00580ACA"/>
    <w:rsid w:val="00581A85"/>
    <w:rsid w:val="0058342F"/>
    <w:rsid w:val="005859F0"/>
    <w:rsid w:val="00585F33"/>
    <w:rsid w:val="00594A59"/>
    <w:rsid w:val="005A756B"/>
    <w:rsid w:val="005A7ACD"/>
    <w:rsid w:val="005B5782"/>
    <w:rsid w:val="005B6D1E"/>
    <w:rsid w:val="005C5C80"/>
    <w:rsid w:val="005D4409"/>
    <w:rsid w:val="005D4AE4"/>
    <w:rsid w:val="005D7F19"/>
    <w:rsid w:val="005E01C1"/>
    <w:rsid w:val="005E4566"/>
    <w:rsid w:val="005F1AA7"/>
    <w:rsid w:val="005F24D6"/>
    <w:rsid w:val="005F6371"/>
    <w:rsid w:val="00601151"/>
    <w:rsid w:val="00601D64"/>
    <w:rsid w:val="0060524F"/>
    <w:rsid w:val="0061175A"/>
    <w:rsid w:val="006120DB"/>
    <w:rsid w:val="0061393D"/>
    <w:rsid w:val="00617ABD"/>
    <w:rsid w:val="00620968"/>
    <w:rsid w:val="006234C7"/>
    <w:rsid w:val="00634358"/>
    <w:rsid w:val="00637A4D"/>
    <w:rsid w:val="00656768"/>
    <w:rsid w:val="0066455D"/>
    <w:rsid w:val="00666334"/>
    <w:rsid w:val="00666A7B"/>
    <w:rsid w:val="00667FCD"/>
    <w:rsid w:val="00670406"/>
    <w:rsid w:val="00673E23"/>
    <w:rsid w:val="0068360E"/>
    <w:rsid w:val="00693ADF"/>
    <w:rsid w:val="006A4389"/>
    <w:rsid w:val="006B22EC"/>
    <w:rsid w:val="006B4D92"/>
    <w:rsid w:val="006B6720"/>
    <w:rsid w:val="006C0251"/>
    <w:rsid w:val="006C43F8"/>
    <w:rsid w:val="006C5D9E"/>
    <w:rsid w:val="006C6799"/>
    <w:rsid w:val="006D2722"/>
    <w:rsid w:val="006D2FFA"/>
    <w:rsid w:val="006D4782"/>
    <w:rsid w:val="006D61B1"/>
    <w:rsid w:val="006D7C01"/>
    <w:rsid w:val="006E1369"/>
    <w:rsid w:val="006E16FB"/>
    <w:rsid w:val="006E7092"/>
    <w:rsid w:val="006F0E44"/>
    <w:rsid w:val="006F2C8C"/>
    <w:rsid w:val="006F49E0"/>
    <w:rsid w:val="006F5204"/>
    <w:rsid w:val="006F7354"/>
    <w:rsid w:val="00703D02"/>
    <w:rsid w:val="007073D2"/>
    <w:rsid w:val="0071123F"/>
    <w:rsid w:val="00714359"/>
    <w:rsid w:val="00714612"/>
    <w:rsid w:val="00734CA7"/>
    <w:rsid w:val="00736491"/>
    <w:rsid w:val="00740674"/>
    <w:rsid w:val="007443CE"/>
    <w:rsid w:val="007474D9"/>
    <w:rsid w:val="00760851"/>
    <w:rsid w:val="007629A2"/>
    <w:rsid w:val="00765DED"/>
    <w:rsid w:val="00771B8E"/>
    <w:rsid w:val="00773FA9"/>
    <w:rsid w:val="0077416A"/>
    <w:rsid w:val="00774C47"/>
    <w:rsid w:val="007815C9"/>
    <w:rsid w:val="00786A0D"/>
    <w:rsid w:val="007A128B"/>
    <w:rsid w:val="007A19AD"/>
    <w:rsid w:val="007A3F8E"/>
    <w:rsid w:val="007A5CB0"/>
    <w:rsid w:val="007B42C4"/>
    <w:rsid w:val="007B546D"/>
    <w:rsid w:val="007B6DAC"/>
    <w:rsid w:val="007D176C"/>
    <w:rsid w:val="007D414B"/>
    <w:rsid w:val="007D4F31"/>
    <w:rsid w:val="007D70A2"/>
    <w:rsid w:val="007D7F93"/>
    <w:rsid w:val="007E1880"/>
    <w:rsid w:val="007E5E64"/>
    <w:rsid w:val="007F06A0"/>
    <w:rsid w:val="007F27C1"/>
    <w:rsid w:val="007F7539"/>
    <w:rsid w:val="00802578"/>
    <w:rsid w:val="00806519"/>
    <w:rsid w:val="008151D4"/>
    <w:rsid w:val="0082071C"/>
    <w:rsid w:val="00821488"/>
    <w:rsid w:val="00824A44"/>
    <w:rsid w:val="00837C19"/>
    <w:rsid w:val="00840681"/>
    <w:rsid w:val="00841520"/>
    <w:rsid w:val="008467CA"/>
    <w:rsid w:val="00854FF2"/>
    <w:rsid w:val="00855129"/>
    <w:rsid w:val="00864794"/>
    <w:rsid w:val="008659D9"/>
    <w:rsid w:val="008667E8"/>
    <w:rsid w:val="00870B63"/>
    <w:rsid w:val="0087239D"/>
    <w:rsid w:val="00873169"/>
    <w:rsid w:val="00875A4C"/>
    <w:rsid w:val="008763D1"/>
    <w:rsid w:val="008770B1"/>
    <w:rsid w:val="008776DB"/>
    <w:rsid w:val="00883342"/>
    <w:rsid w:val="00891796"/>
    <w:rsid w:val="0089415C"/>
    <w:rsid w:val="0089466B"/>
    <w:rsid w:val="0089636E"/>
    <w:rsid w:val="008A51FB"/>
    <w:rsid w:val="008B0942"/>
    <w:rsid w:val="008B4997"/>
    <w:rsid w:val="008B75BC"/>
    <w:rsid w:val="008B7772"/>
    <w:rsid w:val="008C2C56"/>
    <w:rsid w:val="008D2457"/>
    <w:rsid w:val="008D6534"/>
    <w:rsid w:val="008D703A"/>
    <w:rsid w:val="008D78C0"/>
    <w:rsid w:val="008E35BB"/>
    <w:rsid w:val="008E4C21"/>
    <w:rsid w:val="008E529E"/>
    <w:rsid w:val="008E53D0"/>
    <w:rsid w:val="009126AA"/>
    <w:rsid w:val="00913A03"/>
    <w:rsid w:val="00921BF2"/>
    <w:rsid w:val="009244B3"/>
    <w:rsid w:val="00927C71"/>
    <w:rsid w:val="00930C0D"/>
    <w:rsid w:val="00935332"/>
    <w:rsid w:val="009431CD"/>
    <w:rsid w:val="00952132"/>
    <w:rsid w:val="00952235"/>
    <w:rsid w:val="00954F0F"/>
    <w:rsid w:val="00963F4A"/>
    <w:rsid w:val="0097369B"/>
    <w:rsid w:val="00974920"/>
    <w:rsid w:val="00987740"/>
    <w:rsid w:val="00987B9A"/>
    <w:rsid w:val="00993347"/>
    <w:rsid w:val="009935A8"/>
    <w:rsid w:val="00996B5C"/>
    <w:rsid w:val="00997F6E"/>
    <w:rsid w:val="009A11A5"/>
    <w:rsid w:val="009A2A9E"/>
    <w:rsid w:val="009A5F08"/>
    <w:rsid w:val="009B02AD"/>
    <w:rsid w:val="009B11F4"/>
    <w:rsid w:val="009B395C"/>
    <w:rsid w:val="009C0840"/>
    <w:rsid w:val="009C0BD5"/>
    <w:rsid w:val="009C5266"/>
    <w:rsid w:val="009C6540"/>
    <w:rsid w:val="009D15E6"/>
    <w:rsid w:val="009D22D9"/>
    <w:rsid w:val="009E3E9F"/>
    <w:rsid w:val="009F02DD"/>
    <w:rsid w:val="009F39C9"/>
    <w:rsid w:val="00A02212"/>
    <w:rsid w:val="00A1027E"/>
    <w:rsid w:val="00A116C4"/>
    <w:rsid w:val="00A14732"/>
    <w:rsid w:val="00A211CE"/>
    <w:rsid w:val="00A22134"/>
    <w:rsid w:val="00A227D5"/>
    <w:rsid w:val="00A24B2E"/>
    <w:rsid w:val="00A25D3C"/>
    <w:rsid w:val="00A26804"/>
    <w:rsid w:val="00A2787D"/>
    <w:rsid w:val="00A31203"/>
    <w:rsid w:val="00A40689"/>
    <w:rsid w:val="00A57708"/>
    <w:rsid w:val="00A61735"/>
    <w:rsid w:val="00A61A32"/>
    <w:rsid w:val="00A756D0"/>
    <w:rsid w:val="00A76070"/>
    <w:rsid w:val="00A77AD9"/>
    <w:rsid w:val="00A82A1A"/>
    <w:rsid w:val="00A86167"/>
    <w:rsid w:val="00A91895"/>
    <w:rsid w:val="00AA0C32"/>
    <w:rsid w:val="00AA1F07"/>
    <w:rsid w:val="00AA67B8"/>
    <w:rsid w:val="00AA6A0B"/>
    <w:rsid w:val="00AB1A00"/>
    <w:rsid w:val="00AB33EB"/>
    <w:rsid w:val="00AB5C88"/>
    <w:rsid w:val="00AC013C"/>
    <w:rsid w:val="00AC0301"/>
    <w:rsid w:val="00AC2AD4"/>
    <w:rsid w:val="00AC389D"/>
    <w:rsid w:val="00AC4AF9"/>
    <w:rsid w:val="00AC55AC"/>
    <w:rsid w:val="00AC6988"/>
    <w:rsid w:val="00AD14D7"/>
    <w:rsid w:val="00AD4BFA"/>
    <w:rsid w:val="00AE4A2A"/>
    <w:rsid w:val="00AE66D4"/>
    <w:rsid w:val="00AF0A80"/>
    <w:rsid w:val="00AF379A"/>
    <w:rsid w:val="00AF77EA"/>
    <w:rsid w:val="00B03635"/>
    <w:rsid w:val="00B07B37"/>
    <w:rsid w:val="00B07FD4"/>
    <w:rsid w:val="00B10365"/>
    <w:rsid w:val="00B13FA2"/>
    <w:rsid w:val="00B15FE6"/>
    <w:rsid w:val="00B20D84"/>
    <w:rsid w:val="00B21855"/>
    <w:rsid w:val="00B237D8"/>
    <w:rsid w:val="00B23CC1"/>
    <w:rsid w:val="00B35C51"/>
    <w:rsid w:val="00B36672"/>
    <w:rsid w:val="00B40BB3"/>
    <w:rsid w:val="00B40FBE"/>
    <w:rsid w:val="00B45297"/>
    <w:rsid w:val="00B456DB"/>
    <w:rsid w:val="00B46E9F"/>
    <w:rsid w:val="00B57E76"/>
    <w:rsid w:val="00B61F6C"/>
    <w:rsid w:val="00B63A3A"/>
    <w:rsid w:val="00B6521A"/>
    <w:rsid w:val="00B658F9"/>
    <w:rsid w:val="00B71DFC"/>
    <w:rsid w:val="00B72802"/>
    <w:rsid w:val="00B743AC"/>
    <w:rsid w:val="00B7648F"/>
    <w:rsid w:val="00B77740"/>
    <w:rsid w:val="00B77FB1"/>
    <w:rsid w:val="00B80DB3"/>
    <w:rsid w:val="00B905F2"/>
    <w:rsid w:val="00B94B28"/>
    <w:rsid w:val="00B9536E"/>
    <w:rsid w:val="00B9719A"/>
    <w:rsid w:val="00B97BB8"/>
    <w:rsid w:val="00BB3DCF"/>
    <w:rsid w:val="00BB607C"/>
    <w:rsid w:val="00BD2949"/>
    <w:rsid w:val="00BD5416"/>
    <w:rsid w:val="00BE042A"/>
    <w:rsid w:val="00BE0AEE"/>
    <w:rsid w:val="00BE3A43"/>
    <w:rsid w:val="00BF1147"/>
    <w:rsid w:val="00BF1A04"/>
    <w:rsid w:val="00BF4E2E"/>
    <w:rsid w:val="00BF572C"/>
    <w:rsid w:val="00C02256"/>
    <w:rsid w:val="00C02A1A"/>
    <w:rsid w:val="00C03FF1"/>
    <w:rsid w:val="00C0584B"/>
    <w:rsid w:val="00C06B9B"/>
    <w:rsid w:val="00C107F8"/>
    <w:rsid w:val="00C1299B"/>
    <w:rsid w:val="00C137C6"/>
    <w:rsid w:val="00C13A68"/>
    <w:rsid w:val="00C17BA7"/>
    <w:rsid w:val="00C2083B"/>
    <w:rsid w:val="00C27D3B"/>
    <w:rsid w:val="00C33CDE"/>
    <w:rsid w:val="00C36849"/>
    <w:rsid w:val="00C467F5"/>
    <w:rsid w:val="00C46A2A"/>
    <w:rsid w:val="00C6432E"/>
    <w:rsid w:val="00C66288"/>
    <w:rsid w:val="00C72615"/>
    <w:rsid w:val="00C81528"/>
    <w:rsid w:val="00C87D3A"/>
    <w:rsid w:val="00C922AF"/>
    <w:rsid w:val="00C9376C"/>
    <w:rsid w:val="00CA10A9"/>
    <w:rsid w:val="00CA6FE1"/>
    <w:rsid w:val="00CB2F51"/>
    <w:rsid w:val="00CB6D1C"/>
    <w:rsid w:val="00CC3CAA"/>
    <w:rsid w:val="00CC4AD8"/>
    <w:rsid w:val="00CD0363"/>
    <w:rsid w:val="00CD192F"/>
    <w:rsid w:val="00CD5B6A"/>
    <w:rsid w:val="00CE1C03"/>
    <w:rsid w:val="00CE3A0D"/>
    <w:rsid w:val="00CF69BB"/>
    <w:rsid w:val="00CF724E"/>
    <w:rsid w:val="00D045D8"/>
    <w:rsid w:val="00D066BF"/>
    <w:rsid w:val="00D149B5"/>
    <w:rsid w:val="00D21380"/>
    <w:rsid w:val="00D30779"/>
    <w:rsid w:val="00D35F04"/>
    <w:rsid w:val="00D425E6"/>
    <w:rsid w:val="00D42AFF"/>
    <w:rsid w:val="00D462A3"/>
    <w:rsid w:val="00D467C7"/>
    <w:rsid w:val="00D46F27"/>
    <w:rsid w:val="00D53580"/>
    <w:rsid w:val="00D641DC"/>
    <w:rsid w:val="00D67407"/>
    <w:rsid w:val="00D8322D"/>
    <w:rsid w:val="00D842BE"/>
    <w:rsid w:val="00D84F1B"/>
    <w:rsid w:val="00D91001"/>
    <w:rsid w:val="00D96F8A"/>
    <w:rsid w:val="00DA07D8"/>
    <w:rsid w:val="00DA19F5"/>
    <w:rsid w:val="00DA31EC"/>
    <w:rsid w:val="00DB2D3A"/>
    <w:rsid w:val="00DB3280"/>
    <w:rsid w:val="00DB4214"/>
    <w:rsid w:val="00DB4B7F"/>
    <w:rsid w:val="00DC6604"/>
    <w:rsid w:val="00DD43AF"/>
    <w:rsid w:val="00DD525C"/>
    <w:rsid w:val="00DF1493"/>
    <w:rsid w:val="00DF77F5"/>
    <w:rsid w:val="00E01B69"/>
    <w:rsid w:val="00E03490"/>
    <w:rsid w:val="00E220A7"/>
    <w:rsid w:val="00E22461"/>
    <w:rsid w:val="00E2607C"/>
    <w:rsid w:val="00E31F36"/>
    <w:rsid w:val="00E3413E"/>
    <w:rsid w:val="00E36876"/>
    <w:rsid w:val="00E507E3"/>
    <w:rsid w:val="00E52E1D"/>
    <w:rsid w:val="00E54856"/>
    <w:rsid w:val="00E64328"/>
    <w:rsid w:val="00E717B2"/>
    <w:rsid w:val="00E75A6B"/>
    <w:rsid w:val="00E83DCB"/>
    <w:rsid w:val="00E852B2"/>
    <w:rsid w:val="00E874A3"/>
    <w:rsid w:val="00E87D79"/>
    <w:rsid w:val="00E90AD0"/>
    <w:rsid w:val="00E967AB"/>
    <w:rsid w:val="00EA1B84"/>
    <w:rsid w:val="00EA2826"/>
    <w:rsid w:val="00EA3E42"/>
    <w:rsid w:val="00EA57E7"/>
    <w:rsid w:val="00EB1FA2"/>
    <w:rsid w:val="00EB27F0"/>
    <w:rsid w:val="00EC1199"/>
    <w:rsid w:val="00EC4B58"/>
    <w:rsid w:val="00EC53ED"/>
    <w:rsid w:val="00ED14CE"/>
    <w:rsid w:val="00ED4B14"/>
    <w:rsid w:val="00EE3F4D"/>
    <w:rsid w:val="00EE5C54"/>
    <w:rsid w:val="00F068D3"/>
    <w:rsid w:val="00F20CC7"/>
    <w:rsid w:val="00F21A58"/>
    <w:rsid w:val="00F22A97"/>
    <w:rsid w:val="00F257C4"/>
    <w:rsid w:val="00F25C7E"/>
    <w:rsid w:val="00F27003"/>
    <w:rsid w:val="00F312ED"/>
    <w:rsid w:val="00F34645"/>
    <w:rsid w:val="00F36E52"/>
    <w:rsid w:val="00F37A71"/>
    <w:rsid w:val="00F42342"/>
    <w:rsid w:val="00F453A7"/>
    <w:rsid w:val="00F45EE0"/>
    <w:rsid w:val="00F45F23"/>
    <w:rsid w:val="00F47613"/>
    <w:rsid w:val="00F50F74"/>
    <w:rsid w:val="00F51B9B"/>
    <w:rsid w:val="00F54694"/>
    <w:rsid w:val="00F57686"/>
    <w:rsid w:val="00F64109"/>
    <w:rsid w:val="00F641AA"/>
    <w:rsid w:val="00F6644D"/>
    <w:rsid w:val="00F66CF9"/>
    <w:rsid w:val="00F679ED"/>
    <w:rsid w:val="00F72F82"/>
    <w:rsid w:val="00F74863"/>
    <w:rsid w:val="00F84FF1"/>
    <w:rsid w:val="00F87334"/>
    <w:rsid w:val="00F87B1C"/>
    <w:rsid w:val="00FA09C3"/>
    <w:rsid w:val="00FA11F9"/>
    <w:rsid w:val="00FA4649"/>
    <w:rsid w:val="00FA65D2"/>
    <w:rsid w:val="00FB04CB"/>
    <w:rsid w:val="00FB150B"/>
    <w:rsid w:val="00FB1D20"/>
    <w:rsid w:val="00FB2CA1"/>
    <w:rsid w:val="00FB5AA4"/>
    <w:rsid w:val="00FC272C"/>
    <w:rsid w:val="00FC38F7"/>
    <w:rsid w:val="00FC4D29"/>
    <w:rsid w:val="00FC73B0"/>
    <w:rsid w:val="00FD02EC"/>
    <w:rsid w:val="00FD032F"/>
    <w:rsid w:val="00FD0C42"/>
    <w:rsid w:val="00FD40E9"/>
    <w:rsid w:val="00FE1D50"/>
    <w:rsid w:val="00FF2705"/>
    <w:rsid w:val="00FF4C61"/>
    <w:rsid w:val="00FF51EE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90E6E2"/>
  <w15:chartTrackingRefBased/>
  <w15:docId w15:val="{5D67C9B0-7660-4A65-8673-3AF58145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334"/>
  </w:style>
  <w:style w:type="paragraph" w:styleId="Heading1">
    <w:name w:val="heading 1"/>
    <w:basedOn w:val="Normal"/>
    <w:next w:val="Normal"/>
    <w:link w:val="Heading1Char"/>
    <w:uiPriority w:val="9"/>
    <w:qFormat/>
    <w:rsid w:val="00F87334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334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334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33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33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33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33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33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334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33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33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334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334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334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33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33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334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F87334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87334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334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334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334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87334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A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7334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334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334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F87334"/>
    <w:rPr>
      <w:b/>
      <w:bCs/>
      <w:caps w:val="0"/>
      <w:smallCaps/>
      <w:color w:val="auto"/>
      <w:spacing w:val="0"/>
      <w:u w:val="single"/>
    </w:rPr>
  </w:style>
  <w:style w:type="paragraph" w:customStyle="1" w:styleId="Nornal">
    <w:name w:val="Nornal"/>
    <w:basedOn w:val="Normal"/>
    <w:link w:val="NornalChar"/>
    <w:rsid w:val="00AE4A2A"/>
    <w:pPr>
      <w:spacing w:line="264" w:lineRule="auto"/>
    </w:pPr>
    <w:rPr>
      <w:rFonts w:ascii="Arial" w:hAnsi="Arial" w:cs="Arial"/>
    </w:rPr>
  </w:style>
  <w:style w:type="character" w:customStyle="1" w:styleId="NornalChar">
    <w:name w:val="Nornal Char"/>
    <w:basedOn w:val="DefaultParagraphFont"/>
    <w:link w:val="Nornal"/>
    <w:rsid w:val="00AE4A2A"/>
    <w:rPr>
      <w:rFonts w:ascii="Arial" w:hAnsi="Arial" w:cs="Arial"/>
      <w:kern w:val="0"/>
      <w14:ligatures w14:val="none"/>
    </w:rPr>
  </w:style>
  <w:style w:type="paragraph" w:customStyle="1" w:styleId="Listparag">
    <w:name w:val="List parag"/>
    <w:basedOn w:val="ListParagraph"/>
    <w:link w:val="ListparagChar"/>
    <w:rsid w:val="00AE4A2A"/>
    <w:pPr>
      <w:numPr>
        <w:numId w:val="1"/>
      </w:numPr>
      <w:spacing w:after="120" w:line="264" w:lineRule="auto"/>
      <w:contextualSpacing w:val="0"/>
    </w:pPr>
    <w:rPr>
      <w:rFonts w:ascii="Arial" w:eastAsia="Times New Roman" w:hAnsi="Arial" w:cs="Arial"/>
      <w:szCs w:val="24"/>
      <w:lang w:eastAsia="en-GB"/>
    </w:rPr>
  </w:style>
  <w:style w:type="character" w:customStyle="1" w:styleId="ListparagChar">
    <w:name w:val="List parag Char"/>
    <w:basedOn w:val="DefaultParagraphFont"/>
    <w:link w:val="Listparag"/>
    <w:rsid w:val="00AE4A2A"/>
    <w:rPr>
      <w:rFonts w:ascii="Arial" w:eastAsia="Times New Roman" w:hAnsi="Arial" w:cs="Arial"/>
      <w:kern w:val="0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D4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40E9"/>
  </w:style>
  <w:style w:type="paragraph" w:styleId="Footer">
    <w:name w:val="footer"/>
    <w:basedOn w:val="Normal"/>
    <w:link w:val="FooterChar"/>
    <w:uiPriority w:val="99"/>
    <w:unhideWhenUsed/>
    <w:rsid w:val="00FD4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0E9"/>
  </w:style>
  <w:style w:type="character" w:styleId="Hyperlink">
    <w:name w:val="Hyperlink"/>
    <w:basedOn w:val="DefaultParagraphFont"/>
    <w:uiPriority w:val="99"/>
    <w:unhideWhenUsed/>
    <w:rsid w:val="003D15A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E4566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22A97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87334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F87334"/>
    <w:rPr>
      <w:b/>
      <w:bCs/>
    </w:rPr>
  </w:style>
  <w:style w:type="character" w:styleId="Emphasis">
    <w:name w:val="Emphasis"/>
    <w:basedOn w:val="DefaultParagraphFont"/>
    <w:uiPriority w:val="20"/>
    <w:qFormat/>
    <w:rsid w:val="00F87334"/>
    <w:rPr>
      <w:i/>
      <w:iCs/>
      <w:color w:val="000000" w:themeColor="text1"/>
    </w:rPr>
  </w:style>
  <w:style w:type="paragraph" w:styleId="NoSpacing">
    <w:name w:val="No Spacing"/>
    <w:uiPriority w:val="1"/>
    <w:qFormat/>
    <w:rsid w:val="00F87334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F87334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F87334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F87334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87334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D6740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D44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D44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44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44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44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5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1EE99-39ED-4FC6-B3B7-E839A0C3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1706</Words>
  <Characters>9726</Characters>
  <Application>Microsoft Office Word</Application>
  <DocSecurity>0</DocSecurity>
  <Lines>81</Lines>
  <Paragraphs>22</Paragraphs>
  <ScaleCrop>false</ScaleCrop>
  <Company/>
  <LinksUpToDate>false</LinksUpToDate>
  <CharactersWithSpaces>11410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Fletcher</dc:creator>
  <cp:keywords/>
  <dc:description/>
  <cp:lastModifiedBy>Molly Fletcher</cp:lastModifiedBy>
  <cp:revision>126</cp:revision>
  <dcterms:created xsi:type="dcterms:W3CDTF">2024-08-01T09:05:00Z</dcterms:created>
  <dcterms:modified xsi:type="dcterms:W3CDTF">2024-08-01T13:41:00Z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7087830b403f9d9a4a7779816eea92b3f71093180e661af0ed91af0db8a710e1</vt:lpwstr>
  </property>
</Properties>
</file>