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1619"/>
        <w:gridCol w:w="1201"/>
      </w:tblGrid>
      <w:tr w:rsidR="00F11871" w:rsidRPr="005A2676" w14:paraId="020F2E62" w14:textId="77777777" w:rsidTr="00981D85">
        <w:tc>
          <w:tcPr>
            <w:tcW w:w="5614" w:type="dxa"/>
            <w:gridSpan w:val="2"/>
            <w:shd w:val="clear" w:color="auto" w:fill="auto"/>
          </w:tcPr>
          <w:p w14:paraId="13754C27"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r w:rsidRPr="005A2676">
              <w:rPr>
                <w:rFonts w:ascii="Times New Roman" w:eastAsia="Times New Roman" w:hAnsi="Times New Roman" w:cs="Times New Roman"/>
                <w:b/>
                <w:spacing w:val="8"/>
                <w:sz w:val="20"/>
                <w:szCs w:val="20"/>
                <w:lang w:eastAsia="en-GB"/>
              </w:rPr>
              <w:t>Key Area A: Work with young people and others</w:t>
            </w:r>
          </w:p>
          <w:p w14:paraId="15F72E04"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46AD0B9F"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r w:rsidRPr="005A2676">
              <w:rPr>
                <w:rFonts w:ascii="Times New Roman" w:eastAsia="Times New Roman" w:hAnsi="Times New Roman" w:cs="Times New Roman"/>
                <w:b/>
                <w:spacing w:val="8"/>
                <w:sz w:val="20"/>
                <w:szCs w:val="20"/>
                <w:lang w:eastAsia="en-GB"/>
              </w:rPr>
              <w:t xml:space="preserve"> </w:t>
            </w:r>
          </w:p>
          <w:p w14:paraId="77A3A721" w14:textId="77777777" w:rsidR="00F11871" w:rsidRPr="00F83E1D" w:rsidRDefault="00F11871" w:rsidP="00981D85">
            <w:pPr>
              <w:spacing w:after="0" w:line="240" w:lineRule="auto"/>
              <w:rPr>
                <w:rFonts w:ascii="Times New Roman" w:eastAsia="Times New Roman" w:hAnsi="Times New Roman" w:cs="Times New Roman"/>
                <w:b/>
                <w:bCs/>
                <w:spacing w:val="8"/>
                <w:sz w:val="24"/>
                <w:szCs w:val="24"/>
                <w:lang w:eastAsia="en-GB"/>
              </w:rPr>
            </w:pPr>
            <w:r w:rsidRPr="00F83E1D">
              <w:rPr>
                <w:rFonts w:ascii="Times New Roman" w:eastAsia="Times New Roman" w:hAnsi="Times New Roman" w:cs="Times New Roman"/>
                <w:b/>
                <w:bCs/>
                <w:spacing w:val="8"/>
                <w:sz w:val="24"/>
                <w:szCs w:val="24"/>
                <w:lang w:eastAsia="en-GB"/>
              </w:rPr>
              <w:t xml:space="preserve">PART </w:t>
            </w:r>
            <w:r>
              <w:rPr>
                <w:rFonts w:ascii="Times New Roman" w:eastAsia="Times New Roman" w:hAnsi="Times New Roman" w:cs="Times New Roman"/>
                <w:b/>
                <w:bCs/>
                <w:spacing w:val="8"/>
                <w:sz w:val="24"/>
                <w:szCs w:val="24"/>
                <w:lang w:eastAsia="en-GB"/>
              </w:rPr>
              <w:t>2</w:t>
            </w:r>
          </w:p>
          <w:p w14:paraId="5C4F8B0E"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9" w:type="dxa"/>
            <w:shd w:val="clear" w:color="auto" w:fill="auto"/>
          </w:tcPr>
          <w:p w14:paraId="729691D7" w14:textId="77777777" w:rsidR="00F11871" w:rsidRPr="005A2676"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5A2676">
              <w:rPr>
                <w:rFonts w:ascii="Times New Roman" w:eastAsia="Times New Roman" w:hAnsi="Times New Roman" w:cs="Times New Roman"/>
                <w:spacing w:val="8"/>
                <w:sz w:val="20"/>
                <w:szCs w:val="20"/>
                <w:lang w:eastAsia="en-GB"/>
              </w:rPr>
              <w:t>Tick, if the evidence is available, whether the standard was achieved</w:t>
            </w:r>
          </w:p>
        </w:tc>
        <w:tc>
          <w:tcPr>
            <w:tcW w:w="1201" w:type="dxa"/>
            <w:shd w:val="clear" w:color="auto" w:fill="auto"/>
          </w:tcPr>
          <w:p w14:paraId="1565EBAE" w14:textId="77777777" w:rsidR="00F11871" w:rsidRPr="005A2676"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5A2676">
              <w:rPr>
                <w:rFonts w:ascii="Times New Roman" w:eastAsia="Times New Roman" w:hAnsi="Times New Roman" w:cs="Times New Roman"/>
                <w:spacing w:val="8"/>
                <w:sz w:val="20"/>
                <w:szCs w:val="20"/>
                <w:lang w:eastAsia="en-GB"/>
              </w:rPr>
              <w:t>Page No. or location in portfolio</w:t>
            </w:r>
          </w:p>
        </w:tc>
      </w:tr>
      <w:tr w:rsidR="00F11871" w:rsidRPr="005A2676" w14:paraId="3C47F6AD" w14:textId="77777777" w:rsidTr="00981D85">
        <w:tc>
          <w:tcPr>
            <w:tcW w:w="1101" w:type="dxa"/>
            <w:shd w:val="clear" w:color="auto" w:fill="auto"/>
          </w:tcPr>
          <w:p w14:paraId="1B73139C"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YW01</w:t>
            </w:r>
          </w:p>
        </w:tc>
        <w:tc>
          <w:tcPr>
            <w:tcW w:w="4513" w:type="dxa"/>
            <w:shd w:val="clear" w:color="auto" w:fill="auto"/>
          </w:tcPr>
          <w:p w14:paraId="28C40F62"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Initiate, build and maintain purposeful relationships with young </w:t>
            </w:r>
            <w:proofErr w:type="gramStart"/>
            <w:r w:rsidRPr="005A2676">
              <w:rPr>
                <w:rFonts w:ascii="Times New Roman" w:eastAsia="Times New Roman" w:hAnsi="Times New Roman" w:cs="Times New Roman"/>
                <w:spacing w:val="8"/>
                <w:sz w:val="24"/>
                <w:szCs w:val="24"/>
                <w:lang w:eastAsia="en-GB"/>
              </w:rPr>
              <w:t>people</w:t>
            </w:r>
            <w:proofErr w:type="gramEnd"/>
          </w:p>
          <w:p w14:paraId="048EE691" w14:textId="77777777" w:rsidR="00F11871" w:rsidRPr="005A2676" w:rsidRDefault="00F11871" w:rsidP="00981D85">
            <w:pPr>
              <w:tabs>
                <w:tab w:val="left" w:pos="1172"/>
              </w:tabs>
              <w:spacing w:after="0" w:line="240" w:lineRule="auto"/>
              <w:rPr>
                <w:rFonts w:ascii="Times New Roman" w:eastAsia="Times New Roman" w:hAnsi="Times New Roman" w:cs="Times New Roman"/>
                <w:spacing w:val="8"/>
                <w:sz w:val="24"/>
                <w:szCs w:val="24"/>
                <w:lang w:eastAsia="en-GB"/>
              </w:rPr>
            </w:pPr>
          </w:p>
        </w:tc>
        <w:tc>
          <w:tcPr>
            <w:tcW w:w="1619" w:type="dxa"/>
            <w:shd w:val="clear" w:color="auto" w:fill="auto"/>
          </w:tcPr>
          <w:p w14:paraId="792FF27C" w14:textId="0F9A4A1B" w:rsidR="00F11871" w:rsidRPr="005A2676" w:rsidRDefault="002D3FAA"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201" w:type="dxa"/>
            <w:shd w:val="clear" w:color="auto" w:fill="auto"/>
          </w:tcPr>
          <w:p w14:paraId="3F766686" w14:textId="4AA662E8" w:rsidR="00F11871" w:rsidRPr="005A2676" w:rsidRDefault="00C246F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p25/p38</w:t>
            </w:r>
            <w:r w:rsidR="00F11871">
              <w:rPr>
                <w:rFonts w:ascii="Times New Roman" w:eastAsia="Times New Roman" w:hAnsi="Times New Roman" w:cs="Times New Roman"/>
                <w:spacing w:val="8"/>
                <w:sz w:val="24"/>
                <w:szCs w:val="24"/>
                <w:lang w:eastAsia="en-GB"/>
              </w:rPr>
              <w:t xml:space="preserve"> </w:t>
            </w:r>
          </w:p>
        </w:tc>
      </w:tr>
      <w:tr w:rsidR="00F11871" w:rsidRPr="005A2676" w14:paraId="337E3F51" w14:textId="77777777" w:rsidTr="00981D85">
        <w:tc>
          <w:tcPr>
            <w:tcW w:w="1101" w:type="dxa"/>
            <w:shd w:val="clear" w:color="auto" w:fill="auto"/>
          </w:tcPr>
          <w:p w14:paraId="2FCF1614"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YW02 </w:t>
            </w:r>
          </w:p>
          <w:p w14:paraId="368EBED4"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4513" w:type="dxa"/>
            <w:shd w:val="clear" w:color="auto" w:fill="auto"/>
          </w:tcPr>
          <w:p w14:paraId="1D3BA262"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Assist young people to express and to realise their </w:t>
            </w:r>
            <w:proofErr w:type="gramStart"/>
            <w:r w:rsidRPr="005A2676">
              <w:rPr>
                <w:rFonts w:ascii="Times New Roman" w:eastAsia="Times New Roman" w:hAnsi="Times New Roman" w:cs="Times New Roman"/>
                <w:spacing w:val="8"/>
                <w:sz w:val="24"/>
                <w:szCs w:val="24"/>
                <w:lang w:eastAsia="en-GB"/>
              </w:rPr>
              <w:t>goals</w:t>
            </w:r>
            <w:proofErr w:type="gramEnd"/>
          </w:p>
          <w:p w14:paraId="13D15B80"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9" w:type="dxa"/>
            <w:shd w:val="clear" w:color="auto" w:fill="auto"/>
          </w:tcPr>
          <w:p w14:paraId="61B0056E" w14:textId="6C2D3173" w:rsidR="00F11871" w:rsidRPr="005A2676" w:rsidRDefault="00C246F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201" w:type="dxa"/>
            <w:shd w:val="clear" w:color="auto" w:fill="auto"/>
          </w:tcPr>
          <w:p w14:paraId="38CD3530" w14:textId="4C06522D" w:rsidR="00F11871" w:rsidRPr="005A2676" w:rsidRDefault="00C31B10"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p28/</w:t>
            </w:r>
            <w:r w:rsidR="00C246FC">
              <w:rPr>
                <w:rFonts w:ascii="Times New Roman" w:eastAsia="Times New Roman" w:hAnsi="Times New Roman" w:cs="Times New Roman"/>
                <w:spacing w:val="8"/>
                <w:sz w:val="24"/>
                <w:szCs w:val="24"/>
                <w:lang w:eastAsia="en-GB"/>
              </w:rPr>
              <w:t>p38</w:t>
            </w:r>
          </w:p>
        </w:tc>
      </w:tr>
      <w:tr w:rsidR="00F11871" w:rsidRPr="005A2676" w14:paraId="324B5051" w14:textId="77777777" w:rsidTr="00981D85">
        <w:tc>
          <w:tcPr>
            <w:tcW w:w="1101" w:type="dxa"/>
            <w:shd w:val="clear" w:color="auto" w:fill="auto"/>
          </w:tcPr>
          <w:p w14:paraId="0D4FC7D7"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YW03 </w:t>
            </w:r>
          </w:p>
          <w:p w14:paraId="48B24C89"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4513" w:type="dxa"/>
            <w:shd w:val="clear" w:color="auto" w:fill="auto"/>
          </w:tcPr>
          <w:p w14:paraId="7B2EFDE8"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Engage with communities to promote the interests and contributions of young </w:t>
            </w:r>
            <w:proofErr w:type="gramStart"/>
            <w:r w:rsidRPr="005A2676">
              <w:rPr>
                <w:rFonts w:ascii="Times New Roman" w:eastAsia="Times New Roman" w:hAnsi="Times New Roman" w:cs="Times New Roman"/>
                <w:spacing w:val="8"/>
                <w:sz w:val="24"/>
                <w:szCs w:val="24"/>
                <w:lang w:eastAsia="en-GB"/>
              </w:rPr>
              <w:t>people</w:t>
            </w:r>
            <w:proofErr w:type="gramEnd"/>
          </w:p>
          <w:p w14:paraId="54CF9AD3"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9" w:type="dxa"/>
            <w:shd w:val="clear" w:color="auto" w:fill="auto"/>
          </w:tcPr>
          <w:p w14:paraId="3B738012" w14:textId="79E74805" w:rsidR="00F11871" w:rsidRPr="005A2676" w:rsidRDefault="00BC739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201" w:type="dxa"/>
            <w:shd w:val="clear" w:color="auto" w:fill="auto"/>
          </w:tcPr>
          <w:p w14:paraId="59051033" w14:textId="77234C2A" w:rsidR="00F11871" w:rsidRPr="005A2676" w:rsidRDefault="00BC739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p24</w:t>
            </w:r>
          </w:p>
        </w:tc>
      </w:tr>
      <w:tr w:rsidR="00F11871" w:rsidRPr="005A2676" w14:paraId="08C6174A" w14:textId="77777777" w:rsidTr="00981D85">
        <w:tc>
          <w:tcPr>
            <w:tcW w:w="1101" w:type="dxa"/>
            <w:shd w:val="clear" w:color="auto" w:fill="auto"/>
          </w:tcPr>
          <w:p w14:paraId="0E54FA76"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YW04 </w:t>
            </w:r>
          </w:p>
        </w:tc>
        <w:tc>
          <w:tcPr>
            <w:tcW w:w="4513" w:type="dxa"/>
            <w:shd w:val="clear" w:color="auto" w:fill="auto"/>
          </w:tcPr>
          <w:p w14:paraId="6D193BD5"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Develop productive working relationships with colleagues and stakeholders to support </w:t>
            </w:r>
            <w:proofErr w:type="gramStart"/>
            <w:r w:rsidRPr="005A2676">
              <w:rPr>
                <w:rFonts w:ascii="Times New Roman" w:eastAsia="Times New Roman" w:hAnsi="Times New Roman" w:cs="Times New Roman"/>
                <w:spacing w:val="8"/>
                <w:sz w:val="24"/>
                <w:szCs w:val="24"/>
                <w:lang w:eastAsia="en-GB"/>
              </w:rPr>
              <w:t>youth</w:t>
            </w:r>
            <w:proofErr w:type="gramEnd"/>
          </w:p>
          <w:p w14:paraId="7C1958B4"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work</w:t>
            </w:r>
          </w:p>
          <w:p w14:paraId="736CFB2E"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9" w:type="dxa"/>
            <w:shd w:val="clear" w:color="auto" w:fill="auto"/>
          </w:tcPr>
          <w:p w14:paraId="36ED156A"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201" w:type="dxa"/>
            <w:shd w:val="clear" w:color="auto" w:fill="auto"/>
          </w:tcPr>
          <w:p w14:paraId="405B472B"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5A2676" w14:paraId="76A31B35" w14:textId="77777777" w:rsidTr="00981D85">
        <w:tc>
          <w:tcPr>
            <w:tcW w:w="1101" w:type="dxa"/>
            <w:shd w:val="clear" w:color="auto" w:fill="auto"/>
          </w:tcPr>
          <w:p w14:paraId="32781D1E"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No. 32</w:t>
            </w:r>
          </w:p>
        </w:tc>
        <w:tc>
          <w:tcPr>
            <w:tcW w:w="4513" w:type="dxa"/>
            <w:shd w:val="clear" w:color="auto" w:fill="auto"/>
          </w:tcPr>
          <w:p w14:paraId="4501DA52"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Lead and motivate volunteers (SFT MV D2)</w:t>
            </w:r>
          </w:p>
          <w:p w14:paraId="73214E22"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9" w:type="dxa"/>
            <w:shd w:val="clear" w:color="auto" w:fill="auto"/>
          </w:tcPr>
          <w:p w14:paraId="5FBF6017"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201" w:type="dxa"/>
            <w:shd w:val="clear" w:color="auto" w:fill="auto"/>
          </w:tcPr>
          <w:p w14:paraId="4BD6485E"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r>
    </w:tbl>
    <w:p w14:paraId="6A57B105" w14:textId="77777777" w:rsidR="00F11871" w:rsidRPr="005A2676" w:rsidRDefault="00F11871" w:rsidP="00F11871">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813"/>
        <w:gridCol w:w="1582"/>
        <w:gridCol w:w="1137"/>
      </w:tblGrid>
      <w:tr w:rsidR="00F11871" w:rsidRPr="005A2676" w14:paraId="1C8221AC" w14:textId="77777777" w:rsidTr="00981D85">
        <w:tc>
          <w:tcPr>
            <w:tcW w:w="5715" w:type="dxa"/>
            <w:gridSpan w:val="2"/>
            <w:shd w:val="clear" w:color="auto" w:fill="auto"/>
          </w:tcPr>
          <w:p w14:paraId="412EF4E4"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4175B422"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5B8C4601"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2F668369"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r w:rsidRPr="005A2676">
              <w:rPr>
                <w:rFonts w:ascii="Times New Roman" w:eastAsia="Times New Roman" w:hAnsi="Times New Roman" w:cs="Times New Roman"/>
                <w:b/>
                <w:spacing w:val="8"/>
                <w:sz w:val="20"/>
                <w:szCs w:val="20"/>
                <w:lang w:eastAsia="en-GB"/>
              </w:rPr>
              <w:t xml:space="preserve">Key Area B: Facilitate the personal, social and educational development of young </w:t>
            </w:r>
            <w:proofErr w:type="gramStart"/>
            <w:r w:rsidRPr="005A2676">
              <w:rPr>
                <w:rFonts w:ascii="Times New Roman" w:eastAsia="Times New Roman" w:hAnsi="Times New Roman" w:cs="Times New Roman"/>
                <w:b/>
                <w:spacing w:val="8"/>
                <w:sz w:val="20"/>
                <w:szCs w:val="20"/>
                <w:lang w:eastAsia="en-GB"/>
              </w:rPr>
              <w:t>people</w:t>
            </w:r>
            <w:proofErr w:type="gramEnd"/>
          </w:p>
          <w:p w14:paraId="0ACC0DF8"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514086C2"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337EAC00" w14:textId="77777777" w:rsidR="00F11871" w:rsidRPr="005A2676"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5A2676">
              <w:rPr>
                <w:rFonts w:ascii="Times New Roman" w:eastAsia="Times New Roman" w:hAnsi="Times New Roman" w:cs="Times New Roman"/>
                <w:spacing w:val="8"/>
                <w:sz w:val="20"/>
                <w:szCs w:val="20"/>
                <w:lang w:eastAsia="en-GB"/>
              </w:rPr>
              <w:t>Tick, if the evidence is available, whether the standard was achieved</w:t>
            </w:r>
          </w:p>
        </w:tc>
        <w:tc>
          <w:tcPr>
            <w:tcW w:w="1137" w:type="dxa"/>
            <w:shd w:val="clear" w:color="auto" w:fill="auto"/>
          </w:tcPr>
          <w:p w14:paraId="1D994894" w14:textId="77777777" w:rsidR="00F11871" w:rsidRPr="005A2676"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5A2676">
              <w:rPr>
                <w:rFonts w:ascii="Times New Roman" w:eastAsia="Times New Roman" w:hAnsi="Times New Roman" w:cs="Times New Roman"/>
                <w:spacing w:val="8"/>
                <w:sz w:val="20"/>
                <w:szCs w:val="20"/>
                <w:lang w:eastAsia="en-GB"/>
              </w:rPr>
              <w:t>Page No. or location in portfolio</w:t>
            </w:r>
          </w:p>
        </w:tc>
      </w:tr>
      <w:tr w:rsidR="00F11871" w:rsidRPr="005A2676" w14:paraId="0DAB01A8" w14:textId="77777777" w:rsidTr="00981D85">
        <w:tc>
          <w:tcPr>
            <w:tcW w:w="902" w:type="dxa"/>
            <w:shd w:val="clear" w:color="auto" w:fill="auto"/>
          </w:tcPr>
          <w:p w14:paraId="47527709"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YW05</w:t>
            </w:r>
          </w:p>
        </w:tc>
        <w:tc>
          <w:tcPr>
            <w:tcW w:w="4813" w:type="dxa"/>
            <w:shd w:val="clear" w:color="auto" w:fill="auto"/>
          </w:tcPr>
          <w:p w14:paraId="41AD6CE9"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Enable young people to use their learning to enhance their future </w:t>
            </w:r>
            <w:proofErr w:type="gramStart"/>
            <w:r w:rsidRPr="005A2676">
              <w:rPr>
                <w:rFonts w:ascii="Times New Roman" w:eastAsia="Times New Roman" w:hAnsi="Times New Roman" w:cs="Times New Roman"/>
                <w:spacing w:val="8"/>
                <w:sz w:val="24"/>
                <w:szCs w:val="24"/>
                <w:lang w:eastAsia="en-GB"/>
              </w:rPr>
              <w:t>development</w:t>
            </w:r>
            <w:proofErr w:type="gramEnd"/>
          </w:p>
          <w:p w14:paraId="3537FBEA"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3FC80E9C" w14:textId="1A199845" w:rsidR="00F11871" w:rsidRPr="005A2676" w:rsidRDefault="00576143"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122BC587" w14:textId="61586E9E" w:rsidR="00F11871" w:rsidRDefault="006D2E72"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w:t>
            </w:r>
            <w:r w:rsidR="00576143">
              <w:rPr>
                <w:rFonts w:ascii="Times New Roman" w:eastAsia="Times New Roman" w:hAnsi="Times New Roman" w:cs="Times New Roman"/>
                <w:spacing w:val="8"/>
                <w:sz w:val="24"/>
                <w:szCs w:val="24"/>
                <w:lang w:eastAsia="en-GB"/>
              </w:rPr>
              <w:t>25/p28</w:t>
            </w:r>
          </w:p>
          <w:p w14:paraId="78E53EE6" w14:textId="323C42F5" w:rsidR="00576143" w:rsidRPr="005A2676" w:rsidRDefault="006D2E72"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p39</w:t>
            </w:r>
          </w:p>
        </w:tc>
      </w:tr>
      <w:tr w:rsidR="00F11871" w:rsidRPr="005A2676" w14:paraId="2CB35B89" w14:textId="77777777" w:rsidTr="00981D85">
        <w:tc>
          <w:tcPr>
            <w:tcW w:w="902" w:type="dxa"/>
            <w:shd w:val="clear" w:color="auto" w:fill="auto"/>
          </w:tcPr>
          <w:p w14:paraId="746B467F"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YW06</w:t>
            </w:r>
          </w:p>
        </w:tc>
        <w:tc>
          <w:tcPr>
            <w:tcW w:w="4813" w:type="dxa"/>
            <w:shd w:val="clear" w:color="auto" w:fill="auto"/>
          </w:tcPr>
          <w:p w14:paraId="527C6661"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Enable young people to work in </w:t>
            </w:r>
            <w:proofErr w:type="gramStart"/>
            <w:r w:rsidRPr="005A2676">
              <w:rPr>
                <w:rFonts w:ascii="Times New Roman" w:eastAsia="Times New Roman" w:hAnsi="Times New Roman" w:cs="Times New Roman"/>
                <w:spacing w:val="8"/>
                <w:sz w:val="24"/>
                <w:szCs w:val="24"/>
                <w:lang w:eastAsia="en-GB"/>
              </w:rPr>
              <w:t>groups</w:t>
            </w:r>
            <w:proofErr w:type="gramEnd"/>
          </w:p>
          <w:p w14:paraId="097074FA"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3A445737" w14:textId="4CE16E25" w:rsidR="00F11871" w:rsidRPr="005A2676" w:rsidRDefault="006D2E72"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6AD29BE4" w14:textId="07173251" w:rsidR="00F11871" w:rsidRPr="005A2676" w:rsidRDefault="006D2E72"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p38</w:t>
            </w:r>
          </w:p>
        </w:tc>
      </w:tr>
      <w:tr w:rsidR="00F11871" w:rsidRPr="005A2676" w14:paraId="7B439491" w14:textId="77777777" w:rsidTr="00981D85">
        <w:tc>
          <w:tcPr>
            <w:tcW w:w="902" w:type="dxa"/>
            <w:shd w:val="clear" w:color="auto" w:fill="auto"/>
          </w:tcPr>
          <w:p w14:paraId="77CB6B36"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YW07</w:t>
            </w:r>
          </w:p>
        </w:tc>
        <w:tc>
          <w:tcPr>
            <w:tcW w:w="4813" w:type="dxa"/>
            <w:shd w:val="clear" w:color="auto" w:fill="auto"/>
          </w:tcPr>
          <w:p w14:paraId="51DCEBA8"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Encourage young people to broaden their horizons to be effective </w:t>
            </w:r>
            <w:proofErr w:type="gramStart"/>
            <w:r w:rsidRPr="005A2676">
              <w:rPr>
                <w:rFonts w:ascii="Times New Roman" w:eastAsia="Times New Roman" w:hAnsi="Times New Roman" w:cs="Times New Roman"/>
                <w:spacing w:val="8"/>
                <w:sz w:val="24"/>
                <w:szCs w:val="24"/>
                <w:lang w:eastAsia="en-GB"/>
              </w:rPr>
              <w:t>citizens</w:t>
            </w:r>
            <w:proofErr w:type="gramEnd"/>
          </w:p>
          <w:p w14:paraId="23495B62"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50437FCA" w14:textId="645D72F9" w:rsidR="00F11871" w:rsidRPr="005A2676" w:rsidRDefault="00DC402E"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488A4345" w14:textId="454D990E" w:rsidR="00F11871" w:rsidRPr="005A2676" w:rsidRDefault="00DC402E"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p28</w:t>
            </w:r>
          </w:p>
        </w:tc>
      </w:tr>
      <w:tr w:rsidR="00F11871" w:rsidRPr="005A2676" w14:paraId="56B37F5F" w14:textId="77777777" w:rsidTr="00981D85">
        <w:tc>
          <w:tcPr>
            <w:tcW w:w="902" w:type="dxa"/>
            <w:shd w:val="clear" w:color="auto" w:fill="auto"/>
          </w:tcPr>
          <w:p w14:paraId="6AA76B18"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YW08</w:t>
            </w:r>
          </w:p>
        </w:tc>
        <w:tc>
          <w:tcPr>
            <w:tcW w:w="4813" w:type="dxa"/>
            <w:shd w:val="clear" w:color="auto" w:fill="auto"/>
          </w:tcPr>
          <w:p w14:paraId="33C471A1"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Support young people to identify and achieve </w:t>
            </w:r>
            <w:proofErr w:type="gramStart"/>
            <w:r w:rsidRPr="005A2676">
              <w:rPr>
                <w:rFonts w:ascii="Times New Roman" w:eastAsia="Times New Roman" w:hAnsi="Times New Roman" w:cs="Times New Roman"/>
                <w:spacing w:val="8"/>
                <w:sz w:val="24"/>
                <w:szCs w:val="24"/>
                <w:lang w:eastAsia="en-GB"/>
              </w:rPr>
              <w:t>aims</w:t>
            </w:r>
            <w:proofErr w:type="gramEnd"/>
          </w:p>
          <w:p w14:paraId="1247F546"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6D99325A" w14:textId="5B125280" w:rsidR="00F11871" w:rsidRPr="005A2676" w:rsidRDefault="009167B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292DA22E" w14:textId="7F2FCC66" w:rsidR="00F11871" w:rsidRPr="005A2676" w:rsidRDefault="009167B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p29</w:t>
            </w:r>
          </w:p>
        </w:tc>
      </w:tr>
      <w:tr w:rsidR="00F11871" w:rsidRPr="005A2676" w14:paraId="39AC3DE3" w14:textId="77777777" w:rsidTr="00981D85">
        <w:tc>
          <w:tcPr>
            <w:tcW w:w="902" w:type="dxa"/>
            <w:shd w:val="clear" w:color="auto" w:fill="auto"/>
          </w:tcPr>
          <w:p w14:paraId="3F2A5659"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YW09</w:t>
            </w:r>
          </w:p>
        </w:tc>
        <w:tc>
          <w:tcPr>
            <w:tcW w:w="4813" w:type="dxa"/>
            <w:shd w:val="clear" w:color="auto" w:fill="auto"/>
          </w:tcPr>
          <w:p w14:paraId="563F7151"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Support young people in their understanding of risk and </w:t>
            </w:r>
            <w:proofErr w:type="gramStart"/>
            <w:r w:rsidRPr="005A2676">
              <w:rPr>
                <w:rFonts w:ascii="Times New Roman" w:eastAsia="Times New Roman" w:hAnsi="Times New Roman" w:cs="Times New Roman"/>
                <w:spacing w:val="8"/>
                <w:sz w:val="24"/>
                <w:szCs w:val="24"/>
                <w:lang w:eastAsia="en-GB"/>
              </w:rPr>
              <w:t>challenge</w:t>
            </w:r>
            <w:proofErr w:type="gramEnd"/>
          </w:p>
          <w:p w14:paraId="5AEB1A39"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0859E8D5" w14:textId="67C1664E" w:rsidR="00F11871" w:rsidRPr="005A2676" w:rsidRDefault="009167B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7C45EAF9" w14:textId="2990457D" w:rsidR="00F11871" w:rsidRDefault="00A933FE"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w:t>
            </w:r>
            <w:r w:rsidR="009167BC">
              <w:rPr>
                <w:rFonts w:ascii="Times New Roman" w:eastAsia="Times New Roman" w:hAnsi="Times New Roman" w:cs="Times New Roman"/>
                <w:spacing w:val="8"/>
                <w:sz w:val="24"/>
                <w:szCs w:val="24"/>
                <w:lang w:eastAsia="en-GB"/>
              </w:rPr>
              <w:t>28</w:t>
            </w:r>
          </w:p>
          <w:p w14:paraId="21544A1F"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5A2676" w14:paraId="0EF6DB31" w14:textId="77777777" w:rsidTr="00981D85">
        <w:tc>
          <w:tcPr>
            <w:tcW w:w="902" w:type="dxa"/>
            <w:shd w:val="clear" w:color="auto" w:fill="auto"/>
          </w:tcPr>
          <w:p w14:paraId="1FCEF0E7"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YW10</w:t>
            </w:r>
          </w:p>
        </w:tc>
        <w:tc>
          <w:tcPr>
            <w:tcW w:w="4813" w:type="dxa"/>
            <w:shd w:val="clear" w:color="auto" w:fill="auto"/>
          </w:tcPr>
          <w:p w14:paraId="60FC93AD"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Facilitate young people’s empowerment through their active involvement in youth </w:t>
            </w:r>
            <w:proofErr w:type="gramStart"/>
            <w:r w:rsidRPr="005A2676">
              <w:rPr>
                <w:rFonts w:ascii="Times New Roman" w:eastAsia="Times New Roman" w:hAnsi="Times New Roman" w:cs="Times New Roman"/>
                <w:spacing w:val="8"/>
                <w:sz w:val="24"/>
                <w:szCs w:val="24"/>
                <w:lang w:eastAsia="en-GB"/>
              </w:rPr>
              <w:t>work</w:t>
            </w:r>
            <w:proofErr w:type="gramEnd"/>
          </w:p>
          <w:p w14:paraId="54BA31CF"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0615A380" w14:textId="1EC6A14E" w:rsidR="00F11871" w:rsidRPr="005A2676" w:rsidRDefault="00A933FE"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072E1C0D" w14:textId="337EFBBB" w:rsidR="00F11871" w:rsidRPr="005A2676" w:rsidRDefault="00A933FE"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p10</w:t>
            </w:r>
          </w:p>
        </w:tc>
      </w:tr>
      <w:tr w:rsidR="00F11871" w:rsidRPr="005A2676" w14:paraId="36F011C3" w14:textId="77777777" w:rsidTr="00981D85">
        <w:tc>
          <w:tcPr>
            <w:tcW w:w="902" w:type="dxa"/>
            <w:shd w:val="clear" w:color="auto" w:fill="auto"/>
          </w:tcPr>
          <w:p w14:paraId="2F43B0AE"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YW11</w:t>
            </w:r>
          </w:p>
        </w:tc>
        <w:tc>
          <w:tcPr>
            <w:tcW w:w="4813" w:type="dxa"/>
            <w:shd w:val="clear" w:color="auto" w:fill="auto"/>
          </w:tcPr>
          <w:p w14:paraId="52DDE0CC"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Plan, prepare and facilitate activities with young </w:t>
            </w:r>
            <w:proofErr w:type="gramStart"/>
            <w:r w:rsidRPr="005A2676">
              <w:rPr>
                <w:rFonts w:ascii="Times New Roman" w:eastAsia="Times New Roman" w:hAnsi="Times New Roman" w:cs="Times New Roman"/>
                <w:spacing w:val="8"/>
                <w:sz w:val="24"/>
                <w:szCs w:val="24"/>
                <w:lang w:eastAsia="en-GB"/>
              </w:rPr>
              <w:t>people</w:t>
            </w:r>
            <w:proofErr w:type="gramEnd"/>
          </w:p>
          <w:p w14:paraId="2505C6EE"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69AD639D" w14:textId="197B56F1" w:rsidR="00F11871" w:rsidRPr="005A2676" w:rsidRDefault="009F68A7"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0AEED000" w14:textId="4BFFD765" w:rsidR="00F11871" w:rsidRDefault="00DE1070"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w:t>
            </w:r>
            <w:r w:rsidR="009F68A7">
              <w:rPr>
                <w:rFonts w:ascii="Times New Roman" w:eastAsia="Times New Roman" w:hAnsi="Times New Roman" w:cs="Times New Roman"/>
                <w:spacing w:val="8"/>
                <w:sz w:val="24"/>
                <w:szCs w:val="24"/>
                <w:lang w:eastAsia="en-GB"/>
              </w:rPr>
              <w:t>25/p26</w:t>
            </w:r>
          </w:p>
          <w:p w14:paraId="3BD35EFE" w14:textId="15708A00" w:rsidR="009F68A7" w:rsidRPr="005A2676" w:rsidRDefault="00DE1070"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w:t>
            </w:r>
            <w:r w:rsidR="009F68A7">
              <w:rPr>
                <w:rFonts w:ascii="Times New Roman" w:eastAsia="Times New Roman" w:hAnsi="Times New Roman" w:cs="Times New Roman"/>
                <w:spacing w:val="8"/>
                <w:sz w:val="24"/>
                <w:szCs w:val="24"/>
                <w:lang w:eastAsia="en-GB"/>
              </w:rPr>
              <w:t>28</w:t>
            </w:r>
          </w:p>
        </w:tc>
      </w:tr>
      <w:tr w:rsidR="00F11871" w:rsidRPr="005A2676" w14:paraId="2535AE7A" w14:textId="77777777" w:rsidTr="00981D85">
        <w:tc>
          <w:tcPr>
            <w:tcW w:w="902" w:type="dxa"/>
            <w:shd w:val="clear" w:color="auto" w:fill="auto"/>
          </w:tcPr>
          <w:p w14:paraId="32E6375D"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YW12</w:t>
            </w:r>
          </w:p>
        </w:tc>
        <w:tc>
          <w:tcPr>
            <w:tcW w:w="4813" w:type="dxa"/>
            <w:shd w:val="clear" w:color="auto" w:fill="auto"/>
          </w:tcPr>
          <w:p w14:paraId="44E6B63D"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Work with young people to manage resources for youth work </w:t>
            </w:r>
            <w:proofErr w:type="gramStart"/>
            <w:r w:rsidRPr="005A2676">
              <w:rPr>
                <w:rFonts w:ascii="Times New Roman" w:eastAsia="Times New Roman" w:hAnsi="Times New Roman" w:cs="Times New Roman"/>
                <w:spacing w:val="8"/>
                <w:sz w:val="24"/>
                <w:szCs w:val="24"/>
                <w:lang w:eastAsia="en-GB"/>
              </w:rPr>
              <w:t>activities</w:t>
            </w:r>
            <w:proofErr w:type="gramEnd"/>
          </w:p>
          <w:p w14:paraId="61EA18A0"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6CBFA37D" w14:textId="196AD627" w:rsidR="00F11871" w:rsidRPr="005A2676" w:rsidRDefault="00DE1070"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0EEFEBCC" w14:textId="0A11521E" w:rsidR="00F11871" w:rsidRPr="005A2676" w:rsidRDefault="00DE1070"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p25/p38</w:t>
            </w:r>
          </w:p>
        </w:tc>
      </w:tr>
      <w:tr w:rsidR="00F11871" w:rsidRPr="005A2676" w14:paraId="646B0F6E" w14:textId="77777777" w:rsidTr="00981D85">
        <w:tc>
          <w:tcPr>
            <w:tcW w:w="902" w:type="dxa"/>
            <w:shd w:val="clear" w:color="auto" w:fill="auto"/>
          </w:tcPr>
          <w:p w14:paraId="17734F19"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YW13</w:t>
            </w:r>
          </w:p>
        </w:tc>
        <w:tc>
          <w:tcPr>
            <w:tcW w:w="4813" w:type="dxa"/>
            <w:shd w:val="clear" w:color="auto" w:fill="auto"/>
          </w:tcPr>
          <w:p w14:paraId="3DAE1E37"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Support young people in evaluating the impact of youth work </w:t>
            </w:r>
            <w:proofErr w:type="gramStart"/>
            <w:r w:rsidRPr="005A2676">
              <w:rPr>
                <w:rFonts w:ascii="Times New Roman" w:eastAsia="Times New Roman" w:hAnsi="Times New Roman" w:cs="Times New Roman"/>
                <w:spacing w:val="8"/>
                <w:sz w:val="24"/>
                <w:szCs w:val="24"/>
                <w:lang w:eastAsia="en-GB"/>
              </w:rPr>
              <w:t>activities</w:t>
            </w:r>
            <w:proofErr w:type="gramEnd"/>
          </w:p>
          <w:p w14:paraId="5BC9FD4B"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6F0713DD" w14:textId="558806CA" w:rsidR="00F11871" w:rsidRPr="005A2676" w:rsidRDefault="00DE1070"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7D91FB85" w14:textId="49B93FE8" w:rsidR="00F11871" w:rsidRPr="005A2676" w:rsidRDefault="006153F4"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p26/p39</w:t>
            </w:r>
          </w:p>
        </w:tc>
      </w:tr>
      <w:tr w:rsidR="00F11871" w:rsidRPr="005A2676" w14:paraId="401FC082" w14:textId="77777777" w:rsidTr="00981D85">
        <w:tc>
          <w:tcPr>
            <w:tcW w:w="902" w:type="dxa"/>
            <w:shd w:val="clear" w:color="auto" w:fill="auto"/>
          </w:tcPr>
          <w:p w14:paraId="7A3BE160"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YW14</w:t>
            </w:r>
          </w:p>
        </w:tc>
        <w:tc>
          <w:tcPr>
            <w:tcW w:w="4813" w:type="dxa"/>
            <w:shd w:val="clear" w:color="auto" w:fill="auto"/>
          </w:tcPr>
          <w:p w14:paraId="664207B9"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Facilitate young people’s exploration of their values and </w:t>
            </w:r>
            <w:proofErr w:type="gramStart"/>
            <w:r w:rsidRPr="005A2676">
              <w:rPr>
                <w:rFonts w:ascii="Times New Roman" w:eastAsia="Times New Roman" w:hAnsi="Times New Roman" w:cs="Times New Roman"/>
                <w:spacing w:val="8"/>
                <w:sz w:val="24"/>
                <w:szCs w:val="24"/>
                <w:lang w:eastAsia="en-GB"/>
              </w:rPr>
              <w:t>beliefs</w:t>
            </w:r>
            <w:proofErr w:type="gramEnd"/>
          </w:p>
          <w:p w14:paraId="0E2F3B1F"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44FBD1DA"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137" w:type="dxa"/>
            <w:shd w:val="clear" w:color="auto" w:fill="auto"/>
          </w:tcPr>
          <w:p w14:paraId="0BAE7DE0"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5A2676" w14:paraId="6D9D08FE" w14:textId="77777777" w:rsidTr="00981D85">
        <w:tc>
          <w:tcPr>
            <w:tcW w:w="902" w:type="dxa"/>
            <w:shd w:val="clear" w:color="auto" w:fill="auto"/>
          </w:tcPr>
          <w:p w14:paraId="1D2915AB"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YW15</w:t>
            </w:r>
          </w:p>
        </w:tc>
        <w:tc>
          <w:tcPr>
            <w:tcW w:w="4813" w:type="dxa"/>
            <w:shd w:val="clear" w:color="auto" w:fill="auto"/>
          </w:tcPr>
          <w:p w14:paraId="4C30FDD0"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Advocate on behalf of young people and enable them to represent themselves to </w:t>
            </w:r>
            <w:proofErr w:type="gramStart"/>
            <w:r w:rsidRPr="005A2676">
              <w:rPr>
                <w:rFonts w:ascii="Times New Roman" w:eastAsia="Times New Roman" w:hAnsi="Times New Roman" w:cs="Times New Roman"/>
                <w:spacing w:val="8"/>
                <w:sz w:val="24"/>
                <w:szCs w:val="24"/>
                <w:lang w:eastAsia="en-GB"/>
              </w:rPr>
              <w:t>others</w:t>
            </w:r>
            <w:proofErr w:type="gramEnd"/>
          </w:p>
          <w:p w14:paraId="0E85F35A"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582" w:type="dxa"/>
            <w:shd w:val="clear" w:color="auto" w:fill="auto"/>
          </w:tcPr>
          <w:p w14:paraId="43D56E8E" w14:textId="0C1686EA" w:rsidR="00F11871" w:rsidRPr="005A2676" w:rsidRDefault="00B53528"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6DFF1387" w14:textId="26E29838" w:rsidR="00F11871" w:rsidRPr="005A2676" w:rsidRDefault="00B53528"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w:t>
            </w:r>
          </w:p>
        </w:tc>
      </w:tr>
      <w:tr w:rsidR="00F11871" w:rsidRPr="005A2676" w14:paraId="44BCD8E0" w14:textId="77777777" w:rsidTr="00981D85">
        <w:tc>
          <w:tcPr>
            <w:tcW w:w="902" w:type="dxa"/>
            <w:shd w:val="clear" w:color="auto" w:fill="auto"/>
          </w:tcPr>
          <w:p w14:paraId="3C6EE84B"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YW16</w:t>
            </w:r>
          </w:p>
        </w:tc>
        <w:tc>
          <w:tcPr>
            <w:tcW w:w="4813" w:type="dxa"/>
            <w:shd w:val="clear" w:color="auto" w:fill="auto"/>
          </w:tcPr>
          <w:p w14:paraId="05D24E01"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Enable young people to access information to make decisions</w:t>
            </w:r>
          </w:p>
        </w:tc>
        <w:tc>
          <w:tcPr>
            <w:tcW w:w="1582" w:type="dxa"/>
            <w:shd w:val="clear" w:color="auto" w:fill="auto"/>
          </w:tcPr>
          <w:p w14:paraId="70073E26" w14:textId="5DF6755B" w:rsidR="00F11871" w:rsidRPr="005A2676" w:rsidRDefault="00B53528"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37" w:type="dxa"/>
            <w:shd w:val="clear" w:color="auto" w:fill="auto"/>
          </w:tcPr>
          <w:p w14:paraId="60E82413" w14:textId="6CF1380D" w:rsidR="00F11871" w:rsidRPr="005A2676" w:rsidRDefault="00EB57B1"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p26/p39</w:t>
            </w:r>
          </w:p>
        </w:tc>
      </w:tr>
    </w:tbl>
    <w:p w14:paraId="1BD8D96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918F798"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7DDF5E61"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7D34991C"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5E2BA56"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46135620"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EDBDE24"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03E6071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2AAAA226" w14:textId="77777777" w:rsidR="00F11871" w:rsidRPr="0020298E" w:rsidRDefault="00F11871" w:rsidP="00F11871">
      <w:pPr>
        <w:spacing w:after="0" w:line="240" w:lineRule="auto"/>
        <w:rPr>
          <w:rFonts w:ascii="Arial" w:eastAsia="Times New Roman" w:hAnsi="Arial" w:cs="Arial"/>
          <w:spacing w:val="8"/>
          <w:sz w:val="24"/>
          <w:szCs w:val="24"/>
          <w:lang w:eastAsia="en-GB"/>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F11871" w:rsidRPr="005A2676" w14:paraId="1CA2DC79" w14:textId="77777777" w:rsidTr="00981D85">
        <w:tc>
          <w:tcPr>
            <w:tcW w:w="5607" w:type="dxa"/>
            <w:gridSpan w:val="2"/>
            <w:shd w:val="clear" w:color="auto" w:fill="auto"/>
          </w:tcPr>
          <w:p w14:paraId="6F1B4665"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0468928C" w14:textId="77777777" w:rsidR="00F11871" w:rsidRPr="005A2676" w:rsidRDefault="00F11871" w:rsidP="00981D85">
            <w:pPr>
              <w:spacing w:after="0" w:line="240" w:lineRule="auto"/>
              <w:jc w:val="center"/>
              <w:rPr>
                <w:rFonts w:ascii="Times New Roman" w:eastAsia="Times New Roman" w:hAnsi="Times New Roman" w:cs="Times New Roman"/>
                <w:b/>
                <w:spacing w:val="8"/>
                <w:sz w:val="20"/>
                <w:szCs w:val="20"/>
                <w:lang w:eastAsia="en-GB"/>
              </w:rPr>
            </w:pPr>
            <w:r w:rsidRPr="005A2676">
              <w:rPr>
                <w:rFonts w:ascii="Times New Roman" w:eastAsia="Times New Roman" w:hAnsi="Times New Roman" w:cs="Times New Roman"/>
                <w:b/>
                <w:spacing w:val="8"/>
                <w:sz w:val="20"/>
                <w:szCs w:val="20"/>
                <w:lang w:eastAsia="en-GB"/>
              </w:rPr>
              <w:t xml:space="preserve">Key Area C: </w:t>
            </w:r>
            <w:r w:rsidRPr="005A2676">
              <w:rPr>
                <w:rFonts w:ascii="Times New Roman" w:eastAsia="Times New Roman" w:hAnsi="Times New Roman" w:cs="Times New Roman"/>
                <w:b/>
                <w:lang w:eastAsia="en-GB"/>
              </w:rPr>
              <w:t xml:space="preserve">Promote inclusion, equity and young people’s interests and </w:t>
            </w:r>
            <w:proofErr w:type="gramStart"/>
            <w:r w:rsidRPr="005A2676">
              <w:rPr>
                <w:rFonts w:ascii="Times New Roman" w:eastAsia="Times New Roman" w:hAnsi="Times New Roman" w:cs="Times New Roman"/>
                <w:b/>
                <w:lang w:eastAsia="en-GB"/>
              </w:rPr>
              <w:t>wellbeing</w:t>
            </w:r>
            <w:proofErr w:type="gramEnd"/>
            <w:r w:rsidRPr="005A2676">
              <w:rPr>
                <w:rFonts w:ascii="Times New Roman" w:eastAsia="Times New Roman" w:hAnsi="Times New Roman" w:cs="Times New Roman"/>
                <w:b/>
                <w:spacing w:val="8"/>
                <w:sz w:val="20"/>
                <w:szCs w:val="20"/>
                <w:lang w:eastAsia="en-GB"/>
              </w:rPr>
              <w:t xml:space="preserve"> </w:t>
            </w:r>
          </w:p>
          <w:p w14:paraId="3ACAB018"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p w14:paraId="0CD25B25"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7CFF466C" w14:textId="77777777" w:rsidR="00F11871" w:rsidRPr="005A2676"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5A2676">
              <w:rPr>
                <w:rFonts w:ascii="Times New Roman" w:eastAsia="Times New Roman" w:hAnsi="Times New Roman" w:cs="Times New Roman"/>
                <w:spacing w:val="8"/>
                <w:sz w:val="20"/>
                <w:szCs w:val="20"/>
                <w:lang w:eastAsia="en-GB"/>
              </w:rPr>
              <w:t>Tick, if the evidence is available, whether the standard was achieved</w:t>
            </w:r>
          </w:p>
        </w:tc>
        <w:tc>
          <w:tcPr>
            <w:tcW w:w="1199" w:type="dxa"/>
            <w:shd w:val="clear" w:color="auto" w:fill="auto"/>
          </w:tcPr>
          <w:p w14:paraId="683D8EF9" w14:textId="77777777" w:rsidR="00F11871" w:rsidRPr="005A2676"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5A2676">
              <w:rPr>
                <w:rFonts w:ascii="Times New Roman" w:eastAsia="Times New Roman" w:hAnsi="Times New Roman" w:cs="Times New Roman"/>
                <w:spacing w:val="8"/>
                <w:sz w:val="20"/>
                <w:szCs w:val="20"/>
                <w:lang w:eastAsia="en-GB"/>
              </w:rPr>
              <w:t>Page No. or location in portfolio</w:t>
            </w:r>
          </w:p>
        </w:tc>
      </w:tr>
      <w:tr w:rsidR="00F11871" w:rsidRPr="005A2676" w14:paraId="71EEA99C" w14:textId="77777777" w:rsidTr="00981D85">
        <w:tc>
          <w:tcPr>
            <w:tcW w:w="1101" w:type="dxa"/>
            <w:shd w:val="clear" w:color="auto" w:fill="auto"/>
          </w:tcPr>
          <w:p w14:paraId="2EF0C4A8"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YW17</w:t>
            </w:r>
          </w:p>
        </w:tc>
        <w:tc>
          <w:tcPr>
            <w:tcW w:w="4506" w:type="dxa"/>
            <w:shd w:val="clear" w:color="auto" w:fill="auto"/>
          </w:tcPr>
          <w:p w14:paraId="65B52B6F"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Work with young people in promoting their </w:t>
            </w:r>
            <w:proofErr w:type="gramStart"/>
            <w:r w:rsidRPr="005A2676">
              <w:rPr>
                <w:rFonts w:ascii="Times New Roman" w:eastAsia="Times New Roman" w:hAnsi="Times New Roman" w:cs="Times New Roman"/>
                <w:spacing w:val="8"/>
                <w:sz w:val="24"/>
                <w:szCs w:val="24"/>
                <w:lang w:eastAsia="en-GB"/>
              </w:rPr>
              <w:t>rights</w:t>
            </w:r>
            <w:proofErr w:type="gramEnd"/>
          </w:p>
          <w:p w14:paraId="72502952"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084E337E" w14:textId="1E028007" w:rsidR="00F11871" w:rsidRPr="005A2676" w:rsidRDefault="00A309DA"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3B1A1043" w14:textId="1013B4A5" w:rsidR="00F11871" w:rsidRPr="005A2676" w:rsidRDefault="00A309DA"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p37/p38</w:t>
            </w:r>
          </w:p>
        </w:tc>
      </w:tr>
      <w:tr w:rsidR="00F11871" w:rsidRPr="005A2676" w14:paraId="5A2E6BE0" w14:textId="77777777" w:rsidTr="00981D85">
        <w:tc>
          <w:tcPr>
            <w:tcW w:w="1101" w:type="dxa"/>
            <w:shd w:val="clear" w:color="auto" w:fill="auto"/>
          </w:tcPr>
          <w:p w14:paraId="6BEDCC9E"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YW18</w:t>
            </w:r>
          </w:p>
        </w:tc>
        <w:tc>
          <w:tcPr>
            <w:tcW w:w="4506" w:type="dxa"/>
            <w:shd w:val="clear" w:color="auto" w:fill="auto"/>
          </w:tcPr>
          <w:p w14:paraId="1CCFA87C"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Explore with young people their wellbeing</w:t>
            </w:r>
          </w:p>
        </w:tc>
        <w:tc>
          <w:tcPr>
            <w:tcW w:w="1617" w:type="dxa"/>
            <w:shd w:val="clear" w:color="auto" w:fill="auto"/>
          </w:tcPr>
          <w:p w14:paraId="657F63DA" w14:textId="5F05D982" w:rsidR="00F11871" w:rsidRPr="005A2676" w:rsidRDefault="00A309DA"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68FE2EBA" w14:textId="41D228FC" w:rsidR="00F11871" w:rsidRDefault="003D5CA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p25/p26</w:t>
            </w:r>
          </w:p>
          <w:p w14:paraId="632694FC" w14:textId="71E812A5" w:rsidR="003D5CAC" w:rsidRPr="005A2676" w:rsidRDefault="003D5CAC" w:rsidP="00981D85">
            <w:pPr>
              <w:spacing w:after="0" w:line="240" w:lineRule="auto"/>
              <w:rPr>
                <w:rFonts w:ascii="Times New Roman" w:eastAsia="Times New Roman" w:hAnsi="Times New Roman" w:cs="Times New Roman"/>
                <w:spacing w:val="8"/>
                <w:sz w:val="24"/>
                <w:szCs w:val="24"/>
                <w:lang w:eastAsia="en-GB"/>
              </w:rPr>
            </w:pPr>
          </w:p>
        </w:tc>
      </w:tr>
      <w:tr w:rsidR="00F11871" w:rsidRPr="005A2676" w14:paraId="75431089" w14:textId="77777777" w:rsidTr="00981D85">
        <w:tc>
          <w:tcPr>
            <w:tcW w:w="1101" w:type="dxa"/>
            <w:shd w:val="clear" w:color="auto" w:fill="auto"/>
          </w:tcPr>
          <w:p w14:paraId="41ED5288"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YW19</w:t>
            </w:r>
          </w:p>
        </w:tc>
        <w:tc>
          <w:tcPr>
            <w:tcW w:w="4506" w:type="dxa"/>
            <w:shd w:val="clear" w:color="auto" w:fill="auto"/>
          </w:tcPr>
          <w:p w14:paraId="4884034C"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Work with young people to safeguard their own </w:t>
            </w:r>
            <w:proofErr w:type="gramStart"/>
            <w:r w:rsidRPr="005A2676">
              <w:rPr>
                <w:rFonts w:ascii="Times New Roman" w:eastAsia="Times New Roman" w:hAnsi="Times New Roman" w:cs="Times New Roman"/>
                <w:spacing w:val="8"/>
                <w:sz w:val="24"/>
                <w:szCs w:val="24"/>
                <w:lang w:eastAsia="en-GB"/>
              </w:rPr>
              <w:t>welfare</w:t>
            </w:r>
            <w:proofErr w:type="gramEnd"/>
          </w:p>
          <w:p w14:paraId="0B7F56ED"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2F366D2F" w14:textId="04119879" w:rsidR="00F11871" w:rsidRPr="005A2676" w:rsidRDefault="00DD0B0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6FF61BE8" w14:textId="4218AD63" w:rsidR="00F11871" w:rsidRDefault="00DD0B0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p26/p28</w:t>
            </w:r>
          </w:p>
          <w:p w14:paraId="5607688F" w14:textId="1187E36F" w:rsidR="00DD0B0C" w:rsidRPr="005A2676" w:rsidRDefault="00DD0B0C"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p30/p37</w:t>
            </w:r>
          </w:p>
        </w:tc>
      </w:tr>
      <w:tr w:rsidR="00F11871" w:rsidRPr="005A2676" w14:paraId="7382084C" w14:textId="77777777" w:rsidTr="00981D85">
        <w:tc>
          <w:tcPr>
            <w:tcW w:w="1101" w:type="dxa"/>
            <w:shd w:val="clear" w:color="auto" w:fill="auto"/>
          </w:tcPr>
          <w:p w14:paraId="28DE48C3"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YW20</w:t>
            </w:r>
          </w:p>
        </w:tc>
        <w:tc>
          <w:tcPr>
            <w:tcW w:w="4506" w:type="dxa"/>
            <w:shd w:val="clear" w:color="auto" w:fill="auto"/>
          </w:tcPr>
          <w:p w14:paraId="729A3761"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Embed organisational policy for the protection and safeguarding of young </w:t>
            </w:r>
            <w:proofErr w:type="gramStart"/>
            <w:r w:rsidRPr="005A2676">
              <w:rPr>
                <w:rFonts w:ascii="Times New Roman" w:eastAsia="Times New Roman" w:hAnsi="Times New Roman" w:cs="Times New Roman"/>
                <w:spacing w:val="8"/>
                <w:sz w:val="24"/>
                <w:szCs w:val="24"/>
                <w:lang w:eastAsia="en-GB"/>
              </w:rPr>
              <w:t>people</w:t>
            </w:r>
            <w:proofErr w:type="gramEnd"/>
          </w:p>
          <w:p w14:paraId="214B7C93"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67F6E273" w14:textId="51BD6617" w:rsidR="00F11871" w:rsidRPr="005A2676" w:rsidRDefault="000C31A9"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055A47D2" w14:textId="4378FAE8" w:rsidR="00F11871" w:rsidRPr="005A2676" w:rsidRDefault="000C31A9"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p28</w:t>
            </w:r>
          </w:p>
        </w:tc>
      </w:tr>
      <w:tr w:rsidR="00F11871" w:rsidRPr="005A2676" w14:paraId="70CF0587" w14:textId="77777777" w:rsidTr="00981D85">
        <w:tc>
          <w:tcPr>
            <w:tcW w:w="1101" w:type="dxa"/>
            <w:shd w:val="clear" w:color="auto" w:fill="auto"/>
          </w:tcPr>
          <w:p w14:paraId="5E85309C"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No. 33</w:t>
            </w:r>
          </w:p>
        </w:tc>
        <w:tc>
          <w:tcPr>
            <w:tcW w:w="4506" w:type="dxa"/>
            <w:shd w:val="clear" w:color="auto" w:fill="auto"/>
          </w:tcPr>
          <w:p w14:paraId="36A6CB2E"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i/>
                <w:iCs/>
                <w:lang w:eastAsia="en-GB"/>
              </w:rPr>
            </w:pPr>
            <w:r w:rsidRPr="005A2676">
              <w:rPr>
                <w:rFonts w:ascii="Times New Roman" w:eastAsia="Times New Roman" w:hAnsi="Times New Roman" w:cs="Times New Roman"/>
                <w:i/>
                <w:iCs/>
                <w:lang w:eastAsia="en-GB"/>
              </w:rPr>
              <w:t>Promote equality of opportunity and diversity and inclusion in your area of</w:t>
            </w:r>
          </w:p>
          <w:p w14:paraId="37CD7CE0"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i/>
                <w:iCs/>
                <w:lang w:eastAsia="en-GB"/>
              </w:rPr>
              <w:t>responsibility (Management and leadership NOS B11)</w:t>
            </w:r>
          </w:p>
        </w:tc>
        <w:tc>
          <w:tcPr>
            <w:tcW w:w="1617" w:type="dxa"/>
            <w:shd w:val="clear" w:color="auto" w:fill="auto"/>
          </w:tcPr>
          <w:p w14:paraId="613C7D0F"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68968090"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5A2676" w14:paraId="2E56D8FC" w14:textId="77777777" w:rsidTr="00981D85">
        <w:tc>
          <w:tcPr>
            <w:tcW w:w="1101" w:type="dxa"/>
            <w:shd w:val="clear" w:color="auto" w:fill="auto"/>
          </w:tcPr>
          <w:p w14:paraId="5113F77D"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YW21</w:t>
            </w:r>
          </w:p>
        </w:tc>
        <w:tc>
          <w:tcPr>
            <w:tcW w:w="4506" w:type="dxa"/>
            <w:shd w:val="clear" w:color="auto" w:fill="auto"/>
          </w:tcPr>
          <w:p w14:paraId="060A6289"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Develop a culture and systems that promote inclusion and value </w:t>
            </w:r>
            <w:proofErr w:type="gramStart"/>
            <w:r w:rsidRPr="005A2676">
              <w:rPr>
                <w:rFonts w:ascii="Times New Roman" w:eastAsia="Times New Roman" w:hAnsi="Times New Roman" w:cs="Times New Roman"/>
                <w:spacing w:val="8"/>
                <w:sz w:val="24"/>
                <w:szCs w:val="24"/>
                <w:lang w:eastAsia="en-GB"/>
              </w:rPr>
              <w:t>diversity</w:t>
            </w:r>
            <w:proofErr w:type="gramEnd"/>
          </w:p>
          <w:p w14:paraId="5772D95D"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6C09BC71"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4C8F3E53"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5A2676" w14:paraId="63FEAA74" w14:textId="77777777" w:rsidTr="00981D85">
        <w:tc>
          <w:tcPr>
            <w:tcW w:w="1101" w:type="dxa"/>
            <w:shd w:val="clear" w:color="auto" w:fill="auto"/>
          </w:tcPr>
          <w:p w14:paraId="54CF056D"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YW22</w:t>
            </w:r>
          </w:p>
        </w:tc>
        <w:tc>
          <w:tcPr>
            <w:tcW w:w="4506" w:type="dxa"/>
            <w:shd w:val="clear" w:color="auto" w:fill="auto"/>
          </w:tcPr>
          <w:p w14:paraId="2510042F" w14:textId="77777777" w:rsidR="00F11871" w:rsidRPr="005A2676"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5A2676">
              <w:rPr>
                <w:rFonts w:ascii="Times New Roman" w:eastAsia="Times New Roman" w:hAnsi="Times New Roman" w:cs="Times New Roman"/>
                <w:spacing w:val="8"/>
                <w:sz w:val="24"/>
                <w:szCs w:val="24"/>
                <w:lang w:eastAsia="en-GB"/>
              </w:rPr>
              <w:t xml:space="preserve">Ensure that youth work activities comply with legal, regulatory and ethical </w:t>
            </w:r>
            <w:proofErr w:type="gramStart"/>
            <w:r w:rsidRPr="005A2676">
              <w:rPr>
                <w:rFonts w:ascii="Times New Roman" w:eastAsia="Times New Roman" w:hAnsi="Times New Roman" w:cs="Times New Roman"/>
                <w:spacing w:val="8"/>
                <w:sz w:val="24"/>
                <w:szCs w:val="24"/>
                <w:lang w:eastAsia="en-GB"/>
              </w:rPr>
              <w:t>requirements</w:t>
            </w:r>
            <w:proofErr w:type="gramEnd"/>
          </w:p>
          <w:p w14:paraId="727D53E4" w14:textId="77777777" w:rsidR="00F11871" w:rsidRPr="005A2676"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4D084358" w14:textId="50546655" w:rsidR="00F11871" w:rsidRPr="005A2676" w:rsidRDefault="00B866AD"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510C6800" w14:textId="5C890C9B" w:rsidR="00F11871" w:rsidRPr="005A2676" w:rsidRDefault="00B866AD"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w:t>
            </w:r>
          </w:p>
        </w:tc>
      </w:tr>
    </w:tbl>
    <w:p w14:paraId="3BDE17E8" w14:textId="77777777" w:rsidR="00F11871" w:rsidRPr="0020298E" w:rsidRDefault="00F11871" w:rsidP="00F11871">
      <w:pPr>
        <w:spacing w:after="0" w:line="240" w:lineRule="auto"/>
        <w:rPr>
          <w:rFonts w:ascii="Arial" w:eastAsia="Times New Roman" w:hAnsi="Arial" w:cs="Arial"/>
          <w:spacing w:val="8"/>
          <w:sz w:val="20"/>
          <w:szCs w:val="20"/>
          <w:lang w:eastAsia="en-GB"/>
        </w:rPr>
      </w:pPr>
    </w:p>
    <w:p w14:paraId="5247EB1C" w14:textId="77777777" w:rsidR="00F11871" w:rsidRPr="0020298E" w:rsidRDefault="00F11871" w:rsidP="00F11871">
      <w:pPr>
        <w:spacing w:after="0" w:line="240" w:lineRule="auto"/>
        <w:rPr>
          <w:rFonts w:ascii="Arial" w:eastAsia="Times New Roman" w:hAnsi="Arial" w:cs="Arial"/>
          <w:spacing w:val="8"/>
          <w:sz w:val="20"/>
          <w:szCs w:val="20"/>
          <w:lang w:eastAsia="en-GB"/>
        </w:rPr>
      </w:pPr>
      <w:r w:rsidRPr="0020298E">
        <w:rPr>
          <w:rFonts w:ascii="Arial" w:eastAsia="Times New Roman" w:hAnsi="Arial" w:cs="Arial"/>
          <w:spacing w:val="8"/>
          <w:sz w:val="20"/>
          <w:szCs w:val="20"/>
          <w:lang w:eastAsia="en-GB"/>
        </w:rPr>
        <w:t xml:space="preserve"> </w:t>
      </w:r>
    </w:p>
    <w:p w14:paraId="2C13641E" w14:textId="77777777" w:rsidR="00F11871" w:rsidRPr="0020298E" w:rsidRDefault="00F11871" w:rsidP="00F11871">
      <w:pPr>
        <w:spacing w:after="0" w:line="240" w:lineRule="auto"/>
        <w:rPr>
          <w:rFonts w:ascii="Arial" w:eastAsia="Times New Roman" w:hAnsi="Arial" w:cs="Arial"/>
          <w:b/>
          <w:spacing w:val="8"/>
          <w:sz w:val="20"/>
          <w:szCs w:val="20"/>
          <w:lang w:eastAsia="en-GB"/>
        </w:rPr>
      </w:pPr>
    </w:p>
    <w:p w14:paraId="7EF4AFA8"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0C03BB4B"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0634D815"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34525B12"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567C994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05112D89"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7F0C9418"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209A46D2"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599BA18E"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4291B86D"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B5D0064"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9E4F184"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0F123218"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48186DBA"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C365C73"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7C85867C"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298533AA"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761BDAE5"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25A970BD"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7056CBB6"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4CD20924" w14:textId="77777777" w:rsidR="00F11871" w:rsidRPr="0020298E" w:rsidRDefault="00F11871" w:rsidP="00F11871">
      <w:pPr>
        <w:spacing w:after="0" w:line="240" w:lineRule="auto"/>
        <w:rPr>
          <w:rFonts w:ascii="Arial" w:eastAsia="Times New Roman" w:hAnsi="Arial" w:cs="Arial"/>
          <w:spacing w:val="8"/>
          <w:sz w:val="24"/>
          <w:szCs w:val="24"/>
          <w:lang w:eastAsia="en-GB"/>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705"/>
        <w:gridCol w:w="1617"/>
        <w:gridCol w:w="1199"/>
      </w:tblGrid>
      <w:tr w:rsidR="00F11871" w:rsidRPr="00BB7AC8" w14:paraId="0230FAF3" w14:textId="77777777" w:rsidTr="00981D85">
        <w:tc>
          <w:tcPr>
            <w:tcW w:w="5607" w:type="dxa"/>
            <w:gridSpan w:val="2"/>
            <w:shd w:val="clear" w:color="auto" w:fill="auto"/>
          </w:tcPr>
          <w:p w14:paraId="30B58604" w14:textId="77777777" w:rsidR="00F11871" w:rsidRPr="00BB7AC8"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3EE31C6C" w14:textId="77777777" w:rsidR="00F11871" w:rsidRPr="00BB7AC8"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BB7AC8">
              <w:rPr>
                <w:rFonts w:ascii="Times New Roman" w:eastAsia="Times New Roman" w:hAnsi="Times New Roman" w:cs="Times New Roman"/>
                <w:b/>
                <w:spacing w:val="8"/>
                <w:sz w:val="20"/>
                <w:szCs w:val="20"/>
                <w:lang w:eastAsia="en-GB"/>
              </w:rPr>
              <w:t>FUNCTIONAL AREA D: Develop Youth Work Strategy and Practice</w:t>
            </w:r>
          </w:p>
          <w:p w14:paraId="29C63453"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33D22CDE" w14:textId="77777777" w:rsidR="00F11871" w:rsidRPr="00BB7AC8"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BB7AC8">
              <w:rPr>
                <w:rFonts w:ascii="Times New Roman" w:eastAsia="Times New Roman" w:hAnsi="Times New Roman" w:cs="Times New Roman"/>
                <w:spacing w:val="8"/>
                <w:sz w:val="20"/>
                <w:szCs w:val="20"/>
                <w:lang w:eastAsia="en-GB"/>
              </w:rPr>
              <w:t>Tick, if the evidence is available, whether the standard was achieved</w:t>
            </w:r>
          </w:p>
        </w:tc>
        <w:tc>
          <w:tcPr>
            <w:tcW w:w="1199" w:type="dxa"/>
            <w:shd w:val="clear" w:color="auto" w:fill="auto"/>
          </w:tcPr>
          <w:p w14:paraId="21101CE3" w14:textId="77777777" w:rsidR="00F11871" w:rsidRPr="00BB7AC8"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BB7AC8">
              <w:rPr>
                <w:rFonts w:ascii="Times New Roman" w:eastAsia="Times New Roman" w:hAnsi="Times New Roman" w:cs="Times New Roman"/>
                <w:spacing w:val="8"/>
                <w:sz w:val="20"/>
                <w:szCs w:val="20"/>
                <w:lang w:eastAsia="en-GB"/>
              </w:rPr>
              <w:t>Page No. or location in portfolio</w:t>
            </w:r>
          </w:p>
        </w:tc>
      </w:tr>
      <w:tr w:rsidR="00F11871" w:rsidRPr="00BB7AC8" w14:paraId="2268B873" w14:textId="77777777" w:rsidTr="00981D85">
        <w:tc>
          <w:tcPr>
            <w:tcW w:w="902" w:type="dxa"/>
            <w:shd w:val="clear" w:color="auto" w:fill="auto"/>
          </w:tcPr>
          <w:p w14:paraId="2C17DE85"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YW23</w:t>
            </w:r>
          </w:p>
        </w:tc>
        <w:tc>
          <w:tcPr>
            <w:tcW w:w="4705" w:type="dxa"/>
            <w:shd w:val="clear" w:color="auto" w:fill="auto"/>
          </w:tcPr>
          <w:p w14:paraId="2AC06E89"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Investigate the needs of young people and the community in relation to youth </w:t>
            </w:r>
            <w:proofErr w:type="gramStart"/>
            <w:r w:rsidRPr="00BB7AC8">
              <w:rPr>
                <w:rFonts w:ascii="Times New Roman" w:eastAsia="Times New Roman" w:hAnsi="Times New Roman" w:cs="Times New Roman"/>
                <w:spacing w:val="8"/>
                <w:sz w:val="24"/>
                <w:szCs w:val="24"/>
                <w:lang w:eastAsia="en-GB"/>
              </w:rPr>
              <w:t>work</w:t>
            </w:r>
            <w:proofErr w:type="gramEnd"/>
          </w:p>
          <w:p w14:paraId="335D3C8F"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1AE91C08" w14:textId="1C30AE40" w:rsidR="00F11871" w:rsidRPr="00BB7AC8" w:rsidRDefault="001E7F0B"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7BE52FD3" w14:textId="0AFE150C" w:rsidR="00F11871" w:rsidRPr="00BB7AC8" w:rsidRDefault="001E7F0B"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p26/p28</w:t>
            </w:r>
          </w:p>
        </w:tc>
      </w:tr>
      <w:tr w:rsidR="00F11871" w:rsidRPr="00BB7AC8" w14:paraId="1ADDA722" w14:textId="77777777" w:rsidTr="00981D85">
        <w:tc>
          <w:tcPr>
            <w:tcW w:w="902" w:type="dxa"/>
            <w:shd w:val="clear" w:color="auto" w:fill="auto"/>
          </w:tcPr>
          <w:p w14:paraId="2678E4ED"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YW24</w:t>
            </w:r>
          </w:p>
        </w:tc>
        <w:tc>
          <w:tcPr>
            <w:tcW w:w="4705" w:type="dxa"/>
            <w:shd w:val="clear" w:color="auto" w:fill="auto"/>
          </w:tcPr>
          <w:p w14:paraId="06F32713"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Evaluate and prioritise organisational requirements for youth work </w:t>
            </w:r>
            <w:proofErr w:type="gramStart"/>
            <w:r w:rsidRPr="00BB7AC8">
              <w:rPr>
                <w:rFonts w:ascii="Times New Roman" w:eastAsia="Times New Roman" w:hAnsi="Times New Roman" w:cs="Times New Roman"/>
                <w:spacing w:val="8"/>
                <w:sz w:val="24"/>
                <w:szCs w:val="24"/>
                <w:lang w:eastAsia="en-GB"/>
              </w:rPr>
              <w:t>activities</w:t>
            </w:r>
            <w:proofErr w:type="gramEnd"/>
          </w:p>
          <w:p w14:paraId="392EC89D"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52D2F82A" w14:textId="358E59FA" w:rsidR="00F11871" w:rsidRPr="00BB7AC8" w:rsidRDefault="00897307"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028747E4" w14:textId="32EB7F94" w:rsidR="00F11871" w:rsidRPr="00BB7AC8" w:rsidRDefault="00897307"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p26/p29</w:t>
            </w:r>
          </w:p>
        </w:tc>
      </w:tr>
      <w:tr w:rsidR="00F11871" w:rsidRPr="00BB7AC8" w14:paraId="60A34672" w14:textId="77777777" w:rsidTr="00981D85">
        <w:tc>
          <w:tcPr>
            <w:tcW w:w="902" w:type="dxa"/>
            <w:shd w:val="clear" w:color="auto" w:fill="auto"/>
          </w:tcPr>
          <w:p w14:paraId="44618AC3"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YW25</w:t>
            </w:r>
          </w:p>
        </w:tc>
        <w:tc>
          <w:tcPr>
            <w:tcW w:w="4705" w:type="dxa"/>
            <w:shd w:val="clear" w:color="auto" w:fill="auto"/>
          </w:tcPr>
          <w:p w14:paraId="6D15294A"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Influence and develop youth work </w:t>
            </w:r>
            <w:proofErr w:type="gramStart"/>
            <w:r w:rsidRPr="00BB7AC8">
              <w:rPr>
                <w:rFonts w:ascii="Times New Roman" w:eastAsia="Times New Roman" w:hAnsi="Times New Roman" w:cs="Times New Roman"/>
                <w:spacing w:val="8"/>
                <w:sz w:val="24"/>
                <w:szCs w:val="24"/>
                <w:lang w:eastAsia="en-GB"/>
              </w:rPr>
              <w:t>strategies</w:t>
            </w:r>
            <w:proofErr w:type="gramEnd"/>
          </w:p>
          <w:p w14:paraId="5FDDDC8A"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5D628042" w14:textId="0F8A242A" w:rsidR="00F11871" w:rsidRPr="00BB7AC8" w:rsidRDefault="00897307"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1C690722" w14:textId="1FE91D0E" w:rsidR="009E6216" w:rsidRDefault="009E6216"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w:t>
            </w:r>
            <w:r w:rsidR="00E815D9">
              <w:rPr>
                <w:rFonts w:ascii="Times New Roman" w:eastAsia="Times New Roman" w:hAnsi="Times New Roman" w:cs="Times New Roman"/>
                <w:spacing w:val="8"/>
                <w:sz w:val="24"/>
                <w:szCs w:val="24"/>
                <w:lang w:eastAsia="en-GB"/>
              </w:rPr>
              <w:t>26/</w:t>
            </w:r>
            <w:r>
              <w:rPr>
                <w:rFonts w:ascii="Times New Roman" w:eastAsia="Times New Roman" w:hAnsi="Times New Roman" w:cs="Times New Roman"/>
                <w:spacing w:val="8"/>
                <w:sz w:val="24"/>
                <w:szCs w:val="24"/>
                <w:lang w:eastAsia="en-GB"/>
              </w:rPr>
              <w:t>p29</w:t>
            </w:r>
          </w:p>
          <w:p w14:paraId="7B6D93F0" w14:textId="33625E83" w:rsidR="00F11871" w:rsidRDefault="00E815D9"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p31</w:t>
            </w:r>
            <w:r w:rsidR="009E6216">
              <w:rPr>
                <w:rFonts w:ascii="Times New Roman" w:eastAsia="Times New Roman" w:hAnsi="Times New Roman" w:cs="Times New Roman"/>
                <w:spacing w:val="8"/>
                <w:sz w:val="24"/>
                <w:szCs w:val="24"/>
                <w:lang w:eastAsia="en-GB"/>
              </w:rPr>
              <w:t>/p37</w:t>
            </w:r>
          </w:p>
          <w:p w14:paraId="26DF53EC" w14:textId="081A7E57" w:rsidR="00E815D9" w:rsidRPr="00BB7AC8" w:rsidRDefault="00E815D9"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52305311" w14:textId="77777777" w:rsidTr="00981D85">
        <w:tc>
          <w:tcPr>
            <w:tcW w:w="902" w:type="dxa"/>
            <w:shd w:val="clear" w:color="auto" w:fill="auto"/>
          </w:tcPr>
          <w:p w14:paraId="72D268B7"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YW26</w:t>
            </w:r>
          </w:p>
        </w:tc>
        <w:tc>
          <w:tcPr>
            <w:tcW w:w="4705" w:type="dxa"/>
            <w:shd w:val="clear" w:color="auto" w:fill="auto"/>
          </w:tcPr>
          <w:p w14:paraId="0D082480"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Identify and secure funding and resources for youth </w:t>
            </w:r>
            <w:proofErr w:type="gramStart"/>
            <w:r w:rsidRPr="00BB7AC8">
              <w:rPr>
                <w:rFonts w:ascii="Times New Roman" w:eastAsia="Times New Roman" w:hAnsi="Times New Roman" w:cs="Times New Roman"/>
                <w:spacing w:val="8"/>
                <w:sz w:val="24"/>
                <w:szCs w:val="24"/>
                <w:lang w:eastAsia="en-GB"/>
              </w:rPr>
              <w:t>work</w:t>
            </w:r>
            <w:proofErr w:type="gramEnd"/>
          </w:p>
          <w:p w14:paraId="0C6D0B42"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4E55A4C3" w14:textId="788E1C2C" w:rsidR="00F11871" w:rsidRPr="00BB7AC8" w:rsidRDefault="00045BC6"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x</w:t>
            </w:r>
          </w:p>
        </w:tc>
        <w:tc>
          <w:tcPr>
            <w:tcW w:w="1199" w:type="dxa"/>
            <w:shd w:val="clear" w:color="auto" w:fill="auto"/>
          </w:tcPr>
          <w:p w14:paraId="469EB91C" w14:textId="4BD7C9D0" w:rsidR="00F11871" w:rsidRPr="00BB7AC8" w:rsidRDefault="00045BC6" w:rsidP="00981D85">
            <w:pPr>
              <w:spacing w:after="0" w:line="240" w:lineRule="auto"/>
              <w:rPr>
                <w:rFonts w:ascii="Times New Roman" w:eastAsia="Times New Roman" w:hAnsi="Times New Roman" w:cs="Times New Roman"/>
                <w:spacing w:val="8"/>
                <w:sz w:val="24"/>
                <w:szCs w:val="24"/>
                <w:lang w:eastAsia="en-GB"/>
              </w:rPr>
            </w:pPr>
            <w:r>
              <w:rPr>
                <w:rFonts w:ascii="Times New Roman" w:eastAsia="Times New Roman" w:hAnsi="Times New Roman" w:cs="Times New Roman"/>
                <w:spacing w:val="8"/>
                <w:sz w:val="24"/>
                <w:szCs w:val="24"/>
                <w:lang w:eastAsia="en-GB"/>
              </w:rPr>
              <w:t>p26</w:t>
            </w:r>
          </w:p>
        </w:tc>
      </w:tr>
      <w:tr w:rsidR="00F11871" w:rsidRPr="00BB7AC8" w14:paraId="7073B6C3" w14:textId="77777777" w:rsidTr="00981D85">
        <w:tc>
          <w:tcPr>
            <w:tcW w:w="902" w:type="dxa"/>
            <w:shd w:val="clear" w:color="auto" w:fill="auto"/>
          </w:tcPr>
          <w:p w14:paraId="22EFA299"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YW27</w:t>
            </w:r>
          </w:p>
        </w:tc>
        <w:tc>
          <w:tcPr>
            <w:tcW w:w="4705" w:type="dxa"/>
            <w:shd w:val="clear" w:color="auto" w:fill="auto"/>
          </w:tcPr>
          <w:p w14:paraId="5E3D7EE1"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Facilitate and engage young people in the strategic development and delivery of youth </w:t>
            </w:r>
            <w:proofErr w:type="gramStart"/>
            <w:r w:rsidRPr="00BB7AC8">
              <w:rPr>
                <w:rFonts w:ascii="Times New Roman" w:eastAsia="Times New Roman" w:hAnsi="Times New Roman" w:cs="Times New Roman"/>
                <w:spacing w:val="8"/>
                <w:sz w:val="24"/>
                <w:szCs w:val="24"/>
                <w:lang w:eastAsia="en-GB"/>
              </w:rPr>
              <w:t>work</w:t>
            </w:r>
            <w:proofErr w:type="gramEnd"/>
          </w:p>
          <w:p w14:paraId="78395986"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4B2C5713"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7F15553B"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103A197D" w14:textId="77777777" w:rsidTr="00981D85">
        <w:tc>
          <w:tcPr>
            <w:tcW w:w="902" w:type="dxa"/>
            <w:shd w:val="clear" w:color="auto" w:fill="auto"/>
          </w:tcPr>
          <w:p w14:paraId="22373A46"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YW28</w:t>
            </w:r>
          </w:p>
        </w:tc>
        <w:tc>
          <w:tcPr>
            <w:tcW w:w="4705" w:type="dxa"/>
            <w:shd w:val="clear" w:color="auto" w:fill="auto"/>
          </w:tcPr>
          <w:p w14:paraId="3BC34468"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Work in partnership with agencies to improve opportunities for young </w:t>
            </w:r>
            <w:proofErr w:type="gramStart"/>
            <w:r w:rsidRPr="00BB7AC8">
              <w:rPr>
                <w:rFonts w:ascii="Times New Roman" w:eastAsia="Times New Roman" w:hAnsi="Times New Roman" w:cs="Times New Roman"/>
                <w:spacing w:val="8"/>
                <w:sz w:val="24"/>
                <w:szCs w:val="24"/>
                <w:lang w:eastAsia="en-GB"/>
              </w:rPr>
              <w:t>people</w:t>
            </w:r>
            <w:proofErr w:type="gramEnd"/>
          </w:p>
          <w:p w14:paraId="4D240D5E"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7B21A2D7"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54710E30"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5A01C7FC" w14:textId="77777777" w:rsidTr="00981D85">
        <w:tc>
          <w:tcPr>
            <w:tcW w:w="902" w:type="dxa"/>
            <w:shd w:val="clear" w:color="auto" w:fill="auto"/>
          </w:tcPr>
          <w:p w14:paraId="1FF07FEB"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i/>
                <w:iCs/>
                <w:lang w:eastAsia="en-GB"/>
              </w:rPr>
              <w:t>No. 34</w:t>
            </w:r>
          </w:p>
        </w:tc>
        <w:tc>
          <w:tcPr>
            <w:tcW w:w="4705" w:type="dxa"/>
            <w:shd w:val="clear" w:color="auto" w:fill="auto"/>
          </w:tcPr>
          <w:p w14:paraId="686813FD"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i/>
                <w:iCs/>
                <w:lang w:eastAsia="en-GB"/>
              </w:rPr>
            </w:pPr>
            <w:r w:rsidRPr="00BB7AC8">
              <w:rPr>
                <w:rFonts w:ascii="Times New Roman" w:eastAsia="Times New Roman" w:hAnsi="Times New Roman" w:cs="Times New Roman"/>
                <w:i/>
                <w:iCs/>
                <w:lang w:eastAsia="en-GB"/>
              </w:rPr>
              <w:t xml:space="preserve">Develop structures, systems and procedures to support </w:t>
            </w:r>
            <w:proofErr w:type="gramStart"/>
            <w:r w:rsidRPr="00BB7AC8">
              <w:rPr>
                <w:rFonts w:ascii="Times New Roman" w:eastAsia="Times New Roman" w:hAnsi="Times New Roman" w:cs="Times New Roman"/>
                <w:i/>
                <w:iCs/>
                <w:lang w:eastAsia="en-GB"/>
              </w:rPr>
              <w:t>volunteering</w:t>
            </w:r>
            <w:proofErr w:type="gramEnd"/>
          </w:p>
          <w:p w14:paraId="7BD3C4E5"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i/>
                <w:iCs/>
                <w:lang w:eastAsia="en-GB"/>
              </w:rPr>
              <w:t>(Managing Volunteers NOS A3)</w:t>
            </w:r>
          </w:p>
        </w:tc>
        <w:tc>
          <w:tcPr>
            <w:tcW w:w="1617" w:type="dxa"/>
            <w:shd w:val="clear" w:color="auto" w:fill="auto"/>
          </w:tcPr>
          <w:p w14:paraId="06358C4A"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4F53B98A"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14168D29" w14:textId="77777777" w:rsidTr="00981D85">
        <w:tc>
          <w:tcPr>
            <w:tcW w:w="902" w:type="dxa"/>
            <w:shd w:val="clear" w:color="auto" w:fill="auto"/>
          </w:tcPr>
          <w:p w14:paraId="1161FB1F" w14:textId="77777777" w:rsidR="00F11871" w:rsidRPr="00BB7AC8" w:rsidRDefault="00F11871" w:rsidP="00981D85">
            <w:pPr>
              <w:spacing w:after="0" w:line="240" w:lineRule="auto"/>
              <w:rPr>
                <w:rFonts w:ascii="Times New Roman" w:eastAsia="Times New Roman" w:hAnsi="Times New Roman" w:cs="Times New Roman"/>
                <w:i/>
                <w:iCs/>
                <w:lang w:eastAsia="en-GB"/>
              </w:rPr>
            </w:pPr>
            <w:r w:rsidRPr="00BB7AC8">
              <w:rPr>
                <w:rFonts w:ascii="Times New Roman" w:eastAsia="Times New Roman" w:hAnsi="Times New Roman" w:cs="Times New Roman"/>
                <w:spacing w:val="8"/>
                <w:sz w:val="24"/>
                <w:szCs w:val="24"/>
                <w:lang w:eastAsia="en-GB"/>
              </w:rPr>
              <w:t>YW29</w:t>
            </w:r>
          </w:p>
        </w:tc>
        <w:tc>
          <w:tcPr>
            <w:tcW w:w="4705" w:type="dxa"/>
            <w:shd w:val="clear" w:color="auto" w:fill="auto"/>
          </w:tcPr>
          <w:p w14:paraId="76EB8F4D"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Monitor and evaluate the quality of youth work </w:t>
            </w:r>
            <w:proofErr w:type="gramStart"/>
            <w:r w:rsidRPr="00BB7AC8">
              <w:rPr>
                <w:rFonts w:ascii="Times New Roman" w:eastAsia="Times New Roman" w:hAnsi="Times New Roman" w:cs="Times New Roman"/>
                <w:spacing w:val="8"/>
                <w:sz w:val="24"/>
                <w:szCs w:val="24"/>
                <w:lang w:eastAsia="en-GB"/>
              </w:rPr>
              <w:t>activities</w:t>
            </w:r>
            <w:proofErr w:type="gramEnd"/>
          </w:p>
          <w:p w14:paraId="45E58245"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i/>
                <w:iCs/>
                <w:lang w:eastAsia="en-GB"/>
              </w:rPr>
            </w:pPr>
          </w:p>
        </w:tc>
        <w:tc>
          <w:tcPr>
            <w:tcW w:w="1617" w:type="dxa"/>
            <w:shd w:val="clear" w:color="auto" w:fill="auto"/>
          </w:tcPr>
          <w:p w14:paraId="10C3704E"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34B80EA5"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bl>
    <w:p w14:paraId="403220BB"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5E1E80AC"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533B1F0C"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1E230406"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405E2CE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77ED61C5"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8CCCA2F"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13756496"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19A09D78"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41C5C94E"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5BC87E7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35A87FDC"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1C3DF29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0F905244"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2EB0B22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4BAF4587"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1E0B3133"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2E6B2D3F"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0B39ACF" w14:textId="77777777" w:rsidR="00F11871" w:rsidRPr="0020298E" w:rsidRDefault="00F11871" w:rsidP="00F11871">
      <w:pPr>
        <w:spacing w:after="0" w:line="240" w:lineRule="auto"/>
        <w:rPr>
          <w:rFonts w:ascii="Arial" w:eastAsia="Times New Roman" w:hAnsi="Arial" w:cs="Arial"/>
          <w:spacing w:val="8"/>
          <w:sz w:val="24"/>
          <w:szCs w:val="24"/>
          <w:lang w:eastAsia="en-GB"/>
        </w:rPr>
      </w:pPr>
    </w:p>
    <w:p w14:paraId="6546D7A1" w14:textId="77777777" w:rsidR="00F11871" w:rsidRPr="0020298E" w:rsidRDefault="00F11871" w:rsidP="00F11871">
      <w:pPr>
        <w:spacing w:after="0" w:line="240" w:lineRule="auto"/>
        <w:rPr>
          <w:rFonts w:ascii="Arial" w:eastAsia="Times New Roman" w:hAnsi="Arial" w:cs="Arial"/>
          <w:spacing w:val="8"/>
          <w:sz w:val="24"/>
          <w:szCs w:val="24"/>
          <w:lang w:eastAsia="en-GB"/>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F11871" w:rsidRPr="00BB7AC8" w14:paraId="7AE99FD0" w14:textId="77777777" w:rsidTr="00981D85">
        <w:tc>
          <w:tcPr>
            <w:tcW w:w="5607" w:type="dxa"/>
            <w:gridSpan w:val="2"/>
            <w:shd w:val="clear" w:color="auto" w:fill="auto"/>
          </w:tcPr>
          <w:p w14:paraId="69CB32EC" w14:textId="77777777" w:rsidR="00F11871" w:rsidRPr="00BB7AC8" w:rsidRDefault="00F11871" w:rsidP="00981D85">
            <w:pPr>
              <w:spacing w:after="0" w:line="240" w:lineRule="auto"/>
              <w:jc w:val="center"/>
              <w:rPr>
                <w:rFonts w:ascii="Times New Roman" w:eastAsia="Times New Roman" w:hAnsi="Times New Roman" w:cs="Times New Roman"/>
                <w:b/>
                <w:spacing w:val="8"/>
                <w:sz w:val="20"/>
                <w:szCs w:val="20"/>
                <w:lang w:eastAsia="en-GB"/>
              </w:rPr>
            </w:pPr>
          </w:p>
          <w:p w14:paraId="336D761B" w14:textId="77777777" w:rsidR="00F11871" w:rsidRPr="00BB7AC8"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BB7AC8">
              <w:rPr>
                <w:rFonts w:ascii="Times New Roman" w:eastAsia="Times New Roman" w:hAnsi="Times New Roman" w:cs="Times New Roman"/>
                <w:b/>
                <w:spacing w:val="8"/>
                <w:sz w:val="20"/>
                <w:szCs w:val="20"/>
                <w:lang w:eastAsia="en-GB"/>
              </w:rPr>
              <w:t xml:space="preserve">FUNCTIONAL AREA E: Develop, lead and </w:t>
            </w:r>
            <w:proofErr w:type="gramStart"/>
            <w:r w:rsidRPr="00BB7AC8">
              <w:rPr>
                <w:rFonts w:ascii="Times New Roman" w:eastAsia="Times New Roman" w:hAnsi="Times New Roman" w:cs="Times New Roman"/>
                <w:b/>
                <w:spacing w:val="8"/>
                <w:sz w:val="20"/>
                <w:szCs w:val="20"/>
                <w:lang w:eastAsia="en-GB"/>
              </w:rPr>
              <w:t>manage  self</w:t>
            </w:r>
            <w:proofErr w:type="gramEnd"/>
            <w:r w:rsidRPr="00BB7AC8">
              <w:rPr>
                <w:rFonts w:ascii="Times New Roman" w:eastAsia="Times New Roman" w:hAnsi="Times New Roman" w:cs="Times New Roman"/>
                <w:b/>
                <w:spacing w:val="8"/>
                <w:sz w:val="20"/>
                <w:szCs w:val="20"/>
                <w:lang w:eastAsia="en-GB"/>
              </w:rPr>
              <w:t xml:space="preserve"> and others</w:t>
            </w:r>
          </w:p>
          <w:p w14:paraId="0958B2A4"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617" w:type="dxa"/>
            <w:shd w:val="clear" w:color="auto" w:fill="auto"/>
          </w:tcPr>
          <w:p w14:paraId="2ACA0656" w14:textId="77777777" w:rsidR="00F11871" w:rsidRPr="00BB7AC8"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BB7AC8">
              <w:rPr>
                <w:rFonts w:ascii="Times New Roman" w:eastAsia="Times New Roman" w:hAnsi="Times New Roman" w:cs="Times New Roman"/>
                <w:spacing w:val="8"/>
                <w:sz w:val="20"/>
                <w:szCs w:val="20"/>
                <w:lang w:eastAsia="en-GB"/>
              </w:rPr>
              <w:t>Tick, if the evidence is available, whether the standard was achieved</w:t>
            </w:r>
          </w:p>
        </w:tc>
        <w:tc>
          <w:tcPr>
            <w:tcW w:w="1199" w:type="dxa"/>
            <w:shd w:val="clear" w:color="auto" w:fill="auto"/>
          </w:tcPr>
          <w:p w14:paraId="2361D308" w14:textId="77777777" w:rsidR="00F11871" w:rsidRPr="00BB7AC8" w:rsidRDefault="00F11871" w:rsidP="00981D85">
            <w:pPr>
              <w:spacing w:after="0" w:line="240" w:lineRule="auto"/>
              <w:jc w:val="center"/>
              <w:rPr>
                <w:rFonts w:ascii="Times New Roman" w:eastAsia="Times New Roman" w:hAnsi="Times New Roman" w:cs="Times New Roman"/>
                <w:spacing w:val="8"/>
                <w:sz w:val="20"/>
                <w:szCs w:val="20"/>
                <w:lang w:eastAsia="en-GB"/>
              </w:rPr>
            </w:pPr>
            <w:r w:rsidRPr="00BB7AC8">
              <w:rPr>
                <w:rFonts w:ascii="Times New Roman" w:eastAsia="Times New Roman" w:hAnsi="Times New Roman" w:cs="Times New Roman"/>
                <w:spacing w:val="8"/>
                <w:sz w:val="20"/>
                <w:szCs w:val="20"/>
                <w:lang w:eastAsia="en-GB"/>
              </w:rPr>
              <w:t>Page No. or location in portfolio</w:t>
            </w:r>
          </w:p>
        </w:tc>
      </w:tr>
      <w:tr w:rsidR="00F11871" w:rsidRPr="00BB7AC8" w14:paraId="268E85C2" w14:textId="77777777" w:rsidTr="00981D85">
        <w:tc>
          <w:tcPr>
            <w:tcW w:w="1101" w:type="dxa"/>
            <w:shd w:val="clear" w:color="auto" w:fill="auto"/>
          </w:tcPr>
          <w:p w14:paraId="6FA4DA75"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YW30</w:t>
            </w:r>
          </w:p>
        </w:tc>
        <w:tc>
          <w:tcPr>
            <w:tcW w:w="4506" w:type="dxa"/>
            <w:shd w:val="clear" w:color="auto" w:fill="auto"/>
          </w:tcPr>
          <w:p w14:paraId="225DA9ED"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Work as an effective and reflective youth work practitioner</w:t>
            </w:r>
          </w:p>
        </w:tc>
        <w:tc>
          <w:tcPr>
            <w:tcW w:w="1617" w:type="dxa"/>
            <w:shd w:val="clear" w:color="auto" w:fill="auto"/>
          </w:tcPr>
          <w:p w14:paraId="7E4CA077"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5CB4FE59"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7F060846" w14:textId="77777777" w:rsidTr="00981D85">
        <w:tc>
          <w:tcPr>
            <w:tcW w:w="1101" w:type="dxa"/>
            <w:shd w:val="clear" w:color="auto" w:fill="auto"/>
          </w:tcPr>
          <w:p w14:paraId="44AE2CC2"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YW31</w:t>
            </w:r>
          </w:p>
        </w:tc>
        <w:tc>
          <w:tcPr>
            <w:tcW w:w="4506" w:type="dxa"/>
            <w:shd w:val="clear" w:color="auto" w:fill="auto"/>
          </w:tcPr>
          <w:p w14:paraId="68F7DAAD"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Provide youth work support to other workers</w:t>
            </w:r>
          </w:p>
        </w:tc>
        <w:tc>
          <w:tcPr>
            <w:tcW w:w="1617" w:type="dxa"/>
            <w:shd w:val="clear" w:color="auto" w:fill="auto"/>
          </w:tcPr>
          <w:p w14:paraId="078D14A4"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4A5D795F"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6262285D" w14:textId="77777777" w:rsidTr="00981D85">
        <w:tc>
          <w:tcPr>
            <w:tcW w:w="1101" w:type="dxa"/>
            <w:shd w:val="clear" w:color="auto" w:fill="auto"/>
          </w:tcPr>
          <w:p w14:paraId="257872AC"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32</w:t>
            </w:r>
          </w:p>
        </w:tc>
        <w:tc>
          <w:tcPr>
            <w:tcW w:w="4506" w:type="dxa"/>
            <w:shd w:val="clear" w:color="auto" w:fill="auto"/>
          </w:tcPr>
          <w:p w14:paraId="18D3F319"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Involve, </w:t>
            </w:r>
            <w:proofErr w:type="gramStart"/>
            <w:r w:rsidRPr="00BB7AC8">
              <w:rPr>
                <w:rFonts w:ascii="Times New Roman" w:eastAsia="Times New Roman" w:hAnsi="Times New Roman" w:cs="Times New Roman"/>
                <w:spacing w:val="8"/>
                <w:sz w:val="24"/>
                <w:szCs w:val="24"/>
                <w:lang w:eastAsia="en-GB"/>
              </w:rPr>
              <w:t>motivate</w:t>
            </w:r>
            <w:proofErr w:type="gramEnd"/>
            <w:r w:rsidRPr="00BB7AC8">
              <w:rPr>
                <w:rFonts w:ascii="Times New Roman" w:eastAsia="Times New Roman" w:hAnsi="Times New Roman" w:cs="Times New Roman"/>
                <w:spacing w:val="8"/>
                <w:sz w:val="24"/>
                <w:szCs w:val="24"/>
                <w:lang w:eastAsia="en-GB"/>
              </w:rPr>
              <w:t xml:space="preserve"> and support volunteers (Managing Volunteers UKWH B2)</w:t>
            </w:r>
          </w:p>
        </w:tc>
        <w:tc>
          <w:tcPr>
            <w:tcW w:w="1617" w:type="dxa"/>
            <w:shd w:val="clear" w:color="auto" w:fill="auto"/>
          </w:tcPr>
          <w:p w14:paraId="1621CBEB"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2998B4F0"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177AE52C" w14:textId="77777777" w:rsidTr="00981D85">
        <w:tc>
          <w:tcPr>
            <w:tcW w:w="1101" w:type="dxa"/>
            <w:shd w:val="clear" w:color="auto" w:fill="auto"/>
          </w:tcPr>
          <w:p w14:paraId="6AB35512"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33</w:t>
            </w:r>
          </w:p>
        </w:tc>
        <w:tc>
          <w:tcPr>
            <w:tcW w:w="4506" w:type="dxa"/>
            <w:shd w:val="clear" w:color="auto" w:fill="auto"/>
          </w:tcPr>
          <w:p w14:paraId="7CD372D8"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Promote equality of opportunity and diversity in your area of responsibility (Management and leadership NOS B11)</w:t>
            </w:r>
          </w:p>
        </w:tc>
        <w:tc>
          <w:tcPr>
            <w:tcW w:w="1617" w:type="dxa"/>
            <w:shd w:val="clear" w:color="auto" w:fill="auto"/>
          </w:tcPr>
          <w:p w14:paraId="56E9CA78"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62093D20"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0697ADD4" w14:textId="77777777" w:rsidTr="00981D85">
        <w:tc>
          <w:tcPr>
            <w:tcW w:w="1101" w:type="dxa"/>
            <w:shd w:val="clear" w:color="auto" w:fill="auto"/>
          </w:tcPr>
          <w:p w14:paraId="60B675B7"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34</w:t>
            </w:r>
          </w:p>
        </w:tc>
        <w:tc>
          <w:tcPr>
            <w:tcW w:w="4506" w:type="dxa"/>
            <w:shd w:val="clear" w:color="auto" w:fill="auto"/>
          </w:tcPr>
          <w:p w14:paraId="52CED82D"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 xml:space="preserve">Develop structures, </w:t>
            </w:r>
            <w:proofErr w:type="gramStart"/>
            <w:r w:rsidRPr="00BB7AC8">
              <w:rPr>
                <w:rFonts w:ascii="Times New Roman" w:eastAsia="Times New Roman" w:hAnsi="Times New Roman" w:cs="Times New Roman"/>
                <w:spacing w:val="8"/>
                <w:sz w:val="24"/>
                <w:szCs w:val="24"/>
                <w:lang w:eastAsia="en-GB"/>
              </w:rPr>
              <w:t>systems</w:t>
            </w:r>
            <w:proofErr w:type="gramEnd"/>
            <w:r w:rsidRPr="00BB7AC8">
              <w:rPr>
                <w:rFonts w:ascii="Times New Roman" w:eastAsia="Times New Roman" w:hAnsi="Times New Roman" w:cs="Times New Roman"/>
                <w:spacing w:val="8"/>
                <w:sz w:val="24"/>
                <w:szCs w:val="24"/>
                <w:lang w:eastAsia="en-GB"/>
              </w:rPr>
              <w:t xml:space="preserve"> and procedures to support volunteering (Managing Volunteers A3)</w:t>
            </w:r>
          </w:p>
        </w:tc>
        <w:tc>
          <w:tcPr>
            <w:tcW w:w="1617" w:type="dxa"/>
            <w:shd w:val="clear" w:color="auto" w:fill="auto"/>
          </w:tcPr>
          <w:p w14:paraId="6448295C"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3F67A7A8"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1D6B4782" w14:textId="77777777" w:rsidTr="00981D85">
        <w:tc>
          <w:tcPr>
            <w:tcW w:w="1101" w:type="dxa"/>
            <w:shd w:val="clear" w:color="auto" w:fill="auto"/>
          </w:tcPr>
          <w:p w14:paraId="03F450AC"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35</w:t>
            </w:r>
          </w:p>
        </w:tc>
        <w:tc>
          <w:tcPr>
            <w:tcW w:w="4506" w:type="dxa"/>
            <w:shd w:val="clear" w:color="auto" w:fill="auto"/>
          </w:tcPr>
          <w:p w14:paraId="4EC781DE"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Manage your own resources and professional development (Management and leadership A2)</w:t>
            </w:r>
          </w:p>
        </w:tc>
        <w:tc>
          <w:tcPr>
            <w:tcW w:w="1617" w:type="dxa"/>
            <w:shd w:val="clear" w:color="auto" w:fill="auto"/>
          </w:tcPr>
          <w:p w14:paraId="56CE0201"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382FD0D5"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4F4525F8" w14:textId="77777777" w:rsidTr="00981D85">
        <w:tc>
          <w:tcPr>
            <w:tcW w:w="1101" w:type="dxa"/>
            <w:shd w:val="clear" w:color="auto" w:fill="auto"/>
          </w:tcPr>
          <w:p w14:paraId="37A30EAF"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36</w:t>
            </w:r>
          </w:p>
        </w:tc>
        <w:tc>
          <w:tcPr>
            <w:tcW w:w="4506" w:type="dxa"/>
            <w:shd w:val="clear" w:color="auto" w:fill="auto"/>
          </w:tcPr>
          <w:p w14:paraId="05771BDB"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Provide leadership for your team (Management and leadership B5)</w:t>
            </w:r>
          </w:p>
        </w:tc>
        <w:tc>
          <w:tcPr>
            <w:tcW w:w="1617" w:type="dxa"/>
            <w:shd w:val="clear" w:color="auto" w:fill="auto"/>
          </w:tcPr>
          <w:p w14:paraId="45745096"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1A4474E5"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6B18C6C1" w14:textId="77777777" w:rsidTr="00981D85">
        <w:tc>
          <w:tcPr>
            <w:tcW w:w="1101" w:type="dxa"/>
            <w:shd w:val="clear" w:color="auto" w:fill="auto"/>
          </w:tcPr>
          <w:p w14:paraId="2ACE7E73"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37</w:t>
            </w:r>
          </w:p>
        </w:tc>
        <w:tc>
          <w:tcPr>
            <w:tcW w:w="4506" w:type="dxa"/>
            <w:shd w:val="clear" w:color="auto" w:fill="auto"/>
          </w:tcPr>
          <w:p w14:paraId="4ED5D612"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Allocate and check work in your team (Management and leadership D5)</w:t>
            </w:r>
          </w:p>
        </w:tc>
        <w:tc>
          <w:tcPr>
            <w:tcW w:w="1617" w:type="dxa"/>
            <w:shd w:val="clear" w:color="auto" w:fill="auto"/>
          </w:tcPr>
          <w:p w14:paraId="7C8257A3"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2F690605"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33E9A911" w14:textId="77777777" w:rsidTr="00981D85">
        <w:tc>
          <w:tcPr>
            <w:tcW w:w="1101" w:type="dxa"/>
            <w:shd w:val="clear" w:color="auto" w:fill="auto"/>
          </w:tcPr>
          <w:p w14:paraId="308DCB42"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38</w:t>
            </w:r>
          </w:p>
        </w:tc>
        <w:tc>
          <w:tcPr>
            <w:tcW w:w="4506" w:type="dxa"/>
            <w:shd w:val="clear" w:color="auto" w:fill="auto"/>
          </w:tcPr>
          <w:p w14:paraId="4ABB613E"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Recruit, select and keep colleagues (Management and leadership D3)</w:t>
            </w:r>
          </w:p>
        </w:tc>
        <w:tc>
          <w:tcPr>
            <w:tcW w:w="1617" w:type="dxa"/>
            <w:shd w:val="clear" w:color="auto" w:fill="auto"/>
          </w:tcPr>
          <w:p w14:paraId="118E5F31"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1DE6A236"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4D634644" w14:textId="77777777" w:rsidTr="00981D85">
        <w:tc>
          <w:tcPr>
            <w:tcW w:w="1101" w:type="dxa"/>
            <w:shd w:val="clear" w:color="auto" w:fill="auto"/>
          </w:tcPr>
          <w:p w14:paraId="2607B48A"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39</w:t>
            </w:r>
          </w:p>
        </w:tc>
        <w:tc>
          <w:tcPr>
            <w:tcW w:w="4506" w:type="dxa"/>
            <w:shd w:val="clear" w:color="auto" w:fill="auto"/>
          </w:tcPr>
          <w:p w14:paraId="10A5D0ED"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Provide learning opportunities for colleagues (Management and leadership D7)</w:t>
            </w:r>
          </w:p>
        </w:tc>
        <w:tc>
          <w:tcPr>
            <w:tcW w:w="1617" w:type="dxa"/>
            <w:shd w:val="clear" w:color="auto" w:fill="auto"/>
          </w:tcPr>
          <w:p w14:paraId="444CCFD1"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51CD55D9"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2955A0E6" w14:textId="77777777" w:rsidTr="00981D85">
        <w:tc>
          <w:tcPr>
            <w:tcW w:w="1101" w:type="dxa"/>
            <w:shd w:val="clear" w:color="auto" w:fill="auto"/>
          </w:tcPr>
          <w:p w14:paraId="748B6FC6"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40</w:t>
            </w:r>
          </w:p>
        </w:tc>
        <w:tc>
          <w:tcPr>
            <w:tcW w:w="4506" w:type="dxa"/>
            <w:shd w:val="clear" w:color="auto" w:fill="auto"/>
          </w:tcPr>
          <w:p w14:paraId="244BED4D"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Make sure your own actions reduce risks to health and safety (Health and Safety HSS1)</w:t>
            </w:r>
          </w:p>
        </w:tc>
        <w:tc>
          <w:tcPr>
            <w:tcW w:w="1617" w:type="dxa"/>
            <w:shd w:val="clear" w:color="auto" w:fill="auto"/>
          </w:tcPr>
          <w:p w14:paraId="0FDB6BE2"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6FC66676"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r w:rsidR="00F11871" w:rsidRPr="00BB7AC8" w14:paraId="731727D5" w14:textId="77777777" w:rsidTr="00981D85">
        <w:tc>
          <w:tcPr>
            <w:tcW w:w="1101" w:type="dxa"/>
            <w:shd w:val="clear" w:color="auto" w:fill="auto"/>
          </w:tcPr>
          <w:p w14:paraId="550A5DE9"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No. 41</w:t>
            </w:r>
          </w:p>
        </w:tc>
        <w:tc>
          <w:tcPr>
            <w:tcW w:w="4506" w:type="dxa"/>
            <w:shd w:val="clear" w:color="auto" w:fill="auto"/>
          </w:tcPr>
          <w:p w14:paraId="09C1A2FE" w14:textId="77777777" w:rsidR="00F11871" w:rsidRPr="00BB7AC8" w:rsidRDefault="00F11871" w:rsidP="00981D85">
            <w:pPr>
              <w:autoSpaceDE w:val="0"/>
              <w:autoSpaceDN w:val="0"/>
              <w:adjustRightInd w:val="0"/>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Ensure health and safety requirements are met in your area of responsibility (Management and</w:t>
            </w:r>
          </w:p>
          <w:p w14:paraId="64969A9A"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leadership E6)</w:t>
            </w:r>
          </w:p>
        </w:tc>
        <w:tc>
          <w:tcPr>
            <w:tcW w:w="1617" w:type="dxa"/>
            <w:shd w:val="clear" w:color="auto" w:fill="auto"/>
          </w:tcPr>
          <w:p w14:paraId="00B5E5DC"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c>
          <w:tcPr>
            <w:tcW w:w="1199" w:type="dxa"/>
            <w:shd w:val="clear" w:color="auto" w:fill="auto"/>
          </w:tcPr>
          <w:p w14:paraId="5D3FC937" w14:textId="77777777" w:rsidR="00F11871" w:rsidRPr="00BB7AC8" w:rsidRDefault="00F11871" w:rsidP="00981D85">
            <w:pPr>
              <w:spacing w:after="0" w:line="240" w:lineRule="auto"/>
              <w:rPr>
                <w:rFonts w:ascii="Times New Roman" w:eastAsia="Times New Roman" w:hAnsi="Times New Roman" w:cs="Times New Roman"/>
                <w:spacing w:val="8"/>
                <w:sz w:val="24"/>
                <w:szCs w:val="24"/>
                <w:lang w:eastAsia="en-GB"/>
              </w:rPr>
            </w:pPr>
          </w:p>
        </w:tc>
      </w:tr>
    </w:tbl>
    <w:p w14:paraId="5A600E6A" w14:textId="77777777" w:rsidR="00F11871" w:rsidRPr="00BB7AC8" w:rsidRDefault="00F11871" w:rsidP="00F11871">
      <w:pPr>
        <w:spacing w:after="0" w:line="240" w:lineRule="auto"/>
        <w:rPr>
          <w:rFonts w:ascii="Times New Roman" w:eastAsia="Times New Roman" w:hAnsi="Times New Roman" w:cs="Times New Roman"/>
          <w:spacing w:val="8"/>
          <w:sz w:val="24"/>
          <w:szCs w:val="24"/>
          <w:lang w:eastAsia="en-GB"/>
        </w:rPr>
      </w:pPr>
    </w:p>
    <w:p w14:paraId="3215D20C" w14:textId="77777777" w:rsidR="00F11871" w:rsidRPr="00BB7AC8" w:rsidRDefault="00F11871" w:rsidP="00F11871">
      <w:pPr>
        <w:spacing w:after="0" w:line="240" w:lineRule="auto"/>
        <w:rPr>
          <w:rFonts w:ascii="Times New Roman" w:eastAsia="Times New Roman" w:hAnsi="Times New Roman" w:cs="Times New Roman"/>
          <w:spacing w:val="8"/>
          <w:sz w:val="24"/>
          <w:szCs w:val="24"/>
          <w:lang w:eastAsia="en-GB"/>
        </w:rPr>
      </w:pPr>
    </w:p>
    <w:p w14:paraId="0A27F286" w14:textId="77777777" w:rsidR="00F11871" w:rsidRPr="00BB7AC8" w:rsidRDefault="00F11871" w:rsidP="00F11871">
      <w:pPr>
        <w:spacing w:after="0" w:line="240" w:lineRule="auto"/>
        <w:rPr>
          <w:rFonts w:ascii="Times New Roman" w:eastAsia="Times New Roman" w:hAnsi="Times New Roman" w:cs="Times New Roman"/>
          <w:spacing w:val="8"/>
          <w:sz w:val="24"/>
          <w:szCs w:val="24"/>
          <w:lang w:eastAsia="en-GB"/>
        </w:rPr>
      </w:pPr>
    </w:p>
    <w:p w14:paraId="398FC231" w14:textId="77777777" w:rsidR="00F11871" w:rsidRPr="00BB7AC8" w:rsidRDefault="00F11871" w:rsidP="00F11871">
      <w:pPr>
        <w:spacing w:after="0" w:line="240" w:lineRule="auto"/>
        <w:rPr>
          <w:rFonts w:ascii="Times New Roman" w:eastAsia="Times New Roman" w:hAnsi="Times New Roman" w:cs="Times New Roman"/>
          <w:spacing w:val="8"/>
          <w:sz w:val="24"/>
          <w:szCs w:val="24"/>
          <w:lang w:eastAsia="en-GB"/>
        </w:rPr>
      </w:pPr>
      <w:r w:rsidRPr="00BB7AC8">
        <w:rPr>
          <w:rFonts w:ascii="Times New Roman" w:eastAsia="Times New Roman" w:hAnsi="Times New Roman" w:cs="Times New Roman"/>
          <w:spacing w:val="8"/>
          <w:sz w:val="24"/>
          <w:szCs w:val="24"/>
          <w:lang w:eastAsia="en-GB"/>
        </w:rPr>
        <w:t>SIGNED STUDENT</w:t>
      </w:r>
      <w:r w:rsidRPr="00BB7AC8">
        <w:rPr>
          <w:rFonts w:ascii="Times New Roman" w:eastAsia="Times New Roman" w:hAnsi="Times New Roman" w:cs="Times New Roman"/>
          <w:spacing w:val="8"/>
          <w:sz w:val="24"/>
          <w:szCs w:val="24"/>
          <w:lang w:eastAsia="en-GB"/>
        </w:rPr>
        <w:tab/>
        <w:t>Claire Louise Davies</w:t>
      </w:r>
      <w:r w:rsidRPr="00BB7AC8">
        <w:rPr>
          <w:rFonts w:ascii="Times New Roman" w:eastAsia="Times New Roman" w:hAnsi="Times New Roman" w:cs="Times New Roman"/>
          <w:spacing w:val="8"/>
          <w:sz w:val="24"/>
          <w:szCs w:val="24"/>
          <w:lang w:eastAsia="en-GB"/>
        </w:rPr>
        <w:tab/>
      </w:r>
      <w:r w:rsidRPr="00BB7AC8">
        <w:rPr>
          <w:rFonts w:ascii="Times New Roman" w:eastAsia="Times New Roman" w:hAnsi="Times New Roman" w:cs="Times New Roman"/>
          <w:spacing w:val="8"/>
          <w:sz w:val="24"/>
          <w:szCs w:val="24"/>
          <w:lang w:eastAsia="en-GB"/>
        </w:rPr>
        <w:tab/>
      </w:r>
      <w:proofErr w:type="spellStart"/>
      <w:proofErr w:type="gramStart"/>
      <w:r w:rsidRPr="00BB7AC8">
        <w:rPr>
          <w:rFonts w:ascii="Times New Roman" w:eastAsia="Times New Roman" w:hAnsi="Times New Roman" w:cs="Times New Roman"/>
          <w:spacing w:val="8"/>
          <w:sz w:val="24"/>
          <w:szCs w:val="24"/>
          <w:lang w:eastAsia="en-GB"/>
        </w:rPr>
        <w:t>DATE:March</w:t>
      </w:r>
      <w:proofErr w:type="spellEnd"/>
      <w:proofErr w:type="gramEnd"/>
      <w:r w:rsidRPr="00BB7AC8">
        <w:rPr>
          <w:rFonts w:ascii="Times New Roman" w:eastAsia="Times New Roman" w:hAnsi="Times New Roman" w:cs="Times New Roman"/>
          <w:spacing w:val="8"/>
          <w:sz w:val="24"/>
          <w:szCs w:val="24"/>
          <w:lang w:eastAsia="en-GB"/>
        </w:rPr>
        <w:t xml:space="preserve"> 2021</w:t>
      </w:r>
    </w:p>
    <w:p w14:paraId="5B199E87" w14:textId="77777777" w:rsidR="00F11871" w:rsidRPr="00BB7AC8" w:rsidRDefault="00F11871" w:rsidP="00F11871">
      <w:pPr>
        <w:spacing w:after="0" w:line="240" w:lineRule="auto"/>
        <w:rPr>
          <w:rFonts w:ascii="Times New Roman" w:eastAsia="Times New Roman" w:hAnsi="Times New Roman" w:cs="Times New Roman"/>
          <w:spacing w:val="8"/>
          <w:sz w:val="24"/>
          <w:szCs w:val="24"/>
          <w:lang w:eastAsia="en-GB"/>
        </w:rPr>
      </w:pPr>
    </w:p>
    <w:p w14:paraId="00E37AE3" w14:textId="77777777" w:rsidR="00F11871" w:rsidRPr="00BB7AC8" w:rsidRDefault="00F11871" w:rsidP="00F11871">
      <w:pPr>
        <w:spacing w:after="0" w:line="240" w:lineRule="auto"/>
        <w:rPr>
          <w:rFonts w:ascii="Times New Roman" w:eastAsia="Times New Roman" w:hAnsi="Times New Roman" w:cs="Times New Roman"/>
          <w:spacing w:val="8"/>
          <w:sz w:val="24"/>
          <w:szCs w:val="24"/>
          <w:lang w:eastAsia="en-GB"/>
        </w:rPr>
      </w:pPr>
    </w:p>
    <w:p w14:paraId="31EE01C6" w14:textId="77777777" w:rsidR="00F11871" w:rsidRPr="0020298E" w:rsidRDefault="00F11871" w:rsidP="00F11871">
      <w:pPr>
        <w:spacing w:after="0" w:line="240" w:lineRule="auto"/>
        <w:rPr>
          <w:rFonts w:ascii="Arial" w:eastAsia="Times New Roman" w:hAnsi="Arial" w:cs="Arial"/>
          <w:spacing w:val="8"/>
          <w:sz w:val="24"/>
          <w:szCs w:val="24"/>
          <w:lang w:eastAsia="en-GB"/>
        </w:rPr>
      </w:pPr>
      <w:r w:rsidRPr="0020298E">
        <w:rPr>
          <w:rFonts w:ascii="Arial" w:eastAsia="Times New Roman" w:hAnsi="Arial" w:cs="Arial"/>
          <w:spacing w:val="8"/>
          <w:sz w:val="24"/>
          <w:szCs w:val="24"/>
          <w:lang w:eastAsia="en-GB"/>
        </w:rPr>
        <w:t>SIGNED LINE MANAGER</w:t>
      </w:r>
      <w:r w:rsidRPr="0020298E">
        <w:rPr>
          <w:rFonts w:ascii="Arial" w:eastAsia="Times New Roman" w:hAnsi="Arial" w:cs="Arial"/>
          <w:spacing w:val="8"/>
          <w:sz w:val="24"/>
          <w:szCs w:val="24"/>
          <w:lang w:eastAsia="en-GB"/>
        </w:rPr>
        <w:tab/>
      </w:r>
      <w:r>
        <w:rPr>
          <w:rFonts w:ascii="Arial" w:eastAsia="Times New Roman" w:hAnsi="Arial" w:cs="Arial"/>
          <w:spacing w:val="8"/>
          <w:sz w:val="24"/>
          <w:szCs w:val="24"/>
          <w:lang w:eastAsia="en-GB"/>
        </w:rPr>
        <w:t>Cerys Jones</w:t>
      </w:r>
      <w:r w:rsidRPr="0020298E">
        <w:rPr>
          <w:rFonts w:ascii="Arial" w:eastAsia="Times New Roman" w:hAnsi="Arial" w:cs="Arial"/>
          <w:spacing w:val="8"/>
          <w:sz w:val="24"/>
          <w:szCs w:val="24"/>
          <w:lang w:eastAsia="en-GB"/>
        </w:rPr>
        <w:tab/>
      </w:r>
      <w:r w:rsidRPr="0020298E">
        <w:rPr>
          <w:rFonts w:ascii="Arial" w:eastAsia="Times New Roman" w:hAnsi="Arial" w:cs="Arial"/>
          <w:spacing w:val="8"/>
          <w:sz w:val="24"/>
          <w:szCs w:val="24"/>
          <w:lang w:eastAsia="en-GB"/>
        </w:rPr>
        <w:tab/>
      </w:r>
      <w:r w:rsidRPr="0020298E">
        <w:rPr>
          <w:rFonts w:ascii="Arial" w:eastAsia="Times New Roman" w:hAnsi="Arial" w:cs="Arial"/>
          <w:spacing w:val="8"/>
          <w:sz w:val="24"/>
          <w:szCs w:val="24"/>
          <w:lang w:eastAsia="en-GB"/>
        </w:rPr>
        <w:tab/>
      </w:r>
      <w:proofErr w:type="spellStart"/>
      <w:proofErr w:type="gramStart"/>
      <w:r w:rsidRPr="0020298E">
        <w:rPr>
          <w:rFonts w:ascii="Arial" w:eastAsia="Times New Roman" w:hAnsi="Arial" w:cs="Arial"/>
          <w:spacing w:val="8"/>
          <w:sz w:val="24"/>
          <w:szCs w:val="24"/>
          <w:lang w:eastAsia="en-GB"/>
        </w:rPr>
        <w:t>DATE</w:t>
      </w:r>
      <w:r>
        <w:rPr>
          <w:rFonts w:ascii="Arial" w:eastAsia="Times New Roman" w:hAnsi="Arial" w:cs="Arial"/>
          <w:spacing w:val="8"/>
          <w:sz w:val="24"/>
          <w:szCs w:val="24"/>
          <w:lang w:eastAsia="en-GB"/>
        </w:rPr>
        <w:t>:March</w:t>
      </w:r>
      <w:proofErr w:type="spellEnd"/>
      <w:proofErr w:type="gramEnd"/>
      <w:r>
        <w:rPr>
          <w:rFonts w:ascii="Arial" w:eastAsia="Times New Roman" w:hAnsi="Arial" w:cs="Arial"/>
          <w:spacing w:val="8"/>
          <w:sz w:val="24"/>
          <w:szCs w:val="24"/>
          <w:lang w:eastAsia="en-GB"/>
        </w:rPr>
        <w:t xml:space="preserve"> 2021</w:t>
      </w:r>
    </w:p>
    <w:p w14:paraId="5826EB2B" w14:textId="12C6E253" w:rsidR="004F73EE" w:rsidRDefault="004F73EE"/>
    <w:p w14:paraId="72E53D83" w14:textId="5F75CB5A" w:rsidR="00F11871" w:rsidRDefault="00F11871"/>
    <w:p w14:paraId="45072E8F" w14:textId="3F920F3F" w:rsidR="00F11871" w:rsidRDefault="00F11871"/>
    <w:p w14:paraId="615FC1EC" w14:textId="319F5300" w:rsidR="00F11871" w:rsidRDefault="00F11871"/>
    <w:p w14:paraId="6BD1AFE6" w14:textId="77777777" w:rsidR="002F37B4" w:rsidRPr="002F37B4" w:rsidRDefault="002F37B4" w:rsidP="002F37B4">
      <w:pPr>
        <w:jc w:val="both"/>
        <w:rPr>
          <w:b/>
          <w:u w:val="single"/>
        </w:rPr>
      </w:pPr>
      <w:r w:rsidRPr="002F37B4">
        <w:rPr>
          <w:b/>
          <w:u w:val="single"/>
        </w:rPr>
        <w:t>PROFESSIONAL DEVELOPMENT PLAN</w:t>
      </w:r>
    </w:p>
    <w:p w14:paraId="6655F6C0" w14:textId="77777777" w:rsidR="002F37B4" w:rsidRPr="002F37B4" w:rsidRDefault="002F37B4" w:rsidP="002F37B4">
      <w:pPr>
        <w:jc w:val="both"/>
        <w:rPr>
          <w:b/>
        </w:rPr>
      </w:pPr>
      <w:r w:rsidRPr="002F37B4">
        <w:rPr>
          <w:b/>
        </w:rPr>
        <w:t xml:space="preserve">For completion by the student after consultation with the Learning Mentor and Fieldwork Supervisor at the outset of the Placement </w:t>
      </w:r>
    </w:p>
    <w:tbl>
      <w:tblPr>
        <w:tblStyle w:val="TableGrid"/>
        <w:tblW w:w="8748" w:type="dxa"/>
        <w:tblLook w:val="04A0" w:firstRow="1" w:lastRow="0" w:firstColumn="1" w:lastColumn="0" w:noHBand="0" w:noVBand="1"/>
      </w:tblPr>
      <w:tblGrid>
        <w:gridCol w:w="1728"/>
        <w:gridCol w:w="7020"/>
      </w:tblGrid>
      <w:tr w:rsidR="002F37B4" w:rsidRPr="002F37B4" w14:paraId="13915B41" w14:textId="77777777" w:rsidTr="00981D85">
        <w:tc>
          <w:tcPr>
            <w:tcW w:w="1728" w:type="dxa"/>
            <w:tcBorders>
              <w:top w:val="nil"/>
              <w:left w:val="nil"/>
              <w:bottom w:val="nil"/>
              <w:right w:val="nil"/>
            </w:tcBorders>
          </w:tcPr>
          <w:p w14:paraId="0AE808AF" w14:textId="77777777" w:rsidR="002F37B4" w:rsidRPr="002F37B4" w:rsidRDefault="002F37B4" w:rsidP="002F37B4">
            <w:pPr>
              <w:jc w:val="both"/>
              <w:rPr>
                <w:b/>
                <w:sz w:val="24"/>
                <w:szCs w:val="24"/>
              </w:rPr>
            </w:pPr>
            <w:r w:rsidRPr="002F37B4">
              <w:rPr>
                <w:b/>
                <w:sz w:val="24"/>
                <w:szCs w:val="24"/>
              </w:rPr>
              <w:t>Student</w:t>
            </w:r>
          </w:p>
        </w:tc>
        <w:tc>
          <w:tcPr>
            <w:tcW w:w="7020" w:type="dxa"/>
            <w:tcBorders>
              <w:top w:val="nil"/>
              <w:left w:val="nil"/>
              <w:right w:val="nil"/>
            </w:tcBorders>
          </w:tcPr>
          <w:p w14:paraId="02A1C864" w14:textId="77777777" w:rsidR="002F37B4" w:rsidRPr="002F37B4" w:rsidRDefault="002F37B4" w:rsidP="002F37B4">
            <w:pPr>
              <w:jc w:val="both"/>
              <w:rPr>
                <w:b/>
                <w:sz w:val="24"/>
                <w:szCs w:val="24"/>
              </w:rPr>
            </w:pPr>
            <w:r w:rsidRPr="002F37B4">
              <w:rPr>
                <w:b/>
                <w:sz w:val="24"/>
                <w:szCs w:val="24"/>
              </w:rPr>
              <w:t>Claire Davies</w:t>
            </w:r>
          </w:p>
        </w:tc>
      </w:tr>
      <w:tr w:rsidR="002F37B4" w:rsidRPr="002F37B4" w14:paraId="668FC43F" w14:textId="77777777" w:rsidTr="00981D85">
        <w:tc>
          <w:tcPr>
            <w:tcW w:w="1728" w:type="dxa"/>
            <w:tcBorders>
              <w:top w:val="nil"/>
              <w:left w:val="nil"/>
              <w:bottom w:val="nil"/>
              <w:right w:val="nil"/>
            </w:tcBorders>
          </w:tcPr>
          <w:p w14:paraId="4A668590" w14:textId="77777777" w:rsidR="002F37B4" w:rsidRPr="002F37B4" w:rsidRDefault="002F37B4" w:rsidP="002F37B4">
            <w:pPr>
              <w:jc w:val="both"/>
              <w:rPr>
                <w:b/>
                <w:sz w:val="24"/>
                <w:szCs w:val="24"/>
              </w:rPr>
            </w:pPr>
            <w:r w:rsidRPr="002F37B4">
              <w:rPr>
                <w:b/>
                <w:sz w:val="24"/>
                <w:szCs w:val="24"/>
              </w:rPr>
              <w:t>Learning Mentor</w:t>
            </w:r>
          </w:p>
        </w:tc>
        <w:tc>
          <w:tcPr>
            <w:tcW w:w="7020" w:type="dxa"/>
            <w:tcBorders>
              <w:left w:val="nil"/>
              <w:right w:val="nil"/>
            </w:tcBorders>
          </w:tcPr>
          <w:p w14:paraId="5A1EB197" w14:textId="77777777" w:rsidR="002F37B4" w:rsidRPr="002F37B4" w:rsidRDefault="002F37B4" w:rsidP="002F37B4">
            <w:pPr>
              <w:jc w:val="both"/>
              <w:rPr>
                <w:b/>
                <w:sz w:val="24"/>
                <w:szCs w:val="24"/>
              </w:rPr>
            </w:pPr>
            <w:r w:rsidRPr="002F37B4">
              <w:rPr>
                <w:b/>
                <w:sz w:val="24"/>
                <w:szCs w:val="24"/>
              </w:rPr>
              <w:t>Cerys Jones</w:t>
            </w:r>
          </w:p>
        </w:tc>
      </w:tr>
      <w:tr w:rsidR="002F37B4" w:rsidRPr="002F37B4" w14:paraId="02FEC8C1" w14:textId="77777777" w:rsidTr="00981D85">
        <w:tc>
          <w:tcPr>
            <w:tcW w:w="1728" w:type="dxa"/>
            <w:tcBorders>
              <w:top w:val="nil"/>
              <w:left w:val="nil"/>
              <w:bottom w:val="nil"/>
              <w:right w:val="nil"/>
            </w:tcBorders>
          </w:tcPr>
          <w:p w14:paraId="34688F49" w14:textId="77777777" w:rsidR="002F37B4" w:rsidRPr="002F37B4" w:rsidRDefault="002F37B4" w:rsidP="002F37B4">
            <w:pPr>
              <w:jc w:val="both"/>
              <w:rPr>
                <w:b/>
                <w:sz w:val="24"/>
                <w:szCs w:val="24"/>
              </w:rPr>
            </w:pPr>
            <w:r w:rsidRPr="002F37B4">
              <w:rPr>
                <w:b/>
                <w:sz w:val="24"/>
                <w:szCs w:val="24"/>
              </w:rPr>
              <w:t>Placement</w:t>
            </w:r>
          </w:p>
        </w:tc>
        <w:tc>
          <w:tcPr>
            <w:tcW w:w="7020" w:type="dxa"/>
            <w:tcBorders>
              <w:left w:val="nil"/>
              <w:right w:val="nil"/>
            </w:tcBorders>
          </w:tcPr>
          <w:p w14:paraId="2A4DBAAA" w14:textId="77777777" w:rsidR="002F37B4" w:rsidRPr="002F37B4" w:rsidRDefault="002F37B4" w:rsidP="002F37B4">
            <w:pPr>
              <w:jc w:val="both"/>
              <w:rPr>
                <w:b/>
                <w:sz w:val="24"/>
                <w:szCs w:val="24"/>
              </w:rPr>
            </w:pPr>
            <w:r w:rsidRPr="002F37B4">
              <w:rPr>
                <w:b/>
                <w:sz w:val="24"/>
                <w:szCs w:val="24"/>
              </w:rPr>
              <w:t>Swansea Community Farm</w:t>
            </w:r>
          </w:p>
        </w:tc>
      </w:tr>
      <w:tr w:rsidR="002F37B4" w:rsidRPr="002F37B4" w14:paraId="7BDDB883" w14:textId="77777777" w:rsidTr="00981D85">
        <w:tc>
          <w:tcPr>
            <w:tcW w:w="1728" w:type="dxa"/>
            <w:tcBorders>
              <w:top w:val="nil"/>
              <w:left w:val="nil"/>
              <w:bottom w:val="nil"/>
              <w:right w:val="nil"/>
            </w:tcBorders>
          </w:tcPr>
          <w:p w14:paraId="0368420C" w14:textId="77777777" w:rsidR="002F37B4" w:rsidRPr="002F37B4" w:rsidRDefault="002F37B4" w:rsidP="002F37B4">
            <w:pPr>
              <w:jc w:val="both"/>
              <w:rPr>
                <w:b/>
                <w:sz w:val="24"/>
                <w:szCs w:val="24"/>
              </w:rPr>
            </w:pPr>
            <w:r w:rsidRPr="002F37B4">
              <w:rPr>
                <w:b/>
                <w:sz w:val="24"/>
                <w:szCs w:val="24"/>
              </w:rPr>
              <w:t xml:space="preserve">Date </w:t>
            </w:r>
          </w:p>
        </w:tc>
        <w:tc>
          <w:tcPr>
            <w:tcW w:w="7020" w:type="dxa"/>
            <w:tcBorders>
              <w:left w:val="nil"/>
              <w:right w:val="nil"/>
            </w:tcBorders>
          </w:tcPr>
          <w:p w14:paraId="51BA8719" w14:textId="77777777" w:rsidR="002F37B4" w:rsidRPr="002F37B4" w:rsidRDefault="002F37B4" w:rsidP="002F37B4">
            <w:pPr>
              <w:jc w:val="both"/>
              <w:rPr>
                <w:b/>
                <w:sz w:val="24"/>
                <w:szCs w:val="24"/>
              </w:rPr>
            </w:pPr>
            <w:r w:rsidRPr="002F37B4">
              <w:rPr>
                <w:b/>
                <w:sz w:val="24"/>
                <w:szCs w:val="24"/>
              </w:rPr>
              <w:t>14-11-2020</w:t>
            </w:r>
          </w:p>
        </w:tc>
      </w:tr>
    </w:tbl>
    <w:p w14:paraId="03FC86D5" w14:textId="77777777" w:rsidR="002F37B4" w:rsidRPr="002F37B4" w:rsidRDefault="002F37B4" w:rsidP="002F37B4">
      <w:pPr>
        <w:jc w:val="both"/>
        <w:rPr>
          <w:b/>
        </w:rPr>
      </w:pPr>
    </w:p>
    <w:p w14:paraId="09CD5BFE" w14:textId="77777777" w:rsidR="002F37B4" w:rsidRPr="002F37B4" w:rsidRDefault="002F37B4" w:rsidP="002F37B4">
      <w:pPr>
        <w:tabs>
          <w:tab w:val="left" w:pos="-720"/>
        </w:tabs>
        <w:jc w:val="both"/>
      </w:pPr>
      <w:r w:rsidRPr="002F37B4">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2F37B4" w:rsidRPr="002F37B4" w14:paraId="3BB821BD" w14:textId="77777777" w:rsidTr="00981D85">
        <w:trPr>
          <w:trHeight w:val="662"/>
        </w:trPr>
        <w:tc>
          <w:tcPr>
            <w:tcW w:w="8748" w:type="dxa"/>
          </w:tcPr>
          <w:p w14:paraId="264EE51C" w14:textId="77777777" w:rsidR="002F37B4" w:rsidRPr="002F37B4" w:rsidRDefault="002F37B4" w:rsidP="002F37B4">
            <w:pPr>
              <w:jc w:val="both"/>
              <w:rPr>
                <w:rFonts w:eastAsia="SimSun"/>
              </w:rPr>
            </w:pPr>
            <w:r w:rsidRPr="002F37B4">
              <w:rPr>
                <w:rFonts w:eastAsia="SimSun"/>
              </w:rPr>
              <w:t xml:space="preserve">Learning Mentor’s/mentor’s opening comments about the placement – exactly what type of work will the placement involve? </w:t>
            </w:r>
          </w:p>
        </w:tc>
      </w:tr>
      <w:tr w:rsidR="002F37B4" w:rsidRPr="002F37B4" w14:paraId="5D1CFB62" w14:textId="77777777" w:rsidTr="00981D85">
        <w:trPr>
          <w:trHeight w:val="2068"/>
        </w:trPr>
        <w:tc>
          <w:tcPr>
            <w:tcW w:w="8748" w:type="dxa"/>
          </w:tcPr>
          <w:p w14:paraId="21F31CD7" w14:textId="77777777" w:rsidR="002F37B4" w:rsidRPr="002F37B4" w:rsidRDefault="002F37B4" w:rsidP="002F37B4">
            <w:pPr>
              <w:jc w:val="both"/>
              <w:rPr>
                <w:rFonts w:eastAsia="SimSun"/>
              </w:rPr>
            </w:pPr>
            <w:r w:rsidRPr="002F37B4">
              <w:rPr>
                <w:rFonts w:eastAsia="SimSun"/>
              </w:rPr>
              <w:t xml:space="preserve">Farm club is a session for 8-18yr olds to volunteer at Swansea Community Farm. To help their emotional well-being. The volunteers carry out day to day farm tasks which include looking after the animals and grounds maintenance. Claire will be shadowing the staff in the delivery of the sessions. Claire will assist where needed in the Saturday </w:t>
            </w:r>
            <w:proofErr w:type="spellStart"/>
            <w:r w:rsidRPr="002F37B4">
              <w:rPr>
                <w:rFonts w:eastAsia="SimSun"/>
              </w:rPr>
              <w:t>clwb</w:t>
            </w:r>
            <w:proofErr w:type="spellEnd"/>
            <w:r w:rsidRPr="002F37B4">
              <w:rPr>
                <w:rFonts w:eastAsia="SimSun"/>
              </w:rPr>
              <w:t xml:space="preserve"> sessions.</w:t>
            </w:r>
          </w:p>
          <w:p w14:paraId="06A61B08" w14:textId="77777777" w:rsidR="002F37B4" w:rsidRPr="002F37B4" w:rsidRDefault="002F37B4" w:rsidP="002F37B4">
            <w:pPr>
              <w:jc w:val="both"/>
              <w:rPr>
                <w:rFonts w:eastAsia="SimSun"/>
              </w:rPr>
            </w:pPr>
          </w:p>
          <w:p w14:paraId="2D67BADA" w14:textId="77777777" w:rsidR="002F37B4" w:rsidRPr="002F37B4" w:rsidRDefault="002F37B4" w:rsidP="002F37B4">
            <w:pPr>
              <w:jc w:val="both"/>
              <w:rPr>
                <w:rFonts w:eastAsia="SimSun"/>
              </w:rPr>
            </w:pPr>
          </w:p>
          <w:p w14:paraId="7F7818D4" w14:textId="77777777" w:rsidR="002F37B4" w:rsidRPr="002F37B4" w:rsidRDefault="002F37B4" w:rsidP="002F37B4">
            <w:pPr>
              <w:jc w:val="both"/>
              <w:rPr>
                <w:rFonts w:eastAsia="SimSun"/>
              </w:rPr>
            </w:pPr>
          </w:p>
          <w:p w14:paraId="3D5D82D7" w14:textId="77777777" w:rsidR="002F37B4" w:rsidRPr="002F37B4" w:rsidRDefault="002F37B4" w:rsidP="002F37B4">
            <w:pPr>
              <w:jc w:val="both"/>
              <w:rPr>
                <w:rFonts w:eastAsia="SimSun"/>
              </w:rPr>
            </w:pPr>
          </w:p>
          <w:p w14:paraId="47713577" w14:textId="77777777" w:rsidR="002F37B4" w:rsidRPr="002F37B4" w:rsidRDefault="002F37B4" w:rsidP="002F37B4">
            <w:pPr>
              <w:jc w:val="both"/>
              <w:rPr>
                <w:rFonts w:eastAsia="SimSun"/>
              </w:rPr>
            </w:pPr>
          </w:p>
        </w:tc>
      </w:tr>
      <w:tr w:rsidR="002F37B4" w:rsidRPr="002F37B4" w14:paraId="51C0CA7F" w14:textId="77777777" w:rsidTr="00981D85">
        <w:trPr>
          <w:trHeight w:val="424"/>
        </w:trPr>
        <w:tc>
          <w:tcPr>
            <w:tcW w:w="8748" w:type="dxa"/>
          </w:tcPr>
          <w:p w14:paraId="3BE4C0AF" w14:textId="77777777" w:rsidR="002F37B4" w:rsidRPr="002F37B4" w:rsidRDefault="002F37B4" w:rsidP="002F37B4">
            <w:pPr>
              <w:jc w:val="both"/>
              <w:rPr>
                <w:rFonts w:eastAsia="SimSun"/>
              </w:rPr>
            </w:pPr>
            <w:r w:rsidRPr="002F37B4">
              <w:rPr>
                <w:rFonts w:eastAsia="SimSun"/>
              </w:rPr>
              <w:t xml:space="preserve">Student initial comments about the Placement. </w:t>
            </w:r>
          </w:p>
        </w:tc>
      </w:tr>
      <w:tr w:rsidR="002F37B4" w:rsidRPr="002F37B4" w14:paraId="4400E4B1" w14:textId="77777777" w:rsidTr="00981D85">
        <w:trPr>
          <w:trHeight w:val="2481"/>
        </w:trPr>
        <w:tc>
          <w:tcPr>
            <w:tcW w:w="8748" w:type="dxa"/>
          </w:tcPr>
          <w:p w14:paraId="6C254A91" w14:textId="77777777" w:rsidR="002F37B4" w:rsidRPr="002F37B4" w:rsidRDefault="002F37B4" w:rsidP="002F37B4">
            <w:pPr>
              <w:jc w:val="both"/>
              <w:rPr>
                <w:rFonts w:eastAsia="SimSun"/>
              </w:rPr>
            </w:pPr>
          </w:p>
          <w:p w14:paraId="6DAA941C" w14:textId="77777777" w:rsidR="002F37B4" w:rsidRPr="002F37B4" w:rsidRDefault="002F37B4" w:rsidP="002F37B4">
            <w:pPr>
              <w:jc w:val="both"/>
              <w:rPr>
                <w:rFonts w:eastAsia="SimSun"/>
              </w:rPr>
            </w:pPr>
            <w:r w:rsidRPr="002F37B4">
              <w:rPr>
                <w:rFonts w:eastAsia="SimSun"/>
              </w:rPr>
              <w:t>The farm is a very welcoming and friendly placement setting. The farm delivers numerous sessions for people of all needs. The farms main beliefs are about ‘The process not product’. The output that the farm gives to others who need it gives a positive outlook for the farm and making it a positive and happy environment to be in.</w:t>
            </w:r>
          </w:p>
        </w:tc>
      </w:tr>
    </w:tbl>
    <w:p w14:paraId="71523124" w14:textId="77777777" w:rsidR="002F37B4" w:rsidRPr="002F37B4" w:rsidRDefault="002F37B4" w:rsidP="002F37B4">
      <w:pPr>
        <w:jc w:val="both"/>
        <w:rPr>
          <w:b/>
        </w:rPr>
        <w:sectPr w:rsidR="002F37B4" w:rsidRPr="002F37B4" w:rsidSect="005214F5">
          <w:headerReference w:type="default" r:id="rId10"/>
          <w:footerReference w:type="even" r:id="rId11"/>
          <w:footerReference w:type="default" r:id="rId12"/>
          <w:pgSz w:w="11906" w:h="16838" w:code="9"/>
          <w:pgMar w:top="1440" w:right="1797" w:bottom="1440" w:left="1797" w:header="708" w:footer="708" w:gutter="0"/>
          <w:cols w:space="708"/>
          <w:docGrid w:linePitch="360"/>
        </w:sectPr>
      </w:pPr>
    </w:p>
    <w:p w14:paraId="79341FEB" w14:textId="77777777" w:rsidR="002F37B4" w:rsidRPr="002F37B4" w:rsidRDefault="002F37B4" w:rsidP="002F37B4">
      <w:pPr>
        <w:spacing w:after="0" w:line="240" w:lineRule="auto"/>
        <w:jc w:val="both"/>
        <w:rPr>
          <w:b/>
        </w:rPr>
      </w:pPr>
      <w:r w:rsidRPr="002F37B4">
        <w:rPr>
          <w:b/>
        </w:rPr>
        <w:lastRenderedPageBreak/>
        <w:t>PROFESSIONAL DEVELOPMENT PLAN</w:t>
      </w:r>
    </w:p>
    <w:p w14:paraId="5FB985A9" w14:textId="77777777" w:rsidR="002F37B4" w:rsidRPr="002F37B4" w:rsidRDefault="002F37B4" w:rsidP="002F37B4">
      <w:pPr>
        <w:spacing w:after="0" w:line="240" w:lineRule="auto"/>
        <w:jc w:val="both"/>
        <w:rPr>
          <w:bCs/>
          <w:iCs/>
        </w:rPr>
      </w:pPr>
      <w:r w:rsidRPr="002F37B4">
        <w:rPr>
          <w:bCs/>
          <w:iCs/>
        </w:rPr>
        <w:t>Please note that at Level 4 we expect students to be assisting a professional youth worker, assisting development, delivery, supporting youth work activities.  Please complete the form electronically to enable the boxes to expand, ensuring you provide adequate detail.</w:t>
      </w:r>
    </w:p>
    <w:p w14:paraId="6B499802" w14:textId="77777777" w:rsidR="002F37B4" w:rsidRPr="002F37B4" w:rsidRDefault="002F37B4" w:rsidP="002F37B4">
      <w:pPr>
        <w:spacing w:after="0" w:line="240" w:lineRule="auto"/>
        <w:jc w:val="both"/>
        <w:rPr>
          <w:bCs/>
          <w:iC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061"/>
        <w:gridCol w:w="3139"/>
        <w:gridCol w:w="3140"/>
      </w:tblGrid>
      <w:tr w:rsidR="002F37B4" w:rsidRPr="002F37B4" w14:paraId="1AF64940" w14:textId="77777777" w:rsidTr="00981D85">
        <w:tc>
          <w:tcPr>
            <w:tcW w:w="1301" w:type="dxa"/>
          </w:tcPr>
          <w:p w14:paraId="015968FC" w14:textId="77777777" w:rsidR="002F37B4" w:rsidRPr="002F37B4" w:rsidRDefault="002F37B4" w:rsidP="002F37B4">
            <w:pPr>
              <w:jc w:val="both"/>
              <w:rPr>
                <w:rFonts w:eastAsia="SimSun"/>
                <w:b/>
              </w:rPr>
            </w:pPr>
          </w:p>
        </w:tc>
        <w:tc>
          <w:tcPr>
            <w:tcW w:w="3217" w:type="dxa"/>
          </w:tcPr>
          <w:p w14:paraId="5E1D4085" w14:textId="77777777" w:rsidR="002F37B4" w:rsidRPr="002F37B4" w:rsidRDefault="002F37B4" w:rsidP="002F37B4">
            <w:pPr>
              <w:jc w:val="both"/>
              <w:rPr>
                <w:rFonts w:eastAsia="SimSun"/>
                <w:b/>
              </w:rPr>
            </w:pPr>
            <w:r w:rsidRPr="002F37B4">
              <w:rPr>
                <w:rFonts w:eastAsia="SimSun"/>
              </w:rPr>
              <w:t xml:space="preserve">1. Work in accordance with the 5 pillars of Principles and Purposes of Youth Work in Wales (Ref) </w:t>
            </w:r>
            <w:r w:rsidRPr="002F37B4">
              <w:rPr>
                <w:rFonts w:eastAsia="SimSun"/>
                <w:sz w:val="20"/>
                <w:szCs w:val="20"/>
              </w:rPr>
              <w:t>(Educative, Expressive, Participative, Inclusive, Empowering).</w:t>
            </w:r>
          </w:p>
        </w:tc>
        <w:tc>
          <w:tcPr>
            <w:tcW w:w="3061" w:type="dxa"/>
          </w:tcPr>
          <w:p w14:paraId="23411845" w14:textId="77777777" w:rsidR="002F37B4" w:rsidRPr="002F37B4" w:rsidRDefault="002F37B4" w:rsidP="002F37B4">
            <w:pPr>
              <w:rPr>
                <w:rFonts w:eastAsia="SimSun"/>
                <w:b/>
              </w:rPr>
            </w:pPr>
            <w:r w:rsidRPr="002F37B4">
              <w:rPr>
                <w:rFonts w:eastAsia="SimSun"/>
              </w:rPr>
              <w:t xml:space="preserve">2. Facilitate the personal, </w:t>
            </w:r>
            <w:proofErr w:type="gramStart"/>
            <w:r w:rsidRPr="002F37B4">
              <w:rPr>
                <w:rFonts w:eastAsia="SimSun"/>
              </w:rPr>
              <w:t>social</w:t>
            </w:r>
            <w:proofErr w:type="gramEnd"/>
            <w:r w:rsidRPr="002F37B4">
              <w:rPr>
                <w:rFonts w:eastAsia="SimSun"/>
              </w:rPr>
              <w:t xml:space="preserve"> and educational development of young people</w:t>
            </w:r>
          </w:p>
        </w:tc>
        <w:tc>
          <w:tcPr>
            <w:tcW w:w="3139" w:type="dxa"/>
          </w:tcPr>
          <w:p w14:paraId="134CC7DD" w14:textId="77777777" w:rsidR="002F37B4" w:rsidRPr="002F37B4" w:rsidRDefault="002F37B4" w:rsidP="002F37B4">
            <w:pPr>
              <w:jc w:val="both"/>
              <w:rPr>
                <w:rFonts w:eastAsia="SimSun"/>
                <w:b/>
              </w:rPr>
            </w:pPr>
            <w:r w:rsidRPr="002F37B4">
              <w:rPr>
                <w:rFonts w:eastAsia="SimSun"/>
              </w:rPr>
              <w:t>3. Promote inclusion, equality and young people’s interests and wellbeing</w:t>
            </w:r>
          </w:p>
        </w:tc>
        <w:tc>
          <w:tcPr>
            <w:tcW w:w="3140" w:type="dxa"/>
          </w:tcPr>
          <w:p w14:paraId="039C36FD" w14:textId="77777777" w:rsidR="002F37B4" w:rsidRPr="002F37B4" w:rsidRDefault="002F37B4" w:rsidP="002F37B4">
            <w:pPr>
              <w:jc w:val="both"/>
              <w:rPr>
                <w:rFonts w:eastAsia="SimSun"/>
                <w:b/>
              </w:rPr>
            </w:pPr>
            <w:r w:rsidRPr="002F37B4">
              <w:rPr>
                <w:rFonts w:eastAsia="SimSun"/>
              </w:rPr>
              <w:t>4. Work with young people and others</w:t>
            </w:r>
          </w:p>
        </w:tc>
      </w:tr>
      <w:tr w:rsidR="002F37B4" w:rsidRPr="002F37B4" w14:paraId="648C3F0A" w14:textId="77777777" w:rsidTr="00981D85">
        <w:tc>
          <w:tcPr>
            <w:tcW w:w="1301" w:type="dxa"/>
          </w:tcPr>
          <w:p w14:paraId="7564DEB5" w14:textId="77777777" w:rsidR="002F37B4" w:rsidRPr="002F37B4" w:rsidRDefault="002F37B4" w:rsidP="002F37B4">
            <w:pPr>
              <w:jc w:val="both"/>
              <w:rPr>
                <w:rFonts w:eastAsia="SimSun"/>
                <w:b/>
              </w:rPr>
            </w:pPr>
            <w:r w:rsidRPr="002F37B4">
              <w:rPr>
                <w:rFonts w:eastAsia="SimSun"/>
                <w:b/>
              </w:rPr>
              <w:t>What do you need to learn?</w:t>
            </w:r>
          </w:p>
        </w:tc>
        <w:tc>
          <w:tcPr>
            <w:tcW w:w="3217" w:type="dxa"/>
          </w:tcPr>
          <w:p w14:paraId="39C0CA61" w14:textId="77777777" w:rsidR="002F37B4" w:rsidRPr="002F37B4" w:rsidRDefault="002F37B4" w:rsidP="002F37B4">
            <w:pPr>
              <w:jc w:val="both"/>
              <w:rPr>
                <w:rFonts w:eastAsia="SimSun"/>
                <w:bCs/>
                <w:sz w:val="24"/>
                <w:szCs w:val="24"/>
              </w:rPr>
            </w:pPr>
          </w:p>
          <w:p w14:paraId="3420B232" w14:textId="77777777" w:rsidR="002F37B4" w:rsidRPr="002F37B4" w:rsidRDefault="002F37B4" w:rsidP="002F37B4">
            <w:pPr>
              <w:jc w:val="both"/>
              <w:rPr>
                <w:rFonts w:eastAsia="SimSun"/>
                <w:bCs/>
                <w:sz w:val="24"/>
                <w:szCs w:val="24"/>
              </w:rPr>
            </w:pPr>
            <w:r w:rsidRPr="002F37B4">
              <w:rPr>
                <w:rFonts w:eastAsia="SimSun"/>
                <w:bCs/>
                <w:sz w:val="24"/>
                <w:szCs w:val="24"/>
              </w:rPr>
              <w:t>To educate myself on the surrounding area and its participants.</w:t>
            </w:r>
          </w:p>
        </w:tc>
        <w:tc>
          <w:tcPr>
            <w:tcW w:w="3061" w:type="dxa"/>
          </w:tcPr>
          <w:p w14:paraId="65610287" w14:textId="77777777" w:rsidR="002F37B4" w:rsidRPr="002F37B4" w:rsidRDefault="002F37B4" w:rsidP="002F37B4">
            <w:pPr>
              <w:jc w:val="both"/>
              <w:rPr>
                <w:rFonts w:eastAsia="SimSun"/>
                <w:bCs/>
                <w:sz w:val="24"/>
                <w:szCs w:val="24"/>
              </w:rPr>
            </w:pPr>
            <w:r w:rsidRPr="002F37B4">
              <w:rPr>
                <w:rFonts w:eastAsia="SimSun"/>
                <w:bCs/>
                <w:sz w:val="24"/>
                <w:szCs w:val="24"/>
              </w:rPr>
              <w:t>Understand the participants needs and constraints.</w:t>
            </w:r>
          </w:p>
        </w:tc>
        <w:tc>
          <w:tcPr>
            <w:tcW w:w="3139" w:type="dxa"/>
          </w:tcPr>
          <w:p w14:paraId="55AAD121" w14:textId="77777777" w:rsidR="002F37B4" w:rsidRPr="002F37B4" w:rsidRDefault="002F37B4" w:rsidP="002F37B4">
            <w:pPr>
              <w:jc w:val="both"/>
              <w:rPr>
                <w:rFonts w:eastAsia="SimSun"/>
                <w:bCs/>
                <w:sz w:val="24"/>
                <w:szCs w:val="24"/>
              </w:rPr>
            </w:pPr>
            <w:r w:rsidRPr="002F37B4">
              <w:rPr>
                <w:rFonts w:eastAsia="SimSun"/>
                <w:bCs/>
                <w:sz w:val="24"/>
                <w:szCs w:val="24"/>
              </w:rPr>
              <w:t>Get to know the participants and talk to staff regarding backgrounds.</w:t>
            </w:r>
          </w:p>
        </w:tc>
        <w:tc>
          <w:tcPr>
            <w:tcW w:w="3140" w:type="dxa"/>
          </w:tcPr>
          <w:p w14:paraId="1525C1E6" w14:textId="77777777" w:rsidR="002F37B4" w:rsidRPr="002F37B4" w:rsidRDefault="002F37B4" w:rsidP="002F37B4">
            <w:pPr>
              <w:jc w:val="both"/>
              <w:rPr>
                <w:rFonts w:eastAsia="SimSun"/>
                <w:bCs/>
                <w:sz w:val="24"/>
                <w:szCs w:val="24"/>
              </w:rPr>
            </w:pPr>
            <w:r w:rsidRPr="002F37B4">
              <w:rPr>
                <w:rFonts w:eastAsia="SimSun"/>
                <w:bCs/>
                <w:sz w:val="24"/>
                <w:szCs w:val="24"/>
              </w:rPr>
              <w:t>Understand why they do what they do. Learn how you can help them progress in a positive manner.</w:t>
            </w:r>
          </w:p>
        </w:tc>
      </w:tr>
      <w:tr w:rsidR="002F37B4" w:rsidRPr="002F37B4" w14:paraId="30E302B6" w14:textId="77777777" w:rsidTr="00981D85">
        <w:tc>
          <w:tcPr>
            <w:tcW w:w="1301" w:type="dxa"/>
          </w:tcPr>
          <w:p w14:paraId="735B3C18" w14:textId="77777777" w:rsidR="002F37B4" w:rsidRPr="002F37B4" w:rsidRDefault="002F37B4" w:rsidP="002F37B4">
            <w:pPr>
              <w:jc w:val="both"/>
              <w:rPr>
                <w:rFonts w:eastAsia="SimSun"/>
                <w:b/>
              </w:rPr>
            </w:pPr>
            <w:r w:rsidRPr="002F37B4">
              <w:rPr>
                <w:rFonts w:eastAsia="SimSun"/>
                <w:b/>
              </w:rPr>
              <w:t>Activities you will learn from (how will you learn, what will you learn from)</w:t>
            </w:r>
          </w:p>
        </w:tc>
        <w:tc>
          <w:tcPr>
            <w:tcW w:w="3217" w:type="dxa"/>
          </w:tcPr>
          <w:p w14:paraId="0E1D6047" w14:textId="77777777" w:rsidR="002F37B4" w:rsidRPr="002F37B4" w:rsidRDefault="002F37B4" w:rsidP="002F37B4">
            <w:pPr>
              <w:jc w:val="both"/>
              <w:rPr>
                <w:rFonts w:eastAsia="SimSun"/>
                <w:bCs/>
                <w:sz w:val="24"/>
                <w:szCs w:val="24"/>
              </w:rPr>
            </w:pPr>
            <w:r w:rsidRPr="002F37B4">
              <w:rPr>
                <w:rFonts w:eastAsia="SimSun"/>
                <w:bCs/>
                <w:sz w:val="24"/>
                <w:szCs w:val="24"/>
              </w:rPr>
              <w:t xml:space="preserve">Working with Young people and staff. Learning the ropes and daily running of group sessions. To understand the various needs at the farm </w:t>
            </w:r>
            <w:proofErr w:type="spellStart"/>
            <w:r w:rsidRPr="002F37B4">
              <w:rPr>
                <w:rFonts w:eastAsia="SimSun"/>
                <w:bCs/>
                <w:sz w:val="24"/>
                <w:szCs w:val="24"/>
              </w:rPr>
              <w:t>clwb</w:t>
            </w:r>
            <w:proofErr w:type="spellEnd"/>
            <w:r w:rsidRPr="002F37B4">
              <w:rPr>
                <w:rFonts w:eastAsia="SimSun"/>
                <w:bCs/>
                <w:sz w:val="24"/>
                <w:szCs w:val="24"/>
              </w:rPr>
              <w:t>.</w:t>
            </w:r>
          </w:p>
          <w:p w14:paraId="18034B81" w14:textId="77777777" w:rsidR="002F37B4" w:rsidRPr="002F37B4" w:rsidRDefault="002F37B4" w:rsidP="002F37B4">
            <w:pPr>
              <w:jc w:val="both"/>
              <w:rPr>
                <w:rFonts w:eastAsia="SimSun"/>
                <w:bCs/>
                <w:sz w:val="24"/>
                <w:szCs w:val="24"/>
              </w:rPr>
            </w:pPr>
          </w:p>
          <w:p w14:paraId="517440D2" w14:textId="77777777" w:rsidR="002F37B4" w:rsidRPr="002F37B4" w:rsidRDefault="002F37B4" w:rsidP="002F37B4">
            <w:pPr>
              <w:jc w:val="both"/>
              <w:rPr>
                <w:rFonts w:eastAsia="SimSun"/>
                <w:bCs/>
                <w:sz w:val="24"/>
                <w:szCs w:val="24"/>
              </w:rPr>
            </w:pPr>
          </w:p>
          <w:p w14:paraId="73E79187" w14:textId="77777777" w:rsidR="002F37B4" w:rsidRPr="002F37B4" w:rsidRDefault="002F37B4" w:rsidP="002F37B4">
            <w:pPr>
              <w:jc w:val="both"/>
              <w:rPr>
                <w:rFonts w:eastAsia="SimSun"/>
                <w:bCs/>
                <w:sz w:val="24"/>
                <w:szCs w:val="24"/>
              </w:rPr>
            </w:pPr>
          </w:p>
          <w:p w14:paraId="15C6CEB3" w14:textId="77777777" w:rsidR="002F37B4" w:rsidRPr="002F37B4" w:rsidRDefault="002F37B4" w:rsidP="002F37B4">
            <w:pPr>
              <w:jc w:val="both"/>
              <w:rPr>
                <w:rFonts w:eastAsia="SimSun"/>
                <w:bCs/>
                <w:sz w:val="24"/>
                <w:szCs w:val="24"/>
              </w:rPr>
            </w:pPr>
          </w:p>
        </w:tc>
        <w:tc>
          <w:tcPr>
            <w:tcW w:w="3061" w:type="dxa"/>
          </w:tcPr>
          <w:p w14:paraId="06F456D0" w14:textId="77777777" w:rsidR="002F37B4" w:rsidRPr="002F37B4" w:rsidRDefault="002F37B4" w:rsidP="002F37B4">
            <w:pPr>
              <w:jc w:val="both"/>
              <w:rPr>
                <w:rFonts w:eastAsia="SimSun"/>
                <w:bCs/>
                <w:sz w:val="24"/>
                <w:szCs w:val="24"/>
              </w:rPr>
            </w:pPr>
            <w:r w:rsidRPr="002F37B4">
              <w:rPr>
                <w:rFonts w:eastAsia="SimSun"/>
                <w:bCs/>
                <w:sz w:val="24"/>
                <w:szCs w:val="24"/>
              </w:rPr>
              <w:t xml:space="preserve">Group sessions, Talking, </w:t>
            </w:r>
            <w:proofErr w:type="gramStart"/>
            <w:r w:rsidRPr="002F37B4">
              <w:rPr>
                <w:rFonts w:eastAsia="SimSun"/>
                <w:bCs/>
                <w:sz w:val="24"/>
                <w:szCs w:val="24"/>
              </w:rPr>
              <w:t>Planning</w:t>
            </w:r>
            <w:proofErr w:type="gramEnd"/>
            <w:r w:rsidRPr="002F37B4">
              <w:rPr>
                <w:rFonts w:eastAsia="SimSun"/>
                <w:bCs/>
                <w:sz w:val="24"/>
                <w:szCs w:val="24"/>
              </w:rPr>
              <w:t xml:space="preserve"> and preparing a task or activity. To develop an understanding on the pros and cons.</w:t>
            </w:r>
          </w:p>
        </w:tc>
        <w:tc>
          <w:tcPr>
            <w:tcW w:w="3139" w:type="dxa"/>
          </w:tcPr>
          <w:p w14:paraId="66B31C5D" w14:textId="77777777" w:rsidR="002F37B4" w:rsidRPr="002F37B4" w:rsidRDefault="002F37B4" w:rsidP="002F37B4">
            <w:pPr>
              <w:jc w:val="both"/>
              <w:rPr>
                <w:rFonts w:eastAsia="SimSun"/>
                <w:bCs/>
                <w:sz w:val="24"/>
                <w:szCs w:val="24"/>
              </w:rPr>
            </w:pPr>
            <w:r w:rsidRPr="002F37B4">
              <w:rPr>
                <w:rFonts w:eastAsia="SimSun"/>
                <w:bCs/>
                <w:sz w:val="24"/>
                <w:szCs w:val="24"/>
              </w:rPr>
              <w:t>Group sessions, making sure all young people are included. Various tasks for everyone, to provide for all abilities.</w:t>
            </w:r>
          </w:p>
        </w:tc>
        <w:tc>
          <w:tcPr>
            <w:tcW w:w="3140" w:type="dxa"/>
          </w:tcPr>
          <w:p w14:paraId="0053FB79" w14:textId="77777777" w:rsidR="002F37B4" w:rsidRPr="002F37B4" w:rsidRDefault="002F37B4" w:rsidP="002F37B4">
            <w:pPr>
              <w:jc w:val="both"/>
              <w:rPr>
                <w:rFonts w:eastAsia="SimSun"/>
                <w:bCs/>
                <w:sz w:val="24"/>
                <w:szCs w:val="24"/>
              </w:rPr>
            </w:pPr>
            <w:r w:rsidRPr="002F37B4">
              <w:rPr>
                <w:rFonts w:eastAsia="SimSun"/>
                <w:bCs/>
                <w:sz w:val="24"/>
                <w:szCs w:val="24"/>
              </w:rPr>
              <w:t>Activities, talking and listening. Circle time at the end of group sessions.</w:t>
            </w:r>
          </w:p>
        </w:tc>
      </w:tr>
    </w:tbl>
    <w:p w14:paraId="0FEBCAFA" w14:textId="77777777" w:rsidR="002F37B4" w:rsidRPr="002F37B4" w:rsidRDefault="002F37B4" w:rsidP="002F37B4">
      <w:pPr>
        <w:spacing w:after="0"/>
        <w:jc w:val="both"/>
      </w:pPr>
    </w:p>
    <w:tbl>
      <w:tblPr>
        <w:tblStyle w:val="TableGrid"/>
        <w:tblW w:w="0" w:type="auto"/>
        <w:tblLook w:val="04A0" w:firstRow="1" w:lastRow="0" w:firstColumn="1" w:lastColumn="0" w:noHBand="0" w:noVBand="1"/>
      </w:tblPr>
      <w:tblGrid>
        <w:gridCol w:w="1278"/>
        <w:gridCol w:w="11160"/>
      </w:tblGrid>
      <w:tr w:rsidR="002F37B4" w:rsidRPr="002F37B4" w14:paraId="2A2FA7D7" w14:textId="77777777" w:rsidTr="00981D85">
        <w:tc>
          <w:tcPr>
            <w:tcW w:w="1278" w:type="dxa"/>
            <w:tcBorders>
              <w:top w:val="nil"/>
              <w:left w:val="nil"/>
              <w:bottom w:val="nil"/>
              <w:right w:val="nil"/>
            </w:tcBorders>
          </w:tcPr>
          <w:p w14:paraId="63D685ED" w14:textId="77777777" w:rsidR="002F37B4" w:rsidRPr="002F37B4" w:rsidRDefault="002F37B4" w:rsidP="002F37B4">
            <w:pPr>
              <w:jc w:val="both"/>
            </w:pPr>
            <w:r w:rsidRPr="002F37B4">
              <w:t>Student</w:t>
            </w:r>
          </w:p>
        </w:tc>
        <w:tc>
          <w:tcPr>
            <w:tcW w:w="11160" w:type="dxa"/>
            <w:tcBorders>
              <w:top w:val="nil"/>
              <w:left w:val="nil"/>
              <w:bottom w:val="single" w:sz="4" w:space="0" w:color="auto"/>
              <w:right w:val="nil"/>
            </w:tcBorders>
          </w:tcPr>
          <w:p w14:paraId="37DCBC46" w14:textId="77777777" w:rsidR="002F37B4" w:rsidRPr="002F37B4" w:rsidRDefault="002F37B4" w:rsidP="002F37B4">
            <w:pPr>
              <w:jc w:val="both"/>
            </w:pPr>
            <w:r w:rsidRPr="002F37B4">
              <w:t>Claire Davies</w:t>
            </w:r>
          </w:p>
        </w:tc>
      </w:tr>
      <w:tr w:rsidR="002F37B4" w:rsidRPr="002F37B4" w14:paraId="77B77051" w14:textId="77777777" w:rsidTr="00981D85">
        <w:tc>
          <w:tcPr>
            <w:tcW w:w="1278" w:type="dxa"/>
            <w:tcBorders>
              <w:top w:val="nil"/>
              <w:left w:val="nil"/>
              <w:bottom w:val="nil"/>
              <w:right w:val="nil"/>
            </w:tcBorders>
          </w:tcPr>
          <w:p w14:paraId="0146B7DB" w14:textId="77777777" w:rsidR="002F37B4" w:rsidRPr="002F37B4" w:rsidRDefault="002F37B4" w:rsidP="002F37B4">
            <w:pPr>
              <w:jc w:val="both"/>
            </w:pPr>
            <w:r w:rsidRPr="002F37B4">
              <w:lastRenderedPageBreak/>
              <w:t>Supervisor</w:t>
            </w:r>
          </w:p>
        </w:tc>
        <w:tc>
          <w:tcPr>
            <w:tcW w:w="11160" w:type="dxa"/>
            <w:tcBorders>
              <w:top w:val="single" w:sz="4" w:space="0" w:color="auto"/>
              <w:left w:val="nil"/>
              <w:bottom w:val="single" w:sz="4" w:space="0" w:color="auto"/>
              <w:right w:val="nil"/>
            </w:tcBorders>
          </w:tcPr>
          <w:p w14:paraId="1107EA62" w14:textId="77777777" w:rsidR="002F37B4" w:rsidRPr="002F37B4" w:rsidRDefault="002F37B4" w:rsidP="002F37B4">
            <w:pPr>
              <w:jc w:val="both"/>
            </w:pPr>
            <w:r w:rsidRPr="002F37B4">
              <w:t>Cerys Jones</w:t>
            </w:r>
          </w:p>
        </w:tc>
      </w:tr>
      <w:tr w:rsidR="002F37B4" w:rsidRPr="002F37B4" w14:paraId="4126C18F" w14:textId="77777777" w:rsidTr="00981D85">
        <w:tc>
          <w:tcPr>
            <w:tcW w:w="1278" w:type="dxa"/>
            <w:tcBorders>
              <w:top w:val="nil"/>
              <w:left w:val="nil"/>
              <w:bottom w:val="nil"/>
              <w:right w:val="nil"/>
            </w:tcBorders>
          </w:tcPr>
          <w:p w14:paraId="535CBA0A" w14:textId="77777777" w:rsidR="002F37B4" w:rsidRPr="002F37B4" w:rsidRDefault="002F37B4" w:rsidP="002F37B4">
            <w:pPr>
              <w:jc w:val="both"/>
            </w:pPr>
            <w:r w:rsidRPr="002F37B4">
              <w:t>Date</w:t>
            </w:r>
          </w:p>
        </w:tc>
        <w:tc>
          <w:tcPr>
            <w:tcW w:w="11160" w:type="dxa"/>
            <w:tcBorders>
              <w:top w:val="single" w:sz="4" w:space="0" w:color="auto"/>
              <w:left w:val="nil"/>
              <w:bottom w:val="single" w:sz="4" w:space="0" w:color="auto"/>
              <w:right w:val="nil"/>
            </w:tcBorders>
          </w:tcPr>
          <w:p w14:paraId="2759F55D" w14:textId="77777777" w:rsidR="002F37B4" w:rsidRPr="002F37B4" w:rsidRDefault="002F37B4" w:rsidP="002F37B4">
            <w:pPr>
              <w:jc w:val="both"/>
            </w:pPr>
            <w:r w:rsidRPr="002F37B4">
              <w:t>07/12/2020</w:t>
            </w:r>
          </w:p>
        </w:tc>
      </w:tr>
      <w:tr w:rsidR="002F37B4" w:rsidRPr="002F37B4" w14:paraId="5D0A4830" w14:textId="77777777" w:rsidTr="00981D85">
        <w:tc>
          <w:tcPr>
            <w:tcW w:w="1278" w:type="dxa"/>
            <w:tcBorders>
              <w:top w:val="nil"/>
              <w:left w:val="nil"/>
              <w:bottom w:val="nil"/>
              <w:right w:val="nil"/>
            </w:tcBorders>
          </w:tcPr>
          <w:p w14:paraId="06DC5D73" w14:textId="77777777" w:rsidR="002F37B4" w:rsidRPr="002F37B4" w:rsidRDefault="002F37B4" w:rsidP="002F37B4">
            <w:pPr>
              <w:jc w:val="both"/>
            </w:pPr>
          </w:p>
        </w:tc>
        <w:tc>
          <w:tcPr>
            <w:tcW w:w="11160" w:type="dxa"/>
            <w:tcBorders>
              <w:top w:val="single" w:sz="4" w:space="0" w:color="auto"/>
              <w:left w:val="nil"/>
              <w:bottom w:val="single" w:sz="4" w:space="0" w:color="auto"/>
              <w:right w:val="nil"/>
            </w:tcBorders>
          </w:tcPr>
          <w:p w14:paraId="4EF9B7BA" w14:textId="77777777" w:rsidR="002F37B4" w:rsidRPr="002F37B4" w:rsidRDefault="002F37B4" w:rsidP="002F37B4">
            <w:pPr>
              <w:jc w:val="both"/>
            </w:pPr>
          </w:p>
        </w:tc>
      </w:tr>
      <w:tr w:rsidR="002F37B4" w:rsidRPr="002F37B4" w14:paraId="258FFF42" w14:textId="77777777" w:rsidTr="00981D85">
        <w:tc>
          <w:tcPr>
            <w:tcW w:w="1278" w:type="dxa"/>
            <w:tcBorders>
              <w:top w:val="nil"/>
              <w:left w:val="nil"/>
              <w:bottom w:val="nil"/>
              <w:right w:val="nil"/>
            </w:tcBorders>
          </w:tcPr>
          <w:p w14:paraId="6E804FAC" w14:textId="77777777" w:rsidR="002F37B4" w:rsidRPr="002F37B4" w:rsidRDefault="002F37B4" w:rsidP="002F37B4">
            <w:pPr>
              <w:jc w:val="both"/>
            </w:pPr>
          </w:p>
        </w:tc>
        <w:tc>
          <w:tcPr>
            <w:tcW w:w="11160" w:type="dxa"/>
            <w:tcBorders>
              <w:top w:val="single" w:sz="4" w:space="0" w:color="auto"/>
              <w:left w:val="nil"/>
              <w:bottom w:val="single" w:sz="4" w:space="0" w:color="auto"/>
              <w:right w:val="nil"/>
            </w:tcBorders>
          </w:tcPr>
          <w:p w14:paraId="4B7D6B73" w14:textId="77777777" w:rsidR="002F37B4" w:rsidRPr="002F37B4" w:rsidRDefault="002F37B4" w:rsidP="002F37B4">
            <w:pPr>
              <w:jc w:val="both"/>
            </w:pPr>
          </w:p>
        </w:tc>
      </w:tr>
    </w:tbl>
    <w:p w14:paraId="204050B5" w14:textId="77777777" w:rsidR="002F37B4" w:rsidRPr="002F37B4" w:rsidRDefault="002F37B4" w:rsidP="002F37B4">
      <w:pPr>
        <w:spacing w:after="120"/>
        <w:rPr>
          <w:rFonts w:cs="Arial"/>
          <w:b/>
          <w:sz w:val="44"/>
          <w:szCs w:val="44"/>
        </w:rPr>
      </w:pPr>
    </w:p>
    <w:p w14:paraId="5E64FF67" w14:textId="77777777" w:rsidR="002F37B4" w:rsidRPr="002F37B4" w:rsidRDefault="002F37B4" w:rsidP="002F37B4">
      <w:pPr>
        <w:spacing w:after="120"/>
        <w:rPr>
          <w:rFonts w:cs="Arial"/>
          <w:b/>
          <w:sz w:val="44"/>
          <w:szCs w:val="44"/>
        </w:rPr>
      </w:pPr>
    </w:p>
    <w:p w14:paraId="63A6EF7A" w14:textId="77777777" w:rsidR="002F37B4" w:rsidRPr="002F37B4" w:rsidRDefault="002F37B4" w:rsidP="002F37B4">
      <w:pPr>
        <w:spacing w:after="120"/>
        <w:rPr>
          <w:rFonts w:cs="Arial"/>
          <w:b/>
          <w:sz w:val="44"/>
          <w:szCs w:val="44"/>
        </w:rPr>
      </w:pPr>
    </w:p>
    <w:p w14:paraId="163E0C17" w14:textId="77777777" w:rsidR="002F37B4" w:rsidRPr="002F37B4" w:rsidRDefault="002F37B4" w:rsidP="002F37B4">
      <w:pPr>
        <w:spacing w:after="120"/>
        <w:rPr>
          <w:rFonts w:cs="Arial"/>
          <w:b/>
          <w:sz w:val="44"/>
          <w:szCs w:val="44"/>
        </w:rPr>
      </w:pPr>
    </w:p>
    <w:p w14:paraId="65628FFE" w14:textId="77777777" w:rsidR="002F37B4" w:rsidRPr="002F37B4" w:rsidRDefault="002F37B4" w:rsidP="002F37B4">
      <w:pPr>
        <w:spacing w:after="120"/>
        <w:rPr>
          <w:rFonts w:cs="Arial"/>
          <w:b/>
          <w:sz w:val="44"/>
          <w:szCs w:val="44"/>
        </w:rPr>
      </w:pPr>
    </w:p>
    <w:p w14:paraId="113AE19D" w14:textId="77777777" w:rsidR="002F37B4" w:rsidRPr="002F37B4" w:rsidRDefault="002F37B4" w:rsidP="002F37B4">
      <w:pPr>
        <w:spacing w:after="120"/>
        <w:rPr>
          <w:rFonts w:cs="Arial"/>
          <w:b/>
          <w:sz w:val="44"/>
          <w:szCs w:val="44"/>
        </w:rPr>
      </w:pPr>
    </w:p>
    <w:p w14:paraId="1AEDEB73" w14:textId="77777777" w:rsidR="002F37B4" w:rsidRPr="002F37B4" w:rsidRDefault="002F37B4" w:rsidP="002F37B4">
      <w:pPr>
        <w:spacing w:after="120"/>
        <w:rPr>
          <w:rFonts w:cs="Arial"/>
          <w:b/>
          <w:sz w:val="44"/>
          <w:szCs w:val="44"/>
        </w:rPr>
      </w:pPr>
    </w:p>
    <w:p w14:paraId="346E6316" w14:textId="77777777" w:rsidR="002F37B4" w:rsidRPr="002F37B4" w:rsidRDefault="002F37B4" w:rsidP="002F37B4">
      <w:pPr>
        <w:spacing w:after="120"/>
        <w:rPr>
          <w:rFonts w:cs="Arial"/>
          <w:b/>
          <w:sz w:val="44"/>
          <w:szCs w:val="44"/>
        </w:rPr>
      </w:pPr>
    </w:p>
    <w:p w14:paraId="09DC0156" w14:textId="77777777" w:rsidR="002F37B4" w:rsidRPr="002F37B4" w:rsidRDefault="002F37B4" w:rsidP="002F37B4">
      <w:pPr>
        <w:spacing w:after="120"/>
        <w:rPr>
          <w:rFonts w:cs="Arial"/>
          <w:b/>
          <w:sz w:val="44"/>
          <w:szCs w:val="44"/>
        </w:rPr>
      </w:pPr>
    </w:p>
    <w:p w14:paraId="582BF883" w14:textId="77777777" w:rsidR="002F37B4" w:rsidRPr="002F37B4" w:rsidRDefault="002F37B4" w:rsidP="002F37B4">
      <w:pPr>
        <w:spacing w:after="120"/>
        <w:rPr>
          <w:rFonts w:cs="Arial"/>
          <w:b/>
          <w:sz w:val="44"/>
          <w:szCs w:val="44"/>
        </w:rPr>
      </w:pPr>
    </w:p>
    <w:p w14:paraId="29E9A33E" w14:textId="77777777" w:rsidR="002F37B4" w:rsidRPr="002F37B4" w:rsidRDefault="002F37B4" w:rsidP="002F37B4">
      <w:pPr>
        <w:spacing w:after="120"/>
        <w:rPr>
          <w:rFonts w:cs="Arial"/>
          <w:b/>
          <w:sz w:val="44"/>
          <w:szCs w:val="44"/>
        </w:rPr>
      </w:pPr>
    </w:p>
    <w:p w14:paraId="03283959" w14:textId="77777777" w:rsidR="002F37B4" w:rsidRPr="002F37B4" w:rsidRDefault="002F37B4" w:rsidP="002F37B4">
      <w:pPr>
        <w:spacing w:after="120"/>
        <w:rPr>
          <w:rFonts w:cs="Arial"/>
          <w:sz w:val="44"/>
          <w:szCs w:val="44"/>
        </w:rPr>
      </w:pPr>
      <w:r w:rsidRPr="002F37B4">
        <w:rPr>
          <w:noProof/>
        </w:rPr>
        <w:lastRenderedPageBreak/>
        <w:drawing>
          <wp:anchor distT="0" distB="0" distL="114300" distR="114300" simplePos="0" relativeHeight="251663360" behindDoc="0" locked="0" layoutInCell="1" allowOverlap="1" wp14:anchorId="1BC82C6B" wp14:editId="695CCF1F">
            <wp:simplePos x="0" y="0"/>
            <wp:positionH relativeFrom="column">
              <wp:posOffset>8458200</wp:posOffset>
            </wp:positionH>
            <wp:positionV relativeFrom="paragraph">
              <wp:posOffset>-114300</wp:posOffset>
            </wp:positionV>
            <wp:extent cx="1085850" cy="805815"/>
            <wp:effectExtent l="0" t="0" r="0" b="0"/>
            <wp:wrapNone/>
            <wp:docPr id="9" name="Picture 9" descr="SCF-logo-letterhead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F-logo-letterhead size"/>
                    <pic:cNvPicPr>
                      <a:picLocks noChangeAspect="1" noChangeArrowheads="1"/>
                    </pic:cNvPicPr>
                  </pic:nvPicPr>
                  <pic:blipFill>
                    <a:blip r:embed="rId13" cstate="print">
                      <a:grayscl/>
                      <a:extLst>
                        <a:ext uri="{28A0092B-C50C-407E-A947-70E740481C1C}">
                          <a14:useLocalDpi xmlns:a14="http://schemas.microsoft.com/office/drawing/2010/main" val="0"/>
                        </a:ext>
                      </a:extLst>
                    </a:blip>
                    <a:srcRect/>
                    <a:stretch>
                      <a:fillRect/>
                    </a:stretch>
                  </pic:blipFill>
                  <pic:spPr bwMode="auto">
                    <a:xfrm>
                      <a:off x="0" y="0"/>
                      <a:ext cx="1085850" cy="805815"/>
                    </a:xfrm>
                    <a:prstGeom prst="rect">
                      <a:avLst/>
                    </a:prstGeom>
                    <a:noFill/>
                  </pic:spPr>
                </pic:pic>
              </a:graphicData>
            </a:graphic>
            <wp14:sizeRelH relativeFrom="page">
              <wp14:pctWidth>0</wp14:pctWidth>
            </wp14:sizeRelH>
            <wp14:sizeRelV relativeFrom="page">
              <wp14:pctHeight>0</wp14:pctHeight>
            </wp14:sizeRelV>
          </wp:anchor>
        </w:drawing>
      </w:r>
      <w:r w:rsidRPr="002F37B4">
        <w:rPr>
          <w:rFonts w:cs="Arial"/>
          <w:b/>
          <w:sz w:val="44"/>
          <w:szCs w:val="44"/>
        </w:rPr>
        <w:t>GENERIC RISK ASSESSMENT FORM</w:t>
      </w:r>
      <w:r w:rsidRPr="002F37B4">
        <w:rPr>
          <w:rFonts w:cs="Arial"/>
          <w:sz w:val="44"/>
          <w:szCs w:val="44"/>
        </w:rPr>
        <w:t xml:space="preserve">  </w:t>
      </w:r>
    </w:p>
    <w:p w14:paraId="392CCB2C" w14:textId="77777777" w:rsidR="002F37B4" w:rsidRPr="002F37B4" w:rsidRDefault="002F37B4" w:rsidP="002F37B4">
      <w:pPr>
        <w:rPr>
          <w:rFonts w:cs="Arial"/>
          <w:sz w:val="36"/>
          <w:szCs w:val="36"/>
        </w:rPr>
      </w:pPr>
      <w:r w:rsidRPr="002F37B4">
        <w:rPr>
          <w:rFonts w:cs="Arial"/>
          <w:b/>
          <w:sz w:val="36"/>
          <w:szCs w:val="36"/>
        </w:rPr>
        <w:t>ACTIVITY:</w:t>
      </w:r>
      <w:r w:rsidRPr="002F37B4">
        <w:rPr>
          <w:rFonts w:cs="Arial"/>
          <w:sz w:val="36"/>
          <w:szCs w:val="36"/>
        </w:rPr>
        <w:tab/>
        <w:t xml:space="preserve">CHILD AND YOUTH ACTIVITIES.  </w:t>
      </w:r>
    </w:p>
    <w:p w14:paraId="067B278A" w14:textId="77777777" w:rsidR="002F37B4" w:rsidRPr="002F37B4" w:rsidRDefault="002F37B4" w:rsidP="002F37B4">
      <w:pPr>
        <w:rPr>
          <w:rFonts w:ascii="Baskerville Old Face" w:hAnsi="Baskerville Old Face"/>
          <w:sz w:val="28"/>
          <w:szCs w:val="28"/>
        </w:rPr>
      </w:pPr>
      <w:r w:rsidRPr="002F37B4">
        <w:rPr>
          <w:rFonts w:ascii="Baskerville Old Face" w:hAnsi="Baskerville Old Face"/>
          <w:noProof/>
          <w:sz w:val="28"/>
          <w:szCs w:val="28"/>
        </w:rPr>
        <mc:AlternateContent>
          <mc:Choice Requires="wps">
            <w:drawing>
              <wp:anchor distT="0" distB="0" distL="114300" distR="114300" simplePos="0" relativeHeight="251662336" behindDoc="0" locked="0" layoutInCell="1" allowOverlap="1" wp14:anchorId="2882D8B1" wp14:editId="3EBFBE84">
                <wp:simplePos x="0" y="0"/>
                <wp:positionH relativeFrom="column">
                  <wp:posOffset>-28575</wp:posOffset>
                </wp:positionH>
                <wp:positionV relativeFrom="paragraph">
                  <wp:posOffset>31115</wp:posOffset>
                </wp:positionV>
                <wp:extent cx="9601200" cy="1348740"/>
                <wp:effectExtent l="15240" t="15240" r="22860" b="17145"/>
                <wp:wrapNone/>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1200" cy="1348740"/>
                        </a:xfrm>
                        <a:prstGeom prst="rect">
                          <a:avLst/>
                        </a:prstGeom>
                        <a:solidFill>
                          <a:srgbClr val="FFFFFF"/>
                        </a:solidFill>
                        <a:ln w="28575">
                          <a:solidFill>
                            <a:srgbClr val="000000"/>
                          </a:solidFill>
                          <a:miter lim="800000"/>
                          <a:headEnd/>
                          <a:tailEnd/>
                        </a:ln>
                      </wps:spPr>
                      <wps:txbx>
                        <w:txbxContent>
                          <w:p w14:paraId="60BA2404" w14:textId="77777777" w:rsidR="002F37B4" w:rsidRPr="00330830" w:rsidRDefault="002F37B4" w:rsidP="002F37B4">
                            <w:pPr>
                              <w:spacing w:after="60"/>
                              <w:rPr>
                                <w:rFonts w:cs="Arial"/>
                              </w:rPr>
                            </w:pPr>
                            <w:r w:rsidRPr="00330830">
                              <w:rPr>
                                <w:rFonts w:cs="Arial"/>
                                <w:b/>
                              </w:rPr>
                              <w:t>Activity:</w:t>
                            </w:r>
                            <w:r w:rsidRPr="00330830">
                              <w:rPr>
                                <w:rFonts w:cs="Arial"/>
                              </w:rPr>
                              <w:t xml:space="preserve"> </w:t>
                            </w:r>
                            <w:r w:rsidRPr="00330830">
                              <w:rPr>
                                <w:rFonts w:cs="Arial"/>
                              </w:rPr>
                              <w:tab/>
                            </w:r>
                            <w:r w:rsidRPr="00330830">
                              <w:rPr>
                                <w:rFonts w:cs="Arial"/>
                              </w:rPr>
                              <w:tab/>
                              <w:t xml:space="preserve">General Child and youth activities.  </w:t>
                            </w:r>
                            <w:r w:rsidRPr="00330830">
                              <w:rPr>
                                <w:rFonts w:cs="Arial"/>
                              </w:rPr>
                              <w:tab/>
                            </w:r>
                            <w:r w:rsidRPr="00330830">
                              <w:rPr>
                                <w:rFonts w:cs="Arial"/>
                              </w:rPr>
                              <w:tab/>
                            </w:r>
                            <w:r w:rsidRPr="00330830">
                              <w:rPr>
                                <w:rFonts w:cs="Arial"/>
                                <w:b/>
                              </w:rPr>
                              <w:t>Participants:</w:t>
                            </w:r>
                            <w:r w:rsidRPr="00330830">
                              <w:rPr>
                                <w:rFonts w:cs="Arial"/>
                              </w:rPr>
                              <w:t xml:space="preserve"> 8-18 (supervised by us) Under 8’s supervised by parents</w:t>
                            </w:r>
                            <w:r w:rsidRPr="00330830">
                              <w:rPr>
                                <w:rFonts w:cs="Arial"/>
                              </w:rPr>
                              <w:tab/>
                            </w:r>
                          </w:p>
                          <w:p w14:paraId="600496E0" w14:textId="77777777" w:rsidR="002F37B4" w:rsidRPr="00330830" w:rsidRDefault="002F37B4" w:rsidP="002F37B4">
                            <w:pPr>
                              <w:spacing w:after="60"/>
                              <w:rPr>
                                <w:rFonts w:cs="Arial"/>
                              </w:rPr>
                            </w:pPr>
                            <w:r w:rsidRPr="00330830">
                              <w:rPr>
                                <w:rFonts w:cs="Arial"/>
                                <w:b/>
                              </w:rPr>
                              <w:t>Activity Date:</w:t>
                            </w:r>
                            <w:r w:rsidRPr="00330830">
                              <w:rPr>
                                <w:rFonts w:cs="Arial"/>
                              </w:rPr>
                              <w:t xml:space="preserve">  </w:t>
                            </w:r>
                            <w:r w:rsidRPr="00330830">
                              <w:rPr>
                                <w:rFonts w:cs="Arial"/>
                              </w:rPr>
                              <w:tab/>
                            </w:r>
                            <w:r>
                              <w:rPr>
                                <w:rFonts w:cs="Arial"/>
                              </w:rPr>
                              <w:t>All year</w:t>
                            </w:r>
                          </w:p>
                          <w:p w14:paraId="2B1CFF05" w14:textId="77777777" w:rsidR="002F37B4" w:rsidRDefault="002F37B4" w:rsidP="002F37B4">
                            <w:pPr>
                              <w:spacing w:after="60"/>
                              <w:rPr>
                                <w:rFonts w:cs="Arial"/>
                                <w:b/>
                              </w:rPr>
                            </w:pPr>
                            <w:r w:rsidRPr="00330830">
                              <w:rPr>
                                <w:rFonts w:cs="Arial"/>
                                <w:b/>
                              </w:rPr>
                              <w:t>Assessed by:</w:t>
                            </w:r>
                            <w:r w:rsidRPr="00330830">
                              <w:rPr>
                                <w:rFonts w:cs="Arial"/>
                              </w:rPr>
                              <w:t xml:space="preserve"> </w:t>
                            </w:r>
                            <w:r>
                              <w:rPr>
                                <w:rFonts w:cs="Arial"/>
                              </w:rPr>
                              <w:t>Kate Gibbs</w:t>
                            </w:r>
                            <w:r>
                              <w:rPr>
                                <w:rFonts w:cs="Arial"/>
                              </w:rPr>
                              <w:tab/>
                            </w:r>
                            <w:r>
                              <w:rPr>
                                <w:rFonts w:cs="Arial"/>
                              </w:rPr>
                              <w:tab/>
                            </w:r>
                            <w:r>
                              <w:rPr>
                                <w:rFonts w:cs="Arial"/>
                              </w:rPr>
                              <w:tab/>
                            </w:r>
                            <w:r w:rsidRPr="00330830">
                              <w:rPr>
                                <w:rFonts w:cs="Arial"/>
                              </w:rPr>
                              <w:t xml:space="preserve"> </w:t>
                            </w:r>
                            <w:r>
                              <w:rPr>
                                <w:rFonts w:cs="Arial"/>
                              </w:rPr>
                              <w:tab/>
                            </w:r>
                            <w:r>
                              <w:rPr>
                                <w:rFonts w:cs="Arial"/>
                              </w:rPr>
                              <w:tab/>
                            </w:r>
                            <w:r>
                              <w:rPr>
                                <w:rFonts w:cs="Arial"/>
                              </w:rPr>
                              <w:tab/>
                            </w:r>
                            <w:r>
                              <w:rPr>
                                <w:rFonts w:cs="Arial"/>
                              </w:rPr>
                              <w:tab/>
                            </w:r>
                            <w:r w:rsidRPr="00330830">
                              <w:rPr>
                                <w:rFonts w:cs="Arial"/>
                                <w:b/>
                              </w:rPr>
                              <w:t xml:space="preserve">Date: </w:t>
                            </w:r>
                            <w:r>
                              <w:rPr>
                                <w:rFonts w:cs="Arial"/>
                                <w:b/>
                              </w:rPr>
                              <w:t>January 2020</w:t>
                            </w:r>
                          </w:p>
                          <w:p w14:paraId="12702F06" w14:textId="77777777" w:rsidR="002F37B4" w:rsidRPr="00330830" w:rsidRDefault="002F37B4" w:rsidP="002F37B4">
                            <w:pPr>
                              <w:spacing w:after="60"/>
                              <w:rPr>
                                <w:rFonts w:cs="Arial"/>
                                <w:b/>
                                <w:i/>
                              </w:rPr>
                            </w:pPr>
                            <w:r w:rsidRPr="00330830">
                              <w:rPr>
                                <w:rFonts w:cs="Arial"/>
                                <w:b/>
                                <w:i/>
                              </w:rPr>
                              <w:t>5 = high risk or likelihood/severity</w:t>
                            </w:r>
                            <w:r w:rsidRPr="00330830">
                              <w:rPr>
                                <w:rFonts w:cs="Arial"/>
                                <w:b/>
                                <w:i/>
                              </w:rPr>
                              <w:tab/>
                            </w:r>
                            <w:r w:rsidRPr="00330830">
                              <w:rPr>
                                <w:rFonts w:cs="Arial"/>
                                <w:b/>
                                <w:i/>
                              </w:rPr>
                              <w:tab/>
                              <w:t>1= low risk of likelihood/severity</w:t>
                            </w:r>
                          </w:p>
                          <w:p w14:paraId="74C8A23D" w14:textId="77777777" w:rsidR="002F37B4" w:rsidRPr="00330830" w:rsidRDefault="002F37B4" w:rsidP="002F37B4">
                            <w:pPr>
                              <w:spacing w:after="60"/>
                              <w:jc w:val="center"/>
                              <w:rPr>
                                <w:rFonts w:cs="Arial"/>
                                <w:b/>
                                <w:i/>
                              </w:rPr>
                            </w:pPr>
                            <w:r w:rsidRPr="00330830">
                              <w:rPr>
                                <w:rFonts w:cs="Arial"/>
                                <w:b/>
                                <w:i/>
                              </w:rPr>
                              <w:t>Where Risk Severity exceeds 10 special care should be taken to undertake the control measures</w:t>
                            </w:r>
                          </w:p>
                          <w:p w14:paraId="5004ECAE" w14:textId="77777777" w:rsidR="002F37B4" w:rsidRPr="00330830" w:rsidRDefault="002F37B4" w:rsidP="002F37B4">
                            <w:pPr>
                              <w:spacing w:after="60"/>
                              <w:rPr>
                                <w:rFonts w:cs="Arial"/>
                                <w:b/>
                              </w:rPr>
                            </w:pPr>
                            <w:r w:rsidRPr="00330830">
                              <w:rPr>
                                <w:rFonts w:cs="Arial"/>
                                <w:b/>
                              </w:rPr>
                              <w:t>Who’s at risk:</w:t>
                            </w:r>
                            <w:r w:rsidRPr="00330830">
                              <w:rPr>
                                <w:rFonts w:cs="Arial"/>
                                <w:b/>
                              </w:rPr>
                              <w:tab/>
                            </w:r>
                            <w:r w:rsidRPr="00330830">
                              <w:rPr>
                                <w:rFonts w:cs="Arial"/>
                                <w:b/>
                              </w:rPr>
                              <w:tab/>
                            </w:r>
                            <w:r w:rsidRPr="00330830">
                              <w:rPr>
                                <w:rFonts w:cs="Arial"/>
                                <w:b/>
                              </w:rPr>
                              <w:tab/>
                              <w:t>s = staff</w:t>
                            </w:r>
                            <w:r w:rsidRPr="00330830">
                              <w:rPr>
                                <w:rFonts w:cs="Arial"/>
                                <w:b/>
                              </w:rPr>
                              <w:tab/>
                              <w:t>v = volunteer’s</w:t>
                            </w:r>
                            <w:r w:rsidRPr="00330830">
                              <w:rPr>
                                <w:rFonts w:cs="Arial"/>
                                <w:b/>
                              </w:rPr>
                              <w:tab/>
                              <w:t xml:space="preserve">p = public </w:t>
                            </w:r>
                            <w:r w:rsidRPr="00330830">
                              <w:rPr>
                                <w:rFonts w:cs="Arial"/>
                                <w:b/>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82D8B1" id="_x0000_t202" coordsize="21600,21600" o:spt="202" path="m,l,21600r21600,l21600,xe">
                <v:stroke joinstyle="miter"/>
                <v:path gradientshapeok="t" o:connecttype="rect"/>
              </v:shapetype>
              <v:shape id="Text Box 10" o:spid="_x0000_s1026" type="#_x0000_t202" style="position:absolute;margin-left:-2.25pt;margin-top:2.45pt;width:756pt;height:10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" strokeweight="2.25pt">
                <v:textbox>
                  <w:txbxContent>
                    <w:p w14:paraId="60BA2404" w14:textId="77777777" w:rsidR="002F37B4" w:rsidRPr="00330830" w:rsidRDefault="002F37B4" w:rsidP="002F37B4">
                      <w:pPr>
                        <w:spacing w:after="60"/>
                        <w:rPr>
                          <w:rFonts w:cs="Arial"/>
                        </w:rPr>
                      </w:pPr>
                      <w:r w:rsidRPr="00330830">
                        <w:rPr>
                          <w:rFonts w:cs="Arial"/>
                          <w:b/>
                        </w:rPr>
                        <w:t>Activity:</w:t>
                      </w:r>
                      <w:r w:rsidRPr="00330830">
                        <w:rPr>
                          <w:rFonts w:cs="Arial"/>
                        </w:rPr>
                        <w:t xml:space="preserve"> </w:t>
                      </w:r>
                      <w:r w:rsidRPr="00330830">
                        <w:rPr>
                          <w:rFonts w:cs="Arial"/>
                        </w:rPr>
                        <w:tab/>
                      </w:r>
                      <w:r w:rsidRPr="00330830">
                        <w:rPr>
                          <w:rFonts w:cs="Arial"/>
                        </w:rPr>
                        <w:tab/>
                        <w:t xml:space="preserve">General Child and youth activities.  </w:t>
                      </w:r>
                      <w:r w:rsidRPr="00330830">
                        <w:rPr>
                          <w:rFonts w:cs="Arial"/>
                        </w:rPr>
                        <w:tab/>
                      </w:r>
                      <w:r w:rsidRPr="00330830">
                        <w:rPr>
                          <w:rFonts w:cs="Arial"/>
                        </w:rPr>
                        <w:tab/>
                      </w:r>
                      <w:r w:rsidRPr="00330830">
                        <w:rPr>
                          <w:rFonts w:cs="Arial"/>
                          <w:b/>
                        </w:rPr>
                        <w:t>Participants:</w:t>
                      </w:r>
                      <w:r w:rsidRPr="00330830">
                        <w:rPr>
                          <w:rFonts w:cs="Arial"/>
                        </w:rPr>
                        <w:t xml:space="preserve"> 8-18 (supervised by us) Under 8’s supervised by parents</w:t>
                      </w:r>
                      <w:r w:rsidRPr="00330830">
                        <w:rPr>
                          <w:rFonts w:cs="Arial"/>
                        </w:rPr>
                        <w:tab/>
                      </w:r>
                    </w:p>
                    <w:p w14:paraId="600496E0" w14:textId="77777777" w:rsidR="002F37B4" w:rsidRPr="00330830" w:rsidRDefault="002F37B4" w:rsidP="002F37B4">
                      <w:pPr>
                        <w:spacing w:after="60"/>
                        <w:rPr>
                          <w:rFonts w:cs="Arial"/>
                        </w:rPr>
                      </w:pPr>
                      <w:r w:rsidRPr="00330830">
                        <w:rPr>
                          <w:rFonts w:cs="Arial"/>
                          <w:b/>
                        </w:rPr>
                        <w:t>Activity Date:</w:t>
                      </w:r>
                      <w:r w:rsidRPr="00330830">
                        <w:rPr>
                          <w:rFonts w:cs="Arial"/>
                        </w:rPr>
                        <w:t xml:space="preserve">  </w:t>
                      </w:r>
                      <w:r w:rsidRPr="00330830">
                        <w:rPr>
                          <w:rFonts w:cs="Arial"/>
                        </w:rPr>
                        <w:tab/>
                      </w:r>
                      <w:r>
                        <w:rPr>
                          <w:rFonts w:cs="Arial"/>
                        </w:rPr>
                        <w:t>All year</w:t>
                      </w:r>
                    </w:p>
                    <w:p w14:paraId="2B1CFF05" w14:textId="77777777" w:rsidR="002F37B4" w:rsidRDefault="002F37B4" w:rsidP="002F37B4">
                      <w:pPr>
                        <w:spacing w:after="60"/>
                        <w:rPr>
                          <w:rFonts w:cs="Arial"/>
                          <w:b/>
                        </w:rPr>
                      </w:pPr>
                      <w:r w:rsidRPr="00330830">
                        <w:rPr>
                          <w:rFonts w:cs="Arial"/>
                          <w:b/>
                        </w:rPr>
                        <w:t>Assessed by:</w:t>
                      </w:r>
                      <w:r w:rsidRPr="00330830">
                        <w:rPr>
                          <w:rFonts w:cs="Arial"/>
                        </w:rPr>
                        <w:t xml:space="preserve"> </w:t>
                      </w:r>
                      <w:r>
                        <w:rPr>
                          <w:rFonts w:cs="Arial"/>
                        </w:rPr>
                        <w:t>Kate Gibbs</w:t>
                      </w:r>
                      <w:r>
                        <w:rPr>
                          <w:rFonts w:cs="Arial"/>
                        </w:rPr>
                        <w:tab/>
                      </w:r>
                      <w:r>
                        <w:rPr>
                          <w:rFonts w:cs="Arial"/>
                        </w:rPr>
                        <w:tab/>
                      </w:r>
                      <w:r>
                        <w:rPr>
                          <w:rFonts w:cs="Arial"/>
                        </w:rPr>
                        <w:tab/>
                      </w:r>
                      <w:r w:rsidRPr="00330830">
                        <w:rPr>
                          <w:rFonts w:cs="Arial"/>
                        </w:rPr>
                        <w:t xml:space="preserve"> </w:t>
                      </w:r>
                      <w:r>
                        <w:rPr>
                          <w:rFonts w:cs="Arial"/>
                        </w:rPr>
                        <w:tab/>
                      </w:r>
                      <w:r>
                        <w:rPr>
                          <w:rFonts w:cs="Arial"/>
                        </w:rPr>
                        <w:tab/>
                      </w:r>
                      <w:r>
                        <w:rPr>
                          <w:rFonts w:cs="Arial"/>
                        </w:rPr>
                        <w:tab/>
                      </w:r>
                      <w:r>
                        <w:rPr>
                          <w:rFonts w:cs="Arial"/>
                        </w:rPr>
                        <w:tab/>
                      </w:r>
                      <w:r w:rsidRPr="00330830">
                        <w:rPr>
                          <w:rFonts w:cs="Arial"/>
                          <w:b/>
                        </w:rPr>
                        <w:t xml:space="preserve">Date: </w:t>
                      </w:r>
                      <w:r>
                        <w:rPr>
                          <w:rFonts w:cs="Arial"/>
                          <w:b/>
                        </w:rPr>
                        <w:t>January 2020</w:t>
                      </w:r>
                    </w:p>
                    <w:p w14:paraId="12702F06" w14:textId="77777777" w:rsidR="002F37B4" w:rsidRPr="00330830" w:rsidRDefault="002F37B4" w:rsidP="002F37B4">
                      <w:pPr>
                        <w:spacing w:after="60"/>
                        <w:rPr>
                          <w:rFonts w:cs="Arial"/>
                          <w:b/>
                          <w:i/>
                        </w:rPr>
                      </w:pPr>
                      <w:r w:rsidRPr="00330830">
                        <w:rPr>
                          <w:rFonts w:cs="Arial"/>
                          <w:b/>
                          <w:i/>
                        </w:rPr>
                        <w:t>5 = high risk or likelihood/severity</w:t>
                      </w:r>
                      <w:r w:rsidRPr="00330830">
                        <w:rPr>
                          <w:rFonts w:cs="Arial"/>
                          <w:b/>
                          <w:i/>
                        </w:rPr>
                        <w:tab/>
                      </w:r>
                      <w:r w:rsidRPr="00330830">
                        <w:rPr>
                          <w:rFonts w:cs="Arial"/>
                          <w:b/>
                          <w:i/>
                        </w:rPr>
                        <w:tab/>
                        <w:t>1= low risk of likelihood/severity</w:t>
                      </w:r>
                    </w:p>
                    <w:p w14:paraId="74C8A23D" w14:textId="77777777" w:rsidR="002F37B4" w:rsidRPr="00330830" w:rsidRDefault="002F37B4" w:rsidP="002F37B4">
                      <w:pPr>
                        <w:spacing w:after="60"/>
                        <w:jc w:val="center"/>
                        <w:rPr>
                          <w:rFonts w:cs="Arial"/>
                          <w:b/>
                          <w:i/>
                        </w:rPr>
                      </w:pPr>
                      <w:r w:rsidRPr="00330830">
                        <w:rPr>
                          <w:rFonts w:cs="Arial"/>
                          <w:b/>
                          <w:i/>
                        </w:rPr>
                        <w:t>Where Risk Severity exceeds 10 special care should be taken to undertake the control measures</w:t>
                      </w:r>
                    </w:p>
                    <w:p w14:paraId="5004ECAE" w14:textId="77777777" w:rsidR="002F37B4" w:rsidRPr="00330830" w:rsidRDefault="002F37B4" w:rsidP="002F37B4">
                      <w:pPr>
                        <w:spacing w:after="60"/>
                        <w:rPr>
                          <w:rFonts w:cs="Arial"/>
                          <w:b/>
                        </w:rPr>
                      </w:pPr>
                      <w:r w:rsidRPr="00330830">
                        <w:rPr>
                          <w:rFonts w:cs="Arial"/>
                          <w:b/>
                        </w:rPr>
                        <w:t>Who’s at risk:</w:t>
                      </w:r>
                      <w:r w:rsidRPr="00330830">
                        <w:rPr>
                          <w:rFonts w:cs="Arial"/>
                          <w:b/>
                        </w:rPr>
                        <w:tab/>
                      </w:r>
                      <w:r w:rsidRPr="00330830">
                        <w:rPr>
                          <w:rFonts w:cs="Arial"/>
                          <w:b/>
                        </w:rPr>
                        <w:tab/>
                      </w:r>
                      <w:r w:rsidRPr="00330830">
                        <w:rPr>
                          <w:rFonts w:cs="Arial"/>
                          <w:b/>
                        </w:rPr>
                        <w:tab/>
                        <w:t>s = staff</w:t>
                      </w:r>
                      <w:r w:rsidRPr="00330830">
                        <w:rPr>
                          <w:rFonts w:cs="Arial"/>
                          <w:b/>
                        </w:rPr>
                        <w:tab/>
                        <w:t>v = volunteer’s</w:t>
                      </w:r>
                      <w:r w:rsidRPr="00330830">
                        <w:rPr>
                          <w:rFonts w:cs="Arial"/>
                          <w:b/>
                        </w:rPr>
                        <w:tab/>
                        <w:t xml:space="preserve">p = public </w:t>
                      </w:r>
                      <w:r w:rsidRPr="00330830">
                        <w:rPr>
                          <w:rFonts w:cs="Arial"/>
                          <w:b/>
                        </w:rPr>
                        <w:tab/>
                      </w:r>
                    </w:p>
                  </w:txbxContent>
                </v:textbox>
              </v:shape>
            </w:pict>
          </mc:Fallback>
        </mc:AlternateContent>
      </w:r>
    </w:p>
    <w:p w14:paraId="3DA8875D" w14:textId="77777777" w:rsidR="002F37B4" w:rsidRPr="002F37B4" w:rsidRDefault="002F37B4" w:rsidP="002F37B4">
      <w:pPr>
        <w:rPr>
          <w:rFonts w:ascii="Baskerville Old Face" w:hAnsi="Baskerville Old Face"/>
          <w:sz w:val="28"/>
          <w:szCs w:val="28"/>
        </w:rPr>
      </w:pPr>
    </w:p>
    <w:p w14:paraId="055DD767" w14:textId="77777777" w:rsidR="002F37B4" w:rsidRPr="002F37B4" w:rsidRDefault="002F37B4" w:rsidP="002F37B4">
      <w:pPr>
        <w:rPr>
          <w:rFonts w:ascii="Baskerville Old Face" w:hAnsi="Baskerville Old Face"/>
          <w:sz w:val="28"/>
          <w:szCs w:val="28"/>
        </w:rPr>
      </w:pPr>
    </w:p>
    <w:p w14:paraId="7C1D2B02" w14:textId="77777777" w:rsidR="002F37B4" w:rsidRPr="002F37B4" w:rsidRDefault="002F37B4" w:rsidP="002F37B4">
      <w:pPr>
        <w:rPr>
          <w:rFonts w:ascii="Baskerville Old Face" w:hAnsi="Baskerville Old Face"/>
          <w:sz w:val="28"/>
          <w:szCs w:val="28"/>
        </w:rPr>
      </w:pPr>
    </w:p>
    <w:p w14:paraId="0607EC75" w14:textId="77777777" w:rsidR="002F37B4" w:rsidRPr="002F37B4" w:rsidRDefault="002F37B4" w:rsidP="002F37B4">
      <w:pPr>
        <w:rPr>
          <w:rFonts w:ascii="Baskerville Old Face" w:hAnsi="Baskerville Old Face"/>
          <w:sz w:val="28"/>
          <w:szCs w:val="28"/>
        </w:rPr>
      </w:pPr>
    </w:p>
    <w:p w14:paraId="7906FA60" w14:textId="77777777" w:rsidR="002F37B4" w:rsidRPr="002F37B4" w:rsidRDefault="002F37B4" w:rsidP="002F37B4">
      <w:pPr>
        <w:rPr>
          <w:rFonts w:ascii="Baskerville Old Face" w:hAnsi="Baskerville Old Face"/>
          <w:sz w:val="28"/>
          <w:szCs w:val="28"/>
        </w:rPr>
      </w:pPr>
    </w:p>
    <w:p w14:paraId="1BC025B8" w14:textId="77777777" w:rsidR="002F37B4" w:rsidRPr="002F37B4" w:rsidRDefault="002F37B4" w:rsidP="002F37B4">
      <w:pPr>
        <w:rPr>
          <w:rFonts w:ascii="Baskerville Old Face" w:hAnsi="Baskerville Old Face"/>
          <w:sz w:val="28"/>
          <w:szCs w:val="28"/>
        </w:rPr>
      </w:pPr>
    </w:p>
    <w:tbl>
      <w:tblPr>
        <w:tblStyle w:val="TableGrid"/>
        <w:tblW w:w="14992" w:type="dxa"/>
        <w:tblLayout w:type="fixed"/>
        <w:tblLook w:val="01E0" w:firstRow="1" w:lastRow="1" w:firstColumn="1" w:lastColumn="1" w:noHBand="0" w:noVBand="0"/>
      </w:tblPr>
      <w:tblGrid>
        <w:gridCol w:w="3472"/>
        <w:gridCol w:w="1080"/>
        <w:gridCol w:w="1260"/>
        <w:gridCol w:w="1440"/>
        <w:gridCol w:w="1260"/>
        <w:gridCol w:w="4473"/>
        <w:gridCol w:w="2007"/>
      </w:tblGrid>
      <w:tr w:rsidR="002F37B4" w:rsidRPr="002F37B4" w14:paraId="026A1B0A" w14:textId="77777777" w:rsidTr="00981D85">
        <w:tc>
          <w:tcPr>
            <w:tcW w:w="3472" w:type="dxa"/>
          </w:tcPr>
          <w:p w14:paraId="3573CC9A" w14:textId="77777777" w:rsidR="002F37B4" w:rsidRPr="002F37B4" w:rsidRDefault="002F37B4" w:rsidP="002F37B4">
            <w:pPr>
              <w:jc w:val="center"/>
              <w:rPr>
                <w:rFonts w:cs="Arial"/>
                <w:b/>
              </w:rPr>
            </w:pPr>
            <w:r w:rsidRPr="002F37B4">
              <w:rPr>
                <w:rFonts w:cs="Arial"/>
                <w:b/>
              </w:rPr>
              <w:t>Activity</w:t>
            </w:r>
          </w:p>
        </w:tc>
        <w:tc>
          <w:tcPr>
            <w:tcW w:w="1080" w:type="dxa"/>
          </w:tcPr>
          <w:p w14:paraId="367CF1BC" w14:textId="77777777" w:rsidR="002F37B4" w:rsidRPr="002F37B4" w:rsidRDefault="002F37B4" w:rsidP="002F37B4">
            <w:pPr>
              <w:jc w:val="center"/>
              <w:rPr>
                <w:rFonts w:cs="Arial"/>
                <w:b/>
              </w:rPr>
            </w:pPr>
            <w:proofErr w:type="gramStart"/>
            <w:r w:rsidRPr="002F37B4">
              <w:rPr>
                <w:rFonts w:cs="Arial"/>
                <w:b/>
              </w:rPr>
              <w:t>Who’s</w:t>
            </w:r>
            <w:proofErr w:type="gramEnd"/>
            <w:r w:rsidRPr="002F37B4">
              <w:rPr>
                <w:rFonts w:cs="Arial"/>
                <w:b/>
              </w:rPr>
              <w:t xml:space="preserve"> at risk</w:t>
            </w:r>
          </w:p>
        </w:tc>
        <w:tc>
          <w:tcPr>
            <w:tcW w:w="1260" w:type="dxa"/>
          </w:tcPr>
          <w:p w14:paraId="72527F34" w14:textId="77777777" w:rsidR="002F37B4" w:rsidRPr="002F37B4" w:rsidRDefault="002F37B4" w:rsidP="002F37B4">
            <w:pPr>
              <w:jc w:val="center"/>
              <w:rPr>
                <w:rFonts w:cs="Arial"/>
                <w:b/>
              </w:rPr>
            </w:pPr>
            <w:r w:rsidRPr="002F37B4">
              <w:rPr>
                <w:rFonts w:cs="Arial"/>
                <w:b/>
              </w:rPr>
              <w:t>Severity</w:t>
            </w:r>
          </w:p>
        </w:tc>
        <w:tc>
          <w:tcPr>
            <w:tcW w:w="1440" w:type="dxa"/>
          </w:tcPr>
          <w:p w14:paraId="61E6D9C9" w14:textId="77777777" w:rsidR="002F37B4" w:rsidRPr="002F37B4" w:rsidRDefault="002F37B4" w:rsidP="002F37B4">
            <w:pPr>
              <w:jc w:val="center"/>
              <w:rPr>
                <w:rFonts w:cs="Arial"/>
                <w:b/>
              </w:rPr>
            </w:pPr>
            <w:r w:rsidRPr="002F37B4">
              <w:rPr>
                <w:rFonts w:cs="Arial"/>
                <w:b/>
              </w:rPr>
              <w:t>Likelihood</w:t>
            </w:r>
          </w:p>
        </w:tc>
        <w:tc>
          <w:tcPr>
            <w:tcW w:w="1260" w:type="dxa"/>
          </w:tcPr>
          <w:p w14:paraId="703DE36F" w14:textId="77777777" w:rsidR="002F37B4" w:rsidRPr="002F37B4" w:rsidRDefault="002F37B4" w:rsidP="002F37B4">
            <w:pPr>
              <w:jc w:val="center"/>
              <w:rPr>
                <w:rFonts w:cs="Arial"/>
                <w:b/>
              </w:rPr>
            </w:pPr>
            <w:r w:rsidRPr="002F37B4">
              <w:rPr>
                <w:rFonts w:cs="Arial"/>
                <w:b/>
              </w:rPr>
              <w:t>Risk Severity</w:t>
            </w:r>
          </w:p>
        </w:tc>
        <w:tc>
          <w:tcPr>
            <w:tcW w:w="4473" w:type="dxa"/>
          </w:tcPr>
          <w:p w14:paraId="114B1D5A" w14:textId="77777777" w:rsidR="002F37B4" w:rsidRPr="002F37B4" w:rsidRDefault="002F37B4" w:rsidP="002F37B4">
            <w:pPr>
              <w:jc w:val="center"/>
              <w:rPr>
                <w:rFonts w:cs="Arial"/>
                <w:b/>
              </w:rPr>
            </w:pPr>
            <w:r w:rsidRPr="002F37B4">
              <w:rPr>
                <w:rFonts w:cs="Arial"/>
                <w:b/>
              </w:rPr>
              <w:t>Control Measures</w:t>
            </w:r>
          </w:p>
        </w:tc>
        <w:tc>
          <w:tcPr>
            <w:tcW w:w="2007" w:type="dxa"/>
          </w:tcPr>
          <w:p w14:paraId="09B1BB46" w14:textId="77777777" w:rsidR="002F37B4" w:rsidRPr="002F37B4" w:rsidRDefault="002F37B4" w:rsidP="002F37B4">
            <w:pPr>
              <w:jc w:val="center"/>
              <w:rPr>
                <w:rFonts w:cs="Arial"/>
                <w:b/>
              </w:rPr>
            </w:pPr>
            <w:r w:rsidRPr="002F37B4">
              <w:rPr>
                <w:rFonts w:cs="Arial"/>
                <w:b/>
              </w:rPr>
              <w:t>Responsible Person</w:t>
            </w:r>
          </w:p>
        </w:tc>
      </w:tr>
      <w:tr w:rsidR="002F37B4" w:rsidRPr="002F37B4" w14:paraId="5DAD075B" w14:textId="77777777" w:rsidTr="00981D85">
        <w:tc>
          <w:tcPr>
            <w:tcW w:w="3472" w:type="dxa"/>
          </w:tcPr>
          <w:p w14:paraId="3B9C015C" w14:textId="77777777" w:rsidR="002F37B4" w:rsidRPr="002F37B4" w:rsidRDefault="002F37B4" w:rsidP="002F37B4">
            <w:pPr>
              <w:rPr>
                <w:rFonts w:cs="Arial"/>
              </w:rPr>
            </w:pPr>
            <w:r w:rsidRPr="002F37B4">
              <w:rPr>
                <w:rFonts w:cs="Arial"/>
              </w:rPr>
              <w:t>General site</w:t>
            </w:r>
          </w:p>
        </w:tc>
        <w:tc>
          <w:tcPr>
            <w:tcW w:w="1080" w:type="dxa"/>
          </w:tcPr>
          <w:p w14:paraId="6AECFF23"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2104D4F5" w14:textId="77777777" w:rsidR="002F37B4" w:rsidRPr="002F37B4" w:rsidRDefault="002F37B4" w:rsidP="002F37B4">
            <w:pPr>
              <w:jc w:val="center"/>
              <w:rPr>
                <w:rFonts w:cs="Arial"/>
              </w:rPr>
            </w:pPr>
            <w:r w:rsidRPr="002F37B4">
              <w:rPr>
                <w:rFonts w:cs="Arial"/>
              </w:rPr>
              <w:t>1</w:t>
            </w:r>
          </w:p>
        </w:tc>
        <w:tc>
          <w:tcPr>
            <w:tcW w:w="1440" w:type="dxa"/>
          </w:tcPr>
          <w:p w14:paraId="516A7C91" w14:textId="77777777" w:rsidR="002F37B4" w:rsidRPr="002F37B4" w:rsidRDefault="002F37B4" w:rsidP="002F37B4">
            <w:pPr>
              <w:jc w:val="center"/>
              <w:rPr>
                <w:rFonts w:cs="Arial"/>
              </w:rPr>
            </w:pPr>
            <w:r w:rsidRPr="002F37B4">
              <w:rPr>
                <w:rFonts w:cs="Arial"/>
              </w:rPr>
              <w:t>5</w:t>
            </w:r>
          </w:p>
        </w:tc>
        <w:tc>
          <w:tcPr>
            <w:tcW w:w="1260" w:type="dxa"/>
          </w:tcPr>
          <w:p w14:paraId="7D399E0A" w14:textId="77777777" w:rsidR="002F37B4" w:rsidRPr="002F37B4" w:rsidRDefault="002F37B4" w:rsidP="002F37B4">
            <w:pPr>
              <w:jc w:val="center"/>
              <w:rPr>
                <w:rFonts w:cs="Arial"/>
              </w:rPr>
            </w:pPr>
            <w:r w:rsidRPr="002F37B4">
              <w:rPr>
                <w:rFonts w:cs="Arial"/>
              </w:rPr>
              <w:t>5</w:t>
            </w:r>
          </w:p>
        </w:tc>
        <w:tc>
          <w:tcPr>
            <w:tcW w:w="4473" w:type="dxa"/>
          </w:tcPr>
          <w:p w14:paraId="2670DDE5" w14:textId="77777777" w:rsidR="002F37B4" w:rsidRPr="002F37B4" w:rsidRDefault="002F37B4" w:rsidP="002F37B4">
            <w:pPr>
              <w:rPr>
                <w:rFonts w:cs="Arial"/>
              </w:rPr>
            </w:pPr>
            <w:r w:rsidRPr="002F37B4">
              <w:rPr>
                <w:rFonts w:cs="Arial"/>
              </w:rPr>
              <w:t>Supervision and instruction. First aider and first aid kit to hand. Relevantly Insured driver and car on site. All children and young people taking part in activities need a current registration/consent form. No form No activity. See registration forms.</w:t>
            </w:r>
          </w:p>
        </w:tc>
        <w:tc>
          <w:tcPr>
            <w:tcW w:w="2007" w:type="dxa"/>
          </w:tcPr>
          <w:p w14:paraId="52FD6232" w14:textId="77777777" w:rsidR="002F37B4" w:rsidRPr="002F37B4" w:rsidRDefault="002F37B4" w:rsidP="002F37B4">
            <w:pPr>
              <w:rPr>
                <w:rFonts w:cs="Arial"/>
              </w:rPr>
            </w:pPr>
            <w:r w:rsidRPr="002F37B4">
              <w:rPr>
                <w:rFonts w:cs="Arial"/>
              </w:rPr>
              <w:t>Worker in charge.</w:t>
            </w:r>
          </w:p>
        </w:tc>
      </w:tr>
      <w:tr w:rsidR="002F37B4" w:rsidRPr="002F37B4" w14:paraId="24CA632D" w14:textId="77777777" w:rsidTr="00981D85">
        <w:tc>
          <w:tcPr>
            <w:tcW w:w="3472" w:type="dxa"/>
          </w:tcPr>
          <w:p w14:paraId="52001D2D" w14:textId="77777777" w:rsidR="002F37B4" w:rsidRPr="002F37B4" w:rsidRDefault="002F37B4" w:rsidP="002F37B4">
            <w:pPr>
              <w:rPr>
                <w:rFonts w:cs="Arial"/>
              </w:rPr>
            </w:pPr>
            <w:r w:rsidRPr="002F37B4">
              <w:rPr>
                <w:rFonts w:cs="Arial"/>
              </w:rPr>
              <w:t>Public access</w:t>
            </w:r>
          </w:p>
        </w:tc>
        <w:tc>
          <w:tcPr>
            <w:tcW w:w="1080" w:type="dxa"/>
          </w:tcPr>
          <w:p w14:paraId="696C2F7F" w14:textId="77777777" w:rsidR="002F37B4" w:rsidRPr="002F37B4" w:rsidRDefault="002F37B4" w:rsidP="002F37B4">
            <w:pPr>
              <w:jc w:val="center"/>
              <w:rPr>
                <w:rFonts w:cs="Arial"/>
              </w:rPr>
            </w:pPr>
            <w:proofErr w:type="spellStart"/>
            <w:r w:rsidRPr="002F37B4">
              <w:rPr>
                <w:rFonts w:cs="Arial"/>
              </w:rPr>
              <w:t>scp</w:t>
            </w:r>
            <w:proofErr w:type="spellEnd"/>
          </w:p>
        </w:tc>
        <w:tc>
          <w:tcPr>
            <w:tcW w:w="1260" w:type="dxa"/>
          </w:tcPr>
          <w:p w14:paraId="76670768" w14:textId="77777777" w:rsidR="002F37B4" w:rsidRPr="002F37B4" w:rsidRDefault="002F37B4" w:rsidP="002F37B4">
            <w:pPr>
              <w:jc w:val="center"/>
              <w:rPr>
                <w:rFonts w:cs="Arial"/>
              </w:rPr>
            </w:pPr>
            <w:r w:rsidRPr="002F37B4">
              <w:rPr>
                <w:rFonts w:cs="Arial"/>
              </w:rPr>
              <w:t>5</w:t>
            </w:r>
          </w:p>
        </w:tc>
        <w:tc>
          <w:tcPr>
            <w:tcW w:w="1440" w:type="dxa"/>
          </w:tcPr>
          <w:p w14:paraId="69940CAD" w14:textId="77777777" w:rsidR="002F37B4" w:rsidRPr="002F37B4" w:rsidRDefault="002F37B4" w:rsidP="002F37B4">
            <w:pPr>
              <w:jc w:val="center"/>
              <w:rPr>
                <w:rFonts w:cs="Arial"/>
              </w:rPr>
            </w:pPr>
            <w:r w:rsidRPr="002F37B4">
              <w:rPr>
                <w:rFonts w:cs="Arial"/>
              </w:rPr>
              <w:t>1</w:t>
            </w:r>
          </w:p>
        </w:tc>
        <w:tc>
          <w:tcPr>
            <w:tcW w:w="1260" w:type="dxa"/>
          </w:tcPr>
          <w:p w14:paraId="6FB73843" w14:textId="77777777" w:rsidR="002F37B4" w:rsidRPr="002F37B4" w:rsidRDefault="002F37B4" w:rsidP="002F37B4">
            <w:pPr>
              <w:jc w:val="center"/>
              <w:rPr>
                <w:rFonts w:cs="Arial"/>
              </w:rPr>
            </w:pPr>
            <w:r w:rsidRPr="002F37B4">
              <w:rPr>
                <w:rFonts w:cs="Arial"/>
              </w:rPr>
              <w:t>5</w:t>
            </w:r>
          </w:p>
        </w:tc>
        <w:tc>
          <w:tcPr>
            <w:tcW w:w="4473" w:type="dxa"/>
          </w:tcPr>
          <w:p w14:paraId="62F6665D" w14:textId="77777777" w:rsidR="002F37B4" w:rsidRPr="002F37B4" w:rsidRDefault="002F37B4" w:rsidP="002F37B4">
            <w:pPr>
              <w:rPr>
                <w:rFonts w:cs="Arial"/>
              </w:rPr>
            </w:pPr>
            <w:r w:rsidRPr="002F37B4">
              <w:rPr>
                <w:rFonts w:cs="Arial"/>
              </w:rPr>
              <w:t xml:space="preserve">There will be visiting public on site. All farm staff to </w:t>
            </w:r>
            <w:proofErr w:type="gramStart"/>
            <w:r w:rsidRPr="002F37B4">
              <w:rPr>
                <w:rFonts w:cs="Arial"/>
              </w:rPr>
              <w:t>wear Farm uniform at all times</w:t>
            </w:r>
            <w:proofErr w:type="gramEnd"/>
            <w:r w:rsidRPr="002F37B4">
              <w:rPr>
                <w:rFonts w:cs="Arial"/>
              </w:rPr>
              <w:t xml:space="preserve"> to ensure children, young people and visitors know who is safe to approach. All are to </w:t>
            </w:r>
            <w:proofErr w:type="gramStart"/>
            <w:r w:rsidRPr="002F37B4">
              <w:rPr>
                <w:rFonts w:cs="Arial"/>
              </w:rPr>
              <w:t>be polite to visitors at all times</w:t>
            </w:r>
            <w:proofErr w:type="gramEnd"/>
            <w:r w:rsidRPr="002F37B4">
              <w:rPr>
                <w:rFonts w:cs="Arial"/>
              </w:rPr>
              <w:t xml:space="preserve"> but if asked general questions staff.  </w:t>
            </w:r>
          </w:p>
        </w:tc>
        <w:tc>
          <w:tcPr>
            <w:tcW w:w="2007" w:type="dxa"/>
          </w:tcPr>
          <w:p w14:paraId="21C1D9B9" w14:textId="77777777" w:rsidR="002F37B4" w:rsidRPr="002F37B4" w:rsidRDefault="002F37B4" w:rsidP="002F37B4">
            <w:pPr>
              <w:rPr>
                <w:rFonts w:cs="Arial"/>
              </w:rPr>
            </w:pPr>
            <w:r w:rsidRPr="002F37B4">
              <w:rPr>
                <w:rFonts w:cs="Arial"/>
              </w:rPr>
              <w:t>All staff</w:t>
            </w:r>
          </w:p>
        </w:tc>
      </w:tr>
      <w:tr w:rsidR="002F37B4" w:rsidRPr="002F37B4" w14:paraId="2C2F206F" w14:textId="77777777" w:rsidTr="00981D85">
        <w:trPr>
          <w:trHeight w:val="1345"/>
        </w:trPr>
        <w:tc>
          <w:tcPr>
            <w:tcW w:w="3472" w:type="dxa"/>
          </w:tcPr>
          <w:p w14:paraId="034B8E71" w14:textId="77777777" w:rsidR="002F37B4" w:rsidRPr="002F37B4" w:rsidRDefault="002F37B4" w:rsidP="002F37B4">
            <w:pPr>
              <w:rPr>
                <w:rFonts w:cs="Arial"/>
              </w:rPr>
            </w:pPr>
            <w:r w:rsidRPr="002F37B4">
              <w:rPr>
                <w:rFonts w:cs="Arial"/>
              </w:rPr>
              <w:lastRenderedPageBreak/>
              <w:t>Site and Building Dangers</w:t>
            </w:r>
          </w:p>
        </w:tc>
        <w:tc>
          <w:tcPr>
            <w:tcW w:w="1080" w:type="dxa"/>
          </w:tcPr>
          <w:p w14:paraId="04A43768"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2AEE46A9" w14:textId="77777777" w:rsidR="002F37B4" w:rsidRPr="002F37B4" w:rsidRDefault="002F37B4" w:rsidP="002F37B4">
            <w:pPr>
              <w:jc w:val="center"/>
              <w:rPr>
                <w:rFonts w:cs="Arial"/>
              </w:rPr>
            </w:pPr>
            <w:r w:rsidRPr="002F37B4">
              <w:rPr>
                <w:rFonts w:cs="Arial"/>
              </w:rPr>
              <w:t>1</w:t>
            </w:r>
          </w:p>
        </w:tc>
        <w:tc>
          <w:tcPr>
            <w:tcW w:w="1440" w:type="dxa"/>
          </w:tcPr>
          <w:p w14:paraId="12197C82" w14:textId="77777777" w:rsidR="002F37B4" w:rsidRPr="002F37B4" w:rsidRDefault="002F37B4" w:rsidP="002F37B4">
            <w:pPr>
              <w:jc w:val="center"/>
              <w:rPr>
                <w:rFonts w:cs="Arial"/>
              </w:rPr>
            </w:pPr>
            <w:r w:rsidRPr="002F37B4">
              <w:rPr>
                <w:rFonts w:cs="Arial"/>
              </w:rPr>
              <w:t>5</w:t>
            </w:r>
          </w:p>
        </w:tc>
        <w:tc>
          <w:tcPr>
            <w:tcW w:w="1260" w:type="dxa"/>
          </w:tcPr>
          <w:p w14:paraId="76CA3784" w14:textId="77777777" w:rsidR="002F37B4" w:rsidRPr="002F37B4" w:rsidRDefault="002F37B4" w:rsidP="002F37B4">
            <w:pPr>
              <w:jc w:val="center"/>
              <w:rPr>
                <w:rFonts w:cs="Arial"/>
              </w:rPr>
            </w:pPr>
            <w:r w:rsidRPr="002F37B4">
              <w:rPr>
                <w:rFonts w:cs="Arial"/>
              </w:rPr>
              <w:t>5</w:t>
            </w:r>
          </w:p>
        </w:tc>
        <w:tc>
          <w:tcPr>
            <w:tcW w:w="4473" w:type="dxa"/>
          </w:tcPr>
          <w:p w14:paraId="46C0B28F" w14:textId="77777777" w:rsidR="002F37B4" w:rsidRPr="002F37B4" w:rsidRDefault="002F37B4" w:rsidP="002F37B4">
            <w:pPr>
              <w:rPr>
                <w:rFonts w:cs="Arial"/>
              </w:rPr>
            </w:pPr>
            <w:r w:rsidRPr="002F37B4">
              <w:rPr>
                <w:rFonts w:cs="Arial"/>
              </w:rPr>
              <w:t xml:space="preserve">Use the </w:t>
            </w:r>
            <w:hyperlink r:id="rId14" w:history="1">
              <w:r w:rsidRPr="002F37B4">
                <w:rPr>
                  <w:rFonts w:cs="Arial"/>
                </w:rPr>
                <w:t xml:space="preserve">site </w:t>
              </w:r>
              <w:r w:rsidRPr="002F37B4">
                <w:rPr>
                  <w:rFonts w:cs="Arial"/>
                  <w:color w:val="0563C1" w:themeColor="hyperlink"/>
                  <w:u w:val="single"/>
                </w:rPr>
                <w:t>checklist</w:t>
              </w:r>
            </w:hyperlink>
            <w:r w:rsidRPr="002F37B4">
              <w:rPr>
                <w:rFonts w:cs="Arial"/>
              </w:rPr>
              <w:t xml:space="preserve"> for guidance and put in place any necessary procedures or actions.  All areas where children </w:t>
            </w:r>
            <w:proofErr w:type="gramStart"/>
            <w:r w:rsidRPr="002F37B4">
              <w:rPr>
                <w:rFonts w:cs="Arial"/>
              </w:rPr>
              <w:t>are</w:t>
            </w:r>
            <w:proofErr w:type="gramEnd"/>
            <w:r w:rsidRPr="002F37B4">
              <w:rPr>
                <w:rFonts w:cs="Arial"/>
              </w:rPr>
              <w:t xml:space="preserve"> or working are to be supervised at all times</w:t>
            </w:r>
          </w:p>
        </w:tc>
        <w:tc>
          <w:tcPr>
            <w:tcW w:w="2007" w:type="dxa"/>
          </w:tcPr>
          <w:p w14:paraId="698EF3E2" w14:textId="77777777" w:rsidR="002F37B4" w:rsidRPr="002F37B4" w:rsidRDefault="002F37B4" w:rsidP="002F37B4">
            <w:pPr>
              <w:rPr>
                <w:rFonts w:cs="Arial"/>
              </w:rPr>
            </w:pPr>
            <w:r w:rsidRPr="002F37B4">
              <w:rPr>
                <w:rFonts w:cs="Arial"/>
              </w:rPr>
              <w:t>Worker in charge/sessional staff</w:t>
            </w:r>
          </w:p>
        </w:tc>
      </w:tr>
      <w:tr w:rsidR="002F37B4" w:rsidRPr="002F37B4" w14:paraId="39B2B19F" w14:textId="77777777" w:rsidTr="00981D85">
        <w:trPr>
          <w:trHeight w:val="750"/>
        </w:trPr>
        <w:tc>
          <w:tcPr>
            <w:tcW w:w="3472" w:type="dxa"/>
          </w:tcPr>
          <w:p w14:paraId="26FC1B6A" w14:textId="77777777" w:rsidR="002F37B4" w:rsidRPr="002F37B4" w:rsidRDefault="002F37B4" w:rsidP="002F37B4">
            <w:pPr>
              <w:rPr>
                <w:rFonts w:cs="Arial"/>
              </w:rPr>
            </w:pPr>
            <w:r w:rsidRPr="002F37B4">
              <w:rPr>
                <w:rFonts w:cs="Arial"/>
              </w:rPr>
              <w:t>Weather</w:t>
            </w:r>
          </w:p>
        </w:tc>
        <w:tc>
          <w:tcPr>
            <w:tcW w:w="1080" w:type="dxa"/>
          </w:tcPr>
          <w:p w14:paraId="30B48A39"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192788F2" w14:textId="77777777" w:rsidR="002F37B4" w:rsidRPr="002F37B4" w:rsidRDefault="002F37B4" w:rsidP="002F37B4">
            <w:pPr>
              <w:jc w:val="center"/>
              <w:rPr>
                <w:rFonts w:cs="Arial"/>
              </w:rPr>
            </w:pPr>
            <w:r w:rsidRPr="002F37B4">
              <w:rPr>
                <w:rFonts w:cs="Arial"/>
              </w:rPr>
              <w:t>2</w:t>
            </w:r>
          </w:p>
        </w:tc>
        <w:tc>
          <w:tcPr>
            <w:tcW w:w="1440" w:type="dxa"/>
          </w:tcPr>
          <w:p w14:paraId="1CBD7665" w14:textId="77777777" w:rsidR="002F37B4" w:rsidRPr="002F37B4" w:rsidRDefault="002F37B4" w:rsidP="002F37B4">
            <w:pPr>
              <w:jc w:val="center"/>
              <w:rPr>
                <w:rFonts w:cs="Arial"/>
              </w:rPr>
            </w:pPr>
            <w:r w:rsidRPr="002F37B4">
              <w:rPr>
                <w:rFonts w:cs="Arial"/>
              </w:rPr>
              <w:t>5</w:t>
            </w:r>
          </w:p>
        </w:tc>
        <w:tc>
          <w:tcPr>
            <w:tcW w:w="1260" w:type="dxa"/>
          </w:tcPr>
          <w:p w14:paraId="2B73C94C" w14:textId="77777777" w:rsidR="002F37B4" w:rsidRPr="002F37B4" w:rsidRDefault="002F37B4" w:rsidP="002F37B4">
            <w:pPr>
              <w:jc w:val="center"/>
              <w:rPr>
                <w:rFonts w:cs="Arial"/>
              </w:rPr>
            </w:pPr>
            <w:r w:rsidRPr="002F37B4">
              <w:rPr>
                <w:rFonts w:cs="Arial"/>
              </w:rPr>
              <w:t>10</w:t>
            </w:r>
          </w:p>
        </w:tc>
        <w:tc>
          <w:tcPr>
            <w:tcW w:w="4473" w:type="dxa"/>
          </w:tcPr>
          <w:p w14:paraId="13FE42D3" w14:textId="77777777" w:rsidR="002F37B4" w:rsidRPr="002F37B4" w:rsidRDefault="002F37B4" w:rsidP="002F37B4">
            <w:pPr>
              <w:rPr>
                <w:rFonts w:cs="Arial"/>
              </w:rPr>
            </w:pPr>
            <w:r w:rsidRPr="002F37B4">
              <w:rPr>
                <w:rFonts w:cs="Arial"/>
              </w:rPr>
              <w:t>Appropriate clothing /footwear. Warm/cold drinks or food to be offered as an activity. If anyone too wet/cold advise to go home. Do not allow access to site beyond duck pond- compost heap if yellow/amber weather warnings in place. Cease all activity for red weather warnings.</w:t>
            </w:r>
          </w:p>
        </w:tc>
        <w:tc>
          <w:tcPr>
            <w:tcW w:w="2007" w:type="dxa"/>
          </w:tcPr>
          <w:p w14:paraId="1C5666CE" w14:textId="77777777" w:rsidR="002F37B4" w:rsidRPr="002F37B4" w:rsidRDefault="002F37B4" w:rsidP="002F37B4">
            <w:pPr>
              <w:rPr>
                <w:rFonts w:cs="Arial"/>
              </w:rPr>
            </w:pPr>
            <w:r w:rsidRPr="002F37B4">
              <w:rPr>
                <w:rFonts w:cs="Arial"/>
              </w:rPr>
              <w:t>Farm staff</w:t>
            </w:r>
          </w:p>
        </w:tc>
      </w:tr>
      <w:tr w:rsidR="002F37B4" w:rsidRPr="002F37B4" w14:paraId="56487209" w14:textId="77777777" w:rsidTr="00981D85">
        <w:trPr>
          <w:trHeight w:val="713"/>
        </w:trPr>
        <w:tc>
          <w:tcPr>
            <w:tcW w:w="3472" w:type="dxa"/>
          </w:tcPr>
          <w:p w14:paraId="1754F0DD" w14:textId="77777777" w:rsidR="002F37B4" w:rsidRPr="002F37B4" w:rsidRDefault="002F37B4" w:rsidP="002F37B4">
            <w:pPr>
              <w:rPr>
                <w:rFonts w:cs="Arial"/>
              </w:rPr>
            </w:pPr>
            <w:r w:rsidRPr="002F37B4">
              <w:rPr>
                <w:rFonts w:cs="Arial"/>
              </w:rPr>
              <w:t>Equipment</w:t>
            </w:r>
          </w:p>
        </w:tc>
        <w:tc>
          <w:tcPr>
            <w:tcW w:w="1080" w:type="dxa"/>
          </w:tcPr>
          <w:p w14:paraId="30A9086E"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5FB53C00" w14:textId="77777777" w:rsidR="002F37B4" w:rsidRPr="002F37B4" w:rsidRDefault="002F37B4" w:rsidP="002F37B4">
            <w:pPr>
              <w:jc w:val="center"/>
              <w:rPr>
                <w:rFonts w:cs="Arial"/>
              </w:rPr>
            </w:pPr>
            <w:r w:rsidRPr="002F37B4">
              <w:rPr>
                <w:rFonts w:cs="Arial"/>
              </w:rPr>
              <w:t>3</w:t>
            </w:r>
          </w:p>
        </w:tc>
        <w:tc>
          <w:tcPr>
            <w:tcW w:w="1440" w:type="dxa"/>
          </w:tcPr>
          <w:p w14:paraId="46CBB640" w14:textId="77777777" w:rsidR="002F37B4" w:rsidRPr="002F37B4" w:rsidRDefault="002F37B4" w:rsidP="002F37B4">
            <w:pPr>
              <w:jc w:val="center"/>
              <w:rPr>
                <w:rFonts w:cs="Arial"/>
              </w:rPr>
            </w:pPr>
            <w:r w:rsidRPr="002F37B4">
              <w:rPr>
                <w:rFonts w:cs="Arial"/>
              </w:rPr>
              <w:t>2</w:t>
            </w:r>
          </w:p>
        </w:tc>
        <w:tc>
          <w:tcPr>
            <w:tcW w:w="1260" w:type="dxa"/>
          </w:tcPr>
          <w:p w14:paraId="101B7E75" w14:textId="77777777" w:rsidR="002F37B4" w:rsidRPr="002F37B4" w:rsidRDefault="002F37B4" w:rsidP="002F37B4">
            <w:pPr>
              <w:jc w:val="center"/>
              <w:rPr>
                <w:rFonts w:cs="Arial"/>
              </w:rPr>
            </w:pPr>
            <w:r w:rsidRPr="002F37B4">
              <w:rPr>
                <w:rFonts w:cs="Arial"/>
              </w:rPr>
              <w:t>6</w:t>
            </w:r>
          </w:p>
        </w:tc>
        <w:tc>
          <w:tcPr>
            <w:tcW w:w="4473" w:type="dxa"/>
          </w:tcPr>
          <w:p w14:paraId="09CF13BE" w14:textId="77777777" w:rsidR="002F37B4" w:rsidRPr="002F37B4" w:rsidRDefault="002F37B4" w:rsidP="002F37B4">
            <w:pPr>
              <w:rPr>
                <w:rFonts w:cs="Arial"/>
              </w:rPr>
            </w:pPr>
            <w:r w:rsidRPr="002F37B4">
              <w:rPr>
                <w:rFonts w:cs="Arial"/>
              </w:rPr>
              <w:t xml:space="preserve">Check equipment and </w:t>
            </w:r>
            <w:proofErr w:type="gramStart"/>
            <w:r w:rsidRPr="002F37B4">
              <w:rPr>
                <w:rFonts w:cs="Arial"/>
              </w:rPr>
              <w:t>action</w:t>
            </w:r>
            <w:proofErr w:type="gramEnd"/>
            <w:r w:rsidRPr="002F37B4">
              <w:rPr>
                <w:rFonts w:cs="Arial"/>
              </w:rPr>
              <w:t xml:space="preserve"> as necessary. If broken report to staff in charge. </w:t>
            </w:r>
          </w:p>
        </w:tc>
        <w:tc>
          <w:tcPr>
            <w:tcW w:w="2007" w:type="dxa"/>
          </w:tcPr>
          <w:p w14:paraId="68350D34" w14:textId="77777777" w:rsidR="002F37B4" w:rsidRPr="002F37B4" w:rsidRDefault="002F37B4" w:rsidP="002F37B4">
            <w:pPr>
              <w:rPr>
                <w:rFonts w:cs="Arial"/>
              </w:rPr>
            </w:pPr>
            <w:r w:rsidRPr="002F37B4">
              <w:rPr>
                <w:rFonts w:cs="Arial"/>
              </w:rPr>
              <w:t>Farm staff</w:t>
            </w:r>
          </w:p>
        </w:tc>
      </w:tr>
      <w:tr w:rsidR="002F37B4" w:rsidRPr="002F37B4" w14:paraId="45FDC23E" w14:textId="77777777" w:rsidTr="00981D85">
        <w:tc>
          <w:tcPr>
            <w:tcW w:w="3472" w:type="dxa"/>
          </w:tcPr>
          <w:p w14:paraId="344B9D8F" w14:textId="77777777" w:rsidR="002F37B4" w:rsidRPr="002F37B4" w:rsidRDefault="002F37B4" w:rsidP="002F37B4">
            <w:pPr>
              <w:rPr>
                <w:rFonts w:cs="Arial"/>
              </w:rPr>
            </w:pPr>
            <w:r w:rsidRPr="002F37B4">
              <w:rPr>
                <w:rFonts w:cs="Arial"/>
              </w:rPr>
              <w:t>Staffing</w:t>
            </w:r>
          </w:p>
        </w:tc>
        <w:tc>
          <w:tcPr>
            <w:tcW w:w="1080" w:type="dxa"/>
          </w:tcPr>
          <w:p w14:paraId="53E84C11"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11BB0F35" w14:textId="77777777" w:rsidR="002F37B4" w:rsidRPr="002F37B4" w:rsidRDefault="002F37B4" w:rsidP="002F37B4">
            <w:pPr>
              <w:jc w:val="center"/>
              <w:rPr>
                <w:rFonts w:cs="Arial"/>
              </w:rPr>
            </w:pPr>
            <w:r w:rsidRPr="002F37B4">
              <w:rPr>
                <w:rFonts w:cs="Arial"/>
              </w:rPr>
              <w:t>3</w:t>
            </w:r>
          </w:p>
        </w:tc>
        <w:tc>
          <w:tcPr>
            <w:tcW w:w="1440" w:type="dxa"/>
          </w:tcPr>
          <w:p w14:paraId="50430E5D" w14:textId="77777777" w:rsidR="002F37B4" w:rsidRPr="002F37B4" w:rsidRDefault="002F37B4" w:rsidP="002F37B4">
            <w:pPr>
              <w:jc w:val="center"/>
              <w:rPr>
                <w:rFonts w:cs="Arial"/>
              </w:rPr>
            </w:pPr>
            <w:r w:rsidRPr="002F37B4">
              <w:rPr>
                <w:rFonts w:cs="Arial"/>
              </w:rPr>
              <w:t>2</w:t>
            </w:r>
          </w:p>
        </w:tc>
        <w:tc>
          <w:tcPr>
            <w:tcW w:w="1260" w:type="dxa"/>
          </w:tcPr>
          <w:p w14:paraId="378AE2C6" w14:textId="77777777" w:rsidR="002F37B4" w:rsidRPr="002F37B4" w:rsidRDefault="002F37B4" w:rsidP="002F37B4">
            <w:pPr>
              <w:jc w:val="center"/>
              <w:rPr>
                <w:rFonts w:cs="Arial"/>
              </w:rPr>
            </w:pPr>
            <w:r w:rsidRPr="002F37B4">
              <w:rPr>
                <w:rFonts w:cs="Arial"/>
              </w:rPr>
              <w:t>6</w:t>
            </w:r>
          </w:p>
        </w:tc>
        <w:tc>
          <w:tcPr>
            <w:tcW w:w="4473" w:type="dxa"/>
          </w:tcPr>
          <w:p w14:paraId="662A895D" w14:textId="77777777" w:rsidR="002F37B4" w:rsidRPr="002F37B4" w:rsidRDefault="002F37B4" w:rsidP="002F37B4">
            <w:pPr>
              <w:rPr>
                <w:rFonts w:cs="Arial"/>
              </w:rPr>
            </w:pPr>
            <w:r w:rsidRPr="002F37B4">
              <w:rPr>
                <w:rFonts w:cs="Arial"/>
              </w:rPr>
              <w:t xml:space="preserve">Adjust numbers where possible. Restrict certain activities/ opportunities that require high staff ratios. Limit numbers coming on to site.   In extreme circumstances cancel for the day. Ensure all staff have up to date DBS checks and are familiar with </w:t>
            </w:r>
            <w:proofErr w:type="spellStart"/>
            <w:r w:rsidRPr="002F37B4">
              <w:rPr>
                <w:rFonts w:cs="Arial"/>
              </w:rPr>
              <w:t>behaviour</w:t>
            </w:r>
            <w:proofErr w:type="spellEnd"/>
            <w:r w:rsidRPr="002F37B4">
              <w:rPr>
                <w:rFonts w:cs="Arial"/>
              </w:rPr>
              <w:t xml:space="preserve"> code for working with C&amp;YP.</w:t>
            </w:r>
          </w:p>
        </w:tc>
        <w:tc>
          <w:tcPr>
            <w:tcW w:w="2007" w:type="dxa"/>
          </w:tcPr>
          <w:p w14:paraId="08E4A0E9" w14:textId="77777777" w:rsidR="002F37B4" w:rsidRPr="002F37B4" w:rsidRDefault="002F37B4" w:rsidP="002F37B4">
            <w:pPr>
              <w:rPr>
                <w:rFonts w:cs="Arial"/>
              </w:rPr>
            </w:pPr>
            <w:r w:rsidRPr="002F37B4">
              <w:rPr>
                <w:rFonts w:cs="Arial"/>
              </w:rPr>
              <w:t xml:space="preserve"> Worker in charge</w:t>
            </w:r>
          </w:p>
        </w:tc>
      </w:tr>
      <w:tr w:rsidR="002F37B4" w:rsidRPr="002F37B4" w14:paraId="20C5DCCE" w14:textId="77777777" w:rsidTr="00981D85">
        <w:tc>
          <w:tcPr>
            <w:tcW w:w="3472" w:type="dxa"/>
          </w:tcPr>
          <w:p w14:paraId="331195D2" w14:textId="77777777" w:rsidR="002F37B4" w:rsidRPr="002F37B4" w:rsidRDefault="002F37B4" w:rsidP="002F37B4">
            <w:pPr>
              <w:rPr>
                <w:rFonts w:cs="Arial"/>
              </w:rPr>
            </w:pPr>
            <w:r w:rsidRPr="002F37B4">
              <w:rPr>
                <w:rFonts w:cs="Arial"/>
              </w:rPr>
              <w:t>Tool use</w:t>
            </w:r>
          </w:p>
        </w:tc>
        <w:tc>
          <w:tcPr>
            <w:tcW w:w="1080" w:type="dxa"/>
          </w:tcPr>
          <w:p w14:paraId="44AD7633"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4D9C655B" w14:textId="77777777" w:rsidR="002F37B4" w:rsidRPr="002F37B4" w:rsidRDefault="002F37B4" w:rsidP="002F37B4">
            <w:pPr>
              <w:jc w:val="center"/>
              <w:rPr>
                <w:rFonts w:cs="Arial"/>
              </w:rPr>
            </w:pPr>
            <w:r w:rsidRPr="002F37B4">
              <w:rPr>
                <w:rFonts w:cs="Arial"/>
              </w:rPr>
              <w:t>3</w:t>
            </w:r>
          </w:p>
        </w:tc>
        <w:tc>
          <w:tcPr>
            <w:tcW w:w="1440" w:type="dxa"/>
          </w:tcPr>
          <w:p w14:paraId="03E9444E" w14:textId="77777777" w:rsidR="002F37B4" w:rsidRPr="002F37B4" w:rsidRDefault="002F37B4" w:rsidP="002F37B4">
            <w:pPr>
              <w:jc w:val="center"/>
              <w:rPr>
                <w:rFonts w:cs="Arial"/>
              </w:rPr>
            </w:pPr>
            <w:r w:rsidRPr="002F37B4">
              <w:rPr>
                <w:rFonts w:cs="Arial"/>
              </w:rPr>
              <w:t>5</w:t>
            </w:r>
          </w:p>
        </w:tc>
        <w:tc>
          <w:tcPr>
            <w:tcW w:w="1260" w:type="dxa"/>
          </w:tcPr>
          <w:p w14:paraId="26EE1B8F" w14:textId="77777777" w:rsidR="002F37B4" w:rsidRPr="002F37B4" w:rsidRDefault="002F37B4" w:rsidP="002F37B4">
            <w:pPr>
              <w:jc w:val="center"/>
              <w:rPr>
                <w:rFonts w:cs="Arial"/>
              </w:rPr>
            </w:pPr>
            <w:r w:rsidRPr="002F37B4">
              <w:rPr>
                <w:rFonts w:cs="Arial"/>
              </w:rPr>
              <w:t>15</w:t>
            </w:r>
          </w:p>
        </w:tc>
        <w:tc>
          <w:tcPr>
            <w:tcW w:w="4473" w:type="dxa"/>
          </w:tcPr>
          <w:p w14:paraId="17A411C5" w14:textId="77777777" w:rsidR="002F37B4" w:rsidRPr="002F37B4" w:rsidRDefault="002F37B4" w:rsidP="002F37B4">
            <w:pPr>
              <w:rPr>
                <w:rFonts w:cs="Arial"/>
              </w:rPr>
            </w:pPr>
            <w:r w:rsidRPr="002F37B4">
              <w:rPr>
                <w:rFonts w:cs="Arial"/>
              </w:rPr>
              <w:t xml:space="preserve">Worker in charge of group to decide which tools are appropriate and how many. Check tools are safe and consider the age and abilities of the individuals involved. Refer to tool use age sheet. Ensure all are given guidance in correct tool use. Use gloves and steel toe capped boots as appropriate. </w:t>
            </w:r>
          </w:p>
        </w:tc>
        <w:tc>
          <w:tcPr>
            <w:tcW w:w="2007" w:type="dxa"/>
          </w:tcPr>
          <w:p w14:paraId="0C4A7DB9" w14:textId="77777777" w:rsidR="002F37B4" w:rsidRPr="002F37B4" w:rsidRDefault="002F37B4" w:rsidP="002F37B4">
            <w:pPr>
              <w:rPr>
                <w:rFonts w:cs="Arial"/>
              </w:rPr>
            </w:pPr>
            <w:r w:rsidRPr="002F37B4">
              <w:rPr>
                <w:rFonts w:cs="Arial"/>
              </w:rPr>
              <w:t xml:space="preserve">Worker in charge/ sessional staff </w:t>
            </w:r>
          </w:p>
        </w:tc>
      </w:tr>
      <w:tr w:rsidR="002F37B4" w:rsidRPr="002F37B4" w14:paraId="7C121646" w14:textId="77777777" w:rsidTr="00981D85">
        <w:trPr>
          <w:trHeight w:val="678"/>
        </w:trPr>
        <w:tc>
          <w:tcPr>
            <w:tcW w:w="3472" w:type="dxa"/>
          </w:tcPr>
          <w:p w14:paraId="61B47FF5" w14:textId="77777777" w:rsidR="002F37B4" w:rsidRPr="002F37B4" w:rsidRDefault="002F37B4" w:rsidP="002F37B4">
            <w:pPr>
              <w:rPr>
                <w:rFonts w:cs="Arial"/>
              </w:rPr>
            </w:pPr>
            <w:r w:rsidRPr="002F37B4">
              <w:rPr>
                <w:rFonts w:cs="Arial"/>
              </w:rPr>
              <w:t>Gardening</w:t>
            </w:r>
          </w:p>
        </w:tc>
        <w:tc>
          <w:tcPr>
            <w:tcW w:w="1080" w:type="dxa"/>
          </w:tcPr>
          <w:p w14:paraId="649DD1E3"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1589E349" w14:textId="77777777" w:rsidR="002F37B4" w:rsidRPr="002F37B4" w:rsidRDefault="002F37B4" w:rsidP="002F37B4">
            <w:pPr>
              <w:jc w:val="center"/>
              <w:rPr>
                <w:rFonts w:cs="Arial"/>
              </w:rPr>
            </w:pPr>
            <w:r w:rsidRPr="002F37B4">
              <w:rPr>
                <w:rFonts w:cs="Arial"/>
              </w:rPr>
              <w:t>1</w:t>
            </w:r>
          </w:p>
        </w:tc>
        <w:tc>
          <w:tcPr>
            <w:tcW w:w="1440" w:type="dxa"/>
          </w:tcPr>
          <w:p w14:paraId="65E1179F" w14:textId="77777777" w:rsidR="002F37B4" w:rsidRPr="002F37B4" w:rsidRDefault="002F37B4" w:rsidP="002F37B4">
            <w:pPr>
              <w:jc w:val="center"/>
              <w:rPr>
                <w:rFonts w:cs="Arial"/>
              </w:rPr>
            </w:pPr>
            <w:r w:rsidRPr="002F37B4">
              <w:rPr>
                <w:rFonts w:cs="Arial"/>
              </w:rPr>
              <w:t>2</w:t>
            </w:r>
          </w:p>
        </w:tc>
        <w:tc>
          <w:tcPr>
            <w:tcW w:w="1260" w:type="dxa"/>
          </w:tcPr>
          <w:p w14:paraId="07542022" w14:textId="77777777" w:rsidR="002F37B4" w:rsidRPr="002F37B4" w:rsidRDefault="002F37B4" w:rsidP="002F37B4">
            <w:pPr>
              <w:jc w:val="center"/>
              <w:rPr>
                <w:rFonts w:cs="Arial"/>
              </w:rPr>
            </w:pPr>
            <w:r w:rsidRPr="002F37B4">
              <w:rPr>
                <w:rFonts w:cs="Arial"/>
              </w:rPr>
              <w:t>2</w:t>
            </w:r>
          </w:p>
        </w:tc>
        <w:tc>
          <w:tcPr>
            <w:tcW w:w="4473" w:type="dxa"/>
          </w:tcPr>
          <w:p w14:paraId="41616502" w14:textId="77777777" w:rsidR="002F37B4" w:rsidRPr="002F37B4" w:rsidRDefault="002F37B4" w:rsidP="002F37B4">
            <w:pPr>
              <w:rPr>
                <w:rFonts w:cs="Arial"/>
              </w:rPr>
            </w:pPr>
            <w:r w:rsidRPr="002F37B4">
              <w:rPr>
                <w:rFonts w:cs="Arial"/>
              </w:rPr>
              <w:t xml:space="preserve">Regular hand washing recommended and tool safety talk to be given before the start of each session by the group leader. Refer to generic </w:t>
            </w:r>
            <w:r w:rsidRPr="002F37B4">
              <w:rPr>
                <w:rFonts w:cs="Arial"/>
              </w:rPr>
              <w:lastRenderedPageBreak/>
              <w:t>r/a ages of hand tool use and gardening staff experience.</w:t>
            </w:r>
          </w:p>
        </w:tc>
        <w:tc>
          <w:tcPr>
            <w:tcW w:w="2007" w:type="dxa"/>
          </w:tcPr>
          <w:p w14:paraId="506CE175" w14:textId="77777777" w:rsidR="002F37B4" w:rsidRPr="002F37B4" w:rsidRDefault="002F37B4" w:rsidP="002F37B4">
            <w:pPr>
              <w:rPr>
                <w:rFonts w:cs="Arial"/>
              </w:rPr>
            </w:pPr>
            <w:r w:rsidRPr="002F37B4">
              <w:rPr>
                <w:rFonts w:cs="Arial"/>
              </w:rPr>
              <w:lastRenderedPageBreak/>
              <w:t>All staff</w:t>
            </w:r>
          </w:p>
        </w:tc>
      </w:tr>
      <w:tr w:rsidR="002F37B4" w:rsidRPr="002F37B4" w14:paraId="44A9BD42" w14:textId="77777777" w:rsidTr="00981D85">
        <w:trPr>
          <w:trHeight w:val="1009"/>
        </w:trPr>
        <w:tc>
          <w:tcPr>
            <w:tcW w:w="3472" w:type="dxa"/>
          </w:tcPr>
          <w:p w14:paraId="5CED744A" w14:textId="77777777" w:rsidR="002F37B4" w:rsidRPr="002F37B4" w:rsidRDefault="002F37B4" w:rsidP="002F37B4">
            <w:pPr>
              <w:rPr>
                <w:rFonts w:cs="Arial"/>
              </w:rPr>
            </w:pPr>
            <w:r w:rsidRPr="002F37B4">
              <w:rPr>
                <w:rFonts w:cs="Arial"/>
              </w:rPr>
              <w:t>Fires</w:t>
            </w:r>
          </w:p>
        </w:tc>
        <w:tc>
          <w:tcPr>
            <w:tcW w:w="1080" w:type="dxa"/>
          </w:tcPr>
          <w:p w14:paraId="1C931446"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517D8FA7" w14:textId="77777777" w:rsidR="002F37B4" w:rsidRPr="002F37B4" w:rsidRDefault="002F37B4" w:rsidP="002F37B4">
            <w:pPr>
              <w:jc w:val="center"/>
              <w:rPr>
                <w:rFonts w:cs="Arial"/>
              </w:rPr>
            </w:pPr>
            <w:r w:rsidRPr="002F37B4">
              <w:rPr>
                <w:rFonts w:cs="Arial"/>
              </w:rPr>
              <w:t>4</w:t>
            </w:r>
          </w:p>
        </w:tc>
        <w:tc>
          <w:tcPr>
            <w:tcW w:w="1440" w:type="dxa"/>
          </w:tcPr>
          <w:p w14:paraId="58FCEBC8" w14:textId="77777777" w:rsidR="002F37B4" w:rsidRPr="002F37B4" w:rsidRDefault="002F37B4" w:rsidP="002F37B4">
            <w:pPr>
              <w:jc w:val="center"/>
              <w:rPr>
                <w:rFonts w:cs="Arial"/>
              </w:rPr>
            </w:pPr>
            <w:r w:rsidRPr="002F37B4">
              <w:rPr>
                <w:rFonts w:cs="Arial"/>
              </w:rPr>
              <w:t>2</w:t>
            </w:r>
          </w:p>
        </w:tc>
        <w:tc>
          <w:tcPr>
            <w:tcW w:w="1260" w:type="dxa"/>
          </w:tcPr>
          <w:p w14:paraId="79EE49FE" w14:textId="77777777" w:rsidR="002F37B4" w:rsidRPr="002F37B4" w:rsidRDefault="002F37B4" w:rsidP="002F37B4">
            <w:pPr>
              <w:jc w:val="center"/>
              <w:rPr>
                <w:rFonts w:cs="Arial"/>
              </w:rPr>
            </w:pPr>
            <w:r w:rsidRPr="002F37B4">
              <w:rPr>
                <w:rFonts w:cs="Arial"/>
              </w:rPr>
              <w:t>8</w:t>
            </w:r>
          </w:p>
        </w:tc>
        <w:tc>
          <w:tcPr>
            <w:tcW w:w="4473" w:type="dxa"/>
          </w:tcPr>
          <w:p w14:paraId="45999C85" w14:textId="77777777" w:rsidR="002F37B4" w:rsidRPr="002F37B4" w:rsidRDefault="002F37B4" w:rsidP="002F37B4">
            <w:pPr>
              <w:rPr>
                <w:rFonts w:cs="Arial"/>
              </w:rPr>
            </w:pPr>
            <w:r w:rsidRPr="002F37B4">
              <w:rPr>
                <w:rFonts w:cs="Arial"/>
              </w:rPr>
              <w:t>Fire building is only allowed on site in the designated areas, with close supervision, and with the correct safety procedures followed. See GRA on fire building.</w:t>
            </w:r>
          </w:p>
        </w:tc>
        <w:tc>
          <w:tcPr>
            <w:tcW w:w="2007" w:type="dxa"/>
          </w:tcPr>
          <w:p w14:paraId="31166EE9" w14:textId="77777777" w:rsidR="002F37B4" w:rsidRPr="002F37B4" w:rsidRDefault="002F37B4" w:rsidP="002F37B4">
            <w:pPr>
              <w:rPr>
                <w:rFonts w:cs="Arial"/>
              </w:rPr>
            </w:pPr>
            <w:r w:rsidRPr="002F37B4">
              <w:rPr>
                <w:rFonts w:cs="Arial"/>
              </w:rPr>
              <w:t>Group leader.</w:t>
            </w:r>
          </w:p>
        </w:tc>
      </w:tr>
      <w:tr w:rsidR="002F37B4" w:rsidRPr="002F37B4" w14:paraId="30AAE2EE" w14:textId="77777777" w:rsidTr="00981D85">
        <w:tc>
          <w:tcPr>
            <w:tcW w:w="3472" w:type="dxa"/>
          </w:tcPr>
          <w:p w14:paraId="3ECE53EF" w14:textId="77777777" w:rsidR="002F37B4" w:rsidRPr="002F37B4" w:rsidRDefault="002F37B4" w:rsidP="002F37B4">
            <w:pPr>
              <w:rPr>
                <w:rFonts w:cs="Arial"/>
              </w:rPr>
            </w:pPr>
            <w:r w:rsidRPr="002F37B4">
              <w:rPr>
                <w:rFonts w:cs="Arial"/>
              </w:rPr>
              <w:t>Horseplay/fighting</w:t>
            </w:r>
          </w:p>
        </w:tc>
        <w:tc>
          <w:tcPr>
            <w:tcW w:w="1080" w:type="dxa"/>
          </w:tcPr>
          <w:p w14:paraId="0C76D231"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456A5786" w14:textId="77777777" w:rsidR="002F37B4" w:rsidRPr="002F37B4" w:rsidRDefault="002F37B4" w:rsidP="002F37B4">
            <w:pPr>
              <w:jc w:val="center"/>
              <w:rPr>
                <w:rFonts w:cs="Arial"/>
              </w:rPr>
            </w:pPr>
            <w:r w:rsidRPr="002F37B4">
              <w:rPr>
                <w:rFonts w:cs="Arial"/>
              </w:rPr>
              <w:t>1</w:t>
            </w:r>
          </w:p>
        </w:tc>
        <w:tc>
          <w:tcPr>
            <w:tcW w:w="1440" w:type="dxa"/>
          </w:tcPr>
          <w:p w14:paraId="1BAC9296" w14:textId="77777777" w:rsidR="002F37B4" w:rsidRPr="002F37B4" w:rsidRDefault="002F37B4" w:rsidP="002F37B4">
            <w:pPr>
              <w:jc w:val="center"/>
              <w:rPr>
                <w:rFonts w:cs="Arial"/>
              </w:rPr>
            </w:pPr>
            <w:r w:rsidRPr="002F37B4">
              <w:rPr>
                <w:rFonts w:cs="Arial"/>
              </w:rPr>
              <w:t>2</w:t>
            </w:r>
          </w:p>
        </w:tc>
        <w:tc>
          <w:tcPr>
            <w:tcW w:w="1260" w:type="dxa"/>
          </w:tcPr>
          <w:p w14:paraId="46805557" w14:textId="77777777" w:rsidR="002F37B4" w:rsidRPr="002F37B4" w:rsidRDefault="002F37B4" w:rsidP="002F37B4">
            <w:pPr>
              <w:jc w:val="center"/>
              <w:rPr>
                <w:rFonts w:cs="Arial"/>
              </w:rPr>
            </w:pPr>
            <w:r w:rsidRPr="002F37B4">
              <w:rPr>
                <w:rFonts w:cs="Arial"/>
              </w:rPr>
              <w:t>2</w:t>
            </w:r>
          </w:p>
        </w:tc>
        <w:tc>
          <w:tcPr>
            <w:tcW w:w="4473" w:type="dxa"/>
          </w:tcPr>
          <w:p w14:paraId="4456C412" w14:textId="77777777" w:rsidR="002F37B4" w:rsidRPr="002F37B4" w:rsidRDefault="002F37B4" w:rsidP="002F37B4">
            <w:pPr>
              <w:rPr>
                <w:rFonts w:cs="Arial"/>
              </w:rPr>
            </w:pPr>
            <w:proofErr w:type="gramStart"/>
            <w:r w:rsidRPr="002F37B4">
              <w:rPr>
                <w:rFonts w:cs="Arial"/>
              </w:rPr>
              <w:t>Close supervision,</w:t>
            </w:r>
            <w:proofErr w:type="gramEnd"/>
            <w:r w:rsidRPr="002F37B4">
              <w:rPr>
                <w:rFonts w:cs="Arial"/>
              </w:rPr>
              <w:t xml:space="preserve"> use child friendly discipline procedures/sanctions. High staff ratios. Monitor. Change activity if necessary. See </w:t>
            </w:r>
            <w:proofErr w:type="spellStart"/>
            <w:r w:rsidRPr="002F37B4">
              <w:rPr>
                <w:rFonts w:cs="Arial"/>
              </w:rPr>
              <w:t>Behaviour</w:t>
            </w:r>
            <w:proofErr w:type="spellEnd"/>
            <w:r w:rsidRPr="002F37B4">
              <w:rPr>
                <w:rFonts w:cs="Arial"/>
              </w:rPr>
              <w:t xml:space="preserve"> Code. </w:t>
            </w:r>
          </w:p>
        </w:tc>
        <w:tc>
          <w:tcPr>
            <w:tcW w:w="2007" w:type="dxa"/>
          </w:tcPr>
          <w:p w14:paraId="4FACBBBB" w14:textId="77777777" w:rsidR="002F37B4" w:rsidRPr="002F37B4" w:rsidRDefault="002F37B4" w:rsidP="002F37B4">
            <w:pPr>
              <w:rPr>
                <w:rFonts w:cs="Arial"/>
              </w:rPr>
            </w:pPr>
            <w:r w:rsidRPr="002F37B4">
              <w:rPr>
                <w:rFonts w:cs="Arial"/>
              </w:rPr>
              <w:t xml:space="preserve">ALL </w:t>
            </w:r>
          </w:p>
        </w:tc>
      </w:tr>
      <w:tr w:rsidR="002F37B4" w:rsidRPr="002F37B4" w14:paraId="1E615691" w14:textId="77777777" w:rsidTr="00981D85">
        <w:tc>
          <w:tcPr>
            <w:tcW w:w="3472" w:type="dxa"/>
          </w:tcPr>
          <w:p w14:paraId="26D090D1" w14:textId="77777777" w:rsidR="002F37B4" w:rsidRPr="002F37B4" w:rsidRDefault="002F37B4" w:rsidP="002F37B4">
            <w:pPr>
              <w:rPr>
                <w:rFonts w:cs="Arial"/>
              </w:rPr>
            </w:pPr>
            <w:r w:rsidRPr="002F37B4">
              <w:rPr>
                <w:rFonts w:cs="Arial"/>
              </w:rPr>
              <w:t>Glue/paints/ art and craft materials.</w:t>
            </w:r>
          </w:p>
        </w:tc>
        <w:tc>
          <w:tcPr>
            <w:tcW w:w="1080" w:type="dxa"/>
          </w:tcPr>
          <w:p w14:paraId="2A5058ED"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67703C02" w14:textId="77777777" w:rsidR="002F37B4" w:rsidRPr="002F37B4" w:rsidRDefault="002F37B4" w:rsidP="002F37B4">
            <w:pPr>
              <w:jc w:val="center"/>
              <w:rPr>
                <w:rFonts w:cs="Arial"/>
              </w:rPr>
            </w:pPr>
            <w:r w:rsidRPr="002F37B4">
              <w:rPr>
                <w:rFonts w:cs="Arial"/>
              </w:rPr>
              <w:t>1</w:t>
            </w:r>
          </w:p>
        </w:tc>
        <w:tc>
          <w:tcPr>
            <w:tcW w:w="1440" w:type="dxa"/>
          </w:tcPr>
          <w:p w14:paraId="57BB169B" w14:textId="77777777" w:rsidR="002F37B4" w:rsidRPr="002F37B4" w:rsidRDefault="002F37B4" w:rsidP="002F37B4">
            <w:pPr>
              <w:jc w:val="center"/>
              <w:rPr>
                <w:rFonts w:cs="Arial"/>
              </w:rPr>
            </w:pPr>
            <w:r w:rsidRPr="002F37B4">
              <w:rPr>
                <w:rFonts w:cs="Arial"/>
              </w:rPr>
              <w:t>1</w:t>
            </w:r>
          </w:p>
        </w:tc>
        <w:tc>
          <w:tcPr>
            <w:tcW w:w="1260" w:type="dxa"/>
          </w:tcPr>
          <w:p w14:paraId="3F5F1824" w14:textId="77777777" w:rsidR="002F37B4" w:rsidRPr="002F37B4" w:rsidRDefault="002F37B4" w:rsidP="002F37B4">
            <w:pPr>
              <w:jc w:val="center"/>
              <w:rPr>
                <w:rFonts w:cs="Arial"/>
              </w:rPr>
            </w:pPr>
            <w:r w:rsidRPr="002F37B4">
              <w:rPr>
                <w:rFonts w:cs="Arial"/>
              </w:rPr>
              <w:t>2</w:t>
            </w:r>
          </w:p>
        </w:tc>
        <w:tc>
          <w:tcPr>
            <w:tcW w:w="4473" w:type="dxa"/>
          </w:tcPr>
          <w:p w14:paraId="3E2E0322" w14:textId="77777777" w:rsidR="002F37B4" w:rsidRPr="002F37B4" w:rsidRDefault="002F37B4" w:rsidP="002F37B4">
            <w:pPr>
              <w:rPr>
                <w:rFonts w:cs="Arial"/>
              </w:rPr>
            </w:pPr>
            <w:r w:rsidRPr="002F37B4">
              <w:rPr>
                <w:rFonts w:cs="Arial"/>
              </w:rPr>
              <w:t xml:space="preserve">Solvent free glue/varnish and </w:t>
            </w:r>
            <w:proofErr w:type="gramStart"/>
            <w:r w:rsidRPr="002F37B4">
              <w:rPr>
                <w:rFonts w:cs="Arial"/>
              </w:rPr>
              <w:t>lead free</w:t>
            </w:r>
            <w:proofErr w:type="gramEnd"/>
            <w:r w:rsidRPr="002F37B4">
              <w:rPr>
                <w:rFonts w:cs="Arial"/>
              </w:rPr>
              <w:t xml:space="preserve"> paints only to be used. Close supervision. If paint/glue gets on skin or in </w:t>
            </w:r>
            <w:proofErr w:type="gramStart"/>
            <w:r w:rsidRPr="002F37B4">
              <w:rPr>
                <w:rFonts w:cs="Arial"/>
              </w:rPr>
              <w:t>eyes</w:t>
            </w:r>
            <w:proofErr w:type="gramEnd"/>
            <w:r w:rsidRPr="002F37B4">
              <w:rPr>
                <w:rFonts w:cs="Arial"/>
              </w:rPr>
              <w:t xml:space="preserve"> follow medical guidelines for the product.  </w:t>
            </w:r>
          </w:p>
        </w:tc>
        <w:tc>
          <w:tcPr>
            <w:tcW w:w="2007" w:type="dxa"/>
          </w:tcPr>
          <w:p w14:paraId="063AF1F7" w14:textId="77777777" w:rsidR="002F37B4" w:rsidRPr="002F37B4" w:rsidRDefault="002F37B4" w:rsidP="002F37B4">
            <w:pPr>
              <w:rPr>
                <w:rFonts w:cs="Arial"/>
              </w:rPr>
            </w:pPr>
            <w:r w:rsidRPr="002F37B4">
              <w:rPr>
                <w:rFonts w:cs="Arial"/>
              </w:rPr>
              <w:t>Sessional staff volunteer.</w:t>
            </w:r>
          </w:p>
        </w:tc>
      </w:tr>
      <w:tr w:rsidR="002F37B4" w:rsidRPr="002F37B4" w14:paraId="157233C2" w14:textId="77777777" w:rsidTr="00981D85">
        <w:tc>
          <w:tcPr>
            <w:tcW w:w="3472" w:type="dxa"/>
          </w:tcPr>
          <w:p w14:paraId="1742B73E" w14:textId="77777777" w:rsidR="002F37B4" w:rsidRPr="002F37B4" w:rsidRDefault="002F37B4" w:rsidP="002F37B4">
            <w:pPr>
              <w:rPr>
                <w:rFonts w:cs="Arial"/>
              </w:rPr>
            </w:pPr>
            <w:r w:rsidRPr="002F37B4">
              <w:rPr>
                <w:rFonts w:cs="Arial"/>
              </w:rPr>
              <w:t>Damage to clothing</w:t>
            </w:r>
          </w:p>
        </w:tc>
        <w:tc>
          <w:tcPr>
            <w:tcW w:w="1080" w:type="dxa"/>
          </w:tcPr>
          <w:p w14:paraId="757C92B2" w14:textId="77777777" w:rsidR="002F37B4" w:rsidRPr="002F37B4" w:rsidRDefault="002F37B4" w:rsidP="002F37B4">
            <w:pPr>
              <w:jc w:val="center"/>
              <w:rPr>
                <w:rFonts w:cs="Arial"/>
              </w:rPr>
            </w:pPr>
          </w:p>
        </w:tc>
        <w:tc>
          <w:tcPr>
            <w:tcW w:w="1260" w:type="dxa"/>
          </w:tcPr>
          <w:p w14:paraId="4714BA50" w14:textId="77777777" w:rsidR="002F37B4" w:rsidRPr="002F37B4" w:rsidRDefault="002F37B4" w:rsidP="002F37B4">
            <w:pPr>
              <w:jc w:val="center"/>
              <w:rPr>
                <w:rFonts w:cs="Arial"/>
              </w:rPr>
            </w:pPr>
            <w:r w:rsidRPr="002F37B4">
              <w:rPr>
                <w:rFonts w:cs="Arial"/>
              </w:rPr>
              <w:t>1</w:t>
            </w:r>
          </w:p>
        </w:tc>
        <w:tc>
          <w:tcPr>
            <w:tcW w:w="1440" w:type="dxa"/>
          </w:tcPr>
          <w:p w14:paraId="013C6E73" w14:textId="77777777" w:rsidR="002F37B4" w:rsidRPr="002F37B4" w:rsidRDefault="002F37B4" w:rsidP="002F37B4">
            <w:pPr>
              <w:jc w:val="center"/>
              <w:rPr>
                <w:rFonts w:cs="Arial"/>
              </w:rPr>
            </w:pPr>
            <w:r w:rsidRPr="002F37B4">
              <w:rPr>
                <w:rFonts w:cs="Arial"/>
              </w:rPr>
              <w:t>3</w:t>
            </w:r>
          </w:p>
        </w:tc>
        <w:tc>
          <w:tcPr>
            <w:tcW w:w="1260" w:type="dxa"/>
          </w:tcPr>
          <w:p w14:paraId="0665EE06" w14:textId="77777777" w:rsidR="002F37B4" w:rsidRPr="002F37B4" w:rsidRDefault="002F37B4" w:rsidP="002F37B4">
            <w:pPr>
              <w:jc w:val="center"/>
              <w:rPr>
                <w:rFonts w:cs="Arial"/>
              </w:rPr>
            </w:pPr>
            <w:r w:rsidRPr="002F37B4">
              <w:rPr>
                <w:rFonts w:cs="Arial"/>
              </w:rPr>
              <w:t>3</w:t>
            </w:r>
          </w:p>
        </w:tc>
        <w:tc>
          <w:tcPr>
            <w:tcW w:w="4473" w:type="dxa"/>
          </w:tcPr>
          <w:p w14:paraId="0F691129" w14:textId="77777777" w:rsidR="002F37B4" w:rsidRPr="002F37B4" w:rsidRDefault="002F37B4" w:rsidP="002F37B4">
            <w:pPr>
              <w:rPr>
                <w:rFonts w:cs="Arial"/>
              </w:rPr>
            </w:pPr>
            <w:r w:rsidRPr="002F37B4">
              <w:rPr>
                <w:rFonts w:cs="Arial"/>
              </w:rPr>
              <w:t>Instruct to wear old clothes.</w:t>
            </w:r>
          </w:p>
        </w:tc>
        <w:tc>
          <w:tcPr>
            <w:tcW w:w="2007" w:type="dxa"/>
          </w:tcPr>
          <w:p w14:paraId="4CC3FA9D" w14:textId="77777777" w:rsidR="002F37B4" w:rsidRPr="002F37B4" w:rsidRDefault="002F37B4" w:rsidP="002F37B4">
            <w:pPr>
              <w:rPr>
                <w:rFonts w:cs="Arial"/>
              </w:rPr>
            </w:pPr>
            <w:r w:rsidRPr="002F37B4">
              <w:rPr>
                <w:rFonts w:cs="Arial"/>
              </w:rPr>
              <w:t>Individual responsibility</w:t>
            </w:r>
          </w:p>
        </w:tc>
      </w:tr>
      <w:tr w:rsidR="002F37B4" w:rsidRPr="002F37B4" w14:paraId="66B13ABA" w14:textId="77777777" w:rsidTr="00981D85">
        <w:tc>
          <w:tcPr>
            <w:tcW w:w="3472" w:type="dxa"/>
          </w:tcPr>
          <w:p w14:paraId="5938538B" w14:textId="77777777" w:rsidR="002F37B4" w:rsidRPr="002F37B4" w:rsidRDefault="002F37B4" w:rsidP="002F37B4">
            <w:pPr>
              <w:rPr>
                <w:rFonts w:cs="Arial"/>
              </w:rPr>
            </w:pPr>
            <w:r w:rsidRPr="002F37B4">
              <w:rPr>
                <w:rFonts w:cs="Arial"/>
              </w:rPr>
              <w:t>Working with natural materials</w:t>
            </w:r>
          </w:p>
        </w:tc>
        <w:tc>
          <w:tcPr>
            <w:tcW w:w="1080" w:type="dxa"/>
          </w:tcPr>
          <w:p w14:paraId="60E9F2EE"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0A1982D5" w14:textId="77777777" w:rsidR="002F37B4" w:rsidRPr="002F37B4" w:rsidRDefault="002F37B4" w:rsidP="002F37B4">
            <w:pPr>
              <w:jc w:val="center"/>
              <w:rPr>
                <w:rFonts w:cs="Arial"/>
              </w:rPr>
            </w:pPr>
            <w:r w:rsidRPr="002F37B4">
              <w:rPr>
                <w:rFonts w:cs="Arial"/>
              </w:rPr>
              <w:t>4</w:t>
            </w:r>
          </w:p>
        </w:tc>
        <w:tc>
          <w:tcPr>
            <w:tcW w:w="1440" w:type="dxa"/>
          </w:tcPr>
          <w:p w14:paraId="0FBCEE36" w14:textId="77777777" w:rsidR="002F37B4" w:rsidRPr="002F37B4" w:rsidRDefault="002F37B4" w:rsidP="002F37B4">
            <w:pPr>
              <w:jc w:val="center"/>
              <w:rPr>
                <w:rFonts w:cs="Arial"/>
              </w:rPr>
            </w:pPr>
            <w:r w:rsidRPr="002F37B4">
              <w:rPr>
                <w:rFonts w:cs="Arial"/>
              </w:rPr>
              <w:t>1</w:t>
            </w:r>
          </w:p>
        </w:tc>
        <w:tc>
          <w:tcPr>
            <w:tcW w:w="1260" w:type="dxa"/>
          </w:tcPr>
          <w:p w14:paraId="5E0B565F" w14:textId="77777777" w:rsidR="002F37B4" w:rsidRPr="002F37B4" w:rsidRDefault="002F37B4" w:rsidP="002F37B4">
            <w:pPr>
              <w:jc w:val="center"/>
              <w:rPr>
                <w:rFonts w:cs="Arial"/>
              </w:rPr>
            </w:pPr>
            <w:r w:rsidRPr="002F37B4">
              <w:rPr>
                <w:rFonts w:cs="Arial"/>
              </w:rPr>
              <w:t>4</w:t>
            </w:r>
          </w:p>
        </w:tc>
        <w:tc>
          <w:tcPr>
            <w:tcW w:w="4473" w:type="dxa"/>
          </w:tcPr>
          <w:p w14:paraId="73FD62A9" w14:textId="77777777" w:rsidR="002F37B4" w:rsidRPr="002F37B4" w:rsidRDefault="002F37B4" w:rsidP="002F37B4">
            <w:pPr>
              <w:rPr>
                <w:rFonts w:cs="Arial"/>
              </w:rPr>
            </w:pPr>
            <w:r w:rsidRPr="002F37B4">
              <w:rPr>
                <w:rFonts w:cs="Arial"/>
              </w:rPr>
              <w:t>Close supervision needed when collecting natural materials. See poisonous plants list for guidance. Do not eat or drink while working with natural materials. No person to eat anything they pick on site without first checking with a Staff Member.</w:t>
            </w:r>
          </w:p>
        </w:tc>
        <w:tc>
          <w:tcPr>
            <w:tcW w:w="2007" w:type="dxa"/>
          </w:tcPr>
          <w:p w14:paraId="5ABED9AA" w14:textId="77777777" w:rsidR="002F37B4" w:rsidRPr="002F37B4" w:rsidRDefault="002F37B4" w:rsidP="002F37B4">
            <w:pPr>
              <w:rPr>
                <w:rFonts w:cs="Arial"/>
              </w:rPr>
            </w:pPr>
            <w:r w:rsidRPr="002F37B4">
              <w:rPr>
                <w:rFonts w:cs="Arial"/>
              </w:rPr>
              <w:t>All staff</w:t>
            </w:r>
          </w:p>
        </w:tc>
      </w:tr>
      <w:tr w:rsidR="002F37B4" w:rsidRPr="002F37B4" w14:paraId="2D04EFED" w14:textId="77777777" w:rsidTr="00981D85">
        <w:tc>
          <w:tcPr>
            <w:tcW w:w="3472" w:type="dxa"/>
          </w:tcPr>
          <w:p w14:paraId="3826E7F5" w14:textId="77777777" w:rsidR="002F37B4" w:rsidRPr="002F37B4" w:rsidRDefault="002F37B4" w:rsidP="002F37B4">
            <w:pPr>
              <w:rPr>
                <w:rFonts w:cs="Arial"/>
              </w:rPr>
            </w:pPr>
            <w:r w:rsidRPr="002F37B4">
              <w:rPr>
                <w:rFonts w:cs="Arial"/>
              </w:rPr>
              <w:t>Animals</w:t>
            </w:r>
          </w:p>
        </w:tc>
        <w:tc>
          <w:tcPr>
            <w:tcW w:w="1080" w:type="dxa"/>
          </w:tcPr>
          <w:p w14:paraId="479D7B8B"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7F995FA8" w14:textId="77777777" w:rsidR="002F37B4" w:rsidRPr="002F37B4" w:rsidRDefault="002F37B4" w:rsidP="002F37B4">
            <w:pPr>
              <w:jc w:val="center"/>
              <w:rPr>
                <w:rFonts w:cs="Arial"/>
              </w:rPr>
            </w:pPr>
            <w:r w:rsidRPr="002F37B4">
              <w:rPr>
                <w:rFonts w:cs="Arial"/>
              </w:rPr>
              <w:t>4</w:t>
            </w:r>
          </w:p>
        </w:tc>
        <w:tc>
          <w:tcPr>
            <w:tcW w:w="1440" w:type="dxa"/>
          </w:tcPr>
          <w:p w14:paraId="39F799E8" w14:textId="77777777" w:rsidR="002F37B4" w:rsidRPr="002F37B4" w:rsidRDefault="002F37B4" w:rsidP="002F37B4">
            <w:pPr>
              <w:jc w:val="center"/>
              <w:rPr>
                <w:rFonts w:cs="Arial"/>
              </w:rPr>
            </w:pPr>
            <w:r w:rsidRPr="002F37B4">
              <w:rPr>
                <w:rFonts w:cs="Arial"/>
              </w:rPr>
              <w:t>2</w:t>
            </w:r>
          </w:p>
        </w:tc>
        <w:tc>
          <w:tcPr>
            <w:tcW w:w="1260" w:type="dxa"/>
          </w:tcPr>
          <w:p w14:paraId="6AD82615" w14:textId="77777777" w:rsidR="002F37B4" w:rsidRPr="002F37B4" w:rsidRDefault="002F37B4" w:rsidP="002F37B4">
            <w:pPr>
              <w:jc w:val="center"/>
              <w:rPr>
                <w:rFonts w:cs="Arial"/>
              </w:rPr>
            </w:pPr>
            <w:r w:rsidRPr="002F37B4">
              <w:rPr>
                <w:rFonts w:cs="Arial"/>
              </w:rPr>
              <w:t>8</w:t>
            </w:r>
          </w:p>
        </w:tc>
        <w:tc>
          <w:tcPr>
            <w:tcW w:w="4473" w:type="dxa"/>
          </w:tcPr>
          <w:p w14:paraId="0139D471" w14:textId="77777777" w:rsidR="002F37B4" w:rsidRPr="002F37B4" w:rsidRDefault="002F37B4" w:rsidP="002F37B4">
            <w:pPr>
              <w:rPr>
                <w:rFonts w:cs="Arial"/>
              </w:rPr>
            </w:pPr>
            <w:r w:rsidRPr="002F37B4">
              <w:rPr>
                <w:rFonts w:cs="Arial"/>
              </w:rPr>
              <w:t xml:space="preserve">See GRA on Animals. But in </w:t>
            </w:r>
            <w:proofErr w:type="gramStart"/>
            <w:r w:rsidRPr="002F37B4">
              <w:rPr>
                <w:rFonts w:cs="Arial"/>
              </w:rPr>
              <w:t>general</w:t>
            </w:r>
            <w:proofErr w:type="gramEnd"/>
            <w:r w:rsidRPr="002F37B4">
              <w:rPr>
                <w:rFonts w:cs="Arial"/>
              </w:rPr>
              <w:t xml:space="preserve"> no person is to enter any paddock or pen where there are animals present and No one to handle or pick up animals without the permission of a designated member of staff. animals Always wash hands after being in the animal house  </w:t>
            </w:r>
          </w:p>
        </w:tc>
        <w:tc>
          <w:tcPr>
            <w:tcW w:w="2007" w:type="dxa"/>
          </w:tcPr>
          <w:p w14:paraId="22979A3E" w14:textId="77777777" w:rsidR="002F37B4" w:rsidRPr="002F37B4" w:rsidRDefault="002F37B4" w:rsidP="002F37B4">
            <w:pPr>
              <w:rPr>
                <w:rFonts w:cs="Arial"/>
              </w:rPr>
            </w:pPr>
            <w:r w:rsidRPr="002F37B4">
              <w:rPr>
                <w:rFonts w:cs="Arial"/>
              </w:rPr>
              <w:t>Designated staff member/</w:t>
            </w:r>
          </w:p>
        </w:tc>
      </w:tr>
      <w:tr w:rsidR="002F37B4" w:rsidRPr="002F37B4" w14:paraId="0F725153" w14:textId="77777777" w:rsidTr="00981D85">
        <w:tc>
          <w:tcPr>
            <w:tcW w:w="3472" w:type="dxa"/>
          </w:tcPr>
          <w:p w14:paraId="31752D4E" w14:textId="77777777" w:rsidR="002F37B4" w:rsidRPr="002F37B4" w:rsidRDefault="002F37B4" w:rsidP="002F37B4">
            <w:pPr>
              <w:rPr>
                <w:rFonts w:cs="Arial"/>
              </w:rPr>
            </w:pPr>
            <w:r w:rsidRPr="002F37B4">
              <w:rPr>
                <w:rFonts w:cs="Arial"/>
              </w:rPr>
              <w:t>Cooking</w:t>
            </w:r>
          </w:p>
        </w:tc>
        <w:tc>
          <w:tcPr>
            <w:tcW w:w="1080" w:type="dxa"/>
          </w:tcPr>
          <w:p w14:paraId="7757CF21"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7EB2199C" w14:textId="77777777" w:rsidR="002F37B4" w:rsidRPr="002F37B4" w:rsidRDefault="002F37B4" w:rsidP="002F37B4">
            <w:pPr>
              <w:jc w:val="center"/>
              <w:rPr>
                <w:rFonts w:cs="Arial"/>
              </w:rPr>
            </w:pPr>
            <w:r w:rsidRPr="002F37B4">
              <w:rPr>
                <w:rFonts w:cs="Arial"/>
              </w:rPr>
              <w:t>3</w:t>
            </w:r>
          </w:p>
        </w:tc>
        <w:tc>
          <w:tcPr>
            <w:tcW w:w="1440" w:type="dxa"/>
          </w:tcPr>
          <w:p w14:paraId="118D7E92" w14:textId="77777777" w:rsidR="002F37B4" w:rsidRPr="002F37B4" w:rsidRDefault="002F37B4" w:rsidP="002F37B4">
            <w:pPr>
              <w:jc w:val="center"/>
              <w:rPr>
                <w:rFonts w:cs="Arial"/>
              </w:rPr>
            </w:pPr>
            <w:r w:rsidRPr="002F37B4">
              <w:rPr>
                <w:rFonts w:cs="Arial"/>
              </w:rPr>
              <w:t>2</w:t>
            </w:r>
          </w:p>
        </w:tc>
        <w:tc>
          <w:tcPr>
            <w:tcW w:w="1260" w:type="dxa"/>
          </w:tcPr>
          <w:p w14:paraId="7C3D551E" w14:textId="77777777" w:rsidR="002F37B4" w:rsidRPr="002F37B4" w:rsidRDefault="002F37B4" w:rsidP="002F37B4">
            <w:pPr>
              <w:jc w:val="center"/>
              <w:rPr>
                <w:rFonts w:cs="Arial"/>
              </w:rPr>
            </w:pPr>
            <w:r w:rsidRPr="002F37B4">
              <w:rPr>
                <w:rFonts w:cs="Arial"/>
              </w:rPr>
              <w:t>6</w:t>
            </w:r>
          </w:p>
        </w:tc>
        <w:tc>
          <w:tcPr>
            <w:tcW w:w="4473" w:type="dxa"/>
          </w:tcPr>
          <w:p w14:paraId="57F754EF" w14:textId="77777777" w:rsidR="002F37B4" w:rsidRPr="002F37B4" w:rsidRDefault="002F37B4" w:rsidP="002F37B4">
            <w:pPr>
              <w:rPr>
                <w:rFonts w:cs="Arial"/>
              </w:rPr>
            </w:pPr>
            <w:r w:rsidRPr="002F37B4">
              <w:rPr>
                <w:rFonts w:cs="Arial"/>
              </w:rPr>
              <w:t xml:space="preserve">See GRA kitchen use. No person to be in the kitchen unless they are in the days cooking group. No person from the cooking group to go </w:t>
            </w:r>
            <w:r w:rsidRPr="002F37B4">
              <w:rPr>
                <w:rFonts w:cs="Arial"/>
              </w:rPr>
              <w:lastRenderedPageBreak/>
              <w:t xml:space="preserve">in the ANIMAL house or pet the Animals until after their group has finished cooking. Ensure all are reminded about the hygiene and safety issues at the start of the day before entering the kitchen. </w:t>
            </w:r>
          </w:p>
        </w:tc>
        <w:tc>
          <w:tcPr>
            <w:tcW w:w="2007" w:type="dxa"/>
          </w:tcPr>
          <w:p w14:paraId="46824A89" w14:textId="77777777" w:rsidR="002F37B4" w:rsidRPr="002F37B4" w:rsidRDefault="002F37B4" w:rsidP="002F37B4">
            <w:pPr>
              <w:rPr>
                <w:rFonts w:cs="Arial"/>
              </w:rPr>
            </w:pPr>
            <w:r w:rsidRPr="002F37B4">
              <w:rPr>
                <w:rFonts w:cs="Arial"/>
              </w:rPr>
              <w:lastRenderedPageBreak/>
              <w:t>Group leader/sessional staff</w:t>
            </w:r>
          </w:p>
        </w:tc>
      </w:tr>
      <w:tr w:rsidR="002F37B4" w:rsidRPr="002F37B4" w14:paraId="454923D6" w14:textId="77777777" w:rsidTr="00981D85">
        <w:tc>
          <w:tcPr>
            <w:tcW w:w="3472" w:type="dxa"/>
          </w:tcPr>
          <w:p w14:paraId="2FA691AE" w14:textId="77777777" w:rsidR="002F37B4" w:rsidRPr="002F37B4" w:rsidRDefault="002F37B4" w:rsidP="002F37B4">
            <w:pPr>
              <w:rPr>
                <w:rFonts w:cs="Arial"/>
              </w:rPr>
            </w:pPr>
            <w:r w:rsidRPr="002F37B4">
              <w:rPr>
                <w:rFonts w:cs="Arial"/>
              </w:rPr>
              <w:t xml:space="preserve">Weather conditions. </w:t>
            </w:r>
          </w:p>
          <w:p w14:paraId="242F805A" w14:textId="77777777" w:rsidR="002F37B4" w:rsidRPr="002F37B4" w:rsidRDefault="002F37B4" w:rsidP="002F37B4">
            <w:pPr>
              <w:rPr>
                <w:rFonts w:cs="Arial"/>
              </w:rPr>
            </w:pPr>
          </w:p>
          <w:p w14:paraId="4D5BC2C1" w14:textId="77777777" w:rsidR="002F37B4" w:rsidRPr="002F37B4" w:rsidRDefault="002F37B4" w:rsidP="002F37B4">
            <w:pPr>
              <w:rPr>
                <w:rFonts w:cs="Arial"/>
              </w:rPr>
            </w:pPr>
          </w:p>
        </w:tc>
        <w:tc>
          <w:tcPr>
            <w:tcW w:w="1080" w:type="dxa"/>
          </w:tcPr>
          <w:p w14:paraId="544B3995" w14:textId="77777777" w:rsidR="002F37B4" w:rsidRPr="002F37B4" w:rsidRDefault="002F37B4" w:rsidP="002F37B4">
            <w:pPr>
              <w:jc w:val="center"/>
              <w:rPr>
                <w:rFonts w:cs="Arial"/>
              </w:rPr>
            </w:pPr>
          </w:p>
        </w:tc>
        <w:tc>
          <w:tcPr>
            <w:tcW w:w="1260" w:type="dxa"/>
          </w:tcPr>
          <w:p w14:paraId="64ECF04E" w14:textId="77777777" w:rsidR="002F37B4" w:rsidRPr="002F37B4" w:rsidRDefault="002F37B4" w:rsidP="002F37B4">
            <w:pPr>
              <w:jc w:val="center"/>
              <w:rPr>
                <w:rFonts w:cs="Arial"/>
              </w:rPr>
            </w:pPr>
            <w:r w:rsidRPr="002F37B4">
              <w:rPr>
                <w:rFonts w:cs="Arial"/>
              </w:rPr>
              <w:t>1</w:t>
            </w:r>
          </w:p>
        </w:tc>
        <w:tc>
          <w:tcPr>
            <w:tcW w:w="1440" w:type="dxa"/>
          </w:tcPr>
          <w:p w14:paraId="70CBBEBE" w14:textId="77777777" w:rsidR="002F37B4" w:rsidRPr="002F37B4" w:rsidRDefault="002F37B4" w:rsidP="002F37B4">
            <w:pPr>
              <w:jc w:val="center"/>
              <w:rPr>
                <w:rFonts w:cs="Arial"/>
              </w:rPr>
            </w:pPr>
            <w:r w:rsidRPr="002F37B4">
              <w:rPr>
                <w:rFonts w:cs="Arial"/>
              </w:rPr>
              <w:t>4</w:t>
            </w:r>
          </w:p>
        </w:tc>
        <w:tc>
          <w:tcPr>
            <w:tcW w:w="1260" w:type="dxa"/>
          </w:tcPr>
          <w:p w14:paraId="53617A21" w14:textId="77777777" w:rsidR="002F37B4" w:rsidRPr="002F37B4" w:rsidRDefault="002F37B4" w:rsidP="002F37B4">
            <w:pPr>
              <w:jc w:val="center"/>
              <w:rPr>
                <w:rFonts w:cs="Arial"/>
              </w:rPr>
            </w:pPr>
            <w:r w:rsidRPr="002F37B4">
              <w:rPr>
                <w:rFonts w:cs="Arial"/>
              </w:rPr>
              <w:t>4</w:t>
            </w:r>
          </w:p>
        </w:tc>
        <w:tc>
          <w:tcPr>
            <w:tcW w:w="4473" w:type="dxa"/>
          </w:tcPr>
          <w:p w14:paraId="5D972E9C" w14:textId="77777777" w:rsidR="002F37B4" w:rsidRPr="002F37B4" w:rsidRDefault="002F37B4" w:rsidP="002F37B4">
            <w:pPr>
              <w:rPr>
                <w:rFonts w:cs="Arial"/>
              </w:rPr>
            </w:pPr>
            <w:r w:rsidRPr="002F37B4">
              <w:rPr>
                <w:rFonts w:cs="Arial"/>
              </w:rPr>
              <w:t xml:space="preserve">Advise to bring suitable clothing prior to visit. In case of severe weather (rain, snow, wind, heat) staff to evaluate situation and take breaks or cease activities accordingly. Hot or cold food or drinks to be offered as needed. </w:t>
            </w:r>
          </w:p>
        </w:tc>
        <w:tc>
          <w:tcPr>
            <w:tcW w:w="2007" w:type="dxa"/>
          </w:tcPr>
          <w:p w14:paraId="0BE402B9" w14:textId="77777777" w:rsidR="002F37B4" w:rsidRPr="002F37B4" w:rsidRDefault="002F37B4" w:rsidP="002F37B4">
            <w:pPr>
              <w:rPr>
                <w:rFonts w:cs="Arial"/>
              </w:rPr>
            </w:pPr>
            <w:r w:rsidRPr="002F37B4">
              <w:rPr>
                <w:rFonts w:cs="Arial"/>
              </w:rPr>
              <w:t xml:space="preserve">Farm staff, </w:t>
            </w:r>
          </w:p>
        </w:tc>
      </w:tr>
      <w:tr w:rsidR="002F37B4" w:rsidRPr="002F37B4" w14:paraId="4308F45E" w14:textId="77777777" w:rsidTr="00981D85">
        <w:tc>
          <w:tcPr>
            <w:tcW w:w="3472" w:type="dxa"/>
          </w:tcPr>
          <w:p w14:paraId="21F09E2A" w14:textId="77777777" w:rsidR="002F37B4" w:rsidRPr="002F37B4" w:rsidRDefault="002F37B4" w:rsidP="002F37B4">
            <w:pPr>
              <w:rPr>
                <w:rFonts w:cs="Arial"/>
              </w:rPr>
            </w:pPr>
            <w:r w:rsidRPr="002F37B4">
              <w:rPr>
                <w:rFonts w:cs="Arial"/>
              </w:rPr>
              <w:t>Natural play space</w:t>
            </w:r>
          </w:p>
        </w:tc>
        <w:tc>
          <w:tcPr>
            <w:tcW w:w="1080" w:type="dxa"/>
          </w:tcPr>
          <w:p w14:paraId="26F0676F"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6FBCCD4F" w14:textId="77777777" w:rsidR="002F37B4" w:rsidRPr="002F37B4" w:rsidRDefault="002F37B4" w:rsidP="002F37B4">
            <w:pPr>
              <w:jc w:val="center"/>
              <w:rPr>
                <w:rFonts w:cs="Arial"/>
              </w:rPr>
            </w:pPr>
            <w:r w:rsidRPr="002F37B4">
              <w:rPr>
                <w:rFonts w:cs="Arial"/>
              </w:rPr>
              <w:t>2</w:t>
            </w:r>
          </w:p>
        </w:tc>
        <w:tc>
          <w:tcPr>
            <w:tcW w:w="1440" w:type="dxa"/>
          </w:tcPr>
          <w:p w14:paraId="391D548C" w14:textId="77777777" w:rsidR="002F37B4" w:rsidRPr="002F37B4" w:rsidRDefault="002F37B4" w:rsidP="002F37B4">
            <w:pPr>
              <w:jc w:val="center"/>
              <w:rPr>
                <w:rFonts w:cs="Arial"/>
              </w:rPr>
            </w:pPr>
            <w:r w:rsidRPr="002F37B4">
              <w:rPr>
                <w:rFonts w:cs="Arial"/>
              </w:rPr>
              <w:t>5</w:t>
            </w:r>
          </w:p>
        </w:tc>
        <w:tc>
          <w:tcPr>
            <w:tcW w:w="1260" w:type="dxa"/>
          </w:tcPr>
          <w:p w14:paraId="35415AA6" w14:textId="77777777" w:rsidR="002F37B4" w:rsidRPr="002F37B4" w:rsidRDefault="002F37B4" w:rsidP="002F37B4">
            <w:pPr>
              <w:jc w:val="center"/>
              <w:rPr>
                <w:rFonts w:cs="Arial"/>
              </w:rPr>
            </w:pPr>
            <w:r w:rsidRPr="002F37B4">
              <w:rPr>
                <w:rFonts w:cs="Arial"/>
              </w:rPr>
              <w:t>10</w:t>
            </w:r>
          </w:p>
        </w:tc>
        <w:tc>
          <w:tcPr>
            <w:tcW w:w="4473" w:type="dxa"/>
          </w:tcPr>
          <w:p w14:paraId="273F5957" w14:textId="77777777" w:rsidR="002F37B4" w:rsidRPr="002F37B4" w:rsidRDefault="002F37B4" w:rsidP="002F37B4">
            <w:pPr>
              <w:rPr>
                <w:rFonts w:cs="Arial"/>
              </w:rPr>
            </w:pPr>
            <w:r w:rsidRPr="002F37B4">
              <w:rPr>
                <w:rFonts w:cs="Arial"/>
              </w:rPr>
              <w:t xml:space="preserve">Play area only to be used by C&amp;YP when supervised. No loose parts to be left in the area after activity. Staff are </w:t>
            </w:r>
            <w:proofErr w:type="spellStart"/>
            <w:r w:rsidRPr="002F37B4">
              <w:rPr>
                <w:rFonts w:cs="Arial"/>
              </w:rPr>
              <w:t>RoSPA</w:t>
            </w:r>
            <w:proofErr w:type="spellEnd"/>
            <w:r w:rsidRPr="002F37B4">
              <w:rPr>
                <w:rFonts w:cs="Arial"/>
              </w:rPr>
              <w:t xml:space="preserve"> trained in play area safety inspections- these are carried out monthly for clamber stack.  Ensure there are signs up for members of the visiting public to be aware of dangers. </w:t>
            </w:r>
          </w:p>
        </w:tc>
        <w:tc>
          <w:tcPr>
            <w:tcW w:w="2007" w:type="dxa"/>
          </w:tcPr>
          <w:p w14:paraId="44531993" w14:textId="77777777" w:rsidR="002F37B4" w:rsidRPr="002F37B4" w:rsidRDefault="002F37B4" w:rsidP="002F37B4">
            <w:pPr>
              <w:rPr>
                <w:rFonts w:cs="Arial"/>
              </w:rPr>
            </w:pPr>
            <w:r w:rsidRPr="002F37B4">
              <w:rPr>
                <w:rFonts w:cs="Arial"/>
              </w:rPr>
              <w:t>Farm staff</w:t>
            </w:r>
          </w:p>
        </w:tc>
      </w:tr>
      <w:tr w:rsidR="002F37B4" w:rsidRPr="002F37B4" w14:paraId="62ED8078" w14:textId="77777777" w:rsidTr="00981D85">
        <w:tc>
          <w:tcPr>
            <w:tcW w:w="3472" w:type="dxa"/>
          </w:tcPr>
          <w:p w14:paraId="49939D6E" w14:textId="77777777" w:rsidR="002F37B4" w:rsidRPr="002F37B4" w:rsidRDefault="002F37B4" w:rsidP="002F37B4">
            <w:pPr>
              <w:rPr>
                <w:rFonts w:cs="Arial"/>
              </w:rPr>
            </w:pPr>
            <w:r w:rsidRPr="002F37B4">
              <w:rPr>
                <w:rFonts w:cs="Arial"/>
              </w:rPr>
              <w:t xml:space="preserve">Mud Kitchen. </w:t>
            </w:r>
          </w:p>
        </w:tc>
        <w:tc>
          <w:tcPr>
            <w:tcW w:w="1080" w:type="dxa"/>
          </w:tcPr>
          <w:p w14:paraId="3F0B524A"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3060A5BE" w14:textId="77777777" w:rsidR="002F37B4" w:rsidRPr="002F37B4" w:rsidRDefault="002F37B4" w:rsidP="002F37B4">
            <w:pPr>
              <w:jc w:val="center"/>
              <w:rPr>
                <w:rFonts w:cs="Arial"/>
              </w:rPr>
            </w:pPr>
            <w:r w:rsidRPr="002F37B4">
              <w:rPr>
                <w:rFonts w:cs="Arial"/>
              </w:rPr>
              <w:t>1</w:t>
            </w:r>
          </w:p>
        </w:tc>
        <w:tc>
          <w:tcPr>
            <w:tcW w:w="1440" w:type="dxa"/>
          </w:tcPr>
          <w:p w14:paraId="06C34118" w14:textId="77777777" w:rsidR="002F37B4" w:rsidRPr="002F37B4" w:rsidRDefault="002F37B4" w:rsidP="002F37B4">
            <w:pPr>
              <w:jc w:val="center"/>
              <w:rPr>
                <w:rFonts w:cs="Arial"/>
              </w:rPr>
            </w:pPr>
            <w:r w:rsidRPr="002F37B4">
              <w:rPr>
                <w:rFonts w:cs="Arial"/>
              </w:rPr>
              <w:t>2</w:t>
            </w:r>
          </w:p>
        </w:tc>
        <w:tc>
          <w:tcPr>
            <w:tcW w:w="1260" w:type="dxa"/>
          </w:tcPr>
          <w:p w14:paraId="0BA4EBBF" w14:textId="77777777" w:rsidR="002F37B4" w:rsidRPr="002F37B4" w:rsidRDefault="002F37B4" w:rsidP="002F37B4">
            <w:pPr>
              <w:jc w:val="center"/>
              <w:rPr>
                <w:rFonts w:cs="Arial"/>
              </w:rPr>
            </w:pPr>
            <w:r w:rsidRPr="002F37B4">
              <w:rPr>
                <w:rFonts w:cs="Arial"/>
              </w:rPr>
              <w:t>6</w:t>
            </w:r>
          </w:p>
        </w:tc>
        <w:tc>
          <w:tcPr>
            <w:tcW w:w="4473" w:type="dxa"/>
          </w:tcPr>
          <w:p w14:paraId="50F4B070" w14:textId="77777777" w:rsidR="002F37B4" w:rsidRPr="002F37B4" w:rsidRDefault="002F37B4" w:rsidP="002F37B4">
            <w:pPr>
              <w:rPr>
                <w:rFonts w:cs="Arial"/>
              </w:rPr>
            </w:pPr>
            <w:r w:rsidRPr="002F37B4">
              <w:rPr>
                <w:rFonts w:cs="Arial"/>
              </w:rPr>
              <w:t>Ensure hand wash facilities are well stocked and working. Clean and check all equipment being used on a weekly basis.  Put lids back on Sand and Mud pit at end of each day. Clean sand regularly, replace completely annually. See play area diary. GRA play area</w:t>
            </w:r>
          </w:p>
        </w:tc>
        <w:tc>
          <w:tcPr>
            <w:tcW w:w="2007" w:type="dxa"/>
          </w:tcPr>
          <w:p w14:paraId="56219F6A" w14:textId="77777777" w:rsidR="002F37B4" w:rsidRPr="002F37B4" w:rsidRDefault="002F37B4" w:rsidP="002F37B4">
            <w:pPr>
              <w:rPr>
                <w:rFonts w:cs="Arial"/>
              </w:rPr>
            </w:pPr>
            <w:r w:rsidRPr="002F37B4">
              <w:rPr>
                <w:rFonts w:cs="Arial"/>
              </w:rPr>
              <w:t xml:space="preserve">Farm Staff.  Private group staff. </w:t>
            </w:r>
          </w:p>
        </w:tc>
      </w:tr>
      <w:tr w:rsidR="002F37B4" w:rsidRPr="002F37B4" w14:paraId="033D6A5E" w14:textId="77777777" w:rsidTr="00981D85">
        <w:tc>
          <w:tcPr>
            <w:tcW w:w="3472" w:type="dxa"/>
          </w:tcPr>
          <w:p w14:paraId="4C666910" w14:textId="77777777" w:rsidR="002F37B4" w:rsidRPr="002F37B4" w:rsidRDefault="002F37B4" w:rsidP="002F37B4">
            <w:pPr>
              <w:rPr>
                <w:rFonts w:cs="Arial"/>
              </w:rPr>
            </w:pPr>
            <w:r w:rsidRPr="002F37B4">
              <w:rPr>
                <w:rFonts w:cs="Arial"/>
              </w:rPr>
              <w:t xml:space="preserve">Woodwork. </w:t>
            </w:r>
          </w:p>
        </w:tc>
        <w:tc>
          <w:tcPr>
            <w:tcW w:w="1080" w:type="dxa"/>
          </w:tcPr>
          <w:p w14:paraId="0FD9731E" w14:textId="77777777" w:rsidR="002F37B4" w:rsidRPr="002F37B4" w:rsidRDefault="002F37B4" w:rsidP="002F37B4">
            <w:pPr>
              <w:jc w:val="center"/>
              <w:rPr>
                <w:rFonts w:cs="Arial"/>
              </w:rPr>
            </w:pPr>
            <w:proofErr w:type="spellStart"/>
            <w:r w:rsidRPr="002F37B4">
              <w:rPr>
                <w:rFonts w:cs="Arial"/>
              </w:rPr>
              <w:t>svp</w:t>
            </w:r>
            <w:proofErr w:type="spellEnd"/>
          </w:p>
        </w:tc>
        <w:tc>
          <w:tcPr>
            <w:tcW w:w="1260" w:type="dxa"/>
          </w:tcPr>
          <w:p w14:paraId="2421F362" w14:textId="77777777" w:rsidR="002F37B4" w:rsidRPr="002F37B4" w:rsidRDefault="002F37B4" w:rsidP="002F37B4">
            <w:pPr>
              <w:jc w:val="center"/>
              <w:rPr>
                <w:rFonts w:cs="Arial"/>
              </w:rPr>
            </w:pPr>
            <w:r w:rsidRPr="002F37B4">
              <w:rPr>
                <w:rFonts w:cs="Arial"/>
              </w:rPr>
              <w:t>2</w:t>
            </w:r>
          </w:p>
        </w:tc>
        <w:tc>
          <w:tcPr>
            <w:tcW w:w="1440" w:type="dxa"/>
          </w:tcPr>
          <w:p w14:paraId="4582B3E5" w14:textId="77777777" w:rsidR="002F37B4" w:rsidRPr="002F37B4" w:rsidRDefault="002F37B4" w:rsidP="002F37B4">
            <w:pPr>
              <w:jc w:val="center"/>
              <w:rPr>
                <w:rFonts w:cs="Arial"/>
              </w:rPr>
            </w:pPr>
            <w:r w:rsidRPr="002F37B4">
              <w:rPr>
                <w:rFonts w:cs="Arial"/>
              </w:rPr>
              <w:t>4</w:t>
            </w:r>
          </w:p>
        </w:tc>
        <w:tc>
          <w:tcPr>
            <w:tcW w:w="1260" w:type="dxa"/>
          </w:tcPr>
          <w:p w14:paraId="423C21FF" w14:textId="77777777" w:rsidR="002F37B4" w:rsidRPr="002F37B4" w:rsidRDefault="002F37B4" w:rsidP="002F37B4">
            <w:pPr>
              <w:jc w:val="center"/>
              <w:rPr>
                <w:rFonts w:cs="Arial"/>
              </w:rPr>
            </w:pPr>
            <w:r w:rsidRPr="002F37B4">
              <w:rPr>
                <w:rFonts w:cs="Arial"/>
              </w:rPr>
              <w:t>8</w:t>
            </w:r>
          </w:p>
        </w:tc>
        <w:tc>
          <w:tcPr>
            <w:tcW w:w="4473" w:type="dxa"/>
          </w:tcPr>
          <w:p w14:paraId="17F10A42" w14:textId="77777777" w:rsidR="002F37B4" w:rsidRPr="002F37B4" w:rsidRDefault="002F37B4" w:rsidP="002F37B4">
            <w:pPr>
              <w:rPr>
                <w:rFonts w:cs="Arial"/>
              </w:rPr>
            </w:pPr>
            <w:r w:rsidRPr="002F37B4">
              <w:rPr>
                <w:rFonts w:cs="Arial"/>
              </w:rPr>
              <w:t xml:space="preserve">Before session check tools and equipment to be used. Ensure all know safety rules. Depending on which tools are to be used and who is involved either remote supervision/ close supervision or 1 to 1 supervision needed. </w:t>
            </w:r>
          </w:p>
        </w:tc>
        <w:tc>
          <w:tcPr>
            <w:tcW w:w="2007" w:type="dxa"/>
          </w:tcPr>
          <w:p w14:paraId="1523388E" w14:textId="77777777" w:rsidR="002F37B4" w:rsidRPr="002F37B4" w:rsidRDefault="002F37B4" w:rsidP="002F37B4">
            <w:pPr>
              <w:rPr>
                <w:rFonts w:cs="Arial"/>
              </w:rPr>
            </w:pPr>
            <w:r w:rsidRPr="002F37B4">
              <w:rPr>
                <w:rFonts w:cs="Arial"/>
              </w:rPr>
              <w:t>Farm staff.</w:t>
            </w:r>
          </w:p>
        </w:tc>
      </w:tr>
      <w:tr w:rsidR="002F37B4" w:rsidRPr="002F37B4" w14:paraId="71BEE8E3" w14:textId="77777777" w:rsidTr="00981D85">
        <w:tc>
          <w:tcPr>
            <w:tcW w:w="3472" w:type="dxa"/>
          </w:tcPr>
          <w:p w14:paraId="66265643" w14:textId="77777777" w:rsidR="002F37B4" w:rsidRPr="002F37B4" w:rsidRDefault="002F37B4" w:rsidP="002F37B4">
            <w:pPr>
              <w:rPr>
                <w:rFonts w:cs="Arial"/>
              </w:rPr>
            </w:pPr>
          </w:p>
        </w:tc>
        <w:tc>
          <w:tcPr>
            <w:tcW w:w="1080" w:type="dxa"/>
          </w:tcPr>
          <w:p w14:paraId="67C8386F" w14:textId="77777777" w:rsidR="002F37B4" w:rsidRPr="002F37B4" w:rsidRDefault="002F37B4" w:rsidP="002F37B4">
            <w:pPr>
              <w:jc w:val="center"/>
              <w:rPr>
                <w:rFonts w:cs="Arial"/>
              </w:rPr>
            </w:pPr>
          </w:p>
        </w:tc>
        <w:tc>
          <w:tcPr>
            <w:tcW w:w="1260" w:type="dxa"/>
          </w:tcPr>
          <w:p w14:paraId="0729E0FB" w14:textId="77777777" w:rsidR="002F37B4" w:rsidRPr="002F37B4" w:rsidRDefault="002F37B4" w:rsidP="002F37B4">
            <w:pPr>
              <w:jc w:val="center"/>
              <w:rPr>
                <w:rFonts w:cs="Arial"/>
              </w:rPr>
            </w:pPr>
          </w:p>
        </w:tc>
        <w:tc>
          <w:tcPr>
            <w:tcW w:w="1440" w:type="dxa"/>
          </w:tcPr>
          <w:p w14:paraId="6CA8AAD0" w14:textId="77777777" w:rsidR="002F37B4" w:rsidRPr="002F37B4" w:rsidRDefault="002F37B4" w:rsidP="002F37B4">
            <w:pPr>
              <w:jc w:val="center"/>
              <w:rPr>
                <w:rFonts w:cs="Arial"/>
              </w:rPr>
            </w:pPr>
          </w:p>
        </w:tc>
        <w:tc>
          <w:tcPr>
            <w:tcW w:w="1260" w:type="dxa"/>
          </w:tcPr>
          <w:p w14:paraId="1DADDF28" w14:textId="77777777" w:rsidR="002F37B4" w:rsidRPr="002F37B4" w:rsidRDefault="002F37B4" w:rsidP="002F37B4">
            <w:pPr>
              <w:jc w:val="center"/>
              <w:rPr>
                <w:rFonts w:cs="Arial"/>
              </w:rPr>
            </w:pPr>
          </w:p>
        </w:tc>
        <w:tc>
          <w:tcPr>
            <w:tcW w:w="4473" w:type="dxa"/>
          </w:tcPr>
          <w:p w14:paraId="3256C318" w14:textId="77777777" w:rsidR="002F37B4" w:rsidRPr="002F37B4" w:rsidRDefault="002F37B4" w:rsidP="002F37B4">
            <w:pPr>
              <w:rPr>
                <w:rFonts w:cs="Arial"/>
              </w:rPr>
            </w:pPr>
          </w:p>
        </w:tc>
        <w:tc>
          <w:tcPr>
            <w:tcW w:w="2007" w:type="dxa"/>
          </w:tcPr>
          <w:p w14:paraId="45874716" w14:textId="77777777" w:rsidR="002F37B4" w:rsidRPr="002F37B4" w:rsidRDefault="002F37B4" w:rsidP="002F37B4">
            <w:pPr>
              <w:rPr>
                <w:rFonts w:cs="Arial"/>
              </w:rPr>
            </w:pPr>
          </w:p>
        </w:tc>
      </w:tr>
      <w:tr w:rsidR="002F37B4" w:rsidRPr="002F37B4" w14:paraId="00E9CBD1" w14:textId="77777777" w:rsidTr="00981D85">
        <w:tc>
          <w:tcPr>
            <w:tcW w:w="3472" w:type="dxa"/>
          </w:tcPr>
          <w:p w14:paraId="43F93AC2" w14:textId="77777777" w:rsidR="002F37B4" w:rsidRPr="002F37B4" w:rsidRDefault="002F37B4" w:rsidP="002F37B4">
            <w:pPr>
              <w:rPr>
                <w:rFonts w:cs="Arial"/>
              </w:rPr>
            </w:pPr>
          </w:p>
        </w:tc>
        <w:tc>
          <w:tcPr>
            <w:tcW w:w="1080" w:type="dxa"/>
          </w:tcPr>
          <w:p w14:paraId="4B500CB4" w14:textId="77777777" w:rsidR="002F37B4" w:rsidRPr="002F37B4" w:rsidRDefault="002F37B4" w:rsidP="002F37B4">
            <w:pPr>
              <w:jc w:val="center"/>
              <w:rPr>
                <w:rFonts w:cs="Arial"/>
              </w:rPr>
            </w:pPr>
          </w:p>
        </w:tc>
        <w:tc>
          <w:tcPr>
            <w:tcW w:w="1260" w:type="dxa"/>
          </w:tcPr>
          <w:p w14:paraId="59042244" w14:textId="77777777" w:rsidR="002F37B4" w:rsidRPr="002F37B4" w:rsidRDefault="002F37B4" w:rsidP="002F37B4">
            <w:pPr>
              <w:jc w:val="center"/>
              <w:rPr>
                <w:rFonts w:cs="Arial"/>
              </w:rPr>
            </w:pPr>
          </w:p>
        </w:tc>
        <w:tc>
          <w:tcPr>
            <w:tcW w:w="1440" w:type="dxa"/>
          </w:tcPr>
          <w:p w14:paraId="0EA3727B" w14:textId="77777777" w:rsidR="002F37B4" w:rsidRPr="002F37B4" w:rsidRDefault="002F37B4" w:rsidP="002F37B4">
            <w:pPr>
              <w:jc w:val="center"/>
              <w:rPr>
                <w:rFonts w:cs="Arial"/>
              </w:rPr>
            </w:pPr>
          </w:p>
        </w:tc>
        <w:tc>
          <w:tcPr>
            <w:tcW w:w="1260" w:type="dxa"/>
          </w:tcPr>
          <w:p w14:paraId="2F6BA21D" w14:textId="77777777" w:rsidR="002F37B4" w:rsidRPr="002F37B4" w:rsidRDefault="002F37B4" w:rsidP="002F37B4">
            <w:pPr>
              <w:jc w:val="center"/>
              <w:rPr>
                <w:rFonts w:cs="Arial"/>
              </w:rPr>
            </w:pPr>
          </w:p>
        </w:tc>
        <w:tc>
          <w:tcPr>
            <w:tcW w:w="4473" w:type="dxa"/>
          </w:tcPr>
          <w:p w14:paraId="4F370CAC" w14:textId="77777777" w:rsidR="002F37B4" w:rsidRPr="002F37B4" w:rsidRDefault="002F37B4" w:rsidP="002F37B4">
            <w:pPr>
              <w:rPr>
                <w:rFonts w:cs="Arial"/>
              </w:rPr>
            </w:pPr>
          </w:p>
        </w:tc>
        <w:tc>
          <w:tcPr>
            <w:tcW w:w="2007" w:type="dxa"/>
          </w:tcPr>
          <w:p w14:paraId="0DEE1008" w14:textId="77777777" w:rsidR="002F37B4" w:rsidRPr="002F37B4" w:rsidRDefault="002F37B4" w:rsidP="002F37B4">
            <w:pPr>
              <w:rPr>
                <w:rFonts w:cs="Arial"/>
              </w:rPr>
            </w:pPr>
          </w:p>
        </w:tc>
      </w:tr>
      <w:tr w:rsidR="002F37B4" w:rsidRPr="002F37B4" w14:paraId="050AFE96" w14:textId="77777777" w:rsidTr="00981D85">
        <w:tc>
          <w:tcPr>
            <w:tcW w:w="3472" w:type="dxa"/>
          </w:tcPr>
          <w:p w14:paraId="243CBA4A" w14:textId="77777777" w:rsidR="002F37B4" w:rsidRPr="002F37B4" w:rsidRDefault="002F37B4" w:rsidP="002F37B4">
            <w:pPr>
              <w:rPr>
                <w:rFonts w:ascii="Baskerville Old Face" w:hAnsi="Baskerville Old Face"/>
              </w:rPr>
            </w:pPr>
          </w:p>
        </w:tc>
        <w:tc>
          <w:tcPr>
            <w:tcW w:w="1080" w:type="dxa"/>
          </w:tcPr>
          <w:p w14:paraId="48C3668D" w14:textId="77777777" w:rsidR="002F37B4" w:rsidRPr="002F37B4" w:rsidRDefault="002F37B4" w:rsidP="002F37B4">
            <w:pPr>
              <w:jc w:val="center"/>
              <w:rPr>
                <w:rFonts w:cs="Arial"/>
              </w:rPr>
            </w:pPr>
          </w:p>
        </w:tc>
        <w:tc>
          <w:tcPr>
            <w:tcW w:w="1260" w:type="dxa"/>
          </w:tcPr>
          <w:p w14:paraId="0B420103" w14:textId="77777777" w:rsidR="002F37B4" w:rsidRPr="002F37B4" w:rsidRDefault="002F37B4" w:rsidP="002F37B4">
            <w:pPr>
              <w:jc w:val="center"/>
              <w:rPr>
                <w:rFonts w:cs="Arial"/>
              </w:rPr>
            </w:pPr>
          </w:p>
        </w:tc>
        <w:tc>
          <w:tcPr>
            <w:tcW w:w="1440" w:type="dxa"/>
          </w:tcPr>
          <w:p w14:paraId="7E2D7A59" w14:textId="77777777" w:rsidR="002F37B4" w:rsidRPr="002F37B4" w:rsidRDefault="002F37B4" w:rsidP="002F37B4">
            <w:pPr>
              <w:jc w:val="center"/>
              <w:rPr>
                <w:rFonts w:cs="Arial"/>
              </w:rPr>
            </w:pPr>
          </w:p>
        </w:tc>
        <w:tc>
          <w:tcPr>
            <w:tcW w:w="1260" w:type="dxa"/>
          </w:tcPr>
          <w:p w14:paraId="31BB9342" w14:textId="77777777" w:rsidR="002F37B4" w:rsidRPr="002F37B4" w:rsidRDefault="002F37B4" w:rsidP="002F37B4">
            <w:pPr>
              <w:jc w:val="center"/>
              <w:rPr>
                <w:rFonts w:cs="Arial"/>
              </w:rPr>
            </w:pPr>
          </w:p>
        </w:tc>
        <w:tc>
          <w:tcPr>
            <w:tcW w:w="4473" w:type="dxa"/>
          </w:tcPr>
          <w:p w14:paraId="040D0640" w14:textId="77777777" w:rsidR="002F37B4" w:rsidRPr="002F37B4" w:rsidRDefault="002F37B4" w:rsidP="002F37B4">
            <w:pPr>
              <w:rPr>
                <w:rFonts w:cs="Arial"/>
              </w:rPr>
            </w:pPr>
          </w:p>
        </w:tc>
        <w:tc>
          <w:tcPr>
            <w:tcW w:w="2007" w:type="dxa"/>
          </w:tcPr>
          <w:p w14:paraId="02B56C5E" w14:textId="77777777" w:rsidR="002F37B4" w:rsidRPr="002F37B4" w:rsidRDefault="002F37B4" w:rsidP="002F37B4">
            <w:pPr>
              <w:rPr>
                <w:rFonts w:cs="Arial"/>
              </w:rPr>
            </w:pPr>
          </w:p>
        </w:tc>
      </w:tr>
      <w:tr w:rsidR="002F37B4" w:rsidRPr="002F37B4" w14:paraId="2E572B6E" w14:textId="77777777" w:rsidTr="00981D85">
        <w:tc>
          <w:tcPr>
            <w:tcW w:w="3472" w:type="dxa"/>
          </w:tcPr>
          <w:p w14:paraId="11D568F5" w14:textId="77777777" w:rsidR="002F37B4" w:rsidRPr="002F37B4" w:rsidRDefault="002F37B4" w:rsidP="002F37B4">
            <w:pPr>
              <w:rPr>
                <w:rFonts w:ascii="Baskerville Old Face" w:hAnsi="Baskerville Old Face"/>
              </w:rPr>
            </w:pPr>
          </w:p>
        </w:tc>
        <w:tc>
          <w:tcPr>
            <w:tcW w:w="1080" w:type="dxa"/>
          </w:tcPr>
          <w:p w14:paraId="43284CC5" w14:textId="77777777" w:rsidR="002F37B4" w:rsidRPr="002F37B4" w:rsidRDefault="002F37B4" w:rsidP="002F37B4">
            <w:pPr>
              <w:jc w:val="center"/>
              <w:rPr>
                <w:rFonts w:cs="Arial"/>
              </w:rPr>
            </w:pPr>
          </w:p>
        </w:tc>
        <w:tc>
          <w:tcPr>
            <w:tcW w:w="1260" w:type="dxa"/>
          </w:tcPr>
          <w:p w14:paraId="7C1600FC" w14:textId="77777777" w:rsidR="002F37B4" w:rsidRPr="002F37B4" w:rsidRDefault="002F37B4" w:rsidP="002F37B4">
            <w:pPr>
              <w:jc w:val="center"/>
              <w:rPr>
                <w:rFonts w:cs="Arial"/>
              </w:rPr>
            </w:pPr>
          </w:p>
        </w:tc>
        <w:tc>
          <w:tcPr>
            <w:tcW w:w="1440" w:type="dxa"/>
          </w:tcPr>
          <w:p w14:paraId="7330BCC7" w14:textId="77777777" w:rsidR="002F37B4" w:rsidRPr="002F37B4" w:rsidRDefault="002F37B4" w:rsidP="002F37B4">
            <w:pPr>
              <w:jc w:val="center"/>
              <w:rPr>
                <w:rFonts w:cs="Arial"/>
              </w:rPr>
            </w:pPr>
          </w:p>
        </w:tc>
        <w:tc>
          <w:tcPr>
            <w:tcW w:w="1260" w:type="dxa"/>
          </w:tcPr>
          <w:p w14:paraId="2FC71A9A" w14:textId="77777777" w:rsidR="002F37B4" w:rsidRPr="002F37B4" w:rsidRDefault="002F37B4" w:rsidP="002F37B4">
            <w:pPr>
              <w:jc w:val="center"/>
              <w:rPr>
                <w:rFonts w:cs="Arial"/>
              </w:rPr>
            </w:pPr>
          </w:p>
        </w:tc>
        <w:tc>
          <w:tcPr>
            <w:tcW w:w="4473" w:type="dxa"/>
          </w:tcPr>
          <w:p w14:paraId="0454469D" w14:textId="77777777" w:rsidR="002F37B4" w:rsidRPr="002F37B4" w:rsidRDefault="002F37B4" w:rsidP="002F37B4">
            <w:pPr>
              <w:rPr>
                <w:rFonts w:cs="Arial"/>
              </w:rPr>
            </w:pPr>
          </w:p>
        </w:tc>
        <w:tc>
          <w:tcPr>
            <w:tcW w:w="2007" w:type="dxa"/>
          </w:tcPr>
          <w:p w14:paraId="30259F25" w14:textId="77777777" w:rsidR="002F37B4" w:rsidRPr="002F37B4" w:rsidRDefault="002F37B4" w:rsidP="002F37B4">
            <w:pPr>
              <w:rPr>
                <w:rFonts w:cs="Arial"/>
              </w:rPr>
            </w:pPr>
          </w:p>
        </w:tc>
      </w:tr>
    </w:tbl>
    <w:p w14:paraId="6129DE65" w14:textId="77777777" w:rsidR="002F37B4" w:rsidRPr="002F37B4" w:rsidRDefault="002F37B4" w:rsidP="002F37B4">
      <w:pPr>
        <w:rPr>
          <w:rFonts w:ascii="Baskerville Old Face" w:hAnsi="Baskerville Old Face"/>
          <w:sz w:val="28"/>
          <w:szCs w:val="28"/>
        </w:rPr>
      </w:pPr>
      <w:r w:rsidRPr="002F37B4">
        <w:rPr>
          <w:rFonts w:ascii="Baskerville Old Face" w:hAnsi="Baskerville Old Face"/>
          <w:noProof/>
          <w:sz w:val="28"/>
          <w:szCs w:val="28"/>
        </w:rPr>
        <mc:AlternateContent>
          <mc:Choice Requires="wps">
            <w:drawing>
              <wp:anchor distT="0" distB="0" distL="114300" distR="114300" simplePos="0" relativeHeight="251661312" behindDoc="0" locked="0" layoutInCell="1" allowOverlap="1" wp14:anchorId="5CFC9AFA" wp14:editId="61D25E88">
                <wp:simplePos x="0" y="0"/>
                <wp:positionH relativeFrom="column">
                  <wp:posOffset>4956810</wp:posOffset>
                </wp:positionH>
                <wp:positionV relativeFrom="paragraph">
                  <wp:posOffset>163830</wp:posOffset>
                </wp:positionV>
                <wp:extent cx="4491990" cy="2404110"/>
                <wp:effectExtent l="9525" t="12065" r="13335" b="12700"/>
                <wp:wrapNone/>
                <wp:docPr id="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1990" cy="2404110"/>
                        </a:xfrm>
                        <a:prstGeom prst="rect">
                          <a:avLst/>
                        </a:prstGeom>
                        <a:solidFill>
                          <a:srgbClr val="FFFFFF"/>
                        </a:solidFill>
                        <a:ln w="9525">
                          <a:solidFill>
                            <a:srgbClr val="000000"/>
                          </a:solidFill>
                          <a:miter lim="800000"/>
                          <a:headEnd/>
                          <a:tailEnd/>
                        </a:ln>
                      </wps:spPr>
                      <wps:txbx>
                        <w:txbxContent>
                          <w:p w14:paraId="49072E91" w14:textId="77777777" w:rsidR="002F37B4" w:rsidRPr="009F1A5F" w:rsidRDefault="002F37B4" w:rsidP="002F37B4">
                            <w:pPr>
                              <w:rPr>
                                <w:rFonts w:cs="Arial"/>
                              </w:rPr>
                            </w:pPr>
                            <w:r w:rsidRPr="009F1A5F">
                              <w:rPr>
                                <w:rFonts w:cs="Arial"/>
                              </w:rPr>
                              <w:t>Signatures – read &amp; understood:</w:t>
                            </w:r>
                          </w:p>
                          <w:p w14:paraId="33925575" w14:textId="77777777" w:rsidR="002F37B4" w:rsidRPr="009F1A5F" w:rsidRDefault="002F37B4" w:rsidP="002F37B4">
                            <w:pPr>
                              <w:rPr>
                                <w:rFonts w:cs="Arial"/>
                              </w:rPr>
                            </w:pPr>
                          </w:p>
                          <w:p w14:paraId="0FE528BF" w14:textId="77777777" w:rsidR="002F37B4" w:rsidRPr="009F1A5F" w:rsidRDefault="002F37B4" w:rsidP="002F37B4">
                            <w:pPr>
                              <w:rPr>
                                <w:rFonts w:cs="Arial"/>
                              </w:rPr>
                            </w:pPr>
                          </w:p>
                          <w:p w14:paraId="6558E68D" w14:textId="77777777" w:rsidR="002F37B4" w:rsidRPr="009F1A5F" w:rsidRDefault="002F37B4" w:rsidP="002F37B4">
                            <w:pPr>
                              <w:rPr>
                                <w:rFonts w:cs="Arial"/>
                              </w:rPr>
                            </w:pPr>
                            <w:r w:rsidRPr="009F1A5F">
                              <w:rPr>
                                <w:rFonts w:cs="Arial"/>
                              </w:rPr>
                              <w:t>Print names: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FC9AFA" id="Text Box 7" o:spid="_x0000_s1027" type="#_x0000_t202" style="position:absolute;margin-left:390.3pt;margin-top:12.9pt;width:353.7pt;height:18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">
                <v:textbox>
                  <w:txbxContent>
                    <w:p w14:paraId="49072E91" w14:textId="77777777" w:rsidR="002F37B4" w:rsidRPr="009F1A5F" w:rsidRDefault="002F37B4" w:rsidP="002F37B4">
                      <w:pPr>
                        <w:rPr>
                          <w:rFonts w:cs="Arial"/>
                        </w:rPr>
                      </w:pPr>
                      <w:r w:rsidRPr="009F1A5F">
                        <w:rPr>
                          <w:rFonts w:cs="Arial"/>
                        </w:rPr>
                        <w:t>Signatures – read &amp; understood:</w:t>
                      </w:r>
                    </w:p>
                    <w:p w14:paraId="33925575" w14:textId="77777777" w:rsidR="002F37B4" w:rsidRPr="009F1A5F" w:rsidRDefault="002F37B4" w:rsidP="002F37B4">
                      <w:pPr>
                        <w:rPr>
                          <w:rFonts w:cs="Arial"/>
                        </w:rPr>
                      </w:pPr>
                    </w:p>
                    <w:p w14:paraId="0FE528BF" w14:textId="77777777" w:rsidR="002F37B4" w:rsidRPr="009F1A5F" w:rsidRDefault="002F37B4" w:rsidP="002F37B4">
                      <w:pPr>
                        <w:rPr>
                          <w:rFonts w:cs="Arial"/>
                        </w:rPr>
                      </w:pPr>
                    </w:p>
                    <w:p w14:paraId="6558E68D" w14:textId="77777777" w:rsidR="002F37B4" w:rsidRPr="009F1A5F" w:rsidRDefault="002F37B4" w:rsidP="002F37B4">
                      <w:pPr>
                        <w:rPr>
                          <w:rFonts w:cs="Arial"/>
                        </w:rPr>
                      </w:pPr>
                      <w:r w:rsidRPr="009F1A5F">
                        <w:rPr>
                          <w:rFonts w:cs="Arial"/>
                        </w:rPr>
                        <w:t>Print names:</w:t>
                      </w:r>
                    </w:p>
                  </w:txbxContent>
                </v:textbox>
              </v:shape>
            </w:pict>
          </mc:Fallback>
        </mc:AlternateContent>
      </w:r>
      <w:r w:rsidRPr="002F37B4">
        <w:rPr>
          <w:rFonts w:ascii="Baskerville Old Face" w:hAnsi="Baskerville Old Face"/>
          <w:noProof/>
          <w:sz w:val="28"/>
          <w:szCs w:val="28"/>
        </w:rPr>
        <mc:AlternateContent>
          <mc:Choice Requires="wps">
            <w:drawing>
              <wp:anchor distT="0" distB="0" distL="114300" distR="114300" simplePos="0" relativeHeight="251660288" behindDoc="0" locked="0" layoutInCell="1" allowOverlap="1" wp14:anchorId="5E816EF5" wp14:editId="268A87E5">
                <wp:simplePos x="0" y="0"/>
                <wp:positionH relativeFrom="column">
                  <wp:posOffset>-152400</wp:posOffset>
                </wp:positionH>
                <wp:positionV relativeFrom="paragraph">
                  <wp:posOffset>300990</wp:posOffset>
                </wp:positionV>
                <wp:extent cx="4701540" cy="2864485"/>
                <wp:effectExtent l="5715" t="6350" r="7620" b="5715"/>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1540" cy="2864485"/>
                        </a:xfrm>
                        <a:prstGeom prst="rect">
                          <a:avLst/>
                        </a:prstGeom>
                        <a:solidFill>
                          <a:srgbClr val="FFFFFF"/>
                        </a:solidFill>
                        <a:ln w="9525">
                          <a:solidFill>
                            <a:srgbClr val="000000"/>
                          </a:solidFill>
                          <a:miter lim="800000"/>
                          <a:headEnd/>
                          <a:tailEnd/>
                        </a:ln>
                      </wps:spPr>
                      <wps:txbx>
                        <w:txbxContent>
                          <w:p w14:paraId="50F91456" w14:textId="77777777" w:rsidR="002F37B4" w:rsidRDefault="002F37B4" w:rsidP="002F37B4">
                            <w:pPr>
                              <w:rPr>
                                <w:rFonts w:cs="Arial"/>
                                <w:i/>
                              </w:rPr>
                            </w:pPr>
                            <w:r>
                              <w:rPr>
                                <w:rFonts w:cs="Arial"/>
                                <w:i/>
                              </w:rPr>
                              <w:t>Reference- Tool Use, BTCV hand tool guide, Animal RA, Fire RA, Daily Checklists, Safeguarding Policy and Code of Behaviour</w:t>
                            </w:r>
                          </w:p>
                          <w:p w14:paraId="7E8E098B" w14:textId="77777777" w:rsidR="002F37B4" w:rsidRDefault="002F37B4" w:rsidP="002F37B4">
                            <w:pPr>
                              <w:rPr>
                                <w:rFonts w:cs="Arial"/>
                                <w:i/>
                              </w:rPr>
                            </w:pPr>
                          </w:p>
                          <w:p w14:paraId="2A1125B0" w14:textId="77777777" w:rsidR="002F37B4" w:rsidRDefault="002F37B4" w:rsidP="002F37B4">
                            <w:pPr>
                              <w:rPr>
                                <w:rFonts w:cs="Arial"/>
                                <w:i/>
                              </w:rPr>
                            </w:pPr>
                          </w:p>
                          <w:p w14:paraId="6EDFA514" w14:textId="77777777" w:rsidR="002F37B4" w:rsidRPr="00861F5B" w:rsidRDefault="002F37B4" w:rsidP="002F37B4">
                            <w:pPr>
                              <w:rPr>
                                <w:rFonts w:cs="Arial"/>
                                <w:i/>
                              </w:rPr>
                            </w:pPr>
                          </w:p>
                          <w:p w14:paraId="14CCEFCC" w14:textId="77777777" w:rsidR="002F37B4" w:rsidRPr="009F1A5F" w:rsidRDefault="002F37B4" w:rsidP="002F37B4">
                            <w:pPr>
                              <w:rPr>
                                <w:rFonts w:cs="Arial"/>
                              </w:rPr>
                            </w:pPr>
                            <w:r w:rsidRPr="009F1A5F">
                              <w:rPr>
                                <w:rFonts w:cs="Arial"/>
                              </w:rPr>
                              <w:t>Checked by (sign &amp; print name):</w:t>
                            </w:r>
                          </w:p>
                          <w:p w14:paraId="15181E95" w14:textId="77777777" w:rsidR="002F37B4" w:rsidRPr="009F1A5F" w:rsidRDefault="002F37B4" w:rsidP="002F37B4">
                            <w:pPr>
                              <w:rPr>
                                <w:rFonts w:cs="Arial"/>
                              </w:rPr>
                            </w:pPr>
                            <w:r w:rsidRPr="009F1A5F">
                              <w:rPr>
                                <w:rFonts w:cs="Arial"/>
                              </w:rPr>
                              <w:t>Review Date:</w:t>
                            </w:r>
                            <w:r>
                              <w:rPr>
                                <w:rFonts w:cs="Arial"/>
                              </w:rPr>
                              <w:t xml:space="preserve"> November 2019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816EF5" id="Text Box 4" o:spid="_x0000_s1028" type="#_x0000_t202" style="position:absolute;margin-left:-12pt;margin-top:23.7pt;width:370.2pt;height:225.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">
                <v:textbox>
                  <w:txbxContent>
                    <w:p w14:paraId="50F91456" w14:textId="77777777" w:rsidR="002F37B4" w:rsidRDefault="002F37B4" w:rsidP="002F37B4">
                      <w:pPr>
                        <w:rPr>
                          <w:rFonts w:cs="Arial"/>
                          <w:i/>
                        </w:rPr>
                      </w:pPr>
                      <w:r>
                        <w:rPr>
                          <w:rFonts w:cs="Arial"/>
                          <w:i/>
                        </w:rPr>
                        <w:t>Reference- Tool Use, BTCV hand tool guide, Animal RA, Fire RA, Daily Checklists, Safeguarding Policy and Code of Behaviour</w:t>
                      </w:r>
                    </w:p>
                    <w:p w14:paraId="7E8E098B" w14:textId="77777777" w:rsidR="002F37B4" w:rsidRDefault="002F37B4" w:rsidP="002F37B4">
                      <w:pPr>
                        <w:rPr>
                          <w:rFonts w:cs="Arial"/>
                          <w:i/>
                        </w:rPr>
                      </w:pPr>
                    </w:p>
                    <w:p w14:paraId="2A1125B0" w14:textId="77777777" w:rsidR="002F37B4" w:rsidRDefault="002F37B4" w:rsidP="002F37B4">
                      <w:pPr>
                        <w:rPr>
                          <w:rFonts w:cs="Arial"/>
                          <w:i/>
                        </w:rPr>
                      </w:pPr>
                    </w:p>
                    <w:p w14:paraId="6EDFA514" w14:textId="77777777" w:rsidR="002F37B4" w:rsidRPr="00861F5B" w:rsidRDefault="002F37B4" w:rsidP="002F37B4">
                      <w:pPr>
                        <w:rPr>
                          <w:rFonts w:cs="Arial"/>
                          <w:i/>
                        </w:rPr>
                      </w:pPr>
                    </w:p>
                    <w:p w14:paraId="14CCEFCC" w14:textId="77777777" w:rsidR="002F37B4" w:rsidRPr="009F1A5F" w:rsidRDefault="002F37B4" w:rsidP="002F37B4">
                      <w:pPr>
                        <w:rPr>
                          <w:rFonts w:cs="Arial"/>
                        </w:rPr>
                      </w:pPr>
                      <w:r w:rsidRPr="009F1A5F">
                        <w:rPr>
                          <w:rFonts w:cs="Arial"/>
                        </w:rPr>
                        <w:t>Checked by (sign &amp; print name):</w:t>
                      </w:r>
                    </w:p>
                    <w:p w14:paraId="15181E95" w14:textId="77777777" w:rsidR="002F37B4" w:rsidRPr="009F1A5F" w:rsidRDefault="002F37B4" w:rsidP="002F37B4">
                      <w:pPr>
                        <w:rPr>
                          <w:rFonts w:cs="Arial"/>
                        </w:rPr>
                      </w:pPr>
                      <w:r w:rsidRPr="009F1A5F">
                        <w:rPr>
                          <w:rFonts w:cs="Arial"/>
                        </w:rPr>
                        <w:t>Review Date:</w:t>
                      </w:r>
                      <w:r>
                        <w:rPr>
                          <w:rFonts w:cs="Arial"/>
                        </w:rPr>
                        <w:t xml:space="preserve"> November 2019 </w:t>
                      </w:r>
                    </w:p>
                  </w:txbxContent>
                </v:textbox>
              </v:shape>
            </w:pict>
          </mc:Fallback>
        </mc:AlternateContent>
      </w:r>
    </w:p>
    <w:p w14:paraId="1E45B4D1" w14:textId="77777777" w:rsidR="002F37B4" w:rsidRPr="002F37B4" w:rsidRDefault="002F37B4" w:rsidP="002F37B4">
      <w:pPr>
        <w:jc w:val="both"/>
        <w:sectPr w:rsidR="002F37B4" w:rsidRPr="002F37B4" w:rsidSect="005214F5">
          <w:pgSz w:w="16838" w:h="11906" w:orient="landscape"/>
          <w:pgMar w:top="1797" w:right="1440" w:bottom="1438" w:left="1440" w:header="709" w:footer="709" w:gutter="0"/>
          <w:cols w:space="708"/>
          <w:docGrid w:linePitch="360"/>
        </w:sectPr>
      </w:pPr>
    </w:p>
    <w:p w14:paraId="73366D85"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lastRenderedPageBreak/>
        <w:t>Appendices</w:t>
      </w:r>
    </w:p>
    <w:p w14:paraId="0A147EFB"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(Due to the sensitive content and confidentiality of the young people at the farm there are no visual pictures of the young people in my portfolio).</w:t>
      </w:r>
    </w:p>
    <w:p w14:paraId="4F5819CE"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drawing>
          <wp:anchor distT="0" distB="0" distL="114300" distR="114300" simplePos="0" relativeHeight="251659264" behindDoc="0" locked="0" layoutInCell="1" allowOverlap="1" wp14:anchorId="2B8C1C55" wp14:editId="3927AEF0">
            <wp:simplePos x="0" y="0"/>
            <wp:positionH relativeFrom="column">
              <wp:posOffset>1057910</wp:posOffset>
            </wp:positionH>
            <wp:positionV relativeFrom="paragraph">
              <wp:posOffset>400050</wp:posOffset>
            </wp:positionV>
            <wp:extent cx="5586095" cy="3733800"/>
            <wp:effectExtent l="0" t="0" r="0" b="0"/>
            <wp:wrapSquare wrapText="bothSides"/>
            <wp:docPr id="3" name="Picture 3" descr="A picture containing text, newspaper,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newspaper, receip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86095" cy="3733800"/>
                    </a:xfrm>
                    <a:prstGeom prst="rect">
                      <a:avLst/>
                    </a:prstGeom>
                  </pic:spPr>
                </pic:pic>
              </a:graphicData>
            </a:graphic>
            <wp14:sizeRelH relativeFrom="margin">
              <wp14:pctWidth>0</wp14:pctWidth>
            </wp14:sizeRelH>
            <wp14:sizeRelV relativeFrom="margin">
              <wp14:pctHeight>0</wp14:pctHeight>
            </wp14:sizeRelV>
          </wp:anchor>
        </w:drawing>
      </w:r>
    </w:p>
    <w:p w14:paraId="01E2DDA4"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drawing>
          <wp:inline distT="0" distB="0" distL="0" distR="0" wp14:anchorId="426F00A8" wp14:editId="37791435">
            <wp:extent cx="4518660" cy="3079564"/>
            <wp:effectExtent l="228600" t="228600" r="224790" b="23558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43618" cy="309657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75D7BF8"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(Authors own)</w:t>
      </w:r>
    </w:p>
    <w:p w14:paraId="5869DD6B" w14:textId="77777777" w:rsidR="002F37B4" w:rsidRPr="002F37B4" w:rsidRDefault="002F37B4" w:rsidP="002F37B4">
      <w:pPr>
        <w:rPr>
          <w:rFonts w:ascii="Times New Roman" w:hAnsi="Times New Roman" w:cs="Times New Roman"/>
          <w:b/>
          <w:bCs/>
          <w:sz w:val="24"/>
          <w:szCs w:val="24"/>
          <w:u w:val="single"/>
        </w:rPr>
      </w:pPr>
      <w:r w:rsidRPr="002F37B4">
        <w:rPr>
          <w:noProof/>
        </w:rPr>
        <w:lastRenderedPageBreak/>
        <w:drawing>
          <wp:inline distT="0" distB="0" distL="0" distR="0" wp14:anchorId="3B0913AA" wp14:editId="66443580">
            <wp:extent cx="5265420" cy="8262477"/>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73077" cy="8274492"/>
                    </a:xfrm>
                    <a:prstGeom prst="rect">
                      <a:avLst/>
                    </a:prstGeom>
                    <a:noFill/>
                    <a:ln>
                      <a:noFill/>
                    </a:ln>
                  </pic:spPr>
                </pic:pic>
              </a:graphicData>
            </a:graphic>
          </wp:inline>
        </w:drawing>
      </w:r>
    </w:p>
    <w:p w14:paraId="70603A3E"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(Authors own)</w:t>
      </w:r>
    </w:p>
    <w:p w14:paraId="36A75DB3"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lastRenderedPageBreak/>
        <w:drawing>
          <wp:inline distT="0" distB="0" distL="0" distR="0" wp14:anchorId="61C55A0C" wp14:editId="6B1C636F">
            <wp:extent cx="4579618" cy="3433445"/>
            <wp:effectExtent l="0" t="0" r="0" b="0"/>
            <wp:docPr id="12" name="Picture 12" descr="A picture containing text, outdoor, tre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outdoor, tree, sk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98866" cy="3447875"/>
                    </a:xfrm>
                    <a:prstGeom prst="rect">
                      <a:avLst/>
                    </a:prstGeom>
                  </pic:spPr>
                </pic:pic>
              </a:graphicData>
            </a:graphic>
          </wp:inline>
        </w:drawing>
      </w:r>
    </w:p>
    <w:p w14:paraId="4DC27B8F"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(Authors own)</w:t>
      </w:r>
    </w:p>
    <w:p w14:paraId="390B0D7E" w14:textId="77777777" w:rsidR="002F37B4" w:rsidRPr="002F37B4" w:rsidRDefault="002F37B4" w:rsidP="002F37B4">
      <w:pPr>
        <w:rPr>
          <w:rFonts w:ascii="Times New Roman" w:hAnsi="Times New Roman" w:cs="Times New Roman"/>
          <w:b/>
          <w:bCs/>
          <w:sz w:val="24"/>
          <w:szCs w:val="24"/>
          <w:u w:val="single"/>
        </w:rPr>
      </w:pPr>
    </w:p>
    <w:p w14:paraId="78116DDE"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drawing>
          <wp:inline distT="0" distB="0" distL="0" distR="0" wp14:anchorId="3B1F9ACD" wp14:editId="46827F84">
            <wp:extent cx="5731510" cy="3614057"/>
            <wp:effectExtent l="0" t="0" r="2540" b="5715"/>
            <wp:docPr id="13" name="Picture 13" descr="A car parked in fro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ar parked in front of a building&#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42017" cy="3620682"/>
                    </a:xfrm>
                    <a:prstGeom prst="rect">
                      <a:avLst/>
                    </a:prstGeom>
                  </pic:spPr>
                </pic:pic>
              </a:graphicData>
            </a:graphic>
          </wp:inline>
        </w:drawing>
      </w:r>
    </w:p>
    <w:p w14:paraId="4FB0C858"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(Authors own)</w:t>
      </w:r>
    </w:p>
    <w:p w14:paraId="4C02CAFC" w14:textId="77777777" w:rsidR="002F37B4" w:rsidRPr="002F37B4" w:rsidRDefault="002F37B4" w:rsidP="002F37B4">
      <w:pPr>
        <w:rPr>
          <w:rFonts w:ascii="Times New Roman" w:hAnsi="Times New Roman" w:cs="Times New Roman"/>
          <w:b/>
          <w:bCs/>
          <w:sz w:val="24"/>
          <w:szCs w:val="24"/>
          <w:u w:val="single"/>
        </w:rPr>
      </w:pPr>
    </w:p>
    <w:p w14:paraId="2231F86B"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lastRenderedPageBreak/>
        <w:drawing>
          <wp:inline distT="0" distB="0" distL="0" distR="0" wp14:anchorId="1762CB04" wp14:editId="441306AF">
            <wp:extent cx="7640955" cy="5731510"/>
            <wp:effectExtent l="2223" t="0" r="317" b="318"/>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0955" cy="5731510"/>
                    </a:xfrm>
                    <a:prstGeom prst="rect">
                      <a:avLst/>
                    </a:prstGeom>
                  </pic:spPr>
                </pic:pic>
              </a:graphicData>
            </a:graphic>
          </wp:inline>
        </w:drawing>
      </w:r>
    </w:p>
    <w:p w14:paraId="7213F6A9"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w:t>
      </w:r>
      <w:proofErr w:type="spellStart"/>
      <w:proofErr w:type="gramStart"/>
      <w:r w:rsidRPr="002F37B4">
        <w:rPr>
          <w:rFonts w:ascii="Times New Roman" w:hAnsi="Times New Roman" w:cs="Times New Roman"/>
          <w:b/>
          <w:bCs/>
          <w:sz w:val="24"/>
          <w:szCs w:val="24"/>
          <w:u w:val="single"/>
        </w:rPr>
        <w:t>S.Mclavy</w:t>
      </w:r>
      <w:proofErr w:type="spellEnd"/>
      <w:proofErr w:type="gramEnd"/>
      <w:r w:rsidRPr="002F37B4">
        <w:rPr>
          <w:rFonts w:ascii="Times New Roman" w:hAnsi="Times New Roman" w:cs="Times New Roman"/>
          <w:b/>
          <w:bCs/>
          <w:sz w:val="24"/>
          <w:szCs w:val="24"/>
          <w:u w:val="single"/>
        </w:rPr>
        <w:t>, 2020).</w:t>
      </w:r>
    </w:p>
    <w:p w14:paraId="02EAB0C7"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lastRenderedPageBreak/>
        <w:drawing>
          <wp:inline distT="0" distB="0" distL="0" distR="0" wp14:anchorId="28F44430" wp14:editId="3DE8AC65">
            <wp:extent cx="5731510" cy="7642860"/>
            <wp:effectExtent l="0" t="0" r="2540" b="0"/>
            <wp:docPr id="15" name="Picture 1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2860"/>
                    </a:xfrm>
                    <a:prstGeom prst="rect">
                      <a:avLst/>
                    </a:prstGeom>
                  </pic:spPr>
                </pic:pic>
              </a:graphicData>
            </a:graphic>
          </wp:inline>
        </w:drawing>
      </w:r>
    </w:p>
    <w:p w14:paraId="008C6DAE"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w:t>
      </w:r>
      <w:proofErr w:type="gramStart"/>
      <w:r w:rsidRPr="002F37B4">
        <w:rPr>
          <w:rFonts w:ascii="Times New Roman" w:hAnsi="Times New Roman" w:cs="Times New Roman"/>
          <w:b/>
          <w:bCs/>
          <w:sz w:val="24"/>
          <w:szCs w:val="24"/>
          <w:u w:val="single"/>
        </w:rPr>
        <w:t>C.Jones</w:t>
      </w:r>
      <w:proofErr w:type="gramEnd"/>
      <w:r w:rsidRPr="002F37B4">
        <w:rPr>
          <w:rFonts w:ascii="Times New Roman" w:hAnsi="Times New Roman" w:cs="Times New Roman"/>
          <w:b/>
          <w:bCs/>
          <w:sz w:val="24"/>
          <w:szCs w:val="24"/>
          <w:u w:val="single"/>
        </w:rPr>
        <w:t>,2020)</w:t>
      </w:r>
    </w:p>
    <w:p w14:paraId="26586636"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lastRenderedPageBreak/>
        <w:drawing>
          <wp:inline distT="0" distB="0" distL="0" distR="0" wp14:anchorId="222A790F" wp14:editId="5272EA2C">
            <wp:extent cx="2919093" cy="2188168"/>
            <wp:effectExtent l="3492"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952466" cy="2213185"/>
                    </a:xfrm>
                    <a:prstGeom prst="rect">
                      <a:avLst/>
                    </a:prstGeom>
                  </pic:spPr>
                </pic:pic>
              </a:graphicData>
            </a:graphic>
          </wp:inline>
        </w:drawing>
      </w:r>
      <w:r w:rsidRPr="002F37B4">
        <w:rPr>
          <w:rFonts w:ascii="Times New Roman" w:hAnsi="Times New Roman" w:cs="Times New Roman"/>
          <w:b/>
          <w:bCs/>
          <w:noProof/>
          <w:sz w:val="24"/>
          <w:szCs w:val="24"/>
          <w:u w:val="single"/>
        </w:rPr>
        <w:drawing>
          <wp:inline distT="0" distB="0" distL="0" distR="0" wp14:anchorId="1D8E7CE4" wp14:editId="7E5A07AC">
            <wp:extent cx="2591435" cy="1854835"/>
            <wp:effectExtent l="6350" t="0" r="5715"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2591435" cy="1854835"/>
                    </a:xfrm>
                    <a:prstGeom prst="rect">
                      <a:avLst/>
                    </a:prstGeom>
                  </pic:spPr>
                </pic:pic>
              </a:graphicData>
            </a:graphic>
          </wp:inline>
        </w:drawing>
      </w:r>
    </w:p>
    <w:p w14:paraId="2855E05B"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drawing>
          <wp:inline distT="0" distB="0" distL="0" distR="0" wp14:anchorId="5EE5514F" wp14:editId="1E6D3F68">
            <wp:extent cx="3202105" cy="2402311"/>
            <wp:effectExtent l="0" t="0" r="0" b="0"/>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15404" cy="2412288"/>
                    </a:xfrm>
                    <a:prstGeom prst="rect">
                      <a:avLst/>
                    </a:prstGeom>
                  </pic:spPr>
                </pic:pic>
              </a:graphicData>
            </a:graphic>
          </wp:inline>
        </w:drawing>
      </w:r>
      <w:r w:rsidRPr="002F37B4">
        <w:rPr>
          <w:rFonts w:ascii="Times New Roman" w:hAnsi="Times New Roman" w:cs="Times New Roman"/>
          <w:b/>
          <w:bCs/>
          <w:noProof/>
          <w:sz w:val="24"/>
          <w:szCs w:val="24"/>
          <w:u w:val="single"/>
        </w:rPr>
        <w:drawing>
          <wp:inline distT="0" distB="0" distL="0" distR="0" wp14:anchorId="60264E59" wp14:editId="389896CE">
            <wp:extent cx="1941883" cy="1456372"/>
            <wp:effectExtent l="0" t="4763"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1965530" cy="1474107"/>
                    </a:xfrm>
                    <a:prstGeom prst="rect">
                      <a:avLst/>
                    </a:prstGeom>
                  </pic:spPr>
                </pic:pic>
              </a:graphicData>
            </a:graphic>
          </wp:inline>
        </w:drawing>
      </w:r>
    </w:p>
    <w:p w14:paraId="018CD958"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drawing>
          <wp:inline distT="0" distB="0" distL="0" distR="0" wp14:anchorId="50DE3AF2" wp14:editId="78883525">
            <wp:extent cx="2461887" cy="1845733"/>
            <wp:effectExtent l="0" t="0" r="0" b="2540"/>
            <wp:docPr id="18" name="Picture 18" descr="A picture containing outdoor, ground, plant,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ground, plant, garde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flipH="1">
                      <a:off x="0" y="0"/>
                      <a:ext cx="2499856" cy="1874199"/>
                    </a:xfrm>
                    <a:prstGeom prst="rect">
                      <a:avLst/>
                    </a:prstGeom>
                  </pic:spPr>
                </pic:pic>
              </a:graphicData>
            </a:graphic>
          </wp:inline>
        </w:drawing>
      </w:r>
      <w:r w:rsidRPr="002F37B4">
        <w:rPr>
          <w:rFonts w:ascii="Times New Roman" w:hAnsi="Times New Roman" w:cs="Times New Roman"/>
          <w:b/>
          <w:bCs/>
          <w:noProof/>
          <w:sz w:val="24"/>
          <w:szCs w:val="24"/>
          <w:u w:val="single"/>
        </w:rPr>
        <w:drawing>
          <wp:inline distT="0" distB="0" distL="0" distR="0" wp14:anchorId="1C6BC77A" wp14:editId="6DD050AF">
            <wp:extent cx="2997200" cy="2248398"/>
            <wp:effectExtent l="0" t="0" r="0" b="0"/>
            <wp:docPr id="19" name="Picture 19" descr="A picture containing outdoor, ground, person, farm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outdoor, ground, person, farm machin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16280" cy="2262711"/>
                    </a:xfrm>
                    <a:prstGeom prst="rect">
                      <a:avLst/>
                    </a:prstGeom>
                  </pic:spPr>
                </pic:pic>
              </a:graphicData>
            </a:graphic>
          </wp:inline>
        </w:drawing>
      </w:r>
    </w:p>
    <w:p w14:paraId="137AAB5F"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(Authors own)</w:t>
      </w:r>
    </w:p>
    <w:p w14:paraId="640D25A7"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noProof/>
          <w:sz w:val="24"/>
          <w:szCs w:val="24"/>
          <w:u w:val="single"/>
        </w:rPr>
        <w:lastRenderedPageBreak/>
        <w:drawing>
          <wp:inline distT="0" distB="0" distL="0" distR="0" wp14:anchorId="6BB440B5" wp14:editId="7D2358C2">
            <wp:extent cx="2120448" cy="3386455"/>
            <wp:effectExtent l="0" t="0" r="0" b="444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70537" cy="3626154"/>
                    </a:xfrm>
                    <a:prstGeom prst="rect">
                      <a:avLst/>
                    </a:prstGeom>
                  </pic:spPr>
                </pic:pic>
              </a:graphicData>
            </a:graphic>
          </wp:inline>
        </w:drawing>
      </w:r>
      <w:r w:rsidRPr="002F37B4">
        <w:rPr>
          <w:rFonts w:ascii="Times New Roman" w:hAnsi="Times New Roman" w:cs="Times New Roman"/>
          <w:b/>
          <w:bCs/>
          <w:sz w:val="24"/>
          <w:szCs w:val="24"/>
          <w:u w:val="single"/>
        </w:rPr>
        <w:t xml:space="preserve">             </w:t>
      </w:r>
      <w:r w:rsidRPr="002F37B4">
        <w:rPr>
          <w:rFonts w:ascii="Times New Roman" w:hAnsi="Times New Roman" w:cs="Times New Roman"/>
          <w:b/>
          <w:bCs/>
          <w:noProof/>
          <w:sz w:val="24"/>
          <w:szCs w:val="24"/>
          <w:u w:val="single"/>
        </w:rPr>
        <w:drawing>
          <wp:inline distT="0" distB="0" distL="0" distR="0" wp14:anchorId="5011182A" wp14:editId="3AD8EFAE">
            <wp:extent cx="3793914" cy="2846776"/>
            <wp:effectExtent l="0" t="2858"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808787" cy="2857936"/>
                    </a:xfrm>
                    <a:prstGeom prst="rect">
                      <a:avLst/>
                    </a:prstGeom>
                  </pic:spPr>
                </pic:pic>
              </a:graphicData>
            </a:graphic>
          </wp:inline>
        </w:drawing>
      </w:r>
    </w:p>
    <w:p w14:paraId="676A65F6" w14:textId="77777777" w:rsidR="002F37B4" w:rsidRPr="002F37B4" w:rsidRDefault="002F37B4" w:rsidP="002F37B4">
      <w:pPr>
        <w:rPr>
          <w:rFonts w:ascii="Times New Roman" w:hAnsi="Times New Roman" w:cs="Times New Roman"/>
          <w:b/>
          <w:bCs/>
          <w:sz w:val="24"/>
          <w:szCs w:val="24"/>
          <w:u w:val="single"/>
        </w:rPr>
      </w:pPr>
    </w:p>
    <w:p w14:paraId="77D67697" w14:textId="77777777" w:rsidR="002F37B4" w:rsidRPr="002F37B4" w:rsidRDefault="002F37B4" w:rsidP="002F37B4">
      <w:pPr>
        <w:rPr>
          <w:rFonts w:ascii="Times New Roman" w:hAnsi="Times New Roman" w:cs="Times New Roman"/>
          <w:b/>
          <w:bCs/>
          <w:sz w:val="24"/>
          <w:szCs w:val="24"/>
          <w:u w:val="single"/>
        </w:rPr>
      </w:pPr>
    </w:p>
    <w:p w14:paraId="79907218" w14:textId="77777777" w:rsidR="002F37B4" w:rsidRPr="002F37B4" w:rsidRDefault="002F37B4" w:rsidP="002F37B4">
      <w:pPr>
        <w:rPr>
          <w:rFonts w:ascii="Times New Roman" w:hAnsi="Times New Roman" w:cs="Times New Roman"/>
          <w:b/>
          <w:bCs/>
          <w:sz w:val="24"/>
          <w:szCs w:val="24"/>
          <w:u w:val="single"/>
        </w:rPr>
      </w:pPr>
    </w:p>
    <w:p w14:paraId="3575EAA5" w14:textId="77777777" w:rsidR="002F37B4" w:rsidRPr="002F37B4" w:rsidRDefault="002F37B4" w:rsidP="002F37B4">
      <w:pPr>
        <w:rPr>
          <w:rFonts w:ascii="Times New Roman" w:hAnsi="Times New Roman" w:cs="Times New Roman"/>
          <w:b/>
          <w:bCs/>
          <w:sz w:val="24"/>
          <w:szCs w:val="24"/>
        </w:rPr>
      </w:pPr>
      <w:r w:rsidRPr="002F37B4">
        <w:rPr>
          <w:rFonts w:ascii="Times New Roman" w:hAnsi="Times New Roman" w:cs="Times New Roman"/>
          <w:b/>
          <w:bCs/>
          <w:noProof/>
          <w:sz w:val="24"/>
          <w:szCs w:val="24"/>
        </w:rPr>
        <w:drawing>
          <wp:inline distT="0" distB="0" distL="0" distR="0" wp14:anchorId="2F6FB9AF" wp14:editId="6C332F63">
            <wp:extent cx="3221506" cy="2415861"/>
            <wp:effectExtent l="2858" t="0" r="952" b="953"/>
            <wp:docPr id="23" name="Picture 23"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background patter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3254926" cy="2440923"/>
                    </a:xfrm>
                    <a:prstGeom prst="rect">
                      <a:avLst/>
                    </a:prstGeom>
                  </pic:spPr>
                </pic:pic>
              </a:graphicData>
            </a:graphic>
          </wp:inline>
        </w:drawing>
      </w:r>
      <w:r w:rsidRPr="002F37B4">
        <w:rPr>
          <w:rFonts w:ascii="Times New Roman" w:hAnsi="Times New Roman" w:cs="Times New Roman"/>
          <w:b/>
          <w:bCs/>
          <w:sz w:val="24"/>
          <w:szCs w:val="24"/>
        </w:rPr>
        <w:t xml:space="preserve">      (Authors own)</w:t>
      </w:r>
    </w:p>
    <w:p w14:paraId="07B79363" w14:textId="77777777" w:rsidR="002F37B4" w:rsidRPr="002F37B4" w:rsidRDefault="002F37B4" w:rsidP="002F37B4">
      <w:pPr>
        <w:rPr>
          <w:rFonts w:ascii="Times New Roman" w:hAnsi="Times New Roman" w:cs="Times New Roman"/>
          <w:b/>
          <w:bCs/>
          <w:sz w:val="24"/>
          <w:szCs w:val="24"/>
          <w:u w:val="single"/>
        </w:rPr>
      </w:pPr>
    </w:p>
    <w:p w14:paraId="289DEF78" w14:textId="77777777" w:rsidR="002F37B4" w:rsidRPr="002F37B4" w:rsidRDefault="002F37B4" w:rsidP="002F37B4">
      <w:pPr>
        <w:rPr>
          <w:rFonts w:ascii="Times New Roman" w:hAnsi="Times New Roman" w:cs="Times New Roman"/>
          <w:b/>
          <w:bCs/>
          <w:sz w:val="24"/>
          <w:szCs w:val="24"/>
          <w:u w:val="single"/>
        </w:rPr>
      </w:pPr>
    </w:p>
    <w:p w14:paraId="4DF89267" w14:textId="77777777" w:rsidR="002F37B4" w:rsidRPr="002F37B4" w:rsidRDefault="002F37B4" w:rsidP="002F37B4">
      <w:pPr>
        <w:rPr>
          <w:rFonts w:ascii="Times New Roman" w:hAnsi="Times New Roman" w:cs="Times New Roman"/>
          <w:b/>
          <w:bCs/>
          <w:sz w:val="24"/>
          <w:szCs w:val="24"/>
          <w:u w:val="single"/>
        </w:rPr>
      </w:pPr>
    </w:p>
    <w:p w14:paraId="54156204" w14:textId="77777777" w:rsidR="002F37B4" w:rsidRPr="002F37B4" w:rsidRDefault="002F37B4" w:rsidP="002F37B4">
      <w:pPr>
        <w:spacing w:after="200" w:line="276" w:lineRule="auto"/>
        <w:rPr>
          <w:rFonts w:ascii="Calibri" w:hAnsi="Calibri"/>
          <w:sz w:val="32"/>
          <w:szCs w:val="32"/>
          <w:lang w:val="en-US"/>
        </w:rPr>
      </w:pPr>
      <w:r w:rsidRPr="002F37B4">
        <w:rPr>
          <w:rFonts w:ascii="Calibri" w:hAnsi="Calibri"/>
          <w:noProof/>
          <w:sz w:val="32"/>
          <w:szCs w:val="32"/>
          <w:lang w:val="en-US"/>
        </w:rPr>
        <w:drawing>
          <wp:inline distT="0" distB="0" distL="0" distR="0" wp14:anchorId="02ADC761" wp14:editId="5FC6829E">
            <wp:extent cx="7385548" cy="5741937"/>
            <wp:effectExtent l="2540" t="0" r="8890" b="889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7527327" cy="5852164"/>
                    </a:xfrm>
                    <a:prstGeom prst="rect">
                      <a:avLst/>
                    </a:prstGeom>
                  </pic:spPr>
                </pic:pic>
              </a:graphicData>
            </a:graphic>
          </wp:inline>
        </w:drawing>
      </w:r>
    </w:p>
    <w:p w14:paraId="535E232C" w14:textId="77777777" w:rsidR="002F37B4" w:rsidRPr="002F37B4" w:rsidRDefault="002F37B4" w:rsidP="002F37B4">
      <w:pPr>
        <w:spacing w:after="200" w:line="276" w:lineRule="auto"/>
        <w:rPr>
          <w:rFonts w:ascii="Times New Roman" w:hAnsi="Times New Roman" w:cs="Times New Roman"/>
          <w:b/>
          <w:bCs/>
          <w:sz w:val="24"/>
          <w:szCs w:val="24"/>
          <w:lang w:val="en-US"/>
        </w:rPr>
      </w:pPr>
      <w:r w:rsidRPr="002F37B4">
        <w:rPr>
          <w:rFonts w:ascii="Times New Roman" w:hAnsi="Times New Roman" w:cs="Times New Roman"/>
          <w:b/>
          <w:bCs/>
          <w:sz w:val="24"/>
          <w:szCs w:val="24"/>
          <w:lang w:val="en-US"/>
        </w:rPr>
        <w:t>(Authors own)</w:t>
      </w:r>
    </w:p>
    <w:p w14:paraId="5D782227" w14:textId="77777777" w:rsidR="002F37B4" w:rsidRPr="002F37B4" w:rsidRDefault="002F37B4" w:rsidP="002F37B4">
      <w:pPr>
        <w:spacing w:after="200" w:line="276" w:lineRule="auto"/>
        <w:rPr>
          <w:rFonts w:ascii="Calibri" w:hAnsi="Calibri"/>
          <w:sz w:val="32"/>
          <w:szCs w:val="32"/>
          <w:lang w:val="en-US"/>
        </w:rPr>
      </w:pPr>
    </w:p>
    <w:p w14:paraId="64C323D5" w14:textId="77777777" w:rsidR="002F37B4" w:rsidRPr="002F37B4" w:rsidRDefault="002F37B4" w:rsidP="002F37B4"/>
    <w:p w14:paraId="2D429146" w14:textId="77777777" w:rsidR="002F37B4" w:rsidRPr="002F37B4" w:rsidRDefault="002F37B4" w:rsidP="002F37B4"/>
    <w:p w14:paraId="6DCBFDAC" w14:textId="77777777" w:rsidR="002F37B4" w:rsidRPr="002F37B4" w:rsidRDefault="002F37B4" w:rsidP="002F37B4">
      <w:pPr>
        <w:rPr>
          <w:b/>
          <w:bCs/>
          <w:u w:val="single"/>
        </w:rPr>
      </w:pPr>
      <w:r w:rsidRPr="002F37B4">
        <w:rPr>
          <w:b/>
          <w:bCs/>
          <w:u w:val="single"/>
        </w:rPr>
        <w:t>Acknowledgement letter</w:t>
      </w:r>
    </w:p>
    <w:p w14:paraId="45CFA81E" w14:textId="77777777" w:rsidR="002F37B4" w:rsidRPr="002F37B4" w:rsidRDefault="002F37B4" w:rsidP="002F37B4">
      <w:pPr>
        <w:rPr>
          <w:b/>
          <w:bCs/>
          <w:u w:val="single"/>
        </w:rPr>
      </w:pPr>
    </w:p>
    <w:p w14:paraId="4A7171D2" w14:textId="77777777" w:rsidR="002F37B4" w:rsidRPr="002F37B4" w:rsidRDefault="002F37B4" w:rsidP="002F37B4">
      <w:pPr>
        <w:rPr>
          <w:b/>
          <w:bCs/>
          <w:u w:val="single"/>
        </w:rPr>
      </w:pPr>
    </w:p>
    <w:p w14:paraId="7D2866D8" w14:textId="77777777" w:rsidR="002F37B4" w:rsidRPr="002F37B4" w:rsidRDefault="002F37B4" w:rsidP="002F37B4">
      <w:r w:rsidRPr="002F37B4">
        <w:t>Dear Alana/ Angharad/ Cerys/ Huw</w:t>
      </w:r>
    </w:p>
    <w:p w14:paraId="11FE5958" w14:textId="77777777" w:rsidR="002F37B4" w:rsidRPr="002F37B4" w:rsidRDefault="002F37B4" w:rsidP="002F37B4">
      <w:r w:rsidRPr="002F37B4">
        <w:t xml:space="preserve">I would like to thank you for your time, patience, and knowledge over the past year. Helping me to progress to the next level of my journey in becoming a qualified youth worker. Looking forward to the upcoming level 5 modules. </w:t>
      </w:r>
    </w:p>
    <w:p w14:paraId="65B63598" w14:textId="77777777" w:rsidR="002F37B4" w:rsidRPr="002F37B4" w:rsidRDefault="002F37B4" w:rsidP="002F37B4">
      <w:r w:rsidRPr="002F37B4">
        <w:t xml:space="preserve">Regards </w:t>
      </w:r>
    </w:p>
    <w:p w14:paraId="1A330401" w14:textId="77777777" w:rsidR="002F37B4" w:rsidRPr="002F37B4" w:rsidRDefault="002F37B4" w:rsidP="002F37B4">
      <w:r w:rsidRPr="002F37B4">
        <w:t>Claire Louise Davies</w:t>
      </w:r>
    </w:p>
    <w:p w14:paraId="322D508A" w14:textId="77777777" w:rsidR="002F37B4" w:rsidRPr="002F37B4" w:rsidRDefault="002F37B4" w:rsidP="002F37B4">
      <w:pPr>
        <w:spacing w:after="200" w:line="276" w:lineRule="auto"/>
        <w:rPr>
          <w:rFonts w:ascii="Calibri" w:hAnsi="Calibri"/>
          <w:sz w:val="32"/>
          <w:szCs w:val="32"/>
          <w:lang w:val="en-US"/>
        </w:rPr>
      </w:pPr>
    </w:p>
    <w:p w14:paraId="0F777E20" w14:textId="77777777" w:rsidR="002F37B4" w:rsidRPr="002F37B4" w:rsidRDefault="002F37B4" w:rsidP="002F37B4">
      <w:pPr>
        <w:spacing w:after="200" w:line="276" w:lineRule="auto"/>
        <w:rPr>
          <w:rFonts w:ascii="Calibri" w:hAnsi="Calibri"/>
          <w:sz w:val="32"/>
          <w:szCs w:val="32"/>
          <w:lang w:val="en-US"/>
        </w:rPr>
      </w:pPr>
    </w:p>
    <w:p w14:paraId="762E49BE" w14:textId="77777777" w:rsidR="002F37B4" w:rsidRPr="002F37B4" w:rsidRDefault="002F37B4" w:rsidP="002F37B4">
      <w:pPr>
        <w:spacing w:after="200" w:line="276" w:lineRule="auto"/>
        <w:rPr>
          <w:rFonts w:ascii="Times New Roman" w:hAnsi="Times New Roman" w:cs="Times New Roman"/>
          <w:b/>
          <w:bCs/>
          <w:sz w:val="24"/>
          <w:szCs w:val="24"/>
          <w:u w:val="single"/>
          <w:lang w:val="en-US"/>
        </w:rPr>
      </w:pPr>
    </w:p>
    <w:p w14:paraId="68D00019" w14:textId="77777777" w:rsidR="002F37B4" w:rsidRPr="002F37B4" w:rsidRDefault="002F37B4" w:rsidP="002F37B4">
      <w:pPr>
        <w:spacing w:after="200" w:line="276" w:lineRule="auto"/>
        <w:rPr>
          <w:rFonts w:ascii="Times New Roman" w:hAnsi="Times New Roman" w:cs="Times New Roman"/>
          <w:b/>
          <w:bCs/>
          <w:sz w:val="24"/>
          <w:szCs w:val="24"/>
          <w:u w:val="single"/>
          <w:lang w:val="en-US"/>
        </w:rPr>
      </w:pPr>
    </w:p>
    <w:p w14:paraId="0EA0A583" w14:textId="77777777" w:rsidR="002F37B4" w:rsidRPr="002F37B4" w:rsidRDefault="002F37B4" w:rsidP="002F37B4">
      <w:pPr>
        <w:spacing w:after="200" w:line="276" w:lineRule="auto"/>
        <w:rPr>
          <w:rFonts w:ascii="Times New Roman" w:hAnsi="Times New Roman" w:cs="Times New Roman"/>
          <w:b/>
          <w:bCs/>
          <w:sz w:val="24"/>
          <w:szCs w:val="24"/>
          <w:u w:val="single"/>
          <w:lang w:val="en-US"/>
        </w:rPr>
      </w:pPr>
    </w:p>
    <w:p w14:paraId="43FA51AE" w14:textId="77777777" w:rsidR="002F37B4" w:rsidRPr="002F37B4" w:rsidRDefault="002F37B4" w:rsidP="002F37B4">
      <w:pPr>
        <w:spacing w:after="200" w:line="276" w:lineRule="auto"/>
        <w:rPr>
          <w:rFonts w:ascii="Times New Roman" w:hAnsi="Times New Roman" w:cs="Times New Roman"/>
          <w:b/>
          <w:bCs/>
          <w:sz w:val="24"/>
          <w:szCs w:val="24"/>
          <w:u w:val="single"/>
          <w:lang w:val="en-US"/>
        </w:rPr>
      </w:pPr>
    </w:p>
    <w:p w14:paraId="751C57CD" w14:textId="77777777" w:rsidR="002F37B4" w:rsidRPr="002F37B4" w:rsidRDefault="002F37B4" w:rsidP="002F37B4">
      <w:pPr>
        <w:spacing w:after="200" w:line="276" w:lineRule="auto"/>
        <w:rPr>
          <w:rFonts w:ascii="Times New Roman" w:hAnsi="Times New Roman" w:cs="Times New Roman"/>
          <w:b/>
          <w:bCs/>
          <w:sz w:val="24"/>
          <w:szCs w:val="24"/>
          <w:u w:val="single"/>
          <w:lang w:val="en-US"/>
        </w:rPr>
      </w:pPr>
      <w:r w:rsidRPr="002F37B4">
        <w:rPr>
          <w:rFonts w:ascii="Times New Roman" w:hAnsi="Times New Roman" w:cs="Times New Roman"/>
          <w:b/>
          <w:bCs/>
          <w:sz w:val="24"/>
          <w:szCs w:val="24"/>
          <w:u w:val="single"/>
          <w:lang w:val="en-US"/>
        </w:rPr>
        <w:t>Reflective journals</w:t>
      </w:r>
    </w:p>
    <w:p w14:paraId="5B613A46" w14:textId="77777777" w:rsidR="002F37B4" w:rsidRPr="002F37B4" w:rsidRDefault="002F37B4" w:rsidP="002F37B4">
      <w:pPr>
        <w:numPr>
          <w:ilvl w:val="1"/>
          <w:numId w:val="0"/>
        </w:numPr>
        <w:spacing w:line="480" w:lineRule="auto"/>
        <w:rPr>
          <w:rFonts w:ascii="Times New Roman" w:eastAsiaTheme="minorEastAsia" w:hAnsi="Times New Roman" w:cs="Times New Roman"/>
          <w:color w:val="5A5A5A" w:themeColor="text1" w:themeTint="A5"/>
          <w:spacing w:val="15"/>
          <w:sz w:val="24"/>
          <w:szCs w:val="24"/>
          <w:u w:val="single"/>
        </w:rPr>
      </w:pPr>
      <w:r w:rsidRPr="002F37B4">
        <w:rPr>
          <w:rFonts w:ascii="Times New Roman" w:eastAsiaTheme="minorEastAsia" w:hAnsi="Times New Roman" w:cs="Times New Roman"/>
          <w:color w:val="5A5A5A" w:themeColor="text1" w:themeTint="A5"/>
          <w:spacing w:val="15"/>
          <w:sz w:val="24"/>
          <w:szCs w:val="24"/>
          <w:u w:val="single"/>
        </w:rPr>
        <w:t>Session 1</w:t>
      </w:r>
    </w:p>
    <w:p w14:paraId="3C05715D"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On my first session at Swansea Community Farm, I did not know what to expect. I was feeling slightly anxious and nervous about the setting due to the area previously having a slightly tarnished name. </w:t>
      </w:r>
    </w:p>
    <w:p w14:paraId="37DABFC6"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I arrived half an hour early to ensure I had enough time to fill out information forms regarding my personal details while also allowing me to read through the guidelines and protocols due to Covid. The original guidelines and protocols had been adapted to suit people from all backgrounds and abilities. I was provided with a pair of safety boots, gloves and a mask that were always to be worn when working in an enclosed environment.  </w:t>
      </w:r>
    </w:p>
    <w:p w14:paraId="5DFBD13D"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lastRenderedPageBreak/>
        <w:t>We had a short de-briefing of what the day would hold for us in our roles as Volunteers. The supervising Manger was Katherine and my supervisor for the day would be Alun. I was made to feel Welcome by all which helped to settle my nerves.</w:t>
      </w:r>
    </w:p>
    <w:p w14:paraId="209707D9"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We were all given our duties as to which we would do to help with the day to day running of the farm. My duties were to help in the animal section, moving the ducks, geese, goats, and sheep to their day pens then cleaning out their evening pens and then the process of feeding. I felt confident and comfortable working within the animal enclosures due to having many different animals personally over the years. </w:t>
      </w:r>
    </w:p>
    <w:p w14:paraId="5D14DEE1"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Initially I was a little confused as to why I had been placed within the animal section, but I then realised that on a weekday majority of the volunteers were 25+.</w:t>
      </w:r>
    </w:p>
    <w:p w14:paraId="04B74FC8"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I found myself doubting in my actions previously in that maybe I was not clear enough about my placement needs and what it would entail for all parties.</w:t>
      </w:r>
    </w:p>
    <w:p w14:paraId="077C70AB"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It was a slightly overwhelming first session by being confused and mis understood. </w:t>
      </w:r>
    </w:p>
    <w:p w14:paraId="4BFB0EC3"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I feel that if I were to re do the first session, I would have made it very clear on what the placement would involve and require. I would have spoken to Katherine face to face regarding what it would entail on her behalf and the entirety of the forms to be completed and the meetings to be arranged. I would have talked more about the course and its contents and my goal in becoming a Youth worker.</w:t>
      </w:r>
    </w:p>
    <w:p w14:paraId="797222FB" w14:textId="77777777" w:rsidR="002F37B4" w:rsidRPr="002F37B4" w:rsidRDefault="002F37B4" w:rsidP="002F37B4">
      <w:pPr>
        <w:spacing w:line="480" w:lineRule="auto"/>
        <w:rPr>
          <w:rFonts w:ascii="Times New Roman" w:hAnsi="Times New Roman" w:cs="Times New Roman"/>
          <w:sz w:val="24"/>
          <w:szCs w:val="24"/>
        </w:rPr>
      </w:pPr>
    </w:p>
    <w:p w14:paraId="2AB4F6B7" w14:textId="77777777" w:rsidR="002F37B4" w:rsidRPr="002F37B4" w:rsidRDefault="002F37B4" w:rsidP="002F37B4">
      <w:pPr>
        <w:spacing w:line="480" w:lineRule="auto"/>
        <w:rPr>
          <w:rFonts w:ascii="Times New Roman" w:hAnsi="Times New Roman" w:cs="Times New Roman"/>
          <w:sz w:val="24"/>
          <w:szCs w:val="24"/>
        </w:rPr>
      </w:pPr>
    </w:p>
    <w:p w14:paraId="7B6983F2" w14:textId="77777777" w:rsidR="002F37B4" w:rsidRPr="002F37B4" w:rsidRDefault="002F37B4" w:rsidP="002F37B4">
      <w:pPr>
        <w:spacing w:line="480" w:lineRule="auto"/>
        <w:rPr>
          <w:rFonts w:ascii="Times New Roman" w:hAnsi="Times New Roman" w:cs="Times New Roman"/>
          <w:sz w:val="24"/>
          <w:szCs w:val="24"/>
        </w:rPr>
      </w:pPr>
    </w:p>
    <w:p w14:paraId="19F7E755" w14:textId="77777777" w:rsidR="002F37B4" w:rsidRPr="002F37B4" w:rsidRDefault="002F37B4" w:rsidP="002F37B4">
      <w:pPr>
        <w:spacing w:line="480" w:lineRule="auto"/>
        <w:rPr>
          <w:rFonts w:ascii="Times New Roman" w:hAnsi="Times New Roman" w:cs="Times New Roman"/>
          <w:sz w:val="24"/>
          <w:szCs w:val="24"/>
        </w:rPr>
      </w:pPr>
    </w:p>
    <w:p w14:paraId="56726AA4" w14:textId="77777777" w:rsidR="002F37B4" w:rsidRPr="002F37B4" w:rsidRDefault="002F37B4" w:rsidP="002F37B4">
      <w:pPr>
        <w:spacing w:line="480" w:lineRule="auto"/>
        <w:rPr>
          <w:rFonts w:ascii="Times New Roman" w:hAnsi="Times New Roman" w:cs="Times New Roman"/>
          <w:sz w:val="24"/>
          <w:szCs w:val="24"/>
        </w:rPr>
      </w:pPr>
    </w:p>
    <w:p w14:paraId="7E71E958" w14:textId="77777777" w:rsidR="002F37B4" w:rsidRPr="002F37B4" w:rsidRDefault="002F37B4" w:rsidP="002F37B4">
      <w:pPr>
        <w:numPr>
          <w:ilvl w:val="1"/>
          <w:numId w:val="0"/>
        </w:numPr>
        <w:spacing w:line="480" w:lineRule="auto"/>
        <w:rPr>
          <w:rFonts w:ascii="Times New Roman" w:eastAsiaTheme="minorEastAsia" w:hAnsi="Times New Roman" w:cs="Times New Roman"/>
          <w:color w:val="5A5A5A" w:themeColor="text1" w:themeTint="A5"/>
          <w:spacing w:val="15"/>
          <w:sz w:val="24"/>
          <w:szCs w:val="24"/>
          <w:u w:val="single"/>
        </w:rPr>
      </w:pPr>
      <w:r w:rsidRPr="002F37B4">
        <w:rPr>
          <w:rFonts w:ascii="Times New Roman" w:eastAsiaTheme="minorEastAsia" w:hAnsi="Times New Roman" w:cs="Times New Roman"/>
          <w:color w:val="5A5A5A" w:themeColor="text1" w:themeTint="A5"/>
          <w:spacing w:val="15"/>
          <w:sz w:val="24"/>
          <w:szCs w:val="24"/>
          <w:u w:val="single"/>
        </w:rPr>
        <w:t>Session 2</w:t>
      </w:r>
    </w:p>
    <w:p w14:paraId="7311D804"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Saturday November 14</w:t>
      </w:r>
      <w:r w:rsidRPr="002F37B4">
        <w:rPr>
          <w:rFonts w:ascii="Times New Roman" w:hAnsi="Times New Roman" w:cs="Times New Roman"/>
          <w:sz w:val="24"/>
          <w:szCs w:val="24"/>
          <w:vertAlign w:val="superscript"/>
        </w:rPr>
        <w:t>th</w:t>
      </w:r>
      <w:r w:rsidRPr="002F37B4">
        <w:rPr>
          <w:rFonts w:ascii="Times New Roman" w:hAnsi="Times New Roman" w:cs="Times New Roman"/>
          <w:sz w:val="24"/>
          <w:szCs w:val="24"/>
        </w:rPr>
        <w:t>, 2020</w:t>
      </w:r>
    </w:p>
    <w:p w14:paraId="0E9905D2"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I arrived for 9.20am, the weather was very wet and windy. My emotions were of excitement and apprehension of what today’s session would entail.</w:t>
      </w:r>
    </w:p>
    <w:p w14:paraId="1F810037"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My supervisor would be Cerys Jones, Senior Youth worker. Cerys had previously informed me that I would need a good pair of boots, gloves, and some waterproofs to comply with the farm regulations, linking on to the National Occupational Standards YW03, comply with legal, </w:t>
      </w:r>
      <w:proofErr w:type="gramStart"/>
      <w:r w:rsidRPr="002F37B4">
        <w:rPr>
          <w:rFonts w:ascii="Times New Roman" w:hAnsi="Times New Roman" w:cs="Times New Roman"/>
          <w:sz w:val="24"/>
          <w:szCs w:val="24"/>
        </w:rPr>
        <w:t>regulatory</w:t>
      </w:r>
      <w:proofErr w:type="gramEnd"/>
      <w:r w:rsidRPr="002F37B4">
        <w:rPr>
          <w:rFonts w:ascii="Times New Roman" w:hAnsi="Times New Roman" w:cs="Times New Roman"/>
          <w:sz w:val="24"/>
          <w:szCs w:val="24"/>
        </w:rPr>
        <w:t xml:space="preserve"> and ethical requirements (NOS,2019).</w:t>
      </w:r>
    </w:p>
    <w:p w14:paraId="32F1F6ED"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Before entering the Community Farm, I was instructed to use the disinfectant boot wash, due to there being an outbreak of Avian Influenza in the area. </w:t>
      </w:r>
    </w:p>
    <w:p w14:paraId="079ABDBD"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9.30am Cerys asked if I would like to accompany her on a walk around the perimeter of the Farm to open all the gates in preparation for the day ahead. While taking our walk around we chatted about what the session would be about today.</w:t>
      </w:r>
    </w:p>
    <w:p w14:paraId="566DB4C1"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9.40am Other staff members had arrived and we were all asked by Cerys to gather in a group to chat about the days plan. We were joined by Alun the Animal care officer, Dawn and Laura, two of the other members of staff. Cerys explained that all activities would take place outside due to the current Covid - 19 guidelines.</w:t>
      </w:r>
    </w:p>
    <w:p w14:paraId="49BC39B0"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By 10am the young people had all arrived, we were all asked to form a circle so Cerys could explain to all regarding today’s tasks. </w:t>
      </w:r>
    </w:p>
    <w:p w14:paraId="54FDEC27"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Two young people were assigned to the Animal house with Alun and the other four young people were assigned to Dawn, </w:t>
      </w:r>
      <w:proofErr w:type="gramStart"/>
      <w:r w:rsidRPr="002F37B4">
        <w:rPr>
          <w:rFonts w:ascii="Times New Roman" w:hAnsi="Times New Roman" w:cs="Times New Roman"/>
          <w:sz w:val="24"/>
          <w:szCs w:val="24"/>
        </w:rPr>
        <w:t>Laura</w:t>
      </w:r>
      <w:proofErr w:type="gramEnd"/>
      <w:r w:rsidRPr="002F37B4">
        <w:rPr>
          <w:rFonts w:ascii="Times New Roman" w:hAnsi="Times New Roman" w:cs="Times New Roman"/>
          <w:sz w:val="24"/>
          <w:szCs w:val="24"/>
        </w:rPr>
        <w:t xml:space="preserve"> and Myself. Cerys would support both groups as and when needed. </w:t>
      </w:r>
    </w:p>
    <w:p w14:paraId="2C597E7E"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lastRenderedPageBreak/>
        <w:t xml:space="preserve">Cerys explained that one young boy has ADHD (Attention Deficit Hyperactivity Disorder) and Autism but also shows signs of Radicalisation. Cerys instructed that it was good practice to engage in conversation with the young boy but to guide him in positive thinking when he spoke about radicalisation or violence. </w:t>
      </w:r>
    </w:p>
    <w:p w14:paraId="005677F3"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One of the other young females also had ADHD and Autism but was not so unpredictable but more Anatomical and verbal. </w:t>
      </w:r>
    </w:p>
    <w:p w14:paraId="10446665"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One of the other young males was very shy and retiring with speech and language issues Today’s session could be linked with a few of the NOS elements, YW11 – to plan and prepare, YW12 – manage resources, YW18 – engage with young people (NOS,2019).</w:t>
      </w:r>
    </w:p>
    <w:p w14:paraId="2B18DE40"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Dawn, I and two of the young boys were assigned the wildlife area. Laura and two of the other young people were assigned the pond area. We were to brush up all the fallen leaves off the paths and create a leaning bug wall which in turn would become ‘Bug buffet’ for the birds and hedgehogs. The young people had previously built bird houses and a hedgehog house to be placed in the wildlife area </w:t>
      </w:r>
      <w:proofErr w:type="gramStart"/>
      <w:r w:rsidRPr="002F37B4">
        <w:rPr>
          <w:rFonts w:ascii="Times New Roman" w:hAnsi="Times New Roman" w:cs="Times New Roman"/>
          <w:sz w:val="24"/>
          <w:szCs w:val="24"/>
        </w:rPr>
        <w:t>at a later date</w:t>
      </w:r>
      <w:proofErr w:type="gramEnd"/>
      <w:r w:rsidRPr="002F37B4">
        <w:rPr>
          <w:rFonts w:ascii="Times New Roman" w:hAnsi="Times New Roman" w:cs="Times New Roman"/>
          <w:sz w:val="24"/>
          <w:szCs w:val="24"/>
        </w:rPr>
        <w:t>. The boys dug the trench, creating the base for the leaning bug wall. A conversation was had between me and one of the young boys regarding how bricks are made with the result of the young boy explaining that they are made from compressed sand and cooked in a BIG oven. We all had lots of fun creating the wall and arranging the bricks from the brick pile into columns by using our initiating skills and planning and prepping the materials and allowing the Young people to identify the benefits of the building of the wildlife area (NOS, 2019, YW01, YW11, YW05).</w:t>
      </w:r>
    </w:p>
    <w:p w14:paraId="74130FE0"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11.30 am Break time. The young people gathered in a group to chat and play a game on their phones. Cerys joined us for break and asked the young people about their ‘Hercules Challenge! This challenge is to be completed by the young people at no set time, a list of tick boxes with individual challenges to complete </w:t>
      </w:r>
      <w:proofErr w:type="gramStart"/>
      <w:r w:rsidRPr="002F37B4">
        <w:rPr>
          <w:rFonts w:ascii="Times New Roman" w:hAnsi="Times New Roman" w:cs="Times New Roman"/>
          <w:sz w:val="24"/>
          <w:szCs w:val="24"/>
        </w:rPr>
        <w:t>in order to</w:t>
      </w:r>
      <w:proofErr w:type="gramEnd"/>
      <w:r w:rsidRPr="002F37B4">
        <w:rPr>
          <w:rFonts w:ascii="Times New Roman" w:hAnsi="Times New Roman" w:cs="Times New Roman"/>
          <w:sz w:val="24"/>
          <w:szCs w:val="24"/>
        </w:rPr>
        <w:t xml:space="preserve"> gain a T-shirt and certificate, many </w:t>
      </w:r>
      <w:r w:rsidRPr="002F37B4">
        <w:rPr>
          <w:rFonts w:ascii="Times New Roman" w:hAnsi="Times New Roman" w:cs="Times New Roman"/>
          <w:sz w:val="24"/>
          <w:szCs w:val="24"/>
        </w:rPr>
        <w:lastRenderedPageBreak/>
        <w:t>of these challenges can be linked to the NOS system through engaging with young people and monitoring and evaluating their work (NOS, 2019, YW11, YW13, YW15, YW16, YW18, YW19, YW22, YW23, YW24).</w:t>
      </w:r>
    </w:p>
    <w:p w14:paraId="1A54F37F"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Break over and back to tasks. Finish sweeping leaves up from paths. We were joined by one of the young females from Laura’s group. She helped me to take the leaves down to the compost pile. I asked her how she felt about coming to the Community farm? She explained that it made her ‘feel happy and free’ and that she ‘really enjoyed coming’. She also explained that she had made many new friends since coming to the Community farm.</w:t>
      </w:r>
    </w:p>
    <w:p w14:paraId="480E1100"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Cerys called us all to join each other as one large group to go collect the kindling from ‘The Heath’ in preparation for the evening campfire at the Pre planned Halloween party.</w:t>
      </w:r>
    </w:p>
    <w:p w14:paraId="5EAEF9E0"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1.30pm Lunchtime.</w:t>
      </w:r>
    </w:p>
    <w:p w14:paraId="79B4EE26"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Pumpkin carving began promptly at 2pm. The young people were given pumpkins to carve and create. They were given some knives and spoons, in my opinion some of the knives were a little large for the young people to be using.</w:t>
      </w:r>
    </w:p>
    <w:p w14:paraId="2D211799"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One young boy had a slight fixation on the large knife, making me feel a little uneasy. I suggested that he should choose the smaller knife and explained that the larger knives were a bit harder to use to carve the pumpkins. The boy was quite interested in the fact you could use the knife for many more uses other than just cooking.</w:t>
      </w:r>
    </w:p>
    <w:p w14:paraId="699322B8"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Pumpkin carving was a success, and they were completed ready to be shown in the party later that evening (NOS, 2019, YW19, YW25, YW26).</w:t>
      </w:r>
    </w:p>
    <w:p w14:paraId="4CA7DA63"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3pm It was time for the young people to leave, Cerys gathered them together in a circle of positive thought where they would say one positive word about their session. They would all return later that evening for their Halloween party. </w:t>
      </w:r>
    </w:p>
    <w:p w14:paraId="5E71F73B"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lastRenderedPageBreak/>
        <w:t>3.10pm Clean up, wipe down tables, brush up of floors and make sure all tools were placed back in the shed.</w:t>
      </w:r>
    </w:p>
    <w:p w14:paraId="55268885"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3.45pm Cerys explained that I could stay for the Party, but I declined due to a prior engagement. All staff gather to chat about how we felt the session had progressed. All agreed that it was a positive session and that the young people had learned a lot from </w:t>
      </w:r>
      <w:proofErr w:type="spellStart"/>
      <w:proofErr w:type="gramStart"/>
      <w:r w:rsidRPr="002F37B4">
        <w:rPr>
          <w:rFonts w:ascii="Times New Roman" w:hAnsi="Times New Roman" w:cs="Times New Roman"/>
          <w:sz w:val="24"/>
          <w:szCs w:val="24"/>
        </w:rPr>
        <w:t>todays</w:t>
      </w:r>
      <w:proofErr w:type="spellEnd"/>
      <w:proofErr w:type="gramEnd"/>
      <w:r w:rsidRPr="002F37B4">
        <w:rPr>
          <w:rFonts w:ascii="Times New Roman" w:hAnsi="Times New Roman" w:cs="Times New Roman"/>
          <w:sz w:val="24"/>
          <w:szCs w:val="24"/>
        </w:rPr>
        <w:t xml:space="preserve"> group tasks, along with myself. </w:t>
      </w:r>
    </w:p>
    <w:p w14:paraId="42503A59"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I am enjoying the interaction with the young people and relishing in gaining new knowledge.</w:t>
      </w:r>
    </w:p>
    <w:p w14:paraId="1ADB2E9E" w14:textId="77777777" w:rsidR="002F37B4" w:rsidRPr="002F37B4" w:rsidRDefault="002F37B4" w:rsidP="002F37B4">
      <w:pPr>
        <w:spacing w:line="480" w:lineRule="auto"/>
        <w:rPr>
          <w:rFonts w:ascii="Times New Roman" w:hAnsi="Times New Roman" w:cs="Times New Roman"/>
          <w:sz w:val="24"/>
          <w:szCs w:val="24"/>
        </w:rPr>
      </w:pPr>
    </w:p>
    <w:p w14:paraId="65982569" w14:textId="77777777" w:rsidR="002F37B4" w:rsidRPr="002F37B4" w:rsidRDefault="002F37B4" w:rsidP="002F37B4">
      <w:pPr>
        <w:spacing w:line="480" w:lineRule="auto"/>
        <w:rPr>
          <w:rFonts w:ascii="Times New Roman" w:hAnsi="Times New Roman" w:cs="Times New Roman"/>
          <w:sz w:val="24"/>
          <w:szCs w:val="24"/>
        </w:rPr>
      </w:pPr>
    </w:p>
    <w:p w14:paraId="18E007F6" w14:textId="77777777" w:rsidR="002F37B4" w:rsidRPr="002F37B4" w:rsidRDefault="002F37B4" w:rsidP="002F37B4">
      <w:pPr>
        <w:spacing w:line="480" w:lineRule="auto"/>
        <w:rPr>
          <w:rFonts w:ascii="Times New Roman" w:hAnsi="Times New Roman" w:cs="Times New Roman"/>
          <w:sz w:val="24"/>
          <w:szCs w:val="24"/>
        </w:rPr>
      </w:pPr>
    </w:p>
    <w:p w14:paraId="659E2189" w14:textId="77777777" w:rsidR="002F37B4" w:rsidRPr="002F37B4" w:rsidRDefault="002F37B4" w:rsidP="002F37B4">
      <w:pPr>
        <w:numPr>
          <w:ilvl w:val="1"/>
          <w:numId w:val="0"/>
        </w:numPr>
        <w:rPr>
          <w:rFonts w:ascii="Times New Roman" w:eastAsiaTheme="minorEastAsia" w:hAnsi="Times New Roman" w:cs="Times New Roman"/>
          <w:color w:val="5A5A5A" w:themeColor="text1" w:themeTint="A5"/>
          <w:spacing w:val="15"/>
          <w:sz w:val="24"/>
          <w:szCs w:val="24"/>
          <w:u w:val="single"/>
        </w:rPr>
      </w:pPr>
      <w:r w:rsidRPr="002F37B4">
        <w:rPr>
          <w:rFonts w:ascii="Times New Roman" w:eastAsiaTheme="minorEastAsia" w:hAnsi="Times New Roman" w:cs="Times New Roman"/>
          <w:color w:val="5A5A5A" w:themeColor="text1" w:themeTint="A5"/>
          <w:spacing w:val="15"/>
          <w:sz w:val="24"/>
          <w:szCs w:val="24"/>
          <w:u w:val="single"/>
        </w:rPr>
        <w:t>Session 3</w:t>
      </w:r>
    </w:p>
    <w:p w14:paraId="7E79754F"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Arriving at Today’s session I felt comfortable and prepared for the day ahead. We began with a de brief as usual. </w:t>
      </w:r>
    </w:p>
    <w:p w14:paraId="14965129"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Today’s task </w:t>
      </w:r>
      <w:proofErr w:type="gramStart"/>
      <w:r w:rsidRPr="002F37B4">
        <w:rPr>
          <w:rFonts w:ascii="Times New Roman" w:hAnsi="Times New Roman" w:cs="Times New Roman"/>
          <w:sz w:val="24"/>
          <w:szCs w:val="24"/>
        </w:rPr>
        <w:t>were</w:t>
      </w:r>
      <w:proofErr w:type="gramEnd"/>
      <w:r w:rsidRPr="002F37B4">
        <w:rPr>
          <w:rFonts w:ascii="Times New Roman" w:hAnsi="Times New Roman" w:cs="Times New Roman"/>
          <w:sz w:val="24"/>
          <w:szCs w:val="24"/>
        </w:rPr>
        <w:t xml:space="preserve"> to clear a pathway, create frames for the vegetable garden to deter the pigeons from eating the produce. The task to be done in the afternoon was to create ‘stick Santa’s’.</w:t>
      </w:r>
    </w:p>
    <w:p w14:paraId="65B4564D"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The task of creating a frame for the allotment to protect the vegetables from the pigeons. We were to make frames from sticks and string then to hang old cd’s to create a barrier. </w:t>
      </w:r>
    </w:p>
    <w:p w14:paraId="525FC1F5"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The young people each grabbed a stick for the corners, checking sizing was correct for its need. I gathered the string from the bag and began to show the young people how to tie the corners to the ends to secure the frame, assisting and engaging. One young person instantly got the idea and began to tie the corner herself another found it slightly difficult to understand how to wrap and tie a knot. Once shown the individual grasped the idea and was able to carry </w:t>
      </w:r>
      <w:r w:rsidRPr="002F37B4">
        <w:rPr>
          <w:rFonts w:ascii="Times New Roman" w:hAnsi="Times New Roman" w:cs="Times New Roman"/>
          <w:sz w:val="24"/>
          <w:szCs w:val="24"/>
        </w:rPr>
        <w:lastRenderedPageBreak/>
        <w:t>on. The young people were enjoying the session and having ‘FUN’. We completed one of the frames and placed it on the vegetable patch, the young people and my-self were happy with the outcome but felt that it could have been larger (YW02, YW05, YW11).</w:t>
      </w:r>
    </w:p>
    <w:p w14:paraId="3EA0A2C1"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Cerys came to assess the framework and was extremely pleased with the outcome. Cerys asked if we could make another. The second framework was much more sturdy and slightly bigger due to us already completing the first one and understanding what was needed to better the frame.</w:t>
      </w:r>
    </w:p>
    <w:p w14:paraId="33909C48"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I asked Cerys what happened to all the vegetables that were grown at the farm? Cerys replied that some were taken home by volunteers and some were just left for the caterpillars and slugs to eat. I felt a little disheartened that all the lovely vegetables were just left for the bugs to eat instead of being harvested for food. She explained that it was to support the eco system and that it also in turn helped to feed the Pigs at the farm which in turn are processed into meat products for the farm to distribute to the volunteers. ‘Process over Product’, It was how people felt after they had planted a seed and watched it grow, how people felt by engaging with others and by founding new friendships. Helping to develop themselves personally, </w:t>
      </w:r>
      <w:proofErr w:type="gramStart"/>
      <w:r w:rsidRPr="002F37B4">
        <w:rPr>
          <w:rFonts w:ascii="Times New Roman" w:hAnsi="Times New Roman" w:cs="Times New Roman"/>
          <w:sz w:val="24"/>
          <w:szCs w:val="24"/>
        </w:rPr>
        <w:t>emotionally</w:t>
      </w:r>
      <w:proofErr w:type="gramEnd"/>
      <w:r w:rsidRPr="002F37B4">
        <w:rPr>
          <w:rFonts w:ascii="Times New Roman" w:hAnsi="Times New Roman" w:cs="Times New Roman"/>
          <w:sz w:val="24"/>
          <w:szCs w:val="24"/>
        </w:rPr>
        <w:t xml:space="preserve"> and mentally (YW09, YW19, YW20).</w:t>
      </w:r>
    </w:p>
    <w:p w14:paraId="4DC84BA6"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My feelings towards the purpose of the Vegetable garden are that they should harvest more and maybe provide a small farm shop for the public to buy from, understandably in the current pandemic I would maybe suggest an online farm shop where they could offer a click and collect service via their social media page, in turn raising funds to help support the farm. </w:t>
      </w:r>
    </w:p>
    <w:p w14:paraId="180B02D0"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Overall, the task undertaken in my 3</w:t>
      </w:r>
      <w:r w:rsidRPr="002F37B4">
        <w:rPr>
          <w:rFonts w:ascii="Times New Roman" w:hAnsi="Times New Roman" w:cs="Times New Roman"/>
          <w:sz w:val="24"/>
          <w:szCs w:val="24"/>
          <w:vertAlign w:val="superscript"/>
        </w:rPr>
        <w:t>rd</w:t>
      </w:r>
      <w:r w:rsidRPr="002F37B4">
        <w:rPr>
          <w:rFonts w:ascii="Times New Roman" w:hAnsi="Times New Roman" w:cs="Times New Roman"/>
          <w:sz w:val="24"/>
          <w:szCs w:val="24"/>
        </w:rPr>
        <w:t xml:space="preserve"> session was FUN, Informative and Progressive. I feel that the session was underpinned by many of the NOS standards such as YW07 to apply youth work values and principles in group work and YW11 Plan, prepare and facilitate learning activities with young people. (NOS,2019). </w:t>
      </w:r>
    </w:p>
    <w:p w14:paraId="7977A16D" w14:textId="77777777" w:rsidR="002F37B4" w:rsidRPr="002F37B4" w:rsidRDefault="002F37B4" w:rsidP="002F37B4">
      <w:pPr>
        <w:numPr>
          <w:ilvl w:val="1"/>
          <w:numId w:val="0"/>
        </w:numPr>
        <w:rPr>
          <w:rFonts w:ascii="Times New Roman" w:eastAsiaTheme="minorEastAsia" w:hAnsi="Times New Roman" w:cs="Times New Roman"/>
          <w:color w:val="5A5A5A" w:themeColor="text1" w:themeTint="A5"/>
          <w:spacing w:val="15"/>
          <w:sz w:val="24"/>
          <w:szCs w:val="24"/>
          <w:u w:val="single"/>
        </w:rPr>
      </w:pPr>
      <w:r w:rsidRPr="002F37B4">
        <w:rPr>
          <w:rFonts w:ascii="Times New Roman" w:eastAsiaTheme="minorEastAsia" w:hAnsi="Times New Roman" w:cs="Times New Roman"/>
          <w:color w:val="5A5A5A" w:themeColor="text1" w:themeTint="A5"/>
          <w:spacing w:val="15"/>
          <w:sz w:val="24"/>
          <w:szCs w:val="24"/>
          <w:u w:val="single"/>
        </w:rPr>
        <w:lastRenderedPageBreak/>
        <w:t>Session 4</w:t>
      </w:r>
    </w:p>
    <w:p w14:paraId="7D78D7D1"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Today was my first Zoom call with Cerys and the young people from Farm </w:t>
      </w:r>
      <w:proofErr w:type="spellStart"/>
      <w:r w:rsidRPr="002F37B4">
        <w:rPr>
          <w:rFonts w:ascii="Times New Roman" w:hAnsi="Times New Roman" w:cs="Times New Roman"/>
          <w:sz w:val="24"/>
          <w:szCs w:val="24"/>
        </w:rPr>
        <w:t>Clwb</w:t>
      </w:r>
      <w:proofErr w:type="spellEnd"/>
      <w:r w:rsidRPr="002F37B4">
        <w:rPr>
          <w:rFonts w:ascii="Times New Roman" w:hAnsi="Times New Roman" w:cs="Times New Roman"/>
          <w:sz w:val="24"/>
          <w:szCs w:val="24"/>
        </w:rPr>
        <w:t xml:space="preserve">. I was looking forward to seeing everyone and interacting in my first online session. </w:t>
      </w:r>
    </w:p>
    <w:p w14:paraId="1FFC6BA2"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Cerys started off the meeting by greeting everyone. The young people were asked if they had a lovely Christmas and New year and how they were finding being back doing online learning. Majority of young people agreed it was </w:t>
      </w:r>
      <w:proofErr w:type="gramStart"/>
      <w:r w:rsidRPr="002F37B4">
        <w:rPr>
          <w:rFonts w:ascii="Times New Roman" w:hAnsi="Times New Roman" w:cs="Times New Roman"/>
          <w:sz w:val="24"/>
          <w:szCs w:val="24"/>
        </w:rPr>
        <w:t>ok</w:t>
      </w:r>
      <w:proofErr w:type="gramEnd"/>
      <w:r w:rsidRPr="002F37B4">
        <w:rPr>
          <w:rFonts w:ascii="Times New Roman" w:hAnsi="Times New Roman" w:cs="Times New Roman"/>
          <w:sz w:val="24"/>
          <w:szCs w:val="24"/>
        </w:rPr>
        <w:t xml:space="preserve"> but they were missing their friends and the physical appearance and contact with their peers. I found this quite interesting to hear about their emotions and the willingness to share how they are all feeling </w:t>
      </w:r>
      <w:proofErr w:type="gramStart"/>
      <w:r w:rsidRPr="002F37B4">
        <w:rPr>
          <w:rFonts w:ascii="Times New Roman" w:hAnsi="Times New Roman" w:cs="Times New Roman"/>
          <w:sz w:val="24"/>
          <w:szCs w:val="24"/>
        </w:rPr>
        <w:t>at the moment</w:t>
      </w:r>
      <w:proofErr w:type="gramEnd"/>
      <w:r w:rsidRPr="002F37B4">
        <w:rPr>
          <w:rFonts w:ascii="Times New Roman" w:hAnsi="Times New Roman" w:cs="Times New Roman"/>
          <w:sz w:val="24"/>
          <w:szCs w:val="24"/>
        </w:rPr>
        <w:t xml:space="preserve">. </w:t>
      </w:r>
    </w:p>
    <w:p w14:paraId="31B9DF53"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The young people were asked if they would like a tour of the farm to see how the animals were getting on through lockdown themselves.  All agreed that Cerys should take us to see the donkeys, this made the young people happy when they were able to interact with the donkeys. Although visual contact was given the children enjoyed the interaction of calling the donkeys as well, especially when one of the donkeys reacted (YW08).</w:t>
      </w:r>
    </w:p>
    <w:p w14:paraId="42B932D7"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The Zoom call was to run for 40 minutes, the tour of the animals was brief but made the young people happy. I found the zoom call was a good way of catching up and checking in with the young people on how they are feeling at this moment during lockdown (YW23, YW24, YW25).</w:t>
      </w:r>
    </w:p>
    <w:p w14:paraId="55E04B14"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Towards the end of the zoom call, I could see that some of the young people were starting to lose interest and were ready to leave the call. Zoom session ended, I am looking forward to the next session.</w:t>
      </w:r>
    </w:p>
    <w:p w14:paraId="18AD2A77" w14:textId="77777777" w:rsidR="002F37B4" w:rsidRPr="002F37B4" w:rsidRDefault="002F37B4" w:rsidP="002F37B4">
      <w:pPr>
        <w:spacing w:line="480" w:lineRule="auto"/>
        <w:rPr>
          <w:rFonts w:ascii="Times New Roman" w:hAnsi="Times New Roman" w:cs="Times New Roman"/>
          <w:sz w:val="24"/>
          <w:szCs w:val="24"/>
        </w:rPr>
      </w:pPr>
    </w:p>
    <w:p w14:paraId="4642D5CC" w14:textId="77777777" w:rsidR="002F37B4" w:rsidRPr="002F37B4" w:rsidRDefault="002F37B4" w:rsidP="002F37B4">
      <w:pPr>
        <w:numPr>
          <w:ilvl w:val="1"/>
          <w:numId w:val="0"/>
        </w:numPr>
        <w:rPr>
          <w:rFonts w:ascii="Times New Roman" w:eastAsiaTheme="minorEastAsia" w:hAnsi="Times New Roman" w:cs="Times New Roman"/>
          <w:color w:val="5A5A5A" w:themeColor="text1" w:themeTint="A5"/>
          <w:spacing w:val="15"/>
          <w:sz w:val="24"/>
          <w:szCs w:val="24"/>
          <w:u w:val="single"/>
        </w:rPr>
      </w:pPr>
    </w:p>
    <w:p w14:paraId="0D10C04A" w14:textId="77777777" w:rsidR="002F37B4" w:rsidRPr="002F37B4" w:rsidRDefault="002F37B4" w:rsidP="002F37B4">
      <w:pPr>
        <w:numPr>
          <w:ilvl w:val="1"/>
          <w:numId w:val="0"/>
        </w:numPr>
        <w:rPr>
          <w:rFonts w:ascii="Times New Roman" w:eastAsiaTheme="minorEastAsia" w:hAnsi="Times New Roman" w:cs="Times New Roman"/>
          <w:color w:val="5A5A5A" w:themeColor="text1" w:themeTint="A5"/>
          <w:spacing w:val="15"/>
          <w:sz w:val="24"/>
          <w:szCs w:val="24"/>
          <w:u w:val="single"/>
        </w:rPr>
      </w:pPr>
    </w:p>
    <w:p w14:paraId="56AD8DCE" w14:textId="77777777" w:rsidR="002F37B4" w:rsidRPr="002F37B4" w:rsidRDefault="002F37B4" w:rsidP="002F37B4">
      <w:pPr>
        <w:numPr>
          <w:ilvl w:val="1"/>
          <w:numId w:val="0"/>
        </w:numPr>
        <w:rPr>
          <w:rFonts w:ascii="Times New Roman" w:eastAsiaTheme="minorEastAsia" w:hAnsi="Times New Roman" w:cs="Times New Roman"/>
          <w:color w:val="5A5A5A" w:themeColor="text1" w:themeTint="A5"/>
          <w:spacing w:val="15"/>
          <w:sz w:val="24"/>
          <w:szCs w:val="24"/>
          <w:u w:val="single"/>
        </w:rPr>
      </w:pPr>
    </w:p>
    <w:p w14:paraId="5B25F725" w14:textId="77777777" w:rsidR="002F37B4" w:rsidRPr="002F37B4" w:rsidRDefault="002F37B4" w:rsidP="002F37B4">
      <w:pPr>
        <w:numPr>
          <w:ilvl w:val="1"/>
          <w:numId w:val="0"/>
        </w:numPr>
      </w:pPr>
      <w:r w:rsidRPr="002F37B4">
        <w:rPr>
          <w:rFonts w:ascii="Times New Roman" w:eastAsiaTheme="minorEastAsia" w:hAnsi="Times New Roman" w:cs="Times New Roman"/>
          <w:color w:val="5A5A5A" w:themeColor="text1" w:themeTint="A5"/>
          <w:spacing w:val="15"/>
          <w:sz w:val="24"/>
          <w:szCs w:val="24"/>
          <w:u w:val="single"/>
        </w:rPr>
        <w:lastRenderedPageBreak/>
        <w:t>Session 5</w:t>
      </w:r>
      <w:r w:rsidRPr="002F37B4">
        <w:t xml:space="preserve"> </w:t>
      </w:r>
    </w:p>
    <w:p w14:paraId="5A872214"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My first supervision session, I am apprehensive because I have never experienced a supervision session before, excited because I enjoy new experiences and interested to hear what Cerys thinks of my progression so far.</w:t>
      </w:r>
    </w:p>
    <w:p w14:paraId="0D3338BA"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Our first session is via teams meeting due to the Lockdown being in place. Cerys starts off with explaining she has read the three reflective accounts that I sent over, Cerys had read them all and thinks they are very good responses to each session I have experienced. Cerys also noted that they were well informed and linked to the National Occupational Standard’s. I quickly find that the supervision session is informal and just a chat to see how I am getting on and if I am enjoying being on placement. My reply to Cerys is that I am thoroughly enjoying my placement and how it is helping me to understand young people from various backgrounds. The Farm helps so many young people and their families but supporting them and providing them with help where needed (YW19).</w:t>
      </w:r>
    </w:p>
    <w:p w14:paraId="0113FAC9"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The Supervision has gone well my apprehensions soon disappear into the start of the session once Cerys explains that supervision is just an informal chat to release or confirm any worries that have arisen and to look upon what or where we can progress. </w:t>
      </w:r>
    </w:p>
    <w:p w14:paraId="7688A1DF"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I am looking forward to our next Zoom session with the Young people next week, which will involve a Bird watching session.</w:t>
      </w:r>
    </w:p>
    <w:p w14:paraId="72B6D255" w14:textId="77777777" w:rsidR="002F37B4" w:rsidRPr="002F37B4" w:rsidRDefault="002F37B4" w:rsidP="002F37B4">
      <w:pPr>
        <w:numPr>
          <w:ilvl w:val="1"/>
          <w:numId w:val="0"/>
        </w:numPr>
        <w:rPr>
          <w:rFonts w:eastAsiaTheme="majorEastAsia"/>
          <w:color w:val="5A5A5A" w:themeColor="text1" w:themeTint="A5"/>
          <w:spacing w:val="15"/>
        </w:rPr>
      </w:pPr>
    </w:p>
    <w:p w14:paraId="6AB00907" w14:textId="77777777" w:rsidR="002F37B4" w:rsidRPr="002F37B4" w:rsidRDefault="002F37B4" w:rsidP="002F37B4">
      <w:pPr>
        <w:numPr>
          <w:ilvl w:val="1"/>
          <w:numId w:val="0"/>
        </w:numPr>
        <w:rPr>
          <w:rFonts w:eastAsiaTheme="majorEastAsia"/>
          <w:color w:val="5A5A5A" w:themeColor="text1" w:themeTint="A5"/>
          <w:spacing w:val="15"/>
        </w:rPr>
      </w:pPr>
    </w:p>
    <w:p w14:paraId="7E573F02" w14:textId="77777777" w:rsidR="002F37B4" w:rsidRPr="002F37B4" w:rsidRDefault="002F37B4" w:rsidP="002F37B4">
      <w:pPr>
        <w:numPr>
          <w:ilvl w:val="1"/>
          <w:numId w:val="0"/>
        </w:numPr>
        <w:rPr>
          <w:rFonts w:ascii="Times New Roman" w:eastAsiaTheme="majorEastAsia" w:hAnsi="Times New Roman" w:cs="Times New Roman"/>
          <w:color w:val="5A5A5A" w:themeColor="text1" w:themeTint="A5"/>
          <w:spacing w:val="15"/>
          <w:sz w:val="24"/>
          <w:szCs w:val="24"/>
          <w:u w:val="single"/>
        </w:rPr>
      </w:pPr>
      <w:r w:rsidRPr="002F37B4">
        <w:rPr>
          <w:rFonts w:ascii="Times New Roman" w:eastAsiaTheme="majorEastAsia" w:hAnsi="Times New Roman" w:cs="Times New Roman"/>
          <w:color w:val="5A5A5A" w:themeColor="text1" w:themeTint="A5"/>
          <w:spacing w:val="15"/>
          <w:sz w:val="24"/>
          <w:szCs w:val="24"/>
          <w:u w:val="single"/>
        </w:rPr>
        <w:t>Session 6</w:t>
      </w:r>
    </w:p>
    <w:p w14:paraId="74193E63" w14:textId="77777777" w:rsidR="002F37B4" w:rsidRPr="002F37B4" w:rsidRDefault="002F37B4" w:rsidP="002F37B4">
      <w:pPr>
        <w:keepNext/>
        <w:keepLines/>
        <w:spacing w:before="40" w:after="0"/>
        <w:outlineLvl w:val="1"/>
        <w:rPr>
          <w:rFonts w:ascii="Times New Roman" w:eastAsiaTheme="majorEastAsia" w:hAnsi="Times New Roman" w:cs="Times New Roman"/>
          <w:color w:val="2F5496" w:themeColor="accent1" w:themeShade="BF"/>
          <w:sz w:val="24"/>
          <w:szCs w:val="24"/>
          <w:u w:val="single"/>
        </w:rPr>
      </w:pPr>
    </w:p>
    <w:p w14:paraId="077B562D"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Feeling frustrated with myself, I missed the Bird watching session via zoom with the Farm </w:t>
      </w:r>
      <w:proofErr w:type="spellStart"/>
      <w:r w:rsidRPr="002F37B4">
        <w:rPr>
          <w:rFonts w:ascii="Times New Roman" w:hAnsi="Times New Roman" w:cs="Times New Roman"/>
          <w:sz w:val="24"/>
          <w:szCs w:val="24"/>
        </w:rPr>
        <w:t>Clwb</w:t>
      </w:r>
      <w:proofErr w:type="spellEnd"/>
      <w:r w:rsidRPr="002F37B4">
        <w:rPr>
          <w:rFonts w:ascii="Times New Roman" w:hAnsi="Times New Roman" w:cs="Times New Roman"/>
          <w:sz w:val="24"/>
          <w:szCs w:val="24"/>
        </w:rPr>
        <w:t xml:space="preserve"> due to a personal situation. I was hoping to have been able to join the session on my phone for the first 10 minutes then re-join on my laptop. But due to traffic and technical </w:t>
      </w:r>
      <w:r w:rsidRPr="002F37B4">
        <w:rPr>
          <w:rFonts w:ascii="Times New Roman" w:hAnsi="Times New Roman" w:cs="Times New Roman"/>
          <w:sz w:val="24"/>
          <w:szCs w:val="24"/>
        </w:rPr>
        <w:lastRenderedPageBreak/>
        <w:t>issues my phone would not connect correctly and the traffic on my return was slower than first anticipated.</w:t>
      </w:r>
    </w:p>
    <w:p w14:paraId="21A5B9B7"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 I felt disappointed that I was unable to join the session on my behalf, I felt that I had let the </w:t>
      </w:r>
      <w:proofErr w:type="spellStart"/>
      <w:r w:rsidRPr="002F37B4">
        <w:rPr>
          <w:rFonts w:ascii="Times New Roman" w:hAnsi="Times New Roman" w:cs="Times New Roman"/>
          <w:sz w:val="24"/>
          <w:szCs w:val="24"/>
        </w:rPr>
        <w:t>clwb</w:t>
      </w:r>
      <w:proofErr w:type="spellEnd"/>
      <w:r w:rsidRPr="002F37B4">
        <w:rPr>
          <w:rFonts w:ascii="Times New Roman" w:hAnsi="Times New Roman" w:cs="Times New Roman"/>
          <w:sz w:val="24"/>
          <w:szCs w:val="24"/>
        </w:rPr>
        <w:t xml:space="preserve"> down and that I maybe would have missed out on some crucial information to help with my on-going learning. I </w:t>
      </w:r>
      <w:proofErr w:type="gramStart"/>
      <w:r w:rsidRPr="002F37B4">
        <w:rPr>
          <w:rFonts w:ascii="Times New Roman" w:hAnsi="Times New Roman" w:cs="Times New Roman"/>
          <w:sz w:val="24"/>
          <w:szCs w:val="24"/>
        </w:rPr>
        <w:t>have to</w:t>
      </w:r>
      <w:proofErr w:type="gramEnd"/>
      <w:r w:rsidRPr="002F37B4">
        <w:rPr>
          <w:rFonts w:ascii="Times New Roman" w:hAnsi="Times New Roman" w:cs="Times New Roman"/>
          <w:sz w:val="24"/>
          <w:szCs w:val="24"/>
        </w:rPr>
        <w:t xml:space="preserve"> have an understanding that sometimes personal situations can disrupt other arrangements. </w:t>
      </w:r>
    </w:p>
    <w:p w14:paraId="6DD27240"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To move on from the situation I found myself in previously would be to arrange my time better, to have a more organised work/life balance, to understand that sometimes I have to say No. Understanding where I can improve on my organisational and personal skills will help me further in my career and help build my knowledge on better organisational skills to help improve my chances of gaining a job in the future.</w:t>
      </w:r>
    </w:p>
    <w:p w14:paraId="3D75FA1C" w14:textId="77777777" w:rsidR="002F37B4" w:rsidRPr="002F37B4" w:rsidRDefault="002F37B4" w:rsidP="002F37B4">
      <w:pPr>
        <w:spacing w:line="480" w:lineRule="auto"/>
        <w:rPr>
          <w:rFonts w:ascii="Times New Roman" w:hAnsi="Times New Roman" w:cs="Times New Roman"/>
          <w:sz w:val="24"/>
          <w:szCs w:val="24"/>
        </w:rPr>
      </w:pPr>
    </w:p>
    <w:p w14:paraId="7208DD8F" w14:textId="77777777" w:rsidR="002F37B4" w:rsidRPr="002F37B4" w:rsidRDefault="002F37B4" w:rsidP="002F37B4">
      <w:pPr>
        <w:keepNext/>
        <w:keepLines/>
        <w:spacing w:before="40" w:after="0"/>
        <w:outlineLvl w:val="1"/>
        <w:rPr>
          <w:rFonts w:asciiTheme="majorHAnsi" w:eastAsiaTheme="majorEastAsia" w:hAnsiTheme="majorHAnsi" w:cstheme="majorBidi"/>
          <w:color w:val="2F5496" w:themeColor="accent1" w:themeShade="BF"/>
          <w:sz w:val="26"/>
          <w:szCs w:val="26"/>
          <w:u w:val="single"/>
        </w:rPr>
      </w:pPr>
      <w:r w:rsidRPr="002F37B4">
        <w:rPr>
          <w:rFonts w:asciiTheme="majorHAnsi" w:eastAsiaTheme="majorEastAsia" w:hAnsiTheme="majorHAnsi" w:cstheme="majorBidi"/>
          <w:color w:val="2F5496" w:themeColor="accent1" w:themeShade="BF"/>
          <w:sz w:val="26"/>
          <w:szCs w:val="26"/>
          <w:u w:val="single"/>
        </w:rPr>
        <w:t>Session 7.</w:t>
      </w:r>
    </w:p>
    <w:p w14:paraId="5928AB89"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Understanding that my reflective journal is not just for placement reflections but for my personal reflections as well. I had to complete a 20-minute seminar presentation for my Counselling, mindfulness, and therapeutic treatment module. My first thoughts were ‘waw’ 20mins, that is </w:t>
      </w:r>
      <w:proofErr w:type="gramStart"/>
      <w:r w:rsidRPr="002F37B4">
        <w:rPr>
          <w:rFonts w:ascii="Times New Roman" w:hAnsi="Times New Roman" w:cs="Times New Roman"/>
          <w:sz w:val="24"/>
          <w:szCs w:val="24"/>
        </w:rPr>
        <w:t>really long</w:t>
      </w:r>
      <w:proofErr w:type="gramEnd"/>
      <w:r w:rsidRPr="002F37B4">
        <w:rPr>
          <w:rFonts w:ascii="Times New Roman" w:hAnsi="Times New Roman" w:cs="Times New Roman"/>
          <w:sz w:val="24"/>
          <w:szCs w:val="24"/>
        </w:rPr>
        <w:t xml:space="preserve">. I felt unsure and a little anxious regarding what I could speak of for that </w:t>
      </w:r>
      <w:proofErr w:type="gramStart"/>
      <w:r w:rsidRPr="002F37B4">
        <w:rPr>
          <w:rFonts w:ascii="Times New Roman" w:hAnsi="Times New Roman" w:cs="Times New Roman"/>
          <w:sz w:val="24"/>
          <w:szCs w:val="24"/>
        </w:rPr>
        <w:t>period of time</w:t>
      </w:r>
      <w:proofErr w:type="gramEnd"/>
      <w:r w:rsidRPr="002F37B4">
        <w:rPr>
          <w:rFonts w:ascii="Times New Roman" w:hAnsi="Times New Roman" w:cs="Times New Roman"/>
          <w:sz w:val="24"/>
          <w:szCs w:val="24"/>
        </w:rPr>
        <w:t xml:space="preserve">. Would I include all the information I needed? Would I be able to present it correctly? What if I messed up? So many questions were running through my mind. </w:t>
      </w:r>
    </w:p>
    <w:p w14:paraId="084998E4"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Understanding that part of becoming a Youth worker will entail myself learning from my mistakes and moving on from them to develop my knowledge and understanding (NOS, YW25).</w:t>
      </w:r>
    </w:p>
    <w:p w14:paraId="0A7B0872"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The day had come, and I was ready to do my seminar. I was feeling a little nervous but positive, I kept thinking that if I just thought positively about what I had already learned </w:t>
      </w:r>
      <w:r w:rsidRPr="002F37B4">
        <w:rPr>
          <w:rFonts w:ascii="Times New Roman" w:hAnsi="Times New Roman" w:cs="Times New Roman"/>
          <w:sz w:val="24"/>
          <w:szCs w:val="24"/>
        </w:rPr>
        <w:lastRenderedPageBreak/>
        <w:t>about youth work and our modules so far then I could do this.  Promoting a positive attitude will in turn rub off on young people (</w:t>
      </w:r>
      <w:proofErr w:type="spellStart"/>
      <w:proofErr w:type="gramStart"/>
      <w:r w:rsidRPr="002F37B4">
        <w:rPr>
          <w:rFonts w:ascii="Times New Roman" w:hAnsi="Times New Roman" w:cs="Times New Roman"/>
          <w:sz w:val="24"/>
          <w:szCs w:val="24"/>
        </w:rPr>
        <w:t>K.Sapin</w:t>
      </w:r>
      <w:proofErr w:type="spellEnd"/>
      <w:proofErr w:type="gramEnd"/>
      <w:r w:rsidRPr="002F37B4">
        <w:rPr>
          <w:rFonts w:ascii="Times New Roman" w:hAnsi="Times New Roman" w:cs="Times New Roman"/>
          <w:sz w:val="24"/>
          <w:szCs w:val="24"/>
        </w:rPr>
        <w:t>, 2013,p.143-144).</w:t>
      </w:r>
    </w:p>
    <w:p w14:paraId="2CFFB7EF"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I completed my presentation and felt that I had gone well, a few hiccups but overall good. I received a positive comment from Angharad which made me feel </w:t>
      </w:r>
      <w:proofErr w:type="gramStart"/>
      <w:r w:rsidRPr="002F37B4">
        <w:rPr>
          <w:rFonts w:ascii="Times New Roman" w:hAnsi="Times New Roman" w:cs="Times New Roman"/>
          <w:sz w:val="24"/>
          <w:szCs w:val="24"/>
        </w:rPr>
        <w:t>really good</w:t>
      </w:r>
      <w:proofErr w:type="gramEnd"/>
      <w:r w:rsidRPr="002F37B4">
        <w:rPr>
          <w:rFonts w:ascii="Times New Roman" w:hAnsi="Times New Roman" w:cs="Times New Roman"/>
          <w:sz w:val="24"/>
          <w:szCs w:val="24"/>
        </w:rPr>
        <w:t>.</w:t>
      </w:r>
    </w:p>
    <w:p w14:paraId="69402057"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Taking into consideration my feelings before the presentation and after the presentation, I need to understand in future that having a positive outlook will always help to deliver a better presentation rather than a nervous, negative outlook. </w:t>
      </w:r>
    </w:p>
    <w:p w14:paraId="5C25A59C"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Rose (2010) stated ‘Learning is a process of interpretation and integration of one’s experiential education’.</w:t>
      </w:r>
    </w:p>
    <w:p w14:paraId="2B4F431D"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Understanding the development of good youth work and using my knowledge from various reading materials is </w:t>
      </w:r>
      <w:proofErr w:type="gramStart"/>
      <w:r w:rsidRPr="002F37B4">
        <w:rPr>
          <w:rFonts w:ascii="Times New Roman" w:hAnsi="Times New Roman" w:cs="Times New Roman"/>
          <w:sz w:val="24"/>
          <w:szCs w:val="24"/>
        </w:rPr>
        <w:t>definitely helping</w:t>
      </w:r>
      <w:proofErr w:type="gramEnd"/>
      <w:r w:rsidRPr="002F37B4">
        <w:rPr>
          <w:rFonts w:ascii="Times New Roman" w:hAnsi="Times New Roman" w:cs="Times New Roman"/>
          <w:sz w:val="24"/>
          <w:szCs w:val="24"/>
        </w:rPr>
        <w:t xml:space="preserve"> me to develop into a better future youth worker. Developing and progressing by updating my transferable skills, understanding that I do not have to work directly with young people to build my knowledge, learning from others and building my youth work knowledge from viewing other youth workers or students’ points of view will allow me to develop my work and study ethics for future use.</w:t>
      </w:r>
    </w:p>
    <w:p w14:paraId="1ACE8987" w14:textId="77777777" w:rsidR="002F37B4" w:rsidRPr="002F37B4" w:rsidRDefault="002F37B4" w:rsidP="002F37B4">
      <w:pPr>
        <w:spacing w:after="200" w:line="276" w:lineRule="auto"/>
        <w:rPr>
          <w:rFonts w:ascii="Calibri" w:hAnsi="Calibri"/>
          <w:sz w:val="32"/>
          <w:szCs w:val="32"/>
          <w:lang w:val="en-US"/>
        </w:rPr>
      </w:pPr>
    </w:p>
    <w:p w14:paraId="007EB94B" w14:textId="77777777" w:rsidR="002F37B4" w:rsidRPr="002F37B4" w:rsidRDefault="002F37B4" w:rsidP="002F37B4">
      <w:pPr>
        <w:spacing w:after="200" w:line="276" w:lineRule="auto"/>
        <w:rPr>
          <w:rFonts w:ascii="Calibri" w:hAnsi="Calibri"/>
          <w:sz w:val="32"/>
          <w:szCs w:val="32"/>
          <w:lang w:val="en-US"/>
        </w:rPr>
      </w:pPr>
    </w:p>
    <w:p w14:paraId="18971D08" w14:textId="77777777" w:rsidR="002F37B4" w:rsidRPr="002F37B4" w:rsidRDefault="002F37B4" w:rsidP="002F37B4">
      <w:pPr>
        <w:spacing w:after="200" w:line="276" w:lineRule="auto"/>
        <w:rPr>
          <w:rFonts w:ascii="Calibri" w:hAnsi="Calibri"/>
          <w:sz w:val="32"/>
          <w:szCs w:val="32"/>
          <w:lang w:val="en-US"/>
        </w:rPr>
      </w:pPr>
    </w:p>
    <w:p w14:paraId="78418AE1" w14:textId="77777777" w:rsidR="002F37B4" w:rsidRPr="002F37B4" w:rsidRDefault="002F37B4" w:rsidP="002F37B4">
      <w:pPr>
        <w:spacing w:after="480" w:line="264" w:lineRule="auto"/>
        <w:contextualSpacing/>
        <w:rPr>
          <w:rFonts w:asciiTheme="majorHAnsi" w:eastAsiaTheme="minorEastAsia" w:hAnsiTheme="majorHAnsi"/>
          <w:b/>
          <w:caps/>
          <w:sz w:val="52"/>
          <w:szCs w:val="20"/>
          <w:lang w:val="en-US" w:eastAsia="ja-JP"/>
        </w:rPr>
      </w:pPr>
    </w:p>
    <w:p w14:paraId="0579D051" w14:textId="77777777" w:rsidR="002F37B4" w:rsidRPr="002F37B4" w:rsidRDefault="002F37B4" w:rsidP="002F37B4">
      <w:pPr>
        <w:spacing w:after="480" w:line="264" w:lineRule="auto"/>
        <w:contextualSpacing/>
        <w:rPr>
          <w:rFonts w:asciiTheme="majorHAnsi" w:eastAsiaTheme="minorEastAsia" w:hAnsiTheme="majorHAnsi"/>
          <w:b/>
          <w:caps/>
          <w:sz w:val="52"/>
          <w:szCs w:val="20"/>
          <w:lang w:val="en-US" w:eastAsia="ja-JP"/>
        </w:rPr>
      </w:pPr>
    </w:p>
    <w:p w14:paraId="2D3964F4" w14:textId="77777777" w:rsidR="002F37B4" w:rsidRPr="002F37B4" w:rsidRDefault="002F37B4" w:rsidP="002F37B4">
      <w:pPr>
        <w:spacing w:after="480" w:line="264" w:lineRule="auto"/>
        <w:contextualSpacing/>
        <w:rPr>
          <w:rFonts w:asciiTheme="majorHAnsi" w:eastAsiaTheme="minorEastAsia" w:hAnsiTheme="majorHAnsi"/>
          <w:b/>
          <w:caps/>
          <w:sz w:val="52"/>
          <w:szCs w:val="20"/>
          <w:lang w:val="en-US" w:eastAsia="ja-JP"/>
        </w:rPr>
      </w:pPr>
    </w:p>
    <w:p w14:paraId="0DE2C0F5" w14:textId="77777777" w:rsidR="002F37B4" w:rsidRPr="002F37B4" w:rsidRDefault="002F37B4" w:rsidP="002F37B4">
      <w:pPr>
        <w:spacing w:after="480" w:line="264" w:lineRule="auto"/>
        <w:contextualSpacing/>
        <w:rPr>
          <w:rFonts w:asciiTheme="majorHAnsi" w:eastAsiaTheme="minorEastAsia" w:hAnsiTheme="majorHAnsi"/>
          <w:b/>
          <w:caps/>
          <w:sz w:val="52"/>
          <w:szCs w:val="20"/>
          <w:lang w:val="en-US" w:eastAsia="ja-JP"/>
        </w:rPr>
      </w:pPr>
    </w:p>
    <w:p w14:paraId="4F112216" w14:textId="77777777" w:rsidR="002F37B4" w:rsidRPr="002F37B4" w:rsidRDefault="002F37B4" w:rsidP="002F37B4">
      <w:pPr>
        <w:spacing w:after="480" w:line="264" w:lineRule="auto"/>
        <w:contextualSpacing/>
        <w:rPr>
          <w:rFonts w:asciiTheme="majorHAnsi" w:eastAsiaTheme="minorEastAsia" w:hAnsiTheme="majorHAnsi"/>
          <w:b/>
          <w:caps/>
          <w:sz w:val="52"/>
          <w:szCs w:val="20"/>
          <w:lang w:val="en-US" w:eastAsia="ja-JP"/>
        </w:rPr>
      </w:pPr>
      <w:r w:rsidRPr="002F37B4">
        <w:rPr>
          <w:rFonts w:asciiTheme="majorHAnsi" w:eastAsiaTheme="minorEastAsia" w:hAnsiTheme="majorHAnsi"/>
          <w:b/>
          <w:caps/>
          <w:sz w:val="52"/>
          <w:szCs w:val="20"/>
          <w:lang w:val="en-US" w:eastAsia="ja-JP"/>
        </w:rPr>
        <w:lastRenderedPageBreak/>
        <w:t>Fieldwork 3WAY MEETING</w:t>
      </w:r>
    </w:p>
    <w:sdt>
      <w:sdtPr>
        <w:rPr>
          <w:rFonts w:asciiTheme="majorHAnsi" w:eastAsiaTheme="minorEastAsia" w:hAnsiTheme="majorHAnsi"/>
          <w:b/>
          <w:caps/>
          <w:sz w:val="52"/>
          <w:szCs w:val="20"/>
          <w:lang w:val="en-US" w:eastAsia="ja-JP"/>
        </w:rPr>
        <w:id w:val="515582267"/>
        <w:placeholder>
          <w:docPart w:val="D134129D25274D208282ED0024222ECE"/>
        </w:placeholder>
        <w:temporary/>
        <w:showingPlcHdr/>
        <w15:appearance w15:val="hidden"/>
      </w:sdtPr>
      <w:sdtContent>
        <w:p w14:paraId="5F5590D7" w14:textId="77777777" w:rsidR="002F37B4" w:rsidRPr="002F37B4" w:rsidRDefault="002F37B4" w:rsidP="002F37B4">
          <w:pPr>
            <w:spacing w:after="480" w:line="264" w:lineRule="auto"/>
            <w:contextualSpacing/>
            <w:rPr>
              <w:rFonts w:asciiTheme="majorHAnsi" w:eastAsiaTheme="minorEastAsia" w:hAnsiTheme="majorHAnsi"/>
              <w:b/>
              <w:caps/>
              <w:sz w:val="52"/>
              <w:szCs w:val="20"/>
              <w:lang w:val="en-US" w:eastAsia="ja-JP"/>
            </w:rPr>
          </w:pPr>
          <w:r w:rsidRPr="002F37B4">
            <w:rPr>
              <w:rFonts w:asciiTheme="majorHAnsi" w:eastAsiaTheme="minorEastAsia" w:hAnsiTheme="majorHAnsi"/>
              <w:b/>
              <w:caps/>
              <w:sz w:val="52"/>
              <w:szCs w:val="20"/>
              <w:lang w:val="en-US" w:eastAsia="ja-JP"/>
            </w:rPr>
            <w:t>Agenda</w:t>
          </w:r>
        </w:p>
      </w:sdtContent>
    </w:sdt>
    <w:p w14:paraId="70A262B1" w14:textId="77777777" w:rsidR="002F37B4" w:rsidRPr="002F37B4" w:rsidRDefault="002F37B4" w:rsidP="002F37B4">
      <w:pPr>
        <w:spacing w:after="360" w:line="264" w:lineRule="auto"/>
        <w:contextualSpacing/>
        <w:rPr>
          <w:rFonts w:eastAsiaTheme="minorEastAsia"/>
          <w:color w:val="0D0D0D" w:themeColor="text1" w:themeTint="F2"/>
          <w:sz w:val="28"/>
          <w:szCs w:val="20"/>
          <w:lang w:val="en-US" w:eastAsia="ja-JP"/>
        </w:rPr>
      </w:pPr>
      <w:sdt>
        <w:sdtPr>
          <w:rPr>
            <w:rFonts w:eastAsiaTheme="minorEastAsia"/>
            <w:b/>
            <w:sz w:val="28"/>
            <w:szCs w:val="20"/>
            <w:lang w:val="en-US" w:eastAsia="ja-JP"/>
          </w:rPr>
          <w:id w:val="-2126385715"/>
          <w:placeholder>
            <w:docPart w:val="5C7C92EA941F47DF90B2442CB0F329E7"/>
          </w:placeholder>
          <w:temporary/>
          <w:showingPlcHdr/>
          <w15:appearance w15:val="hidden"/>
        </w:sdtPr>
        <w:sdtContent>
          <w:r w:rsidRPr="002F37B4">
            <w:rPr>
              <w:rFonts w:eastAsiaTheme="minorEastAsia"/>
              <w:b/>
              <w:sz w:val="28"/>
              <w:szCs w:val="20"/>
              <w:lang w:val="en-US" w:eastAsia="ja-JP"/>
            </w:rPr>
            <w:t>Date:</w:t>
          </w:r>
        </w:sdtContent>
      </w:sdt>
      <w:r w:rsidRPr="002F37B4">
        <w:rPr>
          <w:rFonts w:eastAsiaTheme="minorEastAsia"/>
          <w:color w:val="0D0D0D" w:themeColor="text1" w:themeTint="F2"/>
          <w:sz w:val="28"/>
          <w:szCs w:val="20"/>
          <w:lang w:val="en-US" w:eastAsia="ja-JP"/>
        </w:rPr>
        <w:t xml:space="preserve"> 19/11/2020</w:t>
      </w:r>
    </w:p>
    <w:p w14:paraId="20B1114B" w14:textId="77777777" w:rsidR="002F37B4" w:rsidRPr="002F37B4" w:rsidRDefault="002F37B4" w:rsidP="002F37B4">
      <w:pPr>
        <w:spacing w:after="360" w:line="264" w:lineRule="auto"/>
        <w:contextualSpacing/>
        <w:rPr>
          <w:rFonts w:eastAsiaTheme="minorEastAsia"/>
          <w:color w:val="0D0D0D" w:themeColor="text1" w:themeTint="F2"/>
          <w:sz w:val="28"/>
          <w:szCs w:val="20"/>
          <w:lang w:val="en-US" w:eastAsia="ja-JP"/>
        </w:rPr>
      </w:pPr>
      <w:sdt>
        <w:sdtPr>
          <w:rPr>
            <w:rFonts w:eastAsiaTheme="minorEastAsia"/>
            <w:b/>
            <w:sz w:val="28"/>
            <w:szCs w:val="20"/>
            <w:lang w:val="en-US" w:eastAsia="ja-JP"/>
          </w:rPr>
          <w:id w:val="-318193952"/>
          <w:placeholder>
            <w:docPart w:val="2489712F32904B2CAC22FC45A5AF8A9D"/>
          </w:placeholder>
          <w:temporary/>
          <w:showingPlcHdr/>
          <w15:appearance w15:val="hidden"/>
        </w:sdtPr>
        <w:sdtContent>
          <w:r w:rsidRPr="002F37B4">
            <w:rPr>
              <w:rFonts w:eastAsiaTheme="minorEastAsia"/>
              <w:b/>
              <w:sz w:val="28"/>
              <w:szCs w:val="20"/>
              <w:lang w:val="en-US" w:eastAsia="ja-JP"/>
            </w:rPr>
            <w:t>Time:</w:t>
          </w:r>
        </w:sdtContent>
      </w:sdt>
      <w:r w:rsidRPr="002F37B4">
        <w:rPr>
          <w:rFonts w:eastAsiaTheme="minorEastAsia"/>
          <w:b/>
          <w:sz w:val="28"/>
          <w:szCs w:val="20"/>
          <w:lang w:val="en-US" w:eastAsia="ja-JP"/>
        </w:rPr>
        <w:t xml:space="preserve"> </w:t>
      </w:r>
      <w:r w:rsidRPr="002F37B4">
        <w:rPr>
          <w:rFonts w:eastAsiaTheme="minorEastAsia"/>
          <w:color w:val="0D0D0D" w:themeColor="text1" w:themeTint="F2"/>
          <w:sz w:val="28"/>
          <w:szCs w:val="20"/>
          <w:lang w:val="en-US" w:eastAsia="ja-JP"/>
        </w:rPr>
        <w:t>14:30</w:t>
      </w:r>
    </w:p>
    <w:p w14:paraId="43F140CA" w14:textId="77777777" w:rsidR="002F37B4" w:rsidRPr="002F37B4" w:rsidRDefault="002F37B4" w:rsidP="002F37B4">
      <w:pPr>
        <w:spacing w:after="360" w:line="264" w:lineRule="auto"/>
        <w:contextualSpacing/>
        <w:rPr>
          <w:rFonts w:eastAsiaTheme="minorEastAsia"/>
          <w:color w:val="0D0D0D" w:themeColor="text1" w:themeTint="F2"/>
          <w:sz w:val="28"/>
          <w:szCs w:val="20"/>
          <w:lang w:val="en-US" w:eastAsia="ja-JP"/>
        </w:rPr>
      </w:pPr>
      <w:sdt>
        <w:sdtPr>
          <w:rPr>
            <w:rFonts w:eastAsiaTheme="minorEastAsia"/>
            <w:b/>
            <w:sz w:val="28"/>
            <w:szCs w:val="20"/>
            <w:lang w:val="en-US" w:eastAsia="ja-JP"/>
          </w:rPr>
          <w:id w:val="773829807"/>
          <w:placeholder>
            <w:docPart w:val="8ED329EFFAB647D6A252C53A87F6B899"/>
          </w:placeholder>
          <w:temporary/>
          <w:showingPlcHdr/>
          <w15:appearance w15:val="hidden"/>
        </w:sdtPr>
        <w:sdtContent>
          <w:r w:rsidRPr="002F37B4">
            <w:rPr>
              <w:rFonts w:eastAsiaTheme="minorEastAsia"/>
              <w:b/>
              <w:sz w:val="28"/>
              <w:szCs w:val="20"/>
              <w:lang w:val="en-US" w:eastAsia="ja-JP"/>
            </w:rPr>
            <w:t>Facilitator:</w:t>
          </w:r>
        </w:sdtContent>
      </w:sdt>
      <w:r w:rsidRPr="002F37B4">
        <w:rPr>
          <w:rFonts w:eastAsiaTheme="minorEastAsia"/>
          <w:b/>
          <w:sz w:val="28"/>
          <w:szCs w:val="20"/>
          <w:lang w:val="en-US" w:eastAsia="ja-JP"/>
        </w:rPr>
        <w:t xml:space="preserve"> </w:t>
      </w:r>
      <w:r w:rsidRPr="002F37B4">
        <w:rPr>
          <w:rFonts w:eastAsiaTheme="minorEastAsia"/>
          <w:color w:val="0D0D0D" w:themeColor="text1" w:themeTint="F2"/>
          <w:sz w:val="28"/>
          <w:szCs w:val="20"/>
          <w:lang w:val="en-US" w:eastAsia="ja-JP"/>
        </w:rPr>
        <w:t>Teams – Claire davies (2007261)</w:t>
      </w:r>
    </w:p>
    <w:p w14:paraId="194F575B" w14:textId="77777777" w:rsidR="002F37B4" w:rsidRPr="002F37B4" w:rsidRDefault="002F37B4" w:rsidP="002F37B4">
      <w:pPr>
        <w:keepNext/>
        <w:keepLines/>
        <w:spacing w:before="360" w:after="120" w:line="264" w:lineRule="auto"/>
        <w:outlineLvl w:val="0"/>
        <w:rPr>
          <w:rFonts w:asciiTheme="majorHAnsi" w:eastAsiaTheme="majorEastAsia" w:hAnsiTheme="majorHAnsi" w:cstheme="majorBidi"/>
          <w:color w:val="000000" w:themeColor="text1"/>
          <w:sz w:val="30"/>
          <w:szCs w:val="30"/>
          <w:lang w:val="en-US" w:eastAsia="ja-JP"/>
        </w:rPr>
      </w:pPr>
      <w:r w:rsidRPr="002F37B4">
        <w:rPr>
          <w:rFonts w:asciiTheme="majorHAnsi" w:eastAsiaTheme="majorEastAsia" w:hAnsiTheme="majorHAnsi" w:cstheme="majorBidi"/>
          <w:color w:val="000000" w:themeColor="text1"/>
          <w:sz w:val="30"/>
          <w:szCs w:val="30"/>
          <w:lang w:val="en-US" w:eastAsia="ja-JP"/>
        </w:rPr>
        <w:t>Attendees</w:t>
      </w:r>
    </w:p>
    <w:p w14:paraId="13D70CF6" w14:textId="77777777" w:rsidR="002F37B4" w:rsidRPr="002F37B4" w:rsidRDefault="002F37B4" w:rsidP="002F37B4">
      <w:r w:rsidRPr="002F37B4">
        <w:t>Huw Williams – Visiting tutor</w:t>
      </w:r>
    </w:p>
    <w:p w14:paraId="3C18F71C" w14:textId="77777777" w:rsidR="002F37B4" w:rsidRPr="002F37B4" w:rsidRDefault="002F37B4" w:rsidP="002F37B4">
      <w:r w:rsidRPr="002F37B4">
        <w:t>Cerys jones – Swansea Community Farm</w:t>
      </w:r>
    </w:p>
    <w:p w14:paraId="24CCBA6D" w14:textId="77777777" w:rsidR="002F37B4" w:rsidRPr="002F37B4" w:rsidRDefault="002F37B4" w:rsidP="002F37B4">
      <w:r w:rsidRPr="002F37B4">
        <w:t>Claire Louise Davies - Student</w:t>
      </w:r>
    </w:p>
    <w:p w14:paraId="5D18A57D" w14:textId="77777777" w:rsidR="002F37B4" w:rsidRPr="002F37B4" w:rsidRDefault="002F37B4" w:rsidP="002F37B4"/>
    <w:tbl>
      <w:tblPr>
        <w:tblStyle w:val="ListTable6Colorful"/>
        <w:tblW w:w="5198" w:type="pct"/>
        <w:tblLayout w:type="fixed"/>
        <w:tblCellMar>
          <w:left w:w="0" w:type="dxa"/>
        </w:tblCellMar>
        <w:tblLook w:val="0620" w:firstRow="1" w:lastRow="0" w:firstColumn="0" w:lastColumn="0" w:noHBand="1" w:noVBand="1"/>
        <w:tblDescription w:val="Agenda items table"/>
      </w:tblPr>
      <w:tblGrid>
        <w:gridCol w:w="1348"/>
        <w:gridCol w:w="6530"/>
        <w:gridCol w:w="1505"/>
      </w:tblGrid>
      <w:tr w:rsidR="002F37B4" w:rsidRPr="002F37B4" w14:paraId="55047E80" w14:textId="77777777" w:rsidTr="00981D85">
        <w:trPr>
          <w:cnfStyle w:val="100000000000" w:firstRow="1" w:lastRow="0" w:firstColumn="0" w:lastColumn="0" w:oddVBand="0" w:evenVBand="0" w:oddHBand="0" w:evenHBand="0" w:firstRowFirstColumn="0" w:firstRowLastColumn="0" w:lastRowFirstColumn="0" w:lastRowLastColumn="0"/>
          <w:trHeight w:val="451"/>
          <w:tblHeader/>
        </w:trPr>
        <w:tc>
          <w:tcPr>
            <w:tcW w:w="1395" w:type="dxa"/>
            <w:tcBorders>
              <w:top w:val="single" w:sz="18" w:space="0" w:color="44546A" w:themeColor="text2"/>
              <w:bottom w:val="single" w:sz="18" w:space="0" w:color="44546A" w:themeColor="text2"/>
            </w:tcBorders>
            <w:shd w:val="clear" w:color="auto" w:fill="4472C4" w:themeFill="accent1"/>
            <w:vAlign w:val="center"/>
          </w:tcPr>
          <w:sdt>
            <w:sdtPr>
              <w:alias w:val="Time:"/>
              <w:tag w:val="Time:"/>
              <w:id w:val="-718661838"/>
              <w:placeholder>
                <w:docPart w:val="DF90BC31553F4E6694E7FC5539D8D17A"/>
              </w:placeholder>
              <w:temporary/>
              <w:showingPlcHdr/>
              <w15:appearance w15:val="hidden"/>
            </w:sdtPr>
            <w:sdtContent>
              <w:p w14:paraId="1591879A" w14:textId="77777777" w:rsidR="002F37B4" w:rsidRPr="002F37B4" w:rsidRDefault="002F37B4" w:rsidP="002F37B4">
                <w:pPr>
                  <w:jc w:val="center"/>
                </w:pPr>
                <w:r w:rsidRPr="002F37B4">
                  <w:t>Time</w:t>
                </w:r>
              </w:p>
            </w:sdtContent>
          </w:sdt>
        </w:tc>
        <w:tc>
          <w:tcPr>
            <w:tcW w:w="6778" w:type="dxa"/>
            <w:tcBorders>
              <w:top w:val="single" w:sz="18" w:space="0" w:color="44546A" w:themeColor="text2"/>
              <w:bottom w:val="single" w:sz="18" w:space="0" w:color="44546A" w:themeColor="text2"/>
            </w:tcBorders>
            <w:shd w:val="clear" w:color="auto" w:fill="4472C4" w:themeFill="accent1"/>
            <w:vAlign w:val="center"/>
          </w:tcPr>
          <w:sdt>
            <w:sdtPr>
              <w:alias w:val="Item:"/>
              <w:tag w:val="Item:"/>
              <w:id w:val="614954302"/>
              <w:placeholder>
                <w:docPart w:val="9AA92D3647924345A1EFE39E18BBE847"/>
              </w:placeholder>
              <w:temporary/>
              <w:showingPlcHdr/>
              <w15:appearance w15:val="hidden"/>
            </w:sdtPr>
            <w:sdtContent>
              <w:p w14:paraId="0B0BD499" w14:textId="77777777" w:rsidR="002F37B4" w:rsidRPr="002F37B4" w:rsidRDefault="002F37B4" w:rsidP="002F37B4">
                <w:pPr>
                  <w:jc w:val="center"/>
                </w:pPr>
                <w:r w:rsidRPr="002F37B4">
                  <w:t>Item</w:t>
                </w:r>
              </w:p>
            </w:sdtContent>
          </w:sdt>
        </w:tc>
        <w:tc>
          <w:tcPr>
            <w:tcW w:w="1558" w:type="dxa"/>
            <w:tcBorders>
              <w:top w:val="single" w:sz="18" w:space="0" w:color="44546A" w:themeColor="text2"/>
              <w:bottom w:val="single" w:sz="18" w:space="0" w:color="44546A" w:themeColor="text2"/>
            </w:tcBorders>
            <w:shd w:val="clear" w:color="auto" w:fill="4472C4" w:themeFill="accent1"/>
            <w:vAlign w:val="center"/>
          </w:tcPr>
          <w:sdt>
            <w:sdtPr>
              <w:alias w:val="Owner:"/>
              <w:tag w:val="Owner:"/>
              <w:id w:val="355778012"/>
              <w:placeholder>
                <w:docPart w:val="4E118AC42C5A4D169E6D20423EC54676"/>
              </w:placeholder>
              <w:temporary/>
              <w:showingPlcHdr/>
              <w15:appearance w15:val="hidden"/>
            </w:sdtPr>
            <w:sdtContent>
              <w:p w14:paraId="5FE7A727" w14:textId="77777777" w:rsidR="002F37B4" w:rsidRPr="002F37B4" w:rsidRDefault="002F37B4" w:rsidP="002F37B4">
                <w:pPr>
                  <w:jc w:val="center"/>
                </w:pPr>
                <w:r w:rsidRPr="002F37B4">
                  <w:t>Owner</w:t>
                </w:r>
              </w:p>
            </w:sdtContent>
          </w:sdt>
        </w:tc>
      </w:tr>
      <w:tr w:rsidR="002F37B4" w:rsidRPr="002F37B4" w14:paraId="2E681946" w14:textId="77777777" w:rsidTr="00981D85">
        <w:trPr>
          <w:trHeight w:val="451"/>
        </w:trPr>
        <w:tc>
          <w:tcPr>
            <w:tcW w:w="1395" w:type="dxa"/>
            <w:tcBorders>
              <w:top w:val="single" w:sz="18" w:space="0" w:color="44546A" w:themeColor="text2"/>
              <w:bottom w:val="single" w:sz="2" w:space="0" w:color="44546A" w:themeColor="text2"/>
            </w:tcBorders>
            <w:vAlign w:val="center"/>
          </w:tcPr>
          <w:p w14:paraId="2875CD97" w14:textId="77777777" w:rsidR="002F37B4" w:rsidRPr="002F37B4" w:rsidRDefault="002F37B4" w:rsidP="002F37B4">
            <w:r w:rsidRPr="002F37B4">
              <w:t>14.30</w:t>
            </w:r>
          </w:p>
        </w:tc>
        <w:sdt>
          <w:sdtPr>
            <w:alias w:val="Enter item here:"/>
            <w:tag w:val="Enter item here:"/>
            <w:id w:val="45959646"/>
            <w:placeholder>
              <w:docPart w:val="8139C1E494C746B98662B5DDE5E9C239"/>
            </w:placeholder>
            <w:temporary/>
            <w:showingPlcHdr/>
            <w15:appearance w15:val="hidden"/>
          </w:sdtPr>
          <w:sdtContent>
            <w:tc>
              <w:tcPr>
                <w:tcW w:w="6778" w:type="dxa"/>
                <w:tcBorders>
                  <w:top w:val="single" w:sz="18" w:space="0" w:color="44546A" w:themeColor="text2"/>
                  <w:bottom w:val="single" w:sz="2" w:space="0" w:color="44546A" w:themeColor="text2"/>
                </w:tcBorders>
                <w:vAlign w:val="center"/>
              </w:tcPr>
              <w:p w14:paraId="4A5CF292" w14:textId="77777777" w:rsidR="002F37B4" w:rsidRPr="002F37B4" w:rsidRDefault="002F37B4" w:rsidP="002F37B4">
                <w:r w:rsidRPr="002F37B4">
                  <w:t>Welcome</w:t>
                </w:r>
              </w:p>
            </w:tc>
          </w:sdtContent>
        </w:sdt>
        <w:tc>
          <w:tcPr>
            <w:tcW w:w="1558" w:type="dxa"/>
            <w:tcBorders>
              <w:top w:val="single" w:sz="18" w:space="0" w:color="44546A" w:themeColor="text2"/>
              <w:bottom w:val="single" w:sz="2" w:space="0" w:color="44546A" w:themeColor="text2"/>
            </w:tcBorders>
            <w:vAlign w:val="center"/>
          </w:tcPr>
          <w:p w14:paraId="6AD2A746" w14:textId="77777777" w:rsidR="002F37B4" w:rsidRPr="002F37B4" w:rsidRDefault="002F37B4" w:rsidP="002F37B4">
            <w:r w:rsidRPr="002F37B4">
              <w:t>Claire</w:t>
            </w:r>
          </w:p>
        </w:tc>
      </w:tr>
      <w:tr w:rsidR="002F37B4" w:rsidRPr="002F37B4" w14:paraId="38C2D2B8" w14:textId="77777777" w:rsidTr="00981D85">
        <w:trPr>
          <w:trHeight w:val="451"/>
        </w:trPr>
        <w:tc>
          <w:tcPr>
            <w:tcW w:w="1395" w:type="dxa"/>
            <w:tcBorders>
              <w:top w:val="single" w:sz="2" w:space="0" w:color="44546A" w:themeColor="text2"/>
              <w:bottom w:val="single" w:sz="2" w:space="0" w:color="44546A" w:themeColor="text2"/>
            </w:tcBorders>
            <w:vAlign w:val="center"/>
          </w:tcPr>
          <w:p w14:paraId="6A9E5B2F" w14:textId="77777777" w:rsidR="002F37B4" w:rsidRPr="002F37B4" w:rsidRDefault="002F37B4" w:rsidP="002F37B4">
            <w:r w:rsidRPr="002F37B4">
              <w:t>14.35</w:t>
            </w:r>
          </w:p>
        </w:tc>
        <w:tc>
          <w:tcPr>
            <w:tcW w:w="6778" w:type="dxa"/>
            <w:tcBorders>
              <w:top w:val="single" w:sz="2" w:space="0" w:color="44546A" w:themeColor="text2"/>
              <w:bottom w:val="single" w:sz="2" w:space="0" w:color="44546A" w:themeColor="text2"/>
            </w:tcBorders>
            <w:vAlign w:val="center"/>
          </w:tcPr>
          <w:p w14:paraId="581D0239" w14:textId="77777777" w:rsidR="002F37B4" w:rsidRPr="002F37B4" w:rsidRDefault="002F37B4" w:rsidP="002F37B4">
            <w:r w:rsidRPr="002F37B4">
              <w:t>Explanation of what is needed from Claire</w:t>
            </w:r>
          </w:p>
        </w:tc>
        <w:tc>
          <w:tcPr>
            <w:tcW w:w="1558" w:type="dxa"/>
            <w:tcBorders>
              <w:top w:val="single" w:sz="2" w:space="0" w:color="44546A" w:themeColor="text2"/>
              <w:bottom w:val="single" w:sz="2" w:space="0" w:color="44546A" w:themeColor="text2"/>
            </w:tcBorders>
            <w:vAlign w:val="center"/>
          </w:tcPr>
          <w:p w14:paraId="6BEB30FA" w14:textId="77777777" w:rsidR="002F37B4" w:rsidRPr="002F37B4" w:rsidRDefault="002F37B4" w:rsidP="002F37B4">
            <w:r w:rsidRPr="002F37B4">
              <w:t>Huw</w:t>
            </w:r>
          </w:p>
        </w:tc>
      </w:tr>
      <w:tr w:rsidR="002F37B4" w:rsidRPr="002F37B4" w14:paraId="51E25799" w14:textId="77777777" w:rsidTr="00981D85">
        <w:trPr>
          <w:trHeight w:val="451"/>
        </w:trPr>
        <w:tc>
          <w:tcPr>
            <w:tcW w:w="1395" w:type="dxa"/>
            <w:tcBorders>
              <w:top w:val="single" w:sz="2" w:space="0" w:color="44546A" w:themeColor="text2"/>
              <w:bottom w:val="single" w:sz="2" w:space="0" w:color="44546A" w:themeColor="text2"/>
            </w:tcBorders>
            <w:vAlign w:val="center"/>
          </w:tcPr>
          <w:p w14:paraId="251AA5E7" w14:textId="77777777" w:rsidR="002F37B4" w:rsidRPr="002F37B4" w:rsidRDefault="002F37B4" w:rsidP="002F37B4">
            <w:r w:rsidRPr="002F37B4">
              <w:t>14.40</w:t>
            </w:r>
          </w:p>
        </w:tc>
        <w:tc>
          <w:tcPr>
            <w:tcW w:w="6778" w:type="dxa"/>
            <w:tcBorders>
              <w:top w:val="single" w:sz="2" w:space="0" w:color="44546A" w:themeColor="text2"/>
              <w:bottom w:val="single" w:sz="2" w:space="0" w:color="44546A" w:themeColor="text2"/>
            </w:tcBorders>
            <w:vAlign w:val="center"/>
          </w:tcPr>
          <w:p w14:paraId="0A5B4638" w14:textId="77777777" w:rsidR="002F37B4" w:rsidRPr="002F37B4" w:rsidRDefault="002F37B4" w:rsidP="002F37B4">
            <w:r w:rsidRPr="002F37B4">
              <w:t>Explanation of what is required from Cerys</w:t>
            </w:r>
          </w:p>
        </w:tc>
        <w:tc>
          <w:tcPr>
            <w:tcW w:w="1558" w:type="dxa"/>
            <w:tcBorders>
              <w:top w:val="single" w:sz="2" w:space="0" w:color="44546A" w:themeColor="text2"/>
              <w:bottom w:val="single" w:sz="2" w:space="0" w:color="44546A" w:themeColor="text2"/>
            </w:tcBorders>
            <w:vAlign w:val="center"/>
          </w:tcPr>
          <w:p w14:paraId="6AA187C4" w14:textId="77777777" w:rsidR="002F37B4" w:rsidRPr="002F37B4" w:rsidRDefault="002F37B4" w:rsidP="002F37B4">
            <w:r w:rsidRPr="002F37B4">
              <w:t>Huw</w:t>
            </w:r>
          </w:p>
        </w:tc>
      </w:tr>
      <w:tr w:rsidR="002F37B4" w:rsidRPr="002F37B4" w14:paraId="544F9BBA" w14:textId="77777777" w:rsidTr="00981D85">
        <w:trPr>
          <w:trHeight w:val="451"/>
        </w:trPr>
        <w:tc>
          <w:tcPr>
            <w:tcW w:w="1395" w:type="dxa"/>
            <w:tcBorders>
              <w:top w:val="single" w:sz="2" w:space="0" w:color="44546A" w:themeColor="text2"/>
              <w:bottom w:val="single" w:sz="2" w:space="0" w:color="44546A" w:themeColor="text2"/>
            </w:tcBorders>
            <w:vAlign w:val="center"/>
          </w:tcPr>
          <w:p w14:paraId="734769E9" w14:textId="77777777" w:rsidR="002F37B4" w:rsidRPr="002F37B4" w:rsidRDefault="002F37B4" w:rsidP="002F37B4">
            <w:r w:rsidRPr="002F37B4">
              <w:t>14.45</w:t>
            </w:r>
          </w:p>
        </w:tc>
        <w:tc>
          <w:tcPr>
            <w:tcW w:w="6778" w:type="dxa"/>
            <w:tcBorders>
              <w:top w:val="single" w:sz="2" w:space="0" w:color="44546A" w:themeColor="text2"/>
              <w:bottom w:val="single" w:sz="2" w:space="0" w:color="44546A" w:themeColor="text2"/>
            </w:tcBorders>
            <w:vAlign w:val="center"/>
          </w:tcPr>
          <w:p w14:paraId="15B70DFA" w14:textId="77777777" w:rsidR="002F37B4" w:rsidRPr="002F37B4" w:rsidRDefault="002F37B4" w:rsidP="002F37B4">
            <w:r w:rsidRPr="002F37B4">
              <w:t>Discussion of Placement Contract</w:t>
            </w:r>
          </w:p>
        </w:tc>
        <w:tc>
          <w:tcPr>
            <w:tcW w:w="1558" w:type="dxa"/>
            <w:tcBorders>
              <w:top w:val="single" w:sz="2" w:space="0" w:color="44546A" w:themeColor="text2"/>
              <w:bottom w:val="single" w:sz="2" w:space="0" w:color="44546A" w:themeColor="text2"/>
            </w:tcBorders>
            <w:vAlign w:val="center"/>
          </w:tcPr>
          <w:p w14:paraId="2A9FECE3" w14:textId="77777777" w:rsidR="002F37B4" w:rsidRPr="002F37B4" w:rsidRDefault="002F37B4" w:rsidP="002F37B4">
            <w:r w:rsidRPr="002F37B4">
              <w:t>Huw</w:t>
            </w:r>
          </w:p>
        </w:tc>
      </w:tr>
      <w:tr w:rsidR="002F37B4" w:rsidRPr="002F37B4" w14:paraId="3B16A664" w14:textId="77777777" w:rsidTr="00981D85">
        <w:trPr>
          <w:trHeight w:val="451"/>
        </w:trPr>
        <w:tc>
          <w:tcPr>
            <w:tcW w:w="1395" w:type="dxa"/>
            <w:tcBorders>
              <w:top w:val="single" w:sz="2" w:space="0" w:color="44546A" w:themeColor="text2"/>
              <w:bottom w:val="single" w:sz="2" w:space="0" w:color="44546A" w:themeColor="text2"/>
            </w:tcBorders>
            <w:vAlign w:val="center"/>
          </w:tcPr>
          <w:p w14:paraId="0D16118E" w14:textId="77777777" w:rsidR="002F37B4" w:rsidRPr="002F37B4" w:rsidRDefault="002F37B4" w:rsidP="002F37B4">
            <w:r w:rsidRPr="002F37B4">
              <w:t>14.50</w:t>
            </w:r>
          </w:p>
        </w:tc>
        <w:tc>
          <w:tcPr>
            <w:tcW w:w="6778" w:type="dxa"/>
            <w:tcBorders>
              <w:top w:val="single" w:sz="2" w:space="0" w:color="44546A" w:themeColor="text2"/>
              <w:bottom w:val="single" w:sz="2" w:space="0" w:color="44546A" w:themeColor="text2"/>
            </w:tcBorders>
            <w:vAlign w:val="center"/>
          </w:tcPr>
          <w:p w14:paraId="22AC260A" w14:textId="77777777" w:rsidR="002F37B4" w:rsidRPr="002F37B4" w:rsidRDefault="002F37B4" w:rsidP="002F37B4">
            <w:r w:rsidRPr="002F37B4">
              <w:t>Discussion of Hours required and Fulfilment</w:t>
            </w:r>
          </w:p>
        </w:tc>
        <w:tc>
          <w:tcPr>
            <w:tcW w:w="1558" w:type="dxa"/>
            <w:tcBorders>
              <w:top w:val="single" w:sz="2" w:space="0" w:color="44546A" w:themeColor="text2"/>
              <w:bottom w:val="single" w:sz="2" w:space="0" w:color="44546A" w:themeColor="text2"/>
            </w:tcBorders>
            <w:vAlign w:val="center"/>
          </w:tcPr>
          <w:p w14:paraId="413C22FA" w14:textId="77777777" w:rsidR="002F37B4" w:rsidRPr="002F37B4" w:rsidRDefault="002F37B4" w:rsidP="002F37B4">
            <w:r w:rsidRPr="002F37B4">
              <w:t>Claire</w:t>
            </w:r>
          </w:p>
        </w:tc>
      </w:tr>
      <w:tr w:rsidR="002F37B4" w:rsidRPr="002F37B4" w14:paraId="044FADA4" w14:textId="77777777" w:rsidTr="00981D85">
        <w:trPr>
          <w:trHeight w:val="451"/>
        </w:trPr>
        <w:tc>
          <w:tcPr>
            <w:tcW w:w="1395" w:type="dxa"/>
            <w:tcBorders>
              <w:top w:val="single" w:sz="2" w:space="0" w:color="44546A" w:themeColor="text2"/>
              <w:bottom w:val="single" w:sz="2" w:space="0" w:color="44546A" w:themeColor="text2"/>
            </w:tcBorders>
            <w:vAlign w:val="center"/>
          </w:tcPr>
          <w:p w14:paraId="6EFA0E6F" w14:textId="77777777" w:rsidR="002F37B4" w:rsidRPr="002F37B4" w:rsidRDefault="002F37B4" w:rsidP="002F37B4">
            <w:r w:rsidRPr="002F37B4">
              <w:t>14.55</w:t>
            </w:r>
          </w:p>
        </w:tc>
        <w:tc>
          <w:tcPr>
            <w:tcW w:w="6778" w:type="dxa"/>
            <w:tcBorders>
              <w:top w:val="single" w:sz="2" w:space="0" w:color="44546A" w:themeColor="text2"/>
              <w:bottom w:val="single" w:sz="2" w:space="0" w:color="44546A" w:themeColor="text2"/>
            </w:tcBorders>
            <w:vAlign w:val="center"/>
          </w:tcPr>
          <w:p w14:paraId="0A08BCCD" w14:textId="77777777" w:rsidR="002F37B4" w:rsidRPr="002F37B4" w:rsidRDefault="002F37B4" w:rsidP="002F37B4">
            <w:r w:rsidRPr="002F37B4">
              <w:t>Explanation of the placement and what it offers</w:t>
            </w:r>
          </w:p>
        </w:tc>
        <w:tc>
          <w:tcPr>
            <w:tcW w:w="1558" w:type="dxa"/>
            <w:tcBorders>
              <w:top w:val="single" w:sz="2" w:space="0" w:color="44546A" w:themeColor="text2"/>
              <w:bottom w:val="single" w:sz="2" w:space="0" w:color="44546A" w:themeColor="text2"/>
            </w:tcBorders>
            <w:vAlign w:val="center"/>
          </w:tcPr>
          <w:p w14:paraId="0C3FBD59" w14:textId="77777777" w:rsidR="002F37B4" w:rsidRPr="002F37B4" w:rsidRDefault="002F37B4" w:rsidP="002F37B4">
            <w:r w:rsidRPr="002F37B4">
              <w:t>Cerys</w:t>
            </w:r>
          </w:p>
        </w:tc>
      </w:tr>
      <w:tr w:rsidR="002F37B4" w:rsidRPr="002F37B4" w14:paraId="165C863C" w14:textId="77777777" w:rsidTr="00981D85">
        <w:trPr>
          <w:trHeight w:val="451"/>
        </w:trPr>
        <w:tc>
          <w:tcPr>
            <w:tcW w:w="1395" w:type="dxa"/>
            <w:tcBorders>
              <w:top w:val="single" w:sz="2" w:space="0" w:color="44546A" w:themeColor="text2"/>
              <w:bottom w:val="single" w:sz="2" w:space="0" w:color="44546A" w:themeColor="text2"/>
            </w:tcBorders>
            <w:vAlign w:val="center"/>
          </w:tcPr>
          <w:p w14:paraId="7FC529CA" w14:textId="77777777" w:rsidR="002F37B4" w:rsidRPr="002F37B4" w:rsidRDefault="002F37B4" w:rsidP="002F37B4">
            <w:r w:rsidRPr="002F37B4">
              <w:t>15.00</w:t>
            </w:r>
          </w:p>
        </w:tc>
        <w:tc>
          <w:tcPr>
            <w:tcW w:w="6778" w:type="dxa"/>
            <w:tcBorders>
              <w:top w:val="single" w:sz="2" w:space="0" w:color="44546A" w:themeColor="text2"/>
              <w:bottom w:val="single" w:sz="2" w:space="0" w:color="44546A" w:themeColor="text2"/>
            </w:tcBorders>
            <w:vAlign w:val="center"/>
          </w:tcPr>
          <w:p w14:paraId="49E139F2" w14:textId="77777777" w:rsidR="002F37B4" w:rsidRPr="002F37B4" w:rsidRDefault="002F37B4" w:rsidP="002F37B4">
            <w:r w:rsidRPr="002F37B4">
              <w:t>Re cap on what Claire needs to gather and Cerys position as Supervisor and Learning Mentor. Huw will be in touch regarding the final meeting.</w:t>
            </w:r>
          </w:p>
        </w:tc>
        <w:tc>
          <w:tcPr>
            <w:tcW w:w="1558" w:type="dxa"/>
            <w:tcBorders>
              <w:top w:val="single" w:sz="2" w:space="0" w:color="44546A" w:themeColor="text2"/>
              <w:bottom w:val="single" w:sz="2" w:space="0" w:color="44546A" w:themeColor="text2"/>
            </w:tcBorders>
            <w:vAlign w:val="center"/>
          </w:tcPr>
          <w:p w14:paraId="6078D3A7" w14:textId="77777777" w:rsidR="002F37B4" w:rsidRPr="002F37B4" w:rsidRDefault="002F37B4" w:rsidP="002F37B4">
            <w:r w:rsidRPr="002F37B4">
              <w:t>Huw</w:t>
            </w:r>
          </w:p>
        </w:tc>
      </w:tr>
      <w:tr w:rsidR="002F37B4" w:rsidRPr="002F37B4" w14:paraId="0CF5F090" w14:textId="77777777" w:rsidTr="00981D85">
        <w:trPr>
          <w:trHeight w:val="451"/>
        </w:trPr>
        <w:tc>
          <w:tcPr>
            <w:tcW w:w="1395" w:type="dxa"/>
            <w:tcBorders>
              <w:top w:val="single" w:sz="2" w:space="0" w:color="44546A" w:themeColor="text2"/>
              <w:bottom w:val="single" w:sz="2" w:space="0" w:color="44546A" w:themeColor="text2"/>
            </w:tcBorders>
            <w:vAlign w:val="center"/>
          </w:tcPr>
          <w:p w14:paraId="76967A18" w14:textId="77777777" w:rsidR="002F37B4" w:rsidRPr="002F37B4" w:rsidRDefault="002F37B4" w:rsidP="002F37B4">
            <w:r w:rsidRPr="002F37B4">
              <w:t>15.05</w:t>
            </w:r>
          </w:p>
        </w:tc>
        <w:tc>
          <w:tcPr>
            <w:tcW w:w="6778" w:type="dxa"/>
            <w:tcBorders>
              <w:top w:val="single" w:sz="2" w:space="0" w:color="44546A" w:themeColor="text2"/>
              <w:bottom w:val="single" w:sz="2" w:space="0" w:color="44546A" w:themeColor="text2"/>
            </w:tcBorders>
            <w:vAlign w:val="center"/>
          </w:tcPr>
          <w:p w14:paraId="05D6E3CF" w14:textId="77777777" w:rsidR="002F37B4" w:rsidRPr="002F37B4" w:rsidRDefault="002F37B4" w:rsidP="002F37B4">
            <w:r w:rsidRPr="002F37B4">
              <w:t>Everyone says Goodbye and exits the meeting.</w:t>
            </w:r>
          </w:p>
        </w:tc>
        <w:tc>
          <w:tcPr>
            <w:tcW w:w="1558" w:type="dxa"/>
            <w:tcBorders>
              <w:top w:val="single" w:sz="2" w:space="0" w:color="44546A" w:themeColor="text2"/>
              <w:bottom w:val="single" w:sz="2" w:space="0" w:color="44546A" w:themeColor="text2"/>
            </w:tcBorders>
            <w:vAlign w:val="center"/>
          </w:tcPr>
          <w:p w14:paraId="1FEE1DB2" w14:textId="77777777" w:rsidR="002F37B4" w:rsidRPr="002F37B4" w:rsidRDefault="002F37B4" w:rsidP="002F37B4">
            <w:r w:rsidRPr="002F37B4">
              <w:t>Claire/Huw/ Cerys</w:t>
            </w:r>
          </w:p>
        </w:tc>
      </w:tr>
      <w:tr w:rsidR="002F37B4" w:rsidRPr="002F37B4" w14:paraId="4C986A9E" w14:textId="77777777" w:rsidTr="00981D85">
        <w:trPr>
          <w:trHeight w:val="451"/>
        </w:trPr>
        <w:tc>
          <w:tcPr>
            <w:tcW w:w="1395" w:type="dxa"/>
            <w:tcBorders>
              <w:top w:val="single" w:sz="2" w:space="0" w:color="44546A" w:themeColor="text2"/>
              <w:bottom w:val="single" w:sz="2" w:space="0" w:color="44546A" w:themeColor="text2"/>
            </w:tcBorders>
            <w:vAlign w:val="center"/>
          </w:tcPr>
          <w:p w14:paraId="521A6EF2" w14:textId="77777777" w:rsidR="002F37B4" w:rsidRPr="002F37B4" w:rsidRDefault="002F37B4" w:rsidP="002F37B4"/>
        </w:tc>
        <w:tc>
          <w:tcPr>
            <w:tcW w:w="6778" w:type="dxa"/>
            <w:tcBorders>
              <w:top w:val="single" w:sz="2" w:space="0" w:color="44546A" w:themeColor="text2"/>
              <w:bottom w:val="single" w:sz="2" w:space="0" w:color="44546A" w:themeColor="text2"/>
            </w:tcBorders>
            <w:vAlign w:val="center"/>
          </w:tcPr>
          <w:p w14:paraId="5B1F2150" w14:textId="77777777" w:rsidR="002F37B4" w:rsidRPr="002F37B4" w:rsidRDefault="002F37B4" w:rsidP="002F37B4"/>
        </w:tc>
        <w:tc>
          <w:tcPr>
            <w:tcW w:w="1558" w:type="dxa"/>
            <w:tcBorders>
              <w:top w:val="single" w:sz="2" w:space="0" w:color="44546A" w:themeColor="text2"/>
              <w:bottom w:val="single" w:sz="2" w:space="0" w:color="44546A" w:themeColor="text2"/>
            </w:tcBorders>
            <w:vAlign w:val="center"/>
          </w:tcPr>
          <w:p w14:paraId="544DED60" w14:textId="77777777" w:rsidR="002F37B4" w:rsidRPr="002F37B4" w:rsidRDefault="002F37B4" w:rsidP="002F37B4"/>
        </w:tc>
      </w:tr>
      <w:tr w:rsidR="002F37B4" w:rsidRPr="002F37B4" w14:paraId="66D9A20C" w14:textId="77777777" w:rsidTr="00981D85">
        <w:trPr>
          <w:trHeight w:val="451"/>
        </w:trPr>
        <w:tc>
          <w:tcPr>
            <w:tcW w:w="1395" w:type="dxa"/>
            <w:tcBorders>
              <w:top w:val="single" w:sz="2" w:space="0" w:color="44546A" w:themeColor="text2"/>
              <w:bottom w:val="single" w:sz="2" w:space="0" w:color="44546A" w:themeColor="text2"/>
            </w:tcBorders>
            <w:vAlign w:val="center"/>
          </w:tcPr>
          <w:p w14:paraId="0E3F1B13" w14:textId="77777777" w:rsidR="002F37B4" w:rsidRPr="002F37B4" w:rsidRDefault="002F37B4" w:rsidP="002F37B4"/>
        </w:tc>
        <w:tc>
          <w:tcPr>
            <w:tcW w:w="6778" w:type="dxa"/>
            <w:tcBorders>
              <w:top w:val="single" w:sz="2" w:space="0" w:color="44546A" w:themeColor="text2"/>
              <w:bottom w:val="single" w:sz="2" w:space="0" w:color="44546A" w:themeColor="text2"/>
            </w:tcBorders>
            <w:vAlign w:val="center"/>
          </w:tcPr>
          <w:p w14:paraId="25FE5C0E" w14:textId="77777777" w:rsidR="002F37B4" w:rsidRPr="002F37B4" w:rsidRDefault="002F37B4" w:rsidP="002F37B4"/>
        </w:tc>
        <w:tc>
          <w:tcPr>
            <w:tcW w:w="1558" w:type="dxa"/>
            <w:tcBorders>
              <w:top w:val="single" w:sz="2" w:space="0" w:color="44546A" w:themeColor="text2"/>
              <w:bottom w:val="single" w:sz="2" w:space="0" w:color="44546A" w:themeColor="text2"/>
            </w:tcBorders>
            <w:vAlign w:val="center"/>
          </w:tcPr>
          <w:p w14:paraId="2A1E48BF" w14:textId="77777777" w:rsidR="002F37B4" w:rsidRPr="002F37B4" w:rsidRDefault="002F37B4" w:rsidP="002F37B4"/>
        </w:tc>
      </w:tr>
      <w:tr w:rsidR="002F37B4" w:rsidRPr="002F37B4" w14:paraId="2508862F" w14:textId="77777777" w:rsidTr="00981D85">
        <w:trPr>
          <w:trHeight w:val="451"/>
        </w:trPr>
        <w:tc>
          <w:tcPr>
            <w:tcW w:w="1395" w:type="dxa"/>
            <w:tcBorders>
              <w:top w:val="single" w:sz="2" w:space="0" w:color="44546A" w:themeColor="text2"/>
              <w:bottom w:val="single" w:sz="18" w:space="0" w:color="44546A" w:themeColor="text2"/>
            </w:tcBorders>
            <w:vAlign w:val="center"/>
          </w:tcPr>
          <w:p w14:paraId="462A9E52" w14:textId="77777777" w:rsidR="002F37B4" w:rsidRPr="002F37B4" w:rsidRDefault="002F37B4" w:rsidP="002F37B4"/>
        </w:tc>
        <w:tc>
          <w:tcPr>
            <w:tcW w:w="6778" w:type="dxa"/>
            <w:tcBorders>
              <w:top w:val="single" w:sz="2" w:space="0" w:color="44546A" w:themeColor="text2"/>
              <w:bottom w:val="single" w:sz="18" w:space="0" w:color="44546A" w:themeColor="text2"/>
            </w:tcBorders>
            <w:vAlign w:val="center"/>
          </w:tcPr>
          <w:p w14:paraId="6C088235" w14:textId="77777777" w:rsidR="002F37B4" w:rsidRPr="002F37B4" w:rsidRDefault="002F37B4" w:rsidP="002F37B4"/>
        </w:tc>
        <w:tc>
          <w:tcPr>
            <w:tcW w:w="1558" w:type="dxa"/>
            <w:tcBorders>
              <w:top w:val="single" w:sz="2" w:space="0" w:color="44546A" w:themeColor="text2"/>
              <w:bottom w:val="single" w:sz="18" w:space="0" w:color="44546A" w:themeColor="text2"/>
            </w:tcBorders>
            <w:vAlign w:val="center"/>
          </w:tcPr>
          <w:p w14:paraId="1D7823F7" w14:textId="77777777" w:rsidR="002F37B4" w:rsidRPr="002F37B4" w:rsidRDefault="002F37B4" w:rsidP="002F37B4"/>
        </w:tc>
      </w:tr>
    </w:tbl>
    <w:p w14:paraId="53108F8A" w14:textId="77777777" w:rsidR="002F37B4" w:rsidRPr="002F37B4" w:rsidRDefault="002F37B4" w:rsidP="002F37B4"/>
    <w:p w14:paraId="3D5F9280" w14:textId="77777777" w:rsidR="002F37B4" w:rsidRPr="002F37B4" w:rsidRDefault="002F37B4" w:rsidP="002F37B4"/>
    <w:p w14:paraId="16840B86" w14:textId="77777777" w:rsidR="002F37B4" w:rsidRPr="002F37B4" w:rsidRDefault="002F37B4" w:rsidP="002F37B4"/>
    <w:p w14:paraId="62BAD10B" w14:textId="77777777" w:rsidR="002F37B4" w:rsidRPr="002F37B4" w:rsidRDefault="002F37B4" w:rsidP="002F37B4"/>
    <w:p w14:paraId="33F28A22" w14:textId="77777777" w:rsidR="002F37B4" w:rsidRPr="002F37B4" w:rsidRDefault="002F37B4" w:rsidP="002F37B4"/>
    <w:p w14:paraId="7AAA0CD8" w14:textId="77777777" w:rsidR="002F37B4" w:rsidRPr="002F37B4" w:rsidRDefault="002F37B4" w:rsidP="002F37B4">
      <w:pPr>
        <w:spacing w:after="480" w:line="480" w:lineRule="auto"/>
        <w:contextualSpacing/>
        <w:rPr>
          <w:rFonts w:ascii="Times New Roman" w:eastAsiaTheme="minorEastAsia" w:hAnsi="Times New Roman" w:cs="Times New Roman"/>
          <w:b/>
          <w:caps/>
          <w:sz w:val="24"/>
          <w:szCs w:val="24"/>
          <w:lang w:val="en-US" w:eastAsia="ja-JP"/>
        </w:rPr>
      </w:pPr>
      <w:r w:rsidRPr="002F37B4">
        <w:rPr>
          <w:rFonts w:ascii="Times New Roman" w:eastAsiaTheme="minorEastAsia" w:hAnsi="Times New Roman" w:cs="Times New Roman"/>
          <w:b/>
          <w:caps/>
          <w:sz w:val="24"/>
          <w:szCs w:val="24"/>
          <w:lang w:val="en-US" w:eastAsia="ja-JP"/>
        </w:rPr>
        <w:t>FIELDWORK 3WAY MEETING</w:t>
      </w:r>
    </w:p>
    <w:p w14:paraId="68BBBA25" w14:textId="77777777" w:rsidR="002F37B4" w:rsidRPr="002F37B4" w:rsidRDefault="002F37B4" w:rsidP="002F37B4">
      <w:pPr>
        <w:spacing w:after="480" w:line="480" w:lineRule="auto"/>
        <w:contextualSpacing/>
        <w:rPr>
          <w:rFonts w:ascii="Times New Roman" w:eastAsiaTheme="minorEastAsia" w:hAnsi="Times New Roman" w:cs="Times New Roman"/>
          <w:b/>
          <w:caps/>
          <w:sz w:val="24"/>
          <w:szCs w:val="24"/>
          <w:lang w:val="en-US" w:eastAsia="ja-JP"/>
        </w:rPr>
      </w:pPr>
      <w:r w:rsidRPr="002F37B4">
        <w:rPr>
          <w:rFonts w:ascii="Times New Roman" w:eastAsiaTheme="minorEastAsia" w:hAnsi="Times New Roman" w:cs="Times New Roman"/>
          <w:b/>
          <w:caps/>
          <w:sz w:val="24"/>
          <w:szCs w:val="24"/>
          <w:lang w:val="en-US" w:eastAsia="ja-JP"/>
        </w:rPr>
        <w:t>Minutes</w:t>
      </w:r>
    </w:p>
    <w:p w14:paraId="04E10B11" w14:textId="77777777" w:rsidR="002F37B4" w:rsidRPr="002F37B4" w:rsidRDefault="002F37B4" w:rsidP="002F37B4">
      <w:pPr>
        <w:spacing w:after="360" w:line="480" w:lineRule="auto"/>
        <w:contextualSpacing/>
        <w:rPr>
          <w:rFonts w:ascii="Times New Roman" w:eastAsiaTheme="minorEastAsia" w:hAnsi="Times New Roman" w:cs="Times New Roman"/>
          <w:color w:val="0D0D0D" w:themeColor="text1" w:themeTint="F2"/>
          <w:sz w:val="24"/>
          <w:szCs w:val="24"/>
          <w:lang w:val="en-US" w:eastAsia="ja-JP"/>
        </w:rPr>
      </w:pPr>
      <w:r w:rsidRPr="002F37B4">
        <w:rPr>
          <w:rFonts w:ascii="Times New Roman" w:eastAsiaTheme="minorEastAsia" w:hAnsi="Times New Roman" w:cs="Times New Roman"/>
          <w:b/>
          <w:color w:val="0D0D0D" w:themeColor="text1" w:themeTint="F2"/>
          <w:sz w:val="24"/>
          <w:szCs w:val="24"/>
          <w:lang w:val="en-US" w:eastAsia="ja-JP"/>
        </w:rPr>
        <w:lastRenderedPageBreak/>
        <w:t>Date</w:t>
      </w:r>
      <w:r w:rsidRPr="002F37B4">
        <w:rPr>
          <w:rFonts w:ascii="Times New Roman" w:eastAsiaTheme="minorEastAsia" w:hAnsi="Times New Roman" w:cs="Times New Roman"/>
          <w:color w:val="0D0D0D" w:themeColor="text1" w:themeTint="F2"/>
          <w:sz w:val="24"/>
          <w:szCs w:val="24"/>
          <w:lang w:val="en-US" w:eastAsia="ja-JP"/>
        </w:rPr>
        <w:t>: 19/11/2020</w:t>
      </w:r>
    </w:p>
    <w:p w14:paraId="487234B0" w14:textId="77777777" w:rsidR="002F37B4" w:rsidRPr="002F37B4" w:rsidRDefault="002F37B4" w:rsidP="002F37B4">
      <w:pPr>
        <w:spacing w:after="360" w:line="480" w:lineRule="auto"/>
        <w:contextualSpacing/>
        <w:rPr>
          <w:rFonts w:ascii="Times New Roman" w:eastAsiaTheme="minorEastAsia" w:hAnsi="Times New Roman" w:cs="Times New Roman"/>
          <w:color w:val="0D0D0D" w:themeColor="text1" w:themeTint="F2"/>
          <w:sz w:val="24"/>
          <w:szCs w:val="24"/>
          <w:lang w:val="en-US" w:eastAsia="ja-JP"/>
        </w:rPr>
      </w:pPr>
      <w:r w:rsidRPr="002F37B4">
        <w:rPr>
          <w:rFonts w:ascii="Times New Roman" w:eastAsiaTheme="minorEastAsia" w:hAnsi="Times New Roman" w:cs="Times New Roman"/>
          <w:b/>
          <w:color w:val="0D0D0D" w:themeColor="text1" w:themeTint="F2"/>
          <w:sz w:val="24"/>
          <w:szCs w:val="24"/>
          <w:lang w:val="en-US" w:eastAsia="ja-JP"/>
        </w:rPr>
        <w:t>Time</w:t>
      </w:r>
      <w:r w:rsidRPr="002F37B4">
        <w:rPr>
          <w:rFonts w:ascii="Times New Roman" w:eastAsiaTheme="minorEastAsia" w:hAnsi="Times New Roman" w:cs="Times New Roman"/>
          <w:color w:val="0D0D0D" w:themeColor="text1" w:themeTint="F2"/>
          <w:sz w:val="24"/>
          <w:szCs w:val="24"/>
          <w:lang w:val="en-US" w:eastAsia="ja-JP"/>
        </w:rPr>
        <w:t>: 14:30</w:t>
      </w:r>
    </w:p>
    <w:p w14:paraId="605C0F8A" w14:textId="77777777" w:rsidR="002F37B4" w:rsidRPr="002F37B4" w:rsidRDefault="002F37B4" w:rsidP="002F37B4">
      <w:pPr>
        <w:spacing w:after="360" w:line="480" w:lineRule="auto"/>
        <w:contextualSpacing/>
        <w:rPr>
          <w:rFonts w:ascii="Times New Roman" w:eastAsiaTheme="minorEastAsia" w:hAnsi="Times New Roman" w:cs="Times New Roman"/>
          <w:color w:val="0D0D0D" w:themeColor="text1" w:themeTint="F2"/>
          <w:sz w:val="24"/>
          <w:szCs w:val="24"/>
          <w:lang w:val="en-US" w:eastAsia="ja-JP"/>
        </w:rPr>
      </w:pPr>
      <w:r w:rsidRPr="002F37B4">
        <w:rPr>
          <w:rFonts w:ascii="Times New Roman" w:eastAsiaTheme="minorEastAsia" w:hAnsi="Times New Roman" w:cs="Times New Roman"/>
          <w:b/>
          <w:color w:val="0D0D0D" w:themeColor="text1" w:themeTint="F2"/>
          <w:sz w:val="24"/>
          <w:szCs w:val="24"/>
          <w:lang w:val="en-US" w:eastAsia="ja-JP"/>
        </w:rPr>
        <w:t>Facilitator</w:t>
      </w:r>
      <w:r w:rsidRPr="002F37B4">
        <w:rPr>
          <w:rFonts w:ascii="Times New Roman" w:eastAsiaTheme="minorEastAsia" w:hAnsi="Times New Roman" w:cs="Times New Roman"/>
          <w:color w:val="0D0D0D" w:themeColor="text1" w:themeTint="F2"/>
          <w:sz w:val="24"/>
          <w:szCs w:val="24"/>
          <w:lang w:val="en-US" w:eastAsia="ja-JP"/>
        </w:rPr>
        <w:t>: Claire davies (2007261)</w:t>
      </w:r>
    </w:p>
    <w:p w14:paraId="46CD0589" w14:textId="77777777" w:rsidR="002F37B4" w:rsidRPr="002F37B4" w:rsidRDefault="002F37B4" w:rsidP="002F37B4">
      <w:pPr>
        <w:keepNext/>
        <w:keepLines/>
        <w:spacing w:before="360" w:after="120" w:line="480" w:lineRule="auto"/>
        <w:outlineLvl w:val="0"/>
        <w:rPr>
          <w:rFonts w:ascii="Times New Roman" w:eastAsiaTheme="majorEastAsia" w:hAnsi="Times New Roman" w:cs="Times New Roman"/>
          <w:color w:val="000000" w:themeColor="text1"/>
          <w:sz w:val="24"/>
          <w:szCs w:val="24"/>
          <w:lang w:val="en-US" w:eastAsia="ja-JP"/>
        </w:rPr>
      </w:pPr>
      <w:sdt>
        <w:sdtPr>
          <w:rPr>
            <w:rFonts w:ascii="Times New Roman" w:eastAsiaTheme="majorEastAsia" w:hAnsi="Times New Roman" w:cs="Times New Roman"/>
            <w:b/>
            <w:bCs/>
            <w:color w:val="000000" w:themeColor="text1"/>
            <w:sz w:val="24"/>
            <w:szCs w:val="24"/>
            <w:lang w:val="en-US" w:eastAsia="ja-JP"/>
          </w:rPr>
          <w:alias w:val="In attendance:"/>
          <w:tag w:val="In attendance:"/>
          <w:id w:val="-34966697"/>
          <w:placeholder>
            <w:docPart w:val="1AF339714CD84A418EFEA13838225B2C"/>
          </w:placeholder>
          <w:temporary/>
          <w:showingPlcHdr/>
          <w15:appearance w15:val="hidden"/>
        </w:sdtPr>
        <w:sdtEndPr>
          <w:rPr>
            <w:b w:val="0"/>
            <w:bCs w:val="0"/>
          </w:rPr>
        </w:sdtEndPr>
        <w:sdtContent>
          <w:r w:rsidRPr="002F37B4">
            <w:rPr>
              <w:rFonts w:ascii="Times New Roman" w:eastAsiaTheme="majorEastAsia" w:hAnsi="Times New Roman" w:cs="Times New Roman"/>
              <w:b/>
              <w:bCs/>
              <w:color w:val="000000" w:themeColor="text1"/>
              <w:sz w:val="24"/>
              <w:szCs w:val="24"/>
              <w:lang w:val="en-US" w:eastAsia="ja-JP"/>
            </w:rPr>
            <w:t>In Attendance</w:t>
          </w:r>
        </w:sdtContent>
      </w:sdt>
    </w:p>
    <w:p w14:paraId="425A41E5"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color w:val="000000" w:themeColor="text1"/>
          <w:sz w:val="24"/>
          <w:szCs w:val="24"/>
        </w:rPr>
        <w:t>Huw Williams (Visiting tutor)</w:t>
      </w:r>
    </w:p>
    <w:p w14:paraId="1B9EC1F7"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color w:val="000000" w:themeColor="text1"/>
          <w:sz w:val="24"/>
          <w:szCs w:val="24"/>
        </w:rPr>
        <w:t>Cerys Jones (Supervisor and Learning Mentor)</w:t>
      </w:r>
    </w:p>
    <w:p w14:paraId="3483D70E"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color w:val="000000" w:themeColor="text1"/>
          <w:sz w:val="24"/>
          <w:szCs w:val="24"/>
        </w:rPr>
        <w:t>Claire Davies (Student)</w:t>
      </w:r>
    </w:p>
    <w:p w14:paraId="40DE0203" w14:textId="77777777" w:rsidR="002F37B4" w:rsidRPr="002F37B4" w:rsidRDefault="002F37B4" w:rsidP="002F37B4">
      <w:pPr>
        <w:keepNext/>
        <w:keepLines/>
        <w:spacing w:before="360" w:after="120" w:line="480" w:lineRule="auto"/>
        <w:outlineLvl w:val="0"/>
        <w:rPr>
          <w:rFonts w:ascii="Times New Roman" w:eastAsiaTheme="majorEastAsia" w:hAnsi="Times New Roman" w:cs="Times New Roman"/>
          <w:b/>
          <w:bCs/>
          <w:color w:val="000000" w:themeColor="text1"/>
          <w:sz w:val="24"/>
          <w:szCs w:val="24"/>
          <w:lang w:val="en-US" w:eastAsia="ja-JP"/>
        </w:rPr>
      </w:pPr>
      <w:r w:rsidRPr="002F37B4">
        <w:rPr>
          <w:rFonts w:ascii="Times New Roman" w:eastAsiaTheme="majorEastAsia" w:hAnsi="Times New Roman" w:cs="Times New Roman"/>
          <w:b/>
          <w:bCs/>
          <w:color w:val="000000" w:themeColor="text1"/>
          <w:sz w:val="24"/>
          <w:szCs w:val="24"/>
          <w:lang w:val="en-US" w:eastAsia="ja-JP"/>
        </w:rPr>
        <w:t>Introduction</w:t>
      </w:r>
    </w:p>
    <w:p w14:paraId="20000356"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color w:val="000000" w:themeColor="text1"/>
          <w:sz w:val="24"/>
          <w:szCs w:val="24"/>
        </w:rPr>
        <w:t xml:space="preserve">Claire Introduced Huw and Cerys to each other and explained why she had arranged the meeting on teams due to the current situation surrounding Covid-19.  Huw is a visiting tutor from University of wales trinity saint David, Cerys is a youth worker in Swansea Community Farm. Claire is a student studying Youth work and social education at the university of wales trinity saint David. </w:t>
      </w:r>
    </w:p>
    <w:p w14:paraId="3B8CB057" w14:textId="77777777" w:rsidR="002F37B4" w:rsidRPr="002F37B4" w:rsidRDefault="002F37B4" w:rsidP="002F37B4">
      <w:pPr>
        <w:keepNext/>
        <w:keepLines/>
        <w:spacing w:before="360" w:after="120" w:line="480" w:lineRule="auto"/>
        <w:outlineLvl w:val="0"/>
        <w:rPr>
          <w:rFonts w:ascii="Times New Roman" w:eastAsiaTheme="majorEastAsia" w:hAnsi="Times New Roman" w:cs="Times New Roman"/>
          <w:b/>
          <w:bCs/>
          <w:color w:val="000000" w:themeColor="text1"/>
          <w:sz w:val="24"/>
          <w:szCs w:val="24"/>
          <w:lang w:val="en-US" w:eastAsia="ja-JP"/>
        </w:rPr>
      </w:pPr>
      <w:r w:rsidRPr="002F37B4">
        <w:rPr>
          <w:rFonts w:ascii="Times New Roman" w:eastAsiaTheme="majorEastAsia" w:hAnsi="Times New Roman" w:cs="Times New Roman"/>
          <w:b/>
          <w:bCs/>
          <w:color w:val="000000" w:themeColor="text1"/>
          <w:sz w:val="24"/>
          <w:szCs w:val="24"/>
          <w:lang w:val="en-US" w:eastAsia="ja-JP"/>
        </w:rPr>
        <w:t xml:space="preserve">What is required from </w:t>
      </w:r>
      <w:proofErr w:type="gramStart"/>
      <w:r w:rsidRPr="002F37B4">
        <w:rPr>
          <w:rFonts w:ascii="Times New Roman" w:eastAsiaTheme="majorEastAsia" w:hAnsi="Times New Roman" w:cs="Times New Roman"/>
          <w:b/>
          <w:bCs/>
          <w:color w:val="000000" w:themeColor="text1"/>
          <w:sz w:val="24"/>
          <w:szCs w:val="24"/>
          <w:lang w:val="en-US" w:eastAsia="ja-JP"/>
        </w:rPr>
        <w:t>parties included</w:t>
      </w:r>
      <w:proofErr w:type="gramEnd"/>
    </w:p>
    <w:p w14:paraId="1F55D8FE"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Huw explains what is required of Claire in her placement, </w:t>
      </w:r>
      <w:proofErr w:type="spellStart"/>
      <w:r w:rsidRPr="002F37B4">
        <w:rPr>
          <w:rFonts w:ascii="Times New Roman" w:hAnsi="Times New Roman" w:cs="Times New Roman"/>
          <w:sz w:val="24"/>
          <w:szCs w:val="24"/>
        </w:rPr>
        <w:t>Fulfillment</w:t>
      </w:r>
      <w:proofErr w:type="spellEnd"/>
      <w:r w:rsidRPr="002F37B4">
        <w:rPr>
          <w:rFonts w:ascii="Times New Roman" w:hAnsi="Times New Roman" w:cs="Times New Roman"/>
          <w:sz w:val="24"/>
          <w:szCs w:val="24"/>
        </w:rPr>
        <w:t xml:space="preserve"> of tasks and completion of paperwork. Completion of risk assessments and reflective journals. Huw explains what is required of Cerys and her role as a supervisor and Learning mentor. Showing her ability to observe and note Claire’s Participation at the Community Farm. Returning feedback in supervision sessions.</w:t>
      </w:r>
    </w:p>
    <w:p w14:paraId="3B724484" w14:textId="77777777" w:rsidR="002F37B4" w:rsidRPr="002F37B4" w:rsidRDefault="002F37B4" w:rsidP="002F37B4">
      <w:pPr>
        <w:keepNext/>
        <w:keepLines/>
        <w:spacing w:before="360" w:after="120" w:line="480" w:lineRule="auto"/>
        <w:outlineLvl w:val="0"/>
        <w:rPr>
          <w:rFonts w:ascii="Times New Roman" w:eastAsiaTheme="majorEastAsia" w:hAnsi="Times New Roman" w:cs="Times New Roman"/>
          <w:b/>
          <w:bCs/>
          <w:color w:val="000000" w:themeColor="text1"/>
          <w:sz w:val="24"/>
          <w:szCs w:val="24"/>
          <w:lang w:val="en-US" w:eastAsia="ja-JP"/>
        </w:rPr>
      </w:pPr>
      <w:r w:rsidRPr="002F37B4">
        <w:rPr>
          <w:rFonts w:ascii="Times New Roman" w:eastAsiaTheme="majorEastAsia" w:hAnsi="Times New Roman" w:cs="Times New Roman"/>
          <w:b/>
          <w:bCs/>
          <w:color w:val="000000" w:themeColor="text1"/>
          <w:sz w:val="24"/>
          <w:szCs w:val="24"/>
          <w:lang w:val="en-US" w:eastAsia="ja-JP"/>
        </w:rPr>
        <w:t>Placement Contract</w:t>
      </w:r>
    </w:p>
    <w:p w14:paraId="29BB574B"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Explanation of completion of the Fieldwork Contract to incur hours at placement. To be completed online and returned to Alana (Fieldwork tutor) asap.</w:t>
      </w:r>
    </w:p>
    <w:p w14:paraId="13109BD6" w14:textId="77777777" w:rsidR="002F37B4" w:rsidRPr="002F37B4" w:rsidRDefault="002F37B4" w:rsidP="002F37B4">
      <w:pPr>
        <w:keepNext/>
        <w:keepLines/>
        <w:spacing w:before="360" w:after="120" w:line="480" w:lineRule="auto"/>
        <w:outlineLvl w:val="0"/>
        <w:rPr>
          <w:rFonts w:ascii="Times New Roman" w:eastAsiaTheme="majorEastAsia" w:hAnsi="Times New Roman" w:cs="Times New Roman"/>
          <w:b/>
          <w:bCs/>
          <w:color w:val="000000" w:themeColor="text1"/>
          <w:sz w:val="24"/>
          <w:szCs w:val="24"/>
          <w:lang w:val="en-US" w:eastAsia="ja-JP"/>
        </w:rPr>
      </w:pPr>
      <w:r w:rsidRPr="002F37B4">
        <w:rPr>
          <w:rFonts w:ascii="Times New Roman" w:eastAsiaTheme="majorEastAsia" w:hAnsi="Times New Roman" w:cs="Times New Roman"/>
          <w:b/>
          <w:bCs/>
          <w:color w:val="000000" w:themeColor="text1"/>
          <w:sz w:val="24"/>
          <w:szCs w:val="24"/>
          <w:lang w:val="en-US" w:eastAsia="ja-JP"/>
        </w:rPr>
        <w:lastRenderedPageBreak/>
        <w:t>Hours and days</w:t>
      </w:r>
    </w:p>
    <w:p w14:paraId="7F370E12"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What days available? What days are the </w:t>
      </w:r>
      <w:proofErr w:type="spellStart"/>
      <w:r w:rsidRPr="002F37B4">
        <w:rPr>
          <w:rFonts w:ascii="Times New Roman" w:hAnsi="Times New Roman" w:cs="Times New Roman"/>
          <w:sz w:val="24"/>
          <w:szCs w:val="24"/>
        </w:rPr>
        <w:t>Clwb</w:t>
      </w:r>
      <w:proofErr w:type="spellEnd"/>
      <w:r w:rsidRPr="002F37B4">
        <w:rPr>
          <w:rFonts w:ascii="Times New Roman" w:hAnsi="Times New Roman" w:cs="Times New Roman"/>
          <w:sz w:val="24"/>
          <w:szCs w:val="24"/>
        </w:rPr>
        <w:t xml:space="preserve"> ran on? Claire will attend every other Saturday starting on the Saturday the </w:t>
      </w:r>
      <w:proofErr w:type="gramStart"/>
      <w:r w:rsidRPr="002F37B4">
        <w:rPr>
          <w:rFonts w:ascii="Times New Roman" w:hAnsi="Times New Roman" w:cs="Times New Roman"/>
          <w:sz w:val="24"/>
          <w:szCs w:val="24"/>
        </w:rPr>
        <w:t>14</w:t>
      </w:r>
      <w:r w:rsidRPr="002F37B4">
        <w:rPr>
          <w:rFonts w:ascii="Times New Roman" w:hAnsi="Times New Roman" w:cs="Times New Roman"/>
          <w:sz w:val="24"/>
          <w:szCs w:val="24"/>
          <w:vertAlign w:val="superscript"/>
        </w:rPr>
        <w:t>th</w:t>
      </w:r>
      <w:proofErr w:type="gramEnd"/>
      <w:r w:rsidRPr="002F37B4">
        <w:rPr>
          <w:rFonts w:ascii="Times New Roman" w:hAnsi="Times New Roman" w:cs="Times New Roman"/>
          <w:sz w:val="24"/>
          <w:szCs w:val="24"/>
        </w:rPr>
        <w:t xml:space="preserve"> November 2020. </w:t>
      </w:r>
      <w:proofErr w:type="spellStart"/>
      <w:r w:rsidRPr="002F37B4">
        <w:rPr>
          <w:rFonts w:ascii="Times New Roman" w:hAnsi="Times New Roman" w:cs="Times New Roman"/>
          <w:sz w:val="24"/>
          <w:szCs w:val="24"/>
        </w:rPr>
        <w:t>Clwb</w:t>
      </w:r>
      <w:proofErr w:type="spellEnd"/>
      <w:r w:rsidRPr="002F37B4">
        <w:rPr>
          <w:rFonts w:ascii="Times New Roman" w:hAnsi="Times New Roman" w:cs="Times New Roman"/>
          <w:sz w:val="24"/>
          <w:szCs w:val="24"/>
        </w:rPr>
        <w:t xml:space="preserve"> starts at 10am- 3pm but Claire is to be there for 9.30am to help set up and finish at 4.30pm after cleaning up and supervision. Claire also offered to attend placement during half term holidays to help build up her overall placement hours. Everyone was in full agreement that this would be beneficial due to the current situation regarding Covid-19.</w:t>
      </w:r>
    </w:p>
    <w:p w14:paraId="7E23C49E" w14:textId="77777777" w:rsidR="002F37B4" w:rsidRPr="002F37B4" w:rsidRDefault="002F37B4" w:rsidP="002F37B4">
      <w:pPr>
        <w:spacing w:line="480" w:lineRule="auto"/>
        <w:rPr>
          <w:sz w:val="24"/>
          <w:szCs w:val="24"/>
        </w:rPr>
      </w:pPr>
    </w:p>
    <w:p w14:paraId="3D3AD9CF"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b/>
          <w:bCs/>
          <w:sz w:val="24"/>
          <w:szCs w:val="24"/>
        </w:rPr>
        <w:t>Placement</w:t>
      </w:r>
    </w:p>
    <w:p w14:paraId="15C2B025"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color w:val="000000" w:themeColor="text1"/>
          <w:sz w:val="24"/>
          <w:szCs w:val="24"/>
        </w:rPr>
        <w:t xml:space="preserve">Cerys explained what Swansea Community Farm offered to the local area and how it is run. The farm is funded through many organizations, but the Saturday </w:t>
      </w:r>
      <w:proofErr w:type="spellStart"/>
      <w:r w:rsidRPr="002F37B4">
        <w:rPr>
          <w:rFonts w:ascii="Times New Roman" w:hAnsi="Times New Roman" w:cs="Times New Roman"/>
          <w:color w:val="000000" w:themeColor="text1"/>
          <w:sz w:val="24"/>
          <w:szCs w:val="24"/>
        </w:rPr>
        <w:t>Clwb</w:t>
      </w:r>
      <w:proofErr w:type="spellEnd"/>
      <w:r w:rsidRPr="002F37B4">
        <w:rPr>
          <w:rFonts w:ascii="Times New Roman" w:hAnsi="Times New Roman" w:cs="Times New Roman"/>
          <w:color w:val="000000" w:themeColor="text1"/>
          <w:sz w:val="24"/>
          <w:szCs w:val="24"/>
        </w:rPr>
        <w:t xml:space="preserve"> is Funded specifically through Children in Need. They provide a service for disadvantaged Young people from the ages of 8-18yrs. Cerys went on to talk about the two various challenges they offer the young people to help develop their personal and social skills. The Hercules Challenge is for young people aged between 12-10years old and helps to develop their emotional, </w:t>
      </w:r>
      <w:proofErr w:type="gramStart"/>
      <w:r w:rsidRPr="002F37B4">
        <w:rPr>
          <w:rFonts w:ascii="Times New Roman" w:hAnsi="Times New Roman" w:cs="Times New Roman"/>
          <w:color w:val="000000" w:themeColor="text1"/>
          <w:sz w:val="24"/>
          <w:szCs w:val="24"/>
        </w:rPr>
        <w:t>social</w:t>
      </w:r>
      <w:proofErr w:type="gramEnd"/>
      <w:r w:rsidRPr="002F37B4">
        <w:rPr>
          <w:rFonts w:ascii="Times New Roman" w:hAnsi="Times New Roman" w:cs="Times New Roman"/>
          <w:color w:val="000000" w:themeColor="text1"/>
          <w:sz w:val="24"/>
          <w:szCs w:val="24"/>
        </w:rPr>
        <w:t xml:space="preserve"> and personal and physical skills. The Mentors challenge is for young people of ages 14-16years old. This Challenge requires the participant to develop their leadership skills and set personal goals. The Farm offers Individuals the chance to meet new friends and gain new relationships with others.</w:t>
      </w:r>
    </w:p>
    <w:p w14:paraId="68EC3C07"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b/>
          <w:bCs/>
          <w:color w:val="000000" w:themeColor="text1"/>
          <w:sz w:val="24"/>
          <w:szCs w:val="24"/>
        </w:rPr>
        <w:t>Re cap</w:t>
      </w:r>
    </w:p>
    <w:p w14:paraId="49C7C869"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color w:val="000000" w:themeColor="text1"/>
          <w:sz w:val="24"/>
          <w:szCs w:val="24"/>
        </w:rPr>
        <w:t xml:space="preserve">Claire is to concentrate on completion of reflective journals and risk assessments while also prepare and gather any information for her Portfolio of Fieldwork. Cerys is to complete the placement contract and return to Claire or Alana. Cerys is also reminded of her role as a supervisor and Learning mentor in developing Claire as an Assistant Youth worker. Helping </w:t>
      </w:r>
      <w:r w:rsidRPr="002F37B4">
        <w:rPr>
          <w:rFonts w:ascii="Times New Roman" w:hAnsi="Times New Roman" w:cs="Times New Roman"/>
          <w:color w:val="000000" w:themeColor="text1"/>
          <w:sz w:val="24"/>
          <w:szCs w:val="24"/>
        </w:rPr>
        <w:lastRenderedPageBreak/>
        <w:t>Claire in any supervision sessions to understand where or how she did excellent or could develop.</w:t>
      </w:r>
    </w:p>
    <w:p w14:paraId="10604541" w14:textId="77777777" w:rsidR="002F37B4" w:rsidRPr="002F37B4" w:rsidRDefault="002F37B4" w:rsidP="002F37B4">
      <w:pPr>
        <w:spacing w:line="480" w:lineRule="auto"/>
        <w:rPr>
          <w:rFonts w:ascii="Times New Roman" w:hAnsi="Times New Roman" w:cs="Times New Roman"/>
          <w:b/>
          <w:bCs/>
          <w:color w:val="000000" w:themeColor="text1"/>
          <w:sz w:val="24"/>
          <w:szCs w:val="24"/>
        </w:rPr>
      </w:pPr>
      <w:r w:rsidRPr="002F37B4">
        <w:rPr>
          <w:rFonts w:ascii="Times New Roman" w:hAnsi="Times New Roman" w:cs="Times New Roman"/>
          <w:b/>
          <w:bCs/>
          <w:color w:val="000000" w:themeColor="text1"/>
          <w:sz w:val="24"/>
          <w:szCs w:val="24"/>
        </w:rPr>
        <w:t>End</w:t>
      </w:r>
    </w:p>
    <w:p w14:paraId="584D91AC" w14:textId="77777777" w:rsidR="002F37B4" w:rsidRPr="002F37B4" w:rsidRDefault="002F37B4" w:rsidP="002F37B4">
      <w:pPr>
        <w:spacing w:line="480" w:lineRule="auto"/>
        <w:rPr>
          <w:rFonts w:ascii="Times New Roman" w:hAnsi="Times New Roman" w:cs="Times New Roman"/>
          <w:color w:val="000000" w:themeColor="text1"/>
          <w:sz w:val="24"/>
          <w:szCs w:val="24"/>
        </w:rPr>
      </w:pPr>
      <w:r w:rsidRPr="002F37B4">
        <w:rPr>
          <w:rFonts w:ascii="Times New Roman" w:hAnsi="Times New Roman" w:cs="Times New Roman"/>
          <w:color w:val="000000" w:themeColor="text1"/>
          <w:sz w:val="24"/>
          <w:szCs w:val="24"/>
        </w:rPr>
        <w:t>All exit the teams meeting.</w:t>
      </w:r>
    </w:p>
    <w:p w14:paraId="32DA6321" w14:textId="77777777" w:rsidR="002F37B4" w:rsidRPr="002F37B4" w:rsidRDefault="002F37B4" w:rsidP="002F37B4">
      <w:pPr>
        <w:spacing w:line="480" w:lineRule="auto"/>
        <w:rPr>
          <w:rFonts w:ascii="Times New Roman" w:hAnsi="Times New Roman" w:cs="Times New Roman"/>
          <w:color w:val="000000" w:themeColor="text1"/>
          <w:sz w:val="24"/>
          <w:szCs w:val="24"/>
        </w:rPr>
      </w:pPr>
    </w:p>
    <w:p w14:paraId="7F19B530" w14:textId="77777777" w:rsidR="002F37B4" w:rsidRPr="002F37B4" w:rsidRDefault="002F37B4" w:rsidP="002F37B4">
      <w:pPr>
        <w:spacing w:line="480" w:lineRule="auto"/>
        <w:rPr>
          <w:rFonts w:ascii="Times New Roman" w:hAnsi="Times New Roman" w:cs="Times New Roman"/>
          <w:b/>
          <w:bCs/>
          <w:color w:val="000000" w:themeColor="text1"/>
          <w:sz w:val="24"/>
          <w:szCs w:val="24"/>
        </w:rPr>
      </w:pPr>
      <w:r w:rsidRPr="002F37B4">
        <w:rPr>
          <w:rFonts w:ascii="Times New Roman" w:hAnsi="Times New Roman" w:cs="Times New Roman"/>
          <w:b/>
          <w:bCs/>
          <w:color w:val="000000" w:themeColor="text1"/>
          <w:sz w:val="24"/>
          <w:szCs w:val="24"/>
        </w:rPr>
        <w:t>Next Meeting</w:t>
      </w:r>
    </w:p>
    <w:p w14:paraId="1848E83A" w14:textId="77777777" w:rsidR="002F37B4" w:rsidRPr="002F37B4" w:rsidRDefault="002F37B4" w:rsidP="002F37B4">
      <w:pPr>
        <w:spacing w:line="480" w:lineRule="auto"/>
        <w:rPr>
          <w:rFonts w:ascii="Times New Roman" w:eastAsiaTheme="majorEastAsia" w:hAnsi="Times New Roman" w:cs="Times New Roman"/>
          <w:color w:val="000000" w:themeColor="text1"/>
          <w:sz w:val="24"/>
          <w:szCs w:val="24"/>
        </w:rPr>
      </w:pPr>
      <w:r w:rsidRPr="002F37B4">
        <w:rPr>
          <w:rFonts w:ascii="Times New Roman" w:hAnsi="Times New Roman" w:cs="Times New Roman"/>
          <w:color w:val="000000" w:themeColor="text1"/>
          <w:sz w:val="24"/>
          <w:szCs w:val="24"/>
        </w:rPr>
        <w:t xml:space="preserve">March 2021 – Claire to arrange via </w:t>
      </w:r>
      <w:proofErr w:type="gramStart"/>
      <w:r w:rsidRPr="002F37B4">
        <w:rPr>
          <w:rFonts w:ascii="Times New Roman" w:hAnsi="Times New Roman" w:cs="Times New Roman"/>
          <w:color w:val="000000" w:themeColor="text1"/>
          <w:sz w:val="24"/>
          <w:szCs w:val="24"/>
        </w:rPr>
        <w:t>teams</w:t>
      </w:r>
      <w:proofErr w:type="gramEnd"/>
      <w:r w:rsidRPr="002F37B4">
        <w:rPr>
          <w:rFonts w:ascii="Times New Roman" w:hAnsi="Times New Roman" w:cs="Times New Roman"/>
          <w:color w:val="000000" w:themeColor="text1"/>
          <w:sz w:val="24"/>
          <w:szCs w:val="24"/>
        </w:rPr>
        <w:t xml:space="preserve"> calendar.</w:t>
      </w:r>
    </w:p>
    <w:p w14:paraId="4001C13A" w14:textId="77777777" w:rsidR="002F37B4" w:rsidRPr="002F37B4" w:rsidRDefault="002F37B4" w:rsidP="002F37B4">
      <w:pPr>
        <w:spacing w:line="480" w:lineRule="auto"/>
        <w:rPr>
          <w:rFonts w:ascii="Times New Roman" w:eastAsiaTheme="majorEastAsia" w:hAnsi="Times New Roman" w:cs="Times New Roman"/>
          <w:color w:val="000000" w:themeColor="text1"/>
          <w:sz w:val="24"/>
          <w:szCs w:val="24"/>
        </w:rPr>
      </w:pPr>
    </w:p>
    <w:p w14:paraId="1E5EA4D7" w14:textId="77777777" w:rsidR="002F37B4" w:rsidRPr="002F37B4" w:rsidRDefault="002F37B4" w:rsidP="002F37B4">
      <w:pPr>
        <w:rPr>
          <w:rFonts w:ascii="Times New Roman" w:eastAsiaTheme="majorEastAsia" w:hAnsi="Times New Roman" w:cs="Times New Roman"/>
          <w:color w:val="000000" w:themeColor="text1"/>
          <w:szCs w:val="24"/>
        </w:rPr>
      </w:pPr>
    </w:p>
    <w:p w14:paraId="2FE68C9F" w14:textId="77777777" w:rsidR="002F37B4" w:rsidRPr="002F37B4" w:rsidRDefault="002F37B4" w:rsidP="002F37B4">
      <w:pPr>
        <w:rPr>
          <w:rFonts w:ascii="Times New Roman" w:eastAsiaTheme="majorEastAsia" w:hAnsi="Times New Roman" w:cs="Times New Roman"/>
          <w:color w:val="000000" w:themeColor="text1"/>
          <w:szCs w:val="24"/>
        </w:rPr>
      </w:pPr>
    </w:p>
    <w:p w14:paraId="3AAD724C"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2B06B2D7"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3B07A4CB"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2F49CC8D"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3D38F7AB"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4D8228AC"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155F2840"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7E97E9F3"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24F71327"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35A68D05"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517CC817"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3B14FAF0" w14:textId="77777777" w:rsidR="002F37B4" w:rsidRPr="002F37B4" w:rsidRDefault="002F37B4" w:rsidP="002F37B4">
      <w:pPr>
        <w:rPr>
          <w:rFonts w:ascii="Times New Roman" w:eastAsiaTheme="majorEastAsia" w:hAnsi="Times New Roman" w:cs="Times New Roman"/>
          <w:b/>
          <w:bCs/>
          <w:color w:val="000000" w:themeColor="text1"/>
          <w:sz w:val="24"/>
          <w:szCs w:val="24"/>
          <w:u w:val="single"/>
        </w:rPr>
      </w:pPr>
    </w:p>
    <w:p w14:paraId="08753FBA" w14:textId="77777777" w:rsidR="00967EAE" w:rsidRDefault="00967EAE" w:rsidP="002F37B4">
      <w:pPr>
        <w:rPr>
          <w:rFonts w:ascii="Times New Roman" w:eastAsiaTheme="majorEastAsia" w:hAnsi="Times New Roman" w:cs="Times New Roman"/>
          <w:b/>
          <w:bCs/>
          <w:color w:val="000000" w:themeColor="text1"/>
          <w:sz w:val="24"/>
          <w:szCs w:val="24"/>
          <w:u w:val="single"/>
        </w:rPr>
      </w:pPr>
    </w:p>
    <w:p w14:paraId="35EFBC59" w14:textId="77777777" w:rsidR="00967EAE" w:rsidRDefault="00967EAE" w:rsidP="002F37B4">
      <w:pPr>
        <w:rPr>
          <w:rFonts w:ascii="Times New Roman" w:eastAsiaTheme="majorEastAsia" w:hAnsi="Times New Roman" w:cs="Times New Roman"/>
          <w:b/>
          <w:bCs/>
          <w:color w:val="000000" w:themeColor="text1"/>
          <w:sz w:val="24"/>
          <w:szCs w:val="24"/>
          <w:u w:val="single"/>
        </w:rPr>
      </w:pPr>
    </w:p>
    <w:p w14:paraId="6FD7AB82" w14:textId="77777777" w:rsidR="00967EAE" w:rsidRDefault="00967EAE" w:rsidP="002F37B4">
      <w:pPr>
        <w:rPr>
          <w:rFonts w:ascii="Times New Roman" w:eastAsiaTheme="majorEastAsia" w:hAnsi="Times New Roman" w:cs="Times New Roman"/>
          <w:b/>
          <w:bCs/>
          <w:color w:val="000000" w:themeColor="text1"/>
          <w:sz w:val="24"/>
          <w:szCs w:val="24"/>
          <w:u w:val="single"/>
        </w:rPr>
      </w:pPr>
    </w:p>
    <w:p w14:paraId="67921631" w14:textId="77777777" w:rsidR="00967EAE" w:rsidRDefault="00967EAE" w:rsidP="002F37B4">
      <w:pPr>
        <w:rPr>
          <w:rFonts w:ascii="Times New Roman" w:eastAsiaTheme="majorEastAsia" w:hAnsi="Times New Roman" w:cs="Times New Roman"/>
          <w:b/>
          <w:bCs/>
          <w:color w:val="000000" w:themeColor="text1"/>
          <w:sz w:val="24"/>
          <w:szCs w:val="24"/>
          <w:u w:val="single"/>
        </w:rPr>
      </w:pPr>
    </w:p>
    <w:p w14:paraId="2EEBA833" w14:textId="3FDB9FE6" w:rsidR="002F37B4" w:rsidRPr="002F37B4" w:rsidRDefault="002F37B4" w:rsidP="002F37B4">
      <w:pPr>
        <w:rPr>
          <w:rFonts w:ascii="Times New Roman" w:eastAsiaTheme="majorEastAsia" w:hAnsi="Times New Roman" w:cs="Times New Roman"/>
          <w:b/>
          <w:bCs/>
          <w:color w:val="000000" w:themeColor="text1"/>
          <w:sz w:val="24"/>
          <w:szCs w:val="24"/>
          <w:u w:val="single"/>
        </w:rPr>
      </w:pPr>
      <w:r w:rsidRPr="002F37B4">
        <w:rPr>
          <w:rFonts w:ascii="Times New Roman" w:eastAsiaTheme="majorEastAsia" w:hAnsi="Times New Roman" w:cs="Times New Roman"/>
          <w:b/>
          <w:bCs/>
          <w:color w:val="000000" w:themeColor="text1"/>
          <w:sz w:val="24"/>
          <w:szCs w:val="24"/>
          <w:u w:val="single"/>
        </w:rPr>
        <w:lastRenderedPageBreak/>
        <w:t>Supervision sessions minutes</w:t>
      </w:r>
    </w:p>
    <w:p w14:paraId="21A06C4B" w14:textId="77777777" w:rsidR="002F37B4" w:rsidRPr="002F37B4" w:rsidRDefault="002F37B4" w:rsidP="002F37B4">
      <w:pPr>
        <w:spacing w:after="0" w:line="240" w:lineRule="auto"/>
        <w:jc w:val="both"/>
        <w:rPr>
          <w:rFonts w:ascii="Calibri" w:hAnsi="Calibri" w:cs="Calibri"/>
          <w:b/>
          <w:bCs/>
          <w:lang w:eastAsia="en-GB"/>
        </w:rPr>
      </w:pPr>
      <w:r w:rsidRPr="002F37B4">
        <w:rPr>
          <w:rFonts w:ascii="Calibri" w:hAnsi="Calibri" w:cs="Calibri"/>
          <w:b/>
          <w:bCs/>
          <w:lang w:eastAsia="en-GB"/>
        </w:rPr>
        <w:t>Supervision Recording Format</w:t>
      </w:r>
    </w:p>
    <w:tbl>
      <w:tblPr>
        <w:tblW w:w="0" w:type="auto"/>
        <w:tblCellMar>
          <w:left w:w="0" w:type="dxa"/>
          <w:right w:w="0" w:type="dxa"/>
        </w:tblCellMar>
        <w:tblLook w:val="04A0" w:firstRow="1" w:lastRow="0" w:firstColumn="1" w:lastColumn="0" w:noHBand="0" w:noVBand="1"/>
      </w:tblPr>
      <w:tblGrid>
        <w:gridCol w:w="8568"/>
      </w:tblGrid>
      <w:tr w:rsidR="002F37B4" w:rsidRPr="002F37B4" w14:paraId="6E7B80BA" w14:textId="77777777" w:rsidTr="00981D85">
        <w:tc>
          <w:tcPr>
            <w:tcW w:w="856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226742D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SUPERVISION RECORDING</w:t>
            </w:r>
          </w:p>
        </w:tc>
      </w:tr>
      <w:tr w:rsidR="002F37B4" w:rsidRPr="002F37B4" w14:paraId="728D0F0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30644E0"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 12/01/2021</w:t>
            </w:r>
          </w:p>
        </w:tc>
      </w:tr>
      <w:tr w:rsidR="002F37B4" w:rsidRPr="002F37B4" w14:paraId="484D51D3"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8866E9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TIME: 19.30</w:t>
            </w:r>
          </w:p>
        </w:tc>
      </w:tr>
      <w:tr w:rsidR="002F37B4" w:rsidRPr="002F37B4" w14:paraId="5C5107AD"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948E39E"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PEOPLE PRESENT: Cerys Jones / Claire Davies</w:t>
            </w:r>
          </w:p>
        </w:tc>
      </w:tr>
      <w:tr w:rsidR="002F37B4" w:rsidRPr="002F37B4" w14:paraId="444A51FE"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BA06B8A"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DURATION OF THE MEETING: 1hr</w:t>
            </w:r>
          </w:p>
        </w:tc>
      </w:tr>
      <w:tr w:rsidR="002F37B4" w:rsidRPr="002F37B4" w14:paraId="760869FD"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2385456"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AGENDA/ DISCUSSION POINTS</w:t>
            </w:r>
          </w:p>
        </w:tc>
      </w:tr>
      <w:tr w:rsidR="002F37B4" w:rsidRPr="002F37B4" w14:paraId="38197BEF"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BD70DC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Placement contract.</w:t>
            </w:r>
          </w:p>
          <w:p w14:paraId="4437DF9C"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2. Placement expectations.</w:t>
            </w:r>
          </w:p>
          <w:p w14:paraId="2E8A417C"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3. How I feel about placement so far.</w:t>
            </w:r>
          </w:p>
          <w:p w14:paraId="08FEF569"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4. What I would like to gain from Placement.</w:t>
            </w:r>
          </w:p>
        </w:tc>
      </w:tr>
      <w:tr w:rsidR="002F37B4" w:rsidRPr="002F37B4" w14:paraId="571CD234"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4B461E8"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NOTES/ ACTION OF EACH ITEM</w:t>
            </w:r>
          </w:p>
        </w:tc>
      </w:tr>
      <w:tr w:rsidR="002F37B4" w:rsidRPr="002F37B4" w14:paraId="5A867AD6"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7B8F55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Filled out and filed.</w:t>
            </w:r>
          </w:p>
          <w:p w14:paraId="5DA84239"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2. What is expected from me on placement. How I should conduct myself while working with the young people. Remember that information regarding the young people can be sensitive material and I must remember that it is confidential.</w:t>
            </w:r>
          </w:p>
          <w:p w14:paraId="1B01731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3. I am enjoying placement and its versatility with working with young people from varying backgrounds.</w:t>
            </w:r>
          </w:p>
          <w:p w14:paraId="21A88F19"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4. Understand more regarding the local area and the young people that attend the farm. To learn from Cerys as a qualified youth worker and gain knowledgeable material that will help me with my studies and future education.</w:t>
            </w:r>
          </w:p>
        </w:tc>
      </w:tr>
      <w:tr w:rsidR="002F37B4" w:rsidRPr="002F37B4" w14:paraId="0923561A"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4234BE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PROBLEMS ENCOUNTERED </w:t>
            </w:r>
          </w:p>
        </w:tc>
      </w:tr>
      <w:tr w:rsidR="002F37B4" w:rsidRPr="002F37B4" w14:paraId="7B139F4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2BAAE90E"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Covid 19 lockdown. Unable to attend placement in person.</w:t>
            </w:r>
          </w:p>
          <w:p w14:paraId="56BB8E1C" w14:textId="77777777" w:rsidR="002F37B4" w:rsidRPr="002F37B4" w:rsidRDefault="002F37B4" w:rsidP="002F37B4">
            <w:pPr>
              <w:spacing w:after="0" w:line="240" w:lineRule="auto"/>
              <w:jc w:val="both"/>
              <w:rPr>
                <w:rFonts w:ascii="Calibri" w:hAnsi="Calibri" w:cs="Calibri"/>
                <w:b/>
                <w:bCs/>
                <w:sz w:val="24"/>
                <w:szCs w:val="24"/>
                <w:lang w:eastAsia="en-GB"/>
              </w:rPr>
            </w:pPr>
          </w:p>
          <w:p w14:paraId="7447A1B5"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31733CAA"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AD250D1"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REFLECTION ANALYSIS AND LEARNING Links between theory and practice can be made here and referenced in the usual way.  </w:t>
            </w:r>
            <w:proofErr w:type="gramStart"/>
            <w:r w:rsidRPr="002F37B4">
              <w:rPr>
                <w:rFonts w:ascii="Calibri" w:hAnsi="Calibri" w:cs="Calibri"/>
                <w:b/>
                <w:bCs/>
                <w:sz w:val="24"/>
                <w:szCs w:val="24"/>
                <w:lang w:eastAsia="en-GB"/>
              </w:rPr>
              <w:t>Also</w:t>
            </w:r>
            <w:proofErr w:type="gramEnd"/>
            <w:r w:rsidRPr="002F37B4">
              <w:rPr>
                <w:rFonts w:ascii="Calibri" w:hAnsi="Calibri" w:cs="Calibri"/>
                <w:b/>
                <w:bCs/>
                <w:sz w:val="24"/>
                <w:szCs w:val="24"/>
                <w:lang w:eastAsia="en-GB"/>
              </w:rPr>
              <w:t xml:space="preserve"> reflection on effectiveness of supervision.</w:t>
            </w:r>
          </w:p>
        </w:tc>
      </w:tr>
      <w:tr w:rsidR="002F37B4" w:rsidRPr="002F37B4" w14:paraId="30D81574"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2CEB1E53" w14:textId="77777777" w:rsidR="002F37B4" w:rsidRPr="002F37B4" w:rsidRDefault="002F37B4" w:rsidP="002F37B4">
            <w:pPr>
              <w:spacing w:after="0" w:line="240" w:lineRule="auto"/>
              <w:jc w:val="both"/>
              <w:rPr>
                <w:rFonts w:ascii="Calibri" w:hAnsi="Calibri" w:cs="Calibri"/>
                <w:b/>
                <w:bCs/>
                <w:sz w:val="24"/>
                <w:szCs w:val="24"/>
                <w:lang w:eastAsia="en-GB"/>
              </w:rPr>
            </w:pPr>
          </w:p>
          <w:p w14:paraId="52F7247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Reading and understanding more on </w:t>
            </w:r>
            <w:proofErr w:type="spellStart"/>
            <w:r w:rsidRPr="002F37B4">
              <w:rPr>
                <w:rFonts w:ascii="Calibri" w:hAnsi="Calibri" w:cs="Calibri"/>
                <w:b/>
                <w:bCs/>
                <w:sz w:val="24"/>
                <w:szCs w:val="24"/>
                <w:lang w:eastAsia="en-GB"/>
              </w:rPr>
              <w:t>fforestfach</w:t>
            </w:r>
            <w:proofErr w:type="spellEnd"/>
            <w:r w:rsidRPr="002F37B4">
              <w:rPr>
                <w:rFonts w:ascii="Calibri" w:hAnsi="Calibri" w:cs="Calibri"/>
                <w:b/>
                <w:bCs/>
                <w:sz w:val="24"/>
                <w:szCs w:val="24"/>
                <w:lang w:eastAsia="en-GB"/>
              </w:rPr>
              <w:t xml:space="preserve"> and the young people that attend farm </w:t>
            </w:r>
            <w:proofErr w:type="spellStart"/>
            <w:r w:rsidRPr="002F37B4">
              <w:rPr>
                <w:rFonts w:ascii="Calibri" w:hAnsi="Calibri" w:cs="Calibri"/>
                <w:b/>
                <w:bCs/>
                <w:sz w:val="24"/>
                <w:szCs w:val="24"/>
                <w:lang w:eastAsia="en-GB"/>
              </w:rPr>
              <w:t>clwb</w:t>
            </w:r>
            <w:proofErr w:type="spellEnd"/>
            <w:r w:rsidRPr="002F37B4">
              <w:rPr>
                <w:rFonts w:ascii="Calibri" w:hAnsi="Calibri" w:cs="Calibri"/>
                <w:b/>
                <w:bCs/>
                <w:sz w:val="24"/>
                <w:szCs w:val="24"/>
                <w:lang w:eastAsia="en-GB"/>
              </w:rPr>
              <w:t>. Using Swansea City Council’s web page to research certain information, talking to members of staff and the young people. Using NOS YW17, YWYW19, YW25</w:t>
            </w:r>
          </w:p>
          <w:p w14:paraId="6E3E48DC" w14:textId="77777777" w:rsidR="002F37B4" w:rsidRPr="002F37B4" w:rsidRDefault="002F37B4" w:rsidP="002F37B4">
            <w:pPr>
              <w:spacing w:after="0" w:line="240" w:lineRule="auto"/>
              <w:jc w:val="both"/>
              <w:rPr>
                <w:rFonts w:ascii="Calibri" w:hAnsi="Calibri" w:cs="Calibri"/>
                <w:b/>
                <w:bCs/>
                <w:sz w:val="24"/>
                <w:szCs w:val="24"/>
                <w:lang w:eastAsia="en-GB"/>
              </w:rPr>
            </w:pPr>
          </w:p>
          <w:p w14:paraId="667E0E24" w14:textId="77777777" w:rsidR="002F37B4" w:rsidRPr="002F37B4" w:rsidRDefault="002F37B4" w:rsidP="002F37B4">
            <w:pPr>
              <w:spacing w:after="0" w:line="240" w:lineRule="auto"/>
              <w:jc w:val="both"/>
              <w:rPr>
                <w:rFonts w:ascii="Calibri" w:hAnsi="Calibri" w:cs="Calibri"/>
                <w:b/>
                <w:bCs/>
                <w:sz w:val="24"/>
                <w:szCs w:val="24"/>
                <w:lang w:eastAsia="en-GB"/>
              </w:rPr>
            </w:pPr>
          </w:p>
          <w:p w14:paraId="0CF15C6A" w14:textId="77777777" w:rsidR="002F37B4" w:rsidRPr="002F37B4" w:rsidRDefault="002F37B4" w:rsidP="002F37B4">
            <w:pPr>
              <w:spacing w:after="0" w:line="240" w:lineRule="auto"/>
              <w:jc w:val="both"/>
              <w:rPr>
                <w:rFonts w:ascii="Calibri" w:hAnsi="Calibri" w:cs="Calibri"/>
                <w:b/>
                <w:bCs/>
                <w:sz w:val="24"/>
                <w:szCs w:val="24"/>
                <w:lang w:eastAsia="en-GB"/>
              </w:rPr>
            </w:pPr>
          </w:p>
          <w:p w14:paraId="2273001D"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7C395073"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CBBD07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QUESTIONS ARISING</w:t>
            </w:r>
          </w:p>
        </w:tc>
      </w:tr>
      <w:tr w:rsidR="002F37B4" w:rsidRPr="002F37B4" w14:paraId="2206F23F"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DD04948" w14:textId="77777777" w:rsidR="002F37B4" w:rsidRPr="002F37B4" w:rsidRDefault="002F37B4" w:rsidP="002F37B4">
            <w:pPr>
              <w:spacing w:after="0" w:line="240" w:lineRule="auto"/>
              <w:jc w:val="both"/>
              <w:rPr>
                <w:rFonts w:ascii="Calibri" w:hAnsi="Calibri" w:cs="Calibri"/>
                <w:b/>
                <w:bCs/>
                <w:sz w:val="24"/>
                <w:szCs w:val="24"/>
                <w:lang w:eastAsia="en-GB"/>
              </w:rPr>
            </w:pPr>
          </w:p>
          <w:p w14:paraId="7A983295"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none</w:t>
            </w:r>
          </w:p>
          <w:p w14:paraId="3BD97FC1"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2364E2E5"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F881A46"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 OF NEXT MEETING: 27/01/2021</w:t>
            </w:r>
          </w:p>
        </w:tc>
      </w:tr>
      <w:tr w:rsidR="002F37B4" w:rsidRPr="002F37B4" w14:paraId="5E1DDB8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614195"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SIGNED: Cerys Jones &amp; Claire Davies</w:t>
            </w:r>
          </w:p>
        </w:tc>
      </w:tr>
      <w:tr w:rsidR="002F37B4" w:rsidRPr="002F37B4" w14:paraId="33E36B6E"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A7BA12F" w14:textId="77777777" w:rsidR="002F37B4" w:rsidRPr="002F37B4" w:rsidRDefault="002F37B4" w:rsidP="002F37B4">
            <w:pPr>
              <w:spacing w:after="0" w:line="240" w:lineRule="auto"/>
              <w:jc w:val="both"/>
              <w:rPr>
                <w:rFonts w:ascii="Calibri" w:hAnsi="Calibri" w:cs="Calibri"/>
                <w:b/>
                <w:bCs/>
                <w:sz w:val="24"/>
                <w:szCs w:val="24"/>
                <w:lang w:eastAsia="en-GB"/>
              </w:rPr>
            </w:pPr>
            <w:proofErr w:type="gramStart"/>
            <w:r w:rsidRPr="002F37B4">
              <w:rPr>
                <w:rFonts w:ascii="Calibri" w:hAnsi="Calibri" w:cs="Calibri"/>
                <w:b/>
                <w:bCs/>
                <w:sz w:val="24"/>
                <w:szCs w:val="24"/>
                <w:lang w:eastAsia="en-GB"/>
              </w:rPr>
              <w:t>STUDENT :Claire</w:t>
            </w:r>
            <w:proofErr w:type="gramEnd"/>
            <w:r w:rsidRPr="002F37B4">
              <w:rPr>
                <w:rFonts w:ascii="Calibri" w:hAnsi="Calibri" w:cs="Calibri"/>
                <w:b/>
                <w:bCs/>
                <w:sz w:val="24"/>
                <w:szCs w:val="24"/>
                <w:lang w:eastAsia="en-GB"/>
              </w:rPr>
              <w:t xml:space="preserve"> Davies</w:t>
            </w:r>
          </w:p>
        </w:tc>
      </w:tr>
      <w:tr w:rsidR="002F37B4" w:rsidRPr="002F37B4" w14:paraId="472AB7B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69D2F42" w14:textId="77777777" w:rsidR="002F37B4" w:rsidRPr="002F37B4" w:rsidRDefault="002F37B4" w:rsidP="002F37B4">
            <w:pPr>
              <w:spacing w:after="0" w:line="240" w:lineRule="auto"/>
              <w:jc w:val="both"/>
              <w:rPr>
                <w:rFonts w:ascii="Calibri" w:hAnsi="Calibri" w:cs="Calibri"/>
                <w:b/>
                <w:bCs/>
                <w:sz w:val="24"/>
                <w:szCs w:val="24"/>
                <w:lang w:eastAsia="en-GB"/>
              </w:rPr>
            </w:pPr>
            <w:proofErr w:type="gramStart"/>
            <w:r w:rsidRPr="002F37B4">
              <w:rPr>
                <w:rFonts w:ascii="Calibri" w:hAnsi="Calibri" w:cs="Calibri"/>
                <w:b/>
                <w:bCs/>
                <w:sz w:val="24"/>
                <w:szCs w:val="24"/>
                <w:lang w:eastAsia="en-GB"/>
              </w:rPr>
              <w:t>SUPERVISOR :</w:t>
            </w:r>
            <w:proofErr w:type="gramEnd"/>
            <w:r w:rsidRPr="002F37B4">
              <w:rPr>
                <w:rFonts w:ascii="Calibri" w:hAnsi="Calibri" w:cs="Calibri"/>
                <w:b/>
                <w:bCs/>
                <w:sz w:val="24"/>
                <w:szCs w:val="24"/>
                <w:lang w:eastAsia="en-GB"/>
              </w:rPr>
              <w:t xml:space="preserve"> Cerys Jones</w:t>
            </w:r>
          </w:p>
        </w:tc>
      </w:tr>
    </w:tbl>
    <w:p w14:paraId="4CD6BEEC" w14:textId="77777777" w:rsidR="002F37B4" w:rsidRPr="002F37B4" w:rsidRDefault="002F37B4" w:rsidP="002F37B4">
      <w:pPr>
        <w:spacing w:after="0" w:line="240" w:lineRule="auto"/>
        <w:jc w:val="both"/>
        <w:rPr>
          <w:rFonts w:ascii="Calibri" w:hAnsi="Calibri" w:cs="Calibri"/>
          <w:b/>
          <w:bCs/>
          <w:lang w:eastAsia="en-GB"/>
        </w:rPr>
      </w:pPr>
    </w:p>
    <w:p w14:paraId="65673C99" w14:textId="77777777" w:rsidR="002F37B4" w:rsidRPr="002F37B4" w:rsidRDefault="002F37B4" w:rsidP="002F37B4">
      <w:pPr>
        <w:spacing w:after="0" w:line="240" w:lineRule="auto"/>
        <w:jc w:val="both"/>
        <w:rPr>
          <w:rFonts w:ascii="Calibri" w:hAnsi="Calibri" w:cs="Calibri"/>
          <w:b/>
          <w:bCs/>
          <w:lang w:eastAsia="en-GB"/>
        </w:rPr>
      </w:pPr>
      <w:r w:rsidRPr="002F37B4">
        <w:rPr>
          <w:rFonts w:ascii="Calibri" w:hAnsi="Calibri" w:cs="Calibri"/>
          <w:b/>
          <w:bCs/>
          <w:lang w:eastAsia="en-GB"/>
        </w:rPr>
        <w:t>Supervision Recording Format</w:t>
      </w:r>
    </w:p>
    <w:tbl>
      <w:tblPr>
        <w:tblW w:w="0" w:type="auto"/>
        <w:tblCellMar>
          <w:left w:w="0" w:type="dxa"/>
          <w:right w:w="0" w:type="dxa"/>
        </w:tblCellMar>
        <w:tblLook w:val="04A0" w:firstRow="1" w:lastRow="0" w:firstColumn="1" w:lastColumn="0" w:noHBand="0" w:noVBand="1"/>
      </w:tblPr>
      <w:tblGrid>
        <w:gridCol w:w="8568"/>
      </w:tblGrid>
      <w:tr w:rsidR="002F37B4" w:rsidRPr="002F37B4" w14:paraId="62730BB6" w14:textId="77777777" w:rsidTr="00981D85">
        <w:tc>
          <w:tcPr>
            <w:tcW w:w="856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448CA3C1"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SUPERVISION RECORDING</w:t>
            </w:r>
          </w:p>
        </w:tc>
      </w:tr>
      <w:tr w:rsidR="002F37B4" w:rsidRPr="002F37B4" w14:paraId="6118C8E9"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29534D5"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 27/01/2021</w:t>
            </w:r>
          </w:p>
        </w:tc>
      </w:tr>
      <w:tr w:rsidR="002F37B4" w:rsidRPr="002F37B4" w14:paraId="56467955"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EE0847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TIME: 19.30</w:t>
            </w:r>
          </w:p>
        </w:tc>
      </w:tr>
      <w:tr w:rsidR="002F37B4" w:rsidRPr="002F37B4" w14:paraId="4EE87AE8"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8A9A33E"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PEOPLE PRESENT: Cerys Jones / Claire Davies</w:t>
            </w:r>
          </w:p>
        </w:tc>
      </w:tr>
      <w:tr w:rsidR="002F37B4" w:rsidRPr="002F37B4" w14:paraId="2AE715DD"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7BFFA03"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DURATION OF THE MEETING: 1hr</w:t>
            </w:r>
          </w:p>
        </w:tc>
      </w:tr>
      <w:tr w:rsidR="002F37B4" w:rsidRPr="002F37B4" w14:paraId="416B7EF9"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E3E91C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AGENDA/ DISCUSSION POINTS</w:t>
            </w:r>
          </w:p>
        </w:tc>
      </w:tr>
      <w:tr w:rsidR="002F37B4" w:rsidRPr="002F37B4" w14:paraId="4C086D3C"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3F2DDB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reflective journal 1</w:t>
            </w:r>
          </w:p>
          <w:p w14:paraId="2730855B"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2. reflective journal 2</w:t>
            </w:r>
          </w:p>
          <w:p w14:paraId="0B78BFAA"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3. reflective journal 3</w:t>
            </w:r>
          </w:p>
          <w:p w14:paraId="325D9ACD"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4. Process over product</w:t>
            </w:r>
          </w:p>
        </w:tc>
      </w:tr>
      <w:tr w:rsidR="002F37B4" w:rsidRPr="002F37B4" w14:paraId="6D2C195C"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A536A90"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NOTES/ ACTION OF EACH ITEM</w:t>
            </w:r>
          </w:p>
        </w:tc>
      </w:tr>
      <w:tr w:rsidR="002F37B4" w:rsidRPr="002F37B4" w14:paraId="6A88D339"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FD5D2C9"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Learn to communicate with others in a more open manner and research more.</w:t>
            </w:r>
          </w:p>
          <w:p w14:paraId="5904464E"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2. understanding the process of the group and the young people</w:t>
            </w:r>
          </w:p>
          <w:p w14:paraId="1409FDA6"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3. Tasks and understanding of needs and uses, engaging with young people on more of a </w:t>
            </w:r>
            <w:proofErr w:type="gramStart"/>
            <w:r w:rsidRPr="002F37B4">
              <w:rPr>
                <w:rFonts w:ascii="Calibri" w:hAnsi="Calibri" w:cs="Calibri"/>
                <w:b/>
                <w:bCs/>
                <w:sz w:val="24"/>
                <w:szCs w:val="24"/>
                <w:lang w:eastAsia="en-GB"/>
              </w:rPr>
              <w:t>hands on</w:t>
            </w:r>
            <w:proofErr w:type="gramEnd"/>
            <w:r w:rsidRPr="002F37B4">
              <w:rPr>
                <w:rFonts w:ascii="Calibri" w:hAnsi="Calibri" w:cs="Calibri"/>
                <w:b/>
                <w:bCs/>
                <w:sz w:val="24"/>
                <w:szCs w:val="24"/>
                <w:lang w:eastAsia="en-GB"/>
              </w:rPr>
              <w:t xml:space="preserve"> approach.</w:t>
            </w:r>
          </w:p>
          <w:p w14:paraId="5E547E9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4. Understanding more about the farm and its ethics.</w:t>
            </w:r>
          </w:p>
        </w:tc>
      </w:tr>
      <w:tr w:rsidR="002F37B4" w:rsidRPr="002F37B4" w14:paraId="374F7060"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E1C1B49"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PROBLEMS ENCOUNTERED </w:t>
            </w:r>
          </w:p>
        </w:tc>
      </w:tr>
      <w:tr w:rsidR="002F37B4" w:rsidRPr="002F37B4" w14:paraId="1EDE17B6"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7D96D6D5" w14:textId="77777777" w:rsidR="002F37B4" w:rsidRPr="002F37B4" w:rsidRDefault="002F37B4" w:rsidP="002F37B4">
            <w:pPr>
              <w:spacing w:after="0" w:line="240" w:lineRule="auto"/>
              <w:jc w:val="both"/>
              <w:rPr>
                <w:rFonts w:ascii="Calibri" w:hAnsi="Calibri" w:cs="Calibri"/>
                <w:b/>
                <w:bCs/>
                <w:sz w:val="24"/>
                <w:szCs w:val="24"/>
                <w:lang w:eastAsia="en-GB"/>
              </w:rPr>
            </w:pPr>
          </w:p>
          <w:p w14:paraId="1EBC9FEB"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Still unable to attend due to covid lockdown.</w:t>
            </w:r>
          </w:p>
          <w:p w14:paraId="454FBBA2"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4541CE26"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9405D22"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REFLECTION ANALYSIS AND LEARNING Links between theory and practice can be made here and referenced in the usual way.  </w:t>
            </w:r>
            <w:proofErr w:type="gramStart"/>
            <w:r w:rsidRPr="002F37B4">
              <w:rPr>
                <w:rFonts w:ascii="Calibri" w:hAnsi="Calibri" w:cs="Calibri"/>
                <w:b/>
                <w:bCs/>
                <w:sz w:val="24"/>
                <w:szCs w:val="24"/>
                <w:lang w:eastAsia="en-GB"/>
              </w:rPr>
              <w:t>Also</w:t>
            </w:r>
            <w:proofErr w:type="gramEnd"/>
            <w:r w:rsidRPr="002F37B4">
              <w:rPr>
                <w:rFonts w:ascii="Calibri" w:hAnsi="Calibri" w:cs="Calibri"/>
                <w:b/>
                <w:bCs/>
                <w:sz w:val="24"/>
                <w:szCs w:val="24"/>
                <w:lang w:eastAsia="en-GB"/>
              </w:rPr>
              <w:t xml:space="preserve"> reflection on effectiveness of supervision.</w:t>
            </w:r>
          </w:p>
        </w:tc>
      </w:tr>
      <w:tr w:rsidR="002F37B4" w:rsidRPr="002F37B4" w14:paraId="26059439"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088E57C2" w14:textId="77777777" w:rsidR="002F37B4" w:rsidRPr="002F37B4" w:rsidRDefault="002F37B4" w:rsidP="002F37B4">
            <w:pPr>
              <w:spacing w:after="0" w:line="240" w:lineRule="auto"/>
              <w:jc w:val="both"/>
              <w:rPr>
                <w:rFonts w:ascii="Calibri" w:hAnsi="Calibri" w:cs="Calibri"/>
                <w:b/>
                <w:bCs/>
                <w:sz w:val="24"/>
                <w:szCs w:val="24"/>
                <w:lang w:eastAsia="en-GB"/>
              </w:rPr>
            </w:pPr>
          </w:p>
          <w:p w14:paraId="57C959AF"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Developing my thinking and listening skills. Allowing the young people to guide me as-well as me guide them. </w:t>
            </w:r>
          </w:p>
          <w:p w14:paraId="62826EDB"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Cerys has helped me to see the developmental process of the young people and how they partake in the farm </w:t>
            </w:r>
            <w:proofErr w:type="spellStart"/>
            <w:r w:rsidRPr="002F37B4">
              <w:rPr>
                <w:rFonts w:ascii="Calibri" w:hAnsi="Calibri" w:cs="Calibri"/>
                <w:b/>
                <w:bCs/>
                <w:sz w:val="24"/>
                <w:szCs w:val="24"/>
                <w:lang w:eastAsia="en-GB"/>
              </w:rPr>
              <w:t>clwb</w:t>
            </w:r>
            <w:proofErr w:type="spellEnd"/>
            <w:r w:rsidRPr="002F37B4">
              <w:rPr>
                <w:rFonts w:ascii="Calibri" w:hAnsi="Calibri" w:cs="Calibri"/>
                <w:b/>
                <w:bCs/>
                <w:sz w:val="24"/>
                <w:szCs w:val="24"/>
                <w:lang w:eastAsia="en-GB"/>
              </w:rPr>
              <w:t>.</w:t>
            </w:r>
          </w:p>
          <w:p w14:paraId="40E3B10F"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Using NOS YW01, YW02, YW06, YW12, YW17, </w:t>
            </w:r>
          </w:p>
          <w:p w14:paraId="7A0C5CB2" w14:textId="77777777" w:rsidR="002F37B4" w:rsidRPr="002F37B4" w:rsidRDefault="002F37B4" w:rsidP="002F37B4">
            <w:pPr>
              <w:spacing w:after="0" w:line="240" w:lineRule="auto"/>
              <w:jc w:val="both"/>
              <w:rPr>
                <w:rFonts w:ascii="Calibri" w:hAnsi="Calibri" w:cs="Calibri"/>
                <w:b/>
                <w:bCs/>
                <w:sz w:val="24"/>
                <w:szCs w:val="24"/>
                <w:lang w:eastAsia="en-GB"/>
              </w:rPr>
            </w:pPr>
          </w:p>
          <w:p w14:paraId="474D071C" w14:textId="77777777" w:rsidR="002F37B4" w:rsidRPr="002F37B4" w:rsidRDefault="002F37B4" w:rsidP="002F37B4">
            <w:pPr>
              <w:spacing w:after="0" w:line="240" w:lineRule="auto"/>
              <w:jc w:val="both"/>
              <w:rPr>
                <w:rFonts w:ascii="Calibri" w:hAnsi="Calibri" w:cs="Calibri"/>
                <w:b/>
                <w:bCs/>
                <w:sz w:val="24"/>
                <w:szCs w:val="24"/>
                <w:lang w:eastAsia="en-GB"/>
              </w:rPr>
            </w:pPr>
          </w:p>
          <w:p w14:paraId="71168D1E" w14:textId="77777777" w:rsidR="002F37B4" w:rsidRPr="002F37B4" w:rsidRDefault="002F37B4" w:rsidP="002F37B4">
            <w:pPr>
              <w:spacing w:after="0" w:line="240" w:lineRule="auto"/>
              <w:jc w:val="both"/>
              <w:rPr>
                <w:rFonts w:ascii="Calibri" w:hAnsi="Calibri" w:cs="Calibri"/>
                <w:b/>
                <w:bCs/>
                <w:sz w:val="24"/>
                <w:szCs w:val="24"/>
                <w:lang w:eastAsia="en-GB"/>
              </w:rPr>
            </w:pPr>
          </w:p>
          <w:p w14:paraId="0930B0D6" w14:textId="77777777" w:rsidR="002F37B4" w:rsidRPr="002F37B4" w:rsidRDefault="002F37B4" w:rsidP="002F37B4">
            <w:pPr>
              <w:spacing w:after="0" w:line="240" w:lineRule="auto"/>
              <w:jc w:val="both"/>
              <w:rPr>
                <w:rFonts w:ascii="Calibri" w:hAnsi="Calibri" w:cs="Calibri"/>
                <w:b/>
                <w:bCs/>
                <w:sz w:val="24"/>
                <w:szCs w:val="24"/>
                <w:lang w:eastAsia="en-GB"/>
              </w:rPr>
            </w:pPr>
          </w:p>
          <w:p w14:paraId="2BFCBBD0" w14:textId="77777777" w:rsidR="002F37B4" w:rsidRPr="002F37B4" w:rsidRDefault="002F37B4" w:rsidP="002F37B4">
            <w:pPr>
              <w:spacing w:after="0" w:line="240" w:lineRule="auto"/>
              <w:jc w:val="both"/>
              <w:rPr>
                <w:rFonts w:ascii="Calibri" w:hAnsi="Calibri" w:cs="Calibri"/>
                <w:b/>
                <w:bCs/>
                <w:sz w:val="24"/>
                <w:szCs w:val="24"/>
                <w:lang w:eastAsia="en-GB"/>
              </w:rPr>
            </w:pPr>
          </w:p>
          <w:p w14:paraId="19BDEBA3"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00D7D1E4"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F14178A"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QUESTIONS ARISING</w:t>
            </w:r>
          </w:p>
        </w:tc>
      </w:tr>
      <w:tr w:rsidR="002F37B4" w:rsidRPr="002F37B4" w14:paraId="7B0486CE"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729BD99D"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NONE</w:t>
            </w:r>
          </w:p>
          <w:p w14:paraId="5FF8484E" w14:textId="77777777" w:rsidR="002F37B4" w:rsidRPr="002F37B4" w:rsidRDefault="002F37B4" w:rsidP="002F37B4">
            <w:pPr>
              <w:spacing w:after="0" w:line="240" w:lineRule="auto"/>
              <w:jc w:val="both"/>
              <w:rPr>
                <w:rFonts w:ascii="Calibri" w:hAnsi="Calibri" w:cs="Calibri"/>
                <w:b/>
                <w:bCs/>
                <w:sz w:val="24"/>
                <w:szCs w:val="24"/>
                <w:lang w:eastAsia="en-GB"/>
              </w:rPr>
            </w:pPr>
          </w:p>
          <w:p w14:paraId="52FACFD9"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6168EED9"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7B477E8"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 OF NEXT MEETING: 16/02/2021</w:t>
            </w:r>
          </w:p>
        </w:tc>
      </w:tr>
      <w:tr w:rsidR="002F37B4" w:rsidRPr="002F37B4" w14:paraId="3E5ABD61"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19FE682"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SIGNED: Cerys Jones &amp; Claire Davies</w:t>
            </w:r>
          </w:p>
        </w:tc>
      </w:tr>
      <w:tr w:rsidR="002F37B4" w:rsidRPr="002F37B4" w14:paraId="7729533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A1FF5E6"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STUDENT:  Claire Davies</w:t>
            </w:r>
          </w:p>
        </w:tc>
      </w:tr>
      <w:tr w:rsidR="002F37B4" w:rsidRPr="002F37B4" w14:paraId="167C5C0D"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76A5CF2"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SUPERVISOR:  Cerys Jones</w:t>
            </w:r>
          </w:p>
        </w:tc>
      </w:tr>
    </w:tbl>
    <w:p w14:paraId="3BE411AD" w14:textId="77777777" w:rsidR="002F37B4" w:rsidRPr="002F37B4" w:rsidRDefault="002F37B4" w:rsidP="002F37B4"/>
    <w:p w14:paraId="3786E11B" w14:textId="77777777" w:rsidR="002F37B4" w:rsidRPr="002F37B4" w:rsidRDefault="002F37B4" w:rsidP="002F37B4">
      <w:pPr>
        <w:spacing w:after="0" w:line="240" w:lineRule="auto"/>
        <w:jc w:val="both"/>
        <w:rPr>
          <w:rFonts w:ascii="Calibri" w:hAnsi="Calibri" w:cs="Calibri"/>
          <w:b/>
          <w:bCs/>
          <w:lang w:eastAsia="en-GB"/>
        </w:rPr>
      </w:pPr>
      <w:r w:rsidRPr="002F37B4">
        <w:rPr>
          <w:rFonts w:ascii="Calibri" w:hAnsi="Calibri" w:cs="Calibri"/>
          <w:b/>
          <w:bCs/>
          <w:lang w:eastAsia="en-GB"/>
        </w:rPr>
        <w:lastRenderedPageBreak/>
        <w:t>Supervision Recording Format</w:t>
      </w:r>
    </w:p>
    <w:tbl>
      <w:tblPr>
        <w:tblW w:w="0" w:type="auto"/>
        <w:tblCellMar>
          <w:left w:w="0" w:type="dxa"/>
          <w:right w:w="0" w:type="dxa"/>
        </w:tblCellMar>
        <w:tblLook w:val="04A0" w:firstRow="1" w:lastRow="0" w:firstColumn="1" w:lastColumn="0" w:noHBand="0" w:noVBand="1"/>
      </w:tblPr>
      <w:tblGrid>
        <w:gridCol w:w="8568"/>
      </w:tblGrid>
      <w:tr w:rsidR="002F37B4" w:rsidRPr="002F37B4" w14:paraId="7CCC3D2C" w14:textId="77777777" w:rsidTr="00981D85">
        <w:tc>
          <w:tcPr>
            <w:tcW w:w="856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4C7698AF"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SUPERVISION RECORDING</w:t>
            </w:r>
          </w:p>
        </w:tc>
      </w:tr>
      <w:tr w:rsidR="002F37B4" w:rsidRPr="002F37B4" w14:paraId="23BC6DE0"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253CBC0"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 16/02/2021</w:t>
            </w:r>
          </w:p>
        </w:tc>
      </w:tr>
      <w:tr w:rsidR="002F37B4" w:rsidRPr="002F37B4" w14:paraId="5C55AE20"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ECFFE26"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TIME: 19.30</w:t>
            </w:r>
          </w:p>
        </w:tc>
      </w:tr>
      <w:tr w:rsidR="002F37B4" w:rsidRPr="002F37B4" w14:paraId="25B7E841"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E05F5EA"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PEOPLE PRESENT: Cerys Jones / Claire Davies</w:t>
            </w:r>
          </w:p>
        </w:tc>
      </w:tr>
      <w:tr w:rsidR="002F37B4" w:rsidRPr="002F37B4" w14:paraId="430F1480"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B55BBB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DURATION OF THE MEETING: 1hr</w:t>
            </w:r>
          </w:p>
        </w:tc>
      </w:tr>
      <w:tr w:rsidR="002F37B4" w:rsidRPr="002F37B4" w14:paraId="6CD7C825"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492551B"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AGENDA/ DISCUSSION POINTS</w:t>
            </w:r>
          </w:p>
        </w:tc>
      </w:tr>
      <w:tr w:rsidR="002F37B4" w:rsidRPr="002F37B4" w14:paraId="6647ED61"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D261D6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Pumpkin carving</w:t>
            </w:r>
          </w:p>
          <w:p w14:paraId="2A42592D"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2. judgements</w:t>
            </w:r>
          </w:p>
          <w:p w14:paraId="4E63D0A3"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3. changing of session delivery</w:t>
            </w:r>
          </w:p>
        </w:tc>
      </w:tr>
      <w:tr w:rsidR="002F37B4" w:rsidRPr="002F37B4" w14:paraId="456B0049"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06A9F3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NOTES/ ACTION OF EACH ITEM</w:t>
            </w:r>
          </w:p>
        </w:tc>
      </w:tr>
      <w:tr w:rsidR="002F37B4" w:rsidRPr="002F37B4" w14:paraId="151525E2"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4F6BB60"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How did I feel regarding the utensils used?</w:t>
            </w:r>
          </w:p>
          <w:p w14:paraId="787F16F5"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2. Felt slightly uneasy about the size of the knives being used and the understanding of the young people regarding the knives.</w:t>
            </w:r>
          </w:p>
          <w:p w14:paraId="3EA0A0FA"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3. Making judgements regarding the change of the utensils to suit the young people and myself.</w:t>
            </w:r>
          </w:p>
          <w:p w14:paraId="334C66EB"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4. Changing the session plan to suit everyone, understanding other people’s feelings and emotional attachments to </w:t>
            </w:r>
            <w:proofErr w:type="gramStart"/>
            <w:r w:rsidRPr="002F37B4">
              <w:rPr>
                <w:rFonts w:ascii="Calibri" w:hAnsi="Calibri" w:cs="Calibri"/>
                <w:b/>
                <w:bCs/>
                <w:sz w:val="24"/>
                <w:szCs w:val="24"/>
                <w:lang w:eastAsia="en-GB"/>
              </w:rPr>
              <w:t>particular situations</w:t>
            </w:r>
            <w:proofErr w:type="gramEnd"/>
            <w:r w:rsidRPr="002F37B4">
              <w:rPr>
                <w:rFonts w:ascii="Calibri" w:hAnsi="Calibri" w:cs="Calibri"/>
                <w:b/>
                <w:bCs/>
                <w:sz w:val="24"/>
                <w:szCs w:val="24"/>
                <w:lang w:eastAsia="en-GB"/>
              </w:rPr>
              <w:t>.</w:t>
            </w:r>
          </w:p>
        </w:tc>
      </w:tr>
      <w:tr w:rsidR="002F37B4" w:rsidRPr="002F37B4" w14:paraId="2939BC8B"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75B00C7"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PROBLEMS ENCOUNTERED </w:t>
            </w:r>
          </w:p>
        </w:tc>
      </w:tr>
      <w:tr w:rsidR="002F37B4" w:rsidRPr="002F37B4" w14:paraId="6D83C243"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2702E9B4" w14:textId="77777777" w:rsidR="002F37B4" w:rsidRPr="002F37B4" w:rsidRDefault="002F37B4" w:rsidP="002F37B4">
            <w:pPr>
              <w:spacing w:after="0" w:line="240" w:lineRule="auto"/>
              <w:jc w:val="both"/>
              <w:rPr>
                <w:rFonts w:ascii="Calibri" w:hAnsi="Calibri" w:cs="Calibri"/>
                <w:b/>
                <w:bCs/>
                <w:sz w:val="24"/>
                <w:szCs w:val="24"/>
                <w:lang w:eastAsia="en-GB"/>
              </w:rPr>
            </w:pPr>
          </w:p>
          <w:p w14:paraId="35CC63A0"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The fixation of a young person on a particular object and its uses.</w:t>
            </w:r>
          </w:p>
          <w:p w14:paraId="7D16C4AB"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5EC09935"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2C0852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REFLECTION ANALYSIS AND LEARNING Links between theory and practice can be made here and referenced in the usual way.  </w:t>
            </w:r>
            <w:proofErr w:type="gramStart"/>
            <w:r w:rsidRPr="002F37B4">
              <w:rPr>
                <w:rFonts w:ascii="Calibri" w:hAnsi="Calibri" w:cs="Calibri"/>
                <w:b/>
                <w:bCs/>
                <w:sz w:val="24"/>
                <w:szCs w:val="24"/>
                <w:lang w:eastAsia="en-GB"/>
              </w:rPr>
              <w:t>Also</w:t>
            </w:r>
            <w:proofErr w:type="gramEnd"/>
            <w:r w:rsidRPr="002F37B4">
              <w:rPr>
                <w:rFonts w:ascii="Calibri" w:hAnsi="Calibri" w:cs="Calibri"/>
                <w:b/>
                <w:bCs/>
                <w:sz w:val="24"/>
                <w:szCs w:val="24"/>
                <w:lang w:eastAsia="en-GB"/>
              </w:rPr>
              <w:t xml:space="preserve"> reflection on effectiveness of supervision.</w:t>
            </w:r>
          </w:p>
        </w:tc>
      </w:tr>
      <w:tr w:rsidR="002F37B4" w:rsidRPr="002F37B4" w14:paraId="511A5C41"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1DC26C15" w14:textId="77777777" w:rsidR="002F37B4" w:rsidRPr="002F37B4" w:rsidRDefault="002F37B4" w:rsidP="002F37B4">
            <w:pPr>
              <w:spacing w:after="0" w:line="240" w:lineRule="auto"/>
              <w:jc w:val="both"/>
              <w:rPr>
                <w:rFonts w:ascii="Calibri" w:hAnsi="Calibri" w:cs="Calibri"/>
                <w:b/>
                <w:bCs/>
                <w:sz w:val="24"/>
                <w:szCs w:val="24"/>
                <w:lang w:eastAsia="en-GB"/>
              </w:rPr>
            </w:pPr>
          </w:p>
          <w:p w14:paraId="46B935B3"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Developing and understanding of young people’s mental wellbeing and their emotional ties. </w:t>
            </w:r>
          </w:p>
          <w:p w14:paraId="4A4DE639"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Understanding our emotions and judgements when partaking a task. Knowing when to ask for help. NOS YW05, YW10, YW13, YW16</w:t>
            </w:r>
          </w:p>
          <w:p w14:paraId="2985FC83" w14:textId="77777777" w:rsidR="002F37B4" w:rsidRPr="002F37B4" w:rsidRDefault="002F37B4" w:rsidP="002F37B4">
            <w:pPr>
              <w:spacing w:after="0" w:line="240" w:lineRule="auto"/>
              <w:jc w:val="both"/>
              <w:rPr>
                <w:rFonts w:ascii="Calibri" w:hAnsi="Calibri" w:cs="Calibri"/>
                <w:b/>
                <w:bCs/>
                <w:sz w:val="24"/>
                <w:szCs w:val="24"/>
                <w:lang w:eastAsia="en-GB"/>
              </w:rPr>
            </w:pPr>
          </w:p>
          <w:p w14:paraId="14350555"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14558B13"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B52034D"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QUESTIONS ARISING</w:t>
            </w:r>
          </w:p>
        </w:tc>
      </w:tr>
      <w:tr w:rsidR="002F37B4" w:rsidRPr="002F37B4" w14:paraId="48EB1DAA"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0C5132C"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none</w:t>
            </w:r>
          </w:p>
          <w:p w14:paraId="137D4C77"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1EBE1E44"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EDDD19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 OF NEXT MEETING: 11/03/2021</w:t>
            </w:r>
          </w:p>
        </w:tc>
      </w:tr>
      <w:tr w:rsidR="002F37B4" w:rsidRPr="002F37B4" w14:paraId="3E25E4A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E9BE826"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SIGNED: Cerys Jones &amp; Claire Davies</w:t>
            </w:r>
          </w:p>
        </w:tc>
      </w:tr>
      <w:tr w:rsidR="002F37B4" w:rsidRPr="002F37B4" w14:paraId="78592F58"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EC1B568"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STUDENT: Claire Davies</w:t>
            </w:r>
          </w:p>
        </w:tc>
      </w:tr>
      <w:tr w:rsidR="002F37B4" w:rsidRPr="002F37B4" w14:paraId="3BB514A6"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07A37A3"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SUPERVISOR: Cerys Jones</w:t>
            </w:r>
          </w:p>
        </w:tc>
      </w:tr>
    </w:tbl>
    <w:p w14:paraId="2CE5F321" w14:textId="77777777" w:rsidR="002F37B4" w:rsidRPr="002F37B4" w:rsidRDefault="002F37B4" w:rsidP="002F37B4"/>
    <w:p w14:paraId="0CAD1621" w14:textId="77777777" w:rsidR="002F37B4" w:rsidRPr="002F37B4" w:rsidRDefault="002F37B4" w:rsidP="002F37B4">
      <w:pPr>
        <w:keepNext/>
        <w:keepLines/>
        <w:spacing w:before="40" w:after="0"/>
        <w:outlineLvl w:val="1"/>
        <w:rPr>
          <w:rFonts w:ascii="Times New Roman" w:eastAsiaTheme="majorEastAsia" w:hAnsi="Times New Roman" w:cs="Times New Roman"/>
          <w:color w:val="2F5496" w:themeColor="accent1" w:themeShade="BF"/>
          <w:sz w:val="24"/>
          <w:szCs w:val="24"/>
          <w:u w:val="single"/>
        </w:rPr>
      </w:pPr>
    </w:p>
    <w:p w14:paraId="67369AFF" w14:textId="77777777" w:rsidR="002F37B4" w:rsidRPr="002F37B4" w:rsidRDefault="002F37B4" w:rsidP="002F37B4">
      <w:pPr>
        <w:spacing w:after="0" w:line="240" w:lineRule="auto"/>
        <w:jc w:val="both"/>
        <w:rPr>
          <w:rFonts w:ascii="Calibri" w:hAnsi="Calibri" w:cs="Calibri"/>
          <w:b/>
          <w:bCs/>
          <w:lang w:eastAsia="en-GB"/>
        </w:rPr>
      </w:pPr>
    </w:p>
    <w:p w14:paraId="34E50C84" w14:textId="77777777" w:rsidR="002F37B4" w:rsidRPr="002F37B4" w:rsidRDefault="002F37B4" w:rsidP="002F37B4">
      <w:pPr>
        <w:spacing w:after="0" w:line="240" w:lineRule="auto"/>
        <w:jc w:val="both"/>
        <w:rPr>
          <w:rFonts w:ascii="Calibri" w:hAnsi="Calibri" w:cs="Calibri"/>
          <w:b/>
          <w:bCs/>
          <w:lang w:eastAsia="en-GB"/>
        </w:rPr>
      </w:pPr>
    </w:p>
    <w:p w14:paraId="521E02A9" w14:textId="77777777" w:rsidR="002F37B4" w:rsidRPr="002F37B4" w:rsidRDefault="002F37B4" w:rsidP="002F37B4">
      <w:pPr>
        <w:spacing w:after="0" w:line="240" w:lineRule="auto"/>
        <w:jc w:val="both"/>
        <w:rPr>
          <w:rFonts w:ascii="Calibri" w:hAnsi="Calibri" w:cs="Calibri"/>
          <w:b/>
          <w:bCs/>
          <w:lang w:eastAsia="en-GB"/>
        </w:rPr>
      </w:pPr>
    </w:p>
    <w:p w14:paraId="6458FE03" w14:textId="77777777" w:rsidR="002F37B4" w:rsidRPr="002F37B4" w:rsidRDefault="002F37B4" w:rsidP="002F37B4">
      <w:pPr>
        <w:spacing w:after="0" w:line="240" w:lineRule="auto"/>
        <w:jc w:val="both"/>
        <w:rPr>
          <w:rFonts w:ascii="Calibri" w:hAnsi="Calibri" w:cs="Calibri"/>
          <w:b/>
          <w:bCs/>
          <w:lang w:eastAsia="en-GB"/>
        </w:rPr>
      </w:pPr>
    </w:p>
    <w:p w14:paraId="45159327" w14:textId="77777777" w:rsidR="002F37B4" w:rsidRPr="002F37B4" w:rsidRDefault="002F37B4" w:rsidP="002F37B4">
      <w:pPr>
        <w:spacing w:after="0" w:line="240" w:lineRule="auto"/>
        <w:jc w:val="both"/>
        <w:rPr>
          <w:rFonts w:ascii="Calibri" w:hAnsi="Calibri" w:cs="Calibri"/>
          <w:b/>
          <w:bCs/>
          <w:lang w:eastAsia="en-GB"/>
        </w:rPr>
      </w:pPr>
    </w:p>
    <w:p w14:paraId="67BB25BE" w14:textId="77777777" w:rsidR="002F37B4" w:rsidRPr="002F37B4" w:rsidRDefault="002F37B4" w:rsidP="002F37B4">
      <w:pPr>
        <w:spacing w:after="0" w:line="240" w:lineRule="auto"/>
        <w:jc w:val="both"/>
        <w:rPr>
          <w:rFonts w:ascii="Calibri" w:hAnsi="Calibri" w:cs="Calibri"/>
          <w:b/>
          <w:bCs/>
          <w:lang w:eastAsia="en-GB"/>
        </w:rPr>
      </w:pPr>
      <w:r w:rsidRPr="002F37B4">
        <w:rPr>
          <w:rFonts w:ascii="Calibri" w:hAnsi="Calibri" w:cs="Calibri"/>
          <w:b/>
          <w:bCs/>
          <w:lang w:eastAsia="en-GB"/>
        </w:rPr>
        <w:lastRenderedPageBreak/>
        <w:t>Supervision Recording Format</w:t>
      </w:r>
    </w:p>
    <w:tbl>
      <w:tblPr>
        <w:tblW w:w="0" w:type="auto"/>
        <w:tblCellMar>
          <w:left w:w="0" w:type="dxa"/>
          <w:right w:w="0" w:type="dxa"/>
        </w:tblCellMar>
        <w:tblLook w:val="04A0" w:firstRow="1" w:lastRow="0" w:firstColumn="1" w:lastColumn="0" w:noHBand="0" w:noVBand="1"/>
      </w:tblPr>
      <w:tblGrid>
        <w:gridCol w:w="8568"/>
      </w:tblGrid>
      <w:tr w:rsidR="002F37B4" w:rsidRPr="002F37B4" w14:paraId="5671FADB" w14:textId="77777777" w:rsidTr="00981D85">
        <w:tc>
          <w:tcPr>
            <w:tcW w:w="856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11A3DD6B"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SUPERVISION RECORDING</w:t>
            </w:r>
          </w:p>
        </w:tc>
      </w:tr>
      <w:tr w:rsidR="002F37B4" w:rsidRPr="002F37B4" w14:paraId="4F328C0F"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DB18B1B"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DATE:11/03/2021</w:t>
            </w:r>
          </w:p>
        </w:tc>
      </w:tr>
      <w:tr w:rsidR="002F37B4" w:rsidRPr="002F37B4" w14:paraId="233E9392"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1340206"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TIME: 19.30</w:t>
            </w:r>
          </w:p>
        </w:tc>
      </w:tr>
      <w:tr w:rsidR="002F37B4" w:rsidRPr="002F37B4" w14:paraId="287E1884"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2B0176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PEOPLE PRESENT: Cerys Jones/ Claire Davies</w:t>
            </w:r>
          </w:p>
        </w:tc>
      </w:tr>
      <w:tr w:rsidR="002F37B4" w:rsidRPr="002F37B4" w14:paraId="18CCD09C"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87F5AD8"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DURATION OF THE MEETING: 1hr</w:t>
            </w:r>
          </w:p>
        </w:tc>
      </w:tr>
      <w:tr w:rsidR="002F37B4" w:rsidRPr="002F37B4" w14:paraId="334DF768"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46BB6BC"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AGENDA/ DISCUSSION POINTS</w:t>
            </w:r>
          </w:p>
        </w:tc>
      </w:tr>
      <w:tr w:rsidR="002F37B4" w:rsidRPr="002F37B4" w14:paraId="5C73A4FB"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1191198"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Adapting to Zoom sessions</w:t>
            </w:r>
          </w:p>
          <w:p w14:paraId="49C4D2A1"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2. Attendance of Young people</w:t>
            </w:r>
          </w:p>
          <w:p w14:paraId="1ED13F3C"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3. Feelings so far on placement</w:t>
            </w:r>
          </w:p>
        </w:tc>
      </w:tr>
      <w:tr w:rsidR="002F37B4" w:rsidRPr="002F37B4" w14:paraId="4E9BE374"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B8D1643"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NOTES/ ACTION OF EACH ITEM</w:t>
            </w:r>
          </w:p>
        </w:tc>
      </w:tr>
      <w:tr w:rsidR="002F37B4" w:rsidRPr="002F37B4" w14:paraId="2306C58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D71AE2F"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1. How have I adapted to online Zoom sessions, developing a new way of communicating with young people.</w:t>
            </w:r>
          </w:p>
          <w:p w14:paraId="1D342122"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2. Attendance of young people was good at the start of lockdown but has dwindled over time and now we find the young people are losing interest with the Zoom sessions. </w:t>
            </w:r>
          </w:p>
          <w:p w14:paraId="73E7E9F1"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3. Feeling a little deflated in placement due to the lack of physical attendance due to Covid 19. Understanding there is hope and that I will be able to keep attending placement to build up my hours needed for my portfolio. Enabling me to keep learning and developing my skills.</w:t>
            </w:r>
          </w:p>
        </w:tc>
      </w:tr>
      <w:tr w:rsidR="002F37B4" w:rsidRPr="002F37B4" w14:paraId="5718415D"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5D49300"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PROBLEMS ENCOUNTERED </w:t>
            </w:r>
          </w:p>
        </w:tc>
      </w:tr>
      <w:tr w:rsidR="002F37B4" w:rsidRPr="002F37B4" w14:paraId="59FDA2CF"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589068DF"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Placement hours.</w:t>
            </w:r>
          </w:p>
          <w:p w14:paraId="371415EB" w14:textId="77777777" w:rsidR="002F37B4" w:rsidRPr="002F37B4" w:rsidRDefault="002F37B4" w:rsidP="002F37B4">
            <w:pPr>
              <w:spacing w:after="0" w:line="240" w:lineRule="auto"/>
              <w:jc w:val="both"/>
              <w:rPr>
                <w:rFonts w:ascii="Calibri" w:hAnsi="Calibri" w:cs="Calibri"/>
                <w:b/>
                <w:bCs/>
                <w:sz w:val="24"/>
                <w:szCs w:val="24"/>
                <w:lang w:eastAsia="en-GB"/>
              </w:rPr>
            </w:pPr>
          </w:p>
          <w:p w14:paraId="1899A939"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43244E53"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25BB46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 xml:space="preserve">REFLECTION ANALYSIS AND LEARNING Links between theory and practice can be made here and referenced in the usual way.  </w:t>
            </w:r>
            <w:proofErr w:type="gramStart"/>
            <w:r w:rsidRPr="002F37B4">
              <w:rPr>
                <w:rFonts w:ascii="Calibri" w:hAnsi="Calibri" w:cs="Calibri"/>
                <w:b/>
                <w:bCs/>
                <w:sz w:val="24"/>
                <w:szCs w:val="24"/>
                <w:lang w:eastAsia="en-GB"/>
              </w:rPr>
              <w:t>Also</w:t>
            </w:r>
            <w:proofErr w:type="gramEnd"/>
            <w:r w:rsidRPr="002F37B4">
              <w:rPr>
                <w:rFonts w:ascii="Calibri" w:hAnsi="Calibri" w:cs="Calibri"/>
                <w:b/>
                <w:bCs/>
                <w:sz w:val="24"/>
                <w:szCs w:val="24"/>
                <w:lang w:eastAsia="en-GB"/>
              </w:rPr>
              <w:t xml:space="preserve"> reflection on effectiveness of supervision.</w:t>
            </w:r>
          </w:p>
        </w:tc>
      </w:tr>
      <w:tr w:rsidR="002F37B4" w:rsidRPr="002F37B4" w14:paraId="61D4EC3F"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62DD9281" w14:textId="77777777" w:rsidR="002F37B4" w:rsidRPr="002F37B4" w:rsidRDefault="002F37B4" w:rsidP="002F37B4">
            <w:pPr>
              <w:spacing w:after="0" w:line="240" w:lineRule="auto"/>
              <w:jc w:val="both"/>
              <w:rPr>
                <w:rFonts w:ascii="Calibri" w:hAnsi="Calibri" w:cs="Calibri"/>
                <w:b/>
                <w:bCs/>
                <w:sz w:val="24"/>
                <w:szCs w:val="24"/>
                <w:lang w:eastAsia="en-GB"/>
              </w:rPr>
            </w:pPr>
          </w:p>
          <w:p w14:paraId="694A3C39" w14:textId="77777777" w:rsidR="002F37B4" w:rsidRPr="002F37B4" w:rsidRDefault="002F37B4" w:rsidP="002F37B4">
            <w:pPr>
              <w:spacing w:after="0" w:line="240" w:lineRule="auto"/>
              <w:jc w:val="both"/>
              <w:rPr>
                <w:rFonts w:ascii="Calibri" w:hAnsi="Calibri" w:cs="Calibri"/>
                <w:b/>
                <w:bCs/>
                <w:sz w:val="24"/>
                <w:szCs w:val="24"/>
                <w:lang w:eastAsia="en-GB"/>
              </w:rPr>
            </w:pPr>
          </w:p>
          <w:p w14:paraId="5FF53CFC" w14:textId="77777777" w:rsidR="002F37B4" w:rsidRPr="002F37B4" w:rsidRDefault="002F37B4" w:rsidP="002F37B4">
            <w:pPr>
              <w:spacing w:after="0" w:line="240" w:lineRule="auto"/>
              <w:jc w:val="both"/>
              <w:rPr>
                <w:rFonts w:ascii="Calibri" w:hAnsi="Calibri" w:cs="Calibri"/>
                <w:b/>
                <w:bCs/>
                <w:sz w:val="24"/>
                <w:szCs w:val="24"/>
                <w:lang w:eastAsia="en-GB"/>
              </w:rPr>
            </w:pPr>
          </w:p>
          <w:p w14:paraId="5E316710" w14:textId="77777777" w:rsidR="002F37B4" w:rsidRPr="002F37B4" w:rsidRDefault="002F37B4" w:rsidP="002F37B4">
            <w:pPr>
              <w:spacing w:after="0" w:line="240" w:lineRule="auto"/>
              <w:jc w:val="both"/>
              <w:rPr>
                <w:rFonts w:ascii="Calibri" w:hAnsi="Calibri" w:cs="Calibri"/>
                <w:b/>
                <w:bCs/>
                <w:sz w:val="24"/>
                <w:szCs w:val="24"/>
                <w:lang w:eastAsia="en-GB"/>
              </w:rPr>
            </w:pPr>
          </w:p>
          <w:p w14:paraId="284BB0A6" w14:textId="77777777" w:rsidR="002F37B4" w:rsidRPr="002F37B4" w:rsidRDefault="002F37B4" w:rsidP="002F37B4">
            <w:pPr>
              <w:spacing w:after="0" w:line="240" w:lineRule="auto"/>
              <w:jc w:val="both"/>
              <w:rPr>
                <w:rFonts w:ascii="Calibri" w:hAnsi="Calibri" w:cs="Calibri"/>
                <w:b/>
                <w:bCs/>
                <w:sz w:val="24"/>
                <w:szCs w:val="24"/>
                <w:lang w:eastAsia="en-GB"/>
              </w:rPr>
            </w:pPr>
          </w:p>
          <w:p w14:paraId="7AC48FFE"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5A69FF6D"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0781929"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QUESTIONS ARISING</w:t>
            </w:r>
          </w:p>
        </w:tc>
      </w:tr>
      <w:tr w:rsidR="002F37B4" w:rsidRPr="002F37B4" w14:paraId="7995766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2F78E804" w14:textId="77777777" w:rsidR="002F37B4" w:rsidRPr="002F37B4" w:rsidRDefault="002F37B4" w:rsidP="002F37B4">
            <w:pPr>
              <w:spacing w:after="0" w:line="240" w:lineRule="auto"/>
              <w:jc w:val="both"/>
              <w:rPr>
                <w:rFonts w:ascii="Calibri" w:hAnsi="Calibri" w:cs="Calibri"/>
                <w:b/>
                <w:bCs/>
                <w:sz w:val="24"/>
                <w:szCs w:val="24"/>
                <w:lang w:eastAsia="en-GB"/>
              </w:rPr>
            </w:pPr>
          </w:p>
          <w:p w14:paraId="4C69BF1D"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More farm sessions? Face to face or online?</w:t>
            </w:r>
          </w:p>
          <w:p w14:paraId="0FD59753" w14:textId="77777777" w:rsidR="002F37B4" w:rsidRPr="002F37B4" w:rsidRDefault="002F37B4" w:rsidP="002F37B4">
            <w:pPr>
              <w:spacing w:after="0" w:line="240" w:lineRule="auto"/>
              <w:jc w:val="both"/>
              <w:rPr>
                <w:rFonts w:ascii="Calibri" w:hAnsi="Calibri" w:cs="Calibri"/>
                <w:b/>
                <w:bCs/>
                <w:sz w:val="24"/>
                <w:szCs w:val="24"/>
                <w:lang w:eastAsia="en-GB"/>
              </w:rPr>
            </w:pPr>
          </w:p>
          <w:p w14:paraId="101B1230" w14:textId="77777777" w:rsidR="002F37B4" w:rsidRPr="002F37B4" w:rsidRDefault="002F37B4" w:rsidP="002F37B4">
            <w:pPr>
              <w:spacing w:after="0" w:line="240" w:lineRule="auto"/>
              <w:jc w:val="both"/>
              <w:rPr>
                <w:rFonts w:ascii="Calibri" w:hAnsi="Calibri" w:cs="Calibri"/>
                <w:b/>
                <w:bCs/>
                <w:sz w:val="24"/>
                <w:szCs w:val="24"/>
                <w:lang w:eastAsia="en-GB"/>
              </w:rPr>
            </w:pPr>
          </w:p>
        </w:tc>
      </w:tr>
      <w:tr w:rsidR="002F37B4" w:rsidRPr="002F37B4" w14:paraId="0522C1D2"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5EC4BBE"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DATE OF NEXT MEETING: N/A</w:t>
            </w:r>
          </w:p>
        </w:tc>
      </w:tr>
      <w:tr w:rsidR="002F37B4" w:rsidRPr="002F37B4" w14:paraId="3897D64A"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1724A44"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SIGNED: Cerys Jones &amp; Claire Davies</w:t>
            </w:r>
          </w:p>
        </w:tc>
      </w:tr>
      <w:tr w:rsidR="002F37B4" w:rsidRPr="002F37B4" w14:paraId="31C40B7C" w14:textId="77777777" w:rsidTr="00981D85">
        <w:trPr>
          <w:trHeight w:val="391"/>
        </w:trPr>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404A894" w14:textId="77777777" w:rsidR="002F37B4" w:rsidRPr="002F37B4" w:rsidRDefault="002F37B4" w:rsidP="002F37B4">
            <w:pPr>
              <w:spacing w:after="0" w:line="240" w:lineRule="auto"/>
              <w:jc w:val="both"/>
              <w:rPr>
                <w:rFonts w:ascii="Calibri" w:hAnsi="Calibri" w:cs="Calibri"/>
                <w:b/>
                <w:bCs/>
                <w:sz w:val="24"/>
                <w:szCs w:val="24"/>
                <w:lang w:eastAsia="en-GB"/>
              </w:rPr>
            </w:pPr>
            <w:proofErr w:type="gramStart"/>
            <w:r w:rsidRPr="002F37B4">
              <w:rPr>
                <w:rFonts w:ascii="Calibri" w:hAnsi="Calibri" w:cs="Calibri"/>
                <w:b/>
                <w:bCs/>
                <w:sz w:val="24"/>
                <w:szCs w:val="24"/>
                <w:lang w:eastAsia="en-GB"/>
              </w:rPr>
              <w:t>STUDENT :</w:t>
            </w:r>
            <w:proofErr w:type="gramEnd"/>
            <w:r w:rsidRPr="002F37B4">
              <w:rPr>
                <w:rFonts w:ascii="Calibri" w:hAnsi="Calibri" w:cs="Calibri"/>
                <w:b/>
                <w:bCs/>
                <w:sz w:val="24"/>
                <w:szCs w:val="24"/>
                <w:lang w:eastAsia="en-GB"/>
              </w:rPr>
              <w:t xml:space="preserve"> Cerys Jones</w:t>
            </w:r>
          </w:p>
        </w:tc>
      </w:tr>
      <w:tr w:rsidR="002F37B4" w:rsidRPr="002F37B4" w14:paraId="22CE7C97" w14:textId="77777777" w:rsidTr="00981D85">
        <w:tc>
          <w:tcPr>
            <w:tcW w:w="85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8F96618" w14:textId="77777777" w:rsidR="002F37B4" w:rsidRPr="002F37B4" w:rsidRDefault="002F37B4" w:rsidP="002F37B4">
            <w:pPr>
              <w:spacing w:after="0" w:line="240" w:lineRule="auto"/>
              <w:jc w:val="both"/>
              <w:rPr>
                <w:rFonts w:ascii="Calibri" w:hAnsi="Calibri" w:cs="Calibri"/>
                <w:b/>
                <w:bCs/>
                <w:sz w:val="24"/>
                <w:szCs w:val="24"/>
                <w:lang w:eastAsia="en-GB"/>
              </w:rPr>
            </w:pPr>
            <w:r w:rsidRPr="002F37B4">
              <w:rPr>
                <w:rFonts w:ascii="Calibri" w:hAnsi="Calibri" w:cs="Calibri"/>
                <w:b/>
                <w:bCs/>
                <w:sz w:val="24"/>
                <w:szCs w:val="24"/>
                <w:lang w:eastAsia="en-GB"/>
              </w:rPr>
              <w:t>SUPERVISOR: Claire Davies</w:t>
            </w:r>
          </w:p>
        </w:tc>
      </w:tr>
    </w:tbl>
    <w:p w14:paraId="668E6679" w14:textId="77777777" w:rsidR="002F37B4" w:rsidRPr="002F37B4" w:rsidRDefault="002F37B4" w:rsidP="002F37B4">
      <w:pPr>
        <w:keepNext/>
        <w:keepLines/>
        <w:spacing w:before="40" w:after="0"/>
        <w:outlineLvl w:val="1"/>
        <w:rPr>
          <w:rFonts w:ascii="Times New Roman" w:eastAsiaTheme="majorEastAsia" w:hAnsi="Times New Roman" w:cs="Times New Roman"/>
          <w:b/>
          <w:bCs/>
          <w:sz w:val="24"/>
          <w:szCs w:val="24"/>
          <w:u w:val="single"/>
        </w:rPr>
      </w:pPr>
    </w:p>
    <w:p w14:paraId="7FFE23F1" w14:textId="77777777" w:rsidR="002F37B4" w:rsidRPr="002F37B4" w:rsidRDefault="002F37B4" w:rsidP="002F37B4">
      <w:pPr>
        <w:keepNext/>
        <w:keepLines/>
        <w:spacing w:before="40" w:after="0"/>
        <w:outlineLvl w:val="1"/>
        <w:rPr>
          <w:rFonts w:ascii="Times New Roman" w:eastAsiaTheme="majorEastAsia" w:hAnsi="Times New Roman" w:cs="Times New Roman"/>
          <w:b/>
          <w:bCs/>
          <w:sz w:val="24"/>
          <w:szCs w:val="24"/>
          <w:u w:val="single"/>
        </w:rPr>
      </w:pPr>
      <w:r w:rsidRPr="002F37B4">
        <w:rPr>
          <w:rFonts w:ascii="Times New Roman" w:eastAsiaTheme="majorEastAsia" w:hAnsi="Times New Roman" w:cs="Times New Roman"/>
          <w:b/>
          <w:bCs/>
          <w:sz w:val="24"/>
          <w:szCs w:val="24"/>
          <w:u w:val="single"/>
        </w:rPr>
        <w:t>Record of Hours</w:t>
      </w:r>
    </w:p>
    <w:tbl>
      <w:tblPr>
        <w:tblStyle w:val="TableGrid"/>
        <w:tblW w:w="0" w:type="auto"/>
        <w:tblLook w:val="04A0" w:firstRow="1" w:lastRow="0" w:firstColumn="1" w:lastColumn="0" w:noHBand="0" w:noVBand="1"/>
      </w:tblPr>
      <w:tblGrid>
        <w:gridCol w:w="8926"/>
      </w:tblGrid>
      <w:tr w:rsidR="002F37B4" w:rsidRPr="002F37B4" w14:paraId="02B835F7" w14:textId="77777777" w:rsidTr="00981D85">
        <w:trPr>
          <w:trHeight w:val="557"/>
        </w:trPr>
        <w:tc>
          <w:tcPr>
            <w:tcW w:w="8926" w:type="dxa"/>
          </w:tcPr>
          <w:p w14:paraId="53B5DBA5" w14:textId="77777777" w:rsidR="002F37B4" w:rsidRPr="002F37B4" w:rsidRDefault="002F37B4" w:rsidP="002F37B4">
            <w:r w:rsidRPr="002F37B4">
              <w:t xml:space="preserve">                                                            RECORD OF HOURS</w:t>
            </w:r>
          </w:p>
        </w:tc>
      </w:tr>
    </w:tbl>
    <w:tbl>
      <w:tblPr>
        <w:tblStyle w:val="TableGrid"/>
        <w:tblpPr w:leftFromText="180" w:rightFromText="180" w:vertAnchor="text" w:horzAnchor="margin" w:tblpY="12"/>
        <w:tblOverlap w:val="never"/>
        <w:tblW w:w="0" w:type="auto"/>
        <w:tblLook w:val="04A0" w:firstRow="1" w:lastRow="0" w:firstColumn="1" w:lastColumn="0" w:noHBand="0" w:noVBand="1"/>
      </w:tblPr>
      <w:tblGrid>
        <w:gridCol w:w="4395"/>
        <w:gridCol w:w="4531"/>
      </w:tblGrid>
      <w:tr w:rsidR="002F37B4" w:rsidRPr="002F37B4" w14:paraId="161A746C" w14:textId="77777777" w:rsidTr="00981D85">
        <w:trPr>
          <w:trHeight w:val="557"/>
        </w:trPr>
        <w:tc>
          <w:tcPr>
            <w:tcW w:w="4395" w:type="dxa"/>
          </w:tcPr>
          <w:p w14:paraId="6FFB0338" w14:textId="77777777" w:rsidR="002F37B4" w:rsidRPr="002F37B4" w:rsidRDefault="002F37B4" w:rsidP="002F37B4">
            <w:r w:rsidRPr="002F37B4">
              <w:t>FACE TO FACE</w:t>
            </w:r>
          </w:p>
        </w:tc>
        <w:tc>
          <w:tcPr>
            <w:tcW w:w="4531" w:type="dxa"/>
          </w:tcPr>
          <w:p w14:paraId="0BB767EC" w14:textId="77777777" w:rsidR="002F37B4" w:rsidRPr="002F37B4" w:rsidRDefault="002F37B4" w:rsidP="002F37B4">
            <w:proofErr w:type="gramStart"/>
            <w:r w:rsidRPr="002F37B4">
              <w:t>NON FACE</w:t>
            </w:r>
            <w:proofErr w:type="gramEnd"/>
            <w:r w:rsidRPr="002F37B4">
              <w:t xml:space="preserve"> TO FACE</w:t>
            </w:r>
          </w:p>
        </w:tc>
      </w:tr>
    </w:tbl>
    <w:tbl>
      <w:tblPr>
        <w:tblStyle w:val="TableGrid"/>
        <w:tblW w:w="0" w:type="auto"/>
        <w:tblLook w:val="04A0" w:firstRow="1" w:lastRow="0" w:firstColumn="1" w:lastColumn="0" w:noHBand="0" w:noVBand="1"/>
      </w:tblPr>
      <w:tblGrid>
        <w:gridCol w:w="4390"/>
        <w:gridCol w:w="4626"/>
      </w:tblGrid>
      <w:tr w:rsidR="002F37B4" w:rsidRPr="002F37B4" w14:paraId="4EFA1577" w14:textId="77777777" w:rsidTr="00981D85">
        <w:trPr>
          <w:trHeight w:val="132"/>
        </w:trPr>
        <w:tc>
          <w:tcPr>
            <w:tcW w:w="4390" w:type="dxa"/>
          </w:tcPr>
          <w:p w14:paraId="0FF102BE" w14:textId="77777777" w:rsidR="002F37B4" w:rsidRPr="002F37B4" w:rsidRDefault="002F37B4" w:rsidP="002F37B4">
            <w:r w:rsidRPr="002F37B4">
              <w:t>6/10/2020 -1</w:t>
            </w:r>
            <w:r w:rsidRPr="002F37B4">
              <w:rPr>
                <w:vertAlign w:val="superscript"/>
              </w:rPr>
              <w:t>st</w:t>
            </w:r>
            <w:r w:rsidRPr="002F37B4">
              <w:t xml:space="preserve"> session Placement (4hrs) </w:t>
            </w:r>
          </w:p>
          <w:p w14:paraId="2C02ECA5" w14:textId="77777777" w:rsidR="002F37B4" w:rsidRPr="002F37B4" w:rsidRDefault="002F37B4" w:rsidP="002F37B4">
            <w:r w:rsidRPr="002F37B4">
              <w:t>14/11/2020- 2</w:t>
            </w:r>
            <w:r w:rsidRPr="002F37B4">
              <w:rPr>
                <w:vertAlign w:val="superscript"/>
              </w:rPr>
              <w:t>nd</w:t>
            </w:r>
            <w:r w:rsidRPr="002F37B4">
              <w:t xml:space="preserve"> session Placement (5hrs)</w:t>
            </w:r>
          </w:p>
          <w:p w14:paraId="073D4392" w14:textId="77777777" w:rsidR="002F37B4" w:rsidRPr="002F37B4" w:rsidRDefault="002F37B4" w:rsidP="002F37B4">
            <w:r w:rsidRPr="002F37B4">
              <w:t>05/12/2020- 3</w:t>
            </w:r>
            <w:r w:rsidRPr="002F37B4">
              <w:rPr>
                <w:vertAlign w:val="superscript"/>
              </w:rPr>
              <w:t>rd</w:t>
            </w:r>
            <w:r w:rsidRPr="002F37B4">
              <w:t xml:space="preserve"> session Placement (5hrs)</w:t>
            </w:r>
          </w:p>
          <w:p w14:paraId="5455F268" w14:textId="77777777" w:rsidR="002F37B4" w:rsidRPr="002F37B4" w:rsidRDefault="002F37B4" w:rsidP="002F37B4">
            <w:r w:rsidRPr="002F37B4">
              <w:t>09/01/2021 – 4</w:t>
            </w:r>
            <w:r w:rsidRPr="002F37B4">
              <w:rPr>
                <w:vertAlign w:val="superscript"/>
              </w:rPr>
              <w:t>th</w:t>
            </w:r>
            <w:r w:rsidRPr="002F37B4">
              <w:t xml:space="preserve"> session placement (online zoom) 1hr</w:t>
            </w:r>
          </w:p>
          <w:p w14:paraId="00416CBB" w14:textId="77777777" w:rsidR="002F37B4" w:rsidRPr="002F37B4" w:rsidRDefault="002F37B4" w:rsidP="002F37B4">
            <w:r w:rsidRPr="002F37B4">
              <w:t>16/01/2021 - 5</w:t>
            </w:r>
            <w:r w:rsidRPr="002F37B4">
              <w:rPr>
                <w:vertAlign w:val="superscript"/>
              </w:rPr>
              <w:t>th</w:t>
            </w:r>
            <w:r w:rsidRPr="002F37B4">
              <w:t xml:space="preserve"> session placement (online zoom) 1hr</w:t>
            </w:r>
          </w:p>
          <w:p w14:paraId="68F4F974" w14:textId="77777777" w:rsidR="002F37B4" w:rsidRPr="002F37B4" w:rsidRDefault="002F37B4" w:rsidP="002F37B4">
            <w:r w:rsidRPr="002F37B4">
              <w:t>6/02/2021 - 6</w:t>
            </w:r>
            <w:r w:rsidRPr="002F37B4">
              <w:rPr>
                <w:vertAlign w:val="superscript"/>
              </w:rPr>
              <w:t>th</w:t>
            </w:r>
            <w:r w:rsidRPr="002F37B4">
              <w:t xml:space="preserve"> session placement (online zoom) 1hr</w:t>
            </w:r>
          </w:p>
          <w:p w14:paraId="1912C7D6" w14:textId="77777777" w:rsidR="002F37B4" w:rsidRPr="002F37B4" w:rsidRDefault="002F37B4" w:rsidP="002F37B4">
            <w:r w:rsidRPr="002F37B4">
              <w:t>27/02/2021 – 7</w:t>
            </w:r>
            <w:r w:rsidRPr="002F37B4">
              <w:rPr>
                <w:vertAlign w:val="superscript"/>
              </w:rPr>
              <w:t>th</w:t>
            </w:r>
            <w:r w:rsidRPr="002F37B4">
              <w:t xml:space="preserve"> session placement (online zoom) 1hr</w:t>
            </w:r>
          </w:p>
          <w:p w14:paraId="008925CD" w14:textId="77777777" w:rsidR="002F37B4" w:rsidRPr="002F37B4" w:rsidRDefault="002F37B4" w:rsidP="002F37B4">
            <w:r w:rsidRPr="002F37B4">
              <w:t>6/03/2021 -8</w:t>
            </w:r>
            <w:r w:rsidRPr="002F37B4">
              <w:rPr>
                <w:vertAlign w:val="superscript"/>
              </w:rPr>
              <w:t>th</w:t>
            </w:r>
            <w:r w:rsidRPr="002F37B4">
              <w:t xml:space="preserve"> session placement (online zoom) 1hr</w:t>
            </w:r>
          </w:p>
          <w:p w14:paraId="287BE0C6" w14:textId="77777777" w:rsidR="002F37B4" w:rsidRPr="002F37B4" w:rsidRDefault="002F37B4" w:rsidP="002F37B4">
            <w:r w:rsidRPr="002F37B4">
              <w:t>13/03/2021 – 9</w:t>
            </w:r>
            <w:r w:rsidRPr="002F37B4">
              <w:rPr>
                <w:vertAlign w:val="superscript"/>
              </w:rPr>
              <w:t>th</w:t>
            </w:r>
            <w:r w:rsidRPr="002F37B4">
              <w:t xml:space="preserve"> session placement (online zoom) 1hr</w:t>
            </w:r>
          </w:p>
          <w:p w14:paraId="336AC15B" w14:textId="77777777" w:rsidR="002F37B4" w:rsidRPr="002F37B4" w:rsidRDefault="002F37B4" w:rsidP="002F37B4">
            <w:r w:rsidRPr="002F37B4">
              <w:t>13/03/2021 - 7</w:t>
            </w:r>
            <w:r w:rsidRPr="002F37B4">
              <w:rPr>
                <w:vertAlign w:val="superscript"/>
              </w:rPr>
              <w:t>th</w:t>
            </w:r>
            <w:r w:rsidRPr="002F37B4">
              <w:t xml:space="preserve"> session placement (online zoom) 1hr</w:t>
            </w:r>
          </w:p>
          <w:p w14:paraId="21889298" w14:textId="77777777" w:rsidR="002F37B4" w:rsidRPr="002F37B4" w:rsidRDefault="002F37B4" w:rsidP="002F37B4">
            <w:r w:rsidRPr="002F37B4">
              <w:t>20/03/2021 - 8</w:t>
            </w:r>
            <w:r w:rsidRPr="002F37B4">
              <w:rPr>
                <w:vertAlign w:val="superscript"/>
              </w:rPr>
              <w:t>th</w:t>
            </w:r>
            <w:r w:rsidRPr="002F37B4">
              <w:t xml:space="preserve"> session placement (online zoom) 1hr</w:t>
            </w:r>
          </w:p>
          <w:p w14:paraId="0F6C9AD7" w14:textId="77777777" w:rsidR="002F37B4" w:rsidRPr="002F37B4" w:rsidRDefault="002F37B4" w:rsidP="002F37B4"/>
          <w:p w14:paraId="547CDC1F" w14:textId="77777777" w:rsidR="002F37B4" w:rsidRPr="002F37B4" w:rsidRDefault="002F37B4" w:rsidP="002F37B4"/>
          <w:p w14:paraId="55156152" w14:textId="77777777" w:rsidR="002F37B4" w:rsidRPr="002F37B4" w:rsidRDefault="002F37B4" w:rsidP="002F37B4"/>
          <w:p w14:paraId="30437708" w14:textId="77777777" w:rsidR="002F37B4" w:rsidRPr="002F37B4" w:rsidRDefault="002F37B4" w:rsidP="002F37B4">
            <w:r w:rsidRPr="002F37B4">
              <w:t>(Placement hours will continue to rise due to the current pandemic. )</w:t>
            </w:r>
          </w:p>
        </w:tc>
        <w:tc>
          <w:tcPr>
            <w:tcW w:w="4626" w:type="dxa"/>
          </w:tcPr>
          <w:p w14:paraId="273A4B7E" w14:textId="77777777" w:rsidR="002F37B4" w:rsidRPr="002F37B4" w:rsidRDefault="002F37B4" w:rsidP="002F37B4">
            <w:r w:rsidRPr="002F37B4">
              <w:t>1/10/2020 – Reading (1hr)</w:t>
            </w:r>
          </w:p>
          <w:p w14:paraId="026EF599" w14:textId="77777777" w:rsidR="002F37B4" w:rsidRPr="002F37B4" w:rsidRDefault="002F37B4" w:rsidP="002F37B4">
            <w:r w:rsidRPr="002F37B4">
              <w:t>6/10/2020- Online open university course (4hrs)</w:t>
            </w:r>
          </w:p>
          <w:p w14:paraId="75D0935E" w14:textId="77777777" w:rsidR="002F37B4" w:rsidRPr="002F37B4" w:rsidRDefault="002F37B4" w:rsidP="002F37B4">
            <w:r w:rsidRPr="002F37B4">
              <w:t>6/10/2020 – Safeguarding (2hrs)</w:t>
            </w:r>
          </w:p>
          <w:p w14:paraId="5DB28478" w14:textId="77777777" w:rsidR="002F37B4" w:rsidRPr="002F37B4" w:rsidRDefault="002F37B4" w:rsidP="002F37B4">
            <w:r w:rsidRPr="002F37B4">
              <w:t>8/10/2020 – Reading (1hr)</w:t>
            </w:r>
          </w:p>
          <w:p w14:paraId="2490E229" w14:textId="77777777" w:rsidR="002F37B4" w:rsidRPr="002F37B4" w:rsidRDefault="002F37B4" w:rsidP="002F37B4">
            <w:r w:rsidRPr="002F37B4">
              <w:t>15/10/2020 – Reading (1hr)</w:t>
            </w:r>
          </w:p>
          <w:p w14:paraId="65410E51" w14:textId="77777777" w:rsidR="002F37B4" w:rsidRPr="002F37B4" w:rsidRDefault="002F37B4" w:rsidP="002F37B4">
            <w:r w:rsidRPr="002F37B4">
              <w:t>22/10/2020 – Reading (1hr)</w:t>
            </w:r>
          </w:p>
          <w:p w14:paraId="0BCF27F3" w14:textId="77777777" w:rsidR="002F37B4" w:rsidRPr="002F37B4" w:rsidRDefault="002F37B4" w:rsidP="002F37B4">
            <w:r w:rsidRPr="002F37B4">
              <w:t>22/10/2020 – Emails (1/2hr)</w:t>
            </w:r>
          </w:p>
          <w:p w14:paraId="253C45AF" w14:textId="77777777" w:rsidR="002F37B4" w:rsidRPr="002F37B4" w:rsidRDefault="002F37B4" w:rsidP="002F37B4">
            <w:r w:rsidRPr="002F37B4">
              <w:t>26/10/2020 – Emails (1/2hr)</w:t>
            </w:r>
          </w:p>
          <w:p w14:paraId="144A0B17" w14:textId="77777777" w:rsidR="002F37B4" w:rsidRPr="002F37B4" w:rsidRDefault="002F37B4" w:rsidP="002F37B4">
            <w:r w:rsidRPr="002F37B4">
              <w:t>24/10/2020- Teams meeting 1:1, Cerys Jones (40mins)</w:t>
            </w:r>
          </w:p>
          <w:p w14:paraId="779833E4" w14:textId="77777777" w:rsidR="002F37B4" w:rsidRPr="002F37B4" w:rsidRDefault="002F37B4" w:rsidP="002F37B4">
            <w:r w:rsidRPr="002F37B4">
              <w:t>28/10/2020 – Reading and printing (2hrs)</w:t>
            </w:r>
          </w:p>
          <w:p w14:paraId="250B970F" w14:textId="77777777" w:rsidR="002F37B4" w:rsidRPr="002F37B4" w:rsidRDefault="002F37B4" w:rsidP="002F37B4">
            <w:r w:rsidRPr="002F37B4">
              <w:t>2/11/2020 – Reading and research AM(1.5hrs)</w:t>
            </w:r>
          </w:p>
          <w:p w14:paraId="48AEDD36" w14:textId="77777777" w:rsidR="002F37B4" w:rsidRPr="002F37B4" w:rsidRDefault="002F37B4" w:rsidP="002F37B4">
            <w:r w:rsidRPr="002F37B4">
              <w:t>2/22/2020 – Reading PM(1hr)</w:t>
            </w:r>
          </w:p>
          <w:p w14:paraId="77693462" w14:textId="77777777" w:rsidR="002F37B4" w:rsidRPr="002F37B4" w:rsidRDefault="002F37B4" w:rsidP="002F37B4">
            <w:r w:rsidRPr="002F37B4">
              <w:t>4/11/2020 – Reading (1hr)</w:t>
            </w:r>
          </w:p>
          <w:p w14:paraId="1A0B96A7" w14:textId="77777777" w:rsidR="002F37B4" w:rsidRPr="002F37B4" w:rsidRDefault="002F37B4" w:rsidP="002F37B4">
            <w:r w:rsidRPr="002F37B4">
              <w:t>5/11/2020 – Reading (1hr)</w:t>
            </w:r>
          </w:p>
          <w:p w14:paraId="499F52AB" w14:textId="77777777" w:rsidR="002F37B4" w:rsidRPr="002F37B4" w:rsidRDefault="002F37B4" w:rsidP="002F37B4">
            <w:r w:rsidRPr="002F37B4">
              <w:t>11/11/2020 – Reading (1hr) Research (1hr)</w:t>
            </w:r>
          </w:p>
          <w:p w14:paraId="00334756" w14:textId="77777777" w:rsidR="002F37B4" w:rsidRPr="002F37B4" w:rsidRDefault="002F37B4" w:rsidP="002F37B4">
            <w:r w:rsidRPr="002F37B4">
              <w:t>13/11/2020 – Reading, Research, Writing, Preparation for keys kills presentation (3hrs)</w:t>
            </w:r>
          </w:p>
          <w:p w14:paraId="4A446038" w14:textId="77777777" w:rsidR="002F37B4" w:rsidRPr="002F37B4" w:rsidRDefault="002F37B4" w:rsidP="002F37B4">
            <w:r w:rsidRPr="002F37B4">
              <w:t>14/11/2020 – Preparation in placement (1.5hrs)</w:t>
            </w:r>
          </w:p>
          <w:p w14:paraId="3C2C241B" w14:textId="77777777" w:rsidR="002F37B4" w:rsidRPr="002F37B4" w:rsidRDefault="002F37B4" w:rsidP="002F37B4">
            <w:r w:rsidRPr="002F37B4">
              <w:t>17/11/2020 – Reading (2.5hrs)</w:t>
            </w:r>
          </w:p>
          <w:p w14:paraId="0471E6EB" w14:textId="77777777" w:rsidR="002F37B4" w:rsidRPr="002F37B4" w:rsidRDefault="002F37B4" w:rsidP="002F37B4">
            <w:r w:rsidRPr="002F37B4">
              <w:t>18/11/2020 – Reading and Research (2hrs)</w:t>
            </w:r>
          </w:p>
          <w:p w14:paraId="20B4874F" w14:textId="77777777" w:rsidR="002F37B4" w:rsidRPr="002F37B4" w:rsidRDefault="002F37B4" w:rsidP="002F37B4">
            <w:r w:rsidRPr="002F37B4">
              <w:t>19/11/2020 – Preparation and Teams meeting (1.5hrs)</w:t>
            </w:r>
          </w:p>
          <w:p w14:paraId="48B7B58B" w14:textId="77777777" w:rsidR="002F37B4" w:rsidRPr="002F37B4" w:rsidRDefault="002F37B4" w:rsidP="002F37B4">
            <w:r w:rsidRPr="002F37B4">
              <w:t>5/12/2020 – Preparation in placement (1.5hrs)</w:t>
            </w:r>
          </w:p>
          <w:p w14:paraId="4ABC7927" w14:textId="77777777" w:rsidR="002F37B4" w:rsidRPr="002F37B4" w:rsidRDefault="002F37B4" w:rsidP="002F37B4">
            <w:r w:rsidRPr="002F37B4">
              <w:t>8/12/2020 – Reading (2hrs)</w:t>
            </w:r>
          </w:p>
          <w:p w14:paraId="3B8096F9" w14:textId="77777777" w:rsidR="002F37B4" w:rsidRPr="002F37B4" w:rsidRDefault="002F37B4" w:rsidP="002F37B4">
            <w:r w:rsidRPr="002F37B4">
              <w:t>10/12/2020 – Reading (1.5hrs)</w:t>
            </w:r>
          </w:p>
          <w:p w14:paraId="4F2CA513" w14:textId="77777777" w:rsidR="002F37B4" w:rsidRPr="002F37B4" w:rsidRDefault="002F37B4" w:rsidP="002F37B4">
            <w:r w:rsidRPr="002F37B4">
              <w:t>Christmas break</w:t>
            </w:r>
          </w:p>
          <w:p w14:paraId="7EC5A2D7" w14:textId="77777777" w:rsidR="002F37B4" w:rsidRPr="002F37B4" w:rsidRDefault="002F37B4" w:rsidP="002F37B4">
            <w:r w:rsidRPr="002F37B4">
              <w:t>31/12/2020 – Research / writing / reading (3hrs)</w:t>
            </w:r>
          </w:p>
          <w:p w14:paraId="7F05033E" w14:textId="77777777" w:rsidR="002F37B4" w:rsidRPr="002F37B4" w:rsidRDefault="002F37B4" w:rsidP="002F37B4">
            <w:r w:rsidRPr="002F37B4">
              <w:t>04/01/2021 – Reading / Research / writing (2hrs)</w:t>
            </w:r>
          </w:p>
          <w:p w14:paraId="7E5A6C83" w14:textId="77777777" w:rsidR="002F37B4" w:rsidRPr="002F37B4" w:rsidRDefault="002F37B4" w:rsidP="002F37B4">
            <w:r w:rsidRPr="002F37B4">
              <w:t>10/01/2021 – Research and writing (3hrs)</w:t>
            </w:r>
          </w:p>
          <w:p w14:paraId="6E01DBB1" w14:textId="77777777" w:rsidR="002F37B4" w:rsidRPr="002F37B4" w:rsidRDefault="002F37B4" w:rsidP="002F37B4">
            <w:r w:rsidRPr="002F37B4">
              <w:t>11/01/2021 – reading and writing (2hrs)</w:t>
            </w:r>
          </w:p>
          <w:p w14:paraId="58560A1D" w14:textId="77777777" w:rsidR="002F37B4" w:rsidRPr="002F37B4" w:rsidRDefault="002F37B4" w:rsidP="002F37B4">
            <w:r w:rsidRPr="002F37B4">
              <w:t>12/01/2021 – Supervision- teams (1hr)</w:t>
            </w:r>
          </w:p>
          <w:p w14:paraId="77CEDB44" w14:textId="77777777" w:rsidR="002F37B4" w:rsidRPr="002F37B4" w:rsidRDefault="002F37B4" w:rsidP="002F37B4">
            <w:r w:rsidRPr="002F37B4">
              <w:t>20/01/2021 – Reading (1hr)</w:t>
            </w:r>
          </w:p>
          <w:p w14:paraId="55BEACA6" w14:textId="77777777" w:rsidR="002F37B4" w:rsidRPr="002F37B4" w:rsidRDefault="002F37B4" w:rsidP="002F37B4">
            <w:r w:rsidRPr="002F37B4">
              <w:t>9/2/2021 – emails (1/2hr)</w:t>
            </w:r>
          </w:p>
          <w:p w14:paraId="0EF23A58" w14:textId="77777777" w:rsidR="002F37B4" w:rsidRPr="002F37B4" w:rsidRDefault="002F37B4" w:rsidP="002F37B4">
            <w:r w:rsidRPr="002F37B4">
              <w:t>10/02/2021 – reading (2hrs)</w:t>
            </w:r>
          </w:p>
          <w:p w14:paraId="7DB4F3DE" w14:textId="77777777" w:rsidR="002F37B4" w:rsidRPr="002F37B4" w:rsidRDefault="002F37B4" w:rsidP="002F37B4">
            <w:r w:rsidRPr="002F37B4">
              <w:t>11/02/2021 – research (1hr)</w:t>
            </w:r>
          </w:p>
          <w:p w14:paraId="21FC8ACE" w14:textId="77777777" w:rsidR="002F37B4" w:rsidRPr="002F37B4" w:rsidRDefault="002F37B4" w:rsidP="002F37B4">
            <w:r w:rsidRPr="002F37B4">
              <w:t>17/02/2021 – supervision – teams (1hr.)</w:t>
            </w:r>
          </w:p>
          <w:p w14:paraId="7065BDC0" w14:textId="77777777" w:rsidR="002F37B4" w:rsidRPr="002F37B4" w:rsidRDefault="002F37B4" w:rsidP="002F37B4">
            <w:r w:rsidRPr="002F37B4">
              <w:t>25/01.2021 – reading – (1hr)</w:t>
            </w:r>
          </w:p>
          <w:p w14:paraId="0A2D6271" w14:textId="77777777" w:rsidR="002F37B4" w:rsidRPr="002F37B4" w:rsidRDefault="002F37B4" w:rsidP="002F37B4">
            <w:r w:rsidRPr="002F37B4">
              <w:t>3/03/2021 – reading &amp; writing –(2hrs)</w:t>
            </w:r>
          </w:p>
          <w:p w14:paraId="0A264DEA" w14:textId="77777777" w:rsidR="002F37B4" w:rsidRPr="002F37B4" w:rsidRDefault="002F37B4" w:rsidP="002F37B4">
            <w:r w:rsidRPr="002F37B4">
              <w:t>4/03/2021 – research &amp; viewing (2.5hrs)</w:t>
            </w:r>
          </w:p>
          <w:p w14:paraId="7A87BAB5" w14:textId="77777777" w:rsidR="002F37B4" w:rsidRPr="002F37B4" w:rsidRDefault="002F37B4" w:rsidP="002F37B4">
            <w:r w:rsidRPr="002F37B4">
              <w:t>10/03/2021- reading (1hr)</w:t>
            </w:r>
          </w:p>
          <w:p w14:paraId="4412B481" w14:textId="77777777" w:rsidR="002F37B4" w:rsidRPr="002F37B4" w:rsidRDefault="002F37B4" w:rsidP="002F37B4">
            <w:r w:rsidRPr="002F37B4">
              <w:t>11/03/2021 – supervision – teams (1hr).</w:t>
            </w:r>
          </w:p>
          <w:p w14:paraId="1CA3915B" w14:textId="77777777" w:rsidR="002F37B4" w:rsidRPr="002F37B4" w:rsidRDefault="002F37B4" w:rsidP="002F37B4">
            <w:r w:rsidRPr="002F37B4">
              <w:t>15/03/2021 – reading and writing portfolio (2.5hrs)</w:t>
            </w:r>
          </w:p>
          <w:p w14:paraId="4A0C1764" w14:textId="77777777" w:rsidR="002F37B4" w:rsidRPr="002F37B4" w:rsidRDefault="002F37B4" w:rsidP="002F37B4">
            <w:r w:rsidRPr="002F37B4">
              <w:lastRenderedPageBreak/>
              <w:t xml:space="preserve">16/03/2021 </w:t>
            </w:r>
            <w:proofErr w:type="gramStart"/>
            <w:r w:rsidRPr="002F37B4">
              <w:t>-3 way</w:t>
            </w:r>
            <w:proofErr w:type="gramEnd"/>
            <w:r w:rsidRPr="002F37B4">
              <w:t xml:space="preserve"> meeting – Cerys and Huw – teams – 1.5hr</w:t>
            </w:r>
          </w:p>
          <w:p w14:paraId="4CEA2E2B" w14:textId="77777777" w:rsidR="002F37B4" w:rsidRPr="002F37B4" w:rsidRDefault="002F37B4" w:rsidP="002F37B4"/>
        </w:tc>
      </w:tr>
    </w:tbl>
    <w:p w14:paraId="6B165B02" w14:textId="77777777" w:rsidR="002F37B4" w:rsidRPr="002F37B4" w:rsidRDefault="002F37B4" w:rsidP="002F37B4">
      <w:pPr>
        <w:rPr>
          <w:rFonts w:ascii="Times New Roman" w:hAnsi="Times New Roman" w:cs="Times New Roman"/>
          <w:b/>
          <w:bCs/>
          <w:sz w:val="24"/>
          <w:szCs w:val="24"/>
          <w:u w:val="single"/>
        </w:rPr>
      </w:pPr>
    </w:p>
    <w:p w14:paraId="53AE4154" w14:textId="77777777" w:rsidR="002F37B4" w:rsidRPr="002F37B4" w:rsidRDefault="002F37B4" w:rsidP="002F37B4">
      <w:pPr>
        <w:rPr>
          <w:rFonts w:ascii="Times New Roman" w:hAnsi="Times New Roman" w:cs="Times New Roman"/>
          <w:b/>
          <w:bCs/>
          <w:sz w:val="24"/>
          <w:szCs w:val="24"/>
          <w:u w:val="single"/>
        </w:rPr>
      </w:pPr>
    </w:p>
    <w:p w14:paraId="5F0D190B" w14:textId="77777777" w:rsidR="002F37B4" w:rsidRPr="002F37B4" w:rsidRDefault="002F37B4" w:rsidP="002F37B4">
      <w:pPr>
        <w:rPr>
          <w:rFonts w:ascii="Times New Roman" w:hAnsi="Times New Roman" w:cs="Times New Roman"/>
          <w:b/>
          <w:bCs/>
          <w:sz w:val="24"/>
          <w:szCs w:val="24"/>
          <w:u w:val="single"/>
        </w:rPr>
      </w:pPr>
    </w:p>
    <w:p w14:paraId="1486998F" w14:textId="77777777" w:rsidR="002F37B4" w:rsidRPr="002F37B4" w:rsidRDefault="002F37B4" w:rsidP="002F37B4">
      <w:pPr>
        <w:rPr>
          <w:rFonts w:ascii="Times New Roman" w:hAnsi="Times New Roman" w:cs="Times New Roman"/>
          <w:b/>
          <w:bCs/>
          <w:sz w:val="24"/>
          <w:szCs w:val="24"/>
          <w:u w:val="single"/>
        </w:rPr>
      </w:pPr>
    </w:p>
    <w:p w14:paraId="0ABDBF45" w14:textId="77777777" w:rsidR="002F37B4" w:rsidRPr="002F37B4" w:rsidRDefault="002F37B4" w:rsidP="002F37B4">
      <w:pPr>
        <w:rPr>
          <w:rFonts w:ascii="Times New Roman" w:hAnsi="Times New Roman" w:cs="Times New Roman"/>
          <w:b/>
          <w:bCs/>
          <w:sz w:val="24"/>
          <w:szCs w:val="24"/>
          <w:u w:val="single"/>
        </w:rPr>
      </w:pPr>
    </w:p>
    <w:p w14:paraId="2C5F7603" w14:textId="77777777" w:rsidR="002F37B4" w:rsidRPr="002F37B4" w:rsidRDefault="002F37B4" w:rsidP="002F37B4">
      <w:pPr>
        <w:rPr>
          <w:rFonts w:ascii="Times New Roman" w:hAnsi="Times New Roman" w:cs="Times New Roman"/>
          <w:b/>
          <w:bCs/>
          <w:sz w:val="24"/>
          <w:szCs w:val="24"/>
          <w:u w:val="single"/>
        </w:rPr>
      </w:pPr>
      <w:r w:rsidRPr="002F37B4">
        <w:rPr>
          <w:rFonts w:ascii="Times New Roman" w:hAnsi="Times New Roman" w:cs="Times New Roman"/>
          <w:b/>
          <w:bCs/>
          <w:sz w:val="24"/>
          <w:szCs w:val="24"/>
          <w:u w:val="single"/>
        </w:rPr>
        <w:t>References</w:t>
      </w:r>
    </w:p>
    <w:p w14:paraId="653F108D" w14:textId="77777777" w:rsidR="002F37B4" w:rsidRPr="002F37B4" w:rsidRDefault="002F37B4" w:rsidP="002F37B4">
      <w:pPr>
        <w:rPr>
          <w:rFonts w:ascii="Times New Roman" w:hAnsi="Times New Roman" w:cs="Times New Roman"/>
          <w:b/>
          <w:bCs/>
          <w:sz w:val="24"/>
          <w:szCs w:val="24"/>
          <w:u w:val="single"/>
        </w:rPr>
      </w:pPr>
    </w:p>
    <w:p w14:paraId="3F6AEBA8" w14:textId="77777777" w:rsidR="002F37B4" w:rsidRPr="002F37B4" w:rsidRDefault="002F37B4" w:rsidP="002F37B4">
      <w:pPr>
        <w:spacing w:line="480" w:lineRule="auto"/>
        <w:rPr>
          <w:rFonts w:ascii="Times New Roman" w:hAnsi="Times New Roman" w:cs="Times New Roman"/>
          <w:sz w:val="24"/>
          <w:szCs w:val="24"/>
        </w:rPr>
      </w:pPr>
      <w:proofErr w:type="spellStart"/>
      <w:r w:rsidRPr="002F37B4">
        <w:rPr>
          <w:rFonts w:ascii="Times New Roman" w:hAnsi="Times New Roman" w:cs="Times New Roman"/>
          <w:sz w:val="24"/>
          <w:szCs w:val="24"/>
        </w:rPr>
        <w:t>Batsleer</w:t>
      </w:r>
      <w:proofErr w:type="spellEnd"/>
      <w:r w:rsidRPr="002F37B4">
        <w:rPr>
          <w:rFonts w:ascii="Times New Roman" w:hAnsi="Times New Roman" w:cs="Times New Roman"/>
          <w:sz w:val="24"/>
          <w:szCs w:val="24"/>
        </w:rPr>
        <w:t xml:space="preserve">, J. and </w:t>
      </w:r>
      <w:proofErr w:type="spellStart"/>
      <w:proofErr w:type="gramStart"/>
      <w:r w:rsidRPr="002F37B4">
        <w:rPr>
          <w:rFonts w:ascii="Times New Roman" w:hAnsi="Times New Roman" w:cs="Times New Roman"/>
          <w:sz w:val="24"/>
          <w:szCs w:val="24"/>
        </w:rPr>
        <w:t>Davies,B</w:t>
      </w:r>
      <w:proofErr w:type="spellEnd"/>
      <w:r w:rsidRPr="002F37B4">
        <w:rPr>
          <w:rFonts w:ascii="Times New Roman" w:hAnsi="Times New Roman" w:cs="Times New Roman"/>
          <w:sz w:val="24"/>
          <w:szCs w:val="24"/>
        </w:rPr>
        <w:t>.</w:t>
      </w:r>
      <w:proofErr w:type="gramEnd"/>
      <w:r w:rsidRPr="002F37B4">
        <w:rPr>
          <w:rFonts w:ascii="Times New Roman" w:hAnsi="Times New Roman" w:cs="Times New Roman"/>
          <w:sz w:val="24"/>
          <w:szCs w:val="24"/>
        </w:rPr>
        <w:t xml:space="preserve"> (2011), What is Youth Work, Exeter, Devon, Learning matters.</w:t>
      </w:r>
    </w:p>
    <w:p w14:paraId="03DF5E3B" w14:textId="77777777" w:rsidR="002F37B4" w:rsidRPr="002F37B4" w:rsidRDefault="002F37B4" w:rsidP="002F37B4">
      <w:pPr>
        <w:spacing w:line="480" w:lineRule="auto"/>
        <w:rPr>
          <w:rFonts w:ascii="Times New Roman" w:eastAsia="Times New Roman" w:hAnsi="Times New Roman" w:cs="Times New Roman"/>
          <w:sz w:val="24"/>
          <w:szCs w:val="24"/>
        </w:rPr>
      </w:pPr>
      <w:r w:rsidRPr="002F37B4">
        <w:rPr>
          <w:rFonts w:ascii="Times New Roman" w:eastAsia="Times New Roman" w:hAnsi="Times New Roman" w:cs="Times New Roman"/>
          <w:sz w:val="24"/>
          <w:szCs w:val="24"/>
        </w:rPr>
        <w:t xml:space="preserve">"YOUTH WORK IN WALES - CWVYS." </w:t>
      </w:r>
      <w:hyperlink r:id="rId32" w:history="1">
        <w:r w:rsidRPr="002F37B4">
          <w:rPr>
            <w:rFonts w:ascii="Times New Roman" w:eastAsia="Times New Roman" w:hAnsi="Times New Roman" w:cs="Times New Roman"/>
            <w:color w:val="0000FF"/>
            <w:sz w:val="24"/>
            <w:szCs w:val="24"/>
            <w:u w:val="single"/>
          </w:rPr>
          <w:t>https://www.cwvys.org.uk/wp-content/uploads/2018/11/YOUTH-WORK-IN-WALES-PRINCIPLES-AND-PURPOSES.pdf</w:t>
        </w:r>
      </w:hyperlink>
      <w:r w:rsidRPr="002F37B4">
        <w:rPr>
          <w:rFonts w:ascii="Times New Roman" w:eastAsia="Times New Roman" w:hAnsi="Times New Roman" w:cs="Times New Roman"/>
          <w:sz w:val="24"/>
          <w:szCs w:val="24"/>
        </w:rPr>
        <w:t>.</w:t>
      </w:r>
    </w:p>
    <w:p w14:paraId="2B2EBAE0" w14:textId="77777777" w:rsidR="002F37B4" w:rsidRPr="002F37B4" w:rsidRDefault="002F37B4" w:rsidP="002F37B4">
      <w:pPr>
        <w:spacing w:line="480" w:lineRule="auto"/>
        <w:rPr>
          <w:rFonts w:ascii="Times New Roman" w:eastAsia="Times New Roman" w:hAnsi="Times New Roman" w:cs="Times New Roman"/>
          <w:sz w:val="24"/>
          <w:szCs w:val="24"/>
        </w:rPr>
      </w:pPr>
      <w:r w:rsidRPr="002F37B4">
        <w:rPr>
          <w:rFonts w:ascii="Times New Roman" w:eastAsia="Times New Roman" w:hAnsi="Times New Roman" w:cs="Times New Roman"/>
          <w:sz w:val="24"/>
          <w:szCs w:val="24"/>
        </w:rPr>
        <w:t xml:space="preserve">"Professional Youth Worker - ETS Wales." </w:t>
      </w:r>
      <w:hyperlink r:id="rId33" w:history="1">
        <w:r w:rsidRPr="002F37B4">
          <w:rPr>
            <w:rFonts w:ascii="Times New Roman" w:eastAsia="Times New Roman" w:hAnsi="Times New Roman" w:cs="Times New Roman"/>
            <w:color w:val="0000FF"/>
            <w:sz w:val="24"/>
            <w:szCs w:val="24"/>
            <w:u w:val="single"/>
          </w:rPr>
          <w:t>https://www.etswales.org.uk/resource/ETS-Endorsement-Guidelines-Final-150520.pdf</w:t>
        </w:r>
      </w:hyperlink>
    </w:p>
    <w:p w14:paraId="3AC3FB1E" w14:textId="77777777" w:rsidR="002F37B4" w:rsidRPr="002F37B4" w:rsidRDefault="002F37B4" w:rsidP="002F37B4">
      <w:pPr>
        <w:spacing w:line="480" w:lineRule="auto"/>
        <w:rPr>
          <w:rFonts w:ascii="Times New Roman" w:eastAsia="Times New Roman" w:hAnsi="Times New Roman" w:cs="Times New Roman"/>
          <w:sz w:val="24"/>
          <w:szCs w:val="24"/>
        </w:rPr>
      </w:pPr>
      <w:proofErr w:type="spellStart"/>
      <w:r w:rsidRPr="002F37B4">
        <w:rPr>
          <w:rFonts w:ascii="Times New Roman" w:eastAsia="Times New Roman" w:hAnsi="Times New Roman" w:cs="Times New Roman"/>
          <w:sz w:val="24"/>
          <w:szCs w:val="24"/>
        </w:rPr>
        <w:t>Campling</w:t>
      </w:r>
      <w:proofErr w:type="spellEnd"/>
      <w:r w:rsidRPr="002F37B4">
        <w:rPr>
          <w:rFonts w:ascii="Times New Roman" w:eastAsia="Times New Roman" w:hAnsi="Times New Roman" w:cs="Times New Roman"/>
          <w:sz w:val="24"/>
          <w:szCs w:val="24"/>
        </w:rPr>
        <w:t>, J and Jeffs, T and Smith, M. (2010) Youth work practice, Palgrave Macmillan, Hampshire.</w:t>
      </w:r>
    </w:p>
    <w:p w14:paraId="0B857C47" w14:textId="77777777" w:rsidR="002F37B4" w:rsidRPr="002F37B4" w:rsidRDefault="002F37B4" w:rsidP="002F37B4">
      <w:pPr>
        <w:spacing w:line="480" w:lineRule="auto"/>
        <w:rPr>
          <w:rFonts w:ascii="Times New Roman" w:eastAsia="Times New Roman" w:hAnsi="Times New Roman" w:cs="Times New Roman"/>
          <w:sz w:val="24"/>
          <w:szCs w:val="24"/>
        </w:rPr>
      </w:pPr>
      <w:r w:rsidRPr="002F37B4">
        <w:rPr>
          <w:rFonts w:ascii="Times New Roman" w:eastAsia="Times New Roman" w:hAnsi="Times New Roman" w:cs="Times New Roman"/>
          <w:sz w:val="24"/>
          <w:szCs w:val="24"/>
        </w:rPr>
        <w:t>Curran, S. and Harrison, R. and Mackinnon, D. (2013), Working with young people, second edition, SAGE, London.</w:t>
      </w:r>
    </w:p>
    <w:p w14:paraId="1AFD631F" w14:textId="77777777" w:rsidR="002F37B4" w:rsidRPr="002F37B4" w:rsidRDefault="002F37B4" w:rsidP="002F37B4">
      <w:pPr>
        <w:spacing w:line="480" w:lineRule="auto"/>
        <w:rPr>
          <w:rFonts w:ascii="Times New Roman" w:eastAsia="Times New Roman" w:hAnsi="Times New Roman" w:cs="Times New Roman"/>
          <w:sz w:val="24"/>
          <w:szCs w:val="24"/>
        </w:rPr>
      </w:pPr>
      <w:r w:rsidRPr="002F37B4">
        <w:rPr>
          <w:rFonts w:ascii="Times New Roman" w:eastAsia="Times New Roman" w:hAnsi="Times New Roman" w:cs="Times New Roman"/>
          <w:sz w:val="24"/>
          <w:szCs w:val="24"/>
        </w:rPr>
        <w:t xml:space="preserve">CLD Standards Council Scotland. (2019) Youth Work National Occupational Standards, Glasgow: CLD Standards Council Scotland. </w:t>
      </w:r>
    </w:p>
    <w:p w14:paraId="05D06000" w14:textId="77777777" w:rsidR="002F37B4" w:rsidRPr="002F37B4" w:rsidRDefault="002F37B4" w:rsidP="002F37B4">
      <w:pPr>
        <w:spacing w:line="480" w:lineRule="auto"/>
        <w:rPr>
          <w:rFonts w:ascii="Times New Roman" w:hAnsi="Times New Roman" w:cs="Times New Roman"/>
          <w:sz w:val="24"/>
          <w:szCs w:val="24"/>
        </w:rPr>
      </w:pPr>
      <w:proofErr w:type="gramStart"/>
      <w:r w:rsidRPr="002F37B4">
        <w:rPr>
          <w:rFonts w:ascii="Times New Roman" w:hAnsi="Times New Roman" w:cs="Times New Roman"/>
          <w:sz w:val="24"/>
          <w:szCs w:val="24"/>
        </w:rPr>
        <w:t>SCVS(</w:t>
      </w:r>
      <w:proofErr w:type="gramEnd"/>
      <w:r w:rsidRPr="002F37B4">
        <w:rPr>
          <w:rFonts w:ascii="Times New Roman" w:hAnsi="Times New Roman" w:cs="Times New Roman"/>
          <w:sz w:val="24"/>
          <w:szCs w:val="24"/>
        </w:rPr>
        <w:t xml:space="preserve">2020), </w:t>
      </w:r>
      <w:hyperlink r:id="rId34" w:history="1">
        <w:r w:rsidRPr="002F37B4">
          <w:rPr>
            <w:rFonts w:ascii="Times New Roman" w:hAnsi="Times New Roman" w:cs="Times New Roman"/>
            <w:i/>
            <w:iCs/>
            <w:color w:val="0563C1" w:themeColor="hyperlink"/>
            <w:sz w:val="24"/>
            <w:szCs w:val="24"/>
            <w:u w:val="single"/>
          </w:rPr>
          <w:t>www.scvs.org.uk/mental-health-development-service,</w:t>
        </w:r>
        <w:r w:rsidRPr="002F37B4">
          <w:rPr>
            <w:rFonts w:ascii="Times New Roman" w:hAnsi="Times New Roman" w:cs="Times New Roman"/>
            <w:sz w:val="24"/>
            <w:szCs w:val="24"/>
          </w:rPr>
          <w:t>accessed</w:t>
        </w:r>
      </w:hyperlink>
      <w:r w:rsidRPr="002F37B4">
        <w:rPr>
          <w:rFonts w:ascii="Times New Roman" w:hAnsi="Times New Roman" w:cs="Times New Roman"/>
          <w:sz w:val="24"/>
          <w:szCs w:val="24"/>
        </w:rPr>
        <w:t xml:space="preserve"> Dec 2020.</w:t>
      </w:r>
    </w:p>
    <w:p w14:paraId="25FF9B45"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t xml:space="preserve">SCF, Swansea Community farm (2020), </w:t>
      </w:r>
      <w:hyperlink r:id="rId35" w:history="1">
        <w:r w:rsidRPr="002F37B4">
          <w:rPr>
            <w:rFonts w:ascii="Times New Roman" w:hAnsi="Times New Roman" w:cs="Times New Roman"/>
            <w:i/>
            <w:iCs/>
            <w:color w:val="0563C1" w:themeColor="hyperlink"/>
            <w:sz w:val="24"/>
            <w:szCs w:val="24"/>
            <w:u w:val="single"/>
          </w:rPr>
          <w:t>info@swanseacommunityfarm.org.uk</w:t>
        </w:r>
      </w:hyperlink>
      <w:r w:rsidRPr="002F37B4">
        <w:rPr>
          <w:rFonts w:ascii="Times New Roman" w:hAnsi="Times New Roman" w:cs="Times New Roman"/>
          <w:sz w:val="24"/>
          <w:szCs w:val="24"/>
        </w:rPr>
        <w:t>, accessed Nov 2020</w:t>
      </w:r>
      <w:r w:rsidRPr="002F37B4">
        <w:rPr>
          <w:rFonts w:ascii="Times New Roman" w:hAnsi="Times New Roman" w:cs="Times New Roman"/>
          <w:i/>
          <w:iCs/>
          <w:sz w:val="24"/>
          <w:szCs w:val="24"/>
        </w:rPr>
        <w:t xml:space="preserve">.  </w:t>
      </w:r>
    </w:p>
    <w:p w14:paraId="59F4738A" w14:textId="77777777" w:rsidR="002F37B4" w:rsidRPr="002F37B4" w:rsidRDefault="002F37B4" w:rsidP="002F37B4">
      <w:pPr>
        <w:spacing w:line="480" w:lineRule="auto"/>
        <w:rPr>
          <w:rFonts w:ascii="Times New Roman" w:hAnsi="Times New Roman" w:cs="Times New Roman"/>
          <w:sz w:val="24"/>
          <w:szCs w:val="24"/>
        </w:rPr>
      </w:pPr>
      <w:r w:rsidRPr="002F37B4">
        <w:rPr>
          <w:rFonts w:ascii="Times New Roman" w:hAnsi="Times New Roman" w:cs="Times New Roman"/>
          <w:sz w:val="24"/>
          <w:szCs w:val="24"/>
        </w:rPr>
        <w:lastRenderedPageBreak/>
        <w:t xml:space="preserve">Swansea council, (2020) Community area profile: </w:t>
      </w:r>
      <w:proofErr w:type="spellStart"/>
      <w:r w:rsidRPr="002F37B4">
        <w:rPr>
          <w:rFonts w:ascii="Times New Roman" w:hAnsi="Times New Roman" w:cs="Times New Roman"/>
          <w:sz w:val="24"/>
          <w:szCs w:val="24"/>
        </w:rPr>
        <w:t>Penderi</w:t>
      </w:r>
      <w:proofErr w:type="spellEnd"/>
      <w:r w:rsidRPr="002F37B4">
        <w:rPr>
          <w:rFonts w:ascii="Times New Roman" w:hAnsi="Times New Roman" w:cs="Times New Roman"/>
          <w:sz w:val="24"/>
          <w:szCs w:val="24"/>
        </w:rPr>
        <w:t xml:space="preserve">, </w:t>
      </w:r>
      <w:hyperlink r:id="rId36" w:history="1">
        <w:r w:rsidRPr="002F37B4">
          <w:rPr>
            <w:rFonts w:ascii="Times New Roman" w:hAnsi="Times New Roman" w:cs="Times New Roman"/>
            <w:i/>
            <w:iCs/>
            <w:color w:val="0563C1" w:themeColor="hyperlink"/>
            <w:sz w:val="24"/>
            <w:szCs w:val="24"/>
            <w:u w:val="single"/>
          </w:rPr>
          <w:t>www.swansea.gov.uk/communityareaprofiles</w:t>
        </w:r>
      </w:hyperlink>
      <w:r w:rsidRPr="002F37B4">
        <w:rPr>
          <w:rFonts w:ascii="Times New Roman" w:hAnsi="Times New Roman" w:cs="Times New Roman"/>
          <w:i/>
          <w:iCs/>
          <w:sz w:val="24"/>
          <w:szCs w:val="24"/>
        </w:rPr>
        <w:t xml:space="preserve">, </w:t>
      </w:r>
      <w:r w:rsidRPr="002F37B4">
        <w:rPr>
          <w:rFonts w:ascii="Times New Roman" w:hAnsi="Times New Roman" w:cs="Times New Roman"/>
          <w:sz w:val="24"/>
          <w:szCs w:val="24"/>
        </w:rPr>
        <w:t>accessed Nov 2020.</w:t>
      </w:r>
    </w:p>
    <w:p w14:paraId="12016E4C" w14:textId="77777777" w:rsidR="002F37B4" w:rsidRPr="002F37B4" w:rsidRDefault="002F37B4" w:rsidP="002F37B4">
      <w:pPr>
        <w:rPr>
          <w:rFonts w:ascii="Times New Roman" w:hAnsi="Times New Roman" w:cs="Times New Roman"/>
          <w:i/>
          <w:iCs/>
          <w:sz w:val="24"/>
          <w:szCs w:val="24"/>
        </w:rPr>
      </w:pPr>
    </w:p>
    <w:p w14:paraId="5BF10212" w14:textId="77777777" w:rsidR="002F37B4" w:rsidRPr="002F37B4" w:rsidRDefault="002F37B4" w:rsidP="002F37B4">
      <w:pPr>
        <w:spacing w:line="480" w:lineRule="auto"/>
        <w:rPr>
          <w:rFonts w:eastAsia="Times New Roman"/>
        </w:rPr>
      </w:pPr>
    </w:p>
    <w:p w14:paraId="47E949AD" w14:textId="77777777" w:rsidR="002F37B4" w:rsidRPr="002F37B4" w:rsidRDefault="002F37B4" w:rsidP="002F37B4">
      <w:pPr>
        <w:spacing w:line="480" w:lineRule="auto"/>
        <w:rPr>
          <w:rFonts w:eastAsia="Times New Roman"/>
        </w:rPr>
      </w:pPr>
    </w:p>
    <w:p w14:paraId="5BBC4338" w14:textId="77777777" w:rsidR="002F37B4" w:rsidRPr="002F37B4" w:rsidRDefault="002F37B4" w:rsidP="002F37B4">
      <w:pPr>
        <w:rPr>
          <w:rFonts w:ascii="Times New Roman" w:hAnsi="Times New Roman" w:cs="Times New Roman"/>
          <w:b/>
          <w:bCs/>
          <w:sz w:val="24"/>
          <w:szCs w:val="24"/>
          <w:u w:val="single"/>
        </w:rPr>
      </w:pPr>
    </w:p>
    <w:p w14:paraId="606B9F39" w14:textId="77777777" w:rsidR="002F37B4" w:rsidRPr="002F37B4" w:rsidRDefault="002F37B4" w:rsidP="002F37B4">
      <w:pPr>
        <w:rPr>
          <w:rFonts w:ascii="Times New Roman" w:hAnsi="Times New Roman" w:cs="Times New Roman"/>
          <w:b/>
          <w:bCs/>
          <w:sz w:val="24"/>
          <w:szCs w:val="24"/>
          <w:u w:val="single"/>
        </w:rPr>
      </w:pPr>
    </w:p>
    <w:p w14:paraId="483FFFCA" w14:textId="77777777" w:rsidR="00F11871" w:rsidRDefault="00F11871"/>
    <w:sectPr w:rsidR="00F11871">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04BB35" w14:textId="77777777" w:rsidR="00695F32" w:rsidRDefault="00695F32" w:rsidP="00695F32">
      <w:pPr>
        <w:spacing w:after="0" w:line="240" w:lineRule="auto"/>
      </w:pPr>
      <w:r>
        <w:separator/>
      </w:r>
    </w:p>
  </w:endnote>
  <w:endnote w:type="continuationSeparator" w:id="0">
    <w:p w14:paraId="2A04FF53" w14:textId="77777777" w:rsidR="00695F32" w:rsidRDefault="00695F32" w:rsidP="00695F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1B8372" w14:textId="77777777" w:rsidR="002F37B4" w:rsidRDefault="002F37B4" w:rsidP="005214F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28E6609" w14:textId="77777777" w:rsidR="002F37B4" w:rsidRDefault="002F37B4" w:rsidP="005214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5681137"/>
      <w:docPartObj>
        <w:docPartGallery w:val="Page Numbers (Bottom of Page)"/>
        <w:docPartUnique/>
      </w:docPartObj>
    </w:sdtPr>
    <w:sdtEndPr>
      <w:rPr>
        <w:noProof/>
      </w:rPr>
    </w:sdtEndPr>
    <w:sdtContent>
      <w:p w14:paraId="061315ED" w14:textId="77777777" w:rsidR="002F37B4" w:rsidRDefault="002F37B4">
        <w:pPr>
          <w:pStyle w:val="Footer"/>
          <w:jc w:val="right"/>
        </w:pPr>
        <w:r>
          <w:fldChar w:fldCharType="begin"/>
        </w:r>
        <w:r>
          <w:instrText xml:space="preserve"> PAGE   \* MERGEFORMAT </w:instrText>
        </w:r>
        <w:r>
          <w:fldChar w:fldCharType="separate"/>
        </w:r>
        <w:r>
          <w:rPr>
            <w:noProof/>
          </w:rPr>
          <w:t>23</w:t>
        </w:r>
        <w:r>
          <w:rPr>
            <w:noProof/>
          </w:rPr>
          <w:fldChar w:fldCharType="end"/>
        </w:r>
      </w:p>
    </w:sdtContent>
  </w:sdt>
  <w:p w14:paraId="253CEBC2" w14:textId="77777777" w:rsidR="002F37B4" w:rsidRPr="005F13C5" w:rsidRDefault="002F37B4" w:rsidP="005214F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968043"/>
      <w:docPartObj>
        <w:docPartGallery w:val="Page Numbers (Bottom of Page)"/>
        <w:docPartUnique/>
      </w:docPartObj>
    </w:sdtPr>
    <w:sdtEndPr>
      <w:rPr>
        <w:noProof/>
      </w:rPr>
    </w:sdtEndPr>
    <w:sdtContent>
      <w:p w14:paraId="1E8353C4" w14:textId="12025168" w:rsidR="00695F32" w:rsidRDefault="00695F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3182BD" w14:textId="77777777" w:rsidR="00695F32" w:rsidRDefault="00695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F05E37" w14:textId="77777777" w:rsidR="00695F32" w:rsidRDefault="00695F32" w:rsidP="00695F32">
      <w:pPr>
        <w:spacing w:after="0" w:line="240" w:lineRule="auto"/>
      </w:pPr>
      <w:r>
        <w:separator/>
      </w:r>
    </w:p>
  </w:footnote>
  <w:footnote w:type="continuationSeparator" w:id="0">
    <w:p w14:paraId="56D0A9B9" w14:textId="77777777" w:rsidR="00695F32" w:rsidRDefault="00695F32" w:rsidP="00695F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8DD1F3" w14:textId="77777777" w:rsidR="002F37B4" w:rsidRDefault="002F37B4">
    <w:pPr>
      <w:pStyle w:val="Header"/>
    </w:pPr>
    <w:r>
      <w:t>Claire Louise Davies - 2007261</w:t>
    </w:r>
  </w:p>
  <w:p w14:paraId="24BC2CFF" w14:textId="77777777" w:rsidR="002F37B4" w:rsidRDefault="002F37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EAEF7F" w14:textId="7D4EA031" w:rsidR="00695F32" w:rsidRDefault="00695F32">
    <w:pPr>
      <w:pStyle w:val="Header"/>
    </w:pPr>
    <w:r>
      <w:t>2007261 Claire Louise Davies</w:t>
    </w:r>
  </w:p>
  <w:p w14:paraId="6C1DA0C3" w14:textId="77777777" w:rsidR="00695F32" w:rsidRDefault="00695F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C90170"/>
    <w:multiLevelType w:val="hybridMultilevel"/>
    <w:tmpl w:val="BCD23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8F23E2"/>
    <w:multiLevelType w:val="hybridMultilevel"/>
    <w:tmpl w:val="BBEAB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F32"/>
    <w:rsid w:val="00045BC6"/>
    <w:rsid w:val="000B7247"/>
    <w:rsid w:val="000C31A9"/>
    <w:rsid w:val="001E7F0B"/>
    <w:rsid w:val="002D3FAA"/>
    <w:rsid w:val="002F37B4"/>
    <w:rsid w:val="003D5CAC"/>
    <w:rsid w:val="004F73EE"/>
    <w:rsid w:val="00576143"/>
    <w:rsid w:val="006153F4"/>
    <w:rsid w:val="00695F32"/>
    <w:rsid w:val="006D2E72"/>
    <w:rsid w:val="00897307"/>
    <w:rsid w:val="009167BC"/>
    <w:rsid w:val="00967EAE"/>
    <w:rsid w:val="009E6216"/>
    <w:rsid w:val="009F68A7"/>
    <w:rsid w:val="00A309DA"/>
    <w:rsid w:val="00A933FE"/>
    <w:rsid w:val="00B53528"/>
    <w:rsid w:val="00B866AD"/>
    <w:rsid w:val="00BC739C"/>
    <w:rsid w:val="00C246FC"/>
    <w:rsid w:val="00C31B10"/>
    <w:rsid w:val="00DC402E"/>
    <w:rsid w:val="00DD0B0C"/>
    <w:rsid w:val="00DE1070"/>
    <w:rsid w:val="00E815D9"/>
    <w:rsid w:val="00EB57B1"/>
    <w:rsid w:val="00F11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CF0B2"/>
  <w15:chartTrackingRefBased/>
  <w15:docId w15:val="{175A5FDD-1340-4394-9D9F-3DFB5C3E2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6"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871"/>
  </w:style>
  <w:style w:type="paragraph" w:styleId="Heading1">
    <w:name w:val="heading 1"/>
    <w:basedOn w:val="Normal"/>
    <w:next w:val="Normal"/>
    <w:link w:val="Heading1Char"/>
    <w:uiPriority w:val="4"/>
    <w:qFormat/>
    <w:rsid w:val="002F37B4"/>
    <w:pPr>
      <w:keepNext/>
      <w:keepLines/>
      <w:spacing w:before="360" w:after="120" w:line="264" w:lineRule="auto"/>
      <w:outlineLvl w:val="0"/>
    </w:pPr>
    <w:rPr>
      <w:rFonts w:asciiTheme="majorHAnsi" w:eastAsiaTheme="majorEastAsia" w:hAnsiTheme="majorHAnsi" w:cstheme="majorBidi"/>
      <w:color w:val="000000" w:themeColor="text1"/>
      <w:sz w:val="30"/>
      <w:szCs w:val="30"/>
      <w:lang w:val="en-US" w:eastAsia="ja-JP"/>
    </w:rPr>
  </w:style>
  <w:style w:type="paragraph" w:styleId="Heading2">
    <w:name w:val="heading 2"/>
    <w:basedOn w:val="Normal"/>
    <w:next w:val="Normal"/>
    <w:link w:val="Heading2Char"/>
    <w:uiPriority w:val="9"/>
    <w:unhideWhenUsed/>
    <w:qFormat/>
    <w:rsid w:val="002F37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5F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F32"/>
  </w:style>
  <w:style w:type="paragraph" w:styleId="Footer">
    <w:name w:val="footer"/>
    <w:basedOn w:val="Normal"/>
    <w:link w:val="FooterChar"/>
    <w:uiPriority w:val="99"/>
    <w:unhideWhenUsed/>
    <w:rsid w:val="00695F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F32"/>
  </w:style>
  <w:style w:type="character" w:customStyle="1" w:styleId="Heading1Char">
    <w:name w:val="Heading 1 Char"/>
    <w:basedOn w:val="DefaultParagraphFont"/>
    <w:link w:val="Heading1"/>
    <w:uiPriority w:val="4"/>
    <w:rsid w:val="002F37B4"/>
    <w:rPr>
      <w:rFonts w:asciiTheme="majorHAnsi" w:eastAsiaTheme="majorEastAsia" w:hAnsiTheme="majorHAnsi" w:cstheme="majorBidi"/>
      <w:color w:val="000000" w:themeColor="text1"/>
      <w:sz w:val="30"/>
      <w:szCs w:val="30"/>
      <w:lang w:val="en-US" w:eastAsia="ja-JP"/>
    </w:rPr>
  </w:style>
  <w:style w:type="character" w:customStyle="1" w:styleId="Heading2Char">
    <w:name w:val="Heading 2 Char"/>
    <w:basedOn w:val="DefaultParagraphFont"/>
    <w:link w:val="Heading2"/>
    <w:uiPriority w:val="9"/>
    <w:rsid w:val="002F37B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F37B4"/>
    <w:pPr>
      <w:ind w:left="720"/>
      <w:contextualSpacing/>
    </w:pPr>
  </w:style>
  <w:style w:type="table" w:styleId="TableGrid">
    <w:name w:val="Table Grid"/>
    <w:basedOn w:val="TableNormal"/>
    <w:uiPriority w:val="39"/>
    <w:rsid w:val="002F37B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2F37B4"/>
  </w:style>
  <w:style w:type="paragraph" w:styleId="Title">
    <w:name w:val="Title"/>
    <w:basedOn w:val="Normal"/>
    <w:next w:val="Normal"/>
    <w:link w:val="TitleChar"/>
    <w:uiPriority w:val="6"/>
    <w:qFormat/>
    <w:rsid w:val="002F37B4"/>
    <w:pPr>
      <w:spacing w:after="480" w:line="264" w:lineRule="auto"/>
      <w:contextualSpacing/>
    </w:pPr>
    <w:rPr>
      <w:rFonts w:asciiTheme="majorHAnsi" w:eastAsiaTheme="minorEastAsia" w:hAnsiTheme="majorHAnsi"/>
      <w:b/>
      <w:caps/>
      <w:sz w:val="52"/>
      <w:szCs w:val="20"/>
      <w:lang w:val="en-US" w:eastAsia="ja-JP"/>
    </w:rPr>
  </w:style>
  <w:style w:type="character" w:customStyle="1" w:styleId="TitleChar">
    <w:name w:val="Title Char"/>
    <w:basedOn w:val="DefaultParagraphFont"/>
    <w:link w:val="Title"/>
    <w:uiPriority w:val="6"/>
    <w:rsid w:val="002F37B4"/>
    <w:rPr>
      <w:rFonts w:asciiTheme="majorHAnsi" w:eastAsiaTheme="minorEastAsia" w:hAnsiTheme="majorHAnsi"/>
      <w:b/>
      <w:caps/>
      <w:sz w:val="52"/>
      <w:szCs w:val="20"/>
      <w:lang w:val="en-US" w:eastAsia="ja-JP"/>
    </w:rPr>
  </w:style>
  <w:style w:type="paragraph" w:customStyle="1" w:styleId="Details">
    <w:name w:val="Details"/>
    <w:basedOn w:val="Normal"/>
    <w:qFormat/>
    <w:rsid w:val="002F37B4"/>
    <w:pPr>
      <w:spacing w:after="360" w:line="264" w:lineRule="auto"/>
      <w:contextualSpacing/>
    </w:pPr>
    <w:rPr>
      <w:rFonts w:eastAsiaTheme="minorEastAsia"/>
      <w:color w:val="0D0D0D" w:themeColor="text1" w:themeTint="F2"/>
      <w:sz w:val="28"/>
      <w:szCs w:val="20"/>
      <w:lang w:val="en-US" w:eastAsia="ja-JP"/>
    </w:rPr>
  </w:style>
  <w:style w:type="table" w:styleId="ListTable6Colorful">
    <w:name w:val="List Table 6 Colorful"/>
    <w:basedOn w:val="TableNormal"/>
    <w:uiPriority w:val="51"/>
    <w:rsid w:val="002F37B4"/>
    <w:pPr>
      <w:spacing w:after="0" w:line="240" w:lineRule="auto"/>
    </w:pPr>
    <w:rPr>
      <w:rFonts w:eastAsiaTheme="minorEastAsia"/>
      <w:color w:val="000000" w:themeColor="text1"/>
      <w:lang w:val="en-US" w:eastAsia="ja-JP"/>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Bold">
    <w:name w:val="Bold"/>
    <w:uiPriority w:val="1"/>
    <w:qFormat/>
    <w:rsid w:val="002F37B4"/>
    <w:rPr>
      <w:b/>
      <w:color w:val="auto"/>
    </w:rPr>
  </w:style>
  <w:style w:type="character" w:styleId="Hyperlink">
    <w:name w:val="Hyperlink"/>
    <w:basedOn w:val="DefaultParagraphFont"/>
    <w:unhideWhenUsed/>
    <w:rsid w:val="002F37B4"/>
    <w:rPr>
      <w:color w:val="0563C1" w:themeColor="hyperlink"/>
      <w:u w:val="single"/>
    </w:rPr>
  </w:style>
  <w:style w:type="character" w:styleId="UnresolvedMention">
    <w:name w:val="Unresolved Mention"/>
    <w:basedOn w:val="DefaultParagraphFont"/>
    <w:uiPriority w:val="99"/>
    <w:semiHidden/>
    <w:unhideWhenUsed/>
    <w:rsid w:val="002F37B4"/>
    <w:rPr>
      <w:color w:val="605E5C"/>
      <w:shd w:val="clear" w:color="auto" w:fill="E1DFDD"/>
    </w:rPr>
  </w:style>
  <w:style w:type="paragraph" w:styleId="Subtitle">
    <w:name w:val="Subtitle"/>
    <w:basedOn w:val="Normal"/>
    <w:next w:val="Normal"/>
    <w:link w:val="SubtitleChar"/>
    <w:uiPriority w:val="11"/>
    <w:qFormat/>
    <w:rsid w:val="002F37B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F37B4"/>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5.jpeg"/><Relationship Id="rId26" Type="http://schemas.openxmlformats.org/officeDocument/2006/relationships/image" Target="media/image13.jpeg"/><Relationship Id="rId39" Type="http://schemas.openxmlformats.org/officeDocument/2006/relationships/fontTable" Target="fontTable.xml"/><Relationship Id="rId21" Type="http://schemas.openxmlformats.org/officeDocument/2006/relationships/image" Target="media/image8.jpeg"/><Relationship Id="rId34" Type="http://schemas.openxmlformats.org/officeDocument/2006/relationships/hyperlink" Target="http://www.scvs.org.uk/mental-health-development-service,accessed"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image" Target="media/image11.jpeg"/><Relationship Id="rId32" Type="http://schemas.openxmlformats.org/officeDocument/2006/relationships/hyperlink" Target="https://www.cwvys.org.uk/wp-content/uploads/2018/11/YOUTH-WORK-IN-WALES-PRINCIPLES-AND-PURPOSES.pdf" TargetMode="External"/><Relationship Id="rId37" Type="http://schemas.openxmlformats.org/officeDocument/2006/relationships/header" Target="header2.xml"/><Relationship Id="rId40"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hyperlink" Target="http://www.swansea.gov.uk/communityareaprofiles" TargetMode="External"/><Relationship Id="rId10" Type="http://schemas.openxmlformats.org/officeDocument/2006/relationships/header" Target="header1.xml"/><Relationship Id="rId19" Type="http://schemas.openxmlformats.org/officeDocument/2006/relationships/image" Target="media/image6.jpeg"/><Relationship Id="rId31" Type="http://schemas.openxmlformats.org/officeDocument/2006/relationships/image" Target="media/image18.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netadmin-pc/FDrive/MANAGEMENT/HEALTH%20AND%20SAFETY/SCF%20RISK%20ASSESSMENTS/CHILD%20%26%20YOUTH/Generic%20Master%20copies/Site%20checklist.doc" TargetMode="Externa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hyperlink" Target="mailto:info@swanseacommunityfarm.org.uk"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hyperlink" Target="https://www.etswales.org.uk/resource/ETS-Endorsement-Guidelines-Final-150520.pdf" TargetMode="External"/><Relationship Id="rId38"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134129D25274D208282ED0024222ECE"/>
        <w:category>
          <w:name w:val="General"/>
          <w:gallery w:val="placeholder"/>
        </w:category>
        <w:types>
          <w:type w:val="bbPlcHdr"/>
        </w:types>
        <w:behaviors>
          <w:behavior w:val="content"/>
        </w:behaviors>
        <w:guid w:val="{677B8395-F90E-4CB0-AD22-33152712ABDC}"/>
      </w:docPartPr>
      <w:docPartBody>
        <w:p w:rsidR="00000000" w:rsidRDefault="00BA075C" w:rsidP="00BA075C">
          <w:pPr>
            <w:pStyle w:val="D134129D25274D208282ED0024222ECE"/>
          </w:pPr>
          <w:r w:rsidRPr="004129B7">
            <w:t>Agenda</w:t>
          </w:r>
        </w:p>
      </w:docPartBody>
    </w:docPart>
    <w:docPart>
      <w:docPartPr>
        <w:name w:val="5C7C92EA941F47DF90B2442CB0F329E7"/>
        <w:category>
          <w:name w:val="General"/>
          <w:gallery w:val="placeholder"/>
        </w:category>
        <w:types>
          <w:type w:val="bbPlcHdr"/>
        </w:types>
        <w:behaviors>
          <w:behavior w:val="content"/>
        </w:behaviors>
        <w:guid w:val="{07E08C3A-9B22-4E6E-865D-5FBB99692A96}"/>
      </w:docPartPr>
      <w:docPartBody>
        <w:p w:rsidR="00000000" w:rsidRDefault="00BA075C" w:rsidP="00BA075C">
          <w:pPr>
            <w:pStyle w:val="5C7C92EA941F47DF90B2442CB0F329E7"/>
          </w:pPr>
          <w:r w:rsidRPr="004129B7">
            <w:t>Date:</w:t>
          </w:r>
        </w:p>
      </w:docPartBody>
    </w:docPart>
    <w:docPart>
      <w:docPartPr>
        <w:name w:val="2489712F32904B2CAC22FC45A5AF8A9D"/>
        <w:category>
          <w:name w:val="General"/>
          <w:gallery w:val="placeholder"/>
        </w:category>
        <w:types>
          <w:type w:val="bbPlcHdr"/>
        </w:types>
        <w:behaviors>
          <w:behavior w:val="content"/>
        </w:behaviors>
        <w:guid w:val="{4349E5A1-0BFA-4469-9028-9A06157572B2}"/>
      </w:docPartPr>
      <w:docPartBody>
        <w:p w:rsidR="00000000" w:rsidRDefault="00BA075C" w:rsidP="00BA075C">
          <w:pPr>
            <w:pStyle w:val="2489712F32904B2CAC22FC45A5AF8A9D"/>
          </w:pPr>
          <w:r w:rsidRPr="004129B7">
            <w:t>Time:</w:t>
          </w:r>
        </w:p>
      </w:docPartBody>
    </w:docPart>
    <w:docPart>
      <w:docPartPr>
        <w:name w:val="8ED329EFFAB647D6A252C53A87F6B899"/>
        <w:category>
          <w:name w:val="General"/>
          <w:gallery w:val="placeholder"/>
        </w:category>
        <w:types>
          <w:type w:val="bbPlcHdr"/>
        </w:types>
        <w:behaviors>
          <w:behavior w:val="content"/>
        </w:behaviors>
        <w:guid w:val="{7C409FE1-9740-4C01-80E0-031C241EB005}"/>
      </w:docPartPr>
      <w:docPartBody>
        <w:p w:rsidR="00000000" w:rsidRDefault="00BA075C" w:rsidP="00BA075C">
          <w:pPr>
            <w:pStyle w:val="8ED329EFFAB647D6A252C53A87F6B899"/>
          </w:pPr>
          <w:r w:rsidRPr="004129B7">
            <w:t>Facilitator:</w:t>
          </w:r>
        </w:p>
      </w:docPartBody>
    </w:docPart>
    <w:docPart>
      <w:docPartPr>
        <w:name w:val="DF90BC31553F4E6694E7FC5539D8D17A"/>
        <w:category>
          <w:name w:val="General"/>
          <w:gallery w:val="placeholder"/>
        </w:category>
        <w:types>
          <w:type w:val="bbPlcHdr"/>
        </w:types>
        <w:behaviors>
          <w:behavior w:val="content"/>
        </w:behaviors>
        <w:guid w:val="{75950BCA-5300-424B-B1CD-6ACE897E8D29}"/>
      </w:docPartPr>
      <w:docPartBody>
        <w:p w:rsidR="00000000" w:rsidRDefault="00BA075C" w:rsidP="00BA075C">
          <w:pPr>
            <w:pStyle w:val="DF90BC31553F4E6694E7FC5539D8D17A"/>
          </w:pPr>
          <w:r w:rsidRPr="00D0550B">
            <w:t>Time</w:t>
          </w:r>
        </w:p>
      </w:docPartBody>
    </w:docPart>
    <w:docPart>
      <w:docPartPr>
        <w:name w:val="9AA92D3647924345A1EFE39E18BBE847"/>
        <w:category>
          <w:name w:val="General"/>
          <w:gallery w:val="placeholder"/>
        </w:category>
        <w:types>
          <w:type w:val="bbPlcHdr"/>
        </w:types>
        <w:behaviors>
          <w:behavior w:val="content"/>
        </w:behaviors>
        <w:guid w:val="{6E865399-BD33-4B23-82C2-423A75D4990F}"/>
      </w:docPartPr>
      <w:docPartBody>
        <w:p w:rsidR="00000000" w:rsidRDefault="00BA075C" w:rsidP="00BA075C">
          <w:pPr>
            <w:pStyle w:val="9AA92D3647924345A1EFE39E18BBE847"/>
          </w:pPr>
          <w:r w:rsidRPr="00D0550B">
            <w:t>Item</w:t>
          </w:r>
        </w:p>
      </w:docPartBody>
    </w:docPart>
    <w:docPart>
      <w:docPartPr>
        <w:name w:val="4E118AC42C5A4D169E6D20423EC54676"/>
        <w:category>
          <w:name w:val="General"/>
          <w:gallery w:val="placeholder"/>
        </w:category>
        <w:types>
          <w:type w:val="bbPlcHdr"/>
        </w:types>
        <w:behaviors>
          <w:behavior w:val="content"/>
        </w:behaviors>
        <w:guid w:val="{05B772CB-3722-4856-A36D-8C8F2A9B10A7}"/>
      </w:docPartPr>
      <w:docPartBody>
        <w:p w:rsidR="00000000" w:rsidRDefault="00BA075C" w:rsidP="00BA075C">
          <w:pPr>
            <w:pStyle w:val="4E118AC42C5A4D169E6D20423EC54676"/>
          </w:pPr>
          <w:r w:rsidRPr="00D0550B">
            <w:t>Owner</w:t>
          </w:r>
        </w:p>
      </w:docPartBody>
    </w:docPart>
    <w:docPart>
      <w:docPartPr>
        <w:name w:val="8139C1E494C746B98662B5DDE5E9C239"/>
        <w:category>
          <w:name w:val="General"/>
          <w:gallery w:val="placeholder"/>
        </w:category>
        <w:types>
          <w:type w:val="bbPlcHdr"/>
        </w:types>
        <w:behaviors>
          <w:behavior w:val="content"/>
        </w:behaviors>
        <w:guid w:val="{DCC195A4-3594-49B3-9B9C-FAF6E428AD50}"/>
      </w:docPartPr>
      <w:docPartBody>
        <w:p w:rsidR="00000000" w:rsidRDefault="00BA075C" w:rsidP="00BA075C">
          <w:pPr>
            <w:pStyle w:val="8139C1E494C746B98662B5DDE5E9C239"/>
          </w:pPr>
          <w:r w:rsidRPr="00D0550B">
            <w:t>Welcome</w:t>
          </w:r>
        </w:p>
      </w:docPartBody>
    </w:docPart>
    <w:docPart>
      <w:docPartPr>
        <w:name w:val="1AF339714CD84A418EFEA13838225B2C"/>
        <w:category>
          <w:name w:val="General"/>
          <w:gallery w:val="placeholder"/>
        </w:category>
        <w:types>
          <w:type w:val="bbPlcHdr"/>
        </w:types>
        <w:behaviors>
          <w:behavior w:val="content"/>
        </w:behaviors>
        <w:guid w:val="{F21AFCB4-2301-4196-8317-1C228933AFA1}"/>
      </w:docPartPr>
      <w:docPartBody>
        <w:p w:rsidR="00000000" w:rsidRDefault="00BA075C" w:rsidP="00BA075C">
          <w:pPr>
            <w:pStyle w:val="1AF339714CD84A418EFEA13838225B2C"/>
          </w:pPr>
          <w:r w:rsidRPr="00AB4981">
            <w:t>In Attendance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Baskerville Old Face">
    <w:panose1 w:val="02020602080505020303"/>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75C"/>
    <w:rsid w:val="00BA0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FD666EEF7A493D83E12E40BE5DA169">
    <w:name w:val="85FD666EEF7A493D83E12E40BE5DA169"/>
    <w:rsid w:val="00BA075C"/>
  </w:style>
  <w:style w:type="paragraph" w:customStyle="1" w:styleId="D134129D25274D208282ED0024222ECE">
    <w:name w:val="D134129D25274D208282ED0024222ECE"/>
    <w:rsid w:val="00BA075C"/>
  </w:style>
  <w:style w:type="paragraph" w:customStyle="1" w:styleId="5C7C92EA941F47DF90B2442CB0F329E7">
    <w:name w:val="5C7C92EA941F47DF90B2442CB0F329E7"/>
    <w:rsid w:val="00BA075C"/>
  </w:style>
  <w:style w:type="paragraph" w:customStyle="1" w:styleId="2489712F32904B2CAC22FC45A5AF8A9D">
    <w:name w:val="2489712F32904B2CAC22FC45A5AF8A9D"/>
    <w:rsid w:val="00BA075C"/>
  </w:style>
  <w:style w:type="paragraph" w:customStyle="1" w:styleId="8ED329EFFAB647D6A252C53A87F6B899">
    <w:name w:val="8ED329EFFAB647D6A252C53A87F6B899"/>
    <w:rsid w:val="00BA075C"/>
  </w:style>
  <w:style w:type="paragraph" w:customStyle="1" w:styleId="DF90BC31553F4E6694E7FC5539D8D17A">
    <w:name w:val="DF90BC31553F4E6694E7FC5539D8D17A"/>
    <w:rsid w:val="00BA075C"/>
  </w:style>
  <w:style w:type="paragraph" w:customStyle="1" w:styleId="9AA92D3647924345A1EFE39E18BBE847">
    <w:name w:val="9AA92D3647924345A1EFE39E18BBE847"/>
    <w:rsid w:val="00BA075C"/>
  </w:style>
  <w:style w:type="paragraph" w:customStyle="1" w:styleId="4E118AC42C5A4D169E6D20423EC54676">
    <w:name w:val="4E118AC42C5A4D169E6D20423EC54676"/>
    <w:rsid w:val="00BA075C"/>
  </w:style>
  <w:style w:type="paragraph" w:customStyle="1" w:styleId="8139C1E494C746B98662B5DDE5E9C239">
    <w:name w:val="8139C1E494C746B98662B5DDE5E9C239"/>
    <w:rsid w:val="00BA075C"/>
  </w:style>
  <w:style w:type="paragraph" w:customStyle="1" w:styleId="1AF339714CD84A418EFEA13838225B2C">
    <w:name w:val="1AF339714CD84A418EFEA13838225B2C"/>
    <w:rsid w:val="00BA07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603aea6349e1f55115072268ba36065">
  <xsd:schema xmlns:xsd="http://www.w3.org/2001/XMLSchema" xmlns:xs="http://www.w3.org/2001/XMLSchema" xmlns:p="http://schemas.microsoft.com/office/2006/metadata/properties" xmlns:ns3="7b23fa32-4003-4364-bee1-595462966394" targetNamespace="http://schemas.microsoft.com/office/2006/metadata/properties" ma:root="true" ma:fieldsID="fea7e872b0b747d59ca3b4d87a224715"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A7711E-5FA0-4B31-B80B-56422382C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F907D7-A623-4A17-9203-4E09DA3868DA}">
  <ds:schemaRefs>
    <ds:schemaRef ds:uri="http://schemas.microsoft.com/sharepoint/v3/contenttype/forms"/>
  </ds:schemaRefs>
</ds:datastoreItem>
</file>

<file path=customXml/itemProps3.xml><?xml version="1.0" encoding="utf-8"?>
<ds:datastoreItem xmlns:ds="http://schemas.openxmlformats.org/officeDocument/2006/customXml" ds:itemID="{D091ABCF-6E6D-4D70-90A6-98963470AE1A}">
  <ds:schemaRefs>
    <ds:schemaRef ds:uri="http://schemas.microsoft.com/office/infopath/2007/PartnerControls"/>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http://purl.org/dc/elements/1.1/"/>
    <ds:schemaRef ds:uri="http://purl.org/dc/dcmitype/"/>
    <ds:schemaRef ds:uri="7b23fa32-4003-4364-bee1-595462966394"/>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6570</Words>
  <Characters>37450</Characters>
  <Application>Microsoft Office Word</Application>
  <DocSecurity>0</DocSecurity>
  <Lines>312</Lines>
  <Paragraphs>87</Paragraphs>
  <ScaleCrop>false</ScaleCrop>
  <Company/>
  <LinksUpToDate>false</LinksUpToDate>
  <CharactersWithSpaces>43933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Davies (2007261)</dc:creator>
  <cp:keywords/>
  <dc:description/>
  <cp:lastModifiedBy>Claire Louise Davies (2007261)</cp:lastModifiedBy>
  <cp:revision>2</cp:revision>
  <dcterms:created xsi:type="dcterms:W3CDTF">2021-03-24T13:08:00Z</dcterms:created>
  <dcterms:modified xsi:type="dcterms:W3CDTF">2021-03-24T13:08:00Z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