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spacing w:after="0" w:lineRule="auto"/>
        <w:contextualSpacing w:val="0"/>
        <w:rPr>
          <w:color w:val="000000"/>
        </w:rPr>
      </w:pPr>
      <w:r w:rsidDel="00000000" w:rsidR="00000000" w:rsidRPr="00000000">
        <w:rPr>
          <w:rtl w:val="0"/>
        </w:rPr>
      </w:r>
    </w:p>
    <w:p w:rsidR="00000000" w:rsidDel="00000000" w:rsidP="00000000" w:rsidRDefault="00000000" w:rsidRPr="00000000" w14:paraId="00000001">
      <w:pPr>
        <w:pStyle w:val="Title"/>
        <w:spacing w:before="0" w:lineRule="auto"/>
        <w:contextualSpacing w:val="0"/>
        <w:rPr>
          <w:color w:val="000000"/>
        </w:rPr>
      </w:pPr>
      <w:r w:rsidDel="00000000" w:rsidR="00000000" w:rsidRPr="00000000">
        <w:rPr>
          <w:color w:val="000000"/>
          <w:rtl w:val="0"/>
        </w:rPr>
        <w:t xml:space="preserve">Managing Enterprise in the 21st Century</w:t>
      </w:r>
    </w:p>
    <w:p w:rsidR="00000000" w:rsidDel="00000000" w:rsidP="00000000" w:rsidRDefault="00000000" w:rsidRPr="00000000" w14:paraId="00000002">
      <w:pPr>
        <w:contextualSpacing w:val="0"/>
        <w:jc w:val="center"/>
        <w:rPr>
          <w:b w:val="1"/>
          <w:sz w:val="32"/>
          <w:szCs w:val="32"/>
        </w:rPr>
      </w:pPr>
      <w:r w:rsidDel="00000000" w:rsidR="00000000" w:rsidRPr="00000000">
        <w:rPr>
          <w:b w:val="1"/>
          <w:sz w:val="32"/>
          <w:szCs w:val="32"/>
          <w:rtl w:val="0"/>
        </w:rPr>
        <w:t xml:space="preserve">Name Natalija Petkoska</w:t>
      </w:r>
    </w:p>
    <w:p w:rsidR="00000000" w:rsidDel="00000000" w:rsidP="00000000" w:rsidRDefault="00000000" w:rsidRPr="00000000" w14:paraId="00000003">
      <w:pPr>
        <w:contextualSpacing w:val="0"/>
        <w:jc w:val="center"/>
        <w:rPr>
          <w:b w:val="1"/>
          <w:sz w:val="32"/>
          <w:szCs w:val="32"/>
        </w:rPr>
      </w:pPr>
      <w:r w:rsidDel="00000000" w:rsidR="00000000" w:rsidRPr="00000000">
        <w:rPr>
          <w:b w:val="1"/>
          <w:sz w:val="32"/>
          <w:szCs w:val="32"/>
          <w:rtl w:val="0"/>
        </w:rPr>
        <w:t xml:space="preserve">ID:  2026720)</w:t>
      </w:r>
    </w:p>
    <w:p w:rsidR="00000000" w:rsidDel="00000000" w:rsidP="00000000" w:rsidRDefault="00000000" w:rsidRPr="00000000" w14:paraId="00000004">
      <w:pPr>
        <w:contextualSpacing w:val="0"/>
        <w:jc w:val="center"/>
        <w:rPr>
          <w:b w:val="1"/>
          <w:sz w:val="32"/>
          <w:szCs w:val="32"/>
        </w:rPr>
      </w:pPr>
      <w:r w:rsidDel="00000000" w:rsidR="00000000" w:rsidRPr="00000000">
        <w:rPr>
          <w:b w:val="1"/>
          <w:sz w:val="32"/>
          <w:szCs w:val="32"/>
          <w:rtl w:val="0"/>
        </w:rPr>
        <w:t xml:space="preserve">Lecture: Mushfiqur Rahman</w:t>
      </w:r>
    </w:p>
    <w:p w:rsidR="00000000" w:rsidDel="00000000" w:rsidP="00000000" w:rsidRDefault="00000000" w:rsidRPr="00000000" w14:paraId="00000005">
      <w:pPr>
        <w:contextualSpacing w:val="0"/>
        <w:jc w:val="center"/>
        <w:rPr/>
      </w:pPr>
      <w:r w:rsidDel="00000000" w:rsidR="00000000" w:rsidRPr="00000000">
        <w:rPr>
          <w:rtl w:val="0"/>
        </w:rPr>
      </w:r>
    </w:p>
    <w:p w:rsidR="00000000" w:rsidDel="00000000" w:rsidP="00000000" w:rsidRDefault="00000000" w:rsidRPr="00000000" w14:paraId="00000006">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07">
      <w:pPr>
        <w:tabs>
          <w:tab w:val="left" w:pos="3522"/>
          <w:tab w:val="center" w:pos="4513"/>
        </w:tabs>
        <w:contextualSpacing w:val="0"/>
        <w:jc w:val="left"/>
        <w:rPr>
          <w:b w:val="1"/>
        </w:rPr>
      </w:pPr>
      <w:r w:rsidDel="00000000" w:rsidR="00000000" w:rsidRPr="00000000">
        <w:rPr>
          <w:b w:val="1"/>
          <w:rtl w:val="0"/>
        </w:rPr>
        <w:tab/>
        <w:t xml:space="preserve">Cover Letter</w:t>
      </w:r>
    </w:p>
    <w:p w:rsidR="00000000" w:rsidDel="00000000" w:rsidP="00000000" w:rsidRDefault="00000000" w:rsidRPr="00000000" w14:paraId="00000008">
      <w:pPr>
        <w:contextualSpacing w:val="0"/>
        <w:rPr/>
      </w:pPr>
      <w:r w:rsidDel="00000000" w:rsidR="00000000" w:rsidRPr="00000000">
        <w:rPr>
          <w:rtl w:val="0"/>
        </w:rPr>
        <w:t xml:space="preserve">The Talent Baker Team</w:t>
      </w:r>
    </w:p>
    <w:p w:rsidR="00000000" w:rsidDel="00000000" w:rsidP="00000000" w:rsidRDefault="00000000" w:rsidRPr="00000000" w14:paraId="00000009">
      <w:pPr>
        <w:contextualSpacing w:val="0"/>
        <w:rPr/>
      </w:pPr>
      <w:r w:rsidDel="00000000" w:rsidR="00000000" w:rsidRPr="00000000">
        <w:rPr>
          <w:rtl w:val="0"/>
        </w:rPr>
        <w:t xml:space="preserve">Manchester House, 11 East Side Road, London SW9 6EJ</w:t>
      </w:r>
    </w:p>
    <w:p w:rsidR="00000000" w:rsidDel="00000000" w:rsidP="00000000" w:rsidRDefault="00000000" w:rsidRPr="00000000" w14:paraId="0000000A">
      <w:pPr>
        <w:contextualSpacing w:val="0"/>
        <w:rPr/>
      </w:pPr>
      <w:hyperlink r:id="rId6">
        <w:r w:rsidDel="00000000" w:rsidR="00000000" w:rsidRPr="00000000">
          <w:rPr>
            <w:color w:val="000000"/>
            <w:u w:val="single"/>
            <w:rtl w:val="0"/>
          </w:rPr>
          <w:t xml:space="preserve">a.jones@dstwu.ac.uk</w:t>
        </w:r>
      </w:hyperlink>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t xml:space="preserve">Dear Sir/Ma’am,</w:t>
      </w:r>
    </w:p>
    <w:p w:rsidR="00000000" w:rsidDel="00000000" w:rsidP="00000000" w:rsidRDefault="00000000" w:rsidRPr="00000000" w14:paraId="0000000C">
      <w:pPr>
        <w:contextualSpacing w:val="0"/>
        <w:rPr/>
      </w:pPr>
      <w:r w:rsidDel="00000000" w:rsidR="00000000" w:rsidRPr="00000000">
        <w:rPr>
          <w:rtl w:val="0"/>
        </w:rPr>
        <w:t xml:space="preserve">‘I am writing to express our interest that I am a baking professional with over ten years in the food industry.’ In my present responsibilities as baker for the restaurant I focus on preparing and baking a huge collection of baked products that are supplied to ‘restaurant patrons’. </w:t>
      </w:r>
    </w:p>
    <w:p w:rsidR="00000000" w:rsidDel="00000000" w:rsidP="00000000" w:rsidRDefault="00000000" w:rsidRPr="00000000" w14:paraId="0000000D">
      <w:pPr>
        <w:contextualSpacing w:val="0"/>
        <w:rPr/>
      </w:pPr>
      <w:r w:rsidDel="00000000" w:rsidR="00000000" w:rsidRPr="00000000">
        <w:rPr>
          <w:rtl w:val="0"/>
        </w:rPr>
        <w:t xml:space="preserve">I am skilled and experienced in developing various baked products that includes pies and pastry. The bakers are always in time and they are often present in the restaurant before their shifts begin. Clients do provide a lot of positive feedbacks about the various baked products of the firm. I would love to show my recipes to the various customer s in the market. I sincerely hope that there will be a change in taste with the help of my talents and customer relationship strategies. Please see that you can contact me immediately if you need to conduct an interview and look at my business plan. </w:t>
      </w:r>
    </w:p>
    <w:p w:rsidR="00000000" w:rsidDel="00000000" w:rsidP="00000000" w:rsidRDefault="00000000" w:rsidRPr="00000000" w14:paraId="0000000E">
      <w:pPr>
        <w:contextualSpacing w:val="0"/>
        <w:rPr/>
      </w:pPr>
      <w:r w:rsidDel="00000000" w:rsidR="00000000" w:rsidRPr="00000000">
        <w:rPr>
          <w:rtl w:val="0"/>
        </w:rPr>
        <w:t xml:space="preserve">Sincerely,</w:t>
      </w:r>
    </w:p>
    <w:p w:rsidR="00000000" w:rsidDel="00000000" w:rsidP="00000000" w:rsidRDefault="00000000" w:rsidRPr="00000000" w14:paraId="0000000F">
      <w:pPr>
        <w:contextualSpacing w:val="0"/>
        <w:rPr/>
      </w:pPr>
      <w:r w:rsidDel="00000000" w:rsidR="00000000" w:rsidRPr="00000000">
        <w:rPr>
          <w:highlight w:val="white"/>
          <w:rtl w:val="0"/>
        </w:rPr>
        <w:t xml:space="preserve">Natalija Petkoski</w:t>
      </w:r>
      <w:r w:rsidDel="00000000" w:rsidR="00000000" w:rsidRPr="00000000">
        <w:rPr>
          <w:rtl w:val="0"/>
        </w:rPr>
      </w:r>
    </w:p>
    <w:p w:rsidR="00000000" w:rsidDel="00000000" w:rsidP="00000000" w:rsidRDefault="00000000" w:rsidRPr="00000000" w14:paraId="00000010">
      <w:pPr>
        <w:spacing w:line="276" w:lineRule="auto"/>
        <w:contextualSpacing w:val="0"/>
        <w:jc w:val="center"/>
        <w:rPr>
          <w:b w:val="1"/>
        </w:rPr>
      </w:pPr>
      <w:r w:rsidDel="00000000" w:rsidR="00000000" w:rsidRPr="00000000">
        <w:rPr>
          <w:rtl w:val="0"/>
        </w:rPr>
      </w:r>
    </w:p>
    <w:p w:rsidR="00000000" w:rsidDel="00000000" w:rsidP="00000000" w:rsidRDefault="00000000" w:rsidRPr="00000000" w14:paraId="00000011">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2">
      <w:pPr>
        <w:contextualSpacing w:val="0"/>
        <w:jc w:val="center"/>
        <w:rPr>
          <w:b w:val="1"/>
        </w:rPr>
      </w:pPr>
      <w:r w:rsidDel="00000000" w:rsidR="00000000" w:rsidRPr="00000000">
        <w:rPr>
          <w:b w:val="1"/>
          <w:rtl w:val="0"/>
        </w:rPr>
        <w:t xml:space="preserve">Executive Summary</w:t>
      </w:r>
    </w:p>
    <w:p w:rsidR="00000000" w:rsidDel="00000000" w:rsidP="00000000" w:rsidRDefault="00000000" w:rsidRPr="00000000" w14:paraId="00000013">
      <w:pPr>
        <w:spacing w:after="0" w:lineRule="auto"/>
        <w:contextualSpacing w:val="0"/>
        <w:rPr/>
      </w:pPr>
      <w:r w:rsidDel="00000000" w:rsidR="00000000" w:rsidRPr="00000000">
        <w:rPr>
          <w:rtl w:val="0"/>
        </w:rPr>
        <w:t xml:space="preserve">Coffeelicious tries its best to provide the best coffee to its customers and it is a private limited company that was incorporated on the 13th of October, 2017. In the United Kingdom, its headquarters is in Castlewellan, North Ireland. The CEO of the company is Julie Ann Nelson and the team tries to provide the best coffee to the citizens of the United Kingdom. The company has a fifteen hundred square feet coffee shop in Castlewellan and the firm has provided funds of around One million pounds and it has a sales revenue of 1,74,000 pounds. The company has a gross profit margin of sixty-five per cent and the firm has expected to grow the profit margin from one million pounds to One million and twenty thousand pounds. The main aims of the company have been mentioned and described below.</w:t>
      </w:r>
    </w:p>
    <w:p w:rsidR="00000000" w:rsidDel="00000000" w:rsidP="00000000" w:rsidRDefault="00000000" w:rsidRPr="00000000" w14:paraId="00000014">
      <w:pPr>
        <w:spacing w:after="0" w:lineRule="auto"/>
        <w:contextualSpacing w:val="0"/>
        <w:rPr/>
      </w:pPr>
      <w:r w:rsidDel="00000000" w:rsidR="00000000" w:rsidRPr="00000000">
        <w:rPr>
          <w:rtl w:val="0"/>
        </w:rPr>
        <w:t xml:space="preserve">Offering coffee to customers that have the best quality along with the best pastries at competitive prices that can fulfil the main demands and necessities of the rich as well as the middle-class individuals of the market. The firm's second aim is to be the best coffee shop in the whole of the United Kingdom To increase profitability by fulfilling the main demands of customers and attracting new customers. The firm faces a lot of competition in the market as there are a lot of coffee houses in the UK and the firm must think a lot before setting up prices for the products that are provided to customers in the market. Some sources of funding of the firm are friends and families of the wonders and the CEO also invests a lot in the company. </w:t>
      </w:r>
    </w:p>
    <w:p w:rsidR="00000000" w:rsidDel="00000000" w:rsidP="00000000" w:rsidRDefault="00000000" w:rsidRPr="00000000" w14:paraId="00000015">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contextualSpacing w:val="0"/>
        <w:jc w:val="center"/>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Demonstrating skills and experience</w:t>
              <w:tab/>
              <w:t xml:space="preserve">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Aims and Objectives</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structure</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 and services</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 analysis and needs</w:t>
              <w:tab/>
              <w:t xml:space="preserve">7</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Competitor analysis</w:t>
              <w:tab/>
              <w:t xml:space="preserve">11</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Plan</w:t>
              <w:tab/>
              <w:t xml:space="preserve">13</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Methods of promoting business</w:t>
              <w:tab/>
              <w:t xml:space="preserve">13</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Operations</w:t>
              <w:tab/>
              <w:t xml:space="preserve">14</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Other operational considerations</w:t>
              <w:tab/>
              <w:t xml:space="preserve">16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roles of the staffs in the company</w:t>
              <w:tab/>
              <w:t xml:space="preserve">16</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‘Where does the business operate from’</w:t>
              <w:tab/>
              <w:t xml:space="preserve">17</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Laws and regulations</w:t>
              <w:tab/>
              <w:t xml:space="preserve">17</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Insurance</w:t>
              <w:tab/>
              <w:t xml:space="preserve">17</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Technology Plan</w:t>
              <w:tab/>
              <w:t xml:space="preserve">18</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and Organization’</w:t>
              <w:tab/>
              <w:t xml:space="preserve">18</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responsibility and sustainability’</w:t>
              <w:tab/>
              <w:t xml:space="preserve">19</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Plan</w:t>
              <w:tab/>
              <w:t xml:space="preserve">19</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21</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22</w:t>
            </w:r>
          </w:hyperlink>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contextualSpacing w:val="0"/>
        <w:rPr>
          <w:color w:val="000000"/>
        </w:rPr>
      </w:pPr>
      <w:bookmarkStart w:colFirst="0" w:colLast="0" w:name="_gjdgxs" w:id="0"/>
      <w:bookmarkEnd w:id="0"/>
      <w:r w:rsidDel="00000000" w:rsidR="00000000" w:rsidRPr="00000000">
        <w:rPr>
          <w:color w:val="000000"/>
          <w:rtl w:val="0"/>
        </w:rPr>
        <w:t xml:space="preserve">Demonstrating skills and experience</w:t>
      </w:r>
    </w:p>
    <w:p w:rsidR="00000000" w:rsidDel="00000000" w:rsidP="00000000" w:rsidRDefault="00000000" w:rsidRPr="00000000" w14:paraId="0000002E">
      <w:pPr>
        <w:spacing w:after="0" w:lineRule="auto"/>
        <w:contextualSpacing w:val="0"/>
        <w:rPr/>
      </w:pPr>
      <w:r w:rsidDel="00000000" w:rsidR="00000000" w:rsidRPr="00000000">
        <w:rPr>
          <w:rtl w:val="0"/>
        </w:rPr>
        <w:t xml:space="preserve">Working as an employee of Coffeelicious has been a huge opportunity for me and I have gained a lot of experience while working for this company. But I would not have been able to work efficiently if I had not worked as a manager in Costa Coffee, United Kingdom. I have also worked as an assistant in the Human Resources Department of Caffe Nero. Working as an assistant allowed me to get the chance to work as a manager in Costa Coffee. </w:t>
      </w:r>
    </w:p>
    <w:p w:rsidR="00000000" w:rsidDel="00000000" w:rsidP="00000000" w:rsidRDefault="00000000" w:rsidRPr="00000000" w14:paraId="0000002F">
      <w:pPr>
        <w:spacing w:after="0" w:lineRule="auto"/>
        <w:contextualSpacing w:val="0"/>
        <w:rPr/>
      </w:pPr>
      <w:r w:rsidDel="00000000" w:rsidR="00000000" w:rsidRPr="00000000">
        <w:rPr>
          <w:b w:val="1"/>
          <w:rtl w:val="0"/>
        </w:rPr>
        <w:t xml:space="preserve">Education or Training</w:t>
      </w:r>
      <w:r w:rsidDel="00000000" w:rsidR="00000000" w:rsidRPr="00000000">
        <w:rPr>
          <w:rtl w:val="0"/>
        </w:rPr>
      </w:r>
    </w:p>
    <w:p w:rsidR="00000000" w:rsidDel="00000000" w:rsidP="00000000" w:rsidRDefault="00000000" w:rsidRPr="00000000" w14:paraId="00000030">
      <w:pPr>
        <w:spacing w:after="0" w:lineRule="auto"/>
        <w:contextualSpacing w:val="0"/>
        <w:rPr/>
      </w:pPr>
      <w:r w:rsidDel="00000000" w:rsidR="00000000" w:rsidRPr="00000000">
        <w:rPr>
          <w:rtl w:val="0"/>
        </w:rPr>
        <w:t xml:space="preserve">I have obtained a degree in restaurant management which has helped me a lot to perform my duties as a manager. It has helped me oversee the regular activities of the company and has also helped me balance labour and food costs in the company. </w:t>
      </w:r>
    </w:p>
    <w:p w:rsidR="00000000" w:rsidDel="00000000" w:rsidP="00000000" w:rsidRDefault="00000000" w:rsidRPr="00000000" w14:paraId="00000031">
      <w:pPr>
        <w:spacing w:after="0" w:lineRule="auto"/>
        <w:contextualSpacing w:val="0"/>
        <w:rPr/>
      </w:pPr>
      <w:r w:rsidDel="00000000" w:rsidR="00000000" w:rsidRPr="00000000">
        <w:rPr>
          <w:b w:val="1"/>
          <w:rtl w:val="0"/>
        </w:rPr>
        <w:t xml:space="preserve">Main skills</w:t>
      </w:r>
      <w:r w:rsidDel="00000000" w:rsidR="00000000" w:rsidRPr="00000000">
        <w:rPr>
          <w:rtl w:val="0"/>
        </w:rPr>
        <w:t xml:space="preserve"> </w:t>
      </w:r>
    </w:p>
    <w:p w:rsidR="00000000" w:rsidDel="00000000" w:rsidP="00000000" w:rsidRDefault="00000000" w:rsidRPr="00000000" w14:paraId="00000032">
      <w:pPr>
        <w:spacing w:after="0" w:lineRule="auto"/>
        <w:contextualSpacing w:val="0"/>
        <w:rPr/>
      </w:pPr>
      <w:r w:rsidDel="00000000" w:rsidR="00000000" w:rsidRPr="00000000">
        <w:rPr>
          <w:rtl w:val="0"/>
        </w:rPr>
        <w:t xml:space="preserve">Some of my transferable skills are that I have good communication skills and a friendly personality. I even possess consumer service skills and I have a high level of 'attention to detail'. I have good knowledge regarding numeracy too and good leadership and management skills too. I have been able to be a good head manager of Coffeelicious just because I am enthusiastic about developing my skills and knowledge. I try my best to improve the motivational and supporting skills that can help me provide good advice to the employees of Coffeelicious </w:t>
      </w:r>
      <w:r w:rsidDel="00000000" w:rsidR="00000000" w:rsidRPr="00000000">
        <w:rPr>
          <w:highlight w:val="white"/>
          <w:rtl w:val="0"/>
        </w:rPr>
        <w:t xml:space="preserve">(Barlow </w:t>
      </w:r>
      <w:r w:rsidDel="00000000" w:rsidR="00000000" w:rsidRPr="00000000">
        <w:rPr>
          <w:i w:val="1"/>
          <w:highlight w:val="white"/>
          <w:rtl w:val="0"/>
        </w:rPr>
        <w:t xml:space="preserve">et al</w:t>
      </w:r>
      <w:r w:rsidDel="00000000" w:rsidR="00000000" w:rsidRPr="00000000">
        <w:rPr>
          <w:highlight w:val="white"/>
          <w:rtl w:val="0"/>
        </w:rPr>
        <w:t xml:space="preserve">., 2021).</w:t>
      </w:r>
      <w:r w:rsidDel="00000000" w:rsidR="00000000" w:rsidRPr="00000000">
        <w:rPr>
          <w:rtl w:val="0"/>
        </w:rPr>
      </w:r>
    </w:p>
    <w:p w:rsidR="00000000" w:rsidDel="00000000" w:rsidP="00000000" w:rsidRDefault="00000000" w:rsidRPr="00000000" w14:paraId="00000033">
      <w:pPr>
        <w:spacing w:after="0" w:lineRule="auto"/>
        <w:contextualSpacing w:val="0"/>
        <w:rPr/>
      </w:pPr>
      <w:r w:rsidDel="00000000" w:rsidR="00000000" w:rsidRPr="00000000">
        <w:rPr>
          <w:b w:val="1"/>
          <w:rtl w:val="0"/>
        </w:rPr>
        <w:t xml:space="preserve">Skill gaps</w:t>
      </w:r>
      <w:r w:rsidDel="00000000" w:rsidR="00000000" w:rsidRPr="00000000">
        <w:rPr>
          <w:rtl w:val="0"/>
        </w:rPr>
      </w:r>
    </w:p>
    <w:p w:rsidR="00000000" w:rsidDel="00000000" w:rsidP="00000000" w:rsidRDefault="00000000" w:rsidRPr="00000000" w14:paraId="00000034">
      <w:pPr>
        <w:spacing w:after="0" w:lineRule="auto"/>
        <w:contextualSpacing w:val="0"/>
        <w:rPr/>
      </w:pPr>
      <w:r w:rsidDel="00000000" w:rsidR="00000000" w:rsidRPr="00000000">
        <w:rPr>
          <w:rtl w:val="0"/>
        </w:rPr>
        <w:t xml:space="preserve">Some of my skill gaps are that I need to focus on my critical thinking or problem-solving skills. There are some situations where I need to make a decision immediately and this is a tough time for me. Though I have been able to make a lot of good decisions for the company, there are some cases where I need to make the right decision immediately and this is the time when I struggle a lot. It is due to the instant pressure that I cannot come up with a good decision and consulting with my team becomes a bit pressurizing. I need to focus on my decision-making skills and consult well with the employees of the company. Our team working skills must be more efficient that can help us make good decisions instantly </w:t>
      </w:r>
      <w:r w:rsidDel="00000000" w:rsidR="00000000" w:rsidRPr="00000000">
        <w:rPr>
          <w:highlight w:val="white"/>
          <w:rtl w:val="0"/>
        </w:rPr>
        <w:t xml:space="preserve">(Blackwell, 2017).</w:t>
      </w:r>
      <w:r w:rsidDel="00000000" w:rsidR="00000000" w:rsidRPr="00000000">
        <w:rPr>
          <w:rtl w:val="0"/>
        </w:rPr>
      </w:r>
    </w:p>
    <w:p w:rsidR="00000000" w:rsidDel="00000000" w:rsidP="00000000" w:rsidRDefault="00000000" w:rsidRPr="00000000" w14:paraId="00000035">
      <w:pPr>
        <w:spacing w:after="0" w:lineRule="auto"/>
        <w:contextualSpacing w:val="0"/>
        <w:rPr/>
      </w:pPr>
      <w:r w:rsidDel="00000000" w:rsidR="00000000" w:rsidRPr="00000000">
        <w:rPr>
          <w:b w:val="1"/>
          <w:rtl w:val="0"/>
        </w:rPr>
        <w:t xml:space="preserve">Business Description and History</w:t>
      </w:r>
      <w:r w:rsidDel="00000000" w:rsidR="00000000" w:rsidRPr="00000000">
        <w:rPr>
          <w:rtl w:val="0"/>
        </w:rPr>
      </w:r>
    </w:p>
    <w:p w:rsidR="00000000" w:rsidDel="00000000" w:rsidP="00000000" w:rsidRDefault="00000000" w:rsidRPr="00000000" w14:paraId="00000036">
      <w:pPr>
        <w:spacing w:after="0" w:lineRule="auto"/>
        <w:contextualSpacing w:val="0"/>
        <w:rPr/>
      </w:pPr>
      <w:r w:rsidDel="00000000" w:rsidR="00000000" w:rsidRPr="00000000">
        <w:rPr>
          <w:rtl w:val="0"/>
        </w:rPr>
        <w:t xml:space="preserve">Coffeelicious tries its best to provide the best coffee to its customers and it is a private limited company that was incorporated on the 13th of October, 2017. In the United Kingdom, its headquarters is in Castlewellan, North Ireland. The CEO of the company is Julie Ann Nelson and the team tries to provide the best coffee to the citizens of the United Kingdom. The company has a fifteen hundred square feet coffee shop in Castlewellan and the firm has provided funds of around One million pounds and it has a sales revenue of 1,74,000 pounds. The company has a gross profit margin of sixty-five per cent and the firm has expected to grow the profit margin from one million pounds to One million and twenty thousand pounds </w:t>
      </w:r>
      <w:r w:rsidDel="00000000" w:rsidR="00000000" w:rsidRPr="00000000">
        <w:rPr>
          <w:highlight w:val="white"/>
          <w:rtl w:val="0"/>
        </w:rPr>
        <w:t xml:space="preserve">(McKeever, 2018).</w:t>
      </w:r>
      <w:r w:rsidDel="00000000" w:rsidR="00000000" w:rsidRPr="00000000">
        <w:rPr>
          <w:rtl w:val="0"/>
        </w:rPr>
      </w:r>
    </w:p>
    <w:p w:rsidR="00000000" w:rsidDel="00000000" w:rsidP="00000000" w:rsidRDefault="00000000" w:rsidRPr="00000000" w14:paraId="00000037">
      <w:pPr>
        <w:pStyle w:val="Heading1"/>
        <w:contextualSpacing w:val="0"/>
        <w:rPr>
          <w:color w:val="000000"/>
        </w:rPr>
      </w:pPr>
      <w:bookmarkStart w:colFirst="0" w:colLast="0" w:name="_30j0zll" w:id="1"/>
      <w:bookmarkEnd w:id="1"/>
      <w:r w:rsidDel="00000000" w:rsidR="00000000" w:rsidRPr="00000000">
        <w:rPr>
          <w:color w:val="000000"/>
          <w:rtl w:val="0"/>
        </w:rPr>
        <w:t xml:space="preserve">Aims and Objectives</w:t>
      </w:r>
    </w:p>
    <w:p w:rsidR="00000000" w:rsidDel="00000000" w:rsidP="00000000" w:rsidRDefault="00000000" w:rsidRPr="00000000" w14:paraId="00000038">
      <w:pPr>
        <w:spacing w:after="0" w:lineRule="auto"/>
        <w:contextualSpacing w:val="0"/>
        <w:rPr/>
      </w:pPr>
      <w:r w:rsidDel="00000000" w:rsidR="00000000" w:rsidRPr="00000000">
        <w:rPr>
          <w:rtl w:val="0"/>
        </w:rPr>
        <w:t xml:space="preserve">The main aims of the company have been mentioned and described below:</w:t>
      </w:r>
    </w:p>
    <w:p w:rsidR="00000000" w:rsidDel="00000000" w:rsidP="00000000" w:rsidRDefault="00000000" w:rsidRPr="00000000" w14:paraId="00000039">
      <w:pPr>
        <w:numPr>
          <w:ilvl w:val="0"/>
          <w:numId w:val="12"/>
        </w:numPr>
        <w:spacing w:after="0" w:lineRule="auto"/>
        <w:ind w:left="720" w:hanging="360"/>
        <w:contextualSpacing w:val="0"/>
        <w:rPr/>
      </w:pPr>
      <w:r w:rsidDel="00000000" w:rsidR="00000000" w:rsidRPr="00000000">
        <w:rPr>
          <w:rtl w:val="0"/>
        </w:rPr>
        <w:t xml:space="preserve">Offering coffee to customers that have the best quality along with the best pastries at competitive prices that can fulfil the main demands and necessities of the rich as well as the middle-class individuals of the market.</w:t>
      </w:r>
    </w:p>
    <w:p w:rsidR="00000000" w:rsidDel="00000000" w:rsidP="00000000" w:rsidRDefault="00000000" w:rsidRPr="00000000" w14:paraId="0000003A">
      <w:pPr>
        <w:numPr>
          <w:ilvl w:val="0"/>
          <w:numId w:val="12"/>
        </w:numPr>
        <w:spacing w:after="0" w:lineRule="auto"/>
        <w:ind w:left="720" w:hanging="360"/>
        <w:contextualSpacing w:val="0"/>
        <w:rPr/>
      </w:pPr>
      <w:r w:rsidDel="00000000" w:rsidR="00000000" w:rsidRPr="00000000">
        <w:rPr>
          <w:rtl w:val="0"/>
        </w:rPr>
        <w:t xml:space="preserve">The firm's second aim is to be the best coffee shop in the whole of the United Kingdom</w:t>
      </w:r>
    </w:p>
    <w:p w:rsidR="00000000" w:rsidDel="00000000" w:rsidP="00000000" w:rsidRDefault="00000000" w:rsidRPr="00000000" w14:paraId="0000003B">
      <w:pPr>
        <w:numPr>
          <w:ilvl w:val="0"/>
          <w:numId w:val="12"/>
        </w:numPr>
        <w:spacing w:after="0" w:lineRule="auto"/>
        <w:ind w:left="720" w:hanging="360"/>
        <w:contextualSpacing w:val="0"/>
        <w:rPr/>
      </w:pPr>
      <w:r w:rsidDel="00000000" w:rsidR="00000000" w:rsidRPr="00000000">
        <w:rPr>
          <w:rtl w:val="0"/>
        </w:rPr>
        <w:t xml:space="preserve">To increase profitability by fulfilling the main demands of customers and attracting new customers </w:t>
      </w:r>
    </w:p>
    <w:p w:rsidR="00000000" w:rsidDel="00000000" w:rsidP="00000000" w:rsidRDefault="00000000" w:rsidRPr="00000000" w14:paraId="0000003C">
      <w:pPr>
        <w:spacing w:after="0" w:lineRule="auto"/>
        <w:contextualSpacing w:val="0"/>
        <w:rPr/>
      </w:pPr>
      <w:r w:rsidDel="00000000" w:rsidR="00000000" w:rsidRPr="00000000">
        <w:rPr>
          <w:rtl w:val="0"/>
        </w:rPr>
        <w:t xml:space="preserve">The main keys to success for the firm have also been mentioned below:</w:t>
      </w:r>
    </w:p>
    <w:p w:rsidR="00000000" w:rsidDel="00000000" w:rsidP="00000000" w:rsidRDefault="00000000" w:rsidRPr="00000000" w14:paraId="0000003D">
      <w:pPr>
        <w:numPr>
          <w:ilvl w:val="0"/>
          <w:numId w:val="13"/>
        </w:numPr>
        <w:spacing w:after="0" w:lineRule="auto"/>
        <w:ind w:left="720" w:hanging="360"/>
        <w:contextualSpacing w:val="0"/>
        <w:rPr/>
      </w:pPr>
      <w:r w:rsidDel="00000000" w:rsidR="00000000" w:rsidRPr="00000000">
        <w:rPr>
          <w:rtl w:val="0"/>
        </w:rPr>
        <w:t xml:space="preserve">By giving the best quality coffee and pastries to the customers and setting up competitive prices of coffee can also help in increasing profitability </w:t>
      </w:r>
    </w:p>
    <w:p w:rsidR="00000000" w:rsidDel="00000000" w:rsidP="00000000" w:rsidRDefault="00000000" w:rsidRPr="00000000" w14:paraId="0000003E">
      <w:pPr>
        <w:numPr>
          <w:ilvl w:val="0"/>
          <w:numId w:val="13"/>
        </w:numPr>
        <w:spacing w:after="0" w:lineRule="auto"/>
        <w:ind w:left="720" w:hanging="360"/>
        <w:contextualSpacing w:val="0"/>
        <w:rPr/>
      </w:pPr>
      <w:r w:rsidDel="00000000" w:rsidR="00000000" w:rsidRPr="00000000">
        <w:rPr>
          <w:rtl w:val="0"/>
        </w:rPr>
        <w:t xml:space="preserve">Designing the stores and handling operations efficiently </w:t>
      </w:r>
    </w:p>
    <w:p w:rsidR="00000000" w:rsidDel="00000000" w:rsidP="00000000" w:rsidRDefault="00000000" w:rsidRPr="00000000" w14:paraId="0000003F">
      <w:pPr>
        <w:numPr>
          <w:ilvl w:val="0"/>
          <w:numId w:val="13"/>
        </w:numPr>
        <w:spacing w:after="0" w:lineRule="auto"/>
        <w:ind w:left="720" w:hanging="360"/>
        <w:contextualSpacing w:val="0"/>
        <w:rPr/>
      </w:pPr>
      <w:r w:rsidDel="00000000" w:rsidR="00000000" w:rsidRPr="00000000">
        <w:rPr>
          <w:rtl w:val="0"/>
        </w:rPr>
        <w:t xml:space="preserve">Training the staff members to improve the quality of products.</w:t>
      </w:r>
    </w:p>
    <w:p w:rsidR="00000000" w:rsidDel="00000000" w:rsidP="00000000" w:rsidRDefault="00000000" w:rsidRPr="00000000" w14:paraId="00000040">
      <w:pPr>
        <w:spacing w:after="0" w:lineRule="auto"/>
        <w:contextualSpacing w:val="0"/>
        <w:rPr/>
      </w:pPr>
      <w:r w:rsidDel="00000000" w:rsidR="00000000" w:rsidRPr="00000000">
        <w:rPr>
          <w:rtl w:val="0"/>
        </w:rPr>
        <w:t xml:space="preserve">The best products of the company are ‘Expresso’, ‘Cappuccino’ and ‘Latte’ and these are appreciated by customers a lot.</w:t>
      </w:r>
    </w:p>
    <w:p w:rsidR="00000000" w:rsidDel="00000000" w:rsidP="00000000" w:rsidRDefault="00000000" w:rsidRPr="00000000" w14:paraId="00000041">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contextualSpacing w:val="0"/>
        <w:rPr>
          <w:color w:val="000000"/>
        </w:rPr>
      </w:pPr>
      <w:bookmarkStart w:colFirst="0" w:colLast="0" w:name="_1fob9te" w:id="2"/>
      <w:bookmarkEnd w:id="2"/>
      <w:r w:rsidDel="00000000" w:rsidR="00000000" w:rsidRPr="00000000">
        <w:rPr>
          <w:color w:val="000000"/>
          <w:rtl w:val="0"/>
        </w:rPr>
        <w:t xml:space="preserve">Business structure</w:t>
      </w:r>
    </w:p>
    <w:p w:rsidR="00000000" w:rsidDel="00000000" w:rsidP="00000000" w:rsidRDefault="00000000" w:rsidRPr="00000000" w14:paraId="00000043">
      <w:pPr>
        <w:spacing w:after="0" w:lineRule="auto"/>
        <w:contextualSpacing w:val="0"/>
        <w:rPr/>
      </w:pPr>
      <w:r w:rsidDel="00000000" w:rsidR="00000000" w:rsidRPr="00000000">
        <w:rPr/>
        <w:drawing>
          <wp:inline distB="0" distT="0" distL="0" distR="0">
            <wp:extent cx="5181600" cy="3524885"/>
            <wp:effectExtent b="0" l="0" r="0" t="0"/>
            <wp:docPr descr="https://lh6.googleusercontent.com/JcZrPEhi3BnRR-KfP-y-QiWc7QL-lBABPK7YeEfCWVrSBTGejg9_V2wRLBm33SBeImYjjYWbRwaAATwCIm3YDQPJH5U3gUxrlZQQUkB70bFRkGCET-Wel0jdRkxomtjSxu557nmP" id="9" name="image1.png"/>
            <a:graphic>
              <a:graphicData uri="http://schemas.openxmlformats.org/drawingml/2006/picture">
                <pic:pic>
                  <pic:nvPicPr>
                    <pic:cNvPr descr="https://lh6.googleusercontent.com/JcZrPEhi3BnRR-KfP-y-QiWc7QL-lBABPK7YeEfCWVrSBTGejg9_V2wRLBm33SBeImYjjYWbRwaAATwCIm3YDQPJH5U3gUxrlZQQUkB70bFRkGCET-Wel0jdRkxomtjSxu557nmP" id="0" name="image1.png"/>
                    <pic:cNvPicPr preferRelativeResize="0"/>
                  </pic:nvPicPr>
                  <pic:blipFill>
                    <a:blip r:embed="rId7"/>
                    <a:srcRect b="0" l="0" r="0" t="0"/>
                    <a:stretch>
                      <a:fillRect/>
                    </a:stretch>
                  </pic:blipFill>
                  <pic:spPr>
                    <a:xfrm>
                      <a:off x="0" y="0"/>
                      <a:ext cx="5181600" cy="3524885"/>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after="0" w:lineRule="auto"/>
        <w:contextualSpacing w:val="0"/>
        <w:rPr/>
      </w:pPr>
      <w:r w:rsidDel="00000000" w:rsidR="00000000" w:rsidRPr="00000000">
        <w:rPr>
          <w:rtl w:val="0"/>
        </w:rPr>
      </w:r>
    </w:p>
    <w:p w:rsidR="00000000" w:rsidDel="00000000" w:rsidP="00000000" w:rsidRDefault="00000000" w:rsidRPr="00000000" w14:paraId="00000045">
      <w:pPr>
        <w:spacing w:after="0" w:lineRule="auto"/>
        <w:contextualSpacing w:val="0"/>
        <w:jc w:val="center"/>
        <w:rPr/>
      </w:pPr>
      <w:r w:rsidDel="00000000" w:rsidR="00000000" w:rsidRPr="00000000">
        <w:rPr>
          <w:b w:val="1"/>
          <w:rtl w:val="0"/>
        </w:rPr>
        <w:t xml:space="preserve">Figure No. 1: Business Structure of Coffeelicious</w:t>
      </w:r>
      <w:r w:rsidDel="00000000" w:rsidR="00000000" w:rsidRPr="00000000">
        <w:rPr>
          <w:rtl w:val="0"/>
        </w:rPr>
      </w:r>
    </w:p>
    <w:p w:rsidR="00000000" w:rsidDel="00000000" w:rsidP="00000000" w:rsidRDefault="00000000" w:rsidRPr="00000000" w14:paraId="00000046">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47">
      <w:pPr>
        <w:pStyle w:val="Heading1"/>
        <w:contextualSpacing w:val="0"/>
        <w:rPr>
          <w:color w:val="000000"/>
        </w:rPr>
      </w:pPr>
      <w:bookmarkStart w:colFirst="0" w:colLast="0" w:name="_3znysh7" w:id="3"/>
      <w:bookmarkEnd w:id="3"/>
      <w:r w:rsidDel="00000000" w:rsidR="00000000" w:rsidRPr="00000000">
        <w:rPr>
          <w:color w:val="000000"/>
          <w:rtl w:val="0"/>
        </w:rPr>
        <w:t xml:space="preserve">Product and services</w:t>
      </w:r>
    </w:p>
    <w:p w:rsidR="00000000" w:rsidDel="00000000" w:rsidP="00000000" w:rsidRDefault="00000000" w:rsidRPr="00000000" w14:paraId="00000048">
      <w:pPr>
        <w:spacing w:after="0" w:lineRule="auto"/>
        <w:contextualSpacing w:val="0"/>
        <w:rPr/>
      </w:pPr>
      <w:r w:rsidDel="00000000" w:rsidR="00000000" w:rsidRPr="00000000">
        <w:rPr>
          <w:b w:val="1"/>
          <w:rtl w:val="0"/>
        </w:rPr>
        <w:t xml:space="preserve">Coffee</w:t>
      </w:r>
      <w:r w:rsidDel="00000000" w:rsidR="00000000" w:rsidRPr="00000000">
        <w:rPr>
          <w:rtl w:val="0"/>
        </w:rPr>
      </w:r>
    </w:p>
    <w:p w:rsidR="00000000" w:rsidDel="00000000" w:rsidP="00000000" w:rsidRDefault="00000000" w:rsidRPr="00000000" w14:paraId="00000049">
      <w:pPr>
        <w:numPr>
          <w:ilvl w:val="0"/>
          <w:numId w:val="14"/>
        </w:numPr>
        <w:spacing w:after="0" w:lineRule="auto"/>
        <w:ind w:left="720" w:hanging="360"/>
        <w:contextualSpacing w:val="0"/>
        <w:rPr/>
      </w:pPr>
      <w:r w:rsidDel="00000000" w:rsidR="00000000" w:rsidRPr="00000000">
        <w:rPr>
          <w:rtl w:val="0"/>
        </w:rPr>
        <w:t xml:space="preserve">‘Expresso’</w:t>
      </w:r>
    </w:p>
    <w:p w:rsidR="00000000" w:rsidDel="00000000" w:rsidP="00000000" w:rsidRDefault="00000000" w:rsidRPr="00000000" w14:paraId="0000004A">
      <w:pPr>
        <w:numPr>
          <w:ilvl w:val="0"/>
          <w:numId w:val="14"/>
        </w:numPr>
        <w:spacing w:after="0" w:lineRule="auto"/>
        <w:ind w:left="720" w:hanging="360"/>
        <w:contextualSpacing w:val="0"/>
        <w:rPr/>
      </w:pPr>
      <w:r w:rsidDel="00000000" w:rsidR="00000000" w:rsidRPr="00000000">
        <w:rPr>
          <w:rtl w:val="0"/>
        </w:rPr>
        <w:t xml:space="preserve">‘Cappuccino’</w:t>
      </w:r>
    </w:p>
    <w:p w:rsidR="00000000" w:rsidDel="00000000" w:rsidP="00000000" w:rsidRDefault="00000000" w:rsidRPr="00000000" w14:paraId="0000004B">
      <w:pPr>
        <w:numPr>
          <w:ilvl w:val="0"/>
          <w:numId w:val="14"/>
        </w:numPr>
        <w:spacing w:after="0" w:lineRule="auto"/>
        <w:ind w:left="720" w:hanging="360"/>
        <w:contextualSpacing w:val="0"/>
        <w:rPr/>
      </w:pPr>
      <w:r w:rsidDel="00000000" w:rsidR="00000000" w:rsidRPr="00000000">
        <w:rPr>
          <w:rtl w:val="0"/>
        </w:rPr>
        <w:t xml:space="preserve">‘Latte’</w:t>
      </w:r>
    </w:p>
    <w:p w:rsidR="00000000" w:rsidDel="00000000" w:rsidP="00000000" w:rsidRDefault="00000000" w:rsidRPr="00000000" w14:paraId="0000004C">
      <w:pPr>
        <w:numPr>
          <w:ilvl w:val="0"/>
          <w:numId w:val="14"/>
        </w:numPr>
        <w:spacing w:after="0" w:lineRule="auto"/>
        <w:ind w:left="720" w:hanging="360"/>
        <w:contextualSpacing w:val="0"/>
        <w:rPr/>
      </w:pPr>
      <w:r w:rsidDel="00000000" w:rsidR="00000000" w:rsidRPr="00000000">
        <w:rPr>
          <w:rtl w:val="0"/>
        </w:rPr>
        <w:t xml:space="preserve">‘Vanilla Latte’</w:t>
      </w:r>
    </w:p>
    <w:p w:rsidR="00000000" w:rsidDel="00000000" w:rsidP="00000000" w:rsidRDefault="00000000" w:rsidRPr="00000000" w14:paraId="0000004D">
      <w:pPr>
        <w:numPr>
          <w:ilvl w:val="0"/>
          <w:numId w:val="14"/>
        </w:numPr>
        <w:spacing w:after="0" w:lineRule="auto"/>
        <w:ind w:left="720" w:hanging="360"/>
        <w:contextualSpacing w:val="0"/>
        <w:rPr/>
      </w:pPr>
      <w:r w:rsidDel="00000000" w:rsidR="00000000" w:rsidRPr="00000000">
        <w:rPr>
          <w:rtl w:val="0"/>
        </w:rPr>
        <w:t xml:space="preserve">‘Cinnamon Latte’</w:t>
      </w:r>
    </w:p>
    <w:p w:rsidR="00000000" w:rsidDel="00000000" w:rsidP="00000000" w:rsidRDefault="00000000" w:rsidRPr="00000000" w14:paraId="0000004E">
      <w:pPr>
        <w:numPr>
          <w:ilvl w:val="0"/>
          <w:numId w:val="14"/>
        </w:numPr>
        <w:spacing w:after="0" w:lineRule="auto"/>
        <w:ind w:left="720" w:hanging="360"/>
        <w:contextualSpacing w:val="0"/>
        <w:rPr/>
      </w:pPr>
      <w:r w:rsidDel="00000000" w:rsidR="00000000" w:rsidRPr="00000000">
        <w:rPr>
          <w:rtl w:val="0"/>
        </w:rPr>
        <w:t xml:space="preserve">‘Red Velvet Latte’</w:t>
      </w:r>
    </w:p>
    <w:p w:rsidR="00000000" w:rsidDel="00000000" w:rsidP="00000000" w:rsidRDefault="00000000" w:rsidRPr="00000000" w14:paraId="0000004F">
      <w:pPr>
        <w:numPr>
          <w:ilvl w:val="0"/>
          <w:numId w:val="14"/>
        </w:numPr>
        <w:spacing w:after="0" w:lineRule="auto"/>
        <w:ind w:left="720" w:hanging="360"/>
        <w:contextualSpacing w:val="0"/>
        <w:rPr/>
      </w:pPr>
      <w:r w:rsidDel="00000000" w:rsidR="00000000" w:rsidRPr="00000000">
        <w:rPr>
          <w:rtl w:val="0"/>
        </w:rPr>
        <w:t xml:space="preserve">‘Lavender Latte’</w:t>
      </w:r>
    </w:p>
    <w:p w:rsidR="00000000" w:rsidDel="00000000" w:rsidP="00000000" w:rsidRDefault="00000000" w:rsidRPr="00000000" w14:paraId="00000050">
      <w:pPr>
        <w:numPr>
          <w:ilvl w:val="0"/>
          <w:numId w:val="14"/>
        </w:numPr>
        <w:spacing w:after="0" w:lineRule="auto"/>
        <w:ind w:left="720" w:hanging="360"/>
        <w:contextualSpacing w:val="0"/>
        <w:rPr/>
      </w:pPr>
      <w:r w:rsidDel="00000000" w:rsidR="00000000" w:rsidRPr="00000000">
        <w:rPr>
          <w:rtl w:val="0"/>
        </w:rPr>
        <w:t xml:space="preserve">‘Macchiato’</w:t>
      </w:r>
    </w:p>
    <w:p w:rsidR="00000000" w:rsidDel="00000000" w:rsidP="00000000" w:rsidRDefault="00000000" w:rsidRPr="00000000" w14:paraId="00000051">
      <w:pPr>
        <w:numPr>
          <w:ilvl w:val="0"/>
          <w:numId w:val="14"/>
        </w:numPr>
        <w:spacing w:after="0" w:lineRule="auto"/>
        <w:ind w:left="720" w:hanging="360"/>
        <w:contextualSpacing w:val="0"/>
        <w:rPr/>
      </w:pPr>
      <w:r w:rsidDel="00000000" w:rsidR="00000000" w:rsidRPr="00000000">
        <w:rPr>
          <w:rtl w:val="0"/>
        </w:rPr>
        <w:t xml:space="preserve">‘Hot Chocolate’</w:t>
      </w:r>
    </w:p>
    <w:p w:rsidR="00000000" w:rsidDel="00000000" w:rsidP="00000000" w:rsidRDefault="00000000" w:rsidRPr="00000000" w14:paraId="00000052">
      <w:pPr>
        <w:numPr>
          <w:ilvl w:val="0"/>
          <w:numId w:val="14"/>
        </w:numPr>
        <w:spacing w:after="0" w:lineRule="auto"/>
        <w:ind w:left="720" w:hanging="360"/>
        <w:contextualSpacing w:val="0"/>
        <w:rPr/>
      </w:pPr>
      <w:r w:rsidDel="00000000" w:rsidR="00000000" w:rsidRPr="00000000">
        <w:rPr>
          <w:rtl w:val="0"/>
        </w:rPr>
        <w:t xml:space="preserve">‘Flat White’</w:t>
      </w:r>
    </w:p>
    <w:p w:rsidR="00000000" w:rsidDel="00000000" w:rsidP="00000000" w:rsidRDefault="00000000" w:rsidRPr="00000000" w14:paraId="00000053">
      <w:pPr>
        <w:numPr>
          <w:ilvl w:val="0"/>
          <w:numId w:val="14"/>
        </w:numPr>
        <w:spacing w:after="0" w:lineRule="auto"/>
        <w:ind w:left="720" w:hanging="360"/>
        <w:contextualSpacing w:val="0"/>
        <w:rPr/>
      </w:pPr>
      <w:r w:rsidDel="00000000" w:rsidR="00000000" w:rsidRPr="00000000">
        <w:rPr>
          <w:rtl w:val="0"/>
        </w:rPr>
        <w:t xml:space="preserve">‘Coconut Raff’</w:t>
      </w:r>
    </w:p>
    <w:p w:rsidR="00000000" w:rsidDel="00000000" w:rsidP="00000000" w:rsidRDefault="00000000" w:rsidRPr="00000000" w14:paraId="00000054">
      <w:pPr>
        <w:numPr>
          <w:ilvl w:val="0"/>
          <w:numId w:val="14"/>
        </w:numPr>
        <w:spacing w:after="0" w:lineRule="auto"/>
        <w:ind w:left="720" w:hanging="360"/>
        <w:contextualSpacing w:val="0"/>
        <w:rPr/>
      </w:pPr>
      <w:r w:rsidDel="00000000" w:rsidR="00000000" w:rsidRPr="00000000">
        <w:rPr>
          <w:rtl w:val="0"/>
        </w:rPr>
        <w:t xml:space="preserve">‘Lavender Raff’</w:t>
      </w:r>
    </w:p>
    <w:p w:rsidR="00000000" w:rsidDel="00000000" w:rsidP="00000000" w:rsidRDefault="00000000" w:rsidRPr="00000000" w14:paraId="00000055">
      <w:pPr>
        <w:numPr>
          <w:ilvl w:val="0"/>
          <w:numId w:val="14"/>
        </w:numPr>
        <w:spacing w:after="0" w:lineRule="auto"/>
        <w:ind w:left="720" w:hanging="360"/>
        <w:contextualSpacing w:val="0"/>
        <w:rPr/>
      </w:pPr>
      <w:r w:rsidDel="00000000" w:rsidR="00000000" w:rsidRPr="00000000">
        <w:rPr>
          <w:rtl w:val="0"/>
        </w:rPr>
        <w:t xml:space="preserve">‘Turkish Coffee’</w:t>
      </w:r>
    </w:p>
    <w:p w:rsidR="00000000" w:rsidDel="00000000" w:rsidP="00000000" w:rsidRDefault="00000000" w:rsidRPr="00000000" w14:paraId="00000056">
      <w:pPr>
        <w:spacing w:after="0" w:lineRule="auto"/>
        <w:contextualSpacing w:val="0"/>
        <w:rPr/>
      </w:pPr>
      <w:r w:rsidDel="00000000" w:rsidR="00000000" w:rsidRPr="00000000">
        <w:rPr>
          <w:b w:val="1"/>
          <w:rtl w:val="0"/>
        </w:rPr>
        <w:t xml:space="preserve">Pastries</w:t>
      </w:r>
      <w:r w:rsidDel="00000000" w:rsidR="00000000" w:rsidRPr="00000000">
        <w:rPr>
          <w:rtl w:val="0"/>
        </w:rPr>
      </w:r>
    </w:p>
    <w:p w:rsidR="00000000" w:rsidDel="00000000" w:rsidP="00000000" w:rsidRDefault="00000000" w:rsidRPr="00000000" w14:paraId="00000057">
      <w:pPr>
        <w:numPr>
          <w:ilvl w:val="0"/>
          <w:numId w:val="1"/>
        </w:numPr>
        <w:spacing w:after="0" w:lineRule="auto"/>
        <w:ind w:left="720" w:hanging="360"/>
        <w:contextualSpacing w:val="0"/>
        <w:rPr/>
      </w:pPr>
      <w:r w:rsidDel="00000000" w:rsidR="00000000" w:rsidRPr="00000000">
        <w:rPr>
          <w:rtl w:val="0"/>
        </w:rPr>
        <w:t xml:space="preserve">Croissant</w:t>
      </w:r>
    </w:p>
    <w:p w:rsidR="00000000" w:rsidDel="00000000" w:rsidP="00000000" w:rsidRDefault="00000000" w:rsidRPr="00000000" w14:paraId="00000058">
      <w:pPr>
        <w:numPr>
          <w:ilvl w:val="0"/>
          <w:numId w:val="1"/>
        </w:numPr>
        <w:spacing w:after="0" w:lineRule="auto"/>
        <w:ind w:left="720" w:hanging="360"/>
        <w:contextualSpacing w:val="0"/>
        <w:rPr/>
      </w:pPr>
      <w:r w:rsidDel="00000000" w:rsidR="00000000" w:rsidRPr="00000000">
        <w:rPr>
          <w:rtl w:val="0"/>
        </w:rPr>
        <w:t xml:space="preserve">Pie</w:t>
      </w:r>
    </w:p>
    <w:p w:rsidR="00000000" w:rsidDel="00000000" w:rsidP="00000000" w:rsidRDefault="00000000" w:rsidRPr="00000000" w14:paraId="00000059">
      <w:pPr>
        <w:numPr>
          <w:ilvl w:val="0"/>
          <w:numId w:val="1"/>
        </w:numPr>
        <w:spacing w:after="0" w:lineRule="auto"/>
        <w:ind w:left="720" w:hanging="360"/>
        <w:contextualSpacing w:val="0"/>
        <w:rPr/>
      </w:pPr>
      <w:r w:rsidDel="00000000" w:rsidR="00000000" w:rsidRPr="00000000">
        <w:rPr>
          <w:rtl w:val="0"/>
        </w:rPr>
        <w:t xml:space="preserve">Danish</w:t>
      </w:r>
    </w:p>
    <w:p w:rsidR="00000000" w:rsidDel="00000000" w:rsidP="00000000" w:rsidRDefault="00000000" w:rsidRPr="00000000" w14:paraId="0000005A">
      <w:pPr>
        <w:numPr>
          <w:ilvl w:val="0"/>
          <w:numId w:val="1"/>
        </w:numPr>
        <w:spacing w:after="0" w:lineRule="auto"/>
        <w:ind w:left="720" w:hanging="360"/>
        <w:contextualSpacing w:val="0"/>
        <w:rPr/>
      </w:pPr>
      <w:r w:rsidDel="00000000" w:rsidR="00000000" w:rsidRPr="00000000">
        <w:rPr>
          <w:rtl w:val="0"/>
        </w:rPr>
        <w:t xml:space="preserve">Macaron</w:t>
      </w:r>
    </w:p>
    <w:p w:rsidR="00000000" w:rsidDel="00000000" w:rsidP="00000000" w:rsidRDefault="00000000" w:rsidRPr="00000000" w14:paraId="0000005B">
      <w:pPr>
        <w:numPr>
          <w:ilvl w:val="0"/>
          <w:numId w:val="1"/>
        </w:numPr>
        <w:spacing w:after="0" w:lineRule="auto"/>
        <w:ind w:left="720" w:hanging="360"/>
        <w:contextualSpacing w:val="0"/>
        <w:rPr/>
      </w:pPr>
      <w:r w:rsidDel="00000000" w:rsidR="00000000" w:rsidRPr="00000000">
        <w:rPr>
          <w:rtl w:val="0"/>
        </w:rPr>
        <w:t xml:space="preserve">Eclair</w:t>
      </w:r>
    </w:p>
    <w:p w:rsidR="00000000" w:rsidDel="00000000" w:rsidP="00000000" w:rsidRDefault="00000000" w:rsidRPr="00000000" w14:paraId="0000005C">
      <w:pPr>
        <w:numPr>
          <w:ilvl w:val="0"/>
          <w:numId w:val="1"/>
        </w:numPr>
        <w:spacing w:after="0" w:lineRule="auto"/>
        <w:ind w:left="720" w:hanging="360"/>
        <w:contextualSpacing w:val="0"/>
        <w:rPr/>
      </w:pPr>
      <w:r w:rsidDel="00000000" w:rsidR="00000000" w:rsidRPr="00000000">
        <w:rPr>
          <w:rtl w:val="0"/>
        </w:rPr>
        <w:t xml:space="preserve">Strudel</w:t>
      </w:r>
    </w:p>
    <w:p w:rsidR="00000000" w:rsidDel="00000000" w:rsidP="00000000" w:rsidRDefault="00000000" w:rsidRPr="00000000" w14:paraId="0000005D">
      <w:pPr>
        <w:numPr>
          <w:ilvl w:val="0"/>
          <w:numId w:val="1"/>
        </w:numPr>
        <w:spacing w:after="0" w:lineRule="auto"/>
        <w:ind w:left="720" w:hanging="360"/>
        <w:contextualSpacing w:val="0"/>
        <w:rPr/>
      </w:pPr>
      <w:r w:rsidDel="00000000" w:rsidR="00000000" w:rsidRPr="00000000">
        <w:rPr>
          <w:rtl w:val="0"/>
        </w:rPr>
        <w:t xml:space="preserve">Cannoli</w:t>
      </w:r>
    </w:p>
    <w:p w:rsidR="00000000" w:rsidDel="00000000" w:rsidP="00000000" w:rsidRDefault="00000000" w:rsidRPr="00000000" w14:paraId="0000005E">
      <w:pPr>
        <w:numPr>
          <w:ilvl w:val="0"/>
          <w:numId w:val="1"/>
        </w:numPr>
        <w:spacing w:after="0" w:lineRule="auto"/>
        <w:ind w:left="720" w:hanging="360"/>
        <w:contextualSpacing w:val="0"/>
        <w:rPr/>
      </w:pPr>
      <w:r w:rsidDel="00000000" w:rsidR="00000000" w:rsidRPr="00000000">
        <w:rPr>
          <w:rtl w:val="0"/>
        </w:rPr>
        <w:t xml:space="preserve">Pretzel </w:t>
      </w:r>
      <w:r w:rsidDel="00000000" w:rsidR="00000000" w:rsidRPr="00000000">
        <w:rPr>
          <w:highlight w:val="white"/>
          <w:rtl w:val="0"/>
        </w:rPr>
        <w:t xml:space="preserve">(Watson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r>
    </w:p>
    <w:p w:rsidR="00000000" w:rsidDel="00000000" w:rsidP="00000000" w:rsidRDefault="00000000" w:rsidRPr="00000000" w14:paraId="0000005F">
      <w:pPr>
        <w:pStyle w:val="Heading1"/>
        <w:contextualSpacing w:val="0"/>
        <w:rPr>
          <w:color w:val="000000"/>
        </w:rPr>
      </w:pPr>
      <w:bookmarkStart w:colFirst="0" w:colLast="0" w:name="_2et92p0" w:id="4"/>
      <w:bookmarkEnd w:id="4"/>
      <w:r w:rsidDel="00000000" w:rsidR="00000000" w:rsidRPr="00000000">
        <w:rPr>
          <w:color w:val="000000"/>
          <w:rtl w:val="0"/>
        </w:rPr>
        <w:t xml:space="preserve">Market analysis and needs</w:t>
      </w:r>
    </w:p>
    <w:p w:rsidR="00000000" w:rsidDel="00000000" w:rsidP="00000000" w:rsidRDefault="00000000" w:rsidRPr="00000000" w14:paraId="00000060">
      <w:pPr>
        <w:spacing w:after="0" w:lineRule="auto"/>
        <w:contextualSpacing w:val="0"/>
        <w:rPr/>
      </w:pPr>
      <w:r w:rsidDel="00000000" w:rsidR="00000000" w:rsidRPr="00000000">
        <w:rPr>
          <w:rtl w:val="0"/>
        </w:rPr>
        <w:t xml:space="preserve">Target market</w:t>
      </w:r>
    </w:p>
    <w:p w:rsidR="00000000" w:rsidDel="00000000" w:rsidP="00000000" w:rsidRDefault="00000000" w:rsidRPr="00000000" w14:paraId="00000061">
      <w:pPr>
        <w:spacing w:after="0" w:lineRule="auto"/>
        <w:contextualSpacing w:val="0"/>
        <w:rPr/>
      </w:pPr>
      <w:r w:rsidDel="00000000" w:rsidR="00000000" w:rsidRPr="00000000">
        <w:rPr>
          <w:rtl w:val="0"/>
        </w:rPr>
        <w:t xml:space="preserve">The main targeted customers of the company are ‘drip Coffee Drinkers’, ‘Coffee shop lovers’ and other customers who love coffee. </w:t>
      </w:r>
    </w:p>
    <w:p w:rsidR="00000000" w:rsidDel="00000000" w:rsidP="00000000" w:rsidRDefault="00000000" w:rsidRPr="00000000" w14:paraId="00000062">
      <w:pPr>
        <w:spacing w:after="0" w:lineRule="auto"/>
        <w:contextualSpacing w:val="0"/>
        <w:rPr/>
      </w:pPr>
      <w:r w:rsidDel="00000000" w:rsidR="00000000" w:rsidRPr="00000000">
        <w:rPr>
          <w:b w:val="1"/>
          <w:rtl w:val="0"/>
        </w:rPr>
        <w:t xml:space="preserve">‘Drip Coffee Drinkers’</w:t>
      </w:r>
      <w:r w:rsidDel="00000000" w:rsidR="00000000" w:rsidRPr="00000000">
        <w:rPr>
          <w:rtl w:val="0"/>
        </w:rPr>
      </w:r>
    </w:p>
    <w:p w:rsidR="00000000" w:rsidDel="00000000" w:rsidP="00000000" w:rsidRDefault="00000000" w:rsidRPr="00000000" w14:paraId="00000063">
      <w:pPr>
        <w:spacing w:after="0" w:lineRule="auto"/>
        <w:contextualSpacing w:val="0"/>
        <w:rPr/>
      </w:pPr>
      <w:r w:rsidDel="00000000" w:rsidR="00000000" w:rsidRPr="00000000">
        <w:rPr>
          <w:rtl w:val="0"/>
        </w:rPr>
        <w:t xml:space="preserve">According to the latest research of the company, seventy-seven per cent of individuals in the UK drink coffee regularly. The main targeted customers are students and business employees who work or go to school regularly. So basically, the main targeted customers of the firm are the working classes of the United Kingdom as well as the rich people. But the firm must focus a lot while setting up prices of the products and depends a lot on the income level of the customers of the market. The age of customers does vary a lot such as 40 % of people being in the age group between eighteen and twenty-four and fifty-four per cent of the customers are between the age of twenty-five and thirty-nine.  </w:t>
      </w:r>
    </w:p>
    <w:p w:rsidR="00000000" w:rsidDel="00000000" w:rsidP="00000000" w:rsidRDefault="00000000" w:rsidRPr="00000000" w14:paraId="00000064">
      <w:pPr>
        <w:spacing w:after="0" w:lineRule="auto"/>
        <w:contextualSpacing w:val="0"/>
        <w:rPr/>
      </w:pPr>
      <w:r w:rsidDel="00000000" w:rsidR="00000000" w:rsidRPr="00000000">
        <w:rPr>
          <w:b w:val="1"/>
          <w:rtl w:val="0"/>
        </w:rPr>
        <w:t xml:space="preserve">‘Coffee Shop Lovers’</w:t>
      </w:r>
      <w:r w:rsidDel="00000000" w:rsidR="00000000" w:rsidRPr="00000000">
        <w:rPr>
          <w:rtl w:val="0"/>
        </w:rPr>
      </w:r>
    </w:p>
    <w:p w:rsidR="00000000" w:rsidDel="00000000" w:rsidP="00000000" w:rsidRDefault="00000000" w:rsidRPr="00000000" w14:paraId="00000065">
      <w:pPr>
        <w:spacing w:after="0" w:lineRule="auto"/>
        <w:contextualSpacing w:val="0"/>
        <w:rPr/>
      </w:pPr>
      <w:r w:rsidDel="00000000" w:rsidR="00000000" w:rsidRPr="00000000">
        <w:rPr>
          <w:rtl w:val="0"/>
        </w:rPr>
        <w:t xml:space="preserve">Individuals who like to hang out in coffee shops where good drinks are served with a good atmosphere and like to socialize are the second target market of Coffeelicious. These customers are loyal customers of the company as they prefer hanging out in these shops rather than having coffee at home. The individuals who love socializing do prefer buying coffee in places like Coffeelicious. So the firm targets these individuals a lot and tries to provide the best quality coffee to individuals who love to hang out in coffee shops </w:t>
      </w:r>
      <w:r w:rsidDel="00000000" w:rsidR="00000000" w:rsidRPr="00000000">
        <w:rPr>
          <w:highlight w:val="white"/>
          <w:rtl w:val="0"/>
        </w:rPr>
        <w:t xml:space="preserve">(Ferreira and Pinheiro, 2018).</w:t>
      </w:r>
      <w:r w:rsidDel="00000000" w:rsidR="00000000" w:rsidRPr="00000000">
        <w:rPr>
          <w:rtl w:val="0"/>
        </w:rPr>
      </w:r>
    </w:p>
    <w:p w:rsidR="00000000" w:rsidDel="00000000" w:rsidP="00000000" w:rsidRDefault="00000000" w:rsidRPr="00000000" w14:paraId="00000066">
      <w:pPr>
        <w:spacing w:after="0" w:lineRule="auto"/>
        <w:contextualSpacing w:val="0"/>
        <w:rPr/>
      </w:pPr>
      <w:r w:rsidDel="00000000" w:rsidR="00000000" w:rsidRPr="00000000">
        <w:rPr>
          <w:b w:val="1"/>
          <w:rtl w:val="0"/>
        </w:rPr>
        <w:t xml:space="preserve">‘Speciality Coffee Drinkers’</w:t>
      </w:r>
      <w:r w:rsidDel="00000000" w:rsidR="00000000" w:rsidRPr="00000000">
        <w:rPr>
          <w:rtl w:val="0"/>
        </w:rPr>
      </w:r>
    </w:p>
    <w:p w:rsidR="00000000" w:rsidDel="00000000" w:rsidP="00000000" w:rsidRDefault="00000000" w:rsidRPr="00000000" w14:paraId="00000067">
      <w:pPr>
        <w:spacing w:after="0" w:lineRule="auto"/>
        <w:contextualSpacing w:val="0"/>
        <w:rPr/>
      </w:pPr>
      <w:r w:rsidDel="00000000" w:rsidR="00000000" w:rsidRPr="00000000">
        <w:rPr>
          <w:rtl w:val="0"/>
        </w:rPr>
        <w:t xml:space="preserve">Other targeted customers of Coffeelicious are the ones who love some ingredients in their coffee such as latte and cappuccino. Since the company does provide a lot of varieties of latte and cappuccino. These individuals do love purchasing these special coffee drinks. These individuals who love ingredients in their coffee are the customers who are very important to the firm </w:t>
      </w:r>
      <w:r w:rsidDel="00000000" w:rsidR="00000000" w:rsidRPr="00000000">
        <w:rPr>
          <w:highlight w:val="white"/>
          <w:rtl w:val="0"/>
        </w:rPr>
        <w:t xml:space="preserve"> (Hunak and Grezo, 2020).</w:t>
      </w:r>
      <w:r w:rsidDel="00000000" w:rsidR="00000000" w:rsidRPr="00000000">
        <w:rPr>
          <w:rtl w:val="0"/>
        </w:rPr>
      </w:r>
    </w:p>
    <w:p w:rsidR="00000000" w:rsidDel="00000000" w:rsidP="00000000" w:rsidRDefault="00000000" w:rsidRPr="00000000" w14:paraId="00000068">
      <w:pPr>
        <w:spacing w:after="0" w:lineRule="auto"/>
        <w:contextualSpacing w:val="0"/>
        <w:rPr/>
      </w:pPr>
      <w:r w:rsidDel="00000000" w:rsidR="00000000" w:rsidRPr="00000000">
        <w:rPr>
          <w:b w:val="1"/>
          <w:rtl w:val="0"/>
        </w:rPr>
        <w:t xml:space="preserve">‘Target market Segment Strategy’</w:t>
      </w:r>
      <w:r w:rsidDel="00000000" w:rsidR="00000000" w:rsidRPr="00000000">
        <w:rPr>
          <w:rtl w:val="0"/>
        </w:rPr>
      </w:r>
    </w:p>
    <w:p w:rsidR="00000000" w:rsidDel="00000000" w:rsidP="00000000" w:rsidRDefault="00000000" w:rsidRPr="00000000" w14:paraId="00000069">
      <w:pPr>
        <w:spacing w:after="0" w:lineRule="auto"/>
        <w:contextualSpacing w:val="0"/>
        <w:rPr/>
      </w:pPr>
      <w:r w:rsidDel="00000000" w:rsidR="00000000" w:rsidRPr="00000000">
        <w:rPr>
          <w:rtl w:val="0"/>
        </w:rPr>
        <w:t xml:space="preserve">The company has targeted the 'drive-thru espresso' as well as 'inner-retail espresso' stands. The firm has tried to provide good quality products at reasonable prices, good services and supporting sales. Providing the same quality of products and services can help the firm improve its business a lot. There are various types of market segmentation procedures and the firm has planned to use the demographic and behavioural segmentation processes. The company must focus on the demographic level of the various markets of the United Kingdom. The company must enter those markets where there is a huge population. Entering markets with a huge population can help the firm a lot to attract customers who love to hang out in coffee houses and love various flavours of coffee. For example, establishing a business in London has a much greater possibility of selling a lot of products rather than entering a market where the population is very low. Entering populated markets provides the firm with a lot of new opportunities as a huge population depicts that the firm can flourish a lot. The firm must even use the behavioural segmentation process as knowing the behaviours of the customers and knowing whether the customers love coffee and various flavours can help the firm to target customers in the market. </w:t>
      </w:r>
    </w:p>
    <w:p w:rsidR="00000000" w:rsidDel="00000000" w:rsidP="00000000" w:rsidRDefault="00000000" w:rsidRPr="00000000" w14:paraId="0000006A">
      <w:pPr>
        <w:spacing w:after="0" w:lineRule="auto"/>
        <w:contextualSpacing w:val="0"/>
        <w:rPr/>
      </w:pPr>
      <w:r w:rsidDel="00000000" w:rsidR="00000000" w:rsidRPr="00000000">
        <w:rPr>
          <w:b w:val="1"/>
          <w:rtl w:val="0"/>
        </w:rPr>
        <w:t xml:space="preserve">Research methods</w:t>
      </w:r>
      <w:r w:rsidDel="00000000" w:rsidR="00000000" w:rsidRPr="00000000">
        <w:rPr>
          <w:rtl w:val="0"/>
        </w:rPr>
      </w:r>
    </w:p>
    <w:p w:rsidR="00000000" w:rsidDel="00000000" w:rsidP="00000000" w:rsidRDefault="00000000" w:rsidRPr="00000000" w14:paraId="0000006B">
      <w:pPr>
        <w:spacing w:after="0" w:lineRule="auto"/>
        <w:contextualSpacing w:val="0"/>
        <w:rPr/>
      </w:pPr>
      <w:r w:rsidDel="00000000" w:rsidR="00000000" w:rsidRPr="00000000">
        <w:rPr>
          <w:rtl w:val="0"/>
        </w:rPr>
        <w:t xml:space="preserve">To know about the various behaviour and preferences of the customers in the United Kingdom, various research processes have been used. Some of the research methods of Coffeelicious have been mentioned and described below:</w:t>
      </w:r>
    </w:p>
    <w:p w:rsidR="00000000" w:rsidDel="00000000" w:rsidP="00000000" w:rsidRDefault="00000000" w:rsidRPr="00000000" w14:paraId="0000006C">
      <w:pPr>
        <w:spacing w:after="0" w:lineRule="auto"/>
        <w:contextualSpacing w:val="0"/>
        <w:rPr/>
      </w:pPr>
      <w:r w:rsidDel="00000000" w:rsidR="00000000" w:rsidRPr="00000000">
        <w:rPr>
          <w:b w:val="1"/>
          <w:rtl w:val="0"/>
        </w:rPr>
        <w:t xml:space="preserve">Surveys</w:t>
      </w:r>
      <w:r w:rsidDel="00000000" w:rsidR="00000000" w:rsidRPr="00000000">
        <w:rPr>
          <w:rtl w:val="0"/>
        </w:rPr>
      </w:r>
    </w:p>
    <w:p w:rsidR="00000000" w:rsidDel="00000000" w:rsidP="00000000" w:rsidRDefault="00000000" w:rsidRPr="00000000" w14:paraId="0000006D">
      <w:pPr>
        <w:spacing w:after="0" w:lineRule="auto"/>
        <w:contextualSpacing w:val="0"/>
        <w:rPr/>
      </w:pPr>
      <w:r w:rsidDel="00000000" w:rsidR="00000000" w:rsidRPr="00000000">
        <w:rPr>
          <w:rtl w:val="0"/>
        </w:rPr>
        <w:t xml:space="preserve">The company has utilized these survey processes a lot to know the various preferences and demands of the customers. The researchers of the company have conducted various surveys in large cities such as London, Southampton and various other cities of the United Kingdom. Conducting surveys in the large cities of the United Kingdom, allows the company to know the main demands and necessities of the customers. The questions of the surveys are most related to the services of the company such as whether the customers are happy with the coffee products of the firm or not. The firm also asks whether they need to bring some changes in the various flavours of the coffee. Asking such questions can help the firm a lot to know what the customers of these big cities need. Inquiring about the services can also help the researchers to know whether the firm requires to bring some changes to the services or not </w:t>
      </w:r>
      <w:r w:rsidDel="00000000" w:rsidR="00000000" w:rsidRPr="00000000">
        <w:rPr>
          <w:highlight w:val="white"/>
          <w:rtl w:val="0"/>
        </w:rPr>
        <w:t xml:space="preserve">(Dal Mas </w:t>
      </w:r>
      <w:r w:rsidDel="00000000" w:rsidR="00000000" w:rsidRPr="00000000">
        <w:rPr>
          <w:i w:val="1"/>
          <w:highlight w:val="white"/>
          <w:rtl w:val="0"/>
        </w:rPr>
        <w:t xml:space="preserve">et al</w:t>
      </w:r>
      <w:r w:rsidDel="00000000" w:rsidR="00000000" w:rsidRPr="00000000">
        <w:rPr>
          <w:highlight w:val="white"/>
          <w:rtl w:val="0"/>
        </w:rPr>
        <w:t xml:space="preserve">., 2021).</w:t>
      </w:r>
      <w:r w:rsidDel="00000000" w:rsidR="00000000" w:rsidRPr="00000000">
        <w:rPr>
          <w:rtl w:val="0"/>
        </w:rPr>
      </w:r>
    </w:p>
    <w:p w:rsidR="00000000" w:rsidDel="00000000" w:rsidP="00000000" w:rsidRDefault="00000000" w:rsidRPr="00000000" w14:paraId="0000006E">
      <w:pPr>
        <w:spacing w:after="0" w:lineRule="auto"/>
        <w:contextualSpacing w:val="0"/>
        <w:rPr/>
      </w:pPr>
      <w:r w:rsidDel="00000000" w:rsidR="00000000" w:rsidRPr="00000000">
        <w:rPr>
          <w:b w:val="1"/>
          <w:rtl w:val="0"/>
        </w:rPr>
        <w:t xml:space="preserve">‘Focus groups’</w:t>
      </w:r>
      <w:r w:rsidDel="00000000" w:rsidR="00000000" w:rsidRPr="00000000">
        <w:rPr>
          <w:rtl w:val="0"/>
        </w:rPr>
      </w:r>
    </w:p>
    <w:p w:rsidR="00000000" w:rsidDel="00000000" w:rsidP="00000000" w:rsidRDefault="00000000" w:rsidRPr="00000000" w14:paraId="0000006F">
      <w:pPr>
        <w:spacing w:after="0" w:lineRule="auto"/>
        <w:contextualSpacing w:val="0"/>
        <w:rPr/>
      </w:pPr>
      <w:r w:rsidDel="00000000" w:rsidR="00000000" w:rsidRPr="00000000">
        <w:rPr>
          <w:rtl w:val="0"/>
        </w:rPr>
        <w:t xml:space="preserve">The researchers of Coffeelicious also form various focus groups to conduct research that can help the firms to know the main notions and findings of the customers in the market. A focus group is a form of group interview consisting of individuals of a certain area who share the same notions and feelings. These focus groups can help in clarifying and</w:t>
      </w:r>
      <w:r w:rsidDel="00000000" w:rsidR="00000000" w:rsidRPr="00000000">
        <w:rPr>
          <w:b w:val="1"/>
          <w:rtl w:val="0"/>
        </w:rPr>
        <w:t xml:space="preserve"> </w:t>
      </w:r>
      <w:r w:rsidDel="00000000" w:rsidR="00000000" w:rsidRPr="00000000">
        <w:rPr>
          <w:rtl w:val="0"/>
        </w:rPr>
        <w:t xml:space="preserve">testing the main notions and feelings of the customers. This can help the management in understanding the fulfilled and unfulfilled requirements and demands of the customers in the markets of the United Kingdom. These interviews help Coffeliciuos to know the main viewpoints of the customers by listening to their feedback in group interviews. These interviews help a lot in uncovering problems of the customers that have not been considered in the past. For example, some customers have had some problems with the latte of the company, the firm still has problems knowing the ideal coffee flavours for the customers. Developing focus groups can help the company to clear out these problems of the customers by asking about the flavour problems to the customers in the next interviews in the future. </w:t>
      </w:r>
    </w:p>
    <w:p w:rsidR="00000000" w:rsidDel="00000000" w:rsidP="00000000" w:rsidRDefault="00000000" w:rsidRPr="00000000" w14:paraId="00000070">
      <w:pPr>
        <w:spacing w:after="0" w:lineRule="auto"/>
        <w:contextualSpacing w:val="0"/>
        <w:rPr/>
      </w:pPr>
      <w:r w:rsidDel="00000000" w:rsidR="00000000" w:rsidRPr="00000000">
        <w:rPr>
          <w:b w:val="1"/>
          <w:rtl w:val="0"/>
        </w:rPr>
        <w:t xml:space="preserve">Online research </w:t>
      </w:r>
      <w:r w:rsidDel="00000000" w:rsidR="00000000" w:rsidRPr="00000000">
        <w:rPr>
          <w:rtl w:val="0"/>
        </w:rPr>
      </w:r>
    </w:p>
    <w:p w:rsidR="00000000" w:rsidDel="00000000" w:rsidP="00000000" w:rsidRDefault="00000000" w:rsidRPr="00000000" w14:paraId="00000071">
      <w:pPr>
        <w:spacing w:after="0" w:lineRule="auto"/>
        <w:contextualSpacing w:val="0"/>
        <w:rPr/>
      </w:pPr>
      <w:r w:rsidDel="00000000" w:rsidR="00000000" w:rsidRPr="00000000">
        <w:rPr>
          <w:rtl w:val="0"/>
        </w:rPr>
        <w:t xml:space="preserve">Conducting online research can also help a lot in knowing about the main preferences and situations of the customers in the market. ONline researchers can help the company in knowing the financial statuses and problems of the customers in targeted markets. Knowing about the economic level of the targeted markets can be done easily through online research procedures. This has a lower cost as compared to surveys and focus groups and is a lot more convenient. Though this does have a lot of advantages, it cannot provide practical data and this is the time when surveys must be used after conducting online research.</w:t>
      </w:r>
    </w:p>
    <w:p w:rsidR="00000000" w:rsidDel="00000000" w:rsidP="00000000" w:rsidRDefault="00000000" w:rsidRPr="00000000" w14:paraId="00000072">
      <w:pPr>
        <w:spacing w:after="0" w:lineRule="auto"/>
        <w:contextualSpacing w:val="0"/>
        <w:rPr/>
      </w:pPr>
      <w:r w:rsidDel="00000000" w:rsidR="00000000" w:rsidRPr="00000000">
        <w:rPr>
          <w:b w:val="1"/>
          <w:rtl w:val="0"/>
        </w:rPr>
        <w:t xml:space="preserve">Market Testing </w:t>
      </w:r>
      <w:r w:rsidDel="00000000" w:rsidR="00000000" w:rsidRPr="00000000">
        <w:rPr>
          <w:rtl w:val="0"/>
        </w:rPr>
      </w:r>
    </w:p>
    <w:p w:rsidR="00000000" w:rsidDel="00000000" w:rsidP="00000000" w:rsidRDefault="00000000" w:rsidRPr="00000000" w14:paraId="00000073">
      <w:pPr>
        <w:spacing w:after="0" w:lineRule="auto"/>
        <w:contextualSpacing w:val="0"/>
        <w:rPr/>
      </w:pPr>
      <w:r w:rsidDel="00000000" w:rsidR="00000000" w:rsidRPr="00000000">
        <w:rPr>
          <w:rtl w:val="0"/>
        </w:rPr>
        <w:t xml:space="preserve">This process can help in testing various scenarios of different markets and selecting the most suitable market that has a lot of opportunities. This process can help the firm, especially while entering new markets. Before entering a market, it is essential to know whether their business will be successful in the market or not. The firm uses standard market tests to know whether there are a lot of opportunities in the market or not. In this type of market testing process, the researchers select a small number of targeted cities and the various opportunities that are available in these cities are analyzed. This can help a lot in knowing which market is best to establish a new business.</w:t>
      </w:r>
    </w:p>
    <w:p w:rsidR="00000000" w:rsidDel="00000000" w:rsidP="00000000" w:rsidRDefault="00000000" w:rsidRPr="00000000" w14:paraId="00000074">
      <w:pPr>
        <w:spacing w:after="0" w:lineRule="auto"/>
        <w:contextualSpacing w:val="0"/>
        <w:rPr/>
      </w:pPr>
      <w:r w:rsidDel="00000000" w:rsidR="00000000" w:rsidRPr="00000000">
        <w:rPr>
          <w:b w:val="1"/>
          <w:rtl w:val="0"/>
        </w:rPr>
        <w:t xml:space="preserve">Trade fairs </w:t>
      </w:r>
      <w:r w:rsidDel="00000000" w:rsidR="00000000" w:rsidRPr="00000000">
        <w:rPr>
          <w:rtl w:val="0"/>
        </w:rPr>
      </w:r>
    </w:p>
    <w:p w:rsidR="00000000" w:rsidDel="00000000" w:rsidP="00000000" w:rsidRDefault="00000000" w:rsidRPr="00000000" w14:paraId="00000075">
      <w:pPr>
        <w:spacing w:after="0" w:lineRule="auto"/>
        <w:contextualSpacing w:val="0"/>
        <w:rPr/>
      </w:pPr>
      <w:r w:rsidDel="00000000" w:rsidR="00000000" w:rsidRPr="00000000">
        <w:rPr>
          <w:rtl w:val="0"/>
        </w:rPr>
        <w:t xml:space="preserve">Teaming up with other coffee companies and conducting trade fairs can help in advertising new products and innovative products to potential customers in the market. Coffeelicious conducts trade fairs to make the customers realize that the company has been trying its best to fulfil their main demands and requirements. These trade fairs can help in creating lasting impressions among customers and generate potential. Advertising the products to customers can help in increasing various sales opportunities in the markets of the United Kingdom </w:t>
      </w:r>
      <w:r w:rsidDel="00000000" w:rsidR="00000000" w:rsidRPr="00000000">
        <w:rPr>
          <w:b w:val="1"/>
          <w:highlight w:val="white"/>
          <w:rtl w:val="0"/>
        </w:rPr>
        <w:t xml:space="preserve">(Masciocchi, 2020).</w:t>
      </w:r>
      <w:r w:rsidDel="00000000" w:rsidR="00000000" w:rsidRPr="00000000">
        <w:rPr>
          <w:rtl w:val="0"/>
        </w:rPr>
      </w:r>
    </w:p>
    <w:p w:rsidR="00000000" w:rsidDel="00000000" w:rsidP="00000000" w:rsidRDefault="00000000" w:rsidRPr="00000000" w14:paraId="00000076">
      <w:pPr>
        <w:spacing w:after="0" w:lineRule="auto"/>
        <w:contextualSpacing w:val="0"/>
        <w:rPr/>
      </w:pPr>
      <w:r w:rsidDel="00000000" w:rsidR="00000000" w:rsidRPr="00000000">
        <w:rPr>
          <w:b w:val="1"/>
          <w:rtl w:val="0"/>
        </w:rPr>
        <w:t xml:space="preserve">Meeting with suppliers</w:t>
      </w:r>
      <w:r w:rsidDel="00000000" w:rsidR="00000000" w:rsidRPr="00000000">
        <w:rPr>
          <w:rtl w:val="0"/>
        </w:rPr>
      </w:r>
    </w:p>
    <w:p w:rsidR="00000000" w:rsidDel="00000000" w:rsidP="00000000" w:rsidRDefault="00000000" w:rsidRPr="00000000" w14:paraId="00000077">
      <w:pPr>
        <w:spacing w:after="0" w:lineRule="auto"/>
        <w:contextualSpacing w:val="0"/>
        <w:rPr/>
      </w:pPr>
      <w:r w:rsidDel="00000000" w:rsidR="00000000" w:rsidRPr="00000000">
        <w:rPr>
          <w:rtl w:val="0"/>
        </w:rPr>
        <w:t xml:space="preserve">Conducting meetings with suppliers and discussing the supply of resources and equipment can also help in gaining better value for the company's business. Talking with various suppliers can help in analyzing who offers the best deals. Making deals with suppliers who offer low-cost resources can help a lot in setting up prices as this decreases the production costs. Meeting with suppliers can help in maintaining good relationships with them and knowing more about them. Meeting with suppliers and talking about business matters can help a lot in building the value of the firm's services. The main aim of this type of process is to develop good relationships with the suppliers as they are the ones who play a huge role in having an impact on the price of coffee in the coffee houses of Coffeelicious </w:t>
      </w:r>
    </w:p>
    <w:p w:rsidR="00000000" w:rsidDel="00000000" w:rsidP="00000000" w:rsidRDefault="00000000" w:rsidRPr="00000000" w14:paraId="00000078">
      <w:pPr>
        <w:spacing w:after="0" w:lineRule="auto"/>
        <w:contextualSpacing w:val="0"/>
        <w:rPr/>
      </w:pPr>
      <w:r w:rsidDel="00000000" w:rsidR="00000000" w:rsidRPr="00000000">
        <w:rPr>
          <w:b w:val="1"/>
          <w:rtl w:val="0"/>
        </w:rPr>
        <w:t xml:space="preserve">Social media research </w:t>
      </w:r>
      <w:r w:rsidDel="00000000" w:rsidR="00000000" w:rsidRPr="00000000">
        <w:rPr>
          <w:rtl w:val="0"/>
        </w:rPr>
      </w:r>
    </w:p>
    <w:p w:rsidR="00000000" w:rsidDel="00000000" w:rsidP="00000000" w:rsidRDefault="00000000" w:rsidRPr="00000000" w14:paraId="00000079">
      <w:pPr>
        <w:spacing w:after="0" w:lineRule="auto"/>
        <w:contextualSpacing w:val="0"/>
        <w:rPr/>
      </w:pPr>
      <w:r w:rsidDel="00000000" w:rsidR="00000000" w:rsidRPr="00000000">
        <w:rPr>
          <w:rtl w:val="0"/>
        </w:rPr>
        <w:t xml:space="preserve">Conducting social media research can also help a lot in knowing the main preferences and demands of the customers through the comments that the customers leave on the social media pages of the company. The researchers of the company must be able to read all the comments of the customers and analyze their viewpoints. Social media has made it easier for firms to know the problems of the customers regarding their services. Knowing what the customers think can easily be done by referring to the social media pages of Coffeelicious. Researching through social media is a cheap procedure and an easy procedure too. This can easily help the firm to know what the customers think about the coffee products and services of Coffeelicious. </w:t>
      </w:r>
    </w:p>
    <w:p w:rsidR="00000000" w:rsidDel="00000000" w:rsidP="00000000" w:rsidRDefault="00000000" w:rsidRPr="00000000" w14:paraId="0000007A">
      <w:pPr>
        <w:pStyle w:val="Heading1"/>
        <w:contextualSpacing w:val="0"/>
        <w:rPr>
          <w:color w:val="000000"/>
        </w:rPr>
      </w:pPr>
      <w:bookmarkStart w:colFirst="0" w:colLast="0" w:name="_tyjcwt" w:id="5"/>
      <w:bookmarkEnd w:id="5"/>
      <w:r w:rsidDel="00000000" w:rsidR="00000000" w:rsidRPr="00000000">
        <w:rPr>
          <w:color w:val="000000"/>
          <w:rtl w:val="0"/>
        </w:rPr>
        <w:t xml:space="preserve">Competitor analysis </w:t>
      </w:r>
    </w:p>
    <w:p w:rsidR="00000000" w:rsidDel="00000000" w:rsidP="00000000" w:rsidRDefault="00000000" w:rsidRPr="00000000" w14:paraId="0000007B">
      <w:pPr>
        <w:spacing w:after="0" w:lineRule="auto"/>
        <w:contextualSpacing w:val="0"/>
        <w:rPr/>
      </w:pPr>
      <w:r w:rsidDel="00000000" w:rsidR="00000000" w:rsidRPr="00000000">
        <w:rPr>
          <w:b w:val="1"/>
          <w:rtl w:val="0"/>
        </w:rPr>
        <w:t xml:space="preserve">Starbucks </w:t>
      </w:r>
      <w:r w:rsidDel="00000000" w:rsidR="00000000" w:rsidRPr="00000000">
        <w:rPr>
          <w:rtl w:val="0"/>
        </w:rPr>
      </w:r>
    </w:p>
    <w:tbl>
      <w:tblPr>
        <w:tblStyle w:val="Table1"/>
        <w:tblW w:w="9360.0" w:type="dxa"/>
        <w:jc w:val="left"/>
        <w:tblInd w:w="0.0" w:type="dxa"/>
        <w:tblLayout w:type="fixed"/>
        <w:tblLook w:val="0400"/>
      </w:tblPr>
      <w:tblGrid>
        <w:gridCol w:w="3972"/>
        <w:gridCol w:w="5388"/>
        <w:tblGridChange w:id="0">
          <w:tblGrid>
            <w:gridCol w:w="3972"/>
            <w:gridCol w:w="5388"/>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spacing w:after="0" w:lineRule="auto"/>
              <w:contextualSpacing w:val="0"/>
              <w:rPr/>
            </w:pPr>
            <w:r w:rsidDel="00000000" w:rsidR="00000000" w:rsidRPr="00000000">
              <w:rPr>
                <w:b w:val="1"/>
                <w:rtl w:val="0"/>
              </w:rPr>
              <w:t xml:space="preserve">Strengths </w:t>
            </w:r>
            <w:r w:rsidDel="00000000" w:rsidR="00000000" w:rsidRPr="00000000">
              <w:rPr>
                <w:rtl w:val="0"/>
              </w:rPr>
            </w:r>
          </w:p>
          <w:p w:rsidR="00000000" w:rsidDel="00000000" w:rsidP="00000000" w:rsidRDefault="00000000" w:rsidRPr="00000000" w14:paraId="0000007D">
            <w:pPr>
              <w:numPr>
                <w:ilvl w:val="0"/>
                <w:numId w:val="2"/>
              </w:numPr>
              <w:spacing w:after="0" w:lineRule="auto"/>
              <w:ind w:left="720" w:hanging="360"/>
              <w:contextualSpacing w:val="0"/>
              <w:rPr/>
            </w:pPr>
            <w:r w:rsidDel="00000000" w:rsidR="00000000" w:rsidRPr="00000000">
              <w:rPr>
                <w:rtl w:val="0"/>
              </w:rPr>
              <w:t xml:space="preserve">Good brand name </w:t>
            </w:r>
          </w:p>
          <w:p w:rsidR="00000000" w:rsidDel="00000000" w:rsidP="00000000" w:rsidRDefault="00000000" w:rsidRPr="00000000" w14:paraId="0000007E">
            <w:pPr>
              <w:numPr>
                <w:ilvl w:val="0"/>
                <w:numId w:val="2"/>
              </w:numPr>
              <w:spacing w:after="0" w:lineRule="auto"/>
              <w:ind w:left="720" w:hanging="360"/>
              <w:contextualSpacing w:val="0"/>
              <w:rPr/>
            </w:pPr>
            <w:r w:rsidDel="00000000" w:rsidR="00000000" w:rsidRPr="00000000">
              <w:rPr>
                <w:rtl w:val="0"/>
              </w:rPr>
              <w:t xml:space="preserve">Good financial position: The firm has a total revenue of 26.5 billion pounds and profitability of 3.6 per cent.</w:t>
            </w:r>
          </w:p>
          <w:p w:rsidR="00000000" w:rsidDel="00000000" w:rsidP="00000000" w:rsidRDefault="00000000" w:rsidRPr="00000000" w14:paraId="0000007F">
            <w:pPr>
              <w:numPr>
                <w:ilvl w:val="0"/>
                <w:numId w:val="2"/>
              </w:numPr>
              <w:spacing w:after="0" w:lineRule="auto"/>
              <w:ind w:left="720" w:hanging="360"/>
              <w:contextualSpacing w:val="0"/>
              <w:rPr/>
            </w:pPr>
            <w:r w:rsidDel="00000000" w:rsidR="00000000" w:rsidRPr="00000000">
              <w:rPr>
                <w:rtl w:val="0"/>
              </w:rPr>
              <w:t xml:space="preserve">Increase in the number of stores, the total number of stores in the market is almost thirty thousand stores.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after="0" w:lineRule="auto"/>
              <w:contextualSpacing w:val="0"/>
              <w:rPr/>
            </w:pPr>
            <w:r w:rsidDel="00000000" w:rsidR="00000000" w:rsidRPr="00000000">
              <w:rPr>
                <w:b w:val="1"/>
                <w:rtl w:val="0"/>
              </w:rPr>
              <w:t xml:space="preserve">Weaknesses</w:t>
            </w:r>
            <w:r w:rsidDel="00000000" w:rsidR="00000000" w:rsidRPr="00000000">
              <w:rPr>
                <w:rtl w:val="0"/>
              </w:rPr>
            </w:r>
          </w:p>
          <w:p w:rsidR="00000000" w:rsidDel="00000000" w:rsidP="00000000" w:rsidRDefault="00000000" w:rsidRPr="00000000" w14:paraId="00000081">
            <w:pPr>
              <w:numPr>
                <w:ilvl w:val="0"/>
                <w:numId w:val="3"/>
              </w:numPr>
              <w:spacing w:after="0" w:lineRule="auto"/>
              <w:ind w:left="720" w:hanging="360"/>
              <w:contextualSpacing w:val="0"/>
              <w:rPr/>
            </w:pPr>
            <w:r w:rsidDel="00000000" w:rsidR="00000000" w:rsidRPr="00000000">
              <w:rPr>
                <w:rtl w:val="0"/>
              </w:rPr>
              <w:t xml:space="preserve">A major weakness of the firm is the high price of its products in the markets and these products cannot be afforded by all the customers in the market.</w:t>
            </w:r>
          </w:p>
          <w:p w:rsidR="00000000" w:rsidDel="00000000" w:rsidP="00000000" w:rsidRDefault="00000000" w:rsidRPr="00000000" w14:paraId="00000082">
            <w:pPr>
              <w:numPr>
                <w:ilvl w:val="0"/>
                <w:numId w:val="3"/>
              </w:numPr>
              <w:spacing w:after="0" w:lineRule="auto"/>
              <w:ind w:left="720" w:hanging="360"/>
              <w:contextualSpacing w:val="0"/>
              <w:rPr/>
            </w:pPr>
            <w:r w:rsidDel="00000000" w:rsidR="00000000" w:rsidRPr="00000000">
              <w:rPr>
                <w:rtl w:val="0"/>
              </w:rPr>
              <w:t xml:space="preserve">The firm does not have products that are unique and the firm’s products have a huge possibility of being imitated by other firms in the market.</w:t>
            </w:r>
          </w:p>
          <w:p w:rsidR="00000000" w:rsidDel="00000000" w:rsidP="00000000" w:rsidRDefault="00000000" w:rsidRPr="00000000" w14:paraId="00000083">
            <w:pPr>
              <w:numPr>
                <w:ilvl w:val="0"/>
                <w:numId w:val="3"/>
              </w:numPr>
              <w:spacing w:after="0" w:lineRule="auto"/>
              <w:ind w:left="720" w:hanging="360"/>
              <w:contextualSpacing w:val="0"/>
              <w:rPr/>
            </w:pPr>
            <w:r w:rsidDel="00000000" w:rsidR="00000000" w:rsidRPr="00000000">
              <w:rPr>
                <w:rtl w:val="0"/>
              </w:rPr>
              <w:t xml:space="preserve">Recalling products have had a negative impact on the brand image of the firm.</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after="0" w:lineRule="auto"/>
              <w:contextualSpacing w:val="0"/>
              <w:rPr/>
            </w:pPr>
            <w:r w:rsidDel="00000000" w:rsidR="00000000" w:rsidRPr="00000000">
              <w:rPr>
                <w:b w:val="1"/>
                <w:rtl w:val="0"/>
              </w:rPr>
              <w:t xml:space="preserve">Opportunity </w:t>
            </w:r>
            <w:r w:rsidDel="00000000" w:rsidR="00000000" w:rsidRPr="00000000">
              <w:rPr>
                <w:rtl w:val="0"/>
              </w:rPr>
            </w:r>
          </w:p>
          <w:p w:rsidR="00000000" w:rsidDel="00000000" w:rsidP="00000000" w:rsidRDefault="00000000" w:rsidRPr="00000000" w14:paraId="00000085">
            <w:pPr>
              <w:numPr>
                <w:ilvl w:val="0"/>
                <w:numId w:val="4"/>
              </w:numPr>
              <w:spacing w:after="0" w:lineRule="auto"/>
              <w:ind w:left="720" w:hanging="360"/>
              <w:contextualSpacing w:val="0"/>
              <w:rPr/>
            </w:pPr>
            <w:r w:rsidDel="00000000" w:rsidR="00000000" w:rsidRPr="00000000">
              <w:rPr>
                <w:rtl w:val="0"/>
              </w:rPr>
              <w:t xml:space="preserve">Market expansion opportunities </w:t>
            </w:r>
          </w:p>
          <w:p w:rsidR="00000000" w:rsidDel="00000000" w:rsidP="00000000" w:rsidRDefault="00000000" w:rsidRPr="00000000" w14:paraId="00000086">
            <w:pPr>
              <w:numPr>
                <w:ilvl w:val="0"/>
                <w:numId w:val="4"/>
              </w:numPr>
              <w:spacing w:after="0" w:lineRule="auto"/>
              <w:ind w:left="720" w:hanging="360"/>
              <w:contextualSpacing w:val="0"/>
              <w:rPr/>
            </w:pPr>
            <w:r w:rsidDel="00000000" w:rsidR="00000000" w:rsidRPr="00000000">
              <w:rPr>
                <w:rtl w:val="0"/>
              </w:rPr>
              <w:t xml:space="preserve">The firm can also improve its brand recognition by introducing new products in the market.</w:t>
            </w:r>
          </w:p>
          <w:p w:rsidR="00000000" w:rsidDel="00000000" w:rsidP="00000000" w:rsidRDefault="00000000" w:rsidRPr="00000000" w14:paraId="00000087">
            <w:pPr>
              <w:numPr>
                <w:ilvl w:val="0"/>
                <w:numId w:val="4"/>
              </w:numPr>
              <w:spacing w:after="0" w:lineRule="auto"/>
              <w:ind w:left="720" w:hanging="360"/>
              <w:contextualSpacing w:val="0"/>
              <w:rPr/>
            </w:pPr>
            <w:r w:rsidDel="00000000" w:rsidR="00000000" w:rsidRPr="00000000">
              <w:rPr>
                <w:rtl w:val="0"/>
              </w:rPr>
              <w:t xml:space="preserve">Using various new technologies can also help in expanding markets.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8">
            <w:pPr>
              <w:spacing w:after="0" w:lineRule="auto"/>
              <w:contextualSpacing w:val="0"/>
              <w:rPr/>
            </w:pPr>
            <w:r w:rsidDel="00000000" w:rsidR="00000000" w:rsidRPr="00000000">
              <w:rPr>
                <w:b w:val="1"/>
                <w:rtl w:val="0"/>
              </w:rPr>
              <w:t xml:space="preserve">Threats</w:t>
            </w:r>
            <w:r w:rsidDel="00000000" w:rsidR="00000000" w:rsidRPr="00000000">
              <w:rPr>
                <w:rtl w:val="0"/>
              </w:rPr>
            </w:r>
          </w:p>
          <w:p w:rsidR="00000000" w:rsidDel="00000000" w:rsidP="00000000" w:rsidRDefault="00000000" w:rsidRPr="00000000" w14:paraId="00000089">
            <w:pPr>
              <w:numPr>
                <w:ilvl w:val="0"/>
                <w:numId w:val="6"/>
              </w:numPr>
              <w:spacing w:after="0" w:lineRule="auto"/>
              <w:ind w:left="720" w:hanging="360"/>
              <w:contextualSpacing w:val="0"/>
              <w:rPr/>
            </w:pPr>
            <w:r w:rsidDel="00000000" w:rsidR="00000000" w:rsidRPr="00000000">
              <w:rPr>
                <w:rtl w:val="0"/>
              </w:rPr>
              <w:t xml:space="preserve">Various firms in the UK offer coffee that has a lower price. This can be a huge threat for firms like Starbucks who set up high prices of coffee</w:t>
            </w:r>
          </w:p>
          <w:p w:rsidR="00000000" w:rsidDel="00000000" w:rsidP="00000000" w:rsidRDefault="00000000" w:rsidRPr="00000000" w14:paraId="0000008A">
            <w:pPr>
              <w:numPr>
                <w:ilvl w:val="0"/>
                <w:numId w:val="6"/>
              </w:numPr>
              <w:spacing w:after="0" w:lineRule="auto"/>
              <w:ind w:left="720" w:hanging="360"/>
              <w:contextualSpacing w:val="0"/>
              <w:rPr/>
            </w:pPr>
            <w:r w:rsidDel="00000000" w:rsidR="00000000" w:rsidRPr="00000000">
              <w:rPr>
                <w:rtl w:val="0"/>
              </w:rPr>
              <w:t xml:space="preserve">The firm also faces the threat of being imitated by other firms.</w:t>
            </w:r>
          </w:p>
          <w:p w:rsidR="00000000" w:rsidDel="00000000" w:rsidP="00000000" w:rsidRDefault="00000000" w:rsidRPr="00000000" w14:paraId="0000008B">
            <w:pPr>
              <w:numPr>
                <w:ilvl w:val="0"/>
                <w:numId w:val="6"/>
              </w:numPr>
              <w:spacing w:after="0" w:lineRule="auto"/>
              <w:ind w:left="720" w:hanging="360"/>
              <w:contextualSpacing w:val="0"/>
              <w:rPr>
                <w:b w:val="1"/>
              </w:rPr>
            </w:pPr>
            <w:r w:rsidDel="00000000" w:rsidR="00000000" w:rsidRPr="00000000">
              <w:rPr>
                <w:rtl w:val="0"/>
              </w:rPr>
              <w:t xml:space="preserve">The pandemic is another huge threat for the firm as this leads to the closure of coffee shops in the UK which can stop Starbuck’s services in the markets of the United Kingdom. </w:t>
            </w:r>
            <w:r w:rsidDel="00000000" w:rsidR="00000000" w:rsidRPr="00000000">
              <w:rPr>
                <w:b w:val="1"/>
                <w:rtl w:val="0"/>
              </w:rPr>
              <w:t xml:space="preserve"> </w:t>
            </w:r>
          </w:p>
        </w:tc>
      </w:tr>
    </w:tbl>
    <w:p w:rsidR="00000000" w:rsidDel="00000000" w:rsidP="00000000" w:rsidRDefault="00000000" w:rsidRPr="00000000" w14:paraId="0000008C">
      <w:pPr>
        <w:spacing w:after="0" w:lineRule="auto"/>
        <w:contextualSpacing w:val="0"/>
        <w:jc w:val="center"/>
        <w:rPr/>
      </w:pPr>
      <w:r w:rsidDel="00000000" w:rsidR="00000000" w:rsidRPr="00000000">
        <w:rPr>
          <w:b w:val="1"/>
          <w:rtl w:val="0"/>
        </w:rPr>
        <w:t xml:space="preserve">Table No. 1: SWOT Analysis of Starbucks</w:t>
      </w:r>
      <w:r w:rsidDel="00000000" w:rsidR="00000000" w:rsidRPr="00000000">
        <w:rPr>
          <w:rtl w:val="0"/>
        </w:rPr>
      </w:r>
    </w:p>
    <w:p w:rsidR="00000000" w:rsidDel="00000000" w:rsidP="00000000" w:rsidRDefault="00000000" w:rsidRPr="00000000" w14:paraId="0000008D">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8E">
      <w:pPr>
        <w:spacing w:after="0" w:lineRule="auto"/>
        <w:contextualSpacing w:val="0"/>
        <w:rPr/>
      </w:pPr>
      <w:r w:rsidDel="00000000" w:rsidR="00000000" w:rsidRPr="00000000">
        <w:rPr>
          <w:b w:val="1"/>
          <w:rtl w:val="0"/>
        </w:rPr>
        <w:t xml:space="preserve">Costa Coffee</w:t>
      </w:r>
      <w:r w:rsidDel="00000000" w:rsidR="00000000" w:rsidRPr="00000000">
        <w:rPr>
          <w:rtl w:val="0"/>
        </w:rPr>
      </w:r>
    </w:p>
    <w:tbl>
      <w:tblPr>
        <w:tblStyle w:val="Table2"/>
        <w:tblW w:w="9360.0" w:type="dxa"/>
        <w:jc w:val="left"/>
        <w:tblInd w:w="0.0" w:type="dxa"/>
        <w:tblLayout w:type="fixed"/>
        <w:tblLook w:val="0400"/>
      </w:tblPr>
      <w:tblGrid>
        <w:gridCol w:w="4326"/>
        <w:gridCol w:w="5034"/>
        <w:tblGridChange w:id="0">
          <w:tblGrid>
            <w:gridCol w:w="4326"/>
            <w:gridCol w:w="5034"/>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F">
            <w:pPr>
              <w:spacing w:after="0" w:lineRule="auto"/>
              <w:contextualSpacing w:val="0"/>
              <w:rPr/>
            </w:pPr>
            <w:r w:rsidDel="00000000" w:rsidR="00000000" w:rsidRPr="00000000">
              <w:rPr>
                <w:b w:val="1"/>
                <w:rtl w:val="0"/>
              </w:rPr>
              <w:t xml:space="preserve">Strengths </w:t>
            </w:r>
            <w:r w:rsidDel="00000000" w:rsidR="00000000" w:rsidRPr="00000000">
              <w:rPr>
                <w:rtl w:val="0"/>
              </w:rPr>
            </w:r>
          </w:p>
          <w:p w:rsidR="00000000" w:rsidDel="00000000" w:rsidP="00000000" w:rsidRDefault="00000000" w:rsidRPr="00000000" w14:paraId="00000090">
            <w:pPr>
              <w:numPr>
                <w:ilvl w:val="0"/>
                <w:numId w:val="8"/>
              </w:numPr>
              <w:spacing w:after="0" w:lineRule="auto"/>
              <w:ind w:left="720" w:hanging="360"/>
              <w:contextualSpacing w:val="0"/>
              <w:rPr/>
            </w:pPr>
            <w:r w:rsidDel="00000000" w:rsidR="00000000" w:rsidRPr="00000000">
              <w:rPr>
                <w:rtl w:val="0"/>
              </w:rPr>
              <w:t xml:space="preserve">Good brand recognition</w:t>
            </w:r>
          </w:p>
          <w:p w:rsidR="00000000" w:rsidDel="00000000" w:rsidP="00000000" w:rsidRDefault="00000000" w:rsidRPr="00000000" w14:paraId="00000091">
            <w:pPr>
              <w:numPr>
                <w:ilvl w:val="0"/>
                <w:numId w:val="8"/>
              </w:numPr>
              <w:spacing w:after="0" w:lineRule="auto"/>
              <w:ind w:left="720" w:hanging="360"/>
              <w:contextualSpacing w:val="0"/>
              <w:rPr/>
            </w:pPr>
            <w:r w:rsidDel="00000000" w:rsidR="00000000" w:rsidRPr="00000000">
              <w:rPr>
                <w:rtl w:val="0"/>
              </w:rPr>
              <w:t xml:space="preserve">Well-defined retail</w:t>
            </w:r>
          </w:p>
          <w:p w:rsidR="00000000" w:rsidDel="00000000" w:rsidP="00000000" w:rsidRDefault="00000000" w:rsidRPr="00000000" w14:paraId="00000092">
            <w:pPr>
              <w:numPr>
                <w:ilvl w:val="0"/>
                <w:numId w:val="8"/>
              </w:numPr>
              <w:spacing w:after="0" w:lineRule="auto"/>
              <w:ind w:left="720" w:hanging="360"/>
              <w:contextualSpacing w:val="0"/>
              <w:rPr/>
            </w:pPr>
            <w:r w:rsidDel="00000000" w:rsidR="00000000" w:rsidRPr="00000000">
              <w:rPr>
                <w:rtl w:val="0"/>
              </w:rPr>
              <w:t xml:space="preserve">Various number of coffee products </w:t>
            </w:r>
          </w:p>
          <w:p w:rsidR="00000000" w:rsidDel="00000000" w:rsidP="00000000" w:rsidRDefault="00000000" w:rsidRPr="00000000" w14:paraId="00000093">
            <w:pPr>
              <w:numPr>
                <w:ilvl w:val="0"/>
                <w:numId w:val="8"/>
              </w:numPr>
              <w:spacing w:after="0" w:lineRule="auto"/>
              <w:ind w:left="720" w:hanging="360"/>
              <w:contextualSpacing w:val="0"/>
              <w:rPr/>
            </w:pPr>
            <w:r w:rsidDel="00000000" w:rsidR="00000000" w:rsidRPr="00000000">
              <w:rPr>
                <w:rtl w:val="0"/>
              </w:rPr>
              <w:t xml:space="preserve">Skilled Workforce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4">
            <w:pPr>
              <w:spacing w:after="0" w:lineRule="auto"/>
              <w:contextualSpacing w:val="0"/>
              <w:rPr/>
            </w:pPr>
            <w:r w:rsidDel="00000000" w:rsidR="00000000" w:rsidRPr="00000000">
              <w:rPr>
                <w:b w:val="1"/>
                <w:rtl w:val="0"/>
              </w:rPr>
              <w:t xml:space="preserve">Weakness</w:t>
            </w:r>
            <w:r w:rsidDel="00000000" w:rsidR="00000000" w:rsidRPr="00000000">
              <w:rPr>
                <w:rtl w:val="0"/>
              </w:rPr>
            </w:r>
          </w:p>
          <w:p w:rsidR="00000000" w:rsidDel="00000000" w:rsidP="00000000" w:rsidRDefault="00000000" w:rsidRPr="00000000" w14:paraId="00000095">
            <w:pPr>
              <w:numPr>
                <w:ilvl w:val="0"/>
                <w:numId w:val="5"/>
              </w:numPr>
              <w:spacing w:after="0" w:lineRule="auto"/>
              <w:ind w:left="720" w:hanging="360"/>
              <w:contextualSpacing w:val="0"/>
              <w:rPr/>
            </w:pPr>
            <w:r w:rsidDel="00000000" w:rsidR="00000000" w:rsidRPr="00000000">
              <w:rPr>
                <w:rtl w:val="0"/>
              </w:rPr>
              <w:t xml:space="preserve">Less flexible</w:t>
            </w:r>
          </w:p>
          <w:p w:rsidR="00000000" w:rsidDel="00000000" w:rsidP="00000000" w:rsidRDefault="00000000" w:rsidRPr="00000000" w14:paraId="00000096">
            <w:pPr>
              <w:numPr>
                <w:ilvl w:val="0"/>
                <w:numId w:val="5"/>
              </w:numPr>
              <w:spacing w:after="0" w:lineRule="auto"/>
              <w:ind w:left="720" w:hanging="360"/>
              <w:contextualSpacing w:val="0"/>
              <w:rPr/>
            </w:pPr>
            <w:r w:rsidDel="00000000" w:rsidR="00000000" w:rsidRPr="00000000">
              <w:rPr>
                <w:rtl w:val="0"/>
              </w:rPr>
              <w:t xml:space="preserve">Fewer activities in global markets</w:t>
            </w:r>
          </w:p>
          <w:p w:rsidR="00000000" w:rsidDel="00000000" w:rsidP="00000000" w:rsidRDefault="00000000" w:rsidRPr="00000000" w14:paraId="00000097">
            <w:pPr>
              <w:numPr>
                <w:ilvl w:val="0"/>
                <w:numId w:val="5"/>
              </w:numPr>
              <w:spacing w:after="0" w:lineRule="auto"/>
              <w:ind w:left="720" w:hanging="360"/>
              <w:contextualSpacing w:val="0"/>
              <w:rPr/>
            </w:pPr>
            <w:r w:rsidDel="00000000" w:rsidR="00000000" w:rsidRPr="00000000">
              <w:rPr>
                <w:rtl w:val="0"/>
              </w:rPr>
              <w:t xml:space="preserve">Weak control of firm worldwide</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8">
            <w:pPr>
              <w:spacing w:after="0" w:lineRule="auto"/>
              <w:contextualSpacing w:val="0"/>
              <w:rPr/>
            </w:pPr>
            <w:r w:rsidDel="00000000" w:rsidR="00000000" w:rsidRPr="00000000">
              <w:rPr>
                <w:b w:val="1"/>
                <w:rtl w:val="0"/>
              </w:rPr>
              <w:t xml:space="preserve">Opportunity </w:t>
            </w:r>
            <w:r w:rsidDel="00000000" w:rsidR="00000000" w:rsidRPr="00000000">
              <w:rPr>
                <w:rtl w:val="0"/>
              </w:rPr>
            </w:r>
          </w:p>
          <w:p w:rsidR="00000000" w:rsidDel="00000000" w:rsidP="00000000" w:rsidRDefault="00000000" w:rsidRPr="00000000" w14:paraId="00000099">
            <w:pPr>
              <w:numPr>
                <w:ilvl w:val="0"/>
                <w:numId w:val="7"/>
              </w:numPr>
              <w:spacing w:after="0" w:lineRule="auto"/>
              <w:ind w:left="720" w:hanging="360"/>
              <w:contextualSpacing w:val="0"/>
              <w:rPr/>
            </w:pPr>
            <w:r w:rsidDel="00000000" w:rsidR="00000000" w:rsidRPr="00000000">
              <w:rPr>
                <w:rtl w:val="0"/>
              </w:rPr>
              <w:t xml:space="preserve">Trends for merging and strong partnerships </w:t>
            </w:r>
          </w:p>
          <w:p w:rsidR="00000000" w:rsidDel="00000000" w:rsidP="00000000" w:rsidRDefault="00000000" w:rsidRPr="00000000" w14:paraId="0000009A">
            <w:pPr>
              <w:numPr>
                <w:ilvl w:val="0"/>
                <w:numId w:val="7"/>
              </w:numPr>
              <w:spacing w:after="0" w:lineRule="auto"/>
              <w:ind w:left="720" w:hanging="360"/>
              <w:contextualSpacing w:val="0"/>
              <w:rPr/>
            </w:pPr>
            <w:r w:rsidDel="00000000" w:rsidR="00000000" w:rsidRPr="00000000">
              <w:rPr>
                <w:rtl w:val="0"/>
              </w:rPr>
              <w:t xml:space="preserve">Entering new global markets </w:t>
            </w:r>
          </w:p>
          <w:p w:rsidR="00000000" w:rsidDel="00000000" w:rsidP="00000000" w:rsidRDefault="00000000" w:rsidRPr="00000000" w14:paraId="0000009B">
            <w:pPr>
              <w:numPr>
                <w:ilvl w:val="0"/>
                <w:numId w:val="7"/>
              </w:numPr>
              <w:spacing w:after="0" w:lineRule="auto"/>
              <w:ind w:left="720" w:hanging="360"/>
              <w:contextualSpacing w:val="0"/>
              <w:rPr/>
            </w:pPr>
            <w:r w:rsidDel="00000000" w:rsidR="00000000" w:rsidRPr="00000000">
              <w:rPr>
                <w:rtl w:val="0"/>
              </w:rPr>
              <w:t xml:space="preserve">Developments in technologies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C">
            <w:pPr>
              <w:spacing w:after="0" w:lineRule="auto"/>
              <w:contextualSpacing w:val="0"/>
              <w:rPr/>
            </w:pPr>
            <w:r w:rsidDel="00000000" w:rsidR="00000000" w:rsidRPr="00000000">
              <w:rPr>
                <w:b w:val="1"/>
                <w:rtl w:val="0"/>
              </w:rPr>
              <w:t xml:space="preserve">Threats</w:t>
            </w:r>
            <w:r w:rsidDel="00000000" w:rsidR="00000000" w:rsidRPr="00000000">
              <w:rPr>
                <w:rtl w:val="0"/>
              </w:rPr>
            </w:r>
          </w:p>
          <w:p w:rsidR="00000000" w:rsidDel="00000000" w:rsidP="00000000" w:rsidRDefault="00000000" w:rsidRPr="00000000" w14:paraId="0000009D">
            <w:pPr>
              <w:numPr>
                <w:ilvl w:val="0"/>
                <w:numId w:val="9"/>
              </w:numPr>
              <w:spacing w:after="0" w:lineRule="auto"/>
              <w:ind w:left="720" w:hanging="360"/>
              <w:contextualSpacing w:val="0"/>
              <w:rPr/>
            </w:pPr>
            <w:r w:rsidDel="00000000" w:rsidR="00000000" w:rsidRPr="00000000">
              <w:rPr>
                <w:rtl w:val="0"/>
              </w:rPr>
              <w:t xml:space="preserve">Pandemic</w:t>
            </w:r>
          </w:p>
          <w:p w:rsidR="00000000" w:rsidDel="00000000" w:rsidP="00000000" w:rsidRDefault="00000000" w:rsidRPr="00000000" w14:paraId="0000009E">
            <w:pPr>
              <w:numPr>
                <w:ilvl w:val="0"/>
                <w:numId w:val="9"/>
              </w:numPr>
              <w:spacing w:after="0" w:lineRule="auto"/>
              <w:ind w:left="720" w:hanging="360"/>
              <w:contextualSpacing w:val="0"/>
              <w:rPr/>
            </w:pPr>
            <w:r w:rsidDel="00000000" w:rsidR="00000000" w:rsidRPr="00000000">
              <w:rPr>
                <w:rtl w:val="0"/>
              </w:rPr>
              <w:t xml:space="preserve">A huge number of competitors especially in global markets.</w:t>
            </w:r>
          </w:p>
          <w:p w:rsidR="00000000" w:rsidDel="00000000" w:rsidP="00000000" w:rsidRDefault="00000000" w:rsidRPr="00000000" w14:paraId="0000009F">
            <w:pPr>
              <w:numPr>
                <w:ilvl w:val="0"/>
                <w:numId w:val="9"/>
              </w:numPr>
              <w:spacing w:after="0" w:lineRule="auto"/>
              <w:ind w:left="720" w:hanging="360"/>
              <w:contextualSpacing w:val="0"/>
              <w:rPr/>
            </w:pPr>
            <w:r w:rsidDel="00000000" w:rsidR="00000000" w:rsidRPr="00000000">
              <w:rPr>
                <w:rtl w:val="0"/>
              </w:rPr>
              <w:t xml:space="preserve">Inflation rates</w:t>
            </w:r>
          </w:p>
          <w:p w:rsidR="00000000" w:rsidDel="00000000" w:rsidP="00000000" w:rsidRDefault="00000000" w:rsidRPr="00000000" w14:paraId="000000A0">
            <w:pPr>
              <w:numPr>
                <w:ilvl w:val="0"/>
                <w:numId w:val="9"/>
              </w:numPr>
              <w:spacing w:after="0" w:lineRule="auto"/>
              <w:ind w:left="720" w:hanging="360"/>
              <w:contextualSpacing w:val="0"/>
              <w:rPr>
                <w:b w:val="1"/>
              </w:rPr>
            </w:pPr>
            <w:r w:rsidDel="00000000" w:rsidR="00000000" w:rsidRPr="00000000">
              <w:rPr>
                <w:rtl w:val="0"/>
              </w:rPr>
              <w:t xml:space="preserve">Threats of new entrants</w:t>
            </w:r>
            <w:r w:rsidDel="00000000" w:rsidR="00000000" w:rsidRPr="00000000">
              <w:rPr>
                <w:b w:val="1"/>
                <w:rtl w:val="0"/>
              </w:rPr>
              <w:t xml:space="preserve"> </w:t>
            </w:r>
          </w:p>
        </w:tc>
      </w:tr>
    </w:tbl>
    <w:p w:rsidR="00000000" w:rsidDel="00000000" w:rsidP="00000000" w:rsidRDefault="00000000" w:rsidRPr="00000000" w14:paraId="000000A1">
      <w:pPr>
        <w:spacing w:after="0" w:lineRule="auto"/>
        <w:contextualSpacing w:val="0"/>
        <w:jc w:val="center"/>
        <w:rPr/>
      </w:pPr>
      <w:r w:rsidDel="00000000" w:rsidR="00000000" w:rsidRPr="00000000">
        <w:rPr>
          <w:b w:val="1"/>
          <w:rtl w:val="0"/>
        </w:rPr>
        <w:t xml:space="preserve">Table No. 2: SWOT Analysis of Costa Coffee</w:t>
      </w:r>
      <w:r w:rsidDel="00000000" w:rsidR="00000000" w:rsidRPr="00000000">
        <w:rPr>
          <w:rtl w:val="0"/>
        </w:rPr>
      </w:r>
    </w:p>
    <w:p w:rsidR="00000000" w:rsidDel="00000000" w:rsidP="00000000" w:rsidRDefault="00000000" w:rsidRPr="00000000" w14:paraId="000000A2">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A3">
      <w:pPr>
        <w:spacing w:after="0" w:lineRule="auto"/>
        <w:contextualSpacing w:val="0"/>
        <w:rPr/>
      </w:pPr>
      <w:r w:rsidDel="00000000" w:rsidR="00000000" w:rsidRPr="00000000">
        <w:rPr>
          <w:b w:val="1"/>
          <w:rtl w:val="0"/>
        </w:rPr>
        <w:t xml:space="preserve">Coffeelicious</w:t>
      </w:r>
      <w:r w:rsidDel="00000000" w:rsidR="00000000" w:rsidRPr="00000000">
        <w:rPr>
          <w:rtl w:val="0"/>
        </w:rPr>
      </w:r>
    </w:p>
    <w:tbl>
      <w:tblPr>
        <w:tblStyle w:val="Table3"/>
        <w:tblW w:w="9360.0" w:type="dxa"/>
        <w:jc w:val="left"/>
        <w:tblInd w:w="0.0" w:type="dxa"/>
        <w:tblLayout w:type="fixed"/>
        <w:tblLook w:val="0400"/>
      </w:tblPr>
      <w:tblGrid>
        <w:gridCol w:w="4490"/>
        <w:gridCol w:w="4870"/>
        <w:tblGridChange w:id="0">
          <w:tblGrid>
            <w:gridCol w:w="4490"/>
            <w:gridCol w:w="4870"/>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4">
            <w:pPr>
              <w:spacing w:after="0" w:lineRule="auto"/>
              <w:contextualSpacing w:val="0"/>
              <w:rPr/>
            </w:pPr>
            <w:r w:rsidDel="00000000" w:rsidR="00000000" w:rsidRPr="00000000">
              <w:rPr>
                <w:b w:val="1"/>
                <w:rtl w:val="0"/>
              </w:rPr>
              <w:t xml:space="preserve">Strengths </w:t>
            </w:r>
            <w:r w:rsidDel="00000000" w:rsidR="00000000" w:rsidRPr="00000000">
              <w:rPr>
                <w:rtl w:val="0"/>
              </w:rPr>
            </w:r>
          </w:p>
          <w:p w:rsidR="00000000" w:rsidDel="00000000" w:rsidP="00000000" w:rsidRDefault="00000000" w:rsidRPr="00000000" w14:paraId="000000A5">
            <w:pPr>
              <w:numPr>
                <w:ilvl w:val="0"/>
                <w:numId w:val="10"/>
              </w:numPr>
              <w:spacing w:after="0" w:lineRule="auto"/>
              <w:ind w:left="720" w:hanging="360"/>
              <w:contextualSpacing w:val="0"/>
              <w:rPr/>
            </w:pPr>
            <w:r w:rsidDel="00000000" w:rsidR="00000000" w:rsidRPr="00000000">
              <w:rPr>
                <w:rtl w:val="0"/>
              </w:rPr>
              <w:t xml:space="preserve">A huge number of services</w:t>
            </w:r>
          </w:p>
          <w:p w:rsidR="00000000" w:rsidDel="00000000" w:rsidP="00000000" w:rsidRDefault="00000000" w:rsidRPr="00000000" w14:paraId="000000A6">
            <w:pPr>
              <w:numPr>
                <w:ilvl w:val="0"/>
                <w:numId w:val="10"/>
              </w:numPr>
              <w:spacing w:after="0" w:lineRule="auto"/>
              <w:ind w:left="720" w:hanging="360"/>
              <w:contextualSpacing w:val="0"/>
              <w:rPr/>
            </w:pPr>
            <w:r w:rsidDel="00000000" w:rsidR="00000000" w:rsidRPr="00000000">
              <w:rPr>
                <w:rtl w:val="0"/>
              </w:rPr>
              <w:t xml:space="preserve">Well-defined culture that is diversified</w:t>
            </w:r>
          </w:p>
          <w:p w:rsidR="00000000" w:rsidDel="00000000" w:rsidP="00000000" w:rsidRDefault="00000000" w:rsidRPr="00000000" w14:paraId="000000A7">
            <w:pPr>
              <w:numPr>
                <w:ilvl w:val="0"/>
                <w:numId w:val="10"/>
              </w:numPr>
              <w:spacing w:after="0" w:lineRule="auto"/>
              <w:ind w:left="720" w:hanging="360"/>
              <w:contextualSpacing w:val="0"/>
              <w:rPr/>
            </w:pPr>
            <w:r w:rsidDel="00000000" w:rsidR="00000000" w:rsidRPr="00000000">
              <w:rPr>
                <w:rtl w:val="0"/>
              </w:rPr>
              <w:t xml:space="preserve">Skilled and motivated employees</w:t>
            </w:r>
          </w:p>
          <w:p w:rsidR="00000000" w:rsidDel="00000000" w:rsidP="00000000" w:rsidRDefault="00000000" w:rsidRPr="00000000" w14:paraId="000000A8">
            <w:pPr>
              <w:numPr>
                <w:ilvl w:val="0"/>
                <w:numId w:val="10"/>
              </w:numPr>
              <w:spacing w:after="0" w:lineRule="auto"/>
              <w:ind w:left="720" w:hanging="360"/>
              <w:contextualSpacing w:val="0"/>
              <w:rPr/>
            </w:pPr>
            <w:r w:rsidDel="00000000" w:rsidR="00000000" w:rsidRPr="00000000">
              <w:rPr>
                <w:rtl w:val="0"/>
              </w:rPr>
              <w:t xml:space="preserve">Good relationships with customers </w:t>
            </w:r>
          </w:p>
          <w:p w:rsidR="00000000" w:rsidDel="00000000" w:rsidP="00000000" w:rsidRDefault="00000000" w:rsidRPr="00000000" w14:paraId="000000A9">
            <w:pPr>
              <w:numPr>
                <w:ilvl w:val="0"/>
                <w:numId w:val="10"/>
              </w:numPr>
              <w:spacing w:after="0" w:lineRule="auto"/>
              <w:ind w:left="720" w:hanging="360"/>
              <w:contextualSpacing w:val="0"/>
              <w:rPr/>
            </w:pPr>
            <w:r w:rsidDel="00000000" w:rsidR="00000000" w:rsidRPr="00000000">
              <w:rPr>
                <w:rtl w:val="0"/>
              </w:rPr>
              <w:t xml:space="preserve">Good quality coffee that fulfills the main requirements of the customers</w:t>
            </w:r>
          </w:p>
          <w:p w:rsidR="00000000" w:rsidDel="00000000" w:rsidP="00000000" w:rsidRDefault="00000000" w:rsidRPr="00000000" w14:paraId="000000AA">
            <w:pPr>
              <w:numPr>
                <w:ilvl w:val="0"/>
                <w:numId w:val="10"/>
              </w:numPr>
              <w:spacing w:after="0" w:lineRule="auto"/>
              <w:ind w:left="720" w:hanging="360"/>
              <w:contextualSpacing w:val="0"/>
              <w:rPr/>
            </w:pPr>
            <w:r w:rsidDel="00000000" w:rsidR="00000000" w:rsidRPr="00000000">
              <w:rPr>
                <w:rtl w:val="0"/>
              </w:rPr>
              <w:t xml:space="preserve">Good brand image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B">
            <w:pPr>
              <w:spacing w:after="0" w:lineRule="auto"/>
              <w:contextualSpacing w:val="0"/>
              <w:rPr/>
            </w:pPr>
            <w:r w:rsidDel="00000000" w:rsidR="00000000" w:rsidRPr="00000000">
              <w:rPr>
                <w:b w:val="1"/>
                <w:rtl w:val="0"/>
              </w:rPr>
              <w:t xml:space="preserve">Weaknesses</w:t>
            </w:r>
            <w:r w:rsidDel="00000000" w:rsidR="00000000" w:rsidRPr="00000000">
              <w:rPr>
                <w:rtl w:val="0"/>
              </w:rPr>
            </w:r>
          </w:p>
          <w:p w:rsidR="00000000" w:rsidDel="00000000" w:rsidP="00000000" w:rsidRDefault="00000000" w:rsidRPr="00000000" w14:paraId="000000AC">
            <w:pPr>
              <w:numPr>
                <w:ilvl w:val="0"/>
                <w:numId w:val="11"/>
              </w:numPr>
              <w:spacing w:after="0" w:lineRule="auto"/>
              <w:ind w:left="720" w:hanging="360"/>
              <w:contextualSpacing w:val="0"/>
              <w:rPr/>
            </w:pPr>
            <w:r w:rsidDel="00000000" w:rsidR="00000000" w:rsidRPr="00000000">
              <w:rPr>
                <w:rtl w:val="0"/>
              </w:rPr>
              <w:t xml:space="preserve">Limited number of market shares</w:t>
            </w:r>
          </w:p>
          <w:p w:rsidR="00000000" w:rsidDel="00000000" w:rsidP="00000000" w:rsidRDefault="00000000" w:rsidRPr="00000000" w14:paraId="000000AD">
            <w:pPr>
              <w:numPr>
                <w:ilvl w:val="0"/>
                <w:numId w:val="11"/>
              </w:numPr>
              <w:spacing w:after="0" w:lineRule="auto"/>
              <w:ind w:left="720" w:hanging="360"/>
              <w:contextualSpacing w:val="0"/>
              <w:rPr/>
            </w:pPr>
            <w:r w:rsidDel="00000000" w:rsidR="00000000" w:rsidRPr="00000000">
              <w:rPr>
                <w:rtl w:val="0"/>
              </w:rPr>
              <w:t xml:space="preserve">Price disadvantage</w:t>
            </w:r>
          </w:p>
          <w:p w:rsidR="00000000" w:rsidDel="00000000" w:rsidP="00000000" w:rsidRDefault="00000000" w:rsidRPr="00000000" w14:paraId="000000AE">
            <w:pPr>
              <w:numPr>
                <w:ilvl w:val="0"/>
                <w:numId w:val="11"/>
              </w:numPr>
              <w:spacing w:after="0" w:lineRule="auto"/>
              <w:ind w:left="720" w:hanging="360"/>
              <w:contextualSpacing w:val="0"/>
              <w:rPr/>
            </w:pPr>
            <w:r w:rsidDel="00000000" w:rsidR="00000000" w:rsidRPr="00000000">
              <w:rPr>
                <w:rtl w:val="0"/>
              </w:rPr>
              <w:t xml:space="preserve">No company application </w:t>
            </w:r>
          </w:p>
          <w:p w:rsidR="00000000" w:rsidDel="00000000" w:rsidP="00000000" w:rsidRDefault="00000000" w:rsidRPr="00000000" w14:paraId="000000AF">
            <w:pPr>
              <w:numPr>
                <w:ilvl w:val="0"/>
                <w:numId w:val="11"/>
              </w:numPr>
              <w:spacing w:after="0" w:lineRule="auto"/>
              <w:ind w:left="720" w:hanging="360"/>
              <w:contextualSpacing w:val="0"/>
              <w:rPr/>
            </w:pPr>
            <w:r w:rsidDel="00000000" w:rsidR="00000000" w:rsidRPr="00000000">
              <w:rPr>
                <w:rtl w:val="0"/>
              </w:rPr>
              <w:t xml:space="preserve">Products can be easily imitated</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0">
            <w:pPr>
              <w:spacing w:after="0" w:lineRule="auto"/>
              <w:contextualSpacing w:val="0"/>
              <w:rPr/>
            </w:pPr>
            <w:r w:rsidDel="00000000" w:rsidR="00000000" w:rsidRPr="00000000">
              <w:rPr>
                <w:b w:val="1"/>
                <w:rtl w:val="0"/>
              </w:rPr>
              <w:t xml:space="preserve">Opportunities</w:t>
            </w:r>
            <w:r w:rsidDel="00000000" w:rsidR="00000000" w:rsidRPr="00000000">
              <w:rPr>
                <w:rtl w:val="0"/>
              </w:rPr>
            </w:r>
          </w:p>
          <w:p w:rsidR="00000000" w:rsidDel="00000000" w:rsidP="00000000" w:rsidRDefault="00000000" w:rsidRPr="00000000" w14:paraId="000000B1">
            <w:pPr>
              <w:numPr>
                <w:ilvl w:val="0"/>
                <w:numId w:val="15"/>
              </w:numPr>
              <w:spacing w:after="0" w:lineRule="auto"/>
              <w:ind w:left="720" w:hanging="360"/>
              <w:contextualSpacing w:val="0"/>
              <w:rPr/>
            </w:pPr>
            <w:r w:rsidDel="00000000" w:rsidR="00000000" w:rsidRPr="00000000">
              <w:rPr>
                <w:rtl w:val="0"/>
              </w:rPr>
              <w:t xml:space="preserve">Innovation of products </w:t>
            </w:r>
          </w:p>
          <w:p w:rsidR="00000000" w:rsidDel="00000000" w:rsidP="00000000" w:rsidRDefault="00000000" w:rsidRPr="00000000" w14:paraId="000000B2">
            <w:pPr>
              <w:numPr>
                <w:ilvl w:val="0"/>
                <w:numId w:val="15"/>
              </w:numPr>
              <w:spacing w:after="0" w:lineRule="auto"/>
              <w:ind w:left="720" w:hanging="360"/>
              <w:contextualSpacing w:val="0"/>
              <w:rPr/>
            </w:pPr>
            <w:r w:rsidDel="00000000" w:rsidR="00000000" w:rsidRPr="00000000">
              <w:rPr>
                <w:rtl w:val="0"/>
              </w:rPr>
              <w:t xml:space="preserve">Attract consumers through special offers</w:t>
            </w:r>
          </w:p>
          <w:p w:rsidR="00000000" w:rsidDel="00000000" w:rsidP="00000000" w:rsidRDefault="00000000" w:rsidRPr="00000000" w14:paraId="000000B3">
            <w:pPr>
              <w:numPr>
                <w:ilvl w:val="0"/>
                <w:numId w:val="15"/>
              </w:numPr>
              <w:spacing w:after="0" w:lineRule="auto"/>
              <w:ind w:left="720" w:hanging="360"/>
              <w:contextualSpacing w:val="0"/>
              <w:rPr/>
            </w:pPr>
            <w:r w:rsidDel="00000000" w:rsidR="00000000" w:rsidRPr="00000000">
              <w:rPr>
                <w:rtl w:val="0"/>
              </w:rPr>
              <w:t xml:space="preserve">Increase customer loyalties</w:t>
            </w:r>
          </w:p>
          <w:p w:rsidR="00000000" w:rsidDel="00000000" w:rsidP="00000000" w:rsidRDefault="00000000" w:rsidRPr="00000000" w14:paraId="000000B4">
            <w:pPr>
              <w:numPr>
                <w:ilvl w:val="0"/>
                <w:numId w:val="15"/>
              </w:numPr>
              <w:spacing w:after="0" w:lineRule="auto"/>
              <w:ind w:left="720" w:hanging="360"/>
              <w:contextualSpacing w:val="0"/>
              <w:rPr/>
            </w:pPr>
            <w:r w:rsidDel="00000000" w:rsidR="00000000" w:rsidRPr="00000000">
              <w:rPr>
                <w:rtl w:val="0"/>
              </w:rPr>
              <w:t xml:space="preserve">Increase brand awareness through new technologies </w:t>
            </w:r>
          </w:p>
          <w:p w:rsidR="00000000" w:rsidDel="00000000" w:rsidP="00000000" w:rsidRDefault="00000000" w:rsidRPr="00000000" w14:paraId="000000B5">
            <w:pPr>
              <w:numPr>
                <w:ilvl w:val="0"/>
                <w:numId w:val="15"/>
              </w:numPr>
              <w:spacing w:after="0" w:lineRule="auto"/>
              <w:ind w:left="720" w:hanging="360"/>
              <w:contextualSpacing w:val="0"/>
              <w:rPr/>
            </w:pPr>
            <w:r w:rsidDel="00000000" w:rsidR="00000000" w:rsidRPr="00000000">
              <w:rPr>
                <w:rtl w:val="0"/>
              </w:rPr>
              <w:t xml:space="preserve">Global expansion opportunities</w:t>
            </w:r>
            <w:r w:rsidDel="00000000" w:rsidR="00000000" w:rsidRPr="00000000">
              <w:rPr>
                <w:b w:val="1"/>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6">
            <w:pPr>
              <w:spacing w:after="0" w:lineRule="auto"/>
              <w:contextualSpacing w:val="0"/>
              <w:rPr/>
            </w:pPr>
            <w:r w:rsidDel="00000000" w:rsidR="00000000" w:rsidRPr="00000000">
              <w:rPr>
                <w:b w:val="1"/>
                <w:rtl w:val="0"/>
              </w:rPr>
              <w:t xml:space="preserve">Threats </w:t>
            </w:r>
            <w:r w:rsidDel="00000000" w:rsidR="00000000" w:rsidRPr="00000000">
              <w:rPr>
                <w:rtl w:val="0"/>
              </w:rPr>
            </w:r>
          </w:p>
          <w:p w:rsidR="00000000" w:rsidDel="00000000" w:rsidP="00000000" w:rsidRDefault="00000000" w:rsidRPr="00000000" w14:paraId="000000B7">
            <w:pPr>
              <w:numPr>
                <w:ilvl w:val="0"/>
                <w:numId w:val="16"/>
              </w:numPr>
              <w:spacing w:after="0" w:lineRule="auto"/>
              <w:ind w:left="720" w:hanging="360"/>
              <w:contextualSpacing w:val="0"/>
              <w:rPr/>
            </w:pPr>
            <w:r w:rsidDel="00000000" w:rsidR="00000000" w:rsidRPr="00000000">
              <w:rPr>
                <w:rtl w:val="0"/>
              </w:rPr>
              <w:t xml:space="preserve">Limited profitability</w:t>
            </w:r>
          </w:p>
          <w:p w:rsidR="00000000" w:rsidDel="00000000" w:rsidP="00000000" w:rsidRDefault="00000000" w:rsidRPr="00000000" w14:paraId="000000B8">
            <w:pPr>
              <w:numPr>
                <w:ilvl w:val="0"/>
                <w:numId w:val="16"/>
              </w:numPr>
              <w:spacing w:after="0" w:lineRule="auto"/>
              <w:ind w:left="720" w:hanging="360"/>
              <w:contextualSpacing w:val="0"/>
              <w:rPr/>
            </w:pPr>
            <w:r w:rsidDel="00000000" w:rsidR="00000000" w:rsidRPr="00000000">
              <w:rPr>
                <w:rtl w:val="0"/>
              </w:rPr>
              <w:t xml:space="preserve">Increase in supplier expenses </w:t>
            </w:r>
          </w:p>
          <w:p w:rsidR="00000000" w:rsidDel="00000000" w:rsidP="00000000" w:rsidRDefault="00000000" w:rsidRPr="00000000" w14:paraId="000000B9">
            <w:pPr>
              <w:numPr>
                <w:ilvl w:val="0"/>
                <w:numId w:val="16"/>
              </w:numPr>
              <w:spacing w:after="0" w:lineRule="auto"/>
              <w:ind w:left="720" w:hanging="360"/>
              <w:contextualSpacing w:val="0"/>
              <w:rPr/>
            </w:pPr>
            <w:r w:rsidDel="00000000" w:rsidR="00000000" w:rsidRPr="00000000">
              <w:rPr>
                <w:rtl w:val="0"/>
              </w:rPr>
              <w:t xml:space="preserve">Products being imitated by competitors </w:t>
            </w:r>
          </w:p>
          <w:p w:rsidR="00000000" w:rsidDel="00000000" w:rsidP="00000000" w:rsidRDefault="00000000" w:rsidRPr="00000000" w14:paraId="000000BA">
            <w:pPr>
              <w:numPr>
                <w:ilvl w:val="0"/>
                <w:numId w:val="16"/>
              </w:numPr>
              <w:spacing w:after="0" w:lineRule="auto"/>
              <w:ind w:left="720" w:hanging="360"/>
              <w:contextualSpacing w:val="0"/>
              <w:rPr/>
            </w:pPr>
            <w:r w:rsidDel="00000000" w:rsidR="00000000" w:rsidRPr="00000000">
              <w:rPr>
                <w:rtl w:val="0"/>
              </w:rPr>
              <w:t xml:space="preserve">Threats of new firms entering the market who can offer lower prices to the customers.</w:t>
            </w:r>
          </w:p>
        </w:tc>
      </w:tr>
    </w:tbl>
    <w:p w:rsidR="00000000" w:rsidDel="00000000" w:rsidP="00000000" w:rsidRDefault="00000000" w:rsidRPr="00000000" w14:paraId="000000BB">
      <w:pPr>
        <w:spacing w:after="0" w:lineRule="auto"/>
        <w:contextualSpacing w:val="0"/>
        <w:jc w:val="center"/>
        <w:rPr/>
      </w:pPr>
      <w:r w:rsidDel="00000000" w:rsidR="00000000" w:rsidRPr="00000000">
        <w:rPr>
          <w:b w:val="1"/>
          <w:rtl w:val="0"/>
        </w:rPr>
        <w:t xml:space="preserve">Table No. 3: SWOT analysis of Coffeelicious</w:t>
      </w:r>
      <w:r w:rsidDel="00000000" w:rsidR="00000000" w:rsidRPr="00000000">
        <w:rPr>
          <w:rtl w:val="0"/>
        </w:rPr>
      </w:r>
    </w:p>
    <w:p w:rsidR="00000000" w:rsidDel="00000000" w:rsidP="00000000" w:rsidRDefault="00000000" w:rsidRPr="00000000" w14:paraId="000000BC">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BD">
      <w:pPr>
        <w:pStyle w:val="Heading1"/>
        <w:contextualSpacing w:val="0"/>
        <w:rPr>
          <w:color w:val="000000"/>
        </w:rPr>
      </w:pPr>
      <w:bookmarkStart w:colFirst="0" w:colLast="0" w:name="_3dy6vkm" w:id="6"/>
      <w:bookmarkEnd w:id="6"/>
      <w:r w:rsidDel="00000000" w:rsidR="00000000" w:rsidRPr="00000000">
        <w:rPr>
          <w:color w:val="000000"/>
          <w:rtl w:val="0"/>
        </w:rPr>
        <w:t xml:space="preserve">Sales Plan</w:t>
      </w:r>
    </w:p>
    <w:tbl>
      <w:tblPr>
        <w:tblStyle w:val="Table4"/>
        <w:tblW w:w="9360.0" w:type="dxa"/>
        <w:jc w:val="left"/>
        <w:tblInd w:w="0.0" w:type="dxa"/>
        <w:tblLayout w:type="fixed"/>
        <w:tblLook w:val="0400"/>
      </w:tblPr>
      <w:tblGrid>
        <w:gridCol w:w="9360"/>
        <w:tblGridChange w:id="0">
          <w:tblGrid>
            <w:gridCol w:w="9360"/>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E">
            <w:pPr>
              <w:spacing w:after="0" w:lineRule="auto"/>
              <w:contextualSpacing w:val="0"/>
              <w:rPr/>
            </w:pPr>
            <w:r w:rsidDel="00000000" w:rsidR="00000000" w:rsidRPr="00000000">
              <w:rPr>
                <w:rtl w:val="0"/>
              </w:rPr>
              <w:t xml:space="preserve">In order to increase the sales of the products of the company, Coffeelicious has decided to provide certain offers and benefits to the customers in the markets of the United Kingdom. </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F">
            <w:pPr>
              <w:spacing w:after="0" w:lineRule="auto"/>
              <w:contextualSpacing w:val="0"/>
              <w:rPr/>
            </w:pPr>
            <w:r w:rsidDel="00000000" w:rsidR="00000000" w:rsidRPr="00000000">
              <w:rPr>
                <w:rtl w:val="0"/>
              </w:rPr>
              <w:t xml:space="preserve">Providing offers such as discounts or free gifts can help in increasing customers </w:t>
            </w:r>
          </w:p>
          <w:p w:rsidR="00000000" w:rsidDel="00000000" w:rsidP="00000000" w:rsidRDefault="00000000" w:rsidRPr="00000000" w14:paraId="000000C0">
            <w:pPr>
              <w:spacing w:after="0" w:lineRule="auto"/>
              <w:contextualSpacing w:val="0"/>
              <w:rPr/>
            </w:pPr>
            <w:r w:rsidDel="00000000" w:rsidR="00000000" w:rsidRPr="00000000">
              <w:rPr>
                <w:rtl w:val="0"/>
              </w:rPr>
              <w:t xml:space="preserve">Improving the advertisement procedures by developing various online strategies such as investing in developing well-defined ads that attract customers can also help the firm</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1">
            <w:pPr>
              <w:spacing w:after="0" w:lineRule="auto"/>
              <w:contextualSpacing w:val="0"/>
              <w:rPr/>
            </w:pPr>
            <w:r w:rsidDel="00000000" w:rsidR="00000000" w:rsidRPr="00000000">
              <w:rPr>
                <w:rtl w:val="0"/>
              </w:rPr>
              <w:t xml:space="preserve">Letting the customers know about the new innovative techniques of the firm and improving services can also increase sales.</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2">
            <w:pPr>
              <w:spacing w:after="0" w:lineRule="auto"/>
              <w:contextualSpacing w:val="0"/>
              <w:rPr/>
            </w:pPr>
            <w:r w:rsidDel="00000000" w:rsidR="00000000" w:rsidRPr="00000000">
              <w:rPr>
                <w:rtl w:val="0"/>
              </w:rPr>
              <w:t xml:space="preserve">Lowering the price of coffee in small towns can increase sales in towns where the people do not have a huge income. </w:t>
            </w:r>
          </w:p>
        </w:tc>
      </w:tr>
    </w:tbl>
    <w:p w:rsidR="00000000" w:rsidDel="00000000" w:rsidP="00000000" w:rsidRDefault="00000000" w:rsidRPr="00000000" w14:paraId="000000C3">
      <w:pPr>
        <w:spacing w:after="0" w:lineRule="auto"/>
        <w:contextualSpacing w:val="0"/>
        <w:jc w:val="center"/>
        <w:rPr/>
      </w:pPr>
      <w:r w:rsidDel="00000000" w:rsidR="00000000" w:rsidRPr="00000000">
        <w:rPr>
          <w:b w:val="1"/>
          <w:rtl w:val="0"/>
        </w:rPr>
        <w:t xml:space="preserve">Table No. 4: Sales plan of Coffeelicious</w:t>
      </w:r>
      <w:r w:rsidDel="00000000" w:rsidR="00000000" w:rsidRPr="00000000">
        <w:rPr>
          <w:rtl w:val="0"/>
        </w:rPr>
      </w:r>
    </w:p>
    <w:p w:rsidR="00000000" w:rsidDel="00000000" w:rsidP="00000000" w:rsidRDefault="00000000" w:rsidRPr="00000000" w14:paraId="000000C4">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C5">
      <w:pPr>
        <w:pStyle w:val="Heading1"/>
        <w:contextualSpacing w:val="0"/>
        <w:rPr>
          <w:color w:val="000000"/>
        </w:rPr>
      </w:pPr>
      <w:bookmarkStart w:colFirst="0" w:colLast="0" w:name="_1t3h5sf" w:id="7"/>
      <w:bookmarkEnd w:id="7"/>
      <w:r w:rsidDel="00000000" w:rsidR="00000000" w:rsidRPr="00000000">
        <w:rPr>
          <w:color w:val="000000"/>
          <w:rtl w:val="0"/>
        </w:rPr>
        <w:t xml:space="preserve">Methods of promoting business</w:t>
      </w:r>
    </w:p>
    <w:tbl>
      <w:tblPr>
        <w:tblStyle w:val="Table5"/>
        <w:tblW w:w="9360.0" w:type="dxa"/>
        <w:jc w:val="left"/>
        <w:tblInd w:w="0.0" w:type="dxa"/>
        <w:tblLayout w:type="fixed"/>
        <w:tblLook w:val="0400"/>
      </w:tblPr>
      <w:tblGrid>
        <w:gridCol w:w="9360"/>
        <w:tblGridChange w:id="0">
          <w:tblGrid>
            <w:gridCol w:w="9360"/>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6">
            <w:pPr>
              <w:spacing w:after="0" w:lineRule="auto"/>
              <w:contextualSpacing w:val="0"/>
              <w:rPr/>
            </w:pPr>
            <w:r w:rsidDel="00000000" w:rsidR="00000000" w:rsidRPr="00000000">
              <w:rPr>
                <w:b w:val="1"/>
                <w:rtl w:val="0"/>
              </w:rPr>
              <w:t xml:space="preserve">Websites</w:t>
            </w:r>
            <w:r w:rsidDel="00000000" w:rsidR="00000000" w:rsidRPr="00000000">
              <w:rPr>
                <w:rtl w:val="0"/>
              </w:rPr>
            </w:r>
          </w:p>
          <w:p w:rsidR="00000000" w:rsidDel="00000000" w:rsidP="00000000" w:rsidRDefault="00000000" w:rsidRPr="00000000" w14:paraId="000000C7">
            <w:pPr>
              <w:spacing w:after="0" w:lineRule="auto"/>
              <w:contextualSpacing w:val="0"/>
              <w:rPr/>
            </w:pPr>
            <w:r w:rsidDel="00000000" w:rsidR="00000000" w:rsidRPr="00000000">
              <w:rPr>
                <w:rtl w:val="0"/>
              </w:rPr>
              <w:t xml:space="preserve">Coffeelicious has developed its own official website that is known as www.coffeeliccious.com . This website has helped the company a lot in promoting its business as all the new innovative procedures and products are posted in the official website. This can help the firm to make the customers know about the new updates of the company. The official website of Coffeelicious has helped a lot in making the customers aware about the new innovative products and new products and services of the firm. It also helps in revealing the new offers that the firm will offer to the customers. This can help a lot in attracting new customers and improve customer relationships. This website can also release updates regarding the success of the firm and the various activities that go on in the firm.</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8">
            <w:pPr>
              <w:spacing w:after="0" w:lineRule="auto"/>
              <w:contextualSpacing w:val="0"/>
              <w:rPr/>
            </w:pPr>
            <w:r w:rsidDel="00000000" w:rsidR="00000000" w:rsidRPr="00000000">
              <w:rPr>
                <w:b w:val="1"/>
                <w:rtl w:val="0"/>
              </w:rPr>
              <w:t xml:space="preserve">Social media</w:t>
            </w:r>
            <w:r w:rsidDel="00000000" w:rsidR="00000000" w:rsidRPr="00000000">
              <w:rPr>
                <w:rtl w:val="0"/>
              </w:rPr>
            </w:r>
          </w:p>
          <w:p w:rsidR="00000000" w:rsidDel="00000000" w:rsidP="00000000" w:rsidRDefault="00000000" w:rsidRPr="00000000" w14:paraId="000000C9">
            <w:pPr>
              <w:spacing w:after="0" w:lineRule="auto"/>
              <w:contextualSpacing w:val="0"/>
              <w:rPr/>
            </w:pPr>
            <w:r w:rsidDel="00000000" w:rsidR="00000000" w:rsidRPr="00000000">
              <w:rPr>
                <w:rtl w:val="0"/>
              </w:rPr>
              <w:t xml:space="preserve">Social media sites such as Instagram, Facebook and Twitter have helped a lot in letting the firm improve customer relationships. The customers provide feedback in the comments of these sites. This can help the firm to know about the honest opinions of the customers. This can allow the firm to solve the issues of the customers. The firm can also post various events of the firm and can advertise through social media too.</w:t>
            </w:r>
            <w:r w:rsidDel="00000000" w:rsidR="00000000" w:rsidRPr="00000000">
              <w:rPr>
                <w:b w:val="1"/>
                <w:rtl w:val="0"/>
              </w:rPr>
              <w:t xml:space="preserve"> </w:t>
            </w:r>
            <w:r w:rsidDel="00000000" w:rsidR="00000000" w:rsidRPr="00000000">
              <w:rPr>
                <w:rtl w:val="0"/>
              </w:rPr>
              <w:t xml:space="preserve">Social media has helped the firm a lot to improve brand recognition as social media has become very successful in connecting people all over the world. This has allowed Coffeelicious to connect with various customers through social media. The customers have been able to provide reviews that can help the firm to know the main issues and demands of the customers in the markets of the United Kingdom</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A">
            <w:pPr>
              <w:spacing w:after="0" w:lineRule="auto"/>
              <w:contextualSpacing w:val="0"/>
              <w:rPr/>
            </w:pPr>
            <w:r w:rsidDel="00000000" w:rsidR="00000000" w:rsidRPr="00000000">
              <w:rPr>
                <w:b w:val="1"/>
                <w:highlight w:val="white"/>
                <w:rtl w:val="0"/>
              </w:rPr>
              <w:t xml:space="preserve">‘Advertising (online)’</w:t>
            </w:r>
            <w:r w:rsidDel="00000000" w:rsidR="00000000" w:rsidRPr="00000000">
              <w:rPr>
                <w:rtl w:val="0"/>
              </w:rPr>
            </w:r>
          </w:p>
          <w:p w:rsidR="00000000" w:rsidDel="00000000" w:rsidP="00000000" w:rsidRDefault="00000000" w:rsidRPr="00000000" w14:paraId="000000CB">
            <w:pPr>
              <w:spacing w:after="0" w:lineRule="auto"/>
              <w:contextualSpacing w:val="0"/>
              <w:rPr/>
            </w:pPr>
            <w:r w:rsidDel="00000000" w:rsidR="00000000" w:rsidRPr="00000000">
              <w:rPr>
                <w:highlight w:val="white"/>
                <w:rtl w:val="0"/>
              </w:rPr>
              <w:t xml:space="preserve">Advertising through online procedures has also helped the firm a lot to attract new customers by providing good advertisements through the internet. As it is a cheap procedure, the company can easily advertise its products through the internet which can help in increasing brand recognition in the markets of the United Kingdom.</w:t>
            </w:r>
            <w:r w:rsidDel="00000000" w:rsidR="00000000" w:rsidRPr="00000000">
              <w:rPr>
                <w:rtl w:val="0"/>
              </w:rPr>
            </w:r>
          </w:p>
        </w:tc>
      </w:tr>
    </w:tbl>
    <w:p w:rsidR="00000000" w:rsidDel="00000000" w:rsidP="00000000" w:rsidRDefault="00000000" w:rsidRPr="00000000" w14:paraId="000000CC">
      <w:pPr>
        <w:spacing w:after="0" w:lineRule="auto"/>
        <w:contextualSpacing w:val="0"/>
        <w:jc w:val="center"/>
        <w:rPr/>
      </w:pPr>
      <w:r w:rsidDel="00000000" w:rsidR="00000000" w:rsidRPr="00000000">
        <w:rPr>
          <w:b w:val="1"/>
          <w:rtl w:val="0"/>
        </w:rPr>
        <w:t xml:space="preserve">Table No. 5: Promotion procedures of Coffeelicious</w:t>
      </w:r>
      <w:r w:rsidDel="00000000" w:rsidR="00000000" w:rsidRPr="00000000">
        <w:rPr>
          <w:rtl w:val="0"/>
        </w:rPr>
      </w:r>
    </w:p>
    <w:p w:rsidR="00000000" w:rsidDel="00000000" w:rsidP="00000000" w:rsidRDefault="00000000" w:rsidRPr="00000000" w14:paraId="000000CD">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CE">
      <w:pPr>
        <w:pStyle w:val="Heading1"/>
        <w:contextualSpacing w:val="0"/>
        <w:rPr>
          <w:color w:val="000000"/>
        </w:rPr>
      </w:pPr>
      <w:bookmarkStart w:colFirst="0" w:colLast="0" w:name="_4d34og8" w:id="8"/>
      <w:bookmarkEnd w:id="8"/>
      <w:r w:rsidDel="00000000" w:rsidR="00000000" w:rsidRPr="00000000">
        <w:rPr>
          <w:color w:val="000000"/>
          <w:rtl w:val="0"/>
        </w:rPr>
        <w:t xml:space="preserve">Operations</w:t>
      </w:r>
    </w:p>
    <w:p w:rsidR="00000000" w:rsidDel="00000000" w:rsidP="00000000" w:rsidRDefault="00000000" w:rsidRPr="00000000" w14:paraId="000000CF">
      <w:pPr>
        <w:spacing w:after="0" w:lineRule="auto"/>
        <w:contextualSpacing w:val="0"/>
        <w:rPr/>
      </w:pPr>
      <w:r w:rsidDel="00000000" w:rsidR="00000000" w:rsidRPr="00000000">
        <w:rPr>
          <w:rtl w:val="0"/>
        </w:rPr>
      </w:r>
    </w:p>
    <w:tbl>
      <w:tblPr>
        <w:tblStyle w:val="Table6"/>
        <w:tblW w:w="9360.0" w:type="dxa"/>
        <w:jc w:val="left"/>
        <w:tblInd w:w="0.0" w:type="dxa"/>
        <w:tblLayout w:type="fixed"/>
        <w:tblLook w:val="0400"/>
      </w:tblPr>
      <w:tblGrid>
        <w:gridCol w:w="2938"/>
        <w:gridCol w:w="6422"/>
        <w:tblGridChange w:id="0">
          <w:tblGrid>
            <w:gridCol w:w="2938"/>
            <w:gridCol w:w="6422"/>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0">
            <w:pPr>
              <w:spacing w:after="0" w:lineRule="auto"/>
              <w:contextualSpacing w:val="0"/>
              <w:rPr/>
            </w:pPr>
            <w:r w:rsidDel="00000000" w:rsidR="00000000" w:rsidRPr="00000000">
              <w:rPr>
                <w:b w:val="1"/>
                <w:rtl w:val="0"/>
              </w:rPr>
              <w:t xml:space="preserve">Company</w:t>
            </w:r>
            <w:r w:rsidDel="00000000" w:rsidR="00000000" w:rsidRPr="00000000">
              <w:rPr>
                <w:rtl w:val="0"/>
              </w:rPr>
            </w:r>
          </w:p>
          <w:p w:rsidR="00000000" w:rsidDel="00000000" w:rsidP="00000000" w:rsidRDefault="00000000" w:rsidRPr="00000000" w14:paraId="000000D1">
            <w:pPr>
              <w:spacing w:after="0" w:lineRule="auto"/>
              <w:contextualSpacing w:val="0"/>
              <w:rPr/>
            </w:pPr>
            <w:r w:rsidDel="00000000" w:rsidR="00000000" w:rsidRPr="00000000">
              <w:rPr>
                <w:b w:val="1"/>
                <w:rtl w:val="0"/>
              </w:rPr>
              <w:t xml:space="preserve">Stafco Coffee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2">
            <w:pPr>
              <w:spacing w:after="0" w:lineRule="auto"/>
              <w:contextualSpacing w:val="0"/>
              <w:rPr/>
            </w:pPr>
            <w:r w:rsidDel="00000000" w:rsidR="00000000" w:rsidRPr="00000000">
              <w:rPr>
                <w:b w:val="1"/>
                <w:rtl w:val="0"/>
              </w:rPr>
              <w:t xml:space="preserve">Relationship</w:t>
            </w:r>
            <w:r w:rsidDel="00000000" w:rsidR="00000000" w:rsidRPr="00000000">
              <w:rPr>
                <w:rtl w:val="0"/>
              </w:rPr>
            </w:r>
          </w:p>
          <w:p w:rsidR="00000000" w:rsidDel="00000000" w:rsidP="00000000" w:rsidRDefault="00000000" w:rsidRPr="00000000" w14:paraId="000000D3">
            <w:pPr>
              <w:spacing w:after="0" w:lineRule="auto"/>
              <w:contextualSpacing w:val="0"/>
              <w:rPr/>
            </w:pPr>
            <w:r w:rsidDel="00000000" w:rsidR="00000000" w:rsidRPr="00000000">
              <w:rPr>
                <w:rtl w:val="0"/>
              </w:rPr>
              <w:t xml:space="preserve">Coffeelicious has an ongoing relationship with Stafco coffee and it has been providing coffee machines to Coffeelicious since a very long time</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4">
            <w:pPr>
              <w:spacing w:after="0" w:lineRule="auto"/>
              <w:contextualSpacing w:val="0"/>
              <w:rPr/>
            </w:pPr>
            <w:r w:rsidDel="00000000" w:rsidR="00000000" w:rsidRPr="00000000">
              <w:rPr>
                <w:b w:val="1"/>
                <w:rtl w:val="0"/>
              </w:rPr>
              <w:t xml:space="preserve">Service provided</w:t>
            </w:r>
            <w:r w:rsidDel="00000000" w:rsidR="00000000" w:rsidRPr="00000000">
              <w:rPr>
                <w:rtl w:val="0"/>
              </w:rPr>
            </w:r>
          </w:p>
          <w:p w:rsidR="00000000" w:rsidDel="00000000" w:rsidP="00000000" w:rsidRDefault="00000000" w:rsidRPr="00000000" w14:paraId="000000D5">
            <w:pPr>
              <w:spacing w:after="0" w:lineRule="auto"/>
              <w:contextualSpacing w:val="0"/>
              <w:rPr/>
            </w:pPr>
            <w:r w:rsidDel="00000000" w:rsidR="00000000" w:rsidRPr="00000000">
              <w:rPr>
                <w:rtl w:val="0"/>
              </w:rPr>
              <w:t xml:space="preserve">This company provides the best coffee machines to Coffeelicious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6">
            <w:pPr>
              <w:spacing w:after="0" w:lineRule="auto"/>
              <w:contextualSpacing w:val="0"/>
              <w:rPr/>
            </w:pPr>
            <w:r w:rsidDel="00000000" w:rsidR="00000000" w:rsidRPr="00000000">
              <w:rPr>
                <w:b w:val="1"/>
                <w:rtl w:val="0"/>
              </w:rPr>
              <w:t xml:space="preserve">Key terms of relationship</w:t>
            </w:r>
            <w:r w:rsidDel="00000000" w:rsidR="00000000" w:rsidRPr="00000000">
              <w:rPr>
                <w:rtl w:val="0"/>
              </w:rPr>
            </w:r>
          </w:p>
          <w:p w:rsidR="00000000" w:rsidDel="00000000" w:rsidP="00000000" w:rsidRDefault="00000000" w:rsidRPr="00000000" w14:paraId="000000D7">
            <w:pPr>
              <w:spacing w:after="0" w:lineRule="auto"/>
              <w:contextualSpacing w:val="0"/>
              <w:rPr/>
            </w:pPr>
            <w:r w:rsidDel="00000000" w:rsidR="00000000" w:rsidRPr="00000000">
              <w:rPr>
                <w:rtl w:val="0"/>
              </w:rPr>
              <w:t xml:space="preserve">Coffeelicious is provided with new coffee machines every year by Stafco Coffee. Whenever there are some problems in the machines, these machines are directly sent to Stafco Coffee for servicing. </w:t>
            </w:r>
          </w:p>
        </w:tc>
      </w:tr>
    </w:tbl>
    <w:p w:rsidR="00000000" w:rsidDel="00000000" w:rsidP="00000000" w:rsidRDefault="00000000" w:rsidRPr="00000000" w14:paraId="000000D8">
      <w:pPr>
        <w:spacing w:after="0" w:lineRule="auto"/>
        <w:contextualSpacing w:val="0"/>
        <w:jc w:val="center"/>
        <w:rPr/>
      </w:pPr>
      <w:r w:rsidDel="00000000" w:rsidR="00000000" w:rsidRPr="00000000">
        <w:rPr>
          <w:b w:val="1"/>
          <w:rtl w:val="0"/>
        </w:rPr>
        <w:t xml:space="preserve">Table No. 6: Coffeelicious' relationship with Stafco coffee</w:t>
      </w:r>
      <w:r w:rsidDel="00000000" w:rsidR="00000000" w:rsidRPr="00000000">
        <w:rPr>
          <w:rtl w:val="0"/>
        </w:rPr>
      </w:r>
    </w:p>
    <w:p w:rsidR="00000000" w:rsidDel="00000000" w:rsidP="00000000" w:rsidRDefault="00000000" w:rsidRPr="00000000" w14:paraId="000000D9">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DA">
      <w:pPr>
        <w:spacing w:after="0" w:lineRule="auto"/>
        <w:contextualSpacing w:val="0"/>
        <w:rPr/>
      </w:pPr>
      <w:r w:rsidDel="00000000" w:rsidR="00000000" w:rsidRPr="00000000">
        <w:rPr>
          <w:rtl w:val="0"/>
        </w:rPr>
      </w:r>
    </w:p>
    <w:tbl>
      <w:tblPr>
        <w:tblStyle w:val="Table7"/>
        <w:tblW w:w="9360.0" w:type="dxa"/>
        <w:jc w:val="left"/>
        <w:tblInd w:w="0.0" w:type="dxa"/>
        <w:tblLayout w:type="fixed"/>
        <w:tblLook w:val="0400"/>
      </w:tblPr>
      <w:tblGrid>
        <w:gridCol w:w="1859"/>
        <w:gridCol w:w="7501"/>
        <w:tblGridChange w:id="0">
          <w:tblGrid>
            <w:gridCol w:w="1859"/>
            <w:gridCol w:w="7501"/>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B">
            <w:pPr>
              <w:spacing w:after="0" w:lineRule="auto"/>
              <w:contextualSpacing w:val="0"/>
              <w:rPr/>
            </w:pPr>
            <w:r w:rsidDel="00000000" w:rsidR="00000000" w:rsidRPr="00000000">
              <w:rPr>
                <w:b w:val="1"/>
                <w:rtl w:val="0"/>
              </w:rPr>
              <w:t xml:space="preserve">Company </w:t>
            </w:r>
            <w:r w:rsidDel="00000000" w:rsidR="00000000" w:rsidRPr="00000000">
              <w:rPr>
                <w:rtl w:val="0"/>
              </w:rPr>
            </w:r>
          </w:p>
          <w:p w:rsidR="00000000" w:rsidDel="00000000" w:rsidP="00000000" w:rsidRDefault="00000000" w:rsidRPr="00000000" w14:paraId="000000DC">
            <w:pPr>
              <w:spacing w:after="0" w:lineRule="auto"/>
              <w:contextualSpacing w:val="0"/>
              <w:rPr/>
            </w:pPr>
            <w:r w:rsidDel="00000000" w:rsidR="00000000" w:rsidRPr="00000000">
              <w:rPr>
                <w:rtl w:val="0"/>
              </w:rPr>
              <w:t xml:space="preserve">Origin Coffee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spacing w:after="0" w:lineRule="auto"/>
              <w:contextualSpacing w:val="0"/>
              <w:rPr/>
            </w:pPr>
            <w:r w:rsidDel="00000000" w:rsidR="00000000" w:rsidRPr="00000000">
              <w:rPr>
                <w:b w:val="1"/>
                <w:rtl w:val="0"/>
              </w:rPr>
              <w:t xml:space="preserve">Relationship</w:t>
            </w:r>
            <w:r w:rsidDel="00000000" w:rsidR="00000000" w:rsidRPr="00000000">
              <w:rPr>
                <w:rtl w:val="0"/>
              </w:rPr>
            </w:r>
          </w:p>
          <w:p w:rsidR="00000000" w:rsidDel="00000000" w:rsidP="00000000" w:rsidRDefault="00000000" w:rsidRPr="00000000" w14:paraId="000000DE">
            <w:pPr>
              <w:spacing w:after="0" w:lineRule="auto"/>
              <w:contextualSpacing w:val="0"/>
              <w:rPr/>
            </w:pPr>
            <w:r w:rsidDel="00000000" w:rsidR="00000000" w:rsidRPr="00000000">
              <w:rPr>
                <w:rtl w:val="0"/>
              </w:rPr>
              <w:t xml:space="preserve">The firm has established an ongoing relationship with Origin Coffee that helps in providing coffee beans to Coffeelicious</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spacing w:after="0" w:lineRule="auto"/>
              <w:contextualSpacing w:val="0"/>
              <w:rPr/>
            </w:pPr>
            <w:r w:rsidDel="00000000" w:rsidR="00000000" w:rsidRPr="00000000">
              <w:rPr>
                <w:b w:val="1"/>
                <w:rtl w:val="0"/>
              </w:rPr>
              <w:t xml:space="preserve">Service provided</w:t>
            </w:r>
            <w:r w:rsidDel="00000000" w:rsidR="00000000" w:rsidRPr="00000000">
              <w:rPr>
                <w:rtl w:val="0"/>
              </w:rPr>
            </w:r>
          </w:p>
          <w:p w:rsidR="00000000" w:rsidDel="00000000" w:rsidP="00000000" w:rsidRDefault="00000000" w:rsidRPr="00000000" w14:paraId="000000E0">
            <w:pPr>
              <w:spacing w:after="0" w:lineRule="auto"/>
              <w:contextualSpacing w:val="0"/>
              <w:rPr/>
            </w:pPr>
            <w:r w:rsidDel="00000000" w:rsidR="00000000" w:rsidRPr="00000000">
              <w:rPr>
                <w:rtl w:val="0"/>
              </w:rPr>
              <w:t xml:space="preserve">Coffee roasters and beans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spacing w:after="0" w:lineRule="auto"/>
              <w:contextualSpacing w:val="0"/>
              <w:rPr/>
            </w:pPr>
            <w:r w:rsidDel="00000000" w:rsidR="00000000" w:rsidRPr="00000000">
              <w:rPr>
                <w:b w:val="1"/>
                <w:rtl w:val="0"/>
              </w:rPr>
              <w:t xml:space="preserve">Key terms of relationship </w:t>
            </w:r>
            <w:r w:rsidDel="00000000" w:rsidR="00000000" w:rsidRPr="00000000">
              <w:rPr>
                <w:rtl w:val="0"/>
              </w:rPr>
            </w:r>
          </w:p>
          <w:p w:rsidR="00000000" w:rsidDel="00000000" w:rsidP="00000000" w:rsidRDefault="00000000" w:rsidRPr="00000000" w14:paraId="000000E2">
            <w:pPr>
              <w:spacing w:after="0" w:lineRule="auto"/>
              <w:contextualSpacing w:val="0"/>
              <w:rPr/>
            </w:pPr>
            <w:r w:rsidDel="00000000" w:rsidR="00000000" w:rsidRPr="00000000">
              <w:rPr>
                <w:rtl w:val="0"/>
              </w:rPr>
              <w:t xml:space="preserve">Coffee beans are purchased from Origin coffee and due to their good relationship, Origin coffee provides the best quality coffee beans at low prices to Coffeelicious. </w:t>
            </w:r>
          </w:p>
        </w:tc>
      </w:tr>
    </w:tbl>
    <w:p w:rsidR="00000000" w:rsidDel="00000000" w:rsidP="00000000" w:rsidRDefault="00000000" w:rsidRPr="00000000" w14:paraId="000000E3">
      <w:pPr>
        <w:spacing w:after="0" w:lineRule="auto"/>
        <w:contextualSpacing w:val="0"/>
        <w:jc w:val="center"/>
        <w:rPr/>
      </w:pPr>
      <w:r w:rsidDel="00000000" w:rsidR="00000000" w:rsidRPr="00000000">
        <w:rPr>
          <w:b w:val="1"/>
          <w:rtl w:val="0"/>
        </w:rPr>
        <w:t xml:space="preserve">Table No. 7:  Coffeelicious' relationship with Origin coffee</w:t>
      </w:r>
      <w:r w:rsidDel="00000000" w:rsidR="00000000" w:rsidRPr="00000000">
        <w:rPr>
          <w:rtl w:val="0"/>
        </w:rPr>
      </w:r>
    </w:p>
    <w:p w:rsidR="00000000" w:rsidDel="00000000" w:rsidP="00000000" w:rsidRDefault="00000000" w:rsidRPr="00000000" w14:paraId="000000E4">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E5">
      <w:pPr>
        <w:spacing w:after="0" w:lineRule="auto"/>
        <w:contextualSpacing w:val="0"/>
        <w:rPr/>
      </w:pPr>
      <w:r w:rsidDel="00000000" w:rsidR="00000000" w:rsidRPr="00000000">
        <w:rPr>
          <w:rtl w:val="0"/>
        </w:rPr>
      </w:r>
    </w:p>
    <w:tbl>
      <w:tblPr>
        <w:tblStyle w:val="Table8"/>
        <w:tblW w:w="9360.0" w:type="dxa"/>
        <w:jc w:val="left"/>
        <w:tblInd w:w="0.0" w:type="dxa"/>
        <w:tblLayout w:type="fixed"/>
        <w:tblLook w:val="0400"/>
      </w:tblPr>
      <w:tblGrid>
        <w:gridCol w:w="1786"/>
        <w:gridCol w:w="7574"/>
        <w:tblGridChange w:id="0">
          <w:tblGrid>
            <w:gridCol w:w="1786"/>
            <w:gridCol w:w="7574"/>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spacing w:after="0" w:lineRule="auto"/>
              <w:contextualSpacing w:val="0"/>
              <w:rPr/>
            </w:pPr>
            <w:r w:rsidDel="00000000" w:rsidR="00000000" w:rsidRPr="00000000">
              <w:rPr>
                <w:b w:val="1"/>
                <w:rtl w:val="0"/>
              </w:rPr>
              <w:t xml:space="preserve">Company</w:t>
            </w:r>
            <w:r w:rsidDel="00000000" w:rsidR="00000000" w:rsidRPr="00000000">
              <w:rPr>
                <w:rtl w:val="0"/>
              </w:rPr>
            </w:r>
          </w:p>
          <w:p w:rsidR="00000000" w:rsidDel="00000000" w:rsidP="00000000" w:rsidRDefault="00000000" w:rsidRPr="00000000" w14:paraId="000000E7">
            <w:pPr>
              <w:spacing w:after="0" w:lineRule="auto"/>
              <w:contextualSpacing w:val="0"/>
              <w:rPr/>
            </w:pPr>
            <w:r w:rsidDel="00000000" w:rsidR="00000000" w:rsidRPr="00000000">
              <w:rPr>
                <w:rtl w:val="0"/>
              </w:rPr>
              <w:t xml:space="preserve">Autologic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spacing w:after="0" w:lineRule="auto"/>
              <w:contextualSpacing w:val="0"/>
              <w:rPr/>
            </w:pPr>
            <w:r w:rsidDel="00000000" w:rsidR="00000000" w:rsidRPr="00000000">
              <w:rPr>
                <w:b w:val="1"/>
                <w:rtl w:val="0"/>
              </w:rPr>
              <w:t xml:space="preserve">Relationship</w:t>
            </w:r>
            <w:r w:rsidDel="00000000" w:rsidR="00000000" w:rsidRPr="00000000">
              <w:rPr>
                <w:rtl w:val="0"/>
              </w:rPr>
            </w:r>
          </w:p>
          <w:p w:rsidR="00000000" w:rsidDel="00000000" w:rsidP="00000000" w:rsidRDefault="00000000" w:rsidRPr="00000000" w14:paraId="000000E9">
            <w:pPr>
              <w:spacing w:after="0" w:lineRule="auto"/>
              <w:contextualSpacing w:val="0"/>
              <w:rPr/>
            </w:pPr>
            <w:r w:rsidDel="00000000" w:rsidR="00000000" w:rsidRPr="00000000">
              <w:rPr>
                <w:rtl w:val="0"/>
              </w:rPr>
              <w:t xml:space="preserve">The firm has an ongoing relationship with  Autologic and all the transportation services are handled by Autologic</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spacing w:after="0" w:lineRule="auto"/>
              <w:contextualSpacing w:val="0"/>
              <w:rPr/>
            </w:pPr>
            <w:r w:rsidDel="00000000" w:rsidR="00000000" w:rsidRPr="00000000">
              <w:rPr>
                <w:b w:val="1"/>
                <w:rtl w:val="0"/>
              </w:rPr>
              <w:t xml:space="preserve">Service provided</w:t>
            </w:r>
            <w:r w:rsidDel="00000000" w:rsidR="00000000" w:rsidRPr="00000000">
              <w:rPr>
                <w:rtl w:val="0"/>
              </w:rPr>
            </w:r>
          </w:p>
          <w:p w:rsidR="00000000" w:rsidDel="00000000" w:rsidP="00000000" w:rsidRDefault="00000000" w:rsidRPr="00000000" w14:paraId="000000EB">
            <w:pPr>
              <w:spacing w:after="0" w:lineRule="auto"/>
              <w:contextualSpacing w:val="0"/>
              <w:rPr/>
            </w:pPr>
            <w:r w:rsidDel="00000000" w:rsidR="00000000" w:rsidRPr="00000000">
              <w:rPr>
                <w:rtl w:val="0"/>
              </w:rPr>
              <w:t xml:space="preserve">Transportation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C">
            <w:pPr>
              <w:spacing w:after="0" w:lineRule="auto"/>
              <w:contextualSpacing w:val="0"/>
              <w:rPr/>
            </w:pPr>
            <w:r w:rsidDel="00000000" w:rsidR="00000000" w:rsidRPr="00000000">
              <w:rPr>
                <w:b w:val="1"/>
                <w:rtl w:val="0"/>
              </w:rPr>
              <w:t xml:space="preserve">Key terms of relationship</w:t>
            </w:r>
            <w:r w:rsidDel="00000000" w:rsidR="00000000" w:rsidRPr="00000000">
              <w:rPr>
                <w:rtl w:val="0"/>
              </w:rPr>
            </w:r>
          </w:p>
          <w:p w:rsidR="00000000" w:rsidDel="00000000" w:rsidP="00000000" w:rsidRDefault="00000000" w:rsidRPr="00000000" w14:paraId="000000ED">
            <w:pPr>
              <w:spacing w:after="0" w:lineRule="auto"/>
              <w:contextualSpacing w:val="0"/>
              <w:rPr/>
            </w:pPr>
            <w:r w:rsidDel="00000000" w:rsidR="00000000" w:rsidRPr="00000000">
              <w:rPr>
                <w:rtl w:val="0"/>
              </w:rPr>
              <w:t xml:space="preserve">All coffee beans of Coffeelicious are transported to the firm by the assistance of Autologic. The equipment and machines are also transported by Autologic.</w:t>
            </w:r>
          </w:p>
        </w:tc>
      </w:tr>
    </w:tbl>
    <w:p w:rsidR="00000000" w:rsidDel="00000000" w:rsidP="00000000" w:rsidRDefault="00000000" w:rsidRPr="00000000" w14:paraId="000000EE">
      <w:pPr>
        <w:spacing w:after="0" w:lineRule="auto"/>
        <w:contextualSpacing w:val="0"/>
        <w:jc w:val="center"/>
        <w:rPr/>
      </w:pPr>
      <w:r w:rsidDel="00000000" w:rsidR="00000000" w:rsidRPr="00000000">
        <w:rPr>
          <w:b w:val="1"/>
          <w:rtl w:val="0"/>
        </w:rPr>
        <w:t xml:space="preserve">Table No. 8:  Coffeelicious' relationship with Autologic</w:t>
      </w:r>
      <w:r w:rsidDel="00000000" w:rsidR="00000000" w:rsidRPr="00000000">
        <w:rPr>
          <w:rtl w:val="0"/>
        </w:rPr>
      </w:r>
    </w:p>
    <w:p w:rsidR="00000000" w:rsidDel="00000000" w:rsidP="00000000" w:rsidRDefault="00000000" w:rsidRPr="00000000" w14:paraId="000000EF">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F0">
      <w:pPr>
        <w:pStyle w:val="Heading1"/>
        <w:contextualSpacing w:val="0"/>
        <w:rPr>
          <w:color w:val="000000"/>
        </w:rPr>
      </w:pPr>
      <w:bookmarkStart w:colFirst="0" w:colLast="0" w:name="_2s8eyo1" w:id="9"/>
      <w:bookmarkEnd w:id="9"/>
      <w:r w:rsidDel="00000000" w:rsidR="00000000" w:rsidRPr="00000000">
        <w:rPr>
          <w:color w:val="000000"/>
          <w:rtl w:val="0"/>
        </w:rPr>
        <w:t xml:space="preserve">Other operational considerations</w:t>
      </w:r>
    </w:p>
    <w:p w:rsidR="00000000" w:rsidDel="00000000" w:rsidP="00000000" w:rsidRDefault="00000000" w:rsidRPr="00000000" w14:paraId="000000F1">
      <w:pPr>
        <w:spacing w:after="0" w:lineRule="auto"/>
        <w:contextualSpacing w:val="0"/>
        <w:rPr/>
      </w:pPr>
      <w:r w:rsidDel="00000000" w:rsidR="00000000" w:rsidRPr="00000000">
        <w:rPr>
          <w:rtl w:val="0"/>
        </w:rPr>
        <w:t xml:space="preserve">The company has been employing staff members since a very long time in order to have employees who have the best skills and experience.</w:t>
      </w:r>
    </w:p>
    <w:p w:rsidR="00000000" w:rsidDel="00000000" w:rsidP="00000000" w:rsidRDefault="00000000" w:rsidRPr="00000000" w14:paraId="000000F2">
      <w:pPr>
        <w:pStyle w:val="Heading1"/>
        <w:contextualSpacing w:val="0"/>
        <w:rPr>
          <w:color w:val="000000"/>
        </w:rPr>
      </w:pPr>
      <w:bookmarkStart w:colFirst="0" w:colLast="0" w:name="_17dp8vu" w:id="10"/>
      <w:bookmarkEnd w:id="10"/>
      <w:r w:rsidDel="00000000" w:rsidR="00000000" w:rsidRPr="00000000">
        <w:rPr>
          <w:color w:val="000000"/>
          <w:rtl w:val="0"/>
        </w:rPr>
        <w:t xml:space="preserve">Main roles of the staffs in the company </w:t>
      </w:r>
    </w:p>
    <w:p w:rsidR="00000000" w:rsidDel="00000000" w:rsidP="00000000" w:rsidRDefault="00000000" w:rsidRPr="00000000" w14:paraId="000000F3">
      <w:pPr>
        <w:spacing w:after="0" w:lineRule="auto"/>
        <w:contextualSpacing w:val="0"/>
        <w:rPr/>
      </w:pPr>
      <w:r w:rsidDel="00000000" w:rsidR="00000000" w:rsidRPr="00000000">
        <w:rPr>
          <w:rtl w:val="0"/>
        </w:rPr>
      </w:r>
    </w:p>
    <w:tbl>
      <w:tblPr>
        <w:tblStyle w:val="Table9"/>
        <w:tblW w:w="9360.0" w:type="dxa"/>
        <w:jc w:val="left"/>
        <w:tblInd w:w="0.0" w:type="dxa"/>
        <w:tblLayout w:type="fixed"/>
        <w:tblLook w:val="0400"/>
      </w:tblPr>
      <w:tblGrid>
        <w:gridCol w:w="9360"/>
        <w:tblGridChange w:id="0">
          <w:tblGrid>
            <w:gridCol w:w="9360"/>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4">
            <w:pPr>
              <w:spacing w:after="0" w:lineRule="auto"/>
              <w:contextualSpacing w:val="0"/>
              <w:rPr/>
            </w:pPr>
            <w:r w:rsidDel="00000000" w:rsidR="00000000" w:rsidRPr="00000000">
              <w:rPr>
                <w:b w:val="1"/>
                <w:rtl w:val="0"/>
              </w:rPr>
              <w:t xml:space="preserve">Baristas</w:t>
            </w:r>
            <w:r w:rsidDel="00000000" w:rsidR="00000000" w:rsidRPr="00000000">
              <w:rPr>
                <w:rtl w:val="0"/>
              </w:rPr>
            </w:r>
          </w:p>
          <w:p w:rsidR="00000000" w:rsidDel="00000000" w:rsidP="00000000" w:rsidRDefault="00000000" w:rsidRPr="00000000" w14:paraId="000000F5">
            <w:pPr>
              <w:spacing w:after="0" w:lineRule="auto"/>
              <w:contextualSpacing w:val="0"/>
              <w:rPr/>
            </w:pPr>
            <w:r w:rsidDel="00000000" w:rsidR="00000000" w:rsidRPr="00000000">
              <w:rPr>
                <w:rtl w:val="0"/>
              </w:rPr>
              <w:t xml:space="preserve">Responsibilities: These individuals are responsible for cooking quality coffee, developing orders of coffee, maintaining the cash register and cleansing and stocking the stores</w:t>
            </w:r>
          </w:p>
          <w:p w:rsidR="00000000" w:rsidDel="00000000" w:rsidP="00000000" w:rsidRDefault="00000000" w:rsidRPr="00000000" w14:paraId="000000F6">
            <w:pPr>
              <w:spacing w:after="0" w:lineRule="auto"/>
              <w:contextualSpacing w:val="0"/>
              <w:rPr/>
            </w:pPr>
            <w:r w:rsidDel="00000000" w:rsidR="00000000" w:rsidRPr="00000000">
              <w:rPr>
                <w:rtl w:val="0"/>
              </w:rPr>
              <w:t xml:space="preserve">Skills: Consumer service skills, food hygiene skills, ‘coffee bean grinding’, knowledge regarding coffee roasts etc. </w:t>
            </w:r>
          </w:p>
        </w:tc>
      </w:tr>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7">
            <w:pPr>
              <w:spacing w:after="0" w:lineRule="auto"/>
              <w:contextualSpacing w:val="0"/>
              <w:rPr/>
            </w:pPr>
            <w:r w:rsidDel="00000000" w:rsidR="00000000" w:rsidRPr="00000000">
              <w:rPr>
                <w:b w:val="1"/>
                <w:rtl w:val="0"/>
              </w:rPr>
              <w:t xml:space="preserve">Manager</w:t>
            </w:r>
            <w:r w:rsidDel="00000000" w:rsidR="00000000" w:rsidRPr="00000000">
              <w:rPr>
                <w:rtl w:val="0"/>
              </w:rPr>
            </w:r>
          </w:p>
          <w:p w:rsidR="00000000" w:rsidDel="00000000" w:rsidP="00000000" w:rsidRDefault="00000000" w:rsidRPr="00000000" w14:paraId="000000F8">
            <w:pPr>
              <w:spacing w:after="0" w:lineRule="auto"/>
              <w:contextualSpacing w:val="0"/>
              <w:rPr/>
            </w:pPr>
            <w:r w:rsidDel="00000000" w:rsidR="00000000" w:rsidRPr="00000000">
              <w:rPr>
                <w:rtl w:val="0"/>
              </w:rPr>
              <w:t xml:space="preserve">Responsibilities: The main role of the manager is to monitor the daily activities of the company. They must help in hiring, training and supervising the employees of Coffeelicious. Listening to feedback of the customers and ensuring that hygiene is maintained within the cade are one of the main responsibilities of the manager.</w:t>
            </w:r>
          </w:p>
          <w:p w:rsidR="00000000" w:rsidDel="00000000" w:rsidP="00000000" w:rsidRDefault="00000000" w:rsidRPr="00000000" w14:paraId="000000F9">
            <w:pPr>
              <w:spacing w:after="0" w:lineRule="auto"/>
              <w:contextualSpacing w:val="0"/>
              <w:rPr/>
            </w:pPr>
            <w:r w:rsidDel="00000000" w:rsidR="00000000" w:rsidRPr="00000000">
              <w:rPr>
                <w:rtl w:val="0"/>
              </w:rPr>
              <w:t xml:space="preserve">Skills: Communication skills, organizing skills, planning skills, problem solving and decision making skills, etc. </w:t>
            </w:r>
          </w:p>
        </w:tc>
      </w:tr>
      <w:tr>
        <w:trPr>
          <w:trHeight w:val="196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A">
            <w:pPr>
              <w:spacing w:after="0" w:lineRule="auto"/>
              <w:contextualSpacing w:val="0"/>
              <w:rPr/>
            </w:pPr>
            <w:r w:rsidDel="00000000" w:rsidR="00000000" w:rsidRPr="00000000">
              <w:rPr>
                <w:b w:val="1"/>
                <w:rtl w:val="0"/>
              </w:rPr>
              <w:t xml:space="preserve">Accountant </w:t>
            </w:r>
            <w:r w:rsidDel="00000000" w:rsidR="00000000" w:rsidRPr="00000000">
              <w:rPr>
                <w:rtl w:val="0"/>
              </w:rPr>
            </w:r>
          </w:p>
          <w:p w:rsidR="00000000" w:rsidDel="00000000" w:rsidP="00000000" w:rsidRDefault="00000000" w:rsidRPr="00000000" w14:paraId="000000FB">
            <w:pPr>
              <w:spacing w:after="0" w:lineRule="auto"/>
              <w:contextualSpacing w:val="0"/>
              <w:rPr/>
            </w:pPr>
            <w:r w:rsidDel="00000000" w:rsidR="00000000" w:rsidRPr="00000000">
              <w:rPr>
                <w:rtl w:val="0"/>
              </w:rPr>
              <w:t xml:space="preserve">Responsibilities: Developing financial reports, developing tax reports and making sure that taxes are paid on time. Evaluation of financial activities and identifying problems and helping the company to efficiently operate in the market. </w:t>
            </w:r>
          </w:p>
          <w:p w:rsidR="00000000" w:rsidDel="00000000" w:rsidP="00000000" w:rsidRDefault="00000000" w:rsidRPr="00000000" w14:paraId="000000FC">
            <w:pPr>
              <w:spacing w:after="0" w:lineRule="auto"/>
              <w:contextualSpacing w:val="0"/>
              <w:rPr/>
            </w:pPr>
            <w:r w:rsidDel="00000000" w:rsidR="00000000" w:rsidRPr="00000000">
              <w:rPr>
                <w:rtl w:val="0"/>
              </w:rPr>
              <w:t xml:space="preserve">Skills: Communication skills, decision making and problem solving skills, time management skills, and critical analyzing skills. </w:t>
            </w:r>
          </w:p>
        </w:tc>
      </w:tr>
    </w:tbl>
    <w:p w:rsidR="00000000" w:rsidDel="00000000" w:rsidP="00000000" w:rsidRDefault="00000000" w:rsidRPr="00000000" w14:paraId="000000FD">
      <w:pPr>
        <w:spacing w:after="0" w:lineRule="auto"/>
        <w:contextualSpacing w:val="0"/>
        <w:jc w:val="center"/>
        <w:rPr/>
      </w:pPr>
      <w:r w:rsidDel="00000000" w:rsidR="00000000" w:rsidRPr="00000000">
        <w:rPr>
          <w:b w:val="1"/>
          <w:rtl w:val="0"/>
        </w:rPr>
        <w:t xml:space="preserve">Table No. 9: Main roles of the staffs in the company</w:t>
      </w:r>
      <w:r w:rsidDel="00000000" w:rsidR="00000000" w:rsidRPr="00000000">
        <w:rPr>
          <w:rtl w:val="0"/>
        </w:rPr>
      </w:r>
    </w:p>
    <w:p w:rsidR="00000000" w:rsidDel="00000000" w:rsidP="00000000" w:rsidRDefault="00000000" w:rsidRPr="00000000" w14:paraId="000000FE">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0FF">
      <w:pPr>
        <w:pStyle w:val="Heading1"/>
        <w:contextualSpacing w:val="0"/>
        <w:rPr>
          <w:color w:val="000000"/>
        </w:rPr>
      </w:pPr>
      <w:bookmarkStart w:colFirst="0" w:colLast="0" w:name="_3rdcrjn" w:id="11"/>
      <w:bookmarkEnd w:id="11"/>
      <w:r w:rsidDel="00000000" w:rsidR="00000000" w:rsidRPr="00000000">
        <w:rPr>
          <w:color w:val="000000"/>
          <w:rtl w:val="0"/>
        </w:rPr>
        <w:t xml:space="preserve">‘Where does the business operate from’</w:t>
      </w:r>
    </w:p>
    <w:p w:rsidR="00000000" w:rsidDel="00000000" w:rsidP="00000000" w:rsidRDefault="00000000" w:rsidRPr="00000000" w14:paraId="00000100">
      <w:pPr>
        <w:spacing w:after="0" w:lineRule="auto"/>
        <w:contextualSpacing w:val="0"/>
        <w:rPr/>
      </w:pPr>
      <w:r w:rsidDel="00000000" w:rsidR="00000000" w:rsidRPr="00000000">
        <w:rPr>
          <w:rtl w:val="0"/>
        </w:rPr>
        <w:t xml:space="preserve">Coffeelicious performs business activities in coffee houses where customers can visit and hang out. Opening coffee houses in locations near offices, parks or in business districts can be very beneficial for Coffeelicious.</w:t>
      </w:r>
    </w:p>
    <w:p w:rsidR="00000000" w:rsidDel="00000000" w:rsidP="00000000" w:rsidRDefault="00000000" w:rsidRPr="00000000" w14:paraId="00000101">
      <w:pPr>
        <w:pStyle w:val="Heading1"/>
        <w:contextualSpacing w:val="0"/>
        <w:rPr>
          <w:color w:val="000000"/>
        </w:rPr>
      </w:pPr>
      <w:bookmarkStart w:colFirst="0" w:colLast="0" w:name="_26in1rg" w:id="12"/>
      <w:bookmarkEnd w:id="12"/>
      <w:r w:rsidDel="00000000" w:rsidR="00000000" w:rsidRPr="00000000">
        <w:rPr>
          <w:color w:val="000000"/>
          <w:rtl w:val="0"/>
        </w:rPr>
        <w:t xml:space="preserve">Laws and regulations</w:t>
      </w:r>
    </w:p>
    <w:p w:rsidR="00000000" w:rsidDel="00000000" w:rsidP="00000000" w:rsidRDefault="00000000" w:rsidRPr="00000000" w14:paraId="00000102">
      <w:pPr>
        <w:spacing w:after="0" w:lineRule="auto"/>
        <w:contextualSpacing w:val="0"/>
        <w:rPr/>
      </w:pPr>
      <w:r w:rsidDel="00000000" w:rsidR="00000000" w:rsidRPr="00000000">
        <w:rPr>
          <w:b w:val="1"/>
          <w:rtl w:val="0"/>
        </w:rPr>
        <w:t xml:space="preserve">Hygiene</w:t>
      </w:r>
      <w:r w:rsidDel="00000000" w:rsidR="00000000" w:rsidRPr="00000000">
        <w:rPr>
          <w:rtl w:val="0"/>
        </w:rPr>
      </w:r>
    </w:p>
    <w:p w:rsidR="00000000" w:rsidDel="00000000" w:rsidP="00000000" w:rsidRDefault="00000000" w:rsidRPr="00000000" w14:paraId="00000103">
      <w:pPr>
        <w:spacing w:after="0" w:lineRule="auto"/>
        <w:contextualSpacing w:val="0"/>
        <w:rPr/>
      </w:pPr>
      <w:r w:rsidDel="00000000" w:rsidR="00000000" w:rsidRPr="00000000">
        <w:rPr>
          <w:rtl w:val="0"/>
        </w:rPr>
        <w:t xml:space="preserve">All the employees of Coffeelicious must go through food, safety and hygiene training programmes. </w:t>
      </w:r>
    </w:p>
    <w:p w:rsidR="00000000" w:rsidDel="00000000" w:rsidP="00000000" w:rsidRDefault="00000000" w:rsidRPr="00000000" w14:paraId="00000104">
      <w:pPr>
        <w:spacing w:after="0" w:lineRule="auto"/>
        <w:contextualSpacing w:val="0"/>
        <w:rPr/>
      </w:pPr>
      <w:r w:rsidDel="00000000" w:rsidR="00000000" w:rsidRPr="00000000">
        <w:rPr>
          <w:rtl w:val="0"/>
        </w:rPr>
        <w:t xml:space="preserve">License</w:t>
      </w:r>
    </w:p>
    <w:p w:rsidR="00000000" w:rsidDel="00000000" w:rsidP="00000000" w:rsidRDefault="00000000" w:rsidRPr="00000000" w14:paraId="00000105">
      <w:pPr>
        <w:spacing w:after="0" w:lineRule="auto"/>
        <w:contextualSpacing w:val="0"/>
        <w:rPr/>
      </w:pPr>
      <w:r w:rsidDel="00000000" w:rsidR="00000000" w:rsidRPr="00000000">
        <w:rPr>
          <w:rtl w:val="0"/>
        </w:rPr>
        <w:t xml:space="preserve">The firm must apply for licenses to sell coffee and must follow all the regulations of licensing of the United Kingdom</w:t>
      </w:r>
    </w:p>
    <w:p w:rsidR="00000000" w:rsidDel="00000000" w:rsidP="00000000" w:rsidRDefault="00000000" w:rsidRPr="00000000" w14:paraId="00000106">
      <w:pPr>
        <w:spacing w:after="0" w:lineRule="auto"/>
        <w:contextualSpacing w:val="0"/>
        <w:rPr/>
      </w:pPr>
      <w:r w:rsidDel="00000000" w:rsidR="00000000" w:rsidRPr="00000000">
        <w:rPr>
          <w:b w:val="1"/>
          <w:rtl w:val="0"/>
        </w:rPr>
        <w:t xml:space="preserve">Health and safety</w:t>
      </w:r>
      <w:r w:rsidDel="00000000" w:rsidR="00000000" w:rsidRPr="00000000">
        <w:rPr>
          <w:rtl w:val="0"/>
        </w:rPr>
      </w:r>
    </w:p>
    <w:p w:rsidR="00000000" w:rsidDel="00000000" w:rsidP="00000000" w:rsidRDefault="00000000" w:rsidRPr="00000000" w14:paraId="00000107">
      <w:pPr>
        <w:spacing w:after="0" w:lineRule="auto"/>
        <w:contextualSpacing w:val="0"/>
        <w:rPr/>
      </w:pPr>
      <w:r w:rsidDel="00000000" w:rsidR="00000000" w:rsidRPr="00000000">
        <w:rPr>
          <w:rtl w:val="0"/>
        </w:rPr>
        <w:t xml:space="preserve">The ‘Food Standards Agency’ of the United Kingdom must investigate the company regularly to check whether the firm has been following all the regulations of the United Kingdom.</w:t>
      </w:r>
    </w:p>
    <w:p w:rsidR="00000000" w:rsidDel="00000000" w:rsidP="00000000" w:rsidRDefault="00000000" w:rsidRPr="00000000" w14:paraId="00000108">
      <w:pPr>
        <w:spacing w:after="0" w:lineRule="auto"/>
        <w:contextualSpacing w:val="0"/>
        <w:rPr/>
      </w:pPr>
      <w:r w:rsidDel="00000000" w:rsidR="00000000" w:rsidRPr="00000000">
        <w:rPr>
          <w:rtl w:val="0"/>
        </w:rPr>
        <w:t xml:space="preserve">The firm requires the written approval of the chief ethics and compliance officers of the United Kingdom</w:t>
      </w:r>
    </w:p>
    <w:p w:rsidR="00000000" w:rsidDel="00000000" w:rsidP="00000000" w:rsidRDefault="00000000" w:rsidRPr="00000000" w14:paraId="00000109">
      <w:pPr>
        <w:pStyle w:val="Heading1"/>
        <w:contextualSpacing w:val="0"/>
        <w:rPr>
          <w:color w:val="000000"/>
        </w:rPr>
      </w:pPr>
      <w:bookmarkStart w:colFirst="0" w:colLast="0" w:name="_lnxbz9" w:id="13"/>
      <w:bookmarkEnd w:id="13"/>
      <w:r w:rsidDel="00000000" w:rsidR="00000000" w:rsidRPr="00000000">
        <w:rPr>
          <w:color w:val="000000"/>
          <w:rtl w:val="0"/>
        </w:rPr>
        <w:t xml:space="preserve">Insurance</w:t>
      </w:r>
    </w:p>
    <w:p w:rsidR="00000000" w:rsidDel="00000000" w:rsidP="00000000" w:rsidRDefault="00000000" w:rsidRPr="00000000" w14:paraId="0000010A">
      <w:pPr>
        <w:spacing w:after="0" w:lineRule="auto"/>
        <w:contextualSpacing w:val="0"/>
        <w:rPr/>
      </w:pPr>
      <w:r w:rsidDel="00000000" w:rsidR="00000000" w:rsidRPr="00000000">
        <w:rPr>
          <w:b w:val="1"/>
          <w:rtl w:val="0"/>
        </w:rPr>
        <w:t xml:space="preserve">General liability insurance: </w:t>
      </w:r>
      <w:r w:rsidDel="00000000" w:rsidR="00000000" w:rsidRPr="00000000">
        <w:rPr>
          <w:rtl w:val="0"/>
        </w:rPr>
        <w:t xml:space="preserve">These can pay for property damage or injuries of the employees due to accidents in the firm.</w:t>
      </w:r>
    </w:p>
    <w:p w:rsidR="00000000" w:rsidDel="00000000" w:rsidP="00000000" w:rsidRDefault="00000000" w:rsidRPr="00000000" w14:paraId="0000010B">
      <w:pPr>
        <w:spacing w:after="0" w:lineRule="auto"/>
        <w:contextualSpacing w:val="0"/>
        <w:rPr/>
      </w:pPr>
      <w:r w:rsidDel="00000000" w:rsidR="00000000" w:rsidRPr="00000000">
        <w:rPr>
          <w:b w:val="1"/>
          <w:rtl w:val="0"/>
        </w:rPr>
        <w:t xml:space="preserve">Commercial property insurance</w:t>
      </w:r>
      <w:r w:rsidDel="00000000" w:rsidR="00000000" w:rsidRPr="00000000">
        <w:rPr>
          <w:rtl w:val="0"/>
        </w:rPr>
      </w:r>
    </w:p>
    <w:p w:rsidR="00000000" w:rsidDel="00000000" w:rsidP="00000000" w:rsidRDefault="00000000" w:rsidRPr="00000000" w14:paraId="0000010C">
      <w:pPr>
        <w:spacing w:after="0" w:lineRule="auto"/>
        <w:contextualSpacing w:val="0"/>
        <w:rPr/>
      </w:pPr>
      <w:r w:rsidDel="00000000" w:rsidR="00000000" w:rsidRPr="00000000">
        <w:rPr>
          <w:rtl w:val="0"/>
        </w:rPr>
        <w:t xml:space="preserve">These insurances include damage to the buildings of the company due to ‘covered causes of loss’ such as fire, leakage and ther disasters. This policy can also help in covering loss of income or increase in expenditure due to property damage.</w:t>
      </w:r>
    </w:p>
    <w:p w:rsidR="00000000" w:rsidDel="00000000" w:rsidP="00000000" w:rsidRDefault="00000000" w:rsidRPr="00000000" w14:paraId="0000010D">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10E">
      <w:pPr>
        <w:pStyle w:val="Heading1"/>
        <w:contextualSpacing w:val="0"/>
        <w:rPr>
          <w:color w:val="000000"/>
        </w:rPr>
      </w:pPr>
      <w:bookmarkStart w:colFirst="0" w:colLast="0" w:name="_35nkun2" w:id="14"/>
      <w:bookmarkEnd w:id="14"/>
      <w:r w:rsidDel="00000000" w:rsidR="00000000" w:rsidRPr="00000000">
        <w:rPr>
          <w:color w:val="000000"/>
          <w:rtl w:val="0"/>
        </w:rPr>
        <w:t xml:space="preserve">Technology Plan</w:t>
      </w:r>
    </w:p>
    <w:p w:rsidR="00000000" w:rsidDel="00000000" w:rsidP="00000000" w:rsidRDefault="00000000" w:rsidRPr="00000000" w14:paraId="0000010F">
      <w:pPr>
        <w:spacing w:after="0" w:lineRule="auto"/>
        <w:contextualSpacing w:val="0"/>
        <w:rPr/>
      </w:pPr>
      <w:r w:rsidDel="00000000" w:rsidR="00000000" w:rsidRPr="00000000">
        <w:rPr>
          <w:b w:val="1"/>
        </w:rPr>
        <w:drawing>
          <wp:inline distB="0" distT="0" distL="0" distR="0">
            <wp:extent cx="5126355" cy="2915285"/>
            <wp:effectExtent b="0" l="0" r="0" t="0"/>
            <wp:docPr descr="https://lh6.googleusercontent.com/SoQMaLqi84fVk4cE0xGkc9oBEpzHQjOOFcoYxn1LcRqwT5ZdJl8juRq6mB4xEveHmaoJ9CBPO3Au7RXIO2NPel02vsPw-Kfyv4AMX9snyIYRYoB3-LTqmIFgF0XWcJ37FQQRQ11g" id="11" name="image3.png"/>
            <a:graphic>
              <a:graphicData uri="http://schemas.openxmlformats.org/drawingml/2006/picture">
                <pic:pic>
                  <pic:nvPicPr>
                    <pic:cNvPr descr="https://lh6.googleusercontent.com/SoQMaLqi84fVk4cE0xGkc9oBEpzHQjOOFcoYxn1LcRqwT5ZdJl8juRq6mB4xEveHmaoJ9CBPO3Au7RXIO2NPel02vsPw-Kfyv4AMX9snyIYRYoB3-LTqmIFgF0XWcJ37FQQRQ11g" id="0" name="image3.png"/>
                    <pic:cNvPicPr preferRelativeResize="0"/>
                  </pic:nvPicPr>
                  <pic:blipFill>
                    <a:blip r:embed="rId8"/>
                    <a:srcRect b="0" l="0" r="0" t="0"/>
                    <a:stretch>
                      <a:fillRect/>
                    </a:stretch>
                  </pic:blipFill>
                  <pic:spPr>
                    <a:xfrm>
                      <a:off x="0" y="0"/>
                      <a:ext cx="5126355" cy="2915285"/>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spacing w:after="0" w:lineRule="auto"/>
        <w:contextualSpacing w:val="0"/>
        <w:jc w:val="center"/>
        <w:rPr/>
      </w:pPr>
      <w:r w:rsidDel="00000000" w:rsidR="00000000" w:rsidRPr="00000000">
        <w:rPr>
          <w:b w:val="1"/>
          <w:rtl w:val="0"/>
        </w:rPr>
        <w:t xml:space="preserve">Figure No. 2: Technology Plan</w:t>
      </w:r>
      <w:r w:rsidDel="00000000" w:rsidR="00000000" w:rsidRPr="00000000">
        <w:rPr>
          <w:rtl w:val="0"/>
        </w:rPr>
      </w:r>
    </w:p>
    <w:p w:rsidR="00000000" w:rsidDel="00000000" w:rsidP="00000000" w:rsidRDefault="00000000" w:rsidRPr="00000000" w14:paraId="00000111">
      <w:pPr>
        <w:spacing w:after="0" w:lineRule="auto"/>
        <w:contextualSpacing w:val="0"/>
        <w:jc w:val="center"/>
        <w:rPr/>
      </w:pPr>
      <w:r w:rsidDel="00000000" w:rsidR="00000000" w:rsidRPr="00000000">
        <w:rPr>
          <w:rtl w:val="0"/>
        </w:rPr>
        <w:t xml:space="preserve">Source: </w:t>
      </w:r>
      <w:r w:rsidDel="00000000" w:rsidR="00000000" w:rsidRPr="00000000">
        <w:rPr>
          <w:highlight w:val="white"/>
          <w:rtl w:val="0"/>
        </w:rPr>
        <w:t xml:space="preserve">(Gogol and Kolotok, 2019).</w:t>
      </w:r>
      <w:r w:rsidDel="00000000" w:rsidR="00000000" w:rsidRPr="00000000">
        <w:rPr>
          <w:rtl w:val="0"/>
        </w:rPr>
      </w:r>
    </w:p>
    <w:p w:rsidR="00000000" w:rsidDel="00000000" w:rsidP="00000000" w:rsidRDefault="00000000" w:rsidRPr="00000000" w14:paraId="00000112">
      <w:pPr>
        <w:pStyle w:val="Heading1"/>
        <w:contextualSpacing w:val="0"/>
        <w:rPr>
          <w:color w:val="000000"/>
        </w:rPr>
      </w:pPr>
      <w:bookmarkStart w:colFirst="0" w:colLast="0" w:name="_1ksv4uv" w:id="15"/>
      <w:bookmarkEnd w:id="15"/>
      <w:r w:rsidDel="00000000" w:rsidR="00000000" w:rsidRPr="00000000">
        <w:rPr>
          <w:color w:val="000000"/>
          <w:rtl w:val="0"/>
        </w:rPr>
        <w:t xml:space="preserve">‘Management and Organization’ </w:t>
      </w:r>
    </w:p>
    <w:p w:rsidR="00000000" w:rsidDel="00000000" w:rsidP="00000000" w:rsidRDefault="00000000" w:rsidRPr="00000000" w14:paraId="00000113">
      <w:pPr>
        <w:spacing w:after="0" w:lineRule="auto"/>
        <w:contextualSpacing w:val="0"/>
        <w:rPr/>
      </w:pPr>
      <w:r w:rsidDel="00000000" w:rsidR="00000000" w:rsidRPr="00000000">
        <w:rPr>
          <w:rtl w:val="0"/>
        </w:rPr>
        <w:t xml:space="preserve">Student 1</w:t>
      </w:r>
      <w:r w:rsidDel="00000000" w:rsidR="00000000" w:rsidRPr="00000000">
        <w:rPr>
          <w:b w:val="1"/>
          <w:rtl w:val="0"/>
        </w:rPr>
        <w:t xml:space="preserve">: </w:t>
      </w:r>
      <w:r w:rsidDel="00000000" w:rsidR="00000000" w:rsidRPr="00000000">
        <w:rPr>
          <w:rtl w:val="0"/>
        </w:rPr>
        <w:t xml:space="preserve">The manager of the company and he is responsible for monitoring all the activities of the employees Coffeelicious.</w:t>
      </w:r>
    </w:p>
    <w:p w:rsidR="00000000" w:rsidDel="00000000" w:rsidP="00000000" w:rsidRDefault="00000000" w:rsidRPr="00000000" w14:paraId="00000114">
      <w:pPr>
        <w:spacing w:after="0" w:lineRule="auto"/>
        <w:contextualSpacing w:val="0"/>
        <w:rPr/>
      </w:pPr>
      <w:r w:rsidDel="00000000" w:rsidR="00000000" w:rsidRPr="00000000">
        <w:rPr>
          <w:rtl w:val="0"/>
        </w:rPr>
        <w:t xml:space="preserve">Student 2: He is responsible for analyzing the marketing by utisioling various research methods. He can be considered as the main researcher of the company.</w:t>
      </w:r>
    </w:p>
    <w:p w:rsidR="00000000" w:rsidDel="00000000" w:rsidP="00000000" w:rsidRDefault="00000000" w:rsidRPr="00000000" w14:paraId="00000115">
      <w:pPr>
        <w:spacing w:after="0" w:lineRule="auto"/>
        <w:contextualSpacing w:val="0"/>
        <w:rPr/>
      </w:pPr>
      <w:r w:rsidDel="00000000" w:rsidR="00000000" w:rsidRPr="00000000">
        <w:rPr>
          <w:rtl w:val="0"/>
        </w:rPr>
        <w:t xml:space="preserve">Student 3: He is responsible for maintaining relationships with suppliers and conducting marketing plans and conducting activities in the market along with advertisement procedures too. </w:t>
      </w:r>
    </w:p>
    <w:p w:rsidR="00000000" w:rsidDel="00000000" w:rsidP="00000000" w:rsidRDefault="00000000" w:rsidRPr="00000000" w14:paraId="00000116">
      <w:pPr>
        <w:spacing w:after="0" w:lineRule="auto"/>
        <w:contextualSpacing w:val="0"/>
        <w:rPr/>
      </w:pPr>
      <w:r w:rsidDel="00000000" w:rsidR="00000000" w:rsidRPr="00000000">
        <w:rPr>
          <w:rtl w:val="0"/>
        </w:rPr>
        <w:t xml:space="preserve">Student 4: He is responsible for developing technology plans and maintaining all the machines and technol;ogical equipment of Coffeelicious</w:t>
      </w:r>
    </w:p>
    <w:p w:rsidR="00000000" w:rsidDel="00000000" w:rsidP="00000000" w:rsidRDefault="00000000" w:rsidRPr="00000000" w14:paraId="00000117">
      <w:pPr>
        <w:spacing w:after="0" w:lineRule="auto"/>
        <w:contextualSpacing w:val="0"/>
        <w:rPr/>
      </w:pPr>
      <w:r w:rsidDel="00000000" w:rsidR="00000000" w:rsidRPr="00000000">
        <w:rPr>
          <w:rtl w:val="0"/>
        </w:rPr>
        <w:t xml:space="preserve">Student 5: He is responsible for developing all the financial reports of the firm and help during the decision making process. </w:t>
      </w:r>
    </w:p>
    <w:p w:rsidR="00000000" w:rsidDel="00000000" w:rsidP="00000000" w:rsidRDefault="00000000" w:rsidRPr="00000000" w14:paraId="00000118">
      <w:pPr>
        <w:pStyle w:val="Heading1"/>
        <w:contextualSpacing w:val="0"/>
        <w:rPr>
          <w:color w:val="000000"/>
        </w:rPr>
      </w:pPr>
      <w:bookmarkStart w:colFirst="0" w:colLast="0" w:name="_44sinio" w:id="16"/>
      <w:bookmarkEnd w:id="16"/>
      <w:r w:rsidDel="00000000" w:rsidR="00000000" w:rsidRPr="00000000">
        <w:rPr>
          <w:color w:val="000000"/>
          <w:rtl w:val="0"/>
        </w:rPr>
        <w:t xml:space="preserve">‘Social responsibility and sustainability’</w:t>
      </w:r>
    </w:p>
    <w:p w:rsidR="00000000" w:rsidDel="00000000" w:rsidP="00000000" w:rsidRDefault="00000000" w:rsidRPr="00000000" w14:paraId="00000119">
      <w:pPr>
        <w:numPr>
          <w:ilvl w:val="0"/>
          <w:numId w:val="17"/>
        </w:numPr>
        <w:spacing w:after="0" w:lineRule="auto"/>
        <w:ind w:left="720" w:hanging="360"/>
        <w:contextualSpacing w:val="0"/>
        <w:rPr/>
      </w:pPr>
      <w:r w:rsidDel="00000000" w:rsidR="00000000" w:rsidRPr="00000000">
        <w:rPr>
          <w:rtl w:val="0"/>
        </w:rPr>
        <w:t xml:space="preserve">Environmental responsibility: The firm focused on using eco friendly equipments and packages that can help in saving the environment </w:t>
      </w:r>
    </w:p>
    <w:p w:rsidR="00000000" w:rsidDel="00000000" w:rsidP="00000000" w:rsidRDefault="00000000" w:rsidRPr="00000000" w14:paraId="0000011A">
      <w:pPr>
        <w:numPr>
          <w:ilvl w:val="0"/>
          <w:numId w:val="17"/>
        </w:numPr>
        <w:spacing w:after="0" w:lineRule="auto"/>
        <w:ind w:left="720" w:hanging="360"/>
        <w:contextualSpacing w:val="0"/>
        <w:rPr/>
      </w:pPr>
      <w:r w:rsidDel="00000000" w:rsidR="00000000" w:rsidRPr="00000000">
        <w:rPr>
          <w:rtl w:val="0"/>
        </w:rPr>
        <w:t xml:space="preserve">Ethical responsibility: All the employees of the firm must follow the ethical principles while performing tasks that can help in maintaining equal;ioty, diversity within the firm.</w:t>
      </w:r>
    </w:p>
    <w:p w:rsidR="00000000" w:rsidDel="00000000" w:rsidP="00000000" w:rsidRDefault="00000000" w:rsidRPr="00000000" w14:paraId="0000011B">
      <w:pPr>
        <w:pStyle w:val="Heading1"/>
        <w:contextualSpacing w:val="0"/>
        <w:rPr>
          <w:color w:val="000000"/>
        </w:rPr>
      </w:pPr>
      <w:bookmarkStart w:colFirst="0" w:colLast="0" w:name="_2jxsxqh" w:id="17"/>
      <w:bookmarkEnd w:id="17"/>
      <w:r w:rsidDel="00000000" w:rsidR="00000000" w:rsidRPr="00000000">
        <w:rPr>
          <w:color w:val="000000"/>
          <w:rtl w:val="0"/>
        </w:rPr>
        <w:t xml:space="preserve">Financial Plan</w:t>
      </w:r>
    </w:p>
    <w:p w:rsidR="00000000" w:rsidDel="00000000" w:rsidP="00000000" w:rsidRDefault="00000000" w:rsidRPr="00000000" w14:paraId="0000011C">
      <w:pPr>
        <w:spacing w:after="0" w:lineRule="auto"/>
        <w:contextualSpacing w:val="0"/>
        <w:rPr/>
      </w:pPr>
      <w:r w:rsidDel="00000000" w:rsidR="00000000" w:rsidRPr="00000000">
        <w:rPr>
          <w:b w:val="1"/>
          <w:rtl w:val="0"/>
        </w:rPr>
        <w:t xml:space="preserve">Financial Data</w:t>
      </w:r>
      <w:r w:rsidDel="00000000" w:rsidR="00000000" w:rsidRPr="00000000">
        <w:rPr>
          <w:rtl w:val="0"/>
        </w:rPr>
      </w:r>
    </w:p>
    <w:p w:rsidR="00000000" w:rsidDel="00000000" w:rsidP="00000000" w:rsidRDefault="00000000" w:rsidRPr="00000000" w14:paraId="0000011D">
      <w:pPr>
        <w:spacing w:after="0" w:lineRule="auto"/>
        <w:contextualSpacing w:val="0"/>
        <w:rPr/>
      </w:pPr>
      <w:r w:rsidDel="00000000" w:rsidR="00000000" w:rsidRPr="00000000">
        <w:rPr>
          <w:b w:val="1"/>
        </w:rPr>
        <w:drawing>
          <wp:inline distB="0" distT="0" distL="0" distR="0">
            <wp:extent cx="5331460" cy="2316480"/>
            <wp:effectExtent b="0" l="0" r="0" t="0"/>
            <wp:docPr descr="https://lh3.googleusercontent.com/JAG1mzN1C5DwssYTZ-DcEKA1NNiV22S-HiBrfArdlQKGUDCBtQMHpf79DSXfpMq7rlKVGsR9Tw9yTyZ_68xJYVxOmMOuwpt2RD2jZ5GBwTwDdYbPr3eKjNk5mblmIWZaFhgmJL2R" id="10" name="image2.png"/>
            <a:graphic>
              <a:graphicData uri="http://schemas.openxmlformats.org/drawingml/2006/picture">
                <pic:pic>
                  <pic:nvPicPr>
                    <pic:cNvPr descr="https://lh3.googleusercontent.com/JAG1mzN1C5DwssYTZ-DcEKA1NNiV22S-HiBrfArdlQKGUDCBtQMHpf79DSXfpMq7rlKVGsR9Tw9yTyZ_68xJYVxOmMOuwpt2RD2jZ5GBwTwDdYbPr3eKjNk5mblmIWZaFhgmJL2R" id="0" name="image2.png"/>
                    <pic:cNvPicPr preferRelativeResize="0"/>
                  </pic:nvPicPr>
                  <pic:blipFill>
                    <a:blip r:embed="rId9"/>
                    <a:srcRect b="0" l="0" r="0" t="0"/>
                    <a:stretch>
                      <a:fillRect/>
                    </a:stretch>
                  </pic:blipFill>
                  <pic:spPr>
                    <a:xfrm>
                      <a:off x="0" y="0"/>
                      <a:ext cx="5331460" cy="2316480"/>
                    </a:xfrm>
                    <a:prstGeom prst="rect"/>
                    <a:ln/>
                  </pic:spPr>
                </pic:pic>
              </a:graphicData>
            </a:graphic>
          </wp:inline>
        </w:drawing>
      </w:r>
      <w:r w:rsidDel="00000000" w:rsidR="00000000" w:rsidRPr="00000000">
        <w:rPr>
          <w:rtl w:val="0"/>
        </w:rPr>
      </w:r>
    </w:p>
    <w:p w:rsidR="00000000" w:rsidDel="00000000" w:rsidP="00000000" w:rsidRDefault="00000000" w:rsidRPr="00000000" w14:paraId="0000011E">
      <w:pPr>
        <w:spacing w:after="0" w:lineRule="auto"/>
        <w:contextualSpacing w:val="0"/>
        <w:jc w:val="center"/>
        <w:rPr/>
      </w:pPr>
      <w:r w:rsidDel="00000000" w:rsidR="00000000" w:rsidRPr="00000000">
        <w:rPr>
          <w:b w:val="1"/>
          <w:rtl w:val="0"/>
        </w:rPr>
        <w:t xml:space="preserve">Figure No. 3: Financial Data</w:t>
      </w:r>
      <w:r w:rsidDel="00000000" w:rsidR="00000000" w:rsidRPr="00000000">
        <w:rPr>
          <w:rtl w:val="0"/>
        </w:rPr>
      </w:r>
    </w:p>
    <w:p w:rsidR="00000000" w:rsidDel="00000000" w:rsidP="00000000" w:rsidRDefault="00000000" w:rsidRPr="00000000" w14:paraId="0000011F">
      <w:pPr>
        <w:spacing w:after="0" w:lineRule="auto"/>
        <w:contextualSpacing w:val="0"/>
        <w:jc w:val="center"/>
        <w:rPr/>
      </w:pPr>
      <w:r w:rsidDel="00000000" w:rsidR="00000000" w:rsidRPr="00000000">
        <w:rPr>
          <w:rtl w:val="0"/>
        </w:rPr>
        <w:t xml:space="preserve">Source:</w:t>
      </w:r>
      <w:r w:rsidDel="00000000" w:rsidR="00000000" w:rsidRPr="00000000">
        <w:rPr>
          <w:highlight w:val="white"/>
          <w:rtl w:val="0"/>
        </w:rPr>
        <w:t xml:space="preserve">(Orlova, 2019).</w:t>
      </w:r>
      <w:r w:rsidDel="00000000" w:rsidR="00000000" w:rsidRPr="00000000">
        <w:rPr>
          <w:rtl w:val="0"/>
        </w:rPr>
      </w:r>
    </w:p>
    <w:p w:rsidR="00000000" w:rsidDel="00000000" w:rsidP="00000000" w:rsidRDefault="00000000" w:rsidRPr="00000000" w14:paraId="00000120">
      <w:pPr>
        <w:spacing w:after="0" w:lineRule="auto"/>
        <w:contextualSpacing w:val="0"/>
        <w:rPr/>
      </w:pPr>
      <w:r w:rsidDel="00000000" w:rsidR="00000000" w:rsidRPr="00000000">
        <w:rPr>
          <w:b w:val="1"/>
          <w:rtl w:val="0"/>
        </w:rPr>
        <w:t xml:space="preserve">Net income </w:t>
      </w:r>
      <w:r w:rsidDel="00000000" w:rsidR="00000000" w:rsidRPr="00000000">
        <w:rPr>
          <w:rtl w:val="0"/>
        </w:rPr>
      </w:r>
    </w:p>
    <w:p w:rsidR="00000000" w:rsidDel="00000000" w:rsidP="00000000" w:rsidRDefault="00000000" w:rsidRPr="00000000" w14:paraId="00000121">
      <w:pPr>
        <w:spacing w:after="0" w:lineRule="auto"/>
        <w:contextualSpacing w:val="0"/>
        <w:rPr/>
      </w:pPr>
      <w:r w:rsidDel="00000000" w:rsidR="00000000" w:rsidRPr="00000000">
        <w:rPr>
          <w:b w:val="1"/>
          <w:rtl w:val="0"/>
        </w:rPr>
        <w:t xml:space="preserve">2019: ‘3,599,200’</w:t>
      </w:r>
      <w:r w:rsidDel="00000000" w:rsidR="00000000" w:rsidRPr="00000000">
        <w:rPr>
          <w:rtl w:val="0"/>
        </w:rPr>
      </w:r>
    </w:p>
    <w:p w:rsidR="00000000" w:rsidDel="00000000" w:rsidP="00000000" w:rsidRDefault="00000000" w:rsidRPr="00000000" w14:paraId="00000122">
      <w:pPr>
        <w:spacing w:after="0" w:lineRule="auto"/>
        <w:contextualSpacing w:val="0"/>
        <w:rPr/>
      </w:pPr>
      <w:r w:rsidDel="00000000" w:rsidR="00000000" w:rsidRPr="00000000">
        <w:rPr>
          <w:b w:val="1"/>
          <w:rtl w:val="0"/>
        </w:rPr>
        <w:t xml:space="preserve">2018: ‘4,518,300’</w:t>
      </w:r>
      <w:r w:rsidDel="00000000" w:rsidR="00000000" w:rsidRPr="00000000">
        <w:rPr>
          <w:rtl w:val="0"/>
        </w:rPr>
      </w:r>
    </w:p>
    <w:p w:rsidR="00000000" w:rsidDel="00000000" w:rsidP="00000000" w:rsidRDefault="00000000" w:rsidRPr="00000000" w14:paraId="00000123">
      <w:pPr>
        <w:spacing w:after="0" w:lineRule="auto"/>
        <w:contextualSpacing w:val="0"/>
        <w:rPr/>
      </w:pPr>
      <w:r w:rsidDel="00000000" w:rsidR="00000000" w:rsidRPr="00000000">
        <w:rPr>
          <w:b w:val="1"/>
          <w:rtl w:val="0"/>
        </w:rPr>
        <w:t xml:space="preserve">2017: ‘2,884,700’</w:t>
      </w:r>
      <w:r w:rsidDel="00000000" w:rsidR="00000000" w:rsidRPr="00000000">
        <w:rPr>
          <w:rtl w:val="0"/>
        </w:rPr>
      </w:r>
    </w:p>
    <w:p w:rsidR="00000000" w:rsidDel="00000000" w:rsidP="00000000" w:rsidRDefault="00000000" w:rsidRPr="00000000" w14:paraId="00000124">
      <w:pPr>
        <w:spacing w:after="0" w:lineRule="auto"/>
        <w:contextualSpacing w:val="0"/>
        <w:rPr/>
      </w:pPr>
      <w:r w:rsidDel="00000000" w:rsidR="00000000" w:rsidRPr="00000000">
        <w:rPr>
          <w:b w:val="1"/>
          <w:rtl w:val="0"/>
        </w:rPr>
        <w:t xml:space="preserve">2016: ‘2,817,700’</w:t>
      </w:r>
      <w:r w:rsidDel="00000000" w:rsidR="00000000" w:rsidRPr="00000000">
        <w:rPr>
          <w:rtl w:val="0"/>
        </w:rPr>
      </w:r>
    </w:p>
    <w:p w:rsidR="00000000" w:rsidDel="00000000" w:rsidP="00000000" w:rsidRDefault="00000000" w:rsidRPr="00000000" w14:paraId="00000125">
      <w:pPr>
        <w:spacing w:after="0" w:lineRule="auto"/>
        <w:contextualSpacing w:val="0"/>
        <w:rPr/>
      </w:pPr>
      <w:r w:rsidDel="00000000" w:rsidR="00000000" w:rsidRPr="00000000">
        <w:rPr>
          <w:b w:val="1"/>
          <w:rtl w:val="0"/>
        </w:rPr>
        <w:t xml:space="preserve">Liquidity Ratio</w:t>
      </w:r>
      <w:r w:rsidDel="00000000" w:rsidR="00000000" w:rsidRPr="00000000">
        <w:rPr>
          <w:rtl w:val="0"/>
        </w:rPr>
      </w:r>
    </w:p>
    <w:p w:rsidR="00000000" w:rsidDel="00000000" w:rsidP="00000000" w:rsidRDefault="00000000" w:rsidRPr="00000000" w14:paraId="00000126">
      <w:pPr>
        <w:spacing w:after="0" w:lineRule="auto"/>
        <w:contextualSpacing w:val="0"/>
        <w:rPr/>
      </w:pPr>
      <w:r w:rsidDel="00000000" w:rsidR="00000000" w:rsidRPr="00000000">
        <w:rPr>
          <w:b w:val="1"/>
        </w:rPr>
        <w:drawing>
          <wp:inline distB="0" distT="0" distL="0" distR="0">
            <wp:extent cx="5259070" cy="626110"/>
            <wp:effectExtent b="0" l="0" r="0" t="0"/>
            <wp:docPr descr="https://lh5.googleusercontent.com/WRxG3dbtvxJXeW7MaI4UZyXPflo-gAq3X_3tla2PoMwMSTAVf0cNVvBqLjtnB6AyDA3Lyurxtu_P6iyudAf2-UuSrq0QqVKqhTVOtWvmi3E1oWMEWnaXx25ulLh87GTE0EKml1gc" id="13" name="image5.png"/>
            <a:graphic>
              <a:graphicData uri="http://schemas.openxmlformats.org/drawingml/2006/picture">
                <pic:pic>
                  <pic:nvPicPr>
                    <pic:cNvPr descr="https://lh5.googleusercontent.com/WRxG3dbtvxJXeW7MaI4UZyXPflo-gAq3X_3tla2PoMwMSTAVf0cNVvBqLjtnB6AyDA3Lyurxtu_P6iyudAf2-UuSrq0QqVKqhTVOtWvmi3E1oWMEWnaXx25ulLh87GTE0EKml1gc" id="0" name="image5.png"/>
                    <pic:cNvPicPr preferRelativeResize="0"/>
                  </pic:nvPicPr>
                  <pic:blipFill>
                    <a:blip r:embed="rId10"/>
                    <a:srcRect b="0" l="0" r="0" t="0"/>
                    <a:stretch>
                      <a:fillRect/>
                    </a:stretch>
                  </pic:blipFill>
                  <pic:spPr>
                    <a:xfrm>
                      <a:off x="0" y="0"/>
                      <a:ext cx="5259070" cy="626110"/>
                    </a:xfrm>
                    <a:prstGeom prst="rect"/>
                    <a:ln/>
                  </pic:spPr>
                </pic:pic>
              </a:graphicData>
            </a:graphic>
          </wp:inline>
        </w:drawing>
      </w:r>
      <w:r w:rsidDel="00000000" w:rsidR="00000000" w:rsidRPr="00000000">
        <w:rPr>
          <w:rtl w:val="0"/>
        </w:rPr>
      </w:r>
    </w:p>
    <w:p w:rsidR="00000000" w:rsidDel="00000000" w:rsidP="00000000" w:rsidRDefault="00000000" w:rsidRPr="00000000" w14:paraId="00000127">
      <w:pPr>
        <w:spacing w:after="0" w:lineRule="auto"/>
        <w:contextualSpacing w:val="0"/>
        <w:jc w:val="center"/>
        <w:rPr/>
      </w:pPr>
      <w:r w:rsidDel="00000000" w:rsidR="00000000" w:rsidRPr="00000000">
        <w:rPr>
          <w:b w:val="1"/>
          <w:rtl w:val="0"/>
        </w:rPr>
        <w:t xml:space="preserve">Figure No. 4: Liquidity Ratio</w:t>
      </w:r>
      <w:r w:rsidDel="00000000" w:rsidR="00000000" w:rsidRPr="00000000">
        <w:rPr>
          <w:rtl w:val="0"/>
        </w:rPr>
      </w:r>
    </w:p>
    <w:p w:rsidR="00000000" w:rsidDel="00000000" w:rsidP="00000000" w:rsidRDefault="00000000" w:rsidRPr="00000000" w14:paraId="00000128">
      <w:pPr>
        <w:spacing w:after="0" w:lineRule="auto"/>
        <w:contextualSpacing w:val="0"/>
        <w:jc w:val="center"/>
        <w:rPr/>
      </w:pPr>
      <w:r w:rsidDel="00000000" w:rsidR="00000000" w:rsidRPr="00000000">
        <w:rPr>
          <w:rtl w:val="0"/>
        </w:rPr>
        <w:t xml:space="preserve">Source: </w:t>
      </w:r>
      <w:r w:rsidDel="00000000" w:rsidR="00000000" w:rsidRPr="00000000">
        <w:rPr>
          <w:highlight w:val="white"/>
          <w:rtl w:val="0"/>
        </w:rPr>
        <w:t xml:space="preserve">(Nekhaychuk </w:t>
      </w:r>
      <w:r w:rsidDel="00000000" w:rsidR="00000000" w:rsidRPr="00000000">
        <w:rPr>
          <w:i w:val="1"/>
          <w:highlight w:val="white"/>
          <w:rtl w:val="0"/>
        </w:rPr>
        <w:t xml:space="preserve">et al., </w:t>
      </w:r>
      <w:r w:rsidDel="00000000" w:rsidR="00000000" w:rsidRPr="00000000">
        <w:rPr>
          <w:highlight w:val="white"/>
          <w:rtl w:val="0"/>
        </w:rPr>
        <w:t xml:space="preserve">2019).</w:t>
      </w:r>
      <w:r w:rsidDel="00000000" w:rsidR="00000000" w:rsidRPr="00000000">
        <w:rPr>
          <w:rtl w:val="0"/>
        </w:rPr>
      </w:r>
    </w:p>
    <w:p w:rsidR="00000000" w:rsidDel="00000000" w:rsidP="00000000" w:rsidRDefault="00000000" w:rsidRPr="00000000" w14:paraId="00000129">
      <w:pPr>
        <w:spacing w:after="0" w:lineRule="auto"/>
        <w:contextualSpacing w:val="0"/>
        <w:rPr/>
      </w:pPr>
      <w:r w:rsidDel="00000000" w:rsidR="00000000" w:rsidRPr="00000000">
        <w:rPr>
          <w:b w:val="1"/>
          <w:rtl w:val="0"/>
        </w:rPr>
        <w:t xml:space="preserve">Activity Ratio</w:t>
      </w:r>
      <w:r w:rsidDel="00000000" w:rsidR="00000000" w:rsidRPr="00000000">
        <w:rPr>
          <w:rtl w:val="0"/>
        </w:rPr>
      </w:r>
    </w:p>
    <w:p w:rsidR="00000000" w:rsidDel="00000000" w:rsidP="00000000" w:rsidRDefault="00000000" w:rsidRPr="00000000" w14:paraId="0000012A">
      <w:pPr>
        <w:spacing w:after="0" w:lineRule="auto"/>
        <w:contextualSpacing w:val="0"/>
        <w:rPr/>
      </w:pPr>
      <w:r w:rsidDel="00000000" w:rsidR="00000000" w:rsidRPr="00000000">
        <w:rPr>
          <w:b w:val="1"/>
        </w:rPr>
        <w:drawing>
          <wp:inline distB="0" distT="0" distL="0" distR="0">
            <wp:extent cx="5370195" cy="1473835"/>
            <wp:effectExtent b="0" l="0" r="0" t="0"/>
            <wp:docPr descr="https://lh6.googleusercontent.com/VlfPuH2ss6Juh6Onb9ohd7B8LMJZ8-8qDT7pS6s7ynyVrJXhf9iRZrbxswILYmZda3qus0St9d6GSqJA1VOPbtht1KxTVq7T7Xl_1Rg7Kw2gv_IGjXwRieu5A3Fzvh4QJsY_2k-I" id="12" name="image4.png"/>
            <a:graphic>
              <a:graphicData uri="http://schemas.openxmlformats.org/drawingml/2006/picture">
                <pic:pic>
                  <pic:nvPicPr>
                    <pic:cNvPr descr="https://lh6.googleusercontent.com/VlfPuH2ss6Juh6Onb9ohd7B8LMJZ8-8qDT7pS6s7ynyVrJXhf9iRZrbxswILYmZda3qus0St9d6GSqJA1VOPbtht1KxTVq7T7Xl_1Rg7Kw2gv_IGjXwRieu5A3Fzvh4QJsY_2k-I" id="0" name="image4.png"/>
                    <pic:cNvPicPr preferRelativeResize="0"/>
                  </pic:nvPicPr>
                  <pic:blipFill>
                    <a:blip r:embed="rId11"/>
                    <a:srcRect b="0" l="0" r="0" t="0"/>
                    <a:stretch>
                      <a:fillRect/>
                    </a:stretch>
                  </pic:blipFill>
                  <pic:spPr>
                    <a:xfrm>
                      <a:off x="0" y="0"/>
                      <a:ext cx="5370195" cy="1473835"/>
                    </a:xfrm>
                    <a:prstGeom prst="rect"/>
                    <a:ln/>
                  </pic:spPr>
                </pic:pic>
              </a:graphicData>
            </a:graphic>
          </wp:inline>
        </w:drawing>
      </w:r>
      <w:r w:rsidDel="00000000" w:rsidR="00000000" w:rsidRPr="00000000">
        <w:rPr>
          <w:rtl w:val="0"/>
        </w:rPr>
      </w:r>
    </w:p>
    <w:p w:rsidR="00000000" w:rsidDel="00000000" w:rsidP="00000000" w:rsidRDefault="00000000" w:rsidRPr="00000000" w14:paraId="0000012B">
      <w:pPr>
        <w:spacing w:after="0" w:lineRule="auto"/>
        <w:contextualSpacing w:val="0"/>
        <w:jc w:val="center"/>
        <w:rPr/>
      </w:pPr>
      <w:r w:rsidDel="00000000" w:rsidR="00000000" w:rsidRPr="00000000">
        <w:rPr>
          <w:b w:val="1"/>
          <w:rtl w:val="0"/>
        </w:rPr>
        <w:t xml:space="preserve">Figure No. 5: Activity Ratio</w:t>
      </w:r>
      <w:r w:rsidDel="00000000" w:rsidR="00000000" w:rsidRPr="00000000">
        <w:rPr>
          <w:rtl w:val="0"/>
        </w:rPr>
      </w:r>
    </w:p>
    <w:p w:rsidR="00000000" w:rsidDel="00000000" w:rsidP="00000000" w:rsidRDefault="00000000" w:rsidRPr="00000000" w14:paraId="0000012C">
      <w:pPr>
        <w:spacing w:after="0" w:lineRule="auto"/>
        <w:contextualSpacing w:val="0"/>
        <w:jc w:val="center"/>
        <w:rPr/>
      </w:pPr>
      <w:r w:rsidDel="00000000" w:rsidR="00000000" w:rsidRPr="00000000">
        <w:rPr>
          <w:rtl w:val="0"/>
        </w:rPr>
        <w:t xml:space="preserve">Source:</w:t>
      </w:r>
      <w:r w:rsidDel="00000000" w:rsidR="00000000" w:rsidRPr="00000000">
        <w:rPr>
          <w:highlight w:val="white"/>
          <w:rtl w:val="0"/>
        </w:rPr>
        <w:t xml:space="preserve">(Xiao and O'Neill, 2018).</w:t>
      </w:r>
      <w:r w:rsidDel="00000000" w:rsidR="00000000" w:rsidRPr="00000000">
        <w:rPr>
          <w:rtl w:val="0"/>
        </w:rPr>
      </w:r>
    </w:p>
    <w:p w:rsidR="00000000" w:rsidDel="00000000" w:rsidP="00000000" w:rsidRDefault="00000000" w:rsidRPr="00000000" w14:paraId="0000012D">
      <w:pPr>
        <w:spacing w:after="0" w:lineRule="auto"/>
        <w:contextualSpacing w:val="0"/>
        <w:rPr/>
      </w:pPr>
      <w:r w:rsidDel="00000000" w:rsidR="00000000" w:rsidRPr="00000000">
        <w:rPr>
          <w:b w:val="1"/>
          <w:rtl w:val="0"/>
        </w:rPr>
        <w:t xml:space="preserve">Debt Ratio</w:t>
      </w:r>
      <w:r w:rsidDel="00000000" w:rsidR="00000000" w:rsidRPr="00000000">
        <w:rPr>
          <w:rtl w:val="0"/>
        </w:rPr>
      </w:r>
    </w:p>
    <w:p w:rsidR="00000000" w:rsidDel="00000000" w:rsidP="00000000" w:rsidRDefault="00000000" w:rsidRPr="00000000" w14:paraId="0000012E">
      <w:pPr>
        <w:spacing w:after="0" w:lineRule="auto"/>
        <w:contextualSpacing w:val="0"/>
        <w:rPr/>
      </w:pPr>
      <w:r w:rsidDel="00000000" w:rsidR="00000000" w:rsidRPr="00000000">
        <w:rPr>
          <w:b w:val="1"/>
        </w:rPr>
        <w:drawing>
          <wp:inline distB="0" distT="0" distL="0" distR="0">
            <wp:extent cx="5264785" cy="620395"/>
            <wp:effectExtent b="0" l="0" r="0" t="0"/>
            <wp:docPr descr="https://lh3.googleusercontent.com/srehnMsWRAJ1IMd4Oi4MiVLgNUxvhuIAAEXRMgF6YlG_hYbl98DH9fEo2zS33w4alrTkdu7g2ypPRfEs1pet2D80eVIP8yeX3omKt0SIkC-DS5pblKuaYYD31Hw0X8xO5cj5rm53" id="15" name="image7.png"/>
            <a:graphic>
              <a:graphicData uri="http://schemas.openxmlformats.org/drawingml/2006/picture">
                <pic:pic>
                  <pic:nvPicPr>
                    <pic:cNvPr descr="https://lh3.googleusercontent.com/srehnMsWRAJ1IMd4Oi4MiVLgNUxvhuIAAEXRMgF6YlG_hYbl98DH9fEo2zS33w4alrTkdu7g2ypPRfEs1pet2D80eVIP8yeX3omKt0SIkC-DS5pblKuaYYD31Hw0X8xO5cj5rm53" id="0" name="image7.png"/>
                    <pic:cNvPicPr preferRelativeResize="0"/>
                  </pic:nvPicPr>
                  <pic:blipFill>
                    <a:blip r:embed="rId12"/>
                    <a:srcRect b="0" l="0" r="0" t="0"/>
                    <a:stretch>
                      <a:fillRect/>
                    </a:stretch>
                  </pic:blipFill>
                  <pic:spPr>
                    <a:xfrm>
                      <a:off x="0" y="0"/>
                      <a:ext cx="5264785" cy="620395"/>
                    </a:xfrm>
                    <a:prstGeom prst="rect"/>
                    <a:ln/>
                  </pic:spPr>
                </pic:pic>
              </a:graphicData>
            </a:graphic>
          </wp:inline>
        </w:drawing>
      </w:r>
      <w:r w:rsidDel="00000000" w:rsidR="00000000" w:rsidRPr="00000000">
        <w:rPr>
          <w:rtl w:val="0"/>
        </w:rPr>
      </w:r>
    </w:p>
    <w:p w:rsidR="00000000" w:rsidDel="00000000" w:rsidP="00000000" w:rsidRDefault="00000000" w:rsidRPr="00000000" w14:paraId="0000012F">
      <w:pPr>
        <w:spacing w:after="0" w:lineRule="auto"/>
        <w:contextualSpacing w:val="0"/>
        <w:jc w:val="center"/>
        <w:rPr/>
      </w:pPr>
      <w:r w:rsidDel="00000000" w:rsidR="00000000" w:rsidRPr="00000000">
        <w:rPr>
          <w:b w:val="1"/>
          <w:rtl w:val="0"/>
        </w:rPr>
        <w:t xml:space="preserve">Figure No. 6: Debt ratio</w:t>
      </w:r>
      <w:r w:rsidDel="00000000" w:rsidR="00000000" w:rsidRPr="00000000">
        <w:rPr>
          <w:rtl w:val="0"/>
        </w:rPr>
      </w:r>
    </w:p>
    <w:p w:rsidR="00000000" w:rsidDel="00000000" w:rsidP="00000000" w:rsidRDefault="00000000" w:rsidRPr="00000000" w14:paraId="00000130">
      <w:pPr>
        <w:spacing w:after="0" w:lineRule="auto"/>
        <w:contextualSpacing w:val="0"/>
        <w:jc w:val="center"/>
        <w:rPr/>
      </w:pPr>
      <w:r w:rsidDel="00000000" w:rsidR="00000000" w:rsidRPr="00000000">
        <w:rPr>
          <w:rtl w:val="0"/>
        </w:rPr>
        <w:t xml:space="preserve">Source: </w:t>
      </w:r>
      <w:r w:rsidDel="00000000" w:rsidR="00000000" w:rsidRPr="00000000">
        <w:rPr>
          <w:highlight w:val="white"/>
          <w:rtl w:val="0"/>
        </w:rPr>
        <w:t xml:space="preserve">(Genadinik, 2019).</w:t>
      </w:r>
      <w:r w:rsidDel="00000000" w:rsidR="00000000" w:rsidRPr="00000000">
        <w:rPr>
          <w:rtl w:val="0"/>
        </w:rPr>
      </w:r>
    </w:p>
    <w:p w:rsidR="00000000" w:rsidDel="00000000" w:rsidP="00000000" w:rsidRDefault="00000000" w:rsidRPr="00000000" w14:paraId="00000131">
      <w:pPr>
        <w:spacing w:after="0" w:lineRule="auto"/>
        <w:contextualSpacing w:val="0"/>
        <w:rPr/>
      </w:pPr>
      <w:r w:rsidDel="00000000" w:rsidR="00000000" w:rsidRPr="00000000">
        <w:rPr>
          <w:b w:val="1"/>
          <w:rtl w:val="0"/>
        </w:rPr>
        <w:t xml:space="preserve">Profitability Ratio</w:t>
      </w:r>
      <w:r w:rsidDel="00000000" w:rsidR="00000000" w:rsidRPr="00000000">
        <w:rPr>
          <w:rtl w:val="0"/>
        </w:rPr>
      </w:r>
    </w:p>
    <w:p w:rsidR="00000000" w:rsidDel="00000000" w:rsidP="00000000" w:rsidRDefault="00000000" w:rsidRPr="00000000" w14:paraId="00000132">
      <w:pPr>
        <w:spacing w:after="0" w:lineRule="auto"/>
        <w:contextualSpacing w:val="0"/>
        <w:rPr/>
      </w:pPr>
      <w:r w:rsidDel="00000000" w:rsidR="00000000" w:rsidRPr="00000000">
        <w:rPr>
          <w:b w:val="1"/>
        </w:rPr>
        <w:drawing>
          <wp:inline distB="0" distT="0" distL="0" distR="0">
            <wp:extent cx="5209540" cy="703580"/>
            <wp:effectExtent b="0" l="0" r="0" t="0"/>
            <wp:docPr descr="https://lh6.googleusercontent.com/Ri0IHU6p-ZIPmRfci3m9ssErfAtemYYBHqr1yxnSlm-Qa0OgTf9uoV0oHXZCTDKfITTJu9N0GZARFD8It87F8nvfeTqrXdV4psiYTusGydF38EoEy_rC1hHPlUL_gipa2Gq1UXJf" id="14" name="image6.png"/>
            <a:graphic>
              <a:graphicData uri="http://schemas.openxmlformats.org/drawingml/2006/picture">
                <pic:pic>
                  <pic:nvPicPr>
                    <pic:cNvPr descr="https://lh6.googleusercontent.com/Ri0IHU6p-ZIPmRfci3m9ssErfAtemYYBHqr1yxnSlm-Qa0OgTf9uoV0oHXZCTDKfITTJu9N0GZARFD8It87F8nvfeTqrXdV4psiYTusGydF38EoEy_rC1hHPlUL_gipa2Gq1UXJf" id="0" name="image6.png"/>
                    <pic:cNvPicPr preferRelativeResize="0"/>
                  </pic:nvPicPr>
                  <pic:blipFill>
                    <a:blip r:embed="rId13"/>
                    <a:srcRect b="0" l="0" r="0" t="0"/>
                    <a:stretch>
                      <a:fillRect/>
                    </a:stretch>
                  </pic:blipFill>
                  <pic:spPr>
                    <a:xfrm>
                      <a:off x="0" y="0"/>
                      <a:ext cx="5209540" cy="703580"/>
                    </a:xfrm>
                    <a:prstGeom prst="rect"/>
                    <a:ln/>
                  </pic:spPr>
                </pic:pic>
              </a:graphicData>
            </a:graphic>
          </wp:inline>
        </w:drawing>
      </w:r>
      <w:r w:rsidDel="00000000" w:rsidR="00000000" w:rsidRPr="00000000">
        <w:rPr>
          <w:rtl w:val="0"/>
        </w:rPr>
      </w:r>
    </w:p>
    <w:p w:rsidR="00000000" w:rsidDel="00000000" w:rsidP="00000000" w:rsidRDefault="00000000" w:rsidRPr="00000000" w14:paraId="00000133">
      <w:pPr>
        <w:spacing w:after="0" w:lineRule="auto"/>
        <w:contextualSpacing w:val="0"/>
        <w:jc w:val="center"/>
        <w:rPr/>
      </w:pPr>
      <w:r w:rsidDel="00000000" w:rsidR="00000000" w:rsidRPr="00000000">
        <w:rPr>
          <w:b w:val="1"/>
          <w:rtl w:val="0"/>
        </w:rPr>
        <w:t xml:space="preserve">Figure No. 7: Profitability Ratio</w:t>
      </w:r>
      <w:r w:rsidDel="00000000" w:rsidR="00000000" w:rsidRPr="00000000">
        <w:rPr>
          <w:rtl w:val="0"/>
        </w:rPr>
      </w:r>
    </w:p>
    <w:p w:rsidR="00000000" w:rsidDel="00000000" w:rsidP="00000000" w:rsidRDefault="00000000" w:rsidRPr="00000000" w14:paraId="00000134">
      <w:pPr>
        <w:spacing w:after="0" w:lineRule="auto"/>
        <w:contextualSpacing w:val="0"/>
        <w:jc w:val="center"/>
        <w:rPr>
          <w:highlight w:val="white"/>
        </w:rPr>
      </w:pPr>
      <w:r w:rsidDel="00000000" w:rsidR="00000000" w:rsidRPr="00000000">
        <w:rPr>
          <w:rtl w:val="0"/>
        </w:rPr>
        <w:t xml:space="preserve">Source: </w:t>
      </w:r>
      <w:r w:rsidDel="00000000" w:rsidR="00000000" w:rsidRPr="00000000">
        <w:rPr>
          <w:highlight w:val="white"/>
          <w:rtl w:val="0"/>
        </w:rPr>
        <w:t xml:space="preserve">(Thottoli, 2021).</w:t>
      </w:r>
    </w:p>
    <w:p w:rsidR="00000000" w:rsidDel="00000000" w:rsidP="00000000" w:rsidRDefault="00000000" w:rsidRPr="00000000" w14:paraId="00000135">
      <w:pPr>
        <w:spacing w:after="0" w:lineRule="auto"/>
        <w:contextualSpacing w:val="0"/>
        <w:jc w:val="center"/>
        <w:rPr>
          <w:highlight w:val="white"/>
        </w:rPr>
      </w:pPr>
      <w:r w:rsidDel="00000000" w:rsidR="00000000" w:rsidRPr="00000000">
        <w:rPr>
          <w:rtl w:val="0"/>
        </w:rPr>
      </w:r>
    </w:p>
    <w:p w:rsidR="00000000" w:rsidDel="00000000" w:rsidP="00000000" w:rsidRDefault="00000000" w:rsidRPr="00000000" w14:paraId="00000136">
      <w:pPr>
        <w:spacing w:after="0" w:lineRule="auto"/>
        <w:contextualSpacing w:val="0"/>
        <w:jc w:val="center"/>
        <w:rPr/>
      </w:pPr>
      <w:r w:rsidDel="00000000" w:rsidR="00000000" w:rsidRPr="00000000">
        <w:rPr/>
        <w:drawing>
          <wp:inline distB="0" distT="0" distL="0" distR="0">
            <wp:extent cx="5264150" cy="2978150"/>
            <wp:effectExtent b="0" l="0" r="0" t="0"/>
            <wp:docPr id="16"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264150" cy="2978150"/>
                    </a:xfrm>
                    <a:prstGeom prst="rect"/>
                    <a:ln/>
                  </pic:spPr>
                </pic:pic>
              </a:graphicData>
            </a:graphic>
          </wp:inline>
        </w:drawing>
      </w:r>
      <w:r w:rsidDel="00000000" w:rsidR="00000000" w:rsidRPr="00000000">
        <w:rPr>
          <w:rtl w:val="0"/>
        </w:rPr>
      </w:r>
    </w:p>
    <w:p w:rsidR="00000000" w:rsidDel="00000000" w:rsidP="00000000" w:rsidRDefault="00000000" w:rsidRPr="00000000" w14:paraId="00000137">
      <w:pPr>
        <w:spacing w:after="0" w:lineRule="auto"/>
        <w:contextualSpacing w:val="0"/>
        <w:jc w:val="center"/>
        <w:rPr>
          <w:b w:val="1"/>
        </w:rPr>
      </w:pPr>
      <w:r w:rsidDel="00000000" w:rsidR="00000000" w:rsidRPr="00000000">
        <w:rPr>
          <w:b w:val="1"/>
          <w:rtl w:val="0"/>
        </w:rPr>
        <w:t xml:space="preserve">Figure No. 8: Breakeven analysis</w:t>
      </w:r>
    </w:p>
    <w:p w:rsidR="00000000" w:rsidDel="00000000" w:rsidP="00000000" w:rsidRDefault="00000000" w:rsidRPr="00000000" w14:paraId="00000138">
      <w:pPr>
        <w:spacing w:after="0" w:lineRule="auto"/>
        <w:contextualSpacing w:val="0"/>
        <w:jc w:val="center"/>
        <w:rPr/>
      </w:pPr>
      <w:r w:rsidDel="00000000" w:rsidR="00000000" w:rsidRPr="00000000">
        <w:rPr>
          <w:rtl w:val="0"/>
        </w:rPr>
        <w:t xml:space="preserve">(Source: Created by the learner).</w:t>
      </w:r>
    </w:p>
    <w:p w:rsidR="00000000" w:rsidDel="00000000" w:rsidP="00000000" w:rsidRDefault="00000000" w:rsidRPr="00000000" w14:paraId="00000139">
      <w:pPr>
        <w:spacing w:line="276" w:lineRule="auto"/>
        <w:contextualSpacing w:val="0"/>
        <w:jc w:val="left"/>
        <w:rPr>
          <w:b w:val="1"/>
        </w:rPr>
      </w:pPr>
      <w:bookmarkStart w:colFirst="0" w:colLast="0" w:name="_z337ya" w:id="18"/>
      <w:bookmarkEnd w:id="18"/>
      <w:r w:rsidDel="00000000" w:rsidR="00000000" w:rsidRPr="00000000">
        <w:br w:type="page"/>
      </w:r>
      <w:r w:rsidDel="00000000" w:rsidR="00000000" w:rsidRPr="00000000">
        <w:rPr>
          <w:rtl w:val="0"/>
        </w:rPr>
      </w:r>
    </w:p>
    <w:p w:rsidR="00000000" w:rsidDel="00000000" w:rsidP="00000000" w:rsidRDefault="00000000" w:rsidRPr="00000000" w14:paraId="0000013A">
      <w:pPr>
        <w:pStyle w:val="Heading1"/>
        <w:contextualSpacing w:val="0"/>
        <w:rPr>
          <w:color w:val="000000"/>
        </w:rPr>
      </w:pPr>
      <w:r w:rsidDel="00000000" w:rsidR="00000000" w:rsidRPr="00000000">
        <w:rPr>
          <w:color w:val="000000"/>
          <w:rtl w:val="0"/>
        </w:rPr>
        <w:t xml:space="preserve">Conclusion </w:t>
      </w:r>
    </w:p>
    <w:p w:rsidR="00000000" w:rsidDel="00000000" w:rsidP="00000000" w:rsidRDefault="00000000" w:rsidRPr="00000000" w14:paraId="0000013B">
      <w:pPr>
        <w:spacing w:after="0" w:lineRule="auto"/>
        <w:contextualSpacing w:val="0"/>
        <w:rPr/>
      </w:pPr>
      <w:r w:rsidDel="00000000" w:rsidR="00000000" w:rsidRPr="00000000">
        <w:rPr>
          <w:rtl w:val="0"/>
        </w:rPr>
        <w:t xml:space="preserve">The various skills and experience gained have been clearly demonstrated in the first part of the report. A brief description of the company and its aims have been clearly given in the report. The business structure of Coffeelicious alongs with its products and services have also been given in the report. A market analysis of the company has also been conducted and then various research methods used by the firm are also included in the report. A competitor analysis has also been provided and various tools that can help in promoting the business have also been given in the report. The relationship of the firm with suppliers has also been demonstrated and various regulations and legislations have also been provided. A technology plan has been developed and the various types of corporate responsibilities of Coffeelicious has also been</w:t>
      </w:r>
      <w:r w:rsidDel="00000000" w:rsidR="00000000" w:rsidRPr="00000000">
        <w:rPr>
          <w:b w:val="1"/>
          <w:rtl w:val="0"/>
        </w:rPr>
        <w:t xml:space="preserve"> </w:t>
      </w:r>
      <w:r w:rsidDel="00000000" w:rsidR="00000000" w:rsidRPr="00000000">
        <w:rPr>
          <w:rtl w:val="0"/>
        </w:rPr>
        <w:t xml:space="preserve">given in the report. In the last part of the report, a financial plan of the company has also been constructed. </w:t>
      </w:r>
    </w:p>
    <w:p w:rsidR="00000000" w:rsidDel="00000000" w:rsidP="00000000" w:rsidRDefault="00000000" w:rsidRPr="00000000" w14:paraId="0000013C">
      <w:pPr>
        <w:spacing w:line="276" w:lineRule="auto"/>
        <w:contextualSpacing w:val="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13D">
      <w:pPr>
        <w:pStyle w:val="Heading1"/>
        <w:contextualSpacing w:val="0"/>
        <w:rPr>
          <w:color w:val="000000"/>
        </w:rPr>
      </w:pPr>
      <w:bookmarkStart w:colFirst="0" w:colLast="0" w:name="_3j2qqm3" w:id="19"/>
      <w:bookmarkEnd w:id="19"/>
      <w:r w:rsidDel="00000000" w:rsidR="00000000" w:rsidRPr="00000000">
        <w:rPr>
          <w:color w:val="000000"/>
          <w:rtl w:val="0"/>
        </w:rPr>
        <w:t xml:space="preserve">References</w:t>
      </w:r>
    </w:p>
    <w:p w:rsidR="00000000" w:rsidDel="00000000" w:rsidP="00000000" w:rsidRDefault="00000000" w:rsidRPr="00000000" w14:paraId="0000013E">
      <w:pPr>
        <w:spacing w:after="0" w:lineRule="auto"/>
        <w:contextualSpacing w:val="0"/>
        <w:rPr/>
      </w:pPr>
      <w:r w:rsidDel="00000000" w:rsidR="00000000" w:rsidRPr="00000000">
        <w:rPr>
          <w:highlight w:val="white"/>
          <w:rtl w:val="0"/>
        </w:rPr>
        <w:t xml:space="preserve">Barlow, P., Baehr, M., Beyerlein, S., Horton, J., Hurd, B., Jain, C., Mahaffey, L., Moore, M., Smith, P., Ulbrich, I. and Watts, M., 2021. “Business plan.” </w:t>
      </w:r>
      <w:r w:rsidDel="00000000" w:rsidR="00000000" w:rsidRPr="00000000">
        <w:rPr>
          <w:rtl w:val="0"/>
        </w:rPr>
      </w:r>
    </w:p>
    <w:p w:rsidR="00000000" w:rsidDel="00000000" w:rsidP="00000000" w:rsidRDefault="00000000" w:rsidRPr="00000000" w14:paraId="0000013F">
      <w:pPr>
        <w:spacing w:after="0" w:lineRule="auto"/>
        <w:contextualSpacing w:val="0"/>
        <w:rPr/>
      </w:pPr>
      <w:r w:rsidDel="00000000" w:rsidR="00000000" w:rsidRPr="00000000">
        <w:rPr>
          <w:highlight w:val="white"/>
          <w:rtl w:val="0"/>
        </w:rPr>
        <w:t xml:space="preserve">Blackwell, E., 2017. “</w:t>
      </w:r>
      <w:r w:rsidDel="00000000" w:rsidR="00000000" w:rsidRPr="00000000">
        <w:rPr>
          <w:i w:val="1"/>
          <w:highlight w:val="white"/>
          <w:rtl w:val="0"/>
        </w:rPr>
        <w:t xml:space="preserve">How to prepare a business plan: your guide to creating an excellent strategy, forecasting your finances and producing a persuasive plan</w:t>
      </w:r>
      <w:r w:rsidDel="00000000" w:rsidR="00000000" w:rsidRPr="00000000">
        <w:rPr>
          <w:highlight w:val="white"/>
          <w:rtl w:val="0"/>
        </w:rPr>
        <w:t xml:space="preserve">. Kogan Page Publishers.” </w:t>
      </w:r>
      <w:r w:rsidDel="00000000" w:rsidR="00000000" w:rsidRPr="00000000">
        <w:rPr>
          <w:rtl w:val="0"/>
        </w:rPr>
      </w:r>
    </w:p>
    <w:p w:rsidR="00000000" w:rsidDel="00000000" w:rsidP="00000000" w:rsidRDefault="00000000" w:rsidRPr="00000000" w14:paraId="00000140">
      <w:pPr>
        <w:spacing w:after="0" w:lineRule="auto"/>
        <w:contextualSpacing w:val="0"/>
        <w:rPr/>
      </w:pPr>
      <w:r w:rsidDel="00000000" w:rsidR="00000000" w:rsidRPr="00000000">
        <w:rPr>
          <w:highlight w:val="white"/>
          <w:rtl w:val="0"/>
        </w:rPr>
        <w:t xml:space="preserve">Dal Mas, F., Massaro, M., Paoloni, P. and Kianto, A., 2021. “Translating knowledge in new entrepreneurial ventures: the role of business plan development. </w:t>
      </w:r>
      <w:r w:rsidDel="00000000" w:rsidR="00000000" w:rsidRPr="00000000">
        <w:rPr>
          <w:i w:val="1"/>
          <w:highlight w:val="white"/>
          <w:rtl w:val="0"/>
        </w:rPr>
        <w:t xml:space="preserve">VINE Journal of Information and Knowledge Management Systems</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141">
      <w:pPr>
        <w:spacing w:after="0" w:lineRule="auto"/>
        <w:contextualSpacing w:val="0"/>
        <w:rPr/>
      </w:pPr>
      <w:r w:rsidDel="00000000" w:rsidR="00000000" w:rsidRPr="00000000">
        <w:rPr>
          <w:highlight w:val="white"/>
          <w:rtl w:val="0"/>
        </w:rPr>
        <w:t xml:space="preserve">Ferreira, F.M. and Pinheiro, C.R.M.S., 2018. “Circular Business Plan: entrepreneurship teaching instrument and development of the entrepreneurial profile. </w:t>
      </w:r>
      <w:r w:rsidDel="00000000" w:rsidR="00000000" w:rsidRPr="00000000">
        <w:rPr>
          <w:i w:val="1"/>
          <w:highlight w:val="white"/>
          <w:rtl w:val="0"/>
        </w:rPr>
        <w:t xml:space="preserve">Gestao &amp; Producao</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 pp-854-865.” </w:t>
      </w:r>
      <w:r w:rsidDel="00000000" w:rsidR="00000000" w:rsidRPr="00000000">
        <w:rPr>
          <w:rtl w:val="0"/>
        </w:rPr>
      </w:r>
    </w:p>
    <w:p w:rsidR="00000000" w:rsidDel="00000000" w:rsidP="00000000" w:rsidRDefault="00000000" w:rsidRPr="00000000" w14:paraId="00000142">
      <w:pPr>
        <w:spacing w:after="0" w:lineRule="auto"/>
        <w:contextualSpacing w:val="0"/>
        <w:rPr/>
      </w:pPr>
      <w:r w:rsidDel="00000000" w:rsidR="00000000" w:rsidRPr="00000000">
        <w:rPr>
          <w:highlight w:val="white"/>
          <w:rtl w:val="0"/>
        </w:rPr>
        <w:t xml:space="preserve">Fichter, K. and Tiemann, I., 2020. “Impacts of promoting sustainable entrepreneurship in generic business plan competitions. </w:t>
      </w:r>
      <w:r w:rsidDel="00000000" w:rsidR="00000000" w:rsidRPr="00000000">
        <w:rPr>
          <w:i w:val="1"/>
          <w:highlight w:val="white"/>
          <w:rtl w:val="0"/>
        </w:rPr>
        <w:t xml:space="preserve">Journal of Cleaner Production</w:t>
      </w:r>
      <w:r w:rsidDel="00000000" w:rsidR="00000000" w:rsidRPr="00000000">
        <w:rPr>
          <w:highlight w:val="white"/>
          <w:rtl w:val="0"/>
        </w:rPr>
        <w:t xml:space="preserve">, </w:t>
      </w:r>
      <w:r w:rsidDel="00000000" w:rsidR="00000000" w:rsidRPr="00000000">
        <w:rPr>
          <w:i w:val="1"/>
          <w:highlight w:val="white"/>
          <w:rtl w:val="0"/>
        </w:rPr>
        <w:t xml:space="preserve">267</w:t>
      </w:r>
      <w:r w:rsidDel="00000000" w:rsidR="00000000" w:rsidRPr="00000000">
        <w:rPr>
          <w:highlight w:val="white"/>
          <w:rtl w:val="0"/>
        </w:rPr>
        <w:t xml:space="preserve">, p-122076.” (Fichter and Tiemann, 2020).</w:t>
      </w:r>
      <w:r w:rsidDel="00000000" w:rsidR="00000000" w:rsidRPr="00000000">
        <w:rPr>
          <w:rtl w:val="0"/>
        </w:rPr>
      </w:r>
    </w:p>
    <w:p w:rsidR="00000000" w:rsidDel="00000000" w:rsidP="00000000" w:rsidRDefault="00000000" w:rsidRPr="00000000" w14:paraId="00000143">
      <w:pPr>
        <w:spacing w:after="0" w:lineRule="auto"/>
        <w:contextualSpacing w:val="0"/>
        <w:rPr/>
      </w:pPr>
      <w:r w:rsidDel="00000000" w:rsidR="00000000" w:rsidRPr="00000000">
        <w:rPr>
          <w:highlight w:val="white"/>
          <w:rtl w:val="0"/>
        </w:rPr>
        <w:t xml:space="preserve">Genadinik, A., 2019. “</w:t>
      </w:r>
      <w:r w:rsidDel="00000000" w:rsidR="00000000" w:rsidRPr="00000000">
        <w:rPr>
          <w:i w:val="1"/>
          <w:highlight w:val="white"/>
          <w:rtl w:val="0"/>
        </w:rPr>
        <w:t xml:space="preserve">Business plan template and example: how to write a business plan: Business planning made simple</w:t>
      </w:r>
      <w:r w:rsidDel="00000000" w:rsidR="00000000" w:rsidRPr="00000000">
        <w:rPr>
          <w:highlight w:val="white"/>
          <w:rtl w:val="0"/>
        </w:rPr>
        <w:t xml:space="preserve">. Alex Genadinik.” </w:t>
      </w:r>
      <w:r w:rsidDel="00000000" w:rsidR="00000000" w:rsidRPr="00000000">
        <w:rPr>
          <w:rtl w:val="0"/>
        </w:rPr>
      </w:r>
    </w:p>
    <w:p w:rsidR="00000000" w:rsidDel="00000000" w:rsidP="00000000" w:rsidRDefault="00000000" w:rsidRPr="00000000" w14:paraId="00000144">
      <w:pPr>
        <w:spacing w:after="0" w:lineRule="auto"/>
        <w:contextualSpacing w:val="0"/>
        <w:rPr/>
      </w:pPr>
      <w:r w:rsidDel="00000000" w:rsidR="00000000" w:rsidRPr="00000000">
        <w:rPr>
          <w:highlight w:val="white"/>
          <w:rtl w:val="0"/>
        </w:rPr>
        <w:t xml:space="preserve">Gogol, T. and Kolotok, V., 2019. “Strategic and tactical planning in the management of financial and economic security of enterprises: financial component.” </w:t>
      </w:r>
      <w:r w:rsidDel="00000000" w:rsidR="00000000" w:rsidRPr="00000000">
        <w:rPr>
          <w:rtl w:val="0"/>
        </w:rPr>
      </w:r>
    </w:p>
    <w:p w:rsidR="00000000" w:rsidDel="00000000" w:rsidP="00000000" w:rsidRDefault="00000000" w:rsidRPr="00000000" w14:paraId="00000145">
      <w:pPr>
        <w:spacing w:after="0" w:lineRule="auto"/>
        <w:contextualSpacing w:val="0"/>
        <w:rPr/>
      </w:pPr>
      <w:r w:rsidDel="00000000" w:rsidR="00000000" w:rsidRPr="00000000">
        <w:rPr>
          <w:highlight w:val="white"/>
          <w:rtl w:val="0"/>
        </w:rPr>
        <w:t xml:space="preserve">Hanák, R. and Grežo, M., 2020. “The effect of entrepreneurial experience on the quality of a business plan proposal in applying for angel investment. </w:t>
      </w:r>
      <w:r w:rsidDel="00000000" w:rsidR="00000000" w:rsidRPr="00000000">
        <w:rPr>
          <w:i w:val="1"/>
          <w:highlight w:val="white"/>
          <w:rtl w:val="0"/>
        </w:rPr>
        <w:t xml:space="preserve">International Journal of Entrepreneurial Venturing</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(6), pp-617-647.”</w:t>
      </w:r>
      <w:r w:rsidDel="00000000" w:rsidR="00000000" w:rsidRPr="00000000">
        <w:rPr>
          <w:rtl w:val="0"/>
        </w:rPr>
      </w:r>
    </w:p>
    <w:p w:rsidR="00000000" w:rsidDel="00000000" w:rsidP="00000000" w:rsidRDefault="00000000" w:rsidRPr="00000000" w14:paraId="00000146">
      <w:pPr>
        <w:spacing w:after="0" w:lineRule="auto"/>
        <w:contextualSpacing w:val="0"/>
        <w:rPr/>
      </w:pPr>
      <w:r w:rsidDel="00000000" w:rsidR="00000000" w:rsidRPr="00000000">
        <w:rPr>
          <w:highlight w:val="white"/>
          <w:rtl w:val="0"/>
        </w:rPr>
        <w:t xml:space="preserve">Masciocchi, B., 2020. “How to make a business plan. In </w:t>
      </w:r>
      <w:r w:rsidDel="00000000" w:rsidR="00000000" w:rsidRPr="00000000">
        <w:rPr>
          <w:i w:val="1"/>
          <w:highlight w:val="white"/>
          <w:rtl w:val="0"/>
        </w:rPr>
        <w:t xml:space="preserve">Studies in Surface Science and Catalysis</w:t>
      </w:r>
      <w:r w:rsidDel="00000000" w:rsidR="00000000" w:rsidRPr="00000000">
        <w:rPr>
          <w:highlight w:val="white"/>
          <w:rtl w:val="0"/>
        </w:rPr>
        <w:t xml:space="preserve"> (Vol. 179, pp. 465-484). Elsevier.” </w:t>
      </w:r>
      <w:r w:rsidDel="00000000" w:rsidR="00000000" w:rsidRPr="00000000">
        <w:rPr>
          <w:rtl w:val="0"/>
        </w:rPr>
      </w:r>
    </w:p>
    <w:p w:rsidR="00000000" w:rsidDel="00000000" w:rsidP="00000000" w:rsidRDefault="00000000" w:rsidRPr="00000000" w14:paraId="00000147">
      <w:pPr>
        <w:spacing w:after="0" w:lineRule="auto"/>
        <w:contextualSpacing w:val="0"/>
        <w:rPr/>
      </w:pPr>
      <w:r w:rsidDel="00000000" w:rsidR="00000000" w:rsidRPr="00000000">
        <w:rPr>
          <w:highlight w:val="white"/>
          <w:rtl w:val="0"/>
        </w:rPr>
        <w:t xml:space="preserve">McKeever, M.P., 2018. “</w:t>
      </w:r>
      <w:r w:rsidDel="00000000" w:rsidR="00000000" w:rsidRPr="00000000">
        <w:rPr>
          <w:i w:val="1"/>
          <w:highlight w:val="white"/>
          <w:rtl w:val="0"/>
        </w:rPr>
        <w:t xml:space="preserve">How to write a business plan</w:t>
      </w:r>
      <w:r w:rsidDel="00000000" w:rsidR="00000000" w:rsidRPr="00000000">
        <w:rPr>
          <w:highlight w:val="white"/>
          <w:rtl w:val="0"/>
        </w:rPr>
        <w:t xml:space="preserve">. Nolo.” </w:t>
      </w:r>
      <w:r w:rsidDel="00000000" w:rsidR="00000000" w:rsidRPr="00000000">
        <w:rPr>
          <w:rtl w:val="0"/>
        </w:rPr>
      </w:r>
    </w:p>
    <w:p w:rsidR="00000000" w:rsidDel="00000000" w:rsidP="00000000" w:rsidRDefault="00000000" w:rsidRPr="00000000" w14:paraId="00000148">
      <w:pPr>
        <w:spacing w:after="0" w:lineRule="auto"/>
        <w:contextualSpacing w:val="0"/>
        <w:rPr/>
      </w:pPr>
      <w:r w:rsidDel="00000000" w:rsidR="00000000" w:rsidRPr="00000000">
        <w:rPr>
          <w:highlight w:val="white"/>
          <w:rtl w:val="0"/>
        </w:rPr>
        <w:t xml:space="preserve">Nekhaychuk, D.V., Nogas, I.L., Nekhaychuk, E.V. and Dzhelilov, A.A., 2019, June. “The financial planning and its tasks in modern models of enterprise management. In </w:t>
      </w:r>
      <w:r w:rsidDel="00000000" w:rsidR="00000000" w:rsidRPr="00000000">
        <w:rPr>
          <w:i w:val="1"/>
          <w:highlight w:val="white"/>
          <w:rtl w:val="0"/>
        </w:rPr>
        <w:t xml:space="preserve">2nd International Scientific Conference on “Competitive, Sustainable and Safe Development of the Regional Economy”(CSSDRE 2019)(Advances in Economics, Business and Management Research, volume 83)</w:t>
      </w:r>
      <w:r w:rsidDel="00000000" w:rsidR="00000000" w:rsidRPr="00000000">
        <w:rPr>
          <w:highlight w:val="white"/>
          <w:rtl w:val="0"/>
        </w:rPr>
        <w:t xml:space="preserve"> (pp. 38-41).” </w:t>
      </w:r>
      <w:r w:rsidDel="00000000" w:rsidR="00000000" w:rsidRPr="00000000">
        <w:rPr>
          <w:rtl w:val="0"/>
        </w:rPr>
      </w:r>
    </w:p>
    <w:p w:rsidR="00000000" w:rsidDel="00000000" w:rsidP="00000000" w:rsidRDefault="00000000" w:rsidRPr="00000000" w14:paraId="00000149">
      <w:pPr>
        <w:spacing w:after="0" w:lineRule="auto"/>
        <w:contextualSpacing w:val="0"/>
        <w:rPr/>
      </w:pPr>
      <w:r w:rsidDel="00000000" w:rsidR="00000000" w:rsidRPr="00000000">
        <w:rPr>
          <w:highlight w:val="white"/>
          <w:rtl w:val="0"/>
        </w:rPr>
        <w:t xml:space="preserve">Orlova, E.V., 2019. “Model for operational optimal control of financial recourses distribution in a company. </w:t>
      </w:r>
      <w:r w:rsidDel="00000000" w:rsidR="00000000" w:rsidRPr="00000000">
        <w:rPr>
          <w:i w:val="1"/>
          <w:highlight w:val="white"/>
          <w:rtl w:val="0"/>
        </w:rPr>
        <w:t xml:space="preserve">Computer research and modeling</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(2), pp-343-358.” </w:t>
      </w:r>
      <w:r w:rsidDel="00000000" w:rsidR="00000000" w:rsidRPr="00000000">
        <w:rPr>
          <w:rtl w:val="0"/>
        </w:rPr>
      </w:r>
    </w:p>
    <w:p w:rsidR="00000000" w:rsidDel="00000000" w:rsidP="00000000" w:rsidRDefault="00000000" w:rsidRPr="00000000" w14:paraId="0000014A">
      <w:pPr>
        <w:spacing w:after="0" w:lineRule="auto"/>
        <w:contextualSpacing w:val="0"/>
        <w:rPr/>
      </w:pPr>
      <w:r w:rsidDel="00000000" w:rsidR="00000000" w:rsidRPr="00000000">
        <w:rPr>
          <w:highlight w:val="white"/>
          <w:rtl w:val="0"/>
        </w:rPr>
        <w:t xml:space="preserve">Thottoli, M.M., 2021. “Antecedent of lack of proficiency and the need for an automated financial plan for the course entrepreneurship creativity and innovation. </w:t>
      </w:r>
      <w:r w:rsidDel="00000000" w:rsidR="00000000" w:rsidRPr="00000000">
        <w:rPr>
          <w:i w:val="1"/>
          <w:highlight w:val="white"/>
          <w:rtl w:val="0"/>
        </w:rPr>
        <w:t xml:space="preserve">Journal of Ethics in Entrepreneurship and Technology</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14B">
      <w:pPr>
        <w:spacing w:after="0" w:lineRule="auto"/>
        <w:contextualSpacing w:val="0"/>
        <w:rPr/>
      </w:pPr>
      <w:r w:rsidDel="00000000" w:rsidR="00000000" w:rsidRPr="00000000">
        <w:rPr>
          <w:highlight w:val="white"/>
          <w:rtl w:val="0"/>
        </w:rPr>
        <w:t xml:space="preserve">Watson, K., McGowan, P. and Cunningham, J.A., 2018. “An exploration of the Business Plan Competition as a methodology for effective nascent entrepreneurial learning. </w:t>
      </w:r>
      <w:r w:rsidDel="00000000" w:rsidR="00000000" w:rsidRPr="00000000">
        <w:rPr>
          <w:i w:val="1"/>
          <w:highlight w:val="white"/>
          <w:rtl w:val="0"/>
        </w:rPr>
        <w:t xml:space="preserve">International Journal of Entrepreneurial Behavior &amp; Research</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14C">
      <w:pPr>
        <w:spacing w:after="0" w:lineRule="auto"/>
        <w:contextualSpacing w:val="0"/>
        <w:rPr/>
      </w:pPr>
      <w:r w:rsidDel="00000000" w:rsidR="00000000" w:rsidRPr="00000000">
        <w:rPr>
          <w:highlight w:val="white"/>
          <w:rtl w:val="0"/>
        </w:rPr>
        <w:t xml:space="preserve">Xiao, J.J. and O'Neill, B., 2018. “Propensity to plan, financial capability, and financial satisfaction. </w:t>
      </w:r>
      <w:r w:rsidDel="00000000" w:rsidR="00000000" w:rsidRPr="00000000">
        <w:rPr>
          <w:i w:val="1"/>
          <w:highlight w:val="white"/>
          <w:rtl w:val="0"/>
        </w:rPr>
        <w:t xml:space="preserve">International Journal of Consumer Studies</w:t>
      </w:r>
      <w:r w:rsidDel="00000000" w:rsidR="00000000" w:rsidRPr="00000000">
        <w:rPr>
          <w:highlight w:val="white"/>
          <w:rtl w:val="0"/>
        </w:rPr>
        <w:t xml:space="preserve">, </w:t>
      </w:r>
      <w:r w:rsidDel="00000000" w:rsidR="00000000" w:rsidRPr="00000000">
        <w:rPr>
          <w:i w:val="1"/>
          <w:highlight w:val="white"/>
          <w:rtl w:val="0"/>
        </w:rPr>
        <w:t xml:space="preserve">42</w:t>
      </w:r>
      <w:r w:rsidDel="00000000" w:rsidR="00000000" w:rsidRPr="00000000">
        <w:rPr>
          <w:highlight w:val="white"/>
          <w:rtl w:val="0"/>
        </w:rPr>
        <w:t xml:space="preserve">(5), pp-501-512.” </w:t>
      </w:r>
      <w:r w:rsidDel="00000000" w:rsidR="00000000" w:rsidRPr="00000000">
        <w:rPr>
          <w:rtl w:val="0"/>
        </w:rPr>
      </w:r>
    </w:p>
    <w:sectPr>
      <w:footerReference r:id="rId1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4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color w:val="000000"/>
    </w:rPr>
  </w:style>
  <w:style w:type="paragraph" w:styleId="Heading2">
    <w:name w:val="heading 2"/>
    <w:basedOn w:val="Normal"/>
    <w:next w:val="Normal"/>
    <w:pPr>
      <w:keepNext w:val="1"/>
      <w:keepLines w:val="1"/>
      <w:spacing w:after="0" w:before="200" w:lineRule="auto"/>
    </w:pPr>
    <w:rPr>
      <w:b w:val="1"/>
      <w:color w:val="000000"/>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contextualSpacing w:val="1"/>
      <w:jc w:val="center"/>
    </w:pPr>
    <w:rPr>
      <w:b w:val="1"/>
      <w:color w:val="000000"/>
      <w:sz w:val="32"/>
      <w:szCs w:val="32"/>
    </w:rPr>
  </w:style>
  <w:style w:type="paragraph" w:styleId="Normal" w:default="1">
    <w:name w:val="Normal"/>
    <w:qFormat w:val="1"/>
    <w:rsid w:val="001525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15250D"/>
    <w:pPr>
      <w:keepNext w:val="1"/>
      <w:keepLines w:val="1"/>
      <w:spacing w:after="0" w:before="480"/>
      <w:outlineLvl w:val="0"/>
    </w:pPr>
    <w:rPr>
      <w:rFonts w:cstheme="majorBidi" w:eastAsiaTheme="majorEastAsia"/>
      <w:b w:val="1"/>
      <w:bCs w:val="1"/>
      <w:color w:val="000000" w:themeColor="text1"/>
      <w:szCs w:val="28"/>
    </w:rPr>
  </w:style>
  <w:style w:type="paragraph" w:styleId="Heading2">
    <w:name w:val="heading 2"/>
    <w:basedOn w:val="Normal"/>
    <w:next w:val="Normal"/>
    <w:link w:val="Heading2Char"/>
    <w:uiPriority w:val="9"/>
    <w:semiHidden w:val="1"/>
    <w:unhideWhenUsed w:val="1"/>
    <w:qFormat w:val="1"/>
    <w:rsid w:val="0015250D"/>
    <w:pPr>
      <w:keepNext w:val="1"/>
      <w:keepLines w:val="1"/>
      <w:spacing w:after="0" w:before="200"/>
      <w:outlineLvl w:val="1"/>
    </w:pPr>
    <w:rPr>
      <w:rFonts w:cstheme="majorBidi" w:eastAsiaTheme="majorEastAsia"/>
      <w:b w:val="1"/>
      <w:bCs w:val="1"/>
      <w:color w:val="000000" w:themeColor="text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5250D"/>
    <w:rPr>
      <w:rFonts w:ascii="Times New Roman" w:hAnsi="Times New Roman" w:cstheme="majorBidi" w:eastAsiaTheme="majorEastAsia"/>
      <w:b w:val="1"/>
      <w:bCs w:val="1"/>
      <w:color w:val="000000" w:themeColor="text1"/>
      <w:sz w:val="24"/>
      <w:szCs w:val="28"/>
    </w:rPr>
  </w:style>
  <w:style w:type="character" w:styleId="Heading2Char" w:customStyle="1">
    <w:name w:val="Heading 2 Char"/>
    <w:basedOn w:val="DefaultParagraphFont"/>
    <w:link w:val="Heading2"/>
    <w:uiPriority w:val="9"/>
    <w:semiHidden w:val="1"/>
    <w:rsid w:val="0015250D"/>
    <w:rPr>
      <w:rFonts w:ascii="Times New Roman" w:hAnsi="Times New Roman" w:cstheme="majorBidi" w:eastAsiaTheme="majorEastAsia"/>
      <w:b w:val="1"/>
      <w:bCs w:val="1"/>
      <w:color w:val="000000" w:themeColor="text1"/>
      <w:sz w:val="24"/>
      <w:szCs w:val="26"/>
    </w:rPr>
  </w:style>
  <w:style w:type="paragraph" w:styleId="Title">
    <w:name w:val="Title"/>
    <w:basedOn w:val="Normal"/>
    <w:next w:val="Normal"/>
    <w:link w:val="TitleChar"/>
    <w:uiPriority w:val="10"/>
    <w:qFormat w:val="1"/>
    <w:rsid w:val="0015250D"/>
    <w:pPr>
      <w:pBdr>
        <w:bottom w:color="4f81bd" w:space="4" w:sz="8" w:themeColor="accent1" w:val="single"/>
      </w:pBdr>
      <w:spacing w:after="300"/>
      <w:contextualSpacing w:val="1"/>
      <w:jc w:val="center"/>
    </w:pPr>
    <w:rPr>
      <w:rFonts w:cstheme="majorBidi" w:eastAsiaTheme="majorEastAsia"/>
      <w:b w:val="1"/>
      <w:color w:val="000000" w:themeColor="text1"/>
      <w:spacing w:val="5"/>
      <w:kern w:val="28"/>
      <w:sz w:val="32"/>
      <w:szCs w:val="52"/>
    </w:rPr>
  </w:style>
  <w:style w:type="character" w:styleId="TitleChar" w:customStyle="1">
    <w:name w:val="Title Char"/>
    <w:basedOn w:val="DefaultParagraphFont"/>
    <w:link w:val="Title"/>
    <w:uiPriority w:val="10"/>
    <w:rsid w:val="0015250D"/>
    <w:rPr>
      <w:rFonts w:ascii="Times New Roman" w:hAnsi="Times New Roman" w:cstheme="majorBidi" w:eastAsiaTheme="majorEastAsia"/>
      <w:b w:val="1"/>
      <w:color w:val="000000" w:themeColor="text1"/>
      <w:spacing w:val="5"/>
      <w:kern w:val="28"/>
      <w:sz w:val="32"/>
      <w:szCs w:val="52"/>
    </w:rPr>
  </w:style>
  <w:style w:type="paragraph" w:styleId="NormalWeb">
    <w:name w:val="Normal (Web)"/>
    <w:basedOn w:val="Normal"/>
    <w:uiPriority w:val="99"/>
    <w:unhideWhenUsed w:val="1"/>
    <w:rsid w:val="0015250D"/>
    <w:pPr>
      <w:spacing w:after="100" w:afterAutospacing="1" w:before="100" w:beforeAutospacing="1" w:line="240" w:lineRule="auto"/>
      <w:jc w:val="left"/>
    </w:pPr>
    <w:rPr>
      <w:rFonts w:cs="Times New Roman" w:eastAsia="Times New Roman"/>
      <w:szCs w:val="24"/>
    </w:rPr>
  </w:style>
  <w:style w:type="paragraph" w:styleId="BalloonText">
    <w:name w:val="Balloon Text"/>
    <w:basedOn w:val="Normal"/>
    <w:link w:val="BalloonTextChar"/>
    <w:uiPriority w:val="99"/>
    <w:semiHidden w:val="1"/>
    <w:unhideWhenUsed w:val="1"/>
    <w:rsid w:val="0015250D"/>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5250D"/>
    <w:rPr>
      <w:rFonts w:ascii="Tahoma" w:cs="Tahoma" w:hAnsi="Tahoma"/>
      <w:sz w:val="16"/>
      <w:szCs w:val="16"/>
    </w:rPr>
  </w:style>
  <w:style w:type="paragraph" w:styleId="TOCHeading">
    <w:name w:val="TOC Heading"/>
    <w:basedOn w:val="Heading1"/>
    <w:next w:val="Normal"/>
    <w:uiPriority w:val="39"/>
    <w:semiHidden w:val="1"/>
    <w:unhideWhenUsed w:val="1"/>
    <w:qFormat w:val="1"/>
    <w:rsid w:val="0015250D"/>
    <w:pPr>
      <w:spacing w:line="276" w:lineRule="auto"/>
      <w:jc w:val="left"/>
      <w:outlineLvl w:val="9"/>
    </w:pPr>
    <w:rPr>
      <w:rFonts w:asciiTheme="majorHAnsi" w:hAnsiTheme="majorHAnsi"/>
      <w:color w:val="365f91" w:themeColor="accent1" w:themeShade="0000BF"/>
      <w:sz w:val="28"/>
    </w:rPr>
  </w:style>
  <w:style w:type="paragraph" w:styleId="TOC1">
    <w:name w:val="toc 1"/>
    <w:basedOn w:val="Normal"/>
    <w:next w:val="Normal"/>
    <w:autoRedefine w:val="1"/>
    <w:uiPriority w:val="39"/>
    <w:unhideWhenUsed w:val="1"/>
    <w:rsid w:val="0015250D"/>
    <w:pPr>
      <w:spacing w:after="100"/>
    </w:pPr>
  </w:style>
  <w:style w:type="character" w:styleId="Hyperlink">
    <w:name w:val="Hyperlink"/>
    <w:basedOn w:val="DefaultParagraphFont"/>
    <w:uiPriority w:val="99"/>
    <w:unhideWhenUsed w:val="1"/>
    <w:rsid w:val="0015250D"/>
    <w:rPr>
      <w:color w:val="0000ff" w:themeColor="hyperlink"/>
      <w:u w:val="single"/>
    </w:rPr>
  </w:style>
  <w:style w:type="paragraph" w:styleId="Header">
    <w:name w:val="header"/>
    <w:basedOn w:val="Normal"/>
    <w:link w:val="HeaderChar"/>
    <w:uiPriority w:val="99"/>
    <w:semiHidden w:val="1"/>
    <w:unhideWhenUsed w:val="1"/>
    <w:rsid w:val="0015250D"/>
    <w:pPr>
      <w:tabs>
        <w:tab w:val="center" w:pos="4680"/>
        <w:tab w:val="right" w:pos="9360"/>
      </w:tabs>
      <w:spacing w:after="0" w:line="240" w:lineRule="auto"/>
    </w:pPr>
  </w:style>
  <w:style w:type="character" w:styleId="HeaderChar" w:customStyle="1">
    <w:name w:val="Header Char"/>
    <w:basedOn w:val="DefaultParagraphFont"/>
    <w:link w:val="Header"/>
    <w:uiPriority w:val="99"/>
    <w:semiHidden w:val="1"/>
    <w:rsid w:val="0015250D"/>
    <w:rPr>
      <w:rFonts w:ascii="Times New Roman" w:hAnsi="Times New Roman"/>
      <w:sz w:val="24"/>
    </w:rPr>
  </w:style>
  <w:style w:type="paragraph" w:styleId="Footer">
    <w:name w:val="footer"/>
    <w:basedOn w:val="Normal"/>
    <w:link w:val="FooterChar"/>
    <w:uiPriority w:val="99"/>
    <w:unhideWhenUsed w:val="1"/>
    <w:rsid w:val="0015250D"/>
    <w:pPr>
      <w:tabs>
        <w:tab w:val="center" w:pos="4680"/>
        <w:tab w:val="right" w:pos="9360"/>
      </w:tabs>
      <w:spacing w:after="0" w:line="240" w:lineRule="auto"/>
    </w:pPr>
  </w:style>
  <w:style w:type="character" w:styleId="FooterChar" w:customStyle="1">
    <w:name w:val="Footer Char"/>
    <w:basedOn w:val="DefaultParagraphFont"/>
    <w:link w:val="Footer"/>
    <w:uiPriority w:val="99"/>
    <w:rsid w:val="0015250D"/>
    <w:rPr>
      <w:rFonts w:ascii="Times New Roman" w:hAnsi="Times New Roman"/>
      <w:sz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 w:type="table" w:styleId="Table5">
    <w:basedOn w:val="TableNormal"/>
    <w:tblPr>
      <w:tblStyleRowBandSize w:val="1"/>
      <w:tblStyleColBandSize w:val="1"/>
      <w:tblCellMar>
        <w:top w:w="15.0" w:type="dxa"/>
        <w:left w:w="15.0" w:type="dxa"/>
        <w:bottom w:w="15.0" w:type="dxa"/>
        <w:right w:w="15.0" w:type="dxa"/>
      </w:tblCellMar>
    </w:tblPr>
  </w:style>
  <w:style w:type="table" w:styleId="Table6">
    <w:basedOn w:val="TableNormal"/>
    <w:tblPr>
      <w:tblStyleRowBandSize w:val="1"/>
      <w:tblStyleColBandSize w:val="1"/>
      <w:tblCellMar>
        <w:top w:w="15.0" w:type="dxa"/>
        <w:left w:w="15.0" w:type="dxa"/>
        <w:bottom w:w="15.0" w:type="dxa"/>
        <w:right w:w="15.0" w:type="dxa"/>
      </w:tblCellMar>
    </w:tblPr>
  </w:style>
  <w:style w:type="table" w:styleId="Table7">
    <w:basedOn w:val="TableNormal"/>
    <w:tblPr>
      <w:tblStyleRowBandSize w:val="1"/>
      <w:tblStyleColBandSize w:val="1"/>
      <w:tblCellMar>
        <w:top w:w="15.0" w:type="dxa"/>
        <w:left w:w="15.0" w:type="dxa"/>
        <w:bottom w:w="15.0" w:type="dxa"/>
        <w:right w:w="15.0" w:type="dxa"/>
      </w:tblCellMar>
    </w:tblPr>
  </w:style>
  <w:style w:type="table" w:styleId="Table8">
    <w:basedOn w:val="TableNormal"/>
    <w:tblPr>
      <w:tblStyleRowBandSize w:val="1"/>
      <w:tblStyleColBandSize w:val="1"/>
      <w:tblCellMar>
        <w:top w:w="15.0" w:type="dxa"/>
        <w:left w:w="15.0" w:type="dxa"/>
        <w:bottom w:w="15.0" w:type="dxa"/>
        <w:right w:w="15.0" w:type="dxa"/>
      </w:tblCellMar>
    </w:tblPr>
  </w:style>
  <w:style w:type="table" w:styleId="Table9">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5.png"/><Relationship Id="rId13" Type="http://schemas.openxmlformats.org/officeDocument/2006/relationships/image" Target="media/image6.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footer" Target="footer1.xml"/><Relationship Id="rId14" Type="http://schemas.openxmlformats.org/officeDocument/2006/relationships/image" Target="media/image8.png"/><Relationship Id="rId5" Type="http://schemas.openxmlformats.org/officeDocument/2006/relationships/styles" Target="styles.xml"/><Relationship Id="rId6" Type="http://schemas.openxmlformats.org/officeDocument/2006/relationships/hyperlink" Target="mailto:a.jones@dstwu.ac.uk" TargetMode="Externa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