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FF849A4" wp14:paraId="1A639038" wp14:textId="60E670C2">
      <w:pPr>
        <w:pStyle w:val="Heading1"/>
        <w:rPr>
          <w:b w:val="1"/>
          <w:bCs w:val="1"/>
          <w:noProof w:val="0"/>
          <w:sz w:val="96"/>
          <w:szCs w:val="96"/>
          <w:u w:val="single"/>
          <w:lang w:val="en-GB"/>
        </w:rPr>
      </w:pPr>
      <w:bookmarkStart w:name="_Toc106477021" w:id="268035413"/>
      <w:r w:rsidRPr="13941DCA" w:rsidR="423B45CA">
        <w:rPr>
          <w:b w:val="1"/>
          <w:bCs w:val="1"/>
          <w:noProof w:val="0"/>
          <w:sz w:val="96"/>
          <w:szCs w:val="96"/>
          <w:u w:val="single"/>
          <w:lang w:val="en-GB"/>
        </w:rPr>
        <w:t>The Importan</w:t>
      </w:r>
      <w:r w:rsidRPr="13941DCA" w:rsidR="74BBB7DD">
        <w:rPr>
          <w:b w:val="1"/>
          <w:bCs w:val="1"/>
          <w:noProof w:val="0"/>
          <w:sz w:val="96"/>
          <w:szCs w:val="96"/>
          <w:u w:val="single"/>
          <w:lang w:val="en-GB"/>
        </w:rPr>
        <w:t>ce</w:t>
      </w:r>
      <w:r w:rsidRPr="13941DCA" w:rsidR="423B45CA">
        <w:rPr>
          <w:b w:val="1"/>
          <w:bCs w:val="1"/>
          <w:noProof w:val="0"/>
          <w:sz w:val="96"/>
          <w:szCs w:val="96"/>
          <w:u w:val="single"/>
          <w:lang w:val="en-GB"/>
        </w:rPr>
        <w:t xml:space="preserve"> of Effective Communication Skills for </w:t>
      </w:r>
      <w:r w:rsidRPr="13941DCA" w:rsidR="423B45CA">
        <w:rPr>
          <w:b w:val="1"/>
          <w:bCs w:val="1"/>
          <w:noProof w:val="0"/>
          <w:sz w:val="96"/>
          <w:szCs w:val="96"/>
          <w:u w:val="single"/>
          <w:lang w:val="en-GB"/>
        </w:rPr>
        <w:t>Policing</w:t>
      </w:r>
      <w:bookmarkEnd w:id="268035413"/>
      <w:r w:rsidRPr="13941DCA" w:rsidR="423B45CA">
        <w:rPr>
          <w:b w:val="1"/>
          <w:bCs w:val="1"/>
          <w:noProof w:val="0"/>
          <w:sz w:val="96"/>
          <w:szCs w:val="96"/>
          <w:u w:val="single"/>
          <w:lang w:val="en-GB"/>
        </w:rPr>
        <w:t xml:space="preserve"> </w:t>
      </w:r>
    </w:p>
    <w:p xmlns:wp14="http://schemas.microsoft.com/office/word/2010/wordml" w:rsidP="2FF849A4" wp14:paraId="2ECD88C9" wp14:textId="45B46FF2">
      <w:pPr>
        <w:pStyle w:val="Heading2"/>
        <w:rPr>
          <w:noProof w:val="0"/>
          <w:sz w:val="24"/>
          <w:szCs w:val="24"/>
          <w:lang w:val="en-GB"/>
        </w:rPr>
      </w:pPr>
    </w:p>
    <w:p xmlns:wp14="http://schemas.microsoft.com/office/word/2010/wordml" w:rsidP="2FF849A4" wp14:paraId="048A23A4" wp14:textId="00FE2FCC">
      <w:pPr>
        <w:pStyle w:val="Heading2"/>
        <w:rPr>
          <w:noProof w:val="0"/>
          <w:sz w:val="24"/>
          <w:szCs w:val="24"/>
          <w:lang w:val="en-GB"/>
        </w:rPr>
      </w:pPr>
    </w:p>
    <w:p xmlns:wp14="http://schemas.microsoft.com/office/word/2010/wordml" w:rsidP="2FF849A4" wp14:paraId="4DF783F8" wp14:textId="2AB8C141">
      <w:pPr>
        <w:pStyle w:val="Normal"/>
        <w:rPr>
          <w:noProof w:val="0"/>
          <w:lang w:val="en-GB"/>
        </w:rPr>
      </w:pPr>
    </w:p>
    <w:p xmlns:wp14="http://schemas.microsoft.com/office/word/2010/wordml" w:rsidP="2FF849A4" wp14:paraId="78967D81" wp14:textId="610A0EF0">
      <w:pPr>
        <w:pStyle w:val="Normal"/>
        <w:rPr>
          <w:noProof w:val="0"/>
          <w:lang w:val="en-GB"/>
        </w:rPr>
      </w:pPr>
    </w:p>
    <w:p xmlns:wp14="http://schemas.microsoft.com/office/word/2010/wordml" w:rsidP="2FF849A4" wp14:paraId="42508ADF" wp14:textId="41E642C8">
      <w:pPr>
        <w:pStyle w:val="Normal"/>
        <w:rPr>
          <w:noProof w:val="0"/>
          <w:lang w:val="en-GB"/>
        </w:rPr>
      </w:pPr>
    </w:p>
    <w:p xmlns:wp14="http://schemas.microsoft.com/office/word/2010/wordml" w:rsidP="2FF849A4" wp14:paraId="537BE2D5" wp14:textId="586CA2F3">
      <w:pPr>
        <w:pStyle w:val="Normal"/>
        <w:rPr>
          <w:noProof w:val="0"/>
          <w:sz w:val="40"/>
          <w:szCs w:val="40"/>
          <w:lang w:val="en-GB"/>
        </w:rPr>
      </w:pPr>
      <w:r w:rsidRPr="2FF849A4" w:rsidR="06B27E29">
        <w:rPr>
          <w:noProof w:val="0"/>
          <w:sz w:val="40"/>
          <w:szCs w:val="40"/>
          <w:lang w:val="en-GB"/>
        </w:rPr>
        <w:t xml:space="preserve">Nathan Lloyd </w:t>
      </w:r>
    </w:p>
    <w:p xmlns:wp14="http://schemas.microsoft.com/office/word/2010/wordml" w:rsidP="2FF849A4" wp14:paraId="453A7A12" wp14:textId="4E84C345">
      <w:pPr>
        <w:pStyle w:val="Normal"/>
        <w:rPr>
          <w:noProof w:val="0"/>
          <w:sz w:val="40"/>
          <w:szCs w:val="40"/>
          <w:lang w:val="en-GB"/>
        </w:rPr>
      </w:pPr>
      <w:r w:rsidRPr="2FF849A4" w:rsidR="06B27E29">
        <w:rPr>
          <w:noProof w:val="0"/>
          <w:sz w:val="40"/>
          <w:szCs w:val="40"/>
          <w:lang w:val="en-GB"/>
        </w:rPr>
        <w:t>2404571</w:t>
      </w:r>
    </w:p>
    <w:p xmlns:wp14="http://schemas.microsoft.com/office/word/2010/wordml" w:rsidP="2FF849A4" wp14:paraId="70326D77" wp14:textId="38B7D7D7">
      <w:pPr>
        <w:pStyle w:val="Normal"/>
        <w:rPr>
          <w:noProof w:val="0"/>
          <w:sz w:val="40"/>
          <w:szCs w:val="40"/>
          <w:lang w:val="en-GB"/>
        </w:rPr>
      </w:pPr>
      <w:r w:rsidRPr="1A262E75" w:rsidR="06B27E29">
        <w:rPr>
          <w:noProof w:val="0"/>
          <w:sz w:val="40"/>
          <w:szCs w:val="40"/>
          <w:lang w:val="en-GB"/>
        </w:rPr>
        <w:t>BMPL4014</w:t>
      </w:r>
    </w:p>
    <w:p xmlns:wp14="http://schemas.microsoft.com/office/word/2010/wordml" w:rsidP="2FF849A4" wp14:paraId="0D0F4892" wp14:textId="1A55D1C2">
      <w:pPr>
        <w:pStyle w:val="Normal"/>
      </w:pPr>
      <w:r w:rsidR="1A262E75">
        <w:drawing>
          <wp:anchor xmlns:wp14="http://schemas.microsoft.com/office/word/2010/wordprocessingDrawing" distT="0" distB="0" distL="114300" distR="114300" simplePos="0" relativeHeight="251658240" behindDoc="0" locked="0" layoutInCell="1" allowOverlap="1" wp14:editId="1558FC2E" wp14:anchorId="0E52A233">
            <wp:simplePos x="0" y="0"/>
            <wp:positionH relativeFrom="column">
              <wp:align>right</wp:align>
            </wp:positionH>
            <wp:positionV relativeFrom="paragraph">
              <wp:posOffset>0</wp:posOffset>
            </wp:positionV>
            <wp:extent cx="3114675" cy="2282510"/>
            <wp:effectExtent l="0" t="0" r="0" b="0"/>
            <wp:wrapSquare wrapText="bothSides"/>
            <wp:docPr id="951250155" name="" title=""/>
            <wp:cNvGraphicFramePr>
              <a:graphicFrameLocks noChangeAspect="1"/>
            </wp:cNvGraphicFramePr>
            <a:graphic>
              <a:graphicData uri="http://schemas.openxmlformats.org/drawingml/2006/picture">
                <pic:pic>
                  <pic:nvPicPr>
                    <pic:cNvPr id="0" name=""/>
                    <pic:cNvPicPr/>
                  </pic:nvPicPr>
                  <pic:blipFill>
                    <a:blip r:embed="R4a62cb59538b49a4">
                      <a:extLst>
                        <a:ext xmlns:a="http://schemas.openxmlformats.org/drawingml/2006/main" uri="{28A0092B-C50C-407E-A947-70E740481C1C}">
                          <a14:useLocalDpi val="0"/>
                        </a:ext>
                      </a:extLst>
                    </a:blip>
                    <a:stretch>
                      <a:fillRect/>
                    </a:stretch>
                  </pic:blipFill>
                  <pic:spPr>
                    <a:xfrm>
                      <a:off x="0" y="0"/>
                      <a:ext cx="3114675" cy="228251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2FF849A4" wp14:paraId="028C833A" wp14:textId="3853AFCE">
      <w:pPr>
        <w:pStyle w:val="Heading2"/>
        <w:rPr>
          <w:noProof w:val="0"/>
          <w:sz w:val="24"/>
          <w:szCs w:val="24"/>
          <w:lang w:val="en-GB"/>
        </w:rPr>
      </w:pPr>
    </w:p>
    <w:sdt>
      <w:sdtPr>
        <w:id w:val="1834975201"/>
        <w:docPartObj>
          <w:docPartGallery w:val="Table of Contents"/>
          <w:docPartUnique/>
        </w:docPartObj>
      </w:sdtPr>
      <w:sdtContent>
        <w:p xmlns:wp14="http://schemas.microsoft.com/office/word/2010/wordml" w:rsidP="13941DCA" wp14:paraId="4D23F2EE" wp14:textId="62B8220F">
          <w:pPr>
            <w:pStyle w:val="TOC1"/>
            <w:tabs>
              <w:tab w:val="right" w:leader="dot" w:pos="9360"/>
            </w:tabs>
            <w:bidi w:val="0"/>
            <w:rPr>
              <w:rStyle w:val="Hyperlink"/>
            </w:rPr>
          </w:pPr>
          <w:r>
            <w:fldChar w:fldCharType="begin"/>
          </w:r>
          <w:r>
            <w:instrText xml:space="preserve">TOC \o "1-9" \z \u \h</w:instrText>
          </w:r>
          <w:r>
            <w:fldChar w:fldCharType="separate"/>
          </w:r>
          <w:hyperlink w:anchor="_Toc106477021">
            <w:r w:rsidRPr="13941DCA" w:rsidR="13941DCA">
              <w:rPr>
                <w:rStyle w:val="Hyperlink"/>
              </w:rPr>
              <w:t>The Importance of Effective Communication Skills for Policing</w:t>
            </w:r>
            <w:r>
              <w:tab/>
            </w:r>
            <w:r>
              <w:fldChar w:fldCharType="begin"/>
            </w:r>
            <w:r>
              <w:instrText xml:space="preserve">PAGEREF _Toc106477021 \h</w:instrText>
            </w:r>
            <w:r>
              <w:fldChar w:fldCharType="separate"/>
            </w:r>
            <w:r w:rsidRPr="13941DCA" w:rsidR="13941DCA">
              <w:rPr>
                <w:rStyle w:val="Hyperlink"/>
              </w:rPr>
              <w:t>1</w:t>
            </w:r>
            <w:r>
              <w:fldChar w:fldCharType="end"/>
            </w:r>
          </w:hyperlink>
        </w:p>
        <w:p xmlns:wp14="http://schemas.microsoft.com/office/word/2010/wordml" w:rsidP="2FF849A4" wp14:paraId="43999257" wp14:textId="7FE8C727">
          <w:pPr>
            <w:pStyle w:val="TOC2"/>
            <w:tabs>
              <w:tab w:val="right" w:leader="dot" w:pos="9360"/>
            </w:tabs>
            <w:bidi w:val="0"/>
            <w:rPr>
              <w:rStyle w:val="Hyperlink"/>
            </w:rPr>
          </w:pPr>
          <w:hyperlink w:anchor="_Toc1069892205">
            <w:r w:rsidRPr="13941DCA" w:rsidR="13941DCA">
              <w:rPr>
                <w:rStyle w:val="Hyperlink"/>
              </w:rPr>
              <w:t>Introduction</w:t>
            </w:r>
            <w:r>
              <w:tab/>
            </w:r>
            <w:r>
              <w:fldChar w:fldCharType="begin"/>
            </w:r>
            <w:r>
              <w:instrText xml:space="preserve">PAGEREF _Toc1069892205 \h</w:instrText>
            </w:r>
            <w:r>
              <w:fldChar w:fldCharType="separate"/>
            </w:r>
            <w:r w:rsidRPr="13941DCA" w:rsidR="13941DCA">
              <w:rPr>
                <w:rStyle w:val="Hyperlink"/>
              </w:rPr>
              <w:t>2</w:t>
            </w:r>
            <w:r>
              <w:fldChar w:fldCharType="end"/>
            </w:r>
          </w:hyperlink>
        </w:p>
        <w:p xmlns:wp14="http://schemas.microsoft.com/office/word/2010/wordml" w:rsidP="2FF849A4" wp14:paraId="263BF566" wp14:textId="628857AA">
          <w:pPr>
            <w:pStyle w:val="TOC2"/>
            <w:tabs>
              <w:tab w:val="right" w:leader="dot" w:pos="9360"/>
            </w:tabs>
            <w:bidi w:val="0"/>
            <w:rPr>
              <w:rStyle w:val="Hyperlink"/>
            </w:rPr>
          </w:pPr>
          <w:hyperlink w:anchor="_Toc2126881754">
            <w:r w:rsidRPr="13941DCA" w:rsidR="13941DCA">
              <w:rPr>
                <w:rStyle w:val="Hyperlink"/>
              </w:rPr>
              <w:t>The importance of effective communication</w:t>
            </w:r>
            <w:r>
              <w:tab/>
            </w:r>
            <w:r>
              <w:fldChar w:fldCharType="begin"/>
            </w:r>
            <w:r>
              <w:instrText xml:space="preserve">PAGEREF _Toc2126881754 \h</w:instrText>
            </w:r>
            <w:r>
              <w:fldChar w:fldCharType="separate"/>
            </w:r>
            <w:r w:rsidRPr="13941DCA" w:rsidR="13941DCA">
              <w:rPr>
                <w:rStyle w:val="Hyperlink"/>
              </w:rPr>
              <w:t>2</w:t>
            </w:r>
            <w:r>
              <w:fldChar w:fldCharType="end"/>
            </w:r>
          </w:hyperlink>
        </w:p>
        <w:p xmlns:wp14="http://schemas.microsoft.com/office/word/2010/wordml" w:rsidP="2FF849A4" wp14:paraId="547AD3B9" wp14:textId="0C2E205F">
          <w:pPr>
            <w:pStyle w:val="TOC2"/>
            <w:tabs>
              <w:tab w:val="right" w:leader="dot" w:pos="9360"/>
            </w:tabs>
            <w:bidi w:val="0"/>
            <w:rPr>
              <w:rStyle w:val="Hyperlink"/>
            </w:rPr>
          </w:pPr>
          <w:hyperlink w:anchor="_Toc1989990403">
            <w:r w:rsidRPr="13941DCA" w:rsidR="13941DCA">
              <w:rPr>
                <w:rStyle w:val="Hyperlink"/>
              </w:rPr>
              <w:t>The need to adapt communication styles and why</w:t>
            </w:r>
            <w:r>
              <w:tab/>
            </w:r>
            <w:r>
              <w:fldChar w:fldCharType="begin"/>
            </w:r>
            <w:r>
              <w:instrText xml:space="preserve">PAGEREF _Toc1989990403 \h</w:instrText>
            </w:r>
            <w:r>
              <w:fldChar w:fldCharType="separate"/>
            </w:r>
            <w:r w:rsidRPr="13941DCA" w:rsidR="13941DCA">
              <w:rPr>
                <w:rStyle w:val="Hyperlink"/>
              </w:rPr>
              <w:t>3</w:t>
            </w:r>
            <w:r>
              <w:fldChar w:fldCharType="end"/>
            </w:r>
          </w:hyperlink>
        </w:p>
        <w:p xmlns:wp14="http://schemas.microsoft.com/office/word/2010/wordml" w:rsidP="2FF849A4" wp14:paraId="0AB703DF" wp14:textId="30A51B39">
          <w:pPr>
            <w:pStyle w:val="TOC2"/>
            <w:tabs>
              <w:tab w:val="right" w:leader="dot" w:pos="9360"/>
            </w:tabs>
            <w:bidi w:val="0"/>
            <w:rPr>
              <w:rStyle w:val="Hyperlink"/>
            </w:rPr>
          </w:pPr>
          <w:hyperlink w:anchor="_Toc1135419765">
            <w:r w:rsidRPr="13941DCA" w:rsidR="13941DCA">
              <w:rPr>
                <w:rStyle w:val="Hyperlink"/>
              </w:rPr>
              <w:t>Facing and Dealing with Challenges</w:t>
            </w:r>
            <w:r>
              <w:tab/>
            </w:r>
            <w:r>
              <w:fldChar w:fldCharType="begin"/>
            </w:r>
            <w:r>
              <w:instrText xml:space="preserve">PAGEREF _Toc1135419765 \h</w:instrText>
            </w:r>
            <w:r>
              <w:fldChar w:fldCharType="separate"/>
            </w:r>
            <w:r w:rsidRPr="13941DCA" w:rsidR="13941DCA">
              <w:rPr>
                <w:rStyle w:val="Hyperlink"/>
              </w:rPr>
              <w:t>4</w:t>
            </w:r>
            <w:r>
              <w:fldChar w:fldCharType="end"/>
            </w:r>
          </w:hyperlink>
        </w:p>
        <w:p xmlns:wp14="http://schemas.microsoft.com/office/word/2010/wordml" w:rsidP="2FF849A4" wp14:paraId="1D8A266A" wp14:textId="1BACCEBD">
          <w:pPr>
            <w:pStyle w:val="TOC2"/>
            <w:tabs>
              <w:tab w:val="right" w:leader="dot" w:pos="9360"/>
            </w:tabs>
            <w:bidi w:val="0"/>
            <w:rPr>
              <w:rStyle w:val="Hyperlink"/>
            </w:rPr>
          </w:pPr>
          <w:hyperlink w:anchor="_Toc1325849066">
            <w:r w:rsidRPr="13941DCA" w:rsidR="13941DCA">
              <w:rPr>
                <w:rStyle w:val="Hyperlink"/>
              </w:rPr>
              <w:t>Consequences of ineffective communication</w:t>
            </w:r>
            <w:r>
              <w:tab/>
            </w:r>
            <w:r>
              <w:fldChar w:fldCharType="begin"/>
            </w:r>
            <w:r>
              <w:instrText xml:space="preserve">PAGEREF _Toc1325849066 \h</w:instrText>
            </w:r>
            <w:r>
              <w:fldChar w:fldCharType="separate"/>
            </w:r>
            <w:r w:rsidRPr="13941DCA" w:rsidR="13941DCA">
              <w:rPr>
                <w:rStyle w:val="Hyperlink"/>
              </w:rPr>
              <w:t>4</w:t>
            </w:r>
            <w:r>
              <w:fldChar w:fldCharType="end"/>
            </w:r>
          </w:hyperlink>
        </w:p>
        <w:p w:rsidR="1A262E75" w:rsidP="1A262E75" w:rsidRDefault="1A262E75" w14:paraId="3E8BB777" w14:textId="5A32A129">
          <w:pPr>
            <w:pStyle w:val="TOC2"/>
            <w:tabs>
              <w:tab w:val="right" w:leader="dot" w:pos="9360"/>
            </w:tabs>
            <w:bidi w:val="0"/>
            <w:rPr>
              <w:rStyle w:val="Hyperlink"/>
            </w:rPr>
          </w:pPr>
          <w:hyperlink w:anchor="_Toc1130601557">
            <w:r w:rsidRPr="13941DCA" w:rsidR="13941DCA">
              <w:rPr>
                <w:rStyle w:val="Hyperlink"/>
              </w:rPr>
              <w:t>Conclusion</w:t>
            </w:r>
            <w:r>
              <w:tab/>
            </w:r>
            <w:r>
              <w:fldChar w:fldCharType="begin"/>
            </w:r>
            <w:r>
              <w:instrText xml:space="preserve">PAGEREF _Toc1130601557 \h</w:instrText>
            </w:r>
            <w:r>
              <w:fldChar w:fldCharType="separate"/>
            </w:r>
            <w:r w:rsidRPr="13941DCA" w:rsidR="13941DCA">
              <w:rPr>
                <w:rStyle w:val="Hyperlink"/>
              </w:rPr>
              <w:t>5</w:t>
            </w:r>
            <w:r>
              <w:fldChar w:fldCharType="end"/>
            </w:r>
          </w:hyperlink>
        </w:p>
        <w:p w:rsidR="13941DCA" w:rsidP="13941DCA" w:rsidRDefault="13941DCA" w14:paraId="3FCF5E46" w14:textId="622158CC">
          <w:pPr>
            <w:pStyle w:val="TOC2"/>
            <w:tabs>
              <w:tab w:val="right" w:leader="dot" w:pos="9360"/>
            </w:tabs>
            <w:bidi w:val="0"/>
            <w:rPr>
              <w:rStyle w:val="Hyperlink"/>
            </w:rPr>
          </w:pPr>
          <w:hyperlink w:anchor="_Toc2140858850">
            <w:r w:rsidRPr="13941DCA" w:rsidR="13941DCA">
              <w:rPr>
                <w:rStyle w:val="Hyperlink"/>
              </w:rPr>
              <w:t>Reference List:</w:t>
            </w:r>
            <w:r>
              <w:tab/>
            </w:r>
            <w:r>
              <w:fldChar w:fldCharType="begin"/>
            </w:r>
            <w:r>
              <w:instrText xml:space="preserve">PAGEREF _Toc2140858850 \h</w:instrText>
            </w:r>
            <w:r>
              <w:fldChar w:fldCharType="separate"/>
            </w:r>
            <w:r w:rsidRPr="13941DCA" w:rsidR="13941DCA">
              <w:rPr>
                <w:rStyle w:val="Hyperlink"/>
              </w:rPr>
              <w:t>5</w:t>
            </w:r>
            <w:r>
              <w:fldChar w:fldCharType="end"/>
            </w:r>
          </w:hyperlink>
          <w:r>
            <w:fldChar w:fldCharType="end"/>
          </w:r>
        </w:p>
      </w:sdtContent>
    </w:sdt>
    <w:p xmlns:wp14="http://schemas.microsoft.com/office/word/2010/wordml" w:rsidP="2FF849A4" wp14:paraId="7AA6C769" wp14:textId="52B35962">
      <w:pPr>
        <w:pStyle w:val="Heading2"/>
        <w:rPr>
          <w:noProof w:val="0"/>
          <w:sz w:val="24"/>
          <w:szCs w:val="24"/>
          <w:lang w:val="en-GB"/>
        </w:rPr>
      </w:pPr>
    </w:p>
    <w:p xmlns:wp14="http://schemas.microsoft.com/office/word/2010/wordml" w:rsidP="2FF849A4" wp14:paraId="315080DB" wp14:textId="5B50564F">
      <w:pPr>
        <w:pStyle w:val="Heading2"/>
        <w:rPr>
          <w:noProof w:val="0"/>
          <w:sz w:val="24"/>
          <w:szCs w:val="24"/>
          <w:lang w:val="en-GB"/>
        </w:rPr>
      </w:pPr>
    </w:p>
    <w:p xmlns:wp14="http://schemas.microsoft.com/office/word/2010/wordml" w:rsidP="2FF849A4" wp14:paraId="39CC9C54" wp14:textId="7653A42E">
      <w:pPr>
        <w:pStyle w:val="Heading2"/>
        <w:rPr>
          <w:noProof w:val="0"/>
          <w:sz w:val="24"/>
          <w:szCs w:val="24"/>
          <w:lang w:val="en-GB"/>
        </w:rPr>
      </w:pPr>
    </w:p>
    <w:p xmlns:wp14="http://schemas.microsoft.com/office/word/2010/wordml" w:rsidP="2FF849A4" wp14:paraId="7559F9B5" wp14:textId="0B29C6B3">
      <w:pPr>
        <w:pStyle w:val="Heading2"/>
        <w:rPr>
          <w:noProof w:val="0"/>
          <w:sz w:val="24"/>
          <w:szCs w:val="24"/>
          <w:lang w:val="en-GB"/>
        </w:rPr>
      </w:pPr>
    </w:p>
    <w:p xmlns:wp14="http://schemas.microsoft.com/office/word/2010/wordml" w:rsidP="13941DCA" wp14:paraId="7473C6C4" wp14:textId="6103260D">
      <w:pPr>
        <w:pStyle w:val="Heading2"/>
        <w:rPr>
          <w:noProof w:val="0"/>
          <w:sz w:val="24"/>
          <w:szCs w:val="24"/>
          <w:lang w:val="en-GB"/>
        </w:rPr>
      </w:pPr>
    </w:p>
    <w:p xmlns:wp14="http://schemas.microsoft.com/office/word/2010/wordml" w:rsidP="13941DCA" wp14:paraId="549F7FC7" wp14:textId="6CB13046">
      <w:pPr>
        <w:pStyle w:val="Heading2"/>
        <w:rPr>
          <w:noProof w:val="0"/>
          <w:sz w:val="24"/>
          <w:szCs w:val="24"/>
          <w:lang w:val="en-GB"/>
        </w:rPr>
      </w:pPr>
    </w:p>
    <w:p xmlns:wp14="http://schemas.microsoft.com/office/word/2010/wordml" w:rsidP="13941DCA" wp14:paraId="6AE3FD30" wp14:textId="1219ACDF">
      <w:pPr>
        <w:pStyle w:val="Heading2"/>
        <w:rPr>
          <w:noProof w:val="0"/>
          <w:sz w:val="24"/>
          <w:szCs w:val="24"/>
          <w:lang w:val="en-GB"/>
        </w:rPr>
      </w:pPr>
    </w:p>
    <w:p xmlns:wp14="http://schemas.microsoft.com/office/word/2010/wordml" w:rsidP="13941DCA" wp14:paraId="34D68F60" wp14:textId="3353E7D8">
      <w:pPr>
        <w:pStyle w:val="Heading2"/>
        <w:rPr>
          <w:noProof w:val="0"/>
          <w:sz w:val="24"/>
          <w:szCs w:val="24"/>
          <w:lang w:val="en-GB"/>
        </w:rPr>
      </w:pPr>
    </w:p>
    <w:p xmlns:wp14="http://schemas.microsoft.com/office/word/2010/wordml" w:rsidP="13941DCA" wp14:paraId="3C7C1A18" wp14:textId="4AAE720D">
      <w:pPr>
        <w:pStyle w:val="Heading2"/>
        <w:rPr>
          <w:noProof w:val="0"/>
          <w:sz w:val="24"/>
          <w:szCs w:val="24"/>
          <w:lang w:val="en-GB"/>
        </w:rPr>
      </w:pPr>
    </w:p>
    <w:p xmlns:wp14="http://schemas.microsoft.com/office/word/2010/wordml" w:rsidP="2FF849A4" wp14:paraId="34D814FC" wp14:textId="3C5604D6">
      <w:pPr>
        <w:pStyle w:val="Heading2"/>
        <w:rPr>
          <w:noProof w:val="0"/>
          <w:sz w:val="24"/>
          <w:szCs w:val="24"/>
          <w:lang w:val="en-GB"/>
        </w:rPr>
      </w:pPr>
      <w:bookmarkStart w:name="_Toc1069892205" w:id="743391033"/>
      <w:r w:rsidRPr="13941DCA" w:rsidR="4BE63395">
        <w:rPr>
          <w:noProof w:val="0"/>
          <w:sz w:val="24"/>
          <w:szCs w:val="24"/>
          <w:lang w:val="en-GB"/>
        </w:rPr>
        <w:t>Introduction</w:t>
      </w:r>
      <w:bookmarkEnd w:id="743391033"/>
    </w:p>
    <w:p xmlns:wp14="http://schemas.microsoft.com/office/word/2010/wordml" w:rsidP="13941DCA" wp14:paraId="2C078E63" wp14:textId="64505E0D">
      <w:pPr>
        <w:rPr>
          <w:noProof w:val="0"/>
          <w:sz w:val="24"/>
          <w:szCs w:val="24"/>
          <w:lang w:val="en-GB"/>
        </w:rPr>
      </w:pPr>
      <w:r w:rsidRPr="13941DCA" w:rsidR="6F09D8AB">
        <w:rPr>
          <w:rFonts w:ascii="Aptos" w:hAnsi="Aptos" w:eastAsia="Aptos" w:cs="Aptos"/>
          <w:noProof w:val="0"/>
          <w:sz w:val="24"/>
          <w:szCs w:val="24"/>
          <w:lang w:val="en-GB"/>
        </w:rPr>
        <w:t xml:space="preserve">The foundation of successful policing is effective communication. It is the cornerstone for </w:t>
      </w:r>
      <w:r w:rsidRPr="13941DCA" w:rsidR="6F09D8AB">
        <w:rPr>
          <w:rFonts w:ascii="Aptos" w:hAnsi="Aptos" w:eastAsia="Aptos" w:cs="Aptos"/>
          <w:noProof w:val="0"/>
          <w:sz w:val="24"/>
          <w:szCs w:val="24"/>
          <w:lang w:val="en-GB"/>
        </w:rPr>
        <w:t>establishing</w:t>
      </w:r>
      <w:r w:rsidRPr="13941DCA" w:rsidR="6F09D8AB">
        <w:rPr>
          <w:rFonts w:ascii="Aptos" w:hAnsi="Aptos" w:eastAsia="Aptos" w:cs="Aptos"/>
          <w:noProof w:val="0"/>
          <w:sz w:val="24"/>
          <w:szCs w:val="24"/>
          <w:lang w:val="en-GB"/>
        </w:rPr>
        <w:t xml:space="preserve"> confidence, handling challenging circumstances, and guaranteeing the security and welfare of both the </w:t>
      </w:r>
      <w:bookmarkStart w:name="_Int_Qt5kKsTd" w:id="1421926531"/>
      <w:r w:rsidRPr="13941DCA" w:rsidR="6F09D8AB">
        <w:rPr>
          <w:rFonts w:ascii="Aptos" w:hAnsi="Aptos" w:eastAsia="Aptos" w:cs="Aptos"/>
          <w:noProof w:val="0"/>
          <w:sz w:val="24"/>
          <w:szCs w:val="24"/>
          <w:lang w:val="en-GB"/>
        </w:rPr>
        <w:t>general public</w:t>
      </w:r>
      <w:bookmarkEnd w:id="1421926531"/>
      <w:r w:rsidRPr="13941DCA" w:rsidR="6F09D8AB">
        <w:rPr>
          <w:rFonts w:ascii="Aptos" w:hAnsi="Aptos" w:eastAsia="Aptos" w:cs="Aptos"/>
          <w:noProof w:val="0"/>
          <w:sz w:val="24"/>
          <w:szCs w:val="24"/>
          <w:lang w:val="en-GB"/>
        </w:rPr>
        <w:t xml:space="preserve"> and law enforcement personnel. To handle </w:t>
      </w:r>
      <w:bookmarkStart w:name="_Int_4CV9Yi4U" w:id="2077443652"/>
      <w:r w:rsidRPr="13941DCA" w:rsidR="6F09D8AB">
        <w:rPr>
          <w:rFonts w:ascii="Aptos" w:hAnsi="Aptos" w:eastAsia="Aptos" w:cs="Aptos"/>
          <w:noProof w:val="0"/>
          <w:sz w:val="24"/>
          <w:szCs w:val="24"/>
          <w:lang w:val="en-GB"/>
        </w:rPr>
        <w:t>a number of</w:t>
      </w:r>
      <w:bookmarkEnd w:id="2077443652"/>
      <w:r w:rsidRPr="13941DCA" w:rsidR="6F09D8AB">
        <w:rPr>
          <w:rFonts w:ascii="Aptos" w:hAnsi="Aptos" w:eastAsia="Aptos" w:cs="Aptos"/>
          <w:noProof w:val="0"/>
          <w:sz w:val="24"/>
          <w:szCs w:val="24"/>
          <w:lang w:val="en-GB"/>
        </w:rPr>
        <w:t xml:space="preserve"> situations, police officers need to have a wide range of communication skills, whether they are interacting with witnesses, suspects, or victims. These abilities are essential for building strong ties with the community, gathering reliable data, defusing heated situations, and making sure justice is served.</w:t>
      </w:r>
      <w:r w:rsidRPr="13941DCA" w:rsidR="399CEC76">
        <w:rPr>
          <w:rFonts w:ascii="Aptos" w:hAnsi="Aptos" w:eastAsia="Aptos" w:cs="Aptos"/>
          <w:noProof w:val="0"/>
          <w:sz w:val="24"/>
          <w:szCs w:val="24"/>
          <w:lang w:val="en-GB"/>
        </w:rPr>
        <w:t xml:space="preserve"> </w:t>
      </w:r>
      <w:r w:rsidRPr="13941DCA" w:rsidR="399CEC76">
        <w:rPr>
          <w:rFonts w:ascii="Aptos" w:hAnsi="Aptos" w:eastAsia="Aptos" w:cs="Aptos"/>
          <w:noProof w:val="0"/>
          <w:sz w:val="24"/>
          <w:szCs w:val="24"/>
          <w:lang w:val="en-GB"/>
        </w:rPr>
        <w:t xml:space="preserve">Effective communication skills are especially important when working with vulnerable people, such as abuse victims, people with impairments, or those from </w:t>
      </w:r>
      <w:r w:rsidRPr="13941DCA" w:rsidR="399CEC76">
        <w:rPr>
          <w:rFonts w:ascii="Aptos" w:hAnsi="Aptos" w:eastAsia="Aptos" w:cs="Aptos"/>
          <w:noProof w:val="0"/>
          <w:sz w:val="24"/>
          <w:szCs w:val="24"/>
          <w:lang w:val="en-GB"/>
        </w:rPr>
        <w:t>different cultural</w:t>
      </w:r>
      <w:r w:rsidRPr="13941DCA" w:rsidR="399CEC76">
        <w:rPr>
          <w:rFonts w:ascii="Aptos" w:hAnsi="Aptos" w:eastAsia="Aptos" w:cs="Aptos"/>
          <w:noProof w:val="0"/>
          <w:sz w:val="24"/>
          <w:szCs w:val="24"/>
          <w:lang w:val="en-GB"/>
        </w:rPr>
        <w:t xml:space="preserve"> backgrounds. Lack of clarity or poor communication might result in misinterpretations, needless confrontations, or lost chances to stop harm. Beyond only speaking, communication also entails listening, analysing nonverbal clues, adjusting to the unique requirements of other people, and reacting in a way that promotes collaboration and openness.</w:t>
      </w:r>
      <w:r w:rsidRPr="13941DCA" w:rsidR="60DB4085">
        <w:rPr>
          <w:rFonts w:ascii="Aptos" w:hAnsi="Aptos" w:eastAsia="Aptos" w:cs="Aptos"/>
          <w:noProof w:val="0"/>
          <w:sz w:val="24"/>
          <w:szCs w:val="24"/>
          <w:lang w:val="en-GB"/>
        </w:rPr>
        <w:t xml:space="preserve"> The importance of </w:t>
      </w:r>
      <w:r w:rsidRPr="13941DCA" w:rsidR="60DB4085">
        <w:rPr>
          <w:rFonts w:ascii="Aptos" w:hAnsi="Aptos" w:eastAsia="Aptos" w:cs="Aptos"/>
          <w:noProof w:val="0"/>
          <w:sz w:val="24"/>
          <w:szCs w:val="24"/>
          <w:lang w:val="en-GB"/>
        </w:rPr>
        <w:t>good communication</w:t>
      </w:r>
      <w:r w:rsidRPr="13941DCA" w:rsidR="60DB4085">
        <w:rPr>
          <w:rFonts w:ascii="Aptos" w:hAnsi="Aptos" w:eastAsia="Aptos" w:cs="Aptos"/>
          <w:noProof w:val="0"/>
          <w:sz w:val="24"/>
          <w:szCs w:val="24"/>
          <w:lang w:val="en-GB"/>
        </w:rPr>
        <w:t xml:space="preserve"> skills in law enforcement is examined in this research, with a focus on how they help </w:t>
      </w:r>
      <w:r w:rsidRPr="13941DCA" w:rsidR="60DB4085">
        <w:rPr>
          <w:rFonts w:ascii="Aptos" w:hAnsi="Aptos" w:eastAsia="Aptos" w:cs="Aptos"/>
          <w:noProof w:val="0"/>
          <w:sz w:val="24"/>
          <w:szCs w:val="24"/>
          <w:lang w:val="en-GB"/>
        </w:rPr>
        <w:t>establish</w:t>
      </w:r>
      <w:r w:rsidRPr="13941DCA" w:rsidR="60DB4085">
        <w:rPr>
          <w:rFonts w:ascii="Aptos" w:hAnsi="Aptos" w:eastAsia="Aptos" w:cs="Aptos"/>
          <w:noProof w:val="0"/>
          <w:sz w:val="24"/>
          <w:szCs w:val="24"/>
          <w:lang w:val="en-GB"/>
        </w:rPr>
        <w:t xml:space="preserve"> rapport, avoid confrontation, and guarantee successful outcomes in challenging circumstances. The difficulties officers encounter in </w:t>
      </w:r>
      <w:r w:rsidRPr="13941DCA" w:rsidR="60DB4085">
        <w:rPr>
          <w:rFonts w:ascii="Aptos" w:hAnsi="Aptos" w:eastAsia="Aptos" w:cs="Aptos"/>
          <w:noProof w:val="0"/>
          <w:sz w:val="24"/>
          <w:szCs w:val="24"/>
          <w:lang w:val="en-GB"/>
        </w:rPr>
        <w:t>modifying</w:t>
      </w:r>
      <w:r w:rsidRPr="13941DCA" w:rsidR="60DB4085">
        <w:rPr>
          <w:rFonts w:ascii="Aptos" w:hAnsi="Aptos" w:eastAsia="Aptos" w:cs="Aptos"/>
          <w:noProof w:val="0"/>
          <w:sz w:val="24"/>
          <w:szCs w:val="24"/>
          <w:lang w:val="en-GB"/>
        </w:rPr>
        <w:t xml:space="preserve"> their communication strategies and the possible repercussions of poor communication will also be covered. The report's </w:t>
      </w:r>
      <w:r w:rsidRPr="13941DCA" w:rsidR="60DB4085">
        <w:rPr>
          <w:rFonts w:ascii="Aptos" w:hAnsi="Aptos" w:eastAsia="Aptos" w:cs="Aptos"/>
          <w:noProof w:val="0"/>
          <w:sz w:val="24"/>
          <w:szCs w:val="24"/>
          <w:lang w:val="en-GB"/>
        </w:rPr>
        <w:t>ultimate goal</w:t>
      </w:r>
      <w:r w:rsidRPr="13941DCA" w:rsidR="60DB4085">
        <w:rPr>
          <w:rFonts w:ascii="Aptos" w:hAnsi="Aptos" w:eastAsia="Aptos" w:cs="Aptos"/>
          <w:noProof w:val="0"/>
          <w:sz w:val="24"/>
          <w:szCs w:val="24"/>
          <w:lang w:val="en-GB"/>
        </w:rPr>
        <w:t xml:space="preserve"> is to emphasize how crucial ongoing communication training, knowledge, and skill development are to advancing public trust and strengthening law enforcement procedures. </w:t>
      </w:r>
      <w:r w:rsidRPr="13941DCA" w:rsidR="037C7567">
        <w:rPr>
          <w:noProof w:val="0"/>
          <w:sz w:val="24"/>
          <w:szCs w:val="24"/>
          <w:lang w:val="en-GB"/>
        </w:rPr>
        <w:t>Lastly, it will discuss the consequences of ineffective communication as a police constable and within domestic abuse cases</w:t>
      </w:r>
      <w:r w:rsidRPr="13941DCA" w:rsidR="1CE7E737">
        <w:rPr>
          <w:noProof w:val="0"/>
          <w:sz w:val="24"/>
          <w:szCs w:val="24"/>
          <w:lang w:val="en-GB"/>
        </w:rPr>
        <w:t xml:space="preserve">, it will discuss two case studies to support the overall sensis of the report. </w:t>
      </w:r>
    </w:p>
    <w:p w:rsidR="2FF479B0" w:rsidP="2FF849A4" w:rsidRDefault="2FF479B0" w14:paraId="730992DE" w14:textId="6C10F353">
      <w:pPr>
        <w:pStyle w:val="Heading2"/>
        <w:rPr>
          <w:noProof w:val="0"/>
          <w:sz w:val="24"/>
          <w:szCs w:val="24"/>
          <w:u w:val="single"/>
          <w:lang w:val="en-GB"/>
        </w:rPr>
      </w:pPr>
      <w:bookmarkStart w:name="_Toc2126881754" w:id="164944055"/>
      <w:r w:rsidRPr="13941DCA" w:rsidR="2FF479B0">
        <w:rPr>
          <w:noProof w:val="0"/>
          <w:sz w:val="24"/>
          <w:szCs w:val="24"/>
          <w:lang w:val="en-GB"/>
        </w:rPr>
        <w:t>The importance of effective communication</w:t>
      </w:r>
      <w:bookmarkEnd w:id="164944055"/>
    </w:p>
    <w:p w:rsidR="08B02846" w:rsidP="53494A2F" w:rsidRDefault="08B02846" w14:paraId="0C44DEEE" w14:textId="555ADF87">
      <w:pPr>
        <w:pStyle w:val="Normal"/>
        <w:rPr>
          <w:rFonts w:ascii="Aptos" w:hAnsi="Aptos" w:eastAsia="Aptos" w:cs="Aptos"/>
          <w:noProof w:val="0"/>
          <w:sz w:val="24"/>
          <w:szCs w:val="24"/>
          <w:lang w:val="en-GB"/>
        </w:rPr>
      </w:pPr>
      <w:r w:rsidRPr="53494A2F" w:rsidR="5E935F48">
        <w:rPr>
          <w:rFonts w:ascii="Aptos" w:hAnsi="Aptos" w:eastAsia="Aptos" w:cs="Aptos"/>
          <w:noProof w:val="0"/>
          <w:sz w:val="24"/>
          <w:szCs w:val="24"/>
          <w:lang w:val="en-GB"/>
        </w:rPr>
        <w:t xml:space="preserve">It has been </w:t>
      </w:r>
      <w:r w:rsidRPr="53494A2F" w:rsidR="5E935F48">
        <w:rPr>
          <w:rFonts w:ascii="Aptos" w:hAnsi="Aptos" w:eastAsia="Aptos" w:cs="Aptos"/>
          <w:noProof w:val="0"/>
          <w:sz w:val="24"/>
          <w:szCs w:val="24"/>
          <w:lang w:val="en-GB"/>
        </w:rPr>
        <w:t>demonstrated</w:t>
      </w:r>
      <w:r w:rsidRPr="53494A2F" w:rsidR="5E935F48">
        <w:rPr>
          <w:rFonts w:ascii="Aptos" w:hAnsi="Aptos" w:eastAsia="Aptos" w:cs="Aptos"/>
          <w:noProof w:val="0"/>
          <w:sz w:val="24"/>
          <w:szCs w:val="24"/>
          <w:lang w:val="en-GB"/>
        </w:rPr>
        <w:t xml:space="preserve"> that establishing a relationship with someone is crucial for getting information and promoting the disclosure of abuse or damage for all vulnerable people </w:t>
      </w:r>
      <w:r w:rsidRPr="53494A2F" w:rsidR="5E935F48">
        <w:rPr>
          <w:rFonts w:ascii="Aptos" w:hAnsi="Aptos" w:eastAsia="Aptos" w:cs="Aptos"/>
          <w:noProof w:val="0"/>
          <w:color w:val="auto"/>
          <w:sz w:val="24"/>
          <w:szCs w:val="24"/>
          <w:lang w:val="en-GB"/>
        </w:rPr>
        <w:t>(College of Policing, 2021)</w:t>
      </w:r>
      <w:r w:rsidRPr="53494A2F" w:rsidR="665AA52F">
        <w:rPr>
          <w:rFonts w:ascii="Aptos" w:hAnsi="Aptos" w:eastAsia="Aptos" w:cs="Aptos"/>
          <w:noProof w:val="0"/>
          <w:sz w:val="24"/>
          <w:szCs w:val="24"/>
          <w:lang w:val="en-GB"/>
        </w:rPr>
        <w:t xml:space="preserve">. </w:t>
      </w:r>
      <w:r w:rsidRPr="53494A2F" w:rsidR="665AA52F">
        <w:rPr>
          <w:rFonts w:ascii="Aptos" w:hAnsi="Aptos" w:eastAsia="Aptos" w:cs="Aptos"/>
          <w:noProof w:val="0"/>
          <w:sz w:val="24"/>
          <w:szCs w:val="24"/>
          <w:lang w:val="en-GB"/>
        </w:rPr>
        <w:t xml:space="preserve">If the officer who is attending the </w:t>
      </w:r>
      <w:r w:rsidRPr="53494A2F" w:rsidR="443B0EBB">
        <w:rPr>
          <w:rFonts w:ascii="Aptos" w:hAnsi="Aptos" w:eastAsia="Aptos" w:cs="Aptos"/>
          <w:noProof w:val="0"/>
          <w:sz w:val="24"/>
          <w:szCs w:val="24"/>
          <w:lang w:val="en-GB"/>
        </w:rPr>
        <w:t>scene has made relationship with the victims, then there is a better chance the officer will get evidence of what has happened</w:t>
      </w:r>
      <w:r w:rsidRPr="53494A2F" w:rsidR="41FFE26E">
        <w:rPr>
          <w:rFonts w:ascii="Aptos" w:hAnsi="Aptos" w:eastAsia="Aptos" w:cs="Aptos"/>
          <w:noProof w:val="0"/>
          <w:sz w:val="24"/>
          <w:szCs w:val="24"/>
          <w:lang w:val="en-GB"/>
        </w:rPr>
        <w:t>.</w:t>
      </w:r>
      <w:r w:rsidRPr="53494A2F" w:rsidR="41FFE26E">
        <w:rPr>
          <w:rFonts w:ascii="Aptos" w:hAnsi="Aptos" w:eastAsia="Aptos" w:cs="Aptos"/>
          <w:noProof w:val="0"/>
          <w:sz w:val="24"/>
          <w:szCs w:val="24"/>
          <w:lang w:val="en-GB"/>
        </w:rPr>
        <w:t xml:space="preserve"> T</w:t>
      </w:r>
      <w:r w:rsidRPr="53494A2F" w:rsidR="443B0EBB">
        <w:rPr>
          <w:rFonts w:ascii="Aptos" w:hAnsi="Aptos" w:eastAsia="Aptos" w:cs="Aptos"/>
          <w:noProof w:val="0"/>
          <w:sz w:val="24"/>
          <w:szCs w:val="24"/>
          <w:lang w:val="en-GB"/>
        </w:rPr>
        <w:t>he victim</w:t>
      </w:r>
      <w:r w:rsidRPr="53494A2F" w:rsidR="110844AB">
        <w:rPr>
          <w:rFonts w:ascii="Aptos" w:hAnsi="Aptos" w:eastAsia="Aptos" w:cs="Aptos"/>
          <w:noProof w:val="0"/>
          <w:sz w:val="24"/>
          <w:szCs w:val="24"/>
          <w:lang w:val="en-GB"/>
        </w:rPr>
        <w:t>s</w:t>
      </w:r>
      <w:r w:rsidRPr="53494A2F" w:rsidR="443B0EBB">
        <w:rPr>
          <w:rFonts w:ascii="Aptos" w:hAnsi="Aptos" w:eastAsia="Aptos" w:cs="Aptos"/>
          <w:noProof w:val="0"/>
          <w:sz w:val="24"/>
          <w:szCs w:val="24"/>
          <w:lang w:val="en-GB"/>
        </w:rPr>
        <w:t xml:space="preserve"> </w:t>
      </w:r>
      <w:r w:rsidRPr="53494A2F" w:rsidR="4535470E">
        <w:rPr>
          <w:rFonts w:ascii="Aptos" w:hAnsi="Aptos" w:eastAsia="Aptos" w:cs="Aptos"/>
          <w:noProof w:val="0"/>
          <w:sz w:val="24"/>
          <w:szCs w:val="24"/>
          <w:lang w:val="en-GB"/>
        </w:rPr>
        <w:t>are</w:t>
      </w:r>
      <w:r w:rsidRPr="53494A2F" w:rsidR="443B0EBB">
        <w:rPr>
          <w:rFonts w:ascii="Aptos" w:hAnsi="Aptos" w:eastAsia="Aptos" w:cs="Aptos"/>
          <w:noProof w:val="0"/>
          <w:sz w:val="24"/>
          <w:szCs w:val="24"/>
          <w:lang w:val="en-GB"/>
        </w:rPr>
        <w:t xml:space="preserve"> more likely to </w:t>
      </w:r>
      <w:r w:rsidRPr="53494A2F" w:rsidR="1C8C5B3D">
        <w:rPr>
          <w:rFonts w:ascii="Aptos" w:hAnsi="Aptos" w:eastAsia="Aptos" w:cs="Aptos"/>
          <w:noProof w:val="0"/>
          <w:sz w:val="24"/>
          <w:szCs w:val="24"/>
          <w:lang w:val="en-GB"/>
        </w:rPr>
        <w:t>disclose</w:t>
      </w:r>
      <w:r w:rsidRPr="53494A2F" w:rsidR="52AF4AD0">
        <w:rPr>
          <w:rFonts w:ascii="Aptos" w:hAnsi="Aptos" w:eastAsia="Aptos" w:cs="Aptos"/>
          <w:noProof w:val="0"/>
          <w:sz w:val="24"/>
          <w:szCs w:val="24"/>
          <w:lang w:val="en-GB"/>
        </w:rPr>
        <w:t xml:space="preserve"> what has happened</w:t>
      </w:r>
      <w:r w:rsidRPr="53494A2F" w:rsidR="32B9D25F">
        <w:rPr>
          <w:rFonts w:ascii="Aptos" w:hAnsi="Aptos" w:eastAsia="Aptos" w:cs="Aptos"/>
          <w:noProof w:val="0"/>
          <w:sz w:val="24"/>
          <w:szCs w:val="24"/>
          <w:lang w:val="en-GB"/>
        </w:rPr>
        <w:t xml:space="preserve">, </w:t>
      </w:r>
      <w:r w:rsidRPr="53494A2F" w:rsidR="52AF4AD0">
        <w:rPr>
          <w:rFonts w:ascii="Aptos" w:hAnsi="Aptos" w:eastAsia="Aptos" w:cs="Aptos"/>
          <w:noProof w:val="0"/>
          <w:sz w:val="24"/>
          <w:szCs w:val="24"/>
          <w:lang w:val="en-GB"/>
        </w:rPr>
        <w:t>to the officer</w:t>
      </w:r>
      <w:r w:rsidRPr="53494A2F" w:rsidR="6AFED023">
        <w:rPr>
          <w:rFonts w:ascii="Aptos" w:hAnsi="Aptos" w:eastAsia="Aptos" w:cs="Aptos"/>
          <w:noProof w:val="0"/>
          <w:sz w:val="24"/>
          <w:szCs w:val="24"/>
          <w:lang w:val="en-GB"/>
        </w:rPr>
        <w:t xml:space="preserve"> if they </w:t>
      </w:r>
      <w:r w:rsidRPr="53494A2F" w:rsidR="113E6BD3">
        <w:rPr>
          <w:rFonts w:ascii="Aptos" w:hAnsi="Aptos" w:eastAsia="Aptos" w:cs="Aptos"/>
          <w:noProof w:val="0"/>
          <w:sz w:val="24"/>
          <w:szCs w:val="24"/>
          <w:lang w:val="en-GB"/>
        </w:rPr>
        <w:t>separate</w:t>
      </w:r>
      <w:r w:rsidRPr="53494A2F" w:rsidR="113E6BD3">
        <w:rPr>
          <w:rFonts w:ascii="Aptos" w:hAnsi="Aptos" w:eastAsia="Aptos" w:cs="Aptos"/>
          <w:noProof w:val="0"/>
          <w:sz w:val="24"/>
          <w:szCs w:val="24"/>
          <w:lang w:val="en-GB"/>
        </w:rPr>
        <w:t xml:space="preserve"> </w:t>
      </w:r>
      <w:r w:rsidRPr="53494A2F" w:rsidR="6A66A810">
        <w:rPr>
          <w:rFonts w:ascii="Aptos" w:hAnsi="Aptos" w:eastAsia="Aptos" w:cs="Aptos"/>
          <w:noProof w:val="0"/>
          <w:sz w:val="24"/>
          <w:szCs w:val="24"/>
          <w:lang w:val="en-GB"/>
        </w:rPr>
        <w:t>the victims and the suspect,</w:t>
      </w:r>
      <w:r w:rsidRPr="53494A2F" w:rsidR="6A66A810">
        <w:rPr>
          <w:rFonts w:ascii="Aptos" w:hAnsi="Aptos" w:eastAsia="Aptos" w:cs="Aptos"/>
          <w:noProof w:val="0"/>
          <w:sz w:val="24"/>
          <w:szCs w:val="24"/>
          <w:lang w:val="en-GB"/>
        </w:rPr>
        <w:t xml:space="preserve"> because </w:t>
      </w:r>
      <w:r w:rsidRPr="53494A2F" w:rsidR="537FEDA4">
        <w:rPr>
          <w:rFonts w:ascii="Aptos" w:hAnsi="Aptos" w:eastAsia="Aptos" w:cs="Aptos"/>
          <w:noProof w:val="0"/>
          <w:sz w:val="24"/>
          <w:szCs w:val="24"/>
          <w:lang w:val="en-GB"/>
        </w:rPr>
        <w:t xml:space="preserve">the suspect </w:t>
      </w:r>
      <w:r w:rsidRPr="53494A2F" w:rsidR="537FEDA4">
        <w:rPr>
          <w:rFonts w:ascii="Aptos" w:hAnsi="Aptos" w:eastAsia="Aptos" w:cs="Aptos"/>
          <w:noProof w:val="0"/>
          <w:sz w:val="24"/>
          <w:szCs w:val="24"/>
          <w:lang w:val="en-GB"/>
        </w:rPr>
        <w:t>is</w:t>
      </w:r>
      <w:r w:rsidRPr="53494A2F" w:rsidR="4A303E6B">
        <w:rPr>
          <w:rFonts w:ascii="Aptos" w:hAnsi="Aptos" w:eastAsia="Aptos" w:cs="Aptos"/>
          <w:noProof w:val="0"/>
          <w:sz w:val="24"/>
          <w:szCs w:val="24"/>
          <w:lang w:val="en-GB"/>
        </w:rPr>
        <w:t xml:space="preserve"> not</w:t>
      </w:r>
      <w:r w:rsidRPr="53494A2F" w:rsidR="537FEDA4">
        <w:rPr>
          <w:rFonts w:ascii="Aptos" w:hAnsi="Aptos" w:eastAsia="Aptos" w:cs="Aptos"/>
          <w:noProof w:val="0"/>
          <w:sz w:val="24"/>
          <w:szCs w:val="24"/>
          <w:lang w:val="en-GB"/>
        </w:rPr>
        <w:t xml:space="preserve"> there to challenge or intimidate them into not speaking out. </w:t>
      </w:r>
      <w:r w:rsidRPr="53494A2F" w:rsidR="66682CDF">
        <w:rPr>
          <w:rFonts w:ascii="Aptos" w:hAnsi="Aptos" w:eastAsia="Aptos" w:cs="Aptos"/>
          <w:noProof w:val="0"/>
          <w:sz w:val="24"/>
          <w:szCs w:val="24"/>
          <w:lang w:val="en-GB"/>
        </w:rPr>
        <w:t xml:space="preserve">Officers and staff should </w:t>
      </w:r>
      <w:r w:rsidRPr="53494A2F" w:rsidR="66682CDF">
        <w:rPr>
          <w:rFonts w:ascii="Aptos" w:hAnsi="Aptos" w:eastAsia="Aptos" w:cs="Aptos"/>
          <w:noProof w:val="0"/>
          <w:sz w:val="24"/>
          <w:szCs w:val="24"/>
          <w:lang w:val="en-GB"/>
        </w:rPr>
        <w:t>acquire</w:t>
      </w:r>
      <w:r w:rsidRPr="53494A2F" w:rsidR="66682CDF">
        <w:rPr>
          <w:rFonts w:ascii="Aptos" w:hAnsi="Aptos" w:eastAsia="Aptos" w:cs="Aptos"/>
          <w:noProof w:val="0"/>
          <w:sz w:val="24"/>
          <w:szCs w:val="24"/>
          <w:lang w:val="en-GB"/>
        </w:rPr>
        <w:t xml:space="preserve"> and deploy sophisticated communication skills to quickly create rapport, build trust, and urge people to be honest about their potential risk or vulnerability, including any history of abuse. </w:t>
      </w:r>
      <w:r w:rsidRPr="53494A2F" w:rsidR="5A013EB4">
        <w:rPr>
          <w:rFonts w:ascii="Aptos" w:hAnsi="Aptos" w:eastAsia="Aptos" w:cs="Aptos"/>
          <w:noProof w:val="0"/>
          <w:color w:val="auto"/>
          <w:sz w:val="24"/>
          <w:szCs w:val="24"/>
          <w:lang w:val="en-GB"/>
        </w:rPr>
        <w:t>(College of Policing, 202</w:t>
      </w:r>
      <w:r w:rsidRPr="53494A2F" w:rsidR="7C8F3E11">
        <w:rPr>
          <w:rFonts w:ascii="Aptos" w:hAnsi="Aptos" w:eastAsia="Aptos" w:cs="Aptos"/>
          <w:noProof w:val="0"/>
          <w:color w:val="auto"/>
          <w:sz w:val="24"/>
          <w:szCs w:val="24"/>
          <w:lang w:val="en-GB"/>
        </w:rPr>
        <w:t>1</w:t>
      </w:r>
      <w:r w:rsidRPr="53494A2F" w:rsidR="5A013EB4">
        <w:rPr>
          <w:rFonts w:ascii="Aptos" w:hAnsi="Aptos" w:eastAsia="Aptos" w:cs="Aptos"/>
          <w:noProof w:val="0"/>
          <w:color w:val="auto"/>
          <w:sz w:val="24"/>
          <w:szCs w:val="24"/>
          <w:lang w:val="en-GB"/>
        </w:rPr>
        <w:t>).</w:t>
      </w:r>
      <w:r w:rsidRPr="53494A2F" w:rsidR="35AF033B">
        <w:rPr>
          <w:rFonts w:ascii="Aptos" w:hAnsi="Aptos" w:eastAsia="Aptos" w:cs="Aptos"/>
          <w:noProof w:val="0"/>
          <w:color w:val="auto"/>
          <w:sz w:val="24"/>
          <w:szCs w:val="24"/>
          <w:lang w:val="en-GB"/>
        </w:rPr>
        <w:t xml:space="preserve"> </w:t>
      </w:r>
      <w:r w:rsidRPr="53494A2F" w:rsidR="1599AB2F">
        <w:rPr>
          <w:rFonts w:ascii="Aptos" w:hAnsi="Aptos" w:eastAsia="Aptos" w:cs="Aptos"/>
          <w:noProof w:val="0"/>
          <w:sz w:val="24"/>
          <w:szCs w:val="24"/>
          <w:lang w:val="en-GB"/>
        </w:rPr>
        <w:t>When speaking with the police, survivors who have communication barriers—such as those who are Deaf, non-native English speakers, or have disabilities—</w:t>
      </w:r>
      <w:r w:rsidRPr="53494A2F" w:rsidR="1599AB2F">
        <w:rPr>
          <w:rFonts w:ascii="Aptos" w:hAnsi="Aptos" w:eastAsia="Aptos" w:cs="Aptos"/>
          <w:noProof w:val="0"/>
          <w:sz w:val="24"/>
          <w:szCs w:val="24"/>
          <w:lang w:val="en-GB"/>
        </w:rPr>
        <w:t>frequently</w:t>
      </w:r>
      <w:r w:rsidRPr="53494A2F" w:rsidR="1599AB2F">
        <w:rPr>
          <w:rFonts w:ascii="Aptos" w:hAnsi="Aptos" w:eastAsia="Aptos" w:cs="Aptos"/>
          <w:noProof w:val="0"/>
          <w:sz w:val="24"/>
          <w:szCs w:val="24"/>
          <w:lang w:val="en-GB"/>
        </w:rPr>
        <w:t xml:space="preserve"> </w:t>
      </w:r>
      <w:r w:rsidRPr="53494A2F" w:rsidR="1599AB2F">
        <w:rPr>
          <w:rFonts w:ascii="Aptos" w:hAnsi="Aptos" w:eastAsia="Aptos" w:cs="Aptos"/>
          <w:noProof w:val="0"/>
          <w:sz w:val="24"/>
          <w:szCs w:val="24"/>
          <w:lang w:val="en-GB"/>
        </w:rPr>
        <w:t>encounter</w:t>
      </w:r>
      <w:r w:rsidRPr="53494A2F" w:rsidR="1599AB2F">
        <w:rPr>
          <w:rFonts w:ascii="Aptos" w:hAnsi="Aptos" w:eastAsia="Aptos" w:cs="Aptos"/>
          <w:noProof w:val="0"/>
          <w:sz w:val="24"/>
          <w:szCs w:val="24"/>
          <w:lang w:val="en-GB"/>
        </w:rPr>
        <w:t xml:space="preserve"> major obstacles, according to research. A survivor whose first language was not English, for instance, was given a "no further action" letter without any </w:t>
      </w:r>
      <w:r w:rsidRPr="53494A2F" w:rsidR="1599AB2F">
        <w:rPr>
          <w:rFonts w:ascii="Aptos" w:hAnsi="Aptos" w:eastAsia="Aptos" w:cs="Aptos"/>
          <w:noProof w:val="0"/>
          <w:sz w:val="24"/>
          <w:szCs w:val="24"/>
          <w:lang w:val="en-GB"/>
        </w:rPr>
        <w:t>assistance</w:t>
      </w:r>
      <w:r w:rsidRPr="53494A2F" w:rsidR="1599AB2F">
        <w:rPr>
          <w:rFonts w:ascii="Aptos" w:hAnsi="Aptos" w:eastAsia="Aptos" w:cs="Aptos"/>
          <w:noProof w:val="0"/>
          <w:sz w:val="24"/>
          <w:szCs w:val="24"/>
          <w:lang w:val="en-GB"/>
        </w:rPr>
        <w:t xml:space="preserve"> with interpretation, so she had to use Google Translate to </w:t>
      </w:r>
      <w:r w:rsidRPr="53494A2F" w:rsidR="1599AB2F">
        <w:rPr>
          <w:rFonts w:ascii="Aptos" w:hAnsi="Aptos" w:eastAsia="Aptos" w:cs="Aptos"/>
          <w:noProof w:val="0"/>
          <w:sz w:val="24"/>
          <w:szCs w:val="24"/>
          <w:lang w:val="en-GB"/>
        </w:rPr>
        <w:t>comprehend</w:t>
      </w:r>
      <w:r w:rsidRPr="53494A2F" w:rsidR="1599AB2F">
        <w:rPr>
          <w:rFonts w:ascii="Aptos" w:hAnsi="Aptos" w:eastAsia="Aptos" w:cs="Aptos"/>
          <w:noProof w:val="0"/>
          <w:sz w:val="24"/>
          <w:szCs w:val="24"/>
          <w:lang w:val="en-GB"/>
        </w:rPr>
        <w:t xml:space="preserve"> the ruling. In </w:t>
      </w:r>
      <w:r w:rsidRPr="53494A2F" w:rsidR="1599AB2F">
        <w:rPr>
          <w:rFonts w:ascii="Aptos" w:hAnsi="Aptos" w:eastAsia="Aptos" w:cs="Aptos"/>
          <w:noProof w:val="0"/>
          <w:sz w:val="24"/>
          <w:szCs w:val="24"/>
          <w:lang w:val="en-GB"/>
        </w:rPr>
        <w:t>a another</w:t>
      </w:r>
      <w:r w:rsidRPr="53494A2F" w:rsidR="1599AB2F">
        <w:rPr>
          <w:rFonts w:ascii="Aptos" w:hAnsi="Aptos" w:eastAsia="Aptos" w:cs="Aptos"/>
          <w:noProof w:val="0"/>
          <w:sz w:val="24"/>
          <w:szCs w:val="24"/>
          <w:lang w:val="en-GB"/>
        </w:rPr>
        <w:t xml:space="preserve"> situation, a Deaf person </w:t>
      </w:r>
      <w:r w:rsidRPr="53494A2F" w:rsidR="1599AB2F">
        <w:rPr>
          <w:rFonts w:ascii="Aptos" w:hAnsi="Aptos" w:eastAsia="Aptos" w:cs="Aptos"/>
          <w:noProof w:val="0"/>
          <w:sz w:val="24"/>
          <w:szCs w:val="24"/>
          <w:lang w:val="en-GB"/>
        </w:rPr>
        <w:t>was required</w:t>
      </w:r>
      <w:r w:rsidRPr="53494A2F" w:rsidR="1599AB2F">
        <w:rPr>
          <w:rFonts w:ascii="Aptos" w:hAnsi="Aptos" w:eastAsia="Aptos" w:cs="Aptos"/>
          <w:noProof w:val="0"/>
          <w:sz w:val="24"/>
          <w:szCs w:val="24"/>
          <w:lang w:val="en-GB"/>
        </w:rPr>
        <w:t xml:space="preserve"> to make a statement in a police cruiser using pen and paper, which was not a suitable environment for her communication needs. These instances </w:t>
      </w:r>
      <w:r w:rsidRPr="53494A2F" w:rsidR="1599AB2F">
        <w:rPr>
          <w:rFonts w:ascii="Aptos" w:hAnsi="Aptos" w:eastAsia="Aptos" w:cs="Aptos"/>
          <w:noProof w:val="0"/>
          <w:sz w:val="24"/>
          <w:szCs w:val="24"/>
          <w:lang w:val="en-GB"/>
        </w:rPr>
        <w:t>demonstrate</w:t>
      </w:r>
      <w:r w:rsidRPr="53494A2F" w:rsidR="1599AB2F">
        <w:rPr>
          <w:rFonts w:ascii="Aptos" w:hAnsi="Aptos" w:eastAsia="Aptos" w:cs="Aptos"/>
          <w:noProof w:val="0"/>
          <w:sz w:val="24"/>
          <w:szCs w:val="24"/>
          <w:lang w:val="en-GB"/>
        </w:rPr>
        <w:t xml:space="preserve"> how important it is for police to offer suitable communication </w:t>
      </w:r>
      <w:r w:rsidRPr="53494A2F" w:rsidR="1599AB2F">
        <w:rPr>
          <w:rFonts w:ascii="Aptos" w:hAnsi="Aptos" w:eastAsia="Aptos" w:cs="Aptos"/>
          <w:noProof w:val="0"/>
          <w:sz w:val="24"/>
          <w:szCs w:val="24"/>
          <w:lang w:val="en-GB"/>
        </w:rPr>
        <w:t>assistance</w:t>
      </w:r>
      <w:r w:rsidRPr="53494A2F" w:rsidR="1599AB2F">
        <w:rPr>
          <w:rFonts w:ascii="Aptos" w:hAnsi="Aptos" w:eastAsia="Aptos" w:cs="Aptos"/>
          <w:noProof w:val="0"/>
          <w:sz w:val="24"/>
          <w:szCs w:val="24"/>
          <w:lang w:val="en-GB"/>
        </w:rPr>
        <w:t xml:space="preserve"> </w:t>
      </w:r>
      <w:r w:rsidRPr="53494A2F" w:rsidR="1599AB2F">
        <w:rPr>
          <w:rFonts w:ascii="Aptos" w:hAnsi="Aptos" w:eastAsia="Aptos" w:cs="Aptos"/>
          <w:noProof w:val="0"/>
          <w:sz w:val="24"/>
          <w:szCs w:val="24"/>
          <w:lang w:val="en-GB"/>
        </w:rPr>
        <w:t>in order to</w:t>
      </w:r>
      <w:r w:rsidRPr="53494A2F" w:rsidR="1599AB2F">
        <w:rPr>
          <w:rFonts w:ascii="Aptos" w:hAnsi="Aptos" w:eastAsia="Aptos" w:cs="Aptos"/>
          <w:noProof w:val="0"/>
          <w:sz w:val="24"/>
          <w:szCs w:val="24"/>
          <w:lang w:val="en-GB"/>
        </w:rPr>
        <w:t xml:space="preserve"> guarantee that all survivors may successfully access the legal system (End Violence Against Women, </w:t>
      </w:r>
      <w:r w:rsidRPr="53494A2F" w:rsidR="28E34BC7">
        <w:rPr>
          <w:rFonts w:ascii="Aptos" w:hAnsi="Aptos" w:eastAsia="Aptos" w:cs="Aptos"/>
          <w:noProof w:val="0"/>
          <w:sz w:val="24"/>
          <w:szCs w:val="24"/>
          <w:lang w:val="en-GB"/>
        </w:rPr>
        <w:t>2023).</w:t>
      </w:r>
    </w:p>
    <w:p w:rsidR="08B02846" w:rsidP="53494A2F" w:rsidRDefault="08B02846" w14:paraId="00D53AE0" w14:textId="3726955D">
      <w:pPr>
        <w:pStyle w:val="Heading2"/>
        <w:rPr>
          <w:rFonts w:ascii="Aptos" w:hAnsi="Aptos" w:eastAsia="Aptos" w:cs="Aptos"/>
          <w:noProof w:val="0"/>
          <w:sz w:val="24"/>
          <w:szCs w:val="24"/>
          <w:u w:val="single"/>
          <w:lang w:val="en-GB"/>
        </w:rPr>
      </w:pPr>
      <w:bookmarkStart w:name="_Toc1989990403" w:id="259797729"/>
      <w:r w:rsidRPr="13941DCA" w:rsidR="08B02846">
        <w:rPr>
          <w:noProof w:val="0"/>
          <w:sz w:val="24"/>
          <w:szCs w:val="24"/>
          <w:lang w:val="en-GB"/>
        </w:rPr>
        <w:t>The need to adapt communication styles and why</w:t>
      </w:r>
      <w:bookmarkEnd w:id="259797729"/>
      <w:r w:rsidRPr="13941DCA" w:rsidR="08B02846">
        <w:rPr>
          <w:noProof w:val="0"/>
          <w:sz w:val="24"/>
          <w:szCs w:val="24"/>
          <w:lang w:val="en-GB"/>
        </w:rPr>
        <w:t xml:space="preserve"> </w:t>
      </w:r>
    </w:p>
    <w:p w:rsidR="4FFB1A85" w:rsidP="53494A2F" w:rsidRDefault="4FFB1A85" w14:paraId="63312C7C" w14:textId="19E21D06">
      <w:pPr>
        <w:pStyle w:val="Normal"/>
        <w:rPr>
          <w:rFonts w:ascii="Aptos" w:hAnsi="Aptos" w:eastAsia="Aptos" w:cs="Aptos"/>
          <w:noProof w:val="0"/>
          <w:color w:val="auto"/>
          <w:sz w:val="24"/>
          <w:szCs w:val="24"/>
          <w:lang w:val="en-GB"/>
        </w:rPr>
      </w:pPr>
      <w:r w:rsidRPr="13941DCA" w:rsidR="4FFB1A85">
        <w:rPr>
          <w:rFonts w:ascii="Aptos" w:hAnsi="Aptos" w:eastAsia="Aptos" w:cs="Aptos"/>
          <w:noProof w:val="0"/>
          <w:sz w:val="24"/>
          <w:szCs w:val="24"/>
          <w:lang w:val="en-GB"/>
        </w:rPr>
        <w:t xml:space="preserve">The needs and demands of the many groups that the police serve should be reflected in the </w:t>
      </w:r>
      <w:r w:rsidRPr="13941DCA" w:rsidR="4FFB1A85">
        <w:rPr>
          <w:rFonts w:ascii="Aptos" w:hAnsi="Aptos" w:eastAsia="Aptos" w:cs="Aptos"/>
          <w:noProof w:val="0"/>
          <w:sz w:val="24"/>
          <w:szCs w:val="24"/>
          <w:lang w:val="en-GB"/>
        </w:rPr>
        <w:t>different ways</w:t>
      </w:r>
      <w:r w:rsidRPr="13941DCA" w:rsidR="4FFB1A85">
        <w:rPr>
          <w:rFonts w:ascii="Aptos" w:hAnsi="Aptos" w:eastAsia="Aptos" w:cs="Aptos"/>
          <w:noProof w:val="0"/>
          <w:sz w:val="24"/>
          <w:szCs w:val="24"/>
          <w:lang w:val="en-GB"/>
        </w:rPr>
        <w:t xml:space="preserve"> that they communicate.</w:t>
      </w:r>
      <w:r w:rsidRPr="13941DCA" w:rsidR="4FFB1A85">
        <w:rPr>
          <w:rFonts w:ascii="Aptos" w:hAnsi="Aptos" w:eastAsia="Aptos" w:cs="Aptos"/>
          <w:noProof w:val="0"/>
          <w:sz w:val="24"/>
          <w:szCs w:val="24"/>
          <w:lang w:val="en-GB"/>
        </w:rPr>
        <w:t xml:space="preserve"> It is challenging for police personnel to uphold the professional ideals and standards of policing when there is poor communication </w:t>
      </w:r>
      <w:r w:rsidRPr="13941DCA" w:rsidR="2A26E908">
        <w:rPr>
          <w:rFonts w:ascii="Aptos" w:hAnsi="Aptos" w:eastAsia="Aptos" w:cs="Aptos"/>
          <w:noProof w:val="0"/>
          <w:color w:val="auto"/>
          <w:sz w:val="24"/>
          <w:szCs w:val="24"/>
          <w:lang w:val="en-GB"/>
        </w:rPr>
        <w:t>(</w:t>
      </w:r>
      <w:r w:rsidRPr="13941DCA" w:rsidR="10D320D8">
        <w:rPr>
          <w:rFonts w:ascii="Aptos" w:hAnsi="Aptos" w:eastAsia="Aptos" w:cs="Aptos"/>
          <w:noProof w:val="0"/>
          <w:color w:val="auto"/>
          <w:sz w:val="24"/>
          <w:szCs w:val="24"/>
          <w:lang w:val="en-GB"/>
        </w:rPr>
        <w:t>Bottomley et al.</w:t>
      </w:r>
      <w:r w:rsidRPr="13941DCA" w:rsidR="2A26E908">
        <w:rPr>
          <w:rFonts w:ascii="Aptos" w:hAnsi="Aptos" w:eastAsia="Aptos" w:cs="Aptos"/>
          <w:noProof w:val="0"/>
          <w:color w:val="auto"/>
          <w:sz w:val="24"/>
          <w:szCs w:val="24"/>
          <w:lang w:val="en-GB"/>
        </w:rPr>
        <w:t>, 2020)</w:t>
      </w:r>
      <w:r w:rsidRPr="13941DCA" w:rsidR="4013D306">
        <w:rPr>
          <w:rFonts w:ascii="Aptos" w:hAnsi="Aptos" w:eastAsia="Aptos" w:cs="Aptos"/>
          <w:noProof w:val="0"/>
          <w:sz w:val="24"/>
          <w:szCs w:val="24"/>
          <w:lang w:val="en-GB"/>
        </w:rPr>
        <w:t xml:space="preserve">. Many people interact with </w:t>
      </w:r>
      <w:r w:rsidRPr="13941DCA" w:rsidR="7DB67B53">
        <w:rPr>
          <w:rFonts w:ascii="Aptos" w:hAnsi="Aptos" w:eastAsia="Aptos" w:cs="Aptos"/>
          <w:noProof w:val="0"/>
          <w:sz w:val="24"/>
          <w:szCs w:val="24"/>
          <w:lang w:val="en-GB"/>
        </w:rPr>
        <w:t xml:space="preserve">various </w:t>
      </w:r>
      <w:r w:rsidRPr="13941DCA" w:rsidR="4013D306">
        <w:rPr>
          <w:rFonts w:ascii="Aptos" w:hAnsi="Aptos" w:eastAsia="Aptos" w:cs="Aptos"/>
          <w:noProof w:val="0"/>
          <w:sz w:val="24"/>
          <w:szCs w:val="24"/>
          <w:lang w:val="en-GB"/>
        </w:rPr>
        <w:t xml:space="preserve">people with </w:t>
      </w:r>
      <w:r w:rsidRPr="13941DCA" w:rsidR="4013D306">
        <w:rPr>
          <w:rFonts w:ascii="Aptos" w:hAnsi="Aptos" w:eastAsia="Aptos" w:cs="Aptos"/>
          <w:noProof w:val="0"/>
          <w:sz w:val="24"/>
          <w:szCs w:val="24"/>
          <w:lang w:val="en-GB"/>
        </w:rPr>
        <w:t>different styles</w:t>
      </w:r>
      <w:r w:rsidRPr="13941DCA" w:rsidR="4013D306">
        <w:rPr>
          <w:rFonts w:ascii="Aptos" w:hAnsi="Aptos" w:eastAsia="Aptos" w:cs="Aptos"/>
          <w:noProof w:val="0"/>
          <w:sz w:val="24"/>
          <w:szCs w:val="24"/>
          <w:lang w:val="en-GB"/>
        </w:rPr>
        <w:t xml:space="preserve"> of communication, as a police constable they will need to commun</w:t>
      </w:r>
      <w:r w:rsidRPr="13941DCA" w:rsidR="044F705D">
        <w:rPr>
          <w:rFonts w:ascii="Aptos" w:hAnsi="Aptos" w:eastAsia="Aptos" w:cs="Aptos"/>
          <w:noProof w:val="0"/>
          <w:sz w:val="24"/>
          <w:szCs w:val="24"/>
          <w:lang w:val="en-GB"/>
        </w:rPr>
        <w:t xml:space="preserve">icate in </w:t>
      </w:r>
      <w:r w:rsidRPr="13941DCA" w:rsidR="044F705D">
        <w:rPr>
          <w:rFonts w:ascii="Aptos" w:hAnsi="Aptos" w:eastAsia="Aptos" w:cs="Aptos"/>
          <w:noProof w:val="0"/>
          <w:sz w:val="24"/>
          <w:szCs w:val="24"/>
          <w:lang w:val="en-GB"/>
        </w:rPr>
        <w:t>various different</w:t>
      </w:r>
      <w:r w:rsidRPr="13941DCA" w:rsidR="044F705D">
        <w:rPr>
          <w:rFonts w:ascii="Aptos" w:hAnsi="Aptos" w:eastAsia="Aptos" w:cs="Aptos"/>
          <w:noProof w:val="0"/>
          <w:sz w:val="24"/>
          <w:szCs w:val="24"/>
          <w:lang w:val="en-GB"/>
        </w:rPr>
        <w:t xml:space="preserve"> styles, if they were to deal with an intoxicated individual then they would need to be </w:t>
      </w:r>
      <w:r w:rsidRPr="13941DCA" w:rsidR="044F705D">
        <w:rPr>
          <w:rFonts w:ascii="Aptos" w:hAnsi="Aptos" w:eastAsia="Aptos" w:cs="Aptos"/>
          <w:noProof w:val="0"/>
          <w:sz w:val="24"/>
          <w:szCs w:val="24"/>
          <w:lang w:val="en-GB"/>
        </w:rPr>
        <w:t>more weary</w:t>
      </w:r>
      <w:r w:rsidRPr="13941DCA" w:rsidR="044F705D">
        <w:rPr>
          <w:rFonts w:ascii="Aptos" w:hAnsi="Aptos" w:eastAsia="Aptos" w:cs="Aptos"/>
          <w:noProof w:val="0"/>
          <w:sz w:val="24"/>
          <w:szCs w:val="24"/>
          <w:lang w:val="en-GB"/>
        </w:rPr>
        <w:t xml:space="preserve"> of that per</w:t>
      </w:r>
      <w:r w:rsidRPr="13941DCA" w:rsidR="28F106C9">
        <w:rPr>
          <w:rFonts w:ascii="Aptos" w:hAnsi="Aptos" w:eastAsia="Aptos" w:cs="Aptos"/>
          <w:noProof w:val="0"/>
          <w:sz w:val="24"/>
          <w:szCs w:val="24"/>
          <w:lang w:val="en-GB"/>
        </w:rPr>
        <w:t xml:space="preserve">son and what threat they could cause to themselves or </w:t>
      </w:r>
      <w:r w:rsidRPr="13941DCA" w:rsidR="28F106C9">
        <w:rPr>
          <w:rFonts w:ascii="Aptos" w:hAnsi="Aptos" w:eastAsia="Aptos" w:cs="Aptos"/>
          <w:noProof w:val="0"/>
          <w:sz w:val="24"/>
          <w:szCs w:val="24"/>
          <w:lang w:val="en-GB"/>
        </w:rPr>
        <w:t>others .</w:t>
      </w:r>
      <w:r w:rsidRPr="13941DCA" w:rsidR="28F106C9">
        <w:rPr>
          <w:rFonts w:ascii="Aptos" w:hAnsi="Aptos" w:eastAsia="Aptos" w:cs="Aptos"/>
          <w:noProof w:val="0"/>
          <w:sz w:val="24"/>
          <w:szCs w:val="24"/>
          <w:lang w:val="en-GB"/>
        </w:rPr>
        <w:t xml:space="preserve"> If for instance </w:t>
      </w:r>
      <w:r w:rsidRPr="13941DCA" w:rsidR="464DA7FA">
        <w:rPr>
          <w:rFonts w:ascii="Aptos" w:hAnsi="Aptos" w:eastAsia="Aptos" w:cs="Aptos"/>
          <w:noProof w:val="0"/>
          <w:sz w:val="24"/>
          <w:szCs w:val="24"/>
          <w:lang w:val="en-GB"/>
        </w:rPr>
        <w:t xml:space="preserve">an officer </w:t>
      </w:r>
      <w:r w:rsidRPr="13941DCA" w:rsidR="28F106C9">
        <w:rPr>
          <w:rFonts w:ascii="Aptos" w:hAnsi="Aptos" w:eastAsia="Aptos" w:cs="Aptos"/>
          <w:noProof w:val="0"/>
          <w:sz w:val="24"/>
          <w:szCs w:val="24"/>
          <w:lang w:val="en-GB"/>
        </w:rPr>
        <w:t xml:space="preserve">were talking to </w:t>
      </w:r>
      <w:r w:rsidRPr="13941DCA" w:rsidR="28F106C9">
        <w:rPr>
          <w:rFonts w:ascii="Aptos" w:hAnsi="Aptos" w:eastAsia="Aptos" w:cs="Aptos"/>
          <w:noProof w:val="0"/>
          <w:sz w:val="24"/>
          <w:szCs w:val="24"/>
          <w:lang w:val="en-GB"/>
        </w:rPr>
        <w:t>a</w:t>
      </w:r>
      <w:r w:rsidRPr="13941DCA" w:rsidR="28F106C9">
        <w:rPr>
          <w:rFonts w:ascii="Aptos" w:hAnsi="Aptos" w:eastAsia="Aptos" w:cs="Aptos"/>
          <w:noProof w:val="0"/>
          <w:sz w:val="24"/>
          <w:szCs w:val="24"/>
          <w:lang w:val="en-GB"/>
        </w:rPr>
        <w:t xml:space="preserve"> </w:t>
      </w:r>
      <w:r w:rsidRPr="13941DCA" w:rsidR="28F106C9">
        <w:rPr>
          <w:rFonts w:ascii="Aptos" w:hAnsi="Aptos" w:eastAsia="Aptos" w:cs="Aptos"/>
          <w:noProof w:val="0"/>
          <w:sz w:val="24"/>
          <w:szCs w:val="24"/>
          <w:lang w:val="en-GB"/>
        </w:rPr>
        <w:t>child</w:t>
      </w:r>
      <w:r w:rsidRPr="13941DCA" w:rsidR="28F106C9">
        <w:rPr>
          <w:rFonts w:ascii="Aptos" w:hAnsi="Aptos" w:eastAsia="Aptos" w:cs="Aptos"/>
          <w:noProof w:val="0"/>
          <w:sz w:val="24"/>
          <w:szCs w:val="24"/>
          <w:lang w:val="en-GB"/>
        </w:rPr>
        <w:t xml:space="preserve"> then the communication style for the police constable would be different as the child may </w:t>
      </w:r>
      <w:r w:rsidRPr="13941DCA" w:rsidR="28F106C9">
        <w:rPr>
          <w:rFonts w:ascii="Aptos" w:hAnsi="Aptos" w:eastAsia="Aptos" w:cs="Aptos"/>
          <w:noProof w:val="0"/>
          <w:sz w:val="24"/>
          <w:szCs w:val="24"/>
          <w:lang w:val="en-GB"/>
        </w:rPr>
        <w:t>posses</w:t>
      </w:r>
      <w:r w:rsidRPr="13941DCA" w:rsidR="28F106C9">
        <w:rPr>
          <w:rFonts w:ascii="Aptos" w:hAnsi="Aptos" w:eastAsia="Aptos" w:cs="Aptos"/>
          <w:noProof w:val="0"/>
          <w:sz w:val="24"/>
          <w:szCs w:val="24"/>
          <w:lang w:val="en-GB"/>
        </w:rPr>
        <w:t xml:space="preserve"> no immediate threat and could be</w:t>
      </w:r>
      <w:r w:rsidRPr="13941DCA" w:rsidR="11E7D218">
        <w:rPr>
          <w:rFonts w:ascii="Aptos" w:hAnsi="Aptos" w:eastAsia="Aptos" w:cs="Aptos"/>
          <w:noProof w:val="0"/>
          <w:sz w:val="24"/>
          <w:szCs w:val="24"/>
          <w:lang w:val="en-GB"/>
        </w:rPr>
        <w:t xml:space="preserve"> frightened</w:t>
      </w:r>
      <w:r w:rsidRPr="13941DCA" w:rsidR="76E778AB">
        <w:rPr>
          <w:rFonts w:ascii="Aptos" w:hAnsi="Aptos" w:eastAsia="Aptos" w:cs="Aptos"/>
          <w:noProof w:val="0"/>
          <w:sz w:val="24"/>
          <w:szCs w:val="24"/>
          <w:lang w:val="en-GB"/>
        </w:rPr>
        <w:t xml:space="preserve"> (</w:t>
      </w:r>
      <w:r w:rsidRPr="13941DCA" w:rsidR="76E778AB">
        <w:rPr>
          <w:rFonts w:ascii="Aptos" w:hAnsi="Aptos" w:eastAsia="Aptos" w:cs="Aptos"/>
          <w:noProof w:val="0"/>
          <w:sz w:val="24"/>
          <w:szCs w:val="24"/>
          <w:lang w:val="en-GB"/>
        </w:rPr>
        <w:t>College of Policing, 2021)</w:t>
      </w:r>
      <w:r w:rsidRPr="13941DCA" w:rsidR="01BF11E7">
        <w:rPr>
          <w:rFonts w:ascii="Aptos" w:hAnsi="Aptos" w:eastAsia="Aptos" w:cs="Aptos"/>
          <w:noProof w:val="0"/>
          <w:sz w:val="24"/>
          <w:szCs w:val="24"/>
          <w:lang w:val="en-GB"/>
        </w:rPr>
        <w:t>. When dealing with a suspect the officer is going to first want to de-escalate the situation using the conflict resolution model to use authoritative language and speech while staying calm and making sure the suspect is calm too. The Officer would need to give clear and simple commands to not confuse the suspect and make him agitated, while also assessing any threats in the immediate vicinity and checking for any vulnerable people or children within the area (Wolfe, Police1. 2018).</w:t>
      </w:r>
      <w:r w:rsidRPr="13941DCA" w:rsidR="71A55A83">
        <w:rPr>
          <w:rFonts w:ascii="Aptos" w:hAnsi="Aptos" w:eastAsia="Aptos" w:cs="Aptos"/>
          <w:noProof w:val="0"/>
          <w:sz w:val="24"/>
          <w:szCs w:val="24"/>
          <w:lang w:val="en-GB"/>
        </w:rPr>
        <w:t xml:space="preserve"> </w:t>
      </w:r>
      <w:r w:rsidRPr="13941DCA" w:rsidR="71A55A83">
        <w:rPr>
          <w:rFonts w:ascii="Aptos" w:hAnsi="Aptos" w:eastAsia="Aptos" w:cs="Aptos"/>
          <w:noProof w:val="0"/>
          <w:sz w:val="24"/>
          <w:szCs w:val="24"/>
          <w:lang w:val="en-GB"/>
        </w:rPr>
        <w:t>In order to</w:t>
      </w:r>
      <w:r w:rsidRPr="13941DCA" w:rsidR="71A55A83">
        <w:rPr>
          <w:rFonts w:ascii="Aptos" w:hAnsi="Aptos" w:eastAsia="Aptos" w:cs="Aptos"/>
          <w:noProof w:val="0"/>
          <w:sz w:val="24"/>
          <w:szCs w:val="24"/>
          <w:lang w:val="en-GB"/>
        </w:rPr>
        <w:t xml:space="preserve"> use contemporary tools efficiently, police personnel must also </w:t>
      </w:r>
      <w:r w:rsidRPr="13941DCA" w:rsidR="71A55A83">
        <w:rPr>
          <w:rFonts w:ascii="Aptos" w:hAnsi="Aptos" w:eastAsia="Aptos" w:cs="Aptos"/>
          <w:noProof w:val="0"/>
          <w:sz w:val="24"/>
          <w:szCs w:val="24"/>
          <w:lang w:val="en-GB"/>
        </w:rPr>
        <w:t>modify</w:t>
      </w:r>
      <w:r w:rsidRPr="13941DCA" w:rsidR="71A55A83">
        <w:rPr>
          <w:rFonts w:ascii="Aptos" w:hAnsi="Aptos" w:eastAsia="Aptos" w:cs="Aptos"/>
          <w:noProof w:val="0"/>
          <w:sz w:val="24"/>
          <w:szCs w:val="24"/>
          <w:lang w:val="en-GB"/>
        </w:rPr>
        <w:t xml:space="preserve"> their communication style as technology advances. Social media, online reporting platforms, and digital communication have all become essential components of UK policing. When interacting with people on social media or digital platforms, officers must </w:t>
      </w:r>
      <w:r w:rsidRPr="13941DCA" w:rsidR="71A55A83">
        <w:rPr>
          <w:rFonts w:ascii="Aptos" w:hAnsi="Aptos" w:eastAsia="Aptos" w:cs="Aptos"/>
          <w:noProof w:val="0"/>
          <w:sz w:val="24"/>
          <w:szCs w:val="24"/>
          <w:lang w:val="en-GB"/>
        </w:rPr>
        <w:t>modify</w:t>
      </w:r>
      <w:r w:rsidRPr="13941DCA" w:rsidR="71A55A83">
        <w:rPr>
          <w:rFonts w:ascii="Aptos" w:hAnsi="Aptos" w:eastAsia="Aptos" w:cs="Aptos"/>
          <w:noProof w:val="0"/>
          <w:sz w:val="24"/>
          <w:szCs w:val="24"/>
          <w:lang w:val="en-GB"/>
        </w:rPr>
        <w:t xml:space="preserve"> their communication style to </w:t>
      </w:r>
      <w:r w:rsidRPr="13941DCA" w:rsidR="71A55A83">
        <w:rPr>
          <w:rFonts w:ascii="Aptos" w:hAnsi="Aptos" w:eastAsia="Aptos" w:cs="Aptos"/>
          <w:noProof w:val="0"/>
          <w:sz w:val="24"/>
          <w:szCs w:val="24"/>
          <w:lang w:val="en-GB"/>
        </w:rPr>
        <w:t>remain</w:t>
      </w:r>
      <w:r w:rsidRPr="13941DCA" w:rsidR="71A55A83">
        <w:rPr>
          <w:rFonts w:ascii="Aptos" w:hAnsi="Aptos" w:eastAsia="Aptos" w:cs="Aptos"/>
          <w:noProof w:val="0"/>
          <w:sz w:val="24"/>
          <w:szCs w:val="24"/>
          <w:lang w:val="en-GB"/>
        </w:rPr>
        <w:t xml:space="preserve"> professional while interacting with a larger audience. Additionally, police must receive training on how to deal with internet threats and cybercrime, where </w:t>
      </w:r>
      <w:r w:rsidRPr="13941DCA" w:rsidR="71A55A83">
        <w:rPr>
          <w:rFonts w:ascii="Aptos" w:hAnsi="Aptos" w:eastAsia="Aptos" w:cs="Aptos"/>
          <w:noProof w:val="0"/>
          <w:sz w:val="24"/>
          <w:szCs w:val="24"/>
          <w:lang w:val="en-GB"/>
        </w:rPr>
        <w:t>proficiency</w:t>
      </w:r>
      <w:r w:rsidRPr="13941DCA" w:rsidR="71A55A83">
        <w:rPr>
          <w:rFonts w:ascii="Aptos" w:hAnsi="Aptos" w:eastAsia="Aptos" w:cs="Aptos"/>
          <w:noProof w:val="0"/>
          <w:sz w:val="24"/>
          <w:szCs w:val="24"/>
          <w:lang w:val="en-GB"/>
        </w:rPr>
        <w:t xml:space="preserve"> in technical language and a thorough understanding of digital communication are essential </w:t>
      </w:r>
      <w:r w:rsidRPr="13941DCA" w:rsidR="49371728">
        <w:rPr>
          <w:rFonts w:ascii="Aptos" w:hAnsi="Aptos" w:eastAsia="Aptos" w:cs="Aptos"/>
          <w:noProof w:val="0"/>
          <w:sz w:val="24"/>
          <w:szCs w:val="24"/>
          <w:lang w:val="en-GB"/>
        </w:rPr>
        <w:t xml:space="preserve">(Muncaster, 2019) </w:t>
      </w:r>
      <w:r w:rsidRPr="13941DCA" w:rsidR="71A55A83">
        <w:rPr>
          <w:rFonts w:ascii="Aptos" w:hAnsi="Aptos" w:eastAsia="Aptos" w:cs="Aptos"/>
          <w:noProof w:val="0"/>
          <w:sz w:val="24"/>
          <w:szCs w:val="24"/>
          <w:lang w:val="en-GB"/>
        </w:rPr>
        <w:t>.Which</w:t>
      </w:r>
      <w:r w:rsidRPr="13941DCA" w:rsidR="71A55A83">
        <w:rPr>
          <w:rFonts w:ascii="Aptos" w:hAnsi="Aptos" w:eastAsia="Aptos" w:cs="Aptos"/>
          <w:noProof w:val="0"/>
          <w:sz w:val="24"/>
          <w:szCs w:val="24"/>
          <w:lang w:val="en-GB"/>
        </w:rPr>
        <w:t xml:space="preserve"> you could also argue is Police facing and dealing challenges. </w:t>
      </w:r>
    </w:p>
    <w:p w:rsidR="4FFB1A85" w:rsidP="53494A2F" w:rsidRDefault="4FFB1A85" w14:paraId="0BB2771D" w14:textId="4290AF7C">
      <w:pPr>
        <w:pStyle w:val="Normal"/>
        <w:rPr>
          <w:rFonts w:ascii="Aptos" w:hAnsi="Aptos" w:eastAsia="Aptos" w:cs="Aptos"/>
          <w:noProof w:val="0"/>
          <w:sz w:val="24"/>
          <w:szCs w:val="24"/>
          <w:lang w:val="en-GB"/>
        </w:rPr>
      </w:pPr>
    </w:p>
    <w:p w:rsidR="38121F33" w:rsidP="13941DCA" w:rsidRDefault="38121F33" w14:paraId="4E7E81B6" w14:textId="584D1C21">
      <w:pPr>
        <w:pStyle w:val="Heading2"/>
        <w:rPr>
          <w:rFonts w:ascii="Aptos" w:hAnsi="Aptos" w:eastAsia="Aptos" w:cs="Aptos"/>
          <w:b w:val="0"/>
          <w:bCs w:val="0"/>
          <w:i w:val="0"/>
          <w:iCs w:val="0"/>
          <w:caps w:val="0"/>
          <w:smallCaps w:val="0"/>
          <w:noProof w:val="0"/>
          <w:color w:val="000000" w:themeColor="text1" w:themeTint="FF" w:themeShade="FF"/>
          <w:sz w:val="24"/>
          <w:szCs w:val="24"/>
          <w:u w:val="single"/>
          <w:lang w:val="en-GB"/>
        </w:rPr>
      </w:pPr>
      <w:bookmarkStart w:name="_Toc1135419765" w:id="2038763626"/>
      <w:r w:rsidRPr="13941DCA" w:rsidR="5FDA6720">
        <w:rPr>
          <w:noProof w:val="0"/>
          <w:sz w:val="24"/>
          <w:szCs w:val="24"/>
          <w:lang w:val="en-GB"/>
        </w:rPr>
        <w:t>Facing and Dealing with Challenges</w:t>
      </w:r>
      <w:bookmarkEnd w:id="2038763626"/>
      <w:r w:rsidRPr="13941DCA" w:rsidR="5FDA6720">
        <w:rPr>
          <w:noProof w:val="0"/>
          <w:sz w:val="24"/>
          <w:szCs w:val="24"/>
          <w:lang w:val="en-GB"/>
        </w:rPr>
        <w:t xml:space="preserve"> </w:t>
      </w:r>
    </w:p>
    <w:p w:rsidR="38121F33" w:rsidP="53494A2F" w:rsidRDefault="38121F33" w14:paraId="1097138F" w14:textId="0ED45B0C">
      <w:pPr>
        <w:rPr>
          <w:rFonts w:ascii="Aptos" w:hAnsi="Aptos" w:eastAsia="Aptos" w:cs="Aptos"/>
          <w:noProof w:val="0"/>
          <w:sz w:val="24"/>
          <w:szCs w:val="24"/>
          <w:lang w:val="en-GB"/>
        </w:rPr>
      </w:pPr>
      <w:r w:rsidRPr="53494A2F" w:rsidR="51DB7637">
        <w:rPr>
          <w:rFonts w:ascii="Aptos" w:hAnsi="Aptos" w:eastAsia="Aptos" w:cs="Aptos"/>
          <w:b w:val="0"/>
          <w:bCs w:val="0"/>
          <w:i w:val="0"/>
          <w:iCs w:val="0"/>
          <w:caps w:val="0"/>
          <w:smallCaps w:val="0"/>
          <w:noProof w:val="0"/>
          <w:color w:val="000000" w:themeColor="text1" w:themeTint="FF" w:themeShade="FF"/>
          <w:sz w:val="24"/>
          <w:szCs w:val="24"/>
          <w:lang w:val="en-GB"/>
        </w:rPr>
        <w:t xml:space="preserve">Officers </w:t>
      </w:r>
      <w:r w:rsidRPr="53494A2F" w:rsidR="171732B8">
        <w:rPr>
          <w:rFonts w:ascii="Aptos" w:hAnsi="Aptos" w:eastAsia="Aptos" w:cs="Aptos"/>
          <w:b w:val="0"/>
          <w:bCs w:val="0"/>
          <w:i w:val="0"/>
          <w:iCs w:val="0"/>
          <w:caps w:val="0"/>
          <w:smallCaps w:val="0"/>
          <w:noProof w:val="0"/>
          <w:color w:val="000000" w:themeColor="text1" w:themeTint="FF" w:themeShade="FF"/>
          <w:sz w:val="24"/>
          <w:szCs w:val="24"/>
          <w:lang w:val="en-GB"/>
        </w:rPr>
        <w:t xml:space="preserve">must get ready for the demands and problems of the future now. </w:t>
      </w:r>
      <w:r w:rsidRPr="53494A2F" w:rsidR="171732B8">
        <w:rPr>
          <w:rFonts w:ascii="Aptos" w:hAnsi="Aptos" w:eastAsia="Aptos" w:cs="Aptos"/>
          <w:b w:val="0"/>
          <w:bCs w:val="0"/>
          <w:i w:val="0"/>
          <w:iCs w:val="0"/>
          <w:caps w:val="0"/>
          <w:smallCaps w:val="0"/>
          <w:noProof w:val="0"/>
          <w:color w:val="000000" w:themeColor="text1" w:themeTint="FF" w:themeShade="FF"/>
          <w:sz w:val="24"/>
          <w:szCs w:val="24"/>
          <w:lang w:val="en-GB"/>
        </w:rPr>
        <w:t xml:space="preserve">To increase </w:t>
      </w:r>
      <w:r w:rsidRPr="53494A2F" w:rsidR="41384121">
        <w:rPr>
          <w:rFonts w:ascii="Aptos" w:hAnsi="Aptos" w:eastAsia="Aptos" w:cs="Aptos"/>
          <w:b w:val="0"/>
          <w:bCs w:val="0"/>
          <w:i w:val="0"/>
          <w:iCs w:val="0"/>
          <w:caps w:val="0"/>
          <w:smallCaps w:val="0"/>
          <w:noProof w:val="0"/>
          <w:color w:val="000000" w:themeColor="text1" w:themeTint="FF" w:themeShade="FF"/>
          <w:sz w:val="24"/>
          <w:szCs w:val="24"/>
          <w:lang w:val="en-GB"/>
        </w:rPr>
        <w:t xml:space="preserve">their </w:t>
      </w:r>
      <w:r w:rsidRPr="53494A2F" w:rsidR="171732B8">
        <w:rPr>
          <w:rFonts w:ascii="Aptos" w:hAnsi="Aptos" w:eastAsia="Aptos" w:cs="Aptos"/>
          <w:b w:val="0"/>
          <w:bCs w:val="0"/>
          <w:i w:val="0"/>
          <w:iCs w:val="0"/>
          <w:caps w:val="0"/>
          <w:smallCaps w:val="0"/>
          <w:noProof w:val="0"/>
          <w:color w:val="000000" w:themeColor="text1" w:themeTint="FF" w:themeShade="FF"/>
          <w:sz w:val="24"/>
          <w:szCs w:val="24"/>
          <w:lang w:val="en-GB"/>
        </w:rPr>
        <w:t xml:space="preserve">chances of success, we will need to become more adept at spotting </w:t>
      </w:r>
      <w:r w:rsidRPr="53494A2F" w:rsidR="171732B8">
        <w:rPr>
          <w:rFonts w:ascii="Aptos" w:hAnsi="Aptos" w:eastAsia="Aptos" w:cs="Aptos"/>
          <w:b w:val="0"/>
          <w:bCs w:val="0"/>
          <w:i w:val="0"/>
          <w:iCs w:val="0"/>
          <w:caps w:val="0"/>
          <w:smallCaps w:val="0"/>
          <w:noProof w:val="0"/>
          <w:color w:val="000000" w:themeColor="text1" w:themeTint="FF" w:themeShade="FF"/>
          <w:sz w:val="24"/>
          <w:szCs w:val="24"/>
          <w:lang w:val="en-GB"/>
        </w:rPr>
        <w:t>new problems</w:t>
      </w:r>
      <w:r w:rsidRPr="53494A2F" w:rsidR="171732B8">
        <w:rPr>
          <w:rFonts w:ascii="Aptos" w:hAnsi="Aptos" w:eastAsia="Aptos" w:cs="Aptos"/>
          <w:b w:val="0"/>
          <w:bCs w:val="0"/>
          <w:i w:val="0"/>
          <w:iCs w:val="0"/>
          <w:caps w:val="0"/>
          <w:smallCaps w:val="0"/>
          <w:noProof w:val="0"/>
          <w:color w:val="000000" w:themeColor="text1" w:themeTint="FF" w:themeShade="FF"/>
          <w:sz w:val="24"/>
          <w:szCs w:val="24"/>
          <w:lang w:val="en-GB"/>
        </w:rPr>
        <w:t>, think more creatively about the best laws and programs to deal with them, and move swiftly</w:t>
      </w:r>
      <w:r w:rsidRPr="53494A2F" w:rsidR="171732B8">
        <w:rPr>
          <w:rFonts w:ascii="Aptos" w:hAnsi="Aptos" w:eastAsia="Aptos" w:cs="Aptos"/>
          <w:b w:val="0"/>
          <w:bCs w:val="0"/>
          <w:i w:val="0"/>
          <w:iCs w:val="0"/>
          <w:caps w:val="0"/>
          <w:smallCaps w:val="0"/>
          <w:noProof w:val="0"/>
          <w:color w:val="4DA62E"/>
          <w:sz w:val="24"/>
          <w:szCs w:val="24"/>
          <w:lang w:val="en-GB"/>
        </w:rPr>
        <w:t xml:space="preserve"> </w:t>
      </w:r>
      <w:r w:rsidRPr="53494A2F" w:rsidR="171732B8">
        <w:rPr>
          <w:rFonts w:ascii="Aptos" w:hAnsi="Aptos" w:eastAsia="Aptos" w:cs="Aptos"/>
          <w:b w:val="0"/>
          <w:bCs w:val="0"/>
          <w:i w:val="0"/>
          <w:iCs w:val="0"/>
          <w:caps w:val="0"/>
          <w:smallCaps w:val="0"/>
          <w:noProof w:val="0"/>
          <w:color w:val="auto"/>
          <w:sz w:val="24"/>
          <w:szCs w:val="24"/>
          <w:lang w:val="en-GB"/>
        </w:rPr>
        <w:t>(College of Policing, 2020)</w:t>
      </w:r>
      <w:r w:rsidRPr="53494A2F" w:rsidR="19D6906E">
        <w:rPr>
          <w:rFonts w:ascii="Aptos" w:hAnsi="Aptos" w:eastAsia="Aptos" w:cs="Aptos"/>
          <w:b w:val="0"/>
          <w:bCs w:val="0"/>
          <w:i w:val="0"/>
          <w:iCs w:val="0"/>
          <w:caps w:val="0"/>
          <w:smallCaps w:val="0"/>
          <w:noProof w:val="0"/>
          <w:color w:val="auto"/>
          <w:sz w:val="24"/>
          <w:szCs w:val="24"/>
          <w:lang w:val="en-GB"/>
        </w:rPr>
        <w:t>.</w:t>
      </w:r>
      <w:r w:rsidRPr="53494A2F" w:rsidR="171732B8">
        <w:rPr>
          <w:rFonts w:ascii="Aptos" w:hAnsi="Aptos" w:eastAsia="Aptos" w:cs="Aptos"/>
          <w:b w:val="0"/>
          <w:bCs w:val="0"/>
          <w:i w:val="0"/>
          <w:iCs w:val="0"/>
          <w:caps w:val="0"/>
          <w:smallCaps w:val="0"/>
          <w:noProof w:val="0"/>
          <w:color w:val="auto"/>
          <w:sz w:val="24"/>
          <w:szCs w:val="24"/>
          <w:lang w:val="en-GB"/>
        </w:rPr>
        <w:t xml:space="preserve"> </w:t>
      </w:r>
      <w:r w:rsidRPr="53494A2F" w:rsidR="171732B8">
        <w:rPr>
          <w:rFonts w:ascii="Aptos" w:hAnsi="Aptos" w:eastAsia="Aptos" w:cs="Aptos"/>
          <w:b w:val="0"/>
          <w:bCs w:val="0"/>
          <w:i w:val="0"/>
          <w:iCs w:val="0"/>
          <w:caps w:val="0"/>
          <w:smallCaps w:val="0"/>
          <w:noProof w:val="0"/>
          <w:color w:val="auto"/>
          <w:sz w:val="24"/>
          <w:szCs w:val="24"/>
          <w:lang w:val="en-GB"/>
        </w:rPr>
        <w:t xml:space="preserve">To enable </w:t>
      </w:r>
      <w:r w:rsidRPr="53494A2F" w:rsidR="171732B8">
        <w:rPr>
          <w:rFonts w:ascii="Aptos" w:hAnsi="Aptos" w:eastAsia="Aptos" w:cs="Aptos"/>
          <w:b w:val="0"/>
          <w:bCs w:val="0"/>
          <w:i w:val="0"/>
          <w:iCs w:val="0"/>
          <w:caps w:val="0"/>
          <w:smallCaps w:val="0"/>
          <w:noProof w:val="0"/>
          <w:color w:val="auto"/>
          <w:sz w:val="24"/>
          <w:szCs w:val="24"/>
          <w:lang w:val="en-GB"/>
        </w:rPr>
        <w:t>an initial</w:t>
      </w:r>
      <w:r w:rsidRPr="53494A2F" w:rsidR="171732B8">
        <w:rPr>
          <w:rFonts w:ascii="Aptos" w:hAnsi="Aptos" w:eastAsia="Aptos" w:cs="Aptos"/>
          <w:b w:val="0"/>
          <w:bCs w:val="0"/>
          <w:i w:val="0"/>
          <w:iCs w:val="0"/>
          <w:caps w:val="0"/>
          <w:smallCaps w:val="0"/>
          <w:noProof w:val="0"/>
          <w:color w:val="auto"/>
          <w:sz w:val="24"/>
          <w:szCs w:val="24"/>
          <w:lang w:val="en-GB"/>
        </w:rPr>
        <w:t xml:space="preserve"> risk assessment before arriving at the scene, officers should ask the call handler for all pertinent information </w:t>
      </w:r>
      <w:r w:rsidRPr="53494A2F" w:rsidR="171732B8">
        <w:rPr>
          <w:rFonts w:ascii="Aptos" w:hAnsi="Aptos" w:eastAsia="Aptos" w:cs="Aptos"/>
          <w:b w:val="0"/>
          <w:bCs w:val="0"/>
          <w:i w:val="0"/>
          <w:iCs w:val="0"/>
          <w:caps w:val="0"/>
          <w:smallCaps w:val="0"/>
          <w:noProof w:val="0"/>
          <w:color w:val="auto"/>
          <w:sz w:val="24"/>
          <w:szCs w:val="24"/>
          <w:lang w:val="en-GB"/>
        </w:rPr>
        <w:t>regarding</w:t>
      </w:r>
      <w:r w:rsidRPr="53494A2F" w:rsidR="171732B8">
        <w:rPr>
          <w:rFonts w:ascii="Aptos" w:hAnsi="Aptos" w:eastAsia="Aptos" w:cs="Aptos"/>
          <w:b w:val="0"/>
          <w:bCs w:val="0"/>
          <w:i w:val="0"/>
          <w:iCs w:val="0"/>
          <w:caps w:val="0"/>
          <w:smallCaps w:val="0"/>
          <w:noProof w:val="0"/>
          <w:color w:val="auto"/>
          <w:sz w:val="24"/>
          <w:szCs w:val="24"/>
          <w:lang w:val="en-GB"/>
        </w:rPr>
        <w:t xml:space="preserve"> the incident and the parties involved </w:t>
      </w:r>
      <w:r w:rsidRPr="53494A2F" w:rsidR="171732B8">
        <w:rPr>
          <w:rFonts w:ascii="Aptos" w:hAnsi="Aptos" w:eastAsia="Aptos" w:cs="Aptos"/>
          <w:b w:val="0"/>
          <w:bCs w:val="0"/>
          <w:i w:val="0"/>
          <w:iCs w:val="0"/>
          <w:caps w:val="0"/>
          <w:smallCaps w:val="0"/>
          <w:noProof w:val="0"/>
          <w:color w:val="auto"/>
          <w:sz w:val="24"/>
          <w:szCs w:val="24"/>
          <w:lang w:val="en-GB"/>
        </w:rPr>
        <w:t>(College of Policing, 2015).</w:t>
      </w:r>
      <w:r w:rsidRPr="53494A2F" w:rsidR="171732B8">
        <w:rPr>
          <w:rFonts w:ascii="Aptos" w:hAnsi="Aptos" w:eastAsia="Aptos" w:cs="Aptos"/>
          <w:b w:val="0"/>
          <w:bCs w:val="0"/>
          <w:i w:val="0"/>
          <w:iCs w:val="0"/>
          <w:caps w:val="0"/>
          <w:smallCaps w:val="0"/>
          <w:noProof w:val="0"/>
          <w:color w:val="auto"/>
          <w:sz w:val="24"/>
          <w:szCs w:val="24"/>
          <w:lang w:val="en-GB"/>
        </w:rPr>
        <w:t xml:space="preserve"> </w:t>
      </w:r>
      <w:r w:rsidRPr="53494A2F" w:rsidR="171732B8">
        <w:rPr>
          <w:rFonts w:ascii="Aptos" w:hAnsi="Aptos" w:eastAsia="Aptos" w:cs="Aptos"/>
          <w:b w:val="0"/>
          <w:bCs w:val="0"/>
          <w:i w:val="0"/>
          <w:iCs w:val="0"/>
          <w:caps w:val="0"/>
          <w:smallCaps w:val="0"/>
          <w:noProof w:val="0"/>
          <w:color w:val="auto"/>
          <w:sz w:val="24"/>
          <w:szCs w:val="24"/>
          <w:lang w:val="en-GB"/>
        </w:rPr>
        <w:t xml:space="preserve">Protecting everyone in the area from harm or injury should be an officer's top priority. This encompasses the suspect, witnesses, police officers, children, and the victim </w:t>
      </w:r>
      <w:r w:rsidRPr="53494A2F" w:rsidR="171732B8">
        <w:rPr>
          <w:rFonts w:ascii="Aptos" w:hAnsi="Aptos" w:eastAsia="Aptos" w:cs="Aptos"/>
          <w:b w:val="0"/>
          <w:bCs w:val="0"/>
          <w:i w:val="0"/>
          <w:iCs w:val="0"/>
          <w:caps w:val="0"/>
          <w:smallCaps w:val="0"/>
          <w:noProof w:val="0"/>
          <w:color w:val="auto"/>
          <w:sz w:val="24"/>
          <w:szCs w:val="24"/>
          <w:lang w:val="en-GB"/>
        </w:rPr>
        <w:t>(College of Policing, 2015)</w:t>
      </w:r>
      <w:r w:rsidRPr="53494A2F" w:rsidR="6B0EB2BE">
        <w:rPr>
          <w:rFonts w:ascii="Aptos" w:hAnsi="Aptos" w:eastAsia="Aptos" w:cs="Aptos"/>
          <w:b w:val="0"/>
          <w:bCs w:val="0"/>
          <w:i w:val="0"/>
          <w:iCs w:val="0"/>
          <w:caps w:val="0"/>
          <w:smallCaps w:val="0"/>
          <w:noProof w:val="0"/>
          <w:color w:val="auto"/>
          <w:sz w:val="24"/>
          <w:szCs w:val="24"/>
          <w:lang w:val="en-GB"/>
        </w:rPr>
        <w:t xml:space="preserve">. Backlogs and delayed replies result from specialist sections devoted to domestic abuse being understaffed </w:t>
      </w:r>
      <w:r w:rsidRPr="53494A2F" w:rsidR="6B0EB2BE">
        <w:rPr>
          <w:rFonts w:ascii="Aptos" w:hAnsi="Aptos" w:eastAsia="Aptos" w:cs="Aptos"/>
          <w:b w:val="0"/>
          <w:bCs w:val="0"/>
          <w:i w:val="0"/>
          <w:iCs w:val="0"/>
          <w:caps w:val="0"/>
          <w:smallCaps w:val="0"/>
          <w:noProof w:val="0"/>
          <w:color w:val="auto"/>
          <w:sz w:val="24"/>
          <w:szCs w:val="24"/>
          <w:lang w:val="en-GB"/>
        </w:rPr>
        <w:t>as a result of</w:t>
      </w:r>
      <w:r w:rsidRPr="53494A2F" w:rsidR="6B0EB2BE">
        <w:rPr>
          <w:rFonts w:ascii="Aptos" w:hAnsi="Aptos" w:eastAsia="Aptos" w:cs="Aptos"/>
          <w:b w:val="0"/>
          <w:bCs w:val="0"/>
          <w:i w:val="0"/>
          <w:iCs w:val="0"/>
          <w:caps w:val="0"/>
          <w:smallCaps w:val="0"/>
          <w:noProof w:val="0"/>
          <w:color w:val="auto"/>
          <w:sz w:val="24"/>
          <w:szCs w:val="24"/>
          <w:lang w:val="en-GB"/>
        </w:rPr>
        <w:t xml:space="preserve"> vacancies, absences, or leave. A single officer may occasionally </w:t>
      </w:r>
      <w:r w:rsidRPr="53494A2F" w:rsidR="6B0EB2BE">
        <w:rPr>
          <w:rFonts w:ascii="Aptos" w:hAnsi="Aptos" w:eastAsia="Aptos" w:cs="Aptos"/>
          <w:b w:val="0"/>
          <w:bCs w:val="0"/>
          <w:i w:val="0"/>
          <w:iCs w:val="0"/>
          <w:caps w:val="0"/>
          <w:smallCaps w:val="0"/>
          <w:noProof w:val="0"/>
          <w:color w:val="auto"/>
          <w:sz w:val="24"/>
          <w:szCs w:val="24"/>
          <w:lang w:val="en-GB"/>
        </w:rPr>
        <w:t>be in charge of</w:t>
      </w:r>
      <w:r w:rsidRPr="53494A2F" w:rsidR="6B0EB2BE">
        <w:rPr>
          <w:rFonts w:ascii="Aptos" w:hAnsi="Aptos" w:eastAsia="Aptos" w:cs="Aptos"/>
          <w:b w:val="0"/>
          <w:bCs w:val="0"/>
          <w:i w:val="0"/>
          <w:iCs w:val="0"/>
          <w:caps w:val="0"/>
          <w:smallCaps w:val="0"/>
          <w:noProof w:val="0"/>
          <w:color w:val="auto"/>
          <w:sz w:val="24"/>
          <w:szCs w:val="24"/>
          <w:lang w:val="en-GB"/>
        </w:rPr>
        <w:t xml:space="preserve"> reviewing every high-risk case, which can lead to stress and oversight.</w:t>
      </w:r>
      <w:r w:rsidRPr="53494A2F" w:rsidR="60E56B91">
        <w:rPr>
          <w:rFonts w:ascii="Aptos" w:hAnsi="Aptos" w:eastAsia="Aptos" w:cs="Aptos"/>
          <w:b w:val="0"/>
          <w:bCs w:val="0"/>
          <w:i w:val="0"/>
          <w:iCs w:val="0"/>
          <w:caps w:val="0"/>
          <w:smallCaps w:val="0"/>
          <w:noProof w:val="0"/>
          <w:color w:val="auto"/>
          <w:sz w:val="24"/>
          <w:szCs w:val="24"/>
          <w:lang w:val="en-GB"/>
        </w:rPr>
        <w:t xml:space="preserve"> With the Officers working even harder and in more stressful situations the officers could oversee observations which could lead to harmful situ</w:t>
      </w:r>
      <w:r w:rsidRPr="53494A2F" w:rsidR="7EB8C860">
        <w:rPr>
          <w:rFonts w:ascii="Aptos" w:hAnsi="Aptos" w:eastAsia="Aptos" w:cs="Aptos"/>
          <w:b w:val="0"/>
          <w:bCs w:val="0"/>
          <w:i w:val="0"/>
          <w:iCs w:val="0"/>
          <w:caps w:val="0"/>
          <w:smallCaps w:val="0"/>
          <w:noProof w:val="0"/>
          <w:color w:val="auto"/>
          <w:sz w:val="24"/>
          <w:szCs w:val="24"/>
          <w:lang w:val="en-GB"/>
        </w:rPr>
        <w:t xml:space="preserve">ations if not addressed as early as possible </w:t>
      </w:r>
      <w:r w:rsidRPr="53494A2F" w:rsidR="3EA935AD">
        <w:rPr>
          <w:rFonts w:ascii="Aptos" w:hAnsi="Aptos" w:eastAsia="Aptos" w:cs="Aptos"/>
          <w:b w:val="0"/>
          <w:bCs w:val="0"/>
          <w:i w:val="0"/>
          <w:iCs w:val="0"/>
          <w:caps w:val="0"/>
          <w:smallCaps w:val="0"/>
          <w:noProof w:val="0"/>
          <w:color w:val="auto"/>
          <w:sz w:val="24"/>
          <w:szCs w:val="24"/>
          <w:lang w:val="en-GB"/>
        </w:rPr>
        <w:t>(</w:t>
      </w:r>
      <w:r w:rsidRPr="53494A2F" w:rsidR="3EA935AD">
        <w:rPr>
          <w:rFonts w:ascii="Aptos" w:hAnsi="Aptos" w:eastAsia="Aptos" w:cs="Aptos"/>
          <w:b w:val="0"/>
          <w:bCs w:val="0"/>
          <w:i w:val="0"/>
          <w:iCs w:val="0"/>
          <w:caps w:val="0"/>
          <w:smallCaps w:val="0"/>
          <w:noProof w:val="0"/>
          <w:color w:val="auto"/>
          <w:sz w:val="24"/>
          <w:szCs w:val="24"/>
          <w:lang w:val="en-GB"/>
        </w:rPr>
        <w:t>PublicationsParliament</w:t>
      </w:r>
      <w:r w:rsidRPr="53494A2F" w:rsidR="3EA935AD">
        <w:rPr>
          <w:rFonts w:ascii="Aptos" w:hAnsi="Aptos" w:eastAsia="Aptos" w:cs="Aptos"/>
          <w:b w:val="0"/>
          <w:bCs w:val="0"/>
          <w:i w:val="0"/>
          <w:iCs w:val="0"/>
          <w:caps w:val="0"/>
          <w:smallCaps w:val="0"/>
          <w:noProof w:val="0"/>
          <w:color w:val="auto"/>
          <w:sz w:val="24"/>
          <w:szCs w:val="24"/>
          <w:lang w:val="en-GB"/>
        </w:rPr>
        <w:t xml:space="preserve">, 2015). </w:t>
      </w:r>
      <w:r w:rsidRPr="53494A2F" w:rsidR="4F8809D0">
        <w:rPr>
          <w:rFonts w:ascii="Aptos" w:hAnsi="Aptos" w:eastAsia="Aptos" w:cs="Aptos"/>
          <w:noProof w:val="0"/>
          <w:sz w:val="24"/>
          <w:szCs w:val="24"/>
          <w:lang w:val="en-GB"/>
        </w:rPr>
        <w:t>Project Bright Light is one initiative that focusses on monitoring offenders and early intervention to stop recurrent abuse. To improve overall safety, this strategy must strike a balance between proactive offender control and victim support. To overcome these obstacles and enhance the UK's police response to domestic abuse, structural changes, ongoing training, and a victim-</w:t>
      </w:r>
      <w:r w:rsidRPr="53494A2F" w:rsidR="4F8809D0">
        <w:rPr>
          <w:rFonts w:ascii="Aptos" w:hAnsi="Aptos" w:eastAsia="Aptos" w:cs="Aptos"/>
          <w:noProof w:val="0"/>
          <w:sz w:val="24"/>
          <w:szCs w:val="24"/>
          <w:lang w:val="en-GB"/>
        </w:rPr>
        <w:t>centered</w:t>
      </w:r>
      <w:r w:rsidRPr="53494A2F" w:rsidR="4F8809D0">
        <w:rPr>
          <w:rFonts w:ascii="Aptos" w:hAnsi="Aptos" w:eastAsia="Aptos" w:cs="Aptos"/>
          <w:noProof w:val="0"/>
          <w:sz w:val="24"/>
          <w:szCs w:val="24"/>
          <w:lang w:val="en-GB"/>
        </w:rPr>
        <w:t xml:space="preserve"> strategy are </w:t>
      </w:r>
      <w:r w:rsidRPr="53494A2F" w:rsidR="190E1D1E">
        <w:rPr>
          <w:rFonts w:ascii="Aptos" w:hAnsi="Aptos" w:eastAsia="Aptos" w:cs="Aptos"/>
          <w:noProof w:val="0"/>
          <w:sz w:val="24"/>
          <w:szCs w:val="24"/>
          <w:lang w:val="en-GB"/>
        </w:rPr>
        <w:t>required</w:t>
      </w:r>
      <w:r w:rsidRPr="53494A2F" w:rsidR="190E1D1E">
        <w:rPr>
          <w:rFonts w:ascii="Aptos" w:hAnsi="Aptos" w:eastAsia="Aptos" w:cs="Aptos"/>
          <w:noProof w:val="0"/>
          <w:sz w:val="24"/>
          <w:szCs w:val="24"/>
          <w:lang w:val="en-GB"/>
        </w:rPr>
        <w:t xml:space="preserve"> (Topping,</w:t>
      </w:r>
      <w:r w:rsidRPr="53494A2F" w:rsidR="17066035">
        <w:rPr>
          <w:rFonts w:ascii="Aptos" w:hAnsi="Aptos" w:eastAsia="Aptos" w:cs="Aptos"/>
          <w:noProof w:val="0"/>
          <w:sz w:val="24"/>
          <w:szCs w:val="24"/>
          <w:lang w:val="en-GB"/>
        </w:rPr>
        <w:t xml:space="preserve"> The Guardian, </w:t>
      </w:r>
      <w:r w:rsidRPr="53494A2F" w:rsidR="52EAB178">
        <w:rPr>
          <w:rFonts w:ascii="Aptos" w:hAnsi="Aptos" w:eastAsia="Aptos" w:cs="Aptos"/>
          <w:noProof w:val="0"/>
          <w:sz w:val="24"/>
          <w:szCs w:val="24"/>
          <w:lang w:val="en-GB"/>
        </w:rPr>
        <w:t>2015).</w:t>
      </w:r>
    </w:p>
    <w:p w:rsidR="38121F33" w:rsidP="2FF849A4" w:rsidRDefault="38121F33" w14:paraId="598831D5" w14:textId="47C27385">
      <w:pPr>
        <w:pStyle w:val="Heading2"/>
        <w:rPr>
          <w:rFonts w:ascii="Aptos" w:hAnsi="Aptos" w:eastAsia="Aptos" w:cs="Aptos"/>
          <w:b w:val="0"/>
          <w:bCs w:val="0"/>
          <w:noProof w:val="0"/>
          <w:color w:val="000000" w:themeColor="text1" w:themeTint="FF" w:themeShade="FF"/>
          <w:sz w:val="24"/>
          <w:szCs w:val="24"/>
          <w:u w:val="single"/>
          <w:lang w:val="en-GB"/>
        </w:rPr>
      </w:pPr>
      <w:bookmarkStart w:name="_Toc1325849066" w:id="654232865"/>
      <w:r w:rsidRPr="13941DCA" w:rsidR="7A0AFD42">
        <w:rPr>
          <w:noProof w:val="0"/>
          <w:sz w:val="24"/>
          <w:szCs w:val="24"/>
          <w:lang w:val="en-GB"/>
        </w:rPr>
        <w:t>Consequences of ineffective communication</w:t>
      </w:r>
      <w:bookmarkEnd w:id="654232865"/>
    </w:p>
    <w:p w:rsidR="38121F33" w:rsidP="53494A2F" w:rsidRDefault="38121F33" w14:paraId="00D58850" w14:textId="3DB8D6A9">
      <w:pPr>
        <w:pStyle w:val="Normal"/>
        <w:rPr>
          <w:rFonts w:ascii="Times New Roman" w:hAnsi="Times New Roman" w:eastAsia="Times New Roman" w:cs="Times New Roman"/>
          <w:noProof w:val="0"/>
          <w:sz w:val="24"/>
          <w:szCs w:val="24"/>
          <w:lang w:val="en-GB"/>
        </w:rPr>
      </w:pPr>
      <w:r w:rsidRPr="53494A2F" w:rsidR="2EC40072">
        <w:rPr>
          <w:rFonts w:ascii="Aptos" w:hAnsi="Aptos" w:eastAsia="Aptos" w:cs="Aptos"/>
          <w:noProof w:val="0"/>
          <w:sz w:val="24"/>
          <w:szCs w:val="24"/>
          <w:lang w:val="en-GB"/>
        </w:rPr>
        <w:t xml:space="preserve">Police Constables must </w:t>
      </w:r>
      <w:r w:rsidRPr="53494A2F" w:rsidR="2EC40072">
        <w:rPr>
          <w:rFonts w:ascii="Aptos" w:hAnsi="Aptos" w:eastAsia="Aptos" w:cs="Aptos"/>
          <w:noProof w:val="0"/>
          <w:sz w:val="24"/>
          <w:szCs w:val="24"/>
          <w:lang w:val="en-GB"/>
        </w:rPr>
        <w:t>comprehend</w:t>
      </w:r>
      <w:r w:rsidRPr="53494A2F" w:rsidR="2EC40072">
        <w:rPr>
          <w:rFonts w:ascii="Aptos" w:hAnsi="Aptos" w:eastAsia="Aptos" w:cs="Aptos"/>
          <w:noProof w:val="0"/>
          <w:sz w:val="24"/>
          <w:szCs w:val="24"/>
          <w:lang w:val="en-GB"/>
        </w:rPr>
        <w:t xml:space="preserve"> this reality. Being able to communicate effectively usually translates into success. Being bad at it typically leads to bad relationships with others, complaints from the public, and </w:t>
      </w:r>
      <w:r w:rsidRPr="53494A2F" w:rsidR="2EC40072">
        <w:rPr>
          <w:rFonts w:ascii="Aptos" w:hAnsi="Aptos" w:eastAsia="Aptos" w:cs="Aptos"/>
          <w:noProof w:val="0"/>
          <w:sz w:val="24"/>
          <w:szCs w:val="24"/>
          <w:lang w:val="en-GB"/>
        </w:rPr>
        <w:t>perhaps even</w:t>
      </w:r>
      <w:r w:rsidRPr="53494A2F" w:rsidR="2EC40072">
        <w:rPr>
          <w:rFonts w:ascii="Aptos" w:hAnsi="Aptos" w:eastAsia="Aptos" w:cs="Aptos"/>
          <w:noProof w:val="0"/>
          <w:sz w:val="24"/>
          <w:szCs w:val="24"/>
          <w:lang w:val="en-GB"/>
        </w:rPr>
        <w:t xml:space="preserve"> accidents or fatalities on the street. By not communicating </w:t>
      </w:r>
      <w:r w:rsidRPr="53494A2F" w:rsidR="38C67D3D">
        <w:rPr>
          <w:rFonts w:ascii="Aptos" w:hAnsi="Aptos" w:eastAsia="Aptos" w:cs="Aptos"/>
          <w:noProof w:val="0"/>
          <w:sz w:val="24"/>
          <w:szCs w:val="24"/>
          <w:lang w:val="en-GB"/>
        </w:rPr>
        <w:t xml:space="preserve">well, police constables </w:t>
      </w:r>
      <w:r w:rsidRPr="53494A2F" w:rsidR="5CBF64BB">
        <w:rPr>
          <w:rFonts w:ascii="Aptos" w:hAnsi="Aptos" w:eastAsia="Aptos" w:cs="Aptos"/>
          <w:noProof w:val="0"/>
          <w:sz w:val="24"/>
          <w:szCs w:val="24"/>
          <w:lang w:val="en-GB"/>
        </w:rPr>
        <w:t xml:space="preserve">could mistake who the victim or suspect is and think a civilian is the suspect or victim. If officers </w:t>
      </w:r>
      <w:r w:rsidRPr="53494A2F" w:rsidR="5CBF64BB">
        <w:rPr>
          <w:rFonts w:ascii="Aptos" w:hAnsi="Aptos" w:eastAsia="Aptos" w:cs="Aptos"/>
          <w:noProof w:val="0"/>
          <w:sz w:val="24"/>
          <w:szCs w:val="24"/>
          <w:lang w:val="en-GB"/>
        </w:rPr>
        <w:t>do</w:t>
      </w:r>
      <w:r w:rsidRPr="53494A2F" w:rsidR="7A73B89E">
        <w:rPr>
          <w:rFonts w:ascii="Aptos" w:hAnsi="Aptos" w:eastAsia="Aptos" w:cs="Aptos"/>
          <w:noProof w:val="0"/>
          <w:sz w:val="24"/>
          <w:szCs w:val="24"/>
          <w:lang w:val="en-GB"/>
        </w:rPr>
        <w:t xml:space="preserve"> not </w:t>
      </w:r>
      <w:r w:rsidRPr="53494A2F" w:rsidR="5CBF64BB">
        <w:rPr>
          <w:rFonts w:ascii="Aptos" w:hAnsi="Aptos" w:eastAsia="Aptos" w:cs="Aptos"/>
          <w:noProof w:val="0"/>
          <w:sz w:val="24"/>
          <w:szCs w:val="24"/>
          <w:lang w:val="en-GB"/>
        </w:rPr>
        <w:t xml:space="preserve">listen to the victim and what that victim is </w:t>
      </w:r>
      <w:r w:rsidRPr="53494A2F" w:rsidR="5CBF64BB">
        <w:rPr>
          <w:rFonts w:ascii="Aptos" w:hAnsi="Aptos" w:eastAsia="Aptos" w:cs="Aptos"/>
          <w:noProof w:val="0"/>
          <w:sz w:val="24"/>
          <w:szCs w:val="24"/>
          <w:lang w:val="en-GB"/>
        </w:rPr>
        <w:t>saying</w:t>
      </w:r>
      <w:r w:rsidRPr="53494A2F" w:rsidR="5CBF64BB">
        <w:rPr>
          <w:rFonts w:ascii="Aptos" w:hAnsi="Aptos" w:eastAsia="Aptos" w:cs="Aptos"/>
          <w:noProof w:val="0"/>
          <w:sz w:val="24"/>
          <w:szCs w:val="24"/>
          <w:lang w:val="en-GB"/>
        </w:rPr>
        <w:t xml:space="preserve"> then office</w:t>
      </w:r>
      <w:r w:rsidRPr="53494A2F" w:rsidR="6582F2C2">
        <w:rPr>
          <w:rFonts w:ascii="Aptos" w:hAnsi="Aptos" w:eastAsia="Aptos" w:cs="Aptos"/>
          <w:noProof w:val="0"/>
          <w:sz w:val="24"/>
          <w:szCs w:val="24"/>
          <w:lang w:val="en-GB"/>
        </w:rPr>
        <w:t xml:space="preserve">rs could make the wrong decision </w:t>
      </w:r>
      <w:r w:rsidRPr="53494A2F" w:rsidR="4BE7046B">
        <w:rPr>
          <w:rFonts w:ascii="Aptos" w:hAnsi="Aptos" w:eastAsia="Aptos" w:cs="Aptos"/>
          <w:noProof w:val="0"/>
          <w:sz w:val="24"/>
          <w:szCs w:val="24"/>
          <w:lang w:val="en-GB"/>
        </w:rPr>
        <w:t>(Police Oracle, 2024)</w:t>
      </w:r>
      <w:r w:rsidRPr="53494A2F" w:rsidR="3F641DA7">
        <w:rPr>
          <w:rFonts w:ascii="Aptos" w:hAnsi="Aptos" w:eastAsia="Aptos" w:cs="Aptos"/>
          <w:noProof w:val="0"/>
          <w:sz w:val="24"/>
          <w:szCs w:val="24"/>
          <w:lang w:val="en-GB"/>
        </w:rPr>
        <w:t>.</w:t>
      </w:r>
      <w:r w:rsidRPr="53494A2F" w:rsidR="2CF7AE96">
        <w:rPr>
          <w:rFonts w:ascii="Aptos" w:hAnsi="Aptos" w:eastAsia="Aptos" w:cs="Aptos"/>
          <w:noProof w:val="0"/>
          <w:sz w:val="24"/>
          <w:szCs w:val="24"/>
          <w:lang w:val="en-GB"/>
        </w:rPr>
        <w:t xml:space="preserve"> The importance of effective communication is vital to a Police Constable as when effective communication is not followed cases such as Lucy-Anne Rushton, 30 who was murdered by her husband Shaun Dyson; which authorities say after years of abuse go unlooked until it is too late (Baker, People, 2024).</w:t>
      </w:r>
      <w:r w:rsidRPr="53494A2F" w:rsidR="2B114663">
        <w:rPr>
          <w:rFonts w:ascii="Aptos" w:hAnsi="Aptos" w:eastAsia="Aptos" w:cs="Aptos"/>
          <w:noProof w:val="0"/>
          <w:sz w:val="24"/>
          <w:szCs w:val="24"/>
          <w:lang w:val="en-GB"/>
        </w:rPr>
        <w:t xml:space="preserve"> Ineffective communication might discourage victims from reporting abuse, particularly if language and cultural barriers are not addressed. Due to fear and cultural stigmas, many East Asian women did not report crimes, as </w:t>
      </w:r>
      <w:r w:rsidRPr="53494A2F" w:rsidR="2B114663">
        <w:rPr>
          <w:rFonts w:ascii="Aptos" w:hAnsi="Aptos" w:eastAsia="Aptos" w:cs="Aptos"/>
          <w:noProof w:val="0"/>
          <w:sz w:val="24"/>
          <w:szCs w:val="24"/>
          <w:lang w:val="en-GB"/>
        </w:rPr>
        <w:t>demonstrated</w:t>
      </w:r>
      <w:r w:rsidRPr="53494A2F" w:rsidR="2B114663">
        <w:rPr>
          <w:rFonts w:ascii="Aptos" w:hAnsi="Aptos" w:eastAsia="Aptos" w:cs="Aptos"/>
          <w:noProof w:val="0"/>
          <w:sz w:val="24"/>
          <w:szCs w:val="24"/>
          <w:lang w:val="en-GB"/>
        </w:rPr>
        <w:t xml:space="preserve"> by the case of serial rapist </w:t>
      </w:r>
      <w:r w:rsidRPr="53494A2F" w:rsidR="2B114663">
        <w:rPr>
          <w:rFonts w:ascii="Aptos" w:hAnsi="Aptos" w:eastAsia="Aptos" w:cs="Aptos"/>
          <w:noProof w:val="0"/>
          <w:sz w:val="24"/>
          <w:szCs w:val="24"/>
          <w:lang w:val="en-GB"/>
        </w:rPr>
        <w:t>Zhenhao</w:t>
      </w:r>
      <w:r w:rsidRPr="53494A2F" w:rsidR="2B114663">
        <w:rPr>
          <w:rFonts w:ascii="Aptos" w:hAnsi="Aptos" w:eastAsia="Aptos" w:cs="Aptos"/>
          <w:noProof w:val="0"/>
          <w:sz w:val="24"/>
          <w:szCs w:val="24"/>
          <w:lang w:val="en-GB"/>
        </w:rPr>
        <w:t xml:space="preserve"> Zou. This highlights the need for improved support networks and communication</w:t>
      </w:r>
      <w:r w:rsidRPr="53494A2F" w:rsidR="2C4F7CB7">
        <w:rPr>
          <w:rFonts w:ascii="Aptos" w:hAnsi="Aptos" w:eastAsia="Aptos" w:cs="Aptos"/>
          <w:noProof w:val="0"/>
          <w:sz w:val="24"/>
          <w:szCs w:val="24"/>
          <w:lang w:val="en-GB"/>
        </w:rPr>
        <w:t xml:space="preserve"> (</w:t>
      </w:r>
      <w:r w:rsidRPr="53494A2F" w:rsidR="2C4F7CB7">
        <w:rPr>
          <w:rFonts w:ascii="Times New Roman" w:hAnsi="Times New Roman" w:eastAsia="Times New Roman" w:cs="Times New Roman"/>
          <w:noProof w:val="0"/>
          <w:sz w:val="24"/>
          <w:szCs w:val="24"/>
          <w:lang w:val="en-GB"/>
        </w:rPr>
        <w:t>Mohdin</w:t>
      </w:r>
      <w:r w:rsidRPr="53494A2F" w:rsidR="2C4F7CB7">
        <w:rPr>
          <w:rFonts w:ascii="Times New Roman" w:hAnsi="Times New Roman" w:eastAsia="Times New Roman" w:cs="Times New Roman"/>
          <w:noProof w:val="0"/>
          <w:sz w:val="24"/>
          <w:szCs w:val="24"/>
          <w:lang w:val="en-GB"/>
        </w:rPr>
        <w:t>, The Guardian, 2025).</w:t>
      </w:r>
    </w:p>
    <w:p w:rsidR="38121F33" w:rsidP="53494A2F" w:rsidRDefault="38121F33" w14:paraId="0D9E40AA" w14:textId="5019FE5E">
      <w:pPr>
        <w:pStyle w:val="Normal"/>
        <w:rPr>
          <w:rFonts w:ascii="Aptos" w:hAnsi="Aptos" w:eastAsia="Aptos" w:cs="Aptos"/>
          <w:noProof w:val="0"/>
          <w:sz w:val="24"/>
          <w:szCs w:val="24"/>
          <w:lang w:val="en-GB"/>
        </w:rPr>
      </w:pPr>
    </w:p>
    <w:p w:rsidR="13941DCA" w:rsidP="13941DCA" w:rsidRDefault="13941DCA" w14:paraId="6B2F863D" w14:textId="06C66F9E">
      <w:pPr>
        <w:pStyle w:val="Normal"/>
        <w:rPr>
          <w:noProof w:val="0"/>
          <w:sz w:val="24"/>
          <w:szCs w:val="24"/>
          <w:lang w:val="en-GB"/>
        </w:rPr>
      </w:pPr>
    </w:p>
    <w:p w:rsidR="38121F33" w:rsidP="13941DCA" w:rsidRDefault="38121F33" w14:paraId="0410888C" w14:textId="49D3047A">
      <w:pPr>
        <w:pStyle w:val="Heading2"/>
        <w:rPr>
          <w:rFonts w:ascii="Aptos" w:hAnsi="Aptos" w:eastAsia="Aptos" w:cs="Aptos"/>
          <w:noProof w:val="0"/>
          <w:sz w:val="24"/>
          <w:szCs w:val="24"/>
          <w:lang w:val="en-GB"/>
        </w:rPr>
      </w:pPr>
      <w:bookmarkStart w:name="_Toc1130601557" w:id="1302247760"/>
      <w:r w:rsidRPr="13941DCA" w:rsidR="47B01A22">
        <w:rPr>
          <w:noProof w:val="0"/>
          <w:lang w:val="en-GB"/>
        </w:rPr>
        <w:t>Conclusion</w:t>
      </w:r>
      <w:bookmarkEnd w:id="1302247760"/>
    </w:p>
    <w:p w:rsidR="47B01A22" w:rsidP="13941DCA" w:rsidRDefault="47B01A22" w14:paraId="1924C2F1" w14:textId="0D22E409">
      <w:pPr>
        <w:pStyle w:val="Normal"/>
        <w:rPr>
          <w:rFonts w:ascii="Aptos" w:hAnsi="Aptos" w:eastAsia="Aptos" w:cs="Aptos"/>
          <w:noProof w:val="0"/>
          <w:color w:val="auto" w:themeColor="accent6" w:themeTint="FF" w:themeShade="FF"/>
          <w:sz w:val="24"/>
          <w:szCs w:val="24"/>
          <w:lang w:val="en-GB"/>
        </w:rPr>
      </w:pPr>
      <w:r w:rsidRPr="13941DCA" w:rsidR="47B01A22">
        <w:rPr>
          <w:rFonts w:ascii="Aptos" w:hAnsi="Aptos" w:eastAsia="Aptos" w:cs="Aptos"/>
          <w:noProof w:val="0"/>
          <w:sz w:val="24"/>
          <w:szCs w:val="24"/>
          <w:lang w:val="en-GB"/>
        </w:rPr>
        <w:t>To conclude,</w:t>
      </w:r>
      <w:r w:rsidRPr="13941DCA" w:rsidR="2796BB00">
        <w:rPr>
          <w:rFonts w:ascii="Aptos" w:hAnsi="Aptos" w:eastAsia="Aptos" w:cs="Aptos"/>
          <w:noProof w:val="0"/>
          <w:sz w:val="24"/>
          <w:szCs w:val="24"/>
          <w:lang w:val="en-GB"/>
        </w:rPr>
        <w:t xml:space="preserve"> the report has discussed how</w:t>
      </w:r>
      <w:r w:rsidRPr="13941DCA" w:rsidR="47B01A22">
        <w:rPr>
          <w:rFonts w:ascii="Aptos" w:hAnsi="Aptos" w:eastAsia="Aptos" w:cs="Aptos"/>
          <w:noProof w:val="0"/>
          <w:sz w:val="24"/>
          <w:szCs w:val="24"/>
          <w:lang w:val="en-GB"/>
        </w:rPr>
        <w:t xml:space="preserve"> </w:t>
      </w:r>
      <w:r w:rsidRPr="13941DCA" w:rsidR="3D392736">
        <w:rPr>
          <w:rFonts w:ascii="Aptos" w:hAnsi="Aptos" w:eastAsia="Aptos" w:cs="Aptos"/>
          <w:noProof w:val="0"/>
          <w:sz w:val="24"/>
          <w:szCs w:val="24"/>
          <w:lang w:val="en-GB"/>
        </w:rPr>
        <w:t>establishing</w:t>
      </w:r>
      <w:r w:rsidRPr="13941DCA" w:rsidR="3D392736">
        <w:rPr>
          <w:rFonts w:ascii="Aptos" w:hAnsi="Aptos" w:eastAsia="Aptos" w:cs="Aptos"/>
          <w:noProof w:val="0"/>
          <w:sz w:val="24"/>
          <w:szCs w:val="24"/>
          <w:lang w:val="en-GB"/>
        </w:rPr>
        <w:t xml:space="preserve"> a relationship with someone is crucial for getting information and promoting the disclosure of abuse or damage for all vulnerable people</w:t>
      </w:r>
      <w:r w:rsidRPr="13941DCA" w:rsidR="6E1F6E8C">
        <w:rPr>
          <w:rFonts w:ascii="Aptos" w:hAnsi="Aptos" w:eastAsia="Aptos" w:cs="Aptos"/>
          <w:noProof w:val="0"/>
          <w:color w:val="auto"/>
          <w:sz w:val="24"/>
          <w:szCs w:val="24"/>
          <w:lang w:val="en-GB"/>
        </w:rPr>
        <w:t xml:space="preserve"> </w:t>
      </w:r>
      <w:r w:rsidRPr="13941DCA" w:rsidR="3D392736">
        <w:rPr>
          <w:rFonts w:ascii="Aptos" w:hAnsi="Aptos" w:eastAsia="Aptos" w:cs="Aptos"/>
          <w:noProof w:val="0"/>
          <w:color w:val="auto"/>
          <w:sz w:val="24"/>
          <w:szCs w:val="24"/>
          <w:lang w:val="en-GB"/>
        </w:rPr>
        <w:t>(The college of Policing, 2021)</w:t>
      </w:r>
      <w:r w:rsidRPr="13941DCA" w:rsidR="0AD0AE6B">
        <w:rPr>
          <w:rFonts w:ascii="Aptos" w:hAnsi="Aptos" w:eastAsia="Aptos" w:cs="Aptos"/>
          <w:noProof w:val="0"/>
          <w:color w:val="auto"/>
          <w:sz w:val="24"/>
          <w:szCs w:val="24"/>
          <w:lang w:val="en-GB"/>
        </w:rPr>
        <w:t>.</w:t>
      </w:r>
      <w:r w:rsidRPr="13941DCA" w:rsidR="0AD0AE6B">
        <w:rPr>
          <w:rFonts w:ascii="Aptos" w:hAnsi="Aptos" w:eastAsia="Aptos" w:cs="Aptos"/>
          <w:noProof w:val="0"/>
          <w:color w:val="auto"/>
          <w:sz w:val="24"/>
          <w:szCs w:val="24"/>
          <w:lang w:val="en-GB"/>
        </w:rPr>
        <w:t xml:space="preserve"> </w:t>
      </w:r>
      <w:r w:rsidRPr="13941DCA" w:rsidR="60BA9A47">
        <w:rPr>
          <w:rFonts w:ascii="Aptos" w:hAnsi="Aptos" w:eastAsia="Aptos" w:cs="Aptos"/>
          <w:noProof w:val="0"/>
          <w:color w:val="auto"/>
          <w:sz w:val="24"/>
          <w:szCs w:val="24"/>
          <w:lang w:val="en-GB"/>
        </w:rPr>
        <w:t xml:space="preserve">The report has discussed the case of serial rapist </w:t>
      </w:r>
      <w:r w:rsidRPr="13941DCA" w:rsidR="60BA9A47">
        <w:rPr>
          <w:rFonts w:ascii="Aptos" w:hAnsi="Aptos" w:eastAsia="Aptos" w:cs="Aptos"/>
          <w:noProof w:val="0"/>
          <w:color w:val="auto"/>
          <w:sz w:val="24"/>
          <w:szCs w:val="24"/>
          <w:lang w:val="en-GB"/>
        </w:rPr>
        <w:t>Zhenhao</w:t>
      </w:r>
      <w:r w:rsidRPr="13941DCA" w:rsidR="60BA9A47">
        <w:rPr>
          <w:rFonts w:ascii="Aptos" w:hAnsi="Aptos" w:eastAsia="Aptos" w:cs="Aptos"/>
          <w:noProof w:val="0"/>
          <w:color w:val="auto"/>
          <w:sz w:val="24"/>
          <w:szCs w:val="24"/>
          <w:lang w:val="en-GB"/>
        </w:rPr>
        <w:t xml:space="preserve"> </w:t>
      </w:r>
      <w:r w:rsidRPr="13941DCA" w:rsidR="761BDA3D">
        <w:rPr>
          <w:rFonts w:ascii="Aptos" w:hAnsi="Aptos" w:eastAsia="Aptos" w:cs="Aptos"/>
          <w:noProof w:val="0"/>
          <w:color w:val="auto"/>
          <w:sz w:val="24"/>
          <w:szCs w:val="24"/>
          <w:lang w:val="en-GB"/>
        </w:rPr>
        <w:t xml:space="preserve">Zou </w:t>
      </w:r>
      <w:r w:rsidRPr="13941DCA" w:rsidR="60BA9A47">
        <w:rPr>
          <w:rFonts w:ascii="Aptos" w:hAnsi="Aptos" w:eastAsia="Aptos" w:cs="Aptos"/>
          <w:noProof w:val="0"/>
          <w:color w:val="auto"/>
          <w:sz w:val="24"/>
          <w:szCs w:val="24"/>
          <w:lang w:val="en-GB"/>
        </w:rPr>
        <w:t xml:space="preserve">and the case of Lucy-Anne Rushton and how ineffective </w:t>
      </w:r>
      <w:r w:rsidRPr="13941DCA" w:rsidR="4407223D">
        <w:rPr>
          <w:rFonts w:ascii="Aptos" w:hAnsi="Aptos" w:eastAsia="Aptos" w:cs="Aptos"/>
          <w:noProof w:val="0"/>
          <w:color w:val="auto"/>
          <w:sz w:val="24"/>
          <w:szCs w:val="24"/>
          <w:lang w:val="en-GB"/>
        </w:rPr>
        <w:t>communication</w:t>
      </w:r>
      <w:r w:rsidRPr="13941DCA" w:rsidR="60BA9A47">
        <w:rPr>
          <w:rFonts w:ascii="Aptos" w:hAnsi="Aptos" w:eastAsia="Aptos" w:cs="Aptos"/>
          <w:noProof w:val="0"/>
          <w:color w:val="auto"/>
          <w:sz w:val="24"/>
          <w:szCs w:val="24"/>
          <w:lang w:val="en-GB"/>
        </w:rPr>
        <w:t xml:space="preserve"> </w:t>
      </w:r>
      <w:r w:rsidRPr="13941DCA" w:rsidR="7B390E67">
        <w:rPr>
          <w:rFonts w:ascii="Aptos" w:hAnsi="Aptos" w:eastAsia="Aptos" w:cs="Aptos"/>
          <w:noProof w:val="0"/>
          <w:color w:val="auto"/>
          <w:sz w:val="24"/>
          <w:szCs w:val="24"/>
          <w:lang w:val="en-GB"/>
        </w:rPr>
        <w:t xml:space="preserve">was </w:t>
      </w:r>
      <w:r w:rsidRPr="13941DCA" w:rsidR="60BA9A47">
        <w:rPr>
          <w:rFonts w:ascii="Aptos" w:hAnsi="Aptos" w:eastAsia="Aptos" w:cs="Aptos"/>
          <w:noProof w:val="0"/>
          <w:color w:val="auto"/>
          <w:sz w:val="24"/>
          <w:szCs w:val="24"/>
          <w:lang w:val="en-GB"/>
        </w:rPr>
        <w:t>ultimately</w:t>
      </w:r>
      <w:r w:rsidRPr="13941DCA" w:rsidR="4BCBDFA0">
        <w:rPr>
          <w:rFonts w:ascii="Aptos" w:hAnsi="Aptos" w:eastAsia="Aptos" w:cs="Aptos"/>
          <w:noProof w:val="0"/>
          <w:color w:val="auto"/>
          <w:sz w:val="24"/>
          <w:szCs w:val="24"/>
          <w:lang w:val="en-GB"/>
        </w:rPr>
        <w:t xml:space="preserve"> the</w:t>
      </w:r>
      <w:r w:rsidRPr="13941DCA" w:rsidR="4BCBDFA0">
        <w:rPr>
          <w:rFonts w:ascii="Aptos" w:hAnsi="Aptos" w:eastAsia="Aptos" w:cs="Aptos"/>
          <w:noProof w:val="0"/>
          <w:color w:val="auto"/>
          <w:sz w:val="24"/>
          <w:szCs w:val="24"/>
          <w:lang w:val="en-GB"/>
        </w:rPr>
        <w:t xml:space="preserve"> lead factors in these two cases.</w:t>
      </w:r>
      <w:r w:rsidRPr="13941DCA" w:rsidR="60BA9A47">
        <w:rPr>
          <w:rFonts w:ascii="Aptos" w:hAnsi="Aptos" w:eastAsia="Aptos" w:cs="Aptos"/>
          <w:noProof w:val="0"/>
          <w:color w:val="auto"/>
          <w:sz w:val="24"/>
          <w:szCs w:val="24"/>
          <w:lang w:val="en-GB"/>
        </w:rPr>
        <w:t xml:space="preserve"> </w:t>
      </w:r>
      <w:r w:rsidRPr="13941DCA" w:rsidR="7ACF235D">
        <w:rPr>
          <w:rFonts w:ascii="Aptos" w:hAnsi="Aptos" w:eastAsia="Aptos" w:cs="Aptos"/>
          <w:noProof w:val="0"/>
          <w:color w:val="auto"/>
          <w:sz w:val="24"/>
          <w:szCs w:val="24"/>
          <w:lang w:val="en-GB"/>
        </w:rPr>
        <w:t>The report has also discussed that</w:t>
      </w:r>
      <w:r w:rsidRPr="13941DCA" w:rsidR="7ACF235D">
        <w:rPr>
          <w:rFonts w:ascii="Aptos" w:hAnsi="Aptos" w:eastAsia="Aptos" w:cs="Aptos"/>
          <w:noProof w:val="0"/>
          <w:color w:val="auto"/>
          <w:sz w:val="24"/>
          <w:szCs w:val="24"/>
          <w:lang w:val="en-GB"/>
        </w:rPr>
        <w:t xml:space="preserve"> key components of policing is having effective communication skills. The officers will deal with people from all </w:t>
      </w:r>
      <w:r w:rsidRPr="13941DCA" w:rsidR="7ACF235D">
        <w:rPr>
          <w:rFonts w:ascii="Aptos" w:hAnsi="Aptos" w:eastAsia="Aptos" w:cs="Aptos"/>
          <w:noProof w:val="0"/>
          <w:color w:val="auto"/>
          <w:sz w:val="24"/>
          <w:szCs w:val="24"/>
          <w:lang w:val="en-GB"/>
        </w:rPr>
        <w:t>walks of life</w:t>
      </w:r>
      <w:r w:rsidRPr="13941DCA" w:rsidR="7ACF235D">
        <w:rPr>
          <w:rFonts w:ascii="Aptos" w:hAnsi="Aptos" w:eastAsia="Aptos" w:cs="Aptos"/>
          <w:noProof w:val="0"/>
          <w:color w:val="auto"/>
          <w:sz w:val="24"/>
          <w:szCs w:val="24"/>
          <w:lang w:val="en-GB"/>
        </w:rPr>
        <w:t xml:space="preserve"> </w:t>
      </w:r>
      <w:r w:rsidRPr="13941DCA" w:rsidR="7ACF235D">
        <w:rPr>
          <w:rFonts w:ascii="Aptos" w:hAnsi="Aptos" w:eastAsia="Aptos" w:cs="Aptos"/>
          <w:noProof w:val="0"/>
          <w:color w:val="auto"/>
          <w:sz w:val="24"/>
          <w:szCs w:val="24"/>
          <w:lang w:val="en-GB"/>
        </w:rPr>
        <w:t>on a daily basis</w:t>
      </w:r>
      <w:r w:rsidRPr="13941DCA" w:rsidR="7ACF235D">
        <w:rPr>
          <w:rFonts w:ascii="Aptos" w:hAnsi="Aptos" w:eastAsia="Aptos" w:cs="Aptos"/>
          <w:noProof w:val="0"/>
          <w:color w:val="auto"/>
          <w:sz w:val="24"/>
          <w:szCs w:val="24"/>
          <w:lang w:val="en-GB"/>
        </w:rPr>
        <w:t xml:space="preserve"> as a police officer. Although the type of conversation t</w:t>
      </w:r>
      <w:r w:rsidRPr="13941DCA" w:rsidR="14E791EC">
        <w:rPr>
          <w:rFonts w:ascii="Aptos" w:hAnsi="Aptos" w:eastAsia="Aptos" w:cs="Aptos"/>
          <w:noProof w:val="0"/>
          <w:color w:val="auto"/>
          <w:sz w:val="24"/>
          <w:szCs w:val="24"/>
          <w:lang w:val="en-GB"/>
        </w:rPr>
        <w:t xml:space="preserve">hey </w:t>
      </w:r>
      <w:r w:rsidRPr="13941DCA" w:rsidR="7ACF235D">
        <w:rPr>
          <w:rFonts w:ascii="Aptos" w:hAnsi="Aptos" w:eastAsia="Aptos" w:cs="Aptos"/>
          <w:noProof w:val="0"/>
          <w:color w:val="auto"/>
          <w:sz w:val="24"/>
          <w:szCs w:val="24"/>
          <w:lang w:val="en-GB"/>
        </w:rPr>
        <w:t>have with coworkers, suspects, victims, and witnesses will vary, mastering effective communication techniques can help you get through the conversations more easily</w:t>
      </w:r>
      <w:r w:rsidRPr="13941DCA" w:rsidR="0FCE59E6">
        <w:rPr>
          <w:rFonts w:ascii="Aptos" w:hAnsi="Aptos" w:eastAsia="Aptos" w:cs="Aptos"/>
          <w:noProof w:val="0"/>
          <w:color w:val="auto"/>
          <w:sz w:val="24"/>
          <w:szCs w:val="24"/>
          <w:lang w:val="en-GB"/>
        </w:rPr>
        <w:t xml:space="preserve"> </w:t>
      </w:r>
      <w:r w:rsidRPr="13941DCA" w:rsidR="0FCE59E6">
        <w:rPr>
          <w:rFonts w:ascii="Aptos" w:hAnsi="Aptos" w:eastAsia="Aptos" w:cs="Aptos"/>
          <w:noProof w:val="0"/>
          <w:color w:val="auto"/>
          <w:sz w:val="24"/>
          <w:szCs w:val="24"/>
          <w:lang w:val="en-GB"/>
        </w:rPr>
        <w:t>(The University of Law, 2024).</w:t>
      </w:r>
      <w:r w:rsidRPr="13941DCA" w:rsidR="4D551600">
        <w:rPr>
          <w:rFonts w:ascii="Aptos" w:hAnsi="Aptos" w:eastAsia="Aptos" w:cs="Aptos"/>
          <w:noProof w:val="0"/>
          <w:color w:val="auto"/>
          <w:sz w:val="24"/>
          <w:szCs w:val="24"/>
          <w:lang w:val="en-GB"/>
        </w:rPr>
        <w:t xml:space="preserve"> It was also discussed how officers face and deal with challenges. </w:t>
      </w:r>
    </w:p>
    <w:p w:rsidR="665AA52F" w:rsidP="2FF849A4" w:rsidRDefault="665AA52F" w14:paraId="16156288" w14:textId="62F23B92">
      <w:pPr>
        <w:pStyle w:val="Heading2"/>
        <w:rPr>
          <w:rFonts w:ascii="Aptos" w:hAnsi="Aptos" w:eastAsia="Aptos" w:cs="Aptos"/>
          <w:noProof w:val="0"/>
          <w:sz w:val="24"/>
          <w:szCs w:val="24"/>
          <w:lang w:val="en-GB"/>
        </w:rPr>
      </w:pPr>
      <w:bookmarkStart w:name="_Toc2140858850" w:id="573664801"/>
      <w:r w:rsidRPr="13941DCA" w:rsidR="665AA52F">
        <w:rPr>
          <w:noProof w:val="0"/>
          <w:sz w:val="24"/>
          <w:szCs w:val="24"/>
          <w:lang w:val="en-GB"/>
        </w:rPr>
        <w:t>Reference</w:t>
      </w:r>
      <w:r w:rsidRPr="13941DCA" w:rsidR="665AA52F">
        <w:rPr>
          <w:noProof w:val="0"/>
          <w:sz w:val="24"/>
          <w:szCs w:val="24"/>
          <w:lang w:val="en-GB"/>
        </w:rPr>
        <w:t xml:space="preserve"> List:</w:t>
      </w:r>
      <w:bookmarkEnd w:id="573664801"/>
    </w:p>
    <w:p w:rsidR="38121F33" w:rsidP="53494A2F" w:rsidRDefault="38121F33" w14:paraId="3EBEAFFD" w14:textId="69189217">
      <w:pPr>
        <w:pStyle w:val="ListParagraph"/>
        <w:numPr>
          <w:ilvl w:val="0"/>
          <w:numId w:val="1"/>
        </w:numPr>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Bottomley, </w:t>
      </w:r>
      <w:r w:rsidRPr="53494A2F" w:rsidR="3767EE1D">
        <w:rPr>
          <w:rFonts w:ascii="Aptos" w:hAnsi="Aptos" w:eastAsia="Aptos" w:cs="Aptos"/>
          <w:i w:val="1"/>
          <w:iCs w:val="1"/>
          <w:noProof w:val="0"/>
          <w:sz w:val="24"/>
          <w:szCs w:val="24"/>
          <w:lang w:val="en-GB"/>
        </w:rPr>
        <w:t>Jane ,</w:t>
      </w:r>
      <w:r w:rsidRPr="53494A2F" w:rsidR="3767EE1D">
        <w:rPr>
          <w:rFonts w:ascii="Aptos" w:hAnsi="Aptos" w:eastAsia="Aptos" w:cs="Aptos"/>
          <w:i w:val="1"/>
          <w:iCs w:val="1"/>
          <w:noProof w:val="0"/>
          <w:sz w:val="24"/>
          <w:szCs w:val="24"/>
          <w:lang w:val="en-GB"/>
        </w:rPr>
        <w:t xml:space="preserve"> et al. Communication Skills for Your Policing Degree. 2020. </w:t>
      </w:r>
    </w:p>
    <w:p w:rsidR="38121F33" w:rsidP="53494A2F" w:rsidRDefault="38121F33" w14:paraId="7638C247" w14:textId="62FE71A7">
      <w:pPr>
        <w:pStyle w:val="Normal"/>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 </w:t>
      </w:r>
    </w:p>
    <w:p w:rsidR="38121F33" w:rsidP="53494A2F" w:rsidRDefault="38121F33" w14:paraId="2F19A808" w14:textId="1ECB1D6F">
      <w:pPr>
        <w:pStyle w:val="ListParagraph"/>
        <w:numPr>
          <w:ilvl w:val="0"/>
          <w:numId w:val="1"/>
        </w:numPr>
        <w:rPr>
          <w:rFonts w:ascii="Aptos" w:hAnsi="Aptos" w:eastAsia="Aptos" w:cs="Aptos"/>
          <w:i w:val="1"/>
          <w:iCs w:val="1"/>
          <w:noProof w:val="0"/>
          <w:sz w:val="24"/>
          <w:szCs w:val="24"/>
          <w:lang w:val="en-GB"/>
        </w:rPr>
      </w:pPr>
      <w:r w:rsidRPr="53494A2F" w:rsidR="758A8CE4">
        <w:rPr>
          <w:rFonts w:ascii="Aptos" w:hAnsi="Aptos" w:eastAsia="Aptos" w:cs="Aptos"/>
          <w:i w:val="1"/>
          <w:iCs w:val="1"/>
          <w:noProof w:val="0"/>
          <w:sz w:val="24"/>
          <w:szCs w:val="24"/>
          <w:lang w:val="en-GB"/>
        </w:rPr>
        <w:t xml:space="preserve"> </w:t>
      </w:r>
      <w:r w:rsidRPr="53494A2F" w:rsidR="3767EE1D">
        <w:rPr>
          <w:rFonts w:ascii="Aptos" w:hAnsi="Aptos" w:eastAsia="Aptos" w:cs="Aptos"/>
          <w:i w:val="1"/>
          <w:iCs w:val="1"/>
          <w:noProof w:val="0"/>
          <w:sz w:val="24"/>
          <w:szCs w:val="24"/>
          <w:lang w:val="en-GB"/>
        </w:rPr>
        <w:t>Boyle ,</w:t>
      </w:r>
      <w:r w:rsidRPr="53494A2F" w:rsidR="3767EE1D">
        <w:rPr>
          <w:rFonts w:ascii="Aptos" w:hAnsi="Aptos" w:eastAsia="Aptos" w:cs="Aptos"/>
          <w:i w:val="1"/>
          <w:iCs w:val="1"/>
          <w:noProof w:val="0"/>
          <w:sz w:val="24"/>
          <w:szCs w:val="24"/>
          <w:lang w:val="en-GB"/>
        </w:rPr>
        <w:t xml:space="preserve"> Cash. “Police Jobs | Police News | Police Oracle.” </w:t>
      </w:r>
      <w:r w:rsidRPr="53494A2F" w:rsidR="3767EE1D">
        <w:rPr>
          <w:rFonts w:ascii="Aptos" w:hAnsi="Aptos" w:eastAsia="Aptos" w:cs="Aptos"/>
          <w:i w:val="1"/>
          <w:iCs w:val="1"/>
          <w:noProof w:val="0"/>
          <w:sz w:val="24"/>
          <w:szCs w:val="24"/>
          <w:lang w:val="en-GB"/>
        </w:rPr>
        <w:t>Www.policeoracle.com</w:t>
      </w:r>
      <w:r w:rsidRPr="53494A2F" w:rsidR="3767EE1D">
        <w:rPr>
          <w:rFonts w:ascii="Aptos" w:hAnsi="Aptos" w:eastAsia="Aptos" w:cs="Aptos"/>
          <w:i w:val="1"/>
          <w:iCs w:val="1"/>
          <w:noProof w:val="0"/>
          <w:sz w:val="24"/>
          <w:szCs w:val="24"/>
          <w:lang w:val="en-GB"/>
        </w:rPr>
        <w:t xml:space="preserve">, Nov. 7AD, </w:t>
      </w:r>
      <w:r w:rsidRPr="53494A2F" w:rsidR="3767EE1D">
        <w:rPr>
          <w:rFonts w:ascii="Aptos" w:hAnsi="Aptos" w:eastAsia="Aptos" w:cs="Aptos"/>
          <w:i w:val="1"/>
          <w:iCs w:val="1"/>
          <w:noProof w:val="0"/>
          <w:sz w:val="24"/>
          <w:szCs w:val="24"/>
          <w:lang w:val="en-GB"/>
        </w:rPr>
        <w:t>www.policeoracle.com/</w:t>
      </w:r>
      <w:r w:rsidRPr="53494A2F" w:rsidR="3767EE1D">
        <w:rPr>
          <w:rFonts w:ascii="Aptos" w:hAnsi="Aptos" w:eastAsia="Aptos" w:cs="Aptos"/>
          <w:i w:val="1"/>
          <w:iCs w:val="1"/>
          <w:noProof w:val="0"/>
          <w:sz w:val="24"/>
          <w:szCs w:val="24"/>
          <w:lang w:val="en-GB"/>
        </w:rPr>
        <w:t xml:space="preserve">. Accessed 7 Nov. 2024. </w:t>
      </w:r>
    </w:p>
    <w:p w:rsidR="38121F33" w:rsidP="53494A2F" w:rsidRDefault="38121F33" w14:paraId="75C103C5" w14:textId="645414D5">
      <w:pPr>
        <w:pStyle w:val="Normal"/>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 </w:t>
      </w:r>
    </w:p>
    <w:p w:rsidR="38121F33" w:rsidP="53494A2F" w:rsidRDefault="38121F33" w14:paraId="0C3D8B52" w14:textId="3FBAB4E3">
      <w:pPr>
        <w:pStyle w:val="ListParagraph"/>
        <w:numPr>
          <w:ilvl w:val="0"/>
          <w:numId w:val="1"/>
        </w:numPr>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College of Policing. “Communication.” College of Policing, College of Policing, 18 Nov. 2021, </w:t>
      </w:r>
      <w:r w:rsidRPr="53494A2F" w:rsidR="3767EE1D">
        <w:rPr>
          <w:rFonts w:ascii="Aptos" w:hAnsi="Aptos" w:eastAsia="Aptos" w:cs="Aptos"/>
          <w:i w:val="1"/>
          <w:iCs w:val="1"/>
          <w:noProof w:val="0"/>
          <w:sz w:val="24"/>
          <w:szCs w:val="24"/>
          <w:lang w:val="en-GB"/>
        </w:rPr>
        <w:t>www.college.police.uk/guidance/vulnerability-related-risks/communication</w:t>
      </w:r>
      <w:r w:rsidRPr="53494A2F" w:rsidR="3767EE1D">
        <w:rPr>
          <w:rFonts w:ascii="Aptos" w:hAnsi="Aptos" w:eastAsia="Aptos" w:cs="Aptos"/>
          <w:i w:val="1"/>
          <w:iCs w:val="1"/>
          <w:noProof w:val="0"/>
          <w:sz w:val="24"/>
          <w:szCs w:val="24"/>
          <w:lang w:val="en-GB"/>
        </w:rPr>
        <w:t xml:space="preserve">.  </w:t>
      </w:r>
    </w:p>
    <w:p w:rsidR="38121F33" w:rsidP="38121F33" w:rsidRDefault="38121F33" w14:paraId="24A84ABE" w14:textId="754BBE16">
      <w:pPr>
        <w:pStyle w:val="Normal"/>
      </w:pPr>
      <w:r w:rsidRPr="2FF849A4" w:rsidR="3767EE1D">
        <w:rPr>
          <w:rFonts w:ascii="Aptos" w:hAnsi="Aptos" w:eastAsia="Aptos" w:cs="Aptos"/>
          <w:noProof w:val="0"/>
          <w:sz w:val="24"/>
          <w:szCs w:val="24"/>
          <w:lang w:val="en-GB"/>
        </w:rPr>
        <w:t xml:space="preserve"> </w:t>
      </w:r>
    </w:p>
    <w:p w:rsidR="38121F33" w:rsidP="53494A2F" w:rsidRDefault="38121F33" w14:paraId="6F6E4C77" w14:textId="439DEBD9">
      <w:pPr>
        <w:pStyle w:val="ListParagraph"/>
        <w:numPr>
          <w:ilvl w:val="0"/>
          <w:numId w:val="1"/>
        </w:numPr>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Communication. College of Policing, College of Policing, 18 Nov. 2021, </w:t>
      </w:r>
      <w:r w:rsidRPr="53494A2F" w:rsidR="3767EE1D">
        <w:rPr>
          <w:rFonts w:ascii="Aptos" w:hAnsi="Aptos" w:eastAsia="Aptos" w:cs="Aptos"/>
          <w:i w:val="1"/>
          <w:iCs w:val="1"/>
          <w:noProof w:val="0"/>
          <w:sz w:val="24"/>
          <w:szCs w:val="24"/>
          <w:lang w:val="en-GB"/>
        </w:rPr>
        <w:t>www.college.police.uk/guidance/vulnerability-related-risks/communication</w:t>
      </w:r>
      <w:r w:rsidRPr="53494A2F" w:rsidR="3767EE1D">
        <w:rPr>
          <w:rFonts w:ascii="Aptos" w:hAnsi="Aptos" w:eastAsia="Aptos" w:cs="Aptos"/>
          <w:i w:val="1"/>
          <w:iCs w:val="1"/>
          <w:noProof w:val="0"/>
          <w:sz w:val="24"/>
          <w:szCs w:val="24"/>
          <w:lang w:val="en-GB"/>
        </w:rPr>
        <w:t xml:space="preserve">. Accessed 4 Nov. 2024. </w:t>
      </w:r>
    </w:p>
    <w:p w:rsidR="38121F33" w:rsidP="53494A2F" w:rsidRDefault="38121F33" w14:paraId="42082350" w14:textId="332B5953">
      <w:pPr>
        <w:pStyle w:val="Normal"/>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 </w:t>
      </w:r>
    </w:p>
    <w:p w:rsidR="38121F33" w:rsidP="53494A2F" w:rsidRDefault="38121F33" w14:paraId="1465C821" w14:textId="3BF65DD9">
      <w:pPr>
        <w:pStyle w:val="ListParagraph"/>
        <w:numPr>
          <w:ilvl w:val="0"/>
          <w:numId w:val="1"/>
        </w:numPr>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Communication.College</w:t>
      </w:r>
      <w:r w:rsidRPr="53494A2F" w:rsidR="3767EE1D">
        <w:rPr>
          <w:rFonts w:ascii="Aptos" w:hAnsi="Aptos" w:eastAsia="Aptos" w:cs="Aptos"/>
          <w:i w:val="1"/>
          <w:iCs w:val="1"/>
          <w:noProof w:val="0"/>
          <w:sz w:val="24"/>
          <w:szCs w:val="24"/>
          <w:lang w:val="en-GB"/>
        </w:rPr>
        <w:t xml:space="preserve"> of Policing, College of Policing, 18 Nov. 2021, </w:t>
      </w:r>
      <w:r w:rsidRPr="53494A2F" w:rsidR="3767EE1D">
        <w:rPr>
          <w:rFonts w:ascii="Aptos" w:hAnsi="Aptos" w:eastAsia="Aptos" w:cs="Aptos"/>
          <w:i w:val="1"/>
          <w:iCs w:val="1"/>
          <w:noProof w:val="0"/>
          <w:sz w:val="24"/>
          <w:szCs w:val="24"/>
          <w:lang w:val="en-GB"/>
        </w:rPr>
        <w:t>www.college.police.uk/guidance/vulnerability-related-risks/communication</w:t>
      </w:r>
      <w:r w:rsidRPr="53494A2F" w:rsidR="3767EE1D">
        <w:rPr>
          <w:rFonts w:ascii="Aptos" w:hAnsi="Aptos" w:eastAsia="Aptos" w:cs="Aptos"/>
          <w:i w:val="1"/>
          <w:iCs w:val="1"/>
          <w:noProof w:val="0"/>
          <w:sz w:val="24"/>
          <w:szCs w:val="24"/>
          <w:lang w:val="en-GB"/>
        </w:rPr>
        <w:t xml:space="preserve">. Accessed 7 Nov. 2024. </w:t>
      </w:r>
    </w:p>
    <w:p w:rsidR="37C5379A" w:rsidP="53494A2F" w:rsidRDefault="37C5379A" w14:paraId="59A0F638" w14:textId="1497F5CC">
      <w:pPr>
        <w:pStyle w:val="Normal"/>
        <w:rPr>
          <w:rFonts w:ascii="Aptos" w:hAnsi="Aptos" w:eastAsia="Aptos" w:cs="Aptos"/>
          <w:i w:val="1"/>
          <w:iCs w:val="1"/>
          <w:noProof w:val="0"/>
          <w:sz w:val="24"/>
          <w:szCs w:val="24"/>
          <w:lang w:val="en-GB"/>
        </w:rPr>
      </w:pPr>
    </w:p>
    <w:p w:rsidR="7F77F8C2" w:rsidP="53494A2F" w:rsidRDefault="7F77F8C2" w14:paraId="5BE0E596" w14:textId="72FD25A9">
      <w:pPr>
        <w:pStyle w:val="ListParagraph"/>
        <w:numPr>
          <w:ilvl w:val="0"/>
          <w:numId w:val="1"/>
        </w:numPr>
        <w:rPr>
          <w:rFonts w:ascii="Aptos" w:hAnsi="Aptos" w:eastAsia="Aptos" w:cs="Aptos"/>
          <w:i w:val="1"/>
          <w:iCs w:val="1"/>
          <w:noProof w:val="0"/>
          <w:sz w:val="24"/>
          <w:szCs w:val="24"/>
          <w:lang w:val="en-GB"/>
        </w:rPr>
      </w:pPr>
      <w:r w:rsidRPr="53494A2F" w:rsidR="7F77F8C2">
        <w:rPr>
          <w:rFonts w:ascii="Aptos" w:hAnsi="Aptos" w:eastAsia="Aptos" w:cs="Aptos"/>
          <w:i w:val="1"/>
          <w:iCs w:val="1"/>
          <w:noProof w:val="0"/>
          <w:sz w:val="24"/>
          <w:szCs w:val="24"/>
          <w:lang w:val="en-GB"/>
        </w:rPr>
        <w:t xml:space="preserve">“Communication Barriers in Law Enforcement.” </w:t>
      </w:r>
      <w:r w:rsidRPr="53494A2F" w:rsidR="7F77F8C2">
        <w:rPr>
          <w:rFonts w:ascii="Aptos" w:hAnsi="Aptos" w:eastAsia="Aptos" w:cs="Aptos"/>
          <w:i w:val="1"/>
          <w:iCs w:val="1"/>
          <w:noProof w:val="0"/>
          <w:sz w:val="24"/>
          <w:szCs w:val="24"/>
          <w:lang w:val="en-GB"/>
        </w:rPr>
        <w:t>Barrierstocommunication</w:t>
      </w:r>
      <w:r w:rsidRPr="53494A2F" w:rsidR="7F77F8C2">
        <w:rPr>
          <w:rFonts w:ascii="Aptos" w:hAnsi="Aptos" w:eastAsia="Aptos" w:cs="Aptos"/>
          <w:i w:val="1"/>
          <w:iCs w:val="1"/>
          <w:noProof w:val="0"/>
          <w:sz w:val="24"/>
          <w:szCs w:val="24"/>
          <w:lang w:val="en-GB"/>
        </w:rPr>
        <w:t>, 27 July 2024, barrierstocommunication.com/communication-barriers-in-law-enforcement/. Accessed 8 Nov. 2024.</w:t>
      </w:r>
    </w:p>
    <w:p w:rsidR="38121F33" w:rsidP="53494A2F" w:rsidRDefault="38121F33" w14:paraId="52D4AEB5" w14:textId="68A2333F">
      <w:pPr>
        <w:pStyle w:val="Normal"/>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 </w:t>
      </w:r>
    </w:p>
    <w:p w:rsidR="38121F33" w:rsidP="53494A2F" w:rsidRDefault="38121F33" w14:paraId="62081CE3" w14:textId="2C791AF8">
      <w:pPr>
        <w:pStyle w:val="ListParagraph"/>
        <w:numPr>
          <w:ilvl w:val="0"/>
          <w:numId w:val="1"/>
        </w:numPr>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First Response. College of Policing, 2015, </w:t>
      </w:r>
      <w:r w:rsidRPr="53494A2F" w:rsidR="3767EE1D">
        <w:rPr>
          <w:rFonts w:ascii="Aptos" w:hAnsi="Aptos" w:eastAsia="Aptos" w:cs="Aptos"/>
          <w:i w:val="1"/>
          <w:iCs w:val="1"/>
          <w:noProof w:val="0"/>
          <w:sz w:val="24"/>
          <w:szCs w:val="24"/>
          <w:lang w:val="en-GB"/>
        </w:rPr>
        <w:t>www.college.police.uk/app/major-investigation-and-public-protection/domestic-abuse/first-response</w:t>
      </w:r>
      <w:r w:rsidRPr="53494A2F" w:rsidR="3767EE1D">
        <w:rPr>
          <w:rFonts w:ascii="Aptos" w:hAnsi="Aptos" w:eastAsia="Aptos" w:cs="Aptos"/>
          <w:i w:val="1"/>
          <w:iCs w:val="1"/>
          <w:noProof w:val="0"/>
          <w:sz w:val="24"/>
          <w:szCs w:val="24"/>
          <w:lang w:val="en-GB"/>
        </w:rPr>
        <w:t xml:space="preserve">. Accessed 4 Nov. 2024. </w:t>
      </w:r>
    </w:p>
    <w:p w:rsidR="38121F33" w:rsidP="53494A2F" w:rsidRDefault="38121F33" w14:paraId="12D1ED29" w14:textId="452D4C58">
      <w:pPr>
        <w:pStyle w:val="Normal"/>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 </w:t>
      </w:r>
    </w:p>
    <w:p w:rsidR="38121F33" w:rsidP="53494A2F" w:rsidRDefault="38121F33" w14:paraId="080695D5" w14:textId="1A7642E2">
      <w:pPr>
        <w:pStyle w:val="ListParagraph"/>
        <w:numPr>
          <w:ilvl w:val="0"/>
          <w:numId w:val="1"/>
        </w:numPr>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Glennon, Jim. “Communication Skills and Your Survival.” Police1, 22 Feb. 2010, </w:t>
      </w:r>
      <w:r w:rsidRPr="53494A2F" w:rsidR="3767EE1D">
        <w:rPr>
          <w:rFonts w:ascii="Aptos" w:hAnsi="Aptos" w:eastAsia="Aptos" w:cs="Aptos"/>
          <w:i w:val="1"/>
          <w:iCs w:val="1"/>
          <w:noProof w:val="0"/>
          <w:sz w:val="24"/>
          <w:szCs w:val="24"/>
          <w:lang w:val="en-GB"/>
        </w:rPr>
        <w:t>www.police1.com/patrol-issues/articles/communication-skills-and-your-survival-Ex4reTWtcViXCGKC/</w:t>
      </w:r>
      <w:r w:rsidRPr="53494A2F" w:rsidR="3767EE1D">
        <w:rPr>
          <w:rFonts w:ascii="Aptos" w:hAnsi="Aptos" w:eastAsia="Aptos" w:cs="Aptos"/>
          <w:i w:val="1"/>
          <w:iCs w:val="1"/>
          <w:noProof w:val="0"/>
          <w:sz w:val="24"/>
          <w:szCs w:val="24"/>
          <w:lang w:val="en-GB"/>
        </w:rPr>
        <w:t xml:space="preserve">. Accessed 7 Nov. 2024. </w:t>
      </w:r>
    </w:p>
    <w:p w:rsidR="38121F33" w:rsidP="38121F33" w:rsidRDefault="38121F33" w14:paraId="66387A6F" w14:textId="67A6F1A2">
      <w:pPr>
        <w:pStyle w:val="Normal"/>
      </w:pPr>
      <w:r w:rsidRPr="13941DCA" w:rsidR="3767EE1D">
        <w:rPr>
          <w:rFonts w:ascii="Aptos" w:hAnsi="Aptos" w:eastAsia="Aptos" w:cs="Aptos"/>
          <w:noProof w:val="0"/>
          <w:sz w:val="24"/>
          <w:szCs w:val="24"/>
          <w:lang w:val="en-GB"/>
        </w:rPr>
        <w:t xml:space="preserve"> </w:t>
      </w:r>
    </w:p>
    <w:p w:rsidR="13941DCA" w:rsidP="13941DCA" w:rsidRDefault="13941DCA" w14:paraId="4F162A93" w14:textId="0E440B8E">
      <w:pPr>
        <w:pStyle w:val="ListParagraph"/>
        <w:ind w:left="720"/>
        <w:rPr>
          <w:b w:val="1"/>
          <w:bCs w:val="1"/>
          <w:i w:val="0"/>
          <w:iCs w:val="0"/>
          <w:caps w:val="0"/>
          <w:smallCaps w:val="0"/>
          <w:strike w:val="0"/>
          <w:dstrike w:val="0"/>
          <w:noProof w:val="0"/>
          <w:color w:val="222222"/>
          <w:u w:val="none"/>
          <w:lang w:val="en-GB"/>
        </w:rPr>
      </w:pPr>
    </w:p>
    <w:p w:rsidR="0CA0750A" w:rsidP="13941DCA" w:rsidRDefault="0CA0750A" w14:paraId="0862F7CC" w14:textId="7D683F70">
      <w:pPr>
        <w:pStyle w:val="ListParagraph"/>
        <w:numPr>
          <w:ilvl w:val="0"/>
          <w:numId w:val="1"/>
        </w:numPr>
        <w:rPr>
          <w:rFonts w:ascii="Aptos" w:hAnsi="Aptos" w:eastAsia="Aptos" w:cs="Aptos"/>
          <w:i w:val="1"/>
          <w:iCs w:val="1"/>
          <w:noProof w:val="0"/>
          <w:sz w:val="24"/>
          <w:szCs w:val="24"/>
          <w:lang w:val="en-GB"/>
        </w:rPr>
      </w:pPr>
      <w:r w:rsidRPr="13941DCA" w:rsidR="0CA0750A">
        <w:rPr>
          <w:rFonts w:ascii="Aptos" w:hAnsi="Aptos" w:eastAsia="Aptos" w:cs="Aptos"/>
          <w:i w:val="1"/>
          <w:iCs w:val="1"/>
          <w:noProof w:val="0"/>
          <w:sz w:val="24"/>
          <w:szCs w:val="24"/>
          <w:lang w:val="en-GB"/>
        </w:rPr>
        <w:t xml:space="preserve">Phil </w:t>
      </w:r>
      <w:r w:rsidRPr="13941DCA" w:rsidR="0CA0750A">
        <w:rPr>
          <w:rFonts w:ascii="Aptos" w:hAnsi="Aptos" w:eastAsia="Aptos" w:cs="Aptos"/>
          <w:i w:val="1"/>
          <w:iCs w:val="1"/>
          <w:noProof w:val="0"/>
          <w:sz w:val="24"/>
          <w:szCs w:val="24"/>
          <w:lang w:val="en-GB"/>
        </w:rPr>
        <w:t>Muncaster (</w:t>
      </w:r>
      <w:r w:rsidRPr="13941DCA" w:rsidR="2C7B83C0">
        <w:rPr>
          <w:rFonts w:ascii="Aptos" w:hAnsi="Aptos" w:eastAsia="Aptos" w:cs="Aptos"/>
          <w:i w:val="1"/>
          <w:iCs w:val="1"/>
          <w:noProof w:val="0"/>
          <w:sz w:val="24"/>
          <w:szCs w:val="24"/>
          <w:lang w:val="en-GB"/>
        </w:rPr>
        <w:t xml:space="preserve">2019). Thousands of Met Police Get Cyber Training. [online] </w:t>
      </w:r>
      <w:r w:rsidRPr="13941DCA" w:rsidR="2C7B83C0">
        <w:rPr>
          <w:rFonts w:ascii="Aptos" w:hAnsi="Aptos" w:eastAsia="Aptos" w:cs="Aptos"/>
          <w:i w:val="1"/>
          <w:iCs w:val="1"/>
          <w:noProof w:val="0"/>
          <w:sz w:val="24"/>
          <w:szCs w:val="24"/>
          <w:lang w:val="en-GB"/>
        </w:rPr>
        <w:t>Infosecurity</w:t>
      </w:r>
      <w:r w:rsidRPr="13941DCA" w:rsidR="2C7B83C0">
        <w:rPr>
          <w:rFonts w:ascii="Aptos" w:hAnsi="Aptos" w:eastAsia="Aptos" w:cs="Aptos"/>
          <w:i w:val="1"/>
          <w:iCs w:val="1"/>
          <w:noProof w:val="0"/>
          <w:sz w:val="24"/>
          <w:szCs w:val="24"/>
          <w:lang w:val="en-GB"/>
        </w:rPr>
        <w:t xml:space="preserve"> Magazine. Available at: https://www.infosecurity-magazine.com/news/thousands-of-met-police-get-cyber/ [Accessed 17 Mar. 2025].</w:t>
      </w:r>
    </w:p>
    <w:p w:rsidR="13941DCA" w:rsidP="13941DCA" w:rsidRDefault="13941DCA" w14:paraId="2419CCCE" w14:textId="00C89051">
      <w:pPr>
        <w:pStyle w:val="ListParagraph"/>
        <w:ind w:left="720"/>
        <w:rPr>
          <w:rFonts w:ascii="Aptos" w:hAnsi="Aptos" w:eastAsia="Aptos" w:cs="Aptos"/>
          <w:i w:val="1"/>
          <w:iCs w:val="1"/>
          <w:noProof w:val="0"/>
          <w:sz w:val="24"/>
          <w:szCs w:val="24"/>
          <w:lang w:val="en-GB"/>
        </w:rPr>
      </w:pPr>
    </w:p>
    <w:p w:rsidR="13941DCA" w:rsidP="13941DCA" w:rsidRDefault="13941DCA" w14:paraId="1E3490A3" w14:textId="13DC198D">
      <w:pPr>
        <w:pStyle w:val="ListParagraph"/>
        <w:ind w:left="720"/>
        <w:rPr>
          <w:rFonts w:ascii="Aptos" w:hAnsi="Aptos" w:eastAsia="Aptos" w:cs="Aptos"/>
          <w:i w:val="1"/>
          <w:iCs w:val="1"/>
          <w:noProof w:val="0"/>
          <w:sz w:val="24"/>
          <w:szCs w:val="24"/>
          <w:lang w:val="en-GB"/>
        </w:rPr>
      </w:pPr>
    </w:p>
    <w:p w:rsidR="38121F33" w:rsidP="53494A2F" w:rsidRDefault="38121F33" w14:paraId="1DB441A7" w14:textId="32DAB90E">
      <w:pPr>
        <w:pStyle w:val="ListParagraph"/>
        <w:numPr>
          <w:ilvl w:val="0"/>
          <w:numId w:val="1"/>
        </w:numPr>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Preparing Policing for Future Challenges and Demands. College of Policing, 11 Aug. 2020, </w:t>
      </w:r>
      <w:r w:rsidRPr="53494A2F" w:rsidR="3767EE1D">
        <w:rPr>
          <w:rFonts w:ascii="Aptos" w:hAnsi="Aptos" w:eastAsia="Aptos" w:cs="Aptos"/>
          <w:i w:val="1"/>
          <w:iCs w:val="1"/>
          <w:noProof w:val="0"/>
          <w:sz w:val="24"/>
          <w:szCs w:val="24"/>
          <w:lang w:val="en-GB"/>
        </w:rPr>
        <w:t>www.college.police.uk/article/preparing-policing-future-challenges-and-demands</w:t>
      </w:r>
      <w:r w:rsidRPr="53494A2F" w:rsidR="3767EE1D">
        <w:rPr>
          <w:rFonts w:ascii="Aptos" w:hAnsi="Aptos" w:eastAsia="Aptos" w:cs="Aptos"/>
          <w:i w:val="1"/>
          <w:iCs w:val="1"/>
          <w:noProof w:val="0"/>
          <w:sz w:val="24"/>
          <w:szCs w:val="24"/>
          <w:lang w:val="en-GB"/>
        </w:rPr>
        <w:t xml:space="preserve">. Accessed 4 Nov. 2024. </w:t>
      </w:r>
    </w:p>
    <w:p w:rsidR="38121F33" w:rsidP="53494A2F" w:rsidRDefault="38121F33" w14:paraId="62CB02A2" w14:textId="39FDDB94">
      <w:pPr>
        <w:pStyle w:val="Normal"/>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 xml:space="preserve"> </w:t>
      </w:r>
    </w:p>
    <w:p w:rsidR="3767EE1D" w:rsidP="53494A2F" w:rsidRDefault="3767EE1D" w14:paraId="6B584C62" w14:textId="7A18D29B">
      <w:pPr>
        <w:pStyle w:val="ListParagraph"/>
        <w:numPr>
          <w:ilvl w:val="0"/>
          <w:numId w:val="1"/>
        </w:numPr>
        <w:rPr>
          <w:rFonts w:ascii="Aptos" w:hAnsi="Aptos" w:eastAsia="Aptos" w:cs="Aptos"/>
          <w:i w:val="1"/>
          <w:iCs w:val="1"/>
          <w:noProof w:val="0"/>
          <w:sz w:val="24"/>
          <w:szCs w:val="24"/>
          <w:lang w:val="en-GB"/>
        </w:rPr>
      </w:pPr>
      <w:r w:rsidRPr="53494A2F" w:rsidR="3767EE1D">
        <w:rPr>
          <w:rFonts w:ascii="Aptos" w:hAnsi="Aptos" w:eastAsia="Aptos" w:cs="Aptos"/>
          <w:i w:val="1"/>
          <w:iCs w:val="1"/>
          <w:noProof w:val="0"/>
          <w:sz w:val="24"/>
          <w:szCs w:val="24"/>
          <w:lang w:val="en-GB"/>
        </w:rPr>
        <w:t>University of Law. “Tips for Succeeding in Policing.” Law.ac.uk, University of Law, 27 Mar. 2024, www.law.ac.uk/resources/blog/tips-for-succeeding-in-policing/. Accessed 8 Nov. 2024</w:t>
      </w:r>
      <w:r w:rsidRPr="53494A2F" w:rsidR="6F895AA3">
        <w:rPr>
          <w:rFonts w:ascii="Aptos" w:hAnsi="Aptos" w:eastAsia="Aptos" w:cs="Aptos"/>
          <w:i w:val="1"/>
          <w:iCs w:val="1"/>
          <w:noProof w:val="0"/>
          <w:sz w:val="24"/>
          <w:szCs w:val="24"/>
          <w:lang w:val="en-GB"/>
        </w:rPr>
        <w:t>.</w:t>
      </w:r>
    </w:p>
    <w:p w:rsidR="53494A2F" w:rsidP="53494A2F" w:rsidRDefault="53494A2F" w14:paraId="25B67FDF" w14:textId="5906168E">
      <w:pPr>
        <w:pStyle w:val="Normal"/>
        <w:rPr>
          <w:rFonts w:ascii="Aptos" w:hAnsi="Aptos" w:eastAsia="Aptos" w:cs="Aptos"/>
          <w:i w:val="1"/>
          <w:iCs w:val="1"/>
          <w:noProof w:val="0"/>
          <w:sz w:val="24"/>
          <w:szCs w:val="24"/>
          <w:lang w:val="en-GB"/>
        </w:rPr>
      </w:pPr>
    </w:p>
    <w:p w:rsidR="38121F33" w:rsidP="53494A2F" w:rsidRDefault="38121F33" w14:paraId="16FF29B8" w14:textId="6D1771AD">
      <w:pPr>
        <w:pStyle w:val="ListParagraph"/>
        <w:numPr>
          <w:ilvl w:val="0"/>
          <w:numId w:val="1"/>
        </w:numPr>
        <w:rPr>
          <w:rFonts w:ascii="Aptos" w:hAnsi="Aptos" w:eastAsia="Aptos" w:cs="Aptos"/>
          <w:i w:val="1"/>
          <w:iCs w:val="1"/>
          <w:noProof w:val="0"/>
          <w:sz w:val="24"/>
          <w:szCs w:val="24"/>
          <w:lang w:val="en-GB"/>
        </w:rPr>
      </w:pPr>
      <w:r w:rsidRPr="53494A2F" w:rsidR="6F895AA3">
        <w:rPr>
          <w:rFonts w:ascii="Aptos" w:hAnsi="Aptos" w:eastAsia="Aptos" w:cs="Aptos"/>
          <w:i w:val="1"/>
          <w:iCs w:val="1"/>
          <w:noProof w:val="0"/>
          <w:sz w:val="24"/>
          <w:szCs w:val="24"/>
          <w:lang w:val="en-GB"/>
        </w:rPr>
        <w:t xml:space="preserve">Wolfe, </w:t>
      </w:r>
      <w:r w:rsidRPr="53494A2F" w:rsidR="6F895AA3">
        <w:rPr>
          <w:rFonts w:ascii="Aptos" w:hAnsi="Aptos" w:eastAsia="Aptos" w:cs="Aptos"/>
          <w:i w:val="1"/>
          <w:iCs w:val="1"/>
          <w:noProof w:val="0"/>
          <w:sz w:val="24"/>
          <w:szCs w:val="24"/>
          <w:lang w:val="en-GB"/>
        </w:rPr>
        <w:t>Duane .</w:t>
      </w:r>
      <w:r w:rsidRPr="53494A2F" w:rsidR="6F895AA3">
        <w:rPr>
          <w:rFonts w:ascii="Aptos" w:hAnsi="Aptos" w:eastAsia="Aptos" w:cs="Aptos"/>
          <w:i w:val="1"/>
          <w:iCs w:val="1"/>
          <w:noProof w:val="0"/>
          <w:sz w:val="24"/>
          <w:szCs w:val="24"/>
          <w:lang w:val="en-GB"/>
        </w:rPr>
        <w:t xml:space="preserve"> “Why Loud &amp; Repetitive Verbal Commands Can Hinder Compliance.” Police1, 16 Jan. 2018, www.police1.com/evergreen/articles/why-loud-repetitive-verbal-commands-can-hinder-compliance-PXizJoAkV8JIIr45/. Accessed 10 Mar. 2025.</w:t>
      </w:r>
    </w:p>
    <w:p w:rsidR="38121F33" w:rsidP="53494A2F" w:rsidRDefault="38121F33" w14:paraId="0F56F439" w14:textId="6CEB664B">
      <w:pPr>
        <w:pStyle w:val="Normal"/>
        <w:rPr>
          <w:rFonts w:ascii="Aptos" w:hAnsi="Aptos" w:eastAsia="Aptos" w:cs="Aptos"/>
          <w:i w:val="1"/>
          <w:iCs w:val="1"/>
          <w:noProof w:val="0"/>
          <w:sz w:val="24"/>
          <w:szCs w:val="24"/>
          <w:lang w:val="en-GB"/>
        </w:rPr>
      </w:pPr>
    </w:p>
    <w:p w:rsidR="38121F33" w:rsidP="53494A2F" w:rsidRDefault="38121F33" w14:paraId="03433E3A" w14:textId="6D9FB739">
      <w:pPr>
        <w:pStyle w:val="ListParagraph"/>
        <w:numPr>
          <w:ilvl w:val="0"/>
          <w:numId w:val="1"/>
        </w:numPr>
        <w:rPr>
          <w:rFonts w:ascii="Aptos" w:hAnsi="Aptos" w:eastAsia="Aptos" w:cs="Aptos"/>
          <w:i w:val="1"/>
          <w:iCs w:val="1"/>
          <w:noProof w:val="0"/>
          <w:sz w:val="24"/>
          <w:szCs w:val="24"/>
          <w:lang w:val="en-GB"/>
        </w:rPr>
      </w:pPr>
      <w:r w:rsidRPr="53494A2F" w:rsidR="455EB944">
        <w:rPr>
          <w:rFonts w:ascii="Aptos" w:hAnsi="Aptos" w:eastAsia="Aptos" w:cs="Aptos"/>
          <w:i w:val="1"/>
          <w:iCs w:val="1"/>
          <w:noProof w:val="0"/>
          <w:sz w:val="24"/>
          <w:szCs w:val="24"/>
          <w:lang w:val="en-GB"/>
        </w:rPr>
        <w:t>“Violence against Women and Girls - Human Rights Joint Committee.” Parliament.uk, 2015, publications.parliament.uk/pa/jt201415/jtselect/jtrights/106/10609.htm? Accessed 11 Mar. 2025.</w:t>
      </w:r>
    </w:p>
    <w:p w:rsidR="38121F33" w:rsidP="53494A2F" w:rsidRDefault="38121F33" w14:paraId="2F5CB57E" w14:textId="2E140183">
      <w:pPr>
        <w:pStyle w:val="ListParagraph"/>
        <w:numPr>
          <w:ilvl w:val="0"/>
          <w:numId w:val="1"/>
        </w:numPr>
        <w:rPr>
          <w:rFonts w:ascii="Aptos" w:hAnsi="Aptos" w:eastAsia="Aptos" w:cs="Aptos"/>
          <w:i w:val="1"/>
          <w:iCs w:val="1"/>
          <w:noProof w:val="0"/>
          <w:sz w:val="24"/>
          <w:szCs w:val="24"/>
          <w:lang w:val="en-GB"/>
        </w:rPr>
      </w:pPr>
      <w:r w:rsidRPr="53494A2F" w:rsidR="4635FC61">
        <w:rPr>
          <w:rFonts w:ascii="Aptos" w:hAnsi="Aptos" w:eastAsia="Aptos" w:cs="Aptos"/>
          <w:i w:val="1"/>
          <w:iCs w:val="1"/>
          <w:noProof w:val="0"/>
          <w:sz w:val="24"/>
          <w:szCs w:val="24"/>
          <w:lang w:val="en-GB"/>
        </w:rPr>
        <w:t>Topping, Alexandra. ““We’re Coming for You,” English Police Chief Tells Domestic Abusers.” The Guardian, The Guardian, 13 Jan. 2025, www.theguardian.com/society/2025/jan/13/were-coming-for-you-english-police-chief-tells-domestic-abusers? Accessed 11 Mar. 2025.</w:t>
      </w:r>
    </w:p>
    <w:p w:rsidR="38121F33" w:rsidP="53494A2F" w:rsidRDefault="38121F33" w14:paraId="708043F2" w14:textId="233D9EDA">
      <w:pPr>
        <w:pStyle w:val="ListParagraph"/>
        <w:numPr>
          <w:ilvl w:val="0"/>
          <w:numId w:val="1"/>
        </w:numPr>
        <w:rPr>
          <w:rFonts w:ascii="Aptos" w:hAnsi="Aptos" w:eastAsia="Aptos" w:cs="Aptos"/>
          <w:i w:val="1"/>
          <w:iCs w:val="1"/>
          <w:noProof w:val="0"/>
          <w:sz w:val="24"/>
          <w:szCs w:val="24"/>
          <w:lang w:val="en-GB"/>
        </w:rPr>
      </w:pPr>
      <w:r w:rsidRPr="53494A2F" w:rsidR="5233DD4E">
        <w:rPr>
          <w:rFonts w:ascii="Times New Roman" w:hAnsi="Times New Roman" w:eastAsia="Times New Roman" w:cs="Times New Roman"/>
          <w:noProof w:val="0"/>
          <w:sz w:val="24"/>
          <w:szCs w:val="24"/>
          <w:lang w:val="en-GB"/>
        </w:rPr>
        <w:t xml:space="preserve">KC Baker . “2 Police Agencies Failed Mom Who Was Forced to Swallow Wedding Ring, Then Killed by Estranged Husband: Inquest.” </w:t>
      </w:r>
      <w:r w:rsidRPr="53494A2F" w:rsidR="5233DD4E">
        <w:rPr>
          <w:rFonts w:ascii="Times New Roman" w:hAnsi="Times New Roman" w:eastAsia="Times New Roman" w:cs="Times New Roman"/>
          <w:i w:val="1"/>
          <w:iCs w:val="1"/>
          <w:noProof w:val="0"/>
          <w:sz w:val="24"/>
          <w:szCs w:val="24"/>
          <w:lang w:val="en-GB"/>
        </w:rPr>
        <w:t>People.com</w:t>
      </w:r>
      <w:r w:rsidRPr="53494A2F" w:rsidR="5233DD4E">
        <w:rPr>
          <w:rFonts w:ascii="Times New Roman" w:hAnsi="Times New Roman" w:eastAsia="Times New Roman" w:cs="Times New Roman"/>
          <w:noProof w:val="0"/>
          <w:sz w:val="24"/>
          <w:szCs w:val="24"/>
          <w:lang w:val="en-GB"/>
        </w:rPr>
        <w:t>, 24 Dec. 2024, people.com/lucy-anne-rushton-killed-by-shaun-dyson-years-abuse-8766360? Accessed 11 Mar. 2025.</w:t>
      </w:r>
    </w:p>
    <w:p w:rsidR="38121F33" w:rsidP="53494A2F" w:rsidRDefault="38121F33" w14:paraId="6172C609" w14:textId="367FDC2F">
      <w:pPr>
        <w:pStyle w:val="ListParagraph"/>
        <w:numPr>
          <w:ilvl w:val="0"/>
          <w:numId w:val="1"/>
        </w:numPr>
        <w:rPr>
          <w:rFonts w:ascii="Aptos" w:hAnsi="Aptos" w:eastAsia="Aptos" w:cs="Aptos"/>
          <w:i w:val="1"/>
          <w:iCs w:val="1"/>
          <w:noProof w:val="0"/>
          <w:sz w:val="24"/>
          <w:szCs w:val="24"/>
          <w:lang w:val="en-GB"/>
        </w:rPr>
      </w:pPr>
      <w:r w:rsidRPr="53494A2F" w:rsidR="7A132379">
        <w:rPr>
          <w:rFonts w:ascii="Times New Roman" w:hAnsi="Times New Roman" w:eastAsia="Times New Roman" w:cs="Times New Roman"/>
          <w:noProof w:val="0"/>
          <w:sz w:val="24"/>
          <w:szCs w:val="24"/>
          <w:lang w:val="en-GB"/>
        </w:rPr>
        <w:t xml:space="preserve">Aamna Mohdin. ““They Suffer in Silence”: Case of Serial Rapist Zhenhao Zou Highlights Barriers to Justice for East Asian Women in UK.” </w:t>
      </w:r>
      <w:r w:rsidRPr="53494A2F" w:rsidR="7A132379">
        <w:rPr>
          <w:rFonts w:ascii="Times New Roman" w:hAnsi="Times New Roman" w:eastAsia="Times New Roman" w:cs="Times New Roman"/>
          <w:i w:val="1"/>
          <w:iCs w:val="1"/>
          <w:noProof w:val="0"/>
          <w:sz w:val="24"/>
          <w:szCs w:val="24"/>
          <w:lang w:val="en-GB"/>
        </w:rPr>
        <w:t>The Guardian</w:t>
      </w:r>
      <w:r w:rsidRPr="53494A2F" w:rsidR="7A132379">
        <w:rPr>
          <w:rFonts w:ascii="Times New Roman" w:hAnsi="Times New Roman" w:eastAsia="Times New Roman" w:cs="Times New Roman"/>
          <w:noProof w:val="0"/>
          <w:sz w:val="24"/>
          <w:szCs w:val="24"/>
          <w:lang w:val="en-GB"/>
        </w:rPr>
        <w:t xml:space="preserve">, The Guardian, 6 Mar. 2025, </w:t>
      </w:r>
      <w:hyperlink>
        <w:r w:rsidRPr="53494A2F" w:rsidR="7A132379">
          <w:rPr>
            <w:rStyle w:val="Hyperlink"/>
            <w:rFonts w:ascii="Times New Roman" w:hAnsi="Times New Roman" w:eastAsia="Times New Roman" w:cs="Times New Roman"/>
            <w:noProof w:val="0"/>
            <w:sz w:val="24"/>
            <w:szCs w:val="24"/>
            <w:lang w:val="en-GB"/>
          </w:rPr>
          <w:t>www.theguardian.com/society/2025/mar/06/serial-rape-case-zou-barriers-to-justice-east-asian-women-uk</w:t>
        </w:r>
      </w:hyperlink>
      <w:r w:rsidRPr="53494A2F" w:rsidR="7A132379">
        <w:rPr>
          <w:rFonts w:ascii="Times New Roman" w:hAnsi="Times New Roman" w:eastAsia="Times New Roman" w:cs="Times New Roman"/>
          <w:noProof w:val="0"/>
          <w:sz w:val="24"/>
          <w:szCs w:val="24"/>
          <w:lang w:val="en-GB"/>
        </w:rPr>
        <w:t>? Accessed 11 Mar. 2025.</w:t>
      </w:r>
    </w:p>
    <w:p w:rsidR="38121F33" w:rsidP="53494A2F" w:rsidRDefault="38121F33" w14:paraId="4DE8F9F2" w14:textId="549C3E52">
      <w:pPr>
        <w:pStyle w:val="ListParagraph"/>
        <w:numPr>
          <w:ilvl w:val="0"/>
          <w:numId w:val="1"/>
        </w:numPr>
        <w:rPr>
          <w:rFonts w:ascii="Aptos" w:hAnsi="Aptos" w:eastAsia="Aptos" w:cs="Aptos"/>
          <w:i w:val="1"/>
          <w:iCs w:val="1"/>
          <w:noProof w:val="0"/>
          <w:sz w:val="24"/>
          <w:szCs w:val="24"/>
          <w:lang w:val="en-GB"/>
        </w:rPr>
      </w:pPr>
      <w:r w:rsidRPr="53494A2F" w:rsidR="6B076101">
        <w:rPr>
          <w:rFonts w:ascii="Aptos" w:hAnsi="Aptos" w:eastAsia="Aptos" w:cs="Aptos"/>
          <w:i w:val="1"/>
          <w:iCs w:val="1"/>
          <w:noProof w:val="0"/>
          <w:sz w:val="24"/>
          <w:szCs w:val="24"/>
          <w:lang w:val="en-GB"/>
        </w:rPr>
        <w:t>EVAW. “Police Are Failing Survivors with Communication Needs, New Research Finds | End Violence against Women.” End Violence against Women, 20 Apr. 2023, www.endviolenceagainstwomen.org.uk/police-are-failing-survivors-with-communication-needs-new-research-finds/? Accessed 11 Mar. 2025.</w:t>
      </w:r>
    </w:p>
    <w:p w:rsidR="38121F33" w:rsidP="53494A2F" w:rsidRDefault="38121F33" w14:paraId="31186344" w14:textId="452B51C6">
      <w:pPr>
        <w:pStyle w:val="Normal"/>
        <w:ind w:left="0"/>
        <w:rPr>
          <w:rFonts w:ascii="Aptos" w:hAnsi="Aptos" w:eastAsia="Aptos" w:cs="Aptos"/>
          <w:i w:val="1"/>
          <w:iCs w:val="1"/>
          <w:noProof w:val="0"/>
          <w:sz w:val="24"/>
          <w:szCs w:val="24"/>
          <w:lang w:val="en-GB"/>
        </w:rPr>
      </w:pPr>
    </w:p>
    <w:p w:rsidR="38121F33" w:rsidP="2FF849A4" w:rsidRDefault="38121F33" w14:paraId="0AEF8535" w14:textId="7FADCE2A">
      <w:pPr>
        <w:pStyle w:val="Normal"/>
        <w:rPr>
          <w:rFonts w:ascii="Aptos" w:hAnsi="Aptos" w:eastAsia="Aptos" w:cs="Aptos"/>
          <w:noProof w:val="0"/>
          <w:sz w:val="28"/>
          <w:szCs w:val="28"/>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4CV9Yi4U" int2:invalidationBookmarkName="" int2:hashCode="0lXQ0GySJQ8tJA" int2:id="r8STdXxD">
      <int2:state int2:type="AugLoop_Text_Critique" int2:value="Rejected"/>
    </int2:bookmark>
    <int2:bookmark int2:bookmarkName="_Int_Qt5kKsTd" int2:invalidationBookmarkName="" int2:hashCode="kmMiHdNZO5rjQT" int2:id="O9IEnRf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e2074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1FFC9"/>
    <w:rsid w:val="007BE933"/>
    <w:rsid w:val="00B70150"/>
    <w:rsid w:val="00BC8FBD"/>
    <w:rsid w:val="010385AF"/>
    <w:rsid w:val="01BF11E7"/>
    <w:rsid w:val="01D2D347"/>
    <w:rsid w:val="02595D82"/>
    <w:rsid w:val="026E6AD4"/>
    <w:rsid w:val="027EF077"/>
    <w:rsid w:val="034E51C4"/>
    <w:rsid w:val="037C7567"/>
    <w:rsid w:val="044F705D"/>
    <w:rsid w:val="047828A8"/>
    <w:rsid w:val="0534313C"/>
    <w:rsid w:val="058340C5"/>
    <w:rsid w:val="05D46C3B"/>
    <w:rsid w:val="062426AD"/>
    <w:rsid w:val="06B27E29"/>
    <w:rsid w:val="0737ED80"/>
    <w:rsid w:val="0884CD9D"/>
    <w:rsid w:val="08B02846"/>
    <w:rsid w:val="097AF2E7"/>
    <w:rsid w:val="0A6A05FC"/>
    <w:rsid w:val="0A71CCC7"/>
    <w:rsid w:val="0A7D4BCE"/>
    <w:rsid w:val="0AD0AE6B"/>
    <w:rsid w:val="0B0E9A1D"/>
    <w:rsid w:val="0B3E9FB4"/>
    <w:rsid w:val="0B6F0F0D"/>
    <w:rsid w:val="0BCBCBE6"/>
    <w:rsid w:val="0C0D385D"/>
    <w:rsid w:val="0C1035FF"/>
    <w:rsid w:val="0C878A9D"/>
    <w:rsid w:val="0CA0750A"/>
    <w:rsid w:val="0CCC7469"/>
    <w:rsid w:val="0D20AC33"/>
    <w:rsid w:val="0E752A40"/>
    <w:rsid w:val="0E959689"/>
    <w:rsid w:val="0F045E3A"/>
    <w:rsid w:val="0F0C80C4"/>
    <w:rsid w:val="0F1A860F"/>
    <w:rsid w:val="0FCE59E6"/>
    <w:rsid w:val="0FD96BC9"/>
    <w:rsid w:val="0FF687E1"/>
    <w:rsid w:val="104F2297"/>
    <w:rsid w:val="1083D0DB"/>
    <w:rsid w:val="10D320D8"/>
    <w:rsid w:val="110844AB"/>
    <w:rsid w:val="113E6BD3"/>
    <w:rsid w:val="11C6EF1B"/>
    <w:rsid w:val="11E7D218"/>
    <w:rsid w:val="127B9943"/>
    <w:rsid w:val="130A3178"/>
    <w:rsid w:val="1341D9FD"/>
    <w:rsid w:val="13941DCA"/>
    <w:rsid w:val="13A4F524"/>
    <w:rsid w:val="1403A001"/>
    <w:rsid w:val="14567B7F"/>
    <w:rsid w:val="146490DB"/>
    <w:rsid w:val="1492A39E"/>
    <w:rsid w:val="14E791EC"/>
    <w:rsid w:val="155B4332"/>
    <w:rsid w:val="1599AB2F"/>
    <w:rsid w:val="16483FD7"/>
    <w:rsid w:val="16A0522E"/>
    <w:rsid w:val="16B54A1B"/>
    <w:rsid w:val="17066035"/>
    <w:rsid w:val="171732B8"/>
    <w:rsid w:val="1819ECFE"/>
    <w:rsid w:val="181D20A4"/>
    <w:rsid w:val="18AC349F"/>
    <w:rsid w:val="1902BFC3"/>
    <w:rsid w:val="1902BFC3"/>
    <w:rsid w:val="190E1D1E"/>
    <w:rsid w:val="19789A63"/>
    <w:rsid w:val="19D6906E"/>
    <w:rsid w:val="1A262E75"/>
    <w:rsid w:val="1A5F27E3"/>
    <w:rsid w:val="1A9D9955"/>
    <w:rsid w:val="1B2AD5AB"/>
    <w:rsid w:val="1C8C5B3D"/>
    <w:rsid w:val="1CCDE104"/>
    <w:rsid w:val="1CD1A995"/>
    <w:rsid w:val="1CE7E737"/>
    <w:rsid w:val="1D20664E"/>
    <w:rsid w:val="1D98D357"/>
    <w:rsid w:val="1DE8CF9C"/>
    <w:rsid w:val="1F901508"/>
    <w:rsid w:val="206325BC"/>
    <w:rsid w:val="20F1FFC9"/>
    <w:rsid w:val="21B11120"/>
    <w:rsid w:val="22281DDE"/>
    <w:rsid w:val="22810199"/>
    <w:rsid w:val="22AEC0E5"/>
    <w:rsid w:val="23D72CE0"/>
    <w:rsid w:val="23FD2AF4"/>
    <w:rsid w:val="24D6DDBF"/>
    <w:rsid w:val="25D696D6"/>
    <w:rsid w:val="26345A21"/>
    <w:rsid w:val="26364063"/>
    <w:rsid w:val="26EA3A06"/>
    <w:rsid w:val="2796BB00"/>
    <w:rsid w:val="27CBEA67"/>
    <w:rsid w:val="28A30F40"/>
    <w:rsid w:val="28E34BC7"/>
    <w:rsid w:val="28F106C9"/>
    <w:rsid w:val="29CEF032"/>
    <w:rsid w:val="2A26E908"/>
    <w:rsid w:val="2A7A07DD"/>
    <w:rsid w:val="2B114663"/>
    <w:rsid w:val="2B4F36D9"/>
    <w:rsid w:val="2BA9F6FA"/>
    <w:rsid w:val="2C4F7CB7"/>
    <w:rsid w:val="2C7B83C0"/>
    <w:rsid w:val="2CF7AE96"/>
    <w:rsid w:val="2E13CA34"/>
    <w:rsid w:val="2E92EC3D"/>
    <w:rsid w:val="2EC40072"/>
    <w:rsid w:val="2F09CFFF"/>
    <w:rsid w:val="2F6DD9F8"/>
    <w:rsid w:val="2FAF8A09"/>
    <w:rsid w:val="2FF479B0"/>
    <w:rsid w:val="2FF849A4"/>
    <w:rsid w:val="31072728"/>
    <w:rsid w:val="319B735F"/>
    <w:rsid w:val="32B9D25F"/>
    <w:rsid w:val="33398727"/>
    <w:rsid w:val="33747283"/>
    <w:rsid w:val="33FCDA82"/>
    <w:rsid w:val="342C5463"/>
    <w:rsid w:val="349DEC22"/>
    <w:rsid w:val="34F5D6CA"/>
    <w:rsid w:val="356FA1D5"/>
    <w:rsid w:val="3582EF4A"/>
    <w:rsid w:val="35AF033B"/>
    <w:rsid w:val="36135283"/>
    <w:rsid w:val="36979C29"/>
    <w:rsid w:val="3767EE1D"/>
    <w:rsid w:val="37C5379A"/>
    <w:rsid w:val="37D9A8E2"/>
    <w:rsid w:val="38121F33"/>
    <w:rsid w:val="38407D6C"/>
    <w:rsid w:val="38C67D3D"/>
    <w:rsid w:val="395BDD02"/>
    <w:rsid w:val="399CEC76"/>
    <w:rsid w:val="3A768596"/>
    <w:rsid w:val="3B3CFE0D"/>
    <w:rsid w:val="3D392736"/>
    <w:rsid w:val="3EA935AD"/>
    <w:rsid w:val="3EC93B4B"/>
    <w:rsid w:val="3ECA15DE"/>
    <w:rsid w:val="3EE730FA"/>
    <w:rsid w:val="3F641DA7"/>
    <w:rsid w:val="4013D306"/>
    <w:rsid w:val="401D0CF4"/>
    <w:rsid w:val="40208016"/>
    <w:rsid w:val="409AB4ED"/>
    <w:rsid w:val="40C5D820"/>
    <w:rsid w:val="41384121"/>
    <w:rsid w:val="414BA929"/>
    <w:rsid w:val="41651603"/>
    <w:rsid w:val="418439A1"/>
    <w:rsid w:val="41FFE26E"/>
    <w:rsid w:val="423B45CA"/>
    <w:rsid w:val="42468DA7"/>
    <w:rsid w:val="433F5F02"/>
    <w:rsid w:val="439F6B89"/>
    <w:rsid w:val="43A6CB1A"/>
    <w:rsid w:val="4407223D"/>
    <w:rsid w:val="442BD19E"/>
    <w:rsid w:val="443B0EBB"/>
    <w:rsid w:val="4535470E"/>
    <w:rsid w:val="455EB944"/>
    <w:rsid w:val="45F3DD58"/>
    <w:rsid w:val="461BCDD7"/>
    <w:rsid w:val="4635FC61"/>
    <w:rsid w:val="464DA7FA"/>
    <w:rsid w:val="46900C23"/>
    <w:rsid w:val="470A20AA"/>
    <w:rsid w:val="47B01A22"/>
    <w:rsid w:val="48204137"/>
    <w:rsid w:val="487E9D73"/>
    <w:rsid w:val="49371728"/>
    <w:rsid w:val="49A6CF78"/>
    <w:rsid w:val="4A303E6B"/>
    <w:rsid w:val="4A7E0A98"/>
    <w:rsid w:val="4AB2E458"/>
    <w:rsid w:val="4AFDBF83"/>
    <w:rsid w:val="4B0C10C9"/>
    <w:rsid w:val="4BB62AAE"/>
    <w:rsid w:val="4BC64053"/>
    <w:rsid w:val="4BCBDFA0"/>
    <w:rsid w:val="4BE63395"/>
    <w:rsid w:val="4BE7046B"/>
    <w:rsid w:val="4D551600"/>
    <w:rsid w:val="4DC78B34"/>
    <w:rsid w:val="4EC42EB2"/>
    <w:rsid w:val="4F047314"/>
    <w:rsid w:val="4F7BA0E9"/>
    <w:rsid w:val="4F8809D0"/>
    <w:rsid w:val="4FD52FDE"/>
    <w:rsid w:val="4FFB1A85"/>
    <w:rsid w:val="5036FFF5"/>
    <w:rsid w:val="50872ED8"/>
    <w:rsid w:val="51DB7637"/>
    <w:rsid w:val="51F68C74"/>
    <w:rsid w:val="52129F63"/>
    <w:rsid w:val="5233DD4E"/>
    <w:rsid w:val="52AF4AD0"/>
    <w:rsid w:val="52EAB178"/>
    <w:rsid w:val="5313BA1F"/>
    <w:rsid w:val="532C9E45"/>
    <w:rsid w:val="53494A2F"/>
    <w:rsid w:val="537FEDA4"/>
    <w:rsid w:val="54987254"/>
    <w:rsid w:val="54CC2790"/>
    <w:rsid w:val="56DFEEB7"/>
    <w:rsid w:val="58534F03"/>
    <w:rsid w:val="59CF25BA"/>
    <w:rsid w:val="5A013EB4"/>
    <w:rsid w:val="5AC9A7A5"/>
    <w:rsid w:val="5B0D9628"/>
    <w:rsid w:val="5B8A86F9"/>
    <w:rsid w:val="5BF75C47"/>
    <w:rsid w:val="5C8DC483"/>
    <w:rsid w:val="5CBF64BB"/>
    <w:rsid w:val="5E69F388"/>
    <w:rsid w:val="5E935F48"/>
    <w:rsid w:val="5F091CA0"/>
    <w:rsid w:val="5F2E63C4"/>
    <w:rsid w:val="5F8222D0"/>
    <w:rsid w:val="5FDA6720"/>
    <w:rsid w:val="600BE5DA"/>
    <w:rsid w:val="604F8205"/>
    <w:rsid w:val="60BA9A47"/>
    <w:rsid w:val="60DB4085"/>
    <w:rsid w:val="60E56B91"/>
    <w:rsid w:val="613F747D"/>
    <w:rsid w:val="61AD5369"/>
    <w:rsid w:val="635E662D"/>
    <w:rsid w:val="63E936BE"/>
    <w:rsid w:val="6582F2C2"/>
    <w:rsid w:val="664ACB4B"/>
    <w:rsid w:val="665AA52F"/>
    <w:rsid w:val="66682CDF"/>
    <w:rsid w:val="674E5554"/>
    <w:rsid w:val="6767B14B"/>
    <w:rsid w:val="689EC6A4"/>
    <w:rsid w:val="68E67A41"/>
    <w:rsid w:val="6A66A810"/>
    <w:rsid w:val="6AFED023"/>
    <w:rsid w:val="6B076101"/>
    <w:rsid w:val="6B0EB2BE"/>
    <w:rsid w:val="6B75A97B"/>
    <w:rsid w:val="6CF0872D"/>
    <w:rsid w:val="6D136744"/>
    <w:rsid w:val="6E1F6E8C"/>
    <w:rsid w:val="6E72DEE0"/>
    <w:rsid w:val="6EBA5044"/>
    <w:rsid w:val="6F09D8AB"/>
    <w:rsid w:val="6F10A6C5"/>
    <w:rsid w:val="6F17D988"/>
    <w:rsid w:val="6F2B7CF5"/>
    <w:rsid w:val="6F2E2908"/>
    <w:rsid w:val="6F836530"/>
    <w:rsid w:val="6F88D3A9"/>
    <w:rsid w:val="6F895AA3"/>
    <w:rsid w:val="7027BC7D"/>
    <w:rsid w:val="7088D38F"/>
    <w:rsid w:val="7094EFC6"/>
    <w:rsid w:val="7131AECA"/>
    <w:rsid w:val="71480AE1"/>
    <w:rsid w:val="71A55A83"/>
    <w:rsid w:val="7252AAA8"/>
    <w:rsid w:val="728421B2"/>
    <w:rsid w:val="741F65EB"/>
    <w:rsid w:val="74BBB7DD"/>
    <w:rsid w:val="74F69E50"/>
    <w:rsid w:val="758A8CE4"/>
    <w:rsid w:val="75A10B53"/>
    <w:rsid w:val="761BDA3D"/>
    <w:rsid w:val="76E778AB"/>
    <w:rsid w:val="774A7471"/>
    <w:rsid w:val="77D82FD8"/>
    <w:rsid w:val="78EF2612"/>
    <w:rsid w:val="796227C8"/>
    <w:rsid w:val="79B59B2E"/>
    <w:rsid w:val="79E595CC"/>
    <w:rsid w:val="7A0AFD42"/>
    <w:rsid w:val="7A132379"/>
    <w:rsid w:val="7A73B89E"/>
    <w:rsid w:val="7ACF235D"/>
    <w:rsid w:val="7B390E67"/>
    <w:rsid w:val="7B3DC788"/>
    <w:rsid w:val="7C8F3E11"/>
    <w:rsid w:val="7CC97C12"/>
    <w:rsid w:val="7CE7B718"/>
    <w:rsid w:val="7D210925"/>
    <w:rsid w:val="7DB67B53"/>
    <w:rsid w:val="7EB8C860"/>
    <w:rsid w:val="7F77F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1FFC9"/>
  <w15:chartTrackingRefBased/>
  <w15:docId w15:val="{6B17FC7F-5533-41CE-BADC-D8FCDA48B0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w:type="paragraph" w:styleId="ListParagraph">
    <w:uiPriority w:val="34"/>
    <w:name w:val="List Paragraph"/>
    <w:basedOn w:val="Normal"/>
    <w:qFormat/>
    <w:rsid w:val="53494A2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9f07ee511b64082" /><Relationship Type="http://schemas.openxmlformats.org/officeDocument/2006/relationships/image" Target="/media/image2.png" Id="R4a62cb59538b49a4" /><Relationship Type="http://schemas.openxmlformats.org/officeDocument/2006/relationships/numbering" Target="numbering.xml" Id="R65cf2656096846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2024-10-22T09:59:06.6806895Z</dcterms:created>
  <dcterms:modified xsi:type="dcterms:W3CDTF">2025-03-17T11:33:17.0461866Z</dcterms:modified>
  <dc:creator>Nathan Lloyd (2404571)</dc:creator>
  <lastModifiedBy>Nathan Lloyd (2404571)</lastModifiedBy>
</coreProperties>
</file>