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3935E5" w14:textId="717942F9" w:rsidR="00935DFB" w:rsidRDefault="00935DFB" w:rsidP="00935DFB">
      <w:pPr>
        <w:rPr>
          <w:rFonts w:ascii="Arial" w:hAnsi="Arial" w:cs="Arial"/>
          <w:sz w:val="16"/>
          <w:szCs w:val="16"/>
        </w:rPr>
      </w:pPr>
      <w:r w:rsidRPr="00935DFB">
        <w:rPr>
          <w:rFonts w:ascii="Arial" w:hAnsi="Arial" w:cs="Arial"/>
          <w:noProof/>
          <w:sz w:val="16"/>
          <w:szCs w:val="16"/>
        </w:rPr>
        <mc:AlternateContent>
          <mc:Choice Requires="wps">
            <w:drawing>
              <wp:anchor distT="45720" distB="45720" distL="114300" distR="114300" simplePos="0" relativeHeight="251674624" behindDoc="0" locked="0" layoutInCell="1" allowOverlap="1" wp14:anchorId="3C73BF0C" wp14:editId="545D67B6">
                <wp:simplePos x="0" y="0"/>
                <wp:positionH relativeFrom="column">
                  <wp:posOffset>-756285</wp:posOffset>
                </wp:positionH>
                <wp:positionV relativeFrom="paragraph">
                  <wp:posOffset>142240</wp:posOffset>
                </wp:positionV>
                <wp:extent cx="4809490" cy="274320"/>
                <wp:effectExtent l="0" t="0" r="10160" b="11430"/>
                <wp:wrapSquare wrapText="bothSides"/>
                <wp:docPr id="19045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9490" cy="274320"/>
                        </a:xfrm>
                        <a:prstGeom prst="rect">
                          <a:avLst/>
                        </a:prstGeom>
                        <a:solidFill>
                          <a:srgbClr val="FFFFFF"/>
                        </a:solidFill>
                        <a:ln w="9525">
                          <a:solidFill>
                            <a:srgbClr val="000000"/>
                          </a:solidFill>
                          <a:miter lim="800000"/>
                          <a:headEnd/>
                          <a:tailEnd/>
                        </a:ln>
                      </wps:spPr>
                      <wps:txbx>
                        <w:txbxContent>
                          <w:p w14:paraId="05E3F3A0" w14:textId="7E000438" w:rsidR="00935DFB" w:rsidRPr="00935DFB" w:rsidRDefault="00935DFB">
                            <w:pPr>
                              <w:rPr>
                                <w:rFonts w:ascii="Arial" w:hAnsi="Arial" w:cs="Arial"/>
                                <w:sz w:val="16"/>
                                <w:szCs w:val="16"/>
                              </w:rPr>
                            </w:pPr>
                            <w:r>
                              <w:rPr>
                                <w:rFonts w:ascii="Arial" w:hAnsi="Arial" w:cs="Arial"/>
                                <w:sz w:val="16"/>
                                <w:szCs w:val="16"/>
                              </w:rPr>
                              <w:t xml:space="preserve">This is going to look at Maslow’s hierarchy of needs and </w:t>
                            </w:r>
                            <w:r w:rsidR="00146D2F">
                              <w:rPr>
                                <w:rFonts w:ascii="Arial" w:hAnsi="Arial" w:cs="Arial"/>
                                <w:sz w:val="16"/>
                                <w:szCs w:val="16"/>
                              </w:rPr>
                              <w:t xml:space="preserve">how it’s significant to child development.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73BF0C" id="_x0000_t202" coordsize="21600,21600" o:spt="202" path="m,l,21600r21600,l21600,xe">
                <v:stroke joinstyle="miter"/>
                <v:path gradientshapeok="t" o:connecttype="rect"/>
              </v:shapetype>
              <v:shape id="Text Box 2" o:spid="_x0000_s1026" type="#_x0000_t202" style="position:absolute;margin-left:-59.55pt;margin-top:11.2pt;width:378.7pt;height:21.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">
                <v:textbox>
                  <w:txbxContent>
                    <w:p w14:paraId="05E3F3A0" w14:textId="7E000438" w:rsidR="00935DFB" w:rsidRPr="00935DFB" w:rsidRDefault="00935DFB">
                      <w:pPr>
                        <w:rPr>
                          <w:rFonts w:ascii="Arial" w:hAnsi="Arial" w:cs="Arial"/>
                          <w:sz w:val="16"/>
                          <w:szCs w:val="16"/>
                        </w:rPr>
                      </w:pPr>
                      <w:r>
                        <w:rPr>
                          <w:rFonts w:ascii="Arial" w:hAnsi="Arial" w:cs="Arial"/>
                          <w:sz w:val="16"/>
                          <w:szCs w:val="16"/>
                        </w:rPr>
                        <w:t xml:space="preserve">This is going to look at Maslow’s hierarchy of needs and </w:t>
                      </w:r>
                      <w:r w:rsidR="00146D2F">
                        <w:rPr>
                          <w:rFonts w:ascii="Arial" w:hAnsi="Arial" w:cs="Arial"/>
                          <w:sz w:val="16"/>
                          <w:szCs w:val="16"/>
                        </w:rPr>
                        <w:t xml:space="preserve">how it’s significant to child development. </w:t>
                      </w:r>
                    </w:p>
                  </w:txbxContent>
                </v:textbox>
                <w10:wrap type="square"/>
              </v:shape>
            </w:pict>
          </mc:Fallback>
        </mc:AlternateContent>
      </w:r>
    </w:p>
    <w:p w14:paraId="6026CA0D" w14:textId="7C13BAF0" w:rsidR="006D1D77" w:rsidRDefault="00935DFB" w:rsidP="00935DFB">
      <w:pPr>
        <w:rPr>
          <w:rFonts w:ascii="Arial" w:hAnsi="Arial" w:cs="Arial"/>
          <w:sz w:val="16"/>
          <w:szCs w:val="16"/>
        </w:rPr>
      </w:pPr>
      <w:r w:rsidRPr="007E7B85">
        <w:rPr>
          <w:rFonts w:ascii="Arial" w:hAnsi="Arial" w:cs="Arial"/>
          <w:noProof/>
        </w:rPr>
        <mc:AlternateContent>
          <mc:Choice Requires="wps">
            <w:drawing>
              <wp:anchor distT="45720" distB="45720" distL="114300" distR="114300" simplePos="0" relativeHeight="251665408" behindDoc="0" locked="0" layoutInCell="1" allowOverlap="1" wp14:anchorId="2F68672D" wp14:editId="63B0249A">
                <wp:simplePos x="0" y="0"/>
                <wp:positionH relativeFrom="column">
                  <wp:posOffset>-803910</wp:posOffset>
                </wp:positionH>
                <wp:positionV relativeFrom="paragraph">
                  <wp:posOffset>243840</wp:posOffset>
                </wp:positionV>
                <wp:extent cx="7392035" cy="938530"/>
                <wp:effectExtent l="0" t="0" r="18415" b="13970"/>
                <wp:wrapSquare wrapText="bothSides"/>
                <wp:docPr id="1521212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2035" cy="938530"/>
                        </a:xfrm>
                        <a:prstGeom prst="rect">
                          <a:avLst/>
                        </a:prstGeom>
                        <a:solidFill>
                          <a:srgbClr val="FFFFFF"/>
                        </a:solidFill>
                        <a:ln w="9525">
                          <a:solidFill>
                            <a:srgbClr val="000000"/>
                          </a:solidFill>
                          <a:miter lim="800000"/>
                          <a:headEnd/>
                          <a:tailEnd/>
                        </a:ln>
                      </wps:spPr>
                      <wps:txbx>
                        <w:txbxContent>
                          <w:p w14:paraId="5E9C0B2C" w14:textId="7725BE3C" w:rsidR="007E7B85" w:rsidRPr="00B650AB" w:rsidRDefault="00B650AB">
                            <w:pPr>
                              <w:rPr>
                                <w:rFonts w:ascii="Arial" w:hAnsi="Arial" w:cs="Arial"/>
                                <w:sz w:val="16"/>
                                <w:szCs w:val="16"/>
                              </w:rPr>
                            </w:pPr>
                            <w:r>
                              <w:rPr>
                                <w:rFonts w:ascii="Arial" w:hAnsi="Arial" w:cs="Arial"/>
                                <w:sz w:val="16"/>
                                <w:szCs w:val="16"/>
                              </w:rPr>
                              <w:t>Maslow’s full name was Abraham Maslow, His hierarchy of needs is a psychological theory that is from 1943.</w:t>
                            </w:r>
                            <w:r w:rsidR="00652DF2">
                              <w:rPr>
                                <w:rFonts w:ascii="Arial" w:hAnsi="Arial" w:cs="Arial"/>
                                <w:sz w:val="16"/>
                                <w:szCs w:val="16"/>
                              </w:rPr>
                              <w:t xml:space="preserve"> It is theory of human motivation. </w:t>
                            </w:r>
                            <w:r>
                              <w:rPr>
                                <w:rFonts w:ascii="Arial" w:hAnsi="Arial" w:cs="Arial"/>
                                <w:sz w:val="16"/>
                                <w:szCs w:val="16"/>
                              </w:rPr>
                              <w:t xml:space="preserve"> He believed that people have a series of needs that need to be met in a specific order to enable them to move onto more complexed psychological needs.</w:t>
                            </w:r>
                            <w:r w:rsidR="00652DF2">
                              <w:rPr>
                                <w:rFonts w:ascii="Arial" w:hAnsi="Arial" w:cs="Arial"/>
                                <w:sz w:val="16"/>
                                <w:szCs w:val="16"/>
                              </w:rPr>
                              <w:t xml:space="preserve"> He believed that people are born with this drive to reach their full potential (self-actualization), and </w:t>
                            </w:r>
                            <w:r w:rsidR="00935DFB">
                              <w:rPr>
                                <w:rFonts w:ascii="Arial" w:hAnsi="Arial" w:cs="Arial"/>
                                <w:sz w:val="16"/>
                                <w:szCs w:val="16"/>
                              </w:rPr>
                              <w:t>to</w:t>
                            </w:r>
                            <w:r w:rsidR="00652DF2">
                              <w:rPr>
                                <w:rFonts w:ascii="Arial" w:hAnsi="Arial" w:cs="Arial"/>
                                <w:sz w:val="16"/>
                                <w:szCs w:val="16"/>
                              </w:rPr>
                              <w:t xml:space="preserve"> meet this they must fulfil </w:t>
                            </w:r>
                            <w:r w:rsidR="00146D2F">
                              <w:rPr>
                                <w:rFonts w:ascii="Arial" w:hAnsi="Arial" w:cs="Arial"/>
                                <w:sz w:val="16"/>
                                <w:szCs w:val="16"/>
                              </w:rPr>
                              <w:t>all</w:t>
                            </w:r>
                            <w:r w:rsidR="00652DF2">
                              <w:rPr>
                                <w:rFonts w:ascii="Arial" w:hAnsi="Arial" w:cs="Arial"/>
                                <w:sz w:val="16"/>
                                <w:szCs w:val="16"/>
                              </w:rPr>
                              <w:t xml:space="preserve"> the basic needs. These are seen in the pyramid. </w:t>
                            </w:r>
                            <w:r>
                              <w:rPr>
                                <w:rFonts w:ascii="Arial" w:hAnsi="Arial" w:cs="Arial"/>
                                <w:sz w:val="16"/>
                                <w:szCs w:val="16"/>
                              </w:rPr>
                              <w:t xml:space="preserve"> The first layer includes the basic needs for survival once these are met one can move up to the safety needs. Once these security needs are met you can then move onto the next layer. This is about building relationships with others, once relationships have been made you can move onto </w:t>
                            </w:r>
                            <w:r w:rsidR="001E49FF">
                              <w:rPr>
                                <w:rFonts w:ascii="Arial" w:hAnsi="Arial" w:cs="Arial"/>
                                <w:sz w:val="16"/>
                                <w:szCs w:val="16"/>
                              </w:rPr>
                              <w:t xml:space="preserve">the need of building self esteem and confidence. Then lastly this is when a person has met their full potential (Chat GPT, 2024).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8672D" id="_x0000_s1027" type="#_x0000_t202" style="position:absolute;margin-left:-63.3pt;margin-top:19.2pt;width:582.05pt;height:73.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">
                <v:textbox>
                  <w:txbxContent>
                    <w:p w14:paraId="5E9C0B2C" w14:textId="7725BE3C" w:rsidR="007E7B85" w:rsidRPr="00B650AB" w:rsidRDefault="00B650AB">
                      <w:pPr>
                        <w:rPr>
                          <w:rFonts w:ascii="Arial" w:hAnsi="Arial" w:cs="Arial"/>
                          <w:sz w:val="16"/>
                          <w:szCs w:val="16"/>
                        </w:rPr>
                      </w:pPr>
                      <w:r>
                        <w:rPr>
                          <w:rFonts w:ascii="Arial" w:hAnsi="Arial" w:cs="Arial"/>
                          <w:sz w:val="16"/>
                          <w:szCs w:val="16"/>
                        </w:rPr>
                        <w:t>Maslow’s full name was Abraham Maslow, His hierarchy of needs is a psychological theory that is from 1943.</w:t>
                      </w:r>
                      <w:r w:rsidR="00652DF2">
                        <w:rPr>
                          <w:rFonts w:ascii="Arial" w:hAnsi="Arial" w:cs="Arial"/>
                          <w:sz w:val="16"/>
                          <w:szCs w:val="16"/>
                        </w:rPr>
                        <w:t xml:space="preserve"> It is theory of human motivation. </w:t>
                      </w:r>
                      <w:r>
                        <w:rPr>
                          <w:rFonts w:ascii="Arial" w:hAnsi="Arial" w:cs="Arial"/>
                          <w:sz w:val="16"/>
                          <w:szCs w:val="16"/>
                        </w:rPr>
                        <w:t xml:space="preserve"> He believed that people have a series of needs that need to be met in a specific order to enable them to move onto more complexed psychological needs.</w:t>
                      </w:r>
                      <w:r w:rsidR="00652DF2">
                        <w:rPr>
                          <w:rFonts w:ascii="Arial" w:hAnsi="Arial" w:cs="Arial"/>
                          <w:sz w:val="16"/>
                          <w:szCs w:val="16"/>
                        </w:rPr>
                        <w:t xml:space="preserve"> He believed that people are born with this drive to reach their full potential (self-actualization), and </w:t>
                      </w:r>
                      <w:r w:rsidR="00935DFB">
                        <w:rPr>
                          <w:rFonts w:ascii="Arial" w:hAnsi="Arial" w:cs="Arial"/>
                          <w:sz w:val="16"/>
                          <w:szCs w:val="16"/>
                        </w:rPr>
                        <w:t>to</w:t>
                      </w:r>
                      <w:r w:rsidR="00652DF2">
                        <w:rPr>
                          <w:rFonts w:ascii="Arial" w:hAnsi="Arial" w:cs="Arial"/>
                          <w:sz w:val="16"/>
                          <w:szCs w:val="16"/>
                        </w:rPr>
                        <w:t xml:space="preserve"> meet this they must fulfil </w:t>
                      </w:r>
                      <w:r w:rsidR="00146D2F">
                        <w:rPr>
                          <w:rFonts w:ascii="Arial" w:hAnsi="Arial" w:cs="Arial"/>
                          <w:sz w:val="16"/>
                          <w:szCs w:val="16"/>
                        </w:rPr>
                        <w:t>all</w:t>
                      </w:r>
                      <w:r w:rsidR="00652DF2">
                        <w:rPr>
                          <w:rFonts w:ascii="Arial" w:hAnsi="Arial" w:cs="Arial"/>
                          <w:sz w:val="16"/>
                          <w:szCs w:val="16"/>
                        </w:rPr>
                        <w:t xml:space="preserve"> the basic needs. These are seen in the pyramid. </w:t>
                      </w:r>
                      <w:r>
                        <w:rPr>
                          <w:rFonts w:ascii="Arial" w:hAnsi="Arial" w:cs="Arial"/>
                          <w:sz w:val="16"/>
                          <w:szCs w:val="16"/>
                        </w:rPr>
                        <w:t xml:space="preserve"> The first layer includes the basic needs for survival once these are met one can move up to the safety needs. Once these security needs are met you can then move onto the next layer. This is about building relationships with others, once relationships have been made you can move onto </w:t>
                      </w:r>
                      <w:r w:rsidR="001E49FF">
                        <w:rPr>
                          <w:rFonts w:ascii="Arial" w:hAnsi="Arial" w:cs="Arial"/>
                          <w:sz w:val="16"/>
                          <w:szCs w:val="16"/>
                        </w:rPr>
                        <w:t xml:space="preserve">the need of building self esteem and confidence. Then lastly this is when a person has met their full potential (Chat GPT, 2024). </w:t>
                      </w:r>
                    </w:p>
                  </w:txbxContent>
                </v:textbox>
                <w10:wrap type="square"/>
              </v:shape>
            </w:pict>
          </mc:Fallback>
        </mc:AlternateContent>
      </w:r>
      <w:r w:rsidRPr="00C17823">
        <w:rPr>
          <w:rFonts w:ascii="Arial" w:hAnsi="Arial" w:cs="Arial"/>
          <w:noProof/>
        </w:rPr>
        <mc:AlternateContent>
          <mc:Choice Requires="wps">
            <w:drawing>
              <wp:anchor distT="45720" distB="45720" distL="114300" distR="114300" simplePos="0" relativeHeight="251661312" behindDoc="0" locked="0" layoutInCell="1" allowOverlap="1" wp14:anchorId="0E4E673B" wp14:editId="26A14FC8">
                <wp:simplePos x="0" y="0"/>
                <wp:positionH relativeFrom="margin">
                  <wp:posOffset>3354802</wp:posOffset>
                </wp:positionH>
                <wp:positionV relativeFrom="paragraph">
                  <wp:posOffset>1169719</wp:posOffset>
                </wp:positionV>
                <wp:extent cx="2848610" cy="1912620"/>
                <wp:effectExtent l="0" t="0" r="279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48610" cy="1912620"/>
                        </a:xfrm>
                        <a:prstGeom prst="rect">
                          <a:avLst/>
                        </a:prstGeom>
                        <a:solidFill>
                          <a:srgbClr val="FFFFFF"/>
                        </a:solidFill>
                        <a:ln w="9525">
                          <a:solidFill>
                            <a:srgbClr val="000000"/>
                          </a:solidFill>
                          <a:miter lim="800000"/>
                          <a:headEnd/>
                          <a:tailEnd/>
                        </a:ln>
                      </wps:spPr>
                      <wps:txbx>
                        <w:txbxContent>
                          <w:p w14:paraId="2F3C1F9B" w14:textId="5BB5CBE0" w:rsidR="00C17823" w:rsidRPr="00353EF8" w:rsidRDefault="00C17823" w:rsidP="00353EF8">
                            <w:pPr>
                              <w:rPr>
                                <w:sz w:val="16"/>
                                <w:szCs w:val="16"/>
                              </w:rPr>
                            </w:pPr>
                            <w:r w:rsidRPr="00353EF8">
                              <w:rPr>
                                <w:sz w:val="16"/>
                                <w:szCs w:val="16"/>
                              </w:rPr>
                              <w:t>(</w:t>
                            </w:r>
                            <w:r w:rsidR="001E49FF" w:rsidRPr="00353EF8">
                              <w:rPr>
                                <w:sz w:val="16"/>
                                <w:szCs w:val="16"/>
                              </w:rPr>
                              <w:t>Source</w:t>
                            </w:r>
                            <w:r w:rsidRPr="00997361">
                              <w:rPr>
                                <w:rFonts w:ascii="Arial" w:hAnsi="Arial" w:cs="Arial"/>
                                <w:sz w:val="16"/>
                                <w:szCs w:val="16"/>
                              </w:rPr>
                              <w:t xml:space="preserve">: </w:t>
                            </w:r>
                            <w:r w:rsidR="00997361" w:rsidRPr="00997361">
                              <w:rPr>
                                <w:rFonts w:ascii="Arial" w:hAnsi="Arial" w:cs="Arial"/>
                                <w:sz w:val="16"/>
                                <w:szCs w:val="16"/>
                              </w:rPr>
                              <w:t xml:space="preserve">Rajiv </w:t>
                            </w:r>
                            <w:r w:rsidR="00997361" w:rsidRPr="00997361">
                              <w:rPr>
                                <w:rFonts w:ascii="Arial" w:hAnsi="Arial" w:cs="Arial"/>
                                <w:sz w:val="16"/>
                                <w:szCs w:val="16"/>
                              </w:rPr>
                              <w:t>Vij</w:t>
                            </w:r>
                            <w:r w:rsidR="00604CA3">
                              <w:rPr>
                                <w:rFonts w:ascii="Arial" w:hAnsi="Arial" w:cs="Arial"/>
                                <w:sz w:val="16"/>
                                <w:szCs w:val="16"/>
                              </w:rPr>
                              <w:t>)</w:t>
                            </w:r>
                          </w:p>
                          <w:p w14:paraId="3F5B02FB" w14:textId="6048BB17" w:rsidR="00C17823" w:rsidRPr="00353EF8" w:rsidRDefault="00C17823" w:rsidP="00353EF8">
                            <w:pPr>
                              <w:rPr>
                                <w:sz w:val="16"/>
                                <w:szCs w:val="16"/>
                              </w:rPr>
                            </w:pPr>
                            <w:r w:rsidRPr="00353EF8">
                              <w:rPr>
                                <w:sz w:val="16"/>
                                <w:szCs w:val="16"/>
                              </w:rPr>
                              <w:t>As you can see in the picture of the pyramid there are five different layers. The bottom layer is physiological / physical needs which includes food, sleep and shelter. The next layer is the safety and security needs this includes employment, health and housing. Then it moves up to love and belonging this includes the feeling of being loved and that you belong somewhere. These are usually reached by family and friendships. The next stage is</w:t>
                            </w:r>
                            <w:r w:rsidR="00353EF8" w:rsidRPr="00353EF8">
                              <w:rPr>
                                <w:sz w:val="16"/>
                                <w:szCs w:val="16"/>
                              </w:rPr>
                              <w:t xml:space="preserve"> self</w:t>
                            </w:r>
                            <w:r w:rsidRPr="00353EF8">
                              <w:rPr>
                                <w:sz w:val="16"/>
                                <w:szCs w:val="16"/>
                              </w:rPr>
                              <w:t xml:space="preserve"> esteem </w:t>
                            </w:r>
                            <w:r w:rsidR="00353EF8" w:rsidRPr="00353EF8">
                              <w:rPr>
                                <w:sz w:val="16"/>
                                <w:szCs w:val="16"/>
                              </w:rPr>
                              <w:t>this includes the feeling of achievements and confidence. Finally at the top of the pyramid we have self-actualization this is where the person reaches their full potential.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E673B" id="_x0000_s1028" type="#_x0000_t202" style="position:absolute;margin-left:264.15pt;margin-top:92.1pt;width:224.3pt;height:150.6pt;flip:x;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">
                <v:textbox>
                  <w:txbxContent>
                    <w:p w14:paraId="2F3C1F9B" w14:textId="5BB5CBE0" w:rsidR="00C17823" w:rsidRPr="00353EF8" w:rsidRDefault="00C17823" w:rsidP="00353EF8">
                      <w:pPr>
                        <w:rPr>
                          <w:sz w:val="16"/>
                          <w:szCs w:val="16"/>
                        </w:rPr>
                      </w:pPr>
                      <w:r w:rsidRPr="00353EF8">
                        <w:rPr>
                          <w:sz w:val="16"/>
                          <w:szCs w:val="16"/>
                        </w:rPr>
                        <w:t>(</w:t>
                      </w:r>
                      <w:r w:rsidR="001E49FF" w:rsidRPr="00353EF8">
                        <w:rPr>
                          <w:sz w:val="16"/>
                          <w:szCs w:val="16"/>
                        </w:rPr>
                        <w:t>Source</w:t>
                      </w:r>
                      <w:r w:rsidRPr="00997361">
                        <w:rPr>
                          <w:rFonts w:ascii="Arial" w:hAnsi="Arial" w:cs="Arial"/>
                          <w:sz w:val="16"/>
                          <w:szCs w:val="16"/>
                        </w:rPr>
                        <w:t xml:space="preserve">: </w:t>
                      </w:r>
                      <w:r w:rsidR="00997361" w:rsidRPr="00997361">
                        <w:rPr>
                          <w:rFonts w:ascii="Arial" w:hAnsi="Arial" w:cs="Arial"/>
                          <w:sz w:val="16"/>
                          <w:szCs w:val="16"/>
                        </w:rPr>
                        <w:t xml:space="preserve">Rajiv </w:t>
                      </w:r>
                      <w:r w:rsidR="00997361" w:rsidRPr="00997361">
                        <w:rPr>
                          <w:rFonts w:ascii="Arial" w:hAnsi="Arial" w:cs="Arial"/>
                          <w:sz w:val="16"/>
                          <w:szCs w:val="16"/>
                        </w:rPr>
                        <w:t>Vij</w:t>
                      </w:r>
                      <w:r w:rsidR="00604CA3">
                        <w:rPr>
                          <w:rFonts w:ascii="Arial" w:hAnsi="Arial" w:cs="Arial"/>
                          <w:sz w:val="16"/>
                          <w:szCs w:val="16"/>
                        </w:rPr>
                        <w:t>)</w:t>
                      </w:r>
                    </w:p>
                    <w:p w14:paraId="3F5B02FB" w14:textId="6048BB17" w:rsidR="00C17823" w:rsidRPr="00353EF8" w:rsidRDefault="00C17823" w:rsidP="00353EF8">
                      <w:pPr>
                        <w:rPr>
                          <w:sz w:val="16"/>
                          <w:szCs w:val="16"/>
                        </w:rPr>
                      </w:pPr>
                      <w:r w:rsidRPr="00353EF8">
                        <w:rPr>
                          <w:sz w:val="16"/>
                          <w:szCs w:val="16"/>
                        </w:rPr>
                        <w:t>As you can see in the picture of the pyramid there are five different layers. The bottom layer is physiological / physical needs which includes food, sleep and shelter. The next layer is the safety and security needs this includes employment, health and housing. Then it moves up to love and belonging this includes the feeling of being loved and that you belong somewhere. These are usually reached by family and friendships. The next stage is</w:t>
                      </w:r>
                      <w:r w:rsidR="00353EF8" w:rsidRPr="00353EF8">
                        <w:rPr>
                          <w:sz w:val="16"/>
                          <w:szCs w:val="16"/>
                        </w:rPr>
                        <w:t xml:space="preserve"> self</w:t>
                      </w:r>
                      <w:r w:rsidRPr="00353EF8">
                        <w:rPr>
                          <w:sz w:val="16"/>
                          <w:szCs w:val="16"/>
                        </w:rPr>
                        <w:t xml:space="preserve"> esteem </w:t>
                      </w:r>
                      <w:r w:rsidR="00353EF8" w:rsidRPr="00353EF8">
                        <w:rPr>
                          <w:sz w:val="16"/>
                          <w:szCs w:val="16"/>
                        </w:rPr>
                        <w:t>this includes the feeling of achievements and confidence. Finally at the top of the pyramid we have self-actualization this is where the person reaches their full potential.</w:t>
                      </w:r>
                    </w:p>
                  </w:txbxContent>
                </v:textbox>
                <w10:wrap type="square" anchorx="margin"/>
              </v:shape>
            </w:pict>
          </mc:Fallback>
        </mc:AlternateContent>
      </w:r>
      <w:r>
        <w:rPr>
          <w:noProof/>
        </w:rPr>
        <w:drawing>
          <wp:anchor distT="0" distB="0" distL="114300" distR="114300" simplePos="0" relativeHeight="251659264" behindDoc="1" locked="0" layoutInCell="1" allowOverlap="1" wp14:anchorId="586EB47F" wp14:editId="06309DF5">
            <wp:simplePos x="0" y="0"/>
            <wp:positionH relativeFrom="margin">
              <wp:posOffset>1371600</wp:posOffset>
            </wp:positionH>
            <wp:positionV relativeFrom="paragraph">
              <wp:posOffset>1204888</wp:posOffset>
            </wp:positionV>
            <wp:extent cx="1969233" cy="2147882"/>
            <wp:effectExtent l="0" t="0" r="0" b="5080"/>
            <wp:wrapNone/>
            <wp:docPr id="1" name="Picture 1" descr="Maslow Need Hierarchy theory | Abraham Maslow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 Hierarchy theory | Abraham Maslow hierarchy of need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69233" cy="21478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7EDB" w:rsidRPr="00353EF8">
        <w:rPr>
          <w:rFonts w:ascii="Arial" w:hAnsi="Arial" w:cs="Arial"/>
          <w:sz w:val="16"/>
          <w:szCs w:val="16"/>
        </w:rPr>
        <w:t xml:space="preserve"> </w:t>
      </w:r>
    </w:p>
    <w:p w14:paraId="19D7A7EC" w14:textId="7DD51B11" w:rsidR="001172D2" w:rsidRDefault="001E49FF">
      <w:pPr>
        <w:rPr>
          <w:rFonts w:ascii="Arial" w:hAnsi="Arial" w:cs="Arial"/>
          <w:sz w:val="16"/>
          <w:szCs w:val="16"/>
        </w:rPr>
      </w:pPr>
      <w:r w:rsidRPr="001172D2">
        <w:rPr>
          <w:rFonts w:ascii="Arial" w:hAnsi="Arial" w:cs="Arial"/>
          <w:noProof/>
          <w:sz w:val="16"/>
          <w:szCs w:val="16"/>
        </w:rPr>
        <mc:AlternateContent>
          <mc:Choice Requires="wps">
            <w:drawing>
              <wp:anchor distT="45720" distB="45720" distL="114300" distR="114300" simplePos="0" relativeHeight="251667456" behindDoc="0" locked="0" layoutInCell="1" allowOverlap="1" wp14:anchorId="6642FA1E" wp14:editId="0D00C257">
                <wp:simplePos x="0" y="0"/>
                <wp:positionH relativeFrom="margin">
                  <wp:posOffset>-878644</wp:posOffset>
                </wp:positionH>
                <wp:positionV relativeFrom="paragraph">
                  <wp:posOffset>882356</wp:posOffset>
                </wp:positionV>
                <wp:extent cx="2225040" cy="1404620"/>
                <wp:effectExtent l="0" t="0" r="22860" b="12065"/>
                <wp:wrapSquare wrapText="bothSides"/>
                <wp:docPr id="717363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1404620"/>
                        </a:xfrm>
                        <a:prstGeom prst="rect">
                          <a:avLst/>
                        </a:prstGeom>
                        <a:solidFill>
                          <a:srgbClr val="FFFFFF"/>
                        </a:solidFill>
                        <a:ln w="9525">
                          <a:solidFill>
                            <a:srgbClr val="000000"/>
                          </a:solidFill>
                          <a:miter lim="800000"/>
                          <a:headEnd/>
                          <a:tailEnd/>
                        </a:ln>
                      </wps:spPr>
                      <wps:txbx>
                        <w:txbxContent>
                          <w:p w14:paraId="08913296" w14:textId="2D800A68" w:rsidR="001172D2" w:rsidRDefault="001172D2">
                            <w:r w:rsidRPr="00353EF8">
                              <w:rPr>
                                <w:rFonts w:ascii="Arial" w:hAnsi="Arial" w:cs="Arial"/>
                                <w:sz w:val="16"/>
                                <w:szCs w:val="16"/>
                              </w:rPr>
                              <w:t xml:space="preserve">Weinberg (2011/2012) states that Maslow said, you cannot just think that the surroundings and environment defines a child/ person. He believes that it is also down to the individual. He believes that every person plays their own part in making who they are. He believed that to reach one’s full potential in life one </w:t>
                            </w:r>
                            <w:r w:rsidR="001E49FF" w:rsidRPr="00353EF8">
                              <w:rPr>
                                <w:rFonts w:ascii="Arial" w:hAnsi="Arial" w:cs="Arial"/>
                                <w:sz w:val="16"/>
                                <w:szCs w:val="16"/>
                              </w:rPr>
                              <w:t>must</w:t>
                            </w:r>
                            <w:r w:rsidRPr="00353EF8">
                              <w:rPr>
                                <w:rFonts w:ascii="Arial" w:hAnsi="Arial" w:cs="Arial"/>
                                <w:sz w:val="16"/>
                                <w:szCs w:val="16"/>
                              </w:rPr>
                              <w:t xml:space="preserve"> follow a path of fulfilling physiological needs. This has been shown in a diagram of a pyramid called The Hierarchy of needs. Maslow said that as each layer of the pyramid is reached the person moves up it. Maslow argued that people are psychologically motivated by the hierarchy of needs. These start with the most important first. He believed that people are motivated to satisfy these needs</w:t>
                            </w:r>
                            <w:r w:rsidR="00DB252D">
                              <w:rPr>
                                <w:rFonts w:ascii="Arial" w:hAnsi="Arial" w:cs="Arial"/>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42FA1E" id="_x0000_s1029" type="#_x0000_t202" style="position:absolute;margin-left:-69.2pt;margin-top:69.5pt;width:175.2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">
                <v:textbox style="mso-fit-shape-to-text:t">
                  <w:txbxContent>
                    <w:p w14:paraId="08913296" w14:textId="2D800A68" w:rsidR="001172D2" w:rsidRDefault="001172D2">
                      <w:r w:rsidRPr="00353EF8">
                        <w:rPr>
                          <w:rFonts w:ascii="Arial" w:hAnsi="Arial" w:cs="Arial"/>
                          <w:sz w:val="16"/>
                          <w:szCs w:val="16"/>
                        </w:rPr>
                        <w:t xml:space="preserve">Weinberg (2011/2012) states that Maslow said, you cannot just think that the surroundings and environment defines a child/ person. He believes that it is also down to the individual. He believes that every person plays their own part in making who they are. He believed that to reach one’s full potential in life one </w:t>
                      </w:r>
                      <w:r w:rsidR="001E49FF" w:rsidRPr="00353EF8">
                        <w:rPr>
                          <w:rFonts w:ascii="Arial" w:hAnsi="Arial" w:cs="Arial"/>
                          <w:sz w:val="16"/>
                          <w:szCs w:val="16"/>
                        </w:rPr>
                        <w:t>must</w:t>
                      </w:r>
                      <w:r w:rsidRPr="00353EF8">
                        <w:rPr>
                          <w:rFonts w:ascii="Arial" w:hAnsi="Arial" w:cs="Arial"/>
                          <w:sz w:val="16"/>
                          <w:szCs w:val="16"/>
                        </w:rPr>
                        <w:t xml:space="preserve"> follow a path of fulfilling physiological needs. This has been shown in a diagram of a pyramid called The Hierarchy of needs. Maslow said that as each layer of the pyramid is reached the person moves up it. Maslow argued that people are psychologically motivated by the hierarchy of needs. These start with the most important first. He believed that people are motivated to satisfy these needs</w:t>
                      </w:r>
                      <w:r w:rsidR="00DB252D">
                        <w:rPr>
                          <w:rFonts w:ascii="Arial" w:hAnsi="Arial" w:cs="Arial"/>
                          <w:sz w:val="16"/>
                          <w:szCs w:val="16"/>
                        </w:rPr>
                        <w:t>.</w:t>
                      </w:r>
                    </w:p>
                  </w:txbxContent>
                </v:textbox>
                <w10:wrap type="square" anchorx="margin"/>
              </v:shape>
            </w:pict>
          </mc:Fallback>
        </mc:AlternateContent>
      </w:r>
    </w:p>
    <w:p w14:paraId="3C94B579" w14:textId="7331AC7F" w:rsidR="001172D2" w:rsidRDefault="001172D2">
      <w:pPr>
        <w:rPr>
          <w:rFonts w:ascii="Arial" w:hAnsi="Arial" w:cs="Arial"/>
          <w:sz w:val="16"/>
          <w:szCs w:val="16"/>
        </w:rPr>
      </w:pPr>
    </w:p>
    <w:p w14:paraId="759B7E10" w14:textId="39CB1A1E" w:rsidR="001172D2" w:rsidRPr="00353EF8" w:rsidRDefault="001172D2">
      <w:pPr>
        <w:rPr>
          <w:rFonts w:ascii="Arial" w:hAnsi="Arial" w:cs="Arial"/>
          <w:sz w:val="16"/>
          <w:szCs w:val="16"/>
        </w:rPr>
      </w:pPr>
    </w:p>
    <w:p w14:paraId="3B949EA7" w14:textId="0DA4AE5E" w:rsidR="006D1D77" w:rsidRPr="00BD7EDB" w:rsidRDefault="00146D2F">
      <w:pPr>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01C1F3DD" wp14:editId="622650DD">
                <wp:simplePos x="0" y="0"/>
                <wp:positionH relativeFrom="column">
                  <wp:posOffset>1553951</wp:posOffset>
                </wp:positionH>
                <wp:positionV relativeFrom="paragraph">
                  <wp:posOffset>4972440</wp:posOffset>
                </wp:positionV>
                <wp:extent cx="2152797" cy="1194534"/>
                <wp:effectExtent l="0" t="0" r="19050" b="24765"/>
                <wp:wrapNone/>
                <wp:docPr id="1520328596" name="Text Box 5"/>
                <wp:cNvGraphicFramePr/>
                <a:graphic xmlns:a="http://schemas.openxmlformats.org/drawingml/2006/main">
                  <a:graphicData uri="http://schemas.microsoft.com/office/word/2010/wordprocessingShape">
                    <wps:wsp>
                      <wps:cNvSpPr txBox="1"/>
                      <wps:spPr>
                        <a:xfrm>
                          <a:off x="0" y="0"/>
                          <a:ext cx="2152797" cy="1194534"/>
                        </a:xfrm>
                        <a:prstGeom prst="rect">
                          <a:avLst/>
                        </a:prstGeom>
                        <a:solidFill>
                          <a:schemeClr val="lt1"/>
                        </a:solidFill>
                        <a:ln w="6350">
                          <a:solidFill>
                            <a:prstClr val="black"/>
                          </a:solidFill>
                        </a:ln>
                      </wps:spPr>
                      <wps:txbx>
                        <w:txbxContent>
                          <w:p w14:paraId="19BF20E3" w14:textId="56F68446" w:rsidR="00146D2F" w:rsidRDefault="00146D2F">
                            <w:pPr>
                              <w:rPr>
                                <w:rFonts w:ascii="Arial" w:hAnsi="Arial" w:cs="Arial"/>
                                <w:b/>
                                <w:bCs/>
                                <w:sz w:val="16"/>
                                <w:szCs w:val="16"/>
                              </w:rPr>
                            </w:pPr>
                            <w:r>
                              <w:rPr>
                                <w:rFonts w:ascii="Arial" w:hAnsi="Arial" w:cs="Arial"/>
                                <w:b/>
                                <w:bCs/>
                                <w:sz w:val="16"/>
                                <w:szCs w:val="16"/>
                              </w:rPr>
                              <w:t>Self-Actualization</w:t>
                            </w:r>
                          </w:p>
                          <w:p w14:paraId="2CDC4379" w14:textId="72F92964" w:rsidR="00146D2F" w:rsidRPr="00146D2F" w:rsidRDefault="00146D2F">
                            <w:pPr>
                              <w:rPr>
                                <w:rFonts w:ascii="Arial" w:hAnsi="Arial" w:cs="Arial"/>
                                <w:sz w:val="16"/>
                                <w:szCs w:val="16"/>
                              </w:rPr>
                            </w:pPr>
                            <w:r>
                              <w:rPr>
                                <w:rFonts w:ascii="Arial" w:hAnsi="Arial" w:cs="Arial"/>
                                <w:sz w:val="16"/>
                                <w:szCs w:val="16"/>
                              </w:rPr>
                              <w:t>This is the final stage at the top of the pyramid. To quote Maslow (1943) ‘What a man can be, he must be’. This is when the person has reached their full potential</w:t>
                            </w:r>
                            <w:r w:rsidR="00604CA3">
                              <w:rPr>
                                <w:rFonts w:ascii="Arial" w:hAnsi="Arial" w:cs="Arial"/>
                                <w:sz w:val="16"/>
                                <w:szCs w:val="16"/>
                              </w:rPr>
                              <w:t>. This is a process of growing and developing. Not everyone will reach this final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C1F3DD" id="Text Box 5" o:spid="_x0000_s1030" type="#_x0000_t202" style="position:absolute;margin-left:122.35pt;margin-top:391.55pt;width:169.5pt;height:94.0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" fillcolor="white [3201]" strokeweight=".5pt">
                <v:textbox>
                  <w:txbxContent>
                    <w:p w14:paraId="19BF20E3" w14:textId="56F68446" w:rsidR="00146D2F" w:rsidRDefault="00146D2F">
                      <w:pPr>
                        <w:rPr>
                          <w:rFonts w:ascii="Arial" w:hAnsi="Arial" w:cs="Arial"/>
                          <w:b/>
                          <w:bCs/>
                          <w:sz w:val="16"/>
                          <w:szCs w:val="16"/>
                        </w:rPr>
                      </w:pPr>
                      <w:r>
                        <w:rPr>
                          <w:rFonts w:ascii="Arial" w:hAnsi="Arial" w:cs="Arial"/>
                          <w:b/>
                          <w:bCs/>
                          <w:sz w:val="16"/>
                          <w:szCs w:val="16"/>
                        </w:rPr>
                        <w:t>Self-Actualization</w:t>
                      </w:r>
                    </w:p>
                    <w:p w14:paraId="2CDC4379" w14:textId="72F92964" w:rsidR="00146D2F" w:rsidRPr="00146D2F" w:rsidRDefault="00146D2F">
                      <w:pPr>
                        <w:rPr>
                          <w:rFonts w:ascii="Arial" w:hAnsi="Arial" w:cs="Arial"/>
                          <w:sz w:val="16"/>
                          <w:szCs w:val="16"/>
                        </w:rPr>
                      </w:pPr>
                      <w:r>
                        <w:rPr>
                          <w:rFonts w:ascii="Arial" w:hAnsi="Arial" w:cs="Arial"/>
                          <w:sz w:val="16"/>
                          <w:szCs w:val="16"/>
                        </w:rPr>
                        <w:t>This is the final stage at the top of the pyramid. To quote Maslow (1943) ‘What a man can be, he must be’. This is when the person has reached their full potential</w:t>
                      </w:r>
                      <w:r w:rsidR="00604CA3">
                        <w:rPr>
                          <w:rFonts w:ascii="Arial" w:hAnsi="Arial" w:cs="Arial"/>
                          <w:sz w:val="16"/>
                          <w:szCs w:val="16"/>
                        </w:rPr>
                        <w:t>. This is a process of growing and developing. Not everyone will reach this final stage.</w:t>
                      </w:r>
                    </w:p>
                  </w:txbxContent>
                </v:textbox>
              </v:shape>
            </w:pict>
          </mc:Fallback>
        </mc:AlternateContent>
      </w:r>
      <w:r w:rsidR="00935DFB" w:rsidRPr="00502E8A">
        <w:rPr>
          <w:rFonts w:ascii="Arial" w:hAnsi="Arial" w:cs="Arial"/>
          <w:noProof/>
        </w:rPr>
        <mc:AlternateContent>
          <mc:Choice Requires="wps">
            <w:drawing>
              <wp:anchor distT="45720" distB="45720" distL="114300" distR="114300" simplePos="0" relativeHeight="251672576" behindDoc="0" locked="0" layoutInCell="1" allowOverlap="1" wp14:anchorId="5725EAB1" wp14:editId="3854C53B">
                <wp:simplePos x="0" y="0"/>
                <wp:positionH relativeFrom="margin">
                  <wp:posOffset>3720465</wp:posOffset>
                </wp:positionH>
                <wp:positionV relativeFrom="paragraph">
                  <wp:posOffset>4621530</wp:posOffset>
                </wp:positionV>
                <wp:extent cx="2792095" cy="1687830"/>
                <wp:effectExtent l="0" t="0" r="27305" b="26670"/>
                <wp:wrapSquare wrapText="bothSides"/>
                <wp:docPr id="1940506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2095" cy="1687830"/>
                        </a:xfrm>
                        <a:prstGeom prst="rect">
                          <a:avLst/>
                        </a:prstGeom>
                        <a:solidFill>
                          <a:srgbClr val="FFFFFF"/>
                        </a:solidFill>
                        <a:ln w="9525">
                          <a:solidFill>
                            <a:srgbClr val="000000"/>
                          </a:solidFill>
                          <a:miter lim="800000"/>
                          <a:headEnd/>
                          <a:tailEnd/>
                        </a:ln>
                      </wps:spPr>
                      <wps:txbx>
                        <w:txbxContent>
                          <w:p w14:paraId="63688811" w14:textId="73DABF7E" w:rsidR="00502E8A" w:rsidRDefault="00502E8A">
                            <w:pPr>
                              <w:rPr>
                                <w:rFonts w:ascii="Arial" w:hAnsi="Arial" w:cs="Arial"/>
                                <w:b/>
                                <w:bCs/>
                                <w:sz w:val="16"/>
                                <w:szCs w:val="16"/>
                              </w:rPr>
                            </w:pPr>
                            <w:r>
                              <w:rPr>
                                <w:rFonts w:ascii="Arial" w:hAnsi="Arial" w:cs="Arial"/>
                                <w:b/>
                                <w:bCs/>
                                <w:sz w:val="16"/>
                                <w:szCs w:val="16"/>
                              </w:rPr>
                              <w:t>Self-esteem.</w:t>
                            </w:r>
                          </w:p>
                          <w:p w14:paraId="41DE379C" w14:textId="6925F529" w:rsidR="00473D21" w:rsidRPr="00473D21" w:rsidRDefault="00473D21">
                            <w:pPr>
                              <w:rPr>
                                <w:rFonts w:ascii="Arial" w:hAnsi="Arial" w:cs="Arial"/>
                                <w:sz w:val="16"/>
                                <w:szCs w:val="16"/>
                              </w:rPr>
                            </w:pPr>
                            <w:r>
                              <w:rPr>
                                <w:rFonts w:ascii="Arial" w:hAnsi="Arial" w:cs="Arial"/>
                                <w:sz w:val="16"/>
                                <w:szCs w:val="16"/>
                              </w:rPr>
                              <w:t xml:space="preserve">Maslow refers to this stage as a growth need, this is because it is a need that is desired not one </w:t>
                            </w:r>
                            <w:r w:rsidR="00530C10">
                              <w:rPr>
                                <w:rFonts w:ascii="Arial" w:hAnsi="Arial" w:cs="Arial"/>
                                <w:sz w:val="16"/>
                                <w:szCs w:val="16"/>
                              </w:rPr>
                              <w:t xml:space="preserve">that’s </w:t>
                            </w:r>
                            <w:r>
                              <w:rPr>
                                <w:rFonts w:ascii="Arial" w:hAnsi="Arial" w:cs="Arial"/>
                                <w:sz w:val="16"/>
                                <w:szCs w:val="16"/>
                              </w:rPr>
                              <w:t xml:space="preserve">a deficiency need. Some individuals find the need for self esteem more important than </w:t>
                            </w:r>
                            <w:r w:rsidR="00530C10">
                              <w:rPr>
                                <w:rFonts w:ascii="Arial" w:hAnsi="Arial" w:cs="Arial"/>
                                <w:sz w:val="16"/>
                                <w:szCs w:val="16"/>
                              </w:rPr>
                              <w:t xml:space="preserve">the need for love (Cherry 2024). The Children’s society (2024) states that self esteem is influenced by others and the environment. It is important as it impacts on your future and how you see yourself. It affects your confidence and how you look at life. </w:t>
                            </w:r>
                            <w:r w:rsidR="00935DFB">
                              <w:rPr>
                                <w:rFonts w:ascii="Arial" w:hAnsi="Arial" w:cs="Arial"/>
                                <w:sz w:val="16"/>
                                <w:szCs w:val="16"/>
                              </w:rPr>
                              <w:t>Low self esteem can affect emotional development impact on mental health.</w:t>
                            </w:r>
                          </w:p>
                          <w:p w14:paraId="256939BE" w14:textId="77777777" w:rsidR="00502E8A" w:rsidRPr="00502E8A" w:rsidRDefault="00502E8A">
                            <w:pPr>
                              <w:rPr>
                                <w:rFonts w:ascii="Arial" w:hAnsi="Arial" w:cs="Arial"/>
                                <w:sz w:val="16"/>
                                <w:szCs w:val="16"/>
                              </w:rPr>
                            </w:pPr>
                          </w:p>
                          <w:p w14:paraId="7985D2D1" w14:textId="77777777" w:rsidR="00502E8A" w:rsidRPr="00502E8A" w:rsidRDefault="00502E8A">
                            <w:pPr>
                              <w:rPr>
                                <w:rFonts w:ascii="Arial" w:hAnsi="Arial" w:cs="Arial"/>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5EAB1" id="_x0000_s1031" type="#_x0000_t202" style="position:absolute;margin-left:292.95pt;margin-top:363.9pt;width:219.85pt;height:132.9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">
                <v:textbox>
                  <w:txbxContent>
                    <w:p w14:paraId="63688811" w14:textId="73DABF7E" w:rsidR="00502E8A" w:rsidRDefault="00502E8A">
                      <w:pPr>
                        <w:rPr>
                          <w:rFonts w:ascii="Arial" w:hAnsi="Arial" w:cs="Arial"/>
                          <w:b/>
                          <w:bCs/>
                          <w:sz w:val="16"/>
                          <w:szCs w:val="16"/>
                        </w:rPr>
                      </w:pPr>
                      <w:r>
                        <w:rPr>
                          <w:rFonts w:ascii="Arial" w:hAnsi="Arial" w:cs="Arial"/>
                          <w:b/>
                          <w:bCs/>
                          <w:sz w:val="16"/>
                          <w:szCs w:val="16"/>
                        </w:rPr>
                        <w:t>Self-esteem.</w:t>
                      </w:r>
                    </w:p>
                    <w:p w14:paraId="41DE379C" w14:textId="6925F529" w:rsidR="00473D21" w:rsidRPr="00473D21" w:rsidRDefault="00473D21">
                      <w:pPr>
                        <w:rPr>
                          <w:rFonts w:ascii="Arial" w:hAnsi="Arial" w:cs="Arial"/>
                          <w:sz w:val="16"/>
                          <w:szCs w:val="16"/>
                        </w:rPr>
                      </w:pPr>
                      <w:r>
                        <w:rPr>
                          <w:rFonts w:ascii="Arial" w:hAnsi="Arial" w:cs="Arial"/>
                          <w:sz w:val="16"/>
                          <w:szCs w:val="16"/>
                        </w:rPr>
                        <w:t xml:space="preserve">Maslow refers to this stage as a growth need, this is because it is a need that is desired not one </w:t>
                      </w:r>
                      <w:r w:rsidR="00530C10">
                        <w:rPr>
                          <w:rFonts w:ascii="Arial" w:hAnsi="Arial" w:cs="Arial"/>
                          <w:sz w:val="16"/>
                          <w:szCs w:val="16"/>
                        </w:rPr>
                        <w:t xml:space="preserve">that’s </w:t>
                      </w:r>
                      <w:r>
                        <w:rPr>
                          <w:rFonts w:ascii="Arial" w:hAnsi="Arial" w:cs="Arial"/>
                          <w:sz w:val="16"/>
                          <w:szCs w:val="16"/>
                        </w:rPr>
                        <w:t xml:space="preserve">a deficiency need. Some individuals find the need for self esteem more important than </w:t>
                      </w:r>
                      <w:r w:rsidR="00530C10">
                        <w:rPr>
                          <w:rFonts w:ascii="Arial" w:hAnsi="Arial" w:cs="Arial"/>
                          <w:sz w:val="16"/>
                          <w:szCs w:val="16"/>
                        </w:rPr>
                        <w:t xml:space="preserve">the need for love (Cherry 2024). The Children’s society (2024) states that self esteem is influenced by others and the environment. It is important as it impacts on your future and how you see yourself. It affects your confidence and how you look at life. </w:t>
                      </w:r>
                      <w:r w:rsidR="00935DFB">
                        <w:rPr>
                          <w:rFonts w:ascii="Arial" w:hAnsi="Arial" w:cs="Arial"/>
                          <w:sz w:val="16"/>
                          <w:szCs w:val="16"/>
                        </w:rPr>
                        <w:t>Low self esteem can affect emotional development impact on mental health.</w:t>
                      </w:r>
                    </w:p>
                    <w:p w14:paraId="256939BE" w14:textId="77777777" w:rsidR="00502E8A" w:rsidRPr="00502E8A" w:rsidRDefault="00502E8A">
                      <w:pPr>
                        <w:rPr>
                          <w:rFonts w:ascii="Arial" w:hAnsi="Arial" w:cs="Arial"/>
                          <w:sz w:val="16"/>
                          <w:szCs w:val="16"/>
                        </w:rPr>
                      </w:pPr>
                    </w:p>
                    <w:p w14:paraId="7985D2D1" w14:textId="77777777" w:rsidR="00502E8A" w:rsidRPr="00502E8A" w:rsidRDefault="00502E8A">
                      <w:pPr>
                        <w:rPr>
                          <w:rFonts w:ascii="Arial" w:hAnsi="Arial" w:cs="Arial"/>
                          <w:b/>
                          <w:bCs/>
                          <w:sz w:val="16"/>
                          <w:szCs w:val="16"/>
                        </w:rPr>
                      </w:pPr>
                    </w:p>
                  </w:txbxContent>
                </v:textbox>
                <w10:wrap type="square" anchorx="margin"/>
              </v:shape>
            </w:pict>
          </mc:Fallback>
        </mc:AlternateContent>
      </w:r>
      <w:r w:rsidR="00935DFB">
        <w:rPr>
          <w:rFonts w:ascii="Arial" w:hAnsi="Arial" w:cs="Arial"/>
          <w:noProof/>
        </w:rPr>
        <mc:AlternateContent>
          <mc:Choice Requires="wps">
            <w:drawing>
              <wp:anchor distT="0" distB="0" distL="114300" distR="114300" simplePos="0" relativeHeight="251670528" behindDoc="0" locked="0" layoutInCell="1" allowOverlap="1" wp14:anchorId="0BE5949F" wp14:editId="2E18B0AA">
                <wp:simplePos x="0" y="0"/>
                <wp:positionH relativeFrom="page">
                  <wp:align>right</wp:align>
                </wp:positionH>
                <wp:positionV relativeFrom="paragraph">
                  <wp:posOffset>1161220</wp:posOffset>
                </wp:positionV>
                <wp:extent cx="3031442" cy="3424945"/>
                <wp:effectExtent l="0" t="0" r="17145" b="23495"/>
                <wp:wrapNone/>
                <wp:docPr id="243601132" name="Text Box 4"/>
                <wp:cNvGraphicFramePr/>
                <a:graphic xmlns:a="http://schemas.openxmlformats.org/drawingml/2006/main">
                  <a:graphicData uri="http://schemas.microsoft.com/office/word/2010/wordprocessingShape">
                    <wps:wsp>
                      <wps:cNvSpPr txBox="1"/>
                      <wps:spPr>
                        <a:xfrm>
                          <a:off x="0" y="0"/>
                          <a:ext cx="3031442" cy="3424945"/>
                        </a:xfrm>
                        <a:prstGeom prst="rect">
                          <a:avLst/>
                        </a:prstGeom>
                        <a:solidFill>
                          <a:schemeClr val="lt1"/>
                        </a:solidFill>
                        <a:ln w="6350">
                          <a:solidFill>
                            <a:prstClr val="black"/>
                          </a:solidFill>
                        </a:ln>
                      </wps:spPr>
                      <wps:txbx>
                        <w:txbxContent>
                          <w:p w14:paraId="32341052" w14:textId="76470DA8" w:rsidR="00DB252D" w:rsidRDefault="00DB252D">
                            <w:pPr>
                              <w:rPr>
                                <w:rFonts w:ascii="Arial" w:hAnsi="Arial" w:cs="Arial"/>
                                <w:b/>
                                <w:bCs/>
                                <w:sz w:val="16"/>
                                <w:szCs w:val="16"/>
                              </w:rPr>
                            </w:pPr>
                            <w:r>
                              <w:rPr>
                                <w:rFonts w:ascii="Arial" w:hAnsi="Arial" w:cs="Arial"/>
                                <w:b/>
                                <w:bCs/>
                                <w:sz w:val="16"/>
                                <w:szCs w:val="16"/>
                              </w:rPr>
                              <w:t>Belonging/ love.</w:t>
                            </w:r>
                          </w:p>
                          <w:p w14:paraId="06ADE086" w14:textId="1C7D2D4B" w:rsidR="00AE3F5C" w:rsidRPr="00AE3F5C" w:rsidRDefault="00AE3F5C">
                            <w:pPr>
                              <w:rPr>
                                <w:rFonts w:ascii="Arial" w:hAnsi="Arial" w:cs="Arial"/>
                                <w:sz w:val="16"/>
                                <w:szCs w:val="16"/>
                              </w:rPr>
                            </w:pPr>
                            <w:r>
                              <w:rPr>
                                <w:rFonts w:ascii="Arial" w:hAnsi="Arial" w:cs="Arial"/>
                                <w:sz w:val="16"/>
                                <w:szCs w:val="16"/>
                              </w:rPr>
                              <w:t xml:space="preserve">Maslow believed that individuals are born with a social need and that they are driven to seek love and the sense of belonging. He believes that the emotional need is strong enough to dive our behaviours (Cherry 2024). </w:t>
                            </w:r>
                          </w:p>
                          <w:p w14:paraId="287A382B" w14:textId="1601B966" w:rsidR="00DB252D" w:rsidRDefault="00DB252D">
                            <w:pPr>
                              <w:rPr>
                                <w:rFonts w:ascii="Arial" w:hAnsi="Arial" w:cs="Arial"/>
                                <w:sz w:val="16"/>
                                <w:szCs w:val="16"/>
                              </w:rPr>
                            </w:pPr>
                            <w:r>
                              <w:rPr>
                                <w:rFonts w:ascii="Arial" w:hAnsi="Arial" w:cs="Arial"/>
                                <w:sz w:val="16"/>
                                <w:szCs w:val="16"/>
                              </w:rPr>
                              <w:t xml:space="preserve">The NHS speak about the importance of </w:t>
                            </w:r>
                            <w:r w:rsidR="00EC34F3">
                              <w:rPr>
                                <w:rFonts w:ascii="Arial" w:hAnsi="Arial" w:cs="Arial"/>
                                <w:sz w:val="16"/>
                                <w:szCs w:val="16"/>
                              </w:rPr>
                              <w:t>skin-to-skin</w:t>
                            </w:r>
                            <w:r>
                              <w:rPr>
                                <w:rFonts w:ascii="Arial" w:hAnsi="Arial" w:cs="Arial"/>
                                <w:sz w:val="16"/>
                                <w:szCs w:val="16"/>
                              </w:rPr>
                              <w:t xml:space="preserve"> contact with your newborn baby. This helps to build a safe, secure and loving bond between the baby and the caregiver. This helps aid a healthy development for the baby. The skin to skin contact also helps stabilize the babies heart rate and breathing. This helps the baby and caregiver to feel happy and strengthen this bond. </w:t>
                            </w:r>
                          </w:p>
                          <w:p w14:paraId="6987F532" w14:textId="5B82CB7E" w:rsidR="00EC34F3" w:rsidRDefault="00EC34F3">
                            <w:pPr>
                              <w:rPr>
                                <w:rFonts w:ascii="Arial" w:hAnsi="Arial" w:cs="Arial"/>
                                <w:sz w:val="16"/>
                                <w:szCs w:val="16"/>
                              </w:rPr>
                            </w:pPr>
                            <w:r>
                              <w:rPr>
                                <w:rFonts w:ascii="Arial" w:hAnsi="Arial" w:cs="Arial"/>
                                <w:sz w:val="16"/>
                                <w:szCs w:val="16"/>
                              </w:rPr>
                              <w:t xml:space="preserve">Having a secure attachment with a caregiver plays an essential role in helping a child to develop healthy. It helps the baby feel safe, loved and secure. Bowlby claims that that if a child is deprived of this feeling of secure attachment, it can affect their emotional development. In the early days of a baby’s life the attachment grows stronger by spending time together, interacting with the baby and by doing the usual personal and physical routines. For </w:t>
                            </w:r>
                            <w:r w:rsidR="00D2435A">
                              <w:rPr>
                                <w:rFonts w:ascii="Arial" w:hAnsi="Arial" w:cs="Arial"/>
                                <w:sz w:val="16"/>
                                <w:szCs w:val="16"/>
                              </w:rPr>
                              <w:t>example,</w:t>
                            </w:r>
                            <w:r>
                              <w:rPr>
                                <w:rFonts w:ascii="Arial" w:hAnsi="Arial" w:cs="Arial"/>
                                <w:sz w:val="16"/>
                                <w:szCs w:val="16"/>
                              </w:rPr>
                              <w:t xml:space="preserve"> feeding and changing them</w:t>
                            </w:r>
                            <w:r w:rsidR="00D2435A">
                              <w:rPr>
                                <w:rFonts w:ascii="Arial" w:hAnsi="Arial" w:cs="Arial"/>
                                <w:sz w:val="16"/>
                                <w:szCs w:val="16"/>
                              </w:rPr>
                              <w:t xml:space="preserve"> (Brodie, Lindon, 2016). </w:t>
                            </w:r>
                          </w:p>
                          <w:p w14:paraId="528B5618" w14:textId="77777777" w:rsidR="00D2435A" w:rsidRPr="00DB252D" w:rsidRDefault="00D2435A">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5949F" id="Text Box 4" o:spid="_x0000_s1032" type="#_x0000_t202" style="position:absolute;margin-left:187.5pt;margin-top:91.45pt;width:238.7pt;height:269.7pt;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gPhOwIAAIQ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" fillcolor="white [3201]" strokeweight=".5pt">
                <v:textbox>
                  <w:txbxContent>
                    <w:p w14:paraId="32341052" w14:textId="76470DA8" w:rsidR="00DB252D" w:rsidRDefault="00DB252D">
                      <w:pPr>
                        <w:rPr>
                          <w:rFonts w:ascii="Arial" w:hAnsi="Arial" w:cs="Arial"/>
                          <w:b/>
                          <w:bCs/>
                          <w:sz w:val="16"/>
                          <w:szCs w:val="16"/>
                        </w:rPr>
                      </w:pPr>
                      <w:r>
                        <w:rPr>
                          <w:rFonts w:ascii="Arial" w:hAnsi="Arial" w:cs="Arial"/>
                          <w:b/>
                          <w:bCs/>
                          <w:sz w:val="16"/>
                          <w:szCs w:val="16"/>
                        </w:rPr>
                        <w:t>Belonging/ love.</w:t>
                      </w:r>
                    </w:p>
                    <w:p w14:paraId="06ADE086" w14:textId="1C7D2D4B" w:rsidR="00AE3F5C" w:rsidRPr="00AE3F5C" w:rsidRDefault="00AE3F5C">
                      <w:pPr>
                        <w:rPr>
                          <w:rFonts w:ascii="Arial" w:hAnsi="Arial" w:cs="Arial"/>
                          <w:sz w:val="16"/>
                          <w:szCs w:val="16"/>
                        </w:rPr>
                      </w:pPr>
                      <w:r>
                        <w:rPr>
                          <w:rFonts w:ascii="Arial" w:hAnsi="Arial" w:cs="Arial"/>
                          <w:sz w:val="16"/>
                          <w:szCs w:val="16"/>
                        </w:rPr>
                        <w:t xml:space="preserve">Maslow believed that individuals are born with a social need and that they are driven to seek love and the sense of belonging. He believes that the emotional need is strong enough to dive our behaviours (Cherry 2024). </w:t>
                      </w:r>
                    </w:p>
                    <w:p w14:paraId="287A382B" w14:textId="1601B966" w:rsidR="00DB252D" w:rsidRDefault="00DB252D">
                      <w:pPr>
                        <w:rPr>
                          <w:rFonts w:ascii="Arial" w:hAnsi="Arial" w:cs="Arial"/>
                          <w:sz w:val="16"/>
                          <w:szCs w:val="16"/>
                        </w:rPr>
                      </w:pPr>
                      <w:r>
                        <w:rPr>
                          <w:rFonts w:ascii="Arial" w:hAnsi="Arial" w:cs="Arial"/>
                          <w:sz w:val="16"/>
                          <w:szCs w:val="16"/>
                        </w:rPr>
                        <w:t xml:space="preserve">The NHS speak about the importance of </w:t>
                      </w:r>
                      <w:r w:rsidR="00EC34F3">
                        <w:rPr>
                          <w:rFonts w:ascii="Arial" w:hAnsi="Arial" w:cs="Arial"/>
                          <w:sz w:val="16"/>
                          <w:szCs w:val="16"/>
                        </w:rPr>
                        <w:t>skin-to-skin</w:t>
                      </w:r>
                      <w:r>
                        <w:rPr>
                          <w:rFonts w:ascii="Arial" w:hAnsi="Arial" w:cs="Arial"/>
                          <w:sz w:val="16"/>
                          <w:szCs w:val="16"/>
                        </w:rPr>
                        <w:t xml:space="preserve"> contact with your newborn baby. This helps to build a safe, secure and loving bond between the baby and the caregiver. This helps aid a healthy development for the baby. The skin to skin contact also helps stabilize the babies heart rate and breathing. This helps the baby and caregiver to feel happy and strengthen this bond. </w:t>
                      </w:r>
                    </w:p>
                    <w:p w14:paraId="6987F532" w14:textId="5B82CB7E" w:rsidR="00EC34F3" w:rsidRDefault="00EC34F3">
                      <w:pPr>
                        <w:rPr>
                          <w:rFonts w:ascii="Arial" w:hAnsi="Arial" w:cs="Arial"/>
                          <w:sz w:val="16"/>
                          <w:szCs w:val="16"/>
                        </w:rPr>
                      </w:pPr>
                      <w:r>
                        <w:rPr>
                          <w:rFonts w:ascii="Arial" w:hAnsi="Arial" w:cs="Arial"/>
                          <w:sz w:val="16"/>
                          <w:szCs w:val="16"/>
                        </w:rPr>
                        <w:t xml:space="preserve">Having a secure attachment with a caregiver plays an essential role in helping a child to develop healthy. It helps the baby feel safe, loved and secure. Bowlby claims that that if a child is deprived of this feeling of secure attachment, it can affect their emotional development. In the early days of a baby’s life the attachment grows stronger by spending time together, interacting with the baby and by doing the usual personal and physical routines. For </w:t>
                      </w:r>
                      <w:r w:rsidR="00D2435A">
                        <w:rPr>
                          <w:rFonts w:ascii="Arial" w:hAnsi="Arial" w:cs="Arial"/>
                          <w:sz w:val="16"/>
                          <w:szCs w:val="16"/>
                        </w:rPr>
                        <w:t>example,</w:t>
                      </w:r>
                      <w:r>
                        <w:rPr>
                          <w:rFonts w:ascii="Arial" w:hAnsi="Arial" w:cs="Arial"/>
                          <w:sz w:val="16"/>
                          <w:szCs w:val="16"/>
                        </w:rPr>
                        <w:t xml:space="preserve"> feeding and changing them</w:t>
                      </w:r>
                      <w:r w:rsidR="00D2435A">
                        <w:rPr>
                          <w:rFonts w:ascii="Arial" w:hAnsi="Arial" w:cs="Arial"/>
                          <w:sz w:val="16"/>
                          <w:szCs w:val="16"/>
                        </w:rPr>
                        <w:t xml:space="preserve"> (Brodie, Lindon, 2016). </w:t>
                      </w:r>
                    </w:p>
                    <w:p w14:paraId="528B5618" w14:textId="77777777" w:rsidR="00D2435A" w:rsidRPr="00DB252D" w:rsidRDefault="00D2435A">
                      <w:pPr>
                        <w:rPr>
                          <w:rFonts w:ascii="Arial" w:hAnsi="Arial" w:cs="Arial"/>
                          <w:sz w:val="16"/>
                          <w:szCs w:val="16"/>
                        </w:rPr>
                      </w:pPr>
                    </w:p>
                  </w:txbxContent>
                </v:textbox>
                <w10:wrap anchorx="page"/>
              </v:shape>
            </w:pict>
          </mc:Fallback>
        </mc:AlternateContent>
      </w:r>
      <w:r w:rsidR="00935DFB" w:rsidRPr="009F479D">
        <w:rPr>
          <w:rFonts w:ascii="Arial" w:hAnsi="Arial" w:cs="Arial"/>
          <w:noProof/>
        </w:rPr>
        <mc:AlternateContent>
          <mc:Choice Requires="wps">
            <w:drawing>
              <wp:anchor distT="45720" distB="45720" distL="114300" distR="114300" simplePos="0" relativeHeight="251669504" behindDoc="0" locked="0" layoutInCell="1" allowOverlap="1" wp14:anchorId="7F1C30A3" wp14:editId="1DD0A61E">
                <wp:simplePos x="0" y="0"/>
                <wp:positionH relativeFrom="column">
                  <wp:posOffset>1427676</wp:posOffset>
                </wp:positionH>
                <wp:positionV relativeFrom="paragraph">
                  <wp:posOffset>1395192</wp:posOffset>
                </wp:positionV>
                <wp:extent cx="2360930" cy="3551555"/>
                <wp:effectExtent l="0" t="0" r="12700" b="10795"/>
                <wp:wrapSquare wrapText="bothSides"/>
                <wp:docPr id="3234726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51555"/>
                        </a:xfrm>
                        <a:prstGeom prst="rect">
                          <a:avLst/>
                        </a:prstGeom>
                        <a:solidFill>
                          <a:srgbClr val="FFFFFF"/>
                        </a:solidFill>
                        <a:ln w="9525">
                          <a:solidFill>
                            <a:srgbClr val="000000"/>
                          </a:solidFill>
                          <a:miter lim="800000"/>
                          <a:headEnd/>
                          <a:tailEnd/>
                        </a:ln>
                      </wps:spPr>
                      <wps:txbx>
                        <w:txbxContent>
                          <w:p w14:paraId="18FCFAD2" w14:textId="4C438294" w:rsidR="009F479D" w:rsidRPr="009F479D" w:rsidRDefault="009F479D">
                            <w:pPr>
                              <w:rPr>
                                <w:b/>
                                <w:bCs/>
                                <w:sz w:val="16"/>
                                <w:szCs w:val="16"/>
                              </w:rPr>
                            </w:pPr>
                            <w:r w:rsidRPr="009F479D">
                              <w:rPr>
                                <w:b/>
                                <w:bCs/>
                                <w:sz w:val="16"/>
                                <w:szCs w:val="16"/>
                              </w:rPr>
                              <w:t>Safety and security needs.</w:t>
                            </w:r>
                          </w:p>
                          <w:p w14:paraId="6061234A" w14:textId="0C3EE9C5" w:rsidR="009F479D" w:rsidRDefault="009F479D">
                            <w:pPr>
                              <w:rPr>
                                <w:sz w:val="16"/>
                                <w:szCs w:val="16"/>
                              </w:rPr>
                            </w:pPr>
                            <w:r w:rsidRPr="009F479D">
                              <w:rPr>
                                <w:sz w:val="16"/>
                                <w:szCs w:val="16"/>
                              </w:rPr>
                              <w:t>Maslow believed that people often stick together in society and communities because they realised that they are safer in larger numbers than on their own.</w:t>
                            </w:r>
                            <w:r>
                              <w:rPr>
                                <w:sz w:val="16"/>
                                <w:szCs w:val="16"/>
                              </w:rPr>
                              <w:t xml:space="preserve"> He recognised that you need shelter to protect yourself. </w:t>
                            </w:r>
                            <w:r w:rsidR="00502E8A">
                              <w:rPr>
                                <w:sz w:val="16"/>
                                <w:szCs w:val="16"/>
                              </w:rPr>
                              <w:t>A person needs to feel safe from danger.</w:t>
                            </w:r>
                          </w:p>
                          <w:p w14:paraId="15E5EB90" w14:textId="5FA6D72E" w:rsidR="009F479D" w:rsidRDefault="009F479D">
                            <w:pPr>
                              <w:rPr>
                                <w:sz w:val="16"/>
                                <w:szCs w:val="16"/>
                              </w:rPr>
                            </w:pPr>
                            <w:r>
                              <w:rPr>
                                <w:sz w:val="16"/>
                                <w:szCs w:val="16"/>
                              </w:rPr>
                              <w:t xml:space="preserve">The first two stages of the pyramid are critical needs as a person would not be able to survive without them. Maslow states that </w:t>
                            </w:r>
                            <w:r w:rsidR="00381198">
                              <w:rPr>
                                <w:sz w:val="16"/>
                                <w:szCs w:val="16"/>
                              </w:rPr>
                              <w:t>fulfilling these needs are not just exclusive, it does not mean that you can not move on and reach the next stage without reaching the one below as hungry people are capable of loving others. It just means that the need to survive is greater than any other needs (Stoyanov,2017).</w:t>
                            </w:r>
                            <w:r w:rsidR="00997361">
                              <w:rPr>
                                <w:sz w:val="16"/>
                                <w:szCs w:val="16"/>
                              </w:rPr>
                              <w:t xml:space="preserve"> </w:t>
                            </w:r>
                          </w:p>
                          <w:p w14:paraId="269DE2A4" w14:textId="707A263A" w:rsidR="00502E8A" w:rsidRPr="009F479D" w:rsidRDefault="00502E8A">
                            <w:pPr>
                              <w:rPr>
                                <w:sz w:val="16"/>
                                <w:szCs w:val="16"/>
                              </w:rPr>
                            </w:pPr>
                            <w:r>
                              <w:rPr>
                                <w:sz w:val="16"/>
                                <w:szCs w:val="16"/>
                              </w:rPr>
                              <w:t xml:space="preserve">The NHS recommends that babies are given the recommended vaccinations to help protect them from infections and illness. A baby and child should have the right to access health care services to help monitor their growth and development.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F1C30A3" id="_x0000_s1033" type="#_x0000_t202" style="position:absolute;margin-left:112.4pt;margin-top:109.85pt;width:185.9pt;height:279.65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">
                <v:textbox>
                  <w:txbxContent>
                    <w:p w14:paraId="18FCFAD2" w14:textId="4C438294" w:rsidR="009F479D" w:rsidRPr="009F479D" w:rsidRDefault="009F479D">
                      <w:pPr>
                        <w:rPr>
                          <w:b/>
                          <w:bCs/>
                          <w:sz w:val="16"/>
                          <w:szCs w:val="16"/>
                        </w:rPr>
                      </w:pPr>
                      <w:r w:rsidRPr="009F479D">
                        <w:rPr>
                          <w:b/>
                          <w:bCs/>
                          <w:sz w:val="16"/>
                          <w:szCs w:val="16"/>
                        </w:rPr>
                        <w:t>Safety and security needs.</w:t>
                      </w:r>
                    </w:p>
                    <w:p w14:paraId="6061234A" w14:textId="0C3EE9C5" w:rsidR="009F479D" w:rsidRDefault="009F479D">
                      <w:pPr>
                        <w:rPr>
                          <w:sz w:val="16"/>
                          <w:szCs w:val="16"/>
                        </w:rPr>
                      </w:pPr>
                      <w:r w:rsidRPr="009F479D">
                        <w:rPr>
                          <w:sz w:val="16"/>
                          <w:szCs w:val="16"/>
                        </w:rPr>
                        <w:t>Maslow believed that people often stick together in society and communities because they realised that they are safer in larger numbers than on their own.</w:t>
                      </w:r>
                      <w:r>
                        <w:rPr>
                          <w:sz w:val="16"/>
                          <w:szCs w:val="16"/>
                        </w:rPr>
                        <w:t xml:space="preserve"> He recognised that you need shelter to protect yourself. </w:t>
                      </w:r>
                      <w:r w:rsidR="00502E8A">
                        <w:rPr>
                          <w:sz w:val="16"/>
                          <w:szCs w:val="16"/>
                        </w:rPr>
                        <w:t>A person needs to feel safe from danger.</w:t>
                      </w:r>
                    </w:p>
                    <w:p w14:paraId="15E5EB90" w14:textId="5FA6D72E" w:rsidR="009F479D" w:rsidRDefault="009F479D">
                      <w:pPr>
                        <w:rPr>
                          <w:sz w:val="16"/>
                          <w:szCs w:val="16"/>
                        </w:rPr>
                      </w:pPr>
                      <w:r>
                        <w:rPr>
                          <w:sz w:val="16"/>
                          <w:szCs w:val="16"/>
                        </w:rPr>
                        <w:t xml:space="preserve">The first two stages of the pyramid are critical needs as a person would not be able to survive without them. Maslow states that </w:t>
                      </w:r>
                      <w:r w:rsidR="00381198">
                        <w:rPr>
                          <w:sz w:val="16"/>
                          <w:szCs w:val="16"/>
                        </w:rPr>
                        <w:t>fulfilling these needs are not just exclusive, it does not mean that you can not move on and reach the next stage without reaching the one below as hungry people are capable of loving others. It just means that the need to survive is greater than any other needs (Stoyanov,2017).</w:t>
                      </w:r>
                      <w:r w:rsidR="00997361">
                        <w:rPr>
                          <w:sz w:val="16"/>
                          <w:szCs w:val="16"/>
                        </w:rPr>
                        <w:t xml:space="preserve"> </w:t>
                      </w:r>
                    </w:p>
                    <w:p w14:paraId="269DE2A4" w14:textId="707A263A" w:rsidR="00502E8A" w:rsidRPr="009F479D" w:rsidRDefault="00502E8A">
                      <w:pPr>
                        <w:rPr>
                          <w:sz w:val="16"/>
                          <w:szCs w:val="16"/>
                        </w:rPr>
                      </w:pPr>
                      <w:r>
                        <w:rPr>
                          <w:sz w:val="16"/>
                          <w:szCs w:val="16"/>
                        </w:rPr>
                        <w:t xml:space="preserve">The NHS recommends that babies are given the recommended vaccinations to help protect them from infections and illness. A baby and child should have the right to access health care services to help monitor their growth and development. </w:t>
                      </w:r>
                    </w:p>
                  </w:txbxContent>
                </v:textbox>
                <w10:wrap type="square"/>
              </v:shape>
            </w:pict>
          </mc:Fallback>
        </mc:AlternateContent>
      </w:r>
      <w:r w:rsidR="00502E8A" w:rsidRPr="00353EF8">
        <w:rPr>
          <w:rFonts w:ascii="Arial" w:hAnsi="Arial" w:cs="Arial"/>
          <w:noProof/>
        </w:rPr>
        <mc:AlternateContent>
          <mc:Choice Requires="wps">
            <w:drawing>
              <wp:anchor distT="45720" distB="45720" distL="114300" distR="114300" simplePos="0" relativeHeight="251663360" behindDoc="0" locked="0" layoutInCell="1" allowOverlap="1" wp14:anchorId="2354D583" wp14:editId="68194E8E">
                <wp:simplePos x="0" y="0"/>
                <wp:positionH relativeFrom="margin">
                  <wp:posOffset>-907415</wp:posOffset>
                </wp:positionH>
                <wp:positionV relativeFrom="paragraph">
                  <wp:posOffset>1793875</wp:posOffset>
                </wp:positionV>
                <wp:extent cx="2425065" cy="4156710"/>
                <wp:effectExtent l="0" t="0" r="13335" b="15240"/>
                <wp:wrapSquare wrapText="bothSides"/>
                <wp:docPr id="15697416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065" cy="4156710"/>
                        </a:xfrm>
                        <a:prstGeom prst="rect">
                          <a:avLst/>
                        </a:prstGeom>
                        <a:solidFill>
                          <a:srgbClr val="FFFFFF"/>
                        </a:solidFill>
                        <a:ln w="9525">
                          <a:solidFill>
                            <a:srgbClr val="000000"/>
                          </a:solidFill>
                          <a:miter lim="800000"/>
                          <a:headEnd/>
                          <a:tailEnd/>
                        </a:ln>
                      </wps:spPr>
                      <wps:txbx>
                        <w:txbxContent>
                          <w:p w14:paraId="4EE4D2F1" w14:textId="77777777" w:rsidR="009F479D" w:rsidRDefault="009F479D">
                            <w:pPr>
                              <w:rPr>
                                <w:rFonts w:ascii="Arial" w:hAnsi="Arial" w:cs="Arial"/>
                                <w:b/>
                                <w:bCs/>
                                <w:sz w:val="16"/>
                                <w:szCs w:val="16"/>
                              </w:rPr>
                            </w:pPr>
                            <w:r w:rsidRPr="009F479D">
                              <w:rPr>
                                <w:rFonts w:ascii="Arial" w:hAnsi="Arial" w:cs="Arial"/>
                                <w:b/>
                                <w:bCs/>
                                <w:sz w:val="16"/>
                                <w:szCs w:val="16"/>
                              </w:rPr>
                              <w:t>Physiological and physical needs.</w:t>
                            </w:r>
                          </w:p>
                          <w:p w14:paraId="4DC0A69E" w14:textId="06707E4D" w:rsidR="00353EF8" w:rsidRPr="009F479D" w:rsidRDefault="001E3544">
                            <w:pPr>
                              <w:rPr>
                                <w:rFonts w:ascii="Arial" w:hAnsi="Arial" w:cs="Arial"/>
                                <w:b/>
                                <w:bCs/>
                                <w:sz w:val="16"/>
                                <w:szCs w:val="16"/>
                              </w:rPr>
                            </w:pPr>
                            <w:r>
                              <w:rPr>
                                <w:rFonts w:ascii="Arial" w:hAnsi="Arial" w:cs="Arial"/>
                                <w:sz w:val="16"/>
                                <w:szCs w:val="16"/>
                              </w:rPr>
                              <w:t xml:space="preserve">The most critical need is at the bottom of the pyramid it is the physical / physiological need. </w:t>
                            </w:r>
                            <w:r w:rsidR="009F479D">
                              <w:rPr>
                                <w:rFonts w:ascii="Arial" w:hAnsi="Arial" w:cs="Arial"/>
                                <w:sz w:val="16"/>
                                <w:szCs w:val="16"/>
                              </w:rPr>
                              <w:t xml:space="preserve">The basic needs. </w:t>
                            </w:r>
                            <w:r>
                              <w:rPr>
                                <w:rFonts w:ascii="Arial" w:hAnsi="Arial" w:cs="Arial"/>
                                <w:sz w:val="16"/>
                                <w:szCs w:val="16"/>
                              </w:rPr>
                              <w:t>This is what is needed for a person to function healthy. These include oxygen, water</w:t>
                            </w:r>
                            <w:r w:rsidR="00B650AB">
                              <w:rPr>
                                <w:rFonts w:ascii="Arial" w:hAnsi="Arial" w:cs="Arial"/>
                                <w:sz w:val="16"/>
                                <w:szCs w:val="16"/>
                              </w:rPr>
                              <w:t xml:space="preserve">, </w:t>
                            </w:r>
                            <w:r>
                              <w:rPr>
                                <w:rFonts w:ascii="Arial" w:hAnsi="Arial" w:cs="Arial"/>
                                <w:sz w:val="16"/>
                                <w:szCs w:val="16"/>
                              </w:rPr>
                              <w:t>food</w:t>
                            </w:r>
                            <w:r w:rsidR="00B650AB">
                              <w:rPr>
                                <w:rFonts w:ascii="Arial" w:hAnsi="Arial" w:cs="Arial"/>
                                <w:sz w:val="16"/>
                                <w:szCs w:val="16"/>
                              </w:rPr>
                              <w:t>, sleep and protection</w:t>
                            </w:r>
                            <w:r>
                              <w:rPr>
                                <w:rFonts w:ascii="Arial" w:hAnsi="Arial" w:cs="Arial"/>
                                <w:sz w:val="16"/>
                                <w:szCs w:val="16"/>
                              </w:rPr>
                              <w:t>. A person will not be able to survive with out th</w:t>
                            </w:r>
                            <w:r w:rsidR="007E7B85">
                              <w:rPr>
                                <w:rFonts w:ascii="Arial" w:hAnsi="Arial" w:cs="Arial"/>
                                <w:sz w:val="16"/>
                                <w:szCs w:val="16"/>
                              </w:rPr>
                              <w:t>ese</w:t>
                            </w:r>
                            <w:r>
                              <w:rPr>
                                <w:rFonts w:ascii="Arial" w:hAnsi="Arial" w:cs="Arial"/>
                                <w:sz w:val="16"/>
                                <w:szCs w:val="16"/>
                              </w:rPr>
                              <w:t xml:space="preserve"> basic needs being met</w:t>
                            </w:r>
                            <w:r w:rsidR="007E7B85">
                              <w:rPr>
                                <w:rFonts w:ascii="Arial" w:hAnsi="Arial" w:cs="Arial"/>
                                <w:sz w:val="16"/>
                                <w:szCs w:val="16"/>
                              </w:rPr>
                              <w:t xml:space="preserve"> (Stoyanov, 2017). </w:t>
                            </w:r>
                          </w:p>
                          <w:p w14:paraId="542AFD23" w14:textId="31E1E637" w:rsidR="001172D2" w:rsidRDefault="001172D2">
                            <w:pPr>
                              <w:rPr>
                                <w:rFonts w:ascii="Arial" w:hAnsi="Arial" w:cs="Arial"/>
                                <w:sz w:val="16"/>
                                <w:szCs w:val="16"/>
                              </w:rPr>
                            </w:pPr>
                            <w:r>
                              <w:rPr>
                                <w:rFonts w:ascii="Arial" w:hAnsi="Arial" w:cs="Arial"/>
                                <w:sz w:val="16"/>
                                <w:szCs w:val="16"/>
                              </w:rPr>
                              <w:t xml:space="preserve">Brodie and Lindon (2016) states that malnutrition </w:t>
                            </w:r>
                            <w:r w:rsidR="009F479D">
                              <w:rPr>
                                <w:rFonts w:ascii="Arial" w:hAnsi="Arial" w:cs="Arial"/>
                                <w:sz w:val="16"/>
                                <w:szCs w:val="16"/>
                              </w:rPr>
                              <w:t xml:space="preserve">can have a massive impact on a </w:t>
                            </w:r>
                            <w:r w:rsidR="00EC34F3">
                              <w:rPr>
                                <w:rFonts w:ascii="Arial" w:hAnsi="Arial" w:cs="Arial"/>
                                <w:sz w:val="16"/>
                                <w:szCs w:val="16"/>
                              </w:rPr>
                              <w:t>baby’s</w:t>
                            </w:r>
                            <w:r w:rsidR="009F479D">
                              <w:rPr>
                                <w:rFonts w:ascii="Arial" w:hAnsi="Arial" w:cs="Arial"/>
                                <w:sz w:val="16"/>
                                <w:szCs w:val="16"/>
                              </w:rPr>
                              <w:t xml:space="preserve"> physical development. </w:t>
                            </w:r>
                          </w:p>
                          <w:p w14:paraId="075FBE10" w14:textId="1B911BD0" w:rsidR="00453564" w:rsidRDefault="00453564">
                            <w:pPr>
                              <w:rPr>
                                <w:rFonts w:ascii="Arial" w:hAnsi="Arial" w:cs="Arial"/>
                                <w:sz w:val="16"/>
                                <w:szCs w:val="16"/>
                              </w:rPr>
                            </w:pPr>
                            <w:r>
                              <w:rPr>
                                <w:rFonts w:ascii="Arial" w:hAnsi="Arial" w:cs="Arial"/>
                                <w:sz w:val="16"/>
                                <w:szCs w:val="16"/>
                              </w:rPr>
                              <w:t xml:space="preserve">The NHS website states that a baby needs milk (food) to survive. They need between eight and eighteen hours of sleep to help aid growth and development. They need physical care to be kept clean by nappies changed and bathed to avoid nappy rash and risk of catching any infections. They need to be dressed to keep warm as they can not regulate own temperature. They need somewhere safe, warm and secure to sleep. If these needs are not met a </w:t>
                            </w:r>
                            <w:r w:rsidR="00EC34F3">
                              <w:rPr>
                                <w:rFonts w:ascii="Arial" w:hAnsi="Arial" w:cs="Arial"/>
                                <w:sz w:val="16"/>
                                <w:szCs w:val="16"/>
                              </w:rPr>
                              <w:t>baby’s</w:t>
                            </w:r>
                            <w:r>
                              <w:rPr>
                                <w:rFonts w:ascii="Arial" w:hAnsi="Arial" w:cs="Arial"/>
                                <w:sz w:val="16"/>
                                <w:szCs w:val="16"/>
                              </w:rPr>
                              <w:t xml:space="preserve"> development will be affected and they will not be able to survive without the correct care and nutritio</w:t>
                            </w:r>
                            <w:r w:rsidR="00997361">
                              <w:rPr>
                                <w:rFonts w:ascii="Arial" w:hAnsi="Arial" w:cs="Arial"/>
                                <w:sz w:val="16"/>
                                <w:szCs w:val="16"/>
                              </w:rPr>
                              <w:t>n</w:t>
                            </w:r>
                            <w:r>
                              <w:rPr>
                                <w:rFonts w:ascii="Arial" w:hAnsi="Arial" w:cs="Arial"/>
                                <w:sz w:val="16"/>
                                <w:szCs w:val="16"/>
                              </w:rPr>
                              <w:t xml:space="preserve">. </w:t>
                            </w:r>
                          </w:p>
                          <w:p w14:paraId="4B429B1B" w14:textId="428E1420" w:rsidR="00453564" w:rsidRDefault="00453564">
                            <w:pPr>
                              <w:rPr>
                                <w:rFonts w:ascii="Arial" w:hAnsi="Arial" w:cs="Arial"/>
                                <w:sz w:val="16"/>
                                <w:szCs w:val="16"/>
                              </w:rPr>
                            </w:pPr>
                            <w:r>
                              <w:rPr>
                                <w:rFonts w:ascii="Arial" w:hAnsi="Arial" w:cs="Arial"/>
                                <w:sz w:val="16"/>
                                <w:szCs w:val="16"/>
                              </w:rPr>
                              <w:t xml:space="preserve">The World health organization states that </w:t>
                            </w:r>
                            <w:r w:rsidR="00997361">
                              <w:rPr>
                                <w:rFonts w:ascii="Arial" w:hAnsi="Arial" w:cs="Arial"/>
                                <w:sz w:val="16"/>
                                <w:szCs w:val="16"/>
                              </w:rPr>
                              <w:t>to</w:t>
                            </w:r>
                            <w:r>
                              <w:rPr>
                                <w:rFonts w:ascii="Arial" w:hAnsi="Arial" w:cs="Arial"/>
                                <w:sz w:val="16"/>
                                <w:szCs w:val="16"/>
                              </w:rPr>
                              <w:t xml:space="preserve"> survive</w:t>
                            </w:r>
                            <w:r w:rsidR="00997361">
                              <w:rPr>
                                <w:rFonts w:ascii="Arial" w:hAnsi="Arial" w:cs="Arial"/>
                                <w:sz w:val="16"/>
                                <w:szCs w:val="16"/>
                              </w:rPr>
                              <w:t>,</w:t>
                            </w:r>
                            <w:r>
                              <w:rPr>
                                <w:rFonts w:ascii="Arial" w:hAnsi="Arial" w:cs="Arial"/>
                                <w:sz w:val="16"/>
                                <w:szCs w:val="16"/>
                              </w:rPr>
                              <w:t xml:space="preserve"> grow and develop a baby</w:t>
                            </w:r>
                            <w:r w:rsidR="00997361">
                              <w:rPr>
                                <w:rFonts w:ascii="Arial" w:hAnsi="Arial" w:cs="Arial"/>
                                <w:sz w:val="16"/>
                                <w:szCs w:val="16"/>
                              </w:rPr>
                              <w:t xml:space="preserve">/ child </w:t>
                            </w:r>
                            <w:r>
                              <w:rPr>
                                <w:rFonts w:ascii="Arial" w:hAnsi="Arial" w:cs="Arial"/>
                                <w:sz w:val="16"/>
                                <w:szCs w:val="16"/>
                              </w:rPr>
                              <w:t xml:space="preserve">needs the </w:t>
                            </w:r>
                            <w:r w:rsidR="00997361">
                              <w:rPr>
                                <w:rFonts w:ascii="Arial" w:hAnsi="Arial" w:cs="Arial"/>
                                <w:sz w:val="16"/>
                                <w:szCs w:val="16"/>
                              </w:rPr>
                              <w:t xml:space="preserve">right nutrition through milk or food. They also need clean air and oxygen. </w:t>
                            </w:r>
                          </w:p>
                          <w:p w14:paraId="3BDEF6E4" w14:textId="77777777" w:rsidR="00453564" w:rsidRDefault="00453564">
                            <w:pPr>
                              <w:rPr>
                                <w:rFonts w:ascii="Arial" w:hAnsi="Arial" w:cs="Arial"/>
                                <w:sz w:val="16"/>
                                <w:szCs w:val="16"/>
                              </w:rPr>
                            </w:pPr>
                          </w:p>
                          <w:p w14:paraId="5D965F0B" w14:textId="77777777" w:rsidR="001172D2" w:rsidRPr="001E3544" w:rsidRDefault="001172D2">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4D583" id="_x0000_s1034" type="#_x0000_t202" style="position:absolute;margin-left:-71.45pt;margin-top:141.25pt;width:190.95pt;height:327.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">
                <v:textbox>
                  <w:txbxContent>
                    <w:p w14:paraId="4EE4D2F1" w14:textId="77777777" w:rsidR="009F479D" w:rsidRDefault="009F479D">
                      <w:pPr>
                        <w:rPr>
                          <w:rFonts w:ascii="Arial" w:hAnsi="Arial" w:cs="Arial"/>
                          <w:b/>
                          <w:bCs/>
                          <w:sz w:val="16"/>
                          <w:szCs w:val="16"/>
                        </w:rPr>
                      </w:pPr>
                      <w:r w:rsidRPr="009F479D">
                        <w:rPr>
                          <w:rFonts w:ascii="Arial" w:hAnsi="Arial" w:cs="Arial"/>
                          <w:b/>
                          <w:bCs/>
                          <w:sz w:val="16"/>
                          <w:szCs w:val="16"/>
                        </w:rPr>
                        <w:t>Physiological and physical needs.</w:t>
                      </w:r>
                    </w:p>
                    <w:p w14:paraId="4DC0A69E" w14:textId="06707E4D" w:rsidR="00353EF8" w:rsidRPr="009F479D" w:rsidRDefault="001E3544">
                      <w:pPr>
                        <w:rPr>
                          <w:rFonts w:ascii="Arial" w:hAnsi="Arial" w:cs="Arial"/>
                          <w:b/>
                          <w:bCs/>
                          <w:sz w:val="16"/>
                          <w:szCs w:val="16"/>
                        </w:rPr>
                      </w:pPr>
                      <w:r>
                        <w:rPr>
                          <w:rFonts w:ascii="Arial" w:hAnsi="Arial" w:cs="Arial"/>
                          <w:sz w:val="16"/>
                          <w:szCs w:val="16"/>
                        </w:rPr>
                        <w:t xml:space="preserve">The most critical need is at the bottom of the pyramid it is the physical / physiological need. </w:t>
                      </w:r>
                      <w:r w:rsidR="009F479D">
                        <w:rPr>
                          <w:rFonts w:ascii="Arial" w:hAnsi="Arial" w:cs="Arial"/>
                          <w:sz w:val="16"/>
                          <w:szCs w:val="16"/>
                        </w:rPr>
                        <w:t xml:space="preserve">The basic needs. </w:t>
                      </w:r>
                      <w:r>
                        <w:rPr>
                          <w:rFonts w:ascii="Arial" w:hAnsi="Arial" w:cs="Arial"/>
                          <w:sz w:val="16"/>
                          <w:szCs w:val="16"/>
                        </w:rPr>
                        <w:t>This is what is needed for a person to function healthy. These include oxygen, water</w:t>
                      </w:r>
                      <w:r w:rsidR="00B650AB">
                        <w:rPr>
                          <w:rFonts w:ascii="Arial" w:hAnsi="Arial" w:cs="Arial"/>
                          <w:sz w:val="16"/>
                          <w:szCs w:val="16"/>
                        </w:rPr>
                        <w:t xml:space="preserve">, </w:t>
                      </w:r>
                      <w:r>
                        <w:rPr>
                          <w:rFonts w:ascii="Arial" w:hAnsi="Arial" w:cs="Arial"/>
                          <w:sz w:val="16"/>
                          <w:szCs w:val="16"/>
                        </w:rPr>
                        <w:t>food</w:t>
                      </w:r>
                      <w:r w:rsidR="00B650AB">
                        <w:rPr>
                          <w:rFonts w:ascii="Arial" w:hAnsi="Arial" w:cs="Arial"/>
                          <w:sz w:val="16"/>
                          <w:szCs w:val="16"/>
                        </w:rPr>
                        <w:t>, sleep and protection</w:t>
                      </w:r>
                      <w:r>
                        <w:rPr>
                          <w:rFonts w:ascii="Arial" w:hAnsi="Arial" w:cs="Arial"/>
                          <w:sz w:val="16"/>
                          <w:szCs w:val="16"/>
                        </w:rPr>
                        <w:t>. A person will not be able to survive with out th</w:t>
                      </w:r>
                      <w:r w:rsidR="007E7B85">
                        <w:rPr>
                          <w:rFonts w:ascii="Arial" w:hAnsi="Arial" w:cs="Arial"/>
                          <w:sz w:val="16"/>
                          <w:szCs w:val="16"/>
                        </w:rPr>
                        <w:t>ese</w:t>
                      </w:r>
                      <w:r>
                        <w:rPr>
                          <w:rFonts w:ascii="Arial" w:hAnsi="Arial" w:cs="Arial"/>
                          <w:sz w:val="16"/>
                          <w:szCs w:val="16"/>
                        </w:rPr>
                        <w:t xml:space="preserve"> basic needs being met</w:t>
                      </w:r>
                      <w:r w:rsidR="007E7B85">
                        <w:rPr>
                          <w:rFonts w:ascii="Arial" w:hAnsi="Arial" w:cs="Arial"/>
                          <w:sz w:val="16"/>
                          <w:szCs w:val="16"/>
                        </w:rPr>
                        <w:t xml:space="preserve"> (Stoyanov, 2017). </w:t>
                      </w:r>
                    </w:p>
                    <w:p w14:paraId="542AFD23" w14:textId="31E1E637" w:rsidR="001172D2" w:rsidRDefault="001172D2">
                      <w:pPr>
                        <w:rPr>
                          <w:rFonts w:ascii="Arial" w:hAnsi="Arial" w:cs="Arial"/>
                          <w:sz w:val="16"/>
                          <w:szCs w:val="16"/>
                        </w:rPr>
                      </w:pPr>
                      <w:r>
                        <w:rPr>
                          <w:rFonts w:ascii="Arial" w:hAnsi="Arial" w:cs="Arial"/>
                          <w:sz w:val="16"/>
                          <w:szCs w:val="16"/>
                        </w:rPr>
                        <w:t xml:space="preserve">Brodie and Lindon (2016) states that malnutrition </w:t>
                      </w:r>
                      <w:r w:rsidR="009F479D">
                        <w:rPr>
                          <w:rFonts w:ascii="Arial" w:hAnsi="Arial" w:cs="Arial"/>
                          <w:sz w:val="16"/>
                          <w:szCs w:val="16"/>
                        </w:rPr>
                        <w:t xml:space="preserve">can have a massive impact on a </w:t>
                      </w:r>
                      <w:r w:rsidR="00EC34F3">
                        <w:rPr>
                          <w:rFonts w:ascii="Arial" w:hAnsi="Arial" w:cs="Arial"/>
                          <w:sz w:val="16"/>
                          <w:szCs w:val="16"/>
                        </w:rPr>
                        <w:t>baby’s</w:t>
                      </w:r>
                      <w:r w:rsidR="009F479D">
                        <w:rPr>
                          <w:rFonts w:ascii="Arial" w:hAnsi="Arial" w:cs="Arial"/>
                          <w:sz w:val="16"/>
                          <w:szCs w:val="16"/>
                        </w:rPr>
                        <w:t xml:space="preserve"> physical development. </w:t>
                      </w:r>
                    </w:p>
                    <w:p w14:paraId="075FBE10" w14:textId="1B911BD0" w:rsidR="00453564" w:rsidRDefault="00453564">
                      <w:pPr>
                        <w:rPr>
                          <w:rFonts w:ascii="Arial" w:hAnsi="Arial" w:cs="Arial"/>
                          <w:sz w:val="16"/>
                          <w:szCs w:val="16"/>
                        </w:rPr>
                      </w:pPr>
                      <w:r>
                        <w:rPr>
                          <w:rFonts w:ascii="Arial" w:hAnsi="Arial" w:cs="Arial"/>
                          <w:sz w:val="16"/>
                          <w:szCs w:val="16"/>
                        </w:rPr>
                        <w:t xml:space="preserve">The NHS website states that a baby needs milk (food) to survive. They need between eight and eighteen hours of sleep to help aid growth and development. They need physical care to be kept clean by nappies changed and bathed to avoid nappy rash and risk of catching any infections. They need to be dressed to keep warm as they can not regulate own temperature. They need somewhere safe, warm and secure to sleep. If these needs are not met a </w:t>
                      </w:r>
                      <w:r w:rsidR="00EC34F3">
                        <w:rPr>
                          <w:rFonts w:ascii="Arial" w:hAnsi="Arial" w:cs="Arial"/>
                          <w:sz w:val="16"/>
                          <w:szCs w:val="16"/>
                        </w:rPr>
                        <w:t>baby’s</w:t>
                      </w:r>
                      <w:r>
                        <w:rPr>
                          <w:rFonts w:ascii="Arial" w:hAnsi="Arial" w:cs="Arial"/>
                          <w:sz w:val="16"/>
                          <w:szCs w:val="16"/>
                        </w:rPr>
                        <w:t xml:space="preserve"> development will be affected and they will not be able to survive without the correct care and nutritio</w:t>
                      </w:r>
                      <w:r w:rsidR="00997361">
                        <w:rPr>
                          <w:rFonts w:ascii="Arial" w:hAnsi="Arial" w:cs="Arial"/>
                          <w:sz w:val="16"/>
                          <w:szCs w:val="16"/>
                        </w:rPr>
                        <w:t>n</w:t>
                      </w:r>
                      <w:r>
                        <w:rPr>
                          <w:rFonts w:ascii="Arial" w:hAnsi="Arial" w:cs="Arial"/>
                          <w:sz w:val="16"/>
                          <w:szCs w:val="16"/>
                        </w:rPr>
                        <w:t xml:space="preserve">. </w:t>
                      </w:r>
                    </w:p>
                    <w:p w14:paraId="4B429B1B" w14:textId="428E1420" w:rsidR="00453564" w:rsidRDefault="00453564">
                      <w:pPr>
                        <w:rPr>
                          <w:rFonts w:ascii="Arial" w:hAnsi="Arial" w:cs="Arial"/>
                          <w:sz w:val="16"/>
                          <w:szCs w:val="16"/>
                        </w:rPr>
                      </w:pPr>
                      <w:r>
                        <w:rPr>
                          <w:rFonts w:ascii="Arial" w:hAnsi="Arial" w:cs="Arial"/>
                          <w:sz w:val="16"/>
                          <w:szCs w:val="16"/>
                        </w:rPr>
                        <w:t xml:space="preserve">The World health organization states that </w:t>
                      </w:r>
                      <w:r w:rsidR="00997361">
                        <w:rPr>
                          <w:rFonts w:ascii="Arial" w:hAnsi="Arial" w:cs="Arial"/>
                          <w:sz w:val="16"/>
                          <w:szCs w:val="16"/>
                        </w:rPr>
                        <w:t>to</w:t>
                      </w:r>
                      <w:r>
                        <w:rPr>
                          <w:rFonts w:ascii="Arial" w:hAnsi="Arial" w:cs="Arial"/>
                          <w:sz w:val="16"/>
                          <w:szCs w:val="16"/>
                        </w:rPr>
                        <w:t xml:space="preserve"> survive</w:t>
                      </w:r>
                      <w:r w:rsidR="00997361">
                        <w:rPr>
                          <w:rFonts w:ascii="Arial" w:hAnsi="Arial" w:cs="Arial"/>
                          <w:sz w:val="16"/>
                          <w:szCs w:val="16"/>
                        </w:rPr>
                        <w:t>,</w:t>
                      </w:r>
                      <w:r>
                        <w:rPr>
                          <w:rFonts w:ascii="Arial" w:hAnsi="Arial" w:cs="Arial"/>
                          <w:sz w:val="16"/>
                          <w:szCs w:val="16"/>
                        </w:rPr>
                        <w:t xml:space="preserve"> grow and develop a baby</w:t>
                      </w:r>
                      <w:r w:rsidR="00997361">
                        <w:rPr>
                          <w:rFonts w:ascii="Arial" w:hAnsi="Arial" w:cs="Arial"/>
                          <w:sz w:val="16"/>
                          <w:szCs w:val="16"/>
                        </w:rPr>
                        <w:t xml:space="preserve">/ child </w:t>
                      </w:r>
                      <w:r>
                        <w:rPr>
                          <w:rFonts w:ascii="Arial" w:hAnsi="Arial" w:cs="Arial"/>
                          <w:sz w:val="16"/>
                          <w:szCs w:val="16"/>
                        </w:rPr>
                        <w:t xml:space="preserve">needs the </w:t>
                      </w:r>
                      <w:r w:rsidR="00997361">
                        <w:rPr>
                          <w:rFonts w:ascii="Arial" w:hAnsi="Arial" w:cs="Arial"/>
                          <w:sz w:val="16"/>
                          <w:szCs w:val="16"/>
                        </w:rPr>
                        <w:t xml:space="preserve">right nutrition through milk or food. They also need clean air and oxygen. </w:t>
                      </w:r>
                    </w:p>
                    <w:p w14:paraId="3BDEF6E4" w14:textId="77777777" w:rsidR="00453564" w:rsidRDefault="00453564">
                      <w:pPr>
                        <w:rPr>
                          <w:rFonts w:ascii="Arial" w:hAnsi="Arial" w:cs="Arial"/>
                          <w:sz w:val="16"/>
                          <w:szCs w:val="16"/>
                        </w:rPr>
                      </w:pPr>
                    </w:p>
                    <w:p w14:paraId="5D965F0B" w14:textId="77777777" w:rsidR="001172D2" w:rsidRPr="001E3544" w:rsidRDefault="001172D2">
                      <w:pPr>
                        <w:rPr>
                          <w:rFonts w:ascii="Arial" w:hAnsi="Arial" w:cs="Arial"/>
                          <w:sz w:val="16"/>
                          <w:szCs w:val="16"/>
                        </w:rPr>
                      </w:pPr>
                    </w:p>
                  </w:txbxContent>
                </v:textbox>
                <w10:wrap type="square" anchorx="margin"/>
              </v:shape>
            </w:pict>
          </mc:Fallback>
        </mc:AlternateContent>
      </w:r>
    </w:p>
    <w:sectPr w:rsidR="006D1D77" w:rsidRPr="00BD7E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EDB"/>
    <w:rsid w:val="001172D2"/>
    <w:rsid w:val="00146D2F"/>
    <w:rsid w:val="001E3544"/>
    <w:rsid w:val="001E49FF"/>
    <w:rsid w:val="00273332"/>
    <w:rsid w:val="003439B0"/>
    <w:rsid w:val="00353EF8"/>
    <w:rsid w:val="00381198"/>
    <w:rsid w:val="00453564"/>
    <w:rsid w:val="00473D21"/>
    <w:rsid w:val="00502E8A"/>
    <w:rsid w:val="00522B8E"/>
    <w:rsid w:val="00530C10"/>
    <w:rsid w:val="00604CA3"/>
    <w:rsid w:val="00652DF2"/>
    <w:rsid w:val="006D1D77"/>
    <w:rsid w:val="007E7B85"/>
    <w:rsid w:val="00935DFB"/>
    <w:rsid w:val="00997361"/>
    <w:rsid w:val="009D206B"/>
    <w:rsid w:val="009F479D"/>
    <w:rsid w:val="00A33C1A"/>
    <w:rsid w:val="00A36B41"/>
    <w:rsid w:val="00A91318"/>
    <w:rsid w:val="00AE3F5C"/>
    <w:rsid w:val="00B650AB"/>
    <w:rsid w:val="00BC451B"/>
    <w:rsid w:val="00BD7EDB"/>
    <w:rsid w:val="00C17823"/>
    <w:rsid w:val="00D2435A"/>
    <w:rsid w:val="00DB252D"/>
    <w:rsid w:val="00DC7F98"/>
    <w:rsid w:val="00EC3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97D7"/>
  <w15:chartTrackingRefBased/>
  <w15:docId w15:val="{840E7B27-C803-43A9-8325-FB5178100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E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7E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E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E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E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E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E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E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E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E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E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E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E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E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E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E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E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EDB"/>
    <w:rPr>
      <w:rFonts w:eastAsiaTheme="majorEastAsia" w:cstheme="majorBidi"/>
      <w:color w:val="272727" w:themeColor="text1" w:themeTint="D8"/>
    </w:rPr>
  </w:style>
  <w:style w:type="paragraph" w:styleId="Title">
    <w:name w:val="Title"/>
    <w:basedOn w:val="Normal"/>
    <w:next w:val="Normal"/>
    <w:link w:val="TitleChar"/>
    <w:uiPriority w:val="10"/>
    <w:qFormat/>
    <w:rsid w:val="00BD7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E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E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E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EDB"/>
    <w:pPr>
      <w:spacing w:before="160"/>
      <w:jc w:val="center"/>
    </w:pPr>
    <w:rPr>
      <w:i/>
      <w:iCs/>
      <w:color w:val="404040" w:themeColor="text1" w:themeTint="BF"/>
    </w:rPr>
  </w:style>
  <w:style w:type="character" w:customStyle="1" w:styleId="QuoteChar">
    <w:name w:val="Quote Char"/>
    <w:basedOn w:val="DefaultParagraphFont"/>
    <w:link w:val="Quote"/>
    <w:uiPriority w:val="29"/>
    <w:rsid w:val="00BD7EDB"/>
    <w:rPr>
      <w:i/>
      <w:iCs/>
      <w:color w:val="404040" w:themeColor="text1" w:themeTint="BF"/>
    </w:rPr>
  </w:style>
  <w:style w:type="paragraph" w:styleId="ListParagraph">
    <w:name w:val="List Paragraph"/>
    <w:basedOn w:val="Normal"/>
    <w:uiPriority w:val="34"/>
    <w:qFormat/>
    <w:rsid w:val="00BD7EDB"/>
    <w:pPr>
      <w:ind w:left="720"/>
      <w:contextualSpacing/>
    </w:pPr>
  </w:style>
  <w:style w:type="character" w:styleId="IntenseEmphasis">
    <w:name w:val="Intense Emphasis"/>
    <w:basedOn w:val="DefaultParagraphFont"/>
    <w:uiPriority w:val="21"/>
    <w:qFormat/>
    <w:rsid w:val="00BD7EDB"/>
    <w:rPr>
      <w:i/>
      <w:iCs/>
      <w:color w:val="0F4761" w:themeColor="accent1" w:themeShade="BF"/>
    </w:rPr>
  </w:style>
  <w:style w:type="paragraph" w:styleId="IntenseQuote">
    <w:name w:val="Intense Quote"/>
    <w:basedOn w:val="Normal"/>
    <w:next w:val="Normal"/>
    <w:link w:val="IntenseQuoteChar"/>
    <w:uiPriority w:val="30"/>
    <w:qFormat/>
    <w:rsid w:val="00BD7E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EDB"/>
    <w:rPr>
      <w:i/>
      <w:iCs/>
      <w:color w:val="0F4761" w:themeColor="accent1" w:themeShade="BF"/>
    </w:rPr>
  </w:style>
  <w:style w:type="character" w:styleId="IntenseReference">
    <w:name w:val="Intense Reference"/>
    <w:basedOn w:val="DefaultParagraphFont"/>
    <w:uiPriority w:val="32"/>
    <w:qFormat/>
    <w:rsid w:val="00BD7E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355</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4</cp:revision>
  <dcterms:created xsi:type="dcterms:W3CDTF">2024-11-19T14:52:00Z</dcterms:created>
  <dcterms:modified xsi:type="dcterms:W3CDTF">2024-11-20T20:56:00Z</dcterms:modified>
</cp:coreProperties>
</file>