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097EF4D9" w:rsidR="00DB116D" w:rsidRPr="00A406E5" w:rsidRDefault="000A0FF5" w:rsidP="00E51AAC">
            <w:pPr>
              <w:spacing w:before="120" w:after="120"/>
              <w:jc w:val="both"/>
              <w:rPr>
                <w:rFonts w:ascii="Arial" w:hAnsi="Arial" w:cs="Arial"/>
                <w:b/>
                <w:sz w:val="22"/>
                <w:szCs w:val="22"/>
              </w:rPr>
            </w:pPr>
            <w:r>
              <w:rPr>
                <w:rFonts w:ascii="Arial" w:hAnsi="Arial" w:cs="Arial"/>
                <w:b/>
                <w:sz w:val="22"/>
                <w:szCs w:val="22"/>
              </w:rPr>
              <w:t>MA Applied Theatre: Community, Education, Wellbeing</w:t>
            </w:r>
          </w:p>
        </w:tc>
      </w:tr>
      <w:tr w:rsidR="008F1308" w:rsidRPr="00A406E5" w14:paraId="7735C876" w14:textId="77777777" w:rsidTr="00A628CC">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CFAD3C" w14:textId="3EF58EFA" w:rsidR="008F1308" w:rsidRPr="00A406E5" w:rsidRDefault="000A0FF5" w:rsidP="00E51AAC">
            <w:pPr>
              <w:spacing w:before="120" w:after="120"/>
              <w:jc w:val="both"/>
              <w:rPr>
                <w:rFonts w:ascii="Arial" w:hAnsi="Arial" w:cs="Arial"/>
                <w:b/>
                <w:sz w:val="22"/>
                <w:szCs w:val="22"/>
              </w:rPr>
            </w:pPr>
            <w:r>
              <w:rPr>
                <w:rFonts w:ascii="Arial" w:hAnsi="Arial" w:cs="Arial"/>
                <w:b/>
                <w:sz w:val="22"/>
                <w:szCs w:val="22"/>
              </w:rPr>
              <w:t>Applied Theatre Research</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0F3BB7DE" w:rsidR="00B84B5B" w:rsidRPr="00A406E5" w:rsidRDefault="000A0FF5" w:rsidP="00152E9D">
            <w:pPr>
              <w:spacing w:before="120" w:after="120"/>
              <w:jc w:val="both"/>
              <w:rPr>
                <w:rFonts w:ascii="Arial" w:hAnsi="Arial" w:cs="Arial"/>
                <w:b/>
                <w:sz w:val="22"/>
                <w:szCs w:val="22"/>
              </w:rPr>
            </w:pPr>
            <w:r>
              <w:rPr>
                <w:rFonts w:ascii="Arial" w:hAnsi="Arial" w:cs="Arial"/>
                <w:b/>
                <w:sz w:val="22"/>
                <w:szCs w:val="22"/>
              </w:rPr>
              <w:t>ADPA7010</w:t>
            </w:r>
          </w:p>
        </w:tc>
        <w:tc>
          <w:tcPr>
            <w:tcW w:w="2268" w:type="dxa"/>
            <w:shd w:val="clear" w:color="auto" w:fill="D9D9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44F96A1E" w:rsidR="00B84B5B" w:rsidRPr="00A406E5" w:rsidRDefault="00A841F4" w:rsidP="00E51AAC">
            <w:pPr>
              <w:spacing w:before="120" w:after="120"/>
              <w:jc w:val="both"/>
              <w:rPr>
                <w:rFonts w:ascii="Arial" w:hAnsi="Arial" w:cs="Arial"/>
                <w:b/>
                <w:sz w:val="22"/>
                <w:szCs w:val="22"/>
              </w:rPr>
            </w:pPr>
            <w:r>
              <w:rPr>
                <w:rFonts w:ascii="Arial" w:hAnsi="Arial" w:cs="Arial"/>
                <w:b/>
                <w:sz w:val="22"/>
                <w:szCs w:val="22"/>
              </w:rPr>
              <w:t>40%</w:t>
            </w: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625B9841" w:rsidR="00DB116D" w:rsidRPr="00A406E5" w:rsidRDefault="00A841F4" w:rsidP="00E51AAC">
            <w:pPr>
              <w:spacing w:before="120" w:after="120"/>
              <w:jc w:val="both"/>
              <w:rPr>
                <w:rFonts w:ascii="Arial" w:hAnsi="Arial" w:cs="Arial"/>
                <w:b/>
                <w:sz w:val="22"/>
                <w:szCs w:val="22"/>
              </w:rPr>
            </w:pPr>
            <w:r>
              <w:rPr>
                <w:rFonts w:ascii="Arial" w:hAnsi="Arial" w:cs="Arial"/>
                <w:b/>
                <w:sz w:val="22"/>
                <w:szCs w:val="22"/>
              </w:rPr>
              <w:t>Jonathan Pugh</w:t>
            </w:r>
          </w:p>
        </w:tc>
        <w:tc>
          <w:tcPr>
            <w:tcW w:w="2268" w:type="dxa"/>
            <w:shd w:val="clear" w:color="auto" w:fill="D9D9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7787EFD7" w:rsidR="00DB116D" w:rsidRPr="00A406E5" w:rsidRDefault="00A841F4" w:rsidP="00E51AAC">
            <w:pPr>
              <w:spacing w:before="120" w:after="120"/>
              <w:jc w:val="both"/>
              <w:rPr>
                <w:rFonts w:ascii="Arial" w:hAnsi="Arial" w:cs="Arial"/>
                <w:b/>
                <w:sz w:val="22"/>
                <w:szCs w:val="22"/>
              </w:rPr>
            </w:pPr>
            <w:r>
              <w:rPr>
                <w:rFonts w:ascii="Arial" w:hAnsi="Arial" w:cs="Arial"/>
                <w:b/>
                <w:sz w:val="22"/>
                <w:szCs w:val="22"/>
              </w:rPr>
              <w:t>Ali Franks</w:t>
            </w: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2ACA1B41" w:rsidR="00DB116D" w:rsidRPr="00A406E5" w:rsidRDefault="00A841F4" w:rsidP="00A841F4">
            <w:pPr>
              <w:spacing w:before="120" w:after="120"/>
              <w:rPr>
                <w:rFonts w:ascii="Arial" w:hAnsi="Arial" w:cs="Arial"/>
                <w:b/>
                <w:sz w:val="22"/>
                <w:szCs w:val="22"/>
              </w:rPr>
            </w:pPr>
            <w:r>
              <w:rPr>
                <w:rFonts w:ascii="Arial" w:hAnsi="Arial" w:cs="Arial"/>
                <w:b/>
                <w:sz w:val="22"/>
                <w:szCs w:val="22"/>
              </w:rPr>
              <w:t xml:space="preserve">Research Poster Presentation </w:t>
            </w:r>
          </w:p>
        </w:tc>
        <w:tc>
          <w:tcPr>
            <w:tcW w:w="2268" w:type="dxa"/>
            <w:shd w:val="pct15"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1FFD11A0" w:rsidR="00DB116D" w:rsidRPr="00A406E5" w:rsidRDefault="00A841F4" w:rsidP="00E51AAC">
            <w:pPr>
              <w:spacing w:before="120" w:after="120"/>
              <w:jc w:val="both"/>
              <w:rPr>
                <w:rFonts w:ascii="Arial" w:hAnsi="Arial" w:cs="Arial"/>
                <w:b/>
                <w:sz w:val="22"/>
                <w:szCs w:val="22"/>
              </w:rPr>
            </w:pPr>
            <w:r>
              <w:rPr>
                <w:rFonts w:ascii="Arial" w:hAnsi="Arial" w:cs="Arial"/>
                <w:b/>
                <w:sz w:val="22"/>
                <w:szCs w:val="22"/>
              </w:rPr>
              <w:t>23 minutes</w:t>
            </w:r>
          </w:p>
        </w:tc>
      </w:tr>
      <w:tr w:rsidR="00B84B5B" w:rsidRPr="00A406E5" w14:paraId="54976140" w14:textId="77777777" w:rsidTr="008F1308">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EA9933B" w14:textId="3A418B2F" w:rsidR="00B84B5B" w:rsidRPr="00A406E5" w:rsidRDefault="00A841F4" w:rsidP="005F0579">
            <w:pPr>
              <w:spacing w:before="120" w:after="120"/>
              <w:jc w:val="both"/>
              <w:rPr>
                <w:rFonts w:ascii="Arial" w:hAnsi="Arial" w:cs="Arial"/>
                <w:b/>
                <w:sz w:val="22"/>
                <w:szCs w:val="22"/>
              </w:rPr>
            </w:pPr>
            <w:r>
              <w:rPr>
                <w:rFonts w:ascii="Arial" w:hAnsi="Arial" w:cs="Arial"/>
                <w:b/>
                <w:sz w:val="22"/>
                <w:szCs w:val="22"/>
              </w:rPr>
              <w:t>28</w:t>
            </w:r>
            <w:r w:rsidRPr="00A841F4">
              <w:rPr>
                <w:rFonts w:ascii="Arial" w:hAnsi="Arial" w:cs="Arial"/>
                <w:b/>
                <w:sz w:val="22"/>
                <w:szCs w:val="22"/>
                <w:vertAlign w:val="superscript"/>
              </w:rPr>
              <w:t>th</w:t>
            </w:r>
            <w:r>
              <w:rPr>
                <w:rFonts w:ascii="Arial" w:hAnsi="Arial" w:cs="Arial"/>
                <w:b/>
                <w:sz w:val="22"/>
                <w:szCs w:val="22"/>
              </w:rPr>
              <w:t xml:space="preserve"> April 2025</w:t>
            </w:r>
          </w:p>
        </w:tc>
        <w:tc>
          <w:tcPr>
            <w:tcW w:w="2268" w:type="dxa"/>
            <w:shd w:val="pct15"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5C68469B" w:rsidR="00B84B5B" w:rsidRPr="00A406E5" w:rsidRDefault="00A841F4" w:rsidP="005F0579">
            <w:pPr>
              <w:spacing w:before="120" w:after="120"/>
              <w:jc w:val="both"/>
              <w:rPr>
                <w:rFonts w:ascii="Arial" w:hAnsi="Arial" w:cs="Arial"/>
                <w:b/>
                <w:sz w:val="22"/>
                <w:szCs w:val="22"/>
              </w:rPr>
            </w:pPr>
            <w:r>
              <w:rPr>
                <w:rFonts w:ascii="Arial" w:hAnsi="Arial" w:cs="Arial"/>
                <w:b/>
                <w:sz w:val="22"/>
                <w:szCs w:val="22"/>
              </w:rPr>
              <w:t>28</w:t>
            </w:r>
            <w:r w:rsidRPr="00A841F4">
              <w:rPr>
                <w:rFonts w:ascii="Arial" w:hAnsi="Arial" w:cs="Arial"/>
                <w:b/>
                <w:sz w:val="22"/>
                <w:szCs w:val="22"/>
                <w:vertAlign w:val="superscript"/>
              </w:rPr>
              <w:t>th</w:t>
            </w:r>
            <w:r>
              <w:rPr>
                <w:rFonts w:ascii="Arial" w:hAnsi="Arial" w:cs="Arial"/>
                <w:b/>
                <w:sz w:val="22"/>
                <w:szCs w:val="22"/>
              </w:rPr>
              <w:t xml:space="preserve"> May 2025</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sidR="001453D6">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1AF77FF2" w14:textId="77777777" w:rsidR="00A841F4" w:rsidRPr="00B1208A" w:rsidRDefault="00A841F4" w:rsidP="00A841F4">
            <w:pPr>
              <w:rPr>
                <w:rFonts w:ascii="Arial" w:hAnsi="Arial" w:cs="Arial"/>
              </w:rPr>
            </w:pPr>
            <w:r w:rsidRPr="00B1208A">
              <w:rPr>
                <w:rFonts w:ascii="Arial" w:hAnsi="Arial" w:cs="Arial"/>
              </w:rPr>
              <w:t>Upon the successful completion of this module, the student should be able to:</w:t>
            </w:r>
          </w:p>
          <w:p w14:paraId="23F41526" w14:textId="77777777" w:rsidR="00A841F4" w:rsidRPr="00A0409E" w:rsidRDefault="00A841F4" w:rsidP="00A841F4">
            <w:pPr>
              <w:pStyle w:val="ListParagraph"/>
              <w:numPr>
                <w:ilvl w:val="0"/>
                <w:numId w:val="17"/>
              </w:numPr>
              <w:spacing w:before="240"/>
              <w:ind w:left="851" w:hanging="567"/>
              <w:contextualSpacing w:val="0"/>
              <w:jc w:val="both"/>
              <w:rPr>
                <w:rFonts w:ascii="Arial" w:hAnsi="Arial" w:cs="Arial"/>
              </w:rPr>
            </w:pPr>
            <w:r w:rsidRPr="00A0409E">
              <w:rPr>
                <w:rFonts w:ascii="Arial" w:hAnsi="Arial" w:cs="Arial"/>
              </w:rPr>
              <w:t xml:space="preserve">demonstrate a critical application of research styles and methods for use within an applied theatre discipline </w:t>
            </w:r>
            <w:proofErr w:type="gramStart"/>
            <w:r w:rsidRPr="00A0409E">
              <w:rPr>
                <w:rFonts w:ascii="Arial" w:hAnsi="Arial" w:cs="Arial"/>
              </w:rPr>
              <w:t>context</w:t>
            </w:r>
            <w:r>
              <w:rPr>
                <w:rFonts w:ascii="Arial" w:hAnsi="Arial" w:cs="Arial"/>
              </w:rPr>
              <w:t>;</w:t>
            </w:r>
            <w:proofErr w:type="gramEnd"/>
          </w:p>
          <w:p w14:paraId="65DC090D" w14:textId="77777777" w:rsidR="00A841F4" w:rsidRPr="00A0409E" w:rsidRDefault="00A841F4" w:rsidP="00A841F4">
            <w:pPr>
              <w:pStyle w:val="ListParagraph"/>
              <w:numPr>
                <w:ilvl w:val="0"/>
                <w:numId w:val="17"/>
              </w:numPr>
              <w:spacing w:before="240"/>
              <w:ind w:left="851" w:hanging="567"/>
              <w:contextualSpacing w:val="0"/>
              <w:jc w:val="both"/>
              <w:rPr>
                <w:rFonts w:ascii="Arial" w:hAnsi="Arial" w:cs="Arial"/>
              </w:rPr>
            </w:pPr>
            <w:r w:rsidRPr="00A0409E">
              <w:rPr>
                <w:rFonts w:ascii="Arial" w:hAnsi="Arial" w:cs="Arial"/>
              </w:rPr>
              <w:t xml:space="preserve">critically evaluate the use of traditional and contemporary research methods in participatory, education or community settings, and reflect upon their application through an appropriate ethical </w:t>
            </w:r>
            <w:proofErr w:type="gramStart"/>
            <w:r w:rsidRPr="00A0409E">
              <w:rPr>
                <w:rFonts w:ascii="Arial" w:hAnsi="Arial" w:cs="Arial"/>
              </w:rPr>
              <w:t>lens</w:t>
            </w:r>
            <w:r>
              <w:rPr>
                <w:rFonts w:ascii="Arial" w:hAnsi="Arial" w:cs="Arial"/>
              </w:rPr>
              <w:t>;</w:t>
            </w:r>
            <w:proofErr w:type="gramEnd"/>
          </w:p>
          <w:p w14:paraId="4554250B" w14:textId="77777777" w:rsidR="00A841F4" w:rsidRPr="00A0409E" w:rsidRDefault="00A841F4" w:rsidP="00A841F4">
            <w:pPr>
              <w:pStyle w:val="ListParagraph"/>
              <w:numPr>
                <w:ilvl w:val="0"/>
                <w:numId w:val="17"/>
              </w:numPr>
              <w:spacing w:before="240"/>
              <w:ind w:left="851" w:hanging="567"/>
              <w:contextualSpacing w:val="0"/>
              <w:jc w:val="both"/>
              <w:rPr>
                <w:rFonts w:ascii="Arial" w:hAnsi="Arial" w:cs="Arial"/>
              </w:rPr>
            </w:pPr>
            <w:r w:rsidRPr="00A0409E">
              <w:rPr>
                <w:rFonts w:ascii="Arial" w:hAnsi="Arial" w:cs="Arial"/>
              </w:rPr>
              <w:t>synthesise concepts of appropriate research design (transformative and 'traditional') with project specific sensitivity to demonstrate critical insight of the influencing factors in developing applied theatre research for wider dissemination.</w:t>
            </w:r>
          </w:p>
          <w:p w14:paraId="481DF15C" w14:textId="77777777" w:rsidR="00A841F4" w:rsidRPr="00B1208A" w:rsidRDefault="00A841F4" w:rsidP="00A841F4">
            <w:pPr>
              <w:rPr>
                <w:rFonts w:ascii="Arial" w:hAnsi="Arial" w:cs="Arial"/>
              </w:rPr>
            </w:pP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1BCE434" w14:textId="77777777" w:rsidR="00AD3167" w:rsidRDefault="00AD3167" w:rsidP="005969E2">
      <w:pPr>
        <w:jc w:val="both"/>
        <w:rPr>
          <w:rFonts w:ascii="Arial" w:hAnsi="Arial" w:cs="Arial"/>
          <w:sz w:val="22"/>
          <w:szCs w:val="22"/>
        </w:rPr>
      </w:pPr>
    </w:p>
    <w:p w14:paraId="0E4D5F00" w14:textId="77777777" w:rsidR="00AD3167" w:rsidRPr="00A406E5" w:rsidRDefault="00AD3167"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13EAF" w:rsidRPr="00FA7E96" w14:paraId="3D6751B7" w14:textId="77777777" w:rsidTr="002F3400">
        <w:trPr>
          <w:trHeight w:val="300"/>
        </w:trPr>
        <w:tc>
          <w:tcPr>
            <w:tcW w:w="2250" w:type="dxa"/>
            <w:tcMar>
              <w:left w:w="105" w:type="dxa"/>
              <w:right w:w="105" w:type="dxa"/>
            </w:tcMar>
          </w:tcPr>
          <w:p w14:paraId="3F56BCE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395973" w14:textId="2A6F5EC0"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0F0AEF">
                  <w:rPr>
                    <w:rFonts w:ascii="MS Gothic" w:eastAsia="MS Gothic" w:hAnsi="MS Gothic" w:cs="Arial" w:hint="eastAsia"/>
                    <w:sz w:val="22"/>
                    <w:szCs w:val="22"/>
                  </w:rPr>
                  <w:t>☒</w:t>
                </w:r>
              </w:sdtContent>
            </w:sdt>
          </w:p>
          <w:p w14:paraId="1029302D" w14:textId="77777777" w:rsidR="00113EAF" w:rsidRDefault="00113EAF" w:rsidP="002F3400">
            <w:pPr>
              <w:rPr>
                <w:rFonts w:ascii="Arial" w:eastAsia="Calibri" w:hAnsi="Arial" w:cs="Arial"/>
                <w:sz w:val="22"/>
                <w:szCs w:val="22"/>
              </w:rPr>
            </w:pPr>
          </w:p>
          <w:p w14:paraId="1729E5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4B948353" w14:textId="77777777" w:rsidTr="002F3400">
        <w:trPr>
          <w:trHeight w:val="300"/>
        </w:trPr>
        <w:tc>
          <w:tcPr>
            <w:tcW w:w="2250" w:type="dxa"/>
            <w:tcMar>
              <w:left w:w="105" w:type="dxa"/>
              <w:right w:w="105" w:type="dxa"/>
            </w:tcMar>
          </w:tcPr>
          <w:p w14:paraId="3FB69EA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A94764" w14:textId="77777777" w:rsidR="00113EAF" w:rsidRDefault="00113EAF" w:rsidP="002F3400">
            <w:pPr>
              <w:rPr>
                <w:rFonts w:ascii="Arial" w:eastAsia="Calibri" w:hAnsi="Arial" w:cs="Arial"/>
                <w:sz w:val="22"/>
                <w:szCs w:val="22"/>
              </w:rPr>
            </w:pPr>
          </w:p>
          <w:p w14:paraId="0624C48A" w14:textId="517C917E"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0F0AEF">
                  <w:rPr>
                    <w:rFonts w:ascii="MS Gothic" w:eastAsia="MS Gothic" w:hAnsi="MS Gothic" w:cs="Arial" w:hint="eastAsia"/>
                    <w:sz w:val="22"/>
                    <w:szCs w:val="22"/>
                  </w:rPr>
                  <w:t>☒</w:t>
                </w:r>
              </w:sdtContent>
            </w:sdt>
          </w:p>
        </w:tc>
      </w:tr>
      <w:tr w:rsidR="00113EAF" w:rsidRPr="00FA7E96" w14:paraId="01293EF2" w14:textId="77777777" w:rsidTr="002F3400">
        <w:trPr>
          <w:trHeight w:val="300"/>
        </w:trPr>
        <w:tc>
          <w:tcPr>
            <w:tcW w:w="2250" w:type="dxa"/>
            <w:tcMar>
              <w:left w:w="105" w:type="dxa"/>
              <w:right w:w="105" w:type="dxa"/>
            </w:tcMar>
          </w:tcPr>
          <w:p w14:paraId="1B7EF2E7"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FCD962C"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D06F105" w14:textId="77777777" w:rsidR="00113EAF" w:rsidRDefault="00113EAF" w:rsidP="002F3400">
            <w:pPr>
              <w:rPr>
                <w:rFonts w:ascii="Arial" w:eastAsia="Calibri" w:hAnsi="Arial" w:cs="Arial"/>
                <w:sz w:val="22"/>
                <w:szCs w:val="22"/>
              </w:rPr>
            </w:pPr>
          </w:p>
          <w:p w14:paraId="3E594141" w14:textId="4FAC39A6"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0F0AEF">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4FD58BE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0F0AEF">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21AEAB95"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0F0AEF">
                  <w:rPr>
                    <w:rFonts w:ascii="MS Gothic" w:eastAsia="MS Gothic" w:hAnsi="MS Gothic" w:cs="Arial"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11D7081A"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0F0AEF">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960BBB"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94CB843" w14:textId="77777777" w:rsidR="00113EAF" w:rsidRDefault="00113EAF" w:rsidP="002F3400">
            <w:pPr>
              <w:rPr>
                <w:rFonts w:ascii="Arial" w:eastAsia="Calibri" w:hAnsi="Arial" w:cs="Arial"/>
                <w:sz w:val="22"/>
                <w:szCs w:val="22"/>
              </w:rPr>
            </w:pPr>
          </w:p>
          <w:p w14:paraId="4F45A61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3F67D38E" w14:textId="77777777" w:rsidR="004F4E0B" w:rsidRDefault="004F4E0B" w:rsidP="004F4E0B">
      <w:pPr>
        <w:ind w:left="720"/>
        <w:rPr>
          <w:rFonts w:ascii="Arial" w:hAnsi="Arial" w:cs="Arial"/>
          <w:sz w:val="24"/>
          <w:szCs w:val="24"/>
        </w:rPr>
      </w:pPr>
      <w:r>
        <w:rPr>
          <w:rFonts w:ascii="Arial" w:hAnsi="Arial" w:cs="Arial"/>
          <w:sz w:val="24"/>
          <w:szCs w:val="24"/>
        </w:rPr>
        <w:t>Through lectures, seminars and tutorials you will work to demonstrate an appropriate expression of the Learning Outcomes (above) for this module through assessment. The following aims of this module will support your learning journey:</w:t>
      </w:r>
    </w:p>
    <w:p w14:paraId="51A7E3BA" w14:textId="77777777" w:rsidR="0003401C" w:rsidRPr="00A0409E" w:rsidRDefault="0003401C" w:rsidP="0003401C">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B1208A">
        <w:rPr>
          <w:rFonts w:ascii="Arial" w:hAnsi="Arial" w:cs="Arial"/>
          <w:sz w:val="22"/>
          <w:szCs w:val="22"/>
        </w:rPr>
        <w:t xml:space="preserve">To </w:t>
      </w:r>
      <w:r>
        <w:rPr>
          <w:rFonts w:ascii="Arial" w:hAnsi="Arial" w:cs="Arial"/>
          <w:sz w:val="22"/>
          <w:szCs w:val="22"/>
        </w:rPr>
        <w:t xml:space="preserve">develop students' existing experience of engagement with research methods paradigms and to challenge the pedagogical, academic and practical application of applied practice activity for the intended outcome of participant beneficence. </w:t>
      </w:r>
    </w:p>
    <w:p w14:paraId="30D84072" w14:textId="77777777" w:rsidR="0003401C" w:rsidRPr="00A0409E" w:rsidRDefault="0003401C" w:rsidP="0003401C">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A0409E">
        <w:rPr>
          <w:rFonts w:ascii="Arial" w:hAnsi="Arial" w:cs="Arial"/>
          <w:sz w:val="22"/>
          <w:szCs w:val="22"/>
        </w:rPr>
        <w:t>To encourage and extend the use of contemporary paradigms of research methods relevant to the field of study.</w:t>
      </w:r>
    </w:p>
    <w:p w14:paraId="41576AC5" w14:textId="77777777" w:rsidR="0003401C" w:rsidRPr="00A406E5" w:rsidRDefault="0003401C"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09E294C9" w:rsidR="00152E9D" w:rsidRDefault="00266C98" w:rsidP="00A67FB1">
      <w:pPr>
        <w:ind w:left="720"/>
        <w:rPr>
          <w:rFonts w:ascii="Arial" w:hAnsi="Arial" w:cs="Arial"/>
          <w:b/>
          <w:bCs/>
          <w:sz w:val="24"/>
          <w:szCs w:val="24"/>
        </w:rPr>
      </w:pPr>
      <w:r w:rsidRPr="0088756B">
        <w:rPr>
          <w:rFonts w:ascii="Arial" w:hAnsi="Arial" w:cs="Arial"/>
          <w:b/>
          <w:bCs/>
          <w:sz w:val="24"/>
          <w:szCs w:val="24"/>
        </w:rPr>
        <w:t>Assessment task</w:t>
      </w:r>
      <w:r>
        <w:rPr>
          <w:rFonts w:ascii="Arial" w:hAnsi="Arial" w:cs="Arial"/>
          <w:b/>
          <w:bCs/>
          <w:sz w:val="24"/>
          <w:szCs w:val="24"/>
        </w:rPr>
        <w:t>: Research Poster Presentation</w:t>
      </w:r>
    </w:p>
    <w:p w14:paraId="4C23CAE0" w14:textId="77777777" w:rsidR="00266C98" w:rsidRDefault="00266C98" w:rsidP="00A67FB1">
      <w:pPr>
        <w:ind w:left="720"/>
        <w:rPr>
          <w:rFonts w:ascii="Arial" w:hAnsi="Arial" w:cs="Arial"/>
          <w:b/>
          <w:bCs/>
          <w:sz w:val="24"/>
          <w:szCs w:val="24"/>
        </w:rPr>
      </w:pPr>
    </w:p>
    <w:p w14:paraId="60B53332" w14:textId="003F01A0" w:rsidR="00266C98" w:rsidRDefault="00982D84" w:rsidP="00A67FB1">
      <w:pPr>
        <w:ind w:left="720"/>
        <w:rPr>
          <w:rFonts w:ascii="Arial" w:hAnsi="Arial" w:cs="Arial"/>
          <w:sz w:val="24"/>
          <w:szCs w:val="24"/>
        </w:rPr>
      </w:pPr>
      <w:r>
        <w:rPr>
          <w:rFonts w:ascii="Arial" w:hAnsi="Arial" w:cs="Arial"/>
          <w:sz w:val="24"/>
          <w:szCs w:val="24"/>
        </w:rPr>
        <w:t>You will present a</w:t>
      </w:r>
      <w:r w:rsidR="00FE58F5">
        <w:rPr>
          <w:rFonts w:ascii="Arial" w:hAnsi="Arial" w:cs="Arial"/>
          <w:sz w:val="24"/>
          <w:szCs w:val="24"/>
        </w:rPr>
        <w:t xml:space="preserve"> detailed</w:t>
      </w:r>
      <w:r>
        <w:rPr>
          <w:rFonts w:ascii="Arial" w:hAnsi="Arial" w:cs="Arial"/>
          <w:sz w:val="24"/>
          <w:szCs w:val="24"/>
        </w:rPr>
        <w:t xml:space="preserve"> </w:t>
      </w:r>
      <w:r w:rsidR="00A709EA">
        <w:rPr>
          <w:rFonts w:ascii="Arial" w:hAnsi="Arial" w:cs="Arial"/>
          <w:sz w:val="24"/>
          <w:szCs w:val="24"/>
        </w:rPr>
        <w:t xml:space="preserve">overview of your </w:t>
      </w:r>
      <w:r w:rsidR="00CC5BDB">
        <w:rPr>
          <w:rFonts w:ascii="Arial" w:hAnsi="Arial" w:cs="Arial"/>
          <w:sz w:val="24"/>
          <w:szCs w:val="24"/>
        </w:rPr>
        <w:t xml:space="preserve">notional applied theatre </w:t>
      </w:r>
      <w:r w:rsidR="0002127B">
        <w:rPr>
          <w:rFonts w:ascii="Arial" w:hAnsi="Arial" w:cs="Arial"/>
          <w:sz w:val="24"/>
          <w:szCs w:val="24"/>
        </w:rPr>
        <w:t>project</w:t>
      </w:r>
      <w:r w:rsidR="0030078C">
        <w:rPr>
          <w:rFonts w:ascii="Arial" w:hAnsi="Arial" w:cs="Arial"/>
          <w:sz w:val="24"/>
          <w:szCs w:val="24"/>
        </w:rPr>
        <w:t>– designed</w:t>
      </w:r>
      <w:r w:rsidR="0002127B">
        <w:rPr>
          <w:rFonts w:ascii="Arial" w:hAnsi="Arial" w:cs="Arial"/>
          <w:sz w:val="24"/>
          <w:szCs w:val="24"/>
        </w:rPr>
        <w:t xml:space="preserve"> for </w:t>
      </w:r>
      <w:r w:rsidR="0030078C">
        <w:rPr>
          <w:rFonts w:ascii="Arial" w:hAnsi="Arial" w:cs="Arial"/>
          <w:sz w:val="24"/>
          <w:szCs w:val="24"/>
        </w:rPr>
        <w:t>your written assignment -</w:t>
      </w:r>
      <w:r w:rsidR="00A709EA">
        <w:rPr>
          <w:rFonts w:ascii="Arial" w:hAnsi="Arial" w:cs="Arial"/>
          <w:sz w:val="24"/>
          <w:szCs w:val="24"/>
        </w:rPr>
        <w:t xml:space="preserve"> using an academic poster </w:t>
      </w:r>
      <w:r w:rsidR="00F14C39">
        <w:rPr>
          <w:rFonts w:ascii="Arial" w:hAnsi="Arial" w:cs="Arial"/>
          <w:sz w:val="24"/>
          <w:szCs w:val="24"/>
        </w:rPr>
        <w:t xml:space="preserve">as a visual research aid to illustrate and support your </w:t>
      </w:r>
      <w:r w:rsidR="00707FB6">
        <w:rPr>
          <w:rFonts w:ascii="Arial" w:hAnsi="Arial" w:cs="Arial"/>
          <w:sz w:val="24"/>
          <w:szCs w:val="24"/>
        </w:rPr>
        <w:t>proposal</w:t>
      </w:r>
      <w:r w:rsidR="002E1870">
        <w:rPr>
          <w:rFonts w:ascii="Arial" w:hAnsi="Arial" w:cs="Arial"/>
          <w:sz w:val="24"/>
          <w:szCs w:val="24"/>
        </w:rPr>
        <w:t>.</w:t>
      </w:r>
    </w:p>
    <w:p w14:paraId="5173B197" w14:textId="77777777" w:rsidR="00FE58F5" w:rsidRDefault="00FE58F5" w:rsidP="00A67FB1">
      <w:pPr>
        <w:ind w:left="720"/>
        <w:rPr>
          <w:rFonts w:ascii="Arial" w:hAnsi="Arial" w:cs="Arial"/>
          <w:sz w:val="24"/>
          <w:szCs w:val="24"/>
        </w:rPr>
      </w:pPr>
    </w:p>
    <w:p w14:paraId="26EC11E0" w14:textId="22390344" w:rsidR="00FE58F5" w:rsidRDefault="00FE58F5" w:rsidP="00A67FB1">
      <w:pPr>
        <w:ind w:left="720"/>
        <w:rPr>
          <w:rFonts w:ascii="Arial" w:hAnsi="Arial" w:cs="Arial"/>
          <w:sz w:val="24"/>
          <w:szCs w:val="24"/>
        </w:rPr>
      </w:pPr>
      <w:r>
        <w:rPr>
          <w:rFonts w:ascii="Arial" w:hAnsi="Arial" w:cs="Arial"/>
          <w:sz w:val="24"/>
          <w:szCs w:val="24"/>
        </w:rPr>
        <w:t xml:space="preserve">Your academic poster will include </w:t>
      </w:r>
      <w:r w:rsidR="00753DE3">
        <w:rPr>
          <w:rFonts w:ascii="Arial" w:hAnsi="Arial" w:cs="Arial"/>
          <w:sz w:val="24"/>
          <w:szCs w:val="24"/>
        </w:rPr>
        <w:t>evidence of your proposal creation process</w:t>
      </w:r>
      <w:r w:rsidR="003B48E6">
        <w:rPr>
          <w:rFonts w:ascii="Arial" w:hAnsi="Arial" w:cs="Arial"/>
          <w:sz w:val="24"/>
          <w:szCs w:val="24"/>
        </w:rPr>
        <w:t xml:space="preserve"> in a format appropriate to the task</w:t>
      </w:r>
      <w:r w:rsidR="00174F0A">
        <w:rPr>
          <w:rFonts w:ascii="Arial" w:hAnsi="Arial" w:cs="Arial"/>
          <w:sz w:val="24"/>
          <w:szCs w:val="24"/>
        </w:rPr>
        <w:t xml:space="preserve"> and will explore the essential connections between your project methodology and your project</w:t>
      </w:r>
      <w:r w:rsidR="002E1870">
        <w:rPr>
          <w:rFonts w:ascii="Arial" w:hAnsi="Arial" w:cs="Arial"/>
          <w:sz w:val="24"/>
          <w:szCs w:val="24"/>
        </w:rPr>
        <w:t>’s intended</w:t>
      </w:r>
      <w:r w:rsidR="00174F0A">
        <w:rPr>
          <w:rFonts w:ascii="Arial" w:hAnsi="Arial" w:cs="Arial"/>
          <w:sz w:val="24"/>
          <w:szCs w:val="24"/>
        </w:rPr>
        <w:t xml:space="preserve"> outcomes.</w:t>
      </w:r>
      <w:r w:rsidR="003B48E6">
        <w:rPr>
          <w:rFonts w:ascii="Arial" w:hAnsi="Arial" w:cs="Arial"/>
          <w:sz w:val="24"/>
          <w:szCs w:val="24"/>
        </w:rPr>
        <w:t xml:space="preserve"> This will be explored </w:t>
      </w:r>
      <w:r w:rsidR="00326E76">
        <w:rPr>
          <w:rFonts w:ascii="Arial" w:hAnsi="Arial" w:cs="Arial"/>
          <w:sz w:val="24"/>
          <w:szCs w:val="24"/>
        </w:rPr>
        <w:t xml:space="preserve">during the taught sessions and ‘workshopped’ </w:t>
      </w:r>
      <w:r w:rsidR="00707FB6">
        <w:rPr>
          <w:rFonts w:ascii="Arial" w:hAnsi="Arial" w:cs="Arial"/>
          <w:sz w:val="24"/>
          <w:szCs w:val="24"/>
        </w:rPr>
        <w:t>prior to assessment.</w:t>
      </w:r>
    </w:p>
    <w:p w14:paraId="5FB24C97" w14:textId="77777777" w:rsidR="002E1870" w:rsidRDefault="002E1870" w:rsidP="00A67FB1">
      <w:pPr>
        <w:ind w:left="720"/>
        <w:rPr>
          <w:rFonts w:ascii="Arial" w:hAnsi="Arial" w:cs="Arial"/>
          <w:sz w:val="24"/>
          <w:szCs w:val="24"/>
        </w:rPr>
      </w:pPr>
    </w:p>
    <w:p w14:paraId="33BEC625" w14:textId="2D6CEE5C" w:rsidR="002E1870" w:rsidRDefault="002E1870" w:rsidP="00A67FB1">
      <w:pPr>
        <w:ind w:left="720"/>
        <w:rPr>
          <w:rFonts w:ascii="Arial" w:hAnsi="Arial" w:cs="Arial"/>
          <w:sz w:val="24"/>
          <w:szCs w:val="24"/>
        </w:rPr>
      </w:pPr>
      <w:r>
        <w:rPr>
          <w:rFonts w:ascii="Arial" w:hAnsi="Arial" w:cs="Arial"/>
          <w:sz w:val="24"/>
          <w:szCs w:val="24"/>
        </w:rPr>
        <w:t xml:space="preserve">The poster should be made digitally using an appropriate </w:t>
      </w:r>
      <w:r w:rsidR="00183EA4">
        <w:rPr>
          <w:rFonts w:ascii="Arial" w:hAnsi="Arial" w:cs="Arial"/>
          <w:sz w:val="24"/>
          <w:szCs w:val="24"/>
        </w:rPr>
        <w:t>platform (Canva, PowerPoint, Adobe Express).</w:t>
      </w:r>
      <w:r w:rsidR="00EF49C5">
        <w:rPr>
          <w:rFonts w:ascii="Arial" w:hAnsi="Arial" w:cs="Arial"/>
          <w:sz w:val="24"/>
          <w:szCs w:val="24"/>
        </w:rPr>
        <w:t xml:space="preserve"> You can build </w:t>
      </w:r>
      <w:r w:rsidR="00755CCB">
        <w:rPr>
          <w:rFonts w:ascii="Arial" w:hAnsi="Arial" w:cs="Arial"/>
          <w:sz w:val="24"/>
          <w:szCs w:val="24"/>
        </w:rPr>
        <w:t>digital interactivity into your poster if you so wish.</w:t>
      </w:r>
    </w:p>
    <w:p w14:paraId="1758E990" w14:textId="77777777" w:rsidR="00A4338D" w:rsidRDefault="00A4338D" w:rsidP="00A67FB1">
      <w:pPr>
        <w:ind w:left="720"/>
        <w:rPr>
          <w:rFonts w:ascii="Arial" w:hAnsi="Arial" w:cs="Arial"/>
          <w:sz w:val="24"/>
          <w:szCs w:val="24"/>
        </w:rPr>
      </w:pPr>
    </w:p>
    <w:p w14:paraId="5C47BB33" w14:textId="1C85A235" w:rsidR="00A4338D" w:rsidRDefault="006E4EB3" w:rsidP="00A67FB1">
      <w:pPr>
        <w:ind w:left="720"/>
        <w:rPr>
          <w:rFonts w:ascii="Arial" w:hAnsi="Arial" w:cs="Arial"/>
          <w:sz w:val="24"/>
          <w:szCs w:val="24"/>
        </w:rPr>
      </w:pPr>
      <w:r>
        <w:rPr>
          <w:rFonts w:ascii="Arial" w:hAnsi="Arial" w:cs="Arial"/>
          <w:sz w:val="24"/>
          <w:szCs w:val="24"/>
        </w:rPr>
        <w:t>You</w:t>
      </w:r>
      <w:r w:rsidR="00755CCB">
        <w:rPr>
          <w:rFonts w:ascii="Arial" w:hAnsi="Arial" w:cs="Arial"/>
          <w:sz w:val="24"/>
          <w:szCs w:val="24"/>
        </w:rPr>
        <w:t xml:space="preserve"> should aim for your</w:t>
      </w:r>
      <w:r>
        <w:rPr>
          <w:rFonts w:ascii="Arial" w:hAnsi="Arial" w:cs="Arial"/>
          <w:sz w:val="24"/>
          <w:szCs w:val="24"/>
        </w:rPr>
        <w:t xml:space="preserve"> </w:t>
      </w:r>
      <w:r w:rsidR="00E82F48">
        <w:rPr>
          <w:rFonts w:ascii="Arial" w:hAnsi="Arial" w:cs="Arial"/>
          <w:sz w:val="24"/>
          <w:szCs w:val="24"/>
        </w:rPr>
        <w:t xml:space="preserve">presentation </w:t>
      </w:r>
      <w:r w:rsidR="002D6AA6">
        <w:rPr>
          <w:rFonts w:ascii="Arial" w:hAnsi="Arial" w:cs="Arial"/>
          <w:sz w:val="24"/>
          <w:szCs w:val="24"/>
        </w:rPr>
        <w:t xml:space="preserve">and responses to any associated </w:t>
      </w:r>
      <w:r w:rsidR="007F4DF1">
        <w:rPr>
          <w:rFonts w:ascii="Arial" w:hAnsi="Arial" w:cs="Arial"/>
          <w:sz w:val="24"/>
          <w:szCs w:val="24"/>
        </w:rPr>
        <w:t xml:space="preserve">questions </w:t>
      </w:r>
      <w:r w:rsidR="00755CCB">
        <w:rPr>
          <w:rFonts w:ascii="Arial" w:hAnsi="Arial" w:cs="Arial"/>
          <w:sz w:val="24"/>
          <w:szCs w:val="24"/>
        </w:rPr>
        <w:t>to</w:t>
      </w:r>
      <w:r w:rsidR="00E82F48">
        <w:rPr>
          <w:rFonts w:ascii="Arial" w:hAnsi="Arial" w:cs="Arial"/>
          <w:sz w:val="24"/>
          <w:szCs w:val="24"/>
        </w:rPr>
        <w:t xml:space="preserve"> be </w:t>
      </w:r>
      <w:r w:rsidR="00755CCB">
        <w:rPr>
          <w:rFonts w:ascii="Arial" w:hAnsi="Arial" w:cs="Arial"/>
          <w:sz w:val="24"/>
          <w:szCs w:val="24"/>
        </w:rPr>
        <w:t xml:space="preserve">no more than </w:t>
      </w:r>
      <w:r w:rsidR="00E82F48">
        <w:rPr>
          <w:rFonts w:ascii="Arial" w:hAnsi="Arial" w:cs="Arial"/>
          <w:sz w:val="24"/>
          <w:szCs w:val="24"/>
        </w:rPr>
        <w:t>23 minutes long</w:t>
      </w:r>
      <w:r w:rsidR="00755CCB">
        <w:rPr>
          <w:rFonts w:ascii="Arial" w:hAnsi="Arial" w:cs="Arial"/>
          <w:sz w:val="24"/>
          <w:szCs w:val="24"/>
        </w:rPr>
        <w:t>.</w:t>
      </w:r>
    </w:p>
    <w:p w14:paraId="7DAA2E5C" w14:textId="77777777" w:rsidR="00707FB6" w:rsidRPr="00A406E5" w:rsidRDefault="00707FB6"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755CCB">
        <w:trPr>
          <w:trHeight w:val="414"/>
        </w:trPr>
        <w:tc>
          <w:tcPr>
            <w:tcW w:w="10444"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49BB118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5C55E5">
        <w:rPr>
          <w:rFonts w:ascii="Arial" w:hAnsi="Arial" w:cs="Arial"/>
          <w:b/>
          <w:sz w:val="22"/>
          <w:szCs w:val="22"/>
        </w:rPr>
        <w:t xml:space="preserve"> 10%</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57993" w14:textId="17AC3793" w:rsidR="00C01A3F" w:rsidRPr="00A406E5" w:rsidRDefault="005C55E5" w:rsidP="00D22D9C">
      <w:pPr>
        <w:jc w:val="both"/>
        <w:rPr>
          <w:rFonts w:ascii="Arial" w:hAnsi="Arial" w:cs="Arial"/>
          <w:sz w:val="22"/>
          <w:szCs w:val="22"/>
        </w:rPr>
      </w:pPr>
      <w:r>
        <w:rPr>
          <w:rFonts w:ascii="Arial" w:hAnsi="Arial" w:cs="Arial"/>
          <w:sz w:val="22"/>
          <w:szCs w:val="22"/>
        </w:rPr>
        <w:t xml:space="preserve">Consistently </w:t>
      </w:r>
      <w:r w:rsidR="007B1C63">
        <w:rPr>
          <w:rFonts w:ascii="Arial" w:hAnsi="Arial" w:cs="Arial"/>
          <w:sz w:val="22"/>
          <w:szCs w:val="22"/>
        </w:rPr>
        <w:t>high-quality</w:t>
      </w:r>
      <w:r>
        <w:rPr>
          <w:rFonts w:ascii="Arial" w:hAnsi="Arial" w:cs="Arial"/>
          <w:sz w:val="22"/>
          <w:szCs w:val="22"/>
        </w:rPr>
        <w:t xml:space="preserve"> </w:t>
      </w:r>
      <w:r w:rsidR="00EC7817">
        <w:rPr>
          <w:rFonts w:ascii="Arial" w:hAnsi="Arial" w:cs="Arial"/>
          <w:sz w:val="22"/>
          <w:szCs w:val="22"/>
        </w:rPr>
        <w:t xml:space="preserve">demonstration and expression of the UWTSD Harvard </w:t>
      </w:r>
      <w:r>
        <w:rPr>
          <w:rFonts w:ascii="Arial" w:hAnsi="Arial" w:cs="Arial"/>
          <w:sz w:val="22"/>
          <w:szCs w:val="22"/>
        </w:rPr>
        <w:t xml:space="preserve">referencing standard </w:t>
      </w:r>
      <w:r w:rsidR="008F5753">
        <w:rPr>
          <w:rFonts w:ascii="Arial" w:hAnsi="Arial" w:cs="Arial"/>
          <w:sz w:val="22"/>
          <w:szCs w:val="22"/>
        </w:rPr>
        <w:t>will support your success in this criterion.</w:t>
      </w:r>
    </w:p>
    <w:p w14:paraId="4525BF03" w14:textId="77777777" w:rsidR="00D22D9C" w:rsidRPr="00A406E5" w:rsidRDefault="00D22D9C" w:rsidP="00D22D9C">
      <w:pPr>
        <w:jc w:val="both"/>
        <w:rPr>
          <w:rFonts w:ascii="Arial" w:hAnsi="Arial" w:cs="Arial"/>
          <w:sz w:val="22"/>
          <w:szCs w:val="22"/>
        </w:rPr>
      </w:pPr>
    </w:p>
    <w:p w14:paraId="541DC249" w14:textId="4259FB2A"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C56400">
        <w:rPr>
          <w:rFonts w:ascii="Arial" w:hAnsi="Arial" w:cs="Arial"/>
          <w:b/>
          <w:sz w:val="22"/>
          <w:szCs w:val="22"/>
        </w:rPr>
        <w:t xml:space="preserve"> 15%</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07CF68" w14:textId="720D7457" w:rsidR="00D22D9C" w:rsidRPr="00A406E5" w:rsidRDefault="00B23720" w:rsidP="00D22D9C">
      <w:pPr>
        <w:jc w:val="both"/>
        <w:rPr>
          <w:rFonts w:ascii="Arial" w:hAnsi="Arial" w:cs="Arial"/>
          <w:sz w:val="22"/>
          <w:szCs w:val="22"/>
        </w:rPr>
      </w:pPr>
      <w:r>
        <w:rPr>
          <w:rFonts w:ascii="Arial" w:hAnsi="Arial" w:cs="Arial"/>
          <w:sz w:val="22"/>
          <w:szCs w:val="22"/>
        </w:rPr>
        <w:t xml:space="preserve">Your presentation </w:t>
      </w:r>
      <w:r w:rsidR="00BE3DC2">
        <w:rPr>
          <w:rFonts w:ascii="Arial" w:hAnsi="Arial" w:cs="Arial"/>
          <w:sz w:val="22"/>
          <w:szCs w:val="22"/>
        </w:rPr>
        <w:t xml:space="preserve">should use appropriate </w:t>
      </w:r>
      <w:r w:rsidR="00BE363F">
        <w:rPr>
          <w:rFonts w:ascii="Arial" w:hAnsi="Arial" w:cs="Arial"/>
          <w:sz w:val="22"/>
          <w:szCs w:val="22"/>
        </w:rPr>
        <w:t xml:space="preserve">research-context and </w:t>
      </w:r>
      <w:r w:rsidR="00FD7562">
        <w:rPr>
          <w:rFonts w:ascii="Arial" w:hAnsi="Arial" w:cs="Arial"/>
          <w:sz w:val="22"/>
          <w:szCs w:val="22"/>
        </w:rPr>
        <w:t xml:space="preserve">discipline-related </w:t>
      </w:r>
      <w:r w:rsidR="00BE3DC2">
        <w:rPr>
          <w:rFonts w:ascii="Arial" w:hAnsi="Arial" w:cs="Arial"/>
          <w:sz w:val="22"/>
          <w:szCs w:val="22"/>
        </w:rPr>
        <w:t xml:space="preserve">language, </w:t>
      </w:r>
      <w:r w:rsidR="00FD7562">
        <w:rPr>
          <w:rFonts w:ascii="Arial" w:hAnsi="Arial" w:cs="Arial"/>
          <w:sz w:val="22"/>
          <w:szCs w:val="22"/>
        </w:rPr>
        <w:t xml:space="preserve">both in delivery and on the poster to demonstrate your </w:t>
      </w:r>
      <w:r w:rsidR="00BE363F">
        <w:rPr>
          <w:rFonts w:ascii="Arial" w:hAnsi="Arial" w:cs="Arial"/>
          <w:sz w:val="22"/>
          <w:szCs w:val="22"/>
        </w:rPr>
        <w:t xml:space="preserve">knowledge and understanding skills. </w:t>
      </w:r>
      <w:r w:rsidR="008301A0">
        <w:rPr>
          <w:rFonts w:ascii="Arial" w:hAnsi="Arial" w:cs="Arial"/>
          <w:sz w:val="22"/>
          <w:szCs w:val="22"/>
        </w:rPr>
        <w:t>Clear recognition</w:t>
      </w:r>
      <w:r w:rsidR="00F44E97">
        <w:rPr>
          <w:rFonts w:ascii="Arial" w:hAnsi="Arial" w:cs="Arial"/>
          <w:sz w:val="22"/>
          <w:szCs w:val="22"/>
        </w:rPr>
        <w:t xml:space="preserve"> and expression</w:t>
      </w:r>
      <w:r w:rsidR="008301A0">
        <w:rPr>
          <w:rFonts w:ascii="Arial" w:hAnsi="Arial" w:cs="Arial"/>
          <w:sz w:val="22"/>
          <w:szCs w:val="22"/>
        </w:rPr>
        <w:t xml:space="preserve"> of your </w:t>
      </w:r>
      <w:r w:rsidR="00DD620C">
        <w:rPr>
          <w:rFonts w:ascii="Arial" w:hAnsi="Arial" w:cs="Arial"/>
          <w:sz w:val="22"/>
          <w:szCs w:val="22"/>
        </w:rPr>
        <w:t xml:space="preserve">project’s developmental journey will support the </w:t>
      </w:r>
      <w:r w:rsidR="00F44E97">
        <w:rPr>
          <w:rFonts w:ascii="Arial" w:hAnsi="Arial" w:cs="Arial"/>
          <w:sz w:val="22"/>
          <w:szCs w:val="22"/>
        </w:rPr>
        <w:t>presentation of</w:t>
      </w:r>
      <w:r w:rsidR="00FB1444">
        <w:rPr>
          <w:rFonts w:ascii="Arial" w:hAnsi="Arial" w:cs="Arial"/>
          <w:sz w:val="22"/>
          <w:szCs w:val="22"/>
        </w:rPr>
        <w:t xml:space="preserve"> evidence for</w:t>
      </w:r>
      <w:r w:rsidR="00F44E97">
        <w:rPr>
          <w:rFonts w:ascii="Arial" w:hAnsi="Arial" w:cs="Arial"/>
          <w:sz w:val="22"/>
          <w:szCs w:val="22"/>
        </w:rPr>
        <w:t xml:space="preserve"> this </w:t>
      </w:r>
      <w:r w:rsidR="00FB1444">
        <w:rPr>
          <w:rFonts w:ascii="Arial" w:hAnsi="Arial" w:cs="Arial"/>
          <w:sz w:val="22"/>
          <w:szCs w:val="22"/>
        </w:rPr>
        <w:t>criterion.</w:t>
      </w:r>
    </w:p>
    <w:p w14:paraId="55ACA46B" w14:textId="77777777" w:rsidR="00D22D9C" w:rsidRPr="00A406E5" w:rsidRDefault="00D22D9C" w:rsidP="00D22D9C">
      <w:pPr>
        <w:jc w:val="both"/>
        <w:rPr>
          <w:rFonts w:ascii="Arial" w:hAnsi="Arial" w:cs="Arial"/>
          <w:b/>
          <w:sz w:val="22"/>
          <w:szCs w:val="22"/>
        </w:rPr>
      </w:pPr>
    </w:p>
    <w:p w14:paraId="5B2C7C54" w14:textId="635C6DB5"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C56400">
        <w:rPr>
          <w:rFonts w:ascii="Arial" w:hAnsi="Arial" w:cs="Arial"/>
          <w:b/>
          <w:sz w:val="22"/>
          <w:szCs w:val="22"/>
        </w:rPr>
        <w:t xml:space="preserve"> 15%</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585D5D2B" w:rsidR="00C01A3F" w:rsidRPr="00A406E5" w:rsidRDefault="00975003" w:rsidP="00D22D9C">
      <w:pPr>
        <w:jc w:val="both"/>
        <w:rPr>
          <w:rFonts w:ascii="Arial" w:hAnsi="Arial" w:cs="Arial"/>
          <w:sz w:val="22"/>
          <w:szCs w:val="22"/>
        </w:rPr>
      </w:pPr>
      <w:r>
        <w:rPr>
          <w:rFonts w:ascii="Arial" w:hAnsi="Arial" w:cs="Arial"/>
          <w:sz w:val="22"/>
          <w:szCs w:val="22"/>
        </w:rPr>
        <w:lastRenderedPageBreak/>
        <w:t xml:space="preserve">Your clear expression of </w:t>
      </w:r>
      <w:r w:rsidR="009D0DC8">
        <w:rPr>
          <w:rFonts w:ascii="Arial" w:hAnsi="Arial" w:cs="Arial"/>
          <w:sz w:val="22"/>
          <w:szCs w:val="22"/>
        </w:rPr>
        <w:t xml:space="preserve">how your </w:t>
      </w:r>
      <w:r>
        <w:rPr>
          <w:rFonts w:ascii="Arial" w:hAnsi="Arial" w:cs="Arial"/>
          <w:sz w:val="22"/>
          <w:szCs w:val="22"/>
        </w:rPr>
        <w:t xml:space="preserve">research </w:t>
      </w:r>
      <w:r w:rsidR="006A33D3">
        <w:rPr>
          <w:rFonts w:ascii="Arial" w:hAnsi="Arial" w:cs="Arial"/>
          <w:sz w:val="22"/>
          <w:szCs w:val="22"/>
        </w:rPr>
        <w:t xml:space="preserve">sources and </w:t>
      </w:r>
      <w:r>
        <w:rPr>
          <w:rFonts w:ascii="Arial" w:hAnsi="Arial" w:cs="Arial"/>
          <w:sz w:val="22"/>
          <w:szCs w:val="22"/>
        </w:rPr>
        <w:t>finding</w:t>
      </w:r>
      <w:r w:rsidR="009D0DC8">
        <w:rPr>
          <w:rFonts w:ascii="Arial" w:hAnsi="Arial" w:cs="Arial"/>
          <w:sz w:val="22"/>
          <w:szCs w:val="22"/>
        </w:rPr>
        <w:t xml:space="preserve">s supported and/or </w:t>
      </w:r>
      <w:r w:rsidR="00546D2E">
        <w:rPr>
          <w:rFonts w:ascii="Arial" w:hAnsi="Arial" w:cs="Arial"/>
          <w:sz w:val="22"/>
          <w:szCs w:val="22"/>
        </w:rPr>
        <w:t>diverted from your project should be explore</w:t>
      </w:r>
      <w:r w:rsidR="005C7588">
        <w:rPr>
          <w:rFonts w:ascii="Arial" w:hAnsi="Arial" w:cs="Arial"/>
          <w:sz w:val="22"/>
          <w:szCs w:val="22"/>
        </w:rPr>
        <w:t>d</w:t>
      </w:r>
      <w:r w:rsidR="00546D2E">
        <w:rPr>
          <w:rFonts w:ascii="Arial" w:hAnsi="Arial" w:cs="Arial"/>
          <w:sz w:val="22"/>
          <w:szCs w:val="22"/>
        </w:rPr>
        <w:t xml:space="preserve"> with critical reflection</w:t>
      </w:r>
      <w:r w:rsidR="005C7588">
        <w:rPr>
          <w:rFonts w:ascii="Arial" w:hAnsi="Arial" w:cs="Arial"/>
          <w:sz w:val="22"/>
          <w:szCs w:val="22"/>
        </w:rPr>
        <w:t xml:space="preserve"> to evidence this criterion. </w:t>
      </w:r>
      <w:r w:rsidR="004278BE">
        <w:rPr>
          <w:rFonts w:ascii="Arial" w:hAnsi="Arial" w:cs="Arial"/>
          <w:sz w:val="22"/>
          <w:szCs w:val="22"/>
        </w:rPr>
        <w:t xml:space="preserve">You can also analyse </w:t>
      </w:r>
      <w:r w:rsidR="007F244A">
        <w:rPr>
          <w:rFonts w:ascii="Arial" w:hAnsi="Arial" w:cs="Arial"/>
          <w:sz w:val="22"/>
          <w:szCs w:val="22"/>
        </w:rPr>
        <w:t xml:space="preserve">or evaluate </w:t>
      </w:r>
      <w:r w:rsidR="004278BE">
        <w:rPr>
          <w:rFonts w:ascii="Arial" w:hAnsi="Arial" w:cs="Arial"/>
          <w:sz w:val="22"/>
          <w:szCs w:val="22"/>
        </w:rPr>
        <w:t>your own practice as a</w:t>
      </w:r>
      <w:r w:rsidR="00584E35">
        <w:rPr>
          <w:rFonts w:ascii="Arial" w:hAnsi="Arial" w:cs="Arial"/>
          <w:sz w:val="22"/>
          <w:szCs w:val="22"/>
        </w:rPr>
        <w:t xml:space="preserve">n applied theatre </w:t>
      </w:r>
      <w:r w:rsidR="004278BE">
        <w:rPr>
          <w:rFonts w:ascii="Arial" w:hAnsi="Arial" w:cs="Arial"/>
          <w:sz w:val="22"/>
          <w:szCs w:val="22"/>
        </w:rPr>
        <w:t xml:space="preserve">researcher to </w:t>
      </w:r>
      <w:r w:rsidR="007F244A">
        <w:rPr>
          <w:rFonts w:ascii="Arial" w:hAnsi="Arial" w:cs="Arial"/>
          <w:sz w:val="22"/>
          <w:szCs w:val="22"/>
        </w:rPr>
        <w:t xml:space="preserve">further </w:t>
      </w:r>
      <w:r w:rsidR="007C1F22">
        <w:rPr>
          <w:rFonts w:ascii="Arial" w:hAnsi="Arial" w:cs="Arial"/>
          <w:sz w:val="22"/>
          <w:szCs w:val="22"/>
        </w:rPr>
        <w:t xml:space="preserve">explore parallels between theory and practice. </w:t>
      </w:r>
    </w:p>
    <w:p w14:paraId="085D1D7C" w14:textId="77777777" w:rsidR="00D22D9C" w:rsidRPr="00A406E5" w:rsidRDefault="00D22D9C" w:rsidP="00D22D9C">
      <w:pPr>
        <w:jc w:val="both"/>
        <w:rPr>
          <w:rFonts w:ascii="Arial" w:hAnsi="Arial" w:cs="Arial"/>
          <w:b/>
          <w:sz w:val="22"/>
          <w:szCs w:val="22"/>
        </w:rPr>
      </w:pPr>
    </w:p>
    <w:p w14:paraId="7740CB9A" w14:textId="2679FDFB"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C56400">
        <w:rPr>
          <w:rFonts w:ascii="Arial" w:hAnsi="Arial" w:cs="Arial"/>
          <w:b/>
          <w:sz w:val="22"/>
          <w:szCs w:val="22"/>
        </w:rPr>
        <w:t xml:space="preserve"> 40%</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73582EA1" w:rsidR="00C01A3F" w:rsidRPr="00A406E5" w:rsidRDefault="00C56400" w:rsidP="00D22D9C">
      <w:pPr>
        <w:jc w:val="both"/>
        <w:rPr>
          <w:rFonts w:ascii="Arial" w:hAnsi="Arial" w:cs="Arial"/>
          <w:sz w:val="22"/>
          <w:szCs w:val="22"/>
        </w:rPr>
      </w:pPr>
      <w:r>
        <w:rPr>
          <w:rFonts w:ascii="Arial" w:hAnsi="Arial" w:cs="Arial"/>
          <w:sz w:val="22"/>
          <w:szCs w:val="22"/>
        </w:rPr>
        <w:t xml:space="preserve">Your ability to </w:t>
      </w:r>
      <w:r w:rsidR="00EA22F3">
        <w:rPr>
          <w:rFonts w:ascii="Arial" w:hAnsi="Arial" w:cs="Arial"/>
          <w:sz w:val="22"/>
          <w:szCs w:val="22"/>
        </w:rPr>
        <w:t xml:space="preserve">present your academic poster in a clear and accessible manner </w:t>
      </w:r>
      <w:r w:rsidR="00694A2F">
        <w:rPr>
          <w:rFonts w:ascii="Arial" w:hAnsi="Arial" w:cs="Arial"/>
          <w:sz w:val="22"/>
          <w:szCs w:val="22"/>
        </w:rPr>
        <w:t xml:space="preserve">will underpin </w:t>
      </w:r>
      <w:r w:rsidR="00405A3F">
        <w:rPr>
          <w:rFonts w:ascii="Arial" w:hAnsi="Arial" w:cs="Arial"/>
          <w:sz w:val="22"/>
          <w:szCs w:val="22"/>
        </w:rPr>
        <w:t>the marking of this criterion.</w:t>
      </w:r>
      <w:r w:rsidR="00167299">
        <w:rPr>
          <w:rFonts w:ascii="Arial" w:hAnsi="Arial" w:cs="Arial"/>
          <w:sz w:val="22"/>
          <w:szCs w:val="22"/>
        </w:rPr>
        <w:t xml:space="preserve"> </w:t>
      </w:r>
      <w:r w:rsidR="00E830AC">
        <w:rPr>
          <w:rFonts w:ascii="Arial" w:hAnsi="Arial" w:cs="Arial"/>
          <w:sz w:val="22"/>
          <w:szCs w:val="22"/>
        </w:rPr>
        <w:t>Poster d</w:t>
      </w:r>
      <w:r w:rsidR="00167299">
        <w:rPr>
          <w:rFonts w:ascii="Arial" w:hAnsi="Arial" w:cs="Arial"/>
          <w:sz w:val="22"/>
          <w:szCs w:val="22"/>
        </w:rPr>
        <w:t xml:space="preserve">esign elements – as considered in </w:t>
      </w:r>
      <w:r w:rsidR="0018476B">
        <w:rPr>
          <w:rFonts w:ascii="Arial" w:hAnsi="Arial" w:cs="Arial"/>
          <w:sz w:val="22"/>
          <w:szCs w:val="22"/>
        </w:rPr>
        <w:t xml:space="preserve">your </w:t>
      </w:r>
      <w:r w:rsidR="00167299">
        <w:rPr>
          <w:rFonts w:ascii="Arial" w:hAnsi="Arial" w:cs="Arial"/>
          <w:sz w:val="22"/>
          <w:szCs w:val="22"/>
        </w:rPr>
        <w:t xml:space="preserve">taught sessions – will support </w:t>
      </w:r>
      <w:r w:rsidR="00D326C5">
        <w:rPr>
          <w:rFonts w:ascii="Arial" w:hAnsi="Arial" w:cs="Arial"/>
          <w:sz w:val="22"/>
          <w:szCs w:val="22"/>
        </w:rPr>
        <w:t>the successful dissemination of research information</w:t>
      </w:r>
      <w:r w:rsidR="00405A3F">
        <w:rPr>
          <w:rFonts w:ascii="Arial" w:hAnsi="Arial" w:cs="Arial"/>
          <w:sz w:val="22"/>
          <w:szCs w:val="22"/>
        </w:rPr>
        <w:t xml:space="preserve"> </w:t>
      </w:r>
      <w:r w:rsidR="00D326C5">
        <w:rPr>
          <w:rFonts w:ascii="Arial" w:hAnsi="Arial" w:cs="Arial"/>
          <w:sz w:val="22"/>
          <w:szCs w:val="22"/>
        </w:rPr>
        <w:t xml:space="preserve">providing </w:t>
      </w:r>
      <w:r w:rsidR="0065142B">
        <w:rPr>
          <w:rFonts w:ascii="Arial" w:hAnsi="Arial" w:cs="Arial"/>
          <w:sz w:val="22"/>
          <w:szCs w:val="22"/>
        </w:rPr>
        <w:t xml:space="preserve">visual evidence of your ability to adapt literature and proposal research into a </w:t>
      </w:r>
      <w:r w:rsidR="00E830AC">
        <w:rPr>
          <w:rFonts w:ascii="Arial" w:hAnsi="Arial" w:cs="Arial"/>
          <w:sz w:val="22"/>
          <w:szCs w:val="22"/>
        </w:rPr>
        <w:t>new medium</w:t>
      </w:r>
      <w:r w:rsidR="0018476B">
        <w:rPr>
          <w:rFonts w:ascii="Arial" w:hAnsi="Arial" w:cs="Arial"/>
          <w:sz w:val="22"/>
          <w:szCs w:val="22"/>
        </w:rPr>
        <w:t xml:space="preserve"> appropriate for a </w:t>
      </w:r>
      <w:r w:rsidR="002C699E">
        <w:rPr>
          <w:rFonts w:ascii="Arial" w:hAnsi="Arial" w:cs="Arial"/>
          <w:sz w:val="22"/>
          <w:szCs w:val="22"/>
        </w:rPr>
        <w:t xml:space="preserve">specific audience. </w:t>
      </w:r>
    </w:p>
    <w:p w14:paraId="7A799D73" w14:textId="77777777" w:rsidR="008566E5" w:rsidRPr="00A406E5" w:rsidRDefault="008566E5" w:rsidP="00D22D9C">
      <w:pPr>
        <w:jc w:val="both"/>
        <w:rPr>
          <w:rFonts w:ascii="Arial" w:hAnsi="Arial" w:cs="Arial"/>
          <w:sz w:val="22"/>
          <w:szCs w:val="22"/>
        </w:rPr>
      </w:pPr>
    </w:p>
    <w:p w14:paraId="269A4FB2" w14:textId="45160ED5"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C56400">
        <w:rPr>
          <w:rFonts w:ascii="Arial" w:hAnsi="Arial" w:cs="Arial"/>
          <w:b/>
          <w:sz w:val="22"/>
          <w:szCs w:val="22"/>
        </w:rPr>
        <w:t>20%</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77777777" w:rsidR="00C01A3F" w:rsidRPr="00A406E5" w:rsidRDefault="00C01A3F" w:rsidP="00D22D9C">
      <w:pPr>
        <w:jc w:val="both"/>
        <w:rPr>
          <w:rFonts w:ascii="Arial" w:hAnsi="Arial" w:cs="Arial"/>
          <w:sz w:val="22"/>
          <w:szCs w:val="22"/>
        </w:rPr>
      </w:pPr>
    </w:p>
    <w:p w14:paraId="76753CBD" w14:textId="473BA164" w:rsidR="00FB3B4E" w:rsidRPr="00A406E5" w:rsidRDefault="008A0011" w:rsidP="00D22D9C">
      <w:pPr>
        <w:jc w:val="both"/>
        <w:rPr>
          <w:rFonts w:ascii="Arial" w:hAnsi="Arial" w:cs="Arial"/>
          <w:sz w:val="22"/>
          <w:szCs w:val="22"/>
        </w:rPr>
      </w:pPr>
      <w:r>
        <w:rPr>
          <w:rFonts w:ascii="Arial" w:hAnsi="Arial" w:cs="Arial"/>
          <w:sz w:val="22"/>
          <w:szCs w:val="22"/>
        </w:rPr>
        <w:t xml:space="preserve">Your </w:t>
      </w:r>
      <w:r w:rsidR="00354016">
        <w:rPr>
          <w:rFonts w:ascii="Arial" w:hAnsi="Arial" w:cs="Arial"/>
          <w:sz w:val="22"/>
          <w:szCs w:val="22"/>
        </w:rPr>
        <w:t xml:space="preserve">presentation and poster </w:t>
      </w:r>
      <w:r w:rsidR="0078496A">
        <w:rPr>
          <w:rFonts w:ascii="Arial" w:hAnsi="Arial" w:cs="Arial"/>
          <w:sz w:val="22"/>
          <w:szCs w:val="22"/>
        </w:rPr>
        <w:t xml:space="preserve">content </w:t>
      </w:r>
      <w:r w:rsidR="00354016">
        <w:rPr>
          <w:rFonts w:ascii="Arial" w:hAnsi="Arial" w:cs="Arial"/>
          <w:sz w:val="22"/>
          <w:szCs w:val="22"/>
        </w:rPr>
        <w:t xml:space="preserve">must be appropriate to the </w:t>
      </w:r>
      <w:r w:rsidR="00583265">
        <w:rPr>
          <w:rFonts w:ascii="Arial" w:hAnsi="Arial" w:cs="Arial"/>
          <w:sz w:val="22"/>
          <w:szCs w:val="22"/>
        </w:rPr>
        <w:t xml:space="preserve">discipline of applied theatre and reflect typical conventions and expectations in </w:t>
      </w:r>
      <w:r w:rsidR="005A3F55">
        <w:rPr>
          <w:rFonts w:ascii="Arial" w:hAnsi="Arial" w:cs="Arial"/>
          <w:sz w:val="22"/>
          <w:szCs w:val="22"/>
        </w:rPr>
        <w:t xml:space="preserve">the </w:t>
      </w:r>
      <w:r w:rsidR="00583265">
        <w:rPr>
          <w:rFonts w:ascii="Arial" w:hAnsi="Arial" w:cs="Arial"/>
          <w:sz w:val="22"/>
          <w:szCs w:val="22"/>
        </w:rPr>
        <w:t>ethic</w:t>
      </w:r>
      <w:r w:rsidR="00DF1D1C">
        <w:rPr>
          <w:rFonts w:ascii="Arial" w:hAnsi="Arial" w:cs="Arial"/>
          <w:sz w:val="22"/>
          <w:szCs w:val="22"/>
        </w:rPr>
        <w:t>al</w:t>
      </w:r>
      <w:r w:rsidR="00583265">
        <w:rPr>
          <w:rFonts w:ascii="Arial" w:hAnsi="Arial" w:cs="Arial"/>
          <w:sz w:val="22"/>
          <w:szCs w:val="22"/>
        </w:rPr>
        <w:t xml:space="preserve"> and </w:t>
      </w:r>
      <w:r w:rsidR="005A3F55">
        <w:rPr>
          <w:rFonts w:ascii="Arial" w:hAnsi="Arial" w:cs="Arial"/>
          <w:sz w:val="22"/>
          <w:szCs w:val="22"/>
        </w:rPr>
        <w:t xml:space="preserve">respectful consideration of your projects and participants. </w:t>
      </w: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24D893A8"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r w:rsidR="004C00E5">
              <w:rPr>
                <w:rFonts w:ascii="Arial" w:hAnsi="Arial" w:cs="Arial"/>
                <w:b/>
              </w:rPr>
              <w:t>: 10% of overall component mark.</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0FD2DDED" w:rsidR="00152E9D" w:rsidRPr="00A406E5" w:rsidRDefault="004C00E5" w:rsidP="00152E9D">
            <w:pPr>
              <w:jc w:val="center"/>
              <w:rPr>
                <w:rFonts w:ascii="Arial" w:hAnsi="Arial" w:cs="Arial"/>
                <w:sz w:val="32"/>
              </w:rPr>
            </w:pPr>
            <w:r>
              <w:rPr>
                <w:rFonts w:ascii="Arial" w:hAnsi="Arial" w:cs="Arial"/>
                <w:sz w:val="32"/>
              </w:rPr>
              <w:t>100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5239F8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r w:rsidR="004C00E5">
              <w:rPr>
                <w:rFonts w:ascii="Arial" w:hAnsi="Arial" w:cs="Arial"/>
                <w:b/>
              </w:rPr>
              <w:t>: 15% of overall component mark.</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2ACE74B4" w:rsidR="00152E9D" w:rsidRPr="00A406E5" w:rsidRDefault="004C00E5" w:rsidP="00152E9D">
            <w:pPr>
              <w:jc w:val="center"/>
              <w:rPr>
                <w:rFonts w:ascii="Arial" w:hAnsi="Arial" w:cs="Arial"/>
                <w:sz w:val="32"/>
              </w:rPr>
            </w:pPr>
            <w:r>
              <w:rPr>
                <w:rFonts w:ascii="Arial" w:hAnsi="Arial" w:cs="Arial"/>
                <w:sz w:val="32"/>
              </w:rPr>
              <w:t>100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30F9CEE1"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r w:rsidR="004C00E5">
              <w:rPr>
                <w:rFonts w:ascii="Arial" w:hAnsi="Arial" w:cs="Arial"/>
                <w:b/>
              </w:rPr>
              <w:t xml:space="preserve"> 15% of overall component mark.</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6007BBF6" w:rsidR="00152E9D" w:rsidRPr="00A406E5" w:rsidRDefault="004C00E5" w:rsidP="00152E9D">
            <w:pPr>
              <w:jc w:val="center"/>
              <w:rPr>
                <w:rFonts w:ascii="Arial" w:hAnsi="Arial" w:cs="Arial"/>
                <w:sz w:val="32"/>
              </w:rPr>
            </w:pPr>
            <w:r>
              <w:rPr>
                <w:rFonts w:ascii="Arial" w:hAnsi="Arial" w:cs="Arial"/>
                <w:sz w:val="32"/>
              </w:rPr>
              <w:t>100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6AE63D61"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r w:rsidR="004C00E5">
              <w:rPr>
                <w:rFonts w:ascii="Arial" w:hAnsi="Arial" w:cs="Arial"/>
                <w:b/>
              </w:rPr>
              <w:t>: 40% of overall component mark.</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254A2AFB" w:rsidR="00152E9D" w:rsidRPr="00A406E5" w:rsidRDefault="004C00E5" w:rsidP="00152E9D">
            <w:pPr>
              <w:jc w:val="center"/>
              <w:rPr>
                <w:rFonts w:ascii="Arial" w:hAnsi="Arial" w:cs="Arial"/>
                <w:sz w:val="32"/>
              </w:rPr>
            </w:pPr>
            <w:r>
              <w:rPr>
                <w:rFonts w:ascii="Arial" w:hAnsi="Arial" w:cs="Arial"/>
                <w:sz w:val="32"/>
              </w:rPr>
              <w:t>100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69FD6D6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r w:rsidR="004C00E5">
              <w:rPr>
                <w:rFonts w:ascii="Arial" w:hAnsi="Arial" w:cs="Arial"/>
                <w:b/>
              </w:rPr>
              <w:t>: 20</w:t>
            </w:r>
            <w:r w:rsidR="003C54F8">
              <w:rPr>
                <w:rFonts w:ascii="Arial" w:hAnsi="Arial" w:cs="Arial"/>
                <w:b/>
              </w:rPr>
              <w:t>% of overall component mark.</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00260D99" w:rsidR="00152E9D" w:rsidRPr="00A406E5" w:rsidRDefault="003C54F8" w:rsidP="00152E9D">
            <w:pPr>
              <w:jc w:val="center"/>
              <w:rPr>
                <w:rFonts w:ascii="Arial" w:hAnsi="Arial" w:cs="Arial"/>
                <w:sz w:val="32"/>
              </w:rPr>
            </w:pPr>
            <w:r>
              <w:rPr>
                <w:rFonts w:ascii="Arial" w:hAnsi="Arial" w:cs="Arial"/>
                <w:sz w:val="32"/>
              </w:rPr>
              <w:t>100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8FA81A" w14:textId="77777777" w:rsidR="003F331F" w:rsidRDefault="003F331F">
      <w:r>
        <w:separator/>
      </w:r>
    </w:p>
  </w:endnote>
  <w:endnote w:type="continuationSeparator" w:id="0">
    <w:p w14:paraId="17E794E6" w14:textId="77777777" w:rsidR="003F331F" w:rsidRDefault="003F33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9CE95E" w14:textId="77777777" w:rsidR="003F331F" w:rsidRDefault="003F331F">
      <w:r>
        <w:separator/>
      </w:r>
    </w:p>
  </w:footnote>
  <w:footnote w:type="continuationSeparator" w:id="0">
    <w:p w14:paraId="35515836" w14:textId="77777777" w:rsidR="003F331F" w:rsidRDefault="003F33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415669556">
    <w:abstractNumId w:val="1"/>
  </w:num>
  <w:num w:numId="2" w16cid:durableId="27149898">
    <w:abstractNumId w:val="9"/>
  </w:num>
  <w:num w:numId="3" w16cid:durableId="791706730">
    <w:abstractNumId w:val="15"/>
  </w:num>
  <w:num w:numId="4" w16cid:durableId="2018071670">
    <w:abstractNumId w:val="11"/>
  </w:num>
  <w:num w:numId="5" w16cid:durableId="1593582101">
    <w:abstractNumId w:val="7"/>
  </w:num>
  <w:num w:numId="6" w16cid:durableId="215244048">
    <w:abstractNumId w:val="14"/>
  </w:num>
  <w:num w:numId="7" w16cid:durableId="1876193365">
    <w:abstractNumId w:val="2"/>
  </w:num>
  <w:num w:numId="8" w16cid:durableId="828519691">
    <w:abstractNumId w:val="13"/>
  </w:num>
  <w:num w:numId="9" w16cid:durableId="1379861541">
    <w:abstractNumId w:val="10"/>
  </w:num>
  <w:num w:numId="10" w16cid:durableId="304510174">
    <w:abstractNumId w:val="4"/>
  </w:num>
  <w:num w:numId="11" w16cid:durableId="965157573">
    <w:abstractNumId w:val="5"/>
  </w:num>
  <w:num w:numId="12" w16cid:durableId="1628313588">
    <w:abstractNumId w:val="8"/>
  </w:num>
  <w:num w:numId="13" w16cid:durableId="904141585">
    <w:abstractNumId w:val="12"/>
  </w:num>
  <w:num w:numId="14" w16cid:durableId="959915979">
    <w:abstractNumId w:val="3"/>
  </w:num>
  <w:num w:numId="15" w16cid:durableId="2109346520">
    <w:abstractNumId w:val="0"/>
  </w:num>
  <w:num w:numId="16" w16cid:durableId="630670500">
    <w:abstractNumId w:val="6"/>
  </w:num>
  <w:num w:numId="17" w16cid:durableId="6004070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127B"/>
    <w:rsid w:val="00026B02"/>
    <w:rsid w:val="0003401C"/>
    <w:rsid w:val="00050AF9"/>
    <w:rsid w:val="000822E5"/>
    <w:rsid w:val="000971FC"/>
    <w:rsid w:val="000A0FF5"/>
    <w:rsid w:val="000A2A3A"/>
    <w:rsid w:val="000A492A"/>
    <w:rsid w:val="000B6520"/>
    <w:rsid w:val="000C4F03"/>
    <w:rsid w:val="000D2F80"/>
    <w:rsid w:val="000E413A"/>
    <w:rsid w:val="000F0AEF"/>
    <w:rsid w:val="000F5AA3"/>
    <w:rsid w:val="00100396"/>
    <w:rsid w:val="00100B5C"/>
    <w:rsid w:val="00103507"/>
    <w:rsid w:val="001106E9"/>
    <w:rsid w:val="00113EAF"/>
    <w:rsid w:val="00124CA5"/>
    <w:rsid w:val="00134F77"/>
    <w:rsid w:val="001453D6"/>
    <w:rsid w:val="00152E9D"/>
    <w:rsid w:val="00154487"/>
    <w:rsid w:val="00167299"/>
    <w:rsid w:val="00174F0A"/>
    <w:rsid w:val="0017512A"/>
    <w:rsid w:val="00183EA4"/>
    <w:rsid w:val="0018476B"/>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3209"/>
    <w:rsid w:val="00235F71"/>
    <w:rsid w:val="002444CA"/>
    <w:rsid w:val="002466CE"/>
    <w:rsid w:val="00260DE6"/>
    <w:rsid w:val="00266C98"/>
    <w:rsid w:val="00273FEE"/>
    <w:rsid w:val="0028204E"/>
    <w:rsid w:val="0028591B"/>
    <w:rsid w:val="00291841"/>
    <w:rsid w:val="002C449B"/>
    <w:rsid w:val="002C5E63"/>
    <w:rsid w:val="002C6040"/>
    <w:rsid w:val="002C699E"/>
    <w:rsid w:val="002D5B3F"/>
    <w:rsid w:val="002D6AA6"/>
    <w:rsid w:val="002E1870"/>
    <w:rsid w:val="002E272E"/>
    <w:rsid w:val="002F5778"/>
    <w:rsid w:val="0030078C"/>
    <w:rsid w:val="003223E0"/>
    <w:rsid w:val="00326E76"/>
    <w:rsid w:val="00352C4A"/>
    <w:rsid w:val="00354016"/>
    <w:rsid w:val="00362560"/>
    <w:rsid w:val="003732FD"/>
    <w:rsid w:val="003753B2"/>
    <w:rsid w:val="00376559"/>
    <w:rsid w:val="00382BAA"/>
    <w:rsid w:val="00384D73"/>
    <w:rsid w:val="00393EB6"/>
    <w:rsid w:val="003A3CE5"/>
    <w:rsid w:val="003B2DA8"/>
    <w:rsid w:val="003B366F"/>
    <w:rsid w:val="003B3F9D"/>
    <w:rsid w:val="003B48E6"/>
    <w:rsid w:val="003B6C95"/>
    <w:rsid w:val="003C54F8"/>
    <w:rsid w:val="003E5751"/>
    <w:rsid w:val="003F331F"/>
    <w:rsid w:val="004046A9"/>
    <w:rsid w:val="00404C50"/>
    <w:rsid w:val="00405A3F"/>
    <w:rsid w:val="00423934"/>
    <w:rsid w:val="00426244"/>
    <w:rsid w:val="004278BE"/>
    <w:rsid w:val="00447FBE"/>
    <w:rsid w:val="00470A38"/>
    <w:rsid w:val="004874DE"/>
    <w:rsid w:val="004B5334"/>
    <w:rsid w:val="004B6C14"/>
    <w:rsid w:val="004C00E5"/>
    <w:rsid w:val="004C4DC0"/>
    <w:rsid w:val="004C4F19"/>
    <w:rsid w:val="004D5E9B"/>
    <w:rsid w:val="004D63D9"/>
    <w:rsid w:val="004E5AFD"/>
    <w:rsid w:val="004E6585"/>
    <w:rsid w:val="004F4E0B"/>
    <w:rsid w:val="0050249F"/>
    <w:rsid w:val="00524566"/>
    <w:rsid w:val="00530BEF"/>
    <w:rsid w:val="00546D2E"/>
    <w:rsid w:val="00552351"/>
    <w:rsid w:val="00561F00"/>
    <w:rsid w:val="00562C4E"/>
    <w:rsid w:val="00562DEC"/>
    <w:rsid w:val="00576AB4"/>
    <w:rsid w:val="00577917"/>
    <w:rsid w:val="00583265"/>
    <w:rsid w:val="00584E35"/>
    <w:rsid w:val="00590667"/>
    <w:rsid w:val="005969E2"/>
    <w:rsid w:val="005A1689"/>
    <w:rsid w:val="005A3F55"/>
    <w:rsid w:val="005B61CD"/>
    <w:rsid w:val="005B766B"/>
    <w:rsid w:val="005C55E5"/>
    <w:rsid w:val="005C7588"/>
    <w:rsid w:val="005D16EC"/>
    <w:rsid w:val="005D1D58"/>
    <w:rsid w:val="005D432C"/>
    <w:rsid w:val="005E285E"/>
    <w:rsid w:val="005E72F8"/>
    <w:rsid w:val="005E7F7C"/>
    <w:rsid w:val="005F0579"/>
    <w:rsid w:val="005F3A53"/>
    <w:rsid w:val="006062A3"/>
    <w:rsid w:val="00610E08"/>
    <w:rsid w:val="006140BF"/>
    <w:rsid w:val="006161BE"/>
    <w:rsid w:val="00620787"/>
    <w:rsid w:val="00632434"/>
    <w:rsid w:val="0063478F"/>
    <w:rsid w:val="00644256"/>
    <w:rsid w:val="00644DD8"/>
    <w:rsid w:val="0065142B"/>
    <w:rsid w:val="00661D6F"/>
    <w:rsid w:val="006628E9"/>
    <w:rsid w:val="0066725E"/>
    <w:rsid w:val="006716C7"/>
    <w:rsid w:val="00676241"/>
    <w:rsid w:val="00681208"/>
    <w:rsid w:val="00681FA9"/>
    <w:rsid w:val="00691B3F"/>
    <w:rsid w:val="00691EA9"/>
    <w:rsid w:val="006934D4"/>
    <w:rsid w:val="00694A2F"/>
    <w:rsid w:val="006A08ED"/>
    <w:rsid w:val="006A33D3"/>
    <w:rsid w:val="006A6DC3"/>
    <w:rsid w:val="006C1480"/>
    <w:rsid w:val="006D49ED"/>
    <w:rsid w:val="006D55CE"/>
    <w:rsid w:val="006D637A"/>
    <w:rsid w:val="006D6B5E"/>
    <w:rsid w:val="006D6F24"/>
    <w:rsid w:val="006E3E4E"/>
    <w:rsid w:val="006E4EB3"/>
    <w:rsid w:val="006F1715"/>
    <w:rsid w:val="006F45BF"/>
    <w:rsid w:val="006F60E0"/>
    <w:rsid w:val="00702F71"/>
    <w:rsid w:val="00707FB6"/>
    <w:rsid w:val="007366DF"/>
    <w:rsid w:val="00753DE3"/>
    <w:rsid w:val="00755CCB"/>
    <w:rsid w:val="00757839"/>
    <w:rsid w:val="00770C81"/>
    <w:rsid w:val="0078496A"/>
    <w:rsid w:val="00791024"/>
    <w:rsid w:val="00793F0A"/>
    <w:rsid w:val="007A2657"/>
    <w:rsid w:val="007B1C63"/>
    <w:rsid w:val="007C1F22"/>
    <w:rsid w:val="007C682C"/>
    <w:rsid w:val="007D2385"/>
    <w:rsid w:val="007E6F99"/>
    <w:rsid w:val="007F214F"/>
    <w:rsid w:val="007F244A"/>
    <w:rsid w:val="007F4DF1"/>
    <w:rsid w:val="00800069"/>
    <w:rsid w:val="008042F0"/>
    <w:rsid w:val="008301A0"/>
    <w:rsid w:val="008310A0"/>
    <w:rsid w:val="00835D29"/>
    <w:rsid w:val="00842E7F"/>
    <w:rsid w:val="008440FE"/>
    <w:rsid w:val="00852933"/>
    <w:rsid w:val="008566E5"/>
    <w:rsid w:val="008566FE"/>
    <w:rsid w:val="00865B46"/>
    <w:rsid w:val="00876776"/>
    <w:rsid w:val="00896134"/>
    <w:rsid w:val="008A0011"/>
    <w:rsid w:val="008A62BC"/>
    <w:rsid w:val="008B43E7"/>
    <w:rsid w:val="008D763F"/>
    <w:rsid w:val="008F036F"/>
    <w:rsid w:val="008F1308"/>
    <w:rsid w:val="008F5753"/>
    <w:rsid w:val="008F78C2"/>
    <w:rsid w:val="00904568"/>
    <w:rsid w:val="00911394"/>
    <w:rsid w:val="00923EF2"/>
    <w:rsid w:val="00926D25"/>
    <w:rsid w:val="00926E9D"/>
    <w:rsid w:val="00932C6E"/>
    <w:rsid w:val="00933F10"/>
    <w:rsid w:val="009433C5"/>
    <w:rsid w:val="009528F5"/>
    <w:rsid w:val="00965881"/>
    <w:rsid w:val="00975003"/>
    <w:rsid w:val="00982D84"/>
    <w:rsid w:val="009871FF"/>
    <w:rsid w:val="00990799"/>
    <w:rsid w:val="00994C9B"/>
    <w:rsid w:val="00995D51"/>
    <w:rsid w:val="009A0631"/>
    <w:rsid w:val="009B10ED"/>
    <w:rsid w:val="009D0DC8"/>
    <w:rsid w:val="009D3EA4"/>
    <w:rsid w:val="009D649C"/>
    <w:rsid w:val="009E4BC1"/>
    <w:rsid w:val="009F5CB2"/>
    <w:rsid w:val="00A03BB8"/>
    <w:rsid w:val="00A3505D"/>
    <w:rsid w:val="00A4036F"/>
    <w:rsid w:val="00A406E5"/>
    <w:rsid w:val="00A4338D"/>
    <w:rsid w:val="00A4641C"/>
    <w:rsid w:val="00A55876"/>
    <w:rsid w:val="00A67FB1"/>
    <w:rsid w:val="00A709EA"/>
    <w:rsid w:val="00A841F4"/>
    <w:rsid w:val="00A85BFE"/>
    <w:rsid w:val="00AB6FE7"/>
    <w:rsid w:val="00AB7AD7"/>
    <w:rsid w:val="00AC5F32"/>
    <w:rsid w:val="00AD2430"/>
    <w:rsid w:val="00AD3167"/>
    <w:rsid w:val="00AE41A6"/>
    <w:rsid w:val="00AF0E34"/>
    <w:rsid w:val="00AF271D"/>
    <w:rsid w:val="00AF56C2"/>
    <w:rsid w:val="00B004E6"/>
    <w:rsid w:val="00B0744D"/>
    <w:rsid w:val="00B10CF0"/>
    <w:rsid w:val="00B23720"/>
    <w:rsid w:val="00B50EA8"/>
    <w:rsid w:val="00B64082"/>
    <w:rsid w:val="00B72325"/>
    <w:rsid w:val="00B72EC6"/>
    <w:rsid w:val="00B81AD3"/>
    <w:rsid w:val="00B829D8"/>
    <w:rsid w:val="00B84B5B"/>
    <w:rsid w:val="00B86446"/>
    <w:rsid w:val="00BA1176"/>
    <w:rsid w:val="00BE0B01"/>
    <w:rsid w:val="00BE363F"/>
    <w:rsid w:val="00BE3DC2"/>
    <w:rsid w:val="00BE79C7"/>
    <w:rsid w:val="00BF3CB5"/>
    <w:rsid w:val="00C01A3F"/>
    <w:rsid w:val="00C073F1"/>
    <w:rsid w:val="00C1285B"/>
    <w:rsid w:val="00C1361B"/>
    <w:rsid w:val="00C14E1F"/>
    <w:rsid w:val="00C206A4"/>
    <w:rsid w:val="00C315AF"/>
    <w:rsid w:val="00C36D9A"/>
    <w:rsid w:val="00C44A72"/>
    <w:rsid w:val="00C56400"/>
    <w:rsid w:val="00C61FC2"/>
    <w:rsid w:val="00C705F9"/>
    <w:rsid w:val="00C80F0F"/>
    <w:rsid w:val="00C8667A"/>
    <w:rsid w:val="00C93BCB"/>
    <w:rsid w:val="00CC241A"/>
    <w:rsid w:val="00CC5BDB"/>
    <w:rsid w:val="00CE4035"/>
    <w:rsid w:val="00CE65AB"/>
    <w:rsid w:val="00CF4266"/>
    <w:rsid w:val="00D22D9C"/>
    <w:rsid w:val="00D241F1"/>
    <w:rsid w:val="00D275CB"/>
    <w:rsid w:val="00D30DFA"/>
    <w:rsid w:val="00D326C5"/>
    <w:rsid w:val="00D463A5"/>
    <w:rsid w:val="00D4710D"/>
    <w:rsid w:val="00D47D25"/>
    <w:rsid w:val="00D62ACD"/>
    <w:rsid w:val="00DA36EE"/>
    <w:rsid w:val="00DB116D"/>
    <w:rsid w:val="00DB444C"/>
    <w:rsid w:val="00DD17CC"/>
    <w:rsid w:val="00DD620C"/>
    <w:rsid w:val="00DE217A"/>
    <w:rsid w:val="00DF1D1C"/>
    <w:rsid w:val="00DF321B"/>
    <w:rsid w:val="00E230E0"/>
    <w:rsid w:val="00E51AAC"/>
    <w:rsid w:val="00E61D43"/>
    <w:rsid w:val="00E66CC0"/>
    <w:rsid w:val="00E728A9"/>
    <w:rsid w:val="00E807D9"/>
    <w:rsid w:val="00E82F48"/>
    <w:rsid w:val="00E830AC"/>
    <w:rsid w:val="00EA0F4E"/>
    <w:rsid w:val="00EA22F3"/>
    <w:rsid w:val="00EA295B"/>
    <w:rsid w:val="00EA3B9B"/>
    <w:rsid w:val="00EA6801"/>
    <w:rsid w:val="00EB4F96"/>
    <w:rsid w:val="00EC7817"/>
    <w:rsid w:val="00ED7072"/>
    <w:rsid w:val="00EE3132"/>
    <w:rsid w:val="00EE3D9D"/>
    <w:rsid w:val="00EE6F25"/>
    <w:rsid w:val="00EF49C5"/>
    <w:rsid w:val="00F02126"/>
    <w:rsid w:val="00F03D85"/>
    <w:rsid w:val="00F07C8C"/>
    <w:rsid w:val="00F14C39"/>
    <w:rsid w:val="00F249F1"/>
    <w:rsid w:val="00F25B9D"/>
    <w:rsid w:val="00F2664E"/>
    <w:rsid w:val="00F31163"/>
    <w:rsid w:val="00F31C04"/>
    <w:rsid w:val="00F442A7"/>
    <w:rsid w:val="00F44E97"/>
    <w:rsid w:val="00F45764"/>
    <w:rsid w:val="00F57A89"/>
    <w:rsid w:val="00F61A20"/>
    <w:rsid w:val="00F63DD9"/>
    <w:rsid w:val="00F67644"/>
    <w:rsid w:val="00F8381F"/>
    <w:rsid w:val="00FA04CD"/>
    <w:rsid w:val="00FA25F5"/>
    <w:rsid w:val="00FA2810"/>
    <w:rsid w:val="00FA68F8"/>
    <w:rsid w:val="00FB1444"/>
    <w:rsid w:val="00FB1DC0"/>
    <w:rsid w:val="00FB3B4E"/>
    <w:rsid w:val="00FB4521"/>
    <w:rsid w:val="00FB4F84"/>
    <w:rsid w:val="00FB5CF8"/>
    <w:rsid w:val="00FC4443"/>
    <w:rsid w:val="00FD7562"/>
    <w:rsid w:val="00FE5651"/>
    <w:rsid w:val="00FE58F5"/>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A841F4"/>
    <w:rPr>
      <w:lang w:eastAsia="en-GB"/>
    </w:rPr>
  </w:style>
  <w:style w:type="paragraph" w:customStyle="1" w:styleId="bullet">
    <w:name w:val="bullet"/>
    <w:link w:val="bulletChar"/>
    <w:rsid w:val="0003401C"/>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03401C"/>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69</TotalTime>
  <Pages>11</Pages>
  <Words>4331</Words>
  <Characters>24690</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28964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Jonathan Pugh</cp:lastModifiedBy>
  <cp:revision>72</cp:revision>
  <cp:lastPrinted>2014-10-10T07:42:00Z</cp:lastPrinted>
  <dcterms:created xsi:type="dcterms:W3CDTF">2024-06-19T10:03:00Z</dcterms:created>
  <dcterms:modified xsi:type="dcterms:W3CDTF">2025-01-07T12:30:00Z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