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9343A1" w14:textId="0C0FA5D3" w:rsidR="004B58D3" w:rsidRDefault="004B58D3"/>
    <w:p w14:paraId="590AA07D" w14:textId="77777777" w:rsidR="004B58D3" w:rsidRDefault="004B58D3" w:rsidP="004B58D3">
      <w:pPr>
        <w:jc w:val="center"/>
        <w:rPr>
          <w:b/>
          <w:bCs/>
          <w:sz w:val="52"/>
          <w:szCs w:val="52"/>
        </w:rPr>
      </w:pPr>
    </w:p>
    <w:p w14:paraId="477B660B" w14:textId="77777777" w:rsidR="004B58D3" w:rsidRDefault="004B58D3" w:rsidP="004B58D3">
      <w:pPr>
        <w:jc w:val="center"/>
        <w:rPr>
          <w:b/>
          <w:bCs/>
          <w:sz w:val="52"/>
          <w:szCs w:val="52"/>
        </w:rPr>
      </w:pPr>
    </w:p>
    <w:p w14:paraId="69232BEE" w14:textId="77777777" w:rsidR="004B58D3" w:rsidRDefault="004B58D3" w:rsidP="004B58D3">
      <w:pPr>
        <w:jc w:val="center"/>
        <w:rPr>
          <w:b/>
          <w:bCs/>
          <w:sz w:val="52"/>
          <w:szCs w:val="52"/>
        </w:rPr>
      </w:pPr>
    </w:p>
    <w:p w14:paraId="6AC7E013" w14:textId="640684D8" w:rsidR="004B58D3" w:rsidRPr="004B58D3" w:rsidRDefault="004B58D3" w:rsidP="004B58D3">
      <w:pPr>
        <w:jc w:val="center"/>
        <w:rPr>
          <w:b/>
          <w:bCs/>
          <w:sz w:val="52"/>
          <w:szCs w:val="52"/>
        </w:rPr>
      </w:pPr>
      <w:r w:rsidRPr="004B58D3">
        <w:rPr>
          <w:b/>
          <w:bCs/>
          <w:sz w:val="52"/>
          <w:szCs w:val="52"/>
        </w:rPr>
        <w:t>Website Evaluation Report</w:t>
      </w:r>
    </w:p>
    <w:p w14:paraId="54626FEF" w14:textId="77777777" w:rsidR="004B58D3" w:rsidRDefault="004B58D3" w:rsidP="004B58D3">
      <w:pPr>
        <w:jc w:val="center"/>
        <w:rPr>
          <w:b/>
          <w:bCs/>
          <w:sz w:val="52"/>
          <w:szCs w:val="52"/>
        </w:rPr>
      </w:pPr>
      <w:r w:rsidRPr="004B58D3">
        <w:rPr>
          <w:b/>
          <w:bCs/>
          <w:sz w:val="52"/>
          <w:szCs w:val="52"/>
        </w:rPr>
        <w:t>Task 3 – Digital Skills Portfolio</w:t>
      </w:r>
    </w:p>
    <w:p w14:paraId="10EC2D45" w14:textId="1EB3020D" w:rsidR="004B58D3" w:rsidRDefault="004B58D3" w:rsidP="004B58D3">
      <w:pPr>
        <w:jc w:val="center"/>
        <w:rPr>
          <w:sz w:val="52"/>
          <w:szCs w:val="52"/>
        </w:rPr>
      </w:pPr>
      <w:r w:rsidRPr="004B58D3">
        <w:rPr>
          <w:sz w:val="52"/>
          <w:szCs w:val="52"/>
        </w:rPr>
        <w:br/>
      </w:r>
      <w:r w:rsidRPr="004B58D3">
        <w:rPr>
          <w:b/>
          <w:bCs/>
          <w:sz w:val="52"/>
          <w:szCs w:val="52"/>
        </w:rPr>
        <w:t>Module:</w:t>
      </w:r>
      <w:r w:rsidRPr="004B58D3">
        <w:rPr>
          <w:sz w:val="52"/>
          <w:szCs w:val="52"/>
        </w:rPr>
        <w:t xml:space="preserve"> LCLM4002 – Digital Skills</w:t>
      </w:r>
    </w:p>
    <w:p w14:paraId="72E798F4" w14:textId="77777777" w:rsidR="004B58D3" w:rsidRDefault="004B58D3" w:rsidP="004B58D3">
      <w:pPr>
        <w:jc w:val="center"/>
        <w:rPr>
          <w:sz w:val="52"/>
          <w:szCs w:val="52"/>
        </w:rPr>
      </w:pPr>
    </w:p>
    <w:p w14:paraId="712A08F9" w14:textId="07873BA7" w:rsidR="004B58D3" w:rsidRDefault="004B58D3" w:rsidP="004B58D3">
      <w:pPr>
        <w:jc w:val="center"/>
        <w:rPr>
          <w:sz w:val="52"/>
          <w:szCs w:val="52"/>
        </w:rPr>
      </w:pPr>
      <w:r w:rsidRPr="004B58D3">
        <w:rPr>
          <w:b/>
          <w:bCs/>
          <w:sz w:val="52"/>
          <w:szCs w:val="52"/>
        </w:rPr>
        <w:t>Student Name:</w:t>
      </w:r>
      <w:r>
        <w:rPr>
          <w:sz w:val="52"/>
          <w:szCs w:val="52"/>
        </w:rPr>
        <w:t xml:space="preserve"> </w:t>
      </w:r>
      <w:r w:rsidRPr="004B58D3">
        <w:rPr>
          <w:sz w:val="52"/>
          <w:szCs w:val="52"/>
        </w:rPr>
        <w:t xml:space="preserve">Ioana Mihaela </w:t>
      </w:r>
      <w:proofErr w:type="spellStart"/>
      <w:r w:rsidRPr="004B58D3">
        <w:rPr>
          <w:sz w:val="52"/>
          <w:szCs w:val="52"/>
        </w:rPr>
        <w:t>Bitu</w:t>
      </w:r>
      <w:proofErr w:type="spellEnd"/>
    </w:p>
    <w:p w14:paraId="72F5F191" w14:textId="20E0C5D0" w:rsidR="004B58D3" w:rsidRPr="004B58D3" w:rsidRDefault="004B58D3" w:rsidP="004B58D3">
      <w:pPr>
        <w:jc w:val="center"/>
        <w:rPr>
          <w:sz w:val="52"/>
          <w:szCs w:val="52"/>
        </w:rPr>
      </w:pPr>
      <w:r w:rsidRPr="004B58D3">
        <w:rPr>
          <w:b/>
          <w:bCs/>
          <w:sz w:val="52"/>
          <w:szCs w:val="52"/>
        </w:rPr>
        <w:t>Student ID:</w:t>
      </w:r>
      <w:r>
        <w:rPr>
          <w:sz w:val="52"/>
          <w:szCs w:val="52"/>
        </w:rPr>
        <w:t xml:space="preserve"> </w:t>
      </w:r>
      <w:r w:rsidRPr="004B58D3">
        <w:rPr>
          <w:sz w:val="52"/>
          <w:szCs w:val="52"/>
        </w:rPr>
        <w:t>2510729</w:t>
      </w:r>
    </w:p>
    <w:p w14:paraId="5C3339DE" w14:textId="77777777" w:rsidR="004B58D3" w:rsidRDefault="004B58D3" w:rsidP="004B58D3"/>
    <w:p w14:paraId="137E0799" w14:textId="77777777" w:rsidR="004B58D3" w:rsidRDefault="004B58D3" w:rsidP="004B58D3"/>
    <w:p w14:paraId="5338CACB" w14:textId="77777777" w:rsidR="004B58D3" w:rsidRDefault="004B58D3" w:rsidP="004B58D3"/>
    <w:p w14:paraId="6122738B" w14:textId="77777777" w:rsidR="004B58D3" w:rsidRDefault="004B58D3" w:rsidP="004B58D3"/>
    <w:p w14:paraId="76007734" w14:textId="77777777" w:rsidR="004B58D3" w:rsidRDefault="004B58D3" w:rsidP="004B58D3"/>
    <w:p w14:paraId="4F54AB41" w14:textId="77777777" w:rsidR="004B58D3" w:rsidRDefault="004B58D3" w:rsidP="004B58D3"/>
    <w:p w14:paraId="2F451CFE" w14:textId="77777777" w:rsidR="004B58D3" w:rsidRDefault="004B58D3" w:rsidP="004B58D3"/>
    <w:p w14:paraId="4F5958DB" w14:textId="4F9166FD" w:rsidR="004B58D3" w:rsidRDefault="004B58D3"/>
    <w:sdt>
      <w:sdtPr>
        <w:id w:val="574178735"/>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25A91D2F" w14:textId="23275EA8" w:rsidR="004B58D3" w:rsidRDefault="004B58D3">
          <w:pPr>
            <w:pStyle w:val="TOCHeading"/>
          </w:pPr>
          <w:r>
            <w:t>Table of Contents</w:t>
          </w:r>
        </w:p>
        <w:p w14:paraId="4E53F252" w14:textId="248EE768" w:rsidR="004B58D3" w:rsidRDefault="004B58D3">
          <w:pPr>
            <w:pStyle w:val="TOC1"/>
            <w:tabs>
              <w:tab w:val="right" w:leader="dot" w:pos="9016"/>
            </w:tabs>
            <w:rPr>
              <w:noProof/>
            </w:rPr>
          </w:pPr>
          <w:r>
            <w:fldChar w:fldCharType="begin"/>
          </w:r>
          <w:r>
            <w:instrText xml:space="preserve"> TOC \o "1-3" \h \z \u </w:instrText>
          </w:r>
          <w:r>
            <w:fldChar w:fldCharType="separate"/>
          </w:r>
          <w:hyperlink w:anchor="_Toc216367234" w:history="1">
            <w:r w:rsidRPr="000F5171">
              <w:rPr>
                <w:rStyle w:val="Hyperlink"/>
                <w:b/>
                <w:bCs/>
                <w:noProof/>
              </w:rPr>
              <w:t>Task 3 – Website Evaluation Report: Cleaners of London</w:t>
            </w:r>
            <w:r>
              <w:rPr>
                <w:noProof/>
                <w:webHidden/>
              </w:rPr>
              <w:tab/>
            </w:r>
            <w:r>
              <w:rPr>
                <w:noProof/>
                <w:webHidden/>
              </w:rPr>
              <w:fldChar w:fldCharType="begin"/>
            </w:r>
            <w:r>
              <w:rPr>
                <w:noProof/>
                <w:webHidden/>
              </w:rPr>
              <w:instrText xml:space="preserve"> PAGEREF _Toc216367234 \h </w:instrText>
            </w:r>
            <w:r>
              <w:rPr>
                <w:noProof/>
                <w:webHidden/>
              </w:rPr>
            </w:r>
            <w:r>
              <w:rPr>
                <w:noProof/>
                <w:webHidden/>
              </w:rPr>
              <w:fldChar w:fldCharType="separate"/>
            </w:r>
            <w:r>
              <w:rPr>
                <w:noProof/>
                <w:webHidden/>
              </w:rPr>
              <w:t>3</w:t>
            </w:r>
            <w:r>
              <w:rPr>
                <w:noProof/>
                <w:webHidden/>
              </w:rPr>
              <w:fldChar w:fldCharType="end"/>
            </w:r>
          </w:hyperlink>
        </w:p>
        <w:p w14:paraId="058402D8" w14:textId="35B230FC" w:rsidR="004B58D3" w:rsidRDefault="004B58D3">
          <w:pPr>
            <w:pStyle w:val="TOC2"/>
            <w:tabs>
              <w:tab w:val="right" w:leader="dot" w:pos="9016"/>
            </w:tabs>
            <w:rPr>
              <w:noProof/>
            </w:rPr>
          </w:pPr>
          <w:hyperlink w:anchor="_Toc216367235" w:history="1">
            <w:r w:rsidRPr="000F5171">
              <w:rPr>
                <w:rStyle w:val="Hyperlink"/>
                <w:b/>
                <w:bCs/>
                <w:noProof/>
              </w:rPr>
              <w:t>1. Introduction</w:t>
            </w:r>
            <w:r>
              <w:rPr>
                <w:noProof/>
                <w:webHidden/>
              </w:rPr>
              <w:tab/>
            </w:r>
            <w:r>
              <w:rPr>
                <w:noProof/>
                <w:webHidden/>
              </w:rPr>
              <w:fldChar w:fldCharType="begin"/>
            </w:r>
            <w:r>
              <w:rPr>
                <w:noProof/>
                <w:webHidden/>
              </w:rPr>
              <w:instrText xml:space="preserve"> PAGEREF _Toc216367235 \h </w:instrText>
            </w:r>
            <w:r>
              <w:rPr>
                <w:noProof/>
                <w:webHidden/>
              </w:rPr>
            </w:r>
            <w:r>
              <w:rPr>
                <w:noProof/>
                <w:webHidden/>
              </w:rPr>
              <w:fldChar w:fldCharType="separate"/>
            </w:r>
            <w:r>
              <w:rPr>
                <w:noProof/>
                <w:webHidden/>
              </w:rPr>
              <w:t>3</w:t>
            </w:r>
            <w:r>
              <w:rPr>
                <w:noProof/>
                <w:webHidden/>
              </w:rPr>
              <w:fldChar w:fldCharType="end"/>
            </w:r>
          </w:hyperlink>
        </w:p>
        <w:p w14:paraId="346DBDC9" w14:textId="04F0CE7A" w:rsidR="004B58D3" w:rsidRDefault="004B58D3">
          <w:pPr>
            <w:pStyle w:val="TOC2"/>
            <w:tabs>
              <w:tab w:val="right" w:leader="dot" w:pos="9016"/>
            </w:tabs>
            <w:rPr>
              <w:noProof/>
            </w:rPr>
          </w:pPr>
          <w:hyperlink w:anchor="_Toc216367236" w:history="1">
            <w:r w:rsidRPr="000F5171">
              <w:rPr>
                <w:rStyle w:val="Hyperlink"/>
                <w:b/>
                <w:bCs/>
                <w:noProof/>
              </w:rPr>
              <w:t>2. Website Purpose and Target Audience</w:t>
            </w:r>
            <w:r>
              <w:rPr>
                <w:noProof/>
                <w:webHidden/>
              </w:rPr>
              <w:tab/>
            </w:r>
            <w:r>
              <w:rPr>
                <w:noProof/>
                <w:webHidden/>
              </w:rPr>
              <w:fldChar w:fldCharType="begin"/>
            </w:r>
            <w:r>
              <w:rPr>
                <w:noProof/>
                <w:webHidden/>
              </w:rPr>
              <w:instrText xml:space="preserve"> PAGEREF _Toc216367236 \h </w:instrText>
            </w:r>
            <w:r>
              <w:rPr>
                <w:noProof/>
                <w:webHidden/>
              </w:rPr>
            </w:r>
            <w:r>
              <w:rPr>
                <w:noProof/>
                <w:webHidden/>
              </w:rPr>
              <w:fldChar w:fldCharType="separate"/>
            </w:r>
            <w:r>
              <w:rPr>
                <w:noProof/>
                <w:webHidden/>
              </w:rPr>
              <w:t>3</w:t>
            </w:r>
            <w:r>
              <w:rPr>
                <w:noProof/>
                <w:webHidden/>
              </w:rPr>
              <w:fldChar w:fldCharType="end"/>
            </w:r>
          </w:hyperlink>
        </w:p>
        <w:p w14:paraId="71168D07" w14:textId="6C9C50D6" w:rsidR="004B58D3" w:rsidRDefault="004B58D3">
          <w:pPr>
            <w:pStyle w:val="TOC2"/>
            <w:tabs>
              <w:tab w:val="right" w:leader="dot" w:pos="9016"/>
            </w:tabs>
            <w:rPr>
              <w:noProof/>
            </w:rPr>
          </w:pPr>
          <w:hyperlink w:anchor="_Toc216367237" w:history="1">
            <w:r w:rsidRPr="000F5171">
              <w:rPr>
                <w:rStyle w:val="Hyperlink"/>
                <w:b/>
                <w:bCs/>
                <w:noProof/>
              </w:rPr>
              <w:t>3. Website Structure and Navigation</w:t>
            </w:r>
            <w:r>
              <w:rPr>
                <w:noProof/>
                <w:webHidden/>
              </w:rPr>
              <w:tab/>
            </w:r>
            <w:r>
              <w:rPr>
                <w:noProof/>
                <w:webHidden/>
              </w:rPr>
              <w:fldChar w:fldCharType="begin"/>
            </w:r>
            <w:r>
              <w:rPr>
                <w:noProof/>
                <w:webHidden/>
              </w:rPr>
              <w:instrText xml:space="preserve"> PAGEREF _Toc216367237 \h </w:instrText>
            </w:r>
            <w:r>
              <w:rPr>
                <w:noProof/>
                <w:webHidden/>
              </w:rPr>
            </w:r>
            <w:r>
              <w:rPr>
                <w:noProof/>
                <w:webHidden/>
              </w:rPr>
              <w:fldChar w:fldCharType="separate"/>
            </w:r>
            <w:r>
              <w:rPr>
                <w:noProof/>
                <w:webHidden/>
              </w:rPr>
              <w:t>3</w:t>
            </w:r>
            <w:r>
              <w:rPr>
                <w:noProof/>
                <w:webHidden/>
              </w:rPr>
              <w:fldChar w:fldCharType="end"/>
            </w:r>
          </w:hyperlink>
        </w:p>
        <w:p w14:paraId="092D2A8D" w14:textId="05BF16AC" w:rsidR="004B58D3" w:rsidRDefault="004B58D3">
          <w:pPr>
            <w:pStyle w:val="TOC2"/>
            <w:tabs>
              <w:tab w:val="right" w:leader="dot" w:pos="9016"/>
            </w:tabs>
            <w:rPr>
              <w:noProof/>
            </w:rPr>
          </w:pPr>
          <w:hyperlink w:anchor="_Toc216367238" w:history="1">
            <w:r w:rsidRPr="000F5171">
              <w:rPr>
                <w:rStyle w:val="Hyperlink"/>
                <w:b/>
                <w:bCs/>
                <w:noProof/>
              </w:rPr>
              <w:t>4. Visual Design and Layout</w:t>
            </w:r>
            <w:r>
              <w:rPr>
                <w:noProof/>
                <w:webHidden/>
              </w:rPr>
              <w:tab/>
            </w:r>
            <w:r>
              <w:rPr>
                <w:noProof/>
                <w:webHidden/>
              </w:rPr>
              <w:fldChar w:fldCharType="begin"/>
            </w:r>
            <w:r>
              <w:rPr>
                <w:noProof/>
                <w:webHidden/>
              </w:rPr>
              <w:instrText xml:space="preserve"> PAGEREF _Toc216367238 \h </w:instrText>
            </w:r>
            <w:r>
              <w:rPr>
                <w:noProof/>
                <w:webHidden/>
              </w:rPr>
            </w:r>
            <w:r>
              <w:rPr>
                <w:noProof/>
                <w:webHidden/>
              </w:rPr>
              <w:fldChar w:fldCharType="separate"/>
            </w:r>
            <w:r>
              <w:rPr>
                <w:noProof/>
                <w:webHidden/>
              </w:rPr>
              <w:t>4</w:t>
            </w:r>
            <w:r>
              <w:rPr>
                <w:noProof/>
                <w:webHidden/>
              </w:rPr>
              <w:fldChar w:fldCharType="end"/>
            </w:r>
          </w:hyperlink>
        </w:p>
        <w:p w14:paraId="24C61101" w14:textId="2E2B8CC2" w:rsidR="004B58D3" w:rsidRDefault="004B58D3">
          <w:pPr>
            <w:pStyle w:val="TOC2"/>
            <w:tabs>
              <w:tab w:val="right" w:leader="dot" w:pos="9016"/>
            </w:tabs>
            <w:rPr>
              <w:noProof/>
            </w:rPr>
          </w:pPr>
          <w:hyperlink w:anchor="_Toc216367239" w:history="1">
            <w:r w:rsidRPr="000F5171">
              <w:rPr>
                <w:rStyle w:val="Hyperlink"/>
                <w:b/>
                <w:bCs/>
                <w:noProof/>
              </w:rPr>
              <w:t>5. Functionality and User Experience</w:t>
            </w:r>
            <w:r>
              <w:rPr>
                <w:noProof/>
                <w:webHidden/>
              </w:rPr>
              <w:tab/>
            </w:r>
            <w:r>
              <w:rPr>
                <w:noProof/>
                <w:webHidden/>
              </w:rPr>
              <w:fldChar w:fldCharType="begin"/>
            </w:r>
            <w:r>
              <w:rPr>
                <w:noProof/>
                <w:webHidden/>
              </w:rPr>
              <w:instrText xml:space="preserve"> PAGEREF _Toc216367239 \h </w:instrText>
            </w:r>
            <w:r>
              <w:rPr>
                <w:noProof/>
                <w:webHidden/>
              </w:rPr>
            </w:r>
            <w:r>
              <w:rPr>
                <w:noProof/>
                <w:webHidden/>
              </w:rPr>
              <w:fldChar w:fldCharType="separate"/>
            </w:r>
            <w:r>
              <w:rPr>
                <w:noProof/>
                <w:webHidden/>
              </w:rPr>
              <w:t>4</w:t>
            </w:r>
            <w:r>
              <w:rPr>
                <w:noProof/>
                <w:webHidden/>
              </w:rPr>
              <w:fldChar w:fldCharType="end"/>
            </w:r>
          </w:hyperlink>
        </w:p>
        <w:p w14:paraId="5D872C87" w14:textId="08902F27" w:rsidR="004B58D3" w:rsidRDefault="004B58D3">
          <w:pPr>
            <w:pStyle w:val="TOC2"/>
            <w:tabs>
              <w:tab w:val="right" w:leader="dot" w:pos="9016"/>
            </w:tabs>
            <w:rPr>
              <w:noProof/>
            </w:rPr>
          </w:pPr>
          <w:hyperlink w:anchor="_Toc216367240" w:history="1">
            <w:r w:rsidRPr="000F5171">
              <w:rPr>
                <w:rStyle w:val="Hyperlink"/>
                <w:b/>
                <w:bCs/>
                <w:noProof/>
              </w:rPr>
              <w:t>6. Content Quality and Relevance</w:t>
            </w:r>
            <w:r>
              <w:rPr>
                <w:noProof/>
                <w:webHidden/>
              </w:rPr>
              <w:tab/>
            </w:r>
            <w:r>
              <w:rPr>
                <w:noProof/>
                <w:webHidden/>
              </w:rPr>
              <w:fldChar w:fldCharType="begin"/>
            </w:r>
            <w:r>
              <w:rPr>
                <w:noProof/>
                <w:webHidden/>
              </w:rPr>
              <w:instrText xml:space="preserve"> PAGEREF _Toc216367240 \h </w:instrText>
            </w:r>
            <w:r>
              <w:rPr>
                <w:noProof/>
                <w:webHidden/>
              </w:rPr>
            </w:r>
            <w:r>
              <w:rPr>
                <w:noProof/>
                <w:webHidden/>
              </w:rPr>
              <w:fldChar w:fldCharType="separate"/>
            </w:r>
            <w:r>
              <w:rPr>
                <w:noProof/>
                <w:webHidden/>
              </w:rPr>
              <w:t>5</w:t>
            </w:r>
            <w:r>
              <w:rPr>
                <w:noProof/>
                <w:webHidden/>
              </w:rPr>
              <w:fldChar w:fldCharType="end"/>
            </w:r>
          </w:hyperlink>
        </w:p>
        <w:p w14:paraId="25C416BA" w14:textId="6BE52EB6" w:rsidR="004B58D3" w:rsidRDefault="004B58D3">
          <w:pPr>
            <w:pStyle w:val="TOC2"/>
            <w:tabs>
              <w:tab w:val="right" w:leader="dot" w:pos="9016"/>
            </w:tabs>
            <w:rPr>
              <w:noProof/>
            </w:rPr>
          </w:pPr>
          <w:hyperlink w:anchor="_Toc216367241" w:history="1">
            <w:r w:rsidRPr="000F5171">
              <w:rPr>
                <w:rStyle w:val="Hyperlink"/>
                <w:b/>
                <w:bCs/>
                <w:noProof/>
              </w:rPr>
              <w:t>7. Accessibility and Inclusivity</w:t>
            </w:r>
            <w:r>
              <w:rPr>
                <w:noProof/>
                <w:webHidden/>
              </w:rPr>
              <w:tab/>
            </w:r>
            <w:r>
              <w:rPr>
                <w:noProof/>
                <w:webHidden/>
              </w:rPr>
              <w:fldChar w:fldCharType="begin"/>
            </w:r>
            <w:r>
              <w:rPr>
                <w:noProof/>
                <w:webHidden/>
              </w:rPr>
              <w:instrText xml:space="preserve"> PAGEREF _Toc216367241 \h </w:instrText>
            </w:r>
            <w:r>
              <w:rPr>
                <w:noProof/>
                <w:webHidden/>
              </w:rPr>
            </w:r>
            <w:r>
              <w:rPr>
                <w:noProof/>
                <w:webHidden/>
              </w:rPr>
              <w:fldChar w:fldCharType="separate"/>
            </w:r>
            <w:r>
              <w:rPr>
                <w:noProof/>
                <w:webHidden/>
              </w:rPr>
              <w:t>5</w:t>
            </w:r>
            <w:r>
              <w:rPr>
                <w:noProof/>
                <w:webHidden/>
              </w:rPr>
              <w:fldChar w:fldCharType="end"/>
            </w:r>
          </w:hyperlink>
        </w:p>
        <w:p w14:paraId="6EA8B5AF" w14:textId="2A2EBF34" w:rsidR="004B58D3" w:rsidRDefault="004B58D3">
          <w:pPr>
            <w:pStyle w:val="TOC2"/>
            <w:tabs>
              <w:tab w:val="right" w:leader="dot" w:pos="9016"/>
            </w:tabs>
            <w:rPr>
              <w:noProof/>
            </w:rPr>
          </w:pPr>
          <w:hyperlink w:anchor="_Toc216367242" w:history="1">
            <w:r w:rsidRPr="000F5171">
              <w:rPr>
                <w:rStyle w:val="Hyperlink"/>
                <w:b/>
                <w:bCs/>
                <w:noProof/>
              </w:rPr>
              <w:t>8. Search Engine Optimisation (SEO)</w:t>
            </w:r>
            <w:r>
              <w:rPr>
                <w:noProof/>
                <w:webHidden/>
              </w:rPr>
              <w:tab/>
            </w:r>
            <w:r>
              <w:rPr>
                <w:noProof/>
                <w:webHidden/>
              </w:rPr>
              <w:fldChar w:fldCharType="begin"/>
            </w:r>
            <w:r>
              <w:rPr>
                <w:noProof/>
                <w:webHidden/>
              </w:rPr>
              <w:instrText xml:space="preserve"> PAGEREF _Toc216367242 \h </w:instrText>
            </w:r>
            <w:r>
              <w:rPr>
                <w:noProof/>
                <w:webHidden/>
              </w:rPr>
            </w:r>
            <w:r>
              <w:rPr>
                <w:noProof/>
                <w:webHidden/>
              </w:rPr>
              <w:fldChar w:fldCharType="separate"/>
            </w:r>
            <w:r>
              <w:rPr>
                <w:noProof/>
                <w:webHidden/>
              </w:rPr>
              <w:t>5</w:t>
            </w:r>
            <w:r>
              <w:rPr>
                <w:noProof/>
                <w:webHidden/>
              </w:rPr>
              <w:fldChar w:fldCharType="end"/>
            </w:r>
          </w:hyperlink>
        </w:p>
        <w:p w14:paraId="594EEBCA" w14:textId="209E31D0" w:rsidR="004B58D3" w:rsidRDefault="004B58D3">
          <w:pPr>
            <w:pStyle w:val="TOC2"/>
            <w:tabs>
              <w:tab w:val="right" w:leader="dot" w:pos="9016"/>
            </w:tabs>
            <w:rPr>
              <w:noProof/>
            </w:rPr>
          </w:pPr>
          <w:hyperlink w:anchor="_Toc216367243" w:history="1">
            <w:r w:rsidRPr="000F5171">
              <w:rPr>
                <w:rStyle w:val="Hyperlink"/>
                <w:b/>
                <w:bCs/>
                <w:noProof/>
              </w:rPr>
              <w:t>9. Social Media and External Communication</w:t>
            </w:r>
            <w:r>
              <w:rPr>
                <w:noProof/>
                <w:webHidden/>
              </w:rPr>
              <w:tab/>
            </w:r>
            <w:r>
              <w:rPr>
                <w:noProof/>
                <w:webHidden/>
              </w:rPr>
              <w:fldChar w:fldCharType="begin"/>
            </w:r>
            <w:r>
              <w:rPr>
                <w:noProof/>
                <w:webHidden/>
              </w:rPr>
              <w:instrText xml:space="preserve"> PAGEREF _Toc216367243 \h </w:instrText>
            </w:r>
            <w:r>
              <w:rPr>
                <w:noProof/>
                <w:webHidden/>
              </w:rPr>
            </w:r>
            <w:r>
              <w:rPr>
                <w:noProof/>
                <w:webHidden/>
              </w:rPr>
              <w:fldChar w:fldCharType="separate"/>
            </w:r>
            <w:r>
              <w:rPr>
                <w:noProof/>
                <w:webHidden/>
              </w:rPr>
              <w:t>6</w:t>
            </w:r>
            <w:r>
              <w:rPr>
                <w:noProof/>
                <w:webHidden/>
              </w:rPr>
              <w:fldChar w:fldCharType="end"/>
            </w:r>
          </w:hyperlink>
        </w:p>
        <w:p w14:paraId="43B88FE8" w14:textId="739C203D" w:rsidR="004B58D3" w:rsidRDefault="004B58D3">
          <w:pPr>
            <w:pStyle w:val="TOC2"/>
            <w:tabs>
              <w:tab w:val="right" w:leader="dot" w:pos="9016"/>
            </w:tabs>
            <w:rPr>
              <w:noProof/>
            </w:rPr>
          </w:pPr>
          <w:hyperlink w:anchor="_Toc216367244" w:history="1">
            <w:r w:rsidRPr="000F5171">
              <w:rPr>
                <w:rStyle w:val="Hyperlink"/>
                <w:b/>
                <w:bCs/>
                <w:noProof/>
              </w:rPr>
              <w:t>10. Security and Trust Features</w:t>
            </w:r>
            <w:r>
              <w:rPr>
                <w:noProof/>
                <w:webHidden/>
              </w:rPr>
              <w:tab/>
            </w:r>
            <w:r>
              <w:rPr>
                <w:noProof/>
                <w:webHidden/>
              </w:rPr>
              <w:fldChar w:fldCharType="begin"/>
            </w:r>
            <w:r>
              <w:rPr>
                <w:noProof/>
                <w:webHidden/>
              </w:rPr>
              <w:instrText xml:space="preserve"> PAGEREF _Toc216367244 \h </w:instrText>
            </w:r>
            <w:r>
              <w:rPr>
                <w:noProof/>
                <w:webHidden/>
              </w:rPr>
            </w:r>
            <w:r>
              <w:rPr>
                <w:noProof/>
                <w:webHidden/>
              </w:rPr>
              <w:fldChar w:fldCharType="separate"/>
            </w:r>
            <w:r>
              <w:rPr>
                <w:noProof/>
                <w:webHidden/>
              </w:rPr>
              <w:t>6</w:t>
            </w:r>
            <w:r>
              <w:rPr>
                <w:noProof/>
                <w:webHidden/>
              </w:rPr>
              <w:fldChar w:fldCharType="end"/>
            </w:r>
          </w:hyperlink>
        </w:p>
        <w:p w14:paraId="1A7583DC" w14:textId="2581EC39" w:rsidR="004B58D3" w:rsidRDefault="004B58D3">
          <w:pPr>
            <w:pStyle w:val="TOC2"/>
            <w:tabs>
              <w:tab w:val="right" w:leader="dot" w:pos="9016"/>
            </w:tabs>
            <w:rPr>
              <w:noProof/>
            </w:rPr>
          </w:pPr>
          <w:hyperlink w:anchor="_Toc216367245" w:history="1">
            <w:r w:rsidRPr="000F5171">
              <w:rPr>
                <w:rStyle w:val="Hyperlink"/>
                <w:b/>
                <w:bCs/>
                <w:noProof/>
              </w:rPr>
              <w:t>11. Recommendations for Improvement</w:t>
            </w:r>
            <w:r>
              <w:rPr>
                <w:noProof/>
                <w:webHidden/>
              </w:rPr>
              <w:tab/>
            </w:r>
            <w:r>
              <w:rPr>
                <w:noProof/>
                <w:webHidden/>
              </w:rPr>
              <w:fldChar w:fldCharType="begin"/>
            </w:r>
            <w:r>
              <w:rPr>
                <w:noProof/>
                <w:webHidden/>
              </w:rPr>
              <w:instrText xml:space="preserve"> PAGEREF _Toc216367245 \h </w:instrText>
            </w:r>
            <w:r>
              <w:rPr>
                <w:noProof/>
                <w:webHidden/>
              </w:rPr>
            </w:r>
            <w:r>
              <w:rPr>
                <w:noProof/>
                <w:webHidden/>
              </w:rPr>
              <w:fldChar w:fldCharType="separate"/>
            </w:r>
            <w:r>
              <w:rPr>
                <w:noProof/>
                <w:webHidden/>
              </w:rPr>
              <w:t>6</w:t>
            </w:r>
            <w:r>
              <w:rPr>
                <w:noProof/>
                <w:webHidden/>
              </w:rPr>
              <w:fldChar w:fldCharType="end"/>
            </w:r>
          </w:hyperlink>
        </w:p>
        <w:p w14:paraId="29505AD3" w14:textId="0DBEB1E9" w:rsidR="004B58D3" w:rsidRDefault="004B58D3">
          <w:pPr>
            <w:pStyle w:val="TOC2"/>
            <w:tabs>
              <w:tab w:val="right" w:leader="dot" w:pos="9016"/>
            </w:tabs>
            <w:rPr>
              <w:noProof/>
            </w:rPr>
          </w:pPr>
          <w:hyperlink w:anchor="_Toc216367246" w:history="1">
            <w:r w:rsidRPr="000F5171">
              <w:rPr>
                <w:rStyle w:val="Hyperlink"/>
                <w:b/>
                <w:bCs/>
                <w:noProof/>
              </w:rPr>
              <w:t>12. Conclusion</w:t>
            </w:r>
            <w:r>
              <w:rPr>
                <w:noProof/>
                <w:webHidden/>
              </w:rPr>
              <w:tab/>
            </w:r>
            <w:r>
              <w:rPr>
                <w:noProof/>
                <w:webHidden/>
              </w:rPr>
              <w:fldChar w:fldCharType="begin"/>
            </w:r>
            <w:r>
              <w:rPr>
                <w:noProof/>
                <w:webHidden/>
              </w:rPr>
              <w:instrText xml:space="preserve"> PAGEREF _Toc216367246 \h </w:instrText>
            </w:r>
            <w:r>
              <w:rPr>
                <w:noProof/>
                <w:webHidden/>
              </w:rPr>
            </w:r>
            <w:r>
              <w:rPr>
                <w:noProof/>
                <w:webHidden/>
              </w:rPr>
              <w:fldChar w:fldCharType="separate"/>
            </w:r>
            <w:r>
              <w:rPr>
                <w:noProof/>
                <w:webHidden/>
              </w:rPr>
              <w:t>7</w:t>
            </w:r>
            <w:r>
              <w:rPr>
                <w:noProof/>
                <w:webHidden/>
              </w:rPr>
              <w:fldChar w:fldCharType="end"/>
            </w:r>
          </w:hyperlink>
        </w:p>
        <w:p w14:paraId="0AB92A92" w14:textId="2F68B3BD" w:rsidR="004B58D3" w:rsidRDefault="004B58D3">
          <w:pPr>
            <w:pStyle w:val="TOC2"/>
            <w:tabs>
              <w:tab w:val="right" w:leader="dot" w:pos="9016"/>
            </w:tabs>
            <w:rPr>
              <w:noProof/>
            </w:rPr>
          </w:pPr>
          <w:hyperlink w:anchor="_Toc216367247" w:history="1">
            <w:r w:rsidRPr="000F5171">
              <w:rPr>
                <w:rStyle w:val="Hyperlink"/>
                <w:b/>
                <w:bCs/>
                <w:noProof/>
              </w:rPr>
              <w:t>References</w:t>
            </w:r>
            <w:r>
              <w:rPr>
                <w:noProof/>
                <w:webHidden/>
              </w:rPr>
              <w:tab/>
            </w:r>
            <w:r>
              <w:rPr>
                <w:noProof/>
                <w:webHidden/>
              </w:rPr>
              <w:fldChar w:fldCharType="begin"/>
            </w:r>
            <w:r>
              <w:rPr>
                <w:noProof/>
                <w:webHidden/>
              </w:rPr>
              <w:instrText xml:space="preserve"> PAGEREF _Toc216367247 \h </w:instrText>
            </w:r>
            <w:r>
              <w:rPr>
                <w:noProof/>
                <w:webHidden/>
              </w:rPr>
            </w:r>
            <w:r>
              <w:rPr>
                <w:noProof/>
                <w:webHidden/>
              </w:rPr>
              <w:fldChar w:fldCharType="separate"/>
            </w:r>
            <w:r>
              <w:rPr>
                <w:noProof/>
                <w:webHidden/>
              </w:rPr>
              <w:t>8</w:t>
            </w:r>
            <w:r>
              <w:rPr>
                <w:noProof/>
                <w:webHidden/>
              </w:rPr>
              <w:fldChar w:fldCharType="end"/>
            </w:r>
          </w:hyperlink>
        </w:p>
        <w:p w14:paraId="63D152A3" w14:textId="5EC4135A" w:rsidR="004B58D3" w:rsidRDefault="004B58D3">
          <w:r>
            <w:rPr>
              <w:b/>
              <w:bCs/>
              <w:noProof/>
            </w:rPr>
            <w:fldChar w:fldCharType="end"/>
          </w:r>
        </w:p>
      </w:sdtContent>
    </w:sdt>
    <w:p w14:paraId="08BE6AB0" w14:textId="3C032E0C" w:rsidR="004B58D3" w:rsidRDefault="004B58D3"/>
    <w:p w14:paraId="610A5CA5" w14:textId="77777777" w:rsidR="004B58D3" w:rsidRDefault="004B58D3">
      <w:r>
        <w:br w:type="page"/>
      </w:r>
    </w:p>
    <w:p w14:paraId="1FC6A77F" w14:textId="77777777" w:rsidR="004B58D3" w:rsidRPr="004B58D3" w:rsidRDefault="004B58D3" w:rsidP="004B58D3">
      <w:pPr>
        <w:pStyle w:val="Heading1"/>
        <w:rPr>
          <w:b/>
          <w:bCs/>
          <w:sz w:val="28"/>
          <w:szCs w:val="28"/>
        </w:rPr>
      </w:pPr>
      <w:bookmarkStart w:id="0" w:name="_Toc216367234"/>
      <w:r w:rsidRPr="004B58D3">
        <w:rPr>
          <w:b/>
          <w:bCs/>
          <w:sz w:val="28"/>
          <w:szCs w:val="28"/>
        </w:rPr>
        <w:lastRenderedPageBreak/>
        <w:t>Task 3 – Website Evaluation Report: Cleaners of London</w:t>
      </w:r>
      <w:bookmarkEnd w:id="0"/>
    </w:p>
    <w:p w14:paraId="23146351" w14:textId="77777777" w:rsidR="004B58D3" w:rsidRPr="004B58D3" w:rsidRDefault="004B58D3" w:rsidP="004B58D3">
      <w:pPr>
        <w:pStyle w:val="Heading2"/>
        <w:rPr>
          <w:b/>
          <w:bCs/>
          <w:sz w:val="28"/>
          <w:szCs w:val="28"/>
        </w:rPr>
      </w:pPr>
      <w:bookmarkStart w:id="1" w:name="_Toc216367235"/>
      <w:r w:rsidRPr="004B58D3">
        <w:rPr>
          <w:b/>
          <w:bCs/>
          <w:sz w:val="28"/>
          <w:szCs w:val="28"/>
        </w:rPr>
        <w:t>1. Introduction</w:t>
      </w:r>
      <w:bookmarkEnd w:id="1"/>
    </w:p>
    <w:p w14:paraId="1CA3D3F5" w14:textId="47CC6832" w:rsidR="004B58D3" w:rsidRPr="004B58D3" w:rsidRDefault="004B58D3" w:rsidP="004B58D3">
      <w:r w:rsidRPr="004B58D3">
        <w:t>This report provides an evaluation of the Cleaners of London website (</w:t>
      </w:r>
      <w:hyperlink r:id="rId6" w:tgtFrame="_new" w:history="1">
        <w:r w:rsidRPr="004B58D3">
          <w:rPr>
            <w:rStyle w:val="Hyperlink"/>
          </w:rPr>
          <w:t>www.cleanersoflondon.co.uk</w:t>
        </w:r>
      </w:hyperlink>
      <w:r w:rsidRPr="004B58D3">
        <w:t>), selected from the list of small business websites provided in the module assessment brief</w:t>
      </w:r>
      <w:r>
        <w:t>.</w:t>
      </w:r>
    </w:p>
    <w:p w14:paraId="131552BF" w14:textId="4F7935D0" w:rsidR="004B58D3" w:rsidRPr="004B58D3" w:rsidRDefault="004B58D3" w:rsidP="004B58D3">
      <w:r w:rsidRPr="004B58D3">
        <w:t xml:space="preserve">The purpose of the evaluation is to assess the website’s structure, design, usability, accessibility, content quality, search engine presence, and integration with digital communication channels. The report also presents evidence-based recommendations for improvement. The evaluation demonstrates the ability to navigate and </w:t>
      </w:r>
      <w:proofErr w:type="spellStart"/>
      <w:r w:rsidRPr="004B58D3">
        <w:t>analyse</w:t>
      </w:r>
      <w:proofErr w:type="spellEnd"/>
      <w:r w:rsidRPr="004B58D3">
        <w:t xml:space="preserve"> digital content, as required in the learning outcomes</w:t>
      </w:r>
      <w:r>
        <w:t xml:space="preserve"> </w:t>
      </w:r>
      <w:r w:rsidRPr="004B58D3">
        <w:t>and applies research to support the analysis</w:t>
      </w:r>
      <w:r>
        <w:t>.</w:t>
      </w:r>
    </w:p>
    <w:p w14:paraId="0402CC2F" w14:textId="6E8E6152" w:rsidR="004B58D3" w:rsidRPr="004B58D3" w:rsidRDefault="004B58D3" w:rsidP="004B58D3">
      <w:r w:rsidRPr="004B58D3">
        <w:t>Cleaners of London is a professional domestic and commercial cleaning company offering services such as end-of-tenancy cleaning, carpet cleaning and regular housekeeping. As a service-based business operating in a highly competitive London market, the functionality and clarity of its website are essential for attracting customers, building trust and encouraging online booking.</w:t>
      </w:r>
    </w:p>
    <w:p w14:paraId="7A5FD60D" w14:textId="77777777" w:rsidR="004B58D3" w:rsidRPr="004B58D3" w:rsidRDefault="004B58D3" w:rsidP="004B58D3">
      <w:pPr>
        <w:pStyle w:val="Heading2"/>
        <w:rPr>
          <w:b/>
          <w:bCs/>
          <w:sz w:val="28"/>
          <w:szCs w:val="28"/>
        </w:rPr>
      </w:pPr>
      <w:bookmarkStart w:id="2" w:name="_Toc216367236"/>
      <w:r w:rsidRPr="004B58D3">
        <w:rPr>
          <w:b/>
          <w:bCs/>
          <w:sz w:val="28"/>
          <w:szCs w:val="28"/>
        </w:rPr>
        <w:t>2. Website Purpose and Target Audience</w:t>
      </w:r>
      <w:bookmarkEnd w:id="2"/>
    </w:p>
    <w:p w14:paraId="15249BEF" w14:textId="34AE67C0" w:rsidR="004B58D3" w:rsidRPr="004B58D3" w:rsidRDefault="004B58D3" w:rsidP="004B58D3">
      <w:r w:rsidRPr="004B58D3">
        <w:t xml:space="preserve">Cleaners of London’s website is designed primarily to attract customers seeking reliable and flexible cleaning services within the London region. The site aims to provide key information, build credibility and encourage conversion through online quote requests and bookings. The homepage clearly communicates the business purpose with prominent service descriptions, customer ratings and calls-to-action. This aligns with the guidance for Task 3, which </w:t>
      </w:r>
      <w:proofErr w:type="spellStart"/>
      <w:r w:rsidRPr="004B58D3">
        <w:t>emphasises</w:t>
      </w:r>
      <w:proofErr w:type="spellEnd"/>
      <w:r w:rsidRPr="004B58D3">
        <w:t xml:space="preserve"> the importance of understanding business-to-customer communication</w:t>
      </w:r>
      <w:r>
        <w:t>.</w:t>
      </w:r>
    </w:p>
    <w:p w14:paraId="740FC78E" w14:textId="202C2524" w:rsidR="004B58D3" w:rsidRPr="004B58D3" w:rsidRDefault="004B58D3" w:rsidP="004B58D3">
      <w:r w:rsidRPr="004B58D3">
        <w:t xml:space="preserve">The target audience appears to include private households, landlords, estate agents and small businesses. The website caters to individuals who </w:t>
      </w:r>
      <w:proofErr w:type="spellStart"/>
      <w:r w:rsidRPr="004B58D3">
        <w:t>prioritise</w:t>
      </w:r>
      <w:proofErr w:type="spellEnd"/>
      <w:r w:rsidRPr="004B58D3">
        <w:t xml:space="preserve"> convenience and professionalism, reflected in the streamlined layout and the option to book services online. Research suggests that service-based SMEs rely heavily on their websites to build trust and convey service reliability (Smith, 2021), making clarity and consistency essential.</w:t>
      </w:r>
    </w:p>
    <w:p w14:paraId="1C67957D" w14:textId="77777777" w:rsidR="004B58D3" w:rsidRPr="004B58D3" w:rsidRDefault="004B58D3" w:rsidP="004B58D3">
      <w:pPr>
        <w:pStyle w:val="Heading2"/>
        <w:rPr>
          <w:b/>
          <w:bCs/>
          <w:sz w:val="28"/>
          <w:szCs w:val="28"/>
        </w:rPr>
      </w:pPr>
      <w:bookmarkStart w:id="3" w:name="_Toc216367237"/>
      <w:r w:rsidRPr="004B58D3">
        <w:rPr>
          <w:b/>
          <w:bCs/>
          <w:sz w:val="28"/>
          <w:szCs w:val="28"/>
        </w:rPr>
        <w:t>3. Website Structure and Navigation</w:t>
      </w:r>
      <w:bookmarkEnd w:id="3"/>
    </w:p>
    <w:p w14:paraId="4CDE9C79" w14:textId="1FB2D6FE" w:rsidR="004B58D3" w:rsidRPr="004B58D3" w:rsidRDefault="004B58D3" w:rsidP="004B58D3">
      <w:r w:rsidRPr="004B58D3">
        <w:t xml:space="preserve">The website’s structure is straightforward and user-friendly. A horizontal navigation </w:t>
      </w:r>
      <w:r w:rsidRPr="004B58D3">
        <w:t>bar</w:t>
      </w:r>
      <w:r w:rsidRPr="004B58D3">
        <w:t xml:space="preserve"> clearly labelled categories such as </w:t>
      </w:r>
      <w:r w:rsidRPr="004B58D3">
        <w:rPr>
          <w:i/>
          <w:iCs/>
        </w:rPr>
        <w:t>Home</w:t>
      </w:r>
      <w:r w:rsidRPr="004B58D3">
        <w:t xml:space="preserve">, </w:t>
      </w:r>
      <w:r w:rsidRPr="004B58D3">
        <w:rPr>
          <w:i/>
          <w:iCs/>
        </w:rPr>
        <w:t>Services</w:t>
      </w:r>
      <w:r w:rsidRPr="004B58D3">
        <w:t xml:space="preserve">, </w:t>
      </w:r>
      <w:r w:rsidRPr="004B58D3">
        <w:rPr>
          <w:i/>
          <w:iCs/>
        </w:rPr>
        <w:t>About Us</w:t>
      </w:r>
      <w:r w:rsidRPr="004B58D3">
        <w:t xml:space="preserve">, </w:t>
      </w:r>
      <w:r w:rsidRPr="004B58D3">
        <w:rPr>
          <w:i/>
          <w:iCs/>
        </w:rPr>
        <w:t>Prices</w:t>
      </w:r>
      <w:r w:rsidRPr="004B58D3">
        <w:t xml:space="preserve"> and </w:t>
      </w:r>
      <w:r w:rsidRPr="004B58D3">
        <w:rPr>
          <w:i/>
          <w:iCs/>
        </w:rPr>
        <w:t>Contact</w:t>
      </w:r>
      <w:r w:rsidRPr="004B58D3">
        <w:t xml:space="preserve">. Each category offers drop-down sub-menus, enabling visitors to access specific information quickly. This structure </w:t>
      </w:r>
      <w:proofErr w:type="spellStart"/>
      <w:r w:rsidRPr="004B58D3">
        <w:t>minimises</w:t>
      </w:r>
      <w:proofErr w:type="spellEnd"/>
      <w:r w:rsidRPr="004B58D3">
        <w:t xml:space="preserve"> cognitive load and supports intuitive user </w:t>
      </w:r>
      <w:proofErr w:type="gramStart"/>
      <w:r w:rsidRPr="004B58D3">
        <w:t>journeys</w:t>
      </w:r>
      <w:proofErr w:type="gramEnd"/>
      <w:r>
        <w:t xml:space="preserve"> </w:t>
      </w:r>
      <w:r w:rsidRPr="004B58D3">
        <w:t>an essential factor in website usability (Nielsen, 2020).</w:t>
      </w:r>
    </w:p>
    <w:p w14:paraId="1325B36A" w14:textId="77777777" w:rsidR="004B58D3" w:rsidRPr="004B58D3" w:rsidRDefault="004B58D3" w:rsidP="004B58D3">
      <w:r w:rsidRPr="004B58D3">
        <w:lastRenderedPageBreak/>
        <w:t>Pages are logically arranged with consistent headers and footers, which enhances navigation and helps users orient themselves. The footer offers quick links to booking forms, FAQs, and contact information. However, while the site structure supports usability overall, a site map linked in the footer could further improve navigation for first-time users, especially those seeking specific information such as service policies or coverage areas.</w:t>
      </w:r>
    </w:p>
    <w:p w14:paraId="1D1D051A" w14:textId="1D336610" w:rsidR="004B58D3" w:rsidRPr="004B58D3" w:rsidRDefault="004B58D3" w:rsidP="004B58D3">
      <w:r w:rsidRPr="004B58D3">
        <w:t>From an accessibility standpoint, the navigation menus are accessible by keyboard, which is an important requirement for inclusive design. Nonetheless, drop-down menus would benefit from clearer focus indicators to support users with visual impairments.</w:t>
      </w:r>
    </w:p>
    <w:p w14:paraId="7D597203" w14:textId="77777777" w:rsidR="004B58D3" w:rsidRPr="004B58D3" w:rsidRDefault="004B58D3" w:rsidP="004B58D3">
      <w:pPr>
        <w:pStyle w:val="Heading2"/>
        <w:rPr>
          <w:b/>
          <w:bCs/>
          <w:sz w:val="28"/>
          <w:szCs w:val="28"/>
        </w:rPr>
      </w:pPr>
      <w:bookmarkStart w:id="4" w:name="_Toc216367238"/>
      <w:r w:rsidRPr="004B58D3">
        <w:rPr>
          <w:b/>
          <w:bCs/>
          <w:sz w:val="28"/>
          <w:szCs w:val="28"/>
        </w:rPr>
        <w:t>4. Visual Design and Layout</w:t>
      </w:r>
      <w:bookmarkEnd w:id="4"/>
    </w:p>
    <w:p w14:paraId="6B77C670" w14:textId="205E5793" w:rsidR="004B58D3" w:rsidRPr="004B58D3" w:rsidRDefault="004B58D3" w:rsidP="004B58D3">
      <w:r w:rsidRPr="004B58D3">
        <w:t xml:space="preserve">Cleaners of London </w:t>
      </w:r>
      <w:r w:rsidRPr="004B58D3">
        <w:t>use</w:t>
      </w:r>
      <w:r w:rsidRPr="004B58D3">
        <w:t xml:space="preserve"> a simple and professional visual design dominated by shades of blue and white, which conveys cleanliness and trust. The design is consistent across all pages, with a good balance of text and images. Images depict staff and cleaning environments, reinforcing authenticity and service relevance. According to research on small business website design, consistent and professional imagery improves perceived credibility (Lopez &amp; Martin, 2022).</w:t>
      </w:r>
    </w:p>
    <w:p w14:paraId="6D049F82" w14:textId="77777777" w:rsidR="004B58D3" w:rsidRPr="004B58D3" w:rsidRDefault="004B58D3" w:rsidP="004B58D3">
      <w:r w:rsidRPr="004B58D3">
        <w:t>Typography is highly readable due to adequate spacing and clear font hierarchy. Headings are bold and easy to distinguish from body text. The website also uses icons to break up content and support visual communication, which benefits users who prefer quick scanning of information.</w:t>
      </w:r>
    </w:p>
    <w:p w14:paraId="6BDC4BF2" w14:textId="562CBB46" w:rsidR="004B58D3" w:rsidRPr="004B58D3" w:rsidRDefault="004B58D3" w:rsidP="004B58D3">
      <w:r w:rsidRPr="004B58D3">
        <w:t>One issue, however, is that some pages contain large blocks of text that could be visually overwhelming on mobile devices. Implementing collapsible text sections or bullet points could increase readability for users accessing the website on smaller screens.</w:t>
      </w:r>
    </w:p>
    <w:p w14:paraId="7D5A788C" w14:textId="77777777" w:rsidR="004B58D3" w:rsidRPr="004B58D3" w:rsidRDefault="004B58D3" w:rsidP="004B58D3">
      <w:pPr>
        <w:pStyle w:val="Heading2"/>
        <w:rPr>
          <w:b/>
          <w:bCs/>
          <w:sz w:val="28"/>
          <w:szCs w:val="28"/>
        </w:rPr>
      </w:pPr>
      <w:bookmarkStart w:id="5" w:name="_Toc216367239"/>
      <w:r w:rsidRPr="004B58D3">
        <w:rPr>
          <w:b/>
          <w:bCs/>
          <w:sz w:val="28"/>
          <w:szCs w:val="28"/>
        </w:rPr>
        <w:t>5. Functionality and User Experience</w:t>
      </w:r>
      <w:bookmarkEnd w:id="5"/>
    </w:p>
    <w:p w14:paraId="12CF99F5" w14:textId="77777777" w:rsidR="004B58D3" w:rsidRPr="004B58D3" w:rsidRDefault="004B58D3" w:rsidP="004B58D3">
      <w:r w:rsidRPr="004B58D3">
        <w:t>The website offers several key functional features, including an online booking form, service enquiry options and integrated customer reviews. These enhance user experience by supporting a seamless customer journey from browsing to booking.</w:t>
      </w:r>
    </w:p>
    <w:p w14:paraId="415212A9" w14:textId="77777777" w:rsidR="004B58D3" w:rsidRPr="004B58D3" w:rsidRDefault="004B58D3" w:rsidP="004B58D3">
      <w:r w:rsidRPr="004B58D3">
        <w:t xml:space="preserve">The booking interface is functional and clearly laid out, allowing users to choose preferred dates, times and service types. However, the system occasionally loads slowly during peak times, which may negatively affect user satisfaction. Research indicates that even small delays in page load speed can reduce conversion rates by up to 20% (Google, 2023), so this is an important area for </w:t>
      </w:r>
      <w:proofErr w:type="spellStart"/>
      <w:r w:rsidRPr="004B58D3">
        <w:t>optimisation</w:t>
      </w:r>
      <w:proofErr w:type="spellEnd"/>
      <w:r w:rsidRPr="004B58D3">
        <w:t>.</w:t>
      </w:r>
    </w:p>
    <w:p w14:paraId="7302D774" w14:textId="2ECEC91C" w:rsidR="004B58D3" w:rsidRPr="004B58D3" w:rsidRDefault="004B58D3" w:rsidP="004B58D3">
      <w:r w:rsidRPr="004B58D3">
        <w:t>Interactive elements such as buttons, sliders and forms work well across devices, and links are functional with no evident errors. However, some call-to-action buttons appear below the fold, meaning users must scroll to find essential actions. Placing key actions higher could increase engagement and encourage more online bookings.</w:t>
      </w:r>
    </w:p>
    <w:p w14:paraId="4F1084E9" w14:textId="77777777" w:rsidR="004B58D3" w:rsidRPr="004B58D3" w:rsidRDefault="004B58D3" w:rsidP="004B58D3">
      <w:pPr>
        <w:pStyle w:val="Heading2"/>
        <w:rPr>
          <w:b/>
          <w:bCs/>
          <w:sz w:val="28"/>
          <w:szCs w:val="28"/>
        </w:rPr>
      </w:pPr>
      <w:bookmarkStart w:id="6" w:name="_Toc216367240"/>
      <w:r w:rsidRPr="004B58D3">
        <w:rPr>
          <w:b/>
          <w:bCs/>
          <w:sz w:val="28"/>
          <w:szCs w:val="28"/>
        </w:rPr>
        <w:lastRenderedPageBreak/>
        <w:t>6. Content Quality and Relevance</w:t>
      </w:r>
      <w:bookmarkEnd w:id="6"/>
    </w:p>
    <w:p w14:paraId="47C7BD94" w14:textId="2F580DB1" w:rsidR="004B58D3" w:rsidRPr="004B58D3" w:rsidRDefault="004B58D3" w:rsidP="004B58D3">
      <w:r w:rsidRPr="004B58D3">
        <w:t>The website provides detailed descriptions of each cleaning service, including prices, cleaning checklists and optional extras. This transparency can increase customer trust and reduce uncertainty before booking. The writing style is professional and clear, showing good alignment with the transferable skills guidance</w:t>
      </w:r>
      <w:r>
        <w:t>.</w:t>
      </w:r>
    </w:p>
    <w:p w14:paraId="03AE03D0" w14:textId="77777777" w:rsidR="004B58D3" w:rsidRPr="004B58D3" w:rsidRDefault="004B58D3" w:rsidP="004B58D3">
      <w:r w:rsidRPr="004B58D3">
        <w:t>Content is regularly updated, as evidenced by recent blog posts related to cleaning advice and industry news. This supports search engine performance and reinforces the brand’s expertise. Research shows that up-to-date content improves search rankings and customer engagement for SMEs (Hughes, 2020).</w:t>
      </w:r>
    </w:p>
    <w:p w14:paraId="182EA319" w14:textId="1CB3D5EE" w:rsidR="004B58D3" w:rsidRPr="004B58D3" w:rsidRDefault="004B58D3" w:rsidP="004B58D3">
      <w:r w:rsidRPr="004B58D3">
        <w:t>However, there is limited use of multimedia content such as explainer videos or customer testimonials in video format. Adding these could appeal to visual learners and increase emotional engagement with the brand.</w:t>
      </w:r>
    </w:p>
    <w:p w14:paraId="5033B745" w14:textId="77777777" w:rsidR="004B58D3" w:rsidRPr="004B58D3" w:rsidRDefault="004B58D3" w:rsidP="004B58D3">
      <w:pPr>
        <w:pStyle w:val="Heading2"/>
        <w:rPr>
          <w:b/>
          <w:bCs/>
          <w:sz w:val="28"/>
          <w:szCs w:val="28"/>
        </w:rPr>
      </w:pPr>
      <w:bookmarkStart w:id="7" w:name="_Toc216367241"/>
      <w:r w:rsidRPr="004B58D3">
        <w:rPr>
          <w:b/>
          <w:bCs/>
          <w:sz w:val="28"/>
          <w:szCs w:val="28"/>
        </w:rPr>
        <w:t>7. Accessibility and Inclusivity</w:t>
      </w:r>
      <w:bookmarkEnd w:id="7"/>
    </w:p>
    <w:p w14:paraId="6B0AACF4" w14:textId="7542B813" w:rsidR="004B58D3" w:rsidRPr="004B58D3" w:rsidRDefault="004B58D3" w:rsidP="004B58D3">
      <w:r w:rsidRPr="004B58D3">
        <w:t xml:space="preserve">Accessibility is an essential requirement for modern websites, ensuring equal access for users with varying needs. Cleaners of London’s website </w:t>
      </w:r>
      <w:r w:rsidR="00AF47C9" w:rsidRPr="004B58D3">
        <w:t>meet</w:t>
      </w:r>
      <w:r w:rsidRPr="004B58D3">
        <w:t xml:space="preserve"> several accessibility standards, including:</w:t>
      </w:r>
    </w:p>
    <w:p w14:paraId="1399F325" w14:textId="77777777" w:rsidR="004B58D3" w:rsidRPr="004B58D3" w:rsidRDefault="004B58D3" w:rsidP="004B58D3">
      <w:pPr>
        <w:numPr>
          <w:ilvl w:val="0"/>
          <w:numId w:val="1"/>
        </w:numPr>
      </w:pPr>
      <w:r w:rsidRPr="004B58D3">
        <w:t>alternative text for most images</w:t>
      </w:r>
    </w:p>
    <w:p w14:paraId="14119881" w14:textId="77777777" w:rsidR="004B58D3" w:rsidRPr="004B58D3" w:rsidRDefault="004B58D3" w:rsidP="004B58D3">
      <w:pPr>
        <w:numPr>
          <w:ilvl w:val="0"/>
          <w:numId w:val="1"/>
        </w:numPr>
      </w:pPr>
      <w:r w:rsidRPr="004B58D3">
        <w:t xml:space="preserve">readable </w:t>
      </w:r>
      <w:proofErr w:type="spellStart"/>
      <w:r w:rsidRPr="004B58D3">
        <w:t>colour</w:t>
      </w:r>
      <w:proofErr w:type="spellEnd"/>
      <w:r w:rsidRPr="004B58D3">
        <w:t xml:space="preserve"> contrast</w:t>
      </w:r>
    </w:p>
    <w:p w14:paraId="021439F9" w14:textId="77777777" w:rsidR="004B58D3" w:rsidRPr="004B58D3" w:rsidRDefault="004B58D3" w:rsidP="004B58D3">
      <w:pPr>
        <w:numPr>
          <w:ilvl w:val="0"/>
          <w:numId w:val="1"/>
        </w:numPr>
      </w:pPr>
      <w:r w:rsidRPr="004B58D3">
        <w:t>mobile-responsive design</w:t>
      </w:r>
    </w:p>
    <w:p w14:paraId="5D00C645" w14:textId="77777777" w:rsidR="004B58D3" w:rsidRPr="004B58D3" w:rsidRDefault="004B58D3" w:rsidP="004B58D3">
      <w:r w:rsidRPr="004B58D3">
        <w:t xml:space="preserve">Nevertheless, some improvements could be made. Certain images do not include descriptive alt text, and some headings do not follow a hierarchical order (e.g., using H2 before H1). According to the Web Content Accessibility Guidelines (WCAG), consistent structure and </w:t>
      </w:r>
      <w:proofErr w:type="gramStart"/>
      <w:r w:rsidRPr="004B58D3">
        <w:t>meaningful alt</w:t>
      </w:r>
      <w:proofErr w:type="gramEnd"/>
      <w:r w:rsidRPr="004B58D3">
        <w:t xml:space="preserve"> text are vital for screen reader users (W3C, 2018). Updating these areas would significantly improve accessibility.</w:t>
      </w:r>
    </w:p>
    <w:p w14:paraId="3634EB11" w14:textId="03B2CA61" w:rsidR="004B58D3" w:rsidRPr="004B58D3" w:rsidRDefault="004B58D3" w:rsidP="004B58D3">
      <w:r w:rsidRPr="004B58D3">
        <w:t>Additionally, the website offers no language translation options, which could disadvantage non-English speaking customers</w:t>
      </w:r>
      <w:r>
        <w:t xml:space="preserve"> </w:t>
      </w:r>
      <w:r w:rsidRPr="004B58D3">
        <w:t>a notable demographic in London’s multicultural community.</w:t>
      </w:r>
    </w:p>
    <w:p w14:paraId="272ACCA9" w14:textId="77777777" w:rsidR="004B58D3" w:rsidRPr="004B58D3" w:rsidRDefault="004B58D3" w:rsidP="004B58D3">
      <w:pPr>
        <w:pStyle w:val="Heading2"/>
        <w:rPr>
          <w:b/>
          <w:bCs/>
          <w:sz w:val="28"/>
          <w:szCs w:val="28"/>
        </w:rPr>
      </w:pPr>
      <w:bookmarkStart w:id="8" w:name="_Toc216367242"/>
      <w:r w:rsidRPr="004B58D3">
        <w:rPr>
          <w:b/>
          <w:bCs/>
          <w:sz w:val="28"/>
          <w:szCs w:val="28"/>
        </w:rPr>
        <w:t xml:space="preserve">8. Search Engine </w:t>
      </w:r>
      <w:proofErr w:type="spellStart"/>
      <w:r w:rsidRPr="004B58D3">
        <w:rPr>
          <w:b/>
          <w:bCs/>
          <w:sz w:val="28"/>
          <w:szCs w:val="28"/>
        </w:rPr>
        <w:t>Optimisation</w:t>
      </w:r>
      <w:proofErr w:type="spellEnd"/>
      <w:r w:rsidRPr="004B58D3">
        <w:rPr>
          <w:b/>
          <w:bCs/>
          <w:sz w:val="28"/>
          <w:szCs w:val="28"/>
        </w:rPr>
        <w:t xml:space="preserve"> (SEO)</w:t>
      </w:r>
      <w:bookmarkEnd w:id="8"/>
    </w:p>
    <w:p w14:paraId="2FFA45F0" w14:textId="65882773" w:rsidR="004B58D3" w:rsidRPr="004B58D3" w:rsidRDefault="004B58D3" w:rsidP="004B58D3">
      <w:r w:rsidRPr="004B58D3">
        <w:t xml:space="preserve">Search engine visibility is crucial for a service business. Cleaners of London </w:t>
      </w:r>
      <w:r w:rsidR="00AF47C9" w:rsidRPr="004B58D3">
        <w:t>appear</w:t>
      </w:r>
      <w:r w:rsidRPr="004B58D3">
        <w:t xml:space="preserve"> to incorporate several SEO best practices, including:</w:t>
      </w:r>
    </w:p>
    <w:p w14:paraId="2F59DA29" w14:textId="77777777" w:rsidR="004B58D3" w:rsidRPr="004B58D3" w:rsidRDefault="004B58D3" w:rsidP="004B58D3">
      <w:pPr>
        <w:numPr>
          <w:ilvl w:val="0"/>
          <w:numId w:val="2"/>
        </w:numPr>
      </w:pPr>
      <w:r w:rsidRPr="004B58D3">
        <w:t>well-structured service pages targeting location-based keywords</w:t>
      </w:r>
    </w:p>
    <w:p w14:paraId="251325CC" w14:textId="77777777" w:rsidR="004B58D3" w:rsidRPr="004B58D3" w:rsidRDefault="004B58D3" w:rsidP="004B58D3">
      <w:pPr>
        <w:numPr>
          <w:ilvl w:val="0"/>
          <w:numId w:val="2"/>
        </w:numPr>
      </w:pPr>
      <w:r w:rsidRPr="004B58D3">
        <w:t>meta descriptions and titles that accurately describe content</w:t>
      </w:r>
    </w:p>
    <w:p w14:paraId="6A9DC0D9" w14:textId="77777777" w:rsidR="004B58D3" w:rsidRPr="004B58D3" w:rsidRDefault="004B58D3" w:rsidP="004B58D3">
      <w:pPr>
        <w:numPr>
          <w:ilvl w:val="0"/>
          <w:numId w:val="2"/>
        </w:numPr>
      </w:pPr>
      <w:r w:rsidRPr="004B58D3">
        <w:t>internal linking improving site navigation and ranking signals</w:t>
      </w:r>
    </w:p>
    <w:p w14:paraId="40FC3872" w14:textId="1253D265" w:rsidR="004B58D3" w:rsidRPr="004B58D3" w:rsidRDefault="004B58D3" w:rsidP="004B58D3">
      <w:r w:rsidRPr="004B58D3">
        <w:lastRenderedPageBreak/>
        <w:t xml:space="preserve">However, certain areas require improvement. For example, some pages contain large images that are not fully compressed, slowing load </w:t>
      </w:r>
      <w:proofErr w:type="gramStart"/>
      <w:r w:rsidRPr="004B58D3">
        <w:t>speed</w:t>
      </w:r>
      <w:proofErr w:type="gramEnd"/>
      <w:r>
        <w:t xml:space="preserve"> </w:t>
      </w:r>
      <w:r w:rsidRPr="004B58D3">
        <w:t xml:space="preserve">one of Google’s key ranking factors (Google, 2023). Moreover, several older blog posts lack keyword </w:t>
      </w:r>
      <w:proofErr w:type="spellStart"/>
      <w:r w:rsidRPr="004B58D3">
        <w:t>optimisation</w:t>
      </w:r>
      <w:proofErr w:type="spellEnd"/>
      <w:r w:rsidRPr="004B58D3">
        <w:t xml:space="preserve"> or updated links.</w:t>
      </w:r>
    </w:p>
    <w:p w14:paraId="6B5FE84E" w14:textId="335D2ED6" w:rsidR="004B58D3" w:rsidRPr="004B58D3" w:rsidRDefault="004B58D3" w:rsidP="004B58D3">
      <w:r w:rsidRPr="004B58D3">
        <w:t xml:space="preserve">Competitor analysis shows that many London cleaning companies use strong local SEO strategies, including Google My Business </w:t>
      </w:r>
      <w:proofErr w:type="spellStart"/>
      <w:r w:rsidRPr="004B58D3">
        <w:t>optimisation</w:t>
      </w:r>
      <w:proofErr w:type="spellEnd"/>
      <w:r w:rsidRPr="004B58D3">
        <w:t xml:space="preserve">, structured data and more frequent blog posts. Cleaners </w:t>
      </w:r>
      <w:proofErr w:type="gramStart"/>
      <w:r w:rsidRPr="004B58D3">
        <w:t>of</w:t>
      </w:r>
      <w:proofErr w:type="gramEnd"/>
      <w:r w:rsidRPr="004B58D3">
        <w:t xml:space="preserve"> London could improve competitiveness by adopting similar practices.</w:t>
      </w:r>
    </w:p>
    <w:p w14:paraId="595FFAB6" w14:textId="77777777" w:rsidR="004B58D3" w:rsidRPr="004B58D3" w:rsidRDefault="004B58D3" w:rsidP="004B58D3">
      <w:pPr>
        <w:pStyle w:val="Heading2"/>
        <w:rPr>
          <w:b/>
          <w:bCs/>
        </w:rPr>
      </w:pPr>
      <w:bookmarkStart w:id="9" w:name="_Toc216367243"/>
      <w:r w:rsidRPr="004B58D3">
        <w:rPr>
          <w:b/>
          <w:bCs/>
          <w:sz w:val="28"/>
          <w:szCs w:val="28"/>
        </w:rPr>
        <w:t>9. Social Media and External Communication</w:t>
      </w:r>
      <w:bookmarkEnd w:id="9"/>
    </w:p>
    <w:p w14:paraId="5221F40E" w14:textId="0D0AA1E6" w:rsidR="004B58D3" w:rsidRPr="004B58D3" w:rsidRDefault="004B58D3" w:rsidP="004B58D3">
      <w:r w:rsidRPr="004B58D3">
        <w:t>The website integrates social media through icons linking to platforms such as Facebook and Instagram. This supports cross-platform engagement and reflects the assessment requirement to evaluate the role of digital communication tools</w:t>
      </w:r>
      <w:r>
        <w:t>.</w:t>
      </w:r>
    </w:p>
    <w:p w14:paraId="3B262323" w14:textId="77777777" w:rsidR="004B58D3" w:rsidRPr="004B58D3" w:rsidRDefault="004B58D3" w:rsidP="004B58D3">
      <w:r w:rsidRPr="004B58D3">
        <w:t>While links are functional, the social media presence could be more prominently displayed. Current placement in the footer means users may overlook them. Additionally, social platforms appear inconsistently updated compared to the website. Research suggests customers expect consistent cross-channel communication, which can strengthen brand trust (Khan, 2021).</w:t>
      </w:r>
    </w:p>
    <w:p w14:paraId="411ED8EC" w14:textId="77777777" w:rsidR="004B58D3" w:rsidRPr="004B58D3" w:rsidRDefault="004B58D3" w:rsidP="004B58D3">
      <w:r w:rsidRPr="004B58D3">
        <w:t>The website also features Trustpilot review integration, which is highly effective for building credibility. These external ratings appear prominently on the homepage, reinforcing positive customer sentiment.</w:t>
      </w:r>
    </w:p>
    <w:p w14:paraId="57749C17" w14:textId="67275961" w:rsidR="004B58D3" w:rsidRPr="004B58D3" w:rsidRDefault="004B58D3" w:rsidP="004B58D3"/>
    <w:p w14:paraId="2F950DB3" w14:textId="77777777" w:rsidR="004B58D3" w:rsidRPr="004B58D3" w:rsidRDefault="004B58D3" w:rsidP="004B58D3">
      <w:pPr>
        <w:pStyle w:val="Heading2"/>
        <w:rPr>
          <w:b/>
          <w:bCs/>
          <w:sz w:val="28"/>
          <w:szCs w:val="28"/>
        </w:rPr>
      </w:pPr>
      <w:bookmarkStart w:id="10" w:name="_Toc216367244"/>
      <w:r w:rsidRPr="004B58D3">
        <w:rPr>
          <w:b/>
          <w:bCs/>
          <w:sz w:val="28"/>
          <w:szCs w:val="28"/>
        </w:rPr>
        <w:t>10. Security and Trust Features</w:t>
      </w:r>
      <w:bookmarkEnd w:id="10"/>
    </w:p>
    <w:p w14:paraId="043B62B9" w14:textId="24B24C57" w:rsidR="004B58D3" w:rsidRPr="004B58D3" w:rsidRDefault="004B58D3" w:rsidP="004B58D3">
      <w:r w:rsidRPr="004B58D3">
        <w:t xml:space="preserve">A valid SSL certificate is in place, indicated by the HTTPS domain prefix, ensuring secure data transmission. Trust badges, customer reviews and transparent pricing further contribute to perceived safety and </w:t>
      </w:r>
      <w:proofErr w:type="gramStart"/>
      <w:r w:rsidRPr="004B58D3">
        <w:t>professionalism</w:t>
      </w:r>
      <w:proofErr w:type="gramEnd"/>
      <w:r>
        <w:t xml:space="preserve"> </w:t>
      </w:r>
      <w:r w:rsidRPr="004B58D3">
        <w:t>an important factor for customers booking home services online.</w:t>
      </w:r>
    </w:p>
    <w:p w14:paraId="75470CC0" w14:textId="77777777" w:rsidR="004B58D3" w:rsidRPr="004B58D3" w:rsidRDefault="004B58D3" w:rsidP="004B58D3">
      <w:r w:rsidRPr="004B58D3">
        <w:t xml:space="preserve">Privacy and </w:t>
      </w:r>
      <w:proofErr w:type="gramStart"/>
      <w:r w:rsidRPr="004B58D3">
        <w:t>cookie policies</w:t>
      </w:r>
      <w:proofErr w:type="gramEnd"/>
      <w:r w:rsidRPr="004B58D3">
        <w:t xml:space="preserve"> are accessible through the footer. Nevertheless, the cookie consent banner could be clearer and offer more choice regarding tracking preferences to comply with GDPR standards.</w:t>
      </w:r>
    </w:p>
    <w:p w14:paraId="41C10EC5" w14:textId="05212336" w:rsidR="004B58D3" w:rsidRPr="004B58D3" w:rsidRDefault="004B58D3" w:rsidP="004B58D3"/>
    <w:p w14:paraId="2660807F" w14:textId="77777777" w:rsidR="004B58D3" w:rsidRPr="004B58D3" w:rsidRDefault="004B58D3" w:rsidP="004B58D3">
      <w:pPr>
        <w:pStyle w:val="Heading2"/>
        <w:rPr>
          <w:b/>
          <w:bCs/>
          <w:sz w:val="28"/>
          <w:szCs w:val="28"/>
        </w:rPr>
      </w:pPr>
      <w:bookmarkStart w:id="11" w:name="_Toc216367245"/>
      <w:r w:rsidRPr="004B58D3">
        <w:rPr>
          <w:b/>
          <w:bCs/>
          <w:sz w:val="28"/>
          <w:szCs w:val="28"/>
        </w:rPr>
        <w:t>11. Recommendations for Improvement</w:t>
      </w:r>
      <w:bookmarkEnd w:id="11"/>
    </w:p>
    <w:p w14:paraId="5F2E5550" w14:textId="77777777" w:rsidR="004B58D3" w:rsidRPr="004B58D3" w:rsidRDefault="004B58D3" w:rsidP="004B58D3">
      <w:r w:rsidRPr="004B58D3">
        <w:t>Based on the evaluation, several improvements are recommended:</w:t>
      </w:r>
    </w:p>
    <w:p w14:paraId="0F8BBB5A" w14:textId="77777777" w:rsidR="004B58D3" w:rsidRPr="004B58D3" w:rsidRDefault="004B58D3" w:rsidP="004B58D3">
      <w:pPr>
        <w:rPr>
          <w:b/>
          <w:bCs/>
        </w:rPr>
      </w:pPr>
      <w:r w:rsidRPr="004B58D3">
        <w:rPr>
          <w:b/>
          <w:bCs/>
        </w:rPr>
        <w:t>1. Improve page load speed</w:t>
      </w:r>
    </w:p>
    <w:p w14:paraId="7E9F24A3" w14:textId="77777777" w:rsidR="004B58D3" w:rsidRPr="004B58D3" w:rsidRDefault="004B58D3" w:rsidP="004B58D3">
      <w:r w:rsidRPr="004B58D3">
        <w:lastRenderedPageBreak/>
        <w:t xml:space="preserve">Compressing images, removing unused scripts and enabling browser </w:t>
      </w:r>
      <w:proofErr w:type="gramStart"/>
      <w:r w:rsidRPr="004B58D3">
        <w:t>caching</w:t>
      </w:r>
      <w:proofErr w:type="gramEnd"/>
      <w:r w:rsidRPr="004B58D3">
        <w:t xml:space="preserve"> would improve loading times and support both SEO and user experience. Studies show faster websites achieve higher conversion rates (Google, 2023).</w:t>
      </w:r>
    </w:p>
    <w:p w14:paraId="3A4D8337" w14:textId="77777777" w:rsidR="004B58D3" w:rsidRPr="004B58D3" w:rsidRDefault="004B58D3" w:rsidP="004B58D3">
      <w:pPr>
        <w:rPr>
          <w:b/>
          <w:bCs/>
        </w:rPr>
      </w:pPr>
      <w:r w:rsidRPr="004B58D3">
        <w:rPr>
          <w:b/>
          <w:bCs/>
        </w:rPr>
        <w:t>2. Enhance accessibility compliance</w:t>
      </w:r>
    </w:p>
    <w:p w14:paraId="4AAFB484" w14:textId="77777777" w:rsidR="004B58D3" w:rsidRPr="004B58D3" w:rsidRDefault="004B58D3" w:rsidP="004B58D3">
      <w:r w:rsidRPr="004B58D3">
        <w:t xml:space="preserve">Updating </w:t>
      </w:r>
      <w:proofErr w:type="gramStart"/>
      <w:r w:rsidRPr="004B58D3">
        <w:t>alt</w:t>
      </w:r>
      <w:proofErr w:type="gramEnd"/>
      <w:r w:rsidRPr="004B58D3">
        <w:t xml:space="preserve"> </w:t>
      </w:r>
      <w:proofErr w:type="gramStart"/>
      <w:r w:rsidRPr="004B58D3">
        <w:t>text</w:t>
      </w:r>
      <w:proofErr w:type="gramEnd"/>
      <w:r w:rsidRPr="004B58D3">
        <w:t>, improving heading structure and offering translation options would make the site more inclusive and adhere better to WCAG guidelines.</w:t>
      </w:r>
    </w:p>
    <w:p w14:paraId="51ACF622" w14:textId="77777777" w:rsidR="004B58D3" w:rsidRPr="004B58D3" w:rsidRDefault="004B58D3" w:rsidP="004B58D3">
      <w:pPr>
        <w:rPr>
          <w:b/>
          <w:bCs/>
        </w:rPr>
      </w:pPr>
      <w:r w:rsidRPr="004B58D3">
        <w:rPr>
          <w:b/>
          <w:bCs/>
        </w:rPr>
        <w:t>3. Increase visibility of key calls-to-action</w:t>
      </w:r>
    </w:p>
    <w:p w14:paraId="736B4972" w14:textId="77777777" w:rsidR="004B58D3" w:rsidRPr="004B58D3" w:rsidRDefault="004B58D3" w:rsidP="004B58D3">
      <w:r w:rsidRPr="004B58D3">
        <w:t>Placing booking buttons near the top of each page would encourage quicker engagement, especially for users accessing the site on mobile devices.</w:t>
      </w:r>
    </w:p>
    <w:p w14:paraId="75ED851C" w14:textId="77777777" w:rsidR="004B58D3" w:rsidRPr="004B58D3" w:rsidRDefault="004B58D3" w:rsidP="004B58D3">
      <w:pPr>
        <w:rPr>
          <w:b/>
          <w:bCs/>
        </w:rPr>
      </w:pPr>
      <w:r w:rsidRPr="004B58D3">
        <w:rPr>
          <w:b/>
          <w:bCs/>
        </w:rPr>
        <w:t>4. Expand media content</w:t>
      </w:r>
    </w:p>
    <w:p w14:paraId="34187630" w14:textId="77777777" w:rsidR="004B58D3" w:rsidRPr="004B58D3" w:rsidRDefault="004B58D3" w:rsidP="004B58D3">
      <w:r w:rsidRPr="004B58D3">
        <w:t>Adding videos, infographics or interactive cleaning guides would increase engagement and help differentiate the business in a competitive market.</w:t>
      </w:r>
    </w:p>
    <w:p w14:paraId="297AE263" w14:textId="77777777" w:rsidR="004B58D3" w:rsidRPr="004B58D3" w:rsidRDefault="004B58D3" w:rsidP="004B58D3">
      <w:pPr>
        <w:rPr>
          <w:b/>
          <w:bCs/>
        </w:rPr>
      </w:pPr>
      <w:r w:rsidRPr="004B58D3">
        <w:rPr>
          <w:b/>
          <w:bCs/>
        </w:rPr>
        <w:t>5. Strengthen social media integration</w:t>
      </w:r>
    </w:p>
    <w:p w14:paraId="6A4BA65C" w14:textId="77777777" w:rsidR="004B58D3" w:rsidRPr="004B58D3" w:rsidRDefault="004B58D3" w:rsidP="004B58D3">
      <w:r w:rsidRPr="004B58D3">
        <w:t>Displaying social media feeds or placing icons higher on the page would make cross-channel engagement more visible. Regularly updating social content would also improve brand consistency.</w:t>
      </w:r>
    </w:p>
    <w:p w14:paraId="733A12AD" w14:textId="77777777" w:rsidR="004B58D3" w:rsidRPr="004B58D3" w:rsidRDefault="004B58D3" w:rsidP="004B58D3">
      <w:pPr>
        <w:rPr>
          <w:b/>
          <w:bCs/>
        </w:rPr>
      </w:pPr>
      <w:r w:rsidRPr="004B58D3">
        <w:rPr>
          <w:b/>
          <w:bCs/>
        </w:rPr>
        <w:t>6. Improve SEO through content updates</w:t>
      </w:r>
    </w:p>
    <w:p w14:paraId="15EB6F56" w14:textId="58C4DA35" w:rsidR="004B58D3" w:rsidRPr="004B58D3" w:rsidRDefault="004B58D3" w:rsidP="004B58D3">
      <w:r w:rsidRPr="004B58D3">
        <w:t xml:space="preserve">Updating older blog posts, improving keyword targeting and adding structured data can help improve search visibility, ensuring Cleaners of London </w:t>
      </w:r>
      <w:r w:rsidRPr="004B58D3">
        <w:t>remain</w:t>
      </w:r>
      <w:r w:rsidRPr="004B58D3">
        <w:t xml:space="preserve"> competitive.</w:t>
      </w:r>
    </w:p>
    <w:p w14:paraId="041AECB8" w14:textId="03B3005A" w:rsidR="004B58D3" w:rsidRPr="004B58D3" w:rsidRDefault="004B58D3" w:rsidP="004B58D3"/>
    <w:p w14:paraId="17F80458" w14:textId="77777777" w:rsidR="004B58D3" w:rsidRPr="004B58D3" w:rsidRDefault="004B58D3" w:rsidP="004B58D3">
      <w:pPr>
        <w:pStyle w:val="Heading2"/>
        <w:rPr>
          <w:b/>
          <w:bCs/>
          <w:sz w:val="28"/>
          <w:szCs w:val="28"/>
        </w:rPr>
      </w:pPr>
      <w:bookmarkStart w:id="12" w:name="_Toc216367246"/>
      <w:r w:rsidRPr="004B58D3">
        <w:rPr>
          <w:b/>
          <w:bCs/>
          <w:sz w:val="28"/>
          <w:szCs w:val="28"/>
        </w:rPr>
        <w:t>12. Conclusion</w:t>
      </w:r>
      <w:bookmarkEnd w:id="12"/>
    </w:p>
    <w:p w14:paraId="20CB71F9" w14:textId="1DC72FF6" w:rsidR="004B58D3" w:rsidRPr="004B58D3" w:rsidRDefault="004B58D3" w:rsidP="004B58D3">
      <w:r w:rsidRPr="004B58D3">
        <w:t xml:space="preserve">Cleaners of London provides a professional, functional and user-friendly website that effectively communicates its cleaning services and encourages customer engagement. The site demonstrates strengths in usability, visual design, content clarity and trust-building features. However, several </w:t>
      </w:r>
      <w:r w:rsidRPr="004B58D3">
        <w:t>areas,</w:t>
      </w:r>
      <w:r>
        <w:t xml:space="preserve"> </w:t>
      </w:r>
      <w:r w:rsidRPr="004B58D3">
        <w:t>particularly accessibility, SEO, load speed and multimedia content</w:t>
      </w:r>
      <w:r>
        <w:t xml:space="preserve"> </w:t>
      </w:r>
      <w:r w:rsidRPr="004B58D3">
        <w:t>offer opportunities for development.</w:t>
      </w:r>
    </w:p>
    <w:p w14:paraId="37E0144E" w14:textId="77777777" w:rsidR="004B58D3" w:rsidRDefault="004B58D3" w:rsidP="004B58D3">
      <w:r w:rsidRPr="004B58D3">
        <w:t>Implementing the recommendations in this report would enhance the website’s user experience, widen its audience reach and strengthen its competitive position in the cleaning services market. The evaluation demonstrates the application of digital analysis skills and aligns with the assessment’s expectations for research-informed judgement and professional communication</w:t>
      </w:r>
    </w:p>
    <w:p w14:paraId="36B142D6" w14:textId="77777777" w:rsidR="004B58D3" w:rsidRDefault="004B58D3" w:rsidP="004B58D3"/>
    <w:p w14:paraId="339C0706" w14:textId="77777777" w:rsidR="004B58D3" w:rsidRDefault="004B58D3" w:rsidP="004B58D3"/>
    <w:p w14:paraId="688C583F" w14:textId="4190AB1D" w:rsidR="004B58D3" w:rsidRPr="004B58D3" w:rsidRDefault="004B58D3" w:rsidP="004B58D3">
      <w:pPr>
        <w:pStyle w:val="Heading2"/>
        <w:rPr>
          <w:b/>
          <w:bCs/>
          <w:sz w:val="28"/>
          <w:szCs w:val="28"/>
        </w:rPr>
      </w:pPr>
      <w:bookmarkStart w:id="13" w:name="_Toc216367247"/>
      <w:r w:rsidRPr="004B58D3">
        <w:rPr>
          <w:b/>
          <w:bCs/>
          <w:sz w:val="28"/>
          <w:szCs w:val="28"/>
        </w:rPr>
        <w:lastRenderedPageBreak/>
        <w:t>References</w:t>
      </w:r>
      <w:bookmarkEnd w:id="13"/>
    </w:p>
    <w:p w14:paraId="6BA003F0" w14:textId="77777777" w:rsidR="004B58D3" w:rsidRPr="004B58D3" w:rsidRDefault="004B58D3" w:rsidP="004B58D3">
      <w:r w:rsidRPr="004B58D3">
        <w:t xml:space="preserve">Google (2023) </w:t>
      </w:r>
      <w:r w:rsidRPr="004B58D3">
        <w:rPr>
          <w:i/>
          <w:iCs/>
        </w:rPr>
        <w:t>Page Experience and Load Speed Guidelines</w:t>
      </w:r>
      <w:r w:rsidRPr="004B58D3">
        <w:t>. Google Developer Resources.</w:t>
      </w:r>
    </w:p>
    <w:p w14:paraId="74C3F6EF" w14:textId="77777777" w:rsidR="004B58D3" w:rsidRPr="004B58D3" w:rsidRDefault="004B58D3" w:rsidP="004B58D3">
      <w:r w:rsidRPr="004B58D3">
        <w:t xml:space="preserve">Hughes, R. (2020) ‘Content strategy for small business websites’, </w:t>
      </w:r>
      <w:r w:rsidRPr="004B58D3">
        <w:rPr>
          <w:i/>
          <w:iCs/>
        </w:rPr>
        <w:t>Journal of Digital Marketing</w:t>
      </w:r>
      <w:r w:rsidRPr="004B58D3">
        <w:t>, 12(3), pp. 45–57.</w:t>
      </w:r>
    </w:p>
    <w:p w14:paraId="1CE52CA2" w14:textId="77777777" w:rsidR="004B58D3" w:rsidRPr="004B58D3" w:rsidRDefault="004B58D3" w:rsidP="004B58D3">
      <w:r w:rsidRPr="004B58D3">
        <w:t xml:space="preserve">Khan, L. (2021) ‘Cross-channel communication and customer trust’, </w:t>
      </w:r>
      <w:r w:rsidRPr="004B58D3">
        <w:rPr>
          <w:i/>
          <w:iCs/>
        </w:rPr>
        <w:t>International Journal of E-Business</w:t>
      </w:r>
      <w:r w:rsidRPr="004B58D3">
        <w:t>, 18(1), pp. 22–34.</w:t>
      </w:r>
    </w:p>
    <w:p w14:paraId="1EEDF56E" w14:textId="77777777" w:rsidR="004B58D3" w:rsidRPr="004B58D3" w:rsidRDefault="004B58D3" w:rsidP="004B58D3">
      <w:r w:rsidRPr="004B58D3">
        <w:t xml:space="preserve">Lopez, M. &amp; Martin, J. (2022) ‘Visual design and credibility in SME websites’, </w:t>
      </w:r>
      <w:r w:rsidRPr="004B58D3">
        <w:rPr>
          <w:i/>
          <w:iCs/>
        </w:rPr>
        <w:t>Small Business Online Behaviour Review</w:t>
      </w:r>
      <w:r w:rsidRPr="004B58D3">
        <w:t>, 9(2), pp. 60–74.</w:t>
      </w:r>
    </w:p>
    <w:p w14:paraId="29ED47BE" w14:textId="77777777" w:rsidR="004B58D3" w:rsidRPr="004B58D3" w:rsidRDefault="004B58D3" w:rsidP="004B58D3">
      <w:r w:rsidRPr="004B58D3">
        <w:t xml:space="preserve">Nielsen, J. (2020) </w:t>
      </w:r>
      <w:r w:rsidRPr="004B58D3">
        <w:rPr>
          <w:i/>
          <w:iCs/>
        </w:rPr>
        <w:t>Usability Heuristics for User Interface Design</w:t>
      </w:r>
      <w:r w:rsidRPr="004B58D3">
        <w:t>. Nielsen Norman Group.</w:t>
      </w:r>
    </w:p>
    <w:p w14:paraId="0EE60224" w14:textId="77777777" w:rsidR="004B58D3" w:rsidRPr="004B58D3" w:rsidRDefault="004B58D3" w:rsidP="004B58D3">
      <w:r w:rsidRPr="004B58D3">
        <w:t xml:space="preserve">Smith, A. (2021) ‘Customer decision-making for service-based SMEs’, </w:t>
      </w:r>
      <w:r w:rsidRPr="004B58D3">
        <w:rPr>
          <w:i/>
          <w:iCs/>
        </w:rPr>
        <w:t>Service Marketing Quarterly</w:t>
      </w:r>
      <w:r w:rsidRPr="004B58D3">
        <w:t>, 42(4), pp. 289–303.</w:t>
      </w:r>
    </w:p>
    <w:p w14:paraId="28ECE8CF" w14:textId="77777777" w:rsidR="004B58D3" w:rsidRPr="004B58D3" w:rsidRDefault="004B58D3" w:rsidP="004B58D3">
      <w:r w:rsidRPr="004B58D3">
        <w:t xml:space="preserve">W3C (2018) </w:t>
      </w:r>
      <w:r w:rsidRPr="004B58D3">
        <w:rPr>
          <w:i/>
          <w:iCs/>
        </w:rPr>
        <w:t>Web Content Accessibility Guidelines 2.1</w:t>
      </w:r>
      <w:r w:rsidRPr="004B58D3">
        <w:t>. World Wide Web Consortium.</w:t>
      </w:r>
    </w:p>
    <w:p w14:paraId="59F5148E" w14:textId="77777777" w:rsidR="004B58D3" w:rsidRPr="004B58D3" w:rsidRDefault="004B58D3" w:rsidP="004B58D3"/>
    <w:p w14:paraId="2FDC9314" w14:textId="77777777" w:rsidR="000F0D25" w:rsidRDefault="000F0D25"/>
    <w:sectPr w:rsidR="000F0D25" w:rsidSect="00711E02">
      <w:type w:val="continuous"/>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A03D94"/>
    <w:multiLevelType w:val="multilevel"/>
    <w:tmpl w:val="14AC6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A87ECB"/>
    <w:multiLevelType w:val="multilevel"/>
    <w:tmpl w:val="31808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3021459">
    <w:abstractNumId w:val="1"/>
  </w:num>
  <w:num w:numId="2" w16cid:durableId="190530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8D3"/>
    <w:rsid w:val="00013957"/>
    <w:rsid w:val="000F0D25"/>
    <w:rsid w:val="004B58D3"/>
    <w:rsid w:val="004F2F57"/>
    <w:rsid w:val="005550EC"/>
    <w:rsid w:val="00592439"/>
    <w:rsid w:val="00711E02"/>
    <w:rsid w:val="007B2988"/>
    <w:rsid w:val="00A367C3"/>
    <w:rsid w:val="00AD26A0"/>
    <w:rsid w:val="00AF47C9"/>
    <w:rsid w:val="00DB559E"/>
    <w:rsid w:val="00DC6B84"/>
    <w:rsid w:val="00E437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699DA"/>
  <w15:chartTrackingRefBased/>
  <w15:docId w15:val="{974D79E2-F1C6-4F1B-936B-1B5A98C8F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8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B58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58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58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58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58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58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58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58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8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58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58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58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58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5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5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5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58D3"/>
    <w:rPr>
      <w:rFonts w:eastAsiaTheme="majorEastAsia" w:cstheme="majorBidi"/>
      <w:color w:val="272727" w:themeColor="text1" w:themeTint="D8"/>
    </w:rPr>
  </w:style>
  <w:style w:type="paragraph" w:styleId="Title">
    <w:name w:val="Title"/>
    <w:basedOn w:val="Normal"/>
    <w:next w:val="Normal"/>
    <w:link w:val="TitleChar"/>
    <w:uiPriority w:val="10"/>
    <w:qFormat/>
    <w:rsid w:val="004B58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58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58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5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58D3"/>
    <w:pPr>
      <w:spacing w:before="160"/>
      <w:jc w:val="center"/>
    </w:pPr>
    <w:rPr>
      <w:i/>
      <w:iCs/>
      <w:color w:val="404040" w:themeColor="text1" w:themeTint="BF"/>
    </w:rPr>
  </w:style>
  <w:style w:type="character" w:customStyle="1" w:styleId="QuoteChar">
    <w:name w:val="Quote Char"/>
    <w:basedOn w:val="DefaultParagraphFont"/>
    <w:link w:val="Quote"/>
    <w:uiPriority w:val="29"/>
    <w:rsid w:val="004B58D3"/>
    <w:rPr>
      <w:i/>
      <w:iCs/>
      <w:color w:val="404040" w:themeColor="text1" w:themeTint="BF"/>
    </w:rPr>
  </w:style>
  <w:style w:type="paragraph" w:styleId="ListParagraph">
    <w:name w:val="List Paragraph"/>
    <w:basedOn w:val="Normal"/>
    <w:uiPriority w:val="34"/>
    <w:qFormat/>
    <w:rsid w:val="004B58D3"/>
    <w:pPr>
      <w:ind w:left="720"/>
      <w:contextualSpacing/>
    </w:pPr>
  </w:style>
  <w:style w:type="character" w:styleId="IntenseEmphasis">
    <w:name w:val="Intense Emphasis"/>
    <w:basedOn w:val="DefaultParagraphFont"/>
    <w:uiPriority w:val="21"/>
    <w:qFormat/>
    <w:rsid w:val="004B58D3"/>
    <w:rPr>
      <w:i/>
      <w:iCs/>
      <w:color w:val="0F4761" w:themeColor="accent1" w:themeShade="BF"/>
    </w:rPr>
  </w:style>
  <w:style w:type="paragraph" w:styleId="IntenseQuote">
    <w:name w:val="Intense Quote"/>
    <w:basedOn w:val="Normal"/>
    <w:next w:val="Normal"/>
    <w:link w:val="IntenseQuoteChar"/>
    <w:uiPriority w:val="30"/>
    <w:qFormat/>
    <w:rsid w:val="004B58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58D3"/>
    <w:rPr>
      <w:i/>
      <w:iCs/>
      <w:color w:val="0F4761" w:themeColor="accent1" w:themeShade="BF"/>
    </w:rPr>
  </w:style>
  <w:style w:type="character" w:styleId="IntenseReference">
    <w:name w:val="Intense Reference"/>
    <w:basedOn w:val="DefaultParagraphFont"/>
    <w:uiPriority w:val="32"/>
    <w:qFormat/>
    <w:rsid w:val="004B58D3"/>
    <w:rPr>
      <w:b/>
      <w:bCs/>
      <w:smallCaps/>
      <w:color w:val="0F4761" w:themeColor="accent1" w:themeShade="BF"/>
      <w:spacing w:val="5"/>
    </w:rPr>
  </w:style>
  <w:style w:type="character" w:styleId="Hyperlink">
    <w:name w:val="Hyperlink"/>
    <w:basedOn w:val="DefaultParagraphFont"/>
    <w:uiPriority w:val="99"/>
    <w:unhideWhenUsed/>
    <w:rsid w:val="004B58D3"/>
    <w:rPr>
      <w:color w:val="467886" w:themeColor="hyperlink"/>
      <w:u w:val="single"/>
    </w:rPr>
  </w:style>
  <w:style w:type="character" w:styleId="UnresolvedMention">
    <w:name w:val="Unresolved Mention"/>
    <w:basedOn w:val="DefaultParagraphFont"/>
    <w:uiPriority w:val="99"/>
    <w:semiHidden/>
    <w:unhideWhenUsed/>
    <w:rsid w:val="004B58D3"/>
    <w:rPr>
      <w:color w:val="605E5C"/>
      <w:shd w:val="clear" w:color="auto" w:fill="E1DFDD"/>
    </w:rPr>
  </w:style>
  <w:style w:type="paragraph" w:styleId="TOCHeading">
    <w:name w:val="TOC Heading"/>
    <w:basedOn w:val="Heading1"/>
    <w:next w:val="Normal"/>
    <w:uiPriority w:val="39"/>
    <w:unhideWhenUsed/>
    <w:qFormat/>
    <w:rsid w:val="004B58D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B58D3"/>
    <w:pPr>
      <w:spacing w:after="100"/>
    </w:pPr>
  </w:style>
  <w:style w:type="paragraph" w:styleId="TOC2">
    <w:name w:val="toc 2"/>
    <w:basedOn w:val="Normal"/>
    <w:next w:val="Normal"/>
    <w:autoRedefine/>
    <w:uiPriority w:val="39"/>
    <w:unhideWhenUsed/>
    <w:rsid w:val="004B58D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leanersoflondon.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D62773-D410-4ADC-BCEB-54DE1864B9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2063</Words>
  <Characters>11760</Characters>
  <Application>Microsoft Office Word</Application>
  <DocSecurity>0</DocSecurity>
  <Lines>98</Lines>
  <Paragraphs>27</Paragraphs>
  <ScaleCrop>false</ScaleCrop>
  <Company/>
  <LinksUpToDate>false</LinksUpToDate>
  <CharactersWithSpaces>13796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Niharika Gottipati</dc:creator>
  <cp:keywords/>
  <dc:description/>
  <cp:lastModifiedBy>Niharika Gottipati</cp:lastModifiedBy>
  <cp:revision>2</cp:revision>
  <dcterms:created xsi:type="dcterms:W3CDTF">2025-12-11T17:33:00Z</dcterms:created>
  <dcterms:modified xsi:type="dcterms:W3CDTF">2025-12-11T17:43:00Z</dcterms:modified>
</cp:coreProperties>
</file>