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7808F1" w14:textId="6E6BC12E" w:rsidR="004B3263" w:rsidRPr="004B3263" w:rsidRDefault="004B3263" w:rsidP="004B3263">
      <w:pPr>
        <w:pStyle w:val="NormalWeb"/>
        <w:shd w:val="clear" w:color="auto" w:fill="FFFFFF"/>
        <w:spacing w:before="0" w:beforeAutospacing="0" w:after="0" w:afterAutospacing="0" w:line="235" w:lineRule="atLeast"/>
        <w:jc w:val="center"/>
        <w:rPr>
          <w:rFonts w:ascii="Cambria" w:hAnsi="Cambria" w:cs="Calibri"/>
          <w:b/>
          <w:bCs/>
          <w:color w:val="201F1E"/>
          <w:sz w:val="36"/>
          <w:szCs w:val="36"/>
          <w:u w:val="single"/>
          <w:bdr w:val="none" w:sz="0" w:space="0" w:color="auto" w:frame="1"/>
        </w:rPr>
      </w:pPr>
      <w:r w:rsidRPr="004B3263">
        <w:rPr>
          <w:rFonts w:ascii="Cambria" w:hAnsi="Cambria" w:cs="Calibri"/>
          <w:b/>
          <w:bCs/>
          <w:color w:val="201F1E"/>
          <w:sz w:val="36"/>
          <w:szCs w:val="36"/>
          <w:u w:val="single"/>
          <w:bdr w:val="none" w:sz="0" w:space="0" w:color="auto" w:frame="1"/>
        </w:rPr>
        <w:t>Some suggestion</w:t>
      </w:r>
      <w:r w:rsidR="001A3A1F">
        <w:rPr>
          <w:rFonts w:ascii="Cambria" w:hAnsi="Cambria" w:cs="Calibri"/>
          <w:b/>
          <w:bCs/>
          <w:color w:val="201F1E"/>
          <w:sz w:val="36"/>
          <w:szCs w:val="36"/>
          <w:u w:val="single"/>
          <w:bdr w:val="none" w:sz="0" w:space="0" w:color="auto" w:frame="1"/>
        </w:rPr>
        <w:t>s</w:t>
      </w:r>
      <w:r w:rsidRPr="004B3263">
        <w:rPr>
          <w:rFonts w:ascii="Cambria" w:hAnsi="Cambria" w:cs="Calibri"/>
          <w:b/>
          <w:bCs/>
          <w:color w:val="201F1E"/>
          <w:sz w:val="36"/>
          <w:szCs w:val="36"/>
          <w:u w:val="single"/>
          <w:bdr w:val="none" w:sz="0" w:space="0" w:color="auto" w:frame="1"/>
        </w:rPr>
        <w:t xml:space="preserve"> to help with your Reflective Process for Assessment Three</w:t>
      </w:r>
    </w:p>
    <w:p w14:paraId="7559529B" w14:textId="77777777" w:rsidR="004B3263" w:rsidRPr="004B3263" w:rsidRDefault="004B3263" w:rsidP="004B3263">
      <w:pPr>
        <w:pStyle w:val="NormalWeb"/>
        <w:shd w:val="clear" w:color="auto" w:fill="FFFFFF"/>
        <w:spacing w:before="0" w:beforeAutospacing="0" w:after="0" w:afterAutospacing="0" w:line="235" w:lineRule="atLeast"/>
        <w:jc w:val="center"/>
        <w:rPr>
          <w:rFonts w:ascii="Cambria" w:hAnsi="Cambria" w:cs="Calibri"/>
          <w:b/>
          <w:bCs/>
          <w:color w:val="201F1E"/>
          <w:sz w:val="36"/>
          <w:szCs w:val="36"/>
          <w:u w:val="single"/>
          <w:bdr w:val="none" w:sz="0" w:space="0" w:color="auto" w:frame="1"/>
        </w:rPr>
      </w:pPr>
    </w:p>
    <w:p w14:paraId="6D99E73D" w14:textId="77777777" w:rsidR="004B3263" w:rsidRPr="004B3263" w:rsidRDefault="00D107F9" w:rsidP="000B776F">
      <w:pPr>
        <w:pStyle w:val="NormalWeb"/>
        <w:shd w:val="clear" w:color="auto" w:fill="FFFFFF"/>
        <w:tabs>
          <w:tab w:val="left" w:pos="-426"/>
        </w:tabs>
        <w:spacing w:before="0" w:beforeAutospacing="0" w:after="0" w:afterAutospacing="0" w:line="276" w:lineRule="auto"/>
        <w:ind w:left="-709" w:right="-472"/>
        <w:jc w:val="both"/>
        <w:rPr>
          <w:rFonts w:ascii="Cambria" w:hAnsi="Cambria" w:cs="Calibri"/>
          <w:color w:val="201F1E"/>
          <w:sz w:val="22"/>
          <w:szCs w:val="22"/>
          <w:bdr w:val="none" w:sz="0" w:space="0" w:color="auto" w:frame="1"/>
        </w:rPr>
      </w:pPr>
      <w:r w:rsidRPr="004B3263">
        <w:rPr>
          <w:rFonts w:ascii="Cambria" w:hAnsi="Cambria" w:cs="Calibri"/>
          <w:color w:val="201F1E"/>
          <w:sz w:val="22"/>
          <w:szCs w:val="22"/>
          <w:bdr w:val="none" w:sz="0" w:space="0" w:color="auto" w:frame="1"/>
        </w:rPr>
        <w:t xml:space="preserve">To help you approach your reflection for Assignment Three [Reflexive Piece] of this module, </w:t>
      </w:r>
      <w:r w:rsidR="004B3263" w:rsidRPr="004B3263">
        <w:rPr>
          <w:rFonts w:ascii="Cambria" w:hAnsi="Cambria" w:cs="Calibri"/>
          <w:color w:val="201F1E"/>
          <w:sz w:val="22"/>
          <w:szCs w:val="22"/>
          <w:bdr w:val="none" w:sz="0" w:space="0" w:color="auto" w:frame="1"/>
        </w:rPr>
        <w:t>let’s</w:t>
      </w:r>
      <w:r w:rsidRPr="004B3263">
        <w:rPr>
          <w:rFonts w:ascii="Cambria" w:hAnsi="Cambria" w:cs="Calibri"/>
          <w:color w:val="201F1E"/>
          <w:sz w:val="22"/>
          <w:szCs w:val="22"/>
          <w:bdr w:val="none" w:sz="0" w:space="0" w:color="auto" w:frame="1"/>
        </w:rPr>
        <w:t xml:space="preserve"> think about t</w:t>
      </w:r>
      <w:r w:rsidR="00BB1622" w:rsidRPr="004B3263">
        <w:rPr>
          <w:rFonts w:ascii="Cambria" w:hAnsi="Cambria" w:cs="Calibri"/>
          <w:color w:val="201F1E"/>
          <w:sz w:val="22"/>
          <w:szCs w:val="22"/>
          <w:bdr w:val="none" w:sz="0" w:space="0" w:color="auto" w:frame="1"/>
        </w:rPr>
        <w:t xml:space="preserve">he skills that you </w:t>
      </w:r>
      <w:r w:rsidRPr="004B3263">
        <w:rPr>
          <w:rFonts w:ascii="Cambria" w:hAnsi="Cambria" w:cs="Calibri"/>
          <w:color w:val="201F1E"/>
          <w:sz w:val="22"/>
          <w:szCs w:val="22"/>
          <w:bdr w:val="none" w:sz="0" w:space="0" w:color="auto" w:frame="1"/>
        </w:rPr>
        <w:t>wanted</w:t>
      </w:r>
      <w:r w:rsidR="00BB1622" w:rsidRPr="004B3263">
        <w:rPr>
          <w:rFonts w:ascii="Cambria" w:hAnsi="Cambria" w:cs="Calibri"/>
          <w:color w:val="201F1E"/>
          <w:sz w:val="22"/>
          <w:szCs w:val="22"/>
          <w:bdr w:val="none" w:sz="0" w:space="0" w:color="auto" w:frame="1"/>
        </w:rPr>
        <w:t xml:space="preserve"> to develop </w:t>
      </w:r>
      <w:r w:rsidRPr="004B3263">
        <w:rPr>
          <w:rFonts w:ascii="Cambria" w:hAnsi="Cambria" w:cs="Calibri"/>
          <w:color w:val="201F1E"/>
          <w:sz w:val="22"/>
          <w:szCs w:val="22"/>
          <w:bdr w:val="none" w:sz="0" w:space="0" w:color="auto" w:frame="1"/>
        </w:rPr>
        <w:t xml:space="preserve">when you started this </w:t>
      </w:r>
      <w:proofErr w:type="spellStart"/>
      <w:r w:rsidRPr="004B3263">
        <w:rPr>
          <w:rFonts w:ascii="Cambria" w:hAnsi="Cambria" w:cs="Calibri"/>
          <w:color w:val="201F1E"/>
          <w:sz w:val="22"/>
          <w:szCs w:val="22"/>
          <w:bdr w:val="none" w:sz="0" w:space="0" w:color="auto" w:frame="1"/>
        </w:rPr>
        <w:t>progamme</w:t>
      </w:r>
      <w:proofErr w:type="spellEnd"/>
      <w:r w:rsidRPr="004B3263">
        <w:rPr>
          <w:rFonts w:ascii="Cambria" w:hAnsi="Cambria" w:cs="Calibri"/>
          <w:color w:val="201F1E"/>
          <w:sz w:val="22"/>
          <w:szCs w:val="22"/>
          <w:bdr w:val="none" w:sz="0" w:space="0" w:color="auto" w:frame="1"/>
        </w:rPr>
        <w:t xml:space="preserve"> of study and then reflect upon this … the experience you brought with you and </w:t>
      </w:r>
      <w:proofErr w:type="gramStart"/>
      <w:r w:rsidRPr="004B3263">
        <w:rPr>
          <w:rFonts w:ascii="Cambria" w:hAnsi="Cambria" w:cs="Calibri"/>
          <w:color w:val="201F1E"/>
          <w:sz w:val="22"/>
          <w:szCs w:val="22"/>
          <w:bdr w:val="none" w:sz="0" w:space="0" w:color="auto" w:frame="1"/>
        </w:rPr>
        <w:t>your</w:t>
      </w:r>
      <w:proofErr w:type="gramEnd"/>
      <w:r w:rsidRPr="004B3263">
        <w:rPr>
          <w:rFonts w:ascii="Cambria" w:hAnsi="Cambria" w:cs="Calibri"/>
          <w:color w:val="201F1E"/>
          <w:sz w:val="22"/>
          <w:szCs w:val="22"/>
          <w:bdr w:val="none" w:sz="0" w:space="0" w:color="auto" w:frame="1"/>
        </w:rPr>
        <w:t xml:space="preserve"> learning since September</w:t>
      </w:r>
      <w:r w:rsidR="00BB1622" w:rsidRPr="004B3263">
        <w:rPr>
          <w:rFonts w:ascii="Cambria" w:hAnsi="Cambria" w:cs="Calibri"/>
          <w:color w:val="201F1E"/>
          <w:sz w:val="22"/>
          <w:szCs w:val="22"/>
          <w:bdr w:val="none" w:sz="0" w:space="0" w:color="auto" w:frame="1"/>
        </w:rPr>
        <w:t xml:space="preserve">. </w:t>
      </w:r>
      <w:r w:rsidR="004B3263" w:rsidRPr="004B3263">
        <w:rPr>
          <w:rFonts w:ascii="Cambria" w:hAnsi="Cambria" w:cs="Calibri"/>
          <w:color w:val="201F1E"/>
          <w:sz w:val="22"/>
          <w:szCs w:val="22"/>
          <w:bdr w:val="none" w:sz="0" w:space="0" w:color="auto" w:frame="1"/>
        </w:rPr>
        <w:t xml:space="preserve"> Where were you then and where are you now? </w:t>
      </w:r>
      <w:r w:rsidR="00BB1622" w:rsidRPr="004B3263">
        <w:rPr>
          <w:rFonts w:ascii="Cambria" w:hAnsi="Cambria" w:cs="Calibri"/>
          <w:color w:val="201F1E"/>
          <w:sz w:val="22"/>
          <w:szCs w:val="22"/>
          <w:bdr w:val="none" w:sz="0" w:space="0" w:color="auto" w:frame="1"/>
        </w:rPr>
        <w:t xml:space="preserve">Examples of such skills can include </w:t>
      </w:r>
      <w:r w:rsidRPr="004B3263">
        <w:rPr>
          <w:rFonts w:ascii="Cambria" w:hAnsi="Cambria" w:cs="Calibri"/>
          <w:color w:val="201F1E"/>
          <w:sz w:val="22"/>
          <w:szCs w:val="22"/>
          <w:bdr w:val="none" w:sz="0" w:space="0" w:color="auto" w:frame="1"/>
        </w:rPr>
        <w:t xml:space="preserve">reflexive skills, presentation skills, </w:t>
      </w:r>
      <w:r w:rsidR="00BB1622" w:rsidRPr="004B3263">
        <w:rPr>
          <w:rFonts w:ascii="Cambria" w:hAnsi="Cambria" w:cs="Calibri"/>
          <w:color w:val="201F1E"/>
          <w:sz w:val="22"/>
          <w:szCs w:val="22"/>
          <w:bdr w:val="none" w:sz="0" w:space="0" w:color="auto" w:frame="1"/>
        </w:rPr>
        <w:t>written and oral communication skills, listening skills, questioning skills, observation skills</w:t>
      </w:r>
      <w:r w:rsidR="004B3263" w:rsidRPr="004B3263">
        <w:rPr>
          <w:rFonts w:ascii="Cambria" w:hAnsi="Cambria" w:cs="Calibri"/>
          <w:color w:val="201F1E"/>
          <w:sz w:val="22"/>
          <w:szCs w:val="22"/>
          <w:bdr w:val="none" w:sz="0" w:space="0" w:color="auto" w:frame="1"/>
        </w:rPr>
        <w:t>, groupwork skills.</w:t>
      </w:r>
      <w:r w:rsidR="00BB1622" w:rsidRPr="004B3263">
        <w:rPr>
          <w:rFonts w:ascii="Cambria" w:hAnsi="Cambria" w:cs="Calibri"/>
          <w:color w:val="201F1E"/>
          <w:sz w:val="22"/>
          <w:szCs w:val="22"/>
          <w:bdr w:val="none" w:sz="0" w:space="0" w:color="auto" w:frame="1"/>
        </w:rPr>
        <w:t xml:space="preserve"> and </w:t>
      </w:r>
      <w:r w:rsidRPr="004B3263">
        <w:rPr>
          <w:rFonts w:ascii="Cambria" w:hAnsi="Cambria" w:cs="Calibri"/>
          <w:color w:val="201F1E"/>
          <w:sz w:val="22"/>
          <w:szCs w:val="22"/>
          <w:bdr w:val="none" w:sz="0" w:space="0" w:color="auto" w:frame="1"/>
        </w:rPr>
        <w:t>critiquing</w:t>
      </w:r>
      <w:r w:rsidR="00BB1622" w:rsidRPr="004B3263">
        <w:rPr>
          <w:rFonts w:ascii="Cambria" w:hAnsi="Cambria" w:cs="Calibri"/>
          <w:color w:val="201F1E"/>
          <w:sz w:val="22"/>
          <w:szCs w:val="22"/>
          <w:bdr w:val="none" w:sz="0" w:space="0" w:color="auto" w:frame="1"/>
        </w:rPr>
        <w:t xml:space="preserve"> skills. </w:t>
      </w:r>
    </w:p>
    <w:p w14:paraId="3D9245FD" w14:textId="77777777" w:rsidR="004B3263" w:rsidRPr="004B3263" w:rsidRDefault="004B3263" w:rsidP="000B776F">
      <w:pPr>
        <w:pStyle w:val="NormalWeb"/>
        <w:shd w:val="clear" w:color="auto" w:fill="FFFFFF"/>
        <w:tabs>
          <w:tab w:val="left" w:pos="-426"/>
        </w:tabs>
        <w:spacing w:before="0" w:beforeAutospacing="0" w:after="0" w:afterAutospacing="0" w:line="276" w:lineRule="auto"/>
        <w:ind w:left="-709" w:right="-472"/>
        <w:jc w:val="both"/>
        <w:rPr>
          <w:rFonts w:ascii="Cambria" w:hAnsi="Cambria" w:cs="Calibri"/>
          <w:color w:val="201F1E"/>
          <w:sz w:val="22"/>
          <w:szCs w:val="22"/>
          <w:bdr w:val="none" w:sz="0" w:space="0" w:color="auto" w:frame="1"/>
        </w:rPr>
      </w:pPr>
    </w:p>
    <w:p w14:paraId="7A531566" w14:textId="4448F2AA" w:rsidR="00BB1622" w:rsidRPr="004B3263" w:rsidRDefault="00BB1622" w:rsidP="000B776F">
      <w:pPr>
        <w:pStyle w:val="NormalWeb"/>
        <w:shd w:val="clear" w:color="auto" w:fill="FFFFFF"/>
        <w:tabs>
          <w:tab w:val="left" w:pos="-426"/>
        </w:tabs>
        <w:spacing w:before="0" w:beforeAutospacing="0" w:after="0" w:afterAutospacing="0" w:line="276" w:lineRule="auto"/>
        <w:ind w:left="-709" w:right="-472"/>
        <w:jc w:val="both"/>
        <w:rPr>
          <w:rFonts w:ascii="Cambria" w:hAnsi="Cambria" w:cs="Calibri"/>
          <w:color w:val="201F1E"/>
          <w:sz w:val="22"/>
          <w:szCs w:val="22"/>
        </w:rPr>
      </w:pPr>
      <w:r w:rsidRPr="004B3263">
        <w:rPr>
          <w:rFonts w:ascii="Cambria" w:hAnsi="Cambria" w:cs="Calibri"/>
          <w:b/>
          <w:bCs/>
          <w:color w:val="201F1E"/>
          <w:sz w:val="22"/>
          <w:szCs w:val="22"/>
          <w:bdr w:val="none" w:sz="0" w:space="0" w:color="auto" w:frame="1"/>
        </w:rPr>
        <w:t xml:space="preserve">When you reflect on </w:t>
      </w:r>
      <w:r w:rsidR="00D107F9" w:rsidRPr="004B3263">
        <w:rPr>
          <w:rFonts w:ascii="Cambria" w:hAnsi="Cambria" w:cs="Calibri"/>
          <w:b/>
          <w:bCs/>
          <w:color w:val="201F1E"/>
          <w:sz w:val="22"/>
          <w:szCs w:val="22"/>
          <w:bdr w:val="none" w:sz="0" w:space="0" w:color="auto" w:frame="1"/>
        </w:rPr>
        <w:t>this</w:t>
      </w:r>
      <w:r w:rsidRPr="004B3263">
        <w:rPr>
          <w:rFonts w:ascii="Cambria" w:hAnsi="Cambria" w:cs="Calibri"/>
          <w:b/>
          <w:bCs/>
          <w:color w:val="201F1E"/>
          <w:sz w:val="22"/>
          <w:szCs w:val="22"/>
          <w:bdr w:val="none" w:sz="0" w:space="0" w:color="auto" w:frame="1"/>
        </w:rPr>
        <w:t xml:space="preserve"> experience</w:t>
      </w:r>
      <w:r w:rsidR="00D107F9" w:rsidRPr="004B3263">
        <w:rPr>
          <w:rFonts w:ascii="Cambria" w:hAnsi="Cambria" w:cs="Calibri"/>
          <w:b/>
          <w:bCs/>
          <w:color w:val="201F1E"/>
          <w:sz w:val="22"/>
          <w:szCs w:val="22"/>
          <w:bdr w:val="none" w:sz="0" w:space="0" w:color="auto" w:frame="1"/>
        </w:rPr>
        <w:t xml:space="preserve">, </w:t>
      </w:r>
      <w:r w:rsidR="006518F5" w:rsidRPr="004B3263">
        <w:rPr>
          <w:rFonts w:ascii="Cambria" w:hAnsi="Cambria" w:cs="Calibri"/>
          <w:b/>
          <w:bCs/>
          <w:color w:val="201F1E"/>
          <w:sz w:val="22"/>
          <w:szCs w:val="22"/>
          <w:bdr w:val="none" w:sz="0" w:space="0" w:color="auto" w:frame="1"/>
        </w:rPr>
        <w:t xml:space="preserve">consider where significant learning occurred and </w:t>
      </w:r>
      <w:r w:rsidR="00D107F9" w:rsidRPr="004B3263">
        <w:rPr>
          <w:rFonts w:ascii="Cambria" w:hAnsi="Cambria" w:cs="Calibri"/>
          <w:b/>
          <w:bCs/>
          <w:color w:val="201F1E"/>
          <w:sz w:val="22"/>
          <w:szCs w:val="22"/>
          <w:bdr w:val="none" w:sz="0" w:space="0" w:color="auto" w:frame="1"/>
        </w:rPr>
        <w:t>consider</w:t>
      </w:r>
      <w:r w:rsidRPr="004B3263">
        <w:rPr>
          <w:rFonts w:ascii="Cambria" w:hAnsi="Cambria" w:cs="Calibri"/>
          <w:color w:val="201F1E"/>
          <w:sz w:val="22"/>
          <w:szCs w:val="22"/>
          <w:bdr w:val="none" w:sz="0" w:space="0" w:color="auto" w:frame="1"/>
        </w:rPr>
        <w:t>: </w:t>
      </w:r>
    </w:p>
    <w:p w14:paraId="747C7095" w14:textId="77777777" w:rsidR="00D107F9" w:rsidRPr="004B3263" w:rsidRDefault="00D107F9" w:rsidP="000B776F">
      <w:pPr>
        <w:pStyle w:val="NormalWeb"/>
        <w:shd w:val="clear" w:color="auto" w:fill="FFFFFF"/>
        <w:tabs>
          <w:tab w:val="left" w:pos="-426"/>
        </w:tabs>
        <w:spacing w:before="0" w:beforeAutospacing="0" w:after="0" w:afterAutospacing="0" w:line="276" w:lineRule="auto"/>
        <w:ind w:left="-709" w:right="-472"/>
        <w:jc w:val="both"/>
        <w:rPr>
          <w:rFonts w:ascii="Cambria" w:hAnsi="Cambria" w:cs="Calibri"/>
          <w:color w:val="201F1E"/>
          <w:sz w:val="22"/>
          <w:szCs w:val="22"/>
          <w:bdr w:val="none" w:sz="0" w:space="0" w:color="auto" w:frame="1"/>
        </w:rPr>
      </w:pPr>
    </w:p>
    <w:p w14:paraId="6068EA68" w14:textId="64F802D5" w:rsidR="00BB1622" w:rsidRPr="004B3263" w:rsidRDefault="00BB1622" w:rsidP="000B776F">
      <w:pPr>
        <w:pStyle w:val="NormalWeb"/>
        <w:shd w:val="clear" w:color="auto" w:fill="FFFFFF"/>
        <w:tabs>
          <w:tab w:val="left" w:pos="-426"/>
        </w:tabs>
        <w:spacing w:before="0" w:beforeAutospacing="0" w:after="0" w:afterAutospacing="0" w:line="276" w:lineRule="auto"/>
        <w:ind w:left="-709" w:right="-472"/>
        <w:jc w:val="both"/>
        <w:rPr>
          <w:rFonts w:ascii="Cambria" w:hAnsi="Cambria" w:cs="Calibri"/>
          <w:color w:val="201F1E"/>
          <w:sz w:val="22"/>
          <w:szCs w:val="22"/>
        </w:rPr>
      </w:pPr>
      <w:r w:rsidRPr="004B3263">
        <w:rPr>
          <w:rFonts w:ascii="Cambria" w:hAnsi="Cambria" w:cs="Calibri"/>
          <w:color w:val="201F1E"/>
          <w:sz w:val="22"/>
          <w:szCs w:val="22"/>
          <w:bdr w:val="none" w:sz="0" w:space="0" w:color="auto" w:frame="1"/>
        </w:rPr>
        <w:t>What happened?  </w:t>
      </w:r>
    </w:p>
    <w:p w14:paraId="33F57777" w14:textId="19918537" w:rsidR="00BB1622" w:rsidRPr="004B3263" w:rsidRDefault="00BB1622" w:rsidP="000B776F">
      <w:pPr>
        <w:pStyle w:val="NormalWeb"/>
        <w:shd w:val="clear" w:color="auto" w:fill="FFFFFF"/>
        <w:tabs>
          <w:tab w:val="left" w:pos="-426"/>
        </w:tabs>
        <w:spacing w:before="0" w:beforeAutospacing="0" w:after="0" w:afterAutospacing="0" w:line="276" w:lineRule="auto"/>
        <w:ind w:left="-709" w:right="-472"/>
        <w:jc w:val="both"/>
        <w:rPr>
          <w:rFonts w:ascii="Cambria" w:hAnsi="Cambria" w:cs="Calibri"/>
          <w:color w:val="201F1E"/>
          <w:sz w:val="22"/>
          <w:szCs w:val="22"/>
        </w:rPr>
      </w:pPr>
      <w:r w:rsidRPr="004B3263">
        <w:rPr>
          <w:rFonts w:ascii="Cambria" w:hAnsi="Cambria" w:cs="Calibri"/>
          <w:color w:val="201F1E"/>
          <w:sz w:val="22"/>
          <w:szCs w:val="22"/>
          <w:bdr w:val="none" w:sz="0" w:space="0" w:color="auto" w:frame="1"/>
        </w:rPr>
        <w:t>How and why?  </w:t>
      </w:r>
    </w:p>
    <w:p w14:paraId="6AF4E858" w14:textId="7EB04EAB" w:rsidR="00BB1622" w:rsidRPr="004B3263" w:rsidRDefault="00BB1622" w:rsidP="000B776F">
      <w:pPr>
        <w:pStyle w:val="NormalWeb"/>
        <w:shd w:val="clear" w:color="auto" w:fill="FFFFFF"/>
        <w:tabs>
          <w:tab w:val="left" w:pos="-426"/>
        </w:tabs>
        <w:spacing w:before="0" w:beforeAutospacing="0" w:after="0" w:afterAutospacing="0" w:line="276" w:lineRule="auto"/>
        <w:ind w:left="-709" w:right="-472"/>
        <w:jc w:val="both"/>
        <w:rPr>
          <w:rFonts w:ascii="Cambria" w:hAnsi="Cambria" w:cs="Calibri"/>
          <w:color w:val="201F1E"/>
          <w:sz w:val="22"/>
          <w:szCs w:val="22"/>
        </w:rPr>
      </w:pPr>
      <w:r w:rsidRPr="004B3263">
        <w:rPr>
          <w:rFonts w:ascii="Cambria" w:hAnsi="Cambria" w:cs="Calibri"/>
          <w:color w:val="201F1E"/>
          <w:sz w:val="22"/>
          <w:szCs w:val="22"/>
          <w:bdr w:val="none" w:sz="0" w:space="0" w:color="auto" w:frame="1"/>
        </w:rPr>
        <w:t>How did I feel at the time?  </w:t>
      </w:r>
    </w:p>
    <w:p w14:paraId="5082692F" w14:textId="67BF1A97" w:rsidR="00BB1622" w:rsidRPr="004B3263" w:rsidRDefault="00BB1622" w:rsidP="000B776F">
      <w:pPr>
        <w:pStyle w:val="NormalWeb"/>
        <w:shd w:val="clear" w:color="auto" w:fill="FFFFFF"/>
        <w:tabs>
          <w:tab w:val="left" w:pos="-426"/>
        </w:tabs>
        <w:spacing w:before="0" w:beforeAutospacing="0" w:after="0" w:afterAutospacing="0" w:line="276" w:lineRule="auto"/>
        <w:ind w:left="-709" w:right="-472"/>
        <w:jc w:val="both"/>
        <w:rPr>
          <w:rFonts w:ascii="Cambria" w:hAnsi="Cambria" w:cs="Calibri"/>
          <w:color w:val="201F1E"/>
          <w:sz w:val="22"/>
          <w:szCs w:val="22"/>
        </w:rPr>
      </w:pPr>
      <w:r w:rsidRPr="004B3263">
        <w:rPr>
          <w:rFonts w:ascii="Cambria" w:hAnsi="Cambria" w:cs="Calibri"/>
          <w:color w:val="201F1E"/>
          <w:sz w:val="22"/>
          <w:szCs w:val="22"/>
          <w:bdr w:val="none" w:sz="0" w:space="0" w:color="auto" w:frame="1"/>
        </w:rPr>
        <w:t>What about now</w:t>
      </w:r>
      <w:r w:rsidR="006518F5" w:rsidRPr="004B3263">
        <w:rPr>
          <w:rFonts w:ascii="Cambria" w:hAnsi="Cambria" w:cs="Calibri"/>
          <w:color w:val="201F1E"/>
          <w:sz w:val="22"/>
          <w:szCs w:val="22"/>
          <w:bdr w:val="none" w:sz="0" w:space="0" w:color="auto" w:frame="1"/>
        </w:rPr>
        <w:t>…. How do I feel about this all now</w:t>
      </w:r>
      <w:r w:rsidRPr="004B3263">
        <w:rPr>
          <w:rFonts w:ascii="Cambria" w:hAnsi="Cambria" w:cs="Calibri"/>
          <w:color w:val="201F1E"/>
          <w:sz w:val="22"/>
          <w:szCs w:val="22"/>
          <w:bdr w:val="none" w:sz="0" w:space="0" w:color="auto" w:frame="1"/>
        </w:rPr>
        <w:t>?  </w:t>
      </w:r>
    </w:p>
    <w:p w14:paraId="5F92E0CE" w14:textId="324A8D10" w:rsidR="00D107F9" w:rsidRPr="004B3263" w:rsidRDefault="00BB1622" w:rsidP="000B776F">
      <w:pPr>
        <w:pStyle w:val="NormalWeb"/>
        <w:shd w:val="clear" w:color="auto" w:fill="FFFFFF"/>
        <w:tabs>
          <w:tab w:val="left" w:pos="-426"/>
        </w:tabs>
        <w:spacing w:before="0" w:beforeAutospacing="0" w:after="0" w:afterAutospacing="0" w:line="276" w:lineRule="auto"/>
        <w:ind w:left="-709" w:right="-472"/>
        <w:jc w:val="both"/>
        <w:rPr>
          <w:rFonts w:ascii="Cambria" w:hAnsi="Cambria" w:cs="Calibri"/>
          <w:color w:val="201F1E"/>
          <w:sz w:val="22"/>
          <w:szCs w:val="22"/>
          <w:bdr w:val="none" w:sz="0" w:space="0" w:color="auto" w:frame="1"/>
        </w:rPr>
      </w:pPr>
      <w:r w:rsidRPr="004B3263">
        <w:rPr>
          <w:rFonts w:ascii="Cambria" w:hAnsi="Cambria" w:cs="Calibri"/>
          <w:color w:val="201F1E"/>
          <w:sz w:val="22"/>
          <w:szCs w:val="22"/>
          <w:bdr w:val="none" w:sz="0" w:space="0" w:color="auto" w:frame="1"/>
        </w:rPr>
        <w:t>What went well</w:t>
      </w:r>
      <w:r w:rsidR="00D107F9" w:rsidRPr="004B3263">
        <w:rPr>
          <w:rFonts w:ascii="Cambria" w:hAnsi="Cambria" w:cs="Calibri"/>
          <w:color w:val="201F1E"/>
          <w:sz w:val="22"/>
          <w:szCs w:val="22"/>
          <w:bdr w:val="none" w:sz="0" w:space="0" w:color="auto" w:frame="1"/>
        </w:rPr>
        <w:t>?</w:t>
      </w:r>
    </w:p>
    <w:p w14:paraId="360A1B99" w14:textId="0A5D2469" w:rsidR="00BB1622" w:rsidRPr="004B3263" w:rsidRDefault="00D107F9" w:rsidP="000B776F">
      <w:pPr>
        <w:pStyle w:val="NormalWeb"/>
        <w:shd w:val="clear" w:color="auto" w:fill="FFFFFF"/>
        <w:tabs>
          <w:tab w:val="left" w:pos="-426"/>
        </w:tabs>
        <w:spacing w:before="0" w:beforeAutospacing="0" w:after="0" w:afterAutospacing="0" w:line="276" w:lineRule="auto"/>
        <w:ind w:left="-709" w:right="-472"/>
        <w:jc w:val="both"/>
        <w:rPr>
          <w:rFonts w:ascii="Cambria" w:hAnsi="Cambria" w:cs="Calibri"/>
          <w:color w:val="201F1E"/>
          <w:sz w:val="22"/>
          <w:szCs w:val="22"/>
        </w:rPr>
      </w:pPr>
      <w:r w:rsidRPr="004B3263">
        <w:rPr>
          <w:rFonts w:ascii="Cambria" w:hAnsi="Cambria" w:cs="Calibri"/>
          <w:color w:val="201F1E"/>
          <w:sz w:val="22"/>
          <w:szCs w:val="22"/>
          <w:bdr w:val="none" w:sz="0" w:space="0" w:color="auto" w:frame="1"/>
        </w:rPr>
        <w:t>What did not go so well</w:t>
      </w:r>
      <w:r w:rsidR="00BB1622" w:rsidRPr="004B3263">
        <w:rPr>
          <w:rFonts w:ascii="Cambria" w:hAnsi="Cambria" w:cs="Calibri"/>
          <w:color w:val="201F1E"/>
          <w:sz w:val="22"/>
          <w:szCs w:val="22"/>
          <w:bdr w:val="none" w:sz="0" w:space="0" w:color="auto" w:frame="1"/>
        </w:rPr>
        <w:t>?</w:t>
      </w:r>
    </w:p>
    <w:p w14:paraId="6ACB65EF" w14:textId="77777777" w:rsidR="00D107F9" w:rsidRPr="004B3263" w:rsidRDefault="00D107F9" w:rsidP="000B776F">
      <w:pPr>
        <w:pStyle w:val="NormalWeb"/>
        <w:shd w:val="clear" w:color="auto" w:fill="FFFFFF"/>
        <w:tabs>
          <w:tab w:val="left" w:pos="-426"/>
        </w:tabs>
        <w:spacing w:before="0" w:beforeAutospacing="0" w:after="0" w:afterAutospacing="0" w:line="276" w:lineRule="auto"/>
        <w:ind w:left="-709" w:right="-472"/>
        <w:jc w:val="both"/>
        <w:rPr>
          <w:rFonts w:ascii="Cambria" w:hAnsi="Cambria" w:cs="Calibri"/>
          <w:color w:val="201F1E"/>
          <w:sz w:val="22"/>
          <w:szCs w:val="22"/>
          <w:bdr w:val="none" w:sz="0" w:space="0" w:color="auto" w:frame="1"/>
        </w:rPr>
      </w:pPr>
    </w:p>
    <w:p w14:paraId="3CD18929" w14:textId="7E604E9A" w:rsidR="00BB1622" w:rsidRPr="004B3263" w:rsidRDefault="00BB1622" w:rsidP="000B776F">
      <w:pPr>
        <w:pStyle w:val="NormalWeb"/>
        <w:shd w:val="clear" w:color="auto" w:fill="FFFFFF"/>
        <w:tabs>
          <w:tab w:val="left" w:pos="-426"/>
        </w:tabs>
        <w:spacing w:before="0" w:beforeAutospacing="0" w:after="0" w:afterAutospacing="0" w:line="276" w:lineRule="auto"/>
        <w:ind w:left="-709" w:right="-472"/>
        <w:jc w:val="both"/>
        <w:rPr>
          <w:rFonts w:ascii="Cambria" w:hAnsi="Cambria" w:cs="Calibri"/>
          <w:b/>
          <w:bCs/>
          <w:color w:val="201F1E"/>
          <w:sz w:val="22"/>
          <w:szCs w:val="22"/>
          <w:bdr w:val="none" w:sz="0" w:space="0" w:color="auto" w:frame="1"/>
        </w:rPr>
      </w:pPr>
      <w:r w:rsidRPr="004B3263">
        <w:rPr>
          <w:rFonts w:ascii="Cambria" w:hAnsi="Cambria" w:cs="Calibri"/>
          <w:b/>
          <w:bCs/>
          <w:color w:val="201F1E"/>
          <w:sz w:val="22"/>
          <w:szCs w:val="22"/>
          <w:bdr w:val="none" w:sz="0" w:space="0" w:color="auto" w:frame="1"/>
        </w:rPr>
        <w:t xml:space="preserve">Try to identify: </w:t>
      </w:r>
    </w:p>
    <w:p w14:paraId="4FB46161" w14:textId="77777777" w:rsidR="006518F5" w:rsidRPr="004B3263" w:rsidRDefault="006518F5" w:rsidP="000B776F">
      <w:pPr>
        <w:pStyle w:val="NormalWeb"/>
        <w:shd w:val="clear" w:color="auto" w:fill="FFFFFF"/>
        <w:tabs>
          <w:tab w:val="left" w:pos="-426"/>
        </w:tabs>
        <w:spacing w:before="0" w:beforeAutospacing="0" w:after="0" w:afterAutospacing="0" w:line="276" w:lineRule="auto"/>
        <w:ind w:left="-709" w:right="-472"/>
        <w:jc w:val="both"/>
        <w:rPr>
          <w:rFonts w:ascii="Cambria" w:hAnsi="Cambria" w:cs="Calibri"/>
          <w:color w:val="201F1E"/>
          <w:sz w:val="22"/>
          <w:szCs w:val="22"/>
        </w:rPr>
      </w:pPr>
    </w:p>
    <w:p w14:paraId="4D87B5CC" w14:textId="779F2A66" w:rsidR="00BB1622" w:rsidRPr="004B3263" w:rsidRDefault="00BB1622" w:rsidP="000B776F">
      <w:pPr>
        <w:pStyle w:val="NormalWeb"/>
        <w:shd w:val="clear" w:color="auto" w:fill="FFFFFF"/>
        <w:tabs>
          <w:tab w:val="left" w:pos="-426"/>
        </w:tabs>
        <w:spacing w:before="0" w:beforeAutospacing="0" w:after="0" w:afterAutospacing="0" w:line="276" w:lineRule="auto"/>
        <w:ind w:left="-709" w:right="-472"/>
        <w:jc w:val="both"/>
        <w:rPr>
          <w:rFonts w:ascii="Cambria" w:hAnsi="Cambria" w:cs="Calibri"/>
          <w:color w:val="201F1E"/>
          <w:sz w:val="22"/>
          <w:szCs w:val="22"/>
          <w:bdr w:val="none" w:sz="0" w:space="0" w:color="auto" w:frame="1"/>
        </w:rPr>
      </w:pPr>
      <w:r w:rsidRPr="004B3263">
        <w:rPr>
          <w:rFonts w:ascii="Cambria" w:hAnsi="Cambria" w:cs="Calibri"/>
          <w:color w:val="201F1E"/>
          <w:sz w:val="22"/>
          <w:szCs w:val="22"/>
          <w:bdr w:val="none" w:sz="0" w:space="0" w:color="auto" w:frame="1"/>
        </w:rPr>
        <w:t xml:space="preserve">What could I have done differently? </w:t>
      </w:r>
    </w:p>
    <w:p w14:paraId="302A73F5" w14:textId="2AEF0C98" w:rsidR="006518F5" w:rsidRPr="004B3263" w:rsidRDefault="006518F5" w:rsidP="000B776F">
      <w:pPr>
        <w:pStyle w:val="NormalWeb"/>
        <w:shd w:val="clear" w:color="auto" w:fill="FFFFFF"/>
        <w:tabs>
          <w:tab w:val="left" w:pos="-426"/>
        </w:tabs>
        <w:spacing w:before="0" w:beforeAutospacing="0" w:after="0" w:afterAutospacing="0" w:line="276" w:lineRule="auto"/>
        <w:ind w:left="-709" w:right="-472"/>
        <w:jc w:val="both"/>
        <w:rPr>
          <w:rFonts w:ascii="Cambria" w:hAnsi="Cambria" w:cs="Calibri"/>
          <w:color w:val="201F1E"/>
          <w:sz w:val="22"/>
          <w:szCs w:val="22"/>
          <w:bdr w:val="none" w:sz="0" w:space="0" w:color="auto" w:frame="1"/>
        </w:rPr>
      </w:pPr>
      <w:r w:rsidRPr="004B3263">
        <w:rPr>
          <w:rFonts w:ascii="Cambria" w:hAnsi="Cambria" w:cs="Calibri"/>
          <w:color w:val="201F1E"/>
          <w:sz w:val="22"/>
          <w:szCs w:val="22"/>
          <w:bdr w:val="none" w:sz="0" w:space="0" w:color="auto" w:frame="1"/>
        </w:rPr>
        <w:t>What have I learnt about my learning style?</w:t>
      </w:r>
    </w:p>
    <w:p w14:paraId="2FC2F69E" w14:textId="659EE3DB" w:rsidR="006518F5" w:rsidRPr="004B3263" w:rsidRDefault="006518F5" w:rsidP="000B776F">
      <w:pPr>
        <w:pStyle w:val="NormalWeb"/>
        <w:shd w:val="clear" w:color="auto" w:fill="FFFFFF"/>
        <w:tabs>
          <w:tab w:val="left" w:pos="-426"/>
        </w:tabs>
        <w:spacing w:before="0" w:beforeAutospacing="0" w:after="0" w:afterAutospacing="0" w:line="276" w:lineRule="auto"/>
        <w:ind w:left="-709" w:right="-472"/>
        <w:jc w:val="both"/>
        <w:rPr>
          <w:rFonts w:ascii="Cambria" w:hAnsi="Cambria" w:cs="Calibri"/>
          <w:color w:val="201F1E"/>
          <w:sz w:val="22"/>
          <w:szCs w:val="22"/>
        </w:rPr>
      </w:pPr>
      <w:r w:rsidRPr="004B3263">
        <w:rPr>
          <w:rFonts w:ascii="Cambria" w:hAnsi="Cambria" w:cs="Calibri"/>
          <w:color w:val="201F1E"/>
          <w:sz w:val="22"/>
          <w:szCs w:val="22"/>
          <w:bdr w:val="none" w:sz="0" w:space="0" w:color="auto" w:frame="1"/>
        </w:rPr>
        <w:t>What have I learnt about the way I communicate with people and work in groups?</w:t>
      </w:r>
    </w:p>
    <w:p w14:paraId="6A562D05" w14:textId="77777777" w:rsidR="00BB1622" w:rsidRPr="004B3263" w:rsidRDefault="00BB1622" w:rsidP="000B776F">
      <w:pPr>
        <w:pStyle w:val="NormalWeb"/>
        <w:shd w:val="clear" w:color="auto" w:fill="FFFFFF"/>
        <w:tabs>
          <w:tab w:val="left" w:pos="-426"/>
        </w:tabs>
        <w:spacing w:before="0" w:beforeAutospacing="0" w:after="0" w:afterAutospacing="0" w:line="276" w:lineRule="auto"/>
        <w:ind w:left="-709" w:right="-472"/>
        <w:jc w:val="both"/>
        <w:rPr>
          <w:rFonts w:ascii="Cambria" w:hAnsi="Cambria" w:cs="Calibri"/>
          <w:color w:val="201F1E"/>
          <w:sz w:val="22"/>
          <w:szCs w:val="22"/>
        </w:rPr>
      </w:pPr>
      <w:r w:rsidRPr="004B3263">
        <w:rPr>
          <w:rFonts w:ascii="Cambria" w:hAnsi="Cambria" w:cs="Calibri"/>
          <w:color w:val="201F1E"/>
          <w:sz w:val="22"/>
          <w:szCs w:val="22"/>
          <w:bdr w:val="none" w:sz="0" w:space="0" w:color="auto" w:frame="1"/>
        </w:rPr>
        <w:t>What can I learn from the experience? </w:t>
      </w:r>
    </w:p>
    <w:p w14:paraId="3A044B58" w14:textId="77777777" w:rsidR="006518F5" w:rsidRPr="004B3263" w:rsidRDefault="006518F5" w:rsidP="000B776F">
      <w:pPr>
        <w:pStyle w:val="NormalWeb"/>
        <w:shd w:val="clear" w:color="auto" w:fill="FFFFFF"/>
        <w:tabs>
          <w:tab w:val="left" w:pos="-426"/>
        </w:tabs>
        <w:spacing w:before="0" w:beforeAutospacing="0" w:after="0" w:afterAutospacing="0" w:line="276" w:lineRule="auto"/>
        <w:ind w:left="-709" w:right="-472"/>
        <w:jc w:val="both"/>
        <w:rPr>
          <w:rFonts w:ascii="Cambria" w:hAnsi="Cambria" w:cs="Calibri"/>
          <w:color w:val="201F1E"/>
          <w:sz w:val="22"/>
          <w:szCs w:val="22"/>
          <w:bdr w:val="none" w:sz="0" w:space="0" w:color="auto" w:frame="1"/>
        </w:rPr>
      </w:pPr>
    </w:p>
    <w:p w14:paraId="070A17D3" w14:textId="5AE70B0E" w:rsidR="00BB1622" w:rsidRPr="004B3263" w:rsidRDefault="00BB1622" w:rsidP="000B776F">
      <w:pPr>
        <w:pStyle w:val="NormalWeb"/>
        <w:shd w:val="clear" w:color="auto" w:fill="FFFFFF"/>
        <w:tabs>
          <w:tab w:val="left" w:pos="-426"/>
        </w:tabs>
        <w:spacing w:before="0" w:beforeAutospacing="0" w:after="0" w:afterAutospacing="0" w:line="276" w:lineRule="auto"/>
        <w:ind w:left="-709" w:right="-472"/>
        <w:jc w:val="both"/>
        <w:rPr>
          <w:rFonts w:ascii="Cambria" w:hAnsi="Cambria" w:cs="Calibri"/>
          <w:color w:val="201F1E"/>
          <w:sz w:val="22"/>
          <w:szCs w:val="22"/>
        </w:rPr>
      </w:pPr>
      <w:r w:rsidRPr="004B3263">
        <w:rPr>
          <w:rFonts w:ascii="Cambria" w:hAnsi="Cambria" w:cs="Calibri"/>
          <w:b/>
          <w:bCs/>
          <w:color w:val="201F1E"/>
          <w:sz w:val="22"/>
          <w:szCs w:val="22"/>
          <w:bdr w:val="none" w:sz="0" w:space="0" w:color="auto" w:frame="1"/>
        </w:rPr>
        <w:t>Think about how you would give evidence for that learning and ask:</w:t>
      </w:r>
      <w:r w:rsidRPr="004B3263">
        <w:rPr>
          <w:rFonts w:ascii="Cambria" w:hAnsi="Cambria" w:cs="Calibri"/>
          <w:color w:val="201F1E"/>
          <w:sz w:val="22"/>
          <w:szCs w:val="22"/>
          <w:bdr w:val="none" w:sz="0" w:space="0" w:color="auto" w:frame="1"/>
        </w:rPr>
        <w:t xml:space="preserve"> </w:t>
      </w:r>
    </w:p>
    <w:p w14:paraId="7C7BD879" w14:textId="77777777" w:rsidR="006518F5" w:rsidRPr="004B3263" w:rsidRDefault="006518F5" w:rsidP="000B776F">
      <w:pPr>
        <w:pStyle w:val="NormalWeb"/>
        <w:shd w:val="clear" w:color="auto" w:fill="FFFFFF"/>
        <w:tabs>
          <w:tab w:val="left" w:pos="-426"/>
        </w:tabs>
        <w:spacing w:before="0" w:beforeAutospacing="0" w:after="0" w:afterAutospacing="0" w:line="276" w:lineRule="auto"/>
        <w:ind w:left="-709" w:right="-472"/>
        <w:jc w:val="both"/>
        <w:rPr>
          <w:rFonts w:ascii="Cambria" w:hAnsi="Cambria" w:cs="Calibri"/>
          <w:color w:val="201F1E"/>
          <w:sz w:val="22"/>
          <w:szCs w:val="22"/>
          <w:bdr w:val="none" w:sz="0" w:space="0" w:color="auto" w:frame="1"/>
        </w:rPr>
      </w:pPr>
    </w:p>
    <w:p w14:paraId="2940A88F" w14:textId="5218FFDA" w:rsidR="00BB1622" w:rsidRPr="004B3263" w:rsidRDefault="00BB1622" w:rsidP="000B776F">
      <w:pPr>
        <w:pStyle w:val="NormalWeb"/>
        <w:shd w:val="clear" w:color="auto" w:fill="FFFFFF"/>
        <w:tabs>
          <w:tab w:val="left" w:pos="-426"/>
        </w:tabs>
        <w:spacing w:before="0" w:beforeAutospacing="0" w:after="0" w:afterAutospacing="0" w:line="276" w:lineRule="auto"/>
        <w:ind w:left="-709" w:right="-472"/>
        <w:jc w:val="both"/>
        <w:rPr>
          <w:rFonts w:ascii="Cambria" w:hAnsi="Cambria" w:cs="Calibri"/>
          <w:color w:val="201F1E"/>
          <w:sz w:val="22"/>
          <w:szCs w:val="22"/>
        </w:rPr>
      </w:pPr>
      <w:r w:rsidRPr="004B3263">
        <w:rPr>
          <w:rFonts w:ascii="Cambria" w:hAnsi="Cambria" w:cs="Calibri"/>
          <w:color w:val="201F1E"/>
          <w:sz w:val="22"/>
          <w:szCs w:val="22"/>
          <w:bdr w:val="none" w:sz="0" w:space="0" w:color="auto" w:frame="1"/>
        </w:rPr>
        <w:t xml:space="preserve">How can I demonstrate my learning? </w:t>
      </w:r>
    </w:p>
    <w:p w14:paraId="308F448D" w14:textId="7CE6C689" w:rsidR="00BB1622" w:rsidRPr="004B3263" w:rsidRDefault="00BB1622" w:rsidP="000B776F">
      <w:pPr>
        <w:pStyle w:val="NormalWeb"/>
        <w:shd w:val="clear" w:color="auto" w:fill="FFFFFF"/>
        <w:tabs>
          <w:tab w:val="left" w:pos="-426"/>
        </w:tabs>
        <w:spacing w:before="0" w:beforeAutospacing="0" w:after="0" w:afterAutospacing="0" w:line="276" w:lineRule="auto"/>
        <w:ind w:left="-709" w:right="-472"/>
        <w:jc w:val="both"/>
        <w:rPr>
          <w:rFonts w:ascii="Cambria" w:hAnsi="Cambria" w:cs="Calibri"/>
          <w:color w:val="201F1E"/>
          <w:sz w:val="22"/>
          <w:szCs w:val="22"/>
          <w:bdr w:val="none" w:sz="0" w:space="0" w:color="auto" w:frame="1"/>
        </w:rPr>
      </w:pPr>
      <w:r w:rsidRPr="004B3263">
        <w:rPr>
          <w:rFonts w:ascii="Cambria" w:hAnsi="Cambria" w:cs="Calibri"/>
          <w:color w:val="201F1E"/>
          <w:sz w:val="22"/>
          <w:szCs w:val="22"/>
          <w:bdr w:val="none" w:sz="0" w:space="0" w:color="auto" w:frame="1"/>
        </w:rPr>
        <w:t xml:space="preserve">How </w:t>
      </w:r>
      <w:r w:rsidR="006518F5" w:rsidRPr="004B3263">
        <w:rPr>
          <w:rFonts w:ascii="Cambria" w:hAnsi="Cambria" w:cs="Calibri"/>
          <w:color w:val="201F1E"/>
          <w:sz w:val="22"/>
          <w:szCs w:val="22"/>
          <w:bdr w:val="none" w:sz="0" w:space="0" w:color="auto" w:frame="1"/>
        </w:rPr>
        <w:t>might I</w:t>
      </w:r>
      <w:r w:rsidRPr="004B3263">
        <w:rPr>
          <w:rFonts w:ascii="Cambria" w:hAnsi="Cambria" w:cs="Calibri"/>
          <w:color w:val="201F1E"/>
          <w:sz w:val="22"/>
          <w:szCs w:val="22"/>
          <w:bdr w:val="none" w:sz="0" w:space="0" w:color="auto" w:frame="1"/>
        </w:rPr>
        <w:t xml:space="preserve"> provide evidence</w:t>
      </w:r>
      <w:r w:rsidR="006518F5" w:rsidRPr="004B3263">
        <w:rPr>
          <w:rFonts w:ascii="Cambria" w:hAnsi="Cambria" w:cs="Calibri"/>
          <w:color w:val="201F1E"/>
          <w:sz w:val="22"/>
          <w:szCs w:val="22"/>
          <w:bdr w:val="none" w:sz="0" w:space="0" w:color="auto" w:frame="1"/>
        </w:rPr>
        <w:t xml:space="preserve"> of my learning</w:t>
      </w:r>
      <w:r w:rsidRPr="004B3263">
        <w:rPr>
          <w:rFonts w:ascii="Cambria" w:hAnsi="Cambria" w:cs="Calibri"/>
          <w:color w:val="201F1E"/>
          <w:sz w:val="22"/>
          <w:szCs w:val="22"/>
          <w:bdr w:val="none" w:sz="0" w:space="0" w:color="auto" w:frame="1"/>
        </w:rPr>
        <w:t>?</w:t>
      </w:r>
    </w:p>
    <w:p w14:paraId="03459D75" w14:textId="01AEFEB2" w:rsidR="00BB1622" w:rsidRPr="004B3263" w:rsidRDefault="006518F5" w:rsidP="000B776F">
      <w:pPr>
        <w:pStyle w:val="NormalWeb"/>
        <w:shd w:val="clear" w:color="auto" w:fill="FFFFFF"/>
        <w:tabs>
          <w:tab w:val="left" w:pos="-426"/>
        </w:tabs>
        <w:spacing w:before="0" w:beforeAutospacing="0" w:after="0" w:afterAutospacing="0" w:line="276" w:lineRule="auto"/>
        <w:ind w:left="-709" w:right="-472"/>
        <w:jc w:val="both"/>
        <w:rPr>
          <w:rFonts w:ascii="Cambria" w:hAnsi="Cambria" w:cs="Calibri"/>
          <w:color w:val="201F1E"/>
          <w:sz w:val="22"/>
          <w:szCs w:val="22"/>
        </w:rPr>
      </w:pPr>
      <w:r w:rsidRPr="004B3263">
        <w:rPr>
          <w:rFonts w:ascii="Cambria" w:hAnsi="Cambria" w:cs="Calibri"/>
          <w:color w:val="201F1E"/>
          <w:sz w:val="22"/>
          <w:szCs w:val="22"/>
          <w:bdr w:val="none" w:sz="0" w:space="0" w:color="auto" w:frame="1"/>
        </w:rPr>
        <w:t xml:space="preserve">What have </w:t>
      </w:r>
      <w:r w:rsidR="00C819E6">
        <w:rPr>
          <w:rFonts w:ascii="Cambria" w:hAnsi="Cambria" w:cs="Calibri"/>
          <w:color w:val="201F1E"/>
          <w:sz w:val="22"/>
          <w:szCs w:val="22"/>
          <w:bdr w:val="none" w:sz="0" w:space="0" w:color="auto" w:frame="1"/>
        </w:rPr>
        <w:t>I</w:t>
      </w:r>
      <w:r w:rsidRPr="004B3263">
        <w:rPr>
          <w:rFonts w:ascii="Cambria" w:hAnsi="Cambria" w:cs="Calibri"/>
          <w:color w:val="201F1E"/>
          <w:sz w:val="22"/>
          <w:szCs w:val="22"/>
          <w:bdr w:val="none" w:sz="0" w:space="0" w:color="auto" w:frame="1"/>
        </w:rPr>
        <w:t xml:space="preserve"> learnt from </w:t>
      </w:r>
      <w:r w:rsidR="00C819E6">
        <w:rPr>
          <w:rFonts w:ascii="Cambria" w:hAnsi="Cambria" w:cs="Calibri"/>
          <w:color w:val="201F1E"/>
          <w:sz w:val="22"/>
          <w:szCs w:val="22"/>
          <w:bdr w:val="none" w:sz="0" w:space="0" w:color="auto" w:frame="1"/>
        </w:rPr>
        <w:t>m</w:t>
      </w:r>
      <w:r w:rsidRPr="004B3263">
        <w:rPr>
          <w:rFonts w:ascii="Cambria" w:hAnsi="Cambria" w:cs="Calibri"/>
          <w:color w:val="201F1E"/>
          <w:sz w:val="22"/>
          <w:szCs w:val="22"/>
          <w:bdr w:val="none" w:sz="0" w:space="0" w:color="auto" w:frame="1"/>
        </w:rPr>
        <w:t xml:space="preserve">y reading, the lessons, each other? </w:t>
      </w:r>
      <w:r w:rsidR="00BB1622" w:rsidRPr="004B3263">
        <w:rPr>
          <w:rFonts w:ascii="Cambria" w:hAnsi="Cambria" w:cs="Calibri"/>
          <w:color w:val="201F1E"/>
          <w:sz w:val="22"/>
          <w:szCs w:val="22"/>
          <w:bdr w:val="none" w:sz="0" w:space="0" w:color="auto" w:frame="1"/>
        </w:rPr>
        <w:t> </w:t>
      </w:r>
    </w:p>
    <w:p w14:paraId="20B648E1" w14:textId="0B968164" w:rsidR="00BB1622" w:rsidRPr="004B3263" w:rsidRDefault="00BB1622" w:rsidP="000B776F">
      <w:pPr>
        <w:pStyle w:val="NormalWeb"/>
        <w:shd w:val="clear" w:color="auto" w:fill="FFFFFF"/>
        <w:tabs>
          <w:tab w:val="left" w:pos="-426"/>
        </w:tabs>
        <w:spacing w:before="0" w:beforeAutospacing="0" w:after="0" w:afterAutospacing="0" w:line="276" w:lineRule="auto"/>
        <w:ind w:left="-709" w:right="-472"/>
        <w:jc w:val="both"/>
        <w:rPr>
          <w:rFonts w:ascii="Cambria" w:hAnsi="Cambria" w:cs="Calibri"/>
          <w:color w:val="201F1E"/>
          <w:sz w:val="22"/>
          <w:szCs w:val="22"/>
        </w:rPr>
      </w:pPr>
      <w:r w:rsidRPr="004B3263">
        <w:rPr>
          <w:rFonts w:ascii="Cambria" w:hAnsi="Cambria" w:cs="Calibri"/>
          <w:color w:val="201F1E"/>
          <w:sz w:val="22"/>
          <w:szCs w:val="22"/>
          <w:bdr w:val="none" w:sz="0" w:space="0" w:color="auto" w:frame="1"/>
        </w:rPr>
        <w:t xml:space="preserve">Are there parts of </w:t>
      </w:r>
      <w:r w:rsidR="00C819E6">
        <w:rPr>
          <w:rFonts w:ascii="Cambria" w:hAnsi="Cambria" w:cs="Calibri"/>
          <w:color w:val="201F1E"/>
          <w:sz w:val="22"/>
          <w:szCs w:val="22"/>
          <w:bdr w:val="none" w:sz="0" w:space="0" w:color="auto" w:frame="1"/>
        </w:rPr>
        <w:t>m</w:t>
      </w:r>
      <w:r w:rsidRPr="004B3263">
        <w:rPr>
          <w:rFonts w:ascii="Cambria" w:hAnsi="Cambria" w:cs="Calibri"/>
          <w:color w:val="201F1E"/>
          <w:sz w:val="22"/>
          <w:szCs w:val="22"/>
          <w:bdr w:val="none" w:sz="0" w:space="0" w:color="auto" w:frame="1"/>
        </w:rPr>
        <w:t xml:space="preserve">y coursework that </w:t>
      </w:r>
      <w:r w:rsidR="00C819E6">
        <w:rPr>
          <w:rFonts w:ascii="Cambria" w:hAnsi="Cambria" w:cs="Calibri"/>
          <w:color w:val="201F1E"/>
          <w:sz w:val="22"/>
          <w:szCs w:val="22"/>
          <w:bdr w:val="none" w:sz="0" w:space="0" w:color="auto" w:frame="1"/>
        </w:rPr>
        <w:t>I</w:t>
      </w:r>
      <w:r w:rsidRPr="004B3263">
        <w:rPr>
          <w:rFonts w:ascii="Cambria" w:hAnsi="Cambria" w:cs="Calibri"/>
          <w:color w:val="201F1E"/>
          <w:sz w:val="22"/>
          <w:szCs w:val="22"/>
          <w:bdr w:val="none" w:sz="0" w:space="0" w:color="auto" w:frame="1"/>
        </w:rPr>
        <w:t xml:space="preserve"> </w:t>
      </w:r>
      <w:r w:rsidR="006518F5" w:rsidRPr="004B3263">
        <w:rPr>
          <w:rFonts w:ascii="Cambria" w:hAnsi="Cambria" w:cs="Calibri"/>
          <w:color w:val="201F1E"/>
          <w:sz w:val="22"/>
          <w:szCs w:val="22"/>
          <w:bdr w:val="none" w:sz="0" w:space="0" w:color="auto" w:frame="1"/>
        </w:rPr>
        <w:t xml:space="preserve">still </w:t>
      </w:r>
      <w:r w:rsidRPr="004B3263">
        <w:rPr>
          <w:rFonts w:ascii="Cambria" w:hAnsi="Cambria" w:cs="Calibri"/>
          <w:color w:val="201F1E"/>
          <w:sz w:val="22"/>
          <w:szCs w:val="22"/>
          <w:bdr w:val="none" w:sz="0" w:space="0" w:color="auto" w:frame="1"/>
        </w:rPr>
        <w:t>don’t understand? </w:t>
      </w:r>
    </w:p>
    <w:p w14:paraId="0C169C23" w14:textId="0DCE78A4" w:rsidR="00BB1622" w:rsidRPr="004B3263" w:rsidRDefault="00BB1622" w:rsidP="000B776F">
      <w:pPr>
        <w:pStyle w:val="NormalWeb"/>
        <w:shd w:val="clear" w:color="auto" w:fill="FFFFFF"/>
        <w:tabs>
          <w:tab w:val="left" w:pos="-426"/>
        </w:tabs>
        <w:spacing w:before="0" w:beforeAutospacing="0" w:after="0" w:afterAutospacing="0" w:line="276" w:lineRule="auto"/>
        <w:ind w:left="-709" w:right="-472"/>
        <w:jc w:val="both"/>
        <w:rPr>
          <w:rFonts w:ascii="Cambria" w:hAnsi="Cambria" w:cs="Calibri"/>
          <w:color w:val="201F1E"/>
          <w:sz w:val="22"/>
          <w:szCs w:val="22"/>
        </w:rPr>
      </w:pPr>
      <w:r w:rsidRPr="004B3263">
        <w:rPr>
          <w:rFonts w:ascii="Cambria" w:hAnsi="Cambria" w:cs="Calibri"/>
          <w:color w:val="201F1E"/>
          <w:sz w:val="22"/>
          <w:szCs w:val="22"/>
          <w:bdr w:val="none" w:sz="0" w:space="0" w:color="auto" w:frame="1"/>
        </w:rPr>
        <w:t xml:space="preserve">What action can </w:t>
      </w:r>
      <w:r w:rsidR="00C819E6">
        <w:rPr>
          <w:rFonts w:ascii="Cambria" w:hAnsi="Cambria" w:cs="Calibri"/>
          <w:color w:val="201F1E"/>
          <w:sz w:val="22"/>
          <w:szCs w:val="22"/>
          <w:bdr w:val="none" w:sz="0" w:space="0" w:color="auto" w:frame="1"/>
        </w:rPr>
        <w:t>I</w:t>
      </w:r>
      <w:r w:rsidRPr="004B3263">
        <w:rPr>
          <w:rFonts w:ascii="Cambria" w:hAnsi="Cambria" w:cs="Calibri"/>
          <w:color w:val="201F1E"/>
          <w:sz w:val="22"/>
          <w:szCs w:val="22"/>
          <w:bdr w:val="none" w:sz="0" w:space="0" w:color="auto" w:frame="1"/>
        </w:rPr>
        <w:t xml:space="preserve"> take to rectify this?  </w:t>
      </w:r>
    </w:p>
    <w:p w14:paraId="5A709E44" w14:textId="48E54ABB" w:rsidR="00BB1622" w:rsidRPr="004B3263" w:rsidRDefault="00BB1622" w:rsidP="000B776F">
      <w:pPr>
        <w:pStyle w:val="NormalWeb"/>
        <w:shd w:val="clear" w:color="auto" w:fill="FFFFFF"/>
        <w:tabs>
          <w:tab w:val="left" w:pos="-426"/>
        </w:tabs>
        <w:spacing w:before="0" w:beforeAutospacing="0" w:after="0" w:afterAutospacing="0" w:line="276" w:lineRule="auto"/>
        <w:ind w:left="-709" w:right="-472"/>
        <w:jc w:val="both"/>
        <w:rPr>
          <w:rFonts w:ascii="Cambria" w:hAnsi="Cambria" w:cs="Calibri"/>
          <w:color w:val="201F1E"/>
          <w:sz w:val="22"/>
          <w:szCs w:val="22"/>
        </w:rPr>
      </w:pPr>
      <w:r w:rsidRPr="004B3263">
        <w:rPr>
          <w:rFonts w:ascii="Cambria" w:hAnsi="Cambria" w:cs="Calibri"/>
          <w:color w:val="201F1E"/>
          <w:sz w:val="22"/>
          <w:szCs w:val="22"/>
          <w:bdr w:val="none" w:sz="0" w:space="0" w:color="auto" w:frame="1"/>
        </w:rPr>
        <w:t xml:space="preserve">Have </w:t>
      </w:r>
      <w:r w:rsidR="00C819E6">
        <w:rPr>
          <w:rFonts w:ascii="Cambria" w:hAnsi="Cambria" w:cs="Calibri"/>
          <w:color w:val="201F1E"/>
          <w:sz w:val="22"/>
          <w:szCs w:val="22"/>
          <w:bdr w:val="none" w:sz="0" w:space="0" w:color="auto" w:frame="1"/>
        </w:rPr>
        <w:t>I</w:t>
      </w:r>
      <w:r w:rsidRPr="004B3263">
        <w:rPr>
          <w:rFonts w:ascii="Cambria" w:hAnsi="Cambria" w:cs="Calibri"/>
          <w:color w:val="201F1E"/>
          <w:sz w:val="22"/>
          <w:szCs w:val="22"/>
          <w:bdr w:val="none" w:sz="0" w:space="0" w:color="auto" w:frame="1"/>
        </w:rPr>
        <w:t xml:space="preserve"> had any flashes of inspiration</w:t>
      </w:r>
      <w:r w:rsidR="00C819E6">
        <w:rPr>
          <w:rFonts w:ascii="Cambria" w:hAnsi="Cambria" w:cs="Calibri"/>
          <w:color w:val="201F1E"/>
          <w:sz w:val="22"/>
          <w:szCs w:val="22"/>
          <w:bdr w:val="none" w:sz="0" w:space="0" w:color="auto" w:frame="1"/>
        </w:rPr>
        <w:t xml:space="preserve"> </w:t>
      </w:r>
      <w:proofErr w:type="gramStart"/>
      <w:r w:rsidR="00C819E6">
        <w:rPr>
          <w:rFonts w:ascii="Cambria" w:hAnsi="Cambria" w:cs="Calibri"/>
          <w:color w:val="201F1E"/>
          <w:sz w:val="22"/>
          <w:szCs w:val="22"/>
          <w:bdr w:val="none" w:sz="0" w:space="0" w:color="auto" w:frame="1"/>
        </w:rPr>
        <w:t xml:space="preserve">- </w:t>
      </w:r>
      <w:r w:rsidR="006518F5" w:rsidRPr="004B3263">
        <w:rPr>
          <w:rFonts w:ascii="Cambria" w:hAnsi="Cambria" w:cs="Calibri"/>
          <w:color w:val="201F1E"/>
          <w:sz w:val="22"/>
          <w:szCs w:val="22"/>
          <w:bdr w:val="none" w:sz="0" w:space="0" w:color="auto" w:frame="1"/>
        </w:rPr>
        <w:t xml:space="preserve"> an</w:t>
      </w:r>
      <w:proofErr w:type="gramEnd"/>
      <w:r w:rsidR="006518F5" w:rsidRPr="004B3263">
        <w:rPr>
          <w:rFonts w:ascii="Cambria" w:hAnsi="Cambria" w:cs="Calibri"/>
          <w:color w:val="201F1E"/>
          <w:sz w:val="22"/>
          <w:szCs w:val="22"/>
          <w:bdr w:val="none" w:sz="0" w:space="0" w:color="auto" w:frame="1"/>
        </w:rPr>
        <w:t xml:space="preserve"> ep</w:t>
      </w:r>
      <w:r w:rsidR="004B3263" w:rsidRPr="004B3263">
        <w:rPr>
          <w:rFonts w:ascii="Cambria" w:hAnsi="Cambria" w:cs="Calibri"/>
          <w:color w:val="201F1E"/>
          <w:sz w:val="22"/>
          <w:szCs w:val="22"/>
          <w:bdr w:val="none" w:sz="0" w:space="0" w:color="auto" w:frame="1"/>
        </w:rPr>
        <w:t>ip</w:t>
      </w:r>
      <w:r w:rsidR="006518F5" w:rsidRPr="004B3263">
        <w:rPr>
          <w:rFonts w:ascii="Cambria" w:hAnsi="Cambria" w:cs="Calibri"/>
          <w:color w:val="201F1E"/>
          <w:sz w:val="22"/>
          <w:szCs w:val="22"/>
          <w:bdr w:val="none" w:sz="0" w:space="0" w:color="auto" w:frame="1"/>
        </w:rPr>
        <w:t>hany</w:t>
      </w:r>
      <w:r w:rsidRPr="004B3263">
        <w:rPr>
          <w:rFonts w:ascii="Cambria" w:hAnsi="Cambria" w:cs="Calibri"/>
          <w:color w:val="201F1E"/>
          <w:sz w:val="22"/>
          <w:szCs w:val="22"/>
          <w:bdr w:val="none" w:sz="0" w:space="0" w:color="auto" w:frame="1"/>
        </w:rPr>
        <w:t>? </w:t>
      </w:r>
    </w:p>
    <w:p w14:paraId="2D746F58" w14:textId="6194E09B" w:rsidR="00BB1622" w:rsidRPr="004B3263" w:rsidRDefault="00BB1622" w:rsidP="000B776F">
      <w:pPr>
        <w:pStyle w:val="NormalWeb"/>
        <w:shd w:val="clear" w:color="auto" w:fill="FFFFFF"/>
        <w:tabs>
          <w:tab w:val="left" w:pos="-426"/>
        </w:tabs>
        <w:spacing w:before="0" w:beforeAutospacing="0" w:after="0" w:afterAutospacing="0" w:line="276" w:lineRule="auto"/>
        <w:ind w:left="-709" w:right="-472"/>
        <w:jc w:val="both"/>
        <w:rPr>
          <w:rFonts w:ascii="Cambria" w:hAnsi="Cambria" w:cs="Calibri"/>
          <w:color w:val="201F1E"/>
          <w:sz w:val="22"/>
          <w:szCs w:val="22"/>
        </w:rPr>
      </w:pPr>
      <w:r w:rsidRPr="004B3263">
        <w:rPr>
          <w:rFonts w:ascii="Cambria" w:hAnsi="Cambria" w:cs="Calibri"/>
          <w:color w:val="201F1E"/>
          <w:sz w:val="22"/>
          <w:szCs w:val="22"/>
          <w:bdr w:val="none" w:sz="0" w:space="0" w:color="auto" w:frame="1"/>
        </w:rPr>
        <w:t>Why and how did the</w:t>
      </w:r>
      <w:r w:rsidR="006518F5" w:rsidRPr="004B3263">
        <w:rPr>
          <w:rFonts w:ascii="Cambria" w:hAnsi="Cambria" w:cs="Calibri"/>
          <w:color w:val="201F1E"/>
          <w:sz w:val="22"/>
          <w:szCs w:val="22"/>
          <w:bdr w:val="none" w:sz="0" w:space="0" w:color="auto" w:frame="1"/>
        </w:rPr>
        <w:t>se</w:t>
      </w:r>
      <w:r w:rsidRPr="004B3263">
        <w:rPr>
          <w:rFonts w:ascii="Cambria" w:hAnsi="Cambria" w:cs="Calibri"/>
          <w:color w:val="201F1E"/>
          <w:sz w:val="22"/>
          <w:szCs w:val="22"/>
          <w:bdr w:val="none" w:sz="0" w:space="0" w:color="auto" w:frame="1"/>
        </w:rPr>
        <w:t xml:space="preserve"> occur? </w:t>
      </w:r>
    </w:p>
    <w:p w14:paraId="66E0583C" w14:textId="78BE2F94" w:rsidR="00BB1622" w:rsidRPr="004B3263" w:rsidRDefault="00BB1622" w:rsidP="000B776F">
      <w:pPr>
        <w:pStyle w:val="NormalWeb"/>
        <w:shd w:val="clear" w:color="auto" w:fill="FFFFFF"/>
        <w:tabs>
          <w:tab w:val="left" w:pos="-426"/>
        </w:tabs>
        <w:spacing w:before="0" w:beforeAutospacing="0" w:after="0" w:afterAutospacing="0" w:line="276" w:lineRule="auto"/>
        <w:ind w:left="-709" w:right="-472"/>
        <w:jc w:val="both"/>
        <w:rPr>
          <w:rFonts w:ascii="Cambria" w:hAnsi="Cambria" w:cs="Calibri"/>
          <w:color w:val="201F1E"/>
          <w:sz w:val="22"/>
          <w:szCs w:val="22"/>
        </w:rPr>
      </w:pPr>
      <w:r w:rsidRPr="004B3263">
        <w:rPr>
          <w:rFonts w:ascii="Cambria" w:hAnsi="Cambria" w:cs="Calibri"/>
          <w:color w:val="201F1E"/>
          <w:sz w:val="22"/>
          <w:szCs w:val="22"/>
          <w:bdr w:val="none" w:sz="0" w:space="0" w:color="auto" w:frame="1"/>
        </w:rPr>
        <w:t xml:space="preserve">What resources have been of particular use to </w:t>
      </w:r>
      <w:r w:rsidR="00C819E6">
        <w:rPr>
          <w:rFonts w:ascii="Cambria" w:hAnsi="Cambria" w:cs="Calibri"/>
          <w:color w:val="201F1E"/>
          <w:sz w:val="22"/>
          <w:szCs w:val="22"/>
          <w:bdr w:val="none" w:sz="0" w:space="0" w:color="auto" w:frame="1"/>
        </w:rPr>
        <w:t>me</w:t>
      </w:r>
      <w:r w:rsidRPr="004B3263">
        <w:rPr>
          <w:rFonts w:ascii="Cambria" w:hAnsi="Cambria" w:cs="Calibri"/>
          <w:color w:val="201F1E"/>
          <w:sz w:val="22"/>
          <w:szCs w:val="22"/>
          <w:bdr w:val="none" w:sz="0" w:space="0" w:color="auto" w:frame="1"/>
        </w:rPr>
        <w:t xml:space="preserve">? How and why? </w:t>
      </w:r>
      <w:r w:rsidR="006518F5" w:rsidRPr="004B3263">
        <w:rPr>
          <w:rFonts w:ascii="Cambria" w:hAnsi="Cambria" w:cs="Calibri"/>
          <w:color w:val="201F1E"/>
          <w:sz w:val="22"/>
          <w:szCs w:val="22"/>
          <w:bdr w:val="none" w:sz="0" w:space="0" w:color="auto" w:frame="1"/>
        </w:rPr>
        <w:t xml:space="preserve"> </w:t>
      </w:r>
    </w:p>
    <w:p w14:paraId="372AC737" w14:textId="0453FF1B" w:rsidR="006518F5" w:rsidRPr="004B3263" w:rsidRDefault="00BB1622" w:rsidP="000B776F">
      <w:pPr>
        <w:pStyle w:val="NormalWeb"/>
        <w:shd w:val="clear" w:color="auto" w:fill="FFFFFF"/>
        <w:tabs>
          <w:tab w:val="left" w:pos="-426"/>
        </w:tabs>
        <w:spacing w:before="0" w:beforeAutospacing="0" w:after="0" w:afterAutospacing="0" w:line="276" w:lineRule="auto"/>
        <w:ind w:left="-709" w:right="-472"/>
        <w:jc w:val="both"/>
        <w:rPr>
          <w:rFonts w:ascii="Cambria" w:hAnsi="Cambria" w:cs="Calibri"/>
          <w:color w:val="201F1E"/>
          <w:sz w:val="22"/>
          <w:szCs w:val="22"/>
        </w:rPr>
      </w:pPr>
      <w:r w:rsidRPr="004B3263">
        <w:rPr>
          <w:rFonts w:ascii="Cambria" w:hAnsi="Cambria" w:cs="Calibri"/>
          <w:color w:val="201F1E"/>
          <w:sz w:val="22"/>
          <w:szCs w:val="22"/>
          <w:bdr w:val="none" w:sz="0" w:space="0" w:color="auto" w:frame="1"/>
        </w:rPr>
        <w:t xml:space="preserve">Have </w:t>
      </w:r>
      <w:r w:rsidR="00C819E6">
        <w:rPr>
          <w:rFonts w:ascii="Cambria" w:hAnsi="Cambria" w:cs="Calibri"/>
          <w:color w:val="201F1E"/>
          <w:sz w:val="22"/>
          <w:szCs w:val="22"/>
          <w:bdr w:val="none" w:sz="0" w:space="0" w:color="auto" w:frame="1"/>
        </w:rPr>
        <w:t>I</w:t>
      </w:r>
      <w:r w:rsidRPr="004B3263">
        <w:rPr>
          <w:rFonts w:ascii="Cambria" w:hAnsi="Cambria" w:cs="Calibri"/>
          <w:color w:val="201F1E"/>
          <w:sz w:val="22"/>
          <w:szCs w:val="22"/>
          <w:bdr w:val="none" w:sz="0" w:space="0" w:color="auto" w:frame="1"/>
        </w:rPr>
        <w:t xml:space="preserve"> noticed that</w:t>
      </w:r>
      <w:r w:rsidR="00C819E6">
        <w:rPr>
          <w:rFonts w:ascii="Cambria" w:hAnsi="Cambria" w:cs="Calibri"/>
          <w:color w:val="201F1E"/>
          <w:sz w:val="22"/>
          <w:szCs w:val="22"/>
          <w:bdr w:val="none" w:sz="0" w:space="0" w:color="auto" w:frame="1"/>
        </w:rPr>
        <w:t xml:space="preserve"> m</w:t>
      </w:r>
      <w:r w:rsidRPr="004B3263">
        <w:rPr>
          <w:rFonts w:ascii="Cambria" w:hAnsi="Cambria" w:cs="Calibri"/>
          <w:color w:val="201F1E"/>
          <w:sz w:val="22"/>
          <w:szCs w:val="22"/>
          <w:bdr w:val="none" w:sz="0" w:space="0" w:color="auto" w:frame="1"/>
        </w:rPr>
        <w:t xml:space="preserve">y opinions and values have changed? If so, in what way? </w:t>
      </w:r>
    </w:p>
    <w:p w14:paraId="432C0312" w14:textId="4FA202C9" w:rsidR="00BB1622" w:rsidRPr="004B3263" w:rsidRDefault="00BB1622" w:rsidP="000B776F">
      <w:pPr>
        <w:pStyle w:val="NormalWeb"/>
        <w:shd w:val="clear" w:color="auto" w:fill="FFFFFF"/>
        <w:tabs>
          <w:tab w:val="left" w:pos="-426"/>
        </w:tabs>
        <w:spacing w:before="0" w:beforeAutospacing="0" w:after="0" w:afterAutospacing="0" w:line="276" w:lineRule="auto"/>
        <w:ind w:left="-709" w:right="-472"/>
        <w:jc w:val="both"/>
        <w:rPr>
          <w:rFonts w:ascii="Cambria" w:hAnsi="Cambria" w:cs="Calibri"/>
          <w:color w:val="201F1E"/>
          <w:sz w:val="22"/>
          <w:szCs w:val="22"/>
        </w:rPr>
      </w:pPr>
      <w:r w:rsidRPr="004B3263">
        <w:rPr>
          <w:rFonts w:ascii="Cambria" w:hAnsi="Cambria" w:cs="Calibri"/>
          <w:color w:val="201F1E"/>
          <w:sz w:val="22"/>
          <w:szCs w:val="22"/>
          <w:bdr w:val="none" w:sz="0" w:space="0" w:color="auto" w:frame="1"/>
        </w:rPr>
        <w:t xml:space="preserve">Can </w:t>
      </w:r>
      <w:r w:rsidR="00C819E6">
        <w:rPr>
          <w:rFonts w:ascii="Cambria" w:hAnsi="Cambria" w:cs="Calibri"/>
          <w:color w:val="201F1E"/>
          <w:sz w:val="22"/>
          <w:szCs w:val="22"/>
          <w:bdr w:val="none" w:sz="0" w:space="0" w:color="auto" w:frame="1"/>
        </w:rPr>
        <w:t>I</w:t>
      </w:r>
      <w:r w:rsidRPr="004B3263">
        <w:rPr>
          <w:rFonts w:ascii="Cambria" w:hAnsi="Cambria" w:cs="Calibri"/>
          <w:color w:val="201F1E"/>
          <w:sz w:val="22"/>
          <w:szCs w:val="22"/>
          <w:bdr w:val="none" w:sz="0" w:space="0" w:color="auto" w:frame="1"/>
        </w:rPr>
        <w:t xml:space="preserve"> identify ways in which </w:t>
      </w:r>
      <w:r w:rsidR="00C819E6">
        <w:rPr>
          <w:rFonts w:ascii="Cambria" w:hAnsi="Cambria" w:cs="Calibri"/>
          <w:color w:val="201F1E"/>
          <w:sz w:val="22"/>
          <w:szCs w:val="22"/>
          <w:bdr w:val="none" w:sz="0" w:space="0" w:color="auto" w:frame="1"/>
        </w:rPr>
        <w:t>I</w:t>
      </w:r>
      <w:r w:rsidRPr="004B3263">
        <w:rPr>
          <w:rFonts w:ascii="Cambria" w:hAnsi="Cambria" w:cs="Calibri"/>
          <w:color w:val="201F1E"/>
          <w:sz w:val="22"/>
          <w:szCs w:val="22"/>
          <w:bdr w:val="none" w:sz="0" w:space="0" w:color="auto" w:frame="1"/>
        </w:rPr>
        <w:t xml:space="preserve"> can improve </w:t>
      </w:r>
      <w:r w:rsidR="00C819E6">
        <w:rPr>
          <w:rFonts w:ascii="Cambria" w:hAnsi="Cambria" w:cs="Calibri"/>
          <w:color w:val="201F1E"/>
          <w:sz w:val="22"/>
          <w:szCs w:val="22"/>
          <w:bdr w:val="none" w:sz="0" w:space="0" w:color="auto" w:frame="1"/>
        </w:rPr>
        <w:t>my</w:t>
      </w:r>
      <w:r w:rsidRPr="004B3263">
        <w:rPr>
          <w:rFonts w:ascii="Cambria" w:hAnsi="Cambria" w:cs="Calibri"/>
          <w:color w:val="201F1E"/>
          <w:sz w:val="22"/>
          <w:szCs w:val="22"/>
          <w:bdr w:val="none" w:sz="0" w:space="0" w:color="auto" w:frame="1"/>
        </w:rPr>
        <w:t xml:space="preserve"> reflection, learning and thinking in the future? </w:t>
      </w:r>
    </w:p>
    <w:p w14:paraId="0A7EA747" w14:textId="1C7C3F36" w:rsidR="00BB1622" w:rsidRPr="004B3263" w:rsidRDefault="00BB1622" w:rsidP="000B776F">
      <w:pPr>
        <w:pStyle w:val="NormalWeb"/>
        <w:shd w:val="clear" w:color="auto" w:fill="FFFFFF"/>
        <w:tabs>
          <w:tab w:val="left" w:pos="-426"/>
        </w:tabs>
        <w:spacing w:before="0" w:beforeAutospacing="0" w:after="0" w:afterAutospacing="0" w:line="276" w:lineRule="auto"/>
        <w:ind w:left="-709" w:right="-472"/>
        <w:jc w:val="both"/>
        <w:rPr>
          <w:rFonts w:ascii="Cambria" w:hAnsi="Cambria" w:cs="Calibri"/>
          <w:color w:val="201F1E"/>
          <w:sz w:val="22"/>
          <w:szCs w:val="22"/>
        </w:rPr>
      </w:pPr>
      <w:r w:rsidRPr="004B3263">
        <w:rPr>
          <w:rFonts w:ascii="Cambria" w:hAnsi="Cambria" w:cs="Calibri"/>
          <w:color w:val="201F1E"/>
          <w:sz w:val="22"/>
          <w:szCs w:val="22"/>
          <w:bdr w:val="none" w:sz="0" w:space="0" w:color="auto" w:frame="1"/>
        </w:rPr>
        <w:t xml:space="preserve">What action can </w:t>
      </w:r>
      <w:r w:rsidR="00C819E6">
        <w:rPr>
          <w:rFonts w:ascii="Cambria" w:hAnsi="Cambria" w:cs="Calibri"/>
          <w:color w:val="201F1E"/>
          <w:sz w:val="22"/>
          <w:szCs w:val="22"/>
          <w:bdr w:val="none" w:sz="0" w:space="0" w:color="auto" w:frame="1"/>
        </w:rPr>
        <w:t>I</w:t>
      </w:r>
      <w:r w:rsidRPr="004B3263">
        <w:rPr>
          <w:rFonts w:ascii="Cambria" w:hAnsi="Cambria" w:cs="Calibri"/>
          <w:color w:val="201F1E"/>
          <w:sz w:val="22"/>
          <w:szCs w:val="22"/>
          <w:bdr w:val="none" w:sz="0" w:space="0" w:color="auto" w:frame="1"/>
        </w:rPr>
        <w:t xml:space="preserve"> take to make these improvements? </w:t>
      </w:r>
    </w:p>
    <w:p w14:paraId="37E40B30" w14:textId="0035AA96" w:rsidR="00BB1622" w:rsidRPr="004B3263" w:rsidRDefault="00BB1622" w:rsidP="000B776F">
      <w:pPr>
        <w:pStyle w:val="NormalWeb"/>
        <w:shd w:val="clear" w:color="auto" w:fill="FFFFFF"/>
        <w:tabs>
          <w:tab w:val="left" w:pos="-426"/>
        </w:tabs>
        <w:spacing w:before="0" w:beforeAutospacing="0" w:after="0" w:afterAutospacing="0" w:line="276" w:lineRule="auto"/>
        <w:ind w:left="-709" w:right="-472"/>
        <w:jc w:val="both"/>
        <w:rPr>
          <w:rFonts w:ascii="Cambria" w:hAnsi="Cambria" w:cs="Calibri"/>
          <w:color w:val="201F1E"/>
          <w:sz w:val="22"/>
          <w:szCs w:val="22"/>
        </w:rPr>
      </w:pPr>
      <w:r w:rsidRPr="004B3263">
        <w:rPr>
          <w:rFonts w:ascii="Cambria" w:hAnsi="Cambria" w:cs="Calibri"/>
          <w:color w:val="201F1E"/>
          <w:sz w:val="22"/>
          <w:szCs w:val="22"/>
          <w:bdr w:val="none" w:sz="0" w:space="0" w:color="auto" w:frame="1"/>
        </w:rPr>
        <w:t xml:space="preserve">How has writing in </w:t>
      </w:r>
      <w:r w:rsidR="00C819E6">
        <w:rPr>
          <w:rFonts w:ascii="Cambria" w:hAnsi="Cambria" w:cs="Calibri"/>
          <w:color w:val="201F1E"/>
          <w:sz w:val="22"/>
          <w:szCs w:val="22"/>
          <w:bdr w:val="none" w:sz="0" w:space="0" w:color="auto" w:frame="1"/>
        </w:rPr>
        <w:t>m</w:t>
      </w:r>
      <w:r w:rsidRPr="004B3263">
        <w:rPr>
          <w:rFonts w:ascii="Cambria" w:hAnsi="Cambria" w:cs="Calibri"/>
          <w:color w:val="201F1E"/>
          <w:sz w:val="22"/>
          <w:szCs w:val="22"/>
          <w:bdr w:val="none" w:sz="0" w:space="0" w:color="auto" w:frame="1"/>
        </w:rPr>
        <w:t xml:space="preserve">y </w:t>
      </w:r>
      <w:r w:rsidR="00C819E6">
        <w:rPr>
          <w:rFonts w:ascii="Cambria" w:hAnsi="Cambria" w:cs="Calibri"/>
          <w:color w:val="201F1E"/>
          <w:sz w:val="22"/>
          <w:szCs w:val="22"/>
          <w:bdr w:val="none" w:sz="0" w:space="0" w:color="auto" w:frame="1"/>
        </w:rPr>
        <w:t>research/lear</w:t>
      </w:r>
      <w:r w:rsidRPr="004B3263">
        <w:rPr>
          <w:rFonts w:ascii="Cambria" w:hAnsi="Cambria" w:cs="Calibri"/>
          <w:color w:val="201F1E"/>
          <w:sz w:val="22"/>
          <w:szCs w:val="22"/>
          <w:bdr w:val="none" w:sz="0" w:space="0" w:color="auto" w:frame="1"/>
        </w:rPr>
        <w:t xml:space="preserve">ning journal aided understanding and helped </w:t>
      </w:r>
      <w:r w:rsidR="00C819E6">
        <w:rPr>
          <w:rFonts w:ascii="Cambria" w:hAnsi="Cambria" w:cs="Calibri"/>
          <w:color w:val="201F1E"/>
          <w:sz w:val="22"/>
          <w:szCs w:val="22"/>
          <w:bdr w:val="none" w:sz="0" w:space="0" w:color="auto" w:frame="1"/>
        </w:rPr>
        <w:t>my</w:t>
      </w:r>
      <w:r w:rsidRPr="004B3263">
        <w:rPr>
          <w:rFonts w:ascii="Cambria" w:hAnsi="Cambria" w:cs="Calibri"/>
          <w:color w:val="201F1E"/>
          <w:sz w:val="22"/>
          <w:szCs w:val="22"/>
          <w:bdr w:val="none" w:sz="0" w:space="0" w:color="auto" w:frame="1"/>
        </w:rPr>
        <w:t xml:space="preserve"> personal development? If so, in what way? </w:t>
      </w:r>
    </w:p>
    <w:p w14:paraId="0590E5E3" w14:textId="5CE200F9" w:rsidR="006518F5" w:rsidRPr="004B3263" w:rsidRDefault="00BB1622" w:rsidP="000B776F">
      <w:pPr>
        <w:pStyle w:val="NormalWeb"/>
        <w:shd w:val="clear" w:color="auto" w:fill="FFFFFF"/>
        <w:tabs>
          <w:tab w:val="left" w:pos="-426"/>
        </w:tabs>
        <w:spacing w:before="0" w:beforeAutospacing="0" w:after="0" w:afterAutospacing="0" w:line="276" w:lineRule="auto"/>
        <w:ind w:left="-709" w:right="-472"/>
        <w:jc w:val="both"/>
        <w:rPr>
          <w:rFonts w:ascii="Cambria" w:hAnsi="Cambria" w:cs="Calibri"/>
          <w:color w:val="201F1E"/>
          <w:sz w:val="22"/>
          <w:szCs w:val="22"/>
          <w:bdr w:val="none" w:sz="0" w:space="0" w:color="auto" w:frame="1"/>
        </w:rPr>
      </w:pPr>
      <w:r w:rsidRPr="004B3263">
        <w:rPr>
          <w:rFonts w:ascii="Cambria" w:hAnsi="Cambria" w:cs="Calibri"/>
          <w:color w:val="201F1E"/>
          <w:sz w:val="22"/>
          <w:szCs w:val="22"/>
          <w:bdr w:val="none" w:sz="0" w:space="0" w:color="auto" w:frame="1"/>
        </w:rPr>
        <w:t xml:space="preserve">What further action can </w:t>
      </w:r>
      <w:r w:rsidR="00C819E6">
        <w:rPr>
          <w:rFonts w:ascii="Cambria" w:hAnsi="Cambria" w:cs="Calibri"/>
          <w:color w:val="201F1E"/>
          <w:sz w:val="22"/>
          <w:szCs w:val="22"/>
          <w:bdr w:val="none" w:sz="0" w:space="0" w:color="auto" w:frame="1"/>
        </w:rPr>
        <w:t>I</w:t>
      </w:r>
      <w:r w:rsidRPr="004B3263">
        <w:rPr>
          <w:rFonts w:ascii="Cambria" w:hAnsi="Cambria" w:cs="Calibri"/>
          <w:color w:val="201F1E"/>
          <w:sz w:val="22"/>
          <w:szCs w:val="22"/>
          <w:bdr w:val="none" w:sz="0" w:space="0" w:color="auto" w:frame="1"/>
        </w:rPr>
        <w:t xml:space="preserve"> take to help with </w:t>
      </w:r>
      <w:r w:rsidR="00C819E6">
        <w:rPr>
          <w:rFonts w:ascii="Cambria" w:hAnsi="Cambria" w:cs="Calibri"/>
          <w:color w:val="201F1E"/>
          <w:sz w:val="22"/>
          <w:szCs w:val="22"/>
          <w:bdr w:val="none" w:sz="0" w:space="0" w:color="auto" w:frame="1"/>
        </w:rPr>
        <w:t>m</w:t>
      </w:r>
      <w:r w:rsidRPr="004B3263">
        <w:rPr>
          <w:rFonts w:ascii="Cambria" w:hAnsi="Cambria" w:cs="Calibri"/>
          <w:color w:val="201F1E"/>
          <w:sz w:val="22"/>
          <w:szCs w:val="22"/>
          <w:bdr w:val="none" w:sz="0" w:space="0" w:color="auto" w:frame="1"/>
        </w:rPr>
        <w:t>y personal development</w:t>
      </w:r>
      <w:r w:rsidR="004B3263" w:rsidRPr="004B3263">
        <w:rPr>
          <w:rFonts w:ascii="Cambria" w:hAnsi="Cambria" w:cs="Calibri"/>
          <w:color w:val="201F1E"/>
          <w:sz w:val="22"/>
          <w:szCs w:val="22"/>
          <w:bdr w:val="none" w:sz="0" w:space="0" w:color="auto" w:frame="1"/>
        </w:rPr>
        <w:t>?</w:t>
      </w:r>
    </w:p>
    <w:p w14:paraId="428DF359" w14:textId="17AE16FD" w:rsidR="00BB1622" w:rsidRPr="004B3263" w:rsidRDefault="006518F5" w:rsidP="000B776F">
      <w:pPr>
        <w:pStyle w:val="NormalWeb"/>
        <w:shd w:val="clear" w:color="auto" w:fill="FFFFFF"/>
        <w:tabs>
          <w:tab w:val="left" w:pos="-426"/>
        </w:tabs>
        <w:spacing w:before="0" w:beforeAutospacing="0" w:after="0" w:afterAutospacing="0" w:line="276" w:lineRule="auto"/>
        <w:ind w:left="-709" w:right="-472"/>
        <w:jc w:val="both"/>
        <w:rPr>
          <w:rFonts w:ascii="Cambria" w:hAnsi="Cambria" w:cs="Calibri"/>
          <w:color w:val="201F1E"/>
          <w:sz w:val="22"/>
          <w:szCs w:val="22"/>
        </w:rPr>
      </w:pPr>
      <w:r w:rsidRPr="004B3263">
        <w:rPr>
          <w:rFonts w:ascii="Cambria" w:hAnsi="Cambria" w:cs="Calibri"/>
          <w:color w:val="201F1E"/>
          <w:sz w:val="22"/>
          <w:szCs w:val="22"/>
          <w:bdr w:val="none" w:sz="0" w:space="0" w:color="auto" w:frame="1"/>
        </w:rPr>
        <w:t xml:space="preserve">What do </w:t>
      </w:r>
      <w:r w:rsidR="00C819E6">
        <w:rPr>
          <w:rFonts w:ascii="Cambria" w:hAnsi="Cambria" w:cs="Calibri"/>
          <w:color w:val="201F1E"/>
          <w:sz w:val="22"/>
          <w:szCs w:val="22"/>
          <w:bdr w:val="none" w:sz="0" w:space="0" w:color="auto" w:frame="1"/>
        </w:rPr>
        <w:t>I</w:t>
      </w:r>
      <w:r w:rsidR="004B3263" w:rsidRPr="004B3263">
        <w:rPr>
          <w:rFonts w:ascii="Cambria" w:hAnsi="Cambria" w:cs="Calibri"/>
          <w:color w:val="201F1E"/>
          <w:sz w:val="22"/>
          <w:szCs w:val="22"/>
          <w:bdr w:val="none" w:sz="0" w:space="0" w:color="auto" w:frame="1"/>
        </w:rPr>
        <w:t xml:space="preserve"> need to do now to consolidate and move </w:t>
      </w:r>
      <w:r w:rsidR="00C819E6">
        <w:rPr>
          <w:rFonts w:ascii="Cambria" w:hAnsi="Cambria" w:cs="Calibri"/>
          <w:color w:val="201F1E"/>
          <w:sz w:val="22"/>
          <w:szCs w:val="22"/>
          <w:bdr w:val="none" w:sz="0" w:space="0" w:color="auto" w:frame="1"/>
        </w:rPr>
        <w:t>my</w:t>
      </w:r>
      <w:r w:rsidR="004B3263" w:rsidRPr="004B3263">
        <w:rPr>
          <w:rFonts w:ascii="Cambria" w:hAnsi="Cambria" w:cs="Calibri"/>
          <w:color w:val="201F1E"/>
          <w:sz w:val="22"/>
          <w:szCs w:val="22"/>
          <w:bdr w:val="none" w:sz="0" w:space="0" w:color="auto" w:frame="1"/>
        </w:rPr>
        <w:t xml:space="preserve"> learning forward?</w:t>
      </w:r>
      <w:r w:rsidR="00BB1622" w:rsidRPr="004B3263">
        <w:rPr>
          <w:rFonts w:ascii="Cambria" w:hAnsi="Cambria" w:cs="Calibri"/>
          <w:color w:val="201F1E"/>
          <w:sz w:val="22"/>
          <w:szCs w:val="22"/>
        </w:rPr>
        <w:t> </w:t>
      </w:r>
    </w:p>
    <w:p w14:paraId="2CEB7E54" w14:textId="615A1C94" w:rsidR="00BB1622" w:rsidRDefault="00BB1622"/>
    <w:sectPr w:rsidR="00BB16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1622"/>
    <w:rsid w:val="000B776F"/>
    <w:rsid w:val="00113F6F"/>
    <w:rsid w:val="001A3A1F"/>
    <w:rsid w:val="004B3263"/>
    <w:rsid w:val="005B1CB9"/>
    <w:rsid w:val="0062301D"/>
    <w:rsid w:val="00637266"/>
    <w:rsid w:val="006518F5"/>
    <w:rsid w:val="00BB1622"/>
    <w:rsid w:val="00C819E6"/>
    <w:rsid w:val="00D10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BFC6A7"/>
  <w15:chartTrackingRefBased/>
  <w15:docId w15:val="{93784310-7082-42DC-8391-CCFB2CB6D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B16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882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6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53714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307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Beverly Cole</dc:creator>
  <cp:keywords/>
  <dc:description/>
  <cp:lastModifiedBy>Beverly Cole</cp:lastModifiedBy>
  <cp:revision>2</cp:revision>
  <dcterms:created xsi:type="dcterms:W3CDTF">2021-12-02T09:33:00Z</dcterms:created>
  <dcterms:modified xsi:type="dcterms:W3CDTF">2021-12-02T09:33:00Z</dcterms:modified>
</cp:coreProperties>
</file>