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7CFF4" w14:textId="390F2293" w:rsidR="00890C6B" w:rsidRDefault="009F581D" w:rsidP="00890C6B">
      <w:r>
        <w:rPr>
          <w:noProof/>
          <w:lang w:val="en-US" w:eastAsia="en-US"/>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032713B8" w14:textId="0765F1F2" w:rsidR="009A32CA" w:rsidRPr="000F76E2" w:rsidRDefault="00890C6B" w:rsidP="002C703C">
      <w:pPr>
        <w:pStyle w:val="BodyText"/>
        <w:rPr>
          <w:b/>
          <w:sz w:val="28"/>
          <w:szCs w:val="28"/>
        </w:rPr>
      </w:pPr>
      <w:r w:rsidRPr="00C536A6">
        <w:rPr>
          <w:b/>
          <w:sz w:val="28"/>
          <w:szCs w:val="28"/>
        </w:rPr>
        <w:t xml:space="preserve">SUBMISSION DETAILS: </w:t>
      </w:r>
      <w:r w:rsidR="000F76E2">
        <w:rPr>
          <w:b/>
          <w:sz w:val="28"/>
          <w:szCs w:val="28"/>
        </w:rPr>
        <w:t>Essay</w:t>
      </w:r>
    </w:p>
    <w:p w14:paraId="711028C4" w14:textId="07EF16EA" w:rsidR="009A32CA" w:rsidRPr="000F76E2" w:rsidRDefault="009A32CA" w:rsidP="002C703C">
      <w:pPr>
        <w:pStyle w:val="BodyText"/>
        <w:rPr>
          <w:sz w:val="36"/>
          <w:szCs w:val="36"/>
        </w:rPr>
      </w:pPr>
      <w:r w:rsidRPr="000F76E2">
        <w:rPr>
          <w:sz w:val="36"/>
          <w:szCs w:val="36"/>
        </w:rPr>
        <w:t xml:space="preserve">Should ‘Environmental Education’ </w:t>
      </w:r>
      <w:r w:rsidR="00AF308D" w:rsidRPr="000F76E2">
        <w:rPr>
          <w:sz w:val="36"/>
          <w:szCs w:val="36"/>
        </w:rPr>
        <w:t>be an essential component</w:t>
      </w:r>
      <w:r w:rsidRPr="000F76E2">
        <w:rPr>
          <w:sz w:val="36"/>
          <w:szCs w:val="36"/>
        </w:rPr>
        <w:t xml:space="preserve"> of </w:t>
      </w:r>
      <w:r w:rsidRPr="000F76E2">
        <w:rPr>
          <w:i/>
          <w:sz w:val="36"/>
          <w:szCs w:val="36"/>
        </w:rPr>
        <w:t>all</w:t>
      </w:r>
      <w:r w:rsidRPr="000F76E2">
        <w:rPr>
          <w:sz w:val="36"/>
          <w:szCs w:val="36"/>
        </w:rPr>
        <w:t xml:space="preserve"> ‘Outdoor Adventure Education’ programmes.</w:t>
      </w:r>
    </w:p>
    <w:p w14:paraId="436B4EF4" w14:textId="77777777" w:rsidR="00B23398" w:rsidRDefault="00B23398" w:rsidP="00B23398">
      <w:pPr>
        <w:pStyle w:val="Title"/>
        <w:jc w:val="left"/>
        <w:rPr>
          <w:bCs w:val="0"/>
        </w:rPr>
      </w:pPr>
    </w:p>
    <w:p w14:paraId="6CFF7661" w14:textId="77777777" w:rsidR="000F76E2" w:rsidRDefault="000F76E2" w:rsidP="00B23398">
      <w:pPr>
        <w:pStyle w:val="Title"/>
        <w:jc w:val="left"/>
        <w:rPr>
          <w:bCs w:val="0"/>
        </w:rPr>
      </w:pPr>
    </w:p>
    <w:p w14:paraId="147851A7" w14:textId="6409C08D" w:rsidR="000F76E2" w:rsidRDefault="00B23398" w:rsidP="000F76E2">
      <w:pPr>
        <w:pStyle w:val="Title"/>
        <w:jc w:val="left"/>
        <w:rPr>
          <w:b w:val="0"/>
          <w:bCs w:val="0"/>
          <w:sz w:val="24"/>
          <w:szCs w:val="24"/>
        </w:rPr>
      </w:pPr>
      <w:r w:rsidRPr="00B23398">
        <w:rPr>
          <w:bCs w:val="0"/>
          <w:sz w:val="36"/>
          <w:szCs w:val="36"/>
        </w:rPr>
        <w:t>Submission</w:t>
      </w:r>
      <w:r w:rsidR="000F76E2">
        <w:rPr>
          <w:bCs w:val="0"/>
          <w:sz w:val="36"/>
          <w:szCs w:val="36"/>
        </w:rPr>
        <w:t xml:space="preserve"> Details</w:t>
      </w:r>
      <w:r w:rsidRPr="00B23398">
        <w:rPr>
          <w:bCs w:val="0"/>
          <w:sz w:val="36"/>
          <w:szCs w:val="36"/>
        </w:rPr>
        <w:t>:</w:t>
      </w:r>
      <w:r w:rsidR="00CF1DB7" w:rsidRPr="00CF1DB7">
        <w:rPr>
          <w:b w:val="0"/>
          <w:bCs w:val="0"/>
          <w:sz w:val="24"/>
          <w:szCs w:val="24"/>
        </w:rPr>
        <w:t xml:space="preserve"> </w:t>
      </w:r>
    </w:p>
    <w:p w14:paraId="66EF64E1" w14:textId="4E930E3C" w:rsidR="000F76E2" w:rsidRDefault="000F76E2" w:rsidP="000F76E2">
      <w:pPr>
        <w:pStyle w:val="Title"/>
        <w:jc w:val="left"/>
        <w:rPr>
          <w:b w:val="0"/>
          <w:bCs w:val="0"/>
          <w:sz w:val="36"/>
          <w:szCs w:val="36"/>
        </w:rPr>
      </w:pPr>
      <w:r>
        <w:rPr>
          <w:b w:val="0"/>
          <w:bCs w:val="0"/>
          <w:sz w:val="36"/>
          <w:szCs w:val="36"/>
        </w:rPr>
        <w:t xml:space="preserve">Date: </w:t>
      </w:r>
      <w:r w:rsidR="00C15ED7">
        <w:rPr>
          <w:b w:val="0"/>
          <w:bCs w:val="0"/>
          <w:sz w:val="36"/>
          <w:szCs w:val="36"/>
        </w:rPr>
        <w:t>Friday 2</w:t>
      </w:r>
      <w:r w:rsidR="001E7661">
        <w:rPr>
          <w:b w:val="0"/>
          <w:bCs w:val="0"/>
          <w:sz w:val="36"/>
          <w:szCs w:val="36"/>
        </w:rPr>
        <w:t>9th</w:t>
      </w:r>
      <w:r w:rsidR="00CF1DB7" w:rsidRPr="005637E6">
        <w:rPr>
          <w:b w:val="0"/>
          <w:bCs w:val="0"/>
          <w:sz w:val="36"/>
          <w:szCs w:val="36"/>
        </w:rPr>
        <w:t xml:space="preserve"> November </w:t>
      </w:r>
      <w:r w:rsidR="005637E6" w:rsidRPr="005637E6">
        <w:rPr>
          <w:b w:val="0"/>
          <w:bCs w:val="0"/>
          <w:sz w:val="36"/>
          <w:szCs w:val="36"/>
        </w:rPr>
        <w:t>201</w:t>
      </w:r>
      <w:r w:rsidR="009A32CA">
        <w:rPr>
          <w:b w:val="0"/>
          <w:bCs w:val="0"/>
          <w:sz w:val="36"/>
          <w:szCs w:val="36"/>
        </w:rPr>
        <w:t>9</w:t>
      </w:r>
    </w:p>
    <w:p w14:paraId="7F30D420" w14:textId="29581882" w:rsidR="000F76E2" w:rsidRDefault="000F76E2" w:rsidP="000F76E2">
      <w:pPr>
        <w:pStyle w:val="Title"/>
        <w:jc w:val="left"/>
        <w:rPr>
          <w:b w:val="0"/>
          <w:bCs w:val="0"/>
          <w:sz w:val="36"/>
          <w:szCs w:val="36"/>
        </w:rPr>
      </w:pPr>
      <w:r>
        <w:rPr>
          <w:b w:val="0"/>
          <w:bCs w:val="0"/>
          <w:sz w:val="36"/>
          <w:szCs w:val="36"/>
        </w:rPr>
        <w:t>Time: 3pm</w:t>
      </w:r>
    </w:p>
    <w:p w14:paraId="0F46C74A" w14:textId="33B0F6AA" w:rsidR="000F76E2" w:rsidRDefault="000F76E2" w:rsidP="000F76E2">
      <w:pPr>
        <w:pStyle w:val="Title"/>
        <w:jc w:val="left"/>
        <w:rPr>
          <w:b w:val="0"/>
          <w:bCs w:val="0"/>
          <w:sz w:val="36"/>
          <w:szCs w:val="36"/>
        </w:rPr>
      </w:pPr>
      <w:r>
        <w:rPr>
          <w:b w:val="0"/>
          <w:bCs w:val="0"/>
          <w:sz w:val="36"/>
          <w:szCs w:val="36"/>
        </w:rPr>
        <w:t>Portal: Turnitin</w:t>
      </w:r>
    </w:p>
    <w:p w14:paraId="111ABC65" w14:textId="77777777" w:rsidR="000F76E2" w:rsidRDefault="000F76E2" w:rsidP="000F76E2">
      <w:pPr>
        <w:pStyle w:val="Title"/>
        <w:jc w:val="left"/>
        <w:rPr>
          <w:b w:val="0"/>
          <w:bCs w:val="0"/>
          <w:sz w:val="36"/>
          <w:szCs w:val="36"/>
        </w:rPr>
      </w:pPr>
    </w:p>
    <w:p w14:paraId="49BA2F21" w14:textId="77777777" w:rsidR="000F76E2" w:rsidRDefault="000F76E2" w:rsidP="000F76E2">
      <w:pPr>
        <w:pStyle w:val="Title"/>
        <w:jc w:val="left"/>
        <w:rPr>
          <w:b w:val="0"/>
          <w:bCs w:val="0"/>
          <w:sz w:val="36"/>
          <w:szCs w:val="36"/>
        </w:rPr>
      </w:pPr>
    </w:p>
    <w:p w14:paraId="368F4F1C" w14:textId="08FDF132" w:rsidR="00EE138C" w:rsidRPr="007A2699" w:rsidRDefault="00EE138C" w:rsidP="000F76E2">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6457EFB9" w:rsidR="00EE138C" w:rsidRPr="00C31404" w:rsidRDefault="00EE138C" w:rsidP="006D39C6">
      <w:pPr>
        <w:pStyle w:val="Subtitle"/>
        <w:jc w:val="both"/>
        <w:rPr>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C31404">
        <w:rPr>
          <w:bCs/>
          <w:sz w:val="24"/>
          <w:szCs w:val="24"/>
          <w:u w:val="none"/>
        </w:rPr>
        <w:t xml:space="preserve">1901487 </w:t>
      </w:r>
      <w:r w:rsidR="00D2190F">
        <w:rPr>
          <w:bCs/>
          <w:sz w:val="24"/>
          <w:szCs w:val="24"/>
          <w:u w:val="none"/>
        </w:rPr>
        <w:t>/ Isaac Ayres</w:t>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E179B75" w14:textId="3DC5018D" w:rsidR="00CE2F77"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49D941A8" w14:textId="77777777" w:rsidR="000F76E2" w:rsidRDefault="000F76E2" w:rsidP="006D39C6">
      <w:pPr>
        <w:pStyle w:val="Subtitle"/>
        <w:jc w:val="left"/>
        <w:rPr>
          <w:b/>
          <w:bCs/>
          <w:sz w:val="24"/>
          <w:szCs w:val="24"/>
          <w:u w:val="none"/>
        </w:rPr>
      </w:pPr>
    </w:p>
    <w:p w14:paraId="0E81426F" w14:textId="4C2A7932" w:rsidR="00EE138C" w:rsidRPr="00E02EA9" w:rsidRDefault="00EE138C" w:rsidP="006D39C6">
      <w:pPr>
        <w:pStyle w:val="Subtitle"/>
        <w:jc w:val="left"/>
        <w:rPr>
          <w:sz w:val="24"/>
          <w:szCs w:val="24"/>
          <w:u w:val="none"/>
        </w:rPr>
      </w:pPr>
      <w:r>
        <w:rPr>
          <w:b/>
          <w:bCs/>
          <w:sz w:val="24"/>
          <w:szCs w:val="24"/>
          <w:u w:val="none"/>
        </w:rPr>
        <w:t xml:space="preserve">Module assessment: </w:t>
      </w:r>
      <w:r w:rsidR="001E7661">
        <w:rPr>
          <w:sz w:val="24"/>
          <w:szCs w:val="24"/>
          <w:u w:val="none"/>
        </w:rPr>
        <w:t xml:space="preserve">Should ‘Environmental Education’ be an essential component of </w:t>
      </w:r>
      <w:r w:rsidR="001E7661">
        <w:rPr>
          <w:i/>
          <w:sz w:val="24"/>
          <w:szCs w:val="24"/>
          <w:u w:val="none"/>
        </w:rPr>
        <w:t>all</w:t>
      </w:r>
      <w:r w:rsidRPr="00E02EA9">
        <w:rPr>
          <w:sz w:val="24"/>
          <w:szCs w:val="24"/>
          <w:u w:val="none"/>
        </w:rPr>
        <w:t xml:space="preserve"> outdoor </w:t>
      </w:r>
      <w:r w:rsidR="00890C6B">
        <w:rPr>
          <w:sz w:val="24"/>
          <w:szCs w:val="24"/>
          <w:u w:val="none"/>
        </w:rPr>
        <w:t xml:space="preserve">adventure </w:t>
      </w:r>
      <w:r w:rsidR="008D3003">
        <w:rPr>
          <w:sz w:val="24"/>
          <w:szCs w:val="24"/>
          <w:u w:val="none"/>
        </w:rPr>
        <w:t>education</w:t>
      </w:r>
      <w:r w:rsidR="001E7661">
        <w:rPr>
          <w:sz w:val="24"/>
          <w:szCs w:val="24"/>
          <w:u w:val="none"/>
        </w:rPr>
        <w:t xml:space="preserve"> programmes</w:t>
      </w:r>
      <w:r w:rsidR="008D3003">
        <w:rPr>
          <w:sz w:val="24"/>
          <w:szCs w:val="24"/>
          <w:u w:val="none"/>
        </w:rPr>
        <w:t>? (2000</w:t>
      </w:r>
      <w:r w:rsidRPr="00E02EA9">
        <w:rPr>
          <w:sz w:val="24"/>
          <w:szCs w:val="24"/>
          <w:u w:val="none"/>
        </w:rPr>
        <w:t xml:space="preserve">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793A31CE" w:rsidR="00EE138C" w:rsidRPr="008D4E60" w:rsidRDefault="00D2190F" w:rsidP="008D4E60">
            <w:pPr>
              <w:pStyle w:val="Subtitle"/>
              <w:tabs>
                <w:tab w:val="left" w:pos="5850"/>
              </w:tabs>
              <w:jc w:val="left"/>
              <w:rPr>
                <w:rFonts w:eastAsia="Times New Roman"/>
                <w:u w:val="none"/>
                <w:lang w:eastAsia="en-US"/>
              </w:rPr>
            </w:pPr>
            <w:r w:rsidRPr="00D2190F">
              <w:rPr>
                <w:rFonts w:eastAsia="Times New Roman"/>
                <w:sz w:val="22"/>
                <w:u w:val="none"/>
                <w:lang w:eastAsia="en-US"/>
              </w:rPr>
              <w:t>I found the best parts in this work to be the layout of my essay.</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3B60E42D" w:rsidR="00EE138C" w:rsidRPr="00D2190F" w:rsidRDefault="00D2190F" w:rsidP="008D4E60">
            <w:pPr>
              <w:pStyle w:val="Subtitle"/>
              <w:tabs>
                <w:tab w:val="left" w:pos="5850"/>
              </w:tabs>
              <w:jc w:val="left"/>
              <w:rPr>
                <w:rFonts w:eastAsia="Times New Roman"/>
                <w:sz w:val="24"/>
                <w:u w:val="none"/>
                <w:lang w:eastAsia="en-US"/>
              </w:rPr>
            </w:pPr>
            <w:r w:rsidRPr="00D2190F">
              <w:rPr>
                <w:rFonts w:eastAsia="Times New Roman"/>
                <w:sz w:val="24"/>
                <w:u w:val="none"/>
                <w:lang w:eastAsia="en-US"/>
              </w:rPr>
              <w:t xml:space="preserve">I could have improved on the amount of planning I did </w:t>
            </w:r>
            <w:proofErr w:type="gramStart"/>
            <w:r w:rsidRPr="00D2190F">
              <w:rPr>
                <w:rFonts w:eastAsia="Times New Roman"/>
                <w:sz w:val="24"/>
                <w:u w:val="none"/>
                <w:lang w:eastAsia="en-US"/>
              </w:rPr>
              <w:t>previous to</w:t>
            </w:r>
            <w:proofErr w:type="gramEnd"/>
            <w:r w:rsidRPr="00D2190F">
              <w:rPr>
                <w:rFonts w:eastAsia="Times New Roman"/>
                <w:sz w:val="24"/>
                <w:u w:val="none"/>
                <w:lang w:eastAsia="en-US"/>
              </w:rPr>
              <w:t xml:space="preserve"> planning my assignment.</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4A778740" w:rsidR="00EE138C" w:rsidRPr="00D2190F" w:rsidRDefault="00D2190F" w:rsidP="008D4E60">
            <w:pPr>
              <w:pStyle w:val="Subtitle"/>
              <w:tabs>
                <w:tab w:val="left" w:pos="5850"/>
              </w:tabs>
              <w:jc w:val="left"/>
              <w:rPr>
                <w:rFonts w:eastAsia="Times New Roman"/>
                <w:sz w:val="24"/>
                <w:u w:val="none"/>
                <w:lang w:eastAsia="en-US"/>
              </w:rPr>
            </w:pPr>
            <w:r w:rsidRPr="00D2190F">
              <w:rPr>
                <w:rFonts w:eastAsia="Times New Roman"/>
                <w:sz w:val="24"/>
                <w:u w:val="none"/>
                <w:lang w:eastAsia="en-US"/>
              </w:rPr>
              <w:t>It was satisfying to re-read the essay and correct any mistakes</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1384E4FA" w:rsidR="00890C6B" w:rsidRPr="009574BA" w:rsidRDefault="009A32CA" w:rsidP="003703EE">
            <w:pPr>
              <w:pStyle w:val="Subtitle"/>
              <w:ind w:left="-15"/>
              <w:jc w:val="left"/>
              <w:rPr>
                <w:sz w:val="18"/>
                <w:szCs w:val="18"/>
                <w:u w:val="none"/>
              </w:rPr>
            </w:pPr>
            <w:r>
              <w:rPr>
                <w:sz w:val="18"/>
                <w:szCs w:val="18"/>
                <w:u w:val="none"/>
              </w:rPr>
              <w:t>Introduction of the key terms and/or concepts related to the essay title.</w:t>
            </w:r>
          </w:p>
        </w:tc>
        <w:tc>
          <w:tcPr>
            <w:tcW w:w="540" w:type="dxa"/>
            <w:gridSpan w:val="2"/>
            <w:tcBorders>
              <w:top w:val="single" w:sz="6" w:space="0" w:color="auto"/>
              <w:bottom w:val="single" w:sz="6" w:space="0" w:color="auto"/>
              <w:right w:val="single" w:sz="6" w:space="0" w:color="auto"/>
            </w:tcBorders>
          </w:tcPr>
          <w:p w14:paraId="3C47FBB1" w14:textId="5A7632DA" w:rsidR="00890C6B" w:rsidRPr="009574BA" w:rsidRDefault="00E30CD1" w:rsidP="009A32CA">
            <w:pPr>
              <w:pStyle w:val="Subtitle"/>
              <w:rPr>
                <w:sz w:val="18"/>
                <w:szCs w:val="18"/>
                <w:u w:val="none"/>
              </w:rPr>
            </w:pPr>
            <w:r>
              <w:rPr>
                <w:sz w:val="18"/>
                <w:szCs w:val="18"/>
                <w:u w:val="none"/>
              </w:rPr>
              <w:t>3</w:t>
            </w: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4A79DEE" w:rsidR="00890C6B" w:rsidRPr="00C806E5" w:rsidRDefault="009A32CA" w:rsidP="00DE783D">
            <w:pPr>
              <w:pStyle w:val="Subtitle"/>
              <w:jc w:val="left"/>
              <w:rPr>
                <w:b/>
                <w:bCs/>
                <w:sz w:val="18"/>
                <w:szCs w:val="18"/>
                <w:u w:val="none"/>
              </w:rPr>
            </w:pPr>
            <w:r>
              <w:rPr>
                <w:b/>
                <w:bCs/>
                <w:sz w:val="18"/>
                <w:szCs w:val="18"/>
                <w:u w:val="none"/>
              </w:rPr>
              <w:t>20</w:t>
            </w:r>
            <w:r w:rsidR="00890C6B"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5CDC2EAF" w:rsidR="00890C6B" w:rsidRPr="00313008" w:rsidRDefault="00D742B9" w:rsidP="006D39C6">
            <w:pPr>
              <w:pStyle w:val="Subtitle"/>
              <w:jc w:val="left"/>
              <w:rPr>
                <w:sz w:val="18"/>
                <w:szCs w:val="18"/>
                <w:u w:val="none"/>
              </w:rPr>
            </w:pPr>
            <w:r>
              <w:rPr>
                <w:sz w:val="18"/>
                <w:szCs w:val="18"/>
                <w:u w:val="none"/>
              </w:rPr>
              <w:t>An i</w:t>
            </w:r>
            <w:r w:rsidR="00B73EE7">
              <w:rPr>
                <w:sz w:val="18"/>
                <w:szCs w:val="18"/>
                <w:u w:val="none"/>
              </w:rPr>
              <w:t>n-depth d</w:t>
            </w:r>
            <w:r w:rsidR="00890C6B">
              <w:rPr>
                <w:sz w:val="18"/>
                <w:szCs w:val="18"/>
                <w:u w:val="none"/>
              </w:rPr>
              <w:t>iscussio</w:t>
            </w:r>
            <w:r w:rsidR="00B73EE7">
              <w:rPr>
                <w:sz w:val="18"/>
                <w:szCs w:val="18"/>
                <w:u w:val="none"/>
              </w:rPr>
              <w:t xml:space="preserve">n </w:t>
            </w:r>
            <w:r w:rsidR="009A32CA">
              <w:rPr>
                <w:sz w:val="18"/>
                <w:szCs w:val="18"/>
                <w:u w:val="none"/>
              </w:rPr>
              <w:t>of different types of ‘Outdoor Adventure Education’ programmes, their delivery and their aims in relation to the integration of environmental education.</w:t>
            </w:r>
          </w:p>
        </w:tc>
        <w:tc>
          <w:tcPr>
            <w:tcW w:w="540" w:type="dxa"/>
            <w:gridSpan w:val="2"/>
            <w:tcBorders>
              <w:top w:val="single" w:sz="6" w:space="0" w:color="auto"/>
              <w:bottom w:val="single" w:sz="6" w:space="0" w:color="auto"/>
              <w:right w:val="single" w:sz="6" w:space="0" w:color="auto"/>
            </w:tcBorders>
          </w:tcPr>
          <w:p w14:paraId="59499C19" w14:textId="0389C13F" w:rsidR="00890C6B" w:rsidRPr="00A12C5A" w:rsidRDefault="00E30CD1" w:rsidP="006D39C6">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2A0EADCF" w:rsidR="00890C6B" w:rsidRPr="00313008" w:rsidRDefault="009A32CA" w:rsidP="006D39C6">
            <w:pPr>
              <w:pStyle w:val="Subtitle"/>
              <w:jc w:val="left"/>
              <w:rPr>
                <w:b/>
                <w:bCs/>
                <w:sz w:val="18"/>
                <w:szCs w:val="18"/>
                <w:u w:val="none"/>
              </w:rPr>
            </w:pPr>
            <w:r>
              <w:rPr>
                <w:b/>
                <w:bCs/>
                <w:sz w:val="18"/>
                <w:szCs w:val="18"/>
                <w:u w:val="none"/>
              </w:rPr>
              <w:t>60</w:t>
            </w:r>
            <w:r w:rsidR="00890C6B" w:rsidRPr="00313008">
              <w:rPr>
                <w:b/>
                <w:bCs/>
                <w:sz w:val="18"/>
                <w:szCs w:val="18"/>
                <w:u w:val="none"/>
              </w:rPr>
              <w:t>%</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62C62E35" w:rsidR="00890C6B" w:rsidRPr="00313008" w:rsidRDefault="00890C6B" w:rsidP="00C905FC">
            <w:pPr>
              <w:pStyle w:val="Subtitle"/>
              <w:jc w:val="left"/>
              <w:rPr>
                <w:sz w:val="18"/>
                <w:szCs w:val="18"/>
                <w:u w:val="none"/>
              </w:rPr>
            </w:pPr>
            <w:r>
              <w:rPr>
                <w:sz w:val="18"/>
                <w:szCs w:val="18"/>
                <w:u w:val="none"/>
              </w:rPr>
              <w:t>Struc</w:t>
            </w:r>
            <w:r w:rsidR="009A32CA">
              <w:rPr>
                <w:sz w:val="18"/>
                <w:szCs w:val="18"/>
                <w:u w:val="none"/>
              </w:rPr>
              <w:t xml:space="preserve">ture and organisation of essay including </w:t>
            </w:r>
            <w:r w:rsidR="00D742B9">
              <w:rPr>
                <w:sz w:val="18"/>
                <w:szCs w:val="18"/>
                <w:u w:val="none"/>
              </w:rPr>
              <w:t xml:space="preserve">broad </w:t>
            </w:r>
            <w:r w:rsidR="009A32CA">
              <w:rPr>
                <w:sz w:val="18"/>
                <w:szCs w:val="18"/>
                <w:u w:val="none"/>
              </w:rPr>
              <w:t>reference to appropriate academic literature</w:t>
            </w:r>
          </w:p>
        </w:tc>
        <w:tc>
          <w:tcPr>
            <w:tcW w:w="540" w:type="dxa"/>
            <w:gridSpan w:val="2"/>
            <w:tcBorders>
              <w:top w:val="single" w:sz="6" w:space="0" w:color="auto"/>
              <w:bottom w:val="single" w:sz="6" w:space="0" w:color="auto"/>
              <w:right w:val="single" w:sz="6" w:space="0" w:color="auto"/>
            </w:tcBorders>
          </w:tcPr>
          <w:p w14:paraId="2162174A" w14:textId="56C73E84" w:rsidR="00890C6B" w:rsidRPr="00A12C5A" w:rsidRDefault="00E30CD1" w:rsidP="006D39C6">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6AEFADF5" w:rsidR="00890C6B" w:rsidRPr="00313008" w:rsidRDefault="009A32CA" w:rsidP="006D39C6">
            <w:pPr>
              <w:pStyle w:val="Subtitle"/>
              <w:jc w:val="left"/>
              <w:rPr>
                <w:b/>
                <w:bCs/>
                <w:sz w:val="18"/>
                <w:szCs w:val="18"/>
                <w:u w:val="none"/>
              </w:rPr>
            </w:pPr>
            <w:r>
              <w:rPr>
                <w:b/>
                <w:bCs/>
                <w:sz w:val="18"/>
                <w:szCs w:val="18"/>
                <w:u w:val="none"/>
              </w:rPr>
              <w:t>20</w:t>
            </w:r>
            <w:r w:rsidR="00890C6B" w:rsidRPr="00313008">
              <w:rPr>
                <w:b/>
                <w:bCs/>
                <w:sz w:val="18"/>
                <w:szCs w:val="18"/>
                <w:u w:val="none"/>
              </w:rPr>
              <w:t>%</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proofErr w:type="gramStart"/>
            <w:r w:rsidRPr="00313008">
              <w:rPr>
                <w:sz w:val="18"/>
                <w:szCs w:val="18"/>
                <w:u w:val="none"/>
              </w:rPr>
              <w:t>Therefore</w:t>
            </w:r>
            <w:proofErr w:type="gramEnd"/>
            <w:r w:rsidRPr="00313008">
              <w:rPr>
                <w:sz w:val="18"/>
                <w:szCs w:val="18"/>
                <w:u w:val="none"/>
              </w:rPr>
              <w:t xml:space="preserv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lastRenderedPageBreak/>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D742B9">
      <w:pPr>
        <w:pStyle w:val="Title"/>
        <w:jc w:val="left"/>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proofErr w:type="gramStart"/>
      <w:r w:rsidRPr="009574BA">
        <w:rPr>
          <w:rFonts w:ascii="Times New Roman" w:hAnsi="Times New Roman" w:cs="Times New Roman"/>
          <w:sz w:val="24"/>
          <w:szCs w:val="24"/>
        </w:rPr>
        <w:t>One line</w:t>
      </w:r>
      <w:proofErr w:type="gramEnd"/>
      <w:r w:rsidRPr="009574BA">
        <w:rPr>
          <w:rFonts w:ascii="Times New Roman" w:hAnsi="Times New Roman" w:cs="Times New Roman"/>
          <w:sz w:val="24"/>
          <w:szCs w:val="24"/>
        </w:rPr>
        <w:t xml:space="preserv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7777777" w:rsidR="00EE138C" w:rsidRPr="0006594F" w:rsidRDefault="00EE138C" w:rsidP="009574BA">
      <w:pPr>
        <w:jc w:val="center"/>
        <w:rPr>
          <w:rFonts w:eastAsia="Times New Roman"/>
          <w:b/>
          <w:bCs/>
          <w:sz w:val="24"/>
          <w:szCs w:val="24"/>
        </w:rPr>
      </w:pPr>
      <w:r w:rsidRPr="0006594F">
        <w:rPr>
          <w:b/>
          <w:bCs/>
          <w:sz w:val="52"/>
          <w:szCs w:val="52"/>
        </w:rPr>
        <w:t>Failure to follow these guidelines could cost you marks!</w:t>
      </w:r>
    </w:p>
    <w:p w14:paraId="252B6614" w14:textId="11F5FFAB" w:rsidR="00EE138C" w:rsidRDefault="00EE138C">
      <w:pPr>
        <w:rPr>
          <w:sz w:val="24"/>
          <w:szCs w:val="24"/>
        </w:rPr>
      </w:pPr>
    </w:p>
    <w:p w14:paraId="255E01EA" w14:textId="227C29BA" w:rsidR="00DB7AF4" w:rsidRDefault="00DB7AF4">
      <w:pPr>
        <w:rPr>
          <w:sz w:val="24"/>
          <w:szCs w:val="24"/>
        </w:rPr>
      </w:pPr>
    </w:p>
    <w:p w14:paraId="1059957F" w14:textId="57C8E334" w:rsidR="00DB7AF4" w:rsidRDefault="00DB7AF4">
      <w:pPr>
        <w:rPr>
          <w:sz w:val="24"/>
          <w:szCs w:val="24"/>
        </w:rPr>
      </w:pPr>
    </w:p>
    <w:p w14:paraId="50C13953" w14:textId="1FC11386" w:rsidR="00DB7AF4" w:rsidRDefault="00DB7AF4">
      <w:pPr>
        <w:rPr>
          <w:sz w:val="24"/>
          <w:szCs w:val="24"/>
        </w:rPr>
      </w:pPr>
    </w:p>
    <w:p w14:paraId="4D16C482" w14:textId="7D7D9E57" w:rsidR="00DB7AF4" w:rsidRDefault="00DB7AF4">
      <w:pPr>
        <w:rPr>
          <w:sz w:val="24"/>
          <w:szCs w:val="24"/>
        </w:rPr>
      </w:pPr>
    </w:p>
    <w:p w14:paraId="7A633151" w14:textId="051B8BC4" w:rsidR="00DB7AF4" w:rsidRPr="00D10607" w:rsidRDefault="00DB7AF4" w:rsidP="00D2190F">
      <w:pPr>
        <w:pStyle w:val="BodyText"/>
        <w:spacing w:line="360" w:lineRule="auto"/>
        <w:rPr>
          <w:b/>
          <w:sz w:val="28"/>
          <w:szCs w:val="24"/>
        </w:rPr>
      </w:pPr>
      <w:r w:rsidRPr="00D10607">
        <w:rPr>
          <w:b/>
          <w:sz w:val="28"/>
          <w:szCs w:val="24"/>
        </w:rPr>
        <w:t xml:space="preserve">Should ‘Environmental Education’ be an essential component of </w:t>
      </w:r>
      <w:r w:rsidRPr="00D10607">
        <w:rPr>
          <w:b/>
          <w:i/>
          <w:sz w:val="28"/>
          <w:szCs w:val="24"/>
        </w:rPr>
        <w:t>all</w:t>
      </w:r>
      <w:r w:rsidRPr="00D10607">
        <w:rPr>
          <w:b/>
          <w:sz w:val="28"/>
          <w:szCs w:val="24"/>
        </w:rPr>
        <w:t xml:space="preserve"> ‘Outdoor Adventure Education’ programmes</w:t>
      </w:r>
      <w:r w:rsidR="00E441DC">
        <w:rPr>
          <w:b/>
          <w:sz w:val="28"/>
          <w:szCs w:val="24"/>
        </w:rPr>
        <w:t>?</w:t>
      </w:r>
    </w:p>
    <w:p w14:paraId="0C1CBC3C" w14:textId="60BD892D" w:rsidR="008C51E7" w:rsidRDefault="000C76A1" w:rsidP="00D2190F">
      <w:pPr>
        <w:spacing w:line="360" w:lineRule="auto"/>
        <w:rPr>
          <w:color w:val="FF0000"/>
          <w:sz w:val="24"/>
          <w:szCs w:val="24"/>
        </w:rPr>
      </w:pPr>
      <w:r>
        <w:rPr>
          <w:sz w:val="24"/>
          <w:szCs w:val="24"/>
        </w:rPr>
        <w:t>During this</w:t>
      </w:r>
      <w:r w:rsidR="00D10607">
        <w:rPr>
          <w:sz w:val="24"/>
          <w:szCs w:val="24"/>
        </w:rPr>
        <w:t xml:space="preserve"> assignment I will </w:t>
      </w:r>
      <w:r w:rsidR="00FF5BFE">
        <w:rPr>
          <w:sz w:val="24"/>
          <w:szCs w:val="24"/>
        </w:rPr>
        <w:t xml:space="preserve">explore </w:t>
      </w:r>
      <w:r w:rsidR="00F73F7E">
        <w:rPr>
          <w:sz w:val="24"/>
          <w:szCs w:val="24"/>
        </w:rPr>
        <w:t>if Envi</w:t>
      </w:r>
      <w:r w:rsidR="00FF5BFE">
        <w:rPr>
          <w:sz w:val="24"/>
          <w:szCs w:val="24"/>
        </w:rPr>
        <w:t xml:space="preserve">ronment Learning is to be </w:t>
      </w:r>
      <w:r w:rsidR="00061C62">
        <w:rPr>
          <w:sz w:val="24"/>
          <w:szCs w:val="24"/>
        </w:rPr>
        <w:t>considered</w:t>
      </w:r>
      <w:r w:rsidR="00FF5BFE">
        <w:rPr>
          <w:sz w:val="24"/>
          <w:szCs w:val="24"/>
        </w:rPr>
        <w:t xml:space="preserve"> a crucial</w:t>
      </w:r>
      <w:r w:rsidR="000B0612">
        <w:rPr>
          <w:sz w:val="24"/>
          <w:szCs w:val="24"/>
        </w:rPr>
        <w:t xml:space="preserve"> aspect</w:t>
      </w:r>
      <w:r w:rsidR="00F73F7E">
        <w:rPr>
          <w:sz w:val="24"/>
          <w:szCs w:val="24"/>
        </w:rPr>
        <w:t xml:space="preserve"> of Outdoor Adventure Education</w:t>
      </w:r>
      <w:r w:rsidR="00061C62">
        <w:rPr>
          <w:sz w:val="24"/>
          <w:szCs w:val="24"/>
        </w:rPr>
        <w:t xml:space="preserve">. First I </w:t>
      </w:r>
      <w:r w:rsidR="00061C62" w:rsidRPr="008C51E7">
        <w:rPr>
          <w:sz w:val="24"/>
          <w:szCs w:val="24"/>
        </w:rPr>
        <w:t>will</w:t>
      </w:r>
      <w:r w:rsidR="005F7CE6" w:rsidRPr="008C51E7">
        <w:rPr>
          <w:sz w:val="24"/>
          <w:szCs w:val="24"/>
        </w:rPr>
        <w:t xml:space="preserve"> outline what is </w:t>
      </w:r>
      <w:r w:rsidR="00061C62" w:rsidRPr="008C51E7">
        <w:rPr>
          <w:sz w:val="24"/>
          <w:szCs w:val="24"/>
        </w:rPr>
        <w:t>meant by</w:t>
      </w:r>
      <w:r w:rsidR="005F7CE6" w:rsidRPr="008C51E7">
        <w:rPr>
          <w:sz w:val="24"/>
          <w:szCs w:val="24"/>
        </w:rPr>
        <w:t xml:space="preserve"> </w:t>
      </w:r>
      <w:r w:rsidR="005F7CE6">
        <w:rPr>
          <w:sz w:val="24"/>
          <w:szCs w:val="24"/>
        </w:rPr>
        <w:t>Outdoor Adventure Education</w:t>
      </w:r>
      <w:r w:rsidR="00061C62">
        <w:rPr>
          <w:sz w:val="24"/>
          <w:szCs w:val="24"/>
        </w:rPr>
        <w:t>. Ewart and Sibthor</w:t>
      </w:r>
      <w:r w:rsidR="00CE477A">
        <w:rPr>
          <w:sz w:val="24"/>
          <w:szCs w:val="24"/>
        </w:rPr>
        <w:t>p (2014</w:t>
      </w:r>
      <w:r w:rsidR="008C51E7">
        <w:rPr>
          <w:sz w:val="24"/>
          <w:szCs w:val="24"/>
        </w:rPr>
        <w:t xml:space="preserve">) </w:t>
      </w:r>
      <w:r w:rsidR="00CE477A">
        <w:rPr>
          <w:sz w:val="24"/>
          <w:szCs w:val="24"/>
        </w:rPr>
        <w:t>define it as the following</w:t>
      </w:r>
      <w:r w:rsidR="008C51E7">
        <w:rPr>
          <w:sz w:val="24"/>
          <w:szCs w:val="24"/>
        </w:rPr>
        <w:t>:</w:t>
      </w:r>
      <w:r w:rsidR="005F7CE6">
        <w:rPr>
          <w:color w:val="FF0000"/>
          <w:sz w:val="24"/>
          <w:szCs w:val="24"/>
        </w:rPr>
        <w:t xml:space="preserve"> </w:t>
      </w:r>
    </w:p>
    <w:p w14:paraId="2A071C2B" w14:textId="77777777" w:rsidR="008C51E7" w:rsidRDefault="008C51E7" w:rsidP="00D2190F">
      <w:pPr>
        <w:spacing w:line="360" w:lineRule="auto"/>
        <w:rPr>
          <w:color w:val="FF0000"/>
          <w:sz w:val="24"/>
          <w:szCs w:val="24"/>
        </w:rPr>
      </w:pPr>
    </w:p>
    <w:p w14:paraId="48369AB3" w14:textId="1B67E218" w:rsidR="00CE477A" w:rsidRPr="008C51E7" w:rsidRDefault="005F7CE6" w:rsidP="00D2190F">
      <w:pPr>
        <w:spacing w:line="360" w:lineRule="auto"/>
        <w:ind w:left="720"/>
        <w:rPr>
          <w:sz w:val="24"/>
          <w:szCs w:val="24"/>
        </w:rPr>
      </w:pPr>
      <w:r w:rsidRPr="008C51E7">
        <w:rPr>
          <w:sz w:val="24"/>
          <w:szCs w:val="24"/>
        </w:rPr>
        <w:t xml:space="preserve">“A variety of teaching and learning activities and experiences usually involving a close interaction with an outdoor natural setting and containing elements of real or </w:t>
      </w:r>
      <w:r w:rsidR="00CE477A" w:rsidRPr="008C51E7">
        <w:rPr>
          <w:sz w:val="24"/>
          <w:szCs w:val="24"/>
        </w:rPr>
        <w:t>perceived</w:t>
      </w:r>
      <w:r w:rsidRPr="008C51E7">
        <w:rPr>
          <w:sz w:val="24"/>
          <w:szCs w:val="24"/>
        </w:rPr>
        <w:t xml:space="preserve"> danger or risk in which the outcome, although uncertain, can be influenced by the actions of the participants and circumstances</w:t>
      </w:r>
      <w:r w:rsidR="00CE477A" w:rsidRPr="008C51E7">
        <w:rPr>
          <w:sz w:val="24"/>
          <w:szCs w:val="24"/>
        </w:rPr>
        <w:t xml:space="preserve">.” </w:t>
      </w:r>
      <w:r w:rsidR="008C51E7">
        <w:rPr>
          <w:sz w:val="24"/>
          <w:szCs w:val="24"/>
        </w:rPr>
        <w:t>(Ewart and Sibthorp, 2014, p.5)</w:t>
      </w:r>
    </w:p>
    <w:p w14:paraId="4309EF55" w14:textId="77777777" w:rsidR="00CE477A" w:rsidRDefault="00CE477A" w:rsidP="00D2190F">
      <w:pPr>
        <w:spacing w:line="360" w:lineRule="auto"/>
        <w:rPr>
          <w:color w:val="FF0000"/>
          <w:sz w:val="24"/>
          <w:szCs w:val="24"/>
        </w:rPr>
      </w:pPr>
    </w:p>
    <w:p w14:paraId="097FA12F" w14:textId="470D7AB2" w:rsidR="004A1FFF" w:rsidRDefault="005F7CE6" w:rsidP="00D2190F">
      <w:pPr>
        <w:spacing w:line="360" w:lineRule="auto"/>
        <w:rPr>
          <w:sz w:val="24"/>
          <w:szCs w:val="24"/>
        </w:rPr>
      </w:pPr>
      <w:r w:rsidRPr="00DF3C60">
        <w:rPr>
          <w:sz w:val="24"/>
          <w:szCs w:val="24"/>
        </w:rPr>
        <w:t xml:space="preserve">On the </w:t>
      </w:r>
      <w:r w:rsidR="00DF3C60" w:rsidRPr="00DF3C60">
        <w:rPr>
          <w:sz w:val="24"/>
          <w:szCs w:val="24"/>
        </w:rPr>
        <w:t>other hand,</w:t>
      </w:r>
      <w:r w:rsidRPr="00DF3C60">
        <w:rPr>
          <w:sz w:val="24"/>
          <w:szCs w:val="24"/>
        </w:rPr>
        <w:t xml:space="preserve"> </w:t>
      </w:r>
      <w:r w:rsidR="00D30BB4" w:rsidRPr="00DF3C60">
        <w:rPr>
          <w:sz w:val="24"/>
          <w:szCs w:val="24"/>
        </w:rPr>
        <w:t>Rickinson et al.</w:t>
      </w:r>
      <w:r w:rsidR="00116908" w:rsidRPr="00DF3C60">
        <w:rPr>
          <w:sz w:val="24"/>
          <w:szCs w:val="24"/>
        </w:rPr>
        <w:t xml:space="preserve"> (2009, p.12) describes Environmental learning as sharing the joy of nature, studying the process of nature and the conservation of nature.</w:t>
      </w:r>
      <w:r w:rsidR="001514A2" w:rsidRPr="00DF3C60">
        <w:rPr>
          <w:sz w:val="24"/>
          <w:szCs w:val="24"/>
        </w:rPr>
        <w:t xml:space="preserve"> </w:t>
      </w:r>
      <w:r w:rsidR="00E906DE" w:rsidRPr="00DF3C60">
        <w:rPr>
          <w:sz w:val="24"/>
          <w:szCs w:val="24"/>
        </w:rPr>
        <w:t>However,</w:t>
      </w:r>
      <w:r w:rsidR="00D31BB7" w:rsidRPr="00DF3C60">
        <w:rPr>
          <w:sz w:val="24"/>
          <w:szCs w:val="24"/>
        </w:rPr>
        <w:t xml:space="preserve"> French philosopher Rousseau </w:t>
      </w:r>
      <w:r w:rsidR="00DF3C60" w:rsidRPr="00DF3C60">
        <w:rPr>
          <w:sz w:val="24"/>
          <w:szCs w:val="24"/>
        </w:rPr>
        <w:t>(1979 p.88-89)</w:t>
      </w:r>
      <w:r w:rsidR="00E31C15" w:rsidRPr="00DF3C60">
        <w:rPr>
          <w:sz w:val="24"/>
          <w:szCs w:val="24"/>
        </w:rPr>
        <w:t xml:space="preserve"> </w:t>
      </w:r>
      <w:r w:rsidR="00D31BB7" w:rsidRPr="00DF3C60">
        <w:rPr>
          <w:sz w:val="24"/>
          <w:szCs w:val="24"/>
        </w:rPr>
        <w:t xml:space="preserve">in his </w:t>
      </w:r>
      <w:r w:rsidR="00DF3C60" w:rsidRPr="00DF3C60">
        <w:rPr>
          <w:sz w:val="24"/>
          <w:szCs w:val="24"/>
        </w:rPr>
        <w:t xml:space="preserve">book </w:t>
      </w:r>
      <w:r w:rsidR="00D31BB7" w:rsidRPr="00DF3C60">
        <w:rPr>
          <w:sz w:val="24"/>
          <w:szCs w:val="24"/>
        </w:rPr>
        <w:t>“Reveries of the Solitary Walker”</w:t>
      </w:r>
      <w:r w:rsidR="001E45FD">
        <w:rPr>
          <w:sz w:val="24"/>
          <w:szCs w:val="24"/>
        </w:rPr>
        <w:t xml:space="preserve"> had</w:t>
      </w:r>
      <w:r w:rsidR="00D31BB7" w:rsidRPr="00DF3C60">
        <w:rPr>
          <w:sz w:val="24"/>
          <w:szCs w:val="24"/>
        </w:rPr>
        <w:t xml:space="preserve"> </w:t>
      </w:r>
      <w:r w:rsidR="00E31C15" w:rsidRPr="00DF3C60">
        <w:rPr>
          <w:sz w:val="24"/>
          <w:szCs w:val="24"/>
        </w:rPr>
        <w:t xml:space="preserve">become </w:t>
      </w:r>
      <w:r w:rsidR="00DF3C60" w:rsidRPr="00DF3C60">
        <w:rPr>
          <w:sz w:val="24"/>
          <w:szCs w:val="24"/>
        </w:rPr>
        <w:t>a strong</w:t>
      </w:r>
      <w:r w:rsidR="00E31C15" w:rsidRPr="00DF3C60">
        <w:rPr>
          <w:sz w:val="24"/>
          <w:szCs w:val="24"/>
        </w:rPr>
        <w:t xml:space="preserve"> </w:t>
      </w:r>
      <w:r w:rsidR="00DF3C60" w:rsidRPr="00DF3C60">
        <w:rPr>
          <w:sz w:val="24"/>
          <w:szCs w:val="24"/>
        </w:rPr>
        <w:t>believer</w:t>
      </w:r>
      <w:r w:rsidR="00D31BB7" w:rsidRPr="00DF3C60">
        <w:rPr>
          <w:sz w:val="24"/>
          <w:szCs w:val="24"/>
        </w:rPr>
        <w:t xml:space="preserve"> </w:t>
      </w:r>
      <w:r w:rsidR="00DF3C60" w:rsidRPr="00DF3C60">
        <w:rPr>
          <w:sz w:val="24"/>
          <w:szCs w:val="24"/>
        </w:rPr>
        <w:t>in</w:t>
      </w:r>
      <w:r w:rsidR="00E31C15" w:rsidRPr="00DF3C60">
        <w:rPr>
          <w:sz w:val="24"/>
          <w:szCs w:val="24"/>
        </w:rPr>
        <w:t xml:space="preserve"> </w:t>
      </w:r>
      <w:r w:rsidR="001514A2" w:rsidRPr="00DF3C60">
        <w:rPr>
          <w:sz w:val="24"/>
          <w:szCs w:val="24"/>
        </w:rPr>
        <w:t>Environmental Education as this would result</w:t>
      </w:r>
      <w:r w:rsidR="00E31C15" w:rsidRPr="00DF3C60">
        <w:rPr>
          <w:sz w:val="24"/>
          <w:szCs w:val="24"/>
        </w:rPr>
        <w:t xml:space="preserve"> in “complete and perfect happiness” when in nature</w:t>
      </w:r>
      <w:r w:rsidR="00E31C15" w:rsidRPr="00420DA9">
        <w:rPr>
          <w:sz w:val="24"/>
          <w:szCs w:val="24"/>
        </w:rPr>
        <w:t>.</w:t>
      </w:r>
      <w:r w:rsidRPr="00420DA9">
        <w:rPr>
          <w:sz w:val="24"/>
          <w:szCs w:val="24"/>
        </w:rPr>
        <w:t xml:space="preserve"> </w:t>
      </w:r>
      <w:r w:rsidR="000C76A1" w:rsidRPr="00420DA9">
        <w:rPr>
          <w:sz w:val="24"/>
          <w:szCs w:val="24"/>
        </w:rPr>
        <w:t>In the following assignment I will examine</w:t>
      </w:r>
      <w:r w:rsidRPr="00420DA9">
        <w:rPr>
          <w:sz w:val="24"/>
          <w:szCs w:val="24"/>
        </w:rPr>
        <w:t xml:space="preserve"> how</w:t>
      </w:r>
      <w:r w:rsidR="006418EF" w:rsidRPr="00420DA9">
        <w:rPr>
          <w:sz w:val="24"/>
          <w:szCs w:val="24"/>
        </w:rPr>
        <w:t xml:space="preserve"> different </w:t>
      </w:r>
      <w:r w:rsidR="000C76A1" w:rsidRPr="00420DA9">
        <w:rPr>
          <w:sz w:val="24"/>
          <w:szCs w:val="24"/>
        </w:rPr>
        <w:t>outdoor adventure education programmes</w:t>
      </w:r>
      <w:r w:rsidR="006418EF" w:rsidRPr="00420DA9">
        <w:rPr>
          <w:sz w:val="24"/>
          <w:szCs w:val="24"/>
        </w:rPr>
        <w:t xml:space="preserve"> integrate </w:t>
      </w:r>
      <w:r w:rsidR="00420DA9" w:rsidRPr="00420DA9">
        <w:rPr>
          <w:sz w:val="24"/>
          <w:szCs w:val="24"/>
        </w:rPr>
        <w:t>e</w:t>
      </w:r>
      <w:r w:rsidR="006418EF" w:rsidRPr="00420DA9">
        <w:rPr>
          <w:sz w:val="24"/>
          <w:szCs w:val="24"/>
        </w:rPr>
        <w:t xml:space="preserve">nvironmental </w:t>
      </w:r>
      <w:r w:rsidR="00420DA9" w:rsidRPr="00420DA9">
        <w:rPr>
          <w:sz w:val="24"/>
          <w:szCs w:val="24"/>
        </w:rPr>
        <w:t>e</w:t>
      </w:r>
      <w:r w:rsidR="006418EF" w:rsidRPr="00420DA9">
        <w:rPr>
          <w:sz w:val="24"/>
          <w:szCs w:val="24"/>
        </w:rPr>
        <w:t>ducation in</w:t>
      </w:r>
      <w:r w:rsidR="000C76A1" w:rsidRPr="00420DA9">
        <w:rPr>
          <w:sz w:val="24"/>
          <w:szCs w:val="24"/>
        </w:rPr>
        <w:t xml:space="preserve">to </w:t>
      </w:r>
      <w:r w:rsidR="006418EF" w:rsidRPr="00420DA9">
        <w:rPr>
          <w:sz w:val="24"/>
          <w:szCs w:val="24"/>
        </w:rPr>
        <w:t>their programmes to enhance personal development by developing a deeper relationship with nature.</w:t>
      </w:r>
    </w:p>
    <w:p w14:paraId="1FBA25E2" w14:textId="434C04E6" w:rsidR="00F32000" w:rsidRDefault="00F32000" w:rsidP="00D2190F">
      <w:pPr>
        <w:spacing w:line="360" w:lineRule="auto"/>
        <w:rPr>
          <w:sz w:val="24"/>
          <w:szCs w:val="24"/>
        </w:rPr>
      </w:pPr>
    </w:p>
    <w:p w14:paraId="5664D56D" w14:textId="5EBA5D02" w:rsidR="00F32000" w:rsidRDefault="006418EF" w:rsidP="00D2190F">
      <w:pPr>
        <w:spacing w:line="360" w:lineRule="auto"/>
        <w:rPr>
          <w:sz w:val="24"/>
          <w:szCs w:val="24"/>
        </w:rPr>
      </w:pPr>
      <w:r>
        <w:rPr>
          <w:sz w:val="24"/>
          <w:szCs w:val="24"/>
        </w:rPr>
        <w:t xml:space="preserve">Firstly, </w:t>
      </w:r>
      <w:r w:rsidR="00230810">
        <w:rPr>
          <w:sz w:val="24"/>
          <w:szCs w:val="24"/>
        </w:rPr>
        <w:t xml:space="preserve">an outdoor adventure education programme will need to know it’s target </w:t>
      </w:r>
      <w:r w:rsidR="00230810" w:rsidRPr="00F81255">
        <w:rPr>
          <w:sz w:val="24"/>
          <w:szCs w:val="24"/>
        </w:rPr>
        <w:t>audience, a different style of teaching is used dependant on the age of who is partaking. Targeting</w:t>
      </w:r>
      <w:r w:rsidR="00F32000" w:rsidRPr="00F81255">
        <w:rPr>
          <w:sz w:val="24"/>
          <w:szCs w:val="24"/>
        </w:rPr>
        <w:t xml:space="preserve"> </w:t>
      </w:r>
      <w:r w:rsidR="00AE0CA9" w:rsidRPr="00F81255">
        <w:rPr>
          <w:sz w:val="24"/>
          <w:szCs w:val="24"/>
        </w:rPr>
        <w:t xml:space="preserve">the adequate </w:t>
      </w:r>
      <w:r w:rsidR="00F32000" w:rsidRPr="00F81255">
        <w:rPr>
          <w:sz w:val="24"/>
          <w:szCs w:val="24"/>
        </w:rPr>
        <w:t xml:space="preserve">audience </w:t>
      </w:r>
      <w:r w:rsidR="00282F4A" w:rsidRPr="00F81255">
        <w:rPr>
          <w:sz w:val="24"/>
          <w:szCs w:val="24"/>
        </w:rPr>
        <w:t xml:space="preserve">is key so </w:t>
      </w:r>
      <w:r w:rsidR="00AE0CA9" w:rsidRPr="00F81255">
        <w:rPr>
          <w:sz w:val="24"/>
          <w:szCs w:val="24"/>
        </w:rPr>
        <w:t>the</w:t>
      </w:r>
      <w:r w:rsidR="00F32000" w:rsidRPr="00F81255">
        <w:rPr>
          <w:sz w:val="24"/>
          <w:szCs w:val="24"/>
        </w:rPr>
        <w:t xml:space="preserve"> Outdoor Adventure Education program</w:t>
      </w:r>
      <w:r w:rsidR="00230810" w:rsidRPr="00F81255">
        <w:rPr>
          <w:sz w:val="24"/>
          <w:szCs w:val="24"/>
        </w:rPr>
        <w:t>me</w:t>
      </w:r>
      <w:r w:rsidR="00AE0CA9" w:rsidRPr="00F81255">
        <w:rPr>
          <w:sz w:val="24"/>
          <w:szCs w:val="24"/>
        </w:rPr>
        <w:t xml:space="preserve"> </w:t>
      </w:r>
      <w:r w:rsidR="00282F4A" w:rsidRPr="00F81255">
        <w:rPr>
          <w:sz w:val="24"/>
          <w:szCs w:val="24"/>
        </w:rPr>
        <w:t>can successfully</w:t>
      </w:r>
      <w:r w:rsidR="00F32000" w:rsidRPr="00F81255">
        <w:rPr>
          <w:sz w:val="24"/>
          <w:szCs w:val="24"/>
        </w:rPr>
        <w:t xml:space="preserve"> educate </w:t>
      </w:r>
      <w:r w:rsidR="00AE0CA9" w:rsidRPr="00F81255">
        <w:rPr>
          <w:sz w:val="24"/>
          <w:szCs w:val="24"/>
        </w:rPr>
        <w:t>through</w:t>
      </w:r>
      <w:r w:rsidR="00F32000" w:rsidRPr="00F81255">
        <w:rPr>
          <w:sz w:val="24"/>
          <w:szCs w:val="24"/>
        </w:rPr>
        <w:t xml:space="preserve"> </w:t>
      </w:r>
      <w:r w:rsidR="001E45FD">
        <w:rPr>
          <w:sz w:val="24"/>
          <w:szCs w:val="24"/>
        </w:rPr>
        <w:t xml:space="preserve">means of </w:t>
      </w:r>
      <w:r w:rsidR="00F32000" w:rsidRPr="00F81255">
        <w:rPr>
          <w:sz w:val="24"/>
          <w:szCs w:val="24"/>
        </w:rPr>
        <w:t xml:space="preserve">environmental learning. </w:t>
      </w:r>
      <w:r w:rsidR="00230810" w:rsidRPr="00F81255">
        <w:rPr>
          <w:sz w:val="24"/>
          <w:szCs w:val="24"/>
        </w:rPr>
        <w:t>An outdoor</w:t>
      </w:r>
      <w:r w:rsidR="00AE0CA9" w:rsidRPr="00F81255">
        <w:rPr>
          <w:sz w:val="24"/>
          <w:szCs w:val="24"/>
        </w:rPr>
        <w:t xml:space="preserve"> </w:t>
      </w:r>
      <w:r w:rsidR="00230810" w:rsidRPr="00F81255">
        <w:rPr>
          <w:sz w:val="24"/>
          <w:szCs w:val="24"/>
        </w:rPr>
        <w:t>centre</w:t>
      </w:r>
      <w:r w:rsidR="00AE0CA9" w:rsidRPr="00F81255">
        <w:rPr>
          <w:sz w:val="24"/>
          <w:szCs w:val="24"/>
        </w:rPr>
        <w:t xml:space="preserve"> focusing on improving problem solving skills or enhancing teamwork whilst </w:t>
      </w:r>
      <w:r w:rsidR="00230810" w:rsidRPr="00F81255">
        <w:rPr>
          <w:sz w:val="24"/>
          <w:szCs w:val="24"/>
        </w:rPr>
        <w:t>orienteering</w:t>
      </w:r>
      <w:r w:rsidR="00AE0CA9" w:rsidRPr="00F81255">
        <w:rPr>
          <w:sz w:val="24"/>
          <w:szCs w:val="24"/>
        </w:rPr>
        <w:t xml:space="preserve"> in </w:t>
      </w:r>
      <w:r w:rsidR="00230810" w:rsidRPr="00F81255">
        <w:rPr>
          <w:sz w:val="24"/>
          <w:szCs w:val="24"/>
        </w:rPr>
        <w:t xml:space="preserve">a centre such as </w:t>
      </w:r>
      <w:r w:rsidR="00AE0CA9" w:rsidRPr="00F81255">
        <w:rPr>
          <w:sz w:val="24"/>
          <w:szCs w:val="24"/>
        </w:rPr>
        <w:t>Llangra</w:t>
      </w:r>
      <w:r w:rsidR="00230810" w:rsidRPr="00F81255">
        <w:rPr>
          <w:sz w:val="24"/>
          <w:szCs w:val="24"/>
        </w:rPr>
        <w:t>n</w:t>
      </w:r>
      <w:r w:rsidR="00AE0CA9" w:rsidRPr="00F81255">
        <w:rPr>
          <w:sz w:val="24"/>
          <w:szCs w:val="24"/>
        </w:rPr>
        <w:t>nog might not appeal to those keen</w:t>
      </w:r>
      <w:r w:rsidR="00282F4A" w:rsidRPr="00F81255">
        <w:rPr>
          <w:sz w:val="24"/>
          <w:szCs w:val="24"/>
        </w:rPr>
        <w:t xml:space="preserve"> to learn about outdoor survival skills. </w:t>
      </w:r>
      <w:r w:rsidR="00230810" w:rsidRPr="00F81255">
        <w:rPr>
          <w:sz w:val="24"/>
          <w:szCs w:val="24"/>
        </w:rPr>
        <w:t>One group may enjoy the comfort of the</w:t>
      </w:r>
      <w:r w:rsidR="00F81255" w:rsidRPr="00F81255">
        <w:rPr>
          <w:sz w:val="24"/>
          <w:szCs w:val="24"/>
        </w:rPr>
        <w:t>ir own bed at night whereas another group may enjoy setting up camp in the wildest weather conditions.</w:t>
      </w:r>
      <w:r w:rsidR="00AE0CA9" w:rsidRPr="00F81255">
        <w:rPr>
          <w:sz w:val="24"/>
          <w:szCs w:val="24"/>
        </w:rPr>
        <w:t xml:space="preserve"> </w:t>
      </w:r>
      <w:r w:rsidR="00282F4A" w:rsidRPr="00F81255">
        <w:rPr>
          <w:sz w:val="24"/>
          <w:szCs w:val="24"/>
        </w:rPr>
        <w:t>This reflects</w:t>
      </w:r>
      <w:r w:rsidR="00F81255" w:rsidRPr="00F81255">
        <w:rPr>
          <w:sz w:val="24"/>
          <w:szCs w:val="24"/>
        </w:rPr>
        <w:t xml:space="preserve"> to</w:t>
      </w:r>
      <w:r w:rsidR="00282F4A" w:rsidRPr="00F81255">
        <w:rPr>
          <w:sz w:val="24"/>
          <w:szCs w:val="24"/>
        </w:rPr>
        <w:t xml:space="preserve"> the </w:t>
      </w:r>
      <w:r w:rsidR="000D2A35" w:rsidRPr="00F81255">
        <w:rPr>
          <w:sz w:val="24"/>
          <w:szCs w:val="24"/>
        </w:rPr>
        <w:t>criteria</w:t>
      </w:r>
      <w:r w:rsidR="00282F4A" w:rsidRPr="00F81255">
        <w:rPr>
          <w:sz w:val="24"/>
          <w:szCs w:val="24"/>
        </w:rPr>
        <w:t xml:space="preserve"> to consider when </w:t>
      </w:r>
      <w:r w:rsidR="00F81255" w:rsidRPr="00F81255">
        <w:rPr>
          <w:sz w:val="24"/>
          <w:szCs w:val="24"/>
        </w:rPr>
        <w:t>finding</w:t>
      </w:r>
      <w:r w:rsidR="00282F4A" w:rsidRPr="00F81255">
        <w:rPr>
          <w:sz w:val="24"/>
          <w:szCs w:val="24"/>
        </w:rPr>
        <w:t xml:space="preserve"> the </w:t>
      </w:r>
      <w:r w:rsidR="00F81255" w:rsidRPr="00F81255">
        <w:rPr>
          <w:sz w:val="24"/>
          <w:szCs w:val="24"/>
        </w:rPr>
        <w:t xml:space="preserve">right </w:t>
      </w:r>
      <w:r w:rsidR="00282F4A" w:rsidRPr="00F81255">
        <w:rPr>
          <w:sz w:val="24"/>
          <w:szCs w:val="24"/>
        </w:rPr>
        <w:t xml:space="preserve">audience </w:t>
      </w:r>
      <w:r w:rsidR="00F81255" w:rsidRPr="00F81255">
        <w:rPr>
          <w:sz w:val="24"/>
          <w:szCs w:val="24"/>
        </w:rPr>
        <w:t>be it</w:t>
      </w:r>
      <w:r w:rsidR="00282F4A" w:rsidRPr="00F81255">
        <w:rPr>
          <w:sz w:val="24"/>
          <w:szCs w:val="24"/>
        </w:rPr>
        <w:t xml:space="preserve"> age</w:t>
      </w:r>
      <w:r w:rsidR="00F81255" w:rsidRPr="00F81255">
        <w:rPr>
          <w:sz w:val="24"/>
          <w:szCs w:val="24"/>
        </w:rPr>
        <w:t xml:space="preserve"> and</w:t>
      </w:r>
      <w:r w:rsidR="00282F4A" w:rsidRPr="00F81255">
        <w:rPr>
          <w:sz w:val="24"/>
          <w:szCs w:val="24"/>
        </w:rPr>
        <w:t xml:space="preserve"> skill </w:t>
      </w:r>
      <w:r w:rsidR="00F81255" w:rsidRPr="00F81255">
        <w:rPr>
          <w:sz w:val="24"/>
          <w:szCs w:val="24"/>
        </w:rPr>
        <w:t>of an individual</w:t>
      </w:r>
      <w:r w:rsidR="00282F4A" w:rsidRPr="00F81255">
        <w:rPr>
          <w:sz w:val="24"/>
          <w:szCs w:val="24"/>
        </w:rPr>
        <w:t xml:space="preserve">. </w:t>
      </w:r>
      <w:r w:rsidR="00F81255" w:rsidRPr="00F81255">
        <w:rPr>
          <w:sz w:val="24"/>
          <w:szCs w:val="24"/>
        </w:rPr>
        <w:t>Another example</w:t>
      </w:r>
      <w:r w:rsidR="00945CAA" w:rsidRPr="00F81255">
        <w:rPr>
          <w:sz w:val="24"/>
          <w:szCs w:val="24"/>
        </w:rPr>
        <w:t xml:space="preserve"> </w:t>
      </w:r>
      <w:r w:rsidR="00F81255" w:rsidRPr="00F81255">
        <w:rPr>
          <w:sz w:val="24"/>
          <w:szCs w:val="24"/>
        </w:rPr>
        <w:t>is</w:t>
      </w:r>
      <w:r w:rsidR="00945CAA" w:rsidRPr="00F81255">
        <w:rPr>
          <w:sz w:val="24"/>
          <w:szCs w:val="24"/>
        </w:rPr>
        <w:t xml:space="preserve"> </w:t>
      </w:r>
      <w:r w:rsidR="00F32000">
        <w:rPr>
          <w:sz w:val="24"/>
          <w:szCs w:val="24"/>
        </w:rPr>
        <w:t xml:space="preserve">Outdoor Adventure centres such as </w:t>
      </w:r>
      <w:r w:rsidR="00BD5284">
        <w:rPr>
          <w:sz w:val="24"/>
          <w:szCs w:val="24"/>
        </w:rPr>
        <w:t>tyf</w:t>
      </w:r>
      <w:r w:rsidR="00F32000">
        <w:rPr>
          <w:sz w:val="24"/>
          <w:szCs w:val="24"/>
        </w:rPr>
        <w:t xml:space="preserve"> adventure in West </w:t>
      </w:r>
      <w:r w:rsidR="00F32000">
        <w:rPr>
          <w:sz w:val="24"/>
          <w:szCs w:val="24"/>
        </w:rPr>
        <w:lastRenderedPageBreak/>
        <w:t xml:space="preserve">Wales </w:t>
      </w:r>
      <w:r w:rsidR="00945CAA">
        <w:rPr>
          <w:sz w:val="24"/>
          <w:szCs w:val="24"/>
        </w:rPr>
        <w:t xml:space="preserve">which </w:t>
      </w:r>
      <w:r w:rsidR="00F32000">
        <w:rPr>
          <w:sz w:val="24"/>
          <w:szCs w:val="24"/>
        </w:rPr>
        <w:t xml:space="preserve">attracts </w:t>
      </w:r>
      <w:r w:rsidR="006549B9">
        <w:rPr>
          <w:sz w:val="24"/>
          <w:szCs w:val="24"/>
        </w:rPr>
        <w:t>primary</w:t>
      </w:r>
      <w:r w:rsidR="00F15745">
        <w:rPr>
          <w:sz w:val="24"/>
          <w:szCs w:val="24"/>
        </w:rPr>
        <w:t xml:space="preserve"> and secondary</w:t>
      </w:r>
      <w:r w:rsidR="006549B9">
        <w:rPr>
          <w:sz w:val="24"/>
          <w:szCs w:val="24"/>
        </w:rPr>
        <w:t xml:space="preserve"> schools</w:t>
      </w:r>
      <w:r w:rsidR="00F15745">
        <w:rPr>
          <w:sz w:val="24"/>
          <w:szCs w:val="24"/>
        </w:rPr>
        <w:t xml:space="preserve"> and students</w:t>
      </w:r>
      <w:r w:rsidR="006549B9">
        <w:rPr>
          <w:sz w:val="24"/>
          <w:szCs w:val="24"/>
        </w:rPr>
        <w:t xml:space="preserve"> around the area. Their objective is to educate </w:t>
      </w:r>
      <w:r w:rsidR="00BD5284">
        <w:rPr>
          <w:sz w:val="24"/>
          <w:szCs w:val="24"/>
        </w:rPr>
        <w:t>and grow a strong bond with nature and inspire people with “low-carbon, eco-friendly outfitting adventures” (tyf, 2019)</w:t>
      </w:r>
      <w:r w:rsidR="007C6208">
        <w:rPr>
          <w:sz w:val="24"/>
          <w:szCs w:val="24"/>
        </w:rPr>
        <w:t>.</w:t>
      </w:r>
      <w:r w:rsidR="00945CAA">
        <w:rPr>
          <w:sz w:val="24"/>
          <w:szCs w:val="24"/>
        </w:rPr>
        <w:t xml:space="preserve"> </w:t>
      </w:r>
      <w:r w:rsidR="00945CAA" w:rsidRPr="000D2A35">
        <w:rPr>
          <w:sz w:val="24"/>
          <w:szCs w:val="24"/>
        </w:rPr>
        <w:t xml:space="preserve">This in turns satisfies the nearby </w:t>
      </w:r>
      <w:r w:rsidR="00FA44A2" w:rsidRPr="000D2A35">
        <w:rPr>
          <w:sz w:val="24"/>
          <w:szCs w:val="24"/>
        </w:rPr>
        <w:t>primary and s</w:t>
      </w:r>
      <w:r w:rsidR="00945CAA" w:rsidRPr="000D2A35">
        <w:rPr>
          <w:sz w:val="24"/>
          <w:szCs w:val="24"/>
        </w:rPr>
        <w:t>econdary schools</w:t>
      </w:r>
      <w:r w:rsidR="007C6208" w:rsidRPr="000D2A35">
        <w:rPr>
          <w:sz w:val="24"/>
          <w:szCs w:val="24"/>
        </w:rPr>
        <w:t xml:space="preserve"> </w:t>
      </w:r>
      <w:r w:rsidR="00945CAA" w:rsidRPr="000D2A35">
        <w:rPr>
          <w:sz w:val="24"/>
          <w:szCs w:val="24"/>
        </w:rPr>
        <w:t xml:space="preserve">who </w:t>
      </w:r>
      <w:r w:rsidR="000D2A35" w:rsidRPr="000D2A35">
        <w:rPr>
          <w:sz w:val="24"/>
          <w:szCs w:val="24"/>
        </w:rPr>
        <w:t>must</w:t>
      </w:r>
      <w:r w:rsidR="00945CAA" w:rsidRPr="000D2A35">
        <w:rPr>
          <w:sz w:val="24"/>
          <w:szCs w:val="24"/>
        </w:rPr>
        <w:t xml:space="preserve"> implement the</w:t>
      </w:r>
      <w:r w:rsidR="00FA44A2" w:rsidRPr="000D2A35">
        <w:rPr>
          <w:sz w:val="24"/>
          <w:szCs w:val="24"/>
        </w:rPr>
        <w:t xml:space="preserve"> new curriculum of</w:t>
      </w:r>
      <w:r w:rsidR="00945CAA" w:rsidRPr="000D2A35">
        <w:rPr>
          <w:sz w:val="24"/>
          <w:szCs w:val="24"/>
        </w:rPr>
        <w:t xml:space="preserve"> Donaldson</w:t>
      </w:r>
      <w:r w:rsidR="000D2A35" w:rsidRPr="000D2A35">
        <w:rPr>
          <w:sz w:val="24"/>
          <w:szCs w:val="24"/>
        </w:rPr>
        <w:t>’s (2015, p.29) Successful Futures</w:t>
      </w:r>
      <w:r w:rsidR="00945CAA" w:rsidRPr="000D2A35">
        <w:rPr>
          <w:sz w:val="24"/>
          <w:szCs w:val="24"/>
        </w:rPr>
        <w:t xml:space="preserve"> Report </w:t>
      </w:r>
      <w:r w:rsidR="00B673D7" w:rsidRPr="000D2A35">
        <w:rPr>
          <w:sz w:val="24"/>
          <w:szCs w:val="24"/>
        </w:rPr>
        <w:t>requir</w:t>
      </w:r>
      <w:r w:rsidR="00FA44A2" w:rsidRPr="000D2A35">
        <w:rPr>
          <w:sz w:val="24"/>
          <w:szCs w:val="24"/>
        </w:rPr>
        <w:t>ing</w:t>
      </w:r>
      <w:r w:rsidR="00916392" w:rsidRPr="000D2A35">
        <w:rPr>
          <w:sz w:val="24"/>
          <w:szCs w:val="24"/>
        </w:rPr>
        <w:t xml:space="preserve"> cross-curricular skills such</w:t>
      </w:r>
      <w:r w:rsidR="000D2A35" w:rsidRPr="000D2A35">
        <w:rPr>
          <w:sz w:val="24"/>
          <w:szCs w:val="24"/>
        </w:rPr>
        <w:t xml:space="preserve"> as</w:t>
      </w:r>
      <w:r w:rsidR="00916392" w:rsidRPr="000D2A35">
        <w:rPr>
          <w:sz w:val="24"/>
          <w:szCs w:val="24"/>
        </w:rPr>
        <w:t xml:space="preserve"> problem solving, personal effectiveness, awareness and sensitivity to the </w:t>
      </w:r>
      <w:r w:rsidR="000D2A35" w:rsidRPr="000D2A35">
        <w:rPr>
          <w:sz w:val="24"/>
          <w:szCs w:val="24"/>
        </w:rPr>
        <w:t>environment</w:t>
      </w:r>
      <w:r w:rsidR="00916392" w:rsidRPr="000D2A35">
        <w:rPr>
          <w:sz w:val="24"/>
          <w:szCs w:val="24"/>
        </w:rPr>
        <w:t xml:space="preserve"> by being “ethical, informed citizen</w:t>
      </w:r>
      <w:r w:rsidR="000D2A35" w:rsidRPr="000D2A35">
        <w:rPr>
          <w:sz w:val="24"/>
          <w:szCs w:val="24"/>
        </w:rPr>
        <w:t>s” and</w:t>
      </w:r>
      <w:r w:rsidR="00916392" w:rsidRPr="000D2A35">
        <w:rPr>
          <w:sz w:val="24"/>
          <w:szCs w:val="24"/>
        </w:rPr>
        <w:t xml:space="preserve"> creating real-life opportunities for learning</w:t>
      </w:r>
      <w:r w:rsidR="000D2A35" w:rsidRPr="000D2A35">
        <w:rPr>
          <w:sz w:val="24"/>
          <w:szCs w:val="24"/>
        </w:rPr>
        <w:t>.</w:t>
      </w:r>
      <w:r w:rsidR="00916392" w:rsidRPr="000D2A35">
        <w:rPr>
          <w:sz w:val="24"/>
          <w:szCs w:val="24"/>
        </w:rPr>
        <w:t xml:space="preserve"> </w:t>
      </w:r>
      <w:r w:rsidR="00FA44A2" w:rsidRPr="000D2A35">
        <w:rPr>
          <w:sz w:val="24"/>
          <w:szCs w:val="24"/>
        </w:rPr>
        <w:t xml:space="preserve"> </w:t>
      </w:r>
      <w:r w:rsidR="00612A96">
        <w:rPr>
          <w:sz w:val="24"/>
          <w:szCs w:val="24"/>
        </w:rPr>
        <w:t xml:space="preserve">For example, sticking to footpaths may seem evident to some however programmes can teach and educate students on what effect trampling along the sides of footpaths or straying off route can have on vegetation (Huddart and Stott, 2019, p.24). </w:t>
      </w:r>
      <w:r w:rsidR="00612A96" w:rsidRPr="00BC650A">
        <w:rPr>
          <w:sz w:val="24"/>
          <w:szCs w:val="24"/>
        </w:rPr>
        <w:t xml:space="preserve">This can lead to further erosion along route and </w:t>
      </w:r>
      <w:r w:rsidR="00612A96">
        <w:rPr>
          <w:sz w:val="24"/>
          <w:szCs w:val="24"/>
        </w:rPr>
        <w:t xml:space="preserve">resulting in destructing the natural environment thus decreasing the sentimental value of the area. </w:t>
      </w:r>
      <w:r w:rsidR="00916392" w:rsidRPr="000D2A35">
        <w:rPr>
          <w:sz w:val="24"/>
          <w:szCs w:val="24"/>
        </w:rPr>
        <w:t>Furthermore,</w:t>
      </w:r>
      <w:r w:rsidR="00916392">
        <w:rPr>
          <w:color w:val="FF0000"/>
          <w:sz w:val="24"/>
          <w:szCs w:val="24"/>
        </w:rPr>
        <w:t xml:space="preserve"> </w:t>
      </w:r>
      <w:r w:rsidR="007C6208">
        <w:rPr>
          <w:sz w:val="24"/>
          <w:szCs w:val="24"/>
        </w:rPr>
        <w:t xml:space="preserve">Palmberg (2000) states “different environmental education programs aim to develop pupils’ affective relationship to the natural environment.” </w:t>
      </w:r>
      <w:r w:rsidR="0051205B">
        <w:rPr>
          <w:sz w:val="24"/>
          <w:szCs w:val="24"/>
        </w:rPr>
        <w:t xml:space="preserve">The aims he describes in environmental education programmes are </w:t>
      </w:r>
      <w:proofErr w:type="gramStart"/>
      <w:r w:rsidR="0051205B">
        <w:rPr>
          <w:sz w:val="24"/>
          <w:szCs w:val="24"/>
        </w:rPr>
        <w:t>similar to</w:t>
      </w:r>
      <w:proofErr w:type="gramEnd"/>
      <w:r w:rsidR="0051205B">
        <w:rPr>
          <w:sz w:val="24"/>
          <w:szCs w:val="24"/>
        </w:rPr>
        <w:t xml:space="preserve"> those of Outdoor </w:t>
      </w:r>
      <w:r w:rsidR="00A56196">
        <w:rPr>
          <w:sz w:val="24"/>
          <w:szCs w:val="24"/>
        </w:rPr>
        <w:t>Adventure</w:t>
      </w:r>
      <w:r w:rsidR="0051205B">
        <w:rPr>
          <w:sz w:val="24"/>
          <w:szCs w:val="24"/>
        </w:rPr>
        <w:t xml:space="preserve"> Education program</w:t>
      </w:r>
      <w:r w:rsidR="00203929">
        <w:rPr>
          <w:sz w:val="24"/>
          <w:szCs w:val="24"/>
        </w:rPr>
        <w:t>mes</w:t>
      </w:r>
      <w:r w:rsidR="00953651">
        <w:rPr>
          <w:sz w:val="24"/>
          <w:szCs w:val="24"/>
        </w:rPr>
        <w:t xml:space="preserve"> and centres</w:t>
      </w:r>
      <w:r w:rsidR="00916392" w:rsidRPr="00DE5923">
        <w:rPr>
          <w:sz w:val="24"/>
          <w:szCs w:val="24"/>
        </w:rPr>
        <w:t>: To learn how to overcome adversity and to enhance a personal and social development by encouraging a deeper relationship with the real context brough</w:t>
      </w:r>
      <w:r w:rsidR="000D2A35" w:rsidRPr="00DE5923">
        <w:rPr>
          <w:sz w:val="24"/>
          <w:szCs w:val="24"/>
        </w:rPr>
        <w:t>t</w:t>
      </w:r>
      <w:r w:rsidR="00916392" w:rsidRPr="00DE5923">
        <w:rPr>
          <w:sz w:val="24"/>
          <w:szCs w:val="24"/>
        </w:rPr>
        <w:t xml:space="preserve"> by nature</w:t>
      </w:r>
      <w:r w:rsidR="00203929" w:rsidRPr="00DE5923">
        <w:rPr>
          <w:sz w:val="24"/>
          <w:szCs w:val="24"/>
        </w:rPr>
        <w:t>.</w:t>
      </w:r>
      <w:r w:rsidR="00953651" w:rsidRPr="00DE5923">
        <w:rPr>
          <w:sz w:val="24"/>
          <w:szCs w:val="24"/>
        </w:rPr>
        <w:t xml:space="preserve"> </w:t>
      </w:r>
      <w:r w:rsidR="000F5366" w:rsidRPr="00DE5923">
        <w:rPr>
          <w:sz w:val="24"/>
          <w:szCs w:val="24"/>
        </w:rPr>
        <w:t xml:space="preserve">As many have understood now, it is a significant </w:t>
      </w:r>
      <w:r w:rsidR="000F5366">
        <w:rPr>
          <w:sz w:val="24"/>
          <w:szCs w:val="24"/>
        </w:rPr>
        <w:t>initiative for</w:t>
      </w:r>
      <w:r w:rsidR="00D4008D" w:rsidRPr="006B4402">
        <w:rPr>
          <w:sz w:val="24"/>
          <w:szCs w:val="24"/>
        </w:rPr>
        <w:t xml:space="preserve"> </w:t>
      </w:r>
      <w:r w:rsidR="000D2A35">
        <w:rPr>
          <w:sz w:val="24"/>
          <w:szCs w:val="24"/>
        </w:rPr>
        <w:t>outdoor adventure education</w:t>
      </w:r>
      <w:r w:rsidR="00D4008D" w:rsidRPr="006B4402">
        <w:rPr>
          <w:sz w:val="24"/>
          <w:szCs w:val="24"/>
        </w:rPr>
        <w:t xml:space="preserve"> programme</w:t>
      </w:r>
      <w:r w:rsidR="000D2A35">
        <w:rPr>
          <w:sz w:val="24"/>
          <w:szCs w:val="24"/>
        </w:rPr>
        <w:t>s</w:t>
      </w:r>
      <w:r w:rsidR="00D4008D" w:rsidRPr="006B4402">
        <w:rPr>
          <w:sz w:val="24"/>
          <w:szCs w:val="24"/>
        </w:rPr>
        <w:t xml:space="preserve"> to </w:t>
      </w:r>
      <w:r w:rsidR="006B4402">
        <w:rPr>
          <w:sz w:val="24"/>
          <w:szCs w:val="24"/>
        </w:rPr>
        <w:t>set a strong exam</w:t>
      </w:r>
      <w:r w:rsidR="000F5366">
        <w:rPr>
          <w:sz w:val="24"/>
          <w:szCs w:val="24"/>
        </w:rPr>
        <w:t xml:space="preserve">ple to its audience by creating equal and </w:t>
      </w:r>
      <w:r w:rsidR="000D2A35">
        <w:rPr>
          <w:sz w:val="24"/>
          <w:szCs w:val="24"/>
        </w:rPr>
        <w:t>intricately</w:t>
      </w:r>
      <w:r w:rsidR="000F5366">
        <w:rPr>
          <w:sz w:val="24"/>
          <w:szCs w:val="24"/>
        </w:rPr>
        <w:t xml:space="preserve"> linked awareness of self</w:t>
      </w:r>
      <w:r w:rsidR="001E45FD">
        <w:rPr>
          <w:sz w:val="24"/>
          <w:szCs w:val="24"/>
        </w:rPr>
        <w:t xml:space="preserve"> and </w:t>
      </w:r>
      <w:r w:rsidR="000F5366">
        <w:rPr>
          <w:sz w:val="24"/>
          <w:szCs w:val="24"/>
        </w:rPr>
        <w:t xml:space="preserve">others </w:t>
      </w:r>
      <w:r w:rsidR="000D2A35">
        <w:rPr>
          <w:sz w:val="24"/>
          <w:szCs w:val="24"/>
        </w:rPr>
        <w:t>within</w:t>
      </w:r>
      <w:r w:rsidR="000F5366">
        <w:rPr>
          <w:sz w:val="24"/>
          <w:szCs w:val="24"/>
        </w:rPr>
        <w:t xml:space="preserve"> the context of our natural world and its</w:t>
      </w:r>
      <w:r w:rsidR="006B4402">
        <w:rPr>
          <w:sz w:val="24"/>
          <w:szCs w:val="24"/>
        </w:rPr>
        <w:t xml:space="preserve"> conservation. </w:t>
      </w:r>
    </w:p>
    <w:p w14:paraId="3EB17911" w14:textId="397E5386" w:rsidR="002714CF" w:rsidRDefault="002714CF" w:rsidP="00D2190F">
      <w:pPr>
        <w:spacing w:line="360" w:lineRule="auto"/>
        <w:rPr>
          <w:sz w:val="24"/>
          <w:szCs w:val="24"/>
        </w:rPr>
      </w:pPr>
    </w:p>
    <w:p w14:paraId="3A1D9451" w14:textId="006B72AD" w:rsidR="003D7FA8" w:rsidRDefault="005C1285" w:rsidP="00D2190F">
      <w:pPr>
        <w:spacing w:line="360" w:lineRule="auto"/>
        <w:rPr>
          <w:sz w:val="24"/>
          <w:szCs w:val="24"/>
        </w:rPr>
      </w:pPr>
      <w:r>
        <w:rPr>
          <w:sz w:val="24"/>
          <w:szCs w:val="24"/>
        </w:rPr>
        <w:t xml:space="preserve">This brings </w:t>
      </w:r>
      <w:r w:rsidR="00DE5923">
        <w:rPr>
          <w:sz w:val="24"/>
          <w:szCs w:val="24"/>
        </w:rPr>
        <w:t>me</w:t>
      </w:r>
      <w:r>
        <w:rPr>
          <w:sz w:val="24"/>
          <w:szCs w:val="24"/>
        </w:rPr>
        <w:t xml:space="preserve"> on to the</w:t>
      </w:r>
      <w:r w:rsidR="002714CF">
        <w:rPr>
          <w:sz w:val="24"/>
          <w:szCs w:val="24"/>
        </w:rPr>
        <w:t xml:space="preserve"> next point. </w:t>
      </w:r>
      <w:r w:rsidR="00612A96">
        <w:rPr>
          <w:sz w:val="24"/>
          <w:szCs w:val="24"/>
        </w:rPr>
        <w:t>Although, o</w:t>
      </w:r>
      <w:r w:rsidR="002714CF">
        <w:rPr>
          <w:sz w:val="24"/>
          <w:szCs w:val="24"/>
        </w:rPr>
        <w:t>utdoor centres aim to conserve the environment</w:t>
      </w:r>
      <w:r w:rsidR="00612A96">
        <w:rPr>
          <w:sz w:val="24"/>
          <w:szCs w:val="24"/>
        </w:rPr>
        <w:t>,</w:t>
      </w:r>
      <w:r w:rsidR="002714CF">
        <w:rPr>
          <w:sz w:val="24"/>
          <w:szCs w:val="24"/>
        </w:rPr>
        <w:t xml:space="preserve"> this can only be taken so far.</w:t>
      </w:r>
      <w:r w:rsidR="00766697">
        <w:rPr>
          <w:sz w:val="24"/>
          <w:szCs w:val="24"/>
        </w:rPr>
        <w:t xml:space="preserve"> </w:t>
      </w:r>
      <w:r w:rsidR="002714CF">
        <w:rPr>
          <w:sz w:val="24"/>
          <w:szCs w:val="24"/>
        </w:rPr>
        <w:t>Plummer (</w:t>
      </w:r>
      <w:r w:rsidR="00612A96">
        <w:rPr>
          <w:sz w:val="24"/>
          <w:szCs w:val="24"/>
        </w:rPr>
        <w:t>2009, p.341) argues the l</w:t>
      </w:r>
      <w:r w:rsidR="00553FD5">
        <w:rPr>
          <w:sz w:val="24"/>
          <w:szCs w:val="24"/>
        </w:rPr>
        <w:t>atter raising this question:</w:t>
      </w:r>
      <w:r w:rsidR="00222C72">
        <w:rPr>
          <w:sz w:val="24"/>
          <w:szCs w:val="24"/>
        </w:rPr>
        <w:t xml:space="preserve"> “Is outdoor recreation anti-environmental?”</w:t>
      </w:r>
      <w:r w:rsidR="00553FD5">
        <w:rPr>
          <w:sz w:val="24"/>
          <w:szCs w:val="24"/>
        </w:rPr>
        <w:t xml:space="preserve">. </w:t>
      </w:r>
      <w:r w:rsidR="00222C72">
        <w:rPr>
          <w:sz w:val="24"/>
          <w:szCs w:val="24"/>
        </w:rPr>
        <w:t xml:space="preserve"> In this debate he states that recreation in moderation has appreciative values for nature, however, a heavy load </w:t>
      </w:r>
      <w:r w:rsidR="00304219">
        <w:rPr>
          <w:sz w:val="24"/>
          <w:szCs w:val="24"/>
        </w:rPr>
        <w:t xml:space="preserve">of recreation </w:t>
      </w:r>
      <w:r w:rsidR="00222C72">
        <w:rPr>
          <w:sz w:val="24"/>
          <w:szCs w:val="24"/>
        </w:rPr>
        <w:t xml:space="preserve">requires altering </w:t>
      </w:r>
      <w:r w:rsidR="00304219">
        <w:rPr>
          <w:sz w:val="24"/>
          <w:szCs w:val="24"/>
        </w:rPr>
        <w:t>the</w:t>
      </w:r>
      <w:r w:rsidR="00222C72">
        <w:rPr>
          <w:sz w:val="24"/>
          <w:szCs w:val="24"/>
        </w:rPr>
        <w:t xml:space="preserve"> environment</w:t>
      </w:r>
      <w:r w:rsidR="00304219">
        <w:rPr>
          <w:sz w:val="24"/>
          <w:szCs w:val="24"/>
        </w:rPr>
        <w:t xml:space="preserve"> and will cause destruction on the natural environment. For instance, visitors require travelling to get to places, this leads to more roads being built so the area is more accessible.</w:t>
      </w:r>
      <w:r w:rsidR="00612A96">
        <w:rPr>
          <w:sz w:val="24"/>
          <w:szCs w:val="24"/>
        </w:rPr>
        <w:t xml:space="preserve"> </w:t>
      </w:r>
      <w:r w:rsidR="00612A96" w:rsidRPr="00DE5923">
        <w:rPr>
          <w:sz w:val="24"/>
          <w:szCs w:val="24"/>
        </w:rPr>
        <w:t>Snowdown even</w:t>
      </w:r>
      <w:r w:rsidR="00DE5923" w:rsidRPr="00DE5923">
        <w:rPr>
          <w:sz w:val="24"/>
          <w:szCs w:val="24"/>
        </w:rPr>
        <w:t xml:space="preserve"> has</w:t>
      </w:r>
      <w:r w:rsidR="00612A96" w:rsidRPr="00DE5923">
        <w:rPr>
          <w:sz w:val="24"/>
          <w:szCs w:val="24"/>
        </w:rPr>
        <w:t xml:space="preserve"> a railway so a</w:t>
      </w:r>
      <w:r w:rsidR="00DE5923" w:rsidRPr="00DE5923">
        <w:rPr>
          <w:sz w:val="24"/>
          <w:szCs w:val="24"/>
        </w:rPr>
        <w:t>nyone</w:t>
      </w:r>
      <w:r w:rsidR="00612A96" w:rsidRPr="00DE5923">
        <w:rPr>
          <w:sz w:val="24"/>
          <w:szCs w:val="24"/>
        </w:rPr>
        <w:t xml:space="preserve"> can reach the top</w:t>
      </w:r>
      <w:r w:rsidR="00DE5923" w:rsidRPr="00DE5923">
        <w:rPr>
          <w:sz w:val="24"/>
          <w:szCs w:val="24"/>
        </w:rPr>
        <w:t xml:space="preserve"> without the need to spend all day walking</w:t>
      </w:r>
      <w:r w:rsidR="00612A96" w:rsidRPr="00DE5923">
        <w:rPr>
          <w:sz w:val="24"/>
          <w:szCs w:val="24"/>
        </w:rPr>
        <w:t xml:space="preserve">. </w:t>
      </w:r>
      <w:r w:rsidR="00304219" w:rsidRPr="00DE5923">
        <w:rPr>
          <w:sz w:val="24"/>
          <w:szCs w:val="24"/>
        </w:rPr>
        <w:t xml:space="preserve"> </w:t>
      </w:r>
      <w:r w:rsidR="00304219">
        <w:rPr>
          <w:sz w:val="24"/>
          <w:szCs w:val="24"/>
        </w:rPr>
        <w:t xml:space="preserve">Large tourist destinations such as ski resorts or popular hiking trails attracts people from all over the world which in turn causes more airports and more air traffic. </w:t>
      </w:r>
      <w:r w:rsidR="00612DA0">
        <w:rPr>
          <w:sz w:val="24"/>
          <w:szCs w:val="24"/>
        </w:rPr>
        <w:t>“Recreation is invasive, even when regulated.” (Plummer, 2009, p.341)</w:t>
      </w:r>
      <w:r w:rsidR="006D483B">
        <w:rPr>
          <w:sz w:val="24"/>
          <w:szCs w:val="24"/>
        </w:rPr>
        <w:t xml:space="preserve"> Smaller groups still leave signs of invasive behaviour. Wildlife habitats are disrupted by birdwatchers, photographers and dog walkers</w:t>
      </w:r>
      <w:r w:rsidR="00766697" w:rsidRPr="00853065">
        <w:rPr>
          <w:sz w:val="24"/>
          <w:szCs w:val="24"/>
        </w:rPr>
        <w:t>.</w:t>
      </w:r>
      <w:r w:rsidR="00612A96" w:rsidRPr="00853065">
        <w:rPr>
          <w:sz w:val="24"/>
          <w:szCs w:val="24"/>
        </w:rPr>
        <w:t xml:space="preserve"> Ynyslas</w:t>
      </w:r>
      <w:r w:rsidR="00DE5923" w:rsidRPr="00853065">
        <w:rPr>
          <w:sz w:val="24"/>
          <w:szCs w:val="24"/>
        </w:rPr>
        <w:t xml:space="preserve"> on the coast of Mid Wales by</w:t>
      </w:r>
      <w:r w:rsidR="00766697" w:rsidRPr="00853065">
        <w:rPr>
          <w:sz w:val="24"/>
          <w:szCs w:val="24"/>
        </w:rPr>
        <w:t xml:space="preserve"> the Dyfi valley in </w:t>
      </w:r>
      <w:r w:rsidR="00612A96" w:rsidRPr="00853065">
        <w:rPr>
          <w:sz w:val="24"/>
          <w:szCs w:val="24"/>
        </w:rPr>
        <w:t xml:space="preserve">Ceredigion </w:t>
      </w:r>
      <w:r w:rsidR="00BE7A5C">
        <w:rPr>
          <w:sz w:val="24"/>
          <w:szCs w:val="24"/>
        </w:rPr>
        <w:t xml:space="preserve">must </w:t>
      </w:r>
      <w:r w:rsidR="00766697" w:rsidRPr="00853065">
        <w:rPr>
          <w:sz w:val="24"/>
          <w:szCs w:val="24"/>
        </w:rPr>
        <w:t xml:space="preserve">have </w:t>
      </w:r>
      <w:r w:rsidR="00766697" w:rsidRPr="00853065">
        <w:rPr>
          <w:sz w:val="24"/>
          <w:szCs w:val="24"/>
        </w:rPr>
        <w:lastRenderedPageBreak/>
        <w:t xml:space="preserve">areas </w:t>
      </w:r>
      <w:r w:rsidR="00DE5923" w:rsidRPr="00853065">
        <w:rPr>
          <w:sz w:val="24"/>
          <w:szCs w:val="24"/>
        </w:rPr>
        <w:t>roped off from the public</w:t>
      </w:r>
      <w:r w:rsidR="00766697" w:rsidRPr="00853065">
        <w:rPr>
          <w:sz w:val="24"/>
          <w:szCs w:val="24"/>
        </w:rPr>
        <w:t xml:space="preserve"> in the summer to protect </w:t>
      </w:r>
      <w:r w:rsidR="00DE5923" w:rsidRPr="00853065">
        <w:rPr>
          <w:sz w:val="24"/>
          <w:szCs w:val="24"/>
        </w:rPr>
        <w:t xml:space="preserve">the vulnerable </w:t>
      </w:r>
      <w:r w:rsidR="00766697" w:rsidRPr="00853065">
        <w:rPr>
          <w:sz w:val="24"/>
          <w:szCs w:val="24"/>
        </w:rPr>
        <w:t>nesting plover birds (</w:t>
      </w:r>
      <w:proofErr w:type="spellStart"/>
      <w:r w:rsidR="00766697" w:rsidRPr="00853065">
        <w:rPr>
          <w:sz w:val="24"/>
          <w:szCs w:val="24"/>
        </w:rPr>
        <w:t>Betteley</w:t>
      </w:r>
      <w:proofErr w:type="spellEnd"/>
      <w:r w:rsidR="00766697" w:rsidRPr="00853065">
        <w:rPr>
          <w:sz w:val="24"/>
          <w:szCs w:val="24"/>
        </w:rPr>
        <w:t>, 21 May 2018)</w:t>
      </w:r>
      <w:r w:rsidR="006D483B" w:rsidRPr="00853065">
        <w:rPr>
          <w:sz w:val="24"/>
          <w:szCs w:val="24"/>
        </w:rPr>
        <w:t>.</w:t>
      </w:r>
      <w:r w:rsidR="00B842A0" w:rsidRPr="00853065">
        <w:rPr>
          <w:sz w:val="24"/>
          <w:szCs w:val="24"/>
        </w:rPr>
        <w:t xml:space="preserve"> </w:t>
      </w:r>
      <w:r w:rsidR="00B842A0">
        <w:rPr>
          <w:sz w:val="24"/>
          <w:szCs w:val="24"/>
        </w:rPr>
        <w:t>Other</w:t>
      </w:r>
      <w:r w:rsidR="005406E0">
        <w:rPr>
          <w:sz w:val="24"/>
          <w:szCs w:val="24"/>
        </w:rPr>
        <w:t xml:space="preserve"> vehicles that may be used to access land such as snowmobiles and </w:t>
      </w:r>
      <w:r w:rsidR="00851D89">
        <w:rPr>
          <w:sz w:val="24"/>
          <w:szCs w:val="24"/>
        </w:rPr>
        <w:t>off-road</w:t>
      </w:r>
      <w:r w:rsidR="005406E0">
        <w:rPr>
          <w:sz w:val="24"/>
          <w:szCs w:val="24"/>
        </w:rPr>
        <w:t xml:space="preserve"> vehicles will tear up the terrain around it. This has a negative impact on the nature as what could’ve previously been a home to a fox has been torn up. Plummer (2009, p.341) also states that tire marks can potentially mark the terrain for up to a century.</w:t>
      </w:r>
      <w:r w:rsidR="00CB0FB0">
        <w:rPr>
          <w:sz w:val="24"/>
          <w:szCs w:val="24"/>
        </w:rPr>
        <w:t xml:space="preserve"> </w:t>
      </w:r>
      <w:r w:rsidR="002C02BB">
        <w:rPr>
          <w:sz w:val="24"/>
          <w:szCs w:val="24"/>
        </w:rPr>
        <w:t>Wherever someone may go it seems almost impossible to find old growth forests, unpolluted rivers or plastic free coastlines.</w:t>
      </w:r>
      <w:r w:rsidR="00766697">
        <w:rPr>
          <w:sz w:val="24"/>
          <w:szCs w:val="24"/>
        </w:rPr>
        <w:t xml:space="preserve"> </w:t>
      </w:r>
      <w:r w:rsidR="00553FD5">
        <w:rPr>
          <w:sz w:val="24"/>
          <w:szCs w:val="24"/>
        </w:rPr>
        <w:t>Plummer (2009, p.341-342)</w:t>
      </w:r>
      <w:r w:rsidR="00D80F3C">
        <w:rPr>
          <w:sz w:val="24"/>
          <w:szCs w:val="24"/>
        </w:rPr>
        <w:t xml:space="preserve"> declares that environmental organizations have many recreationists who have a strong bond with nature</w:t>
      </w:r>
      <w:r w:rsidR="00CB0FB0">
        <w:rPr>
          <w:sz w:val="24"/>
          <w:szCs w:val="24"/>
        </w:rPr>
        <w:t xml:space="preserve"> who help with funding and building support for conservation of wildlands.</w:t>
      </w:r>
      <w:r w:rsidR="002C02BB">
        <w:rPr>
          <w:sz w:val="24"/>
          <w:szCs w:val="24"/>
        </w:rPr>
        <w:t xml:space="preserve"> He also found that outdoor recreation isn’t the issue, it is more to do with bad planning and management. Perhaps </w:t>
      </w:r>
      <w:r>
        <w:rPr>
          <w:sz w:val="24"/>
          <w:szCs w:val="24"/>
        </w:rPr>
        <w:t xml:space="preserve">the solutions could be in </w:t>
      </w:r>
      <w:r w:rsidR="002C02BB">
        <w:rPr>
          <w:sz w:val="24"/>
          <w:szCs w:val="24"/>
        </w:rPr>
        <w:t>reducing or banning vehicles from national parks and Areas of Outstanding Natural Beauty by implementing more eco friendly travel</w:t>
      </w:r>
      <w:r w:rsidR="00BC6749" w:rsidRPr="00BC6749">
        <w:rPr>
          <w:sz w:val="24"/>
          <w:szCs w:val="24"/>
        </w:rPr>
        <w:t xml:space="preserve"> </w:t>
      </w:r>
      <w:r w:rsidR="00BC6749">
        <w:rPr>
          <w:sz w:val="24"/>
          <w:szCs w:val="24"/>
        </w:rPr>
        <w:t xml:space="preserve">and placing development in areas further away from rivers to protect more unique </w:t>
      </w:r>
      <w:r w:rsidR="00BC6749" w:rsidRPr="00742852">
        <w:rPr>
          <w:sz w:val="24"/>
          <w:szCs w:val="24"/>
        </w:rPr>
        <w:t xml:space="preserve">environments. </w:t>
      </w:r>
      <w:r w:rsidR="00851D89" w:rsidRPr="00742852">
        <w:rPr>
          <w:sz w:val="24"/>
          <w:szCs w:val="24"/>
        </w:rPr>
        <w:t>For instance,</w:t>
      </w:r>
      <w:r w:rsidRPr="00742852">
        <w:rPr>
          <w:sz w:val="24"/>
          <w:szCs w:val="24"/>
        </w:rPr>
        <w:t xml:space="preserve"> national parks in</w:t>
      </w:r>
      <w:r w:rsidR="00163EA6" w:rsidRPr="00742852">
        <w:rPr>
          <w:sz w:val="24"/>
          <w:szCs w:val="24"/>
        </w:rPr>
        <w:t xml:space="preserve"> some European countries such as </w:t>
      </w:r>
      <w:r w:rsidRPr="00742852">
        <w:rPr>
          <w:sz w:val="24"/>
          <w:szCs w:val="24"/>
        </w:rPr>
        <w:t xml:space="preserve">France </w:t>
      </w:r>
      <w:r w:rsidR="00504A70" w:rsidRPr="00742852">
        <w:rPr>
          <w:sz w:val="24"/>
          <w:szCs w:val="24"/>
        </w:rPr>
        <w:t xml:space="preserve">have implemented very strict protective laws with </w:t>
      </w:r>
      <w:r w:rsidR="00163EA6" w:rsidRPr="00742852">
        <w:rPr>
          <w:sz w:val="24"/>
          <w:szCs w:val="24"/>
        </w:rPr>
        <w:t>a list</w:t>
      </w:r>
      <w:r w:rsidR="00504A70" w:rsidRPr="00742852">
        <w:rPr>
          <w:sz w:val="24"/>
          <w:szCs w:val="24"/>
        </w:rPr>
        <w:t xml:space="preserve"> of all the laws and penalties when not respected. They also have special police </w:t>
      </w:r>
      <w:r w:rsidR="00163EA6" w:rsidRPr="00742852">
        <w:rPr>
          <w:sz w:val="24"/>
          <w:szCs w:val="24"/>
        </w:rPr>
        <w:t>patrolling</w:t>
      </w:r>
      <w:r w:rsidR="00504A70" w:rsidRPr="00742852">
        <w:rPr>
          <w:sz w:val="24"/>
          <w:szCs w:val="24"/>
        </w:rPr>
        <w:t xml:space="preserve"> national parks and permanent agents called “monitoring-g</w:t>
      </w:r>
      <w:r w:rsidR="00163EA6" w:rsidRPr="00742852">
        <w:rPr>
          <w:sz w:val="24"/>
          <w:szCs w:val="24"/>
        </w:rPr>
        <w:t>u</w:t>
      </w:r>
      <w:r w:rsidR="00504A70" w:rsidRPr="00742852">
        <w:rPr>
          <w:sz w:val="24"/>
          <w:szCs w:val="24"/>
        </w:rPr>
        <w:t xml:space="preserve">ards” to control, monitor, look after and report on </w:t>
      </w:r>
      <w:r w:rsidR="00163EA6" w:rsidRPr="00742852">
        <w:rPr>
          <w:sz w:val="24"/>
          <w:szCs w:val="24"/>
        </w:rPr>
        <w:t>the area</w:t>
      </w:r>
      <w:r w:rsidR="00504A70" w:rsidRPr="00742852">
        <w:rPr>
          <w:sz w:val="24"/>
          <w:szCs w:val="24"/>
        </w:rPr>
        <w:t>. They</w:t>
      </w:r>
      <w:r w:rsidR="00BE7A5C">
        <w:rPr>
          <w:sz w:val="24"/>
          <w:szCs w:val="24"/>
        </w:rPr>
        <w:t xml:space="preserve"> also</w:t>
      </w:r>
      <w:r w:rsidR="00504A70" w:rsidRPr="00742852">
        <w:rPr>
          <w:sz w:val="24"/>
          <w:szCs w:val="24"/>
        </w:rPr>
        <w:t xml:space="preserve"> take part in the local social life and promote awareness with children in school and adventurous tourists</w:t>
      </w:r>
      <w:r w:rsidR="00BE7A5C">
        <w:rPr>
          <w:sz w:val="24"/>
          <w:szCs w:val="24"/>
        </w:rPr>
        <w:t xml:space="preserve"> </w:t>
      </w:r>
      <w:r w:rsidR="00163EA6" w:rsidRPr="00742852">
        <w:rPr>
          <w:sz w:val="24"/>
          <w:szCs w:val="24"/>
        </w:rPr>
        <w:t>(National parks of France, 2015</w:t>
      </w:r>
      <w:r w:rsidR="007A16A8" w:rsidRPr="00742852">
        <w:rPr>
          <w:sz w:val="24"/>
          <w:szCs w:val="24"/>
        </w:rPr>
        <w:t>)</w:t>
      </w:r>
      <w:r w:rsidR="00BE7A5C">
        <w:rPr>
          <w:sz w:val="24"/>
          <w:szCs w:val="24"/>
        </w:rPr>
        <w:t>.</w:t>
      </w:r>
      <w:r w:rsidR="00163EA6" w:rsidRPr="00742852">
        <w:rPr>
          <w:sz w:val="24"/>
          <w:szCs w:val="24"/>
        </w:rPr>
        <w:t xml:space="preserve"> </w:t>
      </w:r>
      <w:r w:rsidR="00504A70" w:rsidRPr="00742852">
        <w:rPr>
          <w:sz w:val="24"/>
          <w:szCs w:val="24"/>
        </w:rPr>
        <w:t xml:space="preserve"> </w:t>
      </w:r>
      <w:r w:rsidR="008F4492">
        <w:rPr>
          <w:sz w:val="24"/>
          <w:szCs w:val="24"/>
        </w:rPr>
        <w:t>Educati</w:t>
      </w:r>
      <w:r w:rsidR="000C589F">
        <w:rPr>
          <w:sz w:val="24"/>
          <w:szCs w:val="24"/>
        </w:rPr>
        <w:t xml:space="preserve">ng children on the environment through outdoor activities such as </w:t>
      </w:r>
      <w:r w:rsidR="00BE7A5C">
        <w:rPr>
          <w:sz w:val="24"/>
          <w:szCs w:val="24"/>
        </w:rPr>
        <w:t>walking,</w:t>
      </w:r>
      <w:r w:rsidR="000C589F">
        <w:rPr>
          <w:sz w:val="24"/>
          <w:szCs w:val="24"/>
        </w:rPr>
        <w:t xml:space="preserve"> or mountain biking can help them gain an appreciation for the outdoors from a younger age. Prouty et al. (2007, p.4) states that adventure education is gaining popularity and increasingly being used in “schools, agencies and ethnically diverse communities.”  Growing up children will become more attached with the</w:t>
      </w:r>
      <w:r w:rsidR="00BC6749">
        <w:rPr>
          <w:sz w:val="24"/>
          <w:szCs w:val="24"/>
        </w:rPr>
        <w:t>ir</w:t>
      </w:r>
      <w:r w:rsidR="000C589F">
        <w:rPr>
          <w:sz w:val="24"/>
          <w:szCs w:val="24"/>
        </w:rPr>
        <w:t xml:space="preserve"> environment thus taking more care and may have an act </w:t>
      </w:r>
      <w:r w:rsidR="000C589F" w:rsidRPr="00FE204B">
        <w:rPr>
          <w:sz w:val="24"/>
          <w:szCs w:val="24"/>
        </w:rPr>
        <w:t xml:space="preserve">to stand for environmental justice supporting political actions (Plummer, 2009, p.342). </w:t>
      </w:r>
      <w:r w:rsidR="00742852" w:rsidRPr="00FE204B">
        <w:rPr>
          <w:sz w:val="24"/>
          <w:szCs w:val="24"/>
        </w:rPr>
        <w:t>T</w:t>
      </w:r>
      <w:r w:rsidR="00BC6749" w:rsidRPr="00FE204B">
        <w:rPr>
          <w:sz w:val="24"/>
          <w:szCs w:val="24"/>
        </w:rPr>
        <w:t xml:space="preserve">his highlights strongly how Environmental Education should be an essential component </w:t>
      </w:r>
      <w:r w:rsidR="00FE204B" w:rsidRPr="00FE204B">
        <w:rPr>
          <w:sz w:val="24"/>
          <w:szCs w:val="24"/>
        </w:rPr>
        <w:t>to</w:t>
      </w:r>
      <w:r w:rsidR="00BC6749" w:rsidRPr="00FE204B">
        <w:rPr>
          <w:sz w:val="24"/>
          <w:szCs w:val="24"/>
        </w:rPr>
        <w:t xml:space="preserve"> all Outdoor Adventure Education programmes</w:t>
      </w:r>
      <w:r w:rsidR="00FE204B" w:rsidRPr="00FE204B">
        <w:rPr>
          <w:sz w:val="24"/>
          <w:szCs w:val="24"/>
        </w:rPr>
        <w:t xml:space="preserve">. New </w:t>
      </w:r>
      <w:r w:rsidR="00BC6749" w:rsidRPr="00FE204B">
        <w:rPr>
          <w:sz w:val="24"/>
          <w:szCs w:val="24"/>
        </w:rPr>
        <w:t>intrinsic and collective aims could be introduced on top of knowledge and understanding of the environment</w:t>
      </w:r>
      <w:r w:rsidR="00FE204B" w:rsidRPr="00FE204B">
        <w:rPr>
          <w:sz w:val="24"/>
          <w:szCs w:val="24"/>
        </w:rPr>
        <w:t>.</w:t>
      </w:r>
      <w:r w:rsidR="00BC6749" w:rsidRPr="00FE204B">
        <w:rPr>
          <w:sz w:val="24"/>
          <w:szCs w:val="24"/>
        </w:rPr>
        <w:t xml:space="preserve"> </w:t>
      </w:r>
      <w:r w:rsidR="00FE204B" w:rsidRPr="00FE204B">
        <w:rPr>
          <w:sz w:val="24"/>
          <w:szCs w:val="24"/>
        </w:rPr>
        <w:t>S</w:t>
      </w:r>
      <w:r w:rsidR="00BC6749" w:rsidRPr="00FE204B">
        <w:rPr>
          <w:sz w:val="24"/>
          <w:szCs w:val="24"/>
        </w:rPr>
        <w:t>uch as attitudes of concerns for the environment and motivation to improve it too.</w:t>
      </w:r>
    </w:p>
    <w:p w14:paraId="5E313B43" w14:textId="77777777" w:rsidR="00D2190F" w:rsidRPr="00D2190F" w:rsidRDefault="00D2190F" w:rsidP="00D2190F">
      <w:pPr>
        <w:spacing w:line="360" w:lineRule="auto"/>
        <w:rPr>
          <w:sz w:val="24"/>
          <w:szCs w:val="24"/>
        </w:rPr>
      </w:pPr>
    </w:p>
    <w:p w14:paraId="3EFF786A" w14:textId="538FED00" w:rsidR="009D0454" w:rsidRPr="00A23088" w:rsidRDefault="00BC6749" w:rsidP="00D2190F">
      <w:pPr>
        <w:spacing w:line="360" w:lineRule="auto"/>
        <w:rPr>
          <w:sz w:val="24"/>
          <w:szCs w:val="24"/>
        </w:rPr>
      </w:pPr>
      <w:r w:rsidRPr="00347993">
        <w:rPr>
          <w:sz w:val="24"/>
          <w:szCs w:val="24"/>
        </w:rPr>
        <w:t>Finally</w:t>
      </w:r>
      <w:r w:rsidR="00347993" w:rsidRPr="00347993">
        <w:rPr>
          <w:sz w:val="24"/>
          <w:szCs w:val="24"/>
        </w:rPr>
        <w:t>,</w:t>
      </w:r>
      <w:r w:rsidRPr="00347993">
        <w:rPr>
          <w:sz w:val="24"/>
          <w:szCs w:val="24"/>
        </w:rPr>
        <w:t xml:space="preserve"> </w:t>
      </w:r>
      <w:r w:rsidR="00347993" w:rsidRPr="00347993">
        <w:rPr>
          <w:sz w:val="24"/>
          <w:szCs w:val="24"/>
        </w:rPr>
        <w:t>a</w:t>
      </w:r>
      <w:r w:rsidR="008D0443" w:rsidRPr="00347993">
        <w:rPr>
          <w:sz w:val="24"/>
          <w:szCs w:val="24"/>
        </w:rPr>
        <w:t xml:space="preserve">round the world </w:t>
      </w:r>
      <w:r w:rsidR="00DD5385" w:rsidRPr="00347993">
        <w:rPr>
          <w:sz w:val="24"/>
          <w:szCs w:val="24"/>
        </w:rPr>
        <w:t xml:space="preserve">there are many </w:t>
      </w:r>
      <w:r w:rsidR="00347993" w:rsidRPr="00347993">
        <w:rPr>
          <w:sz w:val="24"/>
          <w:szCs w:val="24"/>
        </w:rPr>
        <w:t>outdoor adventure education</w:t>
      </w:r>
      <w:r w:rsidR="009C02CC" w:rsidRPr="00347993">
        <w:rPr>
          <w:sz w:val="24"/>
          <w:szCs w:val="24"/>
        </w:rPr>
        <w:t xml:space="preserve"> program</w:t>
      </w:r>
      <w:r w:rsidR="003D7420" w:rsidRPr="00347993">
        <w:rPr>
          <w:sz w:val="24"/>
          <w:szCs w:val="24"/>
        </w:rPr>
        <w:t>me</w:t>
      </w:r>
      <w:r w:rsidR="009C02CC" w:rsidRPr="00347993">
        <w:rPr>
          <w:sz w:val="24"/>
          <w:szCs w:val="24"/>
        </w:rPr>
        <w:t>s</w:t>
      </w:r>
      <w:r w:rsidR="008D0443" w:rsidRPr="00347993">
        <w:rPr>
          <w:sz w:val="24"/>
          <w:szCs w:val="24"/>
        </w:rPr>
        <w:t xml:space="preserve"> associated to environment</w:t>
      </w:r>
      <w:r w:rsidR="00347993" w:rsidRPr="00347993">
        <w:rPr>
          <w:sz w:val="24"/>
          <w:szCs w:val="24"/>
        </w:rPr>
        <w:t>al</w:t>
      </w:r>
      <w:r w:rsidR="008D0443" w:rsidRPr="00347993">
        <w:rPr>
          <w:sz w:val="24"/>
          <w:szCs w:val="24"/>
        </w:rPr>
        <w:t xml:space="preserve"> education </w:t>
      </w:r>
      <w:r w:rsidR="00DD5385" w:rsidRPr="00347993">
        <w:rPr>
          <w:sz w:val="24"/>
          <w:szCs w:val="24"/>
        </w:rPr>
        <w:t>targeting the reduction of</w:t>
      </w:r>
      <w:r w:rsidR="009C02CC" w:rsidRPr="00347993">
        <w:rPr>
          <w:sz w:val="24"/>
          <w:szCs w:val="24"/>
        </w:rPr>
        <w:t xml:space="preserve"> recidivism in d</w:t>
      </w:r>
      <w:r w:rsidR="008D0443" w:rsidRPr="00347993">
        <w:rPr>
          <w:sz w:val="24"/>
          <w:szCs w:val="24"/>
        </w:rPr>
        <w:t xml:space="preserve">elinquent adolescents. </w:t>
      </w:r>
      <w:r w:rsidR="009C02CC" w:rsidRPr="00347993">
        <w:rPr>
          <w:sz w:val="24"/>
          <w:szCs w:val="24"/>
        </w:rPr>
        <w:t>(Clem</w:t>
      </w:r>
      <w:r w:rsidR="00347993" w:rsidRPr="00347993">
        <w:rPr>
          <w:sz w:val="24"/>
          <w:szCs w:val="24"/>
        </w:rPr>
        <w:t xml:space="preserve"> et al, </w:t>
      </w:r>
      <w:r w:rsidR="009C02CC" w:rsidRPr="00347993">
        <w:rPr>
          <w:sz w:val="24"/>
          <w:szCs w:val="24"/>
        </w:rPr>
        <w:t xml:space="preserve">2015) </w:t>
      </w:r>
      <w:r w:rsidR="008D0443" w:rsidRPr="00347993">
        <w:rPr>
          <w:sz w:val="24"/>
          <w:szCs w:val="24"/>
        </w:rPr>
        <w:t>wrote a study assessing the success of the</w:t>
      </w:r>
      <w:r w:rsidR="009C02CC" w:rsidRPr="00347993">
        <w:rPr>
          <w:sz w:val="24"/>
          <w:szCs w:val="24"/>
        </w:rPr>
        <w:t xml:space="preserve"> Wilderness Therapy, the authors describe </w:t>
      </w:r>
      <w:r w:rsidR="008D0443" w:rsidRPr="00347993">
        <w:rPr>
          <w:sz w:val="24"/>
          <w:szCs w:val="24"/>
        </w:rPr>
        <w:t>a program</w:t>
      </w:r>
      <w:r w:rsidR="003D7420" w:rsidRPr="00347993">
        <w:rPr>
          <w:sz w:val="24"/>
          <w:szCs w:val="24"/>
        </w:rPr>
        <w:t>me</w:t>
      </w:r>
      <w:r w:rsidR="008D0443" w:rsidRPr="00347993">
        <w:rPr>
          <w:sz w:val="24"/>
          <w:szCs w:val="24"/>
        </w:rPr>
        <w:t xml:space="preserve"> aiming to reduce anti-social behaviour by </w:t>
      </w:r>
      <w:r w:rsidR="009C02CC" w:rsidRPr="00347993">
        <w:rPr>
          <w:sz w:val="24"/>
          <w:szCs w:val="24"/>
        </w:rPr>
        <w:lastRenderedPageBreak/>
        <w:t>enhancing self-perception</w:t>
      </w:r>
      <w:r w:rsidR="008D0443" w:rsidRPr="00347993">
        <w:rPr>
          <w:sz w:val="24"/>
          <w:szCs w:val="24"/>
        </w:rPr>
        <w:t xml:space="preserve"> in outdoor </w:t>
      </w:r>
      <w:r w:rsidR="008D0443" w:rsidRPr="003E6611">
        <w:rPr>
          <w:sz w:val="24"/>
          <w:szCs w:val="24"/>
        </w:rPr>
        <w:t>camps. A</w:t>
      </w:r>
      <w:r w:rsidR="00E069D8" w:rsidRPr="003E6611">
        <w:rPr>
          <w:sz w:val="24"/>
          <w:szCs w:val="24"/>
        </w:rPr>
        <w:t xml:space="preserve"> report by Fake</w:t>
      </w:r>
      <w:r w:rsidR="008D0443" w:rsidRPr="003E6611">
        <w:rPr>
          <w:sz w:val="24"/>
          <w:szCs w:val="24"/>
        </w:rPr>
        <w:t xml:space="preserve"> </w:t>
      </w:r>
      <w:r w:rsidR="00E069D8" w:rsidRPr="003E6611">
        <w:rPr>
          <w:sz w:val="24"/>
          <w:szCs w:val="24"/>
        </w:rPr>
        <w:t>(</w:t>
      </w:r>
      <w:r w:rsidR="008D0443" w:rsidRPr="003E6611">
        <w:rPr>
          <w:sz w:val="24"/>
          <w:szCs w:val="24"/>
        </w:rPr>
        <w:t>2005 p.8) describe</w:t>
      </w:r>
      <w:r w:rsidR="00E069D8" w:rsidRPr="003E6611">
        <w:rPr>
          <w:sz w:val="24"/>
          <w:szCs w:val="24"/>
        </w:rPr>
        <w:t>s</w:t>
      </w:r>
      <w:r w:rsidR="008D0443" w:rsidRPr="003E6611">
        <w:rPr>
          <w:sz w:val="24"/>
          <w:szCs w:val="24"/>
        </w:rPr>
        <w:t xml:space="preserve"> their adventure-based outdoor intervention for high risk young offenders. The skills </w:t>
      </w:r>
      <w:r w:rsidR="00E069D8" w:rsidRPr="003E6611">
        <w:rPr>
          <w:sz w:val="24"/>
          <w:szCs w:val="24"/>
        </w:rPr>
        <w:t>and aims targeted</w:t>
      </w:r>
      <w:r w:rsidR="008D0443" w:rsidRPr="003E6611">
        <w:rPr>
          <w:sz w:val="24"/>
          <w:szCs w:val="24"/>
        </w:rPr>
        <w:t xml:space="preserve"> seem to be the same recurrent ones: learning how to solve problem</w:t>
      </w:r>
      <w:r w:rsidR="00E069D8" w:rsidRPr="003E6611">
        <w:rPr>
          <w:sz w:val="24"/>
          <w:szCs w:val="24"/>
        </w:rPr>
        <w:t>s</w:t>
      </w:r>
      <w:r w:rsidR="008D0443" w:rsidRPr="003E6611">
        <w:rPr>
          <w:sz w:val="24"/>
          <w:szCs w:val="24"/>
        </w:rPr>
        <w:t xml:space="preserve"> and how to overcome adversity “the skill to cope with challenges in their environment</w:t>
      </w:r>
      <w:r w:rsidR="0028455E" w:rsidRPr="003E6611">
        <w:rPr>
          <w:sz w:val="24"/>
          <w:szCs w:val="24"/>
        </w:rPr>
        <w:t>”</w:t>
      </w:r>
      <w:r w:rsidR="008D0443" w:rsidRPr="003E6611">
        <w:rPr>
          <w:sz w:val="24"/>
          <w:szCs w:val="24"/>
        </w:rPr>
        <w:t xml:space="preserve">, which in turn should generate </w:t>
      </w:r>
      <w:r w:rsidR="0028455E" w:rsidRPr="003E6611">
        <w:rPr>
          <w:sz w:val="24"/>
          <w:szCs w:val="24"/>
        </w:rPr>
        <w:t>“</w:t>
      </w:r>
      <w:r w:rsidR="008D0443" w:rsidRPr="003E6611">
        <w:rPr>
          <w:sz w:val="24"/>
          <w:szCs w:val="24"/>
        </w:rPr>
        <w:t>self-worth</w:t>
      </w:r>
      <w:r w:rsidR="0028455E" w:rsidRPr="003E6611">
        <w:rPr>
          <w:sz w:val="24"/>
          <w:szCs w:val="24"/>
        </w:rPr>
        <w:t>, self-respect, respect of others</w:t>
      </w:r>
      <w:r w:rsidR="00E069D8" w:rsidRPr="003E6611">
        <w:rPr>
          <w:sz w:val="24"/>
          <w:szCs w:val="24"/>
        </w:rPr>
        <w:t xml:space="preserve"> and</w:t>
      </w:r>
      <w:r w:rsidR="000B6A70" w:rsidRPr="003E6611">
        <w:rPr>
          <w:sz w:val="24"/>
          <w:szCs w:val="24"/>
        </w:rPr>
        <w:t xml:space="preserve"> accountability</w:t>
      </w:r>
      <w:r w:rsidR="0028455E" w:rsidRPr="003E6611">
        <w:rPr>
          <w:sz w:val="24"/>
          <w:szCs w:val="24"/>
        </w:rPr>
        <w:t xml:space="preserve">” and a </w:t>
      </w:r>
      <w:r w:rsidR="000B6A70" w:rsidRPr="003E6611">
        <w:rPr>
          <w:sz w:val="24"/>
          <w:szCs w:val="24"/>
        </w:rPr>
        <w:t>better awareness of dealing with their natural environment</w:t>
      </w:r>
      <w:r w:rsidR="0028455E" w:rsidRPr="003E6611">
        <w:rPr>
          <w:sz w:val="24"/>
          <w:szCs w:val="24"/>
        </w:rPr>
        <w:t>.</w:t>
      </w:r>
      <w:r w:rsidR="000B6A70" w:rsidRPr="003E6611">
        <w:rPr>
          <w:sz w:val="24"/>
          <w:szCs w:val="24"/>
        </w:rPr>
        <w:t xml:space="preserve"> </w:t>
      </w:r>
      <w:r w:rsidR="00E069D8" w:rsidRPr="003E6611">
        <w:rPr>
          <w:sz w:val="24"/>
          <w:szCs w:val="24"/>
        </w:rPr>
        <w:t>It is not a coincidence</w:t>
      </w:r>
      <w:r w:rsidR="0028455E" w:rsidRPr="003E6611">
        <w:rPr>
          <w:sz w:val="24"/>
          <w:szCs w:val="24"/>
        </w:rPr>
        <w:t xml:space="preserve"> to combine the outdoor challenges with environmental education, </w:t>
      </w:r>
      <w:r w:rsidR="0028455E">
        <w:rPr>
          <w:sz w:val="24"/>
          <w:szCs w:val="24"/>
        </w:rPr>
        <w:t xml:space="preserve">it </w:t>
      </w:r>
      <w:r w:rsidR="00707019">
        <w:rPr>
          <w:sz w:val="24"/>
          <w:szCs w:val="24"/>
        </w:rPr>
        <w:t>is an important place for sensory development due to natures ability to engage all our senses and multiple intelligences (Gardner, 1993</w:t>
      </w:r>
      <w:r w:rsidR="008A4AF1">
        <w:rPr>
          <w:sz w:val="24"/>
          <w:szCs w:val="24"/>
        </w:rPr>
        <w:t>)</w:t>
      </w:r>
      <w:r w:rsidR="003D7420">
        <w:rPr>
          <w:sz w:val="24"/>
          <w:szCs w:val="24"/>
        </w:rPr>
        <w:t>.</w:t>
      </w:r>
      <w:r w:rsidR="00833F76">
        <w:rPr>
          <w:sz w:val="24"/>
          <w:szCs w:val="24"/>
        </w:rPr>
        <w:t xml:space="preserve"> We learn in the outdo</w:t>
      </w:r>
      <w:r>
        <w:rPr>
          <w:sz w:val="24"/>
          <w:szCs w:val="24"/>
        </w:rPr>
        <w:t>or environment differently to</w:t>
      </w:r>
      <w:r w:rsidR="00833F76">
        <w:rPr>
          <w:sz w:val="24"/>
          <w:szCs w:val="24"/>
        </w:rPr>
        <w:t xml:space="preserve"> places like a classroom, this is believed to be linked to an exposure to ‘green-space’ as this is a key factor to health and wellbeing (Beames et al, 2012</w:t>
      </w:r>
      <w:r w:rsidR="00711448">
        <w:rPr>
          <w:sz w:val="24"/>
          <w:szCs w:val="24"/>
        </w:rPr>
        <w:t>, p.21</w:t>
      </w:r>
      <w:r w:rsidR="00833F76">
        <w:rPr>
          <w:sz w:val="24"/>
          <w:szCs w:val="24"/>
        </w:rPr>
        <w:t>)</w:t>
      </w:r>
      <w:r w:rsidR="00711448">
        <w:rPr>
          <w:sz w:val="24"/>
          <w:szCs w:val="24"/>
        </w:rPr>
        <w:t xml:space="preserve">. Beames et al, (2012, p.21) also found that </w:t>
      </w:r>
      <w:r w:rsidR="00A843E9">
        <w:rPr>
          <w:sz w:val="24"/>
          <w:szCs w:val="24"/>
        </w:rPr>
        <w:t xml:space="preserve">after spending </w:t>
      </w:r>
      <w:r w:rsidR="0028455E">
        <w:rPr>
          <w:sz w:val="24"/>
          <w:szCs w:val="24"/>
        </w:rPr>
        <w:t xml:space="preserve">time </w:t>
      </w:r>
      <w:r w:rsidR="00711448">
        <w:rPr>
          <w:sz w:val="24"/>
          <w:szCs w:val="24"/>
        </w:rPr>
        <w:t xml:space="preserve">outdoors </w:t>
      </w:r>
      <w:r w:rsidR="00A843E9">
        <w:rPr>
          <w:sz w:val="24"/>
          <w:szCs w:val="24"/>
        </w:rPr>
        <w:t xml:space="preserve">the ability to concentrate and work harder </w:t>
      </w:r>
      <w:r w:rsidR="0028455E">
        <w:rPr>
          <w:sz w:val="24"/>
          <w:szCs w:val="24"/>
        </w:rPr>
        <w:t xml:space="preserve">will be improved </w:t>
      </w:r>
      <w:r w:rsidR="00A843E9">
        <w:rPr>
          <w:sz w:val="24"/>
          <w:szCs w:val="24"/>
        </w:rPr>
        <w:t>in class. Children and teenagers that spend more time outdoors were found to have greater academic achievement. For instance, Blair (2009) found that people w</w:t>
      </w:r>
      <w:r w:rsidR="0028455E">
        <w:rPr>
          <w:sz w:val="24"/>
          <w:szCs w:val="24"/>
        </w:rPr>
        <w:t>ho garden on a regular basis have</w:t>
      </w:r>
      <w:r w:rsidR="00A843E9">
        <w:rPr>
          <w:sz w:val="24"/>
          <w:szCs w:val="24"/>
        </w:rPr>
        <w:t xml:space="preserve"> a positive impact on a </w:t>
      </w:r>
      <w:r w:rsidR="00262FF8">
        <w:rPr>
          <w:sz w:val="24"/>
          <w:szCs w:val="24"/>
        </w:rPr>
        <w:t>student’s</w:t>
      </w:r>
      <w:r w:rsidR="00A843E9">
        <w:rPr>
          <w:sz w:val="24"/>
          <w:szCs w:val="24"/>
        </w:rPr>
        <w:t xml:space="preserve"> academic achievements as well as their overall behaviour during school.</w:t>
      </w:r>
      <w:r w:rsidR="00A44D9F" w:rsidRPr="009D0454">
        <w:rPr>
          <w:color w:val="FF0000"/>
          <w:sz w:val="24"/>
          <w:szCs w:val="24"/>
        </w:rPr>
        <w:t xml:space="preserve"> </w:t>
      </w:r>
      <w:r w:rsidR="0028455E" w:rsidRPr="005B4649">
        <w:rPr>
          <w:sz w:val="24"/>
          <w:szCs w:val="24"/>
        </w:rPr>
        <w:t>Very often th</w:t>
      </w:r>
      <w:r w:rsidR="00A11AFC" w:rsidRPr="005B4649">
        <w:rPr>
          <w:sz w:val="24"/>
          <w:szCs w:val="24"/>
        </w:rPr>
        <w:t>is may be the type of</w:t>
      </w:r>
      <w:r w:rsidR="0028455E" w:rsidRPr="005B4649">
        <w:rPr>
          <w:sz w:val="24"/>
          <w:szCs w:val="24"/>
        </w:rPr>
        <w:t xml:space="preserve"> </w:t>
      </w:r>
      <w:r w:rsidR="00A11AFC" w:rsidRPr="005B4649">
        <w:rPr>
          <w:sz w:val="24"/>
          <w:szCs w:val="24"/>
        </w:rPr>
        <w:t>outdoor adventure education programme that aims</w:t>
      </w:r>
      <w:r w:rsidR="0028455E" w:rsidRPr="005B4649">
        <w:rPr>
          <w:sz w:val="24"/>
          <w:szCs w:val="24"/>
        </w:rPr>
        <w:t xml:space="preserve"> to reduce </w:t>
      </w:r>
      <w:r w:rsidR="005B4649" w:rsidRPr="005B4649">
        <w:rPr>
          <w:sz w:val="24"/>
          <w:szCs w:val="24"/>
        </w:rPr>
        <w:t>recidivism</w:t>
      </w:r>
      <w:r w:rsidR="0028455E" w:rsidRPr="005B4649">
        <w:rPr>
          <w:sz w:val="24"/>
          <w:szCs w:val="24"/>
        </w:rPr>
        <w:t xml:space="preserve"> </w:t>
      </w:r>
      <w:r w:rsidR="005B4649" w:rsidRPr="005B4649">
        <w:rPr>
          <w:sz w:val="24"/>
          <w:szCs w:val="24"/>
        </w:rPr>
        <w:t xml:space="preserve">and includes </w:t>
      </w:r>
      <w:r w:rsidR="0028455E" w:rsidRPr="005B4649">
        <w:rPr>
          <w:sz w:val="24"/>
          <w:szCs w:val="24"/>
        </w:rPr>
        <w:t>bearing aspects of promoting teamwork.</w:t>
      </w:r>
      <w:r w:rsidR="005B4649">
        <w:rPr>
          <w:sz w:val="24"/>
          <w:szCs w:val="24"/>
        </w:rPr>
        <w:t xml:space="preserve"> </w:t>
      </w:r>
      <w:r w:rsidR="000B6A70" w:rsidRPr="005B4649">
        <w:rPr>
          <w:sz w:val="24"/>
          <w:szCs w:val="24"/>
        </w:rPr>
        <w:t>(Fake, 2005 p.11</w:t>
      </w:r>
      <w:r w:rsidR="009D0454" w:rsidRPr="005B4649">
        <w:rPr>
          <w:sz w:val="24"/>
          <w:szCs w:val="24"/>
        </w:rPr>
        <w:t>-p.13</w:t>
      </w:r>
      <w:r w:rsidR="000B6A70" w:rsidRPr="005B4649">
        <w:rPr>
          <w:sz w:val="24"/>
          <w:szCs w:val="24"/>
        </w:rPr>
        <w:t>)</w:t>
      </w:r>
      <w:r w:rsidR="005B4649" w:rsidRPr="005B4649">
        <w:rPr>
          <w:sz w:val="24"/>
          <w:szCs w:val="24"/>
        </w:rPr>
        <w:t>.</w:t>
      </w:r>
      <w:r w:rsidR="000B6A70" w:rsidRPr="005B4649">
        <w:rPr>
          <w:sz w:val="24"/>
          <w:szCs w:val="24"/>
        </w:rPr>
        <w:t xml:space="preserve"> In her report Fake</w:t>
      </w:r>
      <w:r w:rsidR="005B4649" w:rsidRPr="005B4649">
        <w:rPr>
          <w:sz w:val="24"/>
          <w:szCs w:val="24"/>
        </w:rPr>
        <w:t xml:space="preserve"> (2005)</w:t>
      </w:r>
      <w:r w:rsidR="000B6A70" w:rsidRPr="005B4649">
        <w:rPr>
          <w:sz w:val="24"/>
          <w:szCs w:val="24"/>
        </w:rPr>
        <w:t xml:space="preserve"> describes an </w:t>
      </w:r>
      <w:r w:rsidR="005B4649" w:rsidRPr="005B4649">
        <w:rPr>
          <w:sz w:val="24"/>
          <w:szCs w:val="24"/>
        </w:rPr>
        <w:t>outdoor adventure education programme</w:t>
      </w:r>
      <w:r w:rsidR="000B6A70" w:rsidRPr="005B4649">
        <w:rPr>
          <w:sz w:val="24"/>
          <w:szCs w:val="24"/>
        </w:rPr>
        <w:t xml:space="preserve"> promoting team</w:t>
      </w:r>
      <w:r w:rsidR="0028455E" w:rsidRPr="005B4649">
        <w:rPr>
          <w:sz w:val="24"/>
          <w:szCs w:val="24"/>
        </w:rPr>
        <w:t xml:space="preserve">work </w:t>
      </w:r>
      <w:r w:rsidR="000B6A70" w:rsidRPr="005B4649">
        <w:rPr>
          <w:sz w:val="24"/>
          <w:szCs w:val="24"/>
        </w:rPr>
        <w:t>called “Eduventure” aimed at 1</w:t>
      </w:r>
      <w:r w:rsidR="000B6A70" w:rsidRPr="005B4649">
        <w:rPr>
          <w:sz w:val="24"/>
          <w:szCs w:val="24"/>
          <w:vertAlign w:val="superscript"/>
        </w:rPr>
        <w:t>st</w:t>
      </w:r>
      <w:r w:rsidR="000B6A70" w:rsidRPr="005B4649">
        <w:rPr>
          <w:sz w:val="24"/>
          <w:szCs w:val="24"/>
        </w:rPr>
        <w:t xml:space="preserve"> time offenders where there was “much emphasis on group work and team building”. She then goes on </w:t>
      </w:r>
      <w:r w:rsidR="005B4649" w:rsidRPr="005B4649">
        <w:rPr>
          <w:sz w:val="24"/>
          <w:szCs w:val="24"/>
        </w:rPr>
        <w:t>to quote</w:t>
      </w:r>
      <w:r w:rsidR="000B6A70" w:rsidRPr="005B4649">
        <w:rPr>
          <w:sz w:val="24"/>
          <w:szCs w:val="24"/>
        </w:rPr>
        <w:t xml:space="preserve"> their positives reactions when abseiling or swimming or during obstacle courses</w:t>
      </w:r>
      <w:r w:rsidR="005B4649" w:rsidRPr="005B4649">
        <w:rPr>
          <w:sz w:val="24"/>
          <w:szCs w:val="24"/>
        </w:rPr>
        <w:t>,</w:t>
      </w:r>
      <w:r w:rsidR="000B6A70" w:rsidRPr="005B4649">
        <w:rPr>
          <w:sz w:val="24"/>
          <w:szCs w:val="24"/>
        </w:rPr>
        <w:t xml:space="preserve"> discussing how they had to confront their fear at </w:t>
      </w:r>
      <w:r w:rsidR="000B6A70" w:rsidRPr="00A23088">
        <w:rPr>
          <w:sz w:val="24"/>
          <w:szCs w:val="24"/>
        </w:rPr>
        <w:t>the same time as relying on each other as a group facing the elem</w:t>
      </w:r>
      <w:r w:rsidR="009D0454" w:rsidRPr="00A23088">
        <w:rPr>
          <w:sz w:val="24"/>
          <w:szCs w:val="24"/>
        </w:rPr>
        <w:t>e</w:t>
      </w:r>
      <w:r w:rsidR="000B6A70" w:rsidRPr="00A23088">
        <w:rPr>
          <w:sz w:val="24"/>
          <w:szCs w:val="24"/>
        </w:rPr>
        <w:t xml:space="preserve">nts. </w:t>
      </w:r>
      <w:r w:rsidR="009D0454" w:rsidRPr="00A23088">
        <w:rPr>
          <w:sz w:val="24"/>
          <w:szCs w:val="24"/>
        </w:rPr>
        <w:t>Environmental education came perhaps in a more latent way but raft building, orienteering, rock climbing or a solo night in the wilderness only draw th</w:t>
      </w:r>
      <w:r w:rsidR="00A23088" w:rsidRPr="00A23088">
        <w:rPr>
          <w:sz w:val="24"/>
          <w:szCs w:val="24"/>
        </w:rPr>
        <w:t>e</w:t>
      </w:r>
      <w:r w:rsidR="009D0454" w:rsidRPr="00A23088">
        <w:rPr>
          <w:sz w:val="24"/>
          <w:szCs w:val="24"/>
        </w:rPr>
        <w:t xml:space="preserve"> young offenders closer to their </w:t>
      </w:r>
      <w:r w:rsidR="008827DA" w:rsidRPr="00A23088">
        <w:rPr>
          <w:sz w:val="24"/>
          <w:szCs w:val="24"/>
        </w:rPr>
        <w:t>surrounding</w:t>
      </w:r>
      <w:r w:rsidR="009D0454" w:rsidRPr="00A23088">
        <w:rPr>
          <w:sz w:val="24"/>
          <w:szCs w:val="24"/>
        </w:rPr>
        <w:t xml:space="preserve"> genera</w:t>
      </w:r>
      <w:r w:rsidR="00A23088" w:rsidRPr="00A23088">
        <w:rPr>
          <w:sz w:val="24"/>
          <w:szCs w:val="24"/>
        </w:rPr>
        <w:t>l</w:t>
      </w:r>
      <w:r w:rsidR="009D0454" w:rsidRPr="00A23088">
        <w:rPr>
          <w:sz w:val="24"/>
          <w:szCs w:val="24"/>
        </w:rPr>
        <w:t xml:space="preserve"> sensitivity to the enviro</w:t>
      </w:r>
      <w:r w:rsidR="00A23088" w:rsidRPr="00A23088">
        <w:rPr>
          <w:sz w:val="24"/>
          <w:szCs w:val="24"/>
        </w:rPr>
        <w:t>n</w:t>
      </w:r>
      <w:r w:rsidR="009D0454" w:rsidRPr="00A23088">
        <w:rPr>
          <w:sz w:val="24"/>
          <w:szCs w:val="24"/>
        </w:rPr>
        <w:t xml:space="preserve">ment challenging them. </w:t>
      </w:r>
      <w:r w:rsidR="00A23088" w:rsidRPr="00A23088">
        <w:rPr>
          <w:sz w:val="24"/>
          <w:szCs w:val="24"/>
        </w:rPr>
        <w:t>Fake (2005)</w:t>
      </w:r>
      <w:r w:rsidR="009D0454" w:rsidRPr="00A23088">
        <w:rPr>
          <w:sz w:val="24"/>
          <w:szCs w:val="24"/>
        </w:rPr>
        <w:t xml:space="preserve"> describes the sense </w:t>
      </w:r>
      <w:r w:rsidR="00A23088" w:rsidRPr="00A23088">
        <w:rPr>
          <w:sz w:val="24"/>
          <w:szCs w:val="24"/>
        </w:rPr>
        <w:t>of “</w:t>
      </w:r>
      <w:r w:rsidR="000B6A70" w:rsidRPr="00A23088">
        <w:rPr>
          <w:sz w:val="24"/>
          <w:szCs w:val="24"/>
        </w:rPr>
        <w:t xml:space="preserve">pride and achievement” </w:t>
      </w:r>
      <w:r w:rsidR="009D0454" w:rsidRPr="00A23088">
        <w:rPr>
          <w:sz w:val="24"/>
          <w:szCs w:val="24"/>
        </w:rPr>
        <w:t xml:space="preserve">they felt. Here the </w:t>
      </w:r>
      <w:r w:rsidR="00A23088" w:rsidRPr="00A23088">
        <w:rPr>
          <w:sz w:val="24"/>
          <w:szCs w:val="24"/>
        </w:rPr>
        <w:t>goal</w:t>
      </w:r>
      <w:r w:rsidR="009D0454" w:rsidRPr="00A23088">
        <w:rPr>
          <w:sz w:val="24"/>
          <w:szCs w:val="24"/>
        </w:rPr>
        <w:t xml:space="preserve"> of this journey described by Fake was being able to contemplate a better future, their dreams and aspiration by feeling worthy again.</w:t>
      </w:r>
    </w:p>
    <w:p w14:paraId="7EED55F6" w14:textId="0F36BFDF" w:rsidR="009D0D86" w:rsidRPr="00EC32FB" w:rsidRDefault="009D0454" w:rsidP="00D2190F">
      <w:pPr>
        <w:spacing w:line="360" w:lineRule="auto"/>
        <w:rPr>
          <w:sz w:val="24"/>
          <w:szCs w:val="24"/>
        </w:rPr>
      </w:pPr>
      <w:r w:rsidRPr="00A23088">
        <w:rPr>
          <w:sz w:val="24"/>
          <w:szCs w:val="24"/>
        </w:rPr>
        <w:t xml:space="preserve"> </w:t>
      </w:r>
    </w:p>
    <w:p w14:paraId="4403C770" w14:textId="67F7F5D5" w:rsidR="009D0D86" w:rsidRPr="00F0422F" w:rsidRDefault="00361743" w:rsidP="00D2190F">
      <w:pPr>
        <w:spacing w:line="360" w:lineRule="auto"/>
        <w:rPr>
          <w:sz w:val="24"/>
          <w:szCs w:val="24"/>
        </w:rPr>
      </w:pPr>
      <w:r w:rsidRPr="00EC32FB">
        <w:rPr>
          <w:sz w:val="24"/>
          <w:szCs w:val="24"/>
        </w:rPr>
        <w:t>In conclusion</w:t>
      </w:r>
      <w:r w:rsidR="00A23088" w:rsidRPr="00EC32FB">
        <w:rPr>
          <w:sz w:val="24"/>
          <w:szCs w:val="24"/>
        </w:rPr>
        <w:t>,</w:t>
      </w:r>
      <w:r w:rsidRPr="00EC32FB">
        <w:rPr>
          <w:sz w:val="24"/>
          <w:szCs w:val="24"/>
        </w:rPr>
        <w:t xml:space="preserve"> it </w:t>
      </w:r>
      <w:r w:rsidR="00A23088" w:rsidRPr="00EC32FB">
        <w:rPr>
          <w:sz w:val="24"/>
          <w:szCs w:val="24"/>
        </w:rPr>
        <w:t>seems as</w:t>
      </w:r>
      <w:r w:rsidRPr="00EC32FB">
        <w:rPr>
          <w:sz w:val="24"/>
          <w:szCs w:val="24"/>
        </w:rPr>
        <w:t xml:space="preserve"> “Environmental education” is </w:t>
      </w:r>
      <w:r w:rsidR="00A23088" w:rsidRPr="00EC32FB">
        <w:rPr>
          <w:sz w:val="24"/>
          <w:szCs w:val="24"/>
        </w:rPr>
        <w:t>a vita</w:t>
      </w:r>
      <w:r w:rsidR="00E8460F">
        <w:rPr>
          <w:sz w:val="24"/>
          <w:szCs w:val="24"/>
        </w:rPr>
        <w:t>l</w:t>
      </w:r>
      <w:r w:rsidR="00A23088" w:rsidRPr="00EC32FB">
        <w:rPr>
          <w:sz w:val="24"/>
          <w:szCs w:val="24"/>
        </w:rPr>
        <w:t xml:space="preserve"> component</w:t>
      </w:r>
      <w:r w:rsidRPr="00EC32FB">
        <w:rPr>
          <w:sz w:val="24"/>
          <w:szCs w:val="24"/>
        </w:rPr>
        <w:t xml:space="preserve"> to Outdoor Adventure Education </w:t>
      </w:r>
      <w:r w:rsidR="00A23088" w:rsidRPr="00EC32FB">
        <w:rPr>
          <w:sz w:val="24"/>
          <w:szCs w:val="24"/>
        </w:rPr>
        <w:t>programmes. Although some centres may have the main goal to achieve fun and games to draw in primary school children, most centres will imply a great deal of environmental education</w:t>
      </w:r>
      <w:r w:rsidR="00EC32FB" w:rsidRPr="00EC32FB">
        <w:rPr>
          <w:sz w:val="24"/>
          <w:szCs w:val="24"/>
        </w:rPr>
        <w:t xml:space="preserve"> to teach younger generations about the </w:t>
      </w:r>
      <w:r w:rsidR="00EC32FB" w:rsidRPr="00EC32FB">
        <w:rPr>
          <w:sz w:val="24"/>
          <w:szCs w:val="24"/>
        </w:rPr>
        <w:lastRenderedPageBreak/>
        <w:t xml:space="preserve">environment they are growing up and playing </w:t>
      </w:r>
      <w:r w:rsidR="00EC32FB" w:rsidRPr="00F0422F">
        <w:rPr>
          <w:sz w:val="24"/>
          <w:szCs w:val="24"/>
        </w:rPr>
        <w:t>in</w:t>
      </w:r>
      <w:r w:rsidRPr="00F0422F">
        <w:rPr>
          <w:sz w:val="24"/>
          <w:szCs w:val="24"/>
        </w:rPr>
        <w:t xml:space="preserve">. </w:t>
      </w:r>
      <w:r w:rsidR="00245908" w:rsidRPr="00F0422F">
        <w:rPr>
          <w:sz w:val="24"/>
          <w:szCs w:val="24"/>
        </w:rPr>
        <w:t xml:space="preserve">However, just like </w:t>
      </w:r>
      <w:r w:rsidR="00EC32FB" w:rsidRPr="00F0422F">
        <w:rPr>
          <w:sz w:val="24"/>
          <w:szCs w:val="24"/>
        </w:rPr>
        <w:t xml:space="preserve">outdoor adventure education </w:t>
      </w:r>
      <w:r w:rsidR="00245908" w:rsidRPr="00F0422F">
        <w:rPr>
          <w:sz w:val="24"/>
          <w:szCs w:val="24"/>
        </w:rPr>
        <w:t>program</w:t>
      </w:r>
      <w:r w:rsidR="00EC32FB" w:rsidRPr="00F0422F">
        <w:rPr>
          <w:sz w:val="24"/>
          <w:szCs w:val="24"/>
        </w:rPr>
        <w:t>me</w:t>
      </w:r>
      <w:r w:rsidR="00245908" w:rsidRPr="00F0422F">
        <w:rPr>
          <w:sz w:val="24"/>
          <w:szCs w:val="24"/>
        </w:rPr>
        <w:t>s</w:t>
      </w:r>
      <w:r w:rsidR="00EC32FB" w:rsidRPr="00F0422F">
        <w:rPr>
          <w:sz w:val="24"/>
          <w:szCs w:val="24"/>
        </w:rPr>
        <w:t xml:space="preserve"> will</w:t>
      </w:r>
      <w:r w:rsidR="00245908" w:rsidRPr="00F0422F">
        <w:rPr>
          <w:sz w:val="24"/>
          <w:szCs w:val="24"/>
        </w:rPr>
        <w:t xml:space="preserve"> have different </w:t>
      </w:r>
      <w:r w:rsidR="00EC32FB" w:rsidRPr="00F0422F">
        <w:rPr>
          <w:sz w:val="24"/>
          <w:szCs w:val="24"/>
        </w:rPr>
        <w:t>ways of</w:t>
      </w:r>
      <w:r w:rsidR="00245908" w:rsidRPr="00F0422F">
        <w:rPr>
          <w:sz w:val="24"/>
          <w:szCs w:val="24"/>
        </w:rPr>
        <w:t xml:space="preserve"> addressing different </w:t>
      </w:r>
      <w:r w:rsidR="00F0422F" w:rsidRPr="00F0422F">
        <w:rPr>
          <w:sz w:val="24"/>
          <w:szCs w:val="24"/>
        </w:rPr>
        <w:t>audiences’</w:t>
      </w:r>
      <w:r w:rsidR="00EC32FB" w:rsidRPr="00F0422F">
        <w:rPr>
          <w:sz w:val="24"/>
          <w:szCs w:val="24"/>
        </w:rPr>
        <w:t xml:space="preserve"> dependant on their</w:t>
      </w:r>
      <w:r w:rsidR="00245908" w:rsidRPr="00F0422F">
        <w:rPr>
          <w:sz w:val="24"/>
          <w:szCs w:val="24"/>
        </w:rPr>
        <w:t xml:space="preserve"> needs and skills</w:t>
      </w:r>
      <w:r w:rsidR="00EC32FB" w:rsidRPr="00F0422F">
        <w:rPr>
          <w:sz w:val="24"/>
          <w:szCs w:val="24"/>
        </w:rPr>
        <w:t>,</w:t>
      </w:r>
      <w:r w:rsidR="00245908" w:rsidRPr="00F0422F">
        <w:rPr>
          <w:sz w:val="24"/>
          <w:szCs w:val="24"/>
        </w:rPr>
        <w:t xml:space="preserve"> likewise</w:t>
      </w:r>
      <w:r w:rsidR="00F0422F" w:rsidRPr="00F0422F">
        <w:rPr>
          <w:sz w:val="24"/>
          <w:szCs w:val="24"/>
        </w:rPr>
        <w:t>, teaching</w:t>
      </w:r>
      <w:r w:rsidR="00245908" w:rsidRPr="00F0422F">
        <w:rPr>
          <w:sz w:val="24"/>
          <w:szCs w:val="24"/>
        </w:rPr>
        <w:t xml:space="preserve"> </w:t>
      </w:r>
      <w:r w:rsidR="00F0422F" w:rsidRPr="00F0422F">
        <w:rPr>
          <w:sz w:val="24"/>
          <w:szCs w:val="24"/>
        </w:rPr>
        <w:t>e</w:t>
      </w:r>
      <w:r w:rsidR="00245908" w:rsidRPr="00F0422F">
        <w:rPr>
          <w:sz w:val="24"/>
          <w:szCs w:val="24"/>
        </w:rPr>
        <w:t xml:space="preserve">nvironmental educational will also need to be adjusted to serve the purpose. </w:t>
      </w:r>
      <w:r w:rsidR="00F0422F" w:rsidRPr="00F0422F">
        <w:rPr>
          <w:sz w:val="24"/>
          <w:szCs w:val="24"/>
        </w:rPr>
        <w:t>However, it mustn’t be forgotten that during outdoor recreation some sort of impact on the environment will be made</w:t>
      </w:r>
      <w:r w:rsidR="00C13B61" w:rsidRPr="00F0422F">
        <w:rPr>
          <w:sz w:val="24"/>
          <w:szCs w:val="24"/>
        </w:rPr>
        <w:t>. Certainly</w:t>
      </w:r>
      <w:r w:rsidR="00F0422F" w:rsidRPr="00F0422F">
        <w:rPr>
          <w:sz w:val="24"/>
          <w:szCs w:val="24"/>
        </w:rPr>
        <w:t>,</w:t>
      </w:r>
      <w:r w:rsidR="00C13B61" w:rsidRPr="00F0422F">
        <w:rPr>
          <w:sz w:val="24"/>
          <w:szCs w:val="24"/>
        </w:rPr>
        <w:t xml:space="preserve"> if </w:t>
      </w:r>
      <w:r w:rsidR="00F0422F" w:rsidRPr="00F0422F">
        <w:rPr>
          <w:sz w:val="24"/>
          <w:szCs w:val="24"/>
        </w:rPr>
        <w:t>someone was to</w:t>
      </w:r>
      <w:r w:rsidR="00C13B61" w:rsidRPr="00F0422F">
        <w:rPr>
          <w:sz w:val="24"/>
          <w:szCs w:val="24"/>
        </w:rPr>
        <w:t xml:space="preserve"> want to p</w:t>
      </w:r>
      <w:r w:rsidR="003D7420" w:rsidRPr="00F0422F">
        <w:rPr>
          <w:sz w:val="24"/>
          <w:szCs w:val="24"/>
        </w:rPr>
        <w:t>u</w:t>
      </w:r>
      <w:r w:rsidR="00C13B61" w:rsidRPr="00F0422F">
        <w:rPr>
          <w:sz w:val="24"/>
          <w:szCs w:val="24"/>
        </w:rPr>
        <w:t xml:space="preserve">rsue the outdoor for the thrill of it then </w:t>
      </w:r>
      <w:r w:rsidR="00F0422F" w:rsidRPr="00F0422F">
        <w:rPr>
          <w:sz w:val="24"/>
          <w:szCs w:val="24"/>
        </w:rPr>
        <w:t>they</w:t>
      </w:r>
      <w:r w:rsidR="00C13B61" w:rsidRPr="00F0422F">
        <w:rPr>
          <w:sz w:val="24"/>
          <w:szCs w:val="24"/>
        </w:rPr>
        <w:t xml:space="preserve"> w</w:t>
      </w:r>
      <w:r w:rsidR="00F0422F" w:rsidRPr="00F0422F">
        <w:rPr>
          <w:sz w:val="24"/>
          <w:szCs w:val="24"/>
        </w:rPr>
        <w:t>ould</w:t>
      </w:r>
      <w:r w:rsidR="00C13B61" w:rsidRPr="00F0422F">
        <w:rPr>
          <w:sz w:val="24"/>
          <w:szCs w:val="24"/>
        </w:rPr>
        <w:t xml:space="preserve"> need to be involved in the </w:t>
      </w:r>
      <w:r w:rsidR="003D7420" w:rsidRPr="00F0422F">
        <w:rPr>
          <w:sz w:val="24"/>
          <w:szCs w:val="24"/>
        </w:rPr>
        <w:t>conservation</w:t>
      </w:r>
      <w:r w:rsidR="00C13B61" w:rsidRPr="00F0422F">
        <w:rPr>
          <w:sz w:val="24"/>
          <w:szCs w:val="24"/>
        </w:rPr>
        <w:t xml:space="preserve"> of that very environment.</w:t>
      </w:r>
      <w:r w:rsidR="00F0422F" w:rsidRPr="00F0422F">
        <w:rPr>
          <w:sz w:val="24"/>
          <w:szCs w:val="24"/>
        </w:rPr>
        <w:t xml:space="preserve"> The skill is in finding the right balance of outdoor recreation and environmental learning in a given activity. </w:t>
      </w:r>
      <w:r w:rsidR="009D0D86" w:rsidRPr="00F0422F">
        <w:rPr>
          <w:sz w:val="24"/>
          <w:szCs w:val="24"/>
        </w:rPr>
        <w:t xml:space="preserve">According </w:t>
      </w:r>
      <w:r w:rsidR="009D0D86">
        <w:rPr>
          <w:sz w:val="24"/>
          <w:szCs w:val="24"/>
        </w:rPr>
        <w:t xml:space="preserve">to Nicol (2003, p.11) “Sustainability is an objective of environmental education.” Outdoor Adventure Education programmes have the end goal of a sustainable environment, whether it is by enjoying nature for what it is without man made scraps in every </w:t>
      </w:r>
      <w:r w:rsidR="00F0422F">
        <w:rPr>
          <w:sz w:val="24"/>
          <w:szCs w:val="24"/>
        </w:rPr>
        <w:t>direction or</w:t>
      </w:r>
      <w:r w:rsidR="009D0D86">
        <w:rPr>
          <w:sz w:val="24"/>
          <w:szCs w:val="24"/>
        </w:rPr>
        <w:t xml:space="preserve"> educating younger </w:t>
      </w:r>
      <w:r w:rsidR="009D0D86" w:rsidRPr="00F0422F">
        <w:rPr>
          <w:sz w:val="24"/>
          <w:szCs w:val="24"/>
        </w:rPr>
        <w:t>generations about conserving our environment and how their actions can influence the environment.</w:t>
      </w:r>
      <w:r w:rsidR="00C13B61" w:rsidRPr="00F0422F">
        <w:rPr>
          <w:sz w:val="24"/>
          <w:szCs w:val="24"/>
        </w:rPr>
        <w:t xml:space="preserve"> </w:t>
      </w:r>
      <w:r w:rsidR="00F0422F" w:rsidRPr="00F0422F">
        <w:rPr>
          <w:sz w:val="24"/>
          <w:szCs w:val="24"/>
        </w:rPr>
        <w:t>Ultimately,</w:t>
      </w:r>
      <w:r w:rsidR="00C13B61" w:rsidRPr="00F0422F">
        <w:rPr>
          <w:sz w:val="24"/>
          <w:szCs w:val="24"/>
        </w:rPr>
        <w:t xml:space="preserve"> </w:t>
      </w:r>
      <w:r w:rsidR="00F0422F" w:rsidRPr="00F0422F">
        <w:rPr>
          <w:sz w:val="24"/>
          <w:szCs w:val="24"/>
        </w:rPr>
        <w:t>someone</w:t>
      </w:r>
      <w:r w:rsidR="00C13B61" w:rsidRPr="00F0422F">
        <w:rPr>
          <w:sz w:val="24"/>
          <w:szCs w:val="24"/>
        </w:rPr>
        <w:t xml:space="preserve"> may learn to be challenged by nature or simply spend a day cleaning the beach, no matter what, </w:t>
      </w:r>
      <w:r w:rsidR="00F0422F" w:rsidRPr="00F0422F">
        <w:rPr>
          <w:sz w:val="24"/>
          <w:szCs w:val="24"/>
        </w:rPr>
        <w:t xml:space="preserve">they </w:t>
      </w:r>
      <w:r w:rsidR="00C13B61" w:rsidRPr="00F0422F">
        <w:rPr>
          <w:sz w:val="24"/>
          <w:szCs w:val="24"/>
        </w:rPr>
        <w:t>will equally feel fulfilled.</w:t>
      </w:r>
    </w:p>
    <w:p w14:paraId="2EAAF2D7" w14:textId="77777777" w:rsidR="009D0D86" w:rsidRPr="00F0422F" w:rsidRDefault="009D0D86">
      <w:pPr>
        <w:rPr>
          <w:sz w:val="24"/>
          <w:szCs w:val="24"/>
        </w:rPr>
      </w:pPr>
      <w:bookmarkStart w:id="0" w:name="_GoBack"/>
      <w:bookmarkEnd w:id="0"/>
    </w:p>
    <w:p w14:paraId="7207C203" w14:textId="71810675" w:rsidR="009D0D86" w:rsidRDefault="00F912B1">
      <w:pPr>
        <w:rPr>
          <w:sz w:val="24"/>
          <w:szCs w:val="24"/>
        </w:rPr>
      </w:pPr>
      <w:r>
        <w:rPr>
          <w:sz w:val="24"/>
          <w:szCs w:val="24"/>
        </w:rPr>
        <w:t>Word count: 18</w:t>
      </w:r>
      <w:r w:rsidR="00AF4265">
        <w:rPr>
          <w:sz w:val="24"/>
          <w:szCs w:val="24"/>
        </w:rPr>
        <w:t>20</w:t>
      </w:r>
    </w:p>
    <w:p w14:paraId="757844FB" w14:textId="21FB5330" w:rsidR="00BD5284" w:rsidRDefault="00BD5284">
      <w:pPr>
        <w:rPr>
          <w:sz w:val="24"/>
          <w:szCs w:val="24"/>
        </w:rPr>
      </w:pPr>
    </w:p>
    <w:p w14:paraId="41B3119C" w14:textId="2AC8CA47" w:rsidR="00BD5284" w:rsidRDefault="00BD5284">
      <w:pPr>
        <w:rPr>
          <w:b/>
          <w:sz w:val="24"/>
          <w:szCs w:val="24"/>
        </w:rPr>
      </w:pPr>
      <w:r>
        <w:rPr>
          <w:b/>
          <w:sz w:val="24"/>
          <w:szCs w:val="24"/>
        </w:rPr>
        <w:t>Reference list:</w:t>
      </w:r>
    </w:p>
    <w:p w14:paraId="7404BE10" w14:textId="74FC5575" w:rsidR="00697829" w:rsidRDefault="00697829">
      <w:pPr>
        <w:rPr>
          <w:b/>
          <w:sz w:val="24"/>
          <w:szCs w:val="24"/>
        </w:rPr>
      </w:pPr>
    </w:p>
    <w:p w14:paraId="0F676E35" w14:textId="4496426F" w:rsidR="00697829" w:rsidRPr="00853065" w:rsidRDefault="00697829">
      <w:pPr>
        <w:rPr>
          <w:sz w:val="24"/>
          <w:szCs w:val="24"/>
        </w:rPr>
      </w:pPr>
      <w:r>
        <w:rPr>
          <w:sz w:val="24"/>
          <w:szCs w:val="24"/>
        </w:rPr>
        <w:t xml:space="preserve">Betteley, C. (2018) ‘Beach roped off to protect vulnerable birds,’ </w:t>
      </w:r>
      <w:r>
        <w:rPr>
          <w:i/>
          <w:sz w:val="24"/>
          <w:szCs w:val="24"/>
        </w:rPr>
        <w:t>Cambrian News</w:t>
      </w:r>
      <w:r w:rsidR="00853065">
        <w:rPr>
          <w:i/>
          <w:sz w:val="24"/>
          <w:szCs w:val="24"/>
        </w:rPr>
        <w:t xml:space="preserve">, </w:t>
      </w:r>
      <w:r w:rsidR="00853065">
        <w:rPr>
          <w:sz w:val="24"/>
          <w:szCs w:val="24"/>
        </w:rPr>
        <w:t>21</w:t>
      </w:r>
      <w:r w:rsidR="00853065" w:rsidRPr="00853065">
        <w:rPr>
          <w:sz w:val="24"/>
          <w:szCs w:val="24"/>
          <w:vertAlign w:val="superscript"/>
        </w:rPr>
        <w:t>st</w:t>
      </w:r>
      <w:r w:rsidR="00853065">
        <w:rPr>
          <w:sz w:val="24"/>
          <w:szCs w:val="24"/>
        </w:rPr>
        <w:t xml:space="preserve"> May.</w:t>
      </w:r>
    </w:p>
    <w:p w14:paraId="222CFF3D" w14:textId="33488C05" w:rsidR="00671F11" w:rsidRDefault="00671F11">
      <w:pPr>
        <w:rPr>
          <w:b/>
          <w:sz w:val="24"/>
          <w:szCs w:val="24"/>
        </w:rPr>
      </w:pPr>
    </w:p>
    <w:p w14:paraId="013072E3" w14:textId="4E17952B" w:rsidR="00671F11" w:rsidRDefault="00671F11">
      <w:pPr>
        <w:rPr>
          <w:sz w:val="24"/>
          <w:szCs w:val="24"/>
        </w:rPr>
      </w:pPr>
      <w:r>
        <w:rPr>
          <w:sz w:val="24"/>
          <w:szCs w:val="24"/>
        </w:rPr>
        <w:t xml:space="preserve">Blair, </w:t>
      </w:r>
      <w:r w:rsidR="00262FF8">
        <w:rPr>
          <w:sz w:val="24"/>
          <w:szCs w:val="24"/>
        </w:rPr>
        <w:t xml:space="preserve">D. (2009). ‘The child in the garden: An evaluative review of the benefits of school gardening.’ </w:t>
      </w:r>
      <w:r w:rsidR="00262FF8">
        <w:rPr>
          <w:i/>
          <w:sz w:val="24"/>
          <w:szCs w:val="24"/>
        </w:rPr>
        <w:t xml:space="preserve">Journal of Environmental Education, </w:t>
      </w:r>
      <w:r w:rsidR="00262FF8">
        <w:rPr>
          <w:sz w:val="24"/>
          <w:szCs w:val="24"/>
        </w:rPr>
        <w:t>40(2), pp 15-38.</w:t>
      </w:r>
    </w:p>
    <w:p w14:paraId="79C26497" w14:textId="3199EA1F" w:rsidR="00347993" w:rsidRDefault="00347993">
      <w:pPr>
        <w:rPr>
          <w:sz w:val="24"/>
          <w:szCs w:val="24"/>
        </w:rPr>
      </w:pPr>
    </w:p>
    <w:p w14:paraId="78B76513" w14:textId="3D2F8631" w:rsidR="00347993" w:rsidRPr="00347993" w:rsidRDefault="00347993">
      <w:pPr>
        <w:rPr>
          <w:sz w:val="24"/>
          <w:szCs w:val="24"/>
        </w:rPr>
      </w:pPr>
      <w:r>
        <w:rPr>
          <w:sz w:val="24"/>
          <w:szCs w:val="24"/>
        </w:rPr>
        <w:t xml:space="preserve">Clem, J., Prost, S. and Thyer, B. (2015) ‘Does wilderness therapy reduce recidivism in delinquent </w:t>
      </w:r>
      <w:proofErr w:type="gramStart"/>
      <w:r w:rsidR="00834CA2">
        <w:rPr>
          <w:sz w:val="24"/>
          <w:szCs w:val="24"/>
        </w:rPr>
        <w:t>adolescents?:</w:t>
      </w:r>
      <w:proofErr w:type="gramEnd"/>
      <w:r>
        <w:rPr>
          <w:sz w:val="24"/>
          <w:szCs w:val="24"/>
        </w:rPr>
        <w:t xml:space="preserve"> A narrative review’, </w:t>
      </w:r>
      <w:r>
        <w:rPr>
          <w:i/>
          <w:sz w:val="24"/>
          <w:szCs w:val="24"/>
        </w:rPr>
        <w:t xml:space="preserve">Journal of Adolescent and family Health, </w:t>
      </w:r>
      <w:r>
        <w:rPr>
          <w:sz w:val="24"/>
          <w:szCs w:val="24"/>
        </w:rPr>
        <w:t>7(1) pp 1-20</w:t>
      </w:r>
    </w:p>
    <w:p w14:paraId="40BED9F5" w14:textId="7C4393D0" w:rsidR="00707019" w:rsidRDefault="00707019">
      <w:pPr>
        <w:rPr>
          <w:b/>
          <w:sz w:val="24"/>
          <w:szCs w:val="24"/>
        </w:rPr>
      </w:pPr>
    </w:p>
    <w:p w14:paraId="478A801C" w14:textId="3391115C" w:rsidR="00DE5923" w:rsidRDefault="00697829">
      <w:pPr>
        <w:rPr>
          <w:sz w:val="24"/>
          <w:szCs w:val="24"/>
        </w:rPr>
      </w:pPr>
      <w:r>
        <w:rPr>
          <w:sz w:val="24"/>
          <w:szCs w:val="24"/>
        </w:rPr>
        <w:t xml:space="preserve">Donaldson, G. (2015) ‘Successful Futures,’ </w:t>
      </w:r>
      <w:r>
        <w:rPr>
          <w:i/>
          <w:sz w:val="24"/>
          <w:szCs w:val="24"/>
        </w:rPr>
        <w:t xml:space="preserve">Independent review of curriculum and Assessment Arrangements in Wales. </w:t>
      </w:r>
      <w:r>
        <w:rPr>
          <w:sz w:val="24"/>
          <w:szCs w:val="24"/>
        </w:rPr>
        <w:t>(3), pp 21-31</w:t>
      </w:r>
    </w:p>
    <w:p w14:paraId="5F53BEBA" w14:textId="77777777" w:rsidR="00697829" w:rsidRPr="00697829" w:rsidRDefault="00697829">
      <w:pPr>
        <w:rPr>
          <w:sz w:val="24"/>
          <w:szCs w:val="24"/>
        </w:rPr>
      </w:pPr>
    </w:p>
    <w:p w14:paraId="30C9314B" w14:textId="0464A8B5" w:rsidR="008C51E7" w:rsidRDefault="008C51E7">
      <w:pPr>
        <w:rPr>
          <w:sz w:val="24"/>
          <w:szCs w:val="24"/>
        </w:rPr>
      </w:pPr>
      <w:r>
        <w:rPr>
          <w:sz w:val="24"/>
          <w:szCs w:val="24"/>
        </w:rPr>
        <w:t xml:space="preserve">Ewart, A. and Sibthorp, J. (2014) </w:t>
      </w:r>
      <w:r>
        <w:rPr>
          <w:i/>
          <w:sz w:val="24"/>
          <w:szCs w:val="24"/>
        </w:rPr>
        <w:t xml:space="preserve">Outdoor adventure education: foundations, theory, and research, </w:t>
      </w:r>
      <w:r>
        <w:rPr>
          <w:sz w:val="24"/>
          <w:szCs w:val="24"/>
        </w:rPr>
        <w:t>Champaign, IL: Human Kinetics</w:t>
      </w:r>
    </w:p>
    <w:p w14:paraId="24A8EAD1" w14:textId="7F451D34" w:rsidR="00117D9F" w:rsidRDefault="00117D9F">
      <w:pPr>
        <w:rPr>
          <w:sz w:val="24"/>
          <w:szCs w:val="24"/>
        </w:rPr>
      </w:pPr>
    </w:p>
    <w:p w14:paraId="197E4675" w14:textId="75055F67" w:rsidR="00117D9F" w:rsidRPr="00117D9F" w:rsidRDefault="00117D9F">
      <w:pPr>
        <w:rPr>
          <w:sz w:val="24"/>
          <w:szCs w:val="24"/>
        </w:rPr>
      </w:pPr>
      <w:r>
        <w:rPr>
          <w:sz w:val="24"/>
          <w:szCs w:val="24"/>
        </w:rPr>
        <w:t xml:space="preserve">Fake, A. (2005) ‘Adventure-based outdoor intervention for high risk young offenders.’ </w:t>
      </w:r>
      <w:r>
        <w:rPr>
          <w:i/>
          <w:sz w:val="24"/>
          <w:szCs w:val="24"/>
        </w:rPr>
        <w:t xml:space="preserve">Report of a Winston Churchill Travelling Fellowship to South Africa, </w:t>
      </w:r>
      <w:r>
        <w:rPr>
          <w:sz w:val="24"/>
          <w:szCs w:val="24"/>
        </w:rPr>
        <w:t>pp 1-22</w:t>
      </w:r>
    </w:p>
    <w:p w14:paraId="2D56E81F" w14:textId="77777777" w:rsidR="008C51E7" w:rsidRPr="008C51E7" w:rsidRDefault="008C51E7">
      <w:pPr>
        <w:rPr>
          <w:sz w:val="24"/>
          <w:szCs w:val="24"/>
        </w:rPr>
      </w:pPr>
    </w:p>
    <w:p w14:paraId="7959EF9F" w14:textId="3B7FB19A" w:rsidR="00707019" w:rsidRDefault="00707019">
      <w:pPr>
        <w:rPr>
          <w:sz w:val="24"/>
          <w:szCs w:val="24"/>
        </w:rPr>
      </w:pPr>
      <w:r>
        <w:rPr>
          <w:sz w:val="24"/>
          <w:szCs w:val="24"/>
        </w:rPr>
        <w:t>Gardner, H. (1993)</w:t>
      </w:r>
      <w:r w:rsidR="00262FF8">
        <w:rPr>
          <w:sz w:val="24"/>
          <w:szCs w:val="24"/>
        </w:rPr>
        <w:t>.</w:t>
      </w:r>
      <w:r>
        <w:rPr>
          <w:sz w:val="24"/>
          <w:szCs w:val="24"/>
        </w:rPr>
        <w:t xml:space="preserve"> </w:t>
      </w:r>
      <w:r>
        <w:rPr>
          <w:i/>
          <w:sz w:val="24"/>
          <w:szCs w:val="24"/>
        </w:rPr>
        <w:t>Frames of mind: The theory of multiple intelligences</w:t>
      </w:r>
      <w:r w:rsidR="008E7AFF">
        <w:rPr>
          <w:i/>
          <w:sz w:val="24"/>
          <w:szCs w:val="24"/>
        </w:rPr>
        <w:t xml:space="preserve">, </w:t>
      </w:r>
      <w:r w:rsidR="008E7AFF">
        <w:rPr>
          <w:sz w:val="24"/>
          <w:szCs w:val="24"/>
        </w:rPr>
        <w:t>London: Fontana</w:t>
      </w:r>
    </w:p>
    <w:p w14:paraId="38412665" w14:textId="77777777" w:rsidR="008E7AFF" w:rsidRPr="008E7AFF" w:rsidRDefault="008E7AFF">
      <w:pPr>
        <w:rPr>
          <w:sz w:val="24"/>
          <w:szCs w:val="24"/>
        </w:rPr>
      </w:pPr>
    </w:p>
    <w:p w14:paraId="7CB6799E" w14:textId="56D9B6A1" w:rsidR="00842473" w:rsidRDefault="00842473" w:rsidP="00842473">
      <w:pPr>
        <w:rPr>
          <w:sz w:val="24"/>
          <w:szCs w:val="24"/>
        </w:rPr>
      </w:pPr>
      <w:r>
        <w:rPr>
          <w:sz w:val="24"/>
          <w:szCs w:val="24"/>
        </w:rPr>
        <w:lastRenderedPageBreak/>
        <w:t>Huddart</w:t>
      </w:r>
      <w:r w:rsidR="00262FF8">
        <w:rPr>
          <w:sz w:val="24"/>
          <w:szCs w:val="24"/>
        </w:rPr>
        <w:t>,</w:t>
      </w:r>
      <w:r>
        <w:rPr>
          <w:sz w:val="24"/>
          <w:szCs w:val="24"/>
        </w:rPr>
        <w:t xml:space="preserve"> D. and Stott</w:t>
      </w:r>
      <w:r w:rsidR="00262FF8">
        <w:rPr>
          <w:sz w:val="24"/>
          <w:szCs w:val="24"/>
        </w:rPr>
        <w:t>,</w:t>
      </w:r>
      <w:r>
        <w:rPr>
          <w:sz w:val="24"/>
          <w:szCs w:val="24"/>
        </w:rPr>
        <w:t xml:space="preserve"> T. (2019)</w:t>
      </w:r>
      <w:r w:rsidR="00262FF8">
        <w:rPr>
          <w:sz w:val="24"/>
          <w:szCs w:val="24"/>
        </w:rPr>
        <w:t>.</w:t>
      </w:r>
      <w:r>
        <w:rPr>
          <w:sz w:val="24"/>
          <w:szCs w:val="24"/>
        </w:rPr>
        <w:t xml:space="preserve"> </w:t>
      </w:r>
      <w:r>
        <w:rPr>
          <w:i/>
          <w:sz w:val="24"/>
          <w:szCs w:val="24"/>
        </w:rPr>
        <w:t>Outdoor Recreation: Environmental Impacts and Management</w:t>
      </w:r>
      <w:r>
        <w:rPr>
          <w:sz w:val="24"/>
          <w:szCs w:val="24"/>
        </w:rPr>
        <w:t>, Liverpool: Palgrave Macmillan.</w:t>
      </w:r>
    </w:p>
    <w:p w14:paraId="3484E2B4" w14:textId="795A6E66" w:rsidR="00842473" w:rsidRDefault="00842473" w:rsidP="00842473">
      <w:pPr>
        <w:rPr>
          <w:sz w:val="24"/>
          <w:szCs w:val="24"/>
        </w:rPr>
      </w:pPr>
    </w:p>
    <w:p w14:paraId="42DFCA84" w14:textId="77777777" w:rsidR="00B11F42" w:rsidRPr="00B11F42" w:rsidRDefault="00B11F42" w:rsidP="00B11F42">
      <w:pPr>
        <w:rPr>
          <w:sz w:val="24"/>
          <w:szCs w:val="24"/>
        </w:rPr>
      </w:pPr>
      <w:r>
        <w:rPr>
          <w:sz w:val="24"/>
          <w:szCs w:val="24"/>
        </w:rPr>
        <w:t xml:space="preserve">National parks of France (2015), </w:t>
      </w:r>
      <w:r>
        <w:rPr>
          <w:i/>
          <w:sz w:val="24"/>
          <w:szCs w:val="24"/>
        </w:rPr>
        <w:t xml:space="preserve">National parks of France, </w:t>
      </w:r>
      <w:r>
        <w:rPr>
          <w:sz w:val="24"/>
          <w:szCs w:val="24"/>
        </w:rPr>
        <w:t>Available at:</w:t>
      </w:r>
      <w:r w:rsidRPr="00B11F42">
        <w:t xml:space="preserve"> </w:t>
      </w:r>
      <w:hyperlink r:id="rId9" w:history="1">
        <w:r w:rsidRPr="00B11F42">
          <w:rPr>
            <w:rStyle w:val="Hyperlink"/>
            <w:color w:val="auto"/>
            <w:sz w:val="24"/>
            <w:szCs w:val="24"/>
            <w:u w:val="none"/>
          </w:rPr>
          <w:t>http://www.parcsnationaux.fr/fr/des-decouvertes/les-parcs-nationaux-de-france</w:t>
        </w:r>
      </w:hyperlink>
      <w:r>
        <w:rPr>
          <w:sz w:val="24"/>
          <w:szCs w:val="24"/>
        </w:rPr>
        <w:t xml:space="preserve"> (Accessed: 27</w:t>
      </w:r>
      <w:r w:rsidRPr="00B11F42">
        <w:rPr>
          <w:sz w:val="24"/>
          <w:szCs w:val="24"/>
          <w:vertAlign w:val="superscript"/>
        </w:rPr>
        <w:t>th</w:t>
      </w:r>
      <w:r>
        <w:rPr>
          <w:sz w:val="24"/>
          <w:szCs w:val="24"/>
        </w:rPr>
        <w:t xml:space="preserve"> November 2019)</w:t>
      </w:r>
    </w:p>
    <w:p w14:paraId="3E27EFE4" w14:textId="77777777" w:rsidR="00B11F42" w:rsidRDefault="00B11F42" w:rsidP="00842473">
      <w:pPr>
        <w:rPr>
          <w:sz w:val="24"/>
          <w:szCs w:val="24"/>
        </w:rPr>
      </w:pPr>
    </w:p>
    <w:p w14:paraId="1BEFAF8D" w14:textId="2F13F099" w:rsidR="00842473" w:rsidRDefault="00842473" w:rsidP="00842473">
      <w:pPr>
        <w:rPr>
          <w:sz w:val="24"/>
          <w:szCs w:val="24"/>
        </w:rPr>
      </w:pPr>
      <w:r>
        <w:rPr>
          <w:sz w:val="24"/>
          <w:szCs w:val="24"/>
        </w:rPr>
        <w:t>Nicol</w:t>
      </w:r>
      <w:r w:rsidR="00262FF8">
        <w:rPr>
          <w:sz w:val="24"/>
          <w:szCs w:val="24"/>
        </w:rPr>
        <w:t>,</w:t>
      </w:r>
      <w:r>
        <w:rPr>
          <w:sz w:val="24"/>
          <w:szCs w:val="24"/>
        </w:rPr>
        <w:t xml:space="preserve"> R. (2003)</w:t>
      </w:r>
      <w:r w:rsidR="00262FF8">
        <w:rPr>
          <w:sz w:val="24"/>
          <w:szCs w:val="24"/>
        </w:rPr>
        <w:t>.</w:t>
      </w:r>
      <w:r>
        <w:rPr>
          <w:sz w:val="24"/>
          <w:szCs w:val="24"/>
        </w:rPr>
        <w:t xml:space="preserve"> ‘Outdoor Education: Research Topic or Universal Value? Part Three,’ </w:t>
      </w:r>
      <w:r>
        <w:rPr>
          <w:i/>
          <w:sz w:val="24"/>
          <w:szCs w:val="24"/>
        </w:rPr>
        <w:t>Journal of Adventure Education and Outdoor Learning</w:t>
      </w:r>
      <w:r>
        <w:rPr>
          <w:sz w:val="24"/>
          <w:szCs w:val="24"/>
        </w:rPr>
        <w:t>, 3(1), pp 11-28</w:t>
      </w:r>
    </w:p>
    <w:p w14:paraId="545A0146" w14:textId="7246F8EF" w:rsidR="00842473" w:rsidRDefault="00842473" w:rsidP="00842473">
      <w:pPr>
        <w:rPr>
          <w:sz w:val="24"/>
          <w:szCs w:val="24"/>
        </w:rPr>
      </w:pPr>
    </w:p>
    <w:p w14:paraId="62193DDB" w14:textId="5FB462D9" w:rsidR="00842473" w:rsidRDefault="00842473" w:rsidP="00842473">
      <w:pPr>
        <w:rPr>
          <w:sz w:val="24"/>
          <w:szCs w:val="24"/>
        </w:rPr>
      </w:pPr>
      <w:r>
        <w:rPr>
          <w:sz w:val="24"/>
          <w:szCs w:val="24"/>
        </w:rPr>
        <w:t>Palmberg</w:t>
      </w:r>
      <w:r w:rsidR="00262FF8">
        <w:rPr>
          <w:sz w:val="24"/>
          <w:szCs w:val="24"/>
        </w:rPr>
        <w:t>,</w:t>
      </w:r>
      <w:r>
        <w:rPr>
          <w:sz w:val="24"/>
          <w:szCs w:val="24"/>
        </w:rPr>
        <w:t xml:space="preserve"> I. and Kuru</w:t>
      </w:r>
      <w:r w:rsidR="00262FF8">
        <w:rPr>
          <w:sz w:val="24"/>
          <w:szCs w:val="24"/>
        </w:rPr>
        <w:t>,</w:t>
      </w:r>
      <w:r>
        <w:rPr>
          <w:sz w:val="24"/>
          <w:szCs w:val="24"/>
        </w:rPr>
        <w:t xml:space="preserve"> J. (2000)</w:t>
      </w:r>
      <w:r w:rsidR="00262FF8">
        <w:rPr>
          <w:sz w:val="24"/>
          <w:szCs w:val="24"/>
        </w:rPr>
        <w:t>.</w:t>
      </w:r>
      <w:r>
        <w:rPr>
          <w:sz w:val="24"/>
          <w:szCs w:val="24"/>
        </w:rPr>
        <w:t xml:space="preserve"> ‘Outdoor Activities as a Basis for Environmental responsibility,’ </w:t>
      </w:r>
      <w:r>
        <w:rPr>
          <w:i/>
          <w:sz w:val="24"/>
          <w:szCs w:val="24"/>
        </w:rPr>
        <w:t xml:space="preserve">The Journal of Environmental Education, </w:t>
      </w:r>
      <w:r>
        <w:rPr>
          <w:sz w:val="24"/>
          <w:szCs w:val="24"/>
        </w:rPr>
        <w:t>31 (4), pp 32-36</w:t>
      </w:r>
    </w:p>
    <w:p w14:paraId="702F1FA7" w14:textId="5ADE36C3" w:rsidR="000D4D8B" w:rsidRDefault="000D4D8B" w:rsidP="00842473">
      <w:pPr>
        <w:rPr>
          <w:sz w:val="24"/>
          <w:szCs w:val="24"/>
        </w:rPr>
      </w:pPr>
    </w:p>
    <w:p w14:paraId="19E7C2AA" w14:textId="2593A708" w:rsidR="000D4D8B" w:rsidRDefault="000D4D8B" w:rsidP="00842473">
      <w:pPr>
        <w:rPr>
          <w:sz w:val="24"/>
          <w:szCs w:val="24"/>
        </w:rPr>
      </w:pPr>
      <w:r>
        <w:rPr>
          <w:sz w:val="24"/>
          <w:szCs w:val="24"/>
        </w:rPr>
        <w:t>Plummer</w:t>
      </w:r>
      <w:r w:rsidR="00262FF8">
        <w:rPr>
          <w:sz w:val="24"/>
          <w:szCs w:val="24"/>
        </w:rPr>
        <w:t>,</w:t>
      </w:r>
      <w:r>
        <w:rPr>
          <w:sz w:val="24"/>
          <w:szCs w:val="24"/>
        </w:rPr>
        <w:t xml:space="preserve"> R. (2009</w:t>
      </w:r>
      <w:r w:rsidR="005D7AD7">
        <w:rPr>
          <w:sz w:val="24"/>
          <w:szCs w:val="24"/>
        </w:rPr>
        <w:t>)</w:t>
      </w:r>
      <w:r w:rsidR="00262FF8">
        <w:rPr>
          <w:sz w:val="24"/>
          <w:szCs w:val="24"/>
        </w:rPr>
        <w:t>.</w:t>
      </w:r>
      <w:r w:rsidR="005D7AD7">
        <w:rPr>
          <w:sz w:val="24"/>
          <w:szCs w:val="24"/>
        </w:rPr>
        <w:t xml:space="preserve"> </w:t>
      </w:r>
      <w:r w:rsidR="005D7AD7" w:rsidRPr="005D7AD7">
        <w:rPr>
          <w:i/>
          <w:sz w:val="24"/>
          <w:szCs w:val="24"/>
        </w:rPr>
        <w:t>Outdoor Recreation</w:t>
      </w:r>
      <w:r w:rsidR="008E7AFF">
        <w:rPr>
          <w:i/>
          <w:sz w:val="24"/>
          <w:szCs w:val="24"/>
        </w:rPr>
        <w:t>: An introduction</w:t>
      </w:r>
      <w:r w:rsidR="005D7AD7">
        <w:rPr>
          <w:i/>
          <w:sz w:val="24"/>
          <w:szCs w:val="24"/>
        </w:rPr>
        <w:t xml:space="preserve">, </w:t>
      </w:r>
      <w:r w:rsidR="005D7AD7">
        <w:rPr>
          <w:sz w:val="24"/>
          <w:szCs w:val="24"/>
        </w:rPr>
        <w:t>Abingdon: Routledge.</w:t>
      </w:r>
    </w:p>
    <w:p w14:paraId="7C82E761" w14:textId="44F3763D" w:rsidR="00F050A7" w:rsidRDefault="00F050A7" w:rsidP="00842473">
      <w:pPr>
        <w:rPr>
          <w:sz w:val="24"/>
          <w:szCs w:val="24"/>
        </w:rPr>
      </w:pPr>
    </w:p>
    <w:p w14:paraId="4B0BE1B2" w14:textId="64F4FD0E" w:rsidR="00F050A7" w:rsidRPr="00F050A7" w:rsidRDefault="00F050A7" w:rsidP="00842473">
      <w:pPr>
        <w:rPr>
          <w:sz w:val="24"/>
          <w:szCs w:val="24"/>
        </w:rPr>
      </w:pPr>
      <w:r>
        <w:rPr>
          <w:sz w:val="24"/>
          <w:szCs w:val="24"/>
        </w:rPr>
        <w:t>Prouty</w:t>
      </w:r>
      <w:r w:rsidR="00262FF8">
        <w:rPr>
          <w:sz w:val="24"/>
          <w:szCs w:val="24"/>
        </w:rPr>
        <w:t>,</w:t>
      </w:r>
      <w:r>
        <w:rPr>
          <w:sz w:val="24"/>
          <w:szCs w:val="24"/>
        </w:rPr>
        <w:t xml:space="preserve"> R., Panicucci</w:t>
      </w:r>
      <w:r w:rsidR="00262FF8">
        <w:rPr>
          <w:sz w:val="24"/>
          <w:szCs w:val="24"/>
        </w:rPr>
        <w:t>,</w:t>
      </w:r>
      <w:r>
        <w:rPr>
          <w:sz w:val="24"/>
          <w:szCs w:val="24"/>
        </w:rPr>
        <w:t xml:space="preserve"> J. and Collinson</w:t>
      </w:r>
      <w:r w:rsidR="00262FF8">
        <w:rPr>
          <w:sz w:val="24"/>
          <w:szCs w:val="24"/>
        </w:rPr>
        <w:t>,</w:t>
      </w:r>
      <w:r>
        <w:rPr>
          <w:sz w:val="24"/>
          <w:szCs w:val="24"/>
        </w:rPr>
        <w:t xml:space="preserve"> R. (2007)</w:t>
      </w:r>
      <w:r w:rsidR="00262FF8">
        <w:rPr>
          <w:sz w:val="24"/>
          <w:szCs w:val="24"/>
        </w:rPr>
        <w:t>.</w:t>
      </w:r>
      <w:r>
        <w:rPr>
          <w:sz w:val="24"/>
          <w:szCs w:val="24"/>
        </w:rPr>
        <w:t xml:space="preserve"> </w:t>
      </w:r>
      <w:r>
        <w:rPr>
          <w:i/>
          <w:sz w:val="24"/>
          <w:szCs w:val="24"/>
        </w:rPr>
        <w:t>Adventure Education</w:t>
      </w:r>
      <w:r w:rsidR="0098422C">
        <w:rPr>
          <w:i/>
          <w:sz w:val="24"/>
          <w:szCs w:val="24"/>
        </w:rPr>
        <w:t>: Theory and applications</w:t>
      </w:r>
      <w:r>
        <w:rPr>
          <w:i/>
          <w:sz w:val="24"/>
          <w:szCs w:val="24"/>
        </w:rPr>
        <w:t>.</w:t>
      </w:r>
      <w:r>
        <w:rPr>
          <w:sz w:val="24"/>
          <w:szCs w:val="24"/>
        </w:rPr>
        <w:t xml:space="preserve"> Champaign</w:t>
      </w:r>
      <w:r w:rsidR="008C51E7">
        <w:rPr>
          <w:sz w:val="24"/>
          <w:szCs w:val="24"/>
        </w:rPr>
        <w:t>, IL</w:t>
      </w:r>
      <w:r>
        <w:rPr>
          <w:sz w:val="24"/>
          <w:szCs w:val="24"/>
        </w:rPr>
        <w:t>: Human Kinetics.</w:t>
      </w:r>
    </w:p>
    <w:p w14:paraId="27C8EC2D" w14:textId="77777777" w:rsidR="00842473" w:rsidRPr="009512E4" w:rsidRDefault="00842473" w:rsidP="00842473">
      <w:pPr>
        <w:rPr>
          <w:sz w:val="24"/>
          <w:szCs w:val="24"/>
        </w:rPr>
      </w:pPr>
    </w:p>
    <w:p w14:paraId="7D0E4CFF" w14:textId="685F2015" w:rsidR="002B4EA8" w:rsidRDefault="002B4EA8" w:rsidP="002B4EA8">
      <w:pPr>
        <w:rPr>
          <w:sz w:val="24"/>
          <w:szCs w:val="24"/>
        </w:rPr>
      </w:pPr>
      <w:r>
        <w:rPr>
          <w:sz w:val="24"/>
          <w:szCs w:val="24"/>
        </w:rPr>
        <w:t>Rickinson</w:t>
      </w:r>
      <w:r w:rsidR="00262FF8">
        <w:rPr>
          <w:sz w:val="24"/>
          <w:szCs w:val="24"/>
        </w:rPr>
        <w:t>,</w:t>
      </w:r>
      <w:r>
        <w:rPr>
          <w:sz w:val="24"/>
          <w:szCs w:val="24"/>
        </w:rPr>
        <w:t xml:space="preserve"> M., Lundholm</w:t>
      </w:r>
      <w:r w:rsidR="00262FF8">
        <w:rPr>
          <w:sz w:val="24"/>
          <w:szCs w:val="24"/>
        </w:rPr>
        <w:t>,</w:t>
      </w:r>
      <w:r>
        <w:rPr>
          <w:sz w:val="24"/>
          <w:szCs w:val="24"/>
        </w:rPr>
        <w:t xml:space="preserve"> C. and Hopwood</w:t>
      </w:r>
      <w:r w:rsidR="00262FF8">
        <w:rPr>
          <w:sz w:val="24"/>
          <w:szCs w:val="24"/>
        </w:rPr>
        <w:t>,</w:t>
      </w:r>
      <w:r>
        <w:rPr>
          <w:sz w:val="24"/>
          <w:szCs w:val="24"/>
        </w:rPr>
        <w:t xml:space="preserve"> N. (2009)</w:t>
      </w:r>
      <w:r w:rsidR="00262FF8">
        <w:rPr>
          <w:sz w:val="24"/>
          <w:szCs w:val="24"/>
        </w:rPr>
        <w:t xml:space="preserve">. </w:t>
      </w:r>
      <w:r>
        <w:rPr>
          <w:i/>
          <w:sz w:val="24"/>
          <w:szCs w:val="24"/>
        </w:rPr>
        <w:t>Environmental Learning,</w:t>
      </w:r>
      <w:r>
        <w:rPr>
          <w:sz w:val="24"/>
          <w:szCs w:val="24"/>
        </w:rPr>
        <w:t xml:space="preserve"> London: Springer.</w:t>
      </w:r>
    </w:p>
    <w:p w14:paraId="245EBCEB" w14:textId="61823D70" w:rsidR="00DF3C60" w:rsidRDefault="00DF3C60" w:rsidP="002B4EA8">
      <w:pPr>
        <w:rPr>
          <w:sz w:val="24"/>
          <w:szCs w:val="24"/>
        </w:rPr>
      </w:pPr>
    </w:p>
    <w:p w14:paraId="5C7BE91F" w14:textId="0B436D1A" w:rsidR="00DF3C60" w:rsidRPr="00DF3C60" w:rsidRDefault="00DF3C60" w:rsidP="002B4EA8">
      <w:pPr>
        <w:rPr>
          <w:sz w:val="24"/>
          <w:szCs w:val="24"/>
        </w:rPr>
      </w:pPr>
      <w:r>
        <w:rPr>
          <w:sz w:val="24"/>
          <w:szCs w:val="24"/>
        </w:rPr>
        <w:t xml:space="preserve">Rousseau, J.J. (1979) </w:t>
      </w:r>
      <w:r>
        <w:rPr>
          <w:i/>
          <w:sz w:val="24"/>
          <w:szCs w:val="24"/>
        </w:rPr>
        <w:t xml:space="preserve">Reveries of the solitary walker, </w:t>
      </w:r>
      <w:r>
        <w:rPr>
          <w:sz w:val="24"/>
          <w:szCs w:val="24"/>
        </w:rPr>
        <w:t>Harmondsworth: Penguin</w:t>
      </w:r>
    </w:p>
    <w:p w14:paraId="0E520C81" w14:textId="77777777" w:rsidR="00842473" w:rsidRPr="00842473" w:rsidRDefault="00842473">
      <w:pPr>
        <w:rPr>
          <w:sz w:val="24"/>
          <w:szCs w:val="24"/>
        </w:rPr>
      </w:pPr>
    </w:p>
    <w:p w14:paraId="4A063F95" w14:textId="39F869F6" w:rsidR="009512E4" w:rsidRDefault="00BD5284">
      <w:pPr>
        <w:rPr>
          <w:sz w:val="24"/>
          <w:szCs w:val="24"/>
        </w:rPr>
      </w:pPr>
      <w:r>
        <w:rPr>
          <w:sz w:val="24"/>
          <w:szCs w:val="24"/>
        </w:rPr>
        <w:t xml:space="preserve">Tyf (2019) </w:t>
      </w:r>
      <w:r>
        <w:rPr>
          <w:i/>
          <w:sz w:val="24"/>
          <w:szCs w:val="24"/>
        </w:rPr>
        <w:t xml:space="preserve">tyf. </w:t>
      </w:r>
      <w:r>
        <w:rPr>
          <w:sz w:val="24"/>
          <w:szCs w:val="24"/>
        </w:rPr>
        <w:t>Available at:</w:t>
      </w:r>
      <w:r w:rsidRPr="00BD5284">
        <w:rPr>
          <w:sz w:val="24"/>
          <w:szCs w:val="24"/>
        </w:rPr>
        <w:t xml:space="preserve"> </w:t>
      </w:r>
      <w:hyperlink r:id="rId10" w:history="1">
        <w:r w:rsidRPr="00BD5284">
          <w:rPr>
            <w:rStyle w:val="Hyperlink"/>
            <w:color w:val="auto"/>
            <w:sz w:val="24"/>
            <w:szCs w:val="24"/>
            <w:u w:val="none"/>
          </w:rPr>
          <w:t>https://www.tyf.com/</w:t>
        </w:r>
      </w:hyperlink>
      <w:r w:rsidR="00A07FFC">
        <w:rPr>
          <w:sz w:val="24"/>
          <w:szCs w:val="24"/>
        </w:rPr>
        <w:t xml:space="preserve"> (Accessed: 24</w:t>
      </w:r>
      <w:r w:rsidR="00A07FFC" w:rsidRPr="00A07FFC">
        <w:rPr>
          <w:sz w:val="24"/>
          <w:szCs w:val="24"/>
          <w:vertAlign w:val="superscript"/>
        </w:rPr>
        <w:t>th</w:t>
      </w:r>
      <w:r w:rsidR="00A07FFC">
        <w:rPr>
          <w:sz w:val="24"/>
          <w:szCs w:val="24"/>
        </w:rPr>
        <w:t xml:space="preserve"> November 2019)</w:t>
      </w:r>
    </w:p>
    <w:p w14:paraId="455C8B66" w14:textId="609635F7" w:rsidR="007A16A8" w:rsidRDefault="007A16A8">
      <w:pPr>
        <w:rPr>
          <w:sz w:val="24"/>
          <w:szCs w:val="24"/>
        </w:rPr>
      </w:pPr>
    </w:p>
    <w:sectPr w:rsidR="007A16A8" w:rsidSect="006D39C6">
      <w:footerReference w:type="default" r:id="rId11"/>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41780E" w14:textId="77777777" w:rsidR="00F069F0" w:rsidRDefault="00F069F0" w:rsidP="00D2190F">
      <w:r>
        <w:separator/>
      </w:r>
    </w:p>
  </w:endnote>
  <w:endnote w:type="continuationSeparator" w:id="0">
    <w:p w14:paraId="0C2B4A15" w14:textId="77777777" w:rsidR="00F069F0" w:rsidRDefault="00F069F0" w:rsidP="00D219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MS Minngs">
    <w:altName w:val="Yu Gothic"/>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A0002AEF" w:usb1="4000207B" w:usb2="00000000" w:usb3="00000000" w:csb0="000001F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4486163"/>
      <w:docPartObj>
        <w:docPartGallery w:val="Page Numbers (Bottom of Page)"/>
        <w:docPartUnique/>
      </w:docPartObj>
    </w:sdtPr>
    <w:sdtEndPr>
      <w:rPr>
        <w:noProof/>
      </w:rPr>
    </w:sdtEndPr>
    <w:sdtContent>
      <w:p w14:paraId="07BF3120" w14:textId="53821F46" w:rsidR="00D2190F" w:rsidRDefault="00D219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088A65" w14:textId="77777777" w:rsidR="00D2190F" w:rsidRDefault="00D21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246311" w14:textId="77777777" w:rsidR="00F069F0" w:rsidRDefault="00F069F0" w:rsidP="00D2190F">
      <w:r>
        <w:separator/>
      </w:r>
    </w:p>
  </w:footnote>
  <w:footnote w:type="continuationSeparator" w:id="0">
    <w:p w14:paraId="27F642AB" w14:textId="77777777" w:rsidR="00F069F0" w:rsidRDefault="00F069F0" w:rsidP="00D219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D39C6"/>
    <w:rsid w:val="00061C62"/>
    <w:rsid w:val="000649B4"/>
    <w:rsid w:val="0006594F"/>
    <w:rsid w:val="00067674"/>
    <w:rsid w:val="000809A8"/>
    <w:rsid w:val="000B0612"/>
    <w:rsid w:val="000B50AB"/>
    <w:rsid w:val="000B6A70"/>
    <w:rsid w:val="000B78EC"/>
    <w:rsid w:val="000C589F"/>
    <w:rsid w:val="000C76A1"/>
    <w:rsid w:val="000D2A35"/>
    <w:rsid w:val="000D4D8B"/>
    <w:rsid w:val="000D5035"/>
    <w:rsid w:val="000E62BA"/>
    <w:rsid w:val="000F5366"/>
    <w:rsid w:val="000F76E2"/>
    <w:rsid w:val="00116908"/>
    <w:rsid w:val="00117D9F"/>
    <w:rsid w:val="0012200B"/>
    <w:rsid w:val="001514A2"/>
    <w:rsid w:val="00163EA6"/>
    <w:rsid w:val="00194A10"/>
    <w:rsid w:val="001B2E5B"/>
    <w:rsid w:val="001C1FF3"/>
    <w:rsid w:val="001E45FD"/>
    <w:rsid w:val="001E603E"/>
    <w:rsid w:val="001E7661"/>
    <w:rsid w:val="00203929"/>
    <w:rsid w:val="00222C72"/>
    <w:rsid w:val="00230810"/>
    <w:rsid w:val="00245908"/>
    <w:rsid w:val="00257FB4"/>
    <w:rsid w:val="00262FF8"/>
    <w:rsid w:val="002714CF"/>
    <w:rsid w:val="00282F4A"/>
    <w:rsid w:val="0028455E"/>
    <w:rsid w:val="002B4EA8"/>
    <w:rsid w:val="002C02BB"/>
    <w:rsid w:val="002C703C"/>
    <w:rsid w:val="002D3DEB"/>
    <w:rsid w:val="002E0D8B"/>
    <w:rsid w:val="002F7797"/>
    <w:rsid w:val="002F7C6A"/>
    <w:rsid w:val="00304219"/>
    <w:rsid w:val="00313008"/>
    <w:rsid w:val="00340680"/>
    <w:rsid w:val="00347993"/>
    <w:rsid w:val="003610D3"/>
    <w:rsid w:val="00361743"/>
    <w:rsid w:val="003703EE"/>
    <w:rsid w:val="003D7420"/>
    <w:rsid w:val="003D7FA8"/>
    <w:rsid w:val="003E28EA"/>
    <w:rsid w:val="003E6611"/>
    <w:rsid w:val="003F0258"/>
    <w:rsid w:val="00420DA9"/>
    <w:rsid w:val="00446C33"/>
    <w:rsid w:val="004A1FFF"/>
    <w:rsid w:val="004C33B2"/>
    <w:rsid w:val="004C3AEF"/>
    <w:rsid w:val="004D3415"/>
    <w:rsid w:val="00504A70"/>
    <w:rsid w:val="0051205B"/>
    <w:rsid w:val="0051209C"/>
    <w:rsid w:val="005148B6"/>
    <w:rsid w:val="005261F6"/>
    <w:rsid w:val="005406E0"/>
    <w:rsid w:val="00543701"/>
    <w:rsid w:val="00545D4C"/>
    <w:rsid w:val="00546229"/>
    <w:rsid w:val="00553FD5"/>
    <w:rsid w:val="005637E6"/>
    <w:rsid w:val="00594026"/>
    <w:rsid w:val="005B0A69"/>
    <w:rsid w:val="005B4649"/>
    <w:rsid w:val="005C1285"/>
    <w:rsid w:val="005D291C"/>
    <w:rsid w:val="005D7AD7"/>
    <w:rsid w:val="005F79A0"/>
    <w:rsid w:val="005F7CE6"/>
    <w:rsid w:val="00612A96"/>
    <w:rsid w:val="00612DA0"/>
    <w:rsid w:val="006418EF"/>
    <w:rsid w:val="006549B9"/>
    <w:rsid w:val="00671F11"/>
    <w:rsid w:val="00690C6C"/>
    <w:rsid w:val="00697829"/>
    <w:rsid w:val="006A7360"/>
    <w:rsid w:val="006B4402"/>
    <w:rsid w:val="006B7180"/>
    <w:rsid w:val="006C7903"/>
    <w:rsid w:val="006D39C6"/>
    <w:rsid w:val="006D483B"/>
    <w:rsid w:val="006F7E01"/>
    <w:rsid w:val="00707019"/>
    <w:rsid w:val="00711448"/>
    <w:rsid w:val="007167C9"/>
    <w:rsid w:val="007263DD"/>
    <w:rsid w:val="00742852"/>
    <w:rsid w:val="00766697"/>
    <w:rsid w:val="007A16A8"/>
    <w:rsid w:val="007A2699"/>
    <w:rsid w:val="007C6208"/>
    <w:rsid w:val="007D038B"/>
    <w:rsid w:val="007D4ED8"/>
    <w:rsid w:val="007F37DC"/>
    <w:rsid w:val="00800121"/>
    <w:rsid w:val="00833F76"/>
    <w:rsid w:val="00834CA2"/>
    <w:rsid w:val="00842473"/>
    <w:rsid w:val="00851D89"/>
    <w:rsid w:val="00853065"/>
    <w:rsid w:val="00864DF4"/>
    <w:rsid w:val="008827DA"/>
    <w:rsid w:val="00890C6B"/>
    <w:rsid w:val="00891F8F"/>
    <w:rsid w:val="008A4AF1"/>
    <w:rsid w:val="008B7DEF"/>
    <w:rsid w:val="008C51E7"/>
    <w:rsid w:val="008D0443"/>
    <w:rsid w:val="008D3003"/>
    <w:rsid w:val="008D4E60"/>
    <w:rsid w:val="008E0F5D"/>
    <w:rsid w:val="008E7AFF"/>
    <w:rsid w:val="008F1DF0"/>
    <w:rsid w:val="008F4492"/>
    <w:rsid w:val="00905F06"/>
    <w:rsid w:val="00907451"/>
    <w:rsid w:val="00916392"/>
    <w:rsid w:val="00945CAA"/>
    <w:rsid w:val="009512E4"/>
    <w:rsid w:val="00952485"/>
    <w:rsid w:val="00953651"/>
    <w:rsid w:val="009574BA"/>
    <w:rsid w:val="00977E98"/>
    <w:rsid w:val="0098422C"/>
    <w:rsid w:val="009906B9"/>
    <w:rsid w:val="009A32CA"/>
    <w:rsid w:val="009C02CC"/>
    <w:rsid w:val="009D0454"/>
    <w:rsid w:val="009D0D86"/>
    <w:rsid w:val="009F581D"/>
    <w:rsid w:val="00A07FFC"/>
    <w:rsid w:val="00A11AFC"/>
    <w:rsid w:val="00A12C5A"/>
    <w:rsid w:val="00A218DE"/>
    <w:rsid w:val="00A23088"/>
    <w:rsid w:val="00A27457"/>
    <w:rsid w:val="00A44D9F"/>
    <w:rsid w:val="00A45DD2"/>
    <w:rsid w:val="00A56196"/>
    <w:rsid w:val="00A843E9"/>
    <w:rsid w:val="00AB5AF8"/>
    <w:rsid w:val="00AB6316"/>
    <w:rsid w:val="00AD745E"/>
    <w:rsid w:val="00AE0CA9"/>
    <w:rsid w:val="00AF308D"/>
    <w:rsid w:val="00AF4265"/>
    <w:rsid w:val="00B11F42"/>
    <w:rsid w:val="00B23398"/>
    <w:rsid w:val="00B47C84"/>
    <w:rsid w:val="00B673D7"/>
    <w:rsid w:val="00B73EE7"/>
    <w:rsid w:val="00B842A0"/>
    <w:rsid w:val="00B9658D"/>
    <w:rsid w:val="00BC650A"/>
    <w:rsid w:val="00BC6749"/>
    <w:rsid w:val="00BD5284"/>
    <w:rsid w:val="00BE7A5C"/>
    <w:rsid w:val="00C13B61"/>
    <w:rsid w:val="00C15ED7"/>
    <w:rsid w:val="00C174EB"/>
    <w:rsid w:val="00C31404"/>
    <w:rsid w:val="00C53D51"/>
    <w:rsid w:val="00C806E5"/>
    <w:rsid w:val="00C905FC"/>
    <w:rsid w:val="00CB0FB0"/>
    <w:rsid w:val="00CE2F77"/>
    <w:rsid w:val="00CE477A"/>
    <w:rsid w:val="00CF1DB7"/>
    <w:rsid w:val="00D10607"/>
    <w:rsid w:val="00D2190F"/>
    <w:rsid w:val="00D30BB4"/>
    <w:rsid w:val="00D31BB7"/>
    <w:rsid w:val="00D4008D"/>
    <w:rsid w:val="00D6396E"/>
    <w:rsid w:val="00D71770"/>
    <w:rsid w:val="00D742B9"/>
    <w:rsid w:val="00D80F3C"/>
    <w:rsid w:val="00DA6D22"/>
    <w:rsid w:val="00DB29C9"/>
    <w:rsid w:val="00DB7AF4"/>
    <w:rsid w:val="00DD5385"/>
    <w:rsid w:val="00DE5923"/>
    <w:rsid w:val="00DE705F"/>
    <w:rsid w:val="00DE783D"/>
    <w:rsid w:val="00DF3C60"/>
    <w:rsid w:val="00E02EA9"/>
    <w:rsid w:val="00E069D8"/>
    <w:rsid w:val="00E136E9"/>
    <w:rsid w:val="00E2791C"/>
    <w:rsid w:val="00E30CD1"/>
    <w:rsid w:val="00E31C15"/>
    <w:rsid w:val="00E441DC"/>
    <w:rsid w:val="00E45FB7"/>
    <w:rsid w:val="00E8460F"/>
    <w:rsid w:val="00E906DE"/>
    <w:rsid w:val="00EC32FB"/>
    <w:rsid w:val="00EC7341"/>
    <w:rsid w:val="00ED3F72"/>
    <w:rsid w:val="00EE138C"/>
    <w:rsid w:val="00EE613F"/>
    <w:rsid w:val="00F0422F"/>
    <w:rsid w:val="00F050A7"/>
    <w:rsid w:val="00F069F0"/>
    <w:rsid w:val="00F14257"/>
    <w:rsid w:val="00F15745"/>
    <w:rsid w:val="00F32000"/>
    <w:rsid w:val="00F443AB"/>
    <w:rsid w:val="00F73F7E"/>
    <w:rsid w:val="00F81255"/>
    <w:rsid w:val="00F87513"/>
    <w:rsid w:val="00F912B1"/>
    <w:rsid w:val="00F92CDF"/>
    <w:rsid w:val="00F978DE"/>
    <w:rsid w:val="00FA44A2"/>
    <w:rsid w:val="00FE204B"/>
    <w:rsid w:val="00FF5B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81D4892E-5CBB-4876-BBE8-83ABA8D31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character" w:styleId="Hyperlink">
    <w:name w:val="Hyperlink"/>
    <w:basedOn w:val="DefaultParagraphFont"/>
    <w:uiPriority w:val="99"/>
    <w:semiHidden/>
    <w:unhideWhenUsed/>
    <w:rsid w:val="00BD5284"/>
    <w:rPr>
      <w:color w:val="0000FF"/>
      <w:u w:val="single"/>
    </w:rPr>
  </w:style>
  <w:style w:type="paragraph" w:styleId="Header">
    <w:name w:val="header"/>
    <w:basedOn w:val="Normal"/>
    <w:link w:val="HeaderChar"/>
    <w:uiPriority w:val="99"/>
    <w:unhideWhenUsed/>
    <w:rsid w:val="00D2190F"/>
    <w:pPr>
      <w:tabs>
        <w:tab w:val="center" w:pos="4680"/>
        <w:tab w:val="right" w:pos="9360"/>
      </w:tabs>
    </w:pPr>
  </w:style>
  <w:style w:type="character" w:customStyle="1" w:styleId="HeaderChar">
    <w:name w:val="Header Char"/>
    <w:basedOn w:val="DefaultParagraphFont"/>
    <w:link w:val="Header"/>
    <w:uiPriority w:val="99"/>
    <w:rsid w:val="00D2190F"/>
    <w:rPr>
      <w:rFonts w:ascii="Times New Roman" w:hAnsi="Times New Roman"/>
    </w:rPr>
  </w:style>
  <w:style w:type="paragraph" w:styleId="Footer">
    <w:name w:val="footer"/>
    <w:basedOn w:val="Normal"/>
    <w:link w:val="FooterChar"/>
    <w:uiPriority w:val="99"/>
    <w:unhideWhenUsed/>
    <w:rsid w:val="00D2190F"/>
    <w:pPr>
      <w:tabs>
        <w:tab w:val="center" w:pos="4680"/>
        <w:tab w:val="right" w:pos="9360"/>
      </w:tabs>
    </w:pPr>
  </w:style>
  <w:style w:type="character" w:customStyle="1" w:styleId="FooterChar">
    <w:name w:val="Footer Char"/>
    <w:basedOn w:val="DefaultParagraphFont"/>
    <w:link w:val="Footer"/>
    <w:uiPriority w:val="99"/>
    <w:rsid w:val="00D2190F"/>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yf.com/" TargetMode="External"/><Relationship Id="rId4" Type="http://schemas.openxmlformats.org/officeDocument/2006/relationships/settings" Target="settings.xml"/><Relationship Id="rId9" Type="http://schemas.openxmlformats.org/officeDocument/2006/relationships/hyperlink" Target="http://www.parcsnationaux.fr/fr/des-decouvertes/les-parcs-nationaux-de-fr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2712D8-BFE9-4D09-885E-33C210B33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2675</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Isaac</cp:lastModifiedBy>
  <cp:revision>6</cp:revision>
  <cp:lastPrinted>2013-07-01T10:37:00Z</cp:lastPrinted>
  <dcterms:created xsi:type="dcterms:W3CDTF">2019-11-29T02:52:00Z</dcterms:created>
  <dcterms:modified xsi:type="dcterms:W3CDTF">2019-11-29T03:17:00Z</dcterms:modified>
</cp:coreProperties>
</file>