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69506" w14:textId="77777777" w:rsidR="008974B9" w:rsidRDefault="008974B9" w:rsidP="00757D27">
      <w:pPr>
        <w:spacing w:line="360" w:lineRule="auto"/>
        <w:jc w:val="both"/>
        <w:rPr>
          <w:rFonts w:ascii="Times New Roman" w:hAnsi="Times New Roman" w:cs="Times New Roman"/>
          <w:b/>
          <w:sz w:val="32"/>
        </w:rPr>
      </w:pPr>
    </w:p>
    <w:p w14:paraId="6EAFC871" w14:textId="77777777" w:rsidR="008974B9" w:rsidRDefault="008974B9" w:rsidP="00757D27">
      <w:pPr>
        <w:spacing w:line="360" w:lineRule="auto"/>
        <w:jc w:val="both"/>
        <w:rPr>
          <w:rFonts w:ascii="Times New Roman" w:hAnsi="Times New Roman" w:cs="Times New Roman"/>
          <w:b/>
          <w:sz w:val="32"/>
        </w:rPr>
      </w:pPr>
    </w:p>
    <w:p w14:paraId="68A978E8" w14:textId="77777777" w:rsidR="008974B9" w:rsidRDefault="008974B9" w:rsidP="00757D27">
      <w:pPr>
        <w:spacing w:line="360" w:lineRule="auto"/>
        <w:jc w:val="both"/>
        <w:rPr>
          <w:rFonts w:ascii="Times New Roman" w:hAnsi="Times New Roman" w:cs="Times New Roman"/>
          <w:b/>
          <w:sz w:val="32"/>
        </w:rPr>
      </w:pPr>
    </w:p>
    <w:p w14:paraId="48904A33" w14:textId="77777777" w:rsidR="008974B9" w:rsidRDefault="008974B9" w:rsidP="00757D27">
      <w:pPr>
        <w:spacing w:line="360" w:lineRule="auto"/>
        <w:jc w:val="both"/>
        <w:rPr>
          <w:rFonts w:ascii="Times New Roman" w:hAnsi="Times New Roman" w:cs="Times New Roman"/>
          <w:b/>
          <w:sz w:val="32"/>
        </w:rPr>
      </w:pPr>
    </w:p>
    <w:p w14:paraId="627B7246" w14:textId="77777777" w:rsidR="008974B9" w:rsidRDefault="008974B9" w:rsidP="00757D27">
      <w:pPr>
        <w:spacing w:line="360" w:lineRule="auto"/>
        <w:jc w:val="both"/>
        <w:rPr>
          <w:rFonts w:ascii="Times New Roman" w:hAnsi="Times New Roman" w:cs="Times New Roman"/>
          <w:b/>
          <w:sz w:val="32"/>
        </w:rPr>
      </w:pPr>
    </w:p>
    <w:p w14:paraId="34DBC8EA" w14:textId="77777777" w:rsidR="008974B9" w:rsidRDefault="008974B9" w:rsidP="00757D27">
      <w:pPr>
        <w:spacing w:line="360" w:lineRule="auto"/>
        <w:jc w:val="both"/>
        <w:rPr>
          <w:rFonts w:ascii="Times New Roman" w:hAnsi="Times New Roman" w:cs="Times New Roman"/>
          <w:b/>
          <w:sz w:val="32"/>
        </w:rPr>
      </w:pPr>
    </w:p>
    <w:p w14:paraId="6EB7788B" w14:textId="77777777" w:rsidR="008974B9" w:rsidRDefault="008974B9" w:rsidP="00757D27">
      <w:pPr>
        <w:spacing w:line="360" w:lineRule="auto"/>
        <w:jc w:val="both"/>
        <w:rPr>
          <w:rFonts w:ascii="Times New Roman" w:hAnsi="Times New Roman" w:cs="Times New Roman"/>
          <w:b/>
          <w:sz w:val="32"/>
        </w:rPr>
      </w:pPr>
    </w:p>
    <w:p w14:paraId="39B59410" w14:textId="375E5BDA" w:rsidR="004A4598" w:rsidRDefault="008974B9" w:rsidP="003A591C">
      <w:pPr>
        <w:spacing w:line="360" w:lineRule="auto"/>
        <w:jc w:val="center"/>
        <w:rPr>
          <w:rFonts w:ascii="Times New Roman" w:hAnsi="Times New Roman" w:cs="Times New Roman"/>
          <w:b/>
          <w:sz w:val="32"/>
        </w:rPr>
      </w:pPr>
      <w:r w:rsidRPr="008974B9">
        <w:rPr>
          <w:rFonts w:ascii="Times New Roman" w:hAnsi="Times New Roman" w:cs="Times New Roman"/>
          <w:b/>
          <w:sz w:val="32"/>
        </w:rPr>
        <w:t>MARKETING FUNDAMENTALS ANALYS</w:t>
      </w:r>
      <w:r w:rsidR="00350089">
        <w:rPr>
          <w:rFonts w:ascii="Times New Roman" w:hAnsi="Times New Roman" w:cs="Times New Roman"/>
          <w:b/>
          <w:sz w:val="32"/>
        </w:rPr>
        <w:t>IS AND EVALUATION - ASSESSMENT 1</w:t>
      </w:r>
    </w:p>
    <w:p w14:paraId="39F6893F" w14:textId="41FC0191" w:rsidR="004A4598" w:rsidRDefault="004A4598" w:rsidP="003A591C">
      <w:pPr>
        <w:spacing w:line="360" w:lineRule="auto"/>
        <w:jc w:val="center"/>
        <w:rPr>
          <w:rFonts w:ascii="Times New Roman" w:hAnsi="Times New Roman" w:cs="Times New Roman"/>
          <w:b/>
          <w:sz w:val="32"/>
        </w:rPr>
      </w:pPr>
    </w:p>
    <w:p w14:paraId="7BD4DCAE" w14:textId="30230A94" w:rsidR="004A4598" w:rsidRDefault="004A4598" w:rsidP="003A591C">
      <w:pPr>
        <w:spacing w:line="360" w:lineRule="auto"/>
        <w:jc w:val="center"/>
        <w:rPr>
          <w:rFonts w:ascii="Times New Roman" w:hAnsi="Times New Roman" w:cs="Times New Roman"/>
          <w:b/>
          <w:sz w:val="32"/>
        </w:rPr>
      </w:pPr>
    </w:p>
    <w:p w14:paraId="4B59A3E9" w14:textId="77777777" w:rsidR="004A4598" w:rsidRDefault="004A4598" w:rsidP="003A591C">
      <w:pPr>
        <w:spacing w:line="360" w:lineRule="auto"/>
        <w:jc w:val="center"/>
        <w:rPr>
          <w:rFonts w:ascii="Times New Roman" w:hAnsi="Times New Roman" w:cs="Times New Roman"/>
          <w:b/>
          <w:sz w:val="32"/>
        </w:rPr>
      </w:pPr>
    </w:p>
    <w:p w14:paraId="47E863EE" w14:textId="77777777" w:rsidR="004A4598" w:rsidRDefault="004A4598" w:rsidP="003A591C">
      <w:pPr>
        <w:spacing w:line="360" w:lineRule="auto"/>
        <w:jc w:val="center"/>
        <w:rPr>
          <w:rFonts w:ascii="Times New Roman" w:hAnsi="Times New Roman" w:cs="Times New Roman"/>
          <w:b/>
          <w:sz w:val="32"/>
        </w:rPr>
      </w:pPr>
      <w:r>
        <w:rPr>
          <w:rFonts w:ascii="Times New Roman" w:hAnsi="Times New Roman" w:cs="Times New Roman"/>
          <w:b/>
          <w:sz w:val="32"/>
        </w:rPr>
        <w:t xml:space="preserve">STUDENT </w:t>
      </w:r>
      <w:proofErr w:type="gramStart"/>
      <w:r>
        <w:rPr>
          <w:rFonts w:ascii="Times New Roman" w:hAnsi="Times New Roman" w:cs="Times New Roman"/>
          <w:b/>
          <w:sz w:val="32"/>
        </w:rPr>
        <w:t>NAMAE:CATALIN</w:t>
      </w:r>
      <w:proofErr w:type="gramEnd"/>
      <w:r>
        <w:rPr>
          <w:rFonts w:ascii="Times New Roman" w:hAnsi="Times New Roman" w:cs="Times New Roman"/>
          <w:b/>
          <w:sz w:val="32"/>
        </w:rPr>
        <w:t xml:space="preserve"> SORIN TANASE</w:t>
      </w:r>
    </w:p>
    <w:p w14:paraId="6C6FF774" w14:textId="77777777" w:rsidR="004A4598" w:rsidRDefault="004A4598" w:rsidP="003A591C">
      <w:pPr>
        <w:spacing w:line="360" w:lineRule="auto"/>
        <w:jc w:val="center"/>
        <w:rPr>
          <w:rFonts w:ascii="Times New Roman" w:hAnsi="Times New Roman" w:cs="Times New Roman"/>
          <w:b/>
          <w:sz w:val="32"/>
        </w:rPr>
      </w:pPr>
      <w:r>
        <w:rPr>
          <w:rFonts w:ascii="Times New Roman" w:hAnsi="Times New Roman" w:cs="Times New Roman"/>
          <w:b/>
          <w:sz w:val="32"/>
        </w:rPr>
        <w:t>STUDENT NUMBER:1714717</w:t>
      </w:r>
    </w:p>
    <w:p w14:paraId="7B87CB63" w14:textId="77777777" w:rsidR="004A4598" w:rsidRDefault="004A4598" w:rsidP="003A591C">
      <w:pPr>
        <w:spacing w:line="360" w:lineRule="auto"/>
        <w:jc w:val="center"/>
        <w:rPr>
          <w:rFonts w:ascii="Times New Roman" w:hAnsi="Times New Roman" w:cs="Times New Roman"/>
          <w:b/>
          <w:sz w:val="32"/>
        </w:rPr>
      </w:pPr>
      <w:r>
        <w:rPr>
          <w:rFonts w:ascii="Times New Roman" w:hAnsi="Times New Roman" w:cs="Times New Roman"/>
          <w:b/>
          <w:sz w:val="32"/>
        </w:rPr>
        <w:t xml:space="preserve">MODULE </w:t>
      </w:r>
      <w:proofErr w:type="gramStart"/>
      <w:r>
        <w:rPr>
          <w:rFonts w:ascii="Times New Roman" w:hAnsi="Times New Roman" w:cs="Times New Roman"/>
          <w:b/>
          <w:sz w:val="32"/>
        </w:rPr>
        <w:t>TITLE:LCBB</w:t>
      </w:r>
      <w:proofErr w:type="gramEnd"/>
      <w:r>
        <w:rPr>
          <w:rFonts w:ascii="Times New Roman" w:hAnsi="Times New Roman" w:cs="Times New Roman"/>
          <w:b/>
          <w:sz w:val="32"/>
        </w:rPr>
        <w:t>4004 MARKETING FUNDAMENTALS</w:t>
      </w:r>
    </w:p>
    <w:p w14:paraId="6683FD14" w14:textId="77777777" w:rsidR="004A4598" w:rsidRDefault="004A4598" w:rsidP="003A591C">
      <w:pPr>
        <w:spacing w:line="360" w:lineRule="auto"/>
        <w:jc w:val="center"/>
        <w:rPr>
          <w:rFonts w:ascii="Times New Roman" w:hAnsi="Times New Roman" w:cs="Times New Roman"/>
          <w:b/>
          <w:sz w:val="32"/>
        </w:rPr>
      </w:pPr>
      <w:r>
        <w:rPr>
          <w:rFonts w:ascii="Times New Roman" w:hAnsi="Times New Roman" w:cs="Times New Roman"/>
          <w:b/>
          <w:sz w:val="32"/>
        </w:rPr>
        <w:t xml:space="preserve">ASSIGNMENT </w:t>
      </w:r>
      <w:proofErr w:type="gramStart"/>
      <w:r>
        <w:rPr>
          <w:rFonts w:ascii="Times New Roman" w:hAnsi="Times New Roman" w:cs="Times New Roman"/>
          <w:b/>
          <w:sz w:val="32"/>
        </w:rPr>
        <w:t>TITLE:BLOGGING</w:t>
      </w:r>
      <w:proofErr w:type="gramEnd"/>
      <w:r>
        <w:rPr>
          <w:rFonts w:ascii="Times New Roman" w:hAnsi="Times New Roman" w:cs="Times New Roman"/>
          <w:b/>
          <w:sz w:val="32"/>
        </w:rPr>
        <w:t xml:space="preserve"> TO COMMUNICATE-ASSESSMENT 1</w:t>
      </w:r>
    </w:p>
    <w:p w14:paraId="0F986DE7" w14:textId="66251332" w:rsidR="008974B9" w:rsidRPr="008974B9" w:rsidRDefault="004A4598" w:rsidP="003A591C">
      <w:pPr>
        <w:spacing w:line="360" w:lineRule="auto"/>
        <w:jc w:val="center"/>
        <w:rPr>
          <w:rFonts w:ascii="Times New Roman" w:hAnsi="Times New Roman" w:cs="Times New Roman"/>
          <w:b/>
          <w:sz w:val="40"/>
          <w:szCs w:val="40"/>
        </w:rPr>
      </w:pPr>
      <w:r>
        <w:rPr>
          <w:rFonts w:ascii="Times New Roman" w:hAnsi="Times New Roman" w:cs="Times New Roman"/>
          <w:b/>
          <w:sz w:val="32"/>
        </w:rPr>
        <w:t>LECTURER: THUSHARA BALENDRAN</w:t>
      </w:r>
      <w:r w:rsidR="008974B9" w:rsidRPr="008974B9">
        <w:rPr>
          <w:rFonts w:ascii="Times New Roman" w:hAnsi="Times New Roman" w:cs="Times New Roman"/>
          <w:b/>
          <w:sz w:val="32"/>
        </w:rPr>
        <w:br w:type="page"/>
      </w:r>
    </w:p>
    <w:sdt>
      <w:sdtPr>
        <w:rPr>
          <w:rFonts w:ascii="Times New Roman" w:eastAsia="Arial" w:hAnsi="Times New Roman" w:cs="Times New Roman"/>
          <w:b/>
          <w:color w:val="auto"/>
          <w:sz w:val="28"/>
          <w:szCs w:val="24"/>
          <w:lang w:eastAsia="en-IN"/>
        </w:rPr>
        <w:id w:val="-1066341281"/>
        <w:docPartObj>
          <w:docPartGallery w:val="Table of Contents"/>
          <w:docPartUnique/>
        </w:docPartObj>
      </w:sdtPr>
      <w:sdtEndPr>
        <w:rPr>
          <w:bCs/>
          <w:noProof/>
          <w:sz w:val="24"/>
        </w:rPr>
      </w:sdtEndPr>
      <w:sdtContent>
        <w:p w14:paraId="65BCDEB4" w14:textId="77777777" w:rsidR="008974B9" w:rsidRPr="008C7D2E" w:rsidRDefault="008974B9" w:rsidP="00757D27">
          <w:pPr>
            <w:pStyle w:val="TOCHeading"/>
            <w:spacing w:line="360" w:lineRule="auto"/>
            <w:jc w:val="both"/>
            <w:rPr>
              <w:rFonts w:ascii="Times New Roman" w:hAnsi="Times New Roman" w:cs="Times New Roman"/>
              <w:b/>
              <w:color w:val="auto"/>
              <w:sz w:val="24"/>
              <w:szCs w:val="24"/>
            </w:rPr>
          </w:pPr>
          <w:r w:rsidRPr="008C7D2E">
            <w:rPr>
              <w:rFonts w:ascii="Times New Roman" w:hAnsi="Times New Roman" w:cs="Times New Roman"/>
              <w:b/>
              <w:color w:val="auto"/>
              <w:sz w:val="24"/>
              <w:szCs w:val="24"/>
            </w:rPr>
            <w:t>Table of Contents</w:t>
          </w:r>
        </w:p>
        <w:p w14:paraId="19B88A8A" w14:textId="77777777" w:rsidR="008974B9" w:rsidRPr="008C7D2E" w:rsidRDefault="008974B9" w:rsidP="00757D27">
          <w:pPr>
            <w:spacing w:line="360" w:lineRule="auto"/>
            <w:jc w:val="both"/>
            <w:rPr>
              <w:rFonts w:ascii="Times New Roman" w:hAnsi="Times New Roman" w:cs="Times New Roman"/>
              <w:sz w:val="24"/>
              <w:szCs w:val="24"/>
              <w:lang w:eastAsia="en-US"/>
            </w:rPr>
          </w:pPr>
        </w:p>
        <w:p w14:paraId="57A7A03B" w14:textId="77777777" w:rsidR="00350089" w:rsidRPr="00350089" w:rsidRDefault="00204922" w:rsidP="00757D27">
          <w:pPr>
            <w:pStyle w:val="TOC1"/>
            <w:tabs>
              <w:tab w:val="right" w:leader="dot" w:pos="9350"/>
            </w:tabs>
            <w:spacing w:line="360" w:lineRule="auto"/>
            <w:jc w:val="both"/>
            <w:rPr>
              <w:rFonts w:ascii="Times New Roman" w:eastAsiaTheme="minorEastAsia" w:hAnsi="Times New Roman" w:cs="Times New Roman"/>
              <w:noProof/>
              <w:sz w:val="24"/>
              <w:lang w:eastAsia="en-US"/>
            </w:rPr>
          </w:pPr>
          <w:r w:rsidRPr="008C7D2E">
            <w:rPr>
              <w:rFonts w:ascii="Times New Roman" w:hAnsi="Times New Roman" w:cs="Times New Roman"/>
              <w:sz w:val="24"/>
              <w:szCs w:val="24"/>
            </w:rPr>
            <w:fldChar w:fldCharType="begin"/>
          </w:r>
          <w:r w:rsidR="008974B9" w:rsidRPr="008C7D2E">
            <w:rPr>
              <w:rFonts w:ascii="Times New Roman" w:hAnsi="Times New Roman" w:cs="Times New Roman"/>
              <w:sz w:val="24"/>
              <w:szCs w:val="24"/>
            </w:rPr>
            <w:instrText xml:space="preserve"> TOC \o "1-3" \h \z \u </w:instrText>
          </w:r>
          <w:r w:rsidRPr="008C7D2E">
            <w:rPr>
              <w:rFonts w:ascii="Times New Roman" w:hAnsi="Times New Roman" w:cs="Times New Roman"/>
              <w:sz w:val="24"/>
              <w:szCs w:val="24"/>
            </w:rPr>
            <w:fldChar w:fldCharType="separate"/>
          </w:r>
          <w:hyperlink w:anchor="_Toc56723738" w:history="1">
            <w:r w:rsidR="00350089" w:rsidRPr="00350089">
              <w:rPr>
                <w:rStyle w:val="Hyperlink"/>
                <w:rFonts w:ascii="Times New Roman" w:hAnsi="Times New Roman" w:cs="Times New Roman"/>
                <w:noProof/>
                <w:sz w:val="24"/>
                <w:lang w:eastAsia="en-US"/>
              </w:rPr>
              <w:t>Task 1</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_Toc56723738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3</w:t>
            </w:r>
            <w:r w:rsidR="00350089" w:rsidRPr="00350089">
              <w:rPr>
                <w:rFonts w:ascii="Times New Roman" w:hAnsi="Times New Roman" w:cs="Times New Roman"/>
                <w:noProof/>
                <w:webHidden/>
                <w:sz w:val="24"/>
              </w:rPr>
              <w:fldChar w:fldCharType="end"/>
            </w:r>
          </w:hyperlink>
        </w:p>
        <w:p w14:paraId="54BAD7F1"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39" w:history="1">
            <w:r w:rsidR="00350089" w:rsidRPr="00350089">
              <w:rPr>
                <w:rStyle w:val="Hyperlink"/>
                <w:rFonts w:ascii="Times New Roman" w:hAnsi="Times New Roman" w:cs="Times New Roman"/>
                <w:noProof/>
                <w:sz w:val="24"/>
              </w:rPr>
              <w:t>Company Key elements</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_Toc56723739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3</w:t>
            </w:r>
            <w:r w:rsidR="00350089" w:rsidRPr="00350089">
              <w:rPr>
                <w:rFonts w:ascii="Times New Roman" w:hAnsi="Times New Roman" w:cs="Times New Roman"/>
                <w:noProof/>
                <w:webHidden/>
                <w:sz w:val="24"/>
              </w:rPr>
              <w:fldChar w:fldCharType="end"/>
            </w:r>
          </w:hyperlink>
        </w:p>
        <w:p w14:paraId="1EFB1098"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40" w:history="1">
            <w:r w:rsidR="00350089" w:rsidRPr="00350089">
              <w:rPr>
                <w:rStyle w:val="Hyperlink"/>
                <w:rFonts w:ascii="Times New Roman" w:hAnsi="Times New Roman" w:cs="Times New Roman"/>
                <w:noProof/>
                <w:sz w:val="24"/>
                <w:lang w:eastAsia="en-US"/>
              </w:rPr>
              <w:t>Product and services</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_Toc56723740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3</w:t>
            </w:r>
            <w:r w:rsidR="00350089" w:rsidRPr="00350089">
              <w:rPr>
                <w:rFonts w:ascii="Times New Roman" w:hAnsi="Times New Roman" w:cs="Times New Roman"/>
                <w:noProof/>
                <w:webHidden/>
                <w:sz w:val="24"/>
              </w:rPr>
              <w:fldChar w:fldCharType="end"/>
            </w:r>
          </w:hyperlink>
        </w:p>
        <w:p w14:paraId="20B85B1B"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41" w:history="1">
            <w:r w:rsidR="00350089" w:rsidRPr="00350089">
              <w:rPr>
                <w:rStyle w:val="Hyperlink"/>
                <w:rFonts w:ascii="Times New Roman" w:hAnsi="Times New Roman" w:cs="Times New Roman"/>
                <w:noProof/>
                <w:sz w:val="24"/>
                <w:lang w:eastAsia="en-US"/>
              </w:rPr>
              <w:t>Price</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_Toc56723741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4</w:t>
            </w:r>
            <w:r w:rsidR="00350089" w:rsidRPr="00350089">
              <w:rPr>
                <w:rFonts w:ascii="Times New Roman" w:hAnsi="Times New Roman" w:cs="Times New Roman"/>
                <w:noProof/>
                <w:webHidden/>
                <w:sz w:val="24"/>
              </w:rPr>
              <w:fldChar w:fldCharType="end"/>
            </w:r>
          </w:hyperlink>
        </w:p>
        <w:p w14:paraId="5B8BE403"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42" w:history="1">
            <w:r w:rsidR="00350089" w:rsidRPr="00350089">
              <w:rPr>
                <w:rStyle w:val="Hyperlink"/>
                <w:rFonts w:ascii="Times New Roman" w:hAnsi="Times New Roman" w:cs="Times New Roman"/>
                <w:noProof/>
                <w:sz w:val="24"/>
                <w:lang w:eastAsia="en-US"/>
              </w:rPr>
              <w:t>Place</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_Toc56723742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5</w:t>
            </w:r>
            <w:r w:rsidR="00350089" w:rsidRPr="00350089">
              <w:rPr>
                <w:rFonts w:ascii="Times New Roman" w:hAnsi="Times New Roman" w:cs="Times New Roman"/>
                <w:noProof/>
                <w:webHidden/>
                <w:sz w:val="24"/>
              </w:rPr>
              <w:fldChar w:fldCharType="end"/>
            </w:r>
          </w:hyperlink>
        </w:p>
        <w:p w14:paraId="20B732B0"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43" w:history="1">
            <w:r w:rsidR="00350089" w:rsidRPr="00350089">
              <w:rPr>
                <w:rStyle w:val="Hyperlink"/>
                <w:rFonts w:ascii="Times New Roman" w:hAnsi="Times New Roman" w:cs="Times New Roman"/>
                <w:noProof/>
                <w:sz w:val="24"/>
                <w:lang w:eastAsia="en-US"/>
              </w:rPr>
              <w:t>Promotion</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_Toc56723743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6</w:t>
            </w:r>
            <w:r w:rsidR="00350089" w:rsidRPr="00350089">
              <w:rPr>
                <w:rFonts w:ascii="Times New Roman" w:hAnsi="Times New Roman" w:cs="Times New Roman"/>
                <w:noProof/>
                <w:webHidden/>
                <w:sz w:val="24"/>
              </w:rPr>
              <w:fldChar w:fldCharType="end"/>
            </w:r>
          </w:hyperlink>
        </w:p>
        <w:p w14:paraId="2F205D7C"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44" w:history="1">
            <w:r w:rsidR="00350089" w:rsidRPr="00350089">
              <w:rPr>
                <w:rStyle w:val="Hyperlink"/>
                <w:rFonts w:ascii="Times New Roman" w:hAnsi="Times New Roman" w:cs="Times New Roman"/>
                <w:noProof/>
                <w:sz w:val="24"/>
                <w:lang w:eastAsia="en-US"/>
              </w:rPr>
              <w:t>Quality</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_Toc56723744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7</w:t>
            </w:r>
            <w:r w:rsidR="00350089" w:rsidRPr="00350089">
              <w:rPr>
                <w:rFonts w:ascii="Times New Roman" w:hAnsi="Times New Roman" w:cs="Times New Roman"/>
                <w:noProof/>
                <w:webHidden/>
                <w:sz w:val="24"/>
              </w:rPr>
              <w:fldChar w:fldCharType="end"/>
            </w:r>
          </w:hyperlink>
        </w:p>
        <w:p w14:paraId="07AF25D5"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45" w:history="1">
            <w:r w:rsidR="00350089" w:rsidRPr="00350089">
              <w:rPr>
                <w:rStyle w:val="Hyperlink"/>
                <w:rFonts w:ascii="Times New Roman" w:hAnsi="Times New Roman" w:cs="Times New Roman"/>
                <w:noProof/>
                <w:sz w:val="24"/>
                <w:lang w:eastAsia="en-US"/>
              </w:rPr>
              <w:t>People</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_Toc56723745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8</w:t>
            </w:r>
            <w:r w:rsidR="00350089" w:rsidRPr="00350089">
              <w:rPr>
                <w:rFonts w:ascii="Times New Roman" w:hAnsi="Times New Roman" w:cs="Times New Roman"/>
                <w:noProof/>
                <w:webHidden/>
                <w:sz w:val="24"/>
              </w:rPr>
              <w:fldChar w:fldCharType="end"/>
            </w:r>
          </w:hyperlink>
        </w:p>
        <w:p w14:paraId="654B104D" w14:textId="77777777" w:rsidR="00350089" w:rsidRPr="00350089" w:rsidRDefault="00E978C2" w:rsidP="00757D27">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56723746" w:history="1">
            <w:r w:rsidR="00350089" w:rsidRPr="00350089">
              <w:rPr>
                <w:rStyle w:val="Hyperlink"/>
                <w:rFonts w:ascii="Times New Roman" w:hAnsi="Times New Roman" w:cs="Times New Roman"/>
                <w:noProof/>
                <w:sz w:val="24"/>
                <w:lang w:eastAsia="en-US"/>
              </w:rPr>
              <w:t>Partners</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_Toc56723746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9</w:t>
            </w:r>
            <w:r w:rsidR="00350089" w:rsidRPr="00350089">
              <w:rPr>
                <w:rFonts w:ascii="Times New Roman" w:hAnsi="Times New Roman" w:cs="Times New Roman"/>
                <w:noProof/>
                <w:webHidden/>
                <w:sz w:val="24"/>
              </w:rPr>
              <w:fldChar w:fldCharType="end"/>
            </w:r>
          </w:hyperlink>
        </w:p>
        <w:p w14:paraId="0BBD5575" w14:textId="77777777" w:rsidR="00350089" w:rsidRDefault="00E978C2" w:rsidP="00757D27">
          <w:pPr>
            <w:pStyle w:val="TOC1"/>
            <w:tabs>
              <w:tab w:val="right" w:leader="dot" w:pos="9350"/>
            </w:tabs>
            <w:spacing w:line="360" w:lineRule="auto"/>
            <w:jc w:val="both"/>
            <w:rPr>
              <w:rFonts w:asciiTheme="minorHAnsi" w:eastAsiaTheme="minorEastAsia" w:hAnsiTheme="minorHAnsi" w:cstheme="minorBidi"/>
              <w:noProof/>
              <w:lang w:eastAsia="en-US"/>
            </w:rPr>
          </w:pPr>
          <w:hyperlink w:anchor="_Toc56723747" w:history="1">
            <w:r w:rsidR="00350089" w:rsidRPr="00350089">
              <w:rPr>
                <w:rStyle w:val="Hyperlink"/>
                <w:rFonts w:ascii="Times New Roman" w:hAnsi="Times New Roman" w:cs="Times New Roman"/>
                <w:noProof/>
                <w:sz w:val="24"/>
              </w:rPr>
              <w:t>References</w:t>
            </w:r>
            <w:r w:rsidR="00350089" w:rsidRPr="00350089">
              <w:rPr>
                <w:rFonts w:ascii="Times New Roman" w:hAnsi="Times New Roman" w:cs="Times New Roman"/>
                <w:noProof/>
                <w:webHidden/>
                <w:sz w:val="24"/>
              </w:rPr>
              <w:tab/>
            </w:r>
            <w:r w:rsidR="00350089" w:rsidRPr="00350089">
              <w:rPr>
                <w:rFonts w:ascii="Times New Roman" w:hAnsi="Times New Roman" w:cs="Times New Roman"/>
                <w:noProof/>
                <w:webHidden/>
                <w:sz w:val="24"/>
              </w:rPr>
              <w:fldChar w:fldCharType="begin"/>
            </w:r>
            <w:r w:rsidR="00350089" w:rsidRPr="00350089">
              <w:rPr>
                <w:rFonts w:ascii="Times New Roman" w:hAnsi="Times New Roman" w:cs="Times New Roman"/>
                <w:noProof/>
                <w:webHidden/>
                <w:sz w:val="24"/>
              </w:rPr>
              <w:instrText xml:space="preserve"> PAGEREF _Toc56723747 \h </w:instrText>
            </w:r>
            <w:r w:rsidR="00350089" w:rsidRPr="00350089">
              <w:rPr>
                <w:rFonts w:ascii="Times New Roman" w:hAnsi="Times New Roman" w:cs="Times New Roman"/>
                <w:noProof/>
                <w:webHidden/>
                <w:sz w:val="24"/>
              </w:rPr>
            </w:r>
            <w:r w:rsidR="00350089" w:rsidRPr="00350089">
              <w:rPr>
                <w:rFonts w:ascii="Times New Roman" w:hAnsi="Times New Roman" w:cs="Times New Roman"/>
                <w:noProof/>
                <w:webHidden/>
                <w:sz w:val="24"/>
              </w:rPr>
              <w:fldChar w:fldCharType="separate"/>
            </w:r>
            <w:r w:rsidR="00350089" w:rsidRPr="00350089">
              <w:rPr>
                <w:rFonts w:ascii="Times New Roman" w:hAnsi="Times New Roman" w:cs="Times New Roman"/>
                <w:noProof/>
                <w:webHidden/>
                <w:sz w:val="24"/>
              </w:rPr>
              <w:t>10</w:t>
            </w:r>
            <w:r w:rsidR="00350089" w:rsidRPr="00350089">
              <w:rPr>
                <w:rFonts w:ascii="Times New Roman" w:hAnsi="Times New Roman" w:cs="Times New Roman"/>
                <w:noProof/>
                <w:webHidden/>
                <w:sz w:val="24"/>
              </w:rPr>
              <w:fldChar w:fldCharType="end"/>
            </w:r>
          </w:hyperlink>
        </w:p>
        <w:p w14:paraId="79842A2A" w14:textId="77777777" w:rsidR="008974B9" w:rsidRPr="008974B9" w:rsidRDefault="00204922" w:rsidP="00757D27">
          <w:pPr>
            <w:spacing w:line="360" w:lineRule="auto"/>
            <w:jc w:val="both"/>
            <w:rPr>
              <w:rFonts w:ascii="Times New Roman" w:hAnsi="Times New Roman" w:cs="Times New Roman"/>
              <w:sz w:val="24"/>
              <w:szCs w:val="24"/>
            </w:rPr>
          </w:pPr>
          <w:r w:rsidRPr="008C7D2E">
            <w:rPr>
              <w:rFonts w:ascii="Times New Roman" w:hAnsi="Times New Roman" w:cs="Times New Roman"/>
              <w:b/>
              <w:bCs/>
              <w:noProof/>
              <w:sz w:val="24"/>
              <w:szCs w:val="24"/>
            </w:rPr>
            <w:fldChar w:fldCharType="end"/>
          </w:r>
        </w:p>
      </w:sdtContent>
    </w:sdt>
    <w:p w14:paraId="5E528418" w14:textId="77777777" w:rsidR="008974B9" w:rsidRDefault="008974B9" w:rsidP="00757D27">
      <w:pPr>
        <w:spacing w:line="360" w:lineRule="auto"/>
        <w:jc w:val="both"/>
        <w:rPr>
          <w:rFonts w:ascii="Times New Roman" w:hAnsi="Times New Roman"/>
          <w:b/>
          <w:sz w:val="28"/>
          <w:szCs w:val="40"/>
        </w:rPr>
      </w:pPr>
      <w:r>
        <w:br w:type="page"/>
      </w:r>
    </w:p>
    <w:p w14:paraId="1EA269DB" w14:textId="77777777" w:rsidR="00933A7A" w:rsidRPr="00350089" w:rsidRDefault="00933A7A" w:rsidP="00757D27">
      <w:pPr>
        <w:pStyle w:val="Heading1"/>
        <w:jc w:val="both"/>
        <w:rPr>
          <w:lang w:eastAsia="en-US"/>
        </w:rPr>
      </w:pPr>
      <w:bookmarkStart w:id="0" w:name="_Toc56704442"/>
      <w:bookmarkStart w:id="1" w:name="_Toc56723738"/>
      <w:r w:rsidRPr="00933A7A">
        <w:rPr>
          <w:lang w:eastAsia="en-US"/>
        </w:rPr>
        <w:lastRenderedPageBreak/>
        <w:t>Task 1</w:t>
      </w:r>
      <w:bookmarkEnd w:id="0"/>
      <w:bookmarkEnd w:id="1"/>
    </w:p>
    <w:p w14:paraId="57C3C7EE" w14:textId="77777777" w:rsidR="00933A7A" w:rsidRPr="00350089" w:rsidRDefault="00933A7A" w:rsidP="00757D27">
      <w:pPr>
        <w:pStyle w:val="Heading2"/>
        <w:jc w:val="both"/>
      </w:pPr>
      <w:bookmarkStart w:id="2" w:name="_Toc56704443"/>
      <w:bookmarkStart w:id="3" w:name="_Toc56723739"/>
      <w:r w:rsidRPr="00116A81">
        <w:t>Company Key elements</w:t>
      </w:r>
      <w:bookmarkEnd w:id="2"/>
      <w:bookmarkEnd w:id="3"/>
      <w:r w:rsidRPr="00116A81">
        <w:t> </w:t>
      </w:r>
    </w:p>
    <w:p w14:paraId="0CD9D958" w14:textId="77777777" w:rsidR="00933A7A" w:rsidRPr="00116A81" w:rsidRDefault="00933A7A" w:rsidP="00757D27">
      <w:pPr>
        <w:pStyle w:val="Heading2"/>
        <w:jc w:val="both"/>
        <w:rPr>
          <w:lang w:eastAsia="en-US"/>
        </w:rPr>
      </w:pPr>
      <w:bookmarkStart w:id="4" w:name="_Toc56723740"/>
      <w:r w:rsidRPr="00116A81">
        <w:rPr>
          <w:lang w:eastAsia="en-US"/>
        </w:rPr>
        <w:t>Product and services</w:t>
      </w:r>
      <w:bookmarkEnd w:id="4"/>
    </w:p>
    <w:p w14:paraId="1C73BD51" w14:textId="77777777" w:rsidR="00FB17CF" w:rsidRDefault="00933A7A" w:rsidP="00757D27">
      <w:pPr>
        <w:spacing w:line="360" w:lineRule="auto"/>
        <w:jc w:val="both"/>
        <w:rPr>
          <w:rFonts w:ascii="Times New Roman" w:eastAsia="Times New Roman" w:hAnsi="Times New Roman" w:cs="Times New Roman"/>
          <w:color w:val="000000"/>
          <w:sz w:val="24"/>
          <w:szCs w:val="24"/>
          <w:lang w:eastAsia="en-US"/>
        </w:rPr>
      </w:pPr>
      <w:r w:rsidRPr="00933A7A">
        <w:rPr>
          <w:rFonts w:ascii="Times New Roman" w:eastAsia="Times New Roman" w:hAnsi="Times New Roman" w:cs="Times New Roman"/>
          <w:color w:val="000000"/>
          <w:sz w:val="24"/>
          <w:szCs w:val="24"/>
          <w:lang w:eastAsia="en-US"/>
        </w:rPr>
        <w:t xml:space="preserve">Zara is a well known clothing brand of </w:t>
      </w:r>
      <w:r w:rsidR="00FB17CF" w:rsidRPr="00933A7A">
        <w:rPr>
          <w:rFonts w:ascii="Times New Roman" w:eastAsia="Times New Roman" w:hAnsi="Times New Roman" w:cs="Times New Roman"/>
          <w:color w:val="000000"/>
          <w:sz w:val="24"/>
          <w:szCs w:val="24"/>
          <w:lang w:eastAsia="en-US"/>
        </w:rPr>
        <w:t>Spanish</w:t>
      </w:r>
      <w:r w:rsidRPr="00933A7A">
        <w:rPr>
          <w:rFonts w:ascii="Times New Roman" w:eastAsia="Times New Roman" w:hAnsi="Times New Roman" w:cs="Times New Roman"/>
          <w:color w:val="000000"/>
          <w:sz w:val="24"/>
          <w:szCs w:val="24"/>
          <w:lang w:eastAsia="en-US"/>
        </w:rPr>
        <w:t xml:space="preserve"> that is popular for its instant </w:t>
      </w:r>
      <w:r w:rsidR="00FB17CF" w:rsidRPr="00933A7A">
        <w:rPr>
          <w:rFonts w:ascii="Times New Roman" w:eastAsia="Times New Roman" w:hAnsi="Times New Roman" w:cs="Times New Roman"/>
          <w:color w:val="000000"/>
          <w:sz w:val="24"/>
          <w:szCs w:val="24"/>
          <w:lang w:eastAsia="en-US"/>
        </w:rPr>
        <w:t>response that</w:t>
      </w:r>
      <w:r w:rsidRPr="00933A7A">
        <w:rPr>
          <w:rFonts w:ascii="Times New Roman" w:eastAsia="Times New Roman" w:hAnsi="Times New Roman" w:cs="Times New Roman"/>
          <w:color w:val="000000"/>
          <w:sz w:val="24"/>
          <w:szCs w:val="24"/>
          <w:lang w:eastAsia="en-US"/>
        </w:rPr>
        <w:t xml:space="preserve"> is considered as the element of success for the organization and making competitive peak over its competitors marketing sectors worldwide. Trendy fashion of clothing is all about new styles that </w:t>
      </w:r>
      <w:r w:rsidR="00FB17CF" w:rsidRPr="00933A7A">
        <w:rPr>
          <w:rFonts w:ascii="Times New Roman" w:eastAsia="Times New Roman" w:hAnsi="Times New Roman" w:cs="Times New Roman"/>
          <w:color w:val="000000"/>
          <w:sz w:val="24"/>
          <w:szCs w:val="24"/>
          <w:lang w:eastAsia="en-US"/>
        </w:rPr>
        <w:t>attract</w:t>
      </w:r>
      <w:r w:rsidRPr="00933A7A">
        <w:rPr>
          <w:rFonts w:ascii="Times New Roman" w:eastAsia="Times New Roman" w:hAnsi="Times New Roman" w:cs="Times New Roman"/>
          <w:color w:val="000000"/>
          <w:sz w:val="24"/>
          <w:szCs w:val="24"/>
          <w:lang w:eastAsia="en-US"/>
        </w:rPr>
        <w:t xml:space="preserve"> people most of the time. Spain based </w:t>
      </w:r>
      <w:r w:rsidR="00FB17CF" w:rsidRPr="00933A7A">
        <w:rPr>
          <w:rFonts w:ascii="Times New Roman" w:eastAsia="Times New Roman" w:hAnsi="Times New Roman" w:cs="Times New Roman"/>
          <w:color w:val="000000"/>
          <w:sz w:val="24"/>
          <w:szCs w:val="24"/>
          <w:lang w:eastAsia="en-US"/>
        </w:rPr>
        <w:t>Zara</w:t>
      </w:r>
      <w:r w:rsidRPr="00933A7A">
        <w:rPr>
          <w:rFonts w:ascii="Times New Roman" w:eastAsia="Times New Roman" w:hAnsi="Times New Roman" w:cs="Times New Roman"/>
          <w:color w:val="000000"/>
          <w:sz w:val="24"/>
          <w:szCs w:val="24"/>
          <w:lang w:eastAsia="en-US"/>
        </w:rPr>
        <w:t xml:space="preserve"> the world huge clothing retailer is introducing an </w:t>
      </w:r>
      <w:r w:rsidR="00FB17CF" w:rsidRPr="00933A7A">
        <w:rPr>
          <w:rFonts w:ascii="Times New Roman" w:eastAsia="Times New Roman" w:hAnsi="Times New Roman" w:cs="Times New Roman"/>
          <w:color w:val="000000"/>
          <w:sz w:val="24"/>
          <w:szCs w:val="24"/>
          <w:lang w:eastAsia="en-US"/>
        </w:rPr>
        <w:t>argument</w:t>
      </w:r>
      <w:r w:rsidRPr="00933A7A">
        <w:rPr>
          <w:rFonts w:ascii="Times New Roman" w:eastAsia="Times New Roman" w:hAnsi="Times New Roman" w:cs="Times New Roman"/>
          <w:color w:val="000000"/>
          <w:sz w:val="24"/>
          <w:szCs w:val="24"/>
          <w:lang w:eastAsia="en-US"/>
        </w:rPr>
        <w:t xml:space="preserve"> experience in their stock market</w:t>
      </w:r>
      <w:r w:rsidR="00A3089B">
        <w:rPr>
          <w:rFonts w:ascii="Times New Roman" w:eastAsia="Times New Roman" w:hAnsi="Times New Roman" w:cs="Times New Roman"/>
          <w:color w:val="000000"/>
          <w:sz w:val="24"/>
          <w:szCs w:val="24"/>
          <w:lang w:eastAsia="en-US"/>
        </w:rPr>
        <w:t xml:space="preserve"> (</w:t>
      </w:r>
      <w:proofErr w:type="spellStart"/>
      <w:r w:rsidR="00A3089B">
        <w:rPr>
          <w:rFonts w:ascii="Times New Roman" w:hAnsi="Times New Roman" w:cs="Times New Roman"/>
          <w:sz w:val="24"/>
          <w:szCs w:val="20"/>
          <w:shd w:val="clear" w:color="auto" w:fill="FFFFFF"/>
        </w:rPr>
        <w:t>Amorelli</w:t>
      </w:r>
      <w:proofErr w:type="spellEnd"/>
      <w:r w:rsidR="00A3089B">
        <w:rPr>
          <w:rFonts w:ascii="Times New Roman" w:hAnsi="Times New Roman" w:cs="Times New Roman"/>
          <w:sz w:val="24"/>
          <w:szCs w:val="20"/>
          <w:shd w:val="clear" w:color="auto" w:fill="FFFFFF"/>
        </w:rPr>
        <w:t xml:space="preserve"> </w:t>
      </w:r>
      <w:r w:rsidR="00A3089B" w:rsidRPr="00C371C1">
        <w:rPr>
          <w:rFonts w:ascii="Times New Roman" w:hAnsi="Times New Roman" w:cs="Times New Roman"/>
          <w:sz w:val="24"/>
          <w:szCs w:val="20"/>
          <w:shd w:val="clear" w:color="auto" w:fill="FFFFFF"/>
        </w:rPr>
        <w:t>and García</w:t>
      </w:r>
      <w:r w:rsidR="00A3089B" w:rsidRPr="00C371C1">
        <w:rPr>
          <w:rFonts w:ascii="Cambria Math" w:hAnsi="Cambria Math" w:cs="Cambria Math"/>
          <w:sz w:val="24"/>
          <w:szCs w:val="20"/>
          <w:shd w:val="clear" w:color="auto" w:fill="FFFFFF"/>
        </w:rPr>
        <w:t>‐</w:t>
      </w:r>
      <w:r w:rsidR="00A3089B">
        <w:rPr>
          <w:rFonts w:ascii="Times New Roman" w:hAnsi="Times New Roman" w:cs="Times New Roman"/>
          <w:sz w:val="24"/>
          <w:szCs w:val="20"/>
          <w:shd w:val="clear" w:color="auto" w:fill="FFFFFF"/>
        </w:rPr>
        <w:t xml:space="preserve">Sánchez, </w:t>
      </w:r>
      <w:r w:rsidR="00A3089B" w:rsidRPr="00C371C1">
        <w:rPr>
          <w:rFonts w:ascii="Times New Roman" w:hAnsi="Times New Roman" w:cs="Times New Roman"/>
          <w:sz w:val="24"/>
          <w:szCs w:val="20"/>
          <w:shd w:val="clear" w:color="auto" w:fill="FFFFFF"/>
        </w:rPr>
        <w:t>2020</w:t>
      </w:r>
      <w:r w:rsidR="00A3089B">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Shoppers may be involved with their phones to see wearing fashion when they touch on sensors in the shop. During our research I found that a brand represented by different elements and those elements used to express and differentiate the brand.  The </w:t>
      </w:r>
      <w:r w:rsidR="00FB17CF" w:rsidRPr="00933A7A">
        <w:rPr>
          <w:rFonts w:ascii="Times New Roman" w:eastAsia="Times New Roman" w:hAnsi="Times New Roman" w:cs="Times New Roman"/>
          <w:color w:val="000000"/>
          <w:sz w:val="24"/>
          <w:szCs w:val="24"/>
          <w:lang w:eastAsia="en-US"/>
        </w:rPr>
        <w:t>uses</w:t>
      </w:r>
      <w:r w:rsidRPr="00933A7A">
        <w:rPr>
          <w:rFonts w:ascii="Times New Roman" w:eastAsia="Times New Roman" w:hAnsi="Times New Roman" w:cs="Times New Roman"/>
          <w:color w:val="000000"/>
          <w:sz w:val="24"/>
          <w:szCs w:val="24"/>
          <w:lang w:eastAsia="en-US"/>
        </w:rPr>
        <w:t xml:space="preserve"> of brand elements in marketing events help communicate the brand series to the marketplace. </w:t>
      </w:r>
    </w:p>
    <w:p w14:paraId="1F3296AF" w14:textId="77777777" w:rsidR="00933A7A" w:rsidRPr="00933A7A" w:rsidRDefault="00933A7A" w:rsidP="00757D27">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The ZARA name, slogan, logo and manufacturing style are all examples of brand elements</w:t>
      </w:r>
      <w:r w:rsidR="00106917">
        <w:rPr>
          <w:rFonts w:ascii="Times New Roman" w:eastAsia="Times New Roman" w:hAnsi="Times New Roman" w:cs="Times New Roman"/>
          <w:color w:val="000000"/>
          <w:sz w:val="24"/>
          <w:szCs w:val="24"/>
          <w:lang w:eastAsia="en-US"/>
        </w:rPr>
        <w:t xml:space="preserve"> (</w:t>
      </w:r>
      <w:proofErr w:type="spellStart"/>
      <w:r w:rsidR="00106917">
        <w:rPr>
          <w:rFonts w:ascii="Times New Roman" w:hAnsi="Times New Roman" w:cs="Times New Roman"/>
          <w:sz w:val="24"/>
          <w:szCs w:val="20"/>
          <w:shd w:val="clear" w:color="auto" w:fill="FFFFFF"/>
        </w:rPr>
        <w:t>Atanassova</w:t>
      </w:r>
      <w:proofErr w:type="spellEnd"/>
      <w:r w:rsidR="00106917">
        <w:rPr>
          <w:rFonts w:ascii="Times New Roman" w:hAnsi="Times New Roman" w:cs="Times New Roman"/>
          <w:sz w:val="24"/>
          <w:szCs w:val="20"/>
          <w:shd w:val="clear" w:color="auto" w:fill="FFFFFF"/>
        </w:rPr>
        <w:t xml:space="preserve"> and Clark, </w:t>
      </w:r>
      <w:r w:rsidR="00106917" w:rsidRPr="00C371C1">
        <w:rPr>
          <w:rFonts w:ascii="Times New Roman" w:hAnsi="Times New Roman" w:cs="Times New Roman"/>
          <w:sz w:val="24"/>
          <w:szCs w:val="20"/>
          <w:shd w:val="clear" w:color="auto" w:fill="FFFFFF"/>
        </w:rPr>
        <w:t>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Zara </w:t>
      </w:r>
      <w:r w:rsidR="00FB17CF" w:rsidRPr="00933A7A">
        <w:rPr>
          <w:rFonts w:ascii="Times New Roman" w:eastAsia="Times New Roman" w:hAnsi="Times New Roman" w:cs="Times New Roman"/>
          <w:color w:val="000000"/>
          <w:sz w:val="24"/>
          <w:szCs w:val="24"/>
          <w:lang w:eastAsia="en-US"/>
        </w:rPr>
        <w:t>branding</w:t>
      </w:r>
      <w:r w:rsidRPr="00933A7A">
        <w:rPr>
          <w:rFonts w:ascii="Times New Roman" w:eastAsia="Times New Roman" w:hAnsi="Times New Roman" w:cs="Times New Roman"/>
          <w:color w:val="000000"/>
          <w:sz w:val="24"/>
          <w:szCs w:val="24"/>
          <w:lang w:eastAsia="en-US"/>
        </w:rPr>
        <w:t xml:space="preserve"> is meant to align with trendy fashion even though they are a rapid fashion organization. Zara’s product element is different from other companies of its series as its fashion with the mixture of fast fashion. By creating the brand experience with meaningful and valuable </w:t>
      </w:r>
      <w:r w:rsidR="00FB17CF" w:rsidRPr="00933A7A">
        <w:rPr>
          <w:rFonts w:ascii="Times New Roman" w:eastAsia="Times New Roman" w:hAnsi="Times New Roman" w:cs="Times New Roman"/>
          <w:color w:val="000000"/>
          <w:sz w:val="24"/>
          <w:szCs w:val="24"/>
          <w:lang w:eastAsia="en-US"/>
        </w:rPr>
        <w:t>exchange,</w:t>
      </w:r>
      <w:r w:rsidRPr="00933A7A">
        <w:rPr>
          <w:rFonts w:ascii="Times New Roman" w:eastAsia="Times New Roman" w:hAnsi="Times New Roman" w:cs="Times New Roman"/>
          <w:color w:val="000000"/>
          <w:sz w:val="24"/>
          <w:szCs w:val="24"/>
          <w:lang w:eastAsia="en-US"/>
        </w:rPr>
        <w:t xml:space="preserve"> the company nods at the potential of their audience to evangelize the organization.  ZARA products and services attract people </w:t>
      </w:r>
      <w:r w:rsidR="00A3089B" w:rsidRPr="00933A7A">
        <w:rPr>
          <w:rFonts w:ascii="Times New Roman" w:eastAsia="Times New Roman" w:hAnsi="Times New Roman" w:cs="Times New Roman"/>
          <w:color w:val="000000"/>
          <w:sz w:val="24"/>
          <w:szCs w:val="24"/>
          <w:lang w:eastAsia="en-US"/>
        </w:rPr>
        <w:t>in,</w:t>
      </w:r>
      <w:r w:rsidRPr="00933A7A">
        <w:rPr>
          <w:rFonts w:ascii="Times New Roman" w:eastAsia="Times New Roman" w:hAnsi="Times New Roman" w:cs="Times New Roman"/>
          <w:color w:val="000000"/>
          <w:sz w:val="24"/>
          <w:szCs w:val="24"/>
          <w:lang w:eastAsia="en-US"/>
        </w:rPr>
        <w:t xml:space="preserve"> cultivating them as influencers of brand to improve management and operation. Products and services and stimu</w:t>
      </w:r>
      <w:r w:rsidR="00FB17CF">
        <w:rPr>
          <w:rFonts w:ascii="Times New Roman" w:eastAsia="Times New Roman" w:hAnsi="Times New Roman" w:cs="Times New Roman"/>
          <w:color w:val="000000"/>
          <w:sz w:val="24"/>
          <w:szCs w:val="24"/>
          <w:lang w:eastAsia="en-US"/>
        </w:rPr>
        <w:t>lates them to explore and share</w:t>
      </w:r>
      <w:r w:rsidRPr="00933A7A">
        <w:rPr>
          <w:rFonts w:ascii="Times New Roman" w:eastAsia="Times New Roman" w:hAnsi="Times New Roman" w:cs="Times New Roman"/>
          <w:color w:val="000000"/>
          <w:sz w:val="24"/>
          <w:szCs w:val="24"/>
          <w:lang w:eastAsia="en-US"/>
        </w:rPr>
        <w:t xml:space="preserve"> to the world. The origination produces a good quality of products without the premium cost</w:t>
      </w:r>
      <w:r w:rsidR="00106917">
        <w:rPr>
          <w:rFonts w:ascii="Times New Roman" w:eastAsia="Times New Roman" w:hAnsi="Times New Roman" w:cs="Times New Roman"/>
          <w:color w:val="000000"/>
          <w:sz w:val="24"/>
          <w:szCs w:val="24"/>
          <w:lang w:eastAsia="en-US"/>
        </w:rPr>
        <w:t xml:space="preserve"> (</w:t>
      </w:r>
      <w:proofErr w:type="spellStart"/>
      <w:r w:rsidR="00106917" w:rsidRPr="00C371C1">
        <w:rPr>
          <w:rFonts w:ascii="Times New Roman" w:hAnsi="Times New Roman" w:cs="Times New Roman"/>
          <w:sz w:val="24"/>
          <w:szCs w:val="20"/>
          <w:shd w:val="clear" w:color="auto" w:fill="FFFFFF"/>
        </w:rPr>
        <w:t>Bahadorestani</w:t>
      </w:r>
      <w:proofErr w:type="spellEnd"/>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w:t>
      </w:r>
    </w:p>
    <w:p w14:paraId="72CB6B46" w14:textId="77777777" w:rsidR="00933A7A" w:rsidRPr="00757D27" w:rsidRDefault="00933A7A" w:rsidP="00757D27">
      <w:pPr>
        <w:pStyle w:val="Heading2"/>
        <w:jc w:val="both"/>
        <w:rPr>
          <w:lang w:eastAsia="en-US"/>
        </w:rPr>
      </w:pPr>
      <w:bookmarkStart w:id="5" w:name="_Toc56704444"/>
      <w:bookmarkStart w:id="6" w:name="_Toc56723741"/>
      <w:r w:rsidRPr="00116A81">
        <w:rPr>
          <w:lang w:eastAsia="en-US"/>
        </w:rPr>
        <w:t>Price</w:t>
      </w:r>
      <w:bookmarkEnd w:id="5"/>
      <w:bookmarkEnd w:id="6"/>
    </w:p>
    <w:p w14:paraId="00DF4303" w14:textId="77777777" w:rsidR="00FB17CF" w:rsidRDefault="00933A7A" w:rsidP="00757D27">
      <w:pPr>
        <w:spacing w:line="360" w:lineRule="auto"/>
        <w:jc w:val="both"/>
        <w:rPr>
          <w:rFonts w:ascii="Times New Roman" w:eastAsia="Times New Roman" w:hAnsi="Times New Roman" w:cs="Times New Roman"/>
          <w:color w:val="000000"/>
          <w:sz w:val="24"/>
          <w:szCs w:val="24"/>
          <w:lang w:eastAsia="en-US"/>
        </w:rPr>
      </w:pPr>
      <w:r w:rsidRPr="00933A7A">
        <w:rPr>
          <w:rFonts w:ascii="Times New Roman" w:eastAsia="Times New Roman" w:hAnsi="Times New Roman" w:cs="Times New Roman"/>
          <w:color w:val="000000"/>
          <w:sz w:val="24"/>
          <w:szCs w:val="24"/>
          <w:lang w:eastAsia="en-US"/>
        </w:rPr>
        <w:t xml:space="preserve">Zara is a parallel chain store which generates globally with </w:t>
      </w:r>
      <w:proofErr w:type="gramStart"/>
      <w:r w:rsidRPr="00933A7A">
        <w:rPr>
          <w:rFonts w:ascii="Times New Roman" w:eastAsia="Times New Roman" w:hAnsi="Times New Roman" w:cs="Times New Roman"/>
          <w:color w:val="000000"/>
          <w:sz w:val="24"/>
          <w:szCs w:val="24"/>
          <w:lang w:eastAsia="en-US"/>
        </w:rPr>
        <w:t>a majority of</w:t>
      </w:r>
      <w:proofErr w:type="gramEnd"/>
      <w:r w:rsidRPr="00933A7A">
        <w:rPr>
          <w:rFonts w:ascii="Times New Roman" w:eastAsia="Times New Roman" w:hAnsi="Times New Roman" w:cs="Times New Roman"/>
          <w:color w:val="000000"/>
          <w:sz w:val="24"/>
          <w:szCs w:val="24"/>
          <w:lang w:eastAsia="en-US"/>
        </w:rPr>
        <w:t xml:space="preserve"> its stock located in Spain. Along with it, more than 19,000 designs watch year and a pricing </w:t>
      </w:r>
      <w:r w:rsidR="00FB17CF" w:rsidRPr="00933A7A">
        <w:rPr>
          <w:rFonts w:ascii="Times New Roman" w:eastAsia="Times New Roman" w:hAnsi="Times New Roman" w:cs="Times New Roman"/>
          <w:color w:val="000000"/>
          <w:sz w:val="24"/>
          <w:szCs w:val="24"/>
          <w:lang w:eastAsia="en-US"/>
        </w:rPr>
        <w:t>strategy,</w:t>
      </w:r>
      <w:r w:rsidRPr="00933A7A">
        <w:rPr>
          <w:rFonts w:ascii="Times New Roman" w:eastAsia="Times New Roman" w:hAnsi="Times New Roman" w:cs="Times New Roman"/>
          <w:color w:val="000000"/>
          <w:sz w:val="24"/>
          <w:szCs w:val="24"/>
          <w:lang w:eastAsia="en-US"/>
        </w:rPr>
        <w:t xml:space="preserve"> it's obligatory to indicate in which the chain store has cut a niche for its products already. Costing and pricing is an important consideration which marketers must consider at the starting of embarking on retaining </w:t>
      </w:r>
      <w:r w:rsidR="00FB17CF" w:rsidRPr="00933A7A">
        <w:rPr>
          <w:rFonts w:ascii="Times New Roman" w:eastAsia="Times New Roman" w:hAnsi="Times New Roman" w:cs="Times New Roman"/>
          <w:color w:val="000000"/>
          <w:sz w:val="24"/>
          <w:szCs w:val="24"/>
          <w:lang w:eastAsia="en-US"/>
        </w:rPr>
        <w:t>organizing</w:t>
      </w:r>
      <w:r w:rsidRPr="00933A7A">
        <w:rPr>
          <w:rFonts w:ascii="Times New Roman" w:eastAsia="Times New Roman" w:hAnsi="Times New Roman" w:cs="Times New Roman"/>
          <w:color w:val="000000"/>
          <w:sz w:val="24"/>
          <w:szCs w:val="24"/>
          <w:lang w:eastAsia="en-US"/>
        </w:rPr>
        <w:t xml:space="preserve"> products. In addition, ZARA </w:t>
      </w:r>
      <w:r w:rsidR="00FB17CF" w:rsidRPr="00933A7A">
        <w:rPr>
          <w:rFonts w:ascii="Times New Roman" w:eastAsia="Times New Roman" w:hAnsi="Times New Roman" w:cs="Times New Roman"/>
          <w:color w:val="000000"/>
          <w:sz w:val="24"/>
          <w:szCs w:val="24"/>
          <w:lang w:eastAsia="en-US"/>
        </w:rPr>
        <w:t>have</w:t>
      </w:r>
      <w:r w:rsidRPr="00933A7A">
        <w:rPr>
          <w:rFonts w:ascii="Times New Roman" w:eastAsia="Times New Roman" w:hAnsi="Times New Roman" w:cs="Times New Roman"/>
          <w:color w:val="000000"/>
          <w:sz w:val="24"/>
          <w:szCs w:val="24"/>
          <w:lang w:eastAsia="en-US"/>
        </w:rPr>
        <w:t xml:space="preserve"> </w:t>
      </w:r>
      <w:r w:rsidR="00FB17CF" w:rsidRPr="00933A7A">
        <w:rPr>
          <w:rFonts w:ascii="Times New Roman" w:eastAsia="Times New Roman" w:hAnsi="Times New Roman" w:cs="Times New Roman"/>
          <w:color w:val="000000"/>
          <w:sz w:val="24"/>
          <w:szCs w:val="24"/>
          <w:lang w:eastAsia="en-US"/>
        </w:rPr>
        <w:t>maximized</w:t>
      </w:r>
      <w:r w:rsidRPr="00933A7A">
        <w:rPr>
          <w:rFonts w:ascii="Times New Roman" w:eastAsia="Times New Roman" w:hAnsi="Times New Roman" w:cs="Times New Roman"/>
          <w:color w:val="000000"/>
          <w:sz w:val="24"/>
          <w:szCs w:val="24"/>
          <w:lang w:eastAsia="en-US"/>
        </w:rPr>
        <w:t xml:space="preserve"> on their various different products</w:t>
      </w:r>
      <w:r w:rsidR="00FB17CF" w:rsidRPr="00933A7A">
        <w:rPr>
          <w:rFonts w:ascii="Times New Roman" w:eastAsia="Times New Roman" w:hAnsi="Times New Roman" w:cs="Times New Roman"/>
          <w:color w:val="000000"/>
          <w:sz w:val="24"/>
          <w:szCs w:val="24"/>
          <w:lang w:eastAsia="en-US"/>
        </w:rPr>
        <w:t> ranging</w:t>
      </w:r>
      <w:r w:rsidRPr="00933A7A">
        <w:rPr>
          <w:rFonts w:ascii="Times New Roman" w:eastAsia="Times New Roman" w:hAnsi="Times New Roman" w:cs="Times New Roman"/>
          <w:color w:val="000000"/>
          <w:sz w:val="24"/>
          <w:szCs w:val="24"/>
          <w:lang w:eastAsia="en-US"/>
        </w:rPr>
        <w:t xml:space="preserve"> from male, female and children wear to enjoy a broad market. In </w:t>
      </w:r>
      <w:r w:rsidR="00FB17CF" w:rsidRPr="00933A7A">
        <w:rPr>
          <w:rFonts w:ascii="Times New Roman" w:eastAsia="Times New Roman" w:hAnsi="Times New Roman" w:cs="Times New Roman"/>
          <w:color w:val="000000"/>
          <w:sz w:val="24"/>
          <w:szCs w:val="24"/>
          <w:lang w:eastAsia="en-US"/>
        </w:rPr>
        <w:t>maximizing</w:t>
      </w:r>
      <w:r w:rsidRPr="00933A7A">
        <w:rPr>
          <w:rFonts w:ascii="Times New Roman" w:eastAsia="Times New Roman" w:hAnsi="Times New Roman" w:cs="Times New Roman"/>
          <w:color w:val="000000"/>
          <w:sz w:val="24"/>
          <w:szCs w:val="24"/>
          <w:lang w:eastAsia="en-US"/>
        </w:rPr>
        <w:t xml:space="preserve"> on </w:t>
      </w:r>
      <w:r w:rsidRPr="00933A7A">
        <w:rPr>
          <w:rFonts w:ascii="Times New Roman" w:eastAsia="Times New Roman" w:hAnsi="Times New Roman" w:cs="Times New Roman"/>
          <w:color w:val="000000"/>
          <w:sz w:val="24"/>
          <w:szCs w:val="24"/>
          <w:lang w:eastAsia="en-US"/>
        </w:rPr>
        <w:lastRenderedPageBreak/>
        <w:t xml:space="preserve">company products </w:t>
      </w:r>
      <w:r w:rsidR="00FB17CF" w:rsidRPr="00933A7A">
        <w:rPr>
          <w:rFonts w:ascii="Times New Roman" w:eastAsia="Times New Roman" w:hAnsi="Times New Roman" w:cs="Times New Roman"/>
          <w:color w:val="000000"/>
          <w:sz w:val="24"/>
          <w:szCs w:val="24"/>
          <w:lang w:eastAsia="en-US"/>
        </w:rPr>
        <w:t>marketability,</w:t>
      </w:r>
      <w:r w:rsidRPr="00933A7A">
        <w:rPr>
          <w:rFonts w:ascii="Times New Roman" w:eastAsia="Times New Roman" w:hAnsi="Times New Roman" w:cs="Times New Roman"/>
          <w:color w:val="000000"/>
          <w:sz w:val="24"/>
          <w:szCs w:val="24"/>
          <w:lang w:eastAsia="en-US"/>
        </w:rPr>
        <w:t xml:space="preserve"> ZARA have taken a strategy on pricing that focused both middle class that </w:t>
      </w:r>
      <w:r w:rsidR="00FB17CF" w:rsidRPr="00933A7A">
        <w:rPr>
          <w:rFonts w:ascii="Times New Roman" w:eastAsia="Times New Roman" w:hAnsi="Times New Roman" w:cs="Times New Roman"/>
          <w:color w:val="000000"/>
          <w:sz w:val="24"/>
          <w:szCs w:val="24"/>
          <w:lang w:eastAsia="en-US"/>
        </w:rPr>
        <w:t>make up</w:t>
      </w:r>
      <w:r w:rsidRPr="00933A7A">
        <w:rPr>
          <w:rFonts w:ascii="Times New Roman" w:eastAsia="Times New Roman" w:hAnsi="Times New Roman" w:cs="Times New Roman"/>
          <w:color w:val="000000"/>
          <w:sz w:val="24"/>
          <w:szCs w:val="24"/>
          <w:lang w:eastAsia="en-US"/>
        </w:rPr>
        <w:t xml:space="preserve"> their huge market share and the community wealthy</w:t>
      </w:r>
      <w:r w:rsidR="00106917">
        <w:rPr>
          <w:rFonts w:ascii="Times New Roman" w:eastAsia="Times New Roman" w:hAnsi="Times New Roman" w:cs="Times New Roman"/>
          <w:color w:val="000000"/>
          <w:sz w:val="24"/>
          <w:szCs w:val="24"/>
          <w:lang w:eastAsia="en-US"/>
        </w:rPr>
        <w:t xml:space="preserve"> (</w:t>
      </w:r>
      <w:proofErr w:type="spellStart"/>
      <w:r w:rsidR="00106917">
        <w:rPr>
          <w:rFonts w:ascii="Times New Roman" w:hAnsi="Times New Roman" w:cs="Times New Roman"/>
          <w:sz w:val="24"/>
          <w:szCs w:val="20"/>
          <w:shd w:val="clear" w:color="auto" w:fill="FFFFFF"/>
        </w:rPr>
        <w:t>Chomová</w:t>
      </w:r>
      <w:proofErr w:type="spellEnd"/>
      <w:r w:rsidR="00106917">
        <w:rPr>
          <w:rFonts w:ascii="Times New Roman" w:hAnsi="Times New Roman" w:cs="Times New Roman"/>
          <w:sz w:val="24"/>
          <w:szCs w:val="20"/>
          <w:shd w:val="clear" w:color="auto" w:fill="FFFFFF"/>
        </w:rPr>
        <w:t>,</w:t>
      </w:r>
      <w:r w:rsidR="00106917" w:rsidRPr="00C371C1">
        <w:rPr>
          <w:rFonts w:ascii="Times New Roman" w:hAnsi="Times New Roman" w:cs="Times New Roman"/>
          <w:sz w:val="24"/>
          <w:szCs w:val="20"/>
          <w:shd w:val="clear" w:color="auto" w:fill="FFFFFF"/>
        </w:rPr>
        <w:t xml:space="preserve">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w:t>
      </w:r>
    </w:p>
    <w:p w14:paraId="101A70D5" w14:textId="77777777" w:rsidR="00933A7A" w:rsidRPr="00933A7A" w:rsidRDefault="00933A7A" w:rsidP="007400A4">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 xml:space="preserve">Zara companies implement their strategies on pricing and targeting mainly on those people who </w:t>
      </w:r>
      <w:proofErr w:type="gramStart"/>
      <w:r w:rsidRPr="00933A7A">
        <w:rPr>
          <w:rFonts w:ascii="Times New Roman" w:eastAsia="Times New Roman" w:hAnsi="Times New Roman" w:cs="Times New Roman"/>
          <w:color w:val="000000"/>
          <w:sz w:val="24"/>
          <w:szCs w:val="24"/>
          <w:lang w:eastAsia="en-US"/>
        </w:rPr>
        <w:t>can't</w:t>
      </w:r>
      <w:proofErr w:type="gramEnd"/>
      <w:r w:rsidRPr="00933A7A">
        <w:rPr>
          <w:rFonts w:ascii="Times New Roman" w:eastAsia="Times New Roman" w:hAnsi="Times New Roman" w:cs="Times New Roman"/>
          <w:color w:val="000000"/>
          <w:sz w:val="24"/>
          <w:szCs w:val="24"/>
          <w:lang w:eastAsia="en-US"/>
        </w:rPr>
        <w:t xml:space="preserve"> afford expensive products. This strategy has seen the </w:t>
      </w:r>
      <w:r w:rsidR="00FB17CF" w:rsidRPr="00933A7A">
        <w:rPr>
          <w:rFonts w:ascii="Times New Roman" w:eastAsia="Times New Roman" w:hAnsi="Times New Roman" w:cs="Times New Roman"/>
          <w:color w:val="000000"/>
          <w:sz w:val="24"/>
          <w:szCs w:val="24"/>
          <w:lang w:eastAsia="en-US"/>
        </w:rPr>
        <w:t>European</w:t>
      </w:r>
      <w:r w:rsidRPr="00933A7A">
        <w:rPr>
          <w:rFonts w:ascii="Times New Roman" w:eastAsia="Times New Roman" w:hAnsi="Times New Roman" w:cs="Times New Roman"/>
          <w:color w:val="000000"/>
          <w:sz w:val="24"/>
          <w:szCs w:val="24"/>
          <w:lang w:eastAsia="en-US"/>
        </w:rPr>
        <w:t xml:space="preserve"> market for ZARA access </w:t>
      </w:r>
      <w:r w:rsidR="00FB17CF" w:rsidRPr="00933A7A">
        <w:rPr>
          <w:rFonts w:ascii="Times New Roman" w:eastAsia="Times New Roman" w:hAnsi="Times New Roman" w:cs="Times New Roman"/>
          <w:color w:val="000000"/>
          <w:sz w:val="24"/>
          <w:szCs w:val="24"/>
          <w:lang w:eastAsia="en-US"/>
        </w:rPr>
        <w:t>Zara</w:t>
      </w:r>
      <w:r w:rsidRPr="00933A7A">
        <w:rPr>
          <w:rFonts w:ascii="Times New Roman" w:eastAsia="Times New Roman" w:hAnsi="Times New Roman" w:cs="Times New Roman"/>
          <w:color w:val="000000"/>
          <w:sz w:val="24"/>
          <w:szCs w:val="24"/>
          <w:lang w:eastAsia="en-US"/>
        </w:rPr>
        <w:t xml:space="preserve"> items at cheaper cost. Moreover, on the other hand, in some places </w:t>
      </w:r>
      <w:r w:rsidR="00FB17CF" w:rsidRPr="00933A7A">
        <w:rPr>
          <w:rFonts w:ascii="Times New Roman" w:eastAsia="Times New Roman" w:hAnsi="Times New Roman" w:cs="Times New Roman"/>
          <w:color w:val="000000"/>
          <w:sz w:val="24"/>
          <w:szCs w:val="24"/>
          <w:lang w:eastAsia="en-US"/>
        </w:rPr>
        <w:t>Zara</w:t>
      </w:r>
      <w:r w:rsidRPr="00933A7A">
        <w:rPr>
          <w:rFonts w:ascii="Times New Roman" w:eastAsia="Times New Roman" w:hAnsi="Times New Roman" w:cs="Times New Roman"/>
          <w:color w:val="000000"/>
          <w:sz w:val="24"/>
          <w:szCs w:val="24"/>
          <w:lang w:eastAsia="en-US"/>
        </w:rPr>
        <w:t xml:space="preserve"> products are high and expensive. During research, it has shown that China markets are expected to pay double of the accurate price for the same item which is rated in Europe and America. The</w:t>
      </w:r>
      <w:r w:rsidR="00FB17CF" w:rsidRPr="00933A7A">
        <w:rPr>
          <w:rFonts w:ascii="Times New Roman" w:eastAsia="Times New Roman" w:hAnsi="Times New Roman" w:cs="Times New Roman"/>
          <w:color w:val="000000"/>
          <w:sz w:val="24"/>
          <w:szCs w:val="24"/>
          <w:lang w:eastAsia="en-US"/>
        </w:rPr>
        <w:t> store</w:t>
      </w:r>
      <w:r w:rsidRPr="00933A7A">
        <w:rPr>
          <w:rFonts w:ascii="Times New Roman" w:eastAsia="Times New Roman" w:hAnsi="Times New Roman" w:cs="Times New Roman"/>
          <w:color w:val="000000"/>
          <w:sz w:val="24"/>
          <w:szCs w:val="24"/>
          <w:lang w:eastAsia="en-US"/>
        </w:rPr>
        <w:t xml:space="preserve"> keeps revealing its goods cost depending on the particular region and season. The pricing synergy of ZARA can be termed as the </w:t>
      </w:r>
      <w:r w:rsidR="00FB17CF" w:rsidRPr="00933A7A">
        <w:rPr>
          <w:rFonts w:ascii="Times New Roman" w:eastAsia="Times New Roman" w:hAnsi="Times New Roman" w:cs="Times New Roman"/>
          <w:color w:val="000000"/>
          <w:sz w:val="24"/>
          <w:szCs w:val="24"/>
          <w:lang w:eastAsia="en-US"/>
        </w:rPr>
        <w:t>market</w:t>
      </w:r>
      <w:r w:rsidRPr="00933A7A">
        <w:rPr>
          <w:rFonts w:ascii="Times New Roman" w:eastAsia="Times New Roman" w:hAnsi="Times New Roman" w:cs="Times New Roman"/>
          <w:color w:val="000000"/>
          <w:sz w:val="24"/>
          <w:szCs w:val="24"/>
          <w:lang w:eastAsia="en-US"/>
        </w:rPr>
        <w:t xml:space="preserve"> below price in Europe and America. On the other side, ZRA prices may be termed as above the </w:t>
      </w:r>
      <w:r w:rsidR="00FB17CF" w:rsidRPr="00933A7A">
        <w:rPr>
          <w:rFonts w:ascii="Times New Roman" w:eastAsia="Times New Roman" w:hAnsi="Times New Roman" w:cs="Times New Roman"/>
          <w:color w:val="000000"/>
          <w:sz w:val="24"/>
          <w:szCs w:val="24"/>
          <w:lang w:eastAsia="en-US"/>
        </w:rPr>
        <w:t>market</w:t>
      </w:r>
      <w:r w:rsidRPr="00933A7A">
        <w:rPr>
          <w:rFonts w:ascii="Times New Roman" w:eastAsia="Times New Roman" w:hAnsi="Times New Roman" w:cs="Times New Roman"/>
          <w:color w:val="000000"/>
          <w:sz w:val="24"/>
          <w:szCs w:val="24"/>
          <w:lang w:eastAsia="en-US"/>
        </w:rPr>
        <w:t xml:space="preserve"> cost in China in which consumers are minimum sensitive about the market costs. Further, in order to </w:t>
      </w:r>
      <w:r w:rsidR="00FB17CF" w:rsidRPr="00933A7A">
        <w:rPr>
          <w:rFonts w:ascii="Times New Roman" w:eastAsia="Times New Roman" w:hAnsi="Times New Roman" w:cs="Times New Roman"/>
          <w:color w:val="000000"/>
          <w:sz w:val="24"/>
          <w:szCs w:val="24"/>
          <w:lang w:eastAsia="en-US"/>
        </w:rPr>
        <w:t>maximize</w:t>
      </w:r>
      <w:r w:rsidRPr="00933A7A">
        <w:rPr>
          <w:rFonts w:ascii="Times New Roman" w:eastAsia="Times New Roman" w:hAnsi="Times New Roman" w:cs="Times New Roman"/>
          <w:color w:val="000000"/>
          <w:sz w:val="24"/>
          <w:szCs w:val="24"/>
          <w:lang w:eastAsia="en-US"/>
        </w:rPr>
        <w:t xml:space="preserve"> </w:t>
      </w:r>
      <w:r w:rsidR="00FB17CF" w:rsidRPr="00933A7A">
        <w:rPr>
          <w:rFonts w:ascii="Times New Roman" w:eastAsia="Times New Roman" w:hAnsi="Times New Roman" w:cs="Times New Roman"/>
          <w:color w:val="000000"/>
          <w:sz w:val="24"/>
          <w:szCs w:val="24"/>
          <w:lang w:eastAsia="en-US"/>
        </w:rPr>
        <w:t>revenues,</w:t>
      </w:r>
      <w:r w:rsidRPr="00933A7A">
        <w:rPr>
          <w:rFonts w:ascii="Times New Roman" w:eastAsia="Times New Roman" w:hAnsi="Times New Roman" w:cs="Times New Roman"/>
          <w:color w:val="000000"/>
          <w:sz w:val="24"/>
          <w:szCs w:val="24"/>
          <w:lang w:eastAsia="en-US"/>
        </w:rPr>
        <w:t xml:space="preserve"> inditex brands target particular age groups and segments in the market. The company focuses on customer high end fashion and also with high quality material at a cheap cost. Based on the report, ZARA usually provides fast fashion trends with lower rates than other companies</w:t>
      </w:r>
      <w:r w:rsidR="00106917">
        <w:rPr>
          <w:rFonts w:ascii="Times New Roman" w:eastAsia="Times New Roman" w:hAnsi="Times New Roman" w:cs="Times New Roman"/>
          <w:color w:val="000000"/>
          <w:sz w:val="24"/>
          <w:szCs w:val="24"/>
          <w:lang w:eastAsia="en-US"/>
        </w:rPr>
        <w:t xml:space="preserve"> (</w:t>
      </w:r>
      <w:r w:rsidR="00106917" w:rsidRPr="00C371C1">
        <w:rPr>
          <w:rFonts w:ascii="Times New Roman" w:hAnsi="Times New Roman" w:cs="Times New Roman"/>
          <w:sz w:val="24"/>
          <w:szCs w:val="20"/>
          <w:shd w:val="clear" w:color="auto" w:fill="FFFFFF"/>
        </w:rPr>
        <w:t>García</w:t>
      </w:r>
      <w:r w:rsidR="00106917" w:rsidRPr="00C371C1">
        <w:rPr>
          <w:rFonts w:ascii="Cambria Math" w:hAnsi="Cambria Math" w:cs="Cambria Math"/>
          <w:sz w:val="24"/>
          <w:szCs w:val="20"/>
          <w:shd w:val="clear" w:color="auto" w:fill="FFFFFF"/>
        </w:rPr>
        <w:t>‐</w:t>
      </w:r>
      <w:r w:rsidR="00106917" w:rsidRPr="00C371C1">
        <w:rPr>
          <w:rFonts w:ascii="Times New Roman" w:hAnsi="Times New Roman" w:cs="Times New Roman"/>
          <w:sz w:val="24"/>
          <w:szCs w:val="20"/>
          <w:shd w:val="clear" w:color="auto" w:fill="FFFFFF"/>
        </w:rPr>
        <w:t>Sánchez</w:t>
      </w:r>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w:t>
      </w:r>
    </w:p>
    <w:p w14:paraId="61674B55" w14:textId="77777777" w:rsidR="00933A7A" w:rsidRPr="00116A81" w:rsidRDefault="00933A7A" w:rsidP="00757D27">
      <w:pPr>
        <w:pStyle w:val="Heading2"/>
        <w:jc w:val="both"/>
        <w:rPr>
          <w:lang w:eastAsia="en-US"/>
        </w:rPr>
      </w:pPr>
      <w:bookmarkStart w:id="7" w:name="_Toc56704445"/>
      <w:bookmarkStart w:id="8" w:name="_Toc56723742"/>
      <w:r w:rsidRPr="00116A81">
        <w:rPr>
          <w:lang w:eastAsia="en-US"/>
        </w:rPr>
        <w:t>Place</w:t>
      </w:r>
      <w:bookmarkEnd w:id="7"/>
      <w:bookmarkEnd w:id="8"/>
    </w:p>
    <w:p w14:paraId="52C1EACF" w14:textId="77777777" w:rsidR="00FB17CF" w:rsidRDefault="00933A7A" w:rsidP="00757D27">
      <w:pPr>
        <w:spacing w:line="360" w:lineRule="auto"/>
        <w:jc w:val="both"/>
        <w:rPr>
          <w:rFonts w:ascii="Times New Roman" w:eastAsia="Times New Roman" w:hAnsi="Times New Roman" w:cs="Times New Roman"/>
          <w:color w:val="000000"/>
          <w:sz w:val="24"/>
          <w:szCs w:val="24"/>
          <w:lang w:eastAsia="en-US"/>
        </w:rPr>
      </w:pPr>
      <w:r w:rsidRPr="00933A7A">
        <w:rPr>
          <w:rFonts w:ascii="Times New Roman" w:eastAsia="Times New Roman" w:hAnsi="Times New Roman" w:cs="Times New Roman"/>
          <w:color w:val="000000"/>
          <w:sz w:val="24"/>
          <w:szCs w:val="24"/>
          <w:lang w:eastAsia="en-US"/>
        </w:rPr>
        <w:t xml:space="preserve">It is found that Zara has outlets in 86 countries that </w:t>
      </w:r>
      <w:r w:rsidR="00FB17CF" w:rsidRPr="00933A7A">
        <w:rPr>
          <w:rFonts w:ascii="Times New Roman" w:eastAsia="Times New Roman" w:hAnsi="Times New Roman" w:cs="Times New Roman"/>
          <w:color w:val="000000"/>
          <w:sz w:val="24"/>
          <w:szCs w:val="24"/>
          <w:lang w:eastAsia="en-US"/>
        </w:rPr>
        <w:t>include</w:t>
      </w:r>
      <w:r w:rsidRPr="00933A7A">
        <w:rPr>
          <w:rFonts w:ascii="Times New Roman" w:eastAsia="Times New Roman" w:hAnsi="Times New Roman" w:cs="Times New Roman"/>
          <w:color w:val="000000"/>
          <w:sz w:val="24"/>
          <w:szCs w:val="24"/>
          <w:lang w:eastAsia="en-US"/>
        </w:rPr>
        <w:t xml:space="preserve"> the United </w:t>
      </w:r>
      <w:r w:rsidR="00FB17CF" w:rsidRPr="00933A7A">
        <w:rPr>
          <w:rFonts w:ascii="Times New Roman" w:eastAsia="Times New Roman" w:hAnsi="Times New Roman" w:cs="Times New Roman"/>
          <w:color w:val="000000"/>
          <w:sz w:val="24"/>
          <w:szCs w:val="24"/>
          <w:lang w:eastAsia="en-US"/>
        </w:rPr>
        <w:t>States</w:t>
      </w:r>
      <w:r w:rsidRPr="00933A7A">
        <w:rPr>
          <w:rFonts w:ascii="Times New Roman" w:eastAsia="Times New Roman" w:hAnsi="Times New Roman" w:cs="Times New Roman"/>
          <w:color w:val="000000"/>
          <w:sz w:val="24"/>
          <w:szCs w:val="24"/>
          <w:lang w:eastAsia="en-US"/>
        </w:rPr>
        <w:t xml:space="preserve">, Middle East, Europe and Asia. </w:t>
      </w:r>
      <w:r w:rsidR="00FB17CF" w:rsidRPr="00933A7A">
        <w:rPr>
          <w:rFonts w:ascii="Times New Roman" w:eastAsia="Times New Roman" w:hAnsi="Times New Roman" w:cs="Times New Roman"/>
          <w:color w:val="000000"/>
          <w:sz w:val="24"/>
          <w:szCs w:val="24"/>
          <w:lang w:eastAsia="en-US"/>
        </w:rPr>
        <w:t>Zara</w:t>
      </w:r>
      <w:r w:rsidRPr="00933A7A">
        <w:rPr>
          <w:rFonts w:ascii="Times New Roman" w:eastAsia="Times New Roman" w:hAnsi="Times New Roman" w:cs="Times New Roman"/>
          <w:color w:val="000000"/>
          <w:sz w:val="24"/>
          <w:szCs w:val="24"/>
          <w:lang w:eastAsia="en-US"/>
        </w:rPr>
        <w:t xml:space="preserve"> 'outlet has a new clothes batch after fourteen days, the company manufactures approximately 450 million products a year and serves it to 1770 outlets across the world. In addition, the research shows that in the year 2012, inditex the guiding organization of ZARA claimed </w:t>
      </w:r>
      <w:r w:rsidR="00FB17CF" w:rsidRPr="00933A7A">
        <w:rPr>
          <w:rFonts w:ascii="Times New Roman" w:eastAsia="Times New Roman" w:hAnsi="Times New Roman" w:cs="Times New Roman"/>
          <w:color w:val="000000"/>
          <w:sz w:val="24"/>
          <w:szCs w:val="24"/>
          <w:lang w:eastAsia="en-US"/>
        </w:rPr>
        <w:t>$13.6 billion sales that are</w:t>
      </w:r>
      <w:r w:rsidRPr="00933A7A">
        <w:rPr>
          <w:rFonts w:ascii="Times New Roman" w:eastAsia="Times New Roman" w:hAnsi="Times New Roman" w:cs="Times New Roman"/>
          <w:color w:val="000000"/>
          <w:sz w:val="24"/>
          <w:szCs w:val="24"/>
          <w:lang w:eastAsia="en-US"/>
        </w:rPr>
        <w:t xml:space="preserve"> a great success for their origination. Zara achieves the control and management over their placing strategies as </w:t>
      </w:r>
      <w:r w:rsidR="00FB17CF" w:rsidRPr="00933A7A">
        <w:rPr>
          <w:rFonts w:ascii="Times New Roman" w:eastAsia="Times New Roman" w:hAnsi="Times New Roman" w:cs="Times New Roman"/>
          <w:color w:val="000000"/>
          <w:sz w:val="24"/>
          <w:szCs w:val="24"/>
          <w:lang w:eastAsia="en-US"/>
        </w:rPr>
        <w:t>they</w:t>
      </w:r>
      <w:r w:rsidRPr="00933A7A">
        <w:rPr>
          <w:rFonts w:ascii="Times New Roman" w:eastAsia="Times New Roman" w:hAnsi="Times New Roman" w:cs="Times New Roman"/>
          <w:color w:val="000000"/>
          <w:sz w:val="24"/>
          <w:szCs w:val="24"/>
          <w:lang w:eastAsia="en-US"/>
        </w:rPr>
        <w:t xml:space="preserve"> have stronger supply chain management than other of its competitors. </w:t>
      </w:r>
    </w:p>
    <w:p w14:paraId="7459F125" w14:textId="77777777" w:rsidR="00FB17CF" w:rsidRDefault="00933A7A" w:rsidP="00757D27">
      <w:pPr>
        <w:spacing w:line="360" w:lineRule="auto"/>
        <w:jc w:val="both"/>
        <w:rPr>
          <w:rFonts w:ascii="Times New Roman" w:eastAsia="Times New Roman" w:hAnsi="Times New Roman" w:cs="Times New Roman"/>
          <w:color w:val="000000"/>
          <w:sz w:val="24"/>
          <w:szCs w:val="24"/>
          <w:lang w:eastAsia="en-US"/>
        </w:rPr>
      </w:pPr>
      <w:r w:rsidRPr="00933A7A">
        <w:rPr>
          <w:rFonts w:ascii="Times New Roman" w:eastAsia="Times New Roman" w:hAnsi="Times New Roman" w:cs="Times New Roman"/>
          <w:color w:val="000000"/>
          <w:sz w:val="24"/>
          <w:szCs w:val="24"/>
          <w:lang w:eastAsia="en-US"/>
        </w:rPr>
        <w:t xml:space="preserve">According to our </w:t>
      </w:r>
      <w:r w:rsidR="00106917" w:rsidRPr="00933A7A">
        <w:rPr>
          <w:rFonts w:ascii="Times New Roman" w:eastAsia="Times New Roman" w:hAnsi="Times New Roman" w:cs="Times New Roman"/>
          <w:color w:val="000000"/>
          <w:sz w:val="24"/>
          <w:szCs w:val="24"/>
          <w:lang w:eastAsia="en-US"/>
        </w:rPr>
        <w:t>research,</w:t>
      </w:r>
      <w:r w:rsidRPr="00933A7A">
        <w:rPr>
          <w:rFonts w:ascii="Times New Roman" w:eastAsia="Times New Roman" w:hAnsi="Times New Roman" w:cs="Times New Roman"/>
          <w:color w:val="000000"/>
          <w:sz w:val="24"/>
          <w:szCs w:val="24"/>
          <w:lang w:eastAsia="en-US"/>
        </w:rPr>
        <w:t xml:space="preserve"> it can be said that </w:t>
      </w:r>
      <w:r w:rsidR="00FB17CF" w:rsidRPr="00933A7A">
        <w:rPr>
          <w:rFonts w:ascii="Times New Roman" w:eastAsia="Times New Roman" w:hAnsi="Times New Roman" w:cs="Times New Roman"/>
          <w:color w:val="000000"/>
          <w:sz w:val="24"/>
          <w:szCs w:val="24"/>
          <w:lang w:eastAsia="en-US"/>
        </w:rPr>
        <w:t>Zara</w:t>
      </w:r>
      <w:r w:rsidRPr="00933A7A">
        <w:rPr>
          <w:rFonts w:ascii="Times New Roman" w:eastAsia="Times New Roman" w:hAnsi="Times New Roman" w:cs="Times New Roman"/>
          <w:color w:val="000000"/>
          <w:sz w:val="24"/>
          <w:szCs w:val="24"/>
          <w:lang w:eastAsia="en-US"/>
        </w:rPr>
        <w:t xml:space="preserve"> has its production and manufacturing </w:t>
      </w:r>
      <w:r w:rsidR="00FB17CF" w:rsidRPr="00933A7A">
        <w:rPr>
          <w:rFonts w:ascii="Times New Roman" w:eastAsia="Times New Roman" w:hAnsi="Times New Roman" w:cs="Times New Roman"/>
          <w:color w:val="000000"/>
          <w:sz w:val="24"/>
          <w:szCs w:val="24"/>
          <w:lang w:eastAsia="en-US"/>
        </w:rPr>
        <w:t>centers</w:t>
      </w:r>
      <w:r w:rsidRPr="00933A7A">
        <w:rPr>
          <w:rFonts w:ascii="Times New Roman" w:eastAsia="Times New Roman" w:hAnsi="Times New Roman" w:cs="Times New Roman"/>
          <w:color w:val="000000"/>
          <w:sz w:val="24"/>
          <w:szCs w:val="24"/>
          <w:lang w:eastAsia="en-US"/>
        </w:rPr>
        <w:t xml:space="preserve"> in the district areas. In Spain, fifty percent of ZARA manufacturing is practiced, in Europe twenty six percent and twenty four is done from </w:t>
      </w:r>
      <w:r w:rsidR="00FB17CF" w:rsidRPr="00933A7A">
        <w:rPr>
          <w:rFonts w:ascii="Times New Roman" w:eastAsia="Times New Roman" w:hAnsi="Times New Roman" w:cs="Times New Roman"/>
          <w:color w:val="000000"/>
          <w:sz w:val="24"/>
          <w:szCs w:val="24"/>
          <w:lang w:eastAsia="en-US"/>
        </w:rPr>
        <w:t>Asia</w:t>
      </w:r>
      <w:r w:rsidRPr="00933A7A">
        <w:rPr>
          <w:rFonts w:ascii="Times New Roman" w:eastAsia="Times New Roman" w:hAnsi="Times New Roman" w:cs="Times New Roman"/>
          <w:color w:val="000000"/>
          <w:sz w:val="24"/>
          <w:szCs w:val="24"/>
          <w:lang w:eastAsia="en-US"/>
        </w:rPr>
        <w:t xml:space="preserve"> and Africa. Inditex has proven as they have a well </w:t>
      </w:r>
      <w:r w:rsidR="00FB17CF" w:rsidRPr="00933A7A">
        <w:rPr>
          <w:rFonts w:ascii="Times New Roman" w:eastAsia="Times New Roman" w:hAnsi="Times New Roman" w:cs="Times New Roman"/>
          <w:color w:val="000000"/>
          <w:sz w:val="24"/>
          <w:szCs w:val="24"/>
          <w:lang w:eastAsia="en-US"/>
        </w:rPr>
        <w:t>organized</w:t>
      </w:r>
      <w:r w:rsidRPr="00933A7A">
        <w:rPr>
          <w:rFonts w:ascii="Times New Roman" w:eastAsia="Times New Roman" w:hAnsi="Times New Roman" w:cs="Times New Roman"/>
          <w:color w:val="000000"/>
          <w:sz w:val="24"/>
          <w:szCs w:val="24"/>
          <w:lang w:eastAsia="en-US"/>
        </w:rPr>
        <w:t xml:space="preserve"> controli8ng management system from their headquarter with help of latest technology as it makes possibilities in distribution of products and to its outlets in less time frame of only fifteen days</w:t>
      </w:r>
      <w:r w:rsidR="00106917">
        <w:rPr>
          <w:rFonts w:ascii="Times New Roman" w:eastAsia="Times New Roman" w:hAnsi="Times New Roman" w:cs="Times New Roman"/>
          <w:color w:val="000000"/>
          <w:sz w:val="24"/>
          <w:szCs w:val="24"/>
          <w:lang w:eastAsia="en-US"/>
        </w:rPr>
        <w:t xml:space="preserve"> (</w:t>
      </w:r>
      <w:r w:rsidR="00106917">
        <w:rPr>
          <w:rFonts w:ascii="Times New Roman" w:hAnsi="Times New Roman" w:cs="Times New Roman"/>
          <w:sz w:val="24"/>
          <w:szCs w:val="20"/>
          <w:shd w:val="clear" w:color="auto" w:fill="FFFFFF"/>
        </w:rPr>
        <w:t xml:space="preserve">Ghosh and Lever, </w:t>
      </w:r>
      <w:r w:rsidR="00106917" w:rsidRPr="00C371C1">
        <w:rPr>
          <w:rFonts w:ascii="Times New Roman" w:hAnsi="Times New Roman" w:cs="Times New Roman"/>
          <w:sz w:val="24"/>
          <w:szCs w:val="20"/>
          <w:shd w:val="clear" w:color="auto" w:fill="FFFFFF"/>
        </w:rPr>
        <w:t>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w:t>
      </w:r>
    </w:p>
    <w:p w14:paraId="39851280" w14:textId="77777777" w:rsidR="00933A7A" w:rsidRPr="00933A7A" w:rsidRDefault="00933A7A" w:rsidP="00106917">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Hence,</w:t>
      </w:r>
      <w:r w:rsidR="00FB17CF" w:rsidRPr="00933A7A">
        <w:rPr>
          <w:rFonts w:ascii="Times New Roman" w:eastAsia="Times New Roman" w:hAnsi="Times New Roman" w:cs="Times New Roman"/>
          <w:color w:val="000000"/>
          <w:sz w:val="24"/>
          <w:szCs w:val="24"/>
          <w:lang w:eastAsia="en-US"/>
        </w:rPr>
        <w:t> Zara</w:t>
      </w:r>
      <w:r w:rsidRPr="00933A7A">
        <w:rPr>
          <w:rFonts w:ascii="Times New Roman" w:eastAsia="Times New Roman" w:hAnsi="Times New Roman" w:cs="Times New Roman"/>
          <w:color w:val="000000"/>
          <w:sz w:val="24"/>
          <w:szCs w:val="24"/>
          <w:lang w:eastAsia="en-US"/>
        </w:rPr>
        <w:t xml:space="preserve"> follows a vertical integration strategy of distribution that permits this organization to enjoy advantages such as cost, strong control and differentiation and competitive benefits. The </w:t>
      </w:r>
      <w:r w:rsidRPr="00933A7A">
        <w:rPr>
          <w:rFonts w:ascii="Times New Roman" w:eastAsia="Times New Roman" w:hAnsi="Times New Roman" w:cs="Times New Roman"/>
          <w:color w:val="000000"/>
          <w:sz w:val="24"/>
          <w:szCs w:val="24"/>
          <w:lang w:eastAsia="en-US"/>
        </w:rPr>
        <w:lastRenderedPageBreak/>
        <w:t xml:space="preserve">organization has enormously competent staff that allows ZARA to form 1200 designs per bath of garments and create it available in stock after 15 days. Head of companies believes that customers visit ZARA’s outlets to look for the trendy designs and latest </w:t>
      </w:r>
      <w:r w:rsidR="00FB17CF" w:rsidRPr="00933A7A">
        <w:rPr>
          <w:rFonts w:ascii="Times New Roman" w:eastAsia="Times New Roman" w:hAnsi="Times New Roman" w:cs="Times New Roman"/>
          <w:color w:val="000000"/>
          <w:sz w:val="24"/>
          <w:szCs w:val="24"/>
          <w:lang w:eastAsia="en-US"/>
        </w:rPr>
        <w:t>clothes,</w:t>
      </w:r>
      <w:r w:rsidRPr="00933A7A">
        <w:rPr>
          <w:rFonts w:ascii="Times New Roman" w:eastAsia="Times New Roman" w:hAnsi="Times New Roman" w:cs="Times New Roman"/>
          <w:color w:val="000000"/>
          <w:sz w:val="24"/>
          <w:szCs w:val="24"/>
          <w:lang w:eastAsia="en-US"/>
        </w:rPr>
        <w:t xml:space="preserve"> instant and effective distribution can be a best method to gain customers reputation. Therefore, all data shown after </w:t>
      </w:r>
      <w:r w:rsidR="00FB17CF" w:rsidRPr="00933A7A">
        <w:rPr>
          <w:rFonts w:ascii="Times New Roman" w:eastAsia="Times New Roman" w:hAnsi="Times New Roman" w:cs="Times New Roman"/>
          <w:color w:val="000000"/>
          <w:sz w:val="24"/>
          <w:szCs w:val="24"/>
          <w:lang w:eastAsia="en-US"/>
        </w:rPr>
        <w:t>analyzing</w:t>
      </w:r>
      <w:r w:rsidRPr="00933A7A">
        <w:rPr>
          <w:rFonts w:ascii="Times New Roman" w:eastAsia="Times New Roman" w:hAnsi="Times New Roman" w:cs="Times New Roman"/>
          <w:color w:val="000000"/>
          <w:sz w:val="24"/>
          <w:szCs w:val="24"/>
          <w:lang w:eastAsia="en-US"/>
        </w:rPr>
        <w:t xml:space="preserve"> ZARA’s case provides evidence of organizational success depending on many factors and its distribution strategy</w:t>
      </w:r>
      <w:r w:rsidR="00106917">
        <w:rPr>
          <w:rFonts w:ascii="Times New Roman" w:eastAsia="Times New Roman" w:hAnsi="Times New Roman" w:cs="Times New Roman"/>
          <w:color w:val="000000"/>
          <w:sz w:val="24"/>
          <w:szCs w:val="24"/>
          <w:lang w:eastAsia="en-US"/>
        </w:rPr>
        <w:t xml:space="preserve"> (</w:t>
      </w:r>
      <w:r w:rsidR="00106917" w:rsidRPr="00C371C1">
        <w:rPr>
          <w:rFonts w:ascii="Times New Roman" w:hAnsi="Times New Roman" w:cs="Times New Roman"/>
          <w:sz w:val="24"/>
          <w:szCs w:val="20"/>
          <w:shd w:val="clear" w:color="auto" w:fill="FFFFFF"/>
        </w:rPr>
        <w:t>Heiman</w:t>
      </w:r>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w:t>
      </w:r>
      <w:r w:rsidR="00106917">
        <w:rPr>
          <w:rFonts w:ascii="Times New Roman" w:eastAsia="Times New Roman" w:hAnsi="Times New Roman" w:cs="Times New Roman"/>
          <w:color w:val="000000"/>
          <w:sz w:val="24"/>
          <w:szCs w:val="24"/>
          <w:lang w:eastAsia="en-US"/>
        </w:rPr>
        <w:t xml:space="preserve"> </w:t>
      </w:r>
      <w:r w:rsidRPr="00933A7A">
        <w:rPr>
          <w:rFonts w:ascii="Times New Roman" w:eastAsia="Times New Roman" w:hAnsi="Times New Roman" w:cs="Times New Roman"/>
          <w:color w:val="000000"/>
          <w:sz w:val="24"/>
          <w:szCs w:val="24"/>
          <w:lang w:eastAsia="en-US"/>
        </w:rPr>
        <w:t>  </w:t>
      </w:r>
    </w:p>
    <w:p w14:paraId="41238E4B" w14:textId="77777777" w:rsidR="00933A7A" w:rsidRPr="00116A81" w:rsidRDefault="00933A7A" w:rsidP="00757D27">
      <w:pPr>
        <w:pStyle w:val="Heading2"/>
        <w:jc w:val="both"/>
        <w:rPr>
          <w:lang w:eastAsia="en-US"/>
        </w:rPr>
      </w:pPr>
      <w:bookmarkStart w:id="9" w:name="_Toc56704446"/>
      <w:bookmarkStart w:id="10" w:name="_Toc56723743"/>
      <w:r w:rsidRPr="00116A81">
        <w:rPr>
          <w:lang w:eastAsia="en-US"/>
        </w:rPr>
        <w:t>Promotion</w:t>
      </w:r>
      <w:bookmarkEnd w:id="9"/>
      <w:bookmarkEnd w:id="10"/>
      <w:r w:rsidRPr="00116A81">
        <w:rPr>
          <w:lang w:eastAsia="en-US"/>
        </w:rPr>
        <w:t> </w:t>
      </w:r>
    </w:p>
    <w:p w14:paraId="0C16AC44" w14:textId="77777777" w:rsidR="00FB17CF" w:rsidRDefault="00933A7A" w:rsidP="00757D27">
      <w:pPr>
        <w:spacing w:line="360" w:lineRule="auto"/>
        <w:jc w:val="both"/>
        <w:rPr>
          <w:rFonts w:ascii="Times New Roman" w:eastAsia="Times New Roman" w:hAnsi="Times New Roman" w:cs="Times New Roman"/>
          <w:color w:val="000000"/>
          <w:sz w:val="24"/>
          <w:szCs w:val="24"/>
          <w:lang w:eastAsia="en-US"/>
        </w:rPr>
      </w:pPr>
      <w:r w:rsidRPr="00933A7A">
        <w:rPr>
          <w:rFonts w:ascii="Times New Roman" w:eastAsia="Times New Roman" w:hAnsi="Times New Roman" w:cs="Times New Roman"/>
          <w:color w:val="000000"/>
          <w:sz w:val="24"/>
          <w:szCs w:val="24"/>
          <w:lang w:eastAsia="en-US"/>
        </w:rPr>
        <w:t xml:space="preserve">It is found that ZARA is a popular </w:t>
      </w:r>
      <w:r w:rsidR="00FB17CF" w:rsidRPr="00933A7A">
        <w:rPr>
          <w:rFonts w:ascii="Times New Roman" w:eastAsia="Times New Roman" w:hAnsi="Times New Roman" w:cs="Times New Roman"/>
          <w:color w:val="000000"/>
          <w:sz w:val="24"/>
          <w:szCs w:val="24"/>
          <w:lang w:eastAsia="en-US"/>
        </w:rPr>
        <w:t>Spanish</w:t>
      </w:r>
      <w:r w:rsidRPr="00933A7A">
        <w:rPr>
          <w:rFonts w:ascii="Times New Roman" w:eastAsia="Times New Roman" w:hAnsi="Times New Roman" w:cs="Times New Roman"/>
          <w:color w:val="000000"/>
          <w:sz w:val="24"/>
          <w:szCs w:val="24"/>
          <w:lang w:eastAsia="en-US"/>
        </w:rPr>
        <w:t xml:space="preserve"> clothing store that </w:t>
      </w:r>
      <w:r w:rsidR="00FB17CF" w:rsidRPr="00933A7A">
        <w:rPr>
          <w:rFonts w:ascii="Times New Roman" w:eastAsia="Times New Roman" w:hAnsi="Times New Roman" w:cs="Times New Roman"/>
          <w:color w:val="000000"/>
          <w:sz w:val="24"/>
          <w:szCs w:val="24"/>
          <w:lang w:eastAsia="en-US"/>
        </w:rPr>
        <w:t>implemented</w:t>
      </w:r>
      <w:r w:rsidRPr="00933A7A">
        <w:rPr>
          <w:rFonts w:ascii="Times New Roman" w:eastAsia="Times New Roman" w:hAnsi="Times New Roman" w:cs="Times New Roman"/>
          <w:color w:val="000000"/>
          <w:sz w:val="24"/>
          <w:szCs w:val="24"/>
          <w:lang w:eastAsia="en-US"/>
        </w:rPr>
        <w:t xml:space="preserve"> very innovative </w:t>
      </w:r>
      <w:r w:rsidR="00FB17CF" w:rsidRPr="00933A7A">
        <w:rPr>
          <w:rFonts w:ascii="Times New Roman" w:eastAsia="Times New Roman" w:hAnsi="Times New Roman" w:cs="Times New Roman"/>
          <w:color w:val="000000"/>
          <w:sz w:val="24"/>
          <w:szCs w:val="24"/>
          <w:lang w:eastAsia="en-US"/>
        </w:rPr>
        <w:t>marketing</w:t>
      </w:r>
      <w:r w:rsidR="00FB17CF">
        <w:rPr>
          <w:rFonts w:ascii="Times New Roman" w:eastAsia="Times New Roman" w:hAnsi="Times New Roman" w:cs="Times New Roman"/>
          <w:color w:val="000000"/>
          <w:sz w:val="24"/>
          <w:szCs w:val="24"/>
          <w:lang w:eastAsia="en-US"/>
        </w:rPr>
        <w:t xml:space="preserve"> </w:t>
      </w:r>
      <w:r w:rsidR="00FB17CF" w:rsidRPr="00933A7A">
        <w:rPr>
          <w:rFonts w:ascii="Times New Roman" w:eastAsia="Times New Roman" w:hAnsi="Times New Roman" w:cs="Times New Roman"/>
          <w:color w:val="000000"/>
          <w:sz w:val="24"/>
          <w:szCs w:val="24"/>
          <w:lang w:eastAsia="en-US"/>
        </w:rPr>
        <w:t>tract</w:t>
      </w:r>
      <w:r w:rsidRPr="00933A7A">
        <w:rPr>
          <w:rFonts w:ascii="Times New Roman" w:eastAsia="Times New Roman" w:hAnsi="Times New Roman" w:cs="Times New Roman"/>
          <w:color w:val="000000"/>
          <w:sz w:val="24"/>
          <w:szCs w:val="24"/>
          <w:lang w:eastAsia="en-US"/>
        </w:rPr>
        <w:t xml:space="preserve"> to achieve the market goals. In addition ZARA has become Spain’s best known fashion company.  ZARA creates a craze of the brand among the fashion enthusiasts. It has a major strength that makes them potential to respond very fast to changing demands of the peoples. Researchers said that this organization does not outsource its manufacturing methods, creating full control over their products they discover.</w:t>
      </w:r>
    </w:p>
    <w:p w14:paraId="5CDB5816" w14:textId="77777777" w:rsidR="00933A7A" w:rsidRPr="00933A7A" w:rsidRDefault="00933A7A" w:rsidP="00757D27">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 xml:space="preserve">ZARA’s main strengths are its early technology and development that has resulted in smooth operated logistics. This company </w:t>
      </w:r>
      <w:r w:rsidR="00FB17CF" w:rsidRPr="00933A7A">
        <w:rPr>
          <w:rFonts w:ascii="Times New Roman" w:eastAsia="Times New Roman" w:hAnsi="Times New Roman" w:cs="Times New Roman"/>
          <w:color w:val="000000"/>
          <w:sz w:val="24"/>
          <w:szCs w:val="24"/>
          <w:lang w:eastAsia="en-US"/>
        </w:rPr>
        <w:t>has</w:t>
      </w:r>
      <w:r w:rsidRPr="00933A7A">
        <w:rPr>
          <w:rFonts w:ascii="Times New Roman" w:eastAsia="Times New Roman" w:hAnsi="Times New Roman" w:cs="Times New Roman"/>
          <w:color w:val="000000"/>
          <w:sz w:val="24"/>
          <w:szCs w:val="24"/>
          <w:lang w:eastAsia="en-US"/>
        </w:rPr>
        <w:t xml:space="preserve"> main corporate aims and </w:t>
      </w:r>
      <w:r w:rsidR="00FB17CF" w:rsidRPr="00933A7A">
        <w:rPr>
          <w:rFonts w:ascii="Times New Roman" w:eastAsia="Times New Roman" w:hAnsi="Times New Roman" w:cs="Times New Roman"/>
          <w:color w:val="000000"/>
          <w:sz w:val="24"/>
          <w:szCs w:val="24"/>
          <w:lang w:eastAsia="en-US"/>
        </w:rPr>
        <w:t>objectives are</w:t>
      </w:r>
      <w:r w:rsidRPr="00933A7A">
        <w:rPr>
          <w:rFonts w:ascii="Times New Roman" w:eastAsia="Times New Roman" w:hAnsi="Times New Roman" w:cs="Times New Roman"/>
          <w:color w:val="000000"/>
          <w:sz w:val="24"/>
          <w:szCs w:val="24"/>
          <w:lang w:eastAsia="en-US"/>
        </w:rPr>
        <w:t xml:space="preserve"> development though store expansion in huge populated cities and stay with a competitive advantage by the contours releases of different types of new trendy fashions daily</w:t>
      </w:r>
      <w:r w:rsidR="00106917">
        <w:rPr>
          <w:rFonts w:ascii="Times New Roman" w:eastAsia="Times New Roman" w:hAnsi="Times New Roman" w:cs="Times New Roman"/>
          <w:color w:val="000000"/>
          <w:sz w:val="24"/>
          <w:szCs w:val="24"/>
          <w:lang w:eastAsia="en-US"/>
        </w:rPr>
        <w:t xml:space="preserve"> (</w:t>
      </w:r>
      <w:r w:rsidR="00106917" w:rsidRPr="00C371C1">
        <w:rPr>
          <w:rFonts w:ascii="Times New Roman" w:hAnsi="Times New Roman" w:cs="Times New Roman"/>
          <w:sz w:val="24"/>
          <w:szCs w:val="20"/>
          <w:shd w:val="clear" w:color="auto" w:fill="FFFFFF"/>
        </w:rPr>
        <w:t>LeClair</w:t>
      </w:r>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Individuals always have a question: “what to wear”? ZARA seems to be the answer for everyone. Zara has media profiles on twitter, </w:t>
      </w:r>
      <w:r w:rsidR="00FB17CF" w:rsidRPr="00933A7A">
        <w:rPr>
          <w:rFonts w:ascii="Times New Roman" w:eastAsia="Times New Roman" w:hAnsi="Times New Roman" w:cs="Times New Roman"/>
          <w:color w:val="000000"/>
          <w:sz w:val="24"/>
          <w:szCs w:val="24"/>
          <w:lang w:eastAsia="en-US"/>
        </w:rPr>
        <w:t>YouTube</w:t>
      </w:r>
      <w:r w:rsidRPr="00933A7A">
        <w:rPr>
          <w:rFonts w:ascii="Times New Roman" w:eastAsia="Times New Roman" w:hAnsi="Times New Roman" w:cs="Times New Roman"/>
          <w:color w:val="000000"/>
          <w:sz w:val="24"/>
          <w:szCs w:val="24"/>
          <w:lang w:eastAsia="en-US"/>
        </w:rPr>
        <w:t xml:space="preserve">, </w:t>
      </w:r>
      <w:r w:rsidR="00FB17CF" w:rsidRPr="00933A7A">
        <w:rPr>
          <w:rFonts w:ascii="Times New Roman" w:eastAsia="Times New Roman" w:hAnsi="Times New Roman" w:cs="Times New Roman"/>
          <w:color w:val="000000"/>
          <w:sz w:val="24"/>
          <w:szCs w:val="24"/>
          <w:lang w:eastAsia="en-US"/>
        </w:rPr>
        <w:t>face books</w:t>
      </w:r>
      <w:r w:rsidRPr="00933A7A">
        <w:rPr>
          <w:rFonts w:ascii="Times New Roman" w:eastAsia="Times New Roman" w:hAnsi="Times New Roman" w:cs="Times New Roman"/>
          <w:color w:val="000000"/>
          <w:sz w:val="24"/>
          <w:szCs w:val="24"/>
          <w:lang w:eastAsia="en-US"/>
        </w:rPr>
        <w:t>, instagram,</w:t>
      </w:r>
      <w:r w:rsidR="00FB17CF">
        <w:rPr>
          <w:rFonts w:ascii="Times New Roman" w:eastAsia="Times New Roman" w:hAnsi="Times New Roman" w:cs="Times New Roman"/>
          <w:color w:val="000000"/>
          <w:sz w:val="24"/>
          <w:szCs w:val="24"/>
          <w:lang w:eastAsia="en-US"/>
        </w:rPr>
        <w:t xml:space="preserve"> </w:t>
      </w:r>
      <w:r w:rsidR="00FB17CF" w:rsidRPr="00933A7A">
        <w:rPr>
          <w:rFonts w:ascii="Times New Roman" w:eastAsia="Times New Roman" w:hAnsi="Times New Roman" w:cs="Times New Roman"/>
          <w:color w:val="000000"/>
          <w:sz w:val="24"/>
          <w:szCs w:val="24"/>
          <w:lang w:eastAsia="en-US"/>
        </w:rPr>
        <w:t>interest</w:t>
      </w:r>
      <w:r w:rsidRPr="00933A7A">
        <w:rPr>
          <w:rFonts w:ascii="Times New Roman" w:eastAsia="Times New Roman" w:hAnsi="Times New Roman" w:cs="Times New Roman"/>
          <w:color w:val="000000"/>
          <w:sz w:val="24"/>
          <w:szCs w:val="24"/>
          <w:lang w:eastAsia="en-US"/>
        </w:rPr>
        <w:t xml:space="preserve"> and </w:t>
      </w:r>
      <w:r w:rsidR="00FB17CF" w:rsidRPr="00933A7A">
        <w:rPr>
          <w:rFonts w:ascii="Times New Roman" w:eastAsia="Times New Roman" w:hAnsi="Times New Roman" w:cs="Times New Roman"/>
          <w:color w:val="000000"/>
          <w:sz w:val="24"/>
          <w:szCs w:val="24"/>
          <w:lang w:eastAsia="en-US"/>
        </w:rPr>
        <w:t>LinkedIn</w:t>
      </w:r>
      <w:r w:rsidRPr="00933A7A">
        <w:rPr>
          <w:rFonts w:ascii="Times New Roman" w:eastAsia="Times New Roman" w:hAnsi="Times New Roman" w:cs="Times New Roman"/>
          <w:color w:val="000000"/>
          <w:sz w:val="24"/>
          <w:szCs w:val="24"/>
          <w:lang w:eastAsia="en-US"/>
        </w:rPr>
        <w:t>. These are the primary platforms of their social media. These companies have latest offerings for their audience. In</w:t>
      </w:r>
      <w:r w:rsidR="00FB17CF" w:rsidRPr="00933A7A">
        <w:rPr>
          <w:rFonts w:ascii="Times New Roman" w:eastAsia="Times New Roman" w:hAnsi="Times New Roman" w:cs="Times New Roman"/>
          <w:color w:val="000000"/>
          <w:sz w:val="24"/>
          <w:szCs w:val="24"/>
          <w:lang w:eastAsia="en-US"/>
        </w:rPr>
        <w:t> 2017</w:t>
      </w:r>
      <w:r w:rsidRPr="00933A7A">
        <w:rPr>
          <w:rFonts w:ascii="Times New Roman" w:eastAsia="Times New Roman" w:hAnsi="Times New Roman" w:cs="Times New Roman"/>
          <w:color w:val="000000"/>
          <w:sz w:val="24"/>
          <w:szCs w:val="24"/>
          <w:lang w:eastAsia="en-US"/>
        </w:rPr>
        <w:t xml:space="preserve">, the report of ZARA shows that it added one million followers and made it one of the important fashion retail brands with 27.4 customers on </w:t>
      </w:r>
      <w:r w:rsidR="00FB17CF" w:rsidRPr="00933A7A">
        <w:rPr>
          <w:rFonts w:ascii="Times New Roman" w:eastAsia="Times New Roman" w:hAnsi="Times New Roman" w:cs="Times New Roman"/>
          <w:color w:val="000000"/>
          <w:sz w:val="24"/>
          <w:szCs w:val="24"/>
          <w:lang w:eastAsia="en-US"/>
        </w:rPr>
        <w:t>face book</w:t>
      </w:r>
      <w:r w:rsidRPr="00933A7A">
        <w:rPr>
          <w:rFonts w:ascii="Times New Roman" w:eastAsia="Times New Roman" w:hAnsi="Times New Roman" w:cs="Times New Roman"/>
          <w:color w:val="000000"/>
          <w:sz w:val="24"/>
          <w:szCs w:val="24"/>
          <w:lang w:eastAsia="en-US"/>
        </w:rPr>
        <w:t>. </w:t>
      </w:r>
    </w:p>
    <w:p w14:paraId="65CF2459" w14:textId="77777777" w:rsidR="00933A7A" w:rsidRPr="00933A7A" w:rsidRDefault="00933A7A" w:rsidP="00757D27">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 xml:space="preserve">Research analysis that Zara participated in 255 user </w:t>
      </w:r>
      <w:r w:rsidR="00FB17CF" w:rsidRPr="00933A7A">
        <w:rPr>
          <w:rFonts w:ascii="Times New Roman" w:eastAsia="Times New Roman" w:hAnsi="Times New Roman" w:cs="Times New Roman"/>
          <w:color w:val="000000"/>
          <w:sz w:val="24"/>
          <w:szCs w:val="24"/>
          <w:lang w:eastAsia="en-US"/>
        </w:rPr>
        <w:t>conversations,</w:t>
      </w:r>
      <w:r w:rsidRPr="00933A7A">
        <w:rPr>
          <w:rFonts w:ascii="Times New Roman" w:eastAsia="Times New Roman" w:hAnsi="Times New Roman" w:cs="Times New Roman"/>
          <w:color w:val="000000"/>
          <w:sz w:val="24"/>
          <w:szCs w:val="24"/>
          <w:lang w:eastAsia="en-US"/>
        </w:rPr>
        <w:t xml:space="preserve"> basically gained a positive response for the customers. We noticed a sight in the comments on their post. Twitter account of Zara shows that it has 1,.3 billion followers with 80, 001 followers being added pre</w:t>
      </w:r>
      <w:r w:rsidR="00FB17CF">
        <w:rPr>
          <w:rFonts w:ascii="Times New Roman" w:eastAsia="Times New Roman" w:hAnsi="Times New Roman" w:cs="Times New Roman"/>
          <w:color w:val="000000"/>
          <w:sz w:val="24"/>
          <w:szCs w:val="24"/>
          <w:lang w:eastAsia="en-US"/>
        </w:rPr>
        <w:t>vious year. Their twitter platform</w:t>
      </w:r>
      <w:r w:rsidRPr="00933A7A">
        <w:rPr>
          <w:rFonts w:ascii="Times New Roman" w:eastAsia="Times New Roman" w:hAnsi="Times New Roman" w:cs="Times New Roman"/>
          <w:color w:val="000000"/>
          <w:sz w:val="24"/>
          <w:szCs w:val="24"/>
          <w:lang w:eastAsia="en-US"/>
        </w:rPr>
        <w:t xml:space="preserve"> </w:t>
      </w:r>
      <w:r w:rsidR="00FB17CF" w:rsidRPr="00933A7A">
        <w:rPr>
          <w:rFonts w:ascii="Times New Roman" w:eastAsia="Times New Roman" w:hAnsi="Times New Roman" w:cs="Times New Roman"/>
          <w:color w:val="000000"/>
          <w:sz w:val="24"/>
          <w:szCs w:val="24"/>
          <w:lang w:eastAsia="en-US"/>
        </w:rPr>
        <w:t>centers</w:t>
      </w:r>
      <w:r w:rsidRPr="00933A7A">
        <w:rPr>
          <w:rFonts w:ascii="Times New Roman" w:eastAsia="Times New Roman" w:hAnsi="Times New Roman" w:cs="Times New Roman"/>
          <w:color w:val="000000"/>
          <w:sz w:val="24"/>
          <w:szCs w:val="24"/>
          <w:lang w:eastAsia="en-US"/>
        </w:rPr>
        <w:t xml:space="preserve"> </w:t>
      </w:r>
      <w:r w:rsidR="00FB17CF" w:rsidRPr="00933A7A">
        <w:rPr>
          <w:rFonts w:ascii="Times New Roman" w:eastAsia="Times New Roman" w:hAnsi="Times New Roman" w:cs="Times New Roman"/>
          <w:color w:val="000000"/>
          <w:sz w:val="24"/>
          <w:szCs w:val="24"/>
          <w:lang w:eastAsia="en-US"/>
        </w:rPr>
        <w:t>on</w:t>
      </w:r>
      <w:r w:rsidRPr="00933A7A">
        <w:rPr>
          <w:rFonts w:ascii="Times New Roman" w:eastAsia="Times New Roman" w:hAnsi="Times New Roman" w:cs="Times New Roman"/>
          <w:color w:val="000000"/>
          <w:sz w:val="24"/>
          <w:szCs w:val="24"/>
          <w:lang w:eastAsia="en-US"/>
        </w:rPr>
        <w:t xml:space="preserve"> conversing with their customers and constantly responding to their concerns and questions. Zara focuses on campaigns on different dressing styles</w:t>
      </w:r>
      <w:r w:rsidR="00106917">
        <w:rPr>
          <w:rFonts w:ascii="Times New Roman" w:eastAsia="Times New Roman" w:hAnsi="Times New Roman" w:cs="Times New Roman"/>
          <w:color w:val="000000"/>
          <w:sz w:val="24"/>
          <w:szCs w:val="24"/>
          <w:lang w:eastAsia="en-US"/>
        </w:rPr>
        <w:t xml:space="preserve"> (</w:t>
      </w:r>
      <w:proofErr w:type="spellStart"/>
      <w:r w:rsidR="00106917">
        <w:rPr>
          <w:rFonts w:ascii="Times New Roman" w:hAnsi="Times New Roman" w:cs="Times New Roman"/>
          <w:sz w:val="24"/>
          <w:szCs w:val="20"/>
          <w:shd w:val="clear" w:color="auto" w:fill="FFFFFF"/>
        </w:rPr>
        <w:t>Lehtinen</w:t>
      </w:r>
      <w:proofErr w:type="spellEnd"/>
      <w:r w:rsidR="00106917">
        <w:rPr>
          <w:rFonts w:ascii="Times New Roman" w:hAnsi="Times New Roman" w:cs="Times New Roman"/>
          <w:sz w:val="24"/>
          <w:szCs w:val="20"/>
          <w:shd w:val="clear" w:color="auto" w:fill="FFFFFF"/>
        </w:rPr>
        <w:t xml:space="preserve"> and </w:t>
      </w:r>
      <w:proofErr w:type="spellStart"/>
      <w:r w:rsidR="00106917">
        <w:rPr>
          <w:rFonts w:ascii="Times New Roman" w:hAnsi="Times New Roman" w:cs="Times New Roman"/>
          <w:sz w:val="24"/>
          <w:szCs w:val="20"/>
          <w:shd w:val="clear" w:color="auto" w:fill="FFFFFF"/>
        </w:rPr>
        <w:t>Aaltonen</w:t>
      </w:r>
      <w:proofErr w:type="spellEnd"/>
      <w:r w:rsidR="00106917">
        <w:rPr>
          <w:rFonts w:ascii="Times New Roman" w:hAnsi="Times New Roman" w:cs="Times New Roman"/>
          <w:sz w:val="24"/>
          <w:szCs w:val="20"/>
          <w:shd w:val="clear" w:color="auto" w:fill="FFFFFF"/>
        </w:rPr>
        <w:t xml:space="preserve">, </w:t>
      </w:r>
      <w:r w:rsidR="00106917" w:rsidRPr="00C371C1">
        <w:rPr>
          <w:rFonts w:ascii="Times New Roman" w:hAnsi="Times New Roman" w:cs="Times New Roman"/>
          <w:sz w:val="24"/>
          <w:szCs w:val="20"/>
          <w:shd w:val="clear" w:color="auto" w:fill="FFFFFF"/>
        </w:rPr>
        <w:t>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w:t>
      </w:r>
    </w:p>
    <w:p w14:paraId="56B25ACC" w14:textId="77777777" w:rsidR="00933A7A" w:rsidRPr="00933A7A" w:rsidRDefault="00933A7A" w:rsidP="00757D27">
      <w:pPr>
        <w:spacing w:after="240"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sz w:val="24"/>
          <w:szCs w:val="24"/>
          <w:lang w:eastAsia="en-US"/>
        </w:rPr>
        <w:br/>
      </w:r>
    </w:p>
    <w:p w14:paraId="1352369A" w14:textId="77777777" w:rsidR="00933A7A" w:rsidRPr="00116A81" w:rsidRDefault="00933A7A" w:rsidP="00757D27">
      <w:pPr>
        <w:pStyle w:val="Heading2"/>
        <w:jc w:val="both"/>
        <w:rPr>
          <w:lang w:eastAsia="en-US"/>
        </w:rPr>
      </w:pPr>
      <w:bookmarkStart w:id="11" w:name="_Toc56704447"/>
      <w:bookmarkStart w:id="12" w:name="_Toc56723744"/>
      <w:r w:rsidRPr="00116A81">
        <w:rPr>
          <w:lang w:eastAsia="en-US"/>
        </w:rPr>
        <w:lastRenderedPageBreak/>
        <w:t>Quality</w:t>
      </w:r>
      <w:bookmarkEnd w:id="11"/>
      <w:bookmarkEnd w:id="12"/>
      <w:r w:rsidRPr="00116A81">
        <w:rPr>
          <w:lang w:eastAsia="en-US"/>
        </w:rPr>
        <w:t> </w:t>
      </w:r>
    </w:p>
    <w:p w14:paraId="54057A66" w14:textId="77777777" w:rsidR="00933A7A" w:rsidRPr="00933A7A" w:rsidRDefault="00933A7A" w:rsidP="00D11CCE">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Zara is the largest clothing retailer in today</w:t>
      </w:r>
      <w:r w:rsidR="00FB17CF">
        <w:rPr>
          <w:rFonts w:ascii="Times New Roman" w:eastAsia="Times New Roman" w:hAnsi="Times New Roman" w:cs="Times New Roman"/>
          <w:color w:val="000000"/>
          <w:sz w:val="24"/>
          <w:szCs w:val="24"/>
          <w:lang w:eastAsia="en-US"/>
        </w:rPr>
        <w:t xml:space="preserve">’ global world, </w:t>
      </w:r>
      <w:r w:rsidRPr="00933A7A">
        <w:rPr>
          <w:rFonts w:ascii="Times New Roman" w:eastAsia="Times New Roman" w:hAnsi="Times New Roman" w:cs="Times New Roman"/>
          <w:color w:val="000000"/>
          <w:sz w:val="24"/>
          <w:szCs w:val="24"/>
          <w:lang w:eastAsia="en-US"/>
        </w:rPr>
        <w:t xml:space="preserve">Amancio’s Ortega started with a store which used to sale affordable replicas of costly designer clothes. In recent years, annual revenue of the organization is measured in billions of dollars. Trendy fashion of clothing is all about new styles that attract people most of the time. Spain based </w:t>
      </w:r>
      <w:r w:rsidR="00FB17CF" w:rsidRPr="00933A7A">
        <w:rPr>
          <w:rFonts w:ascii="Times New Roman" w:eastAsia="Times New Roman" w:hAnsi="Times New Roman" w:cs="Times New Roman"/>
          <w:color w:val="000000"/>
          <w:sz w:val="24"/>
          <w:szCs w:val="24"/>
          <w:lang w:eastAsia="en-US"/>
        </w:rPr>
        <w:t>Zara</w:t>
      </w:r>
      <w:r w:rsidRPr="00933A7A">
        <w:rPr>
          <w:rFonts w:ascii="Times New Roman" w:eastAsia="Times New Roman" w:hAnsi="Times New Roman" w:cs="Times New Roman"/>
          <w:color w:val="000000"/>
          <w:sz w:val="24"/>
          <w:szCs w:val="24"/>
          <w:lang w:eastAsia="en-US"/>
        </w:rPr>
        <w:t xml:space="preserve"> the world huge clothing retailer is introducing an argument experience in their stock market</w:t>
      </w:r>
      <w:r w:rsidR="00106917">
        <w:rPr>
          <w:rFonts w:ascii="Times New Roman" w:eastAsia="Times New Roman" w:hAnsi="Times New Roman" w:cs="Times New Roman"/>
          <w:color w:val="000000"/>
          <w:sz w:val="24"/>
          <w:szCs w:val="24"/>
          <w:lang w:eastAsia="en-US"/>
        </w:rPr>
        <w:t xml:space="preserve"> (</w:t>
      </w:r>
      <w:proofErr w:type="spellStart"/>
      <w:r w:rsidR="00106917">
        <w:rPr>
          <w:rFonts w:ascii="Times New Roman" w:hAnsi="Times New Roman" w:cs="Times New Roman"/>
          <w:sz w:val="24"/>
          <w:szCs w:val="20"/>
          <w:shd w:val="clear" w:color="auto" w:fill="FFFFFF"/>
        </w:rPr>
        <w:t>Lučić</w:t>
      </w:r>
      <w:proofErr w:type="spellEnd"/>
      <w:r w:rsidR="00106917">
        <w:rPr>
          <w:rFonts w:ascii="Times New Roman" w:hAnsi="Times New Roman" w:cs="Times New Roman"/>
          <w:sz w:val="24"/>
          <w:szCs w:val="20"/>
          <w:shd w:val="clear" w:color="auto" w:fill="FFFFFF"/>
        </w:rPr>
        <w:t xml:space="preserve">, </w:t>
      </w:r>
      <w:r w:rsidR="00106917" w:rsidRPr="00C371C1">
        <w:rPr>
          <w:rFonts w:ascii="Times New Roman" w:hAnsi="Times New Roman" w:cs="Times New Roman"/>
          <w:sz w:val="24"/>
          <w:szCs w:val="20"/>
          <w:shd w:val="clear" w:color="auto" w:fill="FFFFFF"/>
        </w:rPr>
        <w:t>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Sling with it, ZARA have maximized on their various different products ranging from male, female and children wear to enjoy a broad market. In maximizing on company products marketability, ZARA have taken a strategy on pricing that focused both middle class that make up their huge market share and the community wealthy. The company focuses on customer high end fashion and also with high quality material at a cheap cost. Based on the report, ZARA usually provides fast fashion trends with lower rates than other companies.  Zara achieves the control and management over their placing strategies as they have stronger supply chain management than other of its competitors. In Zara stores, clothing is arranged according to rates. Ideally, the farthest parts of the store are the audience looking for affordable clothes</w:t>
      </w:r>
      <w:r w:rsidR="00106917">
        <w:rPr>
          <w:rFonts w:ascii="Times New Roman" w:eastAsia="Times New Roman" w:hAnsi="Times New Roman" w:cs="Times New Roman"/>
          <w:color w:val="000000"/>
          <w:sz w:val="24"/>
          <w:szCs w:val="24"/>
          <w:lang w:eastAsia="en-US"/>
        </w:rPr>
        <w:t xml:space="preserve"> (</w:t>
      </w:r>
      <w:r w:rsidR="00106917" w:rsidRPr="00C371C1">
        <w:rPr>
          <w:rFonts w:ascii="Times New Roman" w:hAnsi="Times New Roman" w:cs="Times New Roman"/>
          <w:sz w:val="24"/>
          <w:szCs w:val="20"/>
          <w:shd w:val="clear" w:color="auto" w:fill="FFFFFF"/>
        </w:rPr>
        <w:t>Mero</w:t>
      </w:r>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In addition, Zara is considered the awarded jewel of inditex. The brand is considered a vertical retailer integrated and controls a maximum of the steps within its supply chain that includes manufacturing, designing and distributing products. Suitability has been a hitting topic in the market for the last decade and in present rapid becoming should have hygiene elements for organizations which </w:t>
      </w:r>
      <w:r>
        <w:rPr>
          <w:rFonts w:ascii="Times New Roman" w:eastAsia="Times New Roman" w:hAnsi="Times New Roman" w:cs="Times New Roman"/>
          <w:color w:val="000000"/>
          <w:sz w:val="24"/>
          <w:szCs w:val="24"/>
          <w:lang w:eastAsia="en-US"/>
        </w:rPr>
        <w:t>need to resonate with a gaining t</w:t>
      </w:r>
      <w:r w:rsidRPr="00933A7A">
        <w:rPr>
          <w:rFonts w:ascii="Times New Roman" w:eastAsia="Times New Roman" w:hAnsi="Times New Roman" w:cs="Times New Roman"/>
          <w:color w:val="000000"/>
          <w:sz w:val="24"/>
          <w:szCs w:val="24"/>
          <w:lang w:eastAsia="en-US"/>
        </w:rPr>
        <w:t>rust of its global audience. Zara ensures that its workers have a shared vision of building value.</w:t>
      </w:r>
    </w:p>
    <w:p w14:paraId="71358DB1" w14:textId="77777777" w:rsidR="00933A7A" w:rsidRPr="00116A81" w:rsidRDefault="00933A7A" w:rsidP="00757D27">
      <w:pPr>
        <w:pStyle w:val="Heading2"/>
        <w:jc w:val="both"/>
        <w:rPr>
          <w:lang w:eastAsia="en-US"/>
        </w:rPr>
      </w:pPr>
      <w:r w:rsidRPr="00116A81">
        <w:rPr>
          <w:lang w:eastAsia="en-US"/>
        </w:rPr>
        <w:t> </w:t>
      </w:r>
      <w:bookmarkStart w:id="13" w:name="_Toc56723745"/>
      <w:r w:rsidRPr="00116A81">
        <w:rPr>
          <w:lang w:eastAsia="en-US"/>
        </w:rPr>
        <w:t>People</w:t>
      </w:r>
      <w:bookmarkEnd w:id="13"/>
    </w:p>
    <w:p w14:paraId="2E89BC0F" w14:textId="77777777" w:rsidR="00933A7A" w:rsidRPr="00933A7A" w:rsidRDefault="00933A7A" w:rsidP="00757D27">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 xml:space="preserve">Zara focuses on campaigns on different dressing styles. This company </w:t>
      </w:r>
      <w:r w:rsidR="00D11CCE" w:rsidRPr="00933A7A">
        <w:rPr>
          <w:rFonts w:ascii="Times New Roman" w:eastAsia="Times New Roman" w:hAnsi="Times New Roman" w:cs="Times New Roman"/>
          <w:color w:val="000000"/>
          <w:sz w:val="24"/>
          <w:szCs w:val="24"/>
          <w:lang w:eastAsia="en-US"/>
        </w:rPr>
        <w:t>has</w:t>
      </w:r>
      <w:r w:rsidRPr="00933A7A">
        <w:rPr>
          <w:rFonts w:ascii="Times New Roman" w:eastAsia="Times New Roman" w:hAnsi="Times New Roman" w:cs="Times New Roman"/>
          <w:color w:val="000000"/>
          <w:sz w:val="24"/>
          <w:szCs w:val="24"/>
          <w:lang w:eastAsia="en-US"/>
        </w:rPr>
        <w:t xml:space="preserve"> main corporate aims and objectives is development though store expansion in </w:t>
      </w:r>
      <w:proofErr w:type="gramStart"/>
      <w:r w:rsidRPr="00933A7A">
        <w:rPr>
          <w:rFonts w:ascii="Times New Roman" w:eastAsia="Times New Roman" w:hAnsi="Times New Roman" w:cs="Times New Roman"/>
          <w:color w:val="000000"/>
          <w:sz w:val="24"/>
          <w:szCs w:val="24"/>
          <w:lang w:eastAsia="en-US"/>
        </w:rPr>
        <w:t>huge populated</w:t>
      </w:r>
      <w:proofErr w:type="gramEnd"/>
      <w:r w:rsidRPr="00933A7A">
        <w:rPr>
          <w:rFonts w:ascii="Times New Roman" w:eastAsia="Times New Roman" w:hAnsi="Times New Roman" w:cs="Times New Roman"/>
          <w:color w:val="000000"/>
          <w:sz w:val="24"/>
          <w:szCs w:val="24"/>
          <w:lang w:eastAsia="en-US"/>
        </w:rPr>
        <w:t xml:space="preserve"> cities and stay with a competitive advantage by the contours releases of different types of new trendy fashion</w:t>
      </w:r>
      <w:r>
        <w:rPr>
          <w:rFonts w:ascii="Times New Roman" w:eastAsia="Times New Roman" w:hAnsi="Times New Roman" w:cs="Times New Roman"/>
          <w:color w:val="000000"/>
          <w:sz w:val="24"/>
          <w:szCs w:val="24"/>
          <w:lang w:eastAsia="en-US"/>
        </w:rPr>
        <w:t>s daily. Through the research, i</w:t>
      </w:r>
      <w:r w:rsidRPr="00933A7A">
        <w:rPr>
          <w:rFonts w:ascii="Times New Roman" w:eastAsia="Times New Roman" w:hAnsi="Times New Roman" w:cs="Times New Roman"/>
          <w:color w:val="000000"/>
          <w:sz w:val="24"/>
          <w:szCs w:val="24"/>
          <w:lang w:eastAsia="en-US"/>
        </w:rPr>
        <w:t>t is found that company Zara is investing approximately $ one billion over the upcoming three years to expand their digital marketing platform. The fast fashion Zara declared the news on Wednesday as they</w:t>
      </w:r>
      <w:r>
        <w:rPr>
          <w:rFonts w:ascii="Times New Roman" w:eastAsia="Times New Roman" w:hAnsi="Times New Roman" w:cs="Times New Roman"/>
          <w:color w:val="000000"/>
          <w:sz w:val="24"/>
          <w:szCs w:val="24"/>
          <w:lang w:eastAsia="en-US"/>
        </w:rPr>
        <w:t xml:space="preserve"> explained their first</w:t>
      </w:r>
      <w:r w:rsidRPr="00933A7A">
        <w:rPr>
          <w:rFonts w:ascii="Times New Roman" w:eastAsia="Times New Roman" w:hAnsi="Times New Roman" w:cs="Times New Roman"/>
          <w:color w:val="000000"/>
          <w:sz w:val="24"/>
          <w:szCs w:val="24"/>
          <w:lang w:eastAsia="en-US"/>
        </w:rPr>
        <w:t xml:space="preserve"> quarter earnings</w:t>
      </w:r>
      <w:r w:rsidR="00106917">
        <w:rPr>
          <w:rFonts w:ascii="Times New Roman" w:eastAsia="Times New Roman" w:hAnsi="Times New Roman" w:cs="Times New Roman"/>
          <w:color w:val="000000"/>
          <w:sz w:val="24"/>
          <w:szCs w:val="24"/>
          <w:lang w:eastAsia="en-US"/>
        </w:rPr>
        <w:t xml:space="preserve"> (</w:t>
      </w:r>
      <w:r w:rsidR="00106917" w:rsidRPr="00C371C1">
        <w:rPr>
          <w:rFonts w:ascii="Times New Roman" w:hAnsi="Times New Roman" w:cs="Times New Roman"/>
          <w:sz w:val="24"/>
          <w:szCs w:val="20"/>
          <w:shd w:val="clear" w:color="auto" w:fill="FFFFFF"/>
        </w:rPr>
        <w:t>Mitchell</w:t>
      </w:r>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Organization also </w:t>
      </w:r>
      <w:r>
        <w:rPr>
          <w:rFonts w:ascii="Times New Roman" w:eastAsia="Times New Roman" w:hAnsi="Times New Roman" w:cs="Times New Roman"/>
          <w:color w:val="000000"/>
          <w:sz w:val="24"/>
          <w:szCs w:val="24"/>
          <w:lang w:eastAsia="en-US"/>
        </w:rPr>
        <w:t>spent $ 1.&amp; billion on store up</w:t>
      </w:r>
      <w:r w:rsidRPr="00933A7A">
        <w:rPr>
          <w:rFonts w:ascii="Times New Roman" w:eastAsia="Times New Roman" w:hAnsi="Times New Roman" w:cs="Times New Roman"/>
          <w:color w:val="000000"/>
          <w:sz w:val="24"/>
          <w:szCs w:val="24"/>
          <w:lang w:eastAsia="en-US"/>
        </w:rPr>
        <w:t>grading to take place all over the world heart and become more integrated with its digital platform by developing advanced technologies solutions. </w:t>
      </w:r>
    </w:p>
    <w:p w14:paraId="75004F8E" w14:textId="77777777" w:rsidR="00933A7A" w:rsidRPr="00933A7A" w:rsidRDefault="00933A7A" w:rsidP="00D11CCE">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lastRenderedPageBreak/>
        <w:t>A statement from CEO Pablo said “ the overriding goal between now and the year 2022 is to speed up all implementation of our integrated store concept, run by the notion of being capable to offer our audience uninterrupted service no matter whether they found themselves any gadgets and at any time of the day”.</w:t>
      </w:r>
    </w:p>
    <w:p w14:paraId="27F8FF10" w14:textId="77777777" w:rsidR="00933A7A" w:rsidRPr="00933A7A" w:rsidRDefault="00933A7A" w:rsidP="00757D27">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Through the end of the first quarter, just nine hundred sixty five of its stores were open due to the lockdowns and during that time, digital sales developed by 90% digital sales were up 60% overall during the first quarter</w:t>
      </w:r>
      <w:r w:rsidR="00106917">
        <w:rPr>
          <w:rFonts w:ascii="Times New Roman" w:eastAsia="Times New Roman" w:hAnsi="Times New Roman" w:cs="Times New Roman"/>
          <w:color w:val="000000"/>
          <w:sz w:val="24"/>
          <w:szCs w:val="24"/>
          <w:lang w:eastAsia="en-US"/>
        </w:rPr>
        <w:t xml:space="preserve"> (</w:t>
      </w:r>
      <w:proofErr w:type="spellStart"/>
      <w:r w:rsidR="00106917" w:rsidRPr="00C371C1">
        <w:rPr>
          <w:rFonts w:ascii="Times New Roman" w:hAnsi="Times New Roman" w:cs="Times New Roman"/>
          <w:sz w:val="24"/>
          <w:szCs w:val="20"/>
          <w:shd w:val="clear" w:color="auto" w:fill="FFFFFF"/>
        </w:rPr>
        <w:t>Poger</w:t>
      </w:r>
      <w:proofErr w:type="spellEnd"/>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Before the Covid, inditex was focused to expand</w:t>
      </w:r>
      <w:r>
        <w:rPr>
          <w:rFonts w:ascii="Times New Roman" w:eastAsia="Times New Roman" w:hAnsi="Times New Roman" w:cs="Times New Roman"/>
          <w:color w:val="000000"/>
          <w:sz w:val="24"/>
          <w:szCs w:val="24"/>
          <w:lang w:eastAsia="en-US"/>
        </w:rPr>
        <w:t xml:space="preserve"> its online marketing. </w:t>
      </w:r>
      <w:r w:rsidRPr="00933A7A">
        <w:rPr>
          <w:rFonts w:ascii="Times New Roman" w:eastAsia="Times New Roman" w:hAnsi="Times New Roman" w:cs="Times New Roman"/>
          <w:color w:val="000000"/>
          <w:sz w:val="24"/>
          <w:szCs w:val="24"/>
          <w:lang w:eastAsia="en-US"/>
        </w:rPr>
        <w:t xml:space="preserve"> Studies show stores starting to reopen, this time is comm</w:t>
      </w:r>
      <w:r>
        <w:rPr>
          <w:rFonts w:ascii="Times New Roman" w:eastAsia="Times New Roman" w:hAnsi="Times New Roman" w:cs="Times New Roman"/>
          <w:color w:val="000000"/>
          <w:sz w:val="24"/>
          <w:szCs w:val="24"/>
          <w:lang w:eastAsia="en-US"/>
        </w:rPr>
        <w:t>on</w:t>
      </w:r>
      <w:r w:rsidRPr="00933A7A">
        <w:rPr>
          <w:rFonts w:ascii="Times New Roman" w:eastAsia="Times New Roman" w:hAnsi="Times New Roman" w:cs="Times New Roman"/>
          <w:color w:val="000000"/>
          <w:sz w:val="24"/>
          <w:szCs w:val="24"/>
          <w:lang w:eastAsia="en-US"/>
        </w:rPr>
        <w:t>ly to have a long time period effect on how consumers shop and that retailers must be ready for that. Super</w:t>
      </w:r>
      <w:r>
        <w:rPr>
          <w:rFonts w:ascii="Times New Roman" w:eastAsia="Times New Roman" w:hAnsi="Times New Roman" w:cs="Times New Roman"/>
          <w:color w:val="000000"/>
          <w:sz w:val="24"/>
          <w:szCs w:val="24"/>
          <w:lang w:eastAsia="en-US"/>
        </w:rPr>
        <w:t xml:space="preserve"> fast</w:t>
      </w:r>
      <w:r w:rsidRPr="00933A7A">
        <w:rPr>
          <w:rFonts w:ascii="Times New Roman" w:eastAsia="Times New Roman" w:hAnsi="Times New Roman" w:cs="Times New Roman"/>
          <w:color w:val="000000"/>
          <w:sz w:val="24"/>
          <w:szCs w:val="24"/>
          <w:lang w:eastAsia="en-US"/>
        </w:rPr>
        <w:t xml:space="preserve"> to go back to stores but also the scarcity of vaccines for pandemic means that there is a chance of a second wave of virus.  Moreover, online channels for customers and markets have been maturing for more than two decades but the pandemic has pushed online from a supporting role to basic touch point for all. Online staples are often to remain more penetrating than they were before the Covid and its brands would require assessment. Therefore when it comes to the high street fashion brands, this company domin</w:t>
      </w:r>
      <w:r>
        <w:rPr>
          <w:rFonts w:ascii="Times New Roman" w:eastAsia="Times New Roman" w:hAnsi="Times New Roman" w:cs="Times New Roman"/>
          <w:color w:val="000000"/>
          <w:sz w:val="24"/>
          <w:szCs w:val="24"/>
          <w:lang w:eastAsia="en-US"/>
        </w:rPr>
        <w:t>ates the scene. It seems as Zara</w:t>
      </w:r>
      <w:r w:rsidRPr="00933A7A">
        <w:rPr>
          <w:rFonts w:ascii="Times New Roman" w:eastAsia="Times New Roman" w:hAnsi="Times New Roman" w:cs="Times New Roman"/>
          <w:color w:val="000000"/>
          <w:sz w:val="24"/>
          <w:szCs w:val="24"/>
          <w:lang w:eastAsia="en-US"/>
        </w:rPr>
        <w:t xml:space="preserve"> is continuously display</w:t>
      </w:r>
      <w:r>
        <w:rPr>
          <w:rFonts w:ascii="Times New Roman" w:eastAsia="Times New Roman" w:hAnsi="Times New Roman" w:cs="Times New Roman"/>
          <w:color w:val="000000"/>
          <w:sz w:val="24"/>
          <w:szCs w:val="24"/>
          <w:lang w:eastAsia="en-US"/>
        </w:rPr>
        <w:t>ing their trendy clothing in</w:t>
      </w:r>
      <w:r w:rsidRPr="00933A7A">
        <w:rPr>
          <w:rFonts w:ascii="Times New Roman" w:eastAsia="Times New Roman" w:hAnsi="Times New Roman" w:cs="Times New Roman"/>
          <w:color w:val="000000"/>
          <w:sz w:val="24"/>
          <w:szCs w:val="24"/>
          <w:lang w:eastAsia="en-US"/>
        </w:rPr>
        <w:t xml:space="preserve"> their websites and highlighting new collections of their E-commerce platform because the brand has a policy containing 21 days of turning over new fashion to the stock market place. </w:t>
      </w:r>
    </w:p>
    <w:p w14:paraId="165DC1B0" w14:textId="77777777" w:rsidR="00933A7A" w:rsidRPr="00116A81" w:rsidRDefault="00933A7A" w:rsidP="00757D27">
      <w:pPr>
        <w:pStyle w:val="Heading2"/>
        <w:jc w:val="both"/>
        <w:rPr>
          <w:lang w:eastAsia="en-US"/>
        </w:rPr>
      </w:pPr>
      <w:bookmarkStart w:id="14" w:name="_Toc56723746"/>
      <w:r w:rsidRPr="00116A81">
        <w:rPr>
          <w:lang w:eastAsia="en-US"/>
        </w:rPr>
        <w:t>Partners</w:t>
      </w:r>
      <w:bookmarkEnd w:id="14"/>
    </w:p>
    <w:p w14:paraId="25DC2B3F" w14:textId="77777777" w:rsidR="008974B9" w:rsidRDefault="00933A7A" w:rsidP="00757D27">
      <w:pPr>
        <w:spacing w:line="360" w:lineRule="auto"/>
        <w:jc w:val="both"/>
        <w:rPr>
          <w:rFonts w:ascii="Times New Roman" w:eastAsia="Times New Roman" w:hAnsi="Times New Roman" w:cs="Times New Roman"/>
          <w:sz w:val="24"/>
          <w:szCs w:val="24"/>
          <w:lang w:eastAsia="en-US"/>
        </w:rPr>
      </w:pPr>
      <w:r w:rsidRPr="00933A7A">
        <w:rPr>
          <w:rFonts w:ascii="Times New Roman" w:eastAsia="Times New Roman" w:hAnsi="Times New Roman" w:cs="Times New Roman"/>
          <w:color w:val="000000"/>
          <w:sz w:val="24"/>
          <w:szCs w:val="24"/>
          <w:lang w:eastAsia="en-US"/>
        </w:rPr>
        <w:t>ZARA usually provides fast fashion trends with lower rates than other companies.  Organization achieves the control and management over their placing strategies as they have stronger supply chain management than other of its competitors</w:t>
      </w:r>
      <w:r w:rsidR="00106917">
        <w:rPr>
          <w:rFonts w:ascii="Times New Roman" w:eastAsia="Times New Roman" w:hAnsi="Times New Roman" w:cs="Times New Roman"/>
          <w:color w:val="000000"/>
          <w:sz w:val="24"/>
          <w:szCs w:val="24"/>
          <w:lang w:eastAsia="en-US"/>
        </w:rPr>
        <w:t xml:space="preserve"> (</w:t>
      </w:r>
      <w:proofErr w:type="spellStart"/>
      <w:r w:rsidR="00106917" w:rsidRPr="00C371C1">
        <w:rPr>
          <w:rFonts w:ascii="Times New Roman" w:hAnsi="Times New Roman" w:cs="Times New Roman"/>
          <w:sz w:val="24"/>
          <w:szCs w:val="20"/>
          <w:shd w:val="clear" w:color="auto" w:fill="FFFFFF"/>
        </w:rPr>
        <w:t>Torelli</w:t>
      </w:r>
      <w:proofErr w:type="spellEnd"/>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Pr="00933A7A">
        <w:rPr>
          <w:rFonts w:ascii="Times New Roman" w:eastAsia="Times New Roman" w:hAnsi="Times New Roman" w:cs="Times New Roman"/>
          <w:color w:val="000000"/>
          <w:sz w:val="24"/>
          <w:szCs w:val="24"/>
          <w:lang w:eastAsia="en-US"/>
        </w:rPr>
        <w:t xml:space="preserve">. Zara follows a vertical integration strategy of distribution that permits this organization to enjoy advantages such as cost, strong control and differentiation and competitive benefits. The organization has enormously competent staff that allows ZARA to form 1200 designs per bath of garments and create it available in stock after 15 days. Spain based Zara the world huge clothing retailer is introducing an argument experience in their stock market. Shoppers may be involved with their phones to see wearing fashion when they touch on sensors in the shop. European fashion clothing giant ZARA appears to have interest in </w:t>
      </w:r>
      <w:r>
        <w:rPr>
          <w:rFonts w:ascii="Times New Roman" w:eastAsia="Times New Roman" w:hAnsi="Times New Roman" w:cs="Times New Roman"/>
          <w:color w:val="000000"/>
          <w:sz w:val="24"/>
          <w:szCs w:val="24"/>
          <w:lang w:eastAsia="en-US"/>
        </w:rPr>
        <w:t>the</w:t>
      </w:r>
      <w:r w:rsidRPr="00933A7A">
        <w:rPr>
          <w:rFonts w:ascii="Times New Roman" w:eastAsia="Times New Roman" w:hAnsi="Times New Roman" w:cs="Times New Roman"/>
          <w:color w:val="000000"/>
          <w:sz w:val="24"/>
          <w:szCs w:val="24"/>
          <w:lang w:eastAsia="en-US"/>
        </w:rPr>
        <w:t xml:space="preserve"> market, founding and targeting a possible first store opening by the ye</w:t>
      </w:r>
      <w:r>
        <w:rPr>
          <w:rFonts w:ascii="Times New Roman" w:eastAsia="Times New Roman" w:hAnsi="Times New Roman" w:cs="Times New Roman"/>
          <w:color w:val="000000"/>
          <w:sz w:val="24"/>
          <w:szCs w:val="24"/>
          <w:lang w:eastAsia="en-US"/>
        </w:rPr>
        <w:t xml:space="preserve">ar 2010. The development team </w:t>
      </w:r>
      <w:r w:rsidRPr="00933A7A">
        <w:rPr>
          <w:rFonts w:ascii="Times New Roman" w:eastAsia="Times New Roman" w:hAnsi="Times New Roman" w:cs="Times New Roman"/>
          <w:color w:val="000000"/>
          <w:sz w:val="24"/>
          <w:szCs w:val="24"/>
          <w:lang w:eastAsia="en-US"/>
        </w:rPr>
        <w:t xml:space="preserve">Spanish retains wunderkid Zara part of inditex is one of the huger fashion groups globally and has been holding potential with local partners. The names of other </w:t>
      </w:r>
      <w:r w:rsidRPr="00933A7A">
        <w:rPr>
          <w:rFonts w:ascii="Times New Roman" w:eastAsia="Times New Roman" w:hAnsi="Times New Roman" w:cs="Times New Roman"/>
          <w:color w:val="000000"/>
          <w:sz w:val="24"/>
          <w:szCs w:val="24"/>
          <w:lang w:eastAsia="en-US"/>
        </w:rPr>
        <w:lastRenderedPageBreak/>
        <w:t xml:space="preserve">rumoured suitors conclude train pantaloon, reliance brands and DLF. Data and information shows Zara has not yet formed a strategy of India m but it </w:t>
      </w:r>
      <w:r w:rsidR="00D11CCE" w:rsidRPr="00933A7A">
        <w:rPr>
          <w:rFonts w:ascii="Times New Roman" w:eastAsia="Times New Roman" w:hAnsi="Times New Roman" w:cs="Times New Roman"/>
          <w:color w:val="000000"/>
          <w:sz w:val="24"/>
          <w:szCs w:val="24"/>
          <w:lang w:eastAsia="en-US"/>
        </w:rPr>
        <w:t>is not</w:t>
      </w:r>
      <w:r w:rsidRPr="00933A7A">
        <w:rPr>
          <w:rFonts w:ascii="Times New Roman" w:eastAsia="Times New Roman" w:hAnsi="Times New Roman" w:cs="Times New Roman"/>
          <w:color w:val="000000"/>
          <w:sz w:val="24"/>
          <w:szCs w:val="24"/>
          <w:lang w:eastAsia="en-US"/>
        </w:rPr>
        <w:t xml:space="preserve"> governing a house footprint in the coming next two o</w:t>
      </w:r>
      <w:r w:rsidR="008C01AD">
        <w:rPr>
          <w:rFonts w:ascii="Times New Roman" w:eastAsia="Times New Roman" w:hAnsi="Times New Roman" w:cs="Times New Roman"/>
          <w:color w:val="000000"/>
          <w:sz w:val="24"/>
          <w:szCs w:val="24"/>
          <w:lang w:eastAsia="en-US"/>
        </w:rPr>
        <w:t>r three years at the same time</w:t>
      </w:r>
      <w:r w:rsidR="00106917">
        <w:rPr>
          <w:rFonts w:ascii="Times New Roman" w:eastAsia="Times New Roman" w:hAnsi="Times New Roman" w:cs="Times New Roman"/>
          <w:color w:val="000000"/>
          <w:sz w:val="24"/>
          <w:szCs w:val="24"/>
          <w:lang w:eastAsia="en-US"/>
        </w:rPr>
        <w:t xml:space="preserve"> (</w:t>
      </w:r>
      <w:proofErr w:type="spellStart"/>
      <w:r w:rsidR="00106917" w:rsidRPr="00C371C1">
        <w:rPr>
          <w:rFonts w:ascii="Times New Roman" w:hAnsi="Times New Roman" w:cs="Times New Roman"/>
          <w:sz w:val="24"/>
          <w:szCs w:val="20"/>
          <w:shd w:val="clear" w:color="auto" w:fill="FFFFFF"/>
        </w:rPr>
        <w:t>Torelli</w:t>
      </w:r>
      <w:proofErr w:type="spellEnd"/>
      <w:r w:rsidR="00106917">
        <w:rPr>
          <w:rFonts w:ascii="Times New Roman" w:hAnsi="Times New Roman" w:cs="Times New Roman"/>
          <w:sz w:val="24"/>
          <w:szCs w:val="20"/>
          <w:shd w:val="clear" w:color="auto" w:fill="FFFFFF"/>
        </w:rPr>
        <w:t xml:space="preserve"> et al. 2020</w:t>
      </w:r>
      <w:r w:rsidR="00106917">
        <w:rPr>
          <w:rFonts w:ascii="Times New Roman" w:eastAsia="Times New Roman" w:hAnsi="Times New Roman" w:cs="Times New Roman"/>
          <w:color w:val="000000"/>
          <w:sz w:val="24"/>
          <w:szCs w:val="24"/>
          <w:lang w:eastAsia="en-US"/>
        </w:rPr>
        <w:t>)</w:t>
      </w:r>
      <w:r w:rsidR="008C01AD">
        <w:rPr>
          <w:rFonts w:ascii="Times New Roman" w:eastAsia="Times New Roman" w:hAnsi="Times New Roman" w:cs="Times New Roman"/>
          <w:color w:val="000000"/>
          <w:sz w:val="24"/>
          <w:szCs w:val="24"/>
          <w:lang w:eastAsia="en-US"/>
        </w:rPr>
        <w:t>.</w:t>
      </w:r>
    </w:p>
    <w:p w14:paraId="0A73CD1B" w14:textId="77777777" w:rsidR="00757D27" w:rsidRDefault="00757D27">
      <w:pPr>
        <w:rPr>
          <w:rFonts w:ascii="Times New Roman" w:hAnsi="Times New Roman"/>
          <w:b/>
          <w:sz w:val="28"/>
          <w:szCs w:val="40"/>
        </w:rPr>
      </w:pPr>
      <w:bookmarkStart w:id="15" w:name="_Toc56723747"/>
      <w:r>
        <w:br w:type="page"/>
      </w:r>
    </w:p>
    <w:p w14:paraId="179047A6" w14:textId="77777777" w:rsidR="008974B9" w:rsidRDefault="008974B9" w:rsidP="00757D27">
      <w:pPr>
        <w:pStyle w:val="Heading1"/>
        <w:jc w:val="both"/>
      </w:pPr>
      <w:r>
        <w:lastRenderedPageBreak/>
        <w:t>References</w:t>
      </w:r>
      <w:bookmarkEnd w:id="15"/>
    </w:p>
    <w:p w14:paraId="15195FAF"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t>Amorelli</w:t>
      </w:r>
      <w:proofErr w:type="spellEnd"/>
      <w:r w:rsidRPr="00C371C1">
        <w:rPr>
          <w:rFonts w:ascii="Times New Roman" w:hAnsi="Times New Roman" w:cs="Times New Roman"/>
          <w:sz w:val="24"/>
          <w:szCs w:val="20"/>
          <w:shd w:val="clear" w:color="auto" w:fill="FFFFFF"/>
        </w:rPr>
        <w:t>, M.F. and García</w:t>
      </w:r>
      <w:r w:rsidRPr="00C371C1">
        <w:rPr>
          <w:rFonts w:ascii="Cambria Math" w:hAnsi="Cambria Math" w:cs="Cambria Math"/>
          <w:sz w:val="24"/>
          <w:szCs w:val="20"/>
          <w:shd w:val="clear" w:color="auto" w:fill="FFFFFF"/>
        </w:rPr>
        <w:t>‐</w:t>
      </w:r>
      <w:r w:rsidRPr="00C371C1">
        <w:rPr>
          <w:rFonts w:ascii="Times New Roman" w:hAnsi="Times New Roman" w:cs="Times New Roman"/>
          <w:sz w:val="24"/>
          <w:szCs w:val="20"/>
          <w:shd w:val="clear" w:color="auto" w:fill="FFFFFF"/>
        </w:rPr>
        <w:t>Sánchez, I.M., 2020. Critical mass of female directors, human capital, and stakeholder engagement by corporate social reporting. </w:t>
      </w:r>
      <w:r w:rsidRPr="00C371C1">
        <w:rPr>
          <w:rFonts w:ascii="Times New Roman" w:hAnsi="Times New Roman" w:cs="Times New Roman"/>
          <w:i/>
          <w:iCs/>
          <w:sz w:val="24"/>
          <w:szCs w:val="20"/>
          <w:shd w:val="clear" w:color="auto" w:fill="FFFFFF"/>
        </w:rPr>
        <w:t>Corporate Social Responsibility and Environmental Management</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27</w:t>
      </w:r>
      <w:r w:rsidRPr="00C371C1">
        <w:rPr>
          <w:rFonts w:ascii="Times New Roman" w:hAnsi="Times New Roman" w:cs="Times New Roman"/>
          <w:sz w:val="24"/>
          <w:szCs w:val="20"/>
          <w:shd w:val="clear" w:color="auto" w:fill="FFFFFF"/>
        </w:rPr>
        <w:t>(1), pp.204-221.</w:t>
      </w:r>
    </w:p>
    <w:p w14:paraId="09786EC8"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t>Atanassova</w:t>
      </w:r>
      <w:proofErr w:type="spellEnd"/>
      <w:r w:rsidRPr="00C371C1">
        <w:rPr>
          <w:rFonts w:ascii="Times New Roman" w:hAnsi="Times New Roman" w:cs="Times New Roman"/>
          <w:sz w:val="24"/>
          <w:szCs w:val="20"/>
          <w:shd w:val="clear" w:color="auto" w:fill="FFFFFF"/>
        </w:rPr>
        <w:t>, I. and Clark, L., 2020. Social Media Use as an Enabler of Marketing Evolution in Knowledge-Intensive SMEs. In </w:t>
      </w:r>
      <w:r w:rsidRPr="00C371C1">
        <w:rPr>
          <w:rFonts w:ascii="Times New Roman" w:hAnsi="Times New Roman" w:cs="Times New Roman"/>
          <w:i/>
          <w:iCs/>
          <w:sz w:val="24"/>
          <w:szCs w:val="20"/>
          <w:shd w:val="clear" w:color="auto" w:fill="FFFFFF"/>
        </w:rPr>
        <w:t>Handbook of Research on Innovations in Technology and Marketing for the Connected Consumer</w:t>
      </w:r>
      <w:r w:rsidRPr="00C371C1">
        <w:rPr>
          <w:rFonts w:ascii="Times New Roman" w:hAnsi="Times New Roman" w:cs="Times New Roman"/>
          <w:sz w:val="24"/>
          <w:szCs w:val="20"/>
          <w:shd w:val="clear" w:color="auto" w:fill="FFFFFF"/>
        </w:rPr>
        <w:t> (pp. 39-61). IGI Global.</w:t>
      </w:r>
    </w:p>
    <w:p w14:paraId="6C3E9697"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t>Bahadorestani</w:t>
      </w:r>
      <w:proofErr w:type="spellEnd"/>
      <w:r w:rsidRPr="00C371C1">
        <w:rPr>
          <w:rFonts w:ascii="Times New Roman" w:hAnsi="Times New Roman" w:cs="Times New Roman"/>
          <w:sz w:val="24"/>
          <w:szCs w:val="20"/>
          <w:shd w:val="clear" w:color="auto" w:fill="FFFFFF"/>
        </w:rPr>
        <w:t xml:space="preserve">, A., </w:t>
      </w:r>
      <w:proofErr w:type="spellStart"/>
      <w:r w:rsidRPr="00C371C1">
        <w:rPr>
          <w:rFonts w:ascii="Times New Roman" w:hAnsi="Times New Roman" w:cs="Times New Roman"/>
          <w:sz w:val="24"/>
          <w:szCs w:val="20"/>
          <w:shd w:val="clear" w:color="auto" w:fill="FFFFFF"/>
        </w:rPr>
        <w:t>Naderpajouh</w:t>
      </w:r>
      <w:proofErr w:type="spellEnd"/>
      <w:r w:rsidRPr="00C371C1">
        <w:rPr>
          <w:rFonts w:ascii="Times New Roman" w:hAnsi="Times New Roman" w:cs="Times New Roman"/>
          <w:sz w:val="24"/>
          <w:szCs w:val="20"/>
          <w:shd w:val="clear" w:color="auto" w:fill="FFFFFF"/>
        </w:rPr>
        <w:t>, N. and Sadiq, R., 2020. Planning for sustainable stakeholder engagement based on the assessment of conflicting interests in projects. </w:t>
      </w:r>
      <w:r w:rsidRPr="00C371C1">
        <w:rPr>
          <w:rFonts w:ascii="Times New Roman" w:hAnsi="Times New Roman" w:cs="Times New Roman"/>
          <w:i/>
          <w:iCs/>
          <w:sz w:val="24"/>
          <w:szCs w:val="20"/>
          <w:shd w:val="clear" w:color="auto" w:fill="FFFFFF"/>
        </w:rPr>
        <w:t>Journal of Cleaner Production</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242</w:t>
      </w:r>
      <w:r w:rsidRPr="00C371C1">
        <w:rPr>
          <w:rFonts w:ascii="Times New Roman" w:hAnsi="Times New Roman" w:cs="Times New Roman"/>
          <w:sz w:val="24"/>
          <w:szCs w:val="20"/>
          <w:shd w:val="clear" w:color="auto" w:fill="FFFFFF"/>
        </w:rPr>
        <w:t>, p.118402.</w:t>
      </w:r>
    </w:p>
    <w:p w14:paraId="382417F1"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t>Chomová</w:t>
      </w:r>
      <w:proofErr w:type="spellEnd"/>
      <w:r w:rsidRPr="00C371C1">
        <w:rPr>
          <w:rFonts w:ascii="Times New Roman" w:hAnsi="Times New Roman" w:cs="Times New Roman"/>
          <w:sz w:val="24"/>
          <w:szCs w:val="20"/>
          <w:shd w:val="clear" w:color="auto" w:fill="FFFFFF"/>
        </w:rPr>
        <w:t>, K., 2020. Evolution of Sustainability in Marketing. </w:t>
      </w:r>
      <w:r w:rsidRPr="00C371C1">
        <w:rPr>
          <w:rFonts w:ascii="Times New Roman" w:hAnsi="Times New Roman" w:cs="Times New Roman"/>
          <w:i/>
          <w:iCs/>
          <w:sz w:val="24"/>
          <w:szCs w:val="20"/>
          <w:shd w:val="clear" w:color="auto" w:fill="FFFFFF"/>
        </w:rPr>
        <w:t>CENTRAL AND EASTERN EUROPE IN THE CHANGING BUSINESS ENVIRONMENT</w:t>
      </w:r>
      <w:r w:rsidRPr="00C371C1">
        <w:rPr>
          <w:rFonts w:ascii="Times New Roman" w:hAnsi="Times New Roman" w:cs="Times New Roman"/>
          <w:sz w:val="24"/>
          <w:szCs w:val="20"/>
          <w:shd w:val="clear" w:color="auto" w:fill="FFFFFF"/>
        </w:rPr>
        <w:t>, p.34.</w:t>
      </w:r>
    </w:p>
    <w:p w14:paraId="5BB74068" w14:textId="77777777" w:rsidR="008974B9" w:rsidRPr="00C371C1" w:rsidRDefault="008974B9" w:rsidP="00757D27">
      <w:pPr>
        <w:spacing w:line="360" w:lineRule="auto"/>
        <w:jc w:val="both"/>
        <w:rPr>
          <w:rFonts w:ascii="Times New Roman" w:hAnsi="Times New Roman" w:cs="Times New Roman"/>
          <w:sz w:val="28"/>
        </w:rPr>
      </w:pPr>
      <w:r w:rsidRPr="00C371C1">
        <w:rPr>
          <w:rFonts w:ascii="Times New Roman" w:hAnsi="Times New Roman" w:cs="Times New Roman"/>
          <w:sz w:val="24"/>
          <w:szCs w:val="20"/>
          <w:shd w:val="clear" w:color="auto" w:fill="FFFFFF"/>
        </w:rPr>
        <w:t>García</w:t>
      </w:r>
      <w:r w:rsidRPr="00C371C1">
        <w:rPr>
          <w:rFonts w:ascii="Cambria Math" w:hAnsi="Cambria Math" w:cs="Cambria Math"/>
          <w:sz w:val="24"/>
          <w:szCs w:val="20"/>
          <w:shd w:val="clear" w:color="auto" w:fill="FFFFFF"/>
        </w:rPr>
        <w:t>‐</w:t>
      </w:r>
      <w:r w:rsidRPr="00C371C1">
        <w:rPr>
          <w:rFonts w:ascii="Times New Roman" w:hAnsi="Times New Roman" w:cs="Times New Roman"/>
          <w:sz w:val="24"/>
          <w:szCs w:val="20"/>
          <w:shd w:val="clear" w:color="auto" w:fill="FFFFFF"/>
        </w:rPr>
        <w:t>Sánchez, I.M., Oliveira, M.C. and Martínez</w:t>
      </w:r>
      <w:r w:rsidRPr="00C371C1">
        <w:rPr>
          <w:rFonts w:ascii="Cambria Math" w:hAnsi="Cambria Math" w:cs="Cambria Math"/>
          <w:sz w:val="24"/>
          <w:szCs w:val="20"/>
          <w:shd w:val="clear" w:color="auto" w:fill="FFFFFF"/>
        </w:rPr>
        <w:t>‐</w:t>
      </w:r>
      <w:r w:rsidRPr="00C371C1">
        <w:rPr>
          <w:rFonts w:ascii="Times New Roman" w:hAnsi="Times New Roman" w:cs="Times New Roman"/>
          <w:sz w:val="24"/>
          <w:szCs w:val="20"/>
          <w:shd w:val="clear" w:color="auto" w:fill="FFFFFF"/>
        </w:rPr>
        <w:t>Ferrero, J., 2020. Female directors and gender issues reporting: The impact of stakeholder engagement at country level. </w:t>
      </w:r>
      <w:r w:rsidRPr="00C371C1">
        <w:rPr>
          <w:rFonts w:ascii="Times New Roman" w:hAnsi="Times New Roman" w:cs="Times New Roman"/>
          <w:i/>
          <w:iCs/>
          <w:sz w:val="24"/>
          <w:szCs w:val="20"/>
          <w:shd w:val="clear" w:color="auto" w:fill="FFFFFF"/>
        </w:rPr>
        <w:t>Corporate Social Responsibility and Environmental Management</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27</w:t>
      </w:r>
      <w:r w:rsidRPr="00C371C1">
        <w:rPr>
          <w:rFonts w:ascii="Times New Roman" w:hAnsi="Times New Roman" w:cs="Times New Roman"/>
          <w:sz w:val="24"/>
          <w:szCs w:val="20"/>
          <w:shd w:val="clear" w:color="auto" w:fill="FFFFFF"/>
        </w:rPr>
        <w:t>(1), pp.369-382.</w:t>
      </w:r>
    </w:p>
    <w:p w14:paraId="202EB70A"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r w:rsidRPr="00C371C1">
        <w:rPr>
          <w:rFonts w:ascii="Times New Roman" w:hAnsi="Times New Roman" w:cs="Times New Roman"/>
          <w:sz w:val="24"/>
          <w:szCs w:val="20"/>
          <w:shd w:val="clear" w:color="auto" w:fill="FFFFFF"/>
        </w:rPr>
        <w:t>Ghosh, S. and Lever, K., 2020. Development of Value Stream Mapping from L’Oreal’s Artwork Process. </w:t>
      </w:r>
      <w:r w:rsidRPr="00C371C1">
        <w:rPr>
          <w:rFonts w:ascii="Times New Roman" w:hAnsi="Times New Roman" w:cs="Times New Roman"/>
          <w:i/>
          <w:iCs/>
          <w:sz w:val="24"/>
          <w:szCs w:val="20"/>
          <w:shd w:val="clear" w:color="auto" w:fill="FFFFFF"/>
        </w:rPr>
        <w:t>Journal of Business-to-Business Marketing</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27</w:t>
      </w:r>
      <w:r w:rsidRPr="00C371C1">
        <w:rPr>
          <w:rFonts w:ascii="Times New Roman" w:hAnsi="Times New Roman" w:cs="Times New Roman"/>
          <w:sz w:val="24"/>
          <w:szCs w:val="20"/>
          <w:shd w:val="clear" w:color="auto" w:fill="FFFFFF"/>
        </w:rPr>
        <w:t>(3), pp.293-309.</w:t>
      </w:r>
    </w:p>
    <w:p w14:paraId="3B30CBA2"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r w:rsidRPr="00C371C1">
        <w:rPr>
          <w:rFonts w:ascii="Times New Roman" w:hAnsi="Times New Roman" w:cs="Times New Roman"/>
          <w:sz w:val="24"/>
          <w:szCs w:val="20"/>
          <w:shd w:val="clear" w:color="auto" w:fill="FFFFFF"/>
        </w:rPr>
        <w:t>Heiman, A., Ferguson, J. and Zilberman, D., 2020. Marketing and Technology Adoption and Diffusion. </w:t>
      </w:r>
      <w:r w:rsidRPr="00C371C1">
        <w:rPr>
          <w:rFonts w:ascii="Times New Roman" w:hAnsi="Times New Roman" w:cs="Times New Roman"/>
          <w:i/>
          <w:iCs/>
          <w:sz w:val="24"/>
          <w:szCs w:val="20"/>
          <w:shd w:val="clear" w:color="auto" w:fill="FFFFFF"/>
        </w:rPr>
        <w:t>Applied Economic Perspectives and Policy</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42</w:t>
      </w:r>
      <w:r w:rsidRPr="00C371C1">
        <w:rPr>
          <w:rFonts w:ascii="Times New Roman" w:hAnsi="Times New Roman" w:cs="Times New Roman"/>
          <w:sz w:val="24"/>
          <w:szCs w:val="20"/>
          <w:shd w:val="clear" w:color="auto" w:fill="FFFFFF"/>
        </w:rPr>
        <w:t>(1), pp.21-30.</w:t>
      </w:r>
    </w:p>
    <w:p w14:paraId="5A00C6E3"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r w:rsidRPr="00C371C1">
        <w:rPr>
          <w:rFonts w:ascii="Times New Roman" w:hAnsi="Times New Roman" w:cs="Times New Roman"/>
          <w:sz w:val="24"/>
          <w:szCs w:val="20"/>
          <w:shd w:val="clear" w:color="auto" w:fill="FFFFFF"/>
        </w:rPr>
        <w:t xml:space="preserve">LeClair, A.M., </w:t>
      </w:r>
      <w:proofErr w:type="spellStart"/>
      <w:r w:rsidRPr="00C371C1">
        <w:rPr>
          <w:rFonts w:ascii="Times New Roman" w:hAnsi="Times New Roman" w:cs="Times New Roman"/>
          <w:sz w:val="24"/>
          <w:szCs w:val="20"/>
          <w:shd w:val="clear" w:color="auto" w:fill="FFFFFF"/>
        </w:rPr>
        <w:t>Kotzias</w:t>
      </w:r>
      <w:proofErr w:type="spellEnd"/>
      <w:r w:rsidRPr="00C371C1">
        <w:rPr>
          <w:rFonts w:ascii="Times New Roman" w:hAnsi="Times New Roman" w:cs="Times New Roman"/>
          <w:sz w:val="24"/>
          <w:szCs w:val="20"/>
          <w:shd w:val="clear" w:color="auto" w:fill="FFFFFF"/>
        </w:rPr>
        <w:t>, V., Garlick, J., Cole, A.M., Kwon, S.C., Lightfoot, A. and Concannon, T.W., 2020. Facilitating stakeholder engagement in early stage translational research. </w:t>
      </w:r>
      <w:proofErr w:type="spellStart"/>
      <w:r w:rsidRPr="00C371C1">
        <w:rPr>
          <w:rFonts w:ascii="Times New Roman" w:hAnsi="Times New Roman" w:cs="Times New Roman"/>
          <w:i/>
          <w:iCs/>
          <w:sz w:val="24"/>
          <w:szCs w:val="20"/>
          <w:shd w:val="clear" w:color="auto" w:fill="FFFFFF"/>
        </w:rPr>
        <w:t>PloS</w:t>
      </w:r>
      <w:proofErr w:type="spellEnd"/>
      <w:r w:rsidRPr="00C371C1">
        <w:rPr>
          <w:rFonts w:ascii="Times New Roman" w:hAnsi="Times New Roman" w:cs="Times New Roman"/>
          <w:i/>
          <w:iCs/>
          <w:sz w:val="24"/>
          <w:szCs w:val="20"/>
          <w:shd w:val="clear" w:color="auto" w:fill="FFFFFF"/>
        </w:rPr>
        <w:t xml:space="preserve"> one</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15</w:t>
      </w:r>
      <w:r w:rsidRPr="00C371C1">
        <w:rPr>
          <w:rFonts w:ascii="Times New Roman" w:hAnsi="Times New Roman" w:cs="Times New Roman"/>
          <w:sz w:val="24"/>
          <w:szCs w:val="20"/>
          <w:shd w:val="clear" w:color="auto" w:fill="FFFFFF"/>
        </w:rPr>
        <w:t>(7), p.e0235400.</w:t>
      </w:r>
    </w:p>
    <w:p w14:paraId="6ADAE5C7"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t>Lehtinen</w:t>
      </w:r>
      <w:proofErr w:type="spellEnd"/>
      <w:r w:rsidRPr="00C371C1">
        <w:rPr>
          <w:rFonts w:ascii="Times New Roman" w:hAnsi="Times New Roman" w:cs="Times New Roman"/>
          <w:sz w:val="24"/>
          <w:szCs w:val="20"/>
          <w:shd w:val="clear" w:color="auto" w:fill="FFFFFF"/>
        </w:rPr>
        <w:t xml:space="preserve">, J. and </w:t>
      </w:r>
      <w:proofErr w:type="spellStart"/>
      <w:r w:rsidRPr="00C371C1">
        <w:rPr>
          <w:rFonts w:ascii="Times New Roman" w:hAnsi="Times New Roman" w:cs="Times New Roman"/>
          <w:sz w:val="24"/>
          <w:szCs w:val="20"/>
          <w:shd w:val="clear" w:color="auto" w:fill="FFFFFF"/>
        </w:rPr>
        <w:t>Aaltonen</w:t>
      </w:r>
      <w:proofErr w:type="spellEnd"/>
      <w:r w:rsidRPr="00C371C1">
        <w:rPr>
          <w:rFonts w:ascii="Times New Roman" w:hAnsi="Times New Roman" w:cs="Times New Roman"/>
          <w:sz w:val="24"/>
          <w:szCs w:val="20"/>
          <w:shd w:val="clear" w:color="auto" w:fill="FFFFFF"/>
        </w:rPr>
        <w:t>, K., 2020. Organizing external stakeholder engagement in inter-organizational projects: Opening the black box. </w:t>
      </w:r>
      <w:r w:rsidRPr="00C371C1">
        <w:rPr>
          <w:rFonts w:ascii="Times New Roman" w:hAnsi="Times New Roman" w:cs="Times New Roman"/>
          <w:i/>
          <w:iCs/>
          <w:sz w:val="24"/>
          <w:szCs w:val="20"/>
          <w:shd w:val="clear" w:color="auto" w:fill="FFFFFF"/>
        </w:rPr>
        <w:t>International Journal of Project Management</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38</w:t>
      </w:r>
      <w:r w:rsidRPr="00C371C1">
        <w:rPr>
          <w:rFonts w:ascii="Times New Roman" w:hAnsi="Times New Roman" w:cs="Times New Roman"/>
          <w:sz w:val="24"/>
          <w:szCs w:val="20"/>
          <w:shd w:val="clear" w:color="auto" w:fill="FFFFFF"/>
        </w:rPr>
        <w:t>(2), pp.85-98.</w:t>
      </w:r>
    </w:p>
    <w:p w14:paraId="6AADF209"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t>Lučić</w:t>
      </w:r>
      <w:proofErr w:type="spellEnd"/>
      <w:r w:rsidRPr="00C371C1">
        <w:rPr>
          <w:rFonts w:ascii="Times New Roman" w:hAnsi="Times New Roman" w:cs="Times New Roman"/>
          <w:sz w:val="24"/>
          <w:szCs w:val="20"/>
          <w:shd w:val="clear" w:color="auto" w:fill="FFFFFF"/>
        </w:rPr>
        <w:t>, A., 2020. Measuring Sustainable Marketing Orientation—Scale Development Process. </w:t>
      </w:r>
      <w:r w:rsidRPr="00C371C1">
        <w:rPr>
          <w:rFonts w:ascii="Times New Roman" w:hAnsi="Times New Roman" w:cs="Times New Roman"/>
          <w:i/>
          <w:iCs/>
          <w:sz w:val="24"/>
          <w:szCs w:val="20"/>
          <w:shd w:val="clear" w:color="auto" w:fill="FFFFFF"/>
        </w:rPr>
        <w:t>Sustainability</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12</w:t>
      </w:r>
      <w:r w:rsidRPr="00C371C1">
        <w:rPr>
          <w:rFonts w:ascii="Times New Roman" w:hAnsi="Times New Roman" w:cs="Times New Roman"/>
          <w:sz w:val="24"/>
          <w:szCs w:val="20"/>
          <w:shd w:val="clear" w:color="auto" w:fill="FFFFFF"/>
        </w:rPr>
        <w:t>(5), p.1734.</w:t>
      </w:r>
    </w:p>
    <w:p w14:paraId="2E2B2F18"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r w:rsidRPr="00C371C1">
        <w:rPr>
          <w:rFonts w:ascii="Times New Roman" w:hAnsi="Times New Roman" w:cs="Times New Roman"/>
          <w:sz w:val="24"/>
          <w:szCs w:val="20"/>
          <w:shd w:val="clear" w:color="auto" w:fill="FFFFFF"/>
        </w:rPr>
        <w:t xml:space="preserve">Mero, J., </w:t>
      </w:r>
      <w:proofErr w:type="spellStart"/>
      <w:r w:rsidRPr="00C371C1">
        <w:rPr>
          <w:rFonts w:ascii="Times New Roman" w:hAnsi="Times New Roman" w:cs="Times New Roman"/>
          <w:sz w:val="24"/>
          <w:szCs w:val="20"/>
          <w:shd w:val="clear" w:color="auto" w:fill="FFFFFF"/>
        </w:rPr>
        <w:t>Tarkiainen</w:t>
      </w:r>
      <w:proofErr w:type="spellEnd"/>
      <w:r w:rsidRPr="00C371C1">
        <w:rPr>
          <w:rFonts w:ascii="Times New Roman" w:hAnsi="Times New Roman" w:cs="Times New Roman"/>
          <w:sz w:val="24"/>
          <w:szCs w:val="20"/>
          <w:shd w:val="clear" w:color="auto" w:fill="FFFFFF"/>
        </w:rPr>
        <w:t xml:space="preserve">, A. and </w:t>
      </w:r>
      <w:proofErr w:type="spellStart"/>
      <w:r w:rsidRPr="00C371C1">
        <w:rPr>
          <w:rFonts w:ascii="Times New Roman" w:hAnsi="Times New Roman" w:cs="Times New Roman"/>
          <w:sz w:val="24"/>
          <w:szCs w:val="20"/>
          <w:shd w:val="clear" w:color="auto" w:fill="FFFFFF"/>
        </w:rPr>
        <w:t>Tobon</w:t>
      </w:r>
      <w:proofErr w:type="spellEnd"/>
      <w:r w:rsidRPr="00C371C1">
        <w:rPr>
          <w:rFonts w:ascii="Times New Roman" w:hAnsi="Times New Roman" w:cs="Times New Roman"/>
          <w:sz w:val="24"/>
          <w:szCs w:val="20"/>
          <w:shd w:val="clear" w:color="auto" w:fill="FFFFFF"/>
        </w:rPr>
        <w:t>, J., 2020. Effectual and causal reasoning in the adoption of marketing automation. </w:t>
      </w:r>
      <w:r w:rsidRPr="00C371C1">
        <w:rPr>
          <w:rFonts w:ascii="Times New Roman" w:hAnsi="Times New Roman" w:cs="Times New Roman"/>
          <w:i/>
          <w:iCs/>
          <w:sz w:val="24"/>
          <w:szCs w:val="20"/>
          <w:shd w:val="clear" w:color="auto" w:fill="FFFFFF"/>
        </w:rPr>
        <w:t>Industrial Marketing Management</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86</w:t>
      </w:r>
      <w:r w:rsidRPr="00C371C1">
        <w:rPr>
          <w:rFonts w:ascii="Times New Roman" w:hAnsi="Times New Roman" w:cs="Times New Roman"/>
          <w:sz w:val="24"/>
          <w:szCs w:val="20"/>
          <w:shd w:val="clear" w:color="auto" w:fill="FFFFFF"/>
        </w:rPr>
        <w:t>, pp.212-222.</w:t>
      </w:r>
    </w:p>
    <w:p w14:paraId="49BA6DCE"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r w:rsidRPr="00C371C1">
        <w:rPr>
          <w:rFonts w:ascii="Times New Roman" w:hAnsi="Times New Roman" w:cs="Times New Roman"/>
          <w:sz w:val="24"/>
          <w:szCs w:val="20"/>
          <w:shd w:val="clear" w:color="auto" w:fill="FFFFFF"/>
        </w:rPr>
        <w:t>Mitchell, J.R., Mitchell, R.K., Hunt, R.A., Townsend, D.M. and Lee, J.H., 2020. Stakeholder Engagement, Knowledge Problems and Ethical Challenges. </w:t>
      </w:r>
      <w:r w:rsidRPr="00C371C1">
        <w:rPr>
          <w:rFonts w:ascii="Times New Roman" w:hAnsi="Times New Roman" w:cs="Times New Roman"/>
          <w:i/>
          <w:iCs/>
          <w:sz w:val="24"/>
          <w:szCs w:val="20"/>
          <w:shd w:val="clear" w:color="auto" w:fill="FFFFFF"/>
        </w:rPr>
        <w:t>Journal of Business Ethics</w:t>
      </w:r>
      <w:r w:rsidRPr="00C371C1">
        <w:rPr>
          <w:rFonts w:ascii="Times New Roman" w:hAnsi="Times New Roman" w:cs="Times New Roman"/>
          <w:sz w:val="24"/>
          <w:szCs w:val="20"/>
          <w:shd w:val="clear" w:color="auto" w:fill="FFFFFF"/>
        </w:rPr>
        <w:t>, pp.1-20.</w:t>
      </w:r>
    </w:p>
    <w:p w14:paraId="1013599F"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lastRenderedPageBreak/>
        <w:t>Poger</w:t>
      </w:r>
      <w:proofErr w:type="spellEnd"/>
      <w:r w:rsidRPr="00C371C1">
        <w:rPr>
          <w:rFonts w:ascii="Times New Roman" w:hAnsi="Times New Roman" w:cs="Times New Roman"/>
          <w:sz w:val="24"/>
          <w:szCs w:val="20"/>
          <w:shd w:val="clear" w:color="auto" w:fill="FFFFFF"/>
        </w:rPr>
        <w:t xml:space="preserve">, J.M., Mayer, V., </w:t>
      </w:r>
      <w:proofErr w:type="spellStart"/>
      <w:r w:rsidRPr="00C371C1">
        <w:rPr>
          <w:rFonts w:ascii="Times New Roman" w:hAnsi="Times New Roman" w:cs="Times New Roman"/>
          <w:sz w:val="24"/>
          <w:szCs w:val="20"/>
          <w:shd w:val="clear" w:color="auto" w:fill="FFFFFF"/>
        </w:rPr>
        <w:t>Duru</w:t>
      </w:r>
      <w:proofErr w:type="spellEnd"/>
      <w:r w:rsidRPr="00C371C1">
        <w:rPr>
          <w:rFonts w:ascii="Times New Roman" w:hAnsi="Times New Roman" w:cs="Times New Roman"/>
          <w:sz w:val="24"/>
          <w:szCs w:val="20"/>
          <w:shd w:val="clear" w:color="auto" w:fill="FFFFFF"/>
        </w:rPr>
        <w:t>, O.K., Nauman, B., Holderness, H., Warren, N., Vasquez, C., Bibi, S., Rasmussen-</w:t>
      </w:r>
      <w:proofErr w:type="spellStart"/>
      <w:r w:rsidRPr="00C371C1">
        <w:rPr>
          <w:rFonts w:ascii="Times New Roman" w:hAnsi="Times New Roman" w:cs="Times New Roman"/>
          <w:sz w:val="24"/>
          <w:szCs w:val="20"/>
          <w:shd w:val="clear" w:color="auto" w:fill="FFFFFF"/>
        </w:rPr>
        <w:t>Torvik</w:t>
      </w:r>
      <w:proofErr w:type="spellEnd"/>
      <w:r w:rsidRPr="00C371C1">
        <w:rPr>
          <w:rFonts w:ascii="Times New Roman" w:hAnsi="Times New Roman" w:cs="Times New Roman"/>
          <w:sz w:val="24"/>
          <w:szCs w:val="20"/>
          <w:shd w:val="clear" w:color="auto" w:fill="FFFFFF"/>
        </w:rPr>
        <w:t>, L.J., Hosseinian, Z. and Shi, L., 2020. Network engagement in action: stakeholder engagement activities to enhance patient-centeredness of research. </w:t>
      </w:r>
      <w:r w:rsidRPr="00C371C1">
        <w:rPr>
          <w:rFonts w:ascii="Times New Roman" w:hAnsi="Times New Roman" w:cs="Times New Roman"/>
          <w:i/>
          <w:iCs/>
          <w:sz w:val="24"/>
          <w:szCs w:val="20"/>
          <w:shd w:val="clear" w:color="auto" w:fill="FFFFFF"/>
        </w:rPr>
        <w:t>Medical Care</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58</w:t>
      </w:r>
      <w:r w:rsidRPr="00C371C1">
        <w:rPr>
          <w:rFonts w:ascii="Times New Roman" w:hAnsi="Times New Roman" w:cs="Times New Roman"/>
          <w:sz w:val="24"/>
          <w:szCs w:val="20"/>
          <w:shd w:val="clear" w:color="auto" w:fill="FFFFFF"/>
        </w:rPr>
        <w:t xml:space="preserve">, </w:t>
      </w:r>
      <w:proofErr w:type="gramStart"/>
      <w:r w:rsidRPr="00C371C1">
        <w:rPr>
          <w:rFonts w:ascii="Times New Roman" w:hAnsi="Times New Roman" w:cs="Times New Roman"/>
          <w:sz w:val="24"/>
          <w:szCs w:val="20"/>
          <w:shd w:val="clear" w:color="auto" w:fill="FFFFFF"/>
        </w:rPr>
        <w:t>pp.S</w:t>
      </w:r>
      <w:proofErr w:type="gramEnd"/>
      <w:r w:rsidRPr="00C371C1">
        <w:rPr>
          <w:rFonts w:ascii="Times New Roman" w:hAnsi="Times New Roman" w:cs="Times New Roman"/>
          <w:sz w:val="24"/>
          <w:szCs w:val="20"/>
          <w:shd w:val="clear" w:color="auto" w:fill="FFFFFF"/>
        </w:rPr>
        <w:t>66-S74.</w:t>
      </w:r>
    </w:p>
    <w:p w14:paraId="5161DDCF" w14:textId="77777777" w:rsidR="008974B9" w:rsidRPr="00C371C1" w:rsidRDefault="008974B9" w:rsidP="00757D27">
      <w:pPr>
        <w:spacing w:line="360" w:lineRule="auto"/>
        <w:jc w:val="both"/>
        <w:rPr>
          <w:rFonts w:ascii="Times New Roman" w:hAnsi="Times New Roman" w:cs="Times New Roman"/>
          <w:sz w:val="24"/>
          <w:szCs w:val="20"/>
          <w:shd w:val="clear" w:color="auto" w:fill="FFFFFF"/>
        </w:rPr>
      </w:pPr>
      <w:proofErr w:type="spellStart"/>
      <w:r w:rsidRPr="00C371C1">
        <w:rPr>
          <w:rFonts w:ascii="Times New Roman" w:hAnsi="Times New Roman" w:cs="Times New Roman"/>
          <w:sz w:val="24"/>
          <w:szCs w:val="20"/>
          <w:shd w:val="clear" w:color="auto" w:fill="FFFFFF"/>
        </w:rPr>
        <w:t>Torelli</w:t>
      </w:r>
      <w:proofErr w:type="spellEnd"/>
      <w:r w:rsidRPr="00C371C1">
        <w:rPr>
          <w:rFonts w:ascii="Times New Roman" w:hAnsi="Times New Roman" w:cs="Times New Roman"/>
          <w:sz w:val="24"/>
          <w:szCs w:val="20"/>
          <w:shd w:val="clear" w:color="auto" w:fill="FFFFFF"/>
        </w:rPr>
        <w:t xml:space="preserve">, R., </w:t>
      </w:r>
      <w:proofErr w:type="spellStart"/>
      <w:r w:rsidRPr="00C371C1">
        <w:rPr>
          <w:rFonts w:ascii="Times New Roman" w:hAnsi="Times New Roman" w:cs="Times New Roman"/>
          <w:sz w:val="24"/>
          <w:szCs w:val="20"/>
          <w:shd w:val="clear" w:color="auto" w:fill="FFFFFF"/>
        </w:rPr>
        <w:t>Balluchi</w:t>
      </w:r>
      <w:proofErr w:type="spellEnd"/>
      <w:r w:rsidRPr="00C371C1">
        <w:rPr>
          <w:rFonts w:ascii="Times New Roman" w:hAnsi="Times New Roman" w:cs="Times New Roman"/>
          <w:sz w:val="24"/>
          <w:szCs w:val="20"/>
          <w:shd w:val="clear" w:color="auto" w:fill="FFFFFF"/>
        </w:rPr>
        <w:t xml:space="preserve">, F. and </w:t>
      </w:r>
      <w:proofErr w:type="spellStart"/>
      <w:r w:rsidRPr="00C371C1">
        <w:rPr>
          <w:rFonts w:ascii="Times New Roman" w:hAnsi="Times New Roman" w:cs="Times New Roman"/>
          <w:sz w:val="24"/>
          <w:szCs w:val="20"/>
          <w:shd w:val="clear" w:color="auto" w:fill="FFFFFF"/>
        </w:rPr>
        <w:t>Furlotti</w:t>
      </w:r>
      <w:proofErr w:type="spellEnd"/>
      <w:r w:rsidRPr="00C371C1">
        <w:rPr>
          <w:rFonts w:ascii="Times New Roman" w:hAnsi="Times New Roman" w:cs="Times New Roman"/>
          <w:sz w:val="24"/>
          <w:szCs w:val="20"/>
          <w:shd w:val="clear" w:color="auto" w:fill="FFFFFF"/>
        </w:rPr>
        <w:t>, K., 2020. The materiality assessment and stakeholder engagement: A content analysis of sustainability reports. </w:t>
      </w:r>
      <w:r w:rsidRPr="00C371C1">
        <w:rPr>
          <w:rFonts w:ascii="Times New Roman" w:hAnsi="Times New Roman" w:cs="Times New Roman"/>
          <w:i/>
          <w:iCs/>
          <w:sz w:val="24"/>
          <w:szCs w:val="20"/>
          <w:shd w:val="clear" w:color="auto" w:fill="FFFFFF"/>
        </w:rPr>
        <w:t>Corporate Social Responsibility and Environmental Management</w:t>
      </w:r>
      <w:r w:rsidRPr="00C371C1">
        <w:rPr>
          <w:rFonts w:ascii="Times New Roman" w:hAnsi="Times New Roman" w:cs="Times New Roman"/>
          <w:sz w:val="24"/>
          <w:szCs w:val="20"/>
          <w:shd w:val="clear" w:color="auto" w:fill="FFFFFF"/>
        </w:rPr>
        <w:t>, </w:t>
      </w:r>
      <w:r w:rsidRPr="00C371C1">
        <w:rPr>
          <w:rFonts w:ascii="Times New Roman" w:hAnsi="Times New Roman" w:cs="Times New Roman"/>
          <w:i/>
          <w:iCs/>
          <w:sz w:val="24"/>
          <w:szCs w:val="20"/>
          <w:shd w:val="clear" w:color="auto" w:fill="FFFFFF"/>
        </w:rPr>
        <w:t>27</w:t>
      </w:r>
      <w:r w:rsidRPr="00C371C1">
        <w:rPr>
          <w:rFonts w:ascii="Times New Roman" w:hAnsi="Times New Roman" w:cs="Times New Roman"/>
          <w:sz w:val="24"/>
          <w:szCs w:val="20"/>
          <w:shd w:val="clear" w:color="auto" w:fill="FFFFFF"/>
        </w:rPr>
        <w:t>(2), pp.470-484.</w:t>
      </w:r>
    </w:p>
    <w:p w14:paraId="32873F1E" w14:textId="77777777" w:rsidR="008974B9" w:rsidRDefault="008974B9" w:rsidP="00757D27">
      <w:pPr>
        <w:spacing w:before="240" w:line="360" w:lineRule="auto"/>
        <w:jc w:val="both"/>
        <w:rPr>
          <w:rFonts w:ascii="Times New Roman" w:eastAsia="Times New Roman" w:hAnsi="Times New Roman" w:cs="Times New Roman"/>
          <w:sz w:val="24"/>
          <w:szCs w:val="24"/>
        </w:rPr>
      </w:pPr>
    </w:p>
    <w:p w14:paraId="098D317A" w14:textId="77777777" w:rsidR="001D1646" w:rsidRDefault="001D1646" w:rsidP="00757D27">
      <w:pPr>
        <w:spacing w:line="360" w:lineRule="auto"/>
        <w:jc w:val="both"/>
        <w:rPr>
          <w:rFonts w:ascii="Times New Roman" w:eastAsia="Times New Roman" w:hAnsi="Times New Roman" w:cs="Times New Roman"/>
          <w:sz w:val="24"/>
          <w:szCs w:val="24"/>
        </w:rPr>
      </w:pPr>
    </w:p>
    <w:sectPr w:rsidR="001D1646" w:rsidSect="008974B9">
      <w:headerReference w:type="default" r:id="rId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165DC2" w14:textId="77777777" w:rsidR="00E978C2" w:rsidRDefault="00E978C2" w:rsidP="008974B9">
      <w:pPr>
        <w:spacing w:line="240" w:lineRule="auto"/>
      </w:pPr>
      <w:r>
        <w:separator/>
      </w:r>
    </w:p>
  </w:endnote>
  <w:endnote w:type="continuationSeparator" w:id="0">
    <w:p w14:paraId="3E991EE5" w14:textId="77777777" w:rsidR="00E978C2" w:rsidRDefault="00E978C2" w:rsidP="008974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8910243"/>
      <w:docPartObj>
        <w:docPartGallery w:val="Page Numbers (Bottom of Page)"/>
        <w:docPartUnique/>
      </w:docPartObj>
    </w:sdtPr>
    <w:sdtEndPr>
      <w:rPr>
        <w:noProof/>
      </w:rPr>
    </w:sdtEndPr>
    <w:sdtContent>
      <w:p w14:paraId="12CEDB0D" w14:textId="77777777" w:rsidR="008974B9" w:rsidRDefault="00204922">
        <w:pPr>
          <w:pStyle w:val="Footer"/>
          <w:jc w:val="right"/>
        </w:pPr>
        <w:r>
          <w:fldChar w:fldCharType="begin"/>
        </w:r>
        <w:r w:rsidR="008974B9">
          <w:instrText xml:space="preserve"> PAGE   \* MERGEFORMAT </w:instrText>
        </w:r>
        <w:r>
          <w:fldChar w:fldCharType="separate"/>
        </w:r>
        <w:r w:rsidR="00AB4048">
          <w:rPr>
            <w:noProof/>
          </w:rPr>
          <w:t>3</w:t>
        </w:r>
        <w:r>
          <w:rPr>
            <w:noProof/>
          </w:rPr>
          <w:fldChar w:fldCharType="end"/>
        </w:r>
      </w:p>
    </w:sdtContent>
  </w:sdt>
  <w:p w14:paraId="24B63221" w14:textId="77777777" w:rsidR="008974B9" w:rsidRDefault="00897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C0FFDA" w14:textId="77777777" w:rsidR="00E978C2" w:rsidRDefault="00E978C2" w:rsidP="008974B9">
      <w:pPr>
        <w:spacing w:line="240" w:lineRule="auto"/>
      </w:pPr>
      <w:r>
        <w:separator/>
      </w:r>
    </w:p>
  </w:footnote>
  <w:footnote w:type="continuationSeparator" w:id="0">
    <w:p w14:paraId="17E6308C" w14:textId="77777777" w:rsidR="00E978C2" w:rsidRDefault="00E978C2" w:rsidP="008974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B4AD4" w14:textId="77777777" w:rsidR="008974B9" w:rsidRPr="008974B9" w:rsidRDefault="008974B9" w:rsidP="008974B9">
    <w:pPr>
      <w:rPr>
        <w:rFonts w:ascii="Times New Roman" w:hAnsi="Times New Roman" w:cs="Times New Roman"/>
        <w:b/>
        <w:sz w:val="28"/>
        <w:szCs w:val="40"/>
      </w:rPr>
    </w:pPr>
    <w:r w:rsidRPr="008974B9">
      <w:rPr>
        <w:rFonts w:ascii="Times New Roman" w:hAnsi="Times New Roman" w:cs="Times New Roman"/>
      </w:rPr>
      <w:t>Marketing Fundamentals Analys</w:t>
    </w:r>
    <w:r w:rsidR="00CA33AC">
      <w:rPr>
        <w:rFonts w:ascii="Times New Roman" w:hAnsi="Times New Roman" w:cs="Times New Roman"/>
      </w:rPr>
      <w:t>is and Evaluation - Assessment 1</w:t>
    </w:r>
  </w:p>
  <w:p w14:paraId="70029083" w14:textId="77777777" w:rsidR="008974B9" w:rsidRDefault="008974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646"/>
    <w:rsid w:val="00106917"/>
    <w:rsid w:val="001111D9"/>
    <w:rsid w:val="00116A81"/>
    <w:rsid w:val="001D1646"/>
    <w:rsid w:val="00204922"/>
    <w:rsid w:val="00216EE3"/>
    <w:rsid w:val="00350089"/>
    <w:rsid w:val="003955DD"/>
    <w:rsid w:val="003A591C"/>
    <w:rsid w:val="004A4598"/>
    <w:rsid w:val="00513639"/>
    <w:rsid w:val="006C3664"/>
    <w:rsid w:val="007400A4"/>
    <w:rsid w:val="00757D27"/>
    <w:rsid w:val="008366EB"/>
    <w:rsid w:val="008974B9"/>
    <w:rsid w:val="008C01AD"/>
    <w:rsid w:val="008C7D2E"/>
    <w:rsid w:val="00933A7A"/>
    <w:rsid w:val="00A3089B"/>
    <w:rsid w:val="00AB4048"/>
    <w:rsid w:val="00CA33AC"/>
    <w:rsid w:val="00D11CCE"/>
    <w:rsid w:val="00DE6202"/>
    <w:rsid w:val="00DF7584"/>
    <w:rsid w:val="00E978C2"/>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C434"/>
  <w15:docId w15:val="{28EEAB40-2F7B-4407-8E68-3856E16A8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04922"/>
  </w:style>
  <w:style w:type="paragraph" w:styleId="Heading1">
    <w:name w:val="heading 1"/>
    <w:basedOn w:val="Normal"/>
    <w:next w:val="Normal"/>
    <w:rsid w:val="00FB17CF"/>
    <w:pPr>
      <w:keepNext/>
      <w:keepLines/>
      <w:spacing w:before="400" w:after="120" w:line="360" w:lineRule="auto"/>
      <w:jc w:val="center"/>
      <w:outlineLvl w:val="0"/>
    </w:pPr>
    <w:rPr>
      <w:rFonts w:ascii="Times New Roman" w:hAnsi="Times New Roman"/>
      <w:b/>
      <w:sz w:val="28"/>
      <w:szCs w:val="40"/>
    </w:rPr>
  </w:style>
  <w:style w:type="paragraph" w:styleId="Heading2">
    <w:name w:val="heading 2"/>
    <w:basedOn w:val="Normal"/>
    <w:next w:val="Normal"/>
    <w:rsid w:val="00FB17CF"/>
    <w:pPr>
      <w:keepNext/>
      <w:keepLines/>
      <w:spacing w:before="360" w:after="120" w:line="360" w:lineRule="auto"/>
      <w:outlineLvl w:val="1"/>
    </w:pPr>
    <w:rPr>
      <w:rFonts w:ascii="Times New Roman" w:hAnsi="Times New Roman"/>
      <w:b/>
      <w:i/>
      <w:color w:val="000000" w:themeColor="text1"/>
      <w:sz w:val="24"/>
      <w:szCs w:val="32"/>
    </w:rPr>
  </w:style>
  <w:style w:type="paragraph" w:styleId="Heading3">
    <w:name w:val="heading 3"/>
    <w:basedOn w:val="Normal"/>
    <w:next w:val="Normal"/>
    <w:rsid w:val="00204922"/>
    <w:pPr>
      <w:keepNext/>
      <w:keepLines/>
      <w:spacing w:before="320" w:after="80"/>
      <w:outlineLvl w:val="2"/>
    </w:pPr>
    <w:rPr>
      <w:color w:val="434343"/>
      <w:sz w:val="28"/>
      <w:szCs w:val="28"/>
    </w:rPr>
  </w:style>
  <w:style w:type="paragraph" w:styleId="Heading4">
    <w:name w:val="heading 4"/>
    <w:basedOn w:val="Normal"/>
    <w:next w:val="Normal"/>
    <w:rsid w:val="00204922"/>
    <w:pPr>
      <w:keepNext/>
      <w:keepLines/>
      <w:spacing w:before="280" w:after="80"/>
      <w:outlineLvl w:val="3"/>
    </w:pPr>
    <w:rPr>
      <w:color w:val="666666"/>
      <w:sz w:val="24"/>
      <w:szCs w:val="24"/>
    </w:rPr>
  </w:style>
  <w:style w:type="paragraph" w:styleId="Heading5">
    <w:name w:val="heading 5"/>
    <w:basedOn w:val="Normal"/>
    <w:next w:val="Normal"/>
    <w:rsid w:val="00204922"/>
    <w:pPr>
      <w:keepNext/>
      <w:keepLines/>
      <w:spacing w:before="240" w:after="80"/>
      <w:outlineLvl w:val="4"/>
    </w:pPr>
    <w:rPr>
      <w:color w:val="666666"/>
    </w:rPr>
  </w:style>
  <w:style w:type="paragraph" w:styleId="Heading6">
    <w:name w:val="heading 6"/>
    <w:basedOn w:val="Normal"/>
    <w:next w:val="Normal"/>
    <w:rsid w:val="0020492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04922"/>
    <w:pPr>
      <w:keepNext/>
      <w:keepLines/>
      <w:spacing w:after="60"/>
    </w:pPr>
    <w:rPr>
      <w:sz w:val="52"/>
      <w:szCs w:val="52"/>
    </w:rPr>
  </w:style>
  <w:style w:type="paragraph" w:styleId="Subtitle">
    <w:name w:val="Subtitle"/>
    <w:basedOn w:val="Normal"/>
    <w:next w:val="Normal"/>
    <w:rsid w:val="00204922"/>
    <w:pPr>
      <w:keepNext/>
      <w:keepLines/>
      <w:spacing w:after="320"/>
    </w:pPr>
    <w:rPr>
      <w:color w:val="666666"/>
      <w:sz w:val="30"/>
      <w:szCs w:val="30"/>
    </w:rPr>
  </w:style>
  <w:style w:type="paragraph" w:styleId="Header">
    <w:name w:val="header"/>
    <w:basedOn w:val="Normal"/>
    <w:link w:val="HeaderChar"/>
    <w:uiPriority w:val="99"/>
    <w:unhideWhenUsed/>
    <w:rsid w:val="008974B9"/>
    <w:pPr>
      <w:tabs>
        <w:tab w:val="center" w:pos="4513"/>
        <w:tab w:val="right" w:pos="9026"/>
      </w:tabs>
      <w:spacing w:line="240" w:lineRule="auto"/>
    </w:pPr>
  </w:style>
  <w:style w:type="character" w:customStyle="1" w:styleId="HeaderChar">
    <w:name w:val="Header Char"/>
    <w:basedOn w:val="DefaultParagraphFont"/>
    <w:link w:val="Header"/>
    <w:uiPriority w:val="99"/>
    <w:rsid w:val="008974B9"/>
  </w:style>
  <w:style w:type="paragraph" w:styleId="Footer">
    <w:name w:val="footer"/>
    <w:basedOn w:val="Normal"/>
    <w:link w:val="FooterChar"/>
    <w:uiPriority w:val="99"/>
    <w:unhideWhenUsed/>
    <w:rsid w:val="008974B9"/>
    <w:pPr>
      <w:tabs>
        <w:tab w:val="center" w:pos="4513"/>
        <w:tab w:val="right" w:pos="9026"/>
      </w:tabs>
      <w:spacing w:line="240" w:lineRule="auto"/>
    </w:pPr>
  </w:style>
  <w:style w:type="character" w:customStyle="1" w:styleId="FooterChar">
    <w:name w:val="Footer Char"/>
    <w:basedOn w:val="DefaultParagraphFont"/>
    <w:link w:val="Footer"/>
    <w:uiPriority w:val="99"/>
    <w:rsid w:val="008974B9"/>
  </w:style>
  <w:style w:type="paragraph" w:styleId="TOCHeading">
    <w:name w:val="TOC Heading"/>
    <w:basedOn w:val="Heading1"/>
    <w:next w:val="Normal"/>
    <w:uiPriority w:val="39"/>
    <w:unhideWhenUsed/>
    <w:qFormat/>
    <w:rsid w:val="008974B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8974B9"/>
    <w:pPr>
      <w:spacing w:after="100"/>
    </w:pPr>
  </w:style>
  <w:style w:type="paragraph" w:styleId="TOC2">
    <w:name w:val="toc 2"/>
    <w:basedOn w:val="Normal"/>
    <w:next w:val="Normal"/>
    <w:autoRedefine/>
    <w:uiPriority w:val="39"/>
    <w:unhideWhenUsed/>
    <w:rsid w:val="008974B9"/>
    <w:pPr>
      <w:spacing w:after="100"/>
      <w:ind w:left="220"/>
    </w:pPr>
  </w:style>
  <w:style w:type="character" w:styleId="Hyperlink">
    <w:name w:val="Hyperlink"/>
    <w:basedOn w:val="DefaultParagraphFont"/>
    <w:uiPriority w:val="99"/>
    <w:unhideWhenUsed/>
    <w:rsid w:val="008974B9"/>
    <w:rPr>
      <w:color w:val="0000FF" w:themeColor="hyperlink"/>
      <w:u w:val="single"/>
    </w:rPr>
  </w:style>
  <w:style w:type="paragraph" w:styleId="BalloonText">
    <w:name w:val="Balloon Text"/>
    <w:basedOn w:val="Normal"/>
    <w:link w:val="BalloonTextChar"/>
    <w:uiPriority w:val="99"/>
    <w:semiHidden/>
    <w:unhideWhenUsed/>
    <w:rsid w:val="00DF75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584"/>
    <w:rPr>
      <w:rFonts w:ascii="Tahoma" w:hAnsi="Tahoma" w:cs="Tahoma"/>
      <w:sz w:val="16"/>
      <w:szCs w:val="16"/>
    </w:rPr>
  </w:style>
  <w:style w:type="paragraph" w:styleId="NormalWeb">
    <w:name w:val="Normal (Web)"/>
    <w:basedOn w:val="Normal"/>
    <w:uiPriority w:val="99"/>
    <w:semiHidden/>
    <w:unhideWhenUsed/>
    <w:rsid w:val="00933A7A"/>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4187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FF79F-04A9-45AE-A7CE-EA9A7B0BE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2499</Words>
  <Characters>14248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3</cp:revision>
  <dcterms:created xsi:type="dcterms:W3CDTF">2020-11-19T19:54:00Z</dcterms:created>
  <dcterms:modified xsi:type="dcterms:W3CDTF">2021-01-02T14:54:00Z</dcterms:modified>
</cp:coreProperties>
</file>