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1421E4"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6C72C6" w:rsidP="00331A9E">
            <w:pPr>
              <w:spacing w:after="0" w:line="240" w:lineRule="auto"/>
              <w:rPr>
                <w:rFonts w:ascii="Arial" w:eastAsia="Times New Roman" w:hAnsi="Arial" w:cs="Arial"/>
                <w:sz w:val="20"/>
                <w:szCs w:val="20"/>
              </w:rPr>
            </w:pPr>
            <w:r>
              <w:rPr>
                <w:rFonts w:ascii="Arial" w:hAnsi="Arial" w:cs="Arial"/>
                <w:sz w:val="20"/>
                <w:lang w:eastAsia="en-GB"/>
              </w:rPr>
              <w:t xml:space="preserve">Derek Foster / </w:t>
            </w:r>
            <w:proofErr w:type="spellStart"/>
            <w:r>
              <w:rPr>
                <w:rFonts w:ascii="Arial" w:hAnsi="Arial" w:cs="Arial"/>
                <w:sz w:val="20"/>
                <w:lang w:eastAsia="en-GB"/>
              </w:rPr>
              <w:t>Mairin</w:t>
            </w:r>
            <w:proofErr w:type="spellEnd"/>
            <w:r>
              <w:rPr>
                <w:rFonts w:ascii="Arial" w:hAnsi="Arial" w:cs="Arial"/>
                <w:sz w:val="20"/>
                <w:lang w:eastAsia="en-GB"/>
              </w:rPr>
              <w:t xml:space="preserve"> </w:t>
            </w:r>
            <w:proofErr w:type="spellStart"/>
            <w:r>
              <w:rPr>
                <w:rFonts w:ascii="Arial" w:hAnsi="Arial" w:cs="Arial"/>
                <w:sz w:val="20"/>
                <w:lang w:eastAsia="en-GB"/>
              </w:rPr>
              <w:t>Nicell</w:t>
            </w:r>
            <w:proofErr w:type="spellEnd"/>
            <w:r>
              <w:rPr>
                <w:rFonts w:ascii="Arial" w:hAnsi="Arial" w:cs="Arial"/>
                <w:sz w:val="20"/>
                <w:lang w:eastAsia="en-GB"/>
              </w:rPr>
              <w:t xml:space="preserve"> / </w:t>
            </w:r>
            <w:proofErr w:type="spellStart"/>
            <w:r>
              <w:rPr>
                <w:rFonts w:ascii="Arial" w:hAnsi="Arial" w:cs="Arial"/>
                <w:sz w:val="20"/>
                <w:lang w:eastAsia="en-GB"/>
              </w:rPr>
              <w:t>Suraj</w:t>
            </w:r>
            <w:proofErr w:type="spellEnd"/>
            <w:r>
              <w:rPr>
                <w:rFonts w:ascii="Arial" w:hAnsi="Arial" w:cs="Arial"/>
                <w:sz w:val="20"/>
                <w:lang w:eastAsia="en-GB"/>
              </w:rPr>
              <w:t xml:space="preserve"> </w:t>
            </w:r>
            <w:proofErr w:type="spellStart"/>
            <w:r>
              <w:rPr>
                <w:rFonts w:ascii="Arial" w:hAnsi="Arial" w:cs="Arial"/>
                <w:sz w:val="20"/>
                <w:lang w:eastAsia="en-GB"/>
              </w:rPr>
              <w:t>Ajit</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35C46" w:rsidP="00587CE6">
            <w:pPr>
              <w:spacing w:after="0" w:line="240" w:lineRule="auto"/>
              <w:rPr>
                <w:rFonts w:ascii="Arial" w:eastAsia="Times New Roman" w:hAnsi="Arial" w:cs="Arial"/>
                <w:sz w:val="20"/>
                <w:szCs w:val="20"/>
              </w:rPr>
            </w:pPr>
            <w:r>
              <w:rPr>
                <w:rFonts w:ascii="Arial" w:eastAsia="Times New Roman" w:hAnsi="Arial" w:cs="Arial"/>
                <w:sz w:val="20"/>
                <w:szCs w:val="20"/>
              </w:rPr>
              <w:t>Anthony James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35C46" w:rsidP="00587CE6">
            <w:pPr>
              <w:spacing w:after="0" w:line="240" w:lineRule="auto"/>
              <w:rPr>
                <w:rFonts w:ascii="Arial" w:eastAsia="Times New Roman" w:hAnsi="Arial" w:cs="Arial"/>
                <w:sz w:val="20"/>
                <w:szCs w:val="20"/>
              </w:rPr>
            </w:pPr>
            <w:r w:rsidRPr="00835C46">
              <w:rPr>
                <w:rFonts w:ascii="Arial" w:eastAsia="Times New Roman" w:hAnsi="Arial" w:cs="Arial"/>
                <w:sz w:val="20"/>
                <w:szCs w:val="20"/>
              </w:rPr>
              <w:t>Computer Architecture and Networks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35C46" w:rsidP="00587CE6">
            <w:pPr>
              <w:spacing w:after="0" w:line="240" w:lineRule="auto"/>
              <w:rPr>
                <w:rFonts w:ascii="Arial" w:eastAsia="Times New Roman" w:hAnsi="Arial" w:cs="Arial"/>
                <w:sz w:val="20"/>
                <w:szCs w:val="20"/>
              </w:rPr>
            </w:pPr>
            <w:r w:rsidRPr="00835C46">
              <w:rPr>
                <w:rFonts w:ascii="Arial" w:eastAsia="Times New Roman" w:hAnsi="Arial" w:cs="Arial"/>
                <w:sz w:val="20"/>
                <w:szCs w:val="20"/>
              </w:rPr>
              <w:t>ACCB4001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C268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421E4">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CC26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CC268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1421E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1421E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35C46" w:rsidRPr="00587CE6" w:rsidTr="00E16F4C">
        <w:tc>
          <w:tcPr>
            <w:tcW w:w="1696" w:type="dxa"/>
            <w:vAlign w:val="bottom"/>
          </w:tcPr>
          <w:p w:rsidR="00835C46" w:rsidRDefault="00835C46" w:rsidP="00835C46">
            <w:pPr>
              <w:spacing w:after="0" w:line="240" w:lineRule="auto"/>
              <w:rPr>
                <w:rFonts w:ascii="Calibri" w:hAnsi="Calibri" w:cs="Calibri"/>
              </w:rPr>
            </w:pPr>
          </w:p>
          <w:p w:rsidR="00835C46" w:rsidRDefault="00835C46" w:rsidP="00835C46">
            <w:pPr>
              <w:spacing w:after="0" w:line="240" w:lineRule="auto"/>
              <w:rPr>
                <w:rFonts w:ascii="Calibri" w:hAnsi="Calibri" w:cs="Calibri"/>
              </w:rPr>
            </w:pPr>
            <w:r>
              <w:rPr>
                <w:rFonts w:ascii="Calibri" w:hAnsi="Calibri" w:cs="Calibri"/>
              </w:rPr>
              <w:t>SG217386</w:t>
            </w:r>
          </w:p>
          <w:p w:rsidR="00835C46" w:rsidRDefault="00835C46" w:rsidP="00835C46">
            <w:pPr>
              <w:spacing w:after="0" w:line="240" w:lineRule="auto"/>
              <w:rPr>
                <w:rFonts w:ascii="Calibri" w:hAnsi="Calibri" w:cs="Calibri"/>
              </w:rPr>
            </w:pPr>
          </w:p>
        </w:tc>
        <w:tc>
          <w:tcPr>
            <w:tcW w:w="1087" w:type="dxa"/>
            <w:vAlign w:val="center"/>
          </w:tcPr>
          <w:p w:rsidR="00835C46" w:rsidRDefault="00835C46" w:rsidP="00835C46">
            <w:pPr>
              <w:spacing w:after="0" w:line="240" w:lineRule="auto"/>
              <w:jc w:val="center"/>
              <w:rPr>
                <w:rFonts w:ascii="Calibri" w:hAnsi="Calibri" w:cs="Calibri"/>
                <w:color w:val="000000"/>
              </w:rPr>
            </w:pPr>
            <w:r>
              <w:rPr>
                <w:rFonts w:ascii="Calibri" w:hAnsi="Calibri" w:cs="Calibri"/>
                <w:color w:val="000000"/>
              </w:rPr>
              <w:t>71</w:t>
            </w:r>
          </w:p>
        </w:tc>
        <w:tc>
          <w:tcPr>
            <w:tcW w:w="1087" w:type="dxa"/>
            <w:vAlign w:val="center"/>
          </w:tcPr>
          <w:p w:rsidR="00835C46" w:rsidRDefault="00835C46" w:rsidP="00835C46">
            <w:pPr>
              <w:spacing w:after="0" w:line="240" w:lineRule="auto"/>
              <w:jc w:val="center"/>
              <w:rPr>
                <w:rFonts w:ascii="Calibri" w:hAnsi="Calibri" w:cs="Calibri"/>
                <w:color w:val="000000"/>
              </w:rPr>
            </w:pPr>
            <w:r>
              <w:rPr>
                <w:rFonts w:ascii="Calibri" w:hAnsi="Calibri" w:cs="Calibri"/>
                <w:color w:val="000000"/>
              </w:rPr>
              <w:t>71</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spacing w:after="0" w:line="240" w:lineRule="auto"/>
              <w:jc w:val="center"/>
              <w:rPr>
                <w:rFonts w:ascii="Calibri" w:hAnsi="Calibri" w:cs="Calibri"/>
                <w:color w:val="000000"/>
              </w:rPr>
            </w:pPr>
            <w:r>
              <w:rPr>
                <w:rFonts w:ascii="Calibri" w:hAnsi="Calibri" w:cs="Calibri"/>
                <w:color w:val="000000"/>
              </w:rPr>
              <w:t>71</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SG217607</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67</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67</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67</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SG168717</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52</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52</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52</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SG194169</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53</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53</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53</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SG185383</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65</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65</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65</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SG218136</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75</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75</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75</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SG188378</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63</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63</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63</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SG177300</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60</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60</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60</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lastRenderedPageBreak/>
              <w:t>SG185491</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60</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60</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60</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SG190515</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52</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52</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52</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SG165074</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72</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72</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72</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SG171937</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81</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81</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81</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SG213388</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0</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0</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0</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SG204155</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80</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80</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80</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SG194061</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72</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72</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72</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SG181582</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60</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60</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60</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SG167049</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77</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77</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77</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SG186435</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80</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80</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80</w:t>
            </w:r>
          </w:p>
        </w:tc>
        <w:tc>
          <w:tcPr>
            <w:tcW w:w="3307" w:type="dxa"/>
          </w:tcPr>
          <w:p w:rsidR="00835C46" w:rsidRPr="00587CE6" w:rsidRDefault="00835C46" w:rsidP="00835C46">
            <w:pPr>
              <w:spacing w:after="0" w:line="240" w:lineRule="auto"/>
              <w:rPr>
                <w:rFonts w:ascii="Arial" w:hAnsi="Arial" w:cs="Arial"/>
                <w:b/>
                <w:bCs/>
              </w:rPr>
            </w:pPr>
          </w:p>
        </w:tc>
      </w:tr>
      <w:tr w:rsidR="00835C46" w:rsidRPr="00587CE6" w:rsidTr="00E16F4C">
        <w:tc>
          <w:tcPr>
            <w:tcW w:w="1696" w:type="dxa"/>
            <w:vAlign w:val="bottom"/>
          </w:tcPr>
          <w:p w:rsidR="00835C46" w:rsidRDefault="00835C46" w:rsidP="00835C46">
            <w:pPr>
              <w:rPr>
                <w:rFonts w:ascii="Calibri" w:hAnsi="Calibri" w:cs="Calibri"/>
              </w:rPr>
            </w:pPr>
            <w:r>
              <w:rPr>
                <w:rFonts w:ascii="Calibri" w:hAnsi="Calibri" w:cs="Calibri"/>
              </w:rPr>
              <w:t>SG187948</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67</w:t>
            </w: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67</w:t>
            </w:r>
          </w:p>
        </w:tc>
        <w:tc>
          <w:tcPr>
            <w:tcW w:w="1087" w:type="dxa"/>
          </w:tcPr>
          <w:p w:rsidR="00835C46" w:rsidRPr="00587CE6" w:rsidRDefault="00835C46" w:rsidP="00835C46">
            <w:pPr>
              <w:spacing w:after="0" w:line="240" w:lineRule="auto"/>
              <w:rPr>
                <w:rFonts w:ascii="Arial" w:hAnsi="Arial" w:cs="Arial"/>
                <w:b/>
                <w:bCs/>
              </w:rPr>
            </w:pPr>
          </w:p>
        </w:tc>
        <w:tc>
          <w:tcPr>
            <w:tcW w:w="1087" w:type="dxa"/>
            <w:vAlign w:val="center"/>
          </w:tcPr>
          <w:p w:rsidR="00835C46" w:rsidRDefault="00835C46" w:rsidP="00835C46">
            <w:pPr>
              <w:jc w:val="center"/>
              <w:rPr>
                <w:rFonts w:ascii="Calibri" w:hAnsi="Calibri" w:cs="Calibri"/>
                <w:color w:val="000000"/>
              </w:rPr>
            </w:pPr>
            <w:r>
              <w:rPr>
                <w:rFonts w:ascii="Calibri" w:hAnsi="Calibri" w:cs="Calibri"/>
                <w:color w:val="000000"/>
              </w:rPr>
              <w:t>67</w:t>
            </w:r>
          </w:p>
        </w:tc>
        <w:tc>
          <w:tcPr>
            <w:tcW w:w="3307" w:type="dxa"/>
          </w:tcPr>
          <w:p w:rsidR="00835C46" w:rsidRPr="00587CE6" w:rsidRDefault="00835C46" w:rsidP="00835C46">
            <w:pPr>
              <w:spacing w:after="0" w:line="240" w:lineRule="auto"/>
              <w:rPr>
                <w:rFonts w:ascii="Arial" w:hAnsi="Arial" w:cs="Arial"/>
                <w:b/>
                <w:bCs/>
              </w:rPr>
            </w:pPr>
          </w:p>
        </w:tc>
      </w:tr>
      <w:tr w:rsidR="00B24C21" w:rsidRPr="00587CE6" w:rsidTr="00792D49">
        <w:tc>
          <w:tcPr>
            <w:tcW w:w="1696"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1087" w:type="dxa"/>
          </w:tcPr>
          <w:p w:rsidR="00B24C21" w:rsidRPr="00587CE6" w:rsidRDefault="00B24C21" w:rsidP="00B24C21">
            <w:pPr>
              <w:spacing w:after="0" w:line="240" w:lineRule="auto"/>
              <w:rPr>
                <w:rFonts w:ascii="Arial" w:hAnsi="Arial" w:cs="Arial"/>
                <w:b/>
                <w:bCs/>
              </w:rPr>
            </w:pPr>
          </w:p>
        </w:tc>
        <w:tc>
          <w:tcPr>
            <w:tcW w:w="3307" w:type="dxa"/>
          </w:tcPr>
          <w:p w:rsidR="00B24C21" w:rsidRPr="00587CE6" w:rsidRDefault="00B24C21" w:rsidP="00B24C21">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1421E4" w:rsidRDefault="001421E4" w:rsidP="00741EC6">
            <w:pPr>
              <w:spacing w:after="0" w:line="249" w:lineRule="exact"/>
              <w:ind w:left="100" w:right="-20"/>
              <w:rPr>
                <w:rFonts w:ascii="Arial Narrow" w:eastAsia="Arial Narrow" w:hAnsi="Arial Narrow" w:cs="Arial Narrow"/>
                <w:b/>
                <w:bCs/>
                <w:spacing w:val="-1"/>
              </w:rPr>
            </w:pPr>
          </w:p>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Marks were agreed </w:t>
            </w:r>
            <w:r>
              <w:rPr>
                <w:rFonts w:asciiTheme="minorHAnsi" w:hAnsiTheme="minorHAnsi" w:cs="Arial"/>
                <w:b/>
                <w:bCs/>
              </w:rPr>
              <w:t>by both parties during the marking process</w:t>
            </w:r>
            <w:r w:rsidRPr="00181B91">
              <w:rPr>
                <w:rFonts w:asciiTheme="minorHAnsi" w:hAnsiTheme="minorHAnsi" w:cs="Arial"/>
                <w:b/>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835C46" w:rsidP="000B1F89">
            <w:pPr>
              <w:spacing w:after="0" w:line="240" w:lineRule="auto"/>
              <w:rPr>
                <w:rFonts w:ascii="Arial" w:hAnsi="Arial" w:cs="Arial"/>
              </w:rPr>
            </w:pPr>
            <w:r>
              <w:rPr>
                <w:rFonts w:ascii="Arial" w:hAnsi="Arial" w:cs="Arial"/>
              </w:rPr>
              <w:t>Daniel Davies</w:t>
            </w:r>
            <w:bookmarkStart w:id="0" w:name="_GoBack"/>
            <w:bookmarkEnd w:id="0"/>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85024F">
            <w:pPr>
              <w:spacing w:after="0" w:line="240" w:lineRule="auto"/>
              <w:rPr>
                <w:rFonts w:ascii="Arial" w:hAnsi="Arial" w:cs="Arial"/>
              </w:rPr>
            </w:pPr>
            <w:r w:rsidRPr="00587CE6">
              <w:rPr>
                <w:rFonts w:ascii="Arial" w:hAnsi="Arial" w:cs="Arial"/>
              </w:rPr>
              <w:t xml:space="preserve">Date: </w:t>
            </w:r>
            <w:r w:rsidR="0085024F">
              <w:rPr>
                <w:rFonts w:ascii="Arial" w:hAnsi="Arial" w:cs="Arial"/>
              </w:rPr>
              <w:t>June</w:t>
            </w:r>
            <w:r w:rsidR="001421E4">
              <w:rPr>
                <w:rFonts w:ascii="Arial" w:hAnsi="Arial" w:cs="Arial"/>
              </w:rPr>
              <w:t xml:space="preserve">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21E4"/>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37BB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72C6"/>
    <w:rsid w:val="006D7E53"/>
    <w:rsid w:val="006F18DF"/>
    <w:rsid w:val="007042F0"/>
    <w:rsid w:val="00706423"/>
    <w:rsid w:val="0071243B"/>
    <w:rsid w:val="00712DD2"/>
    <w:rsid w:val="00741EC6"/>
    <w:rsid w:val="00747852"/>
    <w:rsid w:val="00750120"/>
    <w:rsid w:val="00764675"/>
    <w:rsid w:val="00785BEE"/>
    <w:rsid w:val="00787070"/>
    <w:rsid w:val="00790B4D"/>
    <w:rsid w:val="00792D49"/>
    <w:rsid w:val="007966ED"/>
    <w:rsid w:val="007A31C5"/>
    <w:rsid w:val="007B2F1F"/>
    <w:rsid w:val="007E5D59"/>
    <w:rsid w:val="00835C46"/>
    <w:rsid w:val="0085024F"/>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4C21"/>
    <w:rsid w:val="00B646A8"/>
    <w:rsid w:val="00BE13FF"/>
    <w:rsid w:val="00BF33E9"/>
    <w:rsid w:val="00BF46EC"/>
    <w:rsid w:val="00C00D39"/>
    <w:rsid w:val="00C0204C"/>
    <w:rsid w:val="00C036D5"/>
    <w:rsid w:val="00C25B6E"/>
    <w:rsid w:val="00C3472D"/>
    <w:rsid w:val="00C53EE5"/>
    <w:rsid w:val="00C9211B"/>
    <w:rsid w:val="00CB7244"/>
    <w:rsid w:val="00CC268D"/>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E51BE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6</Pages>
  <Words>979</Words>
  <Characters>5584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12</cp:revision>
  <cp:lastPrinted>2014-12-09T15:50:00Z</cp:lastPrinted>
  <dcterms:created xsi:type="dcterms:W3CDTF">2020-01-08T10:06:00Z</dcterms:created>
  <dcterms:modified xsi:type="dcterms:W3CDTF">2020-06-08T10:09:00Z</dcterms:modified>
</cp:coreProperties>
</file>