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2B3956B" w14:textId="77777777" w:rsidR="00375C79" w:rsidRDefault="00375C79">
      <w:pPr>
        <w:rPr>
          <w:rFonts w:ascii="Times New Roman" w:hAnsi="Times New Roman" w:cs="Times New Roman"/>
          <w:b/>
          <w:u w:val="single"/>
        </w:rPr>
      </w:pPr>
    </w:p>
    <w:p w14:paraId="14125FB8" w14:textId="77777777" w:rsidR="00375C79" w:rsidRDefault="00375C79">
      <w:pPr>
        <w:rPr>
          <w:rFonts w:ascii="Times New Roman" w:hAnsi="Times New Roman" w:cs="Times New Roman"/>
          <w:b/>
          <w:u w:val="single"/>
        </w:rPr>
      </w:pPr>
    </w:p>
    <w:p w14:paraId="29268403" w14:textId="77777777" w:rsidR="00375C79" w:rsidRDefault="00375C79">
      <w:pPr>
        <w:rPr>
          <w:rFonts w:ascii="Times New Roman" w:hAnsi="Times New Roman" w:cs="Times New Roman"/>
          <w:b/>
          <w:u w:val="single"/>
        </w:rPr>
      </w:pPr>
    </w:p>
    <w:p w14:paraId="1F4A26D0" w14:textId="77777777" w:rsidR="00375C79" w:rsidRDefault="00375C79">
      <w:pPr>
        <w:rPr>
          <w:rFonts w:ascii="Times New Roman" w:hAnsi="Times New Roman" w:cs="Times New Roman"/>
          <w:b/>
          <w:u w:val="single"/>
        </w:rPr>
      </w:pPr>
    </w:p>
    <w:p w14:paraId="28E20D56" w14:textId="77777777" w:rsidR="00375C79" w:rsidRDefault="00375C79">
      <w:pPr>
        <w:rPr>
          <w:rFonts w:ascii="Times New Roman" w:hAnsi="Times New Roman" w:cs="Times New Roman"/>
          <w:b/>
          <w:u w:val="single"/>
        </w:rPr>
      </w:pPr>
    </w:p>
    <w:p w14:paraId="752559F4" w14:textId="77777777" w:rsidR="00375C79" w:rsidRDefault="00375C79">
      <w:pPr>
        <w:rPr>
          <w:rFonts w:ascii="Times New Roman" w:hAnsi="Times New Roman" w:cs="Times New Roman"/>
          <w:b/>
          <w:u w:val="single"/>
        </w:rPr>
      </w:pPr>
    </w:p>
    <w:p w14:paraId="4AC1C1B7" w14:textId="77777777" w:rsidR="00375C79" w:rsidRDefault="00375C79">
      <w:pPr>
        <w:rPr>
          <w:rFonts w:ascii="Times New Roman" w:hAnsi="Times New Roman" w:cs="Times New Roman"/>
          <w:b/>
          <w:u w:val="single"/>
        </w:rPr>
      </w:pPr>
    </w:p>
    <w:p w14:paraId="2E044640" w14:textId="77777777" w:rsidR="00375C79" w:rsidRDefault="00375C79">
      <w:pPr>
        <w:rPr>
          <w:rFonts w:ascii="Times New Roman" w:hAnsi="Times New Roman" w:cs="Times New Roman"/>
          <w:b/>
          <w:u w:val="single"/>
        </w:rPr>
      </w:pPr>
    </w:p>
    <w:p w14:paraId="46B64D2E" w14:textId="77777777" w:rsidR="00375C79" w:rsidRDefault="00375C79">
      <w:pPr>
        <w:rPr>
          <w:rFonts w:ascii="Times New Roman" w:hAnsi="Times New Roman" w:cs="Times New Roman"/>
          <w:b/>
          <w:u w:val="single"/>
        </w:rPr>
      </w:pPr>
    </w:p>
    <w:p w14:paraId="4089B4A0" w14:textId="77777777" w:rsidR="00375C79" w:rsidRDefault="00375C79" w:rsidP="00375C79">
      <w:pPr>
        <w:jc w:val="center"/>
        <w:rPr>
          <w:rFonts w:ascii="Times New Roman" w:hAnsi="Times New Roman" w:cs="Times New Roman"/>
          <w:u w:val="single"/>
        </w:rPr>
      </w:pPr>
    </w:p>
    <w:p w14:paraId="1073D594" w14:textId="77777777" w:rsidR="00375C79" w:rsidRDefault="00375C79" w:rsidP="00375C79">
      <w:pPr>
        <w:jc w:val="center"/>
        <w:rPr>
          <w:rFonts w:ascii="Times New Roman" w:hAnsi="Times New Roman" w:cs="Times New Roman"/>
          <w:u w:val="single"/>
        </w:rPr>
      </w:pPr>
    </w:p>
    <w:p w14:paraId="0004830F" w14:textId="77777777" w:rsidR="00375C79" w:rsidRDefault="00375C79" w:rsidP="00375C79">
      <w:pPr>
        <w:jc w:val="center"/>
        <w:rPr>
          <w:rFonts w:ascii="Times New Roman" w:hAnsi="Times New Roman" w:cs="Times New Roman"/>
          <w:u w:val="single"/>
        </w:rPr>
      </w:pPr>
    </w:p>
    <w:p w14:paraId="3D5054D3" w14:textId="77777777" w:rsidR="00375C79" w:rsidRDefault="00375C79" w:rsidP="00375C79">
      <w:pPr>
        <w:jc w:val="center"/>
        <w:rPr>
          <w:rFonts w:ascii="Times New Roman" w:hAnsi="Times New Roman" w:cs="Times New Roman"/>
          <w:u w:val="single"/>
        </w:rPr>
      </w:pPr>
    </w:p>
    <w:p w14:paraId="2EC646A2" w14:textId="77777777" w:rsidR="00375C79" w:rsidRDefault="00375C79" w:rsidP="00375C79">
      <w:pPr>
        <w:jc w:val="center"/>
        <w:rPr>
          <w:rFonts w:ascii="Times New Roman" w:hAnsi="Times New Roman" w:cs="Times New Roman"/>
          <w:u w:val="single"/>
        </w:rPr>
      </w:pPr>
    </w:p>
    <w:p w14:paraId="6CA6031A" w14:textId="4DD2E5CA" w:rsidR="00375C79" w:rsidRPr="00C578A0" w:rsidRDefault="00375C79" w:rsidP="00375C79">
      <w:pPr>
        <w:jc w:val="center"/>
        <w:rPr>
          <w:rFonts w:ascii="Times New Roman" w:hAnsi="Times New Roman" w:cs="Times New Roman"/>
          <w:sz w:val="24"/>
          <w:szCs w:val="24"/>
          <w:u w:val="single"/>
        </w:rPr>
      </w:pPr>
      <w:r w:rsidRPr="00C578A0">
        <w:rPr>
          <w:rFonts w:ascii="Times New Roman" w:hAnsi="Times New Roman" w:cs="Times New Roman"/>
          <w:sz w:val="24"/>
          <w:szCs w:val="24"/>
          <w:u w:val="single"/>
        </w:rPr>
        <w:t>Do levels of sensation seeking and tempo of music influence one’s perception of time?</w:t>
      </w:r>
    </w:p>
    <w:p w14:paraId="0B91982E" w14:textId="77777777" w:rsidR="00375C79" w:rsidRPr="00C578A0" w:rsidRDefault="00375C79">
      <w:pPr>
        <w:rPr>
          <w:rFonts w:ascii="Times New Roman" w:hAnsi="Times New Roman" w:cs="Times New Roman"/>
          <w:b/>
          <w:sz w:val="24"/>
          <w:szCs w:val="24"/>
          <w:u w:val="single"/>
        </w:rPr>
      </w:pPr>
    </w:p>
    <w:p w14:paraId="5389FBC6" w14:textId="77777777" w:rsidR="00375C79" w:rsidRPr="00C578A0" w:rsidRDefault="00375C79">
      <w:pPr>
        <w:rPr>
          <w:rFonts w:ascii="Times New Roman" w:hAnsi="Times New Roman" w:cs="Times New Roman"/>
          <w:b/>
          <w:sz w:val="24"/>
          <w:szCs w:val="24"/>
          <w:u w:val="single"/>
        </w:rPr>
      </w:pPr>
    </w:p>
    <w:p w14:paraId="0513AED4" w14:textId="77777777" w:rsidR="00375C79" w:rsidRPr="00C578A0" w:rsidRDefault="00375C79">
      <w:pPr>
        <w:rPr>
          <w:rFonts w:ascii="Times New Roman" w:hAnsi="Times New Roman" w:cs="Times New Roman"/>
          <w:b/>
          <w:sz w:val="24"/>
          <w:szCs w:val="24"/>
          <w:u w:val="single"/>
        </w:rPr>
      </w:pPr>
    </w:p>
    <w:p w14:paraId="68297EA7" w14:textId="77777777" w:rsidR="00375C79" w:rsidRPr="00C578A0" w:rsidRDefault="00375C79">
      <w:pPr>
        <w:rPr>
          <w:rFonts w:ascii="Times New Roman" w:hAnsi="Times New Roman" w:cs="Times New Roman"/>
          <w:b/>
          <w:sz w:val="24"/>
          <w:szCs w:val="24"/>
          <w:u w:val="single"/>
        </w:rPr>
      </w:pPr>
    </w:p>
    <w:p w14:paraId="0737B2D0" w14:textId="77777777" w:rsidR="00375C79" w:rsidRPr="00C578A0" w:rsidRDefault="00375C79">
      <w:pPr>
        <w:rPr>
          <w:rFonts w:ascii="Times New Roman" w:hAnsi="Times New Roman" w:cs="Times New Roman"/>
          <w:b/>
          <w:sz w:val="24"/>
          <w:szCs w:val="24"/>
          <w:u w:val="single"/>
        </w:rPr>
      </w:pPr>
    </w:p>
    <w:p w14:paraId="12712B00" w14:textId="77777777" w:rsidR="00375C79" w:rsidRPr="00C578A0" w:rsidRDefault="00375C79">
      <w:pPr>
        <w:rPr>
          <w:rFonts w:ascii="Times New Roman" w:hAnsi="Times New Roman" w:cs="Times New Roman"/>
          <w:b/>
          <w:sz w:val="24"/>
          <w:szCs w:val="24"/>
          <w:u w:val="single"/>
        </w:rPr>
      </w:pPr>
    </w:p>
    <w:p w14:paraId="6EF05817" w14:textId="77777777" w:rsidR="00375C79" w:rsidRPr="00C578A0" w:rsidRDefault="00375C79">
      <w:pPr>
        <w:rPr>
          <w:rFonts w:ascii="Times New Roman" w:hAnsi="Times New Roman" w:cs="Times New Roman"/>
          <w:b/>
          <w:sz w:val="24"/>
          <w:szCs w:val="24"/>
          <w:u w:val="single"/>
        </w:rPr>
      </w:pPr>
    </w:p>
    <w:p w14:paraId="154FFAB7" w14:textId="77777777" w:rsidR="00375C79" w:rsidRPr="00C578A0" w:rsidRDefault="00375C79">
      <w:pPr>
        <w:rPr>
          <w:rFonts w:ascii="Times New Roman" w:hAnsi="Times New Roman" w:cs="Times New Roman"/>
          <w:b/>
          <w:sz w:val="24"/>
          <w:szCs w:val="24"/>
          <w:u w:val="single"/>
        </w:rPr>
      </w:pPr>
    </w:p>
    <w:p w14:paraId="3CDB5D3C" w14:textId="77777777" w:rsidR="00375C79" w:rsidRPr="00C578A0" w:rsidRDefault="00375C79">
      <w:pPr>
        <w:rPr>
          <w:rFonts w:ascii="Times New Roman" w:hAnsi="Times New Roman" w:cs="Times New Roman"/>
          <w:b/>
          <w:sz w:val="24"/>
          <w:szCs w:val="24"/>
          <w:u w:val="single"/>
        </w:rPr>
      </w:pPr>
    </w:p>
    <w:p w14:paraId="4D1493B5" w14:textId="77777777" w:rsidR="00375C79" w:rsidRPr="00C578A0" w:rsidRDefault="00375C79">
      <w:pPr>
        <w:rPr>
          <w:rFonts w:ascii="Times New Roman" w:hAnsi="Times New Roman" w:cs="Times New Roman"/>
          <w:b/>
          <w:sz w:val="24"/>
          <w:szCs w:val="24"/>
          <w:u w:val="single"/>
        </w:rPr>
      </w:pPr>
    </w:p>
    <w:p w14:paraId="4BEE4623" w14:textId="77777777" w:rsidR="00375C79" w:rsidRPr="00C578A0" w:rsidRDefault="00375C79">
      <w:pPr>
        <w:rPr>
          <w:rFonts w:ascii="Times New Roman" w:hAnsi="Times New Roman" w:cs="Times New Roman"/>
          <w:b/>
          <w:sz w:val="24"/>
          <w:szCs w:val="24"/>
          <w:u w:val="single"/>
        </w:rPr>
      </w:pPr>
    </w:p>
    <w:p w14:paraId="64664BF8" w14:textId="77777777" w:rsidR="00375C79" w:rsidRPr="00C578A0" w:rsidRDefault="00375C79">
      <w:pPr>
        <w:rPr>
          <w:rFonts w:ascii="Times New Roman" w:hAnsi="Times New Roman" w:cs="Times New Roman"/>
          <w:b/>
          <w:sz w:val="24"/>
          <w:szCs w:val="24"/>
          <w:u w:val="single"/>
        </w:rPr>
      </w:pPr>
    </w:p>
    <w:p w14:paraId="3957E728" w14:textId="77777777" w:rsidR="00375C79" w:rsidRPr="00C578A0" w:rsidRDefault="00375C79">
      <w:pPr>
        <w:rPr>
          <w:rFonts w:ascii="Times New Roman" w:hAnsi="Times New Roman" w:cs="Times New Roman"/>
          <w:b/>
          <w:sz w:val="24"/>
          <w:szCs w:val="24"/>
          <w:u w:val="single"/>
        </w:rPr>
      </w:pPr>
    </w:p>
    <w:p w14:paraId="0316F3BB" w14:textId="77777777" w:rsidR="00375C79" w:rsidRPr="00C578A0" w:rsidRDefault="00375C79">
      <w:pPr>
        <w:rPr>
          <w:rFonts w:ascii="Times New Roman" w:hAnsi="Times New Roman" w:cs="Times New Roman"/>
          <w:b/>
          <w:sz w:val="24"/>
          <w:szCs w:val="24"/>
          <w:u w:val="single"/>
        </w:rPr>
      </w:pPr>
    </w:p>
    <w:p w14:paraId="2CD86FB4" w14:textId="77777777" w:rsidR="00375C79" w:rsidRPr="00C578A0" w:rsidRDefault="00375C79">
      <w:pPr>
        <w:rPr>
          <w:rFonts w:ascii="Times New Roman" w:hAnsi="Times New Roman" w:cs="Times New Roman"/>
          <w:b/>
          <w:sz w:val="24"/>
          <w:szCs w:val="24"/>
          <w:u w:val="single"/>
        </w:rPr>
      </w:pPr>
    </w:p>
    <w:p w14:paraId="3137A8D3" w14:textId="77777777" w:rsidR="00375C79" w:rsidRPr="00C578A0" w:rsidRDefault="00375C79">
      <w:pPr>
        <w:rPr>
          <w:rFonts w:ascii="Times New Roman" w:hAnsi="Times New Roman" w:cs="Times New Roman"/>
          <w:b/>
          <w:sz w:val="24"/>
          <w:szCs w:val="24"/>
          <w:u w:val="single"/>
        </w:rPr>
      </w:pPr>
    </w:p>
    <w:p w14:paraId="262026FA" w14:textId="77777777" w:rsidR="00375C79" w:rsidRPr="00C578A0" w:rsidRDefault="00375C79">
      <w:pPr>
        <w:rPr>
          <w:rFonts w:ascii="Times New Roman" w:hAnsi="Times New Roman" w:cs="Times New Roman"/>
          <w:b/>
          <w:sz w:val="24"/>
          <w:szCs w:val="24"/>
          <w:u w:val="single"/>
        </w:rPr>
      </w:pPr>
    </w:p>
    <w:p w14:paraId="4D15AC9F" w14:textId="43E757EA" w:rsidR="00375C79" w:rsidRPr="00C578A0" w:rsidRDefault="00C578A0" w:rsidP="00777451">
      <w:pPr>
        <w:jc w:val="center"/>
        <w:rPr>
          <w:rFonts w:ascii="Times New Roman" w:hAnsi="Times New Roman" w:cs="Times New Roman"/>
          <w:b/>
          <w:sz w:val="24"/>
          <w:szCs w:val="24"/>
          <w:u w:val="single"/>
        </w:rPr>
      </w:pPr>
      <w:r w:rsidRPr="00C578A0">
        <w:rPr>
          <w:rFonts w:ascii="Times New Roman" w:hAnsi="Times New Roman" w:cs="Times New Roman"/>
          <w:b/>
          <w:sz w:val="24"/>
          <w:szCs w:val="24"/>
          <w:u w:val="single"/>
        </w:rPr>
        <w:t>Abstract</w:t>
      </w:r>
    </w:p>
    <w:p w14:paraId="16D1AAE7" w14:textId="41C17844" w:rsidR="00C578A0" w:rsidRDefault="00C578A0" w:rsidP="00E177C2">
      <w:pPr>
        <w:rPr>
          <w:rFonts w:ascii="Times New Roman" w:hAnsi="Times New Roman" w:cs="Times New Roman"/>
          <w:b/>
          <w:sz w:val="24"/>
          <w:szCs w:val="24"/>
          <w:u w:val="single"/>
        </w:rPr>
      </w:pPr>
    </w:p>
    <w:p w14:paraId="1CC09F4D" w14:textId="2CB518F6" w:rsidR="00777451" w:rsidRDefault="00C578A0" w:rsidP="00E177C2">
      <w:pPr>
        <w:spacing w:line="480" w:lineRule="auto"/>
        <w:rPr>
          <w:rFonts w:ascii="Times New Roman" w:hAnsi="Times New Roman" w:cs="Times New Roman"/>
          <w:sz w:val="24"/>
          <w:szCs w:val="24"/>
        </w:rPr>
      </w:pPr>
      <w:r>
        <w:rPr>
          <w:rFonts w:ascii="Times New Roman" w:hAnsi="Times New Roman" w:cs="Times New Roman"/>
          <w:sz w:val="24"/>
          <w:szCs w:val="24"/>
        </w:rPr>
        <w:t>The aim of study was to investigate if there was a</w:t>
      </w:r>
      <w:r w:rsidR="00E177C2">
        <w:rPr>
          <w:rFonts w:ascii="Times New Roman" w:hAnsi="Times New Roman" w:cs="Times New Roman"/>
          <w:sz w:val="24"/>
          <w:szCs w:val="24"/>
        </w:rPr>
        <w:t>n</w:t>
      </w:r>
      <w:r>
        <w:rPr>
          <w:rFonts w:ascii="Times New Roman" w:hAnsi="Times New Roman" w:cs="Times New Roman"/>
          <w:sz w:val="24"/>
          <w:szCs w:val="24"/>
        </w:rPr>
        <w:t xml:space="preserve"> </w:t>
      </w:r>
      <w:r w:rsidR="00E177C2">
        <w:rPr>
          <w:rFonts w:ascii="Times New Roman" w:hAnsi="Times New Roman" w:cs="Times New Roman"/>
          <w:sz w:val="24"/>
          <w:szCs w:val="24"/>
        </w:rPr>
        <w:t xml:space="preserve">effect of </w:t>
      </w:r>
      <w:r>
        <w:rPr>
          <w:rFonts w:ascii="Times New Roman" w:hAnsi="Times New Roman" w:cs="Times New Roman"/>
          <w:sz w:val="24"/>
          <w:szCs w:val="24"/>
        </w:rPr>
        <w:t>sensation seeking and</w:t>
      </w:r>
      <w:r w:rsidR="00E177C2">
        <w:rPr>
          <w:rFonts w:ascii="Times New Roman" w:hAnsi="Times New Roman" w:cs="Times New Roman"/>
          <w:sz w:val="24"/>
          <w:szCs w:val="24"/>
        </w:rPr>
        <w:t xml:space="preserve"> </w:t>
      </w:r>
      <w:r>
        <w:rPr>
          <w:rFonts w:ascii="Times New Roman" w:hAnsi="Times New Roman" w:cs="Times New Roman"/>
          <w:sz w:val="24"/>
          <w:szCs w:val="24"/>
        </w:rPr>
        <w:t xml:space="preserve">tempo of music on time perception. A sample size of 30 </w:t>
      </w:r>
      <w:r w:rsidR="00777451">
        <w:rPr>
          <w:rFonts w:ascii="Times New Roman" w:hAnsi="Times New Roman" w:cs="Times New Roman"/>
          <w:sz w:val="24"/>
          <w:szCs w:val="24"/>
        </w:rPr>
        <w:t>partic</w:t>
      </w:r>
      <w:r w:rsidR="00E177C2">
        <w:rPr>
          <w:rFonts w:ascii="Times New Roman" w:hAnsi="Times New Roman" w:cs="Times New Roman"/>
          <w:sz w:val="24"/>
          <w:szCs w:val="24"/>
        </w:rPr>
        <w:t xml:space="preserve">ipants comprising of university </w:t>
      </w:r>
      <w:r w:rsidR="00777451">
        <w:rPr>
          <w:rFonts w:ascii="Times New Roman" w:hAnsi="Times New Roman" w:cs="Times New Roman"/>
          <w:sz w:val="24"/>
          <w:szCs w:val="24"/>
        </w:rPr>
        <w:t>students and the general public were used for the stu</w:t>
      </w:r>
      <w:r w:rsidR="00E177C2">
        <w:rPr>
          <w:rFonts w:ascii="Times New Roman" w:hAnsi="Times New Roman" w:cs="Times New Roman"/>
          <w:sz w:val="24"/>
          <w:szCs w:val="24"/>
        </w:rPr>
        <w:t xml:space="preserve">dy. Participants took part in a </w:t>
      </w:r>
      <w:r w:rsidR="00777451">
        <w:rPr>
          <w:rFonts w:ascii="Times New Roman" w:hAnsi="Times New Roman" w:cs="Times New Roman"/>
          <w:sz w:val="24"/>
          <w:szCs w:val="24"/>
        </w:rPr>
        <w:t>computerised task set up by Superlab and were also aske</w:t>
      </w:r>
      <w:r w:rsidR="00E177C2">
        <w:rPr>
          <w:rFonts w:ascii="Times New Roman" w:hAnsi="Times New Roman" w:cs="Times New Roman"/>
          <w:sz w:val="24"/>
          <w:szCs w:val="24"/>
        </w:rPr>
        <w:t xml:space="preserve">d to complete Zuckerman’s SSS-V </w:t>
      </w:r>
      <w:r w:rsidR="00777451">
        <w:rPr>
          <w:rFonts w:ascii="Times New Roman" w:hAnsi="Times New Roman" w:cs="Times New Roman"/>
          <w:sz w:val="24"/>
          <w:szCs w:val="24"/>
        </w:rPr>
        <w:t xml:space="preserve">questionnaire. </w:t>
      </w:r>
      <w:r>
        <w:rPr>
          <w:rFonts w:ascii="Times New Roman" w:hAnsi="Times New Roman" w:cs="Times New Roman"/>
          <w:sz w:val="24"/>
          <w:szCs w:val="24"/>
        </w:rPr>
        <w:t>A 2x3 ANOVA was used to evaluate the interaction between the two</w:t>
      </w:r>
      <w:r w:rsidR="00E177C2">
        <w:rPr>
          <w:rFonts w:ascii="Times New Roman" w:hAnsi="Times New Roman" w:cs="Times New Roman"/>
          <w:sz w:val="24"/>
          <w:szCs w:val="24"/>
        </w:rPr>
        <w:t xml:space="preserve"> </w:t>
      </w:r>
      <w:r>
        <w:rPr>
          <w:rFonts w:ascii="Times New Roman" w:hAnsi="Times New Roman" w:cs="Times New Roman"/>
          <w:sz w:val="24"/>
          <w:szCs w:val="24"/>
        </w:rPr>
        <w:t>independent vari</w:t>
      </w:r>
      <w:r w:rsidR="00E177C2">
        <w:rPr>
          <w:rFonts w:ascii="Times New Roman" w:hAnsi="Times New Roman" w:cs="Times New Roman"/>
          <w:sz w:val="24"/>
          <w:szCs w:val="24"/>
        </w:rPr>
        <w:t>ables on the dependent variable</w:t>
      </w:r>
      <w:r>
        <w:rPr>
          <w:rFonts w:ascii="Times New Roman" w:hAnsi="Times New Roman" w:cs="Times New Roman"/>
          <w:sz w:val="24"/>
          <w:szCs w:val="24"/>
        </w:rPr>
        <w:t>. The results showed that the interaction</w:t>
      </w:r>
      <w:r w:rsidR="00E177C2">
        <w:rPr>
          <w:rFonts w:ascii="Times New Roman" w:hAnsi="Times New Roman" w:cs="Times New Roman"/>
          <w:sz w:val="24"/>
          <w:szCs w:val="24"/>
        </w:rPr>
        <w:t xml:space="preserve"> </w:t>
      </w:r>
      <w:r>
        <w:rPr>
          <w:rFonts w:ascii="Times New Roman" w:hAnsi="Times New Roman" w:cs="Times New Roman"/>
          <w:sz w:val="24"/>
          <w:szCs w:val="24"/>
        </w:rPr>
        <w:t xml:space="preserve">between sensation seeking and tempo of </w:t>
      </w:r>
      <w:r w:rsidR="00E177C2">
        <w:rPr>
          <w:rFonts w:ascii="Times New Roman" w:hAnsi="Times New Roman" w:cs="Times New Roman"/>
          <w:sz w:val="24"/>
          <w:szCs w:val="24"/>
        </w:rPr>
        <w:t xml:space="preserve">music on time perception was not </w:t>
      </w:r>
      <w:r>
        <w:rPr>
          <w:rFonts w:ascii="Times New Roman" w:hAnsi="Times New Roman" w:cs="Times New Roman"/>
          <w:sz w:val="24"/>
          <w:szCs w:val="24"/>
        </w:rPr>
        <w:t>significant.</w:t>
      </w:r>
    </w:p>
    <w:p w14:paraId="362FA53E" w14:textId="114780AA" w:rsidR="00C578A0" w:rsidRPr="00C578A0" w:rsidRDefault="00C578A0" w:rsidP="00E177C2">
      <w:pPr>
        <w:spacing w:line="480" w:lineRule="auto"/>
        <w:rPr>
          <w:rFonts w:ascii="Times New Roman" w:hAnsi="Times New Roman" w:cs="Times New Roman"/>
          <w:sz w:val="24"/>
          <w:szCs w:val="24"/>
        </w:rPr>
      </w:pPr>
      <w:r w:rsidRPr="00037DFF">
        <w:rPr>
          <w:rFonts w:ascii="Times New Roman" w:hAnsi="Times New Roman" w:cs="Times New Roman"/>
          <w:i/>
          <w:sz w:val="24"/>
          <w:szCs w:val="24"/>
        </w:rPr>
        <w:t>F</w:t>
      </w:r>
      <w:r w:rsidR="00777451">
        <w:rPr>
          <w:rFonts w:ascii="Times New Roman" w:hAnsi="Times New Roman" w:cs="Times New Roman"/>
          <w:sz w:val="24"/>
          <w:szCs w:val="24"/>
        </w:rPr>
        <w:t xml:space="preserve"> </w:t>
      </w:r>
      <w:r>
        <w:rPr>
          <w:rFonts w:ascii="Times New Roman" w:hAnsi="Times New Roman" w:cs="Times New Roman"/>
          <w:sz w:val="24"/>
          <w:szCs w:val="24"/>
        </w:rPr>
        <w:t>(2,</w:t>
      </w:r>
      <w:r w:rsidR="00E177C2">
        <w:rPr>
          <w:rFonts w:ascii="Times New Roman" w:hAnsi="Times New Roman" w:cs="Times New Roman"/>
          <w:sz w:val="24"/>
          <w:szCs w:val="24"/>
        </w:rPr>
        <w:t xml:space="preserve"> </w:t>
      </w:r>
      <w:r>
        <w:rPr>
          <w:rFonts w:ascii="Times New Roman" w:hAnsi="Times New Roman" w:cs="Times New Roman"/>
          <w:sz w:val="24"/>
          <w:szCs w:val="24"/>
        </w:rPr>
        <w:t>24)</w:t>
      </w:r>
      <w:r w:rsidR="00777451">
        <w:rPr>
          <w:rFonts w:ascii="Times New Roman" w:hAnsi="Times New Roman" w:cs="Times New Roman"/>
          <w:sz w:val="24"/>
          <w:szCs w:val="24"/>
        </w:rPr>
        <w:t xml:space="preserve"> </w:t>
      </w:r>
      <w:r>
        <w:rPr>
          <w:rFonts w:ascii="Times New Roman" w:hAnsi="Times New Roman" w:cs="Times New Roman"/>
          <w:sz w:val="24"/>
          <w:szCs w:val="24"/>
        </w:rPr>
        <w:t xml:space="preserve">=.08, </w:t>
      </w:r>
      <w:r w:rsidRPr="00037DFF">
        <w:rPr>
          <w:rFonts w:ascii="Times New Roman" w:hAnsi="Times New Roman" w:cs="Times New Roman"/>
          <w:i/>
          <w:sz w:val="24"/>
          <w:szCs w:val="24"/>
        </w:rPr>
        <w:t>p</w:t>
      </w:r>
      <w:r w:rsidR="00E177C2">
        <w:rPr>
          <w:rFonts w:ascii="Times New Roman" w:hAnsi="Times New Roman" w:cs="Times New Roman"/>
          <w:sz w:val="24"/>
          <w:szCs w:val="24"/>
        </w:rPr>
        <w:t>&gt;.05</w:t>
      </w:r>
    </w:p>
    <w:p w14:paraId="6C0A5CCA" w14:textId="70F9748D" w:rsidR="00C578A0" w:rsidRPr="00C578A0" w:rsidRDefault="00C578A0" w:rsidP="00777451">
      <w:pPr>
        <w:jc w:val="center"/>
        <w:rPr>
          <w:rFonts w:ascii="Times New Roman" w:hAnsi="Times New Roman" w:cs="Times New Roman"/>
          <w:sz w:val="24"/>
          <w:szCs w:val="24"/>
        </w:rPr>
      </w:pPr>
    </w:p>
    <w:p w14:paraId="4D9C2FEA" w14:textId="77777777" w:rsidR="00777451" w:rsidRDefault="00777451">
      <w:pPr>
        <w:rPr>
          <w:rFonts w:ascii="Times New Roman" w:hAnsi="Times New Roman" w:cs="Times New Roman"/>
          <w:b/>
          <w:sz w:val="24"/>
          <w:szCs w:val="24"/>
          <w:u w:val="single"/>
        </w:rPr>
      </w:pPr>
    </w:p>
    <w:p w14:paraId="6AC45B8D" w14:textId="77777777" w:rsidR="00777451" w:rsidRDefault="00777451">
      <w:pPr>
        <w:rPr>
          <w:rFonts w:ascii="Times New Roman" w:hAnsi="Times New Roman" w:cs="Times New Roman"/>
          <w:b/>
          <w:sz w:val="24"/>
          <w:szCs w:val="24"/>
          <w:u w:val="single"/>
        </w:rPr>
      </w:pPr>
    </w:p>
    <w:p w14:paraId="32BBD149" w14:textId="77777777" w:rsidR="00777451" w:rsidRDefault="00777451">
      <w:pPr>
        <w:rPr>
          <w:rFonts w:ascii="Times New Roman" w:hAnsi="Times New Roman" w:cs="Times New Roman"/>
          <w:b/>
          <w:sz w:val="24"/>
          <w:szCs w:val="24"/>
          <w:u w:val="single"/>
        </w:rPr>
      </w:pPr>
    </w:p>
    <w:p w14:paraId="647164C7" w14:textId="77777777" w:rsidR="00777451" w:rsidRDefault="00777451">
      <w:pPr>
        <w:rPr>
          <w:rFonts w:ascii="Times New Roman" w:hAnsi="Times New Roman" w:cs="Times New Roman"/>
          <w:b/>
          <w:sz w:val="24"/>
          <w:szCs w:val="24"/>
          <w:u w:val="single"/>
        </w:rPr>
      </w:pPr>
    </w:p>
    <w:p w14:paraId="035F9734" w14:textId="77777777" w:rsidR="00777451" w:rsidRDefault="00777451">
      <w:pPr>
        <w:rPr>
          <w:rFonts w:ascii="Times New Roman" w:hAnsi="Times New Roman" w:cs="Times New Roman"/>
          <w:b/>
          <w:sz w:val="24"/>
          <w:szCs w:val="24"/>
          <w:u w:val="single"/>
        </w:rPr>
      </w:pPr>
    </w:p>
    <w:p w14:paraId="5C7BCBD2" w14:textId="77777777" w:rsidR="00777451" w:rsidRDefault="00777451">
      <w:pPr>
        <w:rPr>
          <w:rFonts w:ascii="Times New Roman" w:hAnsi="Times New Roman" w:cs="Times New Roman"/>
          <w:b/>
          <w:sz w:val="24"/>
          <w:szCs w:val="24"/>
          <w:u w:val="single"/>
        </w:rPr>
      </w:pPr>
    </w:p>
    <w:p w14:paraId="07FE12EB" w14:textId="77777777" w:rsidR="00777451" w:rsidRDefault="00777451">
      <w:pPr>
        <w:rPr>
          <w:rFonts w:ascii="Times New Roman" w:hAnsi="Times New Roman" w:cs="Times New Roman"/>
          <w:b/>
          <w:sz w:val="24"/>
          <w:szCs w:val="24"/>
          <w:u w:val="single"/>
        </w:rPr>
      </w:pPr>
    </w:p>
    <w:p w14:paraId="61B567E1" w14:textId="77777777" w:rsidR="00777451" w:rsidRDefault="00777451">
      <w:pPr>
        <w:rPr>
          <w:rFonts w:ascii="Times New Roman" w:hAnsi="Times New Roman" w:cs="Times New Roman"/>
          <w:b/>
          <w:sz w:val="24"/>
          <w:szCs w:val="24"/>
          <w:u w:val="single"/>
        </w:rPr>
      </w:pPr>
    </w:p>
    <w:p w14:paraId="65092909" w14:textId="77777777" w:rsidR="00777451" w:rsidRDefault="00777451">
      <w:pPr>
        <w:rPr>
          <w:rFonts w:ascii="Times New Roman" w:hAnsi="Times New Roman" w:cs="Times New Roman"/>
          <w:b/>
          <w:sz w:val="24"/>
          <w:szCs w:val="24"/>
          <w:u w:val="single"/>
        </w:rPr>
      </w:pPr>
    </w:p>
    <w:p w14:paraId="3BA3206D" w14:textId="77777777" w:rsidR="00777451" w:rsidRDefault="00777451">
      <w:pPr>
        <w:rPr>
          <w:rFonts w:ascii="Times New Roman" w:hAnsi="Times New Roman" w:cs="Times New Roman"/>
          <w:b/>
          <w:sz w:val="24"/>
          <w:szCs w:val="24"/>
          <w:u w:val="single"/>
        </w:rPr>
      </w:pPr>
    </w:p>
    <w:p w14:paraId="6CA1FF22" w14:textId="77777777" w:rsidR="00777451" w:rsidRDefault="00777451">
      <w:pPr>
        <w:rPr>
          <w:rFonts w:ascii="Times New Roman" w:hAnsi="Times New Roman" w:cs="Times New Roman"/>
          <w:b/>
          <w:sz w:val="24"/>
          <w:szCs w:val="24"/>
          <w:u w:val="single"/>
        </w:rPr>
      </w:pPr>
    </w:p>
    <w:p w14:paraId="40F63F2B" w14:textId="77777777" w:rsidR="00777451" w:rsidRDefault="00777451">
      <w:pPr>
        <w:rPr>
          <w:rFonts w:ascii="Times New Roman" w:hAnsi="Times New Roman" w:cs="Times New Roman"/>
          <w:b/>
          <w:sz w:val="24"/>
          <w:szCs w:val="24"/>
          <w:u w:val="single"/>
        </w:rPr>
      </w:pPr>
    </w:p>
    <w:p w14:paraId="1B7C694B" w14:textId="77777777" w:rsidR="00777451" w:rsidRDefault="00777451">
      <w:pPr>
        <w:rPr>
          <w:rFonts w:ascii="Times New Roman" w:hAnsi="Times New Roman" w:cs="Times New Roman"/>
          <w:b/>
          <w:sz w:val="24"/>
          <w:szCs w:val="24"/>
          <w:u w:val="single"/>
        </w:rPr>
      </w:pPr>
    </w:p>
    <w:p w14:paraId="48ECE681" w14:textId="77777777" w:rsidR="00777451" w:rsidRDefault="00777451">
      <w:pPr>
        <w:rPr>
          <w:rFonts w:ascii="Times New Roman" w:hAnsi="Times New Roman" w:cs="Times New Roman"/>
          <w:b/>
          <w:sz w:val="24"/>
          <w:szCs w:val="24"/>
          <w:u w:val="single"/>
        </w:rPr>
      </w:pPr>
    </w:p>
    <w:p w14:paraId="7E27BACF" w14:textId="77777777" w:rsidR="00777451" w:rsidRDefault="00777451">
      <w:pPr>
        <w:rPr>
          <w:rFonts w:ascii="Times New Roman" w:hAnsi="Times New Roman" w:cs="Times New Roman"/>
          <w:b/>
          <w:sz w:val="24"/>
          <w:szCs w:val="24"/>
          <w:u w:val="single"/>
        </w:rPr>
      </w:pPr>
    </w:p>
    <w:p w14:paraId="2AF3753D" w14:textId="77777777" w:rsidR="00777451" w:rsidRDefault="00777451">
      <w:pPr>
        <w:rPr>
          <w:rFonts w:ascii="Times New Roman" w:hAnsi="Times New Roman" w:cs="Times New Roman"/>
          <w:b/>
          <w:sz w:val="24"/>
          <w:szCs w:val="24"/>
          <w:u w:val="single"/>
        </w:rPr>
      </w:pPr>
    </w:p>
    <w:p w14:paraId="7338435B" w14:textId="77777777" w:rsidR="00777451" w:rsidRDefault="00777451">
      <w:pPr>
        <w:rPr>
          <w:rFonts w:ascii="Times New Roman" w:hAnsi="Times New Roman" w:cs="Times New Roman"/>
          <w:b/>
          <w:sz w:val="24"/>
          <w:szCs w:val="24"/>
          <w:u w:val="single"/>
        </w:rPr>
      </w:pPr>
    </w:p>
    <w:p w14:paraId="64439D66" w14:textId="77777777" w:rsidR="00777451" w:rsidRDefault="00777451">
      <w:pPr>
        <w:rPr>
          <w:rFonts w:ascii="Times New Roman" w:hAnsi="Times New Roman" w:cs="Times New Roman"/>
          <w:b/>
          <w:sz w:val="24"/>
          <w:szCs w:val="24"/>
          <w:u w:val="single"/>
        </w:rPr>
      </w:pPr>
    </w:p>
    <w:p w14:paraId="74BE48DC" w14:textId="10FA497E" w:rsidR="00222E08" w:rsidRPr="00C578A0" w:rsidRDefault="00222E08" w:rsidP="00777451">
      <w:pPr>
        <w:jc w:val="center"/>
        <w:rPr>
          <w:rFonts w:ascii="Times New Roman" w:hAnsi="Times New Roman" w:cs="Times New Roman"/>
          <w:b/>
          <w:sz w:val="24"/>
          <w:szCs w:val="24"/>
          <w:u w:val="single"/>
        </w:rPr>
      </w:pPr>
      <w:r w:rsidRPr="00C578A0">
        <w:rPr>
          <w:rFonts w:ascii="Times New Roman" w:hAnsi="Times New Roman" w:cs="Times New Roman"/>
          <w:b/>
          <w:sz w:val="24"/>
          <w:szCs w:val="24"/>
          <w:u w:val="single"/>
        </w:rPr>
        <w:t>Introduction</w:t>
      </w:r>
    </w:p>
    <w:p w14:paraId="57109D32" w14:textId="77777777" w:rsidR="00712D7A" w:rsidRPr="00C578A0" w:rsidRDefault="00712D7A">
      <w:pPr>
        <w:rPr>
          <w:rFonts w:ascii="Times New Roman" w:hAnsi="Times New Roman" w:cs="Times New Roman"/>
          <w:b/>
          <w:sz w:val="24"/>
          <w:szCs w:val="24"/>
          <w:u w:val="single"/>
        </w:rPr>
      </w:pPr>
    </w:p>
    <w:p w14:paraId="42A849EC" w14:textId="101B152E" w:rsidR="00375C79" w:rsidRPr="00C578A0" w:rsidRDefault="00222E08" w:rsidP="00E177C2">
      <w:pPr>
        <w:spacing w:line="480" w:lineRule="auto"/>
        <w:rPr>
          <w:rFonts w:ascii="Times New Roman" w:hAnsi="Times New Roman" w:cs="Times New Roman"/>
          <w:sz w:val="24"/>
          <w:szCs w:val="24"/>
        </w:rPr>
      </w:pPr>
      <w:r w:rsidRPr="00C578A0">
        <w:rPr>
          <w:rFonts w:ascii="Times New Roman" w:hAnsi="Times New Roman" w:cs="Times New Roman"/>
          <w:sz w:val="24"/>
          <w:szCs w:val="24"/>
        </w:rPr>
        <w:t>In today’s generation music pl</w:t>
      </w:r>
      <w:r w:rsidR="00E92007">
        <w:rPr>
          <w:rFonts w:ascii="Times New Roman" w:hAnsi="Times New Roman" w:cs="Times New Roman"/>
          <w:sz w:val="24"/>
          <w:szCs w:val="24"/>
        </w:rPr>
        <w:t>ays a very important role in people’s</w:t>
      </w:r>
      <w:r w:rsidRPr="00C578A0">
        <w:rPr>
          <w:rFonts w:ascii="Times New Roman" w:hAnsi="Times New Roman" w:cs="Times New Roman"/>
          <w:sz w:val="24"/>
          <w:szCs w:val="24"/>
        </w:rPr>
        <w:t xml:space="preserve"> lives. </w:t>
      </w:r>
      <w:r w:rsidR="00B41640" w:rsidRPr="00C578A0">
        <w:rPr>
          <w:rFonts w:ascii="Times New Roman" w:hAnsi="Times New Roman" w:cs="Times New Roman"/>
          <w:sz w:val="24"/>
          <w:szCs w:val="24"/>
        </w:rPr>
        <w:t>It is quite uncommon to</w:t>
      </w:r>
      <w:r w:rsidR="00E92007">
        <w:rPr>
          <w:rFonts w:ascii="Times New Roman" w:hAnsi="Times New Roman" w:cs="Times New Roman"/>
          <w:sz w:val="24"/>
          <w:szCs w:val="24"/>
        </w:rPr>
        <w:t xml:space="preserve"> </w:t>
      </w:r>
      <w:r w:rsidR="00B41640" w:rsidRPr="00C578A0">
        <w:rPr>
          <w:rFonts w:ascii="Times New Roman" w:hAnsi="Times New Roman" w:cs="Times New Roman"/>
          <w:sz w:val="24"/>
          <w:szCs w:val="24"/>
        </w:rPr>
        <w:t>see someone walking without headphones in this generation. This research study was</w:t>
      </w:r>
      <w:r w:rsidR="00E92007">
        <w:rPr>
          <w:rFonts w:ascii="Times New Roman" w:hAnsi="Times New Roman" w:cs="Times New Roman"/>
          <w:sz w:val="24"/>
          <w:szCs w:val="24"/>
        </w:rPr>
        <w:t xml:space="preserve"> </w:t>
      </w:r>
      <w:r w:rsidR="00B41640" w:rsidRPr="00C578A0">
        <w:rPr>
          <w:rFonts w:ascii="Times New Roman" w:hAnsi="Times New Roman" w:cs="Times New Roman"/>
          <w:sz w:val="24"/>
          <w:szCs w:val="24"/>
        </w:rPr>
        <w:t>conducted to explore the effects of sensation seeking and tempo of music on time perception.</w:t>
      </w:r>
      <w:r w:rsidR="00E92007">
        <w:rPr>
          <w:rFonts w:ascii="Times New Roman" w:hAnsi="Times New Roman" w:cs="Times New Roman"/>
          <w:sz w:val="24"/>
          <w:szCs w:val="24"/>
        </w:rPr>
        <w:t xml:space="preserve"> </w:t>
      </w:r>
      <w:r w:rsidR="00B41640" w:rsidRPr="00C578A0">
        <w:rPr>
          <w:rFonts w:ascii="Times New Roman" w:hAnsi="Times New Roman" w:cs="Times New Roman"/>
          <w:sz w:val="24"/>
          <w:szCs w:val="24"/>
        </w:rPr>
        <w:t>In restaurants musical tempo has been shown to affect how long customers take to finish a</w:t>
      </w:r>
      <w:r w:rsidR="00E92007">
        <w:rPr>
          <w:rFonts w:ascii="Times New Roman" w:hAnsi="Times New Roman" w:cs="Times New Roman"/>
          <w:sz w:val="24"/>
          <w:szCs w:val="24"/>
        </w:rPr>
        <w:t xml:space="preserve"> </w:t>
      </w:r>
      <w:r w:rsidR="00B41640" w:rsidRPr="00C578A0">
        <w:rPr>
          <w:rFonts w:ascii="Times New Roman" w:hAnsi="Times New Roman" w:cs="Times New Roman"/>
          <w:sz w:val="24"/>
          <w:szCs w:val="24"/>
        </w:rPr>
        <w:t>meal or even the speed of their conversations (Caldwell &amp; Hibbert, 2002) Another study</w:t>
      </w:r>
      <w:r w:rsidR="00E92007">
        <w:rPr>
          <w:rFonts w:ascii="Times New Roman" w:hAnsi="Times New Roman" w:cs="Times New Roman"/>
          <w:sz w:val="24"/>
          <w:szCs w:val="24"/>
        </w:rPr>
        <w:t xml:space="preserve"> </w:t>
      </w:r>
      <w:r w:rsidR="00B41640" w:rsidRPr="00C578A0">
        <w:rPr>
          <w:rFonts w:ascii="Times New Roman" w:hAnsi="Times New Roman" w:cs="Times New Roman"/>
          <w:sz w:val="24"/>
          <w:szCs w:val="24"/>
        </w:rPr>
        <w:t xml:space="preserve">discovered that whilst slow-tempo of music was </w:t>
      </w:r>
      <w:r w:rsidR="00FD2166" w:rsidRPr="00C578A0">
        <w:rPr>
          <w:rFonts w:ascii="Times New Roman" w:hAnsi="Times New Roman" w:cs="Times New Roman"/>
          <w:sz w:val="24"/>
          <w:szCs w:val="24"/>
        </w:rPr>
        <w:t>playing in</w:t>
      </w:r>
      <w:r w:rsidR="00B41640" w:rsidRPr="00C578A0">
        <w:rPr>
          <w:rFonts w:ascii="Times New Roman" w:hAnsi="Times New Roman" w:cs="Times New Roman"/>
          <w:sz w:val="24"/>
          <w:szCs w:val="24"/>
        </w:rPr>
        <w:t xml:space="preserve"> the background of supermarkets</w:t>
      </w:r>
      <w:r w:rsidR="00E92007">
        <w:rPr>
          <w:rFonts w:ascii="Times New Roman" w:hAnsi="Times New Roman" w:cs="Times New Roman"/>
          <w:sz w:val="24"/>
          <w:szCs w:val="24"/>
        </w:rPr>
        <w:t xml:space="preserve"> </w:t>
      </w:r>
      <w:r w:rsidR="00B41640" w:rsidRPr="00C578A0">
        <w:rPr>
          <w:rFonts w:ascii="Times New Roman" w:hAnsi="Times New Roman" w:cs="Times New Roman"/>
          <w:sz w:val="24"/>
          <w:szCs w:val="24"/>
        </w:rPr>
        <w:t>customers spent more time shopping (Milliman, 1982).</w:t>
      </w:r>
      <w:r w:rsidR="00C578A0" w:rsidRPr="00C578A0">
        <w:rPr>
          <w:rFonts w:ascii="Times New Roman" w:hAnsi="Times New Roman" w:cs="Times New Roman"/>
          <w:sz w:val="24"/>
          <w:szCs w:val="24"/>
        </w:rPr>
        <w:t xml:space="preserve"> </w:t>
      </w:r>
      <w:r w:rsidR="00214D46" w:rsidRPr="00C578A0">
        <w:rPr>
          <w:rFonts w:ascii="Times New Roman" w:hAnsi="Times New Roman" w:cs="Times New Roman"/>
          <w:sz w:val="24"/>
          <w:szCs w:val="24"/>
        </w:rPr>
        <w:t>Sensation seeking is a personality</w:t>
      </w:r>
      <w:r w:rsidR="00E92007">
        <w:rPr>
          <w:rFonts w:ascii="Times New Roman" w:hAnsi="Times New Roman" w:cs="Times New Roman"/>
          <w:sz w:val="24"/>
          <w:szCs w:val="24"/>
        </w:rPr>
        <w:t xml:space="preserve"> </w:t>
      </w:r>
      <w:r w:rsidR="00214D46" w:rsidRPr="00C578A0">
        <w:rPr>
          <w:rFonts w:ascii="Times New Roman" w:hAnsi="Times New Roman" w:cs="Times New Roman"/>
          <w:sz w:val="24"/>
          <w:szCs w:val="24"/>
        </w:rPr>
        <w:t>trait which is associated with a desire for high levels of sensory stimulation which is often</w:t>
      </w:r>
      <w:r w:rsidR="00E92007">
        <w:rPr>
          <w:rFonts w:ascii="Times New Roman" w:hAnsi="Times New Roman" w:cs="Times New Roman"/>
          <w:sz w:val="24"/>
          <w:szCs w:val="24"/>
        </w:rPr>
        <w:t xml:space="preserve"> </w:t>
      </w:r>
      <w:r w:rsidR="00214D46" w:rsidRPr="00C578A0">
        <w:rPr>
          <w:rFonts w:ascii="Times New Roman" w:hAnsi="Times New Roman" w:cs="Times New Roman"/>
          <w:sz w:val="24"/>
          <w:szCs w:val="24"/>
        </w:rPr>
        <w:t>obtained by part taking in risk prone behaviours and adopt</w:t>
      </w:r>
      <w:r w:rsidR="00E92007">
        <w:rPr>
          <w:rFonts w:ascii="Times New Roman" w:hAnsi="Times New Roman" w:cs="Times New Roman"/>
          <w:sz w:val="24"/>
          <w:szCs w:val="24"/>
        </w:rPr>
        <w:t xml:space="preserve">ing non-conventional lifestyles. </w:t>
      </w:r>
      <w:sdt>
        <w:sdtPr>
          <w:rPr>
            <w:rFonts w:ascii="Times New Roman" w:hAnsi="Times New Roman" w:cs="Times New Roman"/>
            <w:sz w:val="24"/>
            <w:szCs w:val="24"/>
          </w:rPr>
          <w:id w:val="-1499805721"/>
          <w:citation/>
        </w:sdtPr>
        <w:sdtContent>
          <w:r w:rsidR="0031419C" w:rsidRPr="00C578A0">
            <w:rPr>
              <w:rFonts w:ascii="Times New Roman" w:hAnsi="Times New Roman" w:cs="Times New Roman"/>
              <w:sz w:val="24"/>
              <w:szCs w:val="24"/>
            </w:rPr>
            <w:fldChar w:fldCharType="begin"/>
          </w:r>
          <w:r w:rsidR="0031419C" w:rsidRPr="00C578A0">
            <w:rPr>
              <w:rFonts w:ascii="Times New Roman" w:hAnsi="Times New Roman" w:cs="Times New Roman"/>
              <w:sz w:val="24"/>
              <w:szCs w:val="24"/>
            </w:rPr>
            <w:instrText xml:space="preserve"> CITATION far19 \l 6153 </w:instrText>
          </w:r>
          <w:r w:rsidR="0031419C" w:rsidRPr="00C578A0">
            <w:rPr>
              <w:rFonts w:ascii="Times New Roman" w:hAnsi="Times New Roman" w:cs="Times New Roman"/>
              <w:sz w:val="24"/>
              <w:szCs w:val="24"/>
            </w:rPr>
            <w:fldChar w:fldCharType="separate"/>
          </w:r>
          <w:r w:rsidR="0031419C" w:rsidRPr="00C578A0">
            <w:rPr>
              <w:rFonts w:ascii="Times New Roman" w:hAnsi="Times New Roman" w:cs="Times New Roman"/>
              <w:noProof/>
              <w:sz w:val="24"/>
              <w:szCs w:val="24"/>
            </w:rPr>
            <w:t>(farlex, 2019)</w:t>
          </w:r>
          <w:r w:rsidR="0031419C" w:rsidRPr="00C578A0">
            <w:rPr>
              <w:rFonts w:ascii="Times New Roman" w:hAnsi="Times New Roman" w:cs="Times New Roman"/>
              <w:sz w:val="24"/>
              <w:szCs w:val="24"/>
            </w:rPr>
            <w:fldChar w:fldCharType="end"/>
          </w:r>
        </w:sdtContent>
      </w:sdt>
      <w:r w:rsidR="00C578A0" w:rsidRPr="00C578A0">
        <w:rPr>
          <w:rFonts w:ascii="Times New Roman" w:hAnsi="Times New Roman" w:cs="Times New Roman"/>
          <w:sz w:val="24"/>
          <w:szCs w:val="24"/>
        </w:rPr>
        <w:t xml:space="preserve"> The hypothesis of the study is that there s</w:t>
      </w:r>
      <w:r w:rsidR="00E92007">
        <w:rPr>
          <w:rFonts w:ascii="Times New Roman" w:hAnsi="Times New Roman" w:cs="Times New Roman"/>
          <w:sz w:val="24"/>
          <w:szCs w:val="24"/>
        </w:rPr>
        <w:t>hould be a</w:t>
      </w:r>
      <w:r w:rsidR="00E177C2">
        <w:rPr>
          <w:rFonts w:ascii="Times New Roman" w:hAnsi="Times New Roman" w:cs="Times New Roman"/>
          <w:sz w:val="24"/>
          <w:szCs w:val="24"/>
        </w:rPr>
        <w:t xml:space="preserve"> positive relationship</w:t>
      </w:r>
      <w:r w:rsidR="00E92007">
        <w:rPr>
          <w:rFonts w:ascii="Times New Roman" w:hAnsi="Times New Roman" w:cs="Times New Roman"/>
          <w:sz w:val="24"/>
          <w:szCs w:val="24"/>
        </w:rPr>
        <w:t xml:space="preserve"> between </w:t>
      </w:r>
      <w:r w:rsidR="00C578A0" w:rsidRPr="00C578A0">
        <w:rPr>
          <w:rFonts w:ascii="Times New Roman" w:hAnsi="Times New Roman" w:cs="Times New Roman"/>
          <w:sz w:val="24"/>
          <w:szCs w:val="24"/>
        </w:rPr>
        <w:t>sensation seeking and tempo of music on time perception.</w:t>
      </w:r>
    </w:p>
    <w:p w14:paraId="2F38E0AE" w14:textId="77777777" w:rsidR="00375C79" w:rsidRPr="00C578A0" w:rsidRDefault="00375C79">
      <w:pPr>
        <w:rPr>
          <w:rFonts w:ascii="Times New Roman" w:hAnsi="Times New Roman" w:cs="Times New Roman"/>
          <w:b/>
          <w:sz w:val="24"/>
          <w:szCs w:val="24"/>
          <w:u w:val="single"/>
        </w:rPr>
      </w:pPr>
    </w:p>
    <w:p w14:paraId="6C97695D" w14:textId="77777777" w:rsidR="00375C79" w:rsidRPr="00C578A0" w:rsidRDefault="00375C79">
      <w:pPr>
        <w:rPr>
          <w:rFonts w:ascii="Times New Roman" w:hAnsi="Times New Roman" w:cs="Times New Roman"/>
          <w:b/>
          <w:sz w:val="24"/>
          <w:szCs w:val="24"/>
          <w:u w:val="single"/>
        </w:rPr>
      </w:pPr>
    </w:p>
    <w:p w14:paraId="530D5FFD" w14:textId="77777777" w:rsidR="00375C79" w:rsidRPr="00C578A0" w:rsidRDefault="00375C79">
      <w:pPr>
        <w:rPr>
          <w:rFonts w:ascii="Times New Roman" w:hAnsi="Times New Roman" w:cs="Times New Roman"/>
          <w:b/>
          <w:sz w:val="24"/>
          <w:szCs w:val="24"/>
          <w:u w:val="single"/>
        </w:rPr>
      </w:pPr>
    </w:p>
    <w:p w14:paraId="7B5463BD" w14:textId="77777777" w:rsidR="00375C79" w:rsidRPr="00C578A0" w:rsidRDefault="00375C79">
      <w:pPr>
        <w:rPr>
          <w:rFonts w:ascii="Times New Roman" w:hAnsi="Times New Roman" w:cs="Times New Roman"/>
          <w:b/>
          <w:sz w:val="24"/>
          <w:szCs w:val="24"/>
          <w:u w:val="single"/>
        </w:rPr>
      </w:pPr>
    </w:p>
    <w:p w14:paraId="185CB024" w14:textId="77777777" w:rsidR="00375C79" w:rsidRPr="00C578A0" w:rsidRDefault="00375C79">
      <w:pPr>
        <w:rPr>
          <w:rFonts w:ascii="Times New Roman" w:hAnsi="Times New Roman" w:cs="Times New Roman"/>
          <w:b/>
          <w:sz w:val="24"/>
          <w:szCs w:val="24"/>
          <w:u w:val="single"/>
        </w:rPr>
      </w:pPr>
    </w:p>
    <w:p w14:paraId="7DDB8E30" w14:textId="77777777" w:rsidR="00375C79" w:rsidRPr="00C578A0" w:rsidRDefault="00375C79">
      <w:pPr>
        <w:rPr>
          <w:rFonts w:ascii="Times New Roman" w:hAnsi="Times New Roman" w:cs="Times New Roman"/>
          <w:b/>
          <w:sz w:val="24"/>
          <w:szCs w:val="24"/>
          <w:u w:val="single"/>
        </w:rPr>
      </w:pPr>
    </w:p>
    <w:p w14:paraId="4A6D022C" w14:textId="77777777" w:rsidR="00375C79" w:rsidRPr="00C578A0" w:rsidRDefault="00375C79">
      <w:pPr>
        <w:rPr>
          <w:rFonts w:ascii="Times New Roman" w:hAnsi="Times New Roman" w:cs="Times New Roman"/>
          <w:b/>
          <w:sz w:val="24"/>
          <w:szCs w:val="24"/>
          <w:u w:val="single"/>
        </w:rPr>
      </w:pPr>
    </w:p>
    <w:p w14:paraId="3C0D4F95" w14:textId="77777777" w:rsidR="00375C79" w:rsidRPr="00C578A0" w:rsidRDefault="00375C79">
      <w:pPr>
        <w:rPr>
          <w:rFonts w:ascii="Times New Roman" w:hAnsi="Times New Roman" w:cs="Times New Roman"/>
          <w:b/>
          <w:sz w:val="24"/>
          <w:szCs w:val="24"/>
          <w:u w:val="single"/>
        </w:rPr>
      </w:pPr>
    </w:p>
    <w:p w14:paraId="1B984E51" w14:textId="77777777" w:rsidR="00375C79" w:rsidRPr="00C578A0" w:rsidRDefault="00375C79">
      <w:pPr>
        <w:rPr>
          <w:rFonts w:ascii="Times New Roman" w:hAnsi="Times New Roman" w:cs="Times New Roman"/>
          <w:b/>
          <w:sz w:val="24"/>
          <w:szCs w:val="24"/>
          <w:u w:val="single"/>
        </w:rPr>
      </w:pPr>
    </w:p>
    <w:p w14:paraId="75D5F587" w14:textId="77777777" w:rsidR="00375C79" w:rsidRPr="00C578A0" w:rsidRDefault="00375C79">
      <w:pPr>
        <w:rPr>
          <w:rFonts w:ascii="Times New Roman" w:hAnsi="Times New Roman" w:cs="Times New Roman"/>
          <w:b/>
          <w:sz w:val="24"/>
          <w:szCs w:val="24"/>
          <w:u w:val="single"/>
        </w:rPr>
      </w:pPr>
    </w:p>
    <w:p w14:paraId="2B4788F2" w14:textId="77777777" w:rsidR="00375C79" w:rsidRPr="00C578A0" w:rsidRDefault="00375C79">
      <w:pPr>
        <w:rPr>
          <w:rFonts w:ascii="Times New Roman" w:hAnsi="Times New Roman" w:cs="Times New Roman"/>
          <w:b/>
          <w:sz w:val="24"/>
          <w:szCs w:val="24"/>
          <w:u w:val="single"/>
        </w:rPr>
      </w:pPr>
    </w:p>
    <w:p w14:paraId="05ADD3A6" w14:textId="77777777" w:rsidR="00375C79" w:rsidRPr="00C578A0" w:rsidRDefault="00375C79">
      <w:pPr>
        <w:rPr>
          <w:rFonts w:ascii="Times New Roman" w:hAnsi="Times New Roman" w:cs="Times New Roman"/>
          <w:b/>
          <w:sz w:val="24"/>
          <w:szCs w:val="24"/>
          <w:u w:val="single"/>
        </w:rPr>
      </w:pPr>
    </w:p>
    <w:p w14:paraId="40A03674" w14:textId="77777777" w:rsidR="00375C79" w:rsidRPr="00C578A0" w:rsidRDefault="00375C79">
      <w:pPr>
        <w:rPr>
          <w:rFonts w:ascii="Times New Roman" w:hAnsi="Times New Roman" w:cs="Times New Roman"/>
          <w:b/>
          <w:sz w:val="24"/>
          <w:szCs w:val="24"/>
          <w:u w:val="single"/>
        </w:rPr>
      </w:pPr>
    </w:p>
    <w:p w14:paraId="3FCC588C" w14:textId="77777777" w:rsidR="00375C79" w:rsidRPr="00C578A0" w:rsidRDefault="00375C79">
      <w:pPr>
        <w:rPr>
          <w:rFonts w:ascii="Times New Roman" w:hAnsi="Times New Roman" w:cs="Times New Roman"/>
          <w:b/>
          <w:sz w:val="24"/>
          <w:szCs w:val="24"/>
          <w:u w:val="single"/>
        </w:rPr>
      </w:pPr>
    </w:p>
    <w:p w14:paraId="04497C41" w14:textId="336B7649" w:rsidR="00375C79" w:rsidRPr="00C578A0" w:rsidRDefault="00375C79">
      <w:pPr>
        <w:rPr>
          <w:rFonts w:ascii="Times New Roman" w:hAnsi="Times New Roman" w:cs="Times New Roman"/>
          <w:b/>
          <w:sz w:val="24"/>
          <w:szCs w:val="24"/>
          <w:u w:val="single"/>
        </w:rPr>
      </w:pPr>
    </w:p>
    <w:p w14:paraId="3CA5904F" w14:textId="77777777" w:rsidR="00712D7A" w:rsidRPr="00C578A0" w:rsidRDefault="00712D7A">
      <w:pPr>
        <w:rPr>
          <w:rFonts w:ascii="Times New Roman" w:hAnsi="Times New Roman" w:cs="Times New Roman"/>
          <w:b/>
          <w:sz w:val="24"/>
          <w:szCs w:val="24"/>
          <w:u w:val="single"/>
        </w:rPr>
      </w:pPr>
    </w:p>
    <w:p w14:paraId="32CE5F47" w14:textId="77777777" w:rsidR="00777451" w:rsidRDefault="00777451">
      <w:pPr>
        <w:rPr>
          <w:rFonts w:ascii="Times New Roman" w:hAnsi="Times New Roman" w:cs="Times New Roman"/>
          <w:b/>
          <w:sz w:val="24"/>
          <w:szCs w:val="24"/>
          <w:u w:val="single"/>
        </w:rPr>
      </w:pPr>
    </w:p>
    <w:p w14:paraId="7E1588B6" w14:textId="7E984650" w:rsidR="005C6FED" w:rsidRPr="00C578A0" w:rsidRDefault="005C6FED" w:rsidP="00777451">
      <w:pPr>
        <w:jc w:val="center"/>
        <w:rPr>
          <w:rFonts w:ascii="Times New Roman" w:hAnsi="Times New Roman" w:cs="Times New Roman"/>
          <w:b/>
          <w:sz w:val="24"/>
          <w:szCs w:val="24"/>
          <w:u w:val="single"/>
        </w:rPr>
      </w:pPr>
      <w:r w:rsidRPr="00C578A0">
        <w:rPr>
          <w:rFonts w:ascii="Times New Roman" w:hAnsi="Times New Roman" w:cs="Times New Roman"/>
          <w:b/>
          <w:sz w:val="24"/>
          <w:szCs w:val="24"/>
          <w:u w:val="single"/>
        </w:rPr>
        <w:t>Method</w:t>
      </w:r>
    </w:p>
    <w:p w14:paraId="638AE234" w14:textId="77777777" w:rsidR="00712D7A" w:rsidRPr="00C578A0" w:rsidRDefault="00712D7A">
      <w:pPr>
        <w:rPr>
          <w:rFonts w:ascii="Times New Roman" w:hAnsi="Times New Roman" w:cs="Times New Roman"/>
          <w:b/>
          <w:sz w:val="24"/>
          <w:szCs w:val="24"/>
          <w:u w:val="single"/>
        </w:rPr>
      </w:pPr>
    </w:p>
    <w:p w14:paraId="239247A7" w14:textId="72183170" w:rsidR="00712D7A" w:rsidRPr="00E177C2" w:rsidRDefault="00375C79" w:rsidP="00E177C2">
      <w:pPr>
        <w:spacing w:line="480" w:lineRule="auto"/>
        <w:rPr>
          <w:rFonts w:ascii="Times New Roman" w:hAnsi="Times New Roman" w:cs="Times New Roman"/>
          <w:sz w:val="24"/>
          <w:szCs w:val="24"/>
          <w:u w:val="single"/>
        </w:rPr>
      </w:pPr>
      <w:r w:rsidRPr="00C578A0">
        <w:rPr>
          <w:rFonts w:ascii="Times New Roman" w:hAnsi="Times New Roman" w:cs="Times New Roman"/>
          <w:sz w:val="24"/>
          <w:szCs w:val="24"/>
          <w:u w:val="single"/>
        </w:rPr>
        <w:t>Participants</w:t>
      </w:r>
    </w:p>
    <w:p w14:paraId="1B2AAA47" w14:textId="60E299CF" w:rsidR="005C6FED" w:rsidRPr="00C578A0" w:rsidRDefault="00ED34EB" w:rsidP="00E177C2">
      <w:pPr>
        <w:spacing w:line="480" w:lineRule="auto"/>
        <w:rPr>
          <w:rFonts w:ascii="Times New Roman" w:hAnsi="Times New Roman" w:cs="Times New Roman"/>
          <w:sz w:val="24"/>
          <w:szCs w:val="24"/>
        </w:rPr>
      </w:pPr>
      <w:r w:rsidRPr="00C578A0">
        <w:rPr>
          <w:rFonts w:ascii="Times New Roman" w:hAnsi="Times New Roman" w:cs="Times New Roman"/>
          <w:sz w:val="24"/>
          <w:szCs w:val="24"/>
        </w:rPr>
        <w:t xml:space="preserve">A sample of </w:t>
      </w:r>
      <w:r w:rsidR="00375C79" w:rsidRPr="00C578A0">
        <w:rPr>
          <w:rFonts w:ascii="Times New Roman" w:hAnsi="Times New Roman" w:cs="Times New Roman"/>
          <w:sz w:val="24"/>
          <w:szCs w:val="24"/>
        </w:rPr>
        <w:t>thirty</w:t>
      </w:r>
      <w:r w:rsidRPr="00C578A0">
        <w:rPr>
          <w:rFonts w:ascii="Times New Roman" w:hAnsi="Times New Roman" w:cs="Times New Roman"/>
          <w:sz w:val="24"/>
          <w:szCs w:val="24"/>
        </w:rPr>
        <w:t xml:space="preserve"> students were </w:t>
      </w:r>
      <w:r w:rsidR="00375C79" w:rsidRPr="00C578A0">
        <w:rPr>
          <w:rFonts w:ascii="Times New Roman" w:hAnsi="Times New Roman" w:cs="Times New Roman"/>
          <w:sz w:val="24"/>
          <w:szCs w:val="24"/>
        </w:rPr>
        <w:t>recruited</w:t>
      </w:r>
      <w:r w:rsidRPr="00C578A0">
        <w:rPr>
          <w:rFonts w:ascii="Times New Roman" w:hAnsi="Times New Roman" w:cs="Times New Roman"/>
          <w:sz w:val="24"/>
          <w:szCs w:val="24"/>
        </w:rPr>
        <w:t xml:space="preserve"> from the student population</w:t>
      </w:r>
      <w:r w:rsidR="00375C79" w:rsidRPr="00C578A0">
        <w:rPr>
          <w:rFonts w:ascii="Times New Roman" w:hAnsi="Times New Roman" w:cs="Times New Roman"/>
          <w:sz w:val="24"/>
          <w:szCs w:val="24"/>
        </w:rPr>
        <w:t xml:space="preserve"> and some random</w:t>
      </w:r>
      <w:r w:rsidR="00E177C2">
        <w:rPr>
          <w:rFonts w:ascii="Times New Roman" w:hAnsi="Times New Roman" w:cs="Times New Roman"/>
          <w:sz w:val="24"/>
          <w:szCs w:val="24"/>
        </w:rPr>
        <w:t xml:space="preserve"> </w:t>
      </w:r>
      <w:r w:rsidR="00375C79" w:rsidRPr="00C578A0">
        <w:rPr>
          <w:rFonts w:ascii="Times New Roman" w:hAnsi="Times New Roman" w:cs="Times New Roman"/>
          <w:sz w:val="24"/>
          <w:szCs w:val="24"/>
        </w:rPr>
        <w:t>members of the public,</w:t>
      </w:r>
      <w:r w:rsidRPr="00C578A0">
        <w:rPr>
          <w:rFonts w:ascii="Times New Roman" w:hAnsi="Times New Roman" w:cs="Times New Roman"/>
          <w:sz w:val="24"/>
          <w:szCs w:val="24"/>
        </w:rPr>
        <w:t xml:space="preserve"> from which 10 were categorised into three groups no music, fast and</w:t>
      </w:r>
      <w:r w:rsidR="00E177C2">
        <w:rPr>
          <w:rFonts w:ascii="Times New Roman" w:hAnsi="Times New Roman" w:cs="Times New Roman"/>
          <w:sz w:val="24"/>
          <w:szCs w:val="24"/>
        </w:rPr>
        <w:t xml:space="preserve"> </w:t>
      </w:r>
      <w:r w:rsidRPr="00C578A0">
        <w:rPr>
          <w:rFonts w:ascii="Times New Roman" w:hAnsi="Times New Roman" w:cs="Times New Roman"/>
          <w:sz w:val="24"/>
          <w:szCs w:val="24"/>
        </w:rPr>
        <w:t>slow. These students were from the University of Wales Trinity Saint David’s, Swansea</w:t>
      </w:r>
      <w:r w:rsidR="00E177C2">
        <w:rPr>
          <w:rFonts w:ascii="Times New Roman" w:hAnsi="Times New Roman" w:cs="Times New Roman"/>
          <w:sz w:val="24"/>
          <w:szCs w:val="24"/>
        </w:rPr>
        <w:t xml:space="preserve"> </w:t>
      </w:r>
      <w:r w:rsidRPr="00C578A0">
        <w:rPr>
          <w:rFonts w:ascii="Times New Roman" w:hAnsi="Times New Roman" w:cs="Times New Roman"/>
          <w:sz w:val="24"/>
          <w:szCs w:val="24"/>
        </w:rPr>
        <w:t>campus. Participants were recruited through random selection and volunteers within the</w:t>
      </w:r>
      <w:r w:rsidR="00E177C2">
        <w:rPr>
          <w:rFonts w:ascii="Times New Roman" w:hAnsi="Times New Roman" w:cs="Times New Roman"/>
          <w:sz w:val="24"/>
          <w:szCs w:val="24"/>
        </w:rPr>
        <w:t xml:space="preserve"> </w:t>
      </w:r>
      <w:r w:rsidRPr="00C578A0">
        <w:rPr>
          <w:rFonts w:ascii="Times New Roman" w:hAnsi="Times New Roman" w:cs="Times New Roman"/>
          <w:sz w:val="24"/>
          <w:szCs w:val="24"/>
        </w:rPr>
        <w:t>student population in the university for this study.</w:t>
      </w:r>
    </w:p>
    <w:p w14:paraId="47083FA4" w14:textId="77777777" w:rsidR="00712D7A" w:rsidRPr="00C578A0" w:rsidRDefault="00712D7A" w:rsidP="00E177C2">
      <w:pPr>
        <w:spacing w:line="480" w:lineRule="auto"/>
        <w:rPr>
          <w:rFonts w:ascii="Times New Roman" w:hAnsi="Times New Roman" w:cs="Times New Roman"/>
          <w:sz w:val="24"/>
          <w:szCs w:val="24"/>
          <w:u w:val="single"/>
        </w:rPr>
      </w:pPr>
    </w:p>
    <w:p w14:paraId="62A66D21" w14:textId="19ACDDC6" w:rsidR="00712D7A" w:rsidRPr="00E177C2" w:rsidRDefault="00E177C2" w:rsidP="00E177C2">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Design</w:t>
      </w:r>
    </w:p>
    <w:p w14:paraId="0BDBCEBF" w14:textId="7B7A4B4F" w:rsidR="00375C79" w:rsidRPr="00C578A0" w:rsidRDefault="00375C79" w:rsidP="00E177C2">
      <w:pPr>
        <w:spacing w:line="480" w:lineRule="auto"/>
        <w:rPr>
          <w:rFonts w:ascii="Times New Roman" w:hAnsi="Times New Roman" w:cs="Times New Roman"/>
          <w:sz w:val="24"/>
          <w:szCs w:val="24"/>
        </w:rPr>
      </w:pPr>
      <w:r w:rsidRPr="00C578A0">
        <w:rPr>
          <w:rFonts w:ascii="Times New Roman" w:hAnsi="Times New Roman" w:cs="Times New Roman"/>
          <w:sz w:val="24"/>
          <w:szCs w:val="24"/>
        </w:rPr>
        <w:t>The study was a multi factorial between subjects’ design which was designed to evaluate the</w:t>
      </w:r>
      <w:r w:rsidR="00E177C2">
        <w:rPr>
          <w:rFonts w:ascii="Times New Roman" w:hAnsi="Times New Roman" w:cs="Times New Roman"/>
          <w:sz w:val="24"/>
          <w:szCs w:val="24"/>
        </w:rPr>
        <w:t xml:space="preserve"> </w:t>
      </w:r>
      <w:r w:rsidR="00FD36E3">
        <w:rPr>
          <w:rFonts w:ascii="Times New Roman" w:hAnsi="Times New Roman" w:cs="Times New Roman"/>
          <w:sz w:val="24"/>
          <w:szCs w:val="24"/>
        </w:rPr>
        <w:t>effect of</w:t>
      </w:r>
      <w:r w:rsidRPr="00C578A0">
        <w:rPr>
          <w:rFonts w:ascii="Times New Roman" w:hAnsi="Times New Roman" w:cs="Times New Roman"/>
          <w:sz w:val="24"/>
          <w:szCs w:val="24"/>
        </w:rPr>
        <w:t xml:space="preserve"> sensation seeking</w:t>
      </w:r>
      <w:r w:rsidR="00FD36E3">
        <w:rPr>
          <w:rFonts w:ascii="Times New Roman" w:hAnsi="Times New Roman" w:cs="Times New Roman"/>
          <w:sz w:val="24"/>
          <w:szCs w:val="24"/>
        </w:rPr>
        <w:t xml:space="preserve"> and tempo of music on an</w:t>
      </w:r>
      <w:r w:rsidRPr="00C578A0">
        <w:rPr>
          <w:rFonts w:ascii="Times New Roman" w:hAnsi="Times New Roman" w:cs="Times New Roman"/>
          <w:sz w:val="24"/>
          <w:szCs w:val="24"/>
        </w:rPr>
        <w:t xml:space="preserve"> individual’s perception of time. The independent variables in the study were sensation seeking and tempo of</w:t>
      </w:r>
      <w:r w:rsidR="00E177C2">
        <w:rPr>
          <w:rFonts w:ascii="Times New Roman" w:hAnsi="Times New Roman" w:cs="Times New Roman"/>
          <w:sz w:val="24"/>
          <w:szCs w:val="24"/>
        </w:rPr>
        <w:t xml:space="preserve"> </w:t>
      </w:r>
      <w:r w:rsidRPr="00C578A0">
        <w:rPr>
          <w:rFonts w:ascii="Times New Roman" w:hAnsi="Times New Roman" w:cs="Times New Roman"/>
          <w:sz w:val="24"/>
          <w:szCs w:val="24"/>
        </w:rPr>
        <w:t>music and the dependent variable in the study was time perception. The data recorded in the</w:t>
      </w:r>
      <w:r w:rsidR="00E177C2">
        <w:rPr>
          <w:rFonts w:ascii="Times New Roman" w:hAnsi="Times New Roman" w:cs="Times New Roman"/>
          <w:sz w:val="24"/>
          <w:szCs w:val="24"/>
        </w:rPr>
        <w:t xml:space="preserve"> </w:t>
      </w:r>
      <w:r w:rsidRPr="00C578A0">
        <w:rPr>
          <w:rFonts w:ascii="Times New Roman" w:hAnsi="Times New Roman" w:cs="Times New Roman"/>
          <w:sz w:val="24"/>
          <w:szCs w:val="24"/>
        </w:rPr>
        <w:t>study was analysed using a 2x3 ANOVA.</w:t>
      </w:r>
    </w:p>
    <w:p w14:paraId="516A386A" w14:textId="77777777" w:rsidR="00712D7A" w:rsidRPr="00C578A0" w:rsidRDefault="00712D7A" w:rsidP="00E177C2">
      <w:pPr>
        <w:spacing w:line="480" w:lineRule="auto"/>
        <w:rPr>
          <w:rFonts w:ascii="Times New Roman" w:hAnsi="Times New Roman" w:cs="Times New Roman"/>
          <w:sz w:val="24"/>
          <w:szCs w:val="24"/>
          <w:u w:val="single"/>
        </w:rPr>
      </w:pPr>
    </w:p>
    <w:p w14:paraId="23DC7BF6" w14:textId="45510CF0" w:rsidR="00375C79" w:rsidRPr="00C578A0" w:rsidRDefault="00375C79" w:rsidP="00E177C2">
      <w:pPr>
        <w:spacing w:line="480" w:lineRule="auto"/>
        <w:rPr>
          <w:rFonts w:ascii="Times New Roman" w:hAnsi="Times New Roman" w:cs="Times New Roman"/>
          <w:sz w:val="24"/>
          <w:szCs w:val="24"/>
        </w:rPr>
      </w:pPr>
      <w:r w:rsidRPr="00C578A0">
        <w:rPr>
          <w:rFonts w:ascii="Times New Roman" w:hAnsi="Times New Roman" w:cs="Times New Roman"/>
          <w:sz w:val="24"/>
          <w:szCs w:val="24"/>
          <w:u w:val="single"/>
        </w:rPr>
        <w:t xml:space="preserve"> Materials       </w:t>
      </w:r>
      <w:r w:rsidRPr="00C578A0">
        <w:rPr>
          <w:rFonts w:ascii="Times New Roman" w:hAnsi="Times New Roman" w:cs="Times New Roman"/>
          <w:sz w:val="24"/>
          <w:szCs w:val="24"/>
        </w:rPr>
        <w:t xml:space="preserve">       </w:t>
      </w:r>
    </w:p>
    <w:p w14:paraId="5A77F1C0" w14:textId="77777777" w:rsidR="00712D7A" w:rsidRPr="00C578A0" w:rsidRDefault="00712D7A" w:rsidP="00E177C2">
      <w:pPr>
        <w:spacing w:line="480" w:lineRule="auto"/>
        <w:rPr>
          <w:rFonts w:ascii="Times New Roman" w:hAnsi="Times New Roman" w:cs="Times New Roman"/>
          <w:sz w:val="24"/>
          <w:szCs w:val="24"/>
        </w:rPr>
      </w:pPr>
    </w:p>
    <w:p w14:paraId="11A245DD" w14:textId="1F6ABAD8" w:rsidR="00712D7A" w:rsidRPr="00C578A0" w:rsidRDefault="00ED34EB" w:rsidP="00E177C2">
      <w:pPr>
        <w:spacing w:line="480" w:lineRule="auto"/>
        <w:rPr>
          <w:rFonts w:ascii="Times New Roman" w:hAnsi="Times New Roman" w:cs="Times New Roman"/>
          <w:sz w:val="24"/>
          <w:szCs w:val="24"/>
        </w:rPr>
      </w:pPr>
      <w:r w:rsidRPr="00C578A0">
        <w:rPr>
          <w:rFonts w:ascii="Times New Roman" w:hAnsi="Times New Roman" w:cs="Times New Roman"/>
          <w:sz w:val="24"/>
          <w:szCs w:val="24"/>
        </w:rPr>
        <w:t>The</w:t>
      </w:r>
      <w:r w:rsidR="00375C79" w:rsidRPr="00C578A0">
        <w:rPr>
          <w:rFonts w:ascii="Times New Roman" w:hAnsi="Times New Roman" w:cs="Times New Roman"/>
          <w:sz w:val="24"/>
          <w:szCs w:val="24"/>
        </w:rPr>
        <w:t xml:space="preserve"> stimuli for the interactive section were shown on a desktop, the software used for</w:t>
      </w:r>
      <w:r w:rsidR="00E177C2">
        <w:rPr>
          <w:rFonts w:ascii="Times New Roman" w:hAnsi="Times New Roman" w:cs="Times New Roman"/>
          <w:sz w:val="24"/>
          <w:szCs w:val="24"/>
        </w:rPr>
        <w:t xml:space="preserve"> </w:t>
      </w:r>
      <w:r w:rsidR="00375C79" w:rsidRPr="00C578A0">
        <w:rPr>
          <w:rFonts w:ascii="Times New Roman" w:hAnsi="Times New Roman" w:cs="Times New Roman"/>
          <w:sz w:val="24"/>
          <w:szCs w:val="24"/>
        </w:rPr>
        <w:t>creatin</w:t>
      </w:r>
      <w:r w:rsidR="00E177C2">
        <w:rPr>
          <w:rFonts w:ascii="Times New Roman" w:hAnsi="Times New Roman" w:cs="Times New Roman"/>
          <w:sz w:val="24"/>
          <w:szCs w:val="24"/>
        </w:rPr>
        <w:t xml:space="preserve">g the stimuli was Superlab 4.0. </w:t>
      </w:r>
      <w:r w:rsidR="00375C79" w:rsidRPr="00C578A0">
        <w:rPr>
          <w:rFonts w:ascii="Times New Roman" w:hAnsi="Times New Roman" w:cs="Times New Roman"/>
          <w:sz w:val="24"/>
          <w:szCs w:val="24"/>
        </w:rPr>
        <w:t>which was used to present the stimuli and record the</w:t>
      </w:r>
      <w:r w:rsidR="00E177C2">
        <w:rPr>
          <w:rFonts w:ascii="Times New Roman" w:hAnsi="Times New Roman" w:cs="Times New Roman"/>
          <w:sz w:val="24"/>
          <w:szCs w:val="24"/>
        </w:rPr>
        <w:t xml:space="preserve"> </w:t>
      </w:r>
      <w:r w:rsidR="00375C79" w:rsidRPr="00C578A0">
        <w:rPr>
          <w:rFonts w:ascii="Times New Roman" w:hAnsi="Times New Roman" w:cs="Times New Roman"/>
          <w:sz w:val="24"/>
          <w:szCs w:val="24"/>
        </w:rPr>
        <w:lastRenderedPageBreak/>
        <w:t>responses of recall. The participants were shown five blocks which consisted of fifteen trials</w:t>
      </w:r>
      <w:r w:rsidR="00E177C2">
        <w:rPr>
          <w:rFonts w:ascii="Times New Roman" w:hAnsi="Times New Roman" w:cs="Times New Roman"/>
          <w:sz w:val="24"/>
          <w:szCs w:val="24"/>
        </w:rPr>
        <w:t xml:space="preserve"> </w:t>
      </w:r>
      <w:r w:rsidR="00375C79" w:rsidRPr="00C578A0">
        <w:rPr>
          <w:rFonts w:ascii="Times New Roman" w:hAnsi="Times New Roman" w:cs="Times New Roman"/>
          <w:sz w:val="24"/>
          <w:szCs w:val="24"/>
        </w:rPr>
        <w:t>and one event labelled instructions which contained instructions as to how to do the</w:t>
      </w:r>
      <w:r w:rsidR="00E177C2">
        <w:rPr>
          <w:rFonts w:ascii="Times New Roman" w:hAnsi="Times New Roman" w:cs="Times New Roman"/>
          <w:sz w:val="24"/>
          <w:szCs w:val="24"/>
        </w:rPr>
        <w:t xml:space="preserve"> </w:t>
      </w:r>
      <w:r w:rsidR="00375C79" w:rsidRPr="00C578A0">
        <w:rPr>
          <w:rFonts w:ascii="Times New Roman" w:hAnsi="Times New Roman" w:cs="Times New Roman"/>
          <w:sz w:val="24"/>
          <w:szCs w:val="24"/>
        </w:rPr>
        <w:t>experiment. Following this select input and then tick the box which says ‘after a correct</w:t>
      </w:r>
      <w:r w:rsidR="00E177C2">
        <w:rPr>
          <w:rFonts w:ascii="Times New Roman" w:hAnsi="Times New Roman" w:cs="Times New Roman"/>
          <w:sz w:val="24"/>
          <w:szCs w:val="24"/>
        </w:rPr>
        <w:t xml:space="preserve"> </w:t>
      </w:r>
      <w:r w:rsidR="00375C79" w:rsidRPr="00C578A0">
        <w:rPr>
          <w:rFonts w:ascii="Times New Roman" w:hAnsi="Times New Roman" w:cs="Times New Roman"/>
          <w:sz w:val="24"/>
          <w:szCs w:val="24"/>
        </w:rPr>
        <w:t>response from the participant’ to change the input. Then, select correct responses and click</w:t>
      </w:r>
      <w:r w:rsidR="00E177C2">
        <w:rPr>
          <w:rFonts w:ascii="Times New Roman" w:hAnsi="Times New Roman" w:cs="Times New Roman"/>
          <w:sz w:val="24"/>
          <w:szCs w:val="24"/>
        </w:rPr>
        <w:t xml:space="preserve"> </w:t>
      </w:r>
      <w:r w:rsidR="00375C79" w:rsidRPr="00C578A0">
        <w:rPr>
          <w:rFonts w:ascii="Times New Roman" w:hAnsi="Times New Roman" w:cs="Times New Roman"/>
          <w:sz w:val="24"/>
          <w:szCs w:val="24"/>
        </w:rPr>
        <w:t>edit responses and add three new responses; space for which the respondent must (tap space</w:t>
      </w:r>
      <w:r w:rsidR="00E177C2">
        <w:rPr>
          <w:rFonts w:ascii="Times New Roman" w:hAnsi="Times New Roman" w:cs="Times New Roman"/>
          <w:sz w:val="24"/>
          <w:szCs w:val="24"/>
        </w:rPr>
        <w:t xml:space="preserve"> </w:t>
      </w:r>
      <w:r w:rsidR="00375C79" w:rsidRPr="00C578A0">
        <w:rPr>
          <w:rFonts w:ascii="Times New Roman" w:hAnsi="Times New Roman" w:cs="Times New Roman"/>
          <w:sz w:val="24"/>
          <w:szCs w:val="24"/>
        </w:rPr>
        <w:t>bar) short for which the respondent must press (a) and for long (l). Following this, two new</w:t>
      </w:r>
      <w:r w:rsidR="00E177C2">
        <w:rPr>
          <w:rFonts w:ascii="Times New Roman" w:hAnsi="Times New Roman" w:cs="Times New Roman"/>
          <w:sz w:val="24"/>
          <w:szCs w:val="24"/>
        </w:rPr>
        <w:t xml:space="preserve"> </w:t>
      </w:r>
      <w:r w:rsidR="00375C79" w:rsidRPr="00C578A0">
        <w:rPr>
          <w:rFonts w:ascii="Times New Roman" w:hAnsi="Times New Roman" w:cs="Times New Roman"/>
          <w:sz w:val="24"/>
          <w:szCs w:val="24"/>
        </w:rPr>
        <w:t>events were added, pink400 and pink1600.</w:t>
      </w:r>
    </w:p>
    <w:p w14:paraId="4A3A9F6F" w14:textId="7A9FF053" w:rsidR="00712D7A" w:rsidRPr="00C578A0" w:rsidRDefault="00375C79" w:rsidP="00E177C2">
      <w:pPr>
        <w:spacing w:line="480" w:lineRule="auto"/>
        <w:rPr>
          <w:rFonts w:ascii="Times New Roman" w:hAnsi="Times New Roman" w:cs="Times New Roman"/>
          <w:sz w:val="24"/>
          <w:szCs w:val="24"/>
        </w:rPr>
      </w:pPr>
      <w:r w:rsidRPr="00C578A0">
        <w:rPr>
          <w:rFonts w:ascii="Times New Roman" w:hAnsi="Times New Roman" w:cs="Times New Roman"/>
          <w:sz w:val="24"/>
          <w:szCs w:val="24"/>
        </w:rPr>
        <w:t>Once these had been created, a file of an image containing a large pink oval was uploaded</w:t>
      </w:r>
      <w:r w:rsidR="00E177C2">
        <w:rPr>
          <w:rFonts w:ascii="Times New Roman" w:hAnsi="Times New Roman" w:cs="Times New Roman"/>
          <w:sz w:val="24"/>
          <w:szCs w:val="24"/>
        </w:rPr>
        <w:t xml:space="preserve"> </w:t>
      </w:r>
      <w:r w:rsidRPr="00C578A0">
        <w:rPr>
          <w:rFonts w:ascii="Times New Roman" w:hAnsi="Times New Roman" w:cs="Times New Roman"/>
          <w:sz w:val="24"/>
          <w:szCs w:val="24"/>
        </w:rPr>
        <w:t>and added to the screen. Then a new event was created where the response keys were set to</w:t>
      </w:r>
      <w:r w:rsidR="00E177C2">
        <w:rPr>
          <w:rFonts w:ascii="Times New Roman" w:hAnsi="Times New Roman" w:cs="Times New Roman"/>
          <w:sz w:val="24"/>
          <w:szCs w:val="24"/>
        </w:rPr>
        <w:t xml:space="preserve"> </w:t>
      </w:r>
      <w:r w:rsidRPr="00C578A0">
        <w:rPr>
          <w:rFonts w:ascii="Times New Roman" w:hAnsi="Times New Roman" w:cs="Times New Roman"/>
          <w:sz w:val="24"/>
          <w:szCs w:val="24"/>
        </w:rPr>
        <w:t>indicate how long the participants perceived the ovals to be on the screen for and then input</w:t>
      </w:r>
      <w:r w:rsidR="00E177C2">
        <w:rPr>
          <w:rFonts w:ascii="Times New Roman" w:hAnsi="Times New Roman" w:cs="Times New Roman"/>
          <w:sz w:val="24"/>
          <w:szCs w:val="24"/>
        </w:rPr>
        <w:t xml:space="preserve"> </w:t>
      </w:r>
      <w:r w:rsidRPr="00C578A0">
        <w:rPr>
          <w:rFonts w:ascii="Times New Roman" w:hAnsi="Times New Roman" w:cs="Times New Roman"/>
          <w:sz w:val="24"/>
          <w:szCs w:val="24"/>
        </w:rPr>
        <w:t>was selected to after any response from the participant. As this is completed next the practise</w:t>
      </w:r>
      <w:r w:rsidR="00E177C2">
        <w:rPr>
          <w:rFonts w:ascii="Times New Roman" w:hAnsi="Times New Roman" w:cs="Times New Roman"/>
          <w:sz w:val="24"/>
          <w:szCs w:val="24"/>
        </w:rPr>
        <w:t xml:space="preserve"> </w:t>
      </w:r>
      <w:r w:rsidRPr="00C578A0">
        <w:rPr>
          <w:rFonts w:ascii="Times New Roman" w:hAnsi="Times New Roman" w:cs="Times New Roman"/>
          <w:sz w:val="24"/>
          <w:szCs w:val="24"/>
        </w:rPr>
        <w:t>phase of the study was created containing four additional events labelled instructions2,</w:t>
      </w:r>
    </w:p>
    <w:p w14:paraId="04BDC0E5" w14:textId="4D9116D7" w:rsidR="00712D7A" w:rsidRPr="00C578A0" w:rsidRDefault="00375C79" w:rsidP="00E177C2">
      <w:pPr>
        <w:spacing w:line="480" w:lineRule="auto"/>
        <w:rPr>
          <w:rFonts w:ascii="Times New Roman" w:hAnsi="Times New Roman" w:cs="Times New Roman"/>
          <w:sz w:val="24"/>
          <w:szCs w:val="24"/>
        </w:rPr>
      </w:pPr>
      <w:r w:rsidRPr="00C578A0">
        <w:rPr>
          <w:rFonts w:ascii="Times New Roman" w:hAnsi="Times New Roman" w:cs="Times New Roman"/>
          <w:sz w:val="24"/>
          <w:szCs w:val="24"/>
        </w:rPr>
        <w:t>pink800, pink1000 and pink1200. Once this was done more ovals are added to the events.</w:t>
      </w:r>
    </w:p>
    <w:p w14:paraId="2BDD38CA" w14:textId="52261B7C" w:rsidR="00375C79" w:rsidRPr="00C578A0" w:rsidRDefault="00375C79" w:rsidP="00E177C2">
      <w:pPr>
        <w:spacing w:line="480" w:lineRule="auto"/>
        <w:rPr>
          <w:rFonts w:ascii="Times New Roman" w:hAnsi="Times New Roman" w:cs="Times New Roman"/>
          <w:sz w:val="24"/>
          <w:szCs w:val="24"/>
        </w:rPr>
      </w:pPr>
      <w:r w:rsidRPr="00C578A0">
        <w:rPr>
          <w:rFonts w:ascii="Times New Roman" w:hAnsi="Times New Roman" w:cs="Times New Roman"/>
          <w:sz w:val="24"/>
          <w:szCs w:val="24"/>
        </w:rPr>
        <w:t>Pink1000 was applied nine times and the other four oval times were shown three times each.</w:t>
      </w:r>
    </w:p>
    <w:p w14:paraId="05B1243F" w14:textId="77777777" w:rsidR="00712D7A" w:rsidRPr="00C578A0" w:rsidRDefault="00712D7A" w:rsidP="00E177C2">
      <w:pPr>
        <w:spacing w:line="480" w:lineRule="auto"/>
        <w:rPr>
          <w:rFonts w:ascii="Times New Roman" w:hAnsi="Times New Roman" w:cs="Times New Roman"/>
          <w:sz w:val="24"/>
          <w:szCs w:val="24"/>
        </w:rPr>
      </w:pPr>
    </w:p>
    <w:p w14:paraId="4ED31885" w14:textId="1A07981C" w:rsidR="00ED34EB" w:rsidRPr="00C578A0" w:rsidRDefault="00375C79" w:rsidP="00E177C2">
      <w:pPr>
        <w:spacing w:line="480" w:lineRule="auto"/>
        <w:rPr>
          <w:rFonts w:ascii="Times New Roman" w:hAnsi="Times New Roman" w:cs="Times New Roman"/>
          <w:sz w:val="24"/>
          <w:szCs w:val="24"/>
        </w:rPr>
      </w:pPr>
      <w:r w:rsidRPr="00C578A0">
        <w:rPr>
          <w:rFonts w:ascii="Times New Roman" w:hAnsi="Times New Roman" w:cs="Times New Roman"/>
          <w:sz w:val="24"/>
          <w:szCs w:val="24"/>
        </w:rPr>
        <w:t>Lastly, they were randomised for the experimental phase and an instruction slide containing a</w:t>
      </w:r>
      <w:r w:rsidR="00E177C2">
        <w:rPr>
          <w:rFonts w:ascii="Times New Roman" w:hAnsi="Times New Roman" w:cs="Times New Roman"/>
          <w:sz w:val="24"/>
          <w:szCs w:val="24"/>
        </w:rPr>
        <w:t xml:space="preserve"> </w:t>
      </w:r>
      <w:r w:rsidRPr="00C578A0">
        <w:rPr>
          <w:rFonts w:ascii="Times New Roman" w:hAnsi="Times New Roman" w:cs="Times New Roman"/>
          <w:sz w:val="24"/>
          <w:szCs w:val="24"/>
        </w:rPr>
        <w:t>thank you message for the participants for their participance was added to conclude the</w:t>
      </w:r>
      <w:r w:rsidR="00E177C2">
        <w:rPr>
          <w:rFonts w:ascii="Times New Roman" w:hAnsi="Times New Roman" w:cs="Times New Roman"/>
          <w:sz w:val="24"/>
          <w:szCs w:val="24"/>
        </w:rPr>
        <w:t xml:space="preserve"> </w:t>
      </w:r>
      <w:r w:rsidRPr="00C578A0">
        <w:rPr>
          <w:rFonts w:ascii="Times New Roman" w:hAnsi="Times New Roman" w:cs="Times New Roman"/>
          <w:sz w:val="24"/>
          <w:szCs w:val="24"/>
        </w:rPr>
        <w:t>experiment.</w:t>
      </w:r>
    </w:p>
    <w:p w14:paraId="413355CE" w14:textId="77777777" w:rsidR="00712D7A" w:rsidRPr="00C578A0" w:rsidRDefault="00712D7A" w:rsidP="00E177C2">
      <w:pPr>
        <w:spacing w:line="480" w:lineRule="auto"/>
        <w:rPr>
          <w:rFonts w:ascii="Times New Roman" w:hAnsi="Times New Roman" w:cs="Times New Roman"/>
          <w:sz w:val="24"/>
          <w:szCs w:val="24"/>
        </w:rPr>
      </w:pPr>
    </w:p>
    <w:p w14:paraId="7805C36C" w14:textId="25BEDA8E" w:rsidR="00712D7A" w:rsidRPr="00C578A0" w:rsidRDefault="00375C79" w:rsidP="00E177C2">
      <w:pPr>
        <w:spacing w:line="480" w:lineRule="auto"/>
        <w:rPr>
          <w:rFonts w:ascii="Times New Roman" w:hAnsi="Times New Roman" w:cs="Times New Roman"/>
          <w:sz w:val="24"/>
          <w:szCs w:val="24"/>
        </w:rPr>
      </w:pPr>
      <w:r w:rsidRPr="00C578A0">
        <w:rPr>
          <w:rFonts w:ascii="Times New Roman" w:hAnsi="Times New Roman" w:cs="Times New Roman"/>
          <w:sz w:val="24"/>
          <w:szCs w:val="24"/>
        </w:rPr>
        <w:t>Participants levels of sensation seeking was measured using the Sensation Seeking Scale-V</w:t>
      </w:r>
    </w:p>
    <w:p w14:paraId="18A918F2" w14:textId="6B7A6D42" w:rsidR="00375C79" w:rsidRPr="00C578A0" w:rsidRDefault="00375C79" w:rsidP="00E177C2">
      <w:pPr>
        <w:spacing w:line="480" w:lineRule="auto"/>
        <w:rPr>
          <w:rFonts w:ascii="Times New Roman" w:hAnsi="Times New Roman" w:cs="Times New Roman"/>
          <w:sz w:val="24"/>
          <w:szCs w:val="24"/>
        </w:rPr>
      </w:pPr>
      <w:r w:rsidRPr="00C578A0">
        <w:rPr>
          <w:rFonts w:ascii="Times New Roman" w:hAnsi="Times New Roman" w:cs="Times New Roman"/>
          <w:sz w:val="24"/>
          <w:szCs w:val="24"/>
        </w:rPr>
        <w:t>(SSS-V; Zuckerman, Eysenck &amp; Eysenck, 1978).</w:t>
      </w:r>
      <w:r w:rsidR="001C6648">
        <w:rPr>
          <w:rFonts w:ascii="Times New Roman" w:hAnsi="Times New Roman" w:cs="Times New Roman"/>
          <w:sz w:val="24"/>
          <w:szCs w:val="24"/>
        </w:rPr>
        <w:t xml:space="preserve"> (</w:t>
      </w:r>
      <w:r w:rsidR="00E177C2">
        <w:rPr>
          <w:rFonts w:ascii="Times New Roman" w:hAnsi="Times New Roman" w:cs="Times New Roman"/>
          <w:sz w:val="24"/>
          <w:szCs w:val="24"/>
        </w:rPr>
        <w:t>See</w:t>
      </w:r>
      <w:r w:rsidR="001C6648">
        <w:rPr>
          <w:rFonts w:ascii="Times New Roman" w:hAnsi="Times New Roman" w:cs="Times New Roman"/>
          <w:sz w:val="24"/>
          <w:szCs w:val="24"/>
        </w:rPr>
        <w:t xml:space="preserve"> Appendix A)</w:t>
      </w:r>
      <w:r w:rsidRPr="00C578A0">
        <w:rPr>
          <w:rFonts w:ascii="Times New Roman" w:hAnsi="Times New Roman" w:cs="Times New Roman"/>
          <w:sz w:val="24"/>
          <w:szCs w:val="24"/>
        </w:rPr>
        <w:t xml:space="preserve"> Participants were </w:t>
      </w:r>
      <w:r w:rsidR="00E177C2" w:rsidRPr="00C578A0">
        <w:rPr>
          <w:rFonts w:ascii="Times New Roman" w:hAnsi="Times New Roman" w:cs="Times New Roman"/>
          <w:sz w:val="24"/>
          <w:szCs w:val="24"/>
        </w:rPr>
        <w:t xml:space="preserve">made </w:t>
      </w:r>
      <w:r w:rsidR="00E177C2">
        <w:rPr>
          <w:rFonts w:ascii="Times New Roman" w:hAnsi="Times New Roman" w:cs="Times New Roman"/>
          <w:sz w:val="24"/>
          <w:szCs w:val="24"/>
        </w:rPr>
        <w:t>aware</w:t>
      </w:r>
      <w:r w:rsidRPr="00C578A0">
        <w:rPr>
          <w:rFonts w:ascii="Times New Roman" w:hAnsi="Times New Roman" w:cs="Times New Roman"/>
          <w:sz w:val="24"/>
          <w:szCs w:val="24"/>
        </w:rPr>
        <w:t xml:space="preserve"> that t</w:t>
      </w:r>
      <w:r w:rsidR="001C6648">
        <w:rPr>
          <w:rFonts w:ascii="Times New Roman" w:hAnsi="Times New Roman" w:cs="Times New Roman"/>
          <w:sz w:val="24"/>
          <w:szCs w:val="24"/>
        </w:rPr>
        <w:t xml:space="preserve">he </w:t>
      </w:r>
      <w:r w:rsidRPr="00C578A0">
        <w:rPr>
          <w:rFonts w:ascii="Times New Roman" w:hAnsi="Times New Roman" w:cs="Times New Roman"/>
          <w:sz w:val="24"/>
          <w:szCs w:val="24"/>
        </w:rPr>
        <w:t>questionnaire was a personality questionnaire containing 40 questions providing two choices</w:t>
      </w:r>
      <w:r w:rsidR="001C6648">
        <w:rPr>
          <w:rFonts w:ascii="Times New Roman" w:hAnsi="Times New Roman" w:cs="Times New Roman"/>
          <w:sz w:val="24"/>
          <w:szCs w:val="24"/>
        </w:rPr>
        <w:t xml:space="preserve"> </w:t>
      </w:r>
      <w:r w:rsidRPr="00C578A0">
        <w:rPr>
          <w:rFonts w:ascii="Times New Roman" w:hAnsi="Times New Roman" w:cs="Times New Roman"/>
          <w:sz w:val="24"/>
          <w:szCs w:val="24"/>
        </w:rPr>
        <w:t>A or B for each question. Statements included</w:t>
      </w:r>
      <w:r w:rsidR="000C51A5">
        <w:rPr>
          <w:rFonts w:ascii="Times New Roman" w:hAnsi="Times New Roman" w:cs="Times New Roman"/>
          <w:sz w:val="24"/>
          <w:szCs w:val="24"/>
        </w:rPr>
        <w:t xml:space="preserve"> “I have tried marijuana </w:t>
      </w:r>
      <w:r w:rsidR="000C51A5">
        <w:rPr>
          <w:rFonts w:ascii="Times New Roman" w:hAnsi="Times New Roman" w:cs="Times New Roman"/>
          <w:sz w:val="24"/>
          <w:szCs w:val="24"/>
        </w:rPr>
        <w:lastRenderedPageBreak/>
        <w:t xml:space="preserve">or would like </w:t>
      </w:r>
      <w:r w:rsidR="001C6648">
        <w:rPr>
          <w:rFonts w:ascii="Times New Roman" w:hAnsi="Times New Roman" w:cs="Times New Roman"/>
          <w:sz w:val="24"/>
          <w:szCs w:val="24"/>
        </w:rPr>
        <w:t>to,</w:t>
      </w:r>
      <w:r w:rsidR="000C51A5">
        <w:rPr>
          <w:rFonts w:ascii="Times New Roman" w:hAnsi="Times New Roman" w:cs="Times New Roman"/>
          <w:sz w:val="24"/>
          <w:szCs w:val="24"/>
        </w:rPr>
        <w:t xml:space="preserve"> or I’d never smoke it” “I would not like to learn to fly an airplane or would like to”.</w:t>
      </w:r>
      <w:r w:rsidRPr="00C578A0">
        <w:rPr>
          <w:rFonts w:ascii="Times New Roman" w:hAnsi="Times New Roman" w:cs="Times New Roman"/>
          <w:sz w:val="24"/>
          <w:szCs w:val="24"/>
        </w:rPr>
        <w:t xml:space="preserve"> The final scores gathered from the</w:t>
      </w:r>
      <w:r w:rsidR="000C51A5">
        <w:rPr>
          <w:rFonts w:ascii="Times New Roman" w:hAnsi="Times New Roman" w:cs="Times New Roman"/>
          <w:sz w:val="24"/>
          <w:szCs w:val="24"/>
        </w:rPr>
        <w:t xml:space="preserve"> </w:t>
      </w:r>
      <w:r w:rsidRPr="00C578A0">
        <w:rPr>
          <w:rFonts w:ascii="Times New Roman" w:hAnsi="Times New Roman" w:cs="Times New Roman"/>
          <w:sz w:val="24"/>
          <w:szCs w:val="24"/>
        </w:rPr>
        <w:t>questionnaire showed that individuals who had gotten scores of 20</w:t>
      </w:r>
      <w:r w:rsidR="000C51A5">
        <w:rPr>
          <w:rFonts w:ascii="Times New Roman" w:hAnsi="Times New Roman" w:cs="Times New Roman"/>
          <w:sz w:val="24"/>
          <w:szCs w:val="24"/>
        </w:rPr>
        <w:t xml:space="preserve"> o</w:t>
      </w:r>
      <w:r w:rsidRPr="00C578A0">
        <w:rPr>
          <w:rFonts w:ascii="Times New Roman" w:hAnsi="Times New Roman" w:cs="Times New Roman"/>
          <w:sz w:val="24"/>
          <w:szCs w:val="24"/>
        </w:rPr>
        <w:t>r higher had high levels</w:t>
      </w:r>
      <w:r w:rsidR="000C51A5">
        <w:rPr>
          <w:rFonts w:ascii="Times New Roman" w:hAnsi="Times New Roman" w:cs="Times New Roman"/>
          <w:sz w:val="24"/>
          <w:szCs w:val="24"/>
        </w:rPr>
        <w:t xml:space="preserve"> </w:t>
      </w:r>
      <w:r w:rsidRPr="00C578A0">
        <w:rPr>
          <w:rFonts w:ascii="Times New Roman" w:hAnsi="Times New Roman" w:cs="Times New Roman"/>
          <w:sz w:val="24"/>
          <w:szCs w:val="24"/>
        </w:rPr>
        <w:t>of sensation seeking.</w:t>
      </w:r>
    </w:p>
    <w:p w14:paraId="56E46A79" w14:textId="77777777" w:rsidR="00712D7A" w:rsidRPr="00C578A0" w:rsidRDefault="00712D7A" w:rsidP="00E177C2">
      <w:pPr>
        <w:spacing w:line="480" w:lineRule="auto"/>
        <w:rPr>
          <w:rFonts w:ascii="Times New Roman" w:hAnsi="Times New Roman" w:cs="Times New Roman"/>
          <w:sz w:val="24"/>
          <w:szCs w:val="24"/>
          <w:u w:val="single"/>
        </w:rPr>
      </w:pPr>
    </w:p>
    <w:p w14:paraId="1F6E5675" w14:textId="0128EA30" w:rsidR="00712D7A" w:rsidRPr="00C578A0" w:rsidRDefault="00E177C2" w:rsidP="00E177C2">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Procedure</w:t>
      </w:r>
    </w:p>
    <w:p w14:paraId="6643D259" w14:textId="05F92E4C" w:rsidR="00375C79" w:rsidRPr="00C578A0" w:rsidRDefault="00712D7A" w:rsidP="00E177C2">
      <w:pPr>
        <w:spacing w:line="480" w:lineRule="auto"/>
        <w:rPr>
          <w:rFonts w:ascii="Times New Roman" w:hAnsi="Times New Roman" w:cs="Times New Roman"/>
          <w:sz w:val="24"/>
          <w:szCs w:val="24"/>
        </w:rPr>
      </w:pPr>
      <w:r w:rsidRPr="00C578A0">
        <w:rPr>
          <w:rFonts w:ascii="Times New Roman" w:hAnsi="Times New Roman" w:cs="Times New Roman"/>
          <w:sz w:val="24"/>
          <w:szCs w:val="24"/>
        </w:rPr>
        <w:t>Before having even begun the study the researchers obtained e</w:t>
      </w:r>
      <w:r w:rsidR="00E177C2">
        <w:rPr>
          <w:rFonts w:ascii="Times New Roman" w:hAnsi="Times New Roman" w:cs="Times New Roman"/>
          <w:sz w:val="24"/>
          <w:szCs w:val="24"/>
        </w:rPr>
        <w:t xml:space="preserve">thical approval from the ethics </w:t>
      </w:r>
      <w:r w:rsidRPr="00C578A0">
        <w:rPr>
          <w:rFonts w:ascii="Times New Roman" w:hAnsi="Times New Roman" w:cs="Times New Roman"/>
          <w:sz w:val="24"/>
          <w:szCs w:val="24"/>
        </w:rPr>
        <w:t>board to conduct the study once the study had been appr</w:t>
      </w:r>
      <w:r w:rsidR="00E177C2">
        <w:rPr>
          <w:rFonts w:ascii="Times New Roman" w:hAnsi="Times New Roman" w:cs="Times New Roman"/>
          <w:sz w:val="24"/>
          <w:szCs w:val="24"/>
        </w:rPr>
        <w:t xml:space="preserve">oved by the board the study was </w:t>
      </w:r>
      <w:r w:rsidRPr="00C578A0">
        <w:rPr>
          <w:rFonts w:ascii="Times New Roman" w:hAnsi="Times New Roman" w:cs="Times New Roman"/>
          <w:sz w:val="24"/>
          <w:szCs w:val="24"/>
        </w:rPr>
        <w:t>created.</w:t>
      </w:r>
      <w:r w:rsidR="001C6648">
        <w:rPr>
          <w:rFonts w:ascii="Times New Roman" w:hAnsi="Times New Roman" w:cs="Times New Roman"/>
          <w:sz w:val="24"/>
          <w:szCs w:val="24"/>
        </w:rPr>
        <w:t xml:space="preserve"> (</w:t>
      </w:r>
      <w:r w:rsidR="00E177C2">
        <w:rPr>
          <w:rFonts w:ascii="Times New Roman" w:hAnsi="Times New Roman" w:cs="Times New Roman"/>
          <w:sz w:val="24"/>
          <w:szCs w:val="24"/>
        </w:rPr>
        <w:t>See</w:t>
      </w:r>
      <w:r w:rsidR="001C6648">
        <w:rPr>
          <w:rFonts w:ascii="Times New Roman" w:hAnsi="Times New Roman" w:cs="Times New Roman"/>
          <w:sz w:val="24"/>
          <w:szCs w:val="24"/>
        </w:rPr>
        <w:t xml:space="preserve"> Appendix B)</w:t>
      </w:r>
      <w:r w:rsidRPr="00C578A0">
        <w:rPr>
          <w:rFonts w:ascii="Times New Roman" w:hAnsi="Times New Roman" w:cs="Times New Roman"/>
          <w:sz w:val="24"/>
          <w:szCs w:val="24"/>
        </w:rPr>
        <w:t xml:space="preserve"> Then p</w:t>
      </w:r>
      <w:r w:rsidR="00375C79" w:rsidRPr="00C578A0">
        <w:rPr>
          <w:rFonts w:ascii="Times New Roman" w:hAnsi="Times New Roman" w:cs="Times New Roman"/>
          <w:sz w:val="24"/>
          <w:szCs w:val="24"/>
        </w:rPr>
        <w:t xml:space="preserve">articipants were gathered by the researchers at </w:t>
      </w:r>
      <w:r w:rsidR="00E177C2" w:rsidRPr="00C578A0">
        <w:rPr>
          <w:rFonts w:ascii="Times New Roman" w:hAnsi="Times New Roman" w:cs="Times New Roman"/>
          <w:sz w:val="24"/>
          <w:szCs w:val="24"/>
        </w:rPr>
        <w:t>random</w:t>
      </w:r>
      <w:r w:rsidR="00E177C2">
        <w:rPr>
          <w:rFonts w:ascii="Times New Roman" w:hAnsi="Times New Roman" w:cs="Times New Roman"/>
          <w:sz w:val="24"/>
          <w:szCs w:val="24"/>
        </w:rPr>
        <w:t xml:space="preserve"> selection</w:t>
      </w:r>
      <w:r w:rsidR="00375C79" w:rsidRPr="00C578A0">
        <w:rPr>
          <w:rFonts w:ascii="Times New Roman" w:hAnsi="Times New Roman" w:cs="Times New Roman"/>
          <w:sz w:val="24"/>
          <w:szCs w:val="24"/>
        </w:rPr>
        <w:t xml:space="preserve"> from the</w:t>
      </w:r>
      <w:r w:rsidR="001C6648">
        <w:rPr>
          <w:rFonts w:ascii="Times New Roman" w:hAnsi="Times New Roman" w:cs="Times New Roman"/>
          <w:sz w:val="24"/>
          <w:szCs w:val="24"/>
        </w:rPr>
        <w:t xml:space="preserve"> </w:t>
      </w:r>
      <w:r w:rsidR="00375C79" w:rsidRPr="00C578A0">
        <w:rPr>
          <w:rFonts w:ascii="Times New Roman" w:hAnsi="Times New Roman" w:cs="Times New Roman"/>
          <w:sz w:val="24"/>
          <w:szCs w:val="24"/>
        </w:rPr>
        <w:t xml:space="preserve">student population at the university and from the general public. All </w:t>
      </w:r>
      <w:r w:rsidR="00E177C2">
        <w:rPr>
          <w:rFonts w:ascii="Times New Roman" w:hAnsi="Times New Roman" w:cs="Times New Roman"/>
          <w:sz w:val="24"/>
          <w:szCs w:val="24"/>
        </w:rPr>
        <w:t>particip</w:t>
      </w:r>
      <w:r w:rsidR="00375C79" w:rsidRPr="00C578A0">
        <w:rPr>
          <w:rFonts w:ascii="Times New Roman" w:hAnsi="Times New Roman" w:cs="Times New Roman"/>
          <w:sz w:val="24"/>
          <w:szCs w:val="24"/>
        </w:rPr>
        <w:t>ants wer</w:t>
      </w:r>
      <w:r w:rsidR="001C6648">
        <w:rPr>
          <w:rFonts w:ascii="Times New Roman" w:hAnsi="Times New Roman" w:cs="Times New Roman"/>
          <w:sz w:val="24"/>
          <w:szCs w:val="24"/>
        </w:rPr>
        <w:t xml:space="preserve">e </w:t>
      </w:r>
      <w:r w:rsidR="00375C79" w:rsidRPr="00C578A0">
        <w:rPr>
          <w:rFonts w:ascii="Times New Roman" w:hAnsi="Times New Roman" w:cs="Times New Roman"/>
          <w:sz w:val="24"/>
          <w:szCs w:val="24"/>
        </w:rPr>
        <w:t>gathered voluntarily. Once participants had been recruited the researches gave a brief</w:t>
      </w:r>
      <w:r w:rsidR="001C6648">
        <w:rPr>
          <w:rFonts w:ascii="Times New Roman" w:hAnsi="Times New Roman" w:cs="Times New Roman"/>
          <w:sz w:val="24"/>
          <w:szCs w:val="24"/>
        </w:rPr>
        <w:t xml:space="preserve"> </w:t>
      </w:r>
      <w:r w:rsidR="00375C79" w:rsidRPr="00C578A0">
        <w:rPr>
          <w:rFonts w:ascii="Times New Roman" w:hAnsi="Times New Roman" w:cs="Times New Roman"/>
          <w:sz w:val="24"/>
          <w:szCs w:val="24"/>
        </w:rPr>
        <w:t xml:space="preserve">explanation as to what the study is about, and the participants were handed a consent form </w:t>
      </w:r>
      <w:r w:rsidR="001C6648">
        <w:rPr>
          <w:rFonts w:ascii="Times New Roman" w:hAnsi="Times New Roman" w:cs="Times New Roman"/>
          <w:sz w:val="24"/>
          <w:szCs w:val="24"/>
        </w:rPr>
        <w:t xml:space="preserve">(see Appendix C) </w:t>
      </w:r>
      <w:r w:rsidR="00375C79" w:rsidRPr="00C578A0">
        <w:rPr>
          <w:rFonts w:ascii="Times New Roman" w:hAnsi="Times New Roman" w:cs="Times New Roman"/>
          <w:sz w:val="24"/>
          <w:szCs w:val="24"/>
        </w:rPr>
        <w:t>to</w:t>
      </w:r>
      <w:r w:rsidR="001C6648">
        <w:rPr>
          <w:rFonts w:ascii="Times New Roman" w:hAnsi="Times New Roman" w:cs="Times New Roman"/>
          <w:sz w:val="24"/>
          <w:szCs w:val="24"/>
        </w:rPr>
        <w:t xml:space="preserve"> </w:t>
      </w:r>
      <w:r w:rsidR="00375C79" w:rsidRPr="00C578A0">
        <w:rPr>
          <w:rFonts w:ascii="Times New Roman" w:hAnsi="Times New Roman" w:cs="Times New Roman"/>
          <w:sz w:val="24"/>
          <w:szCs w:val="24"/>
        </w:rPr>
        <w:t>read and if they agreed to continue, they were asked to sign and date the form.</w:t>
      </w:r>
    </w:p>
    <w:p w14:paraId="41C5A369" w14:textId="77777777" w:rsidR="00712D7A" w:rsidRPr="00C578A0" w:rsidRDefault="00712D7A" w:rsidP="00E177C2">
      <w:pPr>
        <w:spacing w:line="480" w:lineRule="auto"/>
        <w:rPr>
          <w:rFonts w:ascii="Times New Roman" w:hAnsi="Times New Roman" w:cs="Times New Roman"/>
          <w:sz w:val="24"/>
          <w:szCs w:val="24"/>
        </w:rPr>
      </w:pPr>
    </w:p>
    <w:p w14:paraId="67983B40" w14:textId="4B4A0ABC" w:rsidR="00375C79" w:rsidRPr="00C578A0" w:rsidRDefault="00375C79" w:rsidP="00E177C2">
      <w:pPr>
        <w:spacing w:line="480" w:lineRule="auto"/>
        <w:rPr>
          <w:rFonts w:ascii="Times New Roman" w:hAnsi="Times New Roman" w:cs="Times New Roman"/>
          <w:sz w:val="24"/>
          <w:szCs w:val="24"/>
        </w:rPr>
      </w:pPr>
      <w:r w:rsidRPr="00C578A0">
        <w:rPr>
          <w:rFonts w:ascii="Times New Roman" w:hAnsi="Times New Roman" w:cs="Times New Roman"/>
          <w:sz w:val="24"/>
          <w:szCs w:val="24"/>
        </w:rPr>
        <w:t>Following this they were asked to begin the interactive section of the study and once done to</w:t>
      </w:r>
      <w:r w:rsidR="00E177C2">
        <w:rPr>
          <w:rFonts w:ascii="Times New Roman" w:hAnsi="Times New Roman" w:cs="Times New Roman"/>
          <w:sz w:val="24"/>
          <w:szCs w:val="24"/>
        </w:rPr>
        <w:t xml:space="preserve"> </w:t>
      </w:r>
      <w:r w:rsidRPr="00C578A0">
        <w:rPr>
          <w:rFonts w:ascii="Times New Roman" w:hAnsi="Times New Roman" w:cs="Times New Roman"/>
          <w:sz w:val="24"/>
          <w:szCs w:val="24"/>
        </w:rPr>
        <w:t>alert the researcher so that they can move forward in the next part of the study. Participants</w:t>
      </w:r>
      <w:r w:rsidR="00E177C2">
        <w:rPr>
          <w:rFonts w:ascii="Times New Roman" w:hAnsi="Times New Roman" w:cs="Times New Roman"/>
          <w:sz w:val="24"/>
          <w:szCs w:val="24"/>
        </w:rPr>
        <w:t xml:space="preserve"> </w:t>
      </w:r>
      <w:r w:rsidRPr="00C578A0">
        <w:rPr>
          <w:rFonts w:ascii="Times New Roman" w:hAnsi="Times New Roman" w:cs="Times New Roman"/>
          <w:sz w:val="24"/>
          <w:szCs w:val="24"/>
        </w:rPr>
        <w:t>were shown a pink oval on the screen for either a short or long period of time, 10 participants</w:t>
      </w:r>
      <w:r w:rsidR="00E177C2">
        <w:rPr>
          <w:rFonts w:ascii="Times New Roman" w:hAnsi="Times New Roman" w:cs="Times New Roman"/>
          <w:sz w:val="24"/>
          <w:szCs w:val="24"/>
        </w:rPr>
        <w:t xml:space="preserve"> </w:t>
      </w:r>
      <w:r w:rsidRPr="00C578A0">
        <w:rPr>
          <w:rFonts w:ascii="Times New Roman" w:hAnsi="Times New Roman" w:cs="Times New Roman"/>
          <w:sz w:val="24"/>
          <w:szCs w:val="24"/>
        </w:rPr>
        <w:t>did this while there was no music present, another 10 did it while there was fast music present</w:t>
      </w:r>
      <w:r w:rsidR="00E177C2">
        <w:rPr>
          <w:rFonts w:ascii="Times New Roman" w:hAnsi="Times New Roman" w:cs="Times New Roman"/>
          <w:sz w:val="24"/>
          <w:szCs w:val="24"/>
        </w:rPr>
        <w:t xml:space="preserve"> </w:t>
      </w:r>
      <w:r w:rsidRPr="00C578A0">
        <w:rPr>
          <w:rFonts w:ascii="Times New Roman" w:hAnsi="Times New Roman" w:cs="Times New Roman"/>
          <w:sz w:val="24"/>
          <w:szCs w:val="24"/>
        </w:rPr>
        <w:t>and another 10 while there was slow music. Before beginning the task depending on which</w:t>
      </w:r>
      <w:r w:rsidR="00E177C2">
        <w:rPr>
          <w:rFonts w:ascii="Times New Roman" w:hAnsi="Times New Roman" w:cs="Times New Roman"/>
          <w:sz w:val="24"/>
          <w:szCs w:val="24"/>
        </w:rPr>
        <w:t xml:space="preserve"> </w:t>
      </w:r>
      <w:r w:rsidRPr="00C578A0">
        <w:rPr>
          <w:rFonts w:ascii="Times New Roman" w:hAnsi="Times New Roman" w:cs="Times New Roman"/>
          <w:sz w:val="24"/>
          <w:szCs w:val="24"/>
        </w:rPr>
        <w:t>group, they were in they were instructed to wear headphones. The two types of music were</w:t>
      </w:r>
      <w:r w:rsidR="00E177C2">
        <w:rPr>
          <w:rFonts w:ascii="Times New Roman" w:hAnsi="Times New Roman" w:cs="Times New Roman"/>
          <w:sz w:val="24"/>
          <w:szCs w:val="24"/>
        </w:rPr>
        <w:t xml:space="preserve"> </w:t>
      </w:r>
      <w:r w:rsidRPr="00C578A0">
        <w:rPr>
          <w:rFonts w:ascii="Times New Roman" w:hAnsi="Times New Roman" w:cs="Times New Roman"/>
          <w:sz w:val="24"/>
          <w:szCs w:val="24"/>
        </w:rPr>
        <w:t xml:space="preserve">played via </w:t>
      </w:r>
      <w:r w:rsidR="00712D7A" w:rsidRPr="00C578A0">
        <w:rPr>
          <w:rFonts w:ascii="Times New Roman" w:hAnsi="Times New Roman" w:cs="Times New Roman"/>
          <w:sz w:val="24"/>
          <w:szCs w:val="24"/>
        </w:rPr>
        <w:t>YouTube</w:t>
      </w:r>
      <w:r w:rsidRPr="00C578A0">
        <w:rPr>
          <w:rFonts w:ascii="Times New Roman" w:hAnsi="Times New Roman" w:cs="Times New Roman"/>
          <w:sz w:val="24"/>
          <w:szCs w:val="24"/>
        </w:rPr>
        <w:t>.</w:t>
      </w:r>
    </w:p>
    <w:p w14:paraId="55808047" w14:textId="77777777" w:rsidR="00712D7A" w:rsidRPr="00C578A0" w:rsidRDefault="00712D7A" w:rsidP="00E177C2">
      <w:pPr>
        <w:spacing w:line="480" w:lineRule="auto"/>
        <w:rPr>
          <w:rFonts w:ascii="Times New Roman" w:hAnsi="Times New Roman" w:cs="Times New Roman"/>
          <w:sz w:val="24"/>
          <w:szCs w:val="24"/>
        </w:rPr>
      </w:pPr>
    </w:p>
    <w:p w14:paraId="6A965308" w14:textId="5262183B" w:rsidR="00375C79" w:rsidRPr="00C578A0" w:rsidRDefault="00375C79" w:rsidP="00E177C2">
      <w:pPr>
        <w:spacing w:line="480" w:lineRule="auto"/>
        <w:rPr>
          <w:rFonts w:ascii="Times New Roman" w:hAnsi="Times New Roman" w:cs="Times New Roman"/>
          <w:sz w:val="24"/>
          <w:szCs w:val="24"/>
        </w:rPr>
      </w:pPr>
      <w:r w:rsidRPr="00C578A0">
        <w:rPr>
          <w:rFonts w:ascii="Times New Roman" w:hAnsi="Times New Roman" w:cs="Times New Roman"/>
          <w:sz w:val="24"/>
          <w:szCs w:val="24"/>
        </w:rPr>
        <w:lastRenderedPageBreak/>
        <w:t>Once done, the participant alerted the researcher and was then asked to complete the SSS-V</w:t>
      </w:r>
      <w:r w:rsidR="00E177C2">
        <w:rPr>
          <w:rFonts w:ascii="Times New Roman" w:hAnsi="Times New Roman" w:cs="Times New Roman"/>
          <w:sz w:val="24"/>
          <w:szCs w:val="24"/>
        </w:rPr>
        <w:t xml:space="preserve"> </w:t>
      </w:r>
      <w:r w:rsidRPr="00C578A0">
        <w:rPr>
          <w:rFonts w:ascii="Times New Roman" w:hAnsi="Times New Roman" w:cs="Times New Roman"/>
          <w:sz w:val="24"/>
          <w:szCs w:val="24"/>
        </w:rPr>
        <w:t>questionnaire, once this had been done to the researcher went in to thank the participant for</w:t>
      </w:r>
      <w:r w:rsidR="00E177C2">
        <w:rPr>
          <w:rFonts w:ascii="Times New Roman" w:hAnsi="Times New Roman" w:cs="Times New Roman"/>
          <w:sz w:val="24"/>
          <w:szCs w:val="24"/>
        </w:rPr>
        <w:t xml:space="preserve"> </w:t>
      </w:r>
      <w:r w:rsidRPr="00C578A0">
        <w:rPr>
          <w:rFonts w:ascii="Times New Roman" w:hAnsi="Times New Roman" w:cs="Times New Roman"/>
          <w:sz w:val="24"/>
          <w:szCs w:val="24"/>
        </w:rPr>
        <w:t>their participation and a debrief form</w:t>
      </w:r>
      <w:r w:rsidR="001C6648">
        <w:rPr>
          <w:rFonts w:ascii="Times New Roman" w:hAnsi="Times New Roman" w:cs="Times New Roman"/>
          <w:sz w:val="24"/>
          <w:szCs w:val="24"/>
        </w:rPr>
        <w:t xml:space="preserve"> (see Appendix D)</w:t>
      </w:r>
      <w:r w:rsidRPr="00C578A0">
        <w:rPr>
          <w:rFonts w:ascii="Times New Roman" w:hAnsi="Times New Roman" w:cs="Times New Roman"/>
          <w:sz w:val="24"/>
          <w:szCs w:val="24"/>
        </w:rPr>
        <w:t xml:space="preserve"> was handed to them explaining that should they have</w:t>
      </w:r>
      <w:r w:rsidR="001C6648">
        <w:rPr>
          <w:rFonts w:ascii="Times New Roman" w:hAnsi="Times New Roman" w:cs="Times New Roman"/>
          <w:sz w:val="24"/>
          <w:szCs w:val="24"/>
        </w:rPr>
        <w:t xml:space="preserve"> </w:t>
      </w:r>
      <w:r w:rsidRPr="00C578A0">
        <w:rPr>
          <w:rFonts w:ascii="Times New Roman" w:hAnsi="Times New Roman" w:cs="Times New Roman"/>
          <w:sz w:val="24"/>
          <w:szCs w:val="24"/>
        </w:rPr>
        <w:t>any issues regarding their participation or if they had any queries regarding the study to seethe contact details provided on the form.</w:t>
      </w:r>
    </w:p>
    <w:p w14:paraId="2308EFDC" w14:textId="34B87783" w:rsidR="00375C79" w:rsidRPr="00C578A0" w:rsidRDefault="00375C79" w:rsidP="00E177C2">
      <w:pPr>
        <w:spacing w:line="480" w:lineRule="auto"/>
        <w:rPr>
          <w:rFonts w:ascii="Times New Roman" w:hAnsi="Times New Roman" w:cs="Times New Roman"/>
          <w:sz w:val="24"/>
          <w:szCs w:val="24"/>
          <w:u w:val="single"/>
        </w:rPr>
      </w:pPr>
    </w:p>
    <w:p w14:paraId="23CDBF7F" w14:textId="77777777" w:rsidR="00712D7A" w:rsidRPr="00C578A0" w:rsidRDefault="00712D7A" w:rsidP="00E177C2">
      <w:pPr>
        <w:spacing w:line="480" w:lineRule="auto"/>
        <w:rPr>
          <w:rFonts w:ascii="Times New Roman" w:hAnsi="Times New Roman" w:cs="Times New Roman"/>
          <w:sz w:val="24"/>
          <w:szCs w:val="24"/>
          <w:u w:val="single"/>
        </w:rPr>
      </w:pPr>
    </w:p>
    <w:p w14:paraId="217BB662" w14:textId="5373A448" w:rsidR="00375C79" w:rsidRPr="00C578A0" w:rsidRDefault="00375C79" w:rsidP="00E177C2">
      <w:pPr>
        <w:spacing w:line="480" w:lineRule="auto"/>
        <w:rPr>
          <w:rFonts w:ascii="Times New Roman" w:hAnsi="Times New Roman" w:cs="Times New Roman"/>
          <w:sz w:val="24"/>
          <w:szCs w:val="24"/>
          <w:u w:val="single"/>
        </w:rPr>
      </w:pPr>
      <w:r w:rsidRPr="00C578A0">
        <w:rPr>
          <w:rFonts w:ascii="Times New Roman" w:hAnsi="Times New Roman" w:cs="Times New Roman"/>
          <w:sz w:val="24"/>
          <w:szCs w:val="24"/>
          <w:u w:val="single"/>
        </w:rPr>
        <w:t>Results</w:t>
      </w:r>
    </w:p>
    <w:p w14:paraId="6AC64863" w14:textId="101DC5CC" w:rsidR="00375C79" w:rsidRPr="00C578A0" w:rsidRDefault="00375C79" w:rsidP="00E177C2">
      <w:pPr>
        <w:spacing w:line="480" w:lineRule="auto"/>
        <w:rPr>
          <w:rFonts w:ascii="Times New Roman" w:hAnsi="Times New Roman" w:cs="Times New Roman"/>
          <w:sz w:val="24"/>
          <w:szCs w:val="24"/>
        </w:rPr>
      </w:pPr>
      <w:r w:rsidRPr="00C578A0">
        <w:rPr>
          <w:rFonts w:ascii="Times New Roman" w:hAnsi="Times New Roman" w:cs="Times New Roman"/>
          <w:sz w:val="24"/>
          <w:szCs w:val="24"/>
        </w:rPr>
        <w:t>A 2x3 between subject’s ANOVA was conducted to analyse if there existed a relationship</w:t>
      </w:r>
      <w:r w:rsidR="00E177C2">
        <w:rPr>
          <w:rFonts w:ascii="Times New Roman" w:hAnsi="Times New Roman" w:cs="Times New Roman"/>
          <w:sz w:val="24"/>
          <w:szCs w:val="24"/>
        </w:rPr>
        <w:t xml:space="preserve"> </w:t>
      </w:r>
      <w:r w:rsidRPr="00C578A0">
        <w:rPr>
          <w:rFonts w:ascii="Times New Roman" w:hAnsi="Times New Roman" w:cs="Times New Roman"/>
          <w:sz w:val="24"/>
          <w:szCs w:val="24"/>
        </w:rPr>
        <w:t>between sensation seeking and tempo of music in time perception.</w:t>
      </w:r>
    </w:p>
    <w:p w14:paraId="39090397" w14:textId="77777777" w:rsidR="00712D7A" w:rsidRPr="00C578A0" w:rsidRDefault="00712D7A" w:rsidP="00E177C2">
      <w:pPr>
        <w:spacing w:line="480" w:lineRule="auto"/>
        <w:rPr>
          <w:rFonts w:ascii="Times New Roman" w:hAnsi="Times New Roman" w:cs="Times New Roman"/>
          <w:sz w:val="24"/>
          <w:szCs w:val="24"/>
        </w:rPr>
      </w:pPr>
    </w:p>
    <w:p w14:paraId="45408D5E" w14:textId="18CEA7C3" w:rsidR="00712D7A" w:rsidRPr="00C578A0" w:rsidRDefault="00375C79" w:rsidP="00E177C2">
      <w:pPr>
        <w:spacing w:line="480" w:lineRule="auto"/>
        <w:rPr>
          <w:rFonts w:ascii="Times New Roman" w:hAnsi="Times New Roman" w:cs="Times New Roman"/>
          <w:sz w:val="24"/>
          <w:szCs w:val="24"/>
        </w:rPr>
      </w:pPr>
      <w:r w:rsidRPr="00C578A0">
        <w:rPr>
          <w:rFonts w:ascii="Times New Roman" w:hAnsi="Times New Roman" w:cs="Times New Roman"/>
          <w:sz w:val="24"/>
          <w:szCs w:val="24"/>
        </w:rPr>
        <w:t>Descri</w:t>
      </w:r>
      <w:r w:rsidR="00037DFF">
        <w:rPr>
          <w:rFonts w:ascii="Times New Roman" w:hAnsi="Times New Roman" w:cs="Times New Roman"/>
          <w:sz w:val="24"/>
          <w:szCs w:val="24"/>
        </w:rPr>
        <w:t>ptive mean and standard deviation</w:t>
      </w:r>
      <w:r w:rsidRPr="00C578A0">
        <w:rPr>
          <w:rFonts w:ascii="Times New Roman" w:hAnsi="Times New Roman" w:cs="Times New Roman"/>
          <w:sz w:val="24"/>
          <w:szCs w:val="24"/>
        </w:rPr>
        <w:t xml:space="preserve"> of sensation seeking and time perception.</w:t>
      </w:r>
      <w:r w:rsidR="00037DFF">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2254"/>
        <w:gridCol w:w="2254"/>
        <w:gridCol w:w="2254"/>
        <w:gridCol w:w="2254"/>
      </w:tblGrid>
      <w:tr w:rsidR="00375C79" w:rsidRPr="00C578A0" w14:paraId="4E2CED76" w14:textId="77777777" w:rsidTr="00375C79">
        <w:tc>
          <w:tcPr>
            <w:tcW w:w="2254" w:type="dxa"/>
          </w:tcPr>
          <w:p w14:paraId="354915BF" w14:textId="68E6A712" w:rsidR="00375C79" w:rsidRPr="00C578A0" w:rsidRDefault="00375C79" w:rsidP="00E177C2">
            <w:pPr>
              <w:spacing w:line="480" w:lineRule="auto"/>
              <w:rPr>
                <w:rFonts w:ascii="Times New Roman" w:hAnsi="Times New Roman" w:cs="Times New Roman"/>
                <w:sz w:val="24"/>
                <w:szCs w:val="24"/>
              </w:rPr>
            </w:pPr>
            <w:r w:rsidRPr="00C578A0">
              <w:rPr>
                <w:rFonts w:ascii="Times New Roman" w:hAnsi="Times New Roman" w:cs="Times New Roman"/>
                <w:sz w:val="24"/>
                <w:szCs w:val="24"/>
              </w:rPr>
              <w:t>Sensation seeking (mean)</w:t>
            </w:r>
          </w:p>
        </w:tc>
        <w:tc>
          <w:tcPr>
            <w:tcW w:w="2254" w:type="dxa"/>
          </w:tcPr>
          <w:p w14:paraId="4FD40804" w14:textId="4710CECF" w:rsidR="00375C79" w:rsidRPr="00C578A0" w:rsidRDefault="00375C79" w:rsidP="00E177C2">
            <w:pPr>
              <w:spacing w:line="480" w:lineRule="auto"/>
              <w:rPr>
                <w:rFonts w:ascii="Times New Roman" w:hAnsi="Times New Roman" w:cs="Times New Roman"/>
                <w:sz w:val="24"/>
                <w:szCs w:val="24"/>
              </w:rPr>
            </w:pPr>
            <w:r w:rsidRPr="00C578A0">
              <w:rPr>
                <w:rFonts w:ascii="Times New Roman" w:hAnsi="Times New Roman" w:cs="Times New Roman"/>
                <w:sz w:val="24"/>
                <w:szCs w:val="24"/>
              </w:rPr>
              <w:t>18.53</w:t>
            </w:r>
          </w:p>
        </w:tc>
        <w:tc>
          <w:tcPr>
            <w:tcW w:w="2254" w:type="dxa"/>
          </w:tcPr>
          <w:p w14:paraId="1444742C" w14:textId="75685AC1" w:rsidR="00375C79" w:rsidRPr="00C578A0" w:rsidRDefault="00375C79" w:rsidP="00E177C2">
            <w:pPr>
              <w:spacing w:line="480" w:lineRule="auto"/>
              <w:rPr>
                <w:rFonts w:ascii="Times New Roman" w:hAnsi="Times New Roman" w:cs="Times New Roman"/>
                <w:sz w:val="24"/>
                <w:szCs w:val="24"/>
              </w:rPr>
            </w:pPr>
            <w:r w:rsidRPr="00C578A0">
              <w:rPr>
                <w:rFonts w:ascii="Times New Roman" w:hAnsi="Times New Roman" w:cs="Times New Roman"/>
                <w:sz w:val="24"/>
                <w:szCs w:val="24"/>
              </w:rPr>
              <w:t>Standard Deviation</w:t>
            </w:r>
          </w:p>
        </w:tc>
        <w:tc>
          <w:tcPr>
            <w:tcW w:w="2254" w:type="dxa"/>
          </w:tcPr>
          <w:p w14:paraId="212972FC" w14:textId="5305BA97" w:rsidR="00375C79" w:rsidRPr="00C578A0" w:rsidRDefault="00375C79" w:rsidP="00E177C2">
            <w:pPr>
              <w:spacing w:line="480" w:lineRule="auto"/>
              <w:rPr>
                <w:rFonts w:ascii="Times New Roman" w:hAnsi="Times New Roman" w:cs="Times New Roman"/>
                <w:sz w:val="24"/>
                <w:szCs w:val="24"/>
              </w:rPr>
            </w:pPr>
            <w:r w:rsidRPr="00C578A0">
              <w:rPr>
                <w:rFonts w:ascii="Times New Roman" w:hAnsi="Times New Roman" w:cs="Times New Roman"/>
                <w:sz w:val="24"/>
                <w:szCs w:val="24"/>
              </w:rPr>
              <w:t>6.27</w:t>
            </w:r>
          </w:p>
        </w:tc>
      </w:tr>
      <w:tr w:rsidR="00375C79" w:rsidRPr="00C578A0" w14:paraId="1C8C1208" w14:textId="77777777" w:rsidTr="00375C79">
        <w:tc>
          <w:tcPr>
            <w:tcW w:w="2254" w:type="dxa"/>
          </w:tcPr>
          <w:p w14:paraId="2C9E9F63" w14:textId="03203A09" w:rsidR="00375C79" w:rsidRPr="00C578A0" w:rsidRDefault="00375C79" w:rsidP="00E177C2">
            <w:pPr>
              <w:spacing w:line="480" w:lineRule="auto"/>
              <w:rPr>
                <w:rFonts w:ascii="Times New Roman" w:hAnsi="Times New Roman" w:cs="Times New Roman"/>
                <w:sz w:val="24"/>
                <w:szCs w:val="24"/>
              </w:rPr>
            </w:pPr>
            <w:r w:rsidRPr="00C578A0">
              <w:rPr>
                <w:rFonts w:ascii="Times New Roman" w:hAnsi="Times New Roman" w:cs="Times New Roman"/>
                <w:sz w:val="24"/>
                <w:szCs w:val="24"/>
              </w:rPr>
              <w:t>Time perception (mean)</w:t>
            </w:r>
          </w:p>
        </w:tc>
        <w:tc>
          <w:tcPr>
            <w:tcW w:w="2254" w:type="dxa"/>
          </w:tcPr>
          <w:p w14:paraId="5C55526F" w14:textId="0DB8C675" w:rsidR="00375C79" w:rsidRPr="00C578A0" w:rsidRDefault="00375C79" w:rsidP="00E177C2">
            <w:pPr>
              <w:spacing w:line="480" w:lineRule="auto"/>
              <w:rPr>
                <w:rFonts w:ascii="Times New Roman" w:hAnsi="Times New Roman" w:cs="Times New Roman"/>
                <w:sz w:val="24"/>
                <w:szCs w:val="24"/>
              </w:rPr>
            </w:pPr>
            <w:r w:rsidRPr="00C578A0">
              <w:rPr>
                <w:rFonts w:ascii="Times New Roman" w:hAnsi="Times New Roman" w:cs="Times New Roman"/>
                <w:sz w:val="24"/>
                <w:szCs w:val="24"/>
              </w:rPr>
              <w:t>5.40</w:t>
            </w:r>
          </w:p>
        </w:tc>
        <w:tc>
          <w:tcPr>
            <w:tcW w:w="2254" w:type="dxa"/>
          </w:tcPr>
          <w:p w14:paraId="50485260" w14:textId="77F20820" w:rsidR="00375C79" w:rsidRPr="00C578A0" w:rsidRDefault="00375C79" w:rsidP="00E177C2">
            <w:pPr>
              <w:spacing w:line="480" w:lineRule="auto"/>
              <w:rPr>
                <w:rFonts w:ascii="Times New Roman" w:hAnsi="Times New Roman" w:cs="Times New Roman"/>
                <w:sz w:val="24"/>
                <w:szCs w:val="24"/>
              </w:rPr>
            </w:pPr>
            <w:r w:rsidRPr="00C578A0">
              <w:rPr>
                <w:rFonts w:ascii="Times New Roman" w:hAnsi="Times New Roman" w:cs="Times New Roman"/>
                <w:sz w:val="24"/>
                <w:szCs w:val="24"/>
              </w:rPr>
              <w:t>Standard Deviation</w:t>
            </w:r>
          </w:p>
        </w:tc>
        <w:tc>
          <w:tcPr>
            <w:tcW w:w="2254" w:type="dxa"/>
          </w:tcPr>
          <w:p w14:paraId="018D15DB" w14:textId="75105412" w:rsidR="00375C79" w:rsidRPr="00C578A0" w:rsidRDefault="00375C79" w:rsidP="00E177C2">
            <w:pPr>
              <w:spacing w:line="480" w:lineRule="auto"/>
              <w:rPr>
                <w:rFonts w:ascii="Times New Roman" w:hAnsi="Times New Roman" w:cs="Times New Roman"/>
                <w:sz w:val="24"/>
                <w:szCs w:val="24"/>
              </w:rPr>
            </w:pPr>
            <w:r w:rsidRPr="00C578A0">
              <w:rPr>
                <w:rFonts w:ascii="Times New Roman" w:hAnsi="Times New Roman" w:cs="Times New Roman"/>
                <w:sz w:val="24"/>
                <w:szCs w:val="24"/>
              </w:rPr>
              <w:t>2.85</w:t>
            </w:r>
          </w:p>
        </w:tc>
      </w:tr>
    </w:tbl>
    <w:p w14:paraId="607D8F9D" w14:textId="40BFEFB8" w:rsidR="00375C79" w:rsidRPr="00C578A0" w:rsidRDefault="00375C79" w:rsidP="00E177C2">
      <w:pPr>
        <w:spacing w:line="480" w:lineRule="auto"/>
        <w:rPr>
          <w:rFonts w:ascii="Times New Roman" w:hAnsi="Times New Roman" w:cs="Times New Roman"/>
          <w:sz w:val="24"/>
          <w:szCs w:val="24"/>
        </w:rPr>
      </w:pPr>
    </w:p>
    <w:p w14:paraId="640472C7" w14:textId="77777777" w:rsidR="00712D7A" w:rsidRPr="00C578A0" w:rsidRDefault="00712D7A" w:rsidP="00E177C2">
      <w:pPr>
        <w:spacing w:line="480" w:lineRule="auto"/>
        <w:rPr>
          <w:rFonts w:ascii="Times New Roman" w:hAnsi="Times New Roman" w:cs="Times New Roman"/>
          <w:sz w:val="24"/>
          <w:szCs w:val="24"/>
        </w:rPr>
      </w:pPr>
    </w:p>
    <w:p w14:paraId="1E5C4933" w14:textId="17192232" w:rsidR="00375C79" w:rsidRPr="00C578A0" w:rsidRDefault="00375C79" w:rsidP="00E177C2">
      <w:pPr>
        <w:spacing w:line="480" w:lineRule="auto"/>
        <w:rPr>
          <w:rFonts w:ascii="Times New Roman" w:hAnsi="Times New Roman" w:cs="Times New Roman"/>
          <w:sz w:val="24"/>
          <w:szCs w:val="24"/>
        </w:rPr>
      </w:pPr>
      <w:r w:rsidRPr="00C578A0">
        <w:rPr>
          <w:rFonts w:ascii="Times New Roman" w:hAnsi="Times New Roman" w:cs="Times New Roman"/>
          <w:sz w:val="24"/>
          <w:szCs w:val="24"/>
        </w:rPr>
        <w:t>The interaction between sensation see</w:t>
      </w:r>
      <w:r w:rsidR="00037DFF">
        <w:rPr>
          <w:rFonts w:ascii="Times New Roman" w:hAnsi="Times New Roman" w:cs="Times New Roman"/>
          <w:sz w:val="24"/>
          <w:szCs w:val="24"/>
        </w:rPr>
        <w:t xml:space="preserve">king and tempo of music was not </w:t>
      </w:r>
      <w:r w:rsidRPr="00C578A0">
        <w:rPr>
          <w:rFonts w:ascii="Times New Roman" w:hAnsi="Times New Roman" w:cs="Times New Roman"/>
          <w:sz w:val="24"/>
          <w:szCs w:val="24"/>
        </w:rPr>
        <w:t>significant.</w:t>
      </w:r>
    </w:p>
    <w:p w14:paraId="3114963C" w14:textId="77777777" w:rsidR="00712D7A" w:rsidRPr="00C578A0" w:rsidRDefault="00712D7A" w:rsidP="00E177C2">
      <w:pPr>
        <w:spacing w:line="480" w:lineRule="auto"/>
        <w:rPr>
          <w:rFonts w:ascii="Times New Roman" w:hAnsi="Times New Roman" w:cs="Times New Roman"/>
          <w:sz w:val="24"/>
          <w:szCs w:val="24"/>
        </w:rPr>
      </w:pPr>
    </w:p>
    <w:p w14:paraId="360211E2" w14:textId="18487D0E" w:rsidR="00375C79" w:rsidRPr="00C578A0" w:rsidRDefault="00375C79" w:rsidP="00E177C2">
      <w:pPr>
        <w:spacing w:line="480" w:lineRule="auto"/>
        <w:rPr>
          <w:rFonts w:ascii="Times New Roman" w:hAnsi="Times New Roman" w:cs="Times New Roman"/>
          <w:sz w:val="24"/>
          <w:szCs w:val="24"/>
        </w:rPr>
      </w:pPr>
      <w:r w:rsidRPr="00037DFF">
        <w:rPr>
          <w:rFonts w:ascii="Times New Roman" w:hAnsi="Times New Roman" w:cs="Times New Roman"/>
          <w:i/>
          <w:sz w:val="24"/>
          <w:szCs w:val="24"/>
        </w:rPr>
        <w:t xml:space="preserve">F </w:t>
      </w:r>
      <w:r w:rsidRPr="00C578A0">
        <w:rPr>
          <w:rFonts w:ascii="Times New Roman" w:hAnsi="Times New Roman" w:cs="Times New Roman"/>
          <w:sz w:val="24"/>
          <w:szCs w:val="24"/>
        </w:rPr>
        <w:t>(2,</w:t>
      </w:r>
      <w:r w:rsidR="00E177C2">
        <w:rPr>
          <w:rFonts w:ascii="Times New Roman" w:hAnsi="Times New Roman" w:cs="Times New Roman"/>
          <w:sz w:val="24"/>
          <w:szCs w:val="24"/>
        </w:rPr>
        <w:t xml:space="preserve"> </w:t>
      </w:r>
      <w:r w:rsidRPr="00C578A0">
        <w:rPr>
          <w:rFonts w:ascii="Times New Roman" w:hAnsi="Times New Roman" w:cs="Times New Roman"/>
          <w:sz w:val="24"/>
          <w:szCs w:val="24"/>
        </w:rPr>
        <w:t xml:space="preserve">24) = .08, </w:t>
      </w:r>
      <w:r w:rsidRPr="00037DFF">
        <w:rPr>
          <w:rFonts w:ascii="Times New Roman" w:hAnsi="Times New Roman" w:cs="Times New Roman"/>
          <w:i/>
          <w:sz w:val="24"/>
          <w:szCs w:val="24"/>
        </w:rPr>
        <w:t>p</w:t>
      </w:r>
      <w:r w:rsidRPr="00C578A0">
        <w:rPr>
          <w:rFonts w:ascii="Times New Roman" w:hAnsi="Times New Roman" w:cs="Times New Roman"/>
          <w:sz w:val="24"/>
          <w:szCs w:val="24"/>
        </w:rPr>
        <w:t xml:space="preserve"> &gt; .05</w:t>
      </w:r>
    </w:p>
    <w:p w14:paraId="53C6D854" w14:textId="77777777" w:rsidR="00712D7A" w:rsidRPr="00C578A0" w:rsidRDefault="00712D7A" w:rsidP="00E177C2">
      <w:pPr>
        <w:spacing w:line="480" w:lineRule="auto"/>
        <w:rPr>
          <w:rFonts w:ascii="Times New Roman" w:hAnsi="Times New Roman" w:cs="Times New Roman"/>
          <w:sz w:val="24"/>
          <w:szCs w:val="24"/>
        </w:rPr>
      </w:pPr>
    </w:p>
    <w:p w14:paraId="08BA7991" w14:textId="344772D1" w:rsidR="00375C79" w:rsidRPr="00C578A0" w:rsidRDefault="00375C79" w:rsidP="00E177C2">
      <w:pPr>
        <w:spacing w:line="480" w:lineRule="auto"/>
        <w:rPr>
          <w:rFonts w:ascii="Times New Roman" w:hAnsi="Times New Roman" w:cs="Times New Roman"/>
          <w:sz w:val="24"/>
          <w:szCs w:val="24"/>
        </w:rPr>
      </w:pPr>
      <w:r w:rsidRPr="00C578A0">
        <w:rPr>
          <w:rFonts w:ascii="Times New Roman" w:hAnsi="Times New Roman" w:cs="Times New Roman"/>
          <w:sz w:val="24"/>
          <w:szCs w:val="24"/>
        </w:rPr>
        <w:lastRenderedPageBreak/>
        <w:t>The main effect</w:t>
      </w:r>
      <w:r w:rsidR="00037DFF">
        <w:rPr>
          <w:rFonts w:ascii="Times New Roman" w:hAnsi="Times New Roman" w:cs="Times New Roman"/>
          <w:sz w:val="24"/>
          <w:szCs w:val="24"/>
        </w:rPr>
        <w:t xml:space="preserve">s of sensation seeking were not </w:t>
      </w:r>
      <w:r w:rsidRPr="00C578A0">
        <w:rPr>
          <w:rFonts w:ascii="Times New Roman" w:hAnsi="Times New Roman" w:cs="Times New Roman"/>
          <w:sz w:val="24"/>
          <w:szCs w:val="24"/>
        </w:rPr>
        <w:t>significant</w:t>
      </w:r>
      <w:r w:rsidR="008E2354" w:rsidRPr="00C578A0">
        <w:rPr>
          <w:rFonts w:ascii="Times New Roman" w:hAnsi="Times New Roman" w:cs="Times New Roman"/>
          <w:sz w:val="24"/>
          <w:szCs w:val="24"/>
        </w:rPr>
        <w:t>.</w:t>
      </w:r>
    </w:p>
    <w:p w14:paraId="783EE954" w14:textId="77777777" w:rsidR="00712D7A" w:rsidRPr="00C578A0" w:rsidRDefault="00712D7A" w:rsidP="00E177C2">
      <w:pPr>
        <w:spacing w:line="480" w:lineRule="auto"/>
        <w:rPr>
          <w:rFonts w:ascii="Times New Roman" w:hAnsi="Times New Roman" w:cs="Times New Roman"/>
          <w:sz w:val="24"/>
          <w:szCs w:val="24"/>
        </w:rPr>
      </w:pPr>
    </w:p>
    <w:p w14:paraId="5E8D08CB" w14:textId="0E65F399" w:rsidR="00375C79" w:rsidRPr="00C578A0" w:rsidRDefault="00375C79" w:rsidP="00E177C2">
      <w:pPr>
        <w:spacing w:line="480" w:lineRule="auto"/>
        <w:rPr>
          <w:rFonts w:ascii="Times New Roman" w:hAnsi="Times New Roman" w:cs="Times New Roman"/>
          <w:sz w:val="24"/>
          <w:szCs w:val="24"/>
        </w:rPr>
      </w:pPr>
      <w:r w:rsidRPr="00037DFF">
        <w:rPr>
          <w:rFonts w:ascii="Times New Roman" w:hAnsi="Times New Roman" w:cs="Times New Roman"/>
          <w:i/>
          <w:sz w:val="24"/>
          <w:szCs w:val="24"/>
        </w:rPr>
        <w:t xml:space="preserve">F </w:t>
      </w:r>
      <w:r w:rsidRPr="00C578A0">
        <w:rPr>
          <w:rFonts w:ascii="Times New Roman" w:hAnsi="Times New Roman" w:cs="Times New Roman"/>
          <w:sz w:val="24"/>
          <w:szCs w:val="24"/>
        </w:rPr>
        <w:t xml:space="preserve">(1, 24) =.002, </w:t>
      </w:r>
      <w:r w:rsidRPr="00037DFF">
        <w:rPr>
          <w:rFonts w:ascii="Times New Roman" w:hAnsi="Times New Roman" w:cs="Times New Roman"/>
          <w:i/>
          <w:sz w:val="24"/>
          <w:szCs w:val="24"/>
        </w:rPr>
        <w:t>p</w:t>
      </w:r>
      <w:r w:rsidRPr="00C578A0">
        <w:rPr>
          <w:rFonts w:ascii="Times New Roman" w:hAnsi="Times New Roman" w:cs="Times New Roman"/>
          <w:sz w:val="24"/>
          <w:szCs w:val="24"/>
        </w:rPr>
        <w:t>= .097</w:t>
      </w:r>
    </w:p>
    <w:p w14:paraId="7169DBDD" w14:textId="77777777" w:rsidR="00712D7A" w:rsidRPr="00C578A0" w:rsidRDefault="00712D7A" w:rsidP="00E177C2">
      <w:pPr>
        <w:spacing w:line="480" w:lineRule="auto"/>
        <w:rPr>
          <w:rFonts w:ascii="Times New Roman" w:hAnsi="Times New Roman" w:cs="Times New Roman"/>
          <w:sz w:val="24"/>
          <w:szCs w:val="24"/>
        </w:rPr>
      </w:pPr>
    </w:p>
    <w:p w14:paraId="6B628341" w14:textId="14C8A167" w:rsidR="00712D7A" w:rsidRPr="00C578A0" w:rsidRDefault="00375C79" w:rsidP="00E177C2">
      <w:pPr>
        <w:spacing w:line="480" w:lineRule="auto"/>
        <w:rPr>
          <w:rFonts w:ascii="Times New Roman" w:hAnsi="Times New Roman" w:cs="Times New Roman"/>
          <w:sz w:val="24"/>
          <w:szCs w:val="24"/>
        </w:rPr>
      </w:pPr>
      <w:r w:rsidRPr="00C578A0">
        <w:rPr>
          <w:rFonts w:ascii="Times New Roman" w:hAnsi="Times New Roman" w:cs="Times New Roman"/>
          <w:sz w:val="24"/>
          <w:szCs w:val="24"/>
        </w:rPr>
        <w:t xml:space="preserve">The main effect of tempo of music did reach statistical significance </w:t>
      </w:r>
      <w:r w:rsidRPr="00037DFF">
        <w:rPr>
          <w:rFonts w:ascii="Times New Roman" w:hAnsi="Times New Roman" w:cs="Times New Roman"/>
          <w:i/>
          <w:sz w:val="24"/>
          <w:szCs w:val="24"/>
        </w:rPr>
        <w:t>F</w:t>
      </w:r>
      <w:r w:rsidRPr="00C578A0">
        <w:rPr>
          <w:rFonts w:ascii="Times New Roman" w:hAnsi="Times New Roman" w:cs="Times New Roman"/>
          <w:sz w:val="24"/>
          <w:szCs w:val="24"/>
        </w:rPr>
        <w:t xml:space="preserve"> (2</w:t>
      </w:r>
      <w:r w:rsidR="00E177C2" w:rsidRPr="00C578A0">
        <w:rPr>
          <w:rFonts w:ascii="Times New Roman" w:hAnsi="Times New Roman" w:cs="Times New Roman"/>
          <w:sz w:val="24"/>
          <w:szCs w:val="24"/>
        </w:rPr>
        <w:t>, 24</w:t>
      </w:r>
      <w:r w:rsidRPr="00C578A0">
        <w:rPr>
          <w:rFonts w:ascii="Times New Roman" w:hAnsi="Times New Roman" w:cs="Times New Roman"/>
          <w:sz w:val="24"/>
          <w:szCs w:val="24"/>
        </w:rPr>
        <w:t xml:space="preserve">) = 4.23, </w:t>
      </w:r>
      <w:r w:rsidRPr="00037DFF">
        <w:rPr>
          <w:rFonts w:ascii="Times New Roman" w:hAnsi="Times New Roman" w:cs="Times New Roman"/>
          <w:i/>
          <w:sz w:val="24"/>
          <w:szCs w:val="24"/>
        </w:rPr>
        <w:t>p</w:t>
      </w:r>
      <w:r w:rsidRPr="00C578A0">
        <w:rPr>
          <w:rFonts w:ascii="Times New Roman" w:hAnsi="Times New Roman" w:cs="Times New Roman"/>
          <w:sz w:val="24"/>
          <w:szCs w:val="24"/>
        </w:rPr>
        <w:t>=.03.</w:t>
      </w:r>
    </w:p>
    <w:p w14:paraId="3ECAED8D" w14:textId="5312DBFD" w:rsidR="00712D7A" w:rsidRPr="00C578A0" w:rsidRDefault="00375C79" w:rsidP="00E177C2">
      <w:pPr>
        <w:spacing w:line="480" w:lineRule="auto"/>
        <w:rPr>
          <w:rFonts w:ascii="Times New Roman" w:hAnsi="Times New Roman" w:cs="Times New Roman"/>
          <w:sz w:val="24"/>
          <w:szCs w:val="24"/>
        </w:rPr>
      </w:pPr>
      <w:r w:rsidRPr="00C578A0">
        <w:rPr>
          <w:rFonts w:ascii="Times New Roman" w:hAnsi="Times New Roman" w:cs="Times New Roman"/>
          <w:sz w:val="24"/>
          <w:szCs w:val="24"/>
        </w:rPr>
        <w:t>This finding shows that there was a significant general effect of tempo of music on the</w:t>
      </w:r>
      <w:r w:rsidR="00E177C2">
        <w:rPr>
          <w:rFonts w:ascii="Times New Roman" w:hAnsi="Times New Roman" w:cs="Times New Roman"/>
          <w:sz w:val="24"/>
          <w:szCs w:val="24"/>
        </w:rPr>
        <w:t xml:space="preserve"> </w:t>
      </w:r>
      <w:r w:rsidRPr="00C578A0">
        <w:rPr>
          <w:rFonts w:ascii="Times New Roman" w:hAnsi="Times New Roman" w:cs="Times New Roman"/>
          <w:sz w:val="24"/>
          <w:szCs w:val="24"/>
        </w:rPr>
        <w:t>perception of time with post hoc tests showing that there was a significant difference between</w:t>
      </w:r>
      <w:r w:rsidR="00E177C2">
        <w:rPr>
          <w:rFonts w:ascii="Times New Roman" w:hAnsi="Times New Roman" w:cs="Times New Roman"/>
          <w:sz w:val="24"/>
          <w:szCs w:val="24"/>
        </w:rPr>
        <w:t xml:space="preserve"> </w:t>
      </w:r>
      <w:r w:rsidRPr="00C578A0">
        <w:rPr>
          <w:rFonts w:ascii="Times New Roman" w:hAnsi="Times New Roman" w:cs="Times New Roman"/>
          <w:sz w:val="24"/>
          <w:szCs w:val="24"/>
        </w:rPr>
        <w:t>the no music and fast music groups (p=.03), with scores of time perception being</w:t>
      </w:r>
      <w:r w:rsidR="00E177C2">
        <w:rPr>
          <w:rFonts w:ascii="Times New Roman" w:hAnsi="Times New Roman" w:cs="Times New Roman"/>
          <w:sz w:val="24"/>
          <w:szCs w:val="24"/>
        </w:rPr>
        <w:t xml:space="preserve"> </w:t>
      </w:r>
      <w:r w:rsidRPr="00C578A0">
        <w:rPr>
          <w:rFonts w:ascii="Times New Roman" w:hAnsi="Times New Roman" w:cs="Times New Roman"/>
          <w:sz w:val="24"/>
          <w:szCs w:val="24"/>
        </w:rPr>
        <w:t>significantly overestimated in the no music group (mean= 7.40, standard deviated=1.43) than</w:t>
      </w:r>
    </w:p>
    <w:p w14:paraId="1DE34741" w14:textId="59637DF3" w:rsidR="00375C79" w:rsidRPr="00C578A0" w:rsidRDefault="00375C79" w:rsidP="00E177C2">
      <w:pPr>
        <w:spacing w:line="480" w:lineRule="auto"/>
        <w:rPr>
          <w:rFonts w:ascii="Times New Roman" w:hAnsi="Times New Roman" w:cs="Times New Roman"/>
          <w:sz w:val="24"/>
          <w:szCs w:val="24"/>
        </w:rPr>
      </w:pPr>
      <w:r w:rsidRPr="00C578A0">
        <w:rPr>
          <w:rFonts w:ascii="Times New Roman" w:hAnsi="Times New Roman" w:cs="Times New Roman"/>
          <w:sz w:val="24"/>
          <w:szCs w:val="24"/>
        </w:rPr>
        <w:t>the fast music group (</w:t>
      </w:r>
      <w:r w:rsidR="00037DFF">
        <w:rPr>
          <w:rFonts w:ascii="Times New Roman" w:hAnsi="Times New Roman" w:cs="Times New Roman"/>
          <w:sz w:val="24"/>
          <w:szCs w:val="24"/>
        </w:rPr>
        <w:t>m</w:t>
      </w:r>
      <w:r w:rsidRPr="00C578A0">
        <w:rPr>
          <w:rFonts w:ascii="Times New Roman" w:hAnsi="Times New Roman" w:cs="Times New Roman"/>
          <w:sz w:val="24"/>
          <w:szCs w:val="24"/>
        </w:rPr>
        <w:t>=4.00, sd=3.57). There was no significant difference between the no</w:t>
      </w:r>
      <w:r w:rsidR="00E177C2">
        <w:rPr>
          <w:rFonts w:ascii="Times New Roman" w:hAnsi="Times New Roman" w:cs="Times New Roman"/>
          <w:sz w:val="24"/>
          <w:szCs w:val="24"/>
        </w:rPr>
        <w:t xml:space="preserve"> </w:t>
      </w:r>
      <w:r w:rsidRPr="00C578A0">
        <w:rPr>
          <w:rFonts w:ascii="Times New Roman" w:hAnsi="Times New Roman" w:cs="Times New Roman"/>
          <w:sz w:val="24"/>
          <w:szCs w:val="24"/>
        </w:rPr>
        <w:t>music and slow (</w:t>
      </w:r>
      <w:r w:rsidRPr="00037DFF">
        <w:rPr>
          <w:rFonts w:ascii="Times New Roman" w:hAnsi="Times New Roman" w:cs="Times New Roman"/>
          <w:i/>
          <w:sz w:val="24"/>
          <w:szCs w:val="24"/>
        </w:rPr>
        <w:t>p</w:t>
      </w:r>
      <w:r w:rsidRPr="00C578A0">
        <w:rPr>
          <w:rFonts w:ascii="Times New Roman" w:hAnsi="Times New Roman" w:cs="Times New Roman"/>
          <w:sz w:val="24"/>
          <w:szCs w:val="24"/>
        </w:rPr>
        <w:t>&gt;.05), or the fast and slow music groups (</w:t>
      </w:r>
      <w:r w:rsidRPr="00037DFF">
        <w:rPr>
          <w:rFonts w:ascii="Times New Roman" w:hAnsi="Times New Roman" w:cs="Times New Roman"/>
          <w:i/>
          <w:sz w:val="24"/>
          <w:szCs w:val="24"/>
        </w:rPr>
        <w:t>p</w:t>
      </w:r>
      <w:r w:rsidRPr="00C578A0">
        <w:rPr>
          <w:rFonts w:ascii="Times New Roman" w:hAnsi="Times New Roman" w:cs="Times New Roman"/>
          <w:sz w:val="24"/>
          <w:szCs w:val="24"/>
        </w:rPr>
        <w:t>&gt;.05). To conclude the findings</w:t>
      </w:r>
      <w:r w:rsidR="00E177C2">
        <w:rPr>
          <w:rFonts w:ascii="Times New Roman" w:hAnsi="Times New Roman" w:cs="Times New Roman"/>
          <w:sz w:val="24"/>
          <w:szCs w:val="24"/>
        </w:rPr>
        <w:t xml:space="preserve"> </w:t>
      </w:r>
      <w:r w:rsidRPr="00C578A0">
        <w:rPr>
          <w:rFonts w:ascii="Times New Roman" w:hAnsi="Times New Roman" w:cs="Times New Roman"/>
          <w:sz w:val="24"/>
          <w:szCs w:val="24"/>
        </w:rPr>
        <w:t>of the study, indicate that the initial hypothesis must be rejected.</w:t>
      </w:r>
    </w:p>
    <w:p w14:paraId="6241249C" w14:textId="77777777" w:rsidR="00712D7A" w:rsidRPr="00C578A0" w:rsidRDefault="00712D7A" w:rsidP="00E177C2">
      <w:pPr>
        <w:spacing w:line="480" w:lineRule="auto"/>
        <w:rPr>
          <w:rFonts w:ascii="Times New Roman" w:hAnsi="Times New Roman" w:cs="Times New Roman"/>
          <w:sz w:val="24"/>
          <w:szCs w:val="24"/>
          <w:u w:val="single"/>
        </w:rPr>
      </w:pPr>
    </w:p>
    <w:p w14:paraId="2CE4531A" w14:textId="1DA80FAF" w:rsidR="00712D7A" w:rsidRPr="00FD36E3" w:rsidRDefault="00FD36E3" w:rsidP="00E177C2">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Discussion</w:t>
      </w:r>
    </w:p>
    <w:p w14:paraId="2E0EF08E" w14:textId="76BDF7FC" w:rsidR="00375C79" w:rsidRPr="00C578A0" w:rsidRDefault="004503F4" w:rsidP="00E177C2">
      <w:pPr>
        <w:spacing w:line="480" w:lineRule="auto"/>
        <w:rPr>
          <w:rFonts w:ascii="Times New Roman" w:hAnsi="Times New Roman" w:cs="Times New Roman"/>
          <w:sz w:val="24"/>
          <w:szCs w:val="24"/>
        </w:rPr>
      </w:pPr>
      <w:r w:rsidRPr="00C578A0">
        <w:rPr>
          <w:rFonts w:ascii="Times New Roman" w:hAnsi="Times New Roman" w:cs="Times New Roman"/>
          <w:sz w:val="24"/>
          <w:szCs w:val="24"/>
        </w:rPr>
        <w:t>The initial hypothesis of the study suggested th</w:t>
      </w:r>
      <w:r w:rsidR="00E92007">
        <w:rPr>
          <w:rFonts w:ascii="Times New Roman" w:hAnsi="Times New Roman" w:cs="Times New Roman"/>
          <w:sz w:val="24"/>
          <w:szCs w:val="24"/>
        </w:rPr>
        <w:t xml:space="preserve">at there would be </w:t>
      </w:r>
      <w:r w:rsidR="00E177C2">
        <w:rPr>
          <w:rFonts w:ascii="Times New Roman" w:hAnsi="Times New Roman" w:cs="Times New Roman"/>
          <w:sz w:val="24"/>
          <w:szCs w:val="24"/>
        </w:rPr>
        <w:t>an</w:t>
      </w:r>
      <w:r w:rsidR="00E92007">
        <w:rPr>
          <w:rFonts w:ascii="Times New Roman" w:hAnsi="Times New Roman" w:cs="Times New Roman"/>
          <w:sz w:val="24"/>
          <w:szCs w:val="24"/>
        </w:rPr>
        <w:t xml:space="preserve"> effect of </w:t>
      </w:r>
      <w:r w:rsidRPr="00C578A0">
        <w:rPr>
          <w:rFonts w:ascii="Times New Roman" w:hAnsi="Times New Roman" w:cs="Times New Roman"/>
          <w:sz w:val="24"/>
          <w:szCs w:val="24"/>
        </w:rPr>
        <w:t>tempo of music and sensation seeking</w:t>
      </w:r>
      <w:r w:rsidR="00E177C2">
        <w:rPr>
          <w:rFonts w:ascii="Times New Roman" w:hAnsi="Times New Roman" w:cs="Times New Roman"/>
          <w:sz w:val="24"/>
          <w:szCs w:val="24"/>
        </w:rPr>
        <w:t xml:space="preserve"> in time perception</w:t>
      </w:r>
      <w:r w:rsidR="00DB6268">
        <w:rPr>
          <w:rFonts w:ascii="Times New Roman" w:hAnsi="Times New Roman" w:cs="Times New Roman"/>
          <w:sz w:val="24"/>
          <w:szCs w:val="24"/>
        </w:rPr>
        <w:t>, although in this case the</w:t>
      </w:r>
      <w:r w:rsidR="00E177C2">
        <w:rPr>
          <w:rFonts w:ascii="Times New Roman" w:hAnsi="Times New Roman" w:cs="Times New Roman"/>
          <w:sz w:val="24"/>
          <w:szCs w:val="24"/>
        </w:rPr>
        <w:t xml:space="preserve"> </w:t>
      </w:r>
      <w:r w:rsidRPr="00C578A0">
        <w:rPr>
          <w:rFonts w:ascii="Times New Roman" w:hAnsi="Times New Roman" w:cs="Times New Roman"/>
          <w:sz w:val="24"/>
          <w:szCs w:val="24"/>
        </w:rPr>
        <w:t>hypothesis of the study must</w:t>
      </w:r>
      <w:r w:rsidR="00DB6268">
        <w:rPr>
          <w:rFonts w:ascii="Times New Roman" w:hAnsi="Times New Roman" w:cs="Times New Roman"/>
          <w:sz w:val="24"/>
          <w:szCs w:val="24"/>
        </w:rPr>
        <w:t xml:space="preserve"> </w:t>
      </w:r>
      <w:r w:rsidRPr="00C578A0">
        <w:rPr>
          <w:rFonts w:ascii="Times New Roman" w:hAnsi="Times New Roman" w:cs="Times New Roman"/>
          <w:sz w:val="24"/>
          <w:szCs w:val="24"/>
        </w:rPr>
        <w:t>be rejected as the results above show that the interaction between sensation seeking and</w:t>
      </w:r>
      <w:r w:rsidR="00DB6268">
        <w:rPr>
          <w:rFonts w:ascii="Times New Roman" w:hAnsi="Times New Roman" w:cs="Times New Roman"/>
          <w:sz w:val="24"/>
          <w:szCs w:val="24"/>
        </w:rPr>
        <w:t xml:space="preserve"> </w:t>
      </w:r>
      <w:r w:rsidRPr="00C578A0">
        <w:rPr>
          <w:rFonts w:ascii="Times New Roman" w:hAnsi="Times New Roman" w:cs="Times New Roman"/>
          <w:sz w:val="24"/>
          <w:szCs w:val="24"/>
        </w:rPr>
        <w:t xml:space="preserve">tempo of music </w:t>
      </w:r>
      <w:r w:rsidR="00712D7A" w:rsidRPr="00C578A0">
        <w:rPr>
          <w:rFonts w:ascii="Times New Roman" w:hAnsi="Times New Roman" w:cs="Times New Roman"/>
          <w:sz w:val="24"/>
          <w:szCs w:val="24"/>
        </w:rPr>
        <w:t>is</w:t>
      </w:r>
      <w:r w:rsidR="00037DFF">
        <w:rPr>
          <w:rFonts w:ascii="Times New Roman" w:hAnsi="Times New Roman" w:cs="Times New Roman"/>
          <w:sz w:val="24"/>
          <w:szCs w:val="24"/>
        </w:rPr>
        <w:t xml:space="preserve"> not</w:t>
      </w:r>
      <w:r w:rsidR="00FD36E3">
        <w:rPr>
          <w:rFonts w:ascii="Times New Roman" w:hAnsi="Times New Roman" w:cs="Times New Roman"/>
          <w:sz w:val="24"/>
          <w:szCs w:val="24"/>
        </w:rPr>
        <w:t xml:space="preserve"> </w:t>
      </w:r>
      <w:r w:rsidRPr="00C578A0">
        <w:rPr>
          <w:rFonts w:ascii="Times New Roman" w:hAnsi="Times New Roman" w:cs="Times New Roman"/>
          <w:sz w:val="24"/>
          <w:szCs w:val="24"/>
        </w:rPr>
        <w:t>significant.</w:t>
      </w:r>
      <w:r w:rsidR="00916061" w:rsidRPr="00C578A0">
        <w:rPr>
          <w:rFonts w:ascii="Times New Roman" w:hAnsi="Times New Roman" w:cs="Times New Roman"/>
          <w:sz w:val="24"/>
          <w:szCs w:val="24"/>
        </w:rPr>
        <w:t xml:space="preserve"> A 2x3 way ANOVA was used t</w:t>
      </w:r>
      <w:r w:rsidR="00F906B3" w:rsidRPr="00C578A0">
        <w:rPr>
          <w:rFonts w:ascii="Times New Roman" w:hAnsi="Times New Roman" w:cs="Times New Roman"/>
          <w:sz w:val="24"/>
          <w:szCs w:val="24"/>
        </w:rPr>
        <w:t>o understand this</w:t>
      </w:r>
      <w:r w:rsidR="00DB6268">
        <w:rPr>
          <w:rFonts w:ascii="Times New Roman" w:hAnsi="Times New Roman" w:cs="Times New Roman"/>
          <w:sz w:val="24"/>
          <w:szCs w:val="24"/>
        </w:rPr>
        <w:t xml:space="preserve"> </w:t>
      </w:r>
      <w:r w:rsidR="00F906B3" w:rsidRPr="00C578A0">
        <w:rPr>
          <w:rFonts w:ascii="Times New Roman" w:hAnsi="Times New Roman" w:cs="Times New Roman"/>
          <w:sz w:val="24"/>
          <w:szCs w:val="24"/>
        </w:rPr>
        <w:t>interaction, as two-way ANOVA’s compare mean differences between groups that have been</w:t>
      </w:r>
      <w:r w:rsidR="00DB6268">
        <w:rPr>
          <w:rFonts w:ascii="Times New Roman" w:hAnsi="Times New Roman" w:cs="Times New Roman"/>
          <w:sz w:val="24"/>
          <w:szCs w:val="24"/>
        </w:rPr>
        <w:t xml:space="preserve"> </w:t>
      </w:r>
      <w:r w:rsidR="00F906B3" w:rsidRPr="00C578A0">
        <w:rPr>
          <w:rFonts w:ascii="Times New Roman" w:hAnsi="Times New Roman" w:cs="Times New Roman"/>
          <w:sz w:val="24"/>
          <w:szCs w:val="24"/>
        </w:rPr>
        <w:t>split on two independent variables to see if an interaction existed between the two</w:t>
      </w:r>
      <w:r w:rsidR="00DB6268">
        <w:rPr>
          <w:rFonts w:ascii="Times New Roman" w:hAnsi="Times New Roman" w:cs="Times New Roman"/>
          <w:sz w:val="24"/>
          <w:szCs w:val="24"/>
        </w:rPr>
        <w:t xml:space="preserve"> </w:t>
      </w:r>
      <w:r w:rsidR="00F906B3" w:rsidRPr="00C578A0">
        <w:rPr>
          <w:rFonts w:ascii="Times New Roman" w:hAnsi="Times New Roman" w:cs="Times New Roman"/>
          <w:sz w:val="24"/>
          <w:szCs w:val="24"/>
        </w:rPr>
        <w:t>independent variables on the dependent variable.</w:t>
      </w:r>
      <w:sdt>
        <w:sdtPr>
          <w:rPr>
            <w:rFonts w:ascii="Times New Roman" w:hAnsi="Times New Roman" w:cs="Times New Roman"/>
            <w:sz w:val="24"/>
            <w:szCs w:val="24"/>
          </w:rPr>
          <w:id w:val="-1504662161"/>
          <w:citation/>
        </w:sdtPr>
        <w:sdtContent>
          <w:r w:rsidR="00F906B3" w:rsidRPr="00C578A0">
            <w:rPr>
              <w:rFonts w:ascii="Times New Roman" w:hAnsi="Times New Roman" w:cs="Times New Roman"/>
              <w:sz w:val="24"/>
              <w:szCs w:val="24"/>
            </w:rPr>
            <w:fldChar w:fldCharType="begin"/>
          </w:r>
          <w:r w:rsidR="00F906B3" w:rsidRPr="00C578A0">
            <w:rPr>
              <w:rFonts w:ascii="Times New Roman" w:hAnsi="Times New Roman" w:cs="Times New Roman"/>
              <w:sz w:val="24"/>
              <w:szCs w:val="24"/>
            </w:rPr>
            <w:instrText xml:space="preserve">CITATION 19fe \l 6153 </w:instrText>
          </w:r>
          <w:r w:rsidR="00F906B3" w:rsidRPr="00C578A0">
            <w:rPr>
              <w:rFonts w:ascii="Times New Roman" w:hAnsi="Times New Roman" w:cs="Times New Roman"/>
              <w:sz w:val="24"/>
              <w:szCs w:val="24"/>
            </w:rPr>
            <w:fldChar w:fldCharType="separate"/>
          </w:r>
          <w:r w:rsidR="00F906B3" w:rsidRPr="00C578A0">
            <w:rPr>
              <w:rFonts w:ascii="Times New Roman" w:hAnsi="Times New Roman" w:cs="Times New Roman"/>
              <w:noProof/>
              <w:sz w:val="24"/>
              <w:szCs w:val="24"/>
            </w:rPr>
            <w:t xml:space="preserve"> (laerd statistics, 2019)</w:t>
          </w:r>
          <w:r w:rsidR="00F906B3" w:rsidRPr="00C578A0">
            <w:rPr>
              <w:rFonts w:ascii="Times New Roman" w:hAnsi="Times New Roman" w:cs="Times New Roman"/>
              <w:sz w:val="24"/>
              <w:szCs w:val="24"/>
            </w:rPr>
            <w:fldChar w:fldCharType="end"/>
          </w:r>
        </w:sdtContent>
      </w:sdt>
      <w:r w:rsidR="00FD36E3">
        <w:rPr>
          <w:rFonts w:ascii="Times New Roman" w:hAnsi="Times New Roman" w:cs="Times New Roman"/>
          <w:sz w:val="24"/>
          <w:szCs w:val="24"/>
        </w:rPr>
        <w:t xml:space="preserve"> Participants who scored high on the sensation seeking questionnaire while having took part in the no music group perceived time correctly. Whereas participants who scored high on the sensation </w:t>
      </w:r>
      <w:r w:rsidR="00FD36E3">
        <w:rPr>
          <w:rFonts w:ascii="Times New Roman" w:hAnsi="Times New Roman" w:cs="Times New Roman"/>
          <w:sz w:val="24"/>
          <w:szCs w:val="24"/>
        </w:rPr>
        <w:lastRenderedPageBreak/>
        <w:t xml:space="preserve">seeking questionnaire who took part in the fast music group seemed </w:t>
      </w:r>
      <w:r w:rsidR="00E14F22">
        <w:rPr>
          <w:rFonts w:ascii="Times New Roman" w:hAnsi="Times New Roman" w:cs="Times New Roman"/>
          <w:sz w:val="24"/>
          <w:szCs w:val="24"/>
        </w:rPr>
        <w:t>to overestimate the time they perceived the pink oval for.</w:t>
      </w:r>
    </w:p>
    <w:p w14:paraId="253B8DF6" w14:textId="77777777" w:rsidR="00712D7A" w:rsidRPr="00C578A0" w:rsidRDefault="00712D7A" w:rsidP="00E177C2">
      <w:pPr>
        <w:spacing w:line="480" w:lineRule="auto"/>
        <w:rPr>
          <w:rFonts w:ascii="Times New Roman" w:hAnsi="Times New Roman" w:cs="Times New Roman"/>
          <w:sz w:val="24"/>
          <w:szCs w:val="24"/>
        </w:rPr>
      </w:pPr>
    </w:p>
    <w:p w14:paraId="5992B02F" w14:textId="591CEE15" w:rsidR="002F72CA" w:rsidRPr="00C578A0" w:rsidRDefault="002F72CA" w:rsidP="00E177C2">
      <w:pPr>
        <w:spacing w:line="480" w:lineRule="auto"/>
        <w:rPr>
          <w:rFonts w:ascii="Times New Roman" w:hAnsi="Times New Roman" w:cs="Times New Roman"/>
          <w:sz w:val="24"/>
          <w:szCs w:val="24"/>
        </w:rPr>
      </w:pPr>
      <w:r w:rsidRPr="00C578A0">
        <w:rPr>
          <w:rFonts w:ascii="Times New Roman" w:hAnsi="Times New Roman" w:cs="Times New Roman"/>
          <w:sz w:val="24"/>
          <w:szCs w:val="24"/>
        </w:rPr>
        <w:t xml:space="preserve">Previous studies such as </w:t>
      </w:r>
      <w:r w:rsidR="000741A4" w:rsidRPr="00C578A0">
        <w:rPr>
          <w:rFonts w:ascii="Times New Roman" w:hAnsi="Times New Roman" w:cs="Times New Roman"/>
          <w:sz w:val="24"/>
          <w:szCs w:val="24"/>
        </w:rPr>
        <w:t>(</w:t>
      </w:r>
      <w:r w:rsidRPr="00C578A0">
        <w:rPr>
          <w:rFonts w:ascii="Times New Roman" w:hAnsi="Times New Roman" w:cs="Times New Roman"/>
          <w:sz w:val="24"/>
          <w:szCs w:val="24"/>
        </w:rPr>
        <w:t>Milliman</w:t>
      </w:r>
      <w:r w:rsidR="000741A4" w:rsidRPr="00C578A0">
        <w:rPr>
          <w:rFonts w:ascii="Times New Roman" w:hAnsi="Times New Roman" w:cs="Times New Roman"/>
          <w:sz w:val="24"/>
          <w:szCs w:val="24"/>
        </w:rPr>
        <w:t xml:space="preserve">, 1982) and (Caddet and Hibbert, 2002) </w:t>
      </w:r>
      <w:r w:rsidRPr="00C578A0">
        <w:rPr>
          <w:rFonts w:ascii="Times New Roman" w:hAnsi="Times New Roman" w:cs="Times New Roman"/>
          <w:sz w:val="24"/>
          <w:szCs w:val="24"/>
        </w:rPr>
        <w:t>have shown for</w:t>
      </w:r>
      <w:r w:rsidR="00E177C2">
        <w:rPr>
          <w:rFonts w:ascii="Times New Roman" w:hAnsi="Times New Roman" w:cs="Times New Roman"/>
          <w:sz w:val="24"/>
          <w:szCs w:val="24"/>
        </w:rPr>
        <w:t xml:space="preserve"> there to be an effect</w:t>
      </w:r>
      <w:r w:rsidRPr="00C578A0">
        <w:rPr>
          <w:rFonts w:ascii="Times New Roman" w:hAnsi="Times New Roman" w:cs="Times New Roman"/>
          <w:sz w:val="24"/>
          <w:szCs w:val="24"/>
        </w:rPr>
        <w:t xml:space="preserve"> between temp</w:t>
      </w:r>
      <w:r w:rsidR="00037DFF">
        <w:rPr>
          <w:rFonts w:ascii="Times New Roman" w:hAnsi="Times New Roman" w:cs="Times New Roman"/>
          <w:sz w:val="24"/>
          <w:szCs w:val="24"/>
        </w:rPr>
        <w:t>o of music</w:t>
      </w:r>
      <w:r w:rsidRPr="00C578A0">
        <w:rPr>
          <w:rFonts w:ascii="Times New Roman" w:hAnsi="Times New Roman" w:cs="Times New Roman"/>
          <w:sz w:val="24"/>
          <w:szCs w:val="24"/>
        </w:rPr>
        <w:t xml:space="preserve"> on time perception</w:t>
      </w:r>
      <w:r w:rsidR="00E177C2">
        <w:rPr>
          <w:rFonts w:ascii="Times New Roman" w:hAnsi="Times New Roman" w:cs="Times New Roman"/>
          <w:sz w:val="24"/>
          <w:szCs w:val="24"/>
        </w:rPr>
        <w:t xml:space="preserve"> </w:t>
      </w:r>
      <w:r w:rsidRPr="00C578A0">
        <w:rPr>
          <w:rFonts w:ascii="Times New Roman" w:hAnsi="Times New Roman" w:cs="Times New Roman"/>
          <w:sz w:val="24"/>
          <w:szCs w:val="24"/>
        </w:rPr>
        <w:t>but in this study even though there exists no significant difference between the no music and</w:t>
      </w:r>
      <w:r w:rsidR="00E177C2">
        <w:rPr>
          <w:rFonts w:ascii="Times New Roman" w:hAnsi="Times New Roman" w:cs="Times New Roman"/>
          <w:sz w:val="24"/>
          <w:szCs w:val="24"/>
        </w:rPr>
        <w:t xml:space="preserve"> </w:t>
      </w:r>
      <w:r w:rsidRPr="00C578A0">
        <w:rPr>
          <w:rFonts w:ascii="Times New Roman" w:hAnsi="Times New Roman" w:cs="Times New Roman"/>
          <w:sz w:val="24"/>
          <w:szCs w:val="24"/>
        </w:rPr>
        <w:t xml:space="preserve">slow music groups and fast and slow music groups there </w:t>
      </w:r>
      <w:r w:rsidR="000741A4" w:rsidRPr="00C578A0">
        <w:rPr>
          <w:rFonts w:ascii="Times New Roman" w:hAnsi="Times New Roman" w:cs="Times New Roman"/>
          <w:sz w:val="24"/>
          <w:szCs w:val="24"/>
        </w:rPr>
        <w:t>s</w:t>
      </w:r>
      <w:r w:rsidRPr="00C578A0">
        <w:rPr>
          <w:rFonts w:ascii="Times New Roman" w:hAnsi="Times New Roman" w:cs="Times New Roman"/>
          <w:sz w:val="24"/>
          <w:szCs w:val="24"/>
        </w:rPr>
        <w:t>eems to be a significant</w:t>
      </w:r>
      <w:r w:rsidR="00E177C2">
        <w:rPr>
          <w:rFonts w:ascii="Times New Roman" w:hAnsi="Times New Roman" w:cs="Times New Roman"/>
          <w:sz w:val="24"/>
          <w:szCs w:val="24"/>
        </w:rPr>
        <w:t xml:space="preserve"> </w:t>
      </w:r>
      <w:r w:rsidRPr="00C578A0">
        <w:rPr>
          <w:rFonts w:ascii="Times New Roman" w:hAnsi="Times New Roman" w:cs="Times New Roman"/>
          <w:sz w:val="24"/>
          <w:szCs w:val="24"/>
        </w:rPr>
        <w:t>overestimation of time between the no music and fast music group.</w:t>
      </w:r>
      <w:r w:rsidR="00DB6268">
        <w:rPr>
          <w:rFonts w:ascii="Times New Roman" w:hAnsi="Times New Roman" w:cs="Times New Roman"/>
          <w:sz w:val="24"/>
          <w:szCs w:val="24"/>
        </w:rPr>
        <w:t xml:space="preserve"> </w:t>
      </w:r>
    </w:p>
    <w:p w14:paraId="5F01DA69" w14:textId="77777777" w:rsidR="000741A4" w:rsidRPr="00C578A0" w:rsidRDefault="000741A4" w:rsidP="00E177C2">
      <w:pPr>
        <w:spacing w:line="480" w:lineRule="auto"/>
        <w:rPr>
          <w:rFonts w:ascii="Times New Roman" w:hAnsi="Times New Roman" w:cs="Times New Roman"/>
          <w:sz w:val="24"/>
          <w:szCs w:val="24"/>
        </w:rPr>
      </w:pPr>
    </w:p>
    <w:p w14:paraId="041957B6" w14:textId="29E582E4" w:rsidR="00607724" w:rsidRPr="00C578A0" w:rsidRDefault="00F906B3" w:rsidP="00E177C2">
      <w:pPr>
        <w:spacing w:line="480" w:lineRule="auto"/>
        <w:rPr>
          <w:rFonts w:ascii="Times New Roman" w:hAnsi="Times New Roman" w:cs="Times New Roman"/>
          <w:sz w:val="24"/>
          <w:szCs w:val="24"/>
        </w:rPr>
      </w:pPr>
      <w:r w:rsidRPr="00C578A0">
        <w:rPr>
          <w:rFonts w:ascii="Times New Roman" w:hAnsi="Times New Roman" w:cs="Times New Roman"/>
          <w:sz w:val="24"/>
          <w:szCs w:val="24"/>
        </w:rPr>
        <w:t>A possible limitation to acknowledge within the study is that there must be caution while</w:t>
      </w:r>
      <w:r w:rsidR="00E177C2">
        <w:rPr>
          <w:rFonts w:ascii="Times New Roman" w:hAnsi="Times New Roman" w:cs="Times New Roman"/>
          <w:sz w:val="24"/>
          <w:szCs w:val="24"/>
        </w:rPr>
        <w:t xml:space="preserve"> </w:t>
      </w:r>
      <w:r w:rsidRPr="00C578A0">
        <w:rPr>
          <w:rFonts w:ascii="Times New Roman" w:hAnsi="Times New Roman" w:cs="Times New Roman"/>
          <w:sz w:val="24"/>
          <w:szCs w:val="24"/>
        </w:rPr>
        <w:t>interpreting the data due to the vi</w:t>
      </w:r>
      <w:r w:rsidR="00607724" w:rsidRPr="00C578A0">
        <w:rPr>
          <w:rFonts w:ascii="Times New Roman" w:hAnsi="Times New Roman" w:cs="Times New Roman"/>
          <w:sz w:val="24"/>
          <w:szCs w:val="24"/>
        </w:rPr>
        <w:t>o</w:t>
      </w:r>
      <w:r w:rsidRPr="00C578A0">
        <w:rPr>
          <w:rFonts w:ascii="Times New Roman" w:hAnsi="Times New Roman" w:cs="Times New Roman"/>
          <w:sz w:val="24"/>
          <w:szCs w:val="24"/>
        </w:rPr>
        <w:t xml:space="preserve">lation of Levenes’ test being significant. This shows </w:t>
      </w:r>
      <w:r w:rsidR="00607724" w:rsidRPr="00C578A0">
        <w:rPr>
          <w:rFonts w:ascii="Times New Roman" w:hAnsi="Times New Roman" w:cs="Times New Roman"/>
          <w:sz w:val="24"/>
          <w:szCs w:val="24"/>
        </w:rPr>
        <w:t>that</w:t>
      </w:r>
      <w:r w:rsidR="00E177C2">
        <w:rPr>
          <w:rFonts w:ascii="Times New Roman" w:hAnsi="Times New Roman" w:cs="Times New Roman"/>
          <w:sz w:val="24"/>
          <w:szCs w:val="24"/>
        </w:rPr>
        <w:t xml:space="preserve"> </w:t>
      </w:r>
      <w:r w:rsidR="00607724" w:rsidRPr="00C578A0">
        <w:rPr>
          <w:rFonts w:ascii="Times New Roman" w:hAnsi="Times New Roman" w:cs="Times New Roman"/>
          <w:sz w:val="24"/>
          <w:szCs w:val="24"/>
        </w:rPr>
        <w:t>there is a significant difference in time perception variables and therefore normal distribution</w:t>
      </w:r>
      <w:r w:rsidR="00E177C2">
        <w:rPr>
          <w:rFonts w:ascii="Times New Roman" w:hAnsi="Times New Roman" w:cs="Times New Roman"/>
          <w:sz w:val="24"/>
          <w:szCs w:val="24"/>
        </w:rPr>
        <w:t xml:space="preserve"> </w:t>
      </w:r>
      <w:r w:rsidR="00607724" w:rsidRPr="00C578A0">
        <w:rPr>
          <w:rFonts w:ascii="Times New Roman" w:hAnsi="Times New Roman" w:cs="Times New Roman"/>
          <w:sz w:val="24"/>
          <w:szCs w:val="24"/>
        </w:rPr>
        <w:t>across groups. Another limitation of the study was the use of Zuckerman’s SSS-V</w:t>
      </w:r>
      <w:r w:rsidR="00E177C2">
        <w:rPr>
          <w:rFonts w:ascii="Times New Roman" w:hAnsi="Times New Roman" w:cs="Times New Roman"/>
          <w:sz w:val="24"/>
          <w:szCs w:val="24"/>
        </w:rPr>
        <w:t xml:space="preserve"> </w:t>
      </w:r>
      <w:r w:rsidR="00607724" w:rsidRPr="00C578A0">
        <w:rPr>
          <w:rFonts w:ascii="Times New Roman" w:hAnsi="Times New Roman" w:cs="Times New Roman"/>
          <w:sz w:val="24"/>
          <w:szCs w:val="24"/>
        </w:rPr>
        <w:t>questionnaire as two participants did not answer a question based on dating the opposite sex</w:t>
      </w:r>
      <w:r w:rsidR="00E177C2">
        <w:rPr>
          <w:rFonts w:ascii="Times New Roman" w:hAnsi="Times New Roman" w:cs="Times New Roman"/>
          <w:sz w:val="24"/>
          <w:szCs w:val="24"/>
        </w:rPr>
        <w:t xml:space="preserve"> </w:t>
      </w:r>
      <w:r w:rsidR="00607724" w:rsidRPr="00C578A0">
        <w:rPr>
          <w:rFonts w:ascii="Times New Roman" w:hAnsi="Times New Roman" w:cs="Times New Roman"/>
          <w:sz w:val="24"/>
          <w:szCs w:val="24"/>
        </w:rPr>
        <w:t>due to their sexual preferences, as a result the questions were left blank. In some cases,</w:t>
      </w:r>
      <w:r w:rsidR="00E177C2">
        <w:rPr>
          <w:rFonts w:ascii="Times New Roman" w:hAnsi="Times New Roman" w:cs="Times New Roman"/>
          <w:sz w:val="24"/>
          <w:szCs w:val="24"/>
        </w:rPr>
        <w:t xml:space="preserve"> </w:t>
      </w:r>
      <w:r w:rsidR="00607724" w:rsidRPr="00C578A0">
        <w:rPr>
          <w:rFonts w:ascii="Times New Roman" w:hAnsi="Times New Roman" w:cs="Times New Roman"/>
          <w:sz w:val="24"/>
          <w:szCs w:val="24"/>
        </w:rPr>
        <w:t>participants had answered the questions by choosing both options as well. If the study was to</w:t>
      </w:r>
      <w:r w:rsidR="00E177C2">
        <w:rPr>
          <w:rFonts w:ascii="Times New Roman" w:hAnsi="Times New Roman" w:cs="Times New Roman"/>
          <w:sz w:val="24"/>
          <w:szCs w:val="24"/>
        </w:rPr>
        <w:t xml:space="preserve"> </w:t>
      </w:r>
      <w:r w:rsidR="00607724" w:rsidRPr="00C578A0">
        <w:rPr>
          <w:rFonts w:ascii="Times New Roman" w:hAnsi="Times New Roman" w:cs="Times New Roman"/>
          <w:sz w:val="24"/>
          <w:szCs w:val="24"/>
        </w:rPr>
        <w:t xml:space="preserve">be conducted again a more </w:t>
      </w:r>
      <w:r w:rsidR="001C1A38" w:rsidRPr="00C578A0">
        <w:rPr>
          <w:rFonts w:ascii="Times New Roman" w:hAnsi="Times New Roman" w:cs="Times New Roman"/>
          <w:sz w:val="24"/>
          <w:szCs w:val="24"/>
        </w:rPr>
        <w:t>updated</w:t>
      </w:r>
      <w:r w:rsidR="00607724" w:rsidRPr="00C578A0">
        <w:rPr>
          <w:rFonts w:ascii="Times New Roman" w:hAnsi="Times New Roman" w:cs="Times New Roman"/>
          <w:sz w:val="24"/>
          <w:szCs w:val="24"/>
        </w:rPr>
        <w:t xml:space="preserve"> version of a sensation seeking questionnaire will be used</w:t>
      </w:r>
      <w:r w:rsidR="00E177C2">
        <w:rPr>
          <w:rFonts w:ascii="Times New Roman" w:hAnsi="Times New Roman" w:cs="Times New Roman"/>
          <w:sz w:val="24"/>
          <w:szCs w:val="24"/>
        </w:rPr>
        <w:t xml:space="preserve"> </w:t>
      </w:r>
      <w:r w:rsidR="00607724" w:rsidRPr="00C578A0">
        <w:rPr>
          <w:rFonts w:ascii="Times New Roman" w:hAnsi="Times New Roman" w:cs="Times New Roman"/>
          <w:sz w:val="24"/>
          <w:szCs w:val="24"/>
        </w:rPr>
        <w:t>rather than Zuckerman’s SSS-V questionnair</w:t>
      </w:r>
      <w:r w:rsidR="001C1A38" w:rsidRPr="00C578A0">
        <w:rPr>
          <w:rFonts w:ascii="Times New Roman" w:hAnsi="Times New Roman" w:cs="Times New Roman"/>
          <w:sz w:val="24"/>
          <w:szCs w:val="24"/>
        </w:rPr>
        <w:t>e</w:t>
      </w:r>
      <w:r w:rsidR="002F72CA" w:rsidRPr="00C578A0">
        <w:rPr>
          <w:rFonts w:ascii="Times New Roman" w:hAnsi="Times New Roman" w:cs="Times New Roman"/>
          <w:sz w:val="24"/>
          <w:szCs w:val="24"/>
        </w:rPr>
        <w:t xml:space="preserve"> as participants</w:t>
      </w:r>
      <w:r w:rsidR="00E177C2">
        <w:rPr>
          <w:rFonts w:ascii="Times New Roman" w:hAnsi="Times New Roman" w:cs="Times New Roman"/>
          <w:sz w:val="24"/>
          <w:szCs w:val="24"/>
        </w:rPr>
        <w:t xml:space="preserve"> might be able to relate to the </w:t>
      </w:r>
      <w:r w:rsidR="002F72CA" w:rsidRPr="00C578A0">
        <w:rPr>
          <w:rFonts w:ascii="Times New Roman" w:hAnsi="Times New Roman" w:cs="Times New Roman"/>
          <w:sz w:val="24"/>
          <w:szCs w:val="24"/>
        </w:rPr>
        <w:t>questions more and answer them.</w:t>
      </w:r>
    </w:p>
    <w:p w14:paraId="13BFC691" w14:textId="65292534" w:rsidR="00607724" w:rsidRPr="00C578A0" w:rsidRDefault="00607724" w:rsidP="00E177C2">
      <w:pPr>
        <w:spacing w:line="480" w:lineRule="auto"/>
        <w:rPr>
          <w:rFonts w:ascii="Times New Roman" w:hAnsi="Times New Roman" w:cs="Times New Roman"/>
          <w:sz w:val="24"/>
          <w:szCs w:val="24"/>
        </w:rPr>
      </w:pPr>
    </w:p>
    <w:p w14:paraId="76852D41" w14:textId="77777777" w:rsidR="00712D7A" w:rsidRPr="00C578A0" w:rsidRDefault="00712D7A" w:rsidP="00E177C2">
      <w:pPr>
        <w:spacing w:line="480" w:lineRule="auto"/>
        <w:rPr>
          <w:rFonts w:ascii="Times New Roman" w:hAnsi="Times New Roman" w:cs="Times New Roman"/>
          <w:sz w:val="24"/>
          <w:szCs w:val="24"/>
        </w:rPr>
      </w:pPr>
    </w:p>
    <w:p w14:paraId="40DC2AD1" w14:textId="4AA0576A" w:rsidR="00375C79" w:rsidRPr="00C578A0" w:rsidRDefault="00375C79" w:rsidP="00E177C2">
      <w:pPr>
        <w:spacing w:line="480" w:lineRule="auto"/>
        <w:rPr>
          <w:rFonts w:ascii="Times New Roman" w:hAnsi="Times New Roman" w:cs="Times New Roman"/>
          <w:sz w:val="24"/>
          <w:szCs w:val="24"/>
          <w:u w:val="single"/>
        </w:rPr>
      </w:pPr>
    </w:p>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1576"/>
      </w:tblGrid>
      <w:tr w:rsidR="00777451" w:rsidRPr="00777451" w14:paraId="397C18F8" w14:textId="77777777" w:rsidTr="00777451">
        <w:trPr>
          <w:tblCellSpacing w:w="15" w:type="dxa"/>
        </w:trPr>
        <w:tc>
          <w:tcPr>
            <w:tcW w:w="0" w:type="auto"/>
            <w:shd w:val="clear" w:color="auto" w:fill="FFFFFF"/>
            <w:vAlign w:val="center"/>
            <w:hideMark/>
          </w:tcPr>
          <w:p w14:paraId="730C243F" w14:textId="54794030" w:rsidR="00FD36E3" w:rsidRDefault="00FD36E3" w:rsidP="00777451">
            <w:pPr>
              <w:spacing w:after="0" w:line="240" w:lineRule="auto"/>
              <w:rPr>
                <w:rFonts w:ascii="Times New Roman" w:eastAsia="Times New Roman" w:hAnsi="Times New Roman" w:cs="Times New Roman"/>
                <w:b/>
                <w:color w:val="404040"/>
                <w:sz w:val="24"/>
                <w:szCs w:val="24"/>
                <w:u w:val="single"/>
                <w:lang w:eastAsia="en-IE"/>
              </w:rPr>
            </w:pPr>
            <w:bookmarkStart w:id="0" w:name="_GoBack" w:colFirst="0" w:colLast="0"/>
          </w:p>
          <w:p w14:paraId="6EBA8DDC" w14:textId="77777777" w:rsidR="00FD36E3" w:rsidRDefault="00FD36E3" w:rsidP="00777451">
            <w:pPr>
              <w:spacing w:after="0" w:line="240" w:lineRule="auto"/>
              <w:rPr>
                <w:rFonts w:ascii="Times New Roman" w:eastAsia="Times New Roman" w:hAnsi="Times New Roman" w:cs="Times New Roman"/>
                <w:b/>
                <w:color w:val="404040"/>
                <w:sz w:val="24"/>
                <w:szCs w:val="24"/>
                <w:u w:val="single"/>
                <w:lang w:eastAsia="en-IE"/>
              </w:rPr>
            </w:pPr>
          </w:p>
          <w:p w14:paraId="62BAF5FF" w14:textId="33D78949" w:rsidR="00214D46" w:rsidRPr="00777451" w:rsidRDefault="00777451" w:rsidP="00777451">
            <w:pPr>
              <w:spacing w:after="0" w:line="240" w:lineRule="auto"/>
              <w:rPr>
                <w:rFonts w:ascii="Times New Roman" w:eastAsia="Times New Roman" w:hAnsi="Times New Roman" w:cs="Times New Roman"/>
                <w:b/>
                <w:color w:val="404040"/>
                <w:sz w:val="24"/>
                <w:szCs w:val="24"/>
                <w:u w:val="single"/>
                <w:lang w:eastAsia="en-IE"/>
              </w:rPr>
            </w:pPr>
            <w:r w:rsidRPr="00777451">
              <w:rPr>
                <w:rFonts w:ascii="Times New Roman" w:eastAsia="Times New Roman" w:hAnsi="Times New Roman" w:cs="Times New Roman"/>
                <w:b/>
                <w:color w:val="404040"/>
                <w:sz w:val="24"/>
                <w:szCs w:val="24"/>
                <w:u w:val="single"/>
                <w:lang w:eastAsia="en-IE"/>
              </w:rPr>
              <w:t>Reference List</w:t>
            </w:r>
          </w:p>
        </w:tc>
      </w:tr>
    </w:tbl>
    <w:bookmarkEnd w:id="0"/>
    <w:p w14:paraId="5FE10281" w14:textId="3AA5A877" w:rsidR="00777451" w:rsidRPr="00777451" w:rsidRDefault="00777451" w:rsidP="00777451">
      <w:pPr>
        <w:pStyle w:val="Bibliography"/>
        <w:ind w:left="720" w:hanging="720"/>
        <w:rPr>
          <w:rFonts w:ascii="Times New Roman" w:hAnsi="Times New Roman" w:cs="Times New Roman"/>
          <w:noProof/>
          <w:sz w:val="24"/>
          <w:szCs w:val="24"/>
        </w:rPr>
      </w:pPr>
      <w:r w:rsidRPr="00777451">
        <w:rPr>
          <w:rFonts w:ascii="Times New Roman" w:hAnsi="Times New Roman" w:cs="Times New Roman"/>
          <w:sz w:val="24"/>
          <w:szCs w:val="24"/>
        </w:rPr>
        <w:lastRenderedPageBreak/>
        <w:fldChar w:fldCharType="begin"/>
      </w:r>
      <w:r w:rsidRPr="00777451">
        <w:rPr>
          <w:rFonts w:ascii="Times New Roman" w:hAnsi="Times New Roman" w:cs="Times New Roman"/>
          <w:sz w:val="24"/>
          <w:szCs w:val="24"/>
        </w:rPr>
        <w:instrText xml:space="preserve"> BIBLIOGRAPHY  \l 6153 </w:instrText>
      </w:r>
      <w:r w:rsidRPr="00777451">
        <w:rPr>
          <w:rFonts w:ascii="Times New Roman" w:hAnsi="Times New Roman" w:cs="Times New Roman"/>
          <w:sz w:val="24"/>
          <w:szCs w:val="24"/>
        </w:rPr>
        <w:fldChar w:fldCharType="separate"/>
      </w:r>
    </w:p>
    <w:p w14:paraId="5C3D7AF6" w14:textId="77777777" w:rsidR="00777451" w:rsidRDefault="00777451" w:rsidP="00777451">
      <w:pPr>
        <w:pStyle w:val="Bibliography"/>
        <w:ind w:left="720" w:hanging="720"/>
        <w:rPr>
          <w:rFonts w:ascii="Times New Roman" w:hAnsi="Times New Roman" w:cs="Times New Roman"/>
          <w:noProof/>
          <w:sz w:val="24"/>
          <w:szCs w:val="24"/>
        </w:rPr>
      </w:pPr>
    </w:p>
    <w:p w14:paraId="23DEEFE3" w14:textId="5E902DE4" w:rsidR="00777451" w:rsidRDefault="00777451" w:rsidP="00777451">
      <w:pPr>
        <w:pStyle w:val="Bibliography"/>
        <w:ind w:left="720" w:hanging="720"/>
        <w:rPr>
          <w:rFonts w:ascii="Times New Roman" w:hAnsi="Times New Roman" w:cs="Times New Roman"/>
          <w:noProof/>
          <w:sz w:val="24"/>
          <w:szCs w:val="24"/>
        </w:rPr>
      </w:pPr>
      <w:r w:rsidRPr="00777451">
        <w:rPr>
          <w:rFonts w:ascii="Times New Roman" w:hAnsi="Times New Roman" w:cs="Times New Roman"/>
          <w:noProof/>
          <w:sz w:val="24"/>
          <w:szCs w:val="24"/>
        </w:rPr>
        <w:t>mailov, l. (2011, december). Retrieved from https://e-space.mmu.ac.uk/576754/1/Mailov%20(Levon)%202012%20(Buckingham)%20Quantitative.pdf</w:t>
      </w:r>
    </w:p>
    <w:p w14:paraId="626D5962" w14:textId="2694D73F" w:rsidR="00777451" w:rsidRPr="00777451" w:rsidRDefault="00777451" w:rsidP="00777451">
      <w:r w:rsidRPr="00777451">
        <w:rPr>
          <w:rFonts w:ascii="Times New Roman" w:eastAsia="Times New Roman" w:hAnsi="Times New Roman" w:cs="Times New Roman"/>
          <w:color w:val="404040"/>
          <w:sz w:val="24"/>
          <w:szCs w:val="24"/>
          <w:lang w:eastAsia="en-IE"/>
        </w:rPr>
        <w:t>sensation seeking. (n.d.) </w:t>
      </w:r>
      <w:r w:rsidRPr="00777451">
        <w:rPr>
          <w:rFonts w:ascii="Times New Roman" w:eastAsia="Times New Roman" w:hAnsi="Times New Roman" w:cs="Times New Roman"/>
          <w:i/>
          <w:iCs/>
          <w:color w:val="404040"/>
          <w:sz w:val="24"/>
          <w:szCs w:val="24"/>
          <w:lang w:eastAsia="en-IE"/>
        </w:rPr>
        <w:t>Dictionary of Sport and Exercise Science and Medicine by Churchill Livingstone</w:t>
      </w:r>
      <w:r w:rsidRPr="00777451">
        <w:rPr>
          <w:rFonts w:ascii="Times New Roman" w:eastAsia="Times New Roman" w:hAnsi="Times New Roman" w:cs="Times New Roman"/>
          <w:color w:val="404040"/>
          <w:sz w:val="24"/>
          <w:szCs w:val="24"/>
          <w:lang w:eastAsia="en-IE"/>
        </w:rPr>
        <w:t>. (2008). Retrieved February 12 2019 from </w:t>
      </w:r>
      <w:hyperlink r:id="rId6" w:history="1">
        <w:r w:rsidRPr="00777451">
          <w:rPr>
            <w:rFonts w:ascii="Times New Roman" w:eastAsia="Times New Roman" w:hAnsi="Times New Roman" w:cs="Times New Roman"/>
            <w:color w:val="2484C6"/>
            <w:sz w:val="24"/>
            <w:szCs w:val="24"/>
            <w:u w:val="single"/>
            <w:lang w:eastAsia="en-IE"/>
          </w:rPr>
          <w:t>https://medical-dictionary.thefreedictionary.com/sensation+seeking</w:t>
        </w:r>
      </w:hyperlink>
    </w:p>
    <w:p w14:paraId="10D00092" w14:textId="16B2ACF2" w:rsidR="001C6648" w:rsidRPr="001C6648" w:rsidRDefault="00777451" w:rsidP="001C6648">
      <w:pPr>
        <w:pStyle w:val="Bibliography"/>
        <w:rPr>
          <w:rFonts w:ascii="Times New Roman" w:hAnsi="Times New Roman" w:cs="Times New Roman"/>
          <w:sz w:val="24"/>
          <w:szCs w:val="24"/>
        </w:rPr>
      </w:pPr>
      <w:r w:rsidRPr="00777451">
        <w:rPr>
          <w:rFonts w:ascii="Times New Roman" w:hAnsi="Times New Roman" w:cs="Times New Roman"/>
          <w:sz w:val="24"/>
          <w:szCs w:val="24"/>
        </w:rPr>
        <w:fldChar w:fldCharType="end"/>
      </w:r>
    </w:p>
    <w:p w14:paraId="681ED410" w14:textId="757B2890" w:rsidR="00777451" w:rsidRDefault="00777451" w:rsidP="00777451">
      <w:pPr>
        <w:pStyle w:val="Bibliography"/>
        <w:ind w:left="720" w:hanging="720"/>
        <w:rPr>
          <w:rFonts w:ascii="Times New Roman" w:hAnsi="Times New Roman" w:cs="Times New Roman"/>
          <w:noProof/>
          <w:sz w:val="24"/>
          <w:szCs w:val="24"/>
        </w:rPr>
      </w:pPr>
      <w:r w:rsidRPr="00777451">
        <w:rPr>
          <w:rFonts w:ascii="Times New Roman" w:hAnsi="Times New Roman" w:cs="Times New Roman"/>
          <w:i/>
          <w:iCs/>
          <w:noProof/>
          <w:sz w:val="24"/>
          <w:szCs w:val="24"/>
        </w:rPr>
        <w:t xml:space="preserve"> laerd statistics</w:t>
      </w:r>
      <w:r w:rsidRPr="00777451">
        <w:rPr>
          <w:rFonts w:ascii="Times New Roman" w:hAnsi="Times New Roman" w:cs="Times New Roman"/>
          <w:noProof/>
          <w:sz w:val="24"/>
          <w:szCs w:val="24"/>
        </w:rPr>
        <w:t xml:space="preserve">. (2019, february 19). Retrieved from https://statistics.laerd.com: </w:t>
      </w:r>
      <w:hyperlink r:id="rId7" w:history="1">
        <w:r w:rsidR="001C6648" w:rsidRPr="00B7220D">
          <w:rPr>
            <w:rStyle w:val="Hyperlink"/>
            <w:rFonts w:ascii="Times New Roman" w:hAnsi="Times New Roman" w:cs="Times New Roman"/>
            <w:noProof/>
            <w:sz w:val="24"/>
            <w:szCs w:val="24"/>
          </w:rPr>
          <w:t>https://statistics.laerd.com/spss-tutorials/two-way-anova-using-spss-statistics.php</w:t>
        </w:r>
      </w:hyperlink>
    </w:p>
    <w:p w14:paraId="65CDC2D1" w14:textId="5FA17377" w:rsidR="001C6648" w:rsidRDefault="001C6648" w:rsidP="001C6648"/>
    <w:p w14:paraId="4FD774DF" w14:textId="17AB6448" w:rsidR="001C6648" w:rsidRDefault="001C6648" w:rsidP="001C6648"/>
    <w:p w14:paraId="2532ECC2" w14:textId="2DB196B5" w:rsidR="001C6648" w:rsidRDefault="001C6648" w:rsidP="001C6648"/>
    <w:p w14:paraId="10EF7B7E" w14:textId="4E614D2A" w:rsidR="001C6648" w:rsidRDefault="001C6648" w:rsidP="001C6648"/>
    <w:p w14:paraId="05DA2D89" w14:textId="1E119C1D" w:rsidR="001C6648" w:rsidRDefault="001C6648" w:rsidP="001C6648"/>
    <w:p w14:paraId="249ED8FB" w14:textId="7CF6E3DB" w:rsidR="001C6648" w:rsidRDefault="001C6648" w:rsidP="001C6648"/>
    <w:p w14:paraId="26903E1F" w14:textId="06AC04F4" w:rsidR="001C6648" w:rsidRDefault="001C6648" w:rsidP="001C6648"/>
    <w:p w14:paraId="1046C861" w14:textId="0681EC83" w:rsidR="001C6648" w:rsidRDefault="001C6648" w:rsidP="001C6648"/>
    <w:p w14:paraId="415B04B4" w14:textId="5BD0402F" w:rsidR="001C6648" w:rsidRDefault="001C6648" w:rsidP="001C6648"/>
    <w:p w14:paraId="5F3B4043" w14:textId="7F1D2779" w:rsidR="001C6648" w:rsidRDefault="001C6648" w:rsidP="001C6648"/>
    <w:p w14:paraId="1C8044B2" w14:textId="7FD81E54" w:rsidR="001C6648" w:rsidRDefault="001C6648" w:rsidP="001C6648"/>
    <w:p w14:paraId="2110692A" w14:textId="0D9F326C" w:rsidR="001C6648" w:rsidRDefault="001C6648" w:rsidP="001C6648"/>
    <w:p w14:paraId="2F5E1B9F" w14:textId="48567A0E" w:rsidR="001C6648" w:rsidRDefault="001C6648" w:rsidP="001C6648"/>
    <w:p w14:paraId="38953604" w14:textId="4F460381" w:rsidR="001C6648" w:rsidRDefault="001C6648" w:rsidP="001C6648"/>
    <w:p w14:paraId="4C0153B7" w14:textId="69F563E0" w:rsidR="001C6648" w:rsidRDefault="001C6648" w:rsidP="001C6648"/>
    <w:p w14:paraId="060584C3" w14:textId="1CC2CE09" w:rsidR="001C6648" w:rsidRDefault="001C6648" w:rsidP="001C6648"/>
    <w:p w14:paraId="7866F4A6" w14:textId="20C48C27" w:rsidR="001C6648" w:rsidRDefault="001C6648" w:rsidP="001C6648"/>
    <w:p w14:paraId="2F4173C9" w14:textId="7D03A1A9" w:rsidR="001C6648" w:rsidRDefault="001C6648" w:rsidP="001C6648"/>
    <w:p w14:paraId="24C1A911" w14:textId="77777777" w:rsidR="00E177C2" w:rsidRDefault="00E177C2" w:rsidP="001C6648">
      <w:pPr>
        <w:jc w:val="center"/>
        <w:rPr>
          <w:rFonts w:ascii="Times New Roman" w:hAnsi="Times New Roman" w:cs="Times New Roman"/>
          <w:b/>
          <w:sz w:val="24"/>
          <w:szCs w:val="24"/>
          <w:u w:val="single"/>
        </w:rPr>
      </w:pPr>
    </w:p>
    <w:p w14:paraId="236303BC" w14:textId="77777777" w:rsidR="00E177C2" w:rsidRDefault="00E177C2" w:rsidP="001C6648">
      <w:pPr>
        <w:jc w:val="center"/>
        <w:rPr>
          <w:rFonts w:ascii="Times New Roman" w:hAnsi="Times New Roman" w:cs="Times New Roman"/>
          <w:b/>
          <w:sz w:val="24"/>
          <w:szCs w:val="24"/>
          <w:u w:val="single"/>
        </w:rPr>
      </w:pPr>
    </w:p>
    <w:p w14:paraId="2A8D4A88" w14:textId="77777777" w:rsidR="00E177C2" w:rsidRDefault="00E177C2" w:rsidP="001C6648">
      <w:pPr>
        <w:jc w:val="center"/>
        <w:rPr>
          <w:rFonts w:ascii="Times New Roman" w:hAnsi="Times New Roman" w:cs="Times New Roman"/>
          <w:b/>
          <w:sz w:val="24"/>
          <w:szCs w:val="24"/>
          <w:u w:val="single"/>
        </w:rPr>
      </w:pPr>
    </w:p>
    <w:p w14:paraId="0F5DC0B7" w14:textId="289300AA" w:rsidR="001C6648" w:rsidRPr="001C6648" w:rsidRDefault="001C6648" w:rsidP="001C6648">
      <w:pPr>
        <w:jc w:val="center"/>
        <w:rPr>
          <w:rFonts w:ascii="Times New Roman" w:hAnsi="Times New Roman" w:cs="Times New Roman"/>
          <w:b/>
          <w:sz w:val="24"/>
          <w:szCs w:val="24"/>
          <w:u w:val="single"/>
        </w:rPr>
      </w:pPr>
      <w:r w:rsidRPr="001C6648">
        <w:rPr>
          <w:rFonts w:ascii="Times New Roman" w:hAnsi="Times New Roman" w:cs="Times New Roman"/>
          <w:b/>
          <w:sz w:val="24"/>
          <w:szCs w:val="24"/>
          <w:u w:val="single"/>
        </w:rPr>
        <w:t>Appendices</w:t>
      </w:r>
    </w:p>
    <w:p w14:paraId="0227D765" w14:textId="6CB046C2" w:rsidR="001C6648" w:rsidRDefault="001C6648" w:rsidP="001C6648">
      <w:pPr>
        <w:rPr>
          <w:rFonts w:ascii="Times New Roman" w:hAnsi="Times New Roman" w:cs="Times New Roman"/>
          <w:sz w:val="24"/>
          <w:szCs w:val="24"/>
          <w:u w:val="single"/>
        </w:rPr>
      </w:pPr>
      <w:r w:rsidRPr="001C6648">
        <w:rPr>
          <w:rFonts w:ascii="Times New Roman" w:hAnsi="Times New Roman" w:cs="Times New Roman"/>
          <w:sz w:val="24"/>
          <w:szCs w:val="24"/>
          <w:u w:val="single"/>
        </w:rPr>
        <w:t>Appendix A</w:t>
      </w:r>
    </w:p>
    <w:p w14:paraId="3EE2DBF1" w14:textId="77777777" w:rsidR="00673C07" w:rsidRPr="00673C07" w:rsidRDefault="00673C07" w:rsidP="00673C07">
      <w:pPr>
        <w:pStyle w:val="NormalWeb"/>
        <w:rPr>
          <w:color w:val="000000"/>
          <w:u w:val="single"/>
        </w:rPr>
      </w:pPr>
      <w:r w:rsidRPr="00673C07">
        <w:rPr>
          <w:color w:val="000000"/>
          <w:u w:val="single"/>
        </w:rPr>
        <w:t>Personality Questionnaire</w:t>
      </w:r>
    </w:p>
    <w:p w14:paraId="201C8964" w14:textId="77777777" w:rsidR="00673C07" w:rsidRPr="00673C07" w:rsidRDefault="00673C07" w:rsidP="00673C07">
      <w:pPr>
        <w:pStyle w:val="NormalWeb"/>
        <w:rPr>
          <w:color w:val="000000"/>
        </w:rPr>
      </w:pPr>
      <w:r w:rsidRPr="00673C07">
        <w:rPr>
          <w:color w:val="000000"/>
        </w:rPr>
        <w:t>Interest and preference test</w:t>
      </w:r>
    </w:p>
    <w:p w14:paraId="01CF76D5" w14:textId="77777777" w:rsidR="00673C07" w:rsidRPr="00673C07" w:rsidRDefault="00673C07" w:rsidP="00673C07">
      <w:pPr>
        <w:pStyle w:val="NormalWeb"/>
        <w:rPr>
          <w:color w:val="000000"/>
        </w:rPr>
      </w:pPr>
      <w:r w:rsidRPr="00673C07">
        <w:rPr>
          <w:color w:val="000000"/>
        </w:rPr>
        <w:t>Directions: Each of the items below contains two choices, A and B. Please circle which of the choices describes your likes or feelings. In some cases, you may find items in which both choices describe your likes or feelings. Please choose the one which better describes your likes or feelings. In some cases, you may find items in which you do not like either choice. In these cases, mark the choice you dislike least. Do not leave any items blank. It is important you respond to all items with only one choice, A or B. We are interested only in your likes or feelings, not in how others feel about these things or how one is supposed to feel. There are not right or wrong answers as in other kinds of tests. Be frank and give your honest appraisal of yourself.</w:t>
      </w:r>
    </w:p>
    <w:p w14:paraId="0F0E7105" w14:textId="719ACCD6" w:rsidR="00673C07" w:rsidRPr="00673C07" w:rsidRDefault="00673C07" w:rsidP="00673C07">
      <w:pPr>
        <w:pStyle w:val="NormalWeb"/>
        <w:rPr>
          <w:color w:val="000000"/>
        </w:rPr>
      </w:pPr>
      <w:r w:rsidRPr="00673C07">
        <w:rPr>
          <w:color w:val="000000"/>
        </w:rPr>
        <w:t>1. A</w:t>
      </w:r>
      <w:r>
        <w:rPr>
          <w:color w:val="000000"/>
        </w:rPr>
        <w:t>)</w:t>
      </w:r>
      <w:r w:rsidRPr="00673C07">
        <w:rPr>
          <w:color w:val="000000"/>
        </w:rPr>
        <w:t xml:space="preserve"> I like “wild” uninhibited parties.</w:t>
      </w:r>
    </w:p>
    <w:p w14:paraId="381283AB" w14:textId="54879CE4" w:rsidR="00673C07" w:rsidRPr="00673C07" w:rsidRDefault="00673C07" w:rsidP="00673C07">
      <w:pPr>
        <w:pStyle w:val="NormalWeb"/>
        <w:rPr>
          <w:color w:val="000000"/>
        </w:rPr>
      </w:pPr>
      <w:r w:rsidRPr="00673C07">
        <w:rPr>
          <w:color w:val="000000"/>
        </w:rPr>
        <w:t>B</w:t>
      </w:r>
      <w:r>
        <w:rPr>
          <w:color w:val="000000"/>
        </w:rPr>
        <w:t>)</w:t>
      </w:r>
      <w:r w:rsidRPr="00673C07">
        <w:rPr>
          <w:color w:val="000000"/>
        </w:rPr>
        <w:t xml:space="preserve"> I prefer quiet parties with good conversation.</w:t>
      </w:r>
    </w:p>
    <w:p w14:paraId="3952001A" w14:textId="64DB3A78" w:rsidR="00673C07" w:rsidRPr="00673C07" w:rsidRDefault="00673C07" w:rsidP="00673C07">
      <w:pPr>
        <w:pStyle w:val="NormalWeb"/>
        <w:rPr>
          <w:color w:val="000000"/>
        </w:rPr>
      </w:pPr>
      <w:r w:rsidRPr="00673C07">
        <w:rPr>
          <w:color w:val="000000"/>
        </w:rPr>
        <w:t>2. A</w:t>
      </w:r>
      <w:r>
        <w:rPr>
          <w:color w:val="000000"/>
        </w:rPr>
        <w:t>)</w:t>
      </w:r>
      <w:r w:rsidRPr="00673C07">
        <w:rPr>
          <w:color w:val="000000"/>
        </w:rPr>
        <w:t xml:space="preserve"> </w:t>
      </w:r>
      <w:r w:rsidR="00E177C2">
        <w:rPr>
          <w:color w:val="000000"/>
        </w:rPr>
        <w:t xml:space="preserve"> </w:t>
      </w:r>
      <w:r w:rsidRPr="00673C07">
        <w:rPr>
          <w:color w:val="000000"/>
        </w:rPr>
        <w:t>There are some movies I enjoy seeing a second or even a third time.</w:t>
      </w:r>
    </w:p>
    <w:p w14:paraId="19DABC24" w14:textId="5AB8092C" w:rsidR="00673C07" w:rsidRPr="00673C07" w:rsidRDefault="00673C07" w:rsidP="00673C07">
      <w:pPr>
        <w:pStyle w:val="NormalWeb"/>
        <w:rPr>
          <w:color w:val="000000"/>
        </w:rPr>
      </w:pPr>
      <w:r w:rsidRPr="00673C07">
        <w:rPr>
          <w:color w:val="000000"/>
        </w:rPr>
        <w:t>B</w:t>
      </w:r>
      <w:r>
        <w:rPr>
          <w:color w:val="000000"/>
        </w:rPr>
        <w:t>)</w:t>
      </w:r>
      <w:r w:rsidRPr="00673C07">
        <w:rPr>
          <w:color w:val="000000"/>
        </w:rPr>
        <w:t xml:space="preserve"> I can’t stand watching a movie I’ve seen before.</w:t>
      </w:r>
    </w:p>
    <w:p w14:paraId="77706A9F" w14:textId="7077F168" w:rsidR="00673C07" w:rsidRPr="00673C07" w:rsidRDefault="00673C07" w:rsidP="00673C07">
      <w:pPr>
        <w:pStyle w:val="NormalWeb"/>
        <w:rPr>
          <w:color w:val="000000"/>
        </w:rPr>
      </w:pPr>
      <w:r w:rsidRPr="00673C07">
        <w:rPr>
          <w:color w:val="000000"/>
        </w:rPr>
        <w:t>3. A</w:t>
      </w:r>
      <w:r w:rsidR="0052540B">
        <w:rPr>
          <w:color w:val="000000"/>
        </w:rPr>
        <w:t>)</w:t>
      </w:r>
      <w:r w:rsidRPr="00673C07">
        <w:rPr>
          <w:color w:val="000000"/>
        </w:rPr>
        <w:t xml:space="preserve"> I often wish I could be a mountain climber.</w:t>
      </w:r>
    </w:p>
    <w:p w14:paraId="2EB742C9" w14:textId="44750C21"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I can’t understand people who risk their necks climbing mountains.</w:t>
      </w:r>
    </w:p>
    <w:p w14:paraId="4789D796" w14:textId="09AA8197" w:rsidR="00673C07" w:rsidRPr="00673C07" w:rsidRDefault="00673C07" w:rsidP="00673C07">
      <w:pPr>
        <w:pStyle w:val="NormalWeb"/>
        <w:rPr>
          <w:color w:val="000000"/>
        </w:rPr>
      </w:pPr>
      <w:r w:rsidRPr="00673C07">
        <w:rPr>
          <w:color w:val="000000"/>
        </w:rPr>
        <w:t>4. A</w:t>
      </w:r>
      <w:r w:rsidR="0052540B">
        <w:rPr>
          <w:color w:val="000000"/>
        </w:rPr>
        <w:t>)</w:t>
      </w:r>
      <w:r w:rsidRPr="00673C07">
        <w:rPr>
          <w:color w:val="000000"/>
        </w:rPr>
        <w:t xml:space="preserve"> I dislike all body </w:t>
      </w:r>
      <w:r w:rsidR="00E177C2" w:rsidRPr="00673C07">
        <w:rPr>
          <w:color w:val="000000"/>
        </w:rPr>
        <w:t>odours</w:t>
      </w:r>
      <w:r w:rsidRPr="00673C07">
        <w:rPr>
          <w:color w:val="000000"/>
        </w:rPr>
        <w:t>.</w:t>
      </w:r>
    </w:p>
    <w:p w14:paraId="0E2062AC" w14:textId="34C6A7D3"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I like some of the earthy body smells.</w:t>
      </w:r>
    </w:p>
    <w:p w14:paraId="0B761769" w14:textId="44211076" w:rsidR="00673C07" w:rsidRPr="00673C07" w:rsidRDefault="00673C07" w:rsidP="00673C07">
      <w:pPr>
        <w:pStyle w:val="NormalWeb"/>
        <w:rPr>
          <w:color w:val="000000"/>
        </w:rPr>
      </w:pPr>
      <w:r w:rsidRPr="00673C07">
        <w:rPr>
          <w:color w:val="000000"/>
        </w:rPr>
        <w:t>5. A</w:t>
      </w:r>
      <w:r w:rsidR="0052540B">
        <w:rPr>
          <w:color w:val="000000"/>
        </w:rPr>
        <w:t>)</w:t>
      </w:r>
      <w:r w:rsidRPr="00673C07">
        <w:rPr>
          <w:color w:val="000000"/>
        </w:rPr>
        <w:t xml:space="preserve"> I get bored seeing the same old faces.</w:t>
      </w:r>
    </w:p>
    <w:p w14:paraId="4C6CD017" w14:textId="43814B4B"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I like the comfortable familiarity of everyday friends.</w:t>
      </w:r>
    </w:p>
    <w:p w14:paraId="0577DDFF" w14:textId="52326093" w:rsidR="00673C07" w:rsidRPr="00673C07" w:rsidRDefault="00673C07" w:rsidP="00673C07">
      <w:pPr>
        <w:pStyle w:val="NormalWeb"/>
        <w:rPr>
          <w:color w:val="000000"/>
        </w:rPr>
      </w:pPr>
      <w:r w:rsidRPr="00673C07">
        <w:rPr>
          <w:color w:val="000000"/>
        </w:rPr>
        <w:t>6. A</w:t>
      </w:r>
      <w:r w:rsidR="0052540B">
        <w:rPr>
          <w:color w:val="000000"/>
        </w:rPr>
        <w:t>)</w:t>
      </w:r>
      <w:r w:rsidRPr="00673C07">
        <w:rPr>
          <w:color w:val="000000"/>
        </w:rPr>
        <w:t xml:space="preserve"> I like to explore a strange city or section of town by myself, even if it means getting lost.</w:t>
      </w:r>
    </w:p>
    <w:p w14:paraId="628C38BB" w14:textId="71AFC98E"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I prefer a guide when I am in a place I don’t know well.</w:t>
      </w:r>
    </w:p>
    <w:p w14:paraId="38694782" w14:textId="7FD44AD6" w:rsidR="00673C07" w:rsidRPr="00673C07" w:rsidRDefault="00673C07" w:rsidP="00673C07">
      <w:pPr>
        <w:pStyle w:val="NormalWeb"/>
        <w:rPr>
          <w:color w:val="000000"/>
        </w:rPr>
      </w:pPr>
      <w:r w:rsidRPr="00673C07">
        <w:rPr>
          <w:color w:val="000000"/>
        </w:rPr>
        <w:t>7. A</w:t>
      </w:r>
      <w:r w:rsidR="0052540B">
        <w:rPr>
          <w:color w:val="000000"/>
        </w:rPr>
        <w:t>)</w:t>
      </w:r>
      <w:r w:rsidRPr="00673C07">
        <w:rPr>
          <w:color w:val="000000"/>
        </w:rPr>
        <w:t xml:space="preserve"> I dislike people who do or say things just to shock or upset other people.</w:t>
      </w:r>
    </w:p>
    <w:p w14:paraId="39E91D72" w14:textId="0E47F67F"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When you can predict almost everything a person will do and say he or she must be a bore.</w:t>
      </w:r>
    </w:p>
    <w:p w14:paraId="3F1B6260" w14:textId="79C81843" w:rsidR="00673C07" w:rsidRPr="00673C07" w:rsidRDefault="00673C07" w:rsidP="00673C07">
      <w:pPr>
        <w:pStyle w:val="NormalWeb"/>
        <w:rPr>
          <w:color w:val="000000"/>
        </w:rPr>
      </w:pPr>
      <w:r w:rsidRPr="00673C07">
        <w:rPr>
          <w:color w:val="000000"/>
        </w:rPr>
        <w:lastRenderedPageBreak/>
        <w:t>8. A</w:t>
      </w:r>
      <w:r w:rsidR="0052540B">
        <w:rPr>
          <w:color w:val="000000"/>
        </w:rPr>
        <w:t>)</w:t>
      </w:r>
      <w:r w:rsidRPr="00673C07">
        <w:rPr>
          <w:color w:val="000000"/>
        </w:rPr>
        <w:t xml:space="preserve"> I usually don’t enjoy a movie or a play where I can predict what will happen in advance.</w:t>
      </w:r>
    </w:p>
    <w:p w14:paraId="1899CD0D" w14:textId="3CF04309" w:rsidR="00673C07" w:rsidRPr="00673C07" w:rsidRDefault="00673C07" w:rsidP="00673C07">
      <w:pPr>
        <w:pStyle w:val="NormalWeb"/>
        <w:rPr>
          <w:color w:val="000000"/>
        </w:rPr>
      </w:pPr>
      <w:r w:rsidRPr="00673C07">
        <w:rPr>
          <w:color w:val="000000"/>
        </w:rPr>
        <w:t>B</w:t>
      </w:r>
      <w:r w:rsidR="0052540B">
        <w:rPr>
          <w:color w:val="000000"/>
        </w:rPr>
        <w:t xml:space="preserve">) </w:t>
      </w:r>
      <w:r w:rsidRPr="00673C07">
        <w:rPr>
          <w:color w:val="000000"/>
        </w:rPr>
        <w:t>I don’t mind watching a movie or play where I can predict what will happen in advance.</w:t>
      </w:r>
    </w:p>
    <w:p w14:paraId="5F5C2CD5" w14:textId="684895CC" w:rsidR="00673C07" w:rsidRPr="00673C07" w:rsidRDefault="00673C07" w:rsidP="00673C07">
      <w:pPr>
        <w:pStyle w:val="NormalWeb"/>
        <w:rPr>
          <w:color w:val="000000"/>
        </w:rPr>
      </w:pPr>
      <w:r w:rsidRPr="00673C07">
        <w:rPr>
          <w:color w:val="000000"/>
        </w:rPr>
        <w:t>9. A</w:t>
      </w:r>
      <w:r w:rsidR="0052540B">
        <w:rPr>
          <w:color w:val="000000"/>
        </w:rPr>
        <w:t>)</w:t>
      </w:r>
      <w:r w:rsidRPr="00673C07">
        <w:rPr>
          <w:color w:val="000000"/>
        </w:rPr>
        <w:t xml:space="preserve"> I have tried marijuana or would like to.</w:t>
      </w:r>
    </w:p>
    <w:p w14:paraId="6E30E1A9" w14:textId="43A791AB"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I would never smoke marijuana.</w:t>
      </w:r>
    </w:p>
    <w:p w14:paraId="644DFB04" w14:textId="0E8C2FCE" w:rsidR="00673C07" w:rsidRPr="00673C07" w:rsidRDefault="00673C07" w:rsidP="00673C07">
      <w:pPr>
        <w:pStyle w:val="NormalWeb"/>
        <w:rPr>
          <w:color w:val="000000"/>
        </w:rPr>
      </w:pPr>
      <w:r w:rsidRPr="00673C07">
        <w:rPr>
          <w:color w:val="000000"/>
        </w:rPr>
        <w:t>10. A</w:t>
      </w:r>
      <w:r w:rsidR="0052540B">
        <w:rPr>
          <w:color w:val="000000"/>
        </w:rPr>
        <w:t>)</w:t>
      </w:r>
      <w:r w:rsidRPr="00673C07">
        <w:rPr>
          <w:color w:val="000000"/>
        </w:rPr>
        <w:t xml:space="preserve"> I would not like to try any drug which might produce strange and dangerous effects on me.</w:t>
      </w:r>
    </w:p>
    <w:p w14:paraId="1EA3B494" w14:textId="3312ADC8"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I would like to try some of the new drugs that produce hallucinations.</w:t>
      </w:r>
    </w:p>
    <w:p w14:paraId="0953495E" w14:textId="6EA1911E" w:rsidR="00673C07" w:rsidRPr="00673C07" w:rsidRDefault="00673C07" w:rsidP="00673C07">
      <w:pPr>
        <w:pStyle w:val="NormalWeb"/>
        <w:rPr>
          <w:color w:val="000000"/>
        </w:rPr>
      </w:pPr>
      <w:r w:rsidRPr="00673C07">
        <w:rPr>
          <w:color w:val="000000"/>
        </w:rPr>
        <w:t>11. A</w:t>
      </w:r>
      <w:r w:rsidR="0052540B">
        <w:rPr>
          <w:color w:val="000000"/>
        </w:rPr>
        <w:t>)</w:t>
      </w:r>
      <w:r w:rsidRPr="00673C07">
        <w:rPr>
          <w:color w:val="000000"/>
        </w:rPr>
        <w:t xml:space="preserve"> A sensible person avoids activities that are dangerous.</w:t>
      </w:r>
    </w:p>
    <w:p w14:paraId="5B324615" w14:textId="47492655"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I sometimes like to do things that are a little frightening.</w:t>
      </w:r>
    </w:p>
    <w:p w14:paraId="32B7708B" w14:textId="5C505D39" w:rsidR="00673C07" w:rsidRPr="00673C07" w:rsidRDefault="00673C07" w:rsidP="00673C07">
      <w:pPr>
        <w:pStyle w:val="NormalWeb"/>
        <w:rPr>
          <w:color w:val="000000"/>
        </w:rPr>
      </w:pPr>
      <w:r w:rsidRPr="00673C07">
        <w:rPr>
          <w:color w:val="000000"/>
        </w:rPr>
        <w:t>12. A</w:t>
      </w:r>
      <w:r w:rsidR="0052540B">
        <w:rPr>
          <w:color w:val="000000"/>
        </w:rPr>
        <w:t>)</w:t>
      </w:r>
      <w:r w:rsidRPr="00673C07">
        <w:rPr>
          <w:color w:val="000000"/>
        </w:rPr>
        <w:t xml:space="preserve"> I dislike “swingers” (people who are uninhibited and free about sex).</w:t>
      </w:r>
    </w:p>
    <w:p w14:paraId="426540F7" w14:textId="12154574"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I enjoy the company of real “swingers.”</w:t>
      </w:r>
    </w:p>
    <w:p w14:paraId="417A0D9C" w14:textId="55161C46" w:rsidR="00673C07" w:rsidRPr="00673C07" w:rsidRDefault="00673C07" w:rsidP="00673C07">
      <w:pPr>
        <w:pStyle w:val="NormalWeb"/>
        <w:rPr>
          <w:color w:val="000000"/>
        </w:rPr>
      </w:pPr>
      <w:r w:rsidRPr="00673C07">
        <w:rPr>
          <w:color w:val="000000"/>
        </w:rPr>
        <w:t>13. A</w:t>
      </w:r>
      <w:r w:rsidR="0052540B">
        <w:rPr>
          <w:color w:val="000000"/>
        </w:rPr>
        <w:t>)</w:t>
      </w:r>
      <w:r w:rsidRPr="00673C07">
        <w:rPr>
          <w:color w:val="000000"/>
        </w:rPr>
        <w:t xml:space="preserve"> I find that stimulants make me uncomfortable.</w:t>
      </w:r>
    </w:p>
    <w:p w14:paraId="0268F743" w14:textId="4C479EEB"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I often like to get high (drinking liquor or smoking marijuana).</w:t>
      </w:r>
    </w:p>
    <w:p w14:paraId="0FE273CC" w14:textId="72A87004" w:rsidR="00673C07" w:rsidRPr="00673C07" w:rsidRDefault="00673C07" w:rsidP="00673C07">
      <w:pPr>
        <w:pStyle w:val="NormalWeb"/>
        <w:rPr>
          <w:color w:val="000000"/>
        </w:rPr>
      </w:pPr>
      <w:r w:rsidRPr="00673C07">
        <w:rPr>
          <w:color w:val="000000"/>
        </w:rPr>
        <w:t>14. A</w:t>
      </w:r>
      <w:r w:rsidR="0052540B">
        <w:rPr>
          <w:color w:val="000000"/>
        </w:rPr>
        <w:t>)</w:t>
      </w:r>
      <w:r w:rsidRPr="00673C07">
        <w:rPr>
          <w:color w:val="000000"/>
        </w:rPr>
        <w:t xml:space="preserve"> I like to try new foods that I have never tasted before.</w:t>
      </w:r>
    </w:p>
    <w:p w14:paraId="7D812443" w14:textId="42DE30B4"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I order the dishes with which I am familiar, so as to avoid disappointment and unpleasantness.</w:t>
      </w:r>
    </w:p>
    <w:p w14:paraId="5E59164C" w14:textId="60FF4EEB" w:rsidR="00673C07" w:rsidRPr="00673C07" w:rsidRDefault="00673C07" w:rsidP="00673C07">
      <w:pPr>
        <w:pStyle w:val="NormalWeb"/>
        <w:rPr>
          <w:color w:val="000000"/>
        </w:rPr>
      </w:pPr>
      <w:r w:rsidRPr="00673C07">
        <w:rPr>
          <w:color w:val="000000"/>
        </w:rPr>
        <w:t>15. A</w:t>
      </w:r>
      <w:r w:rsidR="0052540B">
        <w:rPr>
          <w:color w:val="000000"/>
        </w:rPr>
        <w:t>)</w:t>
      </w:r>
      <w:r w:rsidRPr="00673C07">
        <w:rPr>
          <w:color w:val="000000"/>
        </w:rPr>
        <w:t xml:space="preserve"> I enjoy looking at home movies, videos, or travel slides.</w:t>
      </w:r>
    </w:p>
    <w:p w14:paraId="1AB95A79" w14:textId="3D836BEE"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Looking at someone’s home movies, videos or travel slides bores me tremendously.</w:t>
      </w:r>
    </w:p>
    <w:p w14:paraId="53D086E8" w14:textId="75D06C23" w:rsidR="00673C07" w:rsidRPr="00673C07" w:rsidRDefault="00673C07" w:rsidP="00673C07">
      <w:pPr>
        <w:pStyle w:val="NormalWeb"/>
        <w:rPr>
          <w:color w:val="000000"/>
        </w:rPr>
      </w:pPr>
      <w:r w:rsidRPr="00673C07">
        <w:rPr>
          <w:color w:val="000000"/>
        </w:rPr>
        <w:t>16. A</w:t>
      </w:r>
      <w:r w:rsidR="0052540B">
        <w:rPr>
          <w:color w:val="000000"/>
        </w:rPr>
        <w:t>)</w:t>
      </w:r>
      <w:r w:rsidRPr="00673C07">
        <w:rPr>
          <w:color w:val="000000"/>
        </w:rPr>
        <w:t xml:space="preserve"> I would like to take up the sport of water-skiing.</w:t>
      </w:r>
    </w:p>
    <w:p w14:paraId="01D45FE8" w14:textId="57D18362"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I would not like to take up water-skiing.</w:t>
      </w:r>
    </w:p>
    <w:p w14:paraId="4B6FF0CB" w14:textId="1BAA2C6F" w:rsidR="00673C07" w:rsidRPr="00673C07" w:rsidRDefault="00673C07" w:rsidP="00673C07">
      <w:pPr>
        <w:pStyle w:val="NormalWeb"/>
        <w:rPr>
          <w:color w:val="000000"/>
        </w:rPr>
      </w:pPr>
      <w:r w:rsidRPr="00673C07">
        <w:rPr>
          <w:color w:val="000000"/>
        </w:rPr>
        <w:t>17. A</w:t>
      </w:r>
      <w:r w:rsidR="0052540B">
        <w:rPr>
          <w:color w:val="000000"/>
        </w:rPr>
        <w:t>)</w:t>
      </w:r>
      <w:r w:rsidRPr="00673C07">
        <w:rPr>
          <w:color w:val="000000"/>
        </w:rPr>
        <w:t xml:space="preserve"> I would like to try surf-board riding.</w:t>
      </w:r>
    </w:p>
    <w:p w14:paraId="2075675A" w14:textId="6A774C07"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I would not like to try surf-board riding.</w:t>
      </w:r>
    </w:p>
    <w:p w14:paraId="530ABCBD" w14:textId="7DACA119" w:rsidR="00673C07" w:rsidRPr="00673C07" w:rsidRDefault="00673C07" w:rsidP="00673C07">
      <w:pPr>
        <w:pStyle w:val="NormalWeb"/>
        <w:rPr>
          <w:color w:val="000000"/>
        </w:rPr>
      </w:pPr>
      <w:r w:rsidRPr="00673C07">
        <w:rPr>
          <w:color w:val="000000"/>
        </w:rPr>
        <w:t>18. A</w:t>
      </w:r>
      <w:r w:rsidR="0052540B">
        <w:rPr>
          <w:color w:val="000000"/>
        </w:rPr>
        <w:t>)</w:t>
      </w:r>
      <w:r w:rsidRPr="00673C07">
        <w:rPr>
          <w:color w:val="000000"/>
        </w:rPr>
        <w:t xml:space="preserve"> I would like to take off on a trip with no pre-planned or definite routes, or timetable.</w:t>
      </w:r>
    </w:p>
    <w:p w14:paraId="5DF77EB7" w14:textId="6D791BFE"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When I go on a </w:t>
      </w:r>
      <w:r w:rsidR="0052540B" w:rsidRPr="00673C07">
        <w:rPr>
          <w:color w:val="000000"/>
        </w:rPr>
        <w:t>trip,</w:t>
      </w:r>
      <w:r w:rsidRPr="00673C07">
        <w:rPr>
          <w:color w:val="000000"/>
        </w:rPr>
        <w:t xml:space="preserve"> I like to plan my route and timetable fairly carefully.</w:t>
      </w:r>
    </w:p>
    <w:p w14:paraId="7AC52D6F" w14:textId="5A33C95F" w:rsidR="00673C07" w:rsidRPr="00673C07" w:rsidRDefault="00673C07" w:rsidP="00673C07">
      <w:pPr>
        <w:pStyle w:val="NormalWeb"/>
        <w:rPr>
          <w:color w:val="000000"/>
        </w:rPr>
      </w:pPr>
      <w:r w:rsidRPr="00673C07">
        <w:rPr>
          <w:color w:val="000000"/>
        </w:rPr>
        <w:t>19. A</w:t>
      </w:r>
      <w:r w:rsidR="0052540B">
        <w:rPr>
          <w:color w:val="000000"/>
        </w:rPr>
        <w:t>)</w:t>
      </w:r>
      <w:r w:rsidRPr="00673C07">
        <w:rPr>
          <w:color w:val="000000"/>
        </w:rPr>
        <w:t xml:space="preserve"> I prefer the “down-to-earth” kinds of people as friends.</w:t>
      </w:r>
    </w:p>
    <w:p w14:paraId="796CFE4C" w14:textId="0FC12326"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I would like to make friends in some of the “far-out” groups like artists or “punks.”</w:t>
      </w:r>
    </w:p>
    <w:p w14:paraId="656496EE" w14:textId="7F6E0FEA" w:rsidR="00673C07" w:rsidRPr="00673C07" w:rsidRDefault="00673C07" w:rsidP="00673C07">
      <w:pPr>
        <w:pStyle w:val="NormalWeb"/>
        <w:rPr>
          <w:color w:val="000000"/>
        </w:rPr>
      </w:pPr>
      <w:r w:rsidRPr="00673C07">
        <w:rPr>
          <w:color w:val="000000"/>
        </w:rPr>
        <w:lastRenderedPageBreak/>
        <w:t>20. A</w:t>
      </w:r>
      <w:r w:rsidR="0052540B">
        <w:rPr>
          <w:color w:val="000000"/>
        </w:rPr>
        <w:t>)</w:t>
      </w:r>
      <w:r w:rsidRPr="00673C07">
        <w:rPr>
          <w:color w:val="000000"/>
        </w:rPr>
        <w:t xml:space="preserve"> I would not like to learn to fly an airplane.</w:t>
      </w:r>
    </w:p>
    <w:p w14:paraId="5EFF02E6" w14:textId="3C657D2B"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I would like to learn to fly an airplane.</w:t>
      </w:r>
    </w:p>
    <w:p w14:paraId="781F149B" w14:textId="0C35F77D" w:rsidR="00673C07" w:rsidRPr="00673C07" w:rsidRDefault="00673C07" w:rsidP="00673C07">
      <w:pPr>
        <w:pStyle w:val="NormalWeb"/>
        <w:rPr>
          <w:color w:val="000000"/>
        </w:rPr>
      </w:pPr>
      <w:r w:rsidRPr="00673C07">
        <w:rPr>
          <w:color w:val="000000"/>
        </w:rPr>
        <w:t>21. A</w:t>
      </w:r>
      <w:r w:rsidR="0052540B">
        <w:rPr>
          <w:color w:val="000000"/>
        </w:rPr>
        <w:t>)</w:t>
      </w:r>
      <w:r w:rsidRPr="00673C07">
        <w:rPr>
          <w:color w:val="000000"/>
        </w:rPr>
        <w:t xml:space="preserve"> I prefer the surface of the water to the depths.</w:t>
      </w:r>
    </w:p>
    <w:p w14:paraId="5B668374" w14:textId="0D64344E"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I would like to go scuba diving.</w:t>
      </w:r>
    </w:p>
    <w:p w14:paraId="06CDF0CE" w14:textId="58374929" w:rsidR="00673C07" w:rsidRPr="00673C07" w:rsidRDefault="00673C07" w:rsidP="00673C07">
      <w:pPr>
        <w:pStyle w:val="NormalWeb"/>
        <w:rPr>
          <w:color w:val="000000"/>
        </w:rPr>
      </w:pPr>
      <w:r w:rsidRPr="00673C07">
        <w:rPr>
          <w:color w:val="000000"/>
        </w:rPr>
        <w:t>22. A</w:t>
      </w:r>
      <w:r w:rsidR="0052540B">
        <w:rPr>
          <w:color w:val="000000"/>
        </w:rPr>
        <w:t>)</w:t>
      </w:r>
      <w:r w:rsidRPr="00673C07">
        <w:rPr>
          <w:color w:val="000000"/>
        </w:rPr>
        <w:t xml:space="preserve"> I would like to meet some persons who are homosexual (men or women).</w:t>
      </w:r>
    </w:p>
    <w:p w14:paraId="259BC563" w14:textId="5BFE85E8"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I stay away from anyone I suspect of being “gay” or “lesbian.”</w:t>
      </w:r>
    </w:p>
    <w:p w14:paraId="63F0236E" w14:textId="4E63F138" w:rsidR="00673C07" w:rsidRPr="00673C07" w:rsidRDefault="00673C07" w:rsidP="00673C07">
      <w:pPr>
        <w:pStyle w:val="NormalWeb"/>
        <w:rPr>
          <w:color w:val="000000"/>
        </w:rPr>
      </w:pPr>
      <w:r w:rsidRPr="00673C07">
        <w:rPr>
          <w:color w:val="000000"/>
        </w:rPr>
        <w:t>23. A</w:t>
      </w:r>
      <w:r w:rsidR="0052540B">
        <w:rPr>
          <w:color w:val="000000"/>
        </w:rPr>
        <w:t>)</w:t>
      </w:r>
      <w:r w:rsidRPr="00673C07">
        <w:rPr>
          <w:color w:val="000000"/>
        </w:rPr>
        <w:t xml:space="preserve"> I would like to try parachute jumping.</w:t>
      </w:r>
    </w:p>
    <w:p w14:paraId="0E8C2335" w14:textId="6B29C64F"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I would never want to try jumping out of a plane with or without a parachute.</w:t>
      </w:r>
    </w:p>
    <w:p w14:paraId="312F5F7A" w14:textId="3CA9C427" w:rsidR="00673C07" w:rsidRPr="00673C07" w:rsidRDefault="00673C07" w:rsidP="00673C07">
      <w:pPr>
        <w:pStyle w:val="NormalWeb"/>
        <w:rPr>
          <w:color w:val="000000"/>
        </w:rPr>
      </w:pPr>
      <w:r w:rsidRPr="00673C07">
        <w:rPr>
          <w:color w:val="000000"/>
        </w:rPr>
        <w:t>24. A</w:t>
      </w:r>
      <w:r w:rsidR="0052540B">
        <w:rPr>
          <w:color w:val="000000"/>
        </w:rPr>
        <w:t>)</w:t>
      </w:r>
      <w:r w:rsidRPr="00673C07">
        <w:rPr>
          <w:color w:val="000000"/>
        </w:rPr>
        <w:t xml:space="preserve"> I prefer friends who are excitingly unpredictable.</w:t>
      </w:r>
    </w:p>
    <w:p w14:paraId="016EA025" w14:textId="57D6E4F5"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I prefer friends who are reliable and predictable.</w:t>
      </w:r>
    </w:p>
    <w:p w14:paraId="0C02503C" w14:textId="6A1A6E35" w:rsidR="00673C07" w:rsidRPr="00673C07" w:rsidRDefault="00673C07" w:rsidP="00673C07">
      <w:pPr>
        <w:pStyle w:val="NormalWeb"/>
        <w:rPr>
          <w:color w:val="000000"/>
        </w:rPr>
      </w:pPr>
      <w:r w:rsidRPr="00673C07">
        <w:rPr>
          <w:color w:val="000000"/>
        </w:rPr>
        <w:t>25. A</w:t>
      </w:r>
      <w:r w:rsidR="0052540B">
        <w:rPr>
          <w:color w:val="000000"/>
        </w:rPr>
        <w:t>)</w:t>
      </w:r>
      <w:r w:rsidRPr="00673C07">
        <w:rPr>
          <w:color w:val="000000"/>
        </w:rPr>
        <w:t xml:space="preserve"> I am not interested in experience for its own sake.</w:t>
      </w:r>
    </w:p>
    <w:p w14:paraId="4FCCC864" w14:textId="1302D3FA"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I like to have new and exciting experiences and sensations even if they are a little frightening, unconventional, or illegal.</w:t>
      </w:r>
    </w:p>
    <w:p w14:paraId="7E308B50" w14:textId="6D3A28A3" w:rsidR="00673C07" w:rsidRPr="00673C07" w:rsidRDefault="00673C07" w:rsidP="00673C07">
      <w:pPr>
        <w:pStyle w:val="NormalWeb"/>
        <w:rPr>
          <w:color w:val="000000"/>
        </w:rPr>
      </w:pPr>
      <w:r w:rsidRPr="00673C07">
        <w:rPr>
          <w:color w:val="000000"/>
        </w:rPr>
        <w:t>26. A</w:t>
      </w:r>
      <w:r w:rsidR="0052540B">
        <w:rPr>
          <w:color w:val="000000"/>
        </w:rPr>
        <w:t>)</w:t>
      </w:r>
      <w:r w:rsidRPr="00673C07">
        <w:rPr>
          <w:color w:val="000000"/>
        </w:rPr>
        <w:t xml:space="preserve"> </w:t>
      </w:r>
      <w:r w:rsidR="00E177C2">
        <w:rPr>
          <w:color w:val="000000"/>
        </w:rPr>
        <w:t xml:space="preserve"> </w:t>
      </w:r>
      <w:r w:rsidRPr="00673C07">
        <w:rPr>
          <w:color w:val="000000"/>
        </w:rPr>
        <w:t>The essence of good art is in its clarity, symmetry of form and harmony of colors.</w:t>
      </w:r>
    </w:p>
    <w:p w14:paraId="275D82A3" w14:textId="369B7C26"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I often find beauty in the “clashing” colors and irregular forms of modern paintings.</w:t>
      </w:r>
    </w:p>
    <w:p w14:paraId="49696362" w14:textId="05F69E8A" w:rsidR="00673C07" w:rsidRPr="00673C07" w:rsidRDefault="00673C07" w:rsidP="00673C07">
      <w:pPr>
        <w:pStyle w:val="NormalWeb"/>
        <w:rPr>
          <w:color w:val="000000"/>
        </w:rPr>
      </w:pPr>
      <w:r w:rsidRPr="00673C07">
        <w:rPr>
          <w:color w:val="000000"/>
        </w:rPr>
        <w:t>27. A</w:t>
      </w:r>
      <w:r w:rsidR="0052540B">
        <w:rPr>
          <w:color w:val="000000"/>
        </w:rPr>
        <w:t>)</w:t>
      </w:r>
      <w:r w:rsidRPr="00673C07">
        <w:rPr>
          <w:color w:val="000000"/>
        </w:rPr>
        <w:t xml:space="preserve"> I enjoy spending time in the familiar surroundings of home.</w:t>
      </w:r>
    </w:p>
    <w:p w14:paraId="6B167AF8" w14:textId="612CDAB7"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I get very restless if I have to stay around home for any length of time.</w:t>
      </w:r>
    </w:p>
    <w:p w14:paraId="58786A2A" w14:textId="10CF7C5E" w:rsidR="00673C07" w:rsidRPr="00673C07" w:rsidRDefault="00673C07" w:rsidP="00673C07">
      <w:pPr>
        <w:pStyle w:val="NormalWeb"/>
        <w:rPr>
          <w:color w:val="000000"/>
        </w:rPr>
      </w:pPr>
      <w:r w:rsidRPr="00673C07">
        <w:rPr>
          <w:color w:val="000000"/>
        </w:rPr>
        <w:t>28. A</w:t>
      </w:r>
      <w:r w:rsidR="0052540B">
        <w:rPr>
          <w:color w:val="000000"/>
        </w:rPr>
        <w:t>)</w:t>
      </w:r>
      <w:r w:rsidRPr="00673C07">
        <w:rPr>
          <w:color w:val="000000"/>
        </w:rPr>
        <w:t xml:space="preserve"> I like to dive off the high board.</w:t>
      </w:r>
    </w:p>
    <w:p w14:paraId="1E8DA0A8" w14:textId="02E2EC7B"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I don’t like the feeling I get standing on the high board (or I don’t go near it at all).</w:t>
      </w:r>
    </w:p>
    <w:p w14:paraId="3A5906E0" w14:textId="5696E55A" w:rsidR="00673C07" w:rsidRPr="00673C07" w:rsidRDefault="00673C07" w:rsidP="00673C07">
      <w:pPr>
        <w:pStyle w:val="NormalWeb"/>
        <w:rPr>
          <w:color w:val="000000"/>
        </w:rPr>
      </w:pPr>
      <w:r w:rsidRPr="00673C07">
        <w:rPr>
          <w:color w:val="000000"/>
        </w:rPr>
        <w:t>29. A</w:t>
      </w:r>
      <w:r w:rsidR="0052540B">
        <w:rPr>
          <w:color w:val="000000"/>
        </w:rPr>
        <w:t>)</w:t>
      </w:r>
      <w:r w:rsidRPr="00673C07">
        <w:rPr>
          <w:color w:val="000000"/>
        </w:rPr>
        <w:t xml:space="preserve"> I like to date members of the opposite sex who are physically exciting.</w:t>
      </w:r>
    </w:p>
    <w:p w14:paraId="0469A1E9" w14:textId="75E99027"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I like to date members of the opposite sex who share my values.</w:t>
      </w:r>
    </w:p>
    <w:p w14:paraId="637515A6" w14:textId="5F7DE4F0" w:rsidR="00673C07" w:rsidRPr="00673C07" w:rsidRDefault="00673C07" w:rsidP="00673C07">
      <w:pPr>
        <w:pStyle w:val="NormalWeb"/>
        <w:rPr>
          <w:color w:val="000000"/>
        </w:rPr>
      </w:pPr>
      <w:r w:rsidRPr="00673C07">
        <w:rPr>
          <w:color w:val="000000"/>
        </w:rPr>
        <w:t>30. A</w:t>
      </w:r>
      <w:r w:rsidR="0052540B">
        <w:rPr>
          <w:color w:val="000000"/>
        </w:rPr>
        <w:t>)</w:t>
      </w:r>
      <w:r w:rsidRPr="00673C07">
        <w:rPr>
          <w:color w:val="000000"/>
        </w:rPr>
        <w:t xml:space="preserve"> Heavy drinking usually ruins a party because some people get loud and boisterous.</w:t>
      </w:r>
    </w:p>
    <w:p w14:paraId="1DCC6F60" w14:textId="2C8B262A"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Keeping the drinks full is the key to a good party.</w:t>
      </w:r>
    </w:p>
    <w:p w14:paraId="46D98932" w14:textId="46E6D692" w:rsidR="00673C07" w:rsidRPr="00673C07" w:rsidRDefault="00673C07" w:rsidP="00673C07">
      <w:pPr>
        <w:pStyle w:val="NormalWeb"/>
        <w:rPr>
          <w:color w:val="000000"/>
        </w:rPr>
      </w:pPr>
      <w:r w:rsidRPr="00673C07">
        <w:rPr>
          <w:color w:val="000000"/>
        </w:rPr>
        <w:t>31. A</w:t>
      </w:r>
      <w:r w:rsidR="0052540B">
        <w:rPr>
          <w:color w:val="000000"/>
        </w:rPr>
        <w:t>)</w:t>
      </w:r>
      <w:r w:rsidRPr="00673C07">
        <w:rPr>
          <w:color w:val="000000"/>
        </w:rPr>
        <w:t xml:space="preserve"> The worst social sin is to be rude.</w:t>
      </w:r>
    </w:p>
    <w:p w14:paraId="22711C68" w14:textId="55E9023A"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The worst social sin is to be a bore.</w:t>
      </w:r>
    </w:p>
    <w:p w14:paraId="685B8211" w14:textId="67075F6F" w:rsidR="00673C07" w:rsidRPr="00673C07" w:rsidRDefault="00673C07" w:rsidP="00673C07">
      <w:pPr>
        <w:pStyle w:val="NormalWeb"/>
        <w:rPr>
          <w:color w:val="000000"/>
        </w:rPr>
      </w:pPr>
      <w:r w:rsidRPr="00673C07">
        <w:rPr>
          <w:color w:val="000000"/>
        </w:rPr>
        <w:t>32. A</w:t>
      </w:r>
      <w:r w:rsidR="0052540B">
        <w:rPr>
          <w:color w:val="000000"/>
        </w:rPr>
        <w:t>)</w:t>
      </w:r>
      <w:r w:rsidRPr="00673C07">
        <w:rPr>
          <w:color w:val="000000"/>
        </w:rPr>
        <w:t xml:space="preserve"> A person should have considerable sexual experience before marriage.</w:t>
      </w:r>
    </w:p>
    <w:p w14:paraId="1999C089" w14:textId="20E5028A" w:rsidR="00673C07" w:rsidRPr="00673C07" w:rsidRDefault="00673C07" w:rsidP="00673C07">
      <w:pPr>
        <w:pStyle w:val="NormalWeb"/>
        <w:rPr>
          <w:color w:val="000000"/>
        </w:rPr>
      </w:pPr>
      <w:r w:rsidRPr="00673C07">
        <w:rPr>
          <w:color w:val="000000"/>
        </w:rPr>
        <w:lastRenderedPageBreak/>
        <w:t>B</w:t>
      </w:r>
      <w:r w:rsidR="0052540B">
        <w:rPr>
          <w:color w:val="000000"/>
        </w:rPr>
        <w:t>)</w:t>
      </w:r>
      <w:r w:rsidRPr="00673C07">
        <w:rPr>
          <w:color w:val="000000"/>
        </w:rPr>
        <w:t xml:space="preserve"> It’s better if two married persons begin their sexual experience with each other.</w:t>
      </w:r>
    </w:p>
    <w:p w14:paraId="3A7C1300" w14:textId="0C9F1A1D" w:rsidR="00673C07" w:rsidRPr="00673C07" w:rsidRDefault="00673C07" w:rsidP="00673C07">
      <w:pPr>
        <w:pStyle w:val="NormalWeb"/>
        <w:rPr>
          <w:color w:val="000000"/>
        </w:rPr>
      </w:pPr>
      <w:r w:rsidRPr="00673C07">
        <w:rPr>
          <w:color w:val="000000"/>
        </w:rPr>
        <w:t>33. A</w:t>
      </w:r>
      <w:r w:rsidR="0052540B">
        <w:rPr>
          <w:color w:val="000000"/>
        </w:rPr>
        <w:t>)</w:t>
      </w:r>
      <w:r w:rsidRPr="00673C07">
        <w:rPr>
          <w:color w:val="000000"/>
        </w:rPr>
        <w:t xml:space="preserve"> Even if I had the money I would not care to associate with flighty rich persons in the 'jet set.'</w:t>
      </w:r>
    </w:p>
    <w:p w14:paraId="44F1A890" w14:textId="4EB983EE"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I could conceive of myself seeking pleasures around the world with the “jet set.”</w:t>
      </w:r>
    </w:p>
    <w:p w14:paraId="05DC73AF" w14:textId="3E07208C" w:rsidR="00673C07" w:rsidRPr="00673C07" w:rsidRDefault="00673C07" w:rsidP="00673C07">
      <w:pPr>
        <w:pStyle w:val="NormalWeb"/>
        <w:rPr>
          <w:color w:val="000000"/>
        </w:rPr>
      </w:pPr>
      <w:r w:rsidRPr="00673C07">
        <w:rPr>
          <w:color w:val="000000"/>
        </w:rPr>
        <w:t>34. A</w:t>
      </w:r>
      <w:r w:rsidR="0052540B">
        <w:rPr>
          <w:color w:val="000000"/>
        </w:rPr>
        <w:t>)</w:t>
      </w:r>
      <w:r w:rsidRPr="00673C07">
        <w:rPr>
          <w:color w:val="000000"/>
        </w:rPr>
        <w:t xml:space="preserve"> I like people who are sharp and witty even if they do sometimes insult others.</w:t>
      </w:r>
    </w:p>
    <w:p w14:paraId="754EAC1B" w14:textId="32786198"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I dislike people who have their fun at the expense of hurting the feelings of others.</w:t>
      </w:r>
    </w:p>
    <w:p w14:paraId="662D761A" w14:textId="38387764" w:rsidR="00673C07" w:rsidRPr="00673C07" w:rsidRDefault="00673C07" w:rsidP="00673C07">
      <w:pPr>
        <w:pStyle w:val="NormalWeb"/>
        <w:rPr>
          <w:color w:val="000000"/>
        </w:rPr>
      </w:pPr>
      <w:r w:rsidRPr="00673C07">
        <w:rPr>
          <w:color w:val="000000"/>
        </w:rPr>
        <w:t>35. A</w:t>
      </w:r>
      <w:r w:rsidR="0052540B">
        <w:rPr>
          <w:color w:val="000000"/>
        </w:rPr>
        <w:t>)</w:t>
      </w:r>
      <w:r w:rsidRPr="00673C07">
        <w:rPr>
          <w:color w:val="000000"/>
        </w:rPr>
        <w:t xml:space="preserve"> There is altogether too much portrayal of sex in movies.</w:t>
      </w:r>
    </w:p>
    <w:p w14:paraId="7918ABAB" w14:textId="694912BD"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I enjoy watching many of the “sexy” scenes in the movies.</w:t>
      </w:r>
    </w:p>
    <w:p w14:paraId="427EB25C" w14:textId="3360CD94" w:rsidR="00673C07" w:rsidRPr="00673C07" w:rsidRDefault="00673C07" w:rsidP="00673C07">
      <w:pPr>
        <w:pStyle w:val="NormalWeb"/>
        <w:rPr>
          <w:color w:val="000000"/>
        </w:rPr>
      </w:pPr>
      <w:r w:rsidRPr="00673C07">
        <w:rPr>
          <w:color w:val="000000"/>
        </w:rPr>
        <w:t>36. A</w:t>
      </w:r>
      <w:r w:rsidR="0052540B">
        <w:rPr>
          <w:color w:val="000000"/>
        </w:rPr>
        <w:t>)</w:t>
      </w:r>
      <w:r w:rsidRPr="00673C07">
        <w:rPr>
          <w:color w:val="000000"/>
        </w:rPr>
        <w:t xml:space="preserve"> I feel best after taking a couple of drinks.</w:t>
      </w:r>
    </w:p>
    <w:p w14:paraId="118D5B5A" w14:textId="23BB7657"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Something is wrong with people who need liquor to feel good.</w:t>
      </w:r>
    </w:p>
    <w:p w14:paraId="76F63CB2" w14:textId="69B7BDB2" w:rsidR="00673C07" w:rsidRPr="00673C07" w:rsidRDefault="00673C07" w:rsidP="00673C07">
      <w:pPr>
        <w:pStyle w:val="NormalWeb"/>
        <w:rPr>
          <w:color w:val="000000"/>
        </w:rPr>
      </w:pPr>
      <w:r w:rsidRPr="00673C07">
        <w:rPr>
          <w:color w:val="000000"/>
        </w:rPr>
        <w:t>37. A</w:t>
      </w:r>
      <w:r w:rsidR="0052540B">
        <w:rPr>
          <w:color w:val="000000"/>
        </w:rPr>
        <w:t>)</w:t>
      </w:r>
      <w:r w:rsidRPr="00673C07">
        <w:rPr>
          <w:color w:val="000000"/>
        </w:rPr>
        <w:t xml:space="preserve"> People should dress according to some standards of taste, neatness, and style.</w:t>
      </w:r>
    </w:p>
    <w:p w14:paraId="5F8370EC" w14:textId="48F54A8D"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People should dress in individual ways even if the effects are sometimes strange.</w:t>
      </w:r>
    </w:p>
    <w:p w14:paraId="508FFC1A" w14:textId="2A040A52" w:rsidR="00673C07" w:rsidRPr="00673C07" w:rsidRDefault="00673C07" w:rsidP="00673C07">
      <w:pPr>
        <w:pStyle w:val="NormalWeb"/>
        <w:rPr>
          <w:color w:val="000000"/>
        </w:rPr>
      </w:pPr>
      <w:r w:rsidRPr="00673C07">
        <w:rPr>
          <w:color w:val="000000"/>
        </w:rPr>
        <w:t>38. A</w:t>
      </w:r>
      <w:r w:rsidR="0052540B">
        <w:rPr>
          <w:color w:val="000000"/>
        </w:rPr>
        <w:t>)</w:t>
      </w:r>
      <w:r w:rsidRPr="00673C07">
        <w:rPr>
          <w:color w:val="000000"/>
        </w:rPr>
        <w:t xml:space="preserve"> Sailing long distances in small sailing crafts is foolhardy.</w:t>
      </w:r>
    </w:p>
    <w:p w14:paraId="3EC760A4" w14:textId="780CB238"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I would like to sail a long distance in a small but seaworthy sailing craft.</w:t>
      </w:r>
    </w:p>
    <w:p w14:paraId="01D33C56" w14:textId="1A1E04A8" w:rsidR="00673C07" w:rsidRPr="00673C07" w:rsidRDefault="00673C07" w:rsidP="00673C07">
      <w:pPr>
        <w:pStyle w:val="NormalWeb"/>
        <w:rPr>
          <w:color w:val="000000"/>
        </w:rPr>
      </w:pPr>
      <w:r w:rsidRPr="00673C07">
        <w:rPr>
          <w:color w:val="000000"/>
        </w:rPr>
        <w:t>39. A</w:t>
      </w:r>
      <w:r w:rsidR="0052540B">
        <w:rPr>
          <w:color w:val="000000"/>
        </w:rPr>
        <w:t>)</w:t>
      </w:r>
      <w:r w:rsidRPr="00673C07">
        <w:rPr>
          <w:color w:val="000000"/>
        </w:rPr>
        <w:t xml:space="preserve"> I have no patience with dull or boring persons.</w:t>
      </w:r>
    </w:p>
    <w:p w14:paraId="1FBE7108" w14:textId="0CA573AE"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I find something interesting in almost every person I talk with.</w:t>
      </w:r>
    </w:p>
    <w:p w14:paraId="680305D1" w14:textId="5A95C67D" w:rsidR="00673C07" w:rsidRPr="00673C07" w:rsidRDefault="00673C07" w:rsidP="00673C07">
      <w:pPr>
        <w:pStyle w:val="NormalWeb"/>
        <w:rPr>
          <w:color w:val="000000"/>
        </w:rPr>
      </w:pPr>
      <w:r w:rsidRPr="00673C07">
        <w:rPr>
          <w:color w:val="000000"/>
        </w:rPr>
        <w:t>40. A</w:t>
      </w:r>
      <w:r w:rsidR="0052540B">
        <w:rPr>
          <w:color w:val="000000"/>
        </w:rPr>
        <w:t>)</w:t>
      </w:r>
      <w:r w:rsidRPr="00673C07">
        <w:rPr>
          <w:color w:val="000000"/>
        </w:rPr>
        <w:t xml:space="preserve"> Skiing fast down a high mountain slope is a good way to end up on crutches.</w:t>
      </w:r>
    </w:p>
    <w:p w14:paraId="5702FF76" w14:textId="3DE42932" w:rsidR="00673C07" w:rsidRPr="00673C07" w:rsidRDefault="00673C07" w:rsidP="00673C07">
      <w:pPr>
        <w:pStyle w:val="NormalWeb"/>
        <w:rPr>
          <w:color w:val="000000"/>
        </w:rPr>
      </w:pPr>
      <w:r w:rsidRPr="00673C07">
        <w:rPr>
          <w:color w:val="000000"/>
        </w:rPr>
        <w:t>B</w:t>
      </w:r>
      <w:r w:rsidR="0052540B">
        <w:rPr>
          <w:color w:val="000000"/>
        </w:rPr>
        <w:t>)</w:t>
      </w:r>
      <w:r w:rsidRPr="00673C07">
        <w:rPr>
          <w:color w:val="000000"/>
        </w:rPr>
        <w:t xml:space="preserve"> I think I would enjoy the sensations of skiing very fast down a high mountain slope.</w:t>
      </w:r>
    </w:p>
    <w:p w14:paraId="0EFCE17F" w14:textId="77777777" w:rsidR="00673C07" w:rsidRDefault="00673C07" w:rsidP="00673C07">
      <w:pPr>
        <w:pStyle w:val="NormalWeb"/>
        <w:rPr>
          <w:color w:val="000000"/>
        </w:rPr>
      </w:pPr>
    </w:p>
    <w:p w14:paraId="0350171B" w14:textId="77777777" w:rsidR="00673C07" w:rsidRDefault="00673C07" w:rsidP="00673C07">
      <w:pPr>
        <w:pStyle w:val="NormalWeb"/>
        <w:rPr>
          <w:color w:val="000000"/>
        </w:rPr>
      </w:pPr>
    </w:p>
    <w:p w14:paraId="4EC646D1" w14:textId="77777777" w:rsidR="00673C07" w:rsidRDefault="00673C07" w:rsidP="00673C07">
      <w:pPr>
        <w:pStyle w:val="NormalWeb"/>
        <w:rPr>
          <w:color w:val="000000"/>
        </w:rPr>
      </w:pPr>
    </w:p>
    <w:p w14:paraId="7E46221F" w14:textId="77777777" w:rsidR="00673C07" w:rsidRDefault="00673C07" w:rsidP="00673C07">
      <w:pPr>
        <w:pStyle w:val="NormalWeb"/>
        <w:rPr>
          <w:color w:val="000000"/>
        </w:rPr>
      </w:pPr>
    </w:p>
    <w:p w14:paraId="58757275" w14:textId="77777777" w:rsidR="00673C07" w:rsidRDefault="00673C07" w:rsidP="00673C07">
      <w:pPr>
        <w:pStyle w:val="NormalWeb"/>
        <w:rPr>
          <w:color w:val="000000"/>
        </w:rPr>
      </w:pPr>
    </w:p>
    <w:p w14:paraId="30FBA787" w14:textId="77777777" w:rsidR="00673C07" w:rsidRDefault="00673C07" w:rsidP="00673C07">
      <w:pPr>
        <w:pStyle w:val="NormalWeb"/>
        <w:rPr>
          <w:color w:val="000000"/>
        </w:rPr>
      </w:pPr>
    </w:p>
    <w:p w14:paraId="35DB8BFE" w14:textId="77777777" w:rsidR="00673C07" w:rsidRDefault="00673C07" w:rsidP="00673C07">
      <w:pPr>
        <w:pStyle w:val="NormalWeb"/>
        <w:rPr>
          <w:color w:val="000000"/>
        </w:rPr>
      </w:pPr>
    </w:p>
    <w:p w14:paraId="1EEC737A" w14:textId="77777777" w:rsidR="00673C07" w:rsidRDefault="00673C07" w:rsidP="00673C07">
      <w:pPr>
        <w:pStyle w:val="NormalWeb"/>
        <w:rPr>
          <w:color w:val="000000"/>
        </w:rPr>
      </w:pPr>
    </w:p>
    <w:p w14:paraId="374C9A7A" w14:textId="77777777" w:rsidR="00673C07" w:rsidRDefault="00673C07" w:rsidP="00673C07">
      <w:pPr>
        <w:pStyle w:val="NormalWeb"/>
        <w:rPr>
          <w:color w:val="000000"/>
        </w:rPr>
      </w:pPr>
    </w:p>
    <w:p w14:paraId="7156D0CF" w14:textId="335B582E" w:rsidR="00673C07" w:rsidRDefault="00F53C6A" w:rsidP="00673C07">
      <w:pPr>
        <w:pStyle w:val="NormalWeb"/>
        <w:rPr>
          <w:color w:val="000000"/>
          <w:u w:val="single"/>
        </w:rPr>
      </w:pPr>
      <w:r w:rsidRPr="00F53C6A">
        <w:rPr>
          <w:color w:val="000000"/>
          <w:u w:val="single"/>
        </w:rPr>
        <w:t>Appendix B</w:t>
      </w:r>
    </w:p>
    <w:p w14:paraId="395BEA02" w14:textId="77777777" w:rsidR="00F53C6A" w:rsidRPr="004C3A0B" w:rsidRDefault="00F53C6A" w:rsidP="00F53C6A">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62D2592" w14:textId="77777777" w:rsidR="00F53C6A" w:rsidRPr="004C3A0B" w:rsidRDefault="00F53C6A" w:rsidP="00F53C6A">
      <w:pPr>
        <w:tabs>
          <w:tab w:val="left" w:pos="5103"/>
        </w:tabs>
        <w:ind w:right="282"/>
        <w:jc w:val="center"/>
        <w:rPr>
          <w:rFonts w:ascii="Arial" w:hAnsi="Arial" w:cs="Arial"/>
          <w:b/>
          <w:bCs/>
        </w:rPr>
      </w:pPr>
    </w:p>
    <w:p w14:paraId="5D071985" w14:textId="77777777" w:rsidR="00F53C6A" w:rsidRPr="004C3A0B" w:rsidRDefault="00F53C6A" w:rsidP="00F53C6A">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746AE818" w14:textId="77777777" w:rsidR="00F53C6A" w:rsidRPr="004C3A0B" w:rsidRDefault="00F53C6A" w:rsidP="00F53C6A">
      <w:pPr>
        <w:tabs>
          <w:tab w:val="left" w:pos="5103"/>
        </w:tabs>
        <w:ind w:right="282"/>
        <w:jc w:val="center"/>
        <w:rPr>
          <w:rFonts w:ascii="Arial" w:hAnsi="Arial" w:cs="Arial"/>
          <w:b/>
          <w:bCs/>
          <w:sz w:val="16"/>
          <w:szCs w:val="16"/>
        </w:rPr>
      </w:pPr>
    </w:p>
    <w:p w14:paraId="4456C652" w14:textId="77777777" w:rsidR="00F53C6A" w:rsidRPr="004C3A0B" w:rsidRDefault="00F53C6A" w:rsidP="00F53C6A">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0031D51" w14:textId="77777777" w:rsidR="00F53C6A" w:rsidRPr="004C3A0B" w:rsidRDefault="00F53C6A" w:rsidP="00F53C6A">
      <w:pPr>
        <w:tabs>
          <w:tab w:val="left" w:pos="5103"/>
        </w:tabs>
        <w:ind w:right="282"/>
        <w:jc w:val="both"/>
        <w:rPr>
          <w:rFonts w:ascii="Arial" w:hAnsi="Arial" w:cs="Arial"/>
        </w:rPr>
      </w:pPr>
    </w:p>
    <w:p w14:paraId="22888AFD" w14:textId="77777777" w:rsidR="00F53C6A" w:rsidRPr="004C3A0B" w:rsidRDefault="00F53C6A" w:rsidP="00F53C6A">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6B48C83A" w14:textId="77777777" w:rsidR="00F53C6A" w:rsidRPr="004C3A0B" w:rsidRDefault="00F53C6A" w:rsidP="00F53C6A">
      <w:pPr>
        <w:tabs>
          <w:tab w:val="left" w:pos="5103"/>
        </w:tabs>
        <w:ind w:right="282"/>
        <w:jc w:val="both"/>
        <w:rPr>
          <w:rFonts w:ascii="Arial" w:hAnsi="Arial" w:cs="Arial"/>
        </w:rPr>
      </w:pPr>
    </w:p>
    <w:p w14:paraId="62363B60" w14:textId="77777777" w:rsidR="00F53C6A" w:rsidRPr="004C3A0B" w:rsidRDefault="00F53C6A" w:rsidP="00F53C6A">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5590B7B4" w14:textId="77777777" w:rsidR="00F53C6A" w:rsidRPr="004C3A0B" w:rsidRDefault="00F53C6A" w:rsidP="00F53C6A">
      <w:pPr>
        <w:tabs>
          <w:tab w:val="left" w:pos="5103"/>
        </w:tabs>
        <w:ind w:right="282"/>
        <w:jc w:val="both"/>
        <w:rPr>
          <w:rFonts w:ascii="Arial" w:hAnsi="Arial" w:cs="Arial"/>
        </w:rPr>
      </w:pPr>
    </w:p>
    <w:p w14:paraId="2BE44876" w14:textId="77777777" w:rsidR="00F53C6A" w:rsidRPr="004C3A0B" w:rsidRDefault="00F53C6A" w:rsidP="00F53C6A">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6FBCA910" w14:textId="77777777" w:rsidR="00F53C6A" w:rsidRPr="004C3A0B" w:rsidRDefault="00F53C6A" w:rsidP="00F53C6A">
      <w:pPr>
        <w:autoSpaceDE w:val="0"/>
        <w:autoSpaceDN w:val="0"/>
        <w:adjustRightInd w:val="0"/>
        <w:jc w:val="both"/>
        <w:rPr>
          <w:rFonts w:ascii="Arial" w:hAnsi="Arial" w:cs="Arial"/>
        </w:rPr>
      </w:pPr>
    </w:p>
    <w:p w14:paraId="33AEAE9E" w14:textId="77777777" w:rsidR="00F53C6A" w:rsidRPr="004C3A0B" w:rsidRDefault="00F53C6A" w:rsidP="00F53C6A">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4F6DBB24" w14:textId="77777777" w:rsidR="00F53C6A" w:rsidRPr="004C3A0B" w:rsidRDefault="00F53C6A" w:rsidP="00F53C6A">
      <w:pPr>
        <w:autoSpaceDE w:val="0"/>
        <w:autoSpaceDN w:val="0"/>
        <w:adjustRightInd w:val="0"/>
        <w:jc w:val="both"/>
        <w:rPr>
          <w:rFonts w:ascii="Arial" w:hAnsi="Arial" w:cs="Arial"/>
        </w:rPr>
      </w:pPr>
    </w:p>
    <w:p w14:paraId="3FB12274" w14:textId="77777777" w:rsidR="00F53C6A" w:rsidRPr="004C3A0B" w:rsidRDefault="00F53C6A" w:rsidP="00F53C6A">
      <w:pPr>
        <w:autoSpaceDE w:val="0"/>
        <w:autoSpaceDN w:val="0"/>
        <w:adjustRightInd w:val="0"/>
        <w:jc w:val="both"/>
        <w:rPr>
          <w:rFonts w:ascii="Arial" w:hAnsi="Arial" w:cs="Arial"/>
        </w:rPr>
      </w:pPr>
    </w:p>
    <w:p w14:paraId="098395D5" w14:textId="77777777" w:rsidR="00F53C6A" w:rsidRPr="004C3A0B" w:rsidRDefault="00F53C6A" w:rsidP="00F53C6A">
      <w:pPr>
        <w:autoSpaceDE w:val="0"/>
        <w:autoSpaceDN w:val="0"/>
        <w:adjustRightInd w:val="0"/>
        <w:jc w:val="both"/>
        <w:rPr>
          <w:rFonts w:ascii="Arial" w:hAnsi="Arial" w:cs="Arial"/>
          <w:b/>
        </w:rPr>
      </w:pPr>
      <w:r w:rsidRPr="004C3A0B">
        <w:rPr>
          <w:rFonts w:ascii="Arial" w:hAnsi="Arial" w:cs="Arial"/>
          <w:b/>
        </w:rPr>
        <w:t>SECTION A: About You (Principal Researcher)</w:t>
      </w:r>
    </w:p>
    <w:p w14:paraId="1817D01E" w14:textId="77777777" w:rsidR="00F53C6A" w:rsidRPr="004C3A0B" w:rsidRDefault="00F53C6A" w:rsidP="00F53C6A">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F53C6A" w:rsidRPr="004C3A0B" w14:paraId="0DB80EE2" w14:textId="77777777" w:rsidTr="00037DFF">
        <w:trPr>
          <w:trHeight w:val="439"/>
        </w:trPr>
        <w:tc>
          <w:tcPr>
            <w:tcW w:w="3510" w:type="dxa"/>
            <w:gridSpan w:val="3"/>
            <w:shd w:val="clear" w:color="auto" w:fill="F2F2F2" w:themeFill="background1" w:themeFillShade="F2"/>
          </w:tcPr>
          <w:p w14:paraId="6497CA2A" w14:textId="77777777" w:rsidR="00F53C6A" w:rsidRPr="004C3A0B" w:rsidRDefault="00F53C6A" w:rsidP="00037DFF">
            <w:pPr>
              <w:rPr>
                <w:rFonts w:ascii="Arial" w:hAnsi="Arial" w:cs="Arial"/>
              </w:rPr>
            </w:pPr>
            <w:r w:rsidRPr="004C3A0B">
              <w:rPr>
                <w:rFonts w:ascii="Arial" w:hAnsi="Arial" w:cs="Arial"/>
              </w:rPr>
              <w:t>Full Name</w:t>
            </w:r>
            <w:r>
              <w:rPr>
                <w:rFonts w:ascii="Arial" w:hAnsi="Arial" w:cs="Arial"/>
              </w:rPr>
              <w:t>s of Researchers in team (Highlight in bold the student who will act as Principal Researcher)</w:t>
            </w:r>
            <w:r w:rsidRPr="004C3A0B">
              <w:rPr>
                <w:rFonts w:ascii="Arial" w:hAnsi="Arial" w:cs="Arial"/>
              </w:rPr>
              <w:t>:</w:t>
            </w:r>
          </w:p>
        </w:tc>
        <w:tc>
          <w:tcPr>
            <w:tcW w:w="6379" w:type="dxa"/>
            <w:gridSpan w:val="4"/>
          </w:tcPr>
          <w:p w14:paraId="2E33A119" w14:textId="77777777" w:rsidR="00F53C6A" w:rsidRPr="00FC49DC" w:rsidRDefault="00F53C6A" w:rsidP="00037DFF">
            <w:pPr>
              <w:rPr>
                <w:rFonts w:ascii="Arial" w:hAnsi="Arial" w:cs="Arial"/>
              </w:rPr>
            </w:pPr>
            <w:r w:rsidRPr="002043A8">
              <w:rPr>
                <w:rFonts w:ascii="Arial" w:hAnsi="Arial" w:cs="Arial"/>
                <w:b/>
              </w:rPr>
              <w:t>Danielle Evans</w:t>
            </w:r>
            <w:r>
              <w:rPr>
                <w:rFonts w:ascii="Arial" w:hAnsi="Arial" w:cs="Arial"/>
                <w:b/>
              </w:rPr>
              <w:t xml:space="preserve">, </w:t>
            </w:r>
            <w:r>
              <w:rPr>
                <w:rFonts w:ascii="Arial" w:hAnsi="Arial" w:cs="Arial"/>
              </w:rPr>
              <w:t>Lauren Williams, Sophie Johnson, Natasha Price, Seyona Pinto, Shanelle Amran.</w:t>
            </w:r>
          </w:p>
        </w:tc>
      </w:tr>
      <w:tr w:rsidR="00F53C6A" w:rsidRPr="004C3A0B" w14:paraId="7CC61D72" w14:textId="77777777" w:rsidTr="00037DFF">
        <w:tc>
          <w:tcPr>
            <w:tcW w:w="9889" w:type="dxa"/>
            <w:gridSpan w:val="7"/>
          </w:tcPr>
          <w:p w14:paraId="691F9C90" w14:textId="77777777" w:rsidR="00F53C6A" w:rsidRPr="004C3A0B" w:rsidRDefault="00F53C6A" w:rsidP="00037DFF">
            <w:pPr>
              <w:rPr>
                <w:rFonts w:ascii="Arial" w:hAnsi="Arial" w:cs="Arial"/>
              </w:rPr>
            </w:pPr>
            <w:r w:rsidRPr="004C3A0B">
              <w:rPr>
                <w:rFonts w:ascii="Arial" w:hAnsi="Arial" w:cs="Arial"/>
              </w:rPr>
              <w:t>Tick all boxes which apply:</w:t>
            </w:r>
          </w:p>
        </w:tc>
      </w:tr>
      <w:tr w:rsidR="00F53C6A" w:rsidRPr="004C3A0B" w14:paraId="708703EC" w14:textId="77777777" w:rsidTr="00037DFF">
        <w:trPr>
          <w:trHeight w:val="472"/>
        </w:trPr>
        <w:tc>
          <w:tcPr>
            <w:tcW w:w="1951" w:type="dxa"/>
            <w:shd w:val="clear" w:color="auto" w:fill="F2F2F2" w:themeFill="background1" w:themeFillShade="F2"/>
            <w:vAlign w:val="center"/>
          </w:tcPr>
          <w:p w14:paraId="57649626" w14:textId="77777777" w:rsidR="00F53C6A" w:rsidRPr="004C3A0B" w:rsidRDefault="00F53C6A" w:rsidP="00037DFF">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48E113D5" w14:textId="77777777" w:rsidR="00F53C6A" w:rsidRPr="004C3A0B" w:rsidRDefault="00F53C6A" w:rsidP="00037DFF">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7DC2BF05" w14:textId="77777777" w:rsidR="00F53C6A" w:rsidRPr="004C3A0B" w:rsidRDefault="00F53C6A" w:rsidP="00037DFF">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3327318E" w14:textId="77777777" w:rsidR="00F53C6A" w:rsidRPr="004C3A0B" w:rsidRDefault="00F53C6A" w:rsidP="00037DFF">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01A4EF7A" w14:textId="77777777" w:rsidR="00F53C6A" w:rsidRPr="004C3A0B" w:rsidRDefault="00F53C6A" w:rsidP="00037DFF">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F83DB76" w14:textId="77777777" w:rsidR="00F53C6A" w:rsidRPr="004C3A0B" w:rsidRDefault="00F53C6A" w:rsidP="00037DFF">
                <w:pPr>
                  <w:jc w:val="center"/>
                  <w:rPr>
                    <w:rFonts w:ascii="Arial" w:hAnsi="Arial" w:cs="Arial"/>
                  </w:rPr>
                </w:pPr>
                <w:r>
                  <w:rPr>
                    <w:rFonts w:ascii="MS Gothic" w:eastAsia="MS Gothic" w:hAnsi="MS Gothic" w:cs="Arial" w:hint="eastAsia"/>
                  </w:rPr>
                  <w:t>☐</w:t>
                </w:r>
              </w:p>
            </w:tc>
          </w:sdtContent>
        </w:sdt>
      </w:tr>
    </w:tbl>
    <w:p w14:paraId="06AE7A13" w14:textId="77777777" w:rsidR="00F53C6A" w:rsidRPr="004C3A0B" w:rsidRDefault="00F53C6A" w:rsidP="00F53C6A">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F53C6A" w:rsidRPr="004C3A0B" w14:paraId="3DCFAF1F" w14:textId="77777777" w:rsidTr="00037DFF">
        <w:trPr>
          <w:cantSplit/>
          <w:trHeight w:val="334"/>
        </w:trPr>
        <w:tc>
          <w:tcPr>
            <w:tcW w:w="3510" w:type="dxa"/>
            <w:shd w:val="clear" w:color="auto" w:fill="F2F2F2" w:themeFill="background1" w:themeFillShade="F2"/>
          </w:tcPr>
          <w:p w14:paraId="6E8DD409" w14:textId="77777777" w:rsidR="00F53C6A" w:rsidRPr="004C3A0B" w:rsidRDefault="00F53C6A" w:rsidP="00037DFF">
            <w:pPr>
              <w:rPr>
                <w:rFonts w:ascii="Arial" w:hAnsi="Arial" w:cs="Arial"/>
              </w:rPr>
            </w:pPr>
            <w:r w:rsidRPr="004C3A0B">
              <w:rPr>
                <w:rFonts w:ascii="Arial" w:hAnsi="Arial" w:cs="Arial"/>
              </w:rPr>
              <w:t>Faculty/School/Centre:</w:t>
            </w:r>
          </w:p>
        </w:tc>
        <w:tc>
          <w:tcPr>
            <w:tcW w:w="6379" w:type="dxa"/>
            <w:gridSpan w:val="3"/>
          </w:tcPr>
          <w:p w14:paraId="520C52C2" w14:textId="77777777" w:rsidR="00F53C6A" w:rsidRPr="004C3A0B" w:rsidRDefault="00F53C6A" w:rsidP="00037DFF">
            <w:pPr>
              <w:rPr>
                <w:rFonts w:ascii="Arial" w:hAnsi="Arial" w:cs="Arial"/>
              </w:rPr>
            </w:pPr>
            <w:r>
              <w:rPr>
                <w:rFonts w:ascii="Arial" w:hAnsi="Arial" w:cs="Arial"/>
              </w:rPr>
              <w:t>Yr Athrofa; Psychology</w:t>
            </w:r>
          </w:p>
        </w:tc>
      </w:tr>
      <w:tr w:rsidR="00F53C6A" w:rsidRPr="004C3A0B" w14:paraId="25CFFFB8" w14:textId="77777777" w:rsidTr="00037DFF">
        <w:trPr>
          <w:cantSplit/>
          <w:trHeight w:val="340"/>
        </w:trPr>
        <w:tc>
          <w:tcPr>
            <w:tcW w:w="3510" w:type="dxa"/>
            <w:shd w:val="clear" w:color="auto" w:fill="F2F2F2" w:themeFill="background1" w:themeFillShade="F2"/>
          </w:tcPr>
          <w:p w14:paraId="637E1F83" w14:textId="77777777" w:rsidR="00F53C6A" w:rsidRPr="004C3A0B" w:rsidRDefault="00F53C6A" w:rsidP="00037DFF">
            <w:pPr>
              <w:rPr>
                <w:rFonts w:ascii="Arial" w:hAnsi="Arial" w:cs="Arial"/>
              </w:rPr>
            </w:pPr>
            <w:r w:rsidRPr="004C3A0B">
              <w:rPr>
                <w:rFonts w:ascii="Arial" w:hAnsi="Arial" w:cs="Arial"/>
              </w:rPr>
              <w:lastRenderedPageBreak/>
              <w:t>Campus:</w:t>
            </w:r>
          </w:p>
        </w:tc>
        <w:tc>
          <w:tcPr>
            <w:tcW w:w="6379" w:type="dxa"/>
            <w:gridSpan w:val="3"/>
          </w:tcPr>
          <w:p w14:paraId="788BC9F7" w14:textId="77777777" w:rsidR="00F53C6A" w:rsidRPr="004C3A0B" w:rsidRDefault="00F53C6A" w:rsidP="00037DFF">
            <w:pPr>
              <w:rPr>
                <w:rFonts w:ascii="Arial" w:hAnsi="Arial" w:cs="Arial"/>
              </w:rPr>
            </w:pPr>
            <w:r>
              <w:rPr>
                <w:rFonts w:ascii="Arial" w:hAnsi="Arial" w:cs="Arial"/>
              </w:rPr>
              <w:t>SA1: IQ</w:t>
            </w:r>
          </w:p>
        </w:tc>
      </w:tr>
      <w:tr w:rsidR="00F53C6A" w:rsidRPr="004C3A0B" w14:paraId="158A9755" w14:textId="77777777" w:rsidTr="00037DFF">
        <w:trPr>
          <w:cantSplit/>
          <w:trHeight w:val="340"/>
        </w:trPr>
        <w:tc>
          <w:tcPr>
            <w:tcW w:w="3510" w:type="dxa"/>
            <w:shd w:val="clear" w:color="auto" w:fill="F2F2F2" w:themeFill="background1" w:themeFillShade="F2"/>
          </w:tcPr>
          <w:p w14:paraId="3791FA67" w14:textId="77777777" w:rsidR="00F53C6A" w:rsidRPr="004C3A0B" w:rsidRDefault="00F53C6A" w:rsidP="00037DFF">
            <w:pPr>
              <w:rPr>
                <w:rFonts w:ascii="Arial" w:hAnsi="Arial" w:cs="Arial"/>
              </w:rPr>
            </w:pPr>
            <w:r w:rsidRPr="004C3A0B">
              <w:rPr>
                <w:rFonts w:ascii="Arial" w:hAnsi="Arial" w:cs="Arial"/>
              </w:rPr>
              <w:t>E-mail address</w:t>
            </w:r>
            <w:r>
              <w:rPr>
                <w:rFonts w:ascii="Arial" w:hAnsi="Arial" w:cs="Arial"/>
              </w:rPr>
              <w:t xml:space="preserve"> of all Researchers (Highlight in bold email address of Principal Researcher)</w:t>
            </w:r>
            <w:r w:rsidRPr="004C3A0B">
              <w:rPr>
                <w:rFonts w:ascii="Arial" w:hAnsi="Arial" w:cs="Arial"/>
              </w:rPr>
              <w:t>:</w:t>
            </w:r>
          </w:p>
        </w:tc>
        <w:tc>
          <w:tcPr>
            <w:tcW w:w="6379" w:type="dxa"/>
            <w:gridSpan w:val="3"/>
          </w:tcPr>
          <w:p w14:paraId="764022F9" w14:textId="77777777" w:rsidR="00F53C6A" w:rsidRPr="00FC49DC" w:rsidRDefault="00037DFF" w:rsidP="00037DFF">
            <w:pPr>
              <w:rPr>
                <w:rFonts w:ascii="Arial" w:hAnsi="Arial" w:cs="Arial"/>
              </w:rPr>
            </w:pPr>
            <w:hyperlink r:id="rId8" w:history="1">
              <w:r w:rsidR="00F53C6A" w:rsidRPr="009436E8">
                <w:rPr>
                  <w:rStyle w:val="Hyperlink"/>
                  <w:rFonts w:ascii="Arial" w:hAnsi="Arial" w:cs="Arial"/>
                </w:rPr>
                <w:t>1703126@student.uwtsd.ac.uk</w:t>
              </w:r>
            </w:hyperlink>
            <w:r w:rsidR="00F53C6A">
              <w:rPr>
                <w:rFonts w:ascii="Arial" w:hAnsi="Arial" w:cs="Arial"/>
                <w:b/>
              </w:rPr>
              <w:t xml:space="preserve">, </w:t>
            </w:r>
            <w:r w:rsidR="00F53C6A" w:rsidRPr="006978DB">
              <w:rPr>
                <w:rFonts w:ascii="Arial" w:hAnsi="Arial" w:cs="Arial"/>
              </w:rPr>
              <w:t>1704852</w:t>
            </w:r>
            <w:r w:rsidR="00F53C6A">
              <w:rPr>
                <w:rFonts w:ascii="Arial" w:hAnsi="Arial" w:cs="Arial"/>
              </w:rPr>
              <w:t>@student.uwtsd.ac.uk, 1701737@student.uwtsd.ac.uk, 145225@student.uwtsd.ac.uk, 1802943@student.uwtsd.ac.uk, 1805089@student.uwtsd.ac.uk,</w:t>
            </w:r>
          </w:p>
        </w:tc>
      </w:tr>
      <w:tr w:rsidR="00F53C6A" w:rsidRPr="004C3A0B" w14:paraId="47DF2E7B" w14:textId="77777777" w:rsidTr="00037DFF">
        <w:trPr>
          <w:cantSplit/>
          <w:trHeight w:val="340"/>
        </w:trPr>
        <w:tc>
          <w:tcPr>
            <w:tcW w:w="3510" w:type="dxa"/>
            <w:shd w:val="clear" w:color="auto" w:fill="F2F2F2" w:themeFill="background1" w:themeFillShade="F2"/>
          </w:tcPr>
          <w:p w14:paraId="00DC4883" w14:textId="77777777" w:rsidR="00F53C6A" w:rsidRPr="004C3A0B" w:rsidRDefault="00F53C6A" w:rsidP="00037DFF">
            <w:pPr>
              <w:rPr>
                <w:rFonts w:ascii="Arial" w:hAnsi="Arial" w:cs="Arial"/>
              </w:rPr>
            </w:pPr>
            <w:r w:rsidRPr="004C3A0B">
              <w:rPr>
                <w:rFonts w:ascii="Arial" w:hAnsi="Arial" w:cs="Arial"/>
              </w:rPr>
              <w:t>Contact Telephone Number:</w:t>
            </w:r>
          </w:p>
        </w:tc>
        <w:tc>
          <w:tcPr>
            <w:tcW w:w="6379" w:type="dxa"/>
            <w:gridSpan w:val="3"/>
          </w:tcPr>
          <w:p w14:paraId="1DD678A6" w14:textId="77777777" w:rsidR="00F53C6A" w:rsidRPr="004C3A0B" w:rsidRDefault="00F53C6A" w:rsidP="00037DFF">
            <w:pPr>
              <w:rPr>
                <w:rFonts w:ascii="Arial" w:hAnsi="Arial" w:cs="Arial"/>
              </w:rPr>
            </w:pPr>
            <w:r>
              <w:rPr>
                <w:rFonts w:ascii="Arial" w:hAnsi="Arial" w:cs="Arial"/>
              </w:rPr>
              <w:t>n/a</w:t>
            </w:r>
          </w:p>
        </w:tc>
      </w:tr>
      <w:tr w:rsidR="00F53C6A" w:rsidRPr="004C3A0B" w14:paraId="1D38B515" w14:textId="77777777" w:rsidTr="00037DFF">
        <w:tc>
          <w:tcPr>
            <w:tcW w:w="9889" w:type="dxa"/>
            <w:gridSpan w:val="4"/>
          </w:tcPr>
          <w:p w14:paraId="5806F02C" w14:textId="77777777" w:rsidR="00F53C6A" w:rsidRPr="004C3A0B" w:rsidRDefault="00F53C6A" w:rsidP="00037DFF">
            <w:pPr>
              <w:rPr>
                <w:rFonts w:ascii="Arial" w:hAnsi="Arial" w:cs="Arial"/>
              </w:rPr>
            </w:pPr>
            <w:r w:rsidRPr="004C3A0B">
              <w:rPr>
                <w:rFonts w:ascii="Arial" w:hAnsi="Arial" w:cs="Arial"/>
                <w:b/>
                <w:i/>
              </w:rPr>
              <w:t>For students:</w:t>
            </w:r>
          </w:p>
        </w:tc>
      </w:tr>
      <w:tr w:rsidR="00F53C6A" w:rsidRPr="004C3A0B" w14:paraId="40B3E44D" w14:textId="77777777" w:rsidTr="00037DFF">
        <w:trPr>
          <w:trHeight w:val="513"/>
        </w:trPr>
        <w:tc>
          <w:tcPr>
            <w:tcW w:w="3510" w:type="dxa"/>
            <w:shd w:val="clear" w:color="auto" w:fill="F2F2F2" w:themeFill="background1" w:themeFillShade="F2"/>
            <w:vAlign w:val="center"/>
          </w:tcPr>
          <w:p w14:paraId="2387AC17" w14:textId="77777777" w:rsidR="00F53C6A" w:rsidRPr="004C3A0B" w:rsidRDefault="00F53C6A" w:rsidP="00037DFF">
            <w:pPr>
              <w:rPr>
                <w:rFonts w:ascii="Arial" w:hAnsi="Arial" w:cs="Arial"/>
              </w:rPr>
            </w:pPr>
            <w:r w:rsidRPr="004C3A0B">
              <w:rPr>
                <w:rFonts w:ascii="Arial" w:hAnsi="Arial" w:cs="Arial"/>
              </w:rPr>
              <w:t>Student Number</w:t>
            </w:r>
            <w:r>
              <w:rPr>
                <w:rFonts w:ascii="Arial" w:hAnsi="Arial" w:cs="Arial"/>
              </w:rPr>
              <w:t>s of Researchers</w:t>
            </w:r>
            <w:r w:rsidRPr="004C3A0B">
              <w:rPr>
                <w:rFonts w:ascii="Arial" w:hAnsi="Arial" w:cs="Arial"/>
              </w:rPr>
              <w:t>:</w:t>
            </w:r>
          </w:p>
        </w:tc>
        <w:tc>
          <w:tcPr>
            <w:tcW w:w="3969" w:type="dxa"/>
            <w:vAlign w:val="center"/>
          </w:tcPr>
          <w:p w14:paraId="26E1B072" w14:textId="77777777" w:rsidR="00F53C6A" w:rsidRPr="004C3A0B" w:rsidRDefault="00F53C6A" w:rsidP="00037DFF">
            <w:pPr>
              <w:rPr>
                <w:rFonts w:ascii="Arial" w:hAnsi="Arial" w:cs="Arial"/>
              </w:rPr>
            </w:pPr>
            <w:r>
              <w:rPr>
                <w:rFonts w:ascii="Arial" w:hAnsi="Arial" w:cs="Arial"/>
              </w:rPr>
              <w:t>1703126, 1704852, 1701737, 145225, 1802943, 1805089</w:t>
            </w:r>
          </w:p>
        </w:tc>
        <w:tc>
          <w:tcPr>
            <w:tcW w:w="1701" w:type="dxa"/>
            <w:vAlign w:val="center"/>
          </w:tcPr>
          <w:p w14:paraId="3B3AC0D5" w14:textId="77777777" w:rsidR="00F53C6A" w:rsidRPr="004C3A0B" w:rsidRDefault="00F53C6A" w:rsidP="00037DFF">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80486CA" w14:textId="77777777" w:rsidR="00F53C6A" w:rsidRPr="004C3A0B" w:rsidRDefault="00F53C6A" w:rsidP="00037DFF">
                <w:pPr>
                  <w:jc w:val="center"/>
                  <w:rPr>
                    <w:rFonts w:ascii="Arial" w:hAnsi="Arial" w:cs="Arial"/>
                  </w:rPr>
                </w:pPr>
                <w:r>
                  <w:rPr>
                    <w:rFonts w:ascii="MS Gothic" w:eastAsia="MS Gothic" w:hAnsi="MS Gothic" w:cs="Arial" w:hint="eastAsia"/>
                  </w:rPr>
                  <w:t>☒</w:t>
                </w:r>
              </w:p>
            </w:tc>
          </w:sdtContent>
        </w:sdt>
      </w:tr>
      <w:tr w:rsidR="00F53C6A" w:rsidRPr="004C3A0B" w14:paraId="5F4D4DF5" w14:textId="77777777" w:rsidTr="00037DFF">
        <w:trPr>
          <w:trHeight w:val="549"/>
        </w:trPr>
        <w:tc>
          <w:tcPr>
            <w:tcW w:w="3510" w:type="dxa"/>
            <w:shd w:val="clear" w:color="auto" w:fill="F2F2F2" w:themeFill="background1" w:themeFillShade="F2"/>
            <w:vAlign w:val="center"/>
          </w:tcPr>
          <w:p w14:paraId="504A2D8C" w14:textId="77777777" w:rsidR="00F53C6A" w:rsidRPr="004C3A0B" w:rsidRDefault="00F53C6A" w:rsidP="00037DFF">
            <w:pPr>
              <w:rPr>
                <w:rFonts w:ascii="Arial" w:hAnsi="Arial" w:cs="Arial"/>
              </w:rPr>
            </w:pPr>
            <w:r w:rsidRPr="004C3A0B">
              <w:rPr>
                <w:rFonts w:ascii="Arial" w:hAnsi="Arial" w:cs="Arial"/>
              </w:rPr>
              <w:t>Programme of Study:</w:t>
            </w:r>
          </w:p>
        </w:tc>
        <w:tc>
          <w:tcPr>
            <w:tcW w:w="3969" w:type="dxa"/>
            <w:vAlign w:val="center"/>
          </w:tcPr>
          <w:p w14:paraId="48C229F4" w14:textId="77777777" w:rsidR="00F53C6A" w:rsidRPr="00FC49DC" w:rsidRDefault="00F53C6A" w:rsidP="00037DFF">
            <w:pPr>
              <w:rPr>
                <w:rFonts w:ascii="Arial" w:hAnsi="Arial" w:cs="Arial"/>
              </w:rPr>
            </w:pPr>
            <w:r w:rsidRPr="00FC49DC">
              <w:rPr>
                <w:rFonts w:ascii="Arial" w:hAnsi="Arial" w:cs="Arial"/>
              </w:rPr>
              <w:t>Bsc Pyschology</w:t>
            </w:r>
          </w:p>
        </w:tc>
        <w:tc>
          <w:tcPr>
            <w:tcW w:w="1701" w:type="dxa"/>
            <w:vAlign w:val="center"/>
          </w:tcPr>
          <w:p w14:paraId="5BD0442A" w14:textId="77777777" w:rsidR="00F53C6A" w:rsidRPr="004C3A0B" w:rsidRDefault="00F53C6A" w:rsidP="00037DFF">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FD3E6E2" w14:textId="77777777" w:rsidR="00F53C6A" w:rsidRPr="004C3A0B" w:rsidRDefault="00F53C6A" w:rsidP="00037DFF">
                <w:pPr>
                  <w:jc w:val="center"/>
                  <w:rPr>
                    <w:rFonts w:ascii="Arial" w:hAnsi="Arial" w:cs="Arial"/>
                  </w:rPr>
                </w:pPr>
                <w:r>
                  <w:rPr>
                    <w:rFonts w:ascii="MS Gothic" w:eastAsia="MS Gothic" w:hAnsi="MS Gothic" w:cs="Arial" w:hint="eastAsia"/>
                  </w:rPr>
                  <w:t>☐</w:t>
                </w:r>
              </w:p>
            </w:tc>
          </w:sdtContent>
        </w:sdt>
      </w:tr>
      <w:tr w:rsidR="00F53C6A" w:rsidRPr="004C3A0B" w14:paraId="54CEA81B" w14:textId="77777777" w:rsidTr="00037DFF">
        <w:trPr>
          <w:trHeight w:val="557"/>
        </w:trPr>
        <w:tc>
          <w:tcPr>
            <w:tcW w:w="3510" w:type="dxa"/>
            <w:shd w:val="clear" w:color="auto" w:fill="F2F2F2" w:themeFill="background1" w:themeFillShade="F2"/>
            <w:vAlign w:val="center"/>
          </w:tcPr>
          <w:p w14:paraId="33B49263" w14:textId="77777777" w:rsidR="00F53C6A" w:rsidRPr="004C3A0B" w:rsidRDefault="00F53C6A" w:rsidP="00037DFF">
            <w:pPr>
              <w:rPr>
                <w:rFonts w:ascii="Arial" w:hAnsi="Arial" w:cs="Arial"/>
              </w:rPr>
            </w:pPr>
            <w:r w:rsidRPr="004C3A0B">
              <w:rPr>
                <w:rFonts w:ascii="Arial" w:hAnsi="Arial" w:cs="Arial"/>
              </w:rPr>
              <w:t>Director of Studies/Supervisor:</w:t>
            </w:r>
          </w:p>
        </w:tc>
        <w:tc>
          <w:tcPr>
            <w:tcW w:w="3969" w:type="dxa"/>
            <w:vAlign w:val="center"/>
          </w:tcPr>
          <w:p w14:paraId="3160A666" w14:textId="77777777" w:rsidR="00F53C6A" w:rsidRPr="004C3A0B" w:rsidRDefault="00F53C6A" w:rsidP="00037DFF">
            <w:pPr>
              <w:rPr>
                <w:rFonts w:ascii="Arial" w:hAnsi="Arial" w:cs="Arial"/>
              </w:rPr>
            </w:pPr>
            <w:r>
              <w:rPr>
                <w:rFonts w:ascii="Arial" w:hAnsi="Arial" w:cs="Arial"/>
              </w:rPr>
              <w:t>Stacey Coleman</w:t>
            </w:r>
          </w:p>
        </w:tc>
        <w:tc>
          <w:tcPr>
            <w:tcW w:w="1701" w:type="dxa"/>
            <w:vAlign w:val="center"/>
          </w:tcPr>
          <w:p w14:paraId="63DC6700" w14:textId="77777777" w:rsidR="00F53C6A" w:rsidRPr="004C3A0B" w:rsidRDefault="00F53C6A" w:rsidP="00037DFF">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96863F0" w14:textId="77777777" w:rsidR="00F53C6A" w:rsidRPr="004C3A0B" w:rsidRDefault="00F53C6A" w:rsidP="00037DFF">
                <w:pPr>
                  <w:jc w:val="center"/>
                  <w:rPr>
                    <w:rFonts w:ascii="Arial" w:hAnsi="Arial" w:cs="Arial"/>
                  </w:rPr>
                </w:pPr>
                <w:r>
                  <w:rPr>
                    <w:rFonts w:ascii="MS Gothic" w:eastAsia="MS Gothic" w:hAnsi="MS Gothic" w:cs="Arial" w:hint="eastAsia"/>
                  </w:rPr>
                  <w:t>☐</w:t>
                </w:r>
              </w:p>
            </w:tc>
          </w:sdtContent>
        </w:sdt>
      </w:tr>
    </w:tbl>
    <w:p w14:paraId="1713FD4F" w14:textId="77777777" w:rsidR="00F53C6A" w:rsidRDefault="00F53C6A" w:rsidP="00F53C6A">
      <w:pPr>
        <w:rPr>
          <w:rFonts w:ascii="Arial" w:hAnsi="Arial" w:cs="Arial"/>
          <w:bCs/>
          <w:iCs/>
        </w:rPr>
      </w:pPr>
    </w:p>
    <w:p w14:paraId="74E98FF2" w14:textId="77777777" w:rsidR="00F53C6A" w:rsidRDefault="00F53C6A" w:rsidP="00F53C6A">
      <w:pPr>
        <w:autoSpaceDE w:val="0"/>
        <w:autoSpaceDN w:val="0"/>
        <w:adjustRightInd w:val="0"/>
        <w:jc w:val="both"/>
        <w:rPr>
          <w:rFonts w:ascii="Arial" w:hAnsi="Arial" w:cs="Arial"/>
          <w:b/>
        </w:rPr>
      </w:pPr>
    </w:p>
    <w:p w14:paraId="3F44255C" w14:textId="77777777" w:rsidR="00F53C6A" w:rsidRDefault="00F53C6A" w:rsidP="00F53C6A">
      <w:pPr>
        <w:autoSpaceDE w:val="0"/>
        <w:autoSpaceDN w:val="0"/>
        <w:adjustRightInd w:val="0"/>
        <w:jc w:val="both"/>
        <w:rPr>
          <w:rFonts w:ascii="Arial" w:hAnsi="Arial" w:cs="Arial"/>
          <w:b/>
        </w:rPr>
      </w:pPr>
    </w:p>
    <w:p w14:paraId="345A0A5F" w14:textId="77777777" w:rsidR="00F53C6A" w:rsidRDefault="00F53C6A" w:rsidP="00F53C6A">
      <w:pPr>
        <w:autoSpaceDE w:val="0"/>
        <w:autoSpaceDN w:val="0"/>
        <w:adjustRightInd w:val="0"/>
        <w:jc w:val="both"/>
        <w:rPr>
          <w:rFonts w:ascii="Arial" w:hAnsi="Arial" w:cs="Arial"/>
          <w:b/>
        </w:rPr>
      </w:pPr>
    </w:p>
    <w:p w14:paraId="7D4CB114" w14:textId="77777777" w:rsidR="00F53C6A" w:rsidRDefault="00F53C6A" w:rsidP="00F53C6A">
      <w:pPr>
        <w:autoSpaceDE w:val="0"/>
        <w:autoSpaceDN w:val="0"/>
        <w:adjustRightInd w:val="0"/>
        <w:jc w:val="both"/>
        <w:rPr>
          <w:rFonts w:ascii="Arial" w:hAnsi="Arial" w:cs="Arial"/>
          <w:b/>
        </w:rPr>
      </w:pPr>
    </w:p>
    <w:p w14:paraId="023252EA" w14:textId="77777777" w:rsidR="00F53C6A" w:rsidRDefault="00F53C6A" w:rsidP="00F53C6A">
      <w:pPr>
        <w:autoSpaceDE w:val="0"/>
        <w:autoSpaceDN w:val="0"/>
        <w:adjustRightInd w:val="0"/>
        <w:jc w:val="both"/>
        <w:rPr>
          <w:rFonts w:ascii="Arial" w:hAnsi="Arial" w:cs="Arial"/>
          <w:b/>
        </w:rPr>
      </w:pPr>
    </w:p>
    <w:p w14:paraId="5FA39E38" w14:textId="77777777" w:rsidR="00F53C6A" w:rsidRDefault="00F53C6A" w:rsidP="00F53C6A">
      <w:pPr>
        <w:autoSpaceDE w:val="0"/>
        <w:autoSpaceDN w:val="0"/>
        <w:adjustRightInd w:val="0"/>
        <w:jc w:val="both"/>
        <w:rPr>
          <w:rFonts w:ascii="Arial" w:hAnsi="Arial" w:cs="Arial"/>
          <w:b/>
        </w:rPr>
      </w:pPr>
    </w:p>
    <w:p w14:paraId="22F9A191" w14:textId="77777777" w:rsidR="00F53C6A" w:rsidRDefault="00F53C6A" w:rsidP="00F53C6A">
      <w:pPr>
        <w:autoSpaceDE w:val="0"/>
        <w:autoSpaceDN w:val="0"/>
        <w:adjustRightInd w:val="0"/>
        <w:jc w:val="both"/>
        <w:rPr>
          <w:rFonts w:ascii="Arial" w:hAnsi="Arial" w:cs="Arial"/>
          <w:b/>
        </w:rPr>
      </w:pPr>
    </w:p>
    <w:p w14:paraId="5DB7EC46" w14:textId="77777777" w:rsidR="00F53C6A" w:rsidRDefault="00F53C6A" w:rsidP="00F53C6A">
      <w:pPr>
        <w:autoSpaceDE w:val="0"/>
        <w:autoSpaceDN w:val="0"/>
        <w:adjustRightInd w:val="0"/>
        <w:jc w:val="both"/>
        <w:rPr>
          <w:rFonts w:ascii="Arial" w:hAnsi="Arial" w:cs="Arial"/>
          <w:b/>
        </w:rPr>
      </w:pPr>
    </w:p>
    <w:p w14:paraId="73F026E6" w14:textId="77777777" w:rsidR="00F53C6A" w:rsidRPr="004C3A0B" w:rsidRDefault="00F53C6A" w:rsidP="00F53C6A">
      <w:pPr>
        <w:autoSpaceDE w:val="0"/>
        <w:autoSpaceDN w:val="0"/>
        <w:adjustRightInd w:val="0"/>
        <w:jc w:val="both"/>
        <w:rPr>
          <w:rFonts w:ascii="Arial" w:hAnsi="Arial" w:cs="Arial"/>
          <w:b/>
        </w:rPr>
      </w:pPr>
      <w:r w:rsidRPr="004C3A0B">
        <w:rPr>
          <w:rFonts w:ascii="Arial" w:hAnsi="Arial" w:cs="Arial"/>
          <w:b/>
        </w:rPr>
        <w:t>SECTION B: Approval for Research Activity</w:t>
      </w:r>
    </w:p>
    <w:p w14:paraId="5F112DDA" w14:textId="77777777" w:rsidR="00F53C6A" w:rsidRPr="004C3A0B" w:rsidRDefault="00F53C6A" w:rsidP="00F53C6A">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F53C6A" w:rsidRPr="004C3A0B" w14:paraId="655949D9" w14:textId="77777777" w:rsidTr="00037DFF">
        <w:tc>
          <w:tcPr>
            <w:tcW w:w="7508" w:type="dxa"/>
            <w:gridSpan w:val="2"/>
            <w:shd w:val="clear" w:color="auto" w:fill="F2F2F2" w:themeFill="background1" w:themeFillShade="F2"/>
            <w:vAlign w:val="center"/>
          </w:tcPr>
          <w:p w14:paraId="3118FE68"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Has the research activity received approval in principle?</w:t>
            </w:r>
          </w:p>
          <w:p w14:paraId="26E49913" w14:textId="77777777" w:rsidR="00F53C6A" w:rsidRPr="004C3A0B" w:rsidRDefault="00F53C6A" w:rsidP="00037DFF">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2AD137B5" w14:textId="77777777" w:rsidR="00F53C6A" w:rsidRPr="004C3A0B" w:rsidRDefault="00F53C6A" w:rsidP="00037DFF">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752F15F"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14:paraId="0402A275" w14:textId="77777777" w:rsidR="00F53C6A" w:rsidRPr="004C3A0B" w:rsidRDefault="00F53C6A" w:rsidP="00037DFF">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741F06EB"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F53C6A" w:rsidRPr="004C3A0B" w14:paraId="6E6A8E56" w14:textId="77777777" w:rsidTr="00037DFF">
        <w:tc>
          <w:tcPr>
            <w:tcW w:w="8784" w:type="dxa"/>
            <w:gridSpan w:val="4"/>
          </w:tcPr>
          <w:p w14:paraId="2D72FA00" w14:textId="77777777" w:rsidR="00F53C6A" w:rsidRPr="004C3A0B" w:rsidRDefault="00F53C6A" w:rsidP="00037DFF">
            <w:pPr>
              <w:autoSpaceDE w:val="0"/>
              <w:autoSpaceDN w:val="0"/>
              <w:adjustRightInd w:val="0"/>
              <w:jc w:val="right"/>
              <w:rPr>
                <w:rFonts w:ascii="Arial" w:hAnsi="Arial" w:cs="Arial"/>
                <w:b/>
                <w:bCs/>
              </w:rPr>
            </w:pPr>
            <w:r w:rsidRPr="004C3A0B">
              <w:rPr>
                <w:rFonts w:ascii="Arial" w:hAnsi="Arial" w:cs="Arial"/>
                <w:b/>
                <w:bCs/>
              </w:rPr>
              <w:t xml:space="preserve">     </w:t>
            </w:r>
          </w:p>
        </w:tc>
        <w:tc>
          <w:tcPr>
            <w:tcW w:w="1134" w:type="dxa"/>
            <w:gridSpan w:val="2"/>
          </w:tcPr>
          <w:p w14:paraId="2EEDA89E" w14:textId="77777777" w:rsidR="00F53C6A" w:rsidRPr="004C3A0B" w:rsidRDefault="00F53C6A" w:rsidP="00037DFF">
            <w:pPr>
              <w:autoSpaceDE w:val="0"/>
              <w:autoSpaceDN w:val="0"/>
              <w:adjustRightInd w:val="0"/>
              <w:jc w:val="center"/>
              <w:rPr>
                <w:rFonts w:ascii="Arial" w:hAnsi="Arial" w:cs="Arial"/>
                <w:b/>
                <w:bCs/>
                <w:i/>
              </w:rPr>
            </w:pPr>
            <w:r w:rsidRPr="004C3A0B">
              <w:rPr>
                <w:rFonts w:ascii="Arial" w:hAnsi="Arial" w:cs="Arial"/>
                <w:b/>
                <w:bCs/>
                <w:i/>
              </w:rPr>
              <w:t>Date</w:t>
            </w:r>
          </w:p>
        </w:tc>
      </w:tr>
      <w:tr w:rsidR="00F53C6A" w:rsidRPr="004C3A0B" w14:paraId="5176DA02" w14:textId="77777777" w:rsidTr="00037DFF">
        <w:trPr>
          <w:trHeight w:val="437"/>
        </w:trPr>
        <w:tc>
          <w:tcPr>
            <w:tcW w:w="3693" w:type="dxa"/>
            <w:vMerge w:val="restart"/>
            <w:shd w:val="clear" w:color="auto" w:fill="F2F2F2" w:themeFill="background1" w:themeFillShade="F2"/>
          </w:tcPr>
          <w:p w14:paraId="08E36A63" w14:textId="77777777" w:rsidR="00F53C6A" w:rsidRPr="004C3A0B" w:rsidRDefault="00F53C6A" w:rsidP="00037DFF">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14:paraId="1775163C"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01E2AD1B" w14:textId="77777777" w:rsidR="00F53C6A" w:rsidRPr="004C3A0B" w:rsidRDefault="00F53C6A" w:rsidP="00037DFF">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701785D9" w14:textId="77777777" w:rsidR="00F53C6A" w:rsidRPr="004C3A0B" w:rsidRDefault="00F53C6A" w:rsidP="00037DFF">
            <w:pPr>
              <w:autoSpaceDE w:val="0"/>
              <w:autoSpaceDN w:val="0"/>
              <w:adjustRightInd w:val="0"/>
              <w:jc w:val="center"/>
              <w:rPr>
                <w:rFonts w:ascii="Arial" w:hAnsi="Arial" w:cs="Arial"/>
                <w:b/>
                <w:bCs/>
              </w:rPr>
            </w:pPr>
          </w:p>
        </w:tc>
      </w:tr>
      <w:tr w:rsidR="00F53C6A" w:rsidRPr="004C3A0B" w14:paraId="475BAF07" w14:textId="77777777" w:rsidTr="00037DFF">
        <w:trPr>
          <w:trHeight w:val="415"/>
        </w:trPr>
        <w:tc>
          <w:tcPr>
            <w:tcW w:w="3693" w:type="dxa"/>
            <w:vMerge/>
            <w:shd w:val="clear" w:color="auto" w:fill="F2F2F2" w:themeFill="background1" w:themeFillShade="F2"/>
          </w:tcPr>
          <w:p w14:paraId="5796592A" w14:textId="77777777" w:rsidR="00F53C6A" w:rsidRPr="004C3A0B" w:rsidRDefault="00F53C6A" w:rsidP="00037DFF">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3DE78350"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75A572D8" w14:textId="77777777" w:rsidR="00F53C6A" w:rsidRPr="004C3A0B" w:rsidRDefault="00F53C6A" w:rsidP="00037DFF">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6733C00D" w14:textId="77777777" w:rsidR="00F53C6A" w:rsidRPr="004C3A0B" w:rsidRDefault="00F53C6A" w:rsidP="00037DFF">
            <w:pPr>
              <w:autoSpaceDE w:val="0"/>
              <w:autoSpaceDN w:val="0"/>
              <w:adjustRightInd w:val="0"/>
              <w:jc w:val="center"/>
              <w:rPr>
                <w:rFonts w:ascii="Arial" w:hAnsi="Arial" w:cs="Arial"/>
                <w:b/>
                <w:bCs/>
              </w:rPr>
            </w:pPr>
          </w:p>
        </w:tc>
      </w:tr>
      <w:tr w:rsidR="00F53C6A" w:rsidRPr="004C3A0B" w14:paraId="76120981" w14:textId="77777777" w:rsidTr="00037DFF">
        <w:tc>
          <w:tcPr>
            <w:tcW w:w="3693" w:type="dxa"/>
            <w:vMerge/>
            <w:shd w:val="clear" w:color="auto" w:fill="F2F2F2" w:themeFill="background1" w:themeFillShade="F2"/>
          </w:tcPr>
          <w:p w14:paraId="2356867F" w14:textId="77777777" w:rsidR="00F53C6A" w:rsidRPr="004C3A0B" w:rsidRDefault="00F53C6A" w:rsidP="00037DFF">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49727FA4"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Other (write in)</w:t>
            </w:r>
            <w:r>
              <w:rPr>
                <w:rFonts w:ascii="Arial" w:hAnsi="Arial" w:cs="Arial"/>
              </w:rPr>
              <w:t xml:space="preserve"> Stacey Coleman (Module Lead)</w:t>
            </w:r>
          </w:p>
          <w:p w14:paraId="489797AF" w14:textId="77777777" w:rsidR="00F53C6A" w:rsidRPr="004C3A0B" w:rsidRDefault="00F53C6A" w:rsidP="00037DFF">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7AA2FDFF" w14:textId="77777777" w:rsidR="00F53C6A" w:rsidRPr="004C3A0B" w:rsidRDefault="00F53C6A" w:rsidP="00037DFF">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59F70F47" w14:textId="77777777" w:rsidR="00F53C6A" w:rsidRPr="004C3A0B" w:rsidRDefault="00F53C6A" w:rsidP="00037DFF">
            <w:pPr>
              <w:autoSpaceDE w:val="0"/>
              <w:autoSpaceDN w:val="0"/>
              <w:adjustRightInd w:val="0"/>
              <w:jc w:val="center"/>
              <w:rPr>
                <w:rFonts w:ascii="Arial" w:hAnsi="Arial" w:cs="Arial"/>
                <w:b/>
                <w:bCs/>
              </w:rPr>
            </w:pPr>
            <w:r>
              <w:rPr>
                <w:rFonts w:ascii="Arial" w:hAnsi="Arial" w:cs="Arial"/>
                <w:b/>
                <w:bCs/>
              </w:rPr>
              <w:t>11/10/2018</w:t>
            </w:r>
          </w:p>
        </w:tc>
      </w:tr>
    </w:tbl>
    <w:p w14:paraId="2D039D97" w14:textId="77777777" w:rsidR="00F53C6A" w:rsidRPr="004C3A0B" w:rsidRDefault="00F53C6A" w:rsidP="00F53C6A">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7EC169EA" w14:textId="77777777" w:rsidR="00F53C6A" w:rsidRPr="004C3A0B" w:rsidRDefault="00F53C6A" w:rsidP="00F53C6A">
      <w:pPr>
        <w:rPr>
          <w:rFonts w:ascii="Arial" w:hAnsi="Arial" w:cs="Arial"/>
          <w:bCs/>
          <w:iCs/>
        </w:rPr>
      </w:pPr>
    </w:p>
    <w:p w14:paraId="5D0941D3" w14:textId="77777777" w:rsidR="00F53C6A" w:rsidRPr="004C3A0B" w:rsidRDefault="00F53C6A" w:rsidP="00F53C6A">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472F1365" w14:textId="77777777" w:rsidR="00F53C6A" w:rsidRPr="004C3A0B" w:rsidRDefault="00F53C6A" w:rsidP="00F53C6A">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204"/>
        <w:gridCol w:w="812"/>
      </w:tblGrid>
      <w:tr w:rsidR="00F53C6A" w:rsidRPr="004C3A0B" w14:paraId="6BF8DDDD" w14:textId="77777777" w:rsidTr="00037DFF">
        <w:tc>
          <w:tcPr>
            <w:tcW w:w="9628" w:type="dxa"/>
            <w:gridSpan w:val="2"/>
            <w:shd w:val="clear" w:color="auto" w:fill="F2F2F2" w:themeFill="background1" w:themeFillShade="F2"/>
          </w:tcPr>
          <w:p w14:paraId="7407D810"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F53C6A" w:rsidRPr="004C3A0B" w14:paraId="74795B08" w14:textId="77777777" w:rsidTr="00037DFF">
        <w:trPr>
          <w:trHeight w:val="144"/>
        </w:trPr>
        <w:tc>
          <w:tcPr>
            <w:tcW w:w="8784" w:type="dxa"/>
          </w:tcPr>
          <w:p w14:paraId="45645175" w14:textId="77777777" w:rsidR="00F53C6A" w:rsidRPr="004C3A0B" w:rsidRDefault="00F53C6A" w:rsidP="00037DFF">
            <w:pPr>
              <w:autoSpaceDE w:val="0"/>
              <w:autoSpaceDN w:val="0"/>
              <w:adjustRightInd w:val="0"/>
              <w:rPr>
                <w:rFonts w:ascii="Arial" w:hAnsi="Arial" w:cs="Arial"/>
                <w:b/>
                <w:bCs/>
                <w:i/>
              </w:rPr>
            </w:pPr>
            <w:r>
              <w:rPr>
                <w:rFonts w:ascii="Arial" w:hAnsi="Arial" w:cs="Arial"/>
                <w:bCs/>
              </w:rPr>
              <w:t>BPS Code of Human Research Ethics</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3495DE2E" w14:textId="77777777" w:rsidR="00F53C6A" w:rsidRPr="00DD0929" w:rsidRDefault="00F53C6A" w:rsidP="00037DFF">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F53C6A" w:rsidRPr="004C3A0B" w14:paraId="4C78708C" w14:textId="77777777" w:rsidTr="00037DFF">
        <w:trPr>
          <w:trHeight w:val="144"/>
        </w:trPr>
        <w:tc>
          <w:tcPr>
            <w:tcW w:w="8784" w:type="dxa"/>
          </w:tcPr>
          <w:p w14:paraId="6EA63751" w14:textId="77777777" w:rsidR="00F53C6A" w:rsidRPr="004C3A0B" w:rsidRDefault="00F53C6A" w:rsidP="00037DFF">
            <w:pPr>
              <w:autoSpaceDE w:val="0"/>
              <w:autoSpaceDN w:val="0"/>
              <w:adjustRightInd w:val="0"/>
              <w:rPr>
                <w:rFonts w:ascii="Arial" w:hAnsi="Arial" w:cs="Arial"/>
                <w:b/>
                <w:bCs/>
                <w:i/>
              </w:rPr>
            </w:pPr>
            <w:r>
              <w:rPr>
                <w:rFonts w:ascii="Arial" w:hAnsi="Arial" w:cs="Arial"/>
                <w:bCs/>
              </w:rPr>
              <w:t>UWTSD Research Data Management Policy</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79A5108A" w14:textId="77777777" w:rsidR="00F53C6A" w:rsidRPr="004C3A0B" w:rsidRDefault="00F53C6A" w:rsidP="00037DFF">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F53C6A" w:rsidRPr="004C3A0B" w14:paraId="2F89A7DD" w14:textId="77777777" w:rsidTr="00037DFF">
        <w:trPr>
          <w:trHeight w:val="144"/>
        </w:trPr>
        <w:tc>
          <w:tcPr>
            <w:tcW w:w="8784" w:type="dxa"/>
          </w:tcPr>
          <w:p w14:paraId="438292C9" w14:textId="77777777" w:rsidR="00F53C6A" w:rsidRPr="004C3A0B" w:rsidRDefault="00F53C6A" w:rsidP="00037DFF">
            <w:pPr>
              <w:autoSpaceDE w:val="0"/>
              <w:autoSpaceDN w:val="0"/>
              <w:adjustRightInd w:val="0"/>
              <w:rPr>
                <w:rFonts w:ascii="Arial" w:hAnsi="Arial" w:cs="Arial"/>
                <w:b/>
                <w:bCs/>
                <w:i/>
              </w:rPr>
            </w:pPr>
            <w:r>
              <w:rPr>
                <w:rFonts w:ascii="Arial" w:hAnsi="Arial" w:cs="Arial"/>
                <w:bCs/>
              </w:rPr>
              <w:t>UWTSD Data Protection and Storage Protocol</w:t>
            </w:r>
          </w:p>
        </w:tc>
        <w:tc>
          <w:tcPr>
            <w:tcW w:w="844" w:type="dxa"/>
            <w:shd w:val="clear" w:color="auto" w:fill="BFBFBF" w:themeFill="background1" w:themeFillShade="BF"/>
          </w:tcPr>
          <w:sdt>
            <w:sdtPr>
              <w:rPr>
                <w:rFonts w:ascii="Arial" w:hAnsi="Arial" w:cs="Arial"/>
                <w:b/>
                <w:bCs/>
              </w:rPr>
              <w:id w:val="1178089498"/>
              <w14:checkbox>
                <w14:checked w14:val="1"/>
                <w14:checkedState w14:val="2612" w14:font="MS Gothic"/>
                <w14:uncheckedState w14:val="2610" w14:font="MS Gothic"/>
              </w14:checkbox>
            </w:sdtPr>
            <w:sdtContent>
              <w:p w14:paraId="03460064" w14:textId="77777777" w:rsidR="00F53C6A" w:rsidRPr="004C3A0B" w:rsidRDefault="00F53C6A" w:rsidP="00037DFF">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F53C6A" w:rsidRPr="004C3A0B" w14:paraId="09D9DD6E" w14:textId="77777777" w:rsidTr="00037DFF">
        <w:trPr>
          <w:trHeight w:val="144"/>
        </w:trPr>
        <w:tc>
          <w:tcPr>
            <w:tcW w:w="8784" w:type="dxa"/>
          </w:tcPr>
          <w:p w14:paraId="4EF99138" w14:textId="77777777" w:rsidR="00F53C6A" w:rsidRDefault="00F53C6A" w:rsidP="00037DFF">
            <w:pPr>
              <w:autoSpaceDE w:val="0"/>
              <w:autoSpaceDN w:val="0"/>
              <w:adjustRightInd w:val="0"/>
              <w:rPr>
                <w:rFonts w:ascii="Arial" w:hAnsi="Arial" w:cs="Arial"/>
                <w:bCs/>
              </w:rPr>
            </w:pPr>
            <w:r>
              <w:rPr>
                <w:rFonts w:ascii="Arial" w:hAnsi="Arial" w:cs="Arial"/>
                <w:bCs/>
              </w:rPr>
              <w:t>UWTSD Student Code of Conduct</w:t>
            </w:r>
          </w:p>
        </w:tc>
        <w:sdt>
          <w:sdtPr>
            <w:rPr>
              <w:rFonts w:ascii="Arial" w:hAnsi="Arial" w:cs="Arial"/>
              <w:b/>
              <w:bCs/>
            </w:rPr>
            <w:id w:val="1165362496"/>
            <w14:checkbox>
              <w14:checked w14:val="1"/>
              <w14:checkedState w14:val="2612" w14:font="MS Gothic"/>
              <w14:uncheckedState w14:val="2610" w14:font="MS Gothic"/>
            </w14:checkbox>
          </w:sdtPr>
          <w:sdtContent>
            <w:tc>
              <w:tcPr>
                <w:tcW w:w="844" w:type="dxa"/>
                <w:shd w:val="clear" w:color="auto" w:fill="BFBFBF" w:themeFill="background1" w:themeFillShade="BF"/>
              </w:tcPr>
              <w:p w14:paraId="5744EA35" w14:textId="77777777" w:rsidR="00F53C6A" w:rsidRDefault="00F53C6A" w:rsidP="00037DFF">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bl>
    <w:p w14:paraId="06108734" w14:textId="77777777" w:rsidR="00F53C6A" w:rsidRPr="004C3A0B" w:rsidRDefault="00F53C6A" w:rsidP="00F53C6A">
      <w:pPr>
        <w:autoSpaceDE w:val="0"/>
        <w:autoSpaceDN w:val="0"/>
        <w:adjustRightInd w:val="0"/>
        <w:jc w:val="both"/>
        <w:rPr>
          <w:rFonts w:ascii="Arial" w:hAnsi="Arial" w:cs="Arial"/>
          <w:b/>
        </w:rPr>
      </w:pPr>
    </w:p>
    <w:p w14:paraId="431F78E2" w14:textId="77777777" w:rsidR="00F53C6A" w:rsidRPr="004C3A0B" w:rsidRDefault="00F53C6A" w:rsidP="00F53C6A">
      <w:pPr>
        <w:autoSpaceDE w:val="0"/>
        <w:autoSpaceDN w:val="0"/>
        <w:adjustRightInd w:val="0"/>
        <w:jc w:val="both"/>
        <w:rPr>
          <w:rFonts w:ascii="Arial" w:hAnsi="Arial" w:cs="Arial"/>
          <w:b/>
        </w:rPr>
      </w:pPr>
    </w:p>
    <w:p w14:paraId="296D4946" w14:textId="77777777" w:rsidR="00F53C6A" w:rsidRPr="004C3A0B" w:rsidRDefault="00F53C6A" w:rsidP="00F53C6A">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60A0CDBB" w14:textId="77777777" w:rsidR="00F53C6A" w:rsidRPr="004C3A0B" w:rsidRDefault="00F53C6A" w:rsidP="00F53C6A">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53C6A" w:rsidRPr="004C3A0B" w14:paraId="749FFD04" w14:textId="77777777" w:rsidTr="00037DFF">
        <w:tc>
          <w:tcPr>
            <w:tcW w:w="6164" w:type="dxa"/>
            <w:gridSpan w:val="2"/>
            <w:shd w:val="clear" w:color="auto" w:fill="F2F2F2" w:themeFill="background1" w:themeFillShade="F2"/>
          </w:tcPr>
          <w:p w14:paraId="14016DD5" w14:textId="77777777" w:rsidR="00F53C6A" w:rsidRPr="004C3A0B" w:rsidRDefault="00F53C6A" w:rsidP="00037DFF">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15DF3144" w14:textId="77777777" w:rsidR="00F53C6A" w:rsidRPr="004C3A0B" w:rsidRDefault="00F53C6A" w:rsidP="00037DFF">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Content>
              <w:p w14:paraId="2E71A99D"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14:paraId="5984B072" w14:textId="77777777" w:rsidR="00F53C6A" w:rsidRPr="004C3A0B" w:rsidRDefault="00F53C6A" w:rsidP="00037DFF">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Content>
              <w:p w14:paraId="5271D909"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3A9EA5E1" w14:textId="77777777" w:rsidTr="00037DFF">
        <w:tc>
          <w:tcPr>
            <w:tcW w:w="9776" w:type="dxa"/>
            <w:gridSpan w:val="6"/>
          </w:tcPr>
          <w:p w14:paraId="38BA7EFC" w14:textId="77777777" w:rsidR="00F53C6A" w:rsidRPr="004C3A0B" w:rsidRDefault="00F53C6A" w:rsidP="00037DFF">
            <w:pPr>
              <w:autoSpaceDE w:val="0"/>
              <w:autoSpaceDN w:val="0"/>
              <w:adjustRightInd w:val="0"/>
              <w:rPr>
                <w:rFonts w:ascii="Arial" w:hAnsi="Arial" w:cs="Arial"/>
                <w:sz w:val="16"/>
                <w:szCs w:val="16"/>
              </w:rPr>
            </w:pPr>
          </w:p>
          <w:p w14:paraId="65A65F30" w14:textId="77777777" w:rsidR="00F53C6A" w:rsidRPr="004C3A0B" w:rsidRDefault="00F53C6A" w:rsidP="00037DFF">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F53C6A" w:rsidRPr="004C3A0B" w14:paraId="01D92ADD" w14:textId="77777777" w:rsidTr="00037DFF">
        <w:tc>
          <w:tcPr>
            <w:tcW w:w="3431" w:type="dxa"/>
            <w:shd w:val="clear" w:color="auto" w:fill="F2F2F2" w:themeFill="background1" w:themeFillShade="F2"/>
          </w:tcPr>
          <w:p w14:paraId="734E82B9" w14:textId="77777777" w:rsidR="00F53C6A" w:rsidRPr="004C3A0B" w:rsidRDefault="00F53C6A" w:rsidP="00037DFF">
            <w:pPr>
              <w:autoSpaceDE w:val="0"/>
              <w:autoSpaceDN w:val="0"/>
              <w:adjustRightInd w:val="0"/>
              <w:jc w:val="both"/>
              <w:rPr>
                <w:rFonts w:ascii="Arial" w:hAnsi="Arial" w:cs="Arial"/>
              </w:rPr>
            </w:pPr>
            <w:r w:rsidRPr="004C3A0B">
              <w:rPr>
                <w:rFonts w:ascii="Arial" w:hAnsi="Arial" w:cs="Arial"/>
              </w:rPr>
              <w:t>Institution</w:t>
            </w:r>
          </w:p>
        </w:tc>
        <w:tc>
          <w:tcPr>
            <w:tcW w:w="6345" w:type="dxa"/>
            <w:gridSpan w:val="5"/>
          </w:tcPr>
          <w:p w14:paraId="25F9F92E" w14:textId="77777777" w:rsidR="00F53C6A" w:rsidRPr="004C3A0B" w:rsidRDefault="00F53C6A" w:rsidP="00037DFF">
            <w:pPr>
              <w:autoSpaceDE w:val="0"/>
              <w:autoSpaceDN w:val="0"/>
              <w:adjustRightInd w:val="0"/>
              <w:rPr>
                <w:rFonts w:ascii="Arial" w:hAnsi="Arial" w:cs="Arial"/>
                <w:bCs/>
              </w:rPr>
            </w:pPr>
          </w:p>
        </w:tc>
      </w:tr>
      <w:tr w:rsidR="00F53C6A" w:rsidRPr="004C3A0B" w14:paraId="2A5424D5" w14:textId="77777777" w:rsidTr="00037DFF">
        <w:tc>
          <w:tcPr>
            <w:tcW w:w="3431" w:type="dxa"/>
            <w:shd w:val="clear" w:color="auto" w:fill="F2F2F2" w:themeFill="background1" w:themeFillShade="F2"/>
          </w:tcPr>
          <w:p w14:paraId="034E08E6" w14:textId="77777777" w:rsidR="00F53C6A" w:rsidRPr="004C3A0B" w:rsidRDefault="00F53C6A" w:rsidP="00037DFF">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14:paraId="63B82444" w14:textId="77777777" w:rsidR="00F53C6A" w:rsidRPr="004C3A0B" w:rsidRDefault="00F53C6A" w:rsidP="00037DFF">
            <w:pPr>
              <w:autoSpaceDE w:val="0"/>
              <w:autoSpaceDN w:val="0"/>
              <w:adjustRightInd w:val="0"/>
              <w:rPr>
                <w:rFonts w:ascii="Arial" w:hAnsi="Arial" w:cs="Arial"/>
                <w:bCs/>
              </w:rPr>
            </w:pPr>
          </w:p>
        </w:tc>
      </w:tr>
      <w:tr w:rsidR="00F53C6A" w:rsidRPr="004C3A0B" w14:paraId="2A67C48F" w14:textId="77777777" w:rsidTr="00037DFF">
        <w:tc>
          <w:tcPr>
            <w:tcW w:w="3431" w:type="dxa"/>
            <w:shd w:val="clear" w:color="auto" w:fill="F2F2F2" w:themeFill="background1" w:themeFillShade="F2"/>
          </w:tcPr>
          <w:p w14:paraId="7915D34C" w14:textId="77777777" w:rsidR="00F53C6A" w:rsidRPr="004C3A0B" w:rsidRDefault="00F53C6A" w:rsidP="00037DFF">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14:paraId="5557F53B" w14:textId="77777777" w:rsidR="00F53C6A" w:rsidRPr="004C3A0B" w:rsidRDefault="00F53C6A" w:rsidP="00037DFF">
            <w:pPr>
              <w:autoSpaceDE w:val="0"/>
              <w:autoSpaceDN w:val="0"/>
              <w:adjustRightInd w:val="0"/>
              <w:rPr>
                <w:rFonts w:ascii="Arial" w:hAnsi="Arial" w:cs="Arial"/>
                <w:bCs/>
              </w:rPr>
            </w:pPr>
          </w:p>
        </w:tc>
      </w:tr>
    </w:tbl>
    <w:p w14:paraId="69EC598B" w14:textId="77777777" w:rsidR="00F53C6A" w:rsidRPr="004C3A0B" w:rsidRDefault="00F53C6A" w:rsidP="00F53C6A">
      <w:pPr>
        <w:rPr>
          <w:rFonts w:ascii="Arial" w:hAnsi="Arial" w:cs="Arial"/>
          <w:bCs/>
          <w:iCs/>
          <w:sz w:val="16"/>
          <w:szCs w:val="16"/>
        </w:rPr>
      </w:pPr>
    </w:p>
    <w:p w14:paraId="2B342128" w14:textId="77777777" w:rsidR="00F53C6A" w:rsidRPr="004C3A0B" w:rsidRDefault="00F53C6A" w:rsidP="00F53C6A">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F53C6A" w:rsidRPr="004C3A0B" w14:paraId="448DF91E" w14:textId="77777777" w:rsidTr="00037DFF">
        <w:trPr>
          <w:trHeight w:val="507"/>
        </w:trPr>
        <w:tc>
          <w:tcPr>
            <w:tcW w:w="6164" w:type="dxa"/>
            <w:shd w:val="clear" w:color="auto" w:fill="F2F2F2" w:themeFill="background1" w:themeFillShade="F2"/>
            <w:vAlign w:val="center"/>
          </w:tcPr>
          <w:p w14:paraId="09E8D872" w14:textId="77777777" w:rsidR="00F53C6A" w:rsidRPr="004C3A0B" w:rsidRDefault="00F53C6A" w:rsidP="00037DFF">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14:paraId="44C449E2" w14:textId="77777777" w:rsidR="00F53C6A" w:rsidRPr="004C3A0B" w:rsidRDefault="00F53C6A" w:rsidP="00037DFF">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39532CFB"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14:paraId="46F176C5" w14:textId="77777777" w:rsidR="00F53C6A" w:rsidRPr="004C3A0B" w:rsidRDefault="00F53C6A" w:rsidP="00037DFF">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Content>
              <w:p w14:paraId="38663863"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53C6A" w:rsidRPr="004C3A0B" w14:paraId="6FE4B10B" w14:textId="77777777" w:rsidTr="00037DFF">
        <w:tc>
          <w:tcPr>
            <w:tcW w:w="9776" w:type="dxa"/>
            <w:gridSpan w:val="5"/>
          </w:tcPr>
          <w:p w14:paraId="159AD4DC" w14:textId="77777777" w:rsidR="00F53C6A" w:rsidRPr="004C3A0B" w:rsidRDefault="00F53C6A" w:rsidP="00037DFF">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14:paraId="3368EAE2" w14:textId="77777777" w:rsidR="00F53C6A" w:rsidRPr="004C3A0B" w:rsidRDefault="00F53C6A" w:rsidP="00F53C6A">
      <w:pPr>
        <w:rPr>
          <w:rFonts w:ascii="Arial" w:hAnsi="Arial" w:cs="Arial"/>
          <w:bCs/>
          <w:iCs/>
        </w:rPr>
      </w:pPr>
    </w:p>
    <w:p w14:paraId="5B07AB8E" w14:textId="77777777" w:rsidR="00F53C6A" w:rsidRPr="004C3A0B" w:rsidRDefault="00F53C6A" w:rsidP="00F53C6A">
      <w:pPr>
        <w:autoSpaceDE w:val="0"/>
        <w:autoSpaceDN w:val="0"/>
        <w:adjustRightInd w:val="0"/>
        <w:jc w:val="both"/>
        <w:rPr>
          <w:rFonts w:ascii="Arial" w:hAnsi="Arial" w:cs="Arial"/>
          <w:b/>
        </w:rPr>
      </w:pPr>
    </w:p>
    <w:p w14:paraId="504D3D0D" w14:textId="77777777" w:rsidR="00F53C6A" w:rsidRPr="004C3A0B" w:rsidRDefault="00F53C6A" w:rsidP="00F53C6A">
      <w:pPr>
        <w:autoSpaceDE w:val="0"/>
        <w:autoSpaceDN w:val="0"/>
        <w:adjustRightInd w:val="0"/>
        <w:jc w:val="both"/>
        <w:rPr>
          <w:rFonts w:ascii="Arial" w:hAnsi="Arial" w:cs="Arial"/>
          <w:b/>
        </w:rPr>
      </w:pPr>
      <w:r w:rsidRPr="004C3A0B">
        <w:rPr>
          <w:rFonts w:ascii="Arial" w:hAnsi="Arial" w:cs="Arial"/>
          <w:b/>
        </w:rPr>
        <w:t>SECTION E: Details of Research Activity</w:t>
      </w:r>
    </w:p>
    <w:p w14:paraId="3E2C0D17" w14:textId="77777777" w:rsidR="00F53C6A" w:rsidRPr="004C3A0B" w:rsidRDefault="00F53C6A" w:rsidP="00F53C6A">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F53C6A" w:rsidRPr="004C3A0B" w14:paraId="162BE716" w14:textId="77777777" w:rsidTr="00037DFF">
        <w:trPr>
          <w:trHeight w:val="454"/>
        </w:trPr>
        <w:tc>
          <w:tcPr>
            <w:tcW w:w="1286" w:type="pct"/>
            <w:shd w:val="clear" w:color="auto" w:fill="F2F2F2" w:themeFill="background1" w:themeFillShade="F2"/>
            <w:vAlign w:val="center"/>
          </w:tcPr>
          <w:p w14:paraId="3AFEFE60" w14:textId="77777777" w:rsidR="00F53C6A" w:rsidRPr="004C3A0B" w:rsidRDefault="00F53C6A" w:rsidP="00037DFF">
            <w:pPr>
              <w:rPr>
                <w:rFonts w:ascii="Arial" w:hAnsi="Arial" w:cs="Arial"/>
              </w:rPr>
            </w:pPr>
            <w:r w:rsidRPr="004C3A0B">
              <w:rPr>
                <w:rFonts w:ascii="Arial" w:hAnsi="Arial" w:cs="Arial"/>
              </w:rPr>
              <w:t>Indicative title:</w:t>
            </w:r>
          </w:p>
        </w:tc>
        <w:tc>
          <w:tcPr>
            <w:tcW w:w="3714" w:type="pct"/>
            <w:gridSpan w:val="3"/>
            <w:vAlign w:val="center"/>
          </w:tcPr>
          <w:p w14:paraId="63718C9A" w14:textId="77777777" w:rsidR="00F53C6A" w:rsidRPr="004C3A0B" w:rsidRDefault="00F53C6A" w:rsidP="00037DFF">
            <w:pPr>
              <w:rPr>
                <w:rFonts w:ascii="Arial" w:hAnsi="Arial" w:cs="Arial"/>
              </w:rPr>
            </w:pPr>
            <w:r>
              <w:rPr>
                <w:rFonts w:ascii="Arial" w:hAnsi="Arial" w:cs="Arial"/>
              </w:rPr>
              <w:t>Effects of sensation seeking and tempo of music on time perception.</w:t>
            </w:r>
          </w:p>
        </w:tc>
      </w:tr>
      <w:tr w:rsidR="00F53C6A" w:rsidRPr="004C3A0B" w14:paraId="4FE67060" w14:textId="77777777" w:rsidTr="00037DFF">
        <w:trPr>
          <w:trHeight w:val="454"/>
        </w:trPr>
        <w:tc>
          <w:tcPr>
            <w:tcW w:w="1286" w:type="pct"/>
            <w:shd w:val="clear" w:color="auto" w:fill="F2F2F2" w:themeFill="background1" w:themeFillShade="F2"/>
            <w:vAlign w:val="center"/>
          </w:tcPr>
          <w:p w14:paraId="2D4CE320" w14:textId="77777777" w:rsidR="00F53C6A" w:rsidRPr="004C3A0B" w:rsidRDefault="00F53C6A" w:rsidP="00037DFF">
            <w:pPr>
              <w:rPr>
                <w:rFonts w:ascii="Arial" w:hAnsi="Arial" w:cs="Arial"/>
              </w:rPr>
            </w:pPr>
            <w:r w:rsidRPr="004C3A0B">
              <w:rPr>
                <w:rFonts w:ascii="Arial" w:hAnsi="Arial" w:cs="Arial"/>
              </w:rPr>
              <w:t>Proposed start date:</w:t>
            </w:r>
          </w:p>
        </w:tc>
        <w:tc>
          <w:tcPr>
            <w:tcW w:w="1262" w:type="pct"/>
            <w:vAlign w:val="center"/>
          </w:tcPr>
          <w:p w14:paraId="79B21BF0" w14:textId="77777777" w:rsidR="00F53C6A" w:rsidRPr="004C3A0B" w:rsidRDefault="00F53C6A" w:rsidP="00037DFF">
            <w:pPr>
              <w:rPr>
                <w:rFonts w:ascii="Arial" w:hAnsi="Arial" w:cs="Arial"/>
              </w:rPr>
            </w:pPr>
            <w:r>
              <w:rPr>
                <w:rFonts w:ascii="Arial" w:hAnsi="Arial" w:cs="Arial"/>
              </w:rPr>
              <w:t>12/11/18</w:t>
            </w:r>
          </w:p>
        </w:tc>
        <w:tc>
          <w:tcPr>
            <w:tcW w:w="1262" w:type="pct"/>
            <w:shd w:val="clear" w:color="auto" w:fill="F2F2F2" w:themeFill="background1" w:themeFillShade="F2"/>
            <w:vAlign w:val="center"/>
          </w:tcPr>
          <w:p w14:paraId="40E6B3CF" w14:textId="77777777" w:rsidR="00F53C6A" w:rsidRPr="004C3A0B" w:rsidRDefault="00F53C6A" w:rsidP="00037DFF">
            <w:pPr>
              <w:rPr>
                <w:rFonts w:ascii="Arial" w:hAnsi="Arial" w:cs="Arial"/>
              </w:rPr>
            </w:pPr>
            <w:r w:rsidRPr="004C3A0B">
              <w:rPr>
                <w:rFonts w:ascii="Arial" w:hAnsi="Arial" w:cs="Arial"/>
              </w:rPr>
              <w:t>Proposed end date:</w:t>
            </w:r>
          </w:p>
        </w:tc>
        <w:tc>
          <w:tcPr>
            <w:tcW w:w="1190" w:type="pct"/>
            <w:vAlign w:val="center"/>
          </w:tcPr>
          <w:p w14:paraId="6D8CDC25" w14:textId="77777777" w:rsidR="00F53C6A" w:rsidRPr="004C3A0B" w:rsidRDefault="00F53C6A" w:rsidP="00037DFF">
            <w:pPr>
              <w:rPr>
                <w:rFonts w:ascii="Arial" w:hAnsi="Arial" w:cs="Arial"/>
              </w:rPr>
            </w:pPr>
            <w:r>
              <w:rPr>
                <w:rFonts w:ascii="Arial" w:hAnsi="Arial" w:cs="Arial"/>
              </w:rPr>
              <w:t>12/02/19</w:t>
            </w:r>
          </w:p>
        </w:tc>
      </w:tr>
      <w:tr w:rsidR="00F53C6A" w:rsidRPr="004C3A0B" w14:paraId="68C7E9EF" w14:textId="77777777" w:rsidTr="00037DFF">
        <w:trPr>
          <w:trHeight w:val="454"/>
        </w:trPr>
        <w:tc>
          <w:tcPr>
            <w:tcW w:w="5000" w:type="pct"/>
            <w:gridSpan w:val="4"/>
            <w:shd w:val="clear" w:color="auto" w:fill="F2F2F2" w:themeFill="background1" w:themeFillShade="F2"/>
            <w:vAlign w:val="center"/>
          </w:tcPr>
          <w:p w14:paraId="5671F34F" w14:textId="77777777" w:rsidR="00F53C6A" w:rsidRPr="004C3A0B" w:rsidRDefault="00F53C6A" w:rsidP="00037DFF">
            <w:pPr>
              <w:spacing w:before="120"/>
              <w:rPr>
                <w:rFonts w:ascii="Arial" w:hAnsi="Arial" w:cs="Arial"/>
                <w:b/>
              </w:rPr>
            </w:pPr>
            <w:r w:rsidRPr="004C3A0B">
              <w:rPr>
                <w:rFonts w:ascii="Arial" w:hAnsi="Arial" w:cs="Arial"/>
                <w:b/>
              </w:rPr>
              <w:t>Purpose of research activity (including aims and objectives)</w:t>
            </w:r>
          </w:p>
          <w:p w14:paraId="6C8FEEC5" w14:textId="77777777" w:rsidR="00F53C6A" w:rsidRPr="004C3A0B" w:rsidRDefault="00F53C6A" w:rsidP="00037DFF">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F53C6A" w:rsidRPr="004C3A0B" w14:paraId="3B79E815" w14:textId="77777777" w:rsidTr="00037DFF">
        <w:trPr>
          <w:trHeight w:val="454"/>
        </w:trPr>
        <w:tc>
          <w:tcPr>
            <w:tcW w:w="5000" w:type="pct"/>
            <w:gridSpan w:val="4"/>
            <w:vAlign w:val="center"/>
          </w:tcPr>
          <w:p w14:paraId="58666517" w14:textId="77777777" w:rsidR="00F53C6A" w:rsidRPr="004C3A0B" w:rsidRDefault="00F53C6A" w:rsidP="00037DFF">
            <w:pPr>
              <w:rPr>
                <w:rFonts w:ascii="Arial" w:hAnsi="Arial" w:cs="Arial"/>
              </w:rPr>
            </w:pPr>
            <w:r>
              <w:rPr>
                <w:rFonts w:ascii="Arial" w:hAnsi="Arial" w:cs="Arial"/>
              </w:rPr>
              <w:t xml:space="preserve">The purpose of this study is to explore the effects of sensation seeking and tempo of music on time perception, this two-way between subjects ANOVA aims to determine the main effect of each IV whilst also investigating if there is an interaction effect between these IV’s. Previous studies have shown that tempo of music influences how individuals perceive time, results have shown that the faster the tempo of music the longer an individual’s perception on time. It is hypothesised that both sensation seeking, and tempo of music effects an </w:t>
            </w:r>
            <w:r>
              <w:rPr>
                <w:rFonts w:ascii="Arial" w:hAnsi="Arial" w:cs="Arial"/>
              </w:rPr>
              <w:lastRenderedPageBreak/>
              <w:t>individual’s perception of time, however, previous studies have not shown if there is in interaction effect between both sensation seeking and tempo of music on time perception, super lab will be used to create these time perception tasks.</w:t>
            </w:r>
          </w:p>
          <w:p w14:paraId="6B411971" w14:textId="77777777" w:rsidR="00F53C6A" w:rsidRPr="004C3A0B" w:rsidRDefault="00F53C6A" w:rsidP="00037DFF">
            <w:pPr>
              <w:rPr>
                <w:rFonts w:ascii="Arial" w:hAnsi="Arial" w:cs="Arial"/>
                <w:b/>
              </w:rPr>
            </w:pPr>
          </w:p>
        </w:tc>
      </w:tr>
      <w:tr w:rsidR="00F53C6A" w:rsidRPr="004C3A0B" w14:paraId="76A5B684" w14:textId="77777777" w:rsidTr="00037DFF">
        <w:trPr>
          <w:trHeight w:val="454"/>
        </w:trPr>
        <w:tc>
          <w:tcPr>
            <w:tcW w:w="5000" w:type="pct"/>
            <w:gridSpan w:val="4"/>
            <w:shd w:val="clear" w:color="auto" w:fill="F2F2F2" w:themeFill="background1" w:themeFillShade="F2"/>
            <w:vAlign w:val="center"/>
          </w:tcPr>
          <w:p w14:paraId="4EC933FC" w14:textId="77777777" w:rsidR="00F53C6A" w:rsidRPr="004C3A0B" w:rsidRDefault="00F53C6A" w:rsidP="00037DFF">
            <w:pPr>
              <w:spacing w:before="120"/>
              <w:rPr>
                <w:rFonts w:ascii="Arial" w:hAnsi="Arial" w:cs="Arial"/>
                <w:b/>
              </w:rPr>
            </w:pPr>
            <w:r w:rsidRPr="004C3A0B">
              <w:rPr>
                <w:rFonts w:ascii="Arial" w:hAnsi="Arial" w:cs="Arial"/>
                <w:b/>
              </w:rPr>
              <w:lastRenderedPageBreak/>
              <w:t>Proposed methods</w:t>
            </w:r>
          </w:p>
          <w:p w14:paraId="17DC39E5" w14:textId="77777777" w:rsidR="00F53C6A" w:rsidRPr="004C3A0B" w:rsidRDefault="00F53C6A" w:rsidP="00037DFF">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F53C6A" w:rsidRPr="004C3A0B" w14:paraId="714C9374" w14:textId="77777777" w:rsidTr="00037DFF">
        <w:trPr>
          <w:trHeight w:val="454"/>
        </w:trPr>
        <w:tc>
          <w:tcPr>
            <w:tcW w:w="5000" w:type="pct"/>
            <w:gridSpan w:val="4"/>
            <w:vAlign w:val="center"/>
          </w:tcPr>
          <w:p w14:paraId="4E57EC39" w14:textId="77777777" w:rsidR="00F53C6A" w:rsidRPr="004C3A0B" w:rsidRDefault="00F53C6A" w:rsidP="00037DFF">
            <w:pPr>
              <w:rPr>
                <w:rFonts w:ascii="Arial" w:hAnsi="Arial" w:cs="Arial"/>
              </w:rPr>
            </w:pPr>
            <w:r>
              <w:rPr>
                <w:rFonts w:ascii="Arial" w:hAnsi="Arial" w:cs="Arial"/>
              </w:rPr>
              <w:t>Considering the IV’s in this study the measuring of the sensation seeking will be determined over two levels of the factor, whilst the measuring of tempo of music will be determined over three levels of the factor. Using the Zuckerman Sensation Seeking Scale we will determine an individuals level of sensation seeking on one of the two levels, individuals will be categorized into either having high levels of sensation seeking or low levels of sensation seeking. Each participant will complete this questionnaire to determine sensation seeking levels. To measure the effects of tempo of music the 60 participants will be split into three groups with each group of 20 participating in one level of the factor, the three levels in tempo of music being measured are, no music at 0bpm (Group 1), fast tempo music at 200bpm (Group 2), and music at 100bpm (Group 3). Each participant will complete the oval time perception task which will be created by the researchers through Super lab, the music levels will be played over the time perception tasks via YouTube. The genre of music chosen for this study is pop, and the song associated with 100bpm will be ‘Unwritten’ by Natasha Bedingfield, whilst the music associated with 200bpm will be ‘Hey Mama’ by the Black Eyed Peas. We will need to consider that individuals may have personal feelings, for example memories, related to the songs chosen and because of this we will need to make participants aware of the song choices prior to participation. An informed consent will be signed prior to the study and a full debrief form given after participation.</w:t>
            </w:r>
          </w:p>
          <w:p w14:paraId="1E0E33BB" w14:textId="77777777" w:rsidR="00F53C6A" w:rsidRPr="004C3A0B" w:rsidRDefault="00F53C6A" w:rsidP="00037DFF">
            <w:pPr>
              <w:rPr>
                <w:rFonts w:ascii="Arial" w:hAnsi="Arial" w:cs="Arial"/>
              </w:rPr>
            </w:pPr>
          </w:p>
          <w:p w14:paraId="21E34B6D" w14:textId="77777777" w:rsidR="00F53C6A" w:rsidRPr="004C3A0B" w:rsidRDefault="00F53C6A" w:rsidP="00037DFF">
            <w:pPr>
              <w:rPr>
                <w:rFonts w:ascii="Arial" w:hAnsi="Arial" w:cs="Arial"/>
              </w:rPr>
            </w:pPr>
          </w:p>
          <w:p w14:paraId="27D15ACF" w14:textId="77777777" w:rsidR="00F53C6A" w:rsidRPr="004C3A0B" w:rsidRDefault="00F53C6A" w:rsidP="00037DFF">
            <w:pPr>
              <w:rPr>
                <w:rFonts w:ascii="Arial" w:hAnsi="Arial" w:cs="Arial"/>
              </w:rPr>
            </w:pPr>
          </w:p>
          <w:p w14:paraId="2595723F" w14:textId="77777777" w:rsidR="00F53C6A" w:rsidRPr="004C3A0B" w:rsidRDefault="00F53C6A" w:rsidP="00037DFF">
            <w:pPr>
              <w:rPr>
                <w:rFonts w:ascii="Arial" w:hAnsi="Arial" w:cs="Arial"/>
                <w:b/>
              </w:rPr>
            </w:pPr>
            <w:r w:rsidRPr="004C3A0B">
              <w:rPr>
                <w:rFonts w:ascii="Arial" w:hAnsi="Arial" w:cs="Arial"/>
                <w:color w:val="808080"/>
                <w:sz w:val="18"/>
                <w:szCs w:val="18"/>
              </w:rPr>
              <w:t>(this box should expand as you type)</w:t>
            </w:r>
          </w:p>
        </w:tc>
      </w:tr>
    </w:tbl>
    <w:p w14:paraId="21C1CEAA" w14:textId="77777777" w:rsidR="00F53C6A" w:rsidRPr="004C3A0B" w:rsidRDefault="00F53C6A" w:rsidP="00F53C6A">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F53C6A" w:rsidRPr="004C3A0B" w14:paraId="3E81FC7F" w14:textId="77777777" w:rsidTr="00037DFF">
        <w:trPr>
          <w:trHeight w:val="454"/>
        </w:trPr>
        <w:tc>
          <w:tcPr>
            <w:tcW w:w="5000" w:type="pct"/>
            <w:shd w:val="clear" w:color="auto" w:fill="F2F2F2" w:themeFill="background1" w:themeFillShade="F2"/>
            <w:vAlign w:val="center"/>
          </w:tcPr>
          <w:p w14:paraId="23221D9C" w14:textId="77777777" w:rsidR="00F53C6A" w:rsidRPr="004C3A0B" w:rsidRDefault="00F53C6A" w:rsidP="00037DFF">
            <w:pPr>
              <w:spacing w:before="120"/>
              <w:rPr>
                <w:rFonts w:ascii="Arial" w:hAnsi="Arial" w:cs="Arial"/>
                <w:b/>
              </w:rPr>
            </w:pPr>
            <w:r w:rsidRPr="004C3A0B">
              <w:rPr>
                <w:rFonts w:ascii="Arial" w:hAnsi="Arial" w:cs="Arial"/>
                <w:b/>
              </w:rPr>
              <w:lastRenderedPageBreak/>
              <w:t>Location of research activity</w:t>
            </w:r>
          </w:p>
          <w:p w14:paraId="6ED6B8F2" w14:textId="77777777" w:rsidR="00F53C6A" w:rsidRPr="004C3A0B" w:rsidRDefault="00F53C6A" w:rsidP="00037DFF">
            <w:pPr>
              <w:rPr>
                <w:rFonts w:ascii="Arial" w:hAnsi="Arial" w:cs="Arial"/>
              </w:rPr>
            </w:pPr>
            <w:r w:rsidRPr="004C3A0B">
              <w:rPr>
                <w:rFonts w:ascii="Arial" w:hAnsi="Arial" w:cs="Arial"/>
              </w:rPr>
              <w:t>Identify all locations where research activity will take place.</w:t>
            </w:r>
          </w:p>
        </w:tc>
      </w:tr>
      <w:tr w:rsidR="00F53C6A" w:rsidRPr="004C3A0B" w14:paraId="7AC69FAC" w14:textId="77777777" w:rsidTr="00037DFF">
        <w:trPr>
          <w:trHeight w:val="454"/>
        </w:trPr>
        <w:tc>
          <w:tcPr>
            <w:tcW w:w="5000" w:type="pct"/>
            <w:vAlign w:val="center"/>
          </w:tcPr>
          <w:p w14:paraId="1BC07339" w14:textId="77777777" w:rsidR="00F53C6A" w:rsidRPr="004C3A0B" w:rsidRDefault="00F53C6A" w:rsidP="00037DFF">
            <w:pPr>
              <w:rPr>
                <w:rFonts w:ascii="Arial" w:hAnsi="Arial" w:cs="Arial"/>
              </w:rPr>
            </w:pPr>
            <w:r>
              <w:rPr>
                <w:rFonts w:ascii="Arial" w:hAnsi="Arial" w:cs="Arial"/>
              </w:rPr>
              <w:t>Psychology Labs, IQ Building, SA1 Campus, University of Wales Trinity Saint David</w:t>
            </w:r>
          </w:p>
          <w:p w14:paraId="41111871" w14:textId="77777777" w:rsidR="00F53C6A" w:rsidRPr="004C3A0B" w:rsidRDefault="00F53C6A" w:rsidP="00037DFF">
            <w:pPr>
              <w:rPr>
                <w:rFonts w:ascii="Arial" w:hAnsi="Arial" w:cs="Arial"/>
              </w:rPr>
            </w:pPr>
          </w:p>
          <w:p w14:paraId="47E36C82" w14:textId="77777777" w:rsidR="00F53C6A" w:rsidRPr="004C3A0B" w:rsidRDefault="00F53C6A" w:rsidP="00037DFF">
            <w:pPr>
              <w:rPr>
                <w:rFonts w:ascii="Arial" w:hAnsi="Arial" w:cs="Arial"/>
                <w:b/>
              </w:rPr>
            </w:pPr>
            <w:r w:rsidRPr="004C3A0B">
              <w:rPr>
                <w:rFonts w:ascii="Arial" w:hAnsi="Arial" w:cs="Arial"/>
                <w:color w:val="808080"/>
                <w:sz w:val="18"/>
                <w:szCs w:val="18"/>
              </w:rPr>
              <w:t>(this box should expand as you type)</w:t>
            </w:r>
          </w:p>
        </w:tc>
      </w:tr>
      <w:tr w:rsidR="00F53C6A" w:rsidRPr="004C3A0B" w14:paraId="3D8A5058" w14:textId="77777777" w:rsidTr="00037DFF">
        <w:trPr>
          <w:trHeight w:val="454"/>
        </w:trPr>
        <w:tc>
          <w:tcPr>
            <w:tcW w:w="5000" w:type="pct"/>
            <w:shd w:val="clear" w:color="auto" w:fill="F2F2F2" w:themeFill="background1" w:themeFillShade="F2"/>
            <w:vAlign w:val="center"/>
          </w:tcPr>
          <w:p w14:paraId="30E891A1" w14:textId="77777777" w:rsidR="00F53C6A" w:rsidRPr="004C3A0B" w:rsidRDefault="00F53C6A" w:rsidP="00037DFF">
            <w:pPr>
              <w:spacing w:before="120"/>
              <w:rPr>
                <w:rFonts w:ascii="Arial" w:hAnsi="Arial" w:cs="Arial"/>
                <w:b/>
              </w:rPr>
            </w:pPr>
            <w:r w:rsidRPr="004C3A0B">
              <w:rPr>
                <w:rFonts w:ascii="Arial" w:hAnsi="Arial" w:cs="Arial"/>
                <w:b/>
              </w:rPr>
              <w:t>Research activity outside of the UK</w:t>
            </w:r>
          </w:p>
          <w:p w14:paraId="6527A8F9"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F53C6A" w:rsidRPr="004C3A0B" w14:paraId="69DB0D87" w14:textId="77777777" w:rsidTr="00037DFF">
        <w:trPr>
          <w:trHeight w:val="454"/>
        </w:trPr>
        <w:tc>
          <w:tcPr>
            <w:tcW w:w="5000" w:type="pct"/>
            <w:vAlign w:val="center"/>
          </w:tcPr>
          <w:p w14:paraId="7E390B6B" w14:textId="77777777" w:rsidR="00F53C6A" w:rsidRPr="004C3A0B" w:rsidRDefault="00F53C6A" w:rsidP="00037DFF">
            <w:pPr>
              <w:rPr>
                <w:rFonts w:ascii="Arial" w:hAnsi="Arial" w:cs="Arial"/>
              </w:rPr>
            </w:pPr>
            <w:r>
              <w:rPr>
                <w:rFonts w:ascii="Arial" w:hAnsi="Arial" w:cs="Arial"/>
              </w:rPr>
              <w:t>n/a</w:t>
            </w:r>
          </w:p>
          <w:p w14:paraId="6D7804B3" w14:textId="77777777" w:rsidR="00F53C6A" w:rsidRPr="004C3A0B" w:rsidRDefault="00F53C6A" w:rsidP="00037DFF">
            <w:pPr>
              <w:rPr>
                <w:rFonts w:ascii="Arial" w:hAnsi="Arial" w:cs="Arial"/>
              </w:rPr>
            </w:pPr>
          </w:p>
          <w:p w14:paraId="3059388C" w14:textId="77777777" w:rsidR="00F53C6A" w:rsidRPr="004C3A0B" w:rsidRDefault="00F53C6A" w:rsidP="00037DFF">
            <w:pPr>
              <w:rPr>
                <w:rFonts w:ascii="Arial" w:hAnsi="Arial" w:cs="Arial"/>
                <w:b/>
              </w:rPr>
            </w:pPr>
            <w:r w:rsidRPr="004C3A0B">
              <w:rPr>
                <w:rFonts w:ascii="Arial" w:hAnsi="Arial" w:cs="Arial"/>
                <w:color w:val="808080"/>
                <w:sz w:val="18"/>
                <w:szCs w:val="18"/>
              </w:rPr>
              <w:t>(this box should expand as you type)</w:t>
            </w:r>
          </w:p>
        </w:tc>
      </w:tr>
    </w:tbl>
    <w:p w14:paraId="13A2D680" w14:textId="77777777" w:rsidR="00F53C6A" w:rsidRPr="004C3A0B" w:rsidRDefault="00F53C6A" w:rsidP="00F53C6A">
      <w:pPr>
        <w:rPr>
          <w:rFonts w:ascii="Arial" w:hAnsi="Arial" w:cs="Arial"/>
          <w:bCs/>
        </w:rPr>
      </w:pPr>
    </w:p>
    <w:p w14:paraId="690BB9E6" w14:textId="77777777" w:rsidR="00F53C6A" w:rsidRPr="004C3A0B" w:rsidRDefault="00F53C6A" w:rsidP="00F53C6A">
      <w:pPr>
        <w:autoSpaceDE w:val="0"/>
        <w:autoSpaceDN w:val="0"/>
        <w:adjustRightInd w:val="0"/>
        <w:jc w:val="both"/>
        <w:rPr>
          <w:rFonts w:ascii="Arial" w:hAnsi="Arial" w:cs="Arial"/>
          <w:b/>
        </w:rPr>
      </w:pPr>
    </w:p>
    <w:p w14:paraId="01E79EC0" w14:textId="77777777" w:rsidR="00F53C6A" w:rsidRPr="004C3A0B" w:rsidRDefault="00F53C6A" w:rsidP="00F53C6A">
      <w:pPr>
        <w:autoSpaceDE w:val="0"/>
        <w:autoSpaceDN w:val="0"/>
        <w:adjustRightInd w:val="0"/>
        <w:jc w:val="both"/>
        <w:rPr>
          <w:rFonts w:ascii="Arial" w:hAnsi="Arial" w:cs="Arial"/>
          <w:b/>
        </w:rPr>
      </w:pPr>
      <w:r w:rsidRPr="004C3A0B">
        <w:rPr>
          <w:rFonts w:ascii="Arial" w:hAnsi="Arial" w:cs="Arial"/>
          <w:b/>
        </w:rPr>
        <w:t>SECTION F: Scope of Research Activity</w:t>
      </w:r>
    </w:p>
    <w:p w14:paraId="2DC1D855" w14:textId="77777777" w:rsidR="00F53C6A" w:rsidRPr="004C3A0B" w:rsidRDefault="00F53C6A" w:rsidP="00F53C6A">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F53C6A" w:rsidRPr="004C3A0B" w14:paraId="56524A08" w14:textId="77777777" w:rsidTr="00037DFF">
        <w:tc>
          <w:tcPr>
            <w:tcW w:w="8217" w:type="dxa"/>
            <w:shd w:val="clear" w:color="auto" w:fill="F2F2F2" w:themeFill="background1" w:themeFillShade="F2"/>
          </w:tcPr>
          <w:p w14:paraId="009511A6" w14:textId="77777777" w:rsidR="00F53C6A" w:rsidRPr="004C3A0B" w:rsidRDefault="00F53C6A" w:rsidP="00037DFF">
            <w:pPr>
              <w:autoSpaceDE w:val="0"/>
              <w:autoSpaceDN w:val="0"/>
              <w:adjustRightInd w:val="0"/>
              <w:jc w:val="both"/>
              <w:rPr>
                <w:rFonts w:ascii="Arial" w:hAnsi="Arial" w:cs="Arial"/>
                <w:b/>
              </w:rPr>
            </w:pPr>
            <w:r w:rsidRPr="004C3A0B">
              <w:rPr>
                <w:rFonts w:ascii="Arial" w:hAnsi="Arial" w:cs="Arial"/>
                <w:b/>
              </w:rPr>
              <w:t>Will the research activity include:</w:t>
            </w:r>
          </w:p>
        </w:tc>
        <w:tc>
          <w:tcPr>
            <w:tcW w:w="850" w:type="dxa"/>
            <w:shd w:val="clear" w:color="auto" w:fill="F2F2F2" w:themeFill="background1" w:themeFillShade="F2"/>
          </w:tcPr>
          <w:p w14:paraId="71D2AC79" w14:textId="77777777" w:rsidR="00F53C6A" w:rsidRPr="004C3A0B" w:rsidRDefault="00F53C6A" w:rsidP="00037DFF">
            <w:pPr>
              <w:autoSpaceDE w:val="0"/>
              <w:autoSpaceDN w:val="0"/>
              <w:adjustRightInd w:val="0"/>
              <w:jc w:val="center"/>
              <w:rPr>
                <w:rFonts w:ascii="Arial" w:hAnsi="Arial" w:cs="Arial"/>
                <w:b/>
                <w:bCs/>
              </w:rPr>
            </w:pPr>
          </w:p>
          <w:p w14:paraId="3A2F8D61" w14:textId="77777777" w:rsidR="00F53C6A" w:rsidRPr="004C3A0B" w:rsidRDefault="00F53C6A" w:rsidP="00037DFF">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4D4F8526" w14:textId="77777777" w:rsidR="00F53C6A" w:rsidRPr="004C3A0B" w:rsidRDefault="00F53C6A" w:rsidP="00037DFF">
            <w:pPr>
              <w:autoSpaceDE w:val="0"/>
              <w:autoSpaceDN w:val="0"/>
              <w:adjustRightInd w:val="0"/>
              <w:jc w:val="center"/>
              <w:rPr>
                <w:rFonts w:ascii="Arial" w:hAnsi="Arial" w:cs="Arial"/>
                <w:b/>
                <w:bCs/>
              </w:rPr>
            </w:pPr>
          </w:p>
          <w:p w14:paraId="7EB3E482" w14:textId="77777777" w:rsidR="00F53C6A" w:rsidRPr="004C3A0B" w:rsidRDefault="00F53C6A" w:rsidP="00037DFF">
            <w:pPr>
              <w:autoSpaceDE w:val="0"/>
              <w:autoSpaceDN w:val="0"/>
              <w:adjustRightInd w:val="0"/>
              <w:jc w:val="center"/>
              <w:rPr>
                <w:rFonts w:ascii="Arial" w:hAnsi="Arial" w:cs="Arial"/>
                <w:b/>
                <w:bCs/>
              </w:rPr>
            </w:pPr>
            <w:r w:rsidRPr="004C3A0B">
              <w:rPr>
                <w:rFonts w:ascii="Arial" w:hAnsi="Arial" w:cs="Arial"/>
                <w:b/>
                <w:bCs/>
              </w:rPr>
              <w:t>NO</w:t>
            </w:r>
          </w:p>
        </w:tc>
      </w:tr>
      <w:tr w:rsidR="00F53C6A" w:rsidRPr="004C3A0B" w14:paraId="524C2723" w14:textId="77777777" w:rsidTr="00037DFF">
        <w:trPr>
          <w:trHeight w:val="439"/>
        </w:trPr>
        <w:tc>
          <w:tcPr>
            <w:tcW w:w="8217" w:type="dxa"/>
            <w:shd w:val="clear" w:color="auto" w:fill="F2F2F2" w:themeFill="background1" w:themeFillShade="F2"/>
            <w:vAlign w:val="center"/>
          </w:tcPr>
          <w:p w14:paraId="2DEF0A05"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466037FC"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7450940A"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0B009416" w14:textId="77777777" w:rsidTr="00037DFF">
        <w:trPr>
          <w:trHeight w:val="439"/>
        </w:trPr>
        <w:tc>
          <w:tcPr>
            <w:tcW w:w="8217" w:type="dxa"/>
            <w:shd w:val="clear" w:color="auto" w:fill="F2F2F2" w:themeFill="background1" w:themeFillShade="F2"/>
            <w:vAlign w:val="center"/>
          </w:tcPr>
          <w:p w14:paraId="4E864BF2"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111C61C7"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08DFC120"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15A83172" w14:textId="77777777" w:rsidTr="00037DFF">
        <w:trPr>
          <w:trHeight w:val="403"/>
        </w:trPr>
        <w:tc>
          <w:tcPr>
            <w:tcW w:w="8217" w:type="dxa"/>
            <w:shd w:val="clear" w:color="auto" w:fill="F2F2F2" w:themeFill="background1" w:themeFillShade="F2"/>
            <w:vAlign w:val="center"/>
          </w:tcPr>
          <w:p w14:paraId="303DD0F5"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4E860CFD"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07AD126A"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195E9427" w14:textId="77777777" w:rsidTr="00037DFF">
        <w:trPr>
          <w:trHeight w:val="403"/>
        </w:trPr>
        <w:tc>
          <w:tcPr>
            <w:tcW w:w="8217" w:type="dxa"/>
            <w:shd w:val="clear" w:color="auto" w:fill="F2F2F2" w:themeFill="background1" w:themeFillShade="F2"/>
            <w:vAlign w:val="center"/>
          </w:tcPr>
          <w:p w14:paraId="707D9A15"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1D8D1643"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489BBAEB"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47B92E9E" w14:textId="77777777" w:rsidTr="00037DFF">
        <w:trPr>
          <w:trHeight w:val="439"/>
        </w:trPr>
        <w:tc>
          <w:tcPr>
            <w:tcW w:w="8217" w:type="dxa"/>
            <w:shd w:val="clear" w:color="auto" w:fill="F2F2F2" w:themeFill="background1" w:themeFillShade="F2"/>
            <w:vAlign w:val="center"/>
          </w:tcPr>
          <w:p w14:paraId="5C665A48"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5DA26C3F"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3B1FA2E6"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631A8C05" w14:textId="77777777" w:rsidTr="00037DFF">
        <w:trPr>
          <w:trHeight w:val="403"/>
        </w:trPr>
        <w:tc>
          <w:tcPr>
            <w:tcW w:w="8217" w:type="dxa"/>
            <w:shd w:val="clear" w:color="auto" w:fill="F2F2F2" w:themeFill="background1" w:themeFillShade="F2"/>
            <w:vAlign w:val="center"/>
          </w:tcPr>
          <w:p w14:paraId="263E2DCE"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3A6FF979"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74C2754A"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356C80A8" w14:textId="77777777" w:rsidTr="00037DFF">
        <w:trPr>
          <w:trHeight w:val="439"/>
        </w:trPr>
        <w:tc>
          <w:tcPr>
            <w:tcW w:w="8217" w:type="dxa"/>
            <w:shd w:val="clear" w:color="auto" w:fill="F2F2F2" w:themeFill="background1" w:themeFillShade="F2"/>
            <w:vAlign w:val="center"/>
          </w:tcPr>
          <w:p w14:paraId="0C7A8AA4"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54255B7E"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3833C72B"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7F6FCEA7" w14:textId="77777777" w:rsidTr="00037DFF">
        <w:trPr>
          <w:trHeight w:val="403"/>
        </w:trPr>
        <w:tc>
          <w:tcPr>
            <w:tcW w:w="8217" w:type="dxa"/>
            <w:shd w:val="clear" w:color="auto" w:fill="F2F2F2" w:themeFill="background1" w:themeFillShade="F2"/>
            <w:vAlign w:val="center"/>
          </w:tcPr>
          <w:p w14:paraId="1E90842D"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292B6F57"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025B30E7"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4C2999C5" w14:textId="77777777" w:rsidTr="00037DFF">
        <w:trPr>
          <w:trHeight w:val="403"/>
        </w:trPr>
        <w:tc>
          <w:tcPr>
            <w:tcW w:w="8217" w:type="dxa"/>
            <w:shd w:val="clear" w:color="auto" w:fill="F2F2F2" w:themeFill="background1" w:themeFillShade="F2"/>
            <w:vAlign w:val="center"/>
          </w:tcPr>
          <w:p w14:paraId="7F57DA79"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686543D3"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0FE7D6D6"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53C6A" w:rsidRPr="004C3A0B" w14:paraId="1026F14E" w14:textId="77777777" w:rsidTr="00037DFF">
        <w:trPr>
          <w:trHeight w:val="403"/>
        </w:trPr>
        <w:tc>
          <w:tcPr>
            <w:tcW w:w="8217" w:type="dxa"/>
            <w:shd w:val="clear" w:color="auto" w:fill="F2F2F2" w:themeFill="background1" w:themeFillShade="F2"/>
            <w:vAlign w:val="center"/>
          </w:tcPr>
          <w:p w14:paraId="72FD0616"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6FDF6CEE"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6962D8E0"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53C6A" w:rsidRPr="004C3A0B" w14:paraId="7DFD18F8" w14:textId="77777777" w:rsidTr="00037DFF">
        <w:trPr>
          <w:trHeight w:val="403"/>
        </w:trPr>
        <w:tc>
          <w:tcPr>
            <w:tcW w:w="8217" w:type="dxa"/>
            <w:shd w:val="clear" w:color="auto" w:fill="F2F2F2" w:themeFill="background1" w:themeFillShade="F2"/>
            <w:vAlign w:val="center"/>
          </w:tcPr>
          <w:p w14:paraId="4103EE57"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4EDB5180"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4ED289CB"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53C6A" w:rsidRPr="004C3A0B" w14:paraId="4E1D87A8" w14:textId="77777777" w:rsidTr="00037DFF">
        <w:trPr>
          <w:trHeight w:val="403"/>
        </w:trPr>
        <w:tc>
          <w:tcPr>
            <w:tcW w:w="8217" w:type="dxa"/>
            <w:shd w:val="clear" w:color="auto" w:fill="F2F2F2" w:themeFill="background1" w:themeFillShade="F2"/>
            <w:vAlign w:val="center"/>
          </w:tcPr>
          <w:p w14:paraId="71B3D555"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1B0C05CF"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37478747"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53C6A" w:rsidRPr="004C3A0B" w14:paraId="077F193D" w14:textId="77777777" w:rsidTr="00037DFF">
        <w:trPr>
          <w:trHeight w:val="403"/>
        </w:trPr>
        <w:tc>
          <w:tcPr>
            <w:tcW w:w="8217" w:type="dxa"/>
            <w:shd w:val="clear" w:color="auto" w:fill="F2F2F2" w:themeFill="background1" w:themeFillShade="F2"/>
            <w:vAlign w:val="center"/>
          </w:tcPr>
          <w:p w14:paraId="5DEA2234"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lastRenderedPageBreak/>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7A2F0D7D"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7A256420"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53C6A" w:rsidRPr="004C3A0B" w14:paraId="3DE184B8" w14:textId="77777777" w:rsidTr="00037DFF">
        <w:trPr>
          <w:trHeight w:val="403"/>
        </w:trPr>
        <w:tc>
          <w:tcPr>
            <w:tcW w:w="8217" w:type="dxa"/>
            <w:shd w:val="clear" w:color="auto" w:fill="F2F2F2" w:themeFill="background1" w:themeFillShade="F2"/>
            <w:vAlign w:val="center"/>
          </w:tcPr>
          <w:p w14:paraId="31F7E525" w14:textId="77777777" w:rsidR="00F53C6A" w:rsidRDefault="00F53C6A" w:rsidP="00037DFF">
            <w:pPr>
              <w:autoSpaceDE w:val="0"/>
              <w:autoSpaceDN w:val="0"/>
              <w:adjustRightInd w:val="0"/>
              <w:rPr>
                <w:rFonts w:ascii="Arial" w:hAnsi="Arial" w:cs="Arial"/>
              </w:rPr>
            </w:pPr>
            <w:r>
              <w:rPr>
                <w:rFonts w:ascii="Arial" w:hAnsi="Arial" w:cs="Arial"/>
              </w:rPr>
              <w:t>Other primary data collection methods, please explain in this box</w:t>
            </w:r>
          </w:p>
          <w:p w14:paraId="0E1E87D3" w14:textId="77777777" w:rsidR="00F53C6A" w:rsidRDefault="00F53C6A" w:rsidP="00037DFF">
            <w:pPr>
              <w:autoSpaceDE w:val="0"/>
              <w:autoSpaceDN w:val="0"/>
              <w:adjustRightInd w:val="0"/>
              <w:rPr>
                <w:rFonts w:ascii="Arial" w:hAnsi="Arial" w:cs="Arial"/>
              </w:rPr>
            </w:pPr>
          </w:p>
          <w:p w14:paraId="444D52CA" w14:textId="77777777" w:rsidR="00F53C6A" w:rsidRDefault="00F53C6A" w:rsidP="00037DFF">
            <w:pPr>
              <w:autoSpaceDE w:val="0"/>
              <w:autoSpaceDN w:val="0"/>
              <w:adjustRightInd w:val="0"/>
              <w:rPr>
                <w:rFonts w:ascii="Arial" w:hAnsi="Arial" w:cs="Arial"/>
              </w:rPr>
            </w:pPr>
          </w:p>
          <w:p w14:paraId="656DDE81" w14:textId="77777777" w:rsidR="00F53C6A" w:rsidRPr="004C3A0B" w:rsidRDefault="00F53C6A" w:rsidP="00037DFF">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42FDF3DF" w14:textId="77777777" w:rsidR="00F53C6A" w:rsidRPr="004C3A0B" w:rsidRDefault="00F53C6A" w:rsidP="00037DFF">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23819944" w14:textId="77777777" w:rsidR="00F53C6A" w:rsidRPr="004C3A0B" w:rsidRDefault="00F53C6A" w:rsidP="00037DFF">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14:paraId="0FAD5778" w14:textId="77777777" w:rsidR="00F53C6A" w:rsidRPr="004C3A0B" w:rsidRDefault="00F53C6A" w:rsidP="00F53C6A">
      <w:pPr>
        <w:rPr>
          <w:rFonts w:ascii="Arial" w:hAnsi="Arial" w:cs="Arial"/>
          <w:bCs/>
          <w:iCs/>
        </w:rPr>
      </w:pPr>
    </w:p>
    <w:p w14:paraId="08015B28" w14:textId="77777777" w:rsidR="00F53C6A" w:rsidRPr="004C3A0B" w:rsidRDefault="00F53C6A" w:rsidP="00F53C6A">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3712C8BA" w14:textId="77777777" w:rsidR="00F53C6A" w:rsidRPr="004C3A0B" w:rsidRDefault="00F53C6A" w:rsidP="00F53C6A">
      <w:pPr>
        <w:rPr>
          <w:rFonts w:ascii="Arial" w:hAnsi="Arial" w:cs="Arial"/>
          <w:bCs/>
          <w:iCs/>
        </w:rPr>
      </w:pPr>
    </w:p>
    <w:p w14:paraId="66AB4E13" w14:textId="77777777" w:rsidR="00F53C6A" w:rsidRPr="004C3A0B" w:rsidRDefault="00F53C6A" w:rsidP="00F53C6A">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54DF2C2E" w14:textId="77777777" w:rsidR="00F53C6A" w:rsidRPr="004C3A0B" w:rsidRDefault="00F53C6A" w:rsidP="00F53C6A">
      <w:pPr>
        <w:rPr>
          <w:rFonts w:ascii="Arial" w:hAnsi="Arial" w:cs="Arial"/>
          <w:b/>
          <w:bCs/>
        </w:rPr>
      </w:pPr>
      <w:r w:rsidRPr="004C3A0B">
        <w:rPr>
          <w:rFonts w:ascii="Arial" w:hAnsi="Arial" w:cs="Arial"/>
          <w:b/>
          <w:bCs/>
        </w:rPr>
        <w:br w:type="page"/>
      </w:r>
    </w:p>
    <w:p w14:paraId="10AED587" w14:textId="77777777" w:rsidR="00F53C6A" w:rsidRPr="004C3A0B" w:rsidRDefault="00F53C6A" w:rsidP="00F53C6A">
      <w:pPr>
        <w:rPr>
          <w:rFonts w:ascii="Arial" w:hAnsi="Arial" w:cs="Arial"/>
          <w:b/>
          <w:bCs/>
        </w:rPr>
      </w:pPr>
      <w:r w:rsidRPr="004C3A0B">
        <w:rPr>
          <w:rFonts w:ascii="Arial" w:hAnsi="Arial" w:cs="Arial"/>
          <w:b/>
          <w:bCs/>
        </w:rPr>
        <w:lastRenderedPageBreak/>
        <w:t>SECTION G: Intended Participants</w:t>
      </w:r>
    </w:p>
    <w:p w14:paraId="1E425657" w14:textId="77777777" w:rsidR="00F53C6A" w:rsidRPr="004C3A0B" w:rsidRDefault="00F53C6A" w:rsidP="00F53C6A">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F53C6A" w:rsidRPr="004C3A0B" w14:paraId="0D622A4B" w14:textId="77777777" w:rsidTr="00037DFF">
        <w:tc>
          <w:tcPr>
            <w:tcW w:w="7763" w:type="dxa"/>
            <w:shd w:val="clear" w:color="auto" w:fill="F2F2F2" w:themeFill="background1" w:themeFillShade="F2"/>
          </w:tcPr>
          <w:p w14:paraId="71F70738" w14:textId="77777777" w:rsidR="00F53C6A" w:rsidRPr="004C3A0B" w:rsidRDefault="00F53C6A" w:rsidP="00037DFF">
            <w:pPr>
              <w:autoSpaceDE w:val="0"/>
              <w:autoSpaceDN w:val="0"/>
              <w:adjustRightInd w:val="0"/>
              <w:jc w:val="both"/>
              <w:rPr>
                <w:rFonts w:ascii="Arial" w:hAnsi="Arial" w:cs="Arial"/>
                <w:b/>
              </w:rPr>
            </w:pPr>
            <w:r w:rsidRPr="004C3A0B">
              <w:rPr>
                <w:rFonts w:ascii="Arial" w:hAnsi="Arial" w:cs="Arial"/>
                <w:b/>
              </w:rPr>
              <w:t>Who are the intended participants:</w:t>
            </w:r>
          </w:p>
        </w:tc>
        <w:tc>
          <w:tcPr>
            <w:tcW w:w="992" w:type="dxa"/>
            <w:shd w:val="clear" w:color="auto" w:fill="F2F2F2" w:themeFill="background1" w:themeFillShade="F2"/>
          </w:tcPr>
          <w:p w14:paraId="2CDCD15A" w14:textId="77777777" w:rsidR="00F53C6A" w:rsidRPr="004C3A0B" w:rsidRDefault="00F53C6A" w:rsidP="00037DFF">
            <w:pPr>
              <w:autoSpaceDE w:val="0"/>
              <w:autoSpaceDN w:val="0"/>
              <w:adjustRightInd w:val="0"/>
              <w:jc w:val="center"/>
              <w:rPr>
                <w:rFonts w:ascii="Arial" w:hAnsi="Arial" w:cs="Arial"/>
                <w:b/>
                <w:bCs/>
              </w:rPr>
            </w:pPr>
          </w:p>
          <w:p w14:paraId="2E5833A7" w14:textId="77777777" w:rsidR="00F53C6A" w:rsidRPr="004C3A0B" w:rsidRDefault="00F53C6A" w:rsidP="00037DFF">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08C24BDD" w14:textId="77777777" w:rsidR="00F53C6A" w:rsidRPr="004C3A0B" w:rsidRDefault="00F53C6A" w:rsidP="00037DFF">
            <w:pPr>
              <w:autoSpaceDE w:val="0"/>
              <w:autoSpaceDN w:val="0"/>
              <w:adjustRightInd w:val="0"/>
              <w:jc w:val="center"/>
              <w:rPr>
                <w:rFonts w:ascii="Arial" w:hAnsi="Arial" w:cs="Arial"/>
                <w:b/>
                <w:bCs/>
              </w:rPr>
            </w:pPr>
          </w:p>
          <w:p w14:paraId="20E5079F" w14:textId="77777777" w:rsidR="00F53C6A" w:rsidRPr="004C3A0B" w:rsidRDefault="00F53C6A" w:rsidP="00037DFF">
            <w:pPr>
              <w:autoSpaceDE w:val="0"/>
              <w:autoSpaceDN w:val="0"/>
              <w:adjustRightInd w:val="0"/>
              <w:jc w:val="center"/>
              <w:rPr>
                <w:rFonts w:ascii="Arial" w:hAnsi="Arial" w:cs="Arial"/>
                <w:b/>
                <w:bCs/>
              </w:rPr>
            </w:pPr>
            <w:r w:rsidRPr="004C3A0B">
              <w:rPr>
                <w:rFonts w:ascii="Arial" w:hAnsi="Arial" w:cs="Arial"/>
                <w:b/>
                <w:bCs/>
              </w:rPr>
              <w:t>NO</w:t>
            </w:r>
          </w:p>
        </w:tc>
      </w:tr>
      <w:tr w:rsidR="00F53C6A" w:rsidRPr="004C3A0B" w14:paraId="7089CAF2" w14:textId="77777777" w:rsidTr="00037DFF">
        <w:trPr>
          <w:trHeight w:val="439"/>
        </w:trPr>
        <w:tc>
          <w:tcPr>
            <w:tcW w:w="7763" w:type="dxa"/>
            <w:shd w:val="clear" w:color="auto" w:fill="F2F2F2" w:themeFill="background1" w:themeFillShade="F2"/>
            <w:vAlign w:val="center"/>
          </w:tcPr>
          <w:p w14:paraId="09FD3652"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Content>
              <w:p w14:paraId="5219AEAC"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3E4ECFE1"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4D1623A7" w14:textId="77777777" w:rsidTr="00037DFF">
        <w:trPr>
          <w:trHeight w:val="403"/>
        </w:trPr>
        <w:tc>
          <w:tcPr>
            <w:tcW w:w="7763" w:type="dxa"/>
            <w:shd w:val="clear" w:color="auto" w:fill="F2F2F2" w:themeFill="background1" w:themeFillShade="F2"/>
            <w:vAlign w:val="center"/>
          </w:tcPr>
          <w:p w14:paraId="713B8871"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13EE51DC"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38C733AC"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10539562" w14:textId="77777777" w:rsidTr="00037DFF">
        <w:trPr>
          <w:trHeight w:val="439"/>
        </w:trPr>
        <w:tc>
          <w:tcPr>
            <w:tcW w:w="7763" w:type="dxa"/>
            <w:shd w:val="clear" w:color="auto" w:fill="F2F2F2" w:themeFill="background1" w:themeFillShade="F2"/>
            <w:vAlign w:val="center"/>
          </w:tcPr>
          <w:p w14:paraId="65629329"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11B46F67"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52227E49"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293A8B88" w14:textId="77777777" w:rsidTr="00037DFF">
        <w:trPr>
          <w:trHeight w:val="403"/>
        </w:trPr>
        <w:tc>
          <w:tcPr>
            <w:tcW w:w="7763" w:type="dxa"/>
            <w:shd w:val="clear" w:color="auto" w:fill="F2F2F2" w:themeFill="background1" w:themeFillShade="F2"/>
            <w:vAlign w:val="center"/>
          </w:tcPr>
          <w:p w14:paraId="7196826D"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361687C9"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1963EAFC"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68B252BC" w14:textId="77777777" w:rsidTr="00037DFF">
        <w:trPr>
          <w:trHeight w:val="403"/>
        </w:trPr>
        <w:tc>
          <w:tcPr>
            <w:tcW w:w="7763" w:type="dxa"/>
            <w:shd w:val="clear" w:color="auto" w:fill="F2F2F2" w:themeFill="background1" w:themeFillShade="F2"/>
            <w:vAlign w:val="center"/>
          </w:tcPr>
          <w:p w14:paraId="4607ACE8"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2F812B94"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0971AACE"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00A5A944" w14:textId="77777777" w:rsidTr="00037DFF">
        <w:trPr>
          <w:trHeight w:val="439"/>
        </w:trPr>
        <w:tc>
          <w:tcPr>
            <w:tcW w:w="7763" w:type="dxa"/>
            <w:shd w:val="clear" w:color="auto" w:fill="F2F2F2" w:themeFill="background1" w:themeFillShade="F2"/>
            <w:vAlign w:val="center"/>
          </w:tcPr>
          <w:p w14:paraId="1C1CF574"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1E011FFC"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2C34CCE8"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3F411D11" w14:textId="77777777" w:rsidTr="00037DFF">
        <w:trPr>
          <w:trHeight w:val="403"/>
        </w:trPr>
        <w:tc>
          <w:tcPr>
            <w:tcW w:w="7763" w:type="dxa"/>
            <w:shd w:val="clear" w:color="auto" w:fill="F2F2F2" w:themeFill="background1" w:themeFillShade="F2"/>
            <w:vAlign w:val="center"/>
          </w:tcPr>
          <w:p w14:paraId="6E5B4608"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3E9A80D1"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484CA41F"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53C6A" w:rsidRPr="004C3A0B" w14:paraId="44F44100" w14:textId="77777777" w:rsidTr="00037DFF">
        <w:trPr>
          <w:trHeight w:val="403"/>
        </w:trPr>
        <w:tc>
          <w:tcPr>
            <w:tcW w:w="7763" w:type="dxa"/>
            <w:shd w:val="clear" w:color="auto" w:fill="F2F2F2" w:themeFill="background1" w:themeFillShade="F2"/>
            <w:vAlign w:val="center"/>
          </w:tcPr>
          <w:p w14:paraId="4004ECEB"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1801C1C0"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16729614"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53C6A" w:rsidRPr="004C3A0B" w14:paraId="5E930C51" w14:textId="77777777" w:rsidTr="00037DFF">
        <w:trPr>
          <w:trHeight w:val="403"/>
        </w:trPr>
        <w:tc>
          <w:tcPr>
            <w:tcW w:w="7763" w:type="dxa"/>
            <w:shd w:val="clear" w:color="auto" w:fill="F2F2F2" w:themeFill="background1" w:themeFillShade="F2"/>
            <w:vAlign w:val="center"/>
          </w:tcPr>
          <w:p w14:paraId="696E7EA1"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Others (please identify):</w:t>
            </w:r>
          </w:p>
          <w:p w14:paraId="4EFCDA54" w14:textId="77777777" w:rsidR="00F53C6A" w:rsidRPr="004C3A0B" w:rsidRDefault="00F53C6A" w:rsidP="00037DFF">
            <w:pPr>
              <w:autoSpaceDE w:val="0"/>
              <w:autoSpaceDN w:val="0"/>
              <w:adjustRightInd w:val="0"/>
              <w:rPr>
                <w:rFonts w:ascii="Arial" w:hAnsi="Arial" w:cs="Arial"/>
              </w:rPr>
            </w:pPr>
          </w:p>
          <w:p w14:paraId="55509B4F" w14:textId="77777777" w:rsidR="00F53C6A" w:rsidRPr="004C3A0B" w:rsidRDefault="00F53C6A" w:rsidP="00037DFF">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10631AE4"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450B539A"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bl>
    <w:p w14:paraId="4A4C634E" w14:textId="77777777" w:rsidR="00F53C6A" w:rsidRPr="004C3A0B" w:rsidRDefault="00F53C6A" w:rsidP="00F53C6A">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F53C6A" w:rsidRPr="004C3A0B" w14:paraId="6C66152C" w14:textId="77777777" w:rsidTr="00037DFF">
        <w:trPr>
          <w:trHeight w:val="403"/>
        </w:trPr>
        <w:tc>
          <w:tcPr>
            <w:tcW w:w="9889" w:type="dxa"/>
            <w:shd w:val="clear" w:color="auto" w:fill="F2F2F2" w:themeFill="background1" w:themeFillShade="F2"/>
            <w:vAlign w:val="center"/>
          </w:tcPr>
          <w:p w14:paraId="6F8A860B" w14:textId="77777777" w:rsidR="00F53C6A" w:rsidRPr="004C3A0B" w:rsidRDefault="00F53C6A" w:rsidP="00037DFF">
            <w:pPr>
              <w:rPr>
                <w:rFonts w:ascii="Arial" w:hAnsi="Arial" w:cs="Arial"/>
                <w:b/>
              </w:rPr>
            </w:pPr>
            <w:r w:rsidRPr="004C3A0B">
              <w:rPr>
                <w:rFonts w:ascii="Arial" w:hAnsi="Arial" w:cs="Arial"/>
                <w:b/>
              </w:rPr>
              <w:t>Participant numbers and source</w:t>
            </w:r>
          </w:p>
          <w:p w14:paraId="3045449D"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F53C6A" w:rsidRPr="004C3A0B" w14:paraId="3521AAFB" w14:textId="77777777" w:rsidTr="00037DFF">
        <w:trPr>
          <w:trHeight w:val="403"/>
        </w:trPr>
        <w:tc>
          <w:tcPr>
            <w:tcW w:w="9889" w:type="dxa"/>
            <w:vAlign w:val="center"/>
          </w:tcPr>
          <w:p w14:paraId="23472688" w14:textId="77777777" w:rsidR="00F53C6A" w:rsidRPr="004C3A0B" w:rsidRDefault="00F53C6A" w:rsidP="00037DFF">
            <w:pPr>
              <w:rPr>
                <w:rFonts w:ascii="Arial" w:hAnsi="Arial" w:cs="Arial"/>
              </w:rPr>
            </w:pPr>
          </w:p>
          <w:p w14:paraId="7B9DF875" w14:textId="77777777" w:rsidR="00F53C6A" w:rsidRPr="004C3A0B" w:rsidRDefault="00F53C6A" w:rsidP="00037DFF">
            <w:pPr>
              <w:rPr>
                <w:rFonts w:ascii="Arial" w:hAnsi="Arial" w:cs="Arial"/>
              </w:rPr>
            </w:pPr>
            <w:r>
              <w:rPr>
                <w:rFonts w:ascii="Arial" w:hAnsi="Arial" w:cs="Arial"/>
              </w:rPr>
              <w:t xml:space="preserve">A total of 60 student participants will be recruited through the University. </w:t>
            </w:r>
          </w:p>
          <w:p w14:paraId="7651A486" w14:textId="77777777" w:rsidR="00F53C6A" w:rsidRPr="004C3A0B" w:rsidRDefault="00F53C6A" w:rsidP="00037DFF">
            <w:pPr>
              <w:rPr>
                <w:rFonts w:ascii="Arial" w:hAnsi="Arial" w:cs="Arial"/>
                <w:b/>
              </w:rPr>
            </w:pPr>
            <w:r w:rsidRPr="004C3A0B">
              <w:rPr>
                <w:rFonts w:ascii="Arial" w:hAnsi="Arial" w:cs="Arial"/>
                <w:color w:val="808080"/>
                <w:sz w:val="18"/>
                <w:szCs w:val="18"/>
              </w:rPr>
              <w:t>this box should expand as you type)</w:t>
            </w:r>
          </w:p>
        </w:tc>
      </w:tr>
    </w:tbl>
    <w:p w14:paraId="67A9343A" w14:textId="77777777" w:rsidR="00F53C6A" w:rsidRPr="004C3A0B" w:rsidRDefault="00F53C6A" w:rsidP="00F53C6A">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F53C6A" w:rsidRPr="004C3A0B" w14:paraId="487F79D2" w14:textId="77777777" w:rsidTr="00037DFF">
        <w:tc>
          <w:tcPr>
            <w:tcW w:w="6629" w:type="dxa"/>
            <w:shd w:val="clear" w:color="auto" w:fill="F2F2F2" w:themeFill="background1" w:themeFillShade="F2"/>
          </w:tcPr>
          <w:p w14:paraId="61457520" w14:textId="77777777" w:rsidR="00F53C6A" w:rsidRPr="004C3A0B" w:rsidRDefault="00F53C6A" w:rsidP="00037DFF">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40AB4795" w14:textId="77777777" w:rsidR="00F53C6A" w:rsidRPr="004C3A0B" w:rsidRDefault="00F53C6A" w:rsidP="00037DFF">
            <w:pPr>
              <w:autoSpaceDE w:val="0"/>
              <w:autoSpaceDN w:val="0"/>
              <w:adjustRightInd w:val="0"/>
              <w:jc w:val="center"/>
              <w:rPr>
                <w:rFonts w:ascii="Arial" w:hAnsi="Arial" w:cs="Arial"/>
                <w:b/>
                <w:bCs/>
                <w:sz w:val="16"/>
                <w:szCs w:val="16"/>
              </w:rPr>
            </w:pPr>
          </w:p>
          <w:p w14:paraId="05E5FBBF" w14:textId="77777777" w:rsidR="00F53C6A" w:rsidRPr="004C3A0B" w:rsidRDefault="00F53C6A" w:rsidP="00037DFF">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62F76EFB" w14:textId="77777777" w:rsidR="00F53C6A" w:rsidRPr="004C3A0B" w:rsidRDefault="00F53C6A" w:rsidP="00037DFF">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14:paraId="49696D8C" w14:textId="77777777" w:rsidR="00F53C6A" w:rsidRPr="004C3A0B" w:rsidRDefault="00F53C6A" w:rsidP="00037DFF">
            <w:pPr>
              <w:autoSpaceDE w:val="0"/>
              <w:autoSpaceDN w:val="0"/>
              <w:adjustRightInd w:val="0"/>
              <w:jc w:val="center"/>
              <w:rPr>
                <w:rFonts w:ascii="Arial" w:hAnsi="Arial" w:cs="Arial"/>
                <w:b/>
                <w:bCs/>
                <w:sz w:val="16"/>
                <w:szCs w:val="16"/>
              </w:rPr>
            </w:pPr>
          </w:p>
          <w:p w14:paraId="6C9C6FF2" w14:textId="77777777" w:rsidR="00F53C6A" w:rsidRPr="004C3A0B" w:rsidRDefault="00F53C6A" w:rsidP="00037DFF">
            <w:pPr>
              <w:autoSpaceDE w:val="0"/>
              <w:autoSpaceDN w:val="0"/>
              <w:adjustRightInd w:val="0"/>
              <w:jc w:val="center"/>
              <w:rPr>
                <w:rFonts w:ascii="Arial" w:hAnsi="Arial" w:cs="Arial"/>
                <w:b/>
                <w:bCs/>
              </w:rPr>
            </w:pPr>
            <w:r w:rsidRPr="004C3A0B">
              <w:rPr>
                <w:rFonts w:ascii="Arial" w:hAnsi="Arial" w:cs="Arial"/>
                <w:b/>
                <w:bCs/>
              </w:rPr>
              <w:t>N/A</w:t>
            </w:r>
          </w:p>
        </w:tc>
      </w:tr>
      <w:tr w:rsidR="00F53C6A" w:rsidRPr="004C3A0B" w14:paraId="6EA8B35B" w14:textId="77777777" w:rsidTr="00037DFF">
        <w:trPr>
          <w:trHeight w:val="439"/>
        </w:trPr>
        <w:tc>
          <w:tcPr>
            <w:tcW w:w="6629" w:type="dxa"/>
            <w:shd w:val="clear" w:color="auto" w:fill="F2F2F2" w:themeFill="background1" w:themeFillShade="F2"/>
            <w:vAlign w:val="center"/>
          </w:tcPr>
          <w:p w14:paraId="5D713E23"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5C699E2E"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5AE61FE7"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4962CEEA"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08656F26" w14:textId="77777777" w:rsidTr="00037DFF">
        <w:trPr>
          <w:trHeight w:val="403"/>
        </w:trPr>
        <w:tc>
          <w:tcPr>
            <w:tcW w:w="6629" w:type="dxa"/>
            <w:shd w:val="clear" w:color="auto" w:fill="F2F2F2" w:themeFill="background1" w:themeFillShade="F2"/>
            <w:vAlign w:val="center"/>
          </w:tcPr>
          <w:p w14:paraId="58F5ADC8"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6418B815"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235AE315"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70C67438"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2F627534" w14:textId="77777777" w:rsidTr="00037DFF">
        <w:trPr>
          <w:trHeight w:val="439"/>
        </w:trPr>
        <w:tc>
          <w:tcPr>
            <w:tcW w:w="6629" w:type="dxa"/>
            <w:shd w:val="clear" w:color="auto" w:fill="F2F2F2" w:themeFill="background1" w:themeFillShade="F2"/>
            <w:vAlign w:val="center"/>
          </w:tcPr>
          <w:p w14:paraId="3665C060"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7891E5DC"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102C119A"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05ABEAFC"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44A7E71D" w14:textId="77777777" w:rsidTr="00037DFF">
        <w:trPr>
          <w:trHeight w:val="403"/>
        </w:trPr>
        <w:tc>
          <w:tcPr>
            <w:tcW w:w="6629" w:type="dxa"/>
            <w:shd w:val="clear" w:color="auto" w:fill="F2F2F2" w:themeFill="background1" w:themeFillShade="F2"/>
            <w:vAlign w:val="center"/>
          </w:tcPr>
          <w:p w14:paraId="6F371372"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2EF1E82A"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11644E87"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50255E85"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1FA2A8B9" w14:textId="77777777" w:rsidTr="00037DFF">
        <w:trPr>
          <w:trHeight w:val="439"/>
        </w:trPr>
        <w:tc>
          <w:tcPr>
            <w:tcW w:w="6629" w:type="dxa"/>
            <w:shd w:val="clear" w:color="auto" w:fill="F2F2F2" w:themeFill="background1" w:themeFillShade="F2"/>
            <w:vAlign w:val="center"/>
          </w:tcPr>
          <w:p w14:paraId="785A125B"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327F308F"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5476AF65"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6833A089"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5288EF96" w14:textId="77777777" w:rsidTr="00037DFF">
        <w:trPr>
          <w:trHeight w:val="403"/>
        </w:trPr>
        <w:tc>
          <w:tcPr>
            <w:tcW w:w="6629" w:type="dxa"/>
            <w:shd w:val="clear" w:color="auto" w:fill="F2F2F2" w:themeFill="background1" w:themeFillShade="F2"/>
            <w:vAlign w:val="center"/>
          </w:tcPr>
          <w:p w14:paraId="3E2F8BD6"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41146749"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46CB2D7E"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7B9D09AB"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7EA7E4E5" w14:textId="77777777" w:rsidTr="00037DFF">
        <w:trPr>
          <w:trHeight w:val="439"/>
        </w:trPr>
        <w:tc>
          <w:tcPr>
            <w:tcW w:w="6629" w:type="dxa"/>
            <w:shd w:val="clear" w:color="auto" w:fill="F2F2F2" w:themeFill="background1" w:themeFillShade="F2"/>
            <w:vAlign w:val="center"/>
          </w:tcPr>
          <w:p w14:paraId="6A5C411B"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703A8D0F"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11427A01"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3E4F2E16"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1F9AE095" w14:textId="77777777" w:rsidTr="00037DFF">
        <w:trPr>
          <w:trHeight w:val="403"/>
        </w:trPr>
        <w:tc>
          <w:tcPr>
            <w:tcW w:w="6629" w:type="dxa"/>
            <w:shd w:val="clear" w:color="auto" w:fill="F2F2F2" w:themeFill="background1" w:themeFillShade="F2"/>
            <w:vAlign w:val="center"/>
          </w:tcPr>
          <w:p w14:paraId="0A051C68"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011F74F6"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2ED6B72B"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7E3DB021"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7AE6056E" w14:textId="77777777" w:rsidTr="00037DFF">
        <w:trPr>
          <w:trHeight w:val="439"/>
        </w:trPr>
        <w:tc>
          <w:tcPr>
            <w:tcW w:w="6629" w:type="dxa"/>
            <w:shd w:val="clear" w:color="auto" w:fill="F2F2F2" w:themeFill="background1" w:themeFillShade="F2"/>
            <w:vAlign w:val="center"/>
          </w:tcPr>
          <w:p w14:paraId="13A6764B"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7414DDA1"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5F876724"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688CC171"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61F784EF" w14:textId="77777777" w:rsidTr="00037DFF">
        <w:trPr>
          <w:trHeight w:val="403"/>
        </w:trPr>
        <w:tc>
          <w:tcPr>
            <w:tcW w:w="9889" w:type="dxa"/>
            <w:gridSpan w:val="4"/>
            <w:shd w:val="clear" w:color="auto" w:fill="F2F2F2" w:themeFill="background1" w:themeFillShade="F2"/>
            <w:vAlign w:val="center"/>
          </w:tcPr>
          <w:p w14:paraId="656B570D"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F53C6A" w:rsidRPr="004C3A0B" w14:paraId="7E317287" w14:textId="77777777" w:rsidTr="00037DFF">
        <w:trPr>
          <w:trHeight w:val="403"/>
        </w:trPr>
        <w:tc>
          <w:tcPr>
            <w:tcW w:w="9889" w:type="dxa"/>
            <w:gridSpan w:val="4"/>
            <w:vAlign w:val="center"/>
          </w:tcPr>
          <w:p w14:paraId="6FB39E49" w14:textId="77777777" w:rsidR="00F53C6A" w:rsidRPr="004C3A0B" w:rsidRDefault="00F53C6A" w:rsidP="00037DFF">
            <w:pPr>
              <w:autoSpaceDE w:val="0"/>
              <w:autoSpaceDN w:val="0"/>
              <w:adjustRightInd w:val="0"/>
              <w:rPr>
                <w:rFonts w:ascii="Arial" w:hAnsi="Arial" w:cs="Arial"/>
              </w:rPr>
            </w:pPr>
          </w:p>
          <w:p w14:paraId="58CC5213" w14:textId="77777777" w:rsidR="00F53C6A" w:rsidRPr="004C3A0B" w:rsidRDefault="00F53C6A" w:rsidP="00037DFF">
            <w:pPr>
              <w:autoSpaceDE w:val="0"/>
              <w:autoSpaceDN w:val="0"/>
              <w:adjustRightInd w:val="0"/>
              <w:rPr>
                <w:rFonts w:ascii="Arial" w:hAnsi="Arial" w:cs="Arial"/>
              </w:rPr>
            </w:pPr>
          </w:p>
          <w:p w14:paraId="317590F9" w14:textId="77777777" w:rsidR="00F53C6A" w:rsidRPr="004C3A0B" w:rsidRDefault="00F53C6A" w:rsidP="00037DFF">
            <w:pPr>
              <w:autoSpaceDE w:val="0"/>
              <w:autoSpaceDN w:val="0"/>
              <w:adjustRightInd w:val="0"/>
              <w:rPr>
                <w:rFonts w:ascii="Arial" w:hAnsi="Arial" w:cs="Arial"/>
              </w:rPr>
            </w:pPr>
          </w:p>
          <w:p w14:paraId="064773C8" w14:textId="77777777" w:rsidR="00F53C6A" w:rsidRPr="004C3A0B" w:rsidRDefault="00F53C6A" w:rsidP="00037DFF">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A03B20F" w14:textId="77777777" w:rsidR="00F53C6A" w:rsidRPr="004C3A0B" w:rsidRDefault="00F53C6A" w:rsidP="00F53C6A">
      <w:pPr>
        <w:rPr>
          <w:rFonts w:ascii="Arial" w:hAnsi="Arial" w:cs="Arial"/>
        </w:rPr>
      </w:pPr>
    </w:p>
    <w:p w14:paraId="0AD2BD99" w14:textId="77777777" w:rsidR="00F53C6A" w:rsidRPr="004C3A0B" w:rsidRDefault="00F53C6A" w:rsidP="00F53C6A">
      <w:pPr>
        <w:rPr>
          <w:rFonts w:ascii="Arial" w:hAnsi="Arial" w:cs="Arial"/>
        </w:rPr>
      </w:pPr>
    </w:p>
    <w:p w14:paraId="51C04962" w14:textId="77777777" w:rsidR="00F53C6A" w:rsidRPr="004C3A0B" w:rsidRDefault="00F53C6A" w:rsidP="00F53C6A">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F53C6A" w:rsidRPr="004C3A0B" w14:paraId="3083CD54" w14:textId="77777777" w:rsidTr="00037DFF">
        <w:tc>
          <w:tcPr>
            <w:tcW w:w="6629" w:type="dxa"/>
            <w:shd w:val="clear" w:color="auto" w:fill="F2F2F2" w:themeFill="background1" w:themeFillShade="F2"/>
          </w:tcPr>
          <w:p w14:paraId="58CC1449" w14:textId="77777777" w:rsidR="00F53C6A" w:rsidRPr="004C3A0B" w:rsidRDefault="00F53C6A" w:rsidP="00037DFF">
            <w:pPr>
              <w:autoSpaceDE w:val="0"/>
              <w:autoSpaceDN w:val="0"/>
              <w:adjustRightInd w:val="0"/>
              <w:jc w:val="both"/>
              <w:rPr>
                <w:rFonts w:ascii="Arial" w:hAnsi="Arial" w:cs="Arial"/>
                <w:b/>
              </w:rPr>
            </w:pPr>
            <w:r w:rsidRPr="004C3A0B">
              <w:rPr>
                <w:rFonts w:ascii="Arial" w:hAnsi="Arial" w:cs="Arial"/>
                <w:b/>
              </w:rPr>
              <w:lastRenderedPageBreak/>
              <w:t>Information for participants:</w:t>
            </w:r>
          </w:p>
        </w:tc>
        <w:tc>
          <w:tcPr>
            <w:tcW w:w="1134" w:type="dxa"/>
            <w:shd w:val="clear" w:color="auto" w:fill="F2F2F2" w:themeFill="background1" w:themeFillShade="F2"/>
            <w:vAlign w:val="bottom"/>
          </w:tcPr>
          <w:p w14:paraId="28330CA3" w14:textId="77777777" w:rsidR="00F53C6A" w:rsidRPr="004C3A0B" w:rsidRDefault="00F53C6A" w:rsidP="00037DFF">
            <w:pPr>
              <w:autoSpaceDE w:val="0"/>
              <w:autoSpaceDN w:val="0"/>
              <w:adjustRightInd w:val="0"/>
              <w:jc w:val="center"/>
              <w:rPr>
                <w:rFonts w:ascii="Arial" w:hAnsi="Arial" w:cs="Arial"/>
                <w:b/>
                <w:bCs/>
                <w:sz w:val="16"/>
                <w:szCs w:val="16"/>
              </w:rPr>
            </w:pPr>
          </w:p>
          <w:p w14:paraId="49789411" w14:textId="77777777" w:rsidR="00F53C6A" w:rsidRPr="004C3A0B" w:rsidRDefault="00F53C6A" w:rsidP="00037DFF">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31D53BA0" w14:textId="77777777" w:rsidR="00F53C6A" w:rsidRPr="004C3A0B" w:rsidRDefault="00F53C6A" w:rsidP="00037DFF">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14:paraId="5C5D2EBB" w14:textId="77777777" w:rsidR="00F53C6A" w:rsidRPr="004C3A0B" w:rsidRDefault="00F53C6A" w:rsidP="00037DFF">
            <w:pPr>
              <w:autoSpaceDE w:val="0"/>
              <w:autoSpaceDN w:val="0"/>
              <w:adjustRightInd w:val="0"/>
              <w:jc w:val="center"/>
              <w:rPr>
                <w:rFonts w:ascii="Arial" w:hAnsi="Arial" w:cs="Arial"/>
                <w:b/>
                <w:bCs/>
                <w:sz w:val="16"/>
                <w:szCs w:val="16"/>
              </w:rPr>
            </w:pPr>
          </w:p>
          <w:p w14:paraId="7DD6B251" w14:textId="77777777" w:rsidR="00F53C6A" w:rsidRPr="004C3A0B" w:rsidRDefault="00F53C6A" w:rsidP="00037DFF">
            <w:pPr>
              <w:autoSpaceDE w:val="0"/>
              <w:autoSpaceDN w:val="0"/>
              <w:adjustRightInd w:val="0"/>
              <w:jc w:val="center"/>
              <w:rPr>
                <w:rFonts w:ascii="Arial" w:hAnsi="Arial" w:cs="Arial"/>
                <w:b/>
                <w:bCs/>
              </w:rPr>
            </w:pPr>
            <w:r w:rsidRPr="004C3A0B">
              <w:rPr>
                <w:rFonts w:ascii="Arial" w:hAnsi="Arial" w:cs="Arial"/>
                <w:b/>
                <w:bCs/>
              </w:rPr>
              <w:t>N/A</w:t>
            </w:r>
          </w:p>
        </w:tc>
      </w:tr>
      <w:tr w:rsidR="00F53C6A" w:rsidRPr="004C3A0B" w14:paraId="1BD95ACD" w14:textId="77777777" w:rsidTr="00037DFF">
        <w:trPr>
          <w:trHeight w:val="439"/>
        </w:trPr>
        <w:tc>
          <w:tcPr>
            <w:tcW w:w="6629" w:type="dxa"/>
            <w:shd w:val="clear" w:color="auto" w:fill="F2F2F2" w:themeFill="background1" w:themeFillShade="F2"/>
            <w:vAlign w:val="center"/>
          </w:tcPr>
          <w:p w14:paraId="4B68EBC1"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13291598"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2A2E30D3"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4913E8DE"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02CF4738" w14:textId="77777777" w:rsidTr="00037DFF">
        <w:trPr>
          <w:trHeight w:val="403"/>
        </w:trPr>
        <w:tc>
          <w:tcPr>
            <w:tcW w:w="6629" w:type="dxa"/>
            <w:shd w:val="clear" w:color="auto" w:fill="F2F2F2" w:themeFill="background1" w:themeFillShade="F2"/>
            <w:vAlign w:val="center"/>
          </w:tcPr>
          <w:p w14:paraId="7C7D2F41"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698AC713"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0C04047D"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112CE80F"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00856782" w14:textId="77777777" w:rsidTr="00037DFF">
        <w:trPr>
          <w:trHeight w:val="439"/>
        </w:trPr>
        <w:tc>
          <w:tcPr>
            <w:tcW w:w="6629" w:type="dxa"/>
            <w:shd w:val="clear" w:color="auto" w:fill="F2F2F2" w:themeFill="background1" w:themeFillShade="F2"/>
            <w:vAlign w:val="center"/>
          </w:tcPr>
          <w:p w14:paraId="64EBD28F"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45F9A007"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147D027D"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1AD53600"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6034BF98" w14:textId="77777777" w:rsidTr="00037DFF">
        <w:trPr>
          <w:trHeight w:val="403"/>
        </w:trPr>
        <w:tc>
          <w:tcPr>
            <w:tcW w:w="6629" w:type="dxa"/>
            <w:shd w:val="clear" w:color="auto" w:fill="F2F2F2" w:themeFill="background1" w:themeFillShade="F2"/>
            <w:vAlign w:val="center"/>
          </w:tcPr>
          <w:p w14:paraId="18E0A0F9"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7C8C3384"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29A14A19"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2BA47BF9"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3F1C650C" w14:textId="77777777" w:rsidTr="00037DFF">
        <w:trPr>
          <w:trHeight w:val="403"/>
        </w:trPr>
        <w:tc>
          <w:tcPr>
            <w:tcW w:w="9889" w:type="dxa"/>
            <w:gridSpan w:val="4"/>
            <w:shd w:val="clear" w:color="auto" w:fill="F2F2F2" w:themeFill="background1" w:themeFillShade="F2"/>
            <w:vAlign w:val="center"/>
          </w:tcPr>
          <w:p w14:paraId="62A716A3"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F53C6A" w:rsidRPr="004C3A0B" w14:paraId="4D56A3E3" w14:textId="77777777" w:rsidTr="00037DFF">
        <w:trPr>
          <w:trHeight w:val="403"/>
        </w:trPr>
        <w:tc>
          <w:tcPr>
            <w:tcW w:w="9889" w:type="dxa"/>
            <w:gridSpan w:val="4"/>
            <w:vAlign w:val="center"/>
          </w:tcPr>
          <w:p w14:paraId="3F5D6489" w14:textId="77777777" w:rsidR="00F53C6A" w:rsidRPr="004C3A0B" w:rsidRDefault="00F53C6A" w:rsidP="00037DFF">
            <w:pPr>
              <w:autoSpaceDE w:val="0"/>
              <w:autoSpaceDN w:val="0"/>
              <w:adjustRightInd w:val="0"/>
              <w:rPr>
                <w:rFonts w:ascii="Arial" w:hAnsi="Arial" w:cs="Arial"/>
              </w:rPr>
            </w:pPr>
          </w:p>
          <w:p w14:paraId="7CE6BA2D" w14:textId="77777777" w:rsidR="00F53C6A" w:rsidRPr="004C3A0B" w:rsidRDefault="00F53C6A" w:rsidP="00037DFF">
            <w:pPr>
              <w:autoSpaceDE w:val="0"/>
              <w:autoSpaceDN w:val="0"/>
              <w:adjustRightInd w:val="0"/>
              <w:rPr>
                <w:rFonts w:ascii="Arial" w:hAnsi="Arial" w:cs="Arial"/>
              </w:rPr>
            </w:pPr>
          </w:p>
          <w:p w14:paraId="3A814B75" w14:textId="77777777" w:rsidR="00F53C6A" w:rsidRPr="004C3A0B" w:rsidRDefault="00F53C6A" w:rsidP="00037DFF">
            <w:pPr>
              <w:autoSpaceDE w:val="0"/>
              <w:autoSpaceDN w:val="0"/>
              <w:adjustRightInd w:val="0"/>
              <w:rPr>
                <w:rFonts w:ascii="Arial" w:hAnsi="Arial" w:cs="Arial"/>
              </w:rPr>
            </w:pPr>
          </w:p>
          <w:p w14:paraId="0D388BC4" w14:textId="77777777" w:rsidR="00F53C6A" w:rsidRPr="004C3A0B" w:rsidRDefault="00F53C6A" w:rsidP="00037DFF">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FDA1276" w14:textId="77777777" w:rsidR="00F53C6A" w:rsidRPr="004C3A0B" w:rsidRDefault="00F53C6A" w:rsidP="00F53C6A">
      <w:pPr>
        <w:rPr>
          <w:rFonts w:ascii="Arial" w:hAnsi="Arial" w:cs="Arial"/>
        </w:rPr>
      </w:pPr>
    </w:p>
    <w:p w14:paraId="3C02E7EC" w14:textId="77777777" w:rsidR="00F53C6A" w:rsidRPr="004C3A0B" w:rsidRDefault="00F53C6A" w:rsidP="00F53C6A">
      <w:pPr>
        <w:rPr>
          <w:rFonts w:ascii="Arial" w:hAnsi="Arial" w:cs="Arial"/>
        </w:rPr>
      </w:pPr>
      <w:r w:rsidRPr="004C3A0B">
        <w:rPr>
          <w:rFonts w:ascii="Arial" w:hAnsi="Arial" w:cs="Arial"/>
        </w:rPr>
        <w:br w:type="page"/>
      </w:r>
    </w:p>
    <w:p w14:paraId="56882545" w14:textId="77777777" w:rsidR="00F53C6A" w:rsidRPr="004C3A0B" w:rsidRDefault="46A24676" w:rsidP="46A24676">
      <w:pPr>
        <w:shd w:val="clear" w:color="auto" w:fill="FFFFFF" w:themeFill="background1"/>
        <w:rPr>
          <w:rFonts w:ascii="Arial" w:hAnsi="Arial" w:cs="Arial"/>
          <w:b/>
          <w:bCs/>
        </w:rPr>
      </w:pPr>
      <w:r w:rsidRPr="46A24676">
        <w:rPr>
          <w:rFonts w:ascii="Arial" w:hAnsi="Arial" w:cs="Arial"/>
          <w:b/>
          <w:bCs/>
        </w:rPr>
        <w:lastRenderedPageBreak/>
        <w:t>SECTION H: Anticipated Risks</w:t>
      </w:r>
    </w:p>
    <w:p w14:paraId="400AAE6B" w14:textId="77777777" w:rsidR="00F53C6A" w:rsidRPr="004C3A0B" w:rsidRDefault="00F53C6A" w:rsidP="00F53C6A">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53C6A" w:rsidRPr="004C3A0B" w14:paraId="3BBD07C5" w14:textId="77777777" w:rsidTr="00037DFF">
        <w:tc>
          <w:tcPr>
            <w:tcW w:w="9923" w:type="dxa"/>
            <w:tcBorders>
              <w:bottom w:val="single" w:sz="4" w:space="0" w:color="auto"/>
            </w:tcBorders>
            <w:shd w:val="clear" w:color="auto" w:fill="F2F2F2" w:themeFill="background1" w:themeFillShade="F2"/>
          </w:tcPr>
          <w:p w14:paraId="74D21D5A" w14:textId="77777777" w:rsidR="00F53C6A" w:rsidRPr="004C3A0B" w:rsidRDefault="00F53C6A" w:rsidP="00037DFF">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F53C6A" w:rsidRPr="004C3A0B" w14:paraId="741353B9" w14:textId="77777777" w:rsidTr="00037DFF">
        <w:tc>
          <w:tcPr>
            <w:tcW w:w="9923" w:type="dxa"/>
            <w:tcBorders>
              <w:bottom w:val="single" w:sz="4" w:space="0" w:color="auto"/>
            </w:tcBorders>
          </w:tcPr>
          <w:p w14:paraId="5DDFF6FE" w14:textId="77777777" w:rsidR="00F53C6A" w:rsidRPr="004C3A0B" w:rsidRDefault="00F53C6A" w:rsidP="00037DFF">
            <w:pPr>
              <w:pStyle w:val="Heading1"/>
              <w:jc w:val="left"/>
              <w:rPr>
                <w:rFonts w:ascii="Arial" w:hAnsi="Arial" w:cs="Arial"/>
                <w:sz w:val="16"/>
                <w:szCs w:val="16"/>
              </w:rPr>
            </w:pPr>
          </w:p>
        </w:tc>
      </w:tr>
      <w:tr w:rsidR="00F53C6A" w:rsidRPr="004C3A0B" w14:paraId="7602BB77" w14:textId="77777777" w:rsidTr="00037DFF">
        <w:tc>
          <w:tcPr>
            <w:tcW w:w="9923" w:type="dxa"/>
            <w:tcBorders>
              <w:bottom w:val="single" w:sz="4" w:space="0" w:color="auto"/>
            </w:tcBorders>
            <w:shd w:val="clear" w:color="auto" w:fill="F2F2F2" w:themeFill="background1" w:themeFillShade="F2"/>
          </w:tcPr>
          <w:p w14:paraId="247FDE2A" w14:textId="77777777" w:rsidR="00F53C6A" w:rsidRPr="004C3A0B" w:rsidRDefault="00F53C6A" w:rsidP="00037DFF">
            <w:pPr>
              <w:rPr>
                <w:rFonts w:ascii="Arial" w:hAnsi="Arial" w:cs="Arial"/>
              </w:rPr>
            </w:pPr>
            <w:r w:rsidRPr="004C3A0B">
              <w:rPr>
                <w:rFonts w:ascii="Arial" w:hAnsi="Arial" w:cs="Arial"/>
                <w:b/>
              </w:rPr>
              <w:t>Risks to participants</w:t>
            </w:r>
          </w:p>
          <w:p w14:paraId="587AB1C5" w14:textId="77777777" w:rsidR="00F53C6A" w:rsidRPr="004C3A0B" w:rsidRDefault="00F53C6A" w:rsidP="00037DFF">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F53C6A" w:rsidRPr="004C3A0B" w14:paraId="3F60352D" w14:textId="77777777" w:rsidTr="00037DFF">
        <w:tc>
          <w:tcPr>
            <w:tcW w:w="9923" w:type="dxa"/>
            <w:tcBorders>
              <w:top w:val="single" w:sz="4" w:space="0" w:color="auto"/>
              <w:bottom w:val="single" w:sz="4" w:space="0" w:color="auto"/>
            </w:tcBorders>
            <w:shd w:val="clear" w:color="auto" w:fill="FFFFFF" w:themeFill="background1"/>
          </w:tcPr>
          <w:p w14:paraId="61DEA975" w14:textId="77777777" w:rsidR="00F53C6A" w:rsidRDefault="00F53C6A" w:rsidP="00037DFF">
            <w:pPr>
              <w:autoSpaceDE w:val="0"/>
              <w:autoSpaceDN w:val="0"/>
              <w:adjustRightInd w:val="0"/>
              <w:rPr>
                <w:rFonts w:ascii="Arial" w:hAnsi="Arial" w:cs="Arial"/>
              </w:rPr>
            </w:pPr>
            <w:r>
              <w:rPr>
                <w:rFonts w:ascii="Arial" w:hAnsi="Arial" w:cs="Arial"/>
              </w:rPr>
              <w:t xml:space="preserve">Participants will be taking part in a number of tasks during the study. The time perception task is not expected to induce any element of stress in participants although this will be piloted effectively with a group of peers prior to data collection commencing. </w:t>
            </w:r>
          </w:p>
          <w:p w14:paraId="3617D6A1" w14:textId="77777777" w:rsidR="00F53C6A" w:rsidRDefault="00F53C6A" w:rsidP="00037DFF">
            <w:pPr>
              <w:autoSpaceDE w:val="0"/>
              <w:autoSpaceDN w:val="0"/>
              <w:adjustRightInd w:val="0"/>
              <w:rPr>
                <w:rFonts w:ascii="Arial" w:hAnsi="Arial" w:cs="Arial"/>
              </w:rPr>
            </w:pPr>
          </w:p>
          <w:p w14:paraId="4B91B242" w14:textId="77777777" w:rsidR="00F53C6A" w:rsidRDefault="00F53C6A" w:rsidP="00037DFF">
            <w:pPr>
              <w:autoSpaceDE w:val="0"/>
              <w:autoSpaceDN w:val="0"/>
              <w:adjustRightInd w:val="0"/>
              <w:rPr>
                <w:rFonts w:ascii="Arial" w:hAnsi="Arial" w:cs="Arial"/>
              </w:rPr>
            </w:pPr>
            <w:r>
              <w:rPr>
                <w:rFonts w:ascii="Arial" w:hAnsi="Arial" w:cs="Arial"/>
              </w:rPr>
              <w:t xml:space="preserve">Participants will be placed in to </w:t>
            </w:r>
            <w:r w:rsidRPr="004463A8">
              <w:rPr>
                <w:rFonts w:ascii="Arial" w:hAnsi="Arial" w:cs="Arial"/>
                <w:shd w:val="clear" w:color="auto" w:fill="FFFFFF" w:themeFill="background1"/>
              </w:rPr>
              <w:t>one of three groups</w:t>
            </w:r>
            <w:r>
              <w:rPr>
                <w:rFonts w:ascii="Arial" w:hAnsi="Arial" w:cs="Arial"/>
              </w:rPr>
              <w:t xml:space="preserve"> regarding the type of music that they will be listening to whilst completing the time perception task. The type of music chosen is pop, whilst the tempos are no music, music at 100 bpm, will be ‘Unwritten’ by Natasha Bedingfield and music at 200 bpm</w:t>
            </w:r>
            <w:r w:rsidRPr="004463A8">
              <w:rPr>
                <w:rFonts w:ascii="Arial" w:hAnsi="Arial" w:cs="Arial"/>
              </w:rPr>
              <w:t>,</w:t>
            </w:r>
            <w:r>
              <w:rPr>
                <w:rFonts w:ascii="Arial" w:hAnsi="Arial" w:cs="Arial"/>
              </w:rPr>
              <w:t xml:space="preserve"> will be ‘Hey Mama’ by the Black Eyed Peas</w:t>
            </w:r>
            <w:r w:rsidRPr="00353226">
              <w:rPr>
                <w:rFonts w:ascii="Arial" w:hAnsi="Arial" w:cs="Arial"/>
              </w:rPr>
              <w:t xml:space="preserve"> and therefore</w:t>
            </w:r>
            <w:r>
              <w:rPr>
                <w:rFonts w:ascii="Arial" w:hAnsi="Arial" w:cs="Arial"/>
              </w:rPr>
              <w:t xml:space="preserve"> participants will be informed of song choices prior to participation. </w:t>
            </w:r>
          </w:p>
          <w:p w14:paraId="2F706AAA" w14:textId="77777777" w:rsidR="00F53C6A" w:rsidRDefault="00F53C6A" w:rsidP="00037DFF">
            <w:pPr>
              <w:autoSpaceDE w:val="0"/>
              <w:autoSpaceDN w:val="0"/>
              <w:adjustRightInd w:val="0"/>
              <w:rPr>
                <w:rFonts w:ascii="Arial" w:hAnsi="Arial" w:cs="Arial"/>
              </w:rPr>
            </w:pPr>
          </w:p>
          <w:p w14:paraId="06B8C9B0" w14:textId="77777777" w:rsidR="00F53C6A" w:rsidRPr="004463A8" w:rsidRDefault="00F53C6A" w:rsidP="00037DFF">
            <w:pPr>
              <w:autoSpaceDE w:val="0"/>
              <w:autoSpaceDN w:val="0"/>
              <w:adjustRightInd w:val="0"/>
              <w:rPr>
                <w:rFonts w:ascii="Arial" w:hAnsi="Arial" w:cs="Arial"/>
                <w:highlight w:val="yellow"/>
              </w:rPr>
            </w:pPr>
            <w:r>
              <w:rPr>
                <w:rFonts w:ascii="Arial" w:hAnsi="Arial" w:cs="Arial"/>
              </w:rPr>
              <w:t xml:space="preserve">The overall risk in terms of the collection of explicitly sensitive data is low, however due to the collection of levels of sensation seeking, data that is </w:t>
            </w:r>
            <w:r w:rsidRPr="004463A8">
              <w:rPr>
                <w:rFonts w:ascii="Arial" w:hAnsi="Arial" w:cs="Arial"/>
              </w:rPr>
              <w:t>collected from participants will be anonymised so that no identifying features regarding the participant are linked to the data stored for analysis purposes</w:t>
            </w:r>
            <w:r>
              <w:rPr>
                <w:rFonts w:ascii="Arial" w:hAnsi="Arial" w:cs="Arial"/>
              </w:rPr>
              <w:t>.</w:t>
            </w:r>
          </w:p>
          <w:p w14:paraId="7A1E14D0" w14:textId="77777777" w:rsidR="00F53C6A" w:rsidRPr="004463A8" w:rsidRDefault="00F53C6A" w:rsidP="00037DFF">
            <w:pPr>
              <w:autoSpaceDE w:val="0"/>
              <w:autoSpaceDN w:val="0"/>
              <w:adjustRightInd w:val="0"/>
              <w:rPr>
                <w:rFonts w:ascii="Arial" w:hAnsi="Arial" w:cs="Arial"/>
              </w:rPr>
            </w:pPr>
          </w:p>
          <w:p w14:paraId="6F117262" w14:textId="77777777" w:rsidR="00F53C6A" w:rsidRDefault="00F53C6A" w:rsidP="00037DFF">
            <w:pPr>
              <w:autoSpaceDE w:val="0"/>
              <w:autoSpaceDN w:val="0"/>
              <w:adjustRightInd w:val="0"/>
              <w:rPr>
                <w:rFonts w:ascii="Arial" w:hAnsi="Arial" w:cs="Arial"/>
              </w:rPr>
            </w:pPr>
          </w:p>
          <w:p w14:paraId="0B5E1F81" w14:textId="77777777" w:rsidR="00F53C6A" w:rsidRPr="004C3A0B" w:rsidRDefault="00F53C6A" w:rsidP="00037DFF">
            <w:pPr>
              <w:autoSpaceDE w:val="0"/>
              <w:autoSpaceDN w:val="0"/>
              <w:adjustRightInd w:val="0"/>
              <w:rPr>
                <w:rFonts w:ascii="Arial" w:hAnsi="Arial" w:cs="Arial"/>
              </w:rPr>
            </w:pPr>
          </w:p>
          <w:p w14:paraId="34EB3BC1" w14:textId="77777777" w:rsidR="00F53C6A" w:rsidRPr="004C3A0B" w:rsidRDefault="00F53C6A" w:rsidP="00037DFF">
            <w:pPr>
              <w:autoSpaceDE w:val="0"/>
              <w:autoSpaceDN w:val="0"/>
              <w:adjustRightInd w:val="0"/>
              <w:rPr>
                <w:rFonts w:cs="Arial"/>
              </w:rPr>
            </w:pPr>
            <w:r w:rsidRPr="004C3A0B">
              <w:rPr>
                <w:rFonts w:ascii="Arial" w:hAnsi="Arial" w:cs="Arial"/>
                <w:color w:val="808080"/>
                <w:sz w:val="18"/>
                <w:szCs w:val="18"/>
              </w:rPr>
              <w:t>(this box should expand as you type)</w:t>
            </w:r>
          </w:p>
        </w:tc>
      </w:tr>
      <w:tr w:rsidR="00F53C6A" w:rsidRPr="004C3A0B" w14:paraId="30558220" w14:textId="77777777" w:rsidTr="00037DFF">
        <w:tc>
          <w:tcPr>
            <w:tcW w:w="9923" w:type="dxa"/>
            <w:tcBorders>
              <w:bottom w:val="single" w:sz="4" w:space="0" w:color="auto"/>
            </w:tcBorders>
          </w:tcPr>
          <w:p w14:paraId="68E4E5EC" w14:textId="77777777" w:rsidR="00F53C6A" w:rsidRPr="004C3A0B" w:rsidRDefault="00F53C6A" w:rsidP="00037DFF">
            <w:pPr>
              <w:pStyle w:val="Heading1"/>
              <w:jc w:val="left"/>
              <w:rPr>
                <w:rFonts w:ascii="Arial" w:hAnsi="Arial" w:cs="Arial"/>
                <w:sz w:val="16"/>
                <w:szCs w:val="16"/>
              </w:rPr>
            </w:pPr>
          </w:p>
        </w:tc>
      </w:tr>
      <w:tr w:rsidR="00F53C6A" w:rsidRPr="004C3A0B" w14:paraId="1F903C03" w14:textId="77777777" w:rsidTr="00037DFF">
        <w:tc>
          <w:tcPr>
            <w:tcW w:w="9923" w:type="dxa"/>
            <w:tcBorders>
              <w:bottom w:val="single" w:sz="4" w:space="0" w:color="auto"/>
            </w:tcBorders>
            <w:shd w:val="clear" w:color="auto" w:fill="F2F2F2" w:themeFill="background1" w:themeFillShade="F2"/>
          </w:tcPr>
          <w:p w14:paraId="5B6DD4F9" w14:textId="77777777" w:rsidR="00F53C6A" w:rsidRPr="004C3A0B" w:rsidRDefault="00F53C6A" w:rsidP="00037DFF">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F53C6A" w:rsidRPr="004C3A0B" w14:paraId="7C9B551C" w14:textId="77777777" w:rsidTr="00037DFF">
        <w:tc>
          <w:tcPr>
            <w:tcW w:w="9923" w:type="dxa"/>
            <w:tcBorders>
              <w:top w:val="single" w:sz="4" w:space="0" w:color="auto"/>
              <w:bottom w:val="single" w:sz="4" w:space="0" w:color="auto"/>
            </w:tcBorders>
          </w:tcPr>
          <w:p w14:paraId="7B5AF39C" w14:textId="77777777" w:rsidR="00F53C6A" w:rsidRDefault="00F53C6A" w:rsidP="00037DFF">
            <w:pPr>
              <w:autoSpaceDE w:val="0"/>
              <w:autoSpaceDN w:val="0"/>
              <w:adjustRightInd w:val="0"/>
              <w:rPr>
                <w:rFonts w:ascii="Arial" w:hAnsi="Arial" w:cs="Arial"/>
              </w:rPr>
            </w:pPr>
            <w:r>
              <w:rPr>
                <w:rFonts w:ascii="Arial" w:hAnsi="Arial" w:cs="Arial"/>
              </w:rPr>
              <w:t>n/a for this study</w:t>
            </w:r>
          </w:p>
          <w:p w14:paraId="6B40B489" w14:textId="77777777" w:rsidR="00F53C6A" w:rsidRPr="004C3A0B" w:rsidRDefault="00F53C6A" w:rsidP="00037DFF">
            <w:pPr>
              <w:autoSpaceDE w:val="0"/>
              <w:autoSpaceDN w:val="0"/>
              <w:adjustRightInd w:val="0"/>
              <w:rPr>
                <w:rFonts w:ascii="Arial" w:hAnsi="Arial" w:cs="Arial"/>
              </w:rPr>
            </w:pPr>
          </w:p>
          <w:p w14:paraId="2C5AD831" w14:textId="77777777" w:rsidR="00F53C6A" w:rsidRPr="004C3A0B" w:rsidRDefault="00F53C6A" w:rsidP="00037DFF">
            <w:pPr>
              <w:autoSpaceDE w:val="0"/>
              <w:autoSpaceDN w:val="0"/>
              <w:adjustRightInd w:val="0"/>
              <w:rPr>
                <w:rFonts w:ascii="Arial" w:hAnsi="Arial" w:cs="Arial"/>
              </w:rPr>
            </w:pPr>
          </w:p>
          <w:p w14:paraId="3424A359" w14:textId="77777777" w:rsidR="00F53C6A" w:rsidRPr="004C3A0B" w:rsidRDefault="00F53C6A" w:rsidP="00037DFF">
            <w:pPr>
              <w:autoSpaceDE w:val="0"/>
              <w:autoSpaceDN w:val="0"/>
              <w:adjustRightInd w:val="0"/>
              <w:rPr>
                <w:rFonts w:cs="Arial"/>
              </w:rPr>
            </w:pPr>
            <w:r w:rsidRPr="004C3A0B">
              <w:rPr>
                <w:rFonts w:ascii="Arial" w:hAnsi="Arial" w:cs="Arial"/>
                <w:color w:val="808080"/>
                <w:sz w:val="18"/>
                <w:szCs w:val="18"/>
              </w:rPr>
              <w:t>(this box should expand as you type)</w:t>
            </w:r>
          </w:p>
        </w:tc>
      </w:tr>
      <w:tr w:rsidR="00F53C6A" w:rsidRPr="004C3A0B" w14:paraId="6C8E5AD8" w14:textId="77777777" w:rsidTr="00037DFF">
        <w:tc>
          <w:tcPr>
            <w:tcW w:w="9923" w:type="dxa"/>
            <w:tcBorders>
              <w:top w:val="single" w:sz="4" w:space="0" w:color="auto"/>
              <w:bottom w:val="single" w:sz="4" w:space="0" w:color="auto"/>
            </w:tcBorders>
          </w:tcPr>
          <w:p w14:paraId="6E1D13D2" w14:textId="77777777" w:rsidR="00F53C6A" w:rsidRPr="004C3A0B" w:rsidRDefault="00F53C6A" w:rsidP="00037DFF">
            <w:pPr>
              <w:autoSpaceDE w:val="0"/>
              <w:autoSpaceDN w:val="0"/>
              <w:adjustRightInd w:val="0"/>
              <w:rPr>
                <w:rFonts w:ascii="Arial" w:hAnsi="Arial" w:cs="Arial"/>
                <w:sz w:val="16"/>
                <w:szCs w:val="16"/>
              </w:rPr>
            </w:pPr>
          </w:p>
        </w:tc>
      </w:tr>
      <w:tr w:rsidR="00F53C6A" w:rsidRPr="004C3A0B" w14:paraId="6E376640" w14:textId="77777777" w:rsidTr="00037DFF">
        <w:tc>
          <w:tcPr>
            <w:tcW w:w="9923" w:type="dxa"/>
            <w:tcBorders>
              <w:top w:val="single" w:sz="4" w:space="0" w:color="auto"/>
              <w:bottom w:val="single" w:sz="4" w:space="0" w:color="auto"/>
            </w:tcBorders>
            <w:shd w:val="clear" w:color="auto" w:fill="F2F2F2" w:themeFill="background1" w:themeFillShade="F2"/>
          </w:tcPr>
          <w:p w14:paraId="2C3FFE8A" w14:textId="77777777" w:rsidR="00F53C6A" w:rsidRPr="004C3A0B" w:rsidRDefault="00F53C6A" w:rsidP="00037DFF">
            <w:pPr>
              <w:rPr>
                <w:rFonts w:ascii="Arial" w:hAnsi="Arial" w:cs="Arial"/>
              </w:rPr>
            </w:pPr>
            <w:r w:rsidRPr="004C3A0B">
              <w:rPr>
                <w:rFonts w:ascii="Arial" w:hAnsi="Arial" w:cs="Arial"/>
                <w:b/>
              </w:rPr>
              <w:t>Risks to investigator</w:t>
            </w:r>
          </w:p>
          <w:p w14:paraId="2E14C788" w14:textId="77777777" w:rsidR="00F53C6A" w:rsidRPr="004C3A0B" w:rsidRDefault="00F53C6A" w:rsidP="00037DFF">
            <w:pPr>
              <w:rPr>
                <w:rFonts w:ascii="Arial" w:hAnsi="Arial" w:cs="Arial"/>
              </w:rPr>
            </w:pPr>
            <w:r w:rsidRPr="004C3A0B">
              <w:rPr>
                <w:rFonts w:ascii="Arial" w:hAnsi="Arial" w:cs="Arial"/>
              </w:rPr>
              <w:lastRenderedPageBreak/>
              <w:t>For example: personal safety, physical harm, emotional distress, risk of accusation of harm/impropriety, conflict of interest</w:t>
            </w:r>
          </w:p>
        </w:tc>
      </w:tr>
      <w:tr w:rsidR="00F53C6A" w:rsidRPr="004C3A0B" w14:paraId="2BE6388F" w14:textId="77777777" w:rsidTr="00037DFF">
        <w:tc>
          <w:tcPr>
            <w:tcW w:w="9923" w:type="dxa"/>
            <w:tcBorders>
              <w:top w:val="single" w:sz="4" w:space="0" w:color="auto"/>
              <w:bottom w:val="single" w:sz="4" w:space="0" w:color="auto"/>
            </w:tcBorders>
          </w:tcPr>
          <w:p w14:paraId="5E5A87C7" w14:textId="77777777" w:rsidR="00F53C6A" w:rsidRPr="004C3A0B" w:rsidRDefault="00F53C6A" w:rsidP="00037DFF">
            <w:pPr>
              <w:autoSpaceDE w:val="0"/>
              <w:autoSpaceDN w:val="0"/>
              <w:adjustRightInd w:val="0"/>
              <w:rPr>
                <w:rFonts w:ascii="Arial" w:hAnsi="Arial" w:cs="Arial"/>
              </w:rPr>
            </w:pPr>
            <w:r>
              <w:rPr>
                <w:rFonts w:ascii="Arial" w:hAnsi="Arial" w:cs="Arial"/>
              </w:rPr>
              <w:t>Due to the research taking place in a laboratory there is the potential for the researcher to be in a one-to-one environment with the participant (please see point 3 in the ‘Adverse outcomes’ box below). In addition, the researcher may find themselves asked for information outside of their scope of knowledge as an undergraduate student (please see point 4 in the ‘Adverse outcomes’ box below).</w:t>
            </w:r>
          </w:p>
          <w:p w14:paraId="5217D81A" w14:textId="77777777" w:rsidR="00F53C6A" w:rsidRDefault="00F53C6A" w:rsidP="00037DFF">
            <w:pPr>
              <w:autoSpaceDE w:val="0"/>
              <w:autoSpaceDN w:val="0"/>
              <w:adjustRightInd w:val="0"/>
              <w:rPr>
                <w:rFonts w:ascii="Arial" w:hAnsi="Arial" w:cs="Arial"/>
              </w:rPr>
            </w:pPr>
          </w:p>
          <w:p w14:paraId="77CA2C1E" w14:textId="77777777" w:rsidR="00F53C6A" w:rsidRPr="004C3A0B" w:rsidRDefault="00F53C6A" w:rsidP="00037DFF">
            <w:pPr>
              <w:autoSpaceDE w:val="0"/>
              <w:autoSpaceDN w:val="0"/>
              <w:adjustRightInd w:val="0"/>
              <w:rPr>
                <w:rFonts w:ascii="Arial" w:hAnsi="Arial" w:cs="Arial"/>
              </w:rPr>
            </w:pPr>
          </w:p>
          <w:p w14:paraId="220B7077" w14:textId="77777777" w:rsidR="00F53C6A" w:rsidRPr="004C3A0B" w:rsidRDefault="00F53C6A" w:rsidP="00037DFF">
            <w:pPr>
              <w:autoSpaceDE w:val="0"/>
              <w:autoSpaceDN w:val="0"/>
              <w:adjustRightInd w:val="0"/>
              <w:rPr>
                <w:rFonts w:cs="Arial"/>
              </w:rPr>
            </w:pPr>
            <w:r w:rsidRPr="004C3A0B">
              <w:rPr>
                <w:rFonts w:ascii="Arial" w:hAnsi="Arial" w:cs="Arial"/>
                <w:color w:val="808080"/>
                <w:sz w:val="18"/>
                <w:szCs w:val="18"/>
              </w:rPr>
              <w:t>(this box should expand as you type)</w:t>
            </w:r>
          </w:p>
        </w:tc>
      </w:tr>
      <w:tr w:rsidR="00F53C6A" w:rsidRPr="004C3A0B" w14:paraId="40F2E035" w14:textId="77777777" w:rsidTr="00037DFF">
        <w:tc>
          <w:tcPr>
            <w:tcW w:w="9923" w:type="dxa"/>
            <w:tcBorders>
              <w:top w:val="single" w:sz="4" w:space="0" w:color="auto"/>
              <w:bottom w:val="single" w:sz="4" w:space="0" w:color="auto"/>
            </w:tcBorders>
          </w:tcPr>
          <w:p w14:paraId="3A1489AF" w14:textId="77777777" w:rsidR="00F53C6A" w:rsidRPr="004C3A0B" w:rsidRDefault="00F53C6A" w:rsidP="00037DFF">
            <w:pPr>
              <w:autoSpaceDE w:val="0"/>
              <w:autoSpaceDN w:val="0"/>
              <w:adjustRightInd w:val="0"/>
              <w:rPr>
                <w:rFonts w:ascii="Arial" w:hAnsi="Arial" w:cs="Arial"/>
                <w:sz w:val="16"/>
                <w:szCs w:val="16"/>
              </w:rPr>
            </w:pPr>
          </w:p>
        </w:tc>
      </w:tr>
      <w:tr w:rsidR="00F53C6A" w:rsidRPr="004C3A0B" w14:paraId="025CDAC3" w14:textId="77777777" w:rsidTr="00037DFF">
        <w:tc>
          <w:tcPr>
            <w:tcW w:w="9923" w:type="dxa"/>
            <w:tcBorders>
              <w:top w:val="single" w:sz="4" w:space="0" w:color="auto"/>
              <w:bottom w:val="single" w:sz="4" w:space="0" w:color="auto"/>
            </w:tcBorders>
            <w:shd w:val="clear" w:color="auto" w:fill="F2F2F2" w:themeFill="background1" w:themeFillShade="F2"/>
          </w:tcPr>
          <w:p w14:paraId="40901EBB" w14:textId="77777777" w:rsidR="00F53C6A" w:rsidRPr="004C3A0B" w:rsidRDefault="00F53C6A" w:rsidP="00037DFF">
            <w:pPr>
              <w:rPr>
                <w:rFonts w:ascii="Arial" w:hAnsi="Arial" w:cs="Arial"/>
              </w:rPr>
            </w:pPr>
            <w:r w:rsidRPr="004C3A0B">
              <w:rPr>
                <w:rFonts w:ascii="Arial" w:hAnsi="Arial" w:cs="Arial"/>
                <w:b/>
              </w:rPr>
              <w:t>University/institutional risks</w:t>
            </w:r>
          </w:p>
          <w:p w14:paraId="73F7BEBA" w14:textId="77777777" w:rsidR="00F53C6A" w:rsidRPr="004C3A0B" w:rsidRDefault="00F53C6A" w:rsidP="00037DFF">
            <w:pPr>
              <w:rPr>
                <w:rFonts w:ascii="Arial" w:hAnsi="Arial" w:cs="Arial"/>
              </w:rPr>
            </w:pPr>
            <w:r w:rsidRPr="004C3A0B">
              <w:rPr>
                <w:rFonts w:ascii="Arial" w:hAnsi="Arial" w:cs="Arial"/>
              </w:rPr>
              <w:t>For example: adverse publicity, financial loss, data protection</w:t>
            </w:r>
          </w:p>
        </w:tc>
      </w:tr>
      <w:tr w:rsidR="00F53C6A" w:rsidRPr="004C3A0B" w14:paraId="6466A67F" w14:textId="77777777" w:rsidTr="00037DFF">
        <w:tc>
          <w:tcPr>
            <w:tcW w:w="9923" w:type="dxa"/>
            <w:tcBorders>
              <w:top w:val="single" w:sz="4" w:space="0" w:color="auto"/>
              <w:bottom w:val="single" w:sz="4" w:space="0" w:color="auto"/>
            </w:tcBorders>
          </w:tcPr>
          <w:p w14:paraId="3F41219D" w14:textId="77777777" w:rsidR="00F53C6A" w:rsidRDefault="00F53C6A" w:rsidP="00037DFF">
            <w:pPr>
              <w:autoSpaceDE w:val="0"/>
              <w:autoSpaceDN w:val="0"/>
              <w:adjustRightInd w:val="0"/>
              <w:rPr>
                <w:rFonts w:ascii="Arial" w:hAnsi="Arial" w:cs="Arial"/>
              </w:rPr>
            </w:pPr>
            <w:r>
              <w:rPr>
                <w:rFonts w:ascii="Arial" w:hAnsi="Arial" w:cs="Arial"/>
              </w:rPr>
              <w:t>Whilst this is an undergraduate module research project and so contains no plans for wider dissemination beyond the university, should this be considered it will be through the supervisor (module lead) who is conversant in university regulations regarding dissemination and media engagement. However, there is the potential for researcher or participant conduct, should it be of a nature unbecoming of the UWTSD Student Code of Conduct, to behave in a way that may be a risk to the university please see point 5 in the ‘Adverse outcomes’ box below).</w:t>
            </w:r>
          </w:p>
          <w:p w14:paraId="40B35569" w14:textId="77777777" w:rsidR="00F53C6A" w:rsidRDefault="00F53C6A" w:rsidP="00037DFF">
            <w:pPr>
              <w:autoSpaceDE w:val="0"/>
              <w:autoSpaceDN w:val="0"/>
              <w:adjustRightInd w:val="0"/>
              <w:rPr>
                <w:rFonts w:ascii="Arial" w:hAnsi="Arial" w:cs="Arial"/>
              </w:rPr>
            </w:pPr>
          </w:p>
          <w:p w14:paraId="3AE071AA" w14:textId="77777777" w:rsidR="00F53C6A" w:rsidRPr="004C3A0B" w:rsidRDefault="00F53C6A" w:rsidP="00037DFF">
            <w:pPr>
              <w:autoSpaceDE w:val="0"/>
              <w:autoSpaceDN w:val="0"/>
              <w:adjustRightInd w:val="0"/>
              <w:rPr>
                <w:rFonts w:ascii="Arial" w:hAnsi="Arial" w:cs="Arial"/>
              </w:rPr>
            </w:pPr>
          </w:p>
          <w:p w14:paraId="4F755C66" w14:textId="77777777" w:rsidR="00F53C6A" w:rsidRPr="004C3A0B" w:rsidRDefault="00F53C6A" w:rsidP="00037DFF">
            <w:pPr>
              <w:autoSpaceDE w:val="0"/>
              <w:autoSpaceDN w:val="0"/>
              <w:adjustRightInd w:val="0"/>
              <w:rPr>
                <w:rFonts w:cs="Arial"/>
              </w:rPr>
            </w:pPr>
            <w:r w:rsidRPr="004C3A0B">
              <w:rPr>
                <w:rFonts w:ascii="Arial" w:hAnsi="Arial" w:cs="Arial"/>
                <w:color w:val="808080"/>
                <w:sz w:val="18"/>
                <w:szCs w:val="18"/>
              </w:rPr>
              <w:t>(this box should expand as you type)</w:t>
            </w:r>
          </w:p>
        </w:tc>
      </w:tr>
      <w:tr w:rsidR="00F53C6A" w:rsidRPr="004C3A0B" w14:paraId="28591B3C" w14:textId="77777777" w:rsidTr="00037DFF">
        <w:tc>
          <w:tcPr>
            <w:tcW w:w="9923" w:type="dxa"/>
            <w:tcBorders>
              <w:top w:val="single" w:sz="4" w:space="0" w:color="auto"/>
              <w:bottom w:val="single" w:sz="4" w:space="0" w:color="auto"/>
            </w:tcBorders>
          </w:tcPr>
          <w:p w14:paraId="510E3020" w14:textId="77777777" w:rsidR="00F53C6A" w:rsidRPr="004C3A0B" w:rsidRDefault="00F53C6A" w:rsidP="00037DFF">
            <w:pPr>
              <w:autoSpaceDE w:val="0"/>
              <w:autoSpaceDN w:val="0"/>
              <w:adjustRightInd w:val="0"/>
              <w:rPr>
                <w:rFonts w:ascii="Arial" w:hAnsi="Arial" w:cs="Arial"/>
                <w:sz w:val="16"/>
                <w:szCs w:val="16"/>
              </w:rPr>
            </w:pPr>
          </w:p>
        </w:tc>
      </w:tr>
      <w:tr w:rsidR="00F53C6A" w:rsidRPr="004C3A0B" w14:paraId="7BB8BEAF" w14:textId="77777777" w:rsidTr="00037DFF">
        <w:tc>
          <w:tcPr>
            <w:tcW w:w="9923" w:type="dxa"/>
            <w:tcBorders>
              <w:top w:val="single" w:sz="4" w:space="0" w:color="auto"/>
              <w:bottom w:val="single" w:sz="4" w:space="0" w:color="auto"/>
            </w:tcBorders>
            <w:shd w:val="clear" w:color="auto" w:fill="F2F2F2" w:themeFill="background1" w:themeFillShade="F2"/>
          </w:tcPr>
          <w:p w14:paraId="7D769DF1" w14:textId="77777777" w:rsidR="00F53C6A" w:rsidRPr="004C3A0B" w:rsidRDefault="00F53C6A" w:rsidP="00037DFF">
            <w:pPr>
              <w:rPr>
                <w:rFonts w:ascii="Arial" w:hAnsi="Arial" w:cs="Arial"/>
                <w:b/>
              </w:rPr>
            </w:pPr>
            <w:r w:rsidRPr="004C3A0B">
              <w:rPr>
                <w:rFonts w:ascii="Arial" w:hAnsi="Arial" w:cs="Arial"/>
                <w:b/>
              </w:rPr>
              <w:t>Adverse outcomes</w:t>
            </w:r>
          </w:p>
          <w:p w14:paraId="4A961BE3" w14:textId="77777777" w:rsidR="00F53C6A" w:rsidRPr="004C3A0B" w:rsidRDefault="00F53C6A" w:rsidP="00037DFF">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F53C6A" w:rsidRPr="004C3A0B" w14:paraId="40366A04" w14:textId="77777777" w:rsidTr="00037DFF">
        <w:tc>
          <w:tcPr>
            <w:tcW w:w="9923" w:type="dxa"/>
            <w:tcBorders>
              <w:top w:val="single" w:sz="4" w:space="0" w:color="auto"/>
              <w:bottom w:val="single" w:sz="4" w:space="0" w:color="auto"/>
            </w:tcBorders>
          </w:tcPr>
          <w:p w14:paraId="79783D00" w14:textId="77777777" w:rsidR="00F53C6A" w:rsidRPr="008544F1" w:rsidRDefault="00F53C6A" w:rsidP="00037DFF">
            <w:pPr>
              <w:pStyle w:val="ListParagraph"/>
              <w:numPr>
                <w:ilvl w:val="0"/>
                <w:numId w:val="24"/>
              </w:numPr>
              <w:autoSpaceDE w:val="0"/>
              <w:autoSpaceDN w:val="0"/>
              <w:adjustRightInd w:val="0"/>
              <w:rPr>
                <w:rFonts w:ascii="Arial" w:hAnsi="Arial" w:cs="Arial"/>
              </w:rPr>
            </w:pPr>
            <w:r w:rsidRPr="008544F1">
              <w:rPr>
                <w:rFonts w:ascii="Arial" w:hAnsi="Arial" w:cs="Arial"/>
              </w:rPr>
              <w:t>Pa</w:t>
            </w:r>
            <w:r>
              <w:rPr>
                <w:rFonts w:ascii="Arial" w:hAnsi="Arial" w:cs="Arial"/>
              </w:rPr>
              <w:t>rticipants are to be informed of song choices prior to participation in the study.</w:t>
            </w:r>
          </w:p>
          <w:p w14:paraId="14C92BE7" w14:textId="77777777" w:rsidR="00F53C6A" w:rsidRDefault="00F53C6A" w:rsidP="00037DFF">
            <w:pPr>
              <w:pStyle w:val="ListParagraph"/>
              <w:numPr>
                <w:ilvl w:val="0"/>
                <w:numId w:val="24"/>
              </w:numPr>
              <w:autoSpaceDE w:val="0"/>
              <w:autoSpaceDN w:val="0"/>
              <w:adjustRightInd w:val="0"/>
              <w:rPr>
                <w:rFonts w:ascii="Arial" w:hAnsi="Arial" w:cs="Arial"/>
              </w:rPr>
            </w:pPr>
            <w:r w:rsidRPr="008544F1">
              <w:rPr>
                <w:rFonts w:ascii="Arial" w:hAnsi="Arial" w:cs="Arial"/>
              </w:rPr>
              <w:t>Data</w:t>
            </w:r>
            <w:r>
              <w:rPr>
                <w:rFonts w:ascii="Arial" w:hAnsi="Arial" w:cs="Arial"/>
              </w:rPr>
              <w:t xml:space="preserve"> collected from participants will be anonymised so that no identifying features regarding the participant are linked to the data stored for analysis purposes.</w:t>
            </w:r>
          </w:p>
          <w:p w14:paraId="04A5FCFC" w14:textId="77777777" w:rsidR="00F53C6A" w:rsidRDefault="00F53C6A" w:rsidP="00037DFF">
            <w:pPr>
              <w:pStyle w:val="ListParagraph"/>
              <w:numPr>
                <w:ilvl w:val="0"/>
                <w:numId w:val="24"/>
              </w:numPr>
              <w:autoSpaceDE w:val="0"/>
              <w:autoSpaceDN w:val="0"/>
              <w:adjustRightInd w:val="0"/>
              <w:rPr>
                <w:rFonts w:ascii="Arial" w:hAnsi="Arial" w:cs="Arial"/>
              </w:rPr>
            </w:pPr>
            <w:r>
              <w:rPr>
                <w:rFonts w:ascii="Arial" w:hAnsi="Arial" w:cs="Arial"/>
              </w:rPr>
              <w:t>To avoid researchers being in a position of isolation with a participant, data collection in the laboratory will only take place between the hours of 9am – 5pm on Mondays during term-time to ensure that members of university staff are on hand in the laboratory should any issues arise.</w:t>
            </w:r>
          </w:p>
          <w:p w14:paraId="6EE70EA2" w14:textId="77777777" w:rsidR="00F53C6A" w:rsidRDefault="00F53C6A" w:rsidP="00037DFF">
            <w:pPr>
              <w:pStyle w:val="ListParagraph"/>
              <w:numPr>
                <w:ilvl w:val="0"/>
                <w:numId w:val="24"/>
              </w:numPr>
              <w:autoSpaceDE w:val="0"/>
              <w:autoSpaceDN w:val="0"/>
              <w:adjustRightInd w:val="0"/>
              <w:rPr>
                <w:rFonts w:ascii="Arial" w:hAnsi="Arial" w:cs="Arial"/>
              </w:rPr>
            </w:pPr>
            <w:r>
              <w:rPr>
                <w:rFonts w:ascii="Arial" w:hAnsi="Arial" w:cs="Arial"/>
              </w:rPr>
              <w:t>Prior to the commencement of data collection the supervisor (module lead) will sign off the consent and debrief if they are satisfied that adequate information has been provided for participants. In addition, contact details are provided on the consent and debrief for the supervisor (module lead) and either the participant or the researcher can contact the supervisor for clarification or to raise concerns.</w:t>
            </w:r>
          </w:p>
          <w:p w14:paraId="31295ACF" w14:textId="77777777" w:rsidR="00F53C6A" w:rsidRPr="00AC6739" w:rsidRDefault="00F53C6A" w:rsidP="00037DFF">
            <w:pPr>
              <w:pStyle w:val="ListParagraph"/>
              <w:numPr>
                <w:ilvl w:val="0"/>
                <w:numId w:val="24"/>
              </w:numPr>
              <w:autoSpaceDE w:val="0"/>
              <w:autoSpaceDN w:val="0"/>
              <w:adjustRightInd w:val="0"/>
              <w:rPr>
                <w:rFonts w:ascii="Arial" w:hAnsi="Arial" w:cs="Arial"/>
              </w:rPr>
            </w:pPr>
            <w:r w:rsidRPr="00AC6739">
              <w:rPr>
                <w:rFonts w:ascii="Arial" w:hAnsi="Arial" w:cs="Arial"/>
              </w:rPr>
              <w:t xml:space="preserve">All students in the </w:t>
            </w:r>
            <w:r>
              <w:rPr>
                <w:rFonts w:ascii="Arial" w:hAnsi="Arial" w:cs="Arial"/>
              </w:rPr>
              <w:t xml:space="preserve">academic discipline of </w:t>
            </w:r>
            <w:r w:rsidRPr="00AC6739">
              <w:rPr>
                <w:rFonts w:ascii="Arial" w:hAnsi="Arial" w:cs="Arial"/>
              </w:rPr>
              <w:t>Psychology are expected to adhere to the UWTSD Student Code of Conduct and all researchers and participants are provided with contact details for the supervisor (module lead) who is an experienced researcher and who has set out clear guidance for this study regarding ethical and code of conduct expectations.</w:t>
            </w:r>
          </w:p>
          <w:p w14:paraId="1A8D77B7" w14:textId="77777777" w:rsidR="00F53C6A" w:rsidRPr="004C3A0B" w:rsidRDefault="00F53C6A" w:rsidP="00037DFF">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28E00AF" w14:textId="77777777" w:rsidR="00F53C6A" w:rsidRPr="004C3A0B" w:rsidRDefault="00F53C6A" w:rsidP="00F53C6A">
      <w:pPr>
        <w:rPr>
          <w:rFonts w:ascii="Arial" w:hAnsi="Arial" w:cs="Arial"/>
          <w:bCs/>
        </w:rPr>
      </w:pPr>
    </w:p>
    <w:p w14:paraId="1CBCFC43" w14:textId="77777777" w:rsidR="00F53C6A" w:rsidRPr="004C3A0B" w:rsidRDefault="00F53C6A" w:rsidP="00F53C6A">
      <w:pPr>
        <w:rPr>
          <w:rFonts w:ascii="Arial" w:hAnsi="Arial" w:cs="Arial"/>
          <w:bCs/>
        </w:rPr>
      </w:pPr>
    </w:p>
    <w:p w14:paraId="19266325" w14:textId="77777777" w:rsidR="00F53C6A" w:rsidRPr="004C3A0B" w:rsidRDefault="00F53C6A" w:rsidP="00F53C6A">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F53C6A" w:rsidRPr="004C3A0B" w14:paraId="1DBD1651" w14:textId="77777777" w:rsidTr="00037DFF">
        <w:tc>
          <w:tcPr>
            <w:tcW w:w="9923" w:type="dxa"/>
            <w:gridSpan w:val="4"/>
            <w:tcBorders>
              <w:top w:val="single" w:sz="4" w:space="0" w:color="auto"/>
              <w:bottom w:val="single" w:sz="4" w:space="0" w:color="auto"/>
            </w:tcBorders>
            <w:shd w:val="clear" w:color="auto" w:fill="F2F2F2" w:themeFill="background1" w:themeFillShade="F2"/>
          </w:tcPr>
          <w:p w14:paraId="70B653E3" w14:textId="77777777" w:rsidR="00F53C6A" w:rsidRPr="004C3A0B" w:rsidRDefault="00F53C6A" w:rsidP="00037DFF">
            <w:pPr>
              <w:autoSpaceDE w:val="0"/>
              <w:autoSpaceDN w:val="0"/>
              <w:adjustRightInd w:val="0"/>
              <w:rPr>
                <w:rFonts w:ascii="Arial" w:hAnsi="Arial" w:cs="Arial"/>
                <w:b/>
              </w:rPr>
            </w:pPr>
            <w:r w:rsidRPr="004C3A0B">
              <w:rPr>
                <w:rFonts w:ascii="Arial" w:hAnsi="Arial" w:cs="Arial"/>
                <w:b/>
              </w:rPr>
              <w:t>Disclosure and Barring Service</w:t>
            </w:r>
          </w:p>
        </w:tc>
      </w:tr>
      <w:tr w:rsidR="00F53C6A" w:rsidRPr="004C3A0B" w14:paraId="5A0BBB16" w14:textId="77777777" w:rsidTr="00037DFF">
        <w:tc>
          <w:tcPr>
            <w:tcW w:w="6663" w:type="dxa"/>
            <w:tcBorders>
              <w:top w:val="single" w:sz="4" w:space="0" w:color="auto"/>
              <w:bottom w:val="single" w:sz="4" w:space="0" w:color="auto"/>
            </w:tcBorders>
            <w:shd w:val="clear" w:color="auto" w:fill="F2F2F2" w:themeFill="background1" w:themeFillShade="F2"/>
          </w:tcPr>
          <w:p w14:paraId="7A0DD5CC" w14:textId="77777777" w:rsidR="00F53C6A" w:rsidRPr="004C3A0B" w:rsidRDefault="00F53C6A" w:rsidP="00037DFF">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7FCFF209" w14:textId="77777777" w:rsidR="00F53C6A" w:rsidRPr="004C3A0B" w:rsidRDefault="00F53C6A" w:rsidP="00037DFF">
            <w:pPr>
              <w:autoSpaceDE w:val="0"/>
              <w:autoSpaceDN w:val="0"/>
              <w:adjustRightInd w:val="0"/>
              <w:jc w:val="center"/>
              <w:rPr>
                <w:rFonts w:ascii="Arial" w:hAnsi="Arial" w:cs="Arial"/>
                <w:b/>
              </w:rPr>
            </w:pPr>
          </w:p>
          <w:p w14:paraId="67853815" w14:textId="77777777" w:rsidR="00F53C6A" w:rsidRPr="004C3A0B" w:rsidRDefault="00F53C6A" w:rsidP="00037DFF">
            <w:pPr>
              <w:autoSpaceDE w:val="0"/>
              <w:autoSpaceDN w:val="0"/>
              <w:adjustRightInd w:val="0"/>
              <w:jc w:val="center"/>
              <w:rPr>
                <w:rFonts w:ascii="Arial" w:hAnsi="Arial" w:cs="Arial"/>
                <w:b/>
              </w:rPr>
            </w:pPr>
          </w:p>
          <w:p w14:paraId="7CC55E5C" w14:textId="77777777" w:rsidR="00F53C6A" w:rsidRPr="004C3A0B" w:rsidRDefault="00F53C6A" w:rsidP="00037DFF">
            <w:pPr>
              <w:autoSpaceDE w:val="0"/>
              <w:autoSpaceDN w:val="0"/>
              <w:adjustRightInd w:val="0"/>
              <w:rPr>
                <w:rFonts w:ascii="Arial" w:hAnsi="Arial" w:cs="Arial"/>
                <w:b/>
                <w:sz w:val="16"/>
                <w:szCs w:val="16"/>
              </w:rPr>
            </w:pPr>
          </w:p>
          <w:p w14:paraId="3AC1DC5E" w14:textId="77777777" w:rsidR="00F53C6A" w:rsidRPr="004C3A0B" w:rsidRDefault="00F53C6A" w:rsidP="00037DFF">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3A2FE02F" w14:textId="77777777" w:rsidR="00F53C6A" w:rsidRPr="004C3A0B" w:rsidRDefault="00F53C6A" w:rsidP="00037DFF">
            <w:pPr>
              <w:autoSpaceDE w:val="0"/>
              <w:autoSpaceDN w:val="0"/>
              <w:adjustRightInd w:val="0"/>
              <w:jc w:val="center"/>
              <w:rPr>
                <w:rFonts w:ascii="Arial" w:hAnsi="Arial" w:cs="Arial"/>
                <w:b/>
              </w:rPr>
            </w:pPr>
          </w:p>
          <w:p w14:paraId="59B84357" w14:textId="77777777" w:rsidR="00F53C6A" w:rsidRPr="004C3A0B" w:rsidRDefault="00F53C6A" w:rsidP="00037DFF">
            <w:pPr>
              <w:autoSpaceDE w:val="0"/>
              <w:autoSpaceDN w:val="0"/>
              <w:adjustRightInd w:val="0"/>
              <w:jc w:val="center"/>
              <w:rPr>
                <w:rFonts w:ascii="Arial" w:hAnsi="Arial" w:cs="Arial"/>
                <w:b/>
              </w:rPr>
            </w:pPr>
          </w:p>
          <w:p w14:paraId="0CFC3966" w14:textId="77777777" w:rsidR="00F53C6A" w:rsidRPr="004C3A0B" w:rsidRDefault="00F53C6A" w:rsidP="00037DFF">
            <w:pPr>
              <w:autoSpaceDE w:val="0"/>
              <w:autoSpaceDN w:val="0"/>
              <w:adjustRightInd w:val="0"/>
              <w:rPr>
                <w:rFonts w:ascii="Arial" w:hAnsi="Arial" w:cs="Arial"/>
                <w:b/>
                <w:sz w:val="16"/>
                <w:szCs w:val="16"/>
              </w:rPr>
            </w:pPr>
          </w:p>
          <w:p w14:paraId="4332BAE6" w14:textId="77777777" w:rsidR="00F53C6A" w:rsidRPr="004C3A0B" w:rsidRDefault="00F53C6A" w:rsidP="00037DFF">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0C38CFEA" w14:textId="77777777" w:rsidR="00F53C6A" w:rsidRPr="004C3A0B" w:rsidRDefault="00F53C6A" w:rsidP="00037DFF">
            <w:pPr>
              <w:autoSpaceDE w:val="0"/>
              <w:autoSpaceDN w:val="0"/>
              <w:adjustRightInd w:val="0"/>
              <w:jc w:val="center"/>
              <w:rPr>
                <w:rFonts w:ascii="Arial" w:hAnsi="Arial" w:cs="Arial"/>
                <w:b/>
              </w:rPr>
            </w:pPr>
          </w:p>
          <w:p w14:paraId="7A8D0CFC" w14:textId="77777777" w:rsidR="00F53C6A" w:rsidRPr="004C3A0B" w:rsidRDefault="00F53C6A" w:rsidP="00037DFF">
            <w:pPr>
              <w:autoSpaceDE w:val="0"/>
              <w:autoSpaceDN w:val="0"/>
              <w:adjustRightInd w:val="0"/>
              <w:jc w:val="center"/>
              <w:rPr>
                <w:rFonts w:ascii="Arial" w:hAnsi="Arial" w:cs="Arial"/>
                <w:b/>
              </w:rPr>
            </w:pPr>
          </w:p>
          <w:p w14:paraId="10381C9B" w14:textId="77777777" w:rsidR="00F53C6A" w:rsidRPr="004C3A0B" w:rsidRDefault="00F53C6A" w:rsidP="00037DFF">
            <w:pPr>
              <w:autoSpaceDE w:val="0"/>
              <w:autoSpaceDN w:val="0"/>
              <w:adjustRightInd w:val="0"/>
              <w:rPr>
                <w:rFonts w:ascii="Arial" w:hAnsi="Arial" w:cs="Arial"/>
                <w:b/>
                <w:sz w:val="16"/>
                <w:szCs w:val="16"/>
              </w:rPr>
            </w:pPr>
          </w:p>
          <w:p w14:paraId="53AE1FED" w14:textId="77777777" w:rsidR="00F53C6A" w:rsidRPr="004C3A0B" w:rsidRDefault="00F53C6A" w:rsidP="00037DFF">
            <w:pPr>
              <w:autoSpaceDE w:val="0"/>
              <w:autoSpaceDN w:val="0"/>
              <w:adjustRightInd w:val="0"/>
              <w:jc w:val="center"/>
              <w:rPr>
                <w:rFonts w:ascii="Arial" w:hAnsi="Arial" w:cs="Arial"/>
                <w:b/>
              </w:rPr>
            </w:pPr>
            <w:r w:rsidRPr="004C3A0B">
              <w:rPr>
                <w:rFonts w:ascii="Arial" w:hAnsi="Arial" w:cs="Arial"/>
                <w:b/>
              </w:rPr>
              <w:t>N/A</w:t>
            </w:r>
          </w:p>
        </w:tc>
      </w:tr>
      <w:tr w:rsidR="00F53C6A" w:rsidRPr="004C3A0B" w14:paraId="4AD9698A" w14:textId="77777777" w:rsidTr="00037DFF">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0F151BBA"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Content>
              <w:p w14:paraId="37D57527" w14:textId="77777777" w:rsidR="00F53C6A" w:rsidRPr="004C3A0B" w:rsidRDefault="00F53C6A" w:rsidP="00037DFF">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Content>
              <w:p w14:paraId="12FC370E" w14:textId="77777777" w:rsidR="00F53C6A" w:rsidRPr="004C3A0B" w:rsidRDefault="00F53C6A" w:rsidP="00037DFF">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Content>
              <w:p w14:paraId="70D8DE6A" w14:textId="77777777" w:rsidR="00F53C6A" w:rsidRPr="004C3A0B" w:rsidRDefault="00F53C6A" w:rsidP="00037DFF">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11B2B5AB" w14:textId="77777777" w:rsidR="00F53C6A" w:rsidRDefault="00F53C6A" w:rsidP="00F53C6A">
      <w:pPr>
        <w:rPr>
          <w:rFonts w:ascii="Arial" w:hAnsi="Arial" w:cs="Arial"/>
          <w:b/>
          <w:bCs/>
        </w:rPr>
      </w:pPr>
    </w:p>
    <w:p w14:paraId="0FF00F21" w14:textId="77777777" w:rsidR="00F53C6A" w:rsidRDefault="00F53C6A" w:rsidP="00F53C6A">
      <w:pPr>
        <w:rPr>
          <w:rFonts w:ascii="Arial" w:hAnsi="Arial" w:cs="Arial"/>
          <w:b/>
          <w:bCs/>
        </w:rPr>
      </w:pPr>
    </w:p>
    <w:p w14:paraId="07812CB3" w14:textId="77777777" w:rsidR="00F53C6A" w:rsidRDefault="00F53C6A" w:rsidP="00F53C6A">
      <w:pPr>
        <w:rPr>
          <w:rFonts w:ascii="Arial" w:hAnsi="Arial" w:cs="Arial"/>
        </w:rPr>
      </w:pPr>
      <w:r>
        <w:rPr>
          <w:rFonts w:ascii="Arial" w:hAnsi="Arial" w:cs="Arial"/>
        </w:rPr>
        <w:br w:type="page"/>
      </w:r>
    </w:p>
    <w:p w14:paraId="019C7BFD" w14:textId="77777777" w:rsidR="00F53C6A" w:rsidRPr="004C3A0B" w:rsidRDefault="00F53C6A" w:rsidP="00F53C6A">
      <w:pPr>
        <w:rPr>
          <w:rFonts w:ascii="Arial" w:hAnsi="Arial" w:cs="Arial"/>
          <w:b/>
          <w:bCs/>
        </w:rPr>
      </w:pPr>
      <w:r w:rsidRPr="004C3A0B">
        <w:rPr>
          <w:rFonts w:ascii="Arial" w:hAnsi="Arial" w:cs="Arial"/>
          <w:b/>
          <w:bCs/>
        </w:rPr>
        <w:lastRenderedPageBreak/>
        <w:t>SECTION I: Feedback, Consent and Confidentiality</w:t>
      </w:r>
    </w:p>
    <w:p w14:paraId="6B4D4BC9" w14:textId="77777777" w:rsidR="00F53C6A" w:rsidRPr="004C3A0B" w:rsidRDefault="00F53C6A" w:rsidP="00F53C6A">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53C6A" w:rsidRPr="004C3A0B" w14:paraId="534E3BFF" w14:textId="77777777" w:rsidTr="00037DFF">
        <w:tc>
          <w:tcPr>
            <w:tcW w:w="9923" w:type="dxa"/>
            <w:tcBorders>
              <w:top w:val="single" w:sz="4" w:space="0" w:color="auto"/>
              <w:bottom w:val="single" w:sz="4" w:space="0" w:color="auto"/>
            </w:tcBorders>
            <w:shd w:val="clear" w:color="auto" w:fill="F2F2F2" w:themeFill="background1" w:themeFillShade="F2"/>
          </w:tcPr>
          <w:p w14:paraId="0F6144AD" w14:textId="77777777" w:rsidR="00F53C6A" w:rsidRPr="004C3A0B" w:rsidRDefault="00F53C6A" w:rsidP="00037DFF">
            <w:pPr>
              <w:rPr>
                <w:rFonts w:ascii="Arial" w:hAnsi="Arial" w:cs="Arial"/>
              </w:rPr>
            </w:pPr>
            <w:r w:rsidRPr="004C3A0B">
              <w:rPr>
                <w:rFonts w:ascii="Arial" w:hAnsi="Arial" w:cs="Arial"/>
                <w:b/>
              </w:rPr>
              <w:t>Feedback</w:t>
            </w:r>
          </w:p>
          <w:p w14:paraId="21945A05" w14:textId="77777777" w:rsidR="00F53C6A" w:rsidRPr="004C3A0B" w:rsidRDefault="00F53C6A" w:rsidP="00037DFF">
            <w:pPr>
              <w:rPr>
                <w:rFonts w:ascii="Arial" w:hAnsi="Arial" w:cs="Arial"/>
              </w:rPr>
            </w:pPr>
            <w:r w:rsidRPr="004C3A0B">
              <w:rPr>
                <w:rFonts w:ascii="Arial" w:hAnsi="Arial" w:cs="Arial"/>
              </w:rPr>
              <w:t xml:space="preserve">What feedback will be provided to participants, how will this be done and when? </w:t>
            </w:r>
          </w:p>
        </w:tc>
      </w:tr>
      <w:tr w:rsidR="00F53C6A" w:rsidRPr="004C3A0B" w14:paraId="4360D6BC" w14:textId="77777777" w:rsidTr="00037DFF">
        <w:tc>
          <w:tcPr>
            <w:tcW w:w="9923" w:type="dxa"/>
            <w:tcBorders>
              <w:top w:val="single" w:sz="4" w:space="0" w:color="auto"/>
              <w:bottom w:val="single" w:sz="4" w:space="0" w:color="auto"/>
            </w:tcBorders>
          </w:tcPr>
          <w:p w14:paraId="7B6078BB" w14:textId="77777777" w:rsidR="00F53C6A" w:rsidRPr="004C3A0B" w:rsidRDefault="00F53C6A" w:rsidP="00037DFF">
            <w:pPr>
              <w:autoSpaceDE w:val="0"/>
              <w:autoSpaceDN w:val="0"/>
              <w:adjustRightInd w:val="0"/>
              <w:rPr>
                <w:rFonts w:ascii="Arial" w:hAnsi="Arial" w:cs="Arial"/>
              </w:rPr>
            </w:pPr>
            <w:r>
              <w:rPr>
                <w:rFonts w:ascii="Arial" w:hAnsi="Arial" w:cs="Arial"/>
              </w:rPr>
              <w:t>No feedback will be given to the participants, each participant will be instructed of this on the debrief form, however, an email address for participants to ask any questions they may have for the researcher will be provided on the debrief form.</w:t>
            </w:r>
          </w:p>
          <w:p w14:paraId="3F0488A2" w14:textId="77777777" w:rsidR="00F53C6A" w:rsidRPr="004C3A0B" w:rsidRDefault="00F53C6A" w:rsidP="00037DFF">
            <w:pPr>
              <w:autoSpaceDE w:val="0"/>
              <w:autoSpaceDN w:val="0"/>
              <w:adjustRightInd w:val="0"/>
              <w:rPr>
                <w:rFonts w:ascii="Arial" w:hAnsi="Arial" w:cs="Arial"/>
              </w:rPr>
            </w:pPr>
          </w:p>
          <w:p w14:paraId="2BFA7B81" w14:textId="77777777" w:rsidR="00F53C6A" w:rsidRPr="004C3A0B" w:rsidRDefault="00F53C6A" w:rsidP="00037DFF">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F53C6A" w:rsidRPr="004C3A0B" w14:paraId="1E480B5F" w14:textId="77777777" w:rsidTr="00037DFF">
        <w:tc>
          <w:tcPr>
            <w:tcW w:w="9923" w:type="dxa"/>
            <w:tcBorders>
              <w:top w:val="single" w:sz="4" w:space="0" w:color="auto"/>
              <w:bottom w:val="single" w:sz="4" w:space="0" w:color="auto"/>
            </w:tcBorders>
          </w:tcPr>
          <w:p w14:paraId="751AC016" w14:textId="77777777" w:rsidR="00F53C6A" w:rsidRPr="004C3A0B" w:rsidRDefault="00F53C6A" w:rsidP="00037DFF">
            <w:pPr>
              <w:autoSpaceDE w:val="0"/>
              <w:autoSpaceDN w:val="0"/>
              <w:adjustRightInd w:val="0"/>
              <w:rPr>
                <w:rFonts w:ascii="Arial" w:hAnsi="Arial" w:cs="Arial"/>
                <w:sz w:val="16"/>
                <w:szCs w:val="16"/>
              </w:rPr>
            </w:pPr>
          </w:p>
        </w:tc>
      </w:tr>
      <w:tr w:rsidR="00F53C6A" w:rsidRPr="004C3A0B" w14:paraId="780B1658" w14:textId="77777777" w:rsidTr="00037DFF">
        <w:tc>
          <w:tcPr>
            <w:tcW w:w="9923" w:type="dxa"/>
            <w:tcBorders>
              <w:top w:val="single" w:sz="4" w:space="0" w:color="auto"/>
              <w:bottom w:val="single" w:sz="4" w:space="0" w:color="auto"/>
            </w:tcBorders>
            <w:shd w:val="clear" w:color="auto" w:fill="F2F2F2" w:themeFill="background1" w:themeFillShade="F2"/>
          </w:tcPr>
          <w:p w14:paraId="4CE90D42" w14:textId="77777777" w:rsidR="00F53C6A" w:rsidRPr="004C3A0B" w:rsidRDefault="00F53C6A" w:rsidP="00037DFF">
            <w:pPr>
              <w:rPr>
                <w:rFonts w:ascii="Arial" w:hAnsi="Arial" w:cs="Arial"/>
              </w:rPr>
            </w:pPr>
            <w:r w:rsidRPr="004C3A0B">
              <w:rPr>
                <w:rFonts w:ascii="Arial" w:hAnsi="Arial" w:cs="Arial"/>
                <w:b/>
              </w:rPr>
              <w:t>Informed consent</w:t>
            </w:r>
          </w:p>
          <w:p w14:paraId="23AE7D56" w14:textId="77777777" w:rsidR="00F53C6A" w:rsidRPr="004C3A0B" w:rsidRDefault="00F53C6A" w:rsidP="00037DFF">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F53C6A" w:rsidRPr="004C3A0B" w14:paraId="0308C019" w14:textId="77777777" w:rsidTr="00037DFF">
        <w:tc>
          <w:tcPr>
            <w:tcW w:w="9923" w:type="dxa"/>
            <w:tcBorders>
              <w:top w:val="single" w:sz="4" w:space="0" w:color="auto"/>
              <w:bottom w:val="single" w:sz="4" w:space="0" w:color="auto"/>
            </w:tcBorders>
          </w:tcPr>
          <w:p w14:paraId="5C652075" w14:textId="77777777" w:rsidR="00F53C6A" w:rsidRPr="004C3A0B" w:rsidRDefault="00F53C6A" w:rsidP="00037DFF">
            <w:pPr>
              <w:autoSpaceDE w:val="0"/>
              <w:autoSpaceDN w:val="0"/>
              <w:adjustRightInd w:val="0"/>
              <w:rPr>
                <w:rFonts w:ascii="Arial" w:hAnsi="Arial" w:cs="Arial"/>
              </w:rPr>
            </w:pPr>
            <w:r>
              <w:rPr>
                <w:rFonts w:ascii="Arial" w:hAnsi="Arial" w:cs="Arial"/>
              </w:rPr>
              <w:t>A consent form will be given to each participant prior to taking part in the study, this consent will inform each participant that their details will remain anonymous, they have a right to decline and withdraw at any point throughout the study should they wish, however after the study results will not be able to be traced back to them and therefore their results cannot be withdrawn.</w:t>
            </w:r>
          </w:p>
          <w:p w14:paraId="2E9B1753" w14:textId="77777777" w:rsidR="00F53C6A" w:rsidRPr="004C3A0B" w:rsidRDefault="00F53C6A" w:rsidP="00037DFF">
            <w:pPr>
              <w:autoSpaceDE w:val="0"/>
              <w:autoSpaceDN w:val="0"/>
              <w:adjustRightInd w:val="0"/>
              <w:rPr>
                <w:rFonts w:ascii="Arial" w:hAnsi="Arial" w:cs="Arial"/>
              </w:rPr>
            </w:pPr>
          </w:p>
          <w:p w14:paraId="0EDA976F" w14:textId="77777777" w:rsidR="00F53C6A" w:rsidRPr="004C3A0B" w:rsidRDefault="00F53C6A" w:rsidP="00037DFF">
            <w:pPr>
              <w:autoSpaceDE w:val="0"/>
              <w:autoSpaceDN w:val="0"/>
              <w:adjustRightInd w:val="0"/>
              <w:rPr>
                <w:rFonts w:ascii="Arial" w:hAnsi="Arial" w:cs="Arial"/>
              </w:rPr>
            </w:pPr>
          </w:p>
          <w:p w14:paraId="72F02D5A" w14:textId="77777777" w:rsidR="00F53C6A" w:rsidRPr="004C3A0B" w:rsidRDefault="00F53C6A" w:rsidP="00037DFF">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F53C6A" w:rsidRPr="004C3A0B" w14:paraId="783EEE47" w14:textId="77777777" w:rsidTr="00037DFF">
        <w:tc>
          <w:tcPr>
            <w:tcW w:w="9923" w:type="dxa"/>
            <w:tcBorders>
              <w:top w:val="single" w:sz="4" w:space="0" w:color="auto"/>
              <w:bottom w:val="single" w:sz="4" w:space="0" w:color="auto"/>
            </w:tcBorders>
          </w:tcPr>
          <w:p w14:paraId="01BE2FDD" w14:textId="77777777" w:rsidR="00F53C6A" w:rsidRPr="004C3A0B" w:rsidRDefault="00F53C6A" w:rsidP="00037DFF">
            <w:pPr>
              <w:autoSpaceDE w:val="0"/>
              <w:autoSpaceDN w:val="0"/>
              <w:adjustRightInd w:val="0"/>
              <w:rPr>
                <w:rFonts w:ascii="Arial" w:hAnsi="Arial" w:cs="Arial"/>
                <w:sz w:val="16"/>
                <w:szCs w:val="16"/>
              </w:rPr>
            </w:pPr>
          </w:p>
        </w:tc>
      </w:tr>
      <w:tr w:rsidR="00F53C6A" w:rsidRPr="004C3A0B" w14:paraId="5D46A0BD" w14:textId="77777777" w:rsidTr="00037DFF">
        <w:tc>
          <w:tcPr>
            <w:tcW w:w="9923" w:type="dxa"/>
            <w:tcBorders>
              <w:top w:val="single" w:sz="4" w:space="0" w:color="auto"/>
              <w:bottom w:val="single" w:sz="4" w:space="0" w:color="auto"/>
            </w:tcBorders>
            <w:shd w:val="clear" w:color="auto" w:fill="F2F2F2" w:themeFill="background1" w:themeFillShade="F2"/>
          </w:tcPr>
          <w:p w14:paraId="21480516" w14:textId="77777777" w:rsidR="00F53C6A" w:rsidRPr="004C3A0B" w:rsidRDefault="00F53C6A" w:rsidP="00037DFF">
            <w:pPr>
              <w:rPr>
                <w:rFonts w:ascii="Arial" w:hAnsi="Arial" w:cs="Arial"/>
                <w:b/>
              </w:rPr>
            </w:pPr>
            <w:r w:rsidRPr="004C3A0B">
              <w:rPr>
                <w:rFonts w:ascii="Arial" w:hAnsi="Arial" w:cs="Arial"/>
                <w:b/>
              </w:rPr>
              <w:t>Confidentiality / Anonymity</w:t>
            </w:r>
          </w:p>
          <w:p w14:paraId="62F7F388" w14:textId="77777777" w:rsidR="00F53C6A" w:rsidRPr="004C3A0B" w:rsidRDefault="00F53C6A" w:rsidP="00037DFF">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F53C6A" w:rsidRPr="004C3A0B" w14:paraId="1FAF2C41" w14:textId="77777777" w:rsidTr="00037DFF">
        <w:tc>
          <w:tcPr>
            <w:tcW w:w="9923" w:type="dxa"/>
            <w:tcBorders>
              <w:top w:val="single" w:sz="4" w:space="0" w:color="auto"/>
              <w:bottom w:val="single" w:sz="4" w:space="0" w:color="auto"/>
            </w:tcBorders>
          </w:tcPr>
          <w:p w14:paraId="799167EB" w14:textId="77777777" w:rsidR="00F53C6A" w:rsidRPr="004C3A0B" w:rsidRDefault="00F53C6A" w:rsidP="00037DFF">
            <w:pPr>
              <w:autoSpaceDE w:val="0"/>
              <w:autoSpaceDN w:val="0"/>
              <w:adjustRightInd w:val="0"/>
              <w:rPr>
                <w:rFonts w:ascii="Arial" w:hAnsi="Arial" w:cs="Arial"/>
              </w:rPr>
            </w:pPr>
            <w:r>
              <w:rPr>
                <w:rFonts w:ascii="Arial" w:hAnsi="Arial" w:cs="Arial"/>
              </w:rPr>
              <w:t>So participants remain anonymous throughout this study they will each be labelled by a number relating to the tempo level, followed by a letter to determine the individual participant. With Group 1 being 0bpm, and individual participants being recognized by a letter, the first participant will be referred to as 1a, with the second participant being, 1b and so on, the same will apply to the participants in Group 2, the first participant will be 2a, second 2b and so on. This helps us gather an individuals’ data whilst the participants remain anonymous.</w:t>
            </w:r>
          </w:p>
          <w:p w14:paraId="5A4CACD6" w14:textId="77777777" w:rsidR="00F53C6A" w:rsidRPr="004C3A0B" w:rsidRDefault="00F53C6A" w:rsidP="00037DFF">
            <w:pPr>
              <w:autoSpaceDE w:val="0"/>
              <w:autoSpaceDN w:val="0"/>
              <w:adjustRightInd w:val="0"/>
              <w:rPr>
                <w:rFonts w:ascii="Arial" w:hAnsi="Arial" w:cs="Arial"/>
              </w:rPr>
            </w:pPr>
          </w:p>
          <w:p w14:paraId="4A8F815B" w14:textId="77777777" w:rsidR="00F53C6A" w:rsidRPr="004C3A0B" w:rsidRDefault="00F53C6A" w:rsidP="00037DFF">
            <w:pPr>
              <w:autoSpaceDE w:val="0"/>
              <w:autoSpaceDN w:val="0"/>
              <w:adjustRightInd w:val="0"/>
              <w:rPr>
                <w:rFonts w:ascii="Arial" w:hAnsi="Arial" w:cs="Arial"/>
              </w:rPr>
            </w:pPr>
          </w:p>
          <w:p w14:paraId="7E62644F" w14:textId="77777777" w:rsidR="00F53C6A" w:rsidRPr="004C3A0B" w:rsidRDefault="00F53C6A" w:rsidP="00037DFF">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E416F57" w14:textId="77777777" w:rsidR="00F53C6A" w:rsidRPr="004C3A0B" w:rsidRDefault="00F53C6A" w:rsidP="00F53C6A">
      <w:pPr>
        <w:rPr>
          <w:rFonts w:ascii="Arial" w:hAnsi="Arial" w:cs="Arial"/>
        </w:rPr>
      </w:pPr>
    </w:p>
    <w:p w14:paraId="4F591926" w14:textId="77777777" w:rsidR="00F53C6A" w:rsidRPr="004C3A0B" w:rsidRDefault="00F53C6A" w:rsidP="00F53C6A">
      <w:pPr>
        <w:rPr>
          <w:rFonts w:ascii="Arial" w:hAnsi="Arial" w:cs="Arial"/>
        </w:rPr>
      </w:pPr>
    </w:p>
    <w:p w14:paraId="282697A7" w14:textId="77777777" w:rsidR="00F53C6A" w:rsidRPr="004C3A0B" w:rsidRDefault="00F53C6A" w:rsidP="00F53C6A">
      <w:pPr>
        <w:rPr>
          <w:rFonts w:ascii="Arial" w:hAnsi="Arial" w:cs="Arial"/>
          <w:b/>
          <w:bCs/>
        </w:rPr>
      </w:pPr>
      <w:r w:rsidRPr="004C3A0B">
        <w:rPr>
          <w:rFonts w:ascii="Arial" w:hAnsi="Arial" w:cs="Arial"/>
          <w:b/>
          <w:bCs/>
        </w:rPr>
        <w:br w:type="page"/>
      </w:r>
    </w:p>
    <w:p w14:paraId="6B94BB21" w14:textId="77777777" w:rsidR="00F53C6A" w:rsidRPr="004C3A0B" w:rsidRDefault="00F53C6A" w:rsidP="00F53C6A">
      <w:pPr>
        <w:rPr>
          <w:rFonts w:ascii="Arial" w:hAnsi="Arial" w:cs="Arial"/>
          <w:b/>
          <w:bCs/>
        </w:rPr>
      </w:pPr>
      <w:r w:rsidRPr="004C3A0B">
        <w:rPr>
          <w:rFonts w:ascii="Arial" w:hAnsi="Arial" w:cs="Arial"/>
          <w:b/>
          <w:bCs/>
        </w:rPr>
        <w:lastRenderedPageBreak/>
        <w:t>SECTION J: Data Protection and Storage</w:t>
      </w:r>
    </w:p>
    <w:p w14:paraId="43DBDC8C" w14:textId="77777777" w:rsidR="00F53C6A" w:rsidRPr="004C3A0B" w:rsidRDefault="00F53C6A" w:rsidP="00F53C6A">
      <w:pPr>
        <w:rPr>
          <w:rFonts w:ascii="Arial" w:hAnsi="Arial" w:cs="Arial"/>
          <w:b/>
          <w:bCs/>
          <w:sz w:val="16"/>
          <w:szCs w:val="16"/>
        </w:rPr>
      </w:pPr>
    </w:p>
    <w:p w14:paraId="64A8AE90" w14:textId="77777777" w:rsidR="00F53C6A" w:rsidRPr="004C3A0B" w:rsidRDefault="00F53C6A" w:rsidP="00F53C6A">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9"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F53C6A" w:rsidRPr="004C3A0B" w14:paraId="27760EB0" w14:textId="77777777" w:rsidTr="00037DFF">
        <w:tc>
          <w:tcPr>
            <w:tcW w:w="7763" w:type="dxa"/>
            <w:tcBorders>
              <w:top w:val="nil"/>
              <w:left w:val="nil"/>
            </w:tcBorders>
          </w:tcPr>
          <w:p w14:paraId="363DC3FF" w14:textId="77777777" w:rsidR="00F53C6A" w:rsidRPr="004C3A0B" w:rsidRDefault="00F53C6A" w:rsidP="00037DFF">
            <w:pPr>
              <w:autoSpaceDE w:val="0"/>
              <w:autoSpaceDN w:val="0"/>
              <w:adjustRightInd w:val="0"/>
              <w:rPr>
                <w:rFonts w:ascii="Arial" w:hAnsi="Arial" w:cs="Arial"/>
                <w:bCs/>
              </w:rPr>
            </w:pPr>
          </w:p>
        </w:tc>
        <w:tc>
          <w:tcPr>
            <w:tcW w:w="992" w:type="dxa"/>
            <w:shd w:val="clear" w:color="auto" w:fill="F2F2F2" w:themeFill="background1" w:themeFillShade="F2"/>
            <w:vAlign w:val="bottom"/>
          </w:tcPr>
          <w:p w14:paraId="7A94E6E0" w14:textId="77777777" w:rsidR="00F53C6A" w:rsidRPr="004C3A0B" w:rsidRDefault="00F53C6A" w:rsidP="00037DFF">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14:paraId="3D6A0607" w14:textId="77777777" w:rsidR="00F53C6A" w:rsidRPr="004C3A0B" w:rsidRDefault="00F53C6A" w:rsidP="00037DFF">
            <w:pPr>
              <w:autoSpaceDE w:val="0"/>
              <w:autoSpaceDN w:val="0"/>
              <w:adjustRightInd w:val="0"/>
              <w:jc w:val="center"/>
              <w:rPr>
                <w:rFonts w:ascii="Arial" w:hAnsi="Arial" w:cs="Arial"/>
                <w:b/>
                <w:bCs/>
              </w:rPr>
            </w:pPr>
            <w:r w:rsidRPr="004C3A0B">
              <w:rPr>
                <w:rFonts w:ascii="Arial" w:hAnsi="Arial" w:cs="Arial"/>
                <w:b/>
                <w:bCs/>
              </w:rPr>
              <w:t>NO</w:t>
            </w:r>
          </w:p>
        </w:tc>
      </w:tr>
      <w:tr w:rsidR="00F53C6A" w:rsidRPr="004C3A0B" w14:paraId="4F715088" w14:textId="77777777" w:rsidTr="00037DFF">
        <w:trPr>
          <w:trHeight w:val="403"/>
        </w:trPr>
        <w:tc>
          <w:tcPr>
            <w:tcW w:w="7763" w:type="dxa"/>
            <w:shd w:val="clear" w:color="auto" w:fill="F2F2F2" w:themeFill="background1" w:themeFillShade="F2"/>
            <w:vAlign w:val="center"/>
          </w:tcPr>
          <w:p w14:paraId="771E4F19"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tc>
        <w:tc>
          <w:tcPr>
            <w:tcW w:w="992" w:type="dxa"/>
            <w:shd w:val="clear" w:color="auto" w:fill="BFBFBF" w:themeFill="background1" w:themeFillShade="BF"/>
            <w:vAlign w:val="center"/>
          </w:tcPr>
          <w:sdt>
            <w:sdtPr>
              <w:rPr>
                <w:rFonts w:ascii="Arial" w:hAnsi="Arial" w:cs="Arial"/>
                <w:b/>
                <w:bCs/>
              </w:rPr>
              <w:id w:val="-1901507547"/>
              <w14:checkbox>
                <w14:checked w14:val="1"/>
                <w14:checkedState w14:val="2612" w14:font="MS Gothic"/>
                <w14:uncheckedState w14:val="2610" w14:font="MS Gothic"/>
              </w14:checkbox>
            </w:sdtPr>
            <w:sdtContent>
              <w:p w14:paraId="60CD7821"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0"/>
                <w14:checkedState w14:val="2612" w14:font="MS Gothic"/>
                <w14:uncheckedState w14:val="2610" w14:font="MS Gothic"/>
              </w14:checkbox>
            </w:sdtPr>
            <w:sdtContent>
              <w:p w14:paraId="4586622E"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1EF7EA48" w14:textId="77777777" w:rsidTr="00037DFF">
        <w:trPr>
          <w:trHeight w:val="403"/>
        </w:trPr>
        <w:tc>
          <w:tcPr>
            <w:tcW w:w="9889" w:type="dxa"/>
            <w:gridSpan w:val="3"/>
            <w:shd w:val="clear" w:color="auto" w:fill="F2F2F2" w:themeFill="background1" w:themeFillShade="F2"/>
            <w:vAlign w:val="center"/>
          </w:tcPr>
          <w:p w14:paraId="492B58BB"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F53C6A" w:rsidRPr="004C3A0B" w14:paraId="716BED7C" w14:textId="77777777" w:rsidTr="00037DFF">
        <w:trPr>
          <w:trHeight w:val="403"/>
        </w:trPr>
        <w:tc>
          <w:tcPr>
            <w:tcW w:w="9889" w:type="dxa"/>
            <w:gridSpan w:val="3"/>
            <w:vAlign w:val="center"/>
          </w:tcPr>
          <w:p w14:paraId="27E398A9" w14:textId="77777777" w:rsidR="00F53C6A" w:rsidRPr="004C3A0B" w:rsidRDefault="00F53C6A" w:rsidP="00037DFF">
            <w:pPr>
              <w:autoSpaceDE w:val="0"/>
              <w:autoSpaceDN w:val="0"/>
              <w:adjustRightInd w:val="0"/>
              <w:rPr>
                <w:rFonts w:ascii="Arial" w:hAnsi="Arial" w:cs="Arial"/>
              </w:rPr>
            </w:pPr>
            <w:r>
              <w:rPr>
                <w:rFonts w:ascii="Arial" w:hAnsi="Arial" w:cs="Arial"/>
              </w:rPr>
              <w:t>Data on participant age and gender will be collected as this forms a standard reporting measure in psychology laboratory reports participant subsections. According to the UWTSD Research Data Management Policy (2016) Table 1 this constitutes personal data; however, these data will be not be attached to any further identifying data about the participant. In addition, these data are collected only for the purpose of providing descriptive data and upon completion of data collection a mean age score will be calculated and the individual data will be stored as an encrypted file by the supervisor (module lead) on a secure laboratory computer; any hard copies of these data will be destroyed at this point as this is a module experiment.</w:t>
            </w:r>
          </w:p>
          <w:p w14:paraId="61645054" w14:textId="77777777" w:rsidR="00F53C6A" w:rsidRDefault="00F53C6A" w:rsidP="00037DFF">
            <w:pPr>
              <w:autoSpaceDE w:val="0"/>
              <w:autoSpaceDN w:val="0"/>
              <w:adjustRightInd w:val="0"/>
              <w:rPr>
                <w:rFonts w:ascii="Arial" w:hAnsi="Arial" w:cs="Arial"/>
                <w:color w:val="808080"/>
                <w:sz w:val="18"/>
                <w:szCs w:val="18"/>
              </w:rPr>
            </w:pPr>
            <w:r w:rsidRPr="004C3A0B">
              <w:rPr>
                <w:rFonts w:ascii="Arial" w:hAnsi="Arial" w:cs="Arial"/>
                <w:color w:val="808080"/>
                <w:sz w:val="18"/>
                <w:szCs w:val="18"/>
              </w:rPr>
              <w:t>(this box should expand as you type)</w:t>
            </w:r>
          </w:p>
          <w:p w14:paraId="606A848D" w14:textId="77777777" w:rsidR="00F53C6A" w:rsidRPr="004C3A0B" w:rsidRDefault="00F53C6A" w:rsidP="00037DFF">
            <w:pPr>
              <w:autoSpaceDE w:val="0"/>
              <w:autoSpaceDN w:val="0"/>
              <w:adjustRightInd w:val="0"/>
              <w:rPr>
                <w:rFonts w:cs="Arial"/>
              </w:rPr>
            </w:pPr>
          </w:p>
        </w:tc>
      </w:tr>
      <w:tr w:rsidR="00F53C6A" w:rsidRPr="004C3A0B" w14:paraId="343B60CF" w14:textId="77777777" w:rsidTr="00037DFF">
        <w:trPr>
          <w:trHeight w:val="163"/>
        </w:trPr>
        <w:tc>
          <w:tcPr>
            <w:tcW w:w="9889" w:type="dxa"/>
            <w:gridSpan w:val="3"/>
            <w:vAlign w:val="center"/>
          </w:tcPr>
          <w:p w14:paraId="5482AD33" w14:textId="77777777" w:rsidR="00F53C6A" w:rsidRPr="004C3A0B" w:rsidRDefault="00F53C6A" w:rsidP="00037DFF">
            <w:pPr>
              <w:autoSpaceDE w:val="0"/>
              <w:autoSpaceDN w:val="0"/>
              <w:adjustRightInd w:val="0"/>
              <w:rPr>
                <w:rFonts w:ascii="Arial" w:hAnsi="Arial" w:cs="Arial"/>
                <w:sz w:val="16"/>
                <w:szCs w:val="16"/>
              </w:rPr>
            </w:pPr>
          </w:p>
        </w:tc>
      </w:tr>
      <w:tr w:rsidR="00F53C6A" w:rsidRPr="004C3A0B" w14:paraId="52D77515" w14:textId="77777777" w:rsidTr="00037DFF">
        <w:trPr>
          <w:trHeight w:val="403"/>
        </w:trPr>
        <w:tc>
          <w:tcPr>
            <w:tcW w:w="7763" w:type="dxa"/>
            <w:shd w:val="clear" w:color="auto" w:fill="F2F2F2" w:themeFill="background1" w:themeFillShade="F2"/>
            <w:vAlign w:val="center"/>
          </w:tcPr>
          <w:p w14:paraId="64FDB286"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Content>
              <w:p w14:paraId="73B6A9E6"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Content>
              <w:p w14:paraId="41A0D9FC"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393457AB" w14:textId="77777777" w:rsidTr="00037DFF">
        <w:trPr>
          <w:trHeight w:val="403"/>
        </w:trPr>
        <w:tc>
          <w:tcPr>
            <w:tcW w:w="9889" w:type="dxa"/>
            <w:gridSpan w:val="3"/>
            <w:shd w:val="clear" w:color="auto" w:fill="F2F2F2" w:themeFill="background1" w:themeFillShade="F2"/>
            <w:vAlign w:val="center"/>
          </w:tcPr>
          <w:p w14:paraId="2EB38CFB"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F53C6A" w:rsidRPr="004C3A0B" w14:paraId="7E888D68" w14:textId="77777777" w:rsidTr="00037DFF">
        <w:trPr>
          <w:trHeight w:val="403"/>
        </w:trPr>
        <w:tc>
          <w:tcPr>
            <w:tcW w:w="9889" w:type="dxa"/>
            <w:gridSpan w:val="3"/>
            <w:vAlign w:val="center"/>
          </w:tcPr>
          <w:p w14:paraId="281416D6" w14:textId="77777777" w:rsidR="00F53C6A" w:rsidRPr="004C3A0B" w:rsidRDefault="00F53C6A" w:rsidP="00037DFF">
            <w:pPr>
              <w:autoSpaceDE w:val="0"/>
              <w:autoSpaceDN w:val="0"/>
              <w:adjustRightInd w:val="0"/>
              <w:rPr>
                <w:rFonts w:ascii="Arial" w:hAnsi="Arial" w:cs="Arial"/>
              </w:rPr>
            </w:pPr>
            <w:r>
              <w:rPr>
                <w:rFonts w:ascii="Arial" w:hAnsi="Arial" w:cs="Arial"/>
              </w:rPr>
              <w:t>n/a</w:t>
            </w:r>
          </w:p>
          <w:p w14:paraId="25BCCFCF" w14:textId="77777777" w:rsidR="00F53C6A" w:rsidRPr="004C3A0B" w:rsidRDefault="00F53C6A" w:rsidP="00037DFF">
            <w:pPr>
              <w:autoSpaceDE w:val="0"/>
              <w:autoSpaceDN w:val="0"/>
              <w:adjustRightInd w:val="0"/>
              <w:rPr>
                <w:rFonts w:ascii="Arial" w:hAnsi="Arial" w:cs="Arial"/>
              </w:rPr>
            </w:pPr>
          </w:p>
          <w:p w14:paraId="577CF74A" w14:textId="77777777" w:rsidR="00F53C6A" w:rsidRPr="004C3A0B" w:rsidRDefault="00F53C6A" w:rsidP="00037DFF">
            <w:pPr>
              <w:autoSpaceDE w:val="0"/>
              <w:autoSpaceDN w:val="0"/>
              <w:adjustRightInd w:val="0"/>
              <w:rPr>
                <w:rFonts w:ascii="Arial" w:hAnsi="Arial" w:cs="Arial"/>
              </w:rPr>
            </w:pPr>
          </w:p>
          <w:p w14:paraId="7027A979" w14:textId="77777777" w:rsidR="00F53C6A" w:rsidRPr="004C3A0B" w:rsidRDefault="00F53C6A" w:rsidP="00037DFF">
            <w:pPr>
              <w:autoSpaceDE w:val="0"/>
              <w:autoSpaceDN w:val="0"/>
              <w:adjustRightInd w:val="0"/>
              <w:rPr>
                <w:rFonts w:ascii="Arial" w:hAnsi="Arial" w:cs="Arial"/>
              </w:rPr>
            </w:pPr>
          </w:p>
          <w:p w14:paraId="3C9D6DC2" w14:textId="77777777" w:rsidR="00F53C6A" w:rsidRPr="004C3A0B" w:rsidRDefault="00F53C6A" w:rsidP="00037DFF">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7A5B821" w14:textId="77777777" w:rsidR="00F53C6A" w:rsidRPr="004C3A0B" w:rsidRDefault="00F53C6A" w:rsidP="00F53C6A">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F53C6A" w:rsidRPr="004C3A0B" w14:paraId="0371B74C" w14:textId="77777777" w:rsidTr="00037DFF">
        <w:trPr>
          <w:trHeight w:val="439"/>
        </w:trPr>
        <w:tc>
          <w:tcPr>
            <w:tcW w:w="7763" w:type="dxa"/>
            <w:shd w:val="clear" w:color="auto" w:fill="F2F2F2" w:themeFill="background1" w:themeFillShade="F2"/>
            <w:vAlign w:val="center"/>
          </w:tcPr>
          <w:p w14:paraId="0B95B2D1" w14:textId="77777777" w:rsidR="00F53C6A" w:rsidRPr="004C3A0B" w:rsidRDefault="00F53C6A" w:rsidP="00037DFF">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08F9B3D3" w14:textId="77777777" w:rsidR="00F53C6A" w:rsidRPr="004C3A0B" w:rsidRDefault="00F53C6A" w:rsidP="00037DFF">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6E746C75" w14:textId="77777777" w:rsidR="00F53C6A" w:rsidRPr="004C3A0B" w:rsidRDefault="00F53C6A" w:rsidP="00037DFF">
            <w:pPr>
              <w:autoSpaceDE w:val="0"/>
              <w:autoSpaceDN w:val="0"/>
              <w:adjustRightInd w:val="0"/>
              <w:jc w:val="center"/>
              <w:rPr>
                <w:rFonts w:ascii="Arial" w:hAnsi="Arial" w:cs="Arial"/>
                <w:b/>
                <w:bCs/>
              </w:rPr>
            </w:pPr>
            <w:r w:rsidRPr="004C3A0B">
              <w:rPr>
                <w:rFonts w:ascii="Arial" w:hAnsi="Arial" w:cs="Arial"/>
                <w:b/>
                <w:bCs/>
              </w:rPr>
              <w:t>NO</w:t>
            </w:r>
          </w:p>
        </w:tc>
      </w:tr>
      <w:tr w:rsidR="00F53C6A" w:rsidRPr="004C3A0B" w14:paraId="7D04226A" w14:textId="77777777" w:rsidTr="00037DFF">
        <w:trPr>
          <w:trHeight w:val="439"/>
        </w:trPr>
        <w:tc>
          <w:tcPr>
            <w:tcW w:w="7763" w:type="dxa"/>
            <w:shd w:val="clear" w:color="auto" w:fill="F2F2F2" w:themeFill="background1" w:themeFillShade="F2"/>
            <w:vAlign w:val="center"/>
          </w:tcPr>
          <w:p w14:paraId="3C919C93"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3930958F"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17E666D8"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49CEEE56" w14:textId="77777777" w:rsidTr="00037DFF">
        <w:trPr>
          <w:trHeight w:val="403"/>
        </w:trPr>
        <w:tc>
          <w:tcPr>
            <w:tcW w:w="7763" w:type="dxa"/>
            <w:shd w:val="clear" w:color="auto" w:fill="F2F2F2" w:themeFill="background1" w:themeFillShade="F2"/>
            <w:vAlign w:val="center"/>
          </w:tcPr>
          <w:p w14:paraId="22A93452"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5048F259"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198621E4"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10C76B1B" w14:textId="77777777" w:rsidTr="00037DFF">
        <w:trPr>
          <w:trHeight w:val="439"/>
        </w:trPr>
        <w:tc>
          <w:tcPr>
            <w:tcW w:w="7763" w:type="dxa"/>
            <w:shd w:val="clear" w:color="auto" w:fill="F2F2F2" w:themeFill="background1" w:themeFillShade="F2"/>
            <w:vAlign w:val="center"/>
          </w:tcPr>
          <w:p w14:paraId="229A3029"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10366359"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118E07A1"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3E768121" w14:textId="77777777" w:rsidTr="00037DFF">
        <w:trPr>
          <w:trHeight w:val="403"/>
        </w:trPr>
        <w:tc>
          <w:tcPr>
            <w:tcW w:w="7763" w:type="dxa"/>
            <w:shd w:val="clear" w:color="auto" w:fill="F2F2F2" w:themeFill="background1" w:themeFillShade="F2"/>
            <w:vAlign w:val="center"/>
          </w:tcPr>
          <w:p w14:paraId="4D64A673"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29527A19"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5C22CF45"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0B365104" w14:textId="77777777" w:rsidTr="00037DFF">
        <w:trPr>
          <w:trHeight w:val="403"/>
        </w:trPr>
        <w:tc>
          <w:tcPr>
            <w:tcW w:w="7763" w:type="dxa"/>
            <w:shd w:val="clear" w:color="auto" w:fill="F2F2F2" w:themeFill="background1" w:themeFillShade="F2"/>
            <w:vAlign w:val="center"/>
          </w:tcPr>
          <w:p w14:paraId="63449A84"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59E89763"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4B049E36"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0BF96E7D" w14:textId="77777777" w:rsidTr="00037DFF">
        <w:trPr>
          <w:trHeight w:val="403"/>
        </w:trPr>
        <w:tc>
          <w:tcPr>
            <w:tcW w:w="7763" w:type="dxa"/>
            <w:shd w:val="clear" w:color="auto" w:fill="F2F2F2" w:themeFill="background1" w:themeFillShade="F2"/>
            <w:vAlign w:val="center"/>
          </w:tcPr>
          <w:p w14:paraId="3DCEC04C"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3FB40624"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785C6772"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3BC69A99" w14:textId="77777777" w:rsidTr="00037DFF">
        <w:trPr>
          <w:trHeight w:val="403"/>
        </w:trPr>
        <w:tc>
          <w:tcPr>
            <w:tcW w:w="7763" w:type="dxa"/>
            <w:shd w:val="clear" w:color="auto" w:fill="F2F2F2" w:themeFill="background1" w:themeFillShade="F2"/>
            <w:vAlign w:val="center"/>
          </w:tcPr>
          <w:p w14:paraId="7B105E70"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3E03F542"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38E4C782"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16A669A5" w14:textId="77777777" w:rsidTr="00037DFF">
        <w:trPr>
          <w:trHeight w:val="403"/>
        </w:trPr>
        <w:tc>
          <w:tcPr>
            <w:tcW w:w="7763" w:type="dxa"/>
            <w:shd w:val="clear" w:color="auto" w:fill="F2F2F2" w:themeFill="background1" w:themeFillShade="F2"/>
            <w:vAlign w:val="center"/>
          </w:tcPr>
          <w:p w14:paraId="4D25A74A" w14:textId="77777777" w:rsidR="00F53C6A" w:rsidRPr="004C3A0B" w:rsidRDefault="00F53C6A" w:rsidP="00037DFF">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388F9534"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775BC521"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F53C6A" w:rsidRPr="004C3A0B" w14:paraId="00366E60" w14:textId="77777777" w:rsidTr="00037DFF">
        <w:trPr>
          <w:trHeight w:val="403"/>
        </w:trPr>
        <w:tc>
          <w:tcPr>
            <w:tcW w:w="9889" w:type="dxa"/>
            <w:gridSpan w:val="3"/>
            <w:shd w:val="clear" w:color="auto" w:fill="F2F2F2" w:themeFill="background1" w:themeFillShade="F2"/>
            <w:vAlign w:val="center"/>
          </w:tcPr>
          <w:p w14:paraId="092F8CBA" w14:textId="77777777" w:rsidR="00F53C6A" w:rsidRPr="004C3A0B" w:rsidRDefault="00F53C6A" w:rsidP="00037DFF">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F53C6A" w:rsidRPr="004C3A0B" w14:paraId="57340365" w14:textId="77777777" w:rsidTr="00037DFF">
        <w:trPr>
          <w:trHeight w:val="403"/>
        </w:trPr>
        <w:tc>
          <w:tcPr>
            <w:tcW w:w="9889" w:type="dxa"/>
            <w:gridSpan w:val="3"/>
            <w:vAlign w:val="center"/>
          </w:tcPr>
          <w:p w14:paraId="43351232" w14:textId="77777777" w:rsidR="00F53C6A" w:rsidRPr="004C3A0B" w:rsidRDefault="00F53C6A" w:rsidP="00037DFF">
            <w:pPr>
              <w:autoSpaceDE w:val="0"/>
              <w:autoSpaceDN w:val="0"/>
              <w:adjustRightInd w:val="0"/>
              <w:rPr>
                <w:rFonts w:ascii="Arial" w:hAnsi="Arial" w:cs="Arial"/>
              </w:rPr>
            </w:pPr>
            <w:r>
              <w:rPr>
                <w:rFonts w:ascii="Arial" w:hAnsi="Arial" w:cs="Arial"/>
              </w:rPr>
              <w:t xml:space="preserve">Data, in its full anonymised form only, may be transferred from the laboratory laptops to other computers within the university for the purpose of transferring data into a statistical data analysis package (to do this in the laboratory would reduce experimentation time for other researchers). </w:t>
            </w:r>
            <w:r>
              <w:rPr>
                <w:rFonts w:ascii="Arial" w:hAnsi="Arial" w:cs="Arial"/>
              </w:rPr>
              <w:lastRenderedPageBreak/>
              <w:t>This data transfer will be carried out using password-encrypted USB sticks and data will be deleted from the stick as soon as it has been entered into the statistical package.</w:t>
            </w:r>
          </w:p>
          <w:p w14:paraId="6607E047" w14:textId="77777777" w:rsidR="00F53C6A" w:rsidRPr="004C3A0B" w:rsidRDefault="00F53C6A" w:rsidP="00037DFF">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1732059" w14:textId="77777777" w:rsidR="00F53C6A" w:rsidRPr="004C3A0B" w:rsidRDefault="00F53C6A" w:rsidP="00F53C6A">
      <w:pPr>
        <w:rPr>
          <w:rFonts w:ascii="Arial" w:hAnsi="Arial" w:cs="Arial"/>
          <w:sz w:val="16"/>
          <w:szCs w:val="16"/>
        </w:rPr>
      </w:pPr>
    </w:p>
    <w:p w14:paraId="38ACA3F7" w14:textId="77777777" w:rsidR="00F53C6A" w:rsidRPr="004C3A0B" w:rsidRDefault="00F53C6A" w:rsidP="00F53C6A">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F53C6A" w:rsidRPr="004C3A0B" w14:paraId="4A10E442" w14:textId="77777777" w:rsidTr="00037DFF">
        <w:trPr>
          <w:trHeight w:val="439"/>
        </w:trPr>
        <w:tc>
          <w:tcPr>
            <w:tcW w:w="7763" w:type="dxa"/>
            <w:shd w:val="clear" w:color="auto" w:fill="F2F2F2" w:themeFill="background1" w:themeFillShade="F2"/>
            <w:vAlign w:val="center"/>
          </w:tcPr>
          <w:p w14:paraId="521B05F5" w14:textId="77777777" w:rsidR="00F53C6A" w:rsidRPr="004C3A0B" w:rsidRDefault="00F53C6A" w:rsidP="00037DFF">
            <w:pPr>
              <w:autoSpaceDE w:val="0"/>
              <w:autoSpaceDN w:val="0"/>
              <w:adjustRightInd w:val="0"/>
              <w:rPr>
                <w:rFonts w:ascii="Arial" w:hAnsi="Arial" w:cs="Arial"/>
                <w:b/>
                <w:bCs/>
              </w:rPr>
            </w:pPr>
            <w:r w:rsidRPr="004C3A0B">
              <w:rPr>
                <w:rFonts w:ascii="Arial" w:hAnsi="Arial" w:cs="Arial"/>
              </w:rPr>
              <w:lastRenderedPageBreak/>
              <w:t xml:space="preserve">Will the research activity </w:t>
            </w:r>
            <w:r w:rsidRPr="004C3A0B">
              <w:rPr>
                <w:rFonts w:ascii="Arial" w:hAnsi="Arial" w:cs="Arial"/>
                <w:bCs/>
              </w:rPr>
              <w:t>involve storing personal data on one of the following:</w:t>
            </w:r>
          </w:p>
        </w:tc>
        <w:tc>
          <w:tcPr>
            <w:tcW w:w="992" w:type="dxa"/>
            <w:shd w:val="clear" w:color="auto" w:fill="F2F2F2" w:themeFill="background1" w:themeFillShade="F2"/>
            <w:vAlign w:val="center"/>
          </w:tcPr>
          <w:p w14:paraId="71C07B64" w14:textId="77777777" w:rsidR="00F53C6A" w:rsidRPr="004C3A0B" w:rsidRDefault="00F53C6A" w:rsidP="00037DFF">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004AA10B" w14:textId="77777777" w:rsidR="00F53C6A" w:rsidRPr="004C3A0B" w:rsidRDefault="00F53C6A" w:rsidP="00037DFF">
            <w:pPr>
              <w:autoSpaceDE w:val="0"/>
              <w:autoSpaceDN w:val="0"/>
              <w:adjustRightInd w:val="0"/>
              <w:jc w:val="center"/>
              <w:rPr>
                <w:rFonts w:ascii="Arial" w:hAnsi="Arial" w:cs="Arial"/>
                <w:b/>
                <w:bCs/>
              </w:rPr>
            </w:pPr>
            <w:r w:rsidRPr="004C3A0B">
              <w:rPr>
                <w:rFonts w:ascii="Arial" w:hAnsi="Arial" w:cs="Arial"/>
                <w:b/>
                <w:bCs/>
              </w:rPr>
              <w:t>NO</w:t>
            </w:r>
          </w:p>
        </w:tc>
      </w:tr>
      <w:tr w:rsidR="00F53C6A" w:rsidRPr="004C3A0B" w14:paraId="3A684D63" w14:textId="77777777" w:rsidTr="00037DFF">
        <w:trPr>
          <w:trHeight w:val="439"/>
        </w:trPr>
        <w:tc>
          <w:tcPr>
            <w:tcW w:w="7763" w:type="dxa"/>
            <w:shd w:val="clear" w:color="auto" w:fill="F2F2F2" w:themeFill="background1" w:themeFillShade="F2"/>
            <w:vAlign w:val="center"/>
          </w:tcPr>
          <w:p w14:paraId="051199D7"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vAlign w:val="center"/>
          </w:tcPr>
          <w:sdt>
            <w:sdtPr>
              <w:rPr>
                <w:rFonts w:ascii="Arial" w:hAnsi="Arial" w:cs="Arial"/>
                <w:b/>
                <w:bCs/>
              </w:rPr>
              <w:id w:val="1520894451"/>
              <w14:checkbox>
                <w14:checked w14:val="1"/>
                <w14:checkedState w14:val="2612" w14:font="MS Gothic"/>
                <w14:uncheckedState w14:val="2610" w14:font="MS Gothic"/>
              </w14:checkbox>
            </w:sdtPr>
            <w:sdtContent>
              <w:p w14:paraId="0F477126"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01083447"/>
              <w14:checkbox>
                <w14:checked w14:val="0"/>
                <w14:checkedState w14:val="2612" w14:font="MS Gothic"/>
                <w14:uncheckedState w14:val="2610" w14:font="MS Gothic"/>
              </w14:checkbox>
            </w:sdtPr>
            <w:sdtContent>
              <w:p w14:paraId="42CC8071"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40FE06FA" w14:textId="77777777" w:rsidTr="00037DFF">
        <w:trPr>
          <w:trHeight w:val="403"/>
        </w:trPr>
        <w:tc>
          <w:tcPr>
            <w:tcW w:w="7763" w:type="dxa"/>
            <w:shd w:val="clear" w:color="auto" w:fill="F2F2F2" w:themeFill="background1" w:themeFillShade="F2"/>
            <w:vAlign w:val="center"/>
          </w:tcPr>
          <w:p w14:paraId="4E6D9CBD"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vAlign w:val="center"/>
          </w:tcPr>
          <w:sdt>
            <w:sdtPr>
              <w:rPr>
                <w:rFonts w:ascii="Arial" w:hAnsi="Arial" w:cs="Arial"/>
                <w:b/>
                <w:bCs/>
              </w:rPr>
              <w:id w:val="-711423214"/>
              <w14:checkbox>
                <w14:checked w14:val="1"/>
                <w14:checkedState w14:val="2612" w14:font="MS Gothic"/>
                <w14:uncheckedState w14:val="2610" w14:font="MS Gothic"/>
              </w14:checkbox>
            </w:sdtPr>
            <w:sdtContent>
              <w:p w14:paraId="5E22ED54"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77744237"/>
              <w14:checkbox>
                <w14:checked w14:val="0"/>
                <w14:checkedState w14:val="2612" w14:font="MS Gothic"/>
                <w14:uncheckedState w14:val="2610" w14:font="MS Gothic"/>
              </w14:checkbox>
            </w:sdtPr>
            <w:sdtContent>
              <w:p w14:paraId="7CF79437"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537CE7A1" w14:textId="77777777" w:rsidTr="00037DFF">
        <w:trPr>
          <w:trHeight w:val="439"/>
        </w:trPr>
        <w:tc>
          <w:tcPr>
            <w:tcW w:w="7763" w:type="dxa"/>
            <w:shd w:val="clear" w:color="auto" w:fill="F2F2F2" w:themeFill="background1" w:themeFillShade="F2"/>
            <w:vAlign w:val="center"/>
          </w:tcPr>
          <w:p w14:paraId="6C5E8E8B"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vAlign w:val="center"/>
          </w:tcPr>
          <w:sdt>
            <w:sdtPr>
              <w:rPr>
                <w:rFonts w:ascii="Arial" w:hAnsi="Arial" w:cs="Arial"/>
                <w:b/>
                <w:bCs/>
              </w:rPr>
              <w:id w:val="2098751376"/>
              <w14:checkbox>
                <w14:checked w14:val="0"/>
                <w14:checkedState w14:val="2612" w14:font="MS Gothic"/>
                <w14:uncheckedState w14:val="2610" w14:font="MS Gothic"/>
              </w14:checkbox>
            </w:sdtPr>
            <w:sdtContent>
              <w:p w14:paraId="028F4FA7"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74385748"/>
              <w14:checkbox>
                <w14:checked w14:val="1"/>
                <w14:checkedState w14:val="2612" w14:font="MS Gothic"/>
                <w14:uncheckedState w14:val="2610" w14:font="MS Gothic"/>
              </w14:checkbox>
            </w:sdtPr>
            <w:sdtContent>
              <w:p w14:paraId="4EEF7589"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7A957FE6" w14:textId="77777777" w:rsidTr="00037DFF">
        <w:trPr>
          <w:trHeight w:val="403"/>
        </w:trPr>
        <w:tc>
          <w:tcPr>
            <w:tcW w:w="7763" w:type="dxa"/>
            <w:shd w:val="clear" w:color="auto" w:fill="F2F2F2" w:themeFill="background1" w:themeFillShade="F2"/>
            <w:vAlign w:val="center"/>
          </w:tcPr>
          <w:p w14:paraId="79CEFAAE"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vAlign w:val="center"/>
          </w:tcPr>
          <w:sdt>
            <w:sdtPr>
              <w:rPr>
                <w:rFonts w:ascii="Arial" w:hAnsi="Arial" w:cs="Arial"/>
                <w:b/>
                <w:bCs/>
              </w:rPr>
              <w:id w:val="-1306844352"/>
              <w14:checkbox>
                <w14:checked w14:val="0"/>
                <w14:checkedState w14:val="2612" w14:font="MS Gothic"/>
                <w14:uncheckedState w14:val="2610" w14:font="MS Gothic"/>
              </w14:checkbox>
            </w:sdtPr>
            <w:sdtContent>
              <w:p w14:paraId="1473D455"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34971652"/>
              <w14:checkbox>
                <w14:checked w14:val="1"/>
                <w14:checkedState w14:val="2612" w14:font="MS Gothic"/>
                <w14:uncheckedState w14:val="2610" w14:font="MS Gothic"/>
              </w14:checkbox>
            </w:sdtPr>
            <w:sdtContent>
              <w:p w14:paraId="3AA582BE"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15CE192E" w14:textId="77777777" w:rsidTr="00037DFF">
        <w:trPr>
          <w:trHeight w:val="403"/>
        </w:trPr>
        <w:tc>
          <w:tcPr>
            <w:tcW w:w="7763" w:type="dxa"/>
            <w:shd w:val="clear" w:color="auto" w:fill="F2F2F2" w:themeFill="background1" w:themeFillShade="F2"/>
            <w:vAlign w:val="center"/>
          </w:tcPr>
          <w:p w14:paraId="54588254"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vAlign w:val="center"/>
          </w:tcPr>
          <w:sdt>
            <w:sdtPr>
              <w:rPr>
                <w:rFonts w:ascii="Arial" w:hAnsi="Arial" w:cs="Arial"/>
                <w:b/>
                <w:bCs/>
              </w:rPr>
              <w:id w:val="-1411378994"/>
              <w14:checkbox>
                <w14:checked w14:val="1"/>
                <w14:checkedState w14:val="2612" w14:font="MS Gothic"/>
                <w14:uncheckedState w14:val="2610" w14:font="MS Gothic"/>
              </w14:checkbox>
            </w:sdtPr>
            <w:sdtContent>
              <w:p w14:paraId="628CC062"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30924928"/>
              <w14:checkbox>
                <w14:checked w14:val="0"/>
                <w14:checkedState w14:val="2612" w14:font="MS Gothic"/>
                <w14:uncheckedState w14:val="2610" w14:font="MS Gothic"/>
              </w14:checkbox>
            </w:sdtPr>
            <w:sdtContent>
              <w:p w14:paraId="4CBD50B5"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7515488A" w14:textId="77777777" w:rsidTr="00037DFF">
        <w:trPr>
          <w:trHeight w:val="403"/>
        </w:trPr>
        <w:tc>
          <w:tcPr>
            <w:tcW w:w="7763" w:type="dxa"/>
            <w:shd w:val="clear" w:color="auto" w:fill="F2F2F2" w:themeFill="background1" w:themeFillShade="F2"/>
            <w:vAlign w:val="center"/>
          </w:tcPr>
          <w:p w14:paraId="1EA8C2FE"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vAlign w:val="center"/>
          </w:tcPr>
          <w:sdt>
            <w:sdtPr>
              <w:rPr>
                <w:rFonts w:ascii="Arial" w:hAnsi="Arial" w:cs="Arial"/>
                <w:b/>
                <w:bCs/>
              </w:rPr>
              <w:id w:val="-1537427712"/>
              <w14:checkbox>
                <w14:checked w14:val="0"/>
                <w14:checkedState w14:val="2612" w14:font="MS Gothic"/>
                <w14:uncheckedState w14:val="2610" w14:font="MS Gothic"/>
              </w14:checkbox>
            </w:sdtPr>
            <w:sdtContent>
              <w:p w14:paraId="4B4D567A"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3690724"/>
              <w14:checkbox>
                <w14:checked w14:val="1"/>
                <w14:checkedState w14:val="2612" w14:font="MS Gothic"/>
                <w14:uncheckedState w14:val="2610" w14:font="MS Gothic"/>
              </w14:checkbox>
            </w:sdtPr>
            <w:sdtContent>
              <w:p w14:paraId="70FB55BE"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49768E5A" w14:textId="77777777" w:rsidTr="00037DFF">
        <w:trPr>
          <w:trHeight w:val="403"/>
        </w:trPr>
        <w:tc>
          <w:tcPr>
            <w:tcW w:w="7763" w:type="dxa"/>
            <w:shd w:val="clear" w:color="auto" w:fill="F2F2F2" w:themeFill="background1" w:themeFillShade="F2"/>
            <w:vAlign w:val="center"/>
          </w:tcPr>
          <w:p w14:paraId="4C8CD356" w14:textId="77777777" w:rsidR="00F53C6A" w:rsidRPr="004C3A0B" w:rsidRDefault="00F53C6A" w:rsidP="00037DFF">
            <w:pPr>
              <w:autoSpaceDE w:val="0"/>
              <w:autoSpaceDN w:val="0"/>
              <w:adjustRightInd w:val="0"/>
              <w:rPr>
                <w:rFonts w:ascii="Arial" w:hAnsi="Arial" w:cs="Arial"/>
              </w:rPr>
            </w:pPr>
            <w:r w:rsidRPr="004C3A0B">
              <w:rPr>
                <w:rFonts w:ascii="Arial" w:hAnsi="Arial" w:cs="Arial"/>
              </w:rPr>
              <w:t>Other – specify:</w:t>
            </w:r>
          </w:p>
          <w:p w14:paraId="51947829" w14:textId="77777777" w:rsidR="00F53C6A" w:rsidRPr="004C3A0B" w:rsidRDefault="00F53C6A" w:rsidP="00037DFF">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457996423"/>
              <w14:checkbox>
                <w14:checked w14:val="0"/>
                <w14:checkedState w14:val="2612" w14:font="MS Gothic"/>
                <w14:uncheckedState w14:val="2610" w14:font="MS Gothic"/>
              </w14:checkbox>
            </w:sdtPr>
            <w:sdtContent>
              <w:p w14:paraId="47D2A8A4" w14:textId="77777777" w:rsidR="00F53C6A" w:rsidRPr="004C3A0B" w:rsidRDefault="00F53C6A" w:rsidP="00037DFF">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6266971"/>
              <w14:checkbox>
                <w14:checked w14:val="1"/>
                <w14:checkedState w14:val="2612" w14:font="MS Gothic"/>
                <w14:uncheckedState w14:val="2610" w14:font="MS Gothic"/>
              </w14:checkbox>
            </w:sdtPr>
            <w:sdtContent>
              <w:p w14:paraId="779C7D0F" w14:textId="77777777" w:rsidR="00F53C6A" w:rsidRPr="004C3A0B" w:rsidRDefault="00F53C6A" w:rsidP="00037DFF">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F53C6A" w:rsidRPr="004C3A0B" w14:paraId="03901360" w14:textId="77777777" w:rsidTr="00037DFF">
        <w:trPr>
          <w:trHeight w:val="403"/>
        </w:trPr>
        <w:tc>
          <w:tcPr>
            <w:tcW w:w="9889" w:type="dxa"/>
            <w:gridSpan w:val="3"/>
            <w:shd w:val="clear" w:color="auto" w:fill="F2F2F2" w:themeFill="background1" w:themeFillShade="F2"/>
            <w:vAlign w:val="center"/>
          </w:tcPr>
          <w:p w14:paraId="643FEDBB" w14:textId="77777777" w:rsidR="00F53C6A" w:rsidRPr="004C3A0B" w:rsidRDefault="00F53C6A" w:rsidP="00037DFF">
            <w:pPr>
              <w:autoSpaceDE w:val="0"/>
              <w:autoSpaceDN w:val="0"/>
              <w:adjustRightInd w:val="0"/>
              <w:rPr>
                <w:rFonts w:ascii="Arial" w:hAnsi="Arial" w:cs="Arial"/>
              </w:rPr>
            </w:pPr>
            <w:r w:rsidRPr="004C3A0B">
              <w:rPr>
                <w:rFonts w:ascii="Arial" w:hAnsi="Arial" w:cs="Arial"/>
                <w:bCs/>
              </w:rPr>
              <w:t>For all stored data, explain the measures in place to ensure data confidentiality, including details of password protection, encryption and anonymisation</w:t>
            </w:r>
            <w:r w:rsidRPr="004C3A0B">
              <w:rPr>
                <w:rFonts w:ascii="Arial" w:hAnsi="Arial" w:cs="Arial"/>
              </w:rPr>
              <w:t>:</w:t>
            </w:r>
          </w:p>
        </w:tc>
      </w:tr>
      <w:tr w:rsidR="00F53C6A" w:rsidRPr="004C3A0B" w14:paraId="26B97419" w14:textId="77777777" w:rsidTr="00037DFF">
        <w:trPr>
          <w:trHeight w:val="403"/>
        </w:trPr>
        <w:tc>
          <w:tcPr>
            <w:tcW w:w="9889" w:type="dxa"/>
            <w:gridSpan w:val="3"/>
            <w:vAlign w:val="center"/>
          </w:tcPr>
          <w:p w14:paraId="494407B1" w14:textId="77777777" w:rsidR="00F53C6A" w:rsidRPr="00796FE6" w:rsidRDefault="00F53C6A" w:rsidP="00037DFF">
            <w:pPr>
              <w:pStyle w:val="ListParagraph"/>
              <w:numPr>
                <w:ilvl w:val="0"/>
                <w:numId w:val="25"/>
              </w:numPr>
              <w:autoSpaceDE w:val="0"/>
              <w:autoSpaceDN w:val="0"/>
              <w:adjustRightInd w:val="0"/>
              <w:rPr>
                <w:rFonts w:ascii="Arial" w:hAnsi="Arial" w:cs="Arial"/>
              </w:rPr>
            </w:pPr>
            <w:r w:rsidRPr="007C1FEA">
              <w:rPr>
                <w:rFonts w:ascii="Arial" w:hAnsi="Arial" w:cs="Arial"/>
              </w:rPr>
              <w:t xml:space="preserve">In the case of consent forms containing participant names, these will be stored in the </w:t>
            </w:r>
            <w:r w:rsidRPr="00796FE6">
              <w:rPr>
                <w:rFonts w:ascii="Arial" w:hAnsi="Arial" w:cs="Arial"/>
              </w:rPr>
              <w:t>laboratory for the duration of the data collection and handed in to the supervisor (module lead) upon completion of data collection for storage in a secure filing cabinet until the module has been reviewed by the external examiner, at which point they will be sent to confidential waste. Hard copy questionnaires to assess levels of sensation seeking will also be used and the protocol will be the same as for the consent forms for any and all manual files produced.</w:t>
            </w:r>
          </w:p>
          <w:p w14:paraId="51E7E585" w14:textId="77777777" w:rsidR="00F53C6A" w:rsidRPr="00796FE6" w:rsidRDefault="00F53C6A" w:rsidP="00037DFF">
            <w:pPr>
              <w:pStyle w:val="ListParagraph"/>
              <w:numPr>
                <w:ilvl w:val="0"/>
                <w:numId w:val="25"/>
              </w:numPr>
              <w:autoSpaceDE w:val="0"/>
              <w:autoSpaceDN w:val="0"/>
              <w:adjustRightInd w:val="0"/>
              <w:rPr>
                <w:rFonts w:ascii="Arial" w:hAnsi="Arial" w:cs="Arial"/>
              </w:rPr>
            </w:pPr>
            <w:r w:rsidRPr="00796FE6">
              <w:rPr>
                <w:rFonts w:ascii="Arial" w:hAnsi="Arial" w:cs="Arial"/>
              </w:rPr>
              <w:t>Storage of participant data will only be achieved on university computers (in the laboratory and in TK222) and personal data will not be stored in any form outside of these computers. Once data has been transferred to SPSS it is in a format that no longer contains personal data and so this is acceptable for use outside of these computers.</w:t>
            </w:r>
          </w:p>
          <w:p w14:paraId="485CFF73" w14:textId="77777777" w:rsidR="00F53C6A" w:rsidRPr="00796FE6" w:rsidRDefault="00F53C6A" w:rsidP="00037DFF">
            <w:pPr>
              <w:pStyle w:val="ListParagraph"/>
              <w:numPr>
                <w:ilvl w:val="0"/>
                <w:numId w:val="25"/>
              </w:numPr>
              <w:autoSpaceDE w:val="0"/>
              <w:autoSpaceDN w:val="0"/>
              <w:adjustRightInd w:val="0"/>
              <w:rPr>
                <w:rFonts w:ascii="Arial" w:hAnsi="Arial" w:cs="Arial"/>
              </w:rPr>
            </w:pPr>
            <w:r w:rsidRPr="00796FE6">
              <w:rPr>
                <w:rFonts w:ascii="Arial" w:hAnsi="Arial" w:cs="Arial"/>
              </w:rPr>
              <w:t xml:space="preserve">Memory sticks (USBs) will be used to transfer data between the laboratory and </w:t>
            </w:r>
            <w:r>
              <w:rPr>
                <w:rFonts w:ascii="Arial" w:hAnsi="Arial" w:cs="Arial"/>
              </w:rPr>
              <w:t xml:space="preserve"> computers </w:t>
            </w:r>
            <w:r w:rsidRPr="00796FE6">
              <w:rPr>
                <w:rFonts w:ascii="Arial" w:hAnsi="Arial" w:cs="Arial"/>
              </w:rPr>
              <w:t>(please see Section J above).</w:t>
            </w:r>
          </w:p>
          <w:p w14:paraId="32C0BA57" w14:textId="77777777" w:rsidR="00F53C6A" w:rsidRPr="004C3A0B" w:rsidRDefault="00F53C6A" w:rsidP="00037DFF">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3A7AA6A" w14:textId="77777777" w:rsidR="00F53C6A" w:rsidRPr="004C3A0B" w:rsidRDefault="00F53C6A" w:rsidP="00F53C6A">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F53C6A" w:rsidRPr="004C3A0B" w14:paraId="6525F32D" w14:textId="77777777" w:rsidTr="00037DFF">
        <w:trPr>
          <w:trHeight w:val="403"/>
        </w:trPr>
        <w:tc>
          <w:tcPr>
            <w:tcW w:w="9889" w:type="dxa"/>
            <w:shd w:val="clear" w:color="auto" w:fill="F2F2F2" w:themeFill="background1" w:themeFillShade="F2"/>
            <w:vAlign w:val="center"/>
          </w:tcPr>
          <w:p w14:paraId="42417B5A" w14:textId="77777777" w:rsidR="00F53C6A" w:rsidRPr="004C3A0B" w:rsidRDefault="00F53C6A" w:rsidP="00037DFF">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F53C6A" w:rsidRPr="004C3A0B" w14:paraId="1798B33B" w14:textId="77777777" w:rsidTr="00037DFF">
        <w:trPr>
          <w:trHeight w:val="403"/>
        </w:trPr>
        <w:tc>
          <w:tcPr>
            <w:tcW w:w="9889" w:type="dxa"/>
          </w:tcPr>
          <w:p w14:paraId="7BEEEA1F" w14:textId="77777777" w:rsidR="00F53C6A" w:rsidRPr="004C3A0B" w:rsidRDefault="00F53C6A" w:rsidP="00037DFF">
            <w:pPr>
              <w:autoSpaceDE w:val="0"/>
              <w:autoSpaceDN w:val="0"/>
              <w:adjustRightInd w:val="0"/>
              <w:rPr>
                <w:rFonts w:cs="Arial"/>
              </w:rPr>
            </w:pPr>
            <w:r w:rsidRPr="002043A8">
              <w:rPr>
                <w:rFonts w:ascii="Arial" w:hAnsi="Arial" w:cs="Arial"/>
                <w:b/>
              </w:rPr>
              <w:t>Danielle Evans</w:t>
            </w:r>
            <w:r>
              <w:rPr>
                <w:rFonts w:ascii="Arial" w:hAnsi="Arial" w:cs="Arial"/>
                <w:b/>
              </w:rPr>
              <w:t xml:space="preserve">, </w:t>
            </w:r>
            <w:r>
              <w:rPr>
                <w:rFonts w:ascii="Arial" w:hAnsi="Arial" w:cs="Arial"/>
              </w:rPr>
              <w:t>Lauren Williams, Sophie Johnson, Natasha Price, Seyona Pinto, Shanelle Amran.</w:t>
            </w:r>
          </w:p>
        </w:tc>
      </w:tr>
      <w:tr w:rsidR="00F53C6A" w:rsidRPr="004C3A0B" w14:paraId="764AD523" w14:textId="77777777" w:rsidTr="00037DFF">
        <w:trPr>
          <w:trHeight w:val="233"/>
        </w:trPr>
        <w:tc>
          <w:tcPr>
            <w:tcW w:w="9889" w:type="dxa"/>
            <w:vAlign w:val="center"/>
          </w:tcPr>
          <w:p w14:paraId="58209D99" w14:textId="77777777" w:rsidR="00F53C6A" w:rsidRPr="004C3A0B" w:rsidRDefault="00F53C6A" w:rsidP="00037DFF">
            <w:pPr>
              <w:autoSpaceDE w:val="0"/>
              <w:autoSpaceDN w:val="0"/>
              <w:adjustRightInd w:val="0"/>
              <w:rPr>
                <w:rFonts w:ascii="Arial" w:hAnsi="Arial" w:cs="Arial"/>
                <w:sz w:val="16"/>
                <w:szCs w:val="16"/>
              </w:rPr>
            </w:pPr>
          </w:p>
        </w:tc>
      </w:tr>
      <w:tr w:rsidR="00F53C6A" w:rsidRPr="004C3A0B" w14:paraId="3259FCDC" w14:textId="77777777" w:rsidTr="00037DFF">
        <w:trPr>
          <w:trHeight w:val="403"/>
        </w:trPr>
        <w:tc>
          <w:tcPr>
            <w:tcW w:w="9889" w:type="dxa"/>
            <w:shd w:val="clear" w:color="auto" w:fill="F2F2F2" w:themeFill="background1" w:themeFillShade="F2"/>
          </w:tcPr>
          <w:p w14:paraId="2FDFA8C3" w14:textId="77777777" w:rsidR="00F53C6A" w:rsidRPr="004C3A0B" w:rsidRDefault="00F53C6A" w:rsidP="00037DFF">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F53C6A" w:rsidRPr="004C3A0B" w14:paraId="67A66B53" w14:textId="77777777" w:rsidTr="00037DFF">
        <w:trPr>
          <w:trHeight w:val="403"/>
        </w:trPr>
        <w:tc>
          <w:tcPr>
            <w:tcW w:w="9889" w:type="dxa"/>
          </w:tcPr>
          <w:p w14:paraId="41464A5B" w14:textId="77777777" w:rsidR="00F53C6A" w:rsidRPr="004C3A0B" w:rsidRDefault="00F53C6A" w:rsidP="00037DFF">
            <w:pPr>
              <w:autoSpaceDE w:val="0"/>
              <w:autoSpaceDN w:val="0"/>
              <w:adjustRightInd w:val="0"/>
              <w:rPr>
                <w:rFonts w:ascii="Arial" w:hAnsi="Arial" w:cs="Arial"/>
              </w:rPr>
            </w:pPr>
          </w:p>
          <w:p w14:paraId="409F5502" w14:textId="77777777" w:rsidR="00F53C6A" w:rsidRPr="004C3A0B" w:rsidRDefault="00F53C6A" w:rsidP="00037DFF">
            <w:pPr>
              <w:autoSpaceDE w:val="0"/>
              <w:autoSpaceDN w:val="0"/>
              <w:adjustRightInd w:val="0"/>
              <w:rPr>
                <w:rFonts w:ascii="Arial" w:hAnsi="Arial" w:cs="Arial"/>
              </w:rPr>
            </w:pPr>
            <w:r>
              <w:rPr>
                <w:rFonts w:ascii="Arial" w:hAnsi="Arial" w:cs="Arial"/>
              </w:rPr>
              <w:t>Danielle Evans</w:t>
            </w:r>
          </w:p>
          <w:p w14:paraId="3B8D004C" w14:textId="77777777" w:rsidR="00F53C6A" w:rsidRPr="004C3A0B" w:rsidRDefault="00F53C6A" w:rsidP="00037DFF">
            <w:pPr>
              <w:autoSpaceDE w:val="0"/>
              <w:autoSpaceDN w:val="0"/>
              <w:adjustRightInd w:val="0"/>
              <w:rPr>
                <w:rFonts w:ascii="Arial" w:hAnsi="Arial" w:cs="Arial"/>
              </w:rPr>
            </w:pPr>
          </w:p>
          <w:p w14:paraId="2B5143E5" w14:textId="77777777" w:rsidR="00F53C6A" w:rsidRPr="004C3A0B" w:rsidRDefault="00F53C6A" w:rsidP="00037DFF">
            <w:pPr>
              <w:autoSpaceDE w:val="0"/>
              <w:autoSpaceDN w:val="0"/>
              <w:adjustRightInd w:val="0"/>
              <w:rPr>
                <w:rFonts w:cs="Arial"/>
              </w:rPr>
            </w:pPr>
            <w:r w:rsidRPr="004C3A0B">
              <w:rPr>
                <w:rFonts w:ascii="Arial" w:hAnsi="Arial" w:cs="Arial"/>
                <w:color w:val="808080"/>
                <w:sz w:val="18"/>
                <w:szCs w:val="18"/>
              </w:rPr>
              <w:t>(this box should expand as you type)</w:t>
            </w:r>
          </w:p>
        </w:tc>
      </w:tr>
      <w:tr w:rsidR="00F53C6A" w:rsidRPr="004C3A0B" w14:paraId="4C313849" w14:textId="77777777" w:rsidTr="00037DFF">
        <w:trPr>
          <w:trHeight w:val="233"/>
        </w:trPr>
        <w:tc>
          <w:tcPr>
            <w:tcW w:w="9889" w:type="dxa"/>
          </w:tcPr>
          <w:p w14:paraId="767045C3" w14:textId="77777777" w:rsidR="00F53C6A" w:rsidRPr="004C3A0B" w:rsidRDefault="00F53C6A" w:rsidP="00037DFF">
            <w:pPr>
              <w:autoSpaceDE w:val="0"/>
              <w:autoSpaceDN w:val="0"/>
              <w:adjustRightInd w:val="0"/>
              <w:rPr>
                <w:rFonts w:ascii="Arial" w:hAnsi="Arial" w:cs="Arial"/>
                <w:sz w:val="16"/>
                <w:szCs w:val="16"/>
              </w:rPr>
            </w:pPr>
          </w:p>
        </w:tc>
      </w:tr>
      <w:tr w:rsidR="00F53C6A" w:rsidRPr="004C3A0B" w14:paraId="6A3C862A" w14:textId="77777777" w:rsidTr="00037DFF">
        <w:trPr>
          <w:trHeight w:val="403"/>
        </w:trPr>
        <w:tc>
          <w:tcPr>
            <w:tcW w:w="9889" w:type="dxa"/>
            <w:shd w:val="clear" w:color="auto" w:fill="F2F2F2" w:themeFill="background1" w:themeFillShade="F2"/>
          </w:tcPr>
          <w:p w14:paraId="17491879" w14:textId="77777777" w:rsidR="00F53C6A" w:rsidRPr="004C3A0B" w:rsidRDefault="00F53C6A" w:rsidP="00037DFF">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why not.  </w:t>
            </w:r>
          </w:p>
        </w:tc>
      </w:tr>
      <w:tr w:rsidR="00F53C6A" w:rsidRPr="004C3A0B" w14:paraId="3E6D531A" w14:textId="77777777" w:rsidTr="00037DFF">
        <w:trPr>
          <w:trHeight w:val="403"/>
        </w:trPr>
        <w:tc>
          <w:tcPr>
            <w:tcW w:w="9889" w:type="dxa"/>
          </w:tcPr>
          <w:p w14:paraId="2EF3D98B" w14:textId="77777777" w:rsidR="00F53C6A" w:rsidRPr="004C3A0B" w:rsidRDefault="00F53C6A" w:rsidP="00037DFF">
            <w:pPr>
              <w:autoSpaceDE w:val="0"/>
              <w:autoSpaceDN w:val="0"/>
              <w:adjustRightInd w:val="0"/>
              <w:rPr>
                <w:rFonts w:cs="Arial"/>
              </w:rPr>
            </w:pPr>
            <w:r w:rsidRPr="003F3C4B">
              <w:rPr>
                <w:rFonts w:ascii="Arial" w:hAnsi="Arial" w:cs="Arial"/>
              </w:rPr>
              <w:t>Data storage will take place within the School of Psychology laboratory – manual paper copies will be stored in a secure filing cabinet whilst electronic data will be stored as password-protected files on a secure computer system. Because this is a module experiment that is not expected to produce research-standard data it is not intended to either archive the data for public use nor to maintain the data for a period required for data in the public domain; therefore, after review of the materials by the External Examiners regarding the research reports produced by each student and after the experiment assessment has been reviewed by the appropriate examination board, the data will be destroyed (in all but exceptional circumstances this will then mean within 10 months of data collection).</w:t>
            </w:r>
          </w:p>
          <w:p w14:paraId="5BED6CA1" w14:textId="77777777" w:rsidR="00F53C6A" w:rsidRPr="004C3A0B" w:rsidRDefault="00F53C6A" w:rsidP="00037DFF">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319D488" w14:textId="77777777" w:rsidR="00F53C6A" w:rsidRPr="004C3A0B" w:rsidRDefault="00F53C6A" w:rsidP="00F53C6A">
      <w:pPr>
        <w:rPr>
          <w:rFonts w:ascii="Arial" w:hAnsi="Arial" w:cs="Arial"/>
        </w:rPr>
      </w:pPr>
    </w:p>
    <w:p w14:paraId="10FB0ED8" w14:textId="77777777" w:rsidR="00F53C6A" w:rsidRPr="004C3A0B" w:rsidRDefault="00F53C6A" w:rsidP="00F53C6A">
      <w:pPr>
        <w:rPr>
          <w:rFonts w:ascii="Arial" w:hAnsi="Arial" w:cs="Arial"/>
          <w:b/>
          <w:bCs/>
        </w:rPr>
      </w:pPr>
      <w:r w:rsidRPr="004C3A0B">
        <w:rPr>
          <w:rFonts w:ascii="Arial" w:hAnsi="Arial" w:cs="Arial"/>
          <w:b/>
          <w:bCs/>
        </w:rPr>
        <w:br w:type="page"/>
      </w:r>
      <w:r w:rsidRPr="004C3A0B">
        <w:rPr>
          <w:rFonts w:ascii="Arial" w:hAnsi="Arial" w:cs="Arial"/>
          <w:b/>
          <w:bCs/>
        </w:rPr>
        <w:lastRenderedPageBreak/>
        <w:t>SECTION K: Declaration</w:t>
      </w:r>
    </w:p>
    <w:p w14:paraId="0A75391C" w14:textId="77777777" w:rsidR="00F53C6A" w:rsidRPr="004C3A0B" w:rsidRDefault="00F53C6A" w:rsidP="00F53C6A">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F53C6A" w:rsidRPr="004C3A0B" w14:paraId="56B11F04" w14:textId="77777777" w:rsidTr="00037DFF">
        <w:trPr>
          <w:trHeight w:val="1807"/>
        </w:trPr>
        <w:tc>
          <w:tcPr>
            <w:tcW w:w="9881" w:type="dxa"/>
            <w:gridSpan w:val="4"/>
            <w:shd w:val="clear" w:color="auto" w:fill="F2F2F2" w:themeFill="background1" w:themeFillShade="F2"/>
            <w:vAlign w:val="center"/>
          </w:tcPr>
          <w:p w14:paraId="4E1C99F9" w14:textId="77777777" w:rsidR="00F53C6A" w:rsidRPr="004C3A0B" w:rsidRDefault="00F53C6A" w:rsidP="00037DFF">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3A4BC524" w14:textId="77777777" w:rsidR="00F53C6A" w:rsidRPr="004C3A0B" w:rsidRDefault="00F53C6A" w:rsidP="00037DFF">
            <w:pPr>
              <w:jc w:val="both"/>
              <w:rPr>
                <w:rFonts w:ascii="Arial" w:hAnsi="Arial" w:cs="Arial"/>
                <w:b/>
                <w:bCs/>
                <w:color w:val="000000"/>
              </w:rPr>
            </w:pPr>
          </w:p>
          <w:p w14:paraId="07D6CE33" w14:textId="77777777" w:rsidR="00F53C6A" w:rsidRPr="004C3A0B" w:rsidRDefault="00F53C6A" w:rsidP="00037DFF">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10" w:history="1">
              <w:r w:rsidRPr="004C3A0B">
                <w:rPr>
                  <w:rStyle w:val="Hyperlink"/>
                  <w:rFonts w:ascii="Arial" w:hAnsi="Arial" w:cs="Arial"/>
                </w:rPr>
                <w:t>Research Ethics and Integrity Code of Practice</w:t>
              </w:r>
            </w:hyperlink>
          </w:p>
        </w:tc>
      </w:tr>
      <w:tr w:rsidR="00F53C6A" w:rsidRPr="004C3A0B" w14:paraId="32F602A5" w14:textId="77777777" w:rsidTr="00037DFF">
        <w:trPr>
          <w:trHeight w:val="657"/>
        </w:trPr>
        <w:tc>
          <w:tcPr>
            <w:tcW w:w="3219" w:type="dxa"/>
            <w:tcBorders>
              <w:right w:val="nil"/>
            </w:tcBorders>
            <w:vAlign w:val="center"/>
          </w:tcPr>
          <w:p w14:paraId="63FFC7E6" w14:textId="77777777" w:rsidR="00F53C6A" w:rsidRPr="004C3A0B" w:rsidRDefault="00F53C6A" w:rsidP="00037DFF">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14:paraId="66A4AE86" w14:textId="77777777" w:rsidR="00F53C6A" w:rsidRPr="004C3A0B" w:rsidRDefault="00F53C6A" w:rsidP="00037DFF">
            <w:pPr>
              <w:spacing w:before="100" w:beforeAutospacing="1" w:after="100" w:afterAutospacing="1"/>
              <w:rPr>
                <w:rFonts w:ascii="Arial" w:hAnsi="Arial" w:cs="Arial"/>
              </w:rPr>
            </w:pPr>
            <w:r>
              <w:rPr>
                <w:rFonts w:ascii="Arial" w:hAnsi="Arial" w:cs="Arial"/>
              </w:rPr>
              <w:t>D. Evans</w:t>
            </w:r>
          </w:p>
        </w:tc>
        <w:tc>
          <w:tcPr>
            <w:tcW w:w="850" w:type="dxa"/>
            <w:tcBorders>
              <w:right w:val="nil"/>
            </w:tcBorders>
            <w:vAlign w:val="center"/>
          </w:tcPr>
          <w:p w14:paraId="56C84111" w14:textId="77777777" w:rsidR="00F53C6A" w:rsidRPr="004C3A0B" w:rsidRDefault="00F53C6A" w:rsidP="00037DFF">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14:paraId="5B7502B7" w14:textId="77777777" w:rsidR="00F53C6A" w:rsidRPr="004C3A0B" w:rsidRDefault="00F53C6A" w:rsidP="00037DFF">
            <w:pPr>
              <w:spacing w:before="100" w:beforeAutospacing="1" w:after="100" w:afterAutospacing="1"/>
              <w:rPr>
                <w:rFonts w:ascii="Arial" w:hAnsi="Arial" w:cs="Arial"/>
              </w:rPr>
            </w:pPr>
            <w:r>
              <w:rPr>
                <w:rFonts w:ascii="Arial" w:hAnsi="Arial" w:cs="Arial"/>
              </w:rPr>
              <w:t>01.11.18</w:t>
            </w:r>
          </w:p>
        </w:tc>
      </w:tr>
    </w:tbl>
    <w:p w14:paraId="22D03774" w14:textId="77777777" w:rsidR="00F53C6A" w:rsidRPr="004C3A0B" w:rsidRDefault="00F53C6A" w:rsidP="00F53C6A">
      <w:pPr>
        <w:rPr>
          <w:rFonts w:ascii="Arial" w:hAnsi="Arial" w:cs="Arial"/>
        </w:rPr>
      </w:pPr>
    </w:p>
    <w:p w14:paraId="28EC29DE" w14:textId="77777777" w:rsidR="00F53C6A" w:rsidRPr="004C3A0B" w:rsidRDefault="00F53C6A" w:rsidP="00F53C6A">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53C6A" w:rsidRPr="004C3A0B" w14:paraId="01749306" w14:textId="77777777" w:rsidTr="00037DFF">
        <w:trPr>
          <w:trHeight w:val="346"/>
        </w:trPr>
        <w:tc>
          <w:tcPr>
            <w:tcW w:w="3227" w:type="dxa"/>
            <w:shd w:val="clear" w:color="auto" w:fill="F2F2F2" w:themeFill="background1" w:themeFillShade="F2"/>
            <w:vAlign w:val="center"/>
          </w:tcPr>
          <w:p w14:paraId="070F037E" w14:textId="77777777" w:rsidR="00F53C6A" w:rsidRPr="004C3A0B" w:rsidRDefault="00F53C6A" w:rsidP="00037DFF">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6605A414" w14:textId="77777777" w:rsidR="00F53C6A" w:rsidRPr="004C3A0B" w:rsidRDefault="00F53C6A" w:rsidP="00037DFF">
            <w:pPr>
              <w:pStyle w:val="ListParagraph"/>
              <w:ind w:left="0"/>
              <w:rPr>
                <w:rFonts w:ascii="Arial" w:hAnsi="Arial" w:cs="Arial"/>
              </w:rPr>
            </w:pPr>
            <w:r>
              <w:rPr>
                <w:rFonts w:ascii="Arial" w:hAnsi="Arial" w:cs="Arial"/>
              </w:rPr>
              <w:t>Stacey Coleman</w:t>
            </w:r>
          </w:p>
        </w:tc>
      </w:tr>
      <w:tr w:rsidR="00F53C6A" w:rsidRPr="004C3A0B" w14:paraId="7CCE7B67" w14:textId="77777777" w:rsidTr="00037DFF">
        <w:trPr>
          <w:trHeight w:val="347"/>
        </w:trPr>
        <w:tc>
          <w:tcPr>
            <w:tcW w:w="3227" w:type="dxa"/>
            <w:shd w:val="clear" w:color="auto" w:fill="F2F2F2" w:themeFill="background1" w:themeFillShade="F2"/>
            <w:vAlign w:val="center"/>
          </w:tcPr>
          <w:p w14:paraId="7038F50A" w14:textId="77777777" w:rsidR="00F53C6A" w:rsidRPr="004C3A0B" w:rsidRDefault="00F53C6A" w:rsidP="00037DFF">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541D72C0" w14:textId="77777777" w:rsidR="00F53C6A" w:rsidRPr="004C3A0B" w:rsidRDefault="00F53C6A" w:rsidP="00037DFF">
            <w:pPr>
              <w:pStyle w:val="ListParagraph"/>
              <w:ind w:left="0"/>
              <w:rPr>
                <w:rFonts w:ascii="Arial" w:hAnsi="Arial" w:cs="Arial"/>
              </w:rPr>
            </w:pPr>
            <w:r>
              <w:rPr>
                <w:noProof/>
                <w:lang w:eastAsia="en-GB"/>
              </w:rPr>
              <w:drawing>
                <wp:inline distT="0" distB="0" distL="0" distR="0" wp14:anchorId="232295ED" wp14:editId="00DE6757">
                  <wp:extent cx="1209675" cy="5334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grayscl/>
                            <a:extLst>
                              <a:ext uri="{28A0092B-C50C-407E-A947-70E740481C1C}">
                                <a14:useLocalDpi xmlns:a14="http://schemas.microsoft.com/office/drawing/2010/main" val="0"/>
                              </a:ext>
                            </a:extLst>
                          </a:blip>
                          <a:srcRect/>
                          <a:stretch>
                            <a:fillRect/>
                          </a:stretch>
                        </pic:blipFill>
                        <pic:spPr bwMode="auto">
                          <a:xfrm>
                            <a:off x="0" y="0"/>
                            <a:ext cx="1209675" cy="533400"/>
                          </a:xfrm>
                          <a:prstGeom prst="rect">
                            <a:avLst/>
                          </a:prstGeom>
                          <a:noFill/>
                          <a:ln>
                            <a:noFill/>
                          </a:ln>
                        </pic:spPr>
                      </pic:pic>
                    </a:graphicData>
                  </a:graphic>
                </wp:inline>
              </w:drawing>
            </w:r>
          </w:p>
          <w:p w14:paraId="08C80758" w14:textId="77777777" w:rsidR="00F53C6A" w:rsidRPr="004C3A0B" w:rsidRDefault="00F53C6A" w:rsidP="00037DFF">
            <w:pPr>
              <w:pStyle w:val="ListParagraph"/>
              <w:ind w:left="0"/>
              <w:rPr>
                <w:rFonts w:ascii="Arial" w:hAnsi="Arial" w:cs="Arial"/>
              </w:rPr>
            </w:pPr>
          </w:p>
        </w:tc>
      </w:tr>
      <w:tr w:rsidR="00F53C6A" w:rsidRPr="004C3A0B" w14:paraId="270986C7" w14:textId="77777777" w:rsidTr="00037DFF">
        <w:trPr>
          <w:trHeight w:val="347"/>
        </w:trPr>
        <w:tc>
          <w:tcPr>
            <w:tcW w:w="3227" w:type="dxa"/>
            <w:shd w:val="clear" w:color="auto" w:fill="F2F2F2" w:themeFill="background1" w:themeFillShade="F2"/>
            <w:vAlign w:val="center"/>
          </w:tcPr>
          <w:p w14:paraId="186126B7" w14:textId="77777777" w:rsidR="00F53C6A" w:rsidRPr="004C3A0B" w:rsidRDefault="00F53C6A" w:rsidP="00037DFF">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6216FD8A" w14:textId="77777777" w:rsidR="00F53C6A" w:rsidRPr="004C3A0B" w:rsidRDefault="00F53C6A" w:rsidP="00037DFF">
            <w:pPr>
              <w:pStyle w:val="ListParagraph"/>
              <w:ind w:left="0"/>
              <w:rPr>
                <w:rFonts w:ascii="Arial" w:hAnsi="Arial" w:cs="Arial"/>
              </w:rPr>
            </w:pPr>
            <w:r>
              <w:rPr>
                <w:rFonts w:ascii="Arial" w:hAnsi="Arial" w:cs="Arial"/>
              </w:rPr>
              <w:t>06.11.2018</w:t>
            </w:r>
          </w:p>
        </w:tc>
      </w:tr>
    </w:tbl>
    <w:p w14:paraId="33844C7F" w14:textId="77777777" w:rsidR="00F53C6A" w:rsidRPr="004C3A0B" w:rsidRDefault="00F53C6A" w:rsidP="00F53C6A">
      <w:pPr>
        <w:rPr>
          <w:rFonts w:ascii="Arial" w:hAnsi="Arial" w:cs="Arial"/>
        </w:rPr>
      </w:pPr>
    </w:p>
    <w:p w14:paraId="7577738F" w14:textId="77777777" w:rsidR="00F53C6A" w:rsidRPr="004C3A0B" w:rsidRDefault="00F53C6A" w:rsidP="00F53C6A">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53C6A" w:rsidRPr="004C3A0B" w14:paraId="3E8F552C" w14:textId="77777777" w:rsidTr="00037DFF">
        <w:trPr>
          <w:trHeight w:val="346"/>
        </w:trPr>
        <w:tc>
          <w:tcPr>
            <w:tcW w:w="3227" w:type="dxa"/>
            <w:shd w:val="clear" w:color="auto" w:fill="F2F2F2" w:themeFill="background1" w:themeFillShade="F2"/>
            <w:vAlign w:val="center"/>
          </w:tcPr>
          <w:p w14:paraId="02992379" w14:textId="77777777" w:rsidR="00F53C6A" w:rsidRPr="004C3A0B" w:rsidRDefault="00F53C6A" w:rsidP="00037DFF">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47F2896F" w14:textId="77777777" w:rsidR="00F53C6A" w:rsidRPr="004C3A0B" w:rsidRDefault="00F53C6A" w:rsidP="00037DFF">
            <w:pPr>
              <w:pStyle w:val="ListParagraph"/>
              <w:ind w:left="0"/>
              <w:rPr>
                <w:rFonts w:ascii="Arial" w:hAnsi="Arial" w:cs="Arial"/>
              </w:rPr>
            </w:pPr>
          </w:p>
        </w:tc>
      </w:tr>
      <w:tr w:rsidR="00F53C6A" w:rsidRPr="004C3A0B" w14:paraId="5F0535C2" w14:textId="77777777" w:rsidTr="00037DFF">
        <w:trPr>
          <w:trHeight w:val="347"/>
        </w:trPr>
        <w:tc>
          <w:tcPr>
            <w:tcW w:w="3227" w:type="dxa"/>
            <w:shd w:val="clear" w:color="auto" w:fill="F2F2F2" w:themeFill="background1" w:themeFillShade="F2"/>
            <w:vAlign w:val="center"/>
          </w:tcPr>
          <w:p w14:paraId="1BC34E68" w14:textId="77777777" w:rsidR="00F53C6A" w:rsidRPr="004C3A0B" w:rsidRDefault="00F53C6A" w:rsidP="00037DFF">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EA3A1F5" w14:textId="77777777" w:rsidR="00F53C6A" w:rsidRPr="004C3A0B" w:rsidRDefault="00F53C6A" w:rsidP="00037DFF">
            <w:pPr>
              <w:pStyle w:val="ListParagraph"/>
              <w:ind w:left="0"/>
              <w:rPr>
                <w:rFonts w:ascii="Arial" w:hAnsi="Arial" w:cs="Arial"/>
              </w:rPr>
            </w:pPr>
          </w:p>
          <w:p w14:paraId="5688F3FE" w14:textId="77777777" w:rsidR="00F53C6A" w:rsidRPr="004C3A0B" w:rsidRDefault="00F53C6A" w:rsidP="00037DFF">
            <w:pPr>
              <w:pStyle w:val="ListParagraph"/>
              <w:ind w:left="0"/>
              <w:rPr>
                <w:rFonts w:ascii="Arial" w:hAnsi="Arial" w:cs="Arial"/>
              </w:rPr>
            </w:pPr>
          </w:p>
        </w:tc>
      </w:tr>
      <w:tr w:rsidR="00F53C6A" w:rsidRPr="004C3A0B" w14:paraId="630845BC" w14:textId="77777777" w:rsidTr="00037DFF">
        <w:trPr>
          <w:trHeight w:val="347"/>
        </w:trPr>
        <w:tc>
          <w:tcPr>
            <w:tcW w:w="3227" w:type="dxa"/>
            <w:shd w:val="clear" w:color="auto" w:fill="F2F2F2" w:themeFill="background1" w:themeFillShade="F2"/>
            <w:vAlign w:val="center"/>
          </w:tcPr>
          <w:p w14:paraId="65EC2F30" w14:textId="77777777" w:rsidR="00F53C6A" w:rsidRPr="004C3A0B" w:rsidRDefault="00F53C6A" w:rsidP="00037DFF">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30DB2ADE" w14:textId="77777777" w:rsidR="00F53C6A" w:rsidRPr="004C3A0B" w:rsidRDefault="00F53C6A" w:rsidP="00037DFF">
            <w:pPr>
              <w:pStyle w:val="ListParagraph"/>
              <w:ind w:left="0"/>
              <w:rPr>
                <w:rFonts w:ascii="Arial" w:hAnsi="Arial" w:cs="Arial"/>
              </w:rPr>
            </w:pPr>
          </w:p>
        </w:tc>
      </w:tr>
    </w:tbl>
    <w:p w14:paraId="4F683B40" w14:textId="77777777" w:rsidR="00F53C6A" w:rsidRPr="004C3A0B" w:rsidRDefault="00F53C6A" w:rsidP="00F53C6A">
      <w:pPr>
        <w:rPr>
          <w:rFonts w:ascii="Arial" w:hAnsi="Arial" w:cs="Arial"/>
        </w:rPr>
      </w:pPr>
    </w:p>
    <w:p w14:paraId="6CB5ED0D" w14:textId="77777777" w:rsidR="00F53C6A" w:rsidRPr="004C3A0B" w:rsidRDefault="00F53C6A" w:rsidP="00F53C6A">
      <w:pPr>
        <w:rPr>
          <w:rFonts w:ascii="Arial" w:hAnsi="Arial" w:cs="Arial"/>
        </w:rPr>
      </w:pPr>
    </w:p>
    <w:p w14:paraId="1A53EDA8" w14:textId="77777777" w:rsidR="00F53C6A" w:rsidRPr="004C3A0B" w:rsidRDefault="00F53C6A" w:rsidP="00F53C6A">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F53C6A" w:rsidRPr="004C3A0B" w14:paraId="2D517734" w14:textId="77777777" w:rsidTr="00037DFF">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0D10918" w14:textId="77777777" w:rsidR="00F53C6A" w:rsidRPr="004C3A0B" w:rsidRDefault="00F53C6A" w:rsidP="00037DFF">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0E56A701" w14:textId="77777777" w:rsidR="00F53C6A" w:rsidRPr="004C3A0B" w:rsidRDefault="00F53C6A" w:rsidP="00037DFF">
            <w:pPr>
              <w:rPr>
                <w:rFonts w:ascii="Arial" w:eastAsia="MS Gothic" w:hAnsi="Arial" w:cs="Arial"/>
                <w:bCs/>
              </w:rPr>
            </w:pPr>
            <w:r w:rsidRPr="004C3A0B">
              <w:rPr>
                <w:rFonts w:ascii="Arial" w:eastAsia="MS Gothic" w:hAnsi="Arial" w:cs="Arial"/>
                <w:bCs/>
              </w:rPr>
              <w:t>I have read the guidance notes supplied before completing the form.</w:t>
            </w:r>
          </w:p>
        </w:tc>
      </w:tr>
      <w:tr w:rsidR="00F53C6A" w:rsidRPr="004C3A0B" w14:paraId="2180C6E6" w14:textId="77777777" w:rsidTr="00037DFF">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956D551" w14:textId="77777777" w:rsidR="00F53C6A" w:rsidRPr="004C3A0B" w:rsidRDefault="00F53C6A" w:rsidP="00037DFF">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03424C96" w14:textId="77777777" w:rsidR="00F53C6A" w:rsidRPr="004C3A0B" w:rsidRDefault="00F53C6A" w:rsidP="00037DFF">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F53C6A" w:rsidRPr="004C3A0B" w14:paraId="2F1C8D6E" w14:textId="77777777" w:rsidTr="00037DFF">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45B2612" w14:textId="77777777" w:rsidR="00F53C6A" w:rsidRPr="004C3A0B" w:rsidRDefault="00F53C6A" w:rsidP="00037DFF">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17D05A15" w14:textId="77777777" w:rsidR="00F53C6A" w:rsidRPr="004C3A0B" w:rsidRDefault="00F53C6A" w:rsidP="00037DFF">
            <w:pPr>
              <w:rPr>
                <w:rFonts w:ascii="Arial" w:hAnsi="Arial" w:cs="Arial"/>
              </w:rPr>
            </w:pPr>
            <w:r w:rsidRPr="004C3A0B">
              <w:rPr>
                <w:rFonts w:ascii="Arial" w:hAnsi="Arial" w:cs="Arial"/>
              </w:rPr>
              <w:t>I confirm that the research activity has received approval in principle</w:t>
            </w:r>
          </w:p>
        </w:tc>
      </w:tr>
      <w:tr w:rsidR="00F53C6A" w:rsidRPr="004C3A0B" w14:paraId="5FE7C169" w14:textId="77777777" w:rsidTr="00037DFF">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756A7878" w14:textId="77777777" w:rsidR="00F53C6A" w:rsidRPr="004C3A0B" w:rsidRDefault="00F53C6A" w:rsidP="00037DFF">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109C86B0" w14:textId="77777777" w:rsidR="00F53C6A" w:rsidRPr="004C3A0B" w:rsidRDefault="00F53C6A" w:rsidP="00037DFF">
            <w:pPr>
              <w:rPr>
                <w:rFonts w:ascii="Arial" w:hAnsi="Arial" w:cs="Arial"/>
              </w:rPr>
            </w:pPr>
            <w:r w:rsidRPr="004C3A0B">
              <w:rPr>
                <w:rFonts w:ascii="Arial" w:hAnsi="Arial" w:cs="Arial"/>
              </w:rPr>
              <w:t>I have attached a copy of final/interim approval from external organisation (where appropriate)</w:t>
            </w:r>
          </w:p>
        </w:tc>
      </w:tr>
      <w:tr w:rsidR="00F53C6A" w:rsidRPr="004C3A0B" w14:paraId="272CD2AC" w14:textId="77777777" w:rsidTr="00037DFF">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8F3D12E" w14:textId="77777777" w:rsidR="00F53C6A" w:rsidRPr="004C3A0B" w:rsidRDefault="00F53C6A" w:rsidP="00037DFF">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1CACAB1A" w14:textId="77777777" w:rsidR="00F53C6A" w:rsidRPr="004C3A0B" w:rsidRDefault="00F53C6A" w:rsidP="00037DFF">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F53C6A" w:rsidRPr="004C3A0B" w14:paraId="4AAD0BBF" w14:textId="77777777" w:rsidTr="00037DFF">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D9ADC3C" w14:textId="77777777" w:rsidR="00F53C6A" w:rsidRPr="004C3A0B" w:rsidRDefault="00F53C6A" w:rsidP="00037DFF">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38FFDC23" w14:textId="77777777" w:rsidR="00F53C6A" w:rsidRPr="004C3A0B" w:rsidRDefault="00F53C6A" w:rsidP="00037DFF">
            <w:pPr>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6BA880D7" w14:textId="77777777" w:rsidR="00F53C6A" w:rsidRPr="004C3A0B" w:rsidRDefault="00F53C6A" w:rsidP="00F53C6A">
      <w:pPr>
        <w:tabs>
          <w:tab w:val="left" w:pos="5103"/>
        </w:tabs>
        <w:rPr>
          <w:rFonts w:ascii="Arial" w:hAnsi="Arial" w:cs="Arial"/>
          <w:b/>
          <w:bCs/>
        </w:rPr>
      </w:pPr>
    </w:p>
    <w:p w14:paraId="3A63ABDF" w14:textId="77777777" w:rsidR="00F53C6A" w:rsidRPr="004C3A0B" w:rsidRDefault="00F53C6A" w:rsidP="00F53C6A">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F53C6A" w:rsidRPr="004C3A0B" w14:paraId="3B463925" w14:textId="77777777" w:rsidTr="00037DFF">
        <w:tc>
          <w:tcPr>
            <w:tcW w:w="10060" w:type="dxa"/>
            <w:shd w:val="clear" w:color="auto" w:fill="F2F2F2" w:themeFill="background1" w:themeFillShade="F2"/>
          </w:tcPr>
          <w:p w14:paraId="1CC555EB" w14:textId="77777777" w:rsidR="00F53C6A" w:rsidRPr="004C3A0B" w:rsidRDefault="00F53C6A" w:rsidP="00037DFF">
            <w:pPr>
              <w:rPr>
                <w:rFonts w:ascii="Arial" w:hAnsi="Arial" w:cs="Arial"/>
                <w:b/>
              </w:rPr>
            </w:pPr>
            <w:r w:rsidRPr="004C3A0B">
              <w:rPr>
                <w:rFonts w:ascii="Arial" w:hAnsi="Arial" w:cs="Arial"/>
                <w:b/>
              </w:rPr>
              <w:t>RESEARCH STUDENTS AND STAFF ONLY</w:t>
            </w:r>
          </w:p>
          <w:p w14:paraId="597DCBEC" w14:textId="77777777" w:rsidR="00F53C6A" w:rsidRPr="004C3A0B" w:rsidRDefault="00F53C6A" w:rsidP="00037DFF">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2"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4A04F560" w14:textId="77777777" w:rsidR="00F53C6A" w:rsidRPr="004C3A0B" w:rsidRDefault="00F53C6A" w:rsidP="00037DFF">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100B0F0B" w14:textId="77777777" w:rsidR="00F53C6A" w:rsidRPr="004C3A0B" w:rsidRDefault="00F53C6A" w:rsidP="00F53C6A">
      <w:pPr>
        <w:tabs>
          <w:tab w:val="left" w:pos="5103"/>
        </w:tabs>
        <w:rPr>
          <w:rFonts w:ascii="Arial" w:hAnsi="Arial" w:cs="Arial"/>
          <w:b/>
          <w:bCs/>
        </w:rPr>
      </w:pPr>
    </w:p>
    <w:p w14:paraId="134CE13B" w14:textId="77777777" w:rsidR="00F53C6A" w:rsidRPr="004C3A0B" w:rsidRDefault="00F53C6A" w:rsidP="00F53C6A">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14:paraId="07694BCF" w14:textId="77777777" w:rsidR="00F53C6A" w:rsidRPr="004C3A0B" w:rsidRDefault="00F53C6A" w:rsidP="00F53C6A">
      <w:pPr>
        <w:tabs>
          <w:tab w:val="left" w:pos="5103"/>
        </w:tabs>
        <w:rPr>
          <w:rFonts w:ascii="Arial" w:hAnsi="Arial" w:cs="Arial"/>
          <w:bCs/>
        </w:rPr>
      </w:pPr>
    </w:p>
    <w:p w14:paraId="6D8E0097" w14:textId="77777777" w:rsidR="00F53C6A" w:rsidRDefault="00F53C6A" w:rsidP="00F53C6A">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13" w:history="1">
        <w:r w:rsidRPr="004C3A0B">
          <w:rPr>
            <w:rStyle w:val="Hyperlink"/>
            <w:rFonts w:ascii="Arial" w:hAnsi="Arial" w:cs="Arial"/>
          </w:rPr>
          <w:t>http://www.uwtsd.ac.uk/academic-office/</w:t>
        </w:r>
      </w:hyperlink>
    </w:p>
    <w:p w14:paraId="7BB98A20" w14:textId="77777777" w:rsidR="00F53C6A" w:rsidRPr="004C3A0B" w:rsidRDefault="00F53C6A" w:rsidP="00F53C6A">
      <w:pPr>
        <w:tabs>
          <w:tab w:val="left" w:pos="5103"/>
        </w:tabs>
        <w:rPr>
          <w:rFonts w:ascii="Arial" w:hAnsi="Arial" w:cs="Arial"/>
          <w:bCs/>
        </w:rPr>
      </w:pPr>
    </w:p>
    <w:p w14:paraId="17F4F5C6" w14:textId="77777777" w:rsidR="00F53C6A" w:rsidRPr="004C3A0B" w:rsidRDefault="00F53C6A" w:rsidP="00F53C6A">
      <w:pPr>
        <w:jc w:val="center"/>
        <w:rPr>
          <w:rFonts w:ascii="Arial" w:hAnsi="Arial" w:cs="Arial"/>
          <w:b/>
        </w:rPr>
      </w:pPr>
      <w:r w:rsidRPr="004C3A0B">
        <w:rPr>
          <w:rFonts w:ascii="Arial" w:hAnsi="Arial" w:cs="Arial"/>
          <w:b/>
        </w:rPr>
        <w:t>Application Process</w:t>
      </w:r>
    </w:p>
    <w:p w14:paraId="2B85620E" w14:textId="77777777" w:rsidR="00F53C6A" w:rsidRPr="004C3A0B" w:rsidRDefault="00F53C6A" w:rsidP="00F53C6A">
      <w:pPr>
        <w:jc w:val="both"/>
        <w:rPr>
          <w:rFonts w:ascii="Arial" w:hAnsi="Arial" w:cs="Arial"/>
        </w:rPr>
      </w:pPr>
    </w:p>
    <w:p w14:paraId="370F849C" w14:textId="77777777" w:rsidR="00F53C6A" w:rsidRPr="004C3A0B" w:rsidRDefault="00F53C6A" w:rsidP="00F53C6A">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 (</w:t>
      </w:r>
      <w:hyperlink r:id="rId14"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Staff research directly in relation to personal study for taught undergraduate or Masters programmes should be submitted via the Faculty procedures explained below.</w:t>
      </w:r>
    </w:p>
    <w:p w14:paraId="695F201F" w14:textId="77777777" w:rsidR="00F53C6A" w:rsidRPr="004C3A0B" w:rsidRDefault="00F53C6A" w:rsidP="00F53C6A">
      <w:pPr>
        <w:jc w:val="both"/>
        <w:rPr>
          <w:rFonts w:ascii="Arial" w:hAnsi="Arial" w:cs="Arial"/>
        </w:rPr>
      </w:pPr>
    </w:p>
    <w:p w14:paraId="01604219" w14:textId="77777777" w:rsidR="00F53C6A" w:rsidRPr="004C3A0B" w:rsidRDefault="00F53C6A" w:rsidP="00F53C6A">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64D45DB8" w14:textId="77777777" w:rsidR="00F53C6A" w:rsidRPr="004C3A0B" w:rsidRDefault="00F53C6A" w:rsidP="00F53C6A">
      <w:pPr>
        <w:jc w:val="both"/>
        <w:rPr>
          <w:rFonts w:ascii="Arial" w:hAnsi="Arial" w:cs="Arial"/>
        </w:rPr>
      </w:pPr>
    </w:p>
    <w:p w14:paraId="421C553B" w14:textId="77777777" w:rsidR="00F53C6A" w:rsidRPr="004C3A0B" w:rsidRDefault="00F53C6A" w:rsidP="00F53C6A">
      <w:pPr>
        <w:tabs>
          <w:tab w:val="left" w:pos="5103"/>
        </w:tabs>
        <w:jc w:val="both"/>
        <w:rPr>
          <w:rFonts w:ascii="Arial" w:hAnsi="Arial" w:cs="Arial"/>
          <w:b/>
          <w:bCs/>
        </w:rPr>
      </w:pPr>
      <w:r w:rsidRPr="004C3A0B">
        <w:rPr>
          <w:rFonts w:ascii="Arial" w:hAnsi="Arial" w:cs="Arial"/>
          <w:b/>
          <w:bCs/>
        </w:rPr>
        <w:t>Notes for guidance in completion of this form</w:t>
      </w:r>
    </w:p>
    <w:p w14:paraId="53FE8143" w14:textId="77777777" w:rsidR="00F53C6A" w:rsidRPr="004C3A0B" w:rsidRDefault="00F53C6A" w:rsidP="00F53C6A">
      <w:pPr>
        <w:tabs>
          <w:tab w:val="left" w:pos="5103"/>
        </w:tabs>
        <w:jc w:val="both"/>
        <w:rPr>
          <w:rFonts w:ascii="Arial" w:hAnsi="Arial" w:cs="Arial"/>
          <w:b/>
          <w:bCs/>
        </w:rPr>
      </w:pPr>
    </w:p>
    <w:p w14:paraId="65B1D675" w14:textId="77777777" w:rsidR="00F53C6A" w:rsidRPr="004C3A0B" w:rsidRDefault="00F53C6A" w:rsidP="00F53C6A">
      <w:pPr>
        <w:tabs>
          <w:tab w:val="left" w:pos="5103"/>
        </w:tabs>
        <w:jc w:val="both"/>
        <w:rPr>
          <w:rFonts w:ascii="Arial" w:hAnsi="Arial" w:cs="Arial"/>
          <w:b/>
          <w:bCs/>
        </w:rPr>
      </w:pPr>
      <w:r w:rsidRPr="004C3A0B">
        <w:rPr>
          <w:rFonts w:ascii="Arial" w:hAnsi="Arial" w:cs="Arial"/>
          <w:b/>
          <w:bCs/>
        </w:rPr>
        <w:t>Section A:  About You</w:t>
      </w:r>
    </w:p>
    <w:p w14:paraId="727D2EA7" w14:textId="77777777" w:rsidR="00F53C6A" w:rsidRPr="004C3A0B" w:rsidRDefault="00F53C6A" w:rsidP="00F53C6A">
      <w:pPr>
        <w:tabs>
          <w:tab w:val="left" w:pos="5103"/>
        </w:tabs>
        <w:jc w:val="both"/>
        <w:rPr>
          <w:rFonts w:ascii="Arial" w:hAnsi="Arial" w:cs="Arial"/>
          <w:bCs/>
        </w:rPr>
      </w:pPr>
      <w:r w:rsidRPr="004C3A0B">
        <w:rPr>
          <w:rFonts w:ascii="Arial" w:hAnsi="Arial" w:cs="Arial"/>
          <w:bCs/>
        </w:rPr>
        <w:t>Please complete all relevant sections</w:t>
      </w:r>
    </w:p>
    <w:p w14:paraId="4773A8F0" w14:textId="77777777" w:rsidR="00F53C6A" w:rsidRPr="004C3A0B" w:rsidRDefault="00F53C6A" w:rsidP="00F53C6A">
      <w:pPr>
        <w:tabs>
          <w:tab w:val="left" w:pos="5103"/>
        </w:tabs>
        <w:jc w:val="both"/>
        <w:rPr>
          <w:rFonts w:ascii="Arial" w:hAnsi="Arial" w:cs="Arial"/>
          <w:b/>
          <w:bCs/>
        </w:rPr>
      </w:pPr>
    </w:p>
    <w:p w14:paraId="3B24EB29" w14:textId="77777777" w:rsidR="00F53C6A" w:rsidRPr="004C3A0B" w:rsidRDefault="00F53C6A" w:rsidP="00F53C6A">
      <w:pPr>
        <w:tabs>
          <w:tab w:val="left" w:pos="5103"/>
        </w:tabs>
        <w:jc w:val="both"/>
        <w:rPr>
          <w:rFonts w:ascii="Arial" w:hAnsi="Arial" w:cs="Arial"/>
          <w:b/>
          <w:bCs/>
        </w:rPr>
      </w:pPr>
      <w:r w:rsidRPr="004C3A0B">
        <w:rPr>
          <w:rFonts w:ascii="Arial" w:hAnsi="Arial" w:cs="Arial"/>
          <w:b/>
          <w:bCs/>
        </w:rPr>
        <w:t>Section B:  Approval for research activity</w:t>
      </w:r>
    </w:p>
    <w:p w14:paraId="125E53EC" w14:textId="77777777" w:rsidR="00F53C6A" w:rsidRPr="004C3A0B" w:rsidRDefault="00F53C6A" w:rsidP="00F53C6A">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47C637E9" w14:textId="77777777" w:rsidR="00F53C6A" w:rsidRPr="004C3A0B" w:rsidRDefault="00F53C6A" w:rsidP="00F53C6A">
      <w:pPr>
        <w:tabs>
          <w:tab w:val="left" w:pos="5103"/>
        </w:tabs>
        <w:jc w:val="both"/>
        <w:rPr>
          <w:rFonts w:ascii="Arial" w:hAnsi="Arial" w:cs="Arial"/>
          <w:bCs/>
          <w:sz w:val="12"/>
          <w:szCs w:val="12"/>
        </w:rPr>
      </w:pPr>
    </w:p>
    <w:p w14:paraId="1A5BC1CF" w14:textId="77777777" w:rsidR="00F53C6A" w:rsidRPr="004C3A0B" w:rsidRDefault="00F53C6A" w:rsidP="00F53C6A">
      <w:pPr>
        <w:tabs>
          <w:tab w:val="left" w:pos="5103"/>
        </w:tabs>
        <w:jc w:val="both"/>
        <w:rPr>
          <w:rFonts w:ascii="Arial" w:hAnsi="Arial" w:cs="Arial"/>
          <w:bCs/>
        </w:rPr>
      </w:pPr>
      <w:r w:rsidRPr="004C3A0B">
        <w:rPr>
          <w:rFonts w:ascii="Arial" w:hAnsi="Arial" w:cs="Arial"/>
          <w:bCs/>
        </w:rPr>
        <w:lastRenderedPageBreak/>
        <w:t>The process for proposal approval varies according the individual and programme of study:</w:t>
      </w:r>
    </w:p>
    <w:p w14:paraId="4D26E5B6" w14:textId="77777777" w:rsidR="00F53C6A" w:rsidRPr="004C3A0B" w:rsidRDefault="00F53C6A" w:rsidP="00F53C6A">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684743D7" w14:textId="77777777" w:rsidR="00F53C6A" w:rsidRPr="004C3A0B" w:rsidRDefault="00F53C6A" w:rsidP="00F53C6A">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11028F50" w14:textId="77777777" w:rsidR="00F53C6A" w:rsidRPr="004C3A0B" w:rsidRDefault="00F53C6A" w:rsidP="00F53C6A">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School/Assistant Dean</w:t>
      </w:r>
    </w:p>
    <w:p w14:paraId="2A409B5F" w14:textId="77777777" w:rsidR="00F53C6A" w:rsidRPr="004C3A0B" w:rsidRDefault="00F53C6A" w:rsidP="00F53C6A">
      <w:pPr>
        <w:tabs>
          <w:tab w:val="left" w:pos="5103"/>
        </w:tabs>
        <w:jc w:val="both"/>
        <w:rPr>
          <w:rFonts w:ascii="Arial" w:hAnsi="Arial" w:cs="Arial"/>
          <w:bCs/>
        </w:rPr>
      </w:pPr>
    </w:p>
    <w:p w14:paraId="0B9564E8" w14:textId="77777777" w:rsidR="00F53C6A" w:rsidRPr="004C3A0B" w:rsidRDefault="00F53C6A" w:rsidP="00F53C6A">
      <w:pPr>
        <w:tabs>
          <w:tab w:val="left" w:pos="5103"/>
        </w:tabs>
        <w:jc w:val="both"/>
        <w:rPr>
          <w:rFonts w:ascii="Arial" w:hAnsi="Arial" w:cs="Arial"/>
          <w:b/>
          <w:bCs/>
        </w:rPr>
      </w:pPr>
      <w:r w:rsidRPr="004C3A0B">
        <w:rPr>
          <w:rFonts w:ascii="Arial" w:hAnsi="Arial" w:cs="Arial"/>
          <w:b/>
          <w:bCs/>
        </w:rPr>
        <w:t>Section C:  External Ethical Guidance materials</w:t>
      </w:r>
    </w:p>
    <w:p w14:paraId="7D4CC024" w14:textId="77777777" w:rsidR="00F53C6A" w:rsidRPr="004C3A0B" w:rsidRDefault="00F53C6A" w:rsidP="00F53C6A">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04741733" w14:textId="77777777" w:rsidR="00F53C6A" w:rsidRPr="004C3A0B" w:rsidRDefault="00F53C6A" w:rsidP="00F53C6A">
      <w:pPr>
        <w:tabs>
          <w:tab w:val="left" w:pos="5103"/>
        </w:tabs>
        <w:jc w:val="both"/>
        <w:rPr>
          <w:rFonts w:ascii="Arial" w:hAnsi="Arial" w:cs="Arial"/>
          <w:bCs/>
        </w:rPr>
      </w:pPr>
    </w:p>
    <w:p w14:paraId="74AAA537" w14:textId="77777777" w:rsidR="00F53C6A" w:rsidRPr="004C3A0B" w:rsidRDefault="00F53C6A" w:rsidP="00F53C6A">
      <w:pPr>
        <w:tabs>
          <w:tab w:val="left" w:pos="5103"/>
        </w:tabs>
        <w:jc w:val="both"/>
        <w:rPr>
          <w:rFonts w:ascii="Arial" w:hAnsi="Arial" w:cs="Arial"/>
          <w:b/>
          <w:bCs/>
        </w:rPr>
      </w:pPr>
      <w:r w:rsidRPr="004C3A0B">
        <w:rPr>
          <w:rFonts w:ascii="Arial" w:hAnsi="Arial" w:cs="Arial"/>
          <w:b/>
          <w:bCs/>
        </w:rPr>
        <w:t>Section D:  External Collaborative Research Activity</w:t>
      </w:r>
    </w:p>
    <w:p w14:paraId="519116D5" w14:textId="77777777" w:rsidR="00F53C6A" w:rsidRPr="004C3A0B" w:rsidRDefault="00F53C6A" w:rsidP="00F53C6A">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4625B9ED" w14:textId="77777777" w:rsidR="00F53C6A" w:rsidRPr="004C3A0B" w:rsidRDefault="00F53C6A" w:rsidP="00F53C6A">
      <w:pPr>
        <w:tabs>
          <w:tab w:val="left" w:pos="5103"/>
        </w:tabs>
        <w:jc w:val="both"/>
        <w:rPr>
          <w:rFonts w:ascii="Arial" w:hAnsi="Arial" w:cs="Arial"/>
          <w:bCs/>
        </w:rPr>
      </w:pPr>
    </w:p>
    <w:p w14:paraId="305A9D0E" w14:textId="77777777" w:rsidR="00F53C6A" w:rsidRPr="004C3A0B" w:rsidRDefault="00F53C6A" w:rsidP="00F53C6A">
      <w:pPr>
        <w:tabs>
          <w:tab w:val="left" w:pos="5103"/>
        </w:tabs>
        <w:jc w:val="both"/>
        <w:rPr>
          <w:rFonts w:ascii="Arial" w:hAnsi="Arial" w:cs="Arial"/>
          <w:b/>
          <w:bCs/>
        </w:rPr>
      </w:pPr>
      <w:r w:rsidRPr="004C3A0B">
        <w:rPr>
          <w:rFonts w:ascii="Arial" w:hAnsi="Arial" w:cs="Arial"/>
          <w:b/>
          <w:bCs/>
        </w:rPr>
        <w:t>Section E:  Details of Research Activity</w:t>
      </w:r>
    </w:p>
    <w:p w14:paraId="1F47E167" w14:textId="77777777" w:rsidR="00F53C6A" w:rsidRDefault="00F53C6A" w:rsidP="00F53C6A">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9EF28E" w14:textId="77777777" w:rsidR="00F53C6A" w:rsidRPr="004C3A0B" w:rsidRDefault="00F53C6A" w:rsidP="00F53C6A">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3CBE5AA" w14:textId="77777777" w:rsidR="00F53C6A" w:rsidRDefault="00F53C6A" w:rsidP="00F53C6A">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60366773" w14:textId="77777777" w:rsidR="00F53C6A" w:rsidRDefault="00F53C6A" w:rsidP="00F53C6A">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222B8590" w14:textId="77777777" w:rsidR="00F53C6A" w:rsidRDefault="00F53C6A" w:rsidP="00F53C6A">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7AAFB688" w14:textId="77777777" w:rsidR="00F53C6A" w:rsidRPr="004C3A0B" w:rsidRDefault="00F53C6A" w:rsidP="00F53C6A">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1FA7BB6" w14:textId="77777777" w:rsidR="00F53C6A" w:rsidRPr="004C3A0B" w:rsidRDefault="00F53C6A" w:rsidP="00F53C6A">
      <w:pPr>
        <w:tabs>
          <w:tab w:val="left" w:pos="5103"/>
        </w:tabs>
        <w:jc w:val="both"/>
        <w:rPr>
          <w:rFonts w:ascii="Arial" w:hAnsi="Arial" w:cs="Arial"/>
          <w:b/>
          <w:bCs/>
        </w:rPr>
      </w:pPr>
    </w:p>
    <w:p w14:paraId="4168DC25" w14:textId="77777777" w:rsidR="00F53C6A" w:rsidRPr="004C3A0B" w:rsidRDefault="00F53C6A" w:rsidP="00F53C6A">
      <w:pPr>
        <w:tabs>
          <w:tab w:val="left" w:pos="5103"/>
        </w:tabs>
        <w:jc w:val="both"/>
        <w:rPr>
          <w:rFonts w:ascii="Arial" w:hAnsi="Arial" w:cs="Arial"/>
          <w:b/>
          <w:bCs/>
        </w:rPr>
      </w:pPr>
      <w:r w:rsidRPr="004C3A0B">
        <w:rPr>
          <w:rFonts w:ascii="Arial" w:hAnsi="Arial" w:cs="Arial"/>
          <w:b/>
          <w:bCs/>
        </w:rPr>
        <w:t>Section F:  Scope of Research Activity</w:t>
      </w:r>
    </w:p>
    <w:p w14:paraId="6ED247E9" w14:textId="77777777" w:rsidR="00F53C6A" w:rsidRPr="004C3A0B" w:rsidRDefault="00F53C6A" w:rsidP="00F53C6A">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41DB8FF" w14:textId="77777777" w:rsidR="00F53C6A" w:rsidRPr="004C3A0B" w:rsidRDefault="00F53C6A" w:rsidP="00F53C6A">
      <w:pPr>
        <w:tabs>
          <w:tab w:val="left" w:pos="5103"/>
        </w:tabs>
        <w:jc w:val="both"/>
        <w:rPr>
          <w:rFonts w:ascii="Arial" w:hAnsi="Arial" w:cs="Arial"/>
          <w:bCs/>
        </w:rPr>
      </w:pPr>
      <w:r w:rsidRPr="004C3A0B">
        <w:rPr>
          <w:rFonts w:ascii="Arial" w:hAnsi="Arial" w:cs="Arial"/>
          <w:bCs/>
        </w:rPr>
        <w:lastRenderedPageBreak/>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34ED225" w14:textId="77777777" w:rsidR="00F53C6A" w:rsidRDefault="00F53C6A" w:rsidP="00F53C6A">
      <w:pPr>
        <w:tabs>
          <w:tab w:val="left" w:pos="5103"/>
        </w:tabs>
        <w:jc w:val="both"/>
        <w:rPr>
          <w:rFonts w:ascii="Arial" w:hAnsi="Arial" w:cs="Arial"/>
          <w:bCs/>
        </w:rPr>
      </w:pPr>
    </w:p>
    <w:p w14:paraId="11E0C889" w14:textId="77777777" w:rsidR="00F53C6A" w:rsidRDefault="00F53C6A" w:rsidP="00F53C6A">
      <w:pPr>
        <w:tabs>
          <w:tab w:val="left" w:pos="5103"/>
        </w:tabs>
        <w:jc w:val="both"/>
        <w:rPr>
          <w:rFonts w:ascii="Arial" w:hAnsi="Arial" w:cs="Arial"/>
          <w:bCs/>
        </w:rPr>
      </w:pPr>
    </w:p>
    <w:p w14:paraId="7779E33E" w14:textId="77777777" w:rsidR="00F53C6A" w:rsidRDefault="00F53C6A" w:rsidP="00F53C6A">
      <w:pPr>
        <w:tabs>
          <w:tab w:val="left" w:pos="5103"/>
        </w:tabs>
        <w:jc w:val="both"/>
        <w:rPr>
          <w:rFonts w:ascii="Arial" w:hAnsi="Arial" w:cs="Arial"/>
          <w:bCs/>
        </w:rPr>
      </w:pPr>
    </w:p>
    <w:p w14:paraId="1A0FB990" w14:textId="77777777" w:rsidR="00F53C6A" w:rsidRPr="004C3A0B" w:rsidRDefault="00F53C6A" w:rsidP="00F53C6A">
      <w:pPr>
        <w:tabs>
          <w:tab w:val="left" w:pos="5103"/>
        </w:tabs>
        <w:jc w:val="both"/>
        <w:rPr>
          <w:rFonts w:ascii="Arial" w:hAnsi="Arial" w:cs="Arial"/>
          <w:bCs/>
        </w:rPr>
      </w:pPr>
    </w:p>
    <w:p w14:paraId="684E7C7D" w14:textId="77777777" w:rsidR="00F53C6A" w:rsidRPr="004C3A0B" w:rsidRDefault="00F53C6A" w:rsidP="00F53C6A">
      <w:pPr>
        <w:tabs>
          <w:tab w:val="left" w:pos="5103"/>
        </w:tabs>
        <w:jc w:val="both"/>
        <w:rPr>
          <w:rFonts w:ascii="Arial" w:hAnsi="Arial" w:cs="Arial"/>
          <w:b/>
          <w:bCs/>
        </w:rPr>
      </w:pPr>
      <w:r w:rsidRPr="004C3A0B">
        <w:rPr>
          <w:rFonts w:ascii="Arial" w:hAnsi="Arial" w:cs="Arial"/>
          <w:b/>
          <w:bCs/>
        </w:rPr>
        <w:t>Section G:  Intended Participants</w:t>
      </w:r>
    </w:p>
    <w:p w14:paraId="260AA393" w14:textId="77777777" w:rsidR="00F53C6A" w:rsidRPr="004C3A0B" w:rsidRDefault="00F53C6A" w:rsidP="00F53C6A">
      <w:pPr>
        <w:tabs>
          <w:tab w:val="left" w:pos="5103"/>
        </w:tabs>
        <w:jc w:val="both"/>
        <w:rPr>
          <w:rFonts w:ascii="Arial" w:hAnsi="Arial" w:cs="Arial"/>
          <w:bCs/>
        </w:rPr>
      </w:pPr>
      <w:r w:rsidRPr="004C3A0B">
        <w:rPr>
          <w:rFonts w:ascii="Arial" w:hAnsi="Arial" w:cs="Arial"/>
          <w:bCs/>
        </w:rPr>
        <w:t>Please tick all categories that might apply.</w:t>
      </w:r>
    </w:p>
    <w:p w14:paraId="013201EB" w14:textId="77777777" w:rsidR="00F53C6A" w:rsidRPr="004C3A0B" w:rsidRDefault="00F53C6A" w:rsidP="00F53C6A">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76803ABB" w14:textId="77777777" w:rsidR="00F53C6A" w:rsidRPr="004C3A0B" w:rsidRDefault="00F53C6A" w:rsidP="00F53C6A">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305A1823" w14:textId="77777777" w:rsidR="00F53C6A" w:rsidRPr="004C3A0B" w:rsidRDefault="00F53C6A" w:rsidP="00F53C6A">
      <w:pPr>
        <w:tabs>
          <w:tab w:val="left" w:pos="5103"/>
        </w:tabs>
        <w:jc w:val="both"/>
        <w:rPr>
          <w:rFonts w:ascii="Arial" w:hAnsi="Arial" w:cs="Arial"/>
          <w:bCs/>
        </w:rPr>
      </w:pPr>
    </w:p>
    <w:p w14:paraId="0B5CD401" w14:textId="77777777" w:rsidR="00F53C6A" w:rsidRPr="004C3A0B" w:rsidRDefault="00F53C6A" w:rsidP="00F53C6A">
      <w:pPr>
        <w:tabs>
          <w:tab w:val="left" w:pos="5103"/>
        </w:tabs>
        <w:jc w:val="both"/>
        <w:rPr>
          <w:rFonts w:ascii="Arial" w:hAnsi="Arial" w:cs="Arial"/>
          <w:b/>
          <w:bCs/>
        </w:rPr>
      </w:pPr>
      <w:r w:rsidRPr="004C3A0B">
        <w:rPr>
          <w:rFonts w:ascii="Arial" w:hAnsi="Arial" w:cs="Arial"/>
          <w:b/>
          <w:bCs/>
        </w:rPr>
        <w:t>Section H:  Anticipate Risks</w:t>
      </w:r>
    </w:p>
    <w:p w14:paraId="033DE350" w14:textId="77777777" w:rsidR="00F53C6A" w:rsidRPr="004C3A0B" w:rsidRDefault="00F53C6A" w:rsidP="00F53C6A">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78462955" w14:textId="77777777" w:rsidR="00F53C6A" w:rsidRPr="004C3A0B" w:rsidRDefault="00F53C6A" w:rsidP="00F53C6A">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6ACA7B4" w14:textId="77777777" w:rsidR="00F53C6A" w:rsidRPr="004C3A0B" w:rsidRDefault="00F53C6A" w:rsidP="00F53C6A">
      <w:pPr>
        <w:jc w:val="both"/>
        <w:rPr>
          <w:rFonts w:ascii="Arial" w:hAnsi="Arial" w:cs="Arial"/>
        </w:rPr>
      </w:pPr>
      <w:r w:rsidRPr="004C3A0B">
        <w:rPr>
          <w:rFonts w:ascii="Arial" w:hAnsi="Arial" w:cs="Arial"/>
        </w:rPr>
        <w:t xml:space="preserve">If these are business owners, time with you may reduce profit.  </w:t>
      </w:r>
    </w:p>
    <w:p w14:paraId="18AA7EAF" w14:textId="77777777" w:rsidR="00F53C6A" w:rsidRPr="004C3A0B" w:rsidRDefault="00F53C6A" w:rsidP="00F53C6A">
      <w:pPr>
        <w:jc w:val="both"/>
        <w:rPr>
          <w:rFonts w:ascii="Arial" w:hAnsi="Arial" w:cs="Arial"/>
        </w:rPr>
      </w:pPr>
      <w:r w:rsidRPr="004C3A0B">
        <w:rPr>
          <w:rFonts w:ascii="Arial" w:hAnsi="Arial" w:cs="Arial"/>
        </w:rPr>
        <w:t>In some locations physical risk is very real to both participants and yourself, please consider this.</w:t>
      </w:r>
    </w:p>
    <w:p w14:paraId="5FCAAE54" w14:textId="77777777" w:rsidR="00F53C6A" w:rsidRPr="004C3A0B" w:rsidRDefault="00F53C6A" w:rsidP="00F53C6A">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7D8EB38A" w14:textId="77777777" w:rsidR="00F53C6A" w:rsidRPr="00CA0057" w:rsidRDefault="00F53C6A" w:rsidP="00F53C6A">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w:t>
      </w:r>
      <w:r w:rsidRPr="00CA0057">
        <w:rPr>
          <w:rFonts w:ascii="Arial" w:hAnsi="Arial" w:cs="Arial"/>
        </w:rPr>
        <w:lastRenderedPageBreak/>
        <w:t>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668AABF8" w14:textId="77777777" w:rsidR="00F53C6A" w:rsidRPr="00CA0057" w:rsidRDefault="00F53C6A" w:rsidP="00F53C6A">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70F4263A" w14:textId="77777777" w:rsidR="00F53C6A" w:rsidRPr="00CA0057" w:rsidRDefault="00F53C6A" w:rsidP="00F53C6A">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16B76CE" w14:textId="77777777" w:rsidR="00F53C6A" w:rsidRPr="00CA0057" w:rsidRDefault="00F53C6A" w:rsidP="00F53C6A">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72B9A0DD" w14:textId="77777777" w:rsidR="00F53C6A" w:rsidRPr="00CA0057" w:rsidRDefault="00F53C6A" w:rsidP="00F53C6A">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565D2AEE" w14:textId="77777777" w:rsidR="00F53C6A" w:rsidRPr="00CA0057" w:rsidRDefault="00F53C6A" w:rsidP="00F53C6A">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4F44D4FC" w14:textId="77777777" w:rsidR="00F53C6A" w:rsidRDefault="00F53C6A" w:rsidP="00F53C6A">
      <w:pPr>
        <w:contextualSpacing/>
        <w:jc w:val="both"/>
        <w:rPr>
          <w:rFonts w:ascii="Arial" w:hAnsi="Arial" w:cs="Arial"/>
          <w:b/>
        </w:rPr>
      </w:pPr>
    </w:p>
    <w:p w14:paraId="1EABB04D" w14:textId="77777777" w:rsidR="00F53C6A" w:rsidRPr="004C3A0B" w:rsidRDefault="00F53C6A" w:rsidP="00F53C6A">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3B972AE7" w14:textId="77777777" w:rsidR="00F53C6A" w:rsidRPr="004C3A0B" w:rsidRDefault="00F53C6A" w:rsidP="00F53C6A">
      <w:pPr>
        <w:contextualSpacing/>
        <w:jc w:val="both"/>
        <w:rPr>
          <w:rFonts w:ascii="Arial" w:hAnsi="Arial" w:cs="Arial"/>
        </w:rPr>
      </w:pPr>
    </w:p>
    <w:p w14:paraId="3155AAD9" w14:textId="77777777" w:rsidR="00F53C6A" w:rsidRPr="004C3A0B" w:rsidRDefault="00F53C6A" w:rsidP="00F53C6A">
      <w:pPr>
        <w:contextualSpacing/>
        <w:jc w:val="both"/>
        <w:rPr>
          <w:rFonts w:ascii="Arial" w:hAnsi="Arial" w:cs="Arial"/>
          <w:b/>
        </w:rPr>
      </w:pPr>
      <w:r w:rsidRPr="004C3A0B">
        <w:rPr>
          <w:rFonts w:ascii="Arial" w:hAnsi="Arial" w:cs="Arial"/>
          <w:b/>
        </w:rPr>
        <w:t>Section I:  Feedback, Consent and Confidentiality</w:t>
      </w:r>
    </w:p>
    <w:p w14:paraId="3E8812E2" w14:textId="77777777" w:rsidR="00F53C6A" w:rsidRDefault="00F53C6A" w:rsidP="00F53C6A">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494FF5" w14:textId="77777777" w:rsidR="00F53C6A" w:rsidRDefault="00F53C6A" w:rsidP="00F53C6A">
      <w:pPr>
        <w:jc w:val="both"/>
        <w:rPr>
          <w:rFonts w:ascii="Arial" w:hAnsi="Arial" w:cs="Arial"/>
        </w:rPr>
      </w:pPr>
      <w:r w:rsidRPr="004C3A0B">
        <w:rPr>
          <w:rFonts w:ascii="Arial" w:hAnsi="Arial" w:cs="Arial"/>
          <w:b/>
        </w:rPr>
        <w:t>Informed consent</w:t>
      </w:r>
      <w:r w:rsidRPr="004C3A0B">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14:paraId="688D1409" w14:textId="77777777" w:rsidR="00F53C6A" w:rsidRPr="004C3A0B" w:rsidRDefault="00F53C6A" w:rsidP="00F53C6A">
      <w:pPr>
        <w:jc w:val="both"/>
        <w:rPr>
          <w:rFonts w:ascii="Arial" w:hAnsi="Arial" w:cs="Arial"/>
        </w:rPr>
      </w:pPr>
      <w:r w:rsidRPr="004C3A0B">
        <w:rPr>
          <w:rFonts w:ascii="Arial" w:hAnsi="Arial" w:cs="Arial"/>
        </w:rPr>
        <w:t>Confidentiality/Anonymity.  Explain clearly how you will ensure confidentiality and anonymity.</w:t>
      </w:r>
    </w:p>
    <w:p w14:paraId="074699A7" w14:textId="77777777" w:rsidR="00F53C6A" w:rsidRDefault="00F53C6A" w:rsidP="00F53C6A">
      <w:pPr>
        <w:jc w:val="both"/>
        <w:rPr>
          <w:rFonts w:ascii="Arial" w:hAnsi="Arial" w:cs="Arial"/>
        </w:rPr>
      </w:pPr>
    </w:p>
    <w:p w14:paraId="3A81633A" w14:textId="77777777" w:rsidR="00F53C6A" w:rsidRPr="004C3A0B" w:rsidRDefault="00F53C6A" w:rsidP="00F53C6A">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10C86D75" w14:textId="77777777" w:rsidR="00F53C6A" w:rsidRDefault="00F53C6A" w:rsidP="00F53C6A">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741BDC9F" w14:textId="77777777" w:rsidR="00F53C6A" w:rsidRPr="004C3A0B" w:rsidRDefault="00F53C6A" w:rsidP="00F53C6A">
      <w:pPr>
        <w:jc w:val="both"/>
        <w:rPr>
          <w:rFonts w:ascii="Arial" w:hAnsi="Arial" w:cs="Arial"/>
        </w:rPr>
      </w:pPr>
    </w:p>
    <w:p w14:paraId="6BEBA5A9" w14:textId="77777777" w:rsidR="00F53C6A" w:rsidRDefault="00F53C6A" w:rsidP="00F53C6A">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A3F45CC" w14:textId="77777777" w:rsidR="00F53C6A" w:rsidRPr="004C3A0B" w:rsidRDefault="00F53C6A" w:rsidP="00F53C6A">
      <w:pPr>
        <w:jc w:val="both"/>
        <w:rPr>
          <w:rFonts w:ascii="Arial" w:hAnsi="Arial" w:cs="Arial"/>
        </w:rPr>
      </w:pPr>
      <w:r w:rsidRPr="004C3A0B">
        <w:rPr>
          <w:rFonts w:ascii="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8657142" w14:textId="77777777" w:rsidR="00F53C6A" w:rsidRPr="004C3A0B" w:rsidRDefault="00F53C6A" w:rsidP="00F53C6A">
      <w:pPr>
        <w:jc w:val="both"/>
        <w:rPr>
          <w:rFonts w:ascii="Arial" w:hAnsi="Arial" w:cs="Arial"/>
        </w:rPr>
      </w:pPr>
      <w:r w:rsidRPr="004C3A0B">
        <w:rPr>
          <w:rFonts w:ascii="Arial" w:hAnsi="Arial" w:cs="Arial"/>
        </w:rPr>
        <w:t>In terms of storage of data please ensure security, and also mitigate against loss of data.</w:t>
      </w:r>
    </w:p>
    <w:p w14:paraId="66B6DC1F" w14:textId="77777777" w:rsidR="00F53C6A" w:rsidRPr="004C3A0B" w:rsidRDefault="00F53C6A" w:rsidP="00F53C6A">
      <w:pPr>
        <w:jc w:val="both"/>
        <w:rPr>
          <w:rFonts w:ascii="Arial" w:hAnsi="Arial" w:cs="Arial"/>
        </w:rPr>
      </w:pPr>
    </w:p>
    <w:p w14:paraId="102787E0" w14:textId="77777777" w:rsidR="00F53C6A" w:rsidRPr="004C3A0B" w:rsidRDefault="00F53C6A" w:rsidP="00F53C6A">
      <w:pPr>
        <w:jc w:val="both"/>
        <w:rPr>
          <w:rFonts w:ascii="Arial" w:hAnsi="Arial" w:cs="Arial"/>
          <w:b/>
        </w:rPr>
      </w:pPr>
      <w:r w:rsidRPr="004C3A0B">
        <w:rPr>
          <w:rFonts w:ascii="Arial" w:hAnsi="Arial" w:cs="Arial"/>
          <w:b/>
        </w:rPr>
        <w:lastRenderedPageBreak/>
        <w:t>Section K:  Declaration</w:t>
      </w:r>
    </w:p>
    <w:p w14:paraId="57946474" w14:textId="77777777" w:rsidR="00F53C6A" w:rsidRPr="004C3A0B" w:rsidRDefault="00F53C6A" w:rsidP="00F53C6A">
      <w:pPr>
        <w:jc w:val="both"/>
        <w:rPr>
          <w:rFonts w:ascii="Arial" w:hAnsi="Arial" w:cs="Arial"/>
        </w:rPr>
      </w:pPr>
      <w:r w:rsidRPr="004C3A0B">
        <w:rPr>
          <w:rFonts w:ascii="Arial" w:hAnsi="Arial" w:cs="Arial"/>
        </w:rPr>
        <w:t>Ensure the appropriate countersignatures have been provided</w:t>
      </w:r>
    </w:p>
    <w:p w14:paraId="72DEAC4D" w14:textId="77777777" w:rsidR="00F53C6A" w:rsidRPr="00D77DFD" w:rsidRDefault="00F53C6A" w:rsidP="00F53C6A">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6384F0F8" w14:textId="77777777" w:rsidR="00F53C6A" w:rsidRPr="00D77DFD" w:rsidRDefault="00F53C6A" w:rsidP="00F53C6A">
      <w:pPr>
        <w:jc w:val="both"/>
        <w:rPr>
          <w:rFonts w:ascii="Arial" w:hAnsi="Arial" w:cs="Arial"/>
        </w:rPr>
      </w:pPr>
    </w:p>
    <w:p w14:paraId="7E1D429E" w14:textId="77777777" w:rsidR="00F53C6A" w:rsidRPr="00D77DFD" w:rsidRDefault="00F53C6A" w:rsidP="00F53C6A">
      <w:pPr>
        <w:jc w:val="both"/>
        <w:rPr>
          <w:rFonts w:ascii="Arial" w:hAnsi="Arial" w:cs="Arial"/>
        </w:rPr>
      </w:pPr>
    </w:p>
    <w:p w14:paraId="43919026" w14:textId="77777777" w:rsidR="00F53C6A" w:rsidRPr="00D77DFD" w:rsidRDefault="00F53C6A" w:rsidP="00F53C6A">
      <w:pPr>
        <w:jc w:val="both"/>
        <w:rPr>
          <w:rFonts w:ascii="Arial" w:hAnsi="Arial" w:cs="Arial"/>
        </w:rPr>
      </w:pPr>
    </w:p>
    <w:p w14:paraId="4253D93F" w14:textId="77777777" w:rsidR="00F53C6A" w:rsidRPr="00D77DFD" w:rsidRDefault="00F53C6A" w:rsidP="00F53C6A">
      <w:pPr>
        <w:jc w:val="both"/>
        <w:rPr>
          <w:rFonts w:ascii="Arial" w:hAnsi="Arial" w:cs="Arial"/>
        </w:rPr>
      </w:pPr>
    </w:p>
    <w:p w14:paraId="25C21EC1" w14:textId="77777777" w:rsidR="00F53C6A" w:rsidRPr="00D77DFD" w:rsidRDefault="00F53C6A" w:rsidP="00F53C6A">
      <w:pPr>
        <w:jc w:val="both"/>
        <w:rPr>
          <w:rFonts w:ascii="Arial" w:hAnsi="Arial" w:cs="Arial"/>
        </w:rPr>
      </w:pPr>
    </w:p>
    <w:p w14:paraId="5252A5B1" w14:textId="77777777" w:rsidR="00F53C6A" w:rsidRPr="00F53C6A" w:rsidRDefault="00F53C6A" w:rsidP="00673C07">
      <w:pPr>
        <w:pStyle w:val="NormalWeb"/>
        <w:rPr>
          <w:color w:val="000000"/>
          <w:u w:val="single"/>
        </w:rPr>
      </w:pPr>
    </w:p>
    <w:p w14:paraId="359E942E" w14:textId="1FA76DDF" w:rsidR="00F53C6A" w:rsidRDefault="00F53C6A" w:rsidP="00673C07">
      <w:pPr>
        <w:pStyle w:val="NormalWeb"/>
        <w:rPr>
          <w:color w:val="000000"/>
        </w:rPr>
      </w:pPr>
    </w:p>
    <w:p w14:paraId="752ED096" w14:textId="2004FCC3" w:rsidR="00F53C6A" w:rsidRDefault="00F53C6A" w:rsidP="00673C07">
      <w:pPr>
        <w:pStyle w:val="NormalWeb"/>
        <w:rPr>
          <w:color w:val="000000"/>
        </w:rPr>
      </w:pPr>
    </w:p>
    <w:p w14:paraId="7A617876" w14:textId="08574CD8" w:rsidR="00F53C6A" w:rsidRDefault="00F53C6A" w:rsidP="00673C07">
      <w:pPr>
        <w:pStyle w:val="NormalWeb"/>
        <w:rPr>
          <w:color w:val="000000"/>
        </w:rPr>
      </w:pPr>
    </w:p>
    <w:p w14:paraId="182BA541" w14:textId="5D6F7D96" w:rsidR="00F53C6A" w:rsidRDefault="00F53C6A" w:rsidP="00673C07">
      <w:pPr>
        <w:pStyle w:val="NormalWeb"/>
        <w:rPr>
          <w:color w:val="000000"/>
        </w:rPr>
      </w:pPr>
    </w:p>
    <w:p w14:paraId="1931CE91" w14:textId="26CE59CF" w:rsidR="00F53C6A" w:rsidRDefault="00F53C6A" w:rsidP="00673C07">
      <w:pPr>
        <w:pStyle w:val="NormalWeb"/>
        <w:rPr>
          <w:color w:val="000000"/>
        </w:rPr>
      </w:pPr>
    </w:p>
    <w:p w14:paraId="55581877" w14:textId="2FAF64E6" w:rsidR="00F53C6A" w:rsidRDefault="00F53C6A" w:rsidP="00673C07">
      <w:pPr>
        <w:pStyle w:val="NormalWeb"/>
        <w:rPr>
          <w:color w:val="000000"/>
        </w:rPr>
      </w:pPr>
    </w:p>
    <w:p w14:paraId="76BE92F5" w14:textId="0818C52E" w:rsidR="00F53C6A" w:rsidRDefault="00F53C6A" w:rsidP="00673C07">
      <w:pPr>
        <w:pStyle w:val="NormalWeb"/>
        <w:rPr>
          <w:color w:val="000000"/>
        </w:rPr>
      </w:pPr>
    </w:p>
    <w:p w14:paraId="39513912" w14:textId="7C074CB0" w:rsidR="00F53C6A" w:rsidRDefault="00F53C6A" w:rsidP="00673C07">
      <w:pPr>
        <w:pStyle w:val="NormalWeb"/>
        <w:rPr>
          <w:color w:val="000000"/>
        </w:rPr>
      </w:pPr>
    </w:p>
    <w:p w14:paraId="3F160462" w14:textId="4AB2F499" w:rsidR="00F53C6A" w:rsidRDefault="00F53C6A" w:rsidP="00673C07">
      <w:pPr>
        <w:pStyle w:val="NormalWeb"/>
        <w:rPr>
          <w:color w:val="000000"/>
        </w:rPr>
      </w:pPr>
    </w:p>
    <w:p w14:paraId="4E5E78FC" w14:textId="19542880" w:rsidR="00F53C6A" w:rsidRDefault="00F53C6A" w:rsidP="00673C07">
      <w:pPr>
        <w:pStyle w:val="NormalWeb"/>
        <w:rPr>
          <w:color w:val="000000"/>
        </w:rPr>
      </w:pPr>
    </w:p>
    <w:p w14:paraId="4CA27EE1" w14:textId="10EA696A" w:rsidR="00F53C6A" w:rsidRDefault="00F53C6A" w:rsidP="00673C07">
      <w:pPr>
        <w:pStyle w:val="NormalWeb"/>
        <w:rPr>
          <w:color w:val="000000"/>
        </w:rPr>
      </w:pPr>
    </w:p>
    <w:p w14:paraId="0BDABBA9" w14:textId="615E060E" w:rsidR="00F53C6A" w:rsidRDefault="00F53C6A" w:rsidP="00673C07">
      <w:pPr>
        <w:pStyle w:val="NormalWeb"/>
        <w:rPr>
          <w:color w:val="000000"/>
        </w:rPr>
      </w:pPr>
    </w:p>
    <w:p w14:paraId="6F1B21BF" w14:textId="7EEA9458" w:rsidR="00F53C6A" w:rsidRDefault="00F53C6A" w:rsidP="00673C07">
      <w:pPr>
        <w:pStyle w:val="NormalWeb"/>
        <w:rPr>
          <w:color w:val="000000"/>
        </w:rPr>
      </w:pPr>
    </w:p>
    <w:p w14:paraId="0849ECD5" w14:textId="170F5A68" w:rsidR="00F53C6A" w:rsidRDefault="00F53C6A" w:rsidP="00673C07">
      <w:pPr>
        <w:pStyle w:val="NormalWeb"/>
        <w:rPr>
          <w:color w:val="000000"/>
        </w:rPr>
      </w:pPr>
    </w:p>
    <w:p w14:paraId="430C1602" w14:textId="41B5167B" w:rsidR="00F53C6A" w:rsidRDefault="00F53C6A" w:rsidP="00673C07">
      <w:pPr>
        <w:pStyle w:val="NormalWeb"/>
        <w:rPr>
          <w:color w:val="000000"/>
        </w:rPr>
      </w:pPr>
    </w:p>
    <w:p w14:paraId="5B2C38A9" w14:textId="4A868C47" w:rsidR="00F53C6A" w:rsidRDefault="00F53C6A" w:rsidP="00673C07">
      <w:pPr>
        <w:pStyle w:val="NormalWeb"/>
        <w:rPr>
          <w:color w:val="000000"/>
        </w:rPr>
      </w:pPr>
    </w:p>
    <w:p w14:paraId="0B34AFD5" w14:textId="77777777" w:rsidR="00F53C6A" w:rsidRDefault="00F53C6A" w:rsidP="00673C07">
      <w:pPr>
        <w:pStyle w:val="NormalWeb"/>
        <w:rPr>
          <w:color w:val="000000"/>
        </w:rPr>
      </w:pPr>
    </w:p>
    <w:p w14:paraId="290F3839" w14:textId="1A729367" w:rsidR="00673C07" w:rsidRPr="00673C07" w:rsidRDefault="00673C07" w:rsidP="00673C07">
      <w:pPr>
        <w:pStyle w:val="NormalWeb"/>
        <w:rPr>
          <w:color w:val="000000"/>
          <w:u w:val="single"/>
        </w:rPr>
      </w:pPr>
      <w:r w:rsidRPr="00673C07">
        <w:rPr>
          <w:color w:val="000000"/>
          <w:u w:val="single"/>
        </w:rPr>
        <w:lastRenderedPageBreak/>
        <w:t xml:space="preserve">Appendix </w:t>
      </w:r>
      <w:r w:rsidR="00F53C6A">
        <w:rPr>
          <w:color w:val="000000"/>
          <w:u w:val="single"/>
        </w:rPr>
        <w:t>C</w:t>
      </w:r>
    </w:p>
    <w:p w14:paraId="38D9ACDC" w14:textId="77777777" w:rsidR="00653B05" w:rsidRDefault="00653B05" w:rsidP="00653B0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val="en-GB" w:eastAsia="en-GB"/>
        </w:rPr>
        <mc:AlternateContent>
          <mc:Choice Requires="wps">
            <w:drawing>
              <wp:anchor distT="0" distB="0" distL="114300" distR="114300" simplePos="0" relativeHeight="251659264" behindDoc="0" locked="0" layoutInCell="1" allowOverlap="1" wp14:anchorId="0DF723A9" wp14:editId="5D1FCE34">
                <wp:simplePos x="0" y="0"/>
                <wp:positionH relativeFrom="column">
                  <wp:posOffset>3533775</wp:posOffset>
                </wp:positionH>
                <wp:positionV relativeFrom="paragraph">
                  <wp:posOffset>0</wp:posOffset>
                </wp:positionV>
                <wp:extent cx="2447925" cy="923925"/>
                <wp:effectExtent l="12700" t="12700" r="15875" b="1587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0604494B" w14:textId="77777777" w:rsidR="00037DFF" w:rsidRPr="00D42DB8" w:rsidRDefault="00037DFF" w:rsidP="00653B05">
                            <w:pPr>
                              <w:rPr>
                                <w:rFonts w:ascii="Arial" w:hAnsi="Arial" w:cs="Arial"/>
                                <w:sz w:val="20"/>
                                <w:szCs w:val="20"/>
                              </w:rPr>
                            </w:pPr>
                            <w:r w:rsidRPr="00D42DB8">
                              <w:rPr>
                                <w:rFonts w:ascii="Arial" w:hAnsi="Arial" w:cs="Arial"/>
                                <w:sz w:val="20"/>
                                <w:szCs w:val="20"/>
                              </w:rPr>
                              <w:t xml:space="preserve">School of Psychology </w:t>
                            </w:r>
                          </w:p>
                          <w:p w14:paraId="6D7C7A71" w14:textId="77777777" w:rsidR="00037DFF" w:rsidRPr="00D42DB8" w:rsidRDefault="00037DFF" w:rsidP="00653B05">
                            <w:pPr>
                              <w:rPr>
                                <w:rFonts w:ascii="Arial" w:hAnsi="Arial" w:cs="Arial"/>
                                <w:sz w:val="20"/>
                                <w:szCs w:val="20"/>
                              </w:rPr>
                            </w:pPr>
                            <w:r>
                              <w:rPr>
                                <w:rFonts w:ascii="Arial" w:hAnsi="Arial" w:cs="Arial"/>
                                <w:sz w:val="20"/>
                                <w:szCs w:val="20"/>
                              </w:rPr>
                              <w:t>SA1</w:t>
                            </w:r>
                            <w:r w:rsidRPr="00D42DB8">
                              <w:rPr>
                                <w:rFonts w:ascii="Arial" w:hAnsi="Arial" w:cs="Arial"/>
                                <w:sz w:val="20"/>
                                <w:szCs w:val="20"/>
                              </w:rPr>
                              <w:t xml:space="preserve"> Campus</w:t>
                            </w:r>
                          </w:p>
                          <w:p w14:paraId="5B7223BB" w14:textId="77777777" w:rsidR="00037DFF" w:rsidRPr="00D42DB8" w:rsidRDefault="00037DFF" w:rsidP="00653B05">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0DF723A9"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FeQ8CwoAgAAUQQAAA4AAAAAAAAAAAAAAAAALgIAAGRycy9lMm9E&#10;b2MueG1sUEsBAi0AFAAGAAgAAAAhAFgKLmvdAAAACAEAAA8AAAAAAAAAAAAAAAAAggQAAGRycy9k&#10;b3ducmV2LnhtbFBLBQYAAAAABAAEAPMAAACMBQAAAAA=&#10;" strokeweight="2pt">
                <v:textbox>
                  <w:txbxContent>
                    <w:p w14:paraId="0604494B" w14:textId="77777777" w:rsidR="00037DFF" w:rsidRPr="00D42DB8" w:rsidRDefault="00037DFF" w:rsidP="00653B05">
                      <w:pPr>
                        <w:rPr>
                          <w:rFonts w:ascii="Arial" w:hAnsi="Arial" w:cs="Arial"/>
                          <w:sz w:val="20"/>
                          <w:szCs w:val="20"/>
                        </w:rPr>
                      </w:pPr>
                      <w:r w:rsidRPr="00D42DB8">
                        <w:rPr>
                          <w:rFonts w:ascii="Arial" w:hAnsi="Arial" w:cs="Arial"/>
                          <w:sz w:val="20"/>
                          <w:szCs w:val="20"/>
                        </w:rPr>
                        <w:t xml:space="preserve">School of Psychology </w:t>
                      </w:r>
                    </w:p>
                    <w:p w14:paraId="6D7C7A71" w14:textId="77777777" w:rsidR="00037DFF" w:rsidRPr="00D42DB8" w:rsidRDefault="00037DFF" w:rsidP="00653B05">
                      <w:pPr>
                        <w:rPr>
                          <w:rFonts w:ascii="Arial" w:hAnsi="Arial" w:cs="Arial"/>
                          <w:sz w:val="20"/>
                          <w:szCs w:val="20"/>
                        </w:rPr>
                      </w:pPr>
                      <w:r>
                        <w:rPr>
                          <w:rFonts w:ascii="Arial" w:hAnsi="Arial" w:cs="Arial"/>
                          <w:sz w:val="20"/>
                          <w:szCs w:val="20"/>
                        </w:rPr>
                        <w:t>SA1</w:t>
                      </w:r>
                      <w:r w:rsidRPr="00D42DB8">
                        <w:rPr>
                          <w:rFonts w:ascii="Arial" w:hAnsi="Arial" w:cs="Arial"/>
                          <w:sz w:val="20"/>
                          <w:szCs w:val="20"/>
                        </w:rPr>
                        <w:t xml:space="preserve"> Campus</w:t>
                      </w:r>
                    </w:p>
                    <w:p w14:paraId="5B7223BB" w14:textId="77777777" w:rsidR="00037DFF" w:rsidRPr="00D42DB8" w:rsidRDefault="00037DFF" w:rsidP="00653B05">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0A65F4">
        <w:rPr>
          <w:rFonts w:cs="Times New Roman"/>
          <w:b/>
          <w:noProof/>
          <w:u w:val="single"/>
          <w:lang w:val="en-GB" w:eastAsia="en-GB"/>
        </w:rPr>
        <w:drawing>
          <wp:inline distT="0" distB="0" distL="0" distR="0" wp14:anchorId="2836897E" wp14:editId="4F457021">
            <wp:extent cx="2133600" cy="885825"/>
            <wp:effectExtent l="19050" t="0" r="0" b="0"/>
            <wp:docPr id="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5" r:link="rId16"/>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11C943E0" w14:textId="77777777" w:rsidR="00653B05" w:rsidRDefault="00653B05" w:rsidP="00653B0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713D9494" w14:textId="77777777" w:rsidR="00653B05" w:rsidRDefault="00653B05" w:rsidP="00653B0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6279F869" w14:textId="77777777" w:rsidR="00653B05" w:rsidRPr="006D5FDE" w:rsidRDefault="00653B05" w:rsidP="00653B0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Pr>
          <w:rFonts w:ascii="Arial" w:hAnsi="Arial" w:cs="Arial"/>
          <w:b/>
          <w:u w:val="single"/>
          <w:lang w:val="en-US"/>
        </w:rPr>
        <w:t>Effects of sensation seeking and tempo of music on time perception</w:t>
      </w:r>
    </w:p>
    <w:p w14:paraId="7C3BBDB7" w14:textId="77777777" w:rsidR="00653B05" w:rsidRDefault="00653B05" w:rsidP="00653B0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1AEA1310" w14:textId="77777777" w:rsidR="00653B05" w:rsidRDefault="00653B05" w:rsidP="00653B0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2</w:t>
      </w:r>
      <w:r w:rsidRPr="00156278">
        <w:rPr>
          <w:rFonts w:ascii="Arial" w:hAnsi="Arial" w:cs="Arial"/>
          <w:vertAlign w:val="superscript"/>
          <w:lang w:val="en-US"/>
        </w:rPr>
        <w:t>nd</w:t>
      </w:r>
      <w:r>
        <w:rPr>
          <w:rFonts w:ascii="Arial" w:hAnsi="Arial" w:cs="Arial"/>
          <w:lang w:val="en-US"/>
        </w:rPr>
        <w:t xml:space="preserve"> year Psychology Student for the purpose of a module assessment,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 xml:space="preserve">this study will </w:t>
      </w:r>
      <w:r>
        <w:rPr>
          <w:rFonts w:ascii="Arial" w:hAnsi="Arial" w:cs="Arial"/>
          <w:lang w:val="en-US"/>
        </w:rPr>
        <w:t xml:space="preserve">involve filling out a questionnaire to measure levels of sensation seeking, and listening to music whilst participating in a time perception task. </w:t>
      </w:r>
    </w:p>
    <w:p w14:paraId="20EA10C6" w14:textId="77777777" w:rsidR="00653B05" w:rsidRPr="006D5FDE" w:rsidRDefault="00653B05" w:rsidP="00653B0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task will take approximately </w:t>
      </w:r>
      <w:r>
        <w:rPr>
          <w:rFonts w:ascii="Arial" w:hAnsi="Arial" w:cs="Arial"/>
          <w:lang w:val="en-US"/>
        </w:rPr>
        <w:t xml:space="preserve">15 </w:t>
      </w:r>
      <w:r w:rsidRPr="00A3617B">
        <w:rPr>
          <w:rFonts w:ascii="Arial" w:hAnsi="Arial" w:cs="Arial"/>
          <w:lang w:val="en-US"/>
        </w:rPr>
        <w:t>minutes</w:t>
      </w:r>
      <w:r w:rsidRPr="006D5FDE">
        <w:rPr>
          <w:rFonts w:ascii="Arial" w:hAnsi="Arial" w:cs="Arial"/>
          <w:lang w:val="en-US"/>
        </w:rPr>
        <w:t xml:space="preserve"> to complete. </w:t>
      </w:r>
    </w:p>
    <w:p w14:paraId="4E924C1A" w14:textId="77777777" w:rsidR="00653B05" w:rsidRPr="006D5FDE" w:rsidRDefault="00653B05" w:rsidP="00653B0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that participation in this study is entirely voluntary and I am free to withdraw participation</w:t>
      </w:r>
      <w:r>
        <w:rPr>
          <w:rFonts w:ascii="Arial" w:hAnsi="Arial" w:cs="Arial"/>
          <w:lang w:val="en-US"/>
        </w:rPr>
        <w:t xml:space="preserve"> at any time without giving a reason.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5D7E68EB" w14:textId="77777777" w:rsidR="00653B05" w:rsidRPr="006D5FDE" w:rsidRDefault="00653B05" w:rsidP="00653B0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anonymously and will only be recorded by a number</w:t>
      </w:r>
      <w:r w:rsidRPr="006D5FDE">
        <w:rPr>
          <w:rFonts w:ascii="Arial" w:hAnsi="Arial" w:cs="Arial"/>
          <w:lang w:val="en-US"/>
        </w:rPr>
        <w:t>. These data will be stored indefinitely in accordance with the Data Protection Act.</w:t>
      </w:r>
    </w:p>
    <w:p w14:paraId="558BF9A7" w14:textId="77777777" w:rsidR="00653B05" w:rsidRPr="006D5FDE" w:rsidRDefault="00653B05" w:rsidP="00653B0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75F5664A" w14:textId="77777777" w:rsidR="00653B05" w:rsidRPr="006D5FDE" w:rsidRDefault="00653B05" w:rsidP="00653B0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26210ED" w14:textId="77777777" w:rsidR="00653B05" w:rsidRPr="00DE5800" w:rsidRDefault="00653B05" w:rsidP="00653B0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 NAME) consent to partic</w:t>
      </w:r>
      <w:r>
        <w:rPr>
          <w:rFonts w:ascii="Arial" w:hAnsi="Arial" w:cs="Arial"/>
          <w:b/>
          <w:lang w:val="en-US"/>
        </w:rPr>
        <w:t xml:space="preserve">ipate in the study conducted by Danielle Evans, Natasha Price, Lauren Williams, Seyona Pinto, Sophie Johnson &amp; Shanelle Amran, </w:t>
      </w:r>
      <w:r w:rsidRPr="007738FF">
        <w:rPr>
          <w:rFonts w:ascii="Arial" w:hAnsi="Arial" w:cs="Arial"/>
          <w:b/>
          <w:lang w:val="en-US"/>
        </w:rPr>
        <w:t>School</w:t>
      </w:r>
      <w:r w:rsidRPr="00DE5800">
        <w:rPr>
          <w:rFonts w:ascii="Arial" w:hAnsi="Arial" w:cs="Arial"/>
          <w:b/>
          <w:lang w:val="en-US"/>
        </w:rPr>
        <w:t xml:space="preserve"> of Psychology, University of Wales Trinity Saint David,  Swansea </w:t>
      </w:r>
      <w:r>
        <w:rPr>
          <w:rFonts w:ascii="Arial" w:hAnsi="Arial" w:cs="Arial"/>
          <w:b/>
          <w:lang w:val="en-US"/>
        </w:rPr>
        <w:t>under the supervision of Stacey Coleman.</w:t>
      </w:r>
    </w:p>
    <w:p w14:paraId="6730519A" w14:textId="77777777" w:rsidR="00653B05" w:rsidRPr="00DE5800" w:rsidRDefault="00653B05" w:rsidP="00653B0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43B7644D" w14:textId="77777777" w:rsidR="00653B05" w:rsidRPr="00DE5800" w:rsidRDefault="00653B05" w:rsidP="00653B0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Signature:________________________________________________</w:t>
      </w:r>
    </w:p>
    <w:p w14:paraId="6D8FB244" w14:textId="77777777" w:rsidR="00653B05" w:rsidRPr="00DE5800" w:rsidRDefault="00653B05" w:rsidP="00653B0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Date:___________________</w:t>
      </w:r>
    </w:p>
    <w:p w14:paraId="3CB6C1CE" w14:textId="77777777" w:rsidR="00653B05" w:rsidRDefault="00653B05" w:rsidP="00653B0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4A35D347" w14:textId="77777777" w:rsidR="00653B05" w:rsidRPr="00A3617B" w:rsidRDefault="00653B05" w:rsidP="00653B0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3D63B6B7" w14:textId="26D049C9" w:rsidR="00673C07" w:rsidRPr="00673C07" w:rsidRDefault="00673C07" w:rsidP="00673C07">
      <w:pPr>
        <w:pStyle w:val="NormalWeb"/>
        <w:rPr>
          <w:color w:val="000000"/>
        </w:rPr>
      </w:pPr>
    </w:p>
    <w:p w14:paraId="4197676E" w14:textId="77777777" w:rsidR="001C6648" w:rsidRPr="00673C07" w:rsidRDefault="001C6648" w:rsidP="001C6648">
      <w:pPr>
        <w:rPr>
          <w:rFonts w:ascii="Times New Roman" w:hAnsi="Times New Roman" w:cs="Times New Roman"/>
          <w:sz w:val="24"/>
          <w:szCs w:val="24"/>
          <w:u w:val="single"/>
        </w:rPr>
      </w:pPr>
    </w:p>
    <w:p w14:paraId="7CA91BC0" w14:textId="77777777" w:rsidR="00F53C6A" w:rsidRDefault="00F53C6A" w:rsidP="00777451">
      <w:pPr>
        <w:rPr>
          <w:rFonts w:ascii="Times New Roman" w:hAnsi="Times New Roman" w:cs="Times New Roman"/>
          <w:sz w:val="24"/>
          <w:szCs w:val="24"/>
          <w:u w:val="single"/>
        </w:rPr>
      </w:pPr>
    </w:p>
    <w:p w14:paraId="68D6BA0F" w14:textId="6F2F1798" w:rsidR="00214D46" w:rsidRDefault="00653B05" w:rsidP="00777451">
      <w:pPr>
        <w:rPr>
          <w:rFonts w:ascii="Times New Roman" w:hAnsi="Times New Roman" w:cs="Times New Roman"/>
          <w:sz w:val="24"/>
          <w:szCs w:val="24"/>
          <w:u w:val="single"/>
        </w:rPr>
      </w:pPr>
      <w:r w:rsidRPr="00653B05">
        <w:rPr>
          <w:rFonts w:ascii="Times New Roman" w:hAnsi="Times New Roman" w:cs="Times New Roman"/>
          <w:sz w:val="24"/>
          <w:szCs w:val="24"/>
          <w:u w:val="single"/>
        </w:rPr>
        <w:lastRenderedPageBreak/>
        <w:t xml:space="preserve">Appendix </w:t>
      </w:r>
      <w:r w:rsidR="00F53C6A">
        <w:rPr>
          <w:rFonts w:ascii="Times New Roman" w:hAnsi="Times New Roman" w:cs="Times New Roman"/>
          <w:sz w:val="24"/>
          <w:szCs w:val="24"/>
          <w:u w:val="single"/>
        </w:rPr>
        <w:t>D</w:t>
      </w:r>
    </w:p>
    <w:p w14:paraId="7C454201" w14:textId="77777777" w:rsidR="00F53C6A" w:rsidRDefault="00F53C6A" w:rsidP="00F53C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val="en-GB" w:eastAsia="en-GB"/>
        </w:rPr>
        <mc:AlternateContent>
          <mc:Choice Requires="wps">
            <w:drawing>
              <wp:anchor distT="0" distB="0" distL="114300" distR="114300" simplePos="0" relativeHeight="251661312" behindDoc="0" locked="0" layoutInCell="1" allowOverlap="1" wp14:anchorId="5BE9D4B9" wp14:editId="34929327">
                <wp:simplePos x="0" y="0"/>
                <wp:positionH relativeFrom="column">
                  <wp:posOffset>3609975</wp:posOffset>
                </wp:positionH>
                <wp:positionV relativeFrom="paragraph">
                  <wp:posOffset>49530</wp:posOffset>
                </wp:positionV>
                <wp:extent cx="2447925" cy="923925"/>
                <wp:effectExtent l="12700" t="12700" r="15875" b="15875"/>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487A07F5" w14:textId="77777777" w:rsidR="00037DFF" w:rsidRPr="00D42DB8" w:rsidRDefault="00037DFF" w:rsidP="00F53C6A">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0C902BCE" w14:textId="77777777" w:rsidR="00037DFF" w:rsidRPr="00D42DB8" w:rsidRDefault="00037DFF" w:rsidP="00F53C6A">
                            <w:pPr>
                              <w:rPr>
                                <w:rFonts w:ascii="Arial" w:eastAsia="Times New Roman" w:hAnsi="Arial" w:cs="Arial"/>
                                <w:sz w:val="20"/>
                                <w:szCs w:val="20"/>
                              </w:rPr>
                            </w:pPr>
                            <w:r>
                              <w:rPr>
                                <w:rFonts w:ascii="Arial" w:eastAsia="Times New Roman" w:hAnsi="Arial" w:cs="Arial"/>
                                <w:sz w:val="20"/>
                                <w:szCs w:val="20"/>
                              </w:rPr>
                              <w:t xml:space="preserve">SA1 </w:t>
                            </w:r>
                            <w:r w:rsidRPr="00D42DB8">
                              <w:rPr>
                                <w:rFonts w:ascii="Arial" w:eastAsia="Times New Roman" w:hAnsi="Arial" w:cs="Arial"/>
                                <w:sz w:val="20"/>
                                <w:szCs w:val="20"/>
                              </w:rPr>
                              <w:t>Campus</w:t>
                            </w:r>
                          </w:p>
                          <w:p w14:paraId="11ED4399" w14:textId="77777777" w:rsidR="00037DFF" w:rsidRPr="00D42DB8" w:rsidRDefault="00037DFF" w:rsidP="00F53C6A">
                            <w:pPr>
                              <w:rPr>
                                <w:rFonts w:ascii="Arial" w:eastAsia="Times New Roman" w:hAnsi="Arial" w:cs="Arial"/>
                                <w:sz w:val="20"/>
                                <w:szCs w:val="20"/>
                              </w:rPr>
                            </w:pPr>
                            <w:r w:rsidRPr="00D42DB8">
                              <w:rPr>
                                <w:rFonts w:ascii="Arial" w:eastAsia="Times New Roman"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BE9D4B9" id="Text Box 3" o:spid="_x0000_s1027" type="#_x0000_t202" style="position:absolute;margin-left:284.25pt;margin-top:3.9pt;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" strokeweight="2pt">
                <v:textbox>
                  <w:txbxContent>
                    <w:p w14:paraId="487A07F5" w14:textId="77777777" w:rsidR="00037DFF" w:rsidRPr="00D42DB8" w:rsidRDefault="00037DFF" w:rsidP="00F53C6A">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0C902BCE" w14:textId="77777777" w:rsidR="00037DFF" w:rsidRPr="00D42DB8" w:rsidRDefault="00037DFF" w:rsidP="00F53C6A">
                      <w:pPr>
                        <w:rPr>
                          <w:rFonts w:ascii="Arial" w:eastAsia="Times New Roman" w:hAnsi="Arial" w:cs="Arial"/>
                          <w:sz w:val="20"/>
                          <w:szCs w:val="20"/>
                        </w:rPr>
                      </w:pPr>
                      <w:r>
                        <w:rPr>
                          <w:rFonts w:ascii="Arial" w:eastAsia="Times New Roman" w:hAnsi="Arial" w:cs="Arial"/>
                          <w:sz w:val="20"/>
                          <w:szCs w:val="20"/>
                        </w:rPr>
                        <w:t xml:space="preserve">SA1 </w:t>
                      </w:r>
                      <w:r w:rsidRPr="00D42DB8">
                        <w:rPr>
                          <w:rFonts w:ascii="Arial" w:eastAsia="Times New Roman" w:hAnsi="Arial" w:cs="Arial"/>
                          <w:sz w:val="20"/>
                          <w:szCs w:val="20"/>
                        </w:rPr>
                        <w:t>Campus</w:t>
                      </w:r>
                    </w:p>
                    <w:p w14:paraId="11ED4399" w14:textId="77777777" w:rsidR="00037DFF" w:rsidRPr="00D42DB8" w:rsidRDefault="00037DFF" w:rsidP="00F53C6A">
                      <w:pPr>
                        <w:rPr>
                          <w:rFonts w:ascii="Arial" w:eastAsia="Times New Roman" w:hAnsi="Arial" w:cs="Arial"/>
                          <w:sz w:val="20"/>
                          <w:szCs w:val="20"/>
                        </w:rPr>
                      </w:pPr>
                      <w:r w:rsidRPr="00D42DB8">
                        <w:rPr>
                          <w:rFonts w:ascii="Arial" w:eastAsia="Times New Roman" w:hAnsi="Arial" w:cs="Arial"/>
                          <w:sz w:val="20"/>
                          <w:szCs w:val="20"/>
                        </w:rPr>
                        <w:t>Swansea</w:t>
                      </w:r>
                    </w:p>
                  </w:txbxContent>
                </v:textbox>
              </v:shape>
            </w:pict>
          </mc:Fallback>
        </mc:AlternateContent>
      </w:r>
      <w:r w:rsidRPr="00C13320">
        <w:rPr>
          <w:noProof/>
          <w:lang w:val="en-GB" w:eastAsia="en-GB"/>
        </w:rPr>
        <w:drawing>
          <wp:inline distT="0" distB="0" distL="0" distR="0" wp14:anchorId="7623FFC1" wp14:editId="5E177EFB">
            <wp:extent cx="2133600" cy="885825"/>
            <wp:effectExtent l="19050" t="0" r="0" b="0"/>
            <wp:docPr id="4"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5" r:link="rId16"/>
                    <a:srcRect/>
                    <a:stretch>
                      <a:fillRect/>
                    </a:stretch>
                  </pic:blipFill>
                  <pic:spPr bwMode="auto">
                    <a:xfrm>
                      <a:off x="0" y="0"/>
                      <a:ext cx="2133600" cy="885825"/>
                    </a:xfrm>
                    <a:prstGeom prst="rect">
                      <a:avLst/>
                    </a:prstGeom>
                    <a:noFill/>
                    <a:ln w="9525">
                      <a:noFill/>
                      <a:miter lim="800000"/>
                      <a:headEnd/>
                      <a:tailEnd/>
                    </a:ln>
                  </pic:spPr>
                </pic:pic>
              </a:graphicData>
            </a:graphic>
          </wp:inline>
        </w:drawing>
      </w:r>
      <w:r>
        <w:t xml:space="preserve">      </w:t>
      </w:r>
    </w:p>
    <w:p w14:paraId="080223A4" w14:textId="77777777" w:rsidR="00F53C6A" w:rsidRPr="00C13320" w:rsidRDefault="00F53C6A" w:rsidP="00F53C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551E070B" w14:textId="77777777" w:rsidR="00F53C6A" w:rsidRDefault="00F53C6A" w:rsidP="00F53C6A">
      <w:pPr>
        <w:jc w:val="center"/>
        <w:rPr>
          <w:rFonts w:ascii="Times New Roman" w:hAnsi="Times New Roman" w:cs="Times New Roman"/>
          <w:b/>
          <w:sz w:val="32"/>
          <w:szCs w:val="24"/>
        </w:rPr>
      </w:pPr>
      <w:r w:rsidRPr="0046446A">
        <w:rPr>
          <w:rFonts w:ascii="Times New Roman" w:hAnsi="Times New Roman" w:cs="Times New Roman"/>
          <w:b/>
          <w:sz w:val="32"/>
          <w:szCs w:val="24"/>
        </w:rPr>
        <w:t xml:space="preserve">Study </w:t>
      </w:r>
      <w:r>
        <w:rPr>
          <w:rFonts w:ascii="Times New Roman" w:hAnsi="Times New Roman" w:cs="Times New Roman"/>
          <w:b/>
          <w:sz w:val="32"/>
          <w:szCs w:val="24"/>
        </w:rPr>
        <w:t>Debrief Sheet</w:t>
      </w:r>
      <w:r w:rsidRPr="0046446A">
        <w:rPr>
          <w:rFonts w:ascii="Times New Roman" w:hAnsi="Times New Roman" w:cs="Times New Roman"/>
          <w:b/>
          <w:sz w:val="32"/>
          <w:szCs w:val="24"/>
        </w:rPr>
        <w:t xml:space="preserve"> </w:t>
      </w:r>
    </w:p>
    <w:p w14:paraId="7C01213C" w14:textId="77777777" w:rsidR="00F53C6A" w:rsidRPr="00123035" w:rsidRDefault="00F53C6A" w:rsidP="00F53C6A">
      <w:pPr>
        <w:rPr>
          <w:rFonts w:ascii="Times New Roman" w:hAnsi="Times New Roman" w:cs="Times New Roman"/>
          <w:b/>
          <w:sz w:val="32"/>
          <w:szCs w:val="24"/>
        </w:rPr>
      </w:pPr>
    </w:p>
    <w:p w14:paraId="5264FEBF" w14:textId="77777777" w:rsidR="00F53C6A" w:rsidRPr="00123035" w:rsidRDefault="00F53C6A" w:rsidP="00F53C6A">
      <w:pPr>
        <w:pStyle w:val="Default"/>
        <w:jc w:val="center"/>
        <w:rPr>
          <w:rFonts w:ascii="Arial" w:hAnsi="Arial" w:cs="Arial"/>
          <w:b/>
          <w:i/>
          <w:u w:val="single"/>
        </w:rPr>
      </w:pPr>
      <w:r>
        <w:rPr>
          <w:rFonts w:ascii="Arial" w:hAnsi="Arial" w:cs="Arial"/>
          <w:b/>
          <w:i/>
          <w:u w:val="single"/>
        </w:rPr>
        <w:t>Effects of sensation seeking and tempo of music on time perception</w:t>
      </w:r>
    </w:p>
    <w:p w14:paraId="078DBA49" w14:textId="77777777" w:rsidR="00F53C6A" w:rsidRDefault="00F53C6A" w:rsidP="00F53C6A">
      <w:pPr>
        <w:pStyle w:val="Default"/>
      </w:pPr>
    </w:p>
    <w:p w14:paraId="63302E47" w14:textId="77777777" w:rsidR="00F53C6A" w:rsidRDefault="00F53C6A" w:rsidP="00F53C6A">
      <w:pPr>
        <w:pStyle w:val="Default"/>
        <w:rPr>
          <w:rFonts w:ascii="Arial" w:hAnsi="Arial" w:cs="Arial"/>
        </w:rPr>
      </w:pPr>
    </w:p>
    <w:p w14:paraId="4A6C36A1" w14:textId="77777777" w:rsidR="00F53C6A" w:rsidRPr="00CD25B2" w:rsidRDefault="00F53C6A" w:rsidP="00F53C6A">
      <w:pPr>
        <w:pStyle w:val="Default"/>
        <w:rPr>
          <w:rFonts w:ascii="Arial" w:hAnsi="Arial" w:cs="Arial"/>
        </w:rPr>
      </w:pPr>
      <w:r>
        <w:rPr>
          <w:rFonts w:ascii="Arial" w:hAnsi="Arial" w:cs="Arial"/>
        </w:rPr>
        <w:t>Thank you for taking part in this</w:t>
      </w:r>
      <w:r w:rsidRPr="00CD25B2">
        <w:rPr>
          <w:rFonts w:ascii="Arial" w:hAnsi="Arial" w:cs="Arial"/>
        </w:rPr>
        <w:t xml:space="preserve"> study.  </w:t>
      </w:r>
    </w:p>
    <w:p w14:paraId="34789A5A" w14:textId="77777777" w:rsidR="00F53C6A" w:rsidRPr="00CD25B2" w:rsidRDefault="00F53C6A" w:rsidP="00F53C6A">
      <w:pPr>
        <w:pStyle w:val="Default"/>
        <w:rPr>
          <w:rFonts w:ascii="Arial" w:hAnsi="Arial" w:cs="Arial"/>
        </w:rPr>
      </w:pPr>
    </w:p>
    <w:p w14:paraId="11C63CB3" w14:textId="77777777" w:rsidR="00F53C6A" w:rsidRPr="00204331" w:rsidRDefault="00F53C6A" w:rsidP="00F53C6A">
      <w:pPr>
        <w:pStyle w:val="Default"/>
        <w:rPr>
          <w:rFonts w:ascii="Arial" w:hAnsi="Arial" w:cs="Arial"/>
          <w:i/>
        </w:rPr>
      </w:pPr>
      <w:r w:rsidRPr="00CD25B2">
        <w:rPr>
          <w:rFonts w:ascii="Arial" w:hAnsi="Arial" w:cs="Arial"/>
        </w:rPr>
        <w:t xml:space="preserve">The aim </w:t>
      </w:r>
      <w:r w:rsidRPr="00204331">
        <w:rPr>
          <w:rFonts w:ascii="Arial" w:hAnsi="Arial" w:cs="Arial"/>
        </w:rPr>
        <w:t xml:space="preserve">of this study was </w:t>
      </w:r>
      <w:r w:rsidRPr="00204331">
        <w:rPr>
          <w:rFonts w:ascii="Arial" w:hAnsi="Arial" w:cs="Arial"/>
          <w:i/>
        </w:rPr>
        <w:t xml:space="preserve">to explore the effects of sensation seeking and tempo of music on time perception. </w:t>
      </w:r>
    </w:p>
    <w:p w14:paraId="7D1355DF" w14:textId="77777777" w:rsidR="00F53C6A" w:rsidRPr="00CD25B2" w:rsidRDefault="00F53C6A" w:rsidP="00F53C6A">
      <w:pPr>
        <w:pStyle w:val="Default"/>
        <w:rPr>
          <w:rFonts w:ascii="Arial" w:hAnsi="Arial" w:cs="Arial"/>
        </w:rPr>
      </w:pPr>
      <w:r w:rsidRPr="00204331">
        <w:rPr>
          <w:rFonts w:ascii="Arial" w:hAnsi="Arial" w:cs="Arial"/>
        </w:rPr>
        <w:t>We specifically wanted</w:t>
      </w:r>
      <w:r>
        <w:rPr>
          <w:rFonts w:ascii="Arial" w:hAnsi="Arial" w:cs="Arial"/>
        </w:rPr>
        <w:t xml:space="preserve"> to find out whether levels of sensation seeking and different tempos of music had any effect on time perception. </w:t>
      </w:r>
    </w:p>
    <w:p w14:paraId="69D24AB7" w14:textId="77777777" w:rsidR="00F53C6A" w:rsidRPr="00CD25B2" w:rsidRDefault="00F53C6A" w:rsidP="00F53C6A">
      <w:pPr>
        <w:pStyle w:val="Default"/>
        <w:rPr>
          <w:rFonts w:ascii="Arial" w:hAnsi="Arial" w:cs="Arial"/>
        </w:rPr>
      </w:pPr>
    </w:p>
    <w:p w14:paraId="43892E50" w14:textId="77777777" w:rsidR="00F53C6A" w:rsidRPr="00CD25B2" w:rsidRDefault="00F53C6A" w:rsidP="00F53C6A">
      <w:pPr>
        <w:pStyle w:val="Default"/>
        <w:rPr>
          <w:rFonts w:ascii="Arial" w:hAnsi="Arial" w:cs="Arial"/>
        </w:rPr>
      </w:pPr>
    </w:p>
    <w:p w14:paraId="00C2991E" w14:textId="77777777" w:rsidR="00F53C6A" w:rsidRPr="00CD25B2" w:rsidRDefault="00F53C6A" w:rsidP="00F53C6A">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will remain</w:t>
      </w:r>
      <w:r w:rsidRPr="00CD25B2">
        <w:rPr>
          <w:rFonts w:ascii="Arial" w:hAnsi="Arial" w:cs="Arial"/>
        </w:rPr>
        <w:t xml:space="preserve"> </w:t>
      </w:r>
      <w:r w:rsidRPr="003F6766">
        <w:rPr>
          <w:rFonts w:ascii="Arial" w:hAnsi="Arial" w:cs="Arial"/>
          <w:i/>
        </w:rPr>
        <w:t>anonymous</w:t>
      </w:r>
      <w:r w:rsidRPr="00CD25B2">
        <w:rPr>
          <w:rFonts w:ascii="Arial" w:hAnsi="Arial" w:cs="Arial"/>
        </w:rPr>
        <w:t xml:space="preserve"> and we will not trace it back to you.</w:t>
      </w:r>
    </w:p>
    <w:p w14:paraId="4478D682" w14:textId="77777777" w:rsidR="00F53C6A" w:rsidRPr="00CD25B2" w:rsidRDefault="00F53C6A" w:rsidP="00F53C6A">
      <w:pPr>
        <w:pStyle w:val="Default"/>
        <w:rPr>
          <w:rFonts w:ascii="Arial" w:hAnsi="Arial" w:cs="Arial"/>
        </w:rPr>
      </w:pPr>
    </w:p>
    <w:p w14:paraId="6ACA256C" w14:textId="77777777" w:rsidR="00F53C6A" w:rsidRPr="00CD25B2" w:rsidRDefault="00F53C6A" w:rsidP="00F53C6A">
      <w:pPr>
        <w:pStyle w:val="Default"/>
        <w:rPr>
          <w:rFonts w:ascii="Arial" w:hAnsi="Arial" w:cs="Arial"/>
        </w:rPr>
      </w:pPr>
    </w:p>
    <w:p w14:paraId="680A90A0" w14:textId="77777777" w:rsidR="00F53C6A" w:rsidRPr="007B0D76" w:rsidRDefault="00F53C6A" w:rsidP="00F53C6A">
      <w:pPr>
        <w:rPr>
          <w:rFonts w:ascii="Times New Roman" w:eastAsia="Times New Roman" w:hAnsi="Times New Roman" w:cs="Times New Roman"/>
          <w:color w:val="000000" w:themeColor="text1"/>
          <w:sz w:val="26"/>
          <w:szCs w:val="26"/>
          <w:lang w:eastAsia="en-GB"/>
        </w:rPr>
      </w:pPr>
      <w:r w:rsidRPr="00A73612">
        <w:rPr>
          <w:rFonts w:ascii="Arial" w:hAnsi="Arial" w:cs="Arial"/>
          <w:sz w:val="26"/>
          <w:szCs w:val="26"/>
        </w:rPr>
        <w:t>If taking part in this study has raised any questions please speak to the researchers</w:t>
      </w:r>
      <w:r>
        <w:rPr>
          <w:rFonts w:ascii="Arial" w:hAnsi="Arial" w:cs="Arial"/>
          <w:sz w:val="26"/>
          <w:szCs w:val="26"/>
        </w:rPr>
        <w:t xml:space="preserve"> on; 1703126</w:t>
      </w:r>
      <w:r w:rsidRPr="007B0D76">
        <w:rPr>
          <w:rFonts w:ascii="Arial" w:eastAsia="Times New Roman" w:hAnsi="Arial" w:cs="Arial"/>
          <w:color w:val="000000" w:themeColor="text1"/>
          <w:sz w:val="26"/>
          <w:szCs w:val="26"/>
          <w:lang w:eastAsia="en-GB"/>
        </w:rPr>
        <w:t>@student.uwtsd.ac.uk,</w:t>
      </w:r>
      <w:r>
        <w:rPr>
          <w:rFonts w:ascii="Arial" w:eastAsia="Times New Roman" w:hAnsi="Arial" w:cs="Arial"/>
          <w:color w:val="000000" w:themeColor="text1"/>
          <w:sz w:val="26"/>
          <w:szCs w:val="26"/>
          <w:lang w:eastAsia="en-GB"/>
        </w:rPr>
        <w:t xml:space="preserve"> 1704852@student.uwtsd.ac.uk,</w:t>
      </w:r>
      <w:r w:rsidRPr="007B0D76">
        <w:rPr>
          <w:rFonts w:ascii="Arial" w:eastAsia="Times New Roman" w:hAnsi="Arial" w:cs="Arial"/>
          <w:color w:val="000000" w:themeColor="text1"/>
          <w:sz w:val="26"/>
          <w:szCs w:val="26"/>
          <w:lang w:eastAsia="en-GB"/>
        </w:rPr>
        <w:t>1701737@student.uwtsd.ac.uk, 145225@student.uwtsd.ac.uk, 1802943@student.uwtsd.ac.uk, </w:t>
      </w:r>
      <w:hyperlink r:id="rId17" w:history="1">
        <w:r w:rsidRPr="007B0D76">
          <w:rPr>
            <w:rStyle w:val="Hyperlink"/>
            <w:rFonts w:ascii="Arial" w:eastAsia="Times New Roman" w:hAnsi="Arial" w:cs="Arial"/>
            <w:color w:val="000000" w:themeColor="text1"/>
            <w:sz w:val="26"/>
            <w:szCs w:val="26"/>
            <w:lang w:eastAsia="en-GB"/>
          </w:rPr>
          <w:t>1805089@student.uwtsd.ac.uk</w:t>
        </w:r>
      </w:hyperlink>
      <w:r w:rsidRPr="007B0D76">
        <w:rPr>
          <w:rFonts w:ascii="Arial" w:eastAsia="Times New Roman" w:hAnsi="Arial" w:cs="Arial"/>
          <w:color w:val="000000" w:themeColor="text1"/>
          <w:sz w:val="26"/>
          <w:szCs w:val="26"/>
          <w:lang w:eastAsia="en-GB"/>
        </w:rPr>
        <w:t xml:space="preserve">, or </w:t>
      </w:r>
      <w:r w:rsidRPr="007B0D76">
        <w:rPr>
          <w:rFonts w:ascii="Arial" w:hAnsi="Arial" w:cs="Arial"/>
          <w:color w:val="000000" w:themeColor="text1"/>
          <w:sz w:val="26"/>
          <w:szCs w:val="26"/>
        </w:rPr>
        <w:t>contact the academic supervisor Stacey Coleman on Stacey.coleman@uwtsd.ac.uk.</w:t>
      </w:r>
    </w:p>
    <w:p w14:paraId="785B35A5" w14:textId="77777777" w:rsidR="00F53C6A" w:rsidRPr="007B0D76" w:rsidRDefault="00F53C6A" w:rsidP="00F53C6A">
      <w:pPr>
        <w:pStyle w:val="Default"/>
        <w:rPr>
          <w:rFonts w:ascii="Arial" w:hAnsi="Arial" w:cs="Arial"/>
          <w:color w:val="000000" w:themeColor="text1"/>
        </w:rPr>
      </w:pPr>
    </w:p>
    <w:p w14:paraId="5E25EDE1" w14:textId="77777777" w:rsidR="00F53C6A" w:rsidRPr="007B0D76" w:rsidRDefault="00F53C6A" w:rsidP="00F53C6A">
      <w:pPr>
        <w:pStyle w:val="Default"/>
        <w:rPr>
          <w:rFonts w:ascii="Arial" w:hAnsi="Arial" w:cs="Arial"/>
          <w:color w:val="000000" w:themeColor="text1"/>
        </w:rPr>
      </w:pPr>
    </w:p>
    <w:p w14:paraId="7023C327" w14:textId="77777777" w:rsidR="00F53C6A" w:rsidRPr="00123035" w:rsidRDefault="00F53C6A" w:rsidP="00F53C6A">
      <w:pPr>
        <w:pStyle w:val="Default"/>
        <w:rPr>
          <w:rFonts w:ascii="Arial" w:hAnsi="Arial" w:cs="Arial"/>
          <w:b/>
        </w:rPr>
      </w:pPr>
      <w:r w:rsidRPr="00123035">
        <w:rPr>
          <w:rFonts w:ascii="Arial" w:hAnsi="Arial" w:cs="Arial"/>
          <w:b/>
        </w:rPr>
        <w:t>Thank you once again for taking time to participate in this study.</w:t>
      </w:r>
    </w:p>
    <w:p w14:paraId="27029705" w14:textId="77777777" w:rsidR="00F53C6A" w:rsidRDefault="00F53C6A" w:rsidP="00F53C6A">
      <w:pPr>
        <w:pStyle w:val="Default"/>
        <w:rPr>
          <w:b/>
        </w:rPr>
      </w:pPr>
    </w:p>
    <w:p w14:paraId="29686B5E" w14:textId="77777777" w:rsidR="00F53C6A" w:rsidRDefault="00F53C6A" w:rsidP="00F53C6A">
      <w:pPr>
        <w:pStyle w:val="Default"/>
        <w:rPr>
          <w:b/>
        </w:rPr>
      </w:pPr>
    </w:p>
    <w:p w14:paraId="25EBB2BE" w14:textId="77777777" w:rsidR="00F53C6A" w:rsidRPr="003F6766" w:rsidRDefault="00F53C6A" w:rsidP="00F53C6A">
      <w:pPr>
        <w:pStyle w:val="Default"/>
        <w:rPr>
          <w:rFonts w:ascii="Arial" w:hAnsi="Arial" w:cs="Arial"/>
        </w:rPr>
      </w:pPr>
      <w:r w:rsidRPr="003F6766">
        <w:rPr>
          <w:rFonts w:ascii="Arial" w:hAnsi="Arial" w:cs="Arial"/>
        </w:rPr>
        <w:t xml:space="preserve">Danielle Evans, Natasha Price, Lauren Williams, Seyona Pinto, Sophie Johnson &amp; Shanelle Amran. </w:t>
      </w:r>
    </w:p>
    <w:p w14:paraId="5E34E256" w14:textId="77777777" w:rsidR="00F53C6A" w:rsidRPr="003F6766" w:rsidRDefault="00F53C6A" w:rsidP="00F53C6A">
      <w:pPr>
        <w:pStyle w:val="Default"/>
        <w:rPr>
          <w:rFonts w:ascii="Arial" w:hAnsi="Arial" w:cs="Arial"/>
        </w:rPr>
      </w:pPr>
    </w:p>
    <w:p w14:paraId="2DDBE9BD" w14:textId="77777777" w:rsidR="00F53C6A" w:rsidRDefault="00F53C6A" w:rsidP="00F53C6A">
      <w:pPr>
        <w:pStyle w:val="Default"/>
        <w:rPr>
          <w:rFonts w:ascii="Arial" w:hAnsi="Arial" w:cs="Arial"/>
          <w:i/>
          <w:u w:val="single"/>
        </w:rPr>
      </w:pPr>
      <w:r>
        <w:rPr>
          <w:rFonts w:ascii="Arial" w:hAnsi="Arial" w:cs="Arial"/>
          <w:i/>
          <w:u w:val="single"/>
        </w:rPr>
        <w:t>BSc Psychology</w:t>
      </w:r>
    </w:p>
    <w:p w14:paraId="68A2D219" w14:textId="77777777" w:rsidR="00F53C6A" w:rsidRPr="00E0480C" w:rsidRDefault="00F53C6A" w:rsidP="00F53C6A">
      <w:pPr>
        <w:pStyle w:val="Default"/>
        <w:rPr>
          <w:rFonts w:ascii="Arial" w:hAnsi="Arial" w:cs="Arial"/>
          <w:i/>
          <w:u w:val="single"/>
        </w:rPr>
      </w:pPr>
      <w:r>
        <w:rPr>
          <w:rFonts w:ascii="Arial" w:hAnsi="Arial" w:cs="Arial"/>
          <w:i/>
          <w:u w:val="single"/>
        </w:rPr>
        <w:t>BA Counselling Studies and Psychology</w:t>
      </w:r>
    </w:p>
    <w:p w14:paraId="4962EC23" w14:textId="77777777" w:rsidR="00F53C6A" w:rsidRPr="00E0480C" w:rsidRDefault="00F53C6A" w:rsidP="00F53C6A">
      <w:pPr>
        <w:pStyle w:val="Default"/>
        <w:rPr>
          <w:rFonts w:ascii="Arial" w:hAnsi="Arial" w:cs="Arial"/>
        </w:rPr>
      </w:pPr>
    </w:p>
    <w:p w14:paraId="7309D97F" w14:textId="77777777" w:rsidR="00F53C6A" w:rsidRPr="00E0480C" w:rsidRDefault="46A24676" w:rsidP="46A24676">
      <w:pPr>
        <w:pStyle w:val="Default"/>
        <w:rPr>
          <w:rFonts w:ascii="Arial" w:hAnsi="Arial" w:cs="Arial"/>
        </w:rPr>
      </w:pPr>
      <w:r w:rsidRPr="46A24676">
        <w:rPr>
          <w:rFonts w:ascii="Arial" w:hAnsi="Arial" w:cs="Arial"/>
        </w:rPr>
        <w:t xml:space="preserve">University of Wales Trinity Saint David, Swansea </w:t>
      </w:r>
    </w:p>
    <w:p w14:paraId="6777460B" w14:textId="795678FD" w:rsidR="46A24676" w:rsidRDefault="46A24676" w:rsidP="46A24676">
      <w:pPr>
        <w:pStyle w:val="Default"/>
        <w:rPr>
          <w:rFonts w:ascii="Arial" w:hAnsi="Arial" w:cs="Arial"/>
        </w:rPr>
      </w:pPr>
    </w:p>
    <w:p w14:paraId="64D72418" w14:textId="57DCB801" w:rsidR="46A24676" w:rsidRDefault="46A24676" w:rsidP="46A24676">
      <w:pPr>
        <w:pStyle w:val="Default"/>
        <w:rPr>
          <w:rFonts w:ascii="Arial" w:hAnsi="Arial" w:cs="Arial"/>
        </w:rPr>
      </w:pPr>
    </w:p>
    <w:p w14:paraId="350D06C0" w14:textId="134C2FD8" w:rsidR="46A24676" w:rsidRDefault="46A24676" w:rsidP="46A24676">
      <w:pPr>
        <w:pStyle w:val="Default"/>
        <w:rPr>
          <w:rFonts w:ascii="Arial" w:hAnsi="Arial" w:cs="Arial"/>
        </w:rPr>
      </w:pPr>
    </w:p>
    <w:p w14:paraId="2B7309C4" w14:textId="556CEECA" w:rsidR="46A24676" w:rsidRDefault="46A24676" w:rsidP="46A24676">
      <w:pPr>
        <w:pStyle w:val="Default"/>
        <w:rPr>
          <w:rFonts w:ascii="Arial" w:hAnsi="Arial" w:cs="Arial"/>
        </w:rPr>
      </w:pPr>
    </w:p>
    <w:p w14:paraId="1DC60B6F" w14:textId="2535F99F" w:rsidR="46A24676" w:rsidRDefault="46A24676" w:rsidP="46A24676">
      <w:pPr>
        <w:pStyle w:val="Default"/>
        <w:rPr>
          <w:rFonts w:ascii="Arial" w:hAnsi="Arial" w:cs="Arial"/>
        </w:rPr>
      </w:pPr>
    </w:p>
    <w:p w14:paraId="662B95DB" w14:textId="6C4ED664" w:rsidR="46A24676" w:rsidRDefault="46A24676" w:rsidP="46A24676">
      <w:pPr>
        <w:pStyle w:val="Default"/>
        <w:rPr>
          <w:rFonts w:ascii="Arial" w:hAnsi="Arial" w:cs="Arial"/>
        </w:rPr>
      </w:pPr>
    </w:p>
    <w:p w14:paraId="3409F75B" w14:textId="3932C106" w:rsidR="46A24676" w:rsidRDefault="46A24676">
      <w:r w:rsidRPr="46A24676">
        <w:rPr>
          <w:lang w:val="en-GB"/>
        </w:rPr>
        <w:t xml:space="preserve"> </w:t>
      </w:r>
    </w:p>
    <w:p w14:paraId="58DA12C6" w14:textId="3F482582" w:rsidR="46A24676" w:rsidRDefault="46A24676">
      <w:r w:rsidRPr="46A24676">
        <w:rPr>
          <w:lang w:val="en-GB"/>
        </w:rPr>
        <w:t xml:space="preserve"> </w:t>
      </w:r>
    </w:p>
    <w:p w14:paraId="10B5C153" w14:textId="57D1BBC1" w:rsidR="46A24676" w:rsidRDefault="46A24676" w:rsidP="46A24676">
      <w:pPr>
        <w:pStyle w:val="Default"/>
        <w:rPr>
          <w:rFonts w:ascii="Arial" w:hAnsi="Arial" w:cs="Arial"/>
        </w:rPr>
      </w:pPr>
    </w:p>
    <w:p w14:paraId="5E97FB37" w14:textId="09F70927" w:rsidR="46A24676" w:rsidRDefault="46A24676" w:rsidP="46A24676">
      <w:pPr>
        <w:pStyle w:val="Default"/>
        <w:rPr>
          <w:rFonts w:ascii="Arial" w:hAnsi="Arial" w:cs="Arial"/>
        </w:rPr>
      </w:pPr>
    </w:p>
    <w:p w14:paraId="018CE747" w14:textId="64CECA20" w:rsidR="46A24676" w:rsidRDefault="46A24676" w:rsidP="46A24676">
      <w:pPr>
        <w:pStyle w:val="Default"/>
        <w:rPr>
          <w:rFonts w:ascii="Arial" w:hAnsi="Arial" w:cs="Arial"/>
        </w:rPr>
      </w:pPr>
    </w:p>
    <w:p w14:paraId="2B123425" w14:textId="229776FB" w:rsidR="46A24676" w:rsidRDefault="46A24676" w:rsidP="46A24676">
      <w:pPr>
        <w:pStyle w:val="Default"/>
        <w:rPr>
          <w:rFonts w:ascii="Arial" w:hAnsi="Arial" w:cs="Arial"/>
        </w:rPr>
      </w:pPr>
    </w:p>
    <w:p w14:paraId="69DFFB34" w14:textId="16EA5C1C" w:rsidR="46A24676" w:rsidRDefault="46A24676" w:rsidP="46A24676">
      <w:pPr>
        <w:pStyle w:val="Default"/>
        <w:rPr>
          <w:rFonts w:ascii="Arial" w:hAnsi="Arial" w:cs="Arial"/>
        </w:rPr>
      </w:pPr>
    </w:p>
    <w:p w14:paraId="057A6491" w14:textId="1497A3B4" w:rsidR="46A24676" w:rsidRDefault="46A24676" w:rsidP="46A24676">
      <w:pPr>
        <w:pStyle w:val="Default"/>
        <w:rPr>
          <w:rFonts w:ascii="Arial" w:hAnsi="Arial" w:cs="Arial"/>
        </w:rPr>
      </w:pPr>
    </w:p>
    <w:p w14:paraId="2E151135" w14:textId="7E43DD1B" w:rsidR="46A24676" w:rsidRDefault="46A24676" w:rsidP="46A24676">
      <w:pPr>
        <w:pStyle w:val="Default"/>
        <w:rPr>
          <w:rFonts w:ascii="Arial" w:hAnsi="Arial" w:cs="Arial"/>
        </w:rPr>
      </w:pPr>
    </w:p>
    <w:p w14:paraId="76A013BF" w14:textId="25661FE5" w:rsidR="46A24676" w:rsidRDefault="46A24676" w:rsidP="46A24676">
      <w:pPr>
        <w:pStyle w:val="Default"/>
        <w:rPr>
          <w:rFonts w:ascii="Arial" w:hAnsi="Arial" w:cs="Arial"/>
        </w:rPr>
      </w:pPr>
    </w:p>
    <w:p w14:paraId="7184551B" w14:textId="77777777" w:rsidR="00F53C6A" w:rsidRPr="00653B05" w:rsidRDefault="00F53C6A" w:rsidP="00777451">
      <w:pPr>
        <w:rPr>
          <w:rFonts w:ascii="Times New Roman" w:hAnsi="Times New Roman" w:cs="Times New Roman"/>
          <w:sz w:val="24"/>
          <w:szCs w:val="24"/>
          <w:u w:val="single"/>
        </w:rPr>
      </w:pPr>
    </w:p>
    <w:sectPr w:rsidR="00F53C6A" w:rsidRPr="00653B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936DE3"/>
    <w:multiLevelType w:val="hybridMultilevel"/>
    <w:tmpl w:val="ED8A5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0D203BB"/>
    <w:multiLevelType w:val="hybridMultilevel"/>
    <w:tmpl w:val="BDCE1AD2"/>
    <w:lvl w:ilvl="0" w:tplc="A7E808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7"/>
  </w:num>
  <w:num w:numId="3">
    <w:abstractNumId w:val="2"/>
  </w:num>
  <w:num w:numId="4">
    <w:abstractNumId w:val="23"/>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0"/>
  </w:num>
  <w:num w:numId="12">
    <w:abstractNumId w:val="18"/>
  </w:num>
  <w:num w:numId="13">
    <w:abstractNumId w:val="19"/>
  </w:num>
  <w:num w:numId="14">
    <w:abstractNumId w:val="0"/>
  </w:num>
  <w:num w:numId="15">
    <w:abstractNumId w:val="5"/>
  </w:num>
  <w:num w:numId="16">
    <w:abstractNumId w:val="6"/>
  </w:num>
  <w:num w:numId="17">
    <w:abstractNumId w:val="10"/>
  </w:num>
  <w:num w:numId="18">
    <w:abstractNumId w:val="11"/>
  </w:num>
  <w:num w:numId="19">
    <w:abstractNumId w:val="22"/>
  </w:num>
  <w:num w:numId="20">
    <w:abstractNumId w:val="4"/>
  </w:num>
  <w:num w:numId="21">
    <w:abstractNumId w:val="12"/>
  </w:num>
  <w:num w:numId="22">
    <w:abstractNumId w:val="16"/>
  </w:num>
  <w:num w:numId="23">
    <w:abstractNumId w:val="1"/>
  </w:num>
  <w:num w:numId="24">
    <w:abstractNumId w:val="21"/>
  </w:num>
  <w:num w:numId="2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2E08"/>
    <w:rsid w:val="00037DFF"/>
    <w:rsid w:val="000741A4"/>
    <w:rsid w:val="000C51A5"/>
    <w:rsid w:val="00125A74"/>
    <w:rsid w:val="001C1A38"/>
    <w:rsid w:val="001C6648"/>
    <w:rsid w:val="00214D46"/>
    <w:rsid w:val="00222E08"/>
    <w:rsid w:val="002F72CA"/>
    <w:rsid w:val="0031419C"/>
    <w:rsid w:val="00375C79"/>
    <w:rsid w:val="00437312"/>
    <w:rsid w:val="004503F4"/>
    <w:rsid w:val="0052540B"/>
    <w:rsid w:val="005C6FED"/>
    <w:rsid w:val="00607724"/>
    <w:rsid w:val="00653B05"/>
    <w:rsid w:val="00673C07"/>
    <w:rsid w:val="00712D7A"/>
    <w:rsid w:val="00777451"/>
    <w:rsid w:val="008E2354"/>
    <w:rsid w:val="00916061"/>
    <w:rsid w:val="00B41640"/>
    <w:rsid w:val="00C578A0"/>
    <w:rsid w:val="00DB6268"/>
    <w:rsid w:val="00E14F22"/>
    <w:rsid w:val="00E177C2"/>
    <w:rsid w:val="00E92007"/>
    <w:rsid w:val="00ED34EB"/>
    <w:rsid w:val="00F53C6A"/>
    <w:rsid w:val="00F906B3"/>
    <w:rsid w:val="00FD2166"/>
    <w:rsid w:val="00FD36E3"/>
    <w:rsid w:val="46A24676"/>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ACA32"/>
  <w15:chartTrackingRefBased/>
  <w15:docId w15:val="{793E8685-CEC0-449B-95F0-97B200DA16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F53C6A"/>
    <w:pPr>
      <w:keepNext/>
      <w:tabs>
        <w:tab w:val="left" w:pos="5103"/>
      </w:tabs>
      <w:spacing w:after="0" w:line="240" w:lineRule="auto"/>
      <w:jc w:val="center"/>
      <w:outlineLvl w:val="0"/>
    </w:pPr>
    <w:rPr>
      <w:rFonts w:ascii="Times New Roman" w:eastAsia="Times New Roman" w:hAnsi="Times New Roman" w:cs="Times New Roman"/>
      <w:b/>
      <w:bCs/>
      <w:lang w:val="en-GB"/>
    </w:rPr>
  </w:style>
  <w:style w:type="paragraph" w:styleId="Heading4">
    <w:name w:val="heading 4"/>
    <w:basedOn w:val="Normal"/>
    <w:next w:val="Normal"/>
    <w:link w:val="Heading4Char"/>
    <w:uiPriority w:val="99"/>
    <w:qFormat/>
    <w:rsid w:val="00F53C6A"/>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75C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77451"/>
  </w:style>
  <w:style w:type="character" w:styleId="Hyperlink">
    <w:name w:val="Hyperlink"/>
    <w:basedOn w:val="DefaultParagraphFont"/>
    <w:uiPriority w:val="99"/>
    <w:unhideWhenUsed/>
    <w:rsid w:val="001C6648"/>
    <w:rPr>
      <w:color w:val="0563C1" w:themeColor="hyperlink"/>
      <w:u w:val="single"/>
    </w:rPr>
  </w:style>
  <w:style w:type="character" w:customStyle="1" w:styleId="UnresolvedMention">
    <w:name w:val="Unresolved Mention"/>
    <w:basedOn w:val="DefaultParagraphFont"/>
    <w:uiPriority w:val="99"/>
    <w:semiHidden/>
    <w:unhideWhenUsed/>
    <w:rsid w:val="001C6648"/>
    <w:rPr>
      <w:color w:val="605E5C"/>
      <w:shd w:val="clear" w:color="auto" w:fill="E1DFDD"/>
    </w:rPr>
  </w:style>
  <w:style w:type="paragraph" w:styleId="NormalWeb">
    <w:name w:val="Normal (Web)"/>
    <w:basedOn w:val="Normal"/>
    <w:uiPriority w:val="99"/>
    <w:unhideWhenUsed/>
    <w:rsid w:val="00673C07"/>
    <w:pPr>
      <w:spacing w:before="100" w:beforeAutospacing="1" w:after="100" w:afterAutospacing="1" w:line="240" w:lineRule="auto"/>
    </w:pPr>
    <w:rPr>
      <w:rFonts w:ascii="Times New Roman" w:eastAsia="Times New Roman" w:hAnsi="Times New Roman" w:cs="Times New Roman"/>
      <w:sz w:val="24"/>
      <w:szCs w:val="24"/>
      <w:lang w:eastAsia="en-IE"/>
    </w:rPr>
  </w:style>
  <w:style w:type="paragraph" w:customStyle="1" w:styleId="Default">
    <w:name w:val="Default"/>
    <w:rsid w:val="00F53C6A"/>
    <w:pPr>
      <w:autoSpaceDE w:val="0"/>
      <w:autoSpaceDN w:val="0"/>
      <w:adjustRightInd w:val="0"/>
      <w:spacing w:after="0" w:line="240" w:lineRule="auto"/>
    </w:pPr>
    <w:rPr>
      <w:rFonts w:ascii="Times New Roman" w:hAnsi="Times New Roman" w:cs="Times New Roman"/>
      <w:color w:val="000000"/>
      <w:sz w:val="24"/>
      <w:szCs w:val="24"/>
      <w:lang w:val="en-GB"/>
    </w:rPr>
  </w:style>
  <w:style w:type="character" w:customStyle="1" w:styleId="Heading1Char">
    <w:name w:val="Heading 1 Char"/>
    <w:basedOn w:val="DefaultParagraphFont"/>
    <w:link w:val="Heading1"/>
    <w:uiPriority w:val="99"/>
    <w:rsid w:val="00F53C6A"/>
    <w:rPr>
      <w:rFonts w:ascii="Times New Roman" w:eastAsia="Times New Roman" w:hAnsi="Times New Roman" w:cs="Times New Roman"/>
      <w:b/>
      <w:bCs/>
      <w:lang w:val="en-GB"/>
    </w:rPr>
  </w:style>
  <w:style w:type="character" w:customStyle="1" w:styleId="Heading4Char">
    <w:name w:val="Heading 4 Char"/>
    <w:basedOn w:val="DefaultParagraphFont"/>
    <w:link w:val="Heading4"/>
    <w:uiPriority w:val="99"/>
    <w:rsid w:val="00F53C6A"/>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F53C6A"/>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F53C6A"/>
    <w:rPr>
      <w:rFonts w:ascii="Times New Roman" w:eastAsia="Times New Roman" w:hAnsi="Times New Roman" w:cs="Times New Roman"/>
      <w:b/>
      <w:bCs/>
      <w:lang w:val="en-GB"/>
    </w:rPr>
  </w:style>
  <w:style w:type="paragraph" w:customStyle="1" w:styleId="deannah1">
    <w:name w:val="deannah1"/>
    <w:basedOn w:val="Normal"/>
    <w:uiPriority w:val="99"/>
    <w:rsid w:val="00F53C6A"/>
    <w:pPr>
      <w:keepNext/>
      <w:spacing w:after="240" w:line="240" w:lineRule="auto"/>
    </w:pPr>
    <w:rPr>
      <w:rFonts w:ascii="Times New Roman" w:eastAsia="Times New Roman" w:hAnsi="Times New Roman" w:cs="Times New Roman"/>
      <w:b/>
      <w:bCs/>
      <w:sz w:val="24"/>
      <w:szCs w:val="24"/>
      <w:lang w:val="en-GB"/>
    </w:rPr>
  </w:style>
  <w:style w:type="paragraph" w:styleId="BalloonText">
    <w:name w:val="Balloon Text"/>
    <w:basedOn w:val="Normal"/>
    <w:link w:val="BalloonTextChar"/>
    <w:uiPriority w:val="99"/>
    <w:semiHidden/>
    <w:rsid w:val="00F53C6A"/>
    <w:pPr>
      <w:spacing w:after="0"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F53C6A"/>
    <w:rPr>
      <w:rFonts w:ascii="Tahoma" w:eastAsia="Times New Roman" w:hAnsi="Tahoma" w:cs="Tahoma"/>
      <w:sz w:val="16"/>
      <w:szCs w:val="16"/>
      <w:lang w:val="en-GB"/>
    </w:rPr>
  </w:style>
  <w:style w:type="character" w:styleId="FollowedHyperlink">
    <w:name w:val="FollowedHyperlink"/>
    <w:uiPriority w:val="99"/>
    <w:semiHidden/>
    <w:rsid w:val="00F53C6A"/>
    <w:rPr>
      <w:color w:val="800080"/>
      <w:u w:val="single"/>
    </w:rPr>
  </w:style>
  <w:style w:type="paragraph" w:styleId="Header">
    <w:name w:val="header"/>
    <w:basedOn w:val="Normal"/>
    <w:link w:val="HeaderChar"/>
    <w:uiPriority w:val="99"/>
    <w:semiHidden/>
    <w:rsid w:val="00F53C6A"/>
    <w:pPr>
      <w:tabs>
        <w:tab w:val="center" w:pos="4513"/>
        <w:tab w:val="right" w:pos="9026"/>
      </w:tabs>
      <w:spacing w:after="0" w:line="240" w:lineRule="auto"/>
    </w:pPr>
    <w:rPr>
      <w:rFonts w:ascii="Times New Roman" w:eastAsia="Times New Roman" w:hAnsi="Times New Roman" w:cs="Times New Roman"/>
      <w:sz w:val="20"/>
      <w:szCs w:val="20"/>
      <w:lang w:val="en-GB"/>
    </w:rPr>
  </w:style>
  <w:style w:type="character" w:customStyle="1" w:styleId="HeaderChar">
    <w:name w:val="Header Char"/>
    <w:basedOn w:val="DefaultParagraphFont"/>
    <w:link w:val="Header"/>
    <w:uiPriority w:val="99"/>
    <w:semiHidden/>
    <w:rsid w:val="00F53C6A"/>
    <w:rPr>
      <w:rFonts w:ascii="Times New Roman" w:eastAsia="Times New Roman" w:hAnsi="Times New Roman" w:cs="Times New Roman"/>
      <w:sz w:val="20"/>
      <w:szCs w:val="20"/>
      <w:lang w:val="en-GB"/>
    </w:rPr>
  </w:style>
  <w:style w:type="paragraph" w:styleId="Footer">
    <w:name w:val="footer"/>
    <w:basedOn w:val="Normal"/>
    <w:link w:val="FooterChar"/>
    <w:uiPriority w:val="99"/>
    <w:rsid w:val="00F53C6A"/>
    <w:pPr>
      <w:tabs>
        <w:tab w:val="center" w:pos="4513"/>
        <w:tab w:val="right" w:pos="9026"/>
      </w:tabs>
      <w:spacing w:after="0" w:line="240" w:lineRule="auto"/>
    </w:pPr>
    <w:rPr>
      <w:rFonts w:ascii="Times New Roman" w:eastAsia="Times New Roman" w:hAnsi="Times New Roman" w:cs="Times New Roman"/>
      <w:sz w:val="20"/>
      <w:szCs w:val="20"/>
      <w:lang w:val="en-GB"/>
    </w:rPr>
  </w:style>
  <w:style w:type="character" w:customStyle="1" w:styleId="FooterChar">
    <w:name w:val="Footer Char"/>
    <w:basedOn w:val="DefaultParagraphFont"/>
    <w:link w:val="Footer"/>
    <w:uiPriority w:val="99"/>
    <w:rsid w:val="00F53C6A"/>
    <w:rPr>
      <w:rFonts w:ascii="Times New Roman" w:eastAsia="Times New Roman" w:hAnsi="Times New Roman" w:cs="Times New Roman"/>
      <w:sz w:val="20"/>
      <w:szCs w:val="20"/>
      <w:lang w:val="en-GB"/>
    </w:rPr>
  </w:style>
  <w:style w:type="character" w:customStyle="1" w:styleId="Hyperlink1">
    <w:name w:val="Hyperlink1"/>
    <w:uiPriority w:val="99"/>
    <w:rsid w:val="00F53C6A"/>
    <w:rPr>
      <w:color w:val="535353"/>
      <w:u w:val="single"/>
      <w:effect w:val="none"/>
    </w:rPr>
  </w:style>
  <w:style w:type="paragraph" w:customStyle="1" w:styleId="NormalWeb1">
    <w:name w:val="Normal (Web)1"/>
    <w:basedOn w:val="Normal"/>
    <w:uiPriority w:val="99"/>
    <w:rsid w:val="00F53C6A"/>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F53C6A"/>
  </w:style>
  <w:style w:type="character" w:styleId="CommentReference">
    <w:name w:val="annotation reference"/>
    <w:uiPriority w:val="99"/>
    <w:semiHidden/>
    <w:unhideWhenUsed/>
    <w:rsid w:val="00F53C6A"/>
    <w:rPr>
      <w:sz w:val="16"/>
      <w:szCs w:val="16"/>
    </w:rPr>
  </w:style>
  <w:style w:type="paragraph" w:styleId="CommentText">
    <w:name w:val="annotation text"/>
    <w:basedOn w:val="Normal"/>
    <w:link w:val="CommentTextChar"/>
    <w:uiPriority w:val="99"/>
    <w:semiHidden/>
    <w:unhideWhenUsed/>
    <w:rsid w:val="00F53C6A"/>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F53C6A"/>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F53C6A"/>
    <w:rPr>
      <w:b/>
      <w:bCs/>
    </w:rPr>
  </w:style>
  <w:style w:type="character" w:customStyle="1" w:styleId="CommentSubjectChar">
    <w:name w:val="Comment Subject Char"/>
    <w:basedOn w:val="CommentTextChar"/>
    <w:link w:val="CommentSubject"/>
    <w:uiPriority w:val="99"/>
    <w:semiHidden/>
    <w:rsid w:val="00F53C6A"/>
    <w:rPr>
      <w:rFonts w:ascii="Times New Roman" w:eastAsia="Times New Roman" w:hAnsi="Times New Roman" w:cs="Times New Roman"/>
      <w:b/>
      <w:bCs/>
      <w:sz w:val="20"/>
      <w:szCs w:val="20"/>
      <w:lang w:val="en-GB"/>
    </w:rPr>
  </w:style>
  <w:style w:type="paragraph" w:styleId="ListParagraph">
    <w:name w:val="List Paragraph"/>
    <w:basedOn w:val="Normal"/>
    <w:uiPriority w:val="34"/>
    <w:qFormat/>
    <w:rsid w:val="00F53C6A"/>
    <w:pPr>
      <w:spacing w:after="0" w:line="240" w:lineRule="auto"/>
      <w:ind w:left="720"/>
      <w:contextualSpacing/>
    </w:pPr>
    <w:rPr>
      <w:rFonts w:ascii="Calibri" w:eastAsia="Calibri" w:hAnsi="Calibri" w:cs="Times New Roman"/>
      <w:lang w:val="en-GB"/>
    </w:rPr>
  </w:style>
  <w:style w:type="character" w:styleId="Strong">
    <w:name w:val="Strong"/>
    <w:uiPriority w:val="22"/>
    <w:qFormat/>
    <w:rsid w:val="00F53C6A"/>
    <w:rPr>
      <w:b/>
      <w:bCs/>
    </w:rPr>
  </w:style>
  <w:style w:type="character" w:customStyle="1" w:styleId="UnresolvedMention1">
    <w:name w:val="Unresolved Mention1"/>
    <w:basedOn w:val="DefaultParagraphFont"/>
    <w:uiPriority w:val="99"/>
    <w:semiHidden/>
    <w:unhideWhenUsed/>
    <w:rsid w:val="00F53C6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9706603">
      <w:bodyDiv w:val="1"/>
      <w:marLeft w:val="0"/>
      <w:marRight w:val="0"/>
      <w:marTop w:val="0"/>
      <w:marBottom w:val="0"/>
      <w:divBdr>
        <w:top w:val="none" w:sz="0" w:space="0" w:color="auto"/>
        <w:left w:val="none" w:sz="0" w:space="0" w:color="auto"/>
        <w:bottom w:val="none" w:sz="0" w:space="0" w:color="auto"/>
        <w:right w:val="none" w:sz="0" w:space="0" w:color="auto"/>
      </w:divBdr>
    </w:div>
    <w:div w:id="485626867">
      <w:bodyDiv w:val="1"/>
      <w:marLeft w:val="0"/>
      <w:marRight w:val="0"/>
      <w:marTop w:val="0"/>
      <w:marBottom w:val="0"/>
      <w:divBdr>
        <w:top w:val="none" w:sz="0" w:space="0" w:color="auto"/>
        <w:left w:val="none" w:sz="0" w:space="0" w:color="auto"/>
        <w:bottom w:val="none" w:sz="0" w:space="0" w:color="auto"/>
        <w:right w:val="none" w:sz="0" w:space="0" w:color="auto"/>
      </w:divBdr>
    </w:div>
    <w:div w:id="624194245">
      <w:bodyDiv w:val="1"/>
      <w:marLeft w:val="0"/>
      <w:marRight w:val="0"/>
      <w:marTop w:val="0"/>
      <w:marBottom w:val="0"/>
      <w:divBdr>
        <w:top w:val="none" w:sz="0" w:space="0" w:color="auto"/>
        <w:left w:val="none" w:sz="0" w:space="0" w:color="auto"/>
        <w:bottom w:val="none" w:sz="0" w:space="0" w:color="auto"/>
        <w:right w:val="none" w:sz="0" w:space="0" w:color="auto"/>
      </w:divBdr>
    </w:div>
    <w:div w:id="960692780">
      <w:bodyDiv w:val="1"/>
      <w:marLeft w:val="0"/>
      <w:marRight w:val="0"/>
      <w:marTop w:val="0"/>
      <w:marBottom w:val="0"/>
      <w:divBdr>
        <w:top w:val="none" w:sz="0" w:space="0" w:color="auto"/>
        <w:left w:val="none" w:sz="0" w:space="0" w:color="auto"/>
        <w:bottom w:val="none" w:sz="0" w:space="0" w:color="auto"/>
        <w:right w:val="none" w:sz="0" w:space="0" w:color="auto"/>
      </w:divBdr>
    </w:div>
    <w:div w:id="1202672783">
      <w:bodyDiv w:val="1"/>
      <w:marLeft w:val="0"/>
      <w:marRight w:val="0"/>
      <w:marTop w:val="0"/>
      <w:marBottom w:val="0"/>
      <w:divBdr>
        <w:top w:val="none" w:sz="0" w:space="0" w:color="auto"/>
        <w:left w:val="none" w:sz="0" w:space="0" w:color="auto"/>
        <w:bottom w:val="none" w:sz="0" w:space="0" w:color="auto"/>
        <w:right w:val="none" w:sz="0" w:space="0" w:color="auto"/>
      </w:divBdr>
    </w:div>
    <w:div w:id="1342389360">
      <w:bodyDiv w:val="1"/>
      <w:marLeft w:val="0"/>
      <w:marRight w:val="0"/>
      <w:marTop w:val="0"/>
      <w:marBottom w:val="0"/>
      <w:divBdr>
        <w:top w:val="none" w:sz="0" w:space="0" w:color="auto"/>
        <w:left w:val="none" w:sz="0" w:space="0" w:color="auto"/>
        <w:bottom w:val="none" w:sz="0" w:space="0" w:color="auto"/>
        <w:right w:val="none" w:sz="0" w:space="0" w:color="auto"/>
      </w:divBdr>
    </w:div>
    <w:div w:id="1391685799">
      <w:bodyDiv w:val="1"/>
      <w:marLeft w:val="0"/>
      <w:marRight w:val="0"/>
      <w:marTop w:val="0"/>
      <w:marBottom w:val="0"/>
      <w:divBdr>
        <w:top w:val="none" w:sz="0" w:space="0" w:color="auto"/>
        <w:left w:val="none" w:sz="0" w:space="0" w:color="auto"/>
        <w:bottom w:val="none" w:sz="0" w:space="0" w:color="auto"/>
        <w:right w:val="none" w:sz="0" w:space="0" w:color="auto"/>
      </w:divBdr>
    </w:div>
    <w:div w:id="1537036009">
      <w:bodyDiv w:val="1"/>
      <w:marLeft w:val="0"/>
      <w:marRight w:val="0"/>
      <w:marTop w:val="0"/>
      <w:marBottom w:val="0"/>
      <w:divBdr>
        <w:top w:val="none" w:sz="0" w:space="0" w:color="auto"/>
        <w:left w:val="none" w:sz="0" w:space="0" w:color="auto"/>
        <w:bottom w:val="none" w:sz="0" w:space="0" w:color="auto"/>
        <w:right w:val="none" w:sz="0" w:space="0" w:color="auto"/>
      </w:divBdr>
    </w:div>
    <w:div w:id="1571885476">
      <w:bodyDiv w:val="1"/>
      <w:marLeft w:val="0"/>
      <w:marRight w:val="0"/>
      <w:marTop w:val="0"/>
      <w:marBottom w:val="0"/>
      <w:divBdr>
        <w:top w:val="none" w:sz="0" w:space="0" w:color="auto"/>
        <w:left w:val="none" w:sz="0" w:space="0" w:color="auto"/>
        <w:bottom w:val="none" w:sz="0" w:space="0" w:color="auto"/>
        <w:right w:val="none" w:sz="0" w:space="0" w:color="auto"/>
      </w:divBdr>
    </w:div>
    <w:div w:id="1640529190">
      <w:bodyDiv w:val="1"/>
      <w:marLeft w:val="0"/>
      <w:marRight w:val="0"/>
      <w:marTop w:val="0"/>
      <w:marBottom w:val="0"/>
      <w:divBdr>
        <w:top w:val="none" w:sz="0" w:space="0" w:color="auto"/>
        <w:left w:val="none" w:sz="0" w:space="0" w:color="auto"/>
        <w:bottom w:val="none" w:sz="0" w:space="0" w:color="auto"/>
        <w:right w:val="none" w:sz="0" w:space="0" w:color="auto"/>
      </w:divBdr>
    </w:div>
    <w:div w:id="1645886148">
      <w:bodyDiv w:val="1"/>
      <w:marLeft w:val="0"/>
      <w:marRight w:val="0"/>
      <w:marTop w:val="0"/>
      <w:marBottom w:val="0"/>
      <w:divBdr>
        <w:top w:val="none" w:sz="0" w:space="0" w:color="auto"/>
        <w:left w:val="none" w:sz="0" w:space="0" w:color="auto"/>
        <w:bottom w:val="none" w:sz="0" w:space="0" w:color="auto"/>
        <w:right w:val="none" w:sz="0" w:space="0" w:color="auto"/>
      </w:divBdr>
    </w:div>
    <w:div w:id="1735155953">
      <w:bodyDiv w:val="1"/>
      <w:marLeft w:val="0"/>
      <w:marRight w:val="0"/>
      <w:marTop w:val="0"/>
      <w:marBottom w:val="0"/>
      <w:divBdr>
        <w:top w:val="none" w:sz="0" w:space="0" w:color="auto"/>
        <w:left w:val="none" w:sz="0" w:space="0" w:color="auto"/>
        <w:bottom w:val="none" w:sz="0" w:space="0" w:color="auto"/>
        <w:right w:val="none" w:sz="0" w:space="0" w:color="auto"/>
      </w:divBdr>
    </w:div>
    <w:div w:id="1930381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703126@student.uwtsd.ac.uk" TargetMode="External"/><Relationship Id="rId13" Type="http://schemas.openxmlformats.org/officeDocument/2006/relationships/hyperlink" Target="http://www.uwtsd.ac.uk/academic-offic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statistics.laerd.com/spss-tutorials/two-way-anova-using-spss-statistics.php" TargetMode="External"/><Relationship Id="rId12" Type="http://schemas.openxmlformats.org/officeDocument/2006/relationships/hyperlink" Target="mailto:pgresearch@uwtsd.ac.uk" TargetMode="External"/><Relationship Id="rId17" Type="http://schemas.openxmlformats.org/officeDocument/2006/relationships/hyperlink" Target="mailto:1805089@student.uwtsd.ac.uk" TargetMode="External"/><Relationship Id="rId2" Type="http://schemas.openxmlformats.org/officeDocument/2006/relationships/numbering" Target="numbering.xml"/><Relationship Id="rId16" Type="http://schemas.openxmlformats.org/officeDocument/2006/relationships/image" Target="cid:image002.jpg@01CE9E6C.1FCD7C2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medical-dictionary.thefreedictionary.com/sensation+seeking" TargetMode="External"/><Relationship Id="rId11" Type="http://schemas.openxmlformats.org/officeDocument/2006/relationships/image" Target="media/image1.emf"/><Relationship Id="rId5" Type="http://schemas.openxmlformats.org/officeDocument/2006/relationships/webSettings" Target="webSettings.xml"/><Relationship Id="rId15" Type="http://schemas.openxmlformats.org/officeDocument/2006/relationships/image" Target="media/image2.jpeg"/><Relationship Id="rId10" Type="http://schemas.openxmlformats.org/officeDocument/2006/relationships/hyperlink" Target="http://www.uwtsd.ac.uk/media/uwtsd-website/content-assets/documents/research/Research-Integrity-and-Ethics---Code-of-Practice-(2015-18).pdf" TargetMode="Externa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http://uwtsd.ac.uk/library/research-data-management/" TargetMode="External"/><Relationship Id="rId14" Type="http://schemas.openxmlformats.org/officeDocument/2006/relationships/hyperlink" Target="mailto:pgresearch@uwtsd.ac.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4A1CC2"/>
    <w:rsid w:val="004A1C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19fe</b:Tag>
    <b:SourceType>InternetSite</b:SourceType>
    <b:Guid>{722376DC-03CB-4EA0-A0F8-0C0CA4220E6A}</b:Guid>
    <b:Year>2019</b:Year>
    <b:Month>february</b:Month>
    <b:Day>19</b:Day>
    <b:URL>https://statistics.laerd.com/spss-tutorials/two-way-anova-using-spss-statistics.php</b:URL>
    <b:Title>laerd statistics</b:Title>
    <b:InternetSiteTitle>https://statistics.laerd.com</b:InternetSiteTitle>
    <b:RefOrder>2</b:RefOrder>
  </b:Source>
  <b:Source>
    <b:Tag>far19</b:Tag>
    <b:SourceType>InternetSite</b:SourceType>
    <b:Guid>{9DD1F10A-7006-4E4A-A5FB-BC943C22C1D4}</b:Guid>
    <b:Author>
      <b:Author>
        <b:NameList>
          <b:Person>
            <b:Last>farlex</b:Last>
          </b:Person>
        </b:NameList>
      </b:Author>
    </b:Author>
    <b:Title>the free dictionary</b:Title>
    <b:InternetSiteTitle>https://medical-dictionary.thefreedictionary.com</b:InternetSiteTitle>
    <b:Year>2019</b:Year>
    <b:Month>february</b:Month>
    <b:Day>19</b:Day>
    <b:URL>https://medical-dictionary.thefreedictionary.com/sensation+seeking</b:URL>
    <b:RefOrder>1</b:RefOrder>
  </b:Source>
  <b:Source>
    <b:Tag>lev19</b:Tag>
    <b:SourceType>InternetSite</b:SourceType>
    <b:Guid>{7348C43D-6A12-41EB-AD1E-A9DE0A2AD067}</b:Guid>
    <b:Author>
      <b:Author>
        <b:NameList>
          <b:Person>
            <b:Last>mailov</b:Last>
            <b:First>levon</b:First>
          </b:Person>
        </b:NameList>
      </b:Author>
    </b:Author>
    <b:Year>2011</b:Year>
    <b:Month>december</b:Month>
    <b:URL>https://e-space.mmu.ac.uk/576754/1/Mailov%20(Levon)%202012%20(Buckingham)%20Quantitative.pdf</b:URL>
    <b:RefOrder>3</b:RefOrder>
  </b:Source>
</b:Sources>
</file>

<file path=customXml/itemProps1.xml><?xml version="1.0" encoding="utf-8"?>
<ds:datastoreItem xmlns:ds="http://schemas.openxmlformats.org/officeDocument/2006/customXml" ds:itemID="{EC47A93C-54C4-4772-A8BE-4C2F75E5EA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8588</Words>
  <Characters>48955</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Roniya Pinto</dc:creator>
  <cp:keywords/>
  <dc:description/>
  <cp:lastModifiedBy>Seyona Pinto (1802943)</cp:lastModifiedBy>
  <cp:revision>2</cp:revision>
  <dcterms:created xsi:type="dcterms:W3CDTF">2019-02-21T14:47:00Z</dcterms:created>
  <dcterms:modified xsi:type="dcterms:W3CDTF">2019-02-21T14:47:00Z</dcterms:modified>
</cp:coreProperties>
</file>