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57E93" w14:textId="77777777" w:rsidR="00052062" w:rsidRPr="00825827" w:rsidRDefault="00052062" w:rsidP="00052062">
      <w:pPr>
        <w:jc w:val="center"/>
        <w:rPr>
          <w:b/>
          <w:sz w:val="28"/>
          <w:szCs w:val="28"/>
          <w:lang w:val="cy-GB"/>
        </w:rPr>
      </w:pPr>
      <w:r>
        <w:rPr>
          <w:b/>
          <w:sz w:val="28"/>
          <w:szCs w:val="28"/>
          <w:lang w:val="cy-GB"/>
        </w:rPr>
        <w:t>Lesson Plan – Phase 1</w:t>
      </w:r>
    </w:p>
    <w:p w14:paraId="05158C1F" w14:textId="77777777" w:rsidR="00052062" w:rsidRPr="00825827" w:rsidRDefault="00052062" w:rsidP="00052062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Evaluation of the Learning Experience</w:t>
      </w:r>
    </w:p>
    <w:p w14:paraId="26AD3604" w14:textId="77777777" w:rsidR="00052062" w:rsidRPr="00825827" w:rsidRDefault="00052062" w:rsidP="00052062">
      <w:pPr>
        <w:jc w:val="center"/>
        <w:rPr>
          <w:b/>
          <w:sz w:val="28"/>
          <w:szCs w:val="28"/>
          <w:lang w:val="cy-GB"/>
        </w:rPr>
      </w:pPr>
      <w:r w:rsidRPr="00825827">
        <w:rPr>
          <w:b/>
          <w:sz w:val="28"/>
          <w:szCs w:val="28"/>
          <w:lang w:val="cy-GB"/>
        </w:rPr>
        <w:t>(include references to QTS)</w:t>
      </w:r>
    </w:p>
    <w:p w14:paraId="5DFDF481" w14:textId="77777777" w:rsidR="00052062" w:rsidRPr="00825827" w:rsidRDefault="00052062" w:rsidP="00052062">
      <w:pPr>
        <w:rPr>
          <w:sz w:val="28"/>
          <w:szCs w:val="28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052062" w:rsidRPr="00825827" w14:paraId="3C7D96A2" w14:textId="77777777" w:rsidTr="000D16E8">
        <w:tc>
          <w:tcPr>
            <w:tcW w:w="9010" w:type="dxa"/>
            <w:gridSpan w:val="2"/>
            <w:shd w:val="clear" w:color="auto" w:fill="D9E2F3" w:themeFill="accent1" w:themeFillTint="33"/>
          </w:tcPr>
          <w:p w14:paraId="7299E399" w14:textId="77777777" w:rsidR="00052062" w:rsidRPr="00825827" w:rsidRDefault="00052062" w:rsidP="000D16E8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Evaluation of Pupil Learning</w:t>
            </w:r>
          </w:p>
          <w:p w14:paraId="14BD47F1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</w:tr>
      <w:tr w:rsidR="00052062" w:rsidRPr="00825827" w14:paraId="5BCAEED8" w14:textId="77777777" w:rsidTr="000D16E8">
        <w:tc>
          <w:tcPr>
            <w:tcW w:w="1980" w:type="dxa"/>
            <w:shd w:val="clear" w:color="auto" w:fill="D9E2F3" w:themeFill="accent1" w:themeFillTint="33"/>
          </w:tcPr>
          <w:p w14:paraId="39089387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1910713F" w14:textId="35BB36B4" w:rsidR="00052062" w:rsidRPr="00E9282C" w:rsidRDefault="00E9282C" w:rsidP="00E9282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Students able to identify and label body parts.</w:t>
            </w:r>
          </w:p>
          <w:p w14:paraId="6A2E5F18" w14:textId="30B5391E" w:rsidR="00E9282C" w:rsidRDefault="00E9282C" w:rsidP="00E9282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Most students able to answer question, ‘beth sy’n bod?’</w:t>
            </w:r>
          </w:p>
          <w:p w14:paraId="3A3D0B13" w14:textId="5943FD78" w:rsidR="00E9282C" w:rsidRPr="000929CE" w:rsidRDefault="000929CE" w:rsidP="000D16E8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000929CE">
              <w:rPr>
                <w:sz w:val="20"/>
                <w:szCs w:val="20"/>
                <w:lang w:val="cy-GB"/>
              </w:rPr>
              <w:t>Student</w:t>
            </w:r>
            <w:r>
              <w:rPr>
                <w:sz w:val="20"/>
                <w:szCs w:val="20"/>
                <w:lang w:val="cy-GB"/>
              </w:rPr>
              <w:t>s</w:t>
            </w:r>
            <w:r w:rsidRPr="000929CE">
              <w:rPr>
                <w:sz w:val="20"/>
                <w:szCs w:val="20"/>
                <w:lang w:val="cy-GB"/>
              </w:rPr>
              <w:t xml:space="preserve"> able to follow simple instructions in Welsh.</w:t>
            </w:r>
          </w:p>
          <w:p w14:paraId="26D53124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</w:tr>
      <w:tr w:rsidR="00052062" w:rsidRPr="00825827" w14:paraId="7ED329DC" w14:textId="77777777" w:rsidTr="000D16E8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1339BA39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28A9E9CF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1C033FDF" w14:textId="61A27C00" w:rsidR="00E9282C" w:rsidRPr="00E9282C" w:rsidRDefault="00E9282C" w:rsidP="00E9282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Students to develop awareness of questions and answers; ‘beth sy’n bod?’ ‘Mae ___ tost gyda fi!’</w:t>
            </w:r>
          </w:p>
          <w:p w14:paraId="14DFD113" w14:textId="77777777" w:rsidR="000929CE" w:rsidRDefault="00E9282C" w:rsidP="00E9282C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Develop students awareness of body parts through</w:t>
            </w:r>
            <w:r w:rsidR="001B723B">
              <w:rPr>
                <w:sz w:val="20"/>
                <w:szCs w:val="20"/>
                <w:lang w:val="cy-GB"/>
              </w:rPr>
              <w:t xml:space="preserve"> additional</w:t>
            </w:r>
            <w:r w:rsidRPr="00E9282C">
              <w:rPr>
                <w:sz w:val="20"/>
                <w:szCs w:val="20"/>
                <w:lang w:val="cy-GB"/>
              </w:rPr>
              <w:t xml:space="preserve"> interactive games, e.g bingo. </w:t>
            </w:r>
          </w:p>
          <w:p w14:paraId="31FE2B62" w14:textId="1477750F" w:rsidR="00052062" w:rsidRPr="00825827" w:rsidRDefault="000929CE" w:rsidP="000929CE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Students to use call and repeat for Q and A</w:t>
            </w:r>
            <w:r w:rsidR="00E9282C" w:rsidRPr="00E9282C">
              <w:rPr>
                <w:sz w:val="20"/>
                <w:szCs w:val="20"/>
                <w:lang w:val="cy-GB"/>
              </w:rPr>
              <w:t xml:space="preserve"> </w:t>
            </w:r>
            <w:r>
              <w:rPr>
                <w:sz w:val="20"/>
                <w:szCs w:val="20"/>
                <w:lang w:val="cy-GB"/>
              </w:rPr>
              <w:t>to develop fluency and confidence in language use.</w:t>
            </w:r>
            <w:bookmarkStart w:id="0" w:name="_GoBack"/>
            <w:bookmarkEnd w:id="0"/>
          </w:p>
        </w:tc>
      </w:tr>
    </w:tbl>
    <w:p w14:paraId="05F9E645" w14:textId="77777777" w:rsidR="00052062" w:rsidRPr="00825827" w:rsidRDefault="00052062" w:rsidP="00052062">
      <w:pPr>
        <w:rPr>
          <w:sz w:val="20"/>
          <w:szCs w:val="20"/>
          <w:lang w:val="cy-GB"/>
        </w:rPr>
      </w:pPr>
    </w:p>
    <w:p w14:paraId="5F039698" w14:textId="77777777" w:rsidR="00052062" w:rsidRPr="00825827" w:rsidRDefault="00052062" w:rsidP="00052062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052062" w:rsidRPr="00825827" w14:paraId="693CA90A" w14:textId="77777777" w:rsidTr="000D16E8">
        <w:tc>
          <w:tcPr>
            <w:tcW w:w="9010" w:type="dxa"/>
            <w:gridSpan w:val="2"/>
            <w:shd w:val="clear" w:color="auto" w:fill="D9E2F3" w:themeFill="accent1" w:themeFillTint="33"/>
          </w:tcPr>
          <w:p w14:paraId="27B52188" w14:textId="77777777" w:rsidR="00052062" w:rsidRPr="00825827" w:rsidRDefault="00052062" w:rsidP="000D16E8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>
              <w:rPr>
                <w:b/>
                <w:lang w:val="cy-GB"/>
              </w:rPr>
              <w:t xml:space="preserve"> – including justification/rationale for pedagogical choices</w:t>
            </w:r>
          </w:p>
          <w:p w14:paraId="6AD42FDA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</w:tr>
      <w:tr w:rsidR="00052062" w:rsidRPr="00825827" w14:paraId="0B251A01" w14:textId="77777777" w:rsidTr="000D16E8">
        <w:tc>
          <w:tcPr>
            <w:tcW w:w="1838" w:type="dxa"/>
            <w:shd w:val="clear" w:color="auto" w:fill="D9E2F3" w:themeFill="accent1" w:themeFillTint="33"/>
          </w:tcPr>
          <w:p w14:paraId="572DE5BC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16D335DD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  <w:p w14:paraId="3FC62D96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B01EC65" w14:textId="77777777" w:rsidR="00052062" w:rsidRDefault="00D87D37" w:rsidP="00D87D3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Resources planned and used effectively by students.</w:t>
            </w:r>
          </w:p>
          <w:p w14:paraId="3CD02CE4" w14:textId="19570205" w:rsidR="00D87D37" w:rsidRDefault="001B723B" w:rsidP="00D87D3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Saffolding; supported pupils who struggled with sentence structure, helping them build sentence step by step.</w:t>
            </w:r>
          </w:p>
          <w:p w14:paraId="292853D7" w14:textId="6BA0E703" w:rsidR="001B723B" w:rsidRPr="00D87D37" w:rsidRDefault="001B723B" w:rsidP="00D87D37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Used praise effectively to</w:t>
            </w:r>
            <w:r w:rsidR="007737F5">
              <w:rPr>
                <w:sz w:val="20"/>
                <w:szCs w:val="20"/>
                <w:lang w:val="cy-GB"/>
              </w:rPr>
              <w:t xml:space="preserve"> encourage students to develop their use of the Q &amp; A.</w:t>
            </w:r>
          </w:p>
        </w:tc>
      </w:tr>
      <w:tr w:rsidR="00052062" w:rsidRPr="00825827" w14:paraId="63468E04" w14:textId="77777777" w:rsidTr="000D16E8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29634300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600E1809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  <w:p w14:paraId="17BD0496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4965B6DF" w14:textId="77777777" w:rsidR="00052062" w:rsidRPr="00825827" w:rsidRDefault="00052062" w:rsidP="000D16E8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15D2053" w14:textId="3F1C033E" w:rsidR="0094148D" w:rsidRDefault="00052062" w:rsidP="00E928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I assumed that students knew more than they did</w:t>
            </w:r>
            <w:r w:rsidR="00D87D37">
              <w:rPr>
                <w:sz w:val="20"/>
                <w:szCs w:val="20"/>
                <w:lang w:val="cy-GB"/>
              </w:rPr>
              <w:t xml:space="preserve"> – I should have made provisions for this and pitched at lower level than I expected.</w:t>
            </w:r>
            <w:r w:rsidR="000929CE">
              <w:rPr>
                <w:sz w:val="20"/>
                <w:szCs w:val="20"/>
                <w:lang w:val="cy-GB"/>
              </w:rPr>
              <w:t xml:space="preserve">  Simplify lesson into sections as I would in real classroom situation.</w:t>
            </w:r>
          </w:p>
          <w:p w14:paraId="5E2574AF" w14:textId="74D45F84" w:rsidR="00052062" w:rsidRPr="00E9282C" w:rsidRDefault="0094148D" w:rsidP="00E928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</w:t>
            </w:r>
            <w:r w:rsidR="00052062" w:rsidRPr="00E9282C">
              <w:rPr>
                <w:sz w:val="20"/>
                <w:szCs w:val="20"/>
                <w:lang w:val="cy-GB"/>
              </w:rPr>
              <w:t>eed to use more body language to help students understand words.</w:t>
            </w:r>
          </w:p>
          <w:p w14:paraId="26B69960" w14:textId="7C4A78C5" w:rsidR="00052062" w:rsidRPr="00E9282C" w:rsidRDefault="00E9282C" w:rsidP="00E9282C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Challenge to use full Welsh language to explain, when I would normally revert to English – need to focus on increasing incidental Welsh knowledge.</w:t>
            </w:r>
          </w:p>
          <w:p w14:paraId="5DFA3816" w14:textId="0C3B8D1F" w:rsidR="00052062" w:rsidRPr="00825827" w:rsidRDefault="00E9282C" w:rsidP="007737F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 w:rsidRPr="00E9282C">
              <w:rPr>
                <w:sz w:val="20"/>
                <w:szCs w:val="20"/>
                <w:lang w:val="cy-GB"/>
              </w:rPr>
              <w:t>I was not fully aware of Welsh ability of group regarding subject prior to lesson – need a greater awareness of this prior to lessons.</w:t>
            </w:r>
          </w:p>
        </w:tc>
      </w:tr>
    </w:tbl>
    <w:p w14:paraId="24C30A1E" w14:textId="77777777" w:rsidR="00052062" w:rsidRPr="00825827" w:rsidRDefault="00052062" w:rsidP="00052062">
      <w:pPr>
        <w:rPr>
          <w:sz w:val="20"/>
          <w:szCs w:val="20"/>
          <w:lang w:val="cy-GB"/>
        </w:rPr>
      </w:pPr>
    </w:p>
    <w:p w14:paraId="6967F27E" w14:textId="77777777" w:rsidR="00052062" w:rsidRPr="00825827" w:rsidRDefault="00052062" w:rsidP="00052062">
      <w:pPr>
        <w:rPr>
          <w:sz w:val="20"/>
          <w:szCs w:val="20"/>
          <w:lang w:val="cy-GB"/>
        </w:rPr>
      </w:pPr>
    </w:p>
    <w:p w14:paraId="53CEC48F" w14:textId="77777777" w:rsidR="00052062" w:rsidRPr="00825827" w:rsidRDefault="00052062" w:rsidP="00052062">
      <w:pPr>
        <w:rPr>
          <w:sz w:val="20"/>
          <w:szCs w:val="20"/>
          <w:lang w:val="cy-GB"/>
        </w:rPr>
      </w:pPr>
    </w:p>
    <w:p w14:paraId="3E57744C" w14:textId="77777777" w:rsidR="00052062" w:rsidRPr="00D46A8E" w:rsidRDefault="00052062" w:rsidP="00052062">
      <w:pPr>
        <w:rPr>
          <w:sz w:val="28"/>
          <w:szCs w:val="28"/>
        </w:rPr>
      </w:pPr>
    </w:p>
    <w:p w14:paraId="3C1552FD" w14:textId="77777777" w:rsidR="00052062" w:rsidRPr="00D46A8E" w:rsidRDefault="00052062" w:rsidP="00052062">
      <w:pPr>
        <w:rPr>
          <w:sz w:val="28"/>
          <w:szCs w:val="28"/>
        </w:rPr>
      </w:pPr>
    </w:p>
    <w:p w14:paraId="191D8369" w14:textId="77777777" w:rsidR="00052062" w:rsidRPr="00D46A8E" w:rsidRDefault="00052062" w:rsidP="00052062">
      <w:pPr>
        <w:rPr>
          <w:sz w:val="28"/>
          <w:szCs w:val="28"/>
        </w:rPr>
      </w:pPr>
    </w:p>
    <w:p w14:paraId="1C472245" w14:textId="77777777" w:rsidR="00052062" w:rsidRPr="00D46A8E" w:rsidRDefault="00052062" w:rsidP="00052062">
      <w:pPr>
        <w:rPr>
          <w:sz w:val="28"/>
          <w:szCs w:val="28"/>
        </w:rPr>
      </w:pPr>
    </w:p>
    <w:p w14:paraId="6FFA83B6" w14:textId="77777777" w:rsidR="00052062" w:rsidRPr="00D46A8E" w:rsidRDefault="00052062" w:rsidP="00052062">
      <w:pPr>
        <w:rPr>
          <w:sz w:val="28"/>
          <w:szCs w:val="28"/>
        </w:rPr>
      </w:pPr>
    </w:p>
    <w:p w14:paraId="789BC45E" w14:textId="77777777" w:rsidR="00052062" w:rsidRPr="00D46A8E" w:rsidRDefault="00052062" w:rsidP="00052062">
      <w:pPr>
        <w:rPr>
          <w:sz w:val="28"/>
          <w:szCs w:val="28"/>
        </w:rPr>
      </w:pPr>
    </w:p>
    <w:p w14:paraId="0AC92FAE" w14:textId="77777777" w:rsidR="00052062" w:rsidRPr="00D46A8E" w:rsidRDefault="00052062" w:rsidP="00052062">
      <w:pPr>
        <w:rPr>
          <w:sz w:val="28"/>
          <w:szCs w:val="28"/>
        </w:rPr>
      </w:pPr>
    </w:p>
    <w:p w14:paraId="6336DE7B" w14:textId="77777777" w:rsidR="00052062" w:rsidRPr="00D46A8E" w:rsidRDefault="00052062" w:rsidP="00052062">
      <w:pPr>
        <w:rPr>
          <w:sz w:val="28"/>
          <w:szCs w:val="28"/>
        </w:rPr>
      </w:pPr>
    </w:p>
    <w:p w14:paraId="4B01FE55" w14:textId="77777777" w:rsidR="00052062" w:rsidRDefault="00052062" w:rsidP="00052062"/>
    <w:p w14:paraId="2686E111" w14:textId="77777777" w:rsidR="00052062" w:rsidRDefault="00052062" w:rsidP="00052062"/>
    <w:p w14:paraId="1F750904" w14:textId="77777777" w:rsidR="00052062" w:rsidRDefault="00052062" w:rsidP="00052062"/>
    <w:p w14:paraId="67E7AF00" w14:textId="77777777" w:rsidR="00052062" w:rsidRDefault="00052062" w:rsidP="00052062"/>
    <w:p w14:paraId="3E3176F4" w14:textId="77777777" w:rsidR="00052062" w:rsidRDefault="00052062" w:rsidP="00052062"/>
    <w:p w14:paraId="0AAD5452" w14:textId="77777777" w:rsidR="00052062" w:rsidRDefault="00052062" w:rsidP="00052062"/>
    <w:p w14:paraId="368893EC" w14:textId="77777777" w:rsidR="00052062" w:rsidRDefault="00052062" w:rsidP="00052062"/>
    <w:p w14:paraId="309F9F2D" w14:textId="77777777" w:rsidR="00052062" w:rsidRDefault="00052062" w:rsidP="00052062"/>
    <w:p w14:paraId="76AA3E09" w14:textId="77777777" w:rsidR="00052062" w:rsidRDefault="00052062" w:rsidP="00052062"/>
    <w:p w14:paraId="7C1AE46A" w14:textId="77777777" w:rsidR="00052062" w:rsidRDefault="00052062" w:rsidP="00052062"/>
    <w:p w14:paraId="1A465ACF" w14:textId="77777777" w:rsidR="002370D2" w:rsidRDefault="002370D2"/>
    <w:sectPr w:rsidR="002370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B7B5C"/>
    <w:multiLevelType w:val="hybridMultilevel"/>
    <w:tmpl w:val="ADAC4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97BC9"/>
    <w:multiLevelType w:val="hybridMultilevel"/>
    <w:tmpl w:val="2FC86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7037F"/>
    <w:multiLevelType w:val="hybridMultilevel"/>
    <w:tmpl w:val="99CC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062"/>
    <w:rsid w:val="00052062"/>
    <w:rsid w:val="000929CE"/>
    <w:rsid w:val="001B723B"/>
    <w:rsid w:val="002370D2"/>
    <w:rsid w:val="007737F5"/>
    <w:rsid w:val="0094148D"/>
    <w:rsid w:val="00D87D37"/>
    <w:rsid w:val="00E9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2EB83"/>
  <w15:chartTrackingRefBased/>
  <w15:docId w15:val="{383C3BA6-4510-4D74-93FE-4601BC782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062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05206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52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28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2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92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Carter-Evans</dc:creator>
  <cp:keywords/>
  <dc:description/>
  <cp:lastModifiedBy>Melissa Carter-Evans</cp:lastModifiedBy>
  <cp:revision>5</cp:revision>
  <dcterms:created xsi:type="dcterms:W3CDTF">2020-04-14T12:10:00Z</dcterms:created>
  <dcterms:modified xsi:type="dcterms:W3CDTF">2020-04-14T15:47:00Z</dcterms:modified>
</cp:coreProperties>
</file>