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4214" w:rsidRDefault="00F34214" w:rsidP="00F34214">
      <w:pPr>
        <w:jc w:val="center"/>
        <w:rPr>
          <w:rFonts w:ascii="Times New Roman" w:hAnsi="Times New Roman" w:cs="Times New Roman"/>
          <w:b/>
          <w:sz w:val="32"/>
          <w:szCs w:val="32"/>
          <w:u w:val="single"/>
        </w:rPr>
      </w:pPr>
      <w:r w:rsidRPr="00016E0F">
        <w:rPr>
          <w:rFonts w:ascii="Times New Roman" w:hAnsi="Times New Roman" w:cs="Times New Roman"/>
          <w:b/>
          <w:sz w:val="32"/>
          <w:szCs w:val="32"/>
          <w:u w:val="single"/>
        </w:rPr>
        <w:t>SELECTING AND RECRUITING AN APPROPRIATE CANDIDATE FOR A HR MAN</w:t>
      </w:r>
      <w:r>
        <w:rPr>
          <w:rFonts w:ascii="Times New Roman" w:hAnsi="Times New Roman" w:cs="Times New Roman"/>
          <w:b/>
          <w:sz w:val="32"/>
          <w:szCs w:val="32"/>
          <w:u w:val="single"/>
        </w:rPr>
        <w:t>A</w:t>
      </w:r>
      <w:r w:rsidRPr="00016E0F">
        <w:rPr>
          <w:rFonts w:ascii="Times New Roman" w:hAnsi="Times New Roman" w:cs="Times New Roman"/>
          <w:b/>
          <w:sz w:val="32"/>
          <w:szCs w:val="32"/>
          <w:u w:val="single"/>
        </w:rPr>
        <w:t xml:space="preserve">GER’S ROLE </w:t>
      </w:r>
    </w:p>
    <w:p w:rsidR="00F34214" w:rsidRDefault="00F34214" w:rsidP="00F34214">
      <w:pPr>
        <w:jc w:val="center"/>
        <w:rPr>
          <w:rFonts w:ascii="Times New Roman" w:hAnsi="Times New Roman" w:cs="Times New Roman"/>
          <w:b/>
          <w:sz w:val="32"/>
          <w:szCs w:val="32"/>
          <w:u w:val="single"/>
        </w:rPr>
      </w:pPr>
    </w:p>
    <w:p w:rsidR="00F34214" w:rsidRDefault="00F34214" w:rsidP="00F34214">
      <w:pPr>
        <w:pStyle w:val="ListParagraph"/>
        <w:spacing w:after="0" w:line="240" w:lineRule="auto"/>
        <w:jc w:val="both"/>
        <w:rPr>
          <w:rFonts w:ascii="Times New Roman" w:hAnsi="Times New Roman" w:cs="Times New Roman"/>
          <w:sz w:val="24"/>
          <w:szCs w:val="24"/>
        </w:rPr>
      </w:pPr>
    </w:p>
    <w:p w:rsidR="000776B1" w:rsidRDefault="000776B1" w:rsidP="000776B1">
      <w:pPr>
        <w:pStyle w:val="ListParagraph"/>
        <w:spacing w:after="0" w:line="240" w:lineRule="auto"/>
        <w:jc w:val="center"/>
        <w:rPr>
          <w:rFonts w:ascii="Times New Roman" w:hAnsi="Times New Roman" w:cs="Times New Roman"/>
          <w:sz w:val="24"/>
          <w:szCs w:val="24"/>
        </w:rPr>
      </w:pPr>
      <w:r w:rsidRPr="000776B1">
        <w:rPr>
          <w:rFonts w:ascii="Times New Roman" w:hAnsi="Times New Roman" w:cs="Times New Roman"/>
          <w:sz w:val="28"/>
          <w:szCs w:val="28"/>
        </w:rPr>
        <w:t>INTRODUCTION</w:t>
      </w:r>
    </w:p>
    <w:p w:rsidR="000776B1" w:rsidRPr="000776B1" w:rsidRDefault="000776B1" w:rsidP="000776B1">
      <w:pPr>
        <w:pStyle w:val="ListParagraph"/>
        <w:spacing w:after="0" w:line="240" w:lineRule="auto"/>
        <w:jc w:val="center"/>
        <w:rPr>
          <w:rFonts w:ascii="Times New Roman" w:hAnsi="Times New Roman" w:cs="Times New Roman"/>
          <w:sz w:val="28"/>
          <w:szCs w:val="28"/>
        </w:rPr>
      </w:pPr>
    </w:p>
    <w:p w:rsidR="00F34214" w:rsidRDefault="00F34214" w:rsidP="00F34214">
      <w:pPr>
        <w:pStyle w:val="ListParagraph"/>
        <w:spacing w:after="0" w:line="360" w:lineRule="auto"/>
        <w:ind w:left="0" w:firstLine="720"/>
        <w:jc w:val="both"/>
        <w:rPr>
          <w:rFonts w:ascii="Times New Roman" w:hAnsi="Times New Roman" w:cs="Times New Roman"/>
          <w:sz w:val="24"/>
          <w:szCs w:val="24"/>
        </w:rPr>
      </w:pPr>
      <w:r w:rsidRPr="00806D1A">
        <w:rPr>
          <w:rFonts w:ascii="Times New Roman" w:hAnsi="Times New Roman" w:cs="Times New Roman"/>
          <w:sz w:val="24"/>
          <w:szCs w:val="24"/>
        </w:rPr>
        <w:t>Research shows that the success of an organization is clo</w:t>
      </w:r>
      <w:r>
        <w:rPr>
          <w:rFonts w:ascii="Times New Roman" w:hAnsi="Times New Roman" w:cs="Times New Roman"/>
          <w:sz w:val="24"/>
          <w:szCs w:val="24"/>
        </w:rPr>
        <w:t xml:space="preserve">sely tied to the quality of its </w:t>
      </w:r>
      <w:r w:rsidRPr="00806D1A">
        <w:rPr>
          <w:rFonts w:ascii="Times New Roman" w:hAnsi="Times New Roman" w:cs="Times New Roman"/>
          <w:sz w:val="24"/>
          <w:szCs w:val="24"/>
        </w:rPr>
        <w:t>employees. A recent study found that employers who excelled in recruiting experienced 3.5</w:t>
      </w:r>
      <w:r>
        <w:rPr>
          <w:rFonts w:ascii="Times New Roman" w:hAnsi="Times New Roman" w:cs="Times New Roman"/>
          <w:sz w:val="24"/>
          <w:szCs w:val="24"/>
        </w:rPr>
        <w:t xml:space="preserve"> </w:t>
      </w:r>
      <w:r w:rsidRPr="00806D1A">
        <w:rPr>
          <w:rFonts w:ascii="Times New Roman" w:hAnsi="Times New Roman" w:cs="Times New Roman"/>
          <w:sz w:val="24"/>
          <w:szCs w:val="24"/>
        </w:rPr>
        <w:t>times more revenue growth and twice the profit margin of other employers. But acquiring the</w:t>
      </w:r>
      <w:r>
        <w:rPr>
          <w:rFonts w:ascii="Times New Roman" w:hAnsi="Times New Roman" w:cs="Times New Roman"/>
          <w:sz w:val="24"/>
          <w:szCs w:val="24"/>
        </w:rPr>
        <w:t xml:space="preserve"> </w:t>
      </w:r>
      <w:r w:rsidRPr="00806D1A">
        <w:rPr>
          <w:rFonts w:ascii="Times New Roman" w:hAnsi="Times New Roman" w:cs="Times New Roman"/>
          <w:sz w:val="24"/>
          <w:szCs w:val="24"/>
        </w:rPr>
        <w:t>right talent can be a challenge. Employers must decide what type of people they want to attract,</w:t>
      </w:r>
      <w:r>
        <w:rPr>
          <w:rFonts w:ascii="Times New Roman" w:hAnsi="Times New Roman" w:cs="Times New Roman"/>
          <w:sz w:val="24"/>
          <w:szCs w:val="24"/>
        </w:rPr>
        <w:t xml:space="preserve"> </w:t>
      </w:r>
      <w:r w:rsidRPr="00806D1A">
        <w:rPr>
          <w:rFonts w:ascii="Times New Roman" w:hAnsi="Times New Roman" w:cs="Times New Roman"/>
          <w:sz w:val="24"/>
          <w:szCs w:val="24"/>
        </w:rPr>
        <w:t>what recruitment message to convey and how to reach the targeted individuals</w:t>
      </w:r>
      <w:r>
        <w:rPr>
          <w:rStyle w:val="FootnoteReference"/>
          <w:rFonts w:ascii="Times New Roman" w:hAnsi="Times New Roman" w:cs="Times New Roman"/>
          <w:sz w:val="24"/>
          <w:szCs w:val="24"/>
        </w:rPr>
        <w:footnoteReference w:id="1"/>
      </w:r>
      <w:r w:rsidRPr="00806D1A">
        <w:rPr>
          <w:rFonts w:ascii="Times New Roman" w:hAnsi="Times New Roman" w:cs="Times New Roman"/>
          <w:sz w:val="24"/>
          <w:szCs w:val="24"/>
        </w:rPr>
        <w:t>.</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Recruiter, or Personnel Research and Selection Officer, is a fundamental figure for the labor market and the Human Resources field.</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Any company may require its professionalism and, in the event that it does not equip itself with an employee who carries out the role of Recruiter, it may contact specialized agencies and companies.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p>
    <w:p w:rsidR="00F34214" w:rsidRPr="00F34214" w:rsidRDefault="00F34214" w:rsidP="00F34214">
      <w:pPr>
        <w:spacing w:after="0" w:line="360" w:lineRule="auto"/>
        <w:ind w:firstLine="720"/>
        <w:contextualSpacing/>
        <w:jc w:val="both"/>
        <w:rPr>
          <w:rFonts w:ascii="Times New Roman" w:hAnsi="Times New Roman" w:cs="Times New Roman"/>
          <w:i/>
          <w:sz w:val="24"/>
          <w:szCs w:val="24"/>
        </w:rPr>
      </w:pPr>
      <w:r w:rsidRPr="00F34214">
        <w:rPr>
          <w:rFonts w:ascii="Times New Roman" w:hAnsi="Times New Roman" w:cs="Times New Roman"/>
          <w:i/>
          <w:sz w:val="24"/>
          <w:szCs w:val="24"/>
        </w:rPr>
        <w:t>What are the characteristics and skills that a Recruiter must have</w:t>
      </w:r>
    </w:p>
    <w:p w:rsidR="00F34214" w:rsidRPr="00F34214" w:rsidRDefault="00F34214" w:rsidP="00F367B5">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A staff in charge of research and selection of personnel should, first of all, have a good all-round knowledge of the world of work, of the demand-supply dynamic</w:t>
      </w:r>
      <w:r w:rsidR="00F367B5">
        <w:rPr>
          <w:rFonts w:ascii="Times New Roman" w:hAnsi="Times New Roman" w:cs="Times New Roman"/>
          <w:sz w:val="24"/>
          <w:szCs w:val="24"/>
        </w:rPr>
        <w:t xml:space="preserve">s and of the contractual forms. </w:t>
      </w:r>
      <w:r w:rsidRPr="00F34214">
        <w:rPr>
          <w:rFonts w:ascii="Times New Roman" w:hAnsi="Times New Roman" w:cs="Times New Roman"/>
          <w:sz w:val="24"/>
          <w:szCs w:val="24"/>
        </w:rPr>
        <w:t>Various specific competencies are also required, including: in-depth knowledge of recruitment procedures, personnel research techniques and methods of conducting a selection interview.</w:t>
      </w:r>
      <w:r w:rsidR="00F367B5">
        <w:rPr>
          <w:rFonts w:ascii="Times New Roman" w:hAnsi="Times New Roman" w:cs="Times New Roman"/>
          <w:sz w:val="24"/>
          <w:szCs w:val="24"/>
        </w:rPr>
        <w:t xml:space="preserve"> </w:t>
      </w:r>
      <w:r w:rsidRPr="00F34214">
        <w:rPr>
          <w:rFonts w:ascii="Times New Roman" w:hAnsi="Times New Roman" w:cs="Times New Roman"/>
          <w:sz w:val="24"/>
          <w:szCs w:val="24"/>
        </w:rPr>
        <w:t>The basic notions of work psychology are also included among the necessary theoretical knowledge</w:t>
      </w:r>
      <w:r w:rsidR="000776B1">
        <w:rPr>
          <w:rStyle w:val="FootnoteReference"/>
          <w:rFonts w:ascii="Times New Roman" w:hAnsi="Times New Roman" w:cs="Times New Roman"/>
          <w:sz w:val="24"/>
          <w:szCs w:val="24"/>
        </w:rPr>
        <w:footnoteReference w:id="2"/>
      </w:r>
      <w:r w:rsidRPr="00F34214">
        <w:rPr>
          <w:rFonts w:ascii="Times New Roman" w:hAnsi="Times New Roman" w:cs="Times New Roman"/>
          <w:sz w:val="24"/>
          <w:szCs w:val="24"/>
        </w:rPr>
        <w:t>.</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To the general characteristics of a Recruiter there are also added some transversal competences, such as organizational, analysis and listening skills, a high level of flexibility, the </w:t>
      </w:r>
      <w:r w:rsidRPr="00F34214">
        <w:rPr>
          <w:rFonts w:ascii="Times New Roman" w:hAnsi="Times New Roman" w:cs="Times New Roman"/>
          <w:sz w:val="24"/>
          <w:szCs w:val="24"/>
        </w:rPr>
        <w:lastRenderedPageBreak/>
        <w:t>ability to use information technology, knowledge of at least one foreign language and, of course, outstanding relational skills.</w:t>
      </w:r>
      <w:r w:rsidR="000776B1">
        <w:rPr>
          <w:rStyle w:val="FootnoteReference"/>
          <w:rFonts w:ascii="Times New Roman" w:hAnsi="Times New Roman" w:cs="Times New Roman"/>
          <w:sz w:val="24"/>
          <w:szCs w:val="24"/>
        </w:rPr>
        <w:footnoteReference w:id="3"/>
      </w:r>
    </w:p>
    <w:p w:rsidR="00F367B5" w:rsidRPr="00F34214" w:rsidRDefault="00F367B5" w:rsidP="003257AF">
      <w:pPr>
        <w:spacing w:after="0" w:line="360" w:lineRule="auto"/>
        <w:contextualSpacing/>
        <w:jc w:val="both"/>
        <w:rPr>
          <w:rFonts w:ascii="Times New Roman" w:hAnsi="Times New Roman" w:cs="Times New Roman"/>
          <w:sz w:val="24"/>
          <w:szCs w:val="24"/>
        </w:rPr>
      </w:pPr>
    </w:p>
    <w:p w:rsidR="00F34214" w:rsidRPr="00F34214" w:rsidRDefault="00F34214" w:rsidP="00F34214">
      <w:pPr>
        <w:spacing w:after="0" w:line="360" w:lineRule="auto"/>
        <w:ind w:firstLine="720"/>
        <w:contextualSpacing/>
        <w:jc w:val="both"/>
        <w:rPr>
          <w:rFonts w:ascii="Times New Roman" w:hAnsi="Times New Roman" w:cs="Times New Roman"/>
          <w:i/>
          <w:sz w:val="24"/>
          <w:szCs w:val="24"/>
        </w:rPr>
      </w:pPr>
      <w:r w:rsidRPr="00F34214">
        <w:rPr>
          <w:rFonts w:ascii="Times New Roman" w:hAnsi="Times New Roman" w:cs="Times New Roman"/>
          <w:i/>
          <w:sz w:val="24"/>
          <w:szCs w:val="24"/>
        </w:rPr>
        <w:t>What are the pr</w:t>
      </w:r>
      <w:r w:rsidRPr="00F34214">
        <w:rPr>
          <w:rFonts w:ascii="Times New Roman" w:hAnsi="Times New Roman" w:cs="Times New Roman"/>
          <w:i/>
          <w:sz w:val="24"/>
          <w:szCs w:val="24"/>
        </w:rPr>
        <w:t>ofessional goals of a recruiter</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Staff for Research and Selection of Personnel has the task of examining the professional needs of a company, in relation to its objectives and economic assessments.</w:t>
      </w:r>
    </w:p>
    <w:p w:rsidR="00C25EE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fundamental objective of a Recruiter is to identify the most suitable resources to fill certain job positions and meet business needs.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p>
    <w:p w:rsidR="00F34214" w:rsidRPr="00F34214" w:rsidRDefault="00F34214" w:rsidP="00F34214">
      <w:pPr>
        <w:spacing w:after="0" w:line="360" w:lineRule="auto"/>
        <w:ind w:firstLine="720"/>
        <w:contextualSpacing/>
        <w:jc w:val="both"/>
        <w:rPr>
          <w:rFonts w:ascii="Times New Roman" w:hAnsi="Times New Roman" w:cs="Times New Roman"/>
          <w:i/>
          <w:sz w:val="24"/>
          <w:szCs w:val="24"/>
        </w:rPr>
      </w:pPr>
      <w:r w:rsidRPr="00F34214">
        <w:rPr>
          <w:rFonts w:ascii="Times New Roman" w:hAnsi="Times New Roman" w:cs="Times New Roman"/>
          <w:i/>
          <w:sz w:val="24"/>
          <w:szCs w:val="24"/>
        </w:rPr>
        <w:t>What concrete tasks the Recruiter covers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Starting from the analysis of the professional needs of the company, the Recruiter establishes the characteristics of the profile to be searched and then proceeds to define a job description in order to activate the search through different channels. The following phase consists of the analysis of the candidates, through a preliminary screening of the CVs and the convocation of candidates to carry out the selection interviews.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With an examination of the correspondence between the competences of the candidates and those required in the job description, the Staff for Research and Selection of Personnel can come to identify the ideal candidate.</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This last decision-making phase always requires the intervention and approval of a third party: the line or sector manager, in the event that the Recruiter operates internally in a company, the customer in the event that he works on behalf of a company specialized.</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tasks of the Recruiter also include reporting activities, in monitoring the performance of the assumptions and in the hypothesis of career paths for the personnel.</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p>
    <w:p w:rsidR="00F34214" w:rsidRPr="00F34214" w:rsidRDefault="00F34214" w:rsidP="00F34214">
      <w:pPr>
        <w:spacing w:after="0" w:line="360" w:lineRule="auto"/>
        <w:ind w:firstLine="720"/>
        <w:contextualSpacing/>
        <w:jc w:val="both"/>
        <w:rPr>
          <w:rFonts w:ascii="Times New Roman" w:hAnsi="Times New Roman" w:cs="Times New Roman"/>
          <w:i/>
          <w:sz w:val="24"/>
          <w:szCs w:val="24"/>
        </w:rPr>
      </w:pPr>
      <w:r w:rsidRPr="00F34214">
        <w:rPr>
          <w:rFonts w:ascii="Times New Roman" w:hAnsi="Times New Roman" w:cs="Times New Roman"/>
          <w:i/>
          <w:sz w:val="24"/>
          <w:szCs w:val="24"/>
        </w:rPr>
        <w:t>How to become a Recruiter</w:t>
      </w:r>
    </w:p>
    <w:p w:rsidR="00F34214" w:rsidRDefault="00F34214" w:rsidP="00F367B5">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The degree most suitable for undertaking the profession of Recruiter is certainly the degree, preferably in socio-humanistic and psychology disciplines. Even a degree in economics is required, especially to address the need for analysis, cost development and budgeting. Sometimes </w:t>
      </w:r>
      <w:r w:rsidRPr="00F34214">
        <w:rPr>
          <w:rFonts w:ascii="Times New Roman" w:hAnsi="Times New Roman" w:cs="Times New Roman"/>
          <w:sz w:val="24"/>
          <w:szCs w:val="24"/>
        </w:rPr>
        <w:lastRenderedPageBreak/>
        <w:t>a post-university speci</w:t>
      </w:r>
      <w:r w:rsidR="00F367B5">
        <w:rPr>
          <w:rFonts w:ascii="Times New Roman" w:hAnsi="Times New Roman" w:cs="Times New Roman"/>
          <w:sz w:val="24"/>
          <w:szCs w:val="24"/>
        </w:rPr>
        <w:t xml:space="preserve">alization may also be required. </w:t>
      </w:r>
      <w:r w:rsidRPr="00F34214">
        <w:rPr>
          <w:rFonts w:ascii="Times New Roman" w:hAnsi="Times New Roman" w:cs="Times New Roman"/>
          <w:sz w:val="24"/>
          <w:szCs w:val="24"/>
        </w:rPr>
        <w:t>In addition to theoretical training, of course, the experience gained on the job is very important.</w:t>
      </w:r>
      <w:r w:rsidR="000776B1">
        <w:rPr>
          <w:rStyle w:val="FootnoteReference"/>
          <w:rFonts w:ascii="Times New Roman" w:hAnsi="Times New Roman" w:cs="Times New Roman"/>
          <w:sz w:val="24"/>
          <w:szCs w:val="24"/>
        </w:rPr>
        <w:footnoteReference w:id="4"/>
      </w:r>
    </w:p>
    <w:p w:rsidR="00F367B5" w:rsidRPr="00F34214" w:rsidRDefault="00F367B5" w:rsidP="003257AF">
      <w:pPr>
        <w:spacing w:after="0" w:line="360" w:lineRule="auto"/>
        <w:contextualSpacing/>
        <w:jc w:val="both"/>
        <w:rPr>
          <w:rFonts w:ascii="Times New Roman" w:hAnsi="Times New Roman" w:cs="Times New Roman"/>
          <w:sz w:val="24"/>
          <w:szCs w:val="24"/>
        </w:rPr>
      </w:pPr>
    </w:p>
    <w:p w:rsidR="00F34214" w:rsidRPr="00F34214" w:rsidRDefault="00F34214" w:rsidP="00F34214">
      <w:pPr>
        <w:spacing w:after="0" w:line="360" w:lineRule="auto"/>
        <w:ind w:firstLine="720"/>
        <w:contextualSpacing/>
        <w:jc w:val="both"/>
        <w:rPr>
          <w:rFonts w:ascii="Times New Roman" w:hAnsi="Times New Roman" w:cs="Times New Roman"/>
          <w:i/>
          <w:sz w:val="24"/>
          <w:szCs w:val="24"/>
        </w:rPr>
      </w:pPr>
      <w:r w:rsidRPr="00F34214">
        <w:rPr>
          <w:rFonts w:ascii="Times New Roman" w:hAnsi="Times New Roman" w:cs="Times New Roman"/>
          <w:i/>
          <w:sz w:val="24"/>
          <w:szCs w:val="24"/>
        </w:rPr>
        <w:t>Where a Recruiter works</w:t>
      </w:r>
    </w:p>
    <w:p w:rsidR="00F34214" w:rsidRPr="00F34214" w:rsidRDefault="00F34214" w:rsidP="00F367B5">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Generally the Recruiter works in the area dedicated to Human Resources in large companies or in Employment Agencies specialized in personnel r</w:t>
      </w:r>
      <w:r w:rsidR="00F367B5">
        <w:rPr>
          <w:rFonts w:ascii="Times New Roman" w:hAnsi="Times New Roman" w:cs="Times New Roman"/>
          <w:sz w:val="24"/>
          <w:szCs w:val="24"/>
        </w:rPr>
        <w:t xml:space="preserve">ecruitment and selection. </w:t>
      </w:r>
      <w:r w:rsidRPr="00F34214">
        <w:rPr>
          <w:rFonts w:ascii="Times New Roman" w:hAnsi="Times New Roman" w:cs="Times New Roman"/>
          <w:sz w:val="24"/>
          <w:szCs w:val="24"/>
        </w:rPr>
        <w:t>He usually has an employee contract, although he can sometimes work as an external collaborator or consultant.</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term recruiting indicates the selection and recruitment of personnel. It refers to the entire process of research and selection of candidates. It can be an internal process, which has the objective of moving the resources already present in the company to enhance their skills or find managerial figures. Or it is a search for profiles, input or top, outside the organization; in this case the recruiting is aimed at hiring or identifying collaborators in line with individual objectives.</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research and selection of personnel is entrusted to the HR department (Human Resources) and to recruiters, such as headhunters (the so-called "headhunters"). Today more than ever it is an activity that the HR carries out in synergy not only with possible temporary companies, but also with other company departments to understand which talents the organization needs and with which exact hard and soft skills.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p>
    <w:p w:rsidR="00F34214" w:rsidRDefault="00F34214" w:rsidP="00F34214">
      <w:pPr>
        <w:spacing w:after="0" w:line="360" w:lineRule="auto"/>
        <w:ind w:firstLine="720"/>
        <w:contextualSpacing/>
        <w:jc w:val="center"/>
        <w:rPr>
          <w:rFonts w:ascii="Times New Roman" w:hAnsi="Times New Roman" w:cs="Times New Roman"/>
          <w:sz w:val="24"/>
          <w:szCs w:val="24"/>
        </w:rPr>
      </w:pPr>
      <w:r w:rsidRPr="00F34214">
        <w:rPr>
          <w:rFonts w:ascii="Times New Roman" w:hAnsi="Times New Roman" w:cs="Times New Roman"/>
          <w:sz w:val="24"/>
          <w:szCs w:val="24"/>
        </w:rPr>
        <w:t>HOW TO RECRUIT: THE 3 PHASES OF THE RECRUITMENT PROCESS</w:t>
      </w:r>
    </w:p>
    <w:p w:rsidR="00F34214" w:rsidRPr="00F34214" w:rsidRDefault="00F34214" w:rsidP="00F34214">
      <w:pPr>
        <w:spacing w:after="0" w:line="360" w:lineRule="auto"/>
        <w:ind w:firstLine="720"/>
        <w:contextualSpacing/>
        <w:jc w:val="center"/>
        <w:rPr>
          <w:rFonts w:ascii="Times New Roman" w:hAnsi="Times New Roman" w:cs="Times New Roman"/>
          <w:sz w:val="24"/>
          <w:szCs w:val="24"/>
        </w:rPr>
      </w:pP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In most cases the recruiting process takes place in three stages: candidate planning, research and selection</w:t>
      </w:r>
      <w:r w:rsidR="000776B1">
        <w:rPr>
          <w:rStyle w:val="FootnoteReference"/>
          <w:rFonts w:ascii="Times New Roman" w:hAnsi="Times New Roman" w:cs="Times New Roman"/>
          <w:sz w:val="24"/>
          <w:szCs w:val="24"/>
        </w:rPr>
        <w:footnoteReference w:id="5"/>
      </w:r>
      <w:r w:rsidRPr="00F34214">
        <w:rPr>
          <w:rFonts w:ascii="Times New Roman" w:hAnsi="Times New Roman" w:cs="Times New Roman"/>
          <w:sz w:val="24"/>
          <w:szCs w:val="24"/>
        </w:rPr>
        <w:t>.</w:t>
      </w:r>
    </w:p>
    <w:p w:rsidR="00F34214" w:rsidRPr="00F34214" w:rsidRDefault="00F367B5" w:rsidP="00F34214">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i/>
          <w:sz w:val="24"/>
          <w:szCs w:val="24"/>
        </w:rPr>
        <w:t>1.</w:t>
      </w:r>
      <w:r w:rsidR="00F34214" w:rsidRPr="00F367B5">
        <w:rPr>
          <w:rFonts w:ascii="Times New Roman" w:hAnsi="Times New Roman" w:cs="Times New Roman"/>
          <w:i/>
          <w:sz w:val="24"/>
          <w:szCs w:val="24"/>
        </w:rPr>
        <w:t>Planning.</w:t>
      </w:r>
      <w:r w:rsidR="00F34214" w:rsidRPr="00F34214">
        <w:rPr>
          <w:rFonts w:ascii="Times New Roman" w:hAnsi="Times New Roman" w:cs="Times New Roman"/>
          <w:sz w:val="24"/>
          <w:szCs w:val="24"/>
        </w:rPr>
        <w:t xml:space="preserve"> The organization focuses on the exact skills that are needed and compares the needs with the number of qualified candidates estimated to be present on the labor market. Attracting them requires a careful retrieval strategy but also a promotion of your brand to make it more attractive to candidates than the competition (brand awareness and employer branding).</w:t>
      </w:r>
    </w:p>
    <w:p w:rsidR="00F34214" w:rsidRPr="00F34214" w:rsidRDefault="00F367B5" w:rsidP="00F34214">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i/>
          <w:sz w:val="24"/>
          <w:szCs w:val="24"/>
        </w:rPr>
        <w:lastRenderedPageBreak/>
        <w:t>2.</w:t>
      </w:r>
      <w:r w:rsidR="00F34214" w:rsidRPr="00F367B5">
        <w:rPr>
          <w:rFonts w:ascii="Times New Roman" w:hAnsi="Times New Roman" w:cs="Times New Roman"/>
          <w:i/>
          <w:sz w:val="24"/>
          <w:szCs w:val="24"/>
        </w:rPr>
        <w:t>Research and screening.</w:t>
      </w:r>
      <w:r w:rsidR="00F34214" w:rsidRPr="00F34214">
        <w:rPr>
          <w:rFonts w:ascii="Times New Roman" w:hAnsi="Times New Roman" w:cs="Times New Roman"/>
          <w:sz w:val="24"/>
          <w:szCs w:val="24"/>
        </w:rPr>
        <w:t xml:space="preserve"> In this phase the organ</w:t>
      </w:r>
      <w:bookmarkStart w:id="0" w:name="_GoBack"/>
      <w:bookmarkEnd w:id="0"/>
      <w:r w:rsidR="00F34214" w:rsidRPr="00F34214">
        <w:rPr>
          <w:rFonts w:ascii="Times New Roman" w:hAnsi="Times New Roman" w:cs="Times New Roman"/>
          <w:sz w:val="24"/>
          <w:szCs w:val="24"/>
        </w:rPr>
        <w:t>ization tries to reach the suitable set of candidates through announcements and job offers, research in universities and presence on social channels. The candidates who respond to the announcements are screened by consulting the curriculum and any refere</w:t>
      </w:r>
      <w:r>
        <w:rPr>
          <w:rFonts w:ascii="Times New Roman" w:hAnsi="Times New Roman" w:cs="Times New Roman"/>
          <w:sz w:val="24"/>
          <w:szCs w:val="24"/>
        </w:rPr>
        <w:t xml:space="preserve">nces, heard through interviews, </w:t>
      </w:r>
      <w:r w:rsidR="00F34214" w:rsidRPr="00F34214">
        <w:rPr>
          <w:rFonts w:ascii="Times New Roman" w:hAnsi="Times New Roman" w:cs="Times New Roman"/>
          <w:sz w:val="24"/>
          <w:szCs w:val="24"/>
        </w:rPr>
        <w:t>also through video interviews) or eva</w:t>
      </w:r>
      <w:r>
        <w:rPr>
          <w:rFonts w:ascii="Times New Roman" w:hAnsi="Times New Roman" w:cs="Times New Roman"/>
          <w:sz w:val="24"/>
          <w:szCs w:val="24"/>
        </w:rPr>
        <w:t>luated with innovative methods.</w:t>
      </w:r>
    </w:p>
    <w:p w:rsidR="00F34214" w:rsidRDefault="00F367B5" w:rsidP="00F34214">
      <w:pPr>
        <w:spacing w:after="0" w:line="360" w:lineRule="auto"/>
        <w:ind w:firstLine="720"/>
        <w:contextualSpacing/>
        <w:jc w:val="both"/>
        <w:rPr>
          <w:rFonts w:ascii="Times New Roman" w:hAnsi="Times New Roman" w:cs="Times New Roman"/>
          <w:sz w:val="24"/>
          <w:szCs w:val="24"/>
        </w:rPr>
      </w:pPr>
      <w:proofErr w:type="gramStart"/>
      <w:r>
        <w:rPr>
          <w:rFonts w:ascii="Times New Roman" w:hAnsi="Times New Roman" w:cs="Times New Roman"/>
          <w:i/>
          <w:sz w:val="24"/>
          <w:szCs w:val="24"/>
        </w:rPr>
        <w:t>3.</w:t>
      </w:r>
      <w:r w:rsidR="00F34214" w:rsidRPr="00F367B5">
        <w:rPr>
          <w:rFonts w:ascii="Times New Roman" w:hAnsi="Times New Roman" w:cs="Times New Roman"/>
          <w:i/>
          <w:sz w:val="24"/>
          <w:szCs w:val="24"/>
        </w:rPr>
        <w:t>Selection</w:t>
      </w:r>
      <w:proofErr w:type="gramEnd"/>
      <w:r w:rsidR="00F34214" w:rsidRPr="00F367B5">
        <w:rPr>
          <w:rFonts w:ascii="Times New Roman" w:hAnsi="Times New Roman" w:cs="Times New Roman"/>
          <w:i/>
          <w:sz w:val="24"/>
          <w:szCs w:val="24"/>
        </w:rPr>
        <w:t>.</w:t>
      </w:r>
      <w:r w:rsidR="00F34214" w:rsidRPr="00F34214">
        <w:rPr>
          <w:rFonts w:ascii="Times New Roman" w:hAnsi="Times New Roman" w:cs="Times New Roman"/>
          <w:sz w:val="24"/>
          <w:szCs w:val="24"/>
        </w:rPr>
        <w:t xml:space="preserve"> In this third phase the organization analyzes the information collected on the various candidates, decides which or which ones are in line with the competences sought and proposes hiring.</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p>
    <w:p w:rsidR="00F34214" w:rsidRPr="00F34214" w:rsidRDefault="00F34214" w:rsidP="00F34214">
      <w:pPr>
        <w:spacing w:after="0" w:line="360" w:lineRule="auto"/>
        <w:ind w:firstLine="720"/>
        <w:contextualSpacing/>
        <w:jc w:val="both"/>
        <w:rPr>
          <w:rFonts w:ascii="Times New Roman" w:hAnsi="Times New Roman" w:cs="Times New Roman"/>
          <w:i/>
          <w:sz w:val="24"/>
          <w:szCs w:val="24"/>
        </w:rPr>
      </w:pPr>
      <w:r w:rsidRPr="00F34214">
        <w:rPr>
          <w:rFonts w:ascii="Times New Roman" w:hAnsi="Times New Roman" w:cs="Times New Roman"/>
          <w:i/>
          <w:sz w:val="24"/>
          <w:szCs w:val="24"/>
        </w:rPr>
        <w:t xml:space="preserve">What does a recruiter </w:t>
      </w:r>
      <w:proofErr w:type="gramStart"/>
      <w:r w:rsidRPr="00F34214">
        <w:rPr>
          <w:rFonts w:ascii="Times New Roman" w:hAnsi="Times New Roman" w:cs="Times New Roman"/>
          <w:i/>
          <w:sz w:val="24"/>
          <w:szCs w:val="24"/>
        </w:rPr>
        <w:t>do</w:t>
      </w:r>
      <w:proofErr w:type="gramEnd"/>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recruiter is the professional who is in charge of connecting talents with the labor market. Recruiters can be part of the organization's HR department; some specialize in assessing internal resources (internal recruiters or executive recruiters, if they are only looking for managerial figures). Other recruiters (such as headhunters) work for recruitment companies, which serve multiple organizations; typically the CVs are examined and the candidates are interviewed before selecting the most suitable for the client.</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For effective talent management, HR departments and recruiters try to establish constant contacts with potential candidates - even if they are not available - in order to build a pool of skills from which to draw at any time, based on the need</w:t>
      </w:r>
      <w:r>
        <w:rPr>
          <w:rFonts w:ascii="Times New Roman" w:hAnsi="Times New Roman" w:cs="Times New Roman"/>
          <w:sz w:val="24"/>
          <w:szCs w:val="24"/>
        </w:rPr>
        <w:t xml:space="preserve">s that arise from time to time </w:t>
      </w:r>
      <w:r w:rsidRPr="00F34214">
        <w:rPr>
          <w:rFonts w:ascii="Times New Roman" w:hAnsi="Times New Roman" w:cs="Times New Roman"/>
          <w:sz w:val="24"/>
          <w:szCs w:val="24"/>
        </w:rPr>
        <w:t>exhibit</w:t>
      </w:r>
      <w:r w:rsidR="000776B1">
        <w:rPr>
          <w:rStyle w:val="FootnoteReference"/>
          <w:rFonts w:ascii="Times New Roman" w:hAnsi="Times New Roman" w:cs="Times New Roman"/>
          <w:sz w:val="24"/>
          <w:szCs w:val="24"/>
        </w:rPr>
        <w:footnoteReference w:id="6"/>
      </w:r>
      <w:r w:rsidRPr="00F34214">
        <w:rPr>
          <w:rFonts w:ascii="Times New Roman" w:hAnsi="Times New Roman" w:cs="Times New Roman"/>
          <w:sz w:val="24"/>
          <w:szCs w:val="24"/>
        </w:rPr>
        <w:t>.</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p>
    <w:p w:rsidR="00F34214" w:rsidRPr="00F34214" w:rsidRDefault="00F34214" w:rsidP="00F34214">
      <w:pPr>
        <w:spacing w:after="0" w:line="360" w:lineRule="auto"/>
        <w:ind w:firstLine="720"/>
        <w:contextualSpacing/>
        <w:jc w:val="both"/>
        <w:rPr>
          <w:rFonts w:ascii="Times New Roman" w:hAnsi="Times New Roman" w:cs="Times New Roman"/>
          <w:i/>
          <w:sz w:val="24"/>
          <w:szCs w:val="24"/>
        </w:rPr>
      </w:pPr>
      <w:r w:rsidRPr="00F34214">
        <w:rPr>
          <w:rFonts w:ascii="Times New Roman" w:hAnsi="Times New Roman" w:cs="Times New Roman"/>
          <w:i/>
          <w:sz w:val="24"/>
          <w:szCs w:val="24"/>
        </w:rPr>
        <w:t>Recruiting techniques</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As </w:t>
      </w:r>
      <w:proofErr w:type="spellStart"/>
      <w:r w:rsidRPr="00F34214">
        <w:rPr>
          <w:rFonts w:ascii="Times New Roman" w:hAnsi="Times New Roman" w:cs="Times New Roman"/>
          <w:sz w:val="24"/>
          <w:szCs w:val="24"/>
        </w:rPr>
        <w:t>Randstad</w:t>
      </w:r>
      <w:proofErr w:type="spellEnd"/>
      <w:r w:rsidRPr="00F34214">
        <w:rPr>
          <w:rFonts w:ascii="Times New Roman" w:hAnsi="Times New Roman" w:cs="Times New Roman"/>
          <w:sz w:val="24"/>
          <w:szCs w:val="24"/>
        </w:rPr>
        <w:t xml:space="preserve"> points out, many companies are abandoning the classic selective interview to embrace new recruiting techniques that allow them to better test the candidates' abilities. Among these new techniques is </w:t>
      </w:r>
      <w:proofErr w:type="spellStart"/>
      <w:r w:rsidRPr="00F34214">
        <w:rPr>
          <w:rFonts w:ascii="Times New Roman" w:hAnsi="Times New Roman" w:cs="Times New Roman"/>
          <w:sz w:val="24"/>
          <w:szCs w:val="24"/>
        </w:rPr>
        <w:t>gamification</w:t>
      </w:r>
      <w:proofErr w:type="spellEnd"/>
      <w:r w:rsidRPr="00F34214">
        <w:rPr>
          <w:rFonts w:ascii="Times New Roman" w:hAnsi="Times New Roman" w:cs="Times New Roman"/>
          <w:sz w:val="24"/>
          <w:szCs w:val="24"/>
        </w:rPr>
        <w:t xml:space="preserve">: simulations or role-playing games that make talent selection more fun and </w:t>
      </w:r>
      <w:proofErr w:type="gramStart"/>
      <w:r w:rsidRPr="00F34214">
        <w:rPr>
          <w:rFonts w:ascii="Times New Roman" w:hAnsi="Times New Roman" w:cs="Times New Roman"/>
          <w:sz w:val="24"/>
          <w:szCs w:val="24"/>
        </w:rPr>
        <w:t>more timely</w:t>
      </w:r>
      <w:proofErr w:type="gramEnd"/>
      <w:r w:rsidR="003257AF">
        <w:rPr>
          <w:rStyle w:val="FootnoteReference"/>
          <w:rFonts w:ascii="Times New Roman" w:hAnsi="Times New Roman" w:cs="Times New Roman"/>
          <w:sz w:val="24"/>
          <w:szCs w:val="24"/>
        </w:rPr>
        <w:footnoteReference w:id="7"/>
      </w:r>
      <w:r w:rsidRPr="00F34214">
        <w:rPr>
          <w:rFonts w:ascii="Times New Roman" w:hAnsi="Times New Roman" w:cs="Times New Roman"/>
          <w:sz w:val="24"/>
          <w:szCs w:val="24"/>
        </w:rPr>
        <w:t>.</w:t>
      </w: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3257AF" w:rsidRDefault="003257AF" w:rsidP="00F34214">
      <w:pPr>
        <w:spacing w:after="0" w:line="360" w:lineRule="auto"/>
        <w:ind w:firstLine="720"/>
        <w:contextualSpacing/>
        <w:jc w:val="both"/>
        <w:rPr>
          <w:rFonts w:ascii="Times New Roman" w:hAnsi="Times New Roman" w:cs="Times New Roman"/>
          <w:sz w:val="24"/>
          <w:szCs w:val="24"/>
        </w:rPr>
      </w:pPr>
    </w:p>
    <w:p w:rsidR="003257AF" w:rsidRPr="00F34214" w:rsidRDefault="003257AF" w:rsidP="00F34214">
      <w:pPr>
        <w:spacing w:after="0" w:line="360" w:lineRule="auto"/>
        <w:ind w:firstLine="720"/>
        <w:contextualSpacing/>
        <w:jc w:val="both"/>
        <w:rPr>
          <w:rFonts w:ascii="Times New Roman" w:hAnsi="Times New Roman" w:cs="Times New Roman"/>
          <w:sz w:val="24"/>
          <w:szCs w:val="24"/>
        </w:rPr>
      </w:pPr>
    </w:p>
    <w:p w:rsidR="00F34214" w:rsidRPr="00B75249" w:rsidRDefault="00F34214" w:rsidP="00F34214">
      <w:pPr>
        <w:spacing w:after="0" w:line="360" w:lineRule="auto"/>
        <w:ind w:firstLine="720"/>
        <w:contextualSpacing/>
        <w:jc w:val="both"/>
        <w:rPr>
          <w:rFonts w:ascii="Times New Roman" w:hAnsi="Times New Roman" w:cs="Times New Roman"/>
          <w:i/>
          <w:sz w:val="24"/>
          <w:szCs w:val="24"/>
        </w:rPr>
      </w:pPr>
      <w:r w:rsidRPr="00B75249">
        <w:rPr>
          <w:rFonts w:ascii="Times New Roman" w:hAnsi="Times New Roman" w:cs="Times New Roman"/>
          <w:i/>
          <w:sz w:val="24"/>
          <w:szCs w:val="24"/>
        </w:rPr>
        <w:lastRenderedPageBreak/>
        <w:t>The research and selection process: how it works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phases of the recruitment process can be substantially reduced to 4:</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 </w:t>
      </w:r>
      <w:proofErr w:type="gramStart"/>
      <w:r w:rsidRPr="00F34214">
        <w:rPr>
          <w:rFonts w:ascii="Times New Roman" w:hAnsi="Times New Roman" w:cs="Times New Roman"/>
          <w:sz w:val="24"/>
          <w:szCs w:val="24"/>
        </w:rPr>
        <w:t>attraction</w:t>
      </w:r>
      <w:proofErr w:type="gramEnd"/>
      <w:r w:rsidRPr="00F34214">
        <w:rPr>
          <w:rFonts w:ascii="Times New Roman" w:hAnsi="Times New Roman" w:cs="Times New Roman"/>
          <w:sz w:val="24"/>
          <w:szCs w:val="24"/>
        </w:rPr>
        <w:t xml:space="preserve"> - in which attempts are made to attract candidates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 </w:t>
      </w:r>
      <w:proofErr w:type="gramStart"/>
      <w:r w:rsidRPr="00F34214">
        <w:rPr>
          <w:rFonts w:ascii="Times New Roman" w:hAnsi="Times New Roman" w:cs="Times New Roman"/>
          <w:sz w:val="24"/>
          <w:szCs w:val="24"/>
        </w:rPr>
        <w:t>selection</w:t>
      </w:r>
      <w:proofErr w:type="gramEnd"/>
      <w:r w:rsidRPr="00F34214">
        <w:rPr>
          <w:rFonts w:ascii="Times New Roman" w:hAnsi="Times New Roman" w:cs="Times New Roman"/>
          <w:sz w:val="24"/>
          <w:szCs w:val="24"/>
        </w:rPr>
        <w:t xml:space="preserve"> - in which the best candidate for the company is identified</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 </w:t>
      </w:r>
      <w:proofErr w:type="gramStart"/>
      <w:r w:rsidRPr="00F34214">
        <w:rPr>
          <w:rFonts w:ascii="Times New Roman" w:hAnsi="Times New Roman" w:cs="Times New Roman"/>
          <w:sz w:val="24"/>
          <w:szCs w:val="24"/>
        </w:rPr>
        <w:t>onboarding</w:t>
      </w:r>
      <w:proofErr w:type="gramEnd"/>
      <w:r w:rsidRPr="00F34214">
        <w:rPr>
          <w:rFonts w:ascii="Times New Roman" w:hAnsi="Times New Roman" w:cs="Times New Roman"/>
          <w:sz w:val="24"/>
          <w:szCs w:val="24"/>
        </w:rPr>
        <w:t xml:space="preserve"> - the candidate has been hired but must be fully employed in the company</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 </w:t>
      </w:r>
      <w:proofErr w:type="gramStart"/>
      <w:r w:rsidRPr="00F34214">
        <w:rPr>
          <w:rFonts w:ascii="Times New Roman" w:hAnsi="Times New Roman" w:cs="Times New Roman"/>
          <w:sz w:val="24"/>
          <w:szCs w:val="24"/>
        </w:rPr>
        <w:t>measurement</w:t>
      </w:r>
      <w:proofErr w:type="gramEnd"/>
      <w:r w:rsidRPr="00F34214">
        <w:rPr>
          <w:rFonts w:ascii="Times New Roman" w:hAnsi="Times New Roman" w:cs="Times New Roman"/>
          <w:sz w:val="24"/>
          <w:szCs w:val="24"/>
        </w:rPr>
        <w:t xml:space="preserve"> - evaluating the progress of the selection process through the analysis of key metrics (KPI), to understand what went well and what didn't</w:t>
      </w:r>
      <w:r w:rsidR="000776B1">
        <w:rPr>
          <w:rStyle w:val="FootnoteReference"/>
          <w:rFonts w:ascii="Times New Roman" w:hAnsi="Times New Roman" w:cs="Times New Roman"/>
          <w:sz w:val="24"/>
          <w:szCs w:val="24"/>
        </w:rPr>
        <w:footnoteReference w:id="8"/>
      </w:r>
      <w:r w:rsidR="00B75249">
        <w:rPr>
          <w:rFonts w:ascii="Times New Roman" w:hAnsi="Times New Roman" w:cs="Times New Roman"/>
          <w:sz w:val="24"/>
          <w:szCs w:val="24"/>
        </w:rPr>
        <w:t>.</w:t>
      </w:r>
    </w:p>
    <w:p w:rsidR="00B75249" w:rsidRPr="00F34214" w:rsidRDefault="00B75249" w:rsidP="000776B1">
      <w:pPr>
        <w:spacing w:after="0" w:line="360" w:lineRule="auto"/>
        <w:contextualSpacing/>
        <w:jc w:val="both"/>
        <w:rPr>
          <w:rFonts w:ascii="Times New Roman" w:hAnsi="Times New Roman" w:cs="Times New Roman"/>
          <w:sz w:val="24"/>
          <w:szCs w:val="24"/>
        </w:rPr>
      </w:pPr>
    </w:p>
    <w:p w:rsidR="00F34214" w:rsidRPr="00B75249" w:rsidRDefault="00F34214" w:rsidP="00B75249">
      <w:pPr>
        <w:pStyle w:val="ListParagraph"/>
        <w:numPr>
          <w:ilvl w:val="0"/>
          <w:numId w:val="1"/>
        </w:numPr>
        <w:spacing w:after="0" w:line="360" w:lineRule="auto"/>
        <w:jc w:val="both"/>
        <w:rPr>
          <w:rFonts w:ascii="Times New Roman" w:hAnsi="Times New Roman" w:cs="Times New Roman"/>
          <w:sz w:val="24"/>
          <w:szCs w:val="24"/>
          <w:u w:val="single"/>
        </w:rPr>
      </w:pPr>
      <w:r w:rsidRPr="00B75249">
        <w:rPr>
          <w:rFonts w:ascii="Times New Roman" w:hAnsi="Times New Roman" w:cs="Times New Roman"/>
          <w:sz w:val="24"/>
          <w:szCs w:val="24"/>
          <w:u w:val="single"/>
        </w:rPr>
        <w:t>The first phase: the attraction of the candidates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Have you ever heard of the "law of attraction"? It says, more or less, that any event, positive or negative, is directly attracted to us.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And in a certain sense it is not very different in this very first and, no less important, recruiting phase. Which, however, unlike what is believed, is yes at the beginning of a process of research and selection, but of its own is the culminating phase of another process within the company.</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When, that is, a division or a sector, following work peaks or people who leave or have left the company for a defined period (maternity, leave, layoffs etc.), they need to find and select new employees or collaborators. The need may also arise from the fact that the company is expanding its sectors or has obtained a customer or something else.</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so-called talent acquisition in turn consists of various aspects: Human Resources communicate internally that they are looking for staff - the reports of those who already work in the company are always valuable (referrals) -, they publish announcements on various job posting portals and / or social media and implement employer branding strategies to create a positive perception of the company.</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In this way, they "push" candidates to send their resumes via a self-nomination in the "work with us" section of the company website (career page). At the same time, or alternatively, recruiters can create social media recruiting activities to identify the most suitable profiles.</w:t>
      </w: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3257AF" w:rsidRDefault="003257AF" w:rsidP="00F34214">
      <w:pPr>
        <w:spacing w:after="0" w:line="360" w:lineRule="auto"/>
        <w:ind w:firstLine="720"/>
        <w:contextualSpacing/>
        <w:jc w:val="both"/>
        <w:rPr>
          <w:rFonts w:ascii="Times New Roman" w:hAnsi="Times New Roman" w:cs="Times New Roman"/>
          <w:sz w:val="24"/>
          <w:szCs w:val="24"/>
        </w:rPr>
      </w:pPr>
    </w:p>
    <w:p w:rsidR="003257AF" w:rsidRPr="00F34214" w:rsidRDefault="003257AF" w:rsidP="00F34214">
      <w:pPr>
        <w:spacing w:after="0" w:line="360" w:lineRule="auto"/>
        <w:ind w:firstLine="720"/>
        <w:contextualSpacing/>
        <w:jc w:val="both"/>
        <w:rPr>
          <w:rFonts w:ascii="Times New Roman" w:hAnsi="Times New Roman" w:cs="Times New Roman"/>
          <w:sz w:val="24"/>
          <w:szCs w:val="24"/>
        </w:rPr>
      </w:pPr>
    </w:p>
    <w:p w:rsidR="00F34214" w:rsidRPr="00B75249" w:rsidRDefault="00B75249" w:rsidP="00F34214">
      <w:pPr>
        <w:spacing w:after="0" w:line="360" w:lineRule="auto"/>
        <w:ind w:firstLine="720"/>
        <w:contextualSpacing/>
        <w:jc w:val="both"/>
        <w:rPr>
          <w:rFonts w:ascii="Times New Roman" w:hAnsi="Times New Roman" w:cs="Times New Roman"/>
          <w:sz w:val="24"/>
          <w:szCs w:val="24"/>
          <w:u w:val="single"/>
        </w:rPr>
      </w:pPr>
      <w:proofErr w:type="gramStart"/>
      <w:r w:rsidRPr="00B75249">
        <w:rPr>
          <w:rFonts w:ascii="Times New Roman" w:hAnsi="Times New Roman" w:cs="Times New Roman"/>
          <w:sz w:val="24"/>
          <w:szCs w:val="24"/>
          <w:u w:val="single"/>
        </w:rPr>
        <w:lastRenderedPageBreak/>
        <w:t>2.</w:t>
      </w:r>
      <w:r w:rsidR="00F34214" w:rsidRPr="00B75249">
        <w:rPr>
          <w:rFonts w:ascii="Times New Roman" w:hAnsi="Times New Roman" w:cs="Times New Roman"/>
          <w:sz w:val="24"/>
          <w:szCs w:val="24"/>
          <w:u w:val="single"/>
        </w:rPr>
        <w:t>The</w:t>
      </w:r>
      <w:proofErr w:type="gramEnd"/>
      <w:r w:rsidR="00F34214" w:rsidRPr="00B75249">
        <w:rPr>
          <w:rFonts w:ascii="Times New Roman" w:hAnsi="Times New Roman" w:cs="Times New Roman"/>
          <w:sz w:val="24"/>
          <w:szCs w:val="24"/>
          <w:u w:val="single"/>
        </w:rPr>
        <w:t xml:space="preserve"> second phase: the actual selection of collaborators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After the resumes have arrived, how do you select the </w:t>
      </w:r>
      <w:proofErr w:type="gramStart"/>
      <w:r w:rsidRPr="00F34214">
        <w:rPr>
          <w:rFonts w:ascii="Times New Roman" w:hAnsi="Times New Roman" w:cs="Times New Roman"/>
          <w:sz w:val="24"/>
          <w:szCs w:val="24"/>
        </w:rPr>
        <w:t>staff.</w:t>
      </w:r>
      <w:proofErr w:type="gramEnd"/>
      <w:r w:rsidRPr="00F34214">
        <w:rPr>
          <w:rFonts w:ascii="Times New Roman" w:hAnsi="Times New Roman" w:cs="Times New Roman"/>
          <w:sz w:val="24"/>
          <w:szCs w:val="24"/>
        </w:rPr>
        <w:t xml:space="preserve"> Now a rather “dense” phase begins: the screening of the CVs, followed by telephone or e-mail contact and subsequent interview with the candidates. Often we have to do with curricula that contain little information or are sent by those who are not in line with the profile, CVs that are so beautiful that they seem "inflated", CVs that are difficult to understand or are longer than 3 pages! Consequently this phase can take a long time, but it can be speeded up thanks to the use of an ATS Recruiting Software (such as In-recruiting) able to identify the profiles of the candidates most in line with the position sought.</w:t>
      </w:r>
    </w:p>
    <w:p w:rsidR="00F34214" w:rsidRPr="00F34214" w:rsidRDefault="00B75249" w:rsidP="00F34214">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3. </w:t>
      </w:r>
      <w:r w:rsidR="00F34214" w:rsidRPr="00F34214">
        <w:rPr>
          <w:rFonts w:ascii="Times New Roman" w:hAnsi="Times New Roman" w:cs="Times New Roman"/>
          <w:sz w:val="24"/>
          <w:szCs w:val="24"/>
        </w:rPr>
        <w:t>After the curriculum screening another important step is the</w:t>
      </w:r>
      <w:r w:rsidR="00F34214" w:rsidRPr="00B75249">
        <w:rPr>
          <w:rFonts w:ascii="Times New Roman" w:hAnsi="Times New Roman" w:cs="Times New Roman"/>
          <w:sz w:val="24"/>
          <w:szCs w:val="24"/>
          <w:u w:val="single"/>
        </w:rPr>
        <w:t xml:space="preserve"> interviews or selection interviews</w:t>
      </w:r>
      <w:r w:rsidR="00F34214" w:rsidRPr="00F34214">
        <w:rPr>
          <w:rFonts w:ascii="Times New Roman" w:hAnsi="Times New Roman" w:cs="Times New Roman"/>
          <w:sz w:val="24"/>
          <w:szCs w:val="24"/>
        </w:rPr>
        <w:t xml:space="preserve"> in which we understand who the person in front is, what his / her soft skills are and if it is in line with the corporate culture.</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p>
    <w:p w:rsidR="00F34214" w:rsidRDefault="00F34214" w:rsidP="00B75249">
      <w:pPr>
        <w:spacing w:after="0" w:line="360" w:lineRule="auto"/>
        <w:ind w:firstLine="720"/>
        <w:contextualSpacing/>
        <w:jc w:val="center"/>
        <w:rPr>
          <w:rFonts w:ascii="Times New Roman" w:hAnsi="Times New Roman" w:cs="Times New Roman"/>
          <w:sz w:val="24"/>
          <w:szCs w:val="24"/>
        </w:rPr>
      </w:pPr>
      <w:r w:rsidRPr="00F34214">
        <w:rPr>
          <w:rFonts w:ascii="Times New Roman" w:hAnsi="Times New Roman" w:cs="Times New Roman"/>
          <w:sz w:val="24"/>
          <w:szCs w:val="24"/>
        </w:rPr>
        <w:t>THE HR MANAGER POSITION</w:t>
      </w:r>
    </w:p>
    <w:p w:rsidR="00B75249" w:rsidRPr="00F34214" w:rsidRDefault="00B75249" w:rsidP="00F34214">
      <w:pPr>
        <w:spacing w:after="0" w:line="360" w:lineRule="auto"/>
        <w:ind w:firstLine="720"/>
        <w:contextualSpacing/>
        <w:jc w:val="both"/>
        <w:rPr>
          <w:rFonts w:ascii="Times New Roman" w:hAnsi="Times New Roman" w:cs="Times New Roman"/>
          <w:sz w:val="24"/>
          <w:szCs w:val="24"/>
        </w:rPr>
      </w:pP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Organizations are born, live, survive, develop or die, also due to merit, or demerit of their fundamental resource: the human resource. The man is the first and the most important resource of the organization, therefore, if the aim to be pursued is the development of the latter and the achievement of a competitive advantage for the same, an optimal strategy will be that of managing the human resource in the best way possible. Effective management of resources is indeed successful for achieving the organization's objectives if it is consistent, first of all, with man's motivation and satisfaction</w:t>
      </w:r>
      <w:r w:rsidR="000776B1">
        <w:rPr>
          <w:rStyle w:val="FootnoteReference"/>
          <w:rFonts w:ascii="Times New Roman" w:hAnsi="Times New Roman" w:cs="Times New Roman"/>
          <w:sz w:val="24"/>
          <w:szCs w:val="24"/>
        </w:rPr>
        <w:footnoteReference w:id="9"/>
      </w:r>
      <w:r w:rsidRPr="00F34214">
        <w:rPr>
          <w:rFonts w:ascii="Times New Roman" w:hAnsi="Times New Roman" w:cs="Times New Roman"/>
          <w:sz w:val="24"/>
          <w:szCs w:val="24"/>
        </w:rPr>
        <w:t>.</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The term "managing human resources" refers to the set of policies, practices, and systems that influence employee behavior, attitudes and performance; in fact, it means using the greatest number of potentialities of the individual and of the group for the achievement of common objectives and, if this "art", of maximum importance for the management, is adequately put into practice, we can speak of human resources as " variable "principal of business success. Human resources therefore occupy a central role in the management of modern companies; they are a real </w:t>
      </w:r>
      <w:r w:rsidRPr="00F34214">
        <w:rPr>
          <w:rFonts w:ascii="Times New Roman" w:hAnsi="Times New Roman" w:cs="Times New Roman"/>
          <w:sz w:val="24"/>
          <w:szCs w:val="24"/>
        </w:rPr>
        <w:lastRenderedPageBreak/>
        <w:t>capital for the company</w:t>
      </w:r>
      <w:r w:rsidR="003257AF">
        <w:rPr>
          <w:rStyle w:val="FootnoteReference"/>
          <w:rFonts w:ascii="Times New Roman" w:hAnsi="Times New Roman" w:cs="Times New Roman"/>
          <w:sz w:val="24"/>
          <w:szCs w:val="24"/>
        </w:rPr>
        <w:footnoteReference w:id="10"/>
      </w:r>
      <w:r w:rsidRPr="00F34214">
        <w:rPr>
          <w:rFonts w:ascii="Times New Roman" w:hAnsi="Times New Roman" w:cs="Times New Roman"/>
          <w:sz w:val="24"/>
          <w:szCs w:val="24"/>
        </w:rPr>
        <w:t>. A worker during his life is able to grow professionally and socially, improving his way of working both individually and in groups. Organizations have progressively realized how important corporate skills (core) and those of the people who work in them are, to effectively achieve the objectives. However, it is possible to identify three privileged areas for in-depth human resource management</w:t>
      </w:r>
      <w:r w:rsidR="003257AF">
        <w:rPr>
          <w:rStyle w:val="FootnoteReference"/>
          <w:rFonts w:ascii="Times New Roman" w:hAnsi="Times New Roman" w:cs="Times New Roman"/>
          <w:sz w:val="24"/>
          <w:szCs w:val="24"/>
        </w:rPr>
        <w:footnoteReference w:id="11"/>
      </w:r>
      <w:r w:rsidRPr="00F34214">
        <w:rPr>
          <w:rFonts w:ascii="Times New Roman" w:hAnsi="Times New Roman" w:cs="Times New Roman"/>
          <w:sz w:val="24"/>
          <w:szCs w:val="24"/>
        </w:rPr>
        <w:t>:</w:t>
      </w:r>
    </w:p>
    <w:p w:rsidR="003257AF" w:rsidRPr="00F34214" w:rsidRDefault="003257AF" w:rsidP="00F34214">
      <w:pPr>
        <w:spacing w:after="0" w:line="360" w:lineRule="auto"/>
        <w:ind w:firstLine="720"/>
        <w:contextualSpacing/>
        <w:jc w:val="both"/>
        <w:rPr>
          <w:rFonts w:ascii="Times New Roman" w:hAnsi="Times New Roman" w:cs="Times New Roman"/>
          <w:sz w:val="24"/>
          <w:szCs w:val="24"/>
        </w:rPr>
      </w:pP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 The strand of "human </w:t>
      </w:r>
      <w:proofErr w:type="spellStart"/>
      <w:r w:rsidRPr="00F34214">
        <w:rPr>
          <w:rFonts w:ascii="Times New Roman" w:hAnsi="Times New Roman" w:cs="Times New Roman"/>
          <w:sz w:val="24"/>
          <w:szCs w:val="24"/>
        </w:rPr>
        <w:t>resourve</w:t>
      </w:r>
      <w:proofErr w:type="spellEnd"/>
      <w:r w:rsidRPr="00F34214">
        <w:rPr>
          <w:rFonts w:ascii="Times New Roman" w:hAnsi="Times New Roman" w:cs="Times New Roman"/>
          <w:sz w:val="24"/>
          <w:szCs w:val="24"/>
        </w:rPr>
        <w:t xml:space="preserve"> management"</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The strand of the "organizational behavior"</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The competence branch</w:t>
      </w:r>
    </w:p>
    <w:p w:rsidR="00B75249" w:rsidRPr="00F34214" w:rsidRDefault="00B75249" w:rsidP="003257AF">
      <w:pPr>
        <w:spacing w:after="0" w:line="360" w:lineRule="auto"/>
        <w:contextualSpacing/>
        <w:jc w:val="both"/>
        <w:rPr>
          <w:rFonts w:ascii="Times New Roman" w:hAnsi="Times New Roman" w:cs="Times New Roman"/>
          <w:sz w:val="24"/>
          <w:szCs w:val="24"/>
        </w:rPr>
      </w:pPr>
    </w:p>
    <w:p w:rsidR="00F34214" w:rsidRPr="00B75249" w:rsidRDefault="00F34214" w:rsidP="00F34214">
      <w:pPr>
        <w:spacing w:after="0" w:line="360" w:lineRule="auto"/>
        <w:ind w:firstLine="720"/>
        <w:contextualSpacing/>
        <w:jc w:val="both"/>
        <w:rPr>
          <w:rFonts w:ascii="Times New Roman" w:hAnsi="Times New Roman" w:cs="Times New Roman"/>
          <w:i/>
          <w:sz w:val="24"/>
          <w:szCs w:val="24"/>
        </w:rPr>
      </w:pPr>
      <w:r w:rsidRPr="00B75249">
        <w:rPr>
          <w:rFonts w:ascii="Times New Roman" w:hAnsi="Times New Roman" w:cs="Times New Roman"/>
          <w:i/>
          <w:sz w:val="24"/>
          <w:szCs w:val="24"/>
        </w:rPr>
        <w:t>Description</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primary objective of an HR Manager is to plan, direct and evaluate all operations of the Human Resources department. He performs the operations necessary for the management of recruitment, recruitment, training, salaries and bonuses, terminations, development plans, etc.</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In many cases, HR managers supervise the development, implementation and improvement of strategies, programs and policies related to Human Resources.</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The HR Manager analyzes his team's observations and then proposes recommendations to improve employee productivity, ensuring that all human resources are used as effectively as possible</w:t>
      </w:r>
      <w:r w:rsidR="003257AF">
        <w:rPr>
          <w:rStyle w:val="FootnoteReference"/>
          <w:rFonts w:ascii="Times New Roman" w:hAnsi="Times New Roman" w:cs="Times New Roman"/>
          <w:sz w:val="24"/>
          <w:szCs w:val="24"/>
        </w:rPr>
        <w:footnoteReference w:id="12"/>
      </w:r>
      <w:r w:rsidRPr="00F34214">
        <w:rPr>
          <w:rFonts w:ascii="Times New Roman" w:hAnsi="Times New Roman" w:cs="Times New Roman"/>
          <w:sz w:val="24"/>
          <w:szCs w:val="24"/>
        </w:rPr>
        <w:t>.</w:t>
      </w:r>
    </w:p>
    <w:p w:rsidR="00B75249" w:rsidRPr="00F34214" w:rsidRDefault="00B75249" w:rsidP="00F34214">
      <w:pPr>
        <w:spacing w:after="0" w:line="360" w:lineRule="auto"/>
        <w:ind w:firstLine="720"/>
        <w:contextualSpacing/>
        <w:jc w:val="both"/>
        <w:rPr>
          <w:rFonts w:ascii="Times New Roman" w:hAnsi="Times New Roman" w:cs="Times New Roman"/>
          <w:sz w:val="24"/>
          <w:szCs w:val="24"/>
        </w:rPr>
      </w:pPr>
    </w:p>
    <w:p w:rsidR="00F34214" w:rsidRPr="00B75249" w:rsidRDefault="00F34214" w:rsidP="00F34214">
      <w:pPr>
        <w:spacing w:after="0" w:line="360" w:lineRule="auto"/>
        <w:ind w:firstLine="720"/>
        <w:contextualSpacing/>
        <w:jc w:val="both"/>
        <w:rPr>
          <w:rFonts w:ascii="Times New Roman" w:hAnsi="Times New Roman" w:cs="Times New Roman"/>
          <w:i/>
          <w:sz w:val="24"/>
          <w:szCs w:val="24"/>
        </w:rPr>
      </w:pPr>
      <w:r w:rsidRPr="00B75249">
        <w:rPr>
          <w:rFonts w:ascii="Times New Roman" w:hAnsi="Times New Roman" w:cs="Times New Roman"/>
          <w:i/>
          <w:sz w:val="24"/>
          <w:szCs w:val="24"/>
        </w:rPr>
        <w:t>Main Responsibilities</w:t>
      </w:r>
      <w:r w:rsidR="00B75249" w:rsidRPr="00B75249">
        <w:t xml:space="preserve"> </w:t>
      </w:r>
      <w:r w:rsidR="00B75249">
        <w:rPr>
          <w:rFonts w:ascii="Times New Roman" w:hAnsi="Times New Roman" w:cs="Times New Roman"/>
          <w:i/>
          <w:sz w:val="24"/>
          <w:szCs w:val="24"/>
        </w:rPr>
        <w:t>for an HR Manager</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Here is a partial list of some of the most common tasks for an HR Manager.</w:t>
      </w:r>
    </w:p>
    <w:p w:rsidR="00F34214" w:rsidRPr="00F367B5" w:rsidRDefault="00F34214" w:rsidP="00F34214">
      <w:pPr>
        <w:spacing w:after="0" w:line="360" w:lineRule="auto"/>
        <w:ind w:firstLine="720"/>
        <w:contextualSpacing/>
        <w:jc w:val="both"/>
        <w:rPr>
          <w:rFonts w:ascii="Times New Roman" w:hAnsi="Times New Roman" w:cs="Times New Roman"/>
          <w:sz w:val="24"/>
          <w:szCs w:val="24"/>
          <w:u w:val="single"/>
        </w:rPr>
      </w:pPr>
      <w:r w:rsidRPr="00F367B5">
        <w:rPr>
          <w:rFonts w:ascii="Times New Roman" w:hAnsi="Times New Roman" w:cs="Times New Roman"/>
          <w:sz w:val="24"/>
          <w:szCs w:val="24"/>
          <w:u w:val="single"/>
        </w:rPr>
        <w:t>Define the organizational culture for</w:t>
      </w:r>
      <w:r w:rsidR="00F367B5" w:rsidRPr="00F367B5">
        <w:rPr>
          <w:rFonts w:ascii="Times New Roman" w:hAnsi="Times New Roman" w:cs="Times New Roman"/>
          <w:sz w:val="24"/>
          <w:szCs w:val="24"/>
          <w:u w:val="single"/>
        </w:rPr>
        <w:t xml:space="preserve"> internal and external purposes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obtaining influence, trust and credibility within the company in order to establish effective professional relationships;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 </w:t>
      </w:r>
      <w:proofErr w:type="gramStart"/>
      <w:r w:rsidRPr="00F34214">
        <w:rPr>
          <w:rFonts w:ascii="Times New Roman" w:hAnsi="Times New Roman" w:cs="Times New Roman"/>
          <w:sz w:val="24"/>
          <w:szCs w:val="24"/>
        </w:rPr>
        <w:t>to</w:t>
      </w:r>
      <w:proofErr w:type="gramEnd"/>
      <w:r w:rsidRPr="00F34214">
        <w:rPr>
          <w:rFonts w:ascii="Times New Roman" w:hAnsi="Times New Roman" w:cs="Times New Roman"/>
          <w:sz w:val="24"/>
          <w:szCs w:val="24"/>
        </w:rPr>
        <w:t xml:space="preserve"> mediate between the needs of company management and trade union needs.</w:t>
      </w:r>
    </w:p>
    <w:p w:rsidR="00F34214" w:rsidRPr="00F34214" w:rsidRDefault="00B75249" w:rsidP="00F34214">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b</w:t>
      </w:r>
      <w:r w:rsidR="00F34214" w:rsidRPr="00F34214">
        <w:rPr>
          <w:rFonts w:ascii="Times New Roman" w:hAnsi="Times New Roman" w:cs="Times New Roman"/>
          <w:sz w:val="24"/>
          <w:szCs w:val="24"/>
        </w:rPr>
        <w:t>e the point of reference for all policies and procedures relating to Human Resources: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lastRenderedPageBreak/>
        <w:t>• participate in administrative staff meetings by providing support and advice to the Human Resources management team;</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manage daily operations and provide assistance in budget planning and development.</w:t>
      </w:r>
    </w:p>
    <w:p w:rsidR="00F34214" w:rsidRPr="00F367B5" w:rsidRDefault="00F34214" w:rsidP="00F34214">
      <w:pPr>
        <w:spacing w:after="0" w:line="360" w:lineRule="auto"/>
        <w:ind w:firstLine="720"/>
        <w:contextualSpacing/>
        <w:jc w:val="both"/>
        <w:rPr>
          <w:rFonts w:ascii="Times New Roman" w:hAnsi="Times New Roman" w:cs="Times New Roman"/>
          <w:sz w:val="24"/>
          <w:szCs w:val="24"/>
          <w:u w:val="single"/>
        </w:rPr>
      </w:pPr>
      <w:r w:rsidRPr="00F367B5">
        <w:rPr>
          <w:rFonts w:ascii="Times New Roman" w:hAnsi="Times New Roman" w:cs="Times New Roman"/>
          <w:sz w:val="24"/>
          <w:szCs w:val="24"/>
          <w:u w:val="single"/>
        </w:rPr>
        <w:t>Keep track of reports and o</w:t>
      </w:r>
      <w:r w:rsidR="00F367B5">
        <w:rPr>
          <w:rFonts w:ascii="Times New Roman" w:hAnsi="Times New Roman" w:cs="Times New Roman"/>
          <w:sz w:val="24"/>
          <w:szCs w:val="24"/>
          <w:u w:val="single"/>
        </w:rPr>
        <w:t>ther departmental documentation</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make sure that each file has been updated and kept confidential;</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guarantee that every policy, procedure and program strictly adheres to company objectives and respects internal standards and regulations;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develop and review job descriptions, including role definition;</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define research and selection policies.</w:t>
      </w:r>
    </w:p>
    <w:p w:rsidR="00F34214" w:rsidRPr="00F367B5" w:rsidRDefault="00F34214" w:rsidP="00F34214">
      <w:pPr>
        <w:spacing w:after="0" w:line="360" w:lineRule="auto"/>
        <w:ind w:firstLine="720"/>
        <w:contextualSpacing/>
        <w:jc w:val="both"/>
        <w:rPr>
          <w:rFonts w:ascii="Times New Roman" w:hAnsi="Times New Roman" w:cs="Times New Roman"/>
          <w:sz w:val="24"/>
          <w:szCs w:val="24"/>
          <w:u w:val="single"/>
        </w:rPr>
      </w:pPr>
      <w:r w:rsidRPr="00F367B5">
        <w:rPr>
          <w:rFonts w:ascii="Times New Roman" w:hAnsi="Times New Roman" w:cs="Times New Roman"/>
          <w:sz w:val="24"/>
          <w:szCs w:val="24"/>
          <w:u w:val="single"/>
        </w:rPr>
        <w:t>Develop, analyze, apply and review policies and procedures (salary balance, compensation program and evaluation program), recomme</w:t>
      </w:r>
      <w:r w:rsidR="00F367B5" w:rsidRPr="00F367B5">
        <w:rPr>
          <w:rFonts w:ascii="Times New Roman" w:hAnsi="Times New Roman" w:cs="Times New Roman"/>
          <w:sz w:val="24"/>
          <w:szCs w:val="24"/>
          <w:u w:val="single"/>
        </w:rPr>
        <w:t>nding solutions to improve them</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develop and maintain proactive judgment methods that facilitate forecasting skills and strategic insights.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w:t>
      </w:r>
      <w:r w:rsidR="00B75249">
        <w:rPr>
          <w:rFonts w:ascii="Times New Roman" w:hAnsi="Times New Roman" w:cs="Times New Roman"/>
          <w:sz w:val="24"/>
          <w:szCs w:val="24"/>
        </w:rPr>
        <w:t xml:space="preserve"> d</w:t>
      </w:r>
      <w:r w:rsidRPr="00F34214">
        <w:rPr>
          <w:rFonts w:ascii="Times New Roman" w:hAnsi="Times New Roman" w:cs="Times New Roman"/>
          <w:sz w:val="24"/>
          <w:szCs w:val="24"/>
        </w:rPr>
        <w:t>efine action plans to find solutions, with the various managers, to the most frequent problems in personnel management:</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define the guidelines for training and development;</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 define programs and distribute communications that support company objectives and reinforce a collaborative culture (annual surveys, internal events, </w:t>
      </w:r>
      <w:proofErr w:type="gramStart"/>
      <w:r w:rsidRPr="00F34214">
        <w:rPr>
          <w:rFonts w:ascii="Times New Roman" w:hAnsi="Times New Roman" w:cs="Times New Roman"/>
          <w:sz w:val="24"/>
          <w:szCs w:val="24"/>
        </w:rPr>
        <w:t>reward</w:t>
      </w:r>
      <w:proofErr w:type="gramEnd"/>
      <w:r w:rsidRPr="00F34214">
        <w:rPr>
          <w:rFonts w:ascii="Times New Roman" w:hAnsi="Times New Roman" w:cs="Times New Roman"/>
          <w:sz w:val="24"/>
          <w:szCs w:val="24"/>
        </w:rPr>
        <w:t xml:space="preserve"> and recognition initiatives, orientation programs).</w:t>
      </w:r>
    </w:p>
    <w:p w:rsidR="00F34214" w:rsidRPr="00F367B5" w:rsidRDefault="00F34214" w:rsidP="00F34214">
      <w:pPr>
        <w:spacing w:after="0" w:line="360" w:lineRule="auto"/>
        <w:ind w:firstLine="720"/>
        <w:contextualSpacing/>
        <w:jc w:val="both"/>
        <w:rPr>
          <w:rFonts w:ascii="Times New Roman" w:hAnsi="Times New Roman" w:cs="Times New Roman"/>
          <w:sz w:val="24"/>
          <w:szCs w:val="24"/>
          <w:u w:val="single"/>
        </w:rPr>
      </w:pPr>
      <w:r w:rsidRPr="00F367B5">
        <w:rPr>
          <w:rFonts w:ascii="Times New Roman" w:hAnsi="Times New Roman" w:cs="Times New Roman"/>
          <w:sz w:val="24"/>
          <w:szCs w:val="24"/>
          <w:u w:val="single"/>
        </w:rPr>
        <w:t>Provide operational solutions for attendance management, long-term absences, disciplinary measur</w:t>
      </w:r>
      <w:r w:rsidR="00F367B5" w:rsidRPr="00F367B5">
        <w:rPr>
          <w:rFonts w:ascii="Times New Roman" w:hAnsi="Times New Roman" w:cs="Times New Roman"/>
          <w:sz w:val="24"/>
          <w:szCs w:val="24"/>
          <w:u w:val="single"/>
        </w:rPr>
        <w:t>es and low performance problems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provide advice to employees;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help employees resolve problems in professional relationships.</w:t>
      </w:r>
    </w:p>
    <w:p w:rsidR="00F34214" w:rsidRPr="00F34214" w:rsidRDefault="00B75249" w:rsidP="00F34214">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s</w:t>
      </w:r>
      <w:r w:rsidR="00F34214" w:rsidRPr="00F34214">
        <w:rPr>
          <w:rFonts w:ascii="Times New Roman" w:hAnsi="Times New Roman" w:cs="Times New Roman"/>
          <w:sz w:val="24"/>
          <w:szCs w:val="24"/>
        </w:rPr>
        <w:t>upervise the search and selection process: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 </w:t>
      </w:r>
      <w:proofErr w:type="gramStart"/>
      <w:r w:rsidRPr="00F34214">
        <w:rPr>
          <w:rFonts w:ascii="Times New Roman" w:hAnsi="Times New Roman" w:cs="Times New Roman"/>
          <w:sz w:val="24"/>
          <w:szCs w:val="24"/>
        </w:rPr>
        <w:t>plan</w:t>
      </w:r>
      <w:proofErr w:type="gramEnd"/>
      <w:r w:rsidRPr="00F34214">
        <w:rPr>
          <w:rFonts w:ascii="Times New Roman" w:hAnsi="Times New Roman" w:cs="Times New Roman"/>
          <w:sz w:val="24"/>
          <w:szCs w:val="24"/>
        </w:rPr>
        <w:t xml:space="preserve"> and design individual training plans in line with the needs identified and with a view to improving and updating work performance and / or processes;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define indicators for personnel selection;</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be the link with recruitment agencies and participate in networking events;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create and publish job offers;</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carry out interviews with the candidates.</w:t>
      </w:r>
    </w:p>
    <w:p w:rsidR="003257AF" w:rsidRPr="00F34214" w:rsidRDefault="003257AF" w:rsidP="00F34214">
      <w:pPr>
        <w:spacing w:after="0" w:line="360" w:lineRule="auto"/>
        <w:ind w:firstLine="720"/>
        <w:contextualSpacing/>
        <w:jc w:val="both"/>
        <w:rPr>
          <w:rFonts w:ascii="Times New Roman" w:hAnsi="Times New Roman" w:cs="Times New Roman"/>
          <w:sz w:val="24"/>
          <w:szCs w:val="24"/>
        </w:rPr>
      </w:pPr>
    </w:p>
    <w:p w:rsidR="00F34214" w:rsidRPr="00F367B5" w:rsidRDefault="00F34214" w:rsidP="00F34214">
      <w:pPr>
        <w:spacing w:after="0" w:line="360" w:lineRule="auto"/>
        <w:ind w:firstLine="720"/>
        <w:contextualSpacing/>
        <w:jc w:val="both"/>
        <w:rPr>
          <w:rFonts w:ascii="Times New Roman" w:hAnsi="Times New Roman" w:cs="Times New Roman"/>
          <w:sz w:val="24"/>
          <w:szCs w:val="24"/>
          <w:u w:val="single"/>
        </w:rPr>
      </w:pPr>
      <w:r w:rsidRPr="00F367B5">
        <w:rPr>
          <w:rFonts w:ascii="Times New Roman" w:hAnsi="Times New Roman" w:cs="Times New Roman"/>
          <w:sz w:val="24"/>
          <w:szCs w:val="24"/>
          <w:u w:val="single"/>
        </w:rPr>
        <w:lastRenderedPageBreak/>
        <w:t>Su</w:t>
      </w:r>
      <w:r w:rsidR="00F367B5" w:rsidRPr="00F367B5">
        <w:rPr>
          <w:rFonts w:ascii="Times New Roman" w:hAnsi="Times New Roman" w:cs="Times New Roman"/>
          <w:sz w:val="24"/>
          <w:szCs w:val="24"/>
          <w:u w:val="single"/>
        </w:rPr>
        <w:t>pervise the recruitment process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develop effective strategies for the inclusion of new employees;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manage the company tutoring program.</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Supervise employee performance:</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supervise the complaint management process;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 prepare reports regarding shifts, absences, </w:t>
      </w:r>
      <w:proofErr w:type="spellStart"/>
      <w:proofErr w:type="gramStart"/>
      <w:r w:rsidRPr="00F34214">
        <w:rPr>
          <w:rFonts w:ascii="Times New Roman" w:hAnsi="Times New Roman" w:cs="Times New Roman"/>
          <w:sz w:val="24"/>
          <w:szCs w:val="24"/>
        </w:rPr>
        <w:t>etc</w:t>
      </w:r>
      <w:proofErr w:type="spellEnd"/>
      <w:r w:rsidRPr="00F34214">
        <w:rPr>
          <w:rFonts w:ascii="Times New Roman" w:hAnsi="Times New Roman" w:cs="Times New Roman"/>
          <w:sz w:val="24"/>
          <w:szCs w:val="24"/>
        </w:rPr>
        <w:t xml:space="preserve"> .;</w:t>
      </w:r>
      <w:proofErr w:type="gramEnd"/>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monitor contractual renewals and deadlines;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administer the processes of disciplinary actions through coaching and consultancy, to improve performance or end employment,</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supervise and implement succession planning strategies to ensure role transitions within the organization.</w:t>
      </w:r>
    </w:p>
    <w:p w:rsidR="00F34214" w:rsidRPr="00F367B5" w:rsidRDefault="00F367B5" w:rsidP="00F34214">
      <w:pPr>
        <w:spacing w:after="0" w:line="360" w:lineRule="auto"/>
        <w:ind w:firstLine="720"/>
        <w:contextualSpacing/>
        <w:jc w:val="both"/>
        <w:rPr>
          <w:rFonts w:ascii="Times New Roman" w:hAnsi="Times New Roman" w:cs="Times New Roman"/>
          <w:sz w:val="24"/>
          <w:szCs w:val="24"/>
          <w:u w:val="single"/>
        </w:rPr>
      </w:pPr>
      <w:r w:rsidRPr="00F367B5">
        <w:rPr>
          <w:rFonts w:ascii="Times New Roman" w:hAnsi="Times New Roman" w:cs="Times New Roman"/>
          <w:sz w:val="24"/>
          <w:szCs w:val="24"/>
          <w:u w:val="single"/>
        </w:rPr>
        <w:t>Manage payroll and benefits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perform benefits administration;</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manage sick leave;</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establish the appropriate salary for employees;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negotiate agreements with trade unions.</w:t>
      </w:r>
    </w:p>
    <w:p w:rsidR="00F34214" w:rsidRPr="00F34214" w:rsidRDefault="00F367B5" w:rsidP="00F34214">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m</w:t>
      </w:r>
      <w:r w:rsidR="00F34214" w:rsidRPr="00F34214">
        <w:rPr>
          <w:rFonts w:ascii="Times New Roman" w:hAnsi="Times New Roman" w:cs="Times New Roman"/>
          <w:sz w:val="24"/>
          <w:szCs w:val="24"/>
        </w:rPr>
        <w:t>anage the financial aspects of HR operations, including reducing expenses.</w:t>
      </w:r>
    </w:p>
    <w:p w:rsidR="00F34214" w:rsidRPr="00F34214" w:rsidRDefault="00F367B5" w:rsidP="00F34214">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m</w:t>
      </w:r>
      <w:r w:rsidR="00F34214" w:rsidRPr="00F34214">
        <w:rPr>
          <w:rFonts w:ascii="Times New Roman" w:hAnsi="Times New Roman" w:cs="Times New Roman"/>
          <w:sz w:val="24"/>
          <w:szCs w:val="24"/>
        </w:rPr>
        <w:t>anage occupational health and safety aspects: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ensure that the health and safety regulations are respected;</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participate in safety optimization initiatives.</w:t>
      </w:r>
    </w:p>
    <w:p w:rsidR="00F34214" w:rsidRPr="00F367B5" w:rsidRDefault="00F34214" w:rsidP="00F34214">
      <w:pPr>
        <w:spacing w:after="0" w:line="360" w:lineRule="auto"/>
        <w:ind w:firstLine="720"/>
        <w:contextualSpacing/>
        <w:jc w:val="both"/>
        <w:rPr>
          <w:rFonts w:ascii="Times New Roman" w:hAnsi="Times New Roman" w:cs="Times New Roman"/>
          <w:sz w:val="24"/>
          <w:szCs w:val="24"/>
          <w:u w:val="single"/>
        </w:rPr>
      </w:pPr>
      <w:r w:rsidRPr="00F367B5">
        <w:rPr>
          <w:rFonts w:ascii="Times New Roman" w:hAnsi="Times New Roman" w:cs="Times New Roman"/>
          <w:sz w:val="24"/>
          <w:szCs w:val="24"/>
          <w:u w:val="single"/>
        </w:rPr>
        <w:t xml:space="preserve">Supervise the organization of internal events, including recreational </w:t>
      </w:r>
      <w:r w:rsidR="00F367B5" w:rsidRPr="00F367B5">
        <w:rPr>
          <w:rFonts w:ascii="Times New Roman" w:hAnsi="Times New Roman" w:cs="Times New Roman"/>
          <w:sz w:val="24"/>
          <w:szCs w:val="24"/>
          <w:u w:val="single"/>
        </w:rPr>
        <w:t>events and orientation programs</w:t>
      </w:r>
    </w:p>
    <w:p w:rsid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perform needs assessments to identify the most appropriate training and the best way to implement it.</w:t>
      </w:r>
    </w:p>
    <w:p w:rsidR="00F367B5" w:rsidRPr="00F34214" w:rsidRDefault="00F367B5" w:rsidP="00F34214">
      <w:pPr>
        <w:spacing w:after="0" w:line="360" w:lineRule="auto"/>
        <w:ind w:firstLine="720"/>
        <w:contextualSpacing/>
        <w:jc w:val="both"/>
        <w:rPr>
          <w:rFonts w:ascii="Times New Roman" w:hAnsi="Times New Roman" w:cs="Times New Roman"/>
          <w:sz w:val="24"/>
          <w:szCs w:val="24"/>
        </w:rPr>
      </w:pPr>
    </w:p>
    <w:p w:rsidR="00F34214" w:rsidRPr="00B75249" w:rsidRDefault="00F34214" w:rsidP="00F34214">
      <w:pPr>
        <w:spacing w:after="0" w:line="360" w:lineRule="auto"/>
        <w:ind w:firstLine="720"/>
        <w:contextualSpacing/>
        <w:jc w:val="both"/>
        <w:rPr>
          <w:rFonts w:ascii="Times New Roman" w:hAnsi="Times New Roman" w:cs="Times New Roman"/>
          <w:i/>
          <w:sz w:val="24"/>
          <w:szCs w:val="24"/>
        </w:rPr>
      </w:pPr>
      <w:r w:rsidRPr="00B75249">
        <w:rPr>
          <w:rFonts w:ascii="Times New Roman" w:hAnsi="Times New Roman" w:cs="Times New Roman"/>
          <w:i/>
          <w:sz w:val="24"/>
          <w:szCs w:val="24"/>
        </w:rPr>
        <w:t>Daily activities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Plan, organize, direct and evaluate the activities and actions of the Human Resources department in order to ensure that company objectives and standards are respected.</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Maintain positive professional relationships.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Advise and assist managers in other departments regarding policies and programs related to Human Resources.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lastRenderedPageBreak/>
        <w:t>• Coordinate staff training and research activities.</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Develop and apply policies and procedures related to staff development and performance monitoring.</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Analyze statistics to identify and determine the causes of problems among staff and provide recommendations for improvements.</w:t>
      </w:r>
    </w:p>
    <w:p w:rsidR="00B75249" w:rsidRDefault="00F34214" w:rsidP="00F367B5">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Supervise the fulfi</w:t>
      </w:r>
      <w:r w:rsidR="00F367B5">
        <w:rPr>
          <w:rFonts w:ascii="Times New Roman" w:hAnsi="Times New Roman" w:cs="Times New Roman"/>
          <w:sz w:val="24"/>
          <w:szCs w:val="24"/>
        </w:rPr>
        <w:t>llment of administrative tasks.</w:t>
      </w:r>
    </w:p>
    <w:p w:rsidR="00B75249" w:rsidRPr="00F34214" w:rsidRDefault="00B75249" w:rsidP="003257AF">
      <w:pPr>
        <w:spacing w:after="0" w:line="360" w:lineRule="auto"/>
        <w:contextualSpacing/>
        <w:jc w:val="both"/>
        <w:rPr>
          <w:rFonts w:ascii="Times New Roman" w:hAnsi="Times New Roman" w:cs="Times New Roman"/>
          <w:sz w:val="24"/>
          <w:szCs w:val="24"/>
        </w:rPr>
      </w:pPr>
    </w:p>
    <w:p w:rsidR="00F34214" w:rsidRDefault="00B75249" w:rsidP="00B75249">
      <w:pPr>
        <w:spacing w:after="0" w:line="360" w:lineRule="auto"/>
        <w:ind w:firstLine="720"/>
        <w:contextualSpacing/>
        <w:jc w:val="center"/>
        <w:rPr>
          <w:rFonts w:ascii="Times New Roman" w:hAnsi="Times New Roman" w:cs="Times New Roman"/>
          <w:sz w:val="24"/>
          <w:szCs w:val="24"/>
        </w:rPr>
      </w:pPr>
      <w:r w:rsidRPr="00F34214">
        <w:rPr>
          <w:rFonts w:ascii="Times New Roman" w:hAnsi="Times New Roman" w:cs="Times New Roman"/>
          <w:sz w:val="24"/>
          <w:szCs w:val="24"/>
        </w:rPr>
        <w:t>PERSONNEL RESEARCH AND SELECTION TECHNIQUES</w:t>
      </w:r>
    </w:p>
    <w:p w:rsidR="00B75249" w:rsidRPr="00F34214" w:rsidRDefault="00B75249" w:rsidP="00B75249">
      <w:pPr>
        <w:spacing w:after="0" w:line="360" w:lineRule="auto"/>
        <w:ind w:firstLine="720"/>
        <w:contextualSpacing/>
        <w:jc w:val="center"/>
        <w:rPr>
          <w:rFonts w:ascii="Times New Roman" w:hAnsi="Times New Roman" w:cs="Times New Roman"/>
          <w:sz w:val="24"/>
          <w:szCs w:val="24"/>
        </w:rPr>
      </w:pPr>
    </w:p>
    <w:p w:rsidR="003257AF" w:rsidRPr="003257AF" w:rsidRDefault="00F34214" w:rsidP="00F34214">
      <w:pPr>
        <w:spacing w:after="0" w:line="360" w:lineRule="auto"/>
        <w:ind w:firstLine="720"/>
        <w:contextualSpacing/>
        <w:jc w:val="both"/>
        <w:rPr>
          <w:rFonts w:ascii="Times New Roman" w:hAnsi="Times New Roman" w:cs="Times New Roman"/>
          <w:i/>
          <w:sz w:val="24"/>
          <w:szCs w:val="24"/>
        </w:rPr>
      </w:pPr>
      <w:r w:rsidRPr="003257AF">
        <w:rPr>
          <w:rFonts w:ascii="Times New Roman" w:hAnsi="Times New Roman" w:cs="Times New Roman"/>
          <w:i/>
          <w:sz w:val="24"/>
          <w:szCs w:val="24"/>
        </w:rPr>
        <w:t>What are the most effective research and</w:t>
      </w:r>
      <w:r w:rsidR="003257AF" w:rsidRPr="003257AF">
        <w:rPr>
          <w:rFonts w:ascii="Times New Roman" w:hAnsi="Times New Roman" w:cs="Times New Roman"/>
          <w:i/>
          <w:sz w:val="24"/>
          <w:szCs w:val="24"/>
        </w:rPr>
        <w:t xml:space="preserve"> personal assessment </w:t>
      </w:r>
      <w:proofErr w:type="gramStart"/>
      <w:r w:rsidR="003257AF" w:rsidRPr="003257AF">
        <w:rPr>
          <w:rFonts w:ascii="Times New Roman" w:hAnsi="Times New Roman" w:cs="Times New Roman"/>
          <w:i/>
          <w:sz w:val="24"/>
          <w:szCs w:val="24"/>
        </w:rPr>
        <w:t>techniques</w:t>
      </w:r>
      <w:proofErr w:type="gramEnd"/>
      <w:r w:rsidR="00EE2884">
        <w:rPr>
          <w:rStyle w:val="FootnoteReference"/>
          <w:rFonts w:ascii="Times New Roman" w:hAnsi="Times New Roman" w:cs="Times New Roman"/>
          <w:i/>
          <w:sz w:val="24"/>
          <w:szCs w:val="24"/>
        </w:rPr>
        <w:footnoteReference w:id="13"/>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 Once the CVs have been received and the most interesting ones have been selected, based on the job analysis, it is important to define the candidate's assessment method:</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Individual interview: usually the most effective technique because it allows you to understand who you are facing, not only from what it says but also from the </w:t>
      </w:r>
      <w:proofErr w:type="spellStart"/>
      <w:r w:rsidRPr="00F34214">
        <w:rPr>
          <w:rFonts w:ascii="Times New Roman" w:hAnsi="Times New Roman" w:cs="Times New Roman"/>
          <w:sz w:val="24"/>
          <w:szCs w:val="24"/>
        </w:rPr>
        <w:t>paraverbale</w:t>
      </w:r>
      <w:proofErr w:type="spellEnd"/>
      <w:r w:rsidRPr="00F34214">
        <w:rPr>
          <w:rFonts w:ascii="Times New Roman" w:hAnsi="Times New Roman" w:cs="Times New Roman"/>
          <w:sz w:val="24"/>
          <w:szCs w:val="24"/>
        </w:rPr>
        <w:t xml:space="preserve"> and body language.</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Practical tests: they serve to better understand the candidate's knowledge in an immediate way, even if the emotional part is always to be considered.</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 xml:space="preserve">Psychometric tests: </w:t>
      </w:r>
      <w:proofErr w:type="spellStart"/>
      <w:r w:rsidRPr="00F34214">
        <w:rPr>
          <w:rFonts w:ascii="Times New Roman" w:hAnsi="Times New Roman" w:cs="Times New Roman"/>
          <w:sz w:val="24"/>
          <w:szCs w:val="24"/>
        </w:rPr>
        <w:t>ie</w:t>
      </w:r>
      <w:proofErr w:type="spellEnd"/>
      <w:r w:rsidRPr="00F34214">
        <w:rPr>
          <w:rFonts w:ascii="Times New Roman" w:hAnsi="Times New Roman" w:cs="Times New Roman"/>
          <w:sz w:val="24"/>
          <w:szCs w:val="24"/>
        </w:rPr>
        <w:t xml:space="preserve"> administering the test candidate to understand his personality.</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r w:rsidRPr="00F34214">
        <w:rPr>
          <w:rFonts w:ascii="Times New Roman" w:hAnsi="Times New Roman" w:cs="Times New Roman"/>
          <w:sz w:val="24"/>
          <w:szCs w:val="24"/>
        </w:rPr>
        <w:t>Assessment: many recruiters use them to understand how the person relates to others and how he behaves in situations where working in a team is essential.</w:t>
      </w:r>
    </w:p>
    <w:p w:rsidR="00F34214" w:rsidRPr="00F34214" w:rsidRDefault="00F34214" w:rsidP="00F34214">
      <w:pPr>
        <w:spacing w:after="0" w:line="360" w:lineRule="auto"/>
        <w:ind w:firstLine="720"/>
        <w:contextualSpacing/>
        <w:jc w:val="both"/>
        <w:rPr>
          <w:rFonts w:ascii="Times New Roman" w:hAnsi="Times New Roman" w:cs="Times New Roman"/>
          <w:sz w:val="24"/>
          <w:szCs w:val="24"/>
        </w:rPr>
      </w:pPr>
    </w:p>
    <w:p w:rsidR="00F34214" w:rsidRDefault="00F34214" w:rsidP="00F34214">
      <w:pPr>
        <w:spacing w:after="0" w:line="360" w:lineRule="auto"/>
        <w:ind w:firstLine="720"/>
        <w:contextualSpacing/>
        <w:jc w:val="both"/>
        <w:rPr>
          <w:rFonts w:ascii="Times New Roman" w:hAnsi="Times New Roman" w:cs="Times New Roman"/>
          <w:sz w:val="24"/>
          <w:szCs w:val="24"/>
        </w:rPr>
      </w:pP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B75249" w:rsidRDefault="00B75249" w:rsidP="003257AF">
      <w:pPr>
        <w:spacing w:after="0" w:line="360" w:lineRule="auto"/>
        <w:contextualSpacing/>
        <w:jc w:val="both"/>
        <w:rPr>
          <w:rFonts w:ascii="Times New Roman" w:hAnsi="Times New Roman" w:cs="Times New Roman"/>
          <w:sz w:val="24"/>
          <w:szCs w:val="24"/>
        </w:rPr>
      </w:pPr>
    </w:p>
    <w:p w:rsidR="00B75249" w:rsidRPr="00B75249" w:rsidRDefault="00B75249" w:rsidP="00B75249">
      <w:pPr>
        <w:spacing w:after="0" w:line="360" w:lineRule="auto"/>
        <w:ind w:firstLine="720"/>
        <w:contextualSpacing/>
        <w:jc w:val="center"/>
        <w:rPr>
          <w:rFonts w:ascii="Times New Roman" w:hAnsi="Times New Roman" w:cs="Times New Roman"/>
          <w:sz w:val="32"/>
          <w:szCs w:val="32"/>
        </w:rPr>
      </w:pPr>
      <w:r w:rsidRPr="00B75249">
        <w:rPr>
          <w:rFonts w:ascii="Times New Roman" w:hAnsi="Times New Roman" w:cs="Times New Roman"/>
          <w:sz w:val="32"/>
          <w:szCs w:val="32"/>
        </w:rPr>
        <w:lastRenderedPageBreak/>
        <w:t>REFERENCES</w:t>
      </w:r>
    </w:p>
    <w:p w:rsidR="00B75249" w:rsidRPr="00B75249" w:rsidRDefault="00B75249" w:rsidP="00B75249">
      <w:pPr>
        <w:spacing w:after="0" w:line="360" w:lineRule="auto"/>
        <w:ind w:firstLine="720"/>
        <w:contextualSpacing/>
        <w:jc w:val="both"/>
        <w:rPr>
          <w:rFonts w:ascii="Times New Roman" w:hAnsi="Times New Roman" w:cs="Times New Roman"/>
          <w:sz w:val="24"/>
          <w:szCs w:val="24"/>
        </w:rPr>
      </w:pPr>
    </w:p>
    <w:p w:rsidR="00EE2884" w:rsidRDefault="00EE2884" w:rsidP="00EE2884">
      <w:pPr>
        <w:numPr>
          <w:ilvl w:val="0"/>
          <w:numId w:val="2"/>
        </w:numPr>
        <w:spacing w:after="0" w:line="360" w:lineRule="auto"/>
        <w:contextualSpacing/>
        <w:jc w:val="both"/>
        <w:rPr>
          <w:rFonts w:ascii="Times New Roman" w:hAnsi="Times New Roman" w:cs="Times New Roman"/>
          <w:sz w:val="24"/>
          <w:szCs w:val="24"/>
          <w:lang w:val="en-GB"/>
        </w:rPr>
      </w:pPr>
      <w:r w:rsidRPr="00EE2884">
        <w:rPr>
          <w:rFonts w:ascii="Times New Roman" w:hAnsi="Times New Roman" w:cs="Times New Roman"/>
          <w:sz w:val="24"/>
          <w:szCs w:val="24"/>
          <w:lang w:val="en-GB"/>
        </w:rPr>
        <w:t xml:space="preserve"> Armstrong, M. &amp; Taylor, S. (2014). Armstrong’s Handbook of Human Resource Management Practice. 13th ed. Ashford Colour press Ltd. London</w:t>
      </w:r>
    </w:p>
    <w:p w:rsidR="0069300A" w:rsidRPr="00B75249" w:rsidRDefault="002F7319" w:rsidP="00B75249">
      <w:pPr>
        <w:numPr>
          <w:ilvl w:val="0"/>
          <w:numId w:val="2"/>
        </w:numPr>
        <w:spacing w:after="0" w:line="360" w:lineRule="auto"/>
        <w:contextualSpacing/>
        <w:jc w:val="both"/>
        <w:rPr>
          <w:rFonts w:ascii="Times New Roman" w:hAnsi="Times New Roman" w:cs="Times New Roman"/>
          <w:sz w:val="24"/>
          <w:szCs w:val="24"/>
          <w:lang w:val="en-GB"/>
        </w:rPr>
      </w:pPr>
      <w:r w:rsidRPr="00B75249">
        <w:rPr>
          <w:rFonts w:ascii="Times New Roman" w:hAnsi="Times New Roman" w:cs="Times New Roman"/>
          <w:sz w:val="24"/>
          <w:szCs w:val="24"/>
          <w:lang w:val="en-GB"/>
        </w:rPr>
        <w:t>Bach, S. (2008) Managing Human Resources: Personnel Management in Transition. 4th ed</w:t>
      </w:r>
      <w:r w:rsidRPr="00B75249">
        <w:rPr>
          <w:rFonts w:ascii="Times New Roman" w:hAnsi="Times New Roman" w:cs="Times New Roman"/>
          <w:sz w:val="24"/>
          <w:szCs w:val="24"/>
          <w:lang w:val="en-GB"/>
        </w:rPr>
        <w:t>ition. Blackwell Publishing, UK</w:t>
      </w:r>
    </w:p>
    <w:p w:rsidR="0025526F" w:rsidRPr="00B75249" w:rsidRDefault="002F7319" w:rsidP="00B75249">
      <w:pPr>
        <w:numPr>
          <w:ilvl w:val="0"/>
          <w:numId w:val="2"/>
        </w:numPr>
        <w:spacing w:after="0" w:line="360" w:lineRule="auto"/>
        <w:contextualSpacing/>
        <w:jc w:val="both"/>
        <w:rPr>
          <w:rFonts w:ascii="Times New Roman" w:hAnsi="Times New Roman" w:cs="Times New Roman"/>
          <w:sz w:val="24"/>
          <w:szCs w:val="24"/>
          <w:lang w:val="en-GB"/>
        </w:rPr>
      </w:pPr>
      <w:proofErr w:type="spellStart"/>
      <w:r w:rsidRPr="00B75249">
        <w:rPr>
          <w:rFonts w:ascii="Times New Roman" w:hAnsi="Times New Roman" w:cs="Times New Roman"/>
          <w:sz w:val="24"/>
          <w:szCs w:val="24"/>
          <w:lang w:val="en-GB"/>
        </w:rPr>
        <w:t>Boxall</w:t>
      </w:r>
      <w:proofErr w:type="spellEnd"/>
      <w:r w:rsidRPr="00B75249">
        <w:rPr>
          <w:rFonts w:ascii="Times New Roman" w:hAnsi="Times New Roman" w:cs="Times New Roman"/>
          <w:sz w:val="24"/>
          <w:szCs w:val="24"/>
          <w:lang w:val="en-GB"/>
        </w:rPr>
        <w:t>, P. and Purcell, J. (2008) Str</w:t>
      </w:r>
      <w:r w:rsidRPr="00B75249">
        <w:rPr>
          <w:rFonts w:ascii="Times New Roman" w:hAnsi="Times New Roman" w:cs="Times New Roman"/>
          <w:sz w:val="24"/>
          <w:szCs w:val="24"/>
          <w:lang w:val="en-GB"/>
        </w:rPr>
        <w:t>ategy and Human Resource Management. 2nd edition. Palgrave Macmillan, New York</w:t>
      </w:r>
    </w:p>
    <w:p w:rsidR="0069300A" w:rsidRPr="00B75249" w:rsidRDefault="002F7319" w:rsidP="00B75249">
      <w:pPr>
        <w:numPr>
          <w:ilvl w:val="0"/>
          <w:numId w:val="2"/>
        </w:numPr>
        <w:spacing w:after="0" w:line="360" w:lineRule="auto"/>
        <w:contextualSpacing/>
        <w:jc w:val="both"/>
        <w:rPr>
          <w:rFonts w:ascii="Times New Roman" w:hAnsi="Times New Roman" w:cs="Times New Roman"/>
          <w:sz w:val="24"/>
          <w:szCs w:val="24"/>
          <w:lang w:val="en-GB"/>
        </w:rPr>
      </w:pPr>
      <w:proofErr w:type="spellStart"/>
      <w:r w:rsidRPr="00B75249">
        <w:rPr>
          <w:rFonts w:ascii="Times New Roman" w:hAnsi="Times New Roman" w:cs="Times New Roman"/>
          <w:sz w:val="24"/>
          <w:szCs w:val="24"/>
          <w:lang w:val="en-GB"/>
        </w:rPr>
        <w:t>Kersley</w:t>
      </w:r>
      <w:proofErr w:type="spellEnd"/>
      <w:r w:rsidRPr="00B75249">
        <w:rPr>
          <w:rFonts w:ascii="Times New Roman" w:hAnsi="Times New Roman" w:cs="Times New Roman"/>
          <w:sz w:val="24"/>
          <w:szCs w:val="24"/>
          <w:lang w:val="en-GB"/>
        </w:rPr>
        <w:t xml:space="preserve">, B., </w:t>
      </w:r>
      <w:proofErr w:type="spellStart"/>
      <w:r w:rsidRPr="00B75249">
        <w:rPr>
          <w:rFonts w:ascii="Times New Roman" w:hAnsi="Times New Roman" w:cs="Times New Roman"/>
          <w:sz w:val="24"/>
          <w:szCs w:val="24"/>
          <w:lang w:val="en-GB"/>
        </w:rPr>
        <w:t>Alpin</w:t>
      </w:r>
      <w:proofErr w:type="spellEnd"/>
      <w:r w:rsidRPr="00B75249">
        <w:rPr>
          <w:rFonts w:ascii="Times New Roman" w:hAnsi="Times New Roman" w:cs="Times New Roman"/>
          <w:sz w:val="24"/>
          <w:szCs w:val="24"/>
          <w:lang w:val="en-GB"/>
        </w:rPr>
        <w:t xml:space="preserve">, C., Forth, J., Bryson, A., </w:t>
      </w:r>
      <w:proofErr w:type="spellStart"/>
      <w:r w:rsidRPr="00B75249">
        <w:rPr>
          <w:rFonts w:ascii="Times New Roman" w:hAnsi="Times New Roman" w:cs="Times New Roman"/>
          <w:sz w:val="24"/>
          <w:szCs w:val="24"/>
          <w:lang w:val="en-GB"/>
        </w:rPr>
        <w:t>Bewley</w:t>
      </w:r>
      <w:proofErr w:type="spellEnd"/>
      <w:r w:rsidRPr="00B75249">
        <w:rPr>
          <w:rFonts w:ascii="Times New Roman" w:hAnsi="Times New Roman" w:cs="Times New Roman"/>
          <w:sz w:val="24"/>
          <w:szCs w:val="24"/>
          <w:lang w:val="en-GB"/>
        </w:rPr>
        <w:t xml:space="preserve">, H., Dix, D., </w:t>
      </w:r>
      <w:proofErr w:type="spellStart"/>
      <w:r w:rsidRPr="00B75249">
        <w:rPr>
          <w:rFonts w:ascii="Times New Roman" w:hAnsi="Times New Roman" w:cs="Times New Roman"/>
          <w:sz w:val="24"/>
          <w:szCs w:val="24"/>
          <w:lang w:val="en-GB"/>
        </w:rPr>
        <w:t>Oxenbridge</w:t>
      </w:r>
      <w:proofErr w:type="spellEnd"/>
      <w:r w:rsidRPr="00B75249">
        <w:rPr>
          <w:rFonts w:ascii="Times New Roman" w:hAnsi="Times New Roman" w:cs="Times New Roman"/>
          <w:sz w:val="24"/>
          <w:szCs w:val="24"/>
          <w:lang w:val="en-GB"/>
        </w:rPr>
        <w:t xml:space="preserve">, S. (2007) </w:t>
      </w:r>
      <w:proofErr w:type="gramStart"/>
      <w:r w:rsidRPr="00B75249">
        <w:rPr>
          <w:rFonts w:ascii="Times New Roman" w:hAnsi="Times New Roman" w:cs="Times New Roman"/>
          <w:sz w:val="24"/>
          <w:szCs w:val="24"/>
          <w:lang w:val="en-GB"/>
        </w:rPr>
        <w:t>Inside</w:t>
      </w:r>
      <w:proofErr w:type="gramEnd"/>
      <w:r w:rsidRPr="00B75249">
        <w:rPr>
          <w:rFonts w:ascii="Times New Roman" w:hAnsi="Times New Roman" w:cs="Times New Roman"/>
          <w:sz w:val="24"/>
          <w:szCs w:val="24"/>
          <w:lang w:val="en-GB"/>
        </w:rPr>
        <w:t xml:space="preserve"> the workplace: Findings from the 2004 Workplace Employment Relations Survey. Oxon</w:t>
      </w:r>
      <w:r w:rsidRPr="00B75249">
        <w:rPr>
          <w:rFonts w:ascii="Times New Roman" w:hAnsi="Times New Roman" w:cs="Times New Roman"/>
          <w:sz w:val="24"/>
          <w:szCs w:val="24"/>
          <w:lang w:val="en-GB"/>
        </w:rPr>
        <w:t xml:space="preserve">: </w:t>
      </w:r>
      <w:proofErr w:type="spellStart"/>
      <w:r w:rsidRPr="00B75249">
        <w:rPr>
          <w:rFonts w:ascii="Times New Roman" w:hAnsi="Times New Roman" w:cs="Times New Roman"/>
          <w:sz w:val="24"/>
          <w:szCs w:val="24"/>
          <w:lang w:val="en-GB"/>
        </w:rPr>
        <w:t>Routledge</w:t>
      </w:r>
      <w:proofErr w:type="spellEnd"/>
    </w:p>
    <w:p w:rsidR="0069300A" w:rsidRPr="00B75249" w:rsidRDefault="002F7319" w:rsidP="00B75249">
      <w:pPr>
        <w:numPr>
          <w:ilvl w:val="0"/>
          <w:numId w:val="2"/>
        </w:numPr>
        <w:spacing w:after="0" w:line="360" w:lineRule="auto"/>
        <w:contextualSpacing/>
        <w:jc w:val="both"/>
        <w:rPr>
          <w:rFonts w:ascii="Times New Roman" w:hAnsi="Times New Roman" w:cs="Times New Roman"/>
          <w:sz w:val="24"/>
          <w:szCs w:val="24"/>
          <w:lang w:val="en-GB"/>
        </w:rPr>
      </w:pPr>
      <w:proofErr w:type="spellStart"/>
      <w:r w:rsidRPr="00B75249">
        <w:rPr>
          <w:rFonts w:ascii="Times New Roman" w:hAnsi="Times New Roman" w:cs="Times New Roman"/>
          <w:sz w:val="24"/>
          <w:szCs w:val="24"/>
          <w:lang w:val="en-GB"/>
        </w:rPr>
        <w:t>Ordanini</w:t>
      </w:r>
      <w:proofErr w:type="spellEnd"/>
      <w:r w:rsidRPr="00B75249">
        <w:rPr>
          <w:rFonts w:ascii="Times New Roman" w:hAnsi="Times New Roman" w:cs="Times New Roman"/>
          <w:sz w:val="24"/>
          <w:szCs w:val="24"/>
          <w:lang w:val="en-GB"/>
        </w:rPr>
        <w:t xml:space="preserve">, A. and </w:t>
      </w:r>
      <w:proofErr w:type="spellStart"/>
      <w:r w:rsidRPr="00B75249">
        <w:rPr>
          <w:rFonts w:ascii="Times New Roman" w:hAnsi="Times New Roman" w:cs="Times New Roman"/>
          <w:sz w:val="24"/>
          <w:szCs w:val="24"/>
          <w:lang w:val="en-GB"/>
        </w:rPr>
        <w:t>Silvestri</w:t>
      </w:r>
      <w:proofErr w:type="spellEnd"/>
      <w:r w:rsidRPr="00B75249">
        <w:rPr>
          <w:rFonts w:ascii="Times New Roman" w:hAnsi="Times New Roman" w:cs="Times New Roman"/>
          <w:sz w:val="24"/>
          <w:szCs w:val="24"/>
          <w:lang w:val="en-GB"/>
        </w:rPr>
        <w:t>, G. (2008) ‘Recruitment and selection services: efficiency and competitive reasons in the outsourcing of HR practices’, International Journal of Human Resource Management, 19,</w:t>
      </w:r>
      <w:r w:rsidR="00B75249" w:rsidRPr="00B75249">
        <w:rPr>
          <w:rFonts w:ascii="Times New Roman" w:hAnsi="Times New Roman" w:cs="Times New Roman"/>
          <w:sz w:val="24"/>
          <w:szCs w:val="24"/>
          <w:lang w:val="en-GB"/>
        </w:rPr>
        <w:t xml:space="preserve"> </w:t>
      </w:r>
      <w:r w:rsidRPr="00B75249">
        <w:rPr>
          <w:rFonts w:ascii="Times New Roman" w:hAnsi="Times New Roman" w:cs="Times New Roman"/>
          <w:sz w:val="24"/>
          <w:szCs w:val="24"/>
          <w:lang w:val="en-GB"/>
        </w:rPr>
        <w:t xml:space="preserve">2, </w:t>
      </w:r>
      <w:proofErr w:type="spellStart"/>
      <w:r w:rsidRPr="00B75249">
        <w:rPr>
          <w:rFonts w:ascii="Times New Roman" w:hAnsi="Times New Roman" w:cs="Times New Roman"/>
          <w:sz w:val="24"/>
          <w:szCs w:val="24"/>
          <w:lang w:val="en-GB"/>
        </w:rPr>
        <w:t>pp</w:t>
      </w:r>
      <w:proofErr w:type="spellEnd"/>
      <w:r w:rsidRPr="00B75249">
        <w:rPr>
          <w:rFonts w:ascii="Times New Roman" w:hAnsi="Times New Roman" w:cs="Times New Roman"/>
          <w:sz w:val="24"/>
          <w:szCs w:val="24"/>
          <w:lang w:val="en-GB"/>
        </w:rPr>
        <w:t xml:space="preserve"> 372-391</w:t>
      </w:r>
    </w:p>
    <w:p w:rsidR="0025526F" w:rsidRPr="00B75249" w:rsidRDefault="002F7319" w:rsidP="00B75249">
      <w:pPr>
        <w:numPr>
          <w:ilvl w:val="0"/>
          <w:numId w:val="2"/>
        </w:numPr>
        <w:spacing w:after="0" w:line="360" w:lineRule="auto"/>
        <w:contextualSpacing/>
        <w:jc w:val="both"/>
        <w:rPr>
          <w:rFonts w:ascii="Times New Roman" w:hAnsi="Times New Roman" w:cs="Times New Roman"/>
          <w:sz w:val="24"/>
          <w:szCs w:val="24"/>
          <w:lang w:val="en-GB"/>
        </w:rPr>
      </w:pPr>
      <w:r w:rsidRPr="00B75249">
        <w:rPr>
          <w:rFonts w:ascii="Times New Roman" w:hAnsi="Times New Roman" w:cs="Times New Roman"/>
          <w:sz w:val="24"/>
          <w:szCs w:val="24"/>
          <w:lang w:val="en-GB"/>
        </w:rPr>
        <w:t>Storey, J. (2007) Human Resour</w:t>
      </w:r>
      <w:r w:rsidRPr="00B75249">
        <w:rPr>
          <w:rFonts w:ascii="Times New Roman" w:hAnsi="Times New Roman" w:cs="Times New Roman"/>
          <w:sz w:val="24"/>
          <w:szCs w:val="24"/>
          <w:lang w:val="en-GB"/>
        </w:rPr>
        <w:t>ce Management – a critical text. 3rd ed</w:t>
      </w:r>
      <w:r w:rsidRPr="00B75249">
        <w:rPr>
          <w:rFonts w:ascii="Times New Roman" w:hAnsi="Times New Roman" w:cs="Times New Roman"/>
          <w:sz w:val="24"/>
          <w:szCs w:val="24"/>
          <w:lang w:val="en-GB"/>
        </w:rPr>
        <w:t>ition. Thomson Learning, London</w:t>
      </w:r>
    </w:p>
    <w:p w:rsidR="009B7EFD" w:rsidRPr="00B75249" w:rsidRDefault="002F7319" w:rsidP="00B75249">
      <w:pPr>
        <w:numPr>
          <w:ilvl w:val="0"/>
          <w:numId w:val="2"/>
        </w:numPr>
        <w:spacing w:after="0" w:line="360" w:lineRule="auto"/>
        <w:contextualSpacing/>
        <w:jc w:val="both"/>
        <w:rPr>
          <w:rFonts w:ascii="Times New Roman" w:hAnsi="Times New Roman" w:cs="Times New Roman"/>
          <w:sz w:val="24"/>
          <w:szCs w:val="24"/>
          <w:lang w:val="en-GB"/>
        </w:rPr>
      </w:pPr>
      <w:r w:rsidRPr="00B75249">
        <w:rPr>
          <w:rFonts w:ascii="Times New Roman" w:hAnsi="Times New Roman" w:cs="Times New Roman"/>
          <w:sz w:val="24"/>
          <w:szCs w:val="24"/>
          <w:lang w:val="en-GB"/>
        </w:rPr>
        <w:t xml:space="preserve">Wolf, A. and Jenkins, A. (2006) ‘Explaining greater test use for selection: the role of HR professionals in a world of expanding regulation’, Human Resource Management Journal, 16(2): </w:t>
      </w:r>
      <w:r w:rsidRPr="00B75249">
        <w:rPr>
          <w:rFonts w:ascii="Times New Roman" w:hAnsi="Times New Roman" w:cs="Times New Roman"/>
          <w:sz w:val="24"/>
          <w:szCs w:val="24"/>
          <w:lang w:val="en-GB"/>
        </w:rPr>
        <w:t>193-213</w:t>
      </w:r>
    </w:p>
    <w:p w:rsidR="009B7EFD" w:rsidRPr="00B75249" w:rsidRDefault="002F7319" w:rsidP="00B75249">
      <w:pPr>
        <w:numPr>
          <w:ilvl w:val="0"/>
          <w:numId w:val="2"/>
        </w:numPr>
        <w:spacing w:after="0" w:line="360" w:lineRule="auto"/>
        <w:contextualSpacing/>
        <w:jc w:val="both"/>
        <w:rPr>
          <w:rFonts w:ascii="Times New Roman" w:hAnsi="Times New Roman" w:cs="Times New Roman"/>
          <w:sz w:val="24"/>
          <w:szCs w:val="24"/>
          <w:lang w:val="en-GB"/>
        </w:rPr>
      </w:pPr>
      <w:r w:rsidRPr="00B75249">
        <w:rPr>
          <w:rFonts w:ascii="Times New Roman" w:hAnsi="Times New Roman" w:cs="Times New Roman"/>
          <w:sz w:val="24"/>
          <w:szCs w:val="24"/>
          <w:lang w:val="en-GB"/>
        </w:rPr>
        <w:t>http://www.economicsd</w:t>
      </w:r>
      <w:r w:rsidRPr="00B75249">
        <w:rPr>
          <w:rFonts w:ascii="Times New Roman" w:hAnsi="Times New Roman" w:cs="Times New Roman"/>
          <w:sz w:val="24"/>
          <w:szCs w:val="24"/>
          <w:lang w:val="en-GB"/>
        </w:rPr>
        <w:t>iscussion.net/human-resource-management/recruitment-and-selection-process/31594</w:t>
      </w:r>
    </w:p>
    <w:p w:rsidR="009B7EFD" w:rsidRPr="00B75249" w:rsidRDefault="002F7319" w:rsidP="00B75249">
      <w:pPr>
        <w:numPr>
          <w:ilvl w:val="0"/>
          <w:numId w:val="2"/>
        </w:numPr>
        <w:spacing w:after="0" w:line="360" w:lineRule="auto"/>
        <w:contextualSpacing/>
        <w:jc w:val="both"/>
        <w:rPr>
          <w:rFonts w:ascii="Times New Roman" w:hAnsi="Times New Roman" w:cs="Times New Roman"/>
          <w:sz w:val="24"/>
          <w:szCs w:val="24"/>
          <w:lang w:val="en-GB"/>
        </w:rPr>
      </w:pPr>
      <w:r w:rsidRPr="00B75249">
        <w:rPr>
          <w:rFonts w:ascii="Times New Roman" w:hAnsi="Times New Roman" w:cs="Times New Roman"/>
          <w:sz w:val="24"/>
          <w:szCs w:val="24"/>
          <w:lang w:val="en-GB"/>
        </w:rPr>
        <w:t>http://www.economicsdiscussion.net/recruitment/sources-of-recruitment-in-hrm/31758</w:t>
      </w:r>
    </w:p>
    <w:p w:rsidR="009B7EFD" w:rsidRPr="00B75249" w:rsidRDefault="002F7319" w:rsidP="00B75249">
      <w:pPr>
        <w:numPr>
          <w:ilvl w:val="0"/>
          <w:numId w:val="2"/>
        </w:numPr>
        <w:spacing w:after="0" w:line="360" w:lineRule="auto"/>
        <w:contextualSpacing/>
        <w:jc w:val="both"/>
        <w:rPr>
          <w:rFonts w:ascii="Times New Roman" w:hAnsi="Times New Roman" w:cs="Times New Roman"/>
          <w:sz w:val="24"/>
          <w:szCs w:val="24"/>
          <w:lang w:val="en-GB"/>
        </w:rPr>
      </w:pPr>
      <w:r w:rsidRPr="00B75249">
        <w:rPr>
          <w:rFonts w:ascii="Times New Roman" w:hAnsi="Times New Roman" w:cs="Times New Roman"/>
          <w:sz w:val="24"/>
          <w:szCs w:val="24"/>
          <w:lang w:val="en-GB"/>
        </w:rPr>
        <w:t>https://resources.workable.com/recruitment-manager-job-description</w:t>
      </w:r>
    </w:p>
    <w:p w:rsidR="00016E0F" w:rsidRPr="00B75249" w:rsidRDefault="002F7319" w:rsidP="00B75249">
      <w:pPr>
        <w:numPr>
          <w:ilvl w:val="0"/>
          <w:numId w:val="2"/>
        </w:numPr>
        <w:spacing w:after="0" w:line="360" w:lineRule="auto"/>
        <w:contextualSpacing/>
        <w:jc w:val="both"/>
        <w:rPr>
          <w:rFonts w:ascii="Times New Roman" w:hAnsi="Times New Roman" w:cs="Times New Roman"/>
          <w:sz w:val="24"/>
          <w:szCs w:val="24"/>
          <w:lang w:val="en-GB"/>
        </w:rPr>
      </w:pPr>
      <w:r w:rsidRPr="00B75249">
        <w:rPr>
          <w:rFonts w:ascii="Times New Roman" w:hAnsi="Times New Roman" w:cs="Times New Roman"/>
          <w:sz w:val="24"/>
          <w:szCs w:val="24"/>
          <w:lang w:val="en-GB"/>
        </w:rPr>
        <w:t>https://www.shrm.org/hr-to</w:t>
      </w:r>
      <w:r w:rsidRPr="00B75249">
        <w:rPr>
          <w:rFonts w:ascii="Times New Roman" w:hAnsi="Times New Roman" w:cs="Times New Roman"/>
          <w:sz w:val="24"/>
          <w:szCs w:val="24"/>
          <w:lang w:val="en-GB"/>
        </w:rPr>
        <w:t>day/trends-and-forecasting/special-reports-and-expert-views/documents/talent-acquisition-recruitment.pdf</w:t>
      </w: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B75249" w:rsidRDefault="00B75249" w:rsidP="00F34214">
      <w:pPr>
        <w:spacing w:after="0" w:line="360" w:lineRule="auto"/>
        <w:ind w:firstLine="720"/>
        <w:contextualSpacing/>
        <w:jc w:val="both"/>
        <w:rPr>
          <w:rFonts w:ascii="Times New Roman" w:hAnsi="Times New Roman" w:cs="Times New Roman"/>
          <w:sz w:val="24"/>
          <w:szCs w:val="24"/>
        </w:rPr>
      </w:pPr>
    </w:p>
    <w:p w:rsidR="00B75249" w:rsidRPr="00F34214" w:rsidRDefault="00B75249" w:rsidP="00F34214">
      <w:pPr>
        <w:spacing w:after="0" w:line="360" w:lineRule="auto"/>
        <w:ind w:firstLine="720"/>
        <w:contextualSpacing/>
        <w:jc w:val="both"/>
        <w:rPr>
          <w:rFonts w:ascii="Times New Roman" w:hAnsi="Times New Roman" w:cs="Times New Roman"/>
          <w:sz w:val="24"/>
          <w:szCs w:val="24"/>
        </w:rPr>
      </w:pPr>
    </w:p>
    <w:sectPr w:rsidR="00B75249" w:rsidRPr="00F342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7319" w:rsidRDefault="002F7319" w:rsidP="00F34214">
      <w:pPr>
        <w:spacing w:after="0" w:line="240" w:lineRule="auto"/>
      </w:pPr>
      <w:r>
        <w:separator/>
      </w:r>
    </w:p>
  </w:endnote>
  <w:endnote w:type="continuationSeparator" w:id="0">
    <w:p w:rsidR="002F7319" w:rsidRDefault="002F7319" w:rsidP="00F34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7319" w:rsidRDefault="002F7319" w:rsidP="00F34214">
      <w:pPr>
        <w:spacing w:after="0" w:line="240" w:lineRule="auto"/>
      </w:pPr>
      <w:r>
        <w:separator/>
      </w:r>
    </w:p>
  </w:footnote>
  <w:footnote w:type="continuationSeparator" w:id="0">
    <w:p w:rsidR="002F7319" w:rsidRDefault="002F7319" w:rsidP="00F34214">
      <w:pPr>
        <w:spacing w:after="0" w:line="240" w:lineRule="auto"/>
      </w:pPr>
      <w:r>
        <w:continuationSeparator/>
      </w:r>
    </w:p>
  </w:footnote>
  <w:footnote w:id="1">
    <w:p w:rsidR="00F34214" w:rsidRPr="003257AF" w:rsidRDefault="00F34214" w:rsidP="003257AF">
      <w:pPr>
        <w:pStyle w:val="FootnoteText"/>
        <w:jc w:val="both"/>
        <w:rPr>
          <w:rFonts w:ascii="Times New Roman" w:hAnsi="Times New Roman" w:cs="Times New Roman"/>
        </w:rPr>
      </w:pPr>
      <w:r w:rsidRPr="003257AF">
        <w:rPr>
          <w:rStyle w:val="FootnoteReference"/>
          <w:rFonts w:ascii="Times New Roman" w:hAnsi="Times New Roman" w:cs="Times New Roman"/>
        </w:rPr>
        <w:footnoteRef/>
      </w:r>
      <w:r w:rsidRPr="003257AF">
        <w:rPr>
          <w:rFonts w:ascii="Times New Roman" w:hAnsi="Times New Roman" w:cs="Times New Roman"/>
        </w:rPr>
        <w:t xml:space="preserve"> Mark J. </w:t>
      </w:r>
      <w:proofErr w:type="spellStart"/>
      <w:r w:rsidRPr="003257AF">
        <w:rPr>
          <w:rFonts w:ascii="Times New Roman" w:hAnsi="Times New Roman" w:cs="Times New Roman"/>
        </w:rPr>
        <w:t>Schmit</w:t>
      </w:r>
      <w:proofErr w:type="spellEnd"/>
      <w:r w:rsidRPr="003257AF">
        <w:rPr>
          <w:rFonts w:ascii="Times New Roman" w:hAnsi="Times New Roman" w:cs="Times New Roman"/>
        </w:rPr>
        <w:t>, Ph.D., SHRM-SCP Executive Director, SHRM Foundation (https://www.shrm.org/hr-today/trends-and-forecasting/special-reports-and-expert-views/documents/talent-acquisition-recruitment.pdf)</w:t>
      </w:r>
    </w:p>
  </w:footnote>
  <w:footnote w:id="2">
    <w:p w:rsidR="000776B1" w:rsidRDefault="000776B1" w:rsidP="003257AF">
      <w:pPr>
        <w:pStyle w:val="FootnoteText"/>
        <w:jc w:val="both"/>
      </w:pPr>
      <w:r w:rsidRPr="003257AF">
        <w:rPr>
          <w:rStyle w:val="FootnoteReference"/>
          <w:rFonts w:ascii="Times New Roman" w:hAnsi="Times New Roman" w:cs="Times New Roman"/>
        </w:rPr>
        <w:footnoteRef/>
      </w:r>
      <w:r w:rsidRPr="003257AF">
        <w:rPr>
          <w:rFonts w:ascii="Times New Roman" w:hAnsi="Times New Roman" w:cs="Times New Roman"/>
        </w:rPr>
        <w:t xml:space="preserve"> </w:t>
      </w:r>
      <w:proofErr w:type="spellStart"/>
      <w:r w:rsidRPr="003257AF">
        <w:rPr>
          <w:rFonts w:ascii="Times New Roman" w:hAnsi="Times New Roman" w:cs="Times New Roman"/>
        </w:rPr>
        <w:t>Ordanini</w:t>
      </w:r>
      <w:proofErr w:type="spellEnd"/>
      <w:r w:rsidRPr="003257AF">
        <w:rPr>
          <w:rFonts w:ascii="Times New Roman" w:hAnsi="Times New Roman" w:cs="Times New Roman"/>
        </w:rPr>
        <w:t xml:space="preserve">, A. and </w:t>
      </w:r>
      <w:proofErr w:type="spellStart"/>
      <w:r w:rsidRPr="003257AF">
        <w:rPr>
          <w:rFonts w:ascii="Times New Roman" w:hAnsi="Times New Roman" w:cs="Times New Roman"/>
        </w:rPr>
        <w:t>Silvestri</w:t>
      </w:r>
      <w:proofErr w:type="spellEnd"/>
      <w:r w:rsidRPr="003257AF">
        <w:rPr>
          <w:rFonts w:ascii="Times New Roman" w:hAnsi="Times New Roman" w:cs="Times New Roman"/>
        </w:rPr>
        <w:t xml:space="preserve">, G. (2008) ‘Recruitment and selection services: efficiency and competitive reasons in the outsourcing of HR practices’, International Journal of Human Resource Management, 19, 2, </w:t>
      </w:r>
      <w:proofErr w:type="spellStart"/>
      <w:r w:rsidRPr="003257AF">
        <w:rPr>
          <w:rFonts w:ascii="Times New Roman" w:hAnsi="Times New Roman" w:cs="Times New Roman"/>
        </w:rPr>
        <w:t>pp</w:t>
      </w:r>
      <w:proofErr w:type="spellEnd"/>
      <w:r w:rsidRPr="003257AF">
        <w:rPr>
          <w:rFonts w:ascii="Times New Roman" w:hAnsi="Times New Roman" w:cs="Times New Roman"/>
        </w:rPr>
        <w:t xml:space="preserve"> 372-391</w:t>
      </w:r>
    </w:p>
  </w:footnote>
  <w:footnote w:id="3">
    <w:p w:rsidR="000776B1" w:rsidRPr="003257AF" w:rsidRDefault="000776B1" w:rsidP="003257AF">
      <w:pPr>
        <w:pStyle w:val="FootnoteText"/>
        <w:jc w:val="both"/>
        <w:rPr>
          <w:rFonts w:ascii="Times New Roman" w:hAnsi="Times New Roman" w:cs="Times New Roman"/>
        </w:rPr>
      </w:pPr>
      <w:r w:rsidRPr="003257AF">
        <w:rPr>
          <w:rStyle w:val="FootnoteReference"/>
          <w:rFonts w:ascii="Times New Roman" w:hAnsi="Times New Roman" w:cs="Times New Roman"/>
        </w:rPr>
        <w:footnoteRef/>
      </w:r>
      <w:r w:rsidRPr="003257AF">
        <w:rPr>
          <w:rFonts w:ascii="Times New Roman" w:hAnsi="Times New Roman" w:cs="Times New Roman"/>
        </w:rPr>
        <w:t xml:space="preserve"> </w:t>
      </w:r>
      <w:proofErr w:type="spellStart"/>
      <w:r w:rsidRPr="003257AF">
        <w:rPr>
          <w:rFonts w:ascii="Times New Roman" w:hAnsi="Times New Roman" w:cs="Times New Roman"/>
        </w:rPr>
        <w:t>Kersley</w:t>
      </w:r>
      <w:proofErr w:type="spellEnd"/>
      <w:r w:rsidRPr="003257AF">
        <w:rPr>
          <w:rFonts w:ascii="Times New Roman" w:hAnsi="Times New Roman" w:cs="Times New Roman"/>
        </w:rPr>
        <w:t xml:space="preserve">, B., </w:t>
      </w:r>
      <w:proofErr w:type="spellStart"/>
      <w:r w:rsidRPr="003257AF">
        <w:rPr>
          <w:rFonts w:ascii="Times New Roman" w:hAnsi="Times New Roman" w:cs="Times New Roman"/>
        </w:rPr>
        <w:t>Alpin</w:t>
      </w:r>
      <w:proofErr w:type="spellEnd"/>
      <w:r w:rsidRPr="003257AF">
        <w:rPr>
          <w:rFonts w:ascii="Times New Roman" w:hAnsi="Times New Roman" w:cs="Times New Roman"/>
        </w:rPr>
        <w:t xml:space="preserve">, C., Forth, J., Bryson, A., </w:t>
      </w:r>
      <w:proofErr w:type="spellStart"/>
      <w:r w:rsidRPr="003257AF">
        <w:rPr>
          <w:rFonts w:ascii="Times New Roman" w:hAnsi="Times New Roman" w:cs="Times New Roman"/>
        </w:rPr>
        <w:t>Bewley</w:t>
      </w:r>
      <w:proofErr w:type="spellEnd"/>
      <w:r w:rsidRPr="003257AF">
        <w:rPr>
          <w:rFonts w:ascii="Times New Roman" w:hAnsi="Times New Roman" w:cs="Times New Roman"/>
        </w:rPr>
        <w:t xml:space="preserve">, H., Dix, D., </w:t>
      </w:r>
      <w:proofErr w:type="spellStart"/>
      <w:r w:rsidRPr="003257AF">
        <w:rPr>
          <w:rFonts w:ascii="Times New Roman" w:hAnsi="Times New Roman" w:cs="Times New Roman"/>
        </w:rPr>
        <w:t>Oxenbridge</w:t>
      </w:r>
      <w:proofErr w:type="spellEnd"/>
      <w:r w:rsidRPr="003257AF">
        <w:rPr>
          <w:rFonts w:ascii="Times New Roman" w:hAnsi="Times New Roman" w:cs="Times New Roman"/>
        </w:rPr>
        <w:t xml:space="preserve">, S. (2007) </w:t>
      </w:r>
      <w:proofErr w:type="gramStart"/>
      <w:r w:rsidRPr="003257AF">
        <w:rPr>
          <w:rFonts w:ascii="Times New Roman" w:hAnsi="Times New Roman" w:cs="Times New Roman"/>
        </w:rPr>
        <w:t>Inside</w:t>
      </w:r>
      <w:proofErr w:type="gramEnd"/>
      <w:r w:rsidRPr="003257AF">
        <w:rPr>
          <w:rFonts w:ascii="Times New Roman" w:hAnsi="Times New Roman" w:cs="Times New Roman"/>
        </w:rPr>
        <w:t xml:space="preserve"> the workplace: Findings from the 2004 Workplace Employment Relations Survey. Oxon: </w:t>
      </w:r>
      <w:proofErr w:type="spellStart"/>
      <w:r w:rsidRPr="003257AF">
        <w:rPr>
          <w:rFonts w:ascii="Times New Roman" w:hAnsi="Times New Roman" w:cs="Times New Roman"/>
        </w:rPr>
        <w:t>Routledge</w:t>
      </w:r>
      <w:proofErr w:type="spellEnd"/>
    </w:p>
  </w:footnote>
  <w:footnote w:id="4">
    <w:p w:rsidR="000776B1" w:rsidRPr="003257AF" w:rsidRDefault="000776B1" w:rsidP="003257AF">
      <w:pPr>
        <w:pStyle w:val="FootnoteText"/>
        <w:jc w:val="both"/>
        <w:rPr>
          <w:rFonts w:ascii="Times New Roman" w:hAnsi="Times New Roman" w:cs="Times New Roman"/>
        </w:rPr>
      </w:pPr>
      <w:r w:rsidRPr="003257AF">
        <w:rPr>
          <w:rStyle w:val="FootnoteReference"/>
          <w:rFonts w:ascii="Times New Roman" w:hAnsi="Times New Roman" w:cs="Times New Roman"/>
        </w:rPr>
        <w:footnoteRef/>
      </w:r>
      <w:r w:rsidRPr="003257AF">
        <w:rPr>
          <w:rFonts w:ascii="Times New Roman" w:hAnsi="Times New Roman" w:cs="Times New Roman"/>
        </w:rPr>
        <w:t xml:space="preserve"> </w:t>
      </w:r>
      <w:proofErr w:type="spellStart"/>
      <w:r w:rsidRPr="003257AF">
        <w:rPr>
          <w:rFonts w:ascii="Times New Roman" w:hAnsi="Times New Roman" w:cs="Times New Roman"/>
        </w:rPr>
        <w:t>Kersley</w:t>
      </w:r>
      <w:proofErr w:type="spellEnd"/>
      <w:r w:rsidRPr="003257AF">
        <w:rPr>
          <w:rFonts w:ascii="Times New Roman" w:hAnsi="Times New Roman" w:cs="Times New Roman"/>
        </w:rPr>
        <w:t xml:space="preserve">, B., </w:t>
      </w:r>
      <w:proofErr w:type="spellStart"/>
      <w:r w:rsidRPr="003257AF">
        <w:rPr>
          <w:rFonts w:ascii="Times New Roman" w:hAnsi="Times New Roman" w:cs="Times New Roman"/>
        </w:rPr>
        <w:t>Alpin</w:t>
      </w:r>
      <w:proofErr w:type="spellEnd"/>
      <w:r w:rsidRPr="003257AF">
        <w:rPr>
          <w:rFonts w:ascii="Times New Roman" w:hAnsi="Times New Roman" w:cs="Times New Roman"/>
        </w:rPr>
        <w:t xml:space="preserve">, C., Forth, J., Bryson, A., </w:t>
      </w:r>
      <w:proofErr w:type="spellStart"/>
      <w:r w:rsidRPr="003257AF">
        <w:rPr>
          <w:rFonts w:ascii="Times New Roman" w:hAnsi="Times New Roman" w:cs="Times New Roman"/>
        </w:rPr>
        <w:t>Bewley</w:t>
      </w:r>
      <w:proofErr w:type="spellEnd"/>
      <w:r w:rsidRPr="003257AF">
        <w:rPr>
          <w:rFonts w:ascii="Times New Roman" w:hAnsi="Times New Roman" w:cs="Times New Roman"/>
        </w:rPr>
        <w:t xml:space="preserve">, H., Dix, D., </w:t>
      </w:r>
      <w:proofErr w:type="spellStart"/>
      <w:r w:rsidRPr="003257AF">
        <w:rPr>
          <w:rFonts w:ascii="Times New Roman" w:hAnsi="Times New Roman" w:cs="Times New Roman"/>
        </w:rPr>
        <w:t>Oxenbridge</w:t>
      </w:r>
      <w:proofErr w:type="spellEnd"/>
      <w:r w:rsidRPr="003257AF">
        <w:rPr>
          <w:rFonts w:ascii="Times New Roman" w:hAnsi="Times New Roman" w:cs="Times New Roman"/>
        </w:rPr>
        <w:t xml:space="preserve">, S. (2007) </w:t>
      </w:r>
      <w:proofErr w:type="gramStart"/>
      <w:r w:rsidRPr="003257AF">
        <w:rPr>
          <w:rFonts w:ascii="Times New Roman" w:hAnsi="Times New Roman" w:cs="Times New Roman"/>
        </w:rPr>
        <w:t>Inside</w:t>
      </w:r>
      <w:proofErr w:type="gramEnd"/>
      <w:r w:rsidRPr="003257AF">
        <w:rPr>
          <w:rFonts w:ascii="Times New Roman" w:hAnsi="Times New Roman" w:cs="Times New Roman"/>
        </w:rPr>
        <w:t xml:space="preserve"> the workplace: Findings from the 2004 Workplace Employment Relations Survey. Oxon: </w:t>
      </w:r>
      <w:proofErr w:type="spellStart"/>
      <w:r w:rsidRPr="003257AF">
        <w:rPr>
          <w:rFonts w:ascii="Times New Roman" w:hAnsi="Times New Roman" w:cs="Times New Roman"/>
        </w:rPr>
        <w:t>Routledge</w:t>
      </w:r>
      <w:proofErr w:type="spellEnd"/>
    </w:p>
  </w:footnote>
  <w:footnote w:id="5">
    <w:p w:rsidR="000776B1" w:rsidRDefault="000776B1" w:rsidP="003257AF">
      <w:pPr>
        <w:pStyle w:val="FootnoteText"/>
        <w:jc w:val="both"/>
      </w:pPr>
      <w:r w:rsidRPr="003257AF">
        <w:rPr>
          <w:rStyle w:val="FootnoteReference"/>
          <w:rFonts w:ascii="Times New Roman" w:hAnsi="Times New Roman" w:cs="Times New Roman"/>
        </w:rPr>
        <w:footnoteRef/>
      </w:r>
      <w:r w:rsidRPr="003257AF">
        <w:rPr>
          <w:rFonts w:ascii="Times New Roman" w:hAnsi="Times New Roman" w:cs="Times New Roman"/>
        </w:rPr>
        <w:t xml:space="preserve"> http://www.economicsdiscussion.net/human-resource-management/recruitment-and-selection-process/31594</w:t>
      </w:r>
    </w:p>
  </w:footnote>
  <w:footnote w:id="6">
    <w:p w:rsidR="000776B1" w:rsidRPr="003257AF" w:rsidRDefault="000776B1">
      <w:pPr>
        <w:pStyle w:val="FootnoteText"/>
        <w:rPr>
          <w:rFonts w:ascii="Times New Roman" w:hAnsi="Times New Roman" w:cs="Times New Roman"/>
        </w:rPr>
      </w:pPr>
      <w:r w:rsidRPr="003257AF">
        <w:rPr>
          <w:rStyle w:val="FootnoteReference"/>
          <w:rFonts w:ascii="Times New Roman" w:hAnsi="Times New Roman" w:cs="Times New Roman"/>
        </w:rPr>
        <w:footnoteRef/>
      </w:r>
      <w:r w:rsidRPr="003257AF">
        <w:rPr>
          <w:rFonts w:ascii="Times New Roman" w:hAnsi="Times New Roman" w:cs="Times New Roman"/>
        </w:rPr>
        <w:t xml:space="preserve"> http://www.economicsdiscussion.net/recruitment/sources-of-recruitment-in-hrm/31758</w:t>
      </w:r>
    </w:p>
  </w:footnote>
  <w:footnote w:id="7">
    <w:p w:rsidR="003257AF" w:rsidRDefault="003257AF">
      <w:pPr>
        <w:pStyle w:val="FootnoteText"/>
      </w:pPr>
      <w:r w:rsidRPr="003257AF">
        <w:rPr>
          <w:rStyle w:val="FootnoteReference"/>
          <w:rFonts w:ascii="Times New Roman" w:hAnsi="Times New Roman" w:cs="Times New Roman"/>
        </w:rPr>
        <w:footnoteRef/>
      </w:r>
      <w:r w:rsidRPr="003257AF">
        <w:rPr>
          <w:rFonts w:ascii="Times New Roman" w:hAnsi="Times New Roman" w:cs="Times New Roman"/>
        </w:rPr>
        <w:t xml:space="preserve"> https://www.shrm.org/hr-today/trends-and-forecasting/special-reports-and-expert-views/documents/talent-acquisition-recruitment.pdf</w:t>
      </w:r>
    </w:p>
  </w:footnote>
  <w:footnote w:id="8">
    <w:p w:rsidR="000776B1" w:rsidRPr="003257AF" w:rsidRDefault="000776B1">
      <w:pPr>
        <w:pStyle w:val="FootnoteText"/>
        <w:rPr>
          <w:rFonts w:ascii="Times New Roman" w:hAnsi="Times New Roman" w:cs="Times New Roman"/>
        </w:rPr>
      </w:pPr>
      <w:r w:rsidRPr="003257AF">
        <w:rPr>
          <w:rStyle w:val="FootnoteReference"/>
          <w:rFonts w:ascii="Times New Roman" w:hAnsi="Times New Roman" w:cs="Times New Roman"/>
        </w:rPr>
        <w:footnoteRef/>
      </w:r>
      <w:r w:rsidRPr="003257AF">
        <w:rPr>
          <w:rFonts w:ascii="Times New Roman" w:hAnsi="Times New Roman" w:cs="Times New Roman"/>
        </w:rPr>
        <w:t xml:space="preserve"> http://www.economicsdiscussion.net/recruitment/sources-of-recruitment-in-hrm/31758</w:t>
      </w:r>
    </w:p>
  </w:footnote>
  <w:footnote w:id="9">
    <w:p w:rsidR="000776B1" w:rsidRPr="003257AF" w:rsidRDefault="000776B1">
      <w:pPr>
        <w:pStyle w:val="FootnoteText"/>
        <w:rPr>
          <w:rFonts w:ascii="Times New Roman" w:hAnsi="Times New Roman" w:cs="Times New Roman"/>
        </w:rPr>
      </w:pPr>
      <w:r w:rsidRPr="003257AF">
        <w:rPr>
          <w:rStyle w:val="FootnoteReference"/>
          <w:rFonts w:ascii="Times New Roman" w:hAnsi="Times New Roman" w:cs="Times New Roman"/>
        </w:rPr>
        <w:footnoteRef/>
      </w:r>
      <w:r w:rsidRPr="003257AF">
        <w:rPr>
          <w:rFonts w:ascii="Times New Roman" w:hAnsi="Times New Roman" w:cs="Times New Roman"/>
        </w:rPr>
        <w:t xml:space="preserve"> </w:t>
      </w:r>
      <w:r w:rsidR="003257AF" w:rsidRPr="003257AF">
        <w:rPr>
          <w:rFonts w:ascii="Times New Roman" w:hAnsi="Times New Roman" w:cs="Times New Roman"/>
        </w:rPr>
        <w:t>Bach, S. (2008) Managing Human Resources: Personnel Management in Transition. 4th edition. Blackwell Publishing, UK</w:t>
      </w:r>
    </w:p>
  </w:footnote>
  <w:footnote w:id="10">
    <w:p w:rsidR="003257AF" w:rsidRPr="003257AF" w:rsidRDefault="003257AF" w:rsidP="003257AF">
      <w:pPr>
        <w:pStyle w:val="FootnoteText"/>
        <w:jc w:val="both"/>
        <w:rPr>
          <w:rFonts w:ascii="Times New Roman" w:hAnsi="Times New Roman" w:cs="Times New Roman"/>
        </w:rPr>
      </w:pPr>
      <w:r w:rsidRPr="003257AF">
        <w:rPr>
          <w:rStyle w:val="FootnoteReference"/>
          <w:rFonts w:ascii="Times New Roman" w:hAnsi="Times New Roman" w:cs="Times New Roman"/>
        </w:rPr>
        <w:footnoteRef/>
      </w:r>
      <w:r w:rsidRPr="003257AF">
        <w:rPr>
          <w:rFonts w:ascii="Times New Roman" w:hAnsi="Times New Roman" w:cs="Times New Roman"/>
        </w:rPr>
        <w:t xml:space="preserve"> </w:t>
      </w:r>
      <w:proofErr w:type="spellStart"/>
      <w:r w:rsidRPr="003257AF">
        <w:rPr>
          <w:rFonts w:ascii="Times New Roman" w:hAnsi="Times New Roman" w:cs="Times New Roman"/>
        </w:rPr>
        <w:t>Storey</w:t>
      </w:r>
      <w:proofErr w:type="spellEnd"/>
      <w:r w:rsidRPr="003257AF">
        <w:rPr>
          <w:rFonts w:ascii="Times New Roman" w:hAnsi="Times New Roman" w:cs="Times New Roman"/>
        </w:rPr>
        <w:t>, J. (2007) Human Resource Management – a critical text. 3rd edition. Thomson Learning, London</w:t>
      </w:r>
    </w:p>
  </w:footnote>
  <w:footnote w:id="11">
    <w:p w:rsidR="003257AF" w:rsidRPr="003257AF" w:rsidRDefault="003257AF" w:rsidP="003257AF">
      <w:pPr>
        <w:pStyle w:val="FootnoteText"/>
        <w:jc w:val="both"/>
        <w:rPr>
          <w:rFonts w:ascii="Times New Roman" w:hAnsi="Times New Roman" w:cs="Times New Roman"/>
        </w:rPr>
      </w:pPr>
      <w:r w:rsidRPr="003257AF">
        <w:rPr>
          <w:rStyle w:val="FootnoteReference"/>
          <w:rFonts w:ascii="Times New Roman" w:hAnsi="Times New Roman" w:cs="Times New Roman"/>
        </w:rPr>
        <w:footnoteRef/>
      </w:r>
      <w:r w:rsidRPr="003257AF">
        <w:rPr>
          <w:rFonts w:ascii="Times New Roman" w:hAnsi="Times New Roman" w:cs="Times New Roman"/>
        </w:rPr>
        <w:t xml:space="preserve"> Wolf, A. and Jenkins, A. (2006) ‘Explaining greater test use for selection: the role of HR professionals in a world of expanding regulation’, Human Resource Management Journal, 16(2): 193-213</w:t>
      </w:r>
    </w:p>
  </w:footnote>
  <w:footnote w:id="12">
    <w:p w:rsidR="003257AF" w:rsidRDefault="003257AF" w:rsidP="003257AF">
      <w:pPr>
        <w:pStyle w:val="FootnoteText"/>
        <w:jc w:val="both"/>
      </w:pPr>
      <w:r w:rsidRPr="003257AF">
        <w:rPr>
          <w:rStyle w:val="FootnoteReference"/>
          <w:rFonts w:ascii="Times New Roman" w:hAnsi="Times New Roman" w:cs="Times New Roman"/>
        </w:rPr>
        <w:footnoteRef/>
      </w:r>
      <w:r w:rsidRPr="003257AF">
        <w:rPr>
          <w:rFonts w:ascii="Times New Roman" w:hAnsi="Times New Roman" w:cs="Times New Roman"/>
        </w:rPr>
        <w:t xml:space="preserve"> </w:t>
      </w:r>
      <w:r w:rsidRPr="003257AF">
        <w:rPr>
          <w:rFonts w:ascii="Times New Roman" w:hAnsi="Times New Roman" w:cs="Times New Roman"/>
        </w:rPr>
        <w:t>Bach, S. (2008) Managing Human Resources: Personnel Management in Transition. 4th edition. Blackwell Publishing, UK</w:t>
      </w:r>
    </w:p>
  </w:footnote>
  <w:footnote w:id="13">
    <w:p w:rsidR="00EE2884" w:rsidRPr="00EE2884" w:rsidRDefault="00EE2884" w:rsidP="00EE2884">
      <w:pPr>
        <w:pStyle w:val="FootnoteText"/>
        <w:rPr>
          <w:rFonts w:ascii="Times New Roman" w:hAnsi="Times New Roman" w:cs="Times New Roman"/>
        </w:rPr>
      </w:pPr>
      <w:r w:rsidRPr="00EE2884">
        <w:rPr>
          <w:rStyle w:val="FootnoteReference"/>
          <w:rFonts w:ascii="Times New Roman" w:hAnsi="Times New Roman" w:cs="Times New Roman"/>
        </w:rPr>
        <w:footnoteRef/>
      </w:r>
      <w:r w:rsidRPr="00EE2884">
        <w:rPr>
          <w:rFonts w:ascii="Times New Roman" w:hAnsi="Times New Roman" w:cs="Times New Roman"/>
        </w:rPr>
        <w:t xml:space="preserve"> </w:t>
      </w:r>
      <w:r w:rsidRPr="00EE2884">
        <w:rPr>
          <w:rFonts w:ascii="Times New Roman" w:hAnsi="Times New Roman" w:cs="Times New Roman"/>
        </w:rPr>
        <w:t>Armstrong, M. &amp; Taylor, S. (2014). Armstro</w:t>
      </w:r>
      <w:r w:rsidRPr="00EE2884">
        <w:rPr>
          <w:rFonts w:ascii="Times New Roman" w:hAnsi="Times New Roman" w:cs="Times New Roman"/>
        </w:rPr>
        <w:t xml:space="preserve">ng’s Handbook of Human Resource </w:t>
      </w:r>
      <w:r w:rsidRPr="00EE2884">
        <w:rPr>
          <w:rFonts w:ascii="Times New Roman" w:hAnsi="Times New Roman" w:cs="Times New Roman"/>
        </w:rPr>
        <w:t xml:space="preserve">Management Practice. 13th ed. Ashford </w:t>
      </w:r>
      <w:proofErr w:type="spellStart"/>
      <w:r w:rsidRPr="00EE2884">
        <w:rPr>
          <w:rFonts w:ascii="Times New Roman" w:hAnsi="Times New Roman" w:cs="Times New Roman"/>
        </w:rPr>
        <w:t>Colour</w:t>
      </w:r>
      <w:proofErr w:type="spellEnd"/>
      <w:r w:rsidRPr="00EE2884">
        <w:rPr>
          <w:rFonts w:ascii="Times New Roman" w:hAnsi="Times New Roman" w:cs="Times New Roman"/>
        </w:rPr>
        <w:t xml:space="preserve"> press Ltd. London</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B919D2"/>
    <w:multiLevelType w:val="hybridMultilevel"/>
    <w:tmpl w:val="5A4C7A14"/>
    <w:lvl w:ilvl="0" w:tplc="420E967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675E3F5B"/>
    <w:multiLevelType w:val="hybridMultilevel"/>
    <w:tmpl w:val="89C6DA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4214"/>
    <w:rsid w:val="000776B1"/>
    <w:rsid w:val="002F7319"/>
    <w:rsid w:val="003257AF"/>
    <w:rsid w:val="00B75249"/>
    <w:rsid w:val="00C25EE4"/>
    <w:rsid w:val="00EE2884"/>
    <w:rsid w:val="00F34214"/>
    <w:rsid w:val="00F367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61AE5A0-151D-4DBB-9137-AEA09619E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214"/>
    <w:pPr>
      <w:spacing w:after="200" w:line="276" w:lineRule="auto"/>
      <w:ind w:left="720"/>
      <w:contextualSpacing/>
    </w:pPr>
    <w:rPr>
      <w:lang w:val="en-GB"/>
    </w:rPr>
  </w:style>
  <w:style w:type="paragraph" w:styleId="FootnoteText">
    <w:name w:val="footnote text"/>
    <w:basedOn w:val="Normal"/>
    <w:link w:val="FootnoteTextChar"/>
    <w:uiPriority w:val="99"/>
    <w:semiHidden/>
    <w:unhideWhenUsed/>
    <w:rsid w:val="00F342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4214"/>
    <w:rPr>
      <w:sz w:val="20"/>
      <w:szCs w:val="20"/>
    </w:rPr>
  </w:style>
  <w:style w:type="character" w:styleId="FootnoteReference">
    <w:name w:val="footnote reference"/>
    <w:basedOn w:val="DefaultParagraphFont"/>
    <w:uiPriority w:val="99"/>
    <w:semiHidden/>
    <w:unhideWhenUsed/>
    <w:rsid w:val="00F3421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88F2F-494A-47F2-AACD-58AD5AC91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11</Pages>
  <Words>2834</Words>
  <Characters>16269</Characters>
  <Application>Microsoft Office Word</Application>
  <DocSecurity>0</DocSecurity>
  <Lines>319</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ALYRIA</dc:creator>
  <cp:keywords/>
  <dc:description/>
  <cp:lastModifiedBy>ALYRIA</cp:lastModifiedBy>
  <cp:revision>1</cp:revision>
  <dcterms:created xsi:type="dcterms:W3CDTF">2019-12-01T07:32:00Z</dcterms:created>
  <dcterms:modified xsi:type="dcterms:W3CDTF">2019-12-01T07:51:00Z</dcterms:modified>
</cp:coreProperties>
</file>