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C2A874F" w:rsidP="3C2A874F" w:rsidRDefault="3C2A874F" w14:paraId="0FACA380" w14:textId="5891ECC6">
      <w:pPr>
        <w:spacing w:line="216" w:lineRule="auto"/>
        <w:jc w:val="both"/>
        <w:rPr>
          <w:rFonts w:ascii="Arial" w:hAnsi="Arial" w:eastAsia="Arial" w:cs="Arial"/>
          <w:b w:val="1"/>
          <w:bCs w:val="1"/>
          <w:noProof w:val="0"/>
          <w:color w:val="000000" w:themeColor="text1" w:themeTint="FF" w:themeShade="FF"/>
          <w:sz w:val="24"/>
          <w:szCs w:val="24"/>
          <w:lang w:val="en-GB"/>
        </w:rPr>
      </w:pPr>
    </w:p>
    <w:p w:rsidR="498FAF33" w:rsidP="50C6AE9C" w:rsidRDefault="498FAF33" w14:paraId="1F3717C5" w14:textId="226964AD">
      <w:pPr>
        <w:spacing w:line="216" w:lineRule="auto"/>
        <w:ind w:left="360" w:hanging="360"/>
        <w:jc w:val="center"/>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pPr>
      <w:r w:rsidRPr="50C6AE9C" w:rsidR="1344B536">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t>Marketing Plan</w:t>
      </w:r>
    </w:p>
    <w:p w:rsidR="498FAF33" w:rsidP="50C6AE9C" w:rsidRDefault="498FAF33" w14:paraId="36D45A52" w14:textId="5EC829D9">
      <w:pPr>
        <w:spacing w:line="216" w:lineRule="auto"/>
        <w:ind w:left="360" w:hanging="360"/>
        <w:jc w:val="center"/>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pPr>
      <w:r w:rsidRPr="50C6AE9C" w:rsidR="1344B536">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t>Sabiha Akhtar</w:t>
      </w:r>
    </w:p>
    <w:p w:rsidR="1A3AC395" w:rsidP="50C6AE9C" w:rsidRDefault="1A3AC395" w14:paraId="043F152D" w14:textId="236F83FB">
      <w:pPr>
        <w:spacing w:line="216" w:lineRule="auto"/>
        <w:ind w:left="360" w:hanging="360"/>
        <w:jc w:val="center"/>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pPr>
      <w:r w:rsidRPr="50C6AE9C" w:rsidR="43FC5E7A">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t xml:space="preserve">Student </w:t>
      </w:r>
      <w:r w:rsidRPr="50C6AE9C" w:rsidR="0D2B4E4E">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t>number 2209698</w:t>
      </w:r>
      <w:r w:rsidRPr="50C6AE9C" w:rsidR="43FC5E7A">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t xml:space="preserve"> </w:t>
      </w:r>
    </w:p>
    <w:p w:rsidR="7C4F3242" w:rsidP="50C6AE9C" w:rsidRDefault="7C4F3242" w14:paraId="12C3850C" w14:textId="3CC90A17">
      <w:pPr>
        <w:spacing w:line="216" w:lineRule="auto"/>
        <w:ind w:left="0" w:hanging="0"/>
        <w:jc w:val="center"/>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pPr>
      <w:r w:rsidRPr="50C6AE9C" w:rsidR="770CB34D">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t>Chris Wilkin</w:t>
      </w:r>
    </w:p>
    <w:p w:rsidR="7C4F3242" w:rsidP="50C6AE9C" w:rsidRDefault="7C4F3242" w14:paraId="14ACF025" w14:textId="7938D82C">
      <w:pPr>
        <w:pStyle w:val="Normal"/>
        <w:spacing w:line="216" w:lineRule="auto"/>
        <w:ind w:left="0" w:hanging="0"/>
        <w:jc w:val="center"/>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pPr>
      <w:r w:rsidRPr="50C6AE9C" w:rsidR="770CB34D">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t>Date 9</w:t>
      </w:r>
      <w:r w:rsidRPr="50C6AE9C" w:rsidR="770CB34D">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vertAlign w:val="superscript"/>
          <w:lang w:val="en-GB"/>
        </w:rPr>
        <w:t>th</w:t>
      </w:r>
      <w:r w:rsidRPr="50C6AE9C" w:rsidR="770CB34D">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t xml:space="preserve"> December 2022</w:t>
      </w:r>
    </w:p>
    <w:p w:rsidR="3C2A874F" w:rsidP="50C6AE9C" w:rsidRDefault="3C2A874F" w14:paraId="30167BCE" w14:textId="3AFBA6CD">
      <w:pPr>
        <w:spacing w:line="216" w:lineRule="auto"/>
        <w:jc w:val="center"/>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pPr>
    </w:p>
    <w:p w:rsidR="3C2A874F" w:rsidP="50C6AE9C" w:rsidRDefault="3C2A874F" w14:paraId="7CA13CAF" w14:textId="6943F5C7">
      <w:pPr>
        <w:spacing w:line="216" w:lineRule="auto"/>
        <w:jc w:val="both"/>
        <w:rPr>
          <w:rFonts w:ascii="Arial" w:hAnsi="Arial" w:eastAsia="Arial" w:cs="Arial"/>
          <w:b w:val="1"/>
          <w:bCs w:val="1"/>
          <w:noProof w:val="0"/>
          <w:color w:val="000000" w:themeColor="text1" w:themeTint="FF" w:themeShade="FF"/>
          <w:sz w:val="28"/>
          <w:szCs w:val="28"/>
          <w:lang w:val="en-GB"/>
        </w:rPr>
      </w:pPr>
    </w:p>
    <w:p w:rsidR="3C2A874F" w:rsidP="3C2A874F" w:rsidRDefault="3C2A874F" w14:paraId="4250B1C4" w14:textId="12AAFCA7">
      <w:pPr>
        <w:spacing w:line="216" w:lineRule="auto"/>
        <w:jc w:val="both"/>
        <w:rPr>
          <w:rFonts w:ascii="Arial" w:hAnsi="Arial" w:eastAsia="Arial" w:cs="Arial"/>
          <w:b w:val="1"/>
          <w:bCs w:val="1"/>
          <w:noProof w:val="0"/>
          <w:color w:val="000000" w:themeColor="text1" w:themeTint="FF" w:themeShade="FF"/>
          <w:sz w:val="24"/>
          <w:szCs w:val="24"/>
          <w:lang w:val="en-GB"/>
        </w:rPr>
      </w:pPr>
    </w:p>
    <w:p w:rsidR="3C2A874F" w:rsidP="3C2A874F" w:rsidRDefault="3C2A874F" w14:paraId="68AD166A" w14:textId="23548216">
      <w:pPr>
        <w:spacing w:line="216" w:lineRule="auto"/>
        <w:jc w:val="both"/>
        <w:rPr>
          <w:rFonts w:ascii="Arial" w:hAnsi="Arial" w:eastAsia="Arial" w:cs="Arial"/>
          <w:b w:val="1"/>
          <w:bCs w:val="1"/>
          <w:noProof w:val="0"/>
          <w:color w:val="000000" w:themeColor="text1" w:themeTint="FF" w:themeShade="FF"/>
          <w:sz w:val="24"/>
          <w:szCs w:val="24"/>
          <w:lang w:val="en-GB"/>
        </w:rPr>
      </w:pPr>
    </w:p>
    <w:p w:rsidR="3C2A874F" w:rsidP="3C2A874F" w:rsidRDefault="3C2A874F" w14:paraId="6024236B" w14:textId="23621BB4">
      <w:pPr>
        <w:spacing w:line="216" w:lineRule="auto"/>
        <w:jc w:val="both"/>
        <w:rPr>
          <w:rFonts w:ascii="Arial" w:hAnsi="Arial" w:eastAsia="Arial" w:cs="Arial"/>
          <w:b w:val="1"/>
          <w:bCs w:val="1"/>
          <w:noProof w:val="0"/>
          <w:color w:val="000000" w:themeColor="text1" w:themeTint="FF" w:themeShade="FF"/>
          <w:sz w:val="24"/>
          <w:szCs w:val="24"/>
          <w:lang w:val="en-GB"/>
        </w:rPr>
      </w:pPr>
    </w:p>
    <w:p w:rsidR="3C2A874F" w:rsidP="3C2A874F" w:rsidRDefault="3C2A874F" w14:paraId="18DD83B7" w14:textId="5B0289FB">
      <w:pPr>
        <w:spacing w:line="216" w:lineRule="auto"/>
        <w:jc w:val="both"/>
        <w:rPr>
          <w:rFonts w:ascii="Arial" w:hAnsi="Arial" w:eastAsia="Arial" w:cs="Arial"/>
          <w:b w:val="1"/>
          <w:bCs w:val="1"/>
          <w:noProof w:val="0"/>
          <w:color w:val="000000" w:themeColor="text1" w:themeTint="FF" w:themeShade="FF"/>
          <w:sz w:val="24"/>
          <w:szCs w:val="24"/>
          <w:lang w:val="en-GB"/>
        </w:rPr>
      </w:pPr>
    </w:p>
    <w:p w:rsidR="3C2A874F" w:rsidP="3C2A874F" w:rsidRDefault="3C2A874F" w14:paraId="31CCF502" w14:textId="6BFAC33B">
      <w:pPr>
        <w:spacing w:line="216" w:lineRule="auto"/>
        <w:jc w:val="both"/>
        <w:rPr>
          <w:rFonts w:ascii="Arial" w:hAnsi="Arial" w:eastAsia="Arial" w:cs="Arial"/>
          <w:b w:val="1"/>
          <w:bCs w:val="1"/>
          <w:noProof w:val="0"/>
          <w:color w:val="000000" w:themeColor="text1" w:themeTint="FF" w:themeShade="FF"/>
          <w:sz w:val="24"/>
          <w:szCs w:val="24"/>
          <w:lang w:val="en-GB"/>
        </w:rPr>
      </w:pPr>
    </w:p>
    <w:p w:rsidR="3C2A874F" w:rsidP="3C2A874F" w:rsidRDefault="3C2A874F" w14:paraId="72ABF00E" w14:textId="14DDBD59">
      <w:pPr>
        <w:spacing w:line="216" w:lineRule="auto"/>
        <w:jc w:val="both"/>
        <w:rPr>
          <w:rFonts w:ascii="Arial" w:hAnsi="Arial" w:eastAsia="Arial" w:cs="Arial"/>
          <w:b w:val="1"/>
          <w:bCs w:val="1"/>
          <w:noProof w:val="0"/>
          <w:color w:val="000000" w:themeColor="text1" w:themeTint="FF" w:themeShade="FF"/>
          <w:sz w:val="24"/>
          <w:szCs w:val="24"/>
          <w:lang w:val="en-GB"/>
        </w:rPr>
      </w:pPr>
    </w:p>
    <w:p w:rsidR="3C2A874F" w:rsidP="3C2A874F" w:rsidRDefault="3C2A874F" w14:paraId="749DFA9B" w14:textId="120D00CB">
      <w:pPr>
        <w:spacing w:line="216" w:lineRule="auto"/>
        <w:jc w:val="both"/>
        <w:rPr>
          <w:rFonts w:ascii="Arial" w:hAnsi="Arial" w:eastAsia="Arial" w:cs="Arial"/>
          <w:b w:val="1"/>
          <w:bCs w:val="1"/>
          <w:noProof w:val="0"/>
          <w:color w:val="000000" w:themeColor="text1" w:themeTint="FF" w:themeShade="FF"/>
          <w:sz w:val="24"/>
          <w:szCs w:val="24"/>
          <w:lang w:val="en-GB"/>
        </w:rPr>
      </w:pPr>
    </w:p>
    <w:p w:rsidR="3C2A874F" w:rsidP="3C2A874F" w:rsidRDefault="3C2A874F" w14:paraId="70009286" w14:textId="7A8245A4">
      <w:pPr>
        <w:spacing w:line="216" w:lineRule="auto"/>
        <w:jc w:val="both"/>
        <w:rPr>
          <w:rFonts w:ascii="Arial" w:hAnsi="Arial" w:eastAsia="Arial" w:cs="Arial"/>
          <w:b w:val="1"/>
          <w:bCs w:val="1"/>
          <w:noProof w:val="0"/>
          <w:color w:val="000000" w:themeColor="text1" w:themeTint="FF" w:themeShade="FF"/>
          <w:sz w:val="24"/>
          <w:szCs w:val="24"/>
          <w:lang w:val="en-GB"/>
        </w:rPr>
      </w:pPr>
    </w:p>
    <w:p w:rsidR="3C2A874F" w:rsidP="3C2A874F" w:rsidRDefault="3C2A874F" w14:paraId="6DC4C8C6" w14:textId="367DCDFE">
      <w:pPr>
        <w:spacing w:line="216" w:lineRule="auto"/>
        <w:jc w:val="both"/>
        <w:rPr>
          <w:rFonts w:ascii="Arial" w:hAnsi="Arial" w:eastAsia="Arial" w:cs="Arial"/>
          <w:b w:val="1"/>
          <w:bCs w:val="1"/>
          <w:noProof w:val="0"/>
          <w:color w:val="000000" w:themeColor="text1" w:themeTint="FF" w:themeShade="FF"/>
          <w:sz w:val="24"/>
          <w:szCs w:val="24"/>
          <w:lang w:val="en-GB"/>
        </w:rPr>
      </w:pPr>
    </w:p>
    <w:p w:rsidR="50C6AE9C" w:rsidRDefault="50C6AE9C" w14:paraId="341429B6" w14:textId="47B25519">
      <w:r>
        <w:br w:type="page"/>
      </w:r>
    </w:p>
    <w:p w:rsidR="028B0576" w:rsidP="50C6AE9C" w:rsidRDefault="028B0576" w14:paraId="47366EE5" w14:textId="4EFEA9D3">
      <w:pPr>
        <w:pStyle w:val="Normal"/>
        <w:spacing w:line="216" w:lineRule="auto"/>
        <w:jc w:val="both"/>
        <w:rPr>
          <w:rFonts w:ascii="Calibri" w:hAnsi="Calibri" w:eastAsia="Calibri" w:cs="Calibri" w:asciiTheme="minorAscii" w:hAnsiTheme="minorAscii" w:eastAsiaTheme="minorAscii" w:cstheme="minorAscii"/>
          <w:sz w:val="24"/>
          <w:szCs w:val="24"/>
        </w:rPr>
      </w:pPr>
      <w:r w:rsidRPr="50C6AE9C" w:rsidR="51973407">
        <w:rPr>
          <w:rFonts w:ascii="Calibri" w:hAnsi="Calibri" w:eastAsia="Calibri" w:cs="Calibri" w:asciiTheme="minorAscii" w:hAnsiTheme="minorAscii" w:eastAsiaTheme="minorAscii" w:cstheme="minorAscii"/>
          <w:b w:val="1"/>
          <w:bCs w:val="1"/>
          <w:sz w:val="24"/>
          <w:szCs w:val="24"/>
        </w:rPr>
        <w:t>Introdu</w:t>
      </w:r>
      <w:r w:rsidRPr="50C6AE9C" w:rsidR="7BED69BF">
        <w:rPr>
          <w:rFonts w:ascii="Calibri" w:hAnsi="Calibri" w:eastAsia="Calibri" w:cs="Calibri" w:asciiTheme="minorAscii" w:hAnsiTheme="minorAscii" w:eastAsiaTheme="minorAscii" w:cstheme="minorAscii"/>
          <w:b w:val="1"/>
          <w:bCs w:val="1"/>
          <w:sz w:val="24"/>
          <w:szCs w:val="24"/>
        </w:rPr>
        <w:t>ction</w:t>
      </w:r>
    </w:p>
    <w:p w:rsidR="4852ED56" w:rsidP="50C6AE9C" w:rsidRDefault="4852ED56" w14:paraId="460E85B9" w14:textId="745CDF03">
      <w:pPr>
        <w:pStyle w:val="Normal"/>
        <w:rPr>
          <w:rFonts w:ascii="Calibri" w:hAnsi="Calibri" w:eastAsia="Calibri" w:cs="Calibri" w:asciiTheme="minorAscii" w:hAnsiTheme="minorAscii" w:eastAsiaTheme="minorAscii" w:cstheme="minorAscii"/>
          <w:noProof w:val="0"/>
          <w:sz w:val="24"/>
          <w:szCs w:val="24"/>
          <w:lang w:val="en-GB"/>
        </w:rPr>
      </w:pPr>
      <w:r w:rsidRPr="50C6AE9C" w:rsidR="7BED69BF">
        <w:rPr>
          <w:rFonts w:ascii="Calibri" w:hAnsi="Calibri" w:eastAsia="Calibri" w:cs="Calibri" w:asciiTheme="minorAscii" w:hAnsiTheme="minorAscii" w:eastAsiaTheme="minorAscii" w:cstheme="minorAscii"/>
          <w:sz w:val="24"/>
          <w:szCs w:val="24"/>
        </w:rPr>
        <w:t>Th</w:t>
      </w:r>
      <w:r w:rsidRPr="50C6AE9C" w:rsidR="43B53E2F">
        <w:rPr>
          <w:rFonts w:ascii="Calibri" w:hAnsi="Calibri" w:eastAsia="Calibri" w:cs="Calibri" w:asciiTheme="minorAscii" w:hAnsiTheme="minorAscii" w:eastAsiaTheme="minorAscii" w:cstheme="minorAscii"/>
          <w:sz w:val="24"/>
          <w:szCs w:val="24"/>
        </w:rPr>
        <w:t xml:space="preserve">e </w:t>
      </w:r>
      <w:r w:rsidRPr="50C6AE9C" w:rsidR="79C698A7">
        <w:rPr>
          <w:rFonts w:ascii="Calibri" w:hAnsi="Calibri" w:eastAsia="Calibri" w:cs="Calibri" w:asciiTheme="minorAscii" w:hAnsiTheme="minorAscii" w:eastAsiaTheme="minorAscii" w:cstheme="minorAscii"/>
          <w:sz w:val="24"/>
          <w:szCs w:val="24"/>
        </w:rPr>
        <w:t>purpose</w:t>
      </w:r>
      <w:r w:rsidRPr="50C6AE9C" w:rsidR="43B53E2F">
        <w:rPr>
          <w:rFonts w:ascii="Calibri" w:hAnsi="Calibri" w:eastAsia="Calibri" w:cs="Calibri" w:asciiTheme="minorAscii" w:hAnsiTheme="minorAscii" w:eastAsiaTheme="minorAscii" w:cstheme="minorAscii"/>
          <w:sz w:val="24"/>
          <w:szCs w:val="24"/>
        </w:rPr>
        <w:t xml:space="preserve"> for this report is to create</w:t>
      </w:r>
      <w:r w:rsidRPr="50C6AE9C" w:rsidR="7BED69BF">
        <w:rPr>
          <w:rFonts w:ascii="Calibri" w:hAnsi="Calibri" w:eastAsia="Calibri" w:cs="Calibri" w:asciiTheme="minorAscii" w:hAnsiTheme="minorAscii" w:eastAsiaTheme="minorAscii" w:cstheme="minorAscii"/>
          <w:sz w:val="24"/>
          <w:szCs w:val="24"/>
        </w:rPr>
        <w:t xml:space="preserve"> a marketing plan</w:t>
      </w:r>
      <w:r w:rsidRPr="50C6AE9C" w:rsidR="4E7E03BA">
        <w:rPr>
          <w:rFonts w:ascii="Calibri" w:hAnsi="Calibri" w:eastAsia="Calibri" w:cs="Calibri" w:asciiTheme="minorAscii" w:hAnsiTheme="minorAscii" w:eastAsiaTheme="minorAscii" w:cstheme="minorAscii"/>
          <w:sz w:val="24"/>
          <w:szCs w:val="24"/>
        </w:rPr>
        <w:t xml:space="preserve"> to </w:t>
      </w:r>
      <w:r w:rsidRPr="50C6AE9C" w:rsidR="0F5F75A1">
        <w:rPr>
          <w:rFonts w:ascii="Calibri" w:hAnsi="Calibri" w:eastAsia="Calibri" w:cs="Calibri" w:asciiTheme="minorAscii" w:hAnsiTheme="minorAscii" w:eastAsiaTheme="minorAscii" w:cstheme="minorAscii"/>
          <w:sz w:val="24"/>
          <w:szCs w:val="24"/>
        </w:rPr>
        <w:t>attract</w:t>
      </w:r>
      <w:r w:rsidRPr="50C6AE9C" w:rsidR="4E7E03BA">
        <w:rPr>
          <w:rFonts w:ascii="Calibri" w:hAnsi="Calibri" w:eastAsia="Calibri" w:cs="Calibri" w:asciiTheme="minorAscii" w:hAnsiTheme="minorAscii" w:eastAsiaTheme="minorAscii" w:cstheme="minorAscii"/>
          <w:sz w:val="24"/>
          <w:szCs w:val="24"/>
        </w:rPr>
        <w:t xml:space="preserve"> new customers</w:t>
      </w:r>
      <w:r w:rsidRPr="50C6AE9C" w:rsidR="06B0E329">
        <w:rPr>
          <w:rFonts w:ascii="Calibri" w:hAnsi="Calibri" w:eastAsia="Calibri" w:cs="Calibri" w:asciiTheme="minorAscii" w:hAnsiTheme="minorAscii" w:eastAsiaTheme="minorAscii" w:cstheme="minorAscii"/>
          <w:sz w:val="24"/>
          <w:szCs w:val="24"/>
        </w:rPr>
        <w:t xml:space="preserve"> for </w:t>
      </w:r>
      <w:r w:rsidRPr="50C6AE9C" w:rsidR="0591537A">
        <w:rPr>
          <w:rFonts w:ascii="Calibri" w:hAnsi="Calibri" w:eastAsia="Calibri" w:cs="Calibri" w:asciiTheme="minorAscii" w:hAnsiTheme="minorAscii" w:eastAsiaTheme="minorAscii" w:cstheme="minorAscii"/>
          <w:sz w:val="24"/>
          <w:szCs w:val="24"/>
        </w:rPr>
        <w:t>the hote</w:t>
      </w:r>
      <w:r w:rsidRPr="50C6AE9C" w:rsidR="3E558966">
        <w:rPr>
          <w:rFonts w:ascii="Calibri" w:hAnsi="Calibri" w:eastAsia="Calibri" w:cs="Calibri" w:asciiTheme="minorAscii" w:hAnsiTheme="minorAscii" w:eastAsiaTheme="minorAscii" w:cstheme="minorAscii"/>
          <w:sz w:val="24"/>
          <w:szCs w:val="24"/>
        </w:rPr>
        <w:t>l</w:t>
      </w:r>
      <w:r w:rsidRPr="50C6AE9C" w:rsidR="0591537A">
        <w:rPr>
          <w:rFonts w:ascii="Calibri" w:hAnsi="Calibri" w:eastAsia="Calibri" w:cs="Calibri" w:asciiTheme="minorAscii" w:hAnsiTheme="minorAscii" w:eastAsiaTheme="minorAscii" w:cstheme="minorAscii"/>
          <w:sz w:val="24"/>
          <w:szCs w:val="24"/>
        </w:rPr>
        <w:t xml:space="preserve"> </w:t>
      </w:r>
      <w:r w:rsidRPr="50C6AE9C" w:rsidR="2A9F1673">
        <w:rPr>
          <w:rFonts w:ascii="Calibri" w:hAnsi="Calibri" w:eastAsia="Calibri" w:cs="Calibri" w:asciiTheme="minorAscii" w:hAnsiTheme="minorAscii" w:eastAsiaTheme="minorAscii" w:cstheme="minorAscii"/>
          <w:sz w:val="24"/>
          <w:szCs w:val="24"/>
        </w:rPr>
        <w:t>Travelodge</w:t>
      </w:r>
      <w:r w:rsidRPr="50C6AE9C" w:rsidR="25C1231D">
        <w:rPr>
          <w:rFonts w:ascii="Calibri" w:hAnsi="Calibri" w:eastAsia="Calibri" w:cs="Calibri" w:asciiTheme="minorAscii" w:hAnsiTheme="minorAscii" w:eastAsiaTheme="minorAscii" w:cstheme="minorAscii"/>
          <w:sz w:val="24"/>
          <w:szCs w:val="24"/>
        </w:rPr>
        <w:t xml:space="preserve"> and improve its communication and</w:t>
      </w:r>
      <w:r w:rsidRPr="50C6AE9C" w:rsidR="6CC4C7FD">
        <w:rPr>
          <w:rFonts w:ascii="Calibri" w:hAnsi="Calibri" w:eastAsia="Calibri" w:cs="Calibri" w:asciiTheme="minorAscii" w:hAnsiTheme="minorAscii" w:eastAsiaTheme="minorAscii" w:cstheme="minorAscii"/>
          <w:sz w:val="24"/>
          <w:szCs w:val="24"/>
        </w:rPr>
        <w:t xml:space="preserve"> </w:t>
      </w:r>
      <w:r w:rsidRPr="50C6AE9C" w:rsidR="6CC4C7FD">
        <w:rPr>
          <w:rFonts w:ascii="Calibri" w:hAnsi="Calibri" w:eastAsia="Calibri" w:cs="Calibri" w:asciiTheme="minorAscii" w:hAnsiTheme="minorAscii" w:eastAsiaTheme="minorAscii" w:cstheme="minorAscii"/>
          <w:sz w:val="24"/>
          <w:szCs w:val="24"/>
        </w:rPr>
        <w:t>customer</w:t>
      </w:r>
      <w:r w:rsidRPr="50C6AE9C" w:rsidR="25C1231D">
        <w:rPr>
          <w:rFonts w:ascii="Calibri" w:hAnsi="Calibri" w:eastAsia="Calibri" w:cs="Calibri" w:asciiTheme="minorAscii" w:hAnsiTheme="minorAscii" w:eastAsiaTheme="minorAscii" w:cstheme="minorAscii"/>
          <w:sz w:val="24"/>
          <w:szCs w:val="24"/>
        </w:rPr>
        <w:t xml:space="preserve"> services</w:t>
      </w:r>
      <w:r w:rsidRPr="50C6AE9C" w:rsidR="4BB5E2F0">
        <w:rPr>
          <w:rFonts w:ascii="Calibri" w:hAnsi="Calibri" w:eastAsia="Calibri" w:cs="Calibri" w:asciiTheme="minorAscii" w:hAnsiTheme="minorAscii" w:eastAsiaTheme="minorAscii" w:cstheme="minorAscii"/>
          <w:sz w:val="24"/>
          <w:szCs w:val="24"/>
        </w:rPr>
        <w:t>.</w:t>
      </w:r>
      <w:r w:rsidRPr="50C6AE9C" w:rsidR="4BB5E2F0">
        <w:rPr>
          <w:rFonts w:ascii="Calibri" w:hAnsi="Calibri" w:eastAsia="Calibri" w:cs="Calibri" w:asciiTheme="minorAscii" w:hAnsiTheme="minorAscii" w:eastAsiaTheme="minorAscii" w:cstheme="minorAscii"/>
          <w:sz w:val="24"/>
          <w:szCs w:val="24"/>
        </w:rPr>
        <w:t xml:space="preserve"> </w:t>
      </w:r>
      <w:r w:rsidRPr="50C6AE9C" w:rsidR="44AD2DDB">
        <w:rPr>
          <w:rFonts w:ascii="Calibri" w:hAnsi="Calibri" w:eastAsia="Calibri" w:cs="Calibri" w:asciiTheme="minorAscii" w:hAnsiTheme="minorAscii" w:eastAsiaTheme="minorAscii" w:cstheme="minorAscii"/>
          <w:sz w:val="24"/>
          <w:szCs w:val="24"/>
        </w:rPr>
        <w:t xml:space="preserve">Travelodge </w:t>
      </w:r>
      <w:r w:rsidRPr="50C6AE9C" w:rsidR="59E61491">
        <w:rPr>
          <w:rFonts w:ascii="Calibri" w:hAnsi="Calibri" w:eastAsia="Calibri" w:cs="Calibri" w:asciiTheme="minorAscii" w:hAnsiTheme="minorAscii" w:eastAsiaTheme="minorAscii" w:cstheme="minorAscii"/>
          <w:sz w:val="24"/>
          <w:szCs w:val="24"/>
        </w:rPr>
        <w:t xml:space="preserve">opened in 1985 and </w:t>
      </w:r>
      <w:r w:rsidRPr="50C6AE9C" w:rsidR="44AD2DDB">
        <w:rPr>
          <w:rFonts w:ascii="Calibri" w:hAnsi="Calibri" w:eastAsia="Calibri" w:cs="Calibri" w:asciiTheme="minorAscii" w:hAnsiTheme="minorAscii" w:eastAsiaTheme="minorAscii" w:cstheme="minorAscii"/>
          <w:sz w:val="24"/>
          <w:szCs w:val="24"/>
        </w:rPr>
        <w:t>became first value hotel</w:t>
      </w:r>
      <w:r w:rsidRPr="50C6AE9C" w:rsidR="78C6C48F">
        <w:rPr>
          <w:rFonts w:ascii="Calibri" w:hAnsi="Calibri" w:eastAsia="Calibri" w:cs="Calibri" w:asciiTheme="minorAscii" w:hAnsiTheme="minorAscii" w:eastAsiaTheme="minorAscii" w:cstheme="minorAscii"/>
          <w:sz w:val="24"/>
          <w:szCs w:val="24"/>
        </w:rPr>
        <w:t xml:space="preserve"> chain </w:t>
      </w:r>
      <w:r w:rsidRPr="50C6AE9C" w:rsidR="4F912A03">
        <w:rPr>
          <w:rFonts w:ascii="Calibri" w:hAnsi="Calibri" w:eastAsia="Calibri" w:cs="Calibri" w:asciiTheme="minorAscii" w:hAnsiTheme="minorAscii" w:eastAsiaTheme="minorAscii" w:cstheme="minorAscii"/>
          <w:sz w:val="24"/>
          <w:szCs w:val="24"/>
        </w:rPr>
        <w:t xml:space="preserve">in </w:t>
      </w:r>
      <w:r w:rsidRPr="50C6AE9C" w:rsidR="4BB5E2F0">
        <w:rPr>
          <w:rFonts w:ascii="Calibri" w:hAnsi="Calibri" w:eastAsia="Calibri" w:cs="Calibri" w:asciiTheme="minorAscii" w:hAnsiTheme="minorAscii" w:eastAsiaTheme="minorAscii" w:cstheme="minorAscii"/>
          <w:sz w:val="24"/>
          <w:szCs w:val="24"/>
        </w:rPr>
        <w:t xml:space="preserve">the U.K. </w:t>
      </w:r>
      <w:r w:rsidRPr="50C6AE9C" w:rsidR="4BB5E2F0">
        <w:rPr>
          <w:rFonts w:ascii="Calibri" w:hAnsi="Calibri" w:eastAsia="Calibri" w:cs="Calibri" w:asciiTheme="minorAscii" w:hAnsiTheme="minorAscii" w:eastAsiaTheme="minorAscii" w:cstheme="minorAscii"/>
          <w:sz w:val="24"/>
          <w:szCs w:val="24"/>
        </w:rPr>
        <w:t>It</w:t>
      </w:r>
      <w:r w:rsidRPr="50C6AE9C" w:rsidR="4BB5E2F0">
        <w:rPr>
          <w:rFonts w:ascii="Calibri" w:hAnsi="Calibri" w:eastAsia="Calibri" w:cs="Calibri" w:asciiTheme="minorAscii" w:hAnsiTheme="minorAscii" w:eastAsiaTheme="minorAscii" w:cstheme="minorAscii"/>
          <w:sz w:val="24"/>
          <w:szCs w:val="24"/>
        </w:rPr>
        <w:t xml:space="preserve"> </w:t>
      </w:r>
      <w:r w:rsidRPr="50C6AE9C" w:rsidR="34F5841E">
        <w:rPr>
          <w:rFonts w:ascii="Calibri" w:hAnsi="Calibri" w:eastAsia="Calibri" w:cs="Calibri" w:asciiTheme="minorAscii" w:hAnsiTheme="minorAscii" w:eastAsiaTheme="minorAscii" w:cstheme="minorAscii"/>
          <w:sz w:val="24"/>
          <w:szCs w:val="24"/>
        </w:rPr>
        <w:t xml:space="preserve">has </w:t>
      </w:r>
      <w:r w:rsidRPr="50C6AE9C" w:rsidR="091B3A16">
        <w:rPr>
          <w:rFonts w:ascii="Calibri" w:hAnsi="Calibri" w:eastAsia="Calibri" w:cs="Calibri" w:asciiTheme="minorAscii" w:hAnsiTheme="minorAscii" w:eastAsiaTheme="minorAscii" w:cstheme="minorAscii"/>
          <w:sz w:val="24"/>
          <w:szCs w:val="24"/>
        </w:rPr>
        <w:t>over 590 hotels and over 40,000</w:t>
      </w:r>
      <w:r w:rsidRPr="50C6AE9C" w:rsidR="34F5841E">
        <w:rPr>
          <w:rFonts w:ascii="Calibri" w:hAnsi="Calibri" w:eastAsia="Calibri" w:cs="Calibri" w:asciiTheme="minorAscii" w:hAnsiTheme="minorAscii" w:eastAsiaTheme="minorAscii" w:cstheme="minorAscii"/>
          <w:sz w:val="24"/>
          <w:szCs w:val="24"/>
        </w:rPr>
        <w:t xml:space="preserve"> </w:t>
      </w:r>
      <w:r w:rsidRPr="50C6AE9C" w:rsidR="4AAE36A8">
        <w:rPr>
          <w:rFonts w:ascii="Calibri" w:hAnsi="Calibri" w:eastAsia="Calibri" w:cs="Calibri" w:asciiTheme="minorAscii" w:hAnsiTheme="minorAscii" w:eastAsiaTheme="minorAscii" w:cstheme="minorAscii"/>
          <w:sz w:val="24"/>
          <w:szCs w:val="24"/>
        </w:rPr>
        <w:t xml:space="preserve">guest bedrooms </w:t>
      </w:r>
      <w:r w:rsidRPr="50C6AE9C" w:rsidR="34F5841E">
        <w:rPr>
          <w:rFonts w:ascii="Calibri" w:hAnsi="Calibri" w:eastAsia="Calibri" w:cs="Calibri" w:asciiTheme="minorAscii" w:hAnsiTheme="minorAscii" w:eastAsiaTheme="minorAscii" w:cstheme="minorAscii"/>
          <w:sz w:val="24"/>
          <w:szCs w:val="24"/>
        </w:rPr>
        <w:t>across the U.K</w:t>
      </w:r>
      <w:r w:rsidRPr="50C6AE9C" w:rsidR="16FAC108">
        <w:rPr>
          <w:rFonts w:ascii="Calibri" w:hAnsi="Calibri" w:eastAsia="Calibri" w:cs="Calibri" w:asciiTheme="minorAscii" w:hAnsiTheme="minorAscii" w:eastAsiaTheme="minorAscii" w:cstheme="minorAscii"/>
          <w:sz w:val="24"/>
          <w:szCs w:val="24"/>
        </w:rPr>
        <w:t xml:space="preserve">, </w:t>
      </w:r>
      <w:bookmarkStart w:name="_Int_3XMCM8qT" w:id="900567957"/>
      <w:r w:rsidRPr="50C6AE9C" w:rsidR="4A30F4D3">
        <w:rPr>
          <w:rFonts w:ascii="Calibri" w:hAnsi="Calibri" w:eastAsia="Calibri" w:cs="Calibri" w:asciiTheme="minorAscii" w:hAnsiTheme="minorAscii" w:eastAsiaTheme="minorAscii" w:cstheme="minorAscii"/>
          <w:sz w:val="24"/>
          <w:szCs w:val="24"/>
        </w:rPr>
        <w:t>Ireland,</w:t>
      </w:r>
      <w:bookmarkEnd w:id="900567957"/>
      <w:r w:rsidRPr="50C6AE9C" w:rsidR="16FAC108">
        <w:rPr>
          <w:rFonts w:ascii="Calibri" w:hAnsi="Calibri" w:eastAsia="Calibri" w:cs="Calibri" w:asciiTheme="minorAscii" w:hAnsiTheme="minorAscii" w:eastAsiaTheme="minorAscii" w:cstheme="minorAscii"/>
          <w:sz w:val="24"/>
          <w:szCs w:val="24"/>
        </w:rPr>
        <w:t xml:space="preserve"> and Spain.</w:t>
      </w:r>
      <w:r w:rsidRPr="50C6AE9C" w:rsidR="34F5841E">
        <w:rPr>
          <w:rFonts w:ascii="Calibri" w:hAnsi="Calibri" w:eastAsia="Calibri" w:cs="Calibri" w:asciiTheme="minorAscii" w:hAnsiTheme="minorAscii" w:eastAsiaTheme="minorAscii" w:cstheme="minorAscii"/>
          <w:sz w:val="24"/>
          <w:szCs w:val="24"/>
        </w:rPr>
        <w:t xml:space="preserve"> </w:t>
      </w:r>
      <w:r w:rsidRPr="50C6AE9C" w:rsidR="621492E7">
        <w:rPr>
          <w:rFonts w:ascii="Calibri" w:hAnsi="Calibri" w:eastAsia="Calibri" w:cs="Calibri" w:asciiTheme="minorAscii" w:hAnsiTheme="minorAscii" w:eastAsiaTheme="minorAscii" w:cstheme="minorAscii"/>
          <w:noProof w:val="0"/>
          <w:sz w:val="24"/>
          <w:szCs w:val="24"/>
          <w:lang w:val="en-GB"/>
        </w:rPr>
        <w:t>(</w:t>
      </w:r>
      <w:r w:rsidRPr="50C6AE9C" w:rsidR="621492E7">
        <w:rPr>
          <w:rFonts w:ascii="Calibri" w:hAnsi="Calibri" w:eastAsia="Calibri" w:cs="Calibri" w:asciiTheme="minorAscii" w:hAnsiTheme="minorAscii" w:eastAsiaTheme="minorAscii" w:cstheme="minorAscii"/>
          <w:i w:val="1"/>
          <w:iCs w:val="1"/>
          <w:noProof w:val="0"/>
          <w:sz w:val="24"/>
          <w:szCs w:val="24"/>
          <w:lang w:val="en-GB"/>
        </w:rPr>
        <w:t>Our company,</w:t>
      </w:r>
      <w:r w:rsidRPr="50C6AE9C" w:rsidR="621492E7">
        <w:rPr>
          <w:rFonts w:ascii="Calibri" w:hAnsi="Calibri" w:eastAsia="Calibri" w:cs="Calibri" w:asciiTheme="minorAscii" w:hAnsiTheme="minorAscii" w:eastAsiaTheme="minorAscii" w:cstheme="minorAscii"/>
          <w:noProof w:val="0"/>
          <w:sz w:val="24"/>
          <w:szCs w:val="24"/>
          <w:lang w:val="en-GB"/>
        </w:rPr>
        <w:t xml:space="preserve"> 2022)</w:t>
      </w:r>
    </w:p>
    <w:p w:rsidR="6A6A4FB1" w:rsidP="50C6AE9C" w:rsidRDefault="6A6A4FB1" w14:paraId="28FF49D6" w14:textId="546442E0">
      <w:pPr>
        <w:pStyle w:val="Normal"/>
        <w:bidi w:val="0"/>
        <w:spacing w:before="0" w:beforeAutospacing="off" w:after="160" w:afterAutospacing="off" w:line="259" w:lineRule="auto"/>
        <w:in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0C6AE9C" w:rsidR="4A988D88">
        <w:rPr>
          <w:rFonts w:ascii="Calibri" w:hAnsi="Calibri" w:eastAsia="Calibri" w:cs="Calibri" w:asciiTheme="minorAscii" w:hAnsiTheme="minorAscii" w:eastAsiaTheme="minorAscii" w:cstheme="minorAscii"/>
          <w:sz w:val="24"/>
          <w:szCs w:val="24"/>
        </w:rPr>
        <w:t>The plan will be</w:t>
      </w:r>
      <w:r w:rsidRPr="50C6AE9C" w:rsidR="67E087D9">
        <w:rPr>
          <w:rFonts w:ascii="Calibri" w:hAnsi="Calibri" w:eastAsia="Calibri" w:cs="Calibri" w:asciiTheme="minorAscii" w:hAnsiTheme="minorAscii" w:eastAsiaTheme="minorAscii" w:cstheme="minorAscii"/>
          <w:sz w:val="24"/>
          <w:szCs w:val="24"/>
        </w:rPr>
        <w:t xml:space="preserve"> created by using the SOSTAC planning system</w:t>
      </w:r>
      <w:r w:rsidRPr="50C6AE9C" w:rsidR="67E087D9">
        <w:rPr>
          <w:rFonts w:ascii="Calibri" w:hAnsi="Calibri" w:eastAsia="Calibri" w:cs="Calibri" w:asciiTheme="minorAscii" w:hAnsiTheme="minorAscii" w:eastAsiaTheme="minorAscii" w:cstheme="minorAscii"/>
          <w:sz w:val="24"/>
          <w:szCs w:val="24"/>
        </w:rPr>
        <w:t xml:space="preserve">. </w:t>
      </w:r>
      <w:r w:rsidRPr="50C6AE9C" w:rsidR="2BA934D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SOSTAC is</w:t>
      </w:r>
      <w:r w:rsidRPr="50C6AE9C" w:rsidR="2BA934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EBEBEB"/>
          <w:sz w:val="24"/>
          <w:szCs w:val="24"/>
          <w:u w:val="none"/>
          <w:lang w:val="en-GB"/>
        </w:rPr>
        <w:t xml:space="preserve"> </w:t>
      </w:r>
      <w:r w:rsidRPr="50C6AE9C" w:rsidR="2BA934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 marketing model developed by PR Smith in 1990's to help with market</w:t>
      </w:r>
      <w:r w:rsidRPr="50C6AE9C" w:rsidR="57BA136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ing </w:t>
      </w:r>
      <w:r w:rsidRPr="50C6AE9C" w:rsidR="57BA136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analy</w:t>
      </w:r>
      <w:r w:rsidRPr="50C6AE9C" w:rsidR="57BA136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w:t>
      </w:r>
      <w:r w:rsidRPr="50C6AE9C" w:rsidR="57BA136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is </w:t>
      </w:r>
      <w:r w:rsidRPr="50C6AE9C" w:rsidR="2977316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w:t>
      </w:r>
      <w:r w:rsidRPr="50C6AE9C" w:rsidR="2977316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f </w:t>
      </w:r>
      <w:r w:rsidRPr="50C6AE9C" w:rsidR="47CBD1F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w:t>
      </w:r>
      <w:r w:rsidRPr="50C6AE9C" w:rsidR="2977316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company</w:t>
      </w:r>
      <w:r w:rsidRPr="50C6AE9C" w:rsidR="3AEFE1B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r w:rsidRPr="50C6AE9C" w:rsidR="25C6D09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50C6AE9C" w:rsidR="25C6D09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It refers to situation,</w:t>
      </w:r>
      <w:r w:rsidRPr="50C6AE9C" w:rsidR="25C6D09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50C6AE9C" w:rsidR="25C6D09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objectiv</w:t>
      </w:r>
      <w:r w:rsidRPr="50C6AE9C" w:rsidR="25C6D09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w:t>
      </w:r>
      <w:r w:rsidRPr="50C6AE9C" w:rsidR="25C6D09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strategy, tactics,</w:t>
      </w:r>
      <w:r w:rsidRPr="50C6AE9C" w:rsidR="25C6D09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bookmarkStart w:name="_Int_4RqXOsge" w:id="1437964626"/>
      <w:r w:rsidRPr="50C6AE9C" w:rsidR="7995551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action,</w:t>
      </w:r>
      <w:bookmarkEnd w:id="1437964626"/>
      <w:r w:rsidRPr="50C6AE9C" w:rsidR="25C6D09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control </w:t>
      </w:r>
      <w:r w:rsidRPr="50C6AE9C" w:rsidR="2BA934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(Chaffey, 2022)</w:t>
      </w:r>
      <w:r w:rsidRPr="50C6AE9C" w:rsidR="78D0488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p>
    <w:p w:rsidR="6A6A4FB1" w:rsidP="50C6AE9C" w:rsidRDefault="6A6A4FB1" w14:paraId="20E8CFBA" w14:textId="7B80F54A">
      <w:pPr>
        <w:pStyle w:val="Normal"/>
        <w:spacing w:before="0" w:beforeAutospacing="off" w:after="160" w:afterAutospacing="off" w:line="259" w:lineRule="auto"/>
        <w:in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0B7FD998">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 xml:space="preserve">Situation </w:t>
      </w:r>
      <w:r w:rsidRPr="50C6AE9C" w:rsidR="0B7FD998">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Analysi</w:t>
      </w:r>
      <w:r w:rsidRPr="50C6AE9C" w:rsidR="37752DB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s</w:t>
      </w:r>
    </w:p>
    <w:p w:rsidR="6A6A4FB1" w:rsidP="50C6AE9C" w:rsidRDefault="6A6A4FB1" w14:paraId="08870747" w14:textId="18278920">
      <w:pPr>
        <w:pStyle w:val="Normal"/>
        <w:spacing w:before="0" w:beforeAutospacing="off" w:after="160" w:afterAutospacing="off" w:line="259" w:lineRule="auto"/>
        <w:ind/>
        <w:rPr>
          <w:rFonts w:ascii="Calibri" w:hAnsi="Calibri" w:eastAsia="Calibri" w:cs="Calibri"/>
          <w:noProof w:val="0"/>
          <w:sz w:val="24"/>
          <w:szCs w:val="24"/>
          <w:lang w:val="en-GB"/>
        </w:rPr>
      </w:pPr>
      <w:r w:rsidRPr="50C6AE9C" w:rsidR="43541B28">
        <w:rPr>
          <w:rFonts w:ascii="Calibri" w:hAnsi="Calibri" w:eastAsia="Calibri" w:cs="Calibri" w:asciiTheme="minorAscii" w:hAnsiTheme="minorAscii" w:eastAsiaTheme="minorAscii" w:cstheme="minorAscii"/>
          <w:sz w:val="24"/>
          <w:szCs w:val="24"/>
        </w:rPr>
        <w:t xml:space="preserve">The </w:t>
      </w:r>
      <w:r w:rsidRPr="50C6AE9C" w:rsidR="7F9E848B">
        <w:rPr>
          <w:rFonts w:ascii="Calibri" w:hAnsi="Calibri" w:eastAsia="Calibri" w:cs="Calibri" w:asciiTheme="minorAscii" w:hAnsiTheme="minorAscii" w:eastAsiaTheme="minorAscii" w:cstheme="minorAscii"/>
          <w:sz w:val="24"/>
          <w:szCs w:val="24"/>
        </w:rPr>
        <w:t>SWO</w:t>
      </w:r>
      <w:r w:rsidRPr="50C6AE9C" w:rsidR="7F9E848B">
        <w:rPr>
          <w:rFonts w:ascii="Calibri" w:hAnsi="Calibri" w:eastAsia="Calibri" w:cs="Calibri" w:asciiTheme="minorAscii" w:hAnsiTheme="minorAscii" w:eastAsiaTheme="minorAscii" w:cstheme="minorAscii"/>
          <w:sz w:val="24"/>
          <w:szCs w:val="24"/>
        </w:rPr>
        <w:t>T</w:t>
      </w:r>
      <w:r w:rsidRPr="50C6AE9C" w:rsidR="493DAFC8">
        <w:rPr>
          <w:rFonts w:ascii="Calibri" w:hAnsi="Calibri" w:eastAsia="Calibri" w:cs="Calibri" w:asciiTheme="minorAscii" w:hAnsiTheme="minorAscii" w:eastAsiaTheme="minorAscii" w:cstheme="minorAscii"/>
          <w:sz w:val="24"/>
          <w:szCs w:val="24"/>
        </w:rPr>
        <w:t xml:space="preserve"> </w:t>
      </w:r>
      <w:r w:rsidRPr="50C6AE9C" w:rsidR="493DAFC8">
        <w:rPr>
          <w:rFonts w:ascii="Calibri" w:hAnsi="Calibri" w:eastAsia="Calibri" w:cs="Calibri" w:asciiTheme="minorAscii" w:hAnsiTheme="minorAscii" w:eastAsiaTheme="minorAscii" w:cstheme="minorAscii"/>
          <w:sz w:val="24"/>
          <w:szCs w:val="24"/>
        </w:rPr>
        <w:t xml:space="preserve">Micro </w:t>
      </w:r>
      <w:r w:rsidRPr="50C6AE9C" w:rsidR="24DFC19A">
        <w:rPr>
          <w:rFonts w:ascii="Calibri" w:hAnsi="Calibri" w:eastAsia="Calibri" w:cs="Calibri" w:asciiTheme="minorAscii" w:hAnsiTheme="minorAscii" w:eastAsiaTheme="minorAscii" w:cstheme="minorAscii"/>
          <w:sz w:val="24"/>
          <w:szCs w:val="24"/>
        </w:rPr>
        <w:t>an</w:t>
      </w:r>
      <w:r w:rsidRPr="50C6AE9C" w:rsidR="24DFC19A">
        <w:rPr>
          <w:rFonts w:ascii="Calibri" w:hAnsi="Calibri" w:eastAsia="Calibri" w:cs="Calibri" w:asciiTheme="minorAscii" w:hAnsiTheme="minorAscii" w:eastAsiaTheme="minorAscii" w:cstheme="minorAscii"/>
          <w:sz w:val="24"/>
          <w:szCs w:val="24"/>
        </w:rPr>
        <w:t>alys</w:t>
      </w:r>
      <w:r w:rsidRPr="50C6AE9C" w:rsidR="24DFC19A">
        <w:rPr>
          <w:rFonts w:ascii="Calibri" w:hAnsi="Calibri" w:eastAsia="Calibri" w:cs="Calibri" w:asciiTheme="minorAscii" w:hAnsiTheme="minorAscii" w:eastAsiaTheme="minorAscii" w:cstheme="minorAscii"/>
          <w:sz w:val="24"/>
          <w:szCs w:val="24"/>
        </w:rPr>
        <w:t xml:space="preserve">is of </w:t>
      </w:r>
      <w:r w:rsidRPr="50C6AE9C" w:rsidR="24DFC19A">
        <w:rPr>
          <w:rFonts w:ascii="Calibri" w:hAnsi="Calibri" w:eastAsia="Calibri" w:cs="Calibri" w:asciiTheme="minorAscii" w:hAnsiTheme="minorAscii" w:eastAsiaTheme="minorAscii" w:cstheme="minorAscii"/>
          <w:sz w:val="24"/>
          <w:szCs w:val="24"/>
        </w:rPr>
        <w:t>the mar</w:t>
      </w:r>
      <w:r w:rsidRPr="50C6AE9C" w:rsidR="24DFC19A">
        <w:rPr>
          <w:rFonts w:ascii="Calibri" w:hAnsi="Calibri" w:eastAsia="Calibri" w:cs="Calibri" w:asciiTheme="minorAscii" w:hAnsiTheme="minorAscii" w:eastAsiaTheme="minorAscii" w:cstheme="minorAscii"/>
          <w:sz w:val="24"/>
          <w:szCs w:val="24"/>
        </w:rPr>
        <w:t xml:space="preserve">keting </w:t>
      </w:r>
      <w:r w:rsidRPr="50C6AE9C" w:rsidR="24DFC19A">
        <w:rPr>
          <w:rFonts w:ascii="Calibri" w:hAnsi="Calibri" w:eastAsia="Calibri" w:cs="Calibri" w:asciiTheme="minorAscii" w:hAnsiTheme="minorAscii" w:eastAsiaTheme="minorAscii" w:cstheme="minorAscii"/>
          <w:sz w:val="24"/>
          <w:szCs w:val="24"/>
        </w:rPr>
        <w:t>plan</w:t>
      </w:r>
      <w:r w:rsidRPr="50C6AE9C" w:rsidR="7F9E848B">
        <w:rPr>
          <w:rFonts w:ascii="Calibri" w:hAnsi="Calibri" w:eastAsia="Calibri" w:cs="Calibri" w:asciiTheme="minorAscii" w:hAnsiTheme="minorAscii" w:eastAsiaTheme="minorAscii" w:cstheme="minorAscii"/>
          <w:sz w:val="24"/>
          <w:szCs w:val="24"/>
        </w:rPr>
        <w:t xml:space="preserve"> </w:t>
      </w:r>
      <w:r w:rsidRPr="50C6AE9C" w:rsidR="06BF27D0">
        <w:rPr>
          <w:rFonts w:ascii="Calibri" w:hAnsi="Calibri" w:eastAsia="Calibri" w:cs="Calibri" w:asciiTheme="minorAscii" w:hAnsiTheme="minorAscii" w:eastAsiaTheme="minorAscii" w:cstheme="minorAscii"/>
          <w:sz w:val="24"/>
          <w:szCs w:val="24"/>
        </w:rPr>
        <w:t xml:space="preserve">is </w:t>
      </w:r>
      <w:r w:rsidRPr="50C6AE9C" w:rsidR="06BF27D0">
        <w:rPr>
          <w:rFonts w:ascii="Calibri" w:hAnsi="Calibri" w:eastAsia="Calibri" w:cs="Calibri" w:asciiTheme="minorAscii" w:hAnsiTheme="minorAscii" w:eastAsiaTheme="minorAscii" w:cstheme="minorAscii"/>
          <w:sz w:val="24"/>
          <w:szCs w:val="24"/>
        </w:rPr>
        <w:t>used</w:t>
      </w:r>
      <w:r w:rsidRPr="50C6AE9C" w:rsidR="7F9E848B">
        <w:rPr>
          <w:rFonts w:ascii="Calibri" w:hAnsi="Calibri" w:eastAsia="Calibri" w:cs="Calibri" w:asciiTheme="minorAscii" w:hAnsiTheme="minorAscii" w:eastAsiaTheme="minorAscii" w:cstheme="minorAscii"/>
          <w:sz w:val="24"/>
          <w:szCs w:val="24"/>
        </w:rPr>
        <w:t xml:space="preserve"> to</w:t>
      </w:r>
      <w:r w:rsidRPr="50C6AE9C" w:rsidR="7F9E848B">
        <w:rPr>
          <w:rFonts w:ascii="Calibri" w:hAnsi="Calibri" w:eastAsia="Calibri" w:cs="Calibri" w:asciiTheme="minorAscii" w:hAnsiTheme="minorAscii" w:eastAsiaTheme="minorAscii" w:cstheme="minorAscii"/>
          <w:sz w:val="24"/>
          <w:szCs w:val="24"/>
        </w:rPr>
        <w:t xml:space="preserve"> re</w:t>
      </w:r>
      <w:r w:rsidRPr="50C6AE9C" w:rsidR="7F9E848B">
        <w:rPr>
          <w:rFonts w:ascii="Calibri" w:hAnsi="Calibri" w:eastAsia="Calibri" w:cs="Calibri" w:asciiTheme="minorAscii" w:hAnsiTheme="minorAscii" w:eastAsiaTheme="minorAscii" w:cstheme="minorAscii"/>
          <w:sz w:val="24"/>
          <w:szCs w:val="24"/>
        </w:rPr>
        <w:t xml:space="preserve">cognise </w:t>
      </w:r>
      <w:r w:rsidRPr="50C6AE9C" w:rsidR="158B50C8">
        <w:rPr>
          <w:rFonts w:ascii="Calibri" w:hAnsi="Calibri" w:eastAsia="Calibri" w:cs="Calibri" w:asciiTheme="minorAscii" w:hAnsiTheme="minorAscii" w:eastAsiaTheme="minorAscii" w:cstheme="minorAscii"/>
          <w:sz w:val="24"/>
          <w:szCs w:val="24"/>
        </w:rPr>
        <w:t xml:space="preserve">the </w:t>
      </w:r>
      <w:r w:rsidRPr="50C6AE9C" w:rsidR="7B4459C4">
        <w:rPr>
          <w:rFonts w:ascii="Calibri" w:hAnsi="Calibri" w:eastAsia="Calibri" w:cs="Calibri" w:asciiTheme="minorAscii" w:hAnsiTheme="minorAscii" w:eastAsiaTheme="minorAscii" w:cstheme="minorAscii"/>
          <w:sz w:val="24"/>
          <w:szCs w:val="24"/>
        </w:rPr>
        <w:t xml:space="preserve">internal </w:t>
      </w:r>
      <w:r w:rsidRPr="50C6AE9C" w:rsidR="5CC8CFD8">
        <w:rPr>
          <w:rFonts w:ascii="Calibri" w:hAnsi="Calibri" w:eastAsia="Calibri" w:cs="Calibri" w:asciiTheme="minorAscii" w:hAnsiTheme="minorAscii" w:eastAsiaTheme="minorAscii" w:cstheme="minorAscii"/>
          <w:sz w:val="24"/>
          <w:szCs w:val="24"/>
        </w:rPr>
        <w:t>situation of the company</w:t>
      </w:r>
      <w:r w:rsidRPr="50C6AE9C" w:rsidR="6854425F">
        <w:rPr>
          <w:rFonts w:ascii="Calibri" w:hAnsi="Calibri" w:eastAsia="Calibri" w:cs="Calibri" w:asciiTheme="minorAscii" w:hAnsiTheme="minorAscii" w:eastAsiaTheme="minorAscii" w:cstheme="minorAscii"/>
          <w:sz w:val="24"/>
          <w:szCs w:val="24"/>
        </w:rPr>
        <w:t xml:space="preserve"> </w:t>
      </w:r>
      <w:r w:rsidRPr="50C6AE9C" w:rsidR="60CE712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and</w:t>
      </w:r>
      <w:r w:rsidRPr="50C6AE9C" w:rsidR="6854425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evalua</w:t>
      </w:r>
      <w:r w:rsidRPr="50C6AE9C" w:rsidR="6854425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tes </w:t>
      </w:r>
      <w:r w:rsidRPr="50C6AE9C" w:rsidR="6C9E221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company's strength, weakness, </w:t>
      </w:r>
      <w:bookmarkStart w:name="_Int_3MLb9oAY" w:id="281777736"/>
      <w:r w:rsidRPr="50C6AE9C" w:rsidR="1651D07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opportunities,</w:t>
      </w:r>
      <w:bookmarkEnd w:id="281777736"/>
      <w:r w:rsidRPr="50C6AE9C" w:rsidR="6C9E221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and </w:t>
      </w:r>
      <w:r w:rsidRPr="50C6AE9C" w:rsidR="6C9E221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threats</w:t>
      </w:r>
      <w:r w:rsidRPr="50C6AE9C" w:rsidR="400B837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3B265B74">
        <w:rPr>
          <w:rFonts w:ascii="Calibri" w:hAnsi="Calibri" w:eastAsia="Calibri" w:cs="Calibri"/>
          <w:noProof w:val="0"/>
          <w:sz w:val="24"/>
          <w:szCs w:val="24"/>
          <w:lang w:val="en-GB"/>
        </w:rPr>
        <w:t>(</w:t>
      </w:r>
      <w:r w:rsidRPr="50C6AE9C" w:rsidR="3B265B74">
        <w:rPr>
          <w:rFonts w:ascii="Calibri" w:hAnsi="Calibri" w:eastAsia="Calibri" w:cs="Calibri"/>
          <w:noProof w:val="0"/>
          <w:sz w:val="24"/>
          <w:szCs w:val="24"/>
          <w:lang w:val="en-GB"/>
        </w:rPr>
        <w:t>Kotler et al., 2020)</w:t>
      </w:r>
      <w:r w:rsidRPr="50C6AE9C" w:rsidR="2EA994B0">
        <w:rPr>
          <w:rFonts w:ascii="Calibri" w:hAnsi="Calibri" w:eastAsia="Calibri" w:cs="Calibri"/>
          <w:noProof w:val="0"/>
          <w:sz w:val="24"/>
          <w:szCs w:val="24"/>
          <w:lang w:val="en-GB"/>
        </w:rPr>
        <w:t>.</w:t>
      </w:r>
      <w:r w:rsidRPr="50C6AE9C" w:rsidR="0CAF1CC9">
        <w:rPr>
          <w:rFonts w:ascii="Calibri" w:hAnsi="Calibri" w:eastAsia="Calibri" w:cs="Calibri"/>
          <w:noProof w:val="0"/>
          <w:sz w:val="24"/>
          <w:szCs w:val="24"/>
          <w:lang w:val="en-GB"/>
        </w:rPr>
        <w:t xml:space="preserve"> </w:t>
      </w:r>
    </w:p>
    <w:p w:rsidR="6A6A4FB1" w:rsidP="50C6AE9C" w:rsidRDefault="6A6A4FB1" w14:paraId="02457A42" w14:textId="17CAF93E">
      <w:pPr>
        <w:pStyle w:val="Normal"/>
        <w:spacing w:before="0" w:beforeAutospacing="off" w:after="160" w:afterAutospacing="off" w:line="259" w:lineRule="auto"/>
        <w:ind/>
        <w:rPr>
          <w:rFonts w:ascii="Calibri" w:hAnsi="Calibri" w:eastAsia="Calibri" w:cs="Calibri"/>
          <w:noProof w:val="0"/>
          <w:sz w:val="24"/>
          <w:szCs w:val="24"/>
          <w:lang w:val="en-GB"/>
        </w:rPr>
      </w:pPr>
      <w:r w:rsidRPr="50C6AE9C" w:rsidR="3FFE3B2D">
        <w:rPr>
          <w:rFonts w:ascii="Calibri" w:hAnsi="Calibri" w:eastAsia="Calibri" w:cs="Calibri"/>
          <w:noProof w:val="0"/>
          <w:sz w:val="24"/>
          <w:szCs w:val="24"/>
          <w:lang w:val="en-GB"/>
        </w:rPr>
        <w:t xml:space="preserve">The SWOT </w:t>
      </w:r>
      <w:r w:rsidRPr="50C6AE9C" w:rsidR="3FFE3B2D">
        <w:rPr>
          <w:rFonts w:ascii="Calibri" w:hAnsi="Calibri" w:eastAsia="Calibri" w:cs="Calibri"/>
          <w:noProof w:val="0"/>
          <w:sz w:val="24"/>
          <w:szCs w:val="24"/>
          <w:lang w:val="en-GB"/>
        </w:rPr>
        <w:t>tab</w:t>
      </w:r>
      <w:r w:rsidRPr="50C6AE9C" w:rsidR="3FFE3B2D">
        <w:rPr>
          <w:rFonts w:ascii="Calibri" w:hAnsi="Calibri" w:eastAsia="Calibri" w:cs="Calibri"/>
          <w:noProof w:val="0"/>
          <w:sz w:val="24"/>
          <w:szCs w:val="24"/>
          <w:lang w:val="en-GB"/>
        </w:rPr>
        <w:t>le</w:t>
      </w:r>
      <w:r w:rsidRPr="50C6AE9C" w:rsidR="375D8925">
        <w:rPr>
          <w:rFonts w:ascii="Calibri" w:hAnsi="Calibri" w:eastAsia="Calibri" w:cs="Calibri"/>
          <w:noProof w:val="0"/>
          <w:sz w:val="24"/>
          <w:szCs w:val="24"/>
          <w:lang w:val="en-GB"/>
        </w:rPr>
        <w:t xml:space="preserve"> </w:t>
      </w:r>
      <w:r w:rsidRPr="50C6AE9C" w:rsidR="375D8925">
        <w:rPr>
          <w:rFonts w:ascii="Calibri" w:hAnsi="Calibri" w:eastAsia="Calibri" w:cs="Calibri"/>
          <w:noProof w:val="0"/>
          <w:sz w:val="24"/>
          <w:szCs w:val="24"/>
          <w:lang w:val="en-GB"/>
        </w:rPr>
        <w:t xml:space="preserve">is </w:t>
      </w:r>
      <w:r w:rsidRPr="50C6AE9C" w:rsidR="375D8925">
        <w:rPr>
          <w:rFonts w:ascii="Calibri" w:hAnsi="Calibri" w:eastAsia="Calibri" w:cs="Calibri"/>
          <w:noProof w:val="0"/>
          <w:sz w:val="24"/>
          <w:szCs w:val="24"/>
          <w:lang w:val="en-GB"/>
        </w:rPr>
        <w:t>sh</w:t>
      </w:r>
      <w:r w:rsidRPr="50C6AE9C" w:rsidR="375D8925">
        <w:rPr>
          <w:rFonts w:ascii="Calibri" w:hAnsi="Calibri" w:eastAsia="Calibri" w:cs="Calibri"/>
          <w:noProof w:val="0"/>
          <w:sz w:val="24"/>
          <w:szCs w:val="24"/>
          <w:lang w:val="en-GB"/>
        </w:rPr>
        <w:t>o</w:t>
      </w:r>
      <w:r w:rsidRPr="50C6AE9C" w:rsidR="375D8925">
        <w:rPr>
          <w:rFonts w:ascii="Calibri" w:hAnsi="Calibri" w:eastAsia="Calibri" w:cs="Calibri"/>
          <w:noProof w:val="0"/>
          <w:sz w:val="24"/>
          <w:szCs w:val="24"/>
          <w:lang w:val="en-GB"/>
        </w:rPr>
        <w:t>wi</w:t>
      </w:r>
      <w:r w:rsidRPr="50C6AE9C" w:rsidR="375D8925">
        <w:rPr>
          <w:rFonts w:ascii="Calibri" w:hAnsi="Calibri" w:eastAsia="Calibri" w:cs="Calibri"/>
          <w:noProof w:val="0"/>
          <w:sz w:val="24"/>
          <w:szCs w:val="24"/>
          <w:lang w:val="en-GB"/>
        </w:rPr>
        <w:t>ng</w:t>
      </w:r>
      <w:r w:rsidRPr="50C6AE9C" w:rsidR="3FFE3B2D">
        <w:rPr>
          <w:rFonts w:ascii="Calibri" w:hAnsi="Calibri" w:eastAsia="Calibri" w:cs="Calibri"/>
          <w:noProof w:val="0"/>
          <w:sz w:val="24"/>
          <w:szCs w:val="24"/>
          <w:lang w:val="en-GB"/>
        </w:rPr>
        <w:t xml:space="preserve"> that </w:t>
      </w:r>
      <w:r w:rsidRPr="50C6AE9C" w:rsidR="3FFE3B2D">
        <w:rPr>
          <w:rFonts w:ascii="Calibri" w:hAnsi="Calibri" w:eastAsia="Calibri" w:cs="Calibri"/>
          <w:noProof w:val="0"/>
          <w:sz w:val="24"/>
          <w:szCs w:val="24"/>
          <w:lang w:val="en-GB"/>
        </w:rPr>
        <w:t>th</w:t>
      </w:r>
      <w:r w:rsidRPr="50C6AE9C" w:rsidR="3FFE3B2D">
        <w:rPr>
          <w:rFonts w:ascii="Calibri" w:hAnsi="Calibri" w:eastAsia="Calibri" w:cs="Calibri"/>
          <w:noProof w:val="0"/>
          <w:sz w:val="24"/>
          <w:szCs w:val="24"/>
          <w:lang w:val="en-GB"/>
        </w:rPr>
        <w:t xml:space="preserve">e </w:t>
      </w:r>
      <w:r w:rsidRPr="50C6AE9C" w:rsidR="3FFE3B2D">
        <w:rPr>
          <w:rFonts w:ascii="Calibri" w:hAnsi="Calibri" w:eastAsia="Calibri" w:cs="Calibri"/>
          <w:noProof w:val="0"/>
          <w:sz w:val="24"/>
          <w:szCs w:val="24"/>
          <w:lang w:val="en-GB"/>
        </w:rPr>
        <w:t>compa</w:t>
      </w:r>
      <w:r w:rsidRPr="50C6AE9C" w:rsidR="3FFE3B2D">
        <w:rPr>
          <w:rFonts w:ascii="Calibri" w:hAnsi="Calibri" w:eastAsia="Calibri" w:cs="Calibri"/>
          <w:noProof w:val="0"/>
          <w:sz w:val="24"/>
          <w:szCs w:val="24"/>
          <w:lang w:val="en-GB"/>
        </w:rPr>
        <w:t xml:space="preserve">ny needs to focus on </w:t>
      </w:r>
      <w:r w:rsidRPr="50C6AE9C" w:rsidR="3FFE3B2D">
        <w:rPr>
          <w:rFonts w:ascii="Calibri" w:hAnsi="Calibri" w:eastAsia="Calibri" w:cs="Calibri"/>
          <w:noProof w:val="0"/>
          <w:sz w:val="24"/>
          <w:szCs w:val="24"/>
          <w:lang w:val="en-GB"/>
        </w:rPr>
        <w:t>im</w:t>
      </w:r>
      <w:r w:rsidRPr="50C6AE9C" w:rsidR="3FFE3B2D">
        <w:rPr>
          <w:rFonts w:ascii="Calibri" w:hAnsi="Calibri" w:eastAsia="Calibri" w:cs="Calibri"/>
          <w:noProof w:val="0"/>
          <w:sz w:val="24"/>
          <w:szCs w:val="24"/>
          <w:lang w:val="en-GB"/>
        </w:rPr>
        <w:t xml:space="preserve">proving </w:t>
      </w:r>
      <w:r w:rsidRPr="50C6AE9C" w:rsidR="3FFE3B2D">
        <w:rPr>
          <w:rFonts w:ascii="Calibri" w:hAnsi="Calibri" w:eastAsia="Calibri" w:cs="Calibri"/>
          <w:noProof w:val="0"/>
          <w:sz w:val="24"/>
          <w:szCs w:val="24"/>
          <w:lang w:val="en-GB"/>
        </w:rPr>
        <w:t>the</w:t>
      </w:r>
      <w:r w:rsidRPr="50C6AE9C" w:rsidR="482EAD3E">
        <w:rPr>
          <w:rFonts w:ascii="Calibri" w:hAnsi="Calibri" w:eastAsia="Calibri" w:cs="Calibri"/>
          <w:noProof w:val="0"/>
          <w:sz w:val="24"/>
          <w:szCs w:val="24"/>
          <w:lang w:val="en-GB"/>
        </w:rPr>
        <w:t>i</w:t>
      </w:r>
      <w:r w:rsidRPr="50C6AE9C" w:rsidR="482EAD3E">
        <w:rPr>
          <w:rFonts w:ascii="Calibri" w:hAnsi="Calibri" w:eastAsia="Calibri" w:cs="Calibri"/>
          <w:noProof w:val="0"/>
          <w:sz w:val="24"/>
          <w:szCs w:val="24"/>
          <w:lang w:val="en-GB"/>
        </w:rPr>
        <w:t>r</w:t>
      </w:r>
      <w:r w:rsidRPr="50C6AE9C" w:rsidR="3FFE3B2D">
        <w:rPr>
          <w:rFonts w:ascii="Calibri" w:hAnsi="Calibri" w:eastAsia="Calibri" w:cs="Calibri"/>
          <w:noProof w:val="0"/>
          <w:sz w:val="24"/>
          <w:szCs w:val="24"/>
          <w:lang w:val="en-GB"/>
        </w:rPr>
        <w:t xml:space="preserve"> customer </w:t>
      </w:r>
      <w:r w:rsidRPr="50C6AE9C" w:rsidR="3FFE3B2D">
        <w:rPr>
          <w:rFonts w:ascii="Calibri" w:hAnsi="Calibri" w:eastAsia="Calibri" w:cs="Calibri"/>
          <w:noProof w:val="0"/>
          <w:sz w:val="24"/>
          <w:szCs w:val="24"/>
          <w:lang w:val="en-GB"/>
        </w:rPr>
        <w:t>servi</w:t>
      </w:r>
      <w:r w:rsidRPr="50C6AE9C" w:rsidR="3FFE3B2D">
        <w:rPr>
          <w:rFonts w:ascii="Calibri" w:hAnsi="Calibri" w:eastAsia="Calibri" w:cs="Calibri"/>
          <w:noProof w:val="0"/>
          <w:sz w:val="24"/>
          <w:szCs w:val="24"/>
          <w:lang w:val="en-GB"/>
        </w:rPr>
        <w:t>ces</w:t>
      </w:r>
      <w:r w:rsidRPr="50C6AE9C" w:rsidR="2DD2DC45">
        <w:rPr>
          <w:rFonts w:ascii="Calibri" w:hAnsi="Calibri" w:eastAsia="Calibri" w:cs="Calibri"/>
          <w:noProof w:val="0"/>
          <w:sz w:val="24"/>
          <w:szCs w:val="24"/>
          <w:lang w:val="en-GB"/>
        </w:rPr>
        <w:t xml:space="preserve">. </w:t>
      </w:r>
      <w:r w:rsidRPr="50C6AE9C" w:rsidR="09EAE71F">
        <w:rPr>
          <w:rFonts w:ascii="Calibri" w:hAnsi="Calibri" w:eastAsia="Calibri" w:cs="Calibri"/>
          <w:noProof w:val="0"/>
          <w:sz w:val="24"/>
          <w:szCs w:val="24"/>
          <w:lang w:val="en-GB"/>
        </w:rPr>
        <w:t xml:space="preserve">It also </w:t>
      </w:r>
      <w:r w:rsidRPr="50C6AE9C" w:rsidR="09EAE71F">
        <w:rPr>
          <w:rFonts w:ascii="Calibri" w:hAnsi="Calibri" w:eastAsia="Calibri" w:cs="Calibri"/>
          <w:noProof w:val="0"/>
          <w:sz w:val="24"/>
          <w:szCs w:val="24"/>
          <w:lang w:val="en-GB"/>
        </w:rPr>
        <w:t>sh</w:t>
      </w:r>
      <w:r w:rsidRPr="50C6AE9C" w:rsidR="09EAE71F">
        <w:rPr>
          <w:rFonts w:ascii="Calibri" w:hAnsi="Calibri" w:eastAsia="Calibri" w:cs="Calibri"/>
          <w:noProof w:val="0"/>
          <w:sz w:val="24"/>
          <w:szCs w:val="24"/>
          <w:lang w:val="en-GB"/>
        </w:rPr>
        <w:t>o</w:t>
      </w:r>
      <w:r w:rsidRPr="50C6AE9C" w:rsidR="09EAE71F">
        <w:rPr>
          <w:rFonts w:ascii="Calibri" w:hAnsi="Calibri" w:eastAsia="Calibri" w:cs="Calibri"/>
          <w:noProof w:val="0"/>
          <w:sz w:val="24"/>
          <w:szCs w:val="24"/>
          <w:lang w:val="en-GB"/>
        </w:rPr>
        <w:t xml:space="preserve">ws that </w:t>
      </w:r>
      <w:r w:rsidRPr="50C6AE9C" w:rsidR="248AE79B">
        <w:rPr>
          <w:rFonts w:ascii="Calibri" w:hAnsi="Calibri" w:eastAsia="Calibri" w:cs="Calibri"/>
          <w:noProof w:val="0"/>
          <w:sz w:val="24"/>
          <w:szCs w:val="24"/>
          <w:lang w:val="en-GB"/>
        </w:rPr>
        <w:t xml:space="preserve">the company faces </w:t>
      </w:r>
      <w:r w:rsidRPr="50C6AE9C" w:rsidR="619DDB95">
        <w:rPr>
          <w:rFonts w:ascii="Calibri" w:hAnsi="Calibri" w:eastAsia="Calibri" w:cs="Calibri"/>
          <w:noProof w:val="0"/>
          <w:sz w:val="24"/>
          <w:szCs w:val="24"/>
          <w:lang w:val="en-GB"/>
        </w:rPr>
        <w:t>t</w:t>
      </w:r>
      <w:r w:rsidRPr="50C6AE9C" w:rsidR="248AE79B">
        <w:rPr>
          <w:rFonts w:ascii="Calibri" w:hAnsi="Calibri" w:eastAsia="Calibri" w:cs="Calibri"/>
          <w:noProof w:val="0"/>
          <w:sz w:val="24"/>
          <w:szCs w:val="24"/>
          <w:lang w:val="en-GB"/>
        </w:rPr>
        <w:t xml:space="preserve">hreat from the </w:t>
      </w:r>
      <w:bookmarkStart w:name="_Int_oiIlPNI8" w:id="535557871"/>
      <w:r w:rsidRPr="50C6AE9C" w:rsidR="7FE3F448">
        <w:rPr>
          <w:rFonts w:ascii="Calibri" w:hAnsi="Calibri" w:eastAsia="Calibri" w:cs="Calibri"/>
          <w:noProof w:val="0"/>
          <w:sz w:val="24"/>
          <w:szCs w:val="24"/>
          <w:lang w:val="en-GB"/>
        </w:rPr>
        <w:t>economic</w:t>
      </w:r>
      <w:bookmarkEnd w:id="535557871"/>
      <w:r w:rsidRPr="50C6AE9C" w:rsidR="248AE79B">
        <w:rPr>
          <w:rFonts w:ascii="Calibri" w:hAnsi="Calibri" w:eastAsia="Calibri" w:cs="Calibri"/>
          <w:noProof w:val="0"/>
          <w:sz w:val="24"/>
          <w:szCs w:val="24"/>
          <w:lang w:val="en-GB"/>
        </w:rPr>
        <w:t xml:space="preserve"> </w:t>
      </w:r>
      <w:r w:rsidRPr="50C6AE9C" w:rsidR="248AE79B">
        <w:rPr>
          <w:rFonts w:ascii="Calibri" w:hAnsi="Calibri" w:eastAsia="Calibri" w:cs="Calibri"/>
          <w:noProof w:val="0"/>
          <w:sz w:val="24"/>
          <w:szCs w:val="24"/>
          <w:lang w:val="en-GB"/>
        </w:rPr>
        <w:t>si</w:t>
      </w:r>
      <w:r w:rsidRPr="50C6AE9C" w:rsidR="248AE79B">
        <w:rPr>
          <w:rFonts w:ascii="Calibri" w:hAnsi="Calibri" w:eastAsia="Calibri" w:cs="Calibri"/>
          <w:noProof w:val="0"/>
          <w:sz w:val="24"/>
          <w:szCs w:val="24"/>
          <w:lang w:val="en-GB"/>
        </w:rPr>
        <w:t>tua</w:t>
      </w:r>
      <w:r w:rsidRPr="50C6AE9C" w:rsidR="248AE79B">
        <w:rPr>
          <w:rFonts w:ascii="Calibri" w:hAnsi="Calibri" w:eastAsia="Calibri" w:cs="Calibri"/>
          <w:noProof w:val="0"/>
          <w:sz w:val="24"/>
          <w:szCs w:val="24"/>
          <w:lang w:val="en-GB"/>
        </w:rPr>
        <w:t>t</w:t>
      </w:r>
      <w:r w:rsidRPr="50C6AE9C" w:rsidR="248AE79B">
        <w:rPr>
          <w:rFonts w:ascii="Calibri" w:hAnsi="Calibri" w:eastAsia="Calibri" w:cs="Calibri"/>
          <w:noProof w:val="0"/>
          <w:sz w:val="24"/>
          <w:szCs w:val="24"/>
          <w:lang w:val="en-GB"/>
        </w:rPr>
        <w:t>io</w:t>
      </w:r>
      <w:r w:rsidRPr="50C6AE9C" w:rsidR="248AE79B">
        <w:rPr>
          <w:rFonts w:ascii="Calibri" w:hAnsi="Calibri" w:eastAsia="Calibri" w:cs="Calibri"/>
          <w:noProof w:val="0"/>
          <w:sz w:val="24"/>
          <w:szCs w:val="24"/>
          <w:lang w:val="en-GB"/>
        </w:rPr>
        <w:t xml:space="preserve">n as the </w:t>
      </w:r>
      <w:r w:rsidRPr="50C6AE9C" w:rsidR="248AE79B">
        <w:rPr>
          <w:rFonts w:ascii="Calibri" w:hAnsi="Calibri" w:eastAsia="Calibri" w:cs="Calibri"/>
          <w:noProof w:val="0"/>
          <w:sz w:val="24"/>
          <w:szCs w:val="24"/>
          <w:lang w:val="en-GB"/>
        </w:rPr>
        <w:t>infla</w:t>
      </w:r>
      <w:r w:rsidRPr="50C6AE9C" w:rsidR="248AE79B">
        <w:rPr>
          <w:rFonts w:ascii="Calibri" w:hAnsi="Calibri" w:eastAsia="Calibri" w:cs="Calibri"/>
          <w:noProof w:val="0"/>
          <w:sz w:val="24"/>
          <w:szCs w:val="24"/>
          <w:lang w:val="en-GB"/>
        </w:rPr>
        <w:t>t</w:t>
      </w:r>
      <w:r w:rsidRPr="50C6AE9C" w:rsidR="248AE79B">
        <w:rPr>
          <w:rFonts w:ascii="Calibri" w:hAnsi="Calibri" w:eastAsia="Calibri" w:cs="Calibri"/>
          <w:noProof w:val="0"/>
          <w:sz w:val="24"/>
          <w:szCs w:val="24"/>
          <w:lang w:val="en-GB"/>
        </w:rPr>
        <w:t xml:space="preserve">ion rate is high, </w:t>
      </w:r>
      <w:r w:rsidRPr="50C6AE9C" w:rsidR="248AE79B">
        <w:rPr>
          <w:rFonts w:ascii="Calibri" w:hAnsi="Calibri" w:eastAsia="Calibri" w:cs="Calibri"/>
          <w:noProof w:val="0"/>
          <w:sz w:val="24"/>
          <w:szCs w:val="24"/>
          <w:lang w:val="en-GB"/>
        </w:rPr>
        <w:t>th</w:t>
      </w:r>
      <w:r w:rsidRPr="50C6AE9C" w:rsidR="654CE7DB">
        <w:rPr>
          <w:rFonts w:ascii="Calibri" w:hAnsi="Calibri" w:eastAsia="Calibri" w:cs="Calibri"/>
          <w:noProof w:val="0"/>
          <w:sz w:val="24"/>
          <w:szCs w:val="24"/>
          <w:lang w:val="en-GB"/>
        </w:rPr>
        <w:t>us</w:t>
      </w:r>
      <w:r w:rsidRPr="50C6AE9C" w:rsidR="248AE79B">
        <w:rPr>
          <w:rFonts w:ascii="Calibri" w:hAnsi="Calibri" w:eastAsia="Calibri" w:cs="Calibri"/>
          <w:noProof w:val="0"/>
          <w:sz w:val="24"/>
          <w:szCs w:val="24"/>
          <w:lang w:val="en-GB"/>
        </w:rPr>
        <w:t xml:space="preserve"> </w:t>
      </w:r>
      <w:r w:rsidRPr="50C6AE9C" w:rsidR="248AE79B">
        <w:rPr>
          <w:rFonts w:ascii="Calibri" w:hAnsi="Calibri" w:eastAsia="Calibri" w:cs="Calibri"/>
          <w:noProof w:val="0"/>
          <w:sz w:val="24"/>
          <w:szCs w:val="24"/>
          <w:lang w:val="en-GB"/>
        </w:rPr>
        <w:t>increas</w:t>
      </w:r>
      <w:r w:rsidRPr="50C6AE9C" w:rsidR="06E5DF3C">
        <w:rPr>
          <w:rFonts w:ascii="Calibri" w:hAnsi="Calibri" w:eastAsia="Calibri" w:cs="Calibri"/>
          <w:noProof w:val="0"/>
          <w:sz w:val="24"/>
          <w:szCs w:val="24"/>
          <w:lang w:val="en-GB"/>
        </w:rPr>
        <w:t>in</w:t>
      </w:r>
      <w:r w:rsidRPr="50C6AE9C" w:rsidR="06E5DF3C">
        <w:rPr>
          <w:rFonts w:ascii="Calibri" w:hAnsi="Calibri" w:eastAsia="Calibri" w:cs="Calibri"/>
          <w:noProof w:val="0"/>
          <w:sz w:val="24"/>
          <w:szCs w:val="24"/>
          <w:lang w:val="en-GB"/>
        </w:rPr>
        <w:t>g</w:t>
      </w:r>
      <w:r w:rsidRPr="50C6AE9C" w:rsidR="248AE79B">
        <w:rPr>
          <w:rFonts w:ascii="Calibri" w:hAnsi="Calibri" w:eastAsia="Calibri" w:cs="Calibri"/>
          <w:noProof w:val="0"/>
          <w:sz w:val="24"/>
          <w:szCs w:val="24"/>
          <w:lang w:val="en-GB"/>
        </w:rPr>
        <w:t xml:space="preserve"> the th</w:t>
      </w:r>
      <w:r w:rsidRPr="50C6AE9C" w:rsidR="00123524">
        <w:rPr>
          <w:rFonts w:ascii="Calibri" w:hAnsi="Calibri" w:eastAsia="Calibri" w:cs="Calibri"/>
          <w:noProof w:val="0"/>
          <w:sz w:val="24"/>
          <w:szCs w:val="24"/>
          <w:lang w:val="en-GB"/>
        </w:rPr>
        <w:t xml:space="preserve">reat from </w:t>
      </w:r>
      <w:bookmarkStart w:name="_Int_jobN4OiJ" w:id="1448806660"/>
      <w:r w:rsidRPr="50C6AE9C" w:rsidR="475ACF89">
        <w:rPr>
          <w:rFonts w:ascii="Calibri" w:hAnsi="Calibri" w:eastAsia="Calibri" w:cs="Calibri"/>
          <w:noProof w:val="0"/>
          <w:sz w:val="24"/>
          <w:szCs w:val="24"/>
          <w:lang w:val="en-GB"/>
        </w:rPr>
        <w:t>low-cost</w:t>
      </w:r>
      <w:bookmarkEnd w:id="1448806660"/>
      <w:r w:rsidRPr="50C6AE9C" w:rsidR="680471F9">
        <w:rPr>
          <w:rFonts w:ascii="Calibri" w:hAnsi="Calibri" w:eastAsia="Calibri" w:cs="Calibri"/>
          <w:noProof w:val="0"/>
          <w:sz w:val="24"/>
          <w:szCs w:val="24"/>
          <w:lang w:val="en-GB"/>
        </w:rPr>
        <w:t xml:space="preserve"> </w:t>
      </w:r>
      <w:r w:rsidRPr="50C6AE9C" w:rsidR="00123524">
        <w:rPr>
          <w:rFonts w:ascii="Calibri" w:hAnsi="Calibri" w:eastAsia="Calibri" w:cs="Calibri"/>
          <w:noProof w:val="0"/>
          <w:sz w:val="24"/>
          <w:szCs w:val="24"/>
          <w:lang w:val="en-GB"/>
        </w:rPr>
        <w:t>su</w:t>
      </w:r>
      <w:r w:rsidRPr="50C6AE9C" w:rsidR="00123524">
        <w:rPr>
          <w:rFonts w:ascii="Calibri" w:hAnsi="Calibri" w:eastAsia="Calibri" w:cs="Calibri"/>
          <w:noProof w:val="0"/>
          <w:sz w:val="24"/>
          <w:szCs w:val="24"/>
          <w:lang w:val="en-GB"/>
        </w:rPr>
        <w:t>bstit</w:t>
      </w:r>
      <w:r w:rsidRPr="50C6AE9C" w:rsidR="00123524">
        <w:rPr>
          <w:rFonts w:ascii="Calibri" w:hAnsi="Calibri" w:eastAsia="Calibri" w:cs="Calibri"/>
          <w:noProof w:val="0"/>
          <w:sz w:val="24"/>
          <w:szCs w:val="24"/>
          <w:lang w:val="en-GB"/>
        </w:rPr>
        <w:t>u</w:t>
      </w:r>
      <w:r w:rsidRPr="50C6AE9C" w:rsidR="00123524">
        <w:rPr>
          <w:rFonts w:ascii="Calibri" w:hAnsi="Calibri" w:eastAsia="Calibri" w:cs="Calibri"/>
          <w:noProof w:val="0"/>
          <w:sz w:val="24"/>
          <w:szCs w:val="24"/>
          <w:lang w:val="en-GB"/>
        </w:rPr>
        <w:t>t</w:t>
      </w:r>
      <w:r w:rsidRPr="50C6AE9C" w:rsidR="00123524">
        <w:rPr>
          <w:rFonts w:ascii="Calibri" w:hAnsi="Calibri" w:eastAsia="Calibri" w:cs="Calibri"/>
          <w:noProof w:val="0"/>
          <w:sz w:val="24"/>
          <w:szCs w:val="24"/>
          <w:lang w:val="en-GB"/>
        </w:rPr>
        <w:t>e</w:t>
      </w:r>
      <w:r w:rsidRPr="50C6AE9C" w:rsidR="00123524">
        <w:rPr>
          <w:rFonts w:ascii="Calibri" w:hAnsi="Calibri" w:eastAsia="Calibri" w:cs="Calibri"/>
          <w:noProof w:val="0"/>
          <w:sz w:val="24"/>
          <w:szCs w:val="24"/>
          <w:lang w:val="en-GB"/>
        </w:rPr>
        <w:t>s</w:t>
      </w:r>
      <w:bookmarkStart w:name="_Int_8zgDfIfR" w:id="835860393"/>
      <w:r w:rsidRPr="50C6AE9C" w:rsidR="700A3C87">
        <w:rPr>
          <w:rFonts w:ascii="Calibri" w:hAnsi="Calibri" w:eastAsia="Calibri" w:cs="Calibri"/>
          <w:noProof w:val="0"/>
          <w:sz w:val="24"/>
          <w:szCs w:val="24"/>
          <w:lang w:val="en-GB"/>
        </w:rPr>
        <w:t xml:space="preserve">. </w:t>
      </w:r>
      <w:bookmarkEnd w:id="835860393"/>
      <w:r w:rsidRPr="50C6AE9C" w:rsidR="456E195A">
        <w:rPr>
          <w:rFonts w:ascii="Calibri" w:hAnsi="Calibri" w:eastAsia="Calibri" w:cs="Calibri"/>
          <w:noProof w:val="0"/>
          <w:sz w:val="24"/>
          <w:szCs w:val="24"/>
          <w:lang w:val="en-GB"/>
        </w:rPr>
        <w:t>Travel</w:t>
      </w:r>
      <w:r w:rsidRPr="50C6AE9C" w:rsidR="456E195A">
        <w:rPr>
          <w:rFonts w:ascii="Calibri" w:hAnsi="Calibri" w:eastAsia="Calibri" w:cs="Calibri"/>
          <w:noProof w:val="0"/>
          <w:sz w:val="24"/>
          <w:szCs w:val="24"/>
          <w:lang w:val="en-GB"/>
        </w:rPr>
        <w:t>odge</w:t>
      </w:r>
      <w:r w:rsidRPr="50C6AE9C" w:rsidR="456E195A">
        <w:rPr>
          <w:rFonts w:ascii="Calibri" w:hAnsi="Calibri" w:eastAsia="Calibri" w:cs="Calibri"/>
          <w:noProof w:val="0"/>
          <w:sz w:val="24"/>
          <w:szCs w:val="24"/>
          <w:lang w:val="en-GB"/>
        </w:rPr>
        <w:t xml:space="preserve"> is a big brand and </w:t>
      </w:r>
      <w:r w:rsidRPr="50C6AE9C" w:rsidR="456E195A">
        <w:rPr>
          <w:rFonts w:ascii="Calibri" w:hAnsi="Calibri" w:eastAsia="Calibri" w:cs="Calibri"/>
          <w:noProof w:val="0"/>
          <w:sz w:val="24"/>
          <w:szCs w:val="24"/>
          <w:lang w:val="en-GB"/>
        </w:rPr>
        <w:t>altho</w:t>
      </w:r>
      <w:r w:rsidRPr="50C6AE9C" w:rsidR="456E195A">
        <w:rPr>
          <w:rFonts w:ascii="Calibri" w:hAnsi="Calibri" w:eastAsia="Calibri" w:cs="Calibri"/>
          <w:noProof w:val="0"/>
          <w:sz w:val="24"/>
          <w:szCs w:val="24"/>
          <w:lang w:val="en-GB"/>
        </w:rPr>
        <w:t>ug</w:t>
      </w:r>
      <w:r w:rsidRPr="50C6AE9C" w:rsidR="456E195A">
        <w:rPr>
          <w:rFonts w:ascii="Calibri" w:hAnsi="Calibri" w:eastAsia="Calibri" w:cs="Calibri"/>
          <w:noProof w:val="0"/>
          <w:sz w:val="24"/>
          <w:szCs w:val="24"/>
          <w:lang w:val="en-GB"/>
        </w:rPr>
        <w:t>h</w:t>
      </w:r>
      <w:r w:rsidRPr="50C6AE9C" w:rsidR="456E195A">
        <w:rPr>
          <w:rFonts w:ascii="Calibri" w:hAnsi="Calibri" w:eastAsia="Calibri" w:cs="Calibri"/>
          <w:noProof w:val="0"/>
          <w:sz w:val="24"/>
          <w:szCs w:val="24"/>
          <w:lang w:val="en-GB"/>
        </w:rPr>
        <w:t xml:space="preserve"> </w:t>
      </w:r>
      <w:r w:rsidRPr="50C6AE9C" w:rsidR="456E195A">
        <w:rPr>
          <w:rFonts w:ascii="Calibri" w:hAnsi="Calibri" w:eastAsia="Calibri" w:cs="Calibri"/>
          <w:noProof w:val="0"/>
          <w:sz w:val="24"/>
          <w:szCs w:val="24"/>
          <w:lang w:val="en-GB"/>
        </w:rPr>
        <w:t xml:space="preserve">they </w:t>
      </w:r>
      <w:r w:rsidRPr="50C6AE9C" w:rsidR="456E195A">
        <w:rPr>
          <w:rFonts w:ascii="Calibri" w:hAnsi="Calibri" w:eastAsia="Calibri" w:cs="Calibri"/>
          <w:noProof w:val="0"/>
          <w:sz w:val="24"/>
          <w:szCs w:val="24"/>
          <w:lang w:val="en-GB"/>
        </w:rPr>
        <w:t xml:space="preserve">have </w:t>
      </w:r>
      <w:r w:rsidRPr="50C6AE9C" w:rsidR="456E195A">
        <w:rPr>
          <w:rFonts w:ascii="Calibri" w:hAnsi="Calibri" w:eastAsia="Calibri" w:cs="Calibri"/>
          <w:noProof w:val="0"/>
          <w:sz w:val="24"/>
          <w:szCs w:val="24"/>
          <w:lang w:val="en-GB"/>
        </w:rPr>
        <w:t xml:space="preserve">been </w:t>
      </w:r>
      <w:r w:rsidRPr="50C6AE9C" w:rsidR="456E195A">
        <w:rPr>
          <w:rFonts w:ascii="Calibri" w:hAnsi="Calibri" w:eastAsia="Calibri" w:cs="Calibri"/>
          <w:noProof w:val="0"/>
          <w:sz w:val="24"/>
          <w:szCs w:val="24"/>
          <w:lang w:val="en-GB"/>
        </w:rPr>
        <w:t xml:space="preserve">around </w:t>
      </w:r>
      <w:r w:rsidRPr="50C6AE9C" w:rsidR="456E195A">
        <w:rPr>
          <w:rFonts w:ascii="Calibri" w:hAnsi="Calibri" w:eastAsia="Calibri" w:cs="Calibri"/>
          <w:noProof w:val="0"/>
          <w:sz w:val="24"/>
          <w:szCs w:val="24"/>
          <w:lang w:val="en-GB"/>
        </w:rPr>
        <w:t>f</w:t>
      </w:r>
      <w:r w:rsidRPr="50C6AE9C" w:rsidR="456E195A">
        <w:rPr>
          <w:rFonts w:ascii="Calibri" w:hAnsi="Calibri" w:eastAsia="Calibri" w:cs="Calibri"/>
          <w:noProof w:val="0"/>
          <w:sz w:val="24"/>
          <w:szCs w:val="24"/>
          <w:lang w:val="en-GB"/>
        </w:rPr>
        <w:t>o</w:t>
      </w:r>
      <w:r w:rsidRPr="50C6AE9C" w:rsidR="456E195A">
        <w:rPr>
          <w:rFonts w:ascii="Calibri" w:hAnsi="Calibri" w:eastAsia="Calibri" w:cs="Calibri"/>
          <w:noProof w:val="0"/>
          <w:sz w:val="24"/>
          <w:szCs w:val="24"/>
          <w:lang w:val="en-GB"/>
        </w:rPr>
        <w:t xml:space="preserve">r </w:t>
      </w:r>
      <w:r w:rsidRPr="50C6AE9C" w:rsidR="456E195A">
        <w:rPr>
          <w:rFonts w:ascii="Calibri" w:hAnsi="Calibri" w:eastAsia="Calibri" w:cs="Calibri"/>
          <w:noProof w:val="0"/>
          <w:sz w:val="24"/>
          <w:szCs w:val="24"/>
          <w:lang w:val="en-GB"/>
        </w:rPr>
        <w:t>ne</w:t>
      </w:r>
      <w:r w:rsidRPr="50C6AE9C" w:rsidR="456E195A">
        <w:rPr>
          <w:rFonts w:ascii="Calibri" w:hAnsi="Calibri" w:eastAsia="Calibri" w:cs="Calibri"/>
          <w:noProof w:val="0"/>
          <w:sz w:val="24"/>
          <w:szCs w:val="24"/>
          <w:lang w:val="en-GB"/>
        </w:rPr>
        <w:t xml:space="preserve">arly </w:t>
      </w:r>
      <w:bookmarkStart w:name="_Int_hObvZWA0" w:id="95297783"/>
      <w:r w:rsidRPr="50C6AE9C" w:rsidR="1F0D691F">
        <w:rPr>
          <w:rFonts w:ascii="Calibri" w:hAnsi="Calibri" w:eastAsia="Calibri" w:cs="Calibri"/>
          <w:noProof w:val="0"/>
          <w:sz w:val="24"/>
          <w:szCs w:val="24"/>
          <w:lang w:val="en-GB"/>
        </w:rPr>
        <w:t>forty</w:t>
      </w:r>
      <w:bookmarkEnd w:id="95297783"/>
      <w:r w:rsidRPr="50C6AE9C" w:rsidR="456E195A">
        <w:rPr>
          <w:rFonts w:ascii="Calibri" w:hAnsi="Calibri" w:eastAsia="Calibri" w:cs="Calibri"/>
          <w:noProof w:val="0"/>
          <w:sz w:val="24"/>
          <w:szCs w:val="24"/>
          <w:lang w:val="en-GB"/>
        </w:rPr>
        <w:t xml:space="preserve"> years they</w:t>
      </w:r>
      <w:r w:rsidRPr="50C6AE9C" w:rsidR="0412FE8C">
        <w:rPr>
          <w:rFonts w:ascii="Calibri" w:hAnsi="Calibri" w:eastAsia="Calibri" w:cs="Calibri"/>
          <w:noProof w:val="0"/>
          <w:sz w:val="24"/>
          <w:szCs w:val="24"/>
          <w:lang w:val="en-GB"/>
        </w:rPr>
        <w:t xml:space="preserve"> still face threat from </w:t>
      </w:r>
      <w:r w:rsidRPr="50C6AE9C" w:rsidR="0412FE8C">
        <w:rPr>
          <w:rFonts w:ascii="Calibri" w:hAnsi="Calibri" w:eastAsia="Calibri" w:cs="Calibri"/>
          <w:noProof w:val="0"/>
          <w:sz w:val="24"/>
          <w:szCs w:val="24"/>
          <w:lang w:val="en-GB"/>
        </w:rPr>
        <w:t>todays</w:t>
      </w:r>
      <w:r w:rsidRPr="50C6AE9C" w:rsidR="0412FE8C">
        <w:rPr>
          <w:rFonts w:ascii="Calibri" w:hAnsi="Calibri" w:eastAsia="Calibri" w:cs="Calibri"/>
          <w:noProof w:val="0"/>
          <w:sz w:val="24"/>
          <w:szCs w:val="24"/>
          <w:lang w:val="en-GB"/>
        </w:rPr>
        <w:t xml:space="preserve"> climate </w:t>
      </w:r>
      <w:r w:rsidRPr="50C6AE9C" w:rsidR="0412FE8C">
        <w:rPr>
          <w:rFonts w:ascii="Calibri" w:hAnsi="Calibri" w:eastAsia="Calibri" w:cs="Calibri"/>
          <w:noProof w:val="0"/>
          <w:sz w:val="24"/>
          <w:szCs w:val="24"/>
          <w:lang w:val="en-GB"/>
        </w:rPr>
        <w:t xml:space="preserve">and </w:t>
      </w:r>
      <w:r w:rsidRPr="50C6AE9C" w:rsidR="0412FE8C">
        <w:rPr>
          <w:rFonts w:ascii="Calibri" w:hAnsi="Calibri" w:eastAsia="Calibri" w:cs="Calibri"/>
          <w:noProof w:val="0"/>
          <w:sz w:val="24"/>
          <w:szCs w:val="24"/>
          <w:lang w:val="en-GB"/>
        </w:rPr>
        <w:t xml:space="preserve">need to respond to the </w:t>
      </w:r>
      <w:r w:rsidRPr="50C6AE9C" w:rsidR="0412FE8C">
        <w:rPr>
          <w:rFonts w:ascii="Calibri" w:hAnsi="Calibri" w:eastAsia="Calibri" w:cs="Calibri"/>
          <w:noProof w:val="0"/>
          <w:sz w:val="24"/>
          <w:szCs w:val="24"/>
          <w:lang w:val="en-GB"/>
        </w:rPr>
        <w:t>cus</w:t>
      </w:r>
      <w:r w:rsidRPr="50C6AE9C" w:rsidR="0412FE8C">
        <w:rPr>
          <w:rFonts w:ascii="Calibri" w:hAnsi="Calibri" w:eastAsia="Calibri" w:cs="Calibri"/>
          <w:noProof w:val="0"/>
          <w:sz w:val="24"/>
          <w:szCs w:val="24"/>
          <w:lang w:val="en-GB"/>
        </w:rPr>
        <w:t>tom</w:t>
      </w:r>
      <w:r w:rsidRPr="50C6AE9C" w:rsidR="0412FE8C">
        <w:rPr>
          <w:rFonts w:ascii="Calibri" w:hAnsi="Calibri" w:eastAsia="Calibri" w:cs="Calibri"/>
          <w:noProof w:val="0"/>
          <w:sz w:val="24"/>
          <w:szCs w:val="24"/>
          <w:lang w:val="en-GB"/>
        </w:rPr>
        <w:t xml:space="preserve">er </w:t>
      </w:r>
      <w:r w:rsidRPr="50C6AE9C" w:rsidR="42B7E3BD">
        <w:rPr>
          <w:rFonts w:ascii="Calibri" w:hAnsi="Calibri" w:eastAsia="Calibri" w:cs="Calibri"/>
          <w:noProof w:val="0"/>
          <w:sz w:val="24"/>
          <w:szCs w:val="24"/>
          <w:lang w:val="en-GB"/>
        </w:rPr>
        <w:t xml:space="preserve">if they want to stay </w:t>
      </w:r>
      <w:r w:rsidRPr="50C6AE9C" w:rsidR="42B7E3BD">
        <w:rPr>
          <w:rFonts w:ascii="Calibri" w:hAnsi="Calibri" w:eastAsia="Calibri" w:cs="Calibri"/>
          <w:noProof w:val="0"/>
          <w:sz w:val="24"/>
          <w:szCs w:val="24"/>
          <w:lang w:val="en-GB"/>
        </w:rPr>
        <w:t>c</w:t>
      </w:r>
      <w:r w:rsidRPr="50C6AE9C" w:rsidR="42B7E3BD">
        <w:rPr>
          <w:rFonts w:ascii="Calibri" w:hAnsi="Calibri" w:eastAsia="Calibri" w:cs="Calibri"/>
          <w:noProof w:val="0"/>
          <w:sz w:val="24"/>
          <w:szCs w:val="24"/>
          <w:lang w:val="en-GB"/>
        </w:rPr>
        <w:t>ompet</w:t>
      </w:r>
      <w:r w:rsidRPr="50C6AE9C" w:rsidR="42B7E3BD">
        <w:rPr>
          <w:rFonts w:ascii="Calibri" w:hAnsi="Calibri" w:eastAsia="Calibri" w:cs="Calibri"/>
          <w:noProof w:val="0"/>
          <w:sz w:val="24"/>
          <w:szCs w:val="24"/>
          <w:lang w:val="en-GB"/>
        </w:rPr>
        <w:t>itiv</w:t>
      </w:r>
      <w:r w:rsidRPr="50C6AE9C" w:rsidR="42B7E3BD">
        <w:rPr>
          <w:rFonts w:ascii="Calibri" w:hAnsi="Calibri" w:eastAsia="Calibri" w:cs="Calibri"/>
          <w:noProof w:val="0"/>
          <w:sz w:val="24"/>
          <w:szCs w:val="24"/>
          <w:lang w:val="en-GB"/>
        </w:rPr>
        <w:t xml:space="preserve">e </w:t>
      </w:r>
      <w:r w:rsidRPr="50C6AE9C" w:rsidR="7590569F">
        <w:rPr>
          <w:rFonts w:ascii="Calibri" w:hAnsi="Calibri" w:eastAsia="Calibri" w:cs="Calibri"/>
          <w:noProof w:val="0"/>
          <w:sz w:val="24"/>
          <w:szCs w:val="24"/>
          <w:lang w:val="en-GB"/>
        </w:rPr>
        <w:t>i</w:t>
      </w:r>
      <w:r w:rsidRPr="50C6AE9C" w:rsidR="7590569F">
        <w:rPr>
          <w:rFonts w:ascii="Calibri" w:hAnsi="Calibri" w:eastAsia="Calibri" w:cs="Calibri"/>
          <w:noProof w:val="0"/>
          <w:sz w:val="24"/>
          <w:szCs w:val="24"/>
          <w:lang w:val="en-GB"/>
        </w:rPr>
        <w:t>n t</w:t>
      </w:r>
      <w:r w:rsidRPr="50C6AE9C" w:rsidR="7590569F">
        <w:rPr>
          <w:rFonts w:ascii="Calibri" w:hAnsi="Calibri" w:eastAsia="Calibri" w:cs="Calibri"/>
          <w:noProof w:val="0"/>
          <w:sz w:val="24"/>
          <w:szCs w:val="24"/>
          <w:lang w:val="en-GB"/>
        </w:rPr>
        <w:t>he</w:t>
      </w:r>
      <w:r w:rsidRPr="50C6AE9C" w:rsidR="7590569F">
        <w:rPr>
          <w:rFonts w:ascii="Calibri" w:hAnsi="Calibri" w:eastAsia="Calibri" w:cs="Calibri"/>
          <w:noProof w:val="0"/>
          <w:sz w:val="24"/>
          <w:szCs w:val="24"/>
          <w:lang w:val="en-GB"/>
        </w:rPr>
        <w:t xml:space="preserve"> </w:t>
      </w:r>
      <w:r w:rsidRPr="50C6AE9C" w:rsidR="7590569F">
        <w:rPr>
          <w:rFonts w:ascii="Calibri" w:hAnsi="Calibri" w:eastAsia="Calibri" w:cs="Calibri"/>
          <w:noProof w:val="0"/>
          <w:sz w:val="24"/>
          <w:szCs w:val="24"/>
          <w:lang w:val="en-GB"/>
        </w:rPr>
        <w:t>ma</w:t>
      </w:r>
      <w:r w:rsidRPr="50C6AE9C" w:rsidR="7590569F">
        <w:rPr>
          <w:rFonts w:ascii="Calibri" w:hAnsi="Calibri" w:eastAsia="Calibri" w:cs="Calibri"/>
          <w:noProof w:val="0"/>
          <w:sz w:val="24"/>
          <w:szCs w:val="24"/>
          <w:lang w:val="en-GB"/>
        </w:rPr>
        <w:t>r</w:t>
      </w:r>
      <w:r w:rsidRPr="50C6AE9C" w:rsidR="7590569F">
        <w:rPr>
          <w:rFonts w:ascii="Calibri" w:hAnsi="Calibri" w:eastAsia="Calibri" w:cs="Calibri"/>
          <w:noProof w:val="0"/>
          <w:sz w:val="24"/>
          <w:szCs w:val="24"/>
          <w:lang w:val="en-GB"/>
        </w:rPr>
        <w:t>k</w:t>
      </w:r>
      <w:r w:rsidRPr="50C6AE9C" w:rsidR="7590569F">
        <w:rPr>
          <w:rFonts w:ascii="Calibri" w:hAnsi="Calibri" w:eastAsia="Calibri" w:cs="Calibri"/>
          <w:noProof w:val="0"/>
          <w:sz w:val="24"/>
          <w:szCs w:val="24"/>
          <w:lang w:val="en-GB"/>
        </w:rPr>
        <w:t>e</w:t>
      </w:r>
      <w:r w:rsidRPr="50C6AE9C" w:rsidR="7590569F">
        <w:rPr>
          <w:rFonts w:ascii="Calibri" w:hAnsi="Calibri" w:eastAsia="Calibri" w:cs="Calibri"/>
          <w:noProof w:val="0"/>
          <w:sz w:val="24"/>
          <w:szCs w:val="24"/>
          <w:lang w:val="en-GB"/>
        </w:rPr>
        <w:t>t</w:t>
      </w:r>
      <w:r w:rsidRPr="50C6AE9C" w:rsidR="42B7E3BD">
        <w:rPr>
          <w:rFonts w:ascii="Calibri" w:hAnsi="Calibri" w:eastAsia="Calibri" w:cs="Calibri"/>
          <w:noProof w:val="0"/>
          <w:sz w:val="24"/>
          <w:szCs w:val="24"/>
          <w:lang w:val="en-GB"/>
        </w:rPr>
        <w:t xml:space="preserve">. </w:t>
      </w:r>
      <w:r w:rsidRPr="50C6AE9C" w:rsidR="09F8E72C">
        <w:rPr>
          <w:rFonts w:ascii="Calibri" w:hAnsi="Calibri" w:eastAsia="Calibri" w:cs="Calibri"/>
          <w:noProof w:val="0"/>
          <w:sz w:val="24"/>
          <w:szCs w:val="24"/>
          <w:lang w:val="en-GB"/>
        </w:rPr>
        <w:t>Th</w:t>
      </w:r>
      <w:r w:rsidRPr="50C6AE9C" w:rsidR="09F8E72C">
        <w:rPr>
          <w:rFonts w:ascii="Calibri" w:hAnsi="Calibri" w:eastAsia="Calibri" w:cs="Calibri"/>
          <w:noProof w:val="0"/>
          <w:sz w:val="24"/>
          <w:szCs w:val="24"/>
          <w:lang w:val="en-GB"/>
        </w:rPr>
        <w:t xml:space="preserve">e </w:t>
      </w:r>
      <w:r w:rsidRPr="50C6AE9C" w:rsidR="09F8E72C">
        <w:rPr>
          <w:rFonts w:ascii="Calibri" w:hAnsi="Calibri" w:eastAsia="Calibri" w:cs="Calibri"/>
          <w:noProof w:val="0"/>
          <w:sz w:val="24"/>
          <w:szCs w:val="24"/>
          <w:lang w:val="en-GB"/>
        </w:rPr>
        <w:t>S</w:t>
      </w:r>
      <w:r w:rsidRPr="50C6AE9C" w:rsidR="09F8E72C">
        <w:rPr>
          <w:rFonts w:ascii="Calibri" w:hAnsi="Calibri" w:eastAsia="Calibri" w:cs="Calibri"/>
          <w:noProof w:val="0"/>
          <w:sz w:val="24"/>
          <w:szCs w:val="24"/>
          <w:lang w:val="en-GB"/>
        </w:rPr>
        <w:t xml:space="preserve">WOT </w:t>
      </w:r>
      <w:r w:rsidRPr="50C6AE9C" w:rsidR="09F8E72C">
        <w:rPr>
          <w:rFonts w:ascii="Calibri" w:hAnsi="Calibri" w:eastAsia="Calibri" w:cs="Calibri"/>
          <w:noProof w:val="0"/>
          <w:sz w:val="24"/>
          <w:szCs w:val="24"/>
          <w:lang w:val="en-GB"/>
        </w:rPr>
        <w:t>ana</w:t>
      </w:r>
      <w:r w:rsidRPr="50C6AE9C" w:rsidR="09F8E72C">
        <w:rPr>
          <w:rFonts w:ascii="Calibri" w:hAnsi="Calibri" w:eastAsia="Calibri" w:cs="Calibri"/>
          <w:noProof w:val="0"/>
          <w:sz w:val="24"/>
          <w:szCs w:val="24"/>
          <w:lang w:val="en-GB"/>
        </w:rPr>
        <w:t>lys</w:t>
      </w:r>
      <w:r w:rsidRPr="50C6AE9C" w:rsidR="09F8E72C">
        <w:rPr>
          <w:rFonts w:ascii="Calibri" w:hAnsi="Calibri" w:eastAsia="Calibri" w:cs="Calibri"/>
          <w:noProof w:val="0"/>
          <w:sz w:val="24"/>
          <w:szCs w:val="24"/>
          <w:lang w:val="en-GB"/>
        </w:rPr>
        <w:t>is can</w:t>
      </w:r>
      <w:r w:rsidRPr="50C6AE9C" w:rsidR="09F8E72C">
        <w:rPr>
          <w:rFonts w:ascii="Calibri" w:hAnsi="Calibri" w:eastAsia="Calibri" w:cs="Calibri"/>
          <w:noProof w:val="0"/>
          <w:sz w:val="24"/>
          <w:szCs w:val="24"/>
          <w:lang w:val="en-GB"/>
        </w:rPr>
        <w:t xml:space="preserve"> be</w:t>
      </w:r>
      <w:r w:rsidRPr="50C6AE9C" w:rsidR="09F8E72C">
        <w:rPr>
          <w:rFonts w:ascii="Calibri" w:hAnsi="Calibri" w:eastAsia="Calibri" w:cs="Calibri"/>
          <w:noProof w:val="0"/>
          <w:sz w:val="24"/>
          <w:szCs w:val="24"/>
          <w:lang w:val="en-GB"/>
        </w:rPr>
        <w:t xml:space="preserve"> found in the appendices section table 1.</w:t>
      </w:r>
    </w:p>
    <w:p w:rsidR="6A6A4FB1" w:rsidP="50C6AE9C" w:rsidRDefault="6A6A4FB1" w14:paraId="7BAB26F0" w14:textId="347F0BFF">
      <w:pPr>
        <w:pStyle w:val="Normal"/>
        <w:spacing w:before="0" w:beforeAutospacing="off" w:after="160" w:afterAutospacing="off" w:line="259" w:lineRule="auto"/>
        <w:in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0C6AE9C" w:rsidR="06C70C24">
        <w:rPr>
          <w:rFonts w:ascii="Calibri" w:hAnsi="Calibri" w:eastAsia="Calibri" w:cs="Calibri" w:asciiTheme="minorAscii" w:hAnsiTheme="minorAscii" w:eastAsiaTheme="minorAscii" w:cstheme="minorAscii"/>
          <w:b w:val="1"/>
          <w:bCs w:val="1"/>
          <w:noProof w:val="0"/>
          <w:sz w:val="24"/>
          <w:szCs w:val="24"/>
          <w:lang w:val="en-GB"/>
        </w:rPr>
        <w:t>Customers</w:t>
      </w:r>
      <w:r w:rsidRPr="50C6AE9C" w:rsidR="2174120A">
        <w:rPr>
          <w:rFonts w:ascii="Calibri" w:hAnsi="Calibri" w:eastAsia="Calibri" w:cs="Calibri" w:asciiTheme="minorAscii" w:hAnsiTheme="minorAscii" w:eastAsiaTheme="minorAscii" w:cstheme="minorAscii"/>
          <w:b w:val="1"/>
          <w:bCs w:val="1"/>
          <w:noProof w:val="0"/>
          <w:sz w:val="24"/>
          <w:szCs w:val="24"/>
          <w:lang w:val="en-GB"/>
        </w:rPr>
        <w:t xml:space="preserve"> Profile</w:t>
      </w:r>
      <w:r w:rsidRPr="50C6AE9C" w:rsidR="06C70C24">
        <w:rPr>
          <w:rFonts w:ascii="Calibri" w:hAnsi="Calibri" w:eastAsia="Calibri" w:cs="Calibri" w:asciiTheme="minorAscii" w:hAnsiTheme="minorAscii" w:eastAsiaTheme="minorAscii" w:cstheme="minorAscii"/>
          <w:b w:val="1"/>
          <w:bCs w:val="1"/>
          <w:noProof w:val="0"/>
          <w:sz w:val="24"/>
          <w:szCs w:val="24"/>
          <w:lang w:val="en-GB"/>
        </w:rPr>
        <w:t xml:space="preserve"> </w:t>
      </w:r>
    </w:p>
    <w:p w:rsidR="6A6A4FB1" w:rsidP="50C6AE9C" w:rsidRDefault="6A6A4FB1" w14:paraId="25C6D7C0" w14:textId="30B11C1F">
      <w:pPr>
        <w:pStyle w:val="Normal"/>
        <w:spacing w:before="0" w:beforeAutospacing="off" w:after="160" w:afterAutospacing="off" w:line="259" w:lineRule="auto"/>
        <w:in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0C6AE9C" w:rsidR="3DEA1E0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STP (Segmentation, Targeting, Positioning) will divide customers into distinct group of buyers who have </w:t>
      </w:r>
      <w:r w:rsidRPr="50C6AE9C" w:rsidR="3DEA1E0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different needs</w:t>
      </w:r>
      <w:r w:rsidRPr="50C6AE9C" w:rsidR="3DEA1E0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50C6AE9C" w:rsidR="3DEA1E0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characteristics</w:t>
      </w:r>
      <w:r w:rsidRPr="50C6AE9C" w:rsidR="3DEA1E0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or behaviours (Kotler et al., 2016)</w:t>
      </w:r>
      <w:r>
        <w:br/>
      </w:r>
      <w:r w:rsidRPr="50C6AE9C" w:rsidR="391E715E">
        <w:rPr>
          <w:rFonts w:ascii="Calibri" w:hAnsi="Calibri" w:eastAsia="Calibri" w:cs="Calibri" w:asciiTheme="minorAscii" w:hAnsiTheme="minorAscii" w:eastAsiaTheme="minorAscii" w:cstheme="minorAscii"/>
          <w:b w:val="0"/>
          <w:bCs w:val="0"/>
          <w:noProof w:val="0"/>
          <w:sz w:val="24"/>
          <w:szCs w:val="24"/>
          <w:lang w:val="en-GB"/>
        </w:rPr>
        <w:t>Travelodge</w:t>
      </w:r>
      <w:r w:rsidRPr="50C6AE9C" w:rsidR="1336C8A2">
        <w:rPr>
          <w:rFonts w:ascii="Calibri" w:hAnsi="Calibri" w:eastAsia="Calibri" w:cs="Calibri" w:asciiTheme="minorAscii" w:hAnsiTheme="minorAscii" w:eastAsiaTheme="minorAscii" w:cstheme="minorAscii"/>
          <w:b w:val="0"/>
          <w:bCs w:val="0"/>
          <w:noProof w:val="0"/>
          <w:sz w:val="24"/>
          <w:szCs w:val="24"/>
          <w:lang w:val="en-GB"/>
        </w:rPr>
        <w:t xml:space="preserve"> is </w:t>
      </w:r>
      <w:r w:rsidRPr="50C6AE9C" w:rsidR="353B53E1">
        <w:rPr>
          <w:rFonts w:ascii="Calibri" w:hAnsi="Calibri" w:eastAsia="Calibri" w:cs="Calibri" w:asciiTheme="minorAscii" w:hAnsiTheme="minorAscii" w:eastAsiaTheme="minorAscii" w:cstheme="minorAscii"/>
          <w:b w:val="0"/>
          <w:bCs w:val="0"/>
          <w:noProof w:val="0"/>
          <w:sz w:val="24"/>
          <w:szCs w:val="24"/>
          <w:lang w:val="en-GB"/>
        </w:rPr>
        <w:t xml:space="preserve">a </w:t>
      </w:r>
      <w:r w:rsidRPr="50C6AE9C" w:rsidR="62444B28">
        <w:rPr>
          <w:rFonts w:ascii="Calibri" w:hAnsi="Calibri" w:eastAsia="Calibri" w:cs="Calibri" w:asciiTheme="minorAscii" w:hAnsiTheme="minorAscii" w:eastAsiaTheme="minorAscii" w:cstheme="minorAscii"/>
          <w:b w:val="0"/>
          <w:bCs w:val="0"/>
          <w:noProof w:val="0"/>
          <w:sz w:val="24"/>
          <w:szCs w:val="24"/>
          <w:lang w:val="en-GB"/>
        </w:rPr>
        <w:t xml:space="preserve">budget </w:t>
      </w:r>
      <w:r w:rsidRPr="50C6AE9C" w:rsidR="62444B28">
        <w:rPr>
          <w:rFonts w:ascii="Calibri" w:hAnsi="Calibri" w:eastAsia="Calibri" w:cs="Calibri" w:asciiTheme="minorAscii" w:hAnsiTheme="minorAscii" w:eastAsiaTheme="minorAscii" w:cstheme="minorAscii"/>
          <w:b w:val="0"/>
          <w:bCs w:val="0"/>
          <w:noProof w:val="0"/>
          <w:sz w:val="24"/>
          <w:szCs w:val="24"/>
          <w:lang w:val="en-GB"/>
        </w:rPr>
        <w:t>hote</w:t>
      </w:r>
      <w:r w:rsidRPr="50C6AE9C" w:rsidR="6FCB6321">
        <w:rPr>
          <w:rFonts w:ascii="Calibri" w:hAnsi="Calibri" w:eastAsia="Calibri" w:cs="Calibri" w:asciiTheme="minorAscii" w:hAnsiTheme="minorAscii" w:eastAsiaTheme="minorAscii" w:cstheme="minorAscii"/>
          <w:b w:val="0"/>
          <w:bCs w:val="0"/>
          <w:noProof w:val="0"/>
          <w:sz w:val="24"/>
          <w:szCs w:val="24"/>
          <w:lang w:val="en-GB"/>
        </w:rPr>
        <w:t xml:space="preserve">l </w:t>
      </w:r>
      <w:r w:rsidRPr="50C6AE9C" w:rsidR="62444B28">
        <w:rPr>
          <w:rFonts w:ascii="Calibri" w:hAnsi="Calibri" w:eastAsia="Calibri" w:cs="Calibri" w:asciiTheme="minorAscii" w:hAnsiTheme="minorAscii" w:eastAsiaTheme="minorAscii" w:cstheme="minorAscii"/>
          <w:b w:val="0"/>
          <w:bCs w:val="0"/>
          <w:noProof w:val="0"/>
          <w:sz w:val="24"/>
          <w:szCs w:val="24"/>
          <w:lang w:val="en-GB"/>
        </w:rPr>
        <w:t>creating</w:t>
      </w:r>
      <w:r w:rsidRPr="50C6AE9C" w:rsidR="62444B28">
        <w:rPr>
          <w:rFonts w:ascii="Calibri" w:hAnsi="Calibri" w:eastAsia="Calibri" w:cs="Calibri" w:asciiTheme="minorAscii" w:hAnsiTheme="minorAscii" w:eastAsiaTheme="minorAscii" w:cstheme="minorAscii"/>
          <w:b w:val="0"/>
          <w:bCs w:val="0"/>
          <w:noProof w:val="0"/>
          <w:sz w:val="24"/>
          <w:szCs w:val="24"/>
          <w:lang w:val="en-GB"/>
        </w:rPr>
        <w:t xml:space="preserve"> customer value</w:t>
      </w:r>
      <w:r w:rsidRPr="50C6AE9C" w:rsidR="201D9953">
        <w:rPr>
          <w:rFonts w:ascii="Calibri" w:hAnsi="Calibri" w:eastAsia="Calibri" w:cs="Calibri" w:asciiTheme="minorAscii" w:hAnsiTheme="minorAscii" w:eastAsiaTheme="minorAscii" w:cstheme="minorAscii"/>
          <w:b w:val="0"/>
          <w:bCs w:val="0"/>
          <w:noProof w:val="0"/>
          <w:sz w:val="24"/>
          <w:szCs w:val="24"/>
          <w:lang w:val="en-GB"/>
        </w:rPr>
        <w:t xml:space="preserve">. </w:t>
      </w:r>
      <w:r w:rsidRPr="50C6AE9C" w:rsidR="0B4337CB">
        <w:rPr>
          <w:rFonts w:ascii="Calibri" w:hAnsi="Calibri" w:eastAsia="Calibri" w:cs="Calibri" w:asciiTheme="minorAscii" w:hAnsiTheme="minorAscii" w:eastAsiaTheme="minorAscii" w:cstheme="minorAscii"/>
          <w:noProof w:val="0"/>
          <w:sz w:val="24"/>
          <w:szCs w:val="24"/>
          <w:lang w:val="en-GB"/>
        </w:rPr>
        <w:t xml:space="preserve">The guests </w:t>
      </w:r>
      <w:r w:rsidRPr="50C6AE9C" w:rsidR="08D7FDE4">
        <w:rPr>
          <w:rFonts w:ascii="Calibri" w:hAnsi="Calibri" w:eastAsia="Calibri" w:cs="Calibri" w:asciiTheme="minorAscii" w:hAnsiTheme="minorAscii" w:eastAsiaTheme="minorAscii" w:cstheme="minorAscii"/>
          <w:noProof w:val="0"/>
          <w:sz w:val="24"/>
          <w:szCs w:val="24"/>
          <w:lang w:val="en-GB"/>
        </w:rPr>
        <w:t>are business</w:t>
      </w:r>
      <w:r w:rsidRPr="50C6AE9C" w:rsidR="0B4337CB">
        <w:rPr>
          <w:rFonts w:ascii="Calibri" w:hAnsi="Calibri" w:eastAsia="Calibri" w:cs="Calibri" w:asciiTheme="minorAscii" w:hAnsiTheme="minorAscii" w:eastAsiaTheme="minorAscii" w:cstheme="minorAscii"/>
          <w:noProof w:val="0"/>
          <w:sz w:val="24"/>
          <w:szCs w:val="24"/>
          <w:lang w:val="en-GB"/>
        </w:rPr>
        <w:t xml:space="preserve"> </w:t>
      </w:r>
      <w:r w:rsidRPr="50C6AE9C" w:rsidR="0B4337CB">
        <w:rPr>
          <w:rFonts w:ascii="Calibri" w:hAnsi="Calibri" w:eastAsia="Calibri" w:cs="Calibri" w:asciiTheme="minorAscii" w:hAnsiTheme="minorAscii" w:eastAsiaTheme="minorAscii" w:cstheme="minorAscii"/>
          <w:noProof w:val="0"/>
          <w:sz w:val="24"/>
          <w:szCs w:val="24"/>
          <w:lang w:val="en-GB"/>
        </w:rPr>
        <w:t>travellers</w:t>
      </w:r>
      <w:r w:rsidRPr="50C6AE9C" w:rsidR="0B51889F">
        <w:rPr>
          <w:rFonts w:ascii="Calibri" w:hAnsi="Calibri" w:eastAsia="Calibri" w:cs="Calibri" w:asciiTheme="minorAscii" w:hAnsiTheme="minorAscii" w:eastAsiaTheme="minorAscii" w:cstheme="minorAscii"/>
          <w:noProof w:val="0"/>
          <w:sz w:val="24"/>
          <w:szCs w:val="24"/>
          <w:lang w:val="en-GB"/>
        </w:rPr>
        <w:t>,</w:t>
      </w:r>
      <w:r w:rsidRPr="50C6AE9C" w:rsidR="0ADC1AE9">
        <w:rPr>
          <w:rFonts w:ascii="Calibri" w:hAnsi="Calibri" w:eastAsia="Calibri" w:cs="Calibri" w:asciiTheme="minorAscii" w:hAnsiTheme="minorAscii" w:eastAsiaTheme="minorAscii" w:cstheme="minorAscii"/>
          <w:noProof w:val="0"/>
          <w:sz w:val="24"/>
          <w:szCs w:val="24"/>
          <w:lang w:val="en-GB"/>
        </w:rPr>
        <w:t xml:space="preserve"> </w:t>
      </w:r>
      <w:r w:rsidRPr="50C6AE9C" w:rsidR="0B4337CB">
        <w:rPr>
          <w:rFonts w:ascii="Calibri" w:hAnsi="Calibri" w:eastAsia="Calibri" w:cs="Calibri" w:asciiTheme="minorAscii" w:hAnsiTheme="minorAscii" w:eastAsiaTheme="minorAscii" w:cstheme="minorAscii"/>
          <w:noProof w:val="0"/>
          <w:sz w:val="24"/>
          <w:szCs w:val="24"/>
          <w:lang w:val="en-GB"/>
        </w:rPr>
        <w:t>leisure</w:t>
      </w:r>
      <w:r w:rsidRPr="50C6AE9C" w:rsidR="0B4337CB">
        <w:rPr>
          <w:rFonts w:ascii="Calibri" w:hAnsi="Calibri" w:eastAsia="Calibri" w:cs="Calibri" w:asciiTheme="minorAscii" w:hAnsiTheme="minorAscii" w:eastAsiaTheme="minorAscii" w:cstheme="minorAscii"/>
          <w:noProof w:val="0"/>
          <w:sz w:val="24"/>
          <w:szCs w:val="24"/>
          <w:lang w:val="en-GB"/>
        </w:rPr>
        <w:t>-</w:t>
      </w:r>
      <w:r w:rsidRPr="50C6AE9C" w:rsidR="0B4337CB">
        <w:rPr>
          <w:rFonts w:ascii="Calibri" w:hAnsi="Calibri" w:eastAsia="Calibri" w:cs="Calibri" w:asciiTheme="minorAscii" w:hAnsiTheme="minorAscii" w:eastAsiaTheme="minorAscii" w:cstheme="minorAscii"/>
          <w:noProof w:val="0"/>
          <w:sz w:val="24"/>
          <w:szCs w:val="24"/>
          <w:lang w:val="en-GB"/>
        </w:rPr>
        <w:t>seeke</w:t>
      </w:r>
      <w:r w:rsidRPr="50C6AE9C" w:rsidR="2C2A2C2D">
        <w:rPr>
          <w:rFonts w:ascii="Calibri" w:hAnsi="Calibri" w:eastAsia="Calibri" w:cs="Calibri" w:asciiTheme="minorAscii" w:hAnsiTheme="minorAscii" w:eastAsiaTheme="minorAscii" w:cstheme="minorAscii"/>
          <w:noProof w:val="0"/>
          <w:sz w:val="24"/>
          <w:szCs w:val="24"/>
          <w:lang w:val="en-GB"/>
        </w:rPr>
        <w:t>rs</w:t>
      </w:r>
      <w:r w:rsidRPr="50C6AE9C" w:rsidR="1FB61B60">
        <w:rPr>
          <w:rFonts w:ascii="Calibri" w:hAnsi="Calibri" w:eastAsia="Calibri" w:cs="Calibri" w:asciiTheme="minorAscii" w:hAnsiTheme="minorAscii" w:eastAsiaTheme="minorAscii" w:cstheme="minorAscii"/>
          <w:noProof w:val="0"/>
          <w:sz w:val="24"/>
          <w:szCs w:val="24"/>
          <w:lang w:val="en-GB"/>
        </w:rPr>
        <w:t xml:space="preserve"> </w:t>
      </w:r>
      <w:r w:rsidRPr="50C6AE9C" w:rsidR="1FB61B60">
        <w:rPr>
          <w:rFonts w:ascii="Calibri" w:hAnsi="Calibri" w:eastAsia="Calibri" w:cs="Calibri" w:asciiTheme="minorAscii" w:hAnsiTheme="minorAscii" w:eastAsiaTheme="minorAscii" w:cstheme="minorAscii"/>
          <w:noProof w:val="0"/>
          <w:sz w:val="24"/>
          <w:szCs w:val="24"/>
          <w:lang w:val="en-GB"/>
        </w:rPr>
        <w:t xml:space="preserve">and </w:t>
      </w:r>
      <w:r w:rsidRPr="50C6AE9C" w:rsidR="1FB61B60">
        <w:rPr>
          <w:rFonts w:ascii="Calibri" w:hAnsi="Calibri" w:eastAsia="Calibri" w:cs="Calibri" w:asciiTheme="minorAscii" w:hAnsiTheme="minorAscii" w:eastAsiaTheme="minorAscii" w:cstheme="minorAscii"/>
          <w:noProof w:val="0"/>
          <w:sz w:val="24"/>
          <w:szCs w:val="24"/>
          <w:lang w:val="en-GB"/>
        </w:rPr>
        <w:t>f</w:t>
      </w:r>
      <w:r w:rsidRPr="50C6AE9C" w:rsidR="1FB61B60">
        <w:rPr>
          <w:rFonts w:ascii="Calibri" w:hAnsi="Calibri" w:eastAsia="Calibri" w:cs="Calibri" w:asciiTheme="minorAscii" w:hAnsiTheme="minorAscii" w:eastAsiaTheme="minorAscii" w:cstheme="minorAscii"/>
          <w:noProof w:val="0"/>
          <w:sz w:val="24"/>
          <w:szCs w:val="24"/>
          <w:lang w:val="en-GB"/>
        </w:rPr>
        <w:t>amilies w</w:t>
      </w:r>
      <w:r w:rsidRPr="50C6AE9C" w:rsidR="1FB61B60">
        <w:rPr>
          <w:rFonts w:ascii="Calibri" w:hAnsi="Calibri" w:eastAsia="Calibri" w:cs="Calibri" w:asciiTheme="minorAscii" w:hAnsiTheme="minorAscii" w:eastAsiaTheme="minorAscii" w:cstheme="minorAscii"/>
          <w:noProof w:val="0"/>
          <w:sz w:val="24"/>
          <w:szCs w:val="24"/>
          <w:lang w:val="en-GB"/>
        </w:rPr>
        <w:t xml:space="preserve">ith </w:t>
      </w:r>
      <w:r w:rsidRPr="50C6AE9C" w:rsidR="1FB61B60">
        <w:rPr>
          <w:rFonts w:ascii="Calibri" w:hAnsi="Calibri" w:eastAsia="Calibri" w:cs="Calibri" w:asciiTheme="minorAscii" w:hAnsiTheme="minorAscii" w:eastAsiaTheme="minorAscii" w:cstheme="minorAscii"/>
          <w:noProof w:val="0"/>
          <w:sz w:val="24"/>
          <w:szCs w:val="24"/>
          <w:lang w:val="en-GB"/>
        </w:rPr>
        <w:t>chil</w:t>
      </w:r>
      <w:r w:rsidRPr="50C6AE9C" w:rsidR="1FB61B60">
        <w:rPr>
          <w:rFonts w:ascii="Calibri" w:hAnsi="Calibri" w:eastAsia="Calibri" w:cs="Calibri" w:asciiTheme="minorAscii" w:hAnsiTheme="minorAscii" w:eastAsiaTheme="minorAscii" w:cstheme="minorAscii"/>
          <w:noProof w:val="0"/>
          <w:sz w:val="24"/>
          <w:szCs w:val="24"/>
          <w:lang w:val="en-GB"/>
        </w:rPr>
        <w:t>dre</w:t>
      </w:r>
      <w:r w:rsidRPr="50C6AE9C" w:rsidR="1FB61B60">
        <w:rPr>
          <w:rFonts w:ascii="Calibri" w:hAnsi="Calibri" w:eastAsia="Calibri" w:cs="Calibri" w:asciiTheme="minorAscii" w:hAnsiTheme="minorAscii" w:eastAsiaTheme="minorAscii" w:cstheme="minorAscii"/>
          <w:noProof w:val="0"/>
          <w:sz w:val="24"/>
          <w:szCs w:val="24"/>
          <w:lang w:val="en-GB"/>
        </w:rPr>
        <w:t>n</w:t>
      </w:r>
      <w:r w:rsidRPr="50C6AE9C" w:rsidR="723FC8E4">
        <w:rPr>
          <w:rFonts w:ascii="Calibri" w:hAnsi="Calibri" w:eastAsia="Calibri" w:cs="Calibri" w:asciiTheme="minorAscii" w:hAnsiTheme="minorAscii" w:eastAsiaTheme="minorAscii" w:cstheme="minorAscii"/>
          <w:noProof w:val="0"/>
          <w:sz w:val="24"/>
          <w:szCs w:val="24"/>
          <w:lang w:val="en-GB"/>
        </w:rPr>
        <w:t>.</w:t>
      </w:r>
      <w:r w:rsidRPr="50C6AE9C" w:rsidR="44E9034C">
        <w:rPr>
          <w:rFonts w:ascii="Calibri" w:hAnsi="Calibri" w:eastAsia="Calibri" w:cs="Calibri" w:asciiTheme="minorAscii" w:hAnsiTheme="minorAscii" w:eastAsiaTheme="minorAscii" w:cstheme="minorAscii"/>
          <w:noProof w:val="0"/>
          <w:sz w:val="24"/>
          <w:szCs w:val="24"/>
          <w:lang w:val="en-GB"/>
        </w:rPr>
        <w:t xml:space="preserve"> The hotels are situat</w:t>
      </w:r>
      <w:r w:rsidRPr="50C6AE9C" w:rsidR="2E03E7DB">
        <w:rPr>
          <w:rFonts w:ascii="Calibri" w:hAnsi="Calibri" w:eastAsia="Calibri" w:cs="Calibri" w:asciiTheme="minorAscii" w:hAnsiTheme="minorAscii" w:eastAsiaTheme="minorAscii" w:cstheme="minorAscii"/>
          <w:noProof w:val="0"/>
          <w:sz w:val="24"/>
          <w:szCs w:val="24"/>
          <w:lang w:val="en-GB"/>
        </w:rPr>
        <w:t>ed</w:t>
      </w:r>
      <w:r w:rsidRPr="50C6AE9C" w:rsidR="0D604FA5">
        <w:rPr>
          <w:rFonts w:ascii="Calibri" w:hAnsi="Calibri" w:eastAsia="Calibri" w:cs="Calibri" w:asciiTheme="minorAscii" w:hAnsiTheme="minorAscii" w:eastAsiaTheme="minorAscii" w:cstheme="minorAscii"/>
          <w:noProof w:val="0"/>
          <w:sz w:val="24"/>
          <w:szCs w:val="24"/>
          <w:lang w:val="en-GB"/>
        </w:rPr>
        <w:t xml:space="preserve"> in</w:t>
      </w:r>
      <w:r w:rsidRPr="50C6AE9C" w:rsidR="2E03E7DB">
        <w:rPr>
          <w:rFonts w:ascii="Calibri" w:hAnsi="Calibri" w:eastAsia="Calibri" w:cs="Calibri" w:asciiTheme="minorAscii" w:hAnsiTheme="minorAscii" w:eastAsiaTheme="minorAscii" w:cstheme="minorAscii"/>
          <w:noProof w:val="0"/>
          <w:sz w:val="24"/>
          <w:szCs w:val="24"/>
          <w:lang w:val="en-GB"/>
        </w:rPr>
        <w:t xml:space="preserve"> </w:t>
      </w:r>
      <w:r w:rsidRPr="50C6AE9C" w:rsidR="1BFFD2F0">
        <w:rPr>
          <w:rFonts w:ascii="Calibri" w:hAnsi="Calibri" w:eastAsia="Calibri" w:cs="Calibri" w:asciiTheme="minorAscii" w:hAnsiTheme="minorAscii" w:eastAsiaTheme="minorAscii" w:cstheme="minorAscii"/>
          <w:noProof w:val="0"/>
          <w:sz w:val="24"/>
          <w:szCs w:val="24"/>
          <w:lang w:val="en-GB"/>
        </w:rPr>
        <w:t xml:space="preserve">major city centres and towns as well as seaside locations and vital roadside stops </w:t>
      </w:r>
      <w:r w:rsidRPr="50C6AE9C" w:rsidR="44E9034C">
        <w:rPr>
          <w:rFonts w:ascii="Calibri" w:hAnsi="Calibri" w:eastAsia="Calibri" w:cs="Calibri" w:asciiTheme="minorAscii" w:hAnsiTheme="minorAscii" w:eastAsiaTheme="minorAscii" w:cstheme="minorAscii"/>
          <w:noProof w:val="0"/>
          <w:sz w:val="24"/>
          <w:szCs w:val="24"/>
          <w:lang w:val="en-GB"/>
        </w:rPr>
        <w:t>(</w:t>
      </w:r>
      <w:r w:rsidRPr="50C6AE9C" w:rsidR="44E9034C">
        <w:rPr>
          <w:rFonts w:ascii="Calibri" w:hAnsi="Calibri" w:eastAsia="Calibri" w:cs="Calibri" w:asciiTheme="minorAscii" w:hAnsiTheme="minorAscii" w:eastAsiaTheme="minorAscii" w:cstheme="minorAscii"/>
          <w:i w:val="1"/>
          <w:iCs w:val="1"/>
          <w:noProof w:val="0"/>
          <w:sz w:val="24"/>
          <w:szCs w:val="24"/>
          <w:lang w:val="en-GB"/>
        </w:rPr>
        <w:t>Our company,</w:t>
      </w:r>
      <w:r w:rsidRPr="50C6AE9C" w:rsidR="44E9034C">
        <w:rPr>
          <w:rFonts w:ascii="Calibri" w:hAnsi="Calibri" w:eastAsia="Calibri" w:cs="Calibri" w:asciiTheme="minorAscii" w:hAnsiTheme="minorAscii" w:eastAsiaTheme="minorAscii" w:cstheme="minorAscii"/>
          <w:noProof w:val="0"/>
          <w:sz w:val="24"/>
          <w:szCs w:val="24"/>
          <w:lang w:val="en-GB"/>
        </w:rPr>
        <w:t xml:space="preserve"> 2022)</w:t>
      </w:r>
      <w:r w:rsidRPr="50C6AE9C" w:rsidR="2DFE6048">
        <w:rPr>
          <w:rFonts w:ascii="Calibri" w:hAnsi="Calibri" w:eastAsia="Calibri" w:cs="Calibri" w:asciiTheme="minorAscii" w:hAnsiTheme="minorAscii" w:eastAsiaTheme="minorAscii" w:cstheme="minorAscii"/>
          <w:noProof w:val="0"/>
          <w:sz w:val="24"/>
          <w:szCs w:val="24"/>
          <w:lang w:val="en-GB"/>
        </w:rPr>
        <w:t>.</w:t>
      </w:r>
    </w:p>
    <w:p w:rsidR="6A6A4FB1" w:rsidP="50C6AE9C" w:rsidRDefault="6A6A4FB1" w14:paraId="3B4AAE0F" w14:textId="6352E803">
      <w:pPr>
        <w:pStyle w:val="Normal"/>
        <w:spacing w:before="0" w:beforeAutospacing="off" w:after="160" w:afterAutospacing="off" w:line="259" w:lineRule="auto"/>
        <w:in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719F789C">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Competitors</w:t>
      </w:r>
    </w:p>
    <w:p w:rsidR="6A6A4FB1" w:rsidP="50C6AE9C" w:rsidRDefault="6A6A4FB1" w14:paraId="563015DB" w14:textId="1A3B404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438FD76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Travelodge </w:t>
      </w:r>
      <w:r w:rsidRPr="50C6AE9C" w:rsidR="438FD76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is </w:t>
      </w:r>
      <w:r w:rsidRPr="50C6AE9C" w:rsidR="438FD76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 </w:t>
      </w:r>
      <w:r w:rsidRPr="50C6AE9C" w:rsidR="1711674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bu</w:t>
      </w:r>
      <w:r w:rsidRPr="50C6AE9C" w:rsidR="1711674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dg</w:t>
      </w:r>
      <w:r w:rsidRPr="50C6AE9C" w:rsidR="1711674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et</w:t>
      </w:r>
      <w:r w:rsidRPr="50C6AE9C" w:rsidR="438FD76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5751AFE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hotel,</w:t>
      </w:r>
      <w:r w:rsidRPr="50C6AE9C" w:rsidR="7195CA3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and </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the </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com</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pe</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ti</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to</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rs</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ar</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e </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midsca</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le a</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nd </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econo</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my </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se</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ctor </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segment</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of the </w:t>
      </w:r>
      <w:r w:rsidRPr="50C6AE9C" w:rsidR="25A008D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hotel</w:t>
      </w:r>
      <w:r w:rsidRPr="50C6AE9C" w:rsidR="6E4841B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6E4841B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in</w:t>
      </w:r>
      <w:r w:rsidRPr="50C6AE9C" w:rsidR="6E4841B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d</w:t>
      </w:r>
      <w:r w:rsidRPr="50C6AE9C" w:rsidR="6E4841B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ust</w:t>
      </w:r>
      <w:r w:rsidRPr="50C6AE9C" w:rsidR="6E4841B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ry</w:t>
      </w:r>
      <w:r w:rsidRPr="50C6AE9C" w:rsidR="145B31A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t>
      </w:r>
      <w:r w:rsidRPr="50C6AE9C" w:rsidR="0B1AA89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67B23CD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H</w:t>
      </w:r>
      <w:r w:rsidRPr="50C6AE9C" w:rsidR="67B23CD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o</w:t>
      </w:r>
      <w:r w:rsidRPr="50C6AE9C" w:rsidR="67B23CD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w:t>
      </w:r>
      <w:r w:rsidRPr="50C6AE9C" w:rsidR="67B23CD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67B23CD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w:t>
      </w:r>
      <w:r w:rsidRPr="50C6AE9C" w:rsidR="67B23CD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h</w:t>
      </w:r>
      <w:r w:rsidRPr="50C6AE9C" w:rsidR="67B23CD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w:t>
      </w:r>
      <w:r w:rsidRPr="50C6AE9C" w:rsidR="67B23CD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3799F5F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h</w:t>
      </w:r>
      <w:r w:rsidRPr="50C6AE9C" w:rsidR="3799F5F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ot</w:t>
      </w:r>
      <w:r w:rsidRPr="50C6AE9C" w:rsidR="3799F5F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w:t>
      </w:r>
      <w:r w:rsidRPr="50C6AE9C" w:rsidR="3799F5F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l</w:t>
      </w:r>
      <w:r w:rsidRPr="50C6AE9C" w:rsidR="67B23CD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67B23CD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is</w:t>
      </w:r>
      <w:r w:rsidRPr="50C6AE9C" w:rsidR="67B23CD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32B2255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positioned in the</w:t>
      </w:r>
      <w:r w:rsidRPr="50C6AE9C" w:rsidR="0AA36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current </w:t>
      </w:r>
      <w:bookmarkStart w:name="_Int_v8ZLBuOG" w:id="1211646391"/>
      <w:r w:rsidRPr="50C6AE9C" w:rsidR="04CC6A1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marke</w:t>
      </w:r>
      <w:bookmarkEnd w:id="1211646391"/>
      <w:r w:rsidRPr="50C6AE9C" w:rsidR="0AA36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w:t>
      </w:r>
      <w:r w:rsidRPr="50C6AE9C" w:rsidR="3B4A56B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in comparison </w:t>
      </w:r>
      <w:bookmarkStart w:name="_Int_K2hTxZyl" w:id="1007390771"/>
      <w:r w:rsidRPr="50C6AE9C" w:rsidR="3B4A56B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to the</w:t>
      </w:r>
      <w:bookmarkEnd w:id="1007390771"/>
      <w:r w:rsidRPr="50C6AE9C" w:rsidR="3B4A56B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other </w:t>
      </w:r>
      <w:r w:rsidRPr="50C6AE9C" w:rsidR="3B4A56B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hote</w:t>
      </w:r>
      <w:r w:rsidRPr="50C6AE9C" w:rsidR="3B4A56B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ls </w:t>
      </w:r>
      <w:r w:rsidRPr="50C6AE9C" w:rsidR="0AA36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is </w:t>
      </w:r>
      <w:r w:rsidRPr="50C6AE9C" w:rsidR="0AA36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ind</w:t>
      </w:r>
      <w:r w:rsidRPr="50C6AE9C" w:rsidR="0AA36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w:t>
      </w:r>
      <w:r w:rsidRPr="50C6AE9C" w:rsidR="0AA36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w:t>
      </w:r>
      <w:r w:rsidRPr="50C6AE9C" w:rsidR="0AA36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ated</w:t>
      </w:r>
      <w:r w:rsidRPr="50C6AE9C" w:rsidR="0AA36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in the </w:t>
      </w:r>
      <w:r w:rsidRPr="50C6AE9C" w:rsidR="0C1A9AD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p</w:t>
      </w:r>
      <w:r w:rsidRPr="50C6AE9C" w:rsidR="0AA36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w:t>
      </w:r>
      <w:r w:rsidRPr="50C6AE9C" w:rsidR="6CEE9A9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r</w:t>
      </w:r>
      <w:r w:rsidRPr="50C6AE9C" w:rsidR="0AA36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ceptual positioning</w:t>
      </w:r>
      <w:r w:rsidRPr="50C6AE9C" w:rsidR="0AA36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3926FB8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m</w:t>
      </w:r>
      <w:r w:rsidRPr="50C6AE9C" w:rsidR="0AA36D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aps. </w:t>
      </w:r>
      <w:r w:rsidRPr="50C6AE9C" w:rsidR="7CA5718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Th</w:t>
      </w:r>
      <w:r w:rsidRPr="50C6AE9C" w:rsidR="7CA5718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is can be viewed </w:t>
      </w:r>
      <w:r w:rsidRPr="50C6AE9C" w:rsidR="0B903D4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in </w:t>
      </w:r>
      <w:r w:rsidRPr="50C6AE9C" w:rsidR="0B903D4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the </w:t>
      </w:r>
      <w:r w:rsidRPr="50C6AE9C" w:rsidR="0B903D4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w:t>
      </w:r>
      <w:r w:rsidRPr="50C6AE9C" w:rsidR="0B903D4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ppen</w:t>
      </w:r>
      <w:r w:rsidRPr="50C6AE9C" w:rsidR="0B903D4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di</w:t>
      </w:r>
      <w:r w:rsidRPr="50C6AE9C" w:rsidR="0B903D4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ces table 1</w:t>
      </w:r>
    </w:p>
    <w:p w:rsidR="6A6A4FB1" w:rsidP="50C6AE9C" w:rsidRDefault="6A6A4FB1" w14:paraId="28AA36F2" w14:textId="6F5A264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01F933D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Porters </w:t>
      </w:r>
      <w:r w:rsidRPr="50C6AE9C" w:rsidR="01F933D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Five</w:t>
      </w:r>
      <w:r w:rsidRPr="50C6AE9C" w:rsidR="01F933D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01F933D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Forces</w:t>
      </w:r>
      <w:r w:rsidRPr="50C6AE9C" w:rsidR="4ABF800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4ABF800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ill</w:t>
      </w:r>
      <w:r w:rsidRPr="50C6AE9C" w:rsidR="4ABF800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u</w:t>
      </w:r>
      <w:r w:rsidRPr="50C6AE9C" w:rsidR="4ABF800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strates how</w:t>
      </w:r>
      <w:r w:rsidRPr="50C6AE9C" w:rsidR="4ABF800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4ABF800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the </w:t>
      </w:r>
      <w:bookmarkStart w:name="_Int_3oqEtqgZ" w:id="149095410"/>
      <w:r w:rsidRPr="50C6AE9C" w:rsidR="6ADE823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company's</w:t>
      </w:r>
      <w:bookmarkEnd w:id="149095410"/>
      <w:r w:rsidRPr="50C6AE9C" w:rsidR="79E102D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competitive</w:t>
      </w:r>
      <w:r w:rsidRPr="50C6AE9C" w:rsidR="79E102D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environment situation is</w:t>
      </w:r>
      <w:r w:rsidRPr="50C6AE9C" w:rsidR="79E102D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79E102D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It</w:t>
      </w:r>
      <w:r w:rsidRPr="50C6AE9C" w:rsidR="79E102D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7482D0B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was </w:t>
      </w:r>
      <w:r w:rsidRPr="50C6AE9C" w:rsidR="7482D0B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creat</w:t>
      </w:r>
      <w:r w:rsidRPr="50C6AE9C" w:rsidR="7482D0B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ed by Michael </w:t>
      </w:r>
      <w:r w:rsidRPr="50C6AE9C" w:rsidR="7482D0B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 Porte</w:t>
      </w:r>
      <w:r w:rsidRPr="50C6AE9C" w:rsidR="7482D0B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r</w:t>
      </w:r>
      <w:r w:rsidRPr="50C6AE9C" w:rsidR="7E364BA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7E364BA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 </w:t>
      </w:r>
      <w:r w:rsidRPr="50C6AE9C" w:rsidR="5875C6A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Harvar</w:t>
      </w:r>
      <w:r w:rsidRPr="50C6AE9C" w:rsidR="5875C6A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d University </w:t>
      </w:r>
      <w:bookmarkStart w:name="_Int_rm3Ybu83" w:id="981556064"/>
      <w:r w:rsidRPr="50C6AE9C" w:rsidR="4C0375E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Professo</w:t>
      </w:r>
      <w:bookmarkEnd w:id="981556064"/>
      <w:r w:rsidRPr="50C6AE9C" w:rsidR="5875C6A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r (</w:t>
      </w:r>
      <w:r w:rsidRPr="50C6AE9C" w:rsidR="5875C6A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Investop</w:t>
      </w:r>
      <w:r w:rsidRPr="50C6AE9C" w:rsidR="5875C6A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edi</w:t>
      </w:r>
      <w:r w:rsidRPr="50C6AE9C" w:rsidR="5875C6A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 2022)</w:t>
      </w:r>
      <w:r w:rsidRPr="50C6AE9C" w:rsidR="7482D0B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p>
    <w:p w:rsidR="6A6A4FB1" w:rsidP="50C6AE9C" w:rsidRDefault="6A6A4FB1" w14:paraId="0A629E6B" w14:textId="1F89DCE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0B1AA89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63B19A5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The Porters five </w:t>
      </w:r>
      <w:r w:rsidRPr="50C6AE9C" w:rsidR="63B19A5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for</w:t>
      </w:r>
      <w:r w:rsidRPr="50C6AE9C" w:rsidR="63B19A5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ces</w:t>
      </w:r>
      <w:r w:rsidRPr="50C6AE9C" w:rsidR="63B19A5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analysis of the Travelodge can be </w:t>
      </w:r>
      <w:r w:rsidRPr="50C6AE9C" w:rsidR="63B19A5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foun</w:t>
      </w:r>
      <w:r w:rsidRPr="50C6AE9C" w:rsidR="63B19A5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d in the </w:t>
      </w:r>
      <w:r w:rsidRPr="50C6AE9C" w:rsidR="63B19A5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appen</w:t>
      </w:r>
      <w:r w:rsidRPr="50C6AE9C" w:rsidR="63B19A5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di</w:t>
      </w:r>
      <w:r w:rsidRPr="50C6AE9C" w:rsidR="63B19A5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ces table 2.</w:t>
      </w:r>
    </w:p>
    <w:p w:rsidR="6A6A4FB1" w:rsidP="50C6AE9C" w:rsidRDefault="6A6A4FB1" w14:paraId="34104EB4" w14:textId="4050F00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pPr>
      <w:r w:rsidRPr="50C6AE9C" w:rsidR="5F92B79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Collaborators</w:t>
      </w:r>
    </w:p>
    <w:p w:rsidR="6A6A4FB1" w:rsidP="50C6AE9C" w:rsidRDefault="6A6A4FB1" w14:paraId="6D861A23" w14:textId="1260F18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3B8D423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Travelodge collaborators include their supply chain for the bar and restaurant, their online booking sites inclu</w:t>
      </w:r>
      <w:r w:rsidRPr="50C6AE9C" w:rsidR="4BA5BAA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des booking.com, google hotels, advertising agencies</w:t>
      </w:r>
      <w:r w:rsidRPr="50C6AE9C" w:rsidR="0F2AEDD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I.T service providers </w:t>
      </w:r>
      <w:r w:rsidRPr="50C6AE9C" w:rsidR="0F2AEDD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(wi</w:t>
      </w:r>
      <w:r w:rsidRPr="50C6AE9C" w:rsidR="0F2AEDD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-fi and </w:t>
      </w:r>
      <w:r w:rsidRPr="50C6AE9C" w:rsidR="0F2AEDD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Internet</w:t>
      </w:r>
      <w:r w:rsidRPr="50C6AE9C" w:rsidR="0F2AEDD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services)</w:t>
      </w:r>
      <w:r w:rsidRPr="50C6AE9C" w:rsidR="4BA5BAA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t>
      </w:r>
    </w:p>
    <w:p w:rsidR="7A8DB2F5" w:rsidP="50C6AE9C" w:rsidRDefault="7A8DB2F5" w14:paraId="4B78CC81" w14:textId="23D1B05B">
      <w:pPr>
        <w:pStyle w:val="Normal"/>
        <w:jc w:val="left"/>
        <w:rPr>
          <w:rFonts w:ascii="Calibri" w:hAnsi="Calibri" w:eastAsia="Calibri" w:cs="Calibri" w:asciiTheme="minorAscii" w:hAnsiTheme="minorAscii" w:eastAsiaTheme="minorAscii" w:cstheme="minorAscii"/>
          <w:b w:val="1"/>
          <w:bCs w:val="1"/>
          <w:i w:val="0"/>
          <w:iCs w:val="0"/>
          <w:noProof w:val="0"/>
          <w:sz w:val="24"/>
          <w:szCs w:val="24"/>
          <w:lang w:val="en-GB"/>
        </w:rPr>
      </w:pPr>
      <w:r w:rsidRPr="50C6AE9C" w:rsidR="7A8DB2F5">
        <w:rPr>
          <w:rFonts w:ascii="Calibri" w:hAnsi="Calibri" w:eastAsia="Calibri" w:cs="Calibri" w:asciiTheme="minorAscii" w:hAnsiTheme="minorAscii" w:eastAsiaTheme="minorAscii" w:cstheme="minorAscii"/>
          <w:b w:val="1"/>
          <w:bCs w:val="1"/>
          <w:i w:val="0"/>
          <w:iCs w:val="0"/>
          <w:noProof w:val="0"/>
          <w:sz w:val="24"/>
          <w:szCs w:val="24"/>
          <w:lang w:val="en-GB"/>
        </w:rPr>
        <w:t>Climate</w:t>
      </w:r>
      <w:r w:rsidRPr="50C6AE9C" w:rsidR="362ECE15">
        <w:rPr>
          <w:rFonts w:ascii="Calibri" w:hAnsi="Calibri" w:eastAsia="Calibri" w:cs="Calibri" w:asciiTheme="minorAscii" w:hAnsiTheme="minorAscii" w:eastAsiaTheme="minorAscii" w:cstheme="minorAscii"/>
          <w:b w:val="1"/>
          <w:bCs w:val="1"/>
          <w:i w:val="0"/>
          <w:iCs w:val="0"/>
          <w:noProof w:val="0"/>
          <w:sz w:val="24"/>
          <w:szCs w:val="24"/>
          <w:lang w:val="en-GB"/>
        </w:rPr>
        <w:t xml:space="preserve"> </w:t>
      </w:r>
    </w:p>
    <w:p w:rsidR="6E2F0EAE" w:rsidP="50C6AE9C" w:rsidRDefault="6E2F0EAE" w14:paraId="039E1EC9" w14:textId="67A6F49E">
      <w:pPr>
        <w:pStyle w:val="Normal"/>
        <w:bidi w:val="0"/>
        <w:jc w:val="left"/>
        <w:rPr>
          <w:rFonts w:ascii="Calibri" w:hAnsi="Calibri" w:eastAsia="Calibri" w:cs="Calibri" w:asciiTheme="minorAscii" w:hAnsiTheme="minorAscii" w:eastAsiaTheme="minorAscii" w:cstheme="minorAscii"/>
          <w:b w:val="0"/>
          <w:bCs w:val="0"/>
          <w:i w:val="0"/>
          <w:iCs w:val="0"/>
          <w:caps w:val="0"/>
          <w:smallCaps w:val="0"/>
          <w:noProof w:val="0"/>
          <w:color w:val="161616"/>
          <w:sz w:val="24"/>
          <w:szCs w:val="24"/>
          <w:lang w:val="en-GB"/>
        </w:rPr>
      </w:pPr>
      <w:r w:rsidRPr="50C6AE9C" w:rsidR="6E2F0EAE">
        <w:rPr>
          <w:rFonts w:ascii="Calibri" w:hAnsi="Calibri" w:eastAsia="Calibri" w:cs="Calibri" w:asciiTheme="minorAscii" w:hAnsiTheme="minorAscii" w:eastAsiaTheme="minorAscii" w:cstheme="minorAscii"/>
          <w:b w:val="1"/>
          <w:bCs w:val="1"/>
          <w:i w:val="0"/>
          <w:iCs w:val="0"/>
          <w:noProof w:val="0"/>
          <w:sz w:val="24"/>
          <w:szCs w:val="24"/>
          <w:lang w:val="en-GB"/>
        </w:rPr>
        <w:t xml:space="preserve">PESTEL </w:t>
      </w:r>
      <w:r w:rsidRPr="50C6AE9C" w:rsidR="362ECE15">
        <w:rPr>
          <w:rFonts w:ascii="Calibri" w:hAnsi="Calibri" w:eastAsia="Calibri" w:cs="Calibri" w:asciiTheme="minorAscii" w:hAnsiTheme="minorAscii" w:eastAsiaTheme="minorAscii" w:cstheme="minorAscii"/>
          <w:b w:val="1"/>
          <w:bCs w:val="1"/>
          <w:i w:val="0"/>
          <w:iCs w:val="0"/>
          <w:noProof w:val="0"/>
          <w:sz w:val="24"/>
          <w:szCs w:val="24"/>
          <w:lang w:val="en-GB"/>
        </w:rPr>
        <w:t>(Macro Analysis)</w:t>
      </w:r>
      <w:r w:rsidRPr="50C6AE9C" w:rsidR="78CD7F2B">
        <w:rPr>
          <w:rFonts w:ascii="Calibri" w:hAnsi="Calibri" w:eastAsia="Calibri" w:cs="Calibri" w:asciiTheme="minorAscii" w:hAnsiTheme="minorAscii" w:eastAsiaTheme="minorAscii" w:cstheme="minorAscii"/>
          <w:b w:val="1"/>
          <w:bCs w:val="1"/>
          <w:i w:val="0"/>
          <w:iCs w:val="0"/>
          <w:noProof w:val="0"/>
          <w:sz w:val="24"/>
          <w:szCs w:val="24"/>
          <w:lang w:val="en-GB"/>
        </w:rPr>
        <w:t xml:space="preserve"> </w:t>
      </w:r>
      <w:r w:rsidRPr="50C6AE9C" w:rsidR="20686BDA">
        <w:rPr>
          <w:rFonts w:ascii="Calibri" w:hAnsi="Calibri" w:eastAsia="Calibri" w:cs="Calibri" w:asciiTheme="minorAscii" w:hAnsiTheme="minorAscii" w:eastAsiaTheme="minorAscii" w:cstheme="minorAscii"/>
          <w:b w:val="0"/>
          <w:bCs w:val="0"/>
          <w:i w:val="0"/>
          <w:iCs w:val="0"/>
          <w:caps w:val="0"/>
          <w:smallCaps w:val="0"/>
          <w:noProof w:val="0"/>
          <w:color w:val="161616"/>
          <w:sz w:val="24"/>
          <w:szCs w:val="24"/>
          <w:lang w:val="en-GB"/>
        </w:rPr>
        <w:t xml:space="preserve">A PESTEL analysis is a tool used to </w:t>
      </w:r>
      <w:r w:rsidRPr="50C6AE9C" w:rsidR="20686BDA">
        <w:rPr>
          <w:rFonts w:ascii="Calibri" w:hAnsi="Calibri" w:eastAsia="Calibri" w:cs="Calibri" w:asciiTheme="minorAscii" w:hAnsiTheme="minorAscii" w:eastAsiaTheme="minorAscii" w:cstheme="minorAscii"/>
          <w:b w:val="0"/>
          <w:bCs w:val="0"/>
          <w:i w:val="0"/>
          <w:iCs w:val="0"/>
          <w:caps w:val="0"/>
          <w:smallCaps w:val="0"/>
          <w:noProof w:val="0"/>
          <w:color w:val="161616"/>
          <w:sz w:val="24"/>
          <w:szCs w:val="24"/>
          <w:lang w:val="en-GB"/>
        </w:rPr>
        <w:t>identify</w:t>
      </w:r>
      <w:r w:rsidRPr="50C6AE9C" w:rsidR="20686BDA">
        <w:rPr>
          <w:rFonts w:ascii="Calibri" w:hAnsi="Calibri" w:eastAsia="Calibri" w:cs="Calibri" w:asciiTheme="minorAscii" w:hAnsiTheme="minorAscii" w:eastAsiaTheme="minorAscii" w:cstheme="minorAscii"/>
          <w:b w:val="0"/>
          <w:bCs w:val="0"/>
          <w:i w:val="0"/>
          <w:iCs w:val="0"/>
          <w:caps w:val="0"/>
          <w:smallCaps w:val="0"/>
          <w:noProof w:val="0"/>
          <w:color w:val="161616"/>
          <w:sz w:val="24"/>
          <w:szCs w:val="24"/>
          <w:lang w:val="en-GB"/>
        </w:rPr>
        <w:t xml:space="preserve"> the </w:t>
      </w:r>
      <w:r w:rsidRPr="50C6AE9C" w:rsidR="20686BD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macro (external)</w:t>
      </w:r>
      <w:r w:rsidRPr="50C6AE9C" w:rsidR="20686BDA">
        <w:rPr>
          <w:rFonts w:ascii="Calibri" w:hAnsi="Calibri" w:eastAsia="Calibri" w:cs="Calibri" w:asciiTheme="minorAscii" w:hAnsiTheme="minorAscii" w:eastAsiaTheme="minorAscii" w:cstheme="minorAscii"/>
          <w:b w:val="1"/>
          <w:bCs w:val="1"/>
          <w:i w:val="0"/>
          <w:iCs w:val="0"/>
          <w:caps w:val="0"/>
          <w:smallCaps w:val="0"/>
          <w:strike w:val="0"/>
          <w:dstrike w:val="0"/>
          <w:noProof w:val="0"/>
          <w:sz w:val="24"/>
          <w:szCs w:val="24"/>
          <w:lang w:val="en-GB"/>
        </w:rPr>
        <w:t xml:space="preserve"> </w:t>
      </w:r>
      <w:r w:rsidRPr="50C6AE9C" w:rsidR="20686BD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forces</w:t>
      </w:r>
      <w:r w:rsidRPr="50C6AE9C" w:rsidR="6DA7A3BD">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w:t>
      </w:r>
      <w:r w:rsidRPr="50C6AE9C" w:rsidR="4CC32E26">
        <w:rPr>
          <w:rFonts w:ascii="Calibri" w:hAnsi="Calibri" w:eastAsia="Calibri" w:cs="Calibri" w:asciiTheme="minorAscii" w:hAnsiTheme="minorAscii" w:eastAsiaTheme="minorAscii" w:cstheme="minorAscii"/>
          <w:b w:val="0"/>
          <w:bCs w:val="0"/>
          <w:i w:val="0"/>
          <w:iCs w:val="0"/>
          <w:caps w:val="0"/>
          <w:smallCaps w:val="0"/>
          <w:noProof w:val="0"/>
          <w:color w:val="161616"/>
          <w:sz w:val="24"/>
          <w:szCs w:val="24"/>
          <w:lang w:val="en-GB"/>
        </w:rPr>
        <w:t>an</w:t>
      </w:r>
      <w:r w:rsidRPr="50C6AE9C" w:rsidR="4CC32E26">
        <w:rPr>
          <w:rFonts w:ascii="Calibri" w:hAnsi="Calibri" w:eastAsia="Calibri" w:cs="Calibri" w:asciiTheme="minorAscii" w:hAnsiTheme="minorAscii" w:eastAsiaTheme="minorAscii" w:cstheme="minorAscii"/>
          <w:b w:val="0"/>
          <w:bCs w:val="0"/>
          <w:i w:val="0"/>
          <w:iCs w:val="0"/>
          <w:caps w:val="0"/>
          <w:smallCaps w:val="0"/>
          <w:noProof w:val="0"/>
          <w:color w:val="161616"/>
          <w:sz w:val="24"/>
          <w:szCs w:val="24"/>
          <w:lang w:val="en-GB"/>
        </w:rPr>
        <w:t xml:space="preserve"> organisation is facing</w:t>
      </w:r>
      <w:r w:rsidRPr="50C6AE9C" w:rsidR="20686BDA">
        <w:rPr>
          <w:rFonts w:ascii="Calibri" w:hAnsi="Calibri" w:eastAsia="Calibri" w:cs="Calibri" w:asciiTheme="minorAscii" w:hAnsiTheme="minorAscii" w:eastAsiaTheme="minorAscii" w:cstheme="minorAscii"/>
          <w:b w:val="0"/>
          <w:bCs w:val="0"/>
          <w:i w:val="0"/>
          <w:iCs w:val="0"/>
          <w:caps w:val="0"/>
          <w:smallCaps w:val="0"/>
          <w:noProof w:val="0"/>
          <w:color w:val="161616"/>
          <w:sz w:val="24"/>
          <w:szCs w:val="24"/>
          <w:lang w:val="en-GB"/>
        </w:rPr>
        <w:t>.</w:t>
      </w:r>
      <w:r w:rsidRPr="50C6AE9C" w:rsidR="20686BDA">
        <w:rPr>
          <w:rFonts w:ascii="Calibri" w:hAnsi="Calibri" w:eastAsia="Calibri" w:cs="Calibri" w:asciiTheme="minorAscii" w:hAnsiTheme="minorAscii" w:eastAsiaTheme="minorAscii" w:cstheme="minorAscii"/>
          <w:b w:val="0"/>
          <w:bCs w:val="0"/>
          <w:i w:val="0"/>
          <w:iCs w:val="0"/>
          <w:caps w:val="0"/>
          <w:smallCaps w:val="0"/>
          <w:noProof w:val="0"/>
          <w:color w:val="161616"/>
          <w:sz w:val="24"/>
          <w:szCs w:val="24"/>
          <w:lang w:val="en-GB"/>
        </w:rPr>
        <w:t xml:space="preserve"> The letters stand for Political, Economic, Social, Technological, Environmental and Legal.</w:t>
      </w:r>
      <w:r w:rsidRPr="50C6AE9C" w:rsidR="1658F76C">
        <w:rPr>
          <w:rFonts w:ascii="Calibri" w:hAnsi="Calibri" w:eastAsia="Calibri" w:cs="Calibri"/>
          <w:noProof w:val="0"/>
          <w:sz w:val="24"/>
          <w:szCs w:val="24"/>
          <w:lang w:val="en-GB"/>
        </w:rPr>
        <w:t xml:space="preserve"> (Barrington, </w:t>
      </w:r>
      <w:bookmarkStart w:name="_Int_kcfvhRg4" w:id="1829512639"/>
      <w:r w:rsidRPr="50C6AE9C" w:rsidR="1A0E3E21">
        <w:rPr>
          <w:rFonts w:ascii="Calibri" w:hAnsi="Calibri" w:eastAsia="Calibri" w:cs="Calibri"/>
          <w:noProof w:val="0"/>
          <w:sz w:val="24"/>
          <w:szCs w:val="24"/>
          <w:lang w:val="en-GB"/>
        </w:rPr>
        <w:t>2021) The</w:t>
      </w:r>
      <w:bookmarkEnd w:id="1829512639"/>
      <w:r w:rsidRPr="50C6AE9C" w:rsidR="433389D0">
        <w:rPr>
          <w:rFonts w:ascii="Calibri" w:hAnsi="Calibri" w:eastAsia="Calibri" w:cs="Calibri"/>
          <w:noProof w:val="0"/>
          <w:sz w:val="24"/>
          <w:szCs w:val="24"/>
          <w:lang w:val="en-GB"/>
        </w:rPr>
        <w:t xml:space="preserve"> Pestle </w:t>
      </w:r>
      <w:r w:rsidRPr="50C6AE9C" w:rsidR="433389D0">
        <w:rPr>
          <w:rFonts w:ascii="Calibri" w:hAnsi="Calibri" w:eastAsia="Calibri" w:cs="Calibri"/>
          <w:noProof w:val="0"/>
          <w:sz w:val="24"/>
          <w:szCs w:val="24"/>
          <w:lang w:val="en-GB"/>
        </w:rPr>
        <w:t>tab</w:t>
      </w:r>
      <w:r w:rsidRPr="50C6AE9C" w:rsidR="433389D0">
        <w:rPr>
          <w:rFonts w:ascii="Calibri" w:hAnsi="Calibri" w:eastAsia="Calibri" w:cs="Calibri"/>
          <w:noProof w:val="0"/>
          <w:sz w:val="24"/>
          <w:szCs w:val="24"/>
          <w:lang w:val="en-GB"/>
        </w:rPr>
        <w:t xml:space="preserve">le can be viewed in the </w:t>
      </w:r>
      <w:r w:rsidRPr="50C6AE9C" w:rsidR="433389D0">
        <w:rPr>
          <w:rFonts w:ascii="Calibri" w:hAnsi="Calibri" w:eastAsia="Calibri" w:cs="Calibri"/>
          <w:noProof w:val="0"/>
          <w:sz w:val="24"/>
          <w:szCs w:val="24"/>
          <w:lang w:val="en-GB"/>
        </w:rPr>
        <w:t>appen</w:t>
      </w:r>
      <w:r w:rsidRPr="50C6AE9C" w:rsidR="433389D0">
        <w:rPr>
          <w:rFonts w:ascii="Calibri" w:hAnsi="Calibri" w:eastAsia="Calibri" w:cs="Calibri"/>
          <w:noProof w:val="0"/>
          <w:sz w:val="24"/>
          <w:szCs w:val="24"/>
          <w:lang w:val="en-GB"/>
        </w:rPr>
        <w:t>di</w:t>
      </w:r>
      <w:r w:rsidRPr="50C6AE9C" w:rsidR="433389D0">
        <w:rPr>
          <w:rFonts w:ascii="Calibri" w:hAnsi="Calibri" w:eastAsia="Calibri" w:cs="Calibri"/>
          <w:noProof w:val="0"/>
          <w:sz w:val="24"/>
          <w:szCs w:val="24"/>
          <w:lang w:val="en-GB"/>
        </w:rPr>
        <w:t>ces table 3</w:t>
      </w:r>
    </w:p>
    <w:p w:rsidR="6A6A4FB1" w:rsidP="50C6AE9C" w:rsidRDefault="6A6A4FB1" w14:paraId="093DC8E7" w14:textId="3EEFEB5A">
      <w:pPr>
        <w:pStyle w:val="Normal"/>
        <w:bidi w:val="0"/>
        <w:jc w:val="left"/>
        <w:rPr>
          <w:rFonts w:ascii="Calibri" w:hAnsi="Calibri" w:eastAsia="Calibri" w:cs="Calibri" w:asciiTheme="minorAscii" w:hAnsiTheme="minorAscii" w:eastAsiaTheme="minorAscii" w:cstheme="minorAscii"/>
          <w:b w:val="1"/>
          <w:bCs w:val="1"/>
          <w:noProof w:val="0"/>
          <w:sz w:val="24"/>
          <w:szCs w:val="24"/>
          <w:lang w:val="en-GB"/>
        </w:rPr>
      </w:pPr>
      <w:r w:rsidRPr="50C6AE9C" w:rsidR="7F06EC70">
        <w:rPr>
          <w:rFonts w:ascii="Calibri" w:hAnsi="Calibri" w:eastAsia="Calibri" w:cs="Calibri" w:asciiTheme="minorAscii" w:hAnsiTheme="minorAscii" w:eastAsiaTheme="minorAscii" w:cstheme="minorAscii"/>
          <w:b w:val="1"/>
          <w:bCs w:val="1"/>
          <w:noProof w:val="0"/>
          <w:sz w:val="24"/>
          <w:szCs w:val="24"/>
          <w:lang w:val="en-GB"/>
        </w:rPr>
        <w:t>Objective</w:t>
      </w:r>
    </w:p>
    <w:p w:rsidR="6C170FA9" w:rsidP="50C6AE9C" w:rsidRDefault="6C170FA9" w14:paraId="2CD031AC" w14:textId="4F28DFFD">
      <w:pPr>
        <w:pStyle w:val="Normal"/>
        <w:spacing w:line="216" w:lineRule="auto"/>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39317AB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SMART</w:t>
      </w:r>
      <w:r w:rsidRPr="50C6AE9C" w:rsidR="1DC3E31A">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 xml:space="preserve"> Analysis</w:t>
      </w:r>
      <w:r w:rsidRPr="50C6AE9C" w:rsidR="19DB1D86">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 xml:space="preserve"> </w:t>
      </w:r>
    </w:p>
    <w:p w:rsidR="6C170FA9" w:rsidP="50C6AE9C" w:rsidRDefault="6C170FA9" w14:paraId="7CEBB3FB" w14:textId="1D32C450">
      <w:pPr>
        <w:pStyle w:val="Normal"/>
        <w:spacing w:line="216" w:lineRule="auto"/>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478B955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Specific</w:t>
      </w:r>
      <w:r w:rsidRPr="50C6AE9C" w:rsidR="5C745A3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t>
      </w:r>
      <w:r w:rsidRPr="50C6AE9C" w:rsidR="478B955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12FFF4A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w:t>
      </w:r>
      <w:r w:rsidRPr="50C6AE9C" w:rsidR="68D6628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mprove the hotels customer and communication </w:t>
      </w:r>
      <w:r w:rsidRPr="50C6AE9C" w:rsidR="1B7CF4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services. </w:t>
      </w:r>
    </w:p>
    <w:p w:rsidR="6C170FA9" w:rsidP="50C6AE9C" w:rsidRDefault="6C170FA9" w14:paraId="3D842356" w14:textId="42D0C5C2">
      <w:pPr>
        <w:pStyle w:val="Normal"/>
        <w:spacing w:line="216" w:lineRule="auto"/>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0DBC15A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Measurable</w:t>
      </w:r>
      <w:r w:rsidRPr="50C6AE9C" w:rsidR="6514247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 employ 500 staffs, t</w:t>
      </w:r>
      <w:r w:rsidRPr="50C6AE9C" w:rsidR="1B7CF4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he</w:t>
      </w:r>
      <w:r w:rsidRPr="50C6AE9C" w:rsidR="424670D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4CD3610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hotel nee</w:t>
      </w:r>
      <w:r w:rsidRPr="50C6AE9C" w:rsidR="7594546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d</w:t>
      </w:r>
      <w:r w:rsidRPr="50C6AE9C" w:rsidR="3E60E28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s </w:t>
      </w:r>
      <w:r w:rsidRPr="50C6AE9C" w:rsidR="7594546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to remove the early check- in and late check- out time. Make sure the check in is always at 3pm </w:t>
      </w:r>
      <w:r w:rsidRPr="50C6AE9C" w:rsidR="66F8970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leaving </w:t>
      </w:r>
      <w:r w:rsidRPr="50C6AE9C" w:rsidR="7594546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w:t>
      </w:r>
      <w:r w:rsidRPr="50C6AE9C" w:rsidR="7594546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noug</w:t>
      </w:r>
      <w:r w:rsidRPr="50C6AE9C" w:rsidR="7594546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h time for staffs to manage the cleaning process to</w:t>
      </w:r>
      <w:r w:rsidRPr="50C6AE9C" w:rsidR="7594546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7594546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high standard</w:t>
      </w:r>
      <w:r w:rsidRPr="50C6AE9C" w:rsidR="7594546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w:t>
      </w:r>
      <w:r w:rsidRPr="50C6AE9C" w:rsidR="7594546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t>
      </w:r>
      <w:r w:rsidRPr="50C6AE9C" w:rsidR="0718617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p>
    <w:p w:rsidR="6C170FA9" w:rsidP="50C6AE9C" w:rsidRDefault="6C170FA9" w14:paraId="46A0C58D" w14:textId="0D4A9D93">
      <w:pPr>
        <w:pStyle w:val="Normal"/>
        <w:spacing w:line="216" w:lineRule="auto"/>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50AF91B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Achievable – It is achievable with </w:t>
      </w:r>
      <w:bookmarkStart w:name="_Int_iMiJ5TS2" w:id="1375840562"/>
      <w:r w:rsidRPr="50C6AE9C" w:rsidR="4704C62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advertisements</w:t>
      </w:r>
      <w:bookmarkEnd w:id="1375840562"/>
      <w:r w:rsidRPr="50C6AE9C" w:rsidR="041784B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6840531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and PR </w:t>
      </w:r>
      <w:r w:rsidRPr="50C6AE9C" w:rsidR="6840531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campaign</w:t>
      </w:r>
      <w:r w:rsidRPr="50C6AE9C" w:rsidR="041784B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w:t>
      </w:r>
      <w:r w:rsidRPr="50C6AE9C" w:rsidR="69D08DA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t>
      </w:r>
      <w:r w:rsidRPr="50C6AE9C" w:rsidR="69D08DA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3A2AD8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P</w:t>
      </w:r>
      <w:r w:rsidRPr="50C6AE9C" w:rsidR="48E9754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ubl</w:t>
      </w:r>
      <w:r w:rsidRPr="50C6AE9C" w:rsidR="48E9754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ic</w:t>
      </w:r>
      <w:r w:rsidRPr="50C6AE9C" w:rsidR="48E9754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3A2AD8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R</w:t>
      </w:r>
      <w:r w:rsidRPr="50C6AE9C" w:rsidR="10245BB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elations</w:t>
      </w:r>
      <w:r w:rsidRPr="50C6AE9C" w:rsidR="3A2AD8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3A2AD8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campai</w:t>
      </w:r>
      <w:r w:rsidRPr="50C6AE9C" w:rsidR="3A2AD8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gns</w:t>
      </w:r>
      <w:r w:rsidRPr="50C6AE9C" w:rsidR="22148EE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3A2AD8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p</w:t>
      </w:r>
      <w:r w:rsidRPr="50C6AE9C" w:rsidR="3A2AD8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res</w:t>
      </w:r>
      <w:r w:rsidRPr="50C6AE9C" w:rsidR="3A2AD8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s </w:t>
      </w:r>
      <w:r w:rsidRPr="50C6AE9C" w:rsidR="3A2AD8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confere</w:t>
      </w:r>
      <w:r w:rsidRPr="50C6AE9C" w:rsidR="3A2AD8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nc</w:t>
      </w:r>
      <w:r w:rsidRPr="50C6AE9C" w:rsidR="3A2AD8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w:t>
      </w:r>
      <w:r w:rsidRPr="50C6AE9C" w:rsidR="4BD935E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and advertisements</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on </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social </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m</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edia </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s </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p</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art o</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f </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ommuni</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cat</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ion </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mix </w:t>
      </w:r>
      <w:r w:rsidRPr="50C6AE9C" w:rsidR="5DFD8C0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tha</w:t>
      </w:r>
      <w:r w:rsidRPr="50C6AE9C" w:rsidR="5DFD8C0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n</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eeds to </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be </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pla</w:t>
      </w:r>
      <w:r w:rsidRPr="50C6AE9C" w:rsidR="42DC8D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nned</w:t>
      </w:r>
      <w:r w:rsidRPr="50C6AE9C" w:rsidR="4BD935E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t>
      </w:r>
      <w:r w:rsidRPr="50C6AE9C" w:rsidR="0DAA49B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p>
    <w:p w:rsidR="6C170FA9" w:rsidP="50C6AE9C" w:rsidRDefault="6C170FA9" w14:paraId="673B7A36" w14:textId="081BC939">
      <w:pPr>
        <w:pStyle w:val="Normal"/>
        <w:spacing w:line="216" w:lineRule="auto"/>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6024BB0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Realistic </w:t>
      </w:r>
      <w:r w:rsidRPr="50C6AE9C" w:rsidR="0377CFF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Travelodge is one of the biggest independent hotel chains that spend multi million pounds on advertising and marketing </w:t>
      </w:r>
      <w:r w:rsidRPr="50C6AE9C" w:rsidR="24A98F8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campaigns</w:t>
      </w:r>
      <w:r w:rsidRPr="50C6AE9C" w:rsidR="186CAF1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p>
    <w:p w:rsidR="6C170FA9" w:rsidP="50C6AE9C" w:rsidRDefault="6C170FA9" w14:paraId="04E8E0D3" w14:textId="21F8B218">
      <w:pPr>
        <w:pStyle w:val="Normal"/>
        <w:spacing w:line="216" w:lineRule="auto"/>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186CAF1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Timely - T</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im</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w:t>
      </w:r>
      <w:r w:rsidRPr="50C6AE9C" w:rsidR="08699D1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f</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r</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ame</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o</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f </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the pro</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jec</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 wi</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ll b</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 1</w:t>
      </w:r>
      <w:r w:rsidRPr="50C6AE9C" w:rsidR="68AFABC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2</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m</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onths s</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tar</w:t>
      </w:r>
      <w:r w:rsidRPr="50C6AE9C" w:rsidR="292D763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 to </w:t>
      </w:r>
      <w:bookmarkStart w:name="_Int_2bTkd9TL" w:id="330010970"/>
      <w:r w:rsidRPr="50C6AE9C" w:rsidR="31DD5FB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finish, starting</w:t>
      </w:r>
      <w:bookmarkEnd w:id="330010970"/>
      <w:r w:rsidRPr="50C6AE9C" w:rsidR="006B1A4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fr</w:t>
      </w:r>
      <w:r w:rsidRPr="50C6AE9C" w:rsidR="006B1A4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om January 2023.</w:t>
      </w:r>
    </w:p>
    <w:p w:rsidR="50C6AE9C" w:rsidP="50C6AE9C" w:rsidRDefault="50C6AE9C" w14:paraId="7B5BC69A" w14:textId="0C9BF3A2">
      <w:pPr>
        <w:pStyle w:val="Normal"/>
        <w:spacing w:line="216" w:lineRule="auto"/>
        <w:jc w:val="left"/>
        <w:rPr>
          <w:rFonts w:ascii="Calibri" w:hAnsi="Calibri" w:eastAsia="Calibri" w:cs="Calibri" w:asciiTheme="minorAscii" w:hAnsiTheme="minorAscii" w:eastAsiaTheme="minorAscii" w:cstheme="minorAscii"/>
          <w:b w:val="1"/>
          <w:bCs w:val="1"/>
          <w:noProof w:val="0"/>
          <w:color w:val="222222"/>
          <w:sz w:val="24"/>
          <w:szCs w:val="24"/>
          <w:lang w:val="en-GB"/>
        </w:rPr>
      </w:pPr>
    </w:p>
    <w:p w:rsidR="61BE2DA3" w:rsidP="50C6AE9C" w:rsidRDefault="61BE2DA3" w14:paraId="681AFC38" w14:textId="0DCA3E49">
      <w:pPr>
        <w:pStyle w:val="Normal"/>
        <w:spacing w:line="216" w:lineRule="auto"/>
        <w:jc w:val="left"/>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themeColor="text1" w:themeTint="FF" w:themeShade="FF"/>
          <w:sz w:val="24"/>
          <w:szCs w:val="24"/>
          <w:u w:val="none"/>
          <w:lang w:val="en-GB"/>
        </w:rPr>
      </w:pPr>
      <w:r w:rsidRPr="50C6AE9C" w:rsidR="142AA78A">
        <w:rPr>
          <w:rFonts w:ascii="Calibri" w:hAnsi="Calibri" w:eastAsia="Calibri" w:cs="Calibri" w:asciiTheme="minorAscii" w:hAnsiTheme="minorAscii" w:eastAsiaTheme="minorAscii" w:cstheme="minorAscii"/>
          <w:b w:val="1"/>
          <w:bCs w:val="1"/>
          <w:noProof w:val="0"/>
          <w:color w:val="222222"/>
          <w:sz w:val="24"/>
          <w:szCs w:val="24"/>
          <w:lang w:val="en-GB"/>
        </w:rPr>
        <w:t>Strategy</w:t>
      </w:r>
      <w:r w:rsidRPr="50C6AE9C" w:rsidR="07D5B763">
        <w:rPr>
          <w:rFonts w:ascii="Calibri" w:hAnsi="Calibri" w:eastAsia="Calibri" w:cs="Calibri" w:asciiTheme="minorAscii" w:hAnsiTheme="minorAscii" w:eastAsiaTheme="minorAscii" w:cstheme="minorAscii"/>
          <w:b w:val="1"/>
          <w:bCs w:val="1"/>
          <w:noProof w:val="0"/>
          <w:color w:val="222222"/>
          <w:sz w:val="24"/>
          <w:szCs w:val="24"/>
          <w:lang w:val="en-GB"/>
        </w:rPr>
        <w:t xml:space="preserve"> STP</w:t>
      </w:r>
      <w:r w:rsidRPr="50C6AE9C" w:rsidR="43B6950C">
        <w:rPr>
          <w:rFonts w:ascii="Calibri" w:hAnsi="Calibri" w:eastAsia="Calibri" w:cs="Calibri" w:asciiTheme="minorAscii" w:hAnsiTheme="minorAscii" w:eastAsiaTheme="minorAscii" w:cstheme="minorAscii"/>
          <w:b w:val="1"/>
          <w:bCs w:val="1"/>
          <w:noProof w:val="0"/>
          <w:color w:val="222222"/>
          <w:sz w:val="24"/>
          <w:szCs w:val="24"/>
          <w:lang w:val="en-GB"/>
        </w:rPr>
        <w:t xml:space="preserve"> </w:t>
      </w:r>
      <w:r w:rsidRPr="50C6AE9C" w:rsidR="43B6950C">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4"/>
          <w:szCs w:val="24"/>
          <w:u w:val="none"/>
          <w:lang w:val="en-GB"/>
        </w:rPr>
        <w:t>(Segmentation, Targeting, Positioning)</w:t>
      </w:r>
    </w:p>
    <w:p w:rsidR="49307CC0" w:rsidP="50C6AE9C" w:rsidRDefault="49307CC0" w14:paraId="08970114" w14:textId="3B5EE23F">
      <w:pPr>
        <w:pStyle w:val="Normal"/>
        <w:spacing w:line="216" w:lineRule="auto"/>
        <w:jc w:val="left"/>
        <w:rPr>
          <w:rFonts w:ascii="Calibri" w:hAnsi="Calibri" w:eastAsia="Calibri" w:cs="Calibri" w:asciiTheme="minorAscii" w:hAnsiTheme="minorAscii" w:eastAsiaTheme="minorAscii" w:cstheme="minorAscii"/>
          <w:noProof w:val="0"/>
          <w:color w:val="auto"/>
          <w:sz w:val="24"/>
          <w:szCs w:val="24"/>
          <w:lang w:val="en-GB"/>
        </w:rPr>
      </w:pPr>
      <w:r w:rsidRPr="50C6AE9C" w:rsidR="49307CC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Strategy summarising how my </w:t>
      </w:r>
      <w:r w:rsidRPr="50C6AE9C" w:rsidR="49307CC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objectives</w:t>
      </w:r>
      <w:r w:rsidRPr="50C6AE9C" w:rsidR="49307CC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will be met using STP </w:t>
      </w:r>
      <w:r w:rsidRPr="50C6AE9C" w:rsidR="6173E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will</w:t>
      </w:r>
      <w:r w:rsidRPr="50C6AE9C" w:rsidR="49307CC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divide customers into distinct group of buyers who have </w:t>
      </w:r>
      <w:r w:rsidRPr="50C6AE9C" w:rsidR="49307CC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different needs</w:t>
      </w:r>
      <w:r w:rsidRPr="50C6AE9C" w:rsidR="49307CC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50C6AE9C" w:rsidR="49307CC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characteristics</w:t>
      </w:r>
      <w:r w:rsidRPr="50C6AE9C" w:rsidR="49307CC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or behaviours (Kotler et al., 2016</w:t>
      </w:r>
      <w:r w:rsidRPr="50C6AE9C" w:rsidR="730C1F8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50C6AE9C" w:rsidR="37EE889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p>
    <w:p w:rsidR="1D8C2A26" w:rsidP="50C6AE9C" w:rsidRDefault="1D8C2A26" w14:paraId="4D13C1FF" w14:textId="1999007D">
      <w:pPr>
        <w:pStyle w:val="Normal"/>
        <w:rPr>
          <w:rFonts w:ascii="Calibri" w:hAnsi="Calibri" w:eastAsia="Calibri" w:cs="Calibri" w:asciiTheme="minorAscii" w:hAnsiTheme="minorAscii" w:eastAsiaTheme="minorAscii" w:cstheme="minorAscii"/>
          <w:noProof w:val="0"/>
          <w:sz w:val="24"/>
          <w:szCs w:val="24"/>
          <w:lang w:val="en-GB"/>
        </w:rPr>
      </w:pPr>
      <w:r w:rsidRPr="50C6AE9C" w:rsidR="1D8C2A26">
        <w:rPr>
          <w:rFonts w:ascii="Calibri" w:hAnsi="Calibri" w:eastAsia="Calibri" w:cs="Calibri" w:asciiTheme="minorAscii" w:hAnsiTheme="minorAscii" w:eastAsiaTheme="minorAscii" w:cstheme="minorAscii"/>
          <w:b w:val="0"/>
          <w:bCs w:val="0"/>
          <w:noProof w:val="0"/>
          <w:color w:val="222222"/>
          <w:sz w:val="24"/>
          <w:szCs w:val="24"/>
          <w:lang w:val="en-GB"/>
        </w:rPr>
        <w:t>T</w:t>
      </w:r>
      <w:r w:rsidRPr="50C6AE9C" w:rsidR="15F02743">
        <w:rPr>
          <w:rFonts w:ascii="Calibri" w:hAnsi="Calibri" w:eastAsia="Calibri" w:cs="Calibri" w:asciiTheme="minorAscii" w:hAnsiTheme="minorAscii" w:eastAsiaTheme="minorAscii" w:cstheme="minorAscii"/>
          <w:b w:val="0"/>
          <w:bCs w:val="0"/>
          <w:noProof w:val="0"/>
          <w:color w:val="222222"/>
          <w:sz w:val="24"/>
          <w:szCs w:val="24"/>
          <w:lang w:val="en-GB"/>
        </w:rPr>
        <w:t xml:space="preserve">ravelodge has defined itself as a budget hotel since </w:t>
      </w:r>
      <w:bookmarkStart w:name="_Int_1lr4jFdQ" w:id="560276858"/>
      <w:r w:rsidRPr="50C6AE9C" w:rsidR="73FB4E3B">
        <w:rPr>
          <w:rFonts w:ascii="Calibri" w:hAnsi="Calibri" w:eastAsia="Calibri" w:cs="Calibri" w:asciiTheme="minorAscii" w:hAnsiTheme="minorAscii" w:eastAsiaTheme="minorAscii" w:cstheme="minorAscii"/>
          <w:b w:val="0"/>
          <w:bCs w:val="0"/>
          <w:noProof w:val="0"/>
          <w:color w:val="222222"/>
          <w:sz w:val="24"/>
          <w:szCs w:val="24"/>
          <w:lang w:val="en-GB"/>
        </w:rPr>
        <w:t>its</w:t>
      </w:r>
      <w:bookmarkEnd w:id="560276858"/>
      <w:r w:rsidRPr="50C6AE9C" w:rsidR="15F02743">
        <w:rPr>
          <w:rFonts w:ascii="Calibri" w:hAnsi="Calibri" w:eastAsia="Calibri" w:cs="Calibri" w:asciiTheme="minorAscii" w:hAnsiTheme="minorAscii" w:eastAsiaTheme="minorAscii" w:cstheme="minorAscii"/>
          <w:b w:val="0"/>
          <w:bCs w:val="0"/>
          <w:noProof w:val="0"/>
          <w:color w:val="222222"/>
          <w:sz w:val="24"/>
          <w:szCs w:val="24"/>
          <w:lang w:val="en-GB"/>
        </w:rPr>
        <w:t xml:space="preserve"> beginning</w:t>
      </w:r>
      <w:r w:rsidRPr="50C6AE9C" w:rsidR="79A82810">
        <w:rPr>
          <w:rFonts w:ascii="Calibri" w:hAnsi="Calibri" w:eastAsia="Calibri" w:cs="Calibri" w:asciiTheme="minorAscii" w:hAnsiTheme="minorAscii" w:eastAsiaTheme="minorAscii" w:cstheme="minorAscii"/>
          <w:b w:val="0"/>
          <w:bCs w:val="0"/>
          <w:noProof w:val="0"/>
          <w:color w:val="222222"/>
          <w:sz w:val="24"/>
          <w:szCs w:val="24"/>
          <w:lang w:val="en-GB"/>
        </w:rPr>
        <w:t>,</w:t>
      </w:r>
      <w:r w:rsidRPr="50C6AE9C" w:rsidR="15F02743">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021308D2">
        <w:rPr>
          <w:rFonts w:ascii="Calibri" w:hAnsi="Calibri" w:eastAsia="Calibri" w:cs="Calibri" w:asciiTheme="minorAscii" w:hAnsiTheme="minorAscii" w:eastAsiaTheme="minorAscii" w:cstheme="minorAscii"/>
          <w:b w:val="0"/>
          <w:bCs w:val="0"/>
          <w:noProof w:val="0"/>
          <w:color w:val="222222"/>
          <w:sz w:val="24"/>
          <w:szCs w:val="24"/>
          <w:lang w:val="en-GB"/>
        </w:rPr>
        <w:t>providing</w:t>
      </w:r>
      <w:r w:rsidRPr="50C6AE9C" w:rsidR="021308D2">
        <w:rPr>
          <w:rFonts w:ascii="Calibri" w:hAnsi="Calibri" w:eastAsia="Calibri" w:cs="Calibri" w:asciiTheme="minorAscii" w:hAnsiTheme="minorAscii" w:eastAsiaTheme="minorAscii" w:cstheme="minorAscii"/>
          <w:b w:val="0"/>
          <w:bCs w:val="0"/>
          <w:noProof w:val="0"/>
          <w:color w:val="222222"/>
          <w:sz w:val="24"/>
          <w:szCs w:val="24"/>
          <w:lang w:val="en-GB"/>
        </w:rPr>
        <w:t xml:space="preserve"> service at a</w:t>
      </w:r>
      <w:r w:rsidRPr="50C6AE9C" w:rsidR="2B35AA1A">
        <w:rPr>
          <w:rFonts w:ascii="Calibri" w:hAnsi="Calibri" w:eastAsia="Calibri" w:cs="Calibri" w:asciiTheme="minorAscii" w:hAnsiTheme="minorAscii" w:eastAsiaTheme="minorAscii" w:cstheme="minorAscii"/>
          <w:b w:val="0"/>
          <w:bCs w:val="0"/>
          <w:noProof w:val="0"/>
          <w:color w:val="222222"/>
          <w:sz w:val="24"/>
          <w:szCs w:val="24"/>
          <w:lang w:val="en-GB"/>
        </w:rPr>
        <w:t>n affordable price</w:t>
      </w:r>
      <w:bookmarkStart w:name="_Int_qgMJYuS1" w:id="643708639"/>
      <w:r w:rsidRPr="50C6AE9C" w:rsidR="5802CD3C">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bookmarkEnd w:id="643708639"/>
      <w:r w:rsidRPr="50C6AE9C" w:rsidR="289444D2">
        <w:rPr>
          <w:rFonts w:ascii="Calibri" w:hAnsi="Calibri" w:eastAsia="Calibri" w:cs="Calibri" w:asciiTheme="minorAscii" w:hAnsiTheme="minorAscii" w:eastAsiaTheme="minorAscii" w:cstheme="minorAscii"/>
          <w:b w:val="0"/>
          <w:bCs w:val="0"/>
          <w:noProof w:val="0"/>
          <w:color w:val="222222"/>
          <w:sz w:val="24"/>
          <w:szCs w:val="24"/>
          <w:lang w:val="en-GB"/>
        </w:rPr>
        <w:t xml:space="preserve">The unique selling point for the </w:t>
      </w:r>
      <w:r w:rsidRPr="50C6AE9C" w:rsidR="289444D2">
        <w:rPr>
          <w:rFonts w:ascii="Calibri" w:hAnsi="Calibri" w:eastAsia="Calibri" w:cs="Calibri" w:asciiTheme="minorAscii" w:hAnsiTheme="minorAscii" w:eastAsiaTheme="minorAscii" w:cstheme="minorAscii"/>
          <w:b w:val="0"/>
          <w:bCs w:val="0"/>
          <w:noProof w:val="0"/>
          <w:color w:val="222222"/>
          <w:sz w:val="24"/>
          <w:szCs w:val="24"/>
          <w:lang w:val="en-GB"/>
        </w:rPr>
        <w:t>hote</w:t>
      </w:r>
      <w:r w:rsidRPr="50C6AE9C" w:rsidR="289444D2">
        <w:rPr>
          <w:rFonts w:ascii="Calibri" w:hAnsi="Calibri" w:eastAsia="Calibri" w:cs="Calibri" w:asciiTheme="minorAscii" w:hAnsiTheme="minorAscii" w:eastAsiaTheme="minorAscii" w:cstheme="minorAscii"/>
          <w:b w:val="0"/>
          <w:bCs w:val="0"/>
          <w:noProof w:val="0"/>
          <w:color w:val="222222"/>
          <w:sz w:val="24"/>
          <w:szCs w:val="24"/>
          <w:lang w:val="en-GB"/>
        </w:rPr>
        <w:t xml:space="preserve">l </w:t>
      </w:r>
      <w:r w:rsidRPr="50C6AE9C" w:rsidR="289444D2">
        <w:rPr>
          <w:rFonts w:ascii="Calibri" w:hAnsi="Calibri" w:eastAsia="Calibri" w:cs="Calibri" w:asciiTheme="minorAscii" w:hAnsiTheme="minorAscii" w:eastAsiaTheme="minorAscii" w:cstheme="minorAscii"/>
          <w:b w:val="0"/>
          <w:bCs w:val="0"/>
          <w:noProof w:val="0"/>
          <w:color w:val="222222"/>
          <w:sz w:val="24"/>
          <w:szCs w:val="24"/>
          <w:lang w:val="en-GB"/>
        </w:rPr>
        <w:t>i</w:t>
      </w:r>
      <w:r w:rsidRPr="50C6AE9C" w:rsidR="289444D2">
        <w:rPr>
          <w:rFonts w:ascii="Calibri" w:hAnsi="Calibri" w:eastAsia="Calibri" w:cs="Calibri" w:asciiTheme="minorAscii" w:hAnsiTheme="minorAscii" w:eastAsiaTheme="minorAscii" w:cstheme="minorAscii"/>
          <w:b w:val="0"/>
          <w:bCs w:val="0"/>
          <w:noProof w:val="0"/>
          <w:color w:val="222222"/>
          <w:sz w:val="24"/>
          <w:szCs w:val="24"/>
          <w:lang w:val="en-GB"/>
        </w:rPr>
        <w:t xml:space="preserve">s </w:t>
      </w:r>
      <w:r w:rsidRPr="50C6AE9C" w:rsidR="289444D2">
        <w:rPr>
          <w:rFonts w:ascii="Calibri" w:hAnsi="Calibri" w:eastAsia="Calibri" w:cs="Calibri" w:asciiTheme="minorAscii" w:hAnsiTheme="minorAscii" w:eastAsiaTheme="minorAscii" w:cstheme="minorAscii"/>
          <w:b w:val="0"/>
          <w:bCs w:val="0"/>
          <w:noProof w:val="0"/>
          <w:color w:val="222222"/>
          <w:sz w:val="24"/>
          <w:szCs w:val="24"/>
          <w:lang w:val="en-GB"/>
        </w:rPr>
        <w:t>that</w:t>
      </w:r>
      <w:r w:rsidRPr="50C6AE9C" w:rsidR="289444D2">
        <w:rPr>
          <w:rFonts w:ascii="Calibri" w:hAnsi="Calibri" w:eastAsia="Calibri" w:cs="Calibri" w:asciiTheme="minorAscii" w:hAnsiTheme="minorAscii" w:eastAsiaTheme="minorAscii" w:cstheme="minorAscii"/>
          <w:b w:val="0"/>
          <w:bCs w:val="0"/>
          <w:noProof w:val="0"/>
          <w:color w:val="222222"/>
          <w:sz w:val="24"/>
          <w:szCs w:val="24"/>
          <w:lang w:val="en-GB"/>
        </w:rPr>
        <w:t xml:space="preserve"> they</w:t>
      </w:r>
      <w:r w:rsidRPr="50C6AE9C" w:rsidR="289444D2">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289444D2">
        <w:rPr>
          <w:rFonts w:ascii="Calibri" w:hAnsi="Calibri" w:eastAsia="Calibri" w:cs="Calibri" w:asciiTheme="minorAscii" w:hAnsiTheme="minorAscii" w:eastAsiaTheme="minorAscii" w:cstheme="minorAscii"/>
          <w:b w:val="0"/>
          <w:bCs w:val="0"/>
          <w:noProof w:val="0"/>
          <w:color w:val="222222"/>
          <w:sz w:val="24"/>
          <w:szCs w:val="24"/>
          <w:lang w:val="en-GB"/>
        </w:rPr>
        <w:t xml:space="preserve">are </w:t>
      </w:r>
      <w:r w:rsidRPr="50C6AE9C" w:rsidR="1910E26D">
        <w:rPr>
          <w:rFonts w:ascii="Calibri" w:hAnsi="Calibri" w:eastAsia="Calibri" w:cs="Calibri" w:asciiTheme="minorAscii" w:hAnsiTheme="minorAscii" w:eastAsiaTheme="minorAscii" w:cstheme="minorAscii"/>
          <w:b w:val="0"/>
          <w:bCs w:val="0"/>
          <w:noProof w:val="0"/>
          <w:color w:val="222222"/>
          <w:sz w:val="24"/>
          <w:szCs w:val="24"/>
          <w:lang w:val="en-GB"/>
        </w:rPr>
        <w:t>affor</w:t>
      </w:r>
      <w:r w:rsidRPr="50C6AE9C" w:rsidR="1910E26D">
        <w:rPr>
          <w:rFonts w:ascii="Calibri" w:hAnsi="Calibri" w:eastAsia="Calibri" w:cs="Calibri" w:asciiTheme="minorAscii" w:hAnsiTheme="minorAscii" w:eastAsiaTheme="minorAscii" w:cstheme="minorAscii"/>
          <w:b w:val="0"/>
          <w:bCs w:val="0"/>
          <w:noProof w:val="0"/>
          <w:color w:val="222222"/>
          <w:sz w:val="24"/>
          <w:szCs w:val="24"/>
          <w:lang w:val="en-GB"/>
        </w:rPr>
        <w:t>da</w:t>
      </w:r>
      <w:r w:rsidRPr="50C6AE9C" w:rsidR="1910E26D">
        <w:rPr>
          <w:rFonts w:ascii="Calibri" w:hAnsi="Calibri" w:eastAsia="Calibri" w:cs="Calibri" w:asciiTheme="minorAscii" w:hAnsiTheme="minorAscii" w:eastAsiaTheme="minorAscii" w:cstheme="minorAscii"/>
          <w:b w:val="0"/>
          <w:bCs w:val="0"/>
          <w:noProof w:val="0"/>
          <w:color w:val="222222"/>
          <w:sz w:val="24"/>
          <w:szCs w:val="24"/>
          <w:lang w:val="en-GB"/>
        </w:rPr>
        <w:t>b</w:t>
      </w:r>
      <w:r w:rsidRPr="50C6AE9C" w:rsidR="1910E26D">
        <w:rPr>
          <w:rFonts w:ascii="Calibri" w:hAnsi="Calibri" w:eastAsia="Calibri" w:cs="Calibri" w:asciiTheme="minorAscii" w:hAnsiTheme="minorAscii" w:eastAsiaTheme="minorAscii" w:cstheme="minorAscii"/>
          <w:b w:val="0"/>
          <w:bCs w:val="0"/>
          <w:noProof w:val="0"/>
          <w:color w:val="222222"/>
          <w:sz w:val="24"/>
          <w:szCs w:val="24"/>
          <w:lang w:val="en-GB"/>
        </w:rPr>
        <w:t>l</w:t>
      </w:r>
      <w:r w:rsidRPr="50C6AE9C" w:rsidR="1910E26D">
        <w:rPr>
          <w:rFonts w:ascii="Calibri" w:hAnsi="Calibri" w:eastAsia="Calibri" w:cs="Calibri" w:asciiTheme="minorAscii" w:hAnsiTheme="minorAscii" w:eastAsiaTheme="minorAscii" w:cstheme="minorAscii"/>
          <w:b w:val="0"/>
          <w:bCs w:val="0"/>
          <w:noProof w:val="0"/>
          <w:color w:val="222222"/>
          <w:sz w:val="24"/>
          <w:szCs w:val="24"/>
          <w:lang w:val="en-GB"/>
        </w:rPr>
        <w:t xml:space="preserve">e </w:t>
      </w:r>
      <w:r w:rsidRPr="50C6AE9C" w:rsidR="09F03A24">
        <w:rPr>
          <w:rFonts w:ascii="Calibri" w:hAnsi="Calibri" w:eastAsia="Calibri" w:cs="Calibri" w:asciiTheme="minorAscii" w:hAnsiTheme="minorAscii" w:eastAsiaTheme="minorAscii" w:cstheme="minorAscii"/>
          <w:b w:val="0"/>
          <w:bCs w:val="0"/>
          <w:noProof w:val="0"/>
          <w:color w:val="222222"/>
          <w:sz w:val="24"/>
          <w:szCs w:val="24"/>
          <w:lang w:val="en-GB"/>
        </w:rPr>
        <w:t>ch</w:t>
      </w:r>
      <w:r w:rsidRPr="50C6AE9C" w:rsidR="09F03A24">
        <w:rPr>
          <w:rFonts w:ascii="Calibri" w:hAnsi="Calibri" w:eastAsia="Calibri" w:cs="Calibri" w:asciiTheme="minorAscii" w:hAnsiTheme="minorAscii" w:eastAsiaTheme="minorAscii" w:cstheme="minorAscii"/>
          <w:b w:val="0"/>
          <w:bCs w:val="0"/>
          <w:noProof w:val="0"/>
          <w:color w:val="222222"/>
          <w:sz w:val="24"/>
          <w:szCs w:val="24"/>
          <w:lang w:val="en-GB"/>
        </w:rPr>
        <w:t>oic</w:t>
      </w:r>
      <w:r w:rsidRPr="50C6AE9C" w:rsidR="09F03A24">
        <w:rPr>
          <w:rFonts w:ascii="Calibri" w:hAnsi="Calibri" w:eastAsia="Calibri" w:cs="Calibri" w:asciiTheme="minorAscii" w:hAnsiTheme="minorAscii" w:eastAsiaTheme="minorAscii" w:cstheme="minorAscii"/>
          <w:b w:val="0"/>
          <w:bCs w:val="0"/>
          <w:noProof w:val="0"/>
          <w:color w:val="222222"/>
          <w:sz w:val="24"/>
          <w:szCs w:val="24"/>
          <w:lang w:val="en-GB"/>
        </w:rPr>
        <w:t>e</w:t>
      </w:r>
      <w:r w:rsidRPr="50C6AE9C" w:rsidR="09F03A24">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09F03A24">
        <w:rPr>
          <w:rFonts w:ascii="Calibri" w:hAnsi="Calibri" w:eastAsia="Calibri" w:cs="Calibri" w:asciiTheme="minorAscii" w:hAnsiTheme="minorAscii" w:eastAsiaTheme="minorAscii" w:cstheme="minorAscii"/>
          <w:b w:val="0"/>
          <w:bCs w:val="0"/>
          <w:noProof w:val="0"/>
          <w:color w:val="222222"/>
          <w:sz w:val="24"/>
          <w:szCs w:val="24"/>
          <w:lang w:val="en-GB"/>
        </w:rPr>
        <w:t>f</w:t>
      </w:r>
      <w:r w:rsidRPr="50C6AE9C" w:rsidR="09F03A24">
        <w:rPr>
          <w:rFonts w:ascii="Calibri" w:hAnsi="Calibri" w:eastAsia="Calibri" w:cs="Calibri" w:asciiTheme="minorAscii" w:hAnsiTheme="minorAscii" w:eastAsiaTheme="minorAscii" w:cstheme="minorAscii"/>
          <w:b w:val="0"/>
          <w:bCs w:val="0"/>
          <w:noProof w:val="0"/>
          <w:color w:val="222222"/>
          <w:sz w:val="24"/>
          <w:szCs w:val="24"/>
          <w:lang w:val="en-GB"/>
        </w:rPr>
        <w:t>or</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 xml:space="preserve"> business </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an</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 xml:space="preserve">d </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leisu</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re</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trave</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 xml:space="preserve">llers. They are </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situat</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ed</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 xml:space="preserve"> in great </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loca</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tio</w:t>
      </w:r>
      <w:r w:rsidRPr="50C6AE9C" w:rsidR="0DCFCBE9">
        <w:rPr>
          <w:rFonts w:ascii="Calibri" w:hAnsi="Calibri" w:eastAsia="Calibri" w:cs="Calibri" w:asciiTheme="minorAscii" w:hAnsiTheme="minorAscii" w:eastAsiaTheme="minorAscii" w:cstheme="minorAscii"/>
          <w:b w:val="0"/>
          <w:bCs w:val="0"/>
          <w:noProof w:val="0"/>
          <w:color w:val="222222"/>
          <w:sz w:val="24"/>
          <w:szCs w:val="24"/>
          <w:lang w:val="en-GB"/>
        </w:rPr>
        <w:t>ns</w:t>
      </w:r>
      <w:r w:rsidRPr="50C6AE9C" w:rsidR="0B12E610">
        <w:rPr>
          <w:rFonts w:ascii="Calibri" w:hAnsi="Calibri" w:eastAsia="Calibri" w:cs="Calibri" w:asciiTheme="minorAscii" w:hAnsiTheme="minorAscii" w:eastAsiaTheme="minorAscii" w:cstheme="minorAscii"/>
          <w:b w:val="0"/>
          <w:bCs w:val="0"/>
          <w:noProof w:val="0"/>
          <w:color w:val="222222"/>
          <w:sz w:val="24"/>
          <w:szCs w:val="24"/>
          <w:lang w:val="en-GB"/>
        </w:rPr>
        <w:t xml:space="preserve"> with </w:t>
      </w:r>
      <w:r w:rsidRPr="50C6AE9C" w:rsidR="0B12E610">
        <w:rPr>
          <w:rFonts w:ascii="Calibri" w:hAnsi="Calibri" w:eastAsia="Calibri" w:cs="Calibri" w:asciiTheme="minorAscii" w:hAnsiTheme="minorAscii" w:eastAsiaTheme="minorAscii" w:cstheme="minorAscii"/>
          <w:b w:val="0"/>
          <w:bCs w:val="0"/>
          <w:noProof w:val="0"/>
          <w:color w:val="222222"/>
          <w:sz w:val="24"/>
          <w:szCs w:val="24"/>
          <w:lang w:val="en-GB"/>
        </w:rPr>
        <w:t xml:space="preserve">on </w:t>
      </w:r>
      <w:r w:rsidRPr="50C6AE9C" w:rsidR="0B12E610">
        <w:rPr>
          <w:rFonts w:ascii="Calibri" w:hAnsi="Calibri" w:eastAsia="Calibri" w:cs="Calibri" w:asciiTheme="minorAscii" w:hAnsiTheme="minorAscii" w:eastAsiaTheme="minorAscii" w:cstheme="minorAscii"/>
          <w:b w:val="0"/>
          <w:bCs w:val="0"/>
          <w:noProof w:val="0"/>
          <w:color w:val="222222"/>
          <w:sz w:val="24"/>
          <w:szCs w:val="24"/>
          <w:lang w:val="en-GB"/>
        </w:rPr>
        <w:t>si</w:t>
      </w:r>
      <w:r w:rsidRPr="50C6AE9C" w:rsidR="0B12E610">
        <w:rPr>
          <w:rFonts w:ascii="Calibri" w:hAnsi="Calibri" w:eastAsia="Calibri" w:cs="Calibri" w:asciiTheme="minorAscii" w:hAnsiTheme="minorAscii" w:eastAsiaTheme="minorAscii" w:cstheme="minorAscii"/>
          <w:b w:val="0"/>
          <w:bCs w:val="0"/>
          <w:noProof w:val="0"/>
          <w:color w:val="222222"/>
          <w:sz w:val="24"/>
          <w:szCs w:val="24"/>
          <w:lang w:val="en-GB"/>
        </w:rPr>
        <w:t>te</w:t>
      </w:r>
      <w:r w:rsidRPr="50C6AE9C" w:rsidR="0B12E610">
        <w:rPr>
          <w:rFonts w:ascii="Calibri" w:hAnsi="Calibri" w:eastAsia="Calibri" w:cs="Calibri" w:asciiTheme="minorAscii" w:hAnsiTheme="minorAscii" w:eastAsiaTheme="minorAscii" w:cstheme="minorAscii"/>
          <w:b w:val="0"/>
          <w:bCs w:val="0"/>
          <w:noProof w:val="0"/>
          <w:color w:val="222222"/>
          <w:sz w:val="24"/>
          <w:szCs w:val="24"/>
          <w:lang w:val="en-GB"/>
        </w:rPr>
        <w:t xml:space="preserve"> bar </w:t>
      </w:r>
      <w:r w:rsidRPr="50C6AE9C" w:rsidR="0B12E610">
        <w:rPr>
          <w:rFonts w:ascii="Calibri" w:hAnsi="Calibri" w:eastAsia="Calibri" w:cs="Calibri" w:asciiTheme="minorAscii" w:hAnsiTheme="minorAscii" w:eastAsiaTheme="minorAscii" w:cstheme="minorAscii"/>
          <w:b w:val="0"/>
          <w:bCs w:val="0"/>
          <w:noProof w:val="0"/>
          <w:color w:val="222222"/>
          <w:sz w:val="24"/>
          <w:szCs w:val="24"/>
          <w:lang w:val="en-GB"/>
        </w:rPr>
        <w:t xml:space="preserve">and </w:t>
      </w:r>
      <w:r w:rsidRPr="50C6AE9C" w:rsidR="0B12E610">
        <w:rPr>
          <w:rFonts w:ascii="Calibri" w:hAnsi="Calibri" w:eastAsia="Calibri" w:cs="Calibri" w:asciiTheme="minorAscii" w:hAnsiTheme="minorAscii" w:eastAsiaTheme="minorAscii" w:cstheme="minorAscii"/>
          <w:b w:val="0"/>
          <w:bCs w:val="0"/>
          <w:noProof w:val="0"/>
          <w:color w:val="222222"/>
          <w:sz w:val="24"/>
          <w:szCs w:val="24"/>
          <w:lang w:val="en-GB"/>
        </w:rPr>
        <w:t>rest</w:t>
      </w:r>
      <w:r w:rsidRPr="50C6AE9C" w:rsidR="0B12E610">
        <w:rPr>
          <w:rFonts w:ascii="Calibri" w:hAnsi="Calibri" w:eastAsia="Calibri" w:cs="Calibri" w:asciiTheme="minorAscii" w:hAnsiTheme="minorAscii" w:eastAsiaTheme="minorAscii" w:cstheme="minorAscii"/>
          <w:b w:val="0"/>
          <w:bCs w:val="0"/>
          <w:noProof w:val="0"/>
          <w:color w:val="222222"/>
          <w:sz w:val="24"/>
          <w:szCs w:val="24"/>
          <w:lang w:val="en-GB"/>
        </w:rPr>
        <w:t>a</w:t>
      </w:r>
      <w:r w:rsidRPr="50C6AE9C" w:rsidR="0B12E610">
        <w:rPr>
          <w:rFonts w:ascii="Calibri" w:hAnsi="Calibri" w:eastAsia="Calibri" w:cs="Calibri" w:asciiTheme="minorAscii" w:hAnsiTheme="minorAscii" w:eastAsiaTheme="minorAscii" w:cstheme="minorAscii"/>
          <w:b w:val="0"/>
          <w:bCs w:val="0"/>
          <w:noProof w:val="0"/>
          <w:color w:val="222222"/>
          <w:sz w:val="24"/>
          <w:szCs w:val="24"/>
          <w:lang w:val="en-GB"/>
        </w:rPr>
        <w:t>ura</w:t>
      </w:r>
      <w:r w:rsidRPr="50C6AE9C" w:rsidR="0B12E610">
        <w:rPr>
          <w:rFonts w:ascii="Calibri" w:hAnsi="Calibri" w:eastAsia="Calibri" w:cs="Calibri" w:asciiTheme="minorAscii" w:hAnsiTheme="minorAscii" w:eastAsiaTheme="minorAscii" w:cstheme="minorAscii"/>
          <w:b w:val="0"/>
          <w:bCs w:val="0"/>
          <w:noProof w:val="0"/>
          <w:color w:val="222222"/>
          <w:sz w:val="24"/>
          <w:szCs w:val="24"/>
          <w:lang w:val="en-GB"/>
        </w:rPr>
        <w:t>nt</w:t>
      </w:r>
      <w:r w:rsidRPr="50C6AE9C" w:rsidR="22A3A776">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bookmarkStart w:name="_Int_OcJgo4hE" w:id="1912363896"/>
      <w:r w:rsidRPr="50C6AE9C" w:rsidR="71F856DF">
        <w:rPr>
          <w:rFonts w:ascii="Calibri" w:hAnsi="Calibri" w:eastAsia="Calibri" w:cs="Calibri" w:asciiTheme="minorAscii" w:hAnsiTheme="minorAscii" w:eastAsiaTheme="minorAscii" w:cstheme="minorAscii"/>
          <w:b w:val="0"/>
          <w:bCs w:val="0"/>
          <w:noProof w:val="0"/>
          <w:color w:val="222222"/>
          <w:sz w:val="24"/>
          <w:szCs w:val="24"/>
          <w:lang w:val="en-GB"/>
        </w:rPr>
        <w:t>nearby</w:t>
      </w:r>
      <w:bookmarkEnd w:id="1912363896"/>
      <w:r w:rsidRPr="50C6AE9C" w:rsidR="22A3A776">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62E101B0">
        <w:rPr>
          <w:rFonts w:ascii="Calibri" w:hAnsi="Calibri" w:eastAsia="Calibri" w:cs="Calibri" w:asciiTheme="minorAscii" w:hAnsiTheme="minorAscii" w:eastAsiaTheme="minorAscii" w:cstheme="minorAscii"/>
          <w:b w:val="0"/>
          <w:bCs w:val="0"/>
          <w:noProof w:val="0"/>
          <w:color w:val="222222"/>
          <w:sz w:val="24"/>
          <w:szCs w:val="24"/>
          <w:lang w:val="en-GB"/>
        </w:rPr>
        <w:t>Travelodge hote</w:t>
      </w:r>
      <w:r w:rsidRPr="50C6AE9C" w:rsidR="62E101B0">
        <w:rPr>
          <w:rFonts w:ascii="Calibri" w:hAnsi="Calibri" w:eastAsia="Calibri" w:cs="Calibri" w:asciiTheme="minorAscii" w:hAnsiTheme="minorAscii" w:eastAsiaTheme="minorAscii" w:cstheme="minorAscii"/>
          <w:b w:val="0"/>
          <w:bCs w:val="0"/>
          <w:noProof w:val="0"/>
          <w:color w:val="222222"/>
          <w:sz w:val="24"/>
          <w:szCs w:val="24"/>
          <w:lang w:val="en-GB"/>
        </w:rPr>
        <w:t>l as op</w:t>
      </w:r>
      <w:r w:rsidRPr="50C6AE9C" w:rsidR="62E101B0">
        <w:rPr>
          <w:rFonts w:ascii="Calibri" w:hAnsi="Calibri" w:eastAsia="Calibri" w:cs="Calibri" w:asciiTheme="minorAscii" w:hAnsiTheme="minorAscii" w:eastAsiaTheme="minorAscii" w:cstheme="minorAscii"/>
          <w:b w:val="0"/>
          <w:bCs w:val="0"/>
          <w:noProof w:val="0"/>
          <w:color w:val="222222"/>
          <w:sz w:val="24"/>
          <w:szCs w:val="24"/>
          <w:lang w:val="en-GB"/>
        </w:rPr>
        <w:t xml:space="preserve">posed to luxury hotels that are positioned in expensive locations is better positioned next to major roads and cities, </w:t>
      </w:r>
      <w:r w:rsidRPr="50C6AE9C" w:rsidR="62E101B0">
        <w:rPr>
          <w:rFonts w:ascii="Calibri" w:hAnsi="Calibri" w:eastAsia="Calibri" w:cs="Calibri" w:asciiTheme="minorAscii" w:hAnsiTheme="minorAscii" w:eastAsiaTheme="minorAscii" w:cstheme="minorAscii"/>
          <w:b w:val="0"/>
          <w:bCs w:val="0"/>
          <w:noProof w:val="0"/>
          <w:color w:val="222222"/>
          <w:sz w:val="24"/>
          <w:szCs w:val="24"/>
          <w:lang w:val="en-GB"/>
        </w:rPr>
        <w:t>airports</w:t>
      </w:r>
      <w:r w:rsidRPr="50C6AE9C" w:rsidR="62E101B0">
        <w:rPr>
          <w:rFonts w:ascii="Calibri" w:hAnsi="Calibri" w:eastAsia="Calibri" w:cs="Calibri" w:asciiTheme="minorAscii" w:hAnsiTheme="minorAscii" w:eastAsiaTheme="minorAscii" w:cstheme="minorAscii"/>
          <w:b w:val="0"/>
          <w:bCs w:val="0"/>
          <w:noProof w:val="0"/>
          <w:color w:val="222222"/>
          <w:sz w:val="24"/>
          <w:szCs w:val="24"/>
          <w:lang w:val="en-GB"/>
        </w:rPr>
        <w:t xml:space="preserve"> and town </w:t>
      </w:r>
      <w:r w:rsidRPr="50C6AE9C" w:rsidR="62E101B0">
        <w:rPr>
          <w:rFonts w:ascii="Calibri" w:hAnsi="Calibri" w:eastAsia="Calibri" w:cs="Calibri" w:asciiTheme="minorAscii" w:hAnsiTheme="minorAscii" w:eastAsiaTheme="minorAscii" w:cstheme="minorAscii"/>
          <w:b w:val="0"/>
          <w:bCs w:val="0"/>
          <w:noProof w:val="0"/>
          <w:color w:val="222222"/>
          <w:sz w:val="24"/>
          <w:szCs w:val="24"/>
          <w:lang w:val="en-GB"/>
        </w:rPr>
        <w:t>centres.</w:t>
      </w:r>
      <w:r w:rsidRPr="50C6AE9C" w:rsidR="1294EFB9">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0EFDD45D">
        <w:rPr>
          <w:rFonts w:ascii="Calibri" w:hAnsi="Calibri" w:eastAsia="Calibri" w:cs="Calibri" w:asciiTheme="minorAscii" w:hAnsiTheme="minorAscii" w:eastAsiaTheme="minorAscii" w:cstheme="minorAscii"/>
          <w:b w:val="0"/>
          <w:bCs w:val="0"/>
          <w:noProof w:val="0"/>
          <w:color w:val="222222"/>
          <w:sz w:val="24"/>
          <w:szCs w:val="24"/>
          <w:lang w:val="en-GB"/>
        </w:rPr>
        <w:t>T</w:t>
      </w:r>
      <w:r w:rsidRPr="50C6AE9C" w:rsidR="0EFDD45D">
        <w:rPr>
          <w:rFonts w:ascii="Calibri" w:hAnsi="Calibri" w:eastAsia="Calibri" w:cs="Calibri" w:asciiTheme="minorAscii" w:hAnsiTheme="minorAscii" w:eastAsiaTheme="minorAscii" w:cstheme="minorAscii"/>
          <w:b w:val="0"/>
          <w:bCs w:val="0"/>
          <w:noProof w:val="0"/>
          <w:color w:val="222222"/>
          <w:sz w:val="24"/>
          <w:szCs w:val="24"/>
          <w:lang w:val="en-GB"/>
        </w:rPr>
        <w:t>h</w:t>
      </w:r>
      <w:r w:rsidRPr="50C6AE9C" w:rsidR="0EFDD45D">
        <w:rPr>
          <w:rFonts w:ascii="Calibri" w:hAnsi="Calibri" w:eastAsia="Calibri" w:cs="Calibri" w:asciiTheme="minorAscii" w:hAnsiTheme="minorAscii" w:eastAsiaTheme="minorAscii" w:cstheme="minorAscii"/>
          <w:b w:val="0"/>
          <w:bCs w:val="0"/>
          <w:noProof w:val="0"/>
          <w:color w:val="222222"/>
          <w:sz w:val="24"/>
          <w:szCs w:val="24"/>
          <w:lang w:val="en-GB"/>
        </w:rPr>
        <w:t xml:space="preserve">e target market is </w:t>
      </w:r>
      <w:bookmarkStart w:name="_Int_5VCAhxds" w:id="163578333"/>
      <w:r w:rsidRPr="50C6AE9C" w:rsidR="074C18E4">
        <w:rPr>
          <w:rFonts w:ascii="Calibri" w:hAnsi="Calibri" w:eastAsia="Calibri" w:cs="Calibri" w:asciiTheme="minorAscii" w:hAnsiTheme="minorAscii" w:eastAsiaTheme="minorAscii" w:cstheme="minorAscii"/>
          <w:b w:val="0"/>
          <w:bCs w:val="0"/>
          <w:noProof w:val="0"/>
          <w:color w:val="222222"/>
          <w:sz w:val="24"/>
          <w:szCs w:val="24"/>
          <w:lang w:val="en-GB"/>
        </w:rPr>
        <w:t>businesspeople</w:t>
      </w:r>
      <w:bookmarkEnd w:id="163578333"/>
      <w:r w:rsidRPr="50C6AE9C" w:rsidR="0EFDD45D">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0EFDD45D">
        <w:rPr>
          <w:rFonts w:ascii="Calibri" w:hAnsi="Calibri" w:eastAsia="Calibri" w:cs="Calibri" w:asciiTheme="minorAscii" w:hAnsiTheme="minorAscii" w:eastAsiaTheme="minorAscii" w:cstheme="minorAscii"/>
          <w:b w:val="0"/>
          <w:bCs w:val="0"/>
          <w:noProof w:val="0"/>
          <w:color w:val="222222"/>
          <w:sz w:val="24"/>
          <w:szCs w:val="24"/>
          <w:lang w:val="en-GB"/>
        </w:rPr>
        <w:t>with</w:t>
      </w:r>
      <w:r w:rsidRPr="50C6AE9C" w:rsidR="0EFDD45D">
        <w:rPr>
          <w:rFonts w:ascii="Calibri" w:hAnsi="Calibri" w:eastAsia="Calibri" w:cs="Calibri" w:asciiTheme="minorAscii" w:hAnsiTheme="minorAscii" w:eastAsiaTheme="minorAscii" w:cstheme="minorAscii"/>
          <w:b w:val="0"/>
          <w:bCs w:val="0"/>
          <w:noProof w:val="0"/>
          <w:color w:val="222222"/>
          <w:sz w:val="24"/>
          <w:szCs w:val="24"/>
          <w:lang w:val="en-GB"/>
        </w:rPr>
        <w:t xml:space="preserve"> a st</w:t>
      </w:r>
      <w:r w:rsidRPr="50C6AE9C" w:rsidR="0EFDD45D">
        <w:rPr>
          <w:rFonts w:ascii="Calibri" w:hAnsi="Calibri" w:eastAsia="Calibri" w:cs="Calibri" w:asciiTheme="minorAscii" w:hAnsiTheme="minorAscii" w:eastAsiaTheme="minorAscii" w:cstheme="minorAscii"/>
          <w:b w:val="0"/>
          <w:bCs w:val="0"/>
          <w:noProof w:val="0"/>
          <w:color w:val="222222"/>
          <w:sz w:val="24"/>
          <w:szCs w:val="24"/>
          <w:lang w:val="en-GB"/>
        </w:rPr>
        <w:t>art-</w:t>
      </w:r>
      <w:r w:rsidRPr="50C6AE9C" w:rsidR="0EFDD45D">
        <w:rPr>
          <w:rFonts w:ascii="Calibri" w:hAnsi="Calibri" w:eastAsia="Calibri" w:cs="Calibri" w:asciiTheme="minorAscii" w:hAnsiTheme="minorAscii" w:eastAsiaTheme="minorAscii" w:cstheme="minorAscii"/>
          <w:b w:val="0"/>
          <w:bCs w:val="0"/>
          <w:noProof w:val="0"/>
          <w:color w:val="222222"/>
          <w:sz w:val="24"/>
          <w:szCs w:val="24"/>
          <w:lang w:val="en-GB"/>
        </w:rPr>
        <w:t>u</w:t>
      </w:r>
      <w:r w:rsidRPr="50C6AE9C" w:rsidR="0EFDD45D">
        <w:rPr>
          <w:rFonts w:ascii="Calibri" w:hAnsi="Calibri" w:eastAsia="Calibri" w:cs="Calibri" w:asciiTheme="minorAscii" w:hAnsiTheme="minorAscii" w:eastAsiaTheme="minorAscii" w:cstheme="minorAscii"/>
          <w:b w:val="0"/>
          <w:bCs w:val="0"/>
          <w:noProof w:val="0"/>
          <w:color w:val="222222"/>
          <w:sz w:val="24"/>
          <w:szCs w:val="24"/>
          <w:lang w:val="en-GB"/>
        </w:rPr>
        <w:t>p</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 xml:space="preserve">or </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a</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 xml:space="preserve"> b</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ig</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com</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pa</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 xml:space="preserve">ny </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look</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 xml:space="preserve">ing to save </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mo</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ne</w:t>
      </w:r>
      <w:r w:rsidRPr="50C6AE9C" w:rsidR="4C8C27DA">
        <w:rPr>
          <w:rFonts w:ascii="Calibri" w:hAnsi="Calibri" w:eastAsia="Calibri" w:cs="Calibri" w:asciiTheme="minorAscii" w:hAnsiTheme="minorAscii" w:eastAsiaTheme="minorAscii" w:cstheme="minorAscii"/>
          <w:b w:val="0"/>
          <w:bCs w:val="0"/>
          <w:noProof w:val="0"/>
          <w:color w:val="222222"/>
          <w:sz w:val="24"/>
          <w:szCs w:val="24"/>
          <w:lang w:val="en-GB"/>
        </w:rPr>
        <w:t>y</w:t>
      </w:r>
      <w:r w:rsidRPr="50C6AE9C" w:rsidR="0FE15A23">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0FE15A23">
        <w:rPr>
          <w:rFonts w:ascii="Calibri" w:hAnsi="Calibri" w:eastAsia="Calibri" w:cs="Calibri" w:asciiTheme="minorAscii" w:hAnsiTheme="minorAscii" w:eastAsiaTheme="minorAscii" w:cstheme="minorAscii"/>
          <w:b w:val="0"/>
          <w:bCs w:val="0"/>
          <w:noProof w:val="0"/>
          <w:color w:val="222222"/>
          <w:sz w:val="24"/>
          <w:szCs w:val="24"/>
          <w:lang w:val="en-GB"/>
        </w:rPr>
        <w:t xml:space="preserve">and </w:t>
      </w:r>
      <w:r w:rsidRPr="50C6AE9C" w:rsidR="6D39B541">
        <w:rPr>
          <w:rFonts w:ascii="Calibri" w:hAnsi="Calibri" w:eastAsia="Calibri" w:cs="Calibri" w:asciiTheme="minorAscii" w:hAnsiTheme="minorAscii" w:eastAsiaTheme="minorAscii" w:cstheme="minorAscii"/>
          <w:b w:val="0"/>
          <w:bCs w:val="0"/>
          <w:noProof w:val="0"/>
          <w:color w:val="222222"/>
          <w:sz w:val="24"/>
          <w:szCs w:val="24"/>
          <w:lang w:val="en-GB"/>
        </w:rPr>
        <w:t>le</w:t>
      </w:r>
      <w:r w:rsidRPr="50C6AE9C" w:rsidR="6D39B541">
        <w:rPr>
          <w:rFonts w:ascii="Calibri" w:hAnsi="Calibri" w:eastAsia="Calibri" w:cs="Calibri" w:asciiTheme="minorAscii" w:hAnsiTheme="minorAscii" w:eastAsiaTheme="minorAscii" w:cstheme="minorAscii"/>
          <w:b w:val="0"/>
          <w:bCs w:val="0"/>
          <w:noProof w:val="0"/>
          <w:color w:val="222222"/>
          <w:sz w:val="24"/>
          <w:szCs w:val="24"/>
          <w:lang w:val="en-GB"/>
        </w:rPr>
        <w:t xml:space="preserve">isure </w:t>
      </w:r>
      <w:r w:rsidRPr="50C6AE9C" w:rsidR="6D39B541">
        <w:rPr>
          <w:rFonts w:ascii="Calibri" w:hAnsi="Calibri" w:eastAsia="Calibri" w:cs="Calibri" w:asciiTheme="minorAscii" w:hAnsiTheme="minorAscii" w:eastAsiaTheme="minorAscii" w:cstheme="minorAscii"/>
          <w:b w:val="0"/>
          <w:bCs w:val="0"/>
          <w:noProof w:val="0"/>
          <w:color w:val="222222"/>
          <w:sz w:val="24"/>
          <w:szCs w:val="24"/>
          <w:lang w:val="en-GB"/>
        </w:rPr>
        <w:t>tr</w:t>
      </w:r>
      <w:r w:rsidRPr="50C6AE9C" w:rsidR="6D39B541">
        <w:rPr>
          <w:rFonts w:ascii="Calibri" w:hAnsi="Calibri" w:eastAsia="Calibri" w:cs="Calibri" w:asciiTheme="minorAscii" w:hAnsiTheme="minorAscii" w:eastAsiaTheme="minorAscii" w:cstheme="minorAscii"/>
          <w:b w:val="0"/>
          <w:bCs w:val="0"/>
          <w:noProof w:val="0"/>
          <w:color w:val="222222"/>
          <w:sz w:val="24"/>
          <w:szCs w:val="24"/>
          <w:lang w:val="en-GB"/>
        </w:rPr>
        <w:t>ave</w:t>
      </w:r>
      <w:r w:rsidRPr="50C6AE9C" w:rsidR="6D39B541">
        <w:rPr>
          <w:rFonts w:ascii="Calibri" w:hAnsi="Calibri" w:eastAsia="Calibri" w:cs="Calibri" w:asciiTheme="minorAscii" w:hAnsiTheme="minorAscii" w:eastAsiaTheme="minorAscii" w:cstheme="minorAscii"/>
          <w:b w:val="0"/>
          <w:bCs w:val="0"/>
          <w:noProof w:val="0"/>
          <w:color w:val="222222"/>
          <w:sz w:val="24"/>
          <w:szCs w:val="24"/>
          <w:lang w:val="en-GB"/>
        </w:rPr>
        <w:t xml:space="preserve">llers </w:t>
      </w:r>
      <w:r w:rsidRPr="50C6AE9C" w:rsidR="6D39B541">
        <w:rPr>
          <w:rFonts w:ascii="Calibri" w:hAnsi="Calibri" w:eastAsia="Calibri" w:cs="Calibri" w:asciiTheme="minorAscii" w:hAnsiTheme="minorAscii" w:eastAsiaTheme="minorAscii" w:cstheme="minorAscii"/>
          <w:noProof w:val="0"/>
          <w:sz w:val="24"/>
          <w:szCs w:val="24"/>
          <w:lang w:val="en-GB"/>
        </w:rPr>
        <w:t>(</w:t>
      </w:r>
      <w:r w:rsidRPr="50C6AE9C" w:rsidR="6D39B541">
        <w:rPr>
          <w:rFonts w:ascii="Calibri" w:hAnsi="Calibri" w:eastAsia="Calibri" w:cs="Calibri" w:asciiTheme="minorAscii" w:hAnsiTheme="minorAscii" w:eastAsiaTheme="minorAscii" w:cstheme="minorAscii"/>
          <w:i w:val="1"/>
          <w:iCs w:val="1"/>
          <w:noProof w:val="0"/>
          <w:sz w:val="24"/>
          <w:szCs w:val="24"/>
          <w:lang w:val="en-GB"/>
        </w:rPr>
        <w:t>Our company,</w:t>
      </w:r>
      <w:r w:rsidRPr="50C6AE9C" w:rsidR="6D39B541">
        <w:rPr>
          <w:rFonts w:ascii="Calibri" w:hAnsi="Calibri" w:eastAsia="Calibri" w:cs="Calibri" w:asciiTheme="minorAscii" w:hAnsiTheme="minorAscii" w:eastAsiaTheme="minorAscii" w:cstheme="minorAscii"/>
          <w:noProof w:val="0"/>
          <w:sz w:val="24"/>
          <w:szCs w:val="24"/>
          <w:lang w:val="en-GB"/>
        </w:rPr>
        <w:t xml:space="preserve"> 2022</w:t>
      </w:r>
      <w:r w:rsidRPr="50C6AE9C" w:rsidR="6D39B541">
        <w:rPr>
          <w:rFonts w:ascii="Calibri" w:hAnsi="Calibri" w:eastAsia="Calibri" w:cs="Calibri" w:asciiTheme="minorAscii" w:hAnsiTheme="minorAscii" w:eastAsiaTheme="minorAscii" w:cstheme="minorAscii"/>
          <w:noProof w:val="0"/>
          <w:sz w:val="24"/>
          <w:szCs w:val="24"/>
          <w:lang w:val="en-GB"/>
        </w:rPr>
        <w:t>).</w:t>
      </w:r>
    </w:p>
    <w:p w:rsidR="6DE686DD" w:rsidP="50C6AE9C" w:rsidRDefault="6DE686DD" w14:paraId="391BBAF6" w14:textId="67BC6070">
      <w:pPr>
        <w:pStyle w:val="Normal"/>
        <w:rPr>
          <w:rFonts w:ascii="Calibri" w:hAnsi="Calibri" w:eastAsia="Calibri" w:cs="Calibri" w:asciiTheme="minorAscii" w:hAnsiTheme="minorAscii" w:eastAsiaTheme="minorAscii" w:cstheme="minorAscii"/>
          <w:b w:val="0"/>
          <w:bCs w:val="0"/>
          <w:noProof w:val="0"/>
          <w:color w:val="222222"/>
          <w:sz w:val="24"/>
          <w:szCs w:val="24"/>
          <w:lang w:val="en-GB"/>
        </w:rPr>
      </w:pPr>
      <w:bookmarkStart w:name="_Int_yfEZduRX" w:id="1136677282"/>
      <w:r w:rsidRPr="50C6AE9C" w:rsidR="6DE686DD">
        <w:rPr>
          <w:rFonts w:ascii="Calibri" w:hAnsi="Calibri" w:eastAsia="Calibri" w:cs="Calibri" w:asciiTheme="minorAscii" w:hAnsiTheme="minorAscii" w:eastAsiaTheme="minorAscii" w:cstheme="minorAscii"/>
          <w:b w:val="0"/>
          <w:bCs w:val="0"/>
          <w:noProof w:val="0"/>
          <w:color w:val="222222"/>
          <w:sz w:val="24"/>
          <w:szCs w:val="24"/>
          <w:lang w:val="en-GB"/>
        </w:rPr>
        <w:t>Bowman's</w:t>
      </w:r>
      <w:bookmarkEnd w:id="1136677282"/>
      <w:r w:rsidRPr="50C6AE9C" w:rsidR="35BCB6FD">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35BCB6FD">
        <w:rPr>
          <w:rFonts w:ascii="Calibri" w:hAnsi="Calibri" w:eastAsia="Calibri" w:cs="Calibri" w:asciiTheme="minorAscii" w:hAnsiTheme="minorAscii" w:eastAsiaTheme="minorAscii" w:cstheme="minorAscii"/>
          <w:b w:val="0"/>
          <w:bCs w:val="0"/>
          <w:noProof w:val="0"/>
          <w:color w:val="222222"/>
          <w:sz w:val="24"/>
          <w:szCs w:val="24"/>
          <w:lang w:val="en-GB"/>
        </w:rPr>
        <w:t xml:space="preserve">strategy clock </w:t>
      </w:r>
      <w:r w:rsidRPr="50C6AE9C" w:rsidR="35BCB6FD">
        <w:rPr>
          <w:rFonts w:ascii="Calibri" w:hAnsi="Calibri" w:eastAsia="Calibri" w:cs="Calibri" w:asciiTheme="minorAscii" w:hAnsiTheme="minorAscii" w:eastAsiaTheme="minorAscii" w:cstheme="minorAscii"/>
          <w:b w:val="0"/>
          <w:bCs w:val="0"/>
          <w:noProof w:val="0"/>
          <w:color w:val="222222"/>
          <w:sz w:val="24"/>
          <w:szCs w:val="24"/>
          <w:lang w:val="en-GB"/>
        </w:rPr>
        <w:t>demon</w:t>
      </w:r>
      <w:r w:rsidRPr="50C6AE9C" w:rsidR="00349DCD">
        <w:rPr>
          <w:rFonts w:ascii="Calibri" w:hAnsi="Calibri" w:eastAsia="Calibri" w:cs="Calibri" w:asciiTheme="minorAscii" w:hAnsiTheme="minorAscii" w:eastAsiaTheme="minorAscii" w:cstheme="minorAscii"/>
          <w:b w:val="0"/>
          <w:bCs w:val="0"/>
          <w:noProof w:val="0"/>
          <w:color w:val="222222"/>
          <w:sz w:val="24"/>
          <w:szCs w:val="24"/>
          <w:lang w:val="en-GB"/>
        </w:rPr>
        <w:t>s</w:t>
      </w:r>
      <w:r w:rsidRPr="50C6AE9C" w:rsidR="35BCB6FD">
        <w:rPr>
          <w:rFonts w:ascii="Calibri" w:hAnsi="Calibri" w:eastAsia="Calibri" w:cs="Calibri" w:asciiTheme="minorAscii" w:hAnsiTheme="minorAscii" w:eastAsiaTheme="minorAscii" w:cstheme="minorAscii"/>
          <w:b w:val="0"/>
          <w:bCs w:val="0"/>
          <w:noProof w:val="0"/>
          <w:color w:val="222222"/>
          <w:sz w:val="24"/>
          <w:szCs w:val="24"/>
          <w:lang w:val="en-GB"/>
        </w:rPr>
        <w:t>trating</w:t>
      </w:r>
      <w:r w:rsidRPr="50C6AE9C" w:rsidR="35BCB6FD">
        <w:rPr>
          <w:rFonts w:ascii="Calibri" w:hAnsi="Calibri" w:eastAsia="Calibri" w:cs="Calibri" w:asciiTheme="minorAscii" w:hAnsiTheme="minorAscii" w:eastAsiaTheme="minorAscii" w:cstheme="minorAscii"/>
          <w:b w:val="0"/>
          <w:bCs w:val="0"/>
          <w:noProof w:val="0"/>
          <w:color w:val="222222"/>
          <w:sz w:val="24"/>
          <w:szCs w:val="24"/>
          <w:lang w:val="en-GB"/>
        </w:rPr>
        <w:t xml:space="preserve"> where the position of the hotel is perceive</w:t>
      </w:r>
      <w:r w:rsidRPr="50C6AE9C" w:rsidR="6ACED725">
        <w:rPr>
          <w:rFonts w:ascii="Calibri" w:hAnsi="Calibri" w:eastAsia="Calibri" w:cs="Calibri" w:asciiTheme="minorAscii" w:hAnsiTheme="minorAscii" w:eastAsiaTheme="minorAscii" w:cstheme="minorAscii"/>
          <w:b w:val="0"/>
          <w:bCs w:val="0"/>
          <w:noProof w:val="0"/>
          <w:color w:val="222222"/>
          <w:sz w:val="24"/>
          <w:szCs w:val="24"/>
          <w:lang w:val="en-GB"/>
        </w:rPr>
        <w:t>d as a value to the customer</w:t>
      </w:r>
      <w:r w:rsidRPr="50C6AE9C" w:rsidR="4B227DA4">
        <w:rPr>
          <w:rFonts w:ascii="Calibri" w:hAnsi="Calibri" w:eastAsia="Calibri" w:cs="Calibri" w:asciiTheme="minorAscii" w:hAnsiTheme="minorAscii" w:eastAsiaTheme="minorAscii" w:cstheme="minorAscii"/>
          <w:b w:val="0"/>
          <w:bCs w:val="0"/>
          <w:noProof w:val="0"/>
          <w:color w:val="222222"/>
          <w:sz w:val="24"/>
          <w:szCs w:val="24"/>
          <w:lang w:val="en-GB"/>
        </w:rPr>
        <w:t>.</w:t>
      </w:r>
      <w:r w:rsidRPr="50C6AE9C" w:rsidR="6659DD89">
        <w:rPr>
          <w:rFonts w:ascii="Calibri" w:hAnsi="Calibri" w:eastAsia="Calibri" w:cs="Calibri" w:asciiTheme="minorAscii" w:hAnsiTheme="minorAscii" w:eastAsiaTheme="minorAscii" w:cstheme="minorAscii"/>
          <w:b w:val="0"/>
          <w:bCs w:val="0"/>
          <w:noProof w:val="0"/>
          <w:color w:val="222222"/>
          <w:sz w:val="24"/>
          <w:szCs w:val="24"/>
          <w:lang w:val="en-GB"/>
        </w:rPr>
        <w:t xml:space="preserve"> It </w:t>
      </w:r>
      <w:r w:rsidRPr="50C6AE9C" w:rsidR="234921B3">
        <w:rPr>
          <w:rFonts w:ascii="Calibri" w:hAnsi="Calibri" w:eastAsia="Calibri" w:cs="Calibri" w:asciiTheme="minorAscii" w:hAnsiTheme="minorAscii" w:eastAsiaTheme="minorAscii" w:cstheme="minorAscii"/>
          <w:b w:val="0"/>
          <w:bCs w:val="0"/>
          <w:noProof w:val="0"/>
          <w:color w:val="222222"/>
          <w:sz w:val="24"/>
          <w:szCs w:val="24"/>
          <w:lang w:val="en-GB"/>
        </w:rPr>
        <w:t xml:space="preserve">can be </w:t>
      </w:r>
      <w:r w:rsidRPr="50C6AE9C" w:rsidR="234921B3">
        <w:rPr>
          <w:rFonts w:ascii="Calibri" w:hAnsi="Calibri" w:eastAsia="Calibri" w:cs="Calibri" w:asciiTheme="minorAscii" w:hAnsiTheme="minorAscii" w:eastAsiaTheme="minorAscii" w:cstheme="minorAscii"/>
          <w:b w:val="0"/>
          <w:bCs w:val="0"/>
          <w:noProof w:val="0"/>
          <w:color w:val="222222"/>
          <w:sz w:val="24"/>
          <w:szCs w:val="24"/>
          <w:lang w:val="en-GB"/>
        </w:rPr>
        <w:t>see</w:t>
      </w:r>
      <w:r w:rsidRPr="50C6AE9C" w:rsidR="234921B3">
        <w:rPr>
          <w:rFonts w:ascii="Calibri" w:hAnsi="Calibri" w:eastAsia="Calibri" w:cs="Calibri" w:asciiTheme="minorAscii" w:hAnsiTheme="minorAscii" w:eastAsiaTheme="minorAscii" w:cstheme="minorAscii"/>
          <w:b w:val="0"/>
          <w:bCs w:val="0"/>
          <w:noProof w:val="0"/>
          <w:color w:val="222222"/>
          <w:sz w:val="24"/>
          <w:szCs w:val="24"/>
          <w:lang w:val="en-GB"/>
        </w:rPr>
        <w:t xml:space="preserve">n in </w:t>
      </w:r>
      <w:r w:rsidRPr="50C6AE9C" w:rsidR="234921B3">
        <w:rPr>
          <w:rFonts w:ascii="Calibri" w:hAnsi="Calibri" w:eastAsia="Calibri" w:cs="Calibri" w:asciiTheme="minorAscii" w:hAnsiTheme="minorAscii" w:eastAsiaTheme="minorAscii" w:cstheme="minorAscii"/>
          <w:b w:val="0"/>
          <w:bCs w:val="0"/>
          <w:noProof w:val="0"/>
          <w:color w:val="222222"/>
          <w:sz w:val="24"/>
          <w:szCs w:val="24"/>
          <w:lang w:val="en-GB"/>
        </w:rPr>
        <w:t>appen</w:t>
      </w:r>
      <w:r w:rsidRPr="50C6AE9C" w:rsidR="234921B3">
        <w:rPr>
          <w:rFonts w:ascii="Calibri" w:hAnsi="Calibri" w:eastAsia="Calibri" w:cs="Calibri" w:asciiTheme="minorAscii" w:hAnsiTheme="minorAscii" w:eastAsiaTheme="minorAscii" w:cstheme="minorAscii"/>
          <w:b w:val="0"/>
          <w:bCs w:val="0"/>
          <w:noProof w:val="0"/>
          <w:color w:val="222222"/>
          <w:sz w:val="24"/>
          <w:szCs w:val="24"/>
          <w:lang w:val="en-GB"/>
        </w:rPr>
        <w:t>di</w:t>
      </w:r>
      <w:r w:rsidRPr="50C6AE9C" w:rsidR="234921B3">
        <w:rPr>
          <w:rFonts w:ascii="Calibri" w:hAnsi="Calibri" w:eastAsia="Calibri" w:cs="Calibri" w:asciiTheme="minorAscii" w:hAnsiTheme="minorAscii" w:eastAsiaTheme="minorAscii" w:cstheme="minorAscii"/>
          <w:b w:val="0"/>
          <w:bCs w:val="0"/>
          <w:noProof w:val="0"/>
          <w:color w:val="222222"/>
          <w:sz w:val="24"/>
          <w:szCs w:val="24"/>
          <w:lang w:val="en-GB"/>
        </w:rPr>
        <w:t xml:space="preserve">ces page </w:t>
      </w:r>
      <w:r w:rsidRPr="50C6AE9C" w:rsidR="46AAACE5">
        <w:rPr>
          <w:rFonts w:ascii="Calibri" w:hAnsi="Calibri" w:eastAsia="Calibri" w:cs="Calibri" w:asciiTheme="minorAscii" w:hAnsiTheme="minorAscii" w:eastAsiaTheme="minorAscii" w:cstheme="minorAscii"/>
          <w:b w:val="0"/>
          <w:bCs w:val="0"/>
          <w:noProof w:val="0"/>
          <w:color w:val="222222"/>
          <w:sz w:val="24"/>
          <w:szCs w:val="24"/>
          <w:lang w:val="en-GB"/>
        </w:rPr>
        <w:t xml:space="preserve">in </w:t>
      </w:r>
      <w:r w:rsidRPr="50C6AE9C" w:rsidR="234921B3">
        <w:rPr>
          <w:rFonts w:ascii="Calibri" w:hAnsi="Calibri" w:eastAsia="Calibri" w:cs="Calibri" w:asciiTheme="minorAscii" w:hAnsiTheme="minorAscii" w:eastAsiaTheme="minorAscii" w:cstheme="minorAscii"/>
          <w:b w:val="0"/>
          <w:bCs w:val="0"/>
          <w:noProof w:val="0"/>
          <w:color w:val="222222"/>
          <w:sz w:val="24"/>
          <w:szCs w:val="24"/>
          <w:lang w:val="en-GB"/>
        </w:rPr>
        <w:t>dia</w:t>
      </w:r>
      <w:r w:rsidRPr="50C6AE9C" w:rsidR="234921B3">
        <w:rPr>
          <w:rFonts w:ascii="Calibri" w:hAnsi="Calibri" w:eastAsia="Calibri" w:cs="Calibri" w:asciiTheme="minorAscii" w:hAnsiTheme="minorAscii" w:eastAsiaTheme="minorAscii" w:cstheme="minorAscii"/>
          <w:b w:val="0"/>
          <w:bCs w:val="0"/>
          <w:noProof w:val="0"/>
          <w:color w:val="222222"/>
          <w:sz w:val="24"/>
          <w:szCs w:val="24"/>
          <w:lang w:val="en-GB"/>
        </w:rPr>
        <w:t xml:space="preserve">gram </w:t>
      </w:r>
      <w:r w:rsidRPr="50C6AE9C" w:rsidR="0682508F">
        <w:rPr>
          <w:rFonts w:ascii="Calibri" w:hAnsi="Calibri" w:eastAsia="Calibri" w:cs="Calibri" w:asciiTheme="minorAscii" w:hAnsiTheme="minorAscii" w:eastAsiaTheme="minorAscii" w:cstheme="minorAscii"/>
          <w:b w:val="0"/>
          <w:bCs w:val="0"/>
          <w:noProof w:val="0"/>
          <w:color w:val="222222"/>
          <w:sz w:val="24"/>
          <w:szCs w:val="24"/>
          <w:lang w:val="en-GB"/>
        </w:rPr>
        <w:t>5</w:t>
      </w:r>
      <w:r w:rsidRPr="50C6AE9C" w:rsidR="7988D6D2">
        <w:rPr>
          <w:rFonts w:ascii="Calibri" w:hAnsi="Calibri" w:eastAsia="Calibri" w:cs="Calibri" w:asciiTheme="minorAscii" w:hAnsiTheme="minorAscii" w:eastAsiaTheme="minorAscii" w:cstheme="minorAscii"/>
          <w:b w:val="0"/>
          <w:bCs w:val="0"/>
          <w:noProof w:val="0"/>
          <w:color w:val="222222"/>
          <w:sz w:val="24"/>
          <w:szCs w:val="24"/>
          <w:lang w:val="en-GB"/>
        </w:rPr>
        <w:t>.</w:t>
      </w:r>
    </w:p>
    <w:p w:rsidR="50C6AE9C" w:rsidP="50C6AE9C" w:rsidRDefault="50C6AE9C" w14:paraId="7FA3D80D" w14:textId="1A9A8161">
      <w:pPr>
        <w:pStyle w:val="Normal"/>
        <w:jc w:val="left"/>
        <w:rPr>
          <w:rFonts w:ascii="Arial" w:hAnsi="Arial" w:eastAsia="Arial" w:cs="Arial"/>
          <w:b w:val="1"/>
          <w:bCs w:val="1"/>
          <w:noProof w:val="0"/>
          <w:color w:val="222222"/>
          <w:sz w:val="20"/>
          <w:szCs w:val="20"/>
          <w:lang w:val="en-GB"/>
        </w:rPr>
      </w:pPr>
    </w:p>
    <w:p w:rsidR="60CF3158" w:rsidP="50C6AE9C" w:rsidRDefault="60CF3158" w14:paraId="33045D27" w14:textId="3DDA6AC7">
      <w:pPr>
        <w:pStyle w:val="Normal"/>
        <w:jc w:val="left"/>
        <w:rPr>
          <w:rFonts w:ascii="Arial" w:hAnsi="Arial" w:eastAsia="Arial" w:cs="Arial"/>
          <w:b w:val="1"/>
          <w:bCs w:val="1"/>
          <w:noProof w:val="0"/>
          <w:color w:val="222222"/>
          <w:sz w:val="20"/>
          <w:szCs w:val="20"/>
          <w:lang w:val="en-GB"/>
        </w:rPr>
      </w:pPr>
      <w:r w:rsidRPr="50C6AE9C" w:rsidR="60CF3158">
        <w:rPr>
          <w:rFonts w:ascii="Arial" w:hAnsi="Arial" w:eastAsia="Arial" w:cs="Arial"/>
          <w:b w:val="1"/>
          <w:bCs w:val="1"/>
          <w:noProof w:val="0"/>
          <w:color w:val="222222"/>
          <w:sz w:val="20"/>
          <w:szCs w:val="20"/>
          <w:lang w:val="en-GB"/>
        </w:rPr>
        <w:t>Tactics</w:t>
      </w:r>
    </w:p>
    <w:p w:rsidR="2A535011" w:rsidP="50C6AE9C" w:rsidRDefault="2A535011" w14:paraId="5338F221" w14:textId="61A7CFD2">
      <w:pPr>
        <w:pStyle w:val="Normal"/>
        <w:jc w:val="left"/>
        <w:rPr>
          <w:rFonts w:ascii="Calibri" w:hAnsi="Calibri" w:eastAsia="Calibri" w:cs="Calibri" w:asciiTheme="minorAscii" w:hAnsiTheme="minorAscii" w:eastAsiaTheme="minorAscii" w:cstheme="minorAscii"/>
          <w:b w:val="0"/>
          <w:bCs w:val="0"/>
          <w:noProof w:val="0"/>
          <w:color w:val="222222"/>
          <w:sz w:val="24"/>
          <w:szCs w:val="24"/>
          <w:lang w:val="en-GB"/>
        </w:rPr>
      </w:pPr>
      <w:r w:rsidRPr="50C6AE9C" w:rsidR="2A535011">
        <w:rPr>
          <w:rFonts w:ascii="Calibri" w:hAnsi="Calibri" w:eastAsia="Calibri" w:cs="Calibri" w:asciiTheme="minorAscii" w:hAnsiTheme="minorAscii" w:eastAsiaTheme="minorAscii" w:cstheme="minorAscii"/>
          <w:b w:val="0"/>
          <w:bCs w:val="0"/>
          <w:noProof w:val="0"/>
          <w:color w:val="222222"/>
          <w:sz w:val="24"/>
          <w:szCs w:val="24"/>
          <w:lang w:val="en-GB"/>
        </w:rPr>
        <w:t xml:space="preserve">The marketing tool used to </w:t>
      </w:r>
      <w:r w:rsidRPr="50C6AE9C" w:rsidR="2A535011">
        <w:rPr>
          <w:rFonts w:ascii="Calibri" w:hAnsi="Calibri" w:eastAsia="Calibri" w:cs="Calibri" w:asciiTheme="minorAscii" w:hAnsiTheme="minorAscii" w:eastAsiaTheme="minorAscii" w:cstheme="minorAscii"/>
          <w:b w:val="0"/>
          <w:bCs w:val="0"/>
          <w:noProof w:val="0"/>
          <w:color w:val="222222"/>
          <w:sz w:val="24"/>
          <w:szCs w:val="24"/>
          <w:lang w:val="en-GB"/>
        </w:rPr>
        <w:t>determine</w:t>
      </w:r>
      <w:r w:rsidRPr="50C6AE9C" w:rsidR="2A535011">
        <w:rPr>
          <w:rFonts w:ascii="Calibri" w:hAnsi="Calibri" w:eastAsia="Calibri" w:cs="Calibri" w:asciiTheme="minorAscii" w:hAnsiTheme="minorAscii" w:eastAsiaTheme="minorAscii" w:cstheme="minorAscii"/>
          <w:b w:val="0"/>
          <w:bCs w:val="0"/>
          <w:noProof w:val="0"/>
          <w:color w:val="222222"/>
          <w:sz w:val="24"/>
          <w:szCs w:val="24"/>
          <w:lang w:val="en-GB"/>
        </w:rPr>
        <w:t xml:space="preserve"> the company’s response </w:t>
      </w:r>
      <w:r w:rsidRPr="50C6AE9C" w:rsidR="09823E78">
        <w:rPr>
          <w:rFonts w:ascii="Calibri" w:hAnsi="Calibri" w:eastAsia="Calibri" w:cs="Calibri" w:asciiTheme="minorAscii" w:hAnsiTheme="minorAscii" w:eastAsiaTheme="minorAscii" w:cstheme="minorAscii"/>
          <w:b w:val="0"/>
          <w:bCs w:val="0"/>
          <w:noProof w:val="0"/>
          <w:color w:val="222222"/>
          <w:sz w:val="24"/>
          <w:szCs w:val="24"/>
          <w:lang w:val="en-GB"/>
        </w:rPr>
        <w:t>for</w:t>
      </w:r>
      <w:r w:rsidRPr="50C6AE9C" w:rsidR="2A535011">
        <w:rPr>
          <w:rFonts w:ascii="Calibri" w:hAnsi="Calibri" w:eastAsia="Calibri" w:cs="Calibri" w:asciiTheme="minorAscii" w:hAnsiTheme="minorAscii" w:eastAsiaTheme="minorAscii" w:cstheme="minorAscii"/>
          <w:b w:val="0"/>
          <w:bCs w:val="0"/>
          <w:noProof w:val="0"/>
          <w:color w:val="222222"/>
          <w:sz w:val="24"/>
          <w:szCs w:val="24"/>
          <w:lang w:val="en-GB"/>
        </w:rPr>
        <w:t xml:space="preserve"> the target audience </w:t>
      </w:r>
      <w:r w:rsidRPr="50C6AE9C" w:rsidR="615A7467">
        <w:rPr>
          <w:rFonts w:ascii="Calibri" w:hAnsi="Calibri" w:eastAsia="Calibri" w:cs="Calibri" w:asciiTheme="minorAscii" w:hAnsiTheme="minorAscii" w:eastAsiaTheme="minorAscii" w:cstheme="minorAscii"/>
          <w:b w:val="0"/>
          <w:bCs w:val="0"/>
          <w:noProof w:val="0"/>
          <w:color w:val="222222"/>
          <w:sz w:val="24"/>
          <w:szCs w:val="24"/>
          <w:lang w:val="en-GB"/>
        </w:rPr>
        <w:t>is 4 P’S (Product, price, place, promotion</w:t>
      </w:r>
      <w:r w:rsidRPr="50C6AE9C" w:rsidR="615A7467">
        <w:rPr>
          <w:rFonts w:ascii="Calibri" w:hAnsi="Calibri" w:eastAsia="Calibri" w:cs="Calibri" w:asciiTheme="minorAscii" w:hAnsiTheme="minorAscii" w:eastAsiaTheme="minorAscii" w:cstheme="minorAscii"/>
          <w:b w:val="0"/>
          <w:bCs w:val="0"/>
          <w:noProof w:val="0"/>
          <w:color w:val="222222"/>
          <w:sz w:val="24"/>
          <w:szCs w:val="24"/>
          <w:lang w:val="en-GB"/>
        </w:rPr>
        <w:t>)</w:t>
      </w:r>
      <w:r w:rsidRPr="50C6AE9C" w:rsidR="4B22CCF7">
        <w:rPr>
          <w:rFonts w:ascii="Calibri" w:hAnsi="Calibri" w:eastAsia="Calibri" w:cs="Calibri" w:asciiTheme="minorAscii" w:hAnsiTheme="minorAscii" w:eastAsiaTheme="minorAscii" w:cstheme="minorAscii"/>
          <w:b w:val="0"/>
          <w:bCs w:val="0"/>
          <w:noProof w:val="0"/>
          <w:color w:val="222222"/>
          <w:sz w:val="24"/>
          <w:szCs w:val="24"/>
          <w:lang w:val="en-GB"/>
        </w:rPr>
        <w:t>.</w:t>
      </w:r>
      <w:r w:rsidRPr="50C6AE9C" w:rsidR="615A7467">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723B406C">
        <w:rPr>
          <w:rFonts w:ascii="Calibri" w:hAnsi="Calibri" w:eastAsia="Calibri" w:cs="Calibri" w:asciiTheme="minorAscii" w:hAnsiTheme="minorAscii" w:eastAsiaTheme="minorAscii" w:cstheme="minorAscii"/>
          <w:b w:val="0"/>
          <w:bCs w:val="0"/>
          <w:noProof w:val="0"/>
          <w:color w:val="222222"/>
          <w:sz w:val="24"/>
          <w:szCs w:val="24"/>
          <w:lang w:val="en-GB"/>
        </w:rPr>
        <w:t>(</w:t>
      </w:r>
      <w:r w:rsidRPr="50C6AE9C" w:rsidR="7715E925">
        <w:rPr>
          <w:rFonts w:ascii="Calibri" w:hAnsi="Calibri" w:eastAsia="Calibri" w:cs="Calibri" w:asciiTheme="minorAscii" w:hAnsiTheme="minorAscii" w:eastAsiaTheme="minorAscii" w:cstheme="minorAscii"/>
          <w:b w:val="0"/>
          <w:bCs w:val="0"/>
          <w:noProof w:val="0"/>
          <w:color w:val="222222"/>
          <w:sz w:val="24"/>
          <w:szCs w:val="24"/>
          <w:lang w:val="en-GB"/>
        </w:rPr>
        <w:t>Kotler</w:t>
      </w:r>
      <w:r w:rsidRPr="50C6AE9C" w:rsidR="723B406C">
        <w:rPr>
          <w:rFonts w:ascii="Calibri" w:hAnsi="Calibri" w:eastAsia="Calibri" w:cs="Calibri" w:asciiTheme="minorAscii" w:hAnsiTheme="minorAscii" w:eastAsiaTheme="minorAscii" w:cstheme="minorAscii"/>
          <w:b w:val="0"/>
          <w:bCs w:val="0"/>
          <w:i w:val="1"/>
          <w:iCs w:val="1"/>
          <w:noProof w:val="0"/>
          <w:color w:val="222222"/>
          <w:sz w:val="24"/>
          <w:szCs w:val="24"/>
          <w:lang w:val="en-GB"/>
        </w:rPr>
        <w:t>, 2022)</w:t>
      </w:r>
    </w:p>
    <w:p w:rsidR="4A9BD31F" w:rsidP="50C6AE9C" w:rsidRDefault="4A9BD31F" w14:paraId="7C3C2C24" w14:textId="2CDCFDF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pPr>
      <w:bookmarkStart w:name="_Int_Whg0cD18" w:id="1344045454"/>
      <w:r w:rsidRPr="50C6AE9C" w:rsidR="4A9BD31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Products- </w:t>
      </w:r>
      <w:r w:rsidRPr="50C6AE9C" w:rsidR="5454176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Travelodg</w:t>
      </w:r>
      <w:bookmarkEnd w:id="1344045454"/>
      <w:r w:rsidRPr="50C6AE9C" w:rsidR="5454176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e is offering accommodations and hotel services for budget travellers on low disposable income. </w:t>
      </w:r>
      <w:r w:rsidRPr="50C6AE9C" w:rsidR="6A39CF6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It is one of the largest independent hotel </w:t>
      </w:r>
      <w:r w:rsidRPr="50C6AE9C" w:rsidR="50C2B73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chains</w:t>
      </w:r>
      <w:r w:rsidRPr="50C6AE9C" w:rsidR="6A39CF6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that is going from strength to strength. Currently there is more than 590 hote</w:t>
      </w:r>
      <w:r w:rsidRPr="50C6AE9C" w:rsidR="2FE5A74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ls with over 40,000 guest bedrooms across the U.K</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Travelodg</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 of</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fers </w:t>
      </w:r>
      <w:r w:rsidRPr="50C6AE9C" w:rsidR="76936DC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on </w:t>
      </w:r>
      <w:r w:rsidRPr="50C6AE9C" w:rsidR="76936DC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si</w:t>
      </w:r>
      <w:r w:rsidRPr="50C6AE9C" w:rsidR="76936DC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te</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3E551EF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r</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st</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au</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ran</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serv</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i</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ce</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and f</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ull </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brea</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kfast</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at </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some of </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their</w:t>
      </w:r>
      <w:r w:rsidRPr="50C6AE9C" w:rsidR="3B1AB73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200</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bigg</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est </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ho</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te</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ls</w:t>
      </w:r>
      <w:r w:rsidRPr="50C6AE9C" w:rsidR="3D6EA22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672AC27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w:t>
      </w:r>
      <w:r w:rsidRPr="50C6AE9C" w:rsidR="672AC27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he</w:t>
      </w:r>
      <w:r w:rsidRPr="50C6AE9C" w:rsidR="672AC27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y </w:t>
      </w:r>
      <w:r w:rsidRPr="50C6AE9C" w:rsidR="2C58959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ha</w:t>
      </w:r>
      <w:r w:rsidRPr="50C6AE9C" w:rsidR="2C58959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ve</w:t>
      </w:r>
      <w:r w:rsidRPr="50C6AE9C" w:rsidR="2C58959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2C58959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sl</w:t>
      </w:r>
      <w:r w:rsidRPr="50C6AE9C" w:rsidR="2C58959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ee</w:t>
      </w:r>
      <w:r w:rsidRPr="50C6AE9C" w:rsidR="2C58959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p</w:t>
      </w:r>
      <w:r w:rsidRPr="50C6AE9C" w:rsidR="2C58959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w:t>
      </w:r>
      <w:r w:rsidRPr="50C6AE9C" w:rsidR="2C58959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aze</w:t>
      </w:r>
      <w:r w:rsidRPr="50C6AE9C" w:rsidR="2C58959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d</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re</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m</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r </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b</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ed </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in</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al</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l </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th</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ei</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r</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roo</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ms </w:t>
      </w:r>
      <w:r w:rsidRPr="50C6AE9C" w:rsidR="5698E80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for</w:t>
      </w:r>
      <w:r w:rsidRPr="50C6AE9C" w:rsidR="5698E80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the</w:t>
      </w:r>
      <w:r w:rsidRPr="50C6AE9C" w:rsidR="0442266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0442266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comfort </w:t>
      </w:r>
      <w:r w:rsidRPr="50C6AE9C" w:rsidR="0442266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o</w:t>
      </w:r>
      <w:r w:rsidRPr="50C6AE9C" w:rsidR="0442266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f th</w:t>
      </w:r>
      <w:r w:rsidRPr="50C6AE9C" w:rsidR="0442266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g</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u</w:t>
      </w:r>
      <w:r w:rsidRPr="50C6AE9C" w:rsidR="3085F81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ests</w:t>
      </w:r>
      <w:r w:rsidRPr="50C6AE9C" w:rsidR="410BAB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t>
      </w:r>
      <w:r w:rsidRPr="50C6AE9C" w:rsidR="410BAB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410BAB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w:t>
      </w:r>
      <w:r w:rsidRPr="50C6AE9C" w:rsidR="410BAB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w:t>
      </w:r>
      <w:r w:rsidRPr="50C6AE9C" w:rsidR="410BAB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y </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ve</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en</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u</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i</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te </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ba</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hro</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o</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m </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wi</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w:t>
      </w:r>
      <w:r w:rsidRPr="50C6AE9C" w:rsidR="153DCD3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h </w:t>
      </w:r>
      <w:r w:rsidRPr="50C6AE9C" w:rsidR="410BAB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w:t>
      </w:r>
      <w:r w:rsidRPr="50C6AE9C" w:rsidR="410BAB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l</w:t>
      </w:r>
      <w:r w:rsidRPr="50C6AE9C" w:rsidR="410BAB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ec</w:t>
      </w:r>
      <w:r w:rsidRPr="50C6AE9C" w:rsidR="410BAB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tri</w:t>
      </w:r>
      <w:r w:rsidRPr="50C6AE9C" w:rsidR="410BAB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c </w:t>
      </w:r>
      <w:r w:rsidRPr="50C6AE9C" w:rsidR="410BAB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sh</w:t>
      </w:r>
      <w:r w:rsidRPr="50C6AE9C" w:rsidR="410BAB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o</w:t>
      </w:r>
      <w:r w:rsidRPr="50C6AE9C" w:rsidR="410BAB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wer</w:t>
      </w:r>
      <w:r w:rsidRPr="50C6AE9C" w:rsidR="53E2B26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t>
      </w:r>
      <w:r w:rsidRPr="50C6AE9C" w:rsidR="53E2B26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53E2B26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large </w:t>
      </w:r>
      <w:r w:rsidRPr="50C6AE9C" w:rsidR="53E2B26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des</w:t>
      </w:r>
      <w:r w:rsidRPr="50C6AE9C" w:rsidR="53E2B26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k</w:t>
      </w:r>
      <w:r w:rsidRPr="50C6AE9C" w:rsidR="1ED0923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and </w:t>
      </w:r>
      <w:r w:rsidRPr="50C6AE9C" w:rsidR="1ED0923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cha</w:t>
      </w:r>
      <w:r w:rsidRPr="50C6AE9C" w:rsidR="1ED0923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rging </w:t>
      </w:r>
      <w:r w:rsidRPr="50C6AE9C" w:rsidR="1ED0923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so</w:t>
      </w:r>
      <w:r w:rsidRPr="50C6AE9C" w:rsidR="1ED0923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cke</w:t>
      </w:r>
      <w:r w:rsidRPr="50C6AE9C" w:rsidR="1ED0923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t </w:t>
      </w:r>
      <w:r w:rsidRPr="50C6AE9C" w:rsidR="41814D9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at</w:t>
      </w:r>
      <w:r w:rsidRPr="50C6AE9C" w:rsidR="41814D9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tac</w:t>
      </w:r>
      <w:r w:rsidRPr="50C6AE9C" w:rsidR="41814D9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hed to</w:t>
      </w:r>
      <w:r w:rsidRPr="50C6AE9C" w:rsidR="41814D9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the bed</w:t>
      </w:r>
      <w:r w:rsidRPr="50C6AE9C" w:rsidR="26ECD60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I</w:t>
      </w:r>
      <w:r w:rsidRPr="50C6AE9C" w:rsidR="26ECD60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t also </w:t>
      </w:r>
      <w:r w:rsidRPr="50C6AE9C" w:rsidR="34D0DD3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needs</w:t>
      </w:r>
      <w:r w:rsidRPr="50C6AE9C" w:rsidR="26ECD60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to</w:t>
      </w:r>
      <w:r w:rsidRPr="50C6AE9C" w:rsidR="26ECD60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26ECD60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be </w:t>
      </w:r>
      <w:r w:rsidRPr="50C6AE9C" w:rsidR="26ECD60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po</w:t>
      </w:r>
      <w:r w:rsidRPr="50C6AE9C" w:rsidR="26ECD60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inted ou</w:t>
      </w:r>
      <w:r w:rsidRPr="50C6AE9C" w:rsidR="26ECD60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t </w:t>
      </w:r>
      <w:r w:rsidRPr="50C6AE9C" w:rsidR="26ECD60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that </w:t>
      </w:r>
      <w:bookmarkStart w:name="_Int_Wcfl5LLb" w:id="1384862458"/>
      <w:r w:rsidRPr="50C6AE9C" w:rsidR="7687FA3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Travelodge (</w:t>
      </w:r>
      <w:bookmarkEnd w:id="1384862458"/>
      <w:r w:rsidRPr="50C6AE9C" w:rsidR="48C5EFFE">
        <w:rPr>
          <w:rFonts w:ascii="Calibri" w:hAnsi="Calibri" w:eastAsia="Calibri" w:cs="Calibri" w:asciiTheme="minorAscii" w:hAnsiTheme="minorAscii" w:eastAsiaTheme="minorAscii" w:cstheme="minorAscii"/>
          <w:b w:val="0"/>
          <w:bCs w:val="0"/>
          <w:i w:val="1"/>
          <w:iCs w:val="1"/>
          <w:caps w:val="0"/>
          <w:smallCaps w:val="0"/>
          <w:noProof w:val="0"/>
          <w:color w:val="444444"/>
          <w:sz w:val="24"/>
          <w:szCs w:val="24"/>
          <w:lang w:val="en-GB"/>
        </w:rPr>
        <w:t>Our Company, 2022)</w:t>
      </w:r>
      <w:r w:rsidRPr="50C6AE9C" w:rsidR="18EE2DFB">
        <w:rPr>
          <w:rFonts w:ascii="Calibri" w:hAnsi="Calibri" w:eastAsia="Calibri" w:cs="Calibri" w:asciiTheme="minorAscii" w:hAnsiTheme="minorAscii" w:eastAsiaTheme="minorAscii" w:cstheme="minorAscii"/>
          <w:b w:val="0"/>
          <w:bCs w:val="0"/>
          <w:i w:val="1"/>
          <w:iCs w:val="1"/>
          <w:caps w:val="0"/>
          <w:smallCaps w:val="0"/>
          <w:noProof w:val="0"/>
          <w:color w:val="444444"/>
          <w:sz w:val="24"/>
          <w:szCs w:val="24"/>
          <w:lang w:val="en-GB"/>
        </w:rPr>
        <w:t>.</w:t>
      </w:r>
    </w:p>
    <w:p w:rsidR="3142C965" w:rsidP="50C6AE9C" w:rsidRDefault="3142C965" w14:paraId="679A2443" w14:textId="1BCBD9A8">
      <w:pPr>
        <w:pStyle w:val="Normal"/>
        <w:spacing w:line="240" w:lineRule="exact"/>
        <w:ind w:left="0"/>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pPr>
      <w:r w:rsidRPr="50C6AE9C" w:rsidR="3142C96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Price </w:t>
      </w:r>
      <w:r w:rsidRPr="50C6AE9C" w:rsidR="122F0C3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point for the budget hotel in the </w:t>
      </w:r>
      <w:r w:rsidRPr="50C6AE9C" w:rsidR="122F0C3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U.K</w:t>
      </w:r>
      <w:r w:rsidRPr="50C6AE9C" w:rsidR="122F0C3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star</w:t>
      </w:r>
      <w:r w:rsidRPr="50C6AE9C" w:rsidR="122F0C3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ts </w:t>
      </w:r>
      <w:r w:rsidRPr="50C6AE9C" w:rsidR="122F0C3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from 32 </w:t>
      </w:r>
      <w:r w:rsidRPr="50C6AE9C" w:rsidR="122F0C3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po</w:t>
      </w:r>
      <w:r w:rsidRPr="50C6AE9C" w:rsidR="5100A793">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u</w:t>
      </w:r>
      <w:r w:rsidRPr="50C6AE9C" w:rsidR="5100A793">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nd</w:t>
      </w:r>
      <w:r w:rsidRPr="50C6AE9C" w:rsidR="5100A793">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476DE28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476DE28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The</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pric</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 poin</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ts will </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vary </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dep</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endin</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g </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o</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n the r</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oo</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ms an</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d s</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ervices. This will </w:t>
      </w:r>
      <w:r w:rsidRPr="50C6AE9C" w:rsidR="30531A2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be</w:t>
      </w:r>
      <w:r w:rsidRPr="50C6AE9C" w:rsidR="6EF7FF5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d</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is</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pl</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ye</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d in </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62B4E253">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w:t>
      </w:r>
      <w:r w:rsidRPr="50C6AE9C" w:rsidR="62B4E253">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ompany </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we</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b</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si</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 w</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he</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n t</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y </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ar</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e </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makin</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g</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t</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he booki</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ng. </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It </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wi</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ll </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also be displayed </w:t>
      </w:r>
      <w:r w:rsidRPr="50C6AE9C" w:rsidR="228BCEB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in </w:t>
      </w:r>
      <w:r w:rsidRPr="50C6AE9C" w:rsidR="228BCEB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the</w:t>
      </w:r>
      <w:r w:rsidRPr="50C6AE9C" w:rsidR="228BCEB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o</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the</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r </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x</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ter</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n</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al </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book</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ing site</w:t>
      </w:r>
      <w:r w:rsidRPr="50C6AE9C" w:rsidR="0612C7B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w:t>
      </w:r>
      <w:r w:rsidRPr="50C6AE9C" w:rsidR="4E4A71F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t>
      </w:r>
      <w:r w:rsidRPr="50C6AE9C" w:rsidR="476DE28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17129B7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p>
    <w:p w:rsidR="77DE5838" w:rsidP="50C6AE9C" w:rsidRDefault="77DE5838" w14:paraId="20DD81B7" w14:textId="0E710B15">
      <w:pPr>
        <w:pStyle w:val="Normal"/>
        <w:spacing w:line="240" w:lineRule="exact"/>
        <w:ind w:left="0"/>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pPr>
      <w:r w:rsidRPr="50C6AE9C" w:rsidR="77DE583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w:t>
      </w:r>
      <w:r w:rsidRPr="50C6AE9C" w:rsidR="5B8532D3">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ravelodge is</w:t>
      </w:r>
      <w:r w:rsidRPr="50C6AE9C" w:rsidR="5B8532D3">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0E54C977">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curr</w:t>
      </w:r>
      <w:r w:rsidRPr="50C6AE9C" w:rsidR="0E54C977">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entl</w:t>
      </w:r>
      <w:r w:rsidRPr="50C6AE9C" w:rsidR="0E54C977">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y of</w:t>
      </w:r>
      <w:r w:rsidRPr="50C6AE9C" w:rsidR="0E54C977">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fering</w:t>
      </w:r>
      <w:r w:rsidRPr="50C6AE9C" w:rsidR="53168B6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s</w:t>
      </w:r>
      <w:r w:rsidRPr="50C6AE9C" w:rsidR="53168B6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ervices via</w:t>
      </w:r>
      <w:r w:rsidRPr="50C6AE9C" w:rsidR="0E54C977">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4388DDC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d</w:t>
      </w:r>
      <w:r w:rsidRPr="50C6AE9C" w:rsidR="3142C96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irect company website, </w:t>
      </w:r>
      <w:r w:rsidRPr="50C6AE9C" w:rsidR="607E10A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Travelod</w:t>
      </w:r>
      <w:r w:rsidRPr="50C6AE9C" w:rsidR="607E10A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ge </w:t>
      </w:r>
      <w:r w:rsidRPr="50C6AE9C" w:rsidR="212D682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ap</w:t>
      </w:r>
      <w:r w:rsidRPr="50C6AE9C" w:rsidR="212D682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p, </w:t>
      </w:r>
      <w:r w:rsidRPr="50C6AE9C" w:rsidR="3142C96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external booking sites</w:t>
      </w:r>
      <w:r w:rsidRPr="50C6AE9C" w:rsidR="4A77E1E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and via </w:t>
      </w:r>
      <w:r w:rsidRPr="50C6AE9C" w:rsidR="3142C96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telephone </w:t>
      </w:r>
      <w:r w:rsidRPr="50C6AE9C" w:rsidR="01A99A1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booking </w:t>
      </w:r>
      <w:r w:rsidRPr="50C6AE9C" w:rsidR="01A99A1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system</w:t>
      </w:r>
      <w:r w:rsidRPr="50C6AE9C" w:rsidR="56D556C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There need to be </w:t>
      </w:r>
      <w:r w:rsidRPr="50C6AE9C" w:rsidR="75EE1B27">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a </w:t>
      </w:r>
      <w:r w:rsidRPr="50C6AE9C" w:rsidR="56D556C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displa</w:t>
      </w:r>
      <w:r w:rsidRPr="50C6AE9C" w:rsidR="56D556C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y of the </w:t>
      </w:r>
      <w:r w:rsidRPr="50C6AE9C" w:rsidR="56D556C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cus</w:t>
      </w:r>
      <w:r w:rsidRPr="50C6AE9C" w:rsidR="56D556C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tomers </w:t>
      </w:r>
      <w:r w:rsidRPr="50C6AE9C" w:rsidR="3267D7D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identifi</w:t>
      </w:r>
      <w:r w:rsidRPr="50C6AE9C" w:rsidR="3267D7D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cat</w:t>
      </w:r>
      <w:r w:rsidRPr="50C6AE9C" w:rsidR="3267D7D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ion and booking in</w:t>
      </w:r>
      <w:r w:rsidRPr="50C6AE9C" w:rsidR="6B8A06A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f</w:t>
      </w:r>
      <w:r w:rsidRPr="50C6AE9C" w:rsidR="3267D7D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ormation on </w:t>
      </w:r>
      <w:r w:rsidRPr="50C6AE9C" w:rsidR="3267D7D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arri</w:t>
      </w:r>
      <w:r w:rsidRPr="50C6AE9C" w:rsidR="3267D7D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va</w:t>
      </w:r>
      <w:r w:rsidRPr="50C6AE9C" w:rsidR="3267D7D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l at the </w:t>
      </w:r>
      <w:r w:rsidRPr="50C6AE9C" w:rsidR="3267D7D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ho</w:t>
      </w:r>
      <w:r w:rsidRPr="50C6AE9C" w:rsidR="3267D7D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te</w:t>
      </w:r>
      <w:r w:rsidRPr="50C6AE9C" w:rsidR="3267D7D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l. </w:t>
      </w:r>
      <w:r w:rsidRPr="50C6AE9C" w:rsidR="392E1C2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Th</w:t>
      </w:r>
      <w:r w:rsidRPr="50C6AE9C" w:rsidR="392E1C2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e visitor must be 18 or over to be able to make a booking. Terms and conditions apply and need to be clicked </w:t>
      </w:r>
      <w:r w:rsidRPr="50C6AE9C" w:rsidR="3F94B285">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or the booking cannot go ahead</w:t>
      </w:r>
      <w:r w:rsidRPr="50C6AE9C" w:rsidR="3C369E1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6702EED8">
        <w:rPr>
          <w:rFonts w:ascii="Calibri" w:hAnsi="Calibri" w:eastAsia="Calibri" w:cs="Calibri"/>
          <w:b w:val="0"/>
          <w:bCs w:val="0"/>
          <w:noProof w:val="0"/>
          <w:sz w:val="24"/>
          <w:szCs w:val="24"/>
          <w:lang w:val="en-GB"/>
        </w:rPr>
        <w:t>(</w:t>
      </w:r>
      <w:r w:rsidRPr="50C6AE9C" w:rsidR="6702EED8">
        <w:rPr>
          <w:rFonts w:ascii="Calibri" w:hAnsi="Calibri" w:eastAsia="Calibri" w:cs="Calibri"/>
          <w:b w:val="0"/>
          <w:bCs w:val="0"/>
          <w:i w:val="1"/>
          <w:iCs w:val="1"/>
          <w:noProof w:val="0"/>
          <w:sz w:val="24"/>
          <w:szCs w:val="24"/>
          <w:lang w:val="en-GB"/>
        </w:rPr>
        <w:t>Booking terms and conditions</w:t>
      </w:r>
      <w:r w:rsidRPr="50C6AE9C" w:rsidR="5A2FC925">
        <w:rPr>
          <w:rFonts w:ascii="Calibri" w:hAnsi="Calibri" w:eastAsia="Calibri" w:cs="Calibri"/>
          <w:b w:val="0"/>
          <w:bCs w:val="0"/>
          <w:i w:val="1"/>
          <w:iCs w:val="1"/>
          <w:noProof w:val="0"/>
          <w:sz w:val="24"/>
          <w:szCs w:val="24"/>
          <w:lang w:val="en-GB"/>
        </w:rPr>
        <w:t>,</w:t>
      </w:r>
      <w:r w:rsidRPr="50C6AE9C" w:rsidR="6702EED8">
        <w:rPr>
          <w:rFonts w:ascii="Calibri" w:hAnsi="Calibri" w:eastAsia="Calibri" w:cs="Calibri"/>
          <w:b w:val="0"/>
          <w:bCs w:val="0"/>
          <w:noProof w:val="0"/>
          <w:sz w:val="24"/>
          <w:szCs w:val="24"/>
          <w:lang w:val="en-GB"/>
        </w:rPr>
        <w:t xml:space="preserve"> 2022)</w:t>
      </w:r>
      <w:r w:rsidRPr="50C6AE9C" w:rsidR="3267D7D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p>
    <w:p w:rsidR="3EDD4086" w:rsidP="50C6AE9C" w:rsidRDefault="3EDD4086" w14:paraId="5CB4C691" w14:textId="172387E0">
      <w:pPr>
        <w:pStyle w:val="Normal"/>
        <w:spacing w:line="240" w:lineRule="exact"/>
        <w:ind w:left="0"/>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pPr>
      <w:r w:rsidRPr="50C6AE9C" w:rsidR="3EDD408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For promotion </w:t>
      </w:r>
      <w:r w:rsidRPr="50C6AE9C" w:rsidR="3EDD408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st</w:t>
      </w:r>
      <w:r w:rsidRPr="50C6AE9C" w:rsidR="3EDD408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rate</w:t>
      </w:r>
      <w:r w:rsidRPr="50C6AE9C" w:rsidR="3EDD408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gy </w:t>
      </w:r>
      <w:r w:rsidRPr="50C6AE9C" w:rsidR="3FD0834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Travelodge will start by </w:t>
      </w:r>
      <w:r w:rsidRPr="50C6AE9C" w:rsidR="3FD0834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Publi</w:t>
      </w:r>
      <w:r w:rsidRPr="50C6AE9C" w:rsidR="3FD0834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 Rela</w:t>
      </w:r>
      <w:r w:rsidRPr="50C6AE9C" w:rsidR="3FD0834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tions c</w:t>
      </w:r>
      <w:r w:rsidRPr="50C6AE9C" w:rsidR="3FD0834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w:t>
      </w:r>
      <w:r w:rsidRPr="50C6AE9C" w:rsidR="3FD0834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mpaign to make people </w:t>
      </w:r>
      <w:r w:rsidRPr="50C6AE9C" w:rsidR="3FD0834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awar</w:t>
      </w:r>
      <w:r w:rsidRPr="50C6AE9C" w:rsidR="77D0C1A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 o</w:t>
      </w:r>
      <w:r w:rsidRPr="50C6AE9C" w:rsidR="77D0C1A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f </w:t>
      </w:r>
      <w:r w:rsidRPr="50C6AE9C" w:rsidR="77D0C1A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the </w:t>
      </w:r>
      <w:r w:rsidRPr="50C6AE9C" w:rsidR="77D0C1A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w:t>
      </w:r>
      <w:r w:rsidRPr="50C6AE9C" w:rsidR="77D0C1A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ompany’s</w:t>
      </w:r>
      <w:r w:rsidRPr="50C6AE9C" w:rsidR="77D0C1A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60B5F94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w:t>
      </w:r>
      <w:r w:rsidRPr="50C6AE9C" w:rsidR="60B5F94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han</w:t>
      </w:r>
      <w:r w:rsidRPr="50C6AE9C" w:rsidR="60B5F94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ges o</w:t>
      </w:r>
      <w:r w:rsidRPr="50C6AE9C" w:rsidR="60B5F94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f </w:t>
      </w:r>
      <w:r w:rsidRPr="50C6AE9C" w:rsidR="60B5F94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servi</w:t>
      </w:r>
      <w:r w:rsidRPr="50C6AE9C" w:rsidR="60B5F94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ce </w:t>
      </w:r>
      <w:r w:rsidRPr="50C6AE9C" w:rsidR="60B5F94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w:t>
      </w:r>
      <w:r w:rsidRPr="50C6AE9C" w:rsidR="60B5F94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n</w:t>
      </w:r>
      <w:r w:rsidRPr="50C6AE9C" w:rsidR="60B5F94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d </w:t>
      </w:r>
      <w:r w:rsidRPr="50C6AE9C" w:rsidR="60B5F94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p</w:t>
      </w:r>
      <w:r w:rsidRPr="50C6AE9C" w:rsidR="60B5F94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rodu</w:t>
      </w:r>
      <w:r w:rsidRPr="50C6AE9C" w:rsidR="60B5F94B">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cts</w:t>
      </w:r>
      <w:r w:rsidRPr="50C6AE9C" w:rsidR="1F5ADE7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t>
      </w:r>
      <w:r w:rsidRPr="50C6AE9C" w:rsidR="3FD0834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i</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wi</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l</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l </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be </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done </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b</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y</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pr</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ess </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confere</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nce</w:t>
      </w:r>
      <w:r w:rsidRPr="50C6AE9C" w:rsidR="47808A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and </w:t>
      </w:r>
      <w:r w:rsidRPr="50C6AE9C" w:rsidR="47808A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advertising </w:t>
      </w:r>
      <w:r w:rsidRPr="50C6AE9C" w:rsidR="47808A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o</w:t>
      </w:r>
      <w:r w:rsidRPr="50C6AE9C" w:rsidR="47808A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n </w:t>
      </w:r>
      <w:r w:rsidRPr="50C6AE9C" w:rsidR="47808A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te</w:t>
      </w:r>
      <w:r w:rsidRPr="50C6AE9C" w:rsidR="47808A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le</w:t>
      </w:r>
      <w:r w:rsidRPr="50C6AE9C" w:rsidR="47808A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vision</w:t>
      </w:r>
      <w:r w:rsidRPr="50C6AE9C" w:rsidR="47808A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47808A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and </w:t>
      </w:r>
      <w:r w:rsidRPr="50C6AE9C" w:rsidR="0940B851">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writing </w:t>
      </w:r>
      <w:r w:rsidRPr="50C6AE9C" w:rsidR="47808A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ne</w:t>
      </w:r>
      <w:r w:rsidRPr="50C6AE9C" w:rsidR="47808A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wspape</w:t>
      </w:r>
      <w:r w:rsidRPr="50C6AE9C" w:rsidR="47808AC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r</w:t>
      </w:r>
      <w:r w:rsidRPr="50C6AE9C" w:rsidR="2561CA4C">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bookmarkStart w:name="_Int_T0O01EdP" w:id="1499011211"/>
      <w:r w:rsidRPr="50C6AE9C" w:rsidR="6D94B7D7">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article.</w:t>
      </w:r>
      <w:bookmarkEnd w:id="1499011211"/>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As Travelodge will</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be</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hi</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ring 5</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00 </w:t>
      </w:r>
      <w:r w:rsidRPr="50C6AE9C" w:rsidR="59D969D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people </w:t>
      </w:r>
      <w:r w:rsidRPr="50C6AE9C" w:rsidR="612CDCD6">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it </w:t>
      </w:r>
      <w:r w:rsidRPr="50C6AE9C" w:rsidR="3FD0834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will </w:t>
      </w:r>
      <w:r w:rsidRPr="50C6AE9C" w:rsidR="3B1F1FE9">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send </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positi</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ve message</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to t</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h</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e </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pu</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b</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li</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an</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d get people ta</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lki</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n</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g</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a</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bou</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 the c</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ompany. </w:t>
      </w:r>
      <w:r w:rsidRPr="50C6AE9C" w:rsidR="00256887">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U</w:t>
      </w:r>
      <w:r w:rsidRPr="50C6AE9C" w:rsidR="304D20D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se promotion co</w:t>
      </w:r>
      <w:r w:rsidRPr="50C6AE9C" w:rsidR="57D00D5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des and offer </w:t>
      </w:r>
      <w:r w:rsidRPr="50C6AE9C" w:rsidR="57D00D5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va</w:t>
      </w:r>
      <w:r w:rsidRPr="50C6AE9C" w:rsidR="57D00D5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riety of </w:t>
      </w:r>
      <w:r w:rsidRPr="50C6AE9C" w:rsidR="57D00D5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fre</w:t>
      </w:r>
      <w:r w:rsidRPr="50C6AE9C" w:rsidR="57D00D5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e services via </w:t>
      </w:r>
      <w:r w:rsidRPr="50C6AE9C" w:rsidR="57D00D5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facebook</w:t>
      </w:r>
      <w:r w:rsidRPr="50C6AE9C" w:rsidR="57D00D5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posts </w:t>
      </w:r>
      <w:r w:rsidRPr="50C6AE9C" w:rsidR="57D00D5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will </w:t>
      </w:r>
      <w:r w:rsidRPr="50C6AE9C" w:rsidR="33FD81A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a</w:t>
      </w:r>
      <w:r w:rsidRPr="50C6AE9C" w:rsidR="33FD81A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ttract</w:t>
      </w:r>
      <w:r w:rsidRPr="50C6AE9C" w:rsidR="33FD81A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new customers </w:t>
      </w:r>
      <w:r w:rsidRPr="50C6AE9C" w:rsidR="33FD81A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as </w:t>
      </w:r>
      <w:r w:rsidRPr="50C6AE9C" w:rsidR="33FD81A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p</w:t>
      </w:r>
      <w:r w:rsidRPr="50C6AE9C" w:rsidR="33FD81A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eop</w:t>
      </w:r>
      <w:r w:rsidRPr="50C6AE9C" w:rsidR="33FD81A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le </w:t>
      </w:r>
      <w:r w:rsidRPr="50C6AE9C" w:rsidR="33FD81A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share c</w:t>
      </w:r>
      <w:r w:rsidRPr="50C6AE9C" w:rsidR="33FD81A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ontents o</w:t>
      </w:r>
      <w:r w:rsidRPr="50C6AE9C" w:rsidR="4B8E430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n social media</w:t>
      </w:r>
      <w:r w:rsidRPr="50C6AE9C" w:rsidR="75589C72">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t>
      </w:r>
      <w:r w:rsidRPr="50C6AE9C" w:rsidR="2AA2A53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The </w:t>
      </w:r>
      <w:r w:rsidRPr="50C6AE9C" w:rsidR="2AA2A53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communi</w:t>
      </w:r>
      <w:r w:rsidRPr="50C6AE9C" w:rsidR="2AA2A53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cation mix will </w:t>
      </w:r>
      <w:r w:rsidRPr="50C6AE9C" w:rsidR="2AA2A53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consis</w:t>
      </w:r>
      <w:r w:rsidRPr="50C6AE9C" w:rsidR="2AA2A53D">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t of </w:t>
      </w:r>
      <w:r w:rsidRPr="50C6AE9C" w:rsidR="3FFA32C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emai</w:t>
      </w:r>
      <w:r w:rsidRPr="50C6AE9C" w:rsidR="3FFA32C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l, </w:t>
      </w:r>
      <w:r w:rsidRPr="50C6AE9C" w:rsidR="3FFA32C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onli</w:t>
      </w:r>
      <w:r w:rsidRPr="50C6AE9C" w:rsidR="3FFA32C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ne review sit</w:t>
      </w:r>
      <w:r w:rsidRPr="50C6AE9C" w:rsidR="3FFA32C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es a</w:t>
      </w:r>
      <w:r w:rsidRPr="50C6AE9C" w:rsidR="3FFA32C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nd </w:t>
      </w:r>
      <w:r w:rsidRPr="50C6AE9C" w:rsidR="3FFA32C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thr</w:t>
      </w:r>
      <w:r w:rsidRPr="50C6AE9C" w:rsidR="3FFA32C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ough social media</w:t>
      </w:r>
      <w:r w:rsidRPr="50C6AE9C" w:rsidR="20863FA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pay per click advertising</w:t>
      </w:r>
      <w:r w:rsidRPr="50C6AE9C" w:rsidR="724AB598">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w:t>
      </w:r>
    </w:p>
    <w:p w:rsidR="54C956D6" w:rsidP="50C6AE9C" w:rsidRDefault="54C956D6" w14:paraId="174A1D2F" w14:textId="656160DB">
      <w:pPr>
        <w:pStyle w:val="Normal"/>
        <w:jc w:val="left"/>
        <w:rPr>
          <w:rFonts w:ascii="Calibri" w:hAnsi="Calibri" w:eastAsia="Calibri" w:cs="Calibri" w:asciiTheme="minorAscii" w:hAnsiTheme="minorAscii" w:eastAsiaTheme="minorAscii" w:cstheme="minorAscii"/>
          <w:b w:val="1"/>
          <w:bCs w:val="1"/>
          <w:noProof w:val="0"/>
          <w:color w:val="222222"/>
          <w:sz w:val="24"/>
          <w:szCs w:val="24"/>
          <w:lang w:val="en-GB"/>
        </w:rPr>
      </w:pPr>
      <w:r w:rsidRPr="50C6AE9C" w:rsidR="54C956D6">
        <w:rPr>
          <w:rFonts w:ascii="Calibri" w:hAnsi="Calibri" w:eastAsia="Calibri" w:cs="Calibri" w:asciiTheme="minorAscii" w:hAnsiTheme="minorAscii" w:eastAsiaTheme="minorAscii" w:cstheme="minorAscii"/>
          <w:b w:val="1"/>
          <w:bCs w:val="1"/>
          <w:noProof w:val="0"/>
          <w:color w:val="222222"/>
          <w:sz w:val="24"/>
          <w:szCs w:val="24"/>
          <w:lang w:val="en-GB"/>
        </w:rPr>
        <w:t>Action</w:t>
      </w:r>
    </w:p>
    <w:p w:rsidR="2B92C75B" w:rsidP="50C6AE9C" w:rsidRDefault="2B92C75B" w14:paraId="2D6C81FE" w14:textId="26F43E2B">
      <w:pPr>
        <w:pStyle w:val="Normal"/>
        <w:jc w:val="left"/>
        <w:rPr>
          <w:rFonts w:ascii="Calibri" w:hAnsi="Calibri" w:eastAsia="Calibri" w:cs="Calibri" w:asciiTheme="minorAscii" w:hAnsiTheme="minorAscii" w:eastAsiaTheme="minorAscii" w:cstheme="minorAscii"/>
          <w:b w:val="0"/>
          <w:bCs w:val="0"/>
          <w:noProof w:val="0"/>
          <w:color w:val="222222"/>
          <w:sz w:val="24"/>
          <w:szCs w:val="24"/>
          <w:lang w:val="en-GB"/>
        </w:rPr>
      </w:pPr>
      <w:r w:rsidRPr="50C6AE9C" w:rsidR="2B92C75B">
        <w:rPr>
          <w:rFonts w:ascii="Calibri" w:hAnsi="Calibri" w:eastAsia="Calibri" w:cs="Calibri" w:asciiTheme="minorAscii" w:hAnsiTheme="minorAscii" w:eastAsiaTheme="minorAscii" w:cstheme="minorAscii"/>
          <w:b w:val="0"/>
          <w:bCs w:val="0"/>
          <w:noProof w:val="0"/>
          <w:color w:val="222222"/>
          <w:sz w:val="24"/>
          <w:szCs w:val="24"/>
          <w:lang w:val="en-GB"/>
        </w:rPr>
        <w:t xml:space="preserve">In the chart it shows I have used </w:t>
      </w:r>
      <w:r w:rsidRPr="50C6AE9C" w:rsidR="2B92C75B">
        <w:rPr>
          <w:rFonts w:ascii="Calibri" w:hAnsi="Calibri" w:eastAsia="Calibri" w:cs="Calibri" w:asciiTheme="minorAscii" w:hAnsiTheme="minorAscii" w:eastAsiaTheme="minorAscii" w:cstheme="minorAscii"/>
          <w:b w:val="0"/>
          <w:bCs w:val="0"/>
          <w:noProof w:val="0"/>
          <w:color w:val="222222"/>
          <w:sz w:val="24"/>
          <w:szCs w:val="24"/>
          <w:lang w:val="en-GB"/>
        </w:rPr>
        <w:t>te</w:t>
      </w:r>
      <w:r w:rsidRPr="50C6AE9C" w:rsidR="2B92C75B">
        <w:rPr>
          <w:rFonts w:ascii="Calibri" w:hAnsi="Calibri" w:eastAsia="Calibri" w:cs="Calibri" w:asciiTheme="minorAscii" w:hAnsiTheme="minorAscii" w:eastAsiaTheme="minorAscii" w:cstheme="minorAscii"/>
          <w:b w:val="0"/>
          <w:bCs w:val="0"/>
          <w:noProof w:val="0"/>
          <w:color w:val="222222"/>
          <w:sz w:val="24"/>
          <w:szCs w:val="24"/>
          <w:lang w:val="en-GB"/>
        </w:rPr>
        <w:t>levision, radio</w:t>
      </w:r>
      <w:r w:rsidRPr="50C6AE9C" w:rsidR="0DA29FEF">
        <w:rPr>
          <w:rFonts w:ascii="Calibri" w:hAnsi="Calibri" w:eastAsia="Calibri" w:cs="Calibri" w:asciiTheme="minorAscii" w:hAnsiTheme="minorAscii" w:eastAsiaTheme="minorAscii" w:cstheme="minorAscii"/>
          <w:b w:val="0"/>
          <w:bCs w:val="0"/>
          <w:noProof w:val="0"/>
          <w:color w:val="222222"/>
          <w:sz w:val="24"/>
          <w:szCs w:val="24"/>
          <w:lang w:val="en-GB"/>
        </w:rPr>
        <w:t xml:space="preserve">, pay per </w:t>
      </w:r>
      <w:r w:rsidRPr="50C6AE9C" w:rsidR="0DA29FEF">
        <w:rPr>
          <w:rFonts w:ascii="Calibri" w:hAnsi="Calibri" w:eastAsia="Calibri" w:cs="Calibri" w:asciiTheme="minorAscii" w:hAnsiTheme="minorAscii" w:eastAsiaTheme="minorAscii" w:cstheme="minorAscii"/>
          <w:b w:val="0"/>
          <w:bCs w:val="0"/>
          <w:noProof w:val="0"/>
          <w:color w:val="222222"/>
          <w:sz w:val="24"/>
          <w:szCs w:val="24"/>
          <w:lang w:val="en-GB"/>
        </w:rPr>
        <w:t>clic</w:t>
      </w:r>
      <w:r w:rsidRPr="50C6AE9C" w:rsidR="0DA29FEF">
        <w:rPr>
          <w:rFonts w:ascii="Calibri" w:hAnsi="Calibri" w:eastAsia="Calibri" w:cs="Calibri" w:asciiTheme="minorAscii" w:hAnsiTheme="minorAscii" w:eastAsiaTheme="minorAscii" w:cstheme="minorAscii"/>
          <w:b w:val="0"/>
          <w:bCs w:val="0"/>
          <w:noProof w:val="0"/>
          <w:color w:val="222222"/>
          <w:sz w:val="24"/>
          <w:szCs w:val="24"/>
          <w:lang w:val="en-GB"/>
        </w:rPr>
        <w:t xml:space="preserve">k, </w:t>
      </w:r>
      <w:r w:rsidRPr="50C6AE9C" w:rsidR="0DA29FEF">
        <w:rPr>
          <w:rFonts w:ascii="Calibri" w:hAnsi="Calibri" w:eastAsia="Calibri" w:cs="Calibri" w:asciiTheme="minorAscii" w:hAnsiTheme="minorAscii" w:eastAsiaTheme="minorAscii" w:cstheme="minorAscii"/>
          <w:b w:val="0"/>
          <w:bCs w:val="0"/>
          <w:noProof w:val="0"/>
          <w:color w:val="222222"/>
          <w:sz w:val="24"/>
          <w:szCs w:val="24"/>
          <w:lang w:val="en-GB"/>
        </w:rPr>
        <w:t>billbo</w:t>
      </w:r>
      <w:r w:rsidRPr="50C6AE9C" w:rsidR="0DA29FEF">
        <w:rPr>
          <w:rFonts w:ascii="Calibri" w:hAnsi="Calibri" w:eastAsia="Calibri" w:cs="Calibri" w:asciiTheme="minorAscii" w:hAnsiTheme="minorAscii" w:eastAsiaTheme="minorAscii" w:cstheme="minorAscii"/>
          <w:b w:val="0"/>
          <w:bCs w:val="0"/>
          <w:noProof w:val="0"/>
          <w:color w:val="222222"/>
          <w:sz w:val="24"/>
          <w:szCs w:val="24"/>
          <w:lang w:val="en-GB"/>
        </w:rPr>
        <w:t xml:space="preserve">ards as the channel for </w:t>
      </w:r>
      <w:r w:rsidRPr="50C6AE9C" w:rsidR="0DA29FEF">
        <w:rPr>
          <w:rFonts w:ascii="Calibri" w:hAnsi="Calibri" w:eastAsia="Calibri" w:cs="Calibri" w:asciiTheme="minorAscii" w:hAnsiTheme="minorAscii" w:eastAsiaTheme="minorAscii" w:cstheme="minorAscii"/>
          <w:b w:val="0"/>
          <w:bCs w:val="0"/>
          <w:noProof w:val="0"/>
          <w:color w:val="222222"/>
          <w:sz w:val="24"/>
          <w:szCs w:val="24"/>
          <w:lang w:val="en-GB"/>
        </w:rPr>
        <w:t>adver</w:t>
      </w:r>
      <w:r w:rsidRPr="50C6AE9C" w:rsidR="0DA29FEF">
        <w:rPr>
          <w:rFonts w:ascii="Calibri" w:hAnsi="Calibri" w:eastAsia="Calibri" w:cs="Calibri" w:asciiTheme="minorAscii" w:hAnsiTheme="minorAscii" w:eastAsiaTheme="minorAscii" w:cstheme="minorAscii"/>
          <w:b w:val="0"/>
          <w:bCs w:val="0"/>
          <w:noProof w:val="0"/>
          <w:color w:val="222222"/>
          <w:sz w:val="24"/>
          <w:szCs w:val="24"/>
          <w:lang w:val="en-GB"/>
        </w:rPr>
        <w:t>tisemen</w:t>
      </w:r>
      <w:r w:rsidRPr="50C6AE9C" w:rsidR="0DA29FEF">
        <w:rPr>
          <w:rFonts w:ascii="Calibri" w:hAnsi="Calibri" w:eastAsia="Calibri" w:cs="Calibri" w:asciiTheme="minorAscii" w:hAnsiTheme="minorAscii" w:eastAsiaTheme="minorAscii" w:cstheme="minorAscii"/>
          <w:b w:val="0"/>
          <w:bCs w:val="0"/>
          <w:noProof w:val="0"/>
          <w:color w:val="222222"/>
          <w:sz w:val="24"/>
          <w:szCs w:val="24"/>
          <w:lang w:val="en-GB"/>
        </w:rPr>
        <w:t xml:space="preserve">ts. </w:t>
      </w:r>
      <w:r w:rsidRPr="50C6AE9C" w:rsidR="6CF51287">
        <w:rPr>
          <w:rFonts w:ascii="Calibri" w:hAnsi="Calibri" w:eastAsia="Calibri" w:cs="Calibri" w:asciiTheme="minorAscii" w:hAnsiTheme="minorAscii" w:eastAsiaTheme="minorAscii" w:cstheme="minorAscii"/>
          <w:b w:val="0"/>
          <w:bCs w:val="0"/>
          <w:noProof w:val="0"/>
          <w:color w:val="222222"/>
          <w:sz w:val="24"/>
          <w:szCs w:val="24"/>
          <w:lang w:val="en-GB"/>
        </w:rPr>
        <w:t xml:space="preserve">T.V </w:t>
      </w:r>
      <w:r w:rsidRPr="50C6AE9C" w:rsidR="6CF51287">
        <w:rPr>
          <w:rFonts w:ascii="Calibri" w:hAnsi="Calibri" w:eastAsia="Calibri" w:cs="Calibri" w:asciiTheme="minorAscii" w:hAnsiTheme="minorAscii" w:eastAsiaTheme="minorAscii" w:cstheme="minorAscii"/>
          <w:b w:val="0"/>
          <w:bCs w:val="0"/>
          <w:noProof w:val="0"/>
          <w:color w:val="222222"/>
          <w:sz w:val="24"/>
          <w:szCs w:val="24"/>
          <w:lang w:val="en-GB"/>
        </w:rPr>
        <w:t>advertisi</w:t>
      </w:r>
      <w:r w:rsidRPr="50C6AE9C" w:rsidR="6CF51287">
        <w:rPr>
          <w:rFonts w:ascii="Calibri" w:hAnsi="Calibri" w:eastAsia="Calibri" w:cs="Calibri" w:asciiTheme="minorAscii" w:hAnsiTheme="minorAscii" w:eastAsiaTheme="minorAscii" w:cstheme="minorAscii"/>
          <w:b w:val="0"/>
          <w:bCs w:val="0"/>
          <w:noProof w:val="0"/>
          <w:color w:val="222222"/>
          <w:sz w:val="24"/>
          <w:szCs w:val="24"/>
          <w:lang w:val="en-GB"/>
        </w:rPr>
        <w:t xml:space="preserve">ng will be used for 12 months from </w:t>
      </w:r>
      <w:r w:rsidRPr="50C6AE9C" w:rsidR="6CF51287">
        <w:rPr>
          <w:rFonts w:ascii="Calibri" w:hAnsi="Calibri" w:eastAsia="Calibri" w:cs="Calibri" w:asciiTheme="minorAscii" w:hAnsiTheme="minorAscii" w:eastAsiaTheme="minorAscii" w:cstheme="minorAscii"/>
          <w:b w:val="0"/>
          <w:bCs w:val="0"/>
          <w:noProof w:val="0"/>
          <w:color w:val="222222"/>
          <w:sz w:val="24"/>
          <w:szCs w:val="24"/>
          <w:lang w:val="en-GB"/>
        </w:rPr>
        <w:t>Januar</w:t>
      </w:r>
      <w:r w:rsidRPr="50C6AE9C" w:rsidR="6CF51287">
        <w:rPr>
          <w:rFonts w:ascii="Calibri" w:hAnsi="Calibri" w:eastAsia="Calibri" w:cs="Calibri" w:asciiTheme="minorAscii" w:hAnsiTheme="minorAscii" w:eastAsiaTheme="minorAscii" w:cstheme="minorAscii"/>
          <w:b w:val="0"/>
          <w:bCs w:val="0"/>
          <w:noProof w:val="0"/>
          <w:color w:val="222222"/>
          <w:sz w:val="24"/>
          <w:szCs w:val="24"/>
          <w:lang w:val="en-GB"/>
        </w:rPr>
        <w:t xml:space="preserve">y to </w:t>
      </w:r>
      <w:r w:rsidRPr="50C6AE9C" w:rsidR="6CF51287">
        <w:rPr>
          <w:rFonts w:ascii="Calibri" w:hAnsi="Calibri" w:eastAsia="Calibri" w:cs="Calibri" w:asciiTheme="minorAscii" w:hAnsiTheme="minorAscii" w:eastAsiaTheme="minorAscii" w:cstheme="minorAscii"/>
          <w:b w:val="0"/>
          <w:bCs w:val="0"/>
          <w:noProof w:val="0"/>
          <w:color w:val="222222"/>
          <w:sz w:val="24"/>
          <w:szCs w:val="24"/>
          <w:lang w:val="en-GB"/>
        </w:rPr>
        <w:t>Janua</w:t>
      </w:r>
      <w:r w:rsidRPr="50C6AE9C" w:rsidR="6CF51287">
        <w:rPr>
          <w:rFonts w:ascii="Calibri" w:hAnsi="Calibri" w:eastAsia="Calibri" w:cs="Calibri" w:asciiTheme="minorAscii" w:hAnsiTheme="minorAscii" w:eastAsiaTheme="minorAscii" w:cstheme="minorAscii"/>
          <w:b w:val="0"/>
          <w:bCs w:val="0"/>
          <w:noProof w:val="0"/>
          <w:color w:val="222222"/>
          <w:sz w:val="24"/>
          <w:szCs w:val="24"/>
          <w:lang w:val="en-GB"/>
        </w:rPr>
        <w:t>ry</w:t>
      </w:r>
      <w:r w:rsidRPr="50C6AE9C" w:rsidR="2B99F7B9">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2B99F7B9">
        <w:rPr>
          <w:rFonts w:ascii="Calibri" w:hAnsi="Calibri" w:eastAsia="Calibri" w:cs="Calibri" w:asciiTheme="minorAscii" w:hAnsiTheme="minorAscii" w:eastAsiaTheme="minorAscii" w:cstheme="minorAscii"/>
          <w:b w:val="0"/>
          <w:bCs w:val="0"/>
          <w:noProof w:val="0"/>
          <w:color w:val="222222"/>
          <w:sz w:val="24"/>
          <w:szCs w:val="24"/>
          <w:lang w:val="en-GB"/>
        </w:rPr>
        <w:t>I</w:t>
      </w:r>
      <w:r w:rsidRPr="50C6AE9C" w:rsidR="2B99F7B9">
        <w:rPr>
          <w:rFonts w:ascii="Calibri" w:hAnsi="Calibri" w:eastAsia="Calibri" w:cs="Calibri" w:asciiTheme="minorAscii" w:hAnsiTheme="minorAscii" w:eastAsiaTheme="minorAscii" w:cstheme="minorAscii"/>
          <w:b w:val="0"/>
          <w:bCs w:val="0"/>
          <w:noProof w:val="0"/>
          <w:color w:val="222222"/>
          <w:sz w:val="24"/>
          <w:szCs w:val="24"/>
          <w:lang w:val="en-GB"/>
        </w:rPr>
        <w:t>t will help to send out messages to the public</w:t>
      </w:r>
      <w:r w:rsidRPr="50C6AE9C" w:rsidR="6A3EDCEA">
        <w:rPr>
          <w:rFonts w:ascii="Calibri" w:hAnsi="Calibri" w:eastAsia="Calibri" w:cs="Calibri" w:asciiTheme="minorAscii" w:hAnsiTheme="minorAscii" w:eastAsiaTheme="minorAscii" w:cstheme="minorAscii"/>
          <w:b w:val="0"/>
          <w:bCs w:val="0"/>
          <w:noProof w:val="0"/>
          <w:color w:val="222222"/>
          <w:sz w:val="24"/>
          <w:szCs w:val="24"/>
          <w:lang w:val="en-GB"/>
        </w:rPr>
        <w:t xml:space="preserve"> for 12 </w:t>
      </w:r>
      <w:r w:rsidRPr="50C6AE9C" w:rsidR="6A3EDCEA">
        <w:rPr>
          <w:rFonts w:ascii="Calibri" w:hAnsi="Calibri" w:eastAsia="Calibri" w:cs="Calibri" w:asciiTheme="minorAscii" w:hAnsiTheme="minorAscii" w:eastAsiaTheme="minorAscii" w:cstheme="minorAscii"/>
          <w:b w:val="0"/>
          <w:bCs w:val="0"/>
          <w:noProof w:val="0"/>
          <w:color w:val="222222"/>
          <w:sz w:val="24"/>
          <w:szCs w:val="24"/>
          <w:lang w:val="en-GB"/>
        </w:rPr>
        <w:t>mon</w:t>
      </w:r>
      <w:r w:rsidRPr="50C6AE9C" w:rsidR="6A3EDCEA">
        <w:rPr>
          <w:rFonts w:ascii="Calibri" w:hAnsi="Calibri" w:eastAsia="Calibri" w:cs="Calibri" w:asciiTheme="minorAscii" w:hAnsiTheme="minorAscii" w:eastAsiaTheme="minorAscii" w:cstheme="minorAscii"/>
          <w:b w:val="0"/>
          <w:bCs w:val="0"/>
          <w:noProof w:val="0"/>
          <w:color w:val="222222"/>
          <w:sz w:val="24"/>
          <w:szCs w:val="24"/>
          <w:lang w:val="en-GB"/>
        </w:rPr>
        <w:t xml:space="preserve">ths and </w:t>
      </w:r>
      <w:r w:rsidRPr="50C6AE9C" w:rsidR="6A3EDCEA">
        <w:rPr>
          <w:rFonts w:ascii="Calibri" w:hAnsi="Calibri" w:eastAsia="Calibri" w:cs="Calibri" w:asciiTheme="minorAscii" w:hAnsiTheme="minorAscii" w:eastAsiaTheme="minorAscii" w:cstheme="minorAscii"/>
          <w:b w:val="0"/>
          <w:bCs w:val="0"/>
          <w:noProof w:val="0"/>
          <w:color w:val="222222"/>
          <w:sz w:val="24"/>
          <w:szCs w:val="24"/>
          <w:lang w:val="en-GB"/>
        </w:rPr>
        <w:t>attrac</w:t>
      </w:r>
      <w:r w:rsidRPr="50C6AE9C" w:rsidR="6A3EDCEA">
        <w:rPr>
          <w:rFonts w:ascii="Calibri" w:hAnsi="Calibri" w:eastAsia="Calibri" w:cs="Calibri" w:asciiTheme="minorAscii" w:hAnsiTheme="minorAscii" w:eastAsiaTheme="minorAscii" w:cstheme="minorAscii"/>
          <w:b w:val="0"/>
          <w:bCs w:val="0"/>
          <w:noProof w:val="0"/>
          <w:color w:val="222222"/>
          <w:sz w:val="24"/>
          <w:szCs w:val="24"/>
          <w:lang w:val="en-GB"/>
        </w:rPr>
        <w:t xml:space="preserve">t customers to use the </w:t>
      </w:r>
      <w:r w:rsidRPr="50C6AE9C" w:rsidR="6A3EDCEA">
        <w:rPr>
          <w:rFonts w:ascii="Calibri" w:hAnsi="Calibri" w:eastAsia="Calibri" w:cs="Calibri" w:asciiTheme="minorAscii" w:hAnsiTheme="minorAscii" w:eastAsiaTheme="minorAscii" w:cstheme="minorAscii"/>
          <w:b w:val="0"/>
          <w:bCs w:val="0"/>
          <w:noProof w:val="0"/>
          <w:color w:val="222222"/>
          <w:sz w:val="24"/>
          <w:szCs w:val="24"/>
          <w:lang w:val="en-GB"/>
        </w:rPr>
        <w:t>servi</w:t>
      </w:r>
      <w:r w:rsidRPr="50C6AE9C" w:rsidR="6A3EDCEA">
        <w:rPr>
          <w:rFonts w:ascii="Calibri" w:hAnsi="Calibri" w:eastAsia="Calibri" w:cs="Calibri" w:asciiTheme="minorAscii" w:hAnsiTheme="minorAscii" w:eastAsiaTheme="minorAscii" w:cstheme="minorAscii"/>
          <w:b w:val="0"/>
          <w:bCs w:val="0"/>
          <w:noProof w:val="0"/>
          <w:color w:val="222222"/>
          <w:sz w:val="24"/>
          <w:szCs w:val="24"/>
          <w:lang w:val="en-GB"/>
        </w:rPr>
        <w:t xml:space="preserve">ce. It will be </w:t>
      </w:r>
      <w:r w:rsidRPr="50C6AE9C" w:rsidR="6A3EDCEA">
        <w:rPr>
          <w:rFonts w:ascii="Calibri" w:hAnsi="Calibri" w:eastAsia="Calibri" w:cs="Calibri" w:asciiTheme="minorAscii" w:hAnsiTheme="minorAscii" w:eastAsiaTheme="minorAscii" w:cstheme="minorAscii"/>
          <w:b w:val="0"/>
          <w:bCs w:val="0"/>
          <w:noProof w:val="0"/>
          <w:color w:val="222222"/>
          <w:sz w:val="24"/>
          <w:szCs w:val="24"/>
          <w:lang w:val="en-GB"/>
        </w:rPr>
        <w:t>meas</w:t>
      </w:r>
      <w:r w:rsidRPr="50C6AE9C" w:rsidR="6A3EDCEA">
        <w:rPr>
          <w:rFonts w:ascii="Calibri" w:hAnsi="Calibri" w:eastAsia="Calibri" w:cs="Calibri" w:asciiTheme="minorAscii" w:hAnsiTheme="minorAscii" w:eastAsiaTheme="minorAscii" w:cstheme="minorAscii"/>
          <w:b w:val="0"/>
          <w:bCs w:val="0"/>
          <w:noProof w:val="0"/>
          <w:color w:val="222222"/>
          <w:sz w:val="24"/>
          <w:szCs w:val="24"/>
          <w:lang w:val="en-GB"/>
        </w:rPr>
        <w:t>ur</w:t>
      </w:r>
      <w:r w:rsidRPr="50C6AE9C" w:rsidR="4FF7E5E7">
        <w:rPr>
          <w:rFonts w:ascii="Calibri" w:hAnsi="Calibri" w:eastAsia="Calibri" w:cs="Calibri" w:asciiTheme="minorAscii" w:hAnsiTheme="minorAscii" w:eastAsiaTheme="minorAscii" w:cstheme="minorAscii"/>
          <w:b w:val="0"/>
          <w:bCs w:val="0"/>
          <w:noProof w:val="0"/>
          <w:color w:val="222222"/>
          <w:sz w:val="24"/>
          <w:szCs w:val="24"/>
          <w:lang w:val="en-GB"/>
        </w:rPr>
        <w:t xml:space="preserve">ed by the viewing figures and how many customers have used the </w:t>
      </w:r>
      <w:r w:rsidRPr="50C6AE9C" w:rsidR="4FF7E5E7">
        <w:rPr>
          <w:rFonts w:ascii="Calibri" w:hAnsi="Calibri" w:eastAsia="Calibri" w:cs="Calibri" w:asciiTheme="minorAscii" w:hAnsiTheme="minorAscii" w:eastAsiaTheme="minorAscii" w:cstheme="minorAscii"/>
          <w:b w:val="0"/>
          <w:bCs w:val="0"/>
          <w:noProof w:val="0"/>
          <w:color w:val="222222"/>
          <w:sz w:val="24"/>
          <w:szCs w:val="24"/>
          <w:lang w:val="en-GB"/>
        </w:rPr>
        <w:t>servi</w:t>
      </w:r>
      <w:r w:rsidRPr="50C6AE9C" w:rsidR="4FF7E5E7">
        <w:rPr>
          <w:rFonts w:ascii="Calibri" w:hAnsi="Calibri" w:eastAsia="Calibri" w:cs="Calibri" w:asciiTheme="minorAscii" w:hAnsiTheme="minorAscii" w:eastAsiaTheme="minorAscii" w:cstheme="minorAscii"/>
          <w:b w:val="0"/>
          <w:bCs w:val="0"/>
          <w:noProof w:val="0"/>
          <w:color w:val="222222"/>
          <w:sz w:val="24"/>
          <w:szCs w:val="24"/>
          <w:lang w:val="en-GB"/>
        </w:rPr>
        <w:t xml:space="preserve">ce after the </w:t>
      </w:r>
      <w:r w:rsidRPr="50C6AE9C" w:rsidR="4FF7E5E7">
        <w:rPr>
          <w:rFonts w:ascii="Calibri" w:hAnsi="Calibri" w:eastAsia="Calibri" w:cs="Calibri" w:asciiTheme="minorAscii" w:hAnsiTheme="minorAscii" w:eastAsiaTheme="minorAscii" w:cstheme="minorAscii"/>
          <w:b w:val="0"/>
          <w:bCs w:val="0"/>
          <w:noProof w:val="0"/>
          <w:color w:val="222222"/>
          <w:sz w:val="24"/>
          <w:szCs w:val="24"/>
          <w:lang w:val="en-GB"/>
        </w:rPr>
        <w:t>sh</w:t>
      </w:r>
      <w:r w:rsidRPr="50C6AE9C" w:rsidR="4FF7E5E7">
        <w:rPr>
          <w:rFonts w:ascii="Calibri" w:hAnsi="Calibri" w:eastAsia="Calibri" w:cs="Calibri" w:asciiTheme="minorAscii" w:hAnsiTheme="minorAscii" w:eastAsiaTheme="minorAscii" w:cstheme="minorAscii"/>
          <w:b w:val="0"/>
          <w:bCs w:val="0"/>
          <w:noProof w:val="0"/>
          <w:color w:val="222222"/>
          <w:sz w:val="24"/>
          <w:szCs w:val="24"/>
          <w:lang w:val="en-GB"/>
        </w:rPr>
        <w:t>ow</w:t>
      </w:r>
      <w:r w:rsidRPr="50C6AE9C" w:rsidR="2FC05188">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r w:rsidRPr="50C6AE9C" w:rsidR="2FC05188">
        <w:rPr>
          <w:rFonts w:ascii="Calibri" w:hAnsi="Calibri" w:eastAsia="Calibri" w:cs="Calibri" w:asciiTheme="minorAscii" w:hAnsiTheme="minorAscii" w:eastAsiaTheme="minorAscii" w:cstheme="minorAscii"/>
          <w:b w:val="0"/>
          <w:bCs w:val="0"/>
          <w:noProof w:val="0"/>
          <w:color w:val="222222"/>
          <w:sz w:val="24"/>
          <w:szCs w:val="24"/>
          <w:lang w:val="en-GB"/>
        </w:rPr>
        <w:t>R</w:t>
      </w:r>
      <w:r w:rsidRPr="50C6AE9C" w:rsidR="64D271B0">
        <w:rPr>
          <w:rFonts w:ascii="Calibri" w:hAnsi="Calibri" w:eastAsia="Calibri" w:cs="Calibri" w:asciiTheme="minorAscii" w:hAnsiTheme="minorAscii" w:eastAsiaTheme="minorAscii" w:cstheme="minorAscii"/>
          <w:b w:val="0"/>
          <w:bCs w:val="0"/>
          <w:noProof w:val="0"/>
          <w:color w:val="222222"/>
          <w:sz w:val="24"/>
          <w:szCs w:val="24"/>
          <w:lang w:val="en-GB"/>
        </w:rPr>
        <w:t>adi</w:t>
      </w:r>
      <w:r w:rsidRPr="50C6AE9C" w:rsidR="64D271B0">
        <w:rPr>
          <w:rFonts w:ascii="Calibri" w:hAnsi="Calibri" w:eastAsia="Calibri" w:cs="Calibri" w:asciiTheme="minorAscii" w:hAnsiTheme="minorAscii" w:eastAsiaTheme="minorAscii" w:cstheme="minorAscii"/>
          <w:b w:val="0"/>
          <w:bCs w:val="0"/>
          <w:noProof w:val="0"/>
          <w:color w:val="222222"/>
          <w:sz w:val="24"/>
          <w:szCs w:val="24"/>
          <w:lang w:val="en-GB"/>
        </w:rPr>
        <w:t xml:space="preserve">o </w:t>
      </w:r>
      <w:r w:rsidRPr="50C6AE9C" w:rsidR="35B82E24">
        <w:rPr>
          <w:rFonts w:ascii="Calibri" w:hAnsi="Calibri" w:eastAsia="Calibri" w:cs="Calibri" w:asciiTheme="minorAscii" w:hAnsiTheme="minorAscii" w:eastAsiaTheme="minorAscii" w:cstheme="minorAscii"/>
          <w:b w:val="0"/>
          <w:bCs w:val="0"/>
          <w:noProof w:val="0"/>
          <w:color w:val="222222"/>
          <w:sz w:val="24"/>
          <w:szCs w:val="24"/>
          <w:lang w:val="en-GB"/>
        </w:rPr>
        <w:t>advertise</w:t>
      </w:r>
      <w:r w:rsidRPr="50C6AE9C" w:rsidR="35B82E24">
        <w:rPr>
          <w:rFonts w:ascii="Calibri" w:hAnsi="Calibri" w:eastAsia="Calibri" w:cs="Calibri" w:asciiTheme="minorAscii" w:hAnsiTheme="minorAscii" w:eastAsiaTheme="minorAscii" w:cstheme="minorAscii"/>
          <w:b w:val="0"/>
          <w:bCs w:val="0"/>
          <w:noProof w:val="0"/>
          <w:color w:val="222222"/>
          <w:sz w:val="24"/>
          <w:szCs w:val="24"/>
          <w:lang w:val="en-GB"/>
        </w:rPr>
        <w:t>m</w:t>
      </w:r>
      <w:r w:rsidRPr="50C6AE9C" w:rsidR="35B82E24">
        <w:rPr>
          <w:rFonts w:ascii="Calibri" w:hAnsi="Calibri" w:eastAsia="Calibri" w:cs="Calibri" w:asciiTheme="minorAscii" w:hAnsiTheme="minorAscii" w:eastAsiaTheme="minorAscii" w:cstheme="minorAscii"/>
          <w:b w:val="0"/>
          <w:bCs w:val="0"/>
          <w:noProof w:val="0"/>
          <w:color w:val="222222"/>
          <w:sz w:val="24"/>
          <w:szCs w:val="24"/>
          <w:lang w:val="en-GB"/>
        </w:rPr>
        <w:t xml:space="preserve">ent </w:t>
      </w:r>
      <w:r w:rsidRPr="50C6AE9C" w:rsidR="64D271B0">
        <w:rPr>
          <w:rFonts w:ascii="Calibri" w:hAnsi="Calibri" w:eastAsia="Calibri" w:cs="Calibri" w:asciiTheme="minorAscii" w:hAnsiTheme="minorAscii" w:eastAsiaTheme="minorAscii" w:cstheme="minorAscii"/>
          <w:b w:val="0"/>
          <w:bCs w:val="0"/>
          <w:noProof w:val="0"/>
          <w:color w:val="222222"/>
          <w:sz w:val="24"/>
          <w:szCs w:val="24"/>
          <w:lang w:val="en-GB"/>
        </w:rPr>
        <w:t xml:space="preserve">can be measured by the </w:t>
      </w:r>
      <w:r w:rsidRPr="50C6AE9C" w:rsidR="64D271B0">
        <w:rPr>
          <w:rFonts w:ascii="Calibri" w:hAnsi="Calibri" w:eastAsia="Calibri" w:cs="Calibri" w:asciiTheme="minorAscii" w:hAnsiTheme="minorAscii" w:eastAsiaTheme="minorAscii" w:cstheme="minorAscii"/>
          <w:b w:val="0"/>
          <w:bCs w:val="0"/>
          <w:noProof w:val="0"/>
          <w:color w:val="222222"/>
          <w:sz w:val="24"/>
          <w:szCs w:val="24"/>
          <w:lang w:val="en-GB"/>
        </w:rPr>
        <w:t>num</w:t>
      </w:r>
      <w:r w:rsidRPr="50C6AE9C" w:rsidR="64D271B0">
        <w:rPr>
          <w:rFonts w:ascii="Calibri" w:hAnsi="Calibri" w:eastAsia="Calibri" w:cs="Calibri" w:asciiTheme="minorAscii" w:hAnsiTheme="minorAscii" w:eastAsiaTheme="minorAscii" w:cstheme="minorAscii"/>
          <w:b w:val="0"/>
          <w:bCs w:val="0"/>
          <w:noProof w:val="0"/>
          <w:color w:val="222222"/>
          <w:sz w:val="24"/>
          <w:szCs w:val="24"/>
          <w:lang w:val="en-GB"/>
        </w:rPr>
        <w:t xml:space="preserve">ber of customers that have used the </w:t>
      </w:r>
      <w:r w:rsidRPr="50C6AE9C" w:rsidR="060A44E5">
        <w:rPr>
          <w:rFonts w:ascii="Calibri" w:hAnsi="Calibri" w:eastAsia="Calibri" w:cs="Calibri" w:asciiTheme="minorAscii" w:hAnsiTheme="minorAscii" w:eastAsiaTheme="minorAscii" w:cstheme="minorAscii"/>
          <w:b w:val="0"/>
          <w:bCs w:val="0"/>
          <w:noProof w:val="0"/>
          <w:color w:val="222222"/>
          <w:sz w:val="24"/>
          <w:szCs w:val="24"/>
          <w:lang w:val="en-GB"/>
        </w:rPr>
        <w:t xml:space="preserve">promotional </w:t>
      </w:r>
      <w:r w:rsidRPr="50C6AE9C" w:rsidR="64D271B0">
        <w:rPr>
          <w:rFonts w:ascii="Calibri" w:hAnsi="Calibri" w:eastAsia="Calibri" w:cs="Calibri" w:asciiTheme="minorAscii" w:hAnsiTheme="minorAscii" w:eastAsiaTheme="minorAscii" w:cstheme="minorAscii"/>
          <w:b w:val="0"/>
          <w:bCs w:val="0"/>
          <w:noProof w:val="0"/>
          <w:color w:val="222222"/>
          <w:sz w:val="24"/>
          <w:szCs w:val="24"/>
          <w:lang w:val="en-GB"/>
        </w:rPr>
        <w:t>c</w:t>
      </w:r>
      <w:r w:rsidRPr="50C6AE9C" w:rsidR="506DDEEF">
        <w:rPr>
          <w:rFonts w:ascii="Calibri" w:hAnsi="Calibri" w:eastAsia="Calibri" w:cs="Calibri" w:asciiTheme="minorAscii" w:hAnsiTheme="minorAscii" w:eastAsiaTheme="minorAscii" w:cstheme="minorAscii"/>
          <w:b w:val="0"/>
          <w:bCs w:val="0"/>
          <w:noProof w:val="0"/>
          <w:color w:val="222222"/>
          <w:sz w:val="24"/>
          <w:szCs w:val="24"/>
          <w:lang w:val="en-GB"/>
        </w:rPr>
        <w:t>od</w:t>
      </w:r>
      <w:r w:rsidRPr="50C6AE9C" w:rsidR="506DDEEF">
        <w:rPr>
          <w:rFonts w:ascii="Calibri" w:hAnsi="Calibri" w:eastAsia="Calibri" w:cs="Calibri" w:asciiTheme="minorAscii" w:hAnsiTheme="minorAscii" w:eastAsiaTheme="minorAscii" w:cstheme="minorAscii"/>
          <w:b w:val="0"/>
          <w:bCs w:val="0"/>
          <w:noProof w:val="0"/>
          <w:color w:val="222222"/>
          <w:sz w:val="24"/>
          <w:szCs w:val="24"/>
          <w:lang w:val="en-GB"/>
        </w:rPr>
        <w:t xml:space="preserve">e. </w:t>
      </w:r>
      <w:r w:rsidRPr="50C6AE9C" w:rsidR="02C9C97B">
        <w:rPr>
          <w:rFonts w:ascii="Calibri" w:hAnsi="Calibri" w:eastAsia="Calibri" w:cs="Calibri" w:asciiTheme="minorAscii" w:hAnsiTheme="minorAscii" w:eastAsiaTheme="minorAscii" w:cstheme="minorAscii"/>
          <w:b w:val="0"/>
          <w:bCs w:val="0"/>
          <w:noProof w:val="0"/>
          <w:color w:val="222222"/>
          <w:sz w:val="24"/>
          <w:szCs w:val="24"/>
          <w:lang w:val="en-GB"/>
        </w:rPr>
        <w:t xml:space="preserve">Pay per click can also be </w:t>
      </w:r>
      <w:r w:rsidRPr="50C6AE9C" w:rsidR="02C9C97B">
        <w:rPr>
          <w:rFonts w:ascii="Calibri" w:hAnsi="Calibri" w:eastAsia="Calibri" w:cs="Calibri" w:asciiTheme="minorAscii" w:hAnsiTheme="minorAscii" w:eastAsiaTheme="minorAscii" w:cstheme="minorAscii"/>
          <w:b w:val="0"/>
          <w:bCs w:val="0"/>
          <w:noProof w:val="0"/>
          <w:color w:val="222222"/>
          <w:sz w:val="24"/>
          <w:szCs w:val="24"/>
          <w:lang w:val="en-GB"/>
        </w:rPr>
        <w:t>meas</w:t>
      </w:r>
      <w:r w:rsidRPr="50C6AE9C" w:rsidR="02C9C97B">
        <w:rPr>
          <w:rFonts w:ascii="Calibri" w:hAnsi="Calibri" w:eastAsia="Calibri" w:cs="Calibri" w:asciiTheme="minorAscii" w:hAnsiTheme="minorAscii" w:eastAsiaTheme="minorAscii" w:cstheme="minorAscii"/>
          <w:b w:val="0"/>
          <w:bCs w:val="0"/>
          <w:noProof w:val="0"/>
          <w:color w:val="222222"/>
          <w:sz w:val="24"/>
          <w:szCs w:val="24"/>
          <w:lang w:val="en-GB"/>
        </w:rPr>
        <w:t xml:space="preserve">ured by the number of </w:t>
      </w:r>
      <w:r w:rsidRPr="50C6AE9C" w:rsidR="02C9C97B">
        <w:rPr>
          <w:rFonts w:ascii="Calibri" w:hAnsi="Calibri" w:eastAsia="Calibri" w:cs="Calibri" w:asciiTheme="minorAscii" w:hAnsiTheme="minorAscii" w:eastAsiaTheme="minorAscii" w:cstheme="minorAscii"/>
          <w:b w:val="0"/>
          <w:bCs w:val="0"/>
          <w:noProof w:val="0"/>
          <w:color w:val="222222"/>
          <w:sz w:val="24"/>
          <w:szCs w:val="24"/>
          <w:lang w:val="en-GB"/>
        </w:rPr>
        <w:t xml:space="preserve">views, </w:t>
      </w:r>
      <w:bookmarkStart w:name="_Int_qd8AtKhM" w:id="807428057"/>
      <w:r w:rsidRPr="50C6AE9C" w:rsidR="4B4BEDF9">
        <w:rPr>
          <w:rFonts w:ascii="Calibri" w:hAnsi="Calibri" w:eastAsia="Calibri" w:cs="Calibri" w:asciiTheme="minorAscii" w:hAnsiTheme="minorAscii" w:eastAsiaTheme="minorAscii" w:cstheme="minorAscii"/>
          <w:b w:val="0"/>
          <w:bCs w:val="0"/>
          <w:noProof w:val="0"/>
          <w:color w:val="222222"/>
          <w:sz w:val="24"/>
          <w:szCs w:val="24"/>
          <w:lang w:val="en-GB"/>
        </w:rPr>
        <w:t>likes,</w:t>
      </w:r>
      <w:bookmarkEnd w:id="807428057"/>
      <w:r w:rsidRPr="50C6AE9C" w:rsidR="02C9C97B">
        <w:rPr>
          <w:rFonts w:ascii="Calibri" w:hAnsi="Calibri" w:eastAsia="Calibri" w:cs="Calibri" w:asciiTheme="minorAscii" w:hAnsiTheme="minorAscii" w:eastAsiaTheme="minorAscii" w:cstheme="minorAscii"/>
          <w:b w:val="0"/>
          <w:bCs w:val="0"/>
          <w:noProof w:val="0"/>
          <w:color w:val="222222"/>
          <w:sz w:val="24"/>
          <w:szCs w:val="24"/>
          <w:lang w:val="en-GB"/>
        </w:rPr>
        <w:t xml:space="preserve"> and shares</w:t>
      </w:r>
      <w:r w:rsidRPr="50C6AE9C" w:rsidR="5215A19D">
        <w:rPr>
          <w:rFonts w:ascii="Calibri" w:hAnsi="Calibri" w:eastAsia="Calibri" w:cs="Calibri" w:asciiTheme="minorAscii" w:hAnsiTheme="minorAscii" w:eastAsiaTheme="minorAscii" w:cstheme="minorAscii"/>
          <w:b w:val="0"/>
          <w:bCs w:val="0"/>
          <w:noProof w:val="0"/>
          <w:color w:val="222222"/>
          <w:sz w:val="24"/>
          <w:szCs w:val="24"/>
          <w:lang w:val="en-GB"/>
        </w:rPr>
        <w:t>.</w:t>
      </w:r>
      <w:r w:rsidRPr="50C6AE9C" w:rsidR="6DEF3DB1">
        <w:rPr>
          <w:rFonts w:ascii="Calibri" w:hAnsi="Calibri" w:eastAsia="Calibri" w:cs="Calibri" w:asciiTheme="minorAscii" w:hAnsiTheme="minorAscii" w:eastAsiaTheme="minorAscii" w:cstheme="minorAscii"/>
          <w:b w:val="0"/>
          <w:bCs w:val="0"/>
          <w:noProof w:val="0"/>
          <w:color w:val="222222"/>
          <w:sz w:val="24"/>
          <w:szCs w:val="24"/>
          <w:lang w:val="en-GB"/>
        </w:rPr>
        <w:t xml:space="preserve"> </w:t>
      </w:r>
    </w:p>
    <w:p w:rsidR="17B64131" w:rsidP="50C6AE9C" w:rsidRDefault="17B64131" w14:paraId="3A330766" w14:textId="30BA3172">
      <w:pPr>
        <w:pStyle w:val="Normal"/>
        <w:jc w:val="left"/>
      </w:pPr>
      <w:r w:rsidR="17B64131">
        <w:drawing>
          <wp:inline wp14:editId="4D336E31" wp14:anchorId="31FCAF18">
            <wp:extent cx="4572000" cy="1933575"/>
            <wp:effectExtent l="0" t="0" r="0" b="0"/>
            <wp:docPr id="1479094801" name="" title=""/>
            <wp:cNvGraphicFramePr>
              <a:graphicFrameLocks noChangeAspect="1"/>
            </wp:cNvGraphicFramePr>
            <a:graphic>
              <a:graphicData uri="http://schemas.openxmlformats.org/drawingml/2006/picture">
                <pic:pic>
                  <pic:nvPicPr>
                    <pic:cNvPr id="0" name=""/>
                    <pic:cNvPicPr/>
                  </pic:nvPicPr>
                  <pic:blipFill>
                    <a:blip r:embed="R7acfddb1cea746d4">
                      <a:extLst>
                        <a:ext xmlns:a="http://schemas.openxmlformats.org/drawingml/2006/main" uri="{28A0092B-C50C-407E-A947-70E740481C1C}">
                          <a14:useLocalDpi val="0"/>
                        </a:ext>
                      </a:extLst>
                    </a:blip>
                    <a:stretch>
                      <a:fillRect/>
                    </a:stretch>
                  </pic:blipFill>
                  <pic:spPr>
                    <a:xfrm>
                      <a:off x="0" y="0"/>
                      <a:ext cx="4572000" cy="1933575"/>
                    </a:xfrm>
                    <a:prstGeom prst="rect">
                      <a:avLst/>
                    </a:prstGeom>
                  </pic:spPr>
                </pic:pic>
              </a:graphicData>
            </a:graphic>
          </wp:inline>
        </w:drawing>
      </w:r>
    </w:p>
    <w:p w:rsidR="35E1AD30" w:rsidP="35E1AD30" w:rsidRDefault="35E1AD30" w14:paraId="13998CB6" w14:textId="1606793A">
      <w:pPr>
        <w:pStyle w:val="Normal"/>
        <w:spacing w:line="216" w:lineRule="auto"/>
        <w:jc w:val="left"/>
        <w:rPr>
          <w:rFonts w:ascii="Arial" w:hAnsi="Arial" w:eastAsia="Arial" w:cs="Arial"/>
          <w:b w:val="1"/>
          <w:bCs w:val="1"/>
          <w:noProof w:val="0"/>
          <w:color w:val="000000" w:themeColor="text1" w:themeTint="FF" w:themeShade="FF"/>
          <w:sz w:val="24"/>
          <w:szCs w:val="24"/>
          <w:lang w:val="en-GB"/>
        </w:rPr>
      </w:pPr>
    </w:p>
    <w:p w:rsidR="35E1AD30" w:rsidP="50C6AE9C" w:rsidRDefault="35E1AD30" w14:paraId="60873852" w14:textId="356FDF11">
      <w:pPr>
        <w:pStyle w:val="Normal"/>
        <w:spacing w:line="216" w:lineRule="auto"/>
        <w:jc w:val="left"/>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pPr>
      <w:r w:rsidRPr="50C6AE9C" w:rsidR="7B92208A">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Contr</w:t>
      </w:r>
      <w:r w:rsidRPr="50C6AE9C" w:rsidR="7B92208A">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ol</w:t>
      </w:r>
    </w:p>
    <w:p w:rsidR="03FA0D15" w:rsidP="50C6AE9C" w:rsidRDefault="03FA0D15" w14:paraId="7589E6A1" w14:textId="0E937A4E">
      <w:pPr>
        <w:pStyle w:val="Normal"/>
        <w:spacing w:line="216" w:lineRule="auto"/>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1274C7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This is the final stage in the marketing planning process. The aim of control systems is to evaluate the results of the marketing plan so that corrective action can be taken if performance does not match </w:t>
      </w:r>
      <w:r w:rsidRPr="50C6AE9C" w:rsidR="1274C7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objectives</w:t>
      </w:r>
      <w:r w:rsidRPr="50C6AE9C" w:rsidR="1274C7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t>
      </w:r>
      <w:r w:rsidRPr="50C6AE9C" w:rsidR="6A8572C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652740A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Finally for any company to be successful reviewing performance is important, this can be done by reviewing profits and losses, customer satisfaction, sales volume, and market share</w:t>
      </w:r>
      <w:r w:rsidRPr="50C6AE9C" w:rsidR="7A7ECE2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Review how many new customers responded from the promotion's strategy by using the promotion codes from the Radio and social media. Be active on social media, review number of views and likes and follow customers what they are saying about the company.</w:t>
      </w:r>
    </w:p>
    <w:p w:rsidR="03FA0D15" w:rsidP="50C6AE9C" w:rsidRDefault="03FA0D15" w14:paraId="112C68FF" w14:textId="5C177767">
      <w:pPr>
        <w:pStyle w:val="Normal"/>
        <w:spacing w:line="216" w:lineRule="auto"/>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652740A1">
        <w:rPr>
          <w:rFonts w:ascii="Calibri" w:hAnsi="Calibri" w:eastAsia="Calibri" w:cs="Calibri"/>
          <w:noProof w:val="0"/>
          <w:sz w:val="24"/>
          <w:szCs w:val="24"/>
          <w:lang w:val="en-GB"/>
        </w:rPr>
        <w:t>(Jobber et al., 2020)</w:t>
      </w:r>
    </w:p>
    <w:p w:rsidR="03FA0D15" w:rsidP="50C6AE9C" w:rsidRDefault="03FA0D15" w14:paraId="6D733A1C" w14:textId="3C2B3401">
      <w:pPr>
        <w:pStyle w:val="Normal"/>
        <w:spacing w:line="216" w:lineRule="auto"/>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29F96074">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Conclusion</w:t>
      </w:r>
    </w:p>
    <w:p w:rsidR="03FA0D15" w:rsidP="50C6AE9C" w:rsidRDefault="03FA0D15" w14:paraId="35310971" w14:textId="1EC0CEC8">
      <w:pPr>
        <w:pStyle w:val="Normal"/>
        <w:spacing w:line="216" w:lineRule="auto"/>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1DFF2B8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Great ideas that </w:t>
      </w:r>
      <w:r w:rsidRPr="50C6AE9C" w:rsidR="17EC5E4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satisfy </w:t>
      </w:r>
      <w:r w:rsidRPr="50C6AE9C" w:rsidR="1DFF2B8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customer needs do not </w:t>
      </w:r>
      <w:r w:rsidRPr="50C6AE9C" w:rsidR="5A8521D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always mean it will </w:t>
      </w:r>
      <w:r w:rsidRPr="50C6AE9C" w:rsidR="1DFF2B8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succeed</w:t>
      </w:r>
      <w:r w:rsidRPr="50C6AE9C" w:rsidR="1DFF2B8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as un</w:t>
      </w:r>
      <w:r w:rsidRPr="50C6AE9C" w:rsidR="42F96BD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predicted</w:t>
      </w:r>
      <w:r w:rsidRPr="50C6AE9C" w:rsidR="1DFF2B8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barriers and </w:t>
      </w:r>
      <w:r w:rsidRPr="50C6AE9C" w:rsidR="4567187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problems</w:t>
      </w:r>
      <w:r w:rsidRPr="50C6AE9C" w:rsidR="1DFF2B8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can arise. Therefore, it is essential to understand</w:t>
      </w:r>
      <w:r w:rsidRPr="50C6AE9C" w:rsidR="63A6F94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circumstantial</w:t>
      </w:r>
      <w:r w:rsidRPr="50C6AE9C" w:rsidR="1DFF2B8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difficulties that might get in the way of a marketing strategy </w:t>
      </w:r>
      <w:r w:rsidRPr="50C6AE9C" w:rsidR="054869C2">
        <w:rPr>
          <w:rFonts w:ascii="Calibri" w:hAnsi="Calibri" w:eastAsia="Calibri" w:cs="Calibri"/>
          <w:noProof w:val="0"/>
          <w:sz w:val="24"/>
          <w:szCs w:val="24"/>
          <w:lang w:val="en-GB"/>
        </w:rPr>
        <w:t>(Jobber et al., 202</w:t>
      </w:r>
      <w:r w:rsidRPr="50C6AE9C" w:rsidR="7B37BAAB">
        <w:rPr>
          <w:rFonts w:ascii="Calibri" w:hAnsi="Calibri" w:eastAsia="Calibri" w:cs="Calibri"/>
          <w:noProof w:val="0"/>
          <w:sz w:val="24"/>
          <w:szCs w:val="24"/>
          <w:lang w:val="en-GB"/>
        </w:rPr>
        <w:t>0)</w:t>
      </w:r>
    </w:p>
    <w:p w:rsidR="03FA0D15" w:rsidP="50C6AE9C" w:rsidRDefault="03FA0D15" w14:paraId="70D1E6EA" w14:textId="4AF65A81">
      <w:pPr>
        <w:pStyle w:val="Normal"/>
        <w:spacing w:line="216" w:lineRule="auto"/>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730981A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M</w:t>
      </w:r>
      <w:r w:rsidRPr="50C6AE9C" w:rsidR="007A12A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aking sure that </w:t>
      </w:r>
      <w:r w:rsidRPr="50C6AE9C" w:rsidR="05DF752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the plan is followed through by the timeframe </w:t>
      </w:r>
      <w:r w:rsidRPr="50C6AE9C" w:rsidR="05DF752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required</w:t>
      </w:r>
      <w:r w:rsidRPr="50C6AE9C" w:rsidR="05DF752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is </w:t>
      </w:r>
      <w:r w:rsidRPr="50C6AE9C" w:rsidR="3E93713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one of the</w:t>
      </w:r>
      <w:r w:rsidRPr="50C6AE9C" w:rsidR="05DF752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challenge</w:t>
      </w:r>
      <w:r w:rsidRPr="50C6AE9C" w:rsidR="019E511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s, and this </w:t>
      </w:r>
      <w:r w:rsidRPr="50C6AE9C" w:rsidR="580D463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will </w:t>
      </w:r>
      <w:r w:rsidRPr="50C6AE9C" w:rsidR="79D64CD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depend on </w:t>
      </w:r>
      <w:r w:rsidRPr="50C6AE9C" w:rsidR="64ED87F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how </w:t>
      </w:r>
      <w:r w:rsidRPr="50C6AE9C" w:rsidR="580D463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the internal marketing </w:t>
      </w:r>
      <w:bookmarkStart w:name="_Int_YkQAgbMY" w:id="121080154"/>
      <w:r w:rsidRPr="50C6AE9C" w:rsidR="20663E8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personnel</w:t>
      </w:r>
      <w:bookmarkEnd w:id="121080154"/>
      <w:r w:rsidRPr="50C6AE9C" w:rsidR="580D463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relationships an</w:t>
      </w:r>
      <w:r w:rsidRPr="50C6AE9C" w:rsidR="7CB2E34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d </w:t>
      </w:r>
      <w:bookmarkStart w:name="_Int_x4SqCjJm" w:id="694424792"/>
      <w:r w:rsidRPr="50C6AE9C" w:rsidR="7CB2E34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communication</w:t>
      </w:r>
      <w:r w:rsidRPr="50C6AE9C" w:rsidR="2C525FF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are</w:t>
      </w:r>
      <w:bookmarkEnd w:id="694424792"/>
      <w:r w:rsidRPr="50C6AE9C" w:rsidR="7CB2E34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0D1EDCB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There will be challenges from the external forces for e.g.,</w:t>
      </w:r>
      <w:r w:rsidRPr="50C6AE9C" w:rsidR="37A36C0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bookmarkStart w:name="_Int_0pvlXnqu" w:id="1187178884"/>
      <w:r w:rsidRPr="50C6AE9C" w:rsidR="37A36C0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economic</w:t>
      </w:r>
      <w:bookmarkEnd w:id="1187178884"/>
      <w:r w:rsidRPr="50C6AE9C" w:rsidR="0D1EDCB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33AECE6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and </w:t>
      </w:r>
      <w:r w:rsidRPr="50C6AE9C" w:rsidR="1C4F348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environmental</w:t>
      </w:r>
      <w:r w:rsidRPr="50C6AE9C" w:rsidR="33AECE6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challenges</w:t>
      </w:r>
      <w:bookmarkStart w:name="_Int_EXu06bhq" w:id="732554607"/>
      <w:r w:rsidRPr="50C6AE9C" w:rsidR="46BF80B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bookmarkEnd w:id="732554607"/>
    </w:p>
    <w:p w:rsidR="3C2A874F" w:rsidP="3C2A874F" w:rsidRDefault="3C2A874F" w14:paraId="2CC94E63" w14:textId="6BB28643">
      <w:pPr>
        <w:pStyle w:val="Normal"/>
        <w:spacing w:line="216" w:lineRule="auto"/>
        <w:jc w:val="left"/>
      </w:pPr>
    </w:p>
    <w:p w:rsidR="3C2A874F" w:rsidP="50C6AE9C" w:rsidRDefault="3C2A874F" w14:paraId="4DB6E0C2" w14:textId="4FA0FB6F">
      <w:pPr>
        <w:pStyle w:val="Normal"/>
        <w:in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3C2A874F" w:rsidP="50C6AE9C" w:rsidRDefault="3C2A874F" w14:paraId="63E8284D" w14:textId="6457BC97">
      <w:pPr>
        <w:ind/>
      </w:pPr>
      <w:r>
        <w:br w:type="page"/>
      </w:r>
    </w:p>
    <w:p w:rsidR="3C2A874F" w:rsidP="50C6AE9C" w:rsidRDefault="3C2A874F" w14:paraId="40DC42C8" w14:textId="68C87117">
      <w:pPr>
        <w:pStyle w:val="Normal"/>
        <w:ind w:left="0" w:hanging="0"/>
        <w:rPr>
          <w:rFonts w:ascii="Calibri" w:hAnsi="Calibri" w:eastAsia="Calibri" w:cs="Calibri"/>
          <w:noProof w:val="0"/>
          <w:sz w:val="22"/>
          <w:szCs w:val="22"/>
          <w:lang w:val="en-GB"/>
        </w:rPr>
      </w:pPr>
      <w:r w:rsidRPr="50C6AE9C" w:rsidR="0032B527">
        <w:rPr>
          <w:rFonts w:ascii="Calibri" w:hAnsi="Calibri" w:eastAsia="Calibri" w:cs="Calibri"/>
          <w:noProof w:val="0"/>
          <w:sz w:val="22"/>
          <w:szCs w:val="22"/>
          <w:lang w:val="en-GB"/>
        </w:rPr>
        <w:t xml:space="preserve">Ambrose, J. (2021) </w:t>
      </w:r>
      <w:r w:rsidRPr="50C6AE9C" w:rsidR="0032B527">
        <w:rPr>
          <w:rFonts w:ascii="Calibri" w:hAnsi="Calibri" w:eastAsia="Calibri" w:cs="Calibri"/>
          <w:i w:val="1"/>
          <w:iCs w:val="1"/>
          <w:noProof w:val="0"/>
          <w:sz w:val="22"/>
          <w:szCs w:val="22"/>
          <w:lang w:val="en-GB"/>
        </w:rPr>
        <w:t>Premier inn warns over staff shortages as hotel bookings recover</w:t>
      </w:r>
      <w:r w:rsidRPr="50C6AE9C" w:rsidR="0032B527">
        <w:rPr>
          <w:rFonts w:ascii="Calibri" w:hAnsi="Calibri" w:eastAsia="Calibri" w:cs="Calibri"/>
          <w:noProof w:val="0"/>
          <w:sz w:val="22"/>
          <w:szCs w:val="22"/>
          <w:lang w:val="en-GB"/>
        </w:rPr>
        <w:t xml:space="preserve">, </w:t>
      </w:r>
      <w:r w:rsidRPr="50C6AE9C" w:rsidR="0032B527">
        <w:rPr>
          <w:rFonts w:ascii="Calibri" w:hAnsi="Calibri" w:eastAsia="Calibri" w:cs="Calibri"/>
          <w:i w:val="1"/>
          <w:iCs w:val="1"/>
          <w:noProof w:val="0"/>
          <w:sz w:val="22"/>
          <w:szCs w:val="22"/>
          <w:lang w:val="en-GB"/>
        </w:rPr>
        <w:t>The Guardian</w:t>
      </w:r>
      <w:r w:rsidRPr="50C6AE9C" w:rsidR="0032B527">
        <w:rPr>
          <w:rFonts w:ascii="Calibri" w:hAnsi="Calibri" w:eastAsia="Calibri" w:cs="Calibri"/>
          <w:noProof w:val="0"/>
          <w:sz w:val="22"/>
          <w:szCs w:val="22"/>
          <w:lang w:val="en-GB"/>
        </w:rPr>
        <w:t xml:space="preserve">. Guardian News and Media. Available at: </w:t>
      </w:r>
      <w:hyperlink r:id="Rf2e1fa418bf94b42">
        <w:r w:rsidRPr="50C6AE9C" w:rsidR="0032B527">
          <w:rPr>
            <w:rStyle w:val="Hyperlink"/>
            <w:rFonts w:ascii="Calibri" w:hAnsi="Calibri" w:eastAsia="Calibri" w:cs="Calibri"/>
            <w:noProof w:val="0"/>
            <w:sz w:val="22"/>
            <w:szCs w:val="22"/>
            <w:lang w:val="en-GB"/>
          </w:rPr>
          <w:t>https://www.theguardian.com/business/2021/oct/26/premier-inn-staff-shortages-hotel-salaries-bonuses</w:t>
        </w:r>
      </w:hyperlink>
      <w:r w:rsidRPr="50C6AE9C" w:rsidR="0032B527">
        <w:rPr>
          <w:rFonts w:ascii="Calibri" w:hAnsi="Calibri" w:eastAsia="Calibri" w:cs="Calibri"/>
          <w:noProof w:val="0"/>
          <w:sz w:val="22"/>
          <w:szCs w:val="22"/>
          <w:lang w:val="en-GB"/>
        </w:rPr>
        <w:t xml:space="preserve"> (Accessed: November 24, 2022).</w:t>
      </w:r>
    </w:p>
    <w:p w:rsidR="3C2A874F" w:rsidP="50C6AE9C" w:rsidRDefault="3C2A874F" w14:paraId="1251417F" w14:textId="11C6103D">
      <w:pPr>
        <w:pStyle w:val="Normal"/>
        <w:ind w:left="0" w:hanging="0"/>
        <w:rPr>
          <w:rFonts w:ascii="Calibri" w:hAnsi="Calibri" w:eastAsia="Calibri" w:cs="Calibri"/>
          <w:noProof w:val="0"/>
          <w:color w:val="000000" w:themeColor="text1" w:themeTint="FF" w:themeShade="FF"/>
          <w:sz w:val="22"/>
          <w:szCs w:val="22"/>
          <w:lang w:val="en-GB"/>
        </w:rPr>
      </w:pPr>
      <w:r w:rsidRPr="50C6AE9C" w:rsidR="5C58F91A">
        <w:rPr>
          <w:rFonts w:ascii="Calibri" w:hAnsi="Calibri" w:eastAsia="Calibri" w:cs="Calibri"/>
          <w:noProof w:val="0"/>
          <w:sz w:val="22"/>
          <w:szCs w:val="22"/>
          <w:lang w:val="en-GB"/>
        </w:rPr>
        <w:t xml:space="preserve">Barrington, R. (2021) </w:t>
      </w:r>
      <w:r w:rsidRPr="50C6AE9C" w:rsidR="5C58F91A">
        <w:rPr>
          <w:rFonts w:ascii="Calibri" w:hAnsi="Calibri" w:eastAsia="Calibri" w:cs="Calibri"/>
          <w:i w:val="1"/>
          <w:iCs w:val="1"/>
          <w:noProof w:val="0"/>
          <w:sz w:val="22"/>
          <w:szCs w:val="22"/>
          <w:lang w:val="en-GB"/>
        </w:rPr>
        <w:t xml:space="preserve">What is a </w:t>
      </w:r>
      <w:proofErr w:type="spellStart"/>
      <w:r w:rsidRPr="50C6AE9C" w:rsidR="5C58F91A">
        <w:rPr>
          <w:rFonts w:ascii="Calibri" w:hAnsi="Calibri" w:eastAsia="Calibri" w:cs="Calibri"/>
          <w:i w:val="1"/>
          <w:iCs w:val="1"/>
          <w:noProof w:val="0"/>
          <w:sz w:val="22"/>
          <w:szCs w:val="22"/>
          <w:lang w:val="en-GB"/>
        </w:rPr>
        <w:t>pestel</w:t>
      </w:r>
      <w:proofErr w:type="spellEnd"/>
      <w:r w:rsidRPr="50C6AE9C" w:rsidR="5C58F91A">
        <w:rPr>
          <w:rFonts w:ascii="Calibri" w:hAnsi="Calibri" w:eastAsia="Calibri" w:cs="Calibri"/>
          <w:i w:val="1"/>
          <w:iCs w:val="1"/>
          <w:noProof w:val="0"/>
          <w:sz w:val="22"/>
          <w:szCs w:val="22"/>
          <w:lang w:val="en-GB"/>
        </w:rPr>
        <w:t xml:space="preserve"> </w:t>
      </w:r>
      <w:proofErr w:type="gramStart"/>
      <w:r w:rsidRPr="50C6AE9C" w:rsidR="5C58F91A">
        <w:rPr>
          <w:rFonts w:ascii="Calibri" w:hAnsi="Calibri" w:eastAsia="Calibri" w:cs="Calibri"/>
          <w:i w:val="1"/>
          <w:iCs w:val="1"/>
          <w:noProof w:val="0"/>
          <w:sz w:val="22"/>
          <w:szCs w:val="22"/>
          <w:lang w:val="en-GB"/>
        </w:rPr>
        <w:t>analysis?</w:t>
      </w:r>
      <w:r w:rsidRPr="50C6AE9C" w:rsidR="5C58F91A">
        <w:rPr>
          <w:rFonts w:ascii="Calibri" w:hAnsi="Calibri" w:eastAsia="Calibri" w:cs="Calibri"/>
          <w:noProof w:val="0"/>
          <w:sz w:val="22"/>
          <w:szCs w:val="22"/>
          <w:lang w:val="en-GB"/>
        </w:rPr>
        <w:t>,</w:t>
      </w:r>
      <w:proofErr w:type="gramEnd"/>
      <w:r w:rsidRPr="50C6AE9C" w:rsidR="5C58F91A">
        <w:rPr>
          <w:rFonts w:ascii="Calibri" w:hAnsi="Calibri" w:eastAsia="Calibri" w:cs="Calibri"/>
          <w:noProof w:val="0"/>
          <w:sz w:val="22"/>
          <w:szCs w:val="22"/>
          <w:lang w:val="en-GB"/>
        </w:rPr>
        <w:t xml:space="preserve"> </w:t>
      </w:r>
      <w:r w:rsidRPr="50C6AE9C" w:rsidR="5C58F91A">
        <w:rPr>
          <w:rFonts w:ascii="Calibri" w:hAnsi="Calibri" w:eastAsia="Calibri" w:cs="Calibri"/>
          <w:i w:val="1"/>
          <w:iCs w:val="1"/>
          <w:noProof w:val="0"/>
          <w:sz w:val="22"/>
          <w:szCs w:val="22"/>
          <w:lang w:val="en-GB"/>
        </w:rPr>
        <w:t>Oxford College of Marketing Blog</w:t>
      </w:r>
      <w:r w:rsidRPr="50C6AE9C" w:rsidR="5C58F91A">
        <w:rPr>
          <w:rFonts w:ascii="Calibri" w:hAnsi="Calibri" w:eastAsia="Calibri" w:cs="Calibri"/>
          <w:noProof w:val="0"/>
          <w:sz w:val="22"/>
          <w:szCs w:val="22"/>
          <w:lang w:val="en-GB"/>
        </w:rPr>
        <w:t xml:space="preserve">. Available at: </w:t>
      </w:r>
      <w:hyperlink r:id="R49176696e624405c">
        <w:r w:rsidRPr="50C6AE9C" w:rsidR="5C58F91A">
          <w:rPr>
            <w:rStyle w:val="Hyperlink"/>
            <w:rFonts w:ascii="Calibri" w:hAnsi="Calibri" w:eastAsia="Calibri" w:cs="Calibri"/>
            <w:noProof w:val="0"/>
            <w:sz w:val="22"/>
            <w:szCs w:val="22"/>
            <w:lang w:val="en-GB"/>
          </w:rPr>
          <w:t>https://blog.oxfordcollegeofmarketing.com/2016/06/30/pestel-analysis/</w:t>
        </w:r>
      </w:hyperlink>
      <w:r w:rsidRPr="50C6AE9C" w:rsidR="5C58F91A">
        <w:rPr>
          <w:rFonts w:ascii="Calibri" w:hAnsi="Calibri" w:eastAsia="Calibri" w:cs="Calibri"/>
          <w:noProof w:val="0"/>
          <w:sz w:val="22"/>
          <w:szCs w:val="22"/>
          <w:lang w:val="en-GB"/>
        </w:rPr>
        <w:t xml:space="preserve"> (Accessed: December 4, </w:t>
      </w:r>
      <w:r w:rsidRPr="50C6AE9C" w:rsidR="5C58F91A">
        <w:rPr>
          <w:rFonts w:ascii="Calibri" w:hAnsi="Calibri" w:eastAsia="Calibri" w:cs="Calibri"/>
          <w:noProof w:val="0"/>
          <w:color w:val="000000" w:themeColor="text1" w:themeTint="FF" w:themeShade="FF"/>
          <w:sz w:val="22"/>
          <w:szCs w:val="22"/>
          <w:lang w:val="en-GB"/>
        </w:rPr>
        <w:t>2022).</w:t>
      </w:r>
    </w:p>
    <w:p w:rsidR="3C2A874F" w:rsidP="50C6AE9C" w:rsidRDefault="3C2A874F" w14:paraId="1798E6A0" w14:textId="2CB35595">
      <w:pPr>
        <w:pStyle w:val="Normal"/>
        <w:ind w:left="0" w:hanging="0"/>
        <w:rPr>
          <w:rFonts w:ascii="Calibri" w:hAnsi="Calibri" w:eastAsia="Calibri" w:cs="Calibri"/>
          <w:i w:val="1"/>
          <w:iCs w:val="1"/>
          <w:noProof w:val="0"/>
          <w:sz w:val="24"/>
          <w:szCs w:val="24"/>
          <w:lang w:val="en-GB"/>
        </w:rPr>
      </w:pPr>
      <w:r w:rsidRPr="50C6AE9C" w:rsidR="418FDBF2">
        <w:rPr>
          <w:rFonts w:ascii="Calibri" w:hAnsi="Calibri" w:eastAsia="Calibri" w:cs="Calibri"/>
          <w:i w:val="1"/>
          <w:iCs w:val="1"/>
          <w:noProof w:val="0"/>
          <w:sz w:val="24"/>
          <w:szCs w:val="24"/>
          <w:lang w:val="en-GB"/>
        </w:rPr>
        <w:t>Booking terms and conditions</w:t>
      </w:r>
      <w:r w:rsidRPr="50C6AE9C" w:rsidR="418FDBF2">
        <w:rPr>
          <w:rFonts w:ascii="Calibri" w:hAnsi="Calibri" w:eastAsia="Calibri" w:cs="Calibri"/>
          <w:noProof w:val="0"/>
          <w:sz w:val="24"/>
          <w:szCs w:val="24"/>
          <w:lang w:val="en-GB"/>
        </w:rPr>
        <w:t xml:space="preserve"> (2022) </w:t>
      </w:r>
      <w:r w:rsidRPr="50C6AE9C" w:rsidR="418FDBF2">
        <w:rPr>
          <w:rFonts w:ascii="Calibri" w:hAnsi="Calibri" w:eastAsia="Calibri" w:cs="Calibri"/>
          <w:i w:val="1"/>
          <w:iCs w:val="1"/>
          <w:noProof w:val="0"/>
          <w:sz w:val="24"/>
          <w:szCs w:val="24"/>
          <w:lang w:val="en-GB"/>
        </w:rPr>
        <w:t>Travelodge</w:t>
      </w:r>
      <w:r w:rsidRPr="50C6AE9C" w:rsidR="418FDBF2">
        <w:rPr>
          <w:rFonts w:ascii="Calibri" w:hAnsi="Calibri" w:eastAsia="Calibri" w:cs="Calibri"/>
          <w:noProof w:val="0"/>
          <w:sz w:val="24"/>
          <w:szCs w:val="24"/>
          <w:lang w:val="en-GB"/>
        </w:rPr>
        <w:t xml:space="preserve">. Available at: </w:t>
      </w:r>
      <w:hyperlink r:id="R37a709a520e54b37">
        <w:r w:rsidRPr="50C6AE9C" w:rsidR="418FDBF2">
          <w:rPr>
            <w:rStyle w:val="Hyperlink"/>
            <w:rFonts w:ascii="Calibri" w:hAnsi="Calibri" w:eastAsia="Calibri" w:cs="Calibri"/>
            <w:noProof w:val="0"/>
            <w:sz w:val="24"/>
            <w:szCs w:val="24"/>
            <w:lang w:val="en-GB"/>
          </w:rPr>
          <w:t>https://www.travelodge.co.uk/about/terms-conditions/</w:t>
        </w:r>
      </w:hyperlink>
      <w:r w:rsidRPr="50C6AE9C" w:rsidR="418FDBF2">
        <w:rPr>
          <w:rFonts w:ascii="Calibri" w:hAnsi="Calibri" w:eastAsia="Calibri" w:cs="Calibri"/>
          <w:noProof w:val="0"/>
          <w:sz w:val="24"/>
          <w:szCs w:val="24"/>
          <w:lang w:val="en-GB"/>
        </w:rPr>
        <w:t xml:space="preserve"> (Accessed: December 8, 2022).</w:t>
      </w:r>
    </w:p>
    <w:p w:rsidR="3C2A874F" w:rsidP="35E1AD30" w:rsidRDefault="3C2A874F" w14:paraId="47BF76C1" w14:textId="60B555A0">
      <w:pPr>
        <w:ind w:left="567" w:hanging="567"/>
      </w:pPr>
      <w:r w:rsidRPr="50C6AE9C" w:rsidR="4A2D9A32">
        <w:rPr>
          <w:rFonts w:ascii="Calibri" w:hAnsi="Calibri" w:eastAsia="Calibri" w:cs="Calibri"/>
          <w:i w:val="1"/>
          <w:iCs w:val="1"/>
          <w:noProof w:val="0"/>
          <w:sz w:val="22"/>
          <w:szCs w:val="22"/>
          <w:lang w:val="en-GB"/>
        </w:rPr>
        <w:t>Ethnicity facts and figures</w:t>
      </w:r>
      <w:r w:rsidRPr="50C6AE9C" w:rsidR="4A2D9A32">
        <w:rPr>
          <w:rFonts w:ascii="Calibri" w:hAnsi="Calibri" w:eastAsia="Calibri" w:cs="Calibri"/>
          <w:noProof w:val="0"/>
          <w:sz w:val="22"/>
          <w:szCs w:val="22"/>
          <w:lang w:val="en-GB"/>
        </w:rPr>
        <w:t xml:space="preserve"> (no date) </w:t>
      </w:r>
      <w:r w:rsidRPr="50C6AE9C" w:rsidR="4A2D9A32">
        <w:rPr>
          <w:rFonts w:ascii="Calibri" w:hAnsi="Calibri" w:eastAsia="Calibri" w:cs="Calibri"/>
          <w:i w:val="1"/>
          <w:iCs w:val="1"/>
          <w:noProof w:val="0"/>
          <w:sz w:val="22"/>
          <w:szCs w:val="22"/>
          <w:lang w:val="en-GB"/>
        </w:rPr>
        <w:t>GOV.UK</w:t>
      </w:r>
      <w:r w:rsidRPr="50C6AE9C" w:rsidR="4A2D9A32">
        <w:rPr>
          <w:rFonts w:ascii="Calibri" w:hAnsi="Calibri" w:eastAsia="Calibri" w:cs="Calibri"/>
          <w:noProof w:val="0"/>
          <w:sz w:val="22"/>
          <w:szCs w:val="22"/>
          <w:lang w:val="en-GB"/>
        </w:rPr>
        <w:t xml:space="preserve">. Available at: </w:t>
      </w:r>
      <w:hyperlink r:id="Ra64ba784eeaa4a01">
        <w:r w:rsidRPr="50C6AE9C" w:rsidR="4A2D9A32">
          <w:rPr>
            <w:rStyle w:val="Hyperlink"/>
            <w:rFonts w:ascii="Calibri" w:hAnsi="Calibri" w:eastAsia="Calibri" w:cs="Calibri"/>
            <w:noProof w:val="0"/>
            <w:sz w:val="22"/>
            <w:szCs w:val="22"/>
            <w:lang w:val="en-GB"/>
          </w:rPr>
          <w:t>https://www.ethnicity-facts-figures.service.gov.uk/</w:t>
        </w:r>
      </w:hyperlink>
      <w:r w:rsidRPr="50C6AE9C" w:rsidR="4A2D9A32">
        <w:rPr>
          <w:rFonts w:ascii="Calibri" w:hAnsi="Calibri" w:eastAsia="Calibri" w:cs="Calibri"/>
          <w:noProof w:val="0"/>
          <w:sz w:val="22"/>
          <w:szCs w:val="22"/>
          <w:lang w:val="en-GB"/>
        </w:rPr>
        <w:t xml:space="preserve"> (Accessed: November 26, 2022).</w:t>
      </w:r>
    </w:p>
    <w:p w:rsidR="3C2A874F" w:rsidP="50C6AE9C" w:rsidRDefault="3C2A874F" w14:paraId="5D956237" w14:textId="6B0096FD">
      <w:pPr>
        <w:pStyle w:val="Normal"/>
        <w:ind w:left="567" w:hanging="567"/>
        <w:rPr>
          <w:rFonts w:ascii="Calibri" w:hAnsi="Calibri" w:eastAsia="Calibri" w:cs="Calibri"/>
          <w:noProof w:val="0"/>
          <w:sz w:val="22"/>
          <w:szCs w:val="22"/>
          <w:lang w:val="en-GB"/>
        </w:rPr>
      </w:pPr>
      <w:r w:rsidRPr="50C6AE9C" w:rsidR="29FD0E8F">
        <w:rPr>
          <w:rFonts w:ascii="Calibri" w:hAnsi="Calibri" w:eastAsia="Calibri" w:cs="Calibri"/>
          <w:i w:val="1"/>
          <w:iCs w:val="1"/>
          <w:noProof w:val="0"/>
          <w:sz w:val="22"/>
          <w:szCs w:val="22"/>
          <w:lang w:val="en-GB"/>
        </w:rPr>
        <w:t>Government funding boost for life-changing technologies</w:t>
      </w:r>
      <w:r w:rsidRPr="50C6AE9C" w:rsidR="29FD0E8F">
        <w:rPr>
          <w:rFonts w:ascii="Calibri" w:hAnsi="Calibri" w:eastAsia="Calibri" w:cs="Calibri"/>
          <w:noProof w:val="0"/>
          <w:sz w:val="22"/>
          <w:szCs w:val="22"/>
          <w:lang w:val="en-GB"/>
        </w:rPr>
        <w:t xml:space="preserve"> (no date) </w:t>
      </w:r>
      <w:r w:rsidRPr="50C6AE9C" w:rsidR="29FD0E8F">
        <w:rPr>
          <w:rFonts w:ascii="Calibri" w:hAnsi="Calibri" w:eastAsia="Calibri" w:cs="Calibri"/>
          <w:i w:val="1"/>
          <w:iCs w:val="1"/>
          <w:noProof w:val="0"/>
          <w:sz w:val="22"/>
          <w:szCs w:val="22"/>
          <w:lang w:val="en-GB"/>
        </w:rPr>
        <w:t>GOV.UK</w:t>
      </w:r>
      <w:r w:rsidRPr="50C6AE9C" w:rsidR="29FD0E8F">
        <w:rPr>
          <w:rFonts w:ascii="Calibri" w:hAnsi="Calibri" w:eastAsia="Calibri" w:cs="Calibri"/>
          <w:noProof w:val="0"/>
          <w:sz w:val="22"/>
          <w:szCs w:val="22"/>
          <w:lang w:val="en-GB"/>
        </w:rPr>
        <w:t xml:space="preserve">. Available at: </w:t>
      </w:r>
      <w:hyperlink r:id="R99d72466947d49a7">
        <w:r w:rsidRPr="50C6AE9C" w:rsidR="29FD0E8F">
          <w:rPr>
            <w:rStyle w:val="Hyperlink"/>
            <w:rFonts w:ascii="Calibri" w:hAnsi="Calibri" w:eastAsia="Calibri" w:cs="Calibri"/>
            <w:noProof w:val="0"/>
            <w:sz w:val="22"/>
            <w:szCs w:val="22"/>
            <w:lang w:val="en-GB"/>
          </w:rPr>
          <w:t>https://www.gov.uk/government/news/government-funding-boost-for-life-changing-technologies</w:t>
        </w:r>
      </w:hyperlink>
      <w:r w:rsidRPr="50C6AE9C" w:rsidR="29FD0E8F">
        <w:rPr>
          <w:rFonts w:ascii="Calibri" w:hAnsi="Calibri" w:eastAsia="Calibri" w:cs="Calibri"/>
          <w:noProof w:val="0"/>
          <w:sz w:val="22"/>
          <w:szCs w:val="22"/>
          <w:lang w:val="en-GB"/>
        </w:rPr>
        <w:t xml:space="preserve"> (Accessed: November 27, 2022)</w:t>
      </w:r>
    </w:p>
    <w:p w:rsidR="3C2A874F" w:rsidP="50C6AE9C" w:rsidRDefault="3C2A874F" w14:paraId="1DF08EB4" w14:textId="443806F7">
      <w:pPr>
        <w:pStyle w:val="Normal"/>
        <w:ind w:left="0" w:hanging="0"/>
        <w:rPr>
          <w:rFonts w:ascii="Calibri" w:hAnsi="Calibri" w:eastAsia="Calibri" w:cs="Calibri"/>
          <w:i w:val="1"/>
          <w:iCs w:val="1"/>
          <w:noProof w:val="0"/>
          <w:sz w:val="22"/>
          <w:szCs w:val="22"/>
          <w:lang w:val="en-GB"/>
        </w:rPr>
      </w:pPr>
      <w:r w:rsidRPr="50C6AE9C" w:rsidR="7FBCBC1E">
        <w:rPr>
          <w:rFonts w:ascii="Calibri" w:hAnsi="Calibri" w:eastAsia="Calibri" w:cs="Calibri"/>
          <w:i w:val="1"/>
          <w:iCs w:val="1"/>
          <w:noProof w:val="0"/>
          <w:sz w:val="22"/>
          <w:szCs w:val="22"/>
          <w:lang w:val="en-GB"/>
        </w:rPr>
        <w:t xml:space="preserve">Hotels laws UK | hospitality legislation UK - </w:t>
      </w:r>
      <w:proofErr w:type="spellStart"/>
      <w:r w:rsidRPr="50C6AE9C" w:rsidR="7FBCBC1E">
        <w:rPr>
          <w:rFonts w:ascii="Calibri" w:hAnsi="Calibri" w:eastAsia="Calibri" w:cs="Calibri"/>
          <w:i w:val="1"/>
          <w:iCs w:val="1"/>
          <w:noProof w:val="0"/>
          <w:sz w:val="22"/>
          <w:szCs w:val="22"/>
          <w:lang w:val="en-GB"/>
        </w:rPr>
        <w:t>assetsure</w:t>
      </w:r>
      <w:proofErr w:type="spellEnd"/>
      <w:r w:rsidRPr="50C6AE9C" w:rsidR="7FBCBC1E">
        <w:rPr>
          <w:rFonts w:ascii="Calibri" w:hAnsi="Calibri" w:eastAsia="Calibri" w:cs="Calibri"/>
          <w:noProof w:val="0"/>
          <w:sz w:val="22"/>
          <w:szCs w:val="22"/>
          <w:lang w:val="en-GB"/>
        </w:rPr>
        <w:t xml:space="preserve"> (2022). Available at: </w:t>
      </w:r>
      <w:hyperlink r:id="Rebb88539071f4229">
        <w:r w:rsidRPr="50C6AE9C" w:rsidR="7FBCBC1E">
          <w:rPr>
            <w:rStyle w:val="Hyperlink"/>
            <w:rFonts w:ascii="Calibri" w:hAnsi="Calibri" w:eastAsia="Calibri" w:cs="Calibri"/>
            <w:noProof w:val="0"/>
            <w:sz w:val="22"/>
            <w:szCs w:val="22"/>
            <w:lang w:val="en-GB"/>
          </w:rPr>
          <w:t>https://www.assetsure.com/business/hotel-insurance/hotels-laws-uk/</w:t>
        </w:r>
      </w:hyperlink>
      <w:r w:rsidRPr="50C6AE9C" w:rsidR="7FBCBC1E">
        <w:rPr>
          <w:rFonts w:ascii="Calibri" w:hAnsi="Calibri" w:eastAsia="Calibri" w:cs="Calibri"/>
          <w:noProof w:val="0"/>
          <w:sz w:val="22"/>
          <w:szCs w:val="22"/>
          <w:lang w:val="en-GB"/>
        </w:rPr>
        <w:t xml:space="preserve"> (Accessed: November 25, 2022).</w:t>
      </w:r>
    </w:p>
    <w:p w:rsidR="3C2A874F" w:rsidP="35E1AD30" w:rsidRDefault="3C2A874F" w14:paraId="0E5F8DFE" w14:textId="4CA59C87">
      <w:pPr>
        <w:ind w:left="567" w:hanging="567"/>
      </w:pPr>
      <w:r w:rsidRPr="50C6AE9C" w:rsidR="56F2932F">
        <w:rPr>
          <w:rFonts w:ascii="Calibri" w:hAnsi="Calibri" w:eastAsia="Calibri" w:cs="Calibri"/>
          <w:noProof w:val="0"/>
          <w:sz w:val="22"/>
          <w:szCs w:val="22"/>
          <w:lang w:val="en-GB"/>
        </w:rPr>
        <w:t>Jobber</w:t>
      </w:r>
      <w:r w:rsidRPr="50C6AE9C" w:rsidR="7B4E0C6C">
        <w:rPr>
          <w:rFonts w:ascii="Calibri" w:hAnsi="Calibri" w:eastAsia="Calibri" w:cs="Calibri"/>
          <w:noProof w:val="0"/>
          <w:sz w:val="22"/>
          <w:szCs w:val="22"/>
          <w:lang w:val="en-GB"/>
        </w:rPr>
        <w:t>(</w:t>
      </w:r>
      <w:r w:rsidRPr="50C6AE9C" w:rsidR="7B4E0C6C">
        <w:rPr>
          <w:rFonts w:ascii="Calibri" w:hAnsi="Calibri" w:eastAsia="Calibri" w:cs="Calibri"/>
          <w:noProof w:val="0"/>
          <w:sz w:val="22"/>
          <w:szCs w:val="22"/>
          <w:lang w:val="en-GB"/>
        </w:rPr>
        <w:t>a)</w:t>
      </w:r>
      <w:r w:rsidRPr="50C6AE9C" w:rsidR="56F2932F">
        <w:rPr>
          <w:rFonts w:ascii="Calibri" w:hAnsi="Calibri" w:eastAsia="Calibri" w:cs="Calibri"/>
          <w:noProof w:val="0"/>
          <w:sz w:val="22"/>
          <w:szCs w:val="22"/>
          <w:lang w:val="en-GB"/>
        </w:rPr>
        <w:t xml:space="preserve">, D. and Ellis-Chadwick, F. (2020) “Marketing Planning chapter 18,” in </w:t>
      </w:r>
      <w:r w:rsidRPr="50C6AE9C" w:rsidR="56F2932F">
        <w:rPr>
          <w:rFonts w:ascii="Calibri" w:hAnsi="Calibri" w:eastAsia="Calibri" w:cs="Calibri"/>
          <w:i w:val="1"/>
          <w:iCs w:val="1"/>
          <w:noProof w:val="0"/>
          <w:sz w:val="22"/>
          <w:szCs w:val="22"/>
          <w:lang w:val="en-GB"/>
        </w:rPr>
        <w:t>Principles and practice of marketing</w:t>
      </w:r>
      <w:r w:rsidRPr="50C6AE9C" w:rsidR="56F2932F">
        <w:rPr>
          <w:rFonts w:ascii="Calibri" w:hAnsi="Calibri" w:eastAsia="Calibri" w:cs="Calibri"/>
          <w:noProof w:val="0"/>
          <w:sz w:val="22"/>
          <w:szCs w:val="22"/>
          <w:lang w:val="en-GB"/>
        </w:rPr>
        <w:t>. London: McGraw-Hill, p. 611.</w:t>
      </w:r>
    </w:p>
    <w:p w:rsidR="3C2A874F" w:rsidP="35E1AD30" w:rsidRDefault="3C2A874F" w14:paraId="3C2E9023" w14:textId="6526744B">
      <w:pPr>
        <w:ind w:left="567" w:hanging="567"/>
      </w:pPr>
      <w:r w:rsidRPr="50C6AE9C" w:rsidR="78954421">
        <w:rPr>
          <w:rFonts w:ascii="Calibri" w:hAnsi="Calibri" w:eastAsia="Calibri" w:cs="Calibri"/>
          <w:noProof w:val="0"/>
          <w:sz w:val="22"/>
          <w:szCs w:val="22"/>
          <w:lang w:val="en-GB"/>
        </w:rPr>
        <w:t>Jobber</w:t>
      </w:r>
      <w:r w:rsidRPr="50C6AE9C" w:rsidR="3E8F1C18">
        <w:rPr>
          <w:rFonts w:ascii="Calibri" w:hAnsi="Calibri" w:eastAsia="Calibri" w:cs="Calibri"/>
          <w:noProof w:val="0"/>
          <w:sz w:val="22"/>
          <w:szCs w:val="22"/>
          <w:lang w:val="en-GB"/>
        </w:rPr>
        <w:t>(b)</w:t>
      </w:r>
      <w:r w:rsidRPr="50C6AE9C" w:rsidR="78954421">
        <w:rPr>
          <w:rFonts w:ascii="Calibri" w:hAnsi="Calibri" w:eastAsia="Calibri" w:cs="Calibri"/>
          <w:noProof w:val="0"/>
          <w:sz w:val="22"/>
          <w:szCs w:val="22"/>
          <w:lang w:val="en-GB"/>
        </w:rPr>
        <w:t xml:space="preserve">, D. and Ellis-Chadwick, F. (2020) “Marketing Planning chapter 18,” in </w:t>
      </w:r>
      <w:r w:rsidRPr="50C6AE9C" w:rsidR="78954421">
        <w:rPr>
          <w:rFonts w:ascii="Calibri" w:hAnsi="Calibri" w:eastAsia="Calibri" w:cs="Calibri"/>
          <w:i w:val="1"/>
          <w:iCs w:val="1"/>
          <w:noProof w:val="0"/>
          <w:sz w:val="22"/>
          <w:szCs w:val="22"/>
          <w:lang w:val="en-GB"/>
        </w:rPr>
        <w:t>Principles and practice of marketing</w:t>
      </w:r>
      <w:r w:rsidRPr="50C6AE9C" w:rsidR="78954421">
        <w:rPr>
          <w:rFonts w:ascii="Calibri" w:hAnsi="Calibri" w:eastAsia="Calibri" w:cs="Calibri"/>
          <w:noProof w:val="0"/>
          <w:sz w:val="22"/>
          <w:szCs w:val="22"/>
          <w:lang w:val="en-GB"/>
        </w:rPr>
        <w:t>. London: McGraw-Hill, p. 614.</w:t>
      </w:r>
    </w:p>
    <w:p w:rsidR="3C2A874F" w:rsidP="50C6AE9C" w:rsidRDefault="3C2A874F" w14:paraId="249D7FF0" w14:textId="06D702DE">
      <w:pPr>
        <w:pStyle w:val="Normal"/>
        <w:ind w:left="567" w:hanging="567"/>
        <w:rPr>
          <w:rFonts w:ascii="Calibri" w:hAnsi="Calibri" w:eastAsia="Calibri" w:cs="Calibri"/>
          <w:noProof w:val="0"/>
          <w:sz w:val="22"/>
          <w:szCs w:val="22"/>
          <w:lang w:val="en-GB"/>
        </w:rPr>
      </w:pPr>
      <w:r w:rsidRPr="50C6AE9C" w:rsidR="545238C3">
        <w:rPr>
          <w:rFonts w:ascii="Calibri" w:hAnsi="Calibri" w:eastAsia="Calibri" w:cs="Calibri"/>
          <w:noProof w:val="0"/>
          <w:sz w:val="22"/>
          <w:szCs w:val="22"/>
          <w:lang w:val="en-GB"/>
        </w:rPr>
        <w:t xml:space="preserve">Kotler (a), P. </w:t>
      </w:r>
      <w:r w:rsidRPr="50C6AE9C" w:rsidR="545238C3">
        <w:rPr>
          <w:rFonts w:ascii="Calibri" w:hAnsi="Calibri" w:eastAsia="Calibri" w:cs="Calibri"/>
          <w:i w:val="1"/>
          <w:iCs w:val="1"/>
          <w:noProof w:val="0"/>
          <w:sz w:val="22"/>
          <w:szCs w:val="22"/>
          <w:lang w:val="en-GB"/>
        </w:rPr>
        <w:t>et al.</w:t>
      </w:r>
      <w:r w:rsidRPr="50C6AE9C" w:rsidR="545238C3">
        <w:rPr>
          <w:rFonts w:ascii="Calibri" w:hAnsi="Calibri" w:eastAsia="Calibri" w:cs="Calibri"/>
          <w:noProof w:val="0"/>
          <w:sz w:val="22"/>
          <w:szCs w:val="22"/>
          <w:lang w:val="en-GB"/>
        </w:rPr>
        <w:t xml:space="preserve"> (2020) “SWOT Analysis,” in </w:t>
      </w:r>
      <w:r w:rsidRPr="50C6AE9C" w:rsidR="545238C3">
        <w:rPr>
          <w:rFonts w:ascii="Calibri" w:hAnsi="Calibri" w:eastAsia="Calibri" w:cs="Calibri"/>
          <w:i w:val="1"/>
          <w:iCs w:val="1"/>
          <w:noProof w:val="0"/>
          <w:sz w:val="22"/>
          <w:szCs w:val="22"/>
          <w:lang w:val="en-GB"/>
        </w:rPr>
        <w:t>Principles of Marketing</w:t>
      </w:r>
      <w:r w:rsidRPr="50C6AE9C" w:rsidR="545238C3">
        <w:rPr>
          <w:rFonts w:ascii="Calibri" w:hAnsi="Calibri" w:eastAsia="Calibri" w:cs="Calibri"/>
          <w:noProof w:val="0"/>
          <w:sz w:val="22"/>
          <w:szCs w:val="22"/>
          <w:lang w:val="en-GB"/>
        </w:rPr>
        <w:t xml:space="preserve">. 8th </w:t>
      </w:r>
      <w:r w:rsidRPr="50C6AE9C" w:rsidR="545238C3">
        <w:rPr>
          <w:rFonts w:ascii="Calibri" w:hAnsi="Calibri" w:eastAsia="Calibri" w:cs="Calibri"/>
          <w:noProof w:val="0"/>
          <w:sz w:val="22"/>
          <w:szCs w:val="22"/>
          <w:lang w:val="en-GB"/>
        </w:rPr>
        <w:t>edn</w:t>
      </w:r>
      <w:r w:rsidRPr="50C6AE9C" w:rsidR="545238C3">
        <w:rPr>
          <w:rFonts w:ascii="Calibri" w:hAnsi="Calibri" w:eastAsia="Calibri" w:cs="Calibri"/>
          <w:noProof w:val="0"/>
          <w:sz w:val="22"/>
          <w:szCs w:val="22"/>
          <w:lang w:val="en-GB"/>
        </w:rPr>
        <w:t>. Harlow: Pearson, p. 53.</w:t>
      </w:r>
    </w:p>
    <w:p w:rsidR="3C2A874F" w:rsidP="50C6AE9C" w:rsidRDefault="3C2A874F" w14:paraId="21E06417" w14:textId="378F5534">
      <w:pPr>
        <w:pStyle w:val="Normal"/>
        <w:in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50C6AE9C" w:rsidR="7CAAD05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K</w:t>
      </w:r>
      <w:r w:rsidRPr="50C6AE9C" w:rsidR="123CEE2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otler</w:t>
      </w:r>
      <w:r w:rsidRPr="50C6AE9C" w:rsidR="7BA275B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50C6AE9C" w:rsidR="6695E95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b</w:t>
      </w:r>
      <w:r w:rsidRPr="50C6AE9C" w:rsidR="7BA275B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r w:rsidRPr="50C6AE9C" w:rsidR="123CEE2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P. and Armstrong, G. (2016) “Market segmentation,” in </w:t>
      </w:r>
      <w:r w:rsidRPr="50C6AE9C" w:rsidR="123CEE2D">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Principles of Marketing Global Edition</w:t>
      </w:r>
      <w:r w:rsidRPr="50C6AE9C" w:rsidR="123CEE2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17th </w:t>
      </w:r>
      <w:proofErr w:type="spellStart"/>
      <w:r w:rsidRPr="50C6AE9C" w:rsidR="123CEE2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edn</w:t>
      </w:r>
      <w:proofErr w:type="spellEnd"/>
      <w:r w:rsidRPr="50C6AE9C" w:rsidR="123CEE2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Harlow: Pearson, p. 2013</w:t>
      </w:r>
      <w:r w:rsidRPr="50C6AE9C" w:rsidR="123CEE2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p>
    <w:p w:rsidR="3C2A874F" w:rsidP="50C6AE9C" w:rsidRDefault="3C2A874F" w14:paraId="7E342920" w14:textId="6D380549">
      <w:pPr>
        <w:pStyle w:val="Normal"/>
        <w:ind/>
        <w:rPr>
          <w:rFonts w:ascii="Calibri" w:hAnsi="Calibri" w:eastAsia="Calibri" w:cs="Calibri"/>
          <w:noProof w:val="0"/>
          <w:sz w:val="24"/>
          <w:szCs w:val="24"/>
          <w:lang w:val="en-GB"/>
        </w:rPr>
      </w:pPr>
      <w:r w:rsidRPr="50C6AE9C" w:rsidR="2AD231A3">
        <w:rPr>
          <w:rFonts w:ascii="Calibri" w:hAnsi="Calibri" w:eastAsia="Calibri" w:cs="Calibri"/>
          <w:noProof w:val="0"/>
          <w:sz w:val="24"/>
          <w:szCs w:val="24"/>
          <w:lang w:val="en-GB"/>
        </w:rPr>
        <w:t>Kotler</w:t>
      </w:r>
      <w:r w:rsidRPr="50C6AE9C" w:rsidR="3ED79A58">
        <w:rPr>
          <w:rFonts w:ascii="Calibri" w:hAnsi="Calibri" w:eastAsia="Calibri" w:cs="Calibri"/>
          <w:noProof w:val="0"/>
          <w:sz w:val="24"/>
          <w:szCs w:val="24"/>
          <w:lang w:val="en-GB"/>
        </w:rPr>
        <w:t>(</w:t>
      </w:r>
      <w:r w:rsidRPr="50C6AE9C" w:rsidR="3ED79A58">
        <w:rPr>
          <w:rFonts w:ascii="Calibri" w:hAnsi="Calibri" w:eastAsia="Calibri" w:cs="Calibri"/>
          <w:noProof w:val="0"/>
          <w:sz w:val="24"/>
          <w:szCs w:val="24"/>
          <w:lang w:val="en-GB"/>
        </w:rPr>
        <w:t>c)</w:t>
      </w:r>
      <w:r w:rsidRPr="50C6AE9C" w:rsidR="2AD231A3">
        <w:rPr>
          <w:rFonts w:ascii="Calibri" w:hAnsi="Calibri" w:eastAsia="Calibri" w:cs="Calibri"/>
          <w:noProof w:val="0"/>
          <w:sz w:val="24"/>
          <w:szCs w:val="24"/>
          <w:lang w:val="en-GB"/>
        </w:rPr>
        <w:t xml:space="preserve">, P. (2019) </w:t>
      </w:r>
      <w:r w:rsidRPr="50C6AE9C" w:rsidR="2AD231A3">
        <w:rPr>
          <w:rFonts w:ascii="Calibri" w:hAnsi="Calibri" w:eastAsia="Calibri" w:cs="Calibri"/>
          <w:noProof w:val="0"/>
          <w:sz w:val="24"/>
          <w:szCs w:val="24"/>
          <w:lang w:val="en-GB"/>
        </w:rPr>
        <w:t>“</w:t>
      </w:r>
      <w:r w:rsidRPr="50C6AE9C" w:rsidR="2AD231A3">
        <w:rPr>
          <w:rFonts w:ascii="Calibri" w:hAnsi="Calibri" w:eastAsia="Calibri" w:cs="Calibri"/>
          <w:noProof w:val="0"/>
          <w:sz w:val="24"/>
          <w:szCs w:val="24"/>
          <w:lang w:val="en-GB"/>
        </w:rPr>
        <w:t xml:space="preserve">Nestle </w:t>
      </w:r>
      <w:r w:rsidRPr="50C6AE9C" w:rsidR="2AD231A3">
        <w:rPr>
          <w:rFonts w:ascii="Calibri" w:hAnsi="Calibri" w:eastAsia="Calibri" w:cs="Calibri"/>
          <w:noProof w:val="0"/>
          <w:sz w:val="24"/>
          <w:szCs w:val="24"/>
          <w:lang w:val="en-GB"/>
        </w:rPr>
        <w:t>:</w:t>
      </w:r>
      <w:r w:rsidRPr="50C6AE9C" w:rsidR="2AD231A3">
        <w:rPr>
          <w:rFonts w:ascii="Calibri" w:hAnsi="Calibri" w:eastAsia="Calibri" w:cs="Calibri"/>
          <w:noProof w:val="0"/>
          <w:sz w:val="24"/>
          <w:szCs w:val="24"/>
          <w:lang w:val="en-GB"/>
        </w:rPr>
        <w:t xml:space="preserve"> Creating Value by Segmentation and Positioning,” in </w:t>
      </w:r>
      <w:r w:rsidRPr="50C6AE9C" w:rsidR="2AD231A3">
        <w:rPr>
          <w:rFonts w:ascii="Calibri" w:hAnsi="Calibri" w:eastAsia="Calibri" w:cs="Calibri"/>
          <w:i w:val="1"/>
          <w:iCs w:val="1"/>
          <w:noProof w:val="0"/>
          <w:sz w:val="24"/>
          <w:szCs w:val="24"/>
          <w:lang w:val="en-GB"/>
        </w:rPr>
        <w:t>Principles of marketing</w:t>
      </w:r>
      <w:r w:rsidRPr="50C6AE9C" w:rsidR="2AD231A3">
        <w:rPr>
          <w:rFonts w:ascii="Calibri" w:hAnsi="Calibri" w:eastAsia="Calibri" w:cs="Calibri"/>
          <w:noProof w:val="0"/>
          <w:sz w:val="24"/>
          <w:szCs w:val="24"/>
          <w:lang w:val="en-GB"/>
        </w:rPr>
        <w:t>. 8th</w:t>
      </w:r>
      <w:r w:rsidRPr="50C6AE9C" w:rsidR="2AD231A3">
        <w:rPr>
          <w:rFonts w:ascii="Calibri" w:hAnsi="Calibri" w:eastAsia="Calibri" w:cs="Calibri"/>
          <w:noProof w:val="0"/>
          <w:sz w:val="24"/>
          <w:szCs w:val="24"/>
          <w:lang w:val="en-GB"/>
        </w:rPr>
        <w:t xml:space="preserve"> </w:t>
      </w:r>
      <w:r w:rsidRPr="50C6AE9C" w:rsidR="2AD231A3">
        <w:rPr>
          <w:rFonts w:ascii="Calibri" w:hAnsi="Calibri" w:eastAsia="Calibri" w:cs="Calibri"/>
          <w:noProof w:val="0"/>
          <w:sz w:val="24"/>
          <w:szCs w:val="24"/>
          <w:lang w:val="en-GB"/>
        </w:rPr>
        <w:t>ed</w:t>
      </w:r>
      <w:r w:rsidRPr="50C6AE9C" w:rsidR="2AD231A3">
        <w:rPr>
          <w:rFonts w:ascii="Calibri" w:hAnsi="Calibri" w:eastAsia="Calibri" w:cs="Calibri"/>
          <w:noProof w:val="0"/>
          <w:sz w:val="24"/>
          <w:szCs w:val="24"/>
          <w:lang w:val="en-GB"/>
        </w:rPr>
        <w:t>n</w:t>
      </w:r>
      <w:r w:rsidRPr="50C6AE9C" w:rsidR="2AD231A3">
        <w:rPr>
          <w:rFonts w:ascii="Calibri" w:hAnsi="Calibri" w:eastAsia="Calibri" w:cs="Calibri"/>
          <w:noProof w:val="0"/>
          <w:sz w:val="24"/>
          <w:szCs w:val="24"/>
          <w:lang w:val="en-GB"/>
        </w:rPr>
        <w:t>. Harlow, England: Pearson, p. 19</w:t>
      </w:r>
      <w:r w:rsidRPr="50C6AE9C" w:rsidR="6923C939">
        <w:rPr>
          <w:rFonts w:ascii="Calibri" w:hAnsi="Calibri" w:eastAsia="Calibri" w:cs="Calibri"/>
          <w:noProof w:val="0"/>
          <w:sz w:val="24"/>
          <w:szCs w:val="24"/>
          <w:lang w:val="en-GB"/>
        </w:rPr>
        <w:t>9</w:t>
      </w:r>
      <w:r w:rsidRPr="50C6AE9C" w:rsidR="2AD231A3">
        <w:rPr>
          <w:rFonts w:ascii="Calibri" w:hAnsi="Calibri" w:eastAsia="Calibri" w:cs="Calibri"/>
          <w:noProof w:val="0"/>
          <w:sz w:val="24"/>
          <w:szCs w:val="24"/>
          <w:lang w:val="en-GB"/>
        </w:rPr>
        <w:t>.</w:t>
      </w:r>
    </w:p>
    <w:p w:rsidR="3C2A874F" w:rsidP="50C6AE9C" w:rsidRDefault="3C2A874F" w14:paraId="77DB199E" w14:textId="499D7307">
      <w:pPr>
        <w:pStyle w:val="Normal"/>
        <w:ind w:left="0" w:hanging="0"/>
        <w:rPr>
          <w:rFonts w:ascii="Calibri" w:hAnsi="Calibri" w:eastAsia="Calibri" w:cs="Calibri"/>
          <w:noProof w:val="0"/>
          <w:sz w:val="22"/>
          <w:szCs w:val="22"/>
          <w:lang w:val="en-GB"/>
        </w:rPr>
      </w:pPr>
      <w:r w:rsidRPr="50C6AE9C" w:rsidR="44440592">
        <w:rPr>
          <w:rFonts w:ascii="Calibri" w:hAnsi="Calibri" w:eastAsia="Calibri" w:cs="Calibri"/>
          <w:noProof w:val="0"/>
          <w:sz w:val="22"/>
          <w:szCs w:val="22"/>
          <w:lang w:val="en-GB"/>
        </w:rPr>
        <w:t xml:space="preserve">Middleton, J. (2022) </w:t>
      </w:r>
      <w:r w:rsidRPr="50C6AE9C" w:rsidR="44440592">
        <w:rPr>
          <w:rFonts w:ascii="Calibri" w:hAnsi="Calibri" w:eastAsia="Calibri" w:cs="Calibri"/>
          <w:i w:val="1"/>
          <w:iCs w:val="1"/>
          <w:noProof w:val="0"/>
          <w:sz w:val="22"/>
          <w:szCs w:val="22"/>
          <w:lang w:val="en-GB"/>
        </w:rPr>
        <w:t>'we need help now': UK hospitality warns of 'tidal wave' of closures as Crises Loom</w:t>
      </w:r>
      <w:r w:rsidRPr="50C6AE9C" w:rsidR="44440592">
        <w:rPr>
          <w:rFonts w:ascii="Calibri" w:hAnsi="Calibri" w:eastAsia="Calibri" w:cs="Calibri"/>
          <w:noProof w:val="0"/>
          <w:sz w:val="22"/>
          <w:szCs w:val="22"/>
          <w:lang w:val="en-GB"/>
        </w:rPr>
        <w:t xml:space="preserve">, </w:t>
      </w:r>
      <w:r w:rsidRPr="50C6AE9C" w:rsidR="44440592">
        <w:rPr>
          <w:rFonts w:ascii="Calibri" w:hAnsi="Calibri" w:eastAsia="Calibri" w:cs="Calibri"/>
          <w:i w:val="1"/>
          <w:iCs w:val="1"/>
          <w:noProof w:val="0"/>
          <w:sz w:val="22"/>
          <w:szCs w:val="22"/>
          <w:lang w:val="en-GB"/>
        </w:rPr>
        <w:t>The Guardian</w:t>
      </w:r>
      <w:r w:rsidRPr="50C6AE9C" w:rsidR="44440592">
        <w:rPr>
          <w:rFonts w:ascii="Calibri" w:hAnsi="Calibri" w:eastAsia="Calibri" w:cs="Calibri"/>
          <w:noProof w:val="0"/>
          <w:sz w:val="22"/>
          <w:szCs w:val="22"/>
          <w:lang w:val="en-GB"/>
        </w:rPr>
        <w:t xml:space="preserve">. Guardian News and Media. Available at: </w:t>
      </w:r>
      <w:hyperlink r:id="Rdc2e5b5c46804d0a">
        <w:r w:rsidRPr="50C6AE9C" w:rsidR="44440592">
          <w:rPr>
            <w:rStyle w:val="Hyperlink"/>
            <w:rFonts w:ascii="Calibri" w:hAnsi="Calibri" w:eastAsia="Calibri" w:cs="Calibri"/>
            <w:noProof w:val="0"/>
            <w:sz w:val="22"/>
            <w:szCs w:val="22"/>
            <w:lang w:val="en-GB"/>
          </w:rPr>
          <w:t>https://www.theguardian.com/business/2022/oct/24/we-need-help-now-uk-hospitality-warns-of-tidal-wave-of-closures-as-crises-loom</w:t>
        </w:r>
      </w:hyperlink>
      <w:r w:rsidRPr="50C6AE9C" w:rsidR="44440592">
        <w:rPr>
          <w:rFonts w:ascii="Calibri" w:hAnsi="Calibri" w:eastAsia="Calibri" w:cs="Calibri"/>
          <w:noProof w:val="0"/>
          <w:sz w:val="22"/>
          <w:szCs w:val="22"/>
          <w:lang w:val="en-GB"/>
        </w:rPr>
        <w:t xml:space="preserve"> (Accessed: November 25, 2022).</w:t>
      </w:r>
    </w:p>
    <w:p w:rsidR="3C2A874F" w:rsidP="50C6AE9C" w:rsidRDefault="3C2A874F" w14:paraId="29E4EAFF" w14:textId="0FF8C411">
      <w:pPr>
        <w:pStyle w:val="Normal"/>
        <w:ind w:left="0" w:hanging="0"/>
        <w:rPr>
          <w:rFonts w:ascii="Calibri" w:hAnsi="Calibri" w:eastAsia="Calibri" w:cs="Calibri"/>
          <w:i w:val="1"/>
          <w:iCs w:val="1"/>
          <w:noProof w:val="0"/>
          <w:sz w:val="22"/>
          <w:szCs w:val="22"/>
          <w:lang w:val="en-GB"/>
        </w:rPr>
      </w:pPr>
      <w:r w:rsidRPr="50C6AE9C" w:rsidR="2CB3442C">
        <w:rPr>
          <w:rFonts w:ascii="Calibri" w:hAnsi="Calibri" w:eastAsia="Calibri" w:cs="Calibri"/>
          <w:i w:val="1"/>
          <w:iCs w:val="1"/>
          <w:noProof w:val="0"/>
          <w:sz w:val="22"/>
          <w:szCs w:val="22"/>
          <w:lang w:val="en-GB"/>
        </w:rPr>
        <w:t>Office for National Statistics</w:t>
      </w:r>
      <w:r w:rsidRPr="50C6AE9C" w:rsidR="2CB3442C">
        <w:rPr>
          <w:rFonts w:ascii="Calibri" w:hAnsi="Calibri" w:eastAsia="Calibri" w:cs="Calibri"/>
          <w:noProof w:val="0"/>
          <w:sz w:val="22"/>
          <w:szCs w:val="22"/>
          <w:lang w:val="en-GB"/>
        </w:rPr>
        <w:t xml:space="preserve"> (2022) </w:t>
      </w:r>
      <w:r w:rsidRPr="50C6AE9C" w:rsidR="2CB3442C">
        <w:rPr>
          <w:rFonts w:ascii="Calibri" w:hAnsi="Calibri" w:eastAsia="Calibri" w:cs="Calibri"/>
          <w:i w:val="1"/>
          <w:iCs w:val="1"/>
          <w:noProof w:val="0"/>
          <w:sz w:val="22"/>
          <w:szCs w:val="22"/>
          <w:lang w:val="en-GB"/>
        </w:rPr>
        <w:t>Home - Office for National Statistics</w:t>
      </w:r>
      <w:r w:rsidRPr="50C6AE9C" w:rsidR="2CB3442C">
        <w:rPr>
          <w:rFonts w:ascii="Calibri" w:hAnsi="Calibri" w:eastAsia="Calibri" w:cs="Calibri"/>
          <w:noProof w:val="0"/>
          <w:sz w:val="22"/>
          <w:szCs w:val="22"/>
          <w:lang w:val="en-GB"/>
        </w:rPr>
        <w:t xml:space="preserve">. Available at: </w:t>
      </w:r>
      <w:hyperlink r:id="Rbaa55c17dc4c4799">
        <w:r w:rsidRPr="50C6AE9C" w:rsidR="2CB3442C">
          <w:rPr>
            <w:rStyle w:val="Hyperlink"/>
            <w:rFonts w:ascii="Calibri" w:hAnsi="Calibri" w:eastAsia="Calibri" w:cs="Calibri"/>
            <w:noProof w:val="0"/>
            <w:sz w:val="22"/>
            <w:szCs w:val="22"/>
            <w:lang w:val="en-GB"/>
          </w:rPr>
          <w:t>https://www.ons.gov.uk/</w:t>
        </w:r>
      </w:hyperlink>
      <w:r w:rsidRPr="50C6AE9C" w:rsidR="2CB3442C">
        <w:rPr>
          <w:rFonts w:ascii="Calibri" w:hAnsi="Calibri" w:eastAsia="Calibri" w:cs="Calibri"/>
          <w:noProof w:val="0"/>
          <w:sz w:val="22"/>
          <w:szCs w:val="22"/>
          <w:lang w:val="en-GB"/>
        </w:rPr>
        <w:t xml:space="preserve"> (Accessed: November 25, 2022).</w:t>
      </w:r>
    </w:p>
    <w:p w:rsidR="3C2A874F" w:rsidP="50C6AE9C" w:rsidRDefault="3C2A874F" w14:paraId="4D99EB6C" w14:textId="43894DC3">
      <w:pPr>
        <w:pStyle w:val="Normal"/>
        <w:ind w:left="0" w:hanging="0"/>
        <w:rPr>
          <w:sz w:val="24"/>
          <w:szCs w:val="24"/>
        </w:rPr>
      </w:pPr>
      <w:r w:rsidRPr="50C6AE9C" w:rsidR="44440592">
        <w:rPr>
          <w:rFonts w:ascii="Calibri" w:hAnsi="Calibri" w:eastAsia="Calibri" w:cs="Calibri"/>
          <w:i w:val="1"/>
          <w:iCs w:val="1"/>
          <w:noProof w:val="0"/>
          <w:sz w:val="24"/>
          <w:szCs w:val="24"/>
          <w:lang w:val="en-GB"/>
        </w:rPr>
        <w:t>Our company</w:t>
      </w:r>
      <w:r w:rsidRPr="50C6AE9C" w:rsidR="44440592">
        <w:rPr>
          <w:rFonts w:ascii="Calibri" w:hAnsi="Calibri" w:eastAsia="Calibri" w:cs="Calibri"/>
          <w:noProof w:val="0"/>
          <w:sz w:val="24"/>
          <w:szCs w:val="24"/>
          <w:lang w:val="en-GB"/>
        </w:rPr>
        <w:t xml:space="preserve"> (2022) </w:t>
      </w:r>
      <w:r w:rsidRPr="50C6AE9C" w:rsidR="44440592">
        <w:rPr>
          <w:rFonts w:ascii="Calibri" w:hAnsi="Calibri" w:eastAsia="Calibri" w:cs="Calibri"/>
          <w:i w:val="1"/>
          <w:iCs w:val="1"/>
          <w:noProof w:val="0"/>
          <w:sz w:val="24"/>
          <w:szCs w:val="24"/>
          <w:lang w:val="en-GB"/>
        </w:rPr>
        <w:t>Travelodge</w:t>
      </w:r>
      <w:r w:rsidRPr="50C6AE9C" w:rsidR="44440592">
        <w:rPr>
          <w:rFonts w:ascii="Calibri" w:hAnsi="Calibri" w:eastAsia="Calibri" w:cs="Calibri"/>
          <w:noProof w:val="0"/>
          <w:sz w:val="24"/>
          <w:szCs w:val="24"/>
          <w:lang w:val="en-GB"/>
        </w:rPr>
        <w:t xml:space="preserve">. Available at: </w:t>
      </w:r>
      <w:hyperlink w:anchor=":~:text=Since%20those%20early%20days%2C%20Travelodge,locations%20and%20vital%20roadside%20stops" r:id="R393ffcaedcab4488">
        <w:r w:rsidRPr="50C6AE9C" w:rsidR="44440592">
          <w:rPr>
            <w:rStyle w:val="Hyperlink"/>
            <w:rFonts w:ascii="Calibri" w:hAnsi="Calibri" w:eastAsia="Calibri" w:cs="Calibri"/>
            <w:noProof w:val="0"/>
            <w:sz w:val="24"/>
            <w:szCs w:val="24"/>
            <w:lang w:val="en-GB"/>
          </w:rPr>
          <w:t>https://www.travelodge.co.uk/about/our-company/#:~:text=Since%20those%20early%20days%2C%20Travelodge,locations%20and%20vital%20roadside%20stops</w:t>
        </w:r>
      </w:hyperlink>
      <w:r w:rsidRPr="50C6AE9C" w:rsidR="44440592">
        <w:rPr>
          <w:rFonts w:ascii="Calibri" w:hAnsi="Calibri" w:eastAsia="Calibri" w:cs="Calibri"/>
          <w:noProof w:val="0"/>
          <w:sz w:val="24"/>
          <w:szCs w:val="24"/>
          <w:lang w:val="en-GB"/>
        </w:rPr>
        <w:t>. (Accessed: November 27, 2022).</w:t>
      </w:r>
    </w:p>
    <w:p w:rsidR="3C2A874F" w:rsidP="50C6AE9C" w:rsidRDefault="3C2A874F" w14:paraId="119EE7DE" w14:textId="38EA3A91">
      <w:pPr>
        <w:pStyle w:val="Normal"/>
        <w:ind/>
        <w:rPr>
          <w:rFonts w:ascii="Calibri" w:hAnsi="Calibri" w:eastAsia="Calibri" w:cs="Calibri"/>
          <w:i w:val="1"/>
          <w:iCs w:val="1"/>
          <w:noProof w:val="0"/>
          <w:sz w:val="24"/>
          <w:szCs w:val="24"/>
          <w:lang w:val="en-GB"/>
        </w:rPr>
      </w:pPr>
      <w:r w:rsidRPr="50C6AE9C" w:rsidR="76D675A7">
        <w:rPr>
          <w:rFonts w:ascii="Calibri" w:hAnsi="Calibri" w:eastAsia="Calibri" w:cs="Calibri"/>
          <w:i w:val="1"/>
          <w:iCs w:val="1"/>
          <w:noProof w:val="0"/>
          <w:sz w:val="24"/>
          <w:szCs w:val="24"/>
          <w:lang w:val="en-GB"/>
        </w:rPr>
        <w:t>Travelodge is going budget-luxe with a new Premium Look &amp; Feel Design</w:t>
      </w:r>
      <w:r w:rsidRPr="50C6AE9C" w:rsidR="76D675A7">
        <w:rPr>
          <w:rFonts w:ascii="Calibri" w:hAnsi="Calibri" w:eastAsia="Calibri" w:cs="Calibri"/>
          <w:noProof w:val="0"/>
          <w:sz w:val="24"/>
          <w:szCs w:val="24"/>
          <w:lang w:val="en-GB"/>
        </w:rPr>
        <w:t xml:space="preserve"> (2022).</w:t>
      </w:r>
      <w:r w:rsidRPr="50C6AE9C" w:rsidR="76D675A7">
        <w:rPr>
          <w:rFonts w:ascii="Calibri" w:hAnsi="Calibri" w:eastAsia="Calibri" w:cs="Calibri"/>
          <w:noProof w:val="0"/>
          <w:sz w:val="24"/>
          <w:szCs w:val="24"/>
          <w:lang w:val="en-GB"/>
        </w:rPr>
        <w:t xml:space="preserve"> Available at: </w:t>
      </w:r>
      <w:hyperlink r:id="Re50f6bcecd5f4a0a">
        <w:r w:rsidRPr="50C6AE9C" w:rsidR="76D675A7">
          <w:rPr>
            <w:rStyle w:val="Hyperlink"/>
            <w:rFonts w:ascii="Calibri" w:hAnsi="Calibri" w:eastAsia="Calibri" w:cs="Calibri"/>
            <w:noProof w:val="0"/>
            <w:sz w:val="24"/>
            <w:szCs w:val="24"/>
            <w:lang w:val="en-GB"/>
          </w:rPr>
          <w:t>https://www.travelodge.co.uk/press-centre/press-releases/Travelodge-going-budget-luxe-new-premium-look-feel-design</w:t>
        </w:r>
      </w:hyperlink>
      <w:r w:rsidRPr="50C6AE9C" w:rsidR="76D675A7">
        <w:rPr>
          <w:rFonts w:ascii="Calibri" w:hAnsi="Calibri" w:eastAsia="Calibri" w:cs="Calibri"/>
          <w:noProof w:val="0"/>
          <w:sz w:val="24"/>
          <w:szCs w:val="24"/>
          <w:lang w:val="en-GB"/>
        </w:rPr>
        <w:t xml:space="preserve"> (Accessed: November 28, 2022).</w:t>
      </w:r>
    </w:p>
    <w:p w:rsidR="3C2A874F" w:rsidP="35E1AD30" w:rsidRDefault="3C2A874F" w14:paraId="6943F232" w14:textId="5B34C958">
      <w:pPr>
        <w:pStyle w:val="Normal"/>
        <w:ind w:left="0" w:hanging="0"/>
        <w:rPr>
          <w:rFonts w:ascii="Calibri" w:hAnsi="Calibri" w:eastAsia="Calibri" w:cs="Calibri"/>
          <w:i w:val="1"/>
          <w:iCs w:val="1"/>
          <w:noProof w:val="0"/>
          <w:sz w:val="24"/>
          <w:szCs w:val="24"/>
          <w:lang w:val="en-GB"/>
        </w:rPr>
      </w:pPr>
      <w:r w:rsidRPr="50C6AE9C" w:rsidR="7B02DC84">
        <w:rPr>
          <w:rFonts w:ascii="Calibri" w:hAnsi="Calibri" w:eastAsia="Calibri" w:cs="Calibri"/>
          <w:i w:val="1"/>
          <w:iCs w:val="1"/>
          <w:noProof w:val="0"/>
          <w:sz w:val="24"/>
          <w:szCs w:val="24"/>
          <w:lang w:val="en-GB"/>
        </w:rPr>
        <w:t>Travelodge is rated "poor" with 2 / 5 on Trustpilot</w:t>
      </w:r>
      <w:r w:rsidRPr="50C6AE9C" w:rsidR="7B02DC84">
        <w:rPr>
          <w:rFonts w:ascii="Calibri" w:hAnsi="Calibri" w:eastAsia="Calibri" w:cs="Calibri"/>
          <w:noProof w:val="0"/>
          <w:sz w:val="24"/>
          <w:szCs w:val="24"/>
          <w:lang w:val="en-GB"/>
        </w:rPr>
        <w:t xml:space="preserve"> (2022) </w:t>
      </w:r>
      <w:r w:rsidRPr="50C6AE9C" w:rsidR="7B02DC84">
        <w:rPr>
          <w:rFonts w:ascii="Calibri" w:hAnsi="Calibri" w:eastAsia="Calibri" w:cs="Calibri"/>
          <w:i w:val="1"/>
          <w:iCs w:val="1"/>
          <w:noProof w:val="0"/>
          <w:sz w:val="24"/>
          <w:szCs w:val="24"/>
          <w:lang w:val="en-GB"/>
        </w:rPr>
        <w:t>Trustpilot</w:t>
      </w:r>
      <w:r w:rsidRPr="50C6AE9C" w:rsidR="7B02DC84">
        <w:rPr>
          <w:rFonts w:ascii="Calibri" w:hAnsi="Calibri" w:eastAsia="Calibri" w:cs="Calibri"/>
          <w:noProof w:val="0"/>
          <w:sz w:val="24"/>
          <w:szCs w:val="24"/>
          <w:lang w:val="en-GB"/>
        </w:rPr>
        <w:t xml:space="preserve">. Available at: </w:t>
      </w:r>
      <w:hyperlink r:id="Rc5b60ff7ae124384">
        <w:r w:rsidRPr="50C6AE9C" w:rsidR="7B02DC84">
          <w:rPr>
            <w:rStyle w:val="Hyperlink"/>
            <w:rFonts w:ascii="Calibri" w:hAnsi="Calibri" w:eastAsia="Calibri" w:cs="Calibri"/>
            <w:noProof w:val="0"/>
            <w:sz w:val="24"/>
            <w:szCs w:val="24"/>
            <w:lang w:val="en-GB"/>
          </w:rPr>
          <w:t>https://uk.trustpilot.com/review/www.travelodge.co.uk</w:t>
        </w:r>
      </w:hyperlink>
      <w:r w:rsidRPr="50C6AE9C" w:rsidR="7B02DC84">
        <w:rPr>
          <w:rFonts w:ascii="Calibri" w:hAnsi="Calibri" w:eastAsia="Calibri" w:cs="Calibri"/>
          <w:noProof w:val="0"/>
          <w:sz w:val="24"/>
          <w:szCs w:val="24"/>
          <w:lang w:val="en-GB"/>
        </w:rPr>
        <w:t xml:space="preserve"> (Accessed: November 27, 2022).</w:t>
      </w:r>
    </w:p>
    <w:p w:rsidR="3C2A874F" w:rsidP="50C6AE9C" w:rsidRDefault="3C2A874F" w14:paraId="5DC70F55" w14:textId="1DCEFA40">
      <w:pPr>
        <w:ind w:left="567" w:hanging="567"/>
      </w:pPr>
      <w:r w:rsidRPr="50C6AE9C" w:rsidR="3295A86E">
        <w:rPr>
          <w:rFonts w:ascii="Calibri" w:hAnsi="Calibri" w:eastAsia="Calibri" w:cs="Calibri"/>
          <w:i w:val="1"/>
          <w:iCs w:val="1"/>
          <w:noProof w:val="0"/>
          <w:sz w:val="22"/>
          <w:szCs w:val="22"/>
          <w:lang w:val="en-GB"/>
        </w:rPr>
        <w:t>United Kingdom political stability - data, Chart</w:t>
      </w:r>
      <w:r w:rsidRPr="50C6AE9C" w:rsidR="3295A86E">
        <w:rPr>
          <w:rFonts w:ascii="Calibri" w:hAnsi="Calibri" w:eastAsia="Calibri" w:cs="Calibri"/>
          <w:noProof w:val="0"/>
          <w:sz w:val="22"/>
          <w:szCs w:val="22"/>
          <w:lang w:val="en-GB"/>
        </w:rPr>
        <w:t xml:space="preserve"> (no date) </w:t>
      </w:r>
      <w:r w:rsidRPr="50C6AE9C" w:rsidR="3295A86E">
        <w:rPr>
          <w:rFonts w:ascii="Calibri" w:hAnsi="Calibri" w:eastAsia="Calibri" w:cs="Calibri"/>
          <w:i w:val="1"/>
          <w:iCs w:val="1"/>
          <w:noProof w:val="0"/>
          <w:sz w:val="22"/>
          <w:szCs w:val="22"/>
          <w:lang w:val="en-GB"/>
        </w:rPr>
        <w:t>TheGlobalEconomy.com</w:t>
      </w:r>
      <w:r w:rsidRPr="50C6AE9C" w:rsidR="3295A86E">
        <w:rPr>
          <w:rFonts w:ascii="Calibri" w:hAnsi="Calibri" w:eastAsia="Calibri" w:cs="Calibri"/>
          <w:noProof w:val="0"/>
          <w:sz w:val="22"/>
          <w:szCs w:val="22"/>
          <w:lang w:val="en-GB"/>
        </w:rPr>
        <w:t xml:space="preserve">. Available at: </w:t>
      </w:r>
      <w:hyperlink r:id="Rd58ddd43c04c4edb">
        <w:r w:rsidRPr="50C6AE9C" w:rsidR="3295A86E">
          <w:rPr>
            <w:rStyle w:val="Hyperlink"/>
            <w:rFonts w:ascii="Calibri" w:hAnsi="Calibri" w:eastAsia="Calibri" w:cs="Calibri"/>
            <w:noProof w:val="0"/>
            <w:sz w:val="22"/>
            <w:szCs w:val="22"/>
            <w:lang w:val="en-GB"/>
          </w:rPr>
          <w:t>https://www.theglobaleconomy.com/United-Kingdom/wb_political_stability/</w:t>
        </w:r>
      </w:hyperlink>
      <w:r w:rsidRPr="50C6AE9C" w:rsidR="3295A86E">
        <w:rPr>
          <w:rFonts w:ascii="Calibri" w:hAnsi="Calibri" w:eastAsia="Calibri" w:cs="Calibri"/>
          <w:noProof w:val="0"/>
          <w:sz w:val="22"/>
          <w:szCs w:val="22"/>
          <w:lang w:val="en-GB"/>
        </w:rPr>
        <w:t xml:space="preserve"> (Accessed: November 26, 2022).</w:t>
      </w:r>
    </w:p>
    <w:p w:rsidR="3C2A874F" w:rsidP="50C6AE9C" w:rsidRDefault="3C2A874F" w14:paraId="4A751AA2" w14:textId="462A6DF9">
      <w:pPr>
        <w:pStyle w:val="Normal"/>
        <w:ind w:left="0" w:hanging="0"/>
        <w:rPr>
          <w:rFonts w:ascii="Calibri" w:hAnsi="Calibri" w:eastAsia="Calibri" w:cs="Calibri"/>
          <w:i w:val="1"/>
          <w:iCs w:val="1"/>
          <w:noProof w:val="0"/>
          <w:sz w:val="22"/>
          <w:szCs w:val="22"/>
          <w:lang w:val="en-GB"/>
        </w:rPr>
      </w:pPr>
      <w:r w:rsidRPr="50C6AE9C" w:rsidR="4B635FE1">
        <w:rPr>
          <w:rFonts w:ascii="Calibri" w:hAnsi="Calibri" w:eastAsia="Calibri" w:cs="Calibri"/>
          <w:noProof w:val="0"/>
          <w:sz w:val="22"/>
          <w:szCs w:val="22"/>
          <w:lang w:val="en-GB"/>
        </w:rPr>
        <w:t xml:space="preserve">White, N. (2022) </w:t>
      </w:r>
      <w:r w:rsidRPr="50C6AE9C" w:rsidR="4B635FE1">
        <w:rPr>
          <w:rFonts w:ascii="Calibri" w:hAnsi="Calibri" w:eastAsia="Calibri" w:cs="Calibri"/>
          <w:i w:val="1"/>
          <w:iCs w:val="1"/>
          <w:noProof w:val="0"/>
          <w:sz w:val="22"/>
          <w:szCs w:val="22"/>
          <w:lang w:val="en-GB"/>
        </w:rPr>
        <w:t>Employee earnings in the UK: 2022</w:t>
      </w:r>
      <w:r w:rsidRPr="50C6AE9C" w:rsidR="4B635FE1">
        <w:rPr>
          <w:rFonts w:ascii="Calibri" w:hAnsi="Calibri" w:eastAsia="Calibri" w:cs="Calibri"/>
          <w:noProof w:val="0"/>
          <w:sz w:val="22"/>
          <w:szCs w:val="22"/>
          <w:lang w:val="en-GB"/>
        </w:rPr>
        <w:t xml:space="preserve">, </w:t>
      </w:r>
      <w:r w:rsidRPr="50C6AE9C" w:rsidR="4B635FE1">
        <w:rPr>
          <w:rFonts w:ascii="Calibri" w:hAnsi="Calibri" w:eastAsia="Calibri" w:cs="Calibri"/>
          <w:i w:val="1"/>
          <w:iCs w:val="1"/>
          <w:noProof w:val="0"/>
          <w:sz w:val="22"/>
          <w:szCs w:val="22"/>
          <w:lang w:val="en-GB"/>
        </w:rPr>
        <w:t>Employee earnings in the UK - Office for National Statistics</w:t>
      </w:r>
      <w:r w:rsidRPr="50C6AE9C" w:rsidR="4B635FE1">
        <w:rPr>
          <w:rFonts w:ascii="Calibri" w:hAnsi="Calibri" w:eastAsia="Calibri" w:cs="Calibri"/>
          <w:noProof w:val="0"/>
          <w:sz w:val="22"/>
          <w:szCs w:val="22"/>
          <w:lang w:val="en-GB"/>
        </w:rPr>
        <w:t xml:space="preserve">. Office for National Statistics. Available at: </w:t>
      </w:r>
      <w:hyperlink r:id="R668ed6390b754424">
        <w:r w:rsidRPr="50C6AE9C" w:rsidR="4B635FE1">
          <w:rPr>
            <w:rStyle w:val="Hyperlink"/>
            <w:rFonts w:ascii="Calibri" w:hAnsi="Calibri" w:eastAsia="Calibri" w:cs="Calibri"/>
            <w:noProof w:val="0"/>
            <w:sz w:val="22"/>
            <w:szCs w:val="22"/>
            <w:lang w:val="en-GB"/>
          </w:rPr>
          <w:t>https://www.ons.gov.uk/employmentandlabourmarket/peopleinwork/earningsandworkinghours/bulletins/annualsurveyofhoursandearnings/2022</w:t>
        </w:r>
      </w:hyperlink>
      <w:r w:rsidRPr="50C6AE9C" w:rsidR="4B635FE1">
        <w:rPr>
          <w:rFonts w:ascii="Calibri" w:hAnsi="Calibri" w:eastAsia="Calibri" w:cs="Calibri"/>
          <w:noProof w:val="0"/>
          <w:sz w:val="22"/>
          <w:szCs w:val="22"/>
          <w:lang w:val="en-GB"/>
        </w:rPr>
        <w:t xml:space="preserve"> (Accessed: November 26, 2022).</w:t>
      </w:r>
    </w:p>
    <w:p w:rsidR="3C2A874F" w:rsidP="35E1AD30" w:rsidRDefault="3C2A874F" w14:paraId="04AAE164" w14:textId="5100BCD8">
      <w:pPr>
        <w:pStyle w:val="Normal"/>
        <w:ind w:left="0" w:hanging="0"/>
        <w:rPr>
          <w:rFonts w:ascii="Calibri" w:hAnsi="Calibri" w:eastAsia="Calibri" w:cs="Calibri"/>
          <w:noProof w:val="0"/>
          <w:sz w:val="22"/>
          <w:szCs w:val="22"/>
          <w:lang w:val="en-GB"/>
        </w:rPr>
      </w:pPr>
      <w:r w:rsidRPr="50C6AE9C" w:rsidR="6012DD22">
        <w:rPr>
          <w:rFonts w:ascii="Calibri" w:hAnsi="Calibri" w:eastAsia="Calibri" w:cs="Calibri"/>
          <w:noProof w:val="0"/>
          <w:sz w:val="22"/>
          <w:szCs w:val="22"/>
          <w:lang w:val="en-GB"/>
        </w:rPr>
        <w:t>.</w:t>
      </w:r>
    </w:p>
    <w:p w:rsidR="3C2A874F" w:rsidP="50C6AE9C" w:rsidRDefault="3C2A874F" w14:paraId="70963D8D" w14:textId="292775DA">
      <w:pPr>
        <w:pStyle w:val="Normal"/>
        <w:ind w:left="0" w:hanging="0"/>
        <w:rPr>
          <w:rFonts w:ascii="Calibri" w:hAnsi="Calibri" w:eastAsia="Calibri" w:cs="Calibri"/>
          <w:noProof w:val="0"/>
          <w:color w:val="000000" w:themeColor="text1" w:themeTint="FF" w:themeShade="FF"/>
          <w:sz w:val="22"/>
          <w:szCs w:val="22"/>
          <w:lang w:val="en-GB"/>
        </w:rPr>
      </w:pPr>
    </w:p>
    <w:p w:rsidR="3C2A874F" w:rsidP="50C6AE9C" w:rsidRDefault="3C2A874F" w14:paraId="36E0079F" w14:textId="2D072278">
      <w:pPr>
        <w:ind/>
        <w:rPr>
          <w:color w:val="000000" w:themeColor="text1" w:themeTint="FF" w:themeShade="FF"/>
        </w:rPr>
      </w:pPr>
      <w:r w:rsidRPr="50C6AE9C">
        <w:rPr>
          <w:color w:val="000000" w:themeColor="text1" w:themeTint="FF" w:themeShade="FF"/>
        </w:rPr>
        <w:br w:type="page"/>
      </w:r>
    </w:p>
    <w:p w:rsidR="3C2A874F" w:rsidP="50C6AE9C" w:rsidRDefault="3C2A874F" w14:paraId="165BE045" w14:textId="00FACFCD">
      <w:pPr>
        <w:pStyle w:val="Normal"/>
        <w:ind/>
        <w:rPr>
          <w:color w:val="000000" w:themeColor="text1" w:themeTint="FF" w:themeShade="FF"/>
        </w:rPr>
      </w:pPr>
    </w:p>
    <w:p w:rsidR="3C2A874F" w:rsidP="50C6AE9C" w:rsidRDefault="3C2A874F" w14:paraId="414F690E" w14:textId="3953D36F">
      <w:pPr>
        <w:pStyle w:val="Normal"/>
        <w:ind/>
        <w:rPr>
          <w:color w:val="000000" w:themeColor="text1" w:themeTint="FF" w:themeShade="FF"/>
        </w:rPr>
      </w:pPr>
      <w:r w:rsidRPr="50C6AE9C" w:rsidR="342FBAAF">
        <w:rPr>
          <w:rFonts w:ascii="Calibri" w:hAnsi="Calibri" w:eastAsia="Calibri" w:cs="Calibri"/>
          <w:noProof w:val="0"/>
          <w:color w:val="000000" w:themeColor="text1" w:themeTint="FF" w:themeShade="FF"/>
          <w:sz w:val="36"/>
          <w:szCs w:val="36"/>
          <w:u w:val="single"/>
          <w:lang w:val="en-GB"/>
        </w:rPr>
        <w:t>Appendi</w:t>
      </w:r>
      <w:r w:rsidRPr="50C6AE9C" w:rsidR="342FBAAF">
        <w:rPr>
          <w:rFonts w:ascii="Calibri" w:hAnsi="Calibri" w:eastAsia="Calibri" w:cs="Calibri"/>
          <w:noProof w:val="0"/>
          <w:color w:val="000000" w:themeColor="text1" w:themeTint="FF" w:themeShade="FF"/>
          <w:sz w:val="36"/>
          <w:szCs w:val="36"/>
          <w:u w:val="single"/>
          <w:lang w:val="en-GB"/>
        </w:rPr>
        <w:t>ces</w:t>
      </w:r>
      <w:r w:rsidRPr="50C6AE9C" w:rsidR="175EE0FD">
        <w:rPr>
          <w:rFonts w:ascii="Calibri" w:hAnsi="Calibri" w:eastAsia="Calibri" w:cs="Calibri"/>
          <w:noProof w:val="0"/>
          <w:color w:val="000000" w:themeColor="text1" w:themeTint="FF" w:themeShade="FF"/>
          <w:sz w:val="36"/>
          <w:szCs w:val="36"/>
          <w:lang w:val="en-GB"/>
        </w:rPr>
        <w:t xml:space="preserve"> </w:t>
      </w:r>
    </w:p>
    <w:p w:rsidR="3C2A874F" w:rsidP="50C6AE9C" w:rsidRDefault="3C2A874F" w14:paraId="2574F538" w14:textId="46FCA08B">
      <w:pPr>
        <w:pStyle w:val="Normal"/>
        <w:ind/>
        <w:rPr>
          <w:rFonts w:ascii="Calibri" w:hAnsi="Calibri" w:eastAsia="Calibri" w:cs="Calibri"/>
          <w:noProof w:val="0"/>
          <w:color w:val="000000" w:themeColor="text1" w:themeTint="FF" w:themeShade="FF"/>
          <w:sz w:val="36"/>
          <w:szCs w:val="36"/>
          <w:lang w:val="en-GB"/>
        </w:rPr>
      </w:pPr>
      <w:r w:rsidRPr="50C6AE9C" w:rsidR="3F0B0754">
        <w:rPr>
          <w:rFonts w:ascii="Calibri" w:hAnsi="Calibri" w:eastAsia="Calibri" w:cs="Calibri"/>
          <w:noProof w:val="0"/>
          <w:color w:val="000000" w:themeColor="text1" w:themeTint="FF" w:themeShade="FF"/>
          <w:sz w:val="36"/>
          <w:szCs w:val="36"/>
          <w:lang w:val="en-GB"/>
        </w:rPr>
        <w:t xml:space="preserve">1 </w:t>
      </w:r>
    </w:p>
    <w:tbl>
      <w:tblPr>
        <w:tblStyle w:val="TableGrid"/>
        <w:tblW w:w="0" w:type="auto"/>
        <w:tblLook w:val="06A0" w:firstRow="1" w:lastRow="0" w:firstColumn="1" w:lastColumn="0" w:noHBand="1" w:noVBand="1"/>
      </w:tblPr>
      <w:tblGrid>
        <w:gridCol w:w="4508"/>
        <w:gridCol w:w="4508"/>
      </w:tblGrid>
      <w:tr w:rsidR="50C6AE9C" w:rsidTr="50C6AE9C" w14:paraId="50AA2AB6">
        <w:trPr>
          <w:trHeight w:val="2175"/>
        </w:trPr>
        <w:tc>
          <w:tcPr>
            <w:tcW w:w="4508" w:type="dxa"/>
            <w:tcMar/>
          </w:tcPr>
          <w:p w:rsidR="50C6AE9C" w:rsidP="50C6AE9C" w:rsidRDefault="50C6AE9C" w14:paraId="306B5A21" w14:textId="187C129F">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Strength</w:t>
            </w:r>
          </w:p>
          <w:p w:rsidR="50C6AE9C" w:rsidP="50C6AE9C" w:rsidRDefault="50C6AE9C" w14:paraId="7D8EEA1C" w14:textId="5C0F4C41">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UK’s largest independent hotel brand</w:t>
            </w:r>
          </w:p>
          <w:p w:rsidR="50C6AE9C" w:rsidP="50C6AE9C" w:rsidRDefault="50C6AE9C" w14:paraId="048156A2" w14:textId="1249B1A6">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Continuing to expand</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p>
          <w:p w:rsidR="50C6AE9C" w:rsidP="50C6AE9C" w:rsidRDefault="50C6AE9C" w14:paraId="76564AEE" w14:textId="6F863F38">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Affordable</w:t>
            </w:r>
          </w:p>
          <w:p w:rsidR="50C6AE9C" w:rsidP="50C6AE9C" w:rsidRDefault="50C6AE9C" w14:paraId="0053221B" w14:textId="65D34CA1">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Value for money</w:t>
            </w:r>
          </w:p>
          <w:p w:rsidR="50C6AE9C" w:rsidP="50C6AE9C" w:rsidRDefault="50C6AE9C" w14:paraId="2F0A3905" w14:textId="0B87C8CB">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Brand strength</w:t>
            </w:r>
          </w:p>
          <w:p w:rsidR="50C6AE9C" w:rsidP="50C6AE9C" w:rsidRDefault="50C6AE9C" w14:paraId="2DF5F1A6" w14:textId="7A5C70A2">
            <w:pPr>
              <w:pStyle w:val="Normal"/>
              <w:rPr>
                <w:rFonts w:ascii="Calibri" w:hAnsi="Calibri" w:eastAsia="Calibri" w:cs="Calibri" w:asciiTheme="minorAscii" w:hAnsiTheme="minorAscii" w:eastAsiaTheme="minorAscii" w:cstheme="minorAscii"/>
                <w:noProof w:val="0"/>
                <w:sz w:val="24"/>
                <w:szCs w:val="24"/>
                <w:lang w:val="en-GB"/>
              </w:rPr>
            </w:pPr>
            <w:r w:rsidRPr="50C6AE9C" w:rsidR="50C6AE9C">
              <w:rPr>
                <w:rFonts w:ascii="Calibri" w:hAnsi="Calibri" w:eastAsia="Calibri" w:cs="Calibri" w:asciiTheme="minorAscii" w:hAnsiTheme="minorAscii" w:eastAsiaTheme="minorAscii" w:cstheme="minorAscii"/>
                <w:noProof w:val="0"/>
                <w:sz w:val="24"/>
                <w:szCs w:val="24"/>
                <w:lang w:val="en-GB"/>
              </w:rPr>
              <w:t>(</w:t>
            </w:r>
            <w:r w:rsidRPr="50C6AE9C" w:rsidR="50C6AE9C">
              <w:rPr>
                <w:rFonts w:ascii="Calibri" w:hAnsi="Calibri" w:eastAsia="Calibri" w:cs="Calibri" w:asciiTheme="minorAscii" w:hAnsiTheme="minorAscii" w:eastAsiaTheme="minorAscii" w:cstheme="minorAscii"/>
                <w:i w:val="1"/>
                <w:iCs w:val="1"/>
                <w:noProof w:val="0"/>
                <w:sz w:val="24"/>
                <w:szCs w:val="24"/>
                <w:lang w:val="en-GB"/>
              </w:rPr>
              <w:t>Our company,</w:t>
            </w:r>
            <w:r w:rsidRPr="50C6AE9C" w:rsidR="50C6AE9C">
              <w:rPr>
                <w:rFonts w:ascii="Calibri" w:hAnsi="Calibri" w:eastAsia="Calibri" w:cs="Calibri" w:asciiTheme="minorAscii" w:hAnsiTheme="minorAscii" w:eastAsiaTheme="minorAscii" w:cstheme="minorAscii"/>
                <w:noProof w:val="0"/>
                <w:sz w:val="24"/>
                <w:szCs w:val="24"/>
                <w:lang w:val="en-GB"/>
              </w:rPr>
              <w:t xml:space="preserve"> 2022)</w:t>
            </w:r>
          </w:p>
        </w:tc>
        <w:tc>
          <w:tcPr>
            <w:tcW w:w="4508" w:type="dxa"/>
            <w:tcMar/>
          </w:tcPr>
          <w:p w:rsidR="50C6AE9C" w:rsidP="50C6AE9C" w:rsidRDefault="50C6AE9C" w14:paraId="72CD82DC" w14:textId="48A72DDB">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Weakness</w:t>
            </w:r>
          </w:p>
          <w:p w:rsidR="50C6AE9C" w:rsidP="50C6AE9C" w:rsidRDefault="50C6AE9C" w14:paraId="7DACA9A8" w14:textId="012AD122">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50C6AE9C" w:rsidP="50C6AE9C" w:rsidRDefault="50C6AE9C" w14:paraId="3D83B996" w14:textId="53CDC0EE">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Poor </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communicat</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io</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w:t>
            </w:r>
          </w:p>
          <w:p w:rsidR="50C6AE9C" w:rsidP="50C6AE9C" w:rsidRDefault="50C6AE9C" w14:paraId="65A4AE2D" w14:textId="57E0DB66">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Noisy</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cleanliness</w:t>
            </w:r>
          </w:p>
          <w:p w:rsidR="50C6AE9C" w:rsidP="50C6AE9C" w:rsidRDefault="50C6AE9C" w14:paraId="70ADA746" w14:textId="77155DE8">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overall </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rating “</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poor” in Trustpilot </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reviews</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nd </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ated o</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nly 2 stars</w:t>
            </w:r>
            <w:r w:rsidRPr="50C6AE9C" w:rsidR="50C6AE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50C6AE9C" w:rsidP="50C6AE9C" w:rsidRDefault="50C6AE9C" w14:paraId="08096173" w14:textId="29519827">
            <w:pPr>
              <w:pStyle w:val="Normal"/>
              <w:rPr>
                <w:rFonts w:ascii="Calibri" w:hAnsi="Calibri" w:eastAsia="Calibri" w:cs="Calibri" w:asciiTheme="minorAscii" w:hAnsiTheme="minorAscii" w:eastAsiaTheme="minorAscii" w:cstheme="minorAscii"/>
                <w:noProof w:val="0"/>
                <w:sz w:val="24"/>
                <w:szCs w:val="24"/>
                <w:lang w:val="en-GB"/>
              </w:rPr>
            </w:pPr>
            <w:r w:rsidRPr="50C6AE9C" w:rsidR="50C6AE9C">
              <w:rPr>
                <w:rFonts w:ascii="Calibri" w:hAnsi="Calibri" w:eastAsia="Calibri" w:cs="Calibri" w:asciiTheme="minorAscii" w:hAnsiTheme="minorAscii" w:eastAsiaTheme="minorAscii" w:cstheme="minorAscii"/>
                <w:noProof w:val="0"/>
                <w:sz w:val="24"/>
                <w:szCs w:val="24"/>
                <w:lang w:val="en-GB"/>
              </w:rPr>
              <w:t>(</w:t>
            </w:r>
            <w:r w:rsidRPr="50C6AE9C" w:rsidR="50C6AE9C">
              <w:rPr>
                <w:rFonts w:ascii="Calibri" w:hAnsi="Calibri" w:eastAsia="Calibri" w:cs="Calibri" w:asciiTheme="minorAscii" w:hAnsiTheme="minorAscii" w:eastAsiaTheme="minorAscii" w:cstheme="minorAscii"/>
                <w:i w:val="1"/>
                <w:iCs w:val="1"/>
                <w:noProof w:val="0"/>
                <w:sz w:val="24"/>
                <w:szCs w:val="24"/>
                <w:lang w:val="en-GB"/>
              </w:rPr>
              <w:t xml:space="preserve">Trustpilot, </w:t>
            </w:r>
            <w:r w:rsidRPr="50C6AE9C" w:rsidR="50C6AE9C">
              <w:rPr>
                <w:rFonts w:ascii="Calibri" w:hAnsi="Calibri" w:eastAsia="Calibri" w:cs="Calibri" w:asciiTheme="minorAscii" w:hAnsiTheme="minorAscii" w:eastAsiaTheme="minorAscii" w:cstheme="minorAscii"/>
                <w:noProof w:val="0"/>
                <w:sz w:val="24"/>
                <w:szCs w:val="24"/>
                <w:lang w:val="en-GB"/>
              </w:rPr>
              <w:t>2022)</w:t>
            </w:r>
          </w:p>
        </w:tc>
      </w:tr>
      <w:tr w:rsidR="50C6AE9C" w:rsidTr="50C6AE9C" w14:paraId="1B66781D">
        <w:trPr>
          <w:trHeight w:val="2175"/>
        </w:trPr>
        <w:tc>
          <w:tcPr>
            <w:tcW w:w="4508" w:type="dxa"/>
            <w:tcMar/>
          </w:tcPr>
          <w:p w:rsidR="50C6AE9C" w:rsidP="50C6AE9C" w:rsidRDefault="50C6AE9C" w14:paraId="151854D0" w14:textId="668C6E5A">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Opportunities</w:t>
            </w:r>
          </w:p>
          <w:p w:rsidR="50C6AE9C" w:rsidP="50C6AE9C" w:rsidRDefault="50C6AE9C" w14:paraId="2A15AF61" w14:textId="2DF0573A">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N</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ew interior</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work in 60 hotels</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ontemporary bar </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café</w:t>
            </w:r>
          </w:p>
          <w:p w:rsidR="50C6AE9C" w:rsidP="50C6AE9C" w:rsidRDefault="50C6AE9C" w14:paraId="4B9DF6AD" w14:textId="0A841B34">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Location</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very good</w:t>
            </w:r>
          </w:p>
          <w:p w:rsidR="50C6AE9C" w:rsidP="50C6AE9C" w:rsidRDefault="50C6AE9C" w14:paraId="2777C875" w14:textId="09D34399">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Expansion</w:t>
            </w:r>
          </w:p>
          <w:p w:rsidR="50C6AE9C" w:rsidP="50C6AE9C" w:rsidRDefault="50C6AE9C" w14:paraId="3899D4B4" w14:textId="252CF26E">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Working on improving Travelodge </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cus</w:t>
            </w:r>
            <w:r w:rsidRPr="50C6AE9C" w:rsidR="50C6AE9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tomer reviews</w:t>
            </w:r>
          </w:p>
          <w:p w:rsidR="50C6AE9C" w:rsidP="50C6AE9C" w:rsidRDefault="50C6AE9C" w14:paraId="5E049A60" w14:textId="3DBA72C4">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noProof w:val="0"/>
                <w:sz w:val="24"/>
                <w:szCs w:val="24"/>
                <w:lang w:val="en-GB"/>
              </w:rPr>
              <w:t>(</w:t>
            </w:r>
            <w:r w:rsidRPr="50C6AE9C" w:rsidR="50C6AE9C">
              <w:rPr>
                <w:rFonts w:ascii="Calibri" w:hAnsi="Calibri" w:eastAsia="Calibri" w:cs="Calibri" w:asciiTheme="minorAscii" w:hAnsiTheme="minorAscii" w:eastAsiaTheme="minorAscii" w:cstheme="minorAscii"/>
                <w:i w:val="1"/>
                <w:iCs w:val="1"/>
                <w:noProof w:val="0"/>
                <w:sz w:val="24"/>
                <w:szCs w:val="24"/>
                <w:lang w:val="en-GB"/>
              </w:rPr>
              <w:t>Travelodge</w:t>
            </w:r>
            <w:r w:rsidRPr="50C6AE9C" w:rsidR="50C6AE9C">
              <w:rPr>
                <w:rFonts w:ascii="Calibri" w:hAnsi="Calibri" w:eastAsia="Calibri" w:cs="Calibri" w:asciiTheme="minorAscii" w:hAnsiTheme="minorAscii" w:eastAsiaTheme="minorAscii" w:cstheme="minorAscii"/>
                <w:noProof w:val="0"/>
                <w:sz w:val="24"/>
                <w:szCs w:val="24"/>
                <w:lang w:val="en-GB"/>
              </w:rPr>
              <w:t xml:space="preserve"> 2022</w:t>
            </w:r>
          </w:p>
        </w:tc>
        <w:tc>
          <w:tcPr>
            <w:tcW w:w="4508" w:type="dxa"/>
            <w:tcMar/>
          </w:tcPr>
          <w:p w:rsidR="50C6AE9C" w:rsidP="50C6AE9C" w:rsidRDefault="50C6AE9C" w14:paraId="458353E2" w14:textId="01C26DFD">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pPr>
            <w:r w:rsidRPr="50C6AE9C" w:rsidR="50C6AE9C">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Threats</w:t>
            </w:r>
          </w:p>
          <w:p w:rsidR="50C6AE9C" w:rsidP="50C6AE9C" w:rsidRDefault="50C6AE9C" w14:paraId="77E3218E" w14:textId="5B448FE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50C6AE9C" w:rsidR="50C6AE9C">
              <w:rPr>
                <w:rFonts w:ascii="Calibri" w:hAnsi="Calibri" w:eastAsia="Calibri" w:cs="Calibri" w:asciiTheme="minorAscii" w:hAnsiTheme="minorAscii" w:eastAsiaTheme="minorAscii" w:cstheme="minorAscii"/>
                <w:b w:val="0"/>
                <w:bCs w:val="0"/>
                <w:noProof w:val="0"/>
                <w:sz w:val="24"/>
                <w:szCs w:val="24"/>
                <w:lang w:val="en-GB"/>
              </w:rPr>
              <w:t xml:space="preserve">The industry faces a dangerous combination of rising </w:t>
            </w:r>
            <w:r w:rsidRPr="50C6AE9C" w:rsidR="50C6AE9C">
              <w:rPr>
                <w:rFonts w:ascii="Calibri" w:hAnsi="Calibri" w:eastAsia="Calibri" w:cs="Calibri" w:asciiTheme="minorAscii" w:hAnsiTheme="minorAscii" w:eastAsiaTheme="minorAscii" w:cstheme="minorAscii"/>
                <w:b w:val="0"/>
                <w:bCs w:val="0"/>
                <w:noProof w:val="0"/>
                <w:sz w:val="24"/>
                <w:szCs w:val="24"/>
                <w:lang w:val="en-GB"/>
              </w:rPr>
              <w:t xml:space="preserve">prices, </w:t>
            </w:r>
            <w:r w:rsidRPr="50C6AE9C" w:rsidR="50C6AE9C">
              <w:rPr>
                <w:rFonts w:ascii="Calibri" w:hAnsi="Calibri" w:eastAsia="Calibri" w:cs="Calibri" w:asciiTheme="minorAscii" w:hAnsiTheme="minorAscii" w:eastAsiaTheme="minorAscii" w:cstheme="minorAscii"/>
                <w:b w:val="0"/>
                <w:bCs w:val="0"/>
                <w:noProof w:val="0"/>
                <w:sz w:val="24"/>
                <w:szCs w:val="24"/>
                <w:lang w:val="en-GB"/>
              </w:rPr>
              <w:t>food</w:t>
            </w:r>
            <w:r w:rsidRPr="50C6AE9C" w:rsidR="50C6AE9C">
              <w:rPr>
                <w:rFonts w:ascii="Calibri" w:hAnsi="Calibri" w:eastAsia="Calibri" w:cs="Calibri" w:asciiTheme="minorAscii" w:hAnsiTheme="minorAscii" w:eastAsiaTheme="minorAscii" w:cstheme="minorAscii"/>
                <w:b w:val="0"/>
                <w:bCs w:val="0"/>
                <w:noProof w:val="0"/>
                <w:sz w:val="24"/>
                <w:szCs w:val="24"/>
                <w:lang w:val="en-GB"/>
              </w:rPr>
              <w:t xml:space="preserve"> and energy costs.</w:t>
            </w:r>
            <w:r w:rsidRPr="50C6AE9C" w:rsidR="50C6AE9C">
              <w:rPr>
                <w:rFonts w:ascii="Calibri" w:hAnsi="Calibri" w:eastAsia="Calibri" w:cs="Calibri" w:asciiTheme="minorAscii" w:hAnsiTheme="minorAscii" w:eastAsiaTheme="minorAscii" w:cstheme="minorAscii"/>
                <w:b w:val="0"/>
                <w:bCs w:val="0"/>
                <w:noProof w:val="0"/>
                <w:sz w:val="24"/>
                <w:szCs w:val="24"/>
                <w:lang w:val="en-GB"/>
              </w:rPr>
              <w:t xml:space="preserve"> </w:t>
            </w:r>
            <w:r w:rsidRPr="50C6AE9C" w:rsidR="50C6AE9C">
              <w:rPr>
                <w:rFonts w:ascii="Calibri" w:hAnsi="Calibri" w:eastAsia="Calibri" w:cs="Calibri" w:asciiTheme="minorAscii" w:hAnsiTheme="minorAscii" w:eastAsiaTheme="minorAscii" w:cstheme="minorAscii"/>
                <w:noProof w:val="0"/>
                <w:sz w:val="24"/>
                <w:szCs w:val="24"/>
                <w:lang w:val="en-GB"/>
              </w:rPr>
              <w:t>(Middleton, 2022)</w:t>
            </w:r>
            <w:r w:rsidRPr="50C6AE9C" w:rsidR="50C6AE9C">
              <w:rPr>
                <w:rFonts w:ascii="Calibri" w:hAnsi="Calibri" w:eastAsia="Calibri" w:cs="Calibri" w:asciiTheme="minorAscii" w:hAnsiTheme="minorAscii" w:eastAsiaTheme="minorAscii" w:cstheme="minorAscii"/>
                <w:noProof w:val="0"/>
                <w:sz w:val="24"/>
                <w:szCs w:val="24"/>
                <w:lang w:val="en-GB"/>
              </w:rPr>
              <w:t xml:space="preserve"> </w:t>
            </w:r>
          </w:p>
          <w:p w:rsidR="380595EB" w:rsidP="50C6AE9C" w:rsidRDefault="380595EB" w14:paraId="3D8639A7" w14:textId="4DE4915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bookmarkStart w:name="_Int_t592y9dK" w:id="74253913"/>
            <w:r w:rsidRPr="50C6AE9C" w:rsidR="380595EB">
              <w:rPr>
                <w:rFonts w:ascii="Calibri" w:hAnsi="Calibri" w:eastAsia="Calibri" w:cs="Calibri" w:asciiTheme="minorAscii" w:hAnsiTheme="minorAscii" w:eastAsiaTheme="minorAscii" w:cstheme="minorAscii"/>
                <w:noProof w:val="0"/>
                <w:sz w:val="24"/>
                <w:szCs w:val="24"/>
                <w:lang w:val="en-GB"/>
              </w:rPr>
              <w:t>Low-cost</w:t>
            </w:r>
            <w:bookmarkEnd w:id="74253913"/>
            <w:r w:rsidRPr="50C6AE9C" w:rsidR="50C6AE9C">
              <w:rPr>
                <w:rFonts w:ascii="Calibri" w:hAnsi="Calibri" w:eastAsia="Calibri" w:cs="Calibri" w:asciiTheme="minorAscii" w:hAnsiTheme="minorAscii" w:eastAsiaTheme="minorAscii" w:cstheme="minorAscii"/>
                <w:noProof w:val="0"/>
                <w:sz w:val="24"/>
                <w:szCs w:val="24"/>
                <w:lang w:val="en-GB"/>
              </w:rPr>
              <w:t xml:space="preserve"> hotels, </w:t>
            </w:r>
            <w:r w:rsidRPr="50C6AE9C" w:rsidR="50C6AE9C">
              <w:rPr>
                <w:rFonts w:ascii="Calibri" w:hAnsi="Calibri" w:eastAsia="Calibri" w:cs="Calibri" w:asciiTheme="minorAscii" w:hAnsiTheme="minorAscii" w:eastAsiaTheme="minorAscii" w:cstheme="minorAscii"/>
                <w:noProof w:val="0"/>
                <w:sz w:val="24"/>
                <w:szCs w:val="24"/>
                <w:lang w:val="en-GB"/>
              </w:rPr>
              <w:t>su</w:t>
            </w:r>
            <w:r w:rsidRPr="50C6AE9C" w:rsidR="50C6AE9C">
              <w:rPr>
                <w:rFonts w:ascii="Calibri" w:hAnsi="Calibri" w:eastAsia="Calibri" w:cs="Calibri" w:asciiTheme="minorAscii" w:hAnsiTheme="minorAscii" w:eastAsiaTheme="minorAscii" w:cstheme="minorAscii"/>
                <w:noProof w:val="0"/>
                <w:sz w:val="24"/>
                <w:szCs w:val="24"/>
                <w:lang w:val="en-GB"/>
              </w:rPr>
              <w:t>bstitu</w:t>
            </w:r>
            <w:r w:rsidRPr="50C6AE9C" w:rsidR="50C6AE9C">
              <w:rPr>
                <w:rFonts w:ascii="Calibri" w:hAnsi="Calibri" w:eastAsia="Calibri" w:cs="Calibri" w:asciiTheme="minorAscii" w:hAnsiTheme="minorAscii" w:eastAsiaTheme="minorAscii" w:cstheme="minorAscii"/>
                <w:noProof w:val="0"/>
                <w:sz w:val="24"/>
                <w:szCs w:val="24"/>
                <w:lang w:val="en-GB"/>
              </w:rPr>
              <w:t>t</w:t>
            </w:r>
            <w:r w:rsidRPr="50C6AE9C" w:rsidR="50C6AE9C">
              <w:rPr>
                <w:rFonts w:ascii="Calibri" w:hAnsi="Calibri" w:eastAsia="Calibri" w:cs="Calibri" w:asciiTheme="minorAscii" w:hAnsiTheme="minorAscii" w:eastAsiaTheme="minorAscii" w:cstheme="minorAscii"/>
                <w:noProof w:val="0"/>
                <w:sz w:val="24"/>
                <w:szCs w:val="24"/>
                <w:lang w:val="en-GB"/>
              </w:rPr>
              <w:t>es</w:t>
            </w:r>
            <w:r w:rsidRPr="50C6AE9C" w:rsidR="50C6AE9C">
              <w:rPr>
                <w:rFonts w:ascii="Calibri" w:hAnsi="Calibri" w:eastAsia="Calibri" w:cs="Calibri" w:asciiTheme="minorAscii" w:hAnsiTheme="minorAscii" w:eastAsiaTheme="minorAscii" w:cstheme="minorAscii"/>
                <w:noProof w:val="0"/>
                <w:sz w:val="24"/>
                <w:szCs w:val="24"/>
                <w:lang w:val="en-GB"/>
              </w:rPr>
              <w:t>,</w:t>
            </w:r>
            <w:r w:rsidRPr="50C6AE9C" w:rsidR="50C6AE9C">
              <w:rPr>
                <w:rFonts w:ascii="Calibri" w:hAnsi="Calibri" w:eastAsia="Calibri" w:cs="Calibri" w:asciiTheme="minorAscii" w:hAnsiTheme="minorAscii" w:eastAsiaTheme="minorAscii" w:cstheme="minorAscii"/>
                <w:noProof w:val="0"/>
                <w:sz w:val="24"/>
                <w:szCs w:val="24"/>
                <w:lang w:val="en-GB"/>
              </w:rPr>
              <w:t xml:space="preserve"> </w:t>
            </w:r>
            <w:r w:rsidRPr="50C6AE9C" w:rsidR="50C6AE9C">
              <w:rPr>
                <w:rFonts w:ascii="Calibri" w:hAnsi="Calibri" w:eastAsia="Calibri" w:cs="Calibri" w:asciiTheme="minorAscii" w:hAnsiTheme="minorAscii" w:eastAsiaTheme="minorAscii" w:cstheme="minorAscii"/>
                <w:noProof w:val="0"/>
                <w:sz w:val="24"/>
                <w:szCs w:val="24"/>
                <w:lang w:val="en-GB"/>
              </w:rPr>
              <w:t>hoste</w:t>
            </w:r>
            <w:r w:rsidRPr="50C6AE9C" w:rsidR="50C6AE9C">
              <w:rPr>
                <w:rFonts w:ascii="Calibri" w:hAnsi="Calibri" w:eastAsia="Calibri" w:cs="Calibri" w:asciiTheme="minorAscii" w:hAnsiTheme="minorAscii" w:eastAsiaTheme="minorAscii" w:cstheme="minorAscii"/>
                <w:noProof w:val="0"/>
                <w:sz w:val="24"/>
                <w:szCs w:val="24"/>
                <w:lang w:val="en-GB"/>
              </w:rPr>
              <w:t>ls</w:t>
            </w:r>
            <w:r w:rsidRPr="50C6AE9C" w:rsidR="50C6AE9C">
              <w:rPr>
                <w:rFonts w:ascii="Calibri" w:hAnsi="Calibri" w:eastAsia="Calibri" w:cs="Calibri" w:asciiTheme="minorAscii" w:hAnsiTheme="minorAscii" w:eastAsiaTheme="minorAscii" w:cstheme="minorAscii"/>
                <w:noProof w:val="0"/>
                <w:sz w:val="24"/>
                <w:szCs w:val="24"/>
                <w:lang w:val="en-GB"/>
              </w:rPr>
              <w:t xml:space="preserve"> dormitories</w:t>
            </w:r>
          </w:p>
          <w:p w:rsidR="50C6AE9C" w:rsidP="50C6AE9C" w:rsidRDefault="50C6AE9C" w14:paraId="01250111" w14:textId="15D37812">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pPr>
          </w:p>
        </w:tc>
      </w:tr>
    </w:tbl>
    <w:p w:rsidR="3C2A874F" w:rsidP="50C6AE9C" w:rsidRDefault="3C2A874F" w14:paraId="5D2552F3" w14:textId="3FA12845">
      <w:pPr>
        <w:pStyle w:val="Normal"/>
        <w:ind/>
        <w:rPr>
          <w:rFonts w:ascii="Calibri" w:hAnsi="Calibri" w:eastAsia="Calibri" w:cs="Calibri"/>
          <w:noProof w:val="0"/>
          <w:color w:val="000000" w:themeColor="text1" w:themeTint="FF" w:themeShade="FF"/>
          <w:sz w:val="36"/>
          <w:szCs w:val="36"/>
          <w:lang w:val="en-GB"/>
        </w:rPr>
      </w:pPr>
    </w:p>
    <w:p w:rsidR="3C2A874F" w:rsidP="50C6AE9C" w:rsidRDefault="3C2A874F" w14:paraId="5A3B383E" w14:textId="2B3CBDCD">
      <w:pPr>
        <w:pStyle w:val="Normal"/>
        <w:ind/>
        <w:rPr>
          <w:rFonts w:ascii="Calibri" w:hAnsi="Calibri" w:eastAsia="Calibri" w:cs="Calibri"/>
          <w:noProof w:val="0"/>
          <w:color w:val="000000" w:themeColor="text1" w:themeTint="FF" w:themeShade="FF"/>
          <w:sz w:val="36"/>
          <w:szCs w:val="36"/>
          <w:lang w:val="en-GB"/>
        </w:rPr>
      </w:pPr>
      <w:r w:rsidRPr="50C6AE9C" w:rsidR="574C2E58">
        <w:rPr>
          <w:rFonts w:ascii="Calibri" w:hAnsi="Calibri" w:eastAsia="Calibri" w:cs="Calibri"/>
          <w:noProof w:val="0"/>
          <w:color w:val="000000" w:themeColor="text1" w:themeTint="FF" w:themeShade="FF"/>
          <w:sz w:val="36"/>
          <w:szCs w:val="36"/>
          <w:lang w:val="en-GB"/>
        </w:rPr>
        <w:t>2</w:t>
      </w:r>
      <w:r w:rsidRPr="50C6AE9C" w:rsidR="641EDCAA">
        <w:rPr>
          <w:rFonts w:ascii="Calibri" w:hAnsi="Calibri" w:eastAsia="Calibri" w:cs="Calibri"/>
          <w:noProof w:val="0"/>
          <w:color w:val="000000" w:themeColor="text1" w:themeTint="FF" w:themeShade="FF"/>
          <w:sz w:val="36"/>
          <w:szCs w:val="36"/>
          <w:lang w:val="en-GB"/>
        </w:rPr>
        <w:t xml:space="preserve"> </w:t>
      </w:r>
      <w:r w:rsidRPr="50C6AE9C" w:rsidR="175EE0FD">
        <w:rPr>
          <w:rFonts w:ascii="Calibri" w:hAnsi="Calibri" w:eastAsia="Calibri" w:cs="Calibri"/>
          <w:noProof w:val="0"/>
          <w:color w:val="000000" w:themeColor="text1" w:themeTint="FF" w:themeShade="FF"/>
          <w:sz w:val="36"/>
          <w:szCs w:val="36"/>
          <w:lang w:val="en-GB"/>
        </w:rPr>
        <w:t xml:space="preserve"> </w:t>
      </w:r>
      <w:r w:rsidRPr="50C6AE9C" w:rsidR="7E2C77E1">
        <w:rPr>
          <w:rFonts w:ascii="Calibri" w:hAnsi="Calibri" w:eastAsia="Calibri" w:cs="Calibri"/>
          <w:noProof w:val="0"/>
          <w:color w:val="000000" w:themeColor="text1" w:themeTint="FF" w:themeShade="FF"/>
          <w:sz w:val="36"/>
          <w:szCs w:val="36"/>
          <w:lang w:val="en-GB"/>
        </w:rPr>
        <w:t>Perceptual</w:t>
      </w:r>
      <w:r w:rsidRPr="50C6AE9C" w:rsidR="7E2C77E1">
        <w:rPr>
          <w:rFonts w:ascii="Calibri" w:hAnsi="Calibri" w:eastAsia="Calibri" w:cs="Calibri"/>
          <w:noProof w:val="0"/>
          <w:color w:val="000000" w:themeColor="text1" w:themeTint="FF" w:themeShade="FF"/>
          <w:sz w:val="36"/>
          <w:szCs w:val="36"/>
          <w:lang w:val="en-GB"/>
        </w:rPr>
        <w:t xml:space="preserve"> Positioning Maps</w:t>
      </w:r>
    </w:p>
    <w:p w:rsidR="3C2A874F" w:rsidP="35E1AD30" w:rsidRDefault="3C2A874F" w14:paraId="74D6C7CD" w14:textId="0542DBD6">
      <w:pPr>
        <w:pStyle w:val="Normal"/>
        <w:ind w:left="0" w:hanging="0"/>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E7D4FA4" wp14:editId="797A4670">
                <wp:extent xmlns:wp="http://schemas.openxmlformats.org/drawingml/2006/wordprocessingDrawing" cx="4845685" cy="2971800"/>
                <wp:effectExtent xmlns:wp="http://schemas.openxmlformats.org/drawingml/2006/wordprocessingDrawing" l="0" t="0" r="0" b="0"/>
                <wp:docPr xmlns:wp="http://schemas.openxmlformats.org/drawingml/2006/wordprocessingDrawing" id="1932745080" name="Group 9"/>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845685" cy="2971800"/>
                          <a:chOff x="0" y="0"/>
                          <a:chExt cx="4846316" cy="2848610"/>
                        </a:xfrm>
                      </wpg:grpSpPr>
                      <wps:wsp xmlns:wps="http://schemas.microsoft.com/office/word/2010/wordprocessingShape">
                        <wps:cNvPr id="2" name="Straight Arrow Connector 2"/>
                        <wps:cNvCnPr/>
                        <wps:spPr>
                          <a:xfrm rot="5400000" flipV="1">
                            <a:off x="1125518" y="1370944"/>
                            <a:ext cx="2395620" cy="54453"/>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3" name="Straight Arrow Connector 3"/>
                        <wps:cNvCnPr/>
                        <wps:spPr>
                          <a:xfrm flipV="1">
                            <a:off x="771417" y="1332835"/>
                            <a:ext cx="3013066" cy="8711"/>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4" name="Rectangle 4"/>
                        <wps:cNvSpPr/>
                        <wps:spPr>
                          <a:xfrm>
                            <a:off x="1697118" y="0"/>
                            <a:ext cx="1252419" cy="209072"/>
                          </a:xfrm>
                          <a:prstGeom prst="rect">
                            <a:avLst/>
                          </a:prstGeom>
                          <a:solidFill>
                            <a:schemeClr val="lt1"/>
                          </a:solidFill>
                          <a:ln>
                            <a:noFill/>
                          </a:ln>
                        </wps:spPr>
                        <wps:txbx>
                          <w:txbxContent xmlns:w="http://schemas.openxmlformats.org/wordprocessingml/2006/main">
                            <w:p w:rsidR="00F24349" w:rsidP="00F24349" w:rsidRDefault="00F24349">
                              <w:pPr>
                                <w:spacing w:line="254" w:lineRule="auto"/>
                                <w:rPr>
                                  <w:rFonts w:ascii="Calibri" w:hAnsi="Calibri" w:cs="Calibri"/>
                                  <w:lang w:val="en-US"/>
                                </w:rPr>
                              </w:pPr>
                              <w:r>
                                <w:rPr>
                                  <w:rFonts w:ascii="Calibri" w:hAnsi="Calibri" w:cs="Calibri"/>
                                  <w:lang w:val="en-US"/>
                                </w:rPr>
                                <w:t>differentiated</w:t>
                              </w:r>
                            </w:p>
                          </w:txbxContent>
                        </wps:txbx>
                        <wps:bodyPr anchor="t"/>
                      </wps:wsp>
                      <wps:wsp xmlns:wps="http://schemas.microsoft.com/office/word/2010/wordprocessingShape">
                        <wps:cNvPr id="5" name="Rectangle 5"/>
                        <wps:cNvSpPr/>
                        <wps:spPr>
                          <a:xfrm>
                            <a:off x="1914930" y="2665672"/>
                            <a:ext cx="1152588" cy="182938"/>
                          </a:xfrm>
                          <a:prstGeom prst="rect">
                            <a:avLst/>
                          </a:prstGeom>
                          <a:solidFill>
                            <a:schemeClr val="lt1"/>
                          </a:solidFill>
                          <a:ln>
                            <a:noFill/>
                          </a:ln>
                        </wps:spPr>
                        <wps:txbx>
                          <w:txbxContent xmlns:w="http://schemas.openxmlformats.org/wordprocessingml/2006/main">
                            <w:p w:rsidR="00F24349" w:rsidP="00F24349" w:rsidRDefault="00F24349">
                              <w:pPr>
                                <w:spacing w:line="254" w:lineRule="auto"/>
                                <w:rPr>
                                  <w:rFonts w:ascii="Calibri" w:hAnsi="Calibri" w:cs="Calibri"/>
                                  <w:lang w:val="en-US"/>
                                </w:rPr>
                              </w:pPr>
                              <w:r>
                                <w:rPr>
                                  <w:rFonts w:ascii="Calibri" w:hAnsi="Calibri" w:cs="Calibri"/>
                                  <w:lang w:val="en-US"/>
                                </w:rPr>
                                <w:t>Undifferentiated</w:t>
                              </w:r>
                            </w:p>
                          </w:txbxContent>
                        </wps:txbx>
                        <wps:bodyPr anchor="t"/>
                      </wps:wsp>
                      <wps:wsp xmlns:wps="http://schemas.microsoft.com/office/word/2010/wordprocessingShape">
                        <wps:cNvPr id="6" name="Rectangle 6"/>
                        <wps:cNvSpPr/>
                        <wps:spPr>
                          <a:xfrm>
                            <a:off x="2023836" y="2778919"/>
                            <a:ext cx="9076" cy="8711"/>
                          </a:xfrm>
                          <a:prstGeom prst="rect">
                            <a:avLst/>
                          </a:prstGeom>
                          <a:solidFill>
                            <a:schemeClr val="lt1"/>
                          </a:solidFill>
                          <a:ln>
                            <a:solidFill>
                              <a:srgbClr val="000000"/>
                            </a:solidFill>
                          </a:ln>
                        </wps:spPr>
                        <wps:bodyPr anchor="t"/>
                      </wps:wsp>
                      <wps:wsp xmlns:wps="http://schemas.microsoft.com/office/word/2010/wordprocessingShape">
                        <wps:cNvPr id="7" name="Rectangle 7"/>
                        <wps:cNvSpPr/>
                        <wps:spPr>
                          <a:xfrm>
                            <a:off x="208736" y="1054073"/>
                            <a:ext cx="9076" cy="8711"/>
                          </a:xfrm>
                          <a:prstGeom prst="rect">
                            <a:avLst/>
                          </a:prstGeom>
                          <a:solidFill>
                            <a:schemeClr val="lt1"/>
                          </a:solidFill>
                          <a:ln>
                            <a:solidFill>
                              <a:srgbClr val="000000"/>
                            </a:solidFill>
                          </a:ln>
                        </wps:spPr>
                        <wps:bodyPr anchor="t"/>
                      </wps:wsp>
                      <wps:wsp xmlns:wps="http://schemas.microsoft.com/office/word/2010/wordprocessingShape">
                        <wps:cNvPr id="8" name="Rectangle 8"/>
                        <wps:cNvSpPr/>
                        <wps:spPr>
                          <a:xfrm>
                            <a:off x="0" y="1228299"/>
                            <a:ext cx="726040" cy="252629"/>
                          </a:xfrm>
                          <a:prstGeom prst="rect">
                            <a:avLst/>
                          </a:prstGeom>
                          <a:solidFill>
                            <a:schemeClr val="lt1"/>
                          </a:solidFill>
                          <a:ln>
                            <a:noFill/>
                          </a:ln>
                        </wps:spPr>
                        <wps:txbx>
                          <w:txbxContent xmlns:w="http://schemas.openxmlformats.org/wordprocessingml/2006/main">
                            <w:p w:rsidR="00F24349" w:rsidP="00F24349" w:rsidRDefault="00F24349">
                              <w:pPr>
                                <w:spacing w:line="254" w:lineRule="auto"/>
                                <w:rPr>
                                  <w:rFonts w:ascii="Calibri" w:hAnsi="Calibri" w:cs="Calibri"/>
                                  <w:lang w:val="en-US"/>
                                </w:rPr>
                              </w:pPr>
                              <w:r>
                                <w:rPr>
                                  <w:rFonts w:ascii="Calibri" w:hAnsi="Calibri" w:cs="Calibri"/>
                                  <w:lang w:val="en-US"/>
                                </w:rPr>
                                <w:t>high price</w:t>
                              </w:r>
                            </w:p>
                          </w:txbxContent>
                        </wps:txbx>
                        <wps:bodyPr anchor="t"/>
                      </wps:wsp>
                      <wps:wsp xmlns:wps="http://schemas.microsoft.com/office/word/2010/wordprocessingShape">
                        <wps:cNvPr id="9" name="Rectangle 9"/>
                        <wps:cNvSpPr/>
                        <wps:spPr>
                          <a:xfrm>
                            <a:off x="3965993" y="1263145"/>
                            <a:ext cx="880323" cy="270052"/>
                          </a:xfrm>
                          <a:prstGeom prst="rect">
                            <a:avLst/>
                          </a:prstGeom>
                          <a:solidFill>
                            <a:schemeClr val="lt1"/>
                          </a:solidFill>
                          <a:ln>
                            <a:noFill/>
                          </a:ln>
                        </wps:spPr>
                        <wps:txbx>
                          <w:txbxContent xmlns:w="http://schemas.openxmlformats.org/wordprocessingml/2006/main">
                            <w:p w:rsidR="00F24349" w:rsidP="00F24349" w:rsidRDefault="00F24349">
                              <w:pPr>
                                <w:spacing w:line="254" w:lineRule="auto"/>
                                <w:rPr>
                                  <w:rFonts w:ascii="Calibri" w:hAnsi="Calibri" w:cs="Calibri"/>
                                  <w:lang w:val="en-US"/>
                                </w:rPr>
                              </w:pPr>
                              <w:r>
                                <w:rPr>
                                  <w:rFonts w:ascii="Calibri" w:hAnsi="Calibri" w:cs="Calibri"/>
                                  <w:lang w:val="en-US"/>
                                </w:rPr>
                                <w:t>low price</w:t>
                              </w:r>
                            </w:p>
                          </w:txbxContent>
                        </wps:txbx>
                        <wps:bodyPr anchor="t"/>
                      </wps:wsp>
                      <wps:wsp xmlns:wps="http://schemas.microsoft.com/office/word/2010/wordprocessingShape">
                        <wps:cNvPr id="10" name="Oval 10"/>
                        <wps:cNvSpPr/>
                        <wps:spPr>
                          <a:xfrm flipH="1" flipV="1">
                            <a:off x="2570635" y="1071496"/>
                            <a:ext cx="113444" cy="121959"/>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1" name="Oval 11"/>
                        <wps:cNvSpPr/>
                        <wps:spPr>
                          <a:xfrm>
                            <a:off x="2491224" y="1001805"/>
                            <a:ext cx="136133" cy="156804"/>
                          </a:xfrm>
                          <a:prstGeom prst="ellipse">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2" name="Oval 12"/>
                        <wps:cNvSpPr/>
                        <wps:spPr>
                          <a:xfrm>
                            <a:off x="1787873" y="670774"/>
                            <a:ext cx="127057" cy="95825"/>
                          </a:xfrm>
                          <a:prstGeom prst="ellipse">
                            <a:avLst/>
                          </a:prstGeom>
                          <a:solidFill>
                            <a:srgbClr val="C00000"/>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3" name="Oval 13"/>
                        <wps:cNvSpPr/>
                        <wps:spPr>
                          <a:xfrm>
                            <a:off x="1170739" y="331031"/>
                            <a:ext cx="117982" cy="78402"/>
                          </a:xfrm>
                          <a:prstGeom prst="ellipse">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4" name="Rectangle 14"/>
                        <wps:cNvSpPr/>
                        <wps:spPr>
                          <a:xfrm>
                            <a:off x="771417" y="104536"/>
                            <a:ext cx="925701" cy="226495"/>
                          </a:xfrm>
                          <a:prstGeom prst="rect">
                            <a:avLst/>
                          </a:prstGeom>
                          <a:solidFill>
                            <a:schemeClr val="lt1"/>
                          </a:solidFill>
                          <a:ln>
                            <a:noFill/>
                          </a:ln>
                        </wps:spPr>
                        <wps:txbx>
                          <w:txbxContent xmlns:w="http://schemas.openxmlformats.org/wordprocessingml/2006/main">
                            <w:p w:rsidR="00F24349" w:rsidP="00F24349" w:rsidRDefault="00F24349">
                              <w:pPr>
                                <w:spacing w:line="254" w:lineRule="auto"/>
                                <w:rPr>
                                  <w:rFonts w:ascii="Calibri" w:hAnsi="Calibri" w:cs="Calibri"/>
                                  <w:lang w:val="en-US"/>
                                </w:rPr>
                              </w:pPr>
                              <w:r>
                                <w:rPr>
                                  <w:rFonts w:ascii="Calibri" w:hAnsi="Calibri" w:cs="Calibri"/>
                                  <w:lang w:val="en-US"/>
                                </w:rPr>
                                <w:t>Ritz Charlton</w:t>
                              </w:r>
                            </w:p>
                          </w:txbxContent>
                        </wps:txbx>
                        <wps:bodyPr anchor="t"/>
                      </wps:wsp>
                      <wps:wsp xmlns:wps="http://schemas.microsoft.com/office/word/2010/wordprocessingShape">
                        <wps:cNvPr id="15" name="Rectangle 15"/>
                        <wps:cNvSpPr/>
                        <wps:spPr>
                          <a:xfrm>
                            <a:off x="1334098" y="810155"/>
                            <a:ext cx="798644" cy="191650"/>
                          </a:xfrm>
                          <a:prstGeom prst="rect">
                            <a:avLst/>
                          </a:prstGeom>
                          <a:solidFill>
                            <a:schemeClr val="lt1"/>
                          </a:solidFill>
                          <a:ln>
                            <a:noFill/>
                          </a:ln>
                        </wps:spPr>
                        <wps:txbx>
                          <w:txbxContent xmlns:w="http://schemas.openxmlformats.org/wordprocessingml/2006/main">
                            <w:p w:rsidR="00F24349" w:rsidP="00F24349" w:rsidRDefault="00F24349">
                              <w:pPr>
                                <w:spacing w:line="254" w:lineRule="auto"/>
                                <w:rPr>
                                  <w:rFonts w:ascii="Calibri" w:hAnsi="Calibri" w:cs="Calibri"/>
                                  <w:lang w:val="en-US"/>
                                </w:rPr>
                              </w:pPr>
                              <w:r>
                                <w:rPr>
                                  <w:rFonts w:ascii="Calibri" w:hAnsi="Calibri" w:cs="Calibri"/>
                                  <w:lang w:val="en-US"/>
                                </w:rPr>
                                <w:t>Marriott</w:t>
                              </w:r>
                            </w:p>
                          </w:txbxContent>
                        </wps:txbx>
                        <wps:bodyPr anchor="t"/>
                      </wps:wsp>
                      <wps:wsp xmlns:wps="http://schemas.microsoft.com/office/word/2010/wordprocessingShape">
                        <wps:cNvPr id="16" name="Rectangle 16"/>
                        <wps:cNvSpPr/>
                        <wps:spPr>
                          <a:xfrm>
                            <a:off x="2350554" y="670774"/>
                            <a:ext cx="871248" cy="235206"/>
                          </a:xfrm>
                          <a:prstGeom prst="rect">
                            <a:avLst/>
                          </a:prstGeom>
                          <a:solidFill>
                            <a:schemeClr val="lt1"/>
                          </a:solidFill>
                          <a:ln>
                            <a:noFill/>
                          </a:ln>
                        </wps:spPr>
                        <wps:txbx>
                          <w:txbxContent xmlns:w="http://schemas.openxmlformats.org/wordprocessingml/2006/main">
                            <w:p w:rsidR="00F24349" w:rsidP="00F24349" w:rsidRDefault="00F24349">
                              <w:pPr>
                                <w:spacing w:line="254" w:lineRule="auto"/>
                                <w:rPr>
                                  <w:rFonts w:ascii="Calibri" w:hAnsi="Calibri" w:cs="Calibri"/>
                                  <w:lang w:val="en-US"/>
                                </w:rPr>
                              </w:pPr>
                              <w:r>
                                <w:rPr>
                                  <w:rFonts w:ascii="Calibri" w:hAnsi="Calibri" w:cs="Calibri"/>
                                  <w:lang w:val="en-US"/>
                                </w:rPr>
                                <w:t>Premier Inn</w:t>
                              </w:r>
                            </w:p>
                          </w:txbxContent>
                        </wps:txbx>
                        <wps:bodyPr anchor="t"/>
                      </wps:wsp>
                      <wps:wsp xmlns:wps="http://schemas.microsoft.com/office/word/2010/wordprocessingShape">
                        <wps:cNvPr id="17" name="Rectangle 17"/>
                        <wps:cNvSpPr/>
                        <wps:spPr>
                          <a:xfrm>
                            <a:off x="2786178" y="1045361"/>
                            <a:ext cx="1027451" cy="217784"/>
                          </a:xfrm>
                          <a:prstGeom prst="rect">
                            <a:avLst/>
                          </a:prstGeom>
                          <a:solidFill>
                            <a:schemeClr val="lt1"/>
                          </a:solidFill>
                          <a:ln>
                            <a:noFill/>
                          </a:ln>
                        </wps:spPr>
                        <wps:txbx>
                          <w:txbxContent xmlns:w="http://schemas.openxmlformats.org/wordprocessingml/2006/main">
                            <w:p w:rsidR="00F24349" w:rsidP="00F24349" w:rsidRDefault="00F24349">
                              <w:pPr>
                                <w:spacing w:line="254" w:lineRule="auto"/>
                                <w:rPr>
                                  <w:rFonts w:ascii="Calibri" w:hAnsi="Calibri" w:cs="Calibri"/>
                                  <w:lang w:val="en-US"/>
                                </w:rPr>
                              </w:pPr>
                              <w:r>
                                <w:rPr>
                                  <w:rFonts w:ascii="Calibri" w:hAnsi="Calibri" w:cs="Calibri"/>
                                  <w:lang w:val="en-US"/>
                                </w:rPr>
                                <w:t>Travelodge</w:t>
                              </w:r>
                            </w:p>
                          </w:txbxContent>
                        </wps:txbx>
                        <wps:bodyPr anchor="t"/>
                      </wps:wsp>
                    </wpg:wgp>
                  </a:graphicData>
                </a:graphic>
              </wp:inline>
            </w:drawing>
          </mc:Choice>
          <mc:Fallback xmlns:a="http://schemas.openxmlformats.org/drawingml/2006/main" xmlns:mc="http://schemas.openxmlformats.org/markup-compatibility/2006"/>
        </mc:AlternateContent>
      </w:r>
    </w:p>
    <w:p w:rsidR="3C2A874F" w:rsidP="50C6AE9C" w:rsidRDefault="3C2A874F" w14:paraId="445ECC3C" w14:textId="3D991520">
      <w:pPr>
        <w:pStyle w:val="Normal"/>
        <w:ind w:left="0" w:hanging="0"/>
        <w:rPr>
          <w:rFonts w:ascii="Calibri" w:hAnsi="Calibri" w:eastAsia="Calibri" w:cs="Calibri"/>
          <w:noProof w:val="0"/>
          <w:color w:val="000000" w:themeColor="text1" w:themeTint="FF" w:themeShade="FF"/>
          <w:sz w:val="36"/>
          <w:szCs w:val="36"/>
          <w:lang w:val="en-GB"/>
        </w:rPr>
      </w:pPr>
    </w:p>
    <w:p w:rsidR="3C2A874F" w:rsidP="50C6AE9C" w:rsidRDefault="3C2A874F" w14:paraId="5E64EBDC" w14:textId="37E6DB42">
      <w:pPr>
        <w:pStyle w:val="Normal"/>
        <w:ind w:left="0" w:hanging="0"/>
        <w:rPr>
          <w:rFonts w:ascii="Calibri" w:hAnsi="Calibri" w:eastAsia="Calibri" w:cs="Calibri"/>
          <w:noProof w:val="0"/>
          <w:color w:val="000000" w:themeColor="text1" w:themeTint="FF" w:themeShade="FF"/>
          <w:sz w:val="36"/>
          <w:szCs w:val="36"/>
          <w:lang w:val="en-GB"/>
        </w:rPr>
      </w:pPr>
      <w:r w:rsidRPr="50C6AE9C" w:rsidR="5E039304">
        <w:rPr>
          <w:rFonts w:ascii="Calibri" w:hAnsi="Calibri" w:eastAsia="Calibri" w:cs="Calibri"/>
          <w:noProof w:val="0"/>
          <w:color w:val="000000" w:themeColor="text1" w:themeTint="FF" w:themeShade="FF"/>
          <w:sz w:val="36"/>
          <w:szCs w:val="36"/>
          <w:lang w:val="en-GB"/>
        </w:rPr>
        <w:t xml:space="preserve">3 </w:t>
      </w:r>
      <w:r w:rsidRPr="50C6AE9C" w:rsidR="685B9B63">
        <w:rPr>
          <w:rFonts w:ascii="Calibri" w:hAnsi="Calibri" w:eastAsia="Calibri" w:cs="Calibri"/>
          <w:noProof w:val="0"/>
          <w:color w:val="000000" w:themeColor="text1" w:themeTint="FF" w:themeShade="FF"/>
          <w:sz w:val="36"/>
          <w:szCs w:val="36"/>
          <w:lang w:val="en-GB"/>
        </w:rPr>
        <w:t>Porters Five Forces table</w:t>
      </w:r>
    </w:p>
    <w:p w:rsidR="3C2A874F" w:rsidP="50C6AE9C" w:rsidRDefault="3C2A874F" w14:paraId="2C45F26A" w14:textId="5B129909">
      <w:pPr>
        <w:pStyle w:val="Normal"/>
        <w:ind w:left="0" w:hanging="0"/>
        <w:rPr>
          <w:rFonts w:ascii="Calibri" w:hAnsi="Calibri" w:eastAsia="Calibri" w:cs="Calibri"/>
          <w:noProof w:val="0"/>
          <w:color w:val="000000" w:themeColor="text1" w:themeTint="FF" w:themeShade="FF"/>
          <w:sz w:val="24"/>
          <w:szCs w:val="24"/>
          <w:lang w:val="en-GB"/>
        </w:rPr>
      </w:pPr>
      <w:r w:rsidRPr="50C6AE9C" w:rsidR="175EE0FD">
        <w:rPr>
          <w:rFonts w:ascii="Calibri" w:hAnsi="Calibri" w:eastAsia="Calibri" w:cs="Calibri"/>
          <w:noProof w:val="0"/>
          <w:color w:val="000000" w:themeColor="text1" w:themeTint="FF" w:themeShade="FF"/>
          <w:sz w:val="24"/>
          <w:szCs w:val="24"/>
          <w:lang w:val="en-GB"/>
        </w:rPr>
        <w:t xml:space="preserve">The </w:t>
      </w:r>
      <w:r w:rsidRPr="50C6AE9C" w:rsidR="175EE0FD">
        <w:rPr>
          <w:rFonts w:ascii="Calibri" w:hAnsi="Calibri" w:eastAsia="Calibri" w:cs="Calibri"/>
          <w:noProof w:val="0"/>
          <w:color w:val="000000" w:themeColor="text1" w:themeTint="FF" w:themeShade="FF"/>
          <w:sz w:val="24"/>
          <w:szCs w:val="24"/>
          <w:lang w:val="en-GB"/>
        </w:rPr>
        <w:t>thre</w:t>
      </w:r>
      <w:r w:rsidRPr="50C6AE9C" w:rsidR="175EE0FD">
        <w:rPr>
          <w:rFonts w:ascii="Calibri" w:hAnsi="Calibri" w:eastAsia="Calibri" w:cs="Calibri"/>
          <w:noProof w:val="0"/>
          <w:color w:val="000000" w:themeColor="text1" w:themeTint="FF" w:themeShade="FF"/>
          <w:sz w:val="24"/>
          <w:szCs w:val="24"/>
          <w:lang w:val="en-GB"/>
        </w:rPr>
        <w:t xml:space="preserve">at of </w:t>
      </w:r>
      <w:r w:rsidRPr="50C6AE9C" w:rsidR="175EE0FD">
        <w:rPr>
          <w:rFonts w:ascii="Calibri" w:hAnsi="Calibri" w:eastAsia="Calibri" w:cs="Calibri"/>
          <w:noProof w:val="0"/>
          <w:color w:val="000000" w:themeColor="text1" w:themeTint="FF" w:themeShade="FF"/>
          <w:sz w:val="24"/>
          <w:szCs w:val="24"/>
          <w:lang w:val="en-GB"/>
        </w:rPr>
        <w:t>su</w:t>
      </w:r>
      <w:r w:rsidRPr="50C6AE9C" w:rsidR="175EE0FD">
        <w:rPr>
          <w:rFonts w:ascii="Calibri" w:hAnsi="Calibri" w:eastAsia="Calibri" w:cs="Calibri"/>
          <w:noProof w:val="0"/>
          <w:color w:val="000000" w:themeColor="text1" w:themeTint="FF" w:themeShade="FF"/>
          <w:sz w:val="24"/>
          <w:szCs w:val="24"/>
          <w:lang w:val="en-GB"/>
        </w:rPr>
        <w:t>bsti</w:t>
      </w:r>
      <w:r w:rsidRPr="50C6AE9C" w:rsidR="175EE0FD">
        <w:rPr>
          <w:rFonts w:ascii="Calibri" w:hAnsi="Calibri" w:eastAsia="Calibri" w:cs="Calibri"/>
          <w:noProof w:val="0"/>
          <w:color w:val="000000" w:themeColor="text1" w:themeTint="FF" w:themeShade="FF"/>
          <w:sz w:val="24"/>
          <w:szCs w:val="24"/>
          <w:lang w:val="en-GB"/>
        </w:rPr>
        <w:t xml:space="preserve">tute is </w:t>
      </w:r>
      <w:r w:rsidRPr="50C6AE9C" w:rsidR="175EE0FD">
        <w:rPr>
          <w:rFonts w:ascii="Calibri" w:hAnsi="Calibri" w:eastAsia="Calibri" w:cs="Calibri"/>
          <w:noProof w:val="0"/>
          <w:color w:val="000000" w:themeColor="text1" w:themeTint="FF" w:themeShade="FF"/>
          <w:sz w:val="24"/>
          <w:szCs w:val="24"/>
          <w:lang w:val="en-GB"/>
        </w:rPr>
        <w:t xml:space="preserve">high for </w:t>
      </w:r>
      <w:r w:rsidRPr="50C6AE9C" w:rsidR="175EE0FD">
        <w:rPr>
          <w:rFonts w:ascii="Calibri" w:hAnsi="Calibri" w:eastAsia="Calibri" w:cs="Calibri"/>
          <w:noProof w:val="0"/>
          <w:color w:val="000000" w:themeColor="text1" w:themeTint="FF" w:themeShade="FF"/>
          <w:sz w:val="24"/>
          <w:szCs w:val="24"/>
          <w:lang w:val="en-GB"/>
        </w:rPr>
        <w:t>Travelo</w:t>
      </w:r>
      <w:r w:rsidRPr="50C6AE9C" w:rsidR="175EE0FD">
        <w:rPr>
          <w:rFonts w:ascii="Calibri" w:hAnsi="Calibri" w:eastAsia="Calibri" w:cs="Calibri"/>
          <w:noProof w:val="0"/>
          <w:color w:val="000000" w:themeColor="text1" w:themeTint="FF" w:themeShade="FF"/>
          <w:sz w:val="24"/>
          <w:szCs w:val="24"/>
          <w:lang w:val="en-GB"/>
        </w:rPr>
        <w:t xml:space="preserve">dge </w:t>
      </w:r>
      <w:r w:rsidRPr="50C6AE9C" w:rsidR="051D6C6F">
        <w:rPr>
          <w:rFonts w:ascii="Calibri" w:hAnsi="Calibri" w:eastAsia="Calibri" w:cs="Calibri"/>
          <w:noProof w:val="0"/>
          <w:color w:val="000000" w:themeColor="text1" w:themeTint="FF" w:themeShade="FF"/>
          <w:sz w:val="24"/>
          <w:szCs w:val="24"/>
          <w:lang w:val="en-GB"/>
        </w:rPr>
        <w:t xml:space="preserve">hotel </w:t>
      </w:r>
      <w:r w:rsidRPr="50C6AE9C" w:rsidR="175EE0FD">
        <w:rPr>
          <w:rFonts w:ascii="Calibri" w:hAnsi="Calibri" w:eastAsia="Calibri" w:cs="Calibri"/>
          <w:noProof w:val="0"/>
          <w:color w:val="000000" w:themeColor="text1" w:themeTint="FF" w:themeShade="FF"/>
          <w:sz w:val="24"/>
          <w:szCs w:val="24"/>
          <w:lang w:val="en-GB"/>
        </w:rPr>
        <w:t xml:space="preserve">as </w:t>
      </w:r>
      <w:r w:rsidRPr="50C6AE9C" w:rsidR="175EE0FD">
        <w:rPr>
          <w:rFonts w:ascii="Calibri" w:hAnsi="Calibri" w:eastAsia="Calibri" w:cs="Calibri"/>
          <w:noProof w:val="0"/>
          <w:color w:val="000000" w:themeColor="text1" w:themeTint="FF" w:themeShade="FF"/>
          <w:sz w:val="24"/>
          <w:szCs w:val="24"/>
          <w:lang w:val="en-GB"/>
        </w:rPr>
        <w:t>it</w:t>
      </w:r>
      <w:r w:rsidRPr="50C6AE9C" w:rsidR="33F4B040">
        <w:rPr>
          <w:rFonts w:ascii="Calibri" w:hAnsi="Calibri" w:eastAsia="Calibri" w:cs="Calibri"/>
          <w:noProof w:val="0"/>
          <w:color w:val="000000" w:themeColor="text1" w:themeTint="FF" w:themeShade="FF"/>
          <w:sz w:val="24"/>
          <w:szCs w:val="24"/>
          <w:lang w:val="en-GB"/>
        </w:rPr>
        <w:t xml:space="preserve"> </w:t>
      </w:r>
      <w:r w:rsidRPr="50C6AE9C" w:rsidR="33F4B040">
        <w:rPr>
          <w:rFonts w:ascii="Calibri" w:hAnsi="Calibri" w:eastAsia="Calibri" w:cs="Calibri"/>
          <w:noProof w:val="0"/>
          <w:color w:val="000000" w:themeColor="text1" w:themeTint="FF" w:themeShade="FF"/>
          <w:sz w:val="24"/>
          <w:szCs w:val="24"/>
          <w:lang w:val="en-GB"/>
        </w:rPr>
        <w:t xml:space="preserve">is </w:t>
      </w:r>
      <w:r w:rsidRPr="50C6AE9C" w:rsidR="33F4B040">
        <w:rPr>
          <w:rFonts w:ascii="Calibri" w:hAnsi="Calibri" w:eastAsia="Calibri" w:cs="Calibri"/>
          <w:noProof w:val="0"/>
          <w:color w:val="000000" w:themeColor="text1" w:themeTint="FF" w:themeShade="FF"/>
          <w:sz w:val="24"/>
          <w:szCs w:val="24"/>
          <w:lang w:val="en-GB"/>
        </w:rPr>
        <w:t>demons</w:t>
      </w:r>
      <w:r w:rsidRPr="50C6AE9C" w:rsidR="33F4B040">
        <w:rPr>
          <w:rFonts w:ascii="Calibri" w:hAnsi="Calibri" w:eastAsia="Calibri" w:cs="Calibri"/>
          <w:noProof w:val="0"/>
          <w:color w:val="000000" w:themeColor="text1" w:themeTint="FF" w:themeShade="FF"/>
          <w:sz w:val="24"/>
          <w:szCs w:val="24"/>
          <w:lang w:val="en-GB"/>
        </w:rPr>
        <w:t>trated</w:t>
      </w:r>
      <w:r w:rsidRPr="50C6AE9C" w:rsidR="33F4B040">
        <w:rPr>
          <w:rFonts w:ascii="Calibri" w:hAnsi="Calibri" w:eastAsia="Calibri" w:cs="Calibri"/>
          <w:noProof w:val="0"/>
          <w:color w:val="000000" w:themeColor="text1" w:themeTint="FF" w:themeShade="FF"/>
          <w:sz w:val="24"/>
          <w:szCs w:val="24"/>
          <w:lang w:val="en-GB"/>
        </w:rPr>
        <w:t xml:space="preserve"> in</w:t>
      </w:r>
      <w:r w:rsidRPr="50C6AE9C" w:rsidR="33F4B040">
        <w:rPr>
          <w:rFonts w:ascii="Calibri" w:hAnsi="Calibri" w:eastAsia="Calibri" w:cs="Calibri"/>
          <w:noProof w:val="0"/>
          <w:color w:val="000000" w:themeColor="text1" w:themeTint="FF" w:themeShade="FF"/>
          <w:sz w:val="24"/>
          <w:szCs w:val="24"/>
          <w:lang w:val="en-GB"/>
        </w:rPr>
        <w:t xml:space="preserve"> the </w:t>
      </w:r>
      <w:r w:rsidRPr="50C6AE9C" w:rsidR="33F4B040">
        <w:rPr>
          <w:rFonts w:ascii="Calibri" w:hAnsi="Calibri" w:eastAsia="Calibri" w:cs="Calibri"/>
          <w:noProof w:val="0"/>
          <w:color w:val="000000" w:themeColor="text1" w:themeTint="FF" w:themeShade="FF"/>
          <w:sz w:val="24"/>
          <w:szCs w:val="24"/>
          <w:lang w:val="en-GB"/>
        </w:rPr>
        <w:t>porters fi</w:t>
      </w:r>
      <w:r w:rsidRPr="50C6AE9C" w:rsidR="33F4B040">
        <w:rPr>
          <w:rFonts w:ascii="Calibri" w:hAnsi="Calibri" w:eastAsia="Calibri" w:cs="Calibri"/>
          <w:noProof w:val="0"/>
          <w:color w:val="000000" w:themeColor="text1" w:themeTint="FF" w:themeShade="FF"/>
          <w:sz w:val="24"/>
          <w:szCs w:val="24"/>
          <w:lang w:val="en-GB"/>
        </w:rPr>
        <w:t xml:space="preserve">ve forces </w:t>
      </w:r>
      <w:r w:rsidRPr="50C6AE9C" w:rsidR="6AD6756B">
        <w:rPr>
          <w:rFonts w:ascii="Calibri" w:hAnsi="Calibri" w:eastAsia="Calibri" w:cs="Calibri"/>
          <w:noProof w:val="0"/>
          <w:color w:val="000000" w:themeColor="text1" w:themeTint="FF" w:themeShade="FF"/>
          <w:sz w:val="24"/>
          <w:szCs w:val="24"/>
          <w:lang w:val="en-GB"/>
        </w:rPr>
        <w:t xml:space="preserve">table </w:t>
      </w:r>
      <w:r w:rsidRPr="50C6AE9C" w:rsidR="6AD6756B">
        <w:rPr>
          <w:rFonts w:ascii="Calibri" w:hAnsi="Calibri" w:eastAsia="Calibri" w:cs="Calibri"/>
          <w:noProof w:val="0"/>
          <w:color w:val="000000" w:themeColor="text1" w:themeTint="FF" w:themeShade="FF"/>
          <w:sz w:val="24"/>
          <w:szCs w:val="24"/>
          <w:lang w:val="en-GB"/>
        </w:rPr>
        <w:t>analy</w:t>
      </w:r>
      <w:r w:rsidRPr="50C6AE9C" w:rsidR="6AD6756B">
        <w:rPr>
          <w:rFonts w:ascii="Calibri" w:hAnsi="Calibri" w:eastAsia="Calibri" w:cs="Calibri"/>
          <w:noProof w:val="0"/>
          <w:color w:val="000000" w:themeColor="text1" w:themeTint="FF" w:themeShade="FF"/>
          <w:sz w:val="24"/>
          <w:szCs w:val="24"/>
          <w:lang w:val="en-GB"/>
        </w:rPr>
        <w:t xml:space="preserve">sis </w:t>
      </w:r>
      <w:r w:rsidRPr="50C6AE9C" w:rsidR="6AD6756B">
        <w:rPr>
          <w:rFonts w:ascii="Calibri" w:hAnsi="Calibri" w:eastAsia="Calibri" w:cs="Calibri"/>
          <w:noProof w:val="0"/>
          <w:color w:val="000000" w:themeColor="text1" w:themeTint="FF" w:themeShade="FF"/>
          <w:sz w:val="24"/>
          <w:szCs w:val="24"/>
          <w:lang w:val="en-GB"/>
        </w:rPr>
        <w:t>belo</w:t>
      </w:r>
      <w:r w:rsidRPr="50C6AE9C" w:rsidR="6AD6756B">
        <w:rPr>
          <w:rFonts w:ascii="Calibri" w:hAnsi="Calibri" w:eastAsia="Calibri" w:cs="Calibri"/>
          <w:noProof w:val="0"/>
          <w:color w:val="000000" w:themeColor="text1" w:themeTint="FF" w:themeShade="FF"/>
          <w:sz w:val="24"/>
          <w:szCs w:val="24"/>
          <w:lang w:val="en-GB"/>
        </w:rPr>
        <w:t>w. The</w:t>
      </w:r>
      <w:r w:rsidRPr="50C6AE9C" w:rsidR="62430DDF">
        <w:rPr>
          <w:rFonts w:ascii="Calibri" w:hAnsi="Calibri" w:eastAsia="Calibri" w:cs="Calibri"/>
          <w:noProof w:val="0"/>
          <w:color w:val="000000" w:themeColor="text1" w:themeTint="FF" w:themeShade="FF"/>
          <w:sz w:val="24"/>
          <w:szCs w:val="24"/>
          <w:lang w:val="en-GB"/>
        </w:rPr>
        <w:t xml:space="preserve">re are too many </w:t>
      </w:r>
      <w:r w:rsidRPr="50C6AE9C" w:rsidR="62430DDF">
        <w:rPr>
          <w:rFonts w:ascii="Calibri" w:hAnsi="Calibri" w:eastAsia="Calibri" w:cs="Calibri"/>
          <w:noProof w:val="0"/>
          <w:color w:val="000000" w:themeColor="text1" w:themeTint="FF" w:themeShade="FF"/>
          <w:sz w:val="24"/>
          <w:szCs w:val="24"/>
          <w:lang w:val="en-GB"/>
        </w:rPr>
        <w:t>substi</w:t>
      </w:r>
      <w:r w:rsidRPr="50C6AE9C" w:rsidR="62430DDF">
        <w:rPr>
          <w:rFonts w:ascii="Calibri" w:hAnsi="Calibri" w:eastAsia="Calibri" w:cs="Calibri"/>
          <w:noProof w:val="0"/>
          <w:color w:val="000000" w:themeColor="text1" w:themeTint="FF" w:themeShade="FF"/>
          <w:sz w:val="24"/>
          <w:szCs w:val="24"/>
          <w:lang w:val="en-GB"/>
        </w:rPr>
        <w:t>tu</w:t>
      </w:r>
      <w:r w:rsidRPr="50C6AE9C" w:rsidR="62430DDF">
        <w:rPr>
          <w:rFonts w:ascii="Calibri" w:hAnsi="Calibri" w:eastAsia="Calibri" w:cs="Calibri"/>
          <w:noProof w:val="0"/>
          <w:color w:val="000000" w:themeColor="text1" w:themeTint="FF" w:themeShade="FF"/>
          <w:sz w:val="24"/>
          <w:szCs w:val="24"/>
          <w:lang w:val="en-GB"/>
        </w:rPr>
        <w:t xml:space="preserve">te budget </w:t>
      </w:r>
      <w:r w:rsidRPr="50C6AE9C" w:rsidR="62430DDF">
        <w:rPr>
          <w:rFonts w:ascii="Calibri" w:hAnsi="Calibri" w:eastAsia="Calibri" w:cs="Calibri"/>
          <w:noProof w:val="0"/>
          <w:color w:val="000000" w:themeColor="text1" w:themeTint="FF" w:themeShade="FF"/>
          <w:sz w:val="24"/>
          <w:szCs w:val="24"/>
          <w:lang w:val="en-GB"/>
        </w:rPr>
        <w:t>hote</w:t>
      </w:r>
      <w:r w:rsidRPr="50C6AE9C" w:rsidR="62430DDF">
        <w:rPr>
          <w:rFonts w:ascii="Calibri" w:hAnsi="Calibri" w:eastAsia="Calibri" w:cs="Calibri"/>
          <w:noProof w:val="0"/>
          <w:color w:val="000000" w:themeColor="text1" w:themeTint="FF" w:themeShade="FF"/>
          <w:sz w:val="24"/>
          <w:szCs w:val="24"/>
          <w:lang w:val="en-GB"/>
        </w:rPr>
        <w:t>ls a</w:t>
      </w:r>
      <w:r w:rsidRPr="50C6AE9C" w:rsidR="54451182">
        <w:rPr>
          <w:rFonts w:ascii="Calibri" w:hAnsi="Calibri" w:eastAsia="Calibri" w:cs="Calibri"/>
          <w:noProof w:val="0"/>
          <w:color w:val="000000" w:themeColor="text1" w:themeTint="FF" w:themeShade="FF"/>
          <w:sz w:val="24"/>
          <w:szCs w:val="24"/>
          <w:lang w:val="en-GB"/>
        </w:rPr>
        <w:t xml:space="preserve">vailable in the </w:t>
      </w:r>
      <w:r w:rsidRPr="50C6AE9C" w:rsidR="54451182">
        <w:rPr>
          <w:rFonts w:ascii="Calibri" w:hAnsi="Calibri" w:eastAsia="Calibri" w:cs="Calibri"/>
          <w:noProof w:val="0"/>
          <w:color w:val="000000" w:themeColor="text1" w:themeTint="FF" w:themeShade="FF"/>
          <w:sz w:val="24"/>
          <w:szCs w:val="24"/>
          <w:lang w:val="en-GB"/>
        </w:rPr>
        <w:t>market online</w:t>
      </w:r>
      <w:r w:rsidRPr="50C6AE9C" w:rsidR="54451182">
        <w:rPr>
          <w:rFonts w:ascii="Calibri" w:hAnsi="Calibri" w:eastAsia="Calibri" w:cs="Calibri"/>
          <w:noProof w:val="0"/>
          <w:color w:val="000000" w:themeColor="text1" w:themeTint="FF" w:themeShade="FF"/>
          <w:sz w:val="24"/>
          <w:szCs w:val="24"/>
          <w:lang w:val="en-GB"/>
        </w:rPr>
        <w:t xml:space="preserve"> at </w:t>
      </w:r>
      <w:r w:rsidRPr="50C6AE9C" w:rsidR="54451182">
        <w:rPr>
          <w:rFonts w:ascii="Calibri" w:hAnsi="Calibri" w:eastAsia="Calibri" w:cs="Calibri"/>
          <w:noProof w:val="0"/>
          <w:color w:val="000000" w:themeColor="text1" w:themeTint="FF" w:themeShade="FF"/>
          <w:sz w:val="24"/>
          <w:szCs w:val="24"/>
          <w:lang w:val="en-GB"/>
        </w:rPr>
        <w:t>va</w:t>
      </w:r>
      <w:r w:rsidRPr="50C6AE9C" w:rsidR="54451182">
        <w:rPr>
          <w:rFonts w:ascii="Calibri" w:hAnsi="Calibri" w:eastAsia="Calibri" w:cs="Calibri"/>
          <w:noProof w:val="0"/>
          <w:color w:val="000000" w:themeColor="text1" w:themeTint="FF" w:themeShade="FF"/>
          <w:sz w:val="24"/>
          <w:szCs w:val="24"/>
          <w:lang w:val="en-GB"/>
        </w:rPr>
        <w:t xml:space="preserve">rious </w:t>
      </w:r>
      <w:r w:rsidRPr="50C6AE9C" w:rsidR="54451182">
        <w:rPr>
          <w:rFonts w:ascii="Calibri" w:hAnsi="Calibri" w:eastAsia="Calibri" w:cs="Calibri"/>
          <w:noProof w:val="0"/>
          <w:color w:val="000000" w:themeColor="text1" w:themeTint="FF" w:themeShade="FF"/>
          <w:sz w:val="24"/>
          <w:szCs w:val="24"/>
          <w:lang w:val="en-GB"/>
        </w:rPr>
        <w:t xml:space="preserve">booking </w:t>
      </w:r>
      <w:r w:rsidRPr="50C6AE9C" w:rsidR="54451182">
        <w:rPr>
          <w:rFonts w:ascii="Calibri" w:hAnsi="Calibri" w:eastAsia="Calibri" w:cs="Calibri"/>
          <w:noProof w:val="0"/>
          <w:color w:val="000000" w:themeColor="text1" w:themeTint="FF" w:themeShade="FF"/>
          <w:sz w:val="24"/>
          <w:szCs w:val="24"/>
          <w:lang w:val="en-GB"/>
        </w:rPr>
        <w:t>si</w:t>
      </w:r>
      <w:r w:rsidRPr="50C6AE9C" w:rsidR="003A65AA">
        <w:rPr>
          <w:rFonts w:ascii="Calibri" w:hAnsi="Calibri" w:eastAsia="Calibri" w:cs="Calibri"/>
          <w:noProof w:val="0"/>
          <w:color w:val="000000" w:themeColor="text1" w:themeTint="FF" w:themeShade="FF"/>
          <w:sz w:val="24"/>
          <w:szCs w:val="24"/>
          <w:lang w:val="en-GB"/>
        </w:rPr>
        <w:t xml:space="preserve">tes and </w:t>
      </w:r>
      <w:r w:rsidRPr="50C6AE9C" w:rsidR="003A65AA">
        <w:rPr>
          <w:rFonts w:ascii="Calibri" w:hAnsi="Calibri" w:eastAsia="Calibri" w:cs="Calibri"/>
          <w:noProof w:val="0"/>
          <w:color w:val="000000" w:themeColor="text1" w:themeTint="FF" w:themeShade="FF"/>
          <w:sz w:val="24"/>
          <w:szCs w:val="24"/>
          <w:lang w:val="en-GB"/>
        </w:rPr>
        <w:t>compa</w:t>
      </w:r>
      <w:r w:rsidRPr="50C6AE9C" w:rsidR="003A65AA">
        <w:rPr>
          <w:rFonts w:ascii="Calibri" w:hAnsi="Calibri" w:eastAsia="Calibri" w:cs="Calibri"/>
          <w:noProof w:val="0"/>
          <w:color w:val="000000" w:themeColor="text1" w:themeTint="FF" w:themeShade="FF"/>
          <w:sz w:val="24"/>
          <w:szCs w:val="24"/>
          <w:lang w:val="en-GB"/>
        </w:rPr>
        <w:t>riso</w:t>
      </w:r>
      <w:r w:rsidRPr="50C6AE9C" w:rsidR="003A65AA">
        <w:rPr>
          <w:rFonts w:ascii="Calibri" w:hAnsi="Calibri" w:eastAsia="Calibri" w:cs="Calibri"/>
          <w:noProof w:val="0"/>
          <w:color w:val="000000" w:themeColor="text1" w:themeTint="FF" w:themeShade="FF"/>
          <w:sz w:val="24"/>
          <w:szCs w:val="24"/>
          <w:lang w:val="en-GB"/>
        </w:rPr>
        <w:t xml:space="preserve">n </w:t>
      </w:r>
      <w:r w:rsidRPr="50C6AE9C" w:rsidR="003A65AA">
        <w:rPr>
          <w:rFonts w:ascii="Calibri" w:hAnsi="Calibri" w:eastAsia="Calibri" w:cs="Calibri"/>
          <w:noProof w:val="0"/>
          <w:color w:val="000000" w:themeColor="text1" w:themeTint="FF" w:themeShade="FF"/>
          <w:sz w:val="24"/>
          <w:szCs w:val="24"/>
          <w:lang w:val="en-GB"/>
        </w:rPr>
        <w:t>si</w:t>
      </w:r>
      <w:r w:rsidRPr="50C6AE9C" w:rsidR="003A65AA">
        <w:rPr>
          <w:rFonts w:ascii="Calibri" w:hAnsi="Calibri" w:eastAsia="Calibri" w:cs="Calibri"/>
          <w:noProof w:val="0"/>
          <w:color w:val="000000" w:themeColor="text1" w:themeTint="FF" w:themeShade="FF"/>
          <w:sz w:val="24"/>
          <w:szCs w:val="24"/>
          <w:lang w:val="en-GB"/>
        </w:rPr>
        <w:t xml:space="preserve">tes. This </w:t>
      </w:r>
      <w:r w:rsidRPr="50C6AE9C" w:rsidR="003A65AA">
        <w:rPr>
          <w:rFonts w:ascii="Calibri" w:hAnsi="Calibri" w:eastAsia="Calibri" w:cs="Calibri"/>
          <w:noProof w:val="0"/>
          <w:color w:val="000000" w:themeColor="text1" w:themeTint="FF" w:themeShade="FF"/>
          <w:sz w:val="24"/>
          <w:szCs w:val="24"/>
          <w:lang w:val="en-GB"/>
        </w:rPr>
        <w:t>means th</w:t>
      </w:r>
      <w:r w:rsidRPr="50C6AE9C" w:rsidR="003A65AA">
        <w:rPr>
          <w:rFonts w:ascii="Calibri" w:hAnsi="Calibri" w:eastAsia="Calibri" w:cs="Calibri"/>
          <w:noProof w:val="0"/>
          <w:color w:val="000000" w:themeColor="text1" w:themeTint="FF" w:themeShade="FF"/>
          <w:sz w:val="24"/>
          <w:szCs w:val="24"/>
          <w:lang w:val="en-GB"/>
        </w:rPr>
        <w:t>e</w:t>
      </w:r>
      <w:r w:rsidRPr="50C6AE9C" w:rsidR="003A65AA">
        <w:rPr>
          <w:rFonts w:ascii="Calibri" w:hAnsi="Calibri" w:eastAsia="Calibri" w:cs="Calibri"/>
          <w:noProof w:val="0"/>
          <w:color w:val="000000" w:themeColor="text1" w:themeTint="FF" w:themeShade="FF"/>
          <w:sz w:val="24"/>
          <w:szCs w:val="24"/>
          <w:lang w:val="en-GB"/>
        </w:rPr>
        <w:t xml:space="preserve"> </w:t>
      </w:r>
      <w:r w:rsidRPr="50C6AE9C" w:rsidR="003A65AA">
        <w:rPr>
          <w:rFonts w:ascii="Calibri" w:hAnsi="Calibri" w:eastAsia="Calibri" w:cs="Calibri"/>
          <w:noProof w:val="0"/>
          <w:color w:val="000000" w:themeColor="text1" w:themeTint="FF" w:themeShade="FF"/>
          <w:sz w:val="24"/>
          <w:szCs w:val="24"/>
          <w:lang w:val="en-GB"/>
        </w:rPr>
        <w:t>hotel wi</w:t>
      </w:r>
      <w:r w:rsidRPr="50C6AE9C" w:rsidR="003A65AA">
        <w:rPr>
          <w:rFonts w:ascii="Calibri" w:hAnsi="Calibri" w:eastAsia="Calibri" w:cs="Calibri"/>
          <w:noProof w:val="0"/>
          <w:color w:val="000000" w:themeColor="text1" w:themeTint="FF" w:themeShade="FF"/>
          <w:sz w:val="24"/>
          <w:szCs w:val="24"/>
          <w:lang w:val="en-GB"/>
        </w:rPr>
        <w:t xml:space="preserve">ll need to </w:t>
      </w:r>
      <w:r w:rsidRPr="50C6AE9C" w:rsidR="003A65AA">
        <w:rPr>
          <w:rFonts w:ascii="Calibri" w:hAnsi="Calibri" w:eastAsia="Calibri" w:cs="Calibri"/>
          <w:noProof w:val="0"/>
          <w:color w:val="000000" w:themeColor="text1" w:themeTint="FF" w:themeShade="FF"/>
          <w:sz w:val="24"/>
          <w:szCs w:val="24"/>
          <w:lang w:val="en-GB"/>
        </w:rPr>
        <w:t>fo</w:t>
      </w:r>
      <w:r w:rsidRPr="50C6AE9C" w:rsidR="003A65AA">
        <w:rPr>
          <w:rFonts w:ascii="Calibri" w:hAnsi="Calibri" w:eastAsia="Calibri" w:cs="Calibri"/>
          <w:noProof w:val="0"/>
          <w:color w:val="000000" w:themeColor="text1" w:themeTint="FF" w:themeShade="FF"/>
          <w:sz w:val="24"/>
          <w:szCs w:val="24"/>
          <w:lang w:val="en-GB"/>
        </w:rPr>
        <w:t xml:space="preserve">cus on </w:t>
      </w:r>
      <w:r w:rsidRPr="50C6AE9C" w:rsidR="003A65AA">
        <w:rPr>
          <w:rFonts w:ascii="Calibri" w:hAnsi="Calibri" w:eastAsia="Calibri" w:cs="Calibri"/>
          <w:noProof w:val="0"/>
          <w:color w:val="000000" w:themeColor="text1" w:themeTint="FF" w:themeShade="FF"/>
          <w:sz w:val="24"/>
          <w:szCs w:val="24"/>
          <w:lang w:val="en-GB"/>
        </w:rPr>
        <w:t>creat</w:t>
      </w:r>
      <w:r w:rsidRPr="50C6AE9C" w:rsidR="003A65AA">
        <w:rPr>
          <w:rFonts w:ascii="Calibri" w:hAnsi="Calibri" w:eastAsia="Calibri" w:cs="Calibri"/>
          <w:noProof w:val="0"/>
          <w:color w:val="000000" w:themeColor="text1" w:themeTint="FF" w:themeShade="FF"/>
          <w:sz w:val="24"/>
          <w:szCs w:val="24"/>
          <w:lang w:val="en-GB"/>
        </w:rPr>
        <w:t xml:space="preserve">ing </w:t>
      </w:r>
      <w:r w:rsidRPr="50C6AE9C" w:rsidR="003A65AA">
        <w:rPr>
          <w:rFonts w:ascii="Calibri" w:hAnsi="Calibri" w:eastAsia="Calibri" w:cs="Calibri"/>
          <w:noProof w:val="0"/>
          <w:color w:val="000000" w:themeColor="text1" w:themeTint="FF" w:themeShade="FF"/>
          <w:sz w:val="24"/>
          <w:szCs w:val="24"/>
          <w:lang w:val="en-GB"/>
        </w:rPr>
        <w:t>different</w:t>
      </w:r>
      <w:r w:rsidRPr="50C6AE9C" w:rsidR="003A65AA">
        <w:rPr>
          <w:rFonts w:ascii="Calibri" w:hAnsi="Calibri" w:eastAsia="Calibri" w:cs="Calibri"/>
          <w:noProof w:val="0"/>
          <w:color w:val="000000" w:themeColor="text1" w:themeTint="FF" w:themeShade="FF"/>
          <w:sz w:val="24"/>
          <w:szCs w:val="24"/>
          <w:lang w:val="en-GB"/>
        </w:rPr>
        <w:t>iat</w:t>
      </w:r>
      <w:r w:rsidRPr="50C6AE9C" w:rsidR="003A65AA">
        <w:rPr>
          <w:rFonts w:ascii="Calibri" w:hAnsi="Calibri" w:eastAsia="Calibri" w:cs="Calibri"/>
          <w:noProof w:val="0"/>
          <w:color w:val="000000" w:themeColor="text1" w:themeTint="FF" w:themeShade="FF"/>
          <w:sz w:val="24"/>
          <w:szCs w:val="24"/>
          <w:lang w:val="en-GB"/>
        </w:rPr>
        <w:t>ion</w:t>
      </w:r>
      <w:r w:rsidRPr="50C6AE9C" w:rsidR="003A65AA">
        <w:rPr>
          <w:rFonts w:ascii="Calibri" w:hAnsi="Calibri" w:eastAsia="Calibri" w:cs="Calibri"/>
          <w:noProof w:val="0"/>
          <w:color w:val="000000" w:themeColor="text1" w:themeTint="FF" w:themeShade="FF"/>
          <w:sz w:val="24"/>
          <w:szCs w:val="24"/>
          <w:lang w:val="en-GB"/>
        </w:rPr>
        <w:t>.</w:t>
      </w:r>
      <w:r w:rsidRPr="50C6AE9C" w:rsidR="54451182">
        <w:rPr>
          <w:rFonts w:ascii="Calibri" w:hAnsi="Calibri" w:eastAsia="Calibri" w:cs="Calibri"/>
          <w:noProof w:val="0"/>
          <w:color w:val="000000" w:themeColor="text1" w:themeTint="FF" w:themeShade="FF"/>
          <w:sz w:val="24"/>
          <w:szCs w:val="24"/>
          <w:lang w:val="en-GB"/>
        </w:rPr>
        <w:t xml:space="preserve"> </w:t>
      </w:r>
      <w:r w:rsidRPr="50C6AE9C" w:rsidR="56A25B0E">
        <w:rPr>
          <w:rFonts w:ascii="Calibri" w:hAnsi="Calibri" w:eastAsia="Calibri" w:cs="Calibri"/>
          <w:noProof w:val="0"/>
          <w:color w:val="000000" w:themeColor="text1" w:themeTint="FF" w:themeShade="FF"/>
          <w:sz w:val="24"/>
          <w:szCs w:val="24"/>
          <w:lang w:val="en-GB"/>
        </w:rPr>
        <w:t xml:space="preserve">The </w:t>
      </w:r>
      <w:r w:rsidRPr="50C6AE9C" w:rsidR="56A25B0E">
        <w:rPr>
          <w:rFonts w:ascii="Calibri" w:hAnsi="Calibri" w:eastAsia="Calibri" w:cs="Calibri"/>
          <w:noProof w:val="0"/>
          <w:color w:val="000000" w:themeColor="text1" w:themeTint="FF" w:themeShade="FF"/>
          <w:sz w:val="24"/>
          <w:szCs w:val="24"/>
          <w:lang w:val="en-GB"/>
        </w:rPr>
        <w:t>ho</w:t>
      </w:r>
      <w:r w:rsidRPr="50C6AE9C" w:rsidR="56A25B0E">
        <w:rPr>
          <w:rFonts w:ascii="Calibri" w:hAnsi="Calibri" w:eastAsia="Calibri" w:cs="Calibri"/>
          <w:noProof w:val="0"/>
          <w:color w:val="000000" w:themeColor="text1" w:themeTint="FF" w:themeShade="FF"/>
          <w:sz w:val="24"/>
          <w:szCs w:val="24"/>
          <w:lang w:val="en-GB"/>
        </w:rPr>
        <w:t>te</w:t>
      </w:r>
      <w:r w:rsidRPr="50C6AE9C" w:rsidR="56A25B0E">
        <w:rPr>
          <w:rFonts w:ascii="Calibri" w:hAnsi="Calibri" w:eastAsia="Calibri" w:cs="Calibri"/>
          <w:noProof w:val="0"/>
          <w:color w:val="000000" w:themeColor="text1" w:themeTint="FF" w:themeShade="FF"/>
          <w:sz w:val="24"/>
          <w:szCs w:val="24"/>
          <w:lang w:val="en-GB"/>
        </w:rPr>
        <w:t>l can</w:t>
      </w:r>
      <w:r w:rsidRPr="50C6AE9C" w:rsidR="06C511C1">
        <w:rPr>
          <w:rFonts w:ascii="Calibri" w:hAnsi="Calibri" w:eastAsia="Calibri" w:cs="Calibri"/>
          <w:noProof w:val="0"/>
          <w:color w:val="000000" w:themeColor="text1" w:themeTint="FF" w:themeShade="FF"/>
          <w:sz w:val="24"/>
          <w:szCs w:val="24"/>
          <w:lang w:val="en-GB"/>
        </w:rPr>
        <w:t xml:space="preserve"> also take </w:t>
      </w:r>
      <w:r w:rsidRPr="50C6AE9C" w:rsidR="06C511C1">
        <w:rPr>
          <w:rFonts w:ascii="Calibri" w:hAnsi="Calibri" w:eastAsia="Calibri" w:cs="Calibri"/>
          <w:noProof w:val="0"/>
          <w:color w:val="000000" w:themeColor="text1" w:themeTint="FF" w:themeShade="FF"/>
          <w:sz w:val="24"/>
          <w:szCs w:val="24"/>
          <w:lang w:val="en-GB"/>
        </w:rPr>
        <w:t>advan</w:t>
      </w:r>
      <w:r w:rsidRPr="50C6AE9C" w:rsidR="06C511C1">
        <w:rPr>
          <w:rFonts w:ascii="Calibri" w:hAnsi="Calibri" w:eastAsia="Calibri" w:cs="Calibri"/>
          <w:noProof w:val="0"/>
          <w:color w:val="000000" w:themeColor="text1" w:themeTint="FF" w:themeShade="FF"/>
          <w:sz w:val="24"/>
          <w:szCs w:val="24"/>
          <w:lang w:val="en-GB"/>
        </w:rPr>
        <w:t>tage</w:t>
      </w:r>
      <w:r w:rsidRPr="50C6AE9C" w:rsidR="60352017">
        <w:rPr>
          <w:rFonts w:ascii="Calibri" w:hAnsi="Calibri" w:eastAsia="Calibri" w:cs="Calibri"/>
          <w:noProof w:val="0"/>
          <w:color w:val="000000" w:themeColor="text1" w:themeTint="FF" w:themeShade="FF"/>
          <w:sz w:val="24"/>
          <w:szCs w:val="24"/>
          <w:lang w:val="en-GB"/>
        </w:rPr>
        <w:t xml:space="preserve"> from the low threat of new entrants and </w:t>
      </w:r>
      <w:r w:rsidRPr="50C6AE9C" w:rsidR="60352017">
        <w:rPr>
          <w:rFonts w:ascii="Calibri" w:hAnsi="Calibri" w:eastAsia="Calibri" w:cs="Calibri"/>
          <w:noProof w:val="0"/>
          <w:color w:val="000000" w:themeColor="text1" w:themeTint="FF" w:themeShade="FF"/>
          <w:sz w:val="24"/>
          <w:szCs w:val="24"/>
          <w:lang w:val="en-GB"/>
        </w:rPr>
        <w:t>barga</w:t>
      </w:r>
      <w:r w:rsidRPr="50C6AE9C" w:rsidR="60352017">
        <w:rPr>
          <w:rFonts w:ascii="Calibri" w:hAnsi="Calibri" w:eastAsia="Calibri" w:cs="Calibri"/>
          <w:noProof w:val="0"/>
          <w:color w:val="000000" w:themeColor="text1" w:themeTint="FF" w:themeShade="FF"/>
          <w:sz w:val="24"/>
          <w:szCs w:val="24"/>
          <w:lang w:val="en-GB"/>
        </w:rPr>
        <w:t>ining power of suppliers.</w:t>
      </w:r>
    </w:p>
    <w:p w:rsidR="3C2A874F" w:rsidP="50C6AE9C" w:rsidRDefault="3C2A874F" w14:paraId="0B6376A9" w14:textId="5791F423">
      <w:pPr>
        <w:pStyle w:val="Normal"/>
        <w:bidi w:val="0"/>
        <w:ind w:left="0" w:hanging="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27794AFA">
        <w:drawing>
          <wp:inline wp14:editId="2A641DF1" wp14:anchorId="67E0E04A">
            <wp:extent cx="6043771" cy="3914775"/>
            <wp:effectExtent l="0" t="0" r="0" b="0"/>
            <wp:docPr id="689332362" name="" title=""/>
            <wp:cNvGraphicFramePr>
              <a:graphicFrameLocks noChangeAspect="1"/>
            </wp:cNvGraphicFramePr>
            <a:graphic>
              <a:graphicData uri="http://schemas.openxmlformats.org/drawingml/2006/picture">
                <pic:pic>
                  <pic:nvPicPr>
                    <pic:cNvPr id="0" name=""/>
                    <pic:cNvPicPr/>
                  </pic:nvPicPr>
                  <pic:blipFill>
                    <a:blip r:embed="R536bef5dda89432a">
                      <a:extLst>
                        <a:ext xmlns:a="http://schemas.openxmlformats.org/drawingml/2006/main" uri="{28A0092B-C50C-407E-A947-70E740481C1C}">
                          <a14:useLocalDpi val="0"/>
                        </a:ext>
                      </a:extLst>
                    </a:blip>
                    <a:stretch>
                      <a:fillRect/>
                    </a:stretch>
                  </pic:blipFill>
                  <pic:spPr>
                    <a:xfrm>
                      <a:off x="0" y="0"/>
                      <a:ext cx="6043771" cy="3914775"/>
                    </a:xfrm>
                    <a:prstGeom prst="rect">
                      <a:avLst/>
                    </a:prstGeom>
                  </pic:spPr>
                </pic:pic>
              </a:graphicData>
            </a:graphic>
          </wp:inline>
        </w:drawing>
      </w:r>
    </w:p>
    <w:p w:rsidR="3C2A874F" w:rsidP="50C6AE9C" w:rsidRDefault="3C2A874F" w14:paraId="1B33ECD8" w14:textId="36BFEBCC">
      <w:pPr>
        <w:pStyle w:val="Normal"/>
        <w:ind w:left="0" w:hanging="0"/>
        <w:rPr>
          <w:rFonts w:ascii="Calibri" w:hAnsi="Calibri" w:eastAsia="Calibri" w:cs="Calibri"/>
          <w:noProof w:val="0"/>
          <w:sz w:val="36"/>
          <w:szCs w:val="36"/>
          <w:lang w:val="en-GB"/>
        </w:rPr>
      </w:pPr>
    </w:p>
    <w:p w:rsidR="3C2A874F" w:rsidP="50C6AE9C" w:rsidRDefault="3C2A874F" w14:paraId="66D6EAE3" w14:textId="225C2548">
      <w:pPr>
        <w:pStyle w:val="Normal"/>
        <w:ind w:left="0" w:hanging="0"/>
        <w:rPr>
          <w:rFonts w:ascii="Calibri" w:hAnsi="Calibri" w:eastAsia="Calibri" w:cs="Calibri"/>
          <w:noProof w:val="0"/>
          <w:sz w:val="36"/>
          <w:szCs w:val="36"/>
          <w:lang w:val="en-GB"/>
        </w:rPr>
      </w:pPr>
      <w:r w:rsidRPr="50C6AE9C" w:rsidR="2D733AC2">
        <w:rPr>
          <w:rFonts w:ascii="Calibri" w:hAnsi="Calibri" w:eastAsia="Calibri" w:cs="Calibri"/>
          <w:noProof w:val="0"/>
          <w:sz w:val="36"/>
          <w:szCs w:val="36"/>
          <w:lang w:val="en-GB"/>
        </w:rPr>
        <w:t xml:space="preserve">4 </w:t>
      </w:r>
      <w:r w:rsidRPr="50C6AE9C" w:rsidR="1D4D58AC">
        <w:rPr>
          <w:rFonts w:ascii="Calibri" w:hAnsi="Calibri" w:eastAsia="Calibri" w:cs="Calibri"/>
          <w:noProof w:val="0"/>
          <w:sz w:val="36"/>
          <w:szCs w:val="36"/>
          <w:lang w:val="en-GB"/>
        </w:rPr>
        <w:t xml:space="preserve">PESTLE </w:t>
      </w:r>
      <w:r w:rsidRPr="50C6AE9C" w:rsidR="1D4D58AC">
        <w:rPr>
          <w:rFonts w:ascii="Calibri" w:hAnsi="Calibri" w:eastAsia="Calibri" w:cs="Calibri"/>
          <w:noProof w:val="0"/>
          <w:sz w:val="36"/>
          <w:szCs w:val="36"/>
          <w:lang w:val="en-GB"/>
        </w:rPr>
        <w:t xml:space="preserve">analysis </w:t>
      </w:r>
    </w:p>
    <w:p w:rsidR="3C2A874F" w:rsidP="50C6AE9C" w:rsidRDefault="3C2A874F" w14:paraId="5AE79152" w14:textId="174E8BD9">
      <w:pPr>
        <w:pStyle w:val="Normal"/>
        <w:ind w:left="0" w:hanging="0"/>
        <w:rPr>
          <w:rFonts w:ascii="Calibri" w:hAnsi="Calibri" w:eastAsia="Calibri" w:cs="Calibri"/>
          <w:noProof w:val="0"/>
          <w:sz w:val="22"/>
          <w:szCs w:val="22"/>
          <w:lang w:val="en-GB"/>
        </w:rPr>
      </w:pPr>
      <w:r w:rsidRPr="50C6AE9C" w:rsidR="05386524">
        <w:rPr>
          <w:rFonts w:ascii="Calibri" w:hAnsi="Calibri" w:eastAsia="Calibri" w:cs="Calibri"/>
          <w:noProof w:val="0"/>
          <w:sz w:val="22"/>
          <w:szCs w:val="22"/>
          <w:lang w:val="en-GB"/>
        </w:rPr>
        <w:t xml:space="preserve">This </w:t>
      </w:r>
      <w:r w:rsidRPr="50C6AE9C" w:rsidR="05386524">
        <w:rPr>
          <w:rFonts w:ascii="Calibri" w:hAnsi="Calibri" w:eastAsia="Calibri" w:cs="Calibri"/>
          <w:noProof w:val="0"/>
          <w:sz w:val="22"/>
          <w:szCs w:val="22"/>
          <w:lang w:val="en-GB"/>
        </w:rPr>
        <w:t>i</w:t>
      </w:r>
      <w:r w:rsidRPr="50C6AE9C" w:rsidR="05386524">
        <w:rPr>
          <w:rFonts w:ascii="Calibri" w:hAnsi="Calibri" w:eastAsia="Calibri" w:cs="Calibri"/>
          <w:noProof w:val="0"/>
          <w:sz w:val="22"/>
          <w:szCs w:val="22"/>
          <w:lang w:val="en-GB"/>
        </w:rPr>
        <w:t xml:space="preserve">s </w:t>
      </w:r>
      <w:r w:rsidRPr="50C6AE9C" w:rsidR="05386524">
        <w:rPr>
          <w:rFonts w:ascii="Calibri" w:hAnsi="Calibri" w:eastAsia="Calibri" w:cs="Calibri"/>
          <w:noProof w:val="0"/>
          <w:sz w:val="22"/>
          <w:szCs w:val="22"/>
          <w:lang w:val="en-GB"/>
        </w:rPr>
        <w:t xml:space="preserve">an </w:t>
      </w:r>
      <w:r w:rsidRPr="50C6AE9C" w:rsidR="05386524">
        <w:rPr>
          <w:rFonts w:ascii="Calibri" w:hAnsi="Calibri" w:eastAsia="Calibri" w:cs="Calibri"/>
          <w:noProof w:val="0"/>
          <w:sz w:val="22"/>
          <w:szCs w:val="22"/>
          <w:lang w:val="en-GB"/>
        </w:rPr>
        <w:t>exter</w:t>
      </w:r>
      <w:r w:rsidRPr="50C6AE9C" w:rsidR="05386524">
        <w:rPr>
          <w:rFonts w:ascii="Calibri" w:hAnsi="Calibri" w:eastAsia="Calibri" w:cs="Calibri"/>
          <w:noProof w:val="0"/>
          <w:sz w:val="22"/>
          <w:szCs w:val="22"/>
          <w:lang w:val="en-GB"/>
        </w:rPr>
        <w:t>na</w:t>
      </w:r>
      <w:r w:rsidRPr="50C6AE9C" w:rsidR="05386524">
        <w:rPr>
          <w:rFonts w:ascii="Calibri" w:hAnsi="Calibri" w:eastAsia="Calibri" w:cs="Calibri"/>
          <w:noProof w:val="0"/>
          <w:sz w:val="22"/>
          <w:szCs w:val="22"/>
          <w:lang w:val="en-GB"/>
        </w:rPr>
        <w:t xml:space="preserve">l </w:t>
      </w:r>
      <w:r w:rsidRPr="50C6AE9C" w:rsidR="05386524">
        <w:rPr>
          <w:rFonts w:ascii="Calibri" w:hAnsi="Calibri" w:eastAsia="Calibri" w:cs="Calibri"/>
          <w:noProof w:val="0"/>
          <w:sz w:val="22"/>
          <w:szCs w:val="22"/>
          <w:lang w:val="en-GB"/>
        </w:rPr>
        <w:t>macr</w:t>
      </w:r>
      <w:r w:rsidRPr="50C6AE9C" w:rsidR="05386524">
        <w:rPr>
          <w:rFonts w:ascii="Calibri" w:hAnsi="Calibri" w:eastAsia="Calibri" w:cs="Calibri"/>
          <w:noProof w:val="0"/>
          <w:sz w:val="22"/>
          <w:szCs w:val="22"/>
          <w:lang w:val="en-GB"/>
        </w:rPr>
        <w:t xml:space="preserve">o </w:t>
      </w:r>
      <w:r w:rsidRPr="50C6AE9C" w:rsidR="05386524">
        <w:rPr>
          <w:rFonts w:ascii="Calibri" w:hAnsi="Calibri" w:eastAsia="Calibri" w:cs="Calibri"/>
          <w:noProof w:val="0"/>
          <w:sz w:val="22"/>
          <w:szCs w:val="22"/>
          <w:lang w:val="en-GB"/>
        </w:rPr>
        <w:t>analys</w:t>
      </w:r>
      <w:r w:rsidRPr="50C6AE9C" w:rsidR="05386524">
        <w:rPr>
          <w:rFonts w:ascii="Calibri" w:hAnsi="Calibri" w:eastAsia="Calibri" w:cs="Calibri"/>
          <w:noProof w:val="0"/>
          <w:sz w:val="22"/>
          <w:szCs w:val="22"/>
          <w:lang w:val="en-GB"/>
        </w:rPr>
        <w:t xml:space="preserve">is </w:t>
      </w:r>
      <w:r w:rsidRPr="50C6AE9C" w:rsidR="7CAF37E6">
        <w:rPr>
          <w:rFonts w:ascii="Calibri" w:hAnsi="Calibri" w:eastAsia="Calibri" w:cs="Calibri"/>
          <w:noProof w:val="0"/>
          <w:sz w:val="22"/>
          <w:szCs w:val="22"/>
          <w:lang w:val="en-GB"/>
        </w:rPr>
        <w:t xml:space="preserve">that shows the </w:t>
      </w:r>
      <w:r w:rsidRPr="50C6AE9C" w:rsidR="7CAF37E6">
        <w:rPr>
          <w:rFonts w:ascii="Calibri" w:hAnsi="Calibri" w:eastAsia="Calibri" w:cs="Calibri"/>
          <w:noProof w:val="0"/>
          <w:sz w:val="22"/>
          <w:szCs w:val="22"/>
          <w:lang w:val="en-GB"/>
        </w:rPr>
        <w:t>situatio</w:t>
      </w:r>
      <w:r w:rsidRPr="50C6AE9C" w:rsidR="7CAF37E6">
        <w:rPr>
          <w:rFonts w:ascii="Calibri" w:hAnsi="Calibri" w:eastAsia="Calibri" w:cs="Calibri"/>
          <w:noProof w:val="0"/>
          <w:sz w:val="22"/>
          <w:szCs w:val="22"/>
          <w:lang w:val="en-GB"/>
        </w:rPr>
        <w:t xml:space="preserve">n </w:t>
      </w:r>
      <w:r w:rsidRPr="50C6AE9C" w:rsidR="7CAF37E6">
        <w:rPr>
          <w:rFonts w:ascii="Calibri" w:hAnsi="Calibri" w:eastAsia="Calibri" w:cs="Calibri"/>
          <w:noProof w:val="0"/>
          <w:sz w:val="22"/>
          <w:szCs w:val="22"/>
          <w:lang w:val="en-GB"/>
        </w:rPr>
        <w:t xml:space="preserve">of </w:t>
      </w:r>
      <w:r w:rsidRPr="50C6AE9C" w:rsidR="7CAF37E6">
        <w:rPr>
          <w:rFonts w:ascii="Calibri" w:hAnsi="Calibri" w:eastAsia="Calibri" w:cs="Calibri"/>
          <w:noProof w:val="0"/>
          <w:sz w:val="22"/>
          <w:szCs w:val="22"/>
          <w:lang w:val="en-GB"/>
        </w:rPr>
        <w:t xml:space="preserve">the </w:t>
      </w:r>
      <w:r w:rsidRPr="50C6AE9C" w:rsidR="454D6E87">
        <w:rPr>
          <w:rFonts w:ascii="Calibri" w:hAnsi="Calibri" w:eastAsia="Calibri" w:cs="Calibri"/>
          <w:noProof w:val="0"/>
          <w:sz w:val="22"/>
          <w:szCs w:val="22"/>
          <w:lang w:val="en-GB"/>
        </w:rPr>
        <w:t>g</w:t>
      </w:r>
      <w:r w:rsidRPr="50C6AE9C" w:rsidR="7CAF37E6">
        <w:rPr>
          <w:rFonts w:ascii="Calibri" w:hAnsi="Calibri" w:eastAsia="Calibri" w:cs="Calibri"/>
          <w:noProof w:val="0"/>
          <w:sz w:val="22"/>
          <w:szCs w:val="22"/>
          <w:lang w:val="en-GB"/>
        </w:rPr>
        <w:t xml:space="preserve">eographical </w:t>
      </w:r>
      <w:r w:rsidRPr="50C6AE9C" w:rsidR="7CAF37E6">
        <w:rPr>
          <w:rFonts w:ascii="Calibri" w:hAnsi="Calibri" w:eastAsia="Calibri" w:cs="Calibri"/>
          <w:noProof w:val="0"/>
          <w:sz w:val="22"/>
          <w:szCs w:val="22"/>
          <w:lang w:val="en-GB"/>
        </w:rPr>
        <w:t xml:space="preserve">area </w:t>
      </w:r>
      <w:r w:rsidRPr="50C6AE9C" w:rsidR="7CAF37E6">
        <w:rPr>
          <w:rFonts w:ascii="Calibri" w:hAnsi="Calibri" w:eastAsia="Calibri" w:cs="Calibri"/>
          <w:noProof w:val="0"/>
          <w:sz w:val="22"/>
          <w:szCs w:val="22"/>
          <w:lang w:val="en-GB"/>
        </w:rPr>
        <w:t>of t</w:t>
      </w:r>
      <w:r w:rsidRPr="50C6AE9C" w:rsidR="7CAF37E6">
        <w:rPr>
          <w:rFonts w:ascii="Calibri" w:hAnsi="Calibri" w:eastAsia="Calibri" w:cs="Calibri"/>
          <w:noProof w:val="0"/>
          <w:sz w:val="22"/>
          <w:szCs w:val="22"/>
          <w:lang w:val="en-GB"/>
        </w:rPr>
        <w:t>he</w:t>
      </w:r>
      <w:r w:rsidRPr="50C6AE9C" w:rsidR="7CAF37E6">
        <w:rPr>
          <w:rFonts w:ascii="Calibri" w:hAnsi="Calibri" w:eastAsia="Calibri" w:cs="Calibri"/>
          <w:noProof w:val="0"/>
          <w:sz w:val="22"/>
          <w:szCs w:val="22"/>
          <w:lang w:val="en-GB"/>
        </w:rPr>
        <w:t xml:space="preserve"> U.K</w:t>
      </w:r>
      <w:r w:rsidRPr="50C6AE9C" w:rsidR="2CC281F7">
        <w:rPr>
          <w:rFonts w:ascii="Calibri" w:hAnsi="Calibri" w:eastAsia="Calibri" w:cs="Calibri"/>
          <w:noProof w:val="0"/>
          <w:sz w:val="22"/>
          <w:szCs w:val="22"/>
          <w:lang w:val="en-GB"/>
        </w:rPr>
        <w:t xml:space="preserve">. </w:t>
      </w:r>
      <w:r w:rsidRPr="50C6AE9C" w:rsidR="2CC281F7">
        <w:rPr>
          <w:rFonts w:ascii="Calibri" w:hAnsi="Calibri" w:eastAsia="Calibri" w:cs="Calibri"/>
          <w:noProof w:val="0"/>
          <w:sz w:val="22"/>
          <w:szCs w:val="22"/>
          <w:lang w:val="en-GB"/>
        </w:rPr>
        <w:t xml:space="preserve">It </w:t>
      </w:r>
      <w:r w:rsidRPr="50C6AE9C" w:rsidR="2CC281F7">
        <w:rPr>
          <w:rFonts w:ascii="Calibri" w:hAnsi="Calibri" w:eastAsia="Calibri" w:cs="Calibri"/>
          <w:noProof w:val="0"/>
          <w:sz w:val="22"/>
          <w:szCs w:val="22"/>
          <w:lang w:val="en-GB"/>
        </w:rPr>
        <w:t xml:space="preserve">is looking </w:t>
      </w:r>
      <w:r w:rsidRPr="50C6AE9C" w:rsidR="7CAF37E6">
        <w:rPr>
          <w:rFonts w:ascii="Calibri" w:hAnsi="Calibri" w:eastAsia="Calibri" w:cs="Calibri"/>
          <w:noProof w:val="0"/>
          <w:sz w:val="22"/>
          <w:szCs w:val="22"/>
          <w:lang w:val="en-GB"/>
        </w:rPr>
        <w:t>at</w:t>
      </w:r>
      <w:r w:rsidRPr="50C6AE9C" w:rsidR="1A97230F">
        <w:rPr>
          <w:rFonts w:ascii="Calibri" w:hAnsi="Calibri" w:eastAsia="Calibri" w:cs="Calibri"/>
          <w:noProof w:val="0"/>
          <w:sz w:val="22"/>
          <w:szCs w:val="22"/>
          <w:lang w:val="en-GB"/>
        </w:rPr>
        <w:t xml:space="preserve"> the </w:t>
      </w:r>
      <w:bookmarkStart w:name="_Int_4ij321jL" w:id="355350678"/>
      <w:bookmarkStart w:name="_Int_JLnxWYhI" w:id="1687122788"/>
      <w:r w:rsidRPr="50C6AE9C" w:rsidR="5C638419">
        <w:rPr>
          <w:rFonts w:ascii="Calibri" w:hAnsi="Calibri" w:eastAsia="Calibri" w:cs="Calibri"/>
          <w:noProof w:val="0"/>
          <w:sz w:val="22"/>
          <w:szCs w:val="22"/>
          <w:lang w:val="en-GB"/>
        </w:rPr>
        <w:t>country's Political</w:t>
      </w:r>
      <w:bookmarkEnd w:id="355350678"/>
      <w:bookmarkEnd w:id="1687122788"/>
      <w:r w:rsidRPr="50C6AE9C" w:rsidR="7CAF37E6">
        <w:rPr>
          <w:rFonts w:ascii="Calibri" w:hAnsi="Calibri" w:eastAsia="Calibri" w:cs="Calibri"/>
          <w:noProof w:val="0"/>
          <w:sz w:val="22"/>
          <w:szCs w:val="22"/>
          <w:lang w:val="en-GB"/>
        </w:rPr>
        <w:t xml:space="preserve">, </w:t>
      </w:r>
      <w:bookmarkStart w:name="_Int_DK8Uap2H" w:id="1988728880"/>
      <w:r w:rsidRPr="50C6AE9C" w:rsidR="2E0B413D">
        <w:rPr>
          <w:rFonts w:ascii="Calibri" w:hAnsi="Calibri" w:eastAsia="Calibri" w:cs="Calibri"/>
          <w:noProof w:val="0"/>
          <w:sz w:val="22"/>
          <w:szCs w:val="22"/>
          <w:lang w:val="en-GB"/>
        </w:rPr>
        <w:t>Economic</w:t>
      </w:r>
      <w:bookmarkEnd w:id="1988728880"/>
      <w:r w:rsidRPr="50C6AE9C" w:rsidR="7CAF37E6">
        <w:rPr>
          <w:rFonts w:ascii="Calibri" w:hAnsi="Calibri" w:eastAsia="Calibri" w:cs="Calibri"/>
          <w:noProof w:val="0"/>
          <w:sz w:val="22"/>
          <w:szCs w:val="22"/>
          <w:lang w:val="en-GB"/>
        </w:rPr>
        <w:t xml:space="preserve">, Social, </w:t>
      </w:r>
      <w:r w:rsidRPr="50C6AE9C" w:rsidR="7CAF37E6">
        <w:rPr>
          <w:rFonts w:ascii="Calibri" w:hAnsi="Calibri" w:eastAsia="Calibri" w:cs="Calibri"/>
          <w:noProof w:val="0"/>
          <w:sz w:val="22"/>
          <w:szCs w:val="22"/>
          <w:lang w:val="en-GB"/>
        </w:rPr>
        <w:t>Technolo</w:t>
      </w:r>
      <w:r w:rsidRPr="50C6AE9C" w:rsidR="7CAF37E6">
        <w:rPr>
          <w:rFonts w:ascii="Calibri" w:hAnsi="Calibri" w:eastAsia="Calibri" w:cs="Calibri"/>
          <w:noProof w:val="0"/>
          <w:sz w:val="22"/>
          <w:szCs w:val="22"/>
          <w:lang w:val="en-GB"/>
        </w:rPr>
        <w:t>gi</w:t>
      </w:r>
      <w:r w:rsidRPr="50C6AE9C" w:rsidR="7CAF37E6">
        <w:rPr>
          <w:rFonts w:ascii="Calibri" w:hAnsi="Calibri" w:eastAsia="Calibri" w:cs="Calibri"/>
          <w:noProof w:val="0"/>
          <w:sz w:val="22"/>
          <w:szCs w:val="22"/>
          <w:lang w:val="en-GB"/>
        </w:rPr>
        <w:t xml:space="preserve">cal, </w:t>
      </w:r>
      <w:r w:rsidRPr="50C6AE9C" w:rsidR="7CAF37E6">
        <w:rPr>
          <w:rFonts w:ascii="Calibri" w:hAnsi="Calibri" w:eastAsia="Calibri" w:cs="Calibri"/>
          <w:noProof w:val="0"/>
          <w:sz w:val="22"/>
          <w:szCs w:val="22"/>
          <w:lang w:val="en-GB"/>
        </w:rPr>
        <w:t>Envir</w:t>
      </w:r>
      <w:r w:rsidRPr="50C6AE9C" w:rsidR="7CAF37E6">
        <w:rPr>
          <w:rFonts w:ascii="Calibri" w:hAnsi="Calibri" w:eastAsia="Calibri" w:cs="Calibri"/>
          <w:noProof w:val="0"/>
          <w:sz w:val="22"/>
          <w:szCs w:val="22"/>
          <w:lang w:val="en-GB"/>
        </w:rPr>
        <w:t>onmenta</w:t>
      </w:r>
      <w:r w:rsidRPr="50C6AE9C" w:rsidR="7CAF37E6">
        <w:rPr>
          <w:rFonts w:ascii="Calibri" w:hAnsi="Calibri" w:eastAsia="Calibri" w:cs="Calibri"/>
          <w:noProof w:val="0"/>
          <w:sz w:val="22"/>
          <w:szCs w:val="22"/>
          <w:lang w:val="en-GB"/>
        </w:rPr>
        <w:t xml:space="preserve">l and </w:t>
      </w:r>
      <w:r w:rsidRPr="50C6AE9C" w:rsidR="7CAF37E6">
        <w:rPr>
          <w:rFonts w:ascii="Calibri" w:hAnsi="Calibri" w:eastAsia="Calibri" w:cs="Calibri"/>
          <w:noProof w:val="0"/>
          <w:sz w:val="22"/>
          <w:szCs w:val="22"/>
          <w:lang w:val="en-GB"/>
        </w:rPr>
        <w:t>Legal</w:t>
      </w:r>
      <w:r w:rsidRPr="50C6AE9C" w:rsidR="06BABBC5">
        <w:rPr>
          <w:rFonts w:ascii="Calibri" w:hAnsi="Calibri" w:eastAsia="Calibri" w:cs="Calibri"/>
          <w:noProof w:val="0"/>
          <w:sz w:val="22"/>
          <w:szCs w:val="22"/>
          <w:lang w:val="en-GB"/>
        </w:rPr>
        <w:t xml:space="preserve"> </w:t>
      </w:r>
      <w:r w:rsidRPr="50C6AE9C" w:rsidR="06BABBC5">
        <w:rPr>
          <w:rFonts w:ascii="Calibri" w:hAnsi="Calibri" w:eastAsia="Calibri" w:cs="Calibri"/>
          <w:noProof w:val="0"/>
          <w:sz w:val="22"/>
          <w:szCs w:val="22"/>
          <w:lang w:val="en-GB"/>
        </w:rPr>
        <w:t>s</w:t>
      </w:r>
      <w:r w:rsidRPr="50C6AE9C" w:rsidR="06BABBC5">
        <w:rPr>
          <w:rFonts w:ascii="Calibri" w:hAnsi="Calibri" w:eastAsia="Calibri" w:cs="Calibri"/>
          <w:noProof w:val="0"/>
          <w:sz w:val="22"/>
          <w:szCs w:val="22"/>
          <w:lang w:val="en-GB"/>
        </w:rPr>
        <w:t>i</w:t>
      </w:r>
      <w:r w:rsidRPr="50C6AE9C" w:rsidR="06BABBC5">
        <w:rPr>
          <w:rFonts w:ascii="Calibri" w:hAnsi="Calibri" w:eastAsia="Calibri" w:cs="Calibri"/>
          <w:noProof w:val="0"/>
          <w:sz w:val="22"/>
          <w:szCs w:val="22"/>
          <w:lang w:val="en-GB"/>
        </w:rPr>
        <w:t>tuat</w:t>
      </w:r>
      <w:r w:rsidRPr="50C6AE9C" w:rsidR="06BABBC5">
        <w:rPr>
          <w:rFonts w:ascii="Calibri" w:hAnsi="Calibri" w:eastAsia="Calibri" w:cs="Calibri"/>
          <w:noProof w:val="0"/>
          <w:sz w:val="22"/>
          <w:szCs w:val="22"/>
          <w:lang w:val="en-GB"/>
        </w:rPr>
        <w:t>ion</w:t>
      </w:r>
      <w:r w:rsidRPr="50C6AE9C" w:rsidR="7CAF37E6">
        <w:rPr>
          <w:rFonts w:ascii="Calibri" w:hAnsi="Calibri" w:eastAsia="Calibri" w:cs="Calibri"/>
          <w:noProof w:val="0"/>
          <w:sz w:val="22"/>
          <w:szCs w:val="22"/>
          <w:lang w:val="en-GB"/>
        </w:rPr>
        <w:t xml:space="preserve">. </w:t>
      </w:r>
      <w:r w:rsidRPr="50C6AE9C" w:rsidR="5F1E6C82">
        <w:rPr>
          <w:rFonts w:ascii="Calibri" w:hAnsi="Calibri" w:eastAsia="Calibri" w:cs="Calibri"/>
          <w:noProof w:val="0"/>
          <w:sz w:val="22"/>
          <w:szCs w:val="22"/>
          <w:lang w:val="en-GB"/>
        </w:rPr>
        <w:t xml:space="preserve"> </w:t>
      </w:r>
      <w:r w:rsidRPr="50C6AE9C" w:rsidR="5F1E6C82">
        <w:rPr>
          <w:rFonts w:ascii="Calibri" w:hAnsi="Calibri" w:eastAsia="Calibri" w:cs="Calibri"/>
          <w:noProof w:val="0"/>
          <w:sz w:val="22"/>
          <w:szCs w:val="22"/>
          <w:lang w:val="en-GB"/>
        </w:rPr>
        <w:t xml:space="preserve">This </w:t>
      </w:r>
      <w:r w:rsidRPr="50C6AE9C" w:rsidR="6BEB994A">
        <w:rPr>
          <w:rFonts w:ascii="Calibri" w:hAnsi="Calibri" w:eastAsia="Calibri" w:cs="Calibri"/>
          <w:noProof w:val="0"/>
          <w:sz w:val="22"/>
          <w:szCs w:val="22"/>
          <w:lang w:val="en-GB"/>
        </w:rPr>
        <w:t>gave</w:t>
      </w:r>
      <w:r w:rsidRPr="50C6AE9C" w:rsidR="5F1E6C82">
        <w:rPr>
          <w:rFonts w:ascii="Calibri" w:hAnsi="Calibri" w:eastAsia="Calibri" w:cs="Calibri"/>
          <w:noProof w:val="0"/>
          <w:sz w:val="22"/>
          <w:szCs w:val="22"/>
          <w:lang w:val="en-GB"/>
        </w:rPr>
        <w:t xml:space="preserve"> a </w:t>
      </w:r>
      <w:r w:rsidRPr="50C6AE9C" w:rsidR="5F1E6C82">
        <w:rPr>
          <w:rFonts w:ascii="Calibri" w:hAnsi="Calibri" w:eastAsia="Calibri" w:cs="Calibri"/>
          <w:noProof w:val="0"/>
          <w:sz w:val="22"/>
          <w:szCs w:val="22"/>
          <w:lang w:val="en-GB"/>
        </w:rPr>
        <w:t xml:space="preserve">clear understanding </w:t>
      </w:r>
      <w:r w:rsidRPr="50C6AE9C" w:rsidR="2429E818">
        <w:rPr>
          <w:rFonts w:ascii="Calibri" w:hAnsi="Calibri" w:eastAsia="Calibri" w:cs="Calibri"/>
          <w:noProof w:val="0"/>
          <w:sz w:val="22"/>
          <w:szCs w:val="22"/>
          <w:lang w:val="en-GB"/>
        </w:rPr>
        <w:t>that</w:t>
      </w:r>
      <w:r w:rsidRPr="50C6AE9C" w:rsidR="2D387AFF">
        <w:rPr>
          <w:rFonts w:ascii="Calibri" w:hAnsi="Calibri" w:eastAsia="Calibri" w:cs="Calibri"/>
          <w:noProof w:val="0"/>
          <w:sz w:val="22"/>
          <w:szCs w:val="22"/>
          <w:lang w:val="en-GB"/>
        </w:rPr>
        <w:t xml:space="preserve"> </w:t>
      </w:r>
      <w:r w:rsidRPr="50C6AE9C" w:rsidR="6EB01E38">
        <w:rPr>
          <w:rFonts w:ascii="Calibri" w:hAnsi="Calibri" w:eastAsia="Calibri" w:cs="Calibri"/>
          <w:noProof w:val="0"/>
          <w:sz w:val="22"/>
          <w:szCs w:val="22"/>
          <w:lang w:val="en-GB"/>
        </w:rPr>
        <w:t xml:space="preserve">as the </w:t>
      </w:r>
      <w:r w:rsidRPr="50C6AE9C" w:rsidR="2D387AFF">
        <w:rPr>
          <w:rFonts w:ascii="Calibri" w:hAnsi="Calibri" w:eastAsia="Calibri" w:cs="Calibri"/>
          <w:noProof w:val="0"/>
          <w:sz w:val="22"/>
          <w:szCs w:val="22"/>
          <w:lang w:val="en-GB"/>
        </w:rPr>
        <w:t xml:space="preserve">cost </w:t>
      </w:r>
      <w:r w:rsidRPr="50C6AE9C" w:rsidR="2D387AFF">
        <w:rPr>
          <w:rFonts w:ascii="Calibri" w:hAnsi="Calibri" w:eastAsia="Calibri" w:cs="Calibri"/>
          <w:noProof w:val="0"/>
          <w:sz w:val="22"/>
          <w:szCs w:val="22"/>
          <w:lang w:val="en-GB"/>
        </w:rPr>
        <w:t xml:space="preserve">of </w:t>
      </w:r>
      <w:r w:rsidRPr="50C6AE9C" w:rsidR="2D387AFF">
        <w:rPr>
          <w:rFonts w:ascii="Calibri" w:hAnsi="Calibri" w:eastAsia="Calibri" w:cs="Calibri"/>
          <w:noProof w:val="0"/>
          <w:sz w:val="22"/>
          <w:szCs w:val="22"/>
          <w:lang w:val="en-GB"/>
        </w:rPr>
        <w:t>li</w:t>
      </w:r>
      <w:r w:rsidRPr="50C6AE9C" w:rsidR="2D387AFF">
        <w:rPr>
          <w:rFonts w:ascii="Calibri" w:hAnsi="Calibri" w:eastAsia="Calibri" w:cs="Calibri"/>
          <w:noProof w:val="0"/>
          <w:sz w:val="22"/>
          <w:szCs w:val="22"/>
          <w:lang w:val="en-GB"/>
        </w:rPr>
        <w:t>vi</w:t>
      </w:r>
      <w:r w:rsidRPr="50C6AE9C" w:rsidR="2D387AFF">
        <w:rPr>
          <w:rFonts w:ascii="Calibri" w:hAnsi="Calibri" w:eastAsia="Calibri" w:cs="Calibri"/>
          <w:noProof w:val="0"/>
          <w:sz w:val="22"/>
          <w:szCs w:val="22"/>
          <w:lang w:val="en-GB"/>
        </w:rPr>
        <w:t xml:space="preserve">ng </w:t>
      </w:r>
      <w:r w:rsidRPr="50C6AE9C" w:rsidR="2D387AFF">
        <w:rPr>
          <w:rFonts w:ascii="Calibri" w:hAnsi="Calibri" w:eastAsia="Calibri" w:cs="Calibri"/>
          <w:noProof w:val="0"/>
          <w:sz w:val="22"/>
          <w:szCs w:val="22"/>
          <w:lang w:val="en-GB"/>
        </w:rPr>
        <w:t>i</w:t>
      </w:r>
      <w:r w:rsidRPr="50C6AE9C" w:rsidR="2D387AFF">
        <w:rPr>
          <w:rFonts w:ascii="Calibri" w:hAnsi="Calibri" w:eastAsia="Calibri" w:cs="Calibri"/>
          <w:noProof w:val="0"/>
          <w:sz w:val="22"/>
          <w:szCs w:val="22"/>
          <w:lang w:val="en-GB"/>
        </w:rPr>
        <w:t xml:space="preserve">s high the company needs </w:t>
      </w:r>
      <w:r w:rsidRPr="50C6AE9C" w:rsidR="2D387AFF">
        <w:rPr>
          <w:rFonts w:ascii="Calibri" w:hAnsi="Calibri" w:eastAsia="Calibri" w:cs="Calibri"/>
          <w:noProof w:val="0"/>
          <w:sz w:val="22"/>
          <w:szCs w:val="22"/>
          <w:lang w:val="en-GB"/>
        </w:rPr>
        <w:t xml:space="preserve">to </w:t>
      </w:r>
      <w:r w:rsidRPr="50C6AE9C" w:rsidR="2303ECF7">
        <w:rPr>
          <w:rFonts w:ascii="Calibri" w:hAnsi="Calibri" w:eastAsia="Calibri" w:cs="Calibri"/>
          <w:noProof w:val="0"/>
          <w:sz w:val="22"/>
          <w:szCs w:val="22"/>
          <w:lang w:val="en-GB"/>
        </w:rPr>
        <w:t>cons</w:t>
      </w:r>
      <w:r w:rsidRPr="50C6AE9C" w:rsidR="2303ECF7">
        <w:rPr>
          <w:rFonts w:ascii="Calibri" w:hAnsi="Calibri" w:eastAsia="Calibri" w:cs="Calibri"/>
          <w:noProof w:val="0"/>
          <w:sz w:val="22"/>
          <w:szCs w:val="22"/>
          <w:lang w:val="en-GB"/>
        </w:rPr>
        <w:t>ider</w:t>
      </w:r>
      <w:r w:rsidRPr="50C6AE9C" w:rsidR="2D387AFF">
        <w:rPr>
          <w:rFonts w:ascii="Calibri" w:hAnsi="Calibri" w:eastAsia="Calibri" w:cs="Calibri"/>
          <w:noProof w:val="0"/>
          <w:sz w:val="22"/>
          <w:szCs w:val="22"/>
          <w:lang w:val="en-GB"/>
        </w:rPr>
        <w:t xml:space="preserve"> </w:t>
      </w:r>
      <w:r w:rsidRPr="50C6AE9C" w:rsidR="2D387AFF">
        <w:rPr>
          <w:rFonts w:ascii="Calibri" w:hAnsi="Calibri" w:eastAsia="Calibri" w:cs="Calibri"/>
          <w:noProof w:val="0"/>
          <w:sz w:val="22"/>
          <w:szCs w:val="22"/>
          <w:lang w:val="en-GB"/>
        </w:rPr>
        <w:t>pri</w:t>
      </w:r>
      <w:r w:rsidRPr="50C6AE9C" w:rsidR="2D387AFF">
        <w:rPr>
          <w:rFonts w:ascii="Calibri" w:hAnsi="Calibri" w:eastAsia="Calibri" w:cs="Calibri"/>
          <w:noProof w:val="0"/>
          <w:sz w:val="22"/>
          <w:szCs w:val="22"/>
          <w:lang w:val="en-GB"/>
        </w:rPr>
        <w:t xml:space="preserve">cing </w:t>
      </w:r>
      <w:r w:rsidRPr="50C6AE9C" w:rsidR="2D387AFF">
        <w:rPr>
          <w:rFonts w:ascii="Calibri" w:hAnsi="Calibri" w:eastAsia="Calibri" w:cs="Calibri"/>
          <w:noProof w:val="0"/>
          <w:sz w:val="22"/>
          <w:szCs w:val="22"/>
          <w:lang w:val="en-GB"/>
        </w:rPr>
        <w:t>strateg</w:t>
      </w:r>
      <w:r w:rsidRPr="50C6AE9C" w:rsidR="2D387AFF">
        <w:rPr>
          <w:rFonts w:ascii="Calibri" w:hAnsi="Calibri" w:eastAsia="Calibri" w:cs="Calibri"/>
          <w:noProof w:val="0"/>
          <w:sz w:val="22"/>
          <w:szCs w:val="22"/>
          <w:lang w:val="en-GB"/>
        </w:rPr>
        <w:t xml:space="preserve">y </w:t>
      </w:r>
      <w:r w:rsidRPr="50C6AE9C" w:rsidR="4887D646">
        <w:rPr>
          <w:rFonts w:ascii="Calibri" w:hAnsi="Calibri" w:eastAsia="Calibri" w:cs="Calibri"/>
          <w:noProof w:val="0"/>
          <w:sz w:val="22"/>
          <w:szCs w:val="22"/>
          <w:lang w:val="en-GB"/>
        </w:rPr>
        <w:t xml:space="preserve">keeping in line with the </w:t>
      </w:r>
      <w:r w:rsidRPr="50C6AE9C" w:rsidR="4887D646">
        <w:rPr>
          <w:rFonts w:ascii="Calibri" w:hAnsi="Calibri" w:eastAsia="Calibri" w:cs="Calibri"/>
          <w:noProof w:val="0"/>
          <w:sz w:val="22"/>
          <w:szCs w:val="22"/>
          <w:lang w:val="en-GB"/>
        </w:rPr>
        <w:t>infl</w:t>
      </w:r>
      <w:r w:rsidRPr="50C6AE9C" w:rsidR="4887D646">
        <w:rPr>
          <w:rFonts w:ascii="Calibri" w:hAnsi="Calibri" w:eastAsia="Calibri" w:cs="Calibri"/>
          <w:noProof w:val="0"/>
          <w:sz w:val="22"/>
          <w:szCs w:val="22"/>
          <w:lang w:val="en-GB"/>
        </w:rPr>
        <w:t>at</w:t>
      </w:r>
      <w:r w:rsidRPr="50C6AE9C" w:rsidR="4887D646">
        <w:rPr>
          <w:rFonts w:ascii="Calibri" w:hAnsi="Calibri" w:eastAsia="Calibri" w:cs="Calibri"/>
          <w:noProof w:val="0"/>
          <w:sz w:val="22"/>
          <w:szCs w:val="22"/>
          <w:lang w:val="en-GB"/>
        </w:rPr>
        <w:t xml:space="preserve">ion but </w:t>
      </w:r>
      <w:r w:rsidRPr="50C6AE9C" w:rsidR="4887D646">
        <w:rPr>
          <w:rFonts w:ascii="Calibri" w:hAnsi="Calibri" w:eastAsia="Calibri" w:cs="Calibri"/>
          <w:noProof w:val="0"/>
          <w:sz w:val="22"/>
          <w:szCs w:val="22"/>
          <w:lang w:val="en-GB"/>
        </w:rPr>
        <w:t xml:space="preserve">also </w:t>
      </w:r>
      <w:r w:rsidRPr="50C6AE9C" w:rsidR="4887D646">
        <w:rPr>
          <w:rFonts w:ascii="Calibri" w:hAnsi="Calibri" w:eastAsia="Calibri" w:cs="Calibri"/>
          <w:noProof w:val="0"/>
          <w:sz w:val="22"/>
          <w:szCs w:val="22"/>
          <w:lang w:val="en-GB"/>
        </w:rPr>
        <w:t>kee</w:t>
      </w:r>
      <w:r w:rsidRPr="50C6AE9C" w:rsidR="4887D646">
        <w:rPr>
          <w:rFonts w:ascii="Calibri" w:hAnsi="Calibri" w:eastAsia="Calibri" w:cs="Calibri"/>
          <w:noProof w:val="0"/>
          <w:sz w:val="22"/>
          <w:szCs w:val="22"/>
          <w:lang w:val="en-GB"/>
        </w:rPr>
        <w:t>ping i</w:t>
      </w:r>
      <w:r w:rsidRPr="50C6AE9C" w:rsidR="4887D646">
        <w:rPr>
          <w:rFonts w:ascii="Calibri" w:hAnsi="Calibri" w:eastAsia="Calibri" w:cs="Calibri"/>
          <w:noProof w:val="0"/>
          <w:sz w:val="22"/>
          <w:szCs w:val="22"/>
          <w:lang w:val="en-GB"/>
        </w:rPr>
        <w:t xml:space="preserve">n mind </w:t>
      </w:r>
      <w:r w:rsidRPr="50C6AE9C" w:rsidR="3F6B0A45">
        <w:rPr>
          <w:rFonts w:ascii="Calibri" w:hAnsi="Calibri" w:eastAsia="Calibri" w:cs="Calibri"/>
          <w:noProof w:val="0"/>
          <w:sz w:val="22"/>
          <w:szCs w:val="22"/>
          <w:lang w:val="en-GB"/>
        </w:rPr>
        <w:t xml:space="preserve">creating </w:t>
      </w:r>
      <w:r w:rsidRPr="50C6AE9C" w:rsidR="4887D646">
        <w:rPr>
          <w:rFonts w:ascii="Calibri" w:hAnsi="Calibri" w:eastAsia="Calibri" w:cs="Calibri"/>
          <w:noProof w:val="0"/>
          <w:sz w:val="22"/>
          <w:szCs w:val="22"/>
          <w:lang w:val="en-GB"/>
        </w:rPr>
        <w:t>cust</w:t>
      </w:r>
      <w:r w:rsidRPr="50C6AE9C" w:rsidR="4887D646">
        <w:rPr>
          <w:rFonts w:ascii="Calibri" w:hAnsi="Calibri" w:eastAsia="Calibri" w:cs="Calibri"/>
          <w:noProof w:val="0"/>
          <w:sz w:val="22"/>
          <w:szCs w:val="22"/>
          <w:lang w:val="en-GB"/>
        </w:rPr>
        <w:t xml:space="preserve">omer </w:t>
      </w:r>
      <w:r w:rsidRPr="50C6AE9C" w:rsidR="4887D646">
        <w:rPr>
          <w:rFonts w:ascii="Calibri" w:hAnsi="Calibri" w:eastAsia="Calibri" w:cs="Calibri"/>
          <w:noProof w:val="0"/>
          <w:sz w:val="22"/>
          <w:szCs w:val="22"/>
          <w:lang w:val="en-GB"/>
        </w:rPr>
        <w:t>va</w:t>
      </w:r>
      <w:r w:rsidRPr="50C6AE9C" w:rsidR="4887D646">
        <w:rPr>
          <w:rFonts w:ascii="Calibri" w:hAnsi="Calibri" w:eastAsia="Calibri" w:cs="Calibri"/>
          <w:noProof w:val="0"/>
          <w:sz w:val="22"/>
          <w:szCs w:val="22"/>
          <w:lang w:val="en-GB"/>
        </w:rPr>
        <w:t>lue</w:t>
      </w:r>
      <w:r w:rsidRPr="50C6AE9C" w:rsidR="45D1A0A9">
        <w:rPr>
          <w:rFonts w:ascii="Calibri" w:hAnsi="Calibri" w:eastAsia="Calibri" w:cs="Calibri"/>
          <w:noProof w:val="0"/>
          <w:sz w:val="22"/>
          <w:szCs w:val="22"/>
          <w:lang w:val="en-GB"/>
        </w:rPr>
        <w:t xml:space="preserve"> and </w:t>
      </w:r>
      <w:r w:rsidRPr="50C6AE9C" w:rsidR="45D1A0A9">
        <w:rPr>
          <w:rFonts w:ascii="Calibri" w:hAnsi="Calibri" w:eastAsia="Calibri" w:cs="Calibri"/>
          <w:noProof w:val="0"/>
          <w:sz w:val="22"/>
          <w:szCs w:val="22"/>
          <w:lang w:val="en-GB"/>
        </w:rPr>
        <w:t>differentiat</w:t>
      </w:r>
      <w:r w:rsidRPr="50C6AE9C" w:rsidR="45D1A0A9">
        <w:rPr>
          <w:rFonts w:ascii="Calibri" w:hAnsi="Calibri" w:eastAsia="Calibri" w:cs="Calibri"/>
          <w:noProof w:val="0"/>
          <w:sz w:val="22"/>
          <w:szCs w:val="22"/>
          <w:lang w:val="en-GB"/>
        </w:rPr>
        <w:t>ion</w:t>
      </w:r>
      <w:r w:rsidRPr="50C6AE9C" w:rsidR="6289B8D8">
        <w:rPr>
          <w:rFonts w:ascii="Calibri" w:hAnsi="Calibri" w:eastAsia="Calibri" w:cs="Calibri"/>
          <w:noProof w:val="0"/>
          <w:sz w:val="22"/>
          <w:szCs w:val="22"/>
          <w:lang w:val="en-GB"/>
        </w:rPr>
        <w:t>.</w:t>
      </w:r>
      <w:r w:rsidRPr="50C6AE9C" w:rsidR="4887D646">
        <w:rPr>
          <w:rFonts w:ascii="Calibri" w:hAnsi="Calibri" w:eastAsia="Calibri" w:cs="Calibri"/>
          <w:noProof w:val="0"/>
          <w:sz w:val="22"/>
          <w:szCs w:val="22"/>
          <w:lang w:val="en-GB"/>
        </w:rPr>
        <w:t xml:space="preserve"> </w:t>
      </w:r>
    </w:p>
    <w:tbl>
      <w:tblPr>
        <w:tblStyle w:val="TableGrid"/>
        <w:bidiVisual w:val="0"/>
        <w:tblW w:w="0" w:type="auto"/>
        <w:tblLook w:val="06A0" w:firstRow="1" w:lastRow="0" w:firstColumn="1" w:lastColumn="0" w:noHBand="1" w:noVBand="1"/>
      </w:tblPr>
      <w:tblGrid>
        <w:gridCol w:w="1502"/>
        <w:gridCol w:w="1575"/>
        <w:gridCol w:w="1430"/>
        <w:gridCol w:w="1725"/>
        <w:gridCol w:w="1575"/>
        <w:gridCol w:w="1298"/>
      </w:tblGrid>
      <w:tr w:rsidR="50C6AE9C" w:rsidTr="50C6AE9C" w14:paraId="0EF84648">
        <w:trPr>
          <w:trHeight w:val="7575"/>
        </w:trPr>
        <w:tc>
          <w:tcPr>
            <w:tcW w:w="1502" w:type="dxa"/>
            <w:tcMar/>
          </w:tcPr>
          <w:p w:rsidR="50C6AE9C" w:rsidP="50C6AE9C" w:rsidRDefault="50C6AE9C" w14:paraId="206DFB5C" w14:textId="5FAA7E4C">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P</w:t>
            </w:r>
          </w:p>
          <w:p w:rsidR="50C6AE9C" w:rsidP="50C6AE9C" w:rsidRDefault="50C6AE9C" w14:paraId="54F97C11" w14:textId="23632D4A">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 xml:space="preserve"> Political</w:t>
            </w:r>
          </w:p>
          <w:p w:rsidR="50C6AE9C" w:rsidP="50C6AE9C" w:rsidRDefault="50C6AE9C" w14:paraId="7394A189" w14:textId="68F9D378">
            <w:pPr>
              <w:pStyle w:val="Heading2"/>
              <w:bidi w:val="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50C6AE9C" w:rsidR="50C6AE9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t>Political stability index (-2.5 weak; 2.5 strong)</w:t>
            </w:r>
          </w:p>
          <w:p w:rsidR="50C6AE9C" w:rsidP="50C6AE9C" w:rsidRDefault="50C6AE9C" w14:paraId="4B88B54E" w14:textId="229BE91C">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Latest value 0.54 points</w:t>
            </w:r>
          </w:p>
          <w:p w:rsidR="50C6AE9C" w:rsidP="50C6AE9C" w:rsidRDefault="50C6AE9C" w14:paraId="3BEF97F2" w14:textId="273044BF">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2021)</w:t>
            </w:r>
          </w:p>
          <w:p w:rsidR="50C6AE9C" w:rsidP="50C6AE9C" w:rsidRDefault="50C6AE9C" w14:paraId="5750EB72" w14:textId="5F9B07D4">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Suggests </w:t>
            </w:r>
            <w:bookmarkStart w:name="_Int_TaSmKv6y" w:id="966491981"/>
            <w:r w:rsidRPr="50C6AE9C" w:rsidR="6D8DAF1B">
              <w:rPr>
                <w:rFonts w:ascii="Calibri" w:hAnsi="Calibri" w:eastAsia="Calibri" w:cs="Calibri" w:asciiTheme="minorAscii" w:hAnsiTheme="minorAscii" w:eastAsiaTheme="minorAscii" w:cstheme="minorAscii"/>
                <w:b w:val="0"/>
                <w:bCs w:val="0"/>
                <w:i w:val="0"/>
                <w:iCs w:val="0"/>
                <w:noProof w:val="0"/>
                <w:sz w:val="20"/>
                <w:szCs w:val="20"/>
                <w:lang w:val="en-GB"/>
              </w:rPr>
              <w:t>it is</w:t>
            </w:r>
            <w:bookmarkEnd w:id="966491981"/>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weak due to inflation and political instability </w:t>
            </w:r>
          </w:p>
          <w:p w:rsidR="50C6AE9C" w:rsidP="50C6AE9C" w:rsidRDefault="50C6AE9C" w14:paraId="1F1B0FA5" w14:textId="6236C936">
            <w:pPr>
              <w:pStyle w:val="Normal"/>
              <w:bidi w:val="0"/>
              <w:rPr>
                <w:rFonts w:ascii="Calibri" w:hAnsi="Calibri" w:eastAsia="Calibri" w:cs="Calibri" w:asciiTheme="minorAscii" w:hAnsiTheme="minorAscii" w:eastAsiaTheme="minorAscii" w:cstheme="minorAscii"/>
                <w:noProof w:val="0"/>
                <w:sz w:val="20"/>
                <w:szCs w:val="20"/>
                <w:lang w:val="en-GB"/>
              </w:rPr>
            </w:pPr>
            <w:r w:rsidRPr="50C6AE9C" w:rsidR="50C6AE9C">
              <w:rPr>
                <w:rFonts w:ascii="Calibri" w:hAnsi="Calibri" w:eastAsia="Calibri" w:cs="Calibri" w:asciiTheme="minorAscii" w:hAnsiTheme="minorAscii" w:eastAsiaTheme="minorAscii" w:cstheme="minorAscii"/>
                <w:noProof w:val="0"/>
                <w:sz w:val="20"/>
                <w:szCs w:val="20"/>
                <w:lang w:val="en-GB"/>
              </w:rPr>
              <w:t>(</w:t>
            </w:r>
            <w:r w:rsidRPr="50C6AE9C" w:rsidR="50C6AE9C">
              <w:rPr>
                <w:rFonts w:ascii="Calibri" w:hAnsi="Calibri" w:eastAsia="Calibri" w:cs="Calibri" w:asciiTheme="minorAscii" w:hAnsiTheme="minorAscii" w:eastAsiaTheme="minorAscii" w:cstheme="minorAscii"/>
                <w:i w:val="1"/>
                <w:iCs w:val="1"/>
                <w:noProof w:val="0"/>
                <w:sz w:val="20"/>
                <w:szCs w:val="20"/>
                <w:lang w:val="en-GB"/>
              </w:rPr>
              <w:t xml:space="preserve">United Kingdom, </w:t>
            </w:r>
            <w:r w:rsidRPr="50C6AE9C" w:rsidR="50C6AE9C">
              <w:rPr>
                <w:rFonts w:ascii="Calibri" w:hAnsi="Calibri" w:eastAsia="Calibri" w:cs="Calibri" w:asciiTheme="minorAscii" w:hAnsiTheme="minorAscii" w:eastAsiaTheme="minorAscii" w:cstheme="minorAscii"/>
                <w:noProof w:val="0"/>
                <w:sz w:val="20"/>
                <w:szCs w:val="20"/>
                <w:lang w:val="en-GB"/>
              </w:rPr>
              <w:t>no date)</w:t>
            </w:r>
          </w:p>
          <w:p w:rsidR="50C6AE9C" w:rsidP="50C6AE9C" w:rsidRDefault="50C6AE9C" w14:paraId="0D0864B9" w14:textId="0594783A">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p>
          <w:p w:rsidR="50C6AE9C" w:rsidP="50C6AE9C" w:rsidRDefault="50C6AE9C" w14:paraId="1230F6F8" w14:textId="470C47BB">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p>
          <w:p w:rsidR="50C6AE9C" w:rsidP="50C6AE9C" w:rsidRDefault="50C6AE9C" w14:paraId="74E76115" w14:textId="67D469A9">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p>
          <w:p w:rsidR="50C6AE9C" w:rsidP="50C6AE9C" w:rsidRDefault="50C6AE9C" w14:paraId="3E3EBB67" w14:textId="77E5C2CF">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p>
          <w:p w:rsidR="50C6AE9C" w:rsidP="50C6AE9C" w:rsidRDefault="50C6AE9C" w14:paraId="1F915461" w14:textId="53CE5516">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p>
          <w:p w:rsidR="50C6AE9C" w:rsidP="50C6AE9C" w:rsidRDefault="50C6AE9C" w14:paraId="457C514C" w14:textId="7FF94C55">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p>
          <w:p w:rsidR="50C6AE9C" w:rsidP="50C6AE9C" w:rsidRDefault="50C6AE9C" w14:paraId="4F18C409" w14:textId="41651F72">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p>
          <w:p w:rsidR="50C6AE9C" w:rsidP="50C6AE9C" w:rsidRDefault="50C6AE9C" w14:paraId="648BC97C" w14:textId="75C31EA1">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p>
          <w:p w:rsidR="50C6AE9C" w:rsidP="50C6AE9C" w:rsidRDefault="50C6AE9C" w14:paraId="0A85C8EC" w14:textId="14C33F50">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p>
          <w:p w:rsidR="50C6AE9C" w:rsidP="50C6AE9C" w:rsidRDefault="50C6AE9C" w14:paraId="66ACD045" w14:textId="4BBC7AF0">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p>
          <w:p w:rsidR="50C6AE9C" w:rsidP="50C6AE9C" w:rsidRDefault="50C6AE9C" w14:paraId="08471931" w14:textId="545D5679">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p>
          <w:p w:rsidR="50C6AE9C" w:rsidP="50C6AE9C" w:rsidRDefault="50C6AE9C" w14:paraId="5402262C" w14:textId="43563C6B">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p>
          <w:p w:rsidR="50C6AE9C" w:rsidP="50C6AE9C" w:rsidRDefault="50C6AE9C" w14:paraId="6F9C4185" w14:textId="6CF31D95">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p>
          <w:p w:rsidR="50C6AE9C" w:rsidP="50C6AE9C" w:rsidRDefault="50C6AE9C" w14:paraId="49BDA861" w14:textId="5E8DB956">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p>
        </w:tc>
        <w:tc>
          <w:tcPr>
            <w:tcW w:w="1575" w:type="dxa"/>
            <w:tcMar/>
          </w:tcPr>
          <w:p w:rsidR="50C6AE9C" w:rsidP="50C6AE9C" w:rsidRDefault="50C6AE9C" w14:paraId="23511185" w14:textId="11F784B0">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E</w:t>
            </w: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 xml:space="preserve"> </w:t>
            </w:r>
          </w:p>
          <w:p w:rsidR="50C6AE9C" w:rsidP="50C6AE9C" w:rsidRDefault="50C6AE9C" w14:paraId="69B0D64E" w14:textId="7F57713D">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Economical</w:t>
            </w:r>
          </w:p>
          <w:p w:rsidR="50C6AE9C" w:rsidP="50C6AE9C" w:rsidRDefault="50C6AE9C" w14:paraId="42D96912" w14:textId="73870B72">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Inflation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rate has risen by 9.6% </w:t>
            </w:r>
          </w:p>
          <w:p w:rsidR="50C6AE9C" w:rsidP="50C6AE9C" w:rsidRDefault="50C6AE9C" w14:paraId="11B7229C" w14:textId="2EB2D532">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Employment</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rate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aged 16 to 64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75</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.5</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w:t>
            </w:r>
          </w:p>
          <w:p w:rsidR="50C6AE9C" w:rsidP="50C6AE9C" w:rsidRDefault="50C6AE9C" w14:paraId="20122F83" w14:textId="2F0CD59B">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Unemployment rate</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age 16+ 3.6</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w:t>
            </w:r>
          </w:p>
          <w:p w:rsidR="50C6AE9C" w:rsidP="50C6AE9C" w:rsidRDefault="50C6AE9C" w14:paraId="531095DE" w14:textId="2B02C11A">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GDP -0.2 %</w:t>
            </w:r>
          </w:p>
          <w:p w:rsidR="50C6AE9C" w:rsidP="50C6AE9C" w:rsidRDefault="50C6AE9C" w14:paraId="77AE106F" w14:textId="379B24B9">
            <w:pPr>
              <w:pStyle w:val="Normal"/>
              <w:bidi w:val="0"/>
              <w:rPr>
                <w:rFonts w:ascii="Calibri" w:hAnsi="Calibri" w:eastAsia="Calibri" w:cs="Calibri" w:asciiTheme="minorAscii" w:hAnsiTheme="minorAscii" w:eastAsiaTheme="minorAscii" w:cstheme="minorAscii"/>
                <w:noProof w:val="0"/>
                <w:sz w:val="20"/>
                <w:szCs w:val="20"/>
                <w:lang w:val="en-GB"/>
              </w:rPr>
            </w:pPr>
            <w:r w:rsidRPr="50C6AE9C" w:rsidR="50C6AE9C">
              <w:rPr>
                <w:rFonts w:ascii="Calibri" w:hAnsi="Calibri" w:eastAsia="Calibri" w:cs="Calibri" w:asciiTheme="minorAscii" w:hAnsiTheme="minorAscii" w:eastAsiaTheme="minorAscii" w:cstheme="minorAscii"/>
                <w:noProof w:val="0"/>
                <w:sz w:val="20"/>
                <w:szCs w:val="20"/>
                <w:lang w:val="en-GB"/>
              </w:rPr>
              <w:t>(</w:t>
            </w:r>
            <w:r w:rsidRPr="50C6AE9C" w:rsidR="50C6AE9C">
              <w:rPr>
                <w:rFonts w:ascii="Calibri" w:hAnsi="Calibri" w:eastAsia="Calibri" w:cs="Calibri" w:asciiTheme="minorAscii" w:hAnsiTheme="minorAscii" w:eastAsiaTheme="minorAscii" w:cstheme="minorAscii"/>
                <w:i w:val="1"/>
                <w:iCs w:val="1"/>
                <w:noProof w:val="0"/>
                <w:sz w:val="20"/>
                <w:szCs w:val="20"/>
                <w:lang w:val="en-GB"/>
              </w:rPr>
              <w:t>ONS,</w:t>
            </w:r>
            <w:r w:rsidRPr="50C6AE9C" w:rsidR="50C6AE9C">
              <w:rPr>
                <w:rFonts w:ascii="Calibri" w:hAnsi="Calibri" w:eastAsia="Calibri" w:cs="Calibri" w:asciiTheme="minorAscii" w:hAnsiTheme="minorAscii" w:eastAsiaTheme="minorAscii" w:cstheme="minorAscii"/>
                <w:noProof w:val="0"/>
                <w:sz w:val="20"/>
                <w:szCs w:val="20"/>
                <w:lang w:val="en-GB"/>
              </w:rPr>
              <w:t xml:space="preserve"> 2022)</w:t>
            </w:r>
          </w:p>
          <w:p w:rsidR="50C6AE9C" w:rsidP="50C6AE9C" w:rsidRDefault="50C6AE9C" w14:paraId="5A88FD80" w14:textId="2236011D">
            <w:pPr>
              <w:pStyle w:val="Normal"/>
              <w:bidi w:val="0"/>
              <w:rPr>
                <w:rFonts w:ascii="Calibri" w:hAnsi="Calibri" w:eastAsia="Calibri" w:cs="Calibri" w:asciiTheme="minorAscii" w:hAnsiTheme="minorAscii" w:eastAsiaTheme="minorAscii" w:cstheme="minorAscii"/>
                <w:noProof w:val="0"/>
                <w:sz w:val="20"/>
                <w:szCs w:val="20"/>
                <w:lang w:val="en-GB"/>
              </w:rPr>
            </w:pPr>
          </w:p>
          <w:p w:rsidR="50C6AE9C" w:rsidP="50C6AE9C" w:rsidRDefault="50C6AE9C" w14:paraId="747895F1" w14:textId="18829F43">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p>
          <w:p w:rsidR="50C6AE9C" w:rsidP="50C6AE9C" w:rsidRDefault="50C6AE9C" w14:paraId="160285E9" w14:textId="416ADE0E">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p>
        </w:tc>
        <w:tc>
          <w:tcPr>
            <w:tcW w:w="1430" w:type="dxa"/>
            <w:tcMar/>
          </w:tcPr>
          <w:p w:rsidR="50C6AE9C" w:rsidP="50C6AE9C" w:rsidRDefault="50C6AE9C" w14:paraId="6E9877B9" w14:textId="1941A217">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S</w:t>
            </w:r>
          </w:p>
          <w:p w:rsidR="50C6AE9C" w:rsidP="50C6AE9C" w:rsidRDefault="50C6AE9C" w14:paraId="5EC04BE5" w14:textId="49B28568">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Social</w:t>
            </w:r>
          </w:p>
          <w:p w:rsidR="50C6AE9C" w:rsidP="50C6AE9C" w:rsidRDefault="50C6AE9C" w14:paraId="116C2275" w14:textId="466C1A51">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87% of people in the U.K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are</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White</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13% are Black, Asian,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Mixed</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or other Ethnic groups.</w:t>
            </w:r>
          </w:p>
          <w:p w:rsidR="50C6AE9C" w:rsidP="50C6AE9C" w:rsidRDefault="50C6AE9C" w14:paraId="7A872AC7" w14:textId="3AF36564">
            <w:pPr>
              <w:pStyle w:val="Normal"/>
              <w:bidi w:val="0"/>
              <w:rPr>
                <w:rFonts w:ascii="Calibri" w:hAnsi="Calibri" w:eastAsia="Calibri" w:cs="Calibri" w:asciiTheme="minorAscii" w:hAnsiTheme="minorAscii" w:eastAsiaTheme="minorAscii" w:cstheme="minorAscii"/>
                <w:noProof w:val="0"/>
                <w:sz w:val="20"/>
                <w:szCs w:val="20"/>
                <w:lang w:val="en-GB"/>
              </w:rPr>
            </w:pPr>
            <w:r w:rsidRPr="50C6AE9C" w:rsidR="50C6AE9C">
              <w:rPr>
                <w:rFonts w:ascii="Calibri" w:hAnsi="Calibri" w:eastAsia="Calibri" w:cs="Calibri" w:asciiTheme="minorAscii" w:hAnsiTheme="minorAscii" w:eastAsiaTheme="minorAscii" w:cstheme="minorAscii"/>
                <w:noProof w:val="0"/>
                <w:sz w:val="20"/>
                <w:szCs w:val="20"/>
                <w:lang w:val="en-GB"/>
              </w:rPr>
              <w:t>(</w:t>
            </w:r>
            <w:r w:rsidRPr="50C6AE9C" w:rsidR="50C6AE9C">
              <w:rPr>
                <w:rFonts w:ascii="Calibri" w:hAnsi="Calibri" w:eastAsia="Calibri" w:cs="Calibri" w:asciiTheme="minorAscii" w:hAnsiTheme="minorAscii" w:eastAsiaTheme="minorAscii" w:cstheme="minorAscii"/>
                <w:i w:val="1"/>
                <w:iCs w:val="1"/>
                <w:noProof w:val="0"/>
                <w:sz w:val="20"/>
                <w:szCs w:val="20"/>
                <w:lang w:val="en-GB"/>
              </w:rPr>
              <w:t>Gov.UK,</w:t>
            </w:r>
            <w:r w:rsidRPr="50C6AE9C" w:rsidR="50C6AE9C">
              <w:rPr>
                <w:rFonts w:ascii="Calibri" w:hAnsi="Calibri" w:eastAsia="Calibri" w:cs="Calibri" w:asciiTheme="minorAscii" w:hAnsiTheme="minorAscii" w:eastAsiaTheme="minorAscii" w:cstheme="minorAscii"/>
                <w:noProof w:val="0"/>
                <w:sz w:val="20"/>
                <w:szCs w:val="20"/>
                <w:lang w:val="en-GB"/>
              </w:rPr>
              <w:t xml:space="preserve"> No date)</w:t>
            </w:r>
          </w:p>
          <w:p w:rsidR="50C6AE9C" w:rsidP="50C6AE9C" w:rsidRDefault="50C6AE9C" w14:paraId="0F621A36" w14:textId="293DAE37">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p>
        </w:tc>
        <w:tc>
          <w:tcPr>
            <w:tcW w:w="1725" w:type="dxa"/>
            <w:tcMar/>
          </w:tcPr>
          <w:p w:rsidR="50C6AE9C" w:rsidP="50C6AE9C" w:rsidRDefault="50C6AE9C" w14:paraId="72D9E5AA" w14:textId="01B7D77B">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T</w:t>
            </w:r>
          </w:p>
          <w:p w:rsidR="50C6AE9C" w:rsidP="50C6AE9C" w:rsidRDefault="50C6AE9C" w14:paraId="2BF189C3" w14:textId="28656773">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Technological</w:t>
            </w:r>
          </w:p>
          <w:p w:rsidR="50C6AE9C" w:rsidP="50C6AE9C" w:rsidRDefault="50C6AE9C" w14:paraId="42B8DA86" w14:textId="4E0D1364">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Government commits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743.5-million-pound</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funding</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for technology</w:t>
            </w:r>
          </w:p>
          <w:p w:rsidR="50C6AE9C" w:rsidP="50C6AE9C" w:rsidRDefault="50C6AE9C" w14:paraId="06733A6A" w14:textId="39D12140">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Investments supports government target for R&amp;D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to contribute 2.4% to GDP by 2024</w:t>
            </w:r>
          </w:p>
          <w:p w:rsidR="50C6AE9C" w:rsidP="50C6AE9C" w:rsidRDefault="50C6AE9C" w14:paraId="2D89F84F" w14:textId="471BE159">
            <w:pPr>
              <w:pStyle w:val="Normal"/>
              <w:bidi w:val="0"/>
              <w:rPr>
                <w:rFonts w:ascii="Calibri" w:hAnsi="Calibri" w:eastAsia="Calibri" w:cs="Calibri" w:asciiTheme="minorAscii" w:hAnsiTheme="minorAscii" w:eastAsiaTheme="minorAscii" w:cstheme="minorAscii"/>
                <w:noProof w:val="0"/>
                <w:sz w:val="20"/>
                <w:szCs w:val="20"/>
                <w:lang w:val="en-GB"/>
              </w:rPr>
            </w:pPr>
            <w:r w:rsidRPr="50C6AE9C" w:rsidR="50C6AE9C">
              <w:rPr>
                <w:rFonts w:ascii="Calibri" w:hAnsi="Calibri" w:eastAsia="Calibri" w:cs="Calibri" w:asciiTheme="minorAscii" w:hAnsiTheme="minorAscii" w:eastAsiaTheme="minorAscii" w:cstheme="minorAscii"/>
                <w:noProof w:val="0"/>
                <w:sz w:val="20"/>
                <w:szCs w:val="20"/>
                <w:lang w:val="en-GB"/>
              </w:rPr>
              <w:t>(</w:t>
            </w:r>
            <w:r w:rsidRPr="50C6AE9C" w:rsidR="50C6AE9C">
              <w:rPr>
                <w:rFonts w:ascii="Calibri" w:hAnsi="Calibri" w:eastAsia="Calibri" w:cs="Calibri" w:asciiTheme="minorAscii" w:hAnsiTheme="minorAscii" w:eastAsiaTheme="minorAscii" w:cstheme="minorAscii"/>
                <w:i w:val="1"/>
                <w:iCs w:val="1"/>
                <w:noProof w:val="0"/>
                <w:sz w:val="20"/>
                <w:szCs w:val="20"/>
                <w:lang w:val="en-GB"/>
              </w:rPr>
              <w:t>Government,</w:t>
            </w:r>
            <w:r w:rsidRPr="50C6AE9C" w:rsidR="50C6AE9C">
              <w:rPr>
                <w:rFonts w:ascii="Calibri" w:hAnsi="Calibri" w:eastAsia="Calibri" w:cs="Calibri" w:asciiTheme="minorAscii" w:hAnsiTheme="minorAscii" w:eastAsiaTheme="minorAscii" w:cstheme="minorAscii"/>
                <w:noProof w:val="0"/>
                <w:sz w:val="20"/>
                <w:szCs w:val="20"/>
                <w:lang w:val="en-GB"/>
              </w:rPr>
              <w:t xml:space="preserve"> 2022)</w:t>
            </w:r>
          </w:p>
        </w:tc>
        <w:tc>
          <w:tcPr>
            <w:tcW w:w="1575" w:type="dxa"/>
            <w:tcMar/>
          </w:tcPr>
          <w:p w:rsidR="50C6AE9C" w:rsidP="50C6AE9C" w:rsidRDefault="50C6AE9C" w14:paraId="64D05D4D" w14:textId="26921B80">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E</w:t>
            </w:r>
          </w:p>
          <w:p w:rsidR="50C6AE9C" w:rsidP="50C6AE9C" w:rsidRDefault="50C6AE9C" w14:paraId="175103F1" w14:textId="631F9DBB">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Environmental</w:t>
            </w:r>
          </w:p>
          <w:p w:rsidR="50C6AE9C" w:rsidP="50C6AE9C" w:rsidRDefault="50C6AE9C" w14:paraId="621179F8" w14:textId="4E89114F">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U.K greenhouse gas emissions in 2020 h</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as f</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al</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len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4% from 2019</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however this could be due to restrictions implemented for coronavirus.</w:t>
            </w:r>
          </w:p>
          <w:p w:rsidR="50C6AE9C" w:rsidP="50C6AE9C" w:rsidRDefault="50C6AE9C" w14:paraId="00333DEC" w14:textId="0978598E">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w:t>
            </w:r>
          </w:p>
        </w:tc>
        <w:tc>
          <w:tcPr>
            <w:tcW w:w="1298" w:type="dxa"/>
            <w:tcMar/>
          </w:tcPr>
          <w:p w:rsidR="50C6AE9C" w:rsidP="50C6AE9C" w:rsidRDefault="50C6AE9C" w14:paraId="2642A090" w14:textId="5B5DF098">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L</w:t>
            </w:r>
          </w:p>
          <w:p w:rsidR="50C6AE9C" w:rsidP="50C6AE9C" w:rsidRDefault="50C6AE9C" w14:paraId="393B807B" w14:textId="1901075B">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 xml:space="preserve">Legal  </w:t>
            </w: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 xml:space="preserve">           </w:t>
            </w: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 xml:space="preserve">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20 percent tax</w:t>
            </w:r>
            <w:r w:rsidRPr="50C6AE9C" w:rsidR="50C6AE9C">
              <w:rPr>
                <w:rFonts w:ascii="Calibri" w:hAnsi="Calibri" w:eastAsia="Calibri" w:cs="Calibri" w:asciiTheme="minorAscii" w:hAnsiTheme="minorAscii" w:eastAsiaTheme="minorAscii" w:cstheme="minorAscii"/>
                <w:b w:val="1"/>
                <w:bCs w:val="1"/>
                <w:i w:val="0"/>
                <w:iCs w:val="0"/>
                <w:noProof w:val="0"/>
                <w:sz w:val="20"/>
                <w:szCs w:val="20"/>
                <w:lang w:val="en-GB"/>
              </w:rPr>
              <w:t xml:space="preserve">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in the U.K.</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w:t>
            </w:r>
          </w:p>
          <w:p w:rsidR="50C6AE9C" w:rsidP="50C6AE9C" w:rsidRDefault="50C6AE9C" w14:paraId="5453C60A" w14:textId="279050E5">
            <w:pPr>
              <w:pStyle w:val="Normal"/>
              <w:bidi w:val="0"/>
              <w:rPr>
                <w:rFonts w:ascii="Calibri" w:hAnsi="Calibri" w:eastAsia="Calibri" w:cs="Calibri" w:asciiTheme="minorAscii" w:hAnsiTheme="minorAscii" w:eastAsiaTheme="minorAscii" w:cstheme="minorAscii"/>
                <w:b w:val="0"/>
                <w:bCs w:val="0"/>
                <w:i w:val="0"/>
                <w:iCs w:val="0"/>
                <w:noProof w:val="0"/>
                <w:sz w:val="20"/>
                <w:szCs w:val="20"/>
                <w:lang w:val="en-GB"/>
              </w:rPr>
            </w:pP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Hotel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l</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aws and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r</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egula</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t</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ions</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applicable</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e.g., Data Protection Act, Fire Safety Laws, The Trade Descriptions Act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196</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8,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Building</w:t>
            </w:r>
            <w:r w:rsidRPr="50C6AE9C" w:rsidR="50C6AE9C">
              <w:rPr>
                <w:rFonts w:ascii="Calibri" w:hAnsi="Calibri" w:eastAsia="Calibri" w:cs="Calibri" w:asciiTheme="minorAscii" w:hAnsiTheme="minorAscii" w:eastAsiaTheme="minorAscii" w:cstheme="minorAscii"/>
                <w:b w:val="0"/>
                <w:bCs w:val="0"/>
                <w:i w:val="0"/>
                <w:iCs w:val="0"/>
                <w:noProof w:val="0"/>
                <w:sz w:val="20"/>
                <w:szCs w:val="20"/>
                <w:lang w:val="en-GB"/>
              </w:rPr>
              <w:t xml:space="preserve"> Regulations </w:t>
            </w:r>
          </w:p>
          <w:p w:rsidR="50C6AE9C" w:rsidP="50C6AE9C" w:rsidRDefault="50C6AE9C" w14:paraId="79BB63A4" w14:textId="18A653CF">
            <w:pPr>
              <w:pStyle w:val="Normal"/>
              <w:bidi w:val="0"/>
              <w:rPr>
                <w:rFonts w:ascii="Calibri" w:hAnsi="Calibri" w:eastAsia="Calibri" w:cs="Calibri" w:asciiTheme="minorAscii" w:hAnsiTheme="minorAscii" w:eastAsiaTheme="minorAscii" w:cstheme="minorAscii"/>
                <w:noProof w:val="0"/>
                <w:sz w:val="20"/>
                <w:szCs w:val="20"/>
                <w:lang w:val="en-GB"/>
              </w:rPr>
            </w:pPr>
            <w:r w:rsidRPr="50C6AE9C" w:rsidR="50C6AE9C">
              <w:rPr>
                <w:rFonts w:ascii="Calibri" w:hAnsi="Calibri" w:eastAsia="Calibri" w:cs="Calibri" w:asciiTheme="minorAscii" w:hAnsiTheme="minorAscii" w:eastAsiaTheme="minorAscii" w:cstheme="minorAscii"/>
                <w:noProof w:val="0"/>
                <w:sz w:val="20"/>
                <w:szCs w:val="20"/>
                <w:lang w:val="en-GB"/>
              </w:rPr>
              <w:t>(</w:t>
            </w:r>
            <w:r w:rsidRPr="50C6AE9C" w:rsidR="50C6AE9C">
              <w:rPr>
                <w:rFonts w:ascii="Calibri" w:hAnsi="Calibri" w:eastAsia="Calibri" w:cs="Calibri" w:asciiTheme="minorAscii" w:hAnsiTheme="minorAscii" w:eastAsiaTheme="minorAscii" w:cstheme="minorAscii"/>
                <w:i w:val="1"/>
                <w:iCs w:val="1"/>
                <w:noProof w:val="0"/>
                <w:sz w:val="20"/>
                <w:szCs w:val="20"/>
                <w:lang w:val="en-GB"/>
              </w:rPr>
              <w:t>Hotels laws</w:t>
            </w:r>
            <w:r w:rsidRPr="50C6AE9C" w:rsidR="50C6AE9C">
              <w:rPr>
                <w:rFonts w:ascii="Calibri" w:hAnsi="Calibri" w:eastAsia="Calibri" w:cs="Calibri" w:asciiTheme="minorAscii" w:hAnsiTheme="minorAscii" w:eastAsiaTheme="minorAscii" w:cstheme="minorAscii"/>
                <w:i w:val="1"/>
                <w:iCs w:val="1"/>
                <w:noProof w:val="0"/>
                <w:sz w:val="20"/>
                <w:szCs w:val="20"/>
                <w:lang w:val="en-GB"/>
              </w:rPr>
              <w:t>,</w:t>
            </w:r>
            <w:r w:rsidRPr="50C6AE9C" w:rsidR="50C6AE9C">
              <w:rPr>
                <w:rFonts w:ascii="Calibri" w:hAnsi="Calibri" w:eastAsia="Calibri" w:cs="Calibri" w:asciiTheme="minorAscii" w:hAnsiTheme="minorAscii" w:eastAsiaTheme="minorAscii" w:cstheme="minorAscii"/>
                <w:i w:val="1"/>
                <w:iCs w:val="1"/>
                <w:noProof w:val="0"/>
                <w:sz w:val="20"/>
                <w:szCs w:val="20"/>
                <w:lang w:val="en-GB"/>
              </w:rPr>
              <w:t xml:space="preserve"> </w:t>
            </w:r>
            <w:r w:rsidRPr="50C6AE9C" w:rsidR="50C6AE9C">
              <w:rPr>
                <w:rFonts w:ascii="Calibri" w:hAnsi="Calibri" w:eastAsia="Calibri" w:cs="Calibri" w:asciiTheme="minorAscii" w:hAnsiTheme="minorAscii" w:eastAsiaTheme="minorAscii" w:cstheme="minorAscii"/>
                <w:noProof w:val="0"/>
                <w:sz w:val="20"/>
                <w:szCs w:val="20"/>
                <w:lang w:val="en-GB"/>
              </w:rPr>
              <w:t>2022)</w:t>
            </w:r>
          </w:p>
          <w:p w:rsidR="50C6AE9C" w:rsidP="50C6AE9C" w:rsidRDefault="50C6AE9C" w14:paraId="69F100F6" w14:textId="14A15CA6">
            <w:pPr>
              <w:pStyle w:val="Normal"/>
              <w:bidi w:val="0"/>
              <w:rPr>
                <w:rFonts w:ascii="Calibri" w:hAnsi="Calibri" w:eastAsia="Calibri" w:cs="Calibri" w:asciiTheme="minorAscii" w:hAnsiTheme="minorAscii" w:eastAsiaTheme="minorAscii" w:cstheme="minorAscii"/>
                <w:b w:val="1"/>
                <w:bCs w:val="1"/>
                <w:i w:val="0"/>
                <w:iCs w:val="0"/>
                <w:noProof w:val="0"/>
                <w:sz w:val="20"/>
                <w:szCs w:val="20"/>
                <w:lang w:val="en-GB"/>
              </w:rPr>
            </w:pPr>
          </w:p>
        </w:tc>
      </w:tr>
    </w:tbl>
    <w:p w:rsidR="3C2A874F" w:rsidP="35E1AD30" w:rsidRDefault="3C2A874F" w14:paraId="5B22E158" w14:textId="685B512C">
      <w:pPr>
        <w:pStyle w:val="Normal"/>
        <w:ind w:left="0" w:hanging="0"/>
        <w:rPr>
          <w:rFonts w:ascii="Calibri" w:hAnsi="Calibri" w:eastAsia="Calibri" w:cs="Calibri"/>
          <w:noProof w:val="0"/>
          <w:sz w:val="22"/>
          <w:szCs w:val="22"/>
          <w:lang w:val="en-GB"/>
        </w:rPr>
      </w:pPr>
    </w:p>
    <w:p w:rsidR="3C2A874F" w:rsidP="3C2A874F" w:rsidRDefault="3C2A874F" w14:paraId="3F410586" w14:textId="6E3DEBBE">
      <w:pPr>
        <w:pStyle w:val="Normal"/>
      </w:pPr>
    </w:p>
    <w:p w:rsidR="50C6AE9C" w:rsidRDefault="50C6AE9C" w14:paraId="39CA7B3A" w14:textId="0DB99913">
      <w:r>
        <w:br w:type="page"/>
      </w:r>
    </w:p>
    <w:p w:rsidR="3C2A874F" w:rsidP="50C6AE9C" w:rsidRDefault="3C2A874F" w14:paraId="7A642A04" w14:textId="0DD2D227">
      <w:pPr>
        <w:pStyle w:val="Normal"/>
        <w:jc w:val="center"/>
      </w:pPr>
      <w:r w:rsidRPr="50C6AE9C" w:rsidR="12B5E61B">
        <w:rPr>
          <w:b w:val="1"/>
          <w:bCs w:val="1"/>
          <w:sz w:val="40"/>
          <w:szCs w:val="40"/>
        </w:rPr>
        <w:t>PRESENTATION</w:t>
      </w:r>
    </w:p>
    <w:p w:rsidR="3C2A874F" w:rsidP="50C6AE9C" w:rsidRDefault="3C2A874F" w14:paraId="5C6B727C" w14:textId="554C1CD8">
      <w:pPr>
        <w:pStyle w:val="Normal"/>
        <w:jc w:val="center"/>
        <w:rPr>
          <w:b w:val="1"/>
          <w:bCs w:val="1"/>
          <w:sz w:val="40"/>
          <w:szCs w:val="40"/>
        </w:rPr>
      </w:pPr>
    </w:p>
    <w:p w:rsidR="3C2A874F" w:rsidP="50C6AE9C" w:rsidRDefault="3C2A874F" w14:paraId="385B4402" w14:textId="120A00AD">
      <w:pPr>
        <w:pStyle w:val="Normal"/>
        <w:jc w:val="left"/>
      </w:pPr>
      <w:r w:rsidR="4175C9EA">
        <w:drawing>
          <wp:inline wp14:editId="1892E162" wp14:anchorId="1BE65476">
            <wp:extent cx="4572000" cy="2571750"/>
            <wp:effectExtent l="0" t="0" r="0" b="0"/>
            <wp:docPr id="1903229474" name="" title=""/>
            <wp:cNvGraphicFramePr>
              <a:graphicFrameLocks noChangeAspect="1"/>
            </wp:cNvGraphicFramePr>
            <a:graphic>
              <a:graphicData uri="http://schemas.openxmlformats.org/drawingml/2006/picture">
                <pic:pic>
                  <pic:nvPicPr>
                    <pic:cNvPr id="0" name=""/>
                    <pic:cNvPicPr/>
                  </pic:nvPicPr>
                  <pic:blipFill>
                    <a:blip r:embed="R789701098e304f6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50C6AE9C" w:rsidRDefault="3C2A874F" w14:paraId="5354B57C" w14:textId="103DA704">
      <w:pPr>
        <w:pStyle w:val="Normal"/>
        <w:jc w:val="left"/>
      </w:pPr>
      <w:r w:rsidR="4175C9EA">
        <w:drawing>
          <wp:inline wp14:editId="3418A9B8" wp14:anchorId="394A5CDE">
            <wp:extent cx="4572000" cy="2571750"/>
            <wp:effectExtent l="0" t="0" r="0" b="0"/>
            <wp:docPr id="364600630" name="" title=""/>
            <wp:cNvGraphicFramePr>
              <a:graphicFrameLocks noChangeAspect="1"/>
            </wp:cNvGraphicFramePr>
            <a:graphic>
              <a:graphicData uri="http://schemas.openxmlformats.org/drawingml/2006/picture">
                <pic:pic>
                  <pic:nvPicPr>
                    <pic:cNvPr id="0" name=""/>
                    <pic:cNvPicPr/>
                  </pic:nvPicPr>
                  <pic:blipFill>
                    <a:blip r:embed="Rad4a5c72f7b2470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50C6AE9C" w:rsidRDefault="3C2A874F" w14:paraId="3ECC97FE" w14:textId="324DC2A4">
      <w:pPr>
        <w:pStyle w:val="Normal"/>
        <w:jc w:val="left"/>
      </w:pPr>
      <w:r w:rsidR="4175C9EA">
        <w:drawing>
          <wp:inline wp14:editId="34C4FE8B" wp14:anchorId="00B19932">
            <wp:extent cx="4572000" cy="2571750"/>
            <wp:effectExtent l="0" t="0" r="0" b="0"/>
            <wp:docPr id="279694507" name="" title=""/>
            <wp:cNvGraphicFramePr>
              <a:graphicFrameLocks noChangeAspect="1"/>
            </wp:cNvGraphicFramePr>
            <a:graphic>
              <a:graphicData uri="http://schemas.openxmlformats.org/drawingml/2006/picture">
                <pic:pic>
                  <pic:nvPicPr>
                    <pic:cNvPr id="0" name=""/>
                    <pic:cNvPicPr/>
                  </pic:nvPicPr>
                  <pic:blipFill>
                    <a:blip r:embed="Rc851715a42474edc">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50C6AE9C" w:rsidRDefault="3C2A874F" w14:paraId="72801AB6" w14:textId="15C7B37C">
      <w:pPr>
        <w:pStyle w:val="Normal"/>
        <w:jc w:val="left"/>
      </w:pPr>
      <w:r w:rsidR="4175C9EA">
        <w:drawing>
          <wp:inline wp14:editId="4041D538" wp14:anchorId="2EB8C314">
            <wp:extent cx="4572000" cy="2571750"/>
            <wp:effectExtent l="0" t="0" r="0" b="0"/>
            <wp:docPr id="1753839554" name="" title=""/>
            <wp:cNvGraphicFramePr>
              <a:graphicFrameLocks noChangeAspect="1"/>
            </wp:cNvGraphicFramePr>
            <a:graphic>
              <a:graphicData uri="http://schemas.openxmlformats.org/drawingml/2006/picture">
                <pic:pic>
                  <pic:nvPicPr>
                    <pic:cNvPr id="0" name=""/>
                    <pic:cNvPicPr/>
                  </pic:nvPicPr>
                  <pic:blipFill>
                    <a:blip r:embed="R5c97e1435ea541c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50C6AE9C" w:rsidRDefault="3C2A874F" w14:paraId="023F3600" w14:textId="4D158BE0">
      <w:pPr>
        <w:pStyle w:val="Normal"/>
        <w:jc w:val="left"/>
      </w:pPr>
      <w:r w:rsidR="4175C9EA">
        <w:drawing>
          <wp:inline wp14:editId="2AD2AA33" wp14:anchorId="24AFE70A">
            <wp:extent cx="4572000" cy="2571750"/>
            <wp:effectExtent l="0" t="0" r="0" b="0"/>
            <wp:docPr id="604511920" name="" title=""/>
            <wp:cNvGraphicFramePr>
              <a:graphicFrameLocks noChangeAspect="1"/>
            </wp:cNvGraphicFramePr>
            <a:graphic>
              <a:graphicData uri="http://schemas.openxmlformats.org/drawingml/2006/picture">
                <pic:pic>
                  <pic:nvPicPr>
                    <pic:cNvPr id="0" name=""/>
                    <pic:cNvPicPr/>
                  </pic:nvPicPr>
                  <pic:blipFill>
                    <a:blip r:embed="R5c8b967fb798458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50C6AE9C" w:rsidRDefault="3C2A874F" w14:paraId="315CD727" w14:textId="0C129CE1">
      <w:pPr>
        <w:pStyle w:val="Normal"/>
        <w:jc w:val="left"/>
      </w:pPr>
      <w:r w:rsidR="4175C9EA">
        <w:drawing>
          <wp:inline wp14:editId="4480804C" wp14:anchorId="3F23538C">
            <wp:extent cx="4572000" cy="2571750"/>
            <wp:effectExtent l="0" t="0" r="0" b="0"/>
            <wp:docPr id="1012096440" name="" title=""/>
            <wp:cNvGraphicFramePr>
              <a:graphicFrameLocks noChangeAspect="1"/>
            </wp:cNvGraphicFramePr>
            <a:graphic>
              <a:graphicData uri="http://schemas.openxmlformats.org/drawingml/2006/picture">
                <pic:pic>
                  <pic:nvPicPr>
                    <pic:cNvPr id="0" name=""/>
                    <pic:cNvPicPr/>
                  </pic:nvPicPr>
                  <pic:blipFill>
                    <a:blip r:embed="R29e980c37b75439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50C6AE9C" w:rsidRDefault="3C2A874F" w14:paraId="1E502ED9" w14:textId="07853CE7">
      <w:pPr>
        <w:pStyle w:val="Normal"/>
        <w:jc w:val="left"/>
      </w:pPr>
      <w:r w:rsidR="4175C9EA">
        <w:drawing>
          <wp:inline wp14:editId="33349C58" wp14:anchorId="0CF482F4">
            <wp:extent cx="4572000" cy="2571750"/>
            <wp:effectExtent l="0" t="0" r="0" b="0"/>
            <wp:docPr id="244419224" name="" title=""/>
            <wp:cNvGraphicFramePr>
              <a:graphicFrameLocks noChangeAspect="1"/>
            </wp:cNvGraphicFramePr>
            <a:graphic>
              <a:graphicData uri="http://schemas.openxmlformats.org/drawingml/2006/picture">
                <pic:pic>
                  <pic:nvPicPr>
                    <pic:cNvPr id="0" name=""/>
                    <pic:cNvPicPr/>
                  </pic:nvPicPr>
                  <pic:blipFill>
                    <a:blip r:embed="Rc389e20b902442b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50C6AE9C" w:rsidRDefault="3C2A874F" w14:paraId="0371AD89" w14:textId="763D90FB">
      <w:pPr>
        <w:pStyle w:val="Normal"/>
        <w:jc w:val="left"/>
      </w:pPr>
      <w:r w:rsidR="4175C9EA">
        <w:drawing>
          <wp:inline wp14:editId="26500D21" wp14:anchorId="071845E4">
            <wp:extent cx="4572000" cy="2571750"/>
            <wp:effectExtent l="0" t="0" r="0" b="0"/>
            <wp:docPr id="766064559" name="" title=""/>
            <wp:cNvGraphicFramePr>
              <a:graphicFrameLocks noChangeAspect="1"/>
            </wp:cNvGraphicFramePr>
            <a:graphic>
              <a:graphicData uri="http://schemas.openxmlformats.org/drawingml/2006/picture">
                <pic:pic>
                  <pic:nvPicPr>
                    <pic:cNvPr id="0" name=""/>
                    <pic:cNvPicPr/>
                  </pic:nvPicPr>
                  <pic:blipFill>
                    <a:blip r:embed="R1b9463d6e6264bd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3C2A874F" w:rsidRDefault="3C2A874F" w14:paraId="37C4F1AF" w14:textId="3B0E8EEB">
      <w:pPr>
        <w:pStyle w:val="Normal"/>
      </w:pPr>
      <w:r w:rsidR="4175C9EA">
        <w:drawing>
          <wp:inline wp14:editId="4E75BF89" wp14:anchorId="45906A70">
            <wp:extent cx="4572000" cy="2571750"/>
            <wp:effectExtent l="0" t="0" r="0" b="0"/>
            <wp:docPr id="469931879" name="" title=""/>
            <wp:cNvGraphicFramePr>
              <a:graphicFrameLocks noChangeAspect="1"/>
            </wp:cNvGraphicFramePr>
            <a:graphic>
              <a:graphicData uri="http://schemas.openxmlformats.org/drawingml/2006/picture">
                <pic:pic>
                  <pic:nvPicPr>
                    <pic:cNvPr id="0" name=""/>
                    <pic:cNvPicPr/>
                  </pic:nvPicPr>
                  <pic:blipFill>
                    <a:blip r:embed="R65166292e23d40b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3C2A874F" w:rsidRDefault="3C2A874F" w14:paraId="623DD72D" w14:textId="14A79F72">
      <w:pPr>
        <w:pStyle w:val="Normal"/>
      </w:pPr>
      <w:r w:rsidR="7FCCC002">
        <w:drawing>
          <wp:inline wp14:editId="30489811" wp14:anchorId="7F6D099C">
            <wp:extent cx="4572000" cy="2571750"/>
            <wp:effectExtent l="0" t="0" r="0" b="0"/>
            <wp:docPr id="1563541830" name="" title=""/>
            <wp:cNvGraphicFramePr>
              <a:graphicFrameLocks noChangeAspect="1"/>
            </wp:cNvGraphicFramePr>
            <a:graphic>
              <a:graphicData uri="http://schemas.openxmlformats.org/drawingml/2006/picture">
                <pic:pic>
                  <pic:nvPicPr>
                    <pic:cNvPr id="0" name=""/>
                    <pic:cNvPicPr/>
                  </pic:nvPicPr>
                  <pic:blipFill>
                    <a:blip r:embed="R4f94d98890bb42b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50C6AE9C" w:rsidRDefault="3C2A874F" w14:paraId="7D030262" w14:textId="4FFA725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167EFDCA">
        <w:drawing>
          <wp:inline wp14:editId="05814E75" wp14:anchorId="1DDB4D36">
            <wp:extent cx="4572000" cy="2571750"/>
            <wp:effectExtent l="0" t="0" r="0" b="0"/>
            <wp:docPr id="880071227" name="" title=""/>
            <wp:cNvGraphicFramePr>
              <a:graphicFrameLocks noChangeAspect="1"/>
            </wp:cNvGraphicFramePr>
            <a:graphic>
              <a:graphicData uri="http://schemas.openxmlformats.org/drawingml/2006/picture">
                <pic:pic>
                  <pic:nvPicPr>
                    <pic:cNvPr id="0" name=""/>
                    <pic:cNvPicPr/>
                  </pic:nvPicPr>
                  <pic:blipFill>
                    <a:blip r:embed="R72788fd11aa240f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50C6AE9C" w:rsidRDefault="3C2A874F" w14:paraId="29043AA3" w14:textId="1A44AC2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3C2A874F" w:rsidP="50C6AE9C" w:rsidRDefault="3C2A874F" w14:paraId="06E24F9C" w14:textId="523023E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6A21F11">
        <w:drawing>
          <wp:inline wp14:editId="789C70B5" wp14:anchorId="1FBAE549">
            <wp:extent cx="4572000" cy="2571750"/>
            <wp:effectExtent l="0" t="0" r="0" b="0"/>
            <wp:docPr id="2005252757" name="" title=""/>
            <wp:cNvGraphicFramePr>
              <a:graphicFrameLocks noChangeAspect="1"/>
            </wp:cNvGraphicFramePr>
            <a:graphic>
              <a:graphicData uri="http://schemas.openxmlformats.org/drawingml/2006/picture">
                <pic:pic>
                  <pic:nvPicPr>
                    <pic:cNvPr id="0" name=""/>
                    <pic:cNvPicPr/>
                  </pic:nvPicPr>
                  <pic:blipFill>
                    <a:blip r:embed="Rcb4f1f964c0e459c">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3C2A874F" w:rsidRDefault="3C2A874F" w14:paraId="4872B595" w14:textId="4B19B2AD">
      <w:pPr>
        <w:pStyle w:val="Normal"/>
      </w:pPr>
      <w:r w:rsidR="4175C9EA">
        <w:drawing>
          <wp:inline wp14:editId="1BB6C8FD" wp14:anchorId="0BEAAFB0">
            <wp:extent cx="4572000" cy="2571750"/>
            <wp:effectExtent l="0" t="0" r="0" b="0"/>
            <wp:docPr id="505663364" name="" title=""/>
            <wp:cNvGraphicFramePr>
              <a:graphicFrameLocks noChangeAspect="1"/>
            </wp:cNvGraphicFramePr>
            <a:graphic>
              <a:graphicData uri="http://schemas.openxmlformats.org/drawingml/2006/picture">
                <pic:pic>
                  <pic:nvPicPr>
                    <pic:cNvPr id="0" name=""/>
                    <pic:cNvPicPr/>
                  </pic:nvPicPr>
                  <pic:blipFill>
                    <a:blip r:embed="Rf6da4a7c9915416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3C2A874F" w:rsidRDefault="3C2A874F" w14:paraId="098BCA0F" w14:textId="007D5A3E">
      <w:pPr>
        <w:pStyle w:val="Normal"/>
      </w:pPr>
      <w:r w:rsidR="4175C9EA">
        <w:drawing>
          <wp:inline wp14:editId="5B78F040" wp14:anchorId="4DF01108">
            <wp:extent cx="4572000" cy="2571750"/>
            <wp:effectExtent l="0" t="0" r="0" b="0"/>
            <wp:docPr id="392653445" name="" title=""/>
            <wp:cNvGraphicFramePr>
              <a:graphicFrameLocks noChangeAspect="1"/>
            </wp:cNvGraphicFramePr>
            <a:graphic>
              <a:graphicData uri="http://schemas.openxmlformats.org/drawingml/2006/picture">
                <pic:pic>
                  <pic:nvPicPr>
                    <pic:cNvPr id="0" name=""/>
                    <pic:cNvPicPr/>
                  </pic:nvPicPr>
                  <pic:blipFill>
                    <a:blip r:embed="Ra3c9c75ae7794f4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2A874F" w:rsidP="3C2A874F" w:rsidRDefault="3C2A874F" w14:paraId="09B3E23A" w14:textId="776466A2">
      <w:pPr>
        <w:pStyle w:val="Normal"/>
      </w:pPr>
      <w:r w:rsidR="4175C9EA">
        <w:drawing>
          <wp:inline wp14:editId="503F4DEC" wp14:anchorId="23582301">
            <wp:extent cx="4572000" cy="2571750"/>
            <wp:effectExtent l="0" t="0" r="0" b="0"/>
            <wp:docPr id="1658467715" name="" title=""/>
            <wp:cNvGraphicFramePr>
              <a:graphicFrameLocks noChangeAspect="1"/>
            </wp:cNvGraphicFramePr>
            <a:graphic>
              <a:graphicData uri="http://schemas.openxmlformats.org/drawingml/2006/picture">
                <pic:pic>
                  <pic:nvPicPr>
                    <pic:cNvPr id="0" name=""/>
                    <pic:cNvPicPr/>
                  </pic:nvPicPr>
                  <pic:blipFill>
                    <a:blip r:embed="Rc99a0138a708449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p>
    <w:p w:rsidR="3C2A874F" w:rsidP="50C6AE9C" w:rsidRDefault="3C2A874F" w14:paraId="276BB0FD" w14:textId="7909019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5121363E">
        <w:drawing>
          <wp:inline wp14:editId="700CBC5B" wp14:anchorId="3292E025">
            <wp:extent cx="4572000" cy="2571750"/>
            <wp:effectExtent l="0" t="0" r="0" b="0"/>
            <wp:docPr id="910582172" name="" title=""/>
            <wp:cNvGraphicFramePr>
              <a:graphicFrameLocks noChangeAspect="1"/>
            </wp:cNvGraphicFramePr>
            <a:graphic>
              <a:graphicData uri="http://schemas.openxmlformats.org/drawingml/2006/picture">
                <pic:pic>
                  <pic:nvPicPr>
                    <pic:cNvPr id="0" name=""/>
                    <pic:cNvPicPr/>
                  </pic:nvPicPr>
                  <pic:blipFill>
                    <a:blip r:embed="R9d0ab5d2e42a4ee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0C6AE9C" w:rsidP="50C6AE9C" w:rsidRDefault="50C6AE9C" w14:paraId="180DDB78" w14:textId="6C8A2B2A">
      <w:pPr>
        <w:pStyle w:val="Normal"/>
      </w:pPr>
    </w:p>
    <w:p w:rsidR="5121363E" w:rsidP="50C6AE9C" w:rsidRDefault="5121363E" w14:paraId="7EE7A241" w14:textId="77BA224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5121363E">
        <w:drawing>
          <wp:inline wp14:editId="6F21021E" wp14:anchorId="71D32237">
            <wp:extent cx="4572000" cy="2571750"/>
            <wp:effectExtent l="0" t="0" r="0" b="0"/>
            <wp:docPr id="1414525324" name="" title=""/>
            <wp:cNvGraphicFramePr>
              <a:graphicFrameLocks noChangeAspect="1"/>
            </wp:cNvGraphicFramePr>
            <a:graphic>
              <a:graphicData uri="http://schemas.openxmlformats.org/drawingml/2006/picture">
                <pic:pic>
                  <pic:nvPicPr>
                    <pic:cNvPr id="0" name=""/>
                    <pic:cNvPicPr/>
                  </pic:nvPicPr>
                  <pic:blipFill>
                    <a:blip r:embed="R3f9635a579f34a7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0C6AE9C" w:rsidP="50C6AE9C" w:rsidRDefault="50C6AE9C" w14:paraId="74F9B34E" w14:textId="4331644E">
      <w:pPr>
        <w:pStyle w:val="Normal"/>
      </w:pPr>
    </w:p>
    <w:p w:rsidR="50C6AE9C" w:rsidP="50C6AE9C" w:rsidRDefault="50C6AE9C" w14:paraId="47FB97AD" w14:textId="020F5AFA">
      <w:pPr>
        <w:pStyle w:val="Normal"/>
      </w:pPr>
    </w:p>
    <w:p w:rsidR="50C6AE9C" w:rsidP="50C6AE9C" w:rsidRDefault="50C6AE9C" w14:paraId="0417115A" w14:textId="433CB601">
      <w:pPr>
        <w:pStyle w:val="Normal"/>
      </w:pPr>
    </w:p>
    <w:p w:rsidR="50C6AE9C" w:rsidP="50C6AE9C" w:rsidRDefault="50C6AE9C" w14:paraId="31B60085" w14:textId="4ACE4073">
      <w:pPr>
        <w:pStyle w:val="Normal"/>
      </w:pPr>
    </w:p>
    <w:p w:rsidR="50C6AE9C" w:rsidP="50C6AE9C" w:rsidRDefault="50C6AE9C" w14:paraId="53538287" w14:textId="57F561D5">
      <w:pPr>
        <w:pStyle w:val="Normal"/>
      </w:pPr>
    </w:p>
    <w:p w:rsidR="50C6AE9C" w:rsidP="50C6AE9C" w:rsidRDefault="50C6AE9C" w14:paraId="0AF52D8E" w14:textId="6820F3B1">
      <w:pPr>
        <w:pStyle w:val="Normal"/>
      </w:pPr>
    </w:p>
    <w:p w:rsidR="50C6AE9C" w:rsidP="50C6AE9C" w:rsidRDefault="50C6AE9C" w14:paraId="7F9FC9F2" w14:textId="44A0021F">
      <w:pPr>
        <w:pStyle w:val="Normal"/>
      </w:pPr>
    </w:p>
    <w:p w:rsidR="50C6AE9C" w:rsidP="50C6AE9C" w:rsidRDefault="50C6AE9C" w14:paraId="0D6648E9" w14:textId="0BC2019B">
      <w:pPr>
        <w:pStyle w:val="Normal"/>
      </w:pPr>
    </w:p>
    <w:p w:rsidR="50C6AE9C" w:rsidP="50C6AE9C" w:rsidRDefault="50C6AE9C" w14:paraId="02066D3B" w14:textId="68B030DC">
      <w:pPr>
        <w:pStyle w:val="Normal"/>
      </w:pPr>
    </w:p>
    <w:p w:rsidR="50C6AE9C" w:rsidP="50C6AE9C" w:rsidRDefault="50C6AE9C" w14:paraId="717001DE" w14:textId="57E9C18B">
      <w:pPr>
        <w:pStyle w:val="Normal"/>
      </w:pPr>
    </w:p>
    <w:p w:rsidR="50C6AE9C" w:rsidP="50C6AE9C" w:rsidRDefault="50C6AE9C" w14:paraId="43A3CF83" w14:textId="0D5ED353">
      <w:pPr>
        <w:pStyle w:val="Normal"/>
      </w:pPr>
    </w:p>
    <w:p w:rsidR="50C6AE9C" w:rsidP="50C6AE9C" w:rsidRDefault="50C6AE9C" w14:paraId="72AB7984" w14:textId="0962C4AA">
      <w:pPr>
        <w:pStyle w:val="Normal"/>
      </w:pPr>
    </w:p>
    <w:p w:rsidR="50C6AE9C" w:rsidP="50C6AE9C" w:rsidRDefault="50C6AE9C" w14:paraId="049E3BDC" w14:textId="2AE4319B">
      <w:pPr>
        <w:pStyle w:val="Normal"/>
      </w:pPr>
    </w:p>
    <w:p w:rsidR="3C2A874F" w:rsidP="3C2A874F" w:rsidRDefault="3C2A874F" w14:paraId="0181B4F6" w14:textId="21FD90D8">
      <w:pPr>
        <w:pStyle w:val="Normal"/>
      </w:pPr>
    </w:p>
    <w:sectPr>
      <w:pgSz w:w="11906" w:h="16838" w:orient="portrait"/>
      <w:pgMar w:top="1440" w:right="1440" w:bottom="1440" w:left="1440" w:header="720" w:footer="720" w:gutter="0"/>
      <w:cols w:space="720"/>
      <w:docGrid w:linePitch="360"/>
      <w:headerReference w:type="default" r:id="R50ec9986e838456e"/>
      <w:footerReference w:type="default" r:id="Rc7c3a26ea38d42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E1AD30" w:rsidTr="35E1AD30" w14:paraId="1AA5F2BB">
      <w:tc>
        <w:tcPr>
          <w:tcW w:w="3005" w:type="dxa"/>
          <w:tcMar/>
        </w:tcPr>
        <w:p w:rsidR="35E1AD30" w:rsidP="35E1AD30" w:rsidRDefault="35E1AD30" w14:paraId="6FC3EC32" w14:textId="6A35663E">
          <w:pPr>
            <w:pStyle w:val="Header"/>
            <w:bidi w:val="0"/>
            <w:ind w:left="-115"/>
            <w:jc w:val="left"/>
          </w:pPr>
        </w:p>
      </w:tc>
      <w:tc>
        <w:tcPr>
          <w:tcW w:w="3005" w:type="dxa"/>
          <w:tcMar/>
        </w:tcPr>
        <w:p w:rsidR="35E1AD30" w:rsidP="35E1AD30" w:rsidRDefault="35E1AD30" w14:paraId="76677A6B" w14:textId="62BD5E7B">
          <w:pPr>
            <w:pStyle w:val="Header"/>
            <w:bidi w:val="0"/>
            <w:jc w:val="center"/>
          </w:pPr>
        </w:p>
      </w:tc>
      <w:tc>
        <w:tcPr>
          <w:tcW w:w="3005" w:type="dxa"/>
          <w:tcMar/>
        </w:tcPr>
        <w:p w:rsidR="35E1AD30" w:rsidP="35E1AD30" w:rsidRDefault="35E1AD30" w14:paraId="1CF8322F" w14:textId="4228246F">
          <w:pPr>
            <w:pStyle w:val="Header"/>
            <w:bidi w:val="0"/>
            <w:ind w:right="-115"/>
            <w:jc w:val="right"/>
          </w:pPr>
        </w:p>
      </w:tc>
    </w:tr>
  </w:tbl>
  <w:p w:rsidR="35E1AD30" w:rsidP="35E1AD30" w:rsidRDefault="35E1AD30" w14:paraId="487D4B58" w14:textId="10C66EF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E1AD30" w:rsidTr="35E1AD30" w14:paraId="434DCB06">
      <w:tc>
        <w:tcPr>
          <w:tcW w:w="3005" w:type="dxa"/>
          <w:tcMar/>
        </w:tcPr>
        <w:p w:rsidR="35E1AD30" w:rsidP="35E1AD30" w:rsidRDefault="35E1AD30" w14:paraId="58460D35" w14:textId="24F61F80">
          <w:pPr>
            <w:pStyle w:val="Header"/>
            <w:bidi w:val="0"/>
            <w:ind w:left="-115"/>
            <w:jc w:val="left"/>
          </w:pPr>
        </w:p>
      </w:tc>
      <w:tc>
        <w:tcPr>
          <w:tcW w:w="3005" w:type="dxa"/>
          <w:tcMar/>
        </w:tcPr>
        <w:p w:rsidR="35E1AD30" w:rsidP="35E1AD30" w:rsidRDefault="35E1AD30" w14:paraId="7029155C" w14:textId="12C07B31">
          <w:pPr>
            <w:pStyle w:val="Header"/>
            <w:bidi w:val="0"/>
            <w:jc w:val="center"/>
          </w:pPr>
        </w:p>
      </w:tc>
      <w:tc>
        <w:tcPr>
          <w:tcW w:w="3005" w:type="dxa"/>
          <w:tcMar/>
        </w:tcPr>
        <w:p w:rsidR="35E1AD30" w:rsidP="35E1AD30" w:rsidRDefault="35E1AD30" w14:paraId="471AE02B" w14:textId="06D58103">
          <w:pPr>
            <w:pStyle w:val="Header"/>
            <w:bidi w:val="0"/>
            <w:ind w:right="-115"/>
            <w:jc w:val="right"/>
          </w:pPr>
        </w:p>
      </w:tc>
    </w:tr>
  </w:tbl>
  <w:p w:rsidR="35E1AD30" w:rsidP="35E1AD30" w:rsidRDefault="35E1AD30" w14:paraId="2BF21B67" w14:textId="2BF1033D">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UGbWnJiWsc0F4F" int2:id="3R41MeEH">
      <int2:state int2:type="AugLoop_Text_Critique" int2:value="Rejected"/>
    </int2:textHash>
    <int2:textHash int2:hashCode="JoDtBAx7m6e3s0" int2:id="8Rri3aO6">
      <int2:state int2:type="AugLoop_Text_Critique" int2:value="Rejected"/>
    </int2:textHash>
    <int2:textHash int2:hashCode="2spz/Y7++s9sni" int2:id="DGCtCcXd">
      <int2:state int2:type="AugLoop_Text_Critique" int2:value="Rejected"/>
    </int2:textHash>
    <int2:textHash int2:hashCode="NBp3PH+muM/cYd" int2:id="A8HHGAaQ">
      <int2:state int2:type="AugLoop_Text_Critique" int2:value="Rejected"/>
    </int2:textHash>
    <int2:textHash int2:hashCode="qCiputv0r6zf1+" int2:id="LVm6N1V4">
      <int2:state int2:type="AugLoop_Text_Critique" int2:value="Rejected"/>
    </int2:textHash>
    <int2:textHash int2:hashCode="GhEoSCbSOilGPD" int2:id="1uI9LwTr">
      <int2:state int2:type="AugLoop_Text_Critique" int2:value="Rejected"/>
    </int2:textHash>
    <int2:bookmark int2:bookmarkName="_Int_0pvlXnqu" int2:invalidationBookmarkName="" int2:hashCode="SUYhlQfpHC9akd" int2:id="f5p23m4w"/>
    <int2:bookmark int2:bookmarkName="_Int_YdE359jC" int2:invalidationBookmarkName="" int2:hashCode="3aKsP3YcWmO9eC" int2:id="9gTUXQMA"/>
    <int2:bookmark int2:bookmarkName="_Int_hObvZWA0" int2:invalidationBookmarkName="" int2:hashCode="MqYWUnkp/P4uqR" int2:id="ESpNbxhR"/>
    <int2:bookmark int2:bookmarkName="_Int_EXu06bhq" int2:invalidationBookmarkName="" int2:hashCode="RoHRJMxsS3O6q/" int2:id="EnfX1hGp"/>
    <int2:bookmark int2:bookmarkName="_Int_0NACE5uS" int2:invalidationBookmarkName="" int2:hashCode="b4zE7MyH2VBFFX" int2:id="aKIq71O1"/>
    <int2:bookmark int2:bookmarkName="_Int_YkQAgbMY" int2:invalidationBookmarkName="" int2:hashCode="nZ78mdK9oQAfzw" int2:id="x1Yd4L0c"/>
    <int2:bookmark int2:bookmarkName="_Int_x4SqCjJm" int2:invalidationBookmarkName="" int2:hashCode="acX3PSTeS3HPl3" int2:id="XfiJr1wk"/>
    <int2:bookmark int2:bookmarkName="_Int_J2KckvVx" int2:invalidationBookmarkName="" int2:hashCode="w2D4dH7lO82Ggy" int2:id="8qQGV38e"/>
    <int2:bookmark int2:bookmarkName="_Int_tzW1bZIA" int2:invalidationBookmarkName="" int2:hashCode="04f8jVey49zMUl" int2:id="JTrSq2fd"/>
    <int2:bookmark int2:bookmarkName="_Int_JTdt2Mqo" int2:invalidationBookmarkName="" int2:hashCode="M9aaI254GJuOd7" int2:id="Un9GQVca"/>
    <int2:bookmark int2:bookmarkName="_Int_MJ8riRKc" int2:invalidationBookmarkName="" int2:hashCode="o0Bc8VNS0lS8Co" int2:id="ICev52Rt"/>
    <int2:bookmark int2:bookmarkName="_Int_xpK6ifiK" int2:invalidationBookmarkName="" int2:hashCode="Dn2NjFOar+A2YQ" int2:id="2LlqEsmh"/>
    <int2:bookmark int2:bookmarkName="_Int_rFlYOQKE" int2:invalidationBookmarkName="" int2:hashCode="UFYT6zYaZsS8Zv" int2:id="L3m91ZBv"/>
    <int2:bookmark int2:bookmarkName="_Int_TaSmKv6y" int2:invalidationBookmarkName="" int2:hashCode="biDSsgPPvG2yGX" int2:id="yq0g6Ule"/>
    <int2:bookmark int2:bookmarkName="_Int_JLnxWYhI" int2:invalidationBookmarkName="" int2:hashCode="tZWHXo+t+viN6Y" int2:id="eoACPKrW"/>
    <int2:bookmark int2:bookmarkName="_Int_DK8Uap2H" int2:invalidationBookmarkName="" int2:hashCode="wVsX5zZtb6M1k/" int2:id="wZnjq0gE"/>
    <int2:bookmark int2:bookmarkName="_Int_4ij321jL" int2:invalidationBookmarkName="" int2:hashCode="Ee9SH3CFQQejKK" int2:id="H9uSXnUP"/>
    <int2:bookmark int2:bookmarkName="_Int_t592y9dK" int2:invalidationBookmarkName="" int2:hashCode="A1Yg66wazGX1sr" int2:id="7O6bOTea"/>
    <int2:bookmark int2:bookmarkName="_Int_yfEZduRX" int2:invalidationBookmarkName="" int2:hashCode="Cb8uJCMb8qSGIq" int2:id="AkrKBMjz"/>
    <int2:bookmark int2:bookmarkName="_Int_3XMCM8qT" int2:invalidationBookmarkName="" int2:hashCode="6yEx7ODv547oux" int2:id="TqzlIpeA"/>
    <int2:bookmark int2:bookmarkName="_Int_4RqXOsge" int2:invalidationBookmarkName="" int2:hashCode="NOtMTvAFIH6Lj5" int2:id="kvTEkqke"/>
    <int2:bookmark int2:bookmarkName="_Int_3MLb9oAY" int2:invalidationBookmarkName="" int2:hashCode="zDuorttVkKiLsr" int2:id="ACxxQE9P"/>
    <int2:bookmark int2:bookmarkName="_Int_8zgDfIfR" int2:invalidationBookmarkName="" int2:hashCode="RoHRJMxsS3O6q/" int2:id="G4WoWykm"/>
    <int2:bookmark int2:bookmarkName="_Int_jobN4OiJ" int2:invalidationBookmarkName="" int2:hashCode="Q21SJmtkiyOpYD" int2:id="XoGjkCA0"/>
    <int2:bookmark int2:bookmarkName="_Int_oiIlPNI8" int2:invalidationBookmarkName="" int2:hashCode="SUYhlQfpHC9akd" int2:id="tv0gpVW0"/>
    <int2:bookmark int2:bookmarkName="_Int_3oqEtqgZ" int2:invalidationBookmarkName="" int2:hashCode="QMpiqEUDqr/WO0" int2:id="lkFNK6CI"/>
    <int2:bookmark int2:bookmarkName="_Int_kcfvhRg4" int2:invalidationBookmarkName="" int2:hashCode="1nUA/qH3rYdlJa" int2:id="NGABDfXU"/>
    <int2:bookmark int2:bookmarkName="_Int_2bTkd9TL" int2:invalidationBookmarkName="" int2:hashCode="sBzP+91qO/dnUC" int2:id="AwkqLIgP"/>
    <int2:bookmark int2:bookmarkName="_Int_iMiJ5TS2" int2:invalidationBookmarkName="" int2:hashCode="o3zEtITlZFnw5K" int2:id="dNzpk7lg"/>
    <int2:bookmark int2:bookmarkName="_Int_qgMJYuS1" int2:invalidationBookmarkName="" int2:hashCode="RoHRJMxsS3O6q/" int2:id="FsVwMIjU"/>
    <int2:bookmark int2:bookmarkName="_Int_1lr4jFdQ" int2:invalidationBookmarkName="" int2:hashCode="biDSsgPPvG2yGX" int2:id="wZ9H9btj"/>
    <int2:bookmark int2:bookmarkName="_Int_OcJgo4hE" int2:invalidationBookmarkName="" int2:hashCode="km9VnisgmufJcx" int2:id="DX7JdUeZ"/>
    <int2:bookmark int2:bookmarkName="_Int_5VCAhxds" int2:invalidationBookmarkName="" int2:hashCode="C1/kV20uONVba5" int2:id="fh7zP7Fa"/>
    <int2:bookmark int2:bookmarkName="_Int_Wcfl5LLb" int2:invalidationBookmarkName="" int2:hashCode="hchLMQIMsLCMYg" int2:id="Cor7NrTs"/>
    <int2:bookmark int2:bookmarkName="_Int_T0O01EdP" int2:invalidationBookmarkName="" int2:hashCode="D7IOeUoCODLT78" int2:id="PbRrZOET"/>
    <int2:bookmark int2:bookmarkName="_Int_qd8AtKhM" int2:invalidationBookmarkName="" int2:hashCode="rsujNehMqeOit5" int2:id="R5ahEUbc"/>
    <int2:bookmark int2:bookmarkName="_Int_a0kUGVRB" int2:invalidationBookmarkName="" int2:hashCode="T9vXeZGFfMuhD3" int2:id="dyUVGAN9"/>
    <int2:bookmark int2:bookmarkName="_Int_EIVwzznj" int2:invalidationBookmarkName="" int2:hashCode="+JFbmGiLJJf1FB" int2:id="mJQ18Voe"/>
    <int2:bookmark int2:bookmarkName="_Int_Bpgcno63" int2:invalidationBookmarkName="" int2:hashCode="2/bWBNt7t+4sFL" int2:id="VtXufm7C"/>
    <int2:bookmark int2:bookmarkName="_Int_uFSmvhVE" int2:invalidationBookmarkName="" int2:hashCode="sjaxnnPvIemuyN" int2:id="0oFLQsEX"/>
    <int2:bookmark int2:bookmarkName="_Int_2xu80ysc" int2:invalidationBookmarkName="" int2:hashCode="3aKsP3YcWmO9eC" int2:id="RRqS2DNc"/>
    <int2:bookmark int2:bookmarkName="_Int_2SW3yEAO" int2:invalidationBookmarkName="" int2:hashCode="5cEnj+BQkBZE21" int2:id="GBKDop13"/>
    <int2:bookmark int2:bookmarkName="_Int_8tUuAxOi" int2:invalidationBookmarkName="" int2:hashCode="vQHMSyJ9b5SiNo" int2:id="3NsfSqlp"/>
    <int2:bookmark int2:bookmarkName="_Int_Whg0cD18" int2:invalidationBookmarkName="" int2:hashCode="l9mYU/XIJBMn+S" int2:id="HP4VONJr">
      <int2:state int2:type="AugLoop_Text_Critique" int2:value="Rejected"/>
    </int2:bookmark>
    <int2:bookmark int2:bookmarkName="_Int_6UzF7iv6" int2:invalidationBookmarkName="" int2:hashCode="X55YArurxx+Sdf" int2:id="vFQcB4Kh"/>
    <int2:bookmark int2:bookmarkName="_Int_iMiJ5TS2" int2:invalidationBookmarkName="" int2:hashCode="VWyRSGUtWBzlGV" int2:id="MWcZQ3YY"/>
    <int2:bookmark int2:bookmarkName="_Int_vUTvpPCS" int2:invalidationBookmarkName="" int2:hashCode="oDKeFME1Nby2NZ" int2:id="KrXc4T1v"/>
    <int2:bookmark int2:bookmarkName="_Int_YoNHbpkl" int2:invalidationBookmarkName="" int2:hashCode="3aKsP3YcWmO9eC" int2:id="jmhvCIwS"/>
    <int2:bookmark int2:bookmarkName="_Int_FnrR07jS" int2:invalidationBookmarkName="" int2:hashCode="8cTYryPBriXbLf" int2:id="WsNbeaAN"/>
    <int2:bookmark int2:bookmarkName="_Int_8Jfkhxok" int2:invalidationBookmarkName="" int2:hashCode="0MQifQY4AUpX8C" int2:id="14DbUXhy">
      <int2:state int2:type="AugLoop_Text_Critique" int2:value="Rejected"/>
    </int2:bookmark>
    <int2:bookmark int2:bookmarkName="_Int_tFv5VF8v" int2:invalidationBookmarkName="" int2:hashCode="gY4O8Kyb9Oa7XO" int2:id="O9iZJETZ">
      <int2:state int2:type="AugLoop_Text_Critique" int2:value="Rejected"/>
    </int2:bookmark>
    <int2:bookmark int2:bookmarkName="_Int_JeLQCMy6" int2:invalidationBookmarkName="" int2:hashCode="rzLMdYWfDEA3en" int2:id="6RtmXIXJ">
      <int2:state int2:type="AugLoop_Text_Critique" int2:value="Rejected"/>
    </int2:bookmark>
    <int2:bookmark int2:bookmarkName="_Int_ivE5uNAC" int2:invalidationBookmarkName="" int2:hashCode="I9jgFWBiFlyjc2" int2:id="NiHWuH4b"/>
    <int2:bookmark int2:bookmarkName="_Int_rm3Ybu83" int2:invalidationBookmarkName="" int2:hashCode="n94F26Lm88/npU" int2:id="a5tYrokl"/>
    <int2:bookmark int2:bookmarkName="_Int_K2hTxZyl" int2:invalidationBookmarkName="" int2:hashCode="XCiYt19YY4+TYk" int2:id="x5SzqorX">
      <int2:state int2:type="AugLoop_Text_Critique" int2:value="Rejected"/>
    </int2:bookmark>
    <int2:bookmark int2:bookmarkName="_Int_v8ZLBuOG" int2:invalidationBookmarkName="" int2:hashCode="d2qwX8a2joLSss" int2:id="itFyJHTP"/>
  </int2:observations>
  <int2:intelligenceSettings>
    <int2:extLst>
      <oel:ext uri="74B372B9-2EFF-4315-9A3F-32BA87CA82B1">
        <int2:goals int2:version="1" int2:formality="0"/>
      </oel:ext>
    </int2:extLst>
  </int2:intelligenceSettings>
  <int2:onDemandWorkflows>
    <int2:onDemandWorkflow int2:type="SimilarityCheck" int2:paragraphVersions="0FACA380-5891ECC6 1F3717C5-226964AD 36D45A52-5EC829D9 043F152D-236F83FB 12C3850C-3CC90A17 14ACF025-7938D82C 30167BCE-1D847E4C 7CA13CAF-6943F5C7 4250B1C4-12AAFCA7 68AD166A-23548216 6024236B-23621BB4 18DD83B7-5B0289FB 31CCF502-6BFAC33B 72ABF00E-14DDBD59 749DFA9B-120D00CB 70009286-7A8245A4 6DC4C8C6-367DCDFE 341429B6-47B25519 47366EE5-4EFEA9D3 460E85B9-1CCED0CD 28FF49D6-2784544E 20E8CFBA-6D36DA59 0FEB22A1-5F368654 3FB83742-187C129F 7120752C-5C0F4C41 44703B76-1249B1A6 6AE01463-6F863F38 79372A8C-65D34CA1 24155316-0B87C8CB 3933BD80-7A5C70A2 7E3B124C-48A72DDB 03117066-5E54FF70 722FCD2A-03FA4B15 0DA57379-77155DE8 03B6CE43-29519827 2C280271-668C6E5A 1850C98F-2DF0573A 409472EF-0A841B34 08A376F6-09D34399 2F7196CC-252CF26E 179D2501-3DBA72C4 12D55C41-01C26DFD 2248FFDD-74B0F026 7E74F270-45F9652D 04AB196D-15D37812 18F55A0A-4B84A40F 30C03644-0EC5494C 259CCD85-77D5539B 255D21F9-206896C9 3B4AAE0F-33CE6DEA 0A629E6B-23172F87 34104EB4-4050F00F 6D861A23-1260F188 4B78CC81-23D1B05B 039E1EC9-13112126 093DC8E7-3EEFEB5A 4FE0C6A9-0FF09693 7365EED2-743F1EC4 27122B10-2FCFF087 3F798CF1-161E2BBB 2023D840-29C8BEFF 4C85A36C-47CD57BD 4552CB47-4837CE09 5E6C4C8D-69BE6EB2 56CBB30E-46CAA23B 436F42CC-1E004230 04E8E0D3-3DA212FB 681AFC38-6B05B474 08970114-6834773C 6AA46DCF-727048A7 391BBAF6-73E4B07A 7FA3D80D-1A9A8161 33045D27-3DDA6AC7 5338F221-3AAB451B 7C3C2C24-0F21C07D 422ED776-6533635F 25A3B3B0-597EFCF7 5CB4C691-1BB182C9 34FF56F7-7F7BD5BD 39C43AE2-2039F8BE 13998CB6-1606793A 60873852-1BDEBC59 3D42E579-2CE49504 76D51F38-42C45F2F 0AB13113-07030C77 70D1E6EA-15AB6DDD 2CC94E63-6BB28643 4DB6E0C2-4FA0FB6F 63E8284D-6457BC97 360C7033-1A4AE6B3 4AAB45E7-387E7683 21E06417-018C4D12 119EE7DE-4A7BCD95 6943F232-5B34C958 5DC1BC0C-2ACD6C89 4C07232E-44EDEC68 2C3708D9-68C87117 74618AB6-499D7307 4A751AA2-459B21EE 3D5C6E7C-443806F7 6C34BB5B-68E6F7D1 0F4C0CA6-0FF8C411 70B4E6B0-60B555A0 7E35197F-1DCEFA40 04AAE164-516F297C 0017D7D5-11C6103D 70963D8D-292775DA 36E0079F-2D072278 5A3B383E-7957947A 2C45F26A-3132E272 5AD099B7-25BD27F5 0B6376A9-72189B72 27E68D06-20FDC584 6D60989F-07CF8AE4 61BC68CC-0442C988 2AEDB522-488BEF6A 31D47599-20DBC63F 511EAB54-4F6AEC92 3C97A4DA-007B8B5F 66D6EAE3-5D8534D9 5AE79152-69F59B7C 206DFB5C-5FAA7E4C 54F97C11-23632D4A 7394A189-68F9D378 4B88B54E-229BE91C 3BEF97F2-273044BF 5750EB72-66766354 1F1B0FA5-6236C936 0D0864B9-0594783A 1230F6F8-470C47BB 74E76115-67D469A9 3E3EBB67-77E5C2CF 1F915461-53CE5516 457C514C-7FF94C55 4F18C409-41651F72 648BC97C-75C31EA1 0A85C8EC-14C33F50 66ACD045-4BBC7AF0 08471931-545D5679 5402262C-43563C6B 6F9C4185-6CF31D95 49BDA861-5E8DB956 23511185-11F784B0 69B0D64E-7F57713D 42D96912-73870B72 11B7229C-2EB2D532 20122F83-2F0CD59B 531095DE-2B02C11A 77AE106F-379B24B9 5A88FD80-2236011D 747895F1-18829F43 160285E9-416ADE0E 6E9877B9-1941A217 5EC04BE5-49B28568 116C2275-466C1A51 7A872AC7-3AF36564 0F621A36-293DAE37 72D9E5AA-01B7D77B 2BF189C3-28656773 42B8DA86-4E0D1364 06733A6A-39D12140 2D89F84F-471BE159 64D05D4D-26921B80 175103F1-631F9DBB 621179F8-4E89114F 00333DEC-0978598E 2642A090-5B5DF098 393B807B-1901075B 5453C60A-094B0826 79BB63A4-18A653CF 69F100F6-14A15CA6 5B22E158-685B512C 3F410586-6E3DEBBE 7A642A04-5C0A1802 0C9F6BA6-33E12AE7 123547CD-05BCB8A9 66C8B286-5E0DB363 276BB0FD-40F4C362 180DDB78-6C8A2B2A 7EE7A241-3125824C 74F9B34E-4331644E 47FB97AD-020F5AFA 0417115A-433CB601 31B60085-4ACE4073 53538287-57F561D5 0AF52D8E-6820F3B1 7F9FC9F2-44A0021F 0D6648E9-0BC2019B 02066D3B-68B030DC 717001DE-57E9C18B 43A3CF83-0D5ED353 72AB7984-0962C4AA 049E3BDC-2AE4319B 0181B4F6-21FD90D8 58460D35-24F61F80 7029155C-12C07B31 471AE02B-06D58103 2BF21B67-2BF1033D 6FC3EC32-6A35663E 76677A6B-62BD5E7B 1CF8322F-4228246F 487D4B58-10C66EFE"/>
  </int2:onDemandWorkflows>
</int2:intelligence>
</file>

<file path=word/numbering.xml><?xml version="1.0" encoding="utf-8"?>
<w:numbering xmlns:w="http://schemas.openxmlformats.org/wordprocessingml/2006/main">
  <w:abstractNum xmlns:w="http://schemas.openxmlformats.org/wordprocessingml/2006/main" w:abstractNumId="5">
    <w:nsid w:val="7d1261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0ed4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7f5e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dc023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93b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31663A"/>
    <w:rsid w:val="000C6B61"/>
    <w:rsid w:val="000EF9CD"/>
    <w:rsid w:val="00123524"/>
    <w:rsid w:val="0014E382"/>
    <w:rsid w:val="0018A3CE"/>
    <w:rsid w:val="00256887"/>
    <w:rsid w:val="002823B7"/>
    <w:rsid w:val="0032B527"/>
    <w:rsid w:val="00349DCD"/>
    <w:rsid w:val="003A65AA"/>
    <w:rsid w:val="003C5667"/>
    <w:rsid w:val="0044AFB8"/>
    <w:rsid w:val="0048DE63"/>
    <w:rsid w:val="0065B3F1"/>
    <w:rsid w:val="00680C4A"/>
    <w:rsid w:val="006B1A4D"/>
    <w:rsid w:val="0074C4F5"/>
    <w:rsid w:val="007A12AA"/>
    <w:rsid w:val="00811FF5"/>
    <w:rsid w:val="0082B69D"/>
    <w:rsid w:val="008FF5A3"/>
    <w:rsid w:val="009A0875"/>
    <w:rsid w:val="00A9BF68"/>
    <w:rsid w:val="00B14B82"/>
    <w:rsid w:val="00B729E7"/>
    <w:rsid w:val="00B81148"/>
    <w:rsid w:val="00C5C4ED"/>
    <w:rsid w:val="00CC6E8E"/>
    <w:rsid w:val="00D07DF8"/>
    <w:rsid w:val="00E596EB"/>
    <w:rsid w:val="0108DC3C"/>
    <w:rsid w:val="010A0C37"/>
    <w:rsid w:val="010B2F84"/>
    <w:rsid w:val="011201B4"/>
    <w:rsid w:val="0122BE15"/>
    <w:rsid w:val="014B9085"/>
    <w:rsid w:val="01518A46"/>
    <w:rsid w:val="01570785"/>
    <w:rsid w:val="0168464F"/>
    <w:rsid w:val="016B31BA"/>
    <w:rsid w:val="016C61B8"/>
    <w:rsid w:val="0174F370"/>
    <w:rsid w:val="018DD4F9"/>
    <w:rsid w:val="01908371"/>
    <w:rsid w:val="019E5110"/>
    <w:rsid w:val="01A99A11"/>
    <w:rsid w:val="01B4742F"/>
    <w:rsid w:val="01CDFE01"/>
    <w:rsid w:val="01D26444"/>
    <w:rsid w:val="01F76CF9"/>
    <w:rsid w:val="01F933D4"/>
    <w:rsid w:val="0203DCAB"/>
    <w:rsid w:val="021308D2"/>
    <w:rsid w:val="0243F709"/>
    <w:rsid w:val="02446C3F"/>
    <w:rsid w:val="02458FC9"/>
    <w:rsid w:val="024705CC"/>
    <w:rsid w:val="02779E1B"/>
    <w:rsid w:val="028B0576"/>
    <w:rsid w:val="028BBD61"/>
    <w:rsid w:val="02904337"/>
    <w:rsid w:val="02956181"/>
    <w:rsid w:val="02969FE9"/>
    <w:rsid w:val="02BEC98E"/>
    <w:rsid w:val="02C9C97B"/>
    <w:rsid w:val="02CA6FFD"/>
    <w:rsid w:val="02E5D3CA"/>
    <w:rsid w:val="02F09503"/>
    <w:rsid w:val="033A5E8B"/>
    <w:rsid w:val="036500B7"/>
    <w:rsid w:val="0374E2D6"/>
    <w:rsid w:val="0376D7BE"/>
    <w:rsid w:val="0377CFFC"/>
    <w:rsid w:val="037AE64D"/>
    <w:rsid w:val="0390DCEB"/>
    <w:rsid w:val="039E0CDB"/>
    <w:rsid w:val="03A02D52"/>
    <w:rsid w:val="03ADAB85"/>
    <w:rsid w:val="03AFAC00"/>
    <w:rsid w:val="03B6FD0F"/>
    <w:rsid w:val="03BBB19C"/>
    <w:rsid w:val="03BCA486"/>
    <w:rsid w:val="03C3F866"/>
    <w:rsid w:val="03E983FF"/>
    <w:rsid w:val="03EECAA9"/>
    <w:rsid w:val="03F488C0"/>
    <w:rsid w:val="03FA0D15"/>
    <w:rsid w:val="0409C0BF"/>
    <w:rsid w:val="0412FE8C"/>
    <w:rsid w:val="041340D6"/>
    <w:rsid w:val="041784B1"/>
    <w:rsid w:val="04229453"/>
    <w:rsid w:val="042E8E5F"/>
    <w:rsid w:val="043131E2"/>
    <w:rsid w:val="0436B7E8"/>
    <w:rsid w:val="043FEAC4"/>
    <w:rsid w:val="04422666"/>
    <w:rsid w:val="045B9D69"/>
    <w:rsid w:val="0495990C"/>
    <w:rsid w:val="04AE4665"/>
    <w:rsid w:val="04AEB040"/>
    <w:rsid w:val="04C5451B"/>
    <w:rsid w:val="04CC6A12"/>
    <w:rsid w:val="04EC14F1"/>
    <w:rsid w:val="04F4F7D5"/>
    <w:rsid w:val="050D3837"/>
    <w:rsid w:val="0511B927"/>
    <w:rsid w:val="0513B9FE"/>
    <w:rsid w:val="051C76C7"/>
    <w:rsid w:val="051D6C6F"/>
    <w:rsid w:val="05286404"/>
    <w:rsid w:val="05386524"/>
    <w:rsid w:val="0538F5F4"/>
    <w:rsid w:val="053AD511"/>
    <w:rsid w:val="053CCCE0"/>
    <w:rsid w:val="0545CAEC"/>
    <w:rsid w:val="054869C2"/>
    <w:rsid w:val="05497BE6"/>
    <w:rsid w:val="055874E7"/>
    <w:rsid w:val="0574E678"/>
    <w:rsid w:val="057E1C44"/>
    <w:rsid w:val="057E5EC8"/>
    <w:rsid w:val="058BA4BB"/>
    <w:rsid w:val="05905921"/>
    <w:rsid w:val="0591537A"/>
    <w:rsid w:val="05993610"/>
    <w:rsid w:val="059CD78D"/>
    <w:rsid w:val="05A72E36"/>
    <w:rsid w:val="05A9949B"/>
    <w:rsid w:val="05B0DFAD"/>
    <w:rsid w:val="05BD3EFC"/>
    <w:rsid w:val="05DF7528"/>
    <w:rsid w:val="05E7D25D"/>
    <w:rsid w:val="05EE5494"/>
    <w:rsid w:val="05F4D174"/>
    <w:rsid w:val="060A44E5"/>
    <w:rsid w:val="060DDDB3"/>
    <w:rsid w:val="0612C7BC"/>
    <w:rsid w:val="06159D60"/>
    <w:rsid w:val="0630A126"/>
    <w:rsid w:val="063AC1B2"/>
    <w:rsid w:val="06409910"/>
    <w:rsid w:val="0641F660"/>
    <w:rsid w:val="065CB497"/>
    <w:rsid w:val="0682508F"/>
    <w:rsid w:val="068B0794"/>
    <w:rsid w:val="069A4960"/>
    <w:rsid w:val="06A21F11"/>
    <w:rsid w:val="06B0E329"/>
    <w:rsid w:val="06BABBC5"/>
    <w:rsid w:val="06BF27D0"/>
    <w:rsid w:val="06C4CB32"/>
    <w:rsid w:val="06C511C1"/>
    <w:rsid w:val="06C70C24"/>
    <w:rsid w:val="06E19ACC"/>
    <w:rsid w:val="06E5DF3C"/>
    <w:rsid w:val="06EF3A48"/>
    <w:rsid w:val="06F096C4"/>
    <w:rsid w:val="07186176"/>
    <w:rsid w:val="071D8DC7"/>
    <w:rsid w:val="07208D06"/>
    <w:rsid w:val="0726971F"/>
    <w:rsid w:val="0727751C"/>
    <w:rsid w:val="0736560E"/>
    <w:rsid w:val="0737972E"/>
    <w:rsid w:val="074C18E4"/>
    <w:rsid w:val="077AD910"/>
    <w:rsid w:val="077D780C"/>
    <w:rsid w:val="077D8237"/>
    <w:rsid w:val="07889835"/>
    <w:rsid w:val="07969B67"/>
    <w:rsid w:val="079C5840"/>
    <w:rsid w:val="07BBD3F0"/>
    <w:rsid w:val="07CB7634"/>
    <w:rsid w:val="07CBF948"/>
    <w:rsid w:val="07CC7187"/>
    <w:rsid w:val="07D5B763"/>
    <w:rsid w:val="07D9413F"/>
    <w:rsid w:val="07E73E0A"/>
    <w:rsid w:val="07ECF01F"/>
    <w:rsid w:val="080D9CDD"/>
    <w:rsid w:val="0816F177"/>
    <w:rsid w:val="081DA324"/>
    <w:rsid w:val="0829EB6D"/>
    <w:rsid w:val="083634B5"/>
    <w:rsid w:val="08436D3A"/>
    <w:rsid w:val="084959E9"/>
    <w:rsid w:val="0862384A"/>
    <w:rsid w:val="0866BAC3"/>
    <w:rsid w:val="08699D1D"/>
    <w:rsid w:val="0872EC59"/>
    <w:rsid w:val="08A1151D"/>
    <w:rsid w:val="08CBC334"/>
    <w:rsid w:val="08D5B79A"/>
    <w:rsid w:val="08D78D6F"/>
    <w:rsid w:val="08D7FDE4"/>
    <w:rsid w:val="08DC7498"/>
    <w:rsid w:val="08E785CC"/>
    <w:rsid w:val="08F597F9"/>
    <w:rsid w:val="08F67F69"/>
    <w:rsid w:val="090145C8"/>
    <w:rsid w:val="0903347D"/>
    <w:rsid w:val="09195298"/>
    <w:rsid w:val="091B3A16"/>
    <w:rsid w:val="092A8756"/>
    <w:rsid w:val="0940B851"/>
    <w:rsid w:val="0943BD74"/>
    <w:rsid w:val="0967C9A9"/>
    <w:rsid w:val="09684DAA"/>
    <w:rsid w:val="09823E78"/>
    <w:rsid w:val="09945559"/>
    <w:rsid w:val="0995371F"/>
    <w:rsid w:val="09C2A883"/>
    <w:rsid w:val="09CAAAB8"/>
    <w:rsid w:val="09CB64ED"/>
    <w:rsid w:val="09D774C1"/>
    <w:rsid w:val="09E3792E"/>
    <w:rsid w:val="09E52A4A"/>
    <w:rsid w:val="09E72B21"/>
    <w:rsid w:val="09EAE71F"/>
    <w:rsid w:val="09F03A24"/>
    <w:rsid w:val="09F8E72C"/>
    <w:rsid w:val="0A0511BE"/>
    <w:rsid w:val="0A0E3EEE"/>
    <w:rsid w:val="0A26DB0A"/>
    <w:rsid w:val="0A2DB04C"/>
    <w:rsid w:val="0A361048"/>
    <w:rsid w:val="0A3EC0A7"/>
    <w:rsid w:val="0A499214"/>
    <w:rsid w:val="0A582DC8"/>
    <w:rsid w:val="0A5E0C2D"/>
    <w:rsid w:val="0A6E6963"/>
    <w:rsid w:val="0A786A67"/>
    <w:rsid w:val="0A84FAD7"/>
    <w:rsid w:val="0A85DB4B"/>
    <w:rsid w:val="0A8A4AB6"/>
    <w:rsid w:val="0A98CA97"/>
    <w:rsid w:val="0A9BE455"/>
    <w:rsid w:val="0AA02718"/>
    <w:rsid w:val="0AA36DE8"/>
    <w:rsid w:val="0AB7D75A"/>
    <w:rsid w:val="0ACCFB87"/>
    <w:rsid w:val="0AD42B02"/>
    <w:rsid w:val="0ADC1AE9"/>
    <w:rsid w:val="0AEDC78F"/>
    <w:rsid w:val="0AFF7918"/>
    <w:rsid w:val="0B0785F4"/>
    <w:rsid w:val="0B0DD40D"/>
    <w:rsid w:val="0B12E610"/>
    <w:rsid w:val="0B1336B2"/>
    <w:rsid w:val="0B1AA897"/>
    <w:rsid w:val="0B2C1542"/>
    <w:rsid w:val="0B3F4A35"/>
    <w:rsid w:val="0B420B3A"/>
    <w:rsid w:val="0B4337CB"/>
    <w:rsid w:val="0B51889F"/>
    <w:rsid w:val="0B59BA4E"/>
    <w:rsid w:val="0B5ECA7A"/>
    <w:rsid w:val="0B6D0706"/>
    <w:rsid w:val="0B7318D8"/>
    <w:rsid w:val="0B7FD998"/>
    <w:rsid w:val="0B82FB82"/>
    <w:rsid w:val="0B8FA748"/>
    <w:rsid w:val="0B903D43"/>
    <w:rsid w:val="0BAB3F37"/>
    <w:rsid w:val="0BB44996"/>
    <w:rsid w:val="0BB50BEF"/>
    <w:rsid w:val="0BBF0F04"/>
    <w:rsid w:val="0BC980AD"/>
    <w:rsid w:val="0BC9876B"/>
    <w:rsid w:val="0BD096DB"/>
    <w:rsid w:val="0BD13039"/>
    <w:rsid w:val="0BE4D7AA"/>
    <w:rsid w:val="0BE56275"/>
    <w:rsid w:val="0BF063B2"/>
    <w:rsid w:val="0C040F2A"/>
    <w:rsid w:val="0C08834F"/>
    <w:rsid w:val="0C091013"/>
    <w:rsid w:val="0C0D585C"/>
    <w:rsid w:val="0C0F2E31"/>
    <w:rsid w:val="0C1A9AD6"/>
    <w:rsid w:val="0C2A3725"/>
    <w:rsid w:val="0C392829"/>
    <w:rsid w:val="0C4052C1"/>
    <w:rsid w:val="0C50F35A"/>
    <w:rsid w:val="0C539C70"/>
    <w:rsid w:val="0C53E578"/>
    <w:rsid w:val="0C6106DC"/>
    <w:rsid w:val="0C7C512D"/>
    <w:rsid w:val="0C8B6A7A"/>
    <w:rsid w:val="0C9E0510"/>
    <w:rsid w:val="0CAF1CC9"/>
    <w:rsid w:val="0CB9C225"/>
    <w:rsid w:val="0CBBBB72"/>
    <w:rsid w:val="0CBCBA30"/>
    <w:rsid w:val="0CC81874"/>
    <w:rsid w:val="0CD6EC27"/>
    <w:rsid w:val="0CE191D7"/>
    <w:rsid w:val="0CE57C7A"/>
    <w:rsid w:val="0CEFFEAD"/>
    <w:rsid w:val="0CF2CE41"/>
    <w:rsid w:val="0D0A8A45"/>
    <w:rsid w:val="0D1EDCBB"/>
    <w:rsid w:val="0D274646"/>
    <w:rsid w:val="0D2B4E4E"/>
    <w:rsid w:val="0D2D1DED"/>
    <w:rsid w:val="0D39E401"/>
    <w:rsid w:val="0D4FF640"/>
    <w:rsid w:val="0D5ADF65"/>
    <w:rsid w:val="0D604FA5"/>
    <w:rsid w:val="0D766169"/>
    <w:rsid w:val="0D7DE188"/>
    <w:rsid w:val="0D80A80B"/>
    <w:rsid w:val="0D9B4151"/>
    <w:rsid w:val="0DA29FEF"/>
    <w:rsid w:val="0DA4E074"/>
    <w:rsid w:val="0DA60A25"/>
    <w:rsid w:val="0DA928BD"/>
    <w:rsid w:val="0DAA49BA"/>
    <w:rsid w:val="0DBC15A1"/>
    <w:rsid w:val="0DBC2C6D"/>
    <w:rsid w:val="0DC471D1"/>
    <w:rsid w:val="0DC60786"/>
    <w:rsid w:val="0DCFCBE9"/>
    <w:rsid w:val="0DD67A8B"/>
    <w:rsid w:val="0DDC2322"/>
    <w:rsid w:val="0DE64D11"/>
    <w:rsid w:val="0DECB990"/>
    <w:rsid w:val="0E027FAF"/>
    <w:rsid w:val="0E03B7D1"/>
    <w:rsid w:val="0E084AA3"/>
    <w:rsid w:val="0E46B993"/>
    <w:rsid w:val="0E54C977"/>
    <w:rsid w:val="0E5E2B4C"/>
    <w:rsid w:val="0E8B8538"/>
    <w:rsid w:val="0E8FD7A9"/>
    <w:rsid w:val="0EA65AA6"/>
    <w:rsid w:val="0EAFDE4D"/>
    <w:rsid w:val="0EB2AEBE"/>
    <w:rsid w:val="0EB6EA51"/>
    <w:rsid w:val="0EFDD45D"/>
    <w:rsid w:val="0F1231CA"/>
    <w:rsid w:val="0F24BA64"/>
    <w:rsid w:val="0F2A3F88"/>
    <w:rsid w:val="0F2AEDDF"/>
    <w:rsid w:val="0F2DF071"/>
    <w:rsid w:val="0F3BD282"/>
    <w:rsid w:val="0F57B9A5"/>
    <w:rsid w:val="0F5B896F"/>
    <w:rsid w:val="0F5F75A1"/>
    <w:rsid w:val="0F68F73F"/>
    <w:rsid w:val="0F6EFF87"/>
    <w:rsid w:val="0F724AEC"/>
    <w:rsid w:val="0F87C4A7"/>
    <w:rsid w:val="0F88941C"/>
    <w:rsid w:val="0F97614F"/>
    <w:rsid w:val="0FAEEC14"/>
    <w:rsid w:val="0FAFA7E9"/>
    <w:rsid w:val="0FB31D77"/>
    <w:rsid w:val="0FB52795"/>
    <w:rsid w:val="0FBE66D1"/>
    <w:rsid w:val="0FC46D2C"/>
    <w:rsid w:val="0FD84BB3"/>
    <w:rsid w:val="0FDF70F2"/>
    <w:rsid w:val="0FE15A23"/>
    <w:rsid w:val="0FF0DC1D"/>
    <w:rsid w:val="0FF8E150"/>
    <w:rsid w:val="100E8CE9"/>
    <w:rsid w:val="10157C5D"/>
    <w:rsid w:val="101D1D3C"/>
    <w:rsid w:val="10245BBA"/>
    <w:rsid w:val="10249C06"/>
    <w:rsid w:val="1033DB49"/>
    <w:rsid w:val="1034FD52"/>
    <w:rsid w:val="103A8127"/>
    <w:rsid w:val="1051C710"/>
    <w:rsid w:val="105EE708"/>
    <w:rsid w:val="1063186B"/>
    <w:rsid w:val="106B7B52"/>
    <w:rsid w:val="107184C3"/>
    <w:rsid w:val="1078EAA6"/>
    <w:rsid w:val="10831E07"/>
    <w:rsid w:val="1087FD6B"/>
    <w:rsid w:val="1090F1E8"/>
    <w:rsid w:val="109CAEA1"/>
    <w:rsid w:val="109CF1D0"/>
    <w:rsid w:val="109EF168"/>
    <w:rsid w:val="10B900C3"/>
    <w:rsid w:val="10C477F2"/>
    <w:rsid w:val="10C76F4C"/>
    <w:rsid w:val="10E5DCB0"/>
    <w:rsid w:val="1100A9DE"/>
    <w:rsid w:val="110E1B4D"/>
    <w:rsid w:val="110F45A9"/>
    <w:rsid w:val="1113C418"/>
    <w:rsid w:val="111E1E55"/>
    <w:rsid w:val="115ED99E"/>
    <w:rsid w:val="11682C7C"/>
    <w:rsid w:val="11741C14"/>
    <w:rsid w:val="118B4723"/>
    <w:rsid w:val="1195CC0E"/>
    <w:rsid w:val="1199DBD1"/>
    <w:rsid w:val="11A2EC6E"/>
    <w:rsid w:val="11B8ED9D"/>
    <w:rsid w:val="11C6849C"/>
    <w:rsid w:val="12077F7C"/>
    <w:rsid w:val="122F0C35"/>
    <w:rsid w:val="123CEE2D"/>
    <w:rsid w:val="124E27AF"/>
    <w:rsid w:val="12627D8F"/>
    <w:rsid w:val="12643C0F"/>
    <w:rsid w:val="12659133"/>
    <w:rsid w:val="1271374C"/>
    <w:rsid w:val="1274C769"/>
    <w:rsid w:val="1277C4D3"/>
    <w:rsid w:val="127B5A95"/>
    <w:rsid w:val="12900641"/>
    <w:rsid w:val="1294EFB9"/>
    <w:rsid w:val="12955C9B"/>
    <w:rsid w:val="129688AE"/>
    <w:rsid w:val="1298D755"/>
    <w:rsid w:val="12A091F9"/>
    <w:rsid w:val="12A16518"/>
    <w:rsid w:val="12AF9445"/>
    <w:rsid w:val="12B5E61B"/>
    <w:rsid w:val="12B9EEB6"/>
    <w:rsid w:val="12FC0DEE"/>
    <w:rsid w:val="12FFF4AE"/>
    <w:rsid w:val="130549D3"/>
    <w:rsid w:val="130EB85B"/>
    <w:rsid w:val="131A7621"/>
    <w:rsid w:val="131BB78F"/>
    <w:rsid w:val="131D2800"/>
    <w:rsid w:val="13308212"/>
    <w:rsid w:val="1336C8A2"/>
    <w:rsid w:val="1338F5AF"/>
    <w:rsid w:val="133B379F"/>
    <w:rsid w:val="133EBCCF"/>
    <w:rsid w:val="1344B536"/>
    <w:rsid w:val="1355B147"/>
    <w:rsid w:val="135CEE97"/>
    <w:rsid w:val="135D0CB9"/>
    <w:rsid w:val="135DF2B5"/>
    <w:rsid w:val="1363D487"/>
    <w:rsid w:val="13678209"/>
    <w:rsid w:val="136E82E1"/>
    <w:rsid w:val="138595FB"/>
    <w:rsid w:val="13CB479C"/>
    <w:rsid w:val="13DBBB27"/>
    <w:rsid w:val="13EEFD93"/>
    <w:rsid w:val="13F3DF50"/>
    <w:rsid w:val="14026EE2"/>
    <w:rsid w:val="141BF751"/>
    <w:rsid w:val="142AA78A"/>
    <w:rsid w:val="1437A9F0"/>
    <w:rsid w:val="1442C69B"/>
    <w:rsid w:val="145B31A4"/>
    <w:rsid w:val="145C053F"/>
    <w:rsid w:val="14A7BB6F"/>
    <w:rsid w:val="14B8F861"/>
    <w:rsid w:val="14BF293E"/>
    <w:rsid w:val="14C2784B"/>
    <w:rsid w:val="14C4AD0A"/>
    <w:rsid w:val="14D89D2F"/>
    <w:rsid w:val="14E1E835"/>
    <w:rsid w:val="14F08E5F"/>
    <w:rsid w:val="14F4DAAC"/>
    <w:rsid w:val="1511F7FF"/>
    <w:rsid w:val="151220BA"/>
    <w:rsid w:val="151F3B81"/>
    <w:rsid w:val="151F4CBF"/>
    <w:rsid w:val="1521665C"/>
    <w:rsid w:val="1533336C"/>
    <w:rsid w:val="1539A896"/>
    <w:rsid w:val="153DCD34"/>
    <w:rsid w:val="156841D5"/>
    <w:rsid w:val="158B50C8"/>
    <w:rsid w:val="15A8D80E"/>
    <w:rsid w:val="15A9BE0A"/>
    <w:rsid w:val="15B1A296"/>
    <w:rsid w:val="15BA2E98"/>
    <w:rsid w:val="15CD502D"/>
    <w:rsid w:val="15D8AD82"/>
    <w:rsid w:val="15D8B692"/>
    <w:rsid w:val="15F02743"/>
    <w:rsid w:val="15F18F78"/>
    <w:rsid w:val="160EFAA4"/>
    <w:rsid w:val="161AEFB9"/>
    <w:rsid w:val="16438BD0"/>
    <w:rsid w:val="1646C4F0"/>
    <w:rsid w:val="164EB276"/>
    <w:rsid w:val="1651D07A"/>
    <w:rsid w:val="165361A8"/>
    <w:rsid w:val="16577281"/>
    <w:rsid w:val="1658F76C"/>
    <w:rsid w:val="165E82B6"/>
    <w:rsid w:val="16607D6B"/>
    <w:rsid w:val="167C9EED"/>
    <w:rsid w:val="167CF851"/>
    <w:rsid w:val="167EFDCA"/>
    <w:rsid w:val="16958B78"/>
    <w:rsid w:val="16B16C8B"/>
    <w:rsid w:val="16CA94E8"/>
    <w:rsid w:val="16EAF949"/>
    <w:rsid w:val="16EC35B5"/>
    <w:rsid w:val="16FAC108"/>
    <w:rsid w:val="1701C19E"/>
    <w:rsid w:val="17041236"/>
    <w:rsid w:val="17116741"/>
    <w:rsid w:val="17129B7F"/>
    <w:rsid w:val="17150158"/>
    <w:rsid w:val="1736B0D0"/>
    <w:rsid w:val="1738DB89"/>
    <w:rsid w:val="173E9E10"/>
    <w:rsid w:val="1745DD81"/>
    <w:rsid w:val="1749F0B3"/>
    <w:rsid w:val="175EE0FD"/>
    <w:rsid w:val="17674ED6"/>
    <w:rsid w:val="176AFC39"/>
    <w:rsid w:val="179E47E8"/>
    <w:rsid w:val="17B64131"/>
    <w:rsid w:val="17BB242B"/>
    <w:rsid w:val="17C64AB4"/>
    <w:rsid w:val="17DF5C31"/>
    <w:rsid w:val="17E29551"/>
    <w:rsid w:val="17E55617"/>
    <w:rsid w:val="17EB4B1E"/>
    <w:rsid w:val="17EC5E45"/>
    <w:rsid w:val="1803BF85"/>
    <w:rsid w:val="18046345"/>
    <w:rsid w:val="181B4D44"/>
    <w:rsid w:val="183BCD9E"/>
    <w:rsid w:val="1847D57F"/>
    <w:rsid w:val="1854C32A"/>
    <w:rsid w:val="1857A8EB"/>
    <w:rsid w:val="186CAF1F"/>
    <w:rsid w:val="18746551"/>
    <w:rsid w:val="18858E07"/>
    <w:rsid w:val="18AA034D"/>
    <w:rsid w:val="18AA7875"/>
    <w:rsid w:val="18B5F8E6"/>
    <w:rsid w:val="18C98C6B"/>
    <w:rsid w:val="18CF9C48"/>
    <w:rsid w:val="18DE69C6"/>
    <w:rsid w:val="18DF9921"/>
    <w:rsid w:val="18E15ECC"/>
    <w:rsid w:val="18EE2DFB"/>
    <w:rsid w:val="18F1CF5A"/>
    <w:rsid w:val="1910E26D"/>
    <w:rsid w:val="19355F46"/>
    <w:rsid w:val="193A1849"/>
    <w:rsid w:val="193C1920"/>
    <w:rsid w:val="1949E146"/>
    <w:rsid w:val="194B8C85"/>
    <w:rsid w:val="194DF930"/>
    <w:rsid w:val="19654917"/>
    <w:rsid w:val="197B2BA7"/>
    <w:rsid w:val="197B2C92"/>
    <w:rsid w:val="19B8B843"/>
    <w:rsid w:val="19C6D508"/>
    <w:rsid w:val="19CD2C3A"/>
    <w:rsid w:val="19CE81B5"/>
    <w:rsid w:val="19DB1D86"/>
    <w:rsid w:val="19E3CD1E"/>
    <w:rsid w:val="19EDDB55"/>
    <w:rsid w:val="19EF47F5"/>
    <w:rsid w:val="19F196E9"/>
    <w:rsid w:val="1A0E3E21"/>
    <w:rsid w:val="1A160A31"/>
    <w:rsid w:val="1A297EA3"/>
    <w:rsid w:val="1A2CFFE0"/>
    <w:rsid w:val="1A3487F1"/>
    <w:rsid w:val="1A3AC395"/>
    <w:rsid w:val="1A3AC832"/>
    <w:rsid w:val="1A3B11E3"/>
    <w:rsid w:val="1A484E3C"/>
    <w:rsid w:val="1A4E0035"/>
    <w:rsid w:val="1A55FF51"/>
    <w:rsid w:val="1A6848A6"/>
    <w:rsid w:val="1A70A318"/>
    <w:rsid w:val="1A72DFC3"/>
    <w:rsid w:val="1A746E58"/>
    <w:rsid w:val="1A7C1D7D"/>
    <w:rsid w:val="1A82D6B8"/>
    <w:rsid w:val="1A8D9FBB"/>
    <w:rsid w:val="1A935BCB"/>
    <w:rsid w:val="1A97230F"/>
    <w:rsid w:val="1A9EEF98"/>
    <w:rsid w:val="1AAED8FA"/>
    <w:rsid w:val="1ADD3E86"/>
    <w:rsid w:val="1AE752D0"/>
    <w:rsid w:val="1AE9C991"/>
    <w:rsid w:val="1AEBA1E1"/>
    <w:rsid w:val="1AF4859F"/>
    <w:rsid w:val="1AFA6782"/>
    <w:rsid w:val="1B0C92D3"/>
    <w:rsid w:val="1B0DA117"/>
    <w:rsid w:val="1B15471D"/>
    <w:rsid w:val="1B18FCA7"/>
    <w:rsid w:val="1B2AB305"/>
    <w:rsid w:val="1B374117"/>
    <w:rsid w:val="1B48EC28"/>
    <w:rsid w:val="1B5315BB"/>
    <w:rsid w:val="1B56F337"/>
    <w:rsid w:val="1B621485"/>
    <w:rsid w:val="1B6E5E0C"/>
    <w:rsid w:val="1B7CF437"/>
    <w:rsid w:val="1B7F4664"/>
    <w:rsid w:val="1B87DD9E"/>
    <w:rsid w:val="1BA06B13"/>
    <w:rsid w:val="1BB0BEAA"/>
    <w:rsid w:val="1BC03A5F"/>
    <w:rsid w:val="1BFFD2F0"/>
    <w:rsid w:val="1C0A21F3"/>
    <w:rsid w:val="1C140748"/>
    <w:rsid w:val="1C217546"/>
    <w:rsid w:val="1C2D3285"/>
    <w:rsid w:val="1C2F2C2C"/>
    <w:rsid w:val="1C3EDC88"/>
    <w:rsid w:val="1C450283"/>
    <w:rsid w:val="1C48E411"/>
    <w:rsid w:val="1C4F3481"/>
    <w:rsid w:val="1CB007BE"/>
    <w:rsid w:val="1CB1177E"/>
    <w:rsid w:val="1CBEBC41"/>
    <w:rsid w:val="1CD259F2"/>
    <w:rsid w:val="1CD730A8"/>
    <w:rsid w:val="1CE06C3B"/>
    <w:rsid w:val="1CE6E37B"/>
    <w:rsid w:val="1CECFA1A"/>
    <w:rsid w:val="1CF50E4C"/>
    <w:rsid w:val="1CFB4094"/>
    <w:rsid w:val="1CFDE4E6"/>
    <w:rsid w:val="1D0DA292"/>
    <w:rsid w:val="1D1A6A77"/>
    <w:rsid w:val="1D28344D"/>
    <w:rsid w:val="1D2B1A0E"/>
    <w:rsid w:val="1D4358E9"/>
    <w:rsid w:val="1D4D58AC"/>
    <w:rsid w:val="1D5493EF"/>
    <w:rsid w:val="1D566A34"/>
    <w:rsid w:val="1D66579D"/>
    <w:rsid w:val="1D6A5786"/>
    <w:rsid w:val="1D6AA91D"/>
    <w:rsid w:val="1D72B2A5"/>
    <w:rsid w:val="1D76B639"/>
    <w:rsid w:val="1D7DE998"/>
    <w:rsid w:val="1D827B2D"/>
    <w:rsid w:val="1D8C2A26"/>
    <w:rsid w:val="1DA9C967"/>
    <w:rsid w:val="1DB4CFEF"/>
    <w:rsid w:val="1DB7F25C"/>
    <w:rsid w:val="1DBA777A"/>
    <w:rsid w:val="1DBE8823"/>
    <w:rsid w:val="1DC3E31A"/>
    <w:rsid w:val="1DD83B90"/>
    <w:rsid w:val="1DDA3DBD"/>
    <w:rsid w:val="1DDAACE9"/>
    <w:rsid w:val="1DDE4F6E"/>
    <w:rsid w:val="1DFD0D67"/>
    <w:rsid w:val="1DFF2B87"/>
    <w:rsid w:val="1E101720"/>
    <w:rsid w:val="1E37C9DD"/>
    <w:rsid w:val="1E3E2764"/>
    <w:rsid w:val="1E47D2E1"/>
    <w:rsid w:val="1E4E9DB5"/>
    <w:rsid w:val="1E54FB47"/>
    <w:rsid w:val="1E59C45B"/>
    <w:rsid w:val="1E71CE3F"/>
    <w:rsid w:val="1E7F7F75"/>
    <w:rsid w:val="1E91B91F"/>
    <w:rsid w:val="1E91C7C1"/>
    <w:rsid w:val="1E99E71D"/>
    <w:rsid w:val="1E9AA309"/>
    <w:rsid w:val="1EAA9AF9"/>
    <w:rsid w:val="1EBF2E68"/>
    <w:rsid w:val="1EC8D288"/>
    <w:rsid w:val="1ED0923D"/>
    <w:rsid w:val="1EDA15B2"/>
    <w:rsid w:val="1EE02B31"/>
    <w:rsid w:val="1EE22699"/>
    <w:rsid w:val="1EED579A"/>
    <w:rsid w:val="1EEDA19A"/>
    <w:rsid w:val="1F0C10BD"/>
    <w:rsid w:val="1F0D691F"/>
    <w:rsid w:val="1F19B9F9"/>
    <w:rsid w:val="1F1DBE45"/>
    <w:rsid w:val="1F2648ED"/>
    <w:rsid w:val="1F47DF7B"/>
    <w:rsid w:val="1F509851"/>
    <w:rsid w:val="1F59E317"/>
    <w:rsid w:val="1F5ADE7D"/>
    <w:rsid w:val="1F5D54ED"/>
    <w:rsid w:val="1F5FD756"/>
    <w:rsid w:val="1F6DCF92"/>
    <w:rsid w:val="1F6E2098"/>
    <w:rsid w:val="1F7266CE"/>
    <w:rsid w:val="1F779B3A"/>
    <w:rsid w:val="1F8488D2"/>
    <w:rsid w:val="1FA3003D"/>
    <w:rsid w:val="1FB61B60"/>
    <w:rsid w:val="1FB9F1F8"/>
    <w:rsid w:val="1FC00B62"/>
    <w:rsid w:val="1FCAA471"/>
    <w:rsid w:val="1FD12EC7"/>
    <w:rsid w:val="1FE6E19A"/>
    <w:rsid w:val="1FEA6E16"/>
    <w:rsid w:val="1FF46B94"/>
    <w:rsid w:val="2009FAB4"/>
    <w:rsid w:val="201D9953"/>
    <w:rsid w:val="202A54EA"/>
    <w:rsid w:val="2055AEDB"/>
    <w:rsid w:val="20584ED1"/>
    <w:rsid w:val="205FD50F"/>
    <w:rsid w:val="20663E81"/>
    <w:rsid w:val="20686BDA"/>
    <w:rsid w:val="206FC1F2"/>
    <w:rsid w:val="2075E613"/>
    <w:rsid w:val="20863FA4"/>
    <w:rsid w:val="20912B0A"/>
    <w:rsid w:val="20A1AB48"/>
    <w:rsid w:val="20A96EEF"/>
    <w:rsid w:val="20CB86E1"/>
    <w:rsid w:val="20DD4D73"/>
    <w:rsid w:val="20E05E33"/>
    <w:rsid w:val="20F23D1F"/>
    <w:rsid w:val="20F4553D"/>
    <w:rsid w:val="20F8B622"/>
    <w:rsid w:val="21201E2B"/>
    <w:rsid w:val="212D6824"/>
    <w:rsid w:val="213097EB"/>
    <w:rsid w:val="21317BAB"/>
    <w:rsid w:val="2153D6CB"/>
    <w:rsid w:val="21627EC2"/>
    <w:rsid w:val="2174120A"/>
    <w:rsid w:val="2178BBCB"/>
    <w:rsid w:val="21793B72"/>
    <w:rsid w:val="2191651D"/>
    <w:rsid w:val="21921D2E"/>
    <w:rsid w:val="21922D64"/>
    <w:rsid w:val="21B49335"/>
    <w:rsid w:val="21B5F7AE"/>
    <w:rsid w:val="22148EE5"/>
    <w:rsid w:val="222280D7"/>
    <w:rsid w:val="2232714D"/>
    <w:rsid w:val="2232A702"/>
    <w:rsid w:val="22454D50"/>
    <w:rsid w:val="2248508D"/>
    <w:rsid w:val="2250289F"/>
    <w:rsid w:val="225DE9AF"/>
    <w:rsid w:val="226F3C0F"/>
    <w:rsid w:val="2285F9CA"/>
    <w:rsid w:val="228ADBFA"/>
    <w:rsid w:val="228BCEB8"/>
    <w:rsid w:val="229AA1F6"/>
    <w:rsid w:val="229C8105"/>
    <w:rsid w:val="22A3A776"/>
    <w:rsid w:val="22A57E54"/>
    <w:rsid w:val="22B7E36A"/>
    <w:rsid w:val="22FAEAD6"/>
    <w:rsid w:val="22FB5F07"/>
    <w:rsid w:val="2303ECF7"/>
    <w:rsid w:val="230B3F1B"/>
    <w:rsid w:val="23110C2A"/>
    <w:rsid w:val="2318CB55"/>
    <w:rsid w:val="23220ED8"/>
    <w:rsid w:val="233CD15A"/>
    <w:rsid w:val="2344B217"/>
    <w:rsid w:val="234921B3"/>
    <w:rsid w:val="23548EF1"/>
    <w:rsid w:val="235B3A3E"/>
    <w:rsid w:val="2361F5AC"/>
    <w:rsid w:val="23669097"/>
    <w:rsid w:val="23677D78"/>
    <w:rsid w:val="2373639A"/>
    <w:rsid w:val="237EBD8B"/>
    <w:rsid w:val="23A762B4"/>
    <w:rsid w:val="23B5745B"/>
    <w:rsid w:val="23B7388C"/>
    <w:rsid w:val="23B909AA"/>
    <w:rsid w:val="23C6AF32"/>
    <w:rsid w:val="23D05AEF"/>
    <w:rsid w:val="24003CB9"/>
    <w:rsid w:val="240C3F12"/>
    <w:rsid w:val="2419C209"/>
    <w:rsid w:val="2429894B"/>
    <w:rsid w:val="2429E818"/>
    <w:rsid w:val="24334879"/>
    <w:rsid w:val="244191BB"/>
    <w:rsid w:val="2442B08B"/>
    <w:rsid w:val="2449E7F2"/>
    <w:rsid w:val="24652EEA"/>
    <w:rsid w:val="247ABB2A"/>
    <w:rsid w:val="247C0595"/>
    <w:rsid w:val="247CCAF0"/>
    <w:rsid w:val="248AE79B"/>
    <w:rsid w:val="249375CD"/>
    <w:rsid w:val="24991E98"/>
    <w:rsid w:val="24A98F85"/>
    <w:rsid w:val="24DFC19A"/>
    <w:rsid w:val="24F89E80"/>
    <w:rsid w:val="250DF9F6"/>
    <w:rsid w:val="250F2868"/>
    <w:rsid w:val="2531849C"/>
    <w:rsid w:val="2537B7B8"/>
    <w:rsid w:val="25400192"/>
    <w:rsid w:val="25495736"/>
    <w:rsid w:val="2561CA4C"/>
    <w:rsid w:val="25627F93"/>
    <w:rsid w:val="2598D8DD"/>
    <w:rsid w:val="259B6197"/>
    <w:rsid w:val="25A008D5"/>
    <w:rsid w:val="25A32836"/>
    <w:rsid w:val="25A4BE28"/>
    <w:rsid w:val="25A80F73"/>
    <w:rsid w:val="25C1231D"/>
    <w:rsid w:val="25C6D09B"/>
    <w:rsid w:val="25CDAA6C"/>
    <w:rsid w:val="25CE93C7"/>
    <w:rsid w:val="25D414CB"/>
    <w:rsid w:val="25D9ABE0"/>
    <w:rsid w:val="25E54FA2"/>
    <w:rsid w:val="25F18BA1"/>
    <w:rsid w:val="25F32E09"/>
    <w:rsid w:val="25F64A13"/>
    <w:rsid w:val="25F6C7E2"/>
    <w:rsid w:val="2604AD79"/>
    <w:rsid w:val="26146D88"/>
    <w:rsid w:val="261A42B8"/>
    <w:rsid w:val="261ED7BB"/>
    <w:rsid w:val="263B104C"/>
    <w:rsid w:val="264BB9A5"/>
    <w:rsid w:val="265413EE"/>
    <w:rsid w:val="265ADF98"/>
    <w:rsid w:val="265BA88D"/>
    <w:rsid w:val="266DA241"/>
    <w:rsid w:val="2683D000"/>
    <w:rsid w:val="268A915A"/>
    <w:rsid w:val="26927EE0"/>
    <w:rsid w:val="2699966E"/>
    <w:rsid w:val="26A1E537"/>
    <w:rsid w:val="26B2BECB"/>
    <w:rsid w:val="26C3E618"/>
    <w:rsid w:val="26CF7DDB"/>
    <w:rsid w:val="26E52797"/>
    <w:rsid w:val="26ECD608"/>
    <w:rsid w:val="26ED151D"/>
    <w:rsid w:val="26F25A8B"/>
    <w:rsid w:val="273EF897"/>
    <w:rsid w:val="2751CAC6"/>
    <w:rsid w:val="27520FAD"/>
    <w:rsid w:val="27534D8D"/>
    <w:rsid w:val="2756EB6D"/>
    <w:rsid w:val="275F49DB"/>
    <w:rsid w:val="276396C1"/>
    <w:rsid w:val="276AE93B"/>
    <w:rsid w:val="276FE52C"/>
    <w:rsid w:val="27759F1F"/>
    <w:rsid w:val="2776725A"/>
    <w:rsid w:val="27794AFA"/>
    <w:rsid w:val="277B0CDF"/>
    <w:rsid w:val="277D85E1"/>
    <w:rsid w:val="278D5C02"/>
    <w:rsid w:val="27927754"/>
    <w:rsid w:val="27BDC092"/>
    <w:rsid w:val="27BEE6EC"/>
    <w:rsid w:val="27E78A06"/>
    <w:rsid w:val="27E98DE9"/>
    <w:rsid w:val="27F2BA65"/>
    <w:rsid w:val="27F57FFB"/>
    <w:rsid w:val="2809DF08"/>
    <w:rsid w:val="2810603A"/>
    <w:rsid w:val="281C9814"/>
    <w:rsid w:val="281F2ACD"/>
    <w:rsid w:val="28280014"/>
    <w:rsid w:val="282E8C76"/>
    <w:rsid w:val="2830CAB7"/>
    <w:rsid w:val="2842923C"/>
    <w:rsid w:val="285078CE"/>
    <w:rsid w:val="285E5C71"/>
    <w:rsid w:val="286B3C04"/>
    <w:rsid w:val="28744A76"/>
    <w:rsid w:val="287804B6"/>
    <w:rsid w:val="287AD3D7"/>
    <w:rsid w:val="28844E1A"/>
    <w:rsid w:val="28902261"/>
    <w:rsid w:val="2891071F"/>
    <w:rsid w:val="289444D2"/>
    <w:rsid w:val="28949E87"/>
    <w:rsid w:val="28A67D89"/>
    <w:rsid w:val="28AA2F7C"/>
    <w:rsid w:val="28BF17E3"/>
    <w:rsid w:val="28C1A09B"/>
    <w:rsid w:val="28CB308B"/>
    <w:rsid w:val="28D052BA"/>
    <w:rsid w:val="28E5DCB1"/>
    <w:rsid w:val="28FFA308"/>
    <w:rsid w:val="2900C55D"/>
    <w:rsid w:val="290AAEED"/>
    <w:rsid w:val="291491C2"/>
    <w:rsid w:val="2919E0CA"/>
    <w:rsid w:val="291CF064"/>
    <w:rsid w:val="292034E0"/>
    <w:rsid w:val="292D7637"/>
    <w:rsid w:val="292E851B"/>
    <w:rsid w:val="29477EF3"/>
    <w:rsid w:val="294A5982"/>
    <w:rsid w:val="29511218"/>
    <w:rsid w:val="296AAC7D"/>
    <w:rsid w:val="29773162"/>
    <w:rsid w:val="2978C476"/>
    <w:rsid w:val="2991505C"/>
    <w:rsid w:val="29B32D16"/>
    <w:rsid w:val="29C774A9"/>
    <w:rsid w:val="29CA53D3"/>
    <w:rsid w:val="29F96074"/>
    <w:rsid w:val="29FD0E8F"/>
    <w:rsid w:val="2A00ADB3"/>
    <w:rsid w:val="2A070C65"/>
    <w:rsid w:val="2A095E20"/>
    <w:rsid w:val="2A1CC859"/>
    <w:rsid w:val="2A202595"/>
    <w:rsid w:val="2A22DDD8"/>
    <w:rsid w:val="2A3728D8"/>
    <w:rsid w:val="2A535011"/>
    <w:rsid w:val="2A6ED2BA"/>
    <w:rsid w:val="2A7410A1"/>
    <w:rsid w:val="2A7ECCBE"/>
    <w:rsid w:val="2A9E873E"/>
    <w:rsid w:val="2A9F1673"/>
    <w:rsid w:val="2AA2A53D"/>
    <w:rsid w:val="2AB8C0C5"/>
    <w:rsid w:val="2ABEF63F"/>
    <w:rsid w:val="2AD231A3"/>
    <w:rsid w:val="2AEA5B58"/>
    <w:rsid w:val="2AF8436F"/>
    <w:rsid w:val="2B2C7A74"/>
    <w:rsid w:val="2B2F7BA5"/>
    <w:rsid w:val="2B3113BE"/>
    <w:rsid w:val="2B35AA1A"/>
    <w:rsid w:val="2B4868BC"/>
    <w:rsid w:val="2B518411"/>
    <w:rsid w:val="2B5E027D"/>
    <w:rsid w:val="2B626EC6"/>
    <w:rsid w:val="2B6AAC6E"/>
    <w:rsid w:val="2B7E69EC"/>
    <w:rsid w:val="2B822D80"/>
    <w:rsid w:val="2B8488CD"/>
    <w:rsid w:val="2B881990"/>
    <w:rsid w:val="2B89529D"/>
    <w:rsid w:val="2B92C75B"/>
    <w:rsid w:val="2B99F7B9"/>
    <w:rsid w:val="2BA934DD"/>
    <w:rsid w:val="2BAFA578"/>
    <w:rsid w:val="2BCB4208"/>
    <w:rsid w:val="2BD81B46"/>
    <w:rsid w:val="2BECCB61"/>
    <w:rsid w:val="2BF06792"/>
    <w:rsid w:val="2BF09E3D"/>
    <w:rsid w:val="2BF9415D"/>
    <w:rsid w:val="2BF96DC9"/>
    <w:rsid w:val="2C0A4C04"/>
    <w:rsid w:val="2C24ACEE"/>
    <w:rsid w:val="2C26BEB0"/>
    <w:rsid w:val="2C2A2C2D"/>
    <w:rsid w:val="2C2B9021"/>
    <w:rsid w:val="2C317C77"/>
    <w:rsid w:val="2C41E819"/>
    <w:rsid w:val="2C525FF2"/>
    <w:rsid w:val="2C589592"/>
    <w:rsid w:val="2C5E1CF2"/>
    <w:rsid w:val="2C759C0E"/>
    <w:rsid w:val="2C8EC46B"/>
    <w:rsid w:val="2C95379A"/>
    <w:rsid w:val="2CB3442C"/>
    <w:rsid w:val="2CBE9EA0"/>
    <w:rsid w:val="2CC281F7"/>
    <w:rsid w:val="2CCB4C06"/>
    <w:rsid w:val="2CD93F06"/>
    <w:rsid w:val="2CEAF69A"/>
    <w:rsid w:val="2CEDF856"/>
    <w:rsid w:val="2CF46CFB"/>
    <w:rsid w:val="2CFB7137"/>
    <w:rsid w:val="2CFF3671"/>
    <w:rsid w:val="2D01F495"/>
    <w:rsid w:val="2D03B065"/>
    <w:rsid w:val="2D16035F"/>
    <w:rsid w:val="2D2F2BBC"/>
    <w:rsid w:val="2D387AFF"/>
    <w:rsid w:val="2D54691B"/>
    <w:rsid w:val="2D57C657"/>
    <w:rsid w:val="2D733AC2"/>
    <w:rsid w:val="2D7EE951"/>
    <w:rsid w:val="2D8E1DB8"/>
    <w:rsid w:val="2D9511BE"/>
    <w:rsid w:val="2D96EB40"/>
    <w:rsid w:val="2D9B6C84"/>
    <w:rsid w:val="2DA3B247"/>
    <w:rsid w:val="2DA3EAC2"/>
    <w:rsid w:val="2DBBF83D"/>
    <w:rsid w:val="2DC83AA5"/>
    <w:rsid w:val="2DD2DC45"/>
    <w:rsid w:val="2DD553EE"/>
    <w:rsid w:val="2DD603AC"/>
    <w:rsid w:val="2DD70321"/>
    <w:rsid w:val="2DDF26B0"/>
    <w:rsid w:val="2DE03BAF"/>
    <w:rsid w:val="2DE4BD2B"/>
    <w:rsid w:val="2DF48F3D"/>
    <w:rsid w:val="2DF6D656"/>
    <w:rsid w:val="2DFE6048"/>
    <w:rsid w:val="2E01F63E"/>
    <w:rsid w:val="2E03E7DB"/>
    <w:rsid w:val="2E0B413D"/>
    <w:rsid w:val="2E0F4424"/>
    <w:rsid w:val="2E1AB2AD"/>
    <w:rsid w:val="2E1E22E9"/>
    <w:rsid w:val="2E25549D"/>
    <w:rsid w:val="2E25AE0D"/>
    <w:rsid w:val="2E29E9A0"/>
    <w:rsid w:val="2E337637"/>
    <w:rsid w:val="2E36F948"/>
    <w:rsid w:val="2E3E961D"/>
    <w:rsid w:val="2E57880F"/>
    <w:rsid w:val="2E8575DD"/>
    <w:rsid w:val="2E95A33F"/>
    <w:rsid w:val="2E96B0B4"/>
    <w:rsid w:val="2EA300FE"/>
    <w:rsid w:val="2EA994B0"/>
    <w:rsid w:val="2EB1D3C0"/>
    <w:rsid w:val="2EDD5CB5"/>
    <w:rsid w:val="2EE215FE"/>
    <w:rsid w:val="2F037C84"/>
    <w:rsid w:val="2F0B1BE2"/>
    <w:rsid w:val="2F0F4F79"/>
    <w:rsid w:val="2F1228B3"/>
    <w:rsid w:val="2F1FC649"/>
    <w:rsid w:val="2F2F7EF5"/>
    <w:rsid w:val="2F30E21F"/>
    <w:rsid w:val="2F373CE5"/>
    <w:rsid w:val="2F53CBC8"/>
    <w:rsid w:val="2F5E5F72"/>
    <w:rsid w:val="2F64013E"/>
    <w:rsid w:val="2F73EE03"/>
    <w:rsid w:val="2F85DD9B"/>
    <w:rsid w:val="2F89224E"/>
    <w:rsid w:val="2F896632"/>
    <w:rsid w:val="2F92A6B7"/>
    <w:rsid w:val="2F9DAA28"/>
    <w:rsid w:val="2FB968A0"/>
    <w:rsid w:val="2FC05188"/>
    <w:rsid w:val="2FC4C9E0"/>
    <w:rsid w:val="2FE5A74A"/>
    <w:rsid w:val="2FE89981"/>
    <w:rsid w:val="2FF29BEB"/>
    <w:rsid w:val="3021463E"/>
    <w:rsid w:val="302CE2BA"/>
    <w:rsid w:val="304D20DD"/>
    <w:rsid w:val="304D3B71"/>
    <w:rsid w:val="304DA421"/>
    <w:rsid w:val="3051C638"/>
    <w:rsid w:val="30531A2C"/>
    <w:rsid w:val="307DE65F"/>
    <w:rsid w:val="30852749"/>
    <w:rsid w:val="3085F81D"/>
    <w:rsid w:val="30881A9C"/>
    <w:rsid w:val="309C1904"/>
    <w:rsid w:val="30A647C1"/>
    <w:rsid w:val="30AD53DB"/>
    <w:rsid w:val="30ADF914"/>
    <w:rsid w:val="30B27B2F"/>
    <w:rsid w:val="30BEF50A"/>
    <w:rsid w:val="30D46EEE"/>
    <w:rsid w:val="30F7F356"/>
    <w:rsid w:val="310D1BAB"/>
    <w:rsid w:val="310F429D"/>
    <w:rsid w:val="3118B827"/>
    <w:rsid w:val="3142259B"/>
    <w:rsid w:val="3142C965"/>
    <w:rsid w:val="3145EC0E"/>
    <w:rsid w:val="3156931D"/>
    <w:rsid w:val="315B875D"/>
    <w:rsid w:val="315CF55F"/>
    <w:rsid w:val="3165C932"/>
    <w:rsid w:val="316BB80B"/>
    <w:rsid w:val="316EB55A"/>
    <w:rsid w:val="3171E81B"/>
    <w:rsid w:val="31BCD310"/>
    <w:rsid w:val="31BD052D"/>
    <w:rsid w:val="31D3273B"/>
    <w:rsid w:val="31DD5FBE"/>
    <w:rsid w:val="31E0CAD4"/>
    <w:rsid w:val="31F16208"/>
    <w:rsid w:val="320ED8DE"/>
    <w:rsid w:val="3218F986"/>
    <w:rsid w:val="3223EAFD"/>
    <w:rsid w:val="32349159"/>
    <w:rsid w:val="32421822"/>
    <w:rsid w:val="324EECEB"/>
    <w:rsid w:val="3267D7D1"/>
    <w:rsid w:val="32703203"/>
    <w:rsid w:val="3279A933"/>
    <w:rsid w:val="328E8001"/>
    <w:rsid w:val="3295A86E"/>
    <w:rsid w:val="32B1299D"/>
    <w:rsid w:val="32B22559"/>
    <w:rsid w:val="32BC7F00"/>
    <w:rsid w:val="32C3D2AA"/>
    <w:rsid w:val="32DDF5FC"/>
    <w:rsid w:val="32E4DD92"/>
    <w:rsid w:val="32FD5AC3"/>
    <w:rsid w:val="33094FC9"/>
    <w:rsid w:val="331C6CB9"/>
    <w:rsid w:val="331FA6BC"/>
    <w:rsid w:val="3351CA8E"/>
    <w:rsid w:val="33573FD8"/>
    <w:rsid w:val="335C95F6"/>
    <w:rsid w:val="3360644C"/>
    <w:rsid w:val="336E118C"/>
    <w:rsid w:val="338D3269"/>
    <w:rsid w:val="338EE3A1"/>
    <w:rsid w:val="339AE13C"/>
    <w:rsid w:val="339E6D40"/>
    <w:rsid w:val="33A09AD5"/>
    <w:rsid w:val="33A6CABF"/>
    <w:rsid w:val="33AECE64"/>
    <w:rsid w:val="33B58721"/>
    <w:rsid w:val="33B7B178"/>
    <w:rsid w:val="33C50D9B"/>
    <w:rsid w:val="33CB72D0"/>
    <w:rsid w:val="33D1B8EF"/>
    <w:rsid w:val="33EABD4C"/>
    <w:rsid w:val="33F4B040"/>
    <w:rsid w:val="33FD81A4"/>
    <w:rsid w:val="34179C82"/>
    <w:rsid w:val="341AF2E7"/>
    <w:rsid w:val="341EF290"/>
    <w:rsid w:val="342365FF"/>
    <w:rsid w:val="342C6775"/>
    <w:rsid w:val="342EA1F1"/>
    <w:rsid w:val="342FBAAF"/>
    <w:rsid w:val="345C3BFD"/>
    <w:rsid w:val="346534BD"/>
    <w:rsid w:val="3470CBD4"/>
    <w:rsid w:val="34992B24"/>
    <w:rsid w:val="34A2F3E5"/>
    <w:rsid w:val="34A358CD"/>
    <w:rsid w:val="34A6561C"/>
    <w:rsid w:val="34AC0131"/>
    <w:rsid w:val="34B14971"/>
    <w:rsid w:val="34BB7021"/>
    <w:rsid w:val="34C01A1C"/>
    <w:rsid w:val="34D00D6F"/>
    <w:rsid w:val="34D0DD3C"/>
    <w:rsid w:val="34DF22A3"/>
    <w:rsid w:val="34E92F64"/>
    <w:rsid w:val="34EA7870"/>
    <w:rsid w:val="34EC07BD"/>
    <w:rsid w:val="34ED8024"/>
    <w:rsid w:val="34F4B761"/>
    <w:rsid w:val="34F5841E"/>
    <w:rsid w:val="350053DD"/>
    <w:rsid w:val="351CB45F"/>
    <w:rsid w:val="351F0BF3"/>
    <w:rsid w:val="3525375B"/>
    <w:rsid w:val="3525B406"/>
    <w:rsid w:val="3531663A"/>
    <w:rsid w:val="353B53E1"/>
    <w:rsid w:val="3547C23C"/>
    <w:rsid w:val="35485C22"/>
    <w:rsid w:val="35565110"/>
    <w:rsid w:val="3589DCF8"/>
    <w:rsid w:val="3591DB0F"/>
    <w:rsid w:val="3594311C"/>
    <w:rsid w:val="359930C0"/>
    <w:rsid w:val="359EC079"/>
    <w:rsid w:val="35A7D2C5"/>
    <w:rsid w:val="35B82E24"/>
    <w:rsid w:val="35BCB6FD"/>
    <w:rsid w:val="35C837D6"/>
    <w:rsid w:val="35CB8F34"/>
    <w:rsid w:val="35E1AD30"/>
    <w:rsid w:val="35E3B60F"/>
    <w:rsid w:val="35EE846D"/>
    <w:rsid w:val="360D67BD"/>
    <w:rsid w:val="360DC1F6"/>
    <w:rsid w:val="361596BE"/>
    <w:rsid w:val="361F7E44"/>
    <w:rsid w:val="362ECE15"/>
    <w:rsid w:val="3635E1BC"/>
    <w:rsid w:val="3642267D"/>
    <w:rsid w:val="3649285B"/>
    <w:rsid w:val="36496F30"/>
    <w:rsid w:val="365BF7C2"/>
    <w:rsid w:val="365CCDF7"/>
    <w:rsid w:val="367D0849"/>
    <w:rsid w:val="368C2068"/>
    <w:rsid w:val="369060C7"/>
    <w:rsid w:val="369C243E"/>
    <w:rsid w:val="36A2608C"/>
    <w:rsid w:val="36AC3C86"/>
    <w:rsid w:val="36AF8E84"/>
    <w:rsid w:val="36B884C0"/>
    <w:rsid w:val="36BADC54"/>
    <w:rsid w:val="36CEBE19"/>
    <w:rsid w:val="36E83883"/>
    <w:rsid w:val="36ED27E3"/>
    <w:rsid w:val="36EF8832"/>
    <w:rsid w:val="37008A48"/>
    <w:rsid w:val="3700AE9F"/>
    <w:rsid w:val="37059CCD"/>
    <w:rsid w:val="3712741E"/>
    <w:rsid w:val="3718064E"/>
    <w:rsid w:val="3720AD1B"/>
    <w:rsid w:val="3725AD59"/>
    <w:rsid w:val="3725B8B2"/>
    <w:rsid w:val="3730017D"/>
    <w:rsid w:val="373958DE"/>
    <w:rsid w:val="375925F4"/>
    <w:rsid w:val="375D8925"/>
    <w:rsid w:val="37615012"/>
    <w:rsid w:val="3763BD95"/>
    <w:rsid w:val="37752DBF"/>
    <w:rsid w:val="377DCA6A"/>
    <w:rsid w:val="379743CD"/>
    <w:rsid w:val="3799F5F5"/>
    <w:rsid w:val="37A36C04"/>
    <w:rsid w:val="37AE1734"/>
    <w:rsid w:val="37BE895D"/>
    <w:rsid w:val="37D4B69C"/>
    <w:rsid w:val="37D4E8B8"/>
    <w:rsid w:val="37E18E8C"/>
    <w:rsid w:val="37EE8891"/>
    <w:rsid w:val="37F924CE"/>
    <w:rsid w:val="380595EB"/>
    <w:rsid w:val="3808F401"/>
    <w:rsid w:val="3814BF02"/>
    <w:rsid w:val="382DD172"/>
    <w:rsid w:val="384B8A99"/>
    <w:rsid w:val="385CF1B1"/>
    <w:rsid w:val="386A8E7A"/>
    <w:rsid w:val="38702022"/>
    <w:rsid w:val="388868C0"/>
    <w:rsid w:val="38976A2C"/>
    <w:rsid w:val="38AAD1A3"/>
    <w:rsid w:val="38B969C7"/>
    <w:rsid w:val="38BFC421"/>
    <w:rsid w:val="38CBD1DE"/>
    <w:rsid w:val="38D4AE2E"/>
    <w:rsid w:val="38D561F3"/>
    <w:rsid w:val="38E31A7A"/>
    <w:rsid w:val="38FACE08"/>
    <w:rsid w:val="38FFD898"/>
    <w:rsid w:val="391E715E"/>
    <w:rsid w:val="391ED6AD"/>
    <w:rsid w:val="3926FB8A"/>
    <w:rsid w:val="392E1C21"/>
    <w:rsid w:val="39317ABF"/>
    <w:rsid w:val="39329057"/>
    <w:rsid w:val="39445098"/>
    <w:rsid w:val="394A6D85"/>
    <w:rsid w:val="395CF28F"/>
    <w:rsid w:val="396A9EAE"/>
    <w:rsid w:val="396B2433"/>
    <w:rsid w:val="3991D9EF"/>
    <w:rsid w:val="39AF61AC"/>
    <w:rsid w:val="39CBD77A"/>
    <w:rsid w:val="39F0D904"/>
    <w:rsid w:val="39F53570"/>
    <w:rsid w:val="39F78C7C"/>
    <w:rsid w:val="3A2AD8BF"/>
    <w:rsid w:val="3A34748D"/>
    <w:rsid w:val="3A46DB52"/>
    <w:rsid w:val="3A553A28"/>
    <w:rsid w:val="3A5B9482"/>
    <w:rsid w:val="3A7A1799"/>
    <w:rsid w:val="3A7B43E8"/>
    <w:rsid w:val="3A907A77"/>
    <w:rsid w:val="3A907EF0"/>
    <w:rsid w:val="3A9F0057"/>
    <w:rsid w:val="3AB9D41C"/>
    <w:rsid w:val="3ABAA70E"/>
    <w:rsid w:val="3ABC3B82"/>
    <w:rsid w:val="3AE61D83"/>
    <w:rsid w:val="3AEFE1BA"/>
    <w:rsid w:val="3AF058B0"/>
    <w:rsid w:val="3AFFF4B9"/>
    <w:rsid w:val="3B086CA8"/>
    <w:rsid w:val="3B1AB736"/>
    <w:rsid w:val="3B1F1FE9"/>
    <w:rsid w:val="3B265B74"/>
    <w:rsid w:val="3B276C66"/>
    <w:rsid w:val="3B2CE8ED"/>
    <w:rsid w:val="3B31ADCB"/>
    <w:rsid w:val="3B31C490"/>
    <w:rsid w:val="3B393422"/>
    <w:rsid w:val="3B3AF0DE"/>
    <w:rsid w:val="3B3B8290"/>
    <w:rsid w:val="3B472C86"/>
    <w:rsid w:val="3B4A56BC"/>
    <w:rsid w:val="3B5D0860"/>
    <w:rsid w:val="3B6AD496"/>
    <w:rsid w:val="3B6AE8FA"/>
    <w:rsid w:val="3B6E858E"/>
    <w:rsid w:val="3B6F9561"/>
    <w:rsid w:val="3B8D4238"/>
    <w:rsid w:val="3B8D541E"/>
    <w:rsid w:val="3B95F6E3"/>
    <w:rsid w:val="3BA22F3C"/>
    <w:rsid w:val="3BB0B31D"/>
    <w:rsid w:val="3BBAF765"/>
    <w:rsid w:val="3BC6C7A6"/>
    <w:rsid w:val="3BCF0AEE"/>
    <w:rsid w:val="3BD41FC2"/>
    <w:rsid w:val="3BD54EC9"/>
    <w:rsid w:val="3BF1EF01"/>
    <w:rsid w:val="3C0E9542"/>
    <w:rsid w:val="3C1B1987"/>
    <w:rsid w:val="3C234D61"/>
    <w:rsid w:val="3C2905C3"/>
    <w:rsid w:val="3C29BCE1"/>
    <w:rsid w:val="3C2A874F"/>
    <w:rsid w:val="3C369E18"/>
    <w:rsid w:val="3C55A47D"/>
    <w:rsid w:val="3C55CCB6"/>
    <w:rsid w:val="3C8B14AC"/>
    <w:rsid w:val="3C90F746"/>
    <w:rsid w:val="3C95244F"/>
    <w:rsid w:val="3C9BE1A6"/>
    <w:rsid w:val="3CA4500E"/>
    <w:rsid w:val="3CAA5366"/>
    <w:rsid w:val="3CCB1166"/>
    <w:rsid w:val="3CCF02C9"/>
    <w:rsid w:val="3CD752F1"/>
    <w:rsid w:val="3CE2FCE7"/>
    <w:rsid w:val="3CF8D8C1"/>
    <w:rsid w:val="3D1442B1"/>
    <w:rsid w:val="3D2C9655"/>
    <w:rsid w:val="3D384B9D"/>
    <w:rsid w:val="3D3E6AC4"/>
    <w:rsid w:val="3D4A81F4"/>
    <w:rsid w:val="3D503C01"/>
    <w:rsid w:val="3D518B85"/>
    <w:rsid w:val="3D60D1C5"/>
    <w:rsid w:val="3D6EA226"/>
    <w:rsid w:val="3D75D7A7"/>
    <w:rsid w:val="3D799F2C"/>
    <w:rsid w:val="3D7D25E6"/>
    <w:rsid w:val="3DA1EF97"/>
    <w:rsid w:val="3DABADC7"/>
    <w:rsid w:val="3DC2F88A"/>
    <w:rsid w:val="3DDC52BD"/>
    <w:rsid w:val="3DE5B58F"/>
    <w:rsid w:val="3DEA1E0C"/>
    <w:rsid w:val="3E0AC38F"/>
    <w:rsid w:val="3E400D6A"/>
    <w:rsid w:val="3E551EF5"/>
    <w:rsid w:val="3E558966"/>
    <w:rsid w:val="3E60E284"/>
    <w:rsid w:val="3E69CC70"/>
    <w:rsid w:val="3E7ECD48"/>
    <w:rsid w:val="3E82236A"/>
    <w:rsid w:val="3E8EAE31"/>
    <w:rsid w:val="3E8F1C18"/>
    <w:rsid w:val="3E937132"/>
    <w:rsid w:val="3E9FAA06"/>
    <w:rsid w:val="3EA3D738"/>
    <w:rsid w:val="3EA99146"/>
    <w:rsid w:val="3EB552E8"/>
    <w:rsid w:val="3EC866B6"/>
    <w:rsid w:val="3ECE1C37"/>
    <w:rsid w:val="3ED05EA2"/>
    <w:rsid w:val="3ED79A58"/>
    <w:rsid w:val="3EDD4086"/>
    <w:rsid w:val="3EE79835"/>
    <w:rsid w:val="3EEAABB3"/>
    <w:rsid w:val="3EF2E76F"/>
    <w:rsid w:val="3F0B0754"/>
    <w:rsid w:val="3F18F647"/>
    <w:rsid w:val="3F298FC3"/>
    <w:rsid w:val="3F323258"/>
    <w:rsid w:val="3F3EB022"/>
    <w:rsid w:val="3F48466F"/>
    <w:rsid w:val="3F4C6AB7"/>
    <w:rsid w:val="3F56CC2A"/>
    <w:rsid w:val="3F5D6D65"/>
    <w:rsid w:val="3F5F8DF1"/>
    <w:rsid w:val="3F6B0A45"/>
    <w:rsid w:val="3F78A187"/>
    <w:rsid w:val="3F78C3C3"/>
    <w:rsid w:val="3F7F6F41"/>
    <w:rsid w:val="3F82774B"/>
    <w:rsid w:val="3F85917A"/>
    <w:rsid w:val="3F930B90"/>
    <w:rsid w:val="3F94B285"/>
    <w:rsid w:val="3F9C7D40"/>
    <w:rsid w:val="3FD08342"/>
    <w:rsid w:val="3FD7A238"/>
    <w:rsid w:val="3FDE6EA6"/>
    <w:rsid w:val="3FE1C764"/>
    <w:rsid w:val="3FE47655"/>
    <w:rsid w:val="3FEA2429"/>
    <w:rsid w:val="3FF36067"/>
    <w:rsid w:val="3FFA32CA"/>
    <w:rsid w:val="3FFC2949"/>
    <w:rsid w:val="3FFE3B2D"/>
    <w:rsid w:val="40063445"/>
    <w:rsid w:val="40088C8B"/>
    <w:rsid w:val="400B8375"/>
    <w:rsid w:val="4010BA1B"/>
    <w:rsid w:val="401CC9F3"/>
    <w:rsid w:val="40407FEA"/>
    <w:rsid w:val="4056CF95"/>
    <w:rsid w:val="4057A6A7"/>
    <w:rsid w:val="409A7FC0"/>
    <w:rsid w:val="40AF769C"/>
    <w:rsid w:val="40B4C6A8"/>
    <w:rsid w:val="40BEE894"/>
    <w:rsid w:val="40D957E1"/>
    <w:rsid w:val="40EBDDF5"/>
    <w:rsid w:val="4109D68D"/>
    <w:rsid w:val="410B1514"/>
    <w:rsid w:val="410BABC6"/>
    <w:rsid w:val="4116B474"/>
    <w:rsid w:val="4134D170"/>
    <w:rsid w:val="41443735"/>
    <w:rsid w:val="414671D7"/>
    <w:rsid w:val="41529208"/>
    <w:rsid w:val="4159F0CC"/>
    <w:rsid w:val="4175C9EA"/>
    <w:rsid w:val="417EEBC9"/>
    <w:rsid w:val="41814D9A"/>
    <w:rsid w:val="41847995"/>
    <w:rsid w:val="418F0D6C"/>
    <w:rsid w:val="418FDBF2"/>
    <w:rsid w:val="4193175F"/>
    <w:rsid w:val="419F6F9C"/>
    <w:rsid w:val="41A16D32"/>
    <w:rsid w:val="41B773A1"/>
    <w:rsid w:val="41D328F7"/>
    <w:rsid w:val="41E7BF8F"/>
    <w:rsid w:val="41EFAB8D"/>
    <w:rsid w:val="41FFE67B"/>
    <w:rsid w:val="42012568"/>
    <w:rsid w:val="4207B11A"/>
    <w:rsid w:val="4229B512"/>
    <w:rsid w:val="424670DA"/>
    <w:rsid w:val="42592E96"/>
    <w:rsid w:val="42604C0D"/>
    <w:rsid w:val="42656E1A"/>
    <w:rsid w:val="42670B96"/>
    <w:rsid w:val="42809705"/>
    <w:rsid w:val="428518AB"/>
    <w:rsid w:val="428BB24B"/>
    <w:rsid w:val="428F7B89"/>
    <w:rsid w:val="42942A91"/>
    <w:rsid w:val="42964453"/>
    <w:rsid w:val="429E0668"/>
    <w:rsid w:val="42A1972B"/>
    <w:rsid w:val="42A4E3FF"/>
    <w:rsid w:val="42B7E3BD"/>
    <w:rsid w:val="42CE7AA8"/>
    <w:rsid w:val="42DC8DC7"/>
    <w:rsid w:val="42E81974"/>
    <w:rsid w:val="42EFF275"/>
    <w:rsid w:val="42F96BDE"/>
    <w:rsid w:val="4302EEE2"/>
    <w:rsid w:val="430C5A2D"/>
    <w:rsid w:val="430F42FA"/>
    <w:rsid w:val="430FEEB8"/>
    <w:rsid w:val="4324CD61"/>
    <w:rsid w:val="432C3F2D"/>
    <w:rsid w:val="432C72F6"/>
    <w:rsid w:val="432EC0A0"/>
    <w:rsid w:val="433389D0"/>
    <w:rsid w:val="4333CA0B"/>
    <w:rsid w:val="433C7BA0"/>
    <w:rsid w:val="43524D3B"/>
    <w:rsid w:val="43541B28"/>
    <w:rsid w:val="43594141"/>
    <w:rsid w:val="4372E1DD"/>
    <w:rsid w:val="43838FF0"/>
    <w:rsid w:val="4388DDCC"/>
    <w:rsid w:val="438A3AD2"/>
    <w:rsid w:val="438C523B"/>
    <w:rsid w:val="438FD76C"/>
    <w:rsid w:val="43975FD8"/>
    <w:rsid w:val="439A332F"/>
    <w:rsid w:val="439B68AD"/>
    <w:rsid w:val="43A3AE11"/>
    <w:rsid w:val="43B53E2F"/>
    <w:rsid w:val="43B6950C"/>
    <w:rsid w:val="43C0CD09"/>
    <w:rsid w:val="43D487BF"/>
    <w:rsid w:val="43D8A2B9"/>
    <w:rsid w:val="43EB03D3"/>
    <w:rsid w:val="43F02841"/>
    <w:rsid w:val="43F14AA3"/>
    <w:rsid w:val="43F257F3"/>
    <w:rsid w:val="43F8D56C"/>
    <w:rsid w:val="43FC5E7A"/>
    <w:rsid w:val="4410F8A3"/>
    <w:rsid w:val="441AFB0D"/>
    <w:rsid w:val="44260147"/>
    <w:rsid w:val="442782AC"/>
    <w:rsid w:val="44421B7A"/>
    <w:rsid w:val="44440592"/>
    <w:rsid w:val="44467949"/>
    <w:rsid w:val="445541DC"/>
    <w:rsid w:val="448B7E3D"/>
    <w:rsid w:val="44AD2DDB"/>
    <w:rsid w:val="44AF4EEE"/>
    <w:rsid w:val="44C16A1D"/>
    <w:rsid w:val="44C2CBAF"/>
    <w:rsid w:val="44CF9A6C"/>
    <w:rsid w:val="44E9034C"/>
    <w:rsid w:val="44ED4B03"/>
    <w:rsid w:val="44EE0ECC"/>
    <w:rsid w:val="44F288EA"/>
    <w:rsid w:val="4507E3D1"/>
    <w:rsid w:val="4514DF1C"/>
    <w:rsid w:val="4518D2CA"/>
    <w:rsid w:val="45194DB8"/>
    <w:rsid w:val="45411749"/>
    <w:rsid w:val="454D6E87"/>
    <w:rsid w:val="45502B4D"/>
    <w:rsid w:val="45652735"/>
    <w:rsid w:val="45671874"/>
    <w:rsid w:val="456E195A"/>
    <w:rsid w:val="45712B9B"/>
    <w:rsid w:val="4586D865"/>
    <w:rsid w:val="4592F07C"/>
    <w:rsid w:val="45B2DFD7"/>
    <w:rsid w:val="45B6CB6E"/>
    <w:rsid w:val="45C272F8"/>
    <w:rsid w:val="45C5E415"/>
    <w:rsid w:val="45D1A0A9"/>
    <w:rsid w:val="45F6B098"/>
    <w:rsid w:val="45FD90A9"/>
    <w:rsid w:val="46047C83"/>
    <w:rsid w:val="460563E4"/>
    <w:rsid w:val="4607EDCD"/>
    <w:rsid w:val="4614CF5F"/>
    <w:rsid w:val="46152229"/>
    <w:rsid w:val="4619C12A"/>
    <w:rsid w:val="4621D7BE"/>
    <w:rsid w:val="4624BFDC"/>
    <w:rsid w:val="463A8FA4"/>
    <w:rsid w:val="46444039"/>
    <w:rsid w:val="464B0E20"/>
    <w:rsid w:val="46559C9E"/>
    <w:rsid w:val="465CBCB2"/>
    <w:rsid w:val="465E9C10"/>
    <w:rsid w:val="4663DFEF"/>
    <w:rsid w:val="4669933F"/>
    <w:rsid w:val="46741C62"/>
    <w:rsid w:val="467970E4"/>
    <w:rsid w:val="468E594B"/>
    <w:rsid w:val="46AAACE5"/>
    <w:rsid w:val="46B598EB"/>
    <w:rsid w:val="46BF80B2"/>
    <w:rsid w:val="46D69610"/>
    <w:rsid w:val="46E403E0"/>
    <w:rsid w:val="46F5BD98"/>
    <w:rsid w:val="4704C62E"/>
    <w:rsid w:val="4745FA4E"/>
    <w:rsid w:val="474607F6"/>
    <w:rsid w:val="474F8F16"/>
    <w:rsid w:val="4752A8AF"/>
    <w:rsid w:val="475ACF89"/>
    <w:rsid w:val="475F236E"/>
    <w:rsid w:val="476DE28A"/>
    <w:rsid w:val="476E26C1"/>
    <w:rsid w:val="476EC36D"/>
    <w:rsid w:val="47808AC6"/>
    <w:rsid w:val="4780A210"/>
    <w:rsid w:val="4782D55E"/>
    <w:rsid w:val="47882469"/>
    <w:rsid w:val="478B9558"/>
    <w:rsid w:val="4790A35F"/>
    <w:rsid w:val="47A15695"/>
    <w:rsid w:val="47A84877"/>
    <w:rsid w:val="47B03787"/>
    <w:rsid w:val="47B5B35B"/>
    <w:rsid w:val="47B982D3"/>
    <w:rsid w:val="47BE62EA"/>
    <w:rsid w:val="47CBD1F4"/>
    <w:rsid w:val="48030A0C"/>
    <w:rsid w:val="481C2977"/>
    <w:rsid w:val="481C6C97"/>
    <w:rsid w:val="48205990"/>
    <w:rsid w:val="4825BE5E"/>
    <w:rsid w:val="482D9D14"/>
    <w:rsid w:val="482EAD3E"/>
    <w:rsid w:val="483F8493"/>
    <w:rsid w:val="484DEEB4"/>
    <w:rsid w:val="4852ED56"/>
    <w:rsid w:val="48570113"/>
    <w:rsid w:val="485DABF5"/>
    <w:rsid w:val="4865997B"/>
    <w:rsid w:val="487BB67F"/>
    <w:rsid w:val="4883FF4A"/>
    <w:rsid w:val="4887D646"/>
    <w:rsid w:val="4888022D"/>
    <w:rsid w:val="488C2FE3"/>
    <w:rsid w:val="48BCDA8E"/>
    <w:rsid w:val="48C193F5"/>
    <w:rsid w:val="48C39964"/>
    <w:rsid w:val="48C5EFFE"/>
    <w:rsid w:val="48D1E7FF"/>
    <w:rsid w:val="48E9754C"/>
    <w:rsid w:val="48E9E32E"/>
    <w:rsid w:val="49044FAB"/>
    <w:rsid w:val="490E4EEC"/>
    <w:rsid w:val="49134B63"/>
    <w:rsid w:val="49153C54"/>
    <w:rsid w:val="49214146"/>
    <w:rsid w:val="4923DC49"/>
    <w:rsid w:val="4923F4CA"/>
    <w:rsid w:val="49307CC0"/>
    <w:rsid w:val="4933E23B"/>
    <w:rsid w:val="4935316B"/>
    <w:rsid w:val="493DAFC8"/>
    <w:rsid w:val="493E7C71"/>
    <w:rsid w:val="49558C99"/>
    <w:rsid w:val="4956AD21"/>
    <w:rsid w:val="495B4378"/>
    <w:rsid w:val="496B48D0"/>
    <w:rsid w:val="498F81AE"/>
    <w:rsid w:val="498FAF33"/>
    <w:rsid w:val="49915924"/>
    <w:rsid w:val="49B489AE"/>
    <w:rsid w:val="49BFDFA5"/>
    <w:rsid w:val="49C96D75"/>
    <w:rsid w:val="49D9E209"/>
    <w:rsid w:val="49E22F23"/>
    <w:rsid w:val="49EF9128"/>
    <w:rsid w:val="49F2D174"/>
    <w:rsid w:val="49F96E24"/>
    <w:rsid w:val="49FD9171"/>
    <w:rsid w:val="4A08B6FE"/>
    <w:rsid w:val="4A0FDBBF"/>
    <w:rsid w:val="4A1297B7"/>
    <w:rsid w:val="4A12A58A"/>
    <w:rsid w:val="4A16C2D4"/>
    <w:rsid w:val="4A23D28E"/>
    <w:rsid w:val="4A24F90A"/>
    <w:rsid w:val="4A2D9A32"/>
    <w:rsid w:val="4A30F4D3"/>
    <w:rsid w:val="4A4E8FBE"/>
    <w:rsid w:val="4A62359A"/>
    <w:rsid w:val="4A77E1E4"/>
    <w:rsid w:val="4A77F0D9"/>
    <w:rsid w:val="4A8A3C91"/>
    <w:rsid w:val="4A988D88"/>
    <w:rsid w:val="4A9A112F"/>
    <w:rsid w:val="4A9BD31F"/>
    <w:rsid w:val="4AAE36A8"/>
    <w:rsid w:val="4ABF8007"/>
    <w:rsid w:val="4AD101CC"/>
    <w:rsid w:val="4AD4D77B"/>
    <w:rsid w:val="4ADEFB50"/>
    <w:rsid w:val="4AE966DE"/>
    <w:rsid w:val="4AF12A99"/>
    <w:rsid w:val="4AF8CAA9"/>
    <w:rsid w:val="4B0E00C7"/>
    <w:rsid w:val="4B227DA4"/>
    <w:rsid w:val="4B22CCF7"/>
    <w:rsid w:val="4B2B9809"/>
    <w:rsid w:val="4B43C32E"/>
    <w:rsid w:val="4B48C9F1"/>
    <w:rsid w:val="4B4BEDF9"/>
    <w:rsid w:val="4B519ECB"/>
    <w:rsid w:val="4B5C8C87"/>
    <w:rsid w:val="4B62EFFC"/>
    <w:rsid w:val="4B635FE1"/>
    <w:rsid w:val="4B73F5D4"/>
    <w:rsid w:val="4B74CCD0"/>
    <w:rsid w:val="4B8E430A"/>
    <w:rsid w:val="4B9242C3"/>
    <w:rsid w:val="4B98367C"/>
    <w:rsid w:val="4BA5BAA2"/>
    <w:rsid w:val="4BB5E2F0"/>
    <w:rsid w:val="4BD935E3"/>
    <w:rsid w:val="4BDF99A4"/>
    <w:rsid w:val="4BE002AB"/>
    <w:rsid w:val="4BF75B2D"/>
    <w:rsid w:val="4C0375E2"/>
    <w:rsid w:val="4C416AF9"/>
    <w:rsid w:val="4C55DFA1"/>
    <w:rsid w:val="4C58E208"/>
    <w:rsid w:val="4C711AA3"/>
    <w:rsid w:val="4C78CF6F"/>
    <w:rsid w:val="4C85373F"/>
    <w:rsid w:val="4C8C27DA"/>
    <w:rsid w:val="4C8D2D5B"/>
    <w:rsid w:val="4C9B14CA"/>
    <w:rsid w:val="4CA95A49"/>
    <w:rsid w:val="4CC050C0"/>
    <w:rsid w:val="4CC32E26"/>
    <w:rsid w:val="4CCABE8C"/>
    <w:rsid w:val="4CD3610D"/>
    <w:rsid w:val="4CE00724"/>
    <w:rsid w:val="4CE34E76"/>
    <w:rsid w:val="4CF930A4"/>
    <w:rsid w:val="4CFC1B8E"/>
    <w:rsid w:val="4CFD5C6E"/>
    <w:rsid w:val="4D029EFE"/>
    <w:rsid w:val="4D07CFD4"/>
    <w:rsid w:val="4D12F5B6"/>
    <w:rsid w:val="4D15E74D"/>
    <w:rsid w:val="4D1C2A40"/>
    <w:rsid w:val="4D2E07F8"/>
    <w:rsid w:val="4D33A39E"/>
    <w:rsid w:val="4D415A8A"/>
    <w:rsid w:val="4D4E35F1"/>
    <w:rsid w:val="4D5127AF"/>
    <w:rsid w:val="4D541FA6"/>
    <w:rsid w:val="4D55503C"/>
    <w:rsid w:val="4D675FDB"/>
    <w:rsid w:val="4D677C8A"/>
    <w:rsid w:val="4D7BD30C"/>
    <w:rsid w:val="4D7F84FF"/>
    <w:rsid w:val="4D8D5BBF"/>
    <w:rsid w:val="4D993A39"/>
    <w:rsid w:val="4D9AB457"/>
    <w:rsid w:val="4DA7C2AF"/>
    <w:rsid w:val="4DAD5762"/>
    <w:rsid w:val="4DC6BE20"/>
    <w:rsid w:val="4DCCFA22"/>
    <w:rsid w:val="4DCE64F2"/>
    <w:rsid w:val="4DD0F5FA"/>
    <w:rsid w:val="4DF53C68"/>
    <w:rsid w:val="4E08A28E"/>
    <w:rsid w:val="4E1AEADA"/>
    <w:rsid w:val="4E1FB7DF"/>
    <w:rsid w:val="4E1FEB9E"/>
    <w:rsid w:val="4E31AA68"/>
    <w:rsid w:val="4E3D08D7"/>
    <w:rsid w:val="4E4587ED"/>
    <w:rsid w:val="4E4A71F6"/>
    <w:rsid w:val="4E61030A"/>
    <w:rsid w:val="4E668EED"/>
    <w:rsid w:val="4E7E03BA"/>
    <w:rsid w:val="4E806AB3"/>
    <w:rsid w:val="4E80FF16"/>
    <w:rsid w:val="4E825DF2"/>
    <w:rsid w:val="4E92A565"/>
    <w:rsid w:val="4E9643A9"/>
    <w:rsid w:val="4E9BF3E8"/>
    <w:rsid w:val="4E9CDE98"/>
    <w:rsid w:val="4EB2938D"/>
    <w:rsid w:val="4ED4DAFF"/>
    <w:rsid w:val="4EDC5E51"/>
    <w:rsid w:val="4EE30630"/>
    <w:rsid w:val="4EEFB00B"/>
    <w:rsid w:val="4EEFF007"/>
    <w:rsid w:val="4F1B4C14"/>
    <w:rsid w:val="4F2AC8C5"/>
    <w:rsid w:val="4F38DE73"/>
    <w:rsid w:val="4F4F6903"/>
    <w:rsid w:val="4F5924B2"/>
    <w:rsid w:val="4F5B98D0"/>
    <w:rsid w:val="4F5C6886"/>
    <w:rsid w:val="4F63E1B2"/>
    <w:rsid w:val="4F828CE7"/>
    <w:rsid w:val="4F912A03"/>
    <w:rsid w:val="4FA58064"/>
    <w:rsid w:val="4FA61148"/>
    <w:rsid w:val="4FB6FCB5"/>
    <w:rsid w:val="4FCDFE88"/>
    <w:rsid w:val="4FD2B58C"/>
    <w:rsid w:val="4FDE7A67"/>
    <w:rsid w:val="4FEC2C65"/>
    <w:rsid w:val="4FEDF1B6"/>
    <w:rsid w:val="4FF7E5E7"/>
    <w:rsid w:val="50051EAB"/>
    <w:rsid w:val="500F1853"/>
    <w:rsid w:val="5016982D"/>
    <w:rsid w:val="5017A7E6"/>
    <w:rsid w:val="5019287E"/>
    <w:rsid w:val="501A4E23"/>
    <w:rsid w:val="501D8CF8"/>
    <w:rsid w:val="502FFDAA"/>
    <w:rsid w:val="5030D166"/>
    <w:rsid w:val="5039B395"/>
    <w:rsid w:val="50448869"/>
    <w:rsid w:val="506212F8"/>
    <w:rsid w:val="506636EE"/>
    <w:rsid w:val="506DDEEF"/>
    <w:rsid w:val="50734AFB"/>
    <w:rsid w:val="50824867"/>
    <w:rsid w:val="5083F81B"/>
    <w:rsid w:val="5085D6B3"/>
    <w:rsid w:val="508EF9FC"/>
    <w:rsid w:val="508F80B4"/>
    <w:rsid w:val="50977472"/>
    <w:rsid w:val="50A30F94"/>
    <w:rsid w:val="50AF91B7"/>
    <w:rsid w:val="50C2B73B"/>
    <w:rsid w:val="50C6AE9C"/>
    <w:rsid w:val="50CB1221"/>
    <w:rsid w:val="50D801B6"/>
    <w:rsid w:val="50F838E7"/>
    <w:rsid w:val="50F83FFF"/>
    <w:rsid w:val="5100A793"/>
    <w:rsid w:val="51039AA0"/>
    <w:rsid w:val="510B5C09"/>
    <w:rsid w:val="51113019"/>
    <w:rsid w:val="5121363E"/>
    <w:rsid w:val="51262770"/>
    <w:rsid w:val="5126B0B0"/>
    <w:rsid w:val="5139633F"/>
    <w:rsid w:val="51404350"/>
    <w:rsid w:val="515B0A06"/>
    <w:rsid w:val="515C73D1"/>
    <w:rsid w:val="51648327"/>
    <w:rsid w:val="51706E06"/>
    <w:rsid w:val="51713B8F"/>
    <w:rsid w:val="517916EE"/>
    <w:rsid w:val="51844766"/>
    <w:rsid w:val="51973407"/>
    <w:rsid w:val="519AD98D"/>
    <w:rsid w:val="51A0EF0C"/>
    <w:rsid w:val="51A80C81"/>
    <w:rsid w:val="51CDE46B"/>
    <w:rsid w:val="51CDE4C4"/>
    <w:rsid w:val="51D394AA"/>
    <w:rsid w:val="51D4512C"/>
    <w:rsid w:val="51D94BB8"/>
    <w:rsid w:val="51FDE359"/>
    <w:rsid w:val="52028690"/>
    <w:rsid w:val="5204B1DF"/>
    <w:rsid w:val="520AA5EC"/>
    <w:rsid w:val="520C7BC1"/>
    <w:rsid w:val="5215A19D"/>
    <w:rsid w:val="5215BC16"/>
    <w:rsid w:val="521DA99C"/>
    <w:rsid w:val="523C90EB"/>
    <w:rsid w:val="52686C8C"/>
    <w:rsid w:val="527B930E"/>
    <w:rsid w:val="527D9272"/>
    <w:rsid w:val="52997610"/>
    <w:rsid w:val="529A2F43"/>
    <w:rsid w:val="52AD007A"/>
    <w:rsid w:val="52C6986C"/>
    <w:rsid w:val="52DC13B1"/>
    <w:rsid w:val="52EE287E"/>
    <w:rsid w:val="53005388"/>
    <w:rsid w:val="530C3E67"/>
    <w:rsid w:val="530D0BF0"/>
    <w:rsid w:val="531669E7"/>
    <w:rsid w:val="53168B6B"/>
    <w:rsid w:val="531B6B80"/>
    <w:rsid w:val="532BF49E"/>
    <w:rsid w:val="532F0AD2"/>
    <w:rsid w:val="5346B915"/>
    <w:rsid w:val="534F49CB"/>
    <w:rsid w:val="535CB0B0"/>
    <w:rsid w:val="5374C9D9"/>
    <w:rsid w:val="53AAEA6B"/>
    <w:rsid w:val="53C7F4B1"/>
    <w:rsid w:val="53E2B265"/>
    <w:rsid w:val="53E8CC83"/>
    <w:rsid w:val="53ED6BF3"/>
    <w:rsid w:val="540528AE"/>
    <w:rsid w:val="540E4429"/>
    <w:rsid w:val="540FA294"/>
    <w:rsid w:val="542B4563"/>
    <w:rsid w:val="54451182"/>
    <w:rsid w:val="54470252"/>
    <w:rsid w:val="545238C3"/>
    <w:rsid w:val="54541761"/>
    <w:rsid w:val="54759232"/>
    <w:rsid w:val="548B8FB2"/>
    <w:rsid w:val="548F9A69"/>
    <w:rsid w:val="549C23E9"/>
    <w:rsid w:val="54ADE0BF"/>
    <w:rsid w:val="54B18B69"/>
    <w:rsid w:val="54B23A48"/>
    <w:rsid w:val="54C956D6"/>
    <w:rsid w:val="54D5D071"/>
    <w:rsid w:val="54D88FCE"/>
    <w:rsid w:val="54E198E7"/>
    <w:rsid w:val="54E97561"/>
    <w:rsid w:val="55213CDC"/>
    <w:rsid w:val="5521FBF6"/>
    <w:rsid w:val="5532FEFD"/>
    <w:rsid w:val="5535841B"/>
    <w:rsid w:val="55375F08"/>
    <w:rsid w:val="5538192C"/>
    <w:rsid w:val="554E7A86"/>
    <w:rsid w:val="555247B4"/>
    <w:rsid w:val="55554A5E"/>
    <w:rsid w:val="556AD283"/>
    <w:rsid w:val="556BA705"/>
    <w:rsid w:val="5588960D"/>
    <w:rsid w:val="558A96E4"/>
    <w:rsid w:val="558DE6A4"/>
    <w:rsid w:val="55BA607B"/>
    <w:rsid w:val="55CA46CD"/>
    <w:rsid w:val="55CE8D38"/>
    <w:rsid w:val="55DB81A4"/>
    <w:rsid w:val="56074013"/>
    <w:rsid w:val="5613B473"/>
    <w:rsid w:val="561437A8"/>
    <w:rsid w:val="561820BC"/>
    <w:rsid w:val="561BD62A"/>
    <w:rsid w:val="5629D3D2"/>
    <w:rsid w:val="564621EF"/>
    <w:rsid w:val="56499AC9"/>
    <w:rsid w:val="564AD8D2"/>
    <w:rsid w:val="564E0AA9"/>
    <w:rsid w:val="5657323D"/>
    <w:rsid w:val="5665317A"/>
    <w:rsid w:val="5686EA8D"/>
    <w:rsid w:val="5688AB2F"/>
    <w:rsid w:val="568FCDB7"/>
    <w:rsid w:val="56945172"/>
    <w:rsid w:val="5698E802"/>
    <w:rsid w:val="56A25B0E"/>
    <w:rsid w:val="56BDCC57"/>
    <w:rsid w:val="56D3AA3B"/>
    <w:rsid w:val="56D556C9"/>
    <w:rsid w:val="56D8A16B"/>
    <w:rsid w:val="56E8DC33"/>
    <w:rsid w:val="56F2932F"/>
    <w:rsid w:val="56F40C54"/>
    <w:rsid w:val="56FE9EC0"/>
    <w:rsid w:val="56FF9573"/>
    <w:rsid w:val="5713CEE8"/>
    <w:rsid w:val="57233442"/>
    <w:rsid w:val="5723A7E7"/>
    <w:rsid w:val="572CBC8E"/>
    <w:rsid w:val="572CC4F5"/>
    <w:rsid w:val="573696E9"/>
    <w:rsid w:val="57444DE2"/>
    <w:rsid w:val="574C2E58"/>
    <w:rsid w:val="574EAAFA"/>
    <w:rsid w:val="5751AFE2"/>
    <w:rsid w:val="576DA066"/>
    <w:rsid w:val="57748179"/>
    <w:rsid w:val="57BA136D"/>
    <w:rsid w:val="57C59799"/>
    <w:rsid w:val="57C5A433"/>
    <w:rsid w:val="57D00D52"/>
    <w:rsid w:val="57F4428B"/>
    <w:rsid w:val="57FCE6E1"/>
    <w:rsid w:val="57FF751B"/>
    <w:rsid w:val="5802CD3C"/>
    <w:rsid w:val="58077F5D"/>
    <w:rsid w:val="580D463F"/>
    <w:rsid w:val="581A2A38"/>
    <w:rsid w:val="581FD171"/>
    <w:rsid w:val="582150B5"/>
    <w:rsid w:val="582EC006"/>
    <w:rsid w:val="58392B2D"/>
    <w:rsid w:val="583EB53C"/>
    <w:rsid w:val="5848C068"/>
    <w:rsid w:val="5866DC8A"/>
    <w:rsid w:val="586C2E3B"/>
    <w:rsid w:val="586EFFCA"/>
    <w:rsid w:val="586F7A9C"/>
    <w:rsid w:val="5875C6AF"/>
    <w:rsid w:val="58861B48"/>
    <w:rsid w:val="58A80432"/>
    <w:rsid w:val="58AF9F49"/>
    <w:rsid w:val="58B9F0B0"/>
    <w:rsid w:val="58D450E6"/>
    <w:rsid w:val="58D6BA6E"/>
    <w:rsid w:val="58EA7B5B"/>
    <w:rsid w:val="58FDBE9C"/>
    <w:rsid w:val="590D3A05"/>
    <w:rsid w:val="591020F7"/>
    <w:rsid w:val="59126B7F"/>
    <w:rsid w:val="591755A5"/>
    <w:rsid w:val="592B593C"/>
    <w:rsid w:val="5932FC5B"/>
    <w:rsid w:val="594B449E"/>
    <w:rsid w:val="594CF38E"/>
    <w:rsid w:val="5950525F"/>
    <w:rsid w:val="5953517E"/>
    <w:rsid w:val="595B5009"/>
    <w:rsid w:val="595D9FDF"/>
    <w:rsid w:val="5967B0FE"/>
    <w:rsid w:val="59930EAB"/>
    <w:rsid w:val="599928BA"/>
    <w:rsid w:val="59A684F4"/>
    <w:rsid w:val="59A957DB"/>
    <w:rsid w:val="59B64B73"/>
    <w:rsid w:val="59CD3FE8"/>
    <w:rsid w:val="59D969DF"/>
    <w:rsid w:val="59DD90FF"/>
    <w:rsid w:val="59E61491"/>
    <w:rsid w:val="59F56D19"/>
    <w:rsid w:val="5A20CDFB"/>
    <w:rsid w:val="5A28BB81"/>
    <w:rsid w:val="5A292432"/>
    <w:rsid w:val="5A2A489D"/>
    <w:rsid w:val="5A2FC925"/>
    <w:rsid w:val="5A3F6756"/>
    <w:rsid w:val="5A5A5614"/>
    <w:rsid w:val="5A64F912"/>
    <w:rsid w:val="5A808608"/>
    <w:rsid w:val="5A83DC2A"/>
    <w:rsid w:val="5A8521DB"/>
    <w:rsid w:val="5A864BBC"/>
    <w:rsid w:val="5A9AAD68"/>
    <w:rsid w:val="5AAE3BE0"/>
    <w:rsid w:val="5AC6EC50"/>
    <w:rsid w:val="5AC7299D"/>
    <w:rsid w:val="5ACA4BCC"/>
    <w:rsid w:val="5ADAA72A"/>
    <w:rsid w:val="5AE54649"/>
    <w:rsid w:val="5AE72596"/>
    <w:rsid w:val="5B009B5B"/>
    <w:rsid w:val="5B05CC31"/>
    <w:rsid w:val="5B0F3E9E"/>
    <w:rsid w:val="5B265876"/>
    <w:rsid w:val="5B36756E"/>
    <w:rsid w:val="5B41005A"/>
    <w:rsid w:val="5B663416"/>
    <w:rsid w:val="5B66BA8E"/>
    <w:rsid w:val="5B67C295"/>
    <w:rsid w:val="5B81014C"/>
    <w:rsid w:val="5B8532D3"/>
    <w:rsid w:val="5B867896"/>
    <w:rsid w:val="5B8B833F"/>
    <w:rsid w:val="5B930B96"/>
    <w:rsid w:val="5B9F697F"/>
    <w:rsid w:val="5BABD552"/>
    <w:rsid w:val="5BACB325"/>
    <w:rsid w:val="5BBC1A85"/>
    <w:rsid w:val="5BC02AFD"/>
    <w:rsid w:val="5C0E5B30"/>
    <w:rsid w:val="5C15386B"/>
    <w:rsid w:val="5C1D795B"/>
    <w:rsid w:val="5C20F37B"/>
    <w:rsid w:val="5C216A01"/>
    <w:rsid w:val="5C58F91A"/>
    <w:rsid w:val="5C638419"/>
    <w:rsid w:val="5C674098"/>
    <w:rsid w:val="5C68FD75"/>
    <w:rsid w:val="5C72BEFC"/>
    <w:rsid w:val="5C72C83E"/>
    <w:rsid w:val="5C7357FD"/>
    <w:rsid w:val="5C745A3B"/>
    <w:rsid w:val="5C7926FA"/>
    <w:rsid w:val="5C9EBDC8"/>
    <w:rsid w:val="5CA3488F"/>
    <w:rsid w:val="5CC8CFD8"/>
    <w:rsid w:val="5CCDF0C7"/>
    <w:rsid w:val="5CE98061"/>
    <w:rsid w:val="5CE9E968"/>
    <w:rsid w:val="5CFF0F3B"/>
    <w:rsid w:val="5D077EC9"/>
    <w:rsid w:val="5D0E2700"/>
    <w:rsid w:val="5D17C33A"/>
    <w:rsid w:val="5D4D5893"/>
    <w:rsid w:val="5D6563C8"/>
    <w:rsid w:val="5D66DB93"/>
    <w:rsid w:val="5D75776E"/>
    <w:rsid w:val="5D89203A"/>
    <w:rsid w:val="5D9920D1"/>
    <w:rsid w:val="5DAEAD7F"/>
    <w:rsid w:val="5DB0C0E7"/>
    <w:rsid w:val="5DB16EB4"/>
    <w:rsid w:val="5DBC420B"/>
    <w:rsid w:val="5DBCC3DC"/>
    <w:rsid w:val="5DC7398F"/>
    <w:rsid w:val="5DFB7995"/>
    <w:rsid w:val="5DFD8C0F"/>
    <w:rsid w:val="5E039304"/>
    <w:rsid w:val="5E0A0A44"/>
    <w:rsid w:val="5E1EC658"/>
    <w:rsid w:val="5E23C382"/>
    <w:rsid w:val="5E2EA969"/>
    <w:rsid w:val="5E5DA9F0"/>
    <w:rsid w:val="5E5FA2FA"/>
    <w:rsid w:val="5E667FCE"/>
    <w:rsid w:val="5E6C2865"/>
    <w:rsid w:val="5E741593"/>
    <w:rsid w:val="5E87C8E7"/>
    <w:rsid w:val="5E9ADF9C"/>
    <w:rsid w:val="5EAECC22"/>
    <w:rsid w:val="5EB2EA1C"/>
    <w:rsid w:val="5EBF2352"/>
    <w:rsid w:val="5EC0AA3D"/>
    <w:rsid w:val="5ECB2B8A"/>
    <w:rsid w:val="5ED3A5D4"/>
    <w:rsid w:val="5EDADCB7"/>
    <w:rsid w:val="5F124567"/>
    <w:rsid w:val="5F1982B7"/>
    <w:rsid w:val="5F1E6C82"/>
    <w:rsid w:val="5F251D44"/>
    <w:rsid w:val="5F2F38F1"/>
    <w:rsid w:val="5F32F0BA"/>
    <w:rsid w:val="5F35616C"/>
    <w:rsid w:val="5F5800B6"/>
    <w:rsid w:val="5F58943D"/>
    <w:rsid w:val="5F840F28"/>
    <w:rsid w:val="5F85AF72"/>
    <w:rsid w:val="5F92B790"/>
    <w:rsid w:val="5F9EE15A"/>
    <w:rsid w:val="5FC1D5CB"/>
    <w:rsid w:val="5FCA79CA"/>
    <w:rsid w:val="5FD65E8A"/>
    <w:rsid w:val="5FFF7102"/>
    <w:rsid w:val="6002502F"/>
    <w:rsid w:val="600C13C0"/>
    <w:rsid w:val="6012DD22"/>
    <w:rsid w:val="6024BB02"/>
    <w:rsid w:val="6025C8FA"/>
    <w:rsid w:val="602A9122"/>
    <w:rsid w:val="60352017"/>
    <w:rsid w:val="603AB06C"/>
    <w:rsid w:val="60461812"/>
    <w:rsid w:val="6049E312"/>
    <w:rsid w:val="604B3E12"/>
    <w:rsid w:val="60534CE1"/>
    <w:rsid w:val="606ECE76"/>
    <w:rsid w:val="607E10A9"/>
    <w:rsid w:val="6081412A"/>
    <w:rsid w:val="6084F955"/>
    <w:rsid w:val="609E84D5"/>
    <w:rsid w:val="60A257A1"/>
    <w:rsid w:val="60B5F94B"/>
    <w:rsid w:val="60C09356"/>
    <w:rsid w:val="60CE712E"/>
    <w:rsid w:val="60CF3158"/>
    <w:rsid w:val="60D5303A"/>
    <w:rsid w:val="60E671E8"/>
    <w:rsid w:val="60EFC78C"/>
    <w:rsid w:val="60F31DAE"/>
    <w:rsid w:val="611482AC"/>
    <w:rsid w:val="612CDCD6"/>
    <w:rsid w:val="612F4169"/>
    <w:rsid w:val="613AB1BB"/>
    <w:rsid w:val="613DB049"/>
    <w:rsid w:val="615A7467"/>
    <w:rsid w:val="6169BF39"/>
    <w:rsid w:val="616F8C48"/>
    <w:rsid w:val="6172979B"/>
    <w:rsid w:val="6173EF7E"/>
    <w:rsid w:val="61756F71"/>
    <w:rsid w:val="617C719D"/>
    <w:rsid w:val="6180E89A"/>
    <w:rsid w:val="61852223"/>
    <w:rsid w:val="619DDB95"/>
    <w:rsid w:val="619FD007"/>
    <w:rsid w:val="61A8FB4A"/>
    <w:rsid w:val="61A953A3"/>
    <w:rsid w:val="61AF0A9E"/>
    <w:rsid w:val="61BE2DA3"/>
    <w:rsid w:val="61DB52E1"/>
    <w:rsid w:val="61F0F8E9"/>
    <w:rsid w:val="61F9551C"/>
    <w:rsid w:val="62016A3E"/>
    <w:rsid w:val="621492E7"/>
    <w:rsid w:val="62164424"/>
    <w:rsid w:val="621CE295"/>
    <w:rsid w:val="6220B46B"/>
    <w:rsid w:val="62258950"/>
    <w:rsid w:val="622C7325"/>
    <w:rsid w:val="6230F374"/>
    <w:rsid w:val="62388029"/>
    <w:rsid w:val="62430DDF"/>
    <w:rsid w:val="62444B28"/>
    <w:rsid w:val="624B322C"/>
    <w:rsid w:val="62512379"/>
    <w:rsid w:val="625C63B7"/>
    <w:rsid w:val="625F444D"/>
    <w:rsid w:val="6262EB4C"/>
    <w:rsid w:val="6263CDE7"/>
    <w:rsid w:val="6289B8D8"/>
    <w:rsid w:val="629C29C9"/>
    <w:rsid w:val="62A85840"/>
    <w:rsid w:val="62B4E253"/>
    <w:rsid w:val="62CEEAB8"/>
    <w:rsid w:val="62D2F393"/>
    <w:rsid w:val="62D686A5"/>
    <w:rsid w:val="62E101B0"/>
    <w:rsid w:val="62E81432"/>
    <w:rsid w:val="62EA502A"/>
    <w:rsid w:val="62F2377B"/>
    <w:rsid w:val="62F96983"/>
    <w:rsid w:val="63317786"/>
    <w:rsid w:val="633711C4"/>
    <w:rsid w:val="635AF9D1"/>
    <w:rsid w:val="637AC200"/>
    <w:rsid w:val="63832702"/>
    <w:rsid w:val="63A6F945"/>
    <w:rsid w:val="63AA2EB8"/>
    <w:rsid w:val="63B19A53"/>
    <w:rsid w:val="63BC9A17"/>
    <w:rsid w:val="63BF20DB"/>
    <w:rsid w:val="63D25AC8"/>
    <w:rsid w:val="63DF0BBB"/>
    <w:rsid w:val="63F1E9AD"/>
    <w:rsid w:val="63F222B6"/>
    <w:rsid w:val="63F4B2AF"/>
    <w:rsid w:val="63F69006"/>
    <w:rsid w:val="641173D4"/>
    <w:rsid w:val="6418BD9B"/>
    <w:rsid w:val="641EDCAA"/>
    <w:rsid w:val="64610E1B"/>
    <w:rsid w:val="6469DEEE"/>
    <w:rsid w:val="6484CA8F"/>
    <w:rsid w:val="648F1551"/>
    <w:rsid w:val="649D0CF0"/>
    <w:rsid w:val="64AE0CFF"/>
    <w:rsid w:val="64AE5A74"/>
    <w:rsid w:val="64B55020"/>
    <w:rsid w:val="64B564A5"/>
    <w:rsid w:val="64D271B0"/>
    <w:rsid w:val="64DCF84E"/>
    <w:rsid w:val="64DF84E3"/>
    <w:rsid w:val="64E5C45A"/>
    <w:rsid w:val="64E6AB60"/>
    <w:rsid w:val="64ED87F4"/>
    <w:rsid w:val="64EE6767"/>
    <w:rsid w:val="64F5E70E"/>
    <w:rsid w:val="65142478"/>
    <w:rsid w:val="65169261"/>
    <w:rsid w:val="6526BE04"/>
    <w:rsid w:val="652740A1"/>
    <w:rsid w:val="6529BEFB"/>
    <w:rsid w:val="6534FB1C"/>
    <w:rsid w:val="6543AF9F"/>
    <w:rsid w:val="654CE222"/>
    <w:rsid w:val="654CE7DB"/>
    <w:rsid w:val="65515AEF"/>
    <w:rsid w:val="6569AFE7"/>
    <w:rsid w:val="6582D2EE"/>
    <w:rsid w:val="658BB3A8"/>
    <w:rsid w:val="658EA6A9"/>
    <w:rsid w:val="65908310"/>
    <w:rsid w:val="6595BF4E"/>
    <w:rsid w:val="6595DC16"/>
    <w:rsid w:val="65A0613E"/>
    <w:rsid w:val="65A0BAAE"/>
    <w:rsid w:val="65A4986A"/>
    <w:rsid w:val="65B75BE8"/>
    <w:rsid w:val="65D5AB67"/>
    <w:rsid w:val="65DE7DA6"/>
    <w:rsid w:val="65F13486"/>
    <w:rsid w:val="66019E82"/>
    <w:rsid w:val="661D59D1"/>
    <w:rsid w:val="6624934C"/>
    <w:rsid w:val="662B1788"/>
    <w:rsid w:val="6634DAE3"/>
    <w:rsid w:val="66361300"/>
    <w:rsid w:val="66425B5B"/>
    <w:rsid w:val="6647D888"/>
    <w:rsid w:val="6649DD60"/>
    <w:rsid w:val="6659DD89"/>
    <w:rsid w:val="665A7B75"/>
    <w:rsid w:val="666B6D1A"/>
    <w:rsid w:val="667F27D0"/>
    <w:rsid w:val="668B2AD9"/>
    <w:rsid w:val="6691B76F"/>
    <w:rsid w:val="6695E95E"/>
    <w:rsid w:val="66A12967"/>
    <w:rsid w:val="66AD3FAB"/>
    <w:rsid w:val="66BC33B9"/>
    <w:rsid w:val="66C3E196"/>
    <w:rsid w:val="66C58F5C"/>
    <w:rsid w:val="66C75B0A"/>
    <w:rsid w:val="66CC4004"/>
    <w:rsid w:val="66D0CB7D"/>
    <w:rsid w:val="66DEB7B9"/>
    <w:rsid w:val="66EA9397"/>
    <w:rsid w:val="66F89706"/>
    <w:rsid w:val="66FFE448"/>
    <w:rsid w:val="6702EED8"/>
    <w:rsid w:val="670DBDD9"/>
    <w:rsid w:val="672AC274"/>
    <w:rsid w:val="672D0541"/>
    <w:rsid w:val="6732B570"/>
    <w:rsid w:val="673665C9"/>
    <w:rsid w:val="673C34F8"/>
    <w:rsid w:val="674936D5"/>
    <w:rsid w:val="674F71D6"/>
    <w:rsid w:val="6751245B"/>
    <w:rsid w:val="67565B67"/>
    <w:rsid w:val="67609A8C"/>
    <w:rsid w:val="6777B150"/>
    <w:rsid w:val="677F8680"/>
    <w:rsid w:val="67AFDF3C"/>
    <w:rsid w:val="67B23CD0"/>
    <w:rsid w:val="67C6B613"/>
    <w:rsid w:val="67C74B8F"/>
    <w:rsid w:val="67E087D9"/>
    <w:rsid w:val="67E2484B"/>
    <w:rsid w:val="67E30252"/>
    <w:rsid w:val="67E3A8E9"/>
    <w:rsid w:val="67F3635A"/>
    <w:rsid w:val="67F3B193"/>
    <w:rsid w:val="680471F9"/>
    <w:rsid w:val="6806DA9C"/>
    <w:rsid w:val="68073D7B"/>
    <w:rsid w:val="680C79BC"/>
    <w:rsid w:val="680EDD72"/>
    <w:rsid w:val="682D87D0"/>
    <w:rsid w:val="6840531D"/>
    <w:rsid w:val="6841C1F5"/>
    <w:rsid w:val="6854425F"/>
    <w:rsid w:val="685B9B63"/>
    <w:rsid w:val="68681065"/>
    <w:rsid w:val="686C9BDE"/>
    <w:rsid w:val="687F9D36"/>
    <w:rsid w:val="689168F9"/>
    <w:rsid w:val="689A7C57"/>
    <w:rsid w:val="68AC6B7C"/>
    <w:rsid w:val="68AFABC1"/>
    <w:rsid w:val="68B8BFD0"/>
    <w:rsid w:val="68C7C7FB"/>
    <w:rsid w:val="68C996A3"/>
    <w:rsid w:val="68CEAAEB"/>
    <w:rsid w:val="68D66283"/>
    <w:rsid w:val="68D85B70"/>
    <w:rsid w:val="68DE1B7F"/>
    <w:rsid w:val="68EDA541"/>
    <w:rsid w:val="68F183CD"/>
    <w:rsid w:val="68FC6AED"/>
    <w:rsid w:val="6905D12C"/>
    <w:rsid w:val="691B56E1"/>
    <w:rsid w:val="69235600"/>
    <w:rsid w:val="6923C939"/>
    <w:rsid w:val="693FF67E"/>
    <w:rsid w:val="69488C0E"/>
    <w:rsid w:val="69507A3F"/>
    <w:rsid w:val="6954FA93"/>
    <w:rsid w:val="695755B6"/>
    <w:rsid w:val="69592BCE"/>
    <w:rsid w:val="695991AE"/>
    <w:rsid w:val="695FFFE7"/>
    <w:rsid w:val="696C7BA5"/>
    <w:rsid w:val="6970434B"/>
    <w:rsid w:val="69A237AF"/>
    <w:rsid w:val="69C2696B"/>
    <w:rsid w:val="69D08DAD"/>
    <w:rsid w:val="69D498C6"/>
    <w:rsid w:val="69D5F8EF"/>
    <w:rsid w:val="69D8CA29"/>
    <w:rsid w:val="69DD9256"/>
    <w:rsid w:val="69FCB7DF"/>
    <w:rsid w:val="6A0143CE"/>
    <w:rsid w:val="6A03E0C6"/>
    <w:rsid w:val="6A045896"/>
    <w:rsid w:val="6A1A2D8D"/>
    <w:rsid w:val="6A39CF6A"/>
    <w:rsid w:val="6A3E5B74"/>
    <w:rsid w:val="6A3EDCEA"/>
    <w:rsid w:val="6A455E9B"/>
    <w:rsid w:val="6A659F2E"/>
    <w:rsid w:val="6A6A4FB1"/>
    <w:rsid w:val="6A742BD1"/>
    <w:rsid w:val="6A756853"/>
    <w:rsid w:val="6A7DB116"/>
    <w:rsid w:val="6A8572C1"/>
    <w:rsid w:val="6A923B72"/>
    <w:rsid w:val="6A99FFF4"/>
    <w:rsid w:val="6AA99C9C"/>
    <w:rsid w:val="6AB08F7F"/>
    <w:rsid w:val="6AB72742"/>
    <w:rsid w:val="6AB78E31"/>
    <w:rsid w:val="6AC6B35D"/>
    <w:rsid w:val="6ACAEF1E"/>
    <w:rsid w:val="6ACED725"/>
    <w:rsid w:val="6AD6756B"/>
    <w:rsid w:val="6ADE823A"/>
    <w:rsid w:val="6AE888BA"/>
    <w:rsid w:val="6B0F8D8F"/>
    <w:rsid w:val="6B113B55"/>
    <w:rsid w:val="6B12AA09"/>
    <w:rsid w:val="6B1518FC"/>
    <w:rsid w:val="6B1B49AB"/>
    <w:rsid w:val="6B32A23E"/>
    <w:rsid w:val="6B34114A"/>
    <w:rsid w:val="6B5298F3"/>
    <w:rsid w:val="6B60013E"/>
    <w:rsid w:val="6B7C718C"/>
    <w:rsid w:val="6B836FB9"/>
    <w:rsid w:val="6B8A06AC"/>
    <w:rsid w:val="6B8CD351"/>
    <w:rsid w:val="6BA43CA0"/>
    <w:rsid w:val="6BA8FB29"/>
    <w:rsid w:val="6BDA2BD5"/>
    <w:rsid w:val="6BE48DE7"/>
    <w:rsid w:val="6BE92502"/>
    <w:rsid w:val="6BEB994A"/>
    <w:rsid w:val="6C062693"/>
    <w:rsid w:val="6C0E9F0F"/>
    <w:rsid w:val="6C10B794"/>
    <w:rsid w:val="6C170FA9"/>
    <w:rsid w:val="6C1AE668"/>
    <w:rsid w:val="6C2162BD"/>
    <w:rsid w:val="6C2C5612"/>
    <w:rsid w:val="6C371745"/>
    <w:rsid w:val="6C3A67B9"/>
    <w:rsid w:val="6C58F61D"/>
    <w:rsid w:val="6C81D4F5"/>
    <w:rsid w:val="6C89C27B"/>
    <w:rsid w:val="6C9E221E"/>
    <w:rsid w:val="6CA41C67"/>
    <w:rsid w:val="6CA807B7"/>
    <w:rsid w:val="6CA90390"/>
    <w:rsid w:val="6CAE7A6A"/>
    <w:rsid w:val="6CBF316F"/>
    <w:rsid w:val="6CC4C7FD"/>
    <w:rsid w:val="6CCFE1AB"/>
    <w:rsid w:val="6CD819EC"/>
    <w:rsid w:val="6CEE9A93"/>
    <w:rsid w:val="6CF0BAD7"/>
    <w:rsid w:val="6CF51287"/>
    <w:rsid w:val="6CFE68E9"/>
    <w:rsid w:val="6D21A446"/>
    <w:rsid w:val="6D363064"/>
    <w:rsid w:val="6D36E085"/>
    <w:rsid w:val="6D39B541"/>
    <w:rsid w:val="6D400D01"/>
    <w:rsid w:val="6D47E62F"/>
    <w:rsid w:val="6D5DC061"/>
    <w:rsid w:val="6D623431"/>
    <w:rsid w:val="6D7552B0"/>
    <w:rsid w:val="6D75FC36"/>
    <w:rsid w:val="6D8DAF1B"/>
    <w:rsid w:val="6D8FE4D8"/>
    <w:rsid w:val="6D94B7D7"/>
    <w:rsid w:val="6DA1F6F4"/>
    <w:rsid w:val="6DA7A3BD"/>
    <w:rsid w:val="6DABCC93"/>
    <w:rsid w:val="6DB73221"/>
    <w:rsid w:val="6DB87859"/>
    <w:rsid w:val="6DBA0F62"/>
    <w:rsid w:val="6DC0CACC"/>
    <w:rsid w:val="6DDAD52C"/>
    <w:rsid w:val="6DE686DD"/>
    <w:rsid w:val="6DEF3DB1"/>
    <w:rsid w:val="6DFBD833"/>
    <w:rsid w:val="6E029DAD"/>
    <w:rsid w:val="6E07F061"/>
    <w:rsid w:val="6E0C6A7F"/>
    <w:rsid w:val="6E0C9DA8"/>
    <w:rsid w:val="6E1D5F95"/>
    <w:rsid w:val="6E26A00E"/>
    <w:rsid w:val="6E2F0EAE"/>
    <w:rsid w:val="6E38A14F"/>
    <w:rsid w:val="6E3E16F3"/>
    <w:rsid w:val="6E3FECC8"/>
    <w:rsid w:val="6E420431"/>
    <w:rsid w:val="6E4825F4"/>
    <w:rsid w:val="6E4841BE"/>
    <w:rsid w:val="6E4D8DC0"/>
    <w:rsid w:val="6E596007"/>
    <w:rsid w:val="6E5D56A2"/>
    <w:rsid w:val="6E6B65A7"/>
    <w:rsid w:val="6E7BBB40"/>
    <w:rsid w:val="6E8E54AF"/>
    <w:rsid w:val="6E9089FA"/>
    <w:rsid w:val="6EB01E38"/>
    <w:rsid w:val="6ECB7443"/>
    <w:rsid w:val="6EDDFCAF"/>
    <w:rsid w:val="6EF7FF5D"/>
    <w:rsid w:val="6F079A2D"/>
    <w:rsid w:val="6F0D957A"/>
    <w:rsid w:val="6F17723E"/>
    <w:rsid w:val="6F3FA7D0"/>
    <w:rsid w:val="6F5C9B2D"/>
    <w:rsid w:val="6F640D42"/>
    <w:rsid w:val="6F6786D7"/>
    <w:rsid w:val="6F6EB807"/>
    <w:rsid w:val="6F769E47"/>
    <w:rsid w:val="6F8400A2"/>
    <w:rsid w:val="6F8B7535"/>
    <w:rsid w:val="6FA3C0C2"/>
    <w:rsid w:val="6FA764C4"/>
    <w:rsid w:val="6FA8DE13"/>
    <w:rsid w:val="6FB1F16D"/>
    <w:rsid w:val="6FCB6321"/>
    <w:rsid w:val="6FE93DA1"/>
    <w:rsid w:val="6FF53068"/>
    <w:rsid w:val="6FF92703"/>
    <w:rsid w:val="700A3C87"/>
    <w:rsid w:val="70271E49"/>
    <w:rsid w:val="704046A6"/>
    <w:rsid w:val="70666202"/>
    <w:rsid w:val="706CD190"/>
    <w:rsid w:val="706D7054"/>
    <w:rsid w:val="7073224A"/>
    <w:rsid w:val="7079CD10"/>
    <w:rsid w:val="709FD78D"/>
    <w:rsid w:val="70AEB414"/>
    <w:rsid w:val="70CF94F0"/>
    <w:rsid w:val="70D997B6"/>
    <w:rsid w:val="70DA8324"/>
    <w:rsid w:val="70DD0094"/>
    <w:rsid w:val="70EC0925"/>
    <w:rsid w:val="71045F91"/>
    <w:rsid w:val="711053B6"/>
    <w:rsid w:val="71276E5D"/>
    <w:rsid w:val="713DF0D9"/>
    <w:rsid w:val="713F9123"/>
    <w:rsid w:val="71845A80"/>
    <w:rsid w:val="718F3AB5"/>
    <w:rsid w:val="7192967E"/>
    <w:rsid w:val="7195CA3C"/>
    <w:rsid w:val="71963F66"/>
    <w:rsid w:val="719F789C"/>
    <w:rsid w:val="71C389B9"/>
    <w:rsid w:val="71E59984"/>
    <w:rsid w:val="71E5F2B4"/>
    <w:rsid w:val="71F7A46C"/>
    <w:rsid w:val="71F856DF"/>
    <w:rsid w:val="7205410C"/>
    <w:rsid w:val="721343CA"/>
    <w:rsid w:val="721A0CF8"/>
    <w:rsid w:val="722ABA44"/>
    <w:rsid w:val="7234E0BD"/>
    <w:rsid w:val="723B406C"/>
    <w:rsid w:val="723FC8E4"/>
    <w:rsid w:val="724383FD"/>
    <w:rsid w:val="724832EF"/>
    <w:rsid w:val="724AB598"/>
    <w:rsid w:val="724B7419"/>
    <w:rsid w:val="724C6807"/>
    <w:rsid w:val="726B6551"/>
    <w:rsid w:val="7272F1ED"/>
    <w:rsid w:val="72756817"/>
    <w:rsid w:val="7275B693"/>
    <w:rsid w:val="728EA8D9"/>
    <w:rsid w:val="72943BEF"/>
    <w:rsid w:val="72986613"/>
    <w:rsid w:val="729F2003"/>
    <w:rsid w:val="72A1BBB7"/>
    <w:rsid w:val="72A9A93D"/>
    <w:rsid w:val="72BA8E65"/>
    <w:rsid w:val="72CC3BED"/>
    <w:rsid w:val="72D655E2"/>
    <w:rsid w:val="72E53786"/>
    <w:rsid w:val="72F0DE50"/>
    <w:rsid w:val="72F82DE3"/>
    <w:rsid w:val="72FE0C48"/>
    <w:rsid w:val="730981AC"/>
    <w:rsid w:val="730C1F85"/>
    <w:rsid w:val="7317EDDE"/>
    <w:rsid w:val="731C4D3A"/>
    <w:rsid w:val="73244A4D"/>
    <w:rsid w:val="732CD12A"/>
    <w:rsid w:val="7333067A"/>
    <w:rsid w:val="7359D84C"/>
    <w:rsid w:val="73998835"/>
    <w:rsid w:val="73A39593"/>
    <w:rsid w:val="73B16DD2"/>
    <w:rsid w:val="73BE7C40"/>
    <w:rsid w:val="73C68AA5"/>
    <w:rsid w:val="73CC155D"/>
    <w:rsid w:val="73D7784F"/>
    <w:rsid w:val="73E6DF10"/>
    <w:rsid w:val="73ED4153"/>
    <w:rsid w:val="73F2D8EC"/>
    <w:rsid w:val="73FB4E3B"/>
    <w:rsid w:val="740113EF"/>
    <w:rsid w:val="741E3F9A"/>
    <w:rsid w:val="741EA1FA"/>
    <w:rsid w:val="743057E8"/>
    <w:rsid w:val="7445799E"/>
    <w:rsid w:val="745877D2"/>
    <w:rsid w:val="74766E1C"/>
    <w:rsid w:val="7482D0B3"/>
    <w:rsid w:val="748C10BE"/>
    <w:rsid w:val="749106EA"/>
    <w:rsid w:val="749659EA"/>
    <w:rsid w:val="749D4778"/>
    <w:rsid w:val="74A7C6A7"/>
    <w:rsid w:val="74A7CA0C"/>
    <w:rsid w:val="74B38610"/>
    <w:rsid w:val="74C0C4D8"/>
    <w:rsid w:val="74DDC360"/>
    <w:rsid w:val="74F83287"/>
    <w:rsid w:val="74F97B39"/>
    <w:rsid w:val="74FBFDF6"/>
    <w:rsid w:val="74FC90DF"/>
    <w:rsid w:val="74FD8F5C"/>
    <w:rsid w:val="750FFB7E"/>
    <w:rsid w:val="7526D84F"/>
    <w:rsid w:val="75273973"/>
    <w:rsid w:val="75589C72"/>
    <w:rsid w:val="757247D0"/>
    <w:rsid w:val="757A3556"/>
    <w:rsid w:val="7590569F"/>
    <w:rsid w:val="7592CE5C"/>
    <w:rsid w:val="7594546A"/>
    <w:rsid w:val="759FE5E6"/>
    <w:rsid w:val="75AD5755"/>
    <w:rsid w:val="75BD25FD"/>
    <w:rsid w:val="75CF1E0B"/>
    <w:rsid w:val="75D9E41C"/>
    <w:rsid w:val="75EE1B27"/>
    <w:rsid w:val="75F94135"/>
    <w:rsid w:val="76055129"/>
    <w:rsid w:val="760750C1"/>
    <w:rsid w:val="761161FC"/>
    <w:rsid w:val="76130246"/>
    <w:rsid w:val="76177C64"/>
    <w:rsid w:val="762132F1"/>
    <w:rsid w:val="763DC644"/>
    <w:rsid w:val="7648BCB0"/>
    <w:rsid w:val="764D1616"/>
    <w:rsid w:val="765AF70A"/>
    <w:rsid w:val="765B50D3"/>
    <w:rsid w:val="766FF419"/>
    <w:rsid w:val="767F2E84"/>
    <w:rsid w:val="7687FA3B"/>
    <w:rsid w:val="768934CD"/>
    <w:rsid w:val="76936DC2"/>
    <w:rsid w:val="76954B9A"/>
    <w:rsid w:val="7695B4A1"/>
    <w:rsid w:val="7697CE57"/>
    <w:rsid w:val="76995FBD"/>
    <w:rsid w:val="7699F371"/>
    <w:rsid w:val="769FA60B"/>
    <w:rsid w:val="769FCB18"/>
    <w:rsid w:val="76C44A54"/>
    <w:rsid w:val="76D675A7"/>
    <w:rsid w:val="76E90E94"/>
    <w:rsid w:val="76EA5154"/>
    <w:rsid w:val="76EAD8EF"/>
    <w:rsid w:val="76F30CF2"/>
    <w:rsid w:val="7700B74C"/>
    <w:rsid w:val="770CB34D"/>
    <w:rsid w:val="770D96C3"/>
    <w:rsid w:val="7715E925"/>
    <w:rsid w:val="7722B854"/>
    <w:rsid w:val="77296FFD"/>
    <w:rsid w:val="772B8553"/>
    <w:rsid w:val="772E1953"/>
    <w:rsid w:val="773AC2FE"/>
    <w:rsid w:val="773ED674"/>
    <w:rsid w:val="774927B6"/>
    <w:rsid w:val="77597B47"/>
    <w:rsid w:val="776AEE6C"/>
    <w:rsid w:val="776D8326"/>
    <w:rsid w:val="7789E2CC"/>
    <w:rsid w:val="7797D694"/>
    <w:rsid w:val="779FB339"/>
    <w:rsid w:val="77BC3043"/>
    <w:rsid w:val="77C53A28"/>
    <w:rsid w:val="77D0C1A9"/>
    <w:rsid w:val="77D680A0"/>
    <w:rsid w:val="77DA73A7"/>
    <w:rsid w:val="77DA8C65"/>
    <w:rsid w:val="77DE5838"/>
    <w:rsid w:val="77E33FDF"/>
    <w:rsid w:val="77E9B8D3"/>
    <w:rsid w:val="77F844A9"/>
    <w:rsid w:val="781524B7"/>
    <w:rsid w:val="782D496F"/>
    <w:rsid w:val="78311BFB"/>
    <w:rsid w:val="7835301E"/>
    <w:rsid w:val="784218AD"/>
    <w:rsid w:val="78778387"/>
    <w:rsid w:val="787E7C20"/>
    <w:rsid w:val="7886A950"/>
    <w:rsid w:val="78954421"/>
    <w:rsid w:val="789B4F63"/>
    <w:rsid w:val="789E1F1B"/>
    <w:rsid w:val="78B666FE"/>
    <w:rsid w:val="78B77473"/>
    <w:rsid w:val="78B9C5F9"/>
    <w:rsid w:val="78BE88B5"/>
    <w:rsid w:val="78C6C48F"/>
    <w:rsid w:val="78CD7F2B"/>
    <w:rsid w:val="78D0488D"/>
    <w:rsid w:val="78D23033"/>
    <w:rsid w:val="78D786A8"/>
    <w:rsid w:val="78DAA6D5"/>
    <w:rsid w:val="78E327A4"/>
    <w:rsid w:val="7906BECD"/>
    <w:rsid w:val="79093202"/>
    <w:rsid w:val="79095387"/>
    <w:rsid w:val="791A7C3D"/>
    <w:rsid w:val="7934D0CD"/>
    <w:rsid w:val="794902BE"/>
    <w:rsid w:val="7949B3C6"/>
    <w:rsid w:val="795D3469"/>
    <w:rsid w:val="79606525"/>
    <w:rsid w:val="7970B89B"/>
    <w:rsid w:val="79731D03"/>
    <w:rsid w:val="797A455E"/>
    <w:rsid w:val="7988D6D2"/>
    <w:rsid w:val="798A62F9"/>
    <w:rsid w:val="7993CD4A"/>
    <w:rsid w:val="79955515"/>
    <w:rsid w:val="799FAE13"/>
    <w:rsid w:val="79A82810"/>
    <w:rsid w:val="79C698A7"/>
    <w:rsid w:val="79C919D0"/>
    <w:rsid w:val="79CF6F19"/>
    <w:rsid w:val="79D64CD7"/>
    <w:rsid w:val="79D7B124"/>
    <w:rsid w:val="79E102D3"/>
    <w:rsid w:val="79E4ABBC"/>
    <w:rsid w:val="79F0AB69"/>
    <w:rsid w:val="79FB2A3D"/>
    <w:rsid w:val="7A05EC71"/>
    <w:rsid w:val="7A06222F"/>
    <w:rsid w:val="7A1353E8"/>
    <w:rsid w:val="7A295F3E"/>
    <w:rsid w:val="7A383EDD"/>
    <w:rsid w:val="7A4209FD"/>
    <w:rsid w:val="7A42BEF5"/>
    <w:rsid w:val="7A48CFC3"/>
    <w:rsid w:val="7A52375F"/>
    <w:rsid w:val="7A5344D4"/>
    <w:rsid w:val="7A5EE150"/>
    <w:rsid w:val="7A767736"/>
    <w:rsid w:val="7A7ECE2E"/>
    <w:rsid w:val="7A87AC18"/>
    <w:rsid w:val="7A8A4F9B"/>
    <w:rsid w:val="7A8DB2F5"/>
    <w:rsid w:val="7A8E8B2E"/>
    <w:rsid w:val="7A995E59"/>
    <w:rsid w:val="7A99BABE"/>
    <w:rsid w:val="7AA58853"/>
    <w:rsid w:val="7ABDF78A"/>
    <w:rsid w:val="7AD27746"/>
    <w:rsid w:val="7ADAC1E4"/>
    <w:rsid w:val="7AE5AFA0"/>
    <w:rsid w:val="7AEAED87"/>
    <w:rsid w:val="7AED763F"/>
    <w:rsid w:val="7AFB4116"/>
    <w:rsid w:val="7B01CB35"/>
    <w:rsid w:val="7B02DC84"/>
    <w:rsid w:val="7B0DC783"/>
    <w:rsid w:val="7B0FA576"/>
    <w:rsid w:val="7B34A530"/>
    <w:rsid w:val="7B37BAAB"/>
    <w:rsid w:val="7B3945F3"/>
    <w:rsid w:val="7B4459C4"/>
    <w:rsid w:val="7B4E0C6C"/>
    <w:rsid w:val="7B52229A"/>
    <w:rsid w:val="7B5BBE9C"/>
    <w:rsid w:val="7B65E2A5"/>
    <w:rsid w:val="7B68BCBD"/>
    <w:rsid w:val="7B76DE98"/>
    <w:rsid w:val="7B7DC268"/>
    <w:rsid w:val="7B88C3FE"/>
    <w:rsid w:val="7B88FCC4"/>
    <w:rsid w:val="7B8C0544"/>
    <w:rsid w:val="7B92208A"/>
    <w:rsid w:val="7BA153D1"/>
    <w:rsid w:val="7BA275BC"/>
    <w:rsid w:val="7BAE28C2"/>
    <w:rsid w:val="7BAF2449"/>
    <w:rsid w:val="7BC53584"/>
    <w:rsid w:val="7BCA5AE5"/>
    <w:rsid w:val="7BD40F3E"/>
    <w:rsid w:val="7BDEBCEA"/>
    <w:rsid w:val="7BE18954"/>
    <w:rsid w:val="7BED69BF"/>
    <w:rsid w:val="7C2AFF34"/>
    <w:rsid w:val="7C3DF807"/>
    <w:rsid w:val="7C3F4859"/>
    <w:rsid w:val="7C4F3242"/>
    <w:rsid w:val="7C552895"/>
    <w:rsid w:val="7C8128EA"/>
    <w:rsid w:val="7C8EFDAE"/>
    <w:rsid w:val="7CA2FFDE"/>
    <w:rsid w:val="7CA5718A"/>
    <w:rsid w:val="7CAAD056"/>
    <w:rsid w:val="7CAF37E6"/>
    <w:rsid w:val="7CB2E348"/>
    <w:rsid w:val="7CBBF76C"/>
    <w:rsid w:val="7CC17F43"/>
    <w:rsid w:val="7CC85E72"/>
    <w:rsid w:val="7CC9AFCB"/>
    <w:rsid w:val="7CD7590A"/>
    <w:rsid w:val="7CE2D2D2"/>
    <w:rsid w:val="7D00BA92"/>
    <w:rsid w:val="7D01B306"/>
    <w:rsid w:val="7D0A47F8"/>
    <w:rsid w:val="7D484367"/>
    <w:rsid w:val="7D5BBDF0"/>
    <w:rsid w:val="7D6F6BCE"/>
    <w:rsid w:val="7D7F8924"/>
    <w:rsid w:val="7D91025C"/>
    <w:rsid w:val="7DADF628"/>
    <w:rsid w:val="7DBF4CDA"/>
    <w:rsid w:val="7DC0AFFE"/>
    <w:rsid w:val="7DC29028"/>
    <w:rsid w:val="7DCAAE3C"/>
    <w:rsid w:val="7DDA60F1"/>
    <w:rsid w:val="7DDBEE79"/>
    <w:rsid w:val="7DDCC4AA"/>
    <w:rsid w:val="7DEC5BE4"/>
    <w:rsid w:val="7E1F66C2"/>
    <w:rsid w:val="7E2200CA"/>
    <w:rsid w:val="7E2C77E1"/>
    <w:rsid w:val="7E30A58C"/>
    <w:rsid w:val="7E364BA5"/>
    <w:rsid w:val="7E474638"/>
    <w:rsid w:val="7E4D377F"/>
    <w:rsid w:val="7E51A2B1"/>
    <w:rsid w:val="7E563436"/>
    <w:rsid w:val="7E61EAFA"/>
    <w:rsid w:val="7E633B8A"/>
    <w:rsid w:val="7E673E6D"/>
    <w:rsid w:val="7E78D324"/>
    <w:rsid w:val="7E791320"/>
    <w:rsid w:val="7EA0C686"/>
    <w:rsid w:val="7EA50556"/>
    <w:rsid w:val="7EADBE2C"/>
    <w:rsid w:val="7EC1803B"/>
    <w:rsid w:val="7ED3AECB"/>
    <w:rsid w:val="7ED4B9FA"/>
    <w:rsid w:val="7EDC3ADC"/>
    <w:rsid w:val="7F041A08"/>
    <w:rsid w:val="7F06EC70"/>
    <w:rsid w:val="7F1CF86C"/>
    <w:rsid w:val="7F1DC131"/>
    <w:rsid w:val="7F382E7A"/>
    <w:rsid w:val="7F3FCFB2"/>
    <w:rsid w:val="7F42FE36"/>
    <w:rsid w:val="7F47FDB0"/>
    <w:rsid w:val="7F63BA5F"/>
    <w:rsid w:val="7F6D66F6"/>
    <w:rsid w:val="7F763152"/>
    <w:rsid w:val="7F8C35D0"/>
    <w:rsid w:val="7F9CE74A"/>
    <w:rsid w:val="7F9E848B"/>
    <w:rsid w:val="7FB50850"/>
    <w:rsid w:val="7FB920C3"/>
    <w:rsid w:val="7FBCBC1E"/>
    <w:rsid w:val="7FCCC002"/>
    <w:rsid w:val="7FDACFFF"/>
    <w:rsid w:val="7FDCCDB1"/>
    <w:rsid w:val="7FE38E60"/>
    <w:rsid w:val="7FE3F448"/>
    <w:rsid w:val="7FEB738D"/>
    <w:rsid w:val="7FF77739"/>
    <w:rsid w:val="7FFFF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EB8F2"/>
  <w15:chartTrackingRefBased/>
  <w15:docId w15:val="{04BEE071-32E0-4DB3-9FEF-ED43A652B7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3fa4df4a1704ea7" /><Relationship Type="http://schemas.openxmlformats.org/officeDocument/2006/relationships/header" Target="/word/header.xml" Id="R50ec9986e838456e" /><Relationship Type="http://schemas.openxmlformats.org/officeDocument/2006/relationships/footer" Target="/word/footer.xml" Id="Rc7c3a26ea38d427c" /><Relationship Type="http://schemas.openxmlformats.org/officeDocument/2006/relationships/numbering" Target="/word/numbering.xml" Id="Rbe3ed5fa02594ea6" /><Relationship Type="http://schemas.openxmlformats.org/officeDocument/2006/relationships/image" Target="/media/image.png" Id="R7acfddb1cea746d4" /><Relationship Type="http://schemas.openxmlformats.org/officeDocument/2006/relationships/hyperlink" Target="https://www.theguardian.com/business/2021/oct/26/premier-inn-staff-shortages-hotel-salaries-bonuses" TargetMode="External" Id="Rf2e1fa418bf94b42" /><Relationship Type="http://schemas.openxmlformats.org/officeDocument/2006/relationships/hyperlink" Target="https://blog.oxfordcollegeofmarketing.com/2016/06/30/pestel-analysis/" TargetMode="External" Id="R49176696e624405c" /><Relationship Type="http://schemas.openxmlformats.org/officeDocument/2006/relationships/hyperlink" Target="https://www.travelodge.co.uk/about/terms-conditions/" TargetMode="External" Id="R37a709a520e54b37" /><Relationship Type="http://schemas.openxmlformats.org/officeDocument/2006/relationships/hyperlink" Target="https://www.ethnicity-facts-figures.service.gov.uk/" TargetMode="External" Id="Ra64ba784eeaa4a01" /><Relationship Type="http://schemas.openxmlformats.org/officeDocument/2006/relationships/hyperlink" Target="https://www.gov.uk/government/news/government-funding-boost-for-life-changing-technologies" TargetMode="External" Id="R99d72466947d49a7" /><Relationship Type="http://schemas.openxmlformats.org/officeDocument/2006/relationships/hyperlink" Target="https://www.assetsure.com/business/hotel-insurance/hotels-laws-uk/" TargetMode="External" Id="Rebb88539071f4229" /><Relationship Type="http://schemas.openxmlformats.org/officeDocument/2006/relationships/hyperlink" Target="https://www.theguardian.com/business/2022/oct/24/we-need-help-now-uk-hospitality-warns-of-tidal-wave-of-closures-as-crises-loom" TargetMode="External" Id="Rdc2e5b5c46804d0a" /><Relationship Type="http://schemas.openxmlformats.org/officeDocument/2006/relationships/hyperlink" Target="https://www.ons.gov.uk/" TargetMode="External" Id="Rbaa55c17dc4c4799" /><Relationship Type="http://schemas.openxmlformats.org/officeDocument/2006/relationships/hyperlink" Target="https://www.travelodge.co.uk/about/our-company/" TargetMode="External" Id="R393ffcaedcab4488" /><Relationship Type="http://schemas.openxmlformats.org/officeDocument/2006/relationships/hyperlink" Target="https://www.travelodge.co.uk/press-centre/press-releases/Travelodge-going-budget-luxe-new-premium-look-feel-design" TargetMode="External" Id="Re50f6bcecd5f4a0a" /><Relationship Type="http://schemas.openxmlformats.org/officeDocument/2006/relationships/hyperlink" Target="https://uk.trustpilot.com/review/www.travelodge.co.uk" TargetMode="External" Id="Rc5b60ff7ae124384" /><Relationship Type="http://schemas.openxmlformats.org/officeDocument/2006/relationships/hyperlink" Target="https://www.theglobaleconomy.com/United-Kingdom/wb_political_stability/" TargetMode="External" Id="Rd58ddd43c04c4edb" /><Relationship Type="http://schemas.openxmlformats.org/officeDocument/2006/relationships/hyperlink" Target="https://www.ons.gov.uk/employmentandlabourmarket/peopleinwork/earningsandworkinghours/bulletins/annualsurveyofhoursandearnings/2022" TargetMode="External" Id="R668ed6390b754424" /><Relationship Type="http://schemas.openxmlformats.org/officeDocument/2006/relationships/image" Target="/media/image2.png" Id="R536bef5dda89432a" /><Relationship Type="http://schemas.openxmlformats.org/officeDocument/2006/relationships/image" Target="/media/image3.png" Id="R789701098e304f66" /><Relationship Type="http://schemas.openxmlformats.org/officeDocument/2006/relationships/image" Target="/media/image4.png" Id="Rad4a5c72f7b24706" /><Relationship Type="http://schemas.openxmlformats.org/officeDocument/2006/relationships/image" Target="/media/image5.png" Id="Rc851715a42474edc" /><Relationship Type="http://schemas.openxmlformats.org/officeDocument/2006/relationships/image" Target="/media/image6.png" Id="R5c97e1435ea541c0" /><Relationship Type="http://schemas.openxmlformats.org/officeDocument/2006/relationships/image" Target="/media/image7.png" Id="R5c8b967fb798458b" /><Relationship Type="http://schemas.openxmlformats.org/officeDocument/2006/relationships/image" Target="/media/image8.png" Id="R29e980c37b75439e" /><Relationship Type="http://schemas.openxmlformats.org/officeDocument/2006/relationships/image" Target="/media/image9.png" Id="Rc389e20b902442b4" /><Relationship Type="http://schemas.openxmlformats.org/officeDocument/2006/relationships/image" Target="/media/imagea.png" Id="R1b9463d6e6264bd4" /><Relationship Type="http://schemas.openxmlformats.org/officeDocument/2006/relationships/image" Target="/media/imageb.png" Id="R65166292e23d40b4" /><Relationship Type="http://schemas.openxmlformats.org/officeDocument/2006/relationships/image" Target="/media/imagec.png" Id="R4f94d98890bb42be" /><Relationship Type="http://schemas.openxmlformats.org/officeDocument/2006/relationships/image" Target="/media/imaged.png" Id="R72788fd11aa240fe" /><Relationship Type="http://schemas.openxmlformats.org/officeDocument/2006/relationships/image" Target="/media/imagee.png" Id="Rcb4f1f964c0e459c" /><Relationship Type="http://schemas.openxmlformats.org/officeDocument/2006/relationships/image" Target="/media/imagef.png" Id="Rf6da4a7c9915416d" /><Relationship Type="http://schemas.openxmlformats.org/officeDocument/2006/relationships/image" Target="/media/image10.png" Id="Ra3c9c75ae7794f45" /><Relationship Type="http://schemas.openxmlformats.org/officeDocument/2006/relationships/image" Target="/media/image11.png" Id="Rc99a0138a7084491" /><Relationship Type="http://schemas.openxmlformats.org/officeDocument/2006/relationships/image" Target="/media/image12.png" Id="R9d0ab5d2e42a4ee8" /><Relationship Type="http://schemas.openxmlformats.org/officeDocument/2006/relationships/image" Target="/media/image13.png" Id="R3f9635a579f34a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Sabiha Akhtar (2209698)</dc:creator>
  <keywords/>
  <dc:description/>
  <lastModifiedBy>Sabiha Akhtar (2209698)</lastModifiedBy>
  <revision>6</revision>
  <dcterms:created xsi:type="dcterms:W3CDTF">2022-11-14T15:57:23.9834051Z</dcterms:created>
  <dcterms:modified xsi:type="dcterms:W3CDTF">2022-12-09T13:29:57.7041785Z</dcterms:modified>
</coreProperties>
</file>