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6B0A80" w14:textId="7752C364" w:rsidR="00D854B0" w:rsidRPr="00D854B0" w:rsidRDefault="00D854B0" w:rsidP="00D854B0">
      <w:pPr>
        <w:jc w:val="center"/>
        <w:rPr>
          <w:rFonts w:ascii="Times New Roman" w:hAnsi="Times New Roman" w:cs="Times New Roman"/>
          <w:sz w:val="28"/>
          <w:szCs w:val="28"/>
        </w:rPr>
      </w:pPr>
      <w:r w:rsidRPr="00D854B0">
        <w:rPr>
          <w:rFonts w:ascii="Times New Roman" w:hAnsi="Times New Roman" w:cs="Times New Roman"/>
          <w:b/>
          <w:bCs/>
          <w:sz w:val="28"/>
          <w:szCs w:val="28"/>
        </w:rPr>
        <w:t>Student Name</w:t>
      </w:r>
      <w:r w:rsidR="00373865">
        <w:rPr>
          <w:rFonts w:ascii="Times New Roman" w:hAnsi="Times New Roman" w:cs="Times New Roman"/>
          <w:b/>
          <w:bCs/>
          <w:sz w:val="28"/>
          <w:szCs w:val="28"/>
        </w:rPr>
        <w:t xml:space="preserve">: </w:t>
      </w:r>
      <w:r w:rsidRPr="00D854B0">
        <w:rPr>
          <w:rFonts w:ascii="Times New Roman" w:hAnsi="Times New Roman" w:cs="Times New Roman"/>
          <w:sz w:val="28"/>
          <w:szCs w:val="28"/>
        </w:rPr>
        <w:t>Tatianna Chuma</w:t>
      </w:r>
    </w:p>
    <w:p w14:paraId="7C7EAE75" w14:textId="59967930" w:rsidR="00D854B0" w:rsidRPr="00D854B0" w:rsidRDefault="00D854B0" w:rsidP="00D854B0">
      <w:pPr>
        <w:jc w:val="center"/>
        <w:rPr>
          <w:rFonts w:ascii="Times New Roman" w:hAnsi="Times New Roman" w:cs="Times New Roman"/>
          <w:sz w:val="28"/>
          <w:szCs w:val="28"/>
        </w:rPr>
      </w:pPr>
      <w:r w:rsidRPr="00D854B0">
        <w:rPr>
          <w:rFonts w:ascii="Times New Roman" w:hAnsi="Times New Roman" w:cs="Times New Roman"/>
          <w:b/>
          <w:bCs/>
          <w:sz w:val="28"/>
          <w:szCs w:val="28"/>
        </w:rPr>
        <w:t>Student Id:</w:t>
      </w:r>
      <w:r w:rsidR="00373865">
        <w:rPr>
          <w:rFonts w:ascii="Times New Roman" w:hAnsi="Times New Roman" w:cs="Times New Roman"/>
          <w:b/>
          <w:bCs/>
          <w:sz w:val="28"/>
          <w:szCs w:val="28"/>
        </w:rPr>
        <w:t xml:space="preserve"> 2545278</w:t>
      </w:r>
    </w:p>
    <w:p w14:paraId="22F7B62B" w14:textId="5761ECEB" w:rsidR="00D854B0" w:rsidRPr="00D854B0" w:rsidRDefault="00D854B0" w:rsidP="00D854B0">
      <w:pPr>
        <w:jc w:val="center"/>
        <w:rPr>
          <w:rFonts w:ascii="Times New Roman" w:hAnsi="Times New Roman" w:cs="Times New Roman"/>
          <w:sz w:val="28"/>
          <w:szCs w:val="28"/>
        </w:rPr>
      </w:pPr>
      <w:r w:rsidRPr="00D854B0">
        <w:rPr>
          <w:rFonts w:ascii="Times New Roman" w:hAnsi="Times New Roman" w:cs="Times New Roman"/>
          <w:b/>
          <w:bCs/>
          <w:sz w:val="28"/>
          <w:szCs w:val="28"/>
        </w:rPr>
        <w:t>Programme:</w:t>
      </w:r>
    </w:p>
    <w:p w14:paraId="1414463F" w14:textId="77777777" w:rsidR="00D854B0" w:rsidRPr="00D854B0" w:rsidRDefault="00D854B0" w:rsidP="00D854B0">
      <w:pPr>
        <w:jc w:val="center"/>
        <w:rPr>
          <w:rFonts w:ascii="Times New Roman" w:hAnsi="Times New Roman" w:cs="Times New Roman"/>
          <w:sz w:val="28"/>
          <w:szCs w:val="28"/>
        </w:rPr>
      </w:pPr>
      <w:r w:rsidRPr="00D854B0">
        <w:rPr>
          <w:rFonts w:ascii="Times New Roman" w:hAnsi="Times New Roman" w:cs="Times New Roman"/>
          <w:sz w:val="28"/>
          <w:szCs w:val="28"/>
        </w:rPr>
        <w:t>Certificate of Higher Education</w:t>
      </w:r>
    </w:p>
    <w:p w14:paraId="68D7A252" w14:textId="62CAC75D" w:rsidR="00D854B0" w:rsidRPr="00D854B0" w:rsidRDefault="00D854B0" w:rsidP="00D854B0">
      <w:pPr>
        <w:jc w:val="center"/>
        <w:rPr>
          <w:rFonts w:ascii="Times New Roman" w:hAnsi="Times New Roman" w:cs="Times New Roman"/>
          <w:sz w:val="28"/>
          <w:szCs w:val="28"/>
        </w:rPr>
      </w:pPr>
      <w:r w:rsidRPr="00D854B0">
        <w:rPr>
          <w:rFonts w:ascii="Times New Roman" w:hAnsi="Times New Roman" w:cs="Times New Roman"/>
          <w:sz w:val="28"/>
          <w:szCs w:val="28"/>
        </w:rPr>
        <w:t>In Health and social Care.</w:t>
      </w:r>
    </w:p>
    <w:p w14:paraId="41F4EF69" w14:textId="0524794D" w:rsidR="00C141EF" w:rsidRDefault="00D854B0" w:rsidP="00D854B0">
      <w:pPr>
        <w:jc w:val="center"/>
        <w:rPr>
          <w:rFonts w:ascii="Times New Roman" w:hAnsi="Times New Roman" w:cs="Times New Roman"/>
          <w:sz w:val="28"/>
          <w:szCs w:val="28"/>
        </w:rPr>
      </w:pPr>
      <w:r w:rsidRPr="00D854B0">
        <w:rPr>
          <w:rFonts w:ascii="Times New Roman" w:hAnsi="Times New Roman" w:cs="Times New Roman"/>
          <w:sz w:val="28"/>
          <w:szCs w:val="28"/>
        </w:rPr>
        <w:t xml:space="preserve"> </w:t>
      </w:r>
      <w:r w:rsidRPr="00D854B0">
        <w:rPr>
          <w:rFonts w:ascii="Times New Roman" w:hAnsi="Times New Roman" w:cs="Times New Roman"/>
          <w:b/>
          <w:bCs/>
          <w:sz w:val="28"/>
          <w:szCs w:val="28"/>
        </w:rPr>
        <w:t>Module code:</w:t>
      </w:r>
      <w:r w:rsidR="00373865">
        <w:rPr>
          <w:rFonts w:ascii="Times New Roman" w:hAnsi="Times New Roman" w:cs="Times New Roman"/>
          <w:b/>
          <w:bCs/>
          <w:sz w:val="28"/>
          <w:szCs w:val="28"/>
        </w:rPr>
        <w:t xml:space="preserve"> </w:t>
      </w:r>
      <w:r w:rsidRPr="00D854B0">
        <w:rPr>
          <w:rFonts w:ascii="Times New Roman" w:hAnsi="Times New Roman" w:cs="Times New Roman"/>
          <w:sz w:val="28"/>
          <w:szCs w:val="28"/>
        </w:rPr>
        <w:t>LHSC 4001</w:t>
      </w:r>
    </w:p>
    <w:p w14:paraId="3B14233F" w14:textId="77777777" w:rsidR="00D854B0" w:rsidRDefault="00D854B0" w:rsidP="00D854B0">
      <w:pPr>
        <w:jc w:val="center"/>
        <w:rPr>
          <w:rFonts w:ascii="Times New Roman" w:hAnsi="Times New Roman" w:cs="Times New Roman"/>
          <w:sz w:val="40"/>
          <w:szCs w:val="40"/>
        </w:rPr>
      </w:pPr>
    </w:p>
    <w:p w14:paraId="1F17CBEB" w14:textId="77777777" w:rsidR="00D854B0" w:rsidRDefault="00D854B0" w:rsidP="00D854B0">
      <w:pPr>
        <w:jc w:val="center"/>
        <w:rPr>
          <w:rFonts w:ascii="Times New Roman" w:hAnsi="Times New Roman" w:cs="Times New Roman"/>
          <w:sz w:val="40"/>
          <w:szCs w:val="40"/>
        </w:rPr>
      </w:pPr>
    </w:p>
    <w:p w14:paraId="082F37E3" w14:textId="77777777" w:rsidR="00D854B0" w:rsidRDefault="00D854B0" w:rsidP="00D854B0">
      <w:pPr>
        <w:jc w:val="center"/>
        <w:rPr>
          <w:rFonts w:ascii="Times New Roman" w:hAnsi="Times New Roman" w:cs="Times New Roman"/>
          <w:sz w:val="40"/>
          <w:szCs w:val="40"/>
        </w:rPr>
      </w:pPr>
    </w:p>
    <w:p w14:paraId="3BE99A42" w14:textId="634E2EDA" w:rsidR="00D854B0" w:rsidRDefault="00C603FF" w:rsidP="00D854B0">
      <w:pPr>
        <w:jc w:val="center"/>
        <w:rPr>
          <w:rFonts w:ascii="Times New Roman" w:hAnsi="Times New Roman" w:cs="Times New Roman"/>
          <w:sz w:val="40"/>
          <w:szCs w:val="40"/>
        </w:rPr>
      </w:pPr>
      <w:r w:rsidRPr="00D854B0">
        <w:rPr>
          <w:rFonts w:ascii="Times New Roman" w:hAnsi="Times New Roman" w:cs="Times New Roman"/>
          <w:b/>
          <w:bCs/>
          <w:noProof/>
          <w:sz w:val="28"/>
          <w:szCs w:val="28"/>
        </w:rPr>
        <w:drawing>
          <wp:anchor distT="0" distB="0" distL="114300" distR="114300" simplePos="0" relativeHeight="251658240" behindDoc="1" locked="0" layoutInCell="1" allowOverlap="1" wp14:anchorId="31587ACC" wp14:editId="40CA37D1">
            <wp:simplePos x="0" y="0"/>
            <wp:positionH relativeFrom="column">
              <wp:posOffset>25400</wp:posOffset>
            </wp:positionH>
            <wp:positionV relativeFrom="page">
              <wp:posOffset>4146550</wp:posOffset>
            </wp:positionV>
            <wp:extent cx="5731510" cy="2717800"/>
            <wp:effectExtent l="19050" t="0" r="21590" b="806450"/>
            <wp:wrapNone/>
            <wp:docPr id="14809319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931930" name="Picture 1480931930"/>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2717800"/>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14:sizeRelV relativeFrom="margin">
              <wp14:pctHeight>0</wp14:pctHeight>
            </wp14:sizeRelV>
          </wp:anchor>
        </w:drawing>
      </w:r>
    </w:p>
    <w:p w14:paraId="38B880B0" w14:textId="77777777" w:rsidR="00D854B0" w:rsidRDefault="00D854B0" w:rsidP="00D854B0">
      <w:pPr>
        <w:jc w:val="center"/>
        <w:rPr>
          <w:rFonts w:ascii="Times New Roman" w:hAnsi="Times New Roman" w:cs="Times New Roman"/>
          <w:sz w:val="40"/>
          <w:szCs w:val="40"/>
        </w:rPr>
      </w:pPr>
    </w:p>
    <w:p w14:paraId="069982DF" w14:textId="77777777" w:rsidR="00D854B0" w:rsidRDefault="00D854B0" w:rsidP="00D854B0">
      <w:pPr>
        <w:jc w:val="center"/>
        <w:rPr>
          <w:rFonts w:ascii="Times New Roman" w:hAnsi="Times New Roman" w:cs="Times New Roman"/>
          <w:sz w:val="40"/>
          <w:szCs w:val="40"/>
        </w:rPr>
      </w:pPr>
    </w:p>
    <w:p w14:paraId="53A4D2CA" w14:textId="77777777" w:rsidR="00D854B0" w:rsidRDefault="00D854B0" w:rsidP="00D854B0">
      <w:pPr>
        <w:jc w:val="center"/>
        <w:rPr>
          <w:rFonts w:ascii="Times New Roman" w:hAnsi="Times New Roman" w:cs="Times New Roman"/>
          <w:sz w:val="40"/>
          <w:szCs w:val="40"/>
        </w:rPr>
      </w:pPr>
    </w:p>
    <w:p w14:paraId="6BF4688C" w14:textId="77777777" w:rsidR="00D854B0" w:rsidRDefault="00D854B0" w:rsidP="00D854B0">
      <w:pPr>
        <w:jc w:val="center"/>
        <w:rPr>
          <w:rFonts w:ascii="Times New Roman" w:hAnsi="Times New Roman" w:cs="Times New Roman"/>
          <w:sz w:val="40"/>
          <w:szCs w:val="40"/>
        </w:rPr>
      </w:pPr>
    </w:p>
    <w:p w14:paraId="49B3B876" w14:textId="77777777" w:rsidR="00D854B0" w:rsidRDefault="00D854B0" w:rsidP="00D854B0">
      <w:pPr>
        <w:jc w:val="center"/>
        <w:rPr>
          <w:rFonts w:ascii="Times New Roman" w:hAnsi="Times New Roman" w:cs="Times New Roman"/>
          <w:sz w:val="40"/>
          <w:szCs w:val="40"/>
        </w:rPr>
      </w:pPr>
    </w:p>
    <w:p w14:paraId="523D731B" w14:textId="77777777" w:rsidR="00D854B0" w:rsidRDefault="00D854B0" w:rsidP="00D854B0">
      <w:pPr>
        <w:jc w:val="center"/>
        <w:rPr>
          <w:rFonts w:ascii="Times New Roman" w:hAnsi="Times New Roman" w:cs="Times New Roman"/>
          <w:sz w:val="40"/>
          <w:szCs w:val="40"/>
        </w:rPr>
      </w:pPr>
    </w:p>
    <w:p w14:paraId="31A37480" w14:textId="77777777" w:rsidR="00D854B0" w:rsidRDefault="00D854B0" w:rsidP="00D854B0">
      <w:pPr>
        <w:jc w:val="center"/>
        <w:rPr>
          <w:rFonts w:ascii="Times New Roman" w:hAnsi="Times New Roman" w:cs="Times New Roman"/>
          <w:sz w:val="40"/>
          <w:szCs w:val="40"/>
        </w:rPr>
      </w:pPr>
    </w:p>
    <w:p w14:paraId="42597074" w14:textId="77777777" w:rsidR="00C603FF" w:rsidRDefault="00C603FF" w:rsidP="00D854B0">
      <w:pPr>
        <w:jc w:val="center"/>
        <w:rPr>
          <w:rFonts w:ascii="Times New Roman" w:hAnsi="Times New Roman" w:cs="Times New Roman"/>
          <w:sz w:val="24"/>
          <w:szCs w:val="24"/>
        </w:rPr>
      </w:pPr>
    </w:p>
    <w:p w14:paraId="214074B6" w14:textId="77777777" w:rsidR="00C603FF" w:rsidRDefault="00C603FF" w:rsidP="00D854B0">
      <w:pPr>
        <w:jc w:val="center"/>
        <w:rPr>
          <w:rFonts w:ascii="Times New Roman" w:hAnsi="Times New Roman" w:cs="Times New Roman"/>
          <w:sz w:val="24"/>
          <w:szCs w:val="24"/>
        </w:rPr>
      </w:pPr>
    </w:p>
    <w:p w14:paraId="67E702C9" w14:textId="7C3BE801" w:rsidR="00D854B0" w:rsidRPr="00E17D31" w:rsidRDefault="00E17D31" w:rsidP="00D854B0">
      <w:pPr>
        <w:jc w:val="center"/>
        <w:rPr>
          <w:rFonts w:ascii="Times New Roman" w:hAnsi="Times New Roman" w:cs="Times New Roman"/>
          <w:sz w:val="24"/>
          <w:szCs w:val="24"/>
        </w:rPr>
      </w:pPr>
      <w:r w:rsidRPr="00E17D31">
        <w:rPr>
          <w:rFonts w:ascii="Times New Roman" w:hAnsi="Times New Roman" w:cs="Times New Roman"/>
          <w:sz w:val="24"/>
          <w:szCs w:val="24"/>
        </w:rPr>
        <w:t>Reflective Report:</w:t>
      </w:r>
      <w:r>
        <w:rPr>
          <w:rFonts w:ascii="Times New Roman" w:hAnsi="Times New Roman" w:cs="Times New Roman"/>
          <w:sz w:val="24"/>
          <w:szCs w:val="24"/>
        </w:rPr>
        <w:t xml:space="preserve"> Developing the Required Skills for career in Health &amp; social Care using Kolb’s (1984) reflective model.</w:t>
      </w:r>
    </w:p>
    <w:p w14:paraId="7C9C2F40" w14:textId="77777777" w:rsidR="00D854B0" w:rsidRDefault="00D854B0" w:rsidP="00D854B0">
      <w:pPr>
        <w:jc w:val="center"/>
        <w:rPr>
          <w:rFonts w:ascii="Times New Roman" w:hAnsi="Times New Roman" w:cs="Times New Roman"/>
          <w:sz w:val="40"/>
          <w:szCs w:val="40"/>
        </w:rPr>
      </w:pPr>
    </w:p>
    <w:p w14:paraId="3F12356A" w14:textId="77777777" w:rsidR="00C603FF" w:rsidRDefault="00C603FF" w:rsidP="00E17D31">
      <w:pPr>
        <w:rPr>
          <w:rFonts w:ascii="Times New Roman" w:hAnsi="Times New Roman" w:cs="Times New Roman"/>
          <w:b/>
          <w:bCs/>
          <w:sz w:val="24"/>
          <w:szCs w:val="24"/>
        </w:rPr>
      </w:pPr>
    </w:p>
    <w:p w14:paraId="3B2F61E0" w14:textId="77777777" w:rsidR="00C603FF" w:rsidRDefault="00C603FF" w:rsidP="00E17D31">
      <w:pPr>
        <w:rPr>
          <w:rFonts w:ascii="Times New Roman" w:hAnsi="Times New Roman" w:cs="Times New Roman"/>
          <w:b/>
          <w:bCs/>
          <w:sz w:val="24"/>
          <w:szCs w:val="24"/>
        </w:rPr>
      </w:pPr>
    </w:p>
    <w:p w14:paraId="2D4E5E10" w14:textId="77777777" w:rsidR="00C603FF" w:rsidRDefault="00C603FF" w:rsidP="00E17D31">
      <w:pPr>
        <w:rPr>
          <w:rFonts w:ascii="Times New Roman" w:hAnsi="Times New Roman" w:cs="Times New Roman"/>
          <w:b/>
          <w:bCs/>
          <w:sz w:val="24"/>
          <w:szCs w:val="24"/>
        </w:rPr>
      </w:pPr>
    </w:p>
    <w:p w14:paraId="79FB6A0C" w14:textId="23CA91F6" w:rsidR="00D854B0" w:rsidRPr="00E17D31" w:rsidRDefault="00E17D31" w:rsidP="00E17D31">
      <w:pPr>
        <w:rPr>
          <w:rFonts w:ascii="Times New Roman" w:hAnsi="Times New Roman" w:cs="Times New Roman"/>
          <w:b/>
          <w:bCs/>
          <w:sz w:val="24"/>
          <w:szCs w:val="24"/>
        </w:rPr>
      </w:pPr>
      <w:r w:rsidRPr="00E17D31">
        <w:rPr>
          <w:rFonts w:ascii="Times New Roman" w:hAnsi="Times New Roman" w:cs="Times New Roman"/>
          <w:b/>
          <w:bCs/>
          <w:sz w:val="24"/>
          <w:szCs w:val="24"/>
        </w:rPr>
        <w:t xml:space="preserve">Introduction </w:t>
      </w:r>
    </w:p>
    <w:p w14:paraId="4FBB0EC7" w14:textId="44358A23" w:rsidR="00E17D31" w:rsidRDefault="00E17D31" w:rsidP="003653F9">
      <w:pPr>
        <w:jc w:val="both"/>
        <w:rPr>
          <w:rFonts w:ascii="Times New Roman" w:hAnsi="Times New Roman" w:cs="Times New Roman"/>
          <w:sz w:val="24"/>
          <w:szCs w:val="24"/>
        </w:rPr>
      </w:pPr>
      <w:r>
        <w:rPr>
          <w:rFonts w:ascii="Times New Roman" w:hAnsi="Times New Roman" w:cs="Times New Roman"/>
          <w:sz w:val="24"/>
          <w:szCs w:val="24"/>
        </w:rPr>
        <w:t>Reflection is an important part of professional development because it enables individuals to evaluate their experiences, recognise area of improvement, and plan future learning. Kolb’s (1984) model of reflection practice consist of four stages:</w:t>
      </w:r>
    </w:p>
    <w:p w14:paraId="2CF376F5" w14:textId="55800131" w:rsidR="00E17D31" w:rsidRPr="003653F9" w:rsidRDefault="003653F9" w:rsidP="003653F9">
      <w:pPr>
        <w:jc w:val="both"/>
        <w:rPr>
          <w:rFonts w:ascii="Times New Roman" w:hAnsi="Times New Roman" w:cs="Times New Roman"/>
          <w:sz w:val="24"/>
          <w:szCs w:val="24"/>
        </w:rPr>
      </w:pPr>
      <w:r w:rsidRPr="003653F9">
        <w:rPr>
          <w:rFonts w:ascii="Times New Roman" w:hAnsi="Times New Roman" w:cs="Times New Roman"/>
          <w:b/>
          <w:bCs/>
          <w:sz w:val="24"/>
          <w:szCs w:val="24"/>
        </w:rPr>
        <w:t>Concrete experience, Reflective Observation, Abstract conceptualisation, and Active experimentation</w:t>
      </w:r>
      <w:r w:rsidRPr="003653F9">
        <w:rPr>
          <w:rFonts w:ascii="Times New Roman" w:hAnsi="Times New Roman" w:cs="Times New Roman"/>
          <w:sz w:val="24"/>
          <w:szCs w:val="24"/>
        </w:rPr>
        <w:t xml:space="preserve">. The model </w:t>
      </w:r>
      <w:r>
        <w:rPr>
          <w:rFonts w:ascii="Times New Roman" w:hAnsi="Times New Roman" w:cs="Times New Roman"/>
          <w:sz w:val="24"/>
          <w:szCs w:val="24"/>
        </w:rPr>
        <w:t>encourages learners to reflect on experience, analyse what they have learned, develop new ideas, and apply those ideas in future situations. This paper uses Kolb’s model to reflect on the responsibilities and skills required to become a successful nurse, evaluate my current strengths and weaknesses, and create a SMART goal to support my professional development.</w:t>
      </w:r>
    </w:p>
    <w:p w14:paraId="01E49D15" w14:textId="384F26BB" w:rsidR="00E17D31" w:rsidRDefault="008F4A0D" w:rsidP="008F4A0D">
      <w:pPr>
        <w:pStyle w:val="ListParagraph"/>
        <w:numPr>
          <w:ilvl w:val="0"/>
          <w:numId w:val="2"/>
        </w:numPr>
        <w:rPr>
          <w:rFonts w:ascii="Times New Roman" w:hAnsi="Times New Roman" w:cs="Times New Roman"/>
          <w:b/>
          <w:bCs/>
          <w:sz w:val="24"/>
          <w:szCs w:val="24"/>
        </w:rPr>
      </w:pPr>
      <w:r w:rsidRPr="008F4A0D">
        <w:rPr>
          <w:rFonts w:ascii="Times New Roman" w:hAnsi="Times New Roman" w:cs="Times New Roman"/>
          <w:b/>
          <w:bCs/>
          <w:sz w:val="24"/>
          <w:szCs w:val="24"/>
        </w:rPr>
        <w:t>Concrete experience</w:t>
      </w:r>
    </w:p>
    <w:p w14:paraId="6720D278" w14:textId="77777777" w:rsidR="008F4A0D" w:rsidRDefault="008F4A0D" w:rsidP="008F4A0D">
      <w:pPr>
        <w:pStyle w:val="ListParagraph"/>
        <w:ind w:left="760"/>
        <w:rPr>
          <w:rFonts w:ascii="Times New Roman" w:hAnsi="Times New Roman" w:cs="Times New Roman"/>
          <w:b/>
          <w:bCs/>
          <w:sz w:val="24"/>
          <w:szCs w:val="24"/>
        </w:rPr>
      </w:pPr>
    </w:p>
    <w:p w14:paraId="709D135B" w14:textId="76647FA0" w:rsidR="008F4A0D" w:rsidRDefault="008F4A0D" w:rsidP="00C17AF3">
      <w:pPr>
        <w:jc w:val="both"/>
        <w:rPr>
          <w:rFonts w:ascii="Times New Roman" w:hAnsi="Times New Roman" w:cs="Times New Roman"/>
          <w:sz w:val="24"/>
          <w:szCs w:val="24"/>
        </w:rPr>
      </w:pPr>
      <w:r w:rsidRPr="00C17AF3">
        <w:rPr>
          <w:rFonts w:ascii="Times New Roman" w:hAnsi="Times New Roman" w:cs="Times New Roman"/>
          <w:sz w:val="24"/>
          <w:szCs w:val="24"/>
        </w:rPr>
        <w:t xml:space="preserve">Throughout my studies and interactions with healthcare </w:t>
      </w:r>
      <w:r w:rsidR="003B0540" w:rsidRPr="00C17AF3">
        <w:rPr>
          <w:rFonts w:ascii="Times New Roman" w:hAnsi="Times New Roman" w:cs="Times New Roman"/>
          <w:sz w:val="24"/>
          <w:szCs w:val="24"/>
        </w:rPr>
        <w:t>environments, I</w:t>
      </w:r>
      <w:r w:rsidRPr="00C17AF3">
        <w:rPr>
          <w:rFonts w:ascii="Times New Roman" w:hAnsi="Times New Roman" w:cs="Times New Roman"/>
          <w:sz w:val="24"/>
          <w:szCs w:val="24"/>
        </w:rPr>
        <w:t xml:space="preserve"> have developed a greater understanding of the responsibilities </w:t>
      </w:r>
      <w:r w:rsidR="003B0540" w:rsidRPr="00C17AF3">
        <w:rPr>
          <w:rFonts w:ascii="Times New Roman" w:hAnsi="Times New Roman" w:cs="Times New Roman"/>
          <w:sz w:val="24"/>
          <w:szCs w:val="24"/>
        </w:rPr>
        <w:t>of nurses. Nursing</w:t>
      </w:r>
      <w:r w:rsidRPr="00C17AF3">
        <w:rPr>
          <w:rFonts w:ascii="Times New Roman" w:hAnsi="Times New Roman" w:cs="Times New Roman"/>
          <w:sz w:val="24"/>
          <w:szCs w:val="24"/>
        </w:rPr>
        <w:t xml:space="preserve"> is more than just providing clinical </w:t>
      </w:r>
      <w:r w:rsidR="003B0540" w:rsidRPr="00C17AF3">
        <w:rPr>
          <w:rFonts w:ascii="Times New Roman" w:hAnsi="Times New Roman" w:cs="Times New Roman"/>
          <w:sz w:val="24"/>
          <w:szCs w:val="24"/>
        </w:rPr>
        <w:t>care; it</w:t>
      </w:r>
      <w:r w:rsidRPr="00C17AF3">
        <w:rPr>
          <w:rFonts w:ascii="Times New Roman" w:hAnsi="Times New Roman" w:cs="Times New Roman"/>
          <w:sz w:val="24"/>
          <w:szCs w:val="24"/>
        </w:rPr>
        <w:t xml:space="preserve"> also requires effective </w:t>
      </w:r>
      <w:r w:rsidR="003B0540" w:rsidRPr="00C17AF3">
        <w:rPr>
          <w:rFonts w:ascii="Times New Roman" w:hAnsi="Times New Roman" w:cs="Times New Roman"/>
          <w:sz w:val="24"/>
          <w:szCs w:val="24"/>
        </w:rPr>
        <w:t>communication, compassion, professionalism, teamwork, ethical</w:t>
      </w:r>
      <w:r w:rsidRPr="00C17AF3">
        <w:rPr>
          <w:rFonts w:ascii="Times New Roman" w:hAnsi="Times New Roman" w:cs="Times New Roman"/>
          <w:sz w:val="24"/>
          <w:szCs w:val="24"/>
        </w:rPr>
        <w:t xml:space="preserve"> decision </w:t>
      </w:r>
      <w:r w:rsidR="003B0540" w:rsidRPr="00C17AF3">
        <w:rPr>
          <w:rFonts w:ascii="Times New Roman" w:hAnsi="Times New Roman" w:cs="Times New Roman"/>
          <w:sz w:val="24"/>
          <w:szCs w:val="24"/>
        </w:rPr>
        <w:t>making, and</w:t>
      </w:r>
      <w:r w:rsidRPr="00C17AF3">
        <w:rPr>
          <w:rFonts w:ascii="Times New Roman" w:hAnsi="Times New Roman" w:cs="Times New Roman"/>
          <w:sz w:val="24"/>
          <w:szCs w:val="24"/>
        </w:rPr>
        <w:t xml:space="preserve"> critical </w:t>
      </w:r>
      <w:r w:rsidR="003B0540" w:rsidRPr="00C17AF3">
        <w:rPr>
          <w:rFonts w:ascii="Times New Roman" w:hAnsi="Times New Roman" w:cs="Times New Roman"/>
          <w:sz w:val="24"/>
          <w:szCs w:val="24"/>
        </w:rPr>
        <w:t>thinking. According</w:t>
      </w:r>
      <w:r w:rsidRPr="00C17AF3">
        <w:rPr>
          <w:rFonts w:ascii="Times New Roman" w:hAnsi="Times New Roman" w:cs="Times New Roman"/>
          <w:sz w:val="24"/>
          <w:szCs w:val="24"/>
        </w:rPr>
        <w:t xml:space="preserve"> to the Nursing and Midwifery Council (2008</w:t>
      </w:r>
      <w:r w:rsidR="003B0540" w:rsidRPr="00C17AF3">
        <w:rPr>
          <w:rFonts w:ascii="Times New Roman" w:hAnsi="Times New Roman" w:cs="Times New Roman"/>
          <w:sz w:val="24"/>
          <w:szCs w:val="24"/>
        </w:rPr>
        <w:t>), nurses</w:t>
      </w:r>
      <w:r w:rsidRPr="00C17AF3">
        <w:rPr>
          <w:rFonts w:ascii="Times New Roman" w:hAnsi="Times New Roman" w:cs="Times New Roman"/>
          <w:sz w:val="24"/>
          <w:szCs w:val="24"/>
        </w:rPr>
        <w:t xml:space="preserve"> must </w:t>
      </w:r>
      <w:r w:rsidR="009F599E" w:rsidRPr="00C17AF3">
        <w:rPr>
          <w:rFonts w:ascii="Times New Roman" w:hAnsi="Times New Roman" w:cs="Times New Roman"/>
          <w:sz w:val="24"/>
          <w:szCs w:val="24"/>
        </w:rPr>
        <w:t xml:space="preserve">prioritise patient </w:t>
      </w:r>
      <w:r w:rsidR="003B0540" w:rsidRPr="00C17AF3">
        <w:rPr>
          <w:rFonts w:ascii="Times New Roman" w:hAnsi="Times New Roman" w:cs="Times New Roman"/>
          <w:sz w:val="24"/>
          <w:szCs w:val="24"/>
        </w:rPr>
        <w:t>care, practise</w:t>
      </w:r>
      <w:r w:rsidR="009F599E" w:rsidRPr="00C17AF3">
        <w:rPr>
          <w:rFonts w:ascii="Times New Roman" w:hAnsi="Times New Roman" w:cs="Times New Roman"/>
          <w:sz w:val="24"/>
          <w:szCs w:val="24"/>
        </w:rPr>
        <w:t xml:space="preserve"> safety and </w:t>
      </w:r>
      <w:r w:rsidR="003B0540" w:rsidRPr="00C17AF3">
        <w:rPr>
          <w:rFonts w:ascii="Times New Roman" w:hAnsi="Times New Roman" w:cs="Times New Roman"/>
          <w:sz w:val="24"/>
          <w:szCs w:val="24"/>
        </w:rPr>
        <w:t>effectively, preserve</w:t>
      </w:r>
      <w:r w:rsidR="009F599E" w:rsidRPr="00C17AF3">
        <w:rPr>
          <w:rFonts w:ascii="Times New Roman" w:hAnsi="Times New Roman" w:cs="Times New Roman"/>
          <w:sz w:val="24"/>
          <w:szCs w:val="24"/>
        </w:rPr>
        <w:t xml:space="preserve"> patient </w:t>
      </w:r>
      <w:r w:rsidR="003B0540" w:rsidRPr="00C17AF3">
        <w:rPr>
          <w:rFonts w:ascii="Times New Roman" w:hAnsi="Times New Roman" w:cs="Times New Roman"/>
          <w:sz w:val="24"/>
          <w:szCs w:val="24"/>
        </w:rPr>
        <w:t>dignity, and</w:t>
      </w:r>
      <w:r w:rsidR="009F599E" w:rsidRPr="00C17AF3">
        <w:rPr>
          <w:rFonts w:ascii="Times New Roman" w:hAnsi="Times New Roman" w:cs="Times New Roman"/>
          <w:sz w:val="24"/>
          <w:szCs w:val="24"/>
        </w:rPr>
        <w:t xml:space="preserve"> promote professionalism and </w:t>
      </w:r>
      <w:r w:rsidR="003B0540" w:rsidRPr="00C17AF3">
        <w:rPr>
          <w:rFonts w:ascii="Times New Roman" w:hAnsi="Times New Roman" w:cs="Times New Roman"/>
          <w:sz w:val="24"/>
          <w:szCs w:val="24"/>
        </w:rPr>
        <w:t>trust. Observing</w:t>
      </w:r>
      <w:r w:rsidR="009F599E" w:rsidRPr="00C17AF3">
        <w:rPr>
          <w:rFonts w:ascii="Times New Roman" w:hAnsi="Times New Roman" w:cs="Times New Roman"/>
          <w:sz w:val="24"/>
          <w:szCs w:val="24"/>
        </w:rPr>
        <w:t xml:space="preserve"> </w:t>
      </w:r>
      <w:r w:rsidR="003B0540" w:rsidRPr="00C17AF3">
        <w:rPr>
          <w:rFonts w:ascii="Times New Roman" w:hAnsi="Times New Roman" w:cs="Times New Roman"/>
          <w:sz w:val="24"/>
          <w:szCs w:val="24"/>
        </w:rPr>
        <w:t>healthcare</w:t>
      </w:r>
      <w:r w:rsidR="009F599E" w:rsidRPr="00C17AF3">
        <w:rPr>
          <w:rFonts w:ascii="Times New Roman" w:hAnsi="Times New Roman" w:cs="Times New Roman"/>
          <w:sz w:val="24"/>
          <w:szCs w:val="24"/>
        </w:rPr>
        <w:t xml:space="preserve"> professionals has </w:t>
      </w:r>
      <w:proofErr w:type="spellStart"/>
      <w:r w:rsidR="009F599E" w:rsidRPr="00C17AF3">
        <w:rPr>
          <w:rFonts w:ascii="Times New Roman" w:hAnsi="Times New Roman" w:cs="Times New Roman"/>
          <w:sz w:val="24"/>
          <w:szCs w:val="24"/>
        </w:rPr>
        <w:t>show</w:t>
      </w:r>
      <w:proofErr w:type="spellEnd"/>
      <w:r w:rsidR="009F599E" w:rsidRPr="00C17AF3">
        <w:rPr>
          <w:rFonts w:ascii="Times New Roman" w:hAnsi="Times New Roman" w:cs="Times New Roman"/>
          <w:sz w:val="24"/>
          <w:szCs w:val="24"/>
        </w:rPr>
        <w:t xml:space="preserve"> </w:t>
      </w:r>
      <w:r w:rsidR="00AE3E90">
        <w:rPr>
          <w:rFonts w:ascii="Times New Roman" w:hAnsi="Times New Roman" w:cs="Times New Roman"/>
          <w:sz w:val="24"/>
          <w:szCs w:val="24"/>
        </w:rPr>
        <w:t xml:space="preserve">me that </w:t>
      </w:r>
      <w:r w:rsidR="00230A58">
        <w:rPr>
          <w:rFonts w:ascii="Times New Roman" w:hAnsi="Times New Roman" w:cs="Times New Roman"/>
          <w:sz w:val="24"/>
          <w:szCs w:val="24"/>
        </w:rPr>
        <w:t xml:space="preserve">nurses must remain calm under pressure while delivering </w:t>
      </w:r>
      <w:r w:rsidR="00976729">
        <w:rPr>
          <w:rFonts w:ascii="Times New Roman" w:hAnsi="Times New Roman" w:cs="Times New Roman"/>
          <w:sz w:val="24"/>
          <w:szCs w:val="24"/>
        </w:rPr>
        <w:t>safe and patient-centred care.</w:t>
      </w:r>
    </w:p>
    <w:p w14:paraId="6A4A10CB" w14:textId="05B36CE7" w:rsidR="00976729" w:rsidRPr="00DB00B5" w:rsidRDefault="00DB00B5" w:rsidP="00DB00B5">
      <w:pPr>
        <w:pStyle w:val="ListParagraph"/>
        <w:numPr>
          <w:ilvl w:val="0"/>
          <w:numId w:val="2"/>
        </w:numPr>
        <w:jc w:val="both"/>
        <w:rPr>
          <w:rFonts w:ascii="Times New Roman" w:hAnsi="Times New Roman" w:cs="Times New Roman"/>
          <w:b/>
          <w:bCs/>
          <w:sz w:val="24"/>
          <w:szCs w:val="24"/>
        </w:rPr>
      </w:pPr>
      <w:r w:rsidRPr="00DB00B5">
        <w:rPr>
          <w:rFonts w:ascii="Times New Roman" w:hAnsi="Times New Roman" w:cs="Times New Roman"/>
          <w:b/>
          <w:bCs/>
          <w:sz w:val="24"/>
          <w:szCs w:val="24"/>
        </w:rPr>
        <w:t>Reflective Observation</w:t>
      </w:r>
    </w:p>
    <w:p w14:paraId="07F76620" w14:textId="67525356" w:rsidR="008F4A0D" w:rsidRDefault="00533BAF" w:rsidP="002234CD">
      <w:pPr>
        <w:jc w:val="both"/>
        <w:rPr>
          <w:rFonts w:ascii="Times New Roman" w:hAnsi="Times New Roman" w:cs="Times New Roman"/>
          <w:sz w:val="24"/>
          <w:szCs w:val="24"/>
        </w:rPr>
      </w:pPr>
      <w:r>
        <w:rPr>
          <w:rFonts w:ascii="Times New Roman" w:hAnsi="Times New Roman" w:cs="Times New Roman"/>
          <w:sz w:val="24"/>
          <w:szCs w:val="24"/>
        </w:rPr>
        <w:t xml:space="preserve">Reflecting on my own </w:t>
      </w:r>
      <w:r w:rsidR="002234CD">
        <w:rPr>
          <w:rFonts w:ascii="Times New Roman" w:hAnsi="Times New Roman" w:cs="Times New Roman"/>
          <w:sz w:val="24"/>
          <w:szCs w:val="24"/>
        </w:rPr>
        <w:t>abilities, I</w:t>
      </w:r>
      <w:r w:rsidR="0006192B">
        <w:rPr>
          <w:rFonts w:ascii="Times New Roman" w:hAnsi="Times New Roman" w:cs="Times New Roman"/>
          <w:sz w:val="24"/>
          <w:szCs w:val="24"/>
        </w:rPr>
        <w:t xml:space="preserve"> recognise several </w:t>
      </w:r>
      <w:r w:rsidR="002234CD">
        <w:rPr>
          <w:rFonts w:ascii="Times New Roman" w:hAnsi="Times New Roman" w:cs="Times New Roman"/>
          <w:sz w:val="24"/>
          <w:szCs w:val="24"/>
        </w:rPr>
        <w:t>strengths</w:t>
      </w:r>
      <w:r w:rsidR="0006192B">
        <w:rPr>
          <w:rFonts w:ascii="Times New Roman" w:hAnsi="Times New Roman" w:cs="Times New Roman"/>
          <w:sz w:val="24"/>
          <w:szCs w:val="24"/>
        </w:rPr>
        <w:t xml:space="preserve"> that will support my future nursing </w:t>
      </w:r>
      <w:r w:rsidR="002234CD">
        <w:rPr>
          <w:rFonts w:ascii="Times New Roman" w:hAnsi="Times New Roman" w:cs="Times New Roman"/>
          <w:sz w:val="24"/>
          <w:szCs w:val="24"/>
        </w:rPr>
        <w:t>career. I</w:t>
      </w:r>
      <w:r w:rsidR="0006192B">
        <w:rPr>
          <w:rFonts w:ascii="Times New Roman" w:hAnsi="Times New Roman" w:cs="Times New Roman"/>
          <w:sz w:val="24"/>
          <w:szCs w:val="24"/>
        </w:rPr>
        <w:t xml:space="preserve"> have </w:t>
      </w:r>
      <w:r w:rsidR="00CD04CB">
        <w:rPr>
          <w:rFonts w:ascii="Times New Roman" w:hAnsi="Times New Roman" w:cs="Times New Roman"/>
          <w:sz w:val="24"/>
          <w:szCs w:val="24"/>
        </w:rPr>
        <w:t xml:space="preserve">strong communication and listening </w:t>
      </w:r>
      <w:r w:rsidR="002234CD">
        <w:rPr>
          <w:rFonts w:ascii="Times New Roman" w:hAnsi="Times New Roman" w:cs="Times New Roman"/>
          <w:sz w:val="24"/>
          <w:szCs w:val="24"/>
        </w:rPr>
        <w:t>skills, which</w:t>
      </w:r>
      <w:r w:rsidR="00CD04CB">
        <w:rPr>
          <w:rFonts w:ascii="Times New Roman" w:hAnsi="Times New Roman" w:cs="Times New Roman"/>
          <w:sz w:val="24"/>
          <w:szCs w:val="24"/>
        </w:rPr>
        <w:t xml:space="preserve"> are essential </w:t>
      </w:r>
      <w:r w:rsidR="00261701">
        <w:rPr>
          <w:rFonts w:ascii="Times New Roman" w:hAnsi="Times New Roman" w:cs="Times New Roman"/>
          <w:sz w:val="24"/>
          <w:szCs w:val="24"/>
        </w:rPr>
        <w:t xml:space="preserve">for building trusting relationships with patients and </w:t>
      </w:r>
      <w:r w:rsidR="002234CD">
        <w:rPr>
          <w:rFonts w:ascii="Times New Roman" w:hAnsi="Times New Roman" w:cs="Times New Roman"/>
          <w:sz w:val="24"/>
          <w:szCs w:val="24"/>
        </w:rPr>
        <w:t>colleagues. I</w:t>
      </w:r>
      <w:r w:rsidR="003B159C">
        <w:rPr>
          <w:rFonts w:ascii="Times New Roman" w:hAnsi="Times New Roman" w:cs="Times New Roman"/>
          <w:sz w:val="24"/>
          <w:szCs w:val="24"/>
        </w:rPr>
        <w:t xml:space="preserve"> am also empathetic and </w:t>
      </w:r>
      <w:r w:rsidR="002234CD">
        <w:rPr>
          <w:rFonts w:ascii="Times New Roman" w:hAnsi="Times New Roman" w:cs="Times New Roman"/>
          <w:sz w:val="24"/>
          <w:szCs w:val="24"/>
        </w:rPr>
        <w:t>patient, enabling</w:t>
      </w:r>
      <w:r w:rsidR="003B159C">
        <w:rPr>
          <w:rFonts w:ascii="Times New Roman" w:hAnsi="Times New Roman" w:cs="Times New Roman"/>
          <w:sz w:val="24"/>
          <w:szCs w:val="24"/>
        </w:rPr>
        <w:t xml:space="preserve"> me </w:t>
      </w:r>
      <w:r w:rsidR="002A70E2">
        <w:rPr>
          <w:rFonts w:ascii="Times New Roman" w:hAnsi="Times New Roman" w:cs="Times New Roman"/>
          <w:sz w:val="24"/>
          <w:szCs w:val="24"/>
        </w:rPr>
        <w:t>to understand people’s concerns and provi</w:t>
      </w:r>
      <w:r w:rsidR="002B0355">
        <w:rPr>
          <w:rFonts w:ascii="Times New Roman" w:hAnsi="Times New Roman" w:cs="Times New Roman"/>
          <w:sz w:val="24"/>
          <w:szCs w:val="24"/>
        </w:rPr>
        <w:t xml:space="preserve">de emotional support during difficult </w:t>
      </w:r>
      <w:r w:rsidR="003F755A">
        <w:rPr>
          <w:rFonts w:ascii="Times New Roman" w:hAnsi="Times New Roman" w:cs="Times New Roman"/>
          <w:sz w:val="24"/>
          <w:szCs w:val="24"/>
        </w:rPr>
        <w:t>situations. Additionally</w:t>
      </w:r>
      <w:r w:rsidR="00B61B1E">
        <w:rPr>
          <w:rFonts w:ascii="Times New Roman" w:hAnsi="Times New Roman" w:cs="Times New Roman"/>
          <w:sz w:val="24"/>
          <w:szCs w:val="24"/>
        </w:rPr>
        <w:t xml:space="preserve"> work well within a team and enjoy collaborating</w:t>
      </w:r>
      <w:r w:rsidR="00390F00">
        <w:rPr>
          <w:rFonts w:ascii="Times New Roman" w:hAnsi="Times New Roman" w:cs="Times New Roman"/>
          <w:sz w:val="24"/>
          <w:szCs w:val="24"/>
        </w:rPr>
        <w:t xml:space="preserve"> with others to achieve</w:t>
      </w:r>
      <w:r w:rsidR="002234CD">
        <w:rPr>
          <w:rFonts w:ascii="Times New Roman" w:hAnsi="Times New Roman" w:cs="Times New Roman"/>
          <w:sz w:val="24"/>
          <w:szCs w:val="24"/>
        </w:rPr>
        <w:t xml:space="preserve"> share</w:t>
      </w:r>
      <w:r w:rsidR="003F755A">
        <w:rPr>
          <w:rFonts w:ascii="Times New Roman" w:hAnsi="Times New Roman" w:cs="Times New Roman"/>
          <w:sz w:val="24"/>
          <w:szCs w:val="24"/>
        </w:rPr>
        <w:t>d</w:t>
      </w:r>
      <w:r w:rsidR="002234CD">
        <w:rPr>
          <w:rFonts w:ascii="Times New Roman" w:hAnsi="Times New Roman" w:cs="Times New Roman"/>
          <w:sz w:val="24"/>
          <w:szCs w:val="24"/>
        </w:rPr>
        <w:t xml:space="preserve"> goals.</w:t>
      </w:r>
      <w:r w:rsidR="003F755A">
        <w:rPr>
          <w:rFonts w:ascii="Times New Roman" w:hAnsi="Times New Roman" w:cs="Times New Roman"/>
          <w:sz w:val="24"/>
          <w:szCs w:val="24"/>
        </w:rPr>
        <w:t xml:space="preserve"> </w:t>
      </w:r>
      <w:r w:rsidR="00893F92">
        <w:rPr>
          <w:rFonts w:ascii="Times New Roman" w:hAnsi="Times New Roman" w:cs="Times New Roman"/>
          <w:sz w:val="24"/>
          <w:szCs w:val="24"/>
        </w:rPr>
        <w:t>However, I</w:t>
      </w:r>
      <w:r w:rsidR="00B9561A">
        <w:rPr>
          <w:rFonts w:ascii="Times New Roman" w:hAnsi="Times New Roman" w:cs="Times New Roman"/>
          <w:sz w:val="24"/>
          <w:szCs w:val="24"/>
        </w:rPr>
        <w:t xml:space="preserve"> have identified areas that require </w:t>
      </w:r>
      <w:r w:rsidR="00893F92">
        <w:rPr>
          <w:rFonts w:ascii="Times New Roman" w:hAnsi="Times New Roman" w:cs="Times New Roman"/>
          <w:sz w:val="24"/>
          <w:szCs w:val="24"/>
        </w:rPr>
        <w:t>improvement. I</w:t>
      </w:r>
      <w:r w:rsidR="00515361">
        <w:rPr>
          <w:rFonts w:ascii="Times New Roman" w:hAnsi="Times New Roman" w:cs="Times New Roman"/>
          <w:sz w:val="24"/>
          <w:szCs w:val="24"/>
        </w:rPr>
        <w:t xml:space="preserve"> sometimes lack confidence when making decisions in unfamili</w:t>
      </w:r>
      <w:r w:rsidR="004C7BEC">
        <w:rPr>
          <w:rFonts w:ascii="Times New Roman" w:hAnsi="Times New Roman" w:cs="Times New Roman"/>
          <w:sz w:val="24"/>
          <w:szCs w:val="24"/>
        </w:rPr>
        <w:t xml:space="preserve">ar </w:t>
      </w:r>
      <w:r w:rsidR="00893F92">
        <w:rPr>
          <w:rFonts w:ascii="Times New Roman" w:hAnsi="Times New Roman" w:cs="Times New Roman"/>
          <w:sz w:val="24"/>
          <w:szCs w:val="24"/>
        </w:rPr>
        <w:t>situations, particularly</w:t>
      </w:r>
      <w:r w:rsidR="004C7BEC">
        <w:rPr>
          <w:rFonts w:ascii="Times New Roman" w:hAnsi="Times New Roman" w:cs="Times New Roman"/>
          <w:sz w:val="24"/>
          <w:szCs w:val="24"/>
        </w:rPr>
        <w:t xml:space="preserve"> under </w:t>
      </w:r>
      <w:r w:rsidR="00066283">
        <w:rPr>
          <w:rFonts w:ascii="Times New Roman" w:hAnsi="Times New Roman" w:cs="Times New Roman"/>
          <w:sz w:val="24"/>
          <w:szCs w:val="24"/>
        </w:rPr>
        <w:t>pressure.</w:t>
      </w:r>
    </w:p>
    <w:p w14:paraId="50C2FF79" w14:textId="72E629E9" w:rsidR="007077FB" w:rsidRDefault="007077FB" w:rsidP="002234CD">
      <w:pPr>
        <w:jc w:val="both"/>
        <w:rPr>
          <w:rFonts w:ascii="Times New Roman" w:hAnsi="Times New Roman" w:cs="Times New Roman"/>
          <w:sz w:val="24"/>
          <w:szCs w:val="24"/>
        </w:rPr>
      </w:pPr>
      <w:r>
        <w:rPr>
          <w:rFonts w:ascii="Times New Roman" w:hAnsi="Times New Roman" w:cs="Times New Roman"/>
          <w:sz w:val="24"/>
          <w:szCs w:val="24"/>
        </w:rPr>
        <w:t xml:space="preserve">Time management </w:t>
      </w:r>
      <w:r w:rsidR="009A3D5B">
        <w:rPr>
          <w:rFonts w:ascii="Times New Roman" w:hAnsi="Times New Roman" w:cs="Times New Roman"/>
          <w:sz w:val="24"/>
          <w:szCs w:val="24"/>
        </w:rPr>
        <w:t xml:space="preserve">is another area where I need to </w:t>
      </w:r>
      <w:r w:rsidR="00893F92">
        <w:rPr>
          <w:rFonts w:ascii="Times New Roman" w:hAnsi="Times New Roman" w:cs="Times New Roman"/>
          <w:sz w:val="24"/>
          <w:szCs w:val="24"/>
        </w:rPr>
        <w:t>improve, as</w:t>
      </w:r>
      <w:r w:rsidR="00D20976">
        <w:rPr>
          <w:rFonts w:ascii="Times New Roman" w:hAnsi="Times New Roman" w:cs="Times New Roman"/>
          <w:sz w:val="24"/>
          <w:szCs w:val="24"/>
        </w:rPr>
        <w:t xml:space="preserve"> balancing multiple responsibilities can occa</w:t>
      </w:r>
      <w:r w:rsidR="000F4107">
        <w:rPr>
          <w:rFonts w:ascii="Times New Roman" w:hAnsi="Times New Roman" w:cs="Times New Roman"/>
          <w:sz w:val="24"/>
          <w:szCs w:val="24"/>
        </w:rPr>
        <w:t xml:space="preserve">sionally become </w:t>
      </w:r>
      <w:r w:rsidR="00893F92">
        <w:rPr>
          <w:rFonts w:ascii="Times New Roman" w:hAnsi="Times New Roman" w:cs="Times New Roman"/>
          <w:sz w:val="24"/>
          <w:szCs w:val="24"/>
        </w:rPr>
        <w:t>challenging. Since</w:t>
      </w:r>
      <w:r w:rsidR="000F4107">
        <w:rPr>
          <w:rFonts w:ascii="Times New Roman" w:hAnsi="Times New Roman" w:cs="Times New Roman"/>
          <w:sz w:val="24"/>
          <w:szCs w:val="24"/>
        </w:rPr>
        <w:t xml:space="preserve"> nursing </w:t>
      </w:r>
      <w:r w:rsidR="00912C0F">
        <w:rPr>
          <w:rFonts w:ascii="Times New Roman" w:hAnsi="Times New Roman" w:cs="Times New Roman"/>
          <w:sz w:val="24"/>
          <w:szCs w:val="24"/>
        </w:rPr>
        <w:t xml:space="preserve">often involves prioritising </w:t>
      </w:r>
      <w:r w:rsidR="00D27A1C">
        <w:rPr>
          <w:rFonts w:ascii="Times New Roman" w:hAnsi="Times New Roman" w:cs="Times New Roman"/>
          <w:sz w:val="24"/>
          <w:szCs w:val="24"/>
        </w:rPr>
        <w:t xml:space="preserve">patient care in fast paced </w:t>
      </w:r>
      <w:r w:rsidR="00893F92">
        <w:rPr>
          <w:rFonts w:ascii="Times New Roman" w:hAnsi="Times New Roman" w:cs="Times New Roman"/>
          <w:sz w:val="24"/>
          <w:szCs w:val="24"/>
        </w:rPr>
        <w:t>environments, improving</w:t>
      </w:r>
      <w:r w:rsidR="00D27A1C">
        <w:rPr>
          <w:rFonts w:ascii="Times New Roman" w:hAnsi="Times New Roman" w:cs="Times New Roman"/>
          <w:sz w:val="24"/>
          <w:szCs w:val="24"/>
        </w:rPr>
        <w:t xml:space="preserve"> the</w:t>
      </w:r>
      <w:r w:rsidR="00422A77">
        <w:rPr>
          <w:rFonts w:ascii="Times New Roman" w:hAnsi="Times New Roman" w:cs="Times New Roman"/>
          <w:sz w:val="24"/>
          <w:szCs w:val="24"/>
        </w:rPr>
        <w:t xml:space="preserve">se skills is </w:t>
      </w:r>
      <w:r w:rsidR="005206F5">
        <w:rPr>
          <w:rFonts w:ascii="Times New Roman" w:hAnsi="Times New Roman" w:cs="Times New Roman"/>
          <w:sz w:val="24"/>
          <w:szCs w:val="24"/>
        </w:rPr>
        <w:t>essential. Research</w:t>
      </w:r>
      <w:r w:rsidR="00422A77">
        <w:rPr>
          <w:rFonts w:ascii="Times New Roman" w:hAnsi="Times New Roman" w:cs="Times New Roman"/>
          <w:sz w:val="24"/>
          <w:szCs w:val="24"/>
        </w:rPr>
        <w:t xml:space="preserve"> suggests that </w:t>
      </w:r>
      <w:r w:rsidR="00492A5E">
        <w:rPr>
          <w:rFonts w:ascii="Times New Roman" w:hAnsi="Times New Roman" w:cs="Times New Roman"/>
          <w:sz w:val="24"/>
          <w:szCs w:val="24"/>
        </w:rPr>
        <w:t xml:space="preserve">effective decision </w:t>
      </w:r>
      <w:r w:rsidR="005206F5">
        <w:rPr>
          <w:rFonts w:ascii="Times New Roman" w:hAnsi="Times New Roman" w:cs="Times New Roman"/>
          <w:sz w:val="24"/>
          <w:szCs w:val="24"/>
        </w:rPr>
        <w:t>making, resilience, and</w:t>
      </w:r>
      <w:r w:rsidR="000912F0">
        <w:rPr>
          <w:rFonts w:ascii="Times New Roman" w:hAnsi="Times New Roman" w:cs="Times New Roman"/>
          <w:sz w:val="24"/>
          <w:szCs w:val="24"/>
        </w:rPr>
        <w:t xml:space="preserve"> time management contribute </w:t>
      </w:r>
      <w:r w:rsidR="00932BFB">
        <w:rPr>
          <w:rFonts w:ascii="Times New Roman" w:hAnsi="Times New Roman" w:cs="Times New Roman"/>
          <w:sz w:val="24"/>
          <w:szCs w:val="24"/>
        </w:rPr>
        <w:t>significantly to patient safety and quality of care (</w:t>
      </w:r>
      <w:r w:rsidR="00450B7F">
        <w:rPr>
          <w:rFonts w:ascii="Times New Roman" w:hAnsi="Times New Roman" w:cs="Times New Roman"/>
          <w:sz w:val="24"/>
          <w:szCs w:val="24"/>
        </w:rPr>
        <w:t>Griffiths et al,2018).</w:t>
      </w:r>
    </w:p>
    <w:p w14:paraId="53C29DCF" w14:textId="667DB7EF" w:rsidR="005206F5" w:rsidRPr="005F7230" w:rsidRDefault="00EC5DE9" w:rsidP="00EC5DE9">
      <w:pPr>
        <w:pStyle w:val="ListParagraph"/>
        <w:numPr>
          <w:ilvl w:val="0"/>
          <w:numId w:val="2"/>
        </w:numPr>
        <w:jc w:val="both"/>
        <w:rPr>
          <w:rFonts w:ascii="Times New Roman" w:hAnsi="Times New Roman" w:cs="Times New Roman"/>
          <w:b/>
          <w:bCs/>
          <w:sz w:val="24"/>
          <w:szCs w:val="24"/>
        </w:rPr>
      </w:pPr>
      <w:r w:rsidRPr="005F7230">
        <w:rPr>
          <w:rFonts w:ascii="Times New Roman" w:hAnsi="Times New Roman" w:cs="Times New Roman"/>
          <w:b/>
          <w:bCs/>
          <w:sz w:val="24"/>
          <w:szCs w:val="24"/>
        </w:rPr>
        <w:t>Abstract Con</w:t>
      </w:r>
      <w:r w:rsidR="00493C0B" w:rsidRPr="005F7230">
        <w:rPr>
          <w:rFonts w:ascii="Times New Roman" w:hAnsi="Times New Roman" w:cs="Times New Roman"/>
          <w:b/>
          <w:bCs/>
          <w:sz w:val="24"/>
          <w:szCs w:val="24"/>
        </w:rPr>
        <w:t>ceptualisation</w:t>
      </w:r>
    </w:p>
    <w:p w14:paraId="01556CD9" w14:textId="45A89BE1" w:rsidR="00066283" w:rsidRDefault="005F7230" w:rsidP="002234CD">
      <w:pPr>
        <w:jc w:val="both"/>
        <w:rPr>
          <w:rFonts w:ascii="Times New Roman" w:hAnsi="Times New Roman" w:cs="Times New Roman"/>
          <w:sz w:val="24"/>
          <w:szCs w:val="24"/>
        </w:rPr>
      </w:pPr>
      <w:r>
        <w:rPr>
          <w:rFonts w:ascii="Times New Roman" w:hAnsi="Times New Roman" w:cs="Times New Roman"/>
          <w:sz w:val="24"/>
          <w:szCs w:val="24"/>
        </w:rPr>
        <w:t xml:space="preserve">This reflection </w:t>
      </w:r>
      <w:r w:rsidR="006409F0">
        <w:rPr>
          <w:rFonts w:ascii="Times New Roman" w:hAnsi="Times New Roman" w:cs="Times New Roman"/>
          <w:sz w:val="24"/>
          <w:szCs w:val="24"/>
        </w:rPr>
        <w:t>has helped me understand that becoming a competent nurse requires continu</w:t>
      </w:r>
      <w:r w:rsidR="000257C6">
        <w:rPr>
          <w:rFonts w:ascii="Times New Roman" w:hAnsi="Times New Roman" w:cs="Times New Roman"/>
          <w:sz w:val="24"/>
          <w:szCs w:val="24"/>
        </w:rPr>
        <w:t>ous learning</w:t>
      </w:r>
      <w:r w:rsidR="00931DFA">
        <w:rPr>
          <w:rFonts w:ascii="Times New Roman" w:hAnsi="Times New Roman" w:cs="Times New Roman"/>
          <w:sz w:val="24"/>
          <w:szCs w:val="24"/>
        </w:rPr>
        <w:t xml:space="preserve"> </w:t>
      </w:r>
      <w:r w:rsidR="00F40C94">
        <w:rPr>
          <w:rFonts w:ascii="Times New Roman" w:hAnsi="Times New Roman" w:cs="Times New Roman"/>
          <w:sz w:val="24"/>
          <w:szCs w:val="24"/>
        </w:rPr>
        <w:t>and self -</w:t>
      </w:r>
      <w:r w:rsidR="00852468">
        <w:rPr>
          <w:rFonts w:ascii="Times New Roman" w:hAnsi="Times New Roman" w:cs="Times New Roman"/>
          <w:sz w:val="24"/>
          <w:szCs w:val="24"/>
        </w:rPr>
        <w:t>development. Evidence</w:t>
      </w:r>
      <w:r w:rsidR="005C3512">
        <w:rPr>
          <w:rFonts w:ascii="Times New Roman" w:hAnsi="Times New Roman" w:cs="Times New Roman"/>
          <w:sz w:val="24"/>
          <w:szCs w:val="24"/>
        </w:rPr>
        <w:t xml:space="preserve"> indicates that </w:t>
      </w:r>
      <w:r w:rsidR="00852468">
        <w:rPr>
          <w:rFonts w:ascii="Times New Roman" w:hAnsi="Times New Roman" w:cs="Times New Roman"/>
          <w:sz w:val="24"/>
          <w:szCs w:val="24"/>
        </w:rPr>
        <w:t>communication, clinical</w:t>
      </w:r>
      <w:r w:rsidR="005C3512">
        <w:rPr>
          <w:rFonts w:ascii="Times New Roman" w:hAnsi="Times New Roman" w:cs="Times New Roman"/>
          <w:sz w:val="24"/>
          <w:szCs w:val="24"/>
        </w:rPr>
        <w:t xml:space="preserve"> </w:t>
      </w:r>
      <w:r w:rsidR="00C603FF">
        <w:rPr>
          <w:rFonts w:ascii="Times New Roman" w:hAnsi="Times New Roman" w:cs="Times New Roman"/>
          <w:sz w:val="24"/>
          <w:szCs w:val="24"/>
        </w:rPr>
        <w:t xml:space="preserve">competence, </w:t>
      </w:r>
      <w:proofErr w:type="spellStart"/>
      <w:r w:rsidR="00E21596">
        <w:rPr>
          <w:rFonts w:ascii="Times New Roman" w:hAnsi="Times New Roman" w:cs="Times New Roman"/>
          <w:sz w:val="24"/>
          <w:szCs w:val="24"/>
        </w:rPr>
        <w:lastRenderedPageBreak/>
        <w:t>fv</w:t>
      </w:r>
      <w:r w:rsidR="00C603FF">
        <w:rPr>
          <w:rFonts w:ascii="Times New Roman" w:hAnsi="Times New Roman" w:cs="Times New Roman"/>
          <w:sz w:val="24"/>
          <w:szCs w:val="24"/>
        </w:rPr>
        <w:t>critical</w:t>
      </w:r>
      <w:proofErr w:type="spellEnd"/>
      <w:r w:rsidR="00956562">
        <w:rPr>
          <w:rFonts w:ascii="Times New Roman" w:hAnsi="Times New Roman" w:cs="Times New Roman"/>
          <w:sz w:val="24"/>
          <w:szCs w:val="24"/>
        </w:rPr>
        <w:t xml:space="preserve"> </w:t>
      </w:r>
      <w:r w:rsidR="00C603FF">
        <w:rPr>
          <w:rFonts w:ascii="Times New Roman" w:hAnsi="Times New Roman" w:cs="Times New Roman"/>
          <w:sz w:val="24"/>
          <w:szCs w:val="24"/>
        </w:rPr>
        <w:t>thinking, emotional</w:t>
      </w:r>
      <w:r w:rsidR="00956562">
        <w:rPr>
          <w:rFonts w:ascii="Times New Roman" w:hAnsi="Times New Roman" w:cs="Times New Roman"/>
          <w:sz w:val="24"/>
          <w:szCs w:val="24"/>
        </w:rPr>
        <w:t xml:space="preserve"> </w:t>
      </w:r>
      <w:r w:rsidR="00852468">
        <w:rPr>
          <w:rFonts w:ascii="Times New Roman" w:hAnsi="Times New Roman" w:cs="Times New Roman"/>
          <w:sz w:val="24"/>
          <w:szCs w:val="24"/>
        </w:rPr>
        <w:t>intelligence, and</w:t>
      </w:r>
      <w:r w:rsidR="00956562">
        <w:rPr>
          <w:rFonts w:ascii="Times New Roman" w:hAnsi="Times New Roman" w:cs="Times New Roman"/>
          <w:sz w:val="24"/>
          <w:szCs w:val="24"/>
        </w:rPr>
        <w:t xml:space="preserve"> lifelong learning </w:t>
      </w:r>
      <w:r w:rsidR="0028288D">
        <w:rPr>
          <w:rFonts w:ascii="Times New Roman" w:hAnsi="Times New Roman" w:cs="Times New Roman"/>
          <w:sz w:val="24"/>
          <w:szCs w:val="24"/>
        </w:rPr>
        <w:t>are among the most important skills required in nursing</w:t>
      </w:r>
      <w:r w:rsidR="000853FB">
        <w:rPr>
          <w:rFonts w:ascii="Times New Roman" w:hAnsi="Times New Roman" w:cs="Times New Roman"/>
          <w:sz w:val="24"/>
          <w:szCs w:val="24"/>
        </w:rPr>
        <w:t xml:space="preserve"> (Potter et al,2021</w:t>
      </w:r>
      <w:r w:rsidR="00C603FF">
        <w:rPr>
          <w:rFonts w:ascii="Times New Roman" w:hAnsi="Times New Roman" w:cs="Times New Roman"/>
          <w:sz w:val="24"/>
          <w:szCs w:val="24"/>
        </w:rPr>
        <w:t>). To</w:t>
      </w:r>
      <w:r w:rsidR="000853FB">
        <w:rPr>
          <w:rFonts w:ascii="Times New Roman" w:hAnsi="Times New Roman" w:cs="Times New Roman"/>
          <w:sz w:val="24"/>
          <w:szCs w:val="24"/>
        </w:rPr>
        <w:t xml:space="preserve"> improve my </w:t>
      </w:r>
      <w:r w:rsidR="00852468">
        <w:rPr>
          <w:rFonts w:ascii="Times New Roman" w:hAnsi="Times New Roman" w:cs="Times New Roman"/>
          <w:sz w:val="24"/>
          <w:szCs w:val="24"/>
        </w:rPr>
        <w:t>weakness, I</w:t>
      </w:r>
      <w:r w:rsidR="00AA27B4">
        <w:rPr>
          <w:rFonts w:ascii="Times New Roman" w:hAnsi="Times New Roman" w:cs="Times New Roman"/>
          <w:sz w:val="24"/>
          <w:szCs w:val="24"/>
        </w:rPr>
        <w:t xml:space="preserve"> can parti</w:t>
      </w:r>
      <w:r w:rsidR="003F1307">
        <w:rPr>
          <w:rFonts w:ascii="Times New Roman" w:hAnsi="Times New Roman" w:cs="Times New Roman"/>
          <w:sz w:val="24"/>
          <w:szCs w:val="24"/>
        </w:rPr>
        <w:t xml:space="preserve">cipate in simulation </w:t>
      </w:r>
      <w:r w:rsidR="00C603FF">
        <w:rPr>
          <w:rFonts w:ascii="Times New Roman" w:hAnsi="Times New Roman" w:cs="Times New Roman"/>
          <w:sz w:val="24"/>
          <w:szCs w:val="24"/>
        </w:rPr>
        <w:t>exercises, Volunteer</w:t>
      </w:r>
      <w:r w:rsidR="00F80AA9">
        <w:rPr>
          <w:rFonts w:ascii="Times New Roman" w:hAnsi="Times New Roman" w:cs="Times New Roman"/>
          <w:sz w:val="24"/>
          <w:szCs w:val="24"/>
        </w:rPr>
        <w:t xml:space="preserve"> within healthcare </w:t>
      </w:r>
      <w:r w:rsidR="00852468">
        <w:rPr>
          <w:rFonts w:ascii="Times New Roman" w:hAnsi="Times New Roman" w:cs="Times New Roman"/>
          <w:sz w:val="24"/>
          <w:szCs w:val="24"/>
        </w:rPr>
        <w:t>settings, and</w:t>
      </w:r>
      <w:r w:rsidR="007930A4">
        <w:rPr>
          <w:rFonts w:ascii="Times New Roman" w:hAnsi="Times New Roman" w:cs="Times New Roman"/>
          <w:sz w:val="24"/>
          <w:szCs w:val="24"/>
        </w:rPr>
        <w:t xml:space="preserve"> seek constructive feedback from </w:t>
      </w:r>
      <w:r w:rsidR="0057742C">
        <w:rPr>
          <w:rFonts w:ascii="Times New Roman" w:hAnsi="Times New Roman" w:cs="Times New Roman"/>
          <w:sz w:val="24"/>
          <w:szCs w:val="24"/>
        </w:rPr>
        <w:t xml:space="preserve">tutors and experienced </w:t>
      </w:r>
      <w:r w:rsidR="00852468">
        <w:rPr>
          <w:rFonts w:ascii="Times New Roman" w:hAnsi="Times New Roman" w:cs="Times New Roman"/>
          <w:sz w:val="24"/>
          <w:szCs w:val="24"/>
        </w:rPr>
        <w:t>healthcare</w:t>
      </w:r>
      <w:r w:rsidR="0057742C">
        <w:rPr>
          <w:rFonts w:ascii="Times New Roman" w:hAnsi="Times New Roman" w:cs="Times New Roman"/>
          <w:sz w:val="24"/>
          <w:szCs w:val="24"/>
        </w:rPr>
        <w:t xml:space="preserve"> </w:t>
      </w:r>
      <w:r w:rsidR="00852468">
        <w:rPr>
          <w:rFonts w:ascii="Times New Roman" w:hAnsi="Times New Roman" w:cs="Times New Roman"/>
          <w:sz w:val="24"/>
          <w:szCs w:val="24"/>
        </w:rPr>
        <w:t>professionals. Practicing</w:t>
      </w:r>
      <w:r w:rsidR="00165C55">
        <w:rPr>
          <w:rFonts w:ascii="Times New Roman" w:hAnsi="Times New Roman" w:cs="Times New Roman"/>
          <w:sz w:val="24"/>
          <w:szCs w:val="24"/>
        </w:rPr>
        <w:t xml:space="preserve"> </w:t>
      </w:r>
      <w:r w:rsidR="00F515D4">
        <w:rPr>
          <w:rFonts w:ascii="Times New Roman" w:hAnsi="Times New Roman" w:cs="Times New Roman"/>
          <w:sz w:val="24"/>
          <w:szCs w:val="24"/>
        </w:rPr>
        <w:t>clinical scenarios will improve my confidence in decision -</w:t>
      </w:r>
      <w:r w:rsidR="00852468">
        <w:rPr>
          <w:rFonts w:ascii="Times New Roman" w:hAnsi="Times New Roman" w:cs="Times New Roman"/>
          <w:sz w:val="24"/>
          <w:szCs w:val="24"/>
        </w:rPr>
        <w:t>making, while</w:t>
      </w:r>
      <w:r w:rsidR="00890955">
        <w:rPr>
          <w:rFonts w:ascii="Times New Roman" w:hAnsi="Times New Roman" w:cs="Times New Roman"/>
          <w:sz w:val="24"/>
          <w:szCs w:val="24"/>
        </w:rPr>
        <w:t xml:space="preserve"> using planning tools and prioriti</w:t>
      </w:r>
      <w:r w:rsidR="00C07385">
        <w:rPr>
          <w:rFonts w:ascii="Times New Roman" w:hAnsi="Times New Roman" w:cs="Times New Roman"/>
          <w:sz w:val="24"/>
          <w:szCs w:val="24"/>
        </w:rPr>
        <w:t xml:space="preserve">sation techniques will strengthen my time </w:t>
      </w:r>
      <w:r w:rsidR="00BC6BEB">
        <w:rPr>
          <w:rFonts w:ascii="Times New Roman" w:hAnsi="Times New Roman" w:cs="Times New Roman"/>
          <w:sz w:val="24"/>
          <w:szCs w:val="24"/>
        </w:rPr>
        <w:t xml:space="preserve">management </w:t>
      </w:r>
      <w:r w:rsidR="00AD5D29">
        <w:rPr>
          <w:rFonts w:ascii="Times New Roman" w:hAnsi="Times New Roman" w:cs="Times New Roman"/>
          <w:sz w:val="24"/>
          <w:szCs w:val="24"/>
        </w:rPr>
        <w:t>skills. Developing</w:t>
      </w:r>
      <w:r w:rsidR="00A14734">
        <w:rPr>
          <w:rFonts w:ascii="Times New Roman" w:hAnsi="Times New Roman" w:cs="Times New Roman"/>
          <w:sz w:val="24"/>
          <w:szCs w:val="24"/>
        </w:rPr>
        <w:t xml:space="preserve"> </w:t>
      </w:r>
      <w:r w:rsidR="00445A81">
        <w:rPr>
          <w:rFonts w:ascii="Times New Roman" w:hAnsi="Times New Roman" w:cs="Times New Roman"/>
          <w:sz w:val="24"/>
          <w:szCs w:val="24"/>
        </w:rPr>
        <w:t xml:space="preserve">resilience is equally important because nurses frequently </w:t>
      </w:r>
      <w:r w:rsidR="001C48CC">
        <w:rPr>
          <w:rFonts w:ascii="Times New Roman" w:hAnsi="Times New Roman" w:cs="Times New Roman"/>
          <w:sz w:val="24"/>
          <w:szCs w:val="24"/>
        </w:rPr>
        <w:t xml:space="preserve">encounter emotionally demanding </w:t>
      </w:r>
      <w:r w:rsidR="00AD5D29">
        <w:rPr>
          <w:rFonts w:ascii="Times New Roman" w:hAnsi="Times New Roman" w:cs="Times New Roman"/>
          <w:sz w:val="24"/>
          <w:szCs w:val="24"/>
        </w:rPr>
        <w:t>situations. Engaging</w:t>
      </w:r>
      <w:r w:rsidR="00020AD0">
        <w:rPr>
          <w:rFonts w:ascii="Times New Roman" w:hAnsi="Times New Roman" w:cs="Times New Roman"/>
          <w:sz w:val="24"/>
          <w:szCs w:val="24"/>
        </w:rPr>
        <w:t xml:space="preserve"> in reflective practice regularly will allow me to evaluate </w:t>
      </w:r>
      <w:r w:rsidR="0021408A">
        <w:rPr>
          <w:rFonts w:ascii="Times New Roman" w:hAnsi="Times New Roman" w:cs="Times New Roman"/>
          <w:sz w:val="24"/>
          <w:szCs w:val="24"/>
        </w:rPr>
        <w:t xml:space="preserve">my progress and identify opportunities for </w:t>
      </w:r>
      <w:r w:rsidR="00AD5D29">
        <w:rPr>
          <w:rFonts w:ascii="Times New Roman" w:hAnsi="Times New Roman" w:cs="Times New Roman"/>
          <w:sz w:val="24"/>
          <w:szCs w:val="24"/>
        </w:rPr>
        <w:t>improvement, supporting</w:t>
      </w:r>
      <w:r w:rsidR="0021408A">
        <w:rPr>
          <w:rFonts w:ascii="Times New Roman" w:hAnsi="Times New Roman" w:cs="Times New Roman"/>
          <w:sz w:val="24"/>
          <w:szCs w:val="24"/>
        </w:rPr>
        <w:t xml:space="preserve"> bot</w:t>
      </w:r>
      <w:r w:rsidR="00CF64C8">
        <w:rPr>
          <w:rFonts w:ascii="Times New Roman" w:hAnsi="Times New Roman" w:cs="Times New Roman"/>
          <w:sz w:val="24"/>
          <w:szCs w:val="24"/>
        </w:rPr>
        <w:t>h personal and professional growth.</w:t>
      </w:r>
    </w:p>
    <w:p w14:paraId="743A77EA" w14:textId="13B29486" w:rsidR="00AD5D29" w:rsidRPr="00906839" w:rsidRDefault="00AD5D29" w:rsidP="00AD5D29">
      <w:pPr>
        <w:pStyle w:val="ListParagraph"/>
        <w:numPr>
          <w:ilvl w:val="0"/>
          <w:numId w:val="2"/>
        </w:numPr>
        <w:jc w:val="both"/>
        <w:rPr>
          <w:rFonts w:ascii="Times New Roman" w:hAnsi="Times New Roman" w:cs="Times New Roman"/>
          <w:b/>
          <w:bCs/>
          <w:sz w:val="24"/>
          <w:szCs w:val="24"/>
        </w:rPr>
      </w:pPr>
      <w:r w:rsidRPr="00906839">
        <w:rPr>
          <w:rFonts w:ascii="Times New Roman" w:hAnsi="Times New Roman" w:cs="Times New Roman"/>
          <w:b/>
          <w:bCs/>
          <w:sz w:val="24"/>
          <w:szCs w:val="24"/>
        </w:rPr>
        <w:t>Active Experimentation</w:t>
      </w:r>
    </w:p>
    <w:p w14:paraId="16931840" w14:textId="2876252C" w:rsidR="00E07D05" w:rsidRPr="00906839" w:rsidRDefault="00E07D05" w:rsidP="0054443B">
      <w:pPr>
        <w:jc w:val="both"/>
        <w:rPr>
          <w:rFonts w:ascii="Times New Roman" w:hAnsi="Times New Roman" w:cs="Times New Roman"/>
          <w:sz w:val="24"/>
          <w:szCs w:val="24"/>
        </w:rPr>
      </w:pPr>
      <w:r w:rsidRPr="00906839">
        <w:rPr>
          <w:rFonts w:ascii="Times New Roman" w:hAnsi="Times New Roman" w:cs="Times New Roman"/>
          <w:sz w:val="24"/>
          <w:szCs w:val="24"/>
        </w:rPr>
        <w:t xml:space="preserve">To support my </w:t>
      </w:r>
      <w:r w:rsidR="002608D6" w:rsidRPr="00906839">
        <w:rPr>
          <w:rFonts w:ascii="Times New Roman" w:hAnsi="Times New Roman" w:cs="Times New Roman"/>
          <w:sz w:val="24"/>
          <w:szCs w:val="24"/>
        </w:rPr>
        <w:t>development, I</w:t>
      </w:r>
      <w:r w:rsidRPr="00906839">
        <w:rPr>
          <w:rFonts w:ascii="Times New Roman" w:hAnsi="Times New Roman" w:cs="Times New Roman"/>
          <w:sz w:val="24"/>
          <w:szCs w:val="24"/>
        </w:rPr>
        <w:t xml:space="preserve"> have created the following SMART goal</w:t>
      </w:r>
      <w:r w:rsidR="002608D6" w:rsidRPr="00906839">
        <w:rPr>
          <w:rFonts w:ascii="Times New Roman" w:hAnsi="Times New Roman" w:cs="Times New Roman"/>
          <w:sz w:val="24"/>
          <w:szCs w:val="24"/>
        </w:rPr>
        <w:t>:</w:t>
      </w:r>
    </w:p>
    <w:p w14:paraId="08A02B03" w14:textId="43CD51E4" w:rsidR="008E6330" w:rsidRDefault="008E6330" w:rsidP="0054443B">
      <w:pPr>
        <w:jc w:val="both"/>
        <w:rPr>
          <w:rFonts w:ascii="Times New Roman" w:hAnsi="Times New Roman" w:cs="Times New Roman"/>
          <w:sz w:val="24"/>
          <w:szCs w:val="24"/>
        </w:rPr>
      </w:pPr>
      <w:r w:rsidRPr="00906839">
        <w:rPr>
          <w:rFonts w:ascii="Times New Roman" w:hAnsi="Times New Roman" w:cs="Times New Roman"/>
          <w:sz w:val="24"/>
          <w:szCs w:val="24"/>
        </w:rPr>
        <w:t xml:space="preserve">Within the next </w:t>
      </w:r>
      <w:r w:rsidR="00DD4B54" w:rsidRPr="00906839">
        <w:rPr>
          <w:rFonts w:ascii="Times New Roman" w:hAnsi="Times New Roman" w:cs="Times New Roman"/>
          <w:sz w:val="24"/>
          <w:szCs w:val="24"/>
        </w:rPr>
        <w:t xml:space="preserve">six </w:t>
      </w:r>
      <w:r w:rsidR="0054443B" w:rsidRPr="00906839">
        <w:rPr>
          <w:rFonts w:ascii="Times New Roman" w:hAnsi="Times New Roman" w:cs="Times New Roman"/>
          <w:sz w:val="24"/>
          <w:szCs w:val="24"/>
        </w:rPr>
        <w:t>months, I</w:t>
      </w:r>
      <w:r w:rsidR="00DD4B54" w:rsidRPr="00906839">
        <w:rPr>
          <w:rFonts w:ascii="Times New Roman" w:hAnsi="Times New Roman" w:cs="Times New Roman"/>
          <w:sz w:val="24"/>
          <w:szCs w:val="24"/>
        </w:rPr>
        <w:t xml:space="preserve"> will improve my confidence and time management skills</w:t>
      </w:r>
      <w:r w:rsidR="000E65CE" w:rsidRPr="00906839">
        <w:rPr>
          <w:rFonts w:ascii="Times New Roman" w:hAnsi="Times New Roman" w:cs="Times New Roman"/>
          <w:sz w:val="24"/>
          <w:szCs w:val="24"/>
        </w:rPr>
        <w:t xml:space="preserve"> by attending at least two clinical skills </w:t>
      </w:r>
      <w:r w:rsidR="0054443B" w:rsidRPr="00906839">
        <w:rPr>
          <w:rFonts w:ascii="Times New Roman" w:hAnsi="Times New Roman" w:cs="Times New Roman"/>
          <w:sz w:val="24"/>
          <w:szCs w:val="24"/>
        </w:rPr>
        <w:t>workshops, completing</w:t>
      </w:r>
      <w:r w:rsidR="00C01583" w:rsidRPr="00906839">
        <w:rPr>
          <w:rFonts w:ascii="Times New Roman" w:hAnsi="Times New Roman" w:cs="Times New Roman"/>
          <w:sz w:val="24"/>
          <w:szCs w:val="24"/>
        </w:rPr>
        <w:t xml:space="preserve"> one simulation training session each </w:t>
      </w:r>
      <w:r w:rsidR="0054443B" w:rsidRPr="00906839">
        <w:rPr>
          <w:rFonts w:ascii="Times New Roman" w:hAnsi="Times New Roman" w:cs="Times New Roman"/>
          <w:sz w:val="24"/>
          <w:szCs w:val="24"/>
        </w:rPr>
        <w:t>month, and</w:t>
      </w:r>
      <w:r w:rsidR="00372F57" w:rsidRPr="00906839">
        <w:rPr>
          <w:rFonts w:ascii="Times New Roman" w:hAnsi="Times New Roman" w:cs="Times New Roman"/>
          <w:sz w:val="24"/>
          <w:szCs w:val="24"/>
        </w:rPr>
        <w:t xml:space="preserve"> using </w:t>
      </w:r>
      <w:r w:rsidR="008E6029" w:rsidRPr="00906839">
        <w:rPr>
          <w:rFonts w:ascii="Times New Roman" w:hAnsi="Times New Roman" w:cs="Times New Roman"/>
          <w:sz w:val="24"/>
          <w:szCs w:val="24"/>
        </w:rPr>
        <w:t xml:space="preserve">a weekly planner to organise my academic and personal </w:t>
      </w:r>
      <w:r w:rsidR="0054443B" w:rsidRPr="00906839">
        <w:rPr>
          <w:rFonts w:ascii="Times New Roman" w:hAnsi="Times New Roman" w:cs="Times New Roman"/>
          <w:sz w:val="24"/>
          <w:szCs w:val="24"/>
        </w:rPr>
        <w:t>responsibilities. I</w:t>
      </w:r>
      <w:r w:rsidR="008E6029" w:rsidRPr="00906839">
        <w:rPr>
          <w:rFonts w:ascii="Times New Roman" w:hAnsi="Times New Roman" w:cs="Times New Roman"/>
          <w:sz w:val="24"/>
          <w:szCs w:val="24"/>
        </w:rPr>
        <w:t xml:space="preserve"> will review my progress monthly with feedback</w:t>
      </w:r>
      <w:r w:rsidR="00016ACE" w:rsidRPr="00906839">
        <w:rPr>
          <w:rFonts w:ascii="Times New Roman" w:hAnsi="Times New Roman" w:cs="Times New Roman"/>
          <w:sz w:val="24"/>
          <w:szCs w:val="24"/>
        </w:rPr>
        <w:t xml:space="preserve"> from my </w:t>
      </w:r>
      <w:r w:rsidR="0041054B" w:rsidRPr="00906839">
        <w:rPr>
          <w:rFonts w:ascii="Times New Roman" w:hAnsi="Times New Roman" w:cs="Times New Roman"/>
          <w:sz w:val="24"/>
          <w:szCs w:val="24"/>
        </w:rPr>
        <w:t>mentor.</w:t>
      </w:r>
      <w:r w:rsidR="0041054B">
        <w:rPr>
          <w:rFonts w:ascii="Times New Roman" w:hAnsi="Times New Roman" w:cs="Times New Roman"/>
          <w:sz w:val="24"/>
          <w:szCs w:val="24"/>
        </w:rPr>
        <w:t xml:space="preserve"> This</w:t>
      </w:r>
      <w:r w:rsidR="00563F89">
        <w:rPr>
          <w:rFonts w:ascii="Times New Roman" w:hAnsi="Times New Roman" w:cs="Times New Roman"/>
          <w:sz w:val="24"/>
          <w:szCs w:val="24"/>
        </w:rPr>
        <w:t xml:space="preserve"> goal</w:t>
      </w:r>
      <w:r w:rsidR="00E30D99">
        <w:rPr>
          <w:rFonts w:ascii="Times New Roman" w:hAnsi="Times New Roman" w:cs="Times New Roman"/>
          <w:sz w:val="24"/>
          <w:szCs w:val="24"/>
        </w:rPr>
        <w:t xml:space="preserve"> is </w:t>
      </w:r>
      <w:r w:rsidR="00E30D99" w:rsidRPr="0042590E">
        <w:rPr>
          <w:rFonts w:ascii="Times New Roman" w:hAnsi="Times New Roman" w:cs="Times New Roman"/>
          <w:b/>
          <w:bCs/>
          <w:sz w:val="24"/>
          <w:szCs w:val="24"/>
        </w:rPr>
        <w:t xml:space="preserve">Specific </w:t>
      </w:r>
      <w:r w:rsidR="00E30D99">
        <w:rPr>
          <w:rFonts w:ascii="Times New Roman" w:hAnsi="Times New Roman" w:cs="Times New Roman"/>
          <w:sz w:val="24"/>
          <w:szCs w:val="24"/>
        </w:rPr>
        <w:t xml:space="preserve">because it </w:t>
      </w:r>
      <w:r w:rsidR="0041054B">
        <w:rPr>
          <w:rFonts w:ascii="Times New Roman" w:hAnsi="Times New Roman" w:cs="Times New Roman"/>
          <w:sz w:val="24"/>
          <w:szCs w:val="24"/>
        </w:rPr>
        <w:t>focusses</w:t>
      </w:r>
      <w:r w:rsidR="00E30D99">
        <w:rPr>
          <w:rFonts w:ascii="Times New Roman" w:hAnsi="Times New Roman" w:cs="Times New Roman"/>
          <w:sz w:val="24"/>
          <w:szCs w:val="24"/>
        </w:rPr>
        <w:t xml:space="preserve"> on confidence and time </w:t>
      </w:r>
      <w:r w:rsidR="0041054B">
        <w:rPr>
          <w:rFonts w:ascii="Times New Roman" w:hAnsi="Times New Roman" w:cs="Times New Roman"/>
          <w:sz w:val="24"/>
          <w:szCs w:val="24"/>
        </w:rPr>
        <w:t>management. It</w:t>
      </w:r>
      <w:r w:rsidR="0087530D">
        <w:rPr>
          <w:rFonts w:ascii="Times New Roman" w:hAnsi="Times New Roman" w:cs="Times New Roman"/>
          <w:sz w:val="24"/>
          <w:szCs w:val="24"/>
        </w:rPr>
        <w:t xml:space="preserve"> is </w:t>
      </w:r>
      <w:r w:rsidR="0087530D" w:rsidRPr="0042590E">
        <w:rPr>
          <w:rFonts w:ascii="Times New Roman" w:hAnsi="Times New Roman" w:cs="Times New Roman"/>
          <w:b/>
          <w:bCs/>
          <w:sz w:val="24"/>
          <w:szCs w:val="24"/>
        </w:rPr>
        <w:t>Measurable</w:t>
      </w:r>
      <w:r w:rsidR="0087530D">
        <w:rPr>
          <w:rFonts w:ascii="Times New Roman" w:hAnsi="Times New Roman" w:cs="Times New Roman"/>
          <w:sz w:val="24"/>
          <w:szCs w:val="24"/>
        </w:rPr>
        <w:t xml:space="preserve"> trough workshop </w:t>
      </w:r>
      <w:r w:rsidR="0041054B">
        <w:rPr>
          <w:rFonts w:ascii="Times New Roman" w:hAnsi="Times New Roman" w:cs="Times New Roman"/>
          <w:sz w:val="24"/>
          <w:szCs w:val="24"/>
        </w:rPr>
        <w:t>attendance, simulation</w:t>
      </w:r>
      <w:r w:rsidR="007C15CC">
        <w:rPr>
          <w:rFonts w:ascii="Times New Roman" w:hAnsi="Times New Roman" w:cs="Times New Roman"/>
          <w:sz w:val="24"/>
          <w:szCs w:val="24"/>
        </w:rPr>
        <w:t xml:space="preserve"> </w:t>
      </w:r>
      <w:r w:rsidR="0041054B">
        <w:rPr>
          <w:rFonts w:ascii="Times New Roman" w:hAnsi="Times New Roman" w:cs="Times New Roman"/>
          <w:sz w:val="24"/>
          <w:szCs w:val="24"/>
        </w:rPr>
        <w:t>sessions, and</w:t>
      </w:r>
      <w:r w:rsidR="007C15CC">
        <w:rPr>
          <w:rFonts w:ascii="Times New Roman" w:hAnsi="Times New Roman" w:cs="Times New Roman"/>
          <w:sz w:val="24"/>
          <w:szCs w:val="24"/>
        </w:rPr>
        <w:t xml:space="preserve"> monthly </w:t>
      </w:r>
      <w:r w:rsidR="0041054B">
        <w:rPr>
          <w:rFonts w:ascii="Times New Roman" w:hAnsi="Times New Roman" w:cs="Times New Roman"/>
          <w:sz w:val="24"/>
          <w:szCs w:val="24"/>
        </w:rPr>
        <w:t>reviews. It</w:t>
      </w:r>
      <w:r w:rsidR="00CB217B">
        <w:rPr>
          <w:rFonts w:ascii="Times New Roman" w:hAnsi="Times New Roman" w:cs="Times New Roman"/>
          <w:sz w:val="24"/>
          <w:szCs w:val="24"/>
        </w:rPr>
        <w:t xml:space="preserve"> is </w:t>
      </w:r>
      <w:r w:rsidR="00CB217B" w:rsidRPr="00F42348">
        <w:rPr>
          <w:rFonts w:ascii="Times New Roman" w:hAnsi="Times New Roman" w:cs="Times New Roman"/>
          <w:b/>
          <w:bCs/>
          <w:sz w:val="24"/>
          <w:szCs w:val="24"/>
        </w:rPr>
        <w:t>achievable</w:t>
      </w:r>
      <w:r w:rsidR="00CB217B">
        <w:rPr>
          <w:rFonts w:ascii="Times New Roman" w:hAnsi="Times New Roman" w:cs="Times New Roman"/>
          <w:sz w:val="24"/>
          <w:szCs w:val="24"/>
        </w:rPr>
        <w:t xml:space="preserve"> because to these opportunities are </w:t>
      </w:r>
      <w:r w:rsidR="00665780">
        <w:rPr>
          <w:rFonts w:ascii="Times New Roman" w:hAnsi="Times New Roman" w:cs="Times New Roman"/>
          <w:sz w:val="24"/>
          <w:szCs w:val="24"/>
        </w:rPr>
        <w:t xml:space="preserve">available through my </w:t>
      </w:r>
      <w:r w:rsidR="0041054B">
        <w:rPr>
          <w:rFonts w:ascii="Times New Roman" w:hAnsi="Times New Roman" w:cs="Times New Roman"/>
          <w:sz w:val="24"/>
          <w:szCs w:val="24"/>
        </w:rPr>
        <w:t>course. It</w:t>
      </w:r>
      <w:r w:rsidR="00665780">
        <w:rPr>
          <w:rFonts w:ascii="Times New Roman" w:hAnsi="Times New Roman" w:cs="Times New Roman"/>
          <w:sz w:val="24"/>
          <w:szCs w:val="24"/>
        </w:rPr>
        <w:t xml:space="preserve"> is also </w:t>
      </w:r>
      <w:r w:rsidR="00665780" w:rsidRPr="00CD70AD">
        <w:rPr>
          <w:rFonts w:ascii="Times New Roman" w:hAnsi="Times New Roman" w:cs="Times New Roman"/>
          <w:b/>
          <w:bCs/>
          <w:sz w:val="24"/>
          <w:szCs w:val="24"/>
        </w:rPr>
        <w:t>relevant</w:t>
      </w:r>
      <w:r w:rsidR="00665780">
        <w:rPr>
          <w:rFonts w:ascii="Times New Roman" w:hAnsi="Times New Roman" w:cs="Times New Roman"/>
          <w:sz w:val="24"/>
          <w:szCs w:val="24"/>
        </w:rPr>
        <w:t xml:space="preserve"> </w:t>
      </w:r>
      <w:r w:rsidR="00EF6EB6">
        <w:rPr>
          <w:rFonts w:ascii="Times New Roman" w:hAnsi="Times New Roman" w:cs="Times New Roman"/>
          <w:sz w:val="24"/>
          <w:szCs w:val="24"/>
        </w:rPr>
        <w:t xml:space="preserve">as these skills are fundamental to safe nursing </w:t>
      </w:r>
      <w:r w:rsidR="0041054B">
        <w:rPr>
          <w:rFonts w:ascii="Times New Roman" w:hAnsi="Times New Roman" w:cs="Times New Roman"/>
          <w:sz w:val="24"/>
          <w:szCs w:val="24"/>
        </w:rPr>
        <w:t>practice. Finally, it</w:t>
      </w:r>
      <w:r w:rsidR="00B9774C">
        <w:rPr>
          <w:rFonts w:ascii="Times New Roman" w:hAnsi="Times New Roman" w:cs="Times New Roman"/>
          <w:sz w:val="24"/>
          <w:szCs w:val="24"/>
        </w:rPr>
        <w:t xml:space="preserve"> is </w:t>
      </w:r>
      <w:r w:rsidR="00B9774C" w:rsidRPr="00CD70AD">
        <w:rPr>
          <w:rFonts w:ascii="Times New Roman" w:hAnsi="Times New Roman" w:cs="Times New Roman"/>
          <w:b/>
          <w:bCs/>
          <w:sz w:val="24"/>
          <w:szCs w:val="24"/>
        </w:rPr>
        <w:t>Time-bound</w:t>
      </w:r>
      <w:r w:rsidR="00B9774C">
        <w:rPr>
          <w:rFonts w:ascii="Times New Roman" w:hAnsi="Times New Roman" w:cs="Times New Roman"/>
          <w:sz w:val="24"/>
          <w:szCs w:val="24"/>
        </w:rPr>
        <w:t xml:space="preserve"> with a </w:t>
      </w:r>
      <w:r w:rsidR="0041054B">
        <w:rPr>
          <w:rFonts w:ascii="Times New Roman" w:hAnsi="Times New Roman" w:cs="Times New Roman"/>
          <w:sz w:val="24"/>
          <w:szCs w:val="24"/>
        </w:rPr>
        <w:t>six-month</w:t>
      </w:r>
      <w:r w:rsidR="00B9774C">
        <w:rPr>
          <w:rFonts w:ascii="Times New Roman" w:hAnsi="Times New Roman" w:cs="Times New Roman"/>
          <w:sz w:val="24"/>
          <w:szCs w:val="24"/>
        </w:rPr>
        <w:t xml:space="preserve"> comple</w:t>
      </w:r>
      <w:r w:rsidR="00F92829">
        <w:rPr>
          <w:rFonts w:ascii="Times New Roman" w:hAnsi="Times New Roman" w:cs="Times New Roman"/>
          <w:sz w:val="24"/>
          <w:szCs w:val="24"/>
        </w:rPr>
        <w:t>tion period.</w:t>
      </w:r>
    </w:p>
    <w:p w14:paraId="0F447A44" w14:textId="1D967F14" w:rsidR="00F92829" w:rsidRPr="00906839" w:rsidRDefault="00F92829" w:rsidP="0054443B">
      <w:pPr>
        <w:jc w:val="both"/>
        <w:rPr>
          <w:rFonts w:ascii="Times New Roman" w:hAnsi="Times New Roman" w:cs="Times New Roman"/>
          <w:sz w:val="24"/>
          <w:szCs w:val="24"/>
        </w:rPr>
      </w:pPr>
      <w:r>
        <w:rPr>
          <w:rFonts w:ascii="Times New Roman" w:hAnsi="Times New Roman" w:cs="Times New Roman"/>
          <w:sz w:val="24"/>
          <w:szCs w:val="24"/>
        </w:rPr>
        <w:t xml:space="preserve">Aachieving </w:t>
      </w:r>
      <w:r w:rsidR="003808AD">
        <w:rPr>
          <w:rFonts w:ascii="Times New Roman" w:hAnsi="Times New Roman" w:cs="Times New Roman"/>
          <w:sz w:val="24"/>
          <w:szCs w:val="24"/>
        </w:rPr>
        <w:t>this goal will prepare me for the challenge</w:t>
      </w:r>
      <w:r w:rsidR="006B7061">
        <w:rPr>
          <w:rFonts w:ascii="Times New Roman" w:hAnsi="Times New Roman" w:cs="Times New Roman"/>
          <w:sz w:val="24"/>
          <w:szCs w:val="24"/>
        </w:rPr>
        <w:t xml:space="preserve">s of nursing by improving my </w:t>
      </w:r>
      <w:r w:rsidR="0041054B">
        <w:rPr>
          <w:rFonts w:ascii="Times New Roman" w:hAnsi="Times New Roman" w:cs="Times New Roman"/>
          <w:sz w:val="24"/>
          <w:szCs w:val="24"/>
        </w:rPr>
        <w:t>ability</w:t>
      </w:r>
      <w:r w:rsidR="006B7061">
        <w:rPr>
          <w:rFonts w:ascii="Times New Roman" w:hAnsi="Times New Roman" w:cs="Times New Roman"/>
          <w:sz w:val="24"/>
          <w:szCs w:val="24"/>
        </w:rPr>
        <w:t xml:space="preserve"> to work</w:t>
      </w:r>
      <w:r w:rsidR="00D55DE8">
        <w:rPr>
          <w:rFonts w:ascii="Times New Roman" w:hAnsi="Times New Roman" w:cs="Times New Roman"/>
          <w:sz w:val="24"/>
          <w:szCs w:val="24"/>
        </w:rPr>
        <w:t xml:space="preserve"> </w:t>
      </w:r>
      <w:r w:rsidR="0041054B">
        <w:rPr>
          <w:rFonts w:ascii="Times New Roman" w:hAnsi="Times New Roman" w:cs="Times New Roman"/>
          <w:sz w:val="24"/>
          <w:szCs w:val="24"/>
        </w:rPr>
        <w:t>efficiently, make</w:t>
      </w:r>
      <w:r w:rsidR="00D55DE8">
        <w:rPr>
          <w:rFonts w:ascii="Times New Roman" w:hAnsi="Times New Roman" w:cs="Times New Roman"/>
          <w:sz w:val="24"/>
          <w:szCs w:val="24"/>
        </w:rPr>
        <w:t xml:space="preserve"> informed </w:t>
      </w:r>
      <w:r w:rsidR="0041054B">
        <w:rPr>
          <w:rFonts w:ascii="Times New Roman" w:hAnsi="Times New Roman" w:cs="Times New Roman"/>
          <w:sz w:val="24"/>
          <w:szCs w:val="24"/>
        </w:rPr>
        <w:t>decisions, and</w:t>
      </w:r>
      <w:r w:rsidR="00D55DE8">
        <w:rPr>
          <w:rFonts w:ascii="Times New Roman" w:hAnsi="Times New Roman" w:cs="Times New Roman"/>
          <w:sz w:val="24"/>
          <w:szCs w:val="24"/>
        </w:rPr>
        <w:t xml:space="preserve"> provide </w:t>
      </w:r>
      <w:r w:rsidR="0041054B">
        <w:rPr>
          <w:rFonts w:ascii="Times New Roman" w:hAnsi="Times New Roman" w:cs="Times New Roman"/>
          <w:sz w:val="24"/>
          <w:szCs w:val="24"/>
        </w:rPr>
        <w:t>safe, compassionate patient care.</w:t>
      </w:r>
    </w:p>
    <w:p w14:paraId="33FD7A20" w14:textId="7EF889BD" w:rsidR="00E17D31" w:rsidRDefault="001A3426" w:rsidP="00E17D31">
      <w:pPr>
        <w:rPr>
          <w:rFonts w:ascii="Times New Roman" w:hAnsi="Times New Roman" w:cs="Times New Roman"/>
          <w:b/>
          <w:bCs/>
          <w:sz w:val="24"/>
          <w:szCs w:val="24"/>
        </w:rPr>
      </w:pPr>
      <w:r w:rsidRPr="001A3426">
        <w:rPr>
          <w:rFonts w:ascii="Times New Roman" w:hAnsi="Times New Roman" w:cs="Times New Roman"/>
          <w:b/>
          <w:bCs/>
          <w:sz w:val="24"/>
          <w:szCs w:val="24"/>
        </w:rPr>
        <w:t xml:space="preserve">Conclusion </w:t>
      </w:r>
    </w:p>
    <w:p w14:paraId="5CBCA221" w14:textId="7A068DEE" w:rsidR="00F03302" w:rsidRPr="00A22742" w:rsidRDefault="00F03302" w:rsidP="00A22742">
      <w:pPr>
        <w:jc w:val="both"/>
        <w:rPr>
          <w:rFonts w:ascii="Times New Roman" w:hAnsi="Times New Roman" w:cs="Times New Roman"/>
          <w:sz w:val="24"/>
          <w:szCs w:val="24"/>
        </w:rPr>
      </w:pPr>
      <w:r w:rsidRPr="00A22742">
        <w:rPr>
          <w:rFonts w:ascii="Times New Roman" w:hAnsi="Times New Roman" w:cs="Times New Roman"/>
          <w:sz w:val="24"/>
          <w:szCs w:val="24"/>
        </w:rPr>
        <w:t xml:space="preserve">Using </w:t>
      </w:r>
      <w:r w:rsidR="005E7018" w:rsidRPr="00A22742">
        <w:rPr>
          <w:rFonts w:ascii="Times New Roman" w:hAnsi="Times New Roman" w:cs="Times New Roman"/>
          <w:sz w:val="24"/>
          <w:szCs w:val="24"/>
        </w:rPr>
        <w:t xml:space="preserve">Kolb’s (1984) Reflective </w:t>
      </w:r>
      <w:r w:rsidR="004E5AD5" w:rsidRPr="00A22742">
        <w:rPr>
          <w:rFonts w:ascii="Times New Roman" w:hAnsi="Times New Roman" w:cs="Times New Roman"/>
          <w:sz w:val="24"/>
          <w:szCs w:val="24"/>
        </w:rPr>
        <w:t xml:space="preserve">model has enable me to evaluate </w:t>
      </w:r>
      <w:r w:rsidR="003942CC" w:rsidRPr="00A22742">
        <w:rPr>
          <w:rFonts w:ascii="Times New Roman" w:hAnsi="Times New Roman" w:cs="Times New Roman"/>
          <w:sz w:val="24"/>
          <w:szCs w:val="24"/>
        </w:rPr>
        <w:t xml:space="preserve">the </w:t>
      </w:r>
      <w:r w:rsidR="00A22742" w:rsidRPr="00A22742">
        <w:rPr>
          <w:rFonts w:ascii="Times New Roman" w:hAnsi="Times New Roman" w:cs="Times New Roman"/>
          <w:sz w:val="24"/>
          <w:szCs w:val="24"/>
        </w:rPr>
        <w:t>knowledge, skills, and</w:t>
      </w:r>
      <w:r w:rsidR="003942CC" w:rsidRPr="00A22742">
        <w:rPr>
          <w:rFonts w:ascii="Times New Roman" w:hAnsi="Times New Roman" w:cs="Times New Roman"/>
          <w:sz w:val="24"/>
          <w:szCs w:val="24"/>
        </w:rPr>
        <w:t xml:space="preserve"> personal qualities required for a </w:t>
      </w:r>
      <w:r w:rsidR="006A0389" w:rsidRPr="00A22742">
        <w:rPr>
          <w:rFonts w:ascii="Times New Roman" w:hAnsi="Times New Roman" w:cs="Times New Roman"/>
          <w:sz w:val="24"/>
          <w:szCs w:val="24"/>
        </w:rPr>
        <w:t>successful nursing career.</w:t>
      </w:r>
    </w:p>
    <w:p w14:paraId="7D2C0C1F" w14:textId="582143AA" w:rsidR="006A0389" w:rsidRDefault="00060110" w:rsidP="00A22742">
      <w:pPr>
        <w:jc w:val="both"/>
        <w:rPr>
          <w:rFonts w:ascii="Times New Roman" w:hAnsi="Times New Roman" w:cs="Times New Roman"/>
          <w:sz w:val="24"/>
          <w:szCs w:val="24"/>
        </w:rPr>
      </w:pPr>
      <w:r w:rsidRPr="00A22742">
        <w:rPr>
          <w:rFonts w:ascii="Times New Roman" w:hAnsi="Times New Roman" w:cs="Times New Roman"/>
          <w:sz w:val="24"/>
          <w:szCs w:val="24"/>
        </w:rPr>
        <w:t xml:space="preserve">Although I possess strengths in </w:t>
      </w:r>
      <w:r w:rsidR="00A22742" w:rsidRPr="00A22742">
        <w:rPr>
          <w:rFonts w:ascii="Times New Roman" w:hAnsi="Times New Roman" w:cs="Times New Roman"/>
          <w:sz w:val="24"/>
          <w:szCs w:val="24"/>
        </w:rPr>
        <w:t>communication, empathy, and</w:t>
      </w:r>
      <w:r w:rsidR="004705BF" w:rsidRPr="00A22742">
        <w:rPr>
          <w:rFonts w:ascii="Times New Roman" w:hAnsi="Times New Roman" w:cs="Times New Roman"/>
          <w:sz w:val="24"/>
          <w:szCs w:val="24"/>
        </w:rPr>
        <w:t xml:space="preserve"> </w:t>
      </w:r>
      <w:r w:rsidR="00A22742" w:rsidRPr="00A22742">
        <w:rPr>
          <w:rFonts w:ascii="Times New Roman" w:hAnsi="Times New Roman" w:cs="Times New Roman"/>
          <w:sz w:val="24"/>
          <w:szCs w:val="24"/>
        </w:rPr>
        <w:t>teamwork, I</w:t>
      </w:r>
      <w:r w:rsidR="00FB1B8B" w:rsidRPr="00A22742">
        <w:rPr>
          <w:rFonts w:ascii="Times New Roman" w:hAnsi="Times New Roman" w:cs="Times New Roman"/>
          <w:sz w:val="24"/>
          <w:szCs w:val="24"/>
        </w:rPr>
        <w:t xml:space="preserve"> recognise the need to improve my confidence </w:t>
      </w:r>
      <w:r w:rsidR="00244254" w:rsidRPr="00A22742">
        <w:rPr>
          <w:rFonts w:ascii="Times New Roman" w:hAnsi="Times New Roman" w:cs="Times New Roman"/>
          <w:sz w:val="24"/>
          <w:szCs w:val="24"/>
        </w:rPr>
        <w:t xml:space="preserve">and time management </w:t>
      </w:r>
      <w:r w:rsidR="00A22742" w:rsidRPr="00A22742">
        <w:rPr>
          <w:rFonts w:ascii="Times New Roman" w:hAnsi="Times New Roman" w:cs="Times New Roman"/>
          <w:sz w:val="24"/>
          <w:szCs w:val="24"/>
        </w:rPr>
        <w:t>skills. Through</w:t>
      </w:r>
      <w:r w:rsidR="002F39C2" w:rsidRPr="00A22742">
        <w:rPr>
          <w:rFonts w:ascii="Times New Roman" w:hAnsi="Times New Roman" w:cs="Times New Roman"/>
          <w:sz w:val="24"/>
          <w:szCs w:val="24"/>
        </w:rPr>
        <w:t xml:space="preserve"> continuous </w:t>
      </w:r>
      <w:r w:rsidR="00A22742" w:rsidRPr="00A22742">
        <w:rPr>
          <w:rFonts w:ascii="Times New Roman" w:hAnsi="Times New Roman" w:cs="Times New Roman"/>
          <w:sz w:val="24"/>
          <w:szCs w:val="24"/>
        </w:rPr>
        <w:t>learning, elective</w:t>
      </w:r>
      <w:r w:rsidR="002F39C2" w:rsidRPr="00A22742">
        <w:rPr>
          <w:rFonts w:ascii="Times New Roman" w:hAnsi="Times New Roman" w:cs="Times New Roman"/>
          <w:sz w:val="24"/>
          <w:szCs w:val="24"/>
        </w:rPr>
        <w:t xml:space="preserve"> </w:t>
      </w:r>
      <w:r w:rsidR="00A22742" w:rsidRPr="00A22742">
        <w:rPr>
          <w:rFonts w:ascii="Times New Roman" w:hAnsi="Times New Roman" w:cs="Times New Roman"/>
          <w:sz w:val="24"/>
          <w:szCs w:val="24"/>
        </w:rPr>
        <w:t>practice, and</w:t>
      </w:r>
      <w:r w:rsidR="00FF7187" w:rsidRPr="00A22742">
        <w:rPr>
          <w:rFonts w:ascii="Times New Roman" w:hAnsi="Times New Roman" w:cs="Times New Roman"/>
          <w:sz w:val="24"/>
          <w:szCs w:val="24"/>
        </w:rPr>
        <w:t xml:space="preserve"> achieving my SMART </w:t>
      </w:r>
      <w:r w:rsidR="005F0CE9" w:rsidRPr="00A22742">
        <w:rPr>
          <w:rFonts w:ascii="Times New Roman" w:hAnsi="Times New Roman" w:cs="Times New Roman"/>
          <w:sz w:val="24"/>
          <w:szCs w:val="24"/>
        </w:rPr>
        <w:t>goal, I</w:t>
      </w:r>
      <w:r w:rsidR="00A23F1E" w:rsidRPr="00A22742">
        <w:rPr>
          <w:rFonts w:ascii="Times New Roman" w:hAnsi="Times New Roman" w:cs="Times New Roman"/>
          <w:sz w:val="24"/>
          <w:szCs w:val="24"/>
        </w:rPr>
        <w:t xml:space="preserve"> will continue developing the competencies needed to provide </w:t>
      </w:r>
      <w:r w:rsidR="0001771A" w:rsidRPr="00A22742">
        <w:rPr>
          <w:rFonts w:ascii="Times New Roman" w:hAnsi="Times New Roman" w:cs="Times New Roman"/>
          <w:sz w:val="24"/>
          <w:szCs w:val="24"/>
        </w:rPr>
        <w:t>high-</w:t>
      </w:r>
      <w:r w:rsidR="00A22742" w:rsidRPr="00A22742">
        <w:rPr>
          <w:rFonts w:ascii="Times New Roman" w:hAnsi="Times New Roman" w:cs="Times New Roman"/>
          <w:sz w:val="24"/>
          <w:szCs w:val="24"/>
        </w:rPr>
        <w:t>quality, patient</w:t>
      </w:r>
      <w:r w:rsidR="0001771A" w:rsidRPr="00A22742">
        <w:rPr>
          <w:rFonts w:ascii="Times New Roman" w:hAnsi="Times New Roman" w:cs="Times New Roman"/>
          <w:sz w:val="24"/>
          <w:szCs w:val="24"/>
        </w:rPr>
        <w:t xml:space="preserve"> -centred nursing care</w:t>
      </w:r>
      <w:r w:rsidR="007F2D40" w:rsidRPr="00A22742">
        <w:rPr>
          <w:rFonts w:ascii="Times New Roman" w:hAnsi="Times New Roman" w:cs="Times New Roman"/>
          <w:sz w:val="24"/>
          <w:szCs w:val="24"/>
        </w:rPr>
        <w:t>.</w:t>
      </w:r>
    </w:p>
    <w:p w14:paraId="31BEBF0F" w14:textId="77777777" w:rsidR="00F50530" w:rsidRDefault="00F50530" w:rsidP="00A22742">
      <w:pPr>
        <w:jc w:val="both"/>
        <w:rPr>
          <w:rFonts w:ascii="Times New Roman" w:hAnsi="Times New Roman" w:cs="Times New Roman"/>
          <w:sz w:val="24"/>
          <w:szCs w:val="24"/>
        </w:rPr>
      </w:pPr>
    </w:p>
    <w:p w14:paraId="263C14A5" w14:textId="77777777" w:rsidR="008C5F1A" w:rsidRDefault="008C5F1A" w:rsidP="00A22742">
      <w:pPr>
        <w:jc w:val="both"/>
        <w:rPr>
          <w:rFonts w:ascii="Times New Roman" w:hAnsi="Times New Roman" w:cs="Times New Roman"/>
          <w:b/>
          <w:bCs/>
          <w:sz w:val="24"/>
          <w:szCs w:val="24"/>
        </w:rPr>
      </w:pPr>
    </w:p>
    <w:p w14:paraId="55D5595F" w14:textId="77777777" w:rsidR="008C5F1A" w:rsidRDefault="008C5F1A" w:rsidP="00A22742">
      <w:pPr>
        <w:jc w:val="both"/>
        <w:rPr>
          <w:rFonts w:ascii="Times New Roman" w:hAnsi="Times New Roman" w:cs="Times New Roman"/>
          <w:b/>
          <w:bCs/>
          <w:sz w:val="24"/>
          <w:szCs w:val="24"/>
        </w:rPr>
      </w:pPr>
    </w:p>
    <w:p w14:paraId="4B192314" w14:textId="77777777" w:rsidR="008C5F1A" w:rsidRDefault="008C5F1A" w:rsidP="00A22742">
      <w:pPr>
        <w:jc w:val="both"/>
        <w:rPr>
          <w:rFonts w:ascii="Times New Roman" w:hAnsi="Times New Roman" w:cs="Times New Roman"/>
          <w:b/>
          <w:bCs/>
          <w:sz w:val="24"/>
          <w:szCs w:val="24"/>
        </w:rPr>
      </w:pPr>
    </w:p>
    <w:p w14:paraId="6BD2F688" w14:textId="77777777" w:rsidR="008C5F1A" w:rsidRDefault="008C5F1A" w:rsidP="00A22742">
      <w:pPr>
        <w:jc w:val="both"/>
        <w:rPr>
          <w:rFonts w:ascii="Times New Roman" w:hAnsi="Times New Roman" w:cs="Times New Roman"/>
          <w:b/>
          <w:bCs/>
          <w:sz w:val="24"/>
          <w:szCs w:val="24"/>
        </w:rPr>
      </w:pPr>
    </w:p>
    <w:p w14:paraId="5A173602" w14:textId="77777777" w:rsidR="008C5F1A" w:rsidRDefault="008C5F1A" w:rsidP="00A22742">
      <w:pPr>
        <w:jc w:val="both"/>
        <w:rPr>
          <w:rFonts w:ascii="Times New Roman" w:hAnsi="Times New Roman" w:cs="Times New Roman"/>
          <w:b/>
          <w:bCs/>
          <w:sz w:val="24"/>
          <w:szCs w:val="24"/>
        </w:rPr>
      </w:pPr>
    </w:p>
    <w:p w14:paraId="0D065072" w14:textId="77777777" w:rsidR="008C5F1A" w:rsidRDefault="008C5F1A" w:rsidP="00A22742">
      <w:pPr>
        <w:jc w:val="both"/>
        <w:rPr>
          <w:rFonts w:ascii="Times New Roman" w:hAnsi="Times New Roman" w:cs="Times New Roman"/>
          <w:b/>
          <w:bCs/>
          <w:sz w:val="24"/>
          <w:szCs w:val="24"/>
        </w:rPr>
      </w:pPr>
    </w:p>
    <w:p w14:paraId="726AE35F" w14:textId="77777777" w:rsidR="008C5F1A" w:rsidRDefault="008C5F1A" w:rsidP="00A22742">
      <w:pPr>
        <w:jc w:val="both"/>
        <w:rPr>
          <w:rFonts w:ascii="Times New Roman" w:hAnsi="Times New Roman" w:cs="Times New Roman"/>
          <w:b/>
          <w:bCs/>
          <w:sz w:val="24"/>
          <w:szCs w:val="24"/>
        </w:rPr>
      </w:pPr>
    </w:p>
    <w:p w14:paraId="17AF90E3" w14:textId="77777777" w:rsidR="008C5F1A" w:rsidRDefault="008C5F1A" w:rsidP="00A22742">
      <w:pPr>
        <w:jc w:val="both"/>
        <w:rPr>
          <w:rFonts w:ascii="Times New Roman" w:hAnsi="Times New Roman" w:cs="Times New Roman"/>
          <w:b/>
          <w:bCs/>
          <w:sz w:val="24"/>
          <w:szCs w:val="24"/>
        </w:rPr>
      </w:pPr>
    </w:p>
    <w:p w14:paraId="78071B07" w14:textId="77777777" w:rsidR="00C603FF" w:rsidRDefault="00C603FF" w:rsidP="00A22742">
      <w:pPr>
        <w:jc w:val="both"/>
        <w:rPr>
          <w:rFonts w:ascii="Times New Roman" w:hAnsi="Times New Roman" w:cs="Times New Roman"/>
          <w:b/>
          <w:bCs/>
          <w:sz w:val="24"/>
          <w:szCs w:val="24"/>
        </w:rPr>
      </w:pPr>
    </w:p>
    <w:p w14:paraId="2395427B" w14:textId="77777777" w:rsidR="00C603FF" w:rsidRDefault="00C603FF" w:rsidP="00A22742">
      <w:pPr>
        <w:jc w:val="both"/>
        <w:rPr>
          <w:rFonts w:ascii="Times New Roman" w:hAnsi="Times New Roman" w:cs="Times New Roman"/>
          <w:b/>
          <w:bCs/>
          <w:sz w:val="24"/>
          <w:szCs w:val="24"/>
        </w:rPr>
      </w:pPr>
    </w:p>
    <w:p w14:paraId="790D8C60" w14:textId="77777777" w:rsidR="00C603FF" w:rsidRDefault="00C603FF" w:rsidP="00A22742">
      <w:pPr>
        <w:jc w:val="both"/>
        <w:rPr>
          <w:rFonts w:ascii="Times New Roman" w:hAnsi="Times New Roman" w:cs="Times New Roman"/>
          <w:b/>
          <w:bCs/>
          <w:sz w:val="24"/>
          <w:szCs w:val="24"/>
        </w:rPr>
      </w:pPr>
    </w:p>
    <w:p w14:paraId="0494155D" w14:textId="77777777" w:rsidR="00C603FF" w:rsidRDefault="00C603FF" w:rsidP="00A22742">
      <w:pPr>
        <w:jc w:val="both"/>
        <w:rPr>
          <w:rFonts w:ascii="Times New Roman" w:hAnsi="Times New Roman" w:cs="Times New Roman"/>
          <w:b/>
          <w:bCs/>
          <w:sz w:val="24"/>
          <w:szCs w:val="24"/>
        </w:rPr>
      </w:pPr>
    </w:p>
    <w:p w14:paraId="7FB5A4C2" w14:textId="77777777" w:rsidR="00C603FF" w:rsidRDefault="00C603FF" w:rsidP="00A22742">
      <w:pPr>
        <w:jc w:val="both"/>
        <w:rPr>
          <w:rFonts w:ascii="Times New Roman" w:hAnsi="Times New Roman" w:cs="Times New Roman"/>
          <w:b/>
          <w:bCs/>
          <w:sz w:val="24"/>
          <w:szCs w:val="24"/>
        </w:rPr>
      </w:pPr>
    </w:p>
    <w:p w14:paraId="25909DEC" w14:textId="40044AC8" w:rsidR="007D4A0B" w:rsidRPr="004106B5" w:rsidRDefault="00A20A77" w:rsidP="00A22742">
      <w:pPr>
        <w:jc w:val="both"/>
        <w:rPr>
          <w:rFonts w:ascii="Times New Roman" w:hAnsi="Times New Roman" w:cs="Times New Roman"/>
          <w:b/>
          <w:bCs/>
          <w:sz w:val="24"/>
          <w:szCs w:val="24"/>
        </w:rPr>
      </w:pPr>
      <w:r w:rsidRPr="004106B5">
        <w:rPr>
          <w:rFonts w:ascii="Times New Roman" w:hAnsi="Times New Roman" w:cs="Times New Roman"/>
          <w:b/>
          <w:bCs/>
          <w:sz w:val="24"/>
          <w:szCs w:val="24"/>
        </w:rPr>
        <w:t>Reference</w:t>
      </w:r>
    </w:p>
    <w:p w14:paraId="53150CE1" w14:textId="77777777" w:rsidR="00A20A77" w:rsidRDefault="00A20A77" w:rsidP="00A22742">
      <w:pPr>
        <w:jc w:val="both"/>
        <w:rPr>
          <w:rFonts w:ascii="Times New Roman" w:hAnsi="Times New Roman" w:cs="Times New Roman"/>
          <w:sz w:val="24"/>
          <w:szCs w:val="24"/>
        </w:rPr>
      </w:pPr>
    </w:p>
    <w:p w14:paraId="2239FE00" w14:textId="77777777" w:rsidR="00A20A77" w:rsidRPr="00282B6B" w:rsidRDefault="00A20A77" w:rsidP="00A20A77">
      <w:pPr>
        <w:numPr>
          <w:ilvl w:val="0"/>
          <w:numId w:val="3"/>
        </w:numPr>
        <w:rPr>
          <w:rFonts w:ascii="Times New Roman" w:hAnsi="Times New Roman" w:cs="Times New Roman"/>
          <w:sz w:val="24"/>
          <w:szCs w:val="24"/>
        </w:rPr>
      </w:pPr>
      <w:r w:rsidRPr="00282B6B">
        <w:rPr>
          <w:rFonts w:ascii="Times New Roman" w:hAnsi="Times New Roman" w:cs="Times New Roman"/>
          <w:sz w:val="24"/>
          <w:szCs w:val="24"/>
        </w:rPr>
        <w:t xml:space="preserve">Griffiths, P., Ball, J., Drennan, J., </w:t>
      </w:r>
      <w:proofErr w:type="spellStart"/>
      <w:r w:rsidRPr="00282B6B">
        <w:rPr>
          <w:rFonts w:ascii="Times New Roman" w:hAnsi="Times New Roman" w:cs="Times New Roman"/>
          <w:sz w:val="24"/>
          <w:szCs w:val="24"/>
        </w:rPr>
        <w:t>Dall'Ora</w:t>
      </w:r>
      <w:proofErr w:type="spellEnd"/>
      <w:r w:rsidRPr="00282B6B">
        <w:rPr>
          <w:rFonts w:ascii="Times New Roman" w:hAnsi="Times New Roman" w:cs="Times New Roman"/>
          <w:sz w:val="24"/>
          <w:szCs w:val="24"/>
        </w:rPr>
        <w:t xml:space="preserve">, C., Jones, J., </w:t>
      </w:r>
      <w:proofErr w:type="spellStart"/>
      <w:r w:rsidRPr="00282B6B">
        <w:rPr>
          <w:rFonts w:ascii="Times New Roman" w:hAnsi="Times New Roman" w:cs="Times New Roman"/>
          <w:sz w:val="24"/>
          <w:szCs w:val="24"/>
        </w:rPr>
        <w:t>Maruotti</w:t>
      </w:r>
      <w:proofErr w:type="spellEnd"/>
      <w:r w:rsidRPr="00282B6B">
        <w:rPr>
          <w:rFonts w:ascii="Times New Roman" w:hAnsi="Times New Roman" w:cs="Times New Roman"/>
          <w:sz w:val="24"/>
          <w:szCs w:val="24"/>
        </w:rPr>
        <w:t xml:space="preserve">, A., Simon, M. and Aiken, L.H. (2018) 'Nurse staffing levels, missed vital signs and mortality in hospitals: Retrospective longitudinal observational study', </w:t>
      </w:r>
      <w:r w:rsidRPr="00282B6B">
        <w:rPr>
          <w:rFonts w:ascii="Times New Roman" w:hAnsi="Times New Roman" w:cs="Times New Roman"/>
          <w:i/>
          <w:iCs/>
          <w:sz w:val="24"/>
          <w:szCs w:val="24"/>
        </w:rPr>
        <w:t>Health Services and Delivery Research</w:t>
      </w:r>
      <w:r w:rsidRPr="00282B6B">
        <w:rPr>
          <w:rFonts w:ascii="Times New Roman" w:hAnsi="Times New Roman" w:cs="Times New Roman"/>
          <w:sz w:val="24"/>
          <w:szCs w:val="24"/>
        </w:rPr>
        <w:t>, 6(38), pp. 1–120.</w:t>
      </w:r>
    </w:p>
    <w:p w14:paraId="25D2125B" w14:textId="77777777" w:rsidR="00A20A77" w:rsidRPr="00282B6B" w:rsidRDefault="00A20A77" w:rsidP="00A20A77">
      <w:pPr>
        <w:numPr>
          <w:ilvl w:val="0"/>
          <w:numId w:val="3"/>
        </w:numPr>
        <w:rPr>
          <w:rFonts w:ascii="Times New Roman" w:hAnsi="Times New Roman" w:cs="Times New Roman"/>
          <w:sz w:val="24"/>
          <w:szCs w:val="24"/>
        </w:rPr>
      </w:pPr>
      <w:r w:rsidRPr="00282B6B">
        <w:rPr>
          <w:rFonts w:ascii="Times New Roman" w:hAnsi="Times New Roman" w:cs="Times New Roman"/>
          <w:sz w:val="24"/>
          <w:szCs w:val="24"/>
        </w:rPr>
        <w:t xml:space="preserve">Kolb, D.A. (1984) </w:t>
      </w:r>
      <w:r w:rsidRPr="00282B6B">
        <w:rPr>
          <w:rFonts w:ascii="Times New Roman" w:hAnsi="Times New Roman" w:cs="Times New Roman"/>
          <w:i/>
          <w:iCs/>
          <w:sz w:val="24"/>
          <w:szCs w:val="24"/>
        </w:rPr>
        <w:t>Experiential learning: Experience as the source of learning and development</w:t>
      </w:r>
      <w:r w:rsidRPr="00282B6B">
        <w:rPr>
          <w:rFonts w:ascii="Times New Roman" w:hAnsi="Times New Roman" w:cs="Times New Roman"/>
          <w:sz w:val="24"/>
          <w:szCs w:val="24"/>
        </w:rPr>
        <w:t>. Englewood Cliffs, NJ: Prentice Hall.</w:t>
      </w:r>
    </w:p>
    <w:p w14:paraId="0716E40F" w14:textId="77777777" w:rsidR="00A20A77" w:rsidRPr="00282B6B" w:rsidRDefault="00A20A77" w:rsidP="00A20A77">
      <w:pPr>
        <w:numPr>
          <w:ilvl w:val="0"/>
          <w:numId w:val="3"/>
        </w:numPr>
        <w:rPr>
          <w:rFonts w:ascii="Times New Roman" w:hAnsi="Times New Roman" w:cs="Times New Roman"/>
          <w:sz w:val="24"/>
          <w:szCs w:val="24"/>
        </w:rPr>
      </w:pPr>
      <w:r w:rsidRPr="00282B6B">
        <w:rPr>
          <w:rFonts w:ascii="Times New Roman" w:hAnsi="Times New Roman" w:cs="Times New Roman"/>
          <w:sz w:val="24"/>
          <w:szCs w:val="24"/>
        </w:rPr>
        <w:t xml:space="preserve">Nursing and Midwifery Council (2018) </w:t>
      </w:r>
      <w:r w:rsidRPr="00282B6B">
        <w:rPr>
          <w:rFonts w:ascii="Times New Roman" w:hAnsi="Times New Roman" w:cs="Times New Roman"/>
          <w:i/>
          <w:iCs/>
          <w:sz w:val="24"/>
          <w:szCs w:val="24"/>
        </w:rPr>
        <w:t>The Code: Professional standards of practice and behaviour for nurses, midwives and nursing associates</w:t>
      </w:r>
      <w:r w:rsidRPr="00282B6B">
        <w:rPr>
          <w:rFonts w:ascii="Times New Roman" w:hAnsi="Times New Roman" w:cs="Times New Roman"/>
          <w:sz w:val="24"/>
          <w:szCs w:val="24"/>
        </w:rPr>
        <w:t>. London: Nursing and Midwifery Council.</w:t>
      </w:r>
    </w:p>
    <w:p w14:paraId="1437D35E" w14:textId="77777777" w:rsidR="00A20A77" w:rsidRPr="00282B6B" w:rsidRDefault="00A20A77" w:rsidP="00A20A77">
      <w:pPr>
        <w:numPr>
          <w:ilvl w:val="0"/>
          <w:numId w:val="3"/>
        </w:numPr>
        <w:rPr>
          <w:rFonts w:ascii="Times New Roman" w:hAnsi="Times New Roman" w:cs="Times New Roman"/>
          <w:sz w:val="24"/>
          <w:szCs w:val="24"/>
        </w:rPr>
      </w:pPr>
      <w:r w:rsidRPr="00282B6B">
        <w:rPr>
          <w:rFonts w:ascii="Times New Roman" w:hAnsi="Times New Roman" w:cs="Times New Roman"/>
          <w:sz w:val="24"/>
          <w:szCs w:val="24"/>
        </w:rPr>
        <w:t xml:space="preserve">Potter, P.A., Perry, A.G., Stockert, P.A. and Hall, A.M. (2021) </w:t>
      </w:r>
      <w:r w:rsidRPr="00282B6B">
        <w:rPr>
          <w:rFonts w:ascii="Times New Roman" w:hAnsi="Times New Roman" w:cs="Times New Roman"/>
          <w:i/>
          <w:iCs/>
          <w:sz w:val="24"/>
          <w:szCs w:val="24"/>
        </w:rPr>
        <w:t>Fundamentals of nursing</w:t>
      </w:r>
      <w:r w:rsidRPr="00282B6B">
        <w:rPr>
          <w:rFonts w:ascii="Times New Roman" w:hAnsi="Times New Roman" w:cs="Times New Roman"/>
          <w:sz w:val="24"/>
          <w:szCs w:val="24"/>
        </w:rPr>
        <w:t xml:space="preserve">. 11th </w:t>
      </w:r>
      <w:proofErr w:type="spellStart"/>
      <w:r w:rsidRPr="00282B6B">
        <w:rPr>
          <w:rFonts w:ascii="Times New Roman" w:hAnsi="Times New Roman" w:cs="Times New Roman"/>
          <w:sz w:val="24"/>
          <w:szCs w:val="24"/>
        </w:rPr>
        <w:t>edn</w:t>
      </w:r>
      <w:proofErr w:type="spellEnd"/>
      <w:r w:rsidRPr="00282B6B">
        <w:rPr>
          <w:rFonts w:ascii="Times New Roman" w:hAnsi="Times New Roman" w:cs="Times New Roman"/>
          <w:sz w:val="24"/>
          <w:szCs w:val="24"/>
        </w:rPr>
        <w:t>. St. Louis, MO: Elsevier.</w:t>
      </w:r>
    </w:p>
    <w:p w14:paraId="1CBCC689" w14:textId="77777777" w:rsidR="00A20A77" w:rsidRDefault="00A20A77" w:rsidP="00A22742">
      <w:pPr>
        <w:jc w:val="both"/>
        <w:rPr>
          <w:rFonts w:ascii="Times New Roman" w:hAnsi="Times New Roman" w:cs="Times New Roman"/>
          <w:sz w:val="24"/>
          <w:szCs w:val="24"/>
        </w:rPr>
      </w:pPr>
    </w:p>
    <w:p w14:paraId="0EE60202" w14:textId="77777777" w:rsidR="00F50530" w:rsidRDefault="00F50530" w:rsidP="00A22742">
      <w:pPr>
        <w:jc w:val="both"/>
        <w:rPr>
          <w:rFonts w:ascii="Times New Roman" w:hAnsi="Times New Roman" w:cs="Times New Roman"/>
          <w:sz w:val="24"/>
          <w:szCs w:val="24"/>
        </w:rPr>
      </w:pPr>
    </w:p>
    <w:p w14:paraId="15ABF79B" w14:textId="77777777" w:rsidR="00F91251" w:rsidRPr="00A22742" w:rsidRDefault="00F91251" w:rsidP="00A22742">
      <w:pPr>
        <w:jc w:val="both"/>
        <w:rPr>
          <w:rFonts w:ascii="Times New Roman" w:hAnsi="Times New Roman" w:cs="Times New Roman"/>
          <w:sz w:val="24"/>
          <w:szCs w:val="24"/>
        </w:rPr>
      </w:pPr>
    </w:p>
    <w:sectPr w:rsidR="00F91251" w:rsidRPr="00A22742" w:rsidSect="00D854B0">
      <w:footerReference w:type="default" r:id="rId9"/>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72AFA" w14:textId="77777777" w:rsidR="00EE26AD" w:rsidRDefault="00EE26AD" w:rsidP="00D854B0">
      <w:pPr>
        <w:spacing w:after="0" w:line="240" w:lineRule="auto"/>
      </w:pPr>
      <w:r>
        <w:separator/>
      </w:r>
    </w:p>
  </w:endnote>
  <w:endnote w:type="continuationSeparator" w:id="0">
    <w:p w14:paraId="481A3852" w14:textId="77777777" w:rsidR="00EE26AD" w:rsidRDefault="00EE26AD" w:rsidP="00D854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A1990" w14:textId="2B26D2B7" w:rsidR="00D854B0" w:rsidRDefault="00D854B0" w:rsidP="00D854B0">
    <w:pPr>
      <w:pStyle w:val="Footer"/>
      <w:tabs>
        <w:tab w:val="clear" w:pos="4513"/>
        <w:tab w:val="clear" w:pos="9026"/>
        <w:tab w:val="left" w:pos="2860"/>
      </w:tabs>
    </w:pPr>
    <w:r>
      <w:tab/>
    </w:r>
  </w:p>
  <w:p w14:paraId="27F495E2" w14:textId="77777777" w:rsidR="00D854B0" w:rsidRDefault="00D854B0" w:rsidP="00D854B0">
    <w:pPr>
      <w:pStyle w:val="Footer"/>
      <w:tabs>
        <w:tab w:val="clear" w:pos="4513"/>
        <w:tab w:val="clear" w:pos="9026"/>
        <w:tab w:val="left" w:pos="2860"/>
      </w:tabs>
    </w:pPr>
  </w:p>
  <w:p w14:paraId="01E55AB3" w14:textId="73CCE387" w:rsidR="00D854B0" w:rsidRDefault="00D854B0" w:rsidP="00D854B0">
    <w:pPr>
      <w:pStyle w:val="Footer"/>
      <w:tabs>
        <w:tab w:val="clear" w:pos="4513"/>
        <w:tab w:val="clear" w:pos="9026"/>
        <w:tab w:val="left" w:pos="2860"/>
      </w:tabs>
      <w:rPr>
        <w:rFonts w:ascii="Times New Roman" w:hAnsi="Times New Roman" w:cs="Times New Roman"/>
        <w:sz w:val="24"/>
        <w:szCs w:val="24"/>
      </w:rPr>
    </w:pPr>
    <w:r w:rsidRPr="00D854B0">
      <w:rPr>
        <w:rFonts w:ascii="Times New Roman" w:hAnsi="Times New Roman" w:cs="Times New Roman"/>
        <w:sz w:val="24"/>
        <w:szCs w:val="24"/>
      </w:rPr>
      <w:t>Tatianna Chuma</w:t>
    </w:r>
  </w:p>
  <w:p w14:paraId="3FE845BB" w14:textId="77777777" w:rsidR="00D854B0" w:rsidRDefault="00D854B0" w:rsidP="00D854B0">
    <w:pPr>
      <w:pStyle w:val="Footer"/>
      <w:tabs>
        <w:tab w:val="clear" w:pos="4513"/>
        <w:tab w:val="clear" w:pos="9026"/>
        <w:tab w:val="left" w:pos="2860"/>
      </w:tabs>
      <w:rPr>
        <w:rFonts w:ascii="Times New Roman" w:hAnsi="Times New Roman" w:cs="Times New Roman"/>
        <w:sz w:val="24"/>
        <w:szCs w:val="24"/>
      </w:rPr>
    </w:pPr>
  </w:p>
  <w:p w14:paraId="2FC85272" w14:textId="77777777" w:rsidR="00D854B0" w:rsidRPr="00D854B0" w:rsidRDefault="00D854B0" w:rsidP="00D854B0">
    <w:pPr>
      <w:pStyle w:val="Footer"/>
      <w:tabs>
        <w:tab w:val="clear" w:pos="4513"/>
        <w:tab w:val="clear" w:pos="9026"/>
        <w:tab w:val="left" w:pos="2860"/>
      </w:tabs>
      <w:rPr>
        <w:rFonts w:ascii="Times New Roman" w:hAnsi="Times New Roman" w:cs="Times New Roman"/>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3FC256" w14:textId="77777777" w:rsidR="00EE26AD" w:rsidRDefault="00EE26AD" w:rsidP="00D854B0">
      <w:pPr>
        <w:spacing w:after="0" w:line="240" w:lineRule="auto"/>
      </w:pPr>
      <w:r>
        <w:separator/>
      </w:r>
    </w:p>
  </w:footnote>
  <w:footnote w:type="continuationSeparator" w:id="0">
    <w:p w14:paraId="064A128C" w14:textId="77777777" w:rsidR="00EE26AD" w:rsidRDefault="00EE26AD" w:rsidP="00D854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E5AB9"/>
    <w:multiLevelType w:val="hybridMultilevel"/>
    <w:tmpl w:val="742A0E40"/>
    <w:lvl w:ilvl="0" w:tplc="0809000F">
      <w:start w:val="1"/>
      <w:numFmt w:val="decimal"/>
      <w:lvlText w:val="%1."/>
      <w:lvlJc w:val="lef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 w15:restartNumberingAfterBreak="0">
    <w:nsid w:val="150C2DE4"/>
    <w:multiLevelType w:val="multilevel"/>
    <w:tmpl w:val="6434A74C"/>
    <w:lvl w:ilvl="0">
      <w:start w:val="1"/>
      <w:numFmt w:val="bullet"/>
      <w:lvlText w:val=""/>
      <w:lvlJc w:val="left"/>
      <w:pPr>
        <w:tabs>
          <w:tab w:val="num" w:pos="785"/>
        </w:tabs>
        <w:ind w:left="785" w:hanging="360"/>
      </w:pPr>
      <w:rPr>
        <w:rFonts w:ascii="Symbol" w:hAnsi="Symbol" w:hint="default"/>
        <w:sz w:val="20"/>
      </w:rPr>
    </w:lvl>
    <w:lvl w:ilvl="1" w:tentative="1">
      <w:start w:val="1"/>
      <w:numFmt w:val="bullet"/>
      <w:lvlText w:val="o"/>
      <w:lvlJc w:val="left"/>
      <w:pPr>
        <w:tabs>
          <w:tab w:val="num" w:pos="1505"/>
        </w:tabs>
        <w:ind w:left="1505" w:hanging="360"/>
      </w:pPr>
      <w:rPr>
        <w:rFonts w:ascii="Courier New" w:hAnsi="Courier New" w:hint="default"/>
        <w:sz w:val="20"/>
      </w:rPr>
    </w:lvl>
    <w:lvl w:ilvl="2" w:tentative="1">
      <w:start w:val="1"/>
      <w:numFmt w:val="bullet"/>
      <w:lvlText w:val=""/>
      <w:lvlJc w:val="left"/>
      <w:pPr>
        <w:tabs>
          <w:tab w:val="num" w:pos="2225"/>
        </w:tabs>
        <w:ind w:left="2225" w:hanging="360"/>
      </w:pPr>
      <w:rPr>
        <w:rFonts w:ascii="Wingdings" w:hAnsi="Wingdings" w:hint="default"/>
        <w:sz w:val="20"/>
      </w:rPr>
    </w:lvl>
    <w:lvl w:ilvl="3" w:tentative="1">
      <w:start w:val="1"/>
      <w:numFmt w:val="bullet"/>
      <w:lvlText w:val=""/>
      <w:lvlJc w:val="left"/>
      <w:pPr>
        <w:tabs>
          <w:tab w:val="num" w:pos="2945"/>
        </w:tabs>
        <w:ind w:left="2945" w:hanging="360"/>
      </w:pPr>
      <w:rPr>
        <w:rFonts w:ascii="Wingdings" w:hAnsi="Wingdings" w:hint="default"/>
        <w:sz w:val="20"/>
      </w:rPr>
    </w:lvl>
    <w:lvl w:ilvl="4" w:tentative="1">
      <w:start w:val="1"/>
      <w:numFmt w:val="bullet"/>
      <w:lvlText w:val=""/>
      <w:lvlJc w:val="left"/>
      <w:pPr>
        <w:tabs>
          <w:tab w:val="num" w:pos="3665"/>
        </w:tabs>
        <w:ind w:left="3665" w:hanging="360"/>
      </w:pPr>
      <w:rPr>
        <w:rFonts w:ascii="Wingdings" w:hAnsi="Wingdings" w:hint="default"/>
        <w:sz w:val="20"/>
      </w:rPr>
    </w:lvl>
    <w:lvl w:ilvl="5" w:tentative="1">
      <w:start w:val="1"/>
      <w:numFmt w:val="bullet"/>
      <w:lvlText w:val=""/>
      <w:lvlJc w:val="left"/>
      <w:pPr>
        <w:tabs>
          <w:tab w:val="num" w:pos="4385"/>
        </w:tabs>
        <w:ind w:left="4385" w:hanging="360"/>
      </w:pPr>
      <w:rPr>
        <w:rFonts w:ascii="Wingdings" w:hAnsi="Wingdings" w:hint="default"/>
        <w:sz w:val="20"/>
      </w:rPr>
    </w:lvl>
    <w:lvl w:ilvl="6" w:tentative="1">
      <w:start w:val="1"/>
      <w:numFmt w:val="bullet"/>
      <w:lvlText w:val=""/>
      <w:lvlJc w:val="left"/>
      <w:pPr>
        <w:tabs>
          <w:tab w:val="num" w:pos="5105"/>
        </w:tabs>
        <w:ind w:left="5105" w:hanging="360"/>
      </w:pPr>
      <w:rPr>
        <w:rFonts w:ascii="Wingdings" w:hAnsi="Wingdings" w:hint="default"/>
        <w:sz w:val="20"/>
      </w:rPr>
    </w:lvl>
    <w:lvl w:ilvl="7" w:tentative="1">
      <w:start w:val="1"/>
      <w:numFmt w:val="bullet"/>
      <w:lvlText w:val=""/>
      <w:lvlJc w:val="left"/>
      <w:pPr>
        <w:tabs>
          <w:tab w:val="num" w:pos="5825"/>
        </w:tabs>
        <w:ind w:left="5825" w:hanging="360"/>
      </w:pPr>
      <w:rPr>
        <w:rFonts w:ascii="Wingdings" w:hAnsi="Wingdings" w:hint="default"/>
        <w:sz w:val="20"/>
      </w:rPr>
    </w:lvl>
    <w:lvl w:ilvl="8" w:tentative="1">
      <w:start w:val="1"/>
      <w:numFmt w:val="bullet"/>
      <w:lvlText w:val=""/>
      <w:lvlJc w:val="left"/>
      <w:pPr>
        <w:tabs>
          <w:tab w:val="num" w:pos="6545"/>
        </w:tabs>
        <w:ind w:left="6545" w:hanging="360"/>
      </w:pPr>
      <w:rPr>
        <w:rFonts w:ascii="Wingdings" w:hAnsi="Wingdings" w:hint="default"/>
        <w:sz w:val="20"/>
      </w:rPr>
    </w:lvl>
  </w:abstractNum>
  <w:abstractNum w:abstractNumId="2" w15:restartNumberingAfterBreak="0">
    <w:nsid w:val="61DC03CD"/>
    <w:multiLevelType w:val="hybridMultilevel"/>
    <w:tmpl w:val="81A880B4"/>
    <w:lvl w:ilvl="0" w:tplc="0809000F">
      <w:start w:val="1"/>
      <w:numFmt w:val="decimal"/>
      <w:lvlText w:val="%1."/>
      <w:lvlJc w:val="left"/>
      <w:pPr>
        <w:ind w:left="760" w:hanging="360"/>
      </w:p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num w:numId="1" w16cid:durableId="475683342">
    <w:abstractNumId w:val="0"/>
  </w:num>
  <w:num w:numId="2" w16cid:durableId="1568493645">
    <w:abstractNumId w:val="2"/>
  </w:num>
  <w:num w:numId="3" w16cid:durableId="12284980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4B0"/>
    <w:rsid w:val="00016ACE"/>
    <w:rsid w:val="000173F0"/>
    <w:rsid w:val="0001771A"/>
    <w:rsid w:val="00020AD0"/>
    <w:rsid w:val="000257C6"/>
    <w:rsid w:val="00060110"/>
    <w:rsid w:val="0006192B"/>
    <w:rsid w:val="00066283"/>
    <w:rsid w:val="0007780F"/>
    <w:rsid w:val="000853FB"/>
    <w:rsid w:val="000912F0"/>
    <w:rsid w:val="000E65CE"/>
    <w:rsid w:val="000F4107"/>
    <w:rsid w:val="00112B88"/>
    <w:rsid w:val="001231E8"/>
    <w:rsid w:val="00165C55"/>
    <w:rsid w:val="001A3426"/>
    <w:rsid w:val="001C48CC"/>
    <w:rsid w:val="0021408A"/>
    <w:rsid w:val="002234CD"/>
    <w:rsid w:val="00230A58"/>
    <w:rsid w:val="00244254"/>
    <w:rsid w:val="00252093"/>
    <w:rsid w:val="002608D6"/>
    <w:rsid w:val="00261701"/>
    <w:rsid w:val="0028288D"/>
    <w:rsid w:val="002A70E2"/>
    <w:rsid w:val="002B0355"/>
    <w:rsid w:val="002F39C2"/>
    <w:rsid w:val="003232C2"/>
    <w:rsid w:val="003272EE"/>
    <w:rsid w:val="003653F9"/>
    <w:rsid w:val="00372F57"/>
    <w:rsid w:val="00373865"/>
    <w:rsid w:val="003808AD"/>
    <w:rsid w:val="00390F00"/>
    <w:rsid w:val="003942CC"/>
    <w:rsid w:val="003B0540"/>
    <w:rsid w:val="003B12AA"/>
    <w:rsid w:val="003B159C"/>
    <w:rsid w:val="003F1307"/>
    <w:rsid w:val="003F3CCD"/>
    <w:rsid w:val="003F755A"/>
    <w:rsid w:val="0041054B"/>
    <w:rsid w:val="004106B5"/>
    <w:rsid w:val="00422A77"/>
    <w:rsid w:val="0042590E"/>
    <w:rsid w:val="00445A81"/>
    <w:rsid w:val="00450B7F"/>
    <w:rsid w:val="004705BF"/>
    <w:rsid w:val="00492A5E"/>
    <w:rsid w:val="00493C0B"/>
    <w:rsid w:val="004C7BEC"/>
    <w:rsid w:val="004E5AD5"/>
    <w:rsid w:val="00515361"/>
    <w:rsid w:val="005206F5"/>
    <w:rsid w:val="00533BAF"/>
    <w:rsid w:val="0054443B"/>
    <w:rsid w:val="00563F89"/>
    <w:rsid w:val="0057742C"/>
    <w:rsid w:val="005C3512"/>
    <w:rsid w:val="005E7018"/>
    <w:rsid w:val="005F0CE9"/>
    <w:rsid w:val="005F7230"/>
    <w:rsid w:val="006409F0"/>
    <w:rsid w:val="00665780"/>
    <w:rsid w:val="006A0389"/>
    <w:rsid w:val="006B7061"/>
    <w:rsid w:val="007077FB"/>
    <w:rsid w:val="007930A4"/>
    <w:rsid w:val="007B7F85"/>
    <w:rsid w:val="007C15CC"/>
    <w:rsid w:val="007D4A0B"/>
    <w:rsid w:val="007F2D40"/>
    <w:rsid w:val="00852468"/>
    <w:rsid w:val="008729A8"/>
    <w:rsid w:val="0087530D"/>
    <w:rsid w:val="00890955"/>
    <w:rsid w:val="00893F92"/>
    <w:rsid w:val="008C363D"/>
    <w:rsid w:val="008C5F1A"/>
    <w:rsid w:val="008E6029"/>
    <w:rsid w:val="008E6330"/>
    <w:rsid w:val="008F4A0D"/>
    <w:rsid w:val="00906839"/>
    <w:rsid w:val="00910626"/>
    <w:rsid w:val="00912C0F"/>
    <w:rsid w:val="00914837"/>
    <w:rsid w:val="0092752A"/>
    <w:rsid w:val="00931DFA"/>
    <w:rsid w:val="00932BFB"/>
    <w:rsid w:val="00956562"/>
    <w:rsid w:val="00976729"/>
    <w:rsid w:val="009A3D5B"/>
    <w:rsid w:val="009F599E"/>
    <w:rsid w:val="00A14734"/>
    <w:rsid w:val="00A20A77"/>
    <w:rsid w:val="00A22742"/>
    <w:rsid w:val="00A23F1E"/>
    <w:rsid w:val="00AA27B4"/>
    <w:rsid w:val="00AD5D29"/>
    <w:rsid w:val="00AE3E90"/>
    <w:rsid w:val="00B61B1E"/>
    <w:rsid w:val="00B76AA6"/>
    <w:rsid w:val="00B9561A"/>
    <w:rsid w:val="00B9774C"/>
    <w:rsid w:val="00BC6BEB"/>
    <w:rsid w:val="00C01583"/>
    <w:rsid w:val="00C07385"/>
    <w:rsid w:val="00C141EF"/>
    <w:rsid w:val="00C17AF3"/>
    <w:rsid w:val="00C54B1A"/>
    <w:rsid w:val="00C603FF"/>
    <w:rsid w:val="00CB217B"/>
    <w:rsid w:val="00CD04CB"/>
    <w:rsid w:val="00CD70AD"/>
    <w:rsid w:val="00CF64C8"/>
    <w:rsid w:val="00D20976"/>
    <w:rsid w:val="00D27A1C"/>
    <w:rsid w:val="00D55DE8"/>
    <w:rsid w:val="00D854B0"/>
    <w:rsid w:val="00DA7CB5"/>
    <w:rsid w:val="00DB00B5"/>
    <w:rsid w:val="00DD4B54"/>
    <w:rsid w:val="00E07D05"/>
    <w:rsid w:val="00E17D31"/>
    <w:rsid w:val="00E21596"/>
    <w:rsid w:val="00E30D99"/>
    <w:rsid w:val="00EC4AD4"/>
    <w:rsid w:val="00EC5DE9"/>
    <w:rsid w:val="00EE26AD"/>
    <w:rsid w:val="00EF6EB6"/>
    <w:rsid w:val="00F03302"/>
    <w:rsid w:val="00F40C94"/>
    <w:rsid w:val="00F42348"/>
    <w:rsid w:val="00F50530"/>
    <w:rsid w:val="00F515D4"/>
    <w:rsid w:val="00F80AA9"/>
    <w:rsid w:val="00F91251"/>
    <w:rsid w:val="00F92829"/>
    <w:rsid w:val="00FB1B8B"/>
    <w:rsid w:val="00FF71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0331BE"/>
  <w15:chartTrackingRefBased/>
  <w15:docId w15:val="{FA1D4C8F-FFDB-445E-BB23-108469B65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ind w:left="4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854B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854B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854B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854B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854B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854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854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854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854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854B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854B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854B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854B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854B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854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854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854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854B0"/>
    <w:rPr>
      <w:rFonts w:eastAsiaTheme="majorEastAsia" w:cstheme="majorBidi"/>
      <w:color w:val="272727" w:themeColor="text1" w:themeTint="D8"/>
    </w:rPr>
  </w:style>
  <w:style w:type="paragraph" w:styleId="Title">
    <w:name w:val="Title"/>
    <w:basedOn w:val="Normal"/>
    <w:next w:val="Normal"/>
    <w:link w:val="TitleChar"/>
    <w:uiPriority w:val="10"/>
    <w:qFormat/>
    <w:rsid w:val="00D854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854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854B0"/>
    <w:pPr>
      <w:numPr>
        <w:ilvl w:val="1"/>
      </w:numPr>
      <w:ind w:left="4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854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854B0"/>
    <w:pPr>
      <w:spacing w:before="160"/>
      <w:jc w:val="center"/>
    </w:pPr>
    <w:rPr>
      <w:i/>
      <w:iCs/>
      <w:color w:val="404040" w:themeColor="text1" w:themeTint="BF"/>
    </w:rPr>
  </w:style>
  <w:style w:type="character" w:customStyle="1" w:styleId="QuoteChar">
    <w:name w:val="Quote Char"/>
    <w:basedOn w:val="DefaultParagraphFont"/>
    <w:link w:val="Quote"/>
    <w:uiPriority w:val="29"/>
    <w:rsid w:val="00D854B0"/>
    <w:rPr>
      <w:i/>
      <w:iCs/>
      <w:color w:val="404040" w:themeColor="text1" w:themeTint="BF"/>
    </w:rPr>
  </w:style>
  <w:style w:type="paragraph" w:styleId="ListParagraph">
    <w:name w:val="List Paragraph"/>
    <w:basedOn w:val="Normal"/>
    <w:uiPriority w:val="34"/>
    <w:qFormat/>
    <w:rsid w:val="00D854B0"/>
    <w:pPr>
      <w:ind w:left="720"/>
      <w:contextualSpacing/>
    </w:pPr>
  </w:style>
  <w:style w:type="character" w:styleId="IntenseEmphasis">
    <w:name w:val="Intense Emphasis"/>
    <w:basedOn w:val="DefaultParagraphFont"/>
    <w:uiPriority w:val="21"/>
    <w:qFormat/>
    <w:rsid w:val="00D854B0"/>
    <w:rPr>
      <w:i/>
      <w:iCs/>
      <w:color w:val="2F5496" w:themeColor="accent1" w:themeShade="BF"/>
    </w:rPr>
  </w:style>
  <w:style w:type="paragraph" w:styleId="IntenseQuote">
    <w:name w:val="Intense Quote"/>
    <w:basedOn w:val="Normal"/>
    <w:next w:val="Normal"/>
    <w:link w:val="IntenseQuoteChar"/>
    <w:uiPriority w:val="30"/>
    <w:qFormat/>
    <w:rsid w:val="00D854B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854B0"/>
    <w:rPr>
      <w:i/>
      <w:iCs/>
      <w:color w:val="2F5496" w:themeColor="accent1" w:themeShade="BF"/>
    </w:rPr>
  </w:style>
  <w:style w:type="character" w:styleId="IntenseReference">
    <w:name w:val="Intense Reference"/>
    <w:basedOn w:val="DefaultParagraphFont"/>
    <w:uiPriority w:val="32"/>
    <w:qFormat/>
    <w:rsid w:val="00D854B0"/>
    <w:rPr>
      <w:b/>
      <w:bCs/>
      <w:smallCaps/>
      <w:color w:val="2F5496" w:themeColor="accent1" w:themeShade="BF"/>
      <w:spacing w:val="5"/>
    </w:rPr>
  </w:style>
  <w:style w:type="paragraph" w:styleId="Header">
    <w:name w:val="header"/>
    <w:basedOn w:val="Normal"/>
    <w:link w:val="HeaderChar"/>
    <w:uiPriority w:val="99"/>
    <w:unhideWhenUsed/>
    <w:rsid w:val="00D854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4B0"/>
  </w:style>
  <w:style w:type="paragraph" w:styleId="Footer">
    <w:name w:val="footer"/>
    <w:basedOn w:val="Normal"/>
    <w:link w:val="FooterChar"/>
    <w:uiPriority w:val="99"/>
    <w:unhideWhenUsed/>
    <w:rsid w:val="00D854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4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ximusuk.co.uk/our-services/employment-skills-and-health-services/employment-and-skills"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306</TotalTime>
  <Pages>4</Pages>
  <Words>900</Words>
  <Characters>5131</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monsenge katemo</dc:creator>
  <cp:keywords/>
  <dc:description/>
  <cp:lastModifiedBy>Tatianna Chuma (2545278)</cp:lastModifiedBy>
  <cp:revision>127</cp:revision>
  <dcterms:created xsi:type="dcterms:W3CDTF">2026-07-03T16:24:00Z</dcterms:created>
  <dcterms:modified xsi:type="dcterms:W3CDTF">2026-07-17T23:45:00Z</dcterms:modified>
</cp:coreProperties>
</file>