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5986D" w14:textId="77777777" w:rsidR="00624A95" w:rsidRPr="00D05D00" w:rsidRDefault="00624A95" w:rsidP="00624A95">
      <w:pPr>
        <w:rPr>
          <w:rFonts w:ascii="Times New Roman" w:hAnsi="Times New Roman" w:cs="Times New Roman"/>
          <w:b/>
          <w:sz w:val="40"/>
          <w:szCs w:val="40"/>
          <w:u w:val="single"/>
        </w:rPr>
      </w:pPr>
      <w:r w:rsidRPr="00D05D00">
        <w:rPr>
          <w:rFonts w:ascii="Times New Roman" w:hAnsi="Times New Roman" w:cs="Times New Roman"/>
          <w:b/>
          <w:sz w:val="40"/>
          <w:szCs w:val="40"/>
          <w:u w:val="single"/>
        </w:rPr>
        <w:t>BMIH4005</w:t>
      </w:r>
    </w:p>
    <w:p w14:paraId="1D558350" w14:textId="77777777" w:rsidR="00624A95" w:rsidRDefault="00624A95" w:rsidP="00624A95">
      <w:pPr>
        <w:rPr>
          <w:b/>
          <w:u w:val="single"/>
        </w:rPr>
      </w:pPr>
    </w:p>
    <w:p w14:paraId="749B553F" w14:textId="77777777" w:rsidR="00624A95" w:rsidRDefault="00624A95" w:rsidP="00624A95">
      <w:pPr>
        <w:rPr>
          <w:b/>
          <w:u w:val="single"/>
        </w:rPr>
      </w:pPr>
    </w:p>
    <w:p w14:paraId="06225324" w14:textId="77777777" w:rsidR="00624A95" w:rsidRDefault="00624A95" w:rsidP="00624A95">
      <w:pPr>
        <w:rPr>
          <w:b/>
          <w:u w:val="single"/>
        </w:rPr>
      </w:pPr>
    </w:p>
    <w:p w14:paraId="6DDC4C4A" w14:textId="77777777" w:rsidR="00624A95" w:rsidRDefault="00624A95" w:rsidP="00624A95">
      <w:pPr>
        <w:rPr>
          <w:b/>
          <w:u w:val="single"/>
        </w:rPr>
      </w:pPr>
    </w:p>
    <w:p w14:paraId="3767A646" w14:textId="77777777" w:rsidR="00624A95" w:rsidRDefault="00624A95" w:rsidP="00624A95">
      <w:pPr>
        <w:rPr>
          <w:b/>
          <w:u w:val="single"/>
        </w:rPr>
      </w:pPr>
    </w:p>
    <w:p w14:paraId="1E629AC8" w14:textId="77777777" w:rsidR="00624A95" w:rsidRDefault="00624A95" w:rsidP="00624A95">
      <w:pPr>
        <w:rPr>
          <w:b/>
          <w:u w:val="single"/>
        </w:rPr>
      </w:pPr>
    </w:p>
    <w:p w14:paraId="47D8ABD8" w14:textId="77777777" w:rsidR="00624A95" w:rsidRDefault="00624A95" w:rsidP="00624A95">
      <w:pPr>
        <w:rPr>
          <w:b/>
          <w:u w:val="single"/>
        </w:rPr>
      </w:pPr>
    </w:p>
    <w:p w14:paraId="5E45585B" w14:textId="77777777" w:rsidR="00624A95" w:rsidRPr="00F06346" w:rsidRDefault="00624A95" w:rsidP="00624A95">
      <w:pPr>
        <w:rPr>
          <w:b/>
          <w:sz w:val="36"/>
          <w:szCs w:val="36"/>
          <w:u w:val="single"/>
        </w:rPr>
      </w:pPr>
      <w:r>
        <w:rPr>
          <w:b/>
          <w:sz w:val="36"/>
          <w:szCs w:val="36"/>
        </w:rPr>
        <w:t xml:space="preserve">                </w:t>
      </w:r>
      <w:r w:rsidRPr="00F06346">
        <w:rPr>
          <w:b/>
          <w:sz w:val="36"/>
          <w:szCs w:val="36"/>
          <w:u w:val="single"/>
        </w:rPr>
        <w:t xml:space="preserve">A Comparison of </w:t>
      </w:r>
      <w:r>
        <w:rPr>
          <w:b/>
          <w:sz w:val="36"/>
          <w:szCs w:val="36"/>
          <w:u w:val="single"/>
        </w:rPr>
        <w:t xml:space="preserve">the </w:t>
      </w:r>
      <w:r w:rsidRPr="00F06346">
        <w:rPr>
          <w:b/>
          <w:sz w:val="36"/>
          <w:szCs w:val="36"/>
          <w:u w:val="single"/>
        </w:rPr>
        <w:t>Marketing Methods of</w:t>
      </w:r>
    </w:p>
    <w:p w14:paraId="255B8190" w14:textId="77777777" w:rsidR="00624A95" w:rsidRDefault="00624A95" w:rsidP="00624A95">
      <w:pPr>
        <w:rPr>
          <w:b/>
          <w:sz w:val="36"/>
          <w:szCs w:val="36"/>
          <w:u w:val="single"/>
        </w:rPr>
      </w:pPr>
      <w:r w:rsidRPr="00F06346">
        <w:rPr>
          <w:b/>
          <w:sz w:val="36"/>
          <w:szCs w:val="36"/>
        </w:rPr>
        <w:t xml:space="preserve">                        </w:t>
      </w:r>
      <w:r>
        <w:rPr>
          <w:b/>
          <w:sz w:val="36"/>
          <w:szCs w:val="36"/>
          <w:u w:val="single"/>
        </w:rPr>
        <w:t>Two Multinational Hotel Brands</w:t>
      </w:r>
    </w:p>
    <w:p w14:paraId="4286375F" w14:textId="77777777" w:rsidR="00624A95" w:rsidRDefault="00624A95" w:rsidP="00624A95">
      <w:pPr>
        <w:rPr>
          <w:b/>
          <w:sz w:val="36"/>
          <w:szCs w:val="36"/>
          <w:u w:val="single"/>
        </w:rPr>
      </w:pPr>
    </w:p>
    <w:p w14:paraId="32070AFC" w14:textId="77777777" w:rsidR="00624A95" w:rsidRDefault="00624A95" w:rsidP="00624A95">
      <w:pPr>
        <w:rPr>
          <w:b/>
          <w:sz w:val="36"/>
          <w:szCs w:val="36"/>
          <w:u w:val="single"/>
        </w:rPr>
      </w:pPr>
    </w:p>
    <w:p w14:paraId="533D265C" w14:textId="77777777" w:rsidR="00624A95" w:rsidRDefault="00624A95" w:rsidP="00624A95">
      <w:pPr>
        <w:rPr>
          <w:b/>
          <w:sz w:val="36"/>
          <w:szCs w:val="36"/>
          <w:u w:val="single"/>
        </w:rPr>
      </w:pPr>
    </w:p>
    <w:p w14:paraId="6BF575D4" w14:textId="77777777" w:rsidR="00624A95" w:rsidRDefault="00624A95" w:rsidP="00624A95">
      <w:pPr>
        <w:rPr>
          <w:b/>
          <w:sz w:val="36"/>
          <w:szCs w:val="36"/>
          <w:u w:val="single"/>
        </w:rPr>
      </w:pPr>
    </w:p>
    <w:p w14:paraId="42B6411F" w14:textId="77777777" w:rsidR="00624A95" w:rsidRDefault="00624A95" w:rsidP="00624A95">
      <w:pPr>
        <w:rPr>
          <w:b/>
          <w:sz w:val="36"/>
          <w:szCs w:val="36"/>
          <w:u w:val="single"/>
        </w:rPr>
      </w:pPr>
    </w:p>
    <w:p w14:paraId="64ED2CE2" w14:textId="77777777" w:rsidR="00624A95" w:rsidRDefault="00624A95" w:rsidP="00624A95">
      <w:pPr>
        <w:rPr>
          <w:b/>
          <w:sz w:val="36"/>
          <w:szCs w:val="36"/>
          <w:u w:val="single"/>
        </w:rPr>
      </w:pPr>
    </w:p>
    <w:p w14:paraId="79DFC625" w14:textId="77777777" w:rsidR="00624A95" w:rsidRDefault="00624A95" w:rsidP="00624A95">
      <w:pPr>
        <w:rPr>
          <w:rFonts w:ascii="Times New Roman" w:hAnsi="Times New Roman" w:cs="Times New Roman"/>
          <w:sz w:val="36"/>
          <w:szCs w:val="36"/>
        </w:rPr>
      </w:pPr>
      <w:r>
        <w:rPr>
          <w:rFonts w:ascii="Times New Roman" w:hAnsi="Times New Roman" w:cs="Times New Roman"/>
          <w:sz w:val="36"/>
          <w:szCs w:val="36"/>
        </w:rPr>
        <w:t>Student Name: Madalina Buhus</w:t>
      </w:r>
    </w:p>
    <w:p w14:paraId="18C176CD" w14:textId="77777777" w:rsidR="00624A95" w:rsidRDefault="00624A95" w:rsidP="00624A95">
      <w:pPr>
        <w:rPr>
          <w:rFonts w:ascii="Times New Roman" w:hAnsi="Times New Roman" w:cs="Times New Roman"/>
          <w:sz w:val="36"/>
          <w:szCs w:val="36"/>
        </w:rPr>
      </w:pPr>
      <w:r>
        <w:rPr>
          <w:rFonts w:ascii="Times New Roman" w:hAnsi="Times New Roman" w:cs="Times New Roman"/>
          <w:sz w:val="36"/>
          <w:szCs w:val="36"/>
        </w:rPr>
        <w:t xml:space="preserve">Student ID Number: </w:t>
      </w:r>
      <w:r w:rsidRPr="00624A95">
        <w:rPr>
          <w:rFonts w:ascii="Times New Roman" w:hAnsi="Times New Roman" w:cs="Times New Roman"/>
          <w:sz w:val="36"/>
          <w:szCs w:val="36"/>
        </w:rPr>
        <w:t>2210857</w:t>
      </w:r>
    </w:p>
    <w:p w14:paraId="50F7459A" w14:textId="77777777" w:rsidR="00624A95" w:rsidRDefault="00624A95" w:rsidP="00624A95">
      <w:pPr>
        <w:rPr>
          <w:rFonts w:ascii="Times New Roman" w:hAnsi="Times New Roman" w:cs="Times New Roman"/>
          <w:sz w:val="36"/>
          <w:szCs w:val="36"/>
        </w:rPr>
      </w:pPr>
      <w:r>
        <w:rPr>
          <w:rFonts w:ascii="Times New Roman" w:hAnsi="Times New Roman" w:cs="Times New Roman"/>
          <w:sz w:val="36"/>
          <w:szCs w:val="36"/>
        </w:rPr>
        <w:t>Module Title: Marketing Essentials BMIH4005</w:t>
      </w:r>
    </w:p>
    <w:p w14:paraId="39360873" w14:textId="77777777" w:rsidR="00624A95" w:rsidRPr="00D05D00" w:rsidRDefault="00624A95" w:rsidP="00624A95">
      <w:pPr>
        <w:rPr>
          <w:rFonts w:ascii="Times New Roman" w:hAnsi="Times New Roman" w:cs="Times New Roman"/>
          <w:sz w:val="36"/>
          <w:szCs w:val="36"/>
        </w:rPr>
      </w:pPr>
      <w:r>
        <w:rPr>
          <w:rFonts w:ascii="Times New Roman" w:hAnsi="Times New Roman" w:cs="Times New Roman"/>
          <w:sz w:val="36"/>
          <w:szCs w:val="36"/>
        </w:rPr>
        <w:t xml:space="preserve">Lecturer’s Name: Luciana </w:t>
      </w:r>
      <w:proofErr w:type="spellStart"/>
      <w:r>
        <w:rPr>
          <w:rFonts w:ascii="Times New Roman" w:hAnsi="Times New Roman" w:cs="Times New Roman"/>
          <w:sz w:val="36"/>
          <w:szCs w:val="36"/>
        </w:rPr>
        <w:t>Suardi</w:t>
      </w:r>
      <w:proofErr w:type="spellEnd"/>
    </w:p>
    <w:p w14:paraId="68EF0602" w14:textId="77777777" w:rsidR="00624A95" w:rsidRDefault="00624A95" w:rsidP="00624A95">
      <w:pPr>
        <w:rPr>
          <w:b/>
          <w:u w:val="single"/>
        </w:rPr>
      </w:pPr>
    </w:p>
    <w:p w14:paraId="34C65996" w14:textId="77777777" w:rsidR="00624A95" w:rsidRDefault="00624A95" w:rsidP="00624A95">
      <w:pPr>
        <w:rPr>
          <w:b/>
          <w:u w:val="single"/>
        </w:rPr>
      </w:pPr>
    </w:p>
    <w:p w14:paraId="3867A7AF" w14:textId="77777777" w:rsidR="00624A95" w:rsidRDefault="00624A95" w:rsidP="00624A95">
      <w:pPr>
        <w:rPr>
          <w:b/>
          <w:u w:val="single"/>
        </w:rPr>
      </w:pPr>
    </w:p>
    <w:p w14:paraId="7B98B665" w14:textId="77777777" w:rsidR="00624A95" w:rsidRDefault="00624A95" w:rsidP="00624A95">
      <w:pPr>
        <w:rPr>
          <w:b/>
          <w:u w:val="single"/>
        </w:rPr>
      </w:pPr>
    </w:p>
    <w:p w14:paraId="2C9A2805" w14:textId="77777777" w:rsidR="00624A95" w:rsidRDefault="00624A95" w:rsidP="00624A95">
      <w:pPr>
        <w:rPr>
          <w:rFonts w:ascii="Times New Roman" w:hAnsi="Times New Roman" w:cs="Times New Roman"/>
          <w:b/>
          <w:sz w:val="32"/>
          <w:szCs w:val="32"/>
          <w:u w:val="single"/>
        </w:rPr>
      </w:pPr>
      <w:r w:rsidRPr="00624A95">
        <w:rPr>
          <w:rFonts w:ascii="Times New Roman" w:hAnsi="Times New Roman" w:cs="Times New Roman"/>
          <w:b/>
          <w:sz w:val="32"/>
          <w:szCs w:val="32"/>
          <w:u w:val="single"/>
        </w:rPr>
        <w:lastRenderedPageBreak/>
        <w:t>Introduction</w:t>
      </w:r>
    </w:p>
    <w:p w14:paraId="30FE0DE0" w14:textId="77777777" w:rsidR="00624A95" w:rsidRDefault="00624A95" w:rsidP="00624A95">
      <w:pPr>
        <w:rPr>
          <w:rFonts w:ascii="Times New Roman" w:hAnsi="Times New Roman" w:cs="Times New Roman"/>
          <w:sz w:val="24"/>
          <w:szCs w:val="24"/>
        </w:rPr>
      </w:pPr>
      <w:r w:rsidRPr="00624A95">
        <w:rPr>
          <w:rFonts w:ascii="Times New Roman" w:hAnsi="Times New Roman" w:cs="Times New Roman"/>
          <w:sz w:val="24"/>
          <w:szCs w:val="24"/>
        </w:rPr>
        <w:t>The ability of a hotel to effectively handle a number of important areas is essential to its marketing efforts.</w:t>
      </w:r>
      <w:r>
        <w:rPr>
          <w:rFonts w:ascii="Times New Roman" w:hAnsi="Times New Roman" w:cs="Times New Roman"/>
          <w:sz w:val="24"/>
          <w:szCs w:val="24"/>
        </w:rPr>
        <w:t xml:space="preserve"> </w:t>
      </w:r>
      <w:r w:rsidRPr="00624A95">
        <w:rPr>
          <w:rFonts w:ascii="Times New Roman" w:hAnsi="Times New Roman" w:cs="Times New Roman"/>
          <w:sz w:val="24"/>
          <w:szCs w:val="24"/>
        </w:rPr>
        <w:t>Over time, marketing has become highly advanced in the hotel sector.</w:t>
      </w:r>
      <w:r w:rsidR="00E54436">
        <w:rPr>
          <w:rFonts w:ascii="Times New Roman" w:hAnsi="Times New Roman" w:cs="Times New Roman"/>
          <w:sz w:val="24"/>
          <w:szCs w:val="24"/>
        </w:rPr>
        <w:t xml:space="preserve"> </w:t>
      </w:r>
      <w:r w:rsidR="0093016B" w:rsidRPr="0093016B">
        <w:rPr>
          <w:rFonts w:ascii="Times New Roman" w:hAnsi="Times New Roman" w:cs="Times New Roman"/>
          <w:sz w:val="24"/>
          <w:szCs w:val="24"/>
        </w:rPr>
        <w:t xml:space="preserve">Marketing refers to a company's efforts to create, market, and provide services that best satisfy the needs and preferences of its customers. </w:t>
      </w:r>
      <w:r w:rsidR="009E49CC">
        <w:rPr>
          <w:rFonts w:ascii="Times New Roman" w:hAnsi="Times New Roman" w:cs="Times New Roman"/>
          <w:sz w:val="24"/>
          <w:szCs w:val="24"/>
        </w:rPr>
        <w:t>(</w:t>
      </w:r>
      <w:r w:rsidR="009E49CC">
        <w:rPr>
          <w:rFonts w:ascii="Times New Roman" w:hAnsi="Times New Roman" w:cs="Times New Roman"/>
          <w:color w:val="222222"/>
          <w:sz w:val="24"/>
          <w:szCs w:val="24"/>
          <w:shd w:val="clear" w:color="auto" w:fill="FFFFFF"/>
        </w:rPr>
        <w:t xml:space="preserve">McDonald, et al. </w:t>
      </w:r>
      <w:r w:rsidR="009E49CC" w:rsidRPr="009E49CC">
        <w:rPr>
          <w:rFonts w:ascii="Times New Roman" w:hAnsi="Times New Roman" w:cs="Times New Roman"/>
          <w:color w:val="222222"/>
          <w:sz w:val="24"/>
          <w:szCs w:val="24"/>
          <w:shd w:val="clear" w:color="auto" w:fill="FFFFFF"/>
        </w:rPr>
        <w:t>2011</w:t>
      </w:r>
      <w:r w:rsidR="009E49CC">
        <w:rPr>
          <w:rFonts w:ascii="Times New Roman" w:hAnsi="Times New Roman" w:cs="Times New Roman"/>
          <w:sz w:val="24"/>
          <w:szCs w:val="24"/>
        </w:rPr>
        <w:t>)</w:t>
      </w:r>
    </w:p>
    <w:p w14:paraId="1D671DD9" w14:textId="77777777" w:rsidR="00E54436" w:rsidRDefault="00E54436" w:rsidP="00624A95">
      <w:pPr>
        <w:rPr>
          <w:rFonts w:ascii="Times New Roman" w:hAnsi="Times New Roman" w:cs="Times New Roman"/>
          <w:sz w:val="24"/>
          <w:szCs w:val="24"/>
        </w:rPr>
      </w:pPr>
      <w:r w:rsidRPr="00E54436">
        <w:rPr>
          <w:rFonts w:ascii="Times New Roman" w:hAnsi="Times New Roman" w:cs="Times New Roman"/>
          <w:sz w:val="24"/>
          <w:szCs w:val="24"/>
        </w:rPr>
        <w:t>To contact their clients and raise knowledge of the presence of their products, businesses used traditional marketing, which involves using offline strategies including direct sales, trade exhibitions, radio, and television.</w:t>
      </w:r>
      <w:r>
        <w:rPr>
          <w:rFonts w:ascii="Times New Roman" w:hAnsi="Times New Roman" w:cs="Times New Roman"/>
          <w:sz w:val="24"/>
          <w:szCs w:val="24"/>
        </w:rPr>
        <w:t xml:space="preserve"> </w:t>
      </w:r>
      <w:r w:rsidR="0093016B" w:rsidRPr="0093016B">
        <w:rPr>
          <w:rFonts w:ascii="Times New Roman" w:hAnsi="Times New Roman" w:cs="Times New Roman"/>
          <w:sz w:val="24"/>
          <w:szCs w:val="24"/>
        </w:rPr>
        <w:t xml:space="preserve">Due to advancements in technology, </w:t>
      </w:r>
      <w:r w:rsidR="00D6505B">
        <w:rPr>
          <w:rFonts w:ascii="Times New Roman" w:hAnsi="Times New Roman" w:cs="Times New Roman"/>
          <w:sz w:val="24"/>
          <w:szCs w:val="24"/>
        </w:rPr>
        <w:t>u</w:t>
      </w:r>
      <w:r w:rsidR="00D6505B" w:rsidRPr="00D6505B">
        <w:rPr>
          <w:rFonts w:ascii="Times New Roman" w:hAnsi="Times New Roman" w:cs="Times New Roman"/>
          <w:sz w:val="24"/>
          <w:szCs w:val="24"/>
        </w:rPr>
        <w:t xml:space="preserve">sing social media platforms like Facebook and Google, businesses like hotel chains have turned </w:t>
      </w:r>
      <w:r w:rsidR="00D6505B">
        <w:rPr>
          <w:rFonts w:ascii="Times New Roman" w:hAnsi="Times New Roman" w:cs="Times New Roman"/>
          <w:sz w:val="24"/>
          <w:szCs w:val="24"/>
        </w:rPr>
        <w:t xml:space="preserve">to digital marketing techniques, </w:t>
      </w:r>
      <w:r w:rsidR="0093016B" w:rsidRPr="0093016B">
        <w:rPr>
          <w:rFonts w:ascii="Times New Roman" w:hAnsi="Times New Roman" w:cs="Times New Roman"/>
          <w:sz w:val="24"/>
          <w:szCs w:val="24"/>
        </w:rPr>
        <w:t xml:space="preserve">among others, </w:t>
      </w:r>
      <w:r w:rsidR="00D6505B" w:rsidRPr="00D6505B">
        <w:rPr>
          <w:rFonts w:ascii="Times New Roman" w:hAnsi="Times New Roman" w:cs="Times New Roman"/>
          <w:sz w:val="24"/>
          <w:szCs w:val="24"/>
        </w:rPr>
        <w:t>to market their goods through the use of movies, which ultimately persuades clients to reserve rooms at the hotels during their business or leisure travels.</w:t>
      </w:r>
      <w:r w:rsidR="009E49CC">
        <w:rPr>
          <w:rFonts w:ascii="Times New Roman" w:hAnsi="Times New Roman" w:cs="Times New Roman"/>
          <w:sz w:val="24"/>
          <w:szCs w:val="24"/>
        </w:rPr>
        <w:t xml:space="preserve"> (</w:t>
      </w:r>
      <w:r w:rsidR="009E49CC">
        <w:rPr>
          <w:rFonts w:ascii="Times New Roman" w:hAnsi="Times New Roman" w:cs="Times New Roman"/>
          <w:color w:val="222222"/>
          <w:sz w:val="24"/>
          <w:szCs w:val="24"/>
          <w:shd w:val="clear" w:color="auto" w:fill="FFFFFF"/>
        </w:rPr>
        <w:t>Ryan,</w:t>
      </w:r>
      <w:r w:rsidR="009E49CC" w:rsidRPr="009E49CC">
        <w:rPr>
          <w:rFonts w:ascii="Times New Roman" w:hAnsi="Times New Roman" w:cs="Times New Roman"/>
          <w:color w:val="222222"/>
          <w:sz w:val="24"/>
          <w:szCs w:val="24"/>
          <w:shd w:val="clear" w:color="auto" w:fill="FFFFFF"/>
        </w:rPr>
        <w:t xml:space="preserve"> 2016</w:t>
      </w:r>
      <w:r w:rsidR="009E49CC">
        <w:rPr>
          <w:rFonts w:ascii="Times New Roman" w:hAnsi="Times New Roman" w:cs="Times New Roman"/>
          <w:sz w:val="24"/>
          <w:szCs w:val="24"/>
        </w:rPr>
        <w:t>)</w:t>
      </w:r>
    </w:p>
    <w:p w14:paraId="17F0CEA6" w14:textId="77777777" w:rsidR="00F13BC8" w:rsidRDefault="00C8196A">
      <w:pPr>
        <w:rPr>
          <w:rFonts w:ascii="Times New Roman" w:hAnsi="Times New Roman" w:cs="Times New Roman"/>
          <w:sz w:val="24"/>
          <w:szCs w:val="24"/>
        </w:rPr>
      </w:pPr>
      <w:r w:rsidRPr="00C8196A">
        <w:rPr>
          <w:rFonts w:ascii="Times New Roman" w:hAnsi="Times New Roman" w:cs="Times New Roman"/>
          <w:sz w:val="24"/>
          <w:szCs w:val="24"/>
        </w:rPr>
        <w:t>In this paper, Marriott and Premier Inn, two worldwide corporations, will be compared in terms of their various marketing approaches.</w:t>
      </w:r>
      <w:r w:rsidR="00C64633">
        <w:rPr>
          <w:rFonts w:ascii="Times New Roman" w:hAnsi="Times New Roman" w:cs="Times New Roman"/>
          <w:sz w:val="24"/>
          <w:szCs w:val="24"/>
        </w:rPr>
        <w:t xml:space="preserve"> </w:t>
      </w:r>
      <w:r w:rsidR="00C64633" w:rsidRPr="00C64633">
        <w:rPr>
          <w:rFonts w:ascii="Times New Roman" w:hAnsi="Times New Roman" w:cs="Times New Roman"/>
          <w:sz w:val="24"/>
          <w:szCs w:val="24"/>
        </w:rPr>
        <w:t>Comparing Marriot and Premier Inn reveals that the two chains' target markets are different from one another, which has a big impact on the range of marketing tactics they employ.</w:t>
      </w:r>
      <w:r w:rsidR="00F1691A">
        <w:rPr>
          <w:rFonts w:ascii="Times New Roman" w:hAnsi="Times New Roman" w:cs="Times New Roman"/>
          <w:sz w:val="24"/>
          <w:szCs w:val="24"/>
        </w:rPr>
        <w:t xml:space="preserve"> </w:t>
      </w:r>
      <w:r w:rsidR="00F1691A" w:rsidRPr="00F1691A">
        <w:rPr>
          <w:rFonts w:ascii="Times New Roman" w:hAnsi="Times New Roman" w:cs="Times New Roman"/>
          <w:sz w:val="24"/>
          <w:szCs w:val="24"/>
        </w:rPr>
        <w:t xml:space="preserve">The two international hotel companies' marketing strategies will be compared, along with their impact on sustainable development and </w:t>
      </w:r>
      <w:r w:rsidR="00F1691A">
        <w:rPr>
          <w:rFonts w:ascii="Times New Roman" w:hAnsi="Times New Roman" w:cs="Times New Roman"/>
          <w:sz w:val="24"/>
          <w:szCs w:val="24"/>
        </w:rPr>
        <w:t>positions</w:t>
      </w:r>
      <w:r w:rsidR="00F1691A" w:rsidRPr="00F1691A">
        <w:rPr>
          <w:rFonts w:ascii="Times New Roman" w:hAnsi="Times New Roman" w:cs="Times New Roman"/>
          <w:sz w:val="24"/>
          <w:szCs w:val="24"/>
        </w:rPr>
        <w:t xml:space="preserve"> on the COVID-19 pandemic.</w:t>
      </w:r>
    </w:p>
    <w:p w14:paraId="0C346E5B" w14:textId="77777777" w:rsidR="00C64633" w:rsidRDefault="004A4778">
      <w:pPr>
        <w:rPr>
          <w:rFonts w:ascii="Times New Roman" w:hAnsi="Times New Roman" w:cs="Times New Roman"/>
          <w:sz w:val="24"/>
          <w:szCs w:val="24"/>
        </w:rPr>
      </w:pPr>
      <w:r w:rsidRPr="004A4778">
        <w:rPr>
          <w:rFonts w:ascii="Times New Roman" w:hAnsi="Times New Roman" w:cs="Times New Roman"/>
          <w:sz w:val="24"/>
          <w:szCs w:val="24"/>
        </w:rPr>
        <w:t>An American-based organization, Marriott International Inc. is a major global hospitality provider.</w:t>
      </w:r>
      <w:r>
        <w:rPr>
          <w:rFonts w:ascii="Times New Roman" w:hAnsi="Times New Roman" w:cs="Times New Roman"/>
          <w:sz w:val="24"/>
          <w:szCs w:val="24"/>
        </w:rPr>
        <w:t xml:space="preserve"> </w:t>
      </w:r>
      <w:r w:rsidRPr="004A4778">
        <w:rPr>
          <w:rFonts w:ascii="Times New Roman" w:hAnsi="Times New Roman" w:cs="Times New Roman"/>
          <w:sz w:val="24"/>
          <w:szCs w:val="24"/>
        </w:rPr>
        <w:t>In the US, it was founded in 1927. Nearly 131 nations and areas are where it is now doing business.</w:t>
      </w:r>
      <w:r>
        <w:rPr>
          <w:rFonts w:ascii="Times New Roman" w:hAnsi="Times New Roman" w:cs="Times New Roman"/>
          <w:sz w:val="24"/>
          <w:szCs w:val="24"/>
        </w:rPr>
        <w:t xml:space="preserve"> </w:t>
      </w:r>
      <w:r w:rsidRPr="004A4778">
        <w:rPr>
          <w:rFonts w:ascii="Times New Roman" w:hAnsi="Times New Roman" w:cs="Times New Roman"/>
          <w:sz w:val="24"/>
          <w:szCs w:val="24"/>
        </w:rPr>
        <w:t>The organization was founded by J. Willard Marriott and Alice Marriott, a married couple.</w:t>
      </w:r>
      <w:r>
        <w:rPr>
          <w:rFonts w:ascii="Times New Roman" w:hAnsi="Times New Roman" w:cs="Times New Roman"/>
          <w:sz w:val="24"/>
          <w:szCs w:val="24"/>
        </w:rPr>
        <w:t xml:space="preserve"> </w:t>
      </w:r>
      <w:r w:rsidRPr="004A4778">
        <w:rPr>
          <w:rFonts w:ascii="Times New Roman" w:hAnsi="Times New Roman" w:cs="Times New Roman"/>
          <w:sz w:val="24"/>
          <w:szCs w:val="24"/>
        </w:rPr>
        <w:t>It is a company with limited liability. However, the Marriott family owns the greatest percentage of the business, and the executive chair is a family member.</w:t>
      </w:r>
      <w:r>
        <w:rPr>
          <w:rFonts w:ascii="Times New Roman" w:hAnsi="Times New Roman" w:cs="Times New Roman"/>
          <w:sz w:val="24"/>
          <w:szCs w:val="24"/>
        </w:rPr>
        <w:t xml:space="preserve"> </w:t>
      </w:r>
      <w:r w:rsidRPr="004A4778">
        <w:rPr>
          <w:rFonts w:ascii="Times New Roman" w:hAnsi="Times New Roman" w:cs="Times New Roman"/>
          <w:sz w:val="24"/>
          <w:szCs w:val="24"/>
        </w:rPr>
        <w:t xml:space="preserve">Within the company, there are 30 successful brands. </w:t>
      </w:r>
      <w:r w:rsidR="000B5882" w:rsidRPr="000B5882">
        <w:rPr>
          <w:rFonts w:ascii="Times New Roman" w:hAnsi="Times New Roman" w:cs="Times New Roman"/>
          <w:sz w:val="24"/>
          <w:szCs w:val="24"/>
        </w:rPr>
        <w:t>In 1969, Marriott launched a global hotel in Mexico, bringing the industry even further forward. Marriott is one of the major hospitality firms in the world today, with about 7600 locations across t</w:t>
      </w:r>
      <w:r w:rsidR="000B5882">
        <w:rPr>
          <w:rFonts w:ascii="Times New Roman" w:hAnsi="Times New Roman" w:cs="Times New Roman"/>
          <w:sz w:val="24"/>
          <w:szCs w:val="24"/>
        </w:rPr>
        <w:t>he globe.</w:t>
      </w:r>
      <w:r w:rsidR="000B5882" w:rsidRPr="000B5882">
        <w:rPr>
          <w:rFonts w:ascii="Times New Roman" w:hAnsi="Times New Roman" w:cs="Times New Roman"/>
          <w:sz w:val="24"/>
          <w:szCs w:val="24"/>
        </w:rPr>
        <w:t xml:space="preserve"> </w:t>
      </w:r>
      <w:r w:rsidR="000B5882" w:rsidRPr="004A4778">
        <w:rPr>
          <w:rFonts w:ascii="Times New Roman" w:hAnsi="Times New Roman" w:cs="Times New Roman"/>
          <w:sz w:val="24"/>
          <w:szCs w:val="24"/>
        </w:rPr>
        <w:t>In the entire world, it is the largest hotel.</w:t>
      </w:r>
      <w:r w:rsidR="009E49CC">
        <w:rPr>
          <w:rFonts w:ascii="Times New Roman" w:hAnsi="Times New Roman" w:cs="Times New Roman"/>
          <w:sz w:val="24"/>
          <w:szCs w:val="24"/>
        </w:rPr>
        <w:t xml:space="preserve"> (</w:t>
      </w:r>
      <w:r w:rsidR="009E49CC">
        <w:rPr>
          <w:rFonts w:ascii="Times New Roman" w:hAnsi="Times New Roman" w:cs="Times New Roman"/>
          <w:color w:val="222222"/>
          <w:sz w:val="24"/>
          <w:szCs w:val="24"/>
          <w:shd w:val="clear" w:color="auto" w:fill="FFFFFF"/>
        </w:rPr>
        <w:t xml:space="preserve">Wei, </w:t>
      </w:r>
      <w:r w:rsidR="009E49CC" w:rsidRPr="009E49CC">
        <w:rPr>
          <w:rFonts w:ascii="Times New Roman" w:hAnsi="Times New Roman" w:cs="Times New Roman"/>
          <w:color w:val="222222"/>
          <w:sz w:val="24"/>
          <w:szCs w:val="24"/>
          <w:shd w:val="clear" w:color="auto" w:fill="FFFFFF"/>
        </w:rPr>
        <w:t>2018</w:t>
      </w:r>
      <w:r w:rsidR="009E49CC">
        <w:rPr>
          <w:rFonts w:ascii="Times New Roman" w:hAnsi="Times New Roman" w:cs="Times New Roman"/>
          <w:sz w:val="24"/>
          <w:szCs w:val="24"/>
        </w:rPr>
        <w:t>)</w:t>
      </w:r>
    </w:p>
    <w:p w14:paraId="527A4770" w14:textId="77777777" w:rsidR="009E49CC" w:rsidRDefault="00D37F2A" w:rsidP="00C64633">
      <w:pPr>
        <w:rPr>
          <w:rFonts w:ascii="Times New Roman" w:hAnsi="Times New Roman" w:cs="Times New Roman"/>
          <w:sz w:val="24"/>
          <w:szCs w:val="24"/>
        </w:rPr>
      </w:pPr>
      <w:r w:rsidRPr="00D37F2A">
        <w:rPr>
          <w:rFonts w:ascii="Times New Roman" w:hAnsi="Times New Roman" w:cs="Times New Roman"/>
          <w:sz w:val="24"/>
          <w:szCs w:val="24"/>
        </w:rPr>
        <w:t>The largest hotel brand in the UK, Premier Inn is a chain of hotels that operates in a variety of settings, including city centers and airports.</w:t>
      </w:r>
      <w:r>
        <w:rPr>
          <w:rFonts w:ascii="Times New Roman" w:hAnsi="Times New Roman" w:cs="Times New Roman"/>
          <w:sz w:val="24"/>
          <w:szCs w:val="24"/>
        </w:rPr>
        <w:t xml:space="preserve"> </w:t>
      </w:r>
      <w:r w:rsidR="0093016B" w:rsidRPr="0093016B">
        <w:rPr>
          <w:rFonts w:ascii="Times New Roman" w:hAnsi="Times New Roman" w:cs="Times New Roman"/>
          <w:sz w:val="24"/>
          <w:szCs w:val="24"/>
        </w:rPr>
        <w:t>The Premier Inn Hotel is one of the top businesses in the hospitality industry.</w:t>
      </w:r>
      <w:r w:rsidR="00C64633" w:rsidRPr="00C64633">
        <w:rPr>
          <w:rFonts w:ascii="Times New Roman" w:hAnsi="Times New Roman" w:cs="Times New Roman"/>
          <w:sz w:val="24"/>
          <w:szCs w:val="24"/>
        </w:rPr>
        <w:t xml:space="preserve"> It operates over 650 hotels and 54,000 rooms in the United Kingdom and Ireland. The Premier Inn hotel is expanding rapidly and has earned the title of "Best value hotel" for ten years straight.</w:t>
      </w:r>
      <w:r>
        <w:rPr>
          <w:rFonts w:ascii="Times New Roman" w:hAnsi="Times New Roman" w:cs="Times New Roman"/>
          <w:sz w:val="24"/>
          <w:szCs w:val="24"/>
        </w:rPr>
        <w:t xml:space="preserve"> </w:t>
      </w:r>
      <w:r w:rsidRPr="00D37F2A">
        <w:rPr>
          <w:rFonts w:ascii="Times New Roman" w:hAnsi="Times New Roman" w:cs="Times New Roman"/>
          <w:sz w:val="24"/>
          <w:szCs w:val="24"/>
        </w:rPr>
        <w:t>The parent company of Whitbread, where it makes up roughly 70% of all Whitbread revenue</w:t>
      </w:r>
      <w:r>
        <w:rPr>
          <w:rFonts w:ascii="Times New Roman" w:hAnsi="Times New Roman" w:cs="Times New Roman"/>
          <w:sz w:val="24"/>
          <w:szCs w:val="24"/>
        </w:rPr>
        <w:t xml:space="preserve">. </w:t>
      </w:r>
      <w:r w:rsidRPr="00D37F2A">
        <w:rPr>
          <w:rFonts w:ascii="Times New Roman" w:hAnsi="Times New Roman" w:cs="Times New Roman"/>
          <w:sz w:val="24"/>
          <w:szCs w:val="24"/>
        </w:rPr>
        <w:t>In the UK, Premier Inn is regarded as the first significant hotel chain to spend money on prime-time television advertising.</w:t>
      </w:r>
      <w:r w:rsidR="009E49CC">
        <w:rPr>
          <w:rFonts w:ascii="Times New Roman" w:hAnsi="Times New Roman" w:cs="Times New Roman"/>
          <w:sz w:val="24"/>
          <w:szCs w:val="24"/>
        </w:rPr>
        <w:t xml:space="preserve"> (</w:t>
      </w:r>
      <w:r w:rsidR="009E49CC">
        <w:rPr>
          <w:rFonts w:ascii="Times New Roman" w:hAnsi="Times New Roman" w:cs="Times New Roman"/>
          <w:color w:val="222222"/>
          <w:sz w:val="24"/>
          <w:szCs w:val="24"/>
          <w:shd w:val="clear" w:color="auto" w:fill="FFFFFF"/>
        </w:rPr>
        <w:t xml:space="preserve">Bowie and Buttle, </w:t>
      </w:r>
      <w:r w:rsidR="009E49CC" w:rsidRPr="009E49CC">
        <w:rPr>
          <w:rFonts w:ascii="Times New Roman" w:hAnsi="Times New Roman" w:cs="Times New Roman"/>
          <w:color w:val="222222"/>
          <w:sz w:val="24"/>
          <w:szCs w:val="24"/>
          <w:shd w:val="clear" w:color="auto" w:fill="FFFFFF"/>
        </w:rPr>
        <w:t>2013</w:t>
      </w:r>
      <w:r w:rsidR="009E49CC">
        <w:rPr>
          <w:rFonts w:ascii="Times New Roman" w:hAnsi="Times New Roman" w:cs="Times New Roman"/>
          <w:sz w:val="24"/>
          <w:szCs w:val="24"/>
        </w:rPr>
        <w:t>)</w:t>
      </w:r>
    </w:p>
    <w:p w14:paraId="38137E3D" w14:textId="77777777" w:rsidR="00C64633" w:rsidRDefault="00614926" w:rsidP="00C64633">
      <w:pPr>
        <w:rPr>
          <w:rFonts w:ascii="Times New Roman" w:hAnsi="Times New Roman" w:cs="Times New Roman"/>
          <w:sz w:val="24"/>
          <w:szCs w:val="24"/>
        </w:rPr>
      </w:pPr>
      <w:r>
        <w:rPr>
          <w:rFonts w:ascii="Times New Roman" w:hAnsi="Times New Roman" w:cs="Times New Roman"/>
          <w:sz w:val="24"/>
          <w:szCs w:val="24"/>
        </w:rPr>
        <w:t xml:space="preserve"> </w:t>
      </w:r>
      <w:r w:rsidRPr="00614926">
        <w:rPr>
          <w:rFonts w:ascii="Times New Roman" w:hAnsi="Times New Roman" w:cs="Times New Roman"/>
          <w:sz w:val="24"/>
          <w:szCs w:val="24"/>
        </w:rPr>
        <w:t>In a short period of time, Premier Inn advanced by buying additional hotels, including the Golden Tulip in the UK. Whitbread planned an expansion project worth 100 million euros for three years in 2007 and 2008.</w:t>
      </w:r>
      <w:r>
        <w:rPr>
          <w:rFonts w:ascii="Times New Roman" w:hAnsi="Times New Roman" w:cs="Times New Roman"/>
          <w:sz w:val="24"/>
          <w:szCs w:val="24"/>
        </w:rPr>
        <w:t xml:space="preserve"> </w:t>
      </w:r>
      <w:r w:rsidRPr="00614926">
        <w:rPr>
          <w:rFonts w:ascii="Times New Roman" w:hAnsi="Times New Roman" w:cs="Times New Roman"/>
          <w:sz w:val="24"/>
          <w:szCs w:val="24"/>
        </w:rPr>
        <w:t>In 2011 at Stratford-Up-Avon, Premier Inn opened its 600th hotel and closed several of its smaller ones.</w:t>
      </w:r>
      <w:r>
        <w:rPr>
          <w:rFonts w:ascii="Times New Roman" w:hAnsi="Times New Roman" w:cs="Times New Roman"/>
          <w:sz w:val="24"/>
          <w:szCs w:val="24"/>
        </w:rPr>
        <w:t xml:space="preserve"> </w:t>
      </w:r>
      <w:r w:rsidRPr="00614926">
        <w:rPr>
          <w:rFonts w:ascii="Times New Roman" w:hAnsi="Times New Roman" w:cs="Times New Roman"/>
          <w:sz w:val="24"/>
          <w:szCs w:val="24"/>
        </w:rPr>
        <w:t>In the UK, Premier Inn opened 100 new hotels between 2011 and 2015. With over 72000 rooms and 800 hotels, it is currently one of the biggest hotel chains in the U.K.</w:t>
      </w:r>
    </w:p>
    <w:p w14:paraId="5EDEA8E0" w14:textId="77777777" w:rsidR="00F1691A" w:rsidRDefault="00F1691A" w:rsidP="00C64633">
      <w:pPr>
        <w:rPr>
          <w:rFonts w:ascii="Times New Roman" w:hAnsi="Times New Roman" w:cs="Times New Roman"/>
          <w:sz w:val="24"/>
          <w:szCs w:val="24"/>
        </w:rPr>
      </w:pPr>
      <w:r w:rsidRPr="00F1691A">
        <w:rPr>
          <w:rFonts w:ascii="Times New Roman" w:hAnsi="Times New Roman" w:cs="Times New Roman"/>
          <w:sz w:val="24"/>
          <w:szCs w:val="24"/>
        </w:rPr>
        <w:lastRenderedPageBreak/>
        <w:t>Hotel chains like Marriott International and Premier Inn are thriving enterprises in the hospitality industry. Their ability to survive the intense competition in the market has been attributed to the use of various marketing techniques and strategies.</w:t>
      </w:r>
      <w:r w:rsidR="008514C6">
        <w:rPr>
          <w:rFonts w:ascii="Times New Roman" w:hAnsi="Times New Roman" w:cs="Times New Roman"/>
          <w:sz w:val="24"/>
          <w:szCs w:val="24"/>
        </w:rPr>
        <w:t xml:space="preserve"> (</w:t>
      </w:r>
      <w:r w:rsidR="008514C6">
        <w:rPr>
          <w:rFonts w:ascii="Times New Roman" w:hAnsi="Times New Roman" w:cs="Times New Roman"/>
          <w:color w:val="222222"/>
          <w:sz w:val="24"/>
          <w:szCs w:val="24"/>
          <w:shd w:val="clear" w:color="auto" w:fill="FFFFFF"/>
        </w:rPr>
        <w:t xml:space="preserve">El Haddad, </w:t>
      </w:r>
      <w:r w:rsidR="008514C6" w:rsidRPr="008514C6">
        <w:rPr>
          <w:rFonts w:ascii="Times New Roman" w:hAnsi="Times New Roman" w:cs="Times New Roman"/>
          <w:color w:val="222222"/>
          <w:sz w:val="24"/>
          <w:szCs w:val="24"/>
          <w:shd w:val="clear" w:color="auto" w:fill="FFFFFF"/>
        </w:rPr>
        <w:t>2010</w:t>
      </w:r>
      <w:r w:rsidR="008514C6">
        <w:rPr>
          <w:rFonts w:ascii="Times New Roman" w:hAnsi="Times New Roman" w:cs="Times New Roman"/>
          <w:sz w:val="24"/>
          <w:szCs w:val="24"/>
        </w:rPr>
        <w:t>)</w:t>
      </w:r>
    </w:p>
    <w:p w14:paraId="1F01747D" w14:textId="77777777" w:rsidR="00C64633" w:rsidRDefault="00C64633">
      <w:pPr>
        <w:rPr>
          <w:rFonts w:ascii="Times New Roman" w:hAnsi="Times New Roman" w:cs="Times New Roman"/>
          <w:sz w:val="24"/>
          <w:szCs w:val="24"/>
        </w:rPr>
      </w:pPr>
    </w:p>
    <w:p w14:paraId="15DEB475" w14:textId="77777777" w:rsidR="00D37F2A" w:rsidRPr="00D37F2A" w:rsidRDefault="00D37F2A" w:rsidP="00D37F2A">
      <w:pPr>
        <w:rPr>
          <w:rFonts w:ascii="Times New Roman" w:hAnsi="Times New Roman" w:cs="Times New Roman"/>
          <w:b/>
          <w:sz w:val="32"/>
          <w:szCs w:val="32"/>
          <w:u w:val="single"/>
        </w:rPr>
      </w:pPr>
      <w:r w:rsidRPr="00D37F2A">
        <w:rPr>
          <w:rFonts w:ascii="Times New Roman" w:hAnsi="Times New Roman" w:cs="Times New Roman"/>
          <w:b/>
          <w:sz w:val="32"/>
          <w:szCs w:val="32"/>
          <w:u w:val="single"/>
        </w:rPr>
        <w:t>Marketing Strategies</w:t>
      </w:r>
    </w:p>
    <w:p w14:paraId="1BBDA634" w14:textId="77777777" w:rsidR="000B30CD" w:rsidRDefault="0093016B">
      <w:pPr>
        <w:rPr>
          <w:rFonts w:ascii="Times New Roman" w:hAnsi="Times New Roman" w:cs="Times New Roman"/>
          <w:sz w:val="24"/>
          <w:szCs w:val="24"/>
        </w:rPr>
      </w:pPr>
      <w:r w:rsidRPr="0093016B">
        <w:rPr>
          <w:rFonts w:ascii="Times New Roman" w:hAnsi="Times New Roman" w:cs="Times New Roman"/>
          <w:sz w:val="24"/>
          <w:szCs w:val="24"/>
        </w:rPr>
        <w:t>The marketing strategy at Premier Inn is extensive and covers all of its hotel brands.</w:t>
      </w:r>
      <w:r w:rsidR="00D37F2A" w:rsidRPr="00D37F2A">
        <w:rPr>
          <w:rFonts w:ascii="Times New Roman" w:hAnsi="Times New Roman" w:cs="Times New Roman"/>
          <w:sz w:val="24"/>
          <w:szCs w:val="24"/>
        </w:rPr>
        <w:t xml:space="preserve"> </w:t>
      </w:r>
      <w:r w:rsidRPr="0093016B">
        <w:rPr>
          <w:rFonts w:ascii="Times New Roman" w:hAnsi="Times New Roman" w:cs="Times New Roman"/>
          <w:sz w:val="24"/>
          <w:szCs w:val="24"/>
        </w:rPr>
        <w:t>The company has created a successful marketing strategy that takes into account the segmentation of both its target markets and customers.</w:t>
      </w:r>
      <w:r w:rsidR="00D37F2A">
        <w:rPr>
          <w:rFonts w:ascii="Times New Roman" w:hAnsi="Times New Roman" w:cs="Times New Roman"/>
          <w:sz w:val="24"/>
          <w:szCs w:val="24"/>
        </w:rPr>
        <w:t xml:space="preserve"> </w:t>
      </w:r>
      <w:r w:rsidRPr="0093016B">
        <w:rPr>
          <w:rFonts w:ascii="Times New Roman" w:hAnsi="Times New Roman" w:cs="Times New Roman"/>
          <w:sz w:val="24"/>
          <w:szCs w:val="24"/>
        </w:rPr>
        <w:t>Tourists and backpackers are among the target customers for the firm, and the segmentation of their clientele is focused on businesses and families seeking reasonably priced lodging.</w:t>
      </w:r>
      <w:r w:rsidR="000B30CD">
        <w:rPr>
          <w:rFonts w:ascii="Times New Roman" w:hAnsi="Times New Roman" w:cs="Times New Roman"/>
          <w:sz w:val="24"/>
          <w:szCs w:val="24"/>
        </w:rPr>
        <w:t xml:space="preserve"> (</w:t>
      </w:r>
      <w:proofErr w:type="spellStart"/>
      <w:r w:rsidR="000B30CD">
        <w:rPr>
          <w:rFonts w:ascii="Times New Roman" w:hAnsi="Times New Roman" w:cs="Times New Roman"/>
          <w:color w:val="222222"/>
          <w:sz w:val="24"/>
          <w:szCs w:val="24"/>
          <w:shd w:val="clear" w:color="auto" w:fill="FFFFFF"/>
        </w:rPr>
        <w:t>Scheyvens</w:t>
      </w:r>
      <w:proofErr w:type="spellEnd"/>
      <w:r w:rsidR="000B30CD">
        <w:rPr>
          <w:rFonts w:ascii="Times New Roman" w:hAnsi="Times New Roman" w:cs="Times New Roman"/>
          <w:color w:val="222222"/>
          <w:sz w:val="24"/>
          <w:szCs w:val="24"/>
          <w:shd w:val="clear" w:color="auto" w:fill="FFFFFF"/>
        </w:rPr>
        <w:t xml:space="preserve">, </w:t>
      </w:r>
      <w:r w:rsidR="000B30CD" w:rsidRPr="000B30CD">
        <w:rPr>
          <w:rFonts w:ascii="Times New Roman" w:hAnsi="Times New Roman" w:cs="Times New Roman"/>
          <w:color w:val="222222"/>
          <w:sz w:val="24"/>
          <w:szCs w:val="24"/>
          <w:shd w:val="clear" w:color="auto" w:fill="FFFFFF"/>
        </w:rPr>
        <w:t>2002</w:t>
      </w:r>
      <w:r w:rsidR="000B30CD">
        <w:rPr>
          <w:rFonts w:ascii="Times New Roman" w:hAnsi="Times New Roman" w:cs="Times New Roman"/>
          <w:sz w:val="24"/>
          <w:szCs w:val="24"/>
        </w:rPr>
        <w:t>)</w:t>
      </w:r>
    </w:p>
    <w:p w14:paraId="559DC71F" w14:textId="77777777" w:rsidR="00D37F2A" w:rsidRDefault="00D37F2A">
      <w:pPr>
        <w:rPr>
          <w:rFonts w:ascii="Times New Roman" w:hAnsi="Times New Roman" w:cs="Times New Roman"/>
          <w:sz w:val="24"/>
          <w:szCs w:val="24"/>
        </w:rPr>
      </w:pPr>
      <w:r w:rsidRPr="00D37F2A">
        <w:rPr>
          <w:rFonts w:ascii="Times New Roman" w:hAnsi="Times New Roman" w:cs="Times New Roman"/>
          <w:sz w:val="24"/>
          <w:szCs w:val="24"/>
        </w:rPr>
        <w:t>The business makes sure that any marketing plans it makes are in line with its primary goal, which is to give its visitors a restful night's sleep, before putting them into action.</w:t>
      </w:r>
      <w:r>
        <w:rPr>
          <w:rFonts w:ascii="Times New Roman" w:hAnsi="Times New Roman" w:cs="Times New Roman"/>
          <w:sz w:val="24"/>
          <w:szCs w:val="24"/>
        </w:rPr>
        <w:t xml:space="preserve"> </w:t>
      </w:r>
      <w:r w:rsidR="00D6505B" w:rsidRPr="00D6505B">
        <w:rPr>
          <w:rFonts w:ascii="Times New Roman" w:hAnsi="Times New Roman" w:cs="Times New Roman"/>
          <w:sz w:val="24"/>
          <w:szCs w:val="24"/>
        </w:rPr>
        <w:t>The company's physical strategy can be observed, for instance, in hotel rooms, where all brands utilize a common shade of purple that stands for the luxury and comfort of the accommodations.</w:t>
      </w:r>
      <w:r w:rsidR="00E35B89">
        <w:rPr>
          <w:rFonts w:ascii="Times New Roman" w:hAnsi="Times New Roman" w:cs="Times New Roman"/>
          <w:sz w:val="24"/>
          <w:szCs w:val="24"/>
        </w:rPr>
        <w:t xml:space="preserve"> </w:t>
      </w:r>
      <w:r w:rsidR="00D6505B" w:rsidRPr="00D6505B">
        <w:rPr>
          <w:rFonts w:ascii="Times New Roman" w:hAnsi="Times New Roman" w:cs="Times New Roman"/>
          <w:sz w:val="24"/>
          <w:szCs w:val="24"/>
        </w:rPr>
        <w:t>The company's objectives and goals of increasing the appeal of the various hotels to its present and potential consumers are met</w:t>
      </w:r>
      <w:r w:rsidR="00D6505B">
        <w:rPr>
          <w:rFonts w:ascii="Times New Roman" w:hAnsi="Times New Roman" w:cs="Times New Roman"/>
          <w:sz w:val="24"/>
          <w:szCs w:val="24"/>
        </w:rPr>
        <w:t xml:space="preserve"> through this type of marketing</w:t>
      </w:r>
      <w:r w:rsidR="00E35B89" w:rsidRPr="00E35B89">
        <w:rPr>
          <w:rFonts w:ascii="Times New Roman" w:hAnsi="Times New Roman" w:cs="Times New Roman"/>
          <w:sz w:val="24"/>
          <w:szCs w:val="24"/>
        </w:rPr>
        <w:t xml:space="preserve"> as it works to find a solution that leaves everyone satisfied, which includes the company generating its revenues effectively and guests receiving a service that is worth their money.</w:t>
      </w:r>
      <w:r w:rsidR="00A86CC2">
        <w:rPr>
          <w:rFonts w:ascii="Times New Roman" w:hAnsi="Times New Roman" w:cs="Times New Roman"/>
          <w:sz w:val="24"/>
          <w:szCs w:val="24"/>
        </w:rPr>
        <w:t xml:space="preserve"> (</w:t>
      </w:r>
      <w:proofErr w:type="spellStart"/>
      <w:r w:rsidR="00A86CC2">
        <w:rPr>
          <w:rFonts w:ascii="Times New Roman" w:hAnsi="Times New Roman" w:cs="Times New Roman"/>
          <w:color w:val="222222"/>
          <w:sz w:val="24"/>
          <w:szCs w:val="24"/>
          <w:shd w:val="clear" w:color="auto" w:fill="FFFFFF"/>
        </w:rPr>
        <w:t>Sinelnikova</w:t>
      </w:r>
      <w:proofErr w:type="spellEnd"/>
      <w:r w:rsidR="00A86CC2">
        <w:rPr>
          <w:rFonts w:ascii="Times New Roman" w:hAnsi="Times New Roman" w:cs="Times New Roman"/>
          <w:color w:val="222222"/>
          <w:sz w:val="24"/>
          <w:szCs w:val="24"/>
          <w:shd w:val="clear" w:color="auto" w:fill="FFFFFF"/>
        </w:rPr>
        <w:t xml:space="preserve">, </w:t>
      </w:r>
      <w:r w:rsidR="00A86CC2" w:rsidRPr="009E49CC">
        <w:rPr>
          <w:rFonts w:ascii="Times New Roman" w:hAnsi="Times New Roman" w:cs="Times New Roman"/>
          <w:color w:val="222222"/>
          <w:sz w:val="24"/>
          <w:szCs w:val="24"/>
          <w:shd w:val="clear" w:color="auto" w:fill="FFFFFF"/>
        </w:rPr>
        <w:t>2018</w:t>
      </w:r>
      <w:r w:rsidR="00A86CC2">
        <w:rPr>
          <w:rFonts w:ascii="Times New Roman" w:hAnsi="Times New Roman" w:cs="Times New Roman"/>
          <w:sz w:val="24"/>
          <w:szCs w:val="24"/>
        </w:rPr>
        <w:t>)</w:t>
      </w:r>
    </w:p>
    <w:p w14:paraId="20ECCCE0" w14:textId="77777777" w:rsidR="00E35B89" w:rsidRDefault="00E35B89">
      <w:pPr>
        <w:rPr>
          <w:rFonts w:ascii="Times New Roman" w:hAnsi="Times New Roman" w:cs="Times New Roman"/>
          <w:sz w:val="24"/>
          <w:szCs w:val="24"/>
        </w:rPr>
      </w:pPr>
      <w:r w:rsidRPr="00E35B89">
        <w:rPr>
          <w:rFonts w:ascii="Times New Roman" w:hAnsi="Times New Roman" w:cs="Times New Roman"/>
          <w:sz w:val="24"/>
          <w:szCs w:val="24"/>
        </w:rPr>
        <w:t>The services offered by Marriott are separated into basic, real, and integrated services. Its primary offerings are its hotel brands, which are designed to increase revenue for the business.</w:t>
      </w:r>
      <w:r>
        <w:rPr>
          <w:rFonts w:ascii="Times New Roman" w:hAnsi="Times New Roman" w:cs="Times New Roman"/>
          <w:sz w:val="24"/>
          <w:szCs w:val="24"/>
        </w:rPr>
        <w:t xml:space="preserve"> </w:t>
      </w:r>
      <w:r w:rsidRPr="00E35B89">
        <w:rPr>
          <w:rFonts w:ascii="Times New Roman" w:hAnsi="Times New Roman" w:cs="Times New Roman"/>
          <w:sz w:val="24"/>
          <w:szCs w:val="24"/>
        </w:rPr>
        <w:t>The main purpose of Marriott is to make sure that its clients are happy with its services; as a result, the company has developed marketing plans to help it reach its objectives.</w:t>
      </w:r>
      <w:r>
        <w:rPr>
          <w:rFonts w:ascii="Times New Roman" w:hAnsi="Times New Roman" w:cs="Times New Roman"/>
          <w:sz w:val="24"/>
          <w:szCs w:val="24"/>
        </w:rPr>
        <w:t xml:space="preserve"> </w:t>
      </w:r>
      <w:r w:rsidRPr="00E35B89">
        <w:rPr>
          <w:rFonts w:ascii="Times New Roman" w:hAnsi="Times New Roman" w:cs="Times New Roman"/>
          <w:sz w:val="24"/>
          <w:szCs w:val="24"/>
        </w:rPr>
        <w:t>In order to develop effective competitive pricing strategies that are intended to provide the right items at the right prices, the company seeks to understand the behaviors of its customers.</w:t>
      </w:r>
      <w:r>
        <w:rPr>
          <w:rFonts w:ascii="Times New Roman" w:hAnsi="Times New Roman" w:cs="Times New Roman"/>
          <w:sz w:val="24"/>
          <w:szCs w:val="24"/>
        </w:rPr>
        <w:t xml:space="preserve"> </w:t>
      </w:r>
      <w:r w:rsidRPr="00E35B89">
        <w:rPr>
          <w:rFonts w:ascii="Times New Roman" w:hAnsi="Times New Roman" w:cs="Times New Roman"/>
          <w:sz w:val="24"/>
          <w:szCs w:val="24"/>
        </w:rPr>
        <w:t xml:space="preserve">Marriott's profit margins can be calculated using this both supply and demand pricing </w:t>
      </w:r>
      <w:proofErr w:type="spellStart"/>
      <w:r w:rsidRPr="00E35B89">
        <w:rPr>
          <w:rFonts w:ascii="Times New Roman" w:hAnsi="Times New Roman" w:cs="Times New Roman"/>
          <w:sz w:val="24"/>
          <w:szCs w:val="24"/>
        </w:rPr>
        <w:t>technique</w:t>
      </w:r>
      <w:r w:rsidR="00D6505B">
        <w:rPr>
          <w:rFonts w:ascii="Times New Roman" w:hAnsi="Times New Roman" w:cs="Times New Roman"/>
          <w:sz w:val="24"/>
          <w:szCs w:val="24"/>
        </w:rPr>
        <w:t>.</w:t>
      </w:r>
      <w:r w:rsidR="00D6505B" w:rsidRPr="00D6505B">
        <w:rPr>
          <w:rFonts w:ascii="Times New Roman" w:hAnsi="Times New Roman" w:cs="Times New Roman"/>
          <w:sz w:val="24"/>
          <w:szCs w:val="24"/>
        </w:rPr>
        <w:t>The</w:t>
      </w:r>
      <w:proofErr w:type="spellEnd"/>
      <w:r w:rsidR="00D6505B" w:rsidRPr="00D6505B">
        <w:rPr>
          <w:rFonts w:ascii="Times New Roman" w:hAnsi="Times New Roman" w:cs="Times New Roman"/>
          <w:sz w:val="24"/>
          <w:szCs w:val="24"/>
        </w:rPr>
        <w:t xml:space="preserve"> examination of the strategies is also intended to ensure that the business does not scare away clients by asking too much for its goods.</w:t>
      </w:r>
      <w:r>
        <w:rPr>
          <w:rFonts w:ascii="Times New Roman" w:hAnsi="Times New Roman" w:cs="Times New Roman"/>
          <w:sz w:val="24"/>
          <w:szCs w:val="24"/>
        </w:rPr>
        <w:t xml:space="preserve"> </w:t>
      </w:r>
      <w:r w:rsidRPr="00E35B89">
        <w:rPr>
          <w:rFonts w:ascii="Times New Roman" w:hAnsi="Times New Roman" w:cs="Times New Roman"/>
          <w:sz w:val="24"/>
          <w:szCs w:val="24"/>
        </w:rPr>
        <w:t>In order to promote its products and achieve a high occupancy rate for its brands, the company also engages in digital advertising through social platforms in order to draw in new customers.</w:t>
      </w:r>
      <w:r w:rsidR="000B30CD">
        <w:rPr>
          <w:rFonts w:ascii="Times New Roman" w:hAnsi="Times New Roman" w:cs="Times New Roman"/>
          <w:sz w:val="24"/>
          <w:szCs w:val="24"/>
        </w:rPr>
        <w:t xml:space="preserve"> (</w:t>
      </w:r>
      <w:proofErr w:type="spellStart"/>
      <w:r w:rsidR="000B30CD">
        <w:rPr>
          <w:rFonts w:ascii="Times New Roman" w:hAnsi="Times New Roman" w:cs="Times New Roman"/>
          <w:color w:val="222222"/>
          <w:sz w:val="24"/>
          <w:szCs w:val="24"/>
          <w:shd w:val="clear" w:color="auto" w:fill="FFFFFF"/>
        </w:rPr>
        <w:t>Hormby</w:t>
      </w:r>
      <w:proofErr w:type="spellEnd"/>
      <w:r w:rsidR="000B30CD">
        <w:rPr>
          <w:rFonts w:ascii="Times New Roman" w:hAnsi="Times New Roman" w:cs="Times New Roman"/>
          <w:color w:val="222222"/>
          <w:sz w:val="24"/>
          <w:szCs w:val="24"/>
          <w:shd w:val="clear" w:color="auto" w:fill="FFFFFF"/>
        </w:rPr>
        <w:t xml:space="preserve">, et al. </w:t>
      </w:r>
      <w:r w:rsidR="000B30CD" w:rsidRPr="000B30CD">
        <w:rPr>
          <w:rFonts w:ascii="Times New Roman" w:hAnsi="Times New Roman" w:cs="Times New Roman"/>
          <w:color w:val="222222"/>
          <w:sz w:val="24"/>
          <w:szCs w:val="24"/>
          <w:shd w:val="clear" w:color="auto" w:fill="FFFFFF"/>
        </w:rPr>
        <w:t>2010</w:t>
      </w:r>
      <w:r w:rsidR="000B30CD">
        <w:rPr>
          <w:rFonts w:ascii="Times New Roman" w:hAnsi="Times New Roman" w:cs="Times New Roman"/>
          <w:sz w:val="24"/>
          <w:szCs w:val="24"/>
        </w:rPr>
        <w:t>)</w:t>
      </w:r>
    </w:p>
    <w:p w14:paraId="377C7455" w14:textId="77777777" w:rsidR="000B30CD" w:rsidRDefault="00E35B89">
      <w:pPr>
        <w:rPr>
          <w:rFonts w:ascii="Times New Roman" w:hAnsi="Times New Roman" w:cs="Times New Roman"/>
          <w:sz w:val="24"/>
          <w:szCs w:val="24"/>
        </w:rPr>
      </w:pPr>
      <w:r w:rsidRPr="00E35B89">
        <w:rPr>
          <w:rFonts w:ascii="Times New Roman" w:hAnsi="Times New Roman" w:cs="Times New Roman"/>
          <w:sz w:val="24"/>
          <w:szCs w:val="24"/>
        </w:rPr>
        <w:t>Both businesses employ a competitive pricing approach, with prices that are considerably lower than those of other opulent hotels but significantly higher than those of low-cost rivals. Additionally, they maintain their competitiveness due to their high degree of adaptability, which enables them to adjust in response to shifting market conditions and customer behavior.</w:t>
      </w:r>
      <w:r>
        <w:rPr>
          <w:rFonts w:ascii="Times New Roman" w:hAnsi="Times New Roman" w:cs="Times New Roman"/>
          <w:sz w:val="24"/>
          <w:szCs w:val="24"/>
        </w:rPr>
        <w:t xml:space="preserve"> </w:t>
      </w:r>
      <w:r w:rsidRPr="00E35B89">
        <w:rPr>
          <w:rFonts w:ascii="Times New Roman" w:hAnsi="Times New Roman" w:cs="Times New Roman"/>
          <w:sz w:val="24"/>
          <w:szCs w:val="24"/>
        </w:rPr>
        <w:t>The site strategies of Marriott and Premier Inn are relatively similar in that both companies are global and have locations that attract to diverse consumer segments. These locations include those that are close to airports, in urban areas, and along highways.</w:t>
      </w:r>
      <w:r w:rsidR="00BB43F9">
        <w:rPr>
          <w:rFonts w:ascii="Times New Roman" w:hAnsi="Times New Roman" w:cs="Times New Roman"/>
          <w:sz w:val="24"/>
          <w:szCs w:val="24"/>
        </w:rPr>
        <w:t xml:space="preserve"> </w:t>
      </w:r>
    </w:p>
    <w:p w14:paraId="3C87BB3E" w14:textId="77777777" w:rsidR="00E35B89" w:rsidRDefault="00BB43F9">
      <w:pPr>
        <w:rPr>
          <w:rFonts w:ascii="Times New Roman" w:hAnsi="Times New Roman" w:cs="Times New Roman"/>
          <w:sz w:val="24"/>
          <w:szCs w:val="24"/>
        </w:rPr>
      </w:pPr>
      <w:r w:rsidRPr="00BB43F9">
        <w:rPr>
          <w:rFonts w:ascii="Times New Roman" w:hAnsi="Times New Roman" w:cs="Times New Roman"/>
          <w:sz w:val="24"/>
          <w:szCs w:val="24"/>
        </w:rPr>
        <w:t>Both businesses use a multi-channel strategy. While Marriott uses both direct and third-party channels, which increases their efficiency in keeping inventory across diverse systems and lowers costs, Premier Inn uses both multi- and single-channel marketing.</w:t>
      </w:r>
    </w:p>
    <w:p w14:paraId="3E27159C" w14:textId="77777777" w:rsidR="00BB43F9" w:rsidRDefault="00BB43F9">
      <w:pPr>
        <w:rPr>
          <w:rFonts w:ascii="Times New Roman" w:hAnsi="Times New Roman" w:cs="Times New Roman"/>
          <w:sz w:val="24"/>
          <w:szCs w:val="24"/>
        </w:rPr>
      </w:pPr>
      <w:r w:rsidRPr="00BB43F9">
        <w:rPr>
          <w:rFonts w:ascii="Times New Roman" w:hAnsi="Times New Roman" w:cs="Times New Roman"/>
          <w:sz w:val="24"/>
          <w:szCs w:val="24"/>
        </w:rPr>
        <w:lastRenderedPageBreak/>
        <w:t>Both businesses provide exceptional customer service, making their personnel strategies effective. To earn the trust of the clients and earn their loyalty to the businesses, the personnel is trained to provide effective services.</w:t>
      </w:r>
      <w:r w:rsidR="000B30CD">
        <w:rPr>
          <w:rFonts w:ascii="Times New Roman" w:hAnsi="Times New Roman" w:cs="Times New Roman"/>
          <w:sz w:val="24"/>
          <w:szCs w:val="24"/>
        </w:rPr>
        <w:t xml:space="preserve"> (</w:t>
      </w:r>
      <w:r w:rsidR="000B30CD">
        <w:rPr>
          <w:rFonts w:ascii="Times New Roman" w:hAnsi="Times New Roman" w:cs="Times New Roman"/>
          <w:color w:val="222222"/>
          <w:sz w:val="24"/>
          <w:szCs w:val="24"/>
          <w:shd w:val="clear" w:color="auto" w:fill="FFFFFF"/>
        </w:rPr>
        <w:t xml:space="preserve">Peppers and Rogers, </w:t>
      </w:r>
      <w:r w:rsidR="000B30CD" w:rsidRPr="000B30CD">
        <w:rPr>
          <w:rFonts w:ascii="Times New Roman" w:hAnsi="Times New Roman" w:cs="Times New Roman"/>
          <w:color w:val="222222"/>
          <w:sz w:val="24"/>
          <w:szCs w:val="24"/>
          <w:shd w:val="clear" w:color="auto" w:fill="FFFFFF"/>
        </w:rPr>
        <w:t>2016</w:t>
      </w:r>
      <w:r w:rsidR="000B30CD">
        <w:rPr>
          <w:rFonts w:ascii="Times New Roman" w:hAnsi="Times New Roman" w:cs="Times New Roman"/>
          <w:sz w:val="24"/>
          <w:szCs w:val="24"/>
        </w:rPr>
        <w:t>)</w:t>
      </w:r>
    </w:p>
    <w:p w14:paraId="7C74E493" w14:textId="77777777" w:rsidR="00BB43F9" w:rsidRDefault="00614926">
      <w:pPr>
        <w:rPr>
          <w:rFonts w:ascii="Times New Roman" w:hAnsi="Times New Roman" w:cs="Times New Roman"/>
          <w:sz w:val="24"/>
          <w:szCs w:val="24"/>
        </w:rPr>
      </w:pPr>
      <w:r w:rsidRPr="00614926">
        <w:rPr>
          <w:rFonts w:ascii="Times New Roman" w:hAnsi="Times New Roman" w:cs="Times New Roman"/>
          <w:sz w:val="24"/>
          <w:szCs w:val="24"/>
        </w:rPr>
        <w:t>Additionally important to the achievement of sustainable development worldwide are Premier Inn and Marriott International. Each of them has taken part in various development-related initiatives.</w:t>
      </w:r>
      <w:r>
        <w:rPr>
          <w:rFonts w:ascii="Times New Roman" w:hAnsi="Times New Roman" w:cs="Times New Roman"/>
          <w:sz w:val="24"/>
          <w:szCs w:val="24"/>
        </w:rPr>
        <w:t xml:space="preserve"> </w:t>
      </w:r>
      <w:r w:rsidRPr="00614926">
        <w:rPr>
          <w:rFonts w:ascii="Times New Roman" w:hAnsi="Times New Roman" w:cs="Times New Roman"/>
          <w:sz w:val="24"/>
          <w:szCs w:val="24"/>
        </w:rPr>
        <w:t>Starting with the Premier Inn, it has assumed a lot of responsibilities for sustainability through charitable activities including sending food to charity camps in the U.K. and minimizing food waste, which they hope to complete by 2025.</w:t>
      </w:r>
      <w:r>
        <w:rPr>
          <w:rFonts w:ascii="Times New Roman" w:hAnsi="Times New Roman" w:cs="Times New Roman"/>
          <w:sz w:val="24"/>
          <w:szCs w:val="24"/>
        </w:rPr>
        <w:t xml:space="preserve"> </w:t>
      </w:r>
      <w:r w:rsidRPr="00614926">
        <w:rPr>
          <w:rFonts w:ascii="Times New Roman" w:hAnsi="Times New Roman" w:cs="Times New Roman"/>
          <w:sz w:val="24"/>
          <w:szCs w:val="24"/>
        </w:rPr>
        <w:t>Premier Inn collaborates with various charitable institutions, including t</w:t>
      </w:r>
      <w:r>
        <w:rPr>
          <w:rFonts w:ascii="Times New Roman" w:hAnsi="Times New Roman" w:cs="Times New Roman"/>
          <w:sz w:val="24"/>
          <w:szCs w:val="24"/>
        </w:rPr>
        <w:t xml:space="preserve">he Great Ormond Street Hospital </w:t>
      </w:r>
      <w:r w:rsidRPr="00614926">
        <w:rPr>
          <w:rFonts w:ascii="Times New Roman" w:hAnsi="Times New Roman" w:cs="Times New Roman"/>
          <w:sz w:val="24"/>
          <w:szCs w:val="24"/>
        </w:rPr>
        <w:t>children's charity in 2012</w:t>
      </w:r>
      <w:r>
        <w:rPr>
          <w:rFonts w:ascii="Times New Roman" w:hAnsi="Times New Roman" w:cs="Times New Roman"/>
          <w:sz w:val="24"/>
          <w:szCs w:val="24"/>
        </w:rPr>
        <w:t xml:space="preserve">. </w:t>
      </w:r>
      <w:r w:rsidRPr="00614926">
        <w:rPr>
          <w:rFonts w:ascii="Times New Roman" w:hAnsi="Times New Roman" w:cs="Times New Roman"/>
          <w:sz w:val="24"/>
          <w:szCs w:val="24"/>
        </w:rPr>
        <w:t>On the other side, Marriott International also contributes to sustainable development in a number of ways. For many groups, including those with disabilities, youth, women, and refugees, it has established facilities and opportunities, with a goal of fully achieving this by 2025.</w:t>
      </w:r>
      <w:r w:rsidR="000B30CD">
        <w:rPr>
          <w:rFonts w:ascii="Times New Roman" w:hAnsi="Times New Roman" w:cs="Times New Roman"/>
          <w:sz w:val="24"/>
          <w:szCs w:val="24"/>
        </w:rPr>
        <w:t xml:space="preserve"> (</w:t>
      </w:r>
      <w:r w:rsidR="000B30CD">
        <w:rPr>
          <w:rFonts w:ascii="Times New Roman" w:hAnsi="Times New Roman" w:cs="Times New Roman"/>
          <w:color w:val="222222"/>
          <w:sz w:val="24"/>
          <w:szCs w:val="24"/>
          <w:shd w:val="clear" w:color="auto" w:fill="FFFFFF"/>
        </w:rPr>
        <w:t xml:space="preserve">Jones and Comfort, </w:t>
      </w:r>
      <w:r w:rsidR="000B30CD" w:rsidRPr="000B30CD">
        <w:rPr>
          <w:rFonts w:ascii="Times New Roman" w:hAnsi="Times New Roman" w:cs="Times New Roman"/>
          <w:color w:val="222222"/>
          <w:sz w:val="24"/>
          <w:szCs w:val="24"/>
          <w:shd w:val="clear" w:color="auto" w:fill="FFFFFF"/>
        </w:rPr>
        <w:t>2019</w:t>
      </w:r>
      <w:r w:rsidR="000B30CD">
        <w:rPr>
          <w:rFonts w:ascii="Times New Roman" w:hAnsi="Times New Roman" w:cs="Times New Roman"/>
          <w:sz w:val="24"/>
          <w:szCs w:val="24"/>
        </w:rPr>
        <w:t>)</w:t>
      </w:r>
    </w:p>
    <w:p w14:paraId="2B71D29D" w14:textId="77777777" w:rsidR="00614926" w:rsidRDefault="00614926">
      <w:pPr>
        <w:rPr>
          <w:rFonts w:ascii="Times New Roman" w:hAnsi="Times New Roman" w:cs="Times New Roman"/>
          <w:sz w:val="24"/>
          <w:szCs w:val="24"/>
        </w:rPr>
      </w:pPr>
    </w:p>
    <w:p w14:paraId="48A9AA93" w14:textId="77777777" w:rsidR="00BB43F9" w:rsidRPr="00BB43F9" w:rsidRDefault="00BB43F9">
      <w:pPr>
        <w:rPr>
          <w:rFonts w:ascii="Times New Roman" w:hAnsi="Times New Roman" w:cs="Times New Roman"/>
          <w:b/>
          <w:sz w:val="32"/>
          <w:szCs w:val="32"/>
          <w:u w:val="single"/>
        </w:rPr>
      </w:pPr>
      <w:r w:rsidRPr="00BB43F9">
        <w:rPr>
          <w:rFonts w:ascii="Times New Roman" w:hAnsi="Times New Roman" w:cs="Times New Roman"/>
          <w:b/>
          <w:sz w:val="32"/>
          <w:szCs w:val="32"/>
          <w:u w:val="single"/>
        </w:rPr>
        <w:t>POSITIONS REGARDING COVID-19 PANDEMIC</w:t>
      </w:r>
    </w:p>
    <w:p w14:paraId="3001A591" w14:textId="77777777" w:rsidR="00BB43F9" w:rsidRDefault="00BB43F9">
      <w:pPr>
        <w:rPr>
          <w:rFonts w:ascii="Times New Roman" w:hAnsi="Times New Roman" w:cs="Times New Roman"/>
          <w:sz w:val="24"/>
          <w:szCs w:val="24"/>
        </w:rPr>
      </w:pPr>
      <w:r w:rsidRPr="00BB43F9">
        <w:rPr>
          <w:rFonts w:ascii="Times New Roman" w:hAnsi="Times New Roman" w:cs="Times New Roman"/>
          <w:sz w:val="24"/>
          <w:szCs w:val="24"/>
        </w:rPr>
        <w:t>In order to create a clean, safe, and protected atmosphere, Premier Inn has always placed a high priority on the welfare of its guests.</w:t>
      </w:r>
      <w:r>
        <w:rPr>
          <w:rFonts w:ascii="Times New Roman" w:hAnsi="Times New Roman" w:cs="Times New Roman"/>
          <w:sz w:val="24"/>
          <w:szCs w:val="24"/>
        </w:rPr>
        <w:t xml:space="preserve"> </w:t>
      </w:r>
      <w:r w:rsidRPr="00BB43F9">
        <w:rPr>
          <w:rFonts w:ascii="Times New Roman" w:hAnsi="Times New Roman" w:cs="Times New Roman"/>
          <w:sz w:val="24"/>
          <w:szCs w:val="24"/>
        </w:rPr>
        <w:t>The business has implemented a cleaning programmer in all of its hotels as a result of the coronavirus pandemic, and it has improved a hygiene promise known as Premier Inn Clean Protect.</w:t>
      </w:r>
      <w:r w:rsidR="004B4E55">
        <w:rPr>
          <w:rFonts w:ascii="Times New Roman" w:hAnsi="Times New Roman" w:cs="Times New Roman"/>
          <w:sz w:val="24"/>
          <w:szCs w:val="24"/>
        </w:rPr>
        <w:t xml:space="preserve"> </w:t>
      </w:r>
      <w:r w:rsidR="004B4E55" w:rsidRPr="004B4E55">
        <w:rPr>
          <w:rFonts w:ascii="Times New Roman" w:hAnsi="Times New Roman" w:cs="Times New Roman"/>
          <w:sz w:val="24"/>
          <w:szCs w:val="24"/>
        </w:rPr>
        <w:t>The hotels' cleanliness guarantee attempts to reassure guests of their safeguards against the pandemic and to give them the confidence to book and stay with the various hotels.</w:t>
      </w:r>
      <w:r w:rsidR="004B4E55">
        <w:rPr>
          <w:rFonts w:ascii="Times New Roman" w:hAnsi="Times New Roman" w:cs="Times New Roman"/>
          <w:sz w:val="24"/>
          <w:szCs w:val="24"/>
        </w:rPr>
        <w:t xml:space="preserve"> </w:t>
      </w:r>
      <w:r w:rsidR="0093016B" w:rsidRPr="0093016B">
        <w:rPr>
          <w:rFonts w:ascii="Times New Roman" w:hAnsi="Times New Roman" w:cs="Times New Roman"/>
          <w:sz w:val="24"/>
          <w:szCs w:val="24"/>
        </w:rPr>
        <w:t>In order to ensure that their visitors have a safe night's sleep, hotels wash their bed linens and towels to thermally sterilize them.</w:t>
      </w:r>
      <w:r w:rsidR="0093016B">
        <w:rPr>
          <w:rFonts w:ascii="Times New Roman" w:hAnsi="Times New Roman" w:cs="Times New Roman"/>
          <w:sz w:val="24"/>
          <w:szCs w:val="24"/>
        </w:rPr>
        <w:t xml:space="preserve"> </w:t>
      </w:r>
      <w:r w:rsidR="00D6505B" w:rsidRPr="00D6505B">
        <w:rPr>
          <w:rFonts w:ascii="Times New Roman" w:hAnsi="Times New Roman" w:cs="Times New Roman"/>
          <w:sz w:val="24"/>
          <w:szCs w:val="24"/>
        </w:rPr>
        <w:t xml:space="preserve">In addition, they switch out paper welcome cards for plastic ones, sanitize high-touch areas like door handles with an antiviral sanitizing spray that complies with European standards, and make sure there is little contact while checking in, where everyone is required to wear protective gear like masks and have hand sanitizer. </w:t>
      </w:r>
      <w:r w:rsidR="000B30CD">
        <w:rPr>
          <w:rFonts w:ascii="Times New Roman" w:hAnsi="Times New Roman" w:cs="Times New Roman"/>
          <w:sz w:val="24"/>
          <w:szCs w:val="24"/>
        </w:rPr>
        <w:t>(</w:t>
      </w:r>
      <w:r w:rsidR="000B30CD">
        <w:rPr>
          <w:rFonts w:ascii="Times New Roman" w:hAnsi="Times New Roman" w:cs="Times New Roman"/>
          <w:color w:val="222222"/>
          <w:sz w:val="24"/>
          <w:szCs w:val="24"/>
          <w:shd w:val="clear" w:color="auto" w:fill="FFFFFF"/>
        </w:rPr>
        <w:t xml:space="preserve">Kim and Han, </w:t>
      </w:r>
      <w:r w:rsidR="000B30CD" w:rsidRPr="000B30CD">
        <w:rPr>
          <w:rFonts w:ascii="Times New Roman" w:hAnsi="Times New Roman" w:cs="Times New Roman"/>
          <w:color w:val="222222"/>
          <w:sz w:val="24"/>
          <w:szCs w:val="24"/>
          <w:shd w:val="clear" w:color="auto" w:fill="FFFFFF"/>
        </w:rPr>
        <w:t>2022</w:t>
      </w:r>
      <w:r w:rsidR="000B30CD">
        <w:rPr>
          <w:rFonts w:ascii="Times New Roman" w:hAnsi="Times New Roman" w:cs="Times New Roman"/>
          <w:sz w:val="24"/>
          <w:szCs w:val="24"/>
        </w:rPr>
        <w:t>)</w:t>
      </w:r>
    </w:p>
    <w:p w14:paraId="4A396F30" w14:textId="77777777" w:rsidR="00355DF7" w:rsidRDefault="004B4E55">
      <w:pPr>
        <w:rPr>
          <w:rFonts w:ascii="Times New Roman" w:hAnsi="Times New Roman" w:cs="Times New Roman"/>
          <w:sz w:val="24"/>
          <w:szCs w:val="24"/>
        </w:rPr>
      </w:pPr>
      <w:r w:rsidRPr="004B4E55">
        <w:rPr>
          <w:rFonts w:ascii="Times New Roman" w:hAnsi="Times New Roman" w:cs="Times New Roman"/>
          <w:sz w:val="24"/>
          <w:szCs w:val="24"/>
        </w:rPr>
        <w:t>The health of their visitors and employees is, in Marriott's opinion, of the vital important to the business.</w:t>
      </w:r>
      <w:r>
        <w:rPr>
          <w:rFonts w:ascii="Times New Roman" w:hAnsi="Times New Roman" w:cs="Times New Roman"/>
          <w:sz w:val="24"/>
          <w:szCs w:val="24"/>
        </w:rPr>
        <w:t xml:space="preserve"> </w:t>
      </w:r>
      <w:r w:rsidRPr="004B4E55">
        <w:rPr>
          <w:rFonts w:ascii="Times New Roman" w:hAnsi="Times New Roman" w:cs="Times New Roman"/>
          <w:sz w:val="24"/>
          <w:szCs w:val="24"/>
        </w:rPr>
        <w:t>The company's cleaning and safety requirements are managed by the Cleanliness Council, which Marriott established.</w:t>
      </w:r>
      <w:r>
        <w:rPr>
          <w:rFonts w:ascii="Times New Roman" w:hAnsi="Times New Roman" w:cs="Times New Roman"/>
          <w:sz w:val="24"/>
          <w:szCs w:val="24"/>
        </w:rPr>
        <w:t xml:space="preserve"> </w:t>
      </w:r>
      <w:r w:rsidR="00355DF7" w:rsidRPr="00355DF7">
        <w:rPr>
          <w:rFonts w:ascii="Times New Roman" w:hAnsi="Times New Roman" w:cs="Times New Roman"/>
          <w:sz w:val="24"/>
          <w:szCs w:val="24"/>
        </w:rPr>
        <w:t>In order to fight the coronavirus, the company is committed to providing a secure environment and ensures that it upholds by the expert guidelines set forth by the local health organizations.</w:t>
      </w:r>
    </w:p>
    <w:p w14:paraId="186B512B" w14:textId="77777777" w:rsidR="00BB43F9" w:rsidRDefault="00D6505B">
      <w:pPr>
        <w:rPr>
          <w:rFonts w:ascii="Times New Roman" w:hAnsi="Times New Roman" w:cs="Times New Roman"/>
          <w:sz w:val="24"/>
          <w:szCs w:val="24"/>
        </w:rPr>
      </w:pPr>
      <w:r w:rsidRPr="00D6505B">
        <w:rPr>
          <w:rFonts w:ascii="Times New Roman" w:hAnsi="Times New Roman" w:cs="Times New Roman"/>
          <w:sz w:val="24"/>
          <w:szCs w:val="24"/>
        </w:rPr>
        <w:t>In order to further uphold their high standards of hygiene for their hotel brands, the corporation has developed a variety of additional regulations, such as facial covers for al</w:t>
      </w:r>
      <w:r>
        <w:rPr>
          <w:rFonts w:ascii="Times New Roman" w:hAnsi="Times New Roman" w:cs="Times New Roman"/>
          <w:sz w:val="24"/>
          <w:szCs w:val="24"/>
        </w:rPr>
        <w:t>l visitors and staff</w:t>
      </w:r>
      <w:r w:rsidR="00355DF7" w:rsidRPr="00355DF7">
        <w:rPr>
          <w:rFonts w:ascii="Times New Roman" w:hAnsi="Times New Roman" w:cs="Times New Roman"/>
          <w:sz w:val="24"/>
          <w:szCs w:val="24"/>
        </w:rPr>
        <w:t xml:space="preserve">, </w:t>
      </w:r>
      <w:r w:rsidRPr="00D6505B">
        <w:rPr>
          <w:rFonts w:ascii="Times New Roman" w:hAnsi="Times New Roman" w:cs="Times New Roman"/>
          <w:sz w:val="24"/>
          <w:szCs w:val="24"/>
        </w:rPr>
        <w:t>the use of hospital-grade disinfectants to spray on the hotel's surfaces, the provision of disinfecting wipes for guests' usage in each room, the use of signage in the lobbies to increase social distance and the rearranging of some furniture to provide greater space, among other actions.</w:t>
      </w:r>
      <w:r w:rsidR="00355DF7" w:rsidRPr="00355DF7">
        <w:rPr>
          <w:rFonts w:ascii="Times New Roman" w:hAnsi="Times New Roman" w:cs="Times New Roman"/>
          <w:sz w:val="24"/>
          <w:szCs w:val="24"/>
        </w:rPr>
        <w:t xml:space="preserve"> </w:t>
      </w:r>
      <w:r w:rsidR="008514C6">
        <w:rPr>
          <w:rFonts w:ascii="Times New Roman" w:hAnsi="Times New Roman" w:cs="Times New Roman"/>
          <w:sz w:val="24"/>
          <w:szCs w:val="24"/>
        </w:rPr>
        <w:t>(</w:t>
      </w:r>
      <w:r w:rsidR="008514C6">
        <w:rPr>
          <w:rFonts w:ascii="Times New Roman" w:hAnsi="Times New Roman" w:cs="Times New Roman"/>
          <w:color w:val="222222"/>
          <w:sz w:val="24"/>
          <w:szCs w:val="24"/>
          <w:shd w:val="clear" w:color="auto" w:fill="FFFFFF"/>
        </w:rPr>
        <w:t xml:space="preserve">Park, et al. </w:t>
      </w:r>
      <w:r w:rsidR="008514C6" w:rsidRPr="008514C6">
        <w:rPr>
          <w:rFonts w:ascii="Times New Roman" w:hAnsi="Times New Roman" w:cs="Times New Roman"/>
          <w:color w:val="222222"/>
          <w:sz w:val="24"/>
          <w:szCs w:val="24"/>
          <w:shd w:val="clear" w:color="auto" w:fill="FFFFFF"/>
        </w:rPr>
        <w:t>2019</w:t>
      </w:r>
      <w:r w:rsidR="008514C6">
        <w:rPr>
          <w:rFonts w:ascii="Times New Roman" w:hAnsi="Times New Roman" w:cs="Times New Roman"/>
          <w:sz w:val="24"/>
          <w:szCs w:val="24"/>
        </w:rPr>
        <w:t>)</w:t>
      </w:r>
    </w:p>
    <w:p w14:paraId="68159218" w14:textId="77777777" w:rsidR="008514C6" w:rsidRDefault="008514C6">
      <w:pPr>
        <w:rPr>
          <w:rFonts w:ascii="Times New Roman" w:hAnsi="Times New Roman" w:cs="Times New Roman"/>
          <w:sz w:val="24"/>
          <w:szCs w:val="24"/>
        </w:rPr>
      </w:pPr>
    </w:p>
    <w:p w14:paraId="1E929AC2" w14:textId="77777777" w:rsidR="00BB43F9" w:rsidRDefault="00BB43F9">
      <w:pPr>
        <w:rPr>
          <w:rFonts w:ascii="Times New Roman" w:hAnsi="Times New Roman" w:cs="Times New Roman"/>
          <w:b/>
          <w:sz w:val="32"/>
          <w:szCs w:val="32"/>
          <w:u w:val="single"/>
        </w:rPr>
      </w:pPr>
      <w:r w:rsidRPr="00BB43F9">
        <w:rPr>
          <w:rFonts w:ascii="Times New Roman" w:hAnsi="Times New Roman" w:cs="Times New Roman"/>
          <w:b/>
          <w:sz w:val="32"/>
          <w:szCs w:val="32"/>
          <w:u w:val="single"/>
        </w:rPr>
        <w:lastRenderedPageBreak/>
        <w:t>Conclusion</w:t>
      </w:r>
    </w:p>
    <w:p w14:paraId="7947B780" w14:textId="77777777" w:rsidR="00BB43F9" w:rsidRDefault="00D6505B">
      <w:pPr>
        <w:rPr>
          <w:rFonts w:ascii="Times New Roman" w:hAnsi="Times New Roman" w:cs="Times New Roman"/>
          <w:sz w:val="24"/>
          <w:szCs w:val="24"/>
        </w:rPr>
      </w:pPr>
      <w:r w:rsidRPr="00D6505B">
        <w:rPr>
          <w:rFonts w:ascii="Times New Roman" w:hAnsi="Times New Roman" w:cs="Times New Roman"/>
          <w:sz w:val="24"/>
          <w:szCs w:val="24"/>
        </w:rPr>
        <w:t>The term used to characteriz</w:t>
      </w:r>
      <w:r>
        <w:rPr>
          <w:rFonts w:ascii="Times New Roman" w:hAnsi="Times New Roman" w:cs="Times New Roman"/>
          <w:sz w:val="24"/>
          <w:szCs w:val="24"/>
        </w:rPr>
        <w:t>e these activities is marketing,</w:t>
      </w:r>
      <w:r w:rsidR="00BB43F9" w:rsidRPr="00BB43F9">
        <w:rPr>
          <w:rFonts w:ascii="Times New Roman" w:hAnsi="Times New Roman" w:cs="Times New Roman"/>
          <w:sz w:val="24"/>
          <w:szCs w:val="24"/>
        </w:rPr>
        <w:t xml:space="preserve"> taken by a business to attract new clients.</w:t>
      </w:r>
      <w:r w:rsidR="00BB43F9">
        <w:rPr>
          <w:rFonts w:ascii="Times New Roman" w:hAnsi="Times New Roman" w:cs="Times New Roman"/>
          <w:sz w:val="24"/>
          <w:szCs w:val="24"/>
        </w:rPr>
        <w:t xml:space="preserve"> </w:t>
      </w:r>
      <w:r w:rsidR="00BB43F9" w:rsidRPr="00BB43F9">
        <w:rPr>
          <w:rFonts w:ascii="Times New Roman" w:hAnsi="Times New Roman" w:cs="Times New Roman"/>
          <w:sz w:val="24"/>
          <w:szCs w:val="24"/>
        </w:rPr>
        <w:t>Marriott International and Premier Inn Hotels have developed a number of marketing tactics, such as the generational approach, digital marketing, and the 7Ps marketing mix, that help a hotel be more appealing to its guests.</w:t>
      </w:r>
      <w:r w:rsidR="00BB43F9">
        <w:rPr>
          <w:rFonts w:ascii="Times New Roman" w:hAnsi="Times New Roman" w:cs="Times New Roman"/>
          <w:sz w:val="24"/>
          <w:szCs w:val="24"/>
        </w:rPr>
        <w:t xml:space="preserve"> </w:t>
      </w:r>
      <w:r w:rsidR="00BB43F9" w:rsidRPr="00BB43F9">
        <w:rPr>
          <w:rFonts w:ascii="Times New Roman" w:hAnsi="Times New Roman" w:cs="Times New Roman"/>
          <w:sz w:val="24"/>
          <w:szCs w:val="24"/>
        </w:rPr>
        <w:t>The marketing mix strategy was maintained by both businesses, who also made improvements to their online promotion.</w:t>
      </w:r>
      <w:r w:rsidR="004B4E55">
        <w:rPr>
          <w:rFonts w:ascii="Times New Roman" w:hAnsi="Times New Roman" w:cs="Times New Roman"/>
          <w:sz w:val="24"/>
          <w:szCs w:val="24"/>
        </w:rPr>
        <w:t xml:space="preserve"> </w:t>
      </w:r>
    </w:p>
    <w:p w14:paraId="4F579E16" w14:textId="77777777" w:rsidR="00355DF7" w:rsidRDefault="00355DF7">
      <w:pPr>
        <w:rPr>
          <w:rFonts w:ascii="Times New Roman" w:hAnsi="Times New Roman" w:cs="Times New Roman"/>
          <w:sz w:val="24"/>
          <w:szCs w:val="24"/>
        </w:rPr>
      </w:pPr>
      <w:r w:rsidRPr="00355DF7">
        <w:rPr>
          <w:rFonts w:ascii="Times New Roman" w:hAnsi="Times New Roman" w:cs="Times New Roman"/>
          <w:sz w:val="24"/>
          <w:szCs w:val="24"/>
        </w:rPr>
        <w:t>The competition between hotels and other hospitality companies has been fiercer as travelers have become more savvy and aware of emerging trends.</w:t>
      </w:r>
      <w:r>
        <w:rPr>
          <w:rFonts w:ascii="Times New Roman" w:hAnsi="Times New Roman" w:cs="Times New Roman"/>
          <w:sz w:val="24"/>
          <w:szCs w:val="24"/>
        </w:rPr>
        <w:t xml:space="preserve"> </w:t>
      </w:r>
      <w:r w:rsidRPr="00355DF7">
        <w:rPr>
          <w:rFonts w:ascii="Times New Roman" w:hAnsi="Times New Roman" w:cs="Times New Roman"/>
          <w:sz w:val="24"/>
          <w:szCs w:val="24"/>
        </w:rPr>
        <w:t>In order to meet their needs, international hotels should focus their marketing and sales efforts on premium goods and services.</w:t>
      </w:r>
    </w:p>
    <w:p w14:paraId="6F58A41B" w14:textId="77777777" w:rsidR="00024EA6" w:rsidRDefault="004B4E55">
      <w:pPr>
        <w:rPr>
          <w:rFonts w:ascii="Times New Roman" w:hAnsi="Times New Roman" w:cs="Times New Roman"/>
          <w:sz w:val="24"/>
          <w:szCs w:val="24"/>
        </w:rPr>
      </w:pPr>
      <w:r w:rsidRPr="004B4E55">
        <w:rPr>
          <w:rFonts w:ascii="Times New Roman" w:hAnsi="Times New Roman" w:cs="Times New Roman"/>
          <w:sz w:val="24"/>
          <w:szCs w:val="24"/>
        </w:rPr>
        <w:t>An analysis of the marketing decisions and tactics used by the Marriott and Premier Inn hotel businesses is given in the above essay.</w:t>
      </w:r>
      <w:r w:rsidR="00F1691A" w:rsidRPr="00F1691A">
        <w:t xml:space="preserve"> </w:t>
      </w:r>
      <w:r w:rsidR="00F1691A" w:rsidRPr="00F1691A">
        <w:rPr>
          <w:rFonts w:ascii="Times New Roman" w:hAnsi="Times New Roman" w:cs="Times New Roman"/>
          <w:sz w:val="24"/>
          <w:szCs w:val="24"/>
        </w:rPr>
        <w:t>The hotel chains have also put measures in place to safeguard guests from coronavirus infections while they are staying at the properties.</w:t>
      </w:r>
      <w:r w:rsidR="00024EA6">
        <w:rPr>
          <w:rFonts w:ascii="Times New Roman" w:hAnsi="Times New Roman" w:cs="Times New Roman"/>
          <w:sz w:val="24"/>
          <w:szCs w:val="24"/>
        </w:rPr>
        <w:t xml:space="preserve"> </w:t>
      </w:r>
    </w:p>
    <w:p w14:paraId="369C9226" w14:textId="77777777" w:rsidR="00EE21A9" w:rsidRDefault="00EE21A9">
      <w:pPr>
        <w:rPr>
          <w:rFonts w:ascii="Times New Roman" w:hAnsi="Times New Roman" w:cs="Times New Roman"/>
          <w:sz w:val="24"/>
          <w:szCs w:val="24"/>
        </w:rPr>
      </w:pPr>
      <w:r w:rsidRPr="00EE21A9">
        <w:rPr>
          <w:rFonts w:ascii="Times New Roman" w:hAnsi="Times New Roman" w:cs="Times New Roman"/>
          <w:sz w:val="24"/>
          <w:szCs w:val="24"/>
        </w:rPr>
        <w:t>This study validates the sustainability-focused operations carried out by both organizations in terms of promoting safety, having a far more limited impact on the waste produced by the company, and more.</w:t>
      </w:r>
    </w:p>
    <w:p w14:paraId="2F9F9CD7" w14:textId="77777777" w:rsidR="00C82CD9" w:rsidRDefault="00C82CD9" w:rsidP="00DE035A">
      <w:pPr>
        <w:rPr>
          <w:rFonts w:ascii="Times New Roman" w:hAnsi="Times New Roman" w:cs="Times New Roman"/>
          <w:sz w:val="24"/>
          <w:szCs w:val="24"/>
        </w:rPr>
      </w:pPr>
    </w:p>
    <w:p w14:paraId="1950A033" w14:textId="77777777" w:rsidR="00DE035A" w:rsidRDefault="00DE035A" w:rsidP="00DE035A">
      <w:pPr>
        <w:rPr>
          <w:rFonts w:ascii="Times New Roman" w:hAnsi="Times New Roman" w:cs="Times New Roman"/>
          <w:b/>
          <w:sz w:val="32"/>
          <w:szCs w:val="32"/>
          <w:u w:val="single"/>
        </w:rPr>
      </w:pPr>
      <w:r>
        <w:rPr>
          <w:rFonts w:ascii="Times New Roman" w:hAnsi="Times New Roman" w:cs="Times New Roman"/>
          <w:b/>
          <w:sz w:val="32"/>
          <w:szCs w:val="32"/>
          <w:u w:val="single"/>
        </w:rPr>
        <w:t>References</w:t>
      </w:r>
    </w:p>
    <w:p w14:paraId="451E91EE" w14:textId="77777777" w:rsidR="008514C6" w:rsidRDefault="008514C6">
      <w:pPr>
        <w:rPr>
          <w:rFonts w:ascii="Times New Roman" w:hAnsi="Times New Roman" w:cs="Times New Roman"/>
          <w:color w:val="222222"/>
          <w:sz w:val="24"/>
          <w:szCs w:val="24"/>
          <w:shd w:val="clear" w:color="auto" w:fill="FFFFFF"/>
        </w:rPr>
      </w:pPr>
      <w:r w:rsidRPr="009E49CC">
        <w:rPr>
          <w:rFonts w:ascii="Times New Roman" w:hAnsi="Times New Roman" w:cs="Times New Roman"/>
          <w:color w:val="222222"/>
          <w:sz w:val="24"/>
          <w:szCs w:val="24"/>
          <w:shd w:val="clear" w:color="auto" w:fill="FFFFFF"/>
        </w:rPr>
        <w:t>Bowie, D. and Buttle, F., 2013. </w:t>
      </w:r>
      <w:r w:rsidRPr="009E49CC">
        <w:rPr>
          <w:rFonts w:ascii="Times New Roman" w:hAnsi="Times New Roman" w:cs="Times New Roman"/>
          <w:i/>
          <w:iCs/>
          <w:color w:val="222222"/>
          <w:sz w:val="24"/>
          <w:szCs w:val="24"/>
          <w:shd w:val="clear" w:color="auto" w:fill="FFFFFF"/>
        </w:rPr>
        <w:t>Hospitality marketing</w:t>
      </w:r>
      <w:r w:rsidRPr="009E49CC">
        <w:rPr>
          <w:rFonts w:ascii="Times New Roman" w:hAnsi="Times New Roman" w:cs="Times New Roman"/>
          <w:color w:val="222222"/>
          <w:sz w:val="24"/>
          <w:szCs w:val="24"/>
          <w:shd w:val="clear" w:color="auto" w:fill="FFFFFF"/>
        </w:rPr>
        <w:t>. Routledge.</w:t>
      </w:r>
    </w:p>
    <w:p w14:paraId="40D1234A" w14:textId="77777777" w:rsidR="008514C6" w:rsidRPr="008514C6" w:rsidRDefault="008514C6">
      <w:pPr>
        <w:rPr>
          <w:rFonts w:ascii="Times New Roman" w:hAnsi="Times New Roman" w:cs="Times New Roman"/>
          <w:sz w:val="24"/>
          <w:szCs w:val="24"/>
        </w:rPr>
      </w:pPr>
      <w:r w:rsidRPr="008514C6">
        <w:rPr>
          <w:rFonts w:ascii="Times New Roman" w:hAnsi="Times New Roman" w:cs="Times New Roman"/>
          <w:color w:val="222222"/>
          <w:sz w:val="24"/>
          <w:szCs w:val="24"/>
          <w:shd w:val="clear" w:color="auto" w:fill="FFFFFF"/>
        </w:rPr>
        <w:t>El Haddad, R., 2010. </w:t>
      </w:r>
      <w:r w:rsidRPr="008514C6">
        <w:rPr>
          <w:rFonts w:ascii="Times New Roman" w:hAnsi="Times New Roman" w:cs="Times New Roman"/>
          <w:i/>
          <w:iCs/>
          <w:color w:val="222222"/>
          <w:sz w:val="24"/>
          <w:szCs w:val="24"/>
          <w:shd w:val="clear" w:color="auto" w:fill="FFFFFF"/>
        </w:rPr>
        <w:t xml:space="preserve">The implementation of hotel revenue management practices and the implication on customers’ </w:t>
      </w:r>
      <w:proofErr w:type="spellStart"/>
      <w:r w:rsidRPr="008514C6">
        <w:rPr>
          <w:rFonts w:ascii="Times New Roman" w:hAnsi="Times New Roman" w:cs="Times New Roman"/>
          <w:i/>
          <w:iCs/>
          <w:color w:val="222222"/>
          <w:sz w:val="24"/>
          <w:szCs w:val="24"/>
          <w:shd w:val="clear" w:color="auto" w:fill="FFFFFF"/>
        </w:rPr>
        <w:t>behavioural</w:t>
      </w:r>
      <w:proofErr w:type="spellEnd"/>
      <w:r w:rsidRPr="008514C6">
        <w:rPr>
          <w:rFonts w:ascii="Times New Roman" w:hAnsi="Times New Roman" w:cs="Times New Roman"/>
          <w:i/>
          <w:iCs/>
          <w:color w:val="222222"/>
          <w:sz w:val="24"/>
          <w:szCs w:val="24"/>
          <w:shd w:val="clear" w:color="auto" w:fill="FFFFFF"/>
        </w:rPr>
        <w:t xml:space="preserve"> intentions</w:t>
      </w:r>
      <w:r w:rsidRPr="008514C6">
        <w:rPr>
          <w:rFonts w:ascii="Times New Roman" w:hAnsi="Times New Roman" w:cs="Times New Roman"/>
          <w:color w:val="222222"/>
          <w:sz w:val="24"/>
          <w:szCs w:val="24"/>
          <w:shd w:val="clear" w:color="auto" w:fill="FFFFFF"/>
        </w:rPr>
        <w:t>. University of Surrey (United Kingdom).</w:t>
      </w:r>
    </w:p>
    <w:p w14:paraId="3243A0D4" w14:textId="77777777" w:rsidR="008514C6" w:rsidRDefault="008514C6">
      <w:pPr>
        <w:rPr>
          <w:rFonts w:ascii="Times New Roman" w:hAnsi="Times New Roman" w:cs="Times New Roman"/>
          <w:color w:val="222222"/>
          <w:sz w:val="24"/>
          <w:szCs w:val="24"/>
          <w:shd w:val="clear" w:color="auto" w:fill="FFFFFF"/>
        </w:rPr>
      </w:pPr>
      <w:proofErr w:type="spellStart"/>
      <w:r w:rsidRPr="000B30CD">
        <w:rPr>
          <w:rFonts w:ascii="Times New Roman" w:hAnsi="Times New Roman" w:cs="Times New Roman"/>
          <w:color w:val="222222"/>
          <w:sz w:val="24"/>
          <w:szCs w:val="24"/>
          <w:shd w:val="clear" w:color="auto" w:fill="FFFFFF"/>
        </w:rPr>
        <w:t>Hormby</w:t>
      </w:r>
      <w:proofErr w:type="spellEnd"/>
      <w:r w:rsidRPr="000B30CD">
        <w:rPr>
          <w:rFonts w:ascii="Times New Roman" w:hAnsi="Times New Roman" w:cs="Times New Roman"/>
          <w:color w:val="222222"/>
          <w:sz w:val="24"/>
          <w:szCs w:val="24"/>
          <w:shd w:val="clear" w:color="auto" w:fill="FFFFFF"/>
        </w:rPr>
        <w:t xml:space="preserve">, S., Morrison, J., Dave, P., Meyers, M. and </w:t>
      </w:r>
      <w:proofErr w:type="spellStart"/>
      <w:r w:rsidRPr="000B30CD">
        <w:rPr>
          <w:rFonts w:ascii="Times New Roman" w:hAnsi="Times New Roman" w:cs="Times New Roman"/>
          <w:color w:val="222222"/>
          <w:sz w:val="24"/>
          <w:szCs w:val="24"/>
          <w:shd w:val="clear" w:color="auto" w:fill="FFFFFF"/>
        </w:rPr>
        <w:t>Tenca</w:t>
      </w:r>
      <w:proofErr w:type="spellEnd"/>
      <w:r w:rsidRPr="000B30CD">
        <w:rPr>
          <w:rFonts w:ascii="Times New Roman" w:hAnsi="Times New Roman" w:cs="Times New Roman"/>
          <w:color w:val="222222"/>
          <w:sz w:val="24"/>
          <w:szCs w:val="24"/>
          <w:shd w:val="clear" w:color="auto" w:fill="FFFFFF"/>
        </w:rPr>
        <w:t>, T., 2010. Marriott International increases revenue by implementing a group pricing optimizer. </w:t>
      </w:r>
      <w:r w:rsidRPr="000B30CD">
        <w:rPr>
          <w:rFonts w:ascii="Times New Roman" w:hAnsi="Times New Roman" w:cs="Times New Roman"/>
          <w:i/>
          <w:iCs/>
          <w:color w:val="222222"/>
          <w:sz w:val="24"/>
          <w:szCs w:val="24"/>
          <w:shd w:val="clear" w:color="auto" w:fill="FFFFFF"/>
        </w:rPr>
        <w:t>Interfaces</w:t>
      </w:r>
      <w:r w:rsidRPr="000B30CD">
        <w:rPr>
          <w:rFonts w:ascii="Times New Roman" w:hAnsi="Times New Roman" w:cs="Times New Roman"/>
          <w:color w:val="222222"/>
          <w:sz w:val="24"/>
          <w:szCs w:val="24"/>
          <w:shd w:val="clear" w:color="auto" w:fill="FFFFFF"/>
        </w:rPr>
        <w:t>, </w:t>
      </w:r>
      <w:r w:rsidRPr="000B30CD">
        <w:rPr>
          <w:rFonts w:ascii="Times New Roman" w:hAnsi="Times New Roman" w:cs="Times New Roman"/>
          <w:i/>
          <w:iCs/>
          <w:color w:val="222222"/>
          <w:sz w:val="24"/>
          <w:szCs w:val="24"/>
          <w:shd w:val="clear" w:color="auto" w:fill="FFFFFF"/>
        </w:rPr>
        <w:t>40</w:t>
      </w:r>
      <w:r w:rsidRPr="000B30CD">
        <w:rPr>
          <w:rFonts w:ascii="Times New Roman" w:hAnsi="Times New Roman" w:cs="Times New Roman"/>
          <w:color w:val="222222"/>
          <w:sz w:val="24"/>
          <w:szCs w:val="24"/>
          <w:shd w:val="clear" w:color="auto" w:fill="FFFFFF"/>
        </w:rPr>
        <w:t>(1), pp.47-57.</w:t>
      </w:r>
    </w:p>
    <w:p w14:paraId="677DC1C6" w14:textId="77777777" w:rsidR="008514C6" w:rsidRDefault="008514C6">
      <w:pPr>
        <w:rPr>
          <w:rFonts w:ascii="Times New Roman" w:hAnsi="Times New Roman" w:cs="Times New Roman"/>
          <w:color w:val="222222"/>
          <w:sz w:val="24"/>
          <w:szCs w:val="24"/>
          <w:shd w:val="clear" w:color="auto" w:fill="FFFFFF"/>
        </w:rPr>
      </w:pPr>
      <w:r w:rsidRPr="000B30CD">
        <w:rPr>
          <w:rFonts w:ascii="Times New Roman" w:hAnsi="Times New Roman" w:cs="Times New Roman"/>
          <w:color w:val="222222"/>
          <w:sz w:val="24"/>
          <w:szCs w:val="24"/>
          <w:shd w:val="clear" w:color="auto" w:fill="FFFFFF"/>
        </w:rPr>
        <w:t>Jones, P. and Comfort, D., 2019. Sustainable development goals and the world’s leading hotel groups. </w:t>
      </w:r>
      <w:r w:rsidRPr="000B30CD">
        <w:rPr>
          <w:rFonts w:ascii="Times New Roman" w:hAnsi="Times New Roman" w:cs="Times New Roman"/>
          <w:i/>
          <w:iCs/>
          <w:color w:val="222222"/>
          <w:sz w:val="24"/>
          <w:szCs w:val="24"/>
          <w:shd w:val="clear" w:color="auto" w:fill="FFFFFF"/>
        </w:rPr>
        <w:t>Athens Journal of Tourism</w:t>
      </w:r>
      <w:r w:rsidRPr="000B30CD">
        <w:rPr>
          <w:rFonts w:ascii="Times New Roman" w:hAnsi="Times New Roman" w:cs="Times New Roman"/>
          <w:color w:val="222222"/>
          <w:sz w:val="24"/>
          <w:szCs w:val="24"/>
          <w:shd w:val="clear" w:color="auto" w:fill="FFFFFF"/>
        </w:rPr>
        <w:t>, </w:t>
      </w:r>
      <w:r w:rsidRPr="000B30CD">
        <w:rPr>
          <w:rFonts w:ascii="Times New Roman" w:hAnsi="Times New Roman" w:cs="Times New Roman"/>
          <w:i/>
          <w:iCs/>
          <w:color w:val="222222"/>
          <w:sz w:val="24"/>
          <w:szCs w:val="24"/>
          <w:shd w:val="clear" w:color="auto" w:fill="FFFFFF"/>
        </w:rPr>
        <w:t>6</w:t>
      </w:r>
      <w:r w:rsidRPr="000B30CD">
        <w:rPr>
          <w:rFonts w:ascii="Times New Roman" w:hAnsi="Times New Roman" w:cs="Times New Roman"/>
          <w:color w:val="222222"/>
          <w:sz w:val="24"/>
          <w:szCs w:val="24"/>
          <w:shd w:val="clear" w:color="auto" w:fill="FFFFFF"/>
        </w:rPr>
        <w:t>(1), pp.1-14.</w:t>
      </w:r>
    </w:p>
    <w:p w14:paraId="5E7FC42F" w14:textId="77777777" w:rsidR="008514C6" w:rsidRDefault="008514C6">
      <w:pPr>
        <w:rPr>
          <w:rFonts w:ascii="Times New Roman" w:hAnsi="Times New Roman" w:cs="Times New Roman"/>
          <w:color w:val="222222"/>
          <w:sz w:val="24"/>
          <w:szCs w:val="24"/>
          <w:shd w:val="clear" w:color="auto" w:fill="FFFFFF"/>
        </w:rPr>
      </w:pPr>
      <w:r w:rsidRPr="000B30CD">
        <w:rPr>
          <w:rFonts w:ascii="Times New Roman" w:hAnsi="Times New Roman" w:cs="Times New Roman"/>
          <w:color w:val="222222"/>
          <w:sz w:val="24"/>
          <w:szCs w:val="24"/>
          <w:shd w:val="clear" w:color="auto" w:fill="FFFFFF"/>
        </w:rPr>
        <w:t>Kim, J.J. and Han, H., 2022. Saving the hotel industry: Strategic response to the COVID-19 pandemic, hotel selection analysis, and customer retention. </w:t>
      </w:r>
      <w:r w:rsidRPr="000B30CD">
        <w:rPr>
          <w:rFonts w:ascii="Times New Roman" w:hAnsi="Times New Roman" w:cs="Times New Roman"/>
          <w:i/>
          <w:iCs/>
          <w:color w:val="222222"/>
          <w:sz w:val="24"/>
          <w:szCs w:val="24"/>
          <w:shd w:val="clear" w:color="auto" w:fill="FFFFFF"/>
        </w:rPr>
        <w:t>International Journal of Hospitality Management</w:t>
      </w:r>
      <w:r w:rsidRPr="000B30CD">
        <w:rPr>
          <w:rFonts w:ascii="Times New Roman" w:hAnsi="Times New Roman" w:cs="Times New Roman"/>
          <w:color w:val="222222"/>
          <w:sz w:val="24"/>
          <w:szCs w:val="24"/>
          <w:shd w:val="clear" w:color="auto" w:fill="FFFFFF"/>
        </w:rPr>
        <w:t>, </w:t>
      </w:r>
      <w:r w:rsidRPr="000B30CD">
        <w:rPr>
          <w:rFonts w:ascii="Times New Roman" w:hAnsi="Times New Roman" w:cs="Times New Roman"/>
          <w:i/>
          <w:iCs/>
          <w:color w:val="222222"/>
          <w:sz w:val="24"/>
          <w:szCs w:val="24"/>
          <w:shd w:val="clear" w:color="auto" w:fill="FFFFFF"/>
        </w:rPr>
        <w:t>102</w:t>
      </w:r>
      <w:r w:rsidRPr="000B30CD">
        <w:rPr>
          <w:rFonts w:ascii="Times New Roman" w:hAnsi="Times New Roman" w:cs="Times New Roman"/>
          <w:color w:val="222222"/>
          <w:sz w:val="24"/>
          <w:szCs w:val="24"/>
          <w:shd w:val="clear" w:color="auto" w:fill="FFFFFF"/>
        </w:rPr>
        <w:t>, p.103163.</w:t>
      </w:r>
    </w:p>
    <w:p w14:paraId="6696378F" w14:textId="77777777" w:rsidR="008514C6" w:rsidRPr="009E49CC" w:rsidRDefault="008514C6" w:rsidP="00DE035A">
      <w:pPr>
        <w:rPr>
          <w:rFonts w:ascii="Times New Roman" w:hAnsi="Times New Roman" w:cs="Times New Roman"/>
          <w:sz w:val="24"/>
          <w:szCs w:val="24"/>
        </w:rPr>
      </w:pPr>
      <w:r w:rsidRPr="009E49CC">
        <w:rPr>
          <w:rFonts w:ascii="Times New Roman" w:hAnsi="Times New Roman" w:cs="Times New Roman"/>
          <w:color w:val="222222"/>
          <w:sz w:val="24"/>
          <w:szCs w:val="24"/>
          <w:shd w:val="clear" w:color="auto" w:fill="FFFFFF"/>
        </w:rPr>
        <w:t>McDonald, M., Frow, P. and Payne, A., 2011. </w:t>
      </w:r>
      <w:r w:rsidRPr="009E49CC">
        <w:rPr>
          <w:rFonts w:ascii="Times New Roman" w:hAnsi="Times New Roman" w:cs="Times New Roman"/>
          <w:i/>
          <w:iCs/>
          <w:color w:val="222222"/>
          <w:sz w:val="24"/>
          <w:szCs w:val="24"/>
          <w:shd w:val="clear" w:color="auto" w:fill="FFFFFF"/>
        </w:rPr>
        <w:t>Marketing plans for services: A complete guide</w:t>
      </w:r>
      <w:r w:rsidRPr="009E49CC">
        <w:rPr>
          <w:rFonts w:ascii="Times New Roman" w:hAnsi="Times New Roman" w:cs="Times New Roman"/>
          <w:color w:val="222222"/>
          <w:sz w:val="24"/>
          <w:szCs w:val="24"/>
          <w:shd w:val="clear" w:color="auto" w:fill="FFFFFF"/>
        </w:rPr>
        <w:t>. John Wiley &amp; Sons.</w:t>
      </w:r>
    </w:p>
    <w:p w14:paraId="2BDE45C9" w14:textId="77777777" w:rsidR="008514C6" w:rsidRDefault="008514C6">
      <w:pPr>
        <w:rPr>
          <w:rFonts w:ascii="Times New Roman" w:hAnsi="Times New Roman" w:cs="Times New Roman"/>
          <w:color w:val="222222"/>
          <w:sz w:val="24"/>
          <w:szCs w:val="24"/>
          <w:shd w:val="clear" w:color="auto" w:fill="FFFFFF"/>
        </w:rPr>
      </w:pPr>
      <w:r w:rsidRPr="008514C6">
        <w:rPr>
          <w:rFonts w:ascii="Times New Roman" w:hAnsi="Times New Roman" w:cs="Times New Roman"/>
          <w:color w:val="222222"/>
          <w:sz w:val="24"/>
          <w:szCs w:val="24"/>
          <w:shd w:val="clear" w:color="auto" w:fill="FFFFFF"/>
        </w:rPr>
        <w:t xml:space="preserve">Park, H., Kline, S.F., Kim, J., Almanza, B. and Ma, J., 2019. Does hotel cleanliness correlate with surfaces guests contact? </w:t>
      </w:r>
      <w:r w:rsidRPr="008514C6">
        <w:rPr>
          <w:rFonts w:ascii="Times New Roman" w:hAnsi="Times New Roman" w:cs="Times New Roman"/>
          <w:i/>
          <w:iCs/>
          <w:color w:val="222222"/>
          <w:sz w:val="24"/>
          <w:szCs w:val="24"/>
          <w:shd w:val="clear" w:color="auto" w:fill="FFFFFF"/>
        </w:rPr>
        <w:t>International Journal of Contemporary Hospitality Management</w:t>
      </w:r>
      <w:r w:rsidRPr="008514C6">
        <w:rPr>
          <w:rFonts w:ascii="Times New Roman" w:hAnsi="Times New Roman" w:cs="Times New Roman"/>
          <w:color w:val="222222"/>
          <w:sz w:val="24"/>
          <w:szCs w:val="24"/>
          <w:shd w:val="clear" w:color="auto" w:fill="FFFFFF"/>
        </w:rPr>
        <w:t>.</w:t>
      </w:r>
    </w:p>
    <w:p w14:paraId="09280BE3" w14:textId="77777777" w:rsidR="008514C6" w:rsidRDefault="008514C6">
      <w:pPr>
        <w:rPr>
          <w:rFonts w:ascii="Times New Roman" w:hAnsi="Times New Roman" w:cs="Times New Roman"/>
          <w:color w:val="222222"/>
          <w:sz w:val="24"/>
          <w:szCs w:val="24"/>
          <w:shd w:val="clear" w:color="auto" w:fill="FFFFFF"/>
        </w:rPr>
      </w:pPr>
      <w:r w:rsidRPr="000B30CD">
        <w:rPr>
          <w:rFonts w:ascii="Times New Roman" w:hAnsi="Times New Roman" w:cs="Times New Roman"/>
          <w:color w:val="222222"/>
          <w:sz w:val="24"/>
          <w:szCs w:val="24"/>
          <w:shd w:val="clear" w:color="auto" w:fill="FFFFFF"/>
        </w:rPr>
        <w:t>Peppers, D. and Rogers, M., 2016. </w:t>
      </w:r>
      <w:r w:rsidRPr="000B30CD">
        <w:rPr>
          <w:rFonts w:ascii="Times New Roman" w:hAnsi="Times New Roman" w:cs="Times New Roman"/>
          <w:i/>
          <w:iCs/>
          <w:color w:val="222222"/>
          <w:sz w:val="24"/>
          <w:szCs w:val="24"/>
          <w:shd w:val="clear" w:color="auto" w:fill="FFFFFF"/>
        </w:rPr>
        <w:t>Managing customer experience and relationships: A strategic framework</w:t>
      </w:r>
      <w:r w:rsidRPr="000B30CD">
        <w:rPr>
          <w:rFonts w:ascii="Times New Roman" w:hAnsi="Times New Roman" w:cs="Times New Roman"/>
          <w:color w:val="222222"/>
          <w:sz w:val="24"/>
          <w:szCs w:val="24"/>
          <w:shd w:val="clear" w:color="auto" w:fill="FFFFFF"/>
        </w:rPr>
        <w:t>. John Wiley &amp; Sons.</w:t>
      </w:r>
    </w:p>
    <w:p w14:paraId="605CAB1A" w14:textId="77777777" w:rsidR="008514C6" w:rsidRDefault="008514C6">
      <w:pPr>
        <w:rPr>
          <w:rFonts w:ascii="Times New Roman" w:hAnsi="Times New Roman" w:cs="Times New Roman"/>
          <w:color w:val="222222"/>
          <w:sz w:val="24"/>
          <w:szCs w:val="24"/>
          <w:shd w:val="clear" w:color="auto" w:fill="FFFFFF"/>
        </w:rPr>
      </w:pPr>
      <w:r w:rsidRPr="009E49CC">
        <w:rPr>
          <w:rFonts w:ascii="Times New Roman" w:hAnsi="Times New Roman" w:cs="Times New Roman"/>
          <w:color w:val="222222"/>
          <w:sz w:val="24"/>
          <w:szCs w:val="24"/>
          <w:shd w:val="clear" w:color="auto" w:fill="FFFFFF"/>
        </w:rPr>
        <w:lastRenderedPageBreak/>
        <w:t>Ryan, D., 2016. </w:t>
      </w:r>
      <w:r w:rsidRPr="009E49CC">
        <w:rPr>
          <w:rFonts w:ascii="Times New Roman" w:hAnsi="Times New Roman" w:cs="Times New Roman"/>
          <w:i/>
          <w:iCs/>
          <w:color w:val="222222"/>
          <w:sz w:val="24"/>
          <w:szCs w:val="24"/>
          <w:shd w:val="clear" w:color="auto" w:fill="FFFFFF"/>
        </w:rPr>
        <w:t>Understanding digital marketing: marketing strategies for engaging the digital generation</w:t>
      </w:r>
      <w:r w:rsidRPr="009E49CC">
        <w:rPr>
          <w:rFonts w:ascii="Times New Roman" w:hAnsi="Times New Roman" w:cs="Times New Roman"/>
          <w:color w:val="222222"/>
          <w:sz w:val="24"/>
          <w:szCs w:val="24"/>
          <w:shd w:val="clear" w:color="auto" w:fill="FFFFFF"/>
        </w:rPr>
        <w:t>. Kogan Page Publishers.</w:t>
      </w:r>
    </w:p>
    <w:p w14:paraId="5E1CE1A8" w14:textId="77777777" w:rsidR="008514C6" w:rsidRDefault="008514C6">
      <w:pPr>
        <w:rPr>
          <w:rFonts w:ascii="Times New Roman" w:hAnsi="Times New Roman" w:cs="Times New Roman"/>
          <w:color w:val="222222"/>
          <w:sz w:val="24"/>
          <w:szCs w:val="24"/>
          <w:shd w:val="clear" w:color="auto" w:fill="FFFFFF"/>
        </w:rPr>
      </w:pPr>
      <w:proofErr w:type="spellStart"/>
      <w:r w:rsidRPr="000B30CD">
        <w:rPr>
          <w:rFonts w:ascii="Times New Roman" w:hAnsi="Times New Roman" w:cs="Times New Roman"/>
          <w:color w:val="222222"/>
          <w:sz w:val="24"/>
          <w:szCs w:val="24"/>
          <w:shd w:val="clear" w:color="auto" w:fill="FFFFFF"/>
        </w:rPr>
        <w:t>Scheyvens</w:t>
      </w:r>
      <w:proofErr w:type="spellEnd"/>
      <w:r w:rsidRPr="000B30CD">
        <w:rPr>
          <w:rFonts w:ascii="Times New Roman" w:hAnsi="Times New Roman" w:cs="Times New Roman"/>
          <w:color w:val="222222"/>
          <w:sz w:val="24"/>
          <w:szCs w:val="24"/>
          <w:shd w:val="clear" w:color="auto" w:fill="FFFFFF"/>
        </w:rPr>
        <w:t>, R., 2002. Backpacker tourism and third world development. </w:t>
      </w:r>
      <w:r w:rsidRPr="000B30CD">
        <w:rPr>
          <w:rFonts w:ascii="Times New Roman" w:hAnsi="Times New Roman" w:cs="Times New Roman"/>
          <w:i/>
          <w:iCs/>
          <w:color w:val="222222"/>
          <w:sz w:val="24"/>
          <w:szCs w:val="24"/>
          <w:shd w:val="clear" w:color="auto" w:fill="FFFFFF"/>
        </w:rPr>
        <w:t>Annals of tourism research</w:t>
      </w:r>
      <w:r w:rsidRPr="000B30CD">
        <w:rPr>
          <w:rFonts w:ascii="Times New Roman" w:hAnsi="Times New Roman" w:cs="Times New Roman"/>
          <w:color w:val="222222"/>
          <w:sz w:val="24"/>
          <w:szCs w:val="24"/>
          <w:shd w:val="clear" w:color="auto" w:fill="FFFFFF"/>
        </w:rPr>
        <w:t>, </w:t>
      </w:r>
      <w:r w:rsidRPr="000B30CD">
        <w:rPr>
          <w:rFonts w:ascii="Times New Roman" w:hAnsi="Times New Roman" w:cs="Times New Roman"/>
          <w:i/>
          <w:iCs/>
          <w:color w:val="222222"/>
          <w:sz w:val="24"/>
          <w:szCs w:val="24"/>
          <w:shd w:val="clear" w:color="auto" w:fill="FFFFFF"/>
        </w:rPr>
        <w:t>29</w:t>
      </w:r>
      <w:r w:rsidRPr="000B30CD">
        <w:rPr>
          <w:rFonts w:ascii="Times New Roman" w:hAnsi="Times New Roman" w:cs="Times New Roman"/>
          <w:color w:val="222222"/>
          <w:sz w:val="24"/>
          <w:szCs w:val="24"/>
          <w:shd w:val="clear" w:color="auto" w:fill="FFFFFF"/>
        </w:rPr>
        <w:t>(1), pp.144-164.</w:t>
      </w:r>
    </w:p>
    <w:p w14:paraId="1509C260" w14:textId="77777777" w:rsidR="008514C6" w:rsidRDefault="008514C6">
      <w:pPr>
        <w:rPr>
          <w:rFonts w:ascii="Times New Roman" w:hAnsi="Times New Roman" w:cs="Times New Roman"/>
          <w:color w:val="222222"/>
          <w:sz w:val="24"/>
          <w:szCs w:val="24"/>
          <w:shd w:val="clear" w:color="auto" w:fill="FFFFFF"/>
        </w:rPr>
      </w:pPr>
      <w:proofErr w:type="spellStart"/>
      <w:r w:rsidRPr="009E49CC">
        <w:rPr>
          <w:rFonts w:ascii="Times New Roman" w:hAnsi="Times New Roman" w:cs="Times New Roman"/>
          <w:color w:val="222222"/>
          <w:sz w:val="24"/>
          <w:szCs w:val="24"/>
          <w:shd w:val="clear" w:color="auto" w:fill="FFFFFF"/>
        </w:rPr>
        <w:t>Sinelnikova</w:t>
      </w:r>
      <w:proofErr w:type="spellEnd"/>
      <w:r w:rsidRPr="009E49CC">
        <w:rPr>
          <w:rFonts w:ascii="Times New Roman" w:hAnsi="Times New Roman" w:cs="Times New Roman"/>
          <w:color w:val="222222"/>
          <w:sz w:val="24"/>
          <w:szCs w:val="24"/>
          <w:shd w:val="clear" w:color="auto" w:fill="FFFFFF"/>
        </w:rPr>
        <w:t>, D., 2018. Hotel chains are the future of the hospitality industry.</w:t>
      </w:r>
    </w:p>
    <w:p w14:paraId="32729645" w14:textId="77777777" w:rsidR="008514C6" w:rsidRDefault="008514C6">
      <w:pPr>
        <w:rPr>
          <w:rFonts w:ascii="Times New Roman" w:hAnsi="Times New Roman" w:cs="Times New Roman"/>
          <w:color w:val="222222"/>
          <w:sz w:val="24"/>
          <w:szCs w:val="24"/>
          <w:shd w:val="clear" w:color="auto" w:fill="FFFFFF"/>
        </w:rPr>
      </w:pPr>
      <w:r w:rsidRPr="009E49CC">
        <w:rPr>
          <w:rFonts w:ascii="Times New Roman" w:hAnsi="Times New Roman" w:cs="Times New Roman"/>
          <w:color w:val="222222"/>
          <w:sz w:val="24"/>
          <w:szCs w:val="24"/>
          <w:shd w:val="clear" w:color="auto" w:fill="FFFFFF"/>
        </w:rPr>
        <w:t>Wei, L., 2018. Marriott International, Inc: A Financial Analysis.</w:t>
      </w:r>
    </w:p>
    <w:p w14:paraId="70FBB426" w14:textId="77777777" w:rsidR="008514C6" w:rsidRDefault="008514C6">
      <w:pPr>
        <w:rPr>
          <w:rFonts w:ascii="Times New Roman" w:hAnsi="Times New Roman" w:cs="Times New Roman"/>
          <w:color w:val="222222"/>
          <w:sz w:val="24"/>
          <w:szCs w:val="24"/>
          <w:shd w:val="clear" w:color="auto" w:fill="FFFFFF"/>
        </w:rPr>
      </w:pPr>
    </w:p>
    <w:p w14:paraId="033B02E8" w14:textId="77777777" w:rsidR="008514C6" w:rsidRDefault="008514C6">
      <w:pPr>
        <w:rPr>
          <w:rFonts w:ascii="Times New Roman" w:hAnsi="Times New Roman" w:cs="Times New Roman"/>
          <w:color w:val="222222"/>
          <w:sz w:val="24"/>
          <w:szCs w:val="24"/>
          <w:shd w:val="clear" w:color="auto" w:fill="FFFFFF"/>
        </w:rPr>
      </w:pPr>
    </w:p>
    <w:sectPr w:rsidR="008514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B05"/>
    <w:rsid w:val="00024EA6"/>
    <w:rsid w:val="000B30CD"/>
    <w:rsid w:val="000B5882"/>
    <w:rsid w:val="00355DF7"/>
    <w:rsid w:val="004A4778"/>
    <w:rsid w:val="004B4E55"/>
    <w:rsid w:val="00555EF0"/>
    <w:rsid w:val="00614926"/>
    <w:rsid w:val="00624A95"/>
    <w:rsid w:val="007E4616"/>
    <w:rsid w:val="008514C6"/>
    <w:rsid w:val="0093016B"/>
    <w:rsid w:val="009E49CC"/>
    <w:rsid w:val="00A33B05"/>
    <w:rsid w:val="00A86CC2"/>
    <w:rsid w:val="00BB43F9"/>
    <w:rsid w:val="00C64633"/>
    <w:rsid w:val="00C8196A"/>
    <w:rsid w:val="00C82CD9"/>
    <w:rsid w:val="00D37F2A"/>
    <w:rsid w:val="00D6505B"/>
    <w:rsid w:val="00DE035A"/>
    <w:rsid w:val="00E35B89"/>
    <w:rsid w:val="00E54436"/>
    <w:rsid w:val="00E74664"/>
    <w:rsid w:val="00EE21A9"/>
    <w:rsid w:val="00F1691A"/>
    <w:rsid w:val="00F81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2D454"/>
  <w15:chartTrackingRefBased/>
  <w15:docId w15:val="{69C8D1CC-1F1F-4949-B672-814998D77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A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1524343">
      <w:bodyDiv w:val="1"/>
      <w:marLeft w:val="0"/>
      <w:marRight w:val="0"/>
      <w:marTop w:val="0"/>
      <w:marBottom w:val="0"/>
      <w:divBdr>
        <w:top w:val="none" w:sz="0" w:space="0" w:color="auto"/>
        <w:left w:val="none" w:sz="0" w:space="0" w:color="auto"/>
        <w:bottom w:val="none" w:sz="0" w:space="0" w:color="auto"/>
        <w:right w:val="none" w:sz="0" w:space="0" w:color="auto"/>
      </w:divBdr>
      <w:divsChild>
        <w:div w:id="1002515289">
          <w:marLeft w:val="0"/>
          <w:marRight w:val="0"/>
          <w:marTop w:val="0"/>
          <w:marBottom w:val="0"/>
          <w:divBdr>
            <w:top w:val="single" w:sz="2" w:space="0" w:color="auto"/>
            <w:left w:val="single" w:sz="2" w:space="0" w:color="auto"/>
            <w:bottom w:val="single" w:sz="2" w:space="0" w:color="auto"/>
            <w:right w:val="single" w:sz="2" w:space="0" w:color="auto"/>
          </w:divBdr>
        </w:div>
        <w:div w:id="110780891">
          <w:marLeft w:val="0"/>
          <w:marRight w:val="0"/>
          <w:marTop w:val="0"/>
          <w:marBottom w:val="0"/>
          <w:divBdr>
            <w:top w:val="single" w:sz="2" w:space="0" w:color="auto"/>
            <w:left w:val="single" w:sz="2" w:space="0" w:color="auto"/>
            <w:bottom w:val="single" w:sz="2" w:space="0" w:color="auto"/>
            <w:right w:val="single" w:sz="2" w:space="0" w:color="auto"/>
          </w:divBdr>
        </w:div>
        <w:div w:id="962884428">
          <w:marLeft w:val="0"/>
          <w:marRight w:val="0"/>
          <w:marTop w:val="0"/>
          <w:marBottom w:val="0"/>
          <w:divBdr>
            <w:top w:val="single" w:sz="2" w:space="0" w:color="auto"/>
            <w:left w:val="single" w:sz="2" w:space="0" w:color="auto"/>
            <w:bottom w:val="single" w:sz="2" w:space="0" w:color="auto"/>
            <w:right w:val="single" w:sz="2" w:space="0" w:color="auto"/>
          </w:divBdr>
        </w:div>
        <w:div w:id="1629315565">
          <w:marLeft w:val="0"/>
          <w:marRight w:val="0"/>
          <w:marTop w:val="0"/>
          <w:marBottom w:val="0"/>
          <w:divBdr>
            <w:top w:val="single" w:sz="2" w:space="0" w:color="auto"/>
            <w:left w:val="single" w:sz="2" w:space="0" w:color="auto"/>
            <w:bottom w:val="single" w:sz="2" w:space="0" w:color="auto"/>
            <w:right w:val="single" w:sz="2" w:space="0" w:color="auto"/>
          </w:divBdr>
        </w:div>
      </w:divsChild>
    </w:div>
    <w:div w:id="2144494360">
      <w:bodyDiv w:val="1"/>
      <w:marLeft w:val="0"/>
      <w:marRight w:val="0"/>
      <w:marTop w:val="0"/>
      <w:marBottom w:val="0"/>
      <w:divBdr>
        <w:top w:val="none" w:sz="0" w:space="0" w:color="auto"/>
        <w:left w:val="none" w:sz="0" w:space="0" w:color="auto"/>
        <w:bottom w:val="none" w:sz="0" w:space="0" w:color="auto"/>
        <w:right w:val="none" w:sz="0" w:space="0" w:color="auto"/>
      </w:divBdr>
      <w:divsChild>
        <w:div w:id="1618021932">
          <w:marLeft w:val="0"/>
          <w:marRight w:val="0"/>
          <w:marTop w:val="0"/>
          <w:marBottom w:val="0"/>
          <w:divBdr>
            <w:top w:val="single" w:sz="2" w:space="0" w:color="auto"/>
            <w:left w:val="single" w:sz="2" w:space="0" w:color="auto"/>
            <w:bottom w:val="single" w:sz="2" w:space="0" w:color="auto"/>
            <w:right w:val="single" w:sz="2" w:space="0" w:color="auto"/>
          </w:divBdr>
        </w:div>
        <w:div w:id="912743590">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1918</Words>
  <Characters>10934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Pepe</dc:creator>
  <cp:keywords/>
  <dc:description/>
  <cp:lastModifiedBy>Madalina Buhus</cp:lastModifiedBy>
  <cp:revision>2</cp:revision>
  <dcterms:created xsi:type="dcterms:W3CDTF">2023-02-28T17:10:00Z</dcterms:created>
  <dcterms:modified xsi:type="dcterms:W3CDTF">2023-02-28T17:10:00Z</dcterms:modified>
</cp:coreProperties>
</file>