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AAAB8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01386">
        <w:rPr>
          <w:rFonts w:asciiTheme="minorBidi" w:hAnsiTheme="minorBidi"/>
          <w:sz w:val="28"/>
          <w:szCs w:val="28"/>
        </w:rPr>
        <w:t>Danielle Henry</w:t>
      </w:r>
    </w:p>
    <w:p w14:paraId="485B6F49" w14:textId="227C1F9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01386">
        <w:rPr>
          <w:rFonts w:asciiTheme="minorBidi" w:hAnsiTheme="minorBidi"/>
          <w:sz w:val="28"/>
          <w:szCs w:val="28"/>
        </w:rPr>
        <w:t>2516166</w:t>
      </w:r>
    </w:p>
    <w:p w14:paraId="269763C3" w14:textId="56CCDB40" w:rsidR="0077218C" w:rsidRPr="00905458" w:rsidRDefault="00ED5964" w:rsidP="0077218C">
      <w:pPr>
        <w:pStyle w:val="p1"/>
        <w:rPr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77218C" w:rsidRPr="00905458">
        <w:rPr>
          <w:sz w:val="28"/>
          <w:szCs w:val="28"/>
        </w:rPr>
        <w:t>LCHS4001</w:t>
      </w:r>
      <w:r w:rsidR="00905458" w:rsidRPr="00905458">
        <w:rPr>
          <w:sz w:val="28"/>
          <w:szCs w:val="28"/>
        </w:rPr>
        <w:t xml:space="preserve"> </w:t>
      </w:r>
    </w:p>
    <w:p w14:paraId="4EEB2DA3" w14:textId="1B008D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05458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A067D0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05458">
        <w:rPr>
          <w:rFonts w:asciiTheme="minorBidi" w:hAnsiTheme="minorBidi"/>
          <w:sz w:val="28"/>
          <w:szCs w:val="28"/>
        </w:rPr>
        <w:t>Inderjit Grewal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FBE497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5901A9">
        <w:rPr>
          <w:rFonts w:asciiTheme="minorBidi" w:hAnsiTheme="minorBidi"/>
          <w:sz w:val="28"/>
          <w:szCs w:val="28"/>
        </w:rPr>
        <w:t>12/12/2025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159323" w14:textId="26303768" w:rsidR="00EB6714" w:rsidRPr="00EB6714" w:rsidRDefault="00184A9A" w:rsidP="00EB6714">
          <w:pPr>
            <w:pStyle w:val="TOCHeading"/>
            <w:rPr>
              <w:color w:val="4471C4"/>
            </w:rPr>
          </w:pPr>
          <w:r w:rsidRPr="0CF501EC">
            <w:rPr>
              <w:color w:val="4471C4"/>
            </w:rPr>
            <w:t>Table of Contents</w:t>
          </w:r>
        </w:p>
        <w:p w14:paraId="0D883F25" w14:textId="3909EFCA" w:rsidR="001E6052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6448798" w:history="1">
            <w:r w:rsidR="001E6052" w:rsidRPr="00C67EE6">
              <w:rPr>
                <w:rStyle w:val="Hyperlink"/>
                <w:noProof/>
              </w:rPr>
              <w:t>1.1 Introduction</w:t>
            </w:r>
            <w:r w:rsidR="001E6052">
              <w:rPr>
                <w:noProof/>
                <w:webHidden/>
              </w:rPr>
              <w:tab/>
            </w:r>
            <w:r w:rsidR="001E6052">
              <w:rPr>
                <w:noProof/>
                <w:webHidden/>
              </w:rPr>
              <w:fldChar w:fldCharType="begin"/>
            </w:r>
            <w:r w:rsidR="001E6052">
              <w:rPr>
                <w:noProof/>
                <w:webHidden/>
              </w:rPr>
              <w:instrText xml:space="preserve"> PAGEREF _Toc216448798 \h </w:instrText>
            </w:r>
            <w:r w:rsidR="001E6052">
              <w:rPr>
                <w:noProof/>
                <w:webHidden/>
              </w:rPr>
            </w:r>
            <w:r w:rsidR="001E6052">
              <w:rPr>
                <w:noProof/>
                <w:webHidden/>
              </w:rPr>
              <w:fldChar w:fldCharType="separate"/>
            </w:r>
            <w:r w:rsidR="001E6052">
              <w:rPr>
                <w:noProof/>
                <w:webHidden/>
              </w:rPr>
              <w:t>3</w:t>
            </w:r>
            <w:r w:rsidR="001E6052">
              <w:rPr>
                <w:noProof/>
                <w:webHidden/>
              </w:rPr>
              <w:fldChar w:fldCharType="end"/>
            </w:r>
          </w:hyperlink>
        </w:p>
        <w:p w14:paraId="3EEB2AAF" w14:textId="4E267710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799" w:history="1">
            <w:r w:rsidRPr="00C67EE6">
              <w:rPr>
                <w:rStyle w:val="Hyperlink"/>
                <w:noProof/>
              </w:rPr>
              <w:t>2 Mental Health Nursing in the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156E9" w14:textId="3D35148F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0" w:history="1">
            <w:r w:rsidRPr="00C67EE6">
              <w:rPr>
                <w:rStyle w:val="Hyperlink"/>
                <w:noProof/>
              </w:rPr>
              <w:t>2.1 Description of Mental Health Nursing in Health and Social Care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01298" w14:textId="349458D8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1" w:history="1">
            <w:r w:rsidRPr="00C67EE6">
              <w:rPr>
                <w:rStyle w:val="Hyperlink"/>
                <w:noProof/>
              </w:rPr>
              <w:t>2.2 Explanation of Most Signific</w:t>
            </w:r>
            <w:r w:rsidRPr="00C67EE6">
              <w:rPr>
                <w:rStyle w:val="Hyperlink"/>
                <w:noProof/>
              </w:rPr>
              <w:t>a</w:t>
            </w:r>
            <w:r w:rsidRPr="00C67EE6">
              <w:rPr>
                <w:rStyle w:val="Hyperlink"/>
                <w:noProof/>
              </w:rPr>
              <w:t>nt Skills Needed for a Mental Health Nursing in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624EA" w14:textId="259D8001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2" w:history="1">
            <w:r w:rsidRPr="00C67EE6">
              <w:rPr>
                <w:rStyle w:val="Hyperlink"/>
                <w:noProof/>
              </w:rPr>
              <w:t>3 Strategies for Skill Improvement for mental Health nursing in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2FAB9" w14:textId="2917692E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3" w:history="1">
            <w:r w:rsidRPr="00C67EE6">
              <w:rPr>
                <w:rStyle w:val="Hyperlink"/>
                <w:noProof/>
              </w:rPr>
              <w:t>3.1 Three Strategies to Improve the Skills for Mental Health nursing in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9839F" w14:textId="42B046A9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4" w:history="1">
            <w:r w:rsidRPr="00C67EE6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EB1A43" w14:textId="5E74C16D" w:rsidR="001E6052" w:rsidRDefault="001E6052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6448805" w:history="1">
            <w:r w:rsidRPr="00C67EE6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_Toc216448805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795B82AF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16448798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2F840957" w14:textId="7F9CC140" w:rsidR="00500295" w:rsidRPr="00242974" w:rsidRDefault="00500295" w:rsidP="00500295">
      <w:pPr>
        <w:spacing w:after="0"/>
        <w:jc w:val="both"/>
        <w:rPr>
          <w:sz w:val="21"/>
          <w:szCs w:val="21"/>
        </w:rPr>
      </w:pPr>
    </w:p>
    <w:p w14:paraId="0C03DED9" w14:textId="5AE6704C" w:rsidR="00DD5135" w:rsidRPr="001F28DD" w:rsidRDefault="009740B4" w:rsidP="00284BAD">
      <w:pPr>
        <w:spacing w:after="0"/>
        <w:jc w:val="both"/>
        <w:rPr>
          <w:sz w:val="22"/>
        </w:rPr>
      </w:pPr>
      <w:r w:rsidRPr="000A6928">
        <w:rPr>
          <w:sz w:val="22"/>
        </w:rPr>
        <w:t xml:space="preserve">There are many important </w:t>
      </w:r>
      <w:r w:rsidR="00AB4E8A">
        <w:rPr>
          <w:sz w:val="22"/>
        </w:rPr>
        <w:t>j</w:t>
      </w:r>
      <w:r w:rsidRPr="000A6928">
        <w:rPr>
          <w:sz w:val="22"/>
        </w:rPr>
        <w:t xml:space="preserve">ob roles within </w:t>
      </w:r>
      <w:r w:rsidR="00AB4E8A">
        <w:rPr>
          <w:sz w:val="22"/>
        </w:rPr>
        <w:t xml:space="preserve">the </w:t>
      </w:r>
      <w:r w:rsidR="00F902C6" w:rsidRPr="000A6928">
        <w:rPr>
          <w:sz w:val="22"/>
        </w:rPr>
        <w:t>Health and Social Car</w:t>
      </w:r>
      <w:r w:rsidR="00FF73B1">
        <w:rPr>
          <w:sz w:val="22"/>
        </w:rPr>
        <w:t xml:space="preserve">e </w:t>
      </w:r>
      <w:r w:rsidR="000A6928" w:rsidRPr="000A6928">
        <w:rPr>
          <w:sz w:val="22"/>
        </w:rPr>
        <w:t>sector</w:t>
      </w:r>
      <w:r w:rsidR="00AB4E8A">
        <w:rPr>
          <w:sz w:val="22"/>
        </w:rPr>
        <w:t xml:space="preserve">, including </w:t>
      </w:r>
      <w:r w:rsidR="00CC3953">
        <w:rPr>
          <w:sz w:val="22"/>
        </w:rPr>
        <w:t>para</w:t>
      </w:r>
      <w:r w:rsidR="005918DD">
        <w:rPr>
          <w:sz w:val="22"/>
        </w:rPr>
        <w:t>medic</w:t>
      </w:r>
      <w:r w:rsidR="00835B38">
        <w:rPr>
          <w:sz w:val="22"/>
        </w:rPr>
        <w:t>s</w:t>
      </w:r>
      <w:r w:rsidR="005918DD">
        <w:rPr>
          <w:sz w:val="22"/>
        </w:rPr>
        <w:t xml:space="preserve">, nursing, doctors, </w:t>
      </w:r>
      <w:r w:rsidR="008A639D">
        <w:rPr>
          <w:sz w:val="22"/>
        </w:rPr>
        <w:t xml:space="preserve">and </w:t>
      </w:r>
      <w:r w:rsidR="005918DD">
        <w:rPr>
          <w:sz w:val="22"/>
        </w:rPr>
        <w:t>carer</w:t>
      </w:r>
      <w:r w:rsidR="001D1872">
        <w:rPr>
          <w:sz w:val="22"/>
        </w:rPr>
        <w:t xml:space="preserve">s. </w:t>
      </w:r>
      <w:r w:rsidR="00F902C6" w:rsidRPr="000A6928">
        <w:rPr>
          <w:sz w:val="22"/>
        </w:rPr>
        <w:t xml:space="preserve">This report will </w:t>
      </w:r>
      <w:r w:rsidR="007977DA" w:rsidRPr="000A6928">
        <w:rPr>
          <w:sz w:val="22"/>
        </w:rPr>
        <w:t xml:space="preserve">be looking at </w:t>
      </w:r>
      <w:r w:rsidR="00C476E9" w:rsidRPr="000A6928">
        <w:rPr>
          <w:sz w:val="22"/>
        </w:rPr>
        <w:t xml:space="preserve">the </w:t>
      </w:r>
      <w:r w:rsidR="000A6928" w:rsidRPr="000A6928">
        <w:rPr>
          <w:sz w:val="22"/>
        </w:rPr>
        <w:t>role</w:t>
      </w:r>
      <w:r w:rsidR="00C476E9" w:rsidRPr="000A6928">
        <w:rPr>
          <w:sz w:val="22"/>
        </w:rPr>
        <w:t xml:space="preserve"> of a mental health nurse </w:t>
      </w:r>
      <w:r w:rsidR="00467401" w:rsidRPr="000A6928">
        <w:rPr>
          <w:sz w:val="22"/>
        </w:rPr>
        <w:t xml:space="preserve">and key skills needed for this </w:t>
      </w:r>
      <w:r w:rsidR="000A6928" w:rsidRPr="000A6928">
        <w:rPr>
          <w:sz w:val="22"/>
        </w:rPr>
        <w:t>role</w:t>
      </w:r>
      <w:r w:rsidR="000A6928" w:rsidRPr="00125C2A">
        <w:rPr>
          <w:i/>
          <w:iCs/>
          <w:sz w:val="22"/>
        </w:rPr>
        <w:t>.</w:t>
      </w:r>
      <w:r w:rsidR="007A0683">
        <w:rPr>
          <w:i/>
          <w:iCs/>
          <w:sz w:val="22"/>
        </w:rPr>
        <w:t xml:space="preserve"> </w:t>
      </w:r>
      <w:r w:rsidR="00DA2B18">
        <w:rPr>
          <w:sz w:val="22"/>
        </w:rPr>
        <w:t>The d</w:t>
      </w:r>
      <w:r w:rsidR="005766AB">
        <w:rPr>
          <w:sz w:val="22"/>
        </w:rPr>
        <w:t xml:space="preserve">uties and responsibilities </w:t>
      </w:r>
      <w:r w:rsidR="00FE2DFE">
        <w:rPr>
          <w:sz w:val="22"/>
        </w:rPr>
        <w:t>of a mental health nurse</w:t>
      </w:r>
      <w:r w:rsidR="00CA6AC1">
        <w:rPr>
          <w:sz w:val="22"/>
        </w:rPr>
        <w:t xml:space="preserve"> </w:t>
      </w:r>
      <w:r w:rsidR="00E85B2F">
        <w:rPr>
          <w:sz w:val="22"/>
        </w:rPr>
        <w:t>vary from working on wards in hospitals</w:t>
      </w:r>
      <w:r w:rsidR="00241690">
        <w:rPr>
          <w:sz w:val="22"/>
        </w:rPr>
        <w:t xml:space="preserve"> to working within the community</w:t>
      </w:r>
      <w:r w:rsidR="005702A1">
        <w:rPr>
          <w:sz w:val="22"/>
        </w:rPr>
        <w:t>,</w:t>
      </w:r>
      <w:r w:rsidR="00241690">
        <w:rPr>
          <w:sz w:val="22"/>
        </w:rPr>
        <w:t xml:space="preserve"> visiting patients at home.</w:t>
      </w:r>
      <w:r w:rsidR="00D4027E">
        <w:rPr>
          <w:sz w:val="22"/>
        </w:rPr>
        <w:t xml:space="preserve"> Duties can include </w:t>
      </w:r>
      <w:r w:rsidR="00520059">
        <w:rPr>
          <w:sz w:val="22"/>
        </w:rPr>
        <w:t>helping with medication, giving advice on</w:t>
      </w:r>
      <w:r w:rsidR="000B0759">
        <w:rPr>
          <w:sz w:val="22"/>
        </w:rPr>
        <w:t xml:space="preserve"> therapies and social activities. A</w:t>
      </w:r>
      <w:r w:rsidR="00B4157B">
        <w:rPr>
          <w:sz w:val="22"/>
        </w:rPr>
        <w:t xml:space="preserve"> mental health nurse </w:t>
      </w:r>
      <w:r w:rsidR="003E3F47">
        <w:rPr>
          <w:sz w:val="22"/>
        </w:rPr>
        <w:t>liaises</w:t>
      </w:r>
      <w:r w:rsidR="00C11039">
        <w:rPr>
          <w:sz w:val="22"/>
        </w:rPr>
        <w:t xml:space="preserve"> </w:t>
      </w:r>
      <w:r w:rsidR="000B0759">
        <w:rPr>
          <w:sz w:val="22"/>
        </w:rPr>
        <w:t xml:space="preserve">with a large </w:t>
      </w:r>
      <w:r w:rsidR="00DB1E6A">
        <w:rPr>
          <w:sz w:val="22"/>
        </w:rPr>
        <w:t>team that could include</w:t>
      </w:r>
      <w:r w:rsidR="00C1570B">
        <w:rPr>
          <w:sz w:val="22"/>
        </w:rPr>
        <w:t xml:space="preserve"> </w:t>
      </w:r>
      <w:r w:rsidR="00A70BEC">
        <w:rPr>
          <w:sz w:val="22"/>
        </w:rPr>
        <w:t>GP</w:t>
      </w:r>
      <w:r w:rsidR="00C1570B">
        <w:rPr>
          <w:sz w:val="22"/>
        </w:rPr>
        <w:t>s, Psychologists</w:t>
      </w:r>
      <w:r w:rsidR="000B266C">
        <w:rPr>
          <w:sz w:val="22"/>
        </w:rPr>
        <w:t xml:space="preserve"> </w:t>
      </w:r>
      <w:r w:rsidR="00A70BEC">
        <w:rPr>
          <w:sz w:val="22"/>
        </w:rPr>
        <w:t>occupation</w:t>
      </w:r>
      <w:r w:rsidR="000B266C">
        <w:rPr>
          <w:sz w:val="22"/>
        </w:rPr>
        <w:t xml:space="preserve"> </w:t>
      </w:r>
      <w:r w:rsidR="00A70BEC">
        <w:rPr>
          <w:sz w:val="22"/>
        </w:rPr>
        <w:t>therapists</w:t>
      </w:r>
      <w:r w:rsidR="000B266C">
        <w:rPr>
          <w:sz w:val="22"/>
        </w:rPr>
        <w:t>, social workers</w:t>
      </w:r>
      <w:r w:rsidR="00F765E3">
        <w:rPr>
          <w:sz w:val="22"/>
        </w:rPr>
        <w:t xml:space="preserve">, </w:t>
      </w:r>
      <w:r w:rsidR="00A70BEC">
        <w:rPr>
          <w:sz w:val="22"/>
        </w:rPr>
        <w:t>psychiatrist’s</w:t>
      </w:r>
      <w:r w:rsidR="00F765E3">
        <w:rPr>
          <w:sz w:val="22"/>
        </w:rPr>
        <w:t xml:space="preserve"> and health care </w:t>
      </w:r>
      <w:r w:rsidR="00A70BEC">
        <w:rPr>
          <w:sz w:val="22"/>
        </w:rPr>
        <w:t>assistant</w:t>
      </w:r>
      <w:r w:rsidR="003830C3">
        <w:rPr>
          <w:sz w:val="22"/>
        </w:rPr>
        <w:t xml:space="preserve">. For </w:t>
      </w:r>
      <w:r w:rsidR="00464D9F">
        <w:rPr>
          <w:sz w:val="22"/>
        </w:rPr>
        <w:t xml:space="preserve">different </w:t>
      </w:r>
      <w:r w:rsidR="00C11039">
        <w:rPr>
          <w:sz w:val="22"/>
        </w:rPr>
        <w:t>mental health nursing</w:t>
      </w:r>
      <w:r w:rsidR="00464D9F">
        <w:rPr>
          <w:sz w:val="22"/>
        </w:rPr>
        <w:t xml:space="preserve"> </w:t>
      </w:r>
      <w:r w:rsidR="00434BA7">
        <w:rPr>
          <w:sz w:val="22"/>
        </w:rPr>
        <w:t>settings,</w:t>
      </w:r>
      <w:r w:rsidR="00C11039">
        <w:rPr>
          <w:sz w:val="22"/>
        </w:rPr>
        <w:t xml:space="preserve"> </w:t>
      </w:r>
      <w:r w:rsidR="00464D9F">
        <w:rPr>
          <w:sz w:val="22"/>
        </w:rPr>
        <w:t>the skills needed are the same</w:t>
      </w:r>
      <w:r w:rsidR="0060610E">
        <w:rPr>
          <w:sz w:val="22"/>
        </w:rPr>
        <w:t xml:space="preserve"> </w:t>
      </w:r>
      <w:r w:rsidR="0060610E">
        <w:rPr>
          <w:color w:val="000000"/>
        </w:rPr>
        <w:t>(NHS, 2025)</w:t>
      </w:r>
      <w:r w:rsidR="005901A9">
        <w:rPr>
          <w:color w:val="000000"/>
        </w:rPr>
        <w:t>.</w:t>
      </w:r>
      <w:r w:rsidR="00142DE9">
        <w:rPr>
          <w:sz w:val="22"/>
        </w:rPr>
        <w:t xml:space="preserve"> This report will identify </w:t>
      </w:r>
      <w:r w:rsidR="0032189D">
        <w:rPr>
          <w:sz w:val="22"/>
        </w:rPr>
        <w:t xml:space="preserve">three essential </w:t>
      </w:r>
      <w:r w:rsidR="00434BA7">
        <w:rPr>
          <w:sz w:val="22"/>
        </w:rPr>
        <w:t>skills</w:t>
      </w:r>
      <w:r w:rsidR="000B2DB9">
        <w:rPr>
          <w:sz w:val="22"/>
        </w:rPr>
        <w:t xml:space="preserve"> of a mental health nurse </w:t>
      </w:r>
      <w:r w:rsidR="0032189D">
        <w:rPr>
          <w:sz w:val="22"/>
        </w:rPr>
        <w:t xml:space="preserve">which </w:t>
      </w:r>
      <w:r w:rsidR="00434BA7">
        <w:rPr>
          <w:sz w:val="22"/>
        </w:rPr>
        <w:t xml:space="preserve">are resilience, compassion and </w:t>
      </w:r>
      <w:r w:rsidR="0018301A">
        <w:rPr>
          <w:sz w:val="22"/>
        </w:rPr>
        <w:t>communication.</w:t>
      </w:r>
      <w:r w:rsidR="009841F6">
        <w:rPr>
          <w:sz w:val="22"/>
        </w:rPr>
        <w:t xml:space="preserve"> </w:t>
      </w:r>
      <w:r w:rsidR="00BA02AD">
        <w:rPr>
          <w:sz w:val="22"/>
        </w:rPr>
        <w:t>Key</w:t>
      </w:r>
      <w:r w:rsidR="009841F6">
        <w:rPr>
          <w:sz w:val="22"/>
        </w:rPr>
        <w:t xml:space="preserve"> strategies</w:t>
      </w:r>
      <w:r w:rsidR="00BA02AD">
        <w:rPr>
          <w:sz w:val="22"/>
        </w:rPr>
        <w:t xml:space="preserve"> will also be</w:t>
      </w:r>
      <w:r w:rsidR="009841F6">
        <w:rPr>
          <w:sz w:val="22"/>
        </w:rPr>
        <w:t xml:space="preserve"> suggested</w:t>
      </w:r>
      <w:r w:rsidR="00BA02AD">
        <w:rPr>
          <w:sz w:val="22"/>
        </w:rPr>
        <w:t xml:space="preserve"> and explained to support good professional practice:</w:t>
      </w:r>
      <w:r w:rsidR="009841F6">
        <w:rPr>
          <w:sz w:val="22"/>
        </w:rPr>
        <w:t xml:space="preserve"> </w:t>
      </w:r>
      <w:r w:rsidR="002D0FDE">
        <w:rPr>
          <w:sz w:val="22"/>
        </w:rPr>
        <w:t>ongoing</w:t>
      </w:r>
      <w:r w:rsidR="00D31B28">
        <w:rPr>
          <w:sz w:val="22"/>
        </w:rPr>
        <w:t xml:space="preserve"> training</w:t>
      </w:r>
      <w:r w:rsidR="002D0FDE">
        <w:rPr>
          <w:sz w:val="22"/>
        </w:rPr>
        <w:t xml:space="preserve">, active listening and looking at a patient as a whole person rather </w:t>
      </w:r>
      <w:r w:rsidR="00520731">
        <w:rPr>
          <w:sz w:val="22"/>
        </w:rPr>
        <w:t>than</w:t>
      </w:r>
      <w:r w:rsidR="002D0FDE">
        <w:rPr>
          <w:sz w:val="22"/>
        </w:rPr>
        <w:t xml:space="preserve"> just a patient.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7D989C60" w14:textId="660DFEE3" w:rsidR="001E6052" w:rsidRPr="001E6052" w:rsidRDefault="3C659699" w:rsidP="001E6052">
      <w:pPr>
        <w:pStyle w:val="Heading2"/>
        <w:rPr>
          <w:color w:val="4471C4"/>
        </w:rPr>
      </w:pPr>
      <w:bookmarkStart w:id="1" w:name="_Toc216448799"/>
      <w:r w:rsidRPr="0CF501EC">
        <w:rPr>
          <w:color w:val="4471C4"/>
        </w:rPr>
        <w:t xml:space="preserve">2 </w:t>
      </w:r>
      <w:r w:rsidR="00FB7424">
        <w:rPr>
          <w:color w:val="4471C4"/>
        </w:rPr>
        <w:t>Mental Health Nursing</w:t>
      </w:r>
      <w:r w:rsidRPr="0CF501EC">
        <w:rPr>
          <w:color w:val="4471C4"/>
        </w:rPr>
        <w:t xml:space="preserve"> in the Health and Social Care </w:t>
      </w:r>
      <w:r w:rsidR="001E6052">
        <w:rPr>
          <w:color w:val="4471C4"/>
        </w:rPr>
        <w:t>sector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ACB1122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216448800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E82C06">
        <w:rPr>
          <w:color w:val="4471C4"/>
        </w:rPr>
        <w:t>Mental Health Nursing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r w:rsidR="001E6052">
        <w:rPr>
          <w:color w:val="4471C4"/>
        </w:rPr>
        <w:t xml:space="preserve"> sector</w:t>
      </w:r>
      <w:bookmarkEnd w:id="2"/>
    </w:p>
    <w:p w14:paraId="3E3A5E4B" w14:textId="6238910B" w:rsidR="008B0B22" w:rsidRPr="00D676C3" w:rsidRDefault="008B0B22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6F3BE3D8" w14:textId="7A9969A6" w:rsidR="00501363" w:rsidRDefault="00F90ECC" w:rsidP="00501363">
      <w:pPr>
        <w:spacing w:after="0" w:line="240" w:lineRule="auto"/>
        <w:jc w:val="both"/>
        <w:rPr>
          <w:sz w:val="22"/>
        </w:rPr>
      </w:pPr>
      <w:r>
        <w:rPr>
          <w:sz w:val="22"/>
        </w:rPr>
        <w:t>The Role of a mental health nurse is very importan</w:t>
      </w:r>
      <w:r w:rsidR="0018301A">
        <w:rPr>
          <w:sz w:val="22"/>
        </w:rPr>
        <w:t xml:space="preserve">t at a time </w:t>
      </w:r>
      <w:r w:rsidR="00752F31">
        <w:rPr>
          <w:sz w:val="22"/>
        </w:rPr>
        <w:t xml:space="preserve">where </w:t>
      </w:r>
      <w:r w:rsidR="009E3EBF">
        <w:rPr>
          <w:sz w:val="22"/>
        </w:rPr>
        <w:t>people’s</w:t>
      </w:r>
      <w:r w:rsidR="00752F31">
        <w:rPr>
          <w:sz w:val="22"/>
        </w:rPr>
        <w:t xml:space="preserve"> liv</w:t>
      </w:r>
      <w:r w:rsidR="00B53C07">
        <w:rPr>
          <w:sz w:val="22"/>
        </w:rPr>
        <w:t>es are</w:t>
      </w:r>
      <w:r w:rsidR="00752F31">
        <w:rPr>
          <w:sz w:val="22"/>
        </w:rPr>
        <w:t xml:space="preserve"> </w:t>
      </w:r>
      <w:r w:rsidR="00123FE3">
        <w:rPr>
          <w:sz w:val="22"/>
        </w:rPr>
        <w:t>stressful,</w:t>
      </w:r>
      <w:r w:rsidR="00704090">
        <w:rPr>
          <w:sz w:val="22"/>
        </w:rPr>
        <w:t xml:space="preserve"> and</w:t>
      </w:r>
      <w:r w:rsidR="00752F31">
        <w:rPr>
          <w:sz w:val="22"/>
        </w:rPr>
        <w:t xml:space="preserve"> the stigma of mental health</w:t>
      </w:r>
      <w:r w:rsidR="004B663F">
        <w:rPr>
          <w:sz w:val="22"/>
        </w:rPr>
        <w:t xml:space="preserve"> has </w:t>
      </w:r>
      <w:r w:rsidR="009841F6">
        <w:rPr>
          <w:sz w:val="22"/>
        </w:rPr>
        <w:t>reduced;</w:t>
      </w:r>
      <w:r w:rsidR="00142DE9">
        <w:rPr>
          <w:sz w:val="22"/>
        </w:rPr>
        <w:t xml:space="preserve"> the</w:t>
      </w:r>
      <w:r w:rsidR="004B663F">
        <w:rPr>
          <w:sz w:val="22"/>
        </w:rPr>
        <w:t xml:space="preserve"> </w:t>
      </w:r>
      <w:r w:rsidR="003E3F47">
        <w:rPr>
          <w:sz w:val="22"/>
        </w:rPr>
        <w:t xml:space="preserve">role of a mental health nurse is needed more </w:t>
      </w:r>
      <w:r w:rsidR="009E3EBF">
        <w:rPr>
          <w:sz w:val="22"/>
        </w:rPr>
        <w:t>than</w:t>
      </w:r>
      <w:r w:rsidR="003E3F47">
        <w:rPr>
          <w:sz w:val="22"/>
        </w:rPr>
        <w:t xml:space="preserve"> ever.</w:t>
      </w:r>
      <w:r w:rsidR="00F520AA">
        <w:rPr>
          <w:sz w:val="22"/>
        </w:rPr>
        <w:t xml:space="preserve"> Patients suffering from mental health problems </w:t>
      </w:r>
      <w:r w:rsidR="00B26117">
        <w:rPr>
          <w:sz w:val="22"/>
        </w:rPr>
        <w:t>can be at the most vulnerable time of their lives.</w:t>
      </w:r>
      <w:r w:rsidR="00CA6D07">
        <w:rPr>
          <w:sz w:val="22"/>
        </w:rPr>
        <w:t xml:space="preserve"> </w:t>
      </w:r>
      <w:r w:rsidR="002E0C0E">
        <w:rPr>
          <w:sz w:val="22"/>
        </w:rPr>
        <w:t xml:space="preserve">A Mental Health nurse </w:t>
      </w:r>
      <w:r w:rsidR="00087115">
        <w:rPr>
          <w:sz w:val="22"/>
        </w:rPr>
        <w:t>role</w:t>
      </w:r>
      <w:r w:rsidR="00EB0C47">
        <w:rPr>
          <w:sz w:val="22"/>
        </w:rPr>
        <w:t xml:space="preserve"> is to </w:t>
      </w:r>
      <w:r w:rsidR="00576025">
        <w:rPr>
          <w:sz w:val="22"/>
        </w:rPr>
        <w:t xml:space="preserve">support a </w:t>
      </w:r>
      <w:r w:rsidR="00F035D0">
        <w:rPr>
          <w:sz w:val="22"/>
        </w:rPr>
        <w:t>patient’s</w:t>
      </w:r>
      <w:r w:rsidR="00934778">
        <w:rPr>
          <w:sz w:val="22"/>
        </w:rPr>
        <w:t xml:space="preserve"> recovery so they can live their lives independently</w:t>
      </w:r>
      <w:r w:rsidR="002D26D9">
        <w:rPr>
          <w:sz w:val="22"/>
        </w:rPr>
        <w:t xml:space="preserve"> and live fulfilling lives.</w:t>
      </w:r>
      <w:r w:rsidR="00B26117">
        <w:rPr>
          <w:sz w:val="22"/>
        </w:rPr>
        <w:t xml:space="preserve"> By establishing</w:t>
      </w:r>
      <w:r w:rsidR="00377174">
        <w:rPr>
          <w:sz w:val="22"/>
        </w:rPr>
        <w:t xml:space="preserve"> a trusting </w:t>
      </w:r>
      <w:r w:rsidR="00930B22">
        <w:rPr>
          <w:sz w:val="22"/>
        </w:rPr>
        <w:t>relationship</w:t>
      </w:r>
      <w:r w:rsidR="00377174">
        <w:rPr>
          <w:sz w:val="22"/>
        </w:rPr>
        <w:t xml:space="preserve"> with the patient</w:t>
      </w:r>
      <w:r w:rsidR="00930B22">
        <w:rPr>
          <w:sz w:val="22"/>
        </w:rPr>
        <w:t xml:space="preserve"> as a mental health nurse</w:t>
      </w:r>
      <w:r w:rsidR="00AA3B85">
        <w:rPr>
          <w:sz w:val="22"/>
        </w:rPr>
        <w:t xml:space="preserve"> can </w:t>
      </w:r>
      <w:r w:rsidR="00913325">
        <w:rPr>
          <w:sz w:val="22"/>
        </w:rPr>
        <w:t>enhance</w:t>
      </w:r>
      <w:r w:rsidR="00AA3B85">
        <w:rPr>
          <w:sz w:val="22"/>
        </w:rPr>
        <w:t xml:space="preserve"> the best outcome of the patient</w:t>
      </w:r>
      <w:r w:rsidR="00123FE3">
        <w:rPr>
          <w:sz w:val="22"/>
        </w:rPr>
        <w:t xml:space="preserve"> </w:t>
      </w:r>
      <w:r w:rsidR="00501363">
        <w:rPr>
          <w:color w:val="000000"/>
        </w:rPr>
        <w:t>(NHS, 2025).</w:t>
      </w:r>
    </w:p>
    <w:p w14:paraId="4C21603D" w14:textId="136A2170" w:rsidR="48942F29" w:rsidRDefault="00E63841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Also,</w:t>
      </w:r>
      <w:r w:rsidR="0013015F">
        <w:rPr>
          <w:sz w:val="22"/>
        </w:rPr>
        <w:t xml:space="preserve"> by building trust quickly </w:t>
      </w:r>
      <w:r>
        <w:rPr>
          <w:sz w:val="22"/>
        </w:rPr>
        <w:t xml:space="preserve">you could identify whether someone </w:t>
      </w:r>
      <w:r w:rsidR="0050486B">
        <w:rPr>
          <w:sz w:val="22"/>
        </w:rPr>
        <w:t xml:space="preserve">may want to </w:t>
      </w:r>
      <w:r>
        <w:rPr>
          <w:sz w:val="22"/>
        </w:rPr>
        <w:t xml:space="preserve">harm </w:t>
      </w:r>
      <w:r w:rsidR="0050486B">
        <w:rPr>
          <w:sz w:val="22"/>
        </w:rPr>
        <w:t>them</w:t>
      </w:r>
      <w:r>
        <w:rPr>
          <w:sz w:val="22"/>
        </w:rPr>
        <w:t>selves.</w:t>
      </w:r>
      <w:r w:rsidR="00421127">
        <w:rPr>
          <w:sz w:val="22"/>
        </w:rPr>
        <w:t xml:space="preserve"> </w:t>
      </w:r>
      <w:r w:rsidR="006B62B9">
        <w:rPr>
          <w:sz w:val="22"/>
        </w:rPr>
        <w:t xml:space="preserve"> </w:t>
      </w:r>
      <w:r w:rsidR="00421127">
        <w:rPr>
          <w:sz w:val="22"/>
        </w:rPr>
        <w:t xml:space="preserve">Main duties of </w:t>
      </w:r>
      <w:r w:rsidR="0050486B">
        <w:rPr>
          <w:sz w:val="22"/>
        </w:rPr>
        <w:t>this</w:t>
      </w:r>
      <w:r w:rsidR="00421127">
        <w:rPr>
          <w:sz w:val="22"/>
        </w:rPr>
        <w:t xml:space="preserve"> role are helping patients </w:t>
      </w:r>
      <w:r w:rsidR="0050486B">
        <w:rPr>
          <w:sz w:val="22"/>
        </w:rPr>
        <w:t>take</w:t>
      </w:r>
      <w:r w:rsidR="00421127">
        <w:rPr>
          <w:sz w:val="22"/>
        </w:rPr>
        <w:t xml:space="preserve"> </w:t>
      </w:r>
      <w:r w:rsidR="0050486B">
        <w:rPr>
          <w:sz w:val="22"/>
        </w:rPr>
        <w:t>their</w:t>
      </w:r>
      <w:r w:rsidR="00F27DAC">
        <w:rPr>
          <w:sz w:val="22"/>
        </w:rPr>
        <w:t xml:space="preserve"> medication correctly</w:t>
      </w:r>
      <w:r w:rsidR="00653B1A">
        <w:rPr>
          <w:sz w:val="22"/>
        </w:rPr>
        <w:t xml:space="preserve">, putting patients in </w:t>
      </w:r>
      <w:r w:rsidR="00290148">
        <w:rPr>
          <w:sz w:val="22"/>
        </w:rPr>
        <w:t>touch</w:t>
      </w:r>
      <w:r w:rsidR="00653B1A">
        <w:rPr>
          <w:sz w:val="22"/>
        </w:rPr>
        <w:t xml:space="preserve"> with social </w:t>
      </w:r>
      <w:r w:rsidR="00290148">
        <w:rPr>
          <w:sz w:val="22"/>
        </w:rPr>
        <w:t>activities and advising on different therapies.</w:t>
      </w:r>
      <w:r w:rsidR="00FA0D2F">
        <w:rPr>
          <w:sz w:val="22"/>
        </w:rPr>
        <w:t xml:space="preserve"> </w:t>
      </w:r>
      <w:r w:rsidR="00D931B4">
        <w:rPr>
          <w:sz w:val="22"/>
        </w:rPr>
        <w:t>Liaising</w:t>
      </w:r>
      <w:r w:rsidR="00FA0D2F">
        <w:rPr>
          <w:sz w:val="22"/>
        </w:rPr>
        <w:t xml:space="preserve"> with other professionals within the team</w:t>
      </w:r>
      <w:r w:rsidR="00C76A45">
        <w:rPr>
          <w:sz w:val="22"/>
        </w:rPr>
        <w:t xml:space="preserve">, these could be </w:t>
      </w:r>
      <w:r w:rsidR="00D931B4">
        <w:rPr>
          <w:sz w:val="22"/>
        </w:rPr>
        <w:t>psychiatrists</w:t>
      </w:r>
      <w:r w:rsidR="00C76A45">
        <w:rPr>
          <w:sz w:val="22"/>
        </w:rPr>
        <w:t>, GPs, Social Workers</w:t>
      </w:r>
      <w:r w:rsidR="006C5754">
        <w:rPr>
          <w:sz w:val="22"/>
        </w:rPr>
        <w:t xml:space="preserve">, </w:t>
      </w:r>
      <w:r w:rsidR="00D931B4">
        <w:rPr>
          <w:sz w:val="22"/>
        </w:rPr>
        <w:t>Occupational</w:t>
      </w:r>
      <w:r w:rsidR="006C5754">
        <w:rPr>
          <w:sz w:val="22"/>
        </w:rPr>
        <w:t xml:space="preserve"> therapists, health care </w:t>
      </w:r>
      <w:r w:rsidR="00D16C86">
        <w:rPr>
          <w:sz w:val="22"/>
        </w:rPr>
        <w:t>assistants and art therapists.</w:t>
      </w:r>
      <w:r w:rsidR="00194E0C">
        <w:rPr>
          <w:sz w:val="22"/>
        </w:rPr>
        <w:t xml:space="preserve"> Some key skills for this role</w:t>
      </w:r>
      <w:r w:rsidR="002E7621">
        <w:rPr>
          <w:sz w:val="22"/>
        </w:rPr>
        <w:t xml:space="preserve"> are communication and </w:t>
      </w:r>
      <w:r w:rsidR="00F035D0">
        <w:rPr>
          <w:sz w:val="22"/>
        </w:rPr>
        <w:t xml:space="preserve">interpersonal skills, </w:t>
      </w:r>
      <w:r w:rsidR="008C1090">
        <w:rPr>
          <w:sz w:val="22"/>
        </w:rPr>
        <w:t>strong</w:t>
      </w:r>
      <w:r w:rsidR="00F035D0">
        <w:rPr>
          <w:sz w:val="22"/>
        </w:rPr>
        <w:t xml:space="preserve"> </w:t>
      </w:r>
      <w:r w:rsidR="00354CC2">
        <w:rPr>
          <w:sz w:val="22"/>
        </w:rPr>
        <w:t>judgement,</w:t>
      </w:r>
      <w:r w:rsidR="00DA5EAF">
        <w:rPr>
          <w:sz w:val="22"/>
        </w:rPr>
        <w:t xml:space="preserve"> being an active </w:t>
      </w:r>
      <w:r w:rsidR="004A56BA">
        <w:rPr>
          <w:sz w:val="22"/>
        </w:rPr>
        <w:t>listener, problem</w:t>
      </w:r>
      <w:r w:rsidR="00EF23D8">
        <w:rPr>
          <w:sz w:val="22"/>
        </w:rPr>
        <w:t xml:space="preserve"> solving</w:t>
      </w:r>
      <w:r w:rsidR="00BB720C">
        <w:rPr>
          <w:sz w:val="22"/>
        </w:rPr>
        <w:t xml:space="preserve">, </w:t>
      </w:r>
      <w:r w:rsidR="009555D2">
        <w:rPr>
          <w:sz w:val="22"/>
        </w:rPr>
        <w:t xml:space="preserve">resilience, </w:t>
      </w:r>
      <w:r w:rsidR="00BB720C">
        <w:rPr>
          <w:sz w:val="22"/>
        </w:rPr>
        <w:t xml:space="preserve">being observational </w:t>
      </w:r>
      <w:r w:rsidR="00F035D0">
        <w:rPr>
          <w:sz w:val="22"/>
        </w:rPr>
        <w:t xml:space="preserve">and </w:t>
      </w:r>
      <w:r w:rsidR="008C1090">
        <w:rPr>
          <w:sz w:val="22"/>
        </w:rPr>
        <w:t>compassion</w:t>
      </w:r>
      <w:r w:rsidR="00BB720C">
        <w:rPr>
          <w:sz w:val="22"/>
        </w:rPr>
        <w:t>ate</w:t>
      </w:r>
      <w:r w:rsidR="002C6494">
        <w:rPr>
          <w:color w:val="000000"/>
        </w:rPr>
        <w:t>.</w:t>
      </w:r>
    </w:p>
    <w:p w14:paraId="125CC636" w14:textId="763B05A5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36AB8550" w14:textId="1903DF50" w:rsidR="48942F29" w:rsidRDefault="48942F29" w:rsidP="0156E134">
      <w:pPr>
        <w:spacing w:after="0" w:line="240" w:lineRule="auto"/>
        <w:jc w:val="both"/>
        <w:rPr>
          <w:sz w:val="22"/>
        </w:rPr>
      </w:pPr>
    </w:p>
    <w:p w14:paraId="4010C35E" w14:textId="6AFE8C0E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16448801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2A21F8">
        <w:rPr>
          <w:color w:val="4471C4"/>
        </w:rPr>
        <w:t>a Mental Health Nurs</w:t>
      </w:r>
      <w:r w:rsidR="00ED5BAA">
        <w:rPr>
          <w:color w:val="4471C4"/>
        </w:rPr>
        <w:t>ing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r w:rsidR="00653EE1">
        <w:rPr>
          <w:color w:val="4471C4"/>
        </w:rPr>
        <w:t xml:space="preserve"> </w:t>
      </w:r>
      <w:bookmarkEnd w:id="3"/>
      <w:r w:rsidR="001E6052">
        <w:rPr>
          <w:color w:val="4471C4"/>
        </w:rPr>
        <w:t>Sector</w:t>
      </w:r>
    </w:p>
    <w:p w14:paraId="50BEEDCB" w14:textId="12528032" w:rsidR="00DA5EAF" w:rsidRDefault="00DA5EAF" w:rsidP="0156E134">
      <w:pPr>
        <w:spacing w:before="240" w:after="240"/>
        <w:jc w:val="both"/>
        <w:rPr>
          <w:color w:val="000000"/>
        </w:rPr>
      </w:pPr>
      <w:r>
        <w:rPr>
          <w:rFonts w:eastAsia="Segoe UI" w:cs="Segoe UI"/>
          <w:sz w:val="22"/>
        </w:rPr>
        <w:t xml:space="preserve">One significant skill </w:t>
      </w:r>
      <w:r w:rsidR="002435BD">
        <w:rPr>
          <w:rFonts w:eastAsia="Segoe UI" w:cs="Segoe UI"/>
          <w:sz w:val="22"/>
        </w:rPr>
        <w:t>for the role of a mental Health Nurse</w:t>
      </w:r>
      <w:r w:rsidR="00491E64">
        <w:rPr>
          <w:rFonts w:eastAsia="Segoe UI" w:cs="Segoe UI"/>
          <w:sz w:val="22"/>
        </w:rPr>
        <w:t xml:space="preserve"> is </w:t>
      </w:r>
      <w:r w:rsidR="00695254">
        <w:rPr>
          <w:rFonts w:eastAsia="Segoe UI" w:cs="Segoe UI"/>
          <w:sz w:val="22"/>
        </w:rPr>
        <w:t>resilience</w:t>
      </w:r>
      <w:r w:rsidR="00B14A66">
        <w:rPr>
          <w:rFonts w:eastAsia="Segoe UI" w:cs="Segoe UI"/>
          <w:sz w:val="22"/>
        </w:rPr>
        <w:t>.</w:t>
      </w:r>
      <w:r w:rsidR="00EB15C0">
        <w:rPr>
          <w:rFonts w:eastAsia="Segoe UI" w:cs="Segoe UI"/>
          <w:sz w:val="22"/>
        </w:rPr>
        <w:t xml:space="preserve"> </w:t>
      </w:r>
      <w:r w:rsidR="00F1687E">
        <w:rPr>
          <w:rFonts w:eastAsia="Segoe UI" w:cs="Segoe UI"/>
          <w:sz w:val="22"/>
        </w:rPr>
        <w:t xml:space="preserve">The role of a Mental health nurse can be challenging at </w:t>
      </w:r>
      <w:r w:rsidR="00F73B04">
        <w:rPr>
          <w:rFonts w:eastAsia="Segoe UI" w:cs="Segoe UI"/>
          <w:sz w:val="22"/>
        </w:rPr>
        <w:t>times;</w:t>
      </w:r>
      <w:r w:rsidR="004F1D3B">
        <w:rPr>
          <w:rFonts w:eastAsia="Segoe UI" w:cs="Segoe UI"/>
          <w:sz w:val="22"/>
        </w:rPr>
        <w:t xml:space="preserve"> this can consequently have and adverse effect on the </w:t>
      </w:r>
      <w:r w:rsidR="00F73B04">
        <w:rPr>
          <w:rFonts w:eastAsia="Segoe UI" w:cs="Segoe UI"/>
          <w:sz w:val="22"/>
        </w:rPr>
        <w:t>nurse’s</w:t>
      </w:r>
      <w:r w:rsidR="004F1D3B">
        <w:rPr>
          <w:rFonts w:eastAsia="Segoe UI" w:cs="Segoe UI"/>
          <w:sz w:val="22"/>
        </w:rPr>
        <w:t xml:space="preserve"> </w:t>
      </w:r>
      <w:r w:rsidR="00F73B04">
        <w:rPr>
          <w:rFonts w:eastAsia="Segoe UI" w:cs="Segoe UI"/>
          <w:sz w:val="22"/>
        </w:rPr>
        <w:t>wellbeing</w:t>
      </w:r>
      <w:r w:rsidR="009E1CA9">
        <w:rPr>
          <w:rFonts w:eastAsia="Segoe UI" w:cs="Segoe UI"/>
          <w:sz w:val="22"/>
        </w:rPr>
        <w:t xml:space="preserve">. </w:t>
      </w:r>
      <w:r w:rsidR="00710BA2">
        <w:rPr>
          <w:rFonts w:eastAsia="Segoe UI" w:cs="Segoe UI"/>
          <w:sz w:val="22"/>
        </w:rPr>
        <w:t xml:space="preserve">When delivering care, </w:t>
      </w:r>
      <w:r w:rsidR="009E1CA9">
        <w:rPr>
          <w:rFonts w:eastAsia="Segoe UI" w:cs="Segoe UI"/>
          <w:sz w:val="22"/>
        </w:rPr>
        <w:t xml:space="preserve">patients </w:t>
      </w:r>
      <w:r w:rsidR="00B755B5">
        <w:rPr>
          <w:rFonts w:eastAsia="Segoe UI" w:cs="Segoe UI"/>
          <w:sz w:val="22"/>
        </w:rPr>
        <w:t>could</w:t>
      </w:r>
      <w:r w:rsidR="009E1CA9">
        <w:rPr>
          <w:rFonts w:eastAsia="Segoe UI" w:cs="Segoe UI"/>
          <w:sz w:val="22"/>
        </w:rPr>
        <w:t xml:space="preserve"> become</w:t>
      </w:r>
      <w:r w:rsidR="00726228">
        <w:rPr>
          <w:rFonts w:eastAsia="Segoe UI" w:cs="Segoe UI"/>
          <w:sz w:val="22"/>
        </w:rPr>
        <w:t xml:space="preserve"> </w:t>
      </w:r>
      <w:r w:rsidR="00017537">
        <w:rPr>
          <w:rFonts w:ascii="Open Sans" w:hAnsi="Open Sans" w:cs="Open Sans"/>
          <w:color w:val="000000"/>
          <w:shd w:val="clear" w:color="auto" w:fill="FFFFFF"/>
        </w:rPr>
        <w:t>confrontational</w:t>
      </w:r>
      <w:r w:rsidR="00710BA2">
        <w:rPr>
          <w:rFonts w:ascii="Open Sans" w:hAnsi="Open Sans" w:cs="Open Sans"/>
          <w:color w:val="000000"/>
          <w:shd w:val="clear" w:color="auto" w:fill="FFFFFF"/>
        </w:rPr>
        <w:t xml:space="preserve"> or </w:t>
      </w:r>
      <w:r w:rsidR="00017537">
        <w:rPr>
          <w:rFonts w:ascii="Open Sans" w:hAnsi="Open Sans" w:cs="Open Sans"/>
          <w:color w:val="000000"/>
          <w:shd w:val="clear" w:color="auto" w:fill="FFFFFF"/>
        </w:rPr>
        <w:t>aggressi</w:t>
      </w:r>
      <w:r w:rsidR="00D523C3">
        <w:rPr>
          <w:rFonts w:ascii="Open Sans" w:hAnsi="Open Sans" w:cs="Open Sans"/>
          <w:color w:val="000000"/>
          <w:shd w:val="clear" w:color="auto" w:fill="FFFFFF"/>
        </w:rPr>
        <w:t xml:space="preserve">ve verbally and </w:t>
      </w:r>
      <w:r w:rsidR="00F73B04">
        <w:rPr>
          <w:rFonts w:ascii="Open Sans" w:hAnsi="Open Sans" w:cs="Open Sans"/>
          <w:color w:val="000000"/>
          <w:shd w:val="clear" w:color="auto" w:fill="FFFFFF"/>
        </w:rPr>
        <w:t>physically</w:t>
      </w:r>
      <w:r w:rsidR="006D2685">
        <w:rPr>
          <w:rFonts w:ascii="Open Sans" w:hAnsi="Open Sans" w:cs="Open Sans"/>
          <w:color w:val="000000"/>
          <w:shd w:val="clear" w:color="auto" w:fill="FFFFFF"/>
        </w:rPr>
        <w:t xml:space="preserve"> so could be detrimental on </w:t>
      </w:r>
      <w:r w:rsidR="005B4415">
        <w:rPr>
          <w:rFonts w:ascii="Open Sans" w:hAnsi="Open Sans" w:cs="Open Sans"/>
          <w:color w:val="000000"/>
          <w:shd w:val="clear" w:color="auto" w:fill="FFFFFF"/>
        </w:rPr>
        <w:t xml:space="preserve">effect on the nurse. </w:t>
      </w:r>
      <w:r w:rsidR="008830F4">
        <w:rPr>
          <w:rFonts w:ascii="Open Sans" w:hAnsi="Open Sans" w:cs="Open Sans"/>
          <w:color w:val="000000"/>
          <w:shd w:val="clear" w:color="auto" w:fill="FFFFFF"/>
        </w:rPr>
        <w:t>The role of a mental health nurse can become</w:t>
      </w:r>
      <w:r w:rsidR="00A1637B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F00012">
        <w:rPr>
          <w:rFonts w:ascii="Open Sans" w:hAnsi="Open Sans" w:cs="Open Sans"/>
          <w:color w:val="000000"/>
          <w:shd w:val="clear" w:color="auto" w:fill="FFFFFF"/>
        </w:rPr>
        <w:t>demand</w:t>
      </w:r>
      <w:r w:rsidR="00A1637B">
        <w:rPr>
          <w:rFonts w:ascii="Open Sans" w:hAnsi="Open Sans" w:cs="Open Sans"/>
          <w:color w:val="000000"/>
          <w:shd w:val="clear" w:color="auto" w:fill="FFFFFF"/>
        </w:rPr>
        <w:t xml:space="preserve">ing </w:t>
      </w:r>
      <w:r w:rsidR="00F73B04">
        <w:rPr>
          <w:rFonts w:ascii="Open Sans" w:hAnsi="Open Sans" w:cs="Open Sans"/>
          <w:color w:val="000000"/>
          <w:shd w:val="clear" w:color="auto" w:fill="FFFFFF"/>
        </w:rPr>
        <w:t>emotionally</w:t>
      </w:r>
      <w:r w:rsidR="00BD399C">
        <w:rPr>
          <w:rFonts w:ascii="Open Sans" w:hAnsi="Open Sans" w:cs="Open Sans"/>
          <w:color w:val="000000"/>
          <w:shd w:val="clear" w:color="auto" w:fill="FFFFFF"/>
        </w:rPr>
        <w:t>. Having the skill of high r</w:t>
      </w:r>
      <w:r w:rsidR="00CD2A88">
        <w:rPr>
          <w:rFonts w:ascii="Open Sans" w:hAnsi="Open Sans" w:cs="Open Sans"/>
          <w:color w:val="000000"/>
          <w:shd w:val="clear" w:color="auto" w:fill="FFFFFF"/>
        </w:rPr>
        <w:t xml:space="preserve">esilience helps </w:t>
      </w:r>
      <w:r w:rsidR="00CD2A88">
        <w:rPr>
          <w:rFonts w:ascii="Open Sans" w:hAnsi="Open Sans" w:cs="Open Sans"/>
          <w:color w:val="000000"/>
          <w:shd w:val="clear" w:color="auto" w:fill="FFFFFF"/>
        </w:rPr>
        <w:lastRenderedPageBreak/>
        <w:t xml:space="preserve">give the best possible care for </w:t>
      </w:r>
      <w:r w:rsidR="00286DBC">
        <w:rPr>
          <w:rFonts w:ascii="Open Sans" w:hAnsi="Open Sans" w:cs="Open Sans"/>
          <w:color w:val="000000"/>
          <w:shd w:val="clear" w:color="auto" w:fill="FFFFFF"/>
        </w:rPr>
        <w:t xml:space="preserve">the </w:t>
      </w:r>
      <w:r w:rsidR="00CD2A88">
        <w:rPr>
          <w:rFonts w:ascii="Open Sans" w:hAnsi="Open Sans" w:cs="Open Sans"/>
          <w:color w:val="000000"/>
          <w:shd w:val="clear" w:color="auto" w:fill="FFFFFF"/>
        </w:rPr>
        <w:t>patie</w:t>
      </w:r>
      <w:r w:rsidR="002D4D5C">
        <w:rPr>
          <w:rFonts w:ascii="Open Sans" w:hAnsi="Open Sans" w:cs="Open Sans"/>
          <w:color w:val="000000"/>
          <w:shd w:val="clear" w:color="auto" w:fill="FFFFFF"/>
        </w:rPr>
        <w:t>nt</w:t>
      </w:r>
      <w:r w:rsidR="006B5B5E">
        <w:rPr>
          <w:rFonts w:ascii="Open Sans" w:hAnsi="Open Sans" w:cs="Open Sans"/>
          <w:color w:val="000000"/>
          <w:shd w:val="clear" w:color="auto" w:fill="FFFFFF"/>
        </w:rPr>
        <w:t xml:space="preserve">, </w:t>
      </w:r>
      <w:r w:rsidR="002D7139">
        <w:rPr>
          <w:rFonts w:ascii="Open Sans" w:hAnsi="Open Sans" w:cs="Open Sans"/>
          <w:color w:val="000000"/>
          <w:shd w:val="clear" w:color="auto" w:fill="FFFFFF"/>
        </w:rPr>
        <w:t>ad</w:t>
      </w:r>
      <w:r w:rsidR="006B5B5E">
        <w:rPr>
          <w:rFonts w:ascii="Open Sans" w:hAnsi="Open Sans" w:cs="Open Sans"/>
          <w:color w:val="000000"/>
          <w:shd w:val="clear" w:color="auto" w:fill="FFFFFF"/>
        </w:rPr>
        <w:t>ditionally</w:t>
      </w:r>
      <w:r w:rsidR="002D7139">
        <w:rPr>
          <w:rFonts w:ascii="Open Sans" w:hAnsi="Open Sans" w:cs="Open Sans"/>
          <w:color w:val="000000"/>
          <w:shd w:val="clear" w:color="auto" w:fill="FFFFFF"/>
        </w:rPr>
        <w:t xml:space="preserve"> a nurse’s well-being. 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Also having supportive </w:t>
      </w:r>
      <w:r w:rsidR="007B0EC9">
        <w:rPr>
          <w:rFonts w:ascii="Open Sans" w:hAnsi="Open Sans" w:cs="Open Sans"/>
          <w:color w:val="000000"/>
          <w:shd w:val="clear" w:color="auto" w:fill="FFFFFF"/>
        </w:rPr>
        <w:t>coworkers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and </w:t>
      </w:r>
      <w:r w:rsidR="007B0EC9">
        <w:rPr>
          <w:rFonts w:ascii="Open Sans" w:hAnsi="Open Sans" w:cs="Open Sans"/>
          <w:color w:val="000000"/>
          <w:shd w:val="clear" w:color="auto" w:fill="FFFFFF"/>
        </w:rPr>
        <w:t>management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team helps with a </w:t>
      </w:r>
      <w:r w:rsidR="00023C21">
        <w:rPr>
          <w:rFonts w:ascii="Open Sans" w:hAnsi="Open Sans" w:cs="Open Sans"/>
          <w:color w:val="000000"/>
          <w:shd w:val="clear" w:color="auto" w:fill="FFFFFF"/>
        </w:rPr>
        <w:t>nurse’s</w:t>
      </w:r>
      <w:r w:rsidR="00AA461D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7B0EC9">
        <w:rPr>
          <w:rFonts w:ascii="Open Sans" w:hAnsi="Open Sans" w:cs="Open Sans"/>
          <w:color w:val="000000"/>
          <w:shd w:val="clear" w:color="auto" w:fill="FFFFFF"/>
        </w:rPr>
        <w:t>resilience</w:t>
      </w:r>
      <w:r w:rsidR="009632FB">
        <w:rPr>
          <w:rFonts w:ascii="Open Sans" w:hAnsi="Open Sans" w:cs="Open Sans"/>
          <w:color w:val="000000"/>
          <w:shd w:val="clear" w:color="auto" w:fill="FFFFFF"/>
        </w:rPr>
        <w:t xml:space="preserve"> </w:t>
      </w:r>
      <w:r w:rsidR="00F73B04">
        <w:rPr>
          <w:color w:val="000000"/>
        </w:rPr>
        <w:t>(Bui et al., 2023)</w:t>
      </w:r>
      <w:r w:rsidR="009632FB">
        <w:rPr>
          <w:color w:val="000000"/>
        </w:rPr>
        <w:t xml:space="preserve">. </w:t>
      </w:r>
    </w:p>
    <w:p w14:paraId="1421DC8D" w14:textId="186572D5" w:rsidR="008A639D" w:rsidRDefault="006B459E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>Another Skill</w:t>
      </w:r>
      <w:r w:rsidR="00AF423C">
        <w:rPr>
          <w:color w:val="000000"/>
        </w:rPr>
        <w:t xml:space="preserve"> integral for a Mental health Nurse </w:t>
      </w:r>
      <w:r w:rsidR="00185D61">
        <w:rPr>
          <w:color w:val="000000"/>
        </w:rPr>
        <w:t>is Communication</w:t>
      </w:r>
      <w:r w:rsidR="00B20B55">
        <w:rPr>
          <w:color w:val="000000"/>
        </w:rPr>
        <w:t xml:space="preserve"> </w:t>
      </w:r>
      <w:r w:rsidR="00D2156F">
        <w:rPr>
          <w:color w:val="000000"/>
        </w:rPr>
        <w:t>and interpersonal skills.</w:t>
      </w:r>
      <w:r w:rsidR="00EA401F">
        <w:rPr>
          <w:color w:val="000000"/>
        </w:rPr>
        <w:t xml:space="preserve"> </w:t>
      </w:r>
      <w:r w:rsidR="002D0550">
        <w:rPr>
          <w:color w:val="000000"/>
        </w:rPr>
        <w:t>Well-developed</w:t>
      </w:r>
      <w:r w:rsidR="00286DBC">
        <w:rPr>
          <w:color w:val="000000"/>
        </w:rPr>
        <w:t xml:space="preserve"> </w:t>
      </w:r>
      <w:r w:rsidR="00EA401F">
        <w:rPr>
          <w:color w:val="000000"/>
        </w:rPr>
        <w:t>communication skills can</w:t>
      </w:r>
      <w:r w:rsidR="00EC7183">
        <w:rPr>
          <w:color w:val="000000"/>
        </w:rPr>
        <w:t xml:space="preserve"> help a mental health nurse </w:t>
      </w:r>
      <w:r w:rsidR="008B2F07">
        <w:rPr>
          <w:color w:val="000000"/>
        </w:rPr>
        <w:t xml:space="preserve">by being able to </w:t>
      </w:r>
      <w:r w:rsidR="004A4374">
        <w:rPr>
          <w:color w:val="000000"/>
        </w:rPr>
        <w:t>find out the patient/</w:t>
      </w:r>
      <w:r w:rsidR="00AD11E1">
        <w:rPr>
          <w:color w:val="000000"/>
        </w:rPr>
        <w:t>service</w:t>
      </w:r>
      <w:r w:rsidR="004A4374">
        <w:rPr>
          <w:color w:val="000000"/>
        </w:rPr>
        <w:t xml:space="preserve"> users feelings</w:t>
      </w:r>
      <w:r w:rsidR="00DF39C0">
        <w:rPr>
          <w:color w:val="000000"/>
        </w:rPr>
        <w:t xml:space="preserve"> emotions and thoughts. </w:t>
      </w:r>
      <w:r w:rsidR="00AD11E1">
        <w:rPr>
          <w:color w:val="000000"/>
        </w:rPr>
        <w:t xml:space="preserve">(Bond, 2024) </w:t>
      </w:r>
      <w:r w:rsidR="000E073D">
        <w:rPr>
          <w:rStyle w:val="apple-converted-space"/>
          <w:rFonts w:ascii="Arial" w:hAnsi="Arial" w:cs="Arial"/>
          <w:color w:val="212B32"/>
        </w:rPr>
        <w:t xml:space="preserve">  According to the NHS </w:t>
      </w:r>
      <w:r w:rsidR="00843B5E">
        <w:rPr>
          <w:rStyle w:val="apple-converted-space"/>
          <w:rFonts w:ascii="Arial" w:hAnsi="Arial" w:cs="Arial"/>
          <w:color w:val="212B32"/>
        </w:rPr>
        <w:t xml:space="preserve">website </w:t>
      </w:r>
      <w:r w:rsidR="00751A5B">
        <w:rPr>
          <w:rFonts w:ascii="Arial" w:hAnsi="Arial" w:cs="Arial"/>
          <w:color w:val="212B32"/>
        </w:rPr>
        <w:t xml:space="preserve">communication </w:t>
      </w:r>
      <w:r w:rsidR="00B82927">
        <w:rPr>
          <w:rFonts w:ascii="Arial" w:hAnsi="Arial" w:cs="Arial"/>
          <w:color w:val="212B32"/>
        </w:rPr>
        <w:t xml:space="preserve">is a </w:t>
      </w:r>
      <w:r w:rsidR="00751A5B">
        <w:rPr>
          <w:rFonts w:ascii="Arial" w:hAnsi="Arial" w:cs="Arial"/>
          <w:color w:val="212B32"/>
        </w:rPr>
        <w:t>crucial</w:t>
      </w:r>
      <w:r w:rsidR="00B82927">
        <w:rPr>
          <w:rFonts w:ascii="Arial" w:hAnsi="Arial" w:cs="Arial"/>
          <w:color w:val="212B32"/>
        </w:rPr>
        <w:t xml:space="preserve"> ability </w:t>
      </w:r>
      <w:r w:rsidR="00751A5B">
        <w:rPr>
          <w:rFonts w:ascii="Arial" w:hAnsi="Arial" w:cs="Arial"/>
          <w:color w:val="212B32"/>
        </w:rPr>
        <w:t>of being a mental health nurse</w:t>
      </w:r>
      <w:r w:rsidR="006D4B61">
        <w:rPr>
          <w:rFonts w:ascii="Arial" w:hAnsi="Arial" w:cs="Arial"/>
          <w:color w:val="212B32"/>
        </w:rPr>
        <w:t xml:space="preserve"> in the healthcare sector</w:t>
      </w:r>
      <w:r w:rsidR="008D21BD">
        <w:rPr>
          <w:rFonts w:ascii="Arial" w:hAnsi="Arial" w:cs="Arial"/>
          <w:color w:val="212B32"/>
        </w:rPr>
        <w:t xml:space="preserve"> </w:t>
      </w:r>
      <w:r w:rsidR="008D21BD">
        <w:rPr>
          <w:color w:val="000000"/>
        </w:rPr>
        <w:t>(NHS, 2015)</w:t>
      </w:r>
      <w:r w:rsidR="006D4B61">
        <w:rPr>
          <w:color w:val="000000"/>
        </w:rPr>
        <w:t xml:space="preserve">. </w:t>
      </w:r>
      <w:r w:rsidR="00F16FF4">
        <w:rPr>
          <w:color w:val="000000"/>
        </w:rPr>
        <w:t xml:space="preserve">Using </w:t>
      </w:r>
      <w:r w:rsidR="00082E4B">
        <w:rPr>
          <w:color w:val="000000"/>
        </w:rPr>
        <w:t xml:space="preserve">good communication skills enhances </w:t>
      </w:r>
      <w:r w:rsidR="000559E3">
        <w:rPr>
          <w:color w:val="000000"/>
        </w:rPr>
        <w:t>patient care</w:t>
      </w:r>
      <w:r w:rsidR="00551B3C">
        <w:rPr>
          <w:color w:val="000000"/>
        </w:rPr>
        <w:t xml:space="preserve"> recognising when patients are in distress and </w:t>
      </w:r>
      <w:r w:rsidR="001C71C4">
        <w:rPr>
          <w:color w:val="000000"/>
        </w:rPr>
        <w:t>anxious</w:t>
      </w:r>
      <w:r w:rsidR="008D6F5D">
        <w:rPr>
          <w:color w:val="000000"/>
        </w:rPr>
        <w:t xml:space="preserve"> can help promote </w:t>
      </w:r>
      <w:r w:rsidR="001C71C4">
        <w:rPr>
          <w:color w:val="000000"/>
        </w:rPr>
        <w:t>well-being</w:t>
      </w:r>
      <w:r w:rsidR="008D6F5D">
        <w:rPr>
          <w:color w:val="000000"/>
        </w:rPr>
        <w:t xml:space="preserve"> and achieve best outcomes for the patients</w:t>
      </w:r>
      <w:r w:rsidR="001C71C4">
        <w:rPr>
          <w:color w:val="000000"/>
        </w:rPr>
        <w:t>. (NMC, 2018)</w:t>
      </w:r>
      <w:r w:rsidR="00436A0E">
        <w:rPr>
          <w:color w:val="000000"/>
        </w:rPr>
        <w:t xml:space="preserve"> In addition to this having good </w:t>
      </w:r>
      <w:r w:rsidR="00181835">
        <w:rPr>
          <w:color w:val="000000"/>
        </w:rPr>
        <w:t>excellent</w:t>
      </w:r>
      <w:r w:rsidR="00436A0E">
        <w:rPr>
          <w:color w:val="000000"/>
        </w:rPr>
        <w:t xml:space="preserve"> </w:t>
      </w:r>
      <w:r w:rsidR="00181835">
        <w:rPr>
          <w:color w:val="000000"/>
        </w:rPr>
        <w:t>communications</w:t>
      </w:r>
      <w:r w:rsidR="00436A0E">
        <w:rPr>
          <w:color w:val="000000"/>
        </w:rPr>
        <w:t xml:space="preserve"> </w:t>
      </w:r>
      <w:r w:rsidR="00181835">
        <w:rPr>
          <w:color w:val="000000"/>
        </w:rPr>
        <w:t xml:space="preserve">between staff and other healthcare providers proves to be the best for patient care. As </w:t>
      </w:r>
      <w:r w:rsidR="00A84794">
        <w:rPr>
          <w:color w:val="000000"/>
        </w:rPr>
        <w:t xml:space="preserve">the patient could be under many other professionals such as </w:t>
      </w:r>
      <w:r w:rsidR="00843B5E">
        <w:rPr>
          <w:color w:val="000000"/>
        </w:rPr>
        <w:t>a psychiatrist so keep all health care providers up to date with the patients care plan is essential.</w:t>
      </w:r>
      <w:r w:rsidR="00616B4C">
        <w:rPr>
          <w:color w:val="000000"/>
        </w:rPr>
        <w:t xml:space="preserve"> Communication </w:t>
      </w:r>
      <w:r w:rsidR="00D27F45">
        <w:rPr>
          <w:color w:val="000000"/>
        </w:rPr>
        <w:t xml:space="preserve">skills could </w:t>
      </w:r>
      <w:r w:rsidR="00616B4C">
        <w:rPr>
          <w:color w:val="000000"/>
        </w:rPr>
        <w:t xml:space="preserve">verbally, </w:t>
      </w:r>
      <w:r w:rsidR="00A970DC">
        <w:rPr>
          <w:color w:val="000000"/>
        </w:rPr>
        <w:t>non-verbal</w:t>
      </w:r>
      <w:r w:rsidR="00616B4C">
        <w:rPr>
          <w:color w:val="000000"/>
        </w:rPr>
        <w:t xml:space="preserve"> </w:t>
      </w:r>
      <w:r w:rsidR="00FA070A">
        <w:rPr>
          <w:color w:val="000000"/>
        </w:rPr>
        <w:t xml:space="preserve">through </w:t>
      </w:r>
      <w:r w:rsidR="008C7771">
        <w:rPr>
          <w:color w:val="000000"/>
        </w:rPr>
        <w:t>body</w:t>
      </w:r>
      <w:r w:rsidR="00FA070A">
        <w:rPr>
          <w:color w:val="000000"/>
        </w:rPr>
        <w:t xml:space="preserve"> language/facial expressions</w:t>
      </w:r>
      <w:r w:rsidR="007335D6">
        <w:rPr>
          <w:color w:val="000000"/>
        </w:rPr>
        <w:t xml:space="preserve"> and </w:t>
      </w:r>
      <w:r w:rsidR="002F477D">
        <w:rPr>
          <w:color w:val="000000"/>
        </w:rPr>
        <w:t>writing</w:t>
      </w:r>
      <w:r w:rsidR="007335D6">
        <w:rPr>
          <w:color w:val="000000"/>
        </w:rPr>
        <w:t xml:space="preserve"> up patient notes, sending emails to </w:t>
      </w:r>
      <w:r w:rsidR="00DD64A5">
        <w:rPr>
          <w:color w:val="000000"/>
        </w:rPr>
        <w:t>relevant care givers</w:t>
      </w:r>
      <w:r w:rsidR="002F477D">
        <w:rPr>
          <w:color w:val="000000"/>
        </w:rPr>
        <w:t xml:space="preserve"> and professionals.</w:t>
      </w:r>
      <w:r w:rsidR="008C7771">
        <w:rPr>
          <w:color w:val="000000"/>
        </w:rPr>
        <w:t xml:space="preserve"> Also notes on medication given</w:t>
      </w:r>
      <w:r w:rsidR="00A970DC">
        <w:rPr>
          <w:color w:val="000000"/>
        </w:rPr>
        <w:t xml:space="preserve"> is very important part of communication.</w:t>
      </w:r>
      <w:r w:rsidR="008A639D">
        <w:rPr>
          <w:color w:val="000000"/>
        </w:rPr>
        <w:t xml:space="preserve"> </w:t>
      </w:r>
    </w:p>
    <w:p w14:paraId="750EB182" w14:textId="5B15F22F" w:rsidR="008F36D6" w:rsidRDefault="0045458E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>Another important skill for the role of a mental health nurse is</w:t>
      </w:r>
      <w:r w:rsidR="00897874">
        <w:rPr>
          <w:color w:val="000000"/>
        </w:rPr>
        <w:t xml:space="preserve"> compassion</w:t>
      </w:r>
      <w:r w:rsidR="0071134A">
        <w:rPr>
          <w:color w:val="000000"/>
        </w:rPr>
        <w:t xml:space="preserve">. </w:t>
      </w:r>
      <w:r w:rsidR="00472F24">
        <w:rPr>
          <w:color w:val="000000"/>
        </w:rPr>
        <w:t xml:space="preserve">For the best outcome of recovery and care </w:t>
      </w:r>
      <w:r w:rsidR="006E7024">
        <w:rPr>
          <w:color w:val="000000"/>
        </w:rPr>
        <w:t xml:space="preserve">within mental health patients </w:t>
      </w:r>
      <w:r w:rsidR="009234C6">
        <w:rPr>
          <w:color w:val="000000"/>
        </w:rPr>
        <w:t xml:space="preserve">is </w:t>
      </w:r>
      <w:r w:rsidR="006934A8">
        <w:rPr>
          <w:color w:val="000000"/>
        </w:rPr>
        <w:t>compassion</w:t>
      </w:r>
      <w:r w:rsidR="004B13F4">
        <w:rPr>
          <w:color w:val="000000"/>
        </w:rPr>
        <w:t xml:space="preserve">. It is deeply embedded </w:t>
      </w:r>
      <w:r w:rsidR="006934A8">
        <w:rPr>
          <w:color w:val="000000"/>
        </w:rPr>
        <w:t xml:space="preserve">with in the care given. </w:t>
      </w:r>
      <w:r w:rsidR="0044634D">
        <w:rPr>
          <w:color w:val="000000"/>
        </w:rPr>
        <w:t xml:space="preserve">It is deeply valued by the patient </w:t>
      </w:r>
      <w:r w:rsidR="00AA0766">
        <w:rPr>
          <w:color w:val="000000"/>
        </w:rPr>
        <w:t>t</w:t>
      </w:r>
      <w:r w:rsidR="0044634D">
        <w:rPr>
          <w:color w:val="000000"/>
        </w:rPr>
        <w:t>he</w:t>
      </w:r>
      <w:r w:rsidR="00AA0766">
        <w:rPr>
          <w:color w:val="000000"/>
        </w:rPr>
        <w:t xml:space="preserve">ir </w:t>
      </w:r>
      <w:r w:rsidR="00273636">
        <w:rPr>
          <w:color w:val="000000"/>
        </w:rPr>
        <w:t xml:space="preserve">family </w:t>
      </w:r>
      <w:r w:rsidR="00AA0766">
        <w:rPr>
          <w:color w:val="000000"/>
        </w:rPr>
        <w:t>members</w:t>
      </w:r>
      <w:r w:rsidR="00273636">
        <w:rPr>
          <w:color w:val="000000"/>
        </w:rPr>
        <w:t xml:space="preserve"> and care givers. </w:t>
      </w:r>
      <w:r w:rsidR="008D3267">
        <w:rPr>
          <w:color w:val="000000"/>
        </w:rPr>
        <w:t xml:space="preserve"> Patients feel closer </w:t>
      </w:r>
      <w:r w:rsidR="0020280D">
        <w:rPr>
          <w:color w:val="000000"/>
        </w:rPr>
        <w:t xml:space="preserve">and more understood by </w:t>
      </w:r>
      <w:r w:rsidR="00AA0766">
        <w:rPr>
          <w:color w:val="000000"/>
        </w:rPr>
        <w:t>their</w:t>
      </w:r>
      <w:r w:rsidR="0020280D">
        <w:rPr>
          <w:color w:val="000000"/>
        </w:rPr>
        <w:t xml:space="preserve"> care giver</w:t>
      </w:r>
      <w:r w:rsidR="00575B78">
        <w:rPr>
          <w:color w:val="000000"/>
        </w:rPr>
        <w:t xml:space="preserve"> so establishes a bond between the nurse and patient. </w:t>
      </w:r>
      <w:r w:rsidR="00CF680E">
        <w:rPr>
          <w:color w:val="000000"/>
        </w:rPr>
        <w:t xml:space="preserve"> Compassion shows</w:t>
      </w:r>
      <w:r w:rsidR="004810E5">
        <w:rPr>
          <w:color w:val="000000"/>
        </w:rPr>
        <w:t xml:space="preserve"> the patient that the nurse</w:t>
      </w:r>
      <w:r w:rsidR="00C10B2E">
        <w:rPr>
          <w:color w:val="000000"/>
        </w:rPr>
        <w:t xml:space="preserve"> is attentive</w:t>
      </w:r>
      <w:r w:rsidR="00B13145">
        <w:rPr>
          <w:color w:val="000000"/>
        </w:rPr>
        <w:t>,</w:t>
      </w:r>
      <w:r w:rsidR="00C10B2E">
        <w:rPr>
          <w:color w:val="000000"/>
        </w:rPr>
        <w:t xml:space="preserve"> showing genuine </w:t>
      </w:r>
      <w:r w:rsidR="00BD4DAC">
        <w:rPr>
          <w:color w:val="000000"/>
        </w:rPr>
        <w:t xml:space="preserve">interest and </w:t>
      </w:r>
      <w:r w:rsidR="00C60A94">
        <w:rPr>
          <w:color w:val="000000"/>
        </w:rPr>
        <w:t>concern making</w:t>
      </w:r>
      <w:r w:rsidR="00BD4DAC">
        <w:rPr>
          <w:color w:val="000000"/>
        </w:rPr>
        <w:t xml:space="preserve"> the patient feel s</w:t>
      </w:r>
      <w:r w:rsidR="00C60A94">
        <w:rPr>
          <w:color w:val="000000"/>
        </w:rPr>
        <w:t xml:space="preserve">een and heard. </w:t>
      </w:r>
      <w:r w:rsidR="00272540">
        <w:rPr>
          <w:color w:val="000000"/>
        </w:rPr>
        <w:t xml:space="preserve">Expressing through verbal and </w:t>
      </w:r>
      <w:r w:rsidR="00C85BD0">
        <w:rPr>
          <w:color w:val="000000"/>
        </w:rPr>
        <w:t>non-verbal</w:t>
      </w:r>
      <w:r w:rsidR="00272540">
        <w:rPr>
          <w:color w:val="000000"/>
        </w:rPr>
        <w:t xml:space="preserve"> </w:t>
      </w:r>
      <w:r w:rsidR="00C85BD0">
        <w:rPr>
          <w:color w:val="000000"/>
        </w:rPr>
        <w:t>interactions</w:t>
      </w:r>
      <w:r w:rsidR="00E979DC">
        <w:rPr>
          <w:color w:val="000000"/>
        </w:rPr>
        <w:t xml:space="preserve"> </w:t>
      </w:r>
      <w:r w:rsidR="00C85BD0">
        <w:rPr>
          <w:color w:val="000000"/>
        </w:rPr>
        <w:t xml:space="preserve">empathy and </w:t>
      </w:r>
      <w:r w:rsidR="000466F0">
        <w:rPr>
          <w:color w:val="000000"/>
        </w:rPr>
        <w:t>warmth expresses</w:t>
      </w:r>
      <w:r w:rsidR="006839EE">
        <w:rPr>
          <w:color w:val="000000"/>
        </w:rPr>
        <w:t xml:space="preserve"> </w:t>
      </w:r>
      <w:r w:rsidR="000466F0">
        <w:rPr>
          <w:color w:val="000000"/>
        </w:rPr>
        <w:t xml:space="preserve">compassion to the patient. </w:t>
      </w:r>
      <w:r w:rsidR="00966CE4">
        <w:rPr>
          <w:color w:val="000000"/>
        </w:rPr>
        <w:t xml:space="preserve">By maintaining eye contact using a calm tone voice </w:t>
      </w:r>
      <w:r w:rsidR="00207BB4">
        <w:rPr>
          <w:color w:val="000000"/>
        </w:rPr>
        <w:t xml:space="preserve">validating a </w:t>
      </w:r>
      <w:r w:rsidR="00023C21">
        <w:rPr>
          <w:color w:val="000000"/>
        </w:rPr>
        <w:t>patient’s</w:t>
      </w:r>
      <w:r w:rsidR="00207BB4">
        <w:rPr>
          <w:color w:val="000000"/>
        </w:rPr>
        <w:t xml:space="preserve"> feelings and experiences</w:t>
      </w:r>
      <w:r w:rsidR="00F97239">
        <w:rPr>
          <w:color w:val="000000"/>
        </w:rPr>
        <w:t xml:space="preserve"> ar</w:t>
      </w:r>
      <w:r w:rsidR="003615B4">
        <w:rPr>
          <w:color w:val="000000"/>
        </w:rPr>
        <w:t xml:space="preserve">e </w:t>
      </w:r>
      <w:r w:rsidR="00F97239">
        <w:rPr>
          <w:color w:val="000000"/>
        </w:rPr>
        <w:t xml:space="preserve">all </w:t>
      </w:r>
      <w:r w:rsidR="00023C21">
        <w:rPr>
          <w:color w:val="000000"/>
        </w:rPr>
        <w:t>companionate</w:t>
      </w:r>
      <w:r w:rsidR="00F97239">
        <w:rPr>
          <w:color w:val="000000"/>
        </w:rPr>
        <w:t xml:space="preserve"> interactions</w:t>
      </w:r>
      <w:r w:rsidR="00023C21">
        <w:rPr>
          <w:color w:val="000000"/>
        </w:rPr>
        <w:t xml:space="preserve"> </w:t>
      </w:r>
      <w:r w:rsidR="00A34E17">
        <w:rPr>
          <w:color w:val="000000"/>
        </w:rPr>
        <w:t>(Bond, Usher and Jackson, 2025)</w:t>
      </w:r>
      <w:r w:rsidR="002D0550">
        <w:rPr>
          <w:color w:val="000000"/>
        </w:rPr>
        <w:t>.</w:t>
      </w:r>
      <w:r w:rsidR="00E73E8F">
        <w:rPr>
          <w:color w:val="000000"/>
        </w:rPr>
        <w:t xml:space="preserve"> </w:t>
      </w:r>
      <w:proofErr w:type="gramStart"/>
      <w:r w:rsidR="00E73E8F">
        <w:rPr>
          <w:color w:val="000000"/>
        </w:rPr>
        <w:t>Therefore</w:t>
      </w:r>
      <w:proofErr w:type="gramEnd"/>
      <w:r w:rsidR="00E73E8F">
        <w:rPr>
          <w:color w:val="000000"/>
        </w:rPr>
        <w:t xml:space="preserve"> </w:t>
      </w:r>
      <w:r w:rsidR="006B70D3">
        <w:rPr>
          <w:color w:val="000000"/>
        </w:rPr>
        <w:t xml:space="preserve">showing compassion shows understanding and builds a </w:t>
      </w:r>
      <w:r w:rsidR="007337D7">
        <w:rPr>
          <w:color w:val="000000"/>
        </w:rPr>
        <w:t xml:space="preserve">trusting </w:t>
      </w:r>
      <w:r w:rsidR="006B70D3">
        <w:rPr>
          <w:color w:val="000000"/>
        </w:rPr>
        <w:t xml:space="preserve">relationship with the </w:t>
      </w:r>
      <w:r w:rsidR="007337D7">
        <w:rPr>
          <w:color w:val="000000"/>
        </w:rPr>
        <w:t>patient.</w:t>
      </w:r>
    </w:p>
    <w:p w14:paraId="47958BB0" w14:textId="37EC1EEB" w:rsidR="0042725B" w:rsidRDefault="00D71F44" w:rsidP="0156E134">
      <w:pPr>
        <w:spacing w:before="240" w:after="240"/>
        <w:jc w:val="both"/>
        <w:rPr>
          <w:color w:val="000000"/>
        </w:rPr>
      </w:pPr>
      <w:r>
        <w:rPr>
          <w:color w:val="000000"/>
        </w:rPr>
        <w:t xml:space="preserve">If a mental health nurse </w:t>
      </w:r>
      <w:r w:rsidRPr="00D55836">
        <w:rPr>
          <w:color w:val="000000"/>
        </w:rPr>
        <w:t>did</w:t>
      </w:r>
      <w:r w:rsidR="00D55836">
        <w:rPr>
          <w:color w:val="000000"/>
        </w:rPr>
        <w:t xml:space="preserve"> not</w:t>
      </w:r>
      <w:r>
        <w:rPr>
          <w:color w:val="000000"/>
        </w:rPr>
        <w:t xml:space="preserve"> </w:t>
      </w:r>
      <w:r w:rsidR="00C01EEE">
        <w:rPr>
          <w:color w:val="000000"/>
        </w:rPr>
        <w:t xml:space="preserve">have the skills </w:t>
      </w:r>
      <w:r w:rsidR="006E6A31">
        <w:rPr>
          <w:color w:val="000000"/>
        </w:rPr>
        <w:t xml:space="preserve">of </w:t>
      </w:r>
      <w:r w:rsidR="00671F01">
        <w:rPr>
          <w:color w:val="000000"/>
        </w:rPr>
        <w:t>resilience</w:t>
      </w:r>
      <w:r w:rsidR="00977BD0">
        <w:rPr>
          <w:color w:val="000000"/>
        </w:rPr>
        <w:t xml:space="preserve">, good </w:t>
      </w:r>
      <w:r w:rsidR="00C351AC">
        <w:rPr>
          <w:color w:val="000000"/>
        </w:rPr>
        <w:t>communi</w:t>
      </w:r>
      <w:r w:rsidR="00671F01">
        <w:rPr>
          <w:color w:val="000000"/>
        </w:rPr>
        <w:t xml:space="preserve">cation </w:t>
      </w:r>
      <w:r w:rsidR="006E6A31">
        <w:rPr>
          <w:color w:val="000000"/>
        </w:rPr>
        <w:t>o</w:t>
      </w:r>
      <w:r w:rsidR="005A7198">
        <w:rPr>
          <w:color w:val="000000"/>
        </w:rPr>
        <w:t>r</w:t>
      </w:r>
      <w:r w:rsidR="00671F01">
        <w:rPr>
          <w:color w:val="000000"/>
        </w:rPr>
        <w:t xml:space="preserve"> </w:t>
      </w:r>
      <w:r w:rsidR="00C01EEE">
        <w:rPr>
          <w:color w:val="000000"/>
        </w:rPr>
        <w:t>compassion</w:t>
      </w:r>
      <w:r w:rsidR="005A7198">
        <w:rPr>
          <w:color w:val="000000"/>
        </w:rPr>
        <w:t xml:space="preserve"> </w:t>
      </w:r>
      <w:r w:rsidR="00C20A63">
        <w:rPr>
          <w:color w:val="000000"/>
        </w:rPr>
        <w:t xml:space="preserve">it </w:t>
      </w:r>
      <w:r w:rsidR="005A7198">
        <w:rPr>
          <w:color w:val="000000"/>
        </w:rPr>
        <w:t xml:space="preserve">could cause </w:t>
      </w:r>
      <w:r w:rsidR="00C20A63">
        <w:rPr>
          <w:color w:val="000000"/>
        </w:rPr>
        <w:t xml:space="preserve">problems for </w:t>
      </w:r>
      <w:r w:rsidR="00A725A8">
        <w:rPr>
          <w:color w:val="000000"/>
        </w:rPr>
        <w:t>themselves</w:t>
      </w:r>
      <w:r w:rsidR="00C20A63">
        <w:rPr>
          <w:color w:val="000000"/>
        </w:rPr>
        <w:t xml:space="preserve">, patients and </w:t>
      </w:r>
      <w:r w:rsidR="00BB429B">
        <w:rPr>
          <w:color w:val="000000"/>
        </w:rPr>
        <w:t>colleagues</w:t>
      </w:r>
      <w:r w:rsidR="00C20A63">
        <w:rPr>
          <w:color w:val="000000"/>
        </w:rPr>
        <w:t>.</w:t>
      </w:r>
      <w:r w:rsidR="00DB4AF1">
        <w:rPr>
          <w:color w:val="000000"/>
        </w:rPr>
        <w:t xml:space="preserve"> Such as compassion</w:t>
      </w:r>
      <w:r w:rsidR="001E1007">
        <w:rPr>
          <w:color w:val="000000"/>
        </w:rPr>
        <w:t xml:space="preserve">, it may make a patient feel </w:t>
      </w:r>
      <w:r w:rsidR="00BB429B">
        <w:rPr>
          <w:color w:val="000000"/>
        </w:rPr>
        <w:t>misunderstood and</w:t>
      </w:r>
      <w:r w:rsidR="001E1007">
        <w:rPr>
          <w:color w:val="000000"/>
        </w:rPr>
        <w:t xml:space="preserve"> detached from the nurse</w:t>
      </w:r>
      <w:r w:rsidR="004117F9">
        <w:rPr>
          <w:color w:val="000000"/>
        </w:rPr>
        <w:t>.</w:t>
      </w:r>
      <w:r w:rsidR="00A725A8">
        <w:rPr>
          <w:color w:val="000000"/>
        </w:rPr>
        <w:t xml:space="preserve"> Evidence suggests that </w:t>
      </w:r>
      <w:r w:rsidR="00CA697C">
        <w:rPr>
          <w:color w:val="000000"/>
        </w:rPr>
        <w:t xml:space="preserve">more compassion better the </w:t>
      </w:r>
      <w:r w:rsidR="009B4C93">
        <w:rPr>
          <w:color w:val="000000"/>
        </w:rPr>
        <w:t>patient’s</w:t>
      </w:r>
      <w:r w:rsidR="00CA697C">
        <w:rPr>
          <w:color w:val="000000"/>
        </w:rPr>
        <w:t xml:space="preserve"> outcome of recovery</w:t>
      </w:r>
      <w:r w:rsidR="00D55836">
        <w:rPr>
          <w:color w:val="000000"/>
        </w:rPr>
        <w:t xml:space="preserve"> </w:t>
      </w:r>
      <w:r w:rsidR="00BB429B">
        <w:rPr>
          <w:color w:val="000000"/>
        </w:rPr>
        <w:t>(Liberati et al., 2023)</w:t>
      </w:r>
      <w:r w:rsidR="00D55836">
        <w:rPr>
          <w:color w:val="000000"/>
        </w:rPr>
        <w:t>.</w:t>
      </w:r>
      <w:r w:rsidR="00114FD0">
        <w:rPr>
          <w:color w:val="000000"/>
        </w:rPr>
        <w:t xml:space="preserve"> This shows</w:t>
      </w:r>
      <w:r w:rsidR="002F15A3">
        <w:rPr>
          <w:color w:val="000000"/>
        </w:rPr>
        <w:t xml:space="preserve"> that the key skills a</w:t>
      </w:r>
      <w:r w:rsidR="00254668">
        <w:rPr>
          <w:color w:val="000000"/>
        </w:rPr>
        <w:t>re an important part of being a nurse in the mental health sector.</w:t>
      </w:r>
    </w:p>
    <w:p w14:paraId="68BA38AE" w14:textId="77777777" w:rsidR="005561CB" w:rsidRDefault="005561CB" w:rsidP="0156E134">
      <w:pPr>
        <w:spacing w:before="240" w:after="240"/>
        <w:jc w:val="both"/>
        <w:rPr>
          <w:color w:val="000000"/>
        </w:rPr>
      </w:pPr>
    </w:p>
    <w:p w14:paraId="2CAEA1EC" w14:textId="4DED2950" w:rsidR="002370CE" w:rsidRDefault="1F09BC6E" w:rsidP="0CF501EC">
      <w:pPr>
        <w:pStyle w:val="Heading2"/>
        <w:rPr>
          <w:color w:val="4471C4"/>
        </w:rPr>
      </w:pPr>
      <w:bookmarkStart w:id="4" w:name="_Toc216448802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C90EA5">
        <w:rPr>
          <w:color w:val="4471C4"/>
        </w:rPr>
        <w:t>mental Health nursing in health and social care field</w:t>
      </w:r>
      <w:bookmarkEnd w:id="4"/>
    </w:p>
    <w:p w14:paraId="70162BBD" w14:textId="77777777" w:rsidR="008A639D" w:rsidRPr="008A639D" w:rsidRDefault="008A639D" w:rsidP="008A639D"/>
    <w:p w14:paraId="01C49510" w14:textId="2E1F4309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16448803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r w:rsidR="00EC4F06">
        <w:rPr>
          <w:color w:val="4471C4"/>
        </w:rPr>
        <w:t>Menta</w:t>
      </w:r>
      <w:r w:rsidR="00B8309A">
        <w:rPr>
          <w:color w:val="4471C4"/>
        </w:rPr>
        <w:t>l Health nursing</w:t>
      </w:r>
      <w:r w:rsidR="00BB4228">
        <w:rPr>
          <w:color w:val="4471C4"/>
        </w:rPr>
        <w:t xml:space="preserve"> in heal</w:t>
      </w:r>
      <w:r w:rsidR="0073634E">
        <w:rPr>
          <w:color w:val="4471C4"/>
        </w:rPr>
        <w:t>th and social care field</w:t>
      </w:r>
      <w:bookmarkEnd w:id="5"/>
    </w:p>
    <w:p w14:paraId="533323D8" w14:textId="4DDE357B" w:rsidR="00500295" w:rsidRPr="00D676C3" w:rsidRDefault="00500295" w:rsidP="00500295">
      <w:pPr>
        <w:spacing w:after="0"/>
        <w:rPr>
          <w:sz w:val="22"/>
        </w:rPr>
      </w:pPr>
    </w:p>
    <w:p w14:paraId="126A1999" w14:textId="66BF5F60" w:rsidR="6F3208D0" w:rsidRDefault="6F3208D0" w:rsidP="0156E134">
      <w:pPr>
        <w:spacing w:after="0"/>
      </w:pPr>
    </w:p>
    <w:p w14:paraId="11A28C2C" w14:textId="1CA48C45" w:rsidR="6F3208D0" w:rsidRPr="00C5798E" w:rsidRDefault="6F3208D0" w:rsidP="00C5798E">
      <w:pPr>
        <w:spacing w:after="0"/>
        <w:rPr>
          <w:sz w:val="21"/>
          <w:szCs w:val="21"/>
        </w:rPr>
      </w:pPr>
      <w:r w:rsidRPr="00C5798E">
        <w:rPr>
          <w:sz w:val="21"/>
          <w:szCs w:val="21"/>
        </w:rPr>
        <w:t xml:space="preserve">One strategy </w:t>
      </w:r>
      <w:r w:rsidR="00331A5D" w:rsidRPr="00C5798E">
        <w:rPr>
          <w:sz w:val="21"/>
          <w:szCs w:val="21"/>
        </w:rPr>
        <w:t xml:space="preserve">to improve resilience </w:t>
      </w:r>
      <w:r w:rsidR="003C56E0" w:rsidRPr="00C5798E">
        <w:rPr>
          <w:sz w:val="21"/>
          <w:szCs w:val="21"/>
        </w:rPr>
        <w:t>as a Mental health nurse</w:t>
      </w:r>
      <w:r w:rsidR="00294994" w:rsidRPr="00C5798E">
        <w:rPr>
          <w:sz w:val="21"/>
          <w:szCs w:val="21"/>
        </w:rPr>
        <w:t xml:space="preserve"> </w:t>
      </w:r>
      <w:r w:rsidR="009C34C4" w:rsidRPr="00C5798E">
        <w:rPr>
          <w:sz w:val="21"/>
          <w:szCs w:val="21"/>
        </w:rPr>
        <w:t>start</w:t>
      </w:r>
      <w:r w:rsidR="00D017E5" w:rsidRPr="00C5798E">
        <w:rPr>
          <w:sz w:val="21"/>
          <w:szCs w:val="21"/>
        </w:rPr>
        <w:t>s from training</w:t>
      </w:r>
      <w:r w:rsidR="005F036C" w:rsidRPr="00C5798E">
        <w:rPr>
          <w:sz w:val="21"/>
          <w:szCs w:val="21"/>
        </w:rPr>
        <w:t xml:space="preserve"> </w:t>
      </w:r>
      <w:r w:rsidR="00C5798E" w:rsidRPr="00C5798E">
        <w:rPr>
          <w:sz w:val="21"/>
          <w:szCs w:val="21"/>
        </w:rPr>
        <w:t>it</w:t>
      </w:r>
      <w:r w:rsidR="00C5798E">
        <w:rPr>
          <w:sz w:val="21"/>
          <w:szCs w:val="21"/>
        </w:rPr>
        <w:t xml:space="preserve"> is </w:t>
      </w:r>
      <w:r w:rsidR="005F036C" w:rsidRPr="00C5798E">
        <w:rPr>
          <w:sz w:val="21"/>
          <w:szCs w:val="21"/>
        </w:rPr>
        <w:t>an integral par</w:t>
      </w:r>
      <w:r w:rsidR="00E849F8" w:rsidRPr="00C5798E">
        <w:rPr>
          <w:sz w:val="21"/>
          <w:szCs w:val="21"/>
        </w:rPr>
        <w:t>t</w:t>
      </w:r>
      <w:r w:rsidR="00DA422C" w:rsidRPr="00C5798E">
        <w:rPr>
          <w:sz w:val="21"/>
          <w:szCs w:val="21"/>
        </w:rPr>
        <w:t xml:space="preserve"> and having on</w:t>
      </w:r>
      <w:r w:rsidR="00E77E24" w:rsidRPr="00C5798E">
        <w:rPr>
          <w:sz w:val="21"/>
          <w:szCs w:val="21"/>
        </w:rPr>
        <w:t xml:space="preserve"> </w:t>
      </w:r>
      <w:r w:rsidR="00A37F8E" w:rsidRPr="00C5798E">
        <w:rPr>
          <w:sz w:val="21"/>
          <w:szCs w:val="21"/>
        </w:rPr>
        <w:t>going</w:t>
      </w:r>
      <w:r w:rsidR="00E849F8" w:rsidRPr="00C5798E">
        <w:rPr>
          <w:sz w:val="21"/>
          <w:szCs w:val="21"/>
        </w:rPr>
        <w:t xml:space="preserve"> </w:t>
      </w:r>
      <w:r w:rsidR="0043719C" w:rsidRPr="00C5798E">
        <w:rPr>
          <w:sz w:val="21"/>
          <w:szCs w:val="21"/>
        </w:rPr>
        <w:t>teaching</w:t>
      </w:r>
      <w:r w:rsidR="00E77E24" w:rsidRPr="00C5798E">
        <w:rPr>
          <w:sz w:val="21"/>
          <w:szCs w:val="21"/>
        </w:rPr>
        <w:t xml:space="preserve"> interventions</w:t>
      </w:r>
      <w:r w:rsidR="00D017E5" w:rsidRPr="00C5798E">
        <w:rPr>
          <w:sz w:val="21"/>
          <w:szCs w:val="21"/>
        </w:rPr>
        <w:t xml:space="preserve"> </w:t>
      </w:r>
      <w:r w:rsidR="00596D6F" w:rsidRPr="00C5798E">
        <w:rPr>
          <w:sz w:val="21"/>
          <w:szCs w:val="21"/>
        </w:rPr>
        <w:t xml:space="preserve">help a nurse build resilience. </w:t>
      </w:r>
      <w:r w:rsidR="004303A5" w:rsidRPr="00C5798E">
        <w:rPr>
          <w:color w:val="000000"/>
        </w:rPr>
        <w:t xml:space="preserve">(Walsh et al., 2020) </w:t>
      </w:r>
      <w:r w:rsidR="00D065A9">
        <w:rPr>
          <w:color w:val="000000"/>
        </w:rPr>
        <w:t xml:space="preserve">therefore </w:t>
      </w:r>
      <w:r w:rsidR="00970697">
        <w:rPr>
          <w:color w:val="000000"/>
        </w:rPr>
        <w:t xml:space="preserve">ongoing training techniques are crucial. </w:t>
      </w:r>
      <w:r w:rsidR="00D54CE1">
        <w:rPr>
          <w:color w:val="000000"/>
        </w:rPr>
        <w:t>Another strategy is</w:t>
      </w:r>
      <w:r w:rsidR="00D54CE1" w:rsidRPr="00C5798E">
        <w:rPr>
          <w:color w:val="000000"/>
        </w:rPr>
        <w:t xml:space="preserve"> looking</w:t>
      </w:r>
      <w:r w:rsidR="00C508F0" w:rsidRPr="00C5798E">
        <w:rPr>
          <w:color w:val="000000"/>
        </w:rPr>
        <w:t xml:space="preserve"> after the </w:t>
      </w:r>
      <w:r w:rsidR="005908E4" w:rsidRPr="00C5798E">
        <w:rPr>
          <w:color w:val="000000"/>
        </w:rPr>
        <w:t>wellbeing</w:t>
      </w:r>
      <w:r w:rsidR="004303A5" w:rsidRPr="00C5798E">
        <w:rPr>
          <w:color w:val="000000"/>
        </w:rPr>
        <w:t xml:space="preserve"> </w:t>
      </w:r>
      <w:r w:rsidR="00FB4C40" w:rsidRPr="00C5798E">
        <w:rPr>
          <w:color w:val="000000"/>
        </w:rPr>
        <w:t>of a nurse</w:t>
      </w:r>
      <w:r w:rsidR="00215E2B" w:rsidRPr="00C5798E">
        <w:rPr>
          <w:color w:val="000000"/>
        </w:rPr>
        <w:t xml:space="preserve">s </w:t>
      </w:r>
      <w:r w:rsidR="00CC3502" w:rsidRPr="00C5798E">
        <w:rPr>
          <w:color w:val="000000"/>
        </w:rPr>
        <w:t xml:space="preserve">own </w:t>
      </w:r>
      <w:r w:rsidR="00FB4C40" w:rsidRPr="00C5798E">
        <w:rPr>
          <w:color w:val="000000"/>
        </w:rPr>
        <w:t xml:space="preserve">mental health </w:t>
      </w:r>
      <w:r w:rsidR="009954C1">
        <w:rPr>
          <w:color w:val="000000"/>
        </w:rPr>
        <w:t xml:space="preserve">as it </w:t>
      </w:r>
      <w:r w:rsidR="00851197" w:rsidRPr="00C5798E">
        <w:rPr>
          <w:color w:val="000000"/>
        </w:rPr>
        <w:t>builds</w:t>
      </w:r>
      <w:r w:rsidR="00CC3502" w:rsidRPr="00C5798E">
        <w:rPr>
          <w:color w:val="000000"/>
        </w:rPr>
        <w:t xml:space="preserve"> resilience,</w:t>
      </w:r>
      <w:r w:rsidR="00FB4C40" w:rsidRPr="00C5798E">
        <w:rPr>
          <w:color w:val="000000"/>
        </w:rPr>
        <w:t xml:space="preserve"> it can be a</w:t>
      </w:r>
      <w:r w:rsidR="00CC3502" w:rsidRPr="00C5798E">
        <w:rPr>
          <w:color w:val="000000"/>
        </w:rPr>
        <w:t xml:space="preserve"> very</w:t>
      </w:r>
      <w:r w:rsidR="00FB4C40" w:rsidRPr="00C5798E">
        <w:rPr>
          <w:color w:val="000000"/>
        </w:rPr>
        <w:t xml:space="preserve"> stressful job</w:t>
      </w:r>
      <w:r w:rsidR="00080D6E" w:rsidRPr="00C5798E">
        <w:rPr>
          <w:color w:val="000000"/>
        </w:rPr>
        <w:t>.</w:t>
      </w:r>
      <w:r w:rsidR="00CC3502" w:rsidRPr="00C5798E">
        <w:rPr>
          <w:color w:val="000000"/>
        </w:rPr>
        <w:t xml:space="preserve"> </w:t>
      </w:r>
      <w:r w:rsidR="00851197" w:rsidRPr="00C5798E">
        <w:rPr>
          <w:color w:val="000000"/>
        </w:rPr>
        <w:t>Strategies for this</w:t>
      </w:r>
      <w:r w:rsidR="00D15D2F" w:rsidRPr="00C5798E">
        <w:rPr>
          <w:color w:val="000000"/>
        </w:rPr>
        <w:t xml:space="preserve"> would be taking time for </w:t>
      </w:r>
      <w:r w:rsidR="00A83C9C">
        <w:rPr>
          <w:color w:val="000000"/>
        </w:rPr>
        <w:t>their</w:t>
      </w:r>
      <w:r w:rsidR="00D15D2F" w:rsidRPr="00C5798E">
        <w:rPr>
          <w:color w:val="000000"/>
        </w:rPr>
        <w:t xml:space="preserve"> own selfcare</w:t>
      </w:r>
      <w:r w:rsidR="00E7183E" w:rsidRPr="00C5798E">
        <w:rPr>
          <w:color w:val="000000"/>
        </w:rPr>
        <w:t xml:space="preserve">, taking time for </w:t>
      </w:r>
      <w:r w:rsidR="000B6F50" w:rsidRPr="00C5798E">
        <w:rPr>
          <w:color w:val="000000"/>
        </w:rPr>
        <w:t>nurse’s</w:t>
      </w:r>
      <w:r w:rsidR="00E628A8" w:rsidRPr="00C5798E">
        <w:rPr>
          <w:color w:val="000000"/>
        </w:rPr>
        <w:t xml:space="preserve"> own need</w:t>
      </w:r>
      <w:r w:rsidR="000B6F50">
        <w:rPr>
          <w:color w:val="000000"/>
        </w:rPr>
        <w:t xml:space="preserve">s </w:t>
      </w:r>
      <w:r w:rsidR="000B6F50" w:rsidRPr="00C5798E">
        <w:rPr>
          <w:color w:val="000000"/>
        </w:rPr>
        <w:t>help</w:t>
      </w:r>
      <w:r w:rsidR="00E628A8" w:rsidRPr="00C5798E">
        <w:rPr>
          <w:color w:val="000000"/>
        </w:rPr>
        <w:t xml:space="preserve"> build </w:t>
      </w:r>
      <w:r w:rsidR="00C5798E" w:rsidRPr="00C5798E">
        <w:rPr>
          <w:color w:val="000000"/>
        </w:rPr>
        <w:t>resilience</w:t>
      </w:r>
      <w:r w:rsidR="00E628A8" w:rsidRPr="00C5798E">
        <w:rPr>
          <w:color w:val="000000"/>
        </w:rPr>
        <w:t>.</w:t>
      </w:r>
      <w:r w:rsidR="003D004E" w:rsidRPr="00C5798E">
        <w:rPr>
          <w:color w:val="000000"/>
        </w:rPr>
        <w:t xml:space="preserve"> (Royal College of Nursing, 2024)</w:t>
      </w:r>
      <w:r w:rsidR="00BE1121" w:rsidRPr="00C5798E">
        <w:rPr>
          <w:color w:val="000000"/>
        </w:rPr>
        <w:t xml:space="preserve"> this could include getting enough sleep, meditation and </w:t>
      </w:r>
      <w:r w:rsidR="00C5798E" w:rsidRPr="00C5798E">
        <w:rPr>
          <w:color w:val="000000"/>
        </w:rPr>
        <w:t>taking breaks.</w:t>
      </w:r>
      <w:r w:rsidR="00C5798E">
        <w:rPr>
          <w:color w:val="000000"/>
        </w:rPr>
        <w:t xml:space="preserve"> A </w:t>
      </w:r>
      <w:r w:rsidR="00C5798E">
        <w:rPr>
          <w:color w:val="000000"/>
        </w:rPr>
        <w:lastRenderedPageBreak/>
        <w:t>strategy to improve commun</w:t>
      </w:r>
      <w:r w:rsidR="000B6F50">
        <w:rPr>
          <w:color w:val="000000"/>
        </w:rPr>
        <w:t>ication in mental health nursing would be active listening ‘</w:t>
      </w:r>
      <w:r w:rsidR="000B6F50">
        <w:rPr>
          <w:rFonts w:ascii="Arial" w:hAnsi="Arial" w:cs="Arial"/>
          <w:color w:val="222222"/>
        </w:rPr>
        <w:t xml:space="preserve">Making a conscious effort to hear what is said, feeding back by restating what has been heard” </w:t>
      </w:r>
      <w:r w:rsidR="000B6F50">
        <w:rPr>
          <w:color w:val="000000"/>
        </w:rPr>
        <w:t xml:space="preserve">(NHS Health Education England, 2022) This can also show compassion </w:t>
      </w:r>
      <w:r w:rsidR="0066242D">
        <w:rPr>
          <w:color w:val="000000"/>
        </w:rPr>
        <w:t xml:space="preserve">as </w:t>
      </w:r>
      <w:r w:rsidR="000B6F50">
        <w:rPr>
          <w:color w:val="000000"/>
        </w:rPr>
        <w:t xml:space="preserve">the patient feels heard. Another strategy for enhancing compassion skills would be </w:t>
      </w:r>
      <w:r w:rsidR="00391B67">
        <w:rPr>
          <w:color w:val="000000"/>
        </w:rPr>
        <w:t>to look at a p</w:t>
      </w:r>
      <w:r w:rsidR="00974346">
        <w:rPr>
          <w:color w:val="000000"/>
        </w:rPr>
        <w:t>atient</w:t>
      </w:r>
      <w:r w:rsidR="00391B67">
        <w:rPr>
          <w:color w:val="000000"/>
        </w:rPr>
        <w:t xml:space="preserve"> as whole person not just a patient taking consideration many factors such as the </w:t>
      </w:r>
      <w:r w:rsidR="007C60CB">
        <w:rPr>
          <w:color w:val="000000"/>
        </w:rPr>
        <w:t>patient’s</w:t>
      </w:r>
      <w:r w:rsidR="00391B67">
        <w:rPr>
          <w:color w:val="000000"/>
        </w:rPr>
        <w:t xml:space="preserve"> belief their background and their unique situation.</w:t>
      </w:r>
      <w:r w:rsidR="007C60CB">
        <w:rPr>
          <w:color w:val="000000"/>
        </w:rPr>
        <w:t xml:space="preserve"> (NHS England, 2023)</w:t>
      </w:r>
      <w:r w:rsidR="00520529">
        <w:rPr>
          <w:color w:val="000000"/>
        </w:rPr>
        <w:t xml:space="preserve"> therefore using good </w:t>
      </w:r>
      <w:r w:rsidR="00D26052">
        <w:rPr>
          <w:color w:val="000000"/>
        </w:rPr>
        <w:t>com</w:t>
      </w:r>
      <w:r w:rsidR="0008070D">
        <w:rPr>
          <w:color w:val="000000"/>
        </w:rPr>
        <w:t>passion</w:t>
      </w:r>
      <w:r w:rsidR="00D26052">
        <w:rPr>
          <w:color w:val="000000"/>
        </w:rPr>
        <w:t xml:space="preserve"> makes a patient feel </w:t>
      </w:r>
      <w:r w:rsidR="00974346">
        <w:rPr>
          <w:color w:val="000000"/>
        </w:rPr>
        <w:t xml:space="preserve">seen and heard and </w:t>
      </w:r>
      <w:r w:rsidR="00666ECE">
        <w:rPr>
          <w:color w:val="000000"/>
        </w:rPr>
        <w:t>helps with building trust bonds with the nurse.</w:t>
      </w: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16448804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5155B0ED" w14:textId="2C3BFC98" w:rsidR="00D676C3" w:rsidRDefault="007C60CB" w:rsidP="007C60CB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In conclusion, </w:t>
      </w:r>
      <w:r w:rsidR="00CA4855">
        <w:rPr>
          <w:sz w:val="21"/>
          <w:szCs w:val="21"/>
        </w:rPr>
        <w:t xml:space="preserve">this report has examined </w:t>
      </w:r>
      <w:r>
        <w:rPr>
          <w:sz w:val="21"/>
          <w:szCs w:val="21"/>
        </w:rPr>
        <w:t xml:space="preserve">the three important skills </w:t>
      </w:r>
      <w:r w:rsidR="00CA4855">
        <w:rPr>
          <w:sz w:val="21"/>
          <w:szCs w:val="21"/>
        </w:rPr>
        <w:t xml:space="preserve">needed by </w:t>
      </w:r>
      <w:r>
        <w:rPr>
          <w:sz w:val="21"/>
          <w:szCs w:val="21"/>
        </w:rPr>
        <w:t>a Mental Health Nurs</w:t>
      </w:r>
      <w:r w:rsidR="00CA4855">
        <w:rPr>
          <w:sz w:val="21"/>
          <w:szCs w:val="21"/>
        </w:rPr>
        <w:t xml:space="preserve">e </w:t>
      </w:r>
      <w:r>
        <w:rPr>
          <w:sz w:val="21"/>
          <w:szCs w:val="21"/>
        </w:rPr>
        <w:t>in the Health and social care sector</w:t>
      </w:r>
      <w:r w:rsidR="00CA4855">
        <w:rPr>
          <w:sz w:val="21"/>
          <w:szCs w:val="21"/>
        </w:rPr>
        <w:t>:</w:t>
      </w:r>
      <w:r>
        <w:rPr>
          <w:sz w:val="21"/>
          <w:szCs w:val="21"/>
        </w:rPr>
        <w:t xml:space="preserve"> Compassion, Communication and resilience. The three skills are an integral part of </w:t>
      </w:r>
      <w:r w:rsidR="006C251B">
        <w:rPr>
          <w:sz w:val="21"/>
          <w:szCs w:val="21"/>
        </w:rPr>
        <w:t xml:space="preserve">the </w:t>
      </w:r>
      <w:r>
        <w:rPr>
          <w:sz w:val="21"/>
          <w:szCs w:val="21"/>
        </w:rPr>
        <w:t>patients safe, high-quality care.</w:t>
      </w:r>
      <w:r w:rsidR="006C251B">
        <w:rPr>
          <w:sz w:val="21"/>
          <w:szCs w:val="21"/>
        </w:rPr>
        <w:t xml:space="preserve"> Strategies to enhance these skills are training, selfcare and active listening. The overall findings are that having and maintaining these skills as a mental health nurse produce a better outcome for the patient</w:t>
      </w:r>
      <w:r w:rsidR="00AF5D6E">
        <w:rPr>
          <w:sz w:val="21"/>
          <w:szCs w:val="21"/>
        </w:rPr>
        <w:t xml:space="preserve"> and better chance of recovery.</w:t>
      </w:r>
    </w:p>
    <w:p w14:paraId="7E7B67BD" w14:textId="77777777" w:rsidR="007C60CB" w:rsidRPr="007C60CB" w:rsidRDefault="007C60CB" w:rsidP="007C60CB">
      <w:pPr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16448805"/>
      <w:r w:rsidRPr="0CF501EC">
        <w:rPr>
          <w:color w:val="4471C4"/>
        </w:rPr>
        <w:t>5 Reference List</w:t>
      </w:r>
      <w:bookmarkEnd w:id="7"/>
    </w:p>
    <w:p w14:paraId="0E98E909" w14:textId="38BA4E0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Bond, C. (2024) Skills for Communicating Effectively with People Who Have Mental Health Issues.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Nursing Standard (Royal College of Nursing (Great Britain) : 1987)</w:t>
      </w:r>
      <w:r>
        <w:rPr>
          <w:color w:val="000000"/>
        </w:rPr>
        <w:t>, [online] 40(2), p.10.7748/</w:t>
      </w:r>
      <w:r w:rsidR="009841F6">
        <w:rPr>
          <w:color w:val="000000"/>
        </w:rPr>
        <w:t>ns. 2024.e</w:t>
      </w:r>
      <w:r>
        <w:rPr>
          <w:color w:val="000000"/>
        </w:rPr>
        <w:t>12444. doi:https://doi.org/10.7748/ns.2024.e12444.</w:t>
      </w:r>
    </w:p>
    <w:p w14:paraId="1B30BE43" w14:textId="0050AD5A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Bond, C., Usher, K. and Jackson, D. (2025) </w:t>
      </w:r>
      <w:r w:rsidR="00472211">
        <w:rPr>
          <w:color w:val="000000"/>
        </w:rPr>
        <w:t>‘</w:t>
      </w:r>
      <w:r>
        <w:rPr>
          <w:color w:val="000000"/>
        </w:rPr>
        <w:t>The Centrality of Compassion in Mental Health Nursing</w:t>
      </w:r>
      <w:r w:rsidR="00472211">
        <w:rPr>
          <w:color w:val="000000"/>
        </w:rPr>
        <w:t>’</w:t>
      </w:r>
      <w:r>
        <w:rPr>
          <w:color w:val="000000"/>
        </w:rPr>
        <w:t>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Mental Health Nursing</w:t>
      </w:r>
      <w:r>
        <w:rPr>
          <w:color w:val="000000"/>
        </w:rPr>
        <w:t>, 34(2). doi:https://doi.org/10.1111/inm.70048.</w:t>
      </w:r>
    </w:p>
    <w:p w14:paraId="37FFC876" w14:textId="2599B64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 xml:space="preserve">Bui, M.V., McInnes, E., Ennis, G. and Foster, K. (2023) </w:t>
      </w:r>
      <w:r w:rsidR="00FC4238">
        <w:rPr>
          <w:color w:val="000000"/>
        </w:rPr>
        <w:t>‘</w:t>
      </w:r>
      <w:r>
        <w:rPr>
          <w:color w:val="000000"/>
        </w:rPr>
        <w:t>Resilience and mental health nursing: An integrative review of updated evidence.</w:t>
      </w:r>
      <w:r w:rsidR="00FC4238">
        <w:rPr>
          <w:color w:val="000000"/>
        </w:rPr>
        <w:t>’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Mental Health Nursing</w:t>
      </w:r>
      <w:r>
        <w:rPr>
          <w:color w:val="000000"/>
        </w:rPr>
        <w:t>, [online] 32(4). doi:https://doi.org/10.1111/inm.13132.</w:t>
      </w:r>
    </w:p>
    <w:p w14:paraId="6ABA3294" w14:textId="099BA948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Liberati, E., Richards, N., Ratnayake, S., Gibson, J. and Martin, G. (2023) Tackling the erosion of compassion in acute mental health services.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BMJ</w:t>
      </w:r>
      <w:r>
        <w:rPr>
          <w:color w:val="000000"/>
        </w:rPr>
        <w:t>, [online] 382(382), p.e073055. doi:https://doi.org/10.1136/bmj-2022-073055.</w:t>
      </w:r>
    </w:p>
    <w:p w14:paraId="04333E32" w14:textId="11C79D89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(2015)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Personal characteristics and skills required (mental health nursing)</w:t>
      </w:r>
      <w:r>
        <w:rPr>
          <w:color w:val="000000"/>
        </w:rPr>
        <w:t xml:space="preserve">. [online] Health Careers. Available at: </w:t>
      </w:r>
      <w:hyperlink r:id="rId9" w:history="1">
        <w:r w:rsidR="00E21B9D" w:rsidRPr="00F60944">
          <w:rPr>
            <w:rStyle w:val="Hyperlink"/>
          </w:rPr>
          <w:t>https://www.healthcareers.nhs.uk/explore-roles/nursing/roles-nursing/mental-health-nurse/personal-characteristics-and-skills-required-mental-health-nursing</w:t>
        </w:r>
      </w:hyperlink>
      <w:r w:rsidR="00E21B9D">
        <w:rPr>
          <w:color w:val="000000"/>
        </w:rPr>
        <w:t xml:space="preserve">  </w:t>
      </w:r>
      <w:r w:rsidR="00FC4238">
        <w:rPr>
          <w:color w:val="000000"/>
        </w:rPr>
        <w:t>(A</w:t>
      </w:r>
      <w:r w:rsidR="00606991">
        <w:rPr>
          <w:color w:val="000000"/>
        </w:rPr>
        <w:t>c</w:t>
      </w:r>
      <w:r w:rsidR="00FC4238">
        <w:rPr>
          <w:color w:val="000000"/>
        </w:rPr>
        <w:t>cessed</w:t>
      </w:r>
      <w:r w:rsidR="00606991">
        <w:rPr>
          <w:color w:val="000000"/>
        </w:rPr>
        <w:t>:12 December 2025)</w:t>
      </w:r>
    </w:p>
    <w:p w14:paraId="3CE5C341" w14:textId="607BC831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(2025)</w:t>
      </w:r>
      <w:r w:rsidR="00606991">
        <w:rPr>
          <w:color w:val="000000"/>
        </w:rPr>
        <w:t xml:space="preserve"> </w:t>
      </w:r>
      <w:r>
        <w:rPr>
          <w:i/>
          <w:iCs/>
          <w:color w:val="000000"/>
        </w:rPr>
        <w:t>Mental Health Nurse</w:t>
      </w:r>
      <w:r>
        <w:rPr>
          <w:color w:val="000000"/>
        </w:rPr>
        <w:t>. [online] Health Careers. Available at: https://www.healthcareers.nhs.uk/explore-roles/nursing/roles-nursing/mental-health-nurse.</w:t>
      </w:r>
    </w:p>
    <w:p w14:paraId="55806C34" w14:textId="07BBD778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NHS England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Mental Health Nurse’s Handbook</w:t>
      </w:r>
      <w:r>
        <w:rPr>
          <w:color w:val="000000"/>
        </w:rPr>
        <w:t xml:space="preserve">. [online] </w:t>
      </w:r>
      <w:proofErr w:type="gramStart"/>
      <w:r>
        <w:rPr>
          <w:color w:val="000000"/>
        </w:rPr>
        <w:t>The</w:t>
      </w:r>
      <w:proofErr w:type="gramEnd"/>
      <w:r>
        <w:rPr>
          <w:color w:val="000000"/>
        </w:rPr>
        <w:t xml:space="preserve"> mental health nurse’s handbook. Available at: https://www.england.nhs.uk/long-read/the-mental-health-nurses-handbook/.</w:t>
      </w:r>
    </w:p>
    <w:p w14:paraId="3AC3EDB1" w14:textId="4C45DE0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NHS Health Education England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Core skills and how they link into person centred care</w:t>
      </w:r>
      <w:r>
        <w:rPr>
          <w:color w:val="000000"/>
        </w:rPr>
        <w:t>. [online] Health Education England. Available at: https://www.hee.nhs.uk/our-work/cancer-diagnostics/cancer-communications-resource-hub/patient/core-skills-how-they-link-person-centred-care.</w:t>
      </w:r>
    </w:p>
    <w:p w14:paraId="0982813C" w14:textId="2F6283D0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NMC (2018)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Standards for Competence for Registered Nurses</w:t>
      </w:r>
      <w:r>
        <w:rPr>
          <w:color w:val="000000"/>
        </w:rPr>
        <w:t>. [online]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Nursing and Midwifery Council</w:t>
      </w:r>
      <w:r>
        <w:rPr>
          <w:color w:val="000000"/>
        </w:rPr>
        <w:t>. Nursing and Midwifery Council. Available at: https://www.nmc.org.uk/globalassets/sitedocuments/standards/nmc-standards-for-competence-for-registered-nurses.pdf.</w:t>
      </w:r>
    </w:p>
    <w:p w14:paraId="6EA49DC8" w14:textId="0CEC16C2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Royal College of Nursing (2024)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Self-care | Healthy workplace, Healthy You | Royal College of Nursing</w:t>
      </w:r>
      <w:r>
        <w:rPr>
          <w:color w:val="000000"/>
        </w:rPr>
        <w:t>. [online] The Royal College of Nursing. Available at: https://www.rcn.org.uk/employment-and-pay/Health-safety-and-wellbeing/Self-care.</w:t>
      </w:r>
    </w:p>
    <w:p w14:paraId="3C45EA55" w14:textId="5831CD3E" w:rsidR="008A639D" w:rsidRDefault="008A639D" w:rsidP="008A639D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Walsh, P., Owen, Patricia.A., Mustafa, N. and Beech, R. (2020) Learning and teaching approaches promoting resilience in student nurses: An integrated review of the literature.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Nurse Education in Practice</w:t>
      </w:r>
      <w:r>
        <w:rPr>
          <w:color w:val="000000"/>
        </w:rPr>
        <w:t>, [online] 45(1), p.102748. doi:https://doi.org/10.1016/j.nepr.2020.102748.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0"/>
      <w:head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09EE0D" w14:textId="77777777" w:rsidR="00D40ABF" w:rsidRDefault="00D40ABF" w:rsidP="003C7C97">
      <w:pPr>
        <w:spacing w:after="0" w:line="240" w:lineRule="auto"/>
      </w:pPr>
      <w:r>
        <w:separator/>
      </w:r>
    </w:p>
  </w:endnote>
  <w:endnote w:type="continuationSeparator" w:id="0">
    <w:p w14:paraId="05A7D952" w14:textId="77777777" w:rsidR="00D40ABF" w:rsidRDefault="00D40AB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43FC17" w14:textId="77777777" w:rsidR="00D40ABF" w:rsidRDefault="00D40ABF" w:rsidP="003C7C97">
      <w:pPr>
        <w:spacing w:after="0" w:line="240" w:lineRule="auto"/>
      </w:pPr>
      <w:r>
        <w:separator/>
      </w:r>
    </w:p>
  </w:footnote>
  <w:footnote w:type="continuationSeparator" w:id="0">
    <w:p w14:paraId="71C55904" w14:textId="77777777" w:rsidR="00D40ABF" w:rsidRDefault="00D40ABF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83E30AA"/>
    <w:lvl w:ilvl="0" w:tplc="4E300C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564E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0A51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868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1630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AE9F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AE87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7A6E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5E52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CE647C58"/>
    <w:lvl w:ilvl="0" w:tplc="B0181E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0F1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36A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742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4446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865F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062D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B08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6E0B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7CFC5916"/>
    <w:lvl w:ilvl="0" w:tplc="16A4F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2ECF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284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6824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7617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96A8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96A5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F6F2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925C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6AC8E098"/>
    <w:lvl w:ilvl="0" w:tplc="B706D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AC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DE29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1601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0A08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7C4A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8ACD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C4D3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6057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6818CDE0"/>
    <w:lvl w:ilvl="0" w:tplc="C1B4D2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EA81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7438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8234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006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0650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6CDD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C28D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9439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6B96D0A4"/>
    <w:lvl w:ilvl="0" w:tplc="B44425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0E49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1E32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202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020C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B0A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B82F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926E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441A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2447266">
    <w:abstractNumId w:val="11"/>
  </w:num>
  <w:num w:numId="2" w16cid:durableId="2102951300">
    <w:abstractNumId w:val="12"/>
  </w:num>
  <w:num w:numId="3" w16cid:durableId="1585920591">
    <w:abstractNumId w:val="1"/>
  </w:num>
  <w:num w:numId="4" w16cid:durableId="1074427438">
    <w:abstractNumId w:val="3"/>
  </w:num>
  <w:num w:numId="5" w16cid:durableId="513540645">
    <w:abstractNumId w:val="15"/>
  </w:num>
  <w:num w:numId="6" w16cid:durableId="1635020288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AC6"/>
    <w:rsid w:val="0001715D"/>
    <w:rsid w:val="00017537"/>
    <w:rsid w:val="00022C42"/>
    <w:rsid w:val="00023C21"/>
    <w:rsid w:val="00027B15"/>
    <w:rsid w:val="00030A05"/>
    <w:rsid w:val="000466F0"/>
    <w:rsid w:val="000559E3"/>
    <w:rsid w:val="00070818"/>
    <w:rsid w:val="0008070D"/>
    <w:rsid w:val="00080D6E"/>
    <w:rsid w:val="0008238F"/>
    <w:rsid w:val="00082E4B"/>
    <w:rsid w:val="00082EC6"/>
    <w:rsid w:val="00085388"/>
    <w:rsid w:val="00087115"/>
    <w:rsid w:val="000A6928"/>
    <w:rsid w:val="000B0759"/>
    <w:rsid w:val="000B266C"/>
    <w:rsid w:val="000B2DB9"/>
    <w:rsid w:val="000B6F50"/>
    <w:rsid w:val="000D41DC"/>
    <w:rsid w:val="000E073D"/>
    <w:rsid w:val="001068B0"/>
    <w:rsid w:val="00107086"/>
    <w:rsid w:val="00114FD0"/>
    <w:rsid w:val="00123FE3"/>
    <w:rsid w:val="00125C2A"/>
    <w:rsid w:val="00125D37"/>
    <w:rsid w:val="00127C1A"/>
    <w:rsid w:val="0013015F"/>
    <w:rsid w:val="00142DE9"/>
    <w:rsid w:val="0014365F"/>
    <w:rsid w:val="00150D81"/>
    <w:rsid w:val="00161480"/>
    <w:rsid w:val="00166CEB"/>
    <w:rsid w:val="00181835"/>
    <w:rsid w:val="0018301A"/>
    <w:rsid w:val="00183CB9"/>
    <w:rsid w:val="00184A9A"/>
    <w:rsid w:val="00185D61"/>
    <w:rsid w:val="001947DF"/>
    <w:rsid w:val="00194E0C"/>
    <w:rsid w:val="00196725"/>
    <w:rsid w:val="001A2EE8"/>
    <w:rsid w:val="001B22BB"/>
    <w:rsid w:val="001B24B8"/>
    <w:rsid w:val="001B619C"/>
    <w:rsid w:val="001B7C9E"/>
    <w:rsid w:val="001C4D32"/>
    <w:rsid w:val="001C4F4F"/>
    <w:rsid w:val="001C5F8C"/>
    <w:rsid w:val="001C71C4"/>
    <w:rsid w:val="001D1872"/>
    <w:rsid w:val="001D1D3C"/>
    <w:rsid w:val="001E1007"/>
    <w:rsid w:val="001E6052"/>
    <w:rsid w:val="001E6A45"/>
    <w:rsid w:val="001F28DD"/>
    <w:rsid w:val="00201B84"/>
    <w:rsid w:val="0020280D"/>
    <w:rsid w:val="00205F8F"/>
    <w:rsid w:val="00207BB4"/>
    <w:rsid w:val="00215E2B"/>
    <w:rsid w:val="002164C1"/>
    <w:rsid w:val="002205D4"/>
    <w:rsid w:val="00222C3A"/>
    <w:rsid w:val="00226D31"/>
    <w:rsid w:val="00236401"/>
    <w:rsid w:val="002370CE"/>
    <w:rsid w:val="00241690"/>
    <w:rsid w:val="00242974"/>
    <w:rsid w:val="002435BD"/>
    <w:rsid w:val="00244081"/>
    <w:rsid w:val="00254668"/>
    <w:rsid w:val="00272540"/>
    <w:rsid w:val="00273636"/>
    <w:rsid w:val="00283C4E"/>
    <w:rsid w:val="00284BAD"/>
    <w:rsid w:val="00286DBC"/>
    <w:rsid w:val="00290148"/>
    <w:rsid w:val="00294994"/>
    <w:rsid w:val="00295EBB"/>
    <w:rsid w:val="002976D4"/>
    <w:rsid w:val="002A21F8"/>
    <w:rsid w:val="002A5577"/>
    <w:rsid w:val="002B4041"/>
    <w:rsid w:val="002B4AA4"/>
    <w:rsid w:val="002C6494"/>
    <w:rsid w:val="002D0550"/>
    <w:rsid w:val="002D0FDE"/>
    <w:rsid w:val="002D261D"/>
    <w:rsid w:val="002D26D9"/>
    <w:rsid w:val="002D4D5C"/>
    <w:rsid w:val="002D7139"/>
    <w:rsid w:val="002D7622"/>
    <w:rsid w:val="002E0C0E"/>
    <w:rsid w:val="002E71BA"/>
    <w:rsid w:val="002E7621"/>
    <w:rsid w:val="002F15A3"/>
    <w:rsid w:val="002F477D"/>
    <w:rsid w:val="002F5066"/>
    <w:rsid w:val="003003FD"/>
    <w:rsid w:val="00302C55"/>
    <w:rsid w:val="00310245"/>
    <w:rsid w:val="00316C95"/>
    <w:rsid w:val="0032189D"/>
    <w:rsid w:val="00331A5D"/>
    <w:rsid w:val="003458DB"/>
    <w:rsid w:val="003519D0"/>
    <w:rsid w:val="003523D3"/>
    <w:rsid w:val="00354CC2"/>
    <w:rsid w:val="003615B4"/>
    <w:rsid w:val="00363EBA"/>
    <w:rsid w:val="00364C35"/>
    <w:rsid w:val="00377174"/>
    <w:rsid w:val="003830C3"/>
    <w:rsid w:val="00391B67"/>
    <w:rsid w:val="00396F60"/>
    <w:rsid w:val="003A2931"/>
    <w:rsid w:val="003A51D6"/>
    <w:rsid w:val="003B125E"/>
    <w:rsid w:val="003B2A5E"/>
    <w:rsid w:val="003B7088"/>
    <w:rsid w:val="003C56E0"/>
    <w:rsid w:val="003C7C97"/>
    <w:rsid w:val="003D004E"/>
    <w:rsid w:val="003E0214"/>
    <w:rsid w:val="003E3F47"/>
    <w:rsid w:val="003E66CB"/>
    <w:rsid w:val="00406B8D"/>
    <w:rsid w:val="00410068"/>
    <w:rsid w:val="004117F9"/>
    <w:rsid w:val="0041618E"/>
    <w:rsid w:val="00421127"/>
    <w:rsid w:val="0042295C"/>
    <w:rsid w:val="0042323D"/>
    <w:rsid w:val="00426EEC"/>
    <w:rsid w:val="0042725B"/>
    <w:rsid w:val="004303A5"/>
    <w:rsid w:val="00434BA7"/>
    <w:rsid w:val="00436A0E"/>
    <w:rsid w:val="0043719C"/>
    <w:rsid w:val="004375BC"/>
    <w:rsid w:val="0044634D"/>
    <w:rsid w:val="004466C3"/>
    <w:rsid w:val="0045458E"/>
    <w:rsid w:val="004552CE"/>
    <w:rsid w:val="00464D9F"/>
    <w:rsid w:val="00467401"/>
    <w:rsid w:val="00472211"/>
    <w:rsid w:val="00472F24"/>
    <w:rsid w:val="004810E5"/>
    <w:rsid w:val="00481FF7"/>
    <w:rsid w:val="00491E64"/>
    <w:rsid w:val="004A4374"/>
    <w:rsid w:val="004A56BA"/>
    <w:rsid w:val="004B13F4"/>
    <w:rsid w:val="004B663F"/>
    <w:rsid w:val="004C773D"/>
    <w:rsid w:val="004D55D5"/>
    <w:rsid w:val="004F0A09"/>
    <w:rsid w:val="004F1D3B"/>
    <w:rsid w:val="00500295"/>
    <w:rsid w:val="00501363"/>
    <w:rsid w:val="00501AAF"/>
    <w:rsid w:val="0050486B"/>
    <w:rsid w:val="00520059"/>
    <w:rsid w:val="00520529"/>
    <w:rsid w:val="00520731"/>
    <w:rsid w:val="00527AFA"/>
    <w:rsid w:val="00536E21"/>
    <w:rsid w:val="005419DA"/>
    <w:rsid w:val="00543BA4"/>
    <w:rsid w:val="00551B3C"/>
    <w:rsid w:val="005561CB"/>
    <w:rsid w:val="005678AC"/>
    <w:rsid w:val="005679BD"/>
    <w:rsid w:val="005702A1"/>
    <w:rsid w:val="005709B1"/>
    <w:rsid w:val="00572B3B"/>
    <w:rsid w:val="00575B78"/>
    <w:rsid w:val="00576025"/>
    <w:rsid w:val="005766AB"/>
    <w:rsid w:val="005836D2"/>
    <w:rsid w:val="00587C58"/>
    <w:rsid w:val="005901A9"/>
    <w:rsid w:val="005908E4"/>
    <w:rsid w:val="005918DD"/>
    <w:rsid w:val="00596D6F"/>
    <w:rsid w:val="005A7198"/>
    <w:rsid w:val="005A7FD4"/>
    <w:rsid w:val="005B1A84"/>
    <w:rsid w:val="005B4415"/>
    <w:rsid w:val="005D1AF9"/>
    <w:rsid w:val="005D5457"/>
    <w:rsid w:val="005E11C2"/>
    <w:rsid w:val="005E2699"/>
    <w:rsid w:val="005E44B5"/>
    <w:rsid w:val="005F036C"/>
    <w:rsid w:val="005F6FD7"/>
    <w:rsid w:val="006051CF"/>
    <w:rsid w:val="0060610E"/>
    <w:rsid w:val="00606991"/>
    <w:rsid w:val="00612DEA"/>
    <w:rsid w:val="00614572"/>
    <w:rsid w:val="006155C8"/>
    <w:rsid w:val="00616B4C"/>
    <w:rsid w:val="006232DF"/>
    <w:rsid w:val="00631F2E"/>
    <w:rsid w:val="006457C0"/>
    <w:rsid w:val="00652BB7"/>
    <w:rsid w:val="00653B1A"/>
    <w:rsid w:val="00653EE1"/>
    <w:rsid w:val="00661758"/>
    <w:rsid w:val="0066242D"/>
    <w:rsid w:val="00666ECE"/>
    <w:rsid w:val="00671F01"/>
    <w:rsid w:val="0067612C"/>
    <w:rsid w:val="00676FEB"/>
    <w:rsid w:val="00677C0D"/>
    <w:rsid w:val="006839EE"/>
    <w:rsid w:val="006912C4"/>
    <w:rsid w:val="006934A8"/>
    <w:rsid w:val="0069396B"/>
    <w:rsid w:val="00695254"/>
    <w:rsid w:val="006A5CFC"/>
    <w:rsid w:val="006B459E"/>
    <w:rsid w:val="006B5B5E"/>
    <w:rsid w:val="006B62B9"/>
    <w:rsid w:val="006B70D3"/>
    <w:rsid w:val="006C251B"/>
    <w:rsid w:val="006C5138"/>
    <w:rsid w:val="006C5754"/>
    <w:rsid w:val="006C689B"/>
    <w:rsid w:val="006D2685"/>
    <w:rsid w:val="006D4B61"/>
    <w:rsid w:val="006D4B84"/>
    <w:rsid w:val="006E005C"/>
    <w:rsid w:val="006E6A31"/>
    <w:rsid w:val="006E6EE5"/>
    <w:rsid w:val="006E7024"/>
    <w:rsid w:val="006F0029"/>
    <w:rsid w:val="00704090"/>
    <w:rsid w:val="00710BA2"/>
    <w:rsid w:val="0071134A"/>
    <w:rsid w:val="007138EF"/>
    <w:rsid w:val="00726228"/>
    <w:rsid w:val="007335D6"/>
    <w:rsid w:val="007337D7"/>
    <w:rsid w:val="0073634E"/>
    <w:rsid w:val="00751A5B"/>
    <w:rsid w:val="00752F31"/>
    <w:rsid w:val="007554A5"/>
    <w:rsid w:val="007632A9"/>
    <w:rsid w:val="00765305"/>
    <w:rsid w:val="0077218C"/>
    <w:rsid w:val="00774092"/>
    <w:rsid w:val="00782830"/>
    <w:rsid w:val="0078664A"/>
    <w:rsid w:val="007977DA"/>
    <w:rsid w:val="007A0683"/>
    <w:rsid w:val="007A6A70"/>
    <w:rsid w:val="007B0EC9"/>
    <w:rsid w:val="007B0F6D"/>
    <w:rsid w:val="007B3281"/>
    <w:rsid w:val="007C60CB"/>
    <w:rsid w:val="007C62C3"/>
    <w:rsid w:val="007D25AA"/>
    <w:rsid w:val="007D5A43"/>
    <w:rsid w:val="007F0873"/>
    <w:rsid w:val="00805726"/>
    <w:rsid w:val="00815117"/>
    <w:rsid w:val="00817610"/>
    <w:rsid w:val="00824CB1"/>
    <w:rsid w:val="00833A28"/>
    <w:rsid w:val="00835B38"/>
    <w:rsid w:val="00843B5E"/>
    <w:rsid w:val="00851197"/>
    <w:rsid w:val="008520F8"/>
    <w:rsid w:val="00855F34"/>
    <w:rsid w:val="00865357"/>
    <w:rsid w:val="00880869"/>
    <w:rsid w:val="008826B6"/>
    <w:rsid w:val="008830F4"/>
    <w:rsid w:val="00897874"/>
    <w:rsid w:val="008A4304"/>
    <w:rsid w:val="008A639D"/>
    <w:rsid w:val="008B0B22"/>
    <w:rsid w:val="008B2F07"/>
    <w:rsid w:val="008C1090"/>
    <w:rsid w:val="008C4D9C"/>
    <w:rsid w:val="008C58B0"/>
    <w:rsid w:val="008C591B"/>
    <w:rsid w:val="008C6182"/>
    <w:rsid w:val="008C7771"/>
    <w:rsid w:val="008D21BD"/>
    <w:rsid w:val="008D3267"/>
    <w:rsid w:val="008D6F5D"/>
    <w:rsid w:val="008E648D"/>
    <w:rsid w:val="008F1FDC"/>
    <w:rsid w:val="008F36D6"/>
    <w:rsid w:val="00905458"/>
    <w:rsid w:val="0090779E"/>
    <w:rsid w:val="009117A7"/>
    <w:rsid w:val="00913325"/>
    <w:rsid w:val="009234C6"/>
    <w:rsid w:val="00926458"/>
    <w:rsid w:val="00930B22"/>
    <w:rsid w:val="00933720"/>
    <w:rsid w:val="00934778"/>
    <w:rsid w:val="009555D2"/>
    <w:rsid w:val="009632FB"/>
    <w:rsid w:val="00966993"/>
    <w:rsid w:val="00966CE4"/>
    <w:rsid w:val="00970697"/>
    <w:rsid w:val="009740B4"/>
    <w:rsid w:val="00974346"/>
    <w:rsid w:val="00977BD0"/>
    <w:rsid w:val="009815F1"/>
    <w:rsid w:val="009841F6"/>
    <w:rsid w:val="009954C1"/>
    <w:rsid w:val="009B2E50"/>
    <w:rsid w:val="009B4C93"/>
    <w:rsid w:val="009C34C4"/>
    <w:rsid w:val="009C7E52"/>
    <w:rsid w:val="009E1CA9"/>
    <w:rsid w:val="009E3EBF"/>
    <w:rsid w:val="009E4934"/>
    <w:rsid w:val="009F40A7"/>
    <w:rsid w:val="009F5CE6"/>
    <w:rsid w:val="00A035CD"/>
    <w:rsid w:val="00A1637B"/>
    <w:rsid w:val="00A34E17"/>
    <w:rsid w:val="00A37F8E"/>
    <w:rsid w:val="00A50E80"/>
    <w:rsid w:val="00A513B0"/>
    <w:rsid w:val="00A5313E"/>
    <w:rsid w:val="00A63F7F"/>
    <w:rsid w:val="00A667CE"/>
    <w:rsid w:val="00A70BEC"/>
    <w:rsid w:val="00A725A8"/>
    <w:rsid w:val="00A75042"/>
    <w:rsid w:val="00A774BC"/>
    <w:rsid w:val="00A82678"/>
    <w:rsid w:val="00A83C9C"/>
    <w:rsid w:val="00A84794"/>
    <w:rsid w:val="00A946CB"/>
    <w:rsid w:val="00A970DC"/>
    <w:rsid w:val="00AA0766"/>
    <w:rsid w:val="00AA1E8E"/>
    <w:rsid w:val="00AA3B85"/>
    <w:rsid w:val="00AA461D"/>
    <w:rsid w:val="00AA77C8"/>
    <w:rsid w:val="00AB4E8A"/>
    <w:rsid w:val="00AB5250"/>
    <w:rsid w:val="00AC7BE2"/>
    <w:rsid w:val="00AD11E1"/>
    <w:rsid w:val="00AE1344"/>
    <w:rsid w:val="00AE1F93"/>
    <w:rsid w:val="00AE35BF"/>
    <w:rsid w:val="00AE3F15"/>
    <w:rsid w:val="00AF423C"/>
    <w:rsid w:val="00AF5D6E"/>
    <w:rsid w:val="00AF60E2"/>
    <w:rsid w:val="00B01386"/>
    <w:rsid w:val="00B1067E"/>
    <w:rsid w:val="00B13145"/>
    <w:rsid w:val="00B14A66"/>
    <w:rsid w:val="00B20B55"/>
    <w:rsid w:val="00B26117"/>
    <w:rsid w:val="00B4157B"/>
    <w:rsid w:val="00B4204D"/>
    <w:rsid w:val="00B53C07"/>
    <w:rsid w:val="00B755B5"/>
    <w:rsid w:val="00B81790"/>
    <w:rsid w:val="00B81BBC"/>
    <w:rsid w:val="00B82927"/>
    <w:rsid w:val="00B8309A"/>
    <w:rsid w:val="00BA02AD"/>
    <w:rsid w:val="00BB4228"/>
    <w:rsid w:val="00BB429B"/>
    <w:rsid w:val="00BB720C"/>
    <w:rsid w:val="00BC3A73"/>
    <w:rsid w:val="00BD03D5"/>
    <w:rsid w:val="00BD399C"/>
    <w:rsid w:val="00BD4DAC"/>
    <w:rsid w:val="00BE1121"/>
    <w:rsid w:val="00BF0C5C"/>
    <w:rsid w:val="00C01EEE"/>
    <w:rsid w:val="00C10B2E"/>
    <w:rsid w:val="00C11039"/>
    <w:rsid w:val="00C149F9"/>
    <w:rsid w:val="00C1570B"/>
    <w:rsid w:val="00C20A63"/>
    <w:rsid w:val="00C3215E"/>
    <w:rsid w:val="00C351AC"/>
    <w:rsid w:val="00C42211"/>
    <w:rsid w:val="00C45272"/>
    <w:rsid w:val="00C476E9"/>
    <w:rsid w:val="00C47770"/>
    <w:rsid w:val="00C508F0"/>
    <w:rsid w:val="00C5798E"/>
    <w:rsid w:val="00C60A94"/>
    <w:rsid w:val="00C64E23"/>
    <w:rsid w:val="00C75856"/>
    <w:rsid w:val="00C76A45"/>
    <w:rsid w:val="00C85A7C"/>
    <w:rsid w:val="00C85BD0"/>
    <w:rsid w:val="00C90EA5"/>
    <w:rsid w:val="00C95214"/>
    <w:rsid w:val="00CA4855"/>
    <w:rsid w:val="00CA697C"/>
    <w:rsid w:val="00CA6AC1"/>
    <w:rsid w:val="00CA6D07"/>
    <w:rsid w:val="00CC3502"/>
    <w:rsid w:val="00CC3953"/>
    <w:rsid w:val="00CC3F59"/>
    <w:rsid w:val="00CD2A88"/>
    <w:rsid w:val="00CD4774"/>
    <w:rsid w:val="00CE1732"/>
    <w:rsid w:val="00CE5FBF"/>
    <w:rsid w:val="00CF680E"/>
    <w:rsid w:val="00D017E5"/>
    <w:rsid w:val="00D065A9"/>
    <w:rsid w:val="00D10AAF"/>
    <w:rsid w:val="00D15D2F"/>
    <w:rsid w:val="00D16C86"/>
    <w:rsid w:val="00D2156F"/>
    <w:rsid w:val="00D26052"/>
    <w:rsid w:val="00D27540"/>
    <w:rsid w:val="00D27F45"/>
    <w:rsid w:val="00D31B28"/>
    <w:rsid w:val="00D4006B"/>
    <w:rsid w:val="00D4027E"/>
    <w:rsid w:val="00D40ABF"/>
    <w:rsid w:val="00D40D7A"/>
    <w:rsid w:val="00D523C3"/>
    <w:rsid w:val="00D54CE1"/>
    <w:rsid w:val="00D55836"/>
    <w:rsid w:val="00D64A0D"/>
    <w:rsid w:val="00D676C3"/>
    <w:rsid w:val="00D71F44"/>
    <w:rsid w:val="00D750B4"/>
    <w:rsid w:val="00D817AD"/>
    <w:rsid w:val="00D81C18"/>
    <w:rsid w:val="00D8461A"/>
    <w:rsid w:val="00D92F01"/>
    <w:rsid w:val="00D931B4"/>
    <w:rsid w:val="00D95CAF"/>
    <w:rsid w:val="00DA2B18"/>
    <w:rsid w:val="00DA422C"/>
    <w:rsid w:val="00DA5EAF"/>
    <w:rsid w:val="00DB1E6A"/>
    <w:rsid w:val="00DB4AF1"/>
    <w:rsid w:val="00DB60B6"/>
    <w:rsid w:val="00DC1CC6"/>
    <w:rsid w:val="00DD5135"/>
    <w:rsid w:val="00DD584C"/>
    <w:rsid w:val="00DD64A5"/>
    <w:rsid w:val="00DF24CB"/>
    <w:rsid w:val="00DF39C0"/>
    <w:rsid w:val="00E067A8"/>
    <w:rsid w:val="00E13924"/>
    <w:rsid w:val="00E15FD5"/>
    <w:rsid w:val="00E1725A"/>
    <w:rsid w:val="00E21B9D"/>
    <w:rsid w:val="00E33758"/>
    <w:rsid w:val="00E36C29"/>
    <w:rsid w:val="00E50350"/>
    <w:rsid w:val="00E53E5E"/>
    <w:rsid w:val="00E628A8"/>
    <w:rsid w:val="00E63841"/>
    <w:rsid w:val="00E64325"/>
    <w:rsid w:val="00E667DC"/>
    <w:rsid w:val="00E673C5"/>
    <w:rsid w:val="00E67967"/>
    <w:rsid w:val="00E7183E"/>
    <w:rsid w:val="00E73E8F"/>
    <w:rsid w:val="00E77E24"/>
    <w:rsid w:val="00E82723"/>
    <w:rsid w:val="00E82C06"/>
    <w:rsid w:val="00E849F8"/>
    <w:rsid w:val="00E85B2F"/>
    <w:rsid w:val="00E979DC"/>
    <w:rsid w:val="00EA29A5"/>
    <w:rsid w:val="00EA401F"/>
    <w:rsid w:val="00EB0C47"/>
    <w:rsid w:val="00EB15C0"/>
    <w:rsid w:val="00EB6714"/>
    <w:rsid w:val="00EC0BCF"/>
    <w:rsid w:val="00EC107C"/>
    <w:rsid w:val="00EC4F06"/>
    <w:rsid w:val="00EC7183"/>
    <w:rsid w:val="00EC7EBE"/>
    <w:rsid w:val="00EC7FD2"/>
    <w:rsid w:val="00ED3557"/>
    <w:rsid w:val="00ED5964"/>
    <w:rsid w:val="00ED5BAA"/>
    <w:rsid w:val="00EF23D8"/>
    <w:rsid w:val="00F00012"/>
    <w:rsid w:val="00F035D0"/>
    <w:rsid w:val="00F1687E"/>
    <w:rsid w:val="00F16FF4"/>
    <w:rsid w:val="00F1720B"/>
    <w:rsid w:val="00F1735D"/>
    <w:rsid w:val="00F27DAC"/>
    <w:rsid w:val="00F36ADC"/>
    <w:rsid w:val="00F520AA"/>
    <w:rsid w:val="00F605C6"/>
    <w:rsid w:val="00F6785B"/>
    <w:rsid w:val="00F73B04"/>
    <w:rsid w:val="00F765E3"/>
    <w:rsid w:val="00F9012D"/>
    <w:rsid w:val="00F902C6"/>
    <w:rsid w:val="00F90ECC"/>
    <w:rsid w:val="00F915D6"/>
    <w:rsid w:val="00F97239"/>
    <w:rsid w:val="00FA070A"/>
    <w:rsid w:val="00FA0D2F"/>
    <w:rsid w:val="00FB4C40"/>
    <w:rsid w:val="00FB7424"/>
    <w:rsid w:val="00FC2589"/>
    <w:rsid w:val="00FC4238"/>
    <w:rsid w:val="00FE2DFE"/>
    <w:rsid w:val="00FF14D6"/>
    <w:rsid w:val="00FF2B0A"/>
    <w:rsid w:val="00FF5D06"/>
    <w:rsid w:val="00FF73B1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paragraph" w:customStyle="1" w:styleId="p1">
    <w:name w:val="p1"/>
    <w:basedOn w:val="Normal"/>
    <w:rsid w:val="0077218C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17537"/>
  </w:style>
  <w:style w:type="character" w:styleId="UnresolvedMention">
    <w:name w:val="Unresolved Mention"/>
    <w:basedOn w:val="DefaultParagraphFont"/>
    <w:uiPriority w:val="99"/>
    <w:semiHidden/>
    <w:unhideWhenUsed/>
    <w:rsid w:val="00E2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healthcareers.nhs.uk/explore-roles/nursing/roles-nursing/mental-health-nurse/personal-characteristics-and-skills-required-mental-health-nurs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</TotalTime>
  <Pages>6</Pages>
  <Words>2122</Words>
  <Characters>9592</Characters>
  <Application>Microsoft Office Word</Application>
  <DocSecurity>0</DocSecurity>
  <Lines>330</Lines>
  <Paragraphs>185</Paragraphs>
  <ScaleCrop>false</ScaleCrop>
  <Company>University of Wales Trinity Saint David</Company>
  <LinksUpToDate>false</LinksUpToDate>
  <CharactersWithSpaces>11529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Danielle Leigh Henry (2516166)</cp:lastModifiedBy>
  <cp:revision>84</cp:revision>
  <dcterms:created xsi:type="dcterms:W3CDTF">2025-12-12T16:01:00Z</dcterms:created>
  <dcterms:modified xsi:type="dcterms:W3CDTF">2025-12-12T17:25:00Z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