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media/image11.jpg" ContentType="image/jpeg"/>
  <Override PartName="/word/media/image13.jpg" ContentType="image/jpeg"/>
  <Override PartName="/word/media/image14.jpg" ContentType="image/jpeg"/>
  <Override PartName="/word/media/image15.jpg" ContentType="image/jpeg"/>
  <Override PartName="/word/media/image16.jpg" ContentType="image/jpeg"/>
  <Override PartName="/word/media/image17.jpg" ContentType="image/jpeg"/>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b w:val="0"/>
          <w:color w:val="4472C4" w:themeColor="accent1"/>
          <w:sz w:val="24"/>
          <w:lang w:val="en-GB" w:eastAsia="en-US"/>
        </w:rPr>
        <w:id w:val="1815220763"/>
        <w:docPartObj>
          <w:docPartGallery w:val="Cover Pages"/>
          <w:docPartUnique/>
        </w:docPartObj>
      </w:sdtPr>
      <w:sdtEndPr>
        <w:rPr>
          <w:color w:val="auto"/>
        </w:rPr>
      </w:sdtEndPr>
      <w:sdtContent>
        <w:p w14:paraId="0B71C2F4" w14:textId="686642B1" w:rsidR="00685D89" w:rsidRDefault="00685D89">
          <w:pPr>
            <w:pStyle w:val="Sinespaciado"/>
            <w:spacing w:before="1540" w:after="240"/>
            <w:jc w:val="center"/>
            <w:rPr>
              <w:color w:val="4472C4" w:themeColor="accent1"/>
            </w:rPr>
          </w:pPr>
          <w:r>
            <w:rPr>
              <w:noProof/>
              <w:color w:val="4472C4" w:themeColor="accent1"/>
            </w:rPr>
            <w:drawing>
              <wp:inline distT="0" distB="0" distL="0" distR="0" wp14:anchorId="355041BF" wp14:editId="62F707A6">
                <wp:extent cx="1417320" cy="750898"/>
                <wp:effectExtent l="0" t="0" r="0" b="0"/>
                <wp:docPr id="143" name="Imagen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ítulo"/>
            <w:tag w:val=""/>
            <w:id w:val="1735040861"/>
            <w:placeholder>
              <w:docPart w:val="D5D2FD4883B54F1FA2235087A6C5381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50B221" w14:textId="12998B69" w:rsidR="00685D89" w:rsidRDefault="00CE0196">
              <w:pPr>
                <w:pStyle w:val="Sinespaciado"/>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DIY PROYECT</w:t>
              </w:r>
            </w:p>
          </w:sdtContent>
        </w:sdt>
        <w:sdt>
          <w:sdtPr>
            <w:rPr>
              <w:color w:val="4472C4" w:themeColor="accent1"/>
              <w:sz w:val="28"/>
              <w:szCs w:val="28"/>
            </w:rPr>
            <w:alias w:val="Subtítulo"/>
            <w:tag w:val=""/>
            <w:id w:val="328029620"/>
            <w:placeholder>
              <w:docPart w:val="2E86A710F2F644A3B110315E7781893C"/>
            </w:placeholder>
            <w:dataBinding w:prefixMappings="xmlns:ns0='http://purl.org/dc/elements/1.1/' xmlns:ns1='http://schemas.openxmlformats.org/package/2006/metadata/core-properties' " w:xpath="/ns1:coreProperties[1]/ns0:subject[1]" w:storeItemID="{6C3C8BC8-F283-45AE-878A-BAB7291924A1}"/>
            <w:text/>
          </w:sdtPr>
          <w:sdtContent>
            <w:p w14:paraId="00CE6B44" w14:textId="27C61959" w:rsidR="00685D89" w:rsidRDefault="00685D89">
              <w:pPr>
                <w:pStyle w:val="Sinespaciado"/>
                <w:jc w:val="center"/>
                <w:rPr>
                  <w:color w:val="4472C4" w:themeColor="accent1"/>
                  <w:sz w:val="28"/>
                  <w:szCs w:val="28"/>
                </w:rPr>
              </w:pPr>
              <w:r>
                <w:rPr>
                  <w:color w:val="4472C4" w:themeColor="accent1"/>
                  <w:sz w:val="28"/>
                  <w:szCs w:val="28"/>
                </w:rPr>
                <w:t>LAMINATE FLOORING INSTALLATION</w:t>
              </w:r>
            </w:p>
          </w:sdtContent>
        </w:sdt>
        <w:p w14:paraId="09F5C9ED" w14:textId="77777777" w:rsidR="00685D89" w:rsidRDefault="00685D89">
          <w:pPr>
            <w:pStyle w:val="Sinespaciado"/>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9ED69E6" wp14:editId="64045E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Cuadro de texto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Fecha"/>
                                  <w:tag w:val=""/>
                                  <w:id w:val="197127006"/>
                                  <w:dataBinding w:prefixMappings="xmlns:ns0='http://schemas.microsoft.com/office/2006/coverPageProps' " w:xpath="/ns0:CoverPageProperties[1]/ns0:PublishDate[1]" w:storeItemID="{55AF091B-3C7A-41E3-B477-F2FDAA23CFDA}"/>
                                  <w:date>
                                    <w:dateFormat w:val="d 'de' MMMM 'de' yyyy"/>
                                    <w:lid w:val="es-ES"/>
                                    <w:storeMappedDataAs w:val="dateTime"/>
                                    <w:calendar w:val="gregorian"/>
                                  </w:date>
                                </w:sdtPr>
                                <w:sdtContent>
                                  <w:p w14:paraId="16A6388E" w14:textId="06454247" w:rsidR="00440DEA" w:rsidRDefault="00440DEA">
                                    <w:pPr>
                                      <w:pStyle w:val="Sinespaciado"/>
                                      <w:spacing w:after="40"/>
                                      <w:jc w:val="center"/>
                                      <w:rPr>
                                        <w:caps/>
                                        <w:color w:val="4472C4" w:themeColor="accent1"/>
                                        <w:sz w:val="28"/>
                                        <w:szCs w:val="28"/>
                                      </w:rPr>
                                    </w:pPr>
                                    <w:r>
                                      <w:rPr>
                                        <w:caps/>
                                        <w:color w:val="4472C4" w:themeColor="accent1"/>
                                        <w:sz w:val="28"/>
                                        <w:szCs w:val="28"/>
                                      </w:rPr>
                                      <w:t>1605627</w:t>
                                    </w:r>
                                  </w:p>
                                </w:sdtContent>
                              </w:sdt>
                              <w:p w14:paraId="01D4595C" w14:textId="0D0BB507" w:rsidR="00440DEA" w:rsidRDefault="00440DEA">
                                <w:pPr>
                                  <w:pStyle w:val="Sinespaciado"/>
                                  <w:jc w:val="center"/>
                                  <w:rPr>
                                    <w:color w:val="4472C4" w:themeColor="accent1"/>
                                  </w:rPr>
                                </w:pPr>
                                <w:sdt>
                                  <w:sdtPr>
                                    <w:rPr>
                                      <w:caps/>
                                      <w:color w:val="4472C4" w:themeColor="accent1"/>
                                    </w:rPr>
                                    <w:alias w:val="Compañía"/>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PLACIDO OWONO</w:t>
                                    </w:r>
                                  </w:sdtContent>
                                </w:sdt>
                              </w:p>
                              <w:p w14:paraId="4A74D39F" w14:textId="1FCD32D3" w:rsidR="00440DEA" w:rsidRDefault="00440DEA">
                                <w:pPr>
                                  <w:pStyle w:val="Sinespaciado"/>
                                  <w:jc w:val="center"/>
                                  <w:rPr>
                                    <w:color w:val="4472C4" w:themeColor="accent1"/>
                                  </w:rPr>
                                </w:pPr>
                                <w:sdt>
                                  <w:sdtPr>
                                    <w:rPr>
                                      <w:color w:val="4472C4" w:themeColor="accent1"/>
                                    </w:rPr>
                                    <w:alias w:val="Dirección"/>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UWTSD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ED69E6" id="_x0000_t202" coordsize="21600,21600" o:spt="202" path="m,l,21600r21600,l21600,xe">
                    <v:stroke joinstyle="miter"/>
                    <v:path gradientshapeok="t" o:connecttype="rect"/>
                  </v:shapetype>
                  <v:shape id="Cuadro de texto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" filled="f" stroked="f" strokeweight=".5pt">
                    <v:textbox style="mso-fit-shape-to-text:t" inset="0,0,0,0">
                      <w:txbxContent>
                        <w:sdt>
                          <w:sdtPr>
                            <w:rPr>
                              <w:caps/>
                              <w:color w:val="4472C4" w:themeColor="accent1"/>
                              <w:sz w:val="28"/>
                              <w:szCs w:val="28"/>
                            </w:rPr>
                            <w:alias w:val="Fecha"/>
                            <w:tag w:val=""/>
                            <w:id w:val="197127006"/>
                            <w:dataBinding w:prefixMappings="xmlns:ns0='http://schemas.microsoft.com/office/2006/coverPageProps' " w:xpath="/ns0:CoverPageProperties[1]/ns0:PublishDate[1]" w:storeItemID="{55AF091B-3C7A-41E3-B477-F2FDAA23CFDA}"/>
                            <w:date>
                              <w:dateFormat w:val="d 'de' MMMM 'de' yyyy"/>
                              <w:lid w:val="es-ES"/>
                              <w:storeMappedDataAs w:val="dateTime"/>
                              <w:calendar w:val="gregorian"/>
                            </w:date>
                          </w:sdtPr>
                          <w:sdtContent>
                            <w:p w14:paraId="16A6388E" w14:textId="06454247" w:rsidR="00440DEA" w:rsidRDefault="00440DEA">
                              <w:pPr>
                                <w:pStyle w:val="Sinespaciado"/>
                                <w:spacing w:after="40"/>
                                <w:jc w:val="center"/>
                                <w:rPr>
                                  <w:caps/>
                                  <w:color w:val="4472C4" w:themeColor="accent1"/>
                                  <w:sz w:val="28"/>
                                  <w:szCs w:val="28"/>
                                </w:rPr>
                              </w:pPr>
                              <w:r>
                                <w:rPr>
                                  <w:caps/>
                                  <w:color w:val="4472C4" w:themeColor="accent1"/>
                                  <w:sz w:val="28"/>
                                  <w:szCs w:val="28"/>
                                </w:rPr>
                                <w:t>1605627</w:t>
                              </w:r>
                            </w:p>
                          </w:sdtContent>
                        </w:sdt>
                        <w:p w14:paraId="01D4595C" w14:textId="0D0BB507" w:rsidR="00440DEA" w:rsidRDefault="00440DEA">
                          <w:pPr>
                            <w:pStyle w:val="Sinespaciado"/>
                            <w:jc w:val="center"/>
                            <w:rPr>
                              <w:color w:val="4472C4" w:themeColor="accent1"/>
                            </w:rPr>
                          </w:pPr>
                          <w:sdt>
                            <w:sdtPr>
                              <w:rPr>
                                <w:caps/>
                                <w:color w:val="4472C4" w:themeColor="accent1"/>
                              </w:rPr>
                              <w:alias w:val="Compañía"/>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PLACIDO OWONO</w:t>
                              </w:r>
                            </w:sdtContent>
                          </w:sdt>
                        </w:p>
                        <w:p w14:paraId="4A74D39F" w14:textId="1FCD32D3" w:rsidR="00440DEA" w:rsidRDefault="00440DEA">
                          <w:pPr>
                            <w:pStyle w:val="Sinespaciado"/>
                            <w:jc w:val="center"/>
                            <w:rPr>
                              <w:color w:val="4472C4" w:themeColor="accent1"/>
                            </w:rPr>
                          </w:pPr>
                          <w:sdt>
                            <w:sdtPr>
                              <w:rPr>
                                <w:color w:val="4472C4" w:themeColor="accent1"/>
                              </w:rPr>
                              <w:alias w:val="Dirección"/>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UWTSD </w:t>
                              </w:r>
                            </w:sdtContent>
                          </w:sdt>
                        </w:p>
                      </w:txbxContent>
                    </v:textbox>
                    <w10:wrap anchorx="margin" anchory="page"/>
                  </v:shape>
                </w:pict>
              </mc:Fallback>
            </mc:AlternateContent>
          </w:r>
          <w:r>
            <w:rPr>
              <w:noProof/>
              <w:color w:val="4472C4" w:themeColor="accent1"/>
            </w:rPr>
            <w:drawing>
              <wp:inline distT="0" distB="0" distL="0" distR="0" wp14:anchorId="16AF9B5D" wp14:editId="69E7F3D5">
                <wp:extent cx="758952" cy="478932"/>
                <wp:effectExtent l="0" t="0" r="3175" b="0"/>
                <wp:docPr id="144" name="Imagen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E0B228" w14:textId="0A75DDE7" w:rsidR="00685D89" w:rsidRDefault="00685D89">
          <w:pPr>
            <w:rPr>
              <w:rFonts w:asciiTheme="majorHAnsi" w:eastAsiaTheme="majorEastAsia" w:hAnsiTheme="majorHAnsi" w:cstheme="majorBidi"/>
              <w:color w:val="2F5496" w:themeColor="accent1" w:themeShade="BF"/>
              <w:sz w:val="32"/>
              <w:szCs w:val="32"/>
              <w:lang w:val="es-ES" w:eastAsia="es-ES"/>
            </w:rPr>
          </w:pPr>
          <w:r>
            <w:br w:type="page"/>
          </w:r>
        </w:p>
      </w:sdtContent>
    </w:sdt>
    <w:sdt>
      <w:sdtPr>
        <w:rPr>
          <w:rFonts w:ascii="Book Antiqua" w:eastAsiaTheme="minorHAnsi" w:hAnsi="Book Antiqua" w:cstheme="minorBidi"/>
          <w:color w:val="auto"/>
          <w:sz w:val="24"/>
          <w:szCs w:val="22"/>
          <w:lang w:val="en-GB" w:eastAsia="en-US"/>
        </w:rPr>
        <w:id w:val="394942822"/>
        <w:docPartObj>
          <w:docPartGallery w:val="Table of Contents"/>
          <w:docPartUnique/>
        </w:docPartObj>
      </w:sdtPr>
      <w:sdtContent>
        <w:p w14:paraId="3BF65298" w14:textId="6F0CBA66" w:rsidR="00C33B24" w:rsidRDefault="00C33B24">
          <w:pPr>
            <w:pStyle w:val="TtuloTDC"/>
          </w:pPr>
          <w:r>
            <w:t>C</w:t>
          </w:r>
          <w:r w:rsidR="00111E95">
            <w:t>ONTENTS</w:t>
          </w:r>
        </w:p>
        <w:p w14:paraId="6D42F3C2" w14:textId="77777777" w:rsidR="00111E95" w:rsidRPr="00111E95" w:rsidRDefault="00111E95" w:rsidP="00111E95">
          <w:pPr>
            <w:rPr>
              <w:lang w:val="es-ES" w:eastAsia="es-ES"/>
            </w:rPr>
          </w:pPr>
        </w:p>
        <w:p w14:paraId="2632C4F6" w14:textId="690DF50A" w:rsidR="00041A80" w:rsidRDefault="00C33B24">
          <w:pPr>
            <w:pStyle w:val="TDC1"/>
            <w:tabs>
              <w:tab w:val="right" w:leader="dot" w:pos="9016"/>
            </w:tabs>
            <w:rPr>
              <w:rFonts w:asciiTheme="minorHAnsi" w:eastAsiaTheme="minorEastAsia" w:hAnsiTheme="minorHAnsi"/>
              <w:noProof/>
              <w:sz w:val="22"/>
              <w:lang w:val="es-ES" w:eastAsia="es-ES"/>
            </w:rPr>
          </w:pPr>
          <w:r>
            <w:rPr>
              <w:b/>
              <w:bCs/>
            </w:rPr>
            <w:fldChar w:fldCharType="begin"/>
          </w:r>
          <w:r>
            <w:rPr>
              <w:b/>
              <w:bCs/>
            </w:rPr>
            <w:instrText xml:space="preserve"> TOC \o "1-3" \h \z \u </w:instrText>
          </w:r>
          <w:r>
            <w:rPr>
              <w:b/>
              <w:bCs/>
            </w:rPr>
            <w:fldChar w:fldCharType="separate"/>
          </w:r>
          <w:hyperlink w:anchor="_Toc534634701" w:history="1">
            <w:r w:rsidR="00041A80" w:rsidRPr="00672C11">
              <w:rPr>
                <w:rStyle w:val="Hipervnculo"/>
                <w:noProof/>
              </w:rPr>
              <w:t>INTRODUCTION</w:t>
            </w:r>
            <w:r w:rsidR="00041A80">
              <w:rPr>
                <w:noProof/>
                <w:webHidden/>
              </w:rPr>
              <w:tab/>
            </w:r>
            <w:r w:rsidR="00041A80">
              <w:rPr>
                <w:noProof/>
                <w:webHidden/>
              </w:rPr>
              <w:fldChar w:fldCharType="begin"/>
            </w:r>
            <w:r w:rsidR="00041A80">
              <w:rPr>
                <w:noProof/>
                <w:webHidden/>
              </w:rPr>
              <w:instrText xml:space="preserve"> PAGEREF _Toc534634701 \h </w:instrText>
            </w:r>
            <w:r w:rsidR="00041A80">
              <w:rPr>
                <w:noProof/>
                <w:webHidden/>
              </w:rPr>
            </w:r>
            <w:r w:rsidR="00041A80">
              <w:rPr>
                <w:noProof/>
                <w:webHidden/>
              </w:rPr>
              <w:fldChar w:fldCharType="separate"/>
            </w:r>
            <w:r w:rsidR="00041A80">
              <w:rPr>
                <w:noProof/>
                <w:webHidden/>
              </w:rPr>
              <w:t>1</w:t>
            </w:r>
            <w:r w:rsidR="00041A80">
              <w:rPr>
                <w:noProof/>
                <w:webHidden/>
              </w:rPr>
              <w:fldChar w:fldCharType="end"/>
            </w:r>
          </w:hyperlink>
        </w:p>
        <w:p w14:paraId="04BADE79" w14:textId="4915CE69"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2" w:history="1">
            <w:r w:rsidR="006C6047">
              <w:rPr>
                <w:rStyle w:val="Hipervnculo"/>
                <w:noProof/>
              </w:rPr>
              <w:t>ISSUE</w:t>
            </w:r>
            <w:r w:rsidRPr="00672C11">
              <w:rPr>
                <w:rStyle w:val="Hipervnculo"/>
                <w:noProof/>
              </w:rPr>
              <w:t xml:space="preserve"> ANALISYS</w:t>
            </w:r>
            <w:r>
              <w:rPr>
                <w:noProof/>
                <w:webHidden/>
              </w:rPr>
              <w:tab/>
            </w:r>
            <w:r>
              <w:rPr>
                <w:noProof/>
                <w:webHidden/>
              </w:rPr>
              <w:fldChar w:fldCharType="begin"/>
            </w:r>
            <w:r>
              <w:rPr>
                <w:noProof/>
                <w:webHidden/>
              </w:rPr>
              <w:instrText xml:space="preserve"> PAGEREF _Toc534634702 \h </w:instrText>
            </w:r>
            <w:r>
              <w:rPr>
                <w:noProof/>
                <w:webHidden/>
              </w:rPr>
            </w:r>
            <w:r>
              <w:rPr>
                <w:noProof/>
                <w:webHidden/>
              </w:rPr>
              <w:fldChar w:fldCharType="separate"/>
            </w:r>
            <w:r>
              <w:rPr>
                <w:noProof/>
                <w:webHidden/>
              </w:rPr>
              <w:t>1</w:t>
            </w:r>
            <w:r>
              <w:rPr>
                <w:noProof/>
                <w:webHidden/>
              </w:rPr>
              <w:fldChar w:fldCharType="end"/>
            </w:r>
          </w:hyperlink>
        </w:p>
        <w:p w14:paraId="0FF577EA" w14:textId="5C212ED1"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3" w:history="1">
            <w:r w:rsidRPr="00672C11">
              <w:rPr>
                <w:rStyle w:val="Hipervnculo"/>
                <w:noProof/>
              </w:rPr>
              <w:t>PROGRAM EVALUATION REVIEW TECHNIQUE</w:t>
            </w:r>
            <w:r>
              <w:rPr>
                <w:noProof/>
                <w:webHidden/>
              </w:rPr>
              <w:tab/>
            </w:r>
            <w:r>
              <w:rPr>
                <w:noProof/>
                <w:webHidden/>
              </w:rPr>
              <w:fldChar w:fldCharType="begin"/>
            </w:r>
            <w:r>
              <w:rPr>
                <w:noProof/>
                <w:webHidden/>
              </w:rPr>
              <w:instrText xml:space="preserve"> PAGEREF _Toc534634703 \h </w:instrText>
            </w:r>
            <w:r>
              <w:rPr>
                <w:noProof/>
                <w:webHidden/>
              </w:rPr>
            </w:r>
            <w:r>
              <w:rPr>
                <w:noProof/>
                <w:webHidden/>
              </w:rPr>
              <w:fldChar w:fldCharType="separate"/>
            </w:r>
            <w:r>
              <w:rPr>
                <w:noProof/>
                <w:webHidden/>
              </w:rPr>
              <w:t>2</w:t>
            </w:r>
            <w:r>
              <w:rPr>
                <w:noProof/>
                <w:webHidden/>
              </w:rPr>
              <w:fldChar w:fldCharType="end"/>
            </w:r>
          </w:hyperlink>
        </w:p>
        <w:p w14:paraId="57060913" w14:textId="0B84B89E"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4" w:history="1">
            <w:r w:rsidRPr="00672C11">
              <w:rPr>
                <w:rStyle w:val="Hipervnculo"/>
                <w:noProof/>
              </w:rPr>
              <w:t>SCHEDULING</w:t>
            </w:r>
            <w:r>
              <w:rPr>
                <w:noProof/>
                <w:webHidden/>
              </w:rPr>
              <w:tab/>
            </w:r>
            <w:r>
              <w:rPr>
                <w:noProof/>
                <w:webHidden/>
              </w:rPr>
              <w:fldChar w:fldCharType="begin"/>
            </w:r>
            <w:r>
              <w:rPr>
                <w:noProof/>
                <w:webHidden/>
              </w:rPr>
              <w:instrText xml:space="preserve"> PAGEREF _Toc534634704 \h </w:instrText>
            </w:r>
            <w:r>
              <w:rPr>
                <w:noProof/>
                <w:webHidden/>
              </w:rPr>
            </w:r>
            <w:r>
              <w:rPr>
                <w:noProof/>
                <w:webHidden/>
              </w:rPr>
              <w:fldChar w:fldCharType="separate"/>
            </w:r>
            <w:r>
              <w:rPr>
                <w:noProof/>
                <w:webHidden/>
              </w:rPr>
              <w:t>4</w:t>
            </w:r>
            <w:r>
              <w:rPr>
                <w:noProof/>
                <w:webHidden/>
              </w:rPr>
              <w:fldChar w:fldCharType="end"/>
            </w:r>
          </w:hyperlink>
        </w:p>
        <w:p w14:paraId="1D96F92B" w14:textId="52492402"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5" w:history="1">
            <w:r w:rsidRPr="00672C11">
              <w:rPr>
                <w:rStyle w:val="Hipervnculo"/>
                <w:noProof/>
              </w:rPr>
              <w:t>DELPHI TECHNIQUE</w:t>
            </w:r>
            <w:r>
              <w:rPr>
                <w:noProof/>
                <w:webHidden/>
              </w:rPr>
              <w:tab/>
            </w:r>
            <w:r>
              <w:rPr>
                <w:noProof/>
                <w:webHidden/>
              </w:rPr>
              <w:fldChar w:fldCharType="begin"/>
            </w:r>
            <w:r>
              <w:rPr>
                <w:noProof/>
                <w:webHidden/>
              </w:rPr>
              <w:instrText xml:space="preserve"> PAGEREF _Toc534634705 \h </w:instrText>
            </w:r>
            <w:r>
              <w:rPr>
                <w:noProof/>
                <w:webHidden/>
              </w:rPr>
            </w:r>
            <w:r>
              <w:rPr>
                <w:noProof/>
                <w:webHidden/>
              </w:rPr>
              <w:fldChar w:fldCharType="separate"/>
            </w:r>
            <w:r>
              <w:rPr>
                <w:noProof/>
                <w:webHidden/>
              </w:rPr>
              <w:t>4</w:t>
            </w:r>
            <w:r>
              <w:rPr>
                <w:noProof/>
                <w:webHidden/>
              </w:rPr>
              <w:fldChar w:fldCharType="end"/>
            </w:r>
          </w:hyperlink>
        </w:p>
        <w:p w14:paraId="43E1A33D" w14:textId="24905E64"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6" w:history="1">
            <w:r w:rsidRPr="00672C11">
              <w:rPr>
                <w:rStyle w:val="Hipervnculo"/>
                <w:noProof/>
              </w:rPr>
              <w:t>ABOUT THE PROJECT</w:t>
            </w:r>
            <w:r>
              <w:rPr>
                <w:noProof/>
                <w:webHidden/>
              </w:rPr>
              <w:tab/>
            </w:r>
            <w:r>
              <w:rPr>
                <w:noProof/>
                <w:webHidden/>
              </w:rPr>
              <w:fldChar w:fldCharType="begin"/>
            </w:r>
            <w:r>
              <w:rPr>
                <w:noProof/>
                <w:webHidden/>
              </w:rPr>
              <w:instrText xml:space="preserve"> PAGEREF _Toc534634706 \h </w:instrText>
            </w:r>
            <w:r>
              <w:rPr>
                <w:noProof/>
                <w:webHidden/>
              </w:rPr>
            </w:r>
            <w:r>
              <w:rPr>
                <w:noProof/>
                <w:webHidden/>
              </w:rPr>
              <w:fldChar w:fldCharType="separate"/>
            </w:r>
            <w:r>
              <w:rPr>
                <w:noProof/>
                <w:webHidden/>
              </w:rPr>
              <w:t>5</w:t>
            </w:r>
            <w:r>
              <w:rPr>
                <w:noProof/>
                <w:webHidden/>
              </w:rPr>
              <w:fldChar w:fldCharType="end"/>
            </w:r>
          </w:hyperlink>
        </w:p>
        <w:p w14:paraId="424032FA" w14:textId="688F73FF"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7" w:history="1">
            <w:r w:rsidRPr="00672C11">
              <w:rPr>
                <w:rStyle w:val="Hipervnculo"/>
                <w:noProof/>
              </w:rPr>
              <w:t>PROJECT AHEAD</w:t>
            </w:r>
            <w:r>
              <w:rPr>
                <w:noProof/>
                <w:webHidden/>
              </w:rPr>
              <w:tab/>
            </w:r>
            <w:r>
              <w:rPr>
                <w:noProof/>
                <w:webHidden/>
              </w:rPr>
              <w:fldChar w:fldCharType="begin"/>
            </w:r>
            <w:r>
              <w:rPr>
                <w:noProof/>
                <w:webHidden/>
              </w:rPr>
              <w:instrText xml:space="preserve"> PAGEREF _Toc534634707 \h </w:instrText>
            </w:r>
            <w:r>
              <w:rPr>
                <w:noProof/>
                <w:webHidden/>
              </w:rPr>
            </w:r>
            <w:r>
              <w:rPr>
                <w:noProof/>
                <w:webHidden/>
              </w:rPr>
              <w:fldChar w:fldCharType="separate"/>
            </w:r>
            <w:r>
              <w:rPr>
                <w:noProof/>
                <w:webHidden/>
              </w:rPr>
              <w:t>11</w:t>
            </w:r>
            <w:r>
              <w:rPr>
                <w:noProof/>
                <w:webHidden/>
              </w:rPr>
              <w:fldChar w:fldCharType="end"/>
            </w:r>
          </w:hyperlink>
        </w:p>
        <w:p w14:paraId="33F0762A" w14:textId="37DA6845"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8" w:history="1">
            <w:r w:rsidRPr="00672C11">
              <w:rPr>
                <w:rStyle w:val="Hipervnculo"/>
                <w:rFonts w:eastAsia="Times New Roman"/>
                <w:noProof/>
                <w:lang w:val="es-ES" w:eastAsia="es-ES"/>
              </w:rPr>
              <w:t>PROJECT ROLES</w:t>
            </w:r>
            <w:r>
              <w:rPr>
                <w:noProof/>
                <w:webHidden/>
              </w:rPr>
              <w:tab/>
            </w:r>
            <w:r>
              <w:rPr>
                <w:noProof/>
                <w:webHidden/>
              </w:rPr>
              <w:fldChar w:fldCharType="begin"/>
            </w:r>
            <w:r>
              <w:rPr>
                <w:noProof/>
                <w:webHidden/>
              </w:rPr>
              <w:instrText xml:space="preserve"> PAGEREF _Toc534634708 \h </w:instrText>
            </w:r>
            <w:r>
              <w:rPr>
                <w:noProof/>
                <w:webHidden/>
              </w:rPr>
            </w:r>
            <w:r>
              <w:rPr>
                <w:noProof/>
                <w:webHidden/>
              </w:rPr>
              <w:fldChar w:fldCharType="separate"/>
            </w:r>
            <w:r>
              <w:rPr>
                <w:noProof/>
                <w:webHidden/>
              </w:rPr>
              <w:t>14</w:t>
            </w:r>
            <w:r>
              <w:rPr>
                <w:noProof/>
                <w:webHidden/>
              </w:rPr>
              <w:fldChar w:fldCharType="end"/>
            </w:r>
          </w:hyperlink>
        </w:p>
        <w:p w14:paraId="2AF1FED4" w14:textId="4C970CF6"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09" w:history="1">
            <w:r w:rsidRPr="00672C11">
              <w:rPr>
                <w:rStyle w:val="Hipervnculo"/>
                <w:noProof/>
                <w:lang w:val="es-ES" w:eastAsia="es-ES"/>
              </w:rPr>
              <w:t>PERSONAL SWOT ANALISYS</w:t>
            </w:r>
            <w:r>
              <w:rPr>
                <w:noProof/>
                <w:webHidden/>
              </w:rPr>
              <w:tab/>
            </w:r>
            <w:r>
              <w:rPr>
                <w:noProof/>
                <w:webHidden/>
              </w:rPr>
              <w:fldChar w:fldCharType="begin"/>
            </w:r>
            <w:r>
              <w:rPr>
                <w:noProof/>
                <w:webHidden/>
              </w:rPr>
              <w:instrText xml:space="preserve"> PAGEREF _Toc534634709 \h </w:instrText>
            </w:r>
            <w:r>
              <w:rPr>
                <w:noProof/>
                <w:webHidden/>
              </w:rPr>
            </w:r>
            <w:r>
              <w:rPr>
                <w:noProof/>
                <w:webHidden/>
              </w:rPr>
              <w:fldChar w:fldCharType="separate"/>
            </w:r>
            <w:r>
              <w:rPr>
                <w:noProof/>
                <w:webHidden/>
              </w:rPr>
              <w:t>14</w:t>
            </w:r>
            <w:r>
              <w:rPr>
                <w:noProof/>
                <w:webHidden/>
              </w:rPr>
              <w:fldChar w:fldCharType="end"/>
            </w:r>
          </w:hyperlink>
        </w:p>
        <w:p w14:paraId="20C9CF21" w14:textId="79FE809A"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10" w:history="1">
            <w:r w:rsidRPr="00672C11">
              <w:rPr>
                <w:rStyle w:val="Hipervnculo"/>
                <w:noProof/>
              </w:rPr>
              <w:t>ACTION PLAN</w:t>
            </w:r>
            <w:r>
              <w:rPr>
                <w:noProof/>
                <w:webHidden/>
              </w:rPr>
              <w:tab/>
            </w:r>
            <w:r>
              <w:rPr>
                <w:noProof/>
                <w:webHidden/>
              </w:rPr>
              <w:fldChar w:fldCharType="begin"/>
            </w:r>
            <w:r>
              <w:rPr>
                <w:noProof/>
                <w:webHidden/>
              </w:rPr>
              <w:instrText xml:space="preserve"> PAGEREF _Toc534634710 \h </w:instrText>
            </w:r>
            <w:r>
              <w:rPr>
                <w:noProof/>
                <w:webHidden/>
              </w:rPr>
            </w:r>
            <w:r>
              <w:rPr>
                <w:noProof/>
                <w:webHidden/>
              </w:rPr>
              <w:fldChar w:fldCharType="separate"/>
            </w:r>
            <w:r>
              <w:rPr>
                <w:noProof/>
                <w:webHidden/>
              </w:rPr>
              <w:t>14</w:t>
            </w:r>
            <w:r>
              <w:rPr>
                <w:noProof/>
                <w:webHidden/>
              </w:rPr>
              <w:fldChar w:fldCharType="end"/>
            </w:r>
          </w:hyperlink>
        </w:p>
        <w:p w14:paraId="791BDCBB" w14:textId="09060C87" w:rsidR="00041A80" w:rsidRDefault="00041A80">
          <w:pPr>
            <w:pStyle w:val="TDC1"/>
            <w:tabs>
              <w:tab w:val="right" w:leader="dot" w:pos="9016"/>
            </w:tabs>
            <w:rPr>
              <w:rFonts w:asciiTheme="minorHAnsi" w:eastAsiaTheme="minorEastAsia" w:hAnsiTheme="minorHAnsi"/>
              <w:noProof/>
              <w:sz w:val="22"/>
              <w:lang w:val="es-ES" w:eastAsia="es-ES"/>
            </w:rPr>
          </w:pPr>
          <w:hyperlink w:anchor="_Toc534634711" w:history="1">
            <w:r w:rsidRPr="00672C11">
              <w:rPr>
                <w:rStyle w:val="Hipervnculo"/>
                <w:noProof/>
                <w:lang w:val="es-ES"/>
              </w:rPr>
              <w:t>REFERENCES</w:t>
            </w:r>
            <w:r>
              <w:rPr>
                <w:noProof/>
                <w:webHidden/>
              </w:rPr>
              <w:tab/>
            </w:r>
            <w:r>
              <w:rPr>
                <w:noProof/>
                <w:webHidden/>
              </w:rPr>
              <w:fldChar w:fldCharType="begin"/>
            </w:r>
            <w:r>
              <w:rPr>
                <w:noProof/>
                <w:webHidden/>
              </w:rPr>
              <w:instrText xml:space="preserve"> PAGEREF _Toc534634711 \h </w:instrText>
            </w:r>
            <w:r>
              <w:rPr>
                <w:noProof/>
                <w:webHidden/>
              </w:rPr>
            </w:r>
            <w:r>
              <w:rPr>
                <w:noProof/>
                <w:webHidden/>
              </w:rPr>
              <w:fldChar w:fldCharType="separate"/>
            </w:r>
            <w:r>
              <w:rPr>
                <w:noProof/>
                <w:webHidden/>
              </w:rPr>
              <w:t>15</w:t>
            </w:r>
            <w:r>
              <w:rPr>
                <w:noProof/>
                <w:webHidden/>
              </w:rPr>
              <w:fldChar w:fldCharType="end"/>
            </w:r>
          </w:hyperlink>
        </w:p>
        <w:p w14:paraId="73CB77A5" w14:textId="39845EB9" w:rsidR="00C33B24" w:rsidRPr="00C33B24" w:rsidRDefault="00C33B24" w:rsidP="00C33B24">
          <w:r>
            <w:fldChar w:fldCharType="end"/>
          </w:r>
        </w:p>
      </w:sdtContent>
    </w:sdt>
    <w:p w14:paraId="5C81F0AD" w14:textId="76462C83" w:rsidR="00C33B24" w:rsidRDefault="00C33B24" w:rsidP="00C33B24"/>
    <w:p w14:paraId="7D26A0A3" w14:textId="77777777" w:rsidR="00E476C2" w:rsidRDefault="00E476C2" w:rsidP="00C33B24"/>
    <w:p w14:paraId="44DAE212" w14:textId="1C1FA4F5" w:rsidR="00766CC9" w:rsidRPr="00766CC9" w:rsidRDefault="00C33B24" w:rsidP="00766CC9">
      <w:pPr>
        <w:pStyle w:val="Ttulo1"/>
      </w:pPr>
      <w:bookmarkStart w:id="0" w:name="_Toc534634701"/>
      <w:r>
        <w:t>INTRODUCTION</w:t>
      </w:r>
      <w:bookmarkEnd w:id="0"/>
    </w:p>
    <w:p w14:paraId="3DF72816" w14:textId="305EA23E" w:rsidR="00766CC9" w:rsidRDefault="00AC3C66" w:rsidP="00DF53E8">
      <w:pPr>
        <w:spacing w:after="0" w:line="240" w:lineRule="auto"/>
        <w:jc w:val="both"/>
      </w:pPr>
      <w:r w:rsidRPr="00766CC9">
        <w:t xml:space="preserve">The document reader can recognize in this report three tools that best fit this DIY project; these techniques show the analysis, monitoring of activities and risks prevention that may occur during the laminate flooring installation. </w:t>
      </w:r>
      <w:r w:rsidR="00766CC9" w:rsidRPr="00766CC9">
        <w:t>Also,</w:t>
      </w:r>
      <w:r w:rsidRPr="00766CC9">
        <w:t xml:space="preserve"> below and in detail the report reflects with the fields filled out the best way of implementation for all the DIY phases. </w:t>
      </w:r>
      <w:r w:rsidR="00766CC9" w:rsidRPr="00766CC9">
        <w:t>Therefore,</w:t>
      </w:r>
      <w:r w:rsidRPr="00766CC9">
        <w:t xml:space="preserve"> the project reader through examples can become familiar with words that used in a project management area. To finalize the report, the author points out with the Swot analysis technique and a personal development plan document all the strength and weaknesses skills to manage a project satisfactorily.</w:t>
      </w:r>
    </w:p>
    <w:p w14:paraId="3982EB68" w14:textId="77777777" w:rsidR="00DF53E8" w:rsidRPr="00DF53E8" w:rsidRDefault="00DF53E8" w:rsidP="00DF53E8">
      <w:pPr>
        <w:spacing w:after="0" w:line="240" w:lineRule="auto"/>
        <w:jc w:val="both"/>
      </w:pPr>
    </w:p>
    <w:p w14:paraId="5E5DD23A" w14:textId="77777777" w:rsidR="00766CC9" w:rsidRDefault="00766CC9" w:rsidP="00766CC9">
      <w:pPr>
        <w:spacing w:after="0" w:line="240" w:lineRule="auto"/>
        <w:jc w:val="both"/>
        <w:rPr>
          <w:b/>
        </w:rPr>
      </w:pPr>
      <w:r>
        <w:rPr>
          <w:b/>
        </w:rPr>
        <w:t xml:space="preserve">Laminate floors history </w:t>
      </w:r>
    </w:p>
    <w:p w14:paraId="38760B20" w14:textId="4BA16E53" w:rsidR="00C33B24" w:rsidRPr="009879B0" w:rsidRDefault="009879B0" w:rsidP="00766CC9">
      <w:pPr>
        <w:spacing w:after="0" w:line="240" w:lineRule="auto"/>
        <w:jc w:val="both"/>
        <w:rPr>
          <w:b/>
        </w:rPr>
      </w:pPr>
      <w:r w:rsidRPr="009879B0">
        <w:rPr>
          <w:sz w:val="22"/>
        </w:rPr>
        <w:t xml:space="preserve">The laminate flooring history was first introduced in 1977 in agreement with </w:t>
      </w:r>
      <w:sdt>
        <w:sdtPr>
          <w:rPr>
            <w:sz w:val="22"/>
          </w:rPr>
          <w:id w:val="585346642"/>
          <w:citation/>
        </w:sdtPr>
        <w:sdtContent>
          <w:r w:rsidR="003C5780">
            <w:rPr>
              <w:sz w:val="22"/>
            </w:rPr>
            <w:fldChar w:fldCharType="begin"/>
          </w:r>
          <w:r w:rsidR="003C5780">
            <w:rPr>
              <w:sz w:val="22"/>
              <w:lang w:val="es-ES"/>
            </w:rPr>
            <w:instrText xml:space="preserve"> CITATION Eli15 \l 3082 </w:instrText>
          </w:r>
          <w:r w:rsidR="003C5780">
            <w:rPr>
              <w:sz w:val="22"/>
            </w:rPr>
            <w:fldChar w:fldCharType="separate"/>
          </w:r>
          <w:r w:rsidR="00041A80" w:rsidRPr="00041A80">
            <w:rPr>
              <w:noProof/>
              <w:sz w:val="22"/>
              <w:lang w:val="es-ES"/>
            </w:rPr>
            <w:t>(Eliasson, 2015)</w:t>
          </w:r>
          <w:r w:rsidR="003C5780">
            <w:rPr>
              <w:sz w:val="22"/>
            </w:rPr>
            <w:fldChar w:fldCharType="end"/>
          </w:r>
        </w:sdtContent>
      </w:sdt>
      <w:r w:rsidRPr="009879B0">
        <w:rPr>
          <w:sz w:val="22"/>
        </w:rPr>
        <w:t xml:space="preserve"> with a public innovation project named 77. It was not until 1980 when the first laminate flooring sold in Sweden, and then this great invention was expanded throughout Europe. In 1985, because of the high demand for laminate flooring, a production plant was built in Trelleborg. The most well-known and impregnated brand in laminate floors today is Pergo, which was the first to launch it in North America it was not until the decades of the 90s that they succeed to enter the Asian market</w:t>
      </w:r>
      <w:r w:rsidRPr="009879B0">
        <w:rPr>
          <w:b/>
        </w:rPr>
        <w:t>.</w:t>
      </w:r>
    </w:p>
    <w:p w14:paraId="0281B7C7" w14:textId="5E550653" w:rsidR="00E21E6B" w:rsidRPr="00A06012" w:rsidRDefault="006C6047" w:rsidP="00A06012">
      <w:pPr>
        <w:pStyle w:val="Ttulo1"/>
      </w:pPr>
      <w:bookmarkStart w:id="1" w:name="_Toc534634702"/>
      <w:r>
        <w:t>ISSUE</w:t>
      </w:r>
      <w:r w:rsidR="00DA37EE" w:rsidRPr="00A06012">
        <w:t xml:space="preserve"> </w:t>
      </w:r>
      <w:r w:rsidR="001D7142" w:rsidRPr="00A06012">
        <w:t>ANALISYS</w:t>
      </w:r>
      <w:bookmarkEnd w:id="1"/>
      <w:r w:rsidR="001D7142" w:rsidRPr="00A06012">
        <w:t xml:space="preserve"> </w:t>
      </w:r>
    </w:p>
    <w:p w14:paraId="2E4CC62C" w14:textId="39CD7CD1" w:rsidR="00946046" w:rsidRDefault="00E21E6B" w:rsidP="00766CC9">
      <w:pPr>
        <w:spacing w:after="0" w:line="240" w:lineRule="auto"/>
        <w:jc w:val="both"/>
        <w:rPr>
          <w:sz w:val="22"/>
        </w:rPr>
      </w:pPr>
      <w:r w:rsidRPr="00A06012">
        <w:rPr>
          <w:sz w:val="22"/>
        </w:rPr>
        <w:t xml:space="preserve">In this </w:t>
      </w:r>
      <w:r w:rsidR="00C017C5">
        <w:rPr>
          <w:sz w:val="22"/>
        </w:rPr>
        <w:t xml:space="preserve">DIY </w:t>
      </w:r>
      <w:r w:rsidRPr="00A06012">
        <w:rPr>
          <w:sz w:val="22"/>
        </w:rPr>
        <w:t xml:space="preserve">project, the </w:t>
      </w:r>
      <w:r w:rsidR="00BA3432" w:rsidRPr="00A06012">
        <w:rPr>
          <w:sz w:val="22"/>
        </w:rPr>
        <w:t>Project manager</w:t>
      </w:r>
      <w:r w:rsidRPr="00A06012">
        <w:rPr>
          <w:sz w:val="22"/>
        </w:rPr>
        <w:t xml:space="preserve"> (PM) applies </w:t>
      </w:r>
      <w:r w:rsidR="006C6047">
        <w:rPr>
          <w:sz w:val="22"/>
        </w:rPr>
        <w:t>Issue</w:t>
      </w:r>
      <w:r w:rsidR="00C017C5">
        <w:rPr>
          <w:sz w:val="22"/>
        </w:rPr>
        <w:t xml:space="preserve"> analysis</w:t>
      </w:r>
      <w:r w:rsidRPr="00A06012">
        <w:rPr>
          <w:sz w:val="22"/>
        </w:rPr>
        <w:t xml:space="preserve"> tool </w:t>
      </w:r>
      <w:r w:rsidR="00044927" w:rsidRPr="00A06012">
        <w:rPr>
          <w:sz w:val="22"/>
        </w:rPr>
        <w:t xml:space="preserve">in order </w:t>
      </w:r>
      <w:r w:rsidRPr="00A06012">
        <w:rPr>
          <w:sz w:val="22"/>
        </w:rPr>
        <w:t>to identify the situations that create a</w:t>
      </w:r>
      <w:r w:rsidR="00044927" w:rsidRPr="00A06012">
        <w:rPr>
          <w:sz w:val="22"/>
        </w:rPr>
        <w:t>ny</w:t>
      </w:r>
      <w:r w:rsidRPr="00A06012">
        <w:rPr>
          <w:sz w:val="22"/>
        </w:rPr>
        <w:t xml:space="preserve"> </w:t>
      </w:r>
      <w:r w:rsidR="006C6047">
        <w:rPr>
          <w:sz w:val="22"/>
        </w:rPr>
        <w:t>Issue</w:t>
      </w:r>
      <w:r w:rsidRPr="00A06012">
        <w:rPr>
          <w:sz w:val="22"/>
        </w:rPr>
        <w:t xml:space="preserve"> within</w:t>
      </w:r>
      <w:r w:rsidR="00C017C5">
        <w:rPr>
          <w:sz w:val="22"/>
        </w:rPr>
        <w:t xml:space="preserve"> initial </w:t>
      </w:r>
      <w:r w:rsidR="00044927" w:rsidRPr="00A06012">
        <w:rPr>
          <w:sz w:val="22"/>
        </w:rPr>
        <w:t>laminate flooring</w:t>
      </w:r>
      <w:r w:rsidRPr="00A06012">
        <w:rPr>
          <w:sz w:val="22"/>
        </w:rPr>
        <w:t xml:space="preserve"> installation</w:t>
      </w:r>
      <w:r w:rsidR="004D78F2">
        <w:rPr>
          <w:sz w:val="22"/>
        </w:rPr>
        <w:t xml:space="preserve"> phases</w:t>
      </w:r>
      <w:r w:rsidR="004D78F2" w:rsidRPr="00A06012">
        <w:rPr>
          <w:sz w:val="22"/>
        </w:rPr>
        <w:t xml:space="preserve"> </w:t>
      </w:r>
      <w:r w:rsidRPr="00A06012">
        <w:rPr>
          <w:sz w:val="22"/>
        </w:rPr>
        <w:t>repair</w:t>
      </w:r>
      <w:r w:rsidR="004D78F2">
        <w:rPr>
          <w:sz w:val="22"/>
        </w:rPr>
        <w:t>s</w:t>
      </w:r>
      <w:r w:rsidRPr="00A06012">
        <w:rPr>
          <w:sz w:val="22"/>
        </w:rPr>
        <w:t>, and maintenance</w:t>
      </w:r>
      <w:r w:rsidR="00472C0B">
        <w:rPr>
          <w:sz w:val="22"/>
        </w:rPr>
        <w:t xml:space="preserve"> </w:t>
      </w:r>
      <w:sdt>
        <w:sdtPr>
          <w:rPr>
            <w:sz w:val="22"/>
          </w:rPr>
          <w:id w:val="-1668857957"/>
          <w:citation/>
        </w:sdtPr>
        <w:sdtContent>
          <w:r w:rsidR="00472C0B">
            <w:rPr>
              <w:sz w:val="22"/>
            </w:rPr>
            <w:fldChar w:fldCharType="begin"/>
          </w:r>
          <w:r w:rsidR="00472C0B">
            <w:rPr>
              <w:sz w:val="22"/>
              <w:lang w:val="es-ES"/>
            </w:rPr>
            <w:instrText xml:space="preserve"> CITATION Gom13 \l 3082 </w:instrText>
          </w:r>
          <w:r w:rsidR="00472C0B">
            <w:rPr>
              <w:sz w:val="22"/>
            </w:rPr>
            <w:fldChar w:fldCharType="separate"/>
          </w:r>
          <w:r w:rsidR="00041A80" w:rsidRPr="00041A80">
            <w:rPr>
              <w:noProof/>
              <w:sz w:val="22"/>
              <w:lang w:val="es-ES"/>
            </w:rPr>
            <w:t>(Gomez, 2013)</w:t>
          </w:r>
          <w:r w:rsidR="00472C0B">
            <w:rPr>
              <w:sz w:val="22"/>
            </w:rPr>
            <w:fldChar w:fldCharType="end"/>
          </w:r>
        </w:sdtContent>
      </w:sdt>
      <w:r w:rsidR="00886CCD" w:rsidRPr="00A06012">
        <w:rPr>
          <w:sz w:val="22"/>
        </w:rPr>
        <w:t>.</w:t>
      </w:r>
      <w:r w:rsidR="00946046" w:rsidRPr="00A06012">
        <w:rPr>
          <w:sz w:val="22"/>
        </w:rPr>
        <w:t xml:space="preserve"> </w:t>
      </w:r>
      <w:r w:rsidRPr="00A06012">
        <w:rPr>
          <w:sz w:val="22"/>
        </w:rPr>
        <w:t xml:space="preserve">In </w:t>
      </w:r>
      <w:r w:rsidR="00946046" w:rsidRPr="00A06012">
        <w:rPr>
          <w:sz w:val="22"/>
        </w:rPr>
        <w:t xml:space="preserve">addition, with this </w:t>
      </w:r>
      <w:r w:rsidR="00C017C5">
        <w:rPr>
          <w:sz w:val="22"/>
        </w:rPr>
        <w:t>technique</w:t>
      </w:r>
      <w:r w:rsidR="00946046" w:rsidRPr="00A06012">
        <w:rPr>
          <w:sz w:val="22"/>
        </w:rPr>
        <w:t xml:space="preserve">, the PM can manage the </w:t>
      </w:r>
      <w:r w:rsidR="00946046" w:rsidRPr="00A06012">
        <w:rPr>
          <w:sz w:val="22"/>
        </w:rPr>
        <w:lastRenderedPageBreak/>
        <w:t xml:space="preserve">most significant risks involved in resolving </w:t>
      </w:r>
      <w:r w:rsidR="0025216E" w:rsidRPr="00A06012">
        <w:rPr>
          <w:sz w:val="22"/>
        </w:rPr>
        <w:t>an</w:t>
      </w:r>
      <w:r w:rsidR="00946046" w:rsidRPr="00A06012">
        <w:rPr>
          <w:sz w:val="22"/>
        </w:rPr>
        <w:t xml:space="preserve"> </w:t>
      </w:r>
      <w:r w:rsidR="006C6047">
        <w:rPr>
          <w:sz w:val="22"/>
        </w:rPr>
        <w:t>Issue</w:t>
      </w:r>
      <w:r w:rsidR="00946046" w:rsidRPr="00A06012">
        <w:rPr>
          <w:sz w:val="22"/>
        </w:rPr>
        <w:t xml:space="preserve"> with all the stakeholders</w:t>
      </w:r>
      <w:r w:rsidR="00C017C5">
        <w:rPr>
          <w:sz w:val="22"/>
        </w:rPr>
        <w:t xml:space="preserve"> involves</w:t>
      </w:r>
      <w:r w:rsidR="00946046" w:rsidRPr="00A06012">
        <w:rPr>
          <w:sz w:val="22"/>
        </w:rPr>
        <w:t xml:space="preserve">. </w:t>
      </w:r>
      <w:r w:rsidR="00D566AF">
        <w:rPr>
          <w:sz w:val="22"/>
        </w:rPr>
        <w:t>T</w:t>
      </w:r>
      <w:r w:rsidR="00D566AF" w:rsidRPr="00D566AF">
        <w:rPr>
          <w:sz w:val="22"/>
        </w:rPr>
        <w:t>he visionary statement is if the installation completed successfully and within the fixed deadlines, the PM would develop another project on the creation of a specialized floor store in Equatorial Guinee</w:t>
      </w:r>
      <w:r w:rsidR="00F90A7B" w:rsidRPr="00A06012">
        <w:rPr>
          <w:sz w:val="22"/>
        </w:rPr>
        <w:t>, capital (Malabo) because the high demand of this sector in the country offers the opportunity to drag numerous potential customers, both individuals and companies.</w:t>
      </w:r>
      <w:r w:rsidR="002C20B2" w:rsidRPr="00A06012">
        <w:rPr>
          <w:sz w:val="22"/>
        </w:rPr>
        <w:t xml:space="preserve"> However, there are risks that a PM must sharpen on and then reveal and communicate effectively, a</w:t>
      </w:r>
      <w:r w:rsidR="00EA7D0D">
        <w:rPr>
          <w:sz w:val="22"/>
        </w:rPr>
        <w:t>nd this</w:t>
      </w:r>
      <w:r w:rsidR="002C20B2" w:rsidRPr="00A06012">
        <w:rPr>
          <w:sz w:val="22"/>
        </w:rPr>
        <w:t xml:space="preserve"> tool </w:t>
      </w:r>
      <w:r w:rsidR="00EA7D0D">
        <w:rPr>
          <w:sz w:val="22"/>
        </w:rPr>
        <w:t>will be very helpful</w:t>
      </w:r>
      <w:r w:rsidR="002C20B2" w:rsidRPr="00A06012">
        <w:rPr>
          <w:sz w:val="22"/>
        </w:rPr>
        <w:t xml:space="preserve"> to analyse and try to meet all the stakeholders and give each one their opinion or point of view.</w:t>
      </w:r>
      <w:r w:rsidR="005D375A" w:rsidRPr="00A06012">
        <w:rPr>
          <w:sz w:val="22"/>
        </w:rPr>
        <w:t xml:space="preserve"> Nonetheless in this</w:t>
      </w:r>
      <w:r w:rsidR="00EA7D0D">
        <w:rPr>
          <w:sz w:val="22"/>
        </w:rPr>
        <w:t xml:space="preserve"> DIY </w:t>
      </w:r>
      <w:r w:rsidR="005D375A" w:rsidRPr="00A06012">
        <w:rPr>
          <w:sz w:val="22"/>
        </w:rPr>
        <w:t xml:space="preserve">project the resulting stakeholders will engage: the professional installer, the warehouse manager, </w:t>
      </w:r>
      <w:r w:rsidR="00396D5D">
        <w:rPr>
          <w:sz w:val="22"/>
        </w:rPr>
        <w:t>laminate flooring suppliers</w:t>
      </w:r>
      <w:r w:rsidR="005D375A" w:rsidRPr="00A06012">
        <w:rPr>
          <w:sz w:val="22"/>
        </w:rPr>
        <w:t xml:space="preserve">, the </w:t>
      </w:r>
      <w:r w:rsidR="00BA3432" w:rsidRPr="00A06012">
        <w:rPr>
          <w:sz w:val="22"/>
        </w:rPr>
        <w:t>PM</w:t>
      </w:r>
      <w:r w:rsidR="005D375A" w:rsidRPr="00A06012">
        <w:rPr>
          <w:sz w:val="22"/>
        </w:rPr>
        <w:t xml:space="preserve"> and last but not least an external authority that will be assigned by a government agency</w:t>
      </w:r>
      <w:r w:rsidR="008F5D55" w:rsidRPr="00A06012">
        <w:rPr>
          <w:sz w:val="22"/>
        </w:rPr>
        <w:t xml:space="preserve"> </w:t>
      </w:r>
      <w:sdt>
        <w:sdtPr>
          <w:rPr>
            <w:sz w:val="22"/>
          </w:rPr>
          <w:id w:val="76418111"/>
          <w:citation/>
        </w:sdtPr>
        <w:sdtContent>
          <w:r w:rsidR="00472C0B">
            <w:rPr>
              <w:sz w:val="22"/>
            </w:rPr>
            <w:fldChar w:fldCharType="begin"/>
          </w:r>
          <w:r w:rsidR="00472C0B">
            <w:rPr>
              <w:sz w:val="22"/>
              <w:lang w:val="es-ES"/>
            </w:rPr>
            <w:instrText xml:space="preserve"> CITATION Gom13 \l 3082 </w:instrText>
          </w:r>
          <w:r w:rsidR="00472C0B">
            <w:rPr>
              <w:sz w:val="22"/>
            </w:rPr>
            <w:fldChar w:fldCharType="separate"/>
          </w:r>
          <w:r w:rsidR="00041A80" w:rsidRPr="00041A80">
            <w:rPr>
              <w:noProof/>
              <w:sz w:val="22"/>
              <w:lang w:val="es-ES"/>
            </w:rPr>
            <w:t>(Gomez, 2013)</w:t>
          </w:r>
          <w:r w:rsidR="00472C0B">
            <w:rPr>
              <w:sz w:val="22"/>
            </w:rPr>
            <w:fldChar w:fldCharType="end"/>
          </w:r>
        </w:sdtContent>
      </w:sdt>
      <w:r w:rsidR="008F5D55" w:rsidRPr="00A06012">
        <w:rPr>
          <w:sz w:val="22"/>
        </w:rPr>
        <w:t xml:space="preserve">. Once all join together, each one will present the queries or obstacles that may </w:t>
      </w:r>
      <w:r w:rsidR="00396D5D">
        <w:rPr>
          <w:sz w:val="22"/>
        </w:rPr>
        <w:t>affect the initial</w:t>
      </w:r>
      <w:r w:rsidR="00293DE3">
        <w:rPr>
          <w:sz w:val="22"/>
        </w:rPr>
        <w:t xml:space="preserve">, planning and project execution </w:t>
      </w:r>
      <w:r w:rsidR="008F5D55" w:rsidRPr="00A06012">
        <w:rPr>
          <w:sz w:val="22"/>
        </w:rPr>
        <w:t xml:space="preserve">; this opinions rainfall will serve to recognize several risks and collectively create a solutions rainfall to each </w:t>
      </w:r>
      <w:r w:rsidR="00293DE3">
        <w:rPr>
          <w:sz w:val="22"/>
        </w:rPr>
        <w:t>project stages</w:t>
      </w:r>
      <w:r w:rsidR="008F5D55" w:rsidRPr="00A06012">
        <w:rPr>
          <w:sz w:val="22"/>
        </w:rPr>
        <w:t>.</w:t>
      </w:r>
      <w:r w:rsidR="004509BB" w:rsidRPr="00A06012">
        <w:rPr>
          <w:sz w:val="22"/>
        </w:rPr>
        <w:t xml:space="preserve"> In summary the </w:t>
      </w:r>
      <w:r w:rsidR="00293DE3">
        <w:rPr>
          <w:sz w:val="22"/>
        </w:rPr>
        <w:t>project</w:t>
      </w:r>
      <w:r w:rsidR="004509BB" w:rsidRPr="00A06012">
        <w:rPr>
          <w:sz w:val="22"/>
        </w:rPr>
        <w:t xml:space="preserve"> stakeholders identified as a fundamental </w:t>
      </w:r>
      <w:r w:rsidR="006C6047">
        <w:rPr>
          <w:sz w:val="22"/>
        </w:rPr>
        <w:t>Issue</w:t>
      </w:r>
      <w:r w:rsidR="004509BB" w:rsidRPr="00A06012">
        <w:rPr>
          <w:sz w:val="22"/>
        </w:rPr>
        <w:t xml:space="preserve"> the low sale</w:t>
      </w:r>
      <w:r w:rsidR="000B2936">
        <w:rPr>
          <w:sz w:val="22"/>
        </w:rPr>
        <w:t>s</w:t>
      </w:r>
      <w:r w:rsidR="004509BB" w:rsidRPr="00A06012">
        <w:rPr>
          <w:sz w:val="22"/>
        </w:rPr>
        <w:t xml:space="preserve"> </w:t>
      </w:r>
      <w:r w:rsidR="00982608">
        <w:rPr>
          <w:sz w:val="22"/>
        </w:rPr>
        <w:t>in an</w:t>
      </w:r>
      <w:r w:rsidR="004509BB" w:rsidRPr="00A06012">
        <w:rPr>
          <w:sz w:val="22"/>
        </w:rPr>
        <w:t xml:space="preserve">other </w:t>
      </w:r>
      <w:r w:rsidR="00982608">
        <w:rPr>
          <w:sz w:val="22"/>
        </w:rPr>
        <w:t xml:space="preserve">similar </w:t>
      </w:r>
      <w:r w:rsidR="004509BB" w:rsidRPr="00A06012">
        <w:rPr>
          <w:sz w:val="22"/>
        </w:rPr>
        <w:t xml:space="preserve">business  in the country that is also dedicated to the laminate </w:t>
      </w:r>
      <w:r w:rsidR="00880F31" w:rsidRPr="00A06012">
        <w:rPr>
          <w:sz w:val="22"/>
        </w:rPr>
        <w:t>flooring</w:t>
      </w:r>
      <w:r w:rsidR="004509BB" w:rsidRPr="00A06012">
        <w:rPr>
          <w:sz w:val="22"/>
        </w:rPr>
        <w:t>s installation and attained the following causes</w:t>
      </w:r>
      <w:r w:rsidR="00146354" w:rsidRPr="00A06012">
        <w:rPr>
          <w:sz w:val="22"/>
        </w:rPr>
        <w:t>: lack of suppliers, poverty, scarcity of resources, limited access to the internet to virtualize their services ...and as a result the outcomes that the business faces are the</w:t>
      </w:r>
      <w:r w:rsidR="00C006E4" w:rsidRPr="00A06012">
        <w:rPr>
          <w:sz w:val="22"/>
        </w:rPr>
        <w:t>: lack of liquidity to reinvest, inability to cover with operational expenses, insufficiency to compete in the market …</w:t>
      </w:r>
      <w:r w:rsidR="00552F1B" w:rsidRPr="00A06012">
        <w:rPr>
          <w:sz w:val="22"/>
        </w:rPr>
        <w:t xml:space="preserve">to conclude appreciation to this medium the PM and the team members can recognize, examine and count any risk that is within the business </w:t>
      </w:r>
      <w:r w:rsidR="00F43F35" w:rsidRPr="00A06012">
        <w:rPr>
          <w:sz w:val="22"/>
        </w:rPr>
        <w:t xml:space="preserve">and </w:t>
      </w:r>
      <w:r w:rsidR="00552F1B" w:rsidRPr="00A06012">
        <w:rPr>
          <w:sz w:val="22"/>
        </w:rPr>
        <w:t>try to solve it efficiently.</w:t>
      </w:r>
    </w:p>
    <w:p w14:paraId="1FBFAF3D" w14:textId="77777777" w:rsidR="00B56DE3" w:rsidRDefault="00B56DE3" w:rsidP="00766CC9">
      <w:pPr>
        <w:spacing w:after="0" w:line="240" w:lineRule="auto"/>
        <w:jc w:val="both"/>
        <w:rPr>
          <w:sz w:val="22"/>
        </w:rPr>
      </w:pPr>
    </w:p>
    <w:p w14:paraId="7E1DC2C4" w14:textId="47DD2486" w:rsidR="00B56DE3" w:rsidRDefault="00B56DE3" w:rsidP="00766CC9">
      <w:pPr>
        <w:spacing w:after="0" w:line="240" w:lineRule="auto"/>
        <w:jc w:val="both"/>
        <w:rPr>
          <w:sz w:val="22"/>
        </w:rPr>
      </w:pPr>
    </w:p>
    <w:p w14:paraId="444C5DF0" w14:textId="77777777" w:rsidR="00B56DE3" w:rsidRDefault="00B56DE3" w:rsidP="00B56DE3">
      <w:pPr>
        <w:spacing w:after="0" w:line="240" w:lineRule="auto"/>
        <w:jc w:val="center"/>
      </w:pPr>
      <w:r>
        <w:rPr>
          <w:noProof/>
        </w:rPr>
        <w:drawing>
          <wp:inline distT="0" distB="0" distL="0" distR="0" wp14:anchorId="76A74932" wp14:editId="25273280">
            <wp:extent cx="5303644" cy="3053751"/>
            <wp:effectExtent l="0" t="0" r="0" b="0"/>
            <wp:docPr id="25" name="Imagen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695" t="26822" r="26054" b="9447"/>
                    <a:stretch/>
                  </pic:blipFill>
                  <pic:spPr bwMode="auto">
                    <a:xfrm>
                      <a:off x="0" y="0"/>
                      <a:ext cx="5330169" cy="3069023"/>
                    </a:xfrm>
                    <a:prstGeom prst="rect">
                      <a:avLst/>
                    </a:prstGeom>
                    <a:ln>
                      <a:noFill/>
                    </a:ln>
                    <a:extLst>
                      <a:ext uri="{53640926-AAD7-44D8-BBD7-CCE9431645EC}">
                        <a14:shadowObscured xmlns:a14="http://schemas.microsoft.com/office/drawing/2010/main"/>
                      </a:ext>
                    </a:extLst>
                  </pic:spPr>
                </pic:pic>
              </a:graphicData>
            </a:graphic>
          </wp:inline>
        </w:drawing>
      </w:r>
    </w:p>
    <w:p w14:paraId="2531CFDE" w14:textId="22BFC164" w:rsidR="00505B21" w:rsidRDefault="00505B21" w:rsidP="001024FF">
      <w:pPr>
        <w:pStyle w:val="Sinespaciado"/>
      </w:pPr>
      <w:r w:rsidRPr="00A06012">
        <w:t>Fig1</w:t>
      </w:r>
    </w:p>
    <w:p w14:paraId="316AD6FF" w14:textId="77777777" w:rsidR="001024FF" w:rsidRPr="00A06012" w:rsidRDefault="001024FF" w:rsidP="001024FF">
      <w:pPr>
        <w:pStyle w:val="Sinespaciado"/>
        <w:rPr>
          <w:sz w:val="22"/>
        </w:rPr>
      </w:pPr>
    </w:p>
    <w:p w14:paraId="318E6562" w14:textId="2D9F26B3" w:rsidR="00FF4793" w:rsidRPr="00A06012" w:rsidRDefault="00FF4793" w:rsidP="00766CC9">
      <w:pPr>
        <w:pStyle w:val="Ttulo1"/>
        <w:spacing w:before="0" w:line="240" w:lineRule="auto"/>
      </w:pPr>
      <w:bookmarkStart w:id="2" w:name="_Toc534634703"/>
      <w:r w:rsidRPr="00A06012">
        <w:t>PROGRAM EVALUATION REVIEW TECHNIQUE</w:t>
      </w:r>
      <w:bookmarkEnd w:id="2"/>
    </w:p>
    <w:p w14:paraId="2D424719" w14:textId="4C0D9FF3" w:rsidR="00FE0162" w:rsidRPr="00A06012" w:rsidRDefault="008D659E" w:rsidP="00766CC9">
      <w:pPr>
        <w:spacing w:after="0" w:line="240" w:lineRule="auto"/>
        <w:jc w:val="both"/>
        <w:rPr>
          <w:sz w:val="22"/>
        </w:rPr>
      </w:pPr>
      <w:r w:rsidRPr="00A06012">
        <w:rPr>
          <w:sz w:val="22"/>
        </w:rPr>
        <w:t xml:space="preserve">The resulting tool applied by the PM in the Project Process installation </w:t>
      </w:r>
      <w:r w:rsidR="00880F31" w:rsidRPr="00A06012">
        <w:rPr>
          <w:sz w:val="22"/>
        </w:rPr>
        <w:t>flooring</w:t>
      </w:r>
      <w:r w:rsidRPr="00A06012">
        <w:rPr>
          <w:sz w:val="22"/>
        </w:rPr>
        <w:t xml:space="preserve"> is P</w:t>
      </w:r>
      <w:r w:rsidR="00AB462B">
        <w:rPr>
          <w:sz w:val="22"/>
        </w:rPr>
        <w:t>ert (Program evaluation review technique)</w:t>
      </w:r>
      <w:r w:rsidRPr="00A06012">
        <w:rPr>
          <w:sz w:val="22"/>
        </w:rPr>
        <w:t xml:space="preserve"> which means program evaluation review technique</w:t>
      </w:r>
      <w:r w:rsidR="00F27A7D" w:rsidRPr="00A06012">
        <w:rPr>
          <w:sz w:val="22"/>
        </w:rPr>
        <w:t>. M</w:t>
      </w:r>
      <w:r w:rsidR="00683F4C" w:rsidRPr="00A06012">
        <w:rPr>
          <w:sz w:val="22"/>
        </w:rPr>
        <w:t>oreover</w:t>
      </w:r>
      <w:r w:rsidR="00166E47" w:rsidRPr="00A06012">
        <w:rPr>
          <w:sz w:val="22"/>
        </w:rPr>
        <w:t>, it will be excellent guidance because the monitoring technique on all the activities indicated in table</w:t>
      </w:r>
      <w:r w:rsidR="00EF2FA0" w:rsidRPr="00A06012">
        <w:rPr>
          <w:sz w:val="22"/>
        </w:rPr>
        <w:t xml:space="preserve">1 </w:t>
      </w:r>
      <w:r w:rsidR="00166E47" w:rsidRPr="00A06012">
        <w:rPr>
          <w:sz w:val="22"/>
        </w:rPr>
        <w:t>allows creating an extended channel</w:t>
      </w:r>
      <w:r w:rsidR="00592E94">
        <w:rPr>
          <w:sz w:val="22"/>
        </w:rPr>
        <w:t xml:space="preserve"> structure</w:t>
      </w:r>
      <w:r w:rsidR="00166E47" w:rsidRPr="00A06012">
        <w:rPr>
          <w:sz w:val="22"/>
        </w:rPr>
        <w:t xml:space="preserve"> for the different parts involves in the</w:t>
      </w:r>
      <w:r w:rsidR="00683F4C" w:rsidRPr="00A06012">
        <w:rPr>
          <w:sz w:val="22"/>
        </w:rPr>
        <w:t xml:space="preserve"> </w:t>
      </w:r>
      <w:r w:rsidR="00880F31" w:rsidRPr="00A06012">
        <w:rPr>
          <w:sz w:val="22"/>
        </w:rPr>
        <w:t>laminate</w:t>
      </w:r>
      <w:r w:rsidR="00683F4C" w:rsidRPr="00A06012">
        <w:rPr>
          <w:sz w:val="22"/>
        </w:rPr>
        <w:t xml:space="preserve"> </w:t>
      </w:r>
      <w:r w:rsidR="00880F31" w:rsidRPr="00A06012">
        <w:rPr>
          <w:sz w:val="22"/>
        </w:rPr>
        <w:t>flooring</w:t>
      </w:r>
      <w:r w:rsidR="00166E47" w:rsidRPr="00A06012">
        <w:rPr>
          <w:sz w:val="22"/>
        </w:rPr>
        <w:t xml:space="preserve"> installation</w:t>
      </w:r>
      <w:sdt>
        <w:sdtPr>
          <w:rPr>
            <w:sz w:val="22"/>
          </w:rPr>
          <w:id w:val="-2045435691"/>
          <w:citation/>
        </w:sdtPr>
        <w:sdtContent>
          <w:r w:rsidR="00472C0B">
            <w:rPr>
              <w:sz w:val="22"/>
            </w:rPr>
            <w:fldChar w:fldCharType="begin"/>
          </w:r>
          <w:r w:rsidR="00472C0B">
            <w:rPr>
              <w:sz w:val="22"/>
              <w:lang w:val="es-ES"/>
            </w:rPr>
            <w:instrText xml:space="preserve"> CITATION Jen72 \l 3082 </w:instrText>
          </w:r>
          <w:r w:rsidR="00472C0B">
            <w:rPr>
              <w:sz w:val="22"/>
            </w:rPr>
            <w:fldChar w:fldCharType="separate"/>
          </w:r>
          <w:r w:rsidR="00041A80">
            <w:rPr>
              <w:noProof/>
              <w:sz w:val="22"/>
              <w:lang w:val="es-ES"/>
            </w:rPr>
            <w:t xml:space="preserve"> </w:t>
          </w:r>
          <w:r w:rsidR="00041A80" w:rsidRPr="00041A80">
            <w:rPr>
              <w:noProof/>
              <w:sz w:val="22"/>
              <w:lang w:val="es-ES"/>
            </w:rPr>
            <w:t>(Jenett, 1972)</w:t>
          </w:r>
          <w:r w:rsidR="00472C0B">
            <w:rPr>
              <w:sz w:val="22"/>
            </w:rPr>
            <w:fldChar w:fldCharType="end"/>
          </w:r>
        </w:sdtContent>
      </w:sdt>
      <w:r w:rsidR="00166E47" w:rsidRPr="00A06012">
        <w:rPr>
          <w:sz w:val="22"/>
        </w:rPr>
        <w:t xml:space="preserve"> .</w:t>
      </w:r>
      <w:r w:rsidR="00A70026">
        <w:rPr>
          <w:sz w:val="22"/>
        </w:rPr>
        <w:t xml:space="preserve"> </w:t>
      </w:r>
      <w:r w:rsidR="00683F4C" w:rsidRPr="00A06012">
        <w:rPr>
          <w:sz w:val="22"/>
        </w:rPr>
        <w:t xml:space="preserve">Besides </w:t>
      </w:r>
      <w:r w:rsidR="00A70026">
        <w:rPr>
          <w:sz w:val="22"/>
        </w:rPr>
        <w:t>Pert</w:t>
      </w:r>
      <w:r w:rsidR="00683F4C" w:rsidRPr="00A06012">
        <w:rPr>
          <w:sz w:val="22"/>
        </w:rPr>
        <w:t xml:space="preserve"> will concede PM generate and examine each step in the installation tasks without previous information or records because one of the </w:t>
      </w:r>
      <w:r w:rsidR="00A15B52">
        <w:rPr>
          <w:sz w:val="22"/>
        </w:rPr>
        <w:t xml:space="preserve">tool </w:t>
      </w:r>
      <w:r w:rsidR="00683F4C" w:rsidRPr="00A06012">
        <w:rPr>
          <w:sz w:val="22"/>
        </w:rPr>
        <w:t xml:space="preserve">characteristics is that its central factor is time and not costs </w:t>
      </w:r>
      <w:sdt>
        <w:sdtPr>
          <w:rPr>
            <w:sz w:val="22"/>
          </w:rPr>
          <w:id w:val="1668519202"/>
          <w:citation/>
        </w:sdtPr>
        <w:sdtContent>
          <w:r w:rsidR="00A15B52">
            <w:rPr>
              <w:sz w:val="22"/>
            </w:rPr>
            <w:fldChar w:fldCharType="begin"/>
          </w:r>
          <w:r w:rsidR="00A15B52">
            <w:rPr>
              <w:sz w:val="22"/>
              <w:lang w:val="es-ES"/>
            </w:rPr>
            <w:instrText xml:space="preserve"> CITATION Fah18 \l 3082 </w:instrText>
          </w:r>
          <w:r w:rsidR="00A15B52">
            <w:rPr>
              <w:sz w:val="22"/>
            </w:rPr>
            <w:fldChar w:fldCharType="separate"/>
          </w:r>
          <w:r w:rsidR="00041A80" w:rsidRPr="00041A80">
            <w:rPr>
              <w:noProof/>
              <w:sz w:val="22"/>
              <w:lang w:val="es-ES"/>
            </w:rPr>
            <w:t>(Usmani, 2018)</w:t>
          </w:r>
          <w:r w:rsidR="00A15B52">
            <w:rPr>
              <w:sz w:val="22"/>
            </w:rPr>
            <w:fldChar w:fldCharType="end"/>
          </w:r>
        </w:sdtContent>
      </w:sdt>
      <w:r w:rsidR="00683F4C" w:rsidRPr="00A06012">
        <w:rPr>
          <w:sz w:val="22"/>
        </w:rPr>
        <w:t>. I</w:t>
      </w:r>
      <w:r w:rsidR="00C96D5B" w:rsidRPr="00A06012">
        <w:rPr>
          <w:sz w:val="22"/>
        </w:rPr>
        <w:t>n</w:t>
      </w:r>
      <w:r w:rsidR="00683F4C" w:rsidRPr="00A06012">
        <w:rPr>
          <w:sz w:val="22"/>
        </w:rPr>
        <w:t xml:space="preserve"> </w:t>
      </w:r>
      <w:r w:rsidR="00F27A7D" w:rsidRPr="00A06012">
        <w:rPr>
          <w:sz w:val="22"/>
        </w:rPr>
        <w:t xml:space="preserve">addition, </w:t>
      </w:r>
      <w:r w:rsidR="00C96D5B" w:rsidRPr="00A06012">
        <w:rPr>
          <w:sz w:val="22"/>
        </w:rPr>
        <w:t>the tool represents the milestones with arrows and nodes that are very instinctive. The</w:t>
      </w:r>
      <w:r w:rsidR="000B2936">
        <w:rPr>
          <w:sz w:val="22"/>
        </w:rPr>
        <w:t xml:space="preserve"> second</w:t>
      </w:r>
      <w:r w:rsidR="00C96D5B" w:rsidRPr="00A06012">
        <w:rPr>
          <w:sz w:val="22"/>
        </w:rPr>
        <w:t xml:space="preserve"> design sight </w:t>
      </w:r>
      <w:r w:rsidR="000B2936">
        <w:rPr>
          <w:sz w:val="22"/>
        </w:rPr>
        <w:t xml:space="preserve">show a </w:t>
      </w:r>
      <w:r w:rsidR="00C96D5B" w:rsidRPr="00A06012">
        <w:rPr>
          <w:sz w:val="22"/>
        </w:rPr>
        <w:t>graph</w:t>
      </w:r>
      <w:r w:rsidR="000B2936">
        <w:rPr>
          <w:sz w:val="22"/>
        </w:rPr>
        <w:t xml:space="preserve"> </w:t>
      </w:r>
      <w:r w:rsidR="007678D5">
        <w:rPr>
          <w:sz w:val="22"/>
        </w:rPr>
        <w:t xml:space="preserve">that </w:t>
      </w:r>
      <w:r w:rsidR="007678D5" w:rsidRPr="00A06012">
        <w:rPr>
          <w:sz w:val="22"/>
        </w:rPr>
        <w:t>look</w:t>
      </w:r>
      <w:r w:rsidR="000B2936">
        <w:rPr>
          <w:sz w:val="22"/>
        </w:rPr>
        <w:t xml:space="preserve"> to demonstrate </w:t>
      </w:r>
      <w:r w:rsidR="00C96D5B" w:rsidRPr="00A06012">
        <w:rPr>
          <w:sz w:val="22"/>
        </w:rPr>
        <w:t xml:space="preserve">how </w:t>
      </w:r>
      <w:r w:rsidR="00A70026">
        <w:rPr>
          <w:sz w:val="22"/>
        </w:rPr>
        <w:t>Pert</w:t>
      </w:r>
      <w:r w:rsidR="00C96D5B" w:rsidRPr="00A06012">
        <w:rPr>
          <w:sz w:val="22"/>
        </w:rPr>
        <w:t xml:space="preserve"> is very applied for oriented events and benefits to understand in an enumerated way all the tasks and precedents that will have to perform.</w:t>
      </w:r>
      <w:r w:rsidR="00F27A7D" w:rsidRPr="00A06012">
        <w:rPr>
          <w:sz w:val="22"/>
        </w:rPr>
        <w:t xml:space="preserve"> For </w:t>
      </w:r>
      <w:r w:rsidR="002E7E8F" w:rsidRPr="00A06012">
        <w:rPr>
          <w:sz w:val="22"/>
        </w:rPr>
        <w:t>instance,</w:t>
      </w:r>
      <w:r w:rsidR="00F27A7D" w:rsidRPr="00A06012">
        <w:rPr>
          <w:sz w:val="22"/>
        </w:rPr>
        <w:t xml:space="preserve"> in table</w:t>
      </w:r>
      <w:r w:rsidR="00EF2FA0" w:rsidRPr="00A06012">
        <w:rPr>
          <w:sz w:val="22"/>
        </w:rPr>
        <w:t>1</w:t>
      </w:r>
      <w:r w:rsidR="00F27A7D" w:rsidRPr="00A06012">
        <w:rPr>
          <w:sz w:val="22"/>
        </w:rPr>
        <w:t xml:space="preserve">, all the tasks to be done by the </w:t>
      </w:r>
      <w:r w:rsidR="00880F31" w:rsidRPr="00A06012">
        <w:rPr>
          <w:sz w:val="22"/>
        </w:rPr>
        <w:t>laminate</w:t>
      </w:r>
      <w:r w:rsidR="00F27A7D" w:rsidRPr="00A06012">
        <w:rPr>
          <w:sz w:val="22"/>
        </w:rPr>
        <w:t xml:space="preserve"> </w:t>
      </w:r>
      <w:r w:rsidR="00880F31" w:rsidRPr="00A06012">
        <w:rPr>
          <w:sz w:val="22"/>
        </w:rPr>
        <w:t>flooring</w:t>
      </w:r>
      <w:r w:rsidR="00F27A7D" w:rsidRPr="00A06012">
        <w:rPr>
          <w:sz w:val="22"/>
        </w:rPr>
        <w:t xml:space="preserve"> installer are well defined, how much time is estimated and when specific material will be needed to complete the next task.</w:t>
      </w:r>
      <w:r w:rsidR="002E7E8F" w:rsidRPr="00A06012">
        <w:rPr>
          <w:sz w:val="22"/>
        </w:rPr>
        <w:t xml:space="preserve"> Due to another significant element is the critical chain recognition in this project, and the tool enables team members know which is the critical chain, and the PM must communicate to the whole </w:t>
      </w:r>
      <w:r w:rsidR="000B2936">
        <w:rPr>
          <w:sz w:val="22"/>
        </w:rPr>
        <w:t xml:space="preserve">project </w:t>
      </w:r>
      <w:r w:rsidR="002E7E8F" w:rsidRPr="00A06012">
        <w:rPr>
          <w:sz w:val="22"/>
        </w:rPr>
        <w:t>team the delay</w:t>
      </w:r>
      <w:r w:rsidR="00044927" w:rsidRPr="00A06012">
        <w:rPr>
          <w:sz w:val="22"/>
        </w:rPr>
        <w:t xml:space="preserve"> consequences</w:t>
      </w:r>
      <w:r w:rsidR="002E7E8F" w:rsidRPr="00A06012">
        <w:rPr>
          <w:sz w:val="22"/>
        </w:rPr>
        <w:t xml:space="preserve"> in such part since this may affect the entire installation process and revision project. </w:t>
      </w:r>
      <w:r w:rsidR="00A15385" w:rsidRPr="00A06012">
        <w:rPr>
          <w:sz w:val="22"/>
        </w:rPr>
        <w:t xml:space="preserve"> In order to finalize it is essential to consider that the </w:t>
      </w:r>
      <w:r w:rsidR="000B2936">
        <w:rPr>
          <w:sz w:val="22"/>
        </w:rPr>
        <w:t xml:space="preserve">project </w:t>
      </w:r>
      <w:r w:rsidR="00A15385" w:rsidRPr="00A06012">
        <w:rPr>
          <w:sz w:val="22"/>
        </w:rPr>
        <w:t xml:space="preserve">tool cannot predict the time of the tasks, to determine critical chain time, in this case, the PM used an estimated time that can affect the entire installation process, the only answer found is that the estimated time assigned to the tasks is not definitive </w:t>
      </w:r>
      <w:sdt>
        <w:sdtPr>
          <w:rPr>
            <w:sz w:val="22"/>
          </w:rPr>
          <w:id w:val="-181585049"/>
          <w:citation/>
        </w:sdtPr>
        <w:sdtContent>
          <w:r w:rsidR="00A15B52">
            <w:rPr>
              <w:sz w:val="22"/>
            </w:rPr>
            <w:fldChar w:fldCharType="begin"/>
          </w:r>
          <w:r w:rsidR="00A15B52">
            <w:rPr>
              <w:sz w:val="22"/>
              <w:lang w:val="es-ES"/>
            </w:rPr>
            <w:instrText xml:space="preserve"> CITATION Fah18 \l 3082 </w:instrText>
          </w:r>
          <w:r w:rsidR="00A15B52">
            <w:rPr>
              <w:sz w:val="22"/>
            </w:rPr>
            <w:fldChar w:fldCharType="separate"/>
          </w:r>
          <w:r w:rsidR="00041A80" w:rsidRPr="00041A80">
            <w:rPr>
              <w:noProof/>
              <w:sz w:val="22"/>
              <w:lang w:val="es-ES"/>
            </w:rPr>
            <w:t>(Usmani, 2018)</w:t>
          </w:r>
          <w:r w:rsidR="00A15B52">
            <w:rPr>
              <w:sz w:val="22"/>
            </w:rPr>
            <w:fldChar w:fldCharType="end"/>
          </w:r>
        </w:sdtContent>
      </w:sdt>
      <w:r w:rsidR="00A15385" w:rsidRPr="00A06012">
        <w:rPr>
          <w:sz w:val="22"/>
        </w:rPr>
        <w:t>.</w:t>
      </w:r>
    </w:p>
    <w:p w14:paraId="6BC417C4" w14:textId="77777777" w:rsidR="002962EA" w:rsidRPr="00A06012" w:rsidRDefault="002962EA" w:rsidP="00DF739E">
      <w:pPr>
        <w:jc w:val="both"/>
        <w:rPr>
          <w:sz w:val="22"/>
        </w:rPr>
      </w:pPr>
    </w:p>
    <w:tbl>
      <w:tblPr>
        <w:tblStyle w:val="Tablaconcuadrcula"/>
        <w:tblW w:w="0" w:type="auto"/>
        <w:tblLook w:val="04A0" w:firstRow="1" w:lastRow="0" w:firstColumn="1" w:lastColumn="0" w:noHBand="0" w:noVBand="1"/>
      </w:tblPr>
      <w:tblGrid>
        <w:gridCol w:w="2423"/>
        <w:gridCol w:w="2665"/>
        <w:gridCol w:w="1864"/>
        <w:gridCol w:w="2045"/>
      </w:tblGrid>
      <w:tr w:rsidR="00657E50" w:rsidRPr="00A06012" w14:paraId="030B91F0" w14:textId="52285F69" w:rsidTr="007A6E67">
        <w:trPr>
          <w:trHeight w:val="663"/>
        </w:trPr>
        <w:tc>
          <w:tcPr>
            <w:tcW w:w="2423" w:type="dxa"/>
            <w:shd w:val="clear" w:color="auto" w:fill="4472C4" w:themeFill="accent1"/>
          </w:tcPr>
          <w:p w14:paraId="25EED36A" w14:textId="7A3B3FAD" w:rsidR="00657E50" w:rsidRPr="00A06012" w:rsidRDefault="00657E50" w:rsidP="00DF739E">
            <w:pPr>
              <w:jc w:val="both"/>
              <w:rPr>
                <w:rFonts w:cs="Arial"/>
                <w:b/>
                <w:sz w:val="22"/>
              </w:rPr>
            </w:pPr>
            <w:r w:rsidRPr="00A06012">
              <w:rPr>
                <w:rFonts w:cs="Arial"/>
                <w:b/>
                <w:sz w:val="22"/>
              </w:rPr>
              <w:t>ACTIVITY</w:t>
            </w:r>
          </w:p>
        </w:tc>
        <w:tc>
          <w:tcPr>
            <w:tcW w:w="2665" w:type="dxa"/>
            <w:shd w:val="clear" w:color="auto" w:fill="D9E2F3" w:themeFill="accent1" w:themeFillTint="33"/>
          </w:tcPr>
          <w:p w14:paraId="31B80D44" w14:textId="7CE1A891" w:rsidR="00657E50" w:rsidRPr="00A06012" w:rsidRDefault="00657E50" w:rsidP="00DF739E">
            <w:pPr>
              <w:jc w:val="both"/>
              <w:rPr>
                <w:rFonts w:cs="Arial"/>
                <w:b/>
                <w:sz w:val="22"/>
              </w:rPr>
            </w:pPr>
            <w:r w:rsidRPr="00A06012">
              <w:rPr>
                <w:rFonts w:cs="Arial"/>
                <w:b/>
                <w:sz w:val="22"/>
              </w:rPr>
              <w:t xml:space="preserve">ACTIVITY </w:t>
            </w:r>
          </w:p>
          <w:p w14:paraId="780CABB9" w14:textId="77777777" w:rsidR="00657E50" w:rsidRPr="00A06012" w:rsidRDefault="00657E50" w:rsidP="00DF739E">
            <w:pPr>
              <w:jc w:val="both"/>
              <w:rPr>
                <w:rFonts w:cs="Arial"/>
                <w:b/>
                <w:sz w:val="22"/>
              </w:rPr>
            </w:pPr>
          </w:p>
          <w:p w14:paraId="31A9302C" w14:textId="6D57ED07" w:rsidR="00657E50" w:rsidRPr="00A06012" w:rsidRDefault="00657E50" w:rsidP="00DF739E">
            <w:pPr>
              <w:jc w:val="both"/>
              <w:rPr>
                <w:rFonts w:cs="Arial"/>
                <w:b/>
                <w:sz w:val="22"/>
              </w:rPr>
            </w:pPr>
            <w:r w:rsidRPr="00A06012">
              <w:rPr>
                <w:rFonts w:cs="Arial"/>
                <w:b/>
                <w:sz w:val="22"/>
              </w:rPr>
              <w:t>(</w:t>
            </w:r>
            <w:r w:rsidR="00BA3432" w:rsidRPr="00A06012">
              <w:rPr>
                <w:rFonts w:cs="Arial"/>
                <w:b/>
                <w:sz w:val="22"/>
              </w:rPr>
              <w:t>D</w:t>
            </w:r>
            <w:r w:rsidRPr="00A06012">
              <w:rPr>
                <w:rFonts w:cs="Arial"/>
                <w:b/>
                <w:sz w:val="22"/>
              </w:rPr>
              <w:t>escription)</w:t>
            </w:r>
          </w:p>
          <w:p w14:paraId="56315376" w14:textId="490A77F8" w:rsidR="0065359D" w:rsidRPr="00A06012" w:rsidRDefault="0065359D" w:rsidP="00DF739E">
            <w:pPr>
              <w:jc w:val="both"/>
              <w:rPr>
                <w:rFonts w:cs="Arial"/>
                <w:b/>
                <w:sz w:val="22"/>
              </w:rPr>
            </w:pPr>
          </w:p>
        </w:tc>
        <w:tc>
          <w:tcPr>
            <w:tcW w:w="1864" w:type="dxa"/>
            <w:shd w:val="clear" w:color="auto" w:fill="4472C4" w:themeFill="accent1"/>
          </w:tcPr>
          <w:p w14:paraId="0BA7ABF8" w14:textId="4EDBF505" w:rsidR="00657E50" w:rsidRPr="00A06012" w:rsidRDefault="00657E50" w:rsidP="00DF739E">
            <w:pPr>
              <w:jc w:val="both"/>
              <w:rPr>
                <w:rFonts w:cs="Arial"/>
                <w:b/>
                <w:sz w:val="22"/>
              </w:rPr>
            </w:pPr>
            <w:r w:rsidRPr="00A06012">
              <w:rPr>
                <w:rFonts w:cs="Arial"/>
                <w:b/>
                <w:sz w:val="22"/>
              </w:rPr>
              <w:t>DURATION</w:t>
            </w:r>
          </w:p>
          <w:p w14:paraId="67539795" w14:textId="77777777" w:rsidR="00657E50" w:rsidRPr="00A06012" w:rsidRDefault="00657E50" w:rsidP="00DF739E">
            <w:pPr>
              <w:jc w:val="both"/>
              <w:rPr>
                <w:rFonts w:cs="Arial"/>
                <w:b/>
                <w:sz w:val="22"/>
              </w:rPr>
            </w:pPr>
          </w:p>
          <w:p w14:paraId="3D5BBA6C" w14:textId="1C4A3F58" w:rsidR="00657E50" w:rsidRPr="00A06012" w:rsidRDefault="00657E50" w:rsidP="00DF739E">
            <w:pPr>
              <w:jc w:val="both"/>
              <w:rPr>
                <w:rFonts w:cs="Arial"/>
                <w:sz w:val="22"/>
              </w:rPr>
            </w:pPr>
            <w:r w:rsidRPr="00A06012">
              <w:rPr>
                <w:rFonts w:cs="Arial"/>
                <w:b/>
                <w:sz w:val="22"/>
              </w:rPr>
              <w:t>(</w:t>
            </w:r>
            <w:r w:rsidR="00BA3432" w:rsidRPr="00A06012">
              <w:rPr>
                <w:rFonts w:cs="Arial"/>
                <w:b/>
                <w:sz w:val="22"/>
              </w:rPr>
              <w:t>D</w:t>
            </w:r>
            <w:r w:rsidRPr="00A06012">
              <w:rPr>
                <w:rFonts w:cs="Arial"/>
                <w:b/>
                <w:sz w:val="22"/>
              </w:rPr>
              <w:t>ays)</w:t>
            </w:r>
          </w:p>
        </w:tc>
        <w:tc>
          <w:tcPr>
            <w:tcW w:w="2045" w:type="dxa"/>
            <w:shd w:val="clear" w:color="auto" w:fill="D9E2F3" w:themeFill="accent1" w:themeFillTint="33"/>
          </w:tcPr>
          <w:p w14:paraId="71E1239F" w14:textId="43D6B863" w:rsidR="00657E50" w:rsidRPr="00A06012" w:rsidRDefault="00657E50" w:rsidP="00DF739E">
            <w:pPr>
              <w:jc w:val="both"/>
              <w:rPr>
                <w:rFonts w:cs="Arial"/>
                <w:b/>
                <w:sz w:val="22"/>
              </w:rPr>
            </w:pPr>
            <w:r w:rsidRPr="00A06012">
              <w:rPr>
                <w:rFonts w:cs="Arial"/>
                <w:b/>
                <w:sz w:val="22"/>
              </w:rPr>
              <w:t>PREDECESSOR ACTIVITIES</w:t>
            </w:r>
          </w:p>
        </w:tc>
      </w:tr>
      <w:tr w:rsidR="00657E50" w:rsidRPr="00A06012" w14:paraId="56DE637D" w14:textId="65207ADA" w:rsidTr="007A6E67">
        <w:trPr>
          <w:trHeight w:val="170"/>
        </w:trPr>
        <w:tc>
          <w:tcPr>
            <w:tcW w:w="2423" w:type="dxa"/>
            <w:shd w:val="clear" w:color="auto" w:fill="D9E2F3" w:themeFill="accent1" w:themeFillTint="33"/>
          </w:tcPr>
          <w:p w14:paraId="6DEA4959" w14:textId="1F6C7766" w:rsidR="00657E50" w:rsidRPr="00A06012" w:rsidRDefault="00657E50" w:rsidP="00BA3432">
            <w:pPr>
              <w:jc w:val="center"/>
              <w:rPr>
                <w:rFonts w:cs="Arial"/>
                <w:sz w:val="22"/>
              </w:rPr>
            </w:pPr>
            <w:r w:rsidRPr="00A06012">
              <w:rPr>
                <w:rFonts w:cs="Arial"/>
                <w:sz w:val="22"/>
              </w:rPr>
              <w:t>A</w:t>
            </w:r>
          </w:p>
        </w:tc>
        <w:tc>
          <w:tcPr>
            <w:tcW w:w="2665" w:type="dxa"/>
            <w:shd w:val="clear" w:color="auto" w:fill="4472C4" w:themeFill="accent1"/>
          </w:tcPr>
          <w:p w14:paraId="500CDF22" w14:textId="715C5E88" w:rsidR="00657E50" w:rsidRPr="00A06012" w:rsidRDefault="00657E50" w:rsidP="00BA3432">
            <w:pPr>
              <w:jc w:val="center"/>
              <w:rPr>
                <w:rFonts w:cs="Arial"/>
                <w:sz w:val="22"/>
              </w:rPr>
            </w:pPr>
            <w:r w:rsidRPr="00A06012">
              <w:rPr>
                <w:rFonts w:cs="Arial"/>
                <w:sz w:val="22"/>
              </w:rPr>
              <w:t>PREPARE SUB</w:t>
            </w:r>
            <w:r w:rsidR="00880F31" w:rsidRPr="00A06012">
              <w:rPr>
                <w:rFonts w:cs="Arial"/>
                <w:sz w:val="22"/>
              </w:rPr>
              <w:t>FLOORING</w:t>
            </w:r>
          </w:p>
        </w:tc>
        <w:tc>
          <w:tcPr>
            <w:tcW w:w="1864" w:type="dxa"/>
            <w:shd w:val="clear" w:color="auto" w:fill="D9E2F3" w:themeFill="accent1" w:themeFillTint="33"/>
          </w:tcPr>
          <w:p w14:paraId="18D8F93D" w14:textId="25645C02" w:rsidR="00657E50" w:rsidRPr="00A06012" w:rsidRDefault="005267A6" w:rsidP="00BA3432">
            <w:pPr>
              <w:jc w:val="center"/>
              <w:rPr>
                <w:rFonts w:cs="Arial"/>
                <w:sz w:val="22"/>
              </w:rPr>
            </w:pPr>
            <w:r w:rsidRPr="00A06012">
              <w:rPr>
                <w:rFonts w:cs="Arial"/>
                <w:sz w:val="22"/>
              </w:rPr>
              <w:t>3</w:t>
            </w:r>
          </w:p>
        </w:tc>
        <w:tc>
          <w:tcPr>
            <w:tcW w:w="2045" w:type="dxa"/>
            <w:shd w:val="clear" w:color="auto" w:fill="4472C4" w:themeFill="accent1"/>
          </w:tcPr>
          <w:p w14:paraId="2A15F336" w14:textId="7B2D5402" w:rsidR="00657E50" w:rsidRPr="00A06012" w:rsidRDefault="007B77CB" w:rsidP="00DF739E">
            <w:pPr>
              <w:jc w:val="both"/>
              <w:rPr>
                <w:rFonts w:cs="Arial"/>
                <w:sz w:val="22"/>
              </w:rPr>
            </w:pPr>
            <w:r w:rsidRPr="00A06012">
              <w:rPr>
                <w:rFonts w:cs="Arial"/>
                <w:sz w:val="22"/>
              </w:rPr>
              <w:t>-</w:t>
            </w:r>
          </w:p>
        </w:tc>
      </w:tr>
      <w:tr w:rsidR="00657E50" w:rsidRPr="00A06012" w14:paraId="10270C52" w14:textId="27201551" w:rsidTr="007A6E67">
        <w:trPr>
          <w:trHeight w:val="161"/>
        </w:trPr>
        <w:tc>
          <w:tcPr>
            <w:tcW w:w="2423" w:type="dxa"/>
            <w:shd w:val="clear" w:color="auto" w:fill="4472C4" w:themeFill="accent1"/>
          </w:tcPr>
          <w:p w14:paraId="2C9B9372" w14:textId="1F2D37D5" w:rsidR="00657E50" w:rsidRPr="00A06012" w:rsidRDefault="00657E50" w:rsidP="00BA3432">
            <w:pPr>
              <w:jc w:val="center"/>
              <w:rPr>
                <w:rFonts w:cs="Arial"/>
                <w:sz w:val="22"/>
              </w:rPr>
            </w:pPr>
            <w:r w:rsidRPr="00A06012">
              <w:rPr>
                <w:rFonts w:cs="Arial"/>
                <w:sz w:val="22"/>
              </w:rPr>
              <w:t>B</w:t>
            </w:r>
          </w:p>
        </w:tc>
        <w:tc>
          <w:tcPr>
            <w:tcW w:w="2665" w:type="dxa"/>
            <w:shd w:val="clear" w:color="auto" w:fill="D9E2F3" w:themeFill="accent1" w:themeFillTint="33"/>
          </w:tcPr>
          <w:p w14:paraId="67743881" w14:textId="180C2C71" w:rsidR="00657E50" w:rsidRPr="00A06012" w:rsidRDefault="00657E50" w:rsidP="00BA3432">
            <w:pPr>
              <w:jc w:val="center"/>
              <w:rPr>
                <w:rFonts w:cs="Arial"/>
                <w:sz w:val="22"/>
              </w:rPr>
            </w:pPr>
            <w:r w:rsidRPr="00A06012">
              <w:rPr>
                <w:rFonts w:cs="Arial"/>
                <w:sz w:val="22"/>
              </w:rPr>
              <w:t>REMOVE BASEBOARD</w:t>
            </w:r>
          </w:p>
        </w:tc>
        <w:tc>
          <w:tcPr>
            <w:tcW w:w="1864" w:type="dxa"/>
            <w:shd w:val="clear" w:color="auto" w:fill="4472C4" w:themeFill="accent1"/>
          </w:tcPr>
          <w:p w14:paraId="70A8A0A0" w14:textId="162A7B31" w:rsidR="00657E50" w:rsidRPr="00A06012" w:rsidRDefault="005267A6" w:rsidP="00BA3432">
            <w:pPr>
              <w:jc w:val="center"/>
              <w:rPr>
                <w:rFonts w:cs="Arial"/>
                <w:sz w:val="22"/>
              </w:rPr>
            </w:pPr>
            <w:r w:rsidRPr="00A06012">
              <w:rPr>
                <w:rFonts w:cs="Arial"/>
                <w:sz w:val="22"/>
              </w:rPr>
              <w:t>1</w:t>
            </w:r>
          </w:p>
        </w:tc>
        <w:tc>
          <w:tcPr>
            <w:tcW w:w="2045" w:type="dxa"/>
            <w:shd w:val="clear" w:color="auto" w:fill="D9E2F3" w:themeFill="accent1" w:themeFillTint="33"/>
          </w:tcPr>
          <w:p w14:paraId="14DE8ED5" w14:textId="5EFB59DD" w:rsidR="00657E50" w:rsidRPr="00A06012" w:rsidRDefault="005267A6" w:rsidP="00BA3432">
            <w:pPr>
              <w:jc w:val="center"/>
              <w:rPr>
                <w:rFonts w:cs="Arial"/>
                <w:sz w:val="22"/>
              </w:rPr>
            </w:pPr>
            <w:r w:rsidRPr="00A06012">
              <w:rPr>
                <w:rFonts w:cs="Arial"/>
                <w:sz w:val="22"/>
              </w:rPr>
              <w:t>A</w:t>
            </w:r>
          </w:p>
        </w:tc>
      </w:tr>
      <w:tr w:rsidR="00657E50" w:rsidRPr="00A06012" w14:paraId="08DB4747" w14:textId="391A4304" w:rsidTr="007A6E67">
        <w:trPr>
          <w:trHeight w:val="161"/>
        </w:trPr>
        <w:tc>
          <w:tcPr>
            <w:tcW w:w="2423" w:type="dxa"/>
            <w:shd w:val="clear" w:color="auto" w:fill="D9E2F3" w:themeFill="accent1" w:themeFillTint="33"/>
          </w:tcPr>
          <w:p w14:paraId="4510525F" w14:textId="24C3AD90" w:rsidR="00657E50" w:rsidRPr="00A06012" w:rsidRDefault="00657E50" w:rsidP="00BA3432">
            <w:pPr>
              <w:jc w:val="center"/>
              <w:rPr>
                <w:rFonts w:cs="Arial"/>
                <w:sz w:val="22"/>
              </w:rPr>
            </w:pPr>
            <w:r w:rsidRPr="00A06012">
              <w:rPr>
                <w:rFonts w:cs="Arial"/>
                <w:sz w:val="22"/>
              </w:rPr>
              <w:t>C</w:t>
            </w:r>
          </w:p>
        </w:tc>
        <w:tc>
          <w:tcPr>
            <w:tcW w:w="2665" w:type="dxa"/>
            <w:shd w:val="clear" w:color="auto" w:fill="4472C4" w:themeFill="accent1"/>
          </w:tcPr>
          <w:p w14:paraId="1E34E346" w14:textId="6054437A" w:rsidR="00657E50" w:rsidRPr="00A06012" w:rsidRDefault="00657E50" w:rsidP="00BA3432">
            <w:pPr>
              <w:jc w:val="center"/>
              <w:rPr>
                <w:rFonts w:cs="Arial"/>
                <w:sz w:val="22"/>
              </w:rPr>
            </w:pPr>
            <w:r w:rsidRPr="00A06012">
              <w:rPr>
                <w:rFonts w:cs="Arial"/>
                <w:sz w:val="22"/>
              </w:rPr>
              <w:t>CUT FENCES</w:t>
            </w:r>
          </w:p>
        </w:tc>
        <w:tc>
          <w:tcPr>
            <w:tcW w:w="1864" w:type="dxa"/>
            <w:shd w:val="clear" w:color="auto" w:fill="D9E2F3" w:themeFill="accent1" w:themeFillTint="33"/>
          </w:tcPr>
          <w:p w14:paraId="6DFFC952" w14:textId="76C4BEB2" w:rsidR="00657E50" w:rsidRPr="00A06012" w:rsidRDefault="005267A6" w:rsidP="00BA3432">
            <w:pPr>
              <w:jc w:val="center"/>
              <w:rPr>
                <w:rFonts w:cs="Arial"/>
                <w:sz w:val="22"/>
              </w:rPr>
            </w:pPr>
            <w:r w:rsidRPr="00A06012">
              <w:rPr>
                <w:rFonts w:cs="Arial"/>
                <w:sz w:val="22"/>
              </w:rPr>
              <w:t>2</w:t>
            </w:r>
          </w:p>
        </w:tc>
        <w:tc>
          <w:tcPr>
            <w:tcW w:w="2045" w:type="dxa"/>
            <w:shd w:val="clear" w:color="auto" w:fill="4472C4" w:themeFill="accent1"/>
          </w:tcPr>
          <w:p w14:paraId="3F89CECA" w14:textId="4D8C5582" w:rsidR="00657E50" w:rsidRPr="00A06012" w:rsidRDefault="00D33494" w:rsidP="00BA3432">
            <w:pPr>
              <w:jc w:val="center"/>
              <w:rPr>
                <w:rFonts w:cs="Arial"/>
                <w:sz w:val="22"/>
              </w:rPr>
            </w:pPr>
            <w:r w:rsidRPr="00A06012">
              <w:rPr>
                <w:rFonts w:cs="Arial"/>
                <w:sz w:val="22"/>
              </w:rPr>
              <w:t>B</w:t>
            </w:r>
          </w:p>
        </w:tc>
      </w:tr>
      <w:tr w:rsidR="00657E50" w:rsidRPr="00A06012" w14:paraId="1C315710" w14:textId="24CEE929" w:rsidTr="007A6E67">
        <w:trPr>
          <w:trHeight w:val="170"/>
        </w:trPr>
        <w:tc>
          <w:tcPr>
            <w:tcW w:w="2423" w:type="dxa"/>
            <w:shd w:val="clear" w:color="auto" w:fill="4472C4" w:themeFill="accent1"/>
          </w:tcPr>
          <w:p w14:paraId="5F4A2544" w14:textId="01E63639" w:rsidR="00657E50" w:rsidRPr="00A06012" w:rsidRDefault="00657E50" w:rsidP="00BA3432">
            <w:pPr>
              <w:jc w:val="center"/>
              <w:rPr>
                <w:rFonts w:cs="Arial"/>
                <w:sz w:val="22"/>
              </w:rPr>
            </w:pPr>
            <w:r w:rsidRPr="00A06012">
              <w:rPr>
                <w:rFonts w:cs="Arial"/>
                <w:sz w:val="22"/>
              </w:rPr>
              <w:t>D</w:t>
            </w:r>
          </w:p>
        </w:tc>
        <w:tc>
          <w:tcPr>
            <w:tcW w:w="2665" w:type="dxa"/>
            <w:shd w:val="clear" w:color="auto" w:fill="D9E2F3" w:themeFill="accent1" w:themeFillTint="33"/>
          </w:tcPr>
          <w:p w14:paraId="3A847D91" w14:textId="6FB542EA" w:rsidR="00657E50" w:rsidRPr="00A06012" w:rsidRDefault="00657E50" w:rsidP="00BA3432">
            <w:pPr>
              <w:jc w:val="center"/>
              <w:rPr>
                <w:rFonts w:cs="Arial"/>
                <w:sz w:val="22"/>
              </w:rPr>
            </w:pPr>
            <w:r w:rsidRPr="00A06012">
              <w:rPr>
                <w:rFonts w:cs="Arial"/>
                <w:sz w:val="22"/>
              </w:rPr>
              <w:t>UNDERLAYMENT</w:t>
            </w:r>
          </w:p>
        </w:tc>
        <w:tc>
          <w:tcPr>
            <w:tcW w:w="1864" w:type="dxa"/>
            <w:shd w:val="clear" w:color="auto" w:fill="4472C4" w:themeFill="accent1"/>
          </w:tcPr>
          <w:p w14:paraId="07D1F1AE" w14:textId="74D49FD5" w:rsidR="00657E50" w:rsidRPr="00A06012" w:rsidRDefault="005267A6" w:rsidP="00BA3432">
            <w:pPr>
              <w:jc w:val="center"/>
              <w:rPr>
                <w:rFonts w:cs="Arial"/>
                <w:sz w:val="22"/>
              </w:rPr>
            </w:pPr>
            <w:r w:rsidRPr="00A06012">
              <w:rPr>
                <w:rFonts w:cs="Arial"/>
                <w:sz w:val="22"/>
              </w:rPr>
              <w:t>2</w:t>
            </w:r>
          </w:p>
        </w:tc>
        <w:tc>
          <w:tcPr>
            <w:tcW w:w="2045" w:type="dxa"/>
            <w:shd w:val="clear" w:color="auto" w:fill="D9E2F3" w:themeFill="accent1" w:themeFillTint="33"/>
          </w:tcPr>
          <w:p w14:paraId="30D39234" w14:textId="7B07F81C" w:rsidR="00657E50" w:rsidRPr="00A06012" w:rsidRDefault="00D33494" w:rsidP="00BA3432">
            <w:pPr>
              <w:jc w:val="center"/>
              <w:rPr>
                <w:rFonts w:cs="Arial"/>
                <w:sz w:val="22"/>
              </w:rPr>
            </w:pPr>
            <w:r w:rsidRPr="00A06012">
              <w:rPr>
                <w:rFonts w:cs="Arial"/>
                <w:sz w:val="22"/>
              </w:rPr>
              <w:t>B</w:t>
            </w:r>
          </w:p>
        </w:tc>
      </w:tr>
      <w:tr w:rsidR="00657E50" w:rsidRPr="00A06012" w14:paraId="758B4CFD" w14:textId="3F9C933B" w:rsidTr="007A6E67">
        <w:trPr>
          <w:trHeight w:val="161"/>
        </w:trPr>
        <w:tc>
          <w:tcPr>
            <w:tcW w:w="2423" w:type="dxa"/>
            <w:shd w:val="clear" w:color="auto" w:fill="D9E2F3" w:themeFill="accent1" w:themeFillTint="33"/>
          </w:tcPr>
          <w:p w14:paraId="2BE5B2CB" w14:textId="77BAD210" w:rsidR="00657E50" w:rsidRPr="00A06012" w:rsidRDefault="00657E50" w:rsidP="00BA3432">
            <w:pPr>
              <w:jc w:val="center"/>
              <w:rPr>
                <w:rFonts w:cs="Arial"/>
                <w:sz w:val="22"/>
              </w:rPr>
            </w:pPr>
            <w:r w:rsidRPr="00A06012">
              <w:rPr>
                <w:rFonts w:cs="Arial"/>
                <w:sz w:val="22"/>
              </w:rPr>
              <w:t>E</w:t>
            </w:r>
          </w:p>
        </w:tc>
        <w:tc>
          <w:tcPr>
            <w:tcW w:w="2665" w:type="dxa"/>
            <w:shd w:val="clear" w:color="auto" w:fill="4472C4" w:themeFill="accent1"/>
          </w:tcPr>
          <w:p w14:paraId="2608CF25" w14:textId="3E17EEB2" w:rsidR="00657E50" w:rsidRPr="00A06012" w:rsidRDefault="0065359D" w:rsidP="00BA3432">
            <w:pPr>
              <w:jc w:val="center"/>
              <w:rPr>
                <w:rFonts w:cs="Arial"/>
                <w:sz w:val="22"/>
              </w:rPr>
            </w:pPr>
            <w:r w:rsidRPr="00A06012">
              <w:rPr>
                <w:rFonts w:cs="Arial"/>
                <w:sz w:val="22"/>
              </w:rPr>
              <w:t xml:space="preserve">LAMINATE </w:t>
            </w:r>
            <w:r w:rsidR="00880F31" w:rsidRPr="00A06012">
              <w:rPr>
                <w:rFonts w:cs="Arial"/>
                <w:sz w:val="22"/>
              </w:rPr>
              <w:t>FLOORING</w:t>
            </w:r>
            <w:r w:rsidRPr="00A06012">
              <w:rPr>
                <w:rFonts w:cs="Arial"/>
                <w:sz w:val="22"/>
              </w:rPr>
              <w:t>ING</w:t>
            </w:r>
          </w:p>
        </w:tc>
        <w:tc>
          <w:tcPr>
            <w:tcW w:w="1864" w:type="dxa"/>
            <w:shd w:val="clear" w:color="auto" w:fill="D9E2F3" w:themeFill="accent1" w:themeFillTint="33"/>
          </w:tcPr>
          <w:p w14:paraId="3AFF772A" w14:textId="1C04A13F" w:rsidR="00657E50" w:rsidRPr="00A06012" w:rsidRDefault="005267A6" w:rsidP="00BA3432">
            <w:pPr>
              <w:jc w:val="center"/>
              <w:rPr>
                <w:rFonts w:cs="Arial"/>
                <w:sz w:val="22"/>
              </w:rPr>
            </w:pPr>
            <w:r w:rsidRPr="00A06012">
              <w:rPr>
                <w:rFonts w:cs="Arial"/>
                <w:sz w:val="22"/>
              </w:rPr>
              <w:t>5</w:t>
            </w:r>
          </w:p>
        </w:tc>
        <w:tc>
          <w:tcPr>
            <w:tcW w:w="2045" w:type="dxa"/>
            <w:shd w:val="clear" w:color="auto" w:fill="4472C4" w:themeFill="accent1"/>
          </w:tcPr>
          <w:p w14:paraId="74C91D11" w14:textId="164D4988" w:rsidR="00657E50" w:rsidRPr="00A06012" w:rsidRDefault="00D33494" w:rsidP="00BA3432">
            <w:pPr>
              <w:jc w:val="center"/>
              <w:rPr>
                <w:rFonts w:cs="Arial"/>
                <w:sz w:val="22"/>
              </w:rPr>
            </w:pPr>
            <w:r w:rsidRPr="00A06012">
              <w:rPr>
                <w:rFonts w:cs="Arial"/>
                <w:sz w:val="22"/>
              </w:rPr>
              <w:t>B, C, D</w:t>
            </w:r>
          </w:p>
        </w:tc>
      </w:tr>
      <w:tr w:rsidR="00657E50" w:rsidRPr="00A06012" w14:paraId="667A94C6" w14:textId="626CFED3" w:rsidTr="007A6E67">
        <w:trPr>
          <w:trHeight w:val="161"/>
        </w:trPr>
        <w:tc>
          <w:tcPr>
            <w:tcW w:w="2423" w:type="dxa"/>
            <w:shd w:val="clear" w:color="auto" w:fill="4472C4" w:themeFill="accent1"/>
          </w:tcPr>
          <w:p w14:paraId="7C1571BB" w14:textId="5519BA35" w:rsidR="00657E50" w:rsidRPr="00A06012" w:rsidRDefault="00657E50" w:rsidP="00BA3432">
            <w:pPr>
              <w:jc w:val="center"/>
              <w:rPr>
                <w:rFonts w:cs="Arial"/>
                <w:sz w:val="22"/>
              </w:rPr>
            </w:pPr>
            <w:r w:rsidRPr="00A06012">
              <w:rPr>
                <w:rFonts w:cs="Arial"/>
                <w:sz w:val="22"/>
              </w:rPr>
              <w:t>F</w:t>
            </w:r>
          </w:p>
        </w:tc>
        <w:tc>
          <w:tcPr>
            <w:tcW w:w="2665" w:type="dxa"/>
            <w:shd w:val="clear" w:color="auto" w:fill="D9E2F3" w:themeFill="accent1" w:themeFillTint="33"/>
          </w:tcPr>
          <w:p w14:paraId="5DB8FB75" w14:textId="676CE28A" w:rsidR="00657E50" w:rsidRPr="00A06012" w:rsidRDefault="0065359D" w:rsidP="00BA3432">
            <w:pPr>
              <w:jc w:val="center"/>
              <w:rPr>
                <w:rFonts w:cs="Arial"/>
                <w:sz w:val="22"/>
              </w:rPr>
            </w:pPr>
            <w:r w:rsidRPr="00A06012">
              <w:rPr>
                <w:rFonts w:cs="Arial"/>
                <w:sz w:val="22"/>
              </w:rPr>
              <w:t>SPECIAL LAMINATE</w:t>
            </w:r>
          </w:p>
        </w:tc>
        <w:tc>
          <w:tcPr>
            <w:tcW w:w="1864" w:type="dxa"/>
            <w:shd w:val="clear" w:color="auto" w:fill="4472C4" w:themeFill="accent1"/>
          </w:tcPr>
          <w:p w14:paraId="1C93A055" w14:textId="78AAB2E4" w:rsidR="00657E50" w:rsidRPr="00A06012" w:rsidRDefault="005267A6" w:rsidP="00BA3432">
            <w:pPr>
              <w:jc w:val="center"/>
              <w:rPr>
                <w:rFonts w:cs="Arial"/>
                <w:sz w:val="22"/>
              </w:rPr>
            </w:pPr>
            <w:r w:rsidRPr="00A06012">
              <w:rPr>
                <w:rFonts w:cs="Arial"/>
                <w:sz w:val="22"/>
              </w:rPr>
              <w:t>5</w:t>
            </w:r>
          </w:p>
        </w:tc>
        <w:tc>
          <w:tcPr>
            <w:tcW w:w="2045" w:type="dxa"/>
            <w:shd w:val="clear" w:color="auto" w:fill="D9E2F3" w:themeFill="accent1" w:themeFillTint="33"/>
          </w:tcPr>
          <w:p w14:paraId="0A78C2FE" w14:textId="2E0AA69F" w:rsidR="00657E50" w:rsidRPr="00A06012" w:rsidRDefault="00D33494" w:rsidP="00BA3432">
            <w:pPr>
              <w:jc w:val="center"/>
              <w:rPr>
                <w:rFonts w:cs="Arial"/>
                <w:sz w:val="22"/>
              </w:rPr>
            </w:pPr>
            <w:r w:rsidRPr="00A06012">
              <w:rPr>
                <w:rFonts w:cs="Arial"/>
                <w:sz w:val="22"/>
              </w:rPr>
              <w:t>E</w:t>
            </w:r>
          </w:p>
        </w:tc>
      </w:tr>
      <w:tr w:rsidR="00657E50" w:rsidRPr="00A06012" w14:paraId="626A68C2" w14:textId="55DD31AF" w:rsidTr="007A6E67">
        <w:trPr>
          <w:trHeight w:val="170"/>
        </w:trPr>
        <w:tc>
          <w:tcPr>
            <w:tcW w:w="2423" w:type="dxa"/>
            <w:shd w:val="clear" w:color="auto" w:fill="D9E2F3" w:themeFill="accent1" w:themeFillTint="33"/>
          </w:tcPr>
          <w:p w14:paraId="07AA5D1B" w14:textId="5709608A" w:rsidR="00657E50" w:rsidRPr="00A06012" w:rsidRDefault="00657E50" w:rsidP="00BA3432">
            <w:pPr>
              <w:jc w:val="center"/>
              <w:rPr>
                <w:rFonts w:cs="Arial"/>
                <w:sz w:val="22"/>
              </w:rPr>
            </w:pPr>
            <w:r w:rsidRPr="00A06012">
              <w:rPr>
                <w:rFonts w:cs="Arial"/>
                <w:sz w:val="22"/>
              </w:rPr>
              <w:t>G</w:t>
            </w:r>
          </w:p>
        </w:tc>
        <w:tc>
          <w:tcPr>
            <w:tcW w:w="2665" w:type="dxa"/>
            <w:shd w:val="clear" w:color="auto" w:fill="4472C4" w:themeFill="accent1"/>
          </w:tcPr>
          <w:p w14:paraId="2DC27AE0" w14:textId="4DCB5310" w:rsidR="00657E50" w:rsidRPr="00A06012" w:rsidRDefault="0065359D" w:rsidP="00BA3432">
            <w:pPr>
              <w:jc w:val="center"/>
              <w:rPr>
                <w:rFonts w:cs="Arial"/>
                <w:sz w:val="22"/>
              </w:rPr>
            </w:pPr>
            <w:r w:rsidRPr="00A06012">
              <w:rPr>
                <w:rFonts w:cs="Arial"/>
                <w:sz w:val="22"/>
              </w:rPr>
              <w:t>INSTALL BASEBOARD</w:t>
            </w:r>
          </w:p>
        </w:tc>
        <w:tc>
          <w:tcPr>
            <w:tcW w:w="1864" w:type="dxa"/>
            <w:shd w:val="clear" w:color="auto" w:fill="D9E2F3" w:themeFill="accent1" w:themeFillTint="33"/>
          </w:tcPr>
          <w:p w14:paraId="18F0A158" w14:textId="479DE032" w:rsidR="00657E50" w:rsidRPr="00A06012" w:rsidRDefault="005267A6" w:rsidP="00BA3432">
            <w:pPr>
              <w:jc w:val="center"/>
              <w:rPr>
                <w:rFonts w:cs="Arial"/>
                <w:sz w:val="22"/>
              </w:rPr>
            </w:pPr>
            <w:r w:rsidRPr="00A06012">
              <w:rPr>
                <w:rFonts w:cs="Arial"/>
                <w:sz w:val="22"/>
              </w:rPr>
              <w:t>2</w:t>
            </w:r>
          </w:p>
        </w:tc>
        <w:tc>
          <w:tcPr>
            <w:tcW w:w="2045" w:type="dxa"/>
            <w:shd w:val="clear" w:color="auto" w:fill="4472C4" w:themeFill="accent1"/>
          </w:tcPr>
          <w:p w14:paraId="21C7F53F" w14:textId="61B45FDF" w:rsidR="00657E50" w:rsidRPr="00A06012" w:rsidRDefault="00D33494" w:rsidP="00BA3432">
            <w:pPr>
              <w:jc w:val="center"/>
              <w:rPr>
                <w:rFonts w:cs="Arial"/>
                <w:sz w:val="22"/>
              </w:rPr>
            </w:pPr>
            <w:r w:rsidRPr="00A06012">
              <w:rPr>
                <w:rFonts w:cs="Arial"/>
                <w:sz w:val="22"/>
              </w:rPr>
              <w:t>F</w:t>
            </w:r>
          </w:p>
        </w:tc>
      </w:tr>
      <w:tr w:rsidR="0065359D" w:rsidRPr="00A06012" w14:paraId="28363390" w14:textId="77777777" w:rsidTr="007A6E67">
        <w:trPr>
          <w:trHeight w:val="322"/>
        </w:trPr>
        <w:tc>
          <w:tcPr>
            <w:tcW w:w="2423" w:type="dxa"/>
            <w:shd w:val="clear" w:color="auto" w:fill="4472C4" w:themeFill="accent1"/>
          </w:tcPr>
          <w:p w14:paraId="7DE0D239" w14:textId="77777777" w:rsidR="0065359D" w:rsidRPr="00A06012" w:rsidRDefault="0065359D" w:rsidP="00BA3432">
            <w:pPr>
              <w:jc w:val="center"/>
              <w:rPr>
                <w:rFonts w:cs="Arial"/>
                <w:sz w:val="22"/>
              </w:rPr>
            </w:pPr>
            <w:r w:rsidRPr="00A06012">
              <w:rPr>
                <w:rFonts w:cs="Arial"/>
                <w:sz w:val="22"/>
              </w:rPr>
              <w:t>H</w:t>
            </w:r>
          </w:p>
          <w:p w14:paraId="5ED46250" w14:textId="73116872" w:rsidR="00D56882" w:rsidRPr="00A06012" w:rsidRDefault="00D56882" w:rsidP="00BA3432">
            <w:pPr>
              <w:jc w:val="center"/>
              <w:rPr>
                <w:rFonts w:cs="Arial"/>
                <w:sz w:val="22"/>
              </w:rPr>
            </w:pPr>
          </w:p>
        </w:tc>
        <w:tc>
          <w:tcPr>
            <w:tcW w:w="2665" w:type="dxa"/>
            <w:shd w:val="clear" w:color="auto" w:fill="D9E2F3" w:themeFill="accent1" w:themeFillTint="33"/>
          </w:tcPr>
          <w:p w14:paraId="14CC92B2" w14:textId="4BB9BC2F" w:rsidR="0065359D" w:rsidRPr="00A06012" w:rsidRDefault="0065359D" w:rsidP="00BA3432">
            <w:pPr>
              <w:jc w:val="center"/>
              <w:rPr>
                <w:rFonts w:cs="Arial"/>
                <w:sz w:val="22"/>
              </w:rPr>
            </w:pPr>
            <w:r w:rsidRPr="00A06012">
              <w:rPr>
                <w:rFonts w:cs="Arial"/>
                <w:sz w:val="22"/>
              </w:rPr>
              <w:t>MOLDINGS &amp; TRIM</w:t>
            </w:r>
          </w:p>
        </w:tc>
        <w:tc>
          <w:tcPr>
            <w:tcW w:w="1864" w:type="dxa"/>
            <w:shd w:val="clear" w:color="auto" w:fill="4472C4" w:themeFill="accent1"/>
          </w:tcPr>
          <w:p w14:paraId="07248545" w14:textId="0EAEB250" w:rsidR="0065359D" w:rsidRPr="00A06012" w:rsidRDefault="005267A6" w:rsidP="00BA3432">
            <w:pPr>
              <w:jc w:val="center"/>
              <w:rPr>
                <w:rFonts w:cs="Arial"/>
                <w:sz w:val="22"/>
              </w:rPr>
            </w:pPr>
            <w:r w:rsidRPr="00A06012">
              <w:rPr>
                <w:rFonts w:cs="Arial"/>
                <w:sz w:val="22"/>
              </w:rPr>
              <w:t>1</w:t>
            </w:r>
          </w:p>
        </w:tc>
        <w:tc>
          <w:tcPr>
            <w:tcW w:w="2045" w:type="dxa"/>
            <w:shd w:val="clear" w:color="auto" w:fill="D9E2F3" w:themeFill="accent1" w:themeFillTint="33"/>
          </w:tcPr>
          <w:p w14:paraId="03492D80" w14:textId="77777777" w:rsidR="0065359D" w:rsidRPr="00A06012" w:rsidRDefault="00D33494" w:rsidP="00BA3432">
            <w:pPr>
              <w:jc w:val="center"/>
              <w:rPr>
                <w:rFonts w:cs="Arial"/>
                <w:sz w:val="22"/>
              </w:rPr>
            </w:pPr>
            <w:r w:rsidRPr="00A06012">
              <w:rPr>
                <w:rFonts w:cs="Arial"/>
                <w:sz w:val="22"/>
              </w:rPr>
              <w:t>E</w:t>
            </w:r>
          </w:p>
          <w:p w14:paraId="1F1949F0" w14:textId="0CA72528" w:rsidR="00D840C8" w:rsidRPr="00A06012" w:rsidRDefault="00D840C8" w:rsidP="00BA3432">
            <w:pPr>
              <w:jc w:val="center"/>
              <w:rPr>
                <w:rFonts w:cs="Arial"/>
                <w:sz w:val="22"/>
              </w:rPr>
            </w:pPr>
          </w:p>
        </w:tc>
      </w:tr>
      <w:tr w:rsidR="00D840C8" w:rsidRPr="00A06012" w14:paraId="23962ED6" w14:textId="77777777" w:rsidTr="007A6E67">
        <w:trPr>
          <w:trHeight w:val="322"/>
        </w:trPr>
        <w:tc>
          <w:tcPr>
            <w:tcW w:w="2423" w:type="dxa"/>
            <w:shd w:val="clear" w:color="auto" w:fill="4472C4" w:themeFill="accent1"/>
          </w:tcPr>
          <w:p w14:paraId="41806931" w14:textId="77777777" w:rsidR="00D840C8" w:rsidRPr="00A06012" w:rsidRDefault="00D840C8" w:rsidP="00DF739E">
            <w:pPr>
              <w:jc w:val="both"/>
              <w:rPr>
                <w:rFonts w:cs="Arial"/>
                <w:sz w:val="22"/>
              </w:rPr>
            </w:pPr>
          </w:p>
        </w:tc>
        <w:tc>
          <w:tcPr>
            <w:tcW w:w="2665" w:type="dxa"/>
            <w:shd w:val="clear" w:color="auto" w:fill="D9E2F3" w:themeFill="accent1" w:themeFillTint="33"/>
          </w:tcPr>
          <w:p w14:paraId="76505763" w14:textId="573BC496" w:rsidR="00D840C8" w:rsidRPr="00A06012" w:rsidRDefault="00D840C8" w:rsidP="00BA3432">
            <w:pPr>
              <w:jc w:val="center"/>
              <w:rPr>
                <w:rFonts w:cs="Arial"/>
                <w:b/>
                <w:sz w:val="22"/>
              </w:rPr>
            </w:pPr>
            <w:r w:rsidRPr="00A06012">
              <w:rPr>
                <w:rFonts w:cs="Arial"/>
                <w:b/>
                <w:sz w:val="22"/>
              </w:rPr>
              <w:t>TOTAL DAYS</w:t>
            </w:r>
          </w:p>
        </w:tc>
        <w:tc>
          <w:tcPr>
            <w:tcW w:w="1864" w:type="dxa"/>
            <w:shd w:val="clear" w:color="auto" w:fill="4472C4" w:themeFill="accent1"/>
          </w:tcPr>
          <w:p w14:paraId="033561F6" w14:textId="5358747B" w:rsidR="00D840C8" w:rsidRPr="00A06012" w:rsidRDefault="00D840C8" w:rsidP="00BA3432">
            <w:pPr>
              <w:jc w:val="center"/>
              <w:rPr>
                <w:rFonts w:cs="Arial"/>
                <w:sz w:val="22"/>
              </w:rPr>
            </w:pPr>
            <w:r w:rsidRPr="00A06012">
              <w:rPr>
                <w:rFonts w:cs="Arial"/>
                <w:sz w:val="22"/>
              </w:rPr>
              <w:t>21</w:t>
            </w:r>
          </w:p>
        </w:tc>
        <w:tc>
          <w:tcPr>
            <w:tcW w:w="2045" w:type="dxa"/>
            <w:shd w:val="clear" w:color="auto" w:fill="D9E2F3" w:themeFill="accent1" w:themeFillTint="33"/>
          </w:tcPr>
          <w:p w14:paraId="31FBCA8C" w14:textId="77777777" w:rsidR="00D840C8" w:rsidRPr="00A06012" w:rsidRDefault="00D840C8" w:rsidP="00DF739E">
            <w:pPr>
              <w:jc w:val="both"/>
              <w:rPr>
                <w:rFonts w:cs="Arial"/>
                <w:sz w:val="22"/>
              </w:rPr>
            </w:pPr>
          </w:p>
        </w:tc>
      </w:tr>
    </w:tbl>
    <w:p w14:paraId="0CDCF87B" w14:textId="7DC3DEC6" w:rsidR="00657E50" w:rsidRPr="00A06012" w:rsidRDefault="00505B21" w:rsidP="002F73DC">
      <w:pPr>
        <w:pStyle w:val="Sinespaciado"/>
        <w:rPr>
          <w:b w:val="0"/>
        </w:rPr>
      </w:pPr>
      <w:r w:rsidRPr="00A06012">
        <w:rPr>
          <w:b w:val="0"/>
        </w:rPr>
        <w:t>Table1</w:t>
      </w:r>
    </w:p>
    <w:p w14:paraId="1E2B596B" w14:textId="0D709D93" w:rsidR="00167EA2" w:rsidRPr="00A06012" w:rsidRDefault="00D91D7A" w:rsidP="00DF739E">
      <w:pPr>
        <w:jc w:val="both"/>
        <w:rPr>
          <w:sz w:val="22"/>
        </w:rPr>
      </w:pPr>
      <w:r w:rsidRPr="00A06012">
        <w:rPr>
          <w:noProof/>
          <w:sz w:val="22"/>
        </w:rPr>
        <w:drawing>
          <wp:inline distT="0" distB="0" distL="0" distR="0" wp14:anchorId="3459C54E" wp14:editId="11C3CBA9">
            <wp:extent cx="5769431" cy="2596551"/>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418" t="21950" r="7274" b="9783"/>
                    <a:stretch/>
                  </pic:blipFill>
                  <pic:spPr bwMode="auto">
                    <a:xfrm>
                      <a:off x="0" y="0"/>
                      <a:ext cx="5833360" cy="2625322"/>
                    </a:xfrm>
                    <a:prstGeom prst="rect">
                      <a:avLst/>
                    </a:prstGeom>
                    <a:ln>
                      <a:noFill/>
                    </a:ln>
                    <a:extLst>
                      <a:ext uri="{53640926-AAD7-44D8-BBD7-CCE9431645EC}">
                        <a14:shadowObscured xmlns:a14="http://schemas.microsoft.com/office/drawing/2010/main"/>
                      </a:ext>
                    </a:extLst>
                  </pic:spPr>
                </pic:pic>
              </a:graphicData>
            </a:graphic>
          </wp:inline>
        </w:drawing>
      </w:r>
    </w:p>
    <w:p w14:paraId="192E44D4" w14:textId="5D796765" w:rsidR="005C44AB" w:rsidRPr="00A06012" w:rsidRDefault="00505B21" w:rsidP="002F73DC">
      <w:pPr>
        <w:pStyle w:val="Sinespaciado"/>
      </w:pPr>
      <w:r w:rsidRPr="00A06012">
        <w:t>Fig2</w:t>
      </w:r>
    </w:p>
    <w:p w14:paraId="0E3B88B8" w14:textId="62DC3903" w:rsidR="00F901C9" w:rsidRDefault="00041A80" w:rsidP="00F901C9">
      <w:pPr>
        <w:pStyle w:val="Ttulo1"/>
      </w:pPr>
      <w:bookmarkStart w:id="3" w:name="_Toc534634704"/>
      <w:r>
        <w:lastRenderedPageBreak/>
        <w:t>SCHEDULING</w:t>
      </w:r>
      <w:bookmarkEnd w:id="3"/>
      <w:r>
        <w:t xml:space="preserve"> </w:t>
      </w:r>
    </w:p>
    <w:p w14:paraId="0B5B506E" w14:textId="1F567C86" w:rsidR="00F901C9" w:rsidRPr="00041A80" w:rsidRDefault="00F901C9" w:rsidP="00F901C9">
      <w:pPr>
        <w:spacing w:after="0" w:line="240" w:lineRule="auto"/>
        <w:jc w:val="both"/>
        <w:rPr>
          <w:sz w:val="22"/>
        </w:rPr>
      </w:pPr>
      <w:r w:rsidRPr="00041A80">
        <w:rPr>
          <w:sz w:val="22"/>
        </w:rPr>
        <w:t>I agreed with</w:t>
      </w:r>
      <w:r w:rsidR="00041A80">
        <w:rPr>
          <w:sz w:val="22"/>
        </w:rPr>
        <w:t xml:space="preserve"> </w:t>
      </w:r>
      <w:sdt>
        <w:sdtPr>
          <w:rPr>
            <w:sz w:val="22"/>
          </w:rPr>
          <w:id w:val="-295454373"/>
          <w:citation/>
        </w:sdtPr>
        <w:sdtContent>
          <w:r w:rsidR="00041A80">
            <w:rPr>
              <w:sz w:val="22"/>
            </w:rPr>
            <w:fldChar w:fldCharType="begin"/>
          </w:r>
          <w:r w:rsidR="00041A80">
            <w:rPr>
              <w:sz w:val="22"/>
              <w:lang w:val="es-ES"/>
            </w:rPr>
            <w:instrText xml:space="preserve"> CITATION min18 \l 3082 </w:instrText>
          </w:r>
          <w:r w:rsidR="00041A80">
            <w:rPr>
              <w:sz w:val="22"/>
            </w:rPr>
            <w:fldChar w:fldCharType="separate"/>
          </w:r>
          <w:r w:rsidR="00041A80" w:rsidRPr="00041A80">
            <w:rPr>
              <w:noProof/>
              <w:sz w:val="22"/>
              <w:lang w:val="es-ES"/>
            </w:rPr>
            <w:t>(mindtools, 2018)</w:t>
          </w:r>
          <w:r w:rsidR="00041A80">
            <w:rPr>
              <w:sz w:val="22"/>
            </w:rPr>
            <w:fldChar w:fldCharType="end"/>
          </w:r>
        </w:sdtContent>
      </w:sdt>
      <w:r w:rsidRPr="00041A80">
        <w:rPr>
          <w:sz w:val="22"/>
        </w:rPr>
        <w:t xml:space="preserve"> this tool is essential to be able to complete the tasks, in this case, laminate flooring installation on time, and within an organized limit, if there is any adverse effect at the time of completing the tasks this could end in the project costs rise, that is why is it beneficial for the PM because with simple spot he can know when an activity must</w:t>
      </w:r>
      <w:r w:rsidR="00041A80" w:rsidRPr="00041A80">
        <w:rPr>
          <w:sz w:val="22"/>
        </w:rPr>
        <w:t xml:space="preserve"> be </w:t>
      </w:r>
      <w:r w:rsidRPr="00041A80">
        <w:rPr>
          <w:sz w:val="22"/>
        </w:rPr>
        <w:t>completed.</w:t>
      </w:r>
    </w:p>
    <w:p w14:paraId="3A570F35" w14:textId="77777777" w:rsidR="000E7EF0" w:rsidRPr="00041A80" w:rsidRDefault="000E7EF0" w:rsidP="000E7EF0">
      <w:pPr>
        <w:rPr>
          <w:sz w:val="22"/>
        </w:rPr>
      </w:pPr>
    </w:p>
    <w:p w14:paraId="420CB1BF" w14:textId="72D17384" w:rsidR="000E7EF0" w:rsidRPr="000E7EF0" w:rsidRDefault="000E7EF0" w:rsidP="00657C29">
      <w:pPr>
        <w:jc w:val="center"/>
      </w:pPr>
      <w:r>
        <w:rPr>
          <w:noProof/>
        </w:rPr>
        <w:drawing>
          <wp:inline distT="0" distB="0" distL="0" distR="0" wp14:anchorId="68498064" wp14:editId="50A0CFDD">
            <wp:extent cx="5076967" cy="2909570"/>
            <wp:effectExtent l="0" t="0" r="0" b="5080"/>
            <wp:docPr id="13" name="Gráfico 13">
              <a:extLst xmlns:a="http://schemas.openxmlformats.org/drawingml/2006/main">
                <a:ext uri="{FF2B5EF4-FFF2-40B4-BE49-F238E27FC236}">
                  <a16:creationId xmlns:a16="http://schemas.microsoft.com/office/drawing/2014/main" id="{31E090F6-2407-4BE6-8488-39A1E3DD2D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80B4152" w14:textId="5E5748ED" w:rsidR="001478DA" w:rsidRDefault="00657C29" w:rsidP="00657C29">
      <w:pPr>
        <w:pStyle w:val="Sinespaciado"/>
      </w:pPr>
      <w:r>
        <w:t xml:space="preserve">            </w:t>
      </w:r>
      <w:r w:rsidRPr="00657C29">
        <w:t>Fig2</w:t>
      </w:r>
    </w:p>
    <w:p w14:paraId="55958DA7" w14:textId="77777777" w:rsidR="00657C29" w:rsidRPr="00657C29" w:rsidRDefault="00657C29" w:rsidP="00657C29">
      <w:pPr>
        <w:pStyle w:val="Sinespaciado"/>
      </w:pPr>
    </w:p>
    <w:p w14:paraId="07B45D10" w14:textId="2D62F014" w:rsidR="008F604E" w:rsidRPr="00A06012" w:rsidRDefault="00BA51D6" w:rsidP="00766CC9">
      <w:pPr>
        <w:pStyle w:val="Ttulo1"/>
        <w:spacing w:before="0" w:line="240" w:lineRule="auto"/>
      </w:pPr>
      <w:bookmarkStart w:id="4" w:name="_Toc534634705"/>
      <w:r w:rsidRPr="00A06012">
        <w:t>DELPHI TECHNIQUE</w:t>
      </w:r>
      <w:bookmarkEnd w:id="4"/>
      <w:r w:rsidRPr="00A06012">
        <w:t xml:space="preserve"> </w:t>
      </w:r>
    </w:p>
    <w:p w14:paraId="0309A917" w14:textId="36D6BF53" w:rsidR="00456516" w:rsidRPr="00A06012" w:rsidRDefault="00456516" w:rsidP="00592E94">
      <w:pPr>
        <w:spacing w:after="0" w:line="240" w:lineRule="auto"/>
        <w:jc w:val="both"/>
        <w:rPr>
          <w:sz w:val="22"/>
        </w:rPr>
      </w:pPr>
      <w:r w:rsidRPr="00A06012">
        <w:rPr>
          <w:sz w:val="22"/>
        </w:rPr>
        <w:t xml:space="preserve">According to </w:t>
      </w:r>
      <w:sdt>
        <w:sdtPr>
          <w:rPr>
            <w:sz w:val="22"/>
          </w:rPr>
          <w:id w:val="973803227"/>
          <w:citation/>
        </w:sdtPr>
        <w:sdtContent>
          <w:r w:rsidR="00A15B52">
            <w:rPr>
              <w:sz w:val="22"/>
            </w:rPr>
            <w:fldChar w:fldCharType="begin"/>
          </w:r>
          <w:r w:rsidR="00A15B52">
            <w:rPr>
              <w:sz w:val="22"/>
              <w:lang w:val="es-ES"/>
            </w:rPr>
            <w:instrText xml:space="preserve"> CITATION Ale14 \l 3082 </w:instrText>
          </w:r>
          <w:r w:rsidR="00A15B52">
            <w:rPr>
              <w:sz w:val="22"/>
            </w:rPr>
            <w:fldChar w:fldCharType="separate"/>
          </w:r>
          <w:r w:rsidR="00041A80" w:rsidRPr="00041A80">
            <w:rPr>
              <w:noProof/>
              <w:sz w:val="22"/>
              <w:lang w:val="es-ES"/>
            </w:rPr>
            <w:t>(Jerez, 2014)</w:t>
          </w:r>
          <w:r w:rsidR="00A15B52">
            <w:rPr>
              <w:sz w:val="22"/>
            </w:rPr>
            <w:fldChar w:fldCharType="end"/>
          </w:r>
        </w:sdtContent>
      </w:sdt>
      <w:r w:rsidRPr="00A06012">
        <w:rPr>
          <w:sz w:val="22"/>
        </w:rPr>
        <w:t xml:space="preserve"> Delphi is a creativity technique that allows the PM propose </w:t>
      </w:r>
      <w:r w:rsidR="001F297F" w:rsidRPr="00A06012">
        <w:rPr>
          <w:sz w:val="22"/>
        </w:rPr>
        <w:t>an approach that</w:t>
      </w:r>
      <w:r w:rsidRPr="00A06012">
        <w:rPr>
          <w:sz w:val="22"/>
        </w:rPr>
        <w:t xml:space="preserve"> will be solved by several </w:t>
      </w:r>
      <w:r w:rsidR="001F667C" w:rsidRPr="00A06012">
        <w:rPr>
          <w:sz w:val="22"/>
        </w:rPr>
        <w:t xml:space="preserve">expert </w:t>
      </w:r>
      <w:r w:rsidRPr="00A06012">
        <w:rPr>
          <w:sz w:val="22"/>
        </w:rPr>
        <w:t xml:space="preserve">people, through the coordinator functions that brings together several experts to solve </w:t>
      </w:r>
      <w:r w:rsidR="0025216E" w:rsidRPr="00A06012">
        <w:rPr>
          <w:sz w:val="22"/>
        </w:rPr>
        <w:t>an</w:t>
      </w:r>
      <w:r w:rsidRPr="00A06012">
        <w:rPr>
          <w:sz w:val="22"/>
        </w:rPr>
        <w:t xml:space="preserve"> </w:t>
      </w:r>
      <w:r w:rsidR="006C6047">
        <w:rPr>
          <w:sz w:val="22"/>
        </w:rPr>
        <w:t>Issue</w:t>
      </w:r>
      <w:r w:rsidRPr="00A06012">
        <w:rPr>
          <w:sz w:val="22"/>
        </w:rPr>
        <w:t xml:space="preserve">. Since the coordinator will describe to the people gathered what the </w:t>
      </w:r>
      <w:r w:rsidR="006C6047">
        <w:rPr>
          <w:sz w:val="22"/>
        </w:rPr>
        <w:t>Issue</w:t>
      </w:r>
      <w:r w:rsidRPr="00A06012">
        <w:rPr>
          <w:sz w:val="22"/>
        </w:rPr>
        <w:t xml:space="preserve"> is and everyone should work on the </w:t>
      </w:r>
      <w:r w:rsidR="006C6047">
        <w:rPr>
          <w:sz w:val="22"/>
        </w:rPr>
        <w:t>Issue</w:t>
      </w:r>
      <w:r w:rsidRPr="00A06012">
        <w:rPr>
          <w:sz w:val="22"/>
        </w:rPr>
        <w:t>, and it is these area experts who will have to provide their answers secretly in writing and accordingly should give their feedback anonymously and for the rest. Brief the technique is an enriching and objective method because many people pursue a single objective.</w:t>
      </w:r>
      <w:r w:rsidR="00B465DC" w:rsidRPr="00A06012">
        <w:rPr>
          <w:sz w:val="22"/>
        </w:rPr>
        <w:t xml:space="preserve"> </w:t>
      </w:r>
      <w:r w:rsidR="001F667C" w:rsidRPr="00A06012">
        <w:rPr>
          <w:sz w:val="22"/>
        </w:rPr>
        <w:t>Furthermore,</w:t>
      </w:r>
      <w:r w:rsidR="00B465DC" w:rsidRPr="00A06012">
        <w:rPr>
          <w:sz w:val="22"/>
        </w:rPr>
        <w:t xml:space="preserve"> </w:t>
      </w:r>
      <w:r w:rsidR="001F667C" w:rsidRPr="00A06012">
        <w:rPr>
          <w:sz w:val="22"/>
        </w:rPr>
        <w:t>between the PM and the project, coordinator have chosen the type of telephone survey, because it is economical, fast, allows to interview groups inaccessible has a better inclination to answer for phone and need fewer interviewers which means lower cost.</w:t>
      </w:r>
      <w:r w:rsidR="00EF4C74" w:rsidRPr="00A06012">
        <w:rPr>
          <w:sz w:val="22"/>
        </w:rPr>
        <w:t xml:space="preserve"> According to </w:t>
      </w:r>
      <w:sdt>
        <w:sdtPr>
          <w:rPr>
            <w:sz w:val="22"/>
          </w:rPr>
          <w:id w:val="687644996"/>
          <w:citation/>
        </w:sdtPr>
        <w:sdtContent>
          <w:r w:rsidR="007127A0">
            <w:rPr>
              <w:sz w:val="22"/>
            </w:rPr>
            <w:fldChar w:fldCharType="begin"/>
          </w:r>
          <w:r w:rsidR="007127A0">
            <w:rPr>
              <w:sz w:val="22"/>
              <w:lang w:val="es-ES"/>
            </w:rPr>
            <w:instrText xml:space="preserve"> CITATION mar12 \l 3082 </w:instrText>
          </w:r>
          <w:r w:rsidR="007127A0">
            <w:rPr>
              <w:sz w:val="22"/>
            </w:rPr>
            <w:fldChar w:fldCharType="separate"/>
          </w:r>
          <w:r w:rsidR="00041A80" w:rsidRPr="00041A80">
            <w:rPr>
              <w:noProof/>
              <w:sz w:val="22"/>
              <w:lang w:val="es-ES"/>
            </w:rPr>
            <w:t>(marban, 2011-2012)</w:t>
          </w:r>
          <w:r w:rsidR="007127A0">
            <w:rPr>
              <w:sz w:val="22"/>
            </w:rPr>
            <w:fldChar w:fldCharType="end"/>
          </w:r>
        </w:sdtContent>
      </w:sdt>
      <w:r w:rsidR="00EF4C74" w:rsidRPr="00A06012">
        <w:rPr>
          <w:sz w:val="22"/>
        </w:rPr>
        <w:t xml:space="preserve"> </w:t>
      </w:r>
      <w:r w:rsidR="007127A0">
        <w:rPr>
          <w:sz w:val="22"/>
        </w:rPr>
        <w:t>the d</w:t>
      </w:r>
      <w:r w:rsidR="00EF4C74" w:rsidRPr="00A06012">
        <w:rPr>
          <w:sz w:val="22"/>
        </w:rPr>
        <w:t>elphi</w:t>
      </w:r>
      <w:r w:rsidR="007127A0">
        <w:rPr>
          <w:sz w:val="22"/>
        </w:rPr>
        <w:t xml:space="preserve"> model</w:t>
      </w:r>
      <w:r w:rsidR="00EF4C74" w:rsidRPr="00A06012">
        <w:rPr>
          <w:sz w:val="22"/>
        </w:rPr>
        <w:t xml:space="preserve"> method is shown in fig3 with an approach, answers, and implementation.</w:t>
      </w:r>
      <w:r w:rsidR="008C3CFF">
        <w:t xml:space="preserve"> </w:t>
      </w:r>
      <w:r w:rsidR="008C3CFF">
        <w:rPr>
          <w:sz w:val="22"/>
        </w:rPr>
        <w:t>However, t</w:t>
      </w:r>
      <w:r w:rsidR="00592E94" w:rsidRPr="00592E94">
        <w:rPr>
          <w:sz w:val="22"/>
        </w:rPr>
        <w:t xml:space="preserve">he PM and the work team have decided to carry out a survey Using Delphi tool and acting as coordinators. This survey has been done by telephone to the different professional suppliers of the nearest countries to ask them several questions regarding the logistic services that they present, also ask them about the cost materials costs, the shipment schedule, legal requirements, and the project team have reached using an </w:t>
      </w:r>
      <w:r w:rsidR="008C3CFF" w:rsidRPr="00592E94">
        <w:rPr>
          <w:sz w:val="22"/>
        </w:rPr>
        <w:t>annotated reflexive answer</w:t>
      </w:r>
      <w:r w:rsidR="00592E94" w:rsidRPr="00592E94">
        <w:rPr>
          <w:sz w:val="22"/>
        </w:rPr>
        <w:t xml:space="preserve"> to the conclusion of which organization is the one that best fits this project</w:t>
      </w:r>
    </w:p>
    <w:p w14:paraId="3073B3C2" w14:textId="3876A2D1" w:rsidR="00C92492" w:rsidRPr="00A06012" w:rsidRDefault="0019486D" w:rsidP="0019486D">
      <w:pPr>
        <w:jc w:val="center"/>
        <w:rPr>
          <w:sz w:val="22"/>
        </w:rPr>
      </w:pPr>
      <w:r>
        <w:rPr>
          <w:noProof/>
        </w:rPr>
        <w:lastRenderedPageBreak/>
        <w:drawing>
          <wp:inline distT="0" distB="0" distL="0" distR="0" wp14:anchorId="3A50FBCD" wp14:editId="273BFB2B">
            <wp:extent cx="5306024" cy="3024000"/>
            <wp:effectExtent l="0" t="0" r="9525" b="5080"/>
            <wp:docPr id="27" name="Imagen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998" t="27657" r="26484" b="12231"/>
                    <a:stretch/>
                  </pic:blipFill>
                  <pic:spPr bwMode="auto">
                    <a:xfrm>
                      <a:off x="0" y="0"/>
                      <a:ext cx="5306024" cy="3024000"/>
                    </a:xfrm>
                    <a:prstGeom prst="rect">
                      <a:avLst/>
                    </a:prstGeom>
                    <a:ln>
                      <a:noFill/>
                    </a:ln>
                    <a:extLst>
                      <a:ext uri="{53640926-AAD7-44D8-BBD7-CCE9431645EC}">
                        <a14:shadowObscured xmlns:a14="http://schemas.microsoft.com/office/drawing/2010/main"/>
                      </a:ext>
                    </a:extLst>
                  </pic:spPr>
                </pic:pic>
              </a:graphicData>
            </a:graphic>
          </wp:inline>
        </w:drawing>
      </w:r>
    </w:p>
    <w:p w14:paraId="11242E4E" w14:textId="6CB178E6" w:rsidR="007F3BFD" w:rsidRDefault="00C92492" w:rsidP="00DF739E">
      <w:pPr>
        <w:jc w:val="both"/>
        <w:rPr>
          <w:rStyle w:val="SinespaciadoCar"/>
        </w:rPr>
      </w:pPr>
      <w:r w:rsidRPr="002F73DC">
        <w:rPr>
          <w:rStyle w:val="SinespaciadoCar"/>
        </w:rPr>
        <w:t>Fig3</w:t>
      </w:r>
    </w:p>
    <w:p w14:paraId="16D86848" w14:textId="77777777" w:rsidR="007273C2" w:rsidRPr="00A06012" w:rsidRDefault="007273C2" w:rsidP="00DF739E">
      <w:pPr>
        <w:jc w:val="both"/>
        <w:rPr>
          <w:sz w:val="22"/>
        </w:rPr>
      </w:pPr>
    </w:p>
    <w:p w14:paraId="0A4FBEE0" w14:textId="1CEE1759" w:rsidR="0069738B" w:rsidRPr="00A06012" w:rsidRDefault="0069738B" w:rsidP="00766CC9">
      <w:pPr>
        <w:pStyle w:val="Ttulo1"/>
        <w:spacing w:before="0" w:line="240" w:lineRule="auto"/>
      </w:pPr>
      <w:bookmarkStart w:id="5" w:name="_Toc534634706"/>
      <w:r w:rsidRPr="00A06012">
        <w:t>ABOUT THE PROJECT</w:t>
      </w:r>
      <w:bookmarkEnd w:id="5"/>
      <w:r w:rsidRPr="00A06012">
        <w:t xml:space="preserve"> </w:t>
      </w:r>
    </w:p>
    <w:p w14:paraId="482C5F11" w14:textId="77777777" w:rsidR="0069738B" w:rsidRPr="00A06012" w:rsidRDefault="00880F31" w:rsidP="00766CC9">
      <w:pPr>
        <w:pStyle w:val="Ttulo"/>
      </w:pPr>
      <w:r w:rsidRPr="00A06012">
        <w:t xml:space="preserve">Project Title </w:t>
      </w:r>
      <w:r w:rsidR="0069738B" w:rsidRPr="00A06012">
        <w:t xml:space="preserve"> </w:t>
      </w:r>
    </w:p>
    <w:p w14:paraId="0EACF98C" w14:textId="71A16C7B" w:rsidR="0069738B" w:rsidRDefault="002E0A17" w:rsidP="00766CC9">
      <w:pPr>
        <w:spacing w:after="0" w:line="240" w:lineRule="auto"/>
        <w:jc w:val="both"/>
        <w:rPr>
          <w:sz w:val="22"/>
        </w:rPr>
      </w:pPr>
      <w:r w:rsidRPr="00A06012">
        <w:rPr>
          <w:sz w:val="22"/>
        </w:rPr>
        <w:t>3200</w:t>
      </w:r>
      <w:r w:rsidR="00880F31" w:rsidRPr="00A06012">
        <w:rPr>
          <w:sz w:val="22"/>
        </w:rPr>
        <w:t xml:space="preserve">sq </w:t>
      </w:r>
      <w:r w:rsidR="00670DFA" w:rsidRPr="00A06012">
        <w:rPr>
          <w:sz w:val="22"/>
        </w:rPr>
        <w:t>ft laminate</w:t>
      </w:r>
      <w:r w:rsidR="00880F31" w:rsidRPr="00A06012">
        <w:rPr>
          <w:sz w:val="22"/>
        </w:rPr>
        <w:t xml:space="preserve"> flooring house installation </w:t>
      </w:r>
      <w:r w:rsidR="00670DFA" w:rsidRPr="00A06012">
        <w:rPr>
          <w:sz w:val="22"/>
        </w:rPr>
        <w:t>in Equatorial</w:t>
      </w:r>
      <w:r w:rsidR="00880F31" w:rsidRPr="00A06012">
        <w:rPr>
          <w:sz w:val="22"/>
        </w:rPr>
        <w:t xml:space="preserve"> Guinee</w:t>
      </w:r>
      <w:r w:rsidR="00D56012" w:rsidRPr="00A06012">
        <w:rPr>
          <w:sz w:val="22"/>
        </w:rPr>
        <w:t xml:space="preserve"> (Malabo)</w:t>
      </w:r>
      <w:r w:rsidR="00766CC9">
        <w:rPr>
          <w:sz w:val="22"/>
        </w:rPr>
        <w:t>.</w:t>
      </w:r>
    </w:p>
    <w:p w14:paraId="2963B848" w14:textId="77777777" w:rsidR="00766CC9" w:rsidRPr="00A06012" w:rsidRDefault="00766CC9" w:rsidP="00766CC9">
      <w:pPr>
        <w:spacing w:after="0" w:line="240" w:lineRule="auto"/>
        <w:jc w:val="both"/>
        <w:rPr>
          <w:b/>
          <w:sz w:val="22"/>
        </w:rPr>
      </w:pPr>
    </w:p>
    <w:p w14:paraId="07C004BF" w14:textId="77777777" w:rsidR="0069738B" w:rsidRPr="00A06012" w:rsidRDefault="00670DFA" w:rsidP="00766CC9">
      <w:pPr>
        <w:pStyle w:val="Ttulo"/>
      </w:pPr>
      <w:r w:rsidRPr="00A06012">
        <w:t>Background</w:t>
      </w:r>
      <w:r w:rsidR="0069738B" w:rsidRPr="00A06012">
        <w:t xml:space="preserve"> </w:t>
      </w:r>
    </w:p>
    <w:p w14:paraId="5564E778" w14:textId="795756D3" w:rsidR="00670DFA" w:rsidRDefault="00850CF4" w:rsidP="00766CC9">
      <w:pPr>
        <w:spacing w:after="0" w:line="240" w:lineRule="auto"/>
        <w:jc w:val="both"/>
        <w:rPr>
          <w:sz w:val="22"/>
        </w:rPr>
      </w:pPr>
      <w:r w:rsidRPr="00A06012">
        <w:rPr>
          <w:sz w:val="22"/>
        </w:rPr>
        <w:t xml:space="preserve">The </w:t>
      </w:r>
      <w:r w:rsidR="00BA3432" w:rsidRPr="00A06012">
        <w:rPr>
          <w:sz w:val="22"/>
        </w:rPr>
        <w:t>PM</w:t>
      </w:r>
      <w:r w:rsidRPr="00A06012">
        <w:rPr>
          <w:sz w:val="22"/>
        </w:rPr>
        <w:t xml:space="preserve"> first duty is to deliver the laminate flooring installation house of 1600sq ft and is such great opportunity due to materials drop prices and the </w:t>
      </w:r>
      <w:r w:rsidR="004D78F2">
        <w:rPr>
          <w:sz w:val="22"/>
        </w:rPr>
        <w:t xml:space="preserve">ease </w:t>
      </w:r>
      <w:r w:rsidRPr="00A06012">
        <w:rPr>
          <w:sz w:val="22"/>
        </w:rPr>
        <w:t>installation</w:t>
      </w:r>
      <w:r w:rsidR="004D78F2">
        <w:rPr>
          <w:sz w:val="22"/>
        </w:rPr>
        <w:t xml:space="preserve">, </w:t>
      </w:r>
      <w:r w:rsidR="004D78F2" w:rsidRPr="00A06012">
        <w:rPr>
          <w:sz w:val="22"/>
        </w:rPr>
        <w:t xml:space="preserve">the </w:t>
      </w:r>
      <w:r w:rsidR="004D78F2">
        <w:rPr>
          <w:sz w:val="22"/>
        </w:rPr>
        <w:t>final</w:t>
      </w:r>
      <w:r w:rsidR="004D78F2" w:rsidRPr="00A06012">
        <w:rPr>
          <w:sz w:val="22"/>
        </w:rPr>
        <w:t xml:space="preserve"> job </w:t>
      </w:r>
      <w:r w:rsidR="004D78F2">
        <w:rPr>
          <w:sz w:val="22"/>
        </w:rPr>
        <w:t xml:space="preserve">has to </w:t>
      </w:r>
      <w:r w:rsidR="004D78F2" w:rsidRPr="00A06012">
        <w:rPr>
          <w:sz w:val="22"/>
        </w:rPr>
        <w:t>be efficient</w:t>
      </w:r>
      <w:r w:rsidR="004D78F2">
        <w:rPr>
          <w:sz w:val="22"/>
        </w:rPr>
        <w:t xml:space="preserve">, unique </w:t>
      </w:r>
      <w:r w:rsidR="004D78F2" w:rsidRPr="00A06012">
        <w:rPr>
          <w:sz w:val="22"/>
        </w:rPr>
        <w:t>and effective.</w:t>
      </w:r>
      <w:r w:rsidR="004D78F2">
        <w:rPr>
          <w:b/>
          <w:sz w:val="22"/>
        </w:rPr>
        <w:t xml:space="preserve"> </w:t>
      </w:r>
      <w:r w:rsidR="004D78F2">
        <w:rPr>
          <w:sz w:val="22"/>
        </w:rPr>
        <w:t>Secondly</w:t>
      </w:r>
      <w:r w:rsidR="004D78F2" w:rsidRPr="00A06012">
        <w:rPr>
          <w:sz w:val="22"/>
        </w:rPr>
        <w:t xml:space="preserve">, the </w:t>
      </w:r>
      <w:r w:rsidR="004D78F2">
        <w:rPr>
          <w:sz w:val="22"/>
        </w:rPr>
        <w:t xml:space="preserve">visionary </w:t>
      </w:r>
      <w:r w:rsidR="004D78F2" w:rsidRPr="00A06012">
        <w:rPr>
          <w:sz w:val="22"/>
        </w:rPr>
        <w:t xml:space="preserve">project </w:t>
      </w:r>
      <w:r w:rsidR="004D78F2">
        <w:rPr>
          <w:sz w:val="22"/>
        </w:rPr>
        <w:t>for the future</w:t>
      </w:r>
      <w:r w:rsidR="004D78F2" w:rsidRPr="00A06012">
        <w:rPr>
          <w:sz w:val="22"/>
        </w:rPr>
        <w:t xml:space="preserve"> is to transform homes through the</w:t>
      </w:r>
      <w:r w:rsidR="004D78F2">
        <w:rPr>
          <w:sz w:val="22"/>
        </w:rPr>
        <w:t xml:space="preserve"> creation of </w:t>
      </w:r>
      <w:r w:rsidR="004D78F2" w:rsidRPr="00A06012">
        <w:rPr>
          <w:sz w:val="22"/>
        </w:rPr>
        <w:t>specialized</w:t>
      </w:r>
      <w:r w:rsidR="004D78F2" w:rsidRPr="00DF3B75">
        <w:rPr>
          <w:sz w:val="22"/>
        </w:rPr>
        <w:t xml:space="preserve"> </w:t>
      </w:r>
      <w:r w:rsidR="004D78F2">
        <w:rPr>
          <w:sz w:val="22"/>
        </w:rPr>
        <w:t xml:space="preserve">store </w:t>
      </w:r>
      <w:r w:rsidR="004D78F2" w:rsidRPr="00A06012">
        <w:rPr>
          <w:sz w:val="22"/>
        </w:rPr>
        <w:t>low-cost</w:t>
      </w:r>
      <w:r w:rsidR="004D78F2">
        <w:rPr>
          <w:sz w:val="22"/>
        </w:rPr>
        <w:t xml:space="preserve"> floor </w:t>
      </w:r>
      <w:r w:rsidR="004D78F2" w:rsidRPr="00A06012">
        <w:rPr>
          <w:sz w:val="22"/>
        </w:rPr>
        <w:t>in Equatorial Guinea.</w:t>
      </w:r>
      <w:r w:rsidR="004D78F2">
        <w:rPr>
          <w:sz w:val="22"/>
        </w:rPr>
        <w:t xml:space="preserve"> </w:t>
      </w:r>
      <w:r w:rsidRPr="00A06012">
        <w:rPr>
          <w:sz w:val="22"/>
        </w:rPr>
        <w:t xml:space="preserve">The </w:t>
      </w:r>
      <w:r w:rsidR="004D78F2">
        <w:rPr>
          <w:sz w:val="22"/>
        </w:rPr>
        <w:t xml:space="preserve">aims are </w:t>
      </w:r>
      <w:r w:rsidR="004D78F2" w:rsidRPr="00A06012">
        <w:rPr>
          <w:sz w:val="22"/>
        </w:rPr>
        <w:t>expanding</w:t>
      </w:r>
      <w:r w:rsidR="004D78F2">
        <w:rPr>
          <w:sz w:val="22"/>
        </w:rPr>
        <w:t xml:space="preserve"> a uniqueness value </w:t>
      </w:r>
      <w:r w:rsidR="004D78F2" w:rsidRPr="00A06012">
        <w:rPr>
          <w:sz w:val="22"/>
        </w:rPr>
        <w:t>in</w:t>
      </w:r>
      <w:r w:rsidRPr="00A06012">
        <w:rPr>
          <w:sz w:val="22"/>
        </w:rPr>
        <w:t xml:space="preserve"> the market and position itself to provide services</w:t>
      </w:r>
      <w:r w:rsidR="004D78F2">
        <w:rPr>
          <w:sz w:val="22"/>
        </w:rPr>
        <w:t>, retails</w:t>
      </w:r>
      <w:r w:rsidRPr="00A06012">
        <w:rPr>
          <w:sz w:val="22"/>
        </w:rPr>
        <w:t>,</w:t>
      </w:r>
      <w:r w:rsidR="004D78F2">
        <w:rPr>
          <w:sz w:val="22"/>
        </w:rPr>
        <w:t xml:space="preserve"> hotels, building constructor, and </w:t>
      </w:r>
      <w:r w:rsidR="000819C6">
        <w:rPr>
          <w:sz w:val="22"/>
        </w:rPr>
        <w:t>family-</w:t>
      </w:r>
      <w:r w:rsidR="00FA1DDE">
        <w:rPr>
          <w:sz w:val="22"/>
        </w:rPr>
        <w:t>dwellings</w:t>
      </w:r>
      <w:r w:rsidR="004D78F2">
        <w:rPr>
          <w:sz w:val="22"/>
        </w:rPr>
        <w:t>.</w:t>
      </w:r>
      <w:r w:rsidRPr="00A06012">
        <w:rPr>
          <w:sz w:val="22"/>
        </w:rPr>
        <w:t xml:space="preserve"> </w:t>
      </w:r>
    </w:p>
    <w:p w14:paraId="26AAC76D" w14:textId="77777777" w:rsidR="00766CC9" w:rsidRPr="00A06012" w:rsidRDefault="00766CC9" w:rsidP="00766CC9">
      <w:pPr>
        <w:spacing w:after="0" w:line="240" w:lineRule="auto"/>
        <w:jc w:val="both"/>
        <w:rPr>
          <w:b/>
          <w:sz w:val="22"/>
        </w:rPr>
      </w:pPr>
    </w:p>
    <w:p w14:paraId="7E52FFF9" w14:textId="53269F08" w:rsidR="005130B8" w:rsidRPr="00A06012" w:rsidRDefault="005130B8" w:rsidP="00766CC9">
      <w:pPr>
        <w:pStyle w:val="Ttulo"/>
      </w:pPr>
      <w:r w:rsidRPr="00A06012">
        <w:t>Aim</w:t>
      </w:r>
    </w:p>
    <w:p w14:paraId="4F067628" w14:textId="425EC575" w:rsidR="007F3BFD" w:rsidRDefault="00902B05" w:rsidP="00766CC9">
      <w:pPr>
        <w:spacing w:after="0" w:line="240" w:lineRule="auto"/>
        <w:jc w:val="both"/>
        <w:rPr>
          <w:sz w:val="22"/>
        </w:rPr>
      </w:pPr>
      <w:r w:rsidRPr="00A06012">
        <w:rPr>
          <w:sz w:val="22"/>
        </w:rPr>
        <w:t>T</w:t>
      </w:r>
      <w:r w:rsidR="00D56012" w:rsidRPr="00A06012">
        <w:rPr>
          <w:sz w:val="22"/>
        </w:rPr>
        <w:t xml:space="preserve">he first work is </w:t>
      </w:r>
      <w:r w:rsidR="00D42E9C" w:rsidRPr="00A06012">
        <w:rPr>
          <w:sz w:val="22"/>
        </w:rPr>
        <w:t xml:space="preserve">to </w:t>
      </w:r>
      <w:r w:rsidR="00A45E65" w:rsidRPr="00A06012">
        <w:rPr>
          <w:sz w:val="22"/>
        </w:rPr>
        <w:t>c</w:t>
      </w:r>
      <w:r w:rsidR="00D42E9C" w:rsidRPr="00A06012">
        <w:rPr>
          <w:sz w:val="22"/>
        </w:rPr>
        <w:t>omplete</w:t>
      </w:r>
      <w:r w:rsidR="005130B8" w:rsidRPr="00A06012">
        <w:rPr>
          <w:sz w:val="22"/>
        </w:rPr>
        <w:t xml:space="preserve"> the laminate flooring installation in a reasonable time at a low-cost price.</w:t>
      </w:r>
    </w:p>
    <w:p w14:paraId="48C9DFC9" w14:textId="77777777" w:rsidR="00766CC9" w:rsidRPr="00A06012" w:rsidRDefault="00766CC9" w:rsidP="00766CC9">
      <w:pPr>
        <w:spacing w:after="0" w:line="240" w:lineRule="auto"/>
        <w:jc w:val="both"/>
        <w:rPr>
          <w:sz w:val="22"/>
        </w:rPr>
      </w:pPr>
    </w:p>
    <w:p w14:paraId="73277A85" w14:textId="6F750D14" w:rsidR="0069738B" w:rsidRPr="00A06012" w:rsidRDefault="00640F68" w:rsidP="00766CC9">
      <w:pPr>
        <w:pStyle w:val="Ttulo"/>
        <w:jc w:val="both"/>
      </w:pPr>
      <w:r w:rsidRPr="00A06012">
        <w:t>Objectives</w:t>
      </w:r>
    </w:p>
    <w:p w14:paraId="7883A01D" w14:textId="18C6AFEA" w:rsidR="005A3262" w:rsidRPr="00A06012" w:rsidRDefault="005A3262" w:rsidP="00766CC9">
      <w:pPr>
        <w:spacing w:after="0" w:line="240" w:lineRule="auto"/>
        <w:jc w:val="both"/>
        <w:rPr>
          <w:sz w:val="22"/>
        </w:rPr>
      </w:pPr>
      <w:r w:rsidRPr="00A06012">
        <w:rPr>
          <w:sz w:val="22"/>
        </w:rPr>
        <w:t>The important requirement that the professional installer must possess is a training course in the wood branch and also hold manual skills work and perfectionist attitude.</w:t>
      </w:r>
    </w:p>
    <w:p w14:paraId="30606E69" w14:textId="173DFA3E" w:rsidR="00134687" w:rsidRPr="00A06012" w:rsidRDefault="00134687" w:rsidP="00766CC9">
      <w:pPr>
        <w:spacing w:after="0" w:line="240" w:lineRule="auto"/>
        <w:jc w:val="both"/>
        <w:rPr>
          <w:sz w:val="22"/>
        </w:rPr>
      </w:pPr>
      <w:r w:rsidRPr="00A06012">
        <w:rPr>
          <w:sz w:val="22"/>
        </w:rPr>
        <w:t xml:space="preserve">The professional installer must follow the activities of table1 to perform a fast and </w:t>
      </w:r>
      <w:r w:rsidR="00830BDA" w:rsidRPr="00A06012">
        <w:rPr>
          <w:sz w:val="22"/>
        </w:rPr>
        <w:t>reliable</w:t>
      </w:r>
      <w:r w:rsidRPr="00A06012">
        <w:rPr>
          <w:sz w:val="22"/>
        </w:rPr>
        <w:t xml:space="preserve"> job.</w:t>
      </w:r>
    </w:p>
    <w:p w14:paraId="3FB5CD27" w14:textId="1D78CEB6" w:rsidR="00830BDA" w:rsidRPr="00A06012" w:rsidRDefault="00830BDA" w:rsidP="00766CC9">
      <w:pPr>
        <w:spacing w:after="0" w:line="240" w:lineRule="auto"/>
        <w:jc w:val="both"/>
        <w:rPr>
          <w:sz w:val="22"/>
        </w:rPr>
      </w:pPr>
      <w:r w:rsidRPr="00A06012">
        <w:rPr>
          <w:sz w:val="22"/>
        </w:rPr>
        <w:t xml:space="preserve">It will be a job not very costly because the </w:t>
      </w:r>
      <w:r w:rsidR="00C05200">
        <w:rPr>
          <w:sz w:val="22"/>
        </w:rPr>
        <w:t>customer</w:t>
      </w:r>
      <w:r w:rsidRPr="00A06012">
        <w:rPr>
          <w:sz w:val="22"/>
        </w:rPr>
        <w:t xml:space="preserve"> profile type </w:t>
      </w:r>
      <w:r w:rsidR="00D56012" w:rsidRPr="00A06012">
        <w:rPr>
          <w:sz w:val="22"/>
        </w:rPr>
        <w:t xml:space="preserve">is </w:t>
      </w:r>
      <w:r w:rsidRPr="00A06012">
        <w:rPr>
          <w:sz w:val="22"/>
        </w:rPr>
        <w:t>medium</w:t>
      </w:r>
      <w:r w:rsidR="00D56012" w:rsidRPr="00A06012">
        <w:rPr>
          <w:sz w:val="22"/>
        </w:rPr>
        <w:t>, medium-low</w:t>
      </w:r>
      <w:r w:rsidRPr="00A06012">
        <w:rPr>
          <w:sz w:val="22"/>
        </w:rPr>
        <w:t xml:space="preserve"> economic level</w:t>
      </w:r>
      <w:r w:rsidR="00D56012" w:rsidRPr="00A06012">
        <w:rPr>
          <w:sz w:val="22"/>
        </w:rPr>
        <w:t>.</w:t>
      </w:r>
    </w:p>
    <w:p w14:paraId="687FD260" w14:textId="4F90B6DD" w:rsidR="00830BDA" w:rsidRPr="00A06012" w:rsidRDefault="00830BDA" w:rsidP="00766CC9">
      <w:pPr>
        <w:spacing w:after="0" w:line="240" w:lineRule="auto"/>
        <w:jc w:val="both"/>
        <w:rPr>
          <w:sz w:val="22"/>
        </w:rPr>
      </w:pPr>
      <w:r w:rsidRPr="00A06012">
        <w:rPr>
          <w:sz w:val="22"/>
        </w:rPr>
        <w:t xml:space="preserve">If in the future the company expands they will offer discounts and promotions </w:t>
      </w:r>
      <w:r w:rsidR="00D56012" w:rsidRPr="00A06012">
        <w:rPr>
          <w:sz w:val="22"/>
        </w:rPr>
        <w:t xml:space="preserve">for </w:t>
      </w:r>
      <w:r w:rsidRPr="00A06012">
        <w:rPr>
          <w:sz w:val="22"/>
        </w:rPr>
        <w:t>different types and products.</w:t>
      </w:r>
    </w:p>
    <w:p w14:paraId="56D2F836" w14:textId="7C8CD640" w:rsidR="00830BDA" w:rsidRPr="00A06012" w:rsidRDefault="00830BDA" w:rsidP="00766CC9">
      <w:pPr>
        <w:spacing w:after="0" w:line="240" w:lineRule="auto"/>
        <w:jc w:val="both"/>
        <w:rPr>
          <w:sz w:val="22"/>
          <w:shd w:val="clear" w:color="auto" w:fill="FFFFFF"/>
        </w:rPr>
      </w:pPr>
      <w:r w:rsidRPr="00A06012">
        <w:rPr>
          <w:sz w:val="22"/>
          <w:shd w:val="clear" w:color="auto" w:fill="FFFFFF"/>
        </w:rPr>
        <w:t>The price fixing</w:t>
      </w:r>
      <w:r w:rsidR="00D56012" w:rsidRPr="00A06012">
        <w:rPr>
          <w:sz w:val="22"/>
          <w:shd w:val="clear" w:color="auto" w:fill="FFFFFF"/>
        </w:rPr>
        <w:t xml:space="preserve"> method</w:t>
      </w:r>
      <w:r w:rsidRPr="00A06012">
        <w:rPr>
          <w:sz w:val="22"/>
          <w:shd w:val="clear" w:color="auto" w:fill="FFFFFF"/>
        </w:rPr>
        <w:t xml:space="preserve"> would be based on future demands, for the first job based on </w:t>
      </w:r>
      <w:r w:rsidR="00595938" w:rsidRPr="00A06012">
        <w:rPr>
          <w:sz w:val="22"/>
          <w:shd w:val="clear" w:color="auto" w:fill="FFFFFF"/>
        </w:rPr>
        <w:t>the direct or indirect</w:t>
      </w:r>
      <w:r w:rsidR="00D56012" w:rsidRPr="00A06012">
        <w:rPr>
          <w:sz w:val="22"/>
          <w:shd w:val="clear" w:color="auto" w:fill="FFFFFF"/>
        </w:rPr>
        <w:t xml:space="preserve"> service</w:t>
      </w:r>
      <w:r w:rsidR="00595938" w:rsidRPr="00A06012">
        <w:rPr>
          <w:sz w:val="22"/>
          <w:shd w:val="clear" w:color="auto" w:fill="FFFFFF"/>
        </w:rPr>
        <w:t xml:space="preserve"> costs provided</w:t>
      </w:r>
      <w:r w:rsidRPr="00A06012">
        <w:rPr>
          <w:sz w:val="22"/>
          <w:shd w:val="clear" w:color="auto" w:fill="FFFFFF"/>
        </w:rPr>
        <w:t>.</w:t>
      </w:r>
    </w:p>
    <w:p w14:paraId="4E276C6B" w14:textId="6617F97F" w:rsidR="00595938" w:rsidRPr="00A06012" w:rsidRDefault="009C09D1" w:rsidP="00766CC9">
      <w:pPr>
        <w:spacing w:after="0" w:line="240" w:lineRule="auto"/>
        <w:jc w:val="both"/>
        <w:rPr>
          <w:sz w:val="22"/>
          <w:shd w:val="clear" w:color="auto" w:fill="FFFFFF"/>
        </w:rPr>
      </w:pPr>
      <w:r w:rsidRPr="00A06012">
        <w:rPr>
          <w:sz w:val="22"/>
          <w:shd w:val="clear" w:color="auto" w:fill="FFFFFF"/>
        </w:rPr>
        <w:t xml:space="preserve">Reach every </w:t>
      </w:r>
      <w:r w:rsidR="00C05200">
        <w:rPr>
          <w:sz w:val="22"/>
          <w:shd w:val="clear" w:color="auto" w:fill="FFFFFF"/>
        </w:rPr>
        <w:t>customer</w:t>
      </w:r>
      <w:r w:rsidRPr="00A06012">
        <w:rPr>
          <w:sz w:val="22"/>
          <w:shd w:val="clear" w:color="auto" w:fill="FFFFFF"/>
        </w:rPr>
        <w:t xml:space="preserve"> possible because l</w:t>
      </w:r>
      <w:r w:rsidR="00595938" w:rsidRPr="00A06012">
        <w:rPr>
          <w:sz w:val="22"/>
          <w:shd w:val="clear" w:color="auto" w:fill="FFFFFF"/>
        </w:rPr>
        <w:t xml:space="preserve">aminate flooring is a product that has many qualities and varieties </w:t>
      </w:r>
      <w:r w:rsidR="00D56012" w:rsidRPr="00A06012">
        <w:rPr>
          <w:sz w:val="22"/>
          <w:shd w:val="clear" w:color="auto" w:fill="FFFFFF"/>
        </w:rPr>
        <w:t>choices</w:t>
      </w:r>
      <w:r w:rsidR="00595938" w:rsidRPr="00A06012">
        <w:rPr>
          <w:sz w:val="22"/>
          <w:shd w:val="clear" w:color="auto" w:fill="FFFFFF"/>
        </w:rPr>
        <w:t xml:space="preserve"> from always adapting to what best suits the </w:t>
      </w:r>
      <w:r w:rsidR="00C05200">
        <w:rPr>
          <w:sz w:val="22"/>
          <w:shd w:val="clear" w:color="auto" w:fill="FFFFFF"/>
        </w:rPr>
        <w:t>customer</w:t>
      </w:r>
      <w:r w:rsidR="00595938" w:rsidRPr="00A06012">
        <w:rPr>
          <w:sz w:val="22"/>
          <w:shd w:val="clear" w:color="auto" w:fill="FFFFFF"/>
        </w:rPr>
        <w:t>.</w:t>
      </w:r>
    </w:p>
    <w:p w14:paraId="5B6F6B68" w14:textId="4ACFC5BE" w:rsidR="009C09D1" w:rsidRPr="00A06012" w:rsidRDefault="009C09D1" w:rsidP="00766CC9">
      <w:pPr>
        <w:spacing w:after="0" w:line="240" w:lineRule="auto"/>
        <w:jc w:val="both"/>
        <w:rPr>
          <w:sz w:val="22"/>
          <w:shd w:val="clear" w:color="auto" w:fill="FFFFFF"/>
        </w:rPr>
      </w:pPr>
      <w:r w:rsidRPr="00A06012">
        <w:rPr>
          <w:sz w:val="22"/>
          <w:shd w:val="clear" w:color="auto" w:fill="FFFFFF"/>
        </w:rPr>
        <w:lastRenderedPageBreak/>
        <w:t xml:space="preserve">I agreed with Mather flooring (2018) to make 500 sq. ft, it only takes one day, there is </w:t>
      </w:r>
      <w:r w:rsidR="00D42E9C" w:rsidRPr="00A06012">
        <w:rPr>
          <w:sz w:val="22"/>
          <w:shd w:val="clear" w:color="auto" w:fill="FFFFFF"/>
        </w:rPr>
        <w:t>an</w:t>
      </w:r>
      <w:r w:rsidRPr="00A06012">
        <w:rPr>
          <w:sz w:val="22"/>
          <w:shd w:val="clear" w:color="auto" w:fill="FFFFFF"/>
        </w:rPr>
        <w:t xml:space="preserve"> </w:t>
      </w:r>
      <w:r w:rsidR="00D56012" w:rsidRPr="00A06012">
        <w:rPr>
          <w:sz w:val="22"/>
          <w:shd w:val="clear" w:color="auto" w:fill="FFFFFF"/>
        </w:rPr>
        <w:t xml:space="preserve">existing </w:t>
      </w:r>
      <w:r w:rsidRPr="00A06012">
        <w:rPr>
          <w:sz w:val="22"/>
          <w:shd w:val="clear" w:color="auto" w:fill="FFFFFF"/>
        </w:rPr>
        <w:t>floors varieties and circumstances but that is the average, when the installer has the necessary materials and is prepared, that will depend in how long it takes to receive the materials.</w:t>
      </w:r>
    </w:p>
    <w:p w14:paraId="616F49A7" w14:textId="25F40742" w:rsidR="000E6CCD" w:rsidRPr="00A06012" w:rsidRDefault="00A15FB4" w:rsidP="00766CC9">
      <w:pPr>
        <w:spacing w:after="0" w:line="240" w:lineRule="auto"/>
        <w:jc w:val="both"/>
        <w:rPr>
          <w:sz w:val="22"/>
          <w:shd w:val="clear" w:color="auto" w:fill="FFFFFF"/>
        </w:rPr>
      </w:pPr>
      <w:r w:rsidRPr="00A06012">
        <w:rPr>
          <w:sz w:val="22"/>
          <w:shd w:val="clear" w:color="auto" w:fill="FFFFFF"/>
        </w:rPr>
        <w:t xml:space="preserve">For this project is necessary to </w:t>
      </w:r>
      <w:r w:rsidR="00725D16" w:rsidRPr="00A06012">
        <w:rPr>
          <w:sz w:val="22"/>
          <w:shd w:val="clear" w:color="auto" w:fill="FFFFFF"/>
        </w:rPr>
        <w:t>fix services costs</w:t>
      </w:r>
      <w:r w:rsidRPr="00A06012">
        <w:rPr>
          <w:sz w:val="22"/>
          <w:shd w:val="clear" w:color="auto" w:fill="FFFFFF"/>
        </w:rPr>
        <w:t xml:space="preserve"> in the average laminate flooring installation </w:t>
      </w:r>
      <w:r w:rsidR="00725D16" w:rsidRPr="00A06012">
        <w:rPr>
          <w:sz w:val="22"/>
          <w:shd w:val="clear" w:color="auto" w:fill="FFFFFF"/>
        </w:rPr>
        <w:t xml:space="preserve">costs </w:t>
      </w:r>
      <w:r w:rsidRPr="00A06012">
        <w:rPr>
          <w:sz w:val="22"/>
          <w:shd w:val="clear" w:color="auto" w:fill="FFFFFF"/>
        </w:rPr>
        <w:t xml:space="preserve">per </w:t>
      </w:r>
      <w:r w:rsidR="00725D16" w:rsidRPr="00A06012">
        <w:rPr>
          <w:sz w:val="22"/>
          <w:shd w:val="clear" w:color="auto" w:fill="FFFFFF"/>
        </w:rPr>
        <w:t>sq.</w:t>
      </w:r>
      <w:r w:rsidRPr="00A06012">
        <w:rPr>
          <w:sz w:val="22"/>
          <w:shd w:val="clear" w:color="auto" w:fill="FFFFFF"/>
        </w:rPr>
        <w:t xml:space="preserve"> ft which is between $ 2 and $ 8 including the floor protector and the necessary glues.</w:t>
      </w:r>
    </w:p>
    <w:p w14:paraId="1B827C54" w14:textId="54B1DC88" w:rsidR="00F86D71" w:rsidRPr="00A06012" w:rsidRDefault="00627735" w:rsidP="00766CC9">
      <w:pPr>
        <w:spacing w:after="0" w:line="240" w:lineRule="auto"/>
        <w:jc w:val="both"/>
        <w:rPr>
          <w:sz w:val="22"/>
          <w:shd w:val="clear" w:color="auto" w:fill="FFFFFF"/>
        </w:rPr>
      </w:pPr>
      <w:r w:rsidRPr="00A06012">
        <w:rPr>
          <w:sz w:val="22"/>
          <w:shd w:val="clear" w:color="auto" w:fill="FFFFFF"/>
        </w:rPr>
        <w:t xml:space="preserve">One of the business objectives will be to get known and strive to include the </w:t>
      </w:r>
      <w:r w:rsidR="00C05200">
        <w:rPr>
          <w:sz w:val="22"/>
          <w:shd w:val="clear" w:color="auto" w:fill="FFFFFF"/>
        </w:rPr>
        <w:t>customer</w:t>
      </w:r>
      <w:r w:rsidRPr="00A06012">
        <w:rPr>
          <w:sz w:val="22"/>
          <w:shd w:val="clear" w:color="auto" w:fill="FFFFFF"/>
        </w:rPr>
        <w:t>s generated in a database to reward them with offers or discounts for their reiteration.</w:t>
      </w:r>
    </w:p>
    <w:p w14:paraId="086E4725" w14:textId="5D781667" w:rsidR="00F86D71" w:rsidRDefault="00F86D71" w:rsidP="00766CC9">
      <w:pPr>
        <w:spacing w:after="0" w:line="240" w:lineRule="auto"/>
        <w:jc w:val="both"/>
        <w:rPr>
          <w:sz w:val="22"/>
          <w:shd w:val="clear" w:color="auto" w:fill="FFFFFF"/>
        </w:rPr>
      </w:pPr>
      <w:r w:rsidRPr="00A06012">
        <w:rPr>
          <w:sz w:val="22"/>
          <w:shd w:val="clear" w:color="auto" w:fill="FFFFFF"/>
        </w:rPr>
        <w:t>The professional installer will require a car to assemble all the first installation tools and all future installations; it will also have a mobile phone to answer calls.</w:t>
      </w:r>
    </w:p>
    <w:p w14:paraId="630042C2" w14:textId="77777777" w:rsidR="00766CC9" w:rsidRDefault="00766CC9" w:rsidP="00766CC9">
      <w:pPr>
        <w:spacing w:after="0" w:line="240" w:lineRule="auto"/>
        <w:jc w:val="both"/>
        <w:rPr>
          <w:sz w:val="22"/>
          <w:shd w:val="clear" w:color="auto" w:fill="FFFFFF"/>
        </w:rPr>
      </w:pPr>
    </w:p>
    <w:p w14:paraId="19C5C329" w14:textId="77777777" w:rsidR="00B249E9" w:rsidRDefault="00486846" w:rsidP="00766CC9">
      <w:pPr>
        <w:pStyle w:val="Sinespaciado"/>
        <w:jc w:val="both"/>
        <w:rPr>
          <w:sz w:val="24"/>
          <w:shd w:val="clear" w:color="auto" w:fill="FFFFFF"/>
        </w:rPr>
      </w:pPr>
      <w:r w:rsidRPr="00486846">
        <w:rPr>
          <w:sz w:val="24"/>
          <w:shd w:val="clear" w:color="auto" w:fill="FFFFFF"/>
        </w:rPr>
        <w:t>Michael porters 5 forces</w:t>
      </w:r>
    </w:p>
    <w:p w14:paraId="4E1751E6" w14:textId="5765A9CB" w:rsidR="00B249E9" w:rsidRPr="007678D5" w:rsidRDefault="006D6ED8" w:rsidP="00766CC9">
      <w:pPr>
        <w:pStyle w:val="Sinespaciado"/>
        <w:jc w:val="both"/>
        <w:rPr>
          <w:b w:val="0"/>
          <w:sz w:val="22"/>
          <w:shd w:val="clear" w:color="auto" w:fill="FFFFFF"/>
        </w:rPr>
      </w:pPr>
      <w:r>
        <w:rPr>
          <w:b w:val="0"/>
          <w:sz w:val="22"/>
          <w:shd w:val="clear" w:color="auto" w:fill="FFFFFF"/>
        </w:rPr>
        <w:t>C</w:t>
      </w:r>
      <w:r w:rsidR="00B249E9" w:rsidRPr="007678D5">
        <w:rPr>
          <w:b w:val="0"/>
          <w:sz w:val="22"/>
          <w:shd w:val="clear" w:color="auto" w:fill="FFFFFF"/>
        </w:rPr>
        <w:t xml:space="preserve">reated by Michael Porter are five variables that use a strategic model that allows us to identify in a single table which is the strategic variables and competitive existing constraints in any project, in this case, risks in the market, besides this tool displays the way that must be taken to meet the objectives </w:t>
      </w:r>
      <w:sdt>
        <w:sdtPr>
          <w:rPr>
            <w:b w:val="0"/>
            <w:sz w:val="22"/>
            <w:shd w:val="clear" w:color="auto" w:fill="FFFFFF"/>
          </w:rPr>
          <w:id w:val="-1011907599"/>
          <w:citation/>
        </w:sdtPr>
        <w:sdtContent>
          <w:r w:rsidR="00783AA6">
            <w:rPr>
              <w:b w:val="0"/>
              <w:sz w:val="22"/>
              <w:shd w:val="clear" w:color="auto" w:fill="FFFFFF"/>
            </w:rPr>
            <w:fldChar w:fldCharType="begin"/>
          </w:r>
          <w:r w:rsidR="00783AA6">
            <w:rPr>
              <w:b w:val="0"/>
              <w:sz w:val="22"/>
              <w:shd w:val="clear" w:color="auto" w:fill="FFFFFF"/>
            </w:rPr>
            <w:instrText xml:space="preserve"> CITATION ANU16 \l 3082 </w:instrText>
          </w:r>
          <w:r w:rsidR="00783AA6">
            <w:rPr>
              <w:b w:val="0"/>
              <w:sz w:val="22"/>
              <w:shd w:val="clear" w:color="auto" w:fill="FFFFFF"/>
            </w:rPr>
            <w:fldChar w:fldCharType="separate"/>
          </w:r>
          <w:r w:rsidR="00041A80" w:rsidRPr="00041A80">
            <w:rPr>
              <w:noProof/>
              <w:sz w:val="22"/>
              <w:shd w:val="clear" w:color="auto" w:fill="FFFFFF"/>
            </w:rPr>
            <w:t>(Aguilar, 2016)</w:t>
          </w:r>
          <w:r w:rsidR="00783AA6">
            <w:rPr>
              <w:b w:val="0"/>
              <w:sz w:val="22"/>
              <w:shd w:val="clear" w:color="auto" w:fill="FFFFFF"/>
            </w:rPr>
            <w:fldChar w:fldCharType="end"/>
          </w:r>
        </w:sdtContent>
      </w:sdt>
      <w:r w:rsidR="00B249E9" w:rsidRPr="007678D5">
        <w:rPr>
          <w:b w:val="0"/>
          <w:sz w:val="22"/>
          <w:shd w:val="clear" w:color="auto" w:fill="FFFFFF"/>
        </w:rPr>
        <w:t>.</w:t>
      </w:r>
    </w:p>
    <w:p w14:paraId="6FADB2DA" w14:textId="77777777" w:rsidR="00B249E9" w:rsidRPr="007678D5" w:rsidRDefault="00B249E9" w:rsidP="00766CC9">
      <w:pPr>
        <w:pStyle w:val="Sinespaciado"/>
        <w:jc w:val="both"/>
        <w:rPr>
          <w:b w:val="0"/>
          <w:sz w:val="22"/>
          <w:shd w:val="clear" w:color="auto" w:fill="FFFFFF"/>
        </w:rPr>
      </w:pPr>
    </w:p>
    <w:p w14:paraId="75B34E47" w14:textId="5C1B5E18" w:rsidR="00B249E9" w:rsidRPr="007678D5" w:rsidRDefault="00B249E9" w:rsidP="00766CC9">
      <w:pPr>
        <w:pStyle w:val="Sinespaciado"/>
        <w:numPr>
          <w:ilvl w:val="0"/>
          <w:numId w:val="5"/>
        </w:numPr>
        <w:jc w:val="both"/>
        <w:rPr>
          <w:b w:val="0"/>
          <w:sz w:val="22"/>
          <w:shd w:val="clear" w:color="auto" w:fill="FFFFFF"/>
        </w:rPr>
      </w:pPr>
      <w:r w:rsidRPr="007678D5">
        <w:rPr>
          <w:b w:val="0"/>
          <w:sz w:val="22"/>
          <w:shd w:val="clear" w:color="auto" w:fill="FFFFFF"/>
        </w:rPr>
        <w:t xml:space="preserve">If the product has many substitutes it means that the </w:t>
      </w:r>
      <w:r w:rsidR="00C05200">
        <w:rPr>
          <w:b w:val="0"/>
          <w:sz w:val="22"/>
          <w:shd w:val="clear" w:color="auto" w:fill="FFFFFF"/>
        </w:rPr>
        <w:t>customer</w:t>
      </w:r>
      <w:r w:rsidRPr="007678D5">
        <w:rPr>
          <w:b w:val="0"/>
          <w:sz w:val="22"/>
          <w:shd w:val="clear" w:color="auto" w:fill="FFFFFF"/>
        </w:rPr>
        <w:t xml:space="preserve"> has the power to negotiate</w:t>
      </w:r>
    </w:p>
    <w:p w14:paraId="7ACEE802" w14:textId="56FAE8A0" w:rsidR="00B249E9" w:rsidRDefault="00B249E9" w:rsidP="00766CC9">
      <w:pPr>
        <w:pStyle w:val="Sinespaciado"/>
        <w:ind w:left="720"/>
        <w:jc w:val="both"/>
        <w:rPr>
          <w:b w:val="0"/>
          <w:sz w:val="22"/>
          <w:shd w:val="clear" w:color="auto" w:fill="FFFFFF"/>
        </w:rPr>
      </w:pPr>
      <w:r w:rsidRPr="007678D5">
        <w:rPr>
          <w:b w:val="0"/>
          <w:sz w:val="22"/>
          <w:shd w:val="clear" w:color="auto" w:fill="FFFFFF"/>
        </w:rPr>
        <w:t>If the product is unique and does not have substitutes it means that the seller has the bargaining power.</w:t>
      </w:r>
    </w:p>
    <w:p w14:paraId="72BB19DD" w14:textId="77777777" w:rsidR="00CE0196" w:rsidRPr="007678D5" w:rsidRDefault="00CE0196" w:rsidP="00766CC9">
      <w:pPr>
        <w:pStyle w:val="Sinespaciado"/>
        <w:ind w:left="720"/>
        <w:jc w:val="both"/>
        <w:rPr>
          <w:b w:val="0"/>
          <w:sz w:val="22"/>
          <w:shd w:val="clear" w:color="auto" w:fill="FFFFFF"/>
        </w:rPr>
      </w:pPr>
    </w:p>
    <w:p w14:paraId="6EA79C6B" w14:textId="77777777" w:rsidR="00B249E9" w:rsidRPr="007678D5" w:rsidRDefault="00B249E9" w:rsidP="00766CC9">
      <w:pPr>
        <w:pStyle w:val="Sinespaciado"/>
        <w:numPr>
          <w:ilvl w:val="0"/>
          <w:numId w:val="5"/>
        </w:numPr>
        <w:jc w:val="both"/>
        <w:rPr>
          <w:b w:val="0"/>
          <w:sz w:val="22"/>
          <w:shd w:val="clear" w:color="auto" w:fill="FFFFFF"/>
        </w:rPr>
      </w:pPr>
      <w:r w:rsidRPr="007678D5">
        <w:rPr>
          <w:b w:val="0"/>
          <w:sz w:val="22"/>
          <w:shd w:val="clear" w:color="auto" w:fill="FFFFFF"/>
        </w:rPr>
        <w:t>if the supplier is the only one that owns a product, it means that the supplier has greater negotiating power</w:t>
      </w:r>
    </w:p>
    <w:p w14:paraId="2F28B347" w14:textId="0C293240" w:rsidR="00B249E9" w:rsidRDefault="00B249E9" w:rsidP="00766CC9">
      <w:pPr>
        <w:pStyle w:val="Sinespaciado"/>
        <w:ind w:left="720"/>
        <w:jc w:val="both"/>
        <w:rPr>
          <w:b w:val="0"/>
          <w:sz w:val="22"/>
          <w:shd w:val="clear" w:color="auto" w:fill="FFFFFF"/>
        </w:rPr>
      </w:pPr>
      <w:r w:rsidRPr="007678D5">
        <w:rPr>
          <w:b w:val="0"/>
          <w:sz w:val="22"/>
          <w:shd w:val="clear" w:color="auto" w:fill="FFFFFF"/>
        </w:rPr>
        <w:t xml:space="preserve">If the supplier is not the only one who owns a product and there are several suppliers, it means that the </w:t>
      </w:r>
      <w:r w:rsidR="00C05200">
        <w:rPr>
          <w:b w:val="0"/>
          <w:sz w:val="22"/>
          <w:shd w:val="clear" w:color="auto" w:fill="FFFFFF"/>
        </w:rPr>
        <w:t>customer</w:t>
      </w:r>
      <w:r w:rsidRPr="007678D5">
        <w:rPr>
          <w:b w:val="0"/>
          <w:sz w:val="22"/>
          <w:shd w:val="clear" w:color="auto" w:fill="FFFFFF"/>
        </w:rPr>
        <w:t xml:space="preserve"> has greater negotiating power.</w:t>
      </w:r>
    </w:p>
    <w:p w14:paraId="2EF84805" w14:textId="77777777" w:rsidR="00CE0196" w:rsidRPr="007678D5" w:rsidRDefault="00CE0196" w:rsidP="00766CC9">
      <w:pPr>
        <w:pStyle w:val="Sinespaciado"/>
        <w:ind w:left="720"/>
        <w:jc w:val="both"/>
        <w:rPr>
          <w:b w:val="0"/>
          <w:sz w:val="22"/>
          <w:shd w:val="clear" w:color="auto" w:fill="FFFFFF"/>
        </w:rPr>
      </w:pPr>
    </w:p>
    <w:p w14:paraId="47726EC1" w14:textId="77777777" w:rsidR="00B249E9" w:rsidRPr="007678D5" w:rsidRDefault="00B249E9" w:rsidP="00766CC9">
      <w:pPr>
        <w:pStyle w:val="Sinespaciado"/>
        <w:numPr>
          <w:ilvl w:val="0"/>
          <w:numId w:val="5"/>
        </w:numPr>
        <w:jc w:val="both"/>
        <w:rPr>
          <w:b w:val="0"/>
          <w:sz w:val="22"/>
          <w:shd w:val="clear" w:color="auto" w:fill="FFFFFF"/>
        </w:rPr>
      </w:pPr>
      <w:r w:rsidRPr="007678D5">
        <w:rPr>
          <w:b w:val="0"/>
          <w:sz w:val="22"/>
          <w:shd w:val="clear" w:color="auto" w:fill="FFFFFF"/>
        </w:rPr>
        <w:t>If the market is very open and new competitors can enter the bargaining power is low</w:t>
      </w:r>
    </w:p>
    <w:p w14:paraId="0C0FB24A" w14:textId="58ABC9CC" w:rsidR="00B249E9" w:rsidRDefault="00B249E9" w:rsidP="00766CC9">
      <w:pPr>
        <w:pStyle w:val="Sinespaciado"/>
        <w:ind w:left="720"/>
        <w:jc w:val="both"/>
        <w:rPr>
          <w:b w:val="0"/>
          <w:sz w:val="22"/>
          <w:shd w:val="clear" w:color="auto" w:fill="FFFFFF"/>
        </w:rPr>
      </w:pPr>
      <w:r w:rsidRPr="007678D5">
        <w:rPr>
          <w:b w:val="0"/>
          <w:sz w:val="22"/>
          <w:shd w:val="clear" w:color="auto" w:fill="FFFFFF"/>
        </w:rPr>
        <w:t>If the market is closed and difficult to penetrate with new competitors the power of negotiation is high</w:t>
      </w:r>
      <w:r w:rsidR="00CE0196">
        <w:rPr>
          <w:b w:val="0"/>
          <w:sz w:val="22"/>
          <w:shd w:val="clear" w:color="auto" w:fill="FFFFFF"/>
        </w:rPr>
        <w:t>.</w:t>
      </w:r>
    </w:p>
    <w:p w14:paraId="51698BB2" w14:textId="77777777" w:rsidR="00CE0196" w:rsidRPr="007678D5" w:rsidRDefault="00CE0196" w:rsidP="00766CC9">
      <w:pPr>
        <w:pStyle w:val="Sinespaciado"/>
        <w:ind w:left="720"/>
        <w:jc w:val="both"/>
        <w:rPr>
          <w:b w:val="0"/>
          <w:sz w:val="22"/>
          <w:shd w:val="clear" w:color="auto" w:fill="FFFFFF"/>
        </w:rPr>
      </w:pPr>
    </w:p>
    <w:p w14:paraId="513781FF" w14:textId="66804DA2" w:rsidR="00B249E9" w:rsidRDefault="00B249E9" w:rsidP="00766CC9">
      <w:pPr>
        <w:pStyle w:val="Sinespaciado"/>
        <w:numPr>
          <w:ilvl w:val="0"/>
          <w:numId w:val="5"/>
        </w:numPr>
        <w:jc w:val="both"/>
        <w:rPr>
          <w:b w:val="0"/>
          <w:sz w:val="22"/>
          <w:shd w:val="clear" w:color="auto" w:fill="FFFFFF"/>
        </w:rPr>
      </w:pPr>
      <w:r w:rsidRPr="007678D5">
        <w:rPr>
          <w:b w:val="0"/>
          <w:sz w:val="22"/>
          <w:shd w:val="clear" w:color="auto" w:fill="FFFFFF"/>
        </w:rPr>
        <w:t>If the potential income of new products is easy to access the market, the bargaining power is low</w:t>
      </w:r>
      <w:r w:rsidR="00CE0196">
        <w:rPr>
          <w:b w:val="0"/>
          <w:sz w:val="22"/>
          <w:shd w:val="clear" w:color="auto" w:fill="FFFFFF"/>
        </w:rPr>
        <w:t>.</w:t>
      </w:r>
    </w:p>
    <w:p w14:paraId="632F20BB" w14:textId="77777777" w:rsidR="00CE0196" w:rsidRPr="007678D5" w:rsidRDefault="00CE0196" w:rsidP="00766CC9">
      <w:pPr>
        <w:pStyle w:val="Sinespaciado"/>
        <w:ind w:left="720"/>
        <w:jc w:val="both"/>
        <w:rPr>
          <w:b w:val="0"/>
          <w:sz w:val="22"/>
          <w:shd w:val="clear" w:color="auto" w:fill="FFFFFF"/>
        </w:rPr>
      </w:pPr>
    </w:p>
    <w:p w14:paraId="0DFA1D36" w14:textId="59D6C965" w:rsidR="00B249E9" w:rsidRPr="007678D5" w:rsidRDefault="00B249E9" w:rsidP="00766CC9">
      <w:pPr>
        <w:pStyle w:val="Sinespaciado"/>
        <w:ind w:left="720"/>
        <w:jc w:val="both"/>
        <w:rPr>
          <w:b w:val="0"/>
          <w:sz w:val="22"/>
          <w:shd w:val="clear" w:color="auto" w:fill="FFFFFF"/>
        </w:rPr>
      </w:pPr>
      <w:r w:rsidRPr="007678D5">
        <w:rPr>
          <w:b w:val="0"/>
          <w:sz w:val="22"/>
          <w:shd w:val="clear" w:color="auto" w:fill="FFFFFF"/>
        </w:rPr>
        <w:t>If the impediment of new products on the market is high</w:t>
      </w:r>
      <w:r w:rsidR="006D6ED8">
        <w:rPr>
          <w:b w:val="0"/>
          <w:sz w:val="22"/>
          <w:shd w:val="clear" w:color="auto" w:fill="FFFFFF"/>
        </w:rPr>
        <w:t xml:space="preserve"> t</w:t>
      </w:r>
      <w:r w:rsidRPr="007678D5">
        <w:rPr>
          <w:b w:val="0"/>
          <w:sz w:val="22"/>
          <w:shd w:val="clear" w:color="auto" w:fill="FFFFFF"/>
        </w:rPr>
        <w:t>he bargaining power is high</w:t>
      </w:r>
    </w:p>
    <w:p w14:paraId="33DCA1F3" w14:textId="4DE9E720" w:rsidR="00FE7AE5" w:rsidRPr="00FE7AE5" w:rsidRDefault="00B249E9" w:rsidP="00766CC9">
      <w:pPr>
        <w:pStyle w:val="Sinespaciado"/>
        <w:numPr>
          <w:ilvl w:val="0"/>
          <w:numId w:val="5"/>
        </w:numPr>
        <w:jc w:val="both"/>
        <w:rPr>
          <w:b w:val="0"/>
          <w:sz w:val="22"/>
          <w:shd w:val="clear" w:color="auto" w:fill="FFFFFF"/>
        </w:rPr>
      </w:pPr>
      <w:r w:rsidRPr="007678D5">
        <w:rPr>
          <w:b w:val="0"/>
          <w:sz w:val="22"/>
          <w:shd w:val="clear" w:color="auto" w:fill="FFFFFF"/>
        </w:rPr>
        <w:t xml:space="preserve">the </w:t>
      </w:r>
      <w:r w:rsidR="0091184C">
        <w:rPr>
          <w:b w:val="0"/>
          <w:sz w:val="22"/>
          <w:shd w:val="clear" w:color="auto" w:fill="FFFFFF"/>
        </w:rPr>
        <w:t>competition</w:t>
      </w:r>
      <w:r w:rsidRPr="007678D5">
        <w:rPr>
          <w:b w:val="0"/>
          <w:sz w:val="22"/>
          <w:shd w:val="clear" w:color="auto" w:fill="FFFFFF"/>
        </w:rPr>
        <w:t xml:space="preserve"> between competitors is the sum of the other four forces the </w:t>
      </w:r>
      <w:r w:rsidR="0091184C">
        <w:rPr>
          <w:b w:val="0"/>
          <w:sz w:val="22"/>
          <w:shd w:val="clear" w:color="auto" w:fill="FFFFFF"/>
        </w:rPr>
        <w:t>higher</w:t>
      </w:r>
      <w:r w:rsidRPr="007678D5">
        <w:rPr>
          <w:b w:val="0"/>
          <w:sz w:val="22"/>
          <w:shd w:val="clear" w:color="auto" w:fill="FFFFFF"/>
        </w:rPr>
        <w:t xml:space="preserve"> the </w:t>
      </w:r>
      <w:r w:rsidR="0091184C">
        <w:rPr>
          <w:b w:val="0"/>
          <w:sz w:val="22"/>
          <w:shd w:val="clear" w:color="auto" w:fill="FFFFFF"/>
        </w:rPr>
        <w:t>competition</w:t>
      </w:r>
      <w:r w:rsidRPr="007678D5">
        <w:rPr>
          <w:b w:val="0"/>
          <w:sz w:val="22"/>
          <w:shd w:val="clear" w:color="auto" w:fill="FFFFFF"/>
        </w:rPr>
        <w:t xml:space="preserve"> the lower the profitability </w:t>
      </w:r>
      <w:sdt>
        <w:sdtPr>
          <w:rPr>
            <w:b w:val="0"/>
            <w:sz w:val="22"/>
            <w:shd w:val="clear" w:color="auto" w:fill="FFFFFF"/>
          </w:rPr>
          <w:id w:val="1495524495"/>
          <w:citation/>
        </w:sdtPr>
        <w:sdtContent>
          <w:r w:rsidR="00783AA6">
            <w:rPr>
              <w:b w:val="0"/>
              <w:sz w:val="22"/>
              <w:shd w:val="clear" w:color="auto" w:fill="FFFFFF"/>
            </w:rPr>
            <w:fldChar w:fldCharType="begin"/>
          </w:r>
          <w:r w:rsidR="00783AA6">
            <w:rPr>
              <w:b w:val="0"/>
              <w:sz w:val="22"/>
              <w:shd w:val="clear" w:color="auto" w:fill="FFFFFF"/>
            </w:rPr>
            <w:instrText xml:space="preserve"> CITATION ANU16 \l 3082 </w:instrText>
          </w:r>
          <w:r w:rsidR="00783AA6">
            <w:rPr>
              <w:b w:val="0"/>
              <w:sz w:val="22"/>
              <w:shd w:val="clear" w:color="auto" w:fill="FFFFFF"/>
            </w:rPr>
            <w:fldChar w:fldCharType="separate"/>
          </w:r>
          <w:r w:rsidR="00041A80" w:rsidRPr="00041A80">
            <w:rPr>
              <w:noProof/>
              <w:sz w:val="22"/>
              <w:shd w:val="clear" w:color="auto" w:fill="FFFFFF"/>
            </w:rPr>
            <w:t>(Aguilar, 2016)</w:t>
          </w:r>
          <w:r w:rsidR="00783AA6">
            <w:rPr>
              <w:b w:val="0"/>
              <w:sz w:val="22"/>
              <w:shd w:val="clear" w:color="auto" w:fill="FFFFFF"/>
            </w:rPr>
            <w:fldChar w:fldCharType="end"/>
          </w:r>
        </w:sdtContent>
      </w:sdt>
      <w:r w:rsidR="00783AA6">
        <w:rPr>
          <w:b w:val="0"/>
          <w:sz w:val="22"/>
          <w:shd w:val="clear" w:color="auto" w:fill="FFFFFF"/>
        </w:rPr>
        <w:t>.</w:t>
      </w:r>
      <w:r w:rsidR="00486846" w:rsidRPr="007678D5">
        <w:rPr>
          <w:b w:val="0"/>
          <w:sz w:val="22"/>
          <w:shd w:val="clear" w:color="auto" w:fill="FFFFFF"/>
        </w:rPr>
        <w:t xml:space="preserve"> </w:t>
      </w:r>
    </w:p>
    <w:p w14:paraId="789555C7" w14:textId="77777777" w:rsidR="00486846" w:rsidRPr="00486846" w:rsidRDefault="00486846" w:rsidP="00766CC9">
      <w:pPr>
        <w:pStyle w:val="Sinespaciado"/>
        <w:jc w:val="both"/>
        <w:rPr>
          <w:sz w:val="24"/>
          <w:shd w:val="clear" w:color="auto" w:fill="FFFFFF"/>
        </w:rPr>
      </w:pPr>
    </w:p>
    <w:p w14:paraId="175F40EE" w14:textId="4B496A9E" w:rsidR="00920A5B" w:rsidRPr="00A06012" w:rsidRDefault="00920A5B" w:rsidP="00766CC9">
      <w:pPr>
        <w:pStyle w:val="Ttulo"/>
        <w:jc w:val="both"/>
        <w:rPr>
          <w:shd w:val="clear" w:color="auto" w:fill="FFFFFF"/>
        </w:rPr>
      </w:pPr>
      <w:r w:rsidRPr="00A06012">
        <w:rPr>
          <w:shd w:val="clear" w:color="auto" w:fill="FFFFFF"/>
        </w:rPr>
        <w:t>Project scope</w:t>
      </w:r>
    </w:p>
    <w:p w14:paraId="5A8BFC80" w14:textId="1B9EC1AA" w:rsidR="001E55DA" w:rsidRPr="00A06012" w:rsidRDefault="0028431B" w:rsidP="00766CC9">
      <w:pPr>
        <w:spacing w:after="0" w:line="240" w:lineRule="auto"/>
        <w:jc w:val="both"/>
        <w:rPr>
          <w:sz w:val="22"/>
          <w:shd w:val="clear" w:color="auto" w:fill="FFFFFF"/>
        </w:rPr>
      </w:pPr>
      <w:r w:rsidRPr="00A06012">
        <w:rPr>
          <w:sz w:val="22"/>
          <w:shd w:val="clear" w:color="auto" w:fill="FFFFFF"/>
        </w:rPr>
        <w:t>At the installation beginning, the PM will draw up a plan to coordinate operators, auxiliaries and necessary materials so that there are no unnecessary impediments or delays.</w:t>
      </w:r>
    </w:p>
    <w:p w14:paraId="1C3FD18F" w14:textId="78E766E2" w:rsidR="002E0A17" w:rsidRPr="00A06012" w:rsidRDefault="002E0A17" w:rsidP="00766CC9">
      <w:pPr>
        <w:spacing w:after="0" w:line="240" w:lineRule="auto"/>
        <w:jc w:val="both"/>
        <w:rPr>
          <w:sz w:val="22"/>
          <w:shd w:val="clear" w:color="auto" w:fill="FFFFFF"/>
        </w:rPr>
      </w:pPr>
      <w:r w:rsidRPr="00A06012">
        <w:rPr>
          <w:sz w:val="22"/>
          <w:shd w:val="clear" w:color="auto" w:fill="FFFFFF"/>
        </w:rPr>
        <w:t>The project scope requirement will be to finish the project within a month, order the materials beforehand and when they are prepared begin the installation.</w:t>
      </w:r>
    </w:p>
    <w:p w14:paraId="6910C3C5" w14:textId="09F46A28" w:rsidR="002F6588" w:rsidRDefault="001E55DA" w:rsidP="00766CC9">
      <w:pPr>
        <w:spacing w:after="0" w:line="240" w:lineRule="auto"/>
        <w:jc w:val="both"/>
        <w:rPr>
          <w:sz w:val="22"/>
          <w:shd w:val="clear" w:color="auto" w:fill="FFFFFF"/>
        </w:rPr>
      </w:pPr>
      <w:r w:rsidRPr="00A06012">
        <w:rPr>
          <w:sz w:val="22"/>
          <w:shd w:val="clear" w:color="auto" w:fill="FFFFFF"/>
        </w:rPr>
        <w:t>Once the DIY project completed, one of the requirements for the project will be responsible for the after-sales service and maintenance.</w:t>
      </w:r>
    </w:p>
    <w:p w14:paraId="00992480" w14:textId="54BE012B" w:rsidR="00095B73" w:rsidRDefault="00095B73" w:rsidP="00766CC9">
      <w:pPr>
        <w:spacing w:after="0" w:line="240" w:lineRule="auto"/>
        <w:jc w:val="both"/>
        <w:rPr>
          <w:sz w:val="22"/>
          <w:shd w:val="clear" w:color="auto" w:fill="FFFFFF"/>
        </w:rPr>
      </w:pPr>
    </w:p>
    <w:p w14:paraId="068E03A9" w14:textId="3939A02D" w:rsidR="00095B73" w:rsidRDefault="00095B73" w:rsidP="00766CC9">
      <w:pPr>
        <w:spacing w:after="0" w:line="240" w:lineRule="auto"/>
        <w:jc w:val="both"/>
        <w:rPr>
          <w:b/>
          <w:shd w:val="clear" w:color="auto" w:fill="FFFFFF"/>
        </w:rPr>
      </w:pPr>
      <w:r w:rsidRPr="00095B73">
        <w:rPr>
          <w:b/>
          <w:shd w:val="clear" w:color="auto" w:fill="FFFFFF"/>
        </w:rPr>
        <w:t xml:space="preserve">Supply chain </w:t>
      </w:r>
      <w:r>
        <w:rPr>
          <w:b/>
          <w:shd w:val="clear" w:color="auto" w:fill="FFFFFF"/>
        </w:rPr>
        <w:t xml:space="preserve">management </w:t>
      </w:r>
    </w:p>
    <w:p w14:paraId="3C2EA76F" w14:textId="2A954AA8" w:rsidR="00095B73" w:rsidRDefault="00095B73" w:rsidP="00766CC9">
      <w:pPr>
        <w:spacing w:after="0" w:line="240" w:lineRule="auto"/>
        <w:jc w:val="both"/>
        <w:rPr>
          <w:sz w:val="22"/>
          <w:shd w:val="clear" w:color="auto" w:fill="FFFFFF"/>
        </w:rPr>
      </w:pPr>
      <w:r w:rsidRPr="00E476C2">
        <w:rPr>
          <w:sz w:val="22"/>
          <w:shd w:val="clear" w:color="auto" w:fill="FFFFFF"/>
        </w:rPr>
        <w:t xml:space="preserve">The following graph displays the supply chain from the acquisition of the installation materials to the services performed for the customer to enjoy it. The PM requirement knows </w:t>
      </w:r>
      <w:r w:rsidRPr="00E476C2">
        <w:rPr>
          <w:sz w:val="22"/>
          <w:shd w:val="clear" w:color="auto" w:fill="FFFFFF"/>
        </w:rPr>
        <w:lastRenderedPageBreak/>
        <w:t>which is the best supply chain method that is applied in his DIY Project because this may change depending on the Geographical location or the type of material needed.</w:t>
      </w:r>
    </w:p>
    <w:p w14:paraId="3C5DD1CB" w14:textId="77777777" w:rsidR="00E476C2" w:rsidRPr="00E476C2" w:rsidRDefault="00E476C2" w:rsidP="00766CC9">
      <w:pPr>
        <w:spacing w:after="0" w:line="240" w:lineRule="auto"/>
        <w:jc w:val="both"/>
        <w:rPr>
          <w:sz w:val="22"/>
          <w:shd w:val="clear" w:color="auto" w:fill="FFFFFF"/>
        </w:rPr>
      </w:pPr>
    </w:p>
    <w:p w14:paraId="75BB3962" w14:textId="77777777" w:rsidR="00E476C2" w:rsidRDefault="00E476C2" w:rsidP="00766CC9">
      <w:pPr>
        <w:spacing w:after="0" w:line="240" w:lineRule="auto"/>
        <w:jc w:val="both"/>
        <w:rPr>
          <w:b/>
          <w:shd w:val="clear" w:color="auto" w:fill="FFFFFF"/>
        </w:rPr>
      </w:pPr>
    </w:p>
    <w:p w14:paraId="202E8728" w14:textId="567490FF" w:rsidR="00095B73" w:rsidRDefault="00095B73" w:rsidP="00095B73">
      <w:pPr>
        <w:spacing w:after="0" w:line="240" w:lineRule="auto"/>
        <w:rPr>
          <w:b/>
          <w:noProof/>
          <w:shd w:val="clear" w:color="auto" w:fill="FFFFFF"/>
        </w:rPr>
      </w:pPr>
      <w:r>
        <w:rPr>
          <w:b/>
          <w:noProof/>
          <w:shd w:val="clear" w:color="auto" w:fill="FFFFFF"/>
        </w:rPr>
        <w:t xml:space="preserve">              </w:t>
      </w:r>
      <w:r>
        <w:rPr>
          <w:b/>
          <w:noProof/>
          <w:shd w:val="clear" w:color="auto" w:fill="FFFFFF"/>
        </w:rPr>
        <w:drawing>
          <wp:inline distT="0" distB="0" distL="0" distR="0" wp14:anchorId="4E353A33" wp14:editId="4F8FB08A">
            <wp:extent cx="2620370" cy="2851785"/>
            <wp:effectExtent l="0" t="0" r="8890" b="5715"/>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514520705779-scm-ts-100589620-primary.idge_.jpeg"/>
                    <pic:cNvPicPr/>
                  </pic:nvPicPr>
                  <pic:blipFill>
                    <a:blip r:embed="rId15">
                      <a:extLst>
                        <a:ext uri="{28A0092B-C50C-407E-A947-70E740481C1C}">
                          <a14:useLocalDpi xmlns:a14="http://schemas.microsoft.com/office/drawing/2010/main" val="0"/>
                        </a:ext>
                      </a:extLst>
                    </a:blip>
                    <a:stretch>
                      <a:fillRect/>
                    </a:stretch>
                  </pic:blipFill>
                  <pic:spPr>
                    <a:xfrm>
                      <a:off x="0" y="0"/>
                      <a:ext cx="2645022" cy="2878614"/>
                    </a:xfrm>
                    <a:prstGeom prst="rect">
                      <a:avLst/>
                    </a:prstGeom>
                  </pic:spPr>
                </pic:pic>
              </a:graphicData>
            </a:graphic>
          </wp:inline>
        </w:drawing>
      </w:r>
    </w:p>
    <w:p w14:paraId="50EB71EF" w14:textId="38F20F16" w:rsidR="00095B73" w:rsidRPr="00095B73" w:rsidRDefault="00095B73" w:rsidP="00095B73">
      <w:pPr>
        <w:spacing w:after="0" w:line="240" w:lineRule="auto"/>
        <w:rPr>
          <w:b/>
          <w:shd w:val="clear" w:color="auto" w:fill="FFFFFF"/>
        </w:rPr>
      </w:pPr>
    </w:p>
    <w:p w14:paraId="285DEF53" w14:textId="1724CC74" w:rsidR="00766CC9" w:rsidRDefault="00766CC9" w:rsidP="00766CC9">
      <w:pPr>
        <w:spacing w:after="0" w:line="240" w:lineRule="auto"/>
        <w:jc w:val="both"/>
        <w:rPr>
          <w:sz w:val="22"/>
          <w:shd w:val="clear" w:color="auto" w:fill="FFFFFF"/>
        </w:rPr>
      </w:pPr>
    </w:p>
    <w:p w14:paraId="79C4440C" w14:textId="797377C1" w:rsidR="00095B73" w:rsidRDefault="00095B73" w:rsidP="00766CC9">
      <w:pPr>
        <w:spacing w:after="0" w:line="240" w:lineRule="auto"/>
        <w:jc w:val="both"/>
        <w:rPr>
          <w:sz w:val="22"/>
          <w:shd w:val="clear" w:color="auto" w:fill="FFFFFF"/>
        </w:rPr>
      </w:pPr>
    </w:p>
    <w:p w14:paraId="5DC62537" w14:textId="77777777" w:rsidR="00095B73" w:rsidRDefault="00095B73" w:rsidP="00766CC9">
      <w:pPr>
        <w:spacing w:after="0" w:line="240" w:lineRule="auto"/>
        <w:jc w:val="both"/>
        <w:rPr>
          <w:sz w:val="22"/>
          <w:shd w:val="clear" w:color="auto" w:fill="FFFFFF"/>
        </w:rPr>
      </w:pPr>
    </w:p>
    <w:p w14:paraId="721731A3" w14:textId="17F6B356" w:rsidR="00AD7577" w:rsidRDefault="00FA068F" w:rsidP="00766CC9">
      <w:pPr>
        <w:spacing w:after="0" w:line="240" w:lineRule="auto"/>
        <w:jc w:val="both"/>
        <w:rPr>
          <w:b/>
          <w:shd w:val="clear" w:color="auto" w:fill="FFFFFF"/>
        </w:rPr>
      </w:pPr>
      <w:r w:rsidRPr="00A06012">
        <w:rPr>
          <w:b/>
          <w:shd w:val="clear" w:color="auto" w:fill="FFFFFF"/>
        </w:rPr>
        <w:t>Deliverables</w:t>
      </w:r>
    </w:p>
    <w:p w14:paraId="18DB1307" w14:textId="2B06EB69" w:rsidR="00E57183" w:rsidRPr="00E57183" w:rsidRDefault="00C05200" w:rsidP="00766CC9">
      <w:pPr>
        <w:shd w:val="clear" w:color="auto" w:fill="FFFFFF"/>
        <w:spacing w:after="0" w:line="240" w:lineRule="auto"/>
        <w:jc w:val="both"/>
        <w:rPr>
          <w:rFonts w:eastAsia="Times New Roman" w:cs="Times New Roman"/>
          <w:color w:val="000000" w:themeColor="text1"/>
          <w:sz w:val="22"/>
          <w:szCs w:val="26"/>
          <w:lang w:val="es-ES" w:eastAsia="es-ES"/>
        </w:rPr>
      </w:pPr>
      <w:r w:rsidRPr="00C05200">
        <w:rPr>
          <w:sz w:val="22"/>
          <w:shd w:val="clear" w:color="auto" w:fill="FFFFFF"/>
        </w:rPr>
        <w:t xml:space="preserve">According to </w:t>
      </w:r>
      <w:sdt>
        <w:sdtPr>
          <w:rPr>
            <w:sz w:val="22"/>
            <w:shd w:val="clear" w:color="auto" w:fill="FFFFFF"/>
          </w:rPr>
          <w:id w:val="959221920"/>
          <w:citation/>
        </w:sdtPr>
        <w:sdtContent>
          <w:r>
            <w:rPr>
              <w:sz w:val="22"/>
              <w:shd w:val="clear" w:color="auto" w:fill="FFFFFF"/>
            </w:rPr>
            <w:fldChar w:fldCharType="begin"/>
          </w:r>
          <w:r>
            <w:rPr>
              <w:sz w:val="22"/>
              <w:shd w:val="clear" w:color="auto" w:fill="FFFFFF"/>
              <w:lang w:val="es-ES"/>
            </w:rPr>
            <w:instrText xml:space="preserve"> CITATION woo18 \l 3082 </w:instrText>
          </w:r>
          <w:r>
            <w:rPr>
              <w:sz w:val="22"/>
              <w:shd w:val="clear" w:color="auto" w:fill="FFFFFF"/>
            </w:rPr>
            <w:fldChar w:fldCharType="separate"/>
          </w:r>
          <w:r w:rsidR="00041A80" w:rsidRPr="00041A80">
            <w:rPr>
              <w:noProof/>
              <w:sz w:val="22"/>
              <w:shd w:val="clear" w:color="auto" w:fill="FFFFFF"/>
              <w:lang w:val="es-ES"/>
            </w:rPr>
            <w:t>(woodies, 2018)</w:t>
          </w:r>
          <w:r>
            <w:rPr>
              <w:sz w:val="22"/>
              <w:shd w:val="clear" w:color="auto" w:fill="FFFFFF"/>
            </w:rPr>
            <w:fldChar w:fldCharType="end"/>
          </w:r>
        </w:sdtContent>
      </w:sdt>
      <w:r w:rsidRPr="00C05200">
        <w:rPr>
          <w:sz w:val="22"/>
          <w:shd w:val="clear" w:color="auto" w:fill="FFFFFF"/>
        </w:rPr>
        <w:t xml:space="preserve"> it suggests the installer use the following tools for the installation.</w:t>
      </w:r>
      <w:r w:rsidR="00E57183" w:rsidRPr="00E57183">
        <w:rPr>
          <w:rFonts w:ascii="Source Sans Pro" w:hAnsi="Source Sans Pro"/>
          <w:color w:val="919191"/>
          <w:sz w:val="26"/>
          <w:szCs w:val="26"/>
        </w:rPr>
        <w:t xml:space="preserve"> </w:t>
      </w:r>
      <w:r w:rsidR="00E57183" w:rsidRPr="00E57183">
        <w:rPr>
          <w:rFonts w:eastAsia="Times New Roman" w:cs="Times New Roman"/>
          <w:color w:val="000000" w:themeColor="text1"/>
          <w:sz w:val="22"/>
          <w:szCs w:val="26"/>
          <w:lang w:val="es-ES" w:eastAsia="es-ES"/>
        </w:rPr>
        <w:t>Laminate flooring</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Underlay</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Spacers</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Handsaw / Jigsaw</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Adhesive</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Beading</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Measuring tape</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Door trim</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Panel pins</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Radiator rosettes</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Mitre box</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Safety glasses and dust mask</w:t>
      </w:r>
      <w:r w:rsidR="00E57183">
        <w:rPr>
          <w:rFonts w:eastAsia="Times New Roman" w:cs="Times New Roman"/>
          <w:color w:val="000000" w:themeColor="text1"/>
          <w:sz w:val="22"/>
          <w:szCs w:val="26"/>
          <w:lang w:val="es-ES" w:eastAsia="es-ES"/>
        </w:rPr>
        <w:t xml:space="preserve">, </w:t>
      </w:r>
      <w:r w:rsidR="00E57183" w:rsidRPr="00E57183">
        <w:rPr>
          <w:rFonts w:eastAsia="Times New Roman" w:cs="Times New Roman"/>
          <w:color w:val="000000" w:themeColor="text1"/>
          <w:sz w:val="22"/>
          <w:szCs w:val="26"/>
          <w:lang w:val="es-ES" w:eastAsia="es-ES"/>
        </w:rPr>
        <w:t>PencilCombination square</w:t>
      </w:r>
    </w:p>
    <w:p w14:paraId="6E4AB8C4" w14:textId="50227C55" w:rsidR="00C05200" w:rsidRPr="002F6588" w:rsidRDefault="00C05200" w:rsidP="00766CC9">
      <w:pPr>
        <w:spacing w:after="0" w:line="240" w:lineRule="auto"/>
        <w:jc w:val="both"/>
        <w:rPr>
          <w:sz w:val="22"/>
          <w:shd w:val="clear" w:color="auto" w:fill="FFFFFF"/>
        </w:rPr>
      </w:pPr>
    </w:p>
    <w:p w14:paraId="3BEE22FB" w14:textId="7D09B04D" w:rsidR="009F7D3E" w:rsidRPr="00A06012" w:rsidRDefault="00685D89" w:rsidP="00DF739E">
      <w:pPr>
        <w:jc w:val="both"/>
        <w:rPr>
          <w:b/>
          <w:sz w:val="22"/>
          <w:shd w:val="clear" w:color="auto" w:fill="FFFFFF"/>
        </w:rPr>
      </w:pPr>
      <w:r>
        <w:rPr>
          <w:b/>
          <w:sz w:val="22"/>
          <w:shd w:val="clear" w:color="auto" w:fill="FFFFFF"/>
        </w:rPr>
        <w:t xml:space="preserve">          </w:t>
      </w:r>
      <w:r w:rsidR="009F7D3E" w:rsidRPr="00A06012">
        <w:rPr>
          <w:b/>
          <w:noProof/>
          <w:sz w:val="22"/>
          <w:shd w:val="clear" w:color="auto" w:fill="FFFFFF"/>
        </w:rPr>
        <w:drawing>
          <wp:inline distT="0" distB="0" distL="0" distR="0" wp14:anchorId="5F41C72C" wp14:editId="34CC1436">
            <wp:extent cx="2647507" cy="2513577"/>
            <wp:effectExtent l="0" t="0" r="635" b="127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ep-subfloor-preparestep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50436" cy="2516358"/>
                    </a:xfrm>
                    <a:prstGeom prst="rect">
                      <a:avLst/>
                    </a:prstGeom>
                  </pic:spPr>
                </pic:pic>
              </a:graphicData>
            </a:graphic>
          </wp:inline>
        </w:drawing>
      </w:r>
    </w:p>
    <w:p w14:paraId="1FC786D8" w14:textId="183FABC7" w:rsidR="00D13FF9" w:rsidRDefault="00685D89" w:rsidP="002F73DC">
      <w:pPr>
        <w:pStyle w:val="Sinespaciado"/>
        <w:rPr>
          <w:shd w:val="clear" w:color="auto" w:fill="FFFFFF"/>
        </w:rPr>
      </w:pPr>
      <w:r>
        <w:rPr>
          <w:shd w:val="clear" w:color="auto" w:fill="FFFFFF"/>
        </w:rPr>
        <w:t xml:space="preserve">          </w:t>
      </w:r>
      <w:r w:rsidR="002F73DC">
        <w:rPr>
          <w:shd w:val="clear" w:color="auto" w:fill="FFFFFF"/>
        </w:rPr>
        <w:t xml:space="preserve">   </w:t>
      </w:r>
      <w:r w:rsidR="00D13FF9" w:rsidRPr="00A06012">
        <w:rPr>
          <w:shd w:val="clear" w:color="auto" w:fill="FFFFFF"/>
        </w:rPr>
        <w:t>Img1</w:t>
      </w:r>
    </w:p>
    <w:p w14:paraId="75A8C793" w14:textId="77777777" w:rsidR="002F73DC" w:rsidRPr="00A06012" w:rsidRDefault="002F73DC" w:rsidP="002F73DC">
      <w:pPr>
        <w:pStyle w:val="Sinespaciado"/>
        <w:rPr>
          <w:shd w:val="clear" w:color="auto" w:fill="FFFFFF"/>
        </w:rPr>
      </w:pPr>
    </w:p>
    <w:p w14:paraId="4922467E" w14:textId="4B7B4F30" w:rsidR="009F7D3E" w:rsidRPr="00A06012" w:rsidRDefault="005D2280" w:rsidP="00766CC9">
      <w:pPr>
        <w:pStyle w:val="Prrafodelista"/>
        <w:numPr>
          <w:ilvl w:val="0"/>
          <w:numId w:val="4"/>
        </w:numPr>
        <w:spacing w:after="0" w:line="240" w:lineRule="auto"/>
        <w:jc w:val="both"/>
        <w:rPr>
          <w:sz w:val="22"/>
          <w:shd w:val="clear" w:color="auto" w:fill="FFFFFF"/>
        </w:rPr>
      </w:pPr>
      <w:r w:rsidRPr="00A06012">
        <w:rPr>
          <w:sz w:val="22"/>
          <w:shd w:val="clear" w:color="auto" w:fill="FFFFFF"/>
        </w:rPr>
        <w:t>E</w:t>
      </w:r>
      <w:r w:rsidR="00876766" w:rsidRPr="00A06012">
        <w:rPr>
          <w:sz w:val="22"/>
          <w:shd w:val="clear" w:color="auto" w:fill="FFFFFF"/>
        </w:rPr>
        <w:t>xtract up the current flooring. Confirm that the fog barrier, subfloor and board fit under the ceiling and the door after sticking the new floor to the subfloor, use a sander to eliminate sealants or other materials.</w:t>
      </w:r>
    </w:p>
    <w:p w14:paraId="5499BCC7" w14:textId="77777777" w:rsidR="001A2C0D" w:rsidRPr="00A06012" w:rsidRDefault="001A2C0D" w:rsidP="00766CC9">
      <w:pPr>
        <w:pStyle w:val="Prrafodelista"/>
        <w:spacing w:after="0" w:line="240" w:lineRule="auto"/>
        <w:jc w:val="both"/>
        <w:rPr>
          <w:sz w:val="22"/>
          <w:shd w:val="clear" w:color="auto" w:fill="FFFFFF"/>
        </w:rPr>
      </w:pPr>
    </w:p>
    <w:p w14:paraId="0B44D065" w14:textId="567A3706" w:rsidR="00DB08AB" w:rsidRPr="00A06012" w:rsidRDefault="00685D89" w:rsidP="00DF739E">
      <w:pPr>
        <w:jc w:val="both"/>
        <w:rPr>
          <w:sz w:val="22"/>
          <w:shd w:val="clear" w:color="auto" w:fill="FFFFFF"/>
        </w:rPr>
      </w:pPr>
      <w:r>
        <w:rPr>
          <w:sz w:val="22"/>
          <w:shd w:val="clear" w:color="auto" w:fill="FFFFFF"/>
        </w:rPr>
        <w:t xml:space="preserve">       </w:t>
      </w:r>
      <w:r w:rsidR="002F73DC">
        <w:rPr>
          <w:sz w:val="22"/>
          <w:shd w:val="clear" w:color="auto" w:fill="FFFFFF"/>
        </w:rPr>
        <w:t xml:space="preserve">   </w:t>
      </w:r>
      <w:r>
        <w:rPr>
          <w:sz w:val="22"/>
          <w:shd w:val="clear" w:color="auto" w:fill="FFFFFF"/>
        </w:rPr>
        <w:t xml:space="preserve">      </w:t>
      </w:r>
      <w:r w:rsidR="005D2280" w:rsidRPr="00A06012">
        <w:rPr>
          <w:noProof/>
          <w:sz w:val="22"/>
          <w:shd w:val="clear" w:color="auto" w:fill="FFFFFF"/>
        </w:rPr>
        <w:drawing>
          <wp:inline distT="0" distB="0" distL="0" distR="0" wp14:anchorId="10B86D2D" wp14:editId="5524CF2B">
            <wp:extent cx="2574758" cy="2482215"/>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carga.jpg"/>
                    <pic:cNvPicPr/>
                  </pic:nvPicPr>
                  <pic:blipFill>
                    <a:blip r:embed="rId17">
                      <a:extLst>
                        <a:ext uri="{28A0092B-C50C-407E-A947-70E740481C1C}">
                          <a14:useLocalDpi xmlns:a14="http://schemas.microsoft.com/office/drawing/2010/main" val="0"/>
                        </a:ext>
                      </a:extLst>
                    </a:blip>
                    <a:stretch>
                      <a:fillRect/>
                    </a:stretch>
                  </pic:blipFill>
                  <pic:spPr>
                    <a:xfrm>
                      <a:off x="0" y="0"/>
                      <a:ext cx="2589548" cy="2496473"/>
                    </a:xfrm>
                    <a:prstGeom prst="rect">
                      <a:avLst/>
                    </a:prstGeom>
                  </pic:spPr>
                </pic:pic>
              </a:graphicData>
            </a:graphic>
          </wp:inline>
        </w:drawing>
      </w:r>
    </w:p>
    <w:p w14:paraId="37DEDCC4" w14:textId="34664492" w:rsidR="00D13FF9" w:rsidRDefault="00685D89" w:rsidP="002F73DC">
      <w:pPr>
        <w:pStyle w:val="Sinespaciado"/>
        <w:rPr>
          <w:shd w:val="clear" w:color="auto" w:fill="FFFFFF"/>
        </w:rPr>
      </w:pPr>
      <w:r>
        <w:rPr>
          <w:shd w:val="clear" w:color="auto" w:fill="FFFFFF"/>
        </w:rPr>
        <w:t xml:space="preserve">            </w:t>
      </w:r>
      <w:r w:rsidR="002F73DC">
        <w:rPr>
          <w:shd w:val="clear" w:color="auto" w:fill="FFFFFF"/>
        </w:rPr>
        <w:t xml:space="preserve">     </w:t>
      </w:r>
      <w:r>
        <w:rPr>
          <w:shd w:val="clear" w:color="auto" w:fill="FFFFFF"/>
        </w:rPr>
        <w:t xml:space="preserve"> </w:t>
      </w:r>
      <w:r w:rsidR="00D13FF9" w:rsidRPr="00A06012">
        <w:rPr>
          <w:shd w:val="clear" w:color="auto" w:fill="FFFFFF"/>
        </w:rPr>
        <w:t>Img2</w:t>
      </w:r>
    </w:p>
    <w:p w14:paraId="52616B95" w14:textId="7E690519" w:rsidR="002F73DC" w:rsidRPr="00A06012" w:rsidRDefault="002F73DC" w:rsidP="002F73DC">
      <w:pPr>
        <w:pStyle w:val="Sinespaciado"/>
        <w:rPr>
          <w:shd w:val="clear" w:color="auto" w:fill="FFFFFF"/>
        </w:rPr>
      </w:pPr>
      <w:r>
        <w:rPr>
          <w:shd w:val="clear" w:color="auto" w:fill="FFFFFF"/>
        </w:rPr>
        <w:t xml:space="preserve"> </w:t>
      </w:r>
    </w:p>
    <w:p w14:paraId="3D168DE7" w14:textId="1D707211" w:rsidR="005D2280" w:rsidRPr="00A06012" w:rsidRDefault="005D2280" w:rsidP="00DF739E">
      <w:pPr>
        <w:pStyle w:val="Prrafodelista"/>
        <w:numPr>
          <w:ilvl w:val="0"/>
          <w:numId w:val="4"/>
        </w:numPr>
        <w:jc w:val="both"/>
        <w:rPr>
          <w:sz w:val="22"/>
          <w:shd w:val="clear" w:color="auto" w:fill="FFFFFF"/>
        </w:rPr>
      </w:pPr>
      <w:r w:rsidRPr="00A06012">
        <w:rPr>
          <w:sz w:val="22"/>
          <w:shd w:val="clear" w:color="auto" w:fill="FFFFFF"/>
        </w:rPr>
        <w:t>Remove the baseboards and reuse or replace them after installing the laminate.</w:t>
      </w:r>
    </w:p>
    <w:p w14:paraId="5923BDDF" w14:textId="7DD4B03E" w:rsidR="001E3457" w:rsidRPr="00A06012" w:rsidRDefault="001E3457" w:rsidP="00DF739E">
      <w:pPr>
        <w:pStyle w:val="Prrafodelista"/>
        <w:jc w:val="both"/>
        <w:rPr>
          <w:b/>
          <w:sz w:val="22"/>
          <w:shd w:val="clear" w:color="auto" w:fill="FFFFFF"/>
        </w:rPr>
      </w:pPr>
    </w:p>
    <w:p w14:paraId="637A31F5" w14:textId="175E983F" w:rsidR="005D2280" w:rsidRPr="00A06012" w:rsidRDefault="001A2C0D" w:rsidP="00DF739E">
      <w:pPr>
        <w:pStyle w:val="Prrafodelista"/>
        <w:jc w:val="both"/>
        <w:rPr>
          <w:b/>
          <w:sz w:val="22"/>
          <w:shd w:val="clear" w:color="auto" w:fill="FFFFFF"/>
        </w:rPr>
      </w:pPr>
      <w:r w:rsidRPr="00A06012">
        <w:rPr>
          <w:b/>
          <w:noProof/>
          <w:sz w:val="22"/>
          <w:shd w:val="clear" w:color="auto" w:fill="FFFFFF"/>
        </w:rPr>
        <w:drawing>
          <wp:inline distT="0" distB="0" distL="0" distR="0" wp14:anchorId="49E28457" wp14:editId="295047F9">
            <wp:extent cx="2627388" cy="2592000"/>
            <wp:effectExtent l="0" t="0" r="1905" b="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scarga (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27388" cy="2592000"/>
                    </a:xfrm>
                    <a:prstGeom prst="rect">
                      <a:avLst/>
                    </a:prstGeom>
                  </pic:spPr>
                </pic:pic>
              </a:graphicData>
            </a:graphic>
          </wp:inline>
        </w:drawing>
      </w:r>
    </w:p>
    <w:p w14:paraId="100ED846" w14:textId="66F8A8A9" w:rsidR="001A2C0D" w:rsidRPr="00A06012" w:rsidRDefault="002F73DC" w:rsidP="002F73DC">
      <w:pPr>
        <w:pStyle w:val="Sinespaciado"/>
        <w:rPr>
          <w:shd w:val="clear" w:color="auto" w:fill="FFFFFF"/>
        </w:rPr>
      </w:pPr>
      <w:r>
        <w:rPr>
          <w:shd w:val="clear" w:color="auto" w:fill="FFFFFF"/>
        </w:rPr>
        <w:t xml:space="preserve">                  </w:t>
      </w:r>
      <w:r w:rsidR="001A2C0D" w:rsidRPr="00A06012">
        <w:rPr>
          <w:shd w:val="clear" w:color="auto" w:fill="FFFFFF"/>
        </w:rPr>
        <w:t>Im</w:t>
      </w:r>
      <w:r>
        <w:rPr>
          <w:shd w:val="clear" w:color="auto" w:fill="FFFFFF"/>
        </w:rPr>
        <w:t>g</w:t>
      </w:r>
      <w:r w:rsidR="001A2C0D" w:rsidRPr="00A06012">
        <w:rPr>
          <w:shd w:val="clear" w:color="auto" w:fill="FFFFFF"/>
        </w:rPr>
        <w:t>3</w:t>
      </w:r>
    </w:p>
    <w:p w14:paraId="6DF18A92" w14:textId="77777777" w:rsidR="001A2C0D" w:rsidRPr="00A06012" w:rsidRDefault="001A2C0D" w:rsidP="00DF739E">
      <w:pPr>
        <w:pStyle w:val="Prrafodelista"/>
        <w:jc w:val="both"/>
        <w:rPr>
          <w:b/>
          <w:sz w:val="22"/>
          <w:shd w:val="clear" w:color="auto" w:fill="FFFFFF"/>
        </w:rPr>
      </w:pPr>
    </w:p>
    <w:p w14:paraId="73C2AD44" w14:textId="1AC2F4B4" w:rsidR="001A2C0D" w:rsidRPr="00A06012" w:rsidRDefault="001A2C0D" w:rsidP="00766CC9">
      <w:pPr>
        <w:pStyle w:val="Prrafodelista"/>
        <w:numPr>
          <w:ilvl w:val="0"/>
          <w:numId w:val="4"/>
        </w:numPr>
        <w:spacing w:after="0" w:line="240" w:lineRule="auto"/>
        <w:ind w:left="714" w:hanging="357"/>
        <w:jc w:val="both"/>
        <w:rPr>
          <w:sz w:val="22"/>
          <w:shd w:val="clear" w:color="auto" w:fill="FFFFFF"/>
        </w:rPr>
      </w:pPr>
      <w:r w:rsidRPr="00A06012">
        <w:rPr>
          <w:sz w:val="22"/>
          <w:shd w:val="clear" w:color="auto" w:fill="FFFFFF"/>
        </w:rPr>
        <w:t>Tear the laminate with a circular or electrical saw following the tracing you drew according to your measures.</w:t>
      </w:r>
    </w:p>
    <w:p w14:paraId="44325D01" w14:textId="7C895F90" w:rsidR="00191739" w:rsidRPr="00A06012" w:rsidRDefault="00191739" w:rsidP="00DF739E">
      <w:pPr>
        <w:pStyle w:val="Prrafodelista"/>
        <w:jc w:val="both"/>
        <w:rPr>
          <w:sz w:val="22"/>
          <w:shd w:val="clear" w:color="auto" w:fill="FFFFFF"/>
        </w:rPr>
      </w:pPr>
    </w:p>
    <w:p w14:paraId="3D240A07" w14:textId="1283E312" w:rsidR="00F36174" w:rsidRPr="00A06012" w:rsidRDefault="00F36174" w:rsidP="00DF739E">
      <w:pPr>
        <w:pStyle w:val="Prrafodelista"/>
        <w:jc w:val="both"/>
        <w:rPr>
          <w:sz w:val="22"/>
          <w:shd w:val="clear" w:color="auto" w:fill="FFFFFF"/>
        </w:rPr>
      </w:pPr>
      <w:r w:rsidRPr="00A06012">
        <w:rPr>
          <w:noProof/>
          <w:sz w:val="22"/>
          <w:shd w:val="clear" w:color="auto" w:fill="FFFFFF"/>
        </w:rPr>
        <w:lastRenderedPageBreak/>
        <w:drawing>
          <wp:inline distT="0" distB="0" distL="0" distR="0" wp14:anchorId="68AAD692" wp14:editId="4C6A35CB">
            <wp:extent cx="2521104" cy="2556000"/>
            <wp:effectExtent l="0" t="0" r="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scarga (2).jpg"/>
                    <pic:cNvPicPr/>
                  </pic:nvPicPr>
                  <pic:blipFill>
                    <a:blip r:embed="rId19">
                      <a:extLst>
                        <a:ext uri="{28A0092B-C50C-407E-A947-70E740481C1C}">
                          <a14:useLocalDpi xmlns:a14="http://schemas.microsoft.com/office/drawing/2010/main" val="0"/>
                        </a:ext>
                      </a:extLst>
                    </a:blip>
                    <a:stretch>
                      <a:fillRect/>
                    </a:stretch>
                  </pic:blipFill>
                  <pic:spPr>
                    <a:xfrm>
                      <a:off x="0" y="0"/>
                      <a:ext cx="2521104" cy="2556000"/>
                    </a:xfrm>
                    <a:prstGeom prst="rect">
                      <a:avLst/>
                    </a:prstGeom>
                  </pic:spPr>
                </pic:pic>
              </a:graphicData>
            </a:graphic>
          </wp:inline>
        </w:drawing>
      </w:r>
    </w:p>
    <w:p w14:paraId="3AC55573" w14:textId="76B13D7D" w:rsidR="005D2280" w:rsidRPr="00A06012" w:rsidRDefault="002F73DC" w:rsidP="002F73DC">
      <w:pPr>
        <w:pStyle w:val="Sinespaciado"/>
        <w:rPr>
          <w:shd w:val="clear" w:color="auto" w:fill="FFFFFF"/>
        </w:rPr>
      </w:pPr>
      <w:r>
        <w:rPr>
          <w:shd w:val="clear" w:color="auto" w:fill="FFFFFF"/>
        </w:rPr>
        <w:t xml:space="preserve">                  </w:t>
      </w:r>
      <w:r w:rsidR="00F36174" w:rsidRPr="00A06012">
        <w:rPr>
          <w:shd w:val="clear" w:color="auto" w:fill="FFFFFF"/>
        </w:rPr>
        <w:t>Img4</w:t>
      </w:r>
    </w:p>
    <w:p w14:paraId="7DC8B0B5" w14:textId="172FFEF3" w:rsidR="00F36174" w:rsidRPr="00A06012" w:rsidRDefault="00F36174" w:rsidP="00DF739E">
      <w:pPr>
        <w:pStyle w:val="Prrafodelista"/>
        <w:jc w:val="both"/>
        <w:rPr>
          <w:b/>
          <w:sz w:val="22"/>
          <w:shd w:val="clear" w:color="auto" w:fill="FFFFFF"/>
        </w:rPr>
      </w:pPr>
    </w:p>
    <w:p w14:paraId="27547909" w14:textId="7B6E32ED" w:rsidR="00F36174" w:rsidRPr="00A06012" w:rsidRDefault="00F36174" w:rsidP="00DF739E">
      <w:pPr>
        <w:pStyle w:val="Prrafodelista"/>
        <w:numPr>
          <w:ilvl w:val="0"/>
          <w:numId w:val="4"/>
        </w:numPr>
        <w:jc w:val="both"/>
        <w:rPr>
          <w:sz w:val="22"/>
          <w:shd w:val="clear" w:color="auto" w:fill="FFFFFF"/>
        </w:rPr>
      </w:pPr>
      <w:r w:rsidRPr="00A06012">
        <w:rPr>
          <w:sz w:val="22"/>
          <w:shd w:val="clear" w:color="auto" w:fill="FFFFFF"/>
        </w:rPr>
        <w:t>Cover the floor with underlayment.</w:t>
      </w:r>
    </w:p>
    <w:p w14:paraId="4058CBB7" w14:textId="0F65A6DC" w:rsidR="001A2C0D" w:rsidRPr="00A06012" w:rsidRDefault="001A2C0D" w:rsidP="00DF739E">
      <w:pPr>
        <w:pStyle w:val="Prrafodelista"/>
        <w:jc w:val="both"/>
        <w:rPr>
          <w:b/>
          <w:sz w:val="22"/>
          <w:shd w:val="clear" w:color="auto" w:fill="FFFFFF"/>
        </w:rPr>
      </w:pPr>
    </w:p>
    <w:p w14:paraId="49BEFE6B" w14:textId="2E7FFE08" w:rsidR="002D20CD" w:rsidRPr="00A06012" w:rsidRDefault="002D20CD" w:rsidP="00DF739E">
      <w:pPr>
        <w:pStyle w:val="Prrafodelista"/>
        <w:jc w:val="both"/>
        <w:rPr>
          <w:b/>
          <w:sz w:val="22"/>
          <w:shd w:val="clear" w:color="auto" w:fill="FFFFFF"/>
        </w:rPr>
      </w:pPr>
      <w:r w:rsidRPr="00A06012">
        <w:rPr>
          <w:b/>
          <w:noProof/>
          <w:sz w:val="22"/>
          <w:shd w:val="clear" w:color="auto" w:fill="FFFFFF"/>
        </w:rPr>
        <w:drawing>
          <wp:inline distT="0" distB="0" distL="0" distR="0" wp14:anchorId="2DCAC82E" wp14:editId="4C022719">
            <wp:extent cx="2547480" cy="2556000"/>
            <wp:effectExtent l="0" t="0" r="5715" b="0"/>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aminate-floor-install-GettyImages-154961561-588816495f9b58bdb3da1a02.jpg"/>
                    <pic:cNvPicPr/>
                  </pic:nvPicPr>
                  <pic:blipFill>
                    <a:blip r:embed="rId20">
                      <a:extLst>
                        <a:ext uri="{28A0092B-C50C-407E-A947-70E740481C1C}">
                          <a14:useLocalDpi xmlns:a14="http://schemas.microsoft.com/office/drawing/2010/main" val="0"/>
                        </a:ext>
                      </a:extLst>
                    </a:blip>
                    <a:stretch>
                      <a:fillRect/>
                    </a:stretch>
                  </pic:blipFill>
                  <pic:spPr>
                    <a:xfrm>
                      <a:off x="0" y="0"/>
                      <a:ext cx="2547480" cy="2556000"/>
                    </a:xfrm>
                    <a:prstGeom prst="rect">
                      <a:avLst/>
                    </a:prstGeom>
                  </pic:spPr>
                </pic:pic>
              </a:graphicData>
            </a:graphic>
          </wp:inline>
        </w:drawing>
      </w:r>
    </w:p>
    <w:p w14:paraId="7F413D63" w14:textId="6ABCDA6A" w:rsidR="00DB08AB" w:rsidRPr="00A06012" w:rsidRDefault="002F73DC" w:rsidP="002F73DC">
      <w:pPr>
        <w:pStyle w:val="Sinespaciado"/>
        <w:rPr>
          <w:shd w:val="clear" w:color="auto" w:fill="FFFFFF"/>
        </w:rPr>
      </w:pPr>
      <w:r>
        <w:rPr>
          <w:shd w:val="clear" w:color="auto" w:fill="FFFFFF"/>
        </w:rPr>
        <w:t xml:space="preserve">                  </w:t>
      </w:r>
      <w:r w:rsidR="00DB08AB" w:rsidRPr="00A06012">
        <w:rPr>
          <w:shd w:val="clear" w:color="auto" w:fill="FFFFFF"/>
        </w:rPr>
        <w:t>Img5</w:t>
      </w:r>
    </w:p>
    <w:p w14:paraId="318DB61A" w14:textId="75A36002" w:rsidR="00DB08AB" w:rsidRPr="00A06012" w:rsidRDefault="00DB08AB" w:rsidP="00DF739E">
      <w:pPr>
        <w:pStyle w:val="Prrafodelista"/>
        <w:jc w:val="both"/>
        <w:rPr>
          <w:b/>
          <w:sz w:val="22"/>
          <w:shd w:val="clear" w:color="auto" w:fill="FFFFFF"/>
        </w:rPr>
      </w:pPr>
    </w:p>
    <w:p w14:paraId="17A71840" w14:textId="32016F65" w:rsidR="00DB08AB" w:rsidRPr="00A06012" w:rsidRDefault="00DB08AB" w:rsidP="00DF739E">
      <w:pPr>
        <w:pStyle w:val="Prrafodelista"/>
        <w:numPr>
          <w:ilvl w:val="0"/>
          <w:numId w:val="4"/>
        </w:numPr>
        <w:jc w:val="both"/>
        <w:rPr>
          <w:sz w:val="22"/>
          <w:shd w:val="clear" w:color="auto" w:fill="FFFFFF"/>
        </w:rPr>
      </w:pPr>
      <w:r w:rsidRPr="00A06012">
        <w:rPr>
          <w:sz w:val="22"/>
          <w:shd w:val="clear" w:color="auto" w:fill="FFFFFF"/>
        </w:rPr>
        <w:t xml:space="preserve">Put planks in place while </w:t>
      </w:r>
      <w:r w:rsidR="00537C4E" w:rsidRPr="00A06012">
        <w:rPr>
          <w:sz w:val="22"/>
          <w:shd w:val="clear" w:color="auto" w:fill="FFFFFF"/>
        </w:rPr>
        <w:t>snapping</w:t>
      </w:r>
      <w:r w:rsidRPr="00A06012">
        <w:rPr>
          <w:sz w:val="22"/>
          <w:shd w:val="clear" w:color="auto" w:fill="FFFFFF"/>
        </w:rPr>
        <w:t xml:space="preserve"> them together</w:t>
      </w:r>
    </w:p>
    <w:p w14:paraId="3CCA3ADE" w14:textId="77777777" w:rsidR="00560DB1" w:rsidRPr="00A06012" w:rsidRDefault="00560DB1" w:rsidP="00DF739E">
      <w:pPr>
        <w:pStyle w:val="Prrafodelista"/>
        <w:jc w:val="both"/>
        <w:rPr>
          <w:sz w:val="22"/>
          <w:shd w:val="clear" w:color="auto" w:fill="FFFFFF"/>
        </w:rPr>
      </w:pPr>
    </w:p>
    <w:p w14:paraId="07CBF7C5" w14:textId="20904DBB" w:rsidR="00991459" w:rsidRPr="00A06012" w:rsidRDefault="00685D89" w:rsidP="00DF739E">
      <w:pPr>
        <w:jc w:val="both"/>
        <w:rPr>
          <w:sz w:val="22"/>
          <w:shd w:val="clear" w:color="auto" w:fill="FFFFFF"/>
        </w:rPr>
      </w:pPr>
      <w:r>
        <w:rPr>
          <w:sz w:val="22"/>
          <w:shd w:val="clear" w:color="auto" w:fill="FFFFFF"/>
        </w:rPr>
        <w:lastRenderedPageBreak/>
        <w:t xml:space="preserve">               </w:t>
      </w:r>
      <w:r w:rsidR="00560DB1" w:rsidRPr="00A06012">
        <w:rPr>
          <w:noProof/>
          <w:sz w:val="22"/>
          <w:shd w:val="clear" w:color="auto" w:fill="FFFFFF"/>
        </w:rPr>
        <w:drawing>
          <wp:inline distT="0" distB="0" distL="0" distR="0" wp14:anchorId="5CCD68D5" wp14:editId="613E911A">
            <wp:extent cx="2430379" cy="2323210"/>
            <wp:effectExtent l="0" t="0" r="8255" b="1270"/>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SCF0037brandon_stairs_finished_BIG.jpg"/>
                    <pic:cNvPicPr/>
                  </pic:nvPicPr>
                  <pic:blipFill>
                    <a:blip r:embed="rId21">
                      <a:extLst>
                        <a:ext uri="{28A0092B-C50C-407E-A947-70E740481C1C}">
                          <a14:useLocalDpi xmlns:a14="http://schemas.microsoft.com/office/drawing/2010/main" val="0"/>
                        </a:ext>
                      </a:extLst>
                    </a:blip>
                    <a:stretch>
                      <a:fillRect/>
                    </a:stretch>
                  </pic:blipFill>
                  <pic:spPr>
                    <a:xfrm>
                      <a:off x="0" y="0"/>
                      <a:ext cx="2451207" cy="2343119"/>
                    </a:xfrm>
                    <a:prstGeom prst="rect">
                      <a:avLst/>
                    </a:prstGeom>
                  </pic:spPr>
                </pic:pic>
              </a:graphicData>
            </a:graphic>
          </wp:inline>
        </w:drawing>
      </w:r>
    </w:p>
    <w:p w14:paraId="217DB69E" w14:textId="7E302733" w:rsidR="00560DB1" w:rsidRDefault="00685D89" w:rsidP="002F73DC">
      <w:pPr>
        <w:pStyle w:val="Sinespaciado"/>
        <w:rPr>
          <w:shd w:val="clear" w:color="auto" w:fill="FFFFFF"/>
        </w:rPr>
      </w:pPr>
      <w:r>
        <w:rPr>
          <w:shd w:val="clear" w:color="auto" w:fill="FFFFFF"/>
        </w:rPr>
        <w:t xml:space="preserve">               </w:t>
      </w:r>
      <w:r w:rsidR="002F73DC">
        <w:rPr>
          <w:shd w:val="clear" w:color="auto" w:fill="FFFFFF"/>
        </w:rPr>
        <w:t xml:space="preserve">     </w:t>
      </w:r>
      <w:r w:rsidR="00560DB1" w:rsidRPr="00A06012">
        <w:rPr>
          <w:shd w:val="clear" w:color="auto" w:fill="FFFFFF"/>
        </w:rPr>
        <w:t>Img6</w:t>
      </w:r>
    </w:p>
    <w:p w14:paraId="185CCA30" w14:textId="77777777" w:rsidR="002F73DC" w:rsidRPr="00F4385D" w:rsidRDefault="002F73DC" w:rsidP="002F73DC">
      <w:pPr>
        <w:pStyle w:val="Sinespaciado"/>
        <w:rPr>
          <w:color w:val="000000" w:themeColor="text1"/>
          <w:shd w:val="clear" w:color="auto" w:fill="FFFFFF"/>
        </w:rPr>
      </w:pPr>
    </w:p>
    <w:p w14:paraId="4AE3F870" w14:textId="4F6B9C20" w:rsidR="000A3089" w:rsidRPr="00F4385D" w:rsidRDefault="007127A0" w:rsidP="00DF739E">
      <w:pPr>
        <w:pStyle w:val="Prrafodelista"/>
        <w:numPr>
          <w:ilvl w:val="0"/>
          <w:numId w:val="4"/>
        </w:numPr>
        <w:jc w:val="both"/>
        <w:rPr>
          <w:color w:val="000000" w:themeColor="text1"/>
          <w:sz w:val="22"/>
          <w:shd w:val="clear" w:color="auto" w:fill="FFFFFF"/>
        </w:rPr>
      </w:pPr>
      <w:r>
        <w:rPr>
          <w:color w:val="000000" w:themeColor="text1"/>
          <w:sz w:val="22"/>
          <w:shd w:val="clear" w:color="auto" w:fill="FFFFFF"/>
        </w:rPr>
        <w:t>L</w:t>
      </w:r>
      <w:r w:rsidR="00F4385D" w:rsidRPr="00F4385D">
        <w:rPr>
          <w:color w:val="000000" w:themeColor="text1"/>
          <w:sz w:val="22"/>
          <w:shd w:val="clear" w:color="auto" w:fill="FFFFFF"/>
        </w:rPr>
        <w:t>ay the laminate floor around curved and shape objects</w:t>
      </w:r>
    </w:p>
    <w:p w14:paraId="7A6708FB" w14:textId="77777777" w:rsidR="00F0096F" w:rsidRPr="00A06012" w:rsidRDefault="00F0096F" w:rsidP="00A06012">
      <w:pPr>
        <w:rPr>
          <w:shd w:val="clear" w:color="auto" w:fill="FFFFFF"/>
        </w:rPr>
      </w:pPr>
    </w:p>
    <w:p w14:paraId="7EE9B47F" w14:textId="3DF28A5D" w:rsidR="000A3089" w:rsidRPr="00A06012" w:rsidRDefault="000A3089" w:rsidP="00DF739E">
      <w:pPr>
        <w:pStyle w:val="Prrafodelista"/>
        <w:jc w:val="both"/>
        <w:rPr>
          <w:sz w:val="22"/>
          <w:shd w:val="clear" w:color="auto" w:fill="FFFFFF"/>
        </w:rPr>
      </w:pPr>
      <w:r w:rsidRPr="00A06012">
        <w:rPr>
          <w:noProof/>
          <w:sz w:val="22"/>
          <w:shd w:val="clear" w:color="auto" w:fill="FFFFFF"/>
        </w:rPr>
        <w:drawing>
          <wp:inline distT="0" distB="0" distL="0" distR="0" wp14:anchorId="47195E10" wp14:editId="411AD88E">
            <wp:extent cx="2530760" cy="2556000"/>
            <wp:effectExtent l="0" t="0" r="3175"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loor-molding-brilliant-ideas-trim-shop-moulding-at-com-carpet-design-lowes-oak-wood-vinyl.jpg"/>
                    <pic:cNvPicPr/>
                  </pic:nvPicPr>
                  <pic:blipFill>
                    <a:blip r:embed="rId22">
                      <a:extLst>
                        <a:ext uri="{28A0092B-C50C-407E-A947-70E740481C1C}">
                          <a14:useLocalDpi xmlns:a14="http://schemas.microsoft.com/office/drawing/2010/main" val="0"/>
                        </a:ext>
                      </a:extLst>
                    </a:blip>
                    <a:stretch>
                      <a:fillRect/>
                    </a:stretch>
                  </pic:blipFill>
                  <pic:spPr>
                    <a:xfrm>
                      <a:off x="0" y="0"/>
                      <a:ext cx="2530760" cy="2556000"/>
                    </a:xfrm>
                    <a:prstGeom prst="rect">
                      <a:avLst/>
                    </a:prstGeom>
                  </pic:spPr>
                </pic:pic>
              </a:graphicData>
            </a:graphic>
          </wp:inline>
        </w:drawing>
      </w:r>
    </w:p>
    <w:p w14:paraId="1CE11AC7" w14:textId="598CFD24" w:rsidR="008C1A8E" w:rsidRDefault="002F73DC" w:rsidP="008C1A8E">
      <w:pPr>
        <w:pStyle w:val="Sinespaciado"/>
        <w:rPr>
          <w:shd w:val="clear" w:color="auto" w:fill="FFFFFF"/>
        </w:rPr>
      </w:pPr>
      <w:r>
        <w:rPr>
          <w:shd w:val="clear" w:color="auto" w:fill="FFFFFF"/>
        </w:rPr>
        <w:t xml:space="preserve">                  </w:t>
      </w:r>
      <w:r w:rsidR="000A3089" w:rsidRPr="00A06012">
        <w:rPr>
          <w:shd w:val="clear" w:color="auto" w:fill="FFFFFF"/>
        </w:rPr>
        <w:t>Img7</w:t>
      </w:r>
    </w:p>
    <w:p w14:paraId="10D8460B" w14:textId="77777777" w:rsidR="008C1A8E" w:rsidRPr="008C1A8E" w:rsidRDefault="008C1A8E" w:rsidP="008C1A8E">
      <w:pPr>
        <w:pStyle w:val="Sinespaciado"/>
        <w:rPr>
          <w:shd w:val="clear" w:color="auto" w:fill="FFFFFF"/>
        </w:rPr>
      </w:pPr>
    </w:p>
    <w:p w14:paraId="1DDBA6E5" w14:textId="3A10C5F6" w:rsidR="008C1A8E" w:rsidRDefault="007127A0" w:rsidP="008C1A8E">
      <w:pPr>
        <w:pStyle w:val="Prrafodelista"/>
        <w:numPr>
          <w:ilvl w:val="0"/>
          <w:numId w:val="4"/>
        </w:numPr>
        <w:jc w:val="both"/>
        <w:rPr>
          <w:color w:val="000000" w:themeColor="text1"/>
          <w:sz w:val="22"/>
          <w:shd w:val="clear" w:color="auto" w:fill="FFFFFF"/>
        </w:rPr>
      </w:pPr>
      <w:r>
        <w:rPr>
          <w:color w:val="000000" w:themeColor="text1"/>
          <w:sz w:val="22"/>
          <w:shd w:val="clear" w:color="auto" w:fill="FFFFFF"/>
        </w:rPr>
        <w:t>C</w:t>
      </w:r>
      <w:r w:rsidR="008C1A8E" w:rsidRPr="008C1A8E">
        <w:rPr>
          <w:color w:val="000000" w:themeColor="text1"/>
          <w:sz w:val="22"/>
          <w:shd w:val="clear" w:color="auto" w:fill="FFFFFF"/>
        </w:rPr>
        <w:t>over the edges of the laminate floor, needs to know of each type he will need</w:t>
      </w:r>
      <w:r w:rsidR="008C1A8E">
        <w:rPr>
          <w:color w:val="000000" w:themeColor="text1"/>
          <w:sz w:val="22"/>
          <w:shd w:val="clear" w:color="auto" w:fill="FFFFFF"/>
        </w:rPr>
        <w:t>.</w:t>
      </w:r>
    </w:p>
    <w:p w14:paraId="7CFDCE64" w14:textId="0FD9493F" w:rsidR="009F7D3E" w:rsidRPr="00A06012" w:rsidRDefault="009F7D3E" w:rsidP="00766CC9">
      <w:pPr>
        <w:spacing w:after="0" w:line="240" w:lineRule="auto"/>
        <w:jc w:val="both"/>
        <w:rPr>
          <w:sz w:val="22"/>
          <w:shd w:val="clear" w:color="auto" w:fill="FFFFFF"/>
        </w:rPr>
      </w:pPr>
      <w:r w:rsidRPr="00A06012">
        <w:rPr>
          <w:sz w:val="22"/>
          <w:shd w:val="clear" w:color="auto" w:fill="FFFFFF"/>
        </w:rPr>
        <w:t>Guarantee offer to the consumer by the manufacturer, this will be fulfilled as long as the installation and maintenance has been</w:t>
      </w:r>
      <w:r w:rsidR="009F0A22" w:rsidRPr="00A06012">
        <w:rPr>
          <w:sz w:val="22"/>
          <w:shd w:val="clear" w:color="auto" w:fill="FFFFFF"/>
        </w:rPr>
        <w:t xml:space="preserve"> treating</w:t>
      </w:r>
      <w:r w:rsidRPr="00A06012">
        <w:rPr>
          <w:sz w:val="22"/>
          <w:shd w:val="clear" w:color="auto" w:fill="FFFFFF"/>
        </w:rPr>
        <w:t xml:space="preserve"> correct.</w:t>
      </w:r>
    </w:p>
    <w:p w14:paraId="24B715D6" w14:textId="5ACB861D" w:rsidR="005A3262" w:rsidRDefault="00516780" w:rsidP="00766CC9">
      <w:pPr>
        <w:spacing w:after="0" w:line="240" w:lineRule="auto"/>
        <w:jc w:val="both"/>
        <w:rPr>
          <w:sz w:val="22"/>
          <w:shd w:val="clear" w:color="auto" w:fill="FFFFFF"/>
        </w:rPr>
      </w:pPr>
      <w:r w:rsidRPr="00A06012">
        <w:rPr>
          <w:sz w:val="22"/>
          <w:shd w:val="clear" w:color="auto" w:fill="FFFFFF"/>
        </w:rPr>
        <w:t>E</w:t>
      </w:r>
      <w:r w:rsidR="005A3262" w:rsidRPr="00A06012">
        <w:rPr>
          <w:sz w:val="22"/>
          <w:shd w:val="clear" w:color="auto" w:fill="FFFFFF"/>
        </w:rPr>
        <w:t xml:space="preserve">very first day week the warehouse manager will deliver to the PM all the orders invoices for materials made. </w:t>
      </w:r>
    </w:p>
    <w:p w14:paraId="4CE4E9E4" w14:textId="77777777" w:rsidR="00766CC9" w:rsidRPr="00A06012" w:rsidRDefault="00766CC9" w:rsidP="00766CC9">
      <w:pPr>
        <w:spacing w:after="0" w:line="240" w:lineRule="auto"/>
        <w:jc w:val="both"/>
        <w:rPr>
          <w:sz w:val="22"/>
          <w:shd w:val="clear" w:color="auto" w:fill="FFFFFF"/>
        </w:rPr>
      </w:pPr>
    </w:p>
    <w:p w14:paraId="5258A57D" w14:textId="3051B41B" w:rsidR="001A776F" w:rsidRPr="00A06012" w:rsidRDefault="001A776F" w:rsidP="00766CC9">
      <w:pPr>
        <w:pStyle w:val="Ttulo"/>
      </w:pPr>
      <w:r w:rsidRPr="00A06012">
        <w:t>Constraints</w:t>
      </w:r>
    </w:p>
    <w:p w14:paraId="49772B9A" w14:textId="67D64141" w:rsidR="00C7408B" w:rsidRPr="00A06012" w:rsidRDefault="00B30800" w:rsidP="00766CC9">
      <w:pPr>
        <w:spacing w:after="0" w:line="240" w:lineRule="auto"/>
        <w:jc w:val="both"/>
        <w:rPr>
          <w:sz w:val="22"/>
        </w:rPr>
      </w:pPr>
      <w:r w:rsidRPr="00A06012">
        <w:rPr>
          <w:sz w:val="22"/>
        </w:rPr>
        <w:t>P</w:t>
      </w:r>
      <w:r w:rsidR="00C7408B" w:rsidRPr="00A06012">
        <w:rPr>
          <w:sz w:val="22"/>
        </w:rPr>
        <w:t>roject quality can be affected mainly by the</w:t>
      </w:r>
      <w:r w:rsidR="009F0A22" w:rsidRPr="00A06012">
        <w:rPr>
          <w:sz w:val="22"/>
        </w:rPr>
        <w:t xml:space="preserve"> installation materials</w:t>
      </w:r>
      <w:r w:rsidR="00C7408B" w:rsidRPr="00A06012">
        <w:rPr>
          <w:sz w:val="22"/>
        </w:rPr>
        <w:t xml:space="preserve"> low </w:t>
      </w:r>
      <w:r w:rsidR="009F0A22" w:rsidRPr="00A06012">
        <w:rPr>
          <w:sz w:val="22"/>
        </w:rPr>
        <w:t>price;</w:t>
      </w:r>
      <w:r w:rsidR="00C7408B" w:rsidRPr="00A06012">
        <w:rPr>
          <w:sz w:val="22"/>
        </w:rPr>
        <w:t xml:space="preserve"> the triple constraint triangle is a method that is useful because it allows controlling the risk that there is within the objectives </w:t>
      </w:r>
      <w:r w:rsidR="009F0A22" w:rsidRPr="00A06012">
        <w:rPr>
          <w:sz w:val="22"/>
        </w:rPr>
        <w:t>and</w:t>
      </w:r>
      <w:r w:rsidR="00C7408B" w:rsidRPr="00A06012">
        <w:rPr>
          <w:sz w:val="22"/>
        </w:rPr>
        <w:t xml:space="preserve"> analyze where the vulnerabilities </w:t>
      </w:r>
      <w:r w:rsidR="009F0A22" w:rsidRPr="00A06012">
        <w:rPr>
          <w:sz w:val="22"/>
        </w:rPr>
        <w:t>are</w:t>
      </w:r>
      <w:r w:rsidR="00C7408B" w:rsidRPr="00A06012">
        <w:rPr>
          <w:sz w:val="22"/>
        </w:rPr>
        <w:t>.</w:t>
      </w:r>
      <w:r w:rsidR="00AC39C3" w:rsidRPr="00A06012">
        <w:rPr>
          <w:sz w:val="22"/>
        </w:rPr>
        <w:t xml:space="preserve"> The example in fig4 shows a triangle con</w:t>
      </w:r>
      <w:r w:rsidR="009F0A22" w:rsidRPr="00A06012">
        <w:rPr>
          <w:sz w:val="22"/>
        </w:rPr>
        <w:t>s</w:t>
      </w:r>
      <w:r w:rsidR="00AC39C3" w:rsidRPr="00A06012">
        <w:rPr>
          <w:sz w:val="22"/>
        </w:rPr>
        <w:t>t</w:t>
      </w:r>
      <w:r w:rsidR="009F0A22" w:rsidRPr="00A06012">
        <w:rPr>
          <w:sz w:val="22"/>
        </w:rPr>
        <w:t>r</w:t>
      </w:r>
      <w:r w:rsidR="00AC39C3" w:rsidRPr="00A06012">
        <w:rPr>
          <w:sz w:val="22"/>
        </w:rPr>
        <w:t xml:space="preserve">ains </w:t>
      </w:r>
      <w:r w:rsidR="00893833" w:rsidRPr="00A06012">
        <w:rPr>
          <w:sz w:val="22"/>
        </w:rPr>
        <w:t xml:space="preserve">which contain the </w:t>
      </w:r>
      <w:r w:rsidR="00AC39C3" w:rsidRPr="00A06012">
        <w:rPr>
          <w:sz w:val="22"/>
        </w:rPr>
        <w:t>factors</w:t>
      </w:r>
      <w:r w:rsidR="00893833" w:rsidRPr="00A06012">
        <w:rPr>
          <w:sz w:val="22"/>
        </w:rPr>
        <w:t xml:space="preserve"> to achieve business success</w:t>
      </w:r>
      <w:r w:rsidR="009F0A22" w:rsidRPr="00A06012">
        <w:rPr>
          <w:sz w:val="22"/>
        </w:rPr>
        <w:t xml:space="preserve"> in the DIY </w:t>
      </w:r>
      <w:r w:rsidR="00605BA7" w:rsidRPr="00A06012">
        <w:rPr>
          <w:sz w:val="22"/>
        </w:rPr>
        <w:t>project and</w:t>
      </w:r>
      <w:r w:rsidR="00893833" w:rsidRPr="00A06012">
        <w:rPr>
          <w:sz w:val="22"/>
        </w:rPr>
        <w:t xml:space="preserve"> </w:t>
      </w:r>
      <w:r w:rsidR="00AC39C3" w:rsidRPr="00A06012">
        <w:rPr>
          <w:sz w:val="22"/>
        </w:rPr>
        <w:t>the PM has to know how intertwined as a circle</w:t>
      </w:r>
      <w:r w:rsidR="00095313">
        <w:rPr>
          <w:sz w:val="22"/>
        </w:rPr>
        <w:t xml:space="preserve"> </w:t>
      </w:r>
      <w:sdt>
        <w:sdtPr>
          <w:rPr>
            <w:sz w:val="22"/>
          </w:rPr>
          <w:id w:val="856848859"/>
          <w:citation/>
        </w:sdtPr>
        <w:sdtContent>
          <w:r w:rsidR="00095313">
            <w:rPr>
              <w:sz w:val="22"/>
            </w:rPr>
            <w:fldChar w:fldCharType="begin"/>
          </w:r>
          <w:r w:rsidR="00095313">
            <w:rPr>
              <w:sz w:val="22"/>
              <w:lang w:val="es-ES"/>
            </w:rPr>
            <w:instrText xml:space="preserve"> CITATION Ger18 \l 3082 </w:instrText>
          </w:r>
          <w:r w:rsidR="00095313">
            <w:rPr>
              <w:sz w:val="22"/>
            </w:rPr>
            <w:fldChar w:fldCharType="separate"/>
          </w:r>
          <w:r w:rsidR="00041A80" w:rsidRPr="00041A80">
            <w:rPr>
              <w:noProof/>
              <w:sz w:val="22"/>
              <w:lang w:val="es-ES"/>
            </w:rPr>
            <w:t>(Coaching, 2015)</w:t>
          </w:r>
          <w:r w:rsidR="00095313">
            <w:rPr>
              <w:sz w:val="22"/>
            </w:rPr>
            <w:fldChar w:fldCharType="end"/>
          </w:r>
        </w:sdtContent>
      </w:sdt>
      <w:r w:rsidR="00AC39C3" w:rsidRPr="00A06012">
        <w:rPr>
          <w:sz w:val="22"/>
        </w:rPr>
        <w:t>.</w:t>
      </w:r>
      <w:r w:rsidR="00EF5C55" w:rsidRPr="00A06012">
        <w:rPr>
          <w:sz w:val="22"/>
        </w:rPr>
        <w:t xml:space="preserve"> The following triangle divided into </w:t>
      </w:r>
      <w:r w:rsidR="00C05200">
        <w:rPr>
          <w:sz w:val="22"/>
        </w:rPr>
        <w:t>three</w:t>
      </w:r>
      <w:r w:rsidR="00EF5C55" w:rsidRPr="00A06012">
        <w:rPr>
          <w:sz w:val="22"/>
        </w:rPr>
        <w:t xml:space="preserve"> essential factors for the project operation. The </w:t>
      </w:r>
      <w:r w:rsidR="00C05200">
        <w:rPr>
          <w:sz w:val="22"/>
        </w:rPr>
        <w:t>line</w:t>
      </w:r>
      <w:r w:rsidR="00EF5C55" w:rsidRPr="00A06012">
        <w:rPr>
          <w:sz w:val="22"/>
        </w:rPr>
        <w:t xml:space="preserve"> in </w:t>
      </w:r>
      <w:r w:rsidR="00C05200">
        <w:rPr>
          <w:sz w:val="22"/>
        </w:rPr>
        <w:t xml:space="preserve">blue </w:t>
      </w:r>
      <w:r w:rsidR="00EF5C55" w:rsidRPr="00A06012">
        <w:rPr>
          <w:sz w:val="22"/>
        </w:rPr>
        <w:t xml:space="preserve">means that the optimal time for the facilities completion will be good due to the materials available and the </w:t>
      </w:r>
      <w:r w:rsidR="00EF5C55" w:rsidRPr="00A06012">
        <w:rPr>
          <w:sz w:val="22"/>
        </w:rPr>
        <w:lastRenderedPageBreak/>
        <w:t xml:space="preserve">installer skills, the </w:t>
      </w:r>
      <w:r w:rsidR="00C05200">
        <w:rPr>
          <w:sz w:val="22"/>
        </w:rPr>
        <w:t>line</w:t>
      </w:r>
      <w:r w:rsidR="00EF5C55" w:rsidRPr="00A06012">
        <w:rPr>
          <w:sz w:val="22"/>
        </w:rPr>
        <w:t xml:space="preserve"> in </w:t>
      </w:r>
      <w:r w:rsidR="00C05200">
        <w:rPr>
          <w:sz w:val="22"/>
        </w:rPr>
        <w:t>light-green</w:t>
      </w:r>
      <w:r w:rsidR="00EF5C55" w:rsidRPr="00A06012">
        <w:rPr>
          <w:sz w:val="22"/>
        </w:rPr>
        <w:t xml:space="preserve"> means that the installation cost will </w:t>
      </w:r>
      <w:r w:rsidR="00893833" w:rsidRPr="00A06012">
        <w:rPr>
          <w:sz w:val="22"/>
        </w:rPr>
        <w:t>be regulated</w:t>
      </w:r>
      <w:r w:rsidR="00EF5C55" w:rsidRPr="00A06012">
        <w:rPr>
          <w:sz w:val="22"/>
        </w:rPr>
        <w:t xml:space="preserve"> by the services costs provided at the DIY project beginning, The</w:t>
      </w:r>
      <w:r w:rsidR="00893833" w:rsidRPr="00A06012">
        <w:rPr>
          <w:sz w:val="22"/>
        </w:rPr>
        <w:t xml:space="preserve"> PM always</w:t>
      </w:r>
      <w:r w:rsidR="00EF5C55" w:rsidRPr="00A06012">
        <w:rPr>
          <w:sz w:val="22"/>
        </w:rPr>
        <w:t xml:space="preserve"> has </w:t>
      </w:r>
      <w:r w:rsidR="00893833" w:rsidRPr="00A06012">
        <w:rPr>
          <w:sz w:val="22"/>
        </w:rPr>
        <w:t>to make</w:t>
      </w:r>
      <w:r w:rsidR="00EF5C55" w:rsidRPr="00A06012">
        <w:rPr>
          <w:sz w:val="22"/>
        </w:rPr>
        <w:t xml:space="preserve"> them competent for the </w:t>
      </w:r>
      <w:r w:rsidR="00C05200">
        <w:rPr>
          <w:sz w:val="22"/>
        </w:rPr>
        <w:t>customer</w:t>
      </w:r>
      <w:r w:rsidR="00EF5C55" w:rsidRPr="00A06012">
        <w:rPr>
          <w:sz w:val="22"/>
        </w:rPr>
        <w:t xml:space="preserve"> and eventually the</w:t>
      </w:r>
      <w:r w:rsidR="00C05200">
        <w:rPr>
          <w:sz w:val="22"/>
        </w:rPr>
        <w:t xml:space="preserve"> line in red means that the</w:t>
      </w:r>
      <w:r w:rsidR="00EF5C55" w:rsidRPr="00A06012">
        <w:rPr>
          <w:sz w:val="22"/>
        </w:rPr>
        <w:t xml:space="preserve"> quality </w:t>
      </w:r>
      <w:r w:rsidR="00C05200">
        <w:rPr>
          <w:sz w:val="22"/>
        </w:rPr>
        <w:t>could</w:t>
      </w:r>
      <w:r w:rsidR="00893833" w:rsidRPr="00A06012">
        <w:rPr>
          <w:sz w:val="22"/>
        </w:rPr>
        <w:t xml:space="preserve"> be compromised</w:t>
      </w:r>
      <w:r w:rsidR="00EF5C55" w:rsidRPr="00A06012">
        <w:rPr>
          <w:sz w:val="22"/>
        </w:rPr>
        <w:t xml:space="preserve"> because the materials prices are cheap for the </w:t>
      </w:r>
      <w:r w:rsidR="00C05200">
        <w:rPr>
          <w:sz w:val="22"/>
        </w:rPr>
        <w:t>customer</w:t>
      </w:r>
      <w:r w:rsidR="00EF5C55" w:rsidRPr="00A06012">
        <w:rPr>
          <w:sz w:val="22"/>
        </w:rPr>
        <w:t xml:space="preserve"> and the business.</w:t>
      </w:r>
    </w:p>
    <w:p w14:paraId="7B1DB04D" w14:textId="47D81688" w:rsidR="00503AC0" w:rsidRPr="00A06012" w:rsidRDefault="00C05200" w:rsidP="00503AC0">
      <w:pPr>
        <w:jc w:val="center"/>
        <w:rPr>
          <w:b/>
          <w:sz w:val="22"/>
          <w:shd w:val="clear" w:color="auto" w:fill="FFFFFF"/>
        </w:rPr>
      </w:pPr>
      <w:r>
        <w:rPr>
          <w:b/>
          <w:noProof/>
          <w:sz w:val="22"/>
          <w:shd w:val="clear" w:color="auto" w:fill="FFFFFF"/>
        </w:rPr>
        <w:drawing>
          <wp:inline distT="0" distB="0" distL="0" distR="0" wp14:anchorId="47E5319B" wp14:editId="63569995">
            <wp:extent cx="2438400" cy="1876425"/>
            <wp:effectExtent l="0" t="0" r="0" b="9525"/>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g"/>
                    <pic:cNvPicPr/>
                  </pic:nvPicPr>
                  <pic:blipFill>
                    <a:blip r:embed="rId23">
                      <a:extLst>
                        <a:ext uri="{28A0092B-C50C-407E-A947-70E740481C1C}">
                          <a14:useLocalDpi xmlns:a14="http://schemas.microsoft.com/office/drawing/2010/main" val="0"/>
                        </a:ext>
                      </a:extLst>
                    </a:blip>
                    <a:stretch>
                      <a:fillRect/>
                    </a:stretch>
                  </pic:blipFill>
                  <pic:spPr>
                    <a:xfrm>
                      <a:off x="0" y="0"/>
                      <a:ext cx="2438400" cy="1876425"/>
                    </a:xfrm>
                    <a:prstGeom prst="rect">
                      <a:avLst/>
                    </a:prstGeom>
                  </pic:spPr>
                </pic:pic>
              </a:graphicData>
            </a:graphic>
          </wp:inline>
        </w:drawing>
      </w:r>
    </w:p>
    <w:p w14:paraId="66CC9AB9" w14:textId="7E10F208" w:rsidR="001A776F" w:rsidRPr="00A06012" w:rsidRDefault="003905B7" w:rsidP="003905B7">
      <w:pPr>
        <w:pStyle w:val="Sinespaciado"/>
        <w:rPr>
          <w:shd w:val="clear" w:color="auto" w:fill="FFFFFF"/>
        </w:rPr>
      </w:pPr>
      <w:r>
        <w:rPr>
          <w:shd w:val="clear" w:color="auto" w:fill="FFFFFF"/>
        </w:rPr>
        <w:t xml:space="preserve">                                                           </w:t>
      </w:r>
      <w:sdt>
        <w:sdtPr>
          <w:rPr>
            <w:shd w:val="clear" w:color="auto" w:fill="FFFFFF"/>
          </w:rPr>
          <w:id w:val="-837309067"/>
          <w:citation/>
        </w:sdtPr>
        <w:sdtContent>
          <w:r w:rsidR="008265A8">
            <w:rPr>
              <w:shd w:val="clear" w:color="auto" w:fill="FFFFFF"/>
            </w:rPr>
            <w:fldChar w:fldCharType="begin"/>
          </w:r>
          <w:r w:rsidR="008265A8">
            <w:rPr>
              <w:shd w:val="clear" w:color="auto" w:fill="FFFFFF"/>
            </w:rPr>
            <w:instrText xml:space="preserve"> CITATION Jas15 \l 3082 </w:instrText>
          </w:r>
          <w:r w:rsidR="008265A8">
            <w:rPr>
              <w:shd w:val="clear" w:color="auto" w:fill="FFFFFF"/>
            </w:rPr>
            <w:fldChar w:fldCharType="separate"/>
          </w:r>
          <w:r w:rsidR="00041A80" w:rsidRPr="00041A80">
            <w:rPr>
              <w:noProof/>
              <w:shd w:val="clear" w:color="auto" w:fill="FFFFFF"/>
            </w:rPr>
            <w:t>(K, 2015)</w:t>
          </w:r>
          <w:r w:rsidR="008265A8">
            <w:rPr>
              <w:shd w:val="clear" w:color="auto" w:fill="FFFFFF"/>
            </w:rPr>
            <w:fldChar w:fldCharType="end"/>
          </w:r>
        </w:sdtContent>
      </w:sdt>
    </w:p>
    <w:p w14:paraId="3AB05256" w14:textId="77777777" w:rsidR="005A3262" w:rsidRPr="00A06012" w:rsidRDefault="005A3262" w:rsidP="00DF739E">
      <w:pPr>
        <w:jc w:val="both"/>
        <w:rPr>
          <w:sz w:val="22"/>
          <w:shd w:val="clear" w:color="auto" w:fill="FFFFFF"/>
        </w:rPr>
      </w:pPr>
    </w:p>
    <w:p w14:paraId="0F155A7E" w14:textId="580707D6" w:rsidR="005A3262" w:rsidRPr="00A06012" w:rsidRDefault="00CA70C0" w:rsidP="00766CC9">
      <w:pPr>
        <w:pStyle w:val="Ttulo1"/>
        <w:spacing w:before="0" w:line="240" w:lineRule="auto"/>
      </w:pPr>
      <w:bookmarkStart w:id="6" w:name="_Toc534634707"/>
      <w:r w:rsidRPr="00A06012">
        <w:t>PROJECT AHEAD</w:t>
      </w:r>
      <w:bookmarkEnd w:id="6"/>
    </w:p>
    <w:p w14:paraId="51762BDE" w14:textId="46AA48E0" w:rsidR="002E0A17" w:rsidRPr="00A06012" w:rsidRDefault="00CA70C0" w:rsidP="00766CC9">
      <w:pPr>
        <w:pStyle w:val="Ttulo"/>
        <w:rPr>
          <w:shd w:val="clear" w:color="auto" w:fill="FFFFFF"/>
        </w:rPr>
      </w:pPr>
      <w:r w:rsidRPr="00A06012">
        <w:rPr>
          <w:shd w:val="clear" w:color="auto" w:fill="FFFFFF"/>
        </w:rPr>
        <w:t xml:space="preserve">Project benefits </w:t>
      </w:r>
    </w:p>
    <w:p w14:paraId="684F7928" w14:textId="091C0D8C" w:rsidR="00622B14" w:rsidRDefault="00207B47" w:rsidP="00766CC9">
      <w:pPr>
        <w:spacing w:after="0" w:line="240" w:lineRule="auto"/>
        <w:jc w:val="both"/>
        <w:rPr>
          <w:sz w:val="22"/>
          <w:shd w:val="clear" w:color="auto" w:fill="FFFFFF"/>
        </w:rPr>
      </w:pPr>
      <w:r w:rsidRPr="00A06012">
        <w:rPr>
          <w:sz w:val="22"/>
          <w:shd w:val="clear" w:color="auto" w:fill="FFFFFF"/>
        </w:rPr>
        <w:t xml:space="preserve">The project advantages for the </w:t>
      </w:r>
      <w:r w:rsidR="00C05200">
        <w:rPr>
          <w:sz w:val="22"/>
          <w:shd w:val="clear" w:color="auto" w:fill="FFFFFF"/>
        </w:rPr>
        <w:t>customer</w:t>
      </w:r>
      <w:r w:rsidRPr="00A06012">
        <w:rPr>
          <w:sz w:val="22"/>
          <w:shd w:val="clear" w:color="auto" w:fill="FFFFFF"/>
        </w:rPr>
        <w:t xml:space="preserve"> </w:t>
      </w:r>
      <w:sdt>
        <w:sdtPr>
          <w:rPr>
            <w:sz w:val="22"/>
            <w:shd w:val="clear" w:color="auto" w:fill="FFFFFF"/>
          </w:rPr>
          <w:id w:val="-398677146"/>
          <w:citation/>
        </w:sdtPr>
        <w:sdtContent>
          <w:r w:rsidR="00095313">
            <w:rPr>
              <w:sz w:val="22"/>
              <w:shd w:val="clear" w:color="auto" w:fill="FFFFFF"/>
            </w:rPr>
            <w:fldChar w:fldCharType="begin"/>
          </w:r>
          <w:r w:rsidR="00095313">
            <w:rPr>
              <w:sz w:val="22"/>
              <w:shd w:val="clear" w:color="auto" w:fill="FFFFFF"/>
              <w:lang w:val="es-ES"/>
            </w:rPr>
            <w:instrText xml:space="preserve"> CITATION Ale18 \l 3082 </w:instrText>
          </w:r>
          <w:r w:rsidR="00095313">
            <w:rPr>
              <w:sz w:val="22"/>
              <w:shd w:val="clear" w:color="auto" w:fill="FFFFFF"/>
            </w:rPr>
            <w:fldChar w:fldCharType="separate"/>
          </w:r>
          <w:r w:rsidR="00041A80" w:rsidRPr="00041A80">
            <w:rPr>
              <w:noProof/>
              <w:sz w:val="22"/>
              <w:shd w:val="clear" w:color="auto" w:fill="FFFFFF"/>
              <w:lang w:val="es-ES"/>
            </w:rPr>
            <w:t>(Alejandro, 2018)</w:t>
          </w:r>
          <w:r w:rsidR="00095313">
            <w:rPr>
              <w:sz w:val="22"/>
              <w:shd w:val="clear" w:color="auto" w:fill="FFFFFF"/>
            </w:rPr>
            <w:fldChar w:fldCharType="end"/>
          </w:r>
        </w:sdtContent>
      </w:sdt>
      <w:r w:rsidRPr="00A06012">
        <w:rPr>
          <w:sz w:val="22"/>
          <w:shd w:val="clear" w:color="auto" w:fill="FFFFFF"/>
        </w:rPr>
        <w:t xml:space="preserve"> are well </w:t>
      </w:r>
      <w:r w:rsidR="00A06012" w:rsidRPr="00A06012">
        <w:rPr>
          <w:sz w:val="22"/>
          <w:shd w:val="clear" w:color="auto" w:fill="FFFFFF"/>
        </w:rPr>
        <w:t>recognised</w:t>
      </w:r>
      <w:r w:rsidRPr="00A06012">
        <w:rPr>
          <w:sz w:val="22"/>
          <w:shd w:val="clear" w:color="auto" w:fill="FFFFFF"/>
        </w:rPr>
        <w:t xml:space="preserve"> for instance, the various styles options or because th</w:t>
      </w:r>
      <w:r w:rsidR="00B36D06" w:rsidRPr="00A06012">
        <w:rPr>
          <w:sz w:val="22"/>
          <w:shd w:val="clear" w:color="auto" w:fill="FFFFFF"/>
        </w:rPr>
        <w:t>e</w:t>
      </w:r>
      <w:r w:rsidRPr="00A06012">
        <w:rPr>
          <w:sz w:val="22"/>
          <w:shd w:val="clear" w:color="auto" w:fill="FFFFFF"/>
        </w:rPr>
        <w:t xml:space="preserve"> easy installation</w:t>
      </w:r>
      <w:r w:rsidR="00F36F96" w:rsidRPr="00A06012">
        <w:rPr>
          <w:sz w:val="22"/>
          <w:shd w:val="clear" w:color="auto" w:fill="FFFFFF"/>
        </w:rPr>
        <w:t xml:space="preserve"> as well as being a long-lasting option, laminate flooring manufacturers use quality standards to offer a higher guarantee.</w:t>
      </w:r>
      <w:r w:rsidR="00DF739E" w:rsidRPr="00A06012">
        <w:rPr>
          <w:sz w:val="22"/>
          <w:shd w:val="clear" w:color="auto" w:fill="FFFFFF"/>
        </w:rPr>
        <w:t xml:space="preserve"> </w:t>
      </w:r>
      <w:r w:rsidR="008F604E" w:rsidRPr="00A06012">
        <w:rPr>
          <w:sz w:val="22"/>
          <w:shd w:val="clear" w:color="auto" w:fill="FFFFFF"/>
        </w:rPr>
        <w:t>Moreover,</w:t>
      </w:r>
      <w:r w:rsidR="00DF739E" w:rsidRPr="00A06012">
        <w:rPr>
          <w:sz w:val="22"/>
          <w:shd w:val="clear" w:color="auto" w:fill="FFFFFF"/>
        </w:rPr>
        <w:t xml:space="preserve"> tasks are beneficial because is only necessary to have the right people in the right time to face a DIY project.</w:t>
      </w:r>
      <w:r w:rsidR="008F604E" w:rsidRPr="00A06012">
        <w:rPr>
          <w:sz w:val="22"/>
        </w:rPr>
        <w:t xml:space="preserve"> </w:t>
      </w:r>
      <w:r w:rsidR="008F604E" w:rsidRPr="00A06012">
        <w:rPr>
          <w:sz w:val="22"/>
          <w:shd w:val="clear" w:color="auto" w:fill="FFFFFF"/>
        </w:rPr>
        <w:t>It is an entirely commercial project since there are different qualities types and prices, therefore compared to other floors types is the cheapest one.</w:t>
      </w:r>
      <w:r w:rsidR="004242F5" w:rsidRPr="00A06012">
        <w:rPr>
          <w:sz w:val="22"/>
          <w:shd w:val="clear" w:color="auto" w:fill="FFFFFF"/>
        </w:rPr>
        <w:t xml:space="preserve"> In </w:t>
      </w:r>
      <w:r w:rsidR="00B36D06" w:rsidRPr="00A06012">
        <w:rPr>
          <w:sz w:val="22"/>
          <w:shd w:val="clear" w:color="auto" w:fill="FFFFFF"/>
        </w:rPr>
        <w:t>addition,</w:t>
      </w:r>
      <w:r w:rsidR="004242F5" w:rsidRPr="00A06012">
        <w:rPr>
          <w:sz w:val="22"/>
          <w:shd w:val="clear" w:color="auto" w:fill="FFFFFF"/>
        </w:rPr>
        <w:t xml:space="preserve"> </w:t>
      </w:r>
      <w:r w:rsidR="00B36D06" w:rsidRPr="00A06012">
        <w:rPr>
          <w:sz w:val="22"/>
          <w:shd w:val="clear" w:color="auto" w:fill="FFFFFF"/>
        </w:rPr>
        <w:t xml:space="preserve">the ease of its designs allows that it is drawn mainly on a printed paper and to conclude the </w:t>
      </w:r>
      <w:r w:rsidR="00C05200">
        <w:rPr>
          <w:sz w:val="22"/>
          <w:shd w:val="clear" w:color="auto" w:fill="FFFFFF"/>
        </w:rPr>
        <w:t>customer</w:t>
      </w:r>
      <w:r w:rsidR="00B36D06" w:rsidRPr="00A06012">
        <w:rPr>
          <w:sz w:val="22"/>
          <w:shd w:val="clear" w:color="auto" w:fill="FFFFFF"/>
        </w:rPr>
        <w:t xml:space="preserve"> understands that after the installation cleaning and maintenance is quite easy and in no small extent it is a product that respects the environment.</w:t>
      </w:r>
    </w:p>
    <w:p w14:paraId="68F04D0E" w14:textId="77777777" w:rsidR="00766CC9" w:rsidRPr="00ED6594" w:rsidRDefault="00766CC9" w:rsidP="00766CC9">
      <w:pPr>
        <w:spacing w:after="0" w:line="240" w:lineRule="auto"/>
        <w:jc w:val="both"/>
        <w:rPr>
          <w:sz w:val="22"/>
          <w:shd w:val="clear" w:color="auto" w:fill="FFFFFF"/>
        </w:rPr>
      </w:pPr>
    </w:p>
    <w:p w14:paraId="278799CA" w14:textId="296A2663" w:rsidR="00C05200" w:rsidRPr="002B344F" w:rsidRDefault="00C05200" w:rsidP="00DF739E">
      <w:pPr>
        <w:jc w:val="both"/>
        <w:rPr>
          <w:b/>
          <w:color w:val="000000" w:themeColor="text1"/>
          <w:shd w:val="clear" w:color="auto" w:fill="FFFFFF"/>
        </w:rPr>
      </w:pPr>
      <w:r w:rsidRPr="002B344F">
        <w:rPr>
          <w:b/>
          <w:color w:val="000000" w:themeColor="text1"/>
          <w:shd w:val="clear" w:color="auto" w:fill="FFFFFF"/>
        </w:rPr>
        <w:t xml:space="preserve">Communication Plan </w:t>
      </w:r>
    </w:p>
    <w:p w14:paraId="2652E1BB" w14:textId="06352624" w:rsidR="004C6366" w:rsidRDefault="004C6366" w:rsidP="004C6366">
      <w:pPr>
        <w:jc w:val="center"/>
        <w:rPr>
          <w:b/>
          <w:color w:val="000000" w:themeColor="text1"/>
          <w:sz w:val="20"/>
          <w:shd w:val="clear" w:color="auto" w:fill="FFFFFF"/>
        </w:rPr>
      </w:pPr>
      <w:r>
        <w:rPr>
          <w:b/>
          <w:color w:val="000000" w:themeColor="text1"/>
          <w:sz w:val="20"/>
          <w:shd w:val="clear" w:color="auto" w:fill="FFFFFF"/>
        </w:rPr>
        <w:t>INTERNAL AND EXTERNAL COMMUNICATION PLAN</w:t>
      </w:r>
    </w:p>
    <w:tbl>
      <w:tblPr>
        <w:tblStyle w:val="Tablaconcuadrcula"/>
        <w:tblW w:w="10752" w:type="dxa"/>
        <w:tblInd w:w="-572" w:type="dxa"/>
        <w:tblLook w:val="04A0" w:firstRow="1" w:lastRow="0" w:firstColumn="1" w:lastColumn="0" w:noHBand="0" w:noVBand="1"/>
      </w:tblPr>
      <w:tblGrid>
        <w:gridCol w:w="2366"/>
        <w:gridCol w:w="1239"/>
        <w:gridCol w:w="2020"/>
        <w:gridCol w:w="2172"/>
        <w:gridCol w:w="1483"/>
        <w:gridCol w:w="1472"/>
      </w:tblGrid>
      <w:tr w:rsidR="002B344F" w14:paraId="2113AD02" w14:textId="77777777" w:rsidTr="002B344F">
        <w:tc>
          <w:tcPr>
            <w:tcW w:w="2366" w:type="dxa"/>
            <w:shd w:val="clear" w:color="auto" w:fill="D9E2F3" w:themeFill="accent1" w:themeFillTint="33"/>
          </w:tcPr>
          <w:p w14:paraId="35E699E0" w14:textId="77777777" w:rsidR="002B344F" w:rsidRDefault="002B344F" w:rsidP="0025216E">
            <w:pPr>
              <w:jc w:val="center"/>
              <w:rPr>
                <w:b/>
                <w:color w:val="000000" w:themeColor="text1"/>
                <w:sz w:val="20"/>
                <w:shd w:val="clear" w:color="auto" w:fill="FFFFFF"/>
              </w:rPr>
            </w:pPr>
          </w:p>
          <w:p w14:paraId="5D448276" w14:textId="77777777" w:rsidR="002B344F" w:rsidRPr="002B344F" w:rsidRDefault="002B344F" w:rsidP="0025216E">
            <w:pPr>
              <w:jc w:val="center"/>
              <w:rPr>
                <w:b/>
                <w:color w:val="4472C4" w:themeColor="accent1"/>
                <w:sz w:val="20"/>
                <w:shd w:val="clear" w:color="auto" w:fill="FFFFFF"/>
              </w:rPr>
            </w:pPr>
            <w:r>
              <w:rPr>
                <w:b/>
                <w:color w:val="000000" w:themeColor="text1"/>
                <w:sz w:val="20"/>
                <w:shd w:val="clear" w:color="auto" w:fill="FFFFFF"/>
              </w:rPr>
              <w:t>STAKEHOLDER</w:t>
            </w:r>
          </w:p>
          <w:p w14:paraId="3B936196" w14:textId="1E3473A0" w:rsidR="002B344F" w:rsidRDefault="002B344F" w:rsidP="0025216E">
            <w:pPr>
              <w:jc w:val="center"/>
              <w:rPr>
                <w:b/>
                <w:color w:val="000000" w:themeColor="text1"/>
                <w:sz w:val="20"/>
                <w:shd w:val="clear" w:color="auto" w:fill="FFFFFF"/>
              </w:rPr>
            </w:pPr>
          </w:p>
        </w:tc>
        <w:tc>
          <w:tcPr>
            <w:tcW w:w="1239" w:type="dxa"/>
          </w:tcPr>
          <w:p w14:paraId="398DE432" w14:textId="77777777" w:rsidR="002B344F" w:rsidRDefault="002B344F" w:rsidP="0025216E">
            <w:pPr>
              <w:jc w:val="center"/>
              <w:rPr>
                <w:b/>
                <w:color w:val="000000" w:themeColor="text1"/>
                <w:sz w:val="20"/>
                <w:shd w:val="clear" w:color="auto" w:fill="FFFFFF"/>
              </w:rPr>
            </w:pPr>
          </w:p>
          <w:p w14:paraId="201384F8" w14:textId="2FCBD3EC" w:rsidR="002B344F" w:rsidRDefault="002B344F" w:rsidP="0025216E">
            <w:pPr>
              <w:jc w:val="center"/>
              <w:rPr>
                <w:b/>
                <w:color w:val="000000" w:themeColor="text1"/>
                <w:sz w:val="20"/>
                <w:shd w:val="clear" w:color="auto" w:fill="FFFFFF"/>
              </w:rPr>
            </w:pPr>
            <w:r>
              <w:rPr>
                <w:b/>
                <w:color w:val="000000" w:themeColor="text1"/>
                <w:sz w:val="20"/>
                <w:shd w:val="clear" w:color="auto" w:fill="FFFFFF"/>
              </w:rPr>
              <w:t>POWER INTEREST</w:t>
            </w:r>
          </w:p>
        </w:tc>
        <w:tc>
          <w:tcPr>
            <w:tcW w:w="2020" w:type="dxa"/>
          </w:tcPr>
          <w:p w14:paraId="1A43A2DE" w14:textId="77777777" w:rsidR="002B344F" w:rsidRDefault="002B344F" w:rsidP="0025216E">
            <w:pPr>
              <w:jc w:val="center"/>
              <w:rPr>
                <w:b/>
                <w:color w:val="000000" w:themeColor="text1"/>
                <w:sz w:val="20"/>
                <w:shd w:val="clear" w:color="auto" w:fill="FFFFFF"/>
              </w:rPr>
            </w:pPr>
          </w:p>
          <w:p w14:paraId="27E0F0E4" w14:textId="7008BCE5" w:rsidR="002B344F" w:rsidRDefault="002B344F" w:rsidP="0025216E">
            <w:pPr>
              <w:jc w:val="center"/>
              <w:rPr>
                <w:b/>
                <w:color w:val="000000" w:themeColor="text1"/>
                <w:sz w:val="20"/>
                <w:shd w:val="clear" w:color="auto" w:fill="FFFFFF"/>
              </w:rPr>
            </w:pPr>
            <w:r>
              <w:rPr>
                <w:b/>
                <w:color w:val="000000" w:themeColor="text1"/>
                <w:sz w:val="20"/>
                <w:shd w:val="clear" w:color="auto" w:fill="FFFFFF"/>
              </w:rPr>
              <w:t>KEY INTEREST/ISSUES</w:t>
            </w:r>
          </w:p>
        </w:tc>
        <w:tc>
          <w:tcPr>
            <w:tcW w:w="2172" w:type="dxa"/>
          </w:tcPr>
          <w:p w14:paraId="0074D7B9" w14:textId="77777777" w:rsidR="002B344F" w:rsidRDefault="002B344F" w:rsidP="0025216E">
            <w:pPr>
              <w:jc w:val="center"/>
              <w:rPr>
                <w:b/>
                <w:color w:val="000000" w:themeColor="text1"/>
                <w:sz w:val="20"/>
                <w:shd w:val="clear" w:color="auto" w:fill="FFFFFF"/>
              </w:rPr>
            </w:pPr>
          </w:p>
          <w:p w14:paraId="00253873" w14:textId="77777777" w:rsidR="002B344F" w:rsidRDefault="002B344F" w:rsidP="0025216E">
            <w:pPr>
              <w:jc w:val="center"/>
              <w:rPr>
                <w:b/>
                <w:color w:val="000000" w:themeColor="text1"/>
                <w:sz w:val="20"/>
                <w:shd w:val="clear" w:color="auto" w:fill="FFFFFF"/>
              </w:rPr>
            </w:pPr>
            <w:r>
              <w:rPr>
                <w:b/>
                <w:color w:val="000000" w:themeColor="text1"/>
                <w:sz w:val="20"/>
                <w:shd w:val="clear" w:color="auto" w:fill="FFFFFF"/>
              </w:rPr>
              <w:t>COMMUNICATION VEHICLE</w:t>
            </w:r>
          </w:p>
          <w:p w14:paraId="7B8629A6" w14:textId="1D848669" w:rsidR="002B344F" w:rsidRDefault="002B344F" w:rsidP="0025216E">
            <w:pPr>
              <w:jc w:val="center"/>
              <w:rPr>
                <w:b/>
                <w:color w:val="000000" w:themeColor="text1"/>
                <w:sz w:val="20"/>
                <w:shd w:val="clear" w:color="auto" w:fill="FFFFFF"/>
              </w:rPr>
            </w:pPr>
          </w:p>
        </w:tc>
        <w:tc>
          <w:tcPr>
            <w:tcW w:w="1483" w:type="dxa"/>
          </w:tcPr>
          <w:p w14:paraId="46A982B9" w14:textId="77777777" w:rsidR="002B344F" w:rsidRDefault="002B344F" w:rsidP="0025216E">
            <w:pPr>
              <w:jc w:val="center"/>
              <w:rPr>
                <w:b/>
                <w:color w:val="000000" w:themeColor="text1"/>
                <w:sz w:val="20"/>
                <w:shd w:val="clear" w:color="auto" w:fill="FFFFFF"/>
              </w:rPr>
            </w:pPr>
          </w:p>
          <w:p w14:paraId="64F8C8CD" w14:textId="2EF34BA3" w:rsidR="002B344F" w:rsidRDefault="002B344F" w:rsidP="0025216E">
            <w:pPr>
              <w:jc w:val="center"/>
              <w:rPr>
                <w:b/>
                <w:color w:val="000000" w:themeColor="text1"/>
                <w:sz w:val="20"/>
                <w:shd w:val="clear" w:color="auto" w:fill="FFFFFF"/>
              </w:rPr>
            </w:pPr>
            <w:r>
              <w:rPr>
                <w:b/>
                <w:color w:val="000000" w:themeColor="text1"/>
                <w:sz w:val="20"/>
                <w:shd w:val="clear" w:color="auto" w:fill="FFFFFF"/>
              </w:rPr>
              <w:t>FREQUENCY</w:t>
            </w:r>
          </w:p>
        </w:tc>
        <w:tc>
          <w:tcPr>
            <w:tcW w:w="1472" w:type="dxa"/>
            <w:shd w:val="clear" w:color="auto" w:fill="D9E2F3" w:themeFill="accent1" w:themeFillTint="33"/>
          </w:tcPr>
          <w:p w14:paraId="4C72518F" w14:textId="77777777" w:rsidR="002B344F" w:rsidRDefault="002B344F" w:rsidP="0025216E">
            <w:pPr>
              <w:jc w:val="center"/>
              <w:rPr>
                <w:b/>
                <w:color w:val="000000" w:themeColor="text1"/>
                <w:sz w:val="20"/>
                <w:shd w:val="clear" w:color="auto" w:fill="FFFFFF"/>
              </w:rPr>
            </w:pPr>
          </w:p>
          <w:p w14:paraId="373C5849" w14:textId="284DD1B2" w:rsidR="002B344F" w:rsidRDefault="002B344F" w:rsidP="0025216E">
            <w:pPr>
              <w:jc w:val="center"/>
              <w:rPr>
                <w:b/>
                <w:color w:val="000000" w:themeColor="text1"/>
                <w:sz w:val="20"/>
                <w:shd w:val="clear" w:color="auto" w:fill="FFFFFF"/>
              </w:rPr>
            </w:pPr>
            <w:r>
              <w:rPr>
                <w:b/>
                <w:color w:val="000000" w:themeColor="text1"/>
                <w:sz w:val="20"/>
                <w:shd w:val="clear" w:color="auto" w:fill="FFFFFF"/>
              </w:rPr>
              <w:t>COMMENTS</w:t>
            </w:r>
          </w:p>
        </w:tc>
      </w:tr>
      <w:tr w:rsidR="00622B14" w14:paraId="06625013" w14:textId="77777777" w:rsidTr="002B344F">
        <w:tc>
          <w:tcPr>
            <w:tcW w:w="2366" w:type="dxa"/>
          </w:tcPr>
          <w:p w14:paraId="38442C2C" w14:textId="77777777" w:rsidR="00622B14" w:rsidRPr="00440DEA" w:rsidRDefault="00622B14" w:rsidP="00440DEA">
            <w:pPr>
              <w:jc w:val="both"/>
              <w:rPr>
                <w:color w:val="000000" w:themeColor="text1"/>
                <w:sz w:val="20"/>
                <w:shd w:val="clear" w:color="auto" w:fill="FFFFFF"/>
              </w:rPr>
            </w:pPr>
          </w:p>
          <w:p w14:paraId="28757B4D" w14:textId="3F14BC1B"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Installer Worker</w:t>
            </w:r>
          </w:p>
          <w:p w14:paraId="0AE0D9F5" w14:textId="2A5F6369" w:rsidR="00622B14" w:rsidRPr="00440DEA" w:rsidRDefault="00622B14" w:rsidP="00440DEA">
            <w:pPr>
              <w:jc w:val="both"/>
              <w:rPr>
                <w:color w:val="000000" w:themeColor="text1"/>
                <w:sz w:val="20"/>
                <w:shd w:val="clear" w:color="auto" w:fill="FFFFFF"/>
              </w:rPr>
            </w:pPr>
          </w:p>
        </w:tc>
        <w:tc>
          <w:tcPr>
            <w:tcW w:w="1239" w:type="dxa"/>
          </w:tcPr>
          <w:p w14:paraId="5650AC89" w14:textId="77777777" w:rsidR="00622B14" w:rsidRPr="00440DEA" w:rsidRDefault="00622B14" w:rsidP="00440DEA">
            <w:pPr>
              <w:jc w:val="both"/>
              <w:rPr>
                <w:color w:val="000000" w:themeColor="text1"/>
                <w:sz w:val="20"/>
                <w:shd w:val="clear" w:color="auto" w:fill="FFFFFF"/>
              </w:rPr>
            </w:pPr>
          </w:p>
          <w:p w14:paraId="6F163044" w14:textId="3E080FBD"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Medium</w:t>
            </w:r>
          </w:p>
        </w:tc>
        <w:tc>
          <w:tcPr>
            <w:tcW w:w="2020" w:type="dxa"/>
          </w:tcPr>
          <w:p w14:paraId="7F786056" w14:textId="77777777" w:rsidR="00622B14" w:rsidRPr="00440DEA" w:rsidRDefault="00622B14" w:rsidP="00440DEA">
            <w:pPr>
              <w:jc w:val="both"/>
              <w:rPr>
                <w:color w:val="000000" w:themeColor="text1"/>
                <w:sz w:val="20"/>
                <w:shd w:val="clear" w:color="auto" w:fill="FFFFFF"/>
              </w:rPr>
            </w:pPr>
          </w:p>
          <w:p w14:paraId="41469D9C" w14:textId="1981316D"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Work carried out</w:t>
            </w:r>
          </w:p>
        </w:tc>
        <w:tc>
          <w:tcPr>
            <w:tcW w:w="2172" w:type="dxa"/>
          </w:tcPr>
          <w:p w14:paraId="5D395994" w14:textId="77777777" w:rsidR="00622B14" w:rsidRPr="00440DEA" w:rsidRDefault="00622B14" w:rsidP="00440DEA">
            <w:pPr>
              <w:jc w:val="both"/>
              <w:rPr>
                <w:color w:val="000000" w:themeColor="text1"/>
                <w:sz w:val="20"/>
                <w:shd w:val="clear" w:color="auto" w:fill="FFFFFF"/>
              </w:rPr>
            </w:pPr>
          </w:p>
          <w:p w14:paraId="4D193BB8" w14:textId="0C51DF5E"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Mobile Phone</w:t>
            </w:r>
          </w:p>
        </w:tc>
        <w:tc>
          <w:tcPr>
            <w:tcW w:w="1483" w:type="dxa"/>
          </w:tcPr>
          <w:p w14:paraId="61999167" w14:textId="77777777" w:rsidR="002B344F" w:rsidRPr="00440DEA" w:rsidRDefault="002B344F" w:rsidP="00440DEA">
            <w:pPr>
              <w:jc w:val="both"/>
              <w:rPr>
                <w:color w:val="000000" w:themeColor="text1"/>
                <w:sz w:val="20"/>
                <w:shd w:val="clear" w:color="auto" w:fill="FFFFFF"/>
              </w:rPr>
            </w:pPr>
          </w:p>
          <w:p w14:paraId="5C14D7B6" w14:textId="3BF2D88A" w:rsidR="00622B14"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Once a day</w:t>
            </w:r>
          </w:p>
        </w:tc>
        <w:tc>
          <w:tcPr>
            <w:tcW w:w="1472" w:type="dxa"/>
          </w:tcPr>
          <w:p w14:paraId="02620CF1" w14:textId="6F3D0782" w:rsidR="002B344F" w:rsidRPr="00440DEA" w:rsidRDefault="00622B14" w:rsidP="00440DEA">
            <w:pPr>
              <w:jc w:val="both"/>
              <w:rPr>
                <w:rFonts w:cs="Arial"/>
                <w:color w:val="212121"/>
                <w:sz w:val="20"/>
                <w:szCs w:val="44"/>
                <w:shd w:val="clear" w:color="auto" w:fill="FFFFFF"/>
              </w:rPr>
            </w:pPr>
            <w:r w:rsidRPr="00440DEA">
              <w:rPr>
                <w:rFonts w:cs="Arial"/>
                <w:color w:val="212121"/>
                <w:sz w:val="20"/>
                <w:szCs w:val="44"/>
                <w:shd w:val="clear" w:color="auto" w:fill="FFFFFF"/>
              </w:rPr>
              <w:t>simultaneous calls to monitor tasks</w:t>
            </w:r>
          </w:p>
          <w:p w14:paraId="26A4411A" w14:textId="1FD67C0F" w:rsidR="00622B14" w:rsidRPr="00440DEA" w:rsidRDefault="00622B14" w:rsidP="00440DEA">
            <w:pPr>
              <w:jc w:val="both"/>
              <w:rPr>
                <w:color w:val="000000" w:themeColor="text1"/>
                <w:sz w:val="20"/>
                <w:shd w:val="clear" w:color="auto" w:fill="FFFFFF"/>
              </w:rPr>
            </w:pPr>
          </w:p>
        </w:tc>
      </w:tr>
      <w:tr w:rsidR="00622B14" w:rsidRPr="00622B14" w14:paraId="45012BEE" w14:textId="77777777" w:rsidTr="00961318">
        <w:trPr>
          <w:trHeight w:val="77"/>
        </w:trPr>
        <w:tc>
          <w:tcPr>
            <w:tcW w:w="2366" w:type="dxa"/>
          </w:tcPr>
          <w:p w14:paraId="20D5676A" w14:textId="77777777" w:rsidR="00622B14" w:rsidRPr="00440DEA" w:rsidRDefault="00622B14" w:rsidP="00440DEA">
            <w:pPr>
              <w:jc w:val="both"/>
              <w:rPr>
                <w:color w:val="000000" w:themeColor="text1"/>
                <w:sz w:val="20"/>
                <w:shd w:val="clear" w:color="auto" w:fill="FFFFFF"/>
              </w:rPr>
            </w:pPr>
          </w:p>
          <w:p w14:paraId="04A6A347" w14:textId="6E69F33B"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Warehouse Worker</w:t>
            </w:r>
          </w:p>
        </w:tc>
        <w:tc>
          <w:tcPr>
            <w:tcW w:w="1239" w:type="dxa"/>
          </w:tcPr>
          <w:p w14:paraId="6A22A360" w14:textId="77777777" w:rsidR="00622B14" w:rsidRPr="00440DEA" w:rsidRDefault="00622B14" w:rsidP="00440DEA">
            <w:pPr>
              <w:jc w:val="both"/>
              <w:rPr>
                <w:color w:val="000000" w:themeColor="text1"/>
                <w:sz w:val="20"/>
                <w:shd w:val="clear" w:color="auto" w:fill="FFFFFF"/>
              </w:rPr>
            </w:pPr>
          </w:p>
          <w:p w14:paraId="07D27B04" w14:textId="71A51B1D"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Medium</w:t>
            </w:r>
          </w:p>
        </w:tc>
        <w:tc>
          <w:tcPr>
            <w:tcW w:w="2020" w:type="dxa"/>
          </w:tcPr>
          <w:p w14:paraId="0480B984" w14:textId="77777777" w:rsidR="002B344F" w:rsidRPr="00440DEA" w:rsidRDefault="00622B14" w:rsidP="00440DEA">
            <w:pPr>
              <w:jc w:val="both"/>
              <w:rPr>
                <w:rFonts w:cs="Arial"/>
                <w:color w:val="212121"/>
                <w:sz w:val="20"/>
                <w:szCs w:val="44"/>
                <w:shd w:val="clear" w:color="auto" w:fill="FFFFFF"/>
              </w:rPr>
            </w:pPr>
            <w:r w:rsidRPr="00440DEA">
              <w:br/>
            </w:r>
            <w:r w:rsidRPr="00440DEA">
              <w:rPr>
                <w:rFonts w:cs="Arial"/>
                <w:color w:val="212121"/>
                <w:sz w:val="20"/>
                <w:szCs w:val="44"/>
                <w:shd w:val="clear" w:color="auto" w:fill="FFFFFF"/>
              </w:rPr>
              <w:t>input and output of material</w:t>
            </w:r>
          </w:p>
          <w:p w14:paraId="30C5FFFA" w14:textId="4DE27A75" w:rsidR="00622B14" w:rsidRPr="00440DEA" w:rsidRDefault="00622B14" w:rsidP="00440DEA">
            <w:pPr>
              <w:jc w:val="both"/>
              <w:rPr>
                <w:color w:val="000000" w:themeColor="text1"/>
                <w:sz w:val="20"/>
                <w:shd w:val="clear" w:color="auto" w:fill="FFFFFF"/>
              </w:rPr>
            </w:pPr>
          </w:p>
        </w:tc>
        <w:tc>
          <w:tcPr>
            <w:tcW w:w="2172" w:type="dxa"/>
          </w:tcPr>
          <w:p w14:paraId="22D69CAD" w14:textId="77777777" w:rsidR="002B344F" w:rsidRPr="00440DEA" w:rsidRDefault="002B344F" w:rsidP="00440DEA">
            <w:pPr>
              <w:jc w:val="both"/>
              <w:rPr>
                <w:color w:val="000000" w:themeColor="text1"/>
                <w:sz w:val="20"/>
                <w:shd w:val="clear" w:color="auto" w:fill="FFFFFF"/>
              </w:rPr>
            </w:pPr>
          </w:p>
          <w:p w14:paraId="36F9E426" w14:textId="5A858505" w:rsidR="00622B14"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Emails/Mobile</w:t>
            </w:r>
          </w:p>
        </w:tc>
        <w:tc>
          <w:tcPr>
            <w:tcW w:w="1483" w:type="dxa"/>
          </w:tcPr>
          <w:p w14:paraId="201CFABD" w14:textId="77777777" w:rsidR="002B344F" w:rsidRPr="00440DEA" w:rsidRDefault="002B344F" w:rsidP="00440DEA">
            <w:pPr>
              <w:jc w:val="both"/>
              <w:rPr>
                <w:color w:val="000000" w:themeColor="text1"/>
                <w:sz w:val="20"/>
                <w:shd w:val="clear" w:color="auto" w:fill="FFFFFF"/>
              </w:rPr>
            </w:pPr>
          </w:p>
          <w:p w14:paraId="2BB266D7" w14:textId="3B09C9B0" w:rsidR="00622B14"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Every Monday</w:t>
            </w:r>
          </w:p>
        </w:tc>
        <w:tc>
          <w:tcPr>
            <w:tcW w:w="1472" w:type="dxa"/>
          </w:tcPr>
          <w:p w14:paraId="2E13850E" w14:textId="1EC6EF52" w:rsidR="00622B14" w:rsidRPr="00440DEA" w:rsidRDefault="00622B14" w:rsidP="00440DEA">
            <w:pPr>
              <w:jc w:val="both"/>
              <w:rPr>
                <w:rFonts w:cs="Arial"/>
                <w:color w:val="212121"/>
                <w:sz w:val="20"/>
                <w:szCs w:val="44"/>
                <w:shd w:val="clear" w:color="auto" w:fill="FFFFFF"/>
              </w:rPr>
            </w:pPr>
            <w:r w:rsidRPr="00440DEA">
              <w:rPr>
                <w:sz w:val="20"/>
              </w:rPr>
              <w:br/>
            </w:r>
            <w:r w:rsidRPr="00440DEA">
              <w:rPr>
                <w:rFonts w:cs="Arial"/>
                <w:color w:val="212121"/>
                <w:sz w:val="20"/>
                <w:szCs w:val="44"/>
                <w:shd w:val="clear" w:color="auto" w:fill="FFFFFF"/>
              </w:rPr>
              <w:t xml:space="preserve"> writing down the date of entry and exit of materials</w:t>
            </w:r>
          </w:p>
          <w:p w14:paraId="76200232" w14:textId="130930B1" w:rsidR="00622B14" w:rsidRPr="00440DEA" w:rsidRDefault="00622B14" w:rsidP="00440DEA">
            <w:pPr>
              <w:jc w:val="both"/>
              <w:rPr>
                <w:color w:val="000000" w:themeColor="text1"/>
                <w:sz w:val="20"/>
                <w:shd w:val="clear" w:color="auto" w:fill="FFFFFF"/>
              </w:rPr>
            </w:pPr>
          </w:p>
        </w:tc>
      </w:tr>
      <w:tr w:rsidR="00622B14" w14:paraId="6F596E09" w14:textId="77777777" w:rsidTr="002B344F">
        <w:tc>
          <w:tcPr>
            <w:tcW w:w="2366" w:type="dxa"/>
          </w:tcPr>
          <w:p w14:paraId="374C7E67" w14:textId="77777777" w:rsidR="00ED6594" w:rsidRPr="00440DEA" w:rsidRDefault="00ED6594" w:rsidP="00440DEA">
            <w:pPr>
              <w:jc w:val="both"/>
              <w:rPr>
                <w:color w:val="000000" w:themeColor="text1"/>
                <w:sz w:val="20"/>
                <w:shd w:val="clear" w:color="auto" w:fill="FFFFFF"/>
              </w:rPr>
            </w:pPr>
          </w:p>
          <w:p w14:paraId="0A290C9B" w14:textId="660E0AF7"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Suppliers</w:t>
            </w:r>
          </w:p>
          <w:p w14:paraId="58FF155D" w14:textId="0C99FA6E" w:rsidR="00ED6594" w:rsidRPr="00440DEA" w:rsidRDefault="00ED6594" w:rsidP="00440DEA">
            <w:pPr>
              <w:jc w:val="both"/>
              <w:rPr>
                <w:color w:val="000000" w:themeColor="text1"/>
                <w:sz w:val="20"/>
                <w:shd w:val="clear" w:color="auto" w:fill="FFFFFF"/>
              </w:rPr>
            </w:pPr>
          </w:p>
        </w:tc>
        <w:tc>
          <w:tcPr>
            <w:tcW w:w="1239" w:type="dxa"/>
          </w:tcPr>
          <w:p w14:paraId="07A1FF86" w14:textId="77777777" w:rsidR="00ED6594" w:rsidRPr="00440DEA" w:rsidRDefault="00ED6594" w:rsidP="00440DEA">
            <w:pPr>
              <w:jc w:val="both"/>
              <w:rPr>
                <w:color w:val="000000" w:themeColor="text1"/>
                <w:sz w:val="20"/>
                <w:shd w:val="clear" w:color="auto" w:fill="FFFFFF"/>
              </w:rPr>
            </w:pPr>
          </w:p>
          <w:p w14:paraId="4CE36AB3" w14:textId="43C78111"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High</w:t>
            </w:r>
          </w:p>
        </w:tc>
        <w:tc>
          <w:tcPr>
            <w:tcW w:w="2020" w:type="dxa"/>
          </w:tcPr>
          <w:p w14:paraId="2CFFE51E" w14:textId="77777777" w:rsidR="00ED6594" w:rsidRPr="00440DEA" w:rsidRDefault="00ED6594" w:rsidP="00440DEA">
            <w:pPr>
              <w:jc w:val="both"/>
              <w:rPr>
                <w:color w:val="000000" w:themeColor="text1"/>
                <w:sz w:val="20"/>
                <w:shd w:val="clear" w:color="auto" w:fill="FFFFFF"/>
              </w:rPr>
            </w:pPr>
          </w:p>
          <w:p w14:paraId="4B812DAB" w14:textId="57AF5320"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Order requests</w:t>
            </w:r>
          </w:p>
        </w:tc>
        <w:tc>
          <w:tcPr>
            <w:tcW w:w="2172" w:type="dxa"/>
          </w:tcPr>
          <w:p w14:paraId="1D430333" w14:textId="77777777" w:rsidR="00ED6594" w:rsidRPr="00440DEA" w:rsidRDefault="00ED6594" w:rsidP="00440DEA">
            <w:pPr>
              <w:jc w:val="both"/>
              <w:rPr>
                <w:color w:val="000000" w:themeColor="text1"/>
                <w:sz w:val="20"/>
                <w:shd w:val="clear" w:color="auto" w:fill="FFFFFF"/>
              </w:rPr>
            </w:pPr>
          </w:p>
          <w:p w14:paraId="35C1CE64" w14:textId="70057AC0" w:rsidR="002B344F" w:rsidRPr="00440DEA" w:rsidRDefault="00622B14" w:rsidP="00440DEA">
            <w:pPr>
              <w:jc w:val="both"/>
              <w:rPr>
                <w:color w:val="000000" w:themeColor="text1"/>
                <w:sz w:val="20"/>
                <w:shd w:val="clear" w:color="auto" w:fill="FFFFFF"/>
              </w:rPr>
            </w:pPr>
            <w:r w:rsidRPr="00440DEA">
              <w:rPr>
                <w:color w:val="000000" w:themeColor="text1"/>
                <w:sz w:val="20"/>
                <w:shd w:val="clear" w:color="auto" w:fill="FFFFFF"/>
              </w:rPr>
              <w:t>Emails</w:t>
            </w:r>
          </w:p>
        </w:tc>
        <w:tc>
          <w:tcPr>
            <w:tcW w:w="1483" w:type="dxa"/>
          </w:tcPr>
          <w:p w14:paraId="2912AB7B" w14:textId="77777777" w:rsidR="002B344F" w:rsidRPr="00440DEA" w:rsidRDefault="002B344F" w:rsidP="00440DEA">
            <w:pPr>
              <w:jc w:val="both"/>
              <w:rPr>
                <w:color w:val="000000" w:themeColor="text1"/>
                <w:sz w:val="20"/>
                <w:shd w:val="clear" w:color="auto" w:fill="FFFFFF"/>
              </w:rPr>
            </w:pPr>
          </w:p>
          <w:p w14:paraId="17D220B0" w14:textId="7C14C651" w:rsidR="00ED6594" w:rsidRPr="00440DEA" w:rsidRDefault="00ED6594" w:rsidP="00440DEA">
            <w:pPr>
              <w:jc w:val="both"/>
              <w:rPr>
                <w:color w:val="000000" w:themeColor="text1"/>
                <w:sz w:val="20"/>
                <w:shd w:val="clear" w:color="auto" w:fill="FFFFFF"/>
              </w:rPr>
            </w:pPr>
            <w:r w:rsidRPr="00440DEA">
              <w:rPr>
                <w:color w:val="000000" w:themeColor="text1"/>
                <w:sz w:val="20"/>
                <w:shd w:val="clear" w:color="auto" w:fill="FFFFFF"/>
              </w:rPr>
              <w:t>Often in the future</w:t>
            </w:r>
          </w:p>
          <w:p w14:paraId="6717A0ED" w14:textId="353D9D8E" w:rsidR="00ED6594" w:rsidRPr="00440DEA" w:rsidRDefault="00ED6594" w:rsidP="00440DEA">
            <w:pPr>
              <w:jc w:val="both"/>
              <w:rPr>
                <w:color w:val="000000" w:themeColor="text1"/>
                <w:sz w:val="20"/>
                <w:shd w:val="clear" w:color="auto" w:fill="FFFFFF"/>
              </w:rPr>
            </w:pPr>
          </w:p>
        </w:tc>
        <w:tc>
          <w:tcPr>
            <w:tcW w:w="1472" w:type="dxa"/>
          </w:tcPr>
          <w:p w14:paraId="108592B2" w14:textId="77777777" w:rsidR="002B344F" w:rsidRPr="00440DEA" w:rsidRDefault="002B344F" w:rsidP="00440DEA">
            <w:pPr>
              <w:jc w:val="both"/>
              <w:rPr>
                <w:color w:val="000000" w:themeColor="text1"/>
                <w:sz w:val="20"/>
                <w:shd w:val="clear" w:color="auto" w:fill="FFFFFF"/>
              </w:rPr>
            </w:pPr>
          </w:p>
        </w:tc>
      </w:tr>
    </w:tbl>
    <w:p w14:paraId="4004ECA0" w14:textId="77777777" w:rsidR="004C6366" w:rsidRPr="004C6366" w:rsidRDefault="004C6366" w:rsidP="004C6366">
      <w:pPr>
        <w:jc w:val="center"/>
        <w:rPr>
          <w:b/>
          <w:color w:val="000000" w:themeColor="text1"/>
          <w:sz w:val="20"/>
          <w:shd w:val="clear" w:color="auto" w:fill="FFFFFF"/>
        </w:rPr>
      </w:pPr>
    </w:p>
    <w:p w14:paraId="4E9F0E2B" w14:textId="362FD81C" w:rsidR="00F32B93" w:rsidRPr="00A06012" w:rsidRDefault="00F32B93" w:rsidP="00440DEA">
      <w:pPr>
        <w:pStyle w:val="Ttulo"/>
        <w:rPr>
          <w:shd w:val="clear" w:color="auto" w:fill="FFFFFF"/>
        </w:rPr>
      </w:pPr>
      <w:r w:rsidRPr="00A06012">
        <w:rPr>
          <w:shd w:val="clear" w:color="auto" w:fill="FFFFFF"/>
        </w:rPr>
        <w:t xml:space="preserve">Cost and </w:t>
      </w:r>
      <w:r w:rsidR="00E41D09">
        <w:rPr>
          <w:shd w:val="clear" w:color="auto" w:fill="FFFFFF"/>
        </w:rPr>
        <w:t>t</w:t>
      </w:r>
      <w:r w:rsidRPr="00A06012">
        <w:rPr>
          <w:shd w:val="clear" w:color="auto" w:fill="FFFFFF"/>
        </w:rPr>
        <w:t>imescale</w:t>
      </w:r>
    </w:p>
    <w:p w14:paraId="6EE1BBA3" w14:textId="07339B53" w:rsidR="0031598A" w:rsidRDefault="00C90C99" w:rsidP="00440DEA">
      <w:pPr>
        <w:spacing w:after="0" w:line="240" w:lineRule="auto"/>
        <w:jc w:val="both"/>
        <w:rPr>
          <w:sz w:val="22"/>
          <w:shd w:val="clear" w:color="auto" w:fill="FFFFFF"/>
        </w:rPr>
      </w:pPr>
      <w:r w:rsidRPr="00A06012">
        <w:rPr>
          <w:sz w:val="22"/>
          <w:shd w:val="clear" w:color="auto" w:fill="FFFFFF"/>
        </w:rPr>
        <w:t xml:space="preserve">Average </w:t>
      </w:r>
      <w:r w:rsidR="00605BA7" w:rsidRPr="00A06012">
        <w:rPr>
          <w:sz w:val="22"/>
          <w:shd w:val="clear" w:color="auto" w:fill="FFFFFF"/>
        </w:rPr>
        <w:t>installation</w:t>
      </w:r>
      <w:r w:rsidR="00CE0196">
        <w:rPr>
          <w:sz w:val="22"/>
          <w:shd w:val="clear" w:color="auto" w:fill="FFFFFF"/>
        </w:rPr>
        <w:t xml:space="preserve"> price for 3200sq ft</w:t>
      </w:r>
      <w:r w:rsidRPr="00A06012">
        <w:rPr>
          <w:sz w:val="22"/>
          <w:shd w:val="clear" w:color="auto" w:fill="FFFFFF"/>
        </w:rPr>
        <w:t xml:space="preserve"> </w:t>
      </w:r>
      <w:r w:rsidR="00605BA7" w:rsidRPr="00A06012">
        <w:rPr>
          <w:sz w:val="22"/>
          <w:shd w:val="clear" w:color="auto" w:fill="FFFFFF"/>
        </w:rPr>
        <w:t>without including the</w:t>
      </w:r>
      <w:r w:rsidR="00EA5FBE">
        <w:rPr>
          <w:sz w:val="22"/>
          <w:shd w:val="clear" w:color="auto" w:fill="FFFFFF"/>
        </w:rPr>
        <w:t xml:space="preserve"> materials</w:t>
      </w:r>
      <w:r w:rsidR="00605BA7" w:rsidRPr="00A06012">
        <w:rPr>
          <w:sz w:val="22"/>
          <w:shd w:val="clear" w:color="auto" w:fill="FFFFFF"/>
        </w:rPr>
        <w:t xml:space="preserve"> shipping </w:t>
      </w:r>
      <w:r w:rsidR="00EA5FBE">
        <w:rPr>
          <w:sz w:val="22"/>
          <w:shd w:val="clear" w:color="auto" w:fill="FFFFFF"/>
        </w:rPr>
        <w:t>expenses</w:t>
      </w:r>
      <w:r w:rsidR="00605BA7" w:rsidRPr="00A06012">
        <w:rPr>
          <w:sz w:val="22"/>
          <w:shd w:val="clear" w:color="auto" w:fill="FFFFFF"/>
        </w:rPr>
        <w:t xml:space="preserve"> to equatorial Guinee and the three </w:t>
      </w:r>
      <w:r w:rsidR="005640AD">
        <w:rPr>
          <w:sz w:val="22"/>
          <w:shd w:val="clear" w:color="auto" w:fill="FFFFFF"/>
        </w:rPr>
        <w:t>Project team</w:t>
      </w:r>
      <w:r w:rsidR="00605BA7" w:rsidRPr="00A06012">
        <w:rPr>
          <w:sz w:val="22"/>
          <w:shd w:val="clear" w:color="auto" w:fill="FFFFFF"/>
        </w:rPr>
        <w:t xml:space="preserve"> salaries would be </w:t>
      </w:r>
      <w:r w:rsidR="00CE0196" w:rsidRPr="00191726">
        <w:rPr>
          <w:color w:val="000000" w:themeColor="text1"/>
          <w:sz w:val="22"/>
          <w:shd w:val="clear" w:color="auto" w:fill="FFFFFF"/>
        </w:rPr>
        <w:t>8000$</w:t>
      </w:r>
      <w:r w:rsidR="00E32E20" w:rsidRPr="00191726">
        <w:rPr>
          <w:color w:val="000000" w:themeColor="text1"/>
          <w:sz w:val="22"/>
          <w:shd w:val="clear" w:color="auto" w:fill="FFFFFF"/>
        </w:rPr>
        <w:t>.</w:t>
      </w:r>
      <w:r w:rsidR="00E32E20" w:rsidRPr="00CE0196">
        <w:rPr>
          <w:color w:val="000000" w:themeColor="text1"/>
          <w:sz w:val="22"/>
          <w:shd w:val="clear" w:color="auto" w:fill="FFFFFF"/>
        </w:rPr>
        <w:t xml:space="preserve"> </w:t>
      </w:r>
      <w:r w:rsidR="00E32E20" w:rsidRPr="00A06012">
        <w:rPr>
          <w:sz w:val="22"/>
          <w:shd w:val="clear" w:color="auto" w:fill="FFFFFF"/>
        </w:rPr>
        <w:t>The estimated time time for the installation is 22 days.</w:t>
      </w:r>
    </w:p>
    <w:p w14:paraId="61DA6DE8" w14:textId="77777777" w:rsidR="00440DEA" w:rsidRPr="00A06012" w:rsidRDefault="00440DEA" w:rsidP="00440DEA">
      <w:pPr>
        <w:spacing w:after="0" w:line="240" w:lineRule="auto"/>
        <w:jc w:val="both"/>
        <w:rPr>
          <w:sz w:val="22"/>
          <w:shd w:val="clear" w:color="auto" w:fill="FFFFFF"/>
        </w:rPr>
      </w:pPr>
    </w:p>
    <w:p w14:paraId="4E25EB07" w14:textId="1FB64204" w:rsidR="007273C2" w:rsidRPr="007273C2" w:rsidRDefault="00E41D09" w:rsidP="00440DEA">
      <w:pPr>
        <w:pStyle w:val="Ttulo"/>
        <w:jc w:val="both"/>
        <w:rPr>
          <w:shd w:val="clear" w:color="auto" w:fill="FFFFFF"/>
        </w:rPr>
      </w:pPr>
      <w:r>
        <w:rPr>
          <w:shd w:val="clear" w:color="auto" w:fill="FFFFFF"/>
        </w:rPr>
        <w:t xml:space="preserve">Cost plan analysis </w:t>
      </w:r>
    </w:p>
    <w:p w14:paraId="39321F8C" w14:textId="3D57A451" w:rsidR="0041443F" w:rsidRPr="0041443F" w:rsidRDefault="0041443F" w:rsidP="00440DEA">
      <w:pPr>
        <w:spacing w:after="0" w:line="240" w:lineRule="auto"/>
        <w:jc w:val="both"/>
        <w:rPr>
          <w:sz w:val="22"/>
        </w:rPr>
      </w:pPr>
      <w:r>
        <w:rPr>
          <w:sz w:val="22"/>
        </w:rPr>
        <w:t>F</w:t>
      </w:r>
      <w:r w:rsidRPr="0041443F">
        <w:rPr>
          <w:sz w:val="22"/>
        </w:rPr>
        <w:t xml:space="preserve">or the cost analysis, the </w:t>
      </w:r>
      <w:r w:rsidR="00D07FC7">
        <w:rPr>
          <w:sz w:val="22"/>
        </w:rPr>
        <w:t xml:space="preserve">DIY Project </w:t>
      </w:r>
      <w:r w:rsidRPr="0041443F">
        <w:rPr>
          <w:sz w:val="22"/>
        </w:rPr>
        <w:t>has a loan amount of $ 20,000 granted by the bank of, much of which will use for the project investment.</w:t>
      </w:r>
    </w:p>
    <w:p w14:paraId="57195764" w14:textId="5C523A45" w:rsidR="00237E36" w:rsidRPr="0041443F" w:rsidRDefault="0058547D" w:rsidP="00440DEA">
      <w:pPr>
        <w:spacing w:after="0" w:line="240" w:lineRule="auto"/>
        <w:jc w:val="both"/>
        <w:rPr>
          <w:sz w:val="22"/>
        </w:rPr>
      </w:pPr>
      <w:r w:rsidRPr="0041443F">
        <w:rPr>
          <w:sz w:val="22"/>
        </w:rPr>
        <w:t xml:space="preserve">For the </w:t>
      </w:r>
      <w:r w:rsidR="006540EC">
        <w:rPr>
          <w:sz w:val="22"/>
        </w:rPr>
        <w:t xml:space="preserve">future expansion the </w:t>
      </w:r>
      <w:r w:rsidR="006540EC" w:rsidRPr="0041443F">
        <w:rPr>
          <w:sz w:val="22"/>
        </w:rPr>
        <w:t>project</w:t>
      </w:r>
      <w:r w:rsidRPr="0041443F">
        <w:rPr>
          <w:sz w:val="22"/>
        </w:rPr>
        <w:t xml:space="preserve"> investment and terms of uses, the PM has to </w:t>
      </w:r>
      <w:r w:rsidR="006540EC" w:rsidRPr="0041443F">
        <w:rPr>
          <w:sz w:val="22"/>
        </w:rPr>
        <w:t>consider</w:t>
      </w:r>
      <w:r w:rsidRPr="0041443F">
        <w:rPr>
          <w:sz w:val="22"/>
        </w:rPr>
        <w:t xml:space="preserve"> the internal warehouse condition and the cost rent. Also, the law in Equatorial Guinee does not require to have any established requirement this is profitable because </w:t>
      </w:r>
      <w:r w:rsidR="00C05200">
        <w:rPr>
          <w:sz w:val="22"/>
        </w:rPr>
        <w:t xml:space="preserve">it </w:t>
      </w:r>
      <w:r w:rsidRPr="0041443F">
        <w:rPr>
          <w:sz w:val="22"/>
        </w:rPr>
        <w:t>c</w:t>
      </w:r>
      <w:r w:rsidR="00C05200">
        <w:rPr>
          <w:sz w:val="22"/>
        </w:rPr>
        <w:t>an cost up to $1</w:t>
      </w:r>
      <w:r w:rsidRPr="0041443F">
        <w:rPr>
          <w:sz w:val="22"/>
        </w:rPr>
        <w:t>000 this figure differs considerably depending on where the store located.</w:t>
      </w:r>
    </w:p>
    <w:p w14:paraId="79EE8A19" w14:textId="61370467" w:rsidR="00180392" w:rsidRPr="0041443F" w:rsidRDefault="00237E36" w:rsidP="00440DEA">
      <w:pPr>
        <w:spacing w:after="0" w:line="240" w:lineRule="auto"/>
        <w:jc w:val="both"/>
        <w:rPr>
          <w:sz w:val="22"/>
        </w:rPr>
      </w:pPr>
      <w:r w:rsidRPr="0041443F">
        <w:rPr>
          <w:sz w:val="22"/>
        </w:rPr>
        <w:t xml:space="preserve">For the first materials purchases, only the type laminate floor demanded by the customer and an extra in case of obtaining additional extra work and that will be about 3200 sq. ft of stock and the first stocks purchase and </w:t>
      </w:r>
      <w:r w:rsidR="00180392" w:rsidRPr="0041443F">
        <w:rPr>
          <w:sz w:val="22"/>
        </w:rPr>
        <w:t>materials</w:t>
      </w:r>
      <w:r w:rsidRPr="0041443F">
        <w:rPr>
          <w:sz w:val="22"/>
        </w:rPr>
        <w:t xml:space="preserve"> can be a total of $ 5,000</w:t>
      </w:r>
      <w:r w:rsidR="00180392" w:rsidRPr="0041443F">
        <w:rPr>
          <w:sz w:val="22"/>
        </w:rPr>
        <w:t>.</w:t>
      </w:r>
    </w:p>
    <w:p w14:paraId="679F3292" w14:textId="541911D4" w:rsidR="00180392" w:rsidRPr="0041443F" w:rsidRDefault="00180392" w:rsidP="00440DEA">
      <w:pPr>
        <w:spacing w:after="0" w:line="240" w:lineRule="auto"/>
        <w:jc w:val="both"/>
        <w:rPr>
          <w:sz w:val="22"/>
        </w:rPr>
      </w:pPr>
      <w:r w:rsidRPr="0041443F">
        <w:rPr>
          <w:sz w:val="22"/>
        </w:rPr>
        <w:t>It also considered the acquisition of a vehicle or similar for the installer and a mobile phone to answer calls and this is around $ 2,500.</w:t>
      </w:r>
    </w:p>
    <w:p w14:paraId="374348F1" w14:textId="6F7C31BE" w:rsidR="0041443F" w:rsidRDefault="00180392" w:rsidP="00440DEA">
      <w:pPr>
        <w:spacing w:after="0" w:line="240" w:lineRule="auto"/>
        <w:jc w:val="both"/>
        <w:rPr>
          <w:sz w:val="22"/>
        </w:rPr>
      </w:pPr>
      <w:r w:rsidRPr="0041443F">
        <w:rPr>
          <w:sz w:val="22"/>
        </w:rPr>
        <w:t xml:space="preserve">In the initial investment for the expenses and the future ones, it will be inevitable to add the shipment expenses and necessary </w:t>
      </w:r>
      <w:r w:rsidR="00CC0135" w:rsidRPr="0041443F">
        <w:rPr>
          <w:sz w:val="22"/>
        </w:rPr>
        <w:t>equipment’s</w:t>
      </w:r>
      <w:r w:rsidRPr="0041443F">
        <w:rPr>
          <w:sz w:val="22"/>
        </w:rPr>
        <w:t xml:space="preserve"> purchase to carry out the demanded works, and the cost will be 1500 $ around</w:t>
      </w:r>
    </w:p>
    <w:p w14:paraId="0A8D4089" w14:textId="77777777" w:rsidR="00440DEA" w:rsidRPr="0041443F" w:rsidRDefault="00440DEA" w:rsidP="00440DEA">
      <w:pPr>
        <w:spacing w:after="0" w:line="240" w:lineRule="auto"/>
        <w:jc w:val="both"/>
        <w:rPr>
          <w:sz w:val="22"/>
        </w:rPr>
      </w:pPr>
    </w:p>
    <w:p w14:paraId="005E5A29" w14:textId="7AF66190" w:rsidR="00A70FB8" w:rsidRPr="006540EC" w:rsidRDefault="00547906" w:rsidP="00A06012">
      <w:pPr>
        <w:pStyle w:val="Ttulo"/>
        <w:rPr>
          <w:u w:val="single"/>
        </w:rPr>
      </w:pPr>
      <w:r w:rsidRPr="006540EC">
        <w:rPr>
          <w:u w:val="single"/>
        </w:rPr>
        <w:t xml:space="preserve">MINIMUN DEPOSIT INVESTMENT </w:t>
      </w:r>
    </w:p>
    <w:p w14:paraId="16457659" w14:textId="77777777" w:rsidR="00517462" w:rsidRPr="00A06012" w:rsidRDefault="00517462" w:rsidP="00DF739E">
      <w:pPr>
        <w:jc w:val="both"/>
        <w:rPr>
          <w:b/>
          <w:sz w:val="22"/>
        </w:rPr>
      </w:pPr>
    </w:p>
    <w:p w14:paraId="039F6EE3" w14:textId="40706FD1" w:rsidR="001D06E3" w:rsidRDefault="00C11AF8" w:rsidP="006540EC">
      <w:pPr>
        <w:spacing w:after="0" w:line="240" w:lineRule="auto"/>
        <w:jc w:val="both"/>
        <w:rPr>
          <w:color w:val="FF0000"/>
          <w:sz w:val="22"/>
        </w:rPr>
      </w:pPr>
      <w:r w:rsidRPr="00A06012">
        <w:rPr>
          <w:b/>
          <w:color w:val="70AD47" w:themeColor="accent6"/>
          <w:sz w:val="22"/>
        </w:rPr>
        <w:t>Benefits</w:t>
      </w:r>
      <w:r w:rsidRPr="00A06012">
        <w:rPr>
          <w:sz w:val="22"/>
        </w:rPr>
        <w:t xml:space="preserve"> </w:t>
      </w:r>
      <w:r w:rsidRPr="00A06012">
        <w:rPr>
          <w:sz w:val="22"/>
        </w:rPr>
        <w:tab/>
      </w:r>
      <w:r w:rsidRPr="00A06012">
        <w:rPr>
          <w:sz w:val="22"/>
        </w:rPr>
        <w:tab/>
      </w:r>
      <w:r w:rsidRPr="00A06012">
        <w:rPr>
          <w:sz w:val="22"/>
        </w:rPr>
        <w:tab/>
        <w:t xml:space="preserve">   </w:t>
      </w:r>
      <w:r w:rsidRPr="00A06012">
        <w:rPr>
          <w:b/>
          <w:color w:val="FF0000"/>
          <w:sz w:val="22"/>
        </w:rPr>
        <w:t xml:space="preserve">  </w:t>
      </w:r>
      <w:r w:rsidR="00814147" w:rsidRPr="00A06012">
        <w:rPr>
          <w:b/>
          <w:color w:val="FF0000"/>
          <w:sz w:val="22"/>
        </w:rPr>
        <w:t xml:space="preserve">  </w:t>
      </w:r>
      <w:r w:rsidRPr="00A06012">
        <w:rPr>
          <w:b/>
          <w:color w:val="FF0000"/>
          <w:sz w:val="22"/>
        </w:rPr>
        <w:t>Cost</w:t>
      </w:r>
      <w:r w:rsidRPr="00A06012">
        <w:rPr>
          <w:color w:val="FF0000"/>
          <w:sz w:val="22"/>
        </w:rPr>
        <w:t xml:space="preserve"> </w:t>
      </w:r>
    </w:p>
    <w:p w14:paraId="347E8B34" w14:textId="77777777" w:rsidR="006540EC" w:rsidRDefault="006540EC" w:rsidP="006540EC">
      <w:pPr>
        <w:spacing w:after="0" w:line="240" w:lineRule="auto"/>
        <w:jc w:val="both"/>
        <w:rPr>
          <w:color w:val="FF0000"/>
          <w:sz w:val="22"/>
        </w:rPr>
      </w:pPr>
    </w:p>
    <w:p w14:paraId="565A1116" w14:textId="0334343A" w:rsidR="006540EC" w:rsidRPr="006540EC" w:rsidRDefault="006540EC" w:rsidP="006540EC">
      <w:pPr>
        <w:spacing w:after="0" w:line="240" w:lineRule="auto"/>
        <w:jc w:val="both"/>
        <w:rPr>
          <w:b/>
          <w:color w:val="000000" w:themeColor="text1"/>
          <w:sz w:val="22"/>
        </w:rPr>
      </w:pPr>
      <w:r w:rsidRPr="006540EC">
        <w:rPr>
          <w:color w:val="000000" w:themeColor="text1"/>
          <w:sz w:val="22"/>
        </w:rPr>
        <w:t xml:space="preserve">Bank </w:t>
      </w:r>
      <w:r>
        <w:rPr>
          <w:color w:val="000000" w:themeColor="text1"/>
          <w:sz w:val="22"/>
        </w:rPr>
        <w:t>loan</w:t>
      </w:r>
      <w:r w:rsidRPr="006540EC">
        <w:rPr>
          <w:color w:val="000000" w:themeColor="text1"/>
          <w:sz w:val="22"/>
        </w:rPr>
        <w:tab/>
      </w:r>
      <w:r w:rsidRPr="006540EC">
        <w:rPr>
          <w:color w:val="000000" w:themeColor="text1"/>
          <w:sz w:val="22"/>
        </w:rPr>
        <w:tab/>
      </w:r>
      <w:r w:rsidRPr="006540EC">
        <w:rPr>
          <w:color w:val="000000" w:themeColor="text1"/>
          <w:sz w:val="22"/>
        </w:rPr>
        <w:tab/>
        <w:t xml:space="preserve">    </w:t>
      </w:r>
      <w:r w:rsidRPr="006540EC">
        <w:rPr>
          <w:b/>
          <w:color w:val="000000" w:themeColor="text1"/>
          <w:sz w:val="22"/>
        </w:rPr>
        <w:t>20000$</w:t>
      </w:r>
    </w:p>
    <w:p w14:paraId="04C436DE" w14:textId="51F7E83D" w:rsidR="006540EC" w:rsidRPr="006540EC" w:rsidRDefault="006540EC" w:rsidP="006540EC">
      <w:pPr>
        <w:spacing w:after="0" w:line="240" w:lineRule="auto"/>
        <w:jc w:val="both"/>
        <w:rPr>
          <w:color w:val="000000" w:themeColor="text1"/>
          <w:sz w:val="22"/>
        </w:rPr>
      </w:pPr>
      <w:r>
        <w:rPr>
          <w:color w:val="000000" w:themeColor="text1"/>
          <w:sz w:val="22"/>
        </w:rPr>
        <w:t>-------------------------------------------------------</w:t>
      </w:r>
    </w:p>
    <w:p w14:paraId="16A1A5B5" w14:textId="1EEEE536" w:rsidR="00C11AF8" w:rsidRDefault="00C11AF8" w:rsidP="006540EC">
      <w:pPr>
        <w:spacing w:after="0" w:line="240" w:lineRule="auto"/>
        <w:rPr>
          <w:sz w:val="22"/>
        </w:rPr>
      </w:pPr>
      <w:r w:rsidRPr="00A06012">
        <w:rPr>
          <w:sz w:val="22"/>
        </w:rPr>
        <w:t xml:space="preserve">Local premises </w:t>
      </w:r>
      <w:r w:rsidRPr="00A06012">
        <w:rPr>
          <w:sz w:val="22"/>
        </w:rPr>
        <w:tab/>
      </w:r>
      <w:r w:rsidRPr="00A06012">
        <w:rPr>
          <w:sz w:val="22"/>
        </w:rPr>
        <w:tab/>
        <w:t xml:space="preserve">      </w:t>
      </w:r>
      <w:r w:rsidR="00237E36">
        <w:rPr>
          <w:sz w:val="22"/>
        </w:rPr>
        <w:t>10</w:t>
      </w:r>
      <w:r w:rsidR="001D06E3">
        <w:rPr>
          <w:sz w:val="22"/>
        </w:rPr>
        <w:t>00$</w:t>
      </w:r>
    </w:p>
    <w:p w14:paraId="4DDC03BC" w14:textId="77777777" w:rsidR="006540EC" w:rsidRPr="00A06012" w:rsidRDefault="006540EC" w:rsidP="006540EC">
      <w:pPr>
        <w:spacing w:after="0" w:line="240" w:lineRule="auto"/>
        <w:rPr>
          <w:sz w:val="22"/>
        </w:rPr>
      </w:pPr>
    </w:p>
    <w:p w14:paraId="634CD0A4" w14:textId="0C882934" w:rsidR="00C11AF8" w:rsidRDefault="00C11AF8" w:rsidP="006540EC">
      <w:pPr>
        <w:spacing w:after="0" w:line="240" w:lineRule="auto"/>
        <w:rPr>
          <w:sz w:val="22"/>
        </w:rPr>
      </w:pPr>
      <w:r w:rsidRPr="00A06012">
        <w:rPr>
          <w:sz w:val="22"/>
        </w:rPr>
        <w:t xml:space="preserve">Materials </w:t>
      </w:r>
      <w:r w:rsidR="00CC0135">
        <w:rPr>
          <w:sz w:val="22"/>
        </w:rPr>
        <w:tab/>
      </w:r>
      <w:r w:rsidR="00CC0135">
        <w:rPr>
          <w:sz w:val="22"/>
        </w:rPr>
        <w:tab/>
      </w:r>
      <w:r w:rsidR="00CC0135">
        <w:rPr>
          <w:sz w:val="22"/>
        </w:rPr>
        <w:tab/>
        <w:t xml:space="preserve">      </w:t>
      </w:r>
      <w:r w:rsidR="00180392">
        <w:rPr>
          <w:sz w:val="22"/>
        </w:rPr>
        <w:t>5</w:t>
      </w:r>
      <w:r w:rsidRPr="00A06012">
        <w:rPr>
          <w:sz w:val="22"/>
        </w:rPr>
        <w:t>000$</w:t>
      </w:r>
    </w:p>
    <w:p w14:paraId="5EA16490" w14:textId="77777777" w:rsidR="006540EC" w:rsidRPr="00A06012" w:rsidRDefault="006540EC" w:rsidP="006540EC">
      <w:pPr>
        <w:spacing w:after="0" w:line="240" w:lineRule="auto"/>
        <w:rPr>
          <w:sz w:val="22"/>
        </w:rPr>
      </w:pPr>
    </w:p>
    <w:p w14:paraId="5460C8CA" w14:textId="709BDCC0" w:rsidR="00196CB7" w:rsidRDefault="00652456" w:rsidP="006540EC">
      <w:pPr>
        <w:spacing w:after="0" w:line="240" w:lineRule="auto"/>
        <w:rPr>
          <w:sz w:val="22"/>
        </w:rPr>
      </w:pPr>
      <w:r>
        <w:rPr>
          <w:sz w:val="22"/>
        </w:rPr>
        <w:t>1ª</w:t>
      </w:r>
      <w:r w:rsidR="00196CB7" w:rsidRPr="00A06012">
        <w:rPr>
          <w:sz w:val="22"/>
        </w:rPr>
        <w:t xml:space="preserve">Shipping costs </w:t>
      </w:r>
      <w:r w:rsidR="00CC0135">
        <w:rPr>
          <w:sz w:val="22"/>
        </w:rPr>
        <w:t>$ Equipment      15</w:t>
      </w:r>
      <w:r w:rsidR="00196CB7" w:rsidRPr="00A06012">
        <w:rPr>
          <w:sz w:val="22"/>
        </w:rPr>
        <w:t>00$</w:t>
      </w:r>
    </w:p>
    <w:p w14:paraId="267095EE" w14:textId="77777777" w:rsidR="006540EC" w:rsidRPr="00A06012" w:rsidRDefault="006540EC" w:rsidP="006540EC">
      <w:pPr>
        <w:spacing w:after="0" w:line="240" w:lineRule="auto"/>
        <w:rPr>
          <w:sz w:val="22"/>
        </w:rPr>
      </w:pPr>
    </w:p>
    <w:p w14:paraId="76F4A747" w14:textId="5F64BEAE" w:rsidR="004F5A90" w:rsidRDefault="006540EC" w:rsidP="006540EC">
      <w:pPr>
        <w:spacing w:after="0" w:line="240" w:lineRule="auto"/>
        <w:rPr>
          <w:sz w:val="22"/>
        </w:rPr>
      </w:pPr>
      <w:r w:rsidRPr="00A06012">
        <w:rPr>
          <w:sz w:val="22"/>
        </w:rPr>
        <w:t>Carphone</w:t>
      </w:r>
      <w:r w:rsidR="004F5A90" w:rsidRPr="00A06012">
        <w:rPr>
          <w:sz w:val="22"/>
        </w:rPr>
        <w:tab/>
      </w:r>
      <w:r w:rsidR="004F5A90" w:rsidRPr="00A06012">
        <w:rPr>
          <w:sz w:val="22"/>
        </w:rPr>
        <w:tab/>
      </w:r>
      <w:r w:rsidR="004F5A90" w:rsidRPr="00A06012">
        <w:rPr>
          <w:sz w:val="22"/>
        </w:rPr>
        <w:tab/>
        <w:t xml:space="preserve">   </w:t>
      </w:r>
      <w:r w:rsidR="0058547D">
        <w:rPr>
          <w:sz w:val="22"/>
        </w:rPr>
        <w:t xml:space="preserve">  </w:t>
      </w:r>
      <w:r w:rsidR="004F5A90" w:rsidRPr="00A06012">
        <w:rPr>
          <w:sz w:val="22"/>
        </w:rPr>
        <w:t xml:space="preserve"> </w:t>
      </w:r>
      <w:r w:rsidR="007273C2">
        <w:rPr>
          <w:sz w:val="22"/>
        </w:rPr>
        <w:t xml:space="preserve"> </w:t>
      </w:r>
      <w:r w:rsidR="00CC0135">
        <w:rPr>
          <w:sz w:val="22"/>
        </w:rPr>
        <w:t>2</w:t>
      </w:r>
      <w:r w:rsidR="004F5A90" w:rsidRPr="00A06012">
        <w:rPr>
          <w:sz w:val="22"/>
        </w:rPr>
        <w:t>500$</w:t>
      </w:r>
    </w:p>
    <w:p w14:paraId="25E19637" w14:textId="77777777" w:rsidR="006540EC" w:rsidRDefault="006540EC" w:rsidP="006540EC">
      <w:pPr>
        <w:spacing w:after="0" w:line="240" w:lineRule="auto"/>
        <w:rPr>
          <w:sz w:val="22"/>
        </w:rPr>
      </w:pPr>
    </w:p>
    <w:p w14:paraId="65640312" w14:textId="5A4C936C" w:rsidR="00652456" w:rsidRDefault="0041443F" w:rsidP="006540EC">
      <w:pPr>
        <w:spacing w:after="0" w:line="240" w:lineRule="auto"/>
        <w:rPr>
          <w:sz w:val="22"/>
        </w:rPr>
      </w:pPr>
      <w:r>
        <w:rPr>
          <w:sz w:val="22"/>
        </w:rPr>
        <w:t>Emergency</w:t>
      </w:r>
      <w:r w:rsidR="00652456">
        <w:rPr>
          <w:sz w:val="22"/>
        </w:rPr>
        <w:t xml:space="preserve"> </w:t>
      </w:r>
      <w:r w:rsidR="00652456">
        <w:rPr>
          <w:sz w:val="22"/>
        </w:rPr>
        <w:tab/>
      </w:r>
      <w:r w:rsidR="00652456">
        <w:rPr>
          <w:sz w:val="22"/>
        </w:rPr>
        <w:tab/>
      </w:r>
      <w:r w:rsidR="00652456">
        <w:rPr>
          <w:sz w:val="22"/>
        </w:rPr>
        <w:tab/>
        <w:t xml:space="preserve"> </w:t>
      </w:r>
      <w:r w:rsidR="0058547D">
        <w:rPr>
          <w:sz w:val="22"/>
        </w:rPr>
        <w:t xml:space="preserve">  </w:t>
      </w:r>
      <w:r w:rsidR="00652456">
        <w:rPr>
          <w:sz w:val="22"/>
        </w:rPr>
        <w:t xml:space="preserve">  </w:t>
      </w:r>
      <w:r w:rsidR="007273C2">
        <w:rPr>
          <w:sz w:val="22"/>
        </w:rPr>
        <w:t xml:space="preserve">  </w:t>
      </w:r>
      <w:r w:rsidR="00652456">
        <w:rPr>
          <w:sz w:val="22"/>
        </w:rPr>
        <w:t>5000$</w:t>
      </w:r>
    </w:p>
    <w:p w14:paraId="46C06F19" w14:textId="77777777" w:rsidR="006540EC" w:rsidRPr="00A06012" w:rsidRDefault="006540EC" w:rsidP="006540EC">
      <w:pPr>
        <w:spacing w:after="0" w:line="240" w:lineRule="auto"/>
        <w:rPr>
          <w:sz w:val="22"/>
        </w:rPr>
      </w:pPr>
    </w:p>
    <w:p w14:paraId="07AFBDAF" w14:textId="71A7AA07" w:rsidR="00D8019C" w:rsidRPr="007273C2" w:rsidRDefault="007273C2"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b/>
          <w:sz w:val="22"/>
        </w:rPr>
      </w:pPr>
      <w:r w:rsidRPr="007273C2">
        <w:rPr>
          <w:b/>
          <w:sz w:val="22"/>
        </w:rPr>
        <w:t>TOTAL</w:t>
      </w:r>
      <w:r w:rsidRPr="007273C2">
        <w:rPr>
          <w:b/>
          <w:sz w:val="22"/>
        </w:rPr>
        <w:tab/>
      </w:r>
      <w:r w:rsidRPr="007273C2">
        <w:rPr>
          <w:b/>
          <w:sz w:val="22"/>
        </w:rPr>
        <w:tab/>
      </w:r>
      <w:r w:rsidRPr="007273C2">
        <w:rPr>
          <w:b/>
          <w:sz w:val="22"/>
        </w:rPr>
        <w:tab/>
        <w:t xml:space="preserve">        15000$</w:t>
      </w:r>
    </w:p>
    <w:p w14:paraId="4832CA79" w14:textId="77777777" w:rsidR="007273C2" w:rsidRPr="00A06012" w:rsidRDefault="007273C2" w:rsidP="00D801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sz w:val="22"/>
        </w:rPr>
      </w:pPr>
    </w:p>
    <w:p w14:paraId="59443236" w14:textId="77777777" w:rsidR="006540EC" w:rsidRPr="006540EC" w:rsidRDefault="006540EC" w:rsidP="00A06012">
      <w:pPr>
        <w:pStyle w:val="Ttulo"/>
        <w:rPr>
          <w:rFonts w:eastAsia="Times New Roman"/>
          <w:u w:val="single"/>
          <w:lang w:val="es-ES" w:eastAsia="es-ES"/>
        </w:rPr>
      </w:pPr>
    </w:p>
    <w:p w14:paraId="09BD0435" w14:textId="5F72FC41" w:rsidR="00D8019C" w:rsidRPr="006540EC" w:rsidRDefault="00D8019C" w:rsidP="00A06012">
      <w:pPr>
        <w:pStyle w:val="Ttulo"/>
        <w:rPr>
          <w:rFonts w:eastAsia="Times New Roman"/>
          <w:u w:val="single"/>
          <w:lang w:val="es-ES" w:eastAsia="es-ES"/>
        </w:rPr>
      </w:pPr>
      <w:r w:rsidRPr="006540EC">
        <w:rPr>
          <w:rFonts w:eastAsia="Times New Roman"/>
          <w:u w:val="single"/>
          <w:lang w:val="es-ES" w:eastAsia="es-ES"/>
        </w:rPr>
        <w:t xml:space="preserve">BUSINESS PLAN </w:t>
      </w:r>
    </w:p>
    <w:p w14:paraId="6CE4E398" w14:textId="1CB4A0D9" w:rsidR="0017476A" w:rsidRPr="00A06012" w:rsidRDefault="0017476A" w:rsidP="00D801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sz w:val="22"/>
          <w:lang w:val="es-ES" w:eastAsia="es-ES"/>
        </w:rPr>
      </w:pPr>
      <w:r w:rsidRPr="00A06012">
        <w:rPr>
          <w:rFonts w:eastAsia="Times New Roman" w:cs="Courier New"/>
          <w:color w:val="212121"/>
          <w:sz w:val="22"/>
          <w:lang w:val="es-ES" w:eastAsia="es-ES"/>
        </w:rPr>
        <w:t xml:space="preserve"> </w:t>
      </w:r>
    </w:p>
    <w:p w14:paraId="6AD6F3DE" w14:textId="671B7172" w:rsidR="00C7156A" w:rsidRDefault="00A12E12"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70AD47" w:themeColor="accent6"/>
          <w:sz w:val="22"/>
          <w:lang w:val="es-ES" w:eastAsia="es-ES"/>
        </w:rPr>
      </w:pPr>
      <w:r w:rsidRPr="00A06012">
        <w:rPr>
          <w:rFonts w:eastAsia="Times New Roman" w:cs="Courier New"/>
          <w:b/>
          <w:color w:val="ED7D31" w:themeColor="accent2"/>
          <w:sz w:val="22"/>
          <w:lang w:val="es-ES" w:eastAsia="es-ES"/>
        </w:rPr>
        <w:tab/>
      </w:r>
      <w:r w:rsidR="002E1220" w:rsidRPr="00A06012">
        <w:rPr>
          <w:rFonts w:eastAsia="Times New Roman" w:cs="Courier New"/>
          <w:b/>
          <w:color w:val="ED7D31" w:themeColor="accent2"/>
          <w:sz w:val="22"/>
          <w:lang w:val="es-ES" w:eastAsia="es-ES"/>
        </w:rPr>
        <w:t xml:space="preserve">         </w:t>
      </w:r>
      <w:r w:rsidR="00C7156A" w:rsidRPr="00A06012">
        <w:rPr>
          <w:rFonts w:eastAsia="Times New Roman" w:cs="Courier New"/>
          <w:b/>
          <w:color w:val="ED7D31" w:themeColor="accent2"/>
          <w:sz w:val="22"/>
          <w:lang w:val="es-ES" w:eastAsia="es-ES"/>
        </w:rPr>
        <w:tab/>
        <w:t xml:space="preserve">           </w:t>
      </w:r>
      <w:r w:rsidR="006540EC">
        <w:rPr>
          <w:rFonts w:eastAsia="Times New Roman" w:cs="Courier New"/>
          <w:b/>
          <w:color w:val="ED7D31" w:themeColor="accent2"/>
          <w:sz w:val="22"/>
          <w:lang w:val="es-ES" w:eastAsia="es-ES"/>
        </w:rPr>
        <w:tab/>
        <w:t xml:space="preserve">        </w:t>
      </w:r>
      <w:r w:rsidR="00C7156A" w:rsidRPr="00A06012">
        <w:rPr>
          <w:rFonts w:eastAsia="Times New Roman" w:cs="Courier New"/>
          <w:b/>
          <w:color w:val="ED7D31" w:themeColor="accent2"/>
          <w:sz w:val="22"/>
          <w:lang w:val="es-ES" w:eastAsia="es-ES"/>
        </w:rPr>
        <w:t xml:space="preserve"> </w:t>
      </w:r>
      <w:r w:rsidR="006540EC">
        <w:rPr>
          <w:rFonts w:eastAsia="Times New Roman" w:cs="Courier New"/>
          <w:b/>
          <w:color w:val="ED7D31" w:themeColor="accent2"/>
          <w:sz w:val="22"/>
          <w:lang w:val="es-ES" w:eastAsia="es-ES"/>
        </w:rPr>
        <w:t xml:space="preserve"> </w:t>
      </w:r>
      <w:r w:rsidR="006540EC" w:rsidRPr="00A06012">
        <w:rPr>
          <w:rFonts w:eastAsia="Times New Roman" w:cs="Courier New"/>
          <w:b/>
          <w:color w:val="70AD47" w:themeColor="accent6"/>
          <w:sz w:val="22"/>
          <w:lang w:val="es-ES" w:eastAsia="es-ES"/>
        </w:rPr>
        <w:t>Year</w:t>
      </w:r>
      <w:r w:rsidR="0017476A" w:rsidRPr="00A06012">
        <w:rPr>
          <w:rFonts w:eastAsia="Times New Roman" w:cs="Courier New"/>
          <w:b/>
          <w:color w:val="212121"/>
          <w:sz w:val="22"/>
          <w:lang w:val="es-ES" w:eastAsia="es-ES"/>
        </w:rPr>
        <w:t xml:space="preserve"> </w:t>
      </w:r>
      <w:r w:rsidR="0017476A" w:rsidRPr="00A06012">
        <w:rPr>
          <w:rFonts w:eastAsia="Times New Roman" w:cs="Courier New"/>
          <w:b/>
          <w:color w:val="212121"/>
          <w:sz w:val="22"/>
          <w:lang w:val="es-ES" w:eastAsia="es-ES"/>
        </w:rPr>
        <w:tab/>
      </w:r>
      <w:r w:rsidR="00C7156A" w:rsidRPr="00A06012">
        <w:rPr>
          <w:rFonts w:eastAsia="Times New Roman" w:cs="Courier New"/>
          <w:b/>
          <w:color w:val="ED7D31" w:themeColor="accent2"/>
          <w:sz w:val="22"/>
          <w:lang w:val="es-ES" w:eastAsia="es-ES"/>
        </w:rPr>
        <w:t xml:space="preserve">            </w:t>
      </w:r>
    </w:p>
    <w:p w14:paraId="16E98F88" w14:textId="37523080" w:rsidR="006540EC" w:rsidRDefault="006540EC"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r>
        <w:rPr>
          <w:rFonts w:eastAsia="Times New Roman" w:cs="Courier New"/>
          <w:b/>
          <w:color w:val="212121"/>
          <w:sz w:val="22"/>
          <w:lang w:val="es-ES" w:eastAsia="es-ES"/>
        </w:rPr>
        <w:tab/>
      </w:r>
      <w:r>
        <w:rPr>
          <w:rFonts w:eastAsia="Times New Roman" w:cs="Courier New"/>
          <w:b/>
          <w:color w:val="212121"/>
          <w:sz w:val="22"/>
          <w:lang w:val="es-ES" w:eastAsia="es-ES"/>
        </w:rPr>
        <w:tab/>
      </w:r>
      <w:r>
        <w:rPr>
          <w:rFonts w:eastAsia="Times New Roman" w:cs="Courier New"/>
          <w:b/>
          <w:color w:val="212121"/>
          <w:sz w:val="22"/>
          <w:lang w:val="es-ES" w:eastAsia="es-ES"/>
        </w:rPr>
        <w:tab/>
        <w:t xml:space="preserve">              1</w:t>
      </w:r>
    </w:p>
    <w:p w14:paraId="3095E20C" w14:textId="010DB9E9" w:rsidR="004F5A90" w:rsidRPr="00A06012" w:rsidRDefault="004F5A90"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6A1C111" w14:textId="2E953DD5" w:rsidR="004F5A90" w:rsidRDefault="004F5A90"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000000" w:themeColor="text1"/>
          <w:sz w:val="22"/>
          <w:lang w:val="es-ES" w:eastAsia="es-ES"/>
        </w:rPr>
      </w:pPr>
      <w:r w:rsidRPr="00A06012">
        <w:rPr>
          <w:rFonts w:eastAsia="Times New Roman" w:cs="Courier New"/>
          <w:color w:val="212121"/>
          <w:sz w:val="22"/>
          <w:lang w:val="es-ES" w:eastAsia="es-ES"/>
        </w:rPr>
        <w:t xml:space="preserve">Income </w:t>
      </w:r>
      <w:r w:rsidR="007273C2">
        <w:rPr>
          <w:rFonts w:eastAsia="Times New Roman" w:cs="Courier New"/>
          <w:color w:val="212121"/>
          <w:sz w:val="22"/>
          <w:lang w:val="es-ES" w:eastAsia="es-ES"/>
        </w:rPr>
        <w:tab/>
      </w:r>
      <w:r w:rsidR="007273C2">
        <w:rPr>
          <w:rFonts w:eastAsia="Times New Roman" w:cs="Courier New"/>
          <w:color w:val="212121"/>
          <w:sz w:val="22"/>
          <w:lang w:val="es-ES" w:eastAsia="es-ES"/>
        </w:rPr>
        <w:tab/>
        <w:t xml:space="preserve">        </w:t>
      </w:r>
      <w:r w:rsidR="006540EC">
        <w:rPr>
          <w:rFonts w:eastAsia="Times New Roman" w:cs="Courier New"/>
          <w:color w:val="212121"/>
          <w:sz w:val="22"/>
          <w:lang w:val="es-ES" w:eastAsia="es-ES"/>
        </w:rPr>
        <w:tab/>
        <w:t xml:space="preserve">        </w:t>
      </w:r>
      <w:r w:rsidR="007273C2">
        <w:rPr>
          <w:rFonts w:eastAsia="Times New Roman" w:cs="Courier New"/>
          <w:color w:val="212121"/>
          <w:sz w:val="22"/>
          <w:lang w:val="es-ES" w:eastAsia="es-ES"/>
        </w:rPr>
        <w:t xml:space="preserve"> </w:t>
      </w:r>
      <w:r w:rsidR="007273C2" w:rsidRPr="006540EC">
        <w:rPr>
          <w:rFonts w:eastAsia="Times New Roman" w:cs="Courier New"/>
          <w:b/>
          <w:color w:val="000000" w:themeColor="text1"/>
          <w:sz w:val="22"/>
          <w:lang w:val="es-ES" w:eastAsia="es-ES"/>
        </w:rPr>
        <w:t>25000$</w:t>
      </w:r>
    </w:p>
    <w:p w14:paraId="2E71EDC5" w14:textId="5242FFD9" w:rsidR="006540EC" w:rsidRPr="00A06012" w:rsidRDefault="006540EC"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sz w:val="22"/>
          <w:lang w:val="es-ES" w:eastAsia="es-ES"/>
        </w:rPr>
      </w:pPr>
      <w:r>
        <w:rPr>
          <w:rFonts w:eastAsia="Times New Roman" w:cs="Courier New"/>
          <w:color w:val="212121"/>
          <w:sz w:val="22"/>
          <w:lang w:val="es-ES" w:eastAsia="es-ES"/>
        </w:rPr>
        <w:t>--------------------------------------------------------</w:t>
      </w:r>
    </w:p>
    <w:p w14:paraId="5CAC7BAE" w14:textId="6B03933B" w:rsidR="004F5A90" w:rsidRPr="00A06012" w:rsidRDefault="00517462"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sz w:val="22"/>
          <w:lang w:val="es-ES" w:eastAsia="es-ES"/>
        </w:rPr>
      </w:pPr>
      <w:r w:rsidRPr="00A06012">
        <w:rPr>
          <w:rFonts w:eastAsia="Times New Roman" w:cs="Courier New"/>
          <w:color w:val="212121"/>
          <w:sz w:val="22"/>
          <w:lang w:val="es-ES" w:eastAsia="es-ES"/>
        </w:rPr>
        <w:t xml:space="preserve">Staff </w:t>
      </w:r>
      <w:r w:rsidR="006540EC" w:rsidRPr="00A06012">
        <w:rPr>
          <w:rFonts w:eastAsia="Times New Roman" w:cs="Courier New"/>
          <w:color w:val="212121"/>
          <w:sz w:val="22"/>
          <w:lang w:val="es-ES" w:eastAsia="es-ES"/>
        </w:rPr>
        <w:t>costs</w:t>
      </w:r>
      <w:r w:rsidR="007273C2">
        <w:rPr>
          <w:rFonts w:eastAsia="Times New Roman" w:cs="Courier New"/>
          <w:color w:val="212121"/>
          <w:sz w:val="22"/>
          <w:lang w:val="es-ES" w:eastAsia="es-ES"/>
        </w:rPr>
        <w:tab/>
        <w:t xml:space="preserve">         </w:t>
      </w:r>
      <w:r w:rsidR="006540EC">
        <w:rPr>
          <w:rFonts w:eastAsia="Times New Roman" w:cs="Courier New"/>
          <w:color w:val="212121"/>
          <w:sz w:val="22"/>
          <w:lang w:val="es-ES" w:eastAsia="es-ES"/>
        </w:rPr>
        <w:t xml:space="preserve">                 </w:t>
      </w:r>
      <w:r w:rsidR="007273C2">
        <w:rPr>
          <w:rFonts w:eastAsia="Times New Roman" w:cs="Courier New"/>
          <w:color w:val="212121"/>
          <w:sz w:val="22"/>
          <w:lang w:val="es-ES" w:eastAsia="es-ES"/>
        </w:rPr>
        <w:t>10500$</w:t>
      </w:r>
    </w:p>
    <w:p w14:paraId="1A9F2A97" w14:textId="6731B247" w:rsidR="00517462" w:rsidRPr="00A06012" w:rsidRDefault="00517462"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sz w:val="22"/>
          <w:lang w:val="es-ES" w:eastAsia="es-ES"/>
        </w:rPr>
      </w:pPr>
    </w:p>
    <w:p w14:paraId="789147D0" w14:textId="18202F7D" w:rsidR="00517462" w:rsidRPr="00A06012" w:rsidRDefault="00517462"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sz w:val="22"/>
          <w:lang w:val="es-ES" w:eastAsia="es-ES"/>
        </w:rPr>
      </w:pPr>
      <w:r w:rsidRPr="00A06012">
        <w:rPr>
          <w:rFonts w:eastAsia="Times New Roman" w:cs="Courier New"/>
          <w:color w:val="212121"/>
          <w:sz w:val="22"/>
          <w:lang w:val="es-ES" w:eastAsia="es-ES"/>
        </w:rPr>
        <w:t>Local expenses</w:t>
      </w:r>
      <w:r w:rsidR="007273C2">
        <w:rPr>
          <w:rFonts w:eastAsia="Times New Roman" w:cs="Courier New"/>
          <w:color w:val="212121"/>
          <w:sz w:val="22"/>
          <w:lang w:val="es-ES" w:eastAsia="es-ES"/>
        </w:rPr>
        <w:t xml:space="preserve">                 </w:t>
      </w:r>
      <w:r w:rsidR="006540EC">
        <w:rPr>
          <w:rFonts w:eastAsia="Times New Roman" w:cs="Courier New"/>
          <w:color w:val="212121"/>
          <w:sz w:val="22"/>
          <w:lang w:val="es-ES" w:eastAsia="es-ES"/>
        </w:rPr>
        <w:t xml:space="preserve">                  </w:t>
      </w:r>
      <w:r w:rsidR="007273C2">
        <w:rPr>
          <w:rFonts w:eastAsia="Times New Roman" w:cs="Courier New"/>
          <w:color w:val="212121"/>
          <w:sz w:val="22"/>
          <w:lang w:val="es-ES" w:eastAsia="es-ES"/>
        </w:rPr>
        <w:t>2500$</w:t>
      </w:r>
      <w:r w:rsidRPr="00A06012">
        <w:rPr>
          <w:rFonts w:eastAsia="Times New Roman" w:cs="Courier New"/>
          <w:color w:val="212121"/>
          <w:sz w:val="22"/>
          <w:lang w:val="es-ES" w:eastAsia="es-ES"/>
        </w:rPr>
        <w:t xml:space="preserve"> </w:t>
      </w:r>
    </w:p>
    <w:p w14:paraId="21A76D59" w14:textId="01D9FDCE" w:rsidR="004F5A90" w:rsidRPr="00A06012" w:rsidRDefault="004F5A90"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5810E4BA" w14:textId="2852EC6F" w:rsidR="00517462" w:rsidRPr="00A06012" w:rsidRDefault="00517462" w:rsidP="006540EC">
      <w:pPr>
        <w:pStyle w:val="HTMLconformatoprevio"/>
        <w:rPr>
          <w:rFonts w:ascii="Book Antiqua" w:hAnsi="Book Antiqua"/>
          <w:color w:val="212121"/>
          <w:sz w:val="22"/>
          <w:szCs w:val="22"/>
          <w:lang w:val="en"/>
        </w:rPr>
      </w:pPr>
      <w:r w:rsidRPr="00A06012">
        <w:rPr>
          <w:rFonts w:ascii="Book Antiqua" w:hAnsi="Book Antiqua"/>
          <w:color w:val="212121"/>
          <w:sz w:val="22"/>
          <w:szCs w:val="22"/>
          <w:lang w:val="en"/>
        </w:rPr>
        <w:t>Variable expenses</w:t>
      </w:r>
      <w:r w:rsidR="007273C2">
        <w:rPr>
          <w:rFonts w:ascii="Book Antiqua" w:hAnsi="Book Antiqua"/>
          <w:color w:val="212121"/>
          <w:sz w:val="22"/>
          <w:szCs w:val="22"/>
          <w:lang w:val="en"/>
        </w:rPr>
        <w:t xml:space="preserve">          </w:t>
      </w:r>
      <w:r w:rsidR="006540EC">
        <w:rPr>
          <w:rFonts w:ascii="Book Antiqua" w:hAnsi="Book Antiqua"/>
          <w:color w:val="212121"/>
          <w:sz w:val="22"/>
          <w:szCs w:val="22"/>
          <w:lang w:val="en"/>
        </w:rPr>
        <w:t xml:space="preserve">                 </w:t>
      </w:r>
      <w:r w:rsidR="007273C2">
        <w:rPr>
          <w:rFonts w:ascii="Book Antiqua" w:hAnsi="Book Antiqua"/>
          <w:color w:val="212121"/>
          <w:sz w:val="22"/>
          <w:szCs w:val="22"/>
          <w:lang w:val="en"/>
        </w:rPr>
        <w:t xml:space="preserve"> </w:t>
      </w:r>
      <w:r w:rsidR="00230446">
        <w:rPr>
          <w:rFonts w:ascii="Book Antiqua" w:hAnsi="Book Antiqua"/>
          <w:color w:val="212121"/>
          <w:sz w:val="22"/>
          <w:szCs w:val="22"/>
          <w:lang w:val="en"/>
        </w:rPr>
        <w:t>18000$</w:t>
      </w:r>
    </w:p>
    <w:p w14:paraId="1B798272" w14:textId="1F8E1866" w:rsidR="00F87AA1" w:rsidRPr="00A06012" w:rsidRDefault="00F87AA1" w:rsidP="006540EC">
      <w:pPr>
        <w:pStyle w:val="HTMLconformatoprevio"/>
        <w:rPr>
          <w:rFonts w:ascii="Book Antiqua" w:hAnsi="Book Antiqua"/>
          <w:color w:val="212121"/>
          <w:sz w:val="22"/>
          <w:szCs w:val="22"/>
        </w:rPr>
      </w:pPr>
    </w:p>
    <w:p w14:paraId="294AB163" w14:textId="357DD49C" w:rsidR="00F87AA1" w:rsidRDefault="00F87AA1" w:rsidP="006540EC">
      <w:pPr>
        <w:pStyle w:val="HTMLconformatoprevio"/>
        <w:rPr>
          <w:rFonts w:ascii="Book Antiqua" w:hAnsi="Book Antiqua"/>
          <w:color w:val="212121"/>
          <w:sz w:val="22"/>
          <w:szCs w:val="22"/>
        </w:rPr>
      </w:pPr>
      <w:r w:rsidRPr="00A06012">
        <w:rPr>
          <w:rFonts w:ascii="Book Antiqua" w:hAnsi="Book Antiqua"/>
          <w:color w:val="212121"/>
          <w:sz w:val="22"/>
          <w:szCs w:val="22"/>
        </w:rPr>
        <w:t xml:space="preserve">Shipping expenses </w:t>
      </w:r>
      <w:r w:rsidR="00230446">
        <w:rPr>
          <w:rFonts w:ascii="Book Antiqua" w:hAnsi="Book Antiqua"/>
          <w:color w:val="212121"/>
          <w:sz w:val="22"/>
          <w:szCs w:val="22"/>
        </w:rPr>
        <w:t xml:space="preserve">         </w:t>
      </w:r>
      <w:r w:rsidR="006540EC">
        <w:rPr>
          <w:rFonts w:ascii="Book Antiqua" w:hAnsi="Book Antiqua"/>
          <w:color w:val="212121"/>
          <w:sz w:val="22"/>
          <w:szCs w:val="22"/>
        </w:rPr>
        <w:t xml:space="preserve">                </w:t>
      </w:r>
      <w:r w:rsidR="00230446">
        <w:rPr>
          <w:rFonts w:ascii="Book Antiqua" w:hAnsi="Book Antiqua"/>
          <w:color w:val="212121"/>
          <w:sz w:val="22"/>
          <w:szCs w:val="22"/>
        </w:rPr>
        <w:t xml:space="preserve">  </w:t>
      </w:r>
      <w:r w:rsidR="006540EC">
        <w:rPr>
          <w:rFonts w:ascii="Book Antiqua" w:hAnsi="Book Antiqua"/>
          <w:color w:val="212121"/>
          <w:sz w:val="22"/>
          <w:szCs w:val="22"/>
        </w:rPr>
        <w:t xml:space="preserve"> </w:t>
      </w:r>
      <w:r w:rsidR="00230446">
        <w:rPr>
          <w:rFonts w:ascii="Book Antiqua" w:hAnsi="Book Antiqua"/>
          <w:color w:val="212121"/>
          <w:sz w:val="22"/>
          <w:szCs w:val="22"/>
        </w:rPr>
        <w:t>4000$</w:t>
      </w:r>
    </w:p>
    <w:p w14:paraId="49DD0E33" w14:textId="4076980A" w:rsidR="006540EC" w:rsidRDefault="006540EC" w:rsidP="006540EC">
      <w:pPr>
        <w:pStyle w:val="HTMLconformatoprevio"/>
        <w:rPr>
          <w:rFonts w:ascii="Book Antiqua" w:hAnsi="Book Antiqua"/>
          <w:color w:val="212121"/>
          <w:sz w:val="22"/>
          <w:szCs w:val="22"/>
        </w:rPr>
      </w:pPr>
    </w:p>
    <w:p w14:paraId="2214B553" w14:textId="65F9A6B8" w:rsidR="006540EC" w:rsidRPr="007273C2" w:rsidRDefault="006540EC"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b/>
          <w:sz w:val="22"/>
        </w:rPr>
      </w:pPr>
      <w:r w:rsidRPr="007273C2">
        <w:rPr>
          <w:b/>
          <w:sz w:val="22"/>
        </w:rPr>
        <w:t>TOTAL</w:t>
      </w:r>
      <w:r w:rsidRPr="007273C2">
        <w:rPr>
          <w:b/>
          <w:sz w:val="22"/>
        </w:rPr>
        <w:tab/>
      </w:r>
      <w:r w:rsidRPr="007273C2">
        <w:rPr>
          <w:b/>
          <w:sz w:val="22"/>
        </w:rPr>
        <w:tab/>
      </w:r>
      <w:r w:rsidRPr="007273C2">
        <w:rPr>
          <w:b/>
          <w:sz w:val="22"/>
        </w:rPr>
        <w:tab/>
        <w:t xml:space="preserve">        </w:t>
      </w:r>
      <w:r>
        <w:rPr>
          <w:b/>
          <w:sz w:val="22"/>
        </w:rPr>
        <w:t xml:space="preserve">  3</w:t>
      </w:r>
      <w:r w:rsidRPr="007273C2">
        <w:rPr>
          <w:b/>
          <w:sz w:val="22"/>
        </w:rPr>
        <w:t>5000$</w:t>
      </w:r>
    </w:p>
    <w:p w14:paraId="0F7CEB60" w14:textId="77777777" w:rsidR="006540EC" w:rsidRPr="00A06012" w:rsidRDefault="006540EC"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sz w:val="22"/>
        </w:rPr>
      </w:pPr>
    </w:p>
    <w:p w14:paraId="198901AF" w14:textId="47C18DA4" w:rsidR="00D47753" w:rsidRPr="00A06012" w:rsidRDefault="00D47753"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64477009" w14:textId="3BB91AEC" w:rsidR="00D47753" w:rsidRPr="00A06012" w:rsidRDefault="00D47753" w:rsidP="00A06012">
      <w:pPr>
        <w:pStyle w:val="Ttulo"/>
      </w:pPr>
      <w:r w:rsidRPr="00A06012">
        <w:t>Risk</w:t>
      </w:r>
      <w:r w:rsidR="006A476C" w:rsidRPr="00A06012">
        <w:t>s</w:t>
      </w:r>
      <w:r w:rsidRPr="00A06012">
        <w:t xml:space="preserve"> Identification</w:t>
      </w:r>
    </w:p>
    <w:p w14:paraId="04B346C8" w14:textId="6CAF1A94" w:rsidR="00BB14A4" w:rsidRPr="00A06012" w:rsidRDefault="007D079F" w:rsidP="006540EC">
      <w:pPr>
        <w:spacing w:after="0" w:line="240" w:lineRule="auto"/>
        <w:jc w:val="both"/>
        <w:rPr>
          <w:sz w:val="22"/>
        </w:rPr>
      </w:pPr>
      <w:r w:rsidRPr="00A06012">
        <w:rPr>
          <w:sz w:val="22"/>
        </w:rPr>
        <w:t>A risk in this project is not to find a professional worker for the laminate flooring installation that this agreed with the salary and activities to perform.</w:t>
      </w:r>
    </w:p>
    <w:p w14:paraId="3BA20BA2" w14:textId="7B469FC3" w:rsidR="004F5A90" w:rsidRPr="00A06012" w:rsidRDefault="00E73D36"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A06012">
        <w:rPr>
          <w:rFonts w:eastAsia="Times New Roman" w:cs="Courier New"/>
          <w:color w:val="212121"/>
          <w:sz w:val="22"/>
          <w:lang w:val="es-ES" w:eastAsia="es-ES"/>
        </w:rPr>
        <w:t xml:space="preserve">The central project risk is the external uncertainty </w:t>
      </w:r>
      <w:r w:rsidR="008A2BF9" w:rsidRPr="00A06012">
        <w:rPr>
          <w:rFonts w:eastAsia="Times New Roman" w:cs="Courier New"/>
          <w:color w:val="212121"/>
          <w:sz w:val="22"/>
          <w:lang w:val="es-ES" w:eastAsia="es-ES"/>
        </w:rPr>
        <w:t xml:space="preserve">degree </w:t>
      </w:r>
      <w:r w:rsidRPr="00A06012">
        <w:rPr>
          <w:rFonts w:eastAsia="Times New Roman" w:cs="Courier New"/>
          <w:color w:val="212121"/>
          <w:sz w:val="22"/>
          <w:lang w:val="es-ES" w:eastAsia="es-ES"/>
        </w:rPr>
        <w:t xml:space="preserve">for which in agreement with </w:t>
      </w:r>
      <w:sdt>
        <w:sdtPr>
          <w:rPr>
            <w:rFonts w:eastAsia="Times New Roman" w:cs="Courier New"/>
            <w:color w:val="212121"/>
            <w:sz w:val="22"/>
            <w:lang w:val="es-ES" w:eastAsia="es-ES"/>
          </w:rPr>
          <w:id w:val="1898310293"/>
          <w:citation/>
        </w:sdtPr>
        <w:sdtContent>
          <w:r w:rsidR="00095313">
            <w:rPr>
              <w:rFonts w:eastAsia="Times New Roman" w:cs="Courier New"/>
              <w:color w:val="212121"/>
              <w:sz w:val="22"/>
              <w:lang w:val="es-ES" w:eastAsia="es-ES"/>
            </w:rPr>
            <w:fldChar w:fldCharType="begin"/>
          </w:r>
          <w:r w:rsidR="00095313">
            <w:rPr>
              <w:rFonts w:eastAsia="Times New Roman" w:cs="Courier New"/>
              <w:color w:val="212121"/>
              <w:sz w:val="22"/>
              <w:lang w:val="es-ES" w:eastAsia="es-ES"/>
            </w:rPr>
            <w:instrText xml:space="preserve">CITATION doi19 \l 3082 </w:instrText>
          </w:r>
          <w:r w:rsidR="00095313">
            <w:rPr>
              <w:rFonts w:eastAsia="Times New Roman" w:cs="Courier New"/>
              <w:color w:val="212121"/>
              <w:sz w:val="22"/>
              <w:lang w:val="es-ES" w:eastAsia="es-ES"/>
            </w:rPr>
            <w:fldChar w:fldCharType="separate"/>
          </w:r>
          <w:r w:rsidR="00041A80" w:rsidRPr="00041A80">
            <w:rPr>
              <w:rFonts w:eastAsia="Times New Roman" w:cs="Courier New"/>
              <w:noProof/>
              <w:color w:val="212121"/>
              <w:sz w:val="22"/>
              <w:lang w:val="es-ES" w:eastAsia="es-ES"/>
            </w:rPr>
            <w:t>(doingbusiness, 2019)</w:t>
          </w:r>
          <w:r w:rsidR="00095313">
            <w:rPr>
              <w:rFonts w:eastAsia="Times New Roman" w:cs="Courier New"/>
              <w:color w:val="212121"/>
              <w:sz w:val="22"/>
              <w:lang w:val="es-ES" w:eastAsia="es-ES"/>
            </w:rPr>
            <w:fldChar w:fldCharType="end"/>
          </w:r>
        </w:sdtContent>
      </w:sdt>
      <w:r w:rsidR="00095313">
        <w:rPr>
          <w:rFonts w:eastAsia="Times New Roman" w:cs="Courier New"/>
          <w:color w:val="212121"/>
          <w:sz w:val="22"/>
          <w:lang w:val="es-ES" w:eastAsia="es-ES"/>
        </w:rPr>
        <w:t xml:space="preserve"> </w:t>
      </w:r>
      <w:r w:rsidRPr="00A06012">
        <w:rPr>
          <w:rFonts w:eastAsia="Times New Roman" w:cs="Courier New"/>
          <w:color w:val="212121"/>
          <w:sz w:val="22"/>
          <w:lang w:val="es-ES" w:eastAsia="es-ES"/>
        </w:rPr>
        <w:t>Equatorial guinee is in the list most unstable countries to do business.</w:t>
      </w:r>
    </w:p>
    <w:p w14:paraId="5D0D8368" w14:textId="6A771AD9" w:rsidR="007D079F" w:rsidRPr="00A06012" w:rsidRDefault="007D079F"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p>
    <w:p w14:paraId="764DF083" w14:textId="7830B501" w:rsidR="007D079F" w:rsidRPr="00A06012" w:rsidRDefault="007D079F"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A06012">
        <w:rPr>
          <w:rFonts w:eastAsia="Times New Roman" w:cs="Courier New"/>
          <w:color w:val="212121"/>
          <w:sz w:val="22"/>
          <w:lang w:val="es-ES" w:eastAsia="es-ES"/>
        </w:rPr>
        <w:t>A significant risk factor is not finishing the tasks on time and not being able to deliver the home flooring installation within the specified period.</w:t>
      </w:r>
    </w:p>
    <w:p w14:paraId="110947DE" w14:textId="77777777" w:rsidR="003D3AC4" w:rsidRPr="00A06012" w:rsidRDefault="003D3AC4"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p>
    <w:p w14:paraId="414EA9EA" w14:textId="6CBBEAC9" w:rsidR="003D3AC4" w:rsidRPr="00A06012" w:rsidRDefault="003D3AC4"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A06012">
        <w:rPr>
          <w:rFonts w:eastAsia="Times New Roman" w:cs="Courier New"/>
          <w:color w:val="212121"/>
          <w:sz w:val="22"/>
          <w:lang w:val="es-ES" w:eastAsia="es-ES"/>
        </w:rPr>
        <w:t>Another risk found is the estimated time of material shipment for the laminate flooring installation, the country does not have laminated floors suppliers, so the PM must generate an imported material plan to purchase from another country.</w:t>
      </w:r>
    </w:p>
    <w:p w14:paraId="2B603A8C" w14:textId="77777777" w:rsidR="006A476C" w:rsidRPr="00A06012" w:rsidRDefault="006A476C"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p>
    <w:p w14:paraId="34F10F96" w14:textId="00F3CE0F" w:rsidR="006A476C" w:rsidRPr="00A06012" w:rsidRDefault="006A476C"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A06012">
        <w:rPr>
          <w:rFonts w:eastAsia="Times New Roman" w:cs="Courier New"/>
          <w:color w:val="212121"/>
          <w:sz w:val="22"/>
          <w:lang w:val="es-ES" w:eastAsia="es-ES"/>
        </w:rPr>
        <w:t xml:space="preserve">An extra significant risk is that the </w:t>
      </w:r>
      <w:r w:rsidR="00C05200">
        <w:rPr>
          <w:rFonts w:eastAsia="Times New Roman" w:cs="Courier New"/>
          <w:color w:val="212121"/>
          <w:sz w:val="22"/>
          <w:lang w:val="es-ES" w:eastAsia="es-ES"/>
        </w:rPr>
        <w:t>customer</w:t>
      </w:r>
      <w:r w:rsidRPr="00A06012">
        <w:rPr>
          <w:rFonts w:eastAsia="Times New Roman" w:cs="Courier New"/>
          <w:color w:val="212121"/>
          <w:sz w:val="22"/>
          <w:lang w:val="es-ES" w:eastAsia="es-ES"/>
        </w:rPr>
        <w:t xml:space="preserve"> does not have the cash to pay for the installation due to any personal circumstances.</w:t>
      </w:r>
    </w:p>
    <w:p w14:paraId="2024D540" w14:textId="77777777" w:rsidR="006A476C" w:rsidRPr="00A06012" w:rsidRDefault="006A476C" w:rsidP="006A4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p>
    <w:p w14:paraId="049EF7A6" w14:textId="72A8E68B" w:rsidR="00166387" w:rsidRPr="00A06012" w:rsidRDefault="00166387" w:rsidP="006540EC">
      <w:pPr>
        <w:pStyle w:val="Ttulo"/>
        <w:jc w:val="both"/>
        <w:rPr>
          <w:lang w:val="es-ES" w:eastAsia="es-ES"/>
        </w:rPr>
      </w:pPr>
      <w:r w:rsidRPr="00A06012">
        <w:rPr>
          <w:rFonts w:eastAsia="Times New Roman"/>
          <w:lang w:val="es-ES" w:eastAsia="es-ES"/>
        </w:rPr>
        <w:t>Risk</w:t>
      </w:r>
      <w:r w:rsidR="006A476C" w:rsidRPr="00A06012">
        <w:rPr>
          <w:lang w:val="es-ES" w:eastAsia="es-ES"/>
        </w:rPr>
        <w:t>s</w:t>
      </w:r>
      <w:r w:rsidRPr="00A06012">
        <w:rPr>
          <w:rFonts w:eastAsia="Times New Roman"/>
          <w:lang w:val="es-ES" w:eastAsia="es-ES"/>
        </w:rPr>
        <w:t xml:space="preserve"> Prevention </w:t>
      </w:r>
    </w:p>
    <w:p w14:paraId="54A15FB3" w14:textId="6FBEAF4B" w:rsidR="00902B05" w:rsidRPr="00A06012" w:rsidRDefault="00902B05" w:rsidP="006540EC">
      <w:pPr>
        <w:spacing w:after="0" w:line="240" w:lineRule="auto"/>
        <w:jc w:val="both"/>
        <w:rPr>
          <w:sz w:val="22"/>
          <w:lang w:val="es-ES" w:eastAsia="es-ES"/>
        </w:rPr>
      </w:pPr>
      <w:r w:rsidRPr="00A06012">
        <w:rPr>
          <w:sz w:val="22"/>
          <w:lang w:val="es-ES" w:eastAsia="es-ES"/>
        </w:rPr>
        <w:t>In the project initiation phase, the PM must document and coordinate a plan at the beginning to offer the type of work, salary, job description to qualified installers.</w:t>
      </w:r>
    </w:p>
    <w:p w14:paraId="2A29AFFF" w14:textId="1C519671" w:rsidR="00BB14A4" w:rsidRDefault="008A2BF9" w:rsidP="006540EC">
      <w:pPr>
        <w:spacing w:after="0" w:line="240" w:lineRule="auto"/>
        <w:jc w:val="both"/>
        <w:rPr>
          <w:sz w:val="22"/>
          <w:lang w:val="es-ES" w:eastAsia="es-ES"/>
        </w:rPr>
      </w:pPr>
      <w:r w:rsidRPr="00A06012">
        <w:rPr>
          <w:sz w:val="22"/>
          <w:lang w:val="es-ES" w:eastAsia="es-ES"/>
        </w:rPr>
        <w:t>The PM must identify and analyze all the generated inconveniences and document them after completing the first installation, to know in advance if the company set up may be viable in the country.</w:t>
      </w:r>
    </w:p>
    <w:p w14:paraId="1E802607" w14:textId="632C39B3" w:rsidR="00BB14A4" w:rsidRDefault="00BB14A4" w:rsidP="006540EC">
      <w:pPr>
        <w:spacing w:after="0" w:line="240" w:lineRule="auto"/>
        <w:jc w:val="both"/>
        <w:rPr>
          <w:sz w:val="22"/>
          <w:lang w:val="es-ES" w:eastAsia="es-ES"/>
        </w:rPr>
      </w:pPr>
      <w:r>
        <w:rPr>
          <w:sz w:val="22"/>
          <w:lang w:val="es-ES" w:eastAsia="es-ES"/>
        </w:rPr>
        <w:t>I</w:t>
      </w:r>
      <w:r w:rsidRPr="00BB14A4">
        <w:rPr>
          <w:sz w:val="22"/>
          <w:lang w:val="es-ES" w:eastAsia="es-ES"/>
        </w:rPr>
        <w:t>n order to prevent the risk with the shipment import materials, the warehouse operator will carry out the orders with two months in advance, to prevent any delay in the arrival.</w:t>
      </w:r>
    </w:p>
    <w:p w14:paraId="29D01A1D" w14:textId="019DE189" w:rsidR="003905B7" w:rsidRDefault="003905B7" w:rsidP="006540EC">
      <w:pPr>
        <w:spacing w:after="0" w:line="240" w:lineRule="auto"/>
        <w:jc w:val="both"/>
        <w:rPr>
          <w:sz w:val="22"/>
          <w:lang w:val="es-ES" w:eastAsia="es-ES"/>
        </w:rPr>
      </w:pPr>
      <w:r>
        <w:rPr>
          <w:sz w:val="22"/>
          <w:lang w:val="es-ES" w:eastAsia="es-ES"/>
        </w:rPr>
        <w:t>T</w:t>
      </w:r>
      <w:r w:rsidR="00BB14A4" w:rsidRPr="00BB14A4">
        <w:rPr>
          <w:sz w:val="22"/>
          <w:lang w:val="es-ES" w:eastAsia="es-ES"/>
        </w:rPr>
        <w:t xml:space="preserve">he installer must follow the table1 in order to complete the laminate flooring installation in the agreed time, to complete activities in each time; the PM will add logical time margins to prevent delays in the DIY </w:t>
      </w:r>
      <w:r w:rsidR="00FB0227" w:rsidRPr="00BB14A4">
        <w:rPr>
          <w:sz w:val="22"/>
          <w:lang w:val="es-ES" w:eastAsia="es-ES"/>
        </w:rPr>
        <w:t>Project</w:t>
      </w:r>
      <w:r w:rsidR="00BB14A4" w:rsidRPr="00BB14A4">
        <w:rPr>
          <w:sz w:val="22"/>
          <w:lang w:val="es-ES" w:eastAsia="es-ES"/>
        </w:rPr>
        <w:t>.</w:t>
      </w:r>
    </w:p>
    <w:p w14:paraId="537BEB47" w14:textId="7F7FB044" w:rsidR="003905B7" w:rsidRDefault="003905B7" w:rsidP="006540EC">
      <w:pPr>
        <w:spacing w:after="0" w:line="240" w:lineRule="auto"/>
        <w:jc w:val="both"/>
        <w:rPr>
          <w:sz w:val="22"/>
          <w:lang w:val="es-ES" w:eastAsia="es-ES"/>
        </w:rPr>
      </w:pPr>
      <w:r>
        <w:rPr>
          <w:sz w:val="22"/>
          <w:lang w:val="es-ES" w:eastAsia="es-ES"/>
        </w:rPr>
        <w:t>T</w:t>
      </w:r>
      <w:r w:rsidRPr="003905B7">
        <w:rPr>
          <w:sz w:val="22"/>
          <w:lang w:val="es-ES" w:eastAsia="es-ES"/>
        </w:rPr>
        <w:t xml:space="preserve">he installer in order to cover the risk that the </w:t>
      </w:r>
      <w:r w:rsidR="00C05200">
        <w:rPr>
          <w:sz w:val="22"/>
          <w:lang w:val="es-ES" w:eastAsia="es-ES"/>
        </w:rPr>
        <w:t>customer</w:t>
      </w:r>
      <w:r w:rsidRPr="003905B7">
        <w:rPr>
          <w:sz w:val="22"/>
          <w:lang w:val="es-ES" w:eastAsia="es-ES"/>
        </w:rPr>
        <w:t xml:space="preserve"> does not have money will demand thirty percent beforehand and the rest when the installation ends.</w:t>
      </w:r>
    </w:p>
    <w:p w14:paraId="76010866" w14:textId="593A5055" w:rsidR="00D70412" w:rsidRDefault="00D70412"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975A3E">
        <w:rPr>
          <w:rFonts w:eastAsia="Times New Roman" w:cs="Courier New"/>
          <w:color w:val="212121"/>
          <w:sz w:val="22"/>
          <w:lang w:val="es-ES" w:eastAsia="es-ES"/>
        </w:rPr>
        <w:t>A contingency plan must be documented to cover the costs generated during the expenses and income analysis, so that if the expense exceeded we can always have extra money to fro</w:t>
      </w:r>
      <w:bookmarkStart w:id="7" w:name="_GoBack"/>
      <w:bookmarkEnd w:id="7"/>
      <w:r w:rsidRPr="00975A3E">
        <w:rPr>
          <w:rFonts w:eastAsia="Times New Roman" w:cs="Courier New"/>
          <w:color w:val="212121"/>
          <w:sz w:val="22"/>
          <w:lang w:val="es-ES" w:eastAsia="es-ES"/>
        </w:rPr>
        <w:t xml:space="preserve">nt any future </w:t>
      </w:r>
      <w:r w:rsidR="006C6047">
        <w:rPr>
          <w:rFonts w:eastAsia="Times New Roman" w:cs="Courier New"/>
          <w:color w:val="212121"/>
          <w:sz w:val="22"/>
          <w:lang w:val="es-ES" w:eastAsia="es-ES"/>
        </w:rPr>
        <w:t>Issue</w:t>
      </w:r>
      <w:r w:rsidRPr="00975A3E">
        <w:rPr>
          <w:rFonts w:eastAsia="Times New Roman" w:cs="Courier New"/>
          <w:color w:val="212121"/>
          <w:sz w:val="22"/>
          <w:lang w:val="es-ES" w:eastAsia="es-ES"/>
        </w:rPr>
        <w:t>.</w:t>
      </w:r>
      <w:r>
        <w:rPr>
          <w:rFonts w:eastAsia="Times New Roman" w:cs="Courier New"/>
          <w:color w:val="212121"/>
          <w:sz w:val="22"/>
          <w:lang w:val="es-ES" w:eastAsia="es-ES"/>
        </w:rPr>
        <w:t xml:space="preserve"> Therefore </w:t>
      </w:r>
      <w:r w:rsidRPr="0041443F">
        <w:rPr>
          <w:rFonts w:eastAsia="Times New Roman" w:cs="Courier New"/>
          <w:color w:val="212121"/>
          <w:sz w:val="22"/>
          <w:lang w:val="es-ES" w:eastAsia="es-ES"/>
        </w:rPr>
        <w:t>the total amount kept for an emergency plan is $ 5,000</w:t>
      </w:r>
      <w:r>
        <w:rPr>
          <w:rFonts w:eastAsia="Times New Roman" w:cs="Courier New"/>
          <w:color w:val="212121"/>
          <w:sz w:val="22"/>
          <w:lang w:val="es-ES" w:eastAsia="es-ES"/>
        </w:rPr>
        <w:t>.</w:t>
      </w:r>
    </w:p>
    <w:p w14:paraId="609A204E" w14:textId="77777777" w:rsidR="00D70412" w:rsidRDefault="00D70412" w:rsidP="00BB14A4">
      <w:pPr>
        <w:jc w:val="both"/>
        <w:rPr>
          <w:sz w:val="22"/>
          <w:lang w:val="es-ES" w:eastAsia="es-ES"/>
        </w:rPr>
      </w:pPr>
    </w:p>
    <w:p w14:paraId="0DC7AE05" w14:textId="176A36DD" w:rsidR="00EB036F" w:rsidRDefault="00EB036F" w:rsidP="006540EC">
      <w:pPr>
        <w:pStyle w:val="Ttulo"/>
        <w:rPr>
          <w:lang w:val="es-ES" w:eastAsia="es-ES"/>
        </w:rPr>
      </w:pPr>
      <w:r>
        <w:rPr>
          <w:lang w:val="es-ES" w:eastAsia="es-ES"/>
        </w:rPr>
        <w:t xml:space="preserve">Risk Monitoring </w:t>
      </w:r>
    </w:p>
    <w:p w14:paraId="60C770A9" w14:textId="0C6AC644" w:rsidR="00FA1DDE" w:rsidRPr="00FA1DDE" w:rsidRDefault="00FA1DDE" w:rsidP="006540EC">
      <w:pPr>
        <w:spacing w:after="0" w:line="240" w:lineRule="auto"/>
        <w:rPr>
          <w:sz w:val="22"/>
          <w:lang w:val="es-ES" w:eastAsia="es-ES"/>
        </w:rPr>
      </w:pPr>
      <w:r w:rsidRPr="00FA1DDE">
        <w:rPr>
          <w:sz w:val="22"/>
          <w:lang w:val="es-ES" w:eastAsia="es-ES"/>
        </w:rPr>
        <w:t xml:space="preserve">one of the risk monitoring methods use will be the previous data collection because this system can determine the PM the advantages, and disadvantages existing in the installation process for the family dwellings located in the country and agreement with </w:t>
      </w:r>
      <w:sdt>
        <w:sdtPr>
          <w:rPr>
            <w:sz w:val="22"/>
            <w:lang w:val="es-ES" w:eastAsia="es-ES"/>
          </w:rPr>
          <w:id w:val="521215863"/>
          <w:citation/>
        </w:sdtPr>
        <w:sdtContent>
          <w:r w:rsidR="007127A0">
            <w:rPr>
              <w:sz w:val="22"/>
              <w:lang w:val="es-ES" w:eastAsia="es-ES"/>
            </w:rPr>
            <w:fldChar w:fldCharType="begin"/>
          </w:r>
          <w:r w:rsidR="007127A0">
            <w:rPr>
              <w:sz w:val="22"/>
              <w:lang w:val="es-ES" w:eastAsia="es-ES"/>
            </w:rPr>
            <w:instrText xml:space="preserve"> CITATION Eli15 \l 3082 </w:instrText>
          </w:r>
          <w:r w:rsidR="007127A0">
            <w:rPr>
              <w:sz w:val="22"/>
              <w:lang w:val="es-ES" w:eastAsia="es-ES"/>
            </w:rPr>
            <w:fldChar w:fldCharType="separate"/>
          </w:r>
          <w:r w:rsidR="00041A80" w:rsidRPr="00041A80">
            <w:rPr>
              <w:noProof/>
              <w:sz w:val="22"/>
              <w:lang w:val="es-ES" w:eastAsia="es-ES"/>
            </w:rPr>
            <w:t>(Eliasson, 2015)</w:t>
          </w:r>
          <w:r w:rsidR="007127A0">
            <w:rPr>
              <w:sz w:val="22"/>
              <w:lang w:val="es-ES" w:eastAsia="es-ES"/>
            </w:rPr>
            <w:fldChar w:fldCharType="end"/>
          </w:r>
        </w:sdtContent>
      </w:sdt>
      <w:r w:rsidR="007127A0">
        <w:rPr>
          <w:sz w:val="22"/>
          <w:lang w:val="es-ES" w:eastAsia="es-ES"/>
        </w:rPr>
        <w:t>.</w:t>
      </w:r>
    </w:p>
    <w:p w14:paraId="1E4911A5" w14:textId="2183F2B6" w:rsidR="00975A3E" w:rsidRDefault="005F30BE" w:rsidP="006540EC">
      <w:pPr>
        <w:spacing w:after="0" w:line="240" w:lineRule="auto"/>
        <w:jc w:val="both"/>
        <w:rPr>
          <w:sz w:val="22"/>
          <w:lang w:val="es-ES" w:eastAsia="es-ES"/>
        </w:rPr>
      </w:pPr>
      <w:r w:rsidRPr="00F947C7">
        <w:rPr>
          <w:sz w:val="22"/>
          <w:lang w:val="es-ES" w:eastAsia="es-ES"/>
        </w:rPr>
        <w:t>F</w:t>
      </w:r>
      <w:r w:rsidR="00EB036F" w:rsidRPr="00F947C7">
        <w:rPr>
          <w:sz w:val="22"/>
          <w:lang w:val="es-ES" w:eastAsia="es-ES"/>
        </w:rPr>
        <w:t xml:space="preserve">or the risks monitoring the PM </w:t>
      </w:r>
      <w:r w:rsidR="005640AD" w:rsidRPr="00F947C7">
        <w:rPr>
          <w:sz w:val="22"/>
          <w:lang w:val="es-ES" w:eastAsia="es-ES"/>
        </w:rPr>
        <w:t xml:space="preserve">and Project </w:t>
      </w:r>
      <w:r w:rsidR="00EB036F" w:rsidRPr="00F947C7">
        <w:rPr>
          <w:sz w:val="22"/>
          <w:lang w:val="es-ES" w:eastAsia="es-ES"/>
        </w:rPr>
        <w:t>team members will gather once a week to talk about issues, possible future risks, decisions that should have taken before a difficulty.</w:t>
      </w:r>
    </w:p>
    <w:p w14:paraId="5E02EBE9" w14:textId="77777777" w:rsidR="006540EC" w:rsidRPr="00F947C7" w:rsidRDefault="006540EC" w:rsidP="006540EC">
      <w:pPr>
        <w:spacing w:after="0" w:line="240" w:lineRule="auto"/>
        <w:jc w:val="both"/>
        <w:rPr>
          <w:sz w:val="22"/>
          <w:lang w:val="es-ES" w:eastAsia="es-ES"/>
        </w:rPr>
      </w:pPr>
    </w:p>
    <w:p w14:paraId="5211560C" w14:textId="77777777" w:rsidR="00AC7C59" w:rsidRPr="00F947C7" w:rsidRDefault="00AC7C59" w:rsidP="006540EC">
      <w:pPr>
        <w:pStyle w:val="Ttulo1"/>
        <w:spacing w:before="0" w:line="240" w:lineRule="auto"/>
        <w:rPr>
          <w:rFonts w:eastAsia="Times New Roman"/>
          <w:lang w:val="es-ES" w:eastAsia="es-ES"/>
        </w:rPr>
      </w:pPr>
      <w:bookmarkStart w:id="8" w:name="_Toc534634708"/>
      <w:r>
        <w:rPr>
          <w:rFonts w:eastAsia="Times New Roman"/>
          <w:lang w:val="es-ES" w:eastAsia="es-ES"/>
        </w:rPr>
        <w:lastRenderedPageBreak/>
        <w:t>PROJECT ROLES</w:t>
      </w:r>
      <w:bookmarkEnd w:id="8"/>
      <w:r>
        <w:rPr>
          <w:rFonts w:eastAsia="Times New Roman"/>
          <w:lang w:val="es-ES" w:eastAsia="es-ES"/>
        </w:rPr>
        <w:t xml:space="preserve"> </w:t>
      </w:r>
    </w:p>
    <w:p w14:paraId="18B21C62" w14:textId="03E606E6" w:rsidR="00C05200" w:rsidRDefault="00AC7C59" w:rsidP="006540EC">
      <w:pPr>
        <w:spacing w:after="0" w:line="240" w:lineRule="auto"/>
        <w:jc w:val="both"/>
        <w:rPr>
          <w:sz w:val="22"/>
          <w:lang w:val="es-ES" w:eastAsia="es-ES"/>
        </w:rPr>
      </w:pPr>
      <w:r w:rsidRPr="00F947C7">
        <w:rPr>
          <w:sz w:val="22"/>
          <w:lang w:val="es-ES" w:eastAsia="es-ES"/>
        </w:rPr>
        <w:t xml:space="preserve">Initially, the PM will have the entrepreneur role, and the </w:t>
      </w:r>
      <w:r>
        <w:rPr>
          <w:sz w:val="22"/>
          <w:lang w:val="es-ES" w:eastAsia="es-ES"/>
        </w:rPr>
        <w:t xml:space="preserve">Project team </w:t>
      </w:r>
      <w:r w:rsidRPr="00F947C7">
        <w:rPr>
          <w:sz w:val="22"/>
          <w:lang w:val="es-ES" w:eastAsia="es-ES"/>
        </w:rPr>
        <w:t xml:space="preserve">will have one laminate floors installer worker, a professional who will be responsible for meeting any phone </w:t>
      </w:r>
      <w:r w:rsidR="00C05200">
        <w:rPr>
          <w:sz w:val="22"/>
          <w:lang w:val="es-ES" w:eastAsia="es-ES"/>
        </w:rPr>
        <w:t>customer</w:t>
      </w:r>
      <w:r w:rsidRPr="00F947C7">
        <w:rPr>
          <w:sz w:val="22"/>
          <w:lang w:val="es-ES" w:eastAsia="es-ES"/>
        </w:rPr>
        <w:t xml:space="preserve"> requests. Also, there will be another worker responsible in the warehouse that will also be in charge of the administrative duties by full-time or hourly hiring, as costs of variables.</w:t>
      </w:r>
    </w:p>
    <w:p w14:paraId="640AB4E5" w14:textId="77777777" w:rsidR="006540EC" w:rsidRPr="00DA0E63" w:rsidRDefault="006540EC" w:rsidP="006540EC">
      <w:pPr>
        <w:spacing w:after="0" w:line="240" w:lineRule="auto"/>
        <w:jc w:val="both"/>
        <w:rPr>
          <w:sz w:val="22"/>
          <w:lang w:val="es-ES" w:eastAsia="es-ES"/>
        </w:rPr>
      </w:pPr>
    </w:p>
    <w:p w14:paraId="693218C5" w14:textId="41ED2C03" w:rsidR="004701E0" w:rsidRPr="004701E0" w:rsidRDefault="00DA0E63" w:rsidP="006540EC">
      <w:pPr>
        <w:pStyle w:val="Ttulo1"/>
        <w:spacing w:before="0" w:line="240" w:lineRule="auto"/>
        <w:jc w:val="both"/>
        <w:rPr>
          <w:lang w:val="es-ES" w:eastAsia="es-ES"/>
        </w:rPr>
      </w:pPr>
      <w:bookmarkStart w:id="9" w:name="_Toc534634709"/>
      <w:r>
        <w:rPr>
          <w:lang w:val="es-ES" w:eastAsia="es-ES"/>
        </w:rPr>
        <w:t>PERSONAL SWOT ANALISYS</w:t>
      </w:r>
      <w:bookmarkEnd w:id="9"/>
      <w:r>
        <w:rPr>
          <w:lang w:val="es-ES" w:eastAsia="es-ES"/>
        </w:rPr>
        <w:t xml:space="preserve"> </w:t>
      </w:r>
    </w:p>
    <w:p w14:paraId="40B3B54D" w14:textId="1D035953" w:rsidR="00B27ACF" w:rsidRPr="00B27ACF" w:rsidRDefault="00DA0E63"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r>
        <w:rPr>
          <w:rFonts w:eastAsia="Times New Roman" w:cs="Courier New"/>
          <w:b/>
          <w:color w:val="212121"/>
          <w:sz w:val="22"/>
          <w:lang w:val="es-ES" w:eastAsia="es-ES"/>
        </w:rPr>
        <w:t>STRENGTHEN</w:t>
      </w:r>
    </w:p>
    <w:p w14:paraId="537CEE1D" w14:textId="0E65D737" w:rsidR="00E4432C" w:rsidRPr="00E4432C" w:rsidRDefault="00B27ACF"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B27ACF">
        <w:rPr>
          <w:rFonts w:eastAsia="Times New Roman" w:cs="Courier New"/>
          <w:color w:val="212121"/>
          <w:sz w:val="22"/>
          <w:lang w:val="es-ES" w:eastAsia="es-ES"/>
        </w:rPr>
        <w:t>I can quickly identify the customer's requirements.</w:t>
      </w:r>
    </w:p>
    <w:p w14:paraId="2EDF0CFF" w14:textId="747B72CF" w:rsidR="00E4432C" w:rsidRPr="00B27ACF" w:rsidRDefault="00E4432C"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Pr>
          <w:rFonts w:eastAsia="Times New Roman" w:cs="Courier New"/>
          <w:color w:val="212121"/>
          <w:sz w:val="22"/>
          <w:lang w:val="es-ES" w:eastAsia="es-ES"/>
        </w:rPr>
        <w:t>I</w:t>
      </w:r>
      <w:r w:rsidRPr="00E4432C">
        <w:rPr>
          <w:rFonts w:eastAsia="Times New Roman" w:cs="Courier New"/>
          <w:color w:val="212121"/>
          <w:sz w:val="22"/>
          <w:lang w:val="es-ES" w:eastAsia="es-ES"/>
        </w:rPr>
        <w:t>f I know an activity it is natural for me to divide it in part</w:t>
      </w:r>
    </w:p>
    <w:p w14:paraId="29FD9EDB" w14:textId="1B8B3BF1" w:rsidR="00C128A1" w:rsidRDefault="00C128A1"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191726">
        <w:rPr>
          <w:rFonts w:eastAsia="Times New Roman" w:cs="Courier New"/>
          <w:color w:val="212121"/>
          <w:sz w:val="22"/>
          <w:lang w:val="es-ES" w:eastAsia="es-ES"/>
        </w:rPr>
        <w:t>I am a person truly committed to my obligations.</w:t>
      </w:r>
    </w:p>
    <w:p w14:paraId="47874EDD" w14:textId="7EE4F56C" w:rsidR="00191726" w:rsidRDefault="00191726"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191726">
        <w:rPr>
          <w:rFonts w:eastAsia="Times New Roman" w:cs="Courier New"/>
          <w:color w:val="212121"/>
          <w:sz w:val="22"/>
          <w:lang w:val="es-ES" w:eastAsia="es-ES"/>
        </w:rPr>
        <w:t xml:space="preserve">I </w:t>
      </w:r>
      <w:r w:rsidR="003F0DFA">
        <w:rPr>
          <w:rFonts w:eastAsia="Times New Roman" w:cs="Courier New"/>
          <w:color w:val="212121"/>
          <w:sz w:val="22"/>
          <w:lang w:val="es-ES" w:eastAsia="es-ES"/>
        </w:rPr>
        <w:t>love</w:t>
      </w:r>
      <w:r w:rsidRPr="00191726">
        <w:rPr>
          <w:rFonts w:eastAsia="Times New Roman" w:cs="Courier New"/>
          <w:color w:val="212121"/>
          <w:sz w:val="22"/>
          <w:lang w:val="es-ES" w:eastAsia="es-ES"/>
        </w:rPr>
        <w:t xml:space="preserve"> to create empathy with people in general</w:t>
      </w:r>
      <w:r w:rsidR="00961318">
        <w:rPr>
          <w:rFonts w:eastAsia="Times New Roman" w:cs="Courier New"/>
          <w:color w:val="212121"/>
          <w:sz w:val="22"/>
          <w:lang w:val="es-ES" w:eastAsia="es-ES"/>
        </w:rPr>
        <w:t>.</w:t>
      </w:r>
    </w:p>
    <w:p w14:paraId="33711EF6" w14:textId="6BC209EC" w:rsidR="00191726" w:rsidRDefault="00191726"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191726">
        <w:rPr>
          <w:rFonts w:eastAsia="Times New Roman" w:cs="Courier New"/>
          <w:color w:val="212121"/>
          <w:sz w:val="22"/>
          <w:lang w:val="es-ES" w:eastAsia="es-ES"/>
        </w:rPr>
        <w:t>I am a person able to struggle under pressure if I love what I do.</w:t>
      </w:r>
    </w:p>
    <w:p w14:paraId="7ECC50C4" w14:textId="4728A173" w:rsidR="003F0DFA" w:rsidRPr="003F0DFA" w:rsidRDefault="00191726"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191726">
        <w:rPr>
          <w:rFonts w:eastAsia="Times New Roman" w:cs="Courier New"/>
          <w:color w:val="212121"/>
          <w:sz w:val="22"/>
          <w:lang w:val="es-ES" w:eastAsia="es-ES"/>
        </w:rPr>
        <w:t>I can allocate jobs to people within a team.</w:t>
      </w:r>
    </w:p>
    <w:p w14:paraId="19603786" w14:textId="18472195" w:rsidR="003F0DFA" w:rsidRPr="003F0DFA" w:rsidRDefault="003F0DFA"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3F0DFA">
        <w:rPr>
          <w:rFonts w:eastAsia="Times New Roman" w:cs="Courier New"/>
          <w:color w:val="212121"/>
          <w:sz w:val="22"/>
          <w:lang w:val="es-ES" w:eastAsia="es-ES"/>
        </w:rPr>
        <w:t>I have training in computer programs</w:t>
      </w:r>
      <w:r>
        <w:rPr>
          <w:rFonts w:eastAsia="Times New Roman" w:cs="Courier New"/>
          <w:color w:val="212121"/>
          <w:sz w:val="22"/>
          <w:lang w:val="es-ES" w:eastAsia="es-ES"/>
        </w:rPr>
        <w:t>.</w:t>
      </w:r>
    </w:p>
    <w:p w14:paraId="52EDA2EA" w14:textId="7BDFFD09" w:rsidR="003F0DFA" w:rsidRPr="00191726" w:rsidRDefault="003F0DFA" w:rsidP="006540EC">
      <w:pPr>
        <w:pStyle w:val="Prrafodelista"/>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3F0DFA">
        <w:rPr>
          <w:rFonts w:eastAsia="Times New Roman" w:cs="Courier New"/>
          <w:color w:val="212121"/>
          <w:sz w:val="22"/>
          <w:lang w:val="es-ES" w:eastAsia="es-ES"/>
        </w:rPr>
        <w:t>I have enough experience in negotiating with customers</w:t>
      </w:r>
      <w:r>
        <w:rPr>
          <w:rFonts w:eastAsia="Times New Roman" w:cs="Courier New"/>
          <w:color w:val="212121"/>
          <w:sz w:val="22"/>
          <w:lang w:val="es-ES" w:eastAsia="es-ES"/>
        </w:rPr>
        <w:t>.</w:t>
      </w:r>
    </w:p>
    <w:p w14:paraId="5383E1A1" w14:textId="0573B0BD" w:rsidR="00DA0E63" w:rsidRDefault="00DA0E63"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p>
    <w:p w14:paraId="424FEE91" w14:textId="5FA3EFF3" w:rsidR="00DA0E63" w:rsidRDefault="00DA0E63"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r>
        <w:rPr>
          <w:rFonts w:eastAsia="Times New Roman" w:cs="Courier New"/>
          <w:b/>
          <w:color w:val="212121"/>
          <w:sz w:val="22"/>
          <w:lang w:val="es-ES" w:eastAsia="es-ES"/>
        </w:rPr>
        <w:t>WEAKNESS</w:t>
      </w:r>
    </w:p>
    <w:p w14:paraId="29E2C263" w14:textId="272233D7" w:rsidR="00191726" w:rsidRPr="00191726" w:rsidRDefault="00191726" w:rsidP="006540EC">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191726">
        <w:rPr>
          <w:rFonts w:eastAsia="Times New Roman" w:cs="Courier New"/>
          <w:b/>
          <w:color w:val="212121"/>
          <w:sz w:val="22"/>
          <w:lang w:val="es-ES" w:eastAsia="es-ES"/>
        </w:rPr>
        <w:t xml:space="preserve">I </w:t>
      </w:r>
      <w:r w:rsidRPr="00191726">
        <w:rPr>
          <w:rFonts w:eastAsia="Times New Roman" w:cs="Courier New"/>
          <w:color w:val="212121"/>
          <w:sz w:val="22"/>
          <w:lang w:val="es-ES" w:eastAsia="es-ES"/>
        </w:rPr>
        <w:t>am a much pessimistic person when attempting to influence a team</w:t>
      </w:r>
      <w:r w:rsidR="00961318">
        <w:rPr>
          <w:rFonts w:eastAsia="Times New Roman" w:cs="Courier New"/>
          <w:color w:val="212121"/>
          <w:sz w:val="22"/>
          <w:lang w:val="es-ES" w:eastAsia="es-ES"/>
        </w:rPr>
        <w:t>.</w:t>
      </w:r>
    </w:p>
    <w:p w14:paraId="2D112FF2" w14:textId="2D9ADB7F" w:rsidR="00191726" w:rsidRDefault="00961318" w:rsidP="006540EC">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r w:rsidRPr="00961318">
        <w:rPr>
          <w:rFonts w:eastAsia="Times New Roman" w:cs="Courier New"/>
          <w:color w:val="212121"/>
          <w:sz w:val="22"/>
          <w:lang w:val="es-ES" w:eastAsia="es-ES"/>
        </w:rPr>
        <w:t>the language barrier makes me not a good Communicator</w:t>
      </w:r>
      <w:r>
        <w:rPr>
          <w:rFonts w:eastAsia="Times New Roman" w:cs="Courier New"/>
          <w:b/>
          <w:color w:val="212121"/>
          <w:sz w:val="22"/>
          <w:lang w:val="es-ES" w:eastAsia="es-ES"/>
        </w:rPr>
        <w:t>.</w:t>
      </w:r>
    </w:p>
    <w:p w14:paraId="28E375B3" w14:textId="380C6279" w:rsidR="00961318" w:rsidRDefault="00961318" w:rsidP="006540EC">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961318">
        <w:rPr>
          <w:rFonts w:eastAsia="Times New Roman" w:cs="Courier New"/>
          <w:color w:val="212121"/>
          <w:sz w:val="22"/>
          <w:lang w:val="es-ES" w:eastAsia="es-ES"/>
        </w:rPr>
        <w:t>I am not a person very oriented to small details.</w:t>
      </w:r>
    </w:p>
    <w:p w14:paraId="2B789028" w14:textId="62B85C90" w:rsidR="003F0DFA" w:rsidRPr="003F0DFA" w:rsidRDefault="00E4432C" w:rsidP="006540EC">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E4432C">
        <w:rPr>
          <w:rFonts w:eastAsia="Times New Roman" w:cs="Courier New"/>
          <w:color w:val="212121"/>
          <w:sz w:val="22"/>
          <w:lang w:val="es-ES" w:eastAsia="es-ES"/>
        </w:rPr>
        <w:t>It is difficult for me to determine the job</w:t>
      </w:r>
      <w:r>
        <w:rPr>
          <w:rFonts w:eastAsia="Times New Roman" w:cs="Courier New"/>
          <w:color w:val="212121"/>
          <w:sz w:val="22"/>
          <w:lang w:val="es-ES" w:eastAsia="es-ES"/>
        </w:rPr>
        <w:t xml:space="preserve"> scope</w:t>
      </w:r>
      <w:r w:rsidRPr="00E4432C">
        <w:rPr>
          <w:rFonts w:eastAsia="Times New Roman" w:cs="Courier New"/>
          <w:color w:val="212121"/>
          <w:sz w:val="22"/>
          <w:lang w:val="es-ES" w:eastAsia="es-ES"/>
        </w:rPr>
        <w:t>.</w:t>
      </w:r>
    </w:p>
    <w:p w14:paraId="51CDC302" w14:textId="7CC69F20" w:rsidR="003F0DFA" w:rsidRDefault="003F0DFA" w:rsidP="006540EC">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3F0DFA">
        <w:rPr>
          <w:rFonts w:eastAsia="Times New Roman" w:cs="Courier New"/>
          <w:color w:val="212121"/>
          <w:sz w:val="22"/>
          <w:lang w:val="es-ES" w:eastAsia="es-ES"/>
        </w:rPr>
        <w:t>The project risks identification is complicated for me because there are many.</w:t>
      </w:r>
    </w:p>
    <w:p w14:paraId="1C11FFA7" w14:textId="77747AF3" w:rsidR="00934E64" w:rsidRPr="00934E64" w:rsidRDefault="003F0DFA" w:rsidP="00934E64">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3F0DFA">
        <w:rPr>
          <w:rFonts w:cs="Arial"/>
          <w:color w:val="212121"/>
          <w:shd w:val="clear" w:color="auto" w:fill="FFFFFF"/>
        </w:rPr>
        <w:t>I still do not understand the milestones and deliverables of a project</w:t>
      </w:r>
      <w:r w:rsidR="00934E64">
        <w:rPr>
          <w:rFonts w:cs="Arial"/>
          <w:color w:val="212121"/>
          <w:shd w:val="clear" w:color="auto" w:fill="FFFFFF"/>
        </w:rPr>
        <w:t>.</w:t>
      </w:r>
    </w:p>
    <w:p w14:paraId="06F2301C" w14:textId="12B748B2" w:rsidR="00934E64" w:rsidRPr="00934E64" w:rsidRDefault="00934E64" w:rsidP="00934E64">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934E64">
        <w:rPr>
          <w:rFonts w:eastAsia="Times New Roman" w:cs="Courier New"/>
          <w:color w:val="212121"/>
          <w:sz w:val="22"/>
          <w:lang w:val="es-ES" w:eastAsia="es-ES"/>
        </w:rPr>
        <w:t>I do not have a degree in project management.</w:t>
      </w:r>
    </w:p>
    <w:p w14:paraId="1DA58B44" w14:textId="142C653C" w:rsidR="00934E64" w:rsidRPr="003F0DFA" w:rsidRDefault="00934E64" w:rsidP="00934E64">
      <w:pPr>
        <w:pStyle w:val="Prrafodelista"/>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934E64">
        <w:rPr>
          <w:rFonts w:eastAsia="Times New Roman" w:cs="Courier New"/>
          <w:color w:val="212121"/>
          <w:sz w:val="22"/>
          <w:lang w:val="es-ES" w:eastAsia="es-ES"/>
        </w:rPr>
        <w:t>lack of experience managing projects</w:t>
      </w:r>
    </w:p>
    <w:p w14:paraId="1F6F4DC2" w14:textId="77777777" w:rsidR="00961318" w:rsidRPr="00961318" w:rsidRDefault="00961318" w:rsidP="00335E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p>
    <w:p w14:paraId="03C93D92" w14:textId="05DE5616" w:rsidR="00D24DA0" w:rsidRDefault="00DA0E63" w:rsidP="00335E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r>
        <w:rPr>
          <w:rFonts w:eastAsia="Times New Roman" w:cs="Courier New"/>
          <w:b/>
          <w:color w:val="212121"/>
          <w:sz w:val="22"/>
          <w:lang w:val="es-ES" w:eastAsia="es-ES"/>
        </w:rPr>
        <w:t>OPPORTUNITIES</w:t>
      </w:r>
    </w:p>
    <w:p w14:paraId="63010A73" w14:textId="79D063BB" w:rsidR="0089293A" w:rsidRPr="0089293A" w:rsidRDefault="00D24DA0" w:rsidP="00335EA2">
      <w:pPr>
        <w:pStyle w:val="Prrafode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89293A">
        <w:rPr>
          <w:rFonts w:eastAsia="Times New Roman" w:cs="Courier New"/>
          <w:color w:val="212121"/>
          <w:sz w:val="22"/>
          <w:lang w:val="es-ES" w:eastAsia="es-ES"/>
        </w:rPr>
        <w:t>I can get the knowdledge to create my own business with the skills and experience to manage a project.</w:t>
      </w:r>
    </w:p>
    <w:p w14:paraId="5B2A940A" w14:textId="485BB639" w:rsidR="0089293A" w:rsidRDefault="0089293A" w:rsidP="00335EA2">
      <w:pPr>
        <w:pStyle w:val="Prrafode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sidRPr="0089293A">
        <w:rPr>
          <w:rFonts w:eastAsia="Times New Roman" w:cs="Courier New"/>
          <w:color w:val="212121"/>
          <w:sz w:val="22"/>
          <w:lang w:val="es-ES" w:eastAsia="es-ES"/>
        </w:rPr>
        <w:t>With my knowledge in managing projects, I can create reports and apply for the governments' contracts.</w:t>
      </w:r>
    </w:p>
    <w:p w14:paraId="016A962E" w14:textId="73CC829D" w:rsidR="00335EA2" w:rsidRDefault="00335EA2" w:rsidP="00335EA2">
      <w:pPr>
        <w:pStyle w:val="Prrafode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Pr>
          <w:rFonts w:eastAsia="Times New Roman" w:cs="Courier New"/>
          <w:color w:val="212121"/>
          <w:sz w:val="22"/>
          <w:lang w:val="es-ES" w:eastAsia="es-ES"/>
        </w:rPr>
        <w:t>Creating projects can lead me to get a chance to apply for a business loan.</w:t>
      </w:r>
    </w:p>
    <w:p w14:paraId="07BBC19E" w14:textId="1977D525" w:rsidR="00335EA2" w:rsidRDefault="00335EA2" w:rsidP="00335EA2">
      <w:pPr>
        <w:pStyle w:val="Prrafode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Pr>
          <w:rFonts w:eastAsia="Times New Roman" w:cs="Courier New"/>
          <w:color w:val="212121"/>
          <w:sz w:val="22"/>
          <w:lang w:val="es-ES" w:eastAsia="es-ES"/>
        </w:rPr>
        <w:t>There is numerous job vacancies in the managing project fields.</w:t>
      </w:r>
    </w:p>
    <w:p w14:paraId="2538B4E6" w14:textId="4D0D0332" w:rsidR="00335EA2" w:rsidRPr="0089293A" w:rsidRDefault="00335EA2" w:rsidP="00335EA2">
      <w:pPr>
        <w:pStyle w:val="Prrafodelista"/>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Pr>
          <w:rFonts w:eastAsia="Times New Roman" w:cs="Courier New"/>
          <w:color w:val="212121"/>
          <w:sz w:val="22"/>
          <w:lang w:val="es-ES" w:eastAsia="es-ES"/>
        </w:rPr>
        <w:t>Self-development to carry on with my post graduate degree.</w:t>
      </w:r>
    </w:p>
    <w:p w14:paraId="1C0D10F9" w14:textId="3C50E0E5" w:rsidR="00DA0E63" w:rsidRDefault="00DA0E63" w:rsidP="006540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p>
    <w:p w14:paraId="05D09320" w14:textId="5980FDEE" w:rsidR="00DA0E63" w:rsidRDefault="00DA0E63" w:rsidP="00DF53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r>
        <w:rPr>
          <w:rFonts w:eastAsia="Times New Roman" w:cs="Courier New"/>
          <w:b/>
          <w:color w:val="212121"/>
          <w:sz w:val="22"/>
          <w:lang w:val="es-ES" w:eastAsia="es-ES"/>
        </w:rPr>
        <w:t>THREATS</w:t>
      </w:r>
    </w:p>
    <w:p w14:paraId="3EB0C090" w14:textId="5686EA00" w:rsidR="00165C79" w:rsidRDefault="00DF53E8" w:rsidP="00DF53E8">
      <w:pPr>
        <w:pStyle w:val="Prrafodelista"/>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Pr>
          <w:rFonts w:eastAsia="Times New Roman" w:cs="Courier New"/>
          <w:color w:val="212121"/>
          <w:sz w:val="22"/>
          <w:lang w:val="es-ES" w:eastAsia="es-ES"/>
        </w:rPr>
        <w:t>F</w:t>
      </w:r>
      <w:r w:rsidR="00165C79" w:rsidRPr="00165C79">
        <w:rPr>
          <w:rFonts w:eastAsia="Times New Roman" w:cs="Courier New"/>
          <w:color w:val="212121"/>
          <w:sz w:val="22"/>
          <w:lang w:val="es-ES" w:eastAsia="es-ES"/>
        </w:rPr>
        <w:t xml:space="preserve">inancial </w:t>
      </w:r>
      <w:r w:rsidR="006E4C1F" w:rsidRPr="00165C79">
        <w:rPr>
          <w:rFonts w:eastAsia="Times New Roman" w:cs="Courier New"/>
          <w:color w:val="212121"/>
          <w:sz w:val="22"/>
          <w:lang w:val="es-ES" w:eastAsia="es-ES"/>
        </w:rPr>
        <w:t>difficulties supporting</w:t>
      </w:r>
      <w:r w:rsidR="00165C79" w:rsidRPr="00165C79">
        <w:rPr>
          <w:rFonts w:eastAsia="Times New Roman" w:cs="Courier New"/>
          <w:color w:val="212121"/>
          <w:sz w:val="22"/>
          <w:lang w:val="es-ES" w:eastAsia="es-ES"/>
        </w:rPr>
        <w:t xml:space="preserve"> project costs</w:t>
      </w:r>
      <w:r>
        <w:rPr>
          <w:rFonts w:eastAsia="Times New Roman" w:cs="Courier New"/>
          <w:color w:val="212121"/>
          <w:sz w:val="22"/>
          <w:lang w:val="es-ES" w:eastAsia="es-ES"/>
        </w:rPr>
        <w:t>.</w:t>
      </w:r>
    </w:p>
    <w:p w14:paraId="2772AB1B" w14:textId="55BD3429" w:rsidR="006E4C1F" w:rsidRPr="006E4C1F" w:rsidRDefault="00DF53E8" w:rsidP="00DF53E8">
      <w:pPr>
        <w:pStyle w:val="HTMLconformatoprevio"/>
        <w:numPr>
          <w:ilvl w:val="0"/>
          <w:numId w:val="11"/>
        </w:numPr>
        <w:jc w:val="both"/>
        <w:rPr>
          <w:rFonts w:ascii="Book Antiqua" w:hAnsi="Book Antiqua"/>
          <w:color w:val="212121"/>
          <w:sz w:val="22"/>
        </w:rPr>
      </w:pPr>
      <w:r>
        <w:rPr>
          <w:rFonts w:ascii="Book Antiqua" w:hAnsi="Book Antiqua"/>
          <w:color w:val="212121"/>
          <w:sz w:val="22"/>
          <w:lang w:val="en"/>
        </w:rPr>
        <w:t>H</w:t>
      </w:r>
      <w:r w:rsidR="006E4C1F">
        <w:rPr>
          <w:rFonts w:ascii="Book Antiqua" w:hAnsi="Book Antiqua"/>
          <w:color w:val="212121"/>
          <w:sz w:val="22"/>
          <w:lang w:val="en"/>
        </w:rPr>
        <w:t>igher</w:t>
      </w:r>
      <w:r w:rsidR="006E4C1F" w:rsidRPr="006E4C1F">
        <w:rPr>
          <w:rFonts w:ascii="Book Antiqua" w:hAnsi="Book Antiqua"/>
          <w:color w:val="212121"/>
          <w:sz w:val="22"/>
          <w:lang w:val="en"/>
        </w:rPr>
        <w:t xml:space="preserve"> competitiveness and better preparation in the market</w:t>
      </w:r>
      <w:r>
        <w:rPr>
          <w:rFonts w:ascii="Book Antiqua" w:hAnsi="Book Antiqua"/>
          <w:color w:val="212121"/>
          <w:sz w:val="22"/>
          <w:lang w:val="en"/>
        </w:rPr>
        <w:t>.</w:t>
      </w:r>
    </w:p>
    <w:p w14:paraId="19669713" w14:textId="10CBEB6D" w:rsidR="006E4C1F" w:rsidRDefault="00DF53E8" w:rsidP="00DF53E8">
      <w:pPr>
        <w:pStyle w:val="Prrafodelista"/>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Pr>
          <w:rFonts w:eastAsia="Times New Roman" w:cs="Courier New"/>
          <w:color w:val="212121"/>
          <w:sz w:val="22"/>
          <w:lang w:val="es-ES" w:eastAsia="es-ES"/>
        </w:rPr>
        <w:t>C</w:t>
      </w:r>
      <w:r w:rsidR="006E4C1F">
        <w:rPr>
          <w:rFonts w:eastAsia="Times New Roman" w:cs="Courier New"/>
          <w:color w:val="212121"/>
          <w:sz w:val="22"/>
          <w:lang w:val="es-ES" w:eastAsia="es-ES"/>
        </w:rPr>
        <w:t>onstantly market changes and lack of</w:t>
      </w:r>
      <w:r>
        <w:rPr>
          <w:rFonts w:eastAsia="Times New Roman" w:cs="Courier New"/>
          <w:color w:val="212121"/>
          <w:sz w:val="22"/>
          <w:lang w:val="es-ES" w:eastAsia="es-ES"/>
        </w:rPr>
        <w:t xml:space="preserve"> skill updating.</w:t>
      </w:r>
    </w:p>
    <w:p w14:paraId="7A137DE0" w14:textId="7E669A2A" w:rsidR="00DF53E8" w:rsidRPr="00165C79" w:rsidRDefault="00DF53E8" w:rsidP="00DF53E8">
      <w:pPr>
        <w:pStyle w:val="Prrafodelista"/>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color w:val="212121"/>
          <w:sz w:val="22"/>
          <w:lang w:val="es-ES" w:eastAsia="es-ES"/>
        </w:rPr>
      </w:pPr>
      <w:r>
        <w:rPr>
          <w:rFonts w:eastAsia="Times New Roman" w:cs="Courier New"/>
          <w:color w:val="212121"/>
          <w:sz w:val="22"/>
          <w:lang w:val="es-ES" w:eastAsia="es-ES"/>
        </w:rPr>
        <w:t>Governenment austerity to assining contracts.</w:t>
      </w:r>
    </w:p>
    <w:p w14:paraId="6DD7A4D1" w14:textId="77777777" w:rsidR="00DA0E63" w:rsidRPr="00A06012" w:rsidRDefault="00DA0E63" w:rsidP="00AC7C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Courier New"/>
          <w:b/>
          <w:color w:val="212121"/>
          <w:sz w:val="22"/>
          <w:lang w:val="es-ES" w:eastAsia="es-ES"/>
        </w:rPr>
      </w:pPr>
    </w:p>
    <w:p w14:paraId="7ED6AB85" w14:textId="0C7F043B" w:rsidR="004701E0" w:rsidRPr="004701E0" w:rsidRDefault="00DA0E63" w:rsidP="004701E0">
      <w:pPr>
        <w:pStyle w:val="Ttulo1"/>
      </w:pPr>
      <w:bookmarkStart w:id="10" w:name="_Toc534634710"/>
      <w:r>
        <w:t>ACTION PLAN</w:t>
      </w:r>
      <w:bookmarkEnd w:id="10"/>
      <w:r>
        <w:t xml:space="preserve"> </w:t>
      </w:r>
    </w:p>
    <w:p w14:paraId="2B089978" w14:textId="74C7226F" w:rsidR="004701E0" w:rsidRPr="00041A80" w:rsidRDefault="003E5581" w:rsidP="00041A80">
      <w:pPr>
        <w:jc w:val="center"/>
        <w:rPr>
          <w:b/>
          <w:color w:val="000000" w:themeColor="text1"/>
        </w:rPr>
      </w:pPr>
      <w:r w:rsidRPr="00041A80">
        <w:rPr>
          <w:b/>
          <w:color w:val="000000" w:themeColor="text1"/>
        </w:rPr>
        <w:t xml:space="preserve">Educate myself </w:t>
      </w:r>
      <w:r w:rsidR="004701E0" w:rsidRPr="00041A80">
        <w:rPr>
          <w:b/>
          <w:color w:val="000000" w:themeColor="text1"/>
        </w:rPr>
        <w:t>to improve project performance</w:t>
      </w:r>
    </w:p>
    <w:p w14:paraId="78B3E641" w14:textId="77777777" w:rsidR="00E4432C" w:rsidRPr="00C10652" w:rsidRDefault="004701E0" w:rsidP="006A654F">
      <w:pPr>
        <w:jc w:val="both"/>
        <w:rPr>
          <w:b/>
          <w:color w:val="000000" w:themeColor="text1"/>
          <w:sz w:val="22"/>
        </w:rPr>
      </w:pPr>
      <w:r w:rsidRPr="00C10652">
        <w:rPr>
          <w:b/>
        </w:rPr>
        <w:t>What will I do?</w:t>
      </w:r>
      <w:r w:rsidR="00E4432C" w:rsidRPr="00C10652">
        <w:rPr>
          <w:b/>
          <w:color w:val="000000" w:themeColor="text1"/>
          <w:sz w:val="22"/>
        </w:rPr>
        <w:t xml:space="preserve"> </w:t>
      </w:r>
    </w:p>
    <w:p w14:paraId="615A953E" w14:textId="53FBA9F4" w:rsidR="00E4432C" w:rsidRPr="00B27ACF" w:rsidRDefault="00E4432C" w:rsidP="006A654F">
      <w:pPr>
        <w:jc w:val="both"/>
        <w:rPr>
          <w:color w:val="000000" w:themeColor="text1"/>
          <w:sz w:val="22"/>
        </w:rPr>
      </w:pPr>
      <w:r w:rsidRPr="00B27ACF">
        <w:rPr>
          <w:color w:val="000000" w:themeColor="text1"/>
          <w:sz w:val="22"/>
        </w:rPr>
        <w:lastRenderedPageBreak/>
        <w:t>The first action I must take to develop my skills in project management and leadership skills is training. Thanks to the University of Wales Trinity saint Davis I can encourage myself of receiving a high-quality education with great dynamism in teaching and with excellent service for teaching adults. The lectures are professionals who also present challenges in their environment in a changing way regularly and bring experience to the class every day. My education personal is</w:t>
      </w:r>
    </w:p>
    <w:p w14:paraId="6B1C558B" w14:textId="77777777" w:rsidR="00E4432C" w:rsidRPr="00B27ACF" w:rsidRDefault="00E4432C" w:rsidP="006A654F">
      <w:pPr>
        <w:jc w:val="both"/>
        <w:rPr>
          <w:color w:val="000000" w:themeColor="text1"/>
          <w:sz w:val="22"/>
        </w:rPr>
      </w:pPr>
      <w:r w:rsidRPr="00B27ACF">
        <w:rPr>
          <w:color w:val="000000" w:themeColor="text1"/>
          <w:sz w:val="22"/>
        </w:rPr>
        <w:t>to be able to count, to deepen all the theoretical and practical exercises and to be able to benefit from the learning of projects management.</w:t>
      </w:r>
    </w:p>
    <w:p w14:paraId="390AB686" w14:textId="77777777" w:rsidR="00E4432C" w:rsidRPr="00B27ACF" w:rsidRDefault="00E4432C" w:rsidP="006A654F">
      <w:pPr>
        <w:jc w:val="both"/>
        <w:rPr>
          <w:color w:val="000000" w:themeColor="text1"/>
          <w:sz w:val="22"/>
        </w:rPr>
      </w:pPr>
      <w:r w:rsidRPr="00B27ACF">
        <w:rPr>
          <w:color w:val="000000" w:themeColor="text1"/>
          <w:sz w:val="22"/>
        </w:rPr>
        <w:t>The University of Wales Trinity saint Davis allows me several undergraduate and post-graduate degrees in leadership and management. To finalize I hope to learn how to do and comply with the assigned time for tasks, control and cost management within an organization, and I believe that in training realistically I can achieve this goal.</w:t>
      </w:r>
    </w:p>
    <w:p w14:paraId="20403234" w14:textId="59D2B6FA" w:rsidR="004701E0" w:rsidRDefault="004701E0" w:rsidP="006A654F">
      <w:pPr>
        <w:jc w:val="both"/>
      </w:pPr>
    </w:p>
    <w:p w14:paraId="03C2769B" w14:textId="2B19F475" w:rsidR="004701E0" w:rsidRPr="00C10652" w:rsidRDefault="004701E0" w:rsidP="006A654F">
      <w:pPr>
        <w:jc w:val="both"/>
        <w:rPr>
          <w:b/>
          <w:color w:val="000000" w:themeColor="text1"/>
        </w:rPr>
      </w:pPr>
      <w:r w:rsidRPr="00C10652">
        <w:rPr>
          <w:b/>
          <w:color w:val="000000" w:themeColor="text1"/>
        </w:rPr>
        <w:t>When will I do it?</w:t>
      </w:r>
    </w:p>
    <w:p w14:paraId="4CB08E93" w14:textId="77777777" w:rsidR="00C10652" w:rsidRDefault="00C10652" w:rsidP="006A654F">
      <w:pPr>
        <w:jc w:val="both"/>
      </w:pPr>
      <w:r>
        <w:t>The successful finish of studies on the level 5 will allow me to progress straight into Level 6 of this degree programme which follows a similar pattern of flexible delivery as the previous level.</w:t>
      </w:r>
    </w:p>
    <w:p w14:paraId="2C5A6BA1" w14:textId="77777777" w:rsidR="00C10652" w:rsidRDefault="00C10652" w:rsidP="006A654F">
      <w:pPr>
        <w:jc w:val="both"/>
      </w:pPr>
      <w:r>
        <w:t>starting date 17/06/2019</w:t>
      </w:r>
    </w:p>
    <w:p w14:paraId="1DC408AB" w14:textId="23DFCB3E" w:rsidR="00C10652" w:rsidRDefault="00C10652" w:rsidP="006A654F">
      <w:pPr>
        <w:jc w:val="both"/>
      </w:pPr>
      <w:r>
        <w:t>end date 17/06/2020</w:t>
      </w:r>
    </w:p>
    <w:p w14:paraId="20520B25" w14:textId="06825A65" w:rsidR="004701E0" w:rsidRPr="00C10652" w:rsidRDefault="004701E0" w:rsidP="006A654F">
      <w:pPr>
        <w:jc w:val="both"/>
        <w:rPr>
          <w:color w:val="000000" w:themeColor="text1"/>
        </w:rPr>
      </w:pPr>
    </w:p>
    <w:p w14:paraId="51D280E6" w14:textId="5B84D580" w:rsidR="004701E0" w:rsidRPr="00C10652" w:rsidRDefault="004701E0" w:rsidP="006A654F">
      <w:pPr>
        <w:spacing w:after="0" w:line="240" w:lineRule="auto"/>
        <w:jc w:val="both"/>
        <w:rPr>
          <w:b/>
          <w:color w:val="000000" w:themeColor="text1"/>
        </w:rPr>
      </w:pPr>
      <w:r w:rsidRPr="00C10652">
        <w:rPr>
          <w:b/>
          <w:color w:val="000000" w:themeColor="text1"/>
        </w:rPr>
        <w:t>How I will prove that I complete the task</w:t>
      </w:r>
    </w:p>
    <w:p w14:paraId="11FF7063" w14:textId="2C9A9C03" w:rsidR="00C10652" w:rsidRDefault="00C10652" w:rsidP="006A654F">
      <w:pPr>
        <w:jc w:val="both"/>
        <w:rPr>
          <w:color w:val="000000" w:themeColor="text1"/>
        </w:rPr>
      </w:pPr>
      <w:r w:rsidRPr="00C10652">
        <w:rPr>
          <w:color w:val="000000" w:themeColor="text1"/>
        </w:rPr>
        <w:t>Schools will monitor my attendance for commitment and achievement purposes.</w:t>
      </w:r>
    </w:p>
    <w:p w14:paraId="425FF675" w14:textId="222F46EE" w:rsidR="008F0A6A" w:rsidRDefault="008F0A6A" w:rsidP="006A654F">
      <w:pPr>
        <w:jc w:val="both"/>
        <w:rPr>
          <w:color w:val="000000" w:themeColor="text1"/>
        </w:rPr>
      </w:pPr>
      <w:r w:rsidRPr="008F0A6A">
        <w:rPr>
          <w:color w:val="000000" w:themeColor="text1"/>
        </w:rPr>
        <w:t xml:space="preserve">I engage with individual and group presentations, mock interviews, short questionnaires, research and </w:t>
      </w:r>
      <w:r w:rsidR="006C6047">
        <w:rPr>
          <w:color w:val="000000" w:themeColor="text1"/>
        </w:rPr>
        <w:t>Issue</w:t>
      </w:r>
      <w:r w:rsidRPr="008F0A6A">
        <w:rPr>
          <w:color w:val="000000" w:themeColor="text1"/>
        </w:rPr>
        <w:t>-solving exercises and role-play positions as part of the coursework actions and formative evaluation.</w:t>
      </w:r>
    </w:p>
    <w:p w14:paraId="2B4904AA" w14:textId="030212E8" w:rsidR="00DA0E63" w:rsidRDefault="008F0A6A" w:rsidP="006A654F">
      <w:pPr>
        <w:jc w:val="both"/>
        <w:rPr>
          <w:color w:val="000000" w:themeColor="text1"/>
        </w:rPr>
      </w:pPr>
      <w:r w:rsidRPr="008F0A6A">
        <w:rPr>
          <w:color w:val="000000" w:themeColor="text1"/>
        </w:rPr>
        <w:t>The successful learner being able to achieve the University of Wales Trinity Saint David qualification, together with the ILM certificate at the relevant level of study.</w:t>
      </w:r>
    </w:p>
    <w:p w14:paraId="019C0BA7" w14:textId="77777777" w:rsidR="008F0A6A" w:rsidRPr="008F0A6A" w:rsidRDefault="008F0A6A" w:rsidP="00DA0E63">
      <w:pPr>
        <w:rPr>
          <w:color w:val="000000" w:themeColor="text1"/>
        </w:rPr>
      </w:pPr>
    </w:p>
    <w:p w14:paraId="3551ED91" w14:textId="77777777" w:rsidR="00DA0E63" w:rsidRPr="00DA0E63" w:rsidRDefault="00DA0E63" w:rsidP="00DA0E63"/>
    <w:bookmarkStart w:id="11" w:name="_Toc534634711" w:displacedByCustomXml="next"/>
    <w:sdt>
      <w:sdtPr>
        <w:rPr>
          <w:rFonts w:eastAsiaTheme="minorHAnsi" w:cstheme="minorBidi"/>
          <w:color w:val="auto"/>
          <w:sz w:val="24"/>
          <w:szCs w:val="22"/>
          <w:lang w:val="es-ES"/>
        </w:rPr>
        <w:id w:val="2091424865"/>
        <w:docPartObj>
          <w:docPartGallery w:val="Bibliographies"/>
          <w:docPartUnique/>
        </w:docPartObj>
      </w:sdtPr>
      <w:sdtEndPr>
        <w:rPr>
          <w:lang w:val="en-GB"/>
        </w:rPr>
      </w:sdtEndPr>
      <w:sdtContent>
        <w:p w14:paraId="7F420A41" w14:textId="09CADE6F" w:rsidR="003C5780" w:rsidRDefault="003C5780">
          <w:pPr>
            <w:pStyle w:val="Ttulo1"/>
          </w:pPr>
          <w:r>
            <w:rPr>
              <w:lang w:val="es-ES"/>
            </w:rPr>
            <w:t>REFERENC</w:t>
          </w:r>
          <w:r w:rsidR="00472C0B">
            <w:rPr>
              <w:lang w:val="es-ES"/>
            </w:rPr>
            <w:t>ES</w:t>
          </w:r>
          <w:bookmarkEnd w:id="11"/>
        </w:p>
        <w:sdt>
          <w:sdtPr>
            <w:id w:val="-573587230"/>
            <w:bibliography/>
          </w:sdtPr>
          <w:sdtContent>
            <w:p w14:paraId="2C806279" w14:textId="77777777" w:rsidR="00041A80" w:rsidRDefault="003C5780" w:rsidP="00041A80">
              <w:pPr>
                <w:pStyle w:val="Bibliografa"/>
                <w:rPr>
                  <w:noProof/>
                  <w:szCs w:val="24"/>
                </w:rPr>
              </w:pPr>
              <w:r>
                <w:fldChar w:fldCharType="begin"/>
              </w:r>
              <w:r>
                <w:instrText>BIBLIOGRAPHY</w:instrText>
              </w:r>
              <w:r>
                <w:fldChar w:fldCharType="separate"/>
              </w:r>
              <w:r w:rsidR="00041A80">
                <w:rPr>
                  <w:noProof/>
                </w:rPr>
                <w:t xml:space="preserve">Aguilar, A., 2016. </w:t>
              </w:r>
              <w:r w:rsidR="00041A80">
                <w:rPr>
                  <w:i/>
                  <w:iCs/>
                  <w:noProof/>
                </w:rPr>
                <w:t xml:space="preserve">youtube. </w:t>
              </w:r>
              <w:r w:rsidR="00041A80">
                <w:rPr>
                  <w:noProof/>
                </w:rPr>
                <w:t xml:space="preserve">[En línea] </w:t>
              </w:r>
              <w:r w:rsidR="00041A80">
                <w:rPr>
                  <w:noProof/>
                </w:rPr>
                <w:br/>
                <w:t xml:space="preserve">Available at: </w:t>
              </w:r>
              <w:r w:rsidR="00041A80">
                <w:rPr>
                  <w:noProof/>
                  <w:u w:val="single"/>
                </w:rPr>
                <w:t>https://www.youtube.com/watch?v=cn23xm9x9_A</w:t>
              </w:r>
              <w:r w:rsidR="00041A80">
                <w:rPr>
                  <w:noProof/>
                </w:rPr>
                <w:br/>
                <w:t>[Último acceso: 6 1 2019].</w:t>
              </w:r>
            </w:p>
            <w:p w14:paraId="544E901A" w14:textId="77777777" w:rsidR="00041A80" w:rsidRDefault="00041A80" w:rsidP="00041A80">
              <w:pPr>
                <w:pStyle w:val="Bibliografa"/>
                <w:rPr>
                  <w:noProof/>
                </w:rPr>
              </w:pPr>
              <w:r>
                <w:rPr>
                  <w:noProof/>
                </w:rPr>
                <w:t xml:space="preserve">Alejandro, 2018. </w:t>
              </w:r>
              <w:r>
                <w:rPr>
                  <w:i/>
                  <w:iCs/>
                  <w:noProof/>
                </w:rPr>
                <w:t xml:space="preserve">maderassantana.com. </w:t>
              </w:r>
              <w:r>
                <w:rPr>
                  <w:noProof/>
                </w:rPr>
                <w:t xml:space="preserve">[En línea] </w:t>
              </w:r>
              <w:r>
                <w:rPr>
                  <w:noProof/>
                </w:rPr>
                <w:br/>
                <w:t xml:space="preserve">Available at: </w:t>
              </w:r>
              <w:r>
                <w:rPr>
                  <w:noProof/>
                  <w:u w:val="single"/>
                </w:rPr>
                <w:t>https://www.maderassantana.com/suelo-laminado-adecuado/</w:t>
              </w:r>
              <w:r>
                <w:rPr>
                  <w:noProof/>
                </w:rPr>
                <w:br/>
                <w:t>[Último acceso: 4 1 2019].</w:t>
              </w:r>
            </w:p>
            <w:p w14:paraId="64FB0E9C" w14:textId="77777777" w:rsidR="00041A80" w:rsidRDefault="00041A80" w:rsidP="00041A80">
              <w:pPr>
                <w:pStyle w:val="Bibliografa"/>
                <w:rPr>
                  <w:noProof/>
                </w:rPr>
              </w:pPr>
              <w:r>
                <w:rPr>
                  <w:noProof/>
                </w:rPr>
                <w:lastRenderedPageBreak/>
                <w:t xml:space="preserve">Coaching, G. d. P. y., 2015. </w:t>
              </w:r>
              <w:r>
                <w:rPr>
                  <w:i/>
                  <w:iCs/>
                  <w:noProof/>
                </w:rPr>
                <w:t xml:space="preserve">youtube. </w:t>
              </w:r>
              <w:r>
                <w:rPr>
                  <w:noProof/>
                </w:rPr>
                <w:t xml:space="preserve">[En línea] </w:t>
              </w:r>
              <w:r>
                <w:rPr>
                  <w:noProof/>
                </w:rPr>
                <w:br/>
                <w:t xml:space="preserve">Available at: </w:t>
              </w:r>
              <w:r>
                <w:rPr>
                  <w:noProof/>
                  <w:u w:val="single"/>
                </w:rPr>
                <w:t>https://www.youtube.com/watch?v=TXolvfSO0fE</w:t>
              </w:r>
              <w:r>
                <w:rPr>
                  <w:noProof/>
                </w:rPr>
                <w:br/>
                <w:t>[Último acceso: 25 12 2018].</w:t>
              </w:r>
            </w:p>
            <w:p w14:paraId="0E6C565C" w14:textId="77777777" w:rsidR="00041A80" w:rsidRDefault="00041A80" w:rsidP="00041A80">
              <w:pPr>
                <w:pStyle w:val="Bibliografa"/>
                <w:rPr>
                  <w:noProof/>
                </w:rPr>
              </w:pPr>
              <w:r>
                <w:rPr>
                  <w:noProof/>
                </w:rPr>
                <w:t xml:space="preserve">doingbusiness, 2019. </w:t>
              </w:r>
              <w:r>
                <w:rPr>
                  <w:i/>
                  <w:iCs/>
                  <w:noProof/>
                </w:rPr>
                <w:t xml:space="preserve">doingbusiness.org. </w:t>
              </w:r>
              <w:r>
                <w:rPr>
                  <w:noProof/>
                </w:rPr>
                <w:t xml:space="preserve">[En línea] </w:t>
              </w:r>
              <w:r>
                <w:rPr>
                  <w:noProof/>
                </w:rPr>
                <w:br/>
                <w:t xml:space="preserve">Available at: </w:t>
              </w:r>
              <w:r>
                <w:rPr>
                  <w:noProof/>
                  <w:u w:val="single"/>
                </w:rPr>
                <w:t>http://www.doingbusiness.org/content/dam/doingBusiness/country/e/equatorial-guinea/GNQ.pdf</w:t>
              </w:r>
              <w:r>
                <w:rPr>
                  <w:noProof/>
                </w:rPr>
                <w:br/>
                <w:t>[Último acceso: 3 1 2019].</w:t>
              </w:r>
            </w:p>
            <w:p w14:paraId="6D39B92C" w14:textId="77777777" w:rsidR="00041A80" w:rsidRDefault="00041A80" w:rsidP="00041A80">
              <w:pPr>
                <w:pStyle w:val="Bibliografa"/>
                <w:rPr>
                  <w:noProof/>
                </w:rPr>
              </w:pPr>
              <w:r>
                <w:rPr>
                  <w:noProof/>
                </w:rPr>
                <w:t xml:space="preserve">Eliasson, M., 2015. </w:t>
              </w:r>
              <w:r>
                <w:rPr>
                  <w:i/>
                  <w:iCs/>
                  <w:noProof/>
                </w:rPr>
                <w:t xml:space="preserve">lup.lub.lu.se. </w:t>
              </w:r>
              <w:r>
                <w:rPr>
                  <w:noProof/>
                </w:rPr>
                <w:t xml:space="preserve">[En línea] </w:t>
              </w:r>
              <w:r>
                <w:rPr>
                  <w:noProof/>
                </w:rPr>
                <w:br/>
                <w:t xml:space="preserve">Available at: </w:t>
              </w:r>
              <w:r>
                <w:rPr>
                  <w:noProof/>
                  <w:u w:val="single"/>
                </w:rPr>
                <w:t>http://lup.lub.lu.se/luur/download?func=downloadFile&amp;recordOId=2006472&amp;fileOId=2006502</w:t>
              </w:r>
              <w:r>
                <w:rPr>
                  <w:noProof/>
                </w:rPr>
                <w:br/>
                <w:t>[Último acceso: 22 12 2018].</w:t>
              </w:r>
            </w:p>
            <w:p w14:paraId="5A81BE33" w14:textId="77777777" w:rsidR="00041A80" w:rsidRDefault="00041A80" w:rsidP="00041A80">
              <w:pPr>
                <w:pStyle w:val="Bibliografa"/>
                <w:rPr>
                  <w:noProof/>
                </w:rPr>
              </w:pPr>
              <w:r>
                <w:rPr>
                  <w:noProof/>
                </w:rPr>
                <w:t xml:space="preserve">Gomez, 2013. </w:t>
              </w:r>
              <w:r>
                <w:rPr>
                  <w:i/>
                  <w:iCs/>
                  <w:noProof/>
                </w:rPr>
                <w:t xml:space="preserve">youtube. </w:t>
              </w:r>
              <w:r>
                <w:rPr>
                  <w:noProof/>
                </w:rPr>
                <w:t xml:space="preserve">[En línea] </w:t>
              </w:r>
              <w:r>
                <w:rPr>
                  <w:noProof/>
                </w:rPr>
                <w:br/>
                <w:t xml:space="preserve">Available at: </w:t>
              </w:r>
              <w:r>
                <w:rPr>
                  <w:noProof/>
                  <w:u w:val="single"/>
                </w:rPr>
                <w:t>https://www.youtube.com/watch?v=w1W0Mewowv0</w:t>
              </w:r>
              <w:r>
                <w:rPr>
                  <w:noProof/>
                </w:rPr>
                <w:br/>
                <w:t>[Último acceso: 26 12 2018].</w:t>
              </w:r>
            </w:p>
            <w:p w14:paraId="3E6A960D" w14:textId="77777777" w:rsidR="00041A80" w:rsidRDefault="00041A80" w:rsidP="00041A80">
              <w:pPr>
                <w:pStyle w:val="Bibliografa"/>
                <w:rPr>
                  <w:noProof/>
                </w:rPr>
              </w:pPr>
              <w:r>
                <w:rPr>
                  <w:noProof/>
                </w:rPr>
                <w:t xml:space="preserve">Jenett, E., 1972. </w:t>
              </w:r>
              <w:r>
                <w:rPr>
                  <w:i/>
                  <w:iCs/>
                  <w:noProof/>
                </w:rPr>
                <w:t xml:space="preserve">Choosing your networking technique. </w:t>
              </w:r>
              <w:r>
                <w:rPr>
                  <w:noProof/>
                </w:rPr>
                <w:t>3(4) ed. s.l.:Project Management Quarterly.</w:t>
              </w:r>
            </w:p>
            <w:p w14:paraId="1A0B3D4D" w14:textId="77777777" w:rsidR="00041A80" w:rsidRDefault="00041A80" w:rsidP="00041A80">
              <w:pPr>
                <w:pStyle w:val="Bibliografa"/>
                <w:rPr>
                  <w:noProof/>
                </w:rPr>
              </w:pPr>
              <w:r>
                <w:rPr>
                  <w:noProof/>
                </w:rPr>
                <w:t xml:space="preserve">Jerez, A. R., 2014. </w:t>
              </w:r>
              <w:r>
                <w:rPr>
                  <w:i/>
                  <w:iCs/>
                  <w:noProof/>
                </w:rPr>
                <w:t xml:space="preserve">youtube. </w:t>
              </w:r>
              <w:r>
                <w:rPr>
                  <w:noProof/>
                </w:rPr>
                <w:t xml:space="preserve">[En línea] </w:t>
              </w:r>
              <w:r>
                <w:rPr>
                  <w:noProof/>
                </w:rPr>
                <w:br/>
                <w:t xml:space="preserve">Available at: </w:t>
              </w:r>
              <w:r>
                <w:rPr>
                  <w:noProof/>
                  <w:u w:val="single"/>
                </w:rPr>
                <w:t>https://www.youtube.com/watch?v=WU9gWWP-6o0</w:t>
              </w:r>
              <w:r>
                <w:rPr>
                  <w:noProof/>
                </w:rPr>
                <w:br/>
                <w:t>[Último acceso: 21 12 2018].</w:t>
              </w:r>
            </w:p>
            <w:p w14:paraId="3C3B7EE0" w14:textId="77777777" w:rsidR="00041A80" w:rsidRDefault="00041A80" w:rsidP="00041A80">
              <w:pPr>
                <w:pStyle w:val="Bibliografa"/>
                <w:rPr>
                  <w:noProof/>
                </w:rPr>
              </w:pPr>
              <w:r>
                <w:rPr>
                  <w:noProof/>
                </w:rPr>
                <w:t xml:space="preserve">K, J., 2015. </w:t>
              </w:r>
              <w:r>
                <w:rPr>
                  <w:i/>
                  <w:iCs/>
                  <w:noProof/>
                </w:rPr>
                <w:t xml:space="preserve">cis1513winter-2015-jason.blogspot.com. </w:t>
              </w:r>
              <w:r>
                <w:rPr>
                  <w:noProof/>
                </w:rPr>
                <w:t xml:space="preserve">[En línea] </w:t>
              </w:r>
              <w:r>
                <w:rPr>
                  <w:noProof/>
                </w:rPr>
                <w:br/>
                <w:t xml:space="preserve">Available at: </w:t>
              </w:r>
              <w:r>
                <w:rPr>
                  <w:noProof/>
                  <w:u w:val="single"/>
                </w:rPr>
                <w:t>http://cis1513winter-2015-jason.blogspot.com/2015/01/2-describe-triple-constraint-what-are.html</w:t>
              </w:r>
              <w:r>
                <w:rPr>
                  <w:noProof/>
                </w:rPr>
                <w:br/>
                <w:t>[Último acceso: 10 12 2018].</w:t>
              </w:r>
            </w:p>
            <w:p w14:paraId="517F314A" w14:textId="77777777" w:rsidR="00041A80" w:rsidRDefault="00041A80" w:rsidP="00041A80">
              <w:pPr>
                <w:pStyle w:val="Bibliografa"/>
                <w:rPr>
                  <w:noProof/>
                </w:rPr>
              </w:pPr>
              <w:r>
                <w:rPr>
                  <w:noProof/>
                </w:rPr>
                <w:t xml:space="preserve">marban, v., 2011-2012. </w:t>
              </w:r>
              <w:r>
                <w:rPr>
                  <w:i/>
                  <w:iCs/>
                  <w:noProof/>
                </w:rPr>
                <w:t xml:space="preserve">uah.es. </w:t>
              </w:r>
              <w:r>
                <w:rPr>
                  <w:noProof/>
                </w:rPr>
                <w:t xml:space="preserve">[En línea] </w:t>
              </w:r>
              <w:r>
                <w:rPr>
                  <w:noProof/>
                </w:rPr>
                <w:br/>
                <w:t xml:space="preserve">Available at: </w:t>
              </w:r>
              <w:r>
                <w:rPr>
                  <w:noProof/>
                  <w:u w:val="single"/>
                </w:rPr>
                <w:t>http://www3.uah.es/vicente_marban/ASIGNATURAS/EIA%20GRADO/GRADO%202011-2012/modulo%20v/Tema%20v.3%20encuesta%20y%20delphi.pdf</w:t>
              </w:r>
              <w:r>
                <w:rPr>
                  <w:noProof/>
                </w:rPr>
                <w:br/>
                <w:t>[Último acceso: 15 11 2018].</w:t>
              </w:r>
            </w:p>
            <w:p w14:paraId="1792BC87" w14:textId="77777777" w:rsidR="00041A80" w:rsidRDefault="00041A80" w:rsidP="00041A80">
              <w:pPr>
                <w:pStyle w:val="Bibliografa"/>
                <w:rPr>
                  <w:noProof/>
                </w:rPr>
              </w:pPr>
              <w:r>
                <w:rPr>
                  <w:noProof/>
                </w:rPr>
                <w:t xml:space="preserve">mindtools, 2018. </w:t>
              </w:r>
              <w:r>
                <w:rPr>
                  <w:i/>
                  <w:iCs/>
                  <w:noProof/>
                </w:rPr>
                <w:t xml:space="preserve">mindtools.com. </w:t>
              </w:r>
              <w:r>
                <w:rPr>
                  <w:noProof/>
                </w:rPr>
                <w:t xml:space="preserve">[En línea] </w:t>
              </w:r>
              <w:r>
                <w:rPr>
                  <w:noProof/>
                </w:rPr>
                <w:br/>
                <w:t xml:space="preserve">Available at: </w:t>
              </w:r>
              <w:r>
                <w:rPr>
                  <w:noProof/>
                  <w:u w:val="single"/>
                </w:rPr>
                <w:t>https://www.mindtools.com/pages/article/newPPM_03.htm</w:t>
              </w:r>
              <w:r>
                <w:rPr>
                  <w:noProof/>
                </w:rPr>
                <w:br/>
                <w:t>[Último acceso: 1 12 2018].</w:t>
              </w:r>
            </w:p>
            <w:p w14:paraId="735735F2" w14:textId="77777777" w:rsidR="00041A80" w:rsidRDefault="00041A80" w:rsidP="00041A80">
              <w:pPr>
                <w:pStyle w:val="Bibliografa"/>
                <w:rPr>
                  <w:noProof/>
                </w:rPr>
              </w:pPr>
              <w:r>
                <w:rPr>
                  <w:noProof/>
                </w:rPr>
                <w:t xml:space="preserve">Thakur, S., 2019. </w:t>
              </w:r>
              <w:r>
                <w:rPr>
                  <w:i/>
                  <w:iCs/>
                  <w:noProof/>
                </w:rPr>
                <w:t xml:space="preserve">brighthubpm. </w:t>
              </w:r>
              <w:r>
                <w:rPr>
                  <w:noProof/>
                </w:rPr>
                <w:t xml:space="preserve">[En línea] </w:t>
              </w:r>
              <w:r>
                <w:rPr>
                  <w:noProof/>
                </w:rPr>
                <w:br/>
                <w:t xml:space="preserve">Available at: </w:t>
              </w:r>
              <w:r>
                <w:rPr>
                  <w:noProof/>
                  <w:u w:val="single"/>
                </w:rPr>
                <w:t>https://www.brighthubpm.com/project-planning/82969-pert-chart-and-slack-time/</w:t>
              </w:r>
              <w:r>
                <w:rPr>
                  <w:noProof/>
                </w:rPr>
                <w:br/>
                <w:t>[Último acceso: 3 1 2019].</w:t>
              </w:r>
            </w:p>
            <w:p w14:paraId="73BD79E0" w14:textId="77777777" w:rsidR="00041A80" w:rsidRDefault="00041A80" w:rsidP="00041A80">
              <w:pPr>
                <w:pStyle w:val="Bibliografa"/>
                <w:rPr>
                  <w:noProof/>
                </w:rPr>
              </w:pPr>
              <w:r>
                <w:rPr>
                  <w:noProof/>
                </w:rPr>
                <w:lastRenderedPageBreak/>
                <w:t xml:space="preserve">Usmani, F., 2018. </w:t>
              </w:r>
              <w:r>
                <w:rPr>
                  <w:i/>
                  <w:iCs/>
                  <w:noProof/>
                </w:rPr>
                <w:t xml:space="preserve">pmstudycircle. </w:t>
              </w:r>
              <w:r>
                <w:rPr>
                  <w:noProof/>
                </w:rPr>
                <w:t xml:space="preserve">[En línea] </w:t>
              </w:r>
              <w:r>
                <w:rPr>
                  <w:noProof/>
                </w:rPr>
                <w:br/>
                <w:t xml:space="preserve">Available at: </w:t>
              </w:r>
              <w:r>
                <w:rPr>
                  <w:noProof/>
                  <w:u w:val="single"/>
                </w:rPr>
                <w:t>https://pmstudycircle.com/2013/08/pert-program-evaluation-and-review-technique/</w:t>
              </w:r>
              <w:r>
                <w:rPr>
                  <w:noProof/>
                </w:rPr>
                <w:br/>
                <w:t>[Último acceso: 29 11 2018].</w:t>
              </w:r>
            </w:p>
            <w:p w14:paraId="46F9750B" w14:textId="77777777" w:rsidR="00041A80" w:rsidRDefault="00041A80" w:rsidP="00041A80">
              <w:pPr>
                <w:pStyle w:val="Bibliografa"/>
                <w:rPr>
                  <w:noProof/>
                </w:rPr>
              </w:pPr>
              <w:r>
                <w:rPr>
                  <w:noProof/>
                </w:rPr>
                <w:t xml:space="preserve">woodies, 2018. </w:t>
              </w:r>
              <w:r>
                <w:rPr>
                  <w:i/>
                  <w:iCs/>
                  <w:noProof/>
                </w:rPr>
                <w:t xml:space="preserve">woodies.ie. </w:t>
              </w:r>
              <w:r>
                <w:rPr>
                  <w:noProof/>
                </w:rPr>
                <w:t xml:space="preserve">[En línea] </w:t>
              </w:r>
              <w:r>
                <w:rPr>
                  <w:noProof/>
                </w:rPr>
                <w:br/>
                <w:t xml:space="preserve">Available at: </w:t>
              </w:r>
              <w:r>
                <w:rPr>
                  <w:noProof/>
                  <w:u w:val="single"/>
                </w:rPr>
                <w:t>https://www.woodies.ie/tips-n-advice/how-to-lay-laminate-flooring-new</w:t>
              </w:r>
              <w:r>
                <w:rPr>
                  <w:noProof/>
                </w:rPr>
                <w:br/>
                <w:t>[Último acceso: 1 12 2018].</w:t>
              </w:r>
            </w:p>
            <w:p w14:paraId="2390673C" w14:textId="6ACA87BF" w:rsidR="003C5780" w:rsidRDefault="003C5780" w:rsidP="00041A80">
              <w:r>
                <w:rPr>
                  <w:b/>
                  <w:bCs/>
                </w:rPr>
                <w:fldChar w:fldCharType="end"/>
              </w:r>
            </w:p>
          </w:sdtContent>
        </w:sdt>
      </w:sdtContent>
    </w:sdt>
    <w:p w14:paraId="2615C435" w14:textId="2C14EDDC"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39F5EB23" w14:textId="2A4A6BDE"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418E870" w14:textId="4A99BA6C"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691A1BF" w14:textId="1BF6CE11"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664C260F" w14:textId="125CFD05"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14636E0E" w14:textId="4581BC45"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1D206ADA" w14:textId="7FAFE11E"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195C3762" w14:textId="01C56B45"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DB0E02E" w14:textId="5594FB56"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4F7AECAE" w14:textId="39D6B244"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7C81B97C" w14:textId="17B5C1A3"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32D239CC" w14:textId="460007B3"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A342789" w14:textId="0DDD6D84"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2BF2405" w14:textId="79D576BB"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D38D681" w14:textId="5889D2ED"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3A6DB38D" w14:textId="1D8DFFD1"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6B9BB55D" w14:textId="4F8992B7"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6BCE5FE7" w14:textId="6742108F"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6C8230A9" w14:textId="5991C71E"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4890B053" w14:textId="71C9459A"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518022E6" w14:textId="3BC7B86F"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77FB3CDC" w14:textId="7C5AA926"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3D17FFEE" w14:textId="5CC2214E"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1E8490FE" w14:textId="5EBB2A14"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4D4A17E2" w14:textId="2E83120B"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7557FAC6" w14:textId="4B3C6268"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66981FF2" w14:textId="750E83E4"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48E6C122" w14:textId="578C0034"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30F0B657" w14:textId="1D8FED37"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358C2701" w14:textId="5CC12AE7"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7997BC14" w14:textId="4D173524"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E5E72E2" w14:textId="586A028B"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75F08268" w14:textId="26C7CFE9"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5A7FE87F" w14:textId="78073B95"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4885AF1A" w14:textId="4B9B488B"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1F3ADD02" w14:textId="303D4768"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39E924AB" w14:textId="40307D54"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0FA9D5E1" w14:textId="77777777" w:rsidR="006A476C" w:rsidRPr="00A06012" w:rsidRDefault="006A476C" w:rsidP="00C715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588B7168" w14:textId="178615E3" w:rsidR="0017476A" w:rsidRPr="00A06012" w:rsidRDefault="0017476A" w:rsidP="00D801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r w:rsidRPr="00A06012">
        <w:rPr>
          <w:rFonts w:eastAsia="Times New Roman" w:cs="Courier New"/>
          <w:b/>
          <w:color w:val="212121"/>
          <w:sz w:val="22"/>
          <w:lang w:val="es-ES" w:eastAsia="es-ES"/>
        </w:rPr>
        <w:tab/>
      </w:r>
      <w:r w:rsidRPr="00A06012">
        <w:rPr>
          <w:rFonts w:eastAsia="Times New Roman" w:cs="Courier New"/>
          <w:b/>
          <w:color w:val="ED7D31" w:themeColor="accent2"/>
          <w:sz w:val="22"/>
          <w:lang w:val="es-ES" w:eastAsia="es-ES"/>
        </w:rPr>
        <w:tab/>
        <w:t xml:space="preserve"> </w:t>
      </w:r>
      <w:r w:rsidRPr="00A06012">
        <w:rPr>
          <w:rFonts w:eastAsia="Times New Roman" w:cs="Courier New"/>
          <w:b/>
          <w:color w:val="ED7D31" w:themeColor="accent2"/>
          <w:sz w:val="22"/>
          <w:lang w:val="es-ES" w:eastAsia="es-ES"/>
        </w:rPr>
        <w:tab/>
      </w:r>
      <w:r w:rsidRPr="00A06012">
        <w:rPr>
          <w:rFonts w:eastAsia="Times New Roman" w:cs="Courier New"/>
          <w:b/>
          <w:color w:val="FF0000"/>
          <w:sz w:val="22"/>
          <w:lang w:val="es-ES" w:eastAsia="es-ES"/>
        </w:rPr>
        <w:t xml:space="preserve"> </w:t>
      </w:r>
    </w:p>
    <w:p w14:paraId="26831E6A" w14:textId="1782EBAF" w:rsidR="0017476A" w:rsidRPr="00A06012" w:rsidRDefault="0017476A" w:rsidP="00D801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color w:val="212121"/>
          <w:sz w:val="22"/>
          <w:lang w:val="es-ES" w:eastAsia="es-ES"/>
        </w:rPr>
      </w:pPr>
    </w:p>
    <w:p w14:paraId="5009860B" w14:textId="77777777" w:rsidR="00166387" w:rsidRPr="00A06012" w:rsidRDefault="00166387" w:rsidP="00DF739E">
      <w:pPr>
        <w:jc w:val="both"/>
        <w:rPr>
          <w:rStyle w:val="Hipervnculo"/>
          <w:sz w:val="22"/>
        </w:rPr>
      </w:pPr>
    </w:p>
    <w:bookmarkStart w:id="12" w:name="_Hlk534568201"/>
    <w:p w14:paraId="3E95AF81" w14:textId="20FE03E4" w:rsidR="0037598C" w:rsidRPr="00A06012" w:rsidRDefault="008D659E" w:rsidP="00DF739E">
      <w:pPr>
        <w:jc w:val="both"/>
        <w:rPr>
          <w:sz w:val="22"/>
        </w:rPr>
      </w:pPr>
      <w:r w:rsidRPr="00A06012">
        <w:rPr>
          <w:rStyle w:val="Hipervnculo"/>
          <w:sz w:val="22"/>
        </w:rPr>
        <w:fldChar w:fldCharType="begin"/>
      </w:r>
      <w:r w:rsidRPr="00A06012">
        <w:rPr>
          <w:rStyle w:val="Hipervnculo"/>
          <w:sz w:val="22"/>
        </w:rPr>
        <w:instrText xml:space="preserve"> HYPERLINK "https://run.unl.pt/bitstream/10362/15945/1/Jalles_2012.pdf" </w:instrText>
      </w:r>
      <w:r w:rsidRPr="00A06012">
        <w:rPr>
          <w:rStyle w:val="Hipervnculo"/>
          <w:sz w:val="22"/>
        </w:rPr>
        <w:fldChar w:fldCharType="separate"/>
      </w:r>
      <w:r w:rsidR="0037598C" w:rsidRPr="00A06012">
        <w:rPr>
          <w:rStyle w:val="Hipervnculo"/>
          <w:sz w:val="22"/>
        </w:rPr>
        <w:t>https://run.unl.pt/bitstream/10362/15945/1/Jalles_2012.pdf</w:t>
      </w:r>
      <w:r w:rsidRPr="00A06012">
        <w:rPr>
          <w:rStyle w:val="Hipervnculo"/>
          <w:sz w:val="22"/>
        </w:rPr>
        <w:fldChar w:fldCharType="end"/>
      </w:r>
      <w:r w:rsidR="0037598C" w:rsidRPr="00A06012">
        <w:rPr>
          <w:sz w:val="22"/>
        </w:rPr>
        <w:t xml:space="preserve">    swot analysis</w:t>
      </w:r>
    </w:p>
    <w:bookmarkEnd w:id="12"/>
    <w:p w14:paraId="2A5B164A" w14:textId="77777777" w:rsidR="009879B0" w:rsidRPr="00A06012" w:rsidRDefault="009879B0" w:rsidP="00DF739E">
      <w:pPr>
        <w:jc w:val="both"/>
        <w:rPr>
          <w:sz w:val="22"/>
        </w:rPr>
      </w:pPr>
    </w:p>
    <w:p w14:paraId="14333A58" w14:textId="77777777" w:rsidR="00687945" w:rsidRPr="00A06012" w:rsidRDefault="00687945" w:rsidP="00DF739E">
      <w:pPr>
        <w:jc w:val="both"/>
        <w:rPr>
          <w:sz w:val="22"/>
        </w:rPr>
      </w:pPr>
    </w:p>
    <w:p w14:paraId="012B0B7C" w14:textId="77777777" w:rsidR="002C4280" w:rsidRPr="00A06012" w:rsidRDefault="002C4280" w:rsidP="00DF739E">
      <w:pPr>
        <w:jc w:val="both"/>
        <w:rPr>
          <w:sz w:val="22"/>
        </w:rPr>
      </w:pPr>
    </w:p>
    <w:p w14:paraId="1C56699C" w14:textId="77777777" w:rsidR="00207B47" w:rsidRPr="00A06012" w:rsidRDefault="00207B47" w:rsidP="00DF739E">
      <w:pPr>
        <w:jc w:val="both"/>
        <w:rPr>
          <w:sz w:val="22"/>
        </w:rPr>
      </w:pPr>
    </w:p>
    <w:p w14:paraId="213F4BAF" w14:textId="77777777" w:rsidR="00AC39C3" w:rsidRPr="00A06012" w:rsidRDefault="00AC39C3" w:rsidP="00DF739E">
      <w:pPr>
        <w:jc w:val="both"/>
        <w:rPr>
          <w:sz w:val="22"/>
        </w:rPr>
      </w:pPr>
    </w:p>
    <w:p w14:paraId="6B815E58" w14:textId="77777777" w:rsidR="002B0C7E" w:rsidRPr="00A06012" w:rsidRDefault="002B0C7E" w:rsidP="00DF739E">
      <w:pPr>
        <w:jc w:val="both"/>
        <w:rPr>
          <w:sz w:val="22"/>
        </w:rPr>
      </w:pPr>
    </w:p>
    <w:p w14:paraId="1FBFF5AA" w14:textId="77777777" w:rsidR="002A67BE" w:rsidRPr="00A06012" w:rsidRDefault="002A67BE" w:rsidP="00DF739E">
      <w:pPr>
        <w:jc w:val="both"/>
        <w:rPr>
          <w:sz w:val="22"/>
        </w:rPr>
      </w:pPr>
    </w:p>
    <w:p w14:paraId="022CED74" w14:textId="77777777" w:rsidR="0037598C" w:rsidRPr="00A06012" w:rsidRDefault="0037598C" w:rsidP="00DF739E">
      <w:pPr>
        <w:jc w:val="both"/>
        <w:rPr>
          <w:sz w:val="22"/>
        </w:rPr>
      </w:pPr>
    </w:p>
    <w:p w14:paraId="4962674E" w14:textId="77777777" w:rsidR="0037598C" w:rsidRPr="00A06012" w:rsidRDefault="0037598C" w:rsidP="00DF739E">
      <w:pPr>
        <w:jc w:val="both"/>
        <w:rPr>
          <w:sz w:val="22"/>
        </w:rPr>
      </w:pPr>
    </w:p>
    <w:p w14:paraId="5B8FCC76" w14:textId="77777777" w:rsidR="008303E2" w:rsidRPr="00A06012" w:rsidRDefault="008303E2" w:rsidP="00DF739E">
      <w:pPr>
        <w:jc w:val="both"/>
        <w:rPr>
          <w:sz w:val="22"/>
        </w:rPr>
      </w:pPr>
    </w:p>
    <w:p w14:paraId="58F1C558" w14:textId="77777777" w:rsidR="00886CCD" w:rsidRPr="00A06012" w:rsidRDefault="00886CCD" w:rsidP="00DF739E">
      <w:pPr>
        <w:jc w:val="both"/>
        <w:rPr>
          <w:sz w:val="22"/>
        </w:rPr>
      </w:pPr>
    </w:p>
    <w:p w14:paraId="2E5E111B" w14:textId="77777777" w:rsidR="00D55E38" w:rsidRPr="00A06012" w:rsidRDefault="00D55E38" w:rsidP="00DF739E">
      <w:pPr>
        <w:jc w:val="both"/>
        <w:rPr>
          <w:sz w:val="22"/>
        </w:rPr>
      </w:pPr>
    </w:p>
    <w:p w14:paraId="4AA51D30" w14:textId="57E81DB6" w:rsidR="00A70FB8" w:rsidRPr="00A06012" w:rsidRDefault="00A70FB8" w:rsidP="00DF739E">
      <w:pPr>
        <w:jc w:val="both"/>
        <w:rPr>
          <w:sz w:val="22"/>
        </w:rPr>
      </w:pPr>
    </w:p>
    <w:p w14:paraId="3D7E4791" w14:textId="77777777" w:rsidR="00580DF8" w:rsidRPr="00A06012" w:rsidRDefault="00580DF8" w:rsidP="00DF739E">
      <w:pPr>
        <w:jc w:val="both"/>
        <w:rPr>
          <w:noProof/>
          <w:sz w:val="22"/>
        </w:rPr>
      </w:pPr>
    </w:p>
    <w:p w14:paraId="152D71A3" w14:textId="77777777" w:rsidR="00580DF8" w:rsidRPr="00A06012" w:rsidRDefault="00580DF8" w:rsidP="00DF739E">
      <w:pPr>
        <w:jc w:val="both"/>
        <w:rPr>
          <w:noProof/>
          <w:sz w:val="22"/>
        </w:rPr>
      </w:pPr>
    </w:p>
    <w:p w14:paraId="0075EEDA" w14:textId="0B6D2839" w:rsidR="00A70FB8" w:rsidRPr="00A06012" w:rsidRDefault="00A70FB8" w:rsidP="00DF739E">
      <w:pPr>
        <w:jc w:val="both"/>
        <w:rPr>
          <w:sz w:val="22"/>
        </w:rPr>
      </w:pPr>
    </w:p>
    <w:p w14:paraId="28A3B9B4" w14:textId="59664096" w:rsidR="00A70FB8" w:rsidRPr="00A06012" w:rsidRDefault="00A70FB8" w:rsidP="00DF739E">
      <w:pPr>
        <w:jc w:val="both"/>
        <w:rPr>
          <w:sz w:val="22"/>
        </w:rPr>
      </w:pPr>
    </w:p>
    <w:p w14:paraId="2E76EE56" w14:textId="6CF0ECF7" w:rsidR="00A70FB8" w:rsidRPr="00A06012" w:rsidRDefault="00A70FB8" w:rsidP="00DF739E">
      <w:pPr>
        <w:jc w:val="both"/>
        <w:rPr>
          <w:sz w:val="22"/>
        </w:rPr>
      </w:pPr>
    </w:p>
    <w:p w14:paraId="64716307" w14:textId="71BFAF5F" w:rsidR="00580DF8" w:rsidRPr="00A06012" w:rsidRDefault="00580DF8" w:rsidP="00DF739E">
      <w:pPr>
        <w:jc w:val="both"/>
        <w:rPr>
          <w:sz w:val="22"/>
        </w:rPr>
      </w:pPr>
    </w:p>
    <w:p w14:paraId="7E79D6C4" w14:textId="58CFAE3A" w:rsidR="00A70FB8" w:rsidRPr="00A06012" w:rsidRDefault="00A70FB8" w:rsidP="00DF739E">
      <w:pPr>
        <w:jc w:val="both"/>
        <w:rPr>
          <w:sz w:val="22"/>
        </w:rPr>
      </w:pPr>
    </w:p>
    <w:sectPr w:rsidR="00A70FB8" w:rsidRPr="00A06012" w:rsidSect="00685D8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E3A42" w14:textId="77777777" w:rsidR="00E20940" w:rsidRDefault="00E20940" w:rsidP="00560DB1">
      <w:pPr>
        <w:spacing w:after="0" w:line="240" w:lineRule="auto"/>
      </w:pPr>
      <w:r>
        <w:separator/>
      </w:r>
    </w:p>
  </w:endnote>
  <w:endnote w:type="continuationSeparator" w:id="0">
    <w:p w14:paraId="6D5C6311" w14:textId="77777777" w:rsidR="00E20940" w:rsidRDefault="00E20940" w:rsidP="00560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2582A8" w14:textId="77777777" w:rsidR="00E20940" w:rsidRDefault="00E20940" w:rsidP="00560DB1">
      <w:pPr>
        <w:spacing w:after="0" w:line="240" w:lineRule="auto"/>
      </w:pPr>
      <w:r>
        <w:separator/>
      </w:r>
    </w:p>
  </w:footnote>
  <w:footnote w:type="continuationSeparator" w:id="0">
    <w:p w14:paraId="623C62A6" w14:textId="77777777" w:rsidR="00E20940" w:rsidRDefault="00E20940" w:rsidP="00560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793" type="#_x0000_t75" style="width:79.55pt;height:57.05pt;visibility:visible;mso-wrap-style:square" o:bullet="t">
        <v:imagedata r:id="rId1" o:title=""/>
      </v:shape>
    </w:pict>
  </w:numPicBullet>
  <w:numPicBullet w:numPicBulletId="1">
    <w:pict>
      <v:shape id="_x0000_i2794" type="#_x0000_t75" style="width:79.55pt;height:57.05pt;visibility:visible;mso-wrap-style:square" o:bullet="t">
        <v:imagedata r:id="rId2" o:title=""/>
      </v:shape>
    </w:pict>
  </w:numPicBullet>
  <w:numPicBullet w:numPicBulletId="2">
    <w:pict>
      <v:shape id="_x0000_i2795" type="#_x0000_t75" style="width:79.55pt;height:57.05pt;visibility:visible;mso-wrap-style:square" o:bullet="t">
        <v:imagedata r:id="rId3" o:title=""/>
      </v:shape>
    </w:pict>
  </w:numPicBullet>
  <w:abstractNum w:abstractNumId="0" w15:restartNumberingAfterBreak="0">
    <w:nsid w:val="07696909"/>
    <w:multiLevelType w:val="hybridMultilevel"/>
    <w:tmpl w:val="9842BA5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1DD7084F"/>
    <w:multiLevelType w:val="hybridMultilevel"/>
    <w:tmpl w:val="FA74C79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1DE1718C"/>
    <w:multiLevelType w:val="hybridMultilevel"/>
    <w:tmpl w:val="8690A508"/>
    <w:lvl w:ilvl="0" w:tplc="7CB23A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D77CBF"/>
    <w:multiLevelType w:val="hybridMultilevel"/>
    <w:tmpl w:val="2250B214"/>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29B115F1"/>
    <w:multiLevelType w:val="multilevel"/>
    <w:tmpl w:val="09A0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F66C72"/>
    <w:multiLevelType w:val="hybridMultilevel"/>
    <w:tmpl w:val="2D94D40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393433B3"/>
    <w:multiLevelType w:val="hybridMultilevel"/>
    <w:tmpl w:val="1F5A484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4A82131C"/>
    <w:multiLevelType w:val="hybridMultilevel"/>
    <w:tmpl w:val="860873D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4E71121C"/>
    <w:multiLevelType w:val="hybridMultilevel"/>
    <w:tmpl w:val="3FF062F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9" w15:restartNumberingAfterBreak="0">
    <w:nsid w:val="73EB5BD8"/>
    <w:multiLevelType w:val="hybridMultilevel"/>
    <w:tmpl w:val="1D3CDA2E"/>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0" w15:restartNumberingAfterBreak="0">
    <w:nsid w:val="7CFF2661"/>
    <w:multiLevelType w:val="hybridMultilevel"/>
    <w:tmpl w:val="FE7A3FDA"/>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2"/>
  </w:num>
  <w:num w:numId="2">
    <w:abstractNumId w:val="10"/>
  </w:num>
  <w:num w:numId="3">
    <w:abstractNumId w:val="3"/>
  </w:num>
  <w:num w:numId="4">
    <w:abstractNumId w:val="9"/>
  </w:num>
  <w:num w:numId="5">
    <w:abstractNumId w:val="8"/>
  </w:num>
  <w:num w:numId="6">
    <w:abstractNumId w:val="5"/>
  </w:num>
  <w:num w:numId="7">
    <w:abstractNumId w:val="0"/>
  </w:num>
  <w:num w:numId="8">
    <w:abstractNumId w:val="6"/>
  </w:num>
  <w:num w:numId="9">
    <w:abstractNumId w:val="4"/>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536"/>
    <w:rsid w:val="00007BE9"/>
    <w:rsid w:val="000321B4"/>
    <w:rsid w:val="00041A80"/>
    <w:rsid w:val="00042A5F"/>
    <w:rsid w:val="00043AFB"/>
    <w:rsid w:val="00044927"/>
    <w:rsid w:val="000819C6"/>
    <w:rsid w:val="00095313"/>
    <w:rsid w:val="00095B73"/>
    <w:rsid w:val="000A3089"/>
    <w:rsid w:val="000A5A5C"/>
    <w:rsid w:val="000B2936"/>
    <w:rsid w:val="000B70C5"/>
    <w:rsid w:val="000C1802"/>
    <w:rsid w:val="000C5F52"/>
    <w:rsid w:val="000D1AC4"/>
    <w:rsid w:val="000D7F6D"/>
    <w:rsid w:val="000E6CCD"/>
    <w:rsid w:val="000E7EF0"/>
    <w:rsid w:val="001024FF"/>
    <w:rsid w:val="00111E95"/>
    <w:rsid w:val="00134687"/>
    <w:rsid w:val="00146354"/>
    <w:rsid w:val="001478DA"/>
    <w:rsid w:val="00165AE4"/>
    <w:rsid w:val="00165C79"/>
    <w:rsid w:val="00166387"/>
    <w:rsid w:val="00166E47"/>
    <w:rsid w:val="00167EA2"/>
    <w:rsid w:val="0017476A"/>
    <w:rsid w:val="00180392"/>
    <w:rsid w:val="001835CD"/>
    <w:rsid w:val="00191726"/>
    <w:rsid w:val="00191739"/>
    <w:rsid w:val="0019486D"/>
    <w:rsid w:val="0019673A"/>
    <w:rsid w:val="00196CB7"/>
    <w:rsid w:val="001A2C0D"/>
    <w:rsid w:val="001A776F"/>
    <w:rsid w:val="001C0B2C"/>
    <w:rsid w:val="001D06E3"/>
    <w:rsid w:val="001D7142"/>
    <w:rsid w:val="001E05F7"/>
    <w:rsid w:val="001E3457"/>
    <w:rsid w:val="001E55DA"/>
    <w:rsid w:val="001E58AE"/>
    <w:rsid w:val="001F297F"/>
    <w:rsid w:val="001F667C"/>
    <w:rsid w:val="00207B47"/>
    <w:rsid w:val="00222061"/>
    <w:rsid w:val="002265B6"/>
    <w:rsid w:val="00230446"/>
    <w:rsid w:val="00237E36"/>
    <w:rsid w:val="0025216E"/>
    <w:rsid w:val="0026597A"/>
    <w:rsid w:val="0028431B"/>
    <w:rsid w:val="00293DE3"/>
    <w:rsid w:val="002962EA"/>
    <w:rsid w:val="002A67BE"/>
    <w:rsid w:val="002B0C7E"/>
    <w:rsid w:val="002B344F"/>
    <w:rsid w:val="002C20B2"/>
    <w:rsid w:val="002C291C"/>
    <w:rsid w:val="002C4280"/>
    <w:rsid w:val="002D20CD"/>
    <w:rsid w:val="002E0A17"/>
    <w:rsid w:val="002E1220"/>
    <w:rsid w:val="002E19A1"/>
    <w:rsid w:val="002E7E8F"/>
    <w:rsid w:val="002F6588"/>
    <w:rsid w:val="002F73DC"/>
    <w:rsid w:val="00304902"/>
    <w:rsid w:val="00313EBB"/>
    <w:rsid w:val="0031598A"/>
    <w:rsid w:val="00335EA2"/>
    <w:rsid w:val="00343517"/>
    <w:rsid w:val="00351D95"/>
    <w:rsid w:val="003721F2"/>
    <w:rsid w:val="0037598C"/>
    <w:rsid w:val="0038370F"/>
    <w:rsid w:val="003905B7"/>
    <w:rsid w:val="00390A35"/>
    <w:rsid w:val="00394C5F"/>
    <w:rsid w:val="00396D5D"/>
    <w:rsid w:val="003A4F8E"/>
    <w:rsid w:val="003A6770"/>
    <w:rsid w:val="003C5780"/>
    <w:rsid w:val="003D3AC4"/>
    <w:rsid w:val="003D5536"/>
    <w:rsid w:val="003E5581"/>
    <w:rsid w:val="003E78FD"/>
    <w:rsid w:val="003F0DFA"/>
    <w:rsid w:val="0041443F"/>
    <w:rsid w:val="004242F5"/>
    <w:rsid w:val="00440DEA"/>
    <w:rsid w:val="004504BC"/>
    <w:rsid w:val="004509BB"/>
    <w:rsid w:val="00456516"/>
    <w:rsid w:val="004701E0"/>
    <w:rsid w:val="00472C0B"/>
    <w:rsid w:val="00486846"/>
    <w:rsid w:val="0049570B"/>
    <w:rsid w:val="004A3A7D"/>
    <w:rsid w:val="004C2559"/>
    <w:rsid w:val="004C3BE2"/>
    <w:rsid w:val="004C44F2"/>
    <w:rsid w:val="004C6366"/>
    <w:rsid w:val="004D78F2"/>
    <w:rsid w:val="004E1CF1"/>
    <w:rsid w:val="004F14D5"/>
    <w:rsid w:val="004F5A90"/>
    <w:rsid w:val="00503AC0"/>
    <w:rsid w:val="00505B21"/>
    <w:rsid w:val="00506451"/>
    <w:rsid w:val="005130B8"/>
    <w:rsid w:val="00516780"/>
    <w:rsid w:val="00517462"/>
    <w:rsid w:val="005267A6"/>
    <w:rsid w:val="0053704B"/>
    <w:rsid w:val="00537C4E"/>
    <w:rsid w:val="00547906"/>
    <w:rsid w:val="0055251C"/>
    <w:rsid w:val="0055261C"/>
    <w:rsid w:val="00552F1B"/>
    <w:rsid w:val="0055428F"/>
    <w:rsid w:val="00560DB1"/>
    <w:rsid w:val="005640AD"/>
    <w:rsid w:val="00572B8A"/>
    <w:rsid w:val="00580DF8"/>
    <w:rsid w:val="0058547D"/>
    <w:rsid w:val="00592B8B"/>
    <w:rsid w:val="00592E94"/>
    <w:rsid w:val="00595938"/>
    <w:rsid w:val="00596000"/>
    <w:rsid w:val="005A3262"/>
    <w:rsid w:val="005B524B"/>
    <w:rsid w:val="005C1DAC"/>
    <w:rsid w:val="005C44AB"/>
    <w:rsid w:val="005C6525"/>
    <w:rsid w:val="005D2280"/>
    <w:rsid w:val="005D375A"/>
    <w:rsid w:val="005F30BE"/>
    <w:rsid w:val="005F5EDF"/>
    <w:rsid w:val="00605BA7"/>
    <w:rsid w:val="00622B14"/>
    <w:rsid w:val="00626C9D"/>
    <w:rsid w:val="00627735"/>
    <w:rsid w:val="00640F68"/>
    <w:rsid w:val="00652456"/>
    <w:rsid w:val="0065359D"/>
    <w:rsid w:val="006540EC"/>
    <w:rsid w:val="00657C29"/>
    <w:rsid w:val="00657E50"/>
    <w:rsid w:val="006637D3"/>
    <w:rsid w:val="00670DFA"/>
    <w:rsid w:val="00673F45"/>
    <w:rsid w:val="00683999"/>
    <w:rsid w:val="00683F4C"/>
    <w:rsid w:val="00685D89"/>
    <w:rsid w:val="00687945"/>
    <w:rsid w:val="0069738B"/>
    <w:rsid w:val="006A476C"/>
    <w:rsid w:val="006A654F"/>
    <w:rsid w:val="006C6047"/>
    <w:rsid w:val="006D0F44"/>
    <w:rsid w:val="006D6ED8"/>
    <w:rsid w:val="006E44CA"/>
    <w:rsid w:val="006E4C1F"/>
    <w:rsid w:val="006F55C8"/>
    <w:rsid w:val="00700C2B"/>
    <w:rsid w:val="007127A0"/>
    <w:rsid w:val="00721E43"/>
    <w:rsid w:val="00725D16"/>
    <w:rsid w:val="007273C2"/>
    <w:rsid w:val="00731092"/>
    <w:rsid w:val="007339DC"/>
    <w:rsid w:val="00743B09"/>
    <w:rsid w:val="00756466"/>
    <w:rsid w:val="0076588A"/>
    <w:rsid w:val="00766CC9"/>
    <w:rsid w:val="007678D5"/>
    <w:rsid w:val="00783AA6"/>
    <w:rsid w:val="00787A53"/>
    <w:rsid w:val="007A6E67"/>
    <w:rsid w:val="007B1DFB"/>
    <w:rsid w:val="007B77CB"/>
    <w:rsid w:val="007D079F"/>
    <w:rsid w:val="007D235A"/>
    <w:rsid w:val="007E2D99"/>
    <w:rsid w:val="007F3BFD"/>
    <w:rsid w:val="007F56D9"/>
    <w:rsid w:val="008062D2"/>
    <w:rsid w:val="00814147"/>
    <w:rsid w:val="00814678"/>
    <w:rsid w:val="00817881"/>
    <w:rsid w:val="008265A8"/>
    <w:rsid w:val="008303E2"/>
    <w:rsid w:val="00830BDA"/>
    <w:rsid w:val="0083222E"/>
    <w:rsid w:val="008349A8"/>
    <w:rsid w:val="008467E1"/>
    <w:rsid w:val="00850CF4"/>
    <w:rsid w:val="008615B2"/>
    <w:rsid w:val="0086487D"/>
    <w:rsid w:val="00875E0C"/>
    <w:rsid w:val="00876766"/>
    <w:rsid w:val="008776F7"/>
    <w:rsid w:val="00880F31"/>
    <w:rsid w:val="00886CCD"/>
    <w:rsid w:val="0089293A"/>
    <w:rsid w:val="00893833"/>
    <w:rsid w:val="00893FCC"/>
    <w:rsid w:val="00895831"/>
    <w:rsid w:val="008A2BF9"/>
    <w:rsid w:val="008A446D"/>
    <w:rsid w:val="008C1A8E"/>
    <w:rsid w:val="008C3CFF"/>
    <w:rsid w:val="008D659E"/>
    <w:rsid w:val="008E1FA2"/>
    <w:rsid w:val="008F0A6A"/>
    <w:rsid w:val="008F5557"/>
    <w:rsid w:val="008F5D55"/>
    <w:rsid w:val="008F604E"/>
    <w:rsid w:val="00902B05"/>
    <w:rsid w:val="0091184C"/>
    <w:rsid w:val="00920A5B"/>
    <w:rsid w:val="00922A1A"/>
    <w:rsid w:val="009264E7"/>
    <w:rsid w:val="00934E64"/>
    <w:rsid w:val="00946046"/>
    <w:rsid w:val="00956009"/>
    <w:rsid w:val="00961318"/>
    <w:rsid w:val="00975A3E"/>
    <w:rsid w:val="00982608"/>
    <w:rsid w:val="009879B0"/>
    <w:rsid w:val="00991459"/>
    <w:rsid w:val="009A5491"/>
    <w:rsid w:val="009C09D1"/>
    <w:rsid w:val="009C55B7"/>
    <w:rsid w:val="009D495C"/>
    <w:rsid w:val="009D747C"/>
    <w:rsid w:val="009F0A22"/>
    <w:rsid w:val="009F7D3E"/>
    <w:rsid w:val="00A06012"/>
    <w:rsid w:val="00A12E12"/>
    <w:rsid w:val="00A15385"/>
    <w:rsid w:val="00A15B52"/>
    <w:rsid w:val="00A15FB4"/>
    <w:rsid w:val="00A177AA"/>
    <w:rsid w:val="00A25472"/>
    <w:rsid w:val="00A45E65"/>
    <w:rsid w:val="00A46D2A"/>
    <w:rsid w:val="00A57474"/>
    <w:rsid w:val="00A61963"/>
    <w:rsid w:val="00A70026"/>
    <w:rsid w:val="00A70FB8"/>
    <w:rsid w:val="00A83DA8"/>
    <w:rsid w:val="00A83FCE"/>
    <w:rsid w:val="00A936B8"/>
    <w:rsid w:val="00AA5770"/>
    <w:rsid w:val="00AB462B"/>
    <w:rsid w:val="00AC39C3"/>
    <w:rsid w:val="00AC3C66"/>
    <w:rsid w:val="00AC7C59"/>
    <w:rsid w:val="00AD7577"/>
    <w:rsid w:val="00AF46C9"/>
    <w:rsid w:val="00AF6DD0"/>
    <w:rsid w:val="00B14C3F"/>
    <w:rsid w:val="00B22DBE"/>
    <w:rsid w:val="00B249E9"/>
    <w:rsid w:val="00B25B37"/>
    <w:rsid w:val="00B27ACF"/>
    <w:rsid w:val="00B30800"/>
    <w:rsid w:val="00B36D06"/>
    <w:rsid w:val="00B465DC"/>
    <w:rsid w:val="00B56DE3"/>
    <w:rsid w:val="00B61195"/>
    <w:rsid w:val="00B648DE"/>
    <w:rsid w:val="00B72092"/>
    <w:rsid w:val="00B75E72"/>
    <w:rsid w:val="00B77C8C"/>
    <w:rsid w:val="00B832AA"/>
    <w:rsid w:val="00B979F8"/>
    <w:rsid w:val="00BA3432"/>
    <w:rsid w:val="00BA51D6"/>
    <w:rsid w:val="00BB14A4"/>
    <w:rsid w:val="00BB3014"/>
    <w:rsid w:val="00BC4170"/>
    <w:rsid w:val="00BE3C6B"/>
    <w:rsid w:val="00C006E4"/>
    <w:rsid w:val="00C017C5"/>
    <w:rsid w:val="00C019DE"/>
    <w:rsid w:val="00C05200"/>
    <w:rsid w:val="00C10652"/>
    <w:rsid w:val="00C11AF8"/>
    <w:rsid w:val="00C128A1"/>
    <w:rsid w:val="00C2083E"/>
    <w:rsid w:val="00C33B24"/>
    <w:rsid w:val="00C35C38"/>
    <w:rsid w:val="00C7156A"/>
    <w:rsid w:val="00C734D4"/>
    <w:rsid w:val="00C7408B"/>
    <w:rsid w:val="00C77A5D"/>
    <w:rsid w:val="00C90C99"/>
    <w:rsid w:val="00C92492"/>
    <w:rsid w:val="00C9256A"/>
    <w:rsid w:val="00C96D5B"/>
    <w:rsid w:val="00CA51B5"/>
    <w:rsid w:val="00CA70C0"/>
    <w:rsid w:val="00CB4B98"/>
    <w:rsid w:val="00CB72CD"/>
    <w:rsid w:val="00CC0135"/>
    <w:rsid w:val="00CC32DF"/>
    <w:rsid w:val="00CD116F"/>
    <w:rsid w:val="00CE0196"/>
    <w:rsid w:val="00CE2E82"/>
    <w:rsid w:val="00CF187D"/>
    <w:rsid w:val="00CF4301"/>
    <w:rsid w:val="00D07FC7"/>
    <w:rsid w:val="00D13FF9"/>
    <w:rsid w:val="00D24DA0"/>
    <w:rsid w:val="00D33494"/>
    <w:rsid w:val="00D42E9C"/>
    <w:rsid w:val="00D47753"/>
    <w:rsid w:val="00D55E38"/>
    <w:rsid w:val="00D56012"/>
    <w:rsid w:val="00D566AF"/>
    <w:rsid w:val="00D56882"/>
    <w:rsid w:val="00D70412"/>
    <w:rsid w:val="00D8019C"/>
    <w:rsid w:val="00D840C8"/>
    <w:rsid w:val="00D91D7A"/>
    <w:rsid w:val="00DA0E63"/>
    <w:rsid w:val="00DA37EE"/>
    <w:rsid w:val="00DA7769"/>
    <w:rsid w:val="00DB08AB"/>
    <w:rsid w:val="00DF3B75"/>
    <w:rsid w:val="00DF53E8"/>
    <w:rsid w:val="00DF739E"/>
    <w:rsid w:val="00E00F6B"/>
    <w:rsid w:val="00E0178E"/>
    <w:rsid w:val="00E03F44"/>
    <w:rsid w:val="00E16181"/>
    <w:rsid w:val="00E16639"/>
    <w:rsid w:val="00E20940"/>
    <w:rsid w:val="00E21E6B"/>
    <w:rsid w:val="00E26E7D"/>
    <w:rsid w:val="00E32E20"/>
    <w:rsid w:val="00E41D09"/>
    <w:rsid w:val="00E4432C"/>
    <w:rsid w:val="00E476C2"/>
    <w:rsid w:val="00E57183"/>
    <w:rsid w:val="00E609F0"/>
    <w:rsid w:val="00E737A7"/>
    <w:rsid w:val="00E73D36"/>
    <w:rsid w:val="00E76BB0"/>
    <w:rsid w:val="00E8226F"/>
    <w:rsid w:val="00E83CD7"/>
    <w:rsid w:val="00E85224"/>
    <w:rsid w:val="00EA5FBE"/>
    <w:rsid w:val="00EA7D0D"/>
    <w:rsid w:val="00EB036F"/>
    <w:rsid w:val="00ED6594"/>
    <w:rsid w:val="00EE26E0"/>
    <w:rsid w:val="00EF2FA0"/>
    <w:rsid w:val="00EF4C74"/>
    <w:rsid w:val="00EF5C55"/>
    <w:rsid w:val="00F0096F"/>
    <w:rsid w:val="00F03148"/>
    <w:rsid w:val="00F0661D"/>
    <w:rsid w:val="00F117D8"/>
    <w:rsid w:val="00F15836"/>
    <w:rsid w:val="00F22715"/>
    <w:rsid w:val="00F2383E"/>
    <w:rsid w:val="00F27A7D"/>
    <w:rsid w:val="00F32B93"/>
    <w:rsid w:val="00F36174"/>
    <w:rsid w:val="00F36F96"/>
    <w:rsid w:val="00F4385D"/>
    <w:rsid w:val="00F43F35"/>
    <w:rsid w:val="00F8538F"/>
    <w:rsid w:val="00F86D71"/>
    <w:rsid w:val="00F87AA1"/>
    <w:rsid w:val="00F901C9"/>
    <w:rsid w:val="00F90A7B"/>
    <w:rsid w:val="00F947C7"/>
    <w:rsid w:val="00FA068F"/>
    <w:rsid w:val="00FA1DDE"/>
    <w:rsid w:val="00FB0227"/>
    <w:rsid w:val="00FB4EC7"/>
    <w:rsid w:val="00FE0162"/>
    <w:rsid w:val="00FE7AE5"/>
    <w:rsid w:val="00FF37A0"/>
    <w:rsid w:val="00FF4793"/>
    <w:rsid w:val="00FF494D"/>
    <w:rsid w:val="00FF5A2F"/>
    <w:rsid w:val="00FF6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07110"/>
  <w15:chartTrackingRefBased/>
  <w15:docId w15:val="{AE579226-2BBE-4CB3-8F10-F618D885D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6012"/>
    <w:rPr>
      <w:rFonts w:ascii="Book Antiqua" w:hAnsi="Book Antiqua"/>
      <w:sz w:val="24"/>
    </w:rPr>
  </w:style>
  <w:style w:type="paragraph" w:styleId="Ttulo1">
    <w:name w:val="heading 1"/>
    <w:basedOn w:val="Normal"/>
    <w:next w:val="Normal"/>
    <w:link w:val="Ttulo1Car"/>
    <w:uiPriority w:val="9"/>
    <w:qFormat/>
    <w:rsid w:val="00A06012"/>
    <w:pPr>
      <w:keepNext/>
      <w:keepLines/>
      <w:spacing w:before="240" w:after="0"/>
      <w:outlineLvl w:val="0"/>
    </w:pPr>
    <w:rPr>
      <w:rFonts w:eastAsiaTheme="majorEastAsia" w:cstheme="majorBidi"/>
      <w:color w:val="2F5496" w:themeColor="accent1" w:themeShade="BF"/>
      <w:sz w:val="28"/>
      <w:szCs w:val="32"/>
    </w:rPr>
  </w:style>
  <w:style w:type="paragraph" w:styleId="Ttulo2">
    <w:name w:val="heading 2"/>
    <w:basedOn w:val="Normal"/>
    <w:next w:val="Normal"/>
    <w:link w:val="Ttulo2Car"/>
    <w:uiPriority w:val="9"/>
    <w:unhideWhenUsed/>
    <w:qFormat/>
    <w:rsid w:val="00670D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CF187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tulo4">
    <w:name w:val="heading 4"/>
    <w:basedOn w:val="Normal"/>
    <w:next w:val="Normal"/>
    <w:link w:val="Ttulo4Car"/>
    <w:uiPriority w:val="9"/>
    <w:unhideWhenUsed/>
    <w:qFormat/>
    <w:rsid w:val="00CF187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Textoennegrita">
    <w:name w:val="Strong"/>
    <w:basedOn w:val="Fuentedeprrafopredeter"/>
    <w:uiPriority w:val="22"/>
    <w:qFormat/>
    <w:rsid w:val="003D5536"/>
    <w:rPr>
      <w:b/>
      <w:bCs/>
    </w:rPr>
  </w:style>
  <w:style w:type="paragraph" w:styleId="Prrafodelista">
    <w:name w:val="List Paragraph"/>
    <w:basedOn w:val="Normal"/>
    <w:uiPriority w:val="34"/>
    <w:qFormat/>
    <w:rsid w:val="003D5536"/>
    <w:pPr>
      <w:ind w:left="720"/>
      <w:contextualSpacing/>
    </w:pPr>
  </w:style>
  <w:style w:type="character" w:styleId="Hipervnculo">
    <w:name w:val="Hyperlink"/>
    <w:basedOn w:val="Fuentedeprrafopredeter"/>
    <w:uiPriority w:val="99"/>
    <w:unhideWhenUsed/>
    <w:rsid w:val="003E78FD"/>
    <w:rPr>
      <w:color w:val="0563C1" w:themeColor="hyperlink"/>
      <w:u w:val="single"/>
    </w:rPr>
  </w:style>
  <w:style w:type="character" w:styleId="Mencinsinresolver">
    <w:name w:val="Unresolved Mention"/>
    <w:basedOn w:val="Fuentedeprrafopredeter"/>
    <w:uiPriority w:val="99"/>
    <w:semiHidden/>
    <w:unhideWhenUsed/>
    <w:rsid w:val="003E78FD"/>
    <w:rPr>
      <w:color w:val="605E5C"/>
      <w:shd w:val="clear" w:color="auto" w:fill="E1DFDD"/>
    </w:rPr>
  </w:style>
  <w:style w:type="table" w:styleId="Tablaconcuadrcula">
    <w:name w:val="Table Grid"/>
    <w:basedOn w:val="Tablanormal"/>
    <w:uiPriority w:val="39"/>
    <w:rsid w:val="00657E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tulo1Car">
    <w:name w:val="Título 1 Car"/>
    <w:basedOn w:val="Fuentedeprrafopredeter"/>
    <w:link w:val="Ttulo1"/>
    <w:uiPriority w:val="9"/>
    <w:rsid w:val="00A06012"/>
    <w:rPr>
      <w:rFonts w:ascii="Book Antiqua" w:eastAsiaTheme="majorEastAsia" w:hAnsi="Book Antiqua" w:cstheme="majorBidi"/>
      <w:color w:val="2F5496" w:themeColor="accent1" w:themeShade="BF"/>
      <w:sz w:val="28"/>
      <w:szCs w:val="32"/>
    </w:rPr>
  </w:style>
  <w:style w:type="character" w:styleId="Hipervnculovisitado">
    <w:name w:val="FollowedHyperlink"/>
    <w:basedOn w:val="Fuentedeprrafopredeter"/>
    <w:uiPriority w:val="99"/>
    <w:semiHidden/>
    <w:unhideWhenUsed/>
    <w:rsid w:val="008F5D55"/>
    <w:rPr>
      <w:color w:val="954F72" w:themeColor="followedHyperlink"/>
      <w:u w:val="single"/>
    </w:rPr>
  </w:style>
  <w:style w:type="character" w:customStyle="1" w:styleId="Ttulo2Car">
    <w:name w:val="Título 2 Car"/>
    <w:basedOn w:val="Fuentedeprrafopredeter"/>
    <w:link w:val="Ttulo2"/>
    <w:uiPriority w:val="9"/>
    <w:rsid w:val="00670DFA"/>
    <w:rPr>
      <w:rFonts w:asciiTheme="majorHAnsi" w:eastAsiaTheme="majorEastAsia" w:hAnsiTheme="majorHAnsi" w:cstheme="majorBidi"/>
      <w:color w:val="2F5496" w:themeColor="accent1" w:themeShade="BF"/>
      <w:sz w:val="26"/>
      <w:szCs w:val="26"/>
    </w:rPr>
  </w:style>
  <w:style w:type="paragraph" w:styleId="Encabezado">
    <w:name w:val="header"/>
    <w:basedOn w:val="Normal"/>
    <w:link w:val="EncabezadoCar"/>
    <w:uiPriority w:val="99"/>
    <w:unhideWhenUsed/>
    <w:rsid w:val="00560DB1"/>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560DB1"/>
    <w:rPr>
      <w:rFonts w:ascii="Book Antiqua" w:hAnsi="Book Antiqua"/>
    </w:rPr>
  </w:style>
  <w:style w:type="paragraph" w:styleId="Piedepgina">
    <w:name w:val="footer"/>
    <w:basedOn w:val="Normal"/>
    <w:link w:val="PiedepginaCar"/>
    <w:uiPriority w:val="99"/>
    <w:unhideWhenUsed/>
    <w:rsid w:val="00560DB1"/>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560DB1"/>
    <w:rPr>
      <w:rFonts w:ascii="Book Antiqua" w:hAnsi="Book Antiqua"/>
    </w:rPr>
  </w:style>
  <w:style w:type="paragraph" w:styleId="HTMLconformatoprevio">
    <w:name w:val="HTML Preformatted"/>
    <w:basedOn w:val="Normal"/>
    <w:link w:val="HTMLconformatoprevioCar"/>
    <w:uiPriority w:val="99"/>
    <w:semiHidden/>
    <w:unhideWhenUsed/>
    <w:rsid w:val="00D801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s-ES" w:eastAsia="es-ES"/>
    </w:rPr>
  </w:style>
  <w:style w:type="character" w:customStyle="1" w:styleId="HTMLconformatoprevioCar">
    <w:name w:val="HTML con formato previo Car"/>
    <w:basedOn w:val="Fuentedeprrafopredeter"/>
    <w:link w:val="HTMLconformatoprevio"/>
    <w:uiPriority w:val="99"/>
    <w:semiHidden/>
    <w:rsid w:val="00D8019C"/>
    <w:rPr>
      <w:rFonts w:ascii="Courier New" w:eastAsia="Times New Roman" w:hAnsi="Courier New" w:cs="Courier New"/>
      <w:sz w:val="20"/>
      <w:szCs w:val="20"/>
      <w:lang w:val="es-ES" w:eastAsia="es-ES"/>
    </w:rPr>
  </w:style>
  <w:style w:type="paragraph" w:styleId="Ttulo">
    <w:name w:val="Title"/>
    <w:basedOn w:val="Normal"/>
    <w:next w:val="Normal"/>
    <w:link w:val="TtuloCar"/>
    <w:uiPriority w:val="10"/>
    <w:qFormat/>
    <w:rsid w:val="00A06012"/>
    <w:pPr>
      <w:spacing w:after="0" w:line="240" w:lineRule="auto"/>
      <w:contextualSpacing/>
    </w:pPr>
    <w:rPr>
      <w:rFonts w:eastAsiaTheme="majorEastAsia" w:cstheme="majorBidi"/>
      <w:b/>
      <w:spacing w:val="-10"/>
      <w:kern w:val="28"/>
      <w:szCs w:val="56"/>
    </w:rPr>
  </w:style>
  <w:style w:type="character" w:customStyle="1" w:styleId="TtuloCar">
    <w:name w:val="Título Car"/>
    <w:basedOn w:val="Fuentedeprrafopredeter"/>
    <w:link w:val="Ttulo"/>
    <w:uiPriority w:val="10"/>
    <w:rsid w:val="00A06012"/>
    <w:rPr>
      <w:rFonts w:ascii="Book Antiqua" w:eastAsiaTheme="majorEastAsia" w:hAnsi="Book Antiqua" w:cstheme="majorBidi"/>
      <w:b/>
      <w:spacing w:val="-10"/>
      <w:kern w:val="28"/>
      <w:sz w:val="24"/>
      <w:szCs w:val="56"/>
    </w:rPr>
  </w:style>
  <w:style w:type="paragraph" w:styleId="TtuloTDC">
    <w:name w:val="TOC Heading"/>
    <w:basedOn w:val="Ttulo1"/>
    <w:next w:val="Normal"/>
    <w:uiPriority w:val="39"/>
    <w:unhideWhenUsed/>
    <w:qFormat/>
    <w:rsid w:val="00C33B24"/>
    <w:pPr>
      <w:outlineLvl w:val="9"/>
    </w:pPr>
    <w:rPr>
      <w:rFonts w:asciiTheme="majorHAnsi" w:hAnsiTheme="majorHAnsi"/>
      <w:sz w:val="32"/>
      <w:lang w:val="es-ES" w:eastAsia="es-ES"/>
    </w:rPr>
  </w:style>
  <w:style w:type="paragraph" w:styleId="TDC1">
    <w:name w:val="toc 1"/>
    <w:basedOn w:val="Normal"/>
    <w:next w:val="Normal"/>
    <w:autoRedefine/>
    <w:uiPriority w:val="39"/>
    <w:unhideWhenUsed/>
    <w:rsid w:val="00C33B24"/>
    <w:pPr>
      <w:spacing w:after="100"/>
    </w:pPr>
  </w:style>
  <w:style w:type="paragraph" w:styleId="Sinespaciado">
    <w:name w:val="No Spacing"/>
    <w:link w:val="SinespaciadoCar"/>
    <w:uiPriority w:val="1"/>
    <w:qFormat/>
    <w:rsid w:val="002F73DC"/>
    <w:pPr>
      <w:spacing w:after="0" w:line="240" w:lineRule="auto"/>
    </w:pPr>
    <w:rPr>
      <w:rFonts w:ascii="Book Antiqua" w:eastAsiaTheme="minorEastAsia" w:hAnsi="Book Antiqua"/>
      <w:b/>
      <w:sz w:val="16"/>
      <w:lang w:val="es-ES" w:eastAsia="es-ES"/>
    </w:rPr>
  </w:style>
  <w:style w:type="character" w:customStyle="1" w:styleId="SinespaciadoCar">
    <w:name w:val="Sin espaciado Car"/>
    <w:basedOn w:val="Fuentedeprrafopredeter"/>
    <w:link w:val="Sinespaciado"/>
    <w:uiPriority w:val="1"/>
    <w:rsid w:val="002F73DC"/>
    <w:rPr>
      <w:rFonts w:ascii="Book Antiqua" w:eastAsiaTheme="minorEastAsia" w:hAnsi="Book Antiqua"/>
      <w:b/>
      <w:sz w:val="16"/>
      <w:lang w:val="es-ES" w:eastAsia="es-ES"/>
    </w:rPr>
  </w:style>
  <w:style w:type="character" w:customStyle="1" w:styleId="Ttulo3Car">
    <w:name w:val="Título 3 Car"/>
    <w:basedOn w:val="Fuentedeprrafopredeter"/>
    <w:link w:val="Ttulo3"/>
    <w:uiPriority w:val="9"/>
    <w:rsid w:val="00CF187D"/>
    <w:rPr>
      <w:rFonts w:asciiTheme="majorHAnsi" w:eastAsiaTheme="majorEastAsia" w:hAnsiTheme="majorHAnsi" w:cstheme="majorBidi"/>
      <w:color w:val="1F3763" w:themeColor="accent1" w:themeShade="7F"/>
      <w:sz w:val="24"/>
      <w:szCs w:val="24"/>
    </w:rPr>
  </w:style>
  <w:style w:type="character" w:customStyle="1" w:styleId="Ttulo4Car">
    <w:name w:val="Título 4 Car"/>
    <w:basedOn w:val="Fuentedeprrafopredeter"/>
    <w:link w:val="Ttulo4"/>
    <w:uiPriority w:val="9"/>
    <w:rsid w:val="00CF187D"/>
    <w:rPr>
      <w:rFonts w:asciiTheme="majorHAnsi" w:eastAsiaTheme="majorEastAsia" w:hAnsiTheme="majorHAnsi" w:cstheme="majorBidi"/>
      <w:i/>
      <w:iCs/>
      <w:color w:val="2F5496" w:themeColor="accent1" w:themeShade="BF"/>
      <w:sz w:val="24"/>
    </w:rPr>
  </w:style>
  <w:style w:type="paragraph" w:styleId="Bibliografa">
    <w:name w:val="Bibliography"/>
    <w:basedOn w:val="Normal"/>
    <w:next w:val="Normal"/>
    <w:uiPriority w:val="37"/>
    <w:unhideWhenUsed/>
    <w:rsid w:val="003C5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88848">
      <w:bodyDiv w:val="1"/>
      <w:marLeft w:val="0"/>
      <w:marRight w:val="0"/>
      <w:marTop w:val="0"/>
      <w:marBottom w:val="0"/>
      <w:divBdr>
        <w:top w:val="none" w:sz="0" w:space="0" w:color="auto"/>
        <w:left w:val="none" w:sz="0" w:space="0" w:color="auto"/>
        <w:bottom w:val="none" w:sz="0" w:space="0" w:color="auto"/>
        <w:right w:val="none" w:sz="0" w:space="0" w:color="auto"/>
      </w:divBdr>
    </w:div>
    <w:div w:id="63844243">
      <w:bodyDiv w:val="1"/>
      <w:marLeft w:val="0"/>
      <w:marRight w:val="0"/>
      <w:marTop w:val="0"/>
      <w:marBottom w:val="0"/>
      <w:divBdr>
        <w:top w:val="none" w:sz="0" w:space="0" w:color="auto"/>
        <w:left w:val="none" w:sz="0" w:space="0" w:color="auto"/>
        <w:bottom w:val="none" w:sz="0" w:space="0" w:color="auto"/>
        <w:right w:val="none" w:sz="0" w:space="0" w:color="auto"/>
      </w:divBdr>
    </w:div>
    <w:div w:id="73866779">
      <w:bodyDiv w:val="1"/>
      <w:marLeft w:val="0"/>
      <w:marRight w:val="0"/>
      <w:marTop w:val="0"/>
      <w:marBottom w:val="0"/>
      <w:divBdr>
        <w:top w:val="none" w:sz="0" w:space="0" w:color="auto"/>
        <w:left w:val="none" w:sz="0" w:space="0" w:color="auto"/>
        <w:bottom w:val="none" w:sz="0" w:space="0" w:color="auto"/>
        <w:right w:val="none" w:sz="0" w:space="0" w:color="auto"/>
      </w:divBdr>
    </w:div>
    <w:div w:id="77413035">
      <w:bodyDiv w:val="1"/>
      <w:marLeft w:val="0"/>
      <w:marRight w:val="0"/>
      <w:marTop w:val="0"/>
      <w:marBottom w:val="0"/>
      <w:divBdr>
        <w:top w:val="none" w:sz="0" w:space="0" w:color="auto"/>
        <w:left w:val="none" w:sz="0" w:space="0" w:color="auto"/>
        <w:bottom w:val="none" w:sz="0" w:space="0" w:color="auto"/>
        <w:right w:val="none" w:sz="0" w:space="0" w:color="auto"/>
      </w:divBdr>
    </w:div>
    <w:div w:id="93788294">
      <w:bodyDiv w:val="1"/>
      <w:marLeft w:val="0"/>
      <w:marRight w:val="0"/>
      <w:marTop w:val="0"/>
      <w:marBottom w:val="0"/>
      <w:divBdr>
        <w:top w:val="none" w:sz="0" w:space="0" w:color="auto"/>
        <w:left w:val="none" w:sz="0" w:space="0" w:color="auto"/>
        <w:bottom w:val="none" w:sz="0" w:space="0" w:color="auto"/>
        <w:right w:val="none" w:sz="0" w:space="0" w:color="auto"/>
      </w:divBdr>
    </w:div>
    <w:div w:id="104229421">
      <w:bodyDiv w:val="1"/>
      <w:marLeft w:val="0"/>
      <w:marRight w:val="0"/>
      <w:marTop w:val="0"/>
      <w:marBottom w:val="0"/>
      <w:divBdr>
        <w:top w:val="none" w:sz="0" w:space="0" w:color="auto"/>
        <w:left w:val="none" w:sz="0" w:space="0" w:color="auto"/>
        <w:bottom w:val="none" w:sz="0" w:space="0" w:color="auto"/>
        <w:right w:val="none" w:sz="0" w:space="0" w:color="auto"/>
      </w:divBdr>
    </w:div>
    <w:div w:id="104421932">
      <w:bodyDiv w:val="1"/>
      <w:marLeft w:val="0"/>
      <w:marRight w:val="0"/>
      <w:marTop w:val="0"/>
      <w:marBottom w:val="0"/>
      <w:divBdr>
        <w:top w:val="none" w:sz="0" w:space="0" w:color="auto"/>
        <w:left w:val="none" w:sz="0" w:space="0" w:color="auto"/>
        <w:bottom w:val="none" w:sz="0" w:space="0" w:color="auto"/>
        <w:right w:val="none" w:sz="0" w:space="0" w:color="auto"/>
      </w:divBdr>
    </w:div>
    <w:div w:id="110364874">
      <w:bodyDiv w:val="1"/>
      <w:marLeft w:val="0"/>
      <w:marRight w:val="0"/>
      <w:marTop w:val="0"/>
      <w:marBottom w:val="0"/>
      <w:divBdr>
        <w:top w:val="none" w:sz="0" w:space="0" w:color="auto"/>
        <w:left w:val="none" w:sz="0" w:space="0" w:color="auto"/>
        <w:bottom w:val="none" w:sz="0" w:space="0" w:color="auto"/>
        <w:right w:val="none" w:sz="0" w:space="0" w:color="auto"/>
      </w:divBdr>
    </w:div>
    <w:div w:id="116528167">
      <w:bodyDiv w:val="1"/>
      <w:marLeft w:val="0"/>
      <w:marRight w:val="0"/>
      <w:marTop w:val="0"/>
      <w:marBottom w:val="0"/>
      <w:divBdr>
        <w:top w:val="none" w:sz="0" w:space="0" w:color="auto"/>
        <w:left w:val="none" w:sz="0" w:space="0" w:color="auto"/>
        <w:bottom w:val="none" w:sz="0" w:space="0" w:color="auto"/>
        <w:right w:val="none" w:sz="0" w:space="0" w:color="auto"/>
      </w:divBdr>
    </w:div>
    <w:div w:id="121267405">
      <w:bodyDiv w:val="1"/>
      <w:marLeft w:val="0"/>
      <w:marRight w:val="0"/>
      <w:marTop w:val="0"/>
      <w:marBottom w:val="0"/>
      <w:divBdr>
        <w:top w:val="none" w:sz="0" w:space="0" w:color="auto"/>
        <w:left w:val="none" w:sz="0" w:space="0" w:color="auto"/>
        <w:bottom w:val="none" w:sz="0" w:space="0" w:color="auto"/>
        <w:right w:val="none" w:sz="0" w:space="0" w:color="auto"/>
      </w:divBdr>
    </w:div>
    <w:div w:id="127554824">
      <w:bodyDiv w:val="1"/>
      <w:marLeft w:val="0"/>
      <w:marRight w:val="0"/>
      <w:marTop w:val="0"/>
      <w:marBottom w:val="0"/>
      <w:divBdr>
        <w:top w:val="none" w:sz="0" w:space="0" w:color="auto"/>
        <w:left w:val="none" w:sz="0" w:space="0" w:color="auto"/>
        <w:bottom w:val="none" w:sz="0" w:space="0" w:color="auto"/>
        <w:right w:val="none" w:sz="0" w:space="0" w:color="auto"/>
      </w:divBdr>
    </w:div>
    <w:div w:id="138429102">
      <w:bodyDiv w:val="1"/>
      <w:marLeft w:val="0"/>
      <w:marRight w:val="0"/>
      <w:marTop w:val="0"/>
      <w:marBottom w:val="0"/>
      <w:divBdr>
        <w:top w:val="none" w:sz="0" w:space="0" w:color="auto"/>
        <w:left w:val="none" w:sz="0" w:space="0" w:color="auto"/>
        <w:bottom w:val="none" w:sz="0" w:space="0" w:color="auto"/>
        <w:right w:val="none" w:sz="0" w:space="0" w:color="auto"/>
      </w:divBdr>
    </w:div>
    <w:div w:id="159976697">
      <w:bodyDiv w:val="1"/>
      <w:marLeft w:val="0"/>
      <w:marRight w:val="0"/>
      <w:marTop w:val="0"/>
      <w:marBottom w:val="0"/>
      <w:divBdr>
        <w:top w:val="none" w:sz="0" w:space="0" w:color="auto"/>
        <w:left w:val="none" w:sz="0" w:space="0" w:color="auto"/>
        <w:bottom w:val="none" w:sz="0" w:space="0" w:color="auto"/>
        <w:right w:val="none" w:sz="0" w:space="0" w:color="auto"/>
      </w:divBdr>
    </w:div>
    <w:div w:id="162934864">
      <w:bodyDiv w:val="1"/>
      <w:marLeft w:val="0"/>
      <w:marRight w:val="0"/>
      <w:marTop w:val="0"/>
      <w:marBottom w:val="0"/>
      <w:divBdr>
        <w:top w:val="none" w:sz="0" w:space="0" w:color="auto"/>
        <w:left w:val="none" w:sz="0" w:space="0" w:color="auto"/>
        <w:bottom w:val="none" w:sz="0" w:space="0" w:color="auto"/>
        <w:right w:val="none" w:sz="0" w:space="0" w:color="auto"/>
      </w:divBdr>
    </w:div>
    <w:div w:id="187643283">
      <w:bodyDiv w:val="1"/>
      <w:marLeft w:val="0"/>
      <w:marRight w:val="0"/>
      <w:marTop w:val="0"/>
      <w:marBottom w:val="0"/>
      <w:divBdr>
        <w:top w:val="none" w:sz="0" w:space="0" w:color="auto"/>
        <w:left w:val="none" w:sz="0" w:space="0" w:color="auto"/>
        <w:bottom w:val="none" w:sz="0" w:space="0" w:color="auto"/>
        <w:right w:val="none" w:sz="0" w:space="0" w:color="auto"/>
      </w:divBdr>
    </w:div>
    <w:div w:id="189148421">
      <w:bodyDiv w:val="1"/>
      <w:marLeft w:val="0"/>
      <w:marRight w:val="0"/>
      <w:marTop w:val="0"/>
      <w:marBottom w:val="0"/>
      <w:divBdr>
        <w:top w:val="none" w:sz="0" w:space="0" w:color="auto"/>
        <w:left w:val="none" w:sz="0" w:space="0" w:color="auto"/>
        <w:bottom w:val="none" w:sz="0" w:space="0" w:color="auto"/>
        <w:right w:val="none" w:sz="0" w:space="0" w:color="auto"/>
      </w:divBdr>
    </w:div>
    <w:div w:id="196746259">
      <w:bodyDiv w:val="1"/>
      <w:marLeft w:val="0"/>
      <w:marRight w:val="0"/>
      <w:marTop w:val="0"/>
      <w:marBottom w:val="0"/>
      <w:divBdr>
        <w:top w:val="none" w:sz="0" w:space="0" w:color="auto"/>
        <w:left w:val="none" w:sz="0" w:space="0" w:color="auto"/>
        <w:bottom w:val="none" w:sz="0" w:space="0" w:color="auto"/>
        <w:right w:val="none" w:sz="0" w:space="0" w:color="auto"/>
      </w:divBdr>
    </w:div>
    <w:div w:id="201868160">
      <w:bodyDiv w:val="1"/>
      <w:marLeft w:val="0"/>
      <w:marRight w:val="0"/>
      <w:marTop w:val="0"/>
      <w:marBottom w:val="0"/>
      <w:divBdr>
        <w:top w:val="none" w:sz="0" w:space="0" w:color="auto"/>
        <w:left w:val="none" w:sz="0" w:space="0" w:color="auto"/>
        <w:bottom w:val="none" w:sz="0" w:space="0" w:color="auto"/>
        <w:right w:val="none" w:sz="0" w:space="0" w:color="auto"/>
      </w:divBdr>
    </w:div>
    <w:div w:id="230770525">
      <w:bodyDiv w:val="1"/>
      <w:marLeft w:val="0"/>
      <w:marRight w:val="0"/>
      <w:marTop w:val="0"/>
      <w:marBottom w:val="0"/>
      <w:divBdr>
        <w:top w:val="none" w:sz="0" w:space="0" w:color="auto"/>
        <w:left w:val="none" w:sz="0" w:space="0" w:color="auto"/>
        <w:bottom w:val="none" w:sz="0" w:space="0" w:color="auto"/>
        <w:right w:val="none" w:sz="0" w:space="0" w:color="auto"/>
      </w:divBdr>
    </w:div>
    <w:div w:id="235672745">
      <w:bodyDiv w:val="1"/>
      <w:marLeft w:val="0"/>
      <w:marRight w:val="0"/>
      <w:marTop w:val="0"/>
      <w:marBottom w:val="0"/>
      <w:divBdr>
        <w:top w:val="none" w:sz="0" w:space="0" w:color="auto"/>
        <w:left w:val="none" w:sz="0" w:space="0" w:color="auto"/>
        <w:bottom w:val="none" w:sz="0" w:space="0" w:color="auto"/>
        <w:right w:val="none" w:sz="0" w:space="0" w:color="auto"/>
      </w:divBdr>
    </w:div>
    <w:div w:id="249851527">
      <w:bodyDiv w:val="1"/>
      <w:marLeft w:val="0"/>
      <w:marRight w:val="0"/>
      <w:marTop w:val="0"/>
      <w:marBottom w:val="0"/>
      <w:divBdr>
        <w:top w:val="none" w:sz="0" w:space="0" w:color="auto"/>
        <w:left w:val="none" w:sz="0" w:space="0" w:color="auto"/>
        <w:bottom w:val="none" w:sz="0" w:space="0" w:color="auto"/>
        <w:right w:val="none" w:sz="0" w:space="0" w:color="auto"/>
      </w:divBdr>
    </w:div>
    <w:div w:id="260575514">
      <w:bodyDiv w:val="1"/>
      <w:marLeft w:val="0"/>
      <w:marRight w:val="0"/>
      <w:marTop w:val="0"/>
      <w:marBottom w:val="0"/>
      <w:divBdr>
        <w:top w:val="none" w:sz="0" w:space="0" w:color="auto"/>
        <w:left w:val="none" w:sz="0" w:space="0" w:color="auto"/>
        <w:bottom w:val="none" w:sz="0" w:space="0" w:color="auto"/>
        <w:right w:val="none" w:sz="0" w:space="0" w:color="auto"/>
      </w:divBdr>
    </w:div>
    <w:div w:id="276759531">
      <w:bodyDiv w:val="1"/>
      <w:marLeft w:val="0"/>
      <w:marRight w:val="0"/>
      <w:marTop w:val="0"/>
      <w:marBottom w:val="0"/>
      <w:divBdr>
        <w:top w:val="none" w:sz="0" w:space="0" w:color="auto"/>
        <w:left w:val="none" w:sz="0" w:space="0" w:color="auto"/>
        <w:bottom w:val="none" w:sz="0" w:space="0" w:color="auto"/>
        <w:right w:val="none" w:sz="0" w:space="0" w:color="auto"/>
      </w:divBdr>
    </w:div>
    <w:div w:id="319120292">
      <w:bodyDiv w:val="1"/>
      <w:marLeft w:val="0"/>
      <w:marRight w:val="0"/>
      <w:marTop w:val="0"/>
      <w:marBottom w:val="0"/>
      <w:divBdr>
        <w:top w:val="none" w:sz="0" w:space="0" w:color="auto"/>
        <w:left w:val="none" w:sz="0" w:space="0" w:color="auto"/>
        <w:bottom w:val="none" w:sz="0" w:space="0" w:color="auto"/>
        <w:right w:val="none" w:sz="0" w:space="0" w:color="auto"/>
      </w:divBdr>
    </w:div>
    <w:div w:id="333533072">
      <w:bodyDiv w:val="1"/>
      <w:marLeft w:val="0"/>
      <w:marRight w:val="0"/>
      <w:marTop w:val="0"/>
      <w:marBottom w:val="0"/>
      <w:divBdr>
        <w:top w:val="none" w:sz="0" w:space="0" w:color="auto"/>
        <w:left w:val="none" w:sz="0" w:space="0" w:color="auto"/>
        <w:bottom w:val="none" w:sz="0" w:space="0" w:color="auto"/>
        <w:right w:val="none" w:sz="0" w:space="0" w:color="auto"/>
      </w:divBdr>
    </w:div>
    <w:div w:id="338045702">
      <w:bodyDiv w:val="1"/>
      <w:marLeft w:val="0"/>
      <w:marRight w:val="0"/>
      <w:marTop w:val="0"/>
      <w:marBottom w:val="0"/>
      <w:divBdr>
        <w:top w:val="none" w:sz="0" w:space="0" w:color="auto"/>
        <w:left w:val="none" w:sz="0" w:space="0" w:color="auto"/>
        <w:bottom w:val="none" w:sz="0" w:space="0" w:color="auto"/>
        <w:right w:val="none" w:sz="0" w:space="0" w:color="auto"/>
      </w:divBdr>
    </w:div>
    <w:div w:id="346761809">
      <w:bodyDiv w:val="1"/>
      <w:marLeft w:val="0"/>
      <w:marRight w:val="0"/>
      <w:marTop w:val="0"/>
      <w:marBottom w:val="0"/>
      <w:divBdr>
        <w:top w:val="none" w:sz="0" w:space="0" w:color="auto"/>
        <w:left w:val="none" w:sz="0" w:space="0" w:color="auto"/>
        <w:bottom w:val="none" w:sz="0" w:space="0" w:color="auto"/>
        <w:right w:val="none" w:sz="0" w:space="0" w:color="auto"/>
      </w:divBdr>
    </w:div>
    <w:div w:id="377514738">
      <w:bodyDiv w:val="1"/>
      <w:marLeft w:val="0"/>
      <w:marRight w:val="0"/>
      <w:marTop w:val="0"/>
      <w:marBottom w:val="0"/>
      <w:divBdr>
        <w:top w:val="none" w:sz="0" w:space="0" w:color="auto"/>
        <w:left w:val="none" w:sz="0" w:space="0" w:color="auto"/>
        <w:bottom w:val="none" w:sz="0" w:space="0" w:color="auto"/>
        <w:right w:val="none" w:sz="0" w:space="0" w:color="auto"/>
      </w:divBdr>
    </w:div>
    <w:div w:id="386539575">
      <w:bodyDiv w:val="1"/>
      <w:marLeft w:val="0"/>
      <w:marRight w:val="0"/>
      <w:marTop w:val="0"/>
      <w:marBottom w:val="0"/>
      <w:divBdr>
        <w:top w:val="none" w:sz="0" w:space="0" w:color="auto"/>
        <w:left w:val="none" w:sz="0" w:space="0" w:color="auto"/>
        <w:bottom w:val="none" w:sz="0" w:space="0" w:color="auto"/>
        <w:right w:val="none" w:sz="0" w:space="0" w:color="auto"/>
      </w:divBdr>
    </w:div>
    <w:div w:id="407653528">
      <w:bodyDiv w:val="1"/>
      <w:marLeft w:val="0"/>
      <w:marRight w:val="0"/>
      <w:marTop w:val="0"/>
      <w:marBottom w:val="0"/>
      <w:divBdr>
        <w:top w:val="none" w:sz="0" w:space="0" w:color="auto"/>
        <w:left w:val="none" w:sz="0" w:space="0" w:color="auto"/>
        <w:bottom w:val="none" w:sz="0" w:space="0" w:color="auto"/>
        <w:right w:val="none" w:sz="0" w:space="0" w:color="auto"/>
      </w:divBdr>
    </w:div>
    <w:div w:id="407730106">
      <w:bodyDiv w:val="1"/>
      <w:marLeft w:val="0"/>
      <w:marRight w:val="0"/>
      <w:marTop w:val="0"/>
      <w:marBottom w:val="0"/>
      <w:divBdr>
        <w:top w:val="none" w:sz="0" w:space="0" w:color="auto"/>
        <w:left w:val="none" w:sz="0" w:space="0" w:color="auto"/>
        <w:bottom w:val="none" w:sz="0" w:space="0" w:color="auto"/>
        <w:right w:val="none" w:sz="0" w:space="0" w:color="auto"/>
      </w:divBdr>
    </w:div>
    <w:div w:id="408892686">
      <w:bodyDiv w:val="1"/>
      <w:marLeft w:val="0"/>
      <w:marRight w:val="0"/>
      <w:marTop w:val="0"/>
      <w:marBottom w:val="0"/>
      <w:divBdr>
        <w:top w:val="none" w:sz="0" w:space="0" w:color="auto"/>
        <w:left w:val="none" w:sz="0" w:space="0" w:color="auto"/>
        <w:bottom w:val="none" w:sz="0" w:space="0" w:color="auto"/>
        <w:right w:val="none" w:sz="0" w:space="0" w:color="auto"/>
      </w:divBdr>
    </w:div>
    <w:div w:id="424107668">
      <w:bodyDiv w:val="1"/>
      <w:marLeft w:val="0"/>
      <w:marRight w:val="0"/>
      <w:marTop w:val="0"/>
      <w:marBottom w:val="0"/>
      <w:divBdr>
        <w:top w:val="none" w:sz="0" w:space="0" w:color="auto"/>
        <w:left w:val="none" w:sz="0" w:space="0" w:color="auto"/>
        <w:bottom w:val="none" w:sz="0" w:space="0" w:color="auto"/>
        <w:right w:val="none" w:sz="0" w:space="0" w:color="auto"/>
      </w:divBdr>
    </w:div>
    <w:div w:id="442111184">
      <w:bodyDiv w:val="1"/>
      <w:marLeft w:val="0"/>
      <w:marRight w:val="0"/>
      <w:marTop w:val="0"/>
      <w:marBottom w:val="0"/>
      <w:divBdr>
        <w:top w:val="none" w:sz="0" w:space="0" w:color="auto"/>
        <w:left w:val="none" w:sz="0" w:space="0" w:color="auto"/>
        <w:bottom w:val="none" w:sz="0" w:space="0" w:color="auto"/>
        <w:right w:val="none" w:sz="0" w:space="0" w:color="auto"/>
      </w:divBdr>
    </w:div>
    <w:div w:id="451020750">
      <w:bodyDiv w:val="1"/>
      <w:marLeft w:val="0"/>
      <w:marRight w:val="0"/>
      <w:marTop w:val="0"/>
      <w:marBottom w:val="0"/>
      <w:divBdr>
        <w:top w:val="none" w:sz="0" w:space="0" w:color="auto"/>
        <w:left w:val="none" w:sz="0" w:space="0" w:color="auto"/>
        <w:bottom w:val="none" w:sz="0" w:space="0" w:color="auto"/>
        <w:right w:val="none" w:sz="0" w:space="0" w:color="auto"/>
      </w:divBdr>
    </w:div>
    <w:div w:id="458770451">
      <w:bodyDiv w:val="1"/>
      <w:marLeft w:val="0"/>
      <w:marRight w:val="0"/>
      <w:marTop w:val="0"/>
      <w:marBottom w:val="0"/>
      <w:divBdr>
        <w:top w:val="none" w:sz="0" w:space="0" w:color="auto"/>
        <w:left w:val="none" w:sz="0" w:space="0" w:color="auto"/>
        <w:bottom w:val="none" w:sz="0" w:space="0" w:color="auto"/>
        <w:right w:val="none" w:sz="0" w:space="0" w:color="auto"/>
      </w:divBdr>
    </w:div>
    <w:div w:id="463306266">
      <w:bodyDiv w:val="1"/>
      <w:marLeft w:val="0"/>
      <w:marRight w:val="0"/>
      <w:marTop w:val="0"/>
      <w:marBottom w:val="0"/>
      <w:divBdr>
        <w:top w:val="none" w:sz="0" w:space="0" w:color="auto"/>
        <w:left w:val="none" w:sz="0" w:space="0" w:color="auto"/>
        <w:bottom w:val="none" w:sz="0" w:space="0" w:color="auto"/>
        <w:right w:val="none" w:sz="0" w:space="0" w:color="auto"/>
      </w:divBdr>
    </w:div>
    <w:div w:id="490173915">
      <w:bodyDiv w:val="1"/>
      <w:marLeft w:val="0"/>
      <w:marRight w:val="0"/>
      <w:marTop w:val="0"/>
      <w:marBottom w:val="0"/>
      <w:divBdr>
        <w:top w:val="none" w:sz="0" w:space="0" w:color="auto"/>
        <w:left w:val="none" w:sz="0" w:space="0" w:color="auto"/>
        <w:bottom w:val="none" w:sz="0" w:space="0" w:color="auto"/>
        <w:right w:val="none" w:sz="0" w:space="0" w:color="auto"/>
      </w:divBdr>
    </w:div>
    <w:div w:id="506408704">
      <w:bodyDiv w:val="1"/>
      <w:marLeft w:val="0"/>
      <w:marRight w:val="0"/>
      <w:marTop w:val="0"/>
      <w:marBottom w:val="0"/>
      <w:divBdr>
        <w:top w:val="none" w:sz="0" w:space="0" w:color="auto"/>
        <w:left w:val="none" w:sz="0" w:space="0" w:color="auto"/>
        <w:bottom w:val="none" w:sz="0" w:space="0" w:color="auto"/>
        <w:right w:val="none" w:sz="0" w:space="0" w:color="auto"/>
      </w:divBdr>
    </w:div>
    <w:div w:id="516967333">
      <w:bodyDiv w:val="1"/>
      <w:marLeft w:val="0"/>
      <w:marRight w:val="0"/>
      <w:marTop w:val="0"/>
      <w:marBottom w:val="0"/>
      <w:divBdr>
        <w:top w:val="none" w:sz="0" w:space="0" w:color="auto"/>
        <w:left w:val="none" w:sz="0" w:space="0" w:color="auto"/>
        <w:bottom w:val="none" w:sz="0" w:space="0" w:color="auto"/>
        <w:right w:val="none" w:sz="0" w:space="0" w:color="auto"/>
      </w:divBdr>
    </w:div>
    <w:div w:id="519898443">
      <w:bodyDiv w:val="1"/>
      <w:marLeft w:val="0"/>
      <w:marRight w:val="0"/>
      <w:marTop w:val="0"/>
      <w:marBottom w:val="0"/>
      <w:divBdr>
        <w:top w:val="none" w:sz="0" w:space="0" w:color="auto"/>
        <w:left w:val="none" w:sz="0" w:space="0" w:color="auto"/>
        <w:bottom w:val="none" w:sz="0" w:space="0" w:color="auto"/>
        <w:right w:val="none" w:sz="0" w:space="0" w:color="auto"/>
      </w:divBdr>
    </w:div>
    <w:div w:id="550507524">
      <w:bodyDiv w:val="1"/>
      <w:marLeft w:val="0"/>
      <w:marRight w:val="0"/>
      <w:marTop w:val="0"/>
      <w:marBottom w:val="0"/>
      <w:divBdr>
        <w:top w:val="none" w:sz="0" w:space="0" w:color="auto"/>
        <w:left w:val="none" w:sz="0" w:space="0" w:color="auto"/>
        <w:bottom w:val="none" w:sz="0" w:space="0" w:color="auto"/>
        <w:right w:val="none" w:sz="0" w:space="0" w:color="auto"/>
      </w:divBdr>
    </w:div>
    <w:div w:id="572666949">
      <w:bodyDiv w:val="1"/>
      <w:marLeft w:val="0"/>
      <w:marRight w:val="0"/>
      <w:marTop w:val="0"/>
      <w:marBottom w:val="0"/>
      <w:divBdr>
        <w:top w:val="none" w:sz="0" w:space="0" w:color="auto"/>
        <w:left w:val="none" w:sz="0" w:space="0" w:color="auto"/>
        <w:bottom w:val="none" w:sz="0" w:space="0" w:color="auto"/>
        <w:right w:val="none" w:sz="0" w:space="0" w:color="auto"/>
      </w:divBdr>
    </w:div>
    <w:div w:id="583223491">
      <w:bodyDiv w:val="1"/>
      <w:marLeft w:val="0"/>
      <w:marRight w:val="0"/>
      <w:marTop w:val="0"/>
      <w:marBottom w:val="0"/>
      <w:divBdr>
        <w:top w:val="none" w:sz="0" w:space="0" w:color="auto"/>
        <w:left w:val="none" w:sz="0" w:space="0" w:color="auto"/>
        <w:bottom w:val="none" w:sz="0" w:space="0" w:color="auto"/>
        <w:right w:val="none" w:sz="0" w:space="0" w:color="auto"/>
      </w:divBdr>
    </w:div>
    <w:div w:id="605239212">
      <w:bodyDiv w:val="1"/>
      <w:marLeft w:val="0"/>
      <w:marRight w:val="0"/>
      <w:marTop w:val="0"/>
      <w:marBottom w:val="0"/>
      <w:divBdr>
        <w:top w:val="none" w:sz="0" w:space="0" w:color="auto"/>
        <w:left w:val="none" w:sz="0" w:space="0" w:color="auto"/>
        <w:bottom w:val="none" w:sz="0" w:space="0" w:color="auto"/>
        <w:right w:val="none" w:sz="0" w:space="0" w:color="auto"/>
      </w:divBdr>
    </w:div>
    <w:div w:id="617687977">
      <w:bodyDiv w:val="1"/>
      <w:marLeft w:val="0"/>
      <w:marRight w:val="0"/>
      <w:marTop w:val="0"/>
      <w:marBottom w:val="0"/>
      <w:divBdr>
        <w:top w:val="none" w:sz="0" w:space="0" w:color="auto"/>
        <w:left w:val="none" w:sz="0" w:space="0" w:color="auto"/>
        <w:bottom w:val="none" w:sz="0" w:space="0" w:color="auto"/>
        <w:right w:val="none" w:sz="0" w:space="0" w:color="auto"/>
      </w:divBdr>
    </w:div>
    <w:div w:id="618219813">
      <w:bodyDiv w:val="1"/>
      <w:marLeft w:val="0"/>
      <w:marRight w:val="0"/>
      <w:marTop w:val="0"/>
      <w:marBottom w:val="0"/>
      <w:divBdr>
        <w:top w:val="none" w:sz="0" w:space="0" w:color="auto"/>
        <w:left w:val="none" w:sz="0" w:space="0" w:color="auto"/>
        <w:bottom w:val="none" w:sz="0" w:space="0" w:color="auto"/>
        <w:right w:val="none" w:sz="0" w:space="0" w:color="auto"/>
      </w:divBdr>
      <w:divsChild>
        <w:div w:id="255360251">
          <w:marLeft w:val="0"/>
          <w:marRight w:val="0"/>
          <w:marTop w:val="0"/>
          <w:marBottom w:val="0"/>
          <w:divBdr>
            <w:top w:val="none" w:sz="0" w:space="0" w:color="auto"/>
            <w:left w:val="none" w:sz="0" w:space="0" w:color="auto"/>
            <w:bottom w:val="none" w:sz="0" w:space="0" w:color="auto"/>
            <w:right w:val="none" w:sz="0" w:space="0" w:color="auto"/>
          </w:divBdr>
          <w:divsChild>
            <w:div w:id="1469710850">
              <w:marLeft w:val="0"/>
              <w:marRight w:val="0"/>
              <w:marTop w:val="0"/>
              <w:marBottom w:val="0"/>
              <w:divBdr>
                <w:top w:val="none" w:sz="0" w:space="0" w:color="auto"/>
                <w:left w:val="none" w:sz="0" w:space="0" w:color="auto"/>
                <w:bottom w:val="none" w:sz="0" w:space="0" w:color="auto"/>
                <w:right w:val="none" w:sz="0" w:space="0" w:color="auto"/>
              </w:divBdr>
              <w:divsChild>
                <w:div w:id="1569270132">
                  <w:marLeft w:val="0"/>
                  <w:marRight w:val="0"/>
                  <w:marTop w:val="0"/>
                  <w:marBottom w:val="0"/>
                  <w:divBdr>
                    <w:top w:val="none" w:sz="0" w:space="0" w:color="auto"/>
                    <w:left w:val="none" w:sz="0" w:space="0" w:color="auto"/>
                    <w:bottom w:val="none" w:sz="0" w:space="0" w:color="auto"/>
                    <w:right w:val="none" w:sz="0" w:space="0" w:color="auto"/>
                  </w:divBdr>
                  <w:divsChild>
                    <w:div w:id="1243492745">
                      <w:marLeft w:val="0"/>
                      <w:marRight w:val="0"/>
                      <w:marTop w:val="0"/>
                      <w:marBottom w:val="0"/>
                      <w:divBdr>
                        <w:top w:val="none" w:sz="0" w:space="0" w:color="auto"/>
                        <w:left w:val="none" w:sz="0" w:space="0" w:color="auto"/>
                        <w:bottom w:val="none" w:sz="0" w:space="0" w:color="auto"/>
                        <w:right w:val="none" w:sz="0" w:space="0" w:color="auto"/>
                      </w:divBdr>
                      <w:divsChild>
                        <w:div w:id="2083720358">
                          <w:marLeft w:val="0"/>
                          <w:marRight w:val="0"/>
                          <w:marTop w:val="0"/>
                          <w:marBottom w:val="0"/>
                          <w:divBdr>
                            <w:top w:val="none" w:sz="0" w:space="0" w:color="auto"/>
                            <w:left w:val="none" w:sz="0" w:space="0" w:color="auto"/>
                            <w:bottom w:val="none" w:sz="0" w:space="0" w:color="auto"/>
                            <w:right w:val="none" w:sz="0" w:space="0" w:color="auto"/>
                          </w:divBdr>
                        </w:div>
                        <w:div w:id="1530292420">
                          <w:marLeft w:val="0"/>
                          <w:marRight w:val="0"/>
                          <w:marTop w:val="0"/>
                          <w:marBottom w:val="0"/>
                          <w:divBdr>
                            <w:top w:val="none" w:sz="0" w:space="0" w:color="auto"/>
                            <w:left w:val="none" w:sz="0" w:space="0" w:color="auto"/>
                            <w:bottom w:val="none" w:sz="0" w:space="0" w:color="auto"/>
                            <w:right w:val="none" w:sz="0" w:space="0" w:color="auto"/>
                          </w:divBdr>
                          <w:divsChild>
                            <w:div w:id="1936863625">
                              <w:marLeft w:val="0"/>
                              <w:marRight w:val="300"/>
                              <w:marTop w:val="180"/>
                              <w:marBottom w:val="0"/>
                              <w:divBdr>
                                <w:top w:val="none" w:sz="0" w:space="0" w:color="auto"/>
                                <w:left w:val="none" w:sz="0" w:space="0" w:color="auto"/>
                                <w:bottom w:val="none" w:sz="0" w:space="0" w:color="auto"/>
                                <w:right w:val="none" w:sz="0" w:space="0" w:color="auto"/>
                              </w:divBdr>
                              <w:divsChild>
                                <w:div w:id="134343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586271">
          <w:marLeft w:val="0"/>
          <w:marRight w:val="0"/>
          <w:marTop w:val="0"/>
          <w:marBottom w:val="0"/>
          <w:divBdr>
            <w:top w:val="none" w:sz="0" w:space="0" w:color="auto"/>
            <w:left w:val="none" w:sz="0" w:space="0" w:color="auto"/>
            <w:bottom w:val="none" w:sz="0" w:space="0" w:color="auto"/>
            <w:right w:val="none" w:sz="0" w:space="0" w:color="auto"/>
          </w:divBdr>
          <w:divsChild>
            <w:div w:id="213127442">
              <w:marLeft w:val="0"/>
              <w:marRight w:val="0"/>
              <w:marTop w:val="0"/>
              <w:marBottom w:val="0"/>
              <w:divBdr>
                <w:top w:val="none" w:sz="0" w:space="0" w:color="auto"/>
                <w:left w:val="none" w:sz="0" w:space="0" w:color="auto"/>
                <w:bottom w:val="none" w:sz="0" w:space="0" w:color="auto"/>
                <w:right w:val="none" w:sz="0" w:space="0" w:color="auto"/>
              </w:divBdr>
              <w:divsChild>
                <w:div w:id="1993871014">
                  <w:marLeft w:val="0"/>
                  <w:marRight w:val="0"/>
                  <w:marTop w:val="0"/>
                  <w:marBottom w:val="0"/>
                  <w:divBdr>
                    <w:top w:val="none" w:sz="0" w:space="0" w:color="auto"/>
                    <w:left w:val="none" w:sz="0" w:space="0" w:color="auto"/>
                    <w:bottom w:val="none" w:sz="0" w:space="0" w:color="auto"/>
                    <w:right w:val="none" w:sz="0" w:space="0" w:color="auto"/>
                  </w:divBdr>
                  <w:divsChild>
                    <w:div w:id="592082458">
                      <w:marLeft w:val="0"/>
                      <w:marRight w:val="0"/>
                      <w:marTop w:val="0"/>
                      <w:marBottom w:val="0"/>
                      <w:divBdr>
                        <w:top w:val="none" w:sz="0" w:space="0" w:color="auto"/>
                        <w:left w:val="none" w:sz="0" w:space="0" w:color="auto"/>
                        <w:bottom w:val="none" w:sz="0" w:space="0" w:color="auto"/>
                        <w:right w:val="none" w:sz="0" w:space="0" w:color="auto"/>
                      </w:divBdr>
                      <w:divsChild>
                        <w:div w:id="136374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0870258">
      <w:bodyDiv w:val="1"/>
      <w:marLeft w:val="0"/>
      <w:marRight w:val="0"/>
      <w:marTop w:val="0"/>
      <w:marBottom w:val="0"/>
      <w:divBdr>
        <w:top w:val="none" w:sz="0" w:space="0" w:color="auto"/>
        <w:left w:val="none" w:sz="0" w:space="0" w:color="auto"/>
        <w:bottom w:val="none" w:sz="0" w:space="0" w:color="auto"/>
        <w:right w:val="none" w:sz="0" w:space="0" w:color="auto"/>
      </w:divBdr>
    </w:div>
    <w:div w:id="657610687">
      <w:bodyDiv w:val="1"/>
      <w:marLeft w:val="0"/>
      <w:marRight w:val="0"/>
      <w:marTop w:val="0"/>
      <w:marBottom w:val="0"/>
      <w:divBdr>
        <w:top w:val="none" w:sz="0" w:space="0" w:color="auto"/>
        <w:left w:val="none" w:sz="0" w:space="0" w:color="auto"/>
        <w:bottom w:val="none" w:sz="0" w:space="0" w:color="auto"/>
        <w:right w:val="none" w:sz="0" w:space="0" w:color="auto"/>
      </w:divBdr>
    </w:div>
    <w:div w:id="663122740">
      <w:bodyDiv w:val="1"/>
      <w:marLeft w:val="0"/>
      <w:marRight w:val="0"/>
      <w:marTop w:val="0"/>
      <w:marBottom w:val="0"/>
      <w:divBdr>
        <w:top w:val="none" w:sz="0" w:space="0" w:color="auto"/>
        <w:left w:val="none" w:sz="0" w:space="0" w:color="auto"/>
        <w:bottom w:val="none" w:sz="0" w:space="0" w:color="auto"/>
        <w:right w:val="none" w:sz="0" w:space="0" w:color="auto"/>
      </w:divBdr>
    </w:div>
    <w:div w:id="695080609">
      <w:bodyDiv w:val="1"/>
      <w:marLeft w:val="0"/>
      <w:marRight w:val="0"/>
      <w:marTop w:val="0"/>
      <w:marBottom w:val="0"/>
      <w:divBdr>
        <w:top w:val="none" w:sz="0" w:space="0" w:color="auto"/>
        <w:left w:val="none" w:sz="0" w:space="0" w:color="auto"/>
        <w:bottom w:val="none" w:sz="0" w:space="0" w:color="auto"/>
        <w:right w:val="none" w:sz="0" w:space="0" w:color="auto"/>
      </w:divBdr>
    </w:div>
    <w:div w:id="696858491">
      <w:bodyDiv w:val="1"/>
      <w:marLeft w:val="0"/>
      <w:marRight w:val="0"/>
      <w:marTop w:val="0"/>
      <w:marBottom w:val="0"/>
      <w:divBdr>
        <w:top w:val="none" w:sz="0" w:space="0" w:color="auto"/>
        <w:left w:val="none" w:sz="0" w:space="0" w:color="auto"/>
        <w:bottom w:val="none" w:sz="0" w:space="0" w:color="auto"/>
        <w:right w:val="none" w:sz="0" w:space="0" w:color="auto"/>
      </w:divBdr>
    </w:div>
    <w:div w:id="701976053">
      <w:bodyDiv w:val="1"/>
      <w:marLeft w:val="0"/>
      <w:marRight w:val="0"/>
      <w:marTop w:val="0"/>
      <w:marBottom w:val="0"/>
      <w:divBdr>
        <w:top w:val="none" w:sz="0" w:space="0" w:color="auto"/>
        <w:left w:val="none" w:sz="0" w:space="0" w:color="auto"/>
        <w:bottom w:val="none" w:sz="0" w:space="0" w:color="auto"/>
        <w:right w:val="none" w:sz="0" w:space="0" w:color="auto"/>
      </w:divBdr>
    </w:div>
    <w:div w:id="704059393">
      <w:bodyDiv w:val="1"/>
      <w:marLeft w:val="0"/>
      <w:marRight w:val="0"/>
      <w:marTop w:val="0"/>
      <w:marBottom w:val="0"/>
      <w:divBdr>
        <w:top w:val="none" w:sz="0" w:space="0" w:color="auto"/>
        <w:left w:val="none" w:sz="0" w:space="0" w:color="auto"/>
        <w:bottom w:val="none" w:sz="0" w:space="0" w:color="auto"/>
        <w:right w:val="none" w:sz="0" w:space="0" w:color="auto"/>
      </w:divBdr>
    </w:div>
    <w:div w:id="713306579">
      <w:bodyDiv w:val="1"/>
      <w:marLeft w:val="0"/>
      <w:marRight w:val="0"/>
      <w:marTop w:val="0"/>
      <w:marBottom w:val="0"/>
      <w:divBdr>
        <w:top w:val="none" w:sz="0" w:space="0" w:color="auto"/>
        <w:left w:val="none" w:sz="0" w:space="0" w:color="auto"/>
        <w:bottom w:val="none" w:sz="0" w:space="0" w:color="auto"/>
        <w:right w:val="none" w:sz="0" w:space="0" w:color="auto"/>
      </w:divBdr>
    </w:div>
    <w:div w:id="718558088">
      <w:bodyDiv w:val="1"/>
      <w:marLeft w:val="0"/>
      <w:marRight w:val="0"/>
      <w:marTop w:val="0"/>
      <w:marBottom w:val="0"/>
      <w:divBdr>
        <w:top w:val="none" w:sz="0" w:space="0" w:color="auto"/>
        <w:left w:val="none" w:sz="0" w:space="0" w:color="auto"/>
        <w:bottom w:val="none" w:sz="0" w:space="0" w:color="auto"/>
        <w:right w:val="none" w:sz="0" w:space="0" w:color="auto"/>
      </w:divBdr>
    </w:div>
    <w:div w:id="738483628">
      <w:bodyDiv w:val="1"/>
      <w:marLeft w:val="0"/>
      <w:marRight w:val="0"/>
      <w:marTop w:val="0"/>
      <w:marBottom w:val="0"/>
      <w:divBdr>
        <w:top w:val="none" w:sz="0" w:space="0" w:color="auto"/>
        <w:left w:val="none" w:sz="0" w:space="0" w:color="auto"/>
        <w:bottom w:val="none" w:sz="0" w:space="0" w:color="auto"/>
        <w:right w:val="none" w:sz="0" w:space="0" w:color="auto"/>
      </w:divBdr>
    </w:div>
    <w:div w:id="752043858">
      <w:bodyDiv w:val="1"/>
      <w:marLeft w:val="0"/>
      <w:marRight w:val="0"/>
      <w:marTop w:val="0"/>
      <w:marBottom w:val="0"/>
      <w:divBdr>
        <w:top w:val="none" w:sz="0" w:space="0" w:color="auto"/>
        <w:left w:val="none" w:sz="0" w:space="0" w:color="auto"/>
        <w:bottom w:val="none" w:sz="0" w:space="0" w:color="auto"/>
        <w:right w:val="none" w:sz="0" w:space="0" w:color="auto"/>
      </w:divBdr>
    </w:div>
    <w:div w:id="761949809">
      <w:bodyDiv w:val="1"/>
      <w:marLeft w:val="0"/>
      <w:marRight w:val="0"/>
      <w:marTop w:val="0"/>
      <w:marBottom w:val="0"/>
      <w:divBdr>
        <w:top w:val="none" w:sz="0" w:space="0" w:color="auto"/>
        <w:left w:val="none" w:sz="0" w:space="0" w:color="auto"/>
        <w:bottom w:val="none" w:sz="0" w:space="0" w:color="auto"/>
        <w:right w:val="none" w:sz="0" w:space="0" w:color="auto"/>
      </w:divBdr>
    </w:div>
    <w:div w:id="792597707">
      <w:bodyDiv w:val="1"/>
      <w:marLeft w:val="0"/>
      <w:marRight w:val="0"/>
      <w:marTop w:val="0"/>
      <w:marBottom w:val="0"/>
      <w:divBdr>
        <w:top w:val="none" w:sz="0" w:space="0" w:color="auto"/>
        <w:left w:val="none" w:sz="0" w:space="0" w:color="auto"/>
        <w:bottom w:val="none" w:sz="0" w:space="0" w:color="auto"/>
        <w:right w:val="none" w:sz="0" w:space="0" w:color="auto"/>
      </w:divBdr>
    </w:div>
    <w:div w:id="804081319">
      <w:bodyDiv w:val="1"/>
      <w:marLeft w:val="0"/>
      <w:marRight w:val="0"/>
      <w:marTop w:val="0"/>
      <w:marBottom w:val="0"/>
      <w:divBdr>
        <w:top w:val="none" w:sz="0" w:space="0" w:color="auto"/>
        <w:left w:val="none" w:sz="0" w:space="0" w:color="auto"/>
        <w:bottom w:val="none" w:sz="0" w:space="0" w:color="auto"/>
        <w:right w:val="none" w:sz="0" w:space="0" w:color="auto"/>
      </w:divBdr>
    </w:div>
    <w:div w:id="814177392">
      <w:bodyDiv w:val="1"/>
      <w:marLeft w:val="0"/>
      <w:marRight w:val="0"/>
      <w:marTop w:val="0"/>
      <w:marBottom w:val="0"/>
      <w:divBdr>
        <w:top w:val="none" w:sz="0" w:space="0" w:color="auto"/>
        <w:left w:val="none" w:sz="0" w:space="0" w:color="auto"/>
        <w:bottom w:val="none" w:sz="0" w:space="0" w:color="auto"/>
        <w:right w:val="none" w:sz="0" w:space="0" w:color="auto"/>
      </w:divBdr>
    </w:div>
    <w:div w:id="834225172">
      <w:bodyDiv w:val="1"/>
      <w:marLeft w:val="0"/>
      <w:marRight w:val="0"/>
      <w:marTop w:val="0"/>
      <w:marBottom w:val="0"/>
      <w:divBdr>
        <w:top w:val="none" w:sz="0" w:space="0" w:color="auto"/>
        <w:left w:val="none" w:sz="0" w:space="0" w:color="auto"/>
        <w:bottom w:val="none" w:sz="0" w:space="0" w:color="auto"/>
        <w:right w:val="none" w:sz="0" w:space="0" w:color="auto"/>
      </w:divBdr>
    </w:div>
    <w:div w:id="901216180">
      <w:bodyDiv w:val="1"/>
      <w:marLeft w:val="0"/>
      <w:marRight w:val="0"/>
      <w:marTop w:val="0"/>
      <w:marBottom w:val="0"/>
      <w:divBdr>
        <w:top w:val="none" w:sz="0" w:space="0" w:color="auto"/>
        <w:left w:val="none" w:sz="0" w:space="0" w:color="auto"/>
        <w:bottom w:val="none" w:sz="0" w:space="0" w:color="auto"/>
        <w:right w:val="none" w:sz="0" w:space="0" w:color="auto"/>
      </w:divBdr>
    </w:div>
    <w:div w:id="916591994">
      <w:bodyDiv w:val="1"/>
      <w:marLeft w:val="0"/>
      <w:marRight w:val="0"/>
      <w:marTop w:val="0"/>
      <w:marBottom w:val="0"/>
      <w:divBdr>
        <w:top w:val="none" w:sz="0" w:space="0" w:color="auto"/>
        <w:left w:val="none" w:sz="0" w:space="0" w:color="auto"/>
        <w:bottom w:val="none" w:sz="0" w:space="0" w:color="auto"/>
        <w:right w:val="none" w:sz="0" w:space="0" w:color="auto"/>
      </w:divBdr>
    </w:div>
    <w:div w:id="929048353">
      <w:bodyDiv w:val="1"/>
      <w:marLeft w:val="0"/>
      <w:marRight w:val="0"/>
      <w:marTop w:val="0"/>
      <w:marBottom w:val="0"/>
      <w:divBdr>
        <w:top w:val="none" w:sz="0" w:space="0" w:color="auto"/>
        <w:left w:val="none" w:sz="0" w:space="0" w:color="auto"/>
        <w:bottom w:val="none" w:sz="0" w:space="0" w:color="auto"/>
        <w:right w:val="none" w:sz="0" w:space="0" w:color="auto"/>
      </w:divBdr>
    </w:div>
    <w:div w:id="940996008">
      <w:bodyDiv w:val="1"/>
      <w:marLeft w:val="0"/>
      <w:marRight w:val="0"/>
      <w:marTop w:val="0"/>
      <w:marBottom w:val="0"/>
      <w:divBdr>
        <w:top w:val="none" w:sz="0" w:space="0" w:color="auto"/>
        <w:left w:val="none" w:sz="0" w:space="0" w:color="auto"/>
        <w:bottom w:val="none" w:sz="0" w:space="0" w:color="auto"/>
        <w:right w:val="none" w:sz="0" w:space="0" w:color="auto"/>
      </w:divBdr>
    </w:div>
    <w:div w:id="942686206">
      <w:bodyDiv w:val="1"/>
      <w:marLeft w:val="0"/>
      <w:marRight w:val="0"/>
      <w:marTop w:val="0"/>
      <w:marBottom w:val="0"/>
      <w:divBdr>
        <w:top w:val="none" w:sz="0" w:space="0" w:color="auto"/>
        <w:left w:val="none" w:sz="0" w:space="0" w:color="auto"/>
        <w:bottom w:val="none" w:sz="0" w:space="0" w:color="auto"/>
        <w:right w:val="none" w:sz="0" w:space="0" w:color="auto"/>
      </w:divBdr>
    </w:div>
    <w:div w:id="949362063">
      <w:bodyDiv w:val="1"/>
      <w:marLeft w:val="0"/>
      <w:marRight w:val="0"/>
      <w:marTop w:val="0"/>
      <w:marBottom w:val="0"/>
      <w:divBdr>
        <w:top w:val="none" w:sz="0" w:space="0" w:color="auto"/>
        <w:left w:val="none" w:sz="0" w:space="0" w:color="auto"/>
        <w:bottom w:val="none" w:sz="0" w:space="0" w:color="auto"/>
        <w:right w:val="none" w:sz="0" w:space="0" w:color="auto"/>
      </w:divBdr>
    </w:div>
    <w:div w:id="959457910">
      <w:bodyDiv w:val="1"/>
      <w:marLeft w:val="0"/>
      <w:marRight w:val="0"/>
      <w:marTop w:val="0"/>
      <w:marBottom w:val="0"/>
      <w:divBdr>
        <w:top w:val="none" w:sz="0" w:space="0" w:color="auto"/>
        <w:left w:val="none" w:sz="0" w:space="0" w:color="auto"/>
        <w:bottom w:val="none" w:sz="0" w:space="0" w:color="auto"/>
        <w:right w:val="none" w:sz="0" w:space="0" w:color="auto"/>
      </w:divBdr>
    </w:div>
    <w:div w:id="959725011">
      <w:bodyDiv w:val="1"/>
      <w:marLeft w:val="0"/>
      <w:marRight w:val="0"/>
      <w:marTop w:val="0"/>
      <w:marBottom w:val="0"/>
      <w:divBdr>
        <w:top w:val="none" w:sz="0" w:space="0" w:color="auto"/>
        <w:left w:val="none" w:sz="0" w:space="0" w:color="auto"/>
        <w:bottom w:val="none" w:sz="0" w:space="0" w:color="auto"/>
        <w:right w:val="none" w:sz="0" w:space="0" w:color="auto"/>
      </w:divBdr>
    </w:div>
    <w:div w:id="963197884">
      <w:bodyDiv w:val="1"/>
      <w:marLeft w:val="0"/>
      <w:marRight w:val="0"/>
      <w:marTop w:val="0"/>
      <w:marBottom w:val="0"/>
      <w:divBdr>
        <w:top w:val="none" w:sz="0" w:space="0" w:color="auto"/>
        <w:left w:val="none" w:sz="0" w:space="0" w:color="auto"/>
        <w:bottom w:val="none" w:sz="0" w:space="0" w:color="auto"/>
        <w:right w:val="none" w:sz="0" w:space="0" w:color="auto"/>
      </w:divBdr>
    </w:div>
    <w:div w:id="967592934">
      <w:bodyDiv w:val="1"/>
      <w:marLeft w:val="0"/>
      <w:marRight w:val="0"/>
      <w:marTop w:val="0"/>
      <w:marBottom w:val="0"/>
      <w:divBdr>
        <w:top w:val="none" w:sz="0" w:space="0" w:color="auto"/>
        <w:left w:val="none" w:sz="0" w:space="0" w:color="auto"/>
        <w:bottom w:val="none" w:sz="0" w:space="0" w:color="auto"/>
        <w:right w:val="none" w:sz="0" w:space="0" w:color="auto"/>
      </w:divBdr>
    </w:div>
    <w:div w:id="998849451">
      <w:bodyDiv w:val="1"/>
      <w:marLeft w:val="0"/>
      <w:marRight w:val="0"/>
      <w:marTop w:val="0"/>
      <w:marBottom w:val="0"/>
      <w:divBdr>
        <w:top w:val="none" w:sz="0" w:space="0" w:color="auto"/>
        <w:left w:val="none" w:sz="0" w:space="0" w:color="auto"/>
        <w:bottom w:val="none" w:sz="0" w:space="0" w:color="auto"/>
        <w:right w:val="none" w:sz="0" w:space="0" w:color="auto"/>
      </w:divBdr>
    </w:div>
    <w:div w:id="1015617577">
      <w:bodyDiv w:val="1"/>
      <w:marLeft w:val="0"/>
      <w:marRight w:val="0"/>
      <w:marTop w:val="0"/>
      <w:marBottom w:val="0"/>
      <w:divBdr>
        <w:top w:val="none" w:sz="0" w:space="0" w:color="auto"/>
        <w:left w:val="none" w:sz="0" w:space="0" w:color="auto"/>
        <w:bottom w:val="none" w:sz="0" w:space="0" w:color="auto"/>
        <w:right w:val="none" w:sz="0" w:space="0" w:color="auto"/>
      </w:divBdr>
    </w:div>
    <w:div w:id="1017078105">
      <w:bodyDiv w:val="1"/>
      <w:marLeft w:val="0"/>
      <w:marRight w:val="0"/>
      <w:marTop w:val="0"/>
      <w:marBottom w:val="0"/>
      <w:divBdr>
        <w:top w:val="none" w:sz="0" w:space="0" w:color="auto"/>
        <w:left w:val="none" w:sz="0" w:space="0" w:color="auto"/>
        <w:bottom w:val="none" w:sz="0" w:space="0" w:color="auto"/>
        <w:right w:val="none" w:sz="0" w:space="0" w:color="auto"/>
      </w:divBdr>
    </w:div>
    <w:div w:id="1018041925">
      <w:bodyDiv w:val="1"/>
      <w:marLeft w:val="0"/>
      <w:marRight w:val="0"/>
      <w:marTop w:val="0"/>
      <w:marBottom w:val="0"/>
      <w:divBdr>
        <w:top w:val="none" w:sz="0" w:space="0" w:color="auto"/>
        <w:left w:val="none" w:sz="0" w:space="0" w:color="auto"/>
        <w:bottom w:val="none" w:sz="0" w:space="0" w:color="auto"/>
        <w:right w:val="none" w:sz="0" w:space="0" w:color="auto"/>
      </w:divBdr>
    </w:div>
    <w:div w:id="1021667254">
      <w:bodyDiv w:val="1"/>
      <w:marLeft w:val="0"/>
      <w:marRight w:val="0"/>
      <w:marTop w:val="0"/>
      <w:marBottom w:val="0"/>
      <w:divBdr>
        <w:top w:val="none" w:sz="0" w:space="0" w:color="auto"/>
        <w:left w:val="none" w:sz="0" w:space="0" w:color="auto"/>
        <w:bottom w:val="none" w:sz="0" w:space="0" w:color="auto"/>
        <w:right w:val="none" w:sz="0" w:space="0" w:color="auto"/>
      </w:divBdr>
    </w:div>
    <w:div w:id="1042100024">
      <w:bodyDiv w:val="1"/>
      <w:marLeft w:val="0"/>
      <w:marRight w:val="0"/>
      <w:marTop w:val="0"/>
      <w:marBottom w:val="0"/>
      <w:divBdr>
        <w:top w:val="none" w:sz="0" w:space="0" w:color="auto"/>
        <w:left w:val="none" w:sz="0" w:space="0" w:color="auto"/>
        <w:bottom w:val="none" w:sz="0" w:space="0" w:color="auto"/>
        <w:right w:val="none" w:sz="0" w:space="0" w:color="auto"/>
      </w:divBdr>
    </w:div>
    <w:div w:id="1105425674">
      <w:bodyDiv w:val="1"/>
      <w:marLeft w:val="0"/>
      <w:marRight w:val="0"/>
      <w:marTop w:val="0"/>
      <w:marBottom w:val="0"/>
      <w:divBdr>
        <w:top w:val="none" w:sz="0" w:space="0" w:color="auto"/>
        <w:left w:val="none" w:sz="0" w:space="0" w:color="auto"/>
        <w:bottom w:val="none" w:sz="0" w:space="0" w:color="auto"/>
        <w:right w:val="none" w:sz="0" w:space="0" w:color="auto"/>
      </w:divBdr>
    </w:div>
    <w:div w:id="1128861235">
      <w:bodyDiv w:val="1"/>
      <w:marLeft w:val="0"/>
      <w:marRight w:val="0"/>
      <w:marTop w:val="0"/>
      <w:marBottom w:val="0"/>
      <w:divBdr>
        <w:top w:val="none" w:sz="0" w:space="0" w:color="auto"/>
        <w:left w:val="none" w:sz="0" w:space="0" w:color="auto"/>
        <w:bottom w:val="none" w:sz="0" w:space="0" w:color="auto"/>
        <w:right w:val="none" w:sz="0" w:space="0" w:color="auto"/>
      </w:divBdr>
    </w:div>
    <w:div w:id="1133447257">
      <w:bodyDiv w:val="1"/>
      <w:marLeft w:val="0"/>
      <w:marRight w:val="0"/>
      <w:marTop w:val="0"/>
      <w:marBottom w:val="0"/>
      <w:divBdr>
        <w:top w:val="none" w:sz="0" w:space="0" w:color="auto"/>
        <w:left w:val="none" w:sz="0" w:space="0" w:color="auto"/>
        <w:bottom w:val="none" w:sz="0" w:space="0" w:color="auto"/>
        <w:right w:val="none" w:sz="0" w:space="0" w:color="auto"/>
      </w:divBdr>
    </w:div>
    <w:div w:id="1136098569">
      <w:bodyDiv w:val="1"/>
      <w:marLeft w:val="0"/>
      <w:marRight w:val="0"/>
      <w:marTop w:val="0"/>
      <w:marBottom w:val="0"/>
      <w:divBdr>
        <w:top w:val="none" w:sz="0" w:space="0" w:color="auto"/>
        <w:left w:val="none" w:sz="0" w:space="0" w:color="auto"/>
        <w:bottom w:val="none" w:sz="0" w:space="0" w:color="auto"/>
        <w:right w:val="none" w:sz="0" w:space="0" w:color="auto"/>
      </w:divBdr>
    </w:div>
    <w:div w:id="1147824509">
      <w:bodyDiv w:val="1"/>
      <w:marLeft w:val="0"/>
      <w:marRight w:val="0"/>
      <w:marTop w:val="0"/>
      <w:marBottom w:val="0"/>
      <w:divBdr>
        <w:top w:val="none" w:sz="0" w:space="0" w:color="auto"/>
        <w:left w:val="none" w:sz="0" w:space="0" w:color="auto"/>
        <w:bottom w:val="none" w:sz="0" w:space="0" w:color="auto"/>
        <w:right w:val="none" w:sz="0" w:space="0" w:color="auto"/>
      </w:divBdr>
    </w:div>
    <w:div w:id="1163476045">
      <w:bodyDiv w:val="1"/>
      <w:marLeft w:val="0"/>
      <w:marRight w:val="0"/>
      <w:marTop w:val="0"/>
      <w:marBottom w:val="0"/>
      <w:divBdr>
        <w:top w:val="none" w:sz="0" w:space="0" w:color="auto"/>
        <w:left w:val="none" w:sz="0" w:space="0" w:color="auto"/>
        <w:bottom w:val="none" w:sz="0" w:space="0" w:color="auto"/>
        <w:right w:val="none" w:sz="0" w:space="0" w:color="auto"/>
      </w:divBdr>
    </w:div>
    <w:div w:id="1171988834">
      <w:bodyDiv w:val="1"/>
      <w:marLeft w:val="0"/>
      <w:marRight w:val="0"/>
      <w:marTop w:val="0"/>
      <w:marBottom w:val="0"/>
      <w:divBdr>
        <w:top w:val="none" w:sz="0" w:space="0" w:color="auto"/>
        <w:left w:val="none" w:sz="0" w:space="0" w:color="auto"/>
        <w:bottom w:val="none" w:sz="0" w:space="0" w:color="auto"/>
        <w:right w:val="none" w:sz="0" w:space="0" w:color="auto"/>
      </w:divBdr>
    </w:div>
    <w:div w:id="1187210932">
      <w:bodyDiv w:val="1"/>
      <w:marLeft w:val="0"/>
      <w:marRight w:val="0"/>
      <w:marTop w:val="0"/>
      <w:marBottom w:val="0"/>
      <w:divBdr>
        <w:top w:val="none" w:sz="0" w:space="0" w:color="auto"/>
        <w:left w:val="none" w:sz="0" w:space="0" w:color="auto"/>
        <w:bottom w:val="none" w:sz="0" w:space="0" w:color="auto"/>
        <w:right w:val="none" w:sz="0" w:space="0" w:color="auto"/>
      </w:divBdr>
    </w:div>
    <w:div w:id="1198466899">
      <w:bodyDiv w:val="1"/>
      <w:marLeft w:val="0"/>
      <w:marRight w:val="0"/>
      <w:marTop w:val="0"/>
      <w:marBottom w:val="0"/>
      <w:divBdr>
        <w:top w:val="none" w:sz="0" w:space="0" w:color="auto"/>
        <w:left w:val="none" w:sz="0" w:space="0" w:color="auto"/>
        <w:bottom w:val="none" w:sz="0" w:space="0" w:color="auto"/>
        <w:right w:val="none" w:sz="0" w:space="0" w:color="auto"/>
      </w:divBdr>
    </w:div>
    <w:div w:id="1202745153">
      <w:bodyDiv w:val="1"/>
      <w:marLeft w:val="0"/>
      <w:marRight w:val="0"/>
      <w:marTop w:val="0"/>
      <w:marBottom w:val="0"/>
      <w:divBdr>
        <w:top w:val="none" w:sz="0" w:space="0" w:color="auto"/>
        <w:left w:val="none" w:sz="0" w:space="0" w:color="auto"/>
        <w:bottom w:val="none" w:sz="0" w:space="0" w:color="auto"/>
        <w:right w:val="none" w:sz="0" w:space="0" w:color="auto"/>
      </w:divBdr>
    </w:div>
    <w:div w:id="1208487543">
      <w:bodyDiv w:val="1"/>
      <w:marLeft w:val="0"/>
      <w:marRight w:val="0"/>
      <w:marTop w:val="0"/>
      <w:marBottom w:val="0"/>
      <w:divBdr>
        <w:top w:val="none" w:sz="0" w:space="0" w:color="auto"/>
        <w:left w:val="none" w:sz="0" w:space="0" w:color="auto"/>
        <w:bottom w:val="none" w:sz="0" w:space="0" w:color="auto"/>
        <w:right w:val="none" w:sz="0" w:space="0" w:color="auto"/>
      </w:divBdr>
    </w:div>
    <w:div w:id="1212116399">
      <w:bodyDiv w:val="1"/>
      <w:marLeft w:val="0"/>
      <w:marRight w:val="0"/>
      <w:marTop w:val="0"/>
      <w:marBottom w:val="0"/>
      <w:divBdr>
        <w:top w:val="none" w:sz="0" w:space="0" w:color="auto"/>
        <w:left w:val="none" w:sz="0" w:space="0" w:color="auto"/>
        <w:bottom w:val="none" w:sz="0" w:space="0" w:color="auto"/>
        <w:right w:val="none" w:sz="0" w:space="0" w:color="auto"/>
      </w:divBdr>
    </w:div>
    <w:div w:id="1235242791">
      <w:bodyDiv w:val="1"/>
      <w:marLeft w:val="0"/>
      <w:marRight w:val="0"/>
      <w:marTop w:val="0"/>
      <w:marBottom w:val="0"/>
      <w:divBdr>
        <w:top w:val="none" w:sz="0" w:space="0" w:color="auto"/>
        <w:left w:val="none" w:sz="0" w:space="0" w:color="auto"/>
        <w:bottom w:val="none" w:sz="0" w:space="0" w:color="auto"/>
        <w:right w:val="none" w:sz="0" w:space="0" w:color="auto"/>
      </w:divBdr>
    </w:div>
    <w:div w:id="1242370229">
      <w:bodyDiv w:val="1"/>
      <w:marLeft w:val="0"/>
      <w:marRight w:val="0"/>
      <w:marTop w:val="0"/>
      <w:marBottom w:val="0"/>
      <w:divBdr>
        <w:top w:val="none" w:sz="0" w:space="0" w:color="auto"/>
        <w:left w:val="none" w:sz="0" w:space="0" w:color="auto"/>
        <w:bottom w:val="none" w:sz="0" w:space="0" w:color="auto"/>
        <w:right w:val="none" w:sz="0" w:space="0" w:color="auto"/>
      </w:divBdr>
    </w:div>
    <w:div w:id="1250700767">
      <w:bodyDiv w:val="1"/>
      <w:marLeft w:val="0"/>
      <w:marRight w:val="0"/>
      <w:marTop w:val="0"/>
      <w:marBottom w:val="0"/>
      <w:divBdr>
        <w:top w:val="none" w:sz="0" w:space="0" w:color="auto"/>
        <w:left w:val="none" w:sz="0" w:space="0" w:color="auto"/>
        <w:bottom w:val="none" w:sz="0" w:space="0" w:color="auto"/>
        <w:right w:val="none" w:sz="0" w:space="0" w:color="auto"/>
      </w:divBdr>
    </w:div>
    <w:div w:id="1261990339">
      <w:bodyDiv w:val="1"/>
      <w:marLeft w:val="0"/>
      <w:marRight w:val="0"/>
      <w:marTop w:val="0"/>
      <w:marBottom w:val="0"/>
      <w:divBdr>
        <w:top w:val="none" w:sz="0" w:space="0" w:color="auto"/>
        <w:left w:val="none" w:sz="0" w:space="0" w:color="auto"/>
        <w:bottom w:val="none" w:sz="0" w:space="0" w:color="auto"/>
        <w:right w:val="none" w:sz="0" w:space="0" w:color="auto"/>
      </w:divBdr>
    </w:div>
    <w:div w:id="1282375487">
      <w:bodyDiv w:val="1"/>
      <w:marLeft w:val="0"/>
      <w:marRight w:val="0"/>
      <w:marTop w:val="0"/>
      <w:marBottom w:val="0"/>
      <w:divBdr>
        <w:top w:val="none" w:sz="0" w:space="0" w:color="auto"/>
        <w:left w:val="none" w:sz="0" w:space="0" w:color="auto"/>
        <w:bottom w:val="none" w:sz="0" w:space="0" w:color="auto"/>
        <w:right w:val="none" w:sz="0" w:space="0" w:color="auto"/>
      </w:divBdr>
    </w:div>
    <w:div w:id="1283339722">
      <w:bodyDiv w:val="1"/>
      <w:marLeft w:val="0"/>
      <w:marRight w:val="0"/>
      <w:marTop w:val="0"/>
      <w:marBottom w:val="0"/>
      <w:divBdr>
        <w:top w:val="none" w:sz="0" w:space="0" w:color="auto"/>
        <w:left w:val="none" w:sz="0" w:space="0" w:color="auto"/>
        <w:bottom w:val="none" w:sz="0" w:space="0" w:color="auto"/>
        <w:right w:val="none" w:sz="0" w:space="0" w:color="auto"/>
      </w:divBdr>
    </w:div>
    <w:div w:id="1296568023">
      <w:bodyDiv w:val="1"/>
      <w:marLeft w:val="0"/>
      <w:marRight w:val="0"/>
      <w:marTop w:val="0"/>
      <w:marBottom w:val="0"/>
      <w:divBdr>
        <w:top w:val="none" w:sz="0" w:space="0" w:color="auto"/>
        <w:left w:val="none" w:sz="0" w:space="0" w:color="auto"/>
        <w:bottom w:val="none" w:sz="0" w:space="0" w:color="auto"/>
        <w:right w:val="none" w:sz="0" w:space="0" w:color="auto"/>
      </w:divBdr>
    </w:div>
    <w:div w:id="1306736060">
      <w:bodyDiv w:val="1"/>
      <w:marLeft w:val="0"/>
      <w:marRight w:val="0"/>
      <w:marTop w:val="0"/>
      <w:marBottom w:val="0"/>
      <w:divBdr>
        <w:top w:val="none" w:sz="0" w:space="0" w:color="auto"/>
        <w:left w:val="none" w:sz="0" w:space="0" w:color="auto"/>
        <w:bottom w:val="none" w:sz="0" w:space="0" w:color="auto"/>
        <w:right w:val="none" w:sz="0" w:space="0" w:color="auto"/>
      </w:divBdr>
    </w:div>
    <w:div w:id="1307978940">
      <w:bodyDiv w:val="1"/>
      <w:marLeft w:val="0"/>
      <w:marRight w:val="0"/>
      <w:marTop w:val="0"/>
      <w:marBottom w:val="0"/>
      <w:divBdr>
        <w:top w:val="none" w:sz="0" w:space="0" w:color="auto"/>
        <w:left w:val="none" w:sz="0" w:space="0" w:color="auto"/>
        <w:bottom w:val="none" w:sz="0" w:space="0" w:color="auto"/>
        <w:right w:val="none" w:sz="0" w:space="0" w:color="auto"/>
      </w:divBdr>
    </w:div>
    <w:div w:id="1340234071">
      <w:bodyDiv w:val="1"/>
      <w:marLeft w:val="0"/>
      <w:marRight w:val="0"/>
      <w:marTop w:val="0"/>
      <w:marBottom w:val="0"/>
      <w:divBdr>
        <w:top w:val="none" w:sz="0" w:space="0" w:color="auto"/>
        <w:left w:val="none" w:sz="0" w:space="0" w:color="auto"/>
        <w:bottom w:val="none" w:sz="0" w:space="0" w:color="auto"/>
        <w:right w:val="none" w:sz="0" w:space="0" w:color="auto"/>
      </w:divBdr>
    </w:div>
    <w:div w:id="1351104602">
      <w:bodyDiv w:val="1"/>
      <w:marLeft w:val="0"/>
      <w:marRight w:val="0"/>
      <w:marTop w:val="0"/>
      <w:marBottom w:val="0"/>
      <w:divBdr>
        <w:top w:val="none" w:sz="0" w:space="0" w:color="auto"/>
        <w:left w:val="none" w:sz="0" w:space="0" w:color="auto"/>
        <w:bottom w:val="none" w:sz="0" w:space="0" w:color="auto"/>
        <w:right w:val="none" w:sz="0" w:space="0" w:color="auto"/>
      </w:divBdr>
    </w:div>
    <w:div w:id="1351680476">
      <w:bodyDiv w:val="1"/>
      <w:marLeft w:val="0"/>
      <w:marRight w:val="0"/>
      <w:marTop w:val="0"/>
      <w:marBottom w:val="0"/>
      <w:divBdr>
        <w:top w:val="none" w:sz="0" w:space="0" w:color="auto"/>
        <w:left w:val="none" w:sz="0" w:space="0" w:color="auto"/>
        <w:bottom w:val="none" w:sz="0" w:space="0" w:color="auto"/>
        <w:right w:val="none" w:sz="0" w:space="0" w:color="auto"/>
      </w:divBdr>
    </w:div>
    <w:div w:id="1362901578">
      <w:bodyDiv w:val="1"/>
      <w:marLeft w:val="0"/>
      <w:marRight w:val="0"/>
      <w:marTop w:val="0"/>
      <w:marBottom w:val="0"/>
      <w:divBdr>
        <w:top w:val="none" w:sz="0" w:space="0" w:color="auto"/>
        <w:left w:val="none" w:sz="0" w:space="0" w:color="auto"/>
        <w:bottom w:val="none" w:sz="0" w:space="0" w:color="auto"/>
        <w:right w:val="none" w:sz="0" w:space="0" w:color="auto"/>
      </w:divBdr>
    </w:div>
    <w:div w:id="1364554108">
      <w:bodyDiv w:val="1"/>
      <w:marLeft w:val="0"/>
      <w:marRight w:val="0"/>
      <w:marTop w:val="0"/>
      <w:marBottom w:val="0"/>
      <w:divBdr>
        <w:top w:val="none" w:sz="0" w:space="0" w:color="auto"/>
        <w:left w:val="none" w:sz="0" w:space="0" w:color="auto"/>
        <w:bottom w:val="none" w:sz="0" w:space="0" w:color="auto"/>
        <w:right w:val="none" w:sz="0" w:space="0" w:color="auto"/>
      </w:divBdr>
    </w:div>
    <w:div w:id="1365054769">
      <w:bodyDiv w:val="1"/>
      <w:marLeft w:val="0"/>
      <w:marRight w:val="0"/>
      <w:marTop w:val="0"/>
      <w:marBottom w:val="0"/>
      <w:divBdr>
        <w:top w:val="none" w:sz="0" w:space="0" w:color="auto"/>
        <w:left w:val="none" w:sz="0" w:space="0" w:color="auto"/>
        <w:bottom w:val="none" w:sz="0" w:space="0" w:color="auto"/>
        <w:right w:val="none" w:sz="0" w:space="0" w:color="auto"/>
      </w:divBdr>
    </w:div>
    <w:div w:id="1385180787">
      <w:bodyDiv w:val="1"/>
      <w:marLeft w:val="0"/>
      <w:marRight w:val="0"/>
      <w:marTop w:val="0"/>
      <w:marBottom w:val="0"/>
      <w:divBdr>
        <w:top w:val="none" w:sz="0" w:space="0" w:color="auto"/>
        <w:left w:val="none" w:sz="0" w:space="0" w:color="auto"/>
        <w:bottom w:val="none" w:sz="0" w:space="0" w:color="auto"/>
        <w:right w:val="none" w:sz="0" w:space="0" w:color="auto"/>
      </w:divBdr>
    </w:div>
    <w:div w:id="1388408695">
      <w:bodyDiv w:val="1"/>
      <w:marLeft w:val="0"/>
      <w:marRight w:val="0"/>
      <w:marTop w:val="0"/>
      <w:marBottom w:val="0"/>
      <w:divBdr>
        <w:top w:val="none" w:sz="0" w:space="0" w:color="auto"/>
        <w:left w:val="none" w:sz="0" w:space="0" w:color="auto"/>
        <w:bottom w:val="none" w:sz="0" w:space="0" w:color="auto"/>
        <w:right w:val="none" w:sz="0" w:space="0" w:color="auto"/>
      </w:divBdr>
    </w:div>
    <w:div w:id="1399134161">
      <w:bodyDiv w:val="1"/>
      <w:marLeft w:val="0"/>
      <w:marRight w:val="0"/>
      <w:marTop w:val="0"/>
      <w:marBottom w:val="0"/>
      <w:divBdr>
        <w:top w:val="none" w:sz="0" w:space="0" w:color="auto"/>
        <w:left w:val="none" w:sz="0" w:space="0" w:color="auto"/>
        <w:bottom w:val="none" w:sz="0" w:space="0" w:color="auto"/>
        <w:right w:val="none" w:sz="0" w:space="0" w:color="auto"/>
      </w:divBdr>
    </w:div>
    <w:div w:id="1402366637">
      <w:bodyDiv w:val="1"/>
      <w:marLeft w:val="0"/>
      <w:marRight w:val="0"/>
      <w:marTop w:val="0"/>
      <w:marBottom w:val="0"/>
      <w:divBdr>
        <w:top w:val="none" w:sz="0" w:space="0" w:color="auto"/>
        <w:left w:val="none" w:sz="0" w:space="0" w:color="auto"/>
        <w:bottom w:val="none" w:sz="0" w:space="0" w:color="auto"/>
        <w:right w:val="none" w:sz="0" w:space="0" w:color="auto"/>
      </w:divBdr>
    </w:div>
    <w:div w:id="1431050238">
      <w:bodyDiv w:val="1"/>
      <w:marLeft w:val="0"/>
      <w:marRight w:val="0"/>
      <w:marTop w:val="0"/>
      <w:marBottom w:val="0"/>
      <w:divBdr>
        <w:top w:val="none" w:sz="0" w:space="0" w:color="auto"/>
        <w:left w:val="none" w:sz="0" w:space="0" w:color="auto"/>
        <w:bottom w:val="none" w:sz="0" w:space="0" w:color="auto"/>
        <w:right w:val="none" w:sz="0" w:space="0" w:color="auto"/>
      </w:divBdr>
    </w:div>
    <w:div w:id="1437409096">
      <w:bodyDiv w:val="1"/>
      <w:marLeft w:val="0"/>
      <w:marRight w:val="0"/>
      <w:marTop w:val="0"/>
      <w:marBottom w:val="0"/>
      <w:divBdr>
        <w:top w:val="none" w:sz="0" w:space="0" w:color="auto"/>
        <w:left w:val="none" w:sz="0" w:space="0" w:color="auto"/>
        <w:bottom w:val="none" w:sz="0" w:space="0" w:color="auto"/>
        <w:right w:val="none" w:sz="0" w:space="0" w:color="auto"/>
      </w:divBdr>
    </w:div>
    <w:div w:id="1438057482">
      <w:bodyDiv w:val="1"/>
      <w:marLeft w:val="0"/>
      <w:marRight w:val="0"/>
      <w:marTop w:val="0"/>
      <w:marBottom w:val="0"/>
      <w:divBdr>
        <w:top w:val="none" w:sz="0" w:space="0" w:color="auto"/>
        <w:left w:val="none" w:sz="0" w:space="0" w:color="auto"/>
        <w:bottom w:val="none" w:sz="0" w:space="0" w:color="auto"/>
        <w:right w:val="none" w:sz="0" w:space="0" w:color="auto"/>
      </w:divBdr>
    </w:div>
    <w:div w:id="1439445767">
      <w:bodyDiv w:val="1"/>
      <w:marLeft w:val="0"/>
      <w:marRight w:val="0"/>
      <w:marTop w:val="0"/>
      <w:marBottom w:val="0"/>
      <w:divBdr>
        <w:top w:val="none" w:sz="0" w:space="0" w:color="auto"/>
        <w:left w:val="none" w:sz="0" w:space="0" w:color="auto"/>
        <w:bottom w:val="none" w:sz="0" w:space="0" w:color="auto"/>
        <w:right w:val="none" w:sz="0" w:space="0" w:color="auto"/>
      </w:divBdr>
    </w:div>
    <w:div w:id="1464428064">
      <w:bodyDiv w:val="1"/>
      <w:marLeft w:val="0"/>
      <w:marRight w:val="0"/>
      <w:marTop w:val="0"/>
      <w:marBottom w:val="0"/>
      <w:divBdr>
        <w:top w:val="none" w:sz="0" w:space="0" w:color="auto"/>
        <w:left w:val="none" w:sz="0" w:space="0" w:color="auto"/>
        <w:bottom w:val="none" w:sz="0" w:space="0" w:color="auto"/>
        <w:right w:val="none" w:sz="0" w:space="0" w:color="auto"/>
      </w:divBdr>
    </w:div>
    <w:div w:id="1469781087">
      <w:bodyDiv w:val="1"/>
      <w:marLeft w:val="0"/>
      <w:marRight w:val="0"/>
      <w:marTop w:val="0"/>
      <w:marBottom w:val="0"/>
      <w:divBdr>
        <w:top w:val="none" w:sz="0" w:space="0" w:color="auto"/>
        <w:left w:val="none" w:sz="0" w:space="0" w:color="auto"/>
        <w:bottom w:val="none" w:sz="0" w:space="0" w:color="auto"/>
        <w:right w:val="none" w:sz="0" w:space="0" w:color="auto"/>
      </w:divBdr>
    </w:div>
    <w:div w:id="1486704531">
      <w:bodyDiv w:val="1"/>
      <w:marLeft w:val="0"/>
      <w:marRight w:val="0"/>
      <w:marTop w:val="0"/>
      <w:marBottom w:val="0"/>
      <w:divBdr>
        <w:top w:val="none" w:sz="0" w:space="0" w:color="auto"/>
        <w:left w:val="none" w:sz="0" w:space="0" w:color="auto"/>
        <w:bottom w:val="none" w:sz="0" w:space="0" w:color="auto"/>
        <w:right w:val="none" w:sz="0" w:space="0" w:color="auto"/>
      </w:divBdr>
    </w:div>
    <w:div w:id="1487623226">
      <w:bodyDiv w:val="1"/>
      <w:marLeft w:val="0"/>
      <w:marRight w:val="0"/>
      <w:marTop w:val="0"/>
      <w:marBottom w:val="0"/>
      <w:divBdr>
        <w:top w:val="none" w:sz="0" w:space="0" w:color="auto"/>
        <w:left w:val="none" w:sz="0" w:space="0" w:color="auto"/>
        <w:bottom w:val="none" w:sz="0" w:space="0" w:color="auto"/>
        <w:right w:val="none" w:sz="0" w:space="0" w:color="auto"/>
      </w:divBdr>
    </w:div>
    <w:div w:id="1495956461">
      <w:bodyDiv w:val="1"/>
      <w:marLeft w:val="0"/>
      <w:marRight w:val="0"/>
      <w:marTop w:val="0"/>
      <w:marBottom w:val="0"/>
      <w:divBdr>
        <w:top w:val="none" w:sz="0" w:space="0" w:color="auto"/>
        <w:left w:val="none" w:sz="0" w:space="0" w:color="auto"/>
        <w:bottom w:val="none" w:sz="0" w:space="0" w:color="auto"/>
        <w:right w:val="none" w:sz="0" w:space="0" w:color="auto"/>
      </w:divBdr>
    </w:div>
    <w:div w:id="1526559084">
      <w:bodyDiv w:val="1"/>
      <w:marLeft w:val="0"/>
      <w:marRight w:val="0"/>
      <w:marTop w:val="0"/>
      <w:marBottom w:val="0"/>
      <w:divBdr>
        <w:top w:val="none" w:sz="0" w:space="0" w:color="auto"/>
        <w:left w:val="none" w:sz="0" w:space="0" w:color="auto"/>
        <w:bottom w:val="none" w:sz="0" w:space="0" w:color="auto"/>
        <w:right w:val="none" w:sz="0" w:space="0" w:color="auto"/>
      </w:divBdr>
    </w:div>
    <w:div w:id="1530533345">
      <w:bodyDiv w:val="1"/>
      <w:marLeft w:val="0"/>
      <w:marRight w:val="0"/>
      <w:marTop w:val="0"/>
      <w:marBottom w:val="0"/>
      <w:divBdr>
        <w:top w:val="none" w:sz="0" w:space="0" w:color="auto"/>
        <w:left w:val="none" w:sz="0" w:space="0" w:color="auto"/>
        <w:bottom w:val="none" w:sz="0" w:space="0" w:color="auto"/>
        <w:right w:val="none" w:sz="0" w:space="0" w:color="auto"/>
      </w:divBdr>
    </w:div>
    <w:div w:id="1532574915">
      <w:bodyDiv w:val="1"/>
      <w:marLeft w:val="0"/>
      <w:marRight w:val="0"/>
      <w:marTop w:val="0"/>
      <w:marBottom w:val="0"/>
      <w:divBdr>
        <w:top w:val="none" w:sz="0" w:space="0" w:color="auto"/>
        <w:left w:val="none" w:sz="0" w:space="0" w:color="auto"/>
        <w:bottom w:val="none" w:sz="0" w:space="0" w:color="auto"/>
        <w:right w:val="none" w:sz="0" w:space="0" w:color="auto"/>
      </w:divBdr>
    </w:div>
    <w:div w:id="1555694752">
      <w:bodyDiv w:val="1"/>
      <w:marLeft w:val="0"/>
      <w:marRight w:val="0"/>
      <w:marTop w:val="0"/>
      <w:marBottom w:val="0"/>
      <w:divBdr>
        <w:top w:val="none" w:sz="0" w:space="0" w:color="auto"/>
        <w:left w:val="none" w:sz="0" w:space="0" w:color="auto"/>
        <w:bottom w:val="none" w:sz="0" w:space="0" w:color="auto"/>
        <w:right w:val="none" w:sz="0" w:space="0" w:color="auto"/>
      </w:divBdr>
    </w:div>
    <w:div w:id="1566722733">
      <w:bodyDiv w:val="1"/>
      <w:marLeft w:val="0"/>
      <w:marRight w:val="0"/>
      <w:marTop w:val="0"/>
      <w:marBottom w:val="0"/>
      <w:divBdr>
        <w:top w:val="none" w:sz="0" w:space="0" w:color="auto"/>
        <w:left w:val="none" w:sz="0" w:space="0" w:color="auto"/>
        <w:bottom w:val="none" w:sz="0" w:space="0" w:color="auto"/>
        <w:right w:val="none" w:sz="0" w:space="0" w:color="auto"/>
      </w:divBdr>
    </w:div>
    <w:div w:id="1569222953">
      <w:bodyDiv w:val="1"/>
      <w:marLeft w:val="0"/>
      <w:marRight w:val="0"/>
      <w:marTop w:val="0"/>
      <w:marBottom w:val="0"/>
      <w:divBdr>
        <w:top w:val="none" w:sz="0" w:space="0" w:color="auto"/>
        <w:left w:val="none" w:sz="0" w:space="0" w:color="auto"/>
        <w:bottom w:val="none" w:sz="0" w:space="0" w:color="auto"/>
        <w:right w:val="none" w:sz="0" w:space="0" w:color="auto"/>
      </w:divBdr>
    </w:div>
    <w:div w:id="1599290016">
      <w:bodyDiv w:val="1"/>
      <w:marLeft w:val="0"/>
      <w:marRight w:val="0"/>
      <w:marTop w:val="0"/>
      <w:marBottom w:val="0"/>
      <w:divBdr>
        <w:top w:val="none" w:sz="0" w:space="0" w:color="auto"/>
        <w:left w:val="none" w:sz="0" w:space="0" w:color="auto"/>
        <w:bottom w:val="none" w:sz="0" w:space="0" w:color="auto"/>
        <w:right w:val="none" w:sz="0" w:space="0" w:color="auto"/>
      </w:divBdr>
    </w:div>
    <w:div w:id="1602909914">
      <w:bodyDiv w:val="1"/>
      <w:marLeft w:val="0"/>
      <w:marRight w:val="0"/>
      <w:marTop w:val="0"/>
      <w:marBottom w:val="0"/>
      <w:divBdr>
        <w:top w:val="none" w:sz="0" w:space="0" w:color="auto"/>
        <w:left w:val="none" w:sz="0" w:space="0" w:color="auto"/>
        <w:bottom w:val="none" w:sz="0" w:space="0" w:color="auto"/>
        <w:right w:val="none" w:sz="0" w:space="0" w:color="auto"/>
      </w:divBdr>
    </w:div>
    <w:div w:id="1613978665">
      <w:bodyDiv w:val="1"/>
      <w:marLeft w:val="0"/>
      <w:marRight w:val="0"/>
      <w:marTop w:val="0"/>
      <w:marBottom w:val="0"/>
      <w:divBdr>
        <w:top w:val="none" w:sz="0" w:space="0" w:color="auto"/>
        <w:left w:val="none" w:sz="0" w:space="0" w:color="auto"/>
        <w:bottom w:val="none" w:sz="0" w:space="0" w:color="auto"/>
        <w:right w:val="none" w:sz="0" w:space="0" w:color="auto"/>
      </w:divBdr>
    </w:div>
    <w:div w:id="1616059197">
      <w:bodyDiv w:val="1"/>
      <w:marLeft w:val="0"/>
      <w:marRight w:val="0"/>
      <w:marTop w:val="0"/>
      <w:marBottom w:val="0"/>
      <w:divBdr>
        <w:top w:val="none" w:sz="0" w:space="0" w:color="auto"/>
        <w:left w:val="none" w:sz="0" w:space="0" w:color="auto"/>
        <w:bottom w:val="none" w:sz="0" w:space="0" w:color="auto"/>
        <w:right w:val="none" w:sz="0" w:space="0" w:color="auto"/>
      </w:divBdr>
    </w:div>
    <w:div w:id="1641305008">
      <w:bodyDiv w:val="1"/>
      <w:marLeft w:val="0"/>
      <w:marRight w:val="0"/>
      <w:marTop w:val="0"/>
      <w:marBottom w:val="0"/>
      <w:divBdr>
        <w:top w:val="none" w:sz="0" w:space="0" w:color="auto"/>
        <w:left w:val="none" w:sz="0" w:space="0" w:color="auto"/>
        <w:bottom w:val="none" w:sz="0" w:space="0" w:color="auto"/>
        <w:right w:val="none" w:sz="0" w:space="0" w:color="auto"/>
      </w:divBdr>
    </w:div>
    <w:div w:id="1649747651">
      <w:bodyDiv w:val="1"/>
      <w:marLeft w:val="0"/>
      <w:marRight w:val="0"/>
      <w:marTop w:val="0"/>
      <w:marBottom w:val="0"/>
      <w:divBdr>
        <w:top w:val="none" w:sz="0" w:space="0" w:color="auto"/>
        <w:left w:val="none" w:sz="0" w:space="0" w:color="auto"/>
        <w:bottom w:val="none" w:sz="0" w:space="0" w:color="auto"/>
        <w:right w:val="none" w:sz="0" w:space="0" w:color="auto"/>
      </w:divBdr>
    </w:div>
    <w:div w:id="1673947115">
      <w:bodyDiv w:val="1"/>
      <w:marLeft w:val="0"/>
      <w:marRight w:val="0"/>
      <w:marTop w:val="0"/>
      <w:marBottom w:val="0"/>
      <w:divBdr>
        <w:top w:val="none" w:sz="0" w:space="0" w:color="auto"/>
        <w:left w:val="none" w:sz="0" w:space="0" w:color="auto"/>
        <w:bottom w:val="none" w:sz="0" w:space="0" w:color="auto"/>
        <w:right w:val="none" w:sz="0" w:space="0" w:color="auto"/>
      </w:divBdr>
    </w:div>
    <w:div w:id="1698578622">
      <w:bodyDiv w:val="1"/>
      <w:marLeft w:val="0"/>
      <w:marRight w:val="0"/>
      <w:marTop w:val="0"/>
      <w:marBottom w:val="0"/>
      <w:divBdr>
        <w:top w:val="none" w:sz="0" w:space="0" w:color="auto"/>
        <w:left w:val="none" w:sz="0" w:space="0" w:color="auto"/>
        <w:bottom w:val="none" w:sz="0" w:space="0" w:color="auto"/>
        <w:right w:val="none" w:sz="0" w:space="0" w:color="auto"/>
      </w:divBdr>
    </w:div>
    <w:div w:id="1756513265">
      <w:bodyDiv w:val="1"/>
      <w:marLeft w:val="0"/>
      <w:marRight w:val="0"/>
      <w:marTop w:val="0"/>
      <w:marBottom w:val="0"/>
      <w:divBdr>
        <w:top w:val="none" w:sz="0" w:space="0" w:color="auto"/>
        <w:left w:val="none" w:sz="0" w:space="0" w:color="auto"/>
        <w:bottom w:val="none" w:sz="0" w:space="0" w:color="auto"/>
        <w:right w:val="none" w:sz="0" w:space="0" w:color="auto"/>
      </w:divBdr>
    </w:div>
    <w:div w:id="1802113825">
      <w:bodyDiv w:val="1"/>
      <w:marLeft w:val="0"/>
      <w:marRight w:val="0"/>
      <w:marTop w:val="0"/>
      <w:marBottom w:val="0"/>
      <w:divBdr>
        <w:top w:val="none" w:sz="0" w:space="0" w:color="auto"/>
        <w:left w:val="none" w:sz="0" w:space="0" w:color="auto"/>
        <w:bottom w:val="none" w:sz="0" w:space="0" w:color="auto"/>
        <w:right w:val="none" w:sz="0" w:space="0" w:color="auto"/>
      </w:divBdr>
    </w:div>
    <w:div w:id="1813058043">
      <w:bodyDiv w:val="1"/>
      <w:marLeft w:val="0"/>
      <w:marRight w:val="0"/>
      <w:marTop w:val="0"/>
      <w:marBottom w:val="0"/>
      <w:divBdr>
        <w:top w:val="none" w:sz="0" w:space="0" w:color="auto"/>
        <w:left w:val="none" w:sz="0" w:space="0" w:color="auto"/>
        <w:bottom w:val="none" w:sz="0" w:space="0" w:color="auto"/>
        <w:right w:val="none" w:sz="0" w:space="0" w:color="auto"/>
      </w:divBdr>
    </w:div>
    <w:div w:id="1822693557">
      <w:bodyDiv w:val="1"/>
      <w:marLeft w:val="0"/>
      <w:marRight w:val="0"/>
      <w:marTop w:val="0"/>
      <w:marBottom w:val="0"/>
      <w:divBdr>
        <w:top w:val="none" w:sz="0" w:space="0" w:color="auto"/>
        <w:left w:val="none" w:sz="0" w:space="0" w:color="auto"/>
        <w:bottom w:val="none" w:sz="0" w:space="0" w:color="auto"/>
        <w:right w:val="none" w:sz="0" w:space="0" w:color="auto"/>
      </w:divBdr>
    </w:div>
    <w:div w:id="1823545239">
      <w:bodyDiv w:val="1"/>
      <w:marLeft w:val="0"/>
      <w:marRight w:val="0"/>
      <w:marTop w:val="0"/>
      <w:marBottom w:val="0"/>
      <w:divBdr>
        <w:top w:val="none" w:sz="0" w:space="0" w:color="auto"/>
        <w:left w:val="none" w:sz="0" w:space="0" w:color="auto"/>
        <w:bottom w:val="none" w:sz="0" w:space="0" w:color="auto"/>
        <w:right w:val="none" w:sz="0" w:space="0" w:color="auto"/>
      </w:divBdr>
    </w:div>
    <w:div w:id="1862234661">
      <w:bodyDiv w:val="1"/>
      <w:marLeft w:val="0"/>
      <w:marRight w:val="0"/>
      <w:marTop w:val="0"/>
      <w:marBottom w:val="0"/>
      <w:divBdr>
        <w:top w:val="none" w:sz="0" w:space="0" w:color="auto"/>
        <w:left w:val="none" w:sz="0" w:space="0" w:color="auto"/>
        <w:bottom w:val="none" w:sz="0" w:space="0" w:color="auto"/>
        <w:right w:val="none" w:sz="0" w:space="0" w:color="auto"/>
      </w:divBdr>
    </w:div>
    <w:div w:id="1893421474">
      <w:bodyDiv w:val="1"/>
      <w:marLeft w:val="0"/>
      <w:marRight w:val="0"/>
      <w:marTop w:val="0"/>
      <w:marBottom w:val="0"/>
      <w:divBdr>
        <w:top w:val="none" w:sz="0" w:space="0" w:color="auto"/>
        <w:left w:val="none" w:sz="0" w:space="0" w:color="auto"/>
        <w:bottom w:val="none" w:sz="0" w:space="0" w:color="auto"/>
        <w:right w:val="none" w:sz="0" w:space="0" w:color="auto"/>
      </w:divBdr>
    </w:div>
    <w:div w:id="1923491991">
      <w:bodyDiv w:val="1"/>
      <w:marLeft w:val="0"/>
      <w:marRight w:val="0"/>
      <w:marTop w:val="0"/>
      <w:marBottom w:val="0"/>
      <w:divBdr>
        <w:top w:val="none" w:sz="0" w:space="0" w:color="auto"/>
        <w:left w:val="none" w:sz="0" w:space="0" w:color="auto"/>
        <w:bottom w:val="none" w:sz="0" w:space="0" w:color="auto"/>
        <w:right w:val="none" w:sz="0" w:space="0" w:color="auto"/>
      </w:divBdr>
    </w:div>
    <w:div w:id="1929341025">
      <w:bodyDiv w:val="1"/>
      <w:marLeft w:val="0"/>
      <w:marRight w:val="0"/>
      <w:marTop w:val="0"/>
      <w:marBottom w:val="0"/>
      <w:divBdr>
        <w:top w:val="none" w:sz="0" w:space="0" w:color="auto"/>
        <w:left w:val="none" w:sz="0" w:space="0" w:color="auto"/>
        <w:bottom w:val="none" w:sz="0" w:space="0" w:color="auto"/>
        <w:right w:val="none" w:sz="0" w:space="0" w:color="auto"/>
      </w:divBdr>
    </w:div>
    <w:div w:id="1932160480">
      <w:bodyDiv w:val="1"/>
      <w:marLeft w:val="0"/>
      <w:marRight w:val="0"/>
      <w:marTop w:val="0"/>
      <w:marBottom w:val="0"/>
      <w:divBdr>
        <w:top w:val="none" w:sz="0" w:space="0" w:color="auto"/>
        <w:left w:val="none" w:sz="0" w:space="0" w:color="auto"/>
        <w:bottom w:val="none" w:sz="0" w:space="0" w:color="auto"/>
        <w:right w:val="none" w:sz="0" w:space="0" w:color="auto"/>
      </w:divBdr>
    </w:div>
    <w:div w:id="1960649055">
      <w:bodyDiv w:val="1"/>
      <w:marLeft w:val="0"/>
      <w:marRight w:val="0"/>
      <w:marTop w:val="0"/>
      <w:marBottom w:val="0"/>
      <w:divBdr>
        <w:top w:val="none" w:sz="0" w:space="0" w:color="auto"/>
        <w:left w:val="none" w:sz="0" w:space="0" w:color="auto"/>
        <w:bottom w:val="none" w:sz="0" w:space="0" w:color="auto"/>
        <w:right w:val="none" w:sz="0" w:space="0" w:color="auto"/>
      </w:divBdr>
    </w:div>
    <w:div w:id="1969889785">
      <w:bodyDiv w:val="1"/>
      <w:marLeft w:val="0"/>
      <w:marRight w:val="0"/>
      <w:marTop w:val="0"/>
      <w:marBottom w:val="0"/>
      <w:divBdr>
        <w:top w:val="none" w:sz="0" w:space="0" w:color="auto"/>
        <w:left w:val="none" w:sz="0" w:space="0" w:color="auto"/>
        <w:bottom w:val="none" w:sz="0" w:space="0" w:color="auto"/>
        <w:right w:val="none" w:sz="0" w:space="0" w:color="auto"/>
      </w:divBdr>
    </w:div>
    <w:div w:id="1972595024">
      <w:bodyDiv w:val="1"/>
      <w:marLeft w:val="0"/>
      <w:marRight w:val="0"/>
      <w:marTop w:val="0"/>
      <w:marBottom w:val="0"/>
      <w:divBdr>
        <w:top w:val="none" w:sz="0" w:space="0" w:color="auto"/>
        <w:left w:val="none" w:sz="0" w:space="0" w:color="auto"/>
        <w:bottom w:val="none" w:sz="0" w:space="0" w:color="auto"/>
        <w:right w:val="none" w:sz="0" w:space="0" w:color="auto"/>
      </w:divBdr>
    </w:div>
    <w:div w:id="1975483071">
      <w:bodyDiv w:val="1"/>
      <w:marLeft w:val="0"/>
      <w:marRight w:val="0"/>
      <w:marTop w:val="0"/>
      <w:marBottom w:val="0"/>
      <w:divBdr>
        <w:top w:val="none" w:sz="0" w:space="0" w:color="auto"/>
        <w:left w:val="none" w:sz="0" w:space="0" w:color="auto"/>
        <w:bottom w:val="none" w:sz="0" w:space="0" w:color="auto"/>
        <w:right w:val="none" w:sz="0" w:space="0" w:color="auto"/>
      </w:divBdr>
    </w:div>
    <w:div w:id="1976595000">
      <w:bodyDiv w:val="1"/>
      <w:marLeft w:val="0"/>
      <w:marRight w:val="0"/>
      <w:marTop w:val="0"/>
      <w:marBottom w:val="0"/>
      <w:divBdr>
        <w:top w:val="none" w:sz="0" w:space="0" w:color="auto"/>
        <w:left w:val="none" w:sz="0" w:space="0" w:color="auto"/>
        <w:bottom w:val="none" w:sz="0" w:space="0" w:color="auto"/>
        <w:right w:val="none" w:sz="0" w:space="0" w:color="auto"/>
      </w:divBdr>
    </w:div>
    <w:div w:id="1976832029">
      <w:bodyDiv w:val="1"/>
      <w:marLeft w:val="0"/>
      <w:marRight w:val="0"/>
      <w:marTop w:val="0"/>
      <w:marBottom w:val="0"/>
      <w:divBdr>
        <w:top w:val="none" w:sz="0" w:space="0" w:color="auto"/>
        <w:left w:val="none" w:sz="0" w:space="0" w:color="auto"/>
        <w:bottom w:val="none" w:sz="0" w:space="0" w:color="auto"/>
        <w:right w:val="none" w:sz="0" w:space="0" w:color="auto"/>
      </w:divBdr>
    </w:div>
    <w:div w:id="1999336972">
      <w:bodyDiv w:val="1"/>
      <w:marLeft w:val="0"/>
      <w:marRight w:val="0"/>
      <w:marTop w:val="0"/>
      <w:marBottom w:val="0"/>
      <w:divBdr>
        <w:top w:val="none" w:sz="0" w:space="0" w:color="auto"/>
        <w:left w:val="none" w:sz="0" w:space="0" w:color="auto"/>
        <w:bottom w:val="none" w:sz="0" w:space="0" w:color="auto"/>
        <w:right w:val="none" w:sz="0" w:space="0" w:color="auto"/>
      </w:divBdr>
    </w:div>
    <w:div w:id="2005473282">
      <w:bodyDiv w:val="1"/>
      <w:marLeft w:val="0"/>
      <w:marRight w:val="0"/>
      <w:marTop w:val="0"/>
      <w:marBottom w:val="0"/>
      <w:divBdr>
        <w:top w:val="none" w:sz="0" w:space="0" w:color="auto"/>
        <w:left w:val="none" w:sz="0" w:space="0" w:color="auto"/>
        <w:bottom w:val="none" w:sz="0" w:space="0" w:color="auto"/>
        <w:right w:val="none" w:sz="0" w:space="0" w:color="auto"/>
      </w:divBdr>
    </w:div>
    <w:div w:id="2017610243">
      <w:bodyDiv w:val="1"/>
      <w:marLeft w:val="0"/>
      <w:marRight w:val="0"/>
      <w:marTop w:val="0"/>
      <w:marBottom w:val="0"/>
      <w:divBdr>
        <w:top w:val="none" w:sz="0" w:space="0" w:color="auto"/>
        <w:left w:val="none" w:sz="0" w:space="0" w:color="auto"/>
        <w:bottom w:val="none" w:sz="0" w:space="0" w:color="auto"/>
        <w:right w:val="none" w:sz="0" w:space="0" w:color="auto"/>
      </w:divBdr>
    </w:div>
    <w:div w:id="2052266335">
      <w:bodyDiv w:val="1"/>
      <w:marLeft w:val="0"/>
      <w:marRight w:val="0"/>
      <w:marTop w:val="0"/>
      <w:marBottom w:val="0"/>
      <w:divBdr>
        <w:top w:val="none" w:sz="0" w:space="0" w:color="auto"/>
        <w:left w:val="none" w:sz="0" w:space="0" w:color="auto"/>
        <w:bottom w:val="none" w:sz="0" w:space="0" w:color="auto"/>
        <w:right w:val="none" w:sz="0" w:space="0" w:color="auto"/>
      </w:divBdr>
    </w:div>
    <w:div w:id="2055151322">
      <w:bodyDiv w:val="1"/>
      <w:marLeft w:val="0"/>
      <w:marRight w:val="0"/>
      <w:marTop w:val="0"/>
      <w:marBottom w:val="0"/>
      <w:divBdr>
        <w:top w:val="none" w:sz="0" w:space="0" w:color="auto"/>
        <w:left w:val="none" w:sz="0" w:space="0" w:color="auto"/>
        <w:bottom w:val="none" w:sz="0" w:space="0" w:color="auto"/>
        <w:right w:val="none" w:sz="0" w:space="0" w:color="auto"/>
      </w:divBdr>
    </w:div>
    <w:div w:id="2063366837">
      <w:bodyDiv w:val="1"/>
      <w:marLeft w:val="0"/>
      <w:marRight w:val="0"/>
      <w:marTop w:val="0"/>
      <w:marBottom w:val="0"/>
      <w:divBdr>
        <w:top w:val="none" w:sz="0" w:space="0" w:color="auto"/>
        <w:left w:val="none" w:sz="0" w:space="0" w:color="auto"/>
        <w:bottom w:val="none" w:sz="0" w:space="0" w:color="auto"/>
        <w:right w:val="none" w:sz="0" w:space="0" w:color="auto"/>
      </w:divBdr>
    </w:div>
    <w:div w:id="2068793658">
      <w:bodyDiv w:val="1"/>
      <w:marLeft w:val="0"/>
      <w:marRight w:val="0"/>
      <w:marTop w:val="0"/>
      <w:marBottom w:val="0"/>
      <w:divBdr>
        <w:top w:val="none" w:sz="0" w:space="0" w:color="auto"/>
        <w:left w:val="none" w:sz="0" w:space="0" w:color="auto"/>
        <w:bottom w:val="none" w:sz="0" w:space="0" w:color="auto"/>
        <w:right w:val="none" w:sz="0" w:space="0" w:color="auto"/>
      </w:divBdr>
    </w:div>
    <w:div w:id="2072651066">
      <w:bodyDiv w:val="1"/>
      <w:marLeft w:val="0"/>
      <w:marRight w:val="0"/>
      <w:marTop w:val="0"/>
      <w:marBottom w:val="0"/>
      <w:divBdr>
        <w:top w:val="none" w:sz="0" w:space="0" w:color="auto"/>
        <w:left w:val="none" w:sz="0" w:space="0" w:color="auto"/>
        <w:bottom w:val="none" w:sz="0" w:space="0" w:color="auto"/>
        <w:right w:val="none" w:sz="0" w:space="0" w:color="auto"/>
      </w:divBdr>
    </w:div>
    <w:div w:id="2078895863">
      <w:bodyDiv w:val="1"/>
      <w:marLeft w:val="0"/>
      <w:marRight w:val="0"/>
      <w:marTop w:val="0"/>
      <w:marBottom w:val="0"/>
      <w:divBdr>
        <w:top w:val="none" w:sz="0" w:space="0" w:color="auto"/>
        <w:left w:val="none" w:sz="0" w:space="0" w:color="auto"/>
        <w:bottom w:val="none" w:sz="0" w:space="0" w:color="auto"/>
        <w:right w:val="none" w:sz="0" w:space="0" w:color="auto"/>
      </w:divBdr>
    </w:div>
    <w:div w:id="2085301783">
      <w:bodyDiv w:val="1"/>
      <w:marLeft w:val="0"/>
      <w:marRight w:val="0"/>
      <w:marTop w:val="0"/>
      <w:marBottom w:val="0"/>
      <w:divBdr>
        <w:top w:val="none" w:sz="0" w:space="0" w:color="auto"/>
        <w:left w:val="none" w:sz="0" w:space="0" w:color="auto"/>
        <w:bottom w:val="none" w:sz="0" w:space="0" w:color="auto"/>
        <w:right w:val="none" w:sz="0" w:space="0" w:color="auto"/>
      </w:divBdr>
    </w:div>
    <w:div w:id="2097557257">
      <w:bodyDiv w:val="1"/>
      <w:marLeft w:val="0"/>
      <w:marRight w:val="0"/>
      <w:marTop w:val="0"/>
      <w:marBottom w:val="0"/>
      <w:divBdr>
        <w:top w:val="none" w:sz="0" w:space="0" w:color="auto"/>
        <w:left w:val="none" w:sz="0" w:space="0" w:color="auto"/>
        <w:bottom w:val="none" w:sz="0" w:space="0" w:color="auto"/>
        <w:right w:val="none" w:sz="0" w:space="0" w:color="auto"/>
      </w:divBdr>
    </w:div>
    <w:div w:id="2099206497">
      <w:bodyDiv w:val="1"/>
      <w:marLeft w:val="0"/>
      <w:marRight w:val="0"/>
      <w:marTop w:val="0"/>
      <w:marBottom w:val="0"/>
      <w:divBdr>
        <w:top w:val="none" w:sz="0" w:space="0" w:color="auto"/>
        <w:left w:val="none" w:sz="0" w:space="0" w:color="auto"/>
        <w:bottom w:val="none" w:sz="0" w:space="0" w:color="auto"/>
        <w:right w:val="none" w:sz="0" w:space="0" w:color="auto"/>
      </w:divBdr>
    </w:div>
    <w:div w:id="2105106745">
      <w:bodyDiv w:val="1"/>
      <w:marLeft w:val="0"/>
      <w:marRight w:val="0"/>
      <w:marTop w:val="0"/>
      <w:marBottom w:val="0"/>
      <w:divBdr>
        <w:top w:val="none" w:sz="0" w:space="0" w:color="auto"/>
        <w:left w:val="none" w:sz="0" w:space="0" w:color="auto"/>
        <w:bottom w:val="none" w:sz="0" w:space="0" w:color="auto"/>
        <w:right w:val="none" w:sz="0" w:space="0" w:color="auto"/>
      </w:divBdr>
    </w:div>
    <w:div w:id="2130973157">
      <w:bodyDiv w:val="1"/>
      <w:marLeft w:val="0"/>
      <w:marRight w:val="0"/>
      <w:marTop w:val="0"/>
      <w:marBottom w:val="0"/>
      <w:divBdr>
        <w:top w:val="none" w:sz="0" w:space="0" w:color="auto"/>
        <w:left w:val="none" w:sz="0" w:space="0" w:color="auto"/>
        <w:bottom w:val="none" w:sz="0" w:space="0" w:color="auto"/>
        <w:right w:val="none" w:sz="0" w:space="0" w:color="auto"/>
      </w:divBdr>
    </w:div>
    <w:div w:id="213570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jpg"/><Relationship Id="rId7" Type="http://schemas.openxmlformats.org/officeDocument/2006/relationships/footnotes" Target="footnotes.xml"/><Relationship Id="rId12" Type="http://schemas.openxmlformats.org/officeDocument/2006/relationships/image" Target="media/image7.png"/><Relationship Id="rId17" Type="http://schemas.openxmlformats.org/officeDocument/2006/relationships/image" Target="media/image11.jp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image" Target="media/image17.jpg"/><Relationship Id="rId10" Type="http://schemas.openxmlformats.org/officeDocument/2006/relationships/image" Target="media/image5.png"/><Relationship Id="rId19" Type="http://schemas.openxmlformats.org/officeDocument/2006/relationships/image" Target="media/image13.jpg"/><Relationship Id="rId4" Type="http://schemas.openxmlformats.org/officeDocument/2006/relationships/styles" Target="style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jpg"/></Relationships>
</file>

<file path=word/_rels/numbering.xml.rels><?xml version="1.0" encoding="UTF-8" standalone="yes"?>
<Relationships xmlns="http://schemas.openxmlformats.org/package/2006/relationships"><Relationship Id="rId3" Type="http://schemas.openxmlformats.org/officeDocument/2006/relationships/image" Target="media/image3.emf"/><Relationship Id="rId2" Type="http://schemas.openxmlformats.org/officeDocument/2006/relationships/image" Target="media/image2.emf"/><Relationship Id="rId1" Type="http://schemas.openxmlformats.org/officeDocument/2006/relationships/image" Target="media/image1.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emmanuel%20%20ani%20ani\Downloads\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s-ES"/>
              <a:t>Gant</a:t>
            </a:r>
            <a:r>
              <a:rPr lang="es-ES" baseline="0"/>
              <a:t> chartt</a:t>
            </a:r>
            <a:endParaRPr lang="es-E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s-ES"/>
        </a:p>
      </c:txPr>
    </c:title>
    <c:autoTitleDeleted val="0"/>
    <c:plotArea>
      <c:layout/>
      <c:barChart>
        <c:barDir val="bar"/>
        <c:grouping val="stacked"/>
        <c:varyColors val="0"/>
        <c:ser>
          <c:idx val="0"/>
          <c:order val="0"/>
          <c:spPr>
            <a:noFill/>
            <a:ln>
              <a:noFill/>
            </a:ln>
            <a:effectLst>
              <a:outerShdw blurRad="57150" dist="19050" dir="5400000" algn="ctr" rotWithShape="0">
                <a:srgbClr val="000000">
                  <a:alpha val="63000"/>
                </a:srgbClr>
              </a:outerShdw>
            </a:effectLst>
          </c:spPr>
          <c:invertIfNegative val="0"/>
          <c:cat>
            <c:strRef>
              <c:f>[Book1.xlsx]Sheet1!$O$6:$O$13</c:f>
              <c:strCache>
                <c:ptCount val="8"/>
                <c:pt idx="0">
                  <c:v>PREPARE SUBFLOORING</c:v>
                </c:pt>
                <c:pt idx="1">
                  <c:v>REMOVE BASEBOARD</c:v>
                </c:pt>
                <c:pt idx="2">
                  <c:v>CUT FENCES</c:v>
                </c:pt>
                <c:pt idx="3">
                  <c:v>UNDERLAYMENT</c:v>
                </c:pt>
                <c:pt idx="4">
                  <c:v>LAMINATE FLOORINGING</c:v>
                </c:pt>
                <c:pt idx="5">
                  <c:v>SPECIAL LAMINATE</c:v>
                </c:pt>
                <c:pt idx="6">
                  <c:v>INSTALL BASEBOARD</c:v>
                </c:pt>
                <c:pt idx="7">
                  <c:v>MOLDINGS &amp; TRIM</c:v>
                </c:pt>
              </c:strCache>
            </c:strRef>
          </c:cat>
          <c:val>
            <c:numRef>
              <c:f>[Book1.xlsx]Sheet1!$P$6:$P$13</c:f>
              <c:numCache>
                <c:formatCode>d\-mmm</c:formatCode>
                <c:ptCount val="8"/>
                <c:pt idx="0">
                  <c:v>43101</c:v>
                </c:pt>
                <c:pt idx="1">
                  <c:v>43103</c:v>
                </c:pt>
                <c:pt idx="2">
                  <c:v>43104</c:v>
                </c:pt>
                <c:pt idx="3">
                  <c:v>43106</c:v>
                </c:pt>
                <c:pt idx="4">
                  <c:v>43108</c:v>
                </c:pt>
                <c:pt idx="5">
                  <c:v>43113</c:v>
                </c:pt>
                <c:pt idx="6">
                  <c:v>43118</c:v>
                </c:pt>
                <c:pt idx="7">
                  <c:v>43120</c:v>
                </c:pt>
              </c:numCache>
            </c:numRef>
          </c:val>
          <c:extLst>
            <c:ext xmlns:c16="http://schemas.microsoft.com/office/drawing/2014/chart" uri="{C3380CC4-5D6E-409C-BE32-E72D297353CC}">
              <c16:uniqueId val="{00000000-9740-43BC-A2BD-5B91FE007908}"/>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[Book1.xlsx]Sheet1!$O$6:$O$13</c:f>
              <c:strCache>
                <c:ptCount val="8"/>
                <c:pt idx="0">
                  <c:v>PREPARE SUBFLOORING</c:v>
                </c:pt>
                <c:pt idx="1">
                  <c:v>REMOVE BASEBOARD</c:v>
                </c:pt>
                <c:pt idx="2">
                  <c:v>CUT FENCES</c:v>
                </c:pt>
                <c:pt idx="3">
                  <c:v>UNDERLAYMENT</c:v>
                </c:pt>
                <c:pt idx="4">
                  <c:v>LAMINATE FLOORINGING</c:v>
                </c:pt>
                <c:pt idx="5">
                  <c:v>SPECIAL LAMINATE</c:v>
                </c:pt>
                <c:pt idx="6">
                  <c:v>INSTALL BASEBOARD</c:v>
                </c:pt>
                <c:pt idx="7">
                  <c:v>MOLDINGS &amp; TRIM</c:v>
                </c:pt>
              </c:strCache>
            </c:strRef>
          </c:cat>
          <c:val>
            <c:numRef>
              <c:f>[Book1.xlsx]Sheet1!$Q$6:$Q$13</c:f>
              <c:numCache>
                <c:formatCode>General</c:formatCode>
                <c:ptCount val="8"/>
                <c:pt idx="0">
                  <c:v>2</c:v>
                </c:pt>
                <c:pt idx="1">
                  <c:v>1</c:v>
                </c:pt>
                <c:pt idx="2">
                  <c:v>2</c:v>
                </c:pt>
                <c:pt idx="3">
                  <c:v>2</c:v>
                </c:pt>
                <c:pt idx="4">
                  <c:v>5</c:v>
                </c:pt>
                <c:pt idx="5">
                  <c:v>5</c:v>
                </c:pt>
                <c:pt idx="6">
                  <c:v>2</c:v>
                </c:pt>
                <c:pt idx="7">
                  <c:v>1</c:v>
                </c:pt>
              </c:numCache>
            </c:numRef>
          </c:val>
          <c:extLst>
            <c:ext xmlns:c16="http://schemas.microsoft.com/office/drawing/2014/chart" uri="{C3380CC4-5D6E-409C-BE32-E72D297353CC}">
              <c16:uniqueId val="{00000001-9740-43BC-A2BD-5B91FE007908}"/>
            </c:ext>
          </c:extLst>
        </c:ser>
        <c:dLbls>
          <c:showLegendKey val="0"/>
          <c:showVal val="0"/>
          <c:showCatName val="0"/>
          <c:showSerName val="0"/>
          <c:showPercent val="0"/>
          <c:showBubbleSize val="0"/>
        </c:dLbls>
        <c:gapWidth val="150"/>
        <c:overlap val="100"/>
        <c:axId val="440260248"/>
        <c:axId val="440260904"/>
      </c:barChart>
      <c:catAx>
        <c:axId val="440260248"/>
        <c:scaling>
          <c:orientation val="maxMin"/>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s-ES"/>
          </a:p>
        </c:txPr>
        <c:crossAx val="440260904"/>
        <c:crosses val="autoZero"/>
        <c:auto val="1"/>
        <c:lblAlgn val="ctr"/>
        <c:lblOffset val="100"/>
        <c:noMultiLvlLbl val="0"/>
      </c:catAx>
      <c:valAx>
        <c:axId val="440260904"/>
        <c:scaling>
          <c:orientation val="minMax"/>
          <c:min val="43101"/>
        </c:scaling>
        <c:delete val="0"/>
        <c:axPos val="t"/>
        <c:majorGridlines>
          <c:spPr>
            <a:ln w="9525" cap="flat" cmpd="sng" algn="ctr">
              <a:solidFill>
                <a:schemeClr val="lt1">
                  <a:lumMod val="95000"/>
                  <a:alpha val="10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s-ES"/>
          </a:p>
        </c:txPr>
        <c:crossAx val="440260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s-E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5D2FD4883B54F1FA2235087A6C5381E"/>
        <w:category>
          <w:name w:val="General"/>
          <w:gallery w:val="placeholder"/>
        </w:category>
        <w:types>
          <w:type w:val="bbPlcHdr"/>
        </w:types>
        <w:behaviors>
          <w:behavior w:val="content"/>
        </w:behaviors>
        <w:guid w:val="{1E9FA13C-ECCE-4FCE-B931-0EDA8687EE8D}"/>
      </w:docPartPr>
      <w:docPartBody>
        <w:p w:rsidR="00431706" w:rsidRDefault="00431706" w:rsidP="00431706">
          <w:pPr>
            <w:pStyle w:val="D5D2FD4883B54F1FA2235087A6C5381E"/>
          </w:pPr>
          <w:r>
            <w:rPr>
              <w:rFonts w:asciiTheme="majorHAnsi" w:eastAsiaTheme="majorEastAsia" w:hAnsiTheme="majorHAnsi" w:cstheme="majorBidi"/>
              <w:caps/>
              <w:color w:val="4472C4" w:themeColor="accent1"/>
              <w:sz w:val="80"/>
              <w:szCs w:val="80"/>
            </w:rPr>
            <w:t>[Título del documento]</w:t>
          </w:r>
        </w:p>
      </w:docPartBody>
    </w:docPart>
    <w:docPart>
      <w:docPartPr>
        <w:name w:val="2E86A710F2F644A3B110315E7781893C"/>
        <w:category>
          <w:name w:val="General"/>
          <w:gallery w:val="placeholder"/>
        </w:category>
        <w:types>
          <w:type w:val="bbPlcHdr"/>
        </w:types>
        <w:behaviors>
          <w:behavior w:val="content"/>
        </w:behaviors>
        <w:guid w:val="{60963374-1689-4887-9E04-B2AAE223A604}"/>
      </w:docPartPr>
      <w:docPartBody>
        <w:p w:rsidR="00431706" w:rsidRDefault="00431706" w:rsidP="00431706">
          <w:pPr>
            <w:pStyle w:val="2E86A710F2F644A3B110315E7781893C"/>
          </w:pPr>
          <w:r>
            <w:rPr>
              <w:color w:val="4472C4" w:themeColor="accent1"/>
              <w:sz w:val="28"/>
              <w:szCs w:val="28"/>
            </w:rPr>
            <w:t>[Subtítulo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06"/>
    <w:rsid w:val="000A165B"/>
    <w:rsid w:val="0043170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D5D2FD4883B54F1FA2235087A6C5381E">
    <w:name w:val="D5D2FD4883B54F1FA2235087A6C5381E"/>
    <w:rsid w:val="00431706"/>
  </w:style>
  <w:style w:type="paragraph" w:customStyle="1" w:styleId="2E86A710F2F644A3B110315E7781893C">
    <w:name w:val="2E86A710F2F644A3B110315E7781893C"/>
    <w:rsid w:val="004317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1605627</PublishDate>
  <Abstract/>
  <CompanyAddress>UWTSD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Eli15</b:Tag>
    <b:SourceType>DocumentFromInternetSite</b:SourceType>
    <b:Guid>{D3A07EAB-03D9-4420-B202-BA1932A25D8E}</b:Guid>
    <b:Author>
      <b:Author>
        <b:NameList>
          <b:Person>
            <b:Last>Eliasson</b:Last>
            <b:First>Måwe</b:First>
          </b:Person>
        </b:NameList>
      </b:Author>
    </b:Author>
    <b:Title>lup.lub.lu.se</b:Title>
    <b:Year>2015</b:Year>
    <b:YearAccessed>2018</b:YearAccessed>
    <b:MonthAccessed>12</b:MonthAccessed>
    <b:DayAccessed>22</b:DayAccessed>
    <b:URL>http://lup.lub.lu.se/luur/download?func=downloadFile&amp;recordOId=2006472&amp;fileOId=2006502</b:URL>
    <b:RefOrder>1</b:RefOrder>
  </b:Source>
  <b:Source>
    <b:Tag>Gom13</b:Tag>
    <b:SourceType>InternetSite</b:SourceType>
    <b:Guid>{9767DEF4-9495-4D7D-9D67-7F1EBB898955}</b:Guid>
    <b:Title>youtube</b:Title>
    <b:Year>2013</b:Year>
    <b:YearAccessed>2018</b:YearAccessed>
    <b:MonthAccessed>12</b:MonthAccessed>
    <b:DayAccessed>26</b:DayAccessed>
    <b:URL>https://www.youtube.com/watch?v=w1W0Mewowv0</b:URL>
    <b:Author>
      <b:Author>
        <b:NameList>
          <b:Person>
            <b:Last>Gomez</b:Last>
          </b:Person>
        </b:NameList>
      </b:Author>
    </b:Author>
    <b:RefOrder>2</b:RefOrder>
  </b:Source>
  <b:Source>
    <b:Tag>Jen72</b:Tag>
    <b:SourceType>Book</b:SourceType>
    <b:Guid>{41F96118-81B5-4B2A-886F-0DA9A7EE85C7}</b:Guid>
    <b:Author>
      <b:Author>
        <b:NameList>
          <b:Person>
            <b:Last>Jenett</b:Last>
            <b:First>Eric</b:First>
          </b:Person>
        </b:NameList>
      </b:Author>
    </b:Author>
    <b:Title>Choosing your networking technique</b:Title>
    <b:Year>1972</b:Year>
    <b:URL>https://www.pmi.org/learning/library/networking-technique-cpm-pert-pdm-5737</b:URL>
    <b:Publisher>Project Management Quarterly</b:Publisher>
    <b:Edition>3(4)</b:Edition>
    <b:RefOrder>3</b:RefOrder>
  </b:Source>
  <b:Source>
    <b:Tag>Sid19</b:Tag>
    <b:SourceType>InternetSite</b:SourceType>
    <b:Guid>{0A8FF8F1-A998-4D53-8EF6-879BDA1E475F}</b:Guid>
    <b:Title>brighthubpm</b:Title>
    <b:Year>2019</b:Year>
    <b:YearAccessed>2019</b:YearAccessed>
    <b:MonthAccessed>1</b:MonthAccessed>
    <b:DayAccessed>3</b:DayAccessed>
    <b:URL>https://www.brighthubpm.com/project-planning/82969-pert-chart-and-slack-time/</b:URL>
    <b:Author>
      <b:Author>
        <b:NameList>
          <b:Person>
            <b:Last>Thakur</b:Last>
            <b:First>Sidharth</b:First>
          </b:Person>
        </b:NameList>
      </b:Author>
    </b:Author>
    <b:RefOrder>14</b:RefOrder>
  </b:Source>
  <b:Source>
    <b:Tag>Fah18</b:Tag>
    <b:SourceType>InternetSite</b:SourceType>
    <b:Guid>{F2DBF3AB-B099-4B9F-B0D6-759053A4EB36}</b:Guid>
    <b:Author>
      <b:Author>
        <b:NameList>
          <b:Person>
            <b:Last>Usmani</b:Last>
            <b:First>Fahad</b:First>
          </b:Person>
        </b:NameList>
      </b:Author>
    </b:Author>
    <b:Title>pmstudycircle</b:Title>
    <b:Year>2018</b:Year>
    <b:YearAccessed>2018</b:YearAccessed>
    <b:MonthAccessed>11</b:MonthAccessed>
    <b:DayAccessed>29</b:DayAccessed>
    <b:URL>https://pmstudycircle.com/2013/08/pert-program-evaluation-and-review-technique/</b:URL>
    <b:RefOrder>4</b:RefOrder>
  </b:Source>
  <b:Source>
    <b:Tag>Ale14</b:Tag>
    <b:SourceType>InternetSite</b:SourceType>
    <b:Guid>{3059FB5E-5D89-43B9-A083-E6507D476671}</b:Guid>
    <b:Author>
      <b:Author>
        <b:NameList>
          <b:Person>
            <b:Last>Jerez</b:Last>
            <b:First>Alex</b:First>
            <b:Middle>Rayon</b:Middle>
          </b:Person>
        </b:NameList>
      </b:Author>
    </b:Author>
    <b:Title>youtube</b:Title>
    <b:Year>2014</b:Year>
    <b:YearAccessed>2018</b:YearAccessed>
    <b:MonthAccessed>12</b:MonthAccessed>
    <b:DayAccessed>21</b:DayAccessed>
    <b:URL>https://www.youtube.com/watch?v=WU9gWWP-6o0</b:URL>
    <b:RefOrder>6</b:RefOrder>
  </b:Source>
  <b:Source>
    <b:Tag>mar12</b:Tag>
    <b:SourceType>DocumentFromInternetSite</b:SourceType>
    <b:Guid>{E5B4997E-8D88-4021-9857-90BD7D93123C}</b:Guid>
    <b:Author>
      <b:Author>
        <b:NameList>
          <b:Person>
            <b:Last>marban</b:Last>
            <b:First>vicente</b:First>
          </b:Person>
        </b:NameList>
      </b:Author>
    </b:Author>
    <b:Title>uah.es</b:Title>
    <b:Year>2011-2012</b:Year>
    <b:YearAccessed>2018</b:YearAccessed>
    <b:MonthAccessed>11</b:MonthAccessed>
    <b:DayAccessed>15</b:DayAccessed>
    <b:URL>http://www3.uah.es/vicente_marban/ASIGNATURAS/EIA%20GRADO/GRADO%202011-2012/modulo%20v/Tema%20v.3%20encuesta%20y%20delphi.pdf</b:URL>
    <b:RefOrder>7</b:RefOrder>
  </b:Source>
  <b:Source>
    <b:Tag>Ger18</b:Tag>
    <b:SourceType>InternetSite</b:SourceType>
    <b:Guid>{6A18D9DB-CEFB-40E8-9AF1-5E265C49740C}</b:Guid>
    <b:Title>youtube</b:Title>
    <b:Year>2015</b:Year>
    <b:YearAccessed>2018</b:YearAccessed>
    <b:MonthAccessed>12</b:MonthAccessed>
    <b:DayAccessed>25</b:DayAccessed>
    <b:URL>https://www.youtube.com/watch?v=TXolvfSO0fE</b:URL>
    <b:Author>
      <b:Author>
        <b:NameList>
          <b:Person>
            <b:Last>Coaching</b:Last>
            <b:First>Gerencia</b:First>
            <b:Middle>de Proyectos y</b:Middle>
          </b:Person>
        </b:NameList>
      </b:Author>
    </b:Author>
    <b:RefOrder>10</b:RefOrder>
  </b:Source>
  <b:Source>
    <b:Tag>Ale18</b:Tag>
    <b:SourceType>InternetSite</b:SourceType>
    <b:Guid>{0DBD4411-987A-4699-93AD-D64E24F4C6DC}</b:Guid>
    <b:Author>
      <b:Author>
        <b:NameList>
          <b:Person>
            <b:Last>Alejandro</b:Last>
          </b:Person>
        </b:NameList>
      </b:Author>
    </b:Author>
    <b:Title>maderassantana.com</b:Title>
    <b:Year>2018</b:Year>
    <b:YearAccessed>2019</b:YearAccessed>
    <b:MonthAccessed>1</b:MonthAccessed>
    <b:DayAccessed>4</b:DayAccessed>
    <b:URL>https://www.maderassantana.com/suelo-laminado-adecuado/</b:URL>
    <b:RefOrder>12</b:RefOrder>
  </b:Source>
  <b:Source>
    <b:Tag>doi19</b:Tag>
    <b:SourceType>DocumentFromInternetSite</b:SourceType>
    <b:Guid>{04E1B98E-0E21-4C16-9CDF-C90AF680ADFF}</b:Guid>
    <b:Title>doingbusiness.org</b:Title>
    <b:Year>2019</b:Year>
    <b:YearAccessed>2019</b:YearAccessed>
    <b:MonthAccessed>1</b:MonthAccessed>
    <b:DayAccessed>3</b:DayAccessed>
    <b:URL>http://www.doingbusiness.org/content/dam/doingBusiness/country/e/equatorial-guinea/GNQ.pdf</b:URL>
    <b:Author>
      <b:Author>
        <b:NameList>
          <b:Person>
            <b:Last>doingbusiness</b:Last>
          </b:Person>
        </b:NameList>
      </b:Author>
    </b:Author>
    <b:RefOrder>13</b:RefOrder>
  </b:Source>
  <b:Source>
    <b:Tag>ANU16</b:Tag>
    <b:SourceType>InternetSite</b:SourceType>
    <b:Guid>{C39BFC39-3EDB-48A5-B274-3BDAA8A6D33F}</b:Guid>
    <b:Title>youtube</b:Title>
    <b:Year>2016</b:Year>
    <b:YearAccessed>2019</b:YearAccessed>
    <b:MonthAccessed>1</b:MonthAccessed>
    <b:DayAccessed>6</b:DayAccessed>
    <b:URL>https://www.youtube.com/watch?v=cn23xm9x9_A</b:URL>
    <b:Author>
      <b:Author>
        <b:NameList>
          <b:Person>
            <b:Last>Aguilar</b:Last>
            <b:First>ANUOR</b:First>
          </b:Person>
        </b:NameList>
      </b:Author>
    </b:Author>
    <b:RefOrder>8</b:RefOrder>
  </b:Source>
  <b:Source>
    <b:Tag>woo18</b:Tag>
    <b:SourceType>InternetSite</b:SourceType>
    <b:Guid>{C15C3C98-9359-442F-BB5E-325A0F745A04}</b:Guid>
    <b:Author>
      <b:Author>
        <b:NameList>
          <b:Person>
            <b:Last>woodies</b:Last>
          </b:Person>
        </b:NameList>
      </b:Author>
    </b:Author>
    <b:Title>woodies.ie</b:Title>
    <b:Year>2018</b:Year>
    <b:YearAccessed>2018</b:YearAccessed>
    <b:MonthAccessed>12</b:MonthAccessed>
    <b:DayAccessed>1</b:DayAccessed>
    <b:URL>https://www.woodies.ie/tips-n-advice/how-to-lay-laminate-flooring-new</b:URL>
    <b:RefOrder>9</b:RefOrder>
  </b:Source>
  <b:Source>
    <b:Tag>Jas15</b:Tag>
    <b:SourceType>InternetSite</b:SourceType>
    <b:Guid>{D4A657B0-A2DF-436B-8F2C-CA4FBFCC0ED6}</b:Guid>
    <b:Author>
      <b:Author>
        <b:NameList>
          <b:Person>
            <b:Last>K</b:Last>
            <b:First>Jason</b:First>
          </b:Person>
        </b:NameList>
      </b:Author>
    </b:Author>
    <b:Title>cis1513winter-2015-jason.blogspot.com</b:Title>
    <b:Year>2015</b:Year>
    <b:YearAccessed>2018</b:YearAccessed>
    <b:MonthAccessed>12</b:MonthAccessed>
    <b:DayAccessed>10</b:DayAccessed>
    <b:URL>http://cis1513winter-2015-jason.blogspot.com/2015/01/2-describe-triple-constraint-what-are.html</b:URL>
    <b:RefOrder>11</b:RefOrder>
  </b:Source>
  <b:Source>
    <b:Tag>min18</b:Tag>
    <b:SourceType>InternetSite</b:SourceType>
    <b:Guid>{8DA64642-81AC-44F3-8B7C-99A143A20703}</b:Guid>
    <b:Author>
      <b:Author>
        <b:NameList>
          <b:Person>
            <b:Last>mindtools</b:Last>
          </b:Person>
        </b:NameList>
      </b:Author>
    </b:Author>
    <b:Title>mindtools.com</b:Title>
    <b:Year>2018</b:Year>
    <b:YearAccessed>2018</b:YearAccessed>
    <b:MonthAccessed>12</b:MonthAccessed>
    <b:DayAccessed>1</b:DayAccessed>
    <b:URL>https://www.mindtools.com/pages/article/newPPM_03.htm</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C63CA3-29E6-4DE3-A45A-902D4B277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19</Pages>
  <Words>4382</Words>
  <Characters>24103</Characters>
  <Application>Microsoft Office Word</Application>
  <DocSecurity>0</DocSecurity>
  <Lines>200</Lines>
  <Paragraphs>56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DIY PROYECT</vt:lpstr>
      <vt:lpstr/>
    </vt:vector>
  </TitlesOfParts>
  <Company>PLACIDO OWONO</Company>
  <LinksUpToDate>false</LinksUpToDate>
  <CharactersWithSpaces>28429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DIY PROYECT</dc:title>
  <dc:subject>LAMINATE FLOORING INSTALLATION</dc:subject>
  <dc:creator>Placido Owono (1605627)</dc:creator>
  <cp:keywords/>
  <dc:description/>
  <cp:lastModifiedBy>Placido Owono</cp:lastModifiedBy>
  <cp:revision>13</cp:revision>
  <dcterms:created xsi:type="dcterms:W3CDTF">2019-01-07T13:30:00Z</dcterms:created>
  <dcterms:modified xsi:type="dcterms:W3CDTF">2019-01-07T15:22:00Z</dcterms:modified>
</cp:coreProperties>
</file>