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8AAB9B" w14:textId="06EFF8A3" w:rsidR="002E2805" w:rsidRDefault="00000000">
      <w:r>
        <w:rPr>
          <w:noProof/>
        </w:rPr>
        <w:drawing>
          <wp:anchor distT="0" distB="0" distL="114300" distR="114300" simplePos="0" relativeHeight="251670528" behindDoc="0" locked="0" layoutInCell="1" allowOverlap="1" wp14:anchorId="432E661D" wp14:editId="1F6FA9C4">
            <wp:simplePos x="0" y="0"/>
            <wp:positionH relativeFrom="page">
              <wp:posOffset>685800</wp:posOffset>
            </wp:positionH>
            <wp:positionV relativeFrom="paragraph">
              <wp:posOffset>0</wp:posOffset>
            </wp:positionV>
            <wp:extent cx="3303900" cy="980437"/>
            <wp:effectExtent l="0" t="0" r="0" b="0"/>
            <wp:wrapSquare wrapText="bothSides"/>
            <wp:docPr id="1046201894" name="Picture 3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03900" cy="980437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68E635D8" w14:textId="65DB7FE2" w:rsidR="002E2805" w:rsidRDefault="00000000">
      <w:r>
        <w:t xml:space="preserve">    </w:t>
      </w:r>
    </w:p>
    <w:p w14:paraId="62AC85D2" w14:textId="765A1B42" w:rsidR="002E2805" w:rsidRDefault="002E2805"/>
    <w:p w14:paraId="0F96A7C7" w14:textId="3704685E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21AF32A5" w14:textId="6A856037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5936A401" w14:textId="71875EBA" w:rsidR="002E2805" w:rsidRDefault="002E2805">
      <w:pPr>
        <w:pStyle w:val="ListParagraph"/>
        <w:rPr>
          <w:rFonts w:ascii="Arial" w:hAnsi="Arial" w:cs="Arial"/>
          <w:sz w:val="36"/>
          <w:szCs w:val="36"/>
        </w:rPr>
      </w:pPr>
    </w:p>
    <w:p w14:paraId="203E9FD2" w14:textId="04C387D8" w:rsidR="002E2805" w:rsidRDefault="0000000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Module: Practice-Based Research</w:t>
      </w:r>
    </w:p>
    <w:p w14:paraId="1D85EC85" w14:textId="75FB6D55" w:rsidR="002E2805" w:rsidRDefault="00000000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Module code: LCHS7008</w:t>
      </w:r>
    </w:p>
    <w:p w14:paraId="35CF6AC1" w14:textId="5C86B7B0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713F500B" w14:textId="67436F2E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24EE9F59" w14:textId="715EC9D4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7163DBCA" w14:textId="08345B43" w:rsidR="002E2805" w:rsidRDefault="00000000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Topic: Exploring the </w:t>
      </w:r>
      <w:r w:rsidR="004C0963">
        <w:rPr>
          <w:rFonts w:ascii="Arial" w:hAnsi="Arial" w:cs="Arial"/>
          <w:sz w:val="32"/>
          <w:szCs w:val="32"/>
        </w:rPr>
        <w:t>Relationship</w:t>
      </w:r>
      <w:r>
        <w:rPr>
          <w:rFonts w:ascii="Arial" w:hAnsi="Arial" w:cs="Arial"/>
          <w:sz w:val="32"/>
          <w:szCs w:val="32"/>
        </w:rPr>
        <w:t xml:space="preserve"> between Housing Insecurity and Family Well-being in the U</w:t>
      </w:r>
      <w:r w:rsidR="00381936">
        <w:rPr>
          <w:rFonts w:ascii="Arial" w:hAnsi="Arial" w:cs="Arial"/>
          <w:sz w:val="32"/>
          <w:szCs w:val="32"/>
        </w:rPr>
        <w:t xml:space="preserve">nited </w:t>
      </w:r>
      <w:r>
        <w:rPr>
          <w:rFonts w:ascii="Arial" w:hAnsi="Arial" w:cs="Arial"/>
          <w:sz w:val="32"/>
          <w:szCs w:val="32"/>
        </w:rPr>
        <w:t>K</w:t>
      </w:r>
      <w:r w:rsidR="00381936">
        <w:rPr>
          <w:rFonts w:ascii="Arial" w:hAnsi="Arial" w:cs="Arial"/>
          <w:sz w:val="32"/>
          <w:szCs w:val="32"/>
        </w:rPr>
        <w:t>ingdom</w:t>
      </w:r>
      <w:r>
        <w:rPr>
          <w:rFonts w:ascii="Arial" w:hAnsi="Arial" w:cs="Arial"/>
          <w:sz w:val="32"/>
          <w:szCs w:val="32"/>
        </w:rPr>
        <w:t>.</w:t>
      </w:r>
    </w:p>
    <w:p w14:paraId="1EF3D902" w14:textId="5B558DAD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0BD8E8B0" w14:textId="1F912748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1B635BF1" w14:textId="017D84B4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4DCAE246" w14:textId="4AAC355A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7B577A55" w14:textId="218AC19E" w:rsidR="002E2805" w:rsidRDefault="002E2805">
      <w:pPr>
        <w:jc w:val="center"/>
        <w:rPr>
          <w:rFonts w:ascii="Arial" w:hAnsi="Arial" w:cs="Arial"/>
          <w:sz w:val="36"/>
          <w:szCs w:val="36"/>
        </w:rPr>
      </w:pPr>
    </w:p>
    <w:p w14:paraId="65FD0616" w14:textId="0DF623B6" w:rsidR="002E2805" w:rsidRDefault="002E2805">
      <w:pPr>
        <w:rPr>
          <w:rFonts w:ascii="Arial" w:hAnsi="Arial" w:cs="Arial"/>
          <w:sz w:val="36"/>
          <w:szCs w:val="36"/>
        </w:rPr>
      </w:pPr>
    </w:p>
    <w:p w14:paraId="36DF79E5" w14:textId="37B52C00" w:rsidR="002E2805" w:rsidRDefault="00000000">
      <w:pPr>
        <w:rPr>
          <w:b/>
          <w:bCs/>
          <w:lang w:val="nl-NL"/>
        </w:rPr>
      </w:pPr>
      <w:r>
        <w:rPr>
          <w:b/>
          <w:bCs/>
          <w:lang w:val="nl-NL"/>
        </w:rPr>
        <w:t>Lecturer: Diola Bijlhout</w:t>
      </w:r>
    </w:p>
    <w:p w14:paraId="3654225B" w14:textId="75A4FD84" w:rsidR="002E2805" w:rsidRDefault="00000000">
      <w:pPr>
        <w:rPr>
          <w:b/>
          <w:bCs/>
          <w:lang w:val="pt-PT"/>
        </w:rPr>
      </w:pPr>
      <w:r>
        <w:rPr>
          <w:b/>
          <w:bCs/>
          <w:lang w:val="pt-PT"/>
        </w:rPr>
        <w:t>Student name:</w:t>
      </w:r>
      <w:r w:rsidR="00584D9E">
        <w:rPr>
          <w:b/>
          <w:bCs/>
          <w:lang w:val="pt-PT"/>
        </w:rPr>
        <w:t xml:space="preserve"> </w:t>
      </w:r>
      <w:r>
        <w:rPr>
          <w:b/>
          <w:bCs/>
          <w:lang w:val="pt-PT"/>
        </w:rPr>
        <w:t>Katia Ferreira Amado</w:t>
      </w:r>
    </w:p>
    <w:p w14:paraId="54B6C091" w14:textId="36C4A68E" w:rsidR="002E2805" w:rsidRDefault="00000000">
      <w:r>
        <w:rPr>
          <w:b/>
          <w:bCs/>
          <w:lang w:val="nl-NL"/>
        </w:rPr>
        <w:t>Student number: 2211924</w:t>
      </w:r>
    </w:p>
    <w:p w14:paraId="02066DC5" w14:textId="3711C4D9" w:rsidR="002E2805" w:rsidRDefault="00EA2F5B">
      <w:pPr>
        <w:pageBreakBefore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0478" behindDoc="0" locked="0" layoutInCell="1" allowOverlap="1" wp14:anchorId="6A7ABA27" wp14:editId="0DFBA669">
                <wp:simplePos x="0" y="0"/>
                <wp:positionH relativeFrom="page">
                  <wp:posOffset>-125361</wp:posOffset>
                </wp:positionH>
                <wp:positionV relativeFrom="paragraph">
                  <wp:posOffset>-1091381</wp:posOffset>
                </wp:positionV>
                <wp:extent cx="7698658" cy="1487170"/>
                <wp:effectExtent l="0" t="0" r="17145" b="17780"/>
                <wp:wrapNone/>
                <wp:docPr id="1433355222" name="Flowchart: Alternate Proces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98658" cy="1487170"/>
                        </a:xfrm>
                        <a:prstGeom prst="flowChartAlternateProcess">
                          <a:avLst/>
                        </a:prstGeom>
                        <a:solidFill>
                          <a:schemeClr val="tx2">
                            <a:lumMod val="75000"/>
                            <a:lumOff val="2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B6C6EF" w14:textId="77777777" w:rsidR="002440F3" w:rsidRPr="00362028" w:rsidRDefault="002440F3" w:rsidP="002440F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</w:rPr>
                              <w:t>Topic: Exploring the Relationship between Housing Insecurity and Family Well-being in United Kingdom.</w:t>
                            </w:r>
                          </w:p>
                          <w:p w14:paraId="28FA9A77" w14:textId="3F90968A" w:rsidR="002440F3" w:rsidRPr="00362028" w:rsidRDefault="002440F3" w:rsidP="002440F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  <w:lang w:val="nl-NL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  <w:lang w:val="nl-NL"/>
                              </w:rPr>
                              <w:t xml:space="preserve">Student: Katia </w:t>
                            </w:r>
                            <w:r w:rsidR="00F835D5" w:rsidRPr="0036202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  <w:lang w:val="nl-NL"/>
                              </w:rPr>
                              <w:t>Amado/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  <w:lang w:val="nl-NL"/>
                              </w:rPr>
                              <w:t xml:space="preserve"> Student number: 2211924</w:t>
                            </w:r>
                          </w:p>
                          <w:p w14:paraId="31048054" w14:textId="77777777" w:rsidR="002440F3" w:rsidRPr="00362028" w:rsidRDefault="002440F3" w:rsidP="002440F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</w:rPr>
                              <w:t>Supervisor: Tonia Babalola</w:t>
                            </w:r>
                          </w:p>
                          <w:p w14:paraId="14BBD9BB" w14:textId="77777777" w:rsidR="002440F3" w:rsidRPr="00362028" w:rsidRDefault="002440F3" w:rsidP="002440F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14"/>
                                <w:szCs w:val="14"/>
                              </w:rPr>
                              <w:t>Module: Practice-based Research</w:t>
                            </w:r>
                          </w:p>
                          <w:p w14:paraId="5FCE13D6" w14:textId="77777777" w:rsidR="002440F3" w:rsidRPr="002440F3" w:rsidRDefault="002440F3" w:rsidP="002440F3">
                            <w:pPr>
                              <w:jc w:val="center"/>
                              <w:rPr>
                                <w:sz w:val="14"/>
                                <w:szCs w:val="1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7ABA27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32" o:spid="_x0000_s1026" type="#_x0000_t176" style="position:absolute;margin-left:-9.85pt;margin-top:-85.95pt;width:606.2pt;height:117.1pt;z-index:25168047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" fillcolor="#215e99 [2431]" strokecolor="#030e13 [484]" strokeweight="1.5pt">
                <v:textbox>
                  <w:txbxContent>
                    <w:p w14:paraId="32B6C6EF" w14:textId="77777777" w:rsidR="002440F3" w:rsidRPr="00362028" w:rsidRDefault="002440F3" w:rsidP="002440F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</w:rPr>
                        <w:t>Topic: Exploring the Relationship between Housing Insecurity and Family Well-being in United Kingdom.</w:t>
                      </w:r>
                    </w:p>
                    <w:p w14:paraId="28FA9A77" w14:textId="3F90968A" w:rsidR="002440F3" w:rsidRPr="00362028" w:rsidRDefault="002440F3" w:rsidP="002440F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  <w:lang w:val="nl-NL"/>
                        </w:rPr>
                      </w:pPr>
                      <w:r w:rsidRPr="0036202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  <w:lang w:val="nl-NL"/>
                        </w:rPr>
                        <w:t xml:space="preserve">Student: Katia </w:t>
                      </w:r>
                      <w:r w:rsidR="00F835D5" w:rsidRPr="0036202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  <w:lang w:val="nl-NL"/>
                        </w:rPr>
                        <w:t>Amado/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  <w:lang w:val="nl-NL"/>
                        </w:rPr>
                        <w:t xml:space="preserve"> Student number: 2211924</w:t>
                      </w:r>
                    </w:p>
                    <w:p w14:paraId="31048054" w14:textId="77777777" w:rsidR="002440F3" w:rsidRPr="00362028" w:rsidRDefault="002440F3" w:rsidP="002440F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</w:rPr>
                        <w:t>Supervisor: Tonia Babalola</w:t>
                      </w:r>
                    </w:p>
                    <w:p w14:paraId="14BBD9BB" w14:textId="77777777" w:rsidR="002440F3" w:rsidRPr="00362028" w:rsidRDefault="002440F3" w:rsidP="002440F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14"/>
                          <w:szCs w:val="14"/>
                        </w:rPr>
                        <w:t>Module: Practice-based Research</w:t>
                      </w:r>
                    </w:p>
                    <w:p w14:paraId="5FCE13D6" w14:textId="77777777" w:rsidR="002440F3" w:rsidRPr="002440F3" w:rsidRDefault="002440F3" w:rsidP="002440F3">
                      <w:pPr>
                        <w:jc w:val="center"/>
                        <w:rPr>
                          <w:sz w:val="14"/>
                          <w:szCs w:val="14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362028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BBBD101" wp14:editId="5BBF38FD">
                <wp:simplePos x="0" y="0"/>
                <wp:positionH relativeFrom="page">
                  <wp:align>right</wp:align>
                </wp:positionH>
                <wp:positionV relativeFrom="paragraph">
                  <wp:posOffset>1828800</wp:posOffset>
                </wp:positionV>
                <wp:extent cx="3938905" cy="1361540"/>
                <wp:effectExtent l="0" t="0" r="4445" b="0"/>
                <wp:wrapNone/>
                <wp:docPr id="360180692" name="Rectangle: Rounded Corners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8905" cy="1361540"/>
                        </a:xfrm>
                        <a:prstGeom prst="roundRect">
                          <a:avLst/>
                        </a:prstGeom>
                        <a:solidFill>
                          <a:srgbClr val="FF66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91CD4E" w14:textId="77777777" w:rsidR="002F002F" w:rsidRPr="00C90631" w:rsidRDefault="002F002F" w:rsidP="002F002F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b/>
                                <w:bCs/>
                                <w:color w:val="FFFF00"/>
                                <w:sz w:val="18"/>
                                <w:szCs w:val="18"/>
                              </w:rPr>
                              <w:t>Research Question</w:t>
                            </w:r>
                          </w:p>
                          <w:p w14:paraId="557E0F9D" w14:textId="77777777" w:rsidR="002F002F" w:rsidRPr="00362028" w:rsidRDefault="002F002F" w:rsidP="002F002F">
                            <w:pPr>
                              <w:spacing w:after="0" w:line="360" w:lineRule="auto"/>
                              <w:jc w:val="both"/>
                              <w:rPr>
                                <w:color w:val="000000" w:themeColor="text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4"/>
                                <w:szCs w:val="14"/>
                              </w:rPr>
                              <w:t>What evidence exists on the impact of housing insecurity on family well-being in UK?</w:t>
                            </w:r>
                          </w:p>
                          <w:p w14:paraId="6029D18D" w14:textId="77777777" w:rsidR="002F002F" w:rsidRPr="00C90631" w:rsidRDefault="002F002F" w:rsidP="002F002F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00"/>
                                <w:sz w:val="18"/>
                                <w:szCs w:val="18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b/>
                                <w:bCs/>
                                <w:color w:val="FFFF00"/>
                                <w:sz w:val="18"/>
                                <w:szCs w:val="18"/>
                              </w:rPr>
                              <w:t>Aim</w:t>
                            </w:r>
                          </w:p>
                          <w:p w14:paraId="3F58EE0E" w14:textId="77777777" w:rsidR="002F002F" w:rsidRPr="00362028" w:rsidRDefault="002F002F" w:rsidP="002F002F">
                            <w:pPr>
                              <w:spacing w:after="0" w:line="360" w:lineRule="auto"/>
                              <w:jc w:val="both"/>
                              <w:rPr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color w:val="FFFF00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Pr="00CE24E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4"/>
                                <w:szCs w:val="14"/>
                              </w:rPr>
                              <w:t>To systematically review the evidence on the relationship between housing insecurity and family well-being in UK</w:t>
                            </w:r>
                            <w:r w:rsidRPr="00362028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(Mason et al., 2024b).</w:t>
                            </w:r>
                          </w:p>
                          <w:p w14:paraId="6175AFC9" w14:textId="77777777" w:rsidR="002F002F" w:rsidRDefault="002F002F" w:rsidP="002F00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BBBD101" id="Rectangle: Rounded Corners 26" o:spid="_x0000_s1027" style="position:absolute;margin-left:258.95pt;margin-top:2in;width:310.15pt;height:107.2pt;z-index:25170432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" fillcolor="#f60" stroked="f" strokeweight="1.5pt">
                <v:stroke joinstyle="miter"/>
                <v:textbox>
                  <w:txbxContent>
                    <w:p w14:paraId="5591CD4E" w14:textId="77777777" w:rsidR="002F002F" w:rsidRPr="00C90631" w:rsidRDefault="002F002F" w:rsidP="002F002F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FFFF00"/>
                          <w:sz w:val="18"/>
                          <w:szCs w:val="18"/>
                        </w:rPr>
                      </w:pPr>
                      <w:r w:rsidRPr="00C90631">
                        <w:rPr>
                          <w:rFonts w:ascii="Arial" w:hAnsi="Arial" w:cs="Arial"/>
                          <w:b/>
                          <w:bCs/>
                          <w:color w:val="FFFF00"/>
                          <w:sz w:val="18"/>
                          <w:szCs w:val="18"/>
                        </w:rPr>
                        <w:t>Research Question</w:t>
                      </w:r>
                    </w:p>
                    <w:p w14:paraId="557E0F9D" w14:textId="77777777" w:rsidR="002F002F" w:rsidRPr="00362028" w:rsidRDefault="002F002F" w:rsidP="002F002F">
                      <w:pPr>
                        <w:spacing w:after="0" w:line="360" w:lineRule="auto"/>
                        <w:jc w:val="both"/>
                        <w:rPr>
                          <w:color w:val="000000" w:themeColor="text1"/>
                          <w:sz w:val="14"/>
                          <w:szCs w:val="14"/>
                        </w:rPr>
                      </w:pPr>
                      <w:r w:rsidRPr="00362028">
                        <w:rPr>
                          <w:color w:val="000000" w:themeColor="text1"/>
                          <w:sz w:val="14"/>
                          <w:szCs w:val="14"/>
                        </w:rPr>
                        <w:t xml:space="preserve">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4"/>
                          <w:szCs w:val="14"/>
                        </w:rPr>
                        <w:t>What evidence exists on the impact of housing insecurity on family well-being in UK?</w:t>
                      </w:r>
                    </w:p>
                    <w:p w14:paraId="6029D18D" w14:textId="77777777" w:rsidR="002F002F" w:rsidRPr="00C90631" w:rsidRDefault="002F002F" w:rsidP="002F002F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FFFF00"/>
                          <w:sz w:val="18"/>
                          <w:szCs w:val="18"/>
                        </w:rPr>
                      </w:pPr>
                      <w:r w:rsidRPr="00C90631">
                        <w:rPr>
                          <w:rFonts w:ascii="Arial" w:hAnsi="Arial" w:cs="Arial"/>
                          <w:b/>
                          <w:bCs/>
                          <w:color w:val="FFFF00"/>
                          <w:sz w:val="18"/>
                          <w:szCs w:val="18"/>
                        </w:rPr>
                        <w:t>Aim</w:t>
                      </w:r>
                    </w:p>
                    <w:p w14:paraId="3F58EE0E" w14:textId="77777777" w:rsidR="002F002F" w:rsidRPr="00362028" w:rsidRDefault="002F002F" w:rsidP="002F002F">
                      <w:pPr>
                        <w:spacing w:after="0" w:line="360" w:lineRule="auto"/>
                        <w:jc w:val="both"/>
                        <w:rPr>
                          <w:sz w:val="14"/>
                          <w:szCs w:val="14"/>
                        </w:rPr>
                      </w:pPr>
                      <w:r w:rsidRPr="00362028">
                        <w:rPr>
                          <w:color w:val="FFFF00"/>
                          <w:sz w:val="14"/>
                          <w:szCs w:val="14"/>
                        </w:rPr>
                        <w:t xml:space="preserve"> </w:t>
                      </w:r>
                      <w:r w:rsidRPr="00CE24E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4"/>
                          <w:szCs w:val="14"/>
                        </w:rPr>
                        <w:t>To systematically review the evidence on the relationship between housing insecurity and family well-being in UK</w:t>
                      </w:r>
                      <w:r w:rsidRPr="00362028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 xml:space="preserve"> 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(Mason et al., 2024b).</w:t>
                      </w:r>
                    </w:p>
                    <w:p w14:paraId="6175AFC9" w14:textId="77777777" w:rsidR="002F002F" w:rsidRDefault="002F002F" w:rsidP="002F002F">
                      <w:pPr>
                        <w:jc w:val="center"/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  <w:r w:rsidR="00362028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CC808BA" wp14:editId="6CF8090D">
                <wp:simplePos x="0" y="0"/>
                <wp:positionH relativeFrom="page">
                  <wp:posOffset>-240632</wp:posOffset>
                </wp:positionH>
                <wp:positionV relativeFrom="paragraph">
                  <wp:posOffset>1780674</wp:posOffset>
                </wp:positionV>
                <wp:extent cx="3966210" cy="2843630"/>
                <wp:effectExtent l="0" t="0" r="0" b="0"/>
                <wp:wrapNone/>
                <wp:docPr id="885163627" name="Rectangle: Rounded Corners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6210" cy="2843630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EE3766" w14:textId="320C9226" w:rsidR="002F002F" w:rsidRPr="0095193A" w:rsidRDefault="002F002F" w:rsidP="002F002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18"/>
                                <w:szCs w:val="18"/>
                              </w:rPr>
                            </w:pPr>
                            <w:r w:rsidRPr="0095193A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18"/>
                                <w:szCs w:val="18"/>
                              </w:rPr>
                              <w:t xml:space="preserve">Rationale of </w:t>
                            </w:r>
                            <w:r w:rsidR="00F835D5" w:rsidRPr="0095193A">
                              <w:rPr>
                                <w:rFonts w:ascii="Arial" w:hAnsi="Arial" w:cs="Arial"/>
                                <w:b/>
                                <w:bCs/>
                                <w:color w:val="7030A0"/>
                                <w:sz w:val="18"/>
                                <w:szCs w:val="18"/>
                              </w:rPr>
                              <w:t>the research</w:t>
                            </w:r>
                          </w:p>
                          <w:p w14:paraId="7DD028D4" w14:textId="77DE5A46" w:rsidR="002F002F" w:rsidRPr="00362028" w:rsidRDefault="002F002F" w:rsidP="002F002F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To respond to the increasing levels of housing insecurity affecting families in </w:t>
                            </w:r>
                            <w:r w:rsidR="00611793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UK </w:t>
                            </w: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(National Housing Federation, 2021). </w:t>
                            </w:r>
                          </w:p>
                          <w:p w14:paraId="35BB590F" w14:textId="3343AB94" w:rsidR="002F002F" w:rsidRPr="00362028" w:rsidRDefault="002F002F" w:rsidP="002F002F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To examine the wider consequences of housing instability on family relationships and overall well-being </w:t>
                            </w:r>
                            <w:r w:rsidR="00F835D5"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>(The</w:t>
                            </w: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 Network for Public Health Law, 2024). </w:t>
                            </w:r>
                          </w:p>
                          <w:p w14:paraId="6F545AA8" w14:textId="75B60673" w:rsidR="002F002F" w:rsidRPr="00362028" w:rsidRDefault="002F002F" w:rsidP="002F002F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To address gaps in the literature, where research has primarily focused on children rather than the family </w:t>
                            </w:r>
                            <w:r w:rsidR="00F835D5"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>unit</w:t>
                            </w: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 (SWU, 2025)</w:t>
                            </w:r>
                            <w:r w:rsidR="00F835D5"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1226C071" w14:textId="77777777" w:rsidR="002F002F" w:rsidRPr="00362028" w:rsidRDefault="002F002F" w:rsidP="002F002F">
                            <w:pPr>
                              <w:pStyle w:val="NormalWeb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>To contribute evidence that can inform policy development and enhance social care and support services (GOV, 2025b).</w:t>
                            </w:r>
                          </w:p>
                          <w:p w14:paraId="20FE755B" w14:textId="77777777" w:rsidR="002F002F" w:rsidRDefault="002F002F" w:rsidP="002F00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C808BA" id="Rectangle: Rounded Corners 25" o:spid="_x0000_s1028" style="position:absolute;margin-left:-18.95pt;margin-top:140.2pt;width:312.3pt;height:223.9pt;z-index:251703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" fillcolor="#47d459 [1942]" stroked="f" strokeweight="1.5pt">
                <v:stroke joinstyle="miter"/>
                <v:textbox>
                  <w:txbxContent>
                    <w:p w14:paraId="70EE3766" w14:textId="320C9226" w:rsidR="002F002F" w:rsidRPr="0095193A" w:rsidRDefault="002F002F" w:rsidP="002F002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7030A0"/>
                          <w:sz w:val="18"/>
                          <w:szCs w:val="18"/>
                        </w:rPr>
                      </w:pPr>
                      <w:r w:rsidRPr="0095193A">
                        <w:rPr>
                          <w:rFonts w:ascii="Arial" w:hAnsi="Arial" w:cs="Arial"/>
                          <w:b/>
                          <w:bCs/>
                          <w:color w:val="7030A0"/>
                          <w:sz w:val="18"/>
                          <w:szCs w:val="18"/>
                        </w:rPr>
                        <w:t xml:space="preserve">Rationale of </w:t>
                      </w:r>
                      <w:r w:rsidR="00F835D5" w:rsidRPr="0095193A">
                        <w:rPr>
                          <w:rFonts w:ascii="Arial" w:hAnsi="Arial" w:cs="Arial"/>
                          <w:b/>
                          <w:bCs/>
                          <w:color w:val="7030A0"/>
                          <w:sz w:val="18"/>
                          <w:szCs w:val="18"/>
                        </w:rPr>
                        <w:t>the research</w:t>
                      </w:r>
                    </w:p>
                    <w:p w14:paraId="7DD028D4" w14:textId="77DE5A46" w:rsidR="002F002F" w:rsidRPr="00362028" w:rsidRDefault="002F002F" w:rsidP="002F002F">
                      <w:pPr>
                        <w:pStyle w:val="NormalWeb"/>
                        <w:numPr>
                          <w:ilvl w:val="0"/>
                          <w:numId w:val="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To respond to the increasing levels of housing insecurity affecting families in </w:t>
                      </w:r>
                      <w:r w:rsidR="00611793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UK </w:t>
                      </w: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(National Housing Federation, 2021). </w:t>
                      </w:r>
                    </w:p>
                    <w:p w14:paraId="35BB590F" w14:textId="3343AB94" w:rsidR="002F002F" w:rsidRPr="00362028" w:rsidRDefault="002F002F" w:rsidP="002F002F">
                      <w:pPr>
                        <w:pStyle w:val="NormalWeb"/>
                        <w:numPr>
                          <w:ilvl w:val="0"/>
                          <w:numId w:val="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To examine the wider consequences of housing instability on family relationships and overall well-being </w:t>
                      </w:r>
                      <w:r w:rsidR="00F835D5"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>(The</w:t>
                      </w: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 Network for Public Health Law, 2024). </w:t>
                      </w:r>
                    </w:p>
                    <w:p w14:paraId="6F545AA8" w14:textId="75B60673" w:rsidR="002F002F" w:rsidRPr="00362028" w:rsidRDefault="002F002F" w:rsidP="002F002F">
                      <w:pPr>
                        <w:pStyle w:val="NormalWeb"/>
                        <w:numPr>
                          <w:ilvl w:val="0"/>
                          <w:numId w:val="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To address gaps in the literature, where research has primarily focused on children rather than the family </w:t>
                      </w:r>
                      <w:r w:rsidR="00F835D5"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>unit</w:t>
                      </w: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 (SWU, 2025)</w:t>
                      </w:r>
                      <w:r w:rsidR="00F835D5"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. </w:t>
                      </w:r>
                    </w:p>
                    <w:p w14:paraId="1226C071" w14:textId="77777777" w:rsidR="002F002F" w:rsidRPr="00362028" w:rsidRDefault="002F002F" w:rsidP="002F002F">
                      <w:pPr>
                        <w:pStyle w:val="NormalWeb"/>
                        <w:numPr>
                          <w:ilvl w:val="0"/>
                          <w:numId w:val="5"/>
                        </w:numPr>
                        <w:spacing w:line="360" w:lineRule="auto"/>
                        <w:jc w:val="both"/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>To contribute evidence that can inform policy development and enhance social care and support services (GOV, 2025b).</w:t>
                      </w:r>
                    </w:p>
                    <w:p w14:paraId="20FE755B" w14:textId="77777777" w:rsidR="002F002F" w:rsidRDefault="002F002F" w:rsidP="002F002F">
                      <w:pPr>
                        <w:jc w:val="center"/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  <w:r w:rsidR="00362028">
        <w:rPr>
          <w:noProof/>
        </w:rPr>
        <mc:AlternateContent>
          <mc:Choice Requires="wps">
            <w:drawing>
              <wp:anchor distT="0" distB="0" distL="114300" distR="114300" simplePos="0" relativeHeight="251695615" behindDoc="0" locked="0" layoutInCell="1" allowOverlap="1" wp14:anchorId="7315DC93" wp14:editId="3B3BE741">
                <wp:simplePos x="0" y="0"/>
                <wp:positionH relativeFrom="page">
                  <wp:posOffset>-98816</wp:posOffset>
                </wp:positionH>
                <wp:positionV relativeFrom="paragraph">
                  <wp:posOffset>-33899</wp:posOffset>
                </wp:positionV>
                <wp:extent cx="2468880" cy="2133600"/>
                <wp:effectExtent l="0" t="0" r="7620" b="0"/>
                <wp:wrapNone/>
                <wp:docPr id="434449689" name="Rectangle: Rounded Corner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8880" cy="2133600"/>
                        </a:xfrm>
                        <a:prstGeom prst="round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643F26" w14:textId="77777777" w:rsidR="00E90C16" w:rsidRPr="003A4ADE" w:rsidRDefault="00E90C16" w:rsidP="00E90C1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E2841" w:themeColor="text2"/>
                                <w:sz w:val="18"/>
                                <w:szCs w:val="18"/>
                              </w:rPr>
                            </w:pPr>
                            <w:r w:rsidRPr="003A4ADE">
                              <w:rPr>
                                <w:rFonts w:ascii="Arial" w:hAnsi="Arial" w:cs="Arial"/>
                                <w:b/>
                                <w:bCs/>
                                <w:color w:val="0E2841" w:themeColor="text2"/>
                                <w:sz w:val="18"/>
                                <w:szCs w:val="18"/>
                              </w:rPr>
                              <w:t>Introduction</w:t>
                            </w:r>
                          </w:p>
                          <w:p w14:paraId="4ED747D5" w14:textId="77777777" w:rsidR="00E90C16" w:rsidRPr="00362028" w:rsidRDefault="00E90C16" w:rsidP="00E90C16">
                            <w:pPr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E90C16">
                              <w:rPr>
                                <w:rFonts w:ascii="Arial" w:hAnsi="Arial" w:cs="Arial"/>
                                <w:color w:val="000000"/>
                                <w:sz w:val="12"/>
                                <w:szCs w:val="12"/>
                              </w:rPr>
                              <w:t xml:space="preserve">     </w:t>
                            </w: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Housing insecurity is a growing issue in UK, affecting many families through homelessness and unstable housing. </w:t>
                            </w:r>
                          </w:p>
                          <w:p w14:paraId="33EB849B" w14:textId="77777777" w:rsidR="00E90C16" w:rsidRPr="00362028" w:rsidRDefault="00E90C16" w:rsidP="00E90C16">
                            <w:pPr>
                              <w:spacing w:after="0" w:line="360" w:lineRule="auto"/>
                              <w:jc w:val="both"/>
                              <w:rPr>
                                <w:color w:val="FFFFFF" w:themeColor="background1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 xml:space="preserve">     According to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4"/>
                                <w:szCs w:val="14"/>
                              </w:rPr>
                              <w:t>Maslow’s Hierarchy of Needs, safe housing is a basic human need</w:t>
                            </w:r>
                            <w:r w:rsidRPr="00362028">
                              <w:rPr>
                                <w:rFonts w:ascii="Arial" w:hAnsi="Arial" w:cs="Arial"/>
                                <w:color w:val="000000" w:themeColor="text1"/>
                                <w:sz w:val="14"/>
                                <w:szCs w:val="14"/>
                              </w:rPr>
                              <w:t xml:space="preserve">. </w:t>
                            </w:r>
                            <w:r w:rsidRPr="00362028">
                              <w:rPr>
                                <w:rFonts w:ascii="Arial" w:hAnsi="Arial" w:cs="Arial"/>
                                <w:color w:val="FFFFFF" w:themeColor="background1"/>
                                <w:sz w:val="14"/>
                                <w:szCs w:val="14"/>
                              </w:rPr>
                              <w:t>Without it, families can experience stress, poor relationships, and negative effects on children’s development.</w:t>
                            </w:r>
                          </w:p>
                          <w:p w14:paraId="5C36346E" w14:textId="77777777" w:rsidR="00E90C16" w:rsidRDefault="00E90C16" w:rsidP="00E90C1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15DC93" id="Rectangle: Rounded Corners 14" o:spid="_x0000_s1029" style="position:absolute;margin-left:-7.8pt;margin-top:-2.65pt;width:194.4pt;height:168pt;z-index:251695615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" fillcolor="#d86dcb [1944]" stroked="f" strokeweight="1.5pt">
                <v:stroke joinstyle="miter"/>
                <v:textbox>
                  <w:txbxContent>
                    <w:p w14:paraId="06643F26" w14:textId="77777777" w:rsidR="00E90C16" w:rsidRPr="003A4ADE" w:rsidRDefault="00E90C16" w:rsidP="00E90C1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E2841" w:themeColor="text2"/>
                          <w:sz w:val="18"/>
                          <w:szCs w:val="18"/>
                        </w:rPr>
                      </w:pPr>
                      <w:r w:rsidRPr="003A4ADE">
                        <w:rPr>
                          <w:rFonts w:ascii="Arial" w:hAnsi="Arial" w:cs="Arial"/>
                          <w:b/>
                          <w:bCs/>
                          <w:color w:val="0E2841" w:themeColor="text2"/>
                          <w:sz w:val="18"/>
                          <w:szCs w:val="18"/>
                        </w:rPr>
                        <w:t>Introduction</w:t>
                      </w:r>
                    </w:p>
                    <w:p w14:paraId="4ED747D5" w14:textId="77777777" w:rsidR="00E90C16" w:rsidRPr="00362028" w:rsidRDefault="00E90C16" w:rsidP="00E90C16">
                      <w:pPr>
                        <w:spacing w:after="0" w:line="360" w:lineRule="auto"/>
                        <w:jc w:val="both"/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</w:pPr>
                      <w:r w:rsidRPr="00E90C16">
                        <w:rPr>
                          <w:rFonts w:ascii="Arial" w:hAnsi="Arial" w:cs="Arial"/>
                          <w:color w:val="000000"/>
                          <w:sz w:val="12"/>
                          <w:szCs w:val="12"/>
                        </w:rPr>
                        <w:t xml:space="preserve">     </w:t>
                      </w: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Housing insecurity is a growing issue in UK, affecting many families through homelessness and unstable housing. </w:t>
                      </w:r>
                    </w:p>
                    <w:p w14:paraId="33EB849B" w14:textId="77777777" w:rsidR="00E90C16" w:rsidRPr="00362028" w:rsidRDefault="00E90C16" w:rsidP="00E90C16">
                      <w:pPr>
                        <w:spacing w:after="0" w:line="360" w:lineRule="auto"/>
                        <w:jc w:val="both"/>
                        <w:rPr>
                          <w:color w:val="FFFFFF" w:themeColor="background1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 xml:space="preserve">     According to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4"/>
                          <w:szCs w:val="14"/>
                        </w:rPr>
                        <w:t>Maslow’s Hierarchy of Needs, safe housing is a basic human need</w:t>
                      </w:r>
                      <w:r w:rsidRPr="00362028">
                        <w:rPr>
                          <w:rFonts w:ascii="Arial" w:hAnsi="Arial" w:cs="Arial"/>
                          <w:color w:val="000000" w:themeColor="text1"/>
                          <w:sz w:val="14"/>
                          <w:szCs w:val="14"/>
                        </w:rPr>
                        <w:t xml:space="preserve">. </w:t>
                      </w:r>
                      <w:r w:rsidRPr="00362028">
                        <w:rPr>
                          <w:rFonts w:ascii="Arial" w:hAnsi="Arial" w:cs="Arial"/>
                          <w:color w:val="FFFFFF" w:themeColor="background1"/>
                          <w:sz w:val="14"/>
                          <w:szCs w:val="14"/>
                        </w:rPr>
                        <w:t>Without it, families can experience stress, poor relationships, and negative effects on children’s development.</w:t>
                      </w:r>
                    </w:p>
                    <w:p w14:paraId="5C36346E" w14:textId="77777777" w:rsidR="00E90C16" w:rsidRDefault="00E90C16" w:rsidP="00E90C16">
                      <w:pPr>
                        <w:jc w:val="center"/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  <w:r w:rsidR="00362028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4190CEA" wp14:editId="6543B10E">
                <wp:simplePos x="0" y="0"/>
                <wp:positionH relativeFrom="page">
                  <wp:posOffset>2258695</wp:posOffset>
                </wp:positionH>
                <wp:positionV relativeFrom="paragraph">
                  <wp:posOffset>-48937</wp:posOffset>
                </wp:positionV>
                <wp:extent cx="5433772" cy="2124829"/>
                <wp:effectExtent l="0" t="0" r="0" b="8890"/>
                <wp:wrapNone/>
                <wp:docPr id="772029260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33772" cy="2124829"/>
                        </a:xfrm>
                        <a:prstGeom prst="round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FE3EA8" w14:textId="77777777" w:rsidR="00075452" w:rsidRPr="00180424" w:rsidRDefault="00075452" w:rsidP="00075452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18"/>
                                <w:szCs w:val="18"/>
                              </w:rPr>
                            </w:pPr>
                            <w:r w:rsidRPr="00180424"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18"/>
                                <w:szCs w:val="18"/>
                              </w:rPr>
                              <w:t>Prevalence</w:t>
                            </w:r>
                          </w:p>
                          <w:p w14:paraId="5CB68A19" w14:textId="77777777" w:rsidR="00075452" w:rsidRPr="00362028" w:rsidRDefault="00075452" w:rsidP="00075452">
                            <w:pPr>
                              <w:suppressAutoHyphens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According to the Uk Government (GOV),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0E2841" w:themeColor="text2"/>
                                <w:sz w:val="14"/>
                                <w:szCs w:val="14"/>
                              </w:rPr>
                              <w:t>324,990 households in UK were either homeless or threatened with homelessness in 2023-24</w:t>
                            </w:r>
                            <w:r w:rsidRPr="00362028">
                              <w:rPr>
                                <w:rFonts w:ascii="Arial" w:hAnsi="Arial" w:cs="Arial"/>
                                <w:color w:val="0E2841" w:themeColor="text2"/>
                                <w:sz w:val="14"/>
                                <w:szCs w:val="14"/>
                              </w:rPr>
                              <w:t xml:space="preserve"> 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(GOV, 2025a). </w:t>
                            </w:r>
                          </w:p>
                          <w:p w14:paraId="61DCBD78" w14:textId="033201AD" w:rsidR="00075452" w:rsidRPr="00362028" w:rsidRDefault="00075452" w:rsidP="00075452">
                            <w:pPr>
                              <w:suppressAutoHyphens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Recent research from </w:t>
                            </w:r>
                            <w:r w:rsidR="00F835D5"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Shelter in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December 2024, estimates that at least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color w:val="0E2841" w:themeColor="text2"/>
                                <w:sz w:val="14"/>
                                <w:szCs w:val="14"/>
                              </w:rPr>
                              <w:t xml:space="preserve">350,000 people are currently homeless, including 161,500 children, a 14% increase in one year 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(Shelter, 2024a).</w:t>
                            </w:r>
                          </w:p>
                          <w:p w14:paraId="6C5D7D02" w14:textId="43E2D052" w:rsidR="00075452" w:rsidRPr="00180424" w:rsidRDefault="00075452" w:rsidP="00075452">
                            <w:pPr>
                              <w:pStyle w:val="ListParagraph"/>
                              <w:spacing w:after="0" w:line="360" w:lineRule="auto"/>
                              <w:rPr>
                                <w:color w:val="124F1A" w:themeColor="accent3" w:themeShade="BF"/>
                                <w:sz w:val="18"/>
                                <w:szCs w:val="18"/>
                              </w:rPr>
                            </w:pPr>
                            <w:r w:rsidRPr="00180424">
                              <w:rPr>
                                <w:rFonts w:ascii="Arial" w:hAnsi="Arial" w:cs="Arial"/>
                                <w:b/>
                                <w:bCs/>
                                <w:color w:val="124F1A" w:themeColor="accent3" w:themeShade="BF"/>
                                <w:sz w:val="18"/>
                                <w:szCs w:val="18"/>
                              </w:rPr>
                              <w:t>Causes</w:t>
                            </w:r>
                          </w:p>
                          <w:p w14:paraId="59919C74" w14:textId="3AF50C2C" w:rsidR="00075452" w:rsidRPr="00362028" w:rsidRDefault="00075452" w:rsidP="00075452">
                            <w:pPr>
                              <w:spacing w:after="0" w:line="360" w:lineRule="auto"/>
                              <w:jc w:val="both"/>
                              <w:rPr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Rising rents, 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more frequent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sz w:val="14"/>
                                <w:szCs w:val="14"/>
                              </w:rPr>
                              <w:t>evictions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, and an ongoing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sz w:val="14"/>
                                <w:szCs w:val="14"/>
                              </w:rPr>
                              <w:t xml:space="preserve">shortage of affordable housing 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are creating serious challenges for many households (Shelter, 2024b) (Homeless Link, n.d.)</w:t>
                            </w:r>
                            <w:r w:rsidR="00F835D5"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</w:t>
                            </w:r>
                          </w:p>
                          <w:p w14:paraId="22CC9C08" w14:textId="77777777" w:rsidR="00075452" w:rsidRDefault="00075452" w:rsidP="0007545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4190CEA" id="Rectangle: Rounded Corners 15" o:spid="_x0000_s1030" style="position:absolute;margin-left:177.85pt;margin-top:-3.85pt;width:427.85pt;height:167.3pt;z-index:251702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" fillcolor="#f1a983 [1941]" stroked="f" strokeweight="1.5pt">
                <v:stroke joinstyle="miter"/>
                <v:textbox>
                  <w:txbxContent>
                    <w:p w14:paraId="48FE3EA8" w14:textId="77777777" w:rsidR="00075452" w:rsidRPr="00180424" w:rsidRDefault="00075452" w:rsidP="00075452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18"/>
                          <w:szCs w:val="18"/>
                        </w:rPr>
                      </w:pPr>
                      <w:r w:rsidRPr="00180424"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18"/>
                          <w:szCs w:val="18"/>
                        </w:rPr>
                        <w:t>Prevalence</w:t>
                      </w:r>
                    </w:p>
                    <w:p w14:paraId="5CB68A19" w14:textId="77777777" w:rsidR="00075452" w:rsidRPr="00362028" w:rsidRDefault="00075452" w:rsidP="00075452">
                      <w:pPr>
                        <w:suppressAutoHyphens w:val="0"/>
                        <w:spacing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According to the Uk Government (GOV),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color w:val="0E2841" w:themeColor="text2"/>
                          <w:sz w:val="14"/>
                          <w:szCs w:val="14"/>
                        </w:rPr>
                        <w:t>324,990 households in UK were either homeless or threatened with homelessness in 2023-24</w:t>
                      </w:r>
                      <w:r w:rsidRPr="00362028">
                        <w:rPr>
                          <w:rFonts w:ascii="Arial" w:hAnsi="Arial" w:cs="Arial"/>
                          <w:color w:val="0E2841" w:themeColor="text2"/>
                          <w:sz w:val="14"/>
                          <w:szCs w:val="14"/>
                        </w:rPr>
                        <w:t xml:space="preserve"> 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(GOV, 2025a). </w:t>
                      </w:r>
                    </w:p>
                    <w:p w14:paraId="61DCBD78" w14:textId="033201AD" w:rsidR="00075452" w:rsidRPr="00362028" w:rsidRDefault="00075452" w:rsidP="00075452">
                      <w:pPr>
                        <w:suppressAutoHyphens w:val="0"/>
                        <w:spacing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Recent research from </w:t>
                      </w:r>
                      <w:r w:rsidR="00F835D5"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Shelter in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December 2024, estimates that at least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color w:val="0E2841" w:themeColor="text2"/>
                          <w:sz w:val="14"/>
                          <w:szCs w:val="14"/>
                        </w:rPr>
                        <w:t xml:space="preserve">350,000 people are currently homeless, including 161,500 children, a 14% increase in one year 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(Shelter, 2024a).</w:t>
                      </w:r>
                    </w:p>
                    <w:p w14:paraId="6C5D7D02" w14:textId="43E2D052" w:rsidR="00075452" w:rsidRPr="00180424" w:rsidRDefault="00075452" w:rsidP="00075452">
                      <w:pPr>
                        <w:pStyle w:val="ListParagraph"/>
                        <w:spacing w:after="0" w:line="360" w:lineRule="auto"/>
                        <w:rPr>
                          <w:color w:val="124F1A" w:themeColor="accent3" w:themeShade="BF"/>
                          <w:sz w:val="18"/>
                          <w:szCs w:val="18"/>
                        </w:rPr>
                      </w:pPr>
                      <w:r w:rsidRPr="00180424">
                        <w:rPr>
                          <w:rFonts w:ascii="Arial" w:hAnsi="Arial" w:cs="Arial"/>
                          <w:b/>
                          <w:bCs/>
                          <w:color w:val="124F1A" w:themeColor="accent3" w:themeShade="BF"/>
                          <w:sz w:val="18"/>
                          <w:szCs w:val="18"/>
                        </w:rPr>
                        <w:t>Causes</w:t>
                      </w:r>
                    </w:p>
                    <w:p w14:paraId="59919C74" w14:textId="3AF50C2C" w:rsidR="00075452" w:rsidRPr="00362028" w:rsidRDefault="00075452" w:rsidP="00075452">
                      <w:pPr>
                        <w:spacing w:after="0" w:line="360" w:lineRule="auto"/>
                        <w:jc w:val="both"/>
                        <w:rPr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b/>
                          <w:bCs/>
                          <w:sz w:val="14"/>
                          <w:szCs w:val="14"/>
                        </w:rPr>
                        <w:t xml:space="preserve">Rising rents, 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more frequent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sz w:val="14"/>
                          <w:szCs w:val="14"/>
                        </w:rPr>
                        <w:t>evictions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, and an ongoing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sz w:val="14"/>
                          <w:szCs w:val="14"/>
                        </w:rPr>
                        <w:t xml:space="preserve">shortage of affordable housing 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are creating serious challenges for many households (Shelter, 2024b) (Homeless Link, n.d.)</w:t>
                      </w:r>
                      <w:r w:rsidR="00F835D5"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</w:t>
                      </w:r>
                    </w:p>
                    <w:p w14:paraId="22CC9C08" w14:textId="77777777" w:rsidR="00075452" w:rsidRDefault="00075452" w:rsidP="00075452">
                      <w:pPr>
                        <w:jc w:val="center"/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  <w:r w:rsidR="005F045E">
        <w:rPr>
          <w:noProof/>
        </w:rPr>
        <mc:AlternateContent>
          <mc:Choice Requires="wps">
            <w:drawing>
              <wp:anchor distT="0" distB="0" distL="114300" distR="114300" simplePos="0" relativeHeight="251680639" behindDoc="0" locked="0" layoutInCell="1" allowOverlap="1" wp14:anchorId="01F43DEC" wp14:editId="22E0967A">
                <wp:simplePos x="0" y="0"/>
                <wp:positionH relativeFrom="column">
                  <wp:posOffset>5491287</wp:posOffset>
                </wp:positionH>
                <wp:positionV relativeFrom="paragraph">
                  <wp:posOffset>-2639998</wp:posOffset>
                </wp:positionV>
                <wp:extent cx="3055620" cy="2895761"/>
                <wp:effectExtent l="41910" t="0" r="0" b="0"/>
                <wp:wrapNone/>
                <wp:docPr id="531308385" name="Block Arc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843773">
                          <a:off x="0" y="0"/>
                          <a:ext cx="3055620" cy="2895761"/>
                        </a:xfrm>
                        <a:prstGeom prst="blockArc">
                          <a:avLst>
                            <a:gd name="adj1" fmla="val 11029412"/>
                            <a:gd name="adj2" fmla="val 0"/>
                            <a:gd name="adj3" fmla="val 25000"/>
                          </a:avLst>
                        </a:prstGeom>
                        <a:solidFill>
                          <a:srgbClr val="FFC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93A9D4" id="Block Arc 22" o:spid="_x0000_s1026" style="position:absolute;margin-left:432.4pt;margin-top:-207.85pt;width:240.6pt;height:228pt;rotation:-8471868fd;z-index:2516806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055620,28957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" path="m3785,1346026c61522,570153,755787,-23868,1576115,723v824568,24719,1479505,665337,1479505,1447157l2331680,1447881v,-391351,-345352,-711854,-779717,-723613c1121951,712627,757983,1007936,726144,1394304l3785,1346026xe" fillcolor="#ffc000" stroked="f" strokeweight="1.5pt">
                <v:stroke joinstyle="miter"/>
                <v:path arrowok="t" o:connecttype="custom" o:connectlocs="3785,1346026;1576115,723;3055620,1447880;2331680,1447881;1551963,724268;726144,1394304;3785,1346026" o:connectangles="0,0,0,0,0,0,0"/>
              </v:shape>
            </w:pict>
          </mc:Fallback>
        </mc:AlternateContent>
      </w:r>
      <w:r w:rsidR="002440F3">
        <w:rPr>
          <w:noProof/>
        </w:rPr>
        <mc:AlternateContent>
          <mc:Choice Requires="wps">
            <w:drawing>
              <wp:anchor distT="0" distB="0" distL="114300" distR="114300" simplePos="0" relativeHeight="251680511" behindDoc="0" locked="0" layoutInCell="1" allowOverlap="1" wp14:anchorId="705EE23B" wp14:editId="2B615562">
                <wp:simplePos x="0" y="0"/>
                <wp:positionH relativeFrom="margin">
                  <wp:posOffset>4993279</wp:posOffset>
                </wp:positionH>
                <wp:positionV relativeFrom="paragraph">
                  <wp:posOffset>-2585085</wp:posOffset>
                </wp:positionV>
                <wp:extent cx="4590415" cy="3783661"/>
                <wp:effectExtent l="0" t="0" r="0" b="102870"/>
                <wp:wrapNone/>
                <wp:docPr id="2039540757" name="Block Arc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544356">
                          <a:off x="0" y="0"/>
                          <a:ext cx="4590415" cy="3783661"/>
                        </a:xfrm>
                        <a:prstGeom prst="blockArc">
                          <a:avLst/>
                        </a:prstGeom>
                        <a:solidFill>
                          <a:srgbClr val="EE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1226B" id="Block Arc 20" o:spid="_x0000_s1026" style="position:absolute;margin-left:393.15pt;margin-top:-203.55pt;width:361.45pt;height:297.95pt;rotation:-9891178fd;z-index:25168051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590415,378366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" path="m,1891831c,847002,1027600,,2295208,,3562816,,4590416,847002,4590416,1891831r-945916,c3644500,1369417,3040401,945916,2295208,945916v-745193,,-1349292,423501,-1349292,945915l,1891831xe" fillcolor="#e00" stroked="f" strokeweight="1.5pt">
                <v:stroke joinstyle="miter"/>
                <v:path arrowok="t" o:connecttype="custom" o:connectlocs="0,1891831;2295208,0;4590416,1891831;3644500,1891831;2295208,945916;945916,1891831;0,1891831" o:connectangles="0,0,0,0,0,0,0"/>
                <w10:wrap anchorx="margin"/>
              </v:shape>
            </w:pict>
          </mc:Fallback>
        </mc:AlternateContent>
      </w:r>
      <w:r w:rsidR="00595B29">
        <w:rPr>
          <w:noProof/>
        </w:rPr>
        <mc:AlternateContent>
          <mc:Choice Requires="wps">
            <w:drawing>
              <wp:anchor distT="0" distB="0" distL="114300" distR="114300" simplePos="0" relativeHeight="251680382" behindDoc="0" locked="0" layoutInCell="1" allowOverlap="1" wp14:anchorId="49BE4B07" wp14:editId="02373FA4">
                <wp:simplePos x="0" y="0"/>
                <wp:positionH relativeFrom="page">
                  <wp:align>left</wp:align>
                </wp:positionH>
                <wp:positionV relativeFrom="paragraph">
                  <wp:posOffset>-914400</wp:posOffset>
                </wp:positionV>
                <wp:extent cx="7609409" cy="9670942"/>
                <wp:effectExtent l="0" t="0" r="0" b="6985"/>
                <wp:wrapNone/>
                <wp:docPr id="1471317804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09409" cy="9670942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DA3D1E5" id="Rectangle 21" o:spid="_x0000_s1026" style="position:absolute;margin-left:0;margin-top:-1in;width:599.15pt;height:761.5pt;z-index:251680382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" fillcolor="white [3212]" stroked="f" strokeweight="1.5pt">
                <w10:wrap anchorx="page"/>
              </v:rect>
            </w:pict>
          </mc:Fallback>
        </mc:AlternateContent>
      </w:r>
      <w:r w:rsidR="00362028">
        <w:rPr>
          <w:noProof/>
        </w:rPr>
        <mc:AlternateContent>
          <mc:Choice Requires="wps">
            <w:drawing>
              <wp:anchor distT="0" distB="0" distL="114300" distR="114300" simplePos="0" relativeHeight="251680255" behindDoc="0" locked="0" layoutInCell="1" allowOverlap="1" wp14:anchorId="1625F47F" wp14:editId="3DB643DE">
                <wp:simplePos x="0" y="0"/>
                <wp:positionH relativeFrom="column">
                  <wp:posOffset>-1013456</wp:posOffset>
                </wp:positionH>
                <wp:positionV relativeFrom="paragraph">
                  <wp:posOffset>-381003</wp:posOffset>
                </wp:positionV>
                <wp:extent cx="7873368" cy="10195560"/>
                <wp:effectExtent l="0" t="0" r="0" b="0"/>
                <wp:wrapNone/>
                <wp:docPr id="264783824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73368" cy="10195560"/>
                        </a:xfrm>
                        <a:prstGeom prst="rect">
                          <a:avLst/>
                        </a:prstGeom>
                        <a:solidFill>
                          <a:srgbClr val="83CBEB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79247D3F" w14:textId="7933D4A1" w:rsidR="002E2805" w:rsidRDefault="002E2805">
                            <w:pPr>
                              <w:jc w:val="center"/>
                            </w:pPr>
                          </w:p>
                        </w:txbxContent>
                      </wps:txbx>
                      <wps:bodyPr vert="horz" wrap="square" lIns="91440" tIns="45720" rIns="91440" bIns="45720" anchor="ctr" anchorCtr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625F47F" id="Rectangle 10" o:spid="_x0000_s1031" style="position:absolute;margin-left:-79.8pt;margin-top:-30pt;width:619.95pt;height:802.8pt;z-index:25168025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" fillcolor="#83cbeb" stroked="f">
                <v:textbox>
                  <w:txbxContent>
                    <w:p w14:paraId="79247D3F" w14:textId="7933D4A1" w:rsidR="002E2805" w:rsidRDefault="002E280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362028">
        <w:rPr>
          <w:noProof/>
        </w:rPr>
        <mc:AlternateContent>
          <mc:Choice Requires="wpg">
            <w:drawing>
              <wp:inline distT="0" distB="0" distL="0" distR="0" wp14:anchorId="223C1ED0" wp14:editId="7776D8BE">
                <wp:extent cx="1998128" cy="2262508"/>
                <wp:effectExtent l="0" t="0" r="2122" b="0"/>
                <wp:docPr id="1664776679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98128" cy="2262508"/>
                          <a:chOff x="0" y="0"/>
                          <a:chExt cx="1998128" cy="2262508"/>
                        </a:xfrm>
                      </wpg:grpSpPr>
                      <pic:pic xmlns:pic="http://schemas.openxmlformats.org/drawingml/2006/picture">
                        <pic:nvPicPr>
                          <pic:cNvPr id="797295297" name="Picture 24"/>
                          <pic:cNvPicPr>
                            <a:picLocks noChangeAspect="1"/>
                          </pic:cNvPicPr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98128" cy="207089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  <a:prstDash/>
                          </a:ln>
                        </pic:spPr>
                      </pic:pic>
                      <wps:wsp>
                        <wps:cNvPr id="12697648" name="Text Box 25"/>
                        <wps:cNvSpPr txBox="1"/>
                        <wps:spPr>
                          <a:xfrm>
                            <a:off x="0" y="2070896"/>
                            <a:ext cx="1998128" cy="191612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8D7E942" w14:textId="77777777" w:rsidR="002E2805" w:rsidRDefault="002E2805">
                              <w:hyperlink r:id="rId9" w:history="1">
                                <w:r>
                                  <w:t>This Photo</w:t>
                                </w:r>
                              </w:hyperlink>
                              <w:r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0" w:history="1">
                                <w: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vert="horz" wrap="square" lIns="91440" tIns="45720" rIns="91440" bIns="45720" anchor="t" anchorCtr="0" compatLnSpc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3C1ED0" id="Group 26" o:spid="_x0000_s1032" style="width:157.35pt;height:178.15pt;mso-position-horizontal-relative:char;mso-position-vertical-relative:line" coordsize="19981,226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4" o:spid="_x0000_s1033" type="#_x0000_t75" style="position:absolute;width:19981;height:207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">
                  <v:imagedata r:id="rId1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5" o:spid="_x0000_s1034" type="#_x0000_t202" style="position:absolute;top:20708;width:19981;height:19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" filled="f" stroked="f">
                  <v:textbox>
                    <w:txbxContent>
                      <w:p w14:paraId="08D7E942" w14:textId="77777777" w:rsidR="002E2805" w:rsidRDefault="002E2805">
                        <w:hyperlink r:id="rId12" w:history="1">
                          <w:r>
                            <w:t>This Photo</w:t>
                          </w:r>
                        </w:hyperlink>
                        <w:r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3" w:history="1">
                          <w: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362028">
        <w:rPr>
          <w:lang w:val="nl-NL"/>
        </w:rPr>
        <w:t xml:space="preserve"> </w:t>
      </w:r>
    </w:p>
    <w:p w14:paraId="4BADD20B" w14:textId="315FC8AD" w:rsidR="002E2805" w:rsidRDefault="002E2805">
      <w:pPr>
        <w:suppressAutoHyphens w:val="0"/>
        <w:rPr>
          <w:lang w:val="nl-NL"/>
        </w:rPr>
      </w:pPr>
    </w:p>
    <w:p w14:paraId="665FC1AB" w14:textId="2046DBB3" w:rsidR="002E2805" w:rsidRDefault="004D0283">
      <w:pPr>
        <w:suppressAutoHyphens w:val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EA60289" wp14:editId="405C3101">
                <wp:simplePos x="0" y="0"/>
                <wp:positionH relativeFrom="page">
                  <wp:posOffset>3513221</wp:posOffset>
                </wp:positionH>
                <wp:positionV relativeFrom="paragraph">
                  <wp:posOffset>179939</wp:posOffset>
                </wp:positionV>
                <wp:extent cx="4219809" cy="3170262"/>
                <wp:effectExtent l="0" t="0" r="9525" b="0"/>
                <wp:wrapNone/>
                <wp:docPr id="757395291" name="Rectangle: Rounded Corners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19809" cy="3170262"/>
                        </a:xfrm>
                        <a:prstGeom prst="roundRect">
                          <a:avLst/>
                        </a:prstGeom>
                        <a:solidFill>
                          <a:srgbClr val="EE0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C1760F" w14:textId="77777777" w:rsidR="002F002F" w:rsidRPr="0095193A" w:rsidRDefault="002F002F" w:rsidP="002F002F">
                            <w:pPr>
                              <w:spacing w:after="0" w:line="360" w:lineRule="auto"/>
                              <w:jc w:val="center"/>
                              <w:rPr>
                                <w:color w:val="0A2F41" w:themeColor="accent1" w:themeShade="80"/>
                                <w:sz w:val="18"/>
                                <w:szCs w:val="18"/>
                              </w:rPr>
                            </w:pPr>
                            <w:r w:rsidRPr="0095193A">
                              <w:rPr>
                                <w:rFonts w:ascii="Arial" w:hAnsi="Arial" w:cs="Arial"/>
                                <w:b/>
                                <w:bCs/>
                                <w:color w:val="0A2F41" w:themeColor="accent1" w:themeShade="80"/>
                                <w:sz w:val="18"/>
                                <w:szCs w:val="18"/>
                              </w:rPr>
                              <w:t>Objectives</w:t>
                            </w:r>
                          </w:p>
                          <w:p w14:paraId="68DACC6D" w14:textId="71A9985B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ind w:left="714" w:hanging="357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To identify and categorise the different forms of housing insecurity experienced by families in the </w:t>
                            </w:r>
                            <w:r w:rsidR="00F835D5"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UK (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Hock et al., 2024) (Crisis, n.d.).</w:t>
                            </w:r>
                          </w:p>
                          <w:p w14:paraId="2CE16D88" w14:textId="77777777" w:rsidR="002F002F" w:rsidRPr="00362028" w:rsidRDefault="002F002F" w:rsidP="002F002F">
                            <w:pPr>
                              <w:pStyle w:val="ListParagraph"/>
                              <w:spacing w:after="0" w:line="240" w:lineRule="auto"/>
                              <w:ind w:left="714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  <w:p w14:paraId="5F33BE84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ind w:left="714" w:hanging="357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examine the impact of housing insecurity on the well-being of families, including parents and children (Mason et al., 2024a).</w:t>
                            </w:r>
                          </w:p>
                          <w:p w14:paraId="5F20AC10" w14:textId="77777777" w:rsidR="002F002F" w:rsidRPr="00362028" w:rsidRDefault="002F002F" w:rsidP="002F002F">
                            <w:pPr>
                              <w:pStyle w:val="ListParagraph"/>
                              <w:spacing w:after="0" w:line="240" w:lineRule="auto"/>
                              <w:ind w:left="714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</w:t>
                            </w:r>
                          </w:p>
                          <w:p w14:paraId="0375C10D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To review existing housing and social support services available to families experiencing housing insecurity in the UK (GOV, 2024c). </w:t>
                            </w:r>
                          </w:p>
                          <w:p w14:paraId="577BBE07" w14:textId="77777777" w:rsidR="002F002F" w:rsidRPr="00362028" w:rsidRDefault="002F002F" w:rsidP="002F002F">
                            <w:pPr>
                              <w:pStyle w:val="ListParagraph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  <w:p w14:paraId="4135F61F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ind w:left="714" w:hanging="357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analyse current policies addressing housing insecurity and their relevance to family well-being (Greaves and Webb, 2025).</w:t>
                            </w:r>
                          </w:p>
                          <w:p w14:paraId="4E2FEC76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after="0" w:line="360" w:lineRule="auto"/>
                              <w:ind w:left="714" w:hanging="357"/>
                              <w:jc w:val="both"/>
                              <w:rPr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provide evidence-based recommendations for policy, services, and future research aimed at improving family well-being in the context of housing insecurity.</w:t>
                            </w:r>
                          </w:p>
                          <w:p w14:paraId="3E8E1D9E" w14:textId="77777777" w:rsidR="002F002F" w:rsidRDefault="002F002F" w:rsidP="002F00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A60289" id="Rectangle: Rounded Corners 28" o:spid="_x0000_s1035" style="position:absolute;margin-left:276.65pt;margin-top:14.15pt;width:332.25pt;height:249.65pt;z-index:251706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" fillcolor="#e00" stroked="f" strokeweight="1.5pt">
                <v:stroke joinstyle="miter"/>
                <v:textbox>
                  <w:txbxContent>
                    <w:p w14:paraId="10C1760F" w14:textId="77777777" w:rsidR="002F002F" w:rsidRPr="0095193A" w:rsidRDefault="002F002F" w:rsidP="002F002F">
                      <w:pPr>
                        <w:spacing w:after="0" w:line="360" w:lineRule="auto"/>
                        <w:jc w:val="center"/>
                        <w:rPr>
                          <w:color w:val="0A2F41" w:themeColor="accent1" w:themeShade="80"/>
                          <w:sz w:val="18"/>
                          <w:szCs w:val="18"/>
                        </w:rPr>
                      </w:pPr>
                      <w:r w:rsidRPr="0095193A">
                        <w:rPr>
                          <w:rFonts w:ascii="Arial" w:hAnsi="Arial" w:cs="Arial"/>
                          <w:b/>
                          <w:bCs/>
                          <w:color w:val="0A2F41" w:themeColor="accent1" w:themeShade="80"/>
                          <w:sz w:val="18"/>
                          <w:szCs w:val="18"/>
                        </w:rPr>
                        <w:t>Objectives</w:t>
                      </w:r>
                    </w:p>
                    <w:p w14:paraId="68DACC6D" w14:textId="71A9985B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ind w:left="714" w:hanging="357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To identify and categorise the different forms of housing insecurity experienced by families in the </w:t>
                      </w:r>
                      <w:r w:rsidR="00F835D5"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UK (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Hock et al., 2024) (Crisis, n.d.).</w:t>
                      </w:r>
                    </w:p>
                    <w:p w14:paraId="2CE16D88" w14:textId="77777777" w:rsidR="002F002F" w:rsidRPr="00362028" w:rsidRDefault="002F002F" w:rsidP="002F002F">
                      <w:pPr>
                        <w:pStyle w:val="ListParagraph"/>
                        <w:spacing w:after="0" w:line="240" w:lineRule="auto"/>
                        <w:ind w:left="714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  <w:p w14:paraId="5F33BE84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ind w:left="714" w:hanging="357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examine the impact of housing insecurity on the well-being of families, including parents and children (Mason et al., 2024a).</w:t>
                      </w:r>
                    </w:p>
                    <w:p w14:paraId="5F20AC10" w14:textId="77777777" w:rsidR="002F002F" w:rsidRPr="00362028" w:rsidRDefault="002F002F" w:rsidP="002F002F">
                      <w:pPr>
                        <w:pStyle w:val="ListParagraph"/>
                        <w:spacing w:after="0" w:line="240" w:lineRule="auto"/>
                        <w:ind w:left="714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</w:t>
                      </w:r>
                    </w:p>
                    <w:p w14:paraId="0375C10D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To review existing housing and social support services available to families experiencing housing insecurity in the UK (GOV, 2024c). </w:t>
                      </w:r>
                    </w:p>
                    <w:p w14:paraId="577BBE07" w14:textId="77777777" w:rsidR="002F002F" w:rsidRPr="00362028" w:rsidRDefault="002F002F" w:rsidP="002F002F">
                      <w:pPr>
                        <w:pStyle w:val="ListParagraph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  <w:p w14:paraId="4135F61F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ind w:left="714" w:hanging="357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analyse current policies addressing housing insecurity and their relevance to family well-being (Greaves and Webb, 2025).</w:t>
                      </w:r>
                    </w:p>
                    <w:p w14:paraId="4E2FEC76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after="0" w:line="360" w:lineRule="auto"/>
                        <w:ind w:left="714" w:hanging="357"/>
                        <w:jc w:val="both"/>
                        <w:rPr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provide evidence-based recommendations for policy, services, and future research aimed at improving family well-being in the context of housing insecurity.</w:t>
                      </w:r>
                    </w:p>
                    <w:p w14:paraId="3E8E1D9E" w14:textId="77777777" w:rsidR="002F002F" w:rsidRDefault="002F002F" w:rsidP="002F002F">
                      <w:pPr>
                        <w:jc w:val="center"/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</w:p>
    <w:p w14:paraId="0295AD85" w14:textId="602DF858" w:rsidR="002E2805" w:rsidRDefault="00362028">
      <w:pPr>
        <w:suppressAutoHyphens w:val="0"/>
      </w:pPr>
      <w:r>
        <w:rPr>
          <w:noProof/>
          <w:lang w:val="nl-NL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3C6E5DF" wp14:editId="2D17DF80">
                <wp:simplePos x="0" y="0"/>
                <wp:positionH relativeFrom="page">
                  <wp:posOffset>3513221</wp:posOffset>
                </wp:positionH>
                <wp:positionV relativeFrom="paragraph">
                  <wp:posOffset>2767964</wp:posOffset>
                </wp:positionV>
                <wp:extent cx="4052570" cy="1138989"/>
                <wp:effectExtent l="0" t="0" r="5080" b="4445"/>
                <wp:wrapNone/>
                <wp:docPr id="323834753" name="Flowchart: Alternate Proces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52570" cy="1138989"/>
                        </a:xfrm>
                        <a:prstGeom prst="flowChartAlternateProcess">
                          <a:avLst/>
                        </a:prstGeom>
                        <a:solidFill>
                          <a:srgbClr val="FFC00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3541A6" w14:textId="77777777" w:rsidR="00F160A4" w:rsidRPr="00C90631" w:rsidRDefault="00F160A4" w:rsidP="00F160A4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  <w:t>Conclusion</w:t>
                            </w:r>
                          </w:p>
                          <w:p w14:paraId="6A246321" w14:textId="5583DA95" w:rsidR="00F160A4" w:rsidRPr="00362028" w:rsidRDefault="00F160A4" w:rsidP="00F160A4">
                            <w:pPr>
                              <w:spacing w:after="0" w:line="360" w:lineRule="auto"/>
                              <w:jc w:val="both"/>
                              <w:rPr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        This research highlights the significant impact of housing insecurity on family well-being in </w:t>
                            </w:r>
                            <w:r w:rsidR="00BE1175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UK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 xml:space="preserve">. Understanding these effects is essential to support families, inform policy, and enhance social and housing services. These findings align with the </w:t>
                            </w:r>
                            <w:r w:rsidRPr="00362028">
                              <w:rPr>
                                <w:rFonts w:ascii="Arial" w:hAnsi="Arial" w:cs="Arial"/>
                                <w:b/>
                                <w:bCs/>
                                <w:sz w:val="14"/>
                                <w:szCs w:val="14"/>
                              </w:rPr>
                              <w:t>Universal Declaration of Human Rights</w:t>
                            </w: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, which recognises the right of everyone to adequate housing.</w:t>
                            </w:r>
                          </w:p>
                          <w:p w14:paraId="0A2FEF27" w14:textId="77777777" w:rsidR="00F160A4" w:rsidRDefault="00F160A4" w:rsidP="00F160A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C6E5DF" id="Flowchart: Alternate Process 29" o:spid="_x0000_s1036" type="#_x0000_t176" style="position:absolute;margin-left:276.65pt;margin-top:217.95pt;width:319.1pt;height:89.7pt;z-index:251707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" fillcolor="#ffc000" stroked="f" strokeweight="1.5pt">
                <v:textbox>
                  <w:txbxContent>
                    <w:p w14:paraId="643541A6" w14:textId="77777777" w:rsidR="00F160A4" w:rsidRPr="00C90631" w:rsidRDefault="00F160A4" w:rsidP="00F160A4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  <w:r w:rsidRPr="00C90631">
                        <w:rPr>
                          <w:rFonts w:ascii="Arial" w:hAnsi="Arial" w:cs="Arial"/>
                          <w:b/>
                          <w:bCs/>
                          <w:color w:val="EE0000"/>
                          <w:sz w:val="18"/>
                          <w:szCs w:val="18"/>
                        </w:rPr>
                        <w:t>Conclusion</w:t>
                      </w:r>
                    </w:p>
                    <w:p w14:paraId="6A246321" w14:textId="5583DA95" w:rsidR="00F160A4" w:rsidRPr="00362028" w:rsidRDefault="00F160A4" w:rsidP="00F160A4">
                      <w:pPr>
                        <w:spacing w:after="0" w:line="360" w:lineRule="auto"/>
                        <w:jc w:val="both"/>
                        <w:rPr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        This research highlights the significant impact of housing insecurity on family well-being in </w:t>
                      </w:r>
                      <w:r w:rsidR="00BE1175">
                        <w:rPr>
                          <w:rFonts w:ascii="Arial" w:hAnsi="Arial" w:cs="Arial"/>
                          <w:sz w:val="14"/>
                          <w:szCs w:val="14"/>
                        </w:rPr>
                        <w:t>UK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 xml:space="preserve">. Understanding these effects is essential to support families, inform policy, and enhance social and housing services. These findings align with the </w:t>
                      </w:r>
                      <w:r w:rsidRPr="00362028">
                        <w:rPr>
                          <w:rFonts w:ascii="Arial" w:hAnsi="Arial" w:cs="Arial"/>
                          <w:b/>
                          <w:bCs/>
                          <w:sz w:val="14"/>
                          <w:szCs w:val="14"/>
                        </w:rPr>
                        <w:t>Universal Declaration of Human Rights</w:t>
                      </w: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, which recognises the right of everyone to adequate housing.</w:t>
                      </w:r>
                    </w:p>
                    <w:p w14:paraId="0A2FEF27" w14:textId="77777777" w:rsidR="00F160A4" w:rsidRDefault="00F160A4" w:rsidP="00F160A4">
                      <w:pPr>
                        <w:jc w:val="center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val="nl-NL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0504711" wp14:editId="3BA21E9C">
                <wp:simplePos x="0" y="0"/>
                <wp:positionH relativeFrom="margin">
                  <wp:posOffset>-1306195</wp:posOffset>
                </wp:positionH>
                <wp:positionV relativeFrom="paragraph">
                  <wp:posOffset>943176</wp:posOffset>
                </wp:positionV>
                <wp:extent cx="4043680" cy="2995246"/>
                <wp:effectExtent l="0" t="0" r="0" b="0"/>
                <wp:wrapNone/>
                <wp:docPr id="1086600888" name="Rectangle: Rounded Corner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43680" cy="2995246"/>
                        </a:xfrm>
                        <a:prstGeom prst="roundRect">
                          <a:avLst/>
                        </a:prstGeom>
                        <a:solidFill>
                          <a:srgbClr val="FF0066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2D09A4" w14:textId="77777777" w:rsidR="002F002F" w:rsidRPr="0095193A" w:rsidRDefault="002F002F" w:rsidP="002F002F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A2F41" w:themeColor="accent1" w:themeShade="80"/>
                                <w:sz w:val="18"/>
                                <w:szCs w:val="18"/>
                              </w:rPr>
                            </w:pPr>
                            <w:r w:rsidRPr="0095193A">
                              <w:rPr>
                                <w:rFonts w:ascii="Arial" w:hAnsi="Arial" w:cs="Arial"/>
                                <w:b/>
                                <w:bCs/>
                                <w:color w:val="0A2F41" w:themeColor="accent1" w:themeShade="80"/>
                                <w:sz w:val="18"/>
                                <w:szCs w:val="18"/>
                              </w:rPr>
                              <w:t>Research Impact</w:t>
                            </w:r>
                          </w:p>
                          <w:p w14:paraId="6ED7A4A1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inform policy and practice by identifying gaps in support services for families experiencing housing instability (Greaves and Wilson, 2024).</w:t>
                            </w:r>
                          </w:p>
                          <w:p w14:paraId="61D39C56" w14:textId="77777777" w:rsidR="002F002F" w:rsidRPr="00362028" w:rsidRDefault="002F002F" w:rsidP="002F002F">
                            <w:pPr>
                              <w:pStyle w:val="ListParagraph"/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  <w:p w14:paraId="0E218628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support public health and social care professionals by clarifying the emotional and social consequences for both parents and children, enabling more targeted interventions (Shelter, 2026b).</w:t>
                            </w:r>
                          </w:p>
                          <w:p w14:paraId="37246A20" w14:textId="77777777" w:rsidR="002F002F" w:rsidRPr="00362028" w:rsidRDefault="002F002F" w:rsidP="002F002F">
                            <w:pPr>
                              <w:pStyle w:val="ListParagraph"/>
                              <w:spacing w:after="0" w:line="240" w:lineRule="auto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  <w:p w14:paraId="0B080CF1" w14:textId="77777777" w:rsidR="002F002F" w:rsidRPr="00362028" w:rsidRDefault="002F002F" w:rsidP="002F002F">
                            <w:pPr>
                              <w:pStyle w:val="ListParagraph"/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  <w:p w14:paraId="4EE53FAF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guide the development of services and programmes that address the needs of families in unstable housing (GOV, n.d.d).</w:t>
                            </w:r>
                          </w:p>
                          <w:p w14:paraId="4BC8F703" w14:textId="77777777" w:rsidR="002F002F" w:rsidRPr="00362028" w:rsidRDefault="002F002F" w:rsidP="002F002F">
                            <w:pPr>
                              <w:pStyle w:val="ListParagraph"/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</w:p>
                          <w:p w14:paraId="77B91124" w14:textId="77777777" w:rsidR="002F002F" w:rsidRPr="00362028" w:rsidRDefault="002F002F" w:rsidP="002F002F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360" w:lineRule="auto"/>
                              <w:jc w:val="both"/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</w:pPr>
                            <w:r w:rsidRPr="00362028">
                              <w:rPr>
                                <w:rFonts w:ascii="Arial" w:hAnsi="Arial" w:cs="Arial"/>
                                <w:sz w:val="14"/>
                                <w:szCs w:val="14"/>
                              </w:rPr>
                              <w:t>To raise awareness among policymakers, practitioners, and the wider public about the broader impacts of housing insecurity on family dynamics, contributing to evidence-based decision-making (UK Parliament, 2025).</w:t>
                            </w:r>
                          </w:p>
                          <w:p w14:paraId="2EB18753" w14:textId="77777777" w:rsidR="002F002F" w:rsidRDefault="002F002F" w:rsidP="002F002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0504711" id="Rectangle: Rounded Corners 27" o:spid="_x0000_s1037" style="position:absolute;margin-left:-102.85pt;margin-top:74.25pt;width:318.4pt;height:235.85pt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" fillcolor="#f06" stroked="f" strokeweight="1.5pt">
                <v:stroke joinstyle="miter"/>
                <v:textbox>
                  <w:txbxContent>
                    <w:p w14:paraId="242D09A4" w14:textId="77777777" w:rsidR="002F002F" w:rsidRPr="0095193A" w:rsidRDefault="002F002F" w:rsidP="002F002F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A2F41" w:themeColor="accent1" w:themeShade="80"/>
                          <w:sz w:val="18"/>
                          <w:szCs w:val="18"/>
                        </w:rPr>
                      </w:pPr>
                      <w:r w:rsidRPr="0095193A">
                        <w:rPr>
                          <w:rFonts w:ascii="Arial" w:hAnsi="Arial" w:cs="Arial"/>
                          <w:b/>
                          <w:bCs/>
                          <w:color w:val="0A2F41" w:themeColor="accent1" w:themeShade="80"/>
                          <w:sz w:val="18"/>
                          <w:szCs w:val="18"/>
                        </w:rPr>
                        <w:t>Research Impact</w:t>
                      </w:r>
                    </w:p>
                    <w:p w14:paraId="6ED7A4A1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inform policy and practice by identifying gaps in support services for families experiencing housing instability (Greaves and Wilson, 2024).</w:t>
                      </w:r>
                    </w:p>
                    <w:p w14:paraId="61D39C56" w14:textId="77777777" w:rsidR="002F002F" w:rsidRPr="00362028" w:rsidRDefault="002F002F" w:rsidP="002F002F">
                      <w:pPr>
                        <w:pStyle w:val="ListParagraph"/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  <w:p w14:paraId="0E218628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support public health and social care professionals by clarifying the emotional and social consequences for both parents and children, enabling more targeted interventions (Shelter, 2026b).</w:t>
                      </w:r>
                    </w:p>
                    <w:p w14:paraId="37246A20" w14:textId="77777777" w:rsidR="002F002F" w:rsidRPr="00362028" w:rsidRDefault="002F002F" w:rsidP="002F002F">
                      <w:pPr>
                        <w:pStyle w:val="ListParagraph"/>
                        <w:spacing w:after="0" w:line="240" w:lineRule="auto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  <w:p w14:paraId="0B080CF1" w14:textId="77777777" w:rsidR="002F002F" w:rsidRPr="00362028" w:rsidRDefault="002F002F" w:rsidP="002F002F">
                      <w:pPr>
                        <w:pStyle w:val="ListParagraph"/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  <w:p w14:paraId="4EE53FAF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guide the development of services and programmes that address the needs of families in unstable housing (GOV, n.d.d).</w:t>
                      </w:r>
                    </w:p>
                    <w:p w14:paraId="4BC8F703" w14:textId="77777777" w:rsidR="002F002F" w:rsidRPr="00362028" w:rsidRDefault="002F002F" w:rsidP="002F002F">
                      <w:pPr>
                        <w:pStyle w:val="ListParagraph"/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</w:p>
                    <w:p w14:paraId="77B91124" w14:textId="77777777" w:rsidR="002F002F" w:rsidRPr="00362028" w:rsidRDefault="002F002F" w:rsidP="002F002F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360" w:lineRule="auto"/>
                        <w:jc w:val="both"/>
                        <w:rPr>
                          <w:rFonts w:ascii="Arial" w:hAnsi="Arial" w:cs="Arial"/>
                          <w:sz w:val="14"/>
                          <w:szCs w:val="14"/>
                        </w:rPr>
                      </w:pPr>
                      <w:r w:rsidRPr="00362028">
                        <w:rPr>
                          <w:rFonts w:ascii="Arial" w:hAnsi="Arial" w:cs="Arial"/>
                          <w:sz w:val="14"/>
                          <w:szCs w:val="14"/>
                        </w:rPr>
                        <w:t>To raise awareness among policymakers, practitioners, and the wider public about the broader impacts of housing insecurity on family dynamics, contributing to evidence-based decision-making (UK Parliament, 2025).</w:t>
                      </w:r>
                    </w:p>
                    <w:p w14:paraId="2EB18753" w14:textId="77777777" w:rsidR="002F002F" w:rsidRDefault="002F002F" w:rsidP="002F002F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5104" behindDoc="0" locked="0" layoutInCell="1" allowOverlap="1" wp14:anchorId="1685C271" wp14:editId="20EF834B">
            <wp:simplePos x="0" y="0"/>
            <wp:positionH relativeFrom="page">
              <wp:align>left</wp:align>
            </wp:positionH>
            <wp:positionV relativeFrom="paragraph">
              <wp:posOffset>3376539</wp:posOffset>
            </wp:positionV>
            <wp:extent cx="7704963" cy="1591310"/>
            <wp:effectExtent l="19050" t="19050" r="10795" b="27940"/>
            <wp:wrapSquare wrapText="bothSides"/>
            <wp:docPr id="1301612003" name="Picture 30" descr="UK Rental Crisis 2025: Families Homeless, Forced to Leave Their Homes ..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alphaModFix/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7704963" cy="1591310"/>
                    </a:xfrm>
                    <a:prstGeom prst="rect">
                      <a:avLst/>
                    </a:prstGeom>
                    <a:noFill/>
                    <a:ln w="9528">
                      <a:solidFill>
                        <a:srgbClr val="FFC000"/>
                      </a:solidFill>
                      <a:prstDash val="solid"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045E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C970606" wp14:editId="64769099">
                <wp:simplePos x="0" y="0"/>
                <wp:positionH relativeFrom="rightMargin">
                  <wp:posOffset>-6597650</wp:posOffset>
                </wp:positionH>
                <wp:positionV relativeFrom="paragraph">
                  <wp:posOffset>4511675</wp:posOffset>
                </wp:positionV>
                <wp:extent cx="891540" cy="160020"/>
                <wp:effectExtent l="0" t="0" r="3810" b="0"/>
                <wp:wrapNone/>
                <wp:docPr id="256490030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540" cy="16002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10000"/>
                          </a:schemeClr>
                        </a:solidFill>
                        <a:ln>
                          <a:noFill/>
                          <a:prstDash/>
                        </a:ln>
                      </wps:spPr>
                      <wps:txbx>
                        <w:txbxContent>
                          <w:p w14:paraId="789DC9D8" w14:textId="77777777" w:rsidR="002E2805" w:rsidRDefault="00000000">
                            <w:r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  <w:t>(Shelter listings, 2018)</w:t>
                            </w: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970606" id="Text Box 2" o:spid="_x0000_s1038" type="#_x0000_t202" style="position:absolute;margin-left:-519.5pt;margin-top:355.25pt;width:70.2pt;height:12.6pt;z-index:251699200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" fillcolor="#161616 [334]" stroked="f">
                <v:textbox>
                  <w:txbxContent>
                    <w:p w14:paraId="789DC9D8" w14:textId="77777777" w:rsidR="002E2805" w:rsidRDefault="00000000">
                      <w:r>
                        <w:rPr>
                          <w:rFonts w:ascii="Arial" w:hAnsi="Arial" w:cs="Arial"/>
                          <w:sz w:val="10"/>
                          <w:szCs w:val="10"/>
                        </w:rPr>
                        <w:t>(Shelter listings, 2018)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F045E"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CBC9E85" wp14:editId="03050AFE">
                <wp:simplePos x="0" y="0"/>
                <wp:positionH relativeFrom="margin">
                  <wp:posOffset>-1001864</wp:posOffset>
                </wp:positionH>
                <wp:positionV relativeFrom="paragraph">
                  <wp:posOffset>4697482</wp:posOffset>
                </wp:positionV>
                <wp:extent cx="7719695" cy="2219242"/>
                <wp:effectExtent l="0" t="0" r="14605" b="10160"/>
                <wp:wrapNone/>
                <wp:docPr id="306904728" name="Rectangle: Rounded Corner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19695" cy="2219242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75000"/>
                            <a:lumOff val="2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47787F" w14:textId="3D30E72E" w:rsidR="003A4ADE" w:rsidRPr="00C90631" w:rsidRDefault="003A4ADE" w:rsidP="00DE0C63">
                            <w:pPr>
                              <w:spacing w:line="240" w:lineRule="auto"/>
                              <w:ind w:left="720" w:hanging="360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501549" w:themeColor="accent5" w:themeShade="80"/>
                                <w:sz w:val="18"/>
                                <w:szCs w:val="18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b/>
                                <w:bCs/>
                                <w:color w:val="501549" w:themeColor="accent5" w:themeShade="80"/>
                                <w:sz w:val="18"/>
                                <w:szCs w:val="18"/>
                              </w:rPr>
                              <w:t>References</w:t>
                            </w:r>
                          </w:p>
                          <w:p w14:paraId="006003E5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Crisis (n.d) Housing crisis in the UK. Available at: </w:t>
                            </w:r>
                            <w:hyperlink r:id="rId15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Housing crisis in the UK | Crisis UK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20 February 2026)</w:t>
                            </w:r>
                          </w:p>
                          <w:p w14:paraId="7E821E83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Government [GOV] (2025a) Statutory homelessness in England: financial year 2023-24. Available at: </w:t>
                            </w:r>
                            <w:hyperlink r:id="rId16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Statutory homelessness in England: financial year 2023-24 - GOV.UK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12 February 2026) </w:t>
                            </w:r>
                          </w:p>
                          <w:p w14:paraId="60D97BE1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Government [GOV] (2024b) Supported Housing Review 2023: Executive summary. Available at: </w:t>
                            </w:r>
                            <w:hyperlink r:id="rId17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Supported Housing Review 2023: Executive summary - GOV.UK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16 February 2026)</w:t>
                            </w:r>
                          </w:p>
                          <w:p w14:paraId="12724B5F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Government [GOV] (2025c) Homelessness code of guidance for local authorities. Available at: </w:t>
                            </w:r>
                            <w:hyperlink r:id="rId18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Homelessness code of guidance for local authorities - Overview of the homelessness legislation - Guidance - GOV.UK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21 February 2026) </w:t>
                            </w:r>
                          </w:p>
                          <w:p w14:paraId="45C22CD1" w14:textId="1C793EDA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Government [GOV] (n.d.d) Help if </w:t>
                            </w:r>
                            <w:r w:rsidR="00F835D5"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you are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homeless or about to become homeless. Available at: </w:t>
                            </w:r>
                            <w:hyperlink r:id="rId19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Help if you’re homeless or about to become homeless - GOV.UK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22 February 2026)</w:t>
                            </w:r>
                          </w:p>
                          <w:p w14:paraId="453E1555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Greaves, F., Webb, L., (2025) Housing insecurity: impacts and solutions. Available at: </w:t>
                            </w:r>
                            <w:hyperlink r:id="rId20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Housing insecurity: impacts and solutions - POST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16 February 2026)</w:t>
                            </w:r>
                          </w:p>
                          <w:p w14:paraId="79C53BB0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Greaves, F., Wilson, W., (2024) Statutory homelessness (England): Causes and government policy. Available at: </w:t>
                            </w:r>
                            <w:hyperlink r:id="rId21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Statutory homelessness (England): Causes and government policy - House of Commons Library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21 February 2026)</w:t>
                            </w:r>
                          </w:p>
                          <w:p w14:paraId="1E8FB8AA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Hock, E.S. </w:t>
                            </w:r>
                            <w:r w:rsidRPr="00C90631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et al.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 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(2024) 'Exploring the impact of housing insecurity on the health and wellbeing of children and young people in the United Kingdom: a qualitative systematic review,' </w:t>
                            </w:r>
                            <w:r w:rsidRPr="00C90631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0"/>
                                <w:szCs w:val="10"/>
                              </w:rPr>
                              <w:t>BMC Public Health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, 24(1), p. 2453. </w:t>
                            </w:r>
                            <w:hyperlink r:id="rId22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https://doi.org/10.1186/s12889-024-19735-9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0AAC10A0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Homeless Link (n.d.) What causes homelessness. Available at: </w:t>
                            </w:r>
                            <w:hyperlink r:id="rId23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What causes homelessness? | Homeless Link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17 February 2026) </w:t>
                            </w:r>
                          </w:p>
                          <w:p w14:paraId="06068CD1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Mason, K.E. </w:t>
                            </w:r>
                            <w:r w:rsidRPr="00C90631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et al.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 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(2024) 'The impact of housing insecurity on mental health, sleep and hypertension: Analysis of the UK Household Longitudinal Study and linked data, 2009–2019,' </w:t>
                            </w:r>
                            <w:r w:rsidRPr="00C90631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0"/>
                                <w:szCs w:val="10"/>
                              </w:rPr>
                              <w:t>Social Science &amp; Medicine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, 351, p. 116939. </w:t>
                            </w:r>
                            <w:hyperlink r:id="rId24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https://doi.org/10.1016/j.socscimed.2024.116939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4454D45D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Mason, K.E. </w:t>
                            </w:r>
                            <w:r w:rsidRPr="00C90631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et al.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  <w:lang w:val="fr-FR"/>
                              </w:rPr>
                              <w:t> 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(2024b) 'The impact of housing insecurity on mental health, sleep and hypertension: Analysis of the UK Household Longitudinal Study and linked data, 2009–2019,' </w:t>
                            </w:r>
                            <w:r w:rsidRPr="00C90631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0"/>
                                <w:szCs w:val="10"/>
                              </w:rPr>
                              <w:t>Social Science &amp; Medicine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, 351, p. 116939. </w:t>
                            </w:r>
                            <w:hyperlink r:id="rId25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https://doi.org/10.1016/j.socscimed.2024.116939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.</w:t>
                            </w:r>
                          </w:p>
                          <w:p w14:paraId="0563D499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National Housing Federation (2021) 1 in 5 children in need of a new home. Available at: </w:t>
                            </w:r>
                            <w:hyperlink r:id="rId26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National Housing Federation - 1 in 5 children in need of a new home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14 February 2026)</w:t>
                            </w:r>
                          </w:p>
                          <w:p w14:paraId="61DF98C5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Shelter (2026b) Homeless and living with family or friends. Available at: </w:t>
                            </w:r>
                            <w:hyperlink r:id="rId27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Homeless and living with family or friends - Shelter England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22 February 2026) </w:t>
                            </w:r>
                          </w:p>
                          <w:p w14:paraId="59F49754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Shelter (2024a) At least 254,000 people homeless in England today. Available at: </w:t>
                            </w:r>
                            <w:hyperlink r:id="rId28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At least 354,000 people homeless in England today - Shelter England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12 February 2026)</w:t>
                            </w:r>
                          </w:p>
                          <w:p w14:paraId="175E6296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Social Workers Union [SWU] (2025) Social Workers report housing crisis for children. Available at: </w:t>
                            </w:r>
                            <w:hyperlink r:id="rId29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Social workers report housing crisis for children - SWU Social Workers Union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(20 February 2026)</w:t>
                            </w:r>
                          </w:p>
                          <w:p w14:paraId="1AF8CBA4" w14:textId="35E727CB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The Network for Public Health Law (2024) The public health implications of housing instability, </w:t>
                            </w:r>
                            <w:r w:rsidR="00F835D5"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>eviction,</w:t>
                            </w: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and homelessness. Available at: </w:t>
                            </w:r>
                            <w:hyperlink r:id="rId30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The-Public-Health-Implications-of-Housing-Instability-Eviction-and-Homelessness.pdf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15 February 2026)</w:t>
                            </w:r>
                          </w:p>
                          <w:p w14:paraId="55A9206D" w14:textId="77777777" w:rsidR="00DE0C63" w:rsidRPr="00C90631" w:rsidRDefault="00DE0C63" w:rsidP="00DE0C6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240" w:lineRule="auto"/>
                              <w:jc w:val="both"/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UK Parliament (2025) National Plan to End Homelessness. Available at: </w:t>
                            </w:r>
                            <w:hyperlink r:id="rId31" w:history="1">
                              <w:r w:rsidRPr="00C90631">
                                <w:rPr>
                                  <w:rFonts w:ascii="Arial" w:hAnsi="Arial" w:cs="Arial"/>
                                  <w:color w:val="000000" w:themeColor="text1"/>
                                  <w:sz w:val="10"/>
                                  <w:szCs w:val="10"/>
                                </w:rPr>
                                <w:t>National Plan to End Homelessness - Hansard - UK Parliament</w:t>
                              </w:r>
                            </w:hyperlink>
                            <w:r w:rsidRPr="00C90631">
                              <w:rPr>
                                <w:rFonts w:ascii="Arial" w:hAnsi="Arial" w:cs="Arial"/>
                                <w:color w:val="000000" w:themeColor="text1"/>
                                <w:sz w:val="10"/>
                                <w:szCs w:val="10"/>
                              </w:rPr>
                              <w:t xml:space="preserve"> (Accessed: 22 February 2026)</w:t>
                            </w:r>
                          </w:p>
                          <w:p w14:paraId="63A3E3CB" w14:textId="77777777" w:rsidR="00DE0C63" w:rsidRPr="00DE0C63" w:rsidRDefault="00DE0C63" w:rsidP="00DE0C63">
                            <w:pPr>
                              <w:jc w:val="center"/>
                              <w:rPr>
                                <w:sz w:val="10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BC9E85" id="Rectangle: Rounded Corners 30" o:spid="_x0000_s1039" style="position:absolute;margin-left:-78.9pt;margin-top:369.9pt;width:607.85pt;height:174.75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" fillcolor="#215e99 [2431]" strokecolor="#030e13 [484]" strokeweight="1.5pt">
                <v:stroke joinstyle="miter"/>
                <v:textbox>
                  <w:txbxContent>
                    <w:p w14:paraId="7047787F" w14:textId="3D30E72E" w:rsidR="003A4ADE" w:rsidRPr="00C90631" w:rsidRDefault="003A4ADE" w:rsidP="00DE0C63">
                      <w:pPr>
                        <w:spacing w:line="240" w:lineRule="auto"/>
                        <w:ind w:left="720" w:hanging="360"/>
                        <w:jc w:val="both"/>
                        <w:rPr>
                          <w:rFonts w:ascii="Arial" w:hAnsi="Arial" w:cs="Arial"/>
                          <w:b/>
                          <w:bCs/>
                          <w:color w:val="501549" w:themeColor="accent5" w:themeShade="80"/>
                          <w:sz w:val="18"/>
                          <w:szCs w:val="18"/>
                        </w:rPr>
                      </w:pPr>
                      <w:r w:rsidRPr="00C90631">
                        <w:rPr>
                          <w:rFonts w:ascii="Arial" w:hAnsi="Arial" w:cs="Arial"/>
                          <w:b/>
                          <w:bCs/>
                          <w:color w:val="501549" w:themeColor="accent5" w:themeShade="80"/>
                          <w:sz w:val="18"/>
                          <w:szCs w:val="18"/>
                        </w:rPr>
                        <w:t>References</w:t>
                      </w:r>
                    </w:p>
                    <w:p w14:paraId="006003E5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Crisis (n.d) Housing crisis in the UK. Available at: </w:t>
                      </w:r>
                      <w:hyperlink r:id="rId32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Housing crisis in the UK | Crisis UK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20 February 2026)</w:t>
                      </w:r>
                    </w:p>
                    <w:p w14:paraId="7E821E83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Government [GOV] (2025a) Statutory homelessness in England: financial year 2023-24. Available at: </w:t>
                      </w:r>
                      <w:hyperlink r:id="rId33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Statutory homelessness in England: financial year 2023-24 - GOV.UK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12 February 2026) </w:t>
                      </w:r>
                    </w:p>
                    <w:p w14:paraId="60D97BE1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Government [GOV] (2024b) Supported Housing Review 2023: Executive summary. Available at: </w:t>
                      </w:r>
                      <w:hyperlink r:id="rId34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Supported Housing Review 2023: Executive summary - GOV.UK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16 February 2026)</w:t>
                      </w:r>
                    </w:p>
                    <w:p w14:paraId="12724B5F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Government [GOV] (2025c) Homelessness code of guidance for local authorities. Available at: </w:t>
                      </w:r>
                      <w:hyperlink r:id="rId35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Homelessness code of guidance for local authorities - Overview of the homelessness legislation - Guidance - GOV.UK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21 February 2026) </w:t>
                      </w:r>
                    </w:p>
                    <w:p w14:paraId="45C22CD1" w14:textId="1C793EDA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Government [GOV] (n.d.d) Help if </w:t>
                      </w:r>
                      <w:r w:rsidR="00F835D5"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you are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homeless or about to become homeless. Available at: </w:t>
                      </w:r>
                      <w:hyperlink r:id="rId36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Help if you’re homeless or about to become homeless - GOV.UK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22 February 2026)</w:t>
                      </w:r>
                    </w:p>
                    <w:p w14:paraId="453E1555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Greaves, F., Webb, L., (2025) Housing insecurity: impacts and solutions. Available at: </w:t>
                      </w:r>
                      <w:hyperlink r:id="rId37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Housing insecurity: impacts and solutions - POST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16 February 2026)</w:t>
                      </w:r>
                    </w:p>
                    <w:p w14:paraId="79C53BB0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Greaves, F., Wilson, W., (2024) Statutory homelessness (England): Causes and government policy. Available at: </w:t>
                      </w:r>
                      <w:hyperlink r:id="rId38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Statutory homelessness (England): Causes and government policy - House of Commons Library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21 February 2026)</w:t>
                      </w:r>
                    </w:p>
                    <w:p w14:paraId="1E8FB8AA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Hock, E.S. </w:t>
                      </w:r>
                      <w:r w:rsidRPr="00C90631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et al.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 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(2024) 'Exploring the impact of housing insecurity on the health and wellbeing of children and young people in the United Kingdom: a qualitative systematic review,' </w:t>
                      </w:r>
                      <w:r w:rsidRPr="00C90631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0"/>
                          <w:szCs w:val="10"/>
                        </w:rPr>
                        <w:t>BMC Public Health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, 24(1), p. 2453. </w:t>
                      </w:r>
                      <w:hyperlink r:id="rId39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https://doi.org/10.1186/s12889-024-19735-9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.</w:t>
                      </w:r>
                    </w:p>
                    <w:p w14:paraId="0AAC10A0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Homeless Link (n.d.) What causes homelessness. Available at: </w:t>
                      </w:r>
                      <w:hyperlink r:id="rId40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What causes homelessness? | Homeless Link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17 February 2026) </w:t>
                      </w:r>
                    </w:p>
                    <w:p w14:paraId="06068CD1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Mason, K.E. </w:t>
                      </w:r>
                      <w:r w:rsidRPr="00C90631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et al.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 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(2024) 'The impact of housing insecurity on mental health, sleep and hypertension: Analysis of the UK Household Longitudinal Study and linked data, 2009–2019,' </w:t>
                      </w:r>
                      <w:r w:rsidRPr="00C90631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0"/>
                          <w:szCs w:val="10"/>
                        </w:rPr>
                        <w:t>Social Science &amp; Medicine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, 351, p. 116939. </w:t>
                      </w:r>
                      <w:hyperlink r:id="rId41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https://doi.org/10.1016/j.socscimed.2024.116939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.</w:t>
                      </w:r>
                    </w:p>
                    <w:p w14:paraId="4454D45D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Mason, K.E. </w:t>
                      </w:r>
                      <w:r w:rsidRPr="00C90631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et al.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  <w:lang w:val="fr-FR"/>
                        </w:rPr>
                        <w:t> 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(2024b) 'The impact of housing insecurity on mental health, sleep and hypertension: Analysis of the UK Household Longitudinal Study and linked data, 2009–2019,' </w:t>
                      </w:r>
                      <w:r w:rsidRPr="00C90631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0"/>
                          <w:szCs w:val="10"/>
                        </w:rPr>
                        <w:t>Social Science &amp; Medicine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, 351, p. 116939. </w:t>
                      </w:r>
                      <w:hyperlink r:id="rId42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https://doi.org/10.1016/j.socscimed.2024.116939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.</w:t>
                      </w:r>
                    </w:p>
                    <w:p w14:paraId="0563D499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National Housing Federation (2021) 1 in 5 children in need of a new home. Available at: </w:t>
                      </w:r>
                      <w:hyperlink r:id="rId43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National Housing Federation - 1 in 5 children in need of a new home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14 February 2026)</w:t>
                      </w:r>
                    </w:p>
                    <w:p w14:paraId="61DF98C5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Shelter (2026b) Homeless and living with family or friends. Available at: </w:t>
                      </w:r>
                      <w:hyperlink r:id="rId44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Homeless and living with family or friends - Shelter England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22 February 2026) </w:t>
                      </w:r>
                    </w:p>
                    <w:p w14:paraId="59F49754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Shelter (2024a) At least 254,000 people homeless in England today. Available at: </w:t>
                      </w:r>
                      <w:hyperlink r:id="rId45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At least 354,000 people homeless in England today - Shelter England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12 February 2026)</w:t>
                      </w:r>
                    </w:p>
                    <w:p w14:paraId="175E6296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Social Workers Union [SWU] (2025) Social Workers report housing crisis for children. Available at: </w:t>
                      </w:r>
                      <w:hyperlink r:id="rId46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Social workers report housing crisis for children - SWU Social Workers Union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(20 February 2026)</w:t>
                      </w:r>
                    </w:p>
                    <w:p w14:paraId="1AF8CBA4" w14:textId="35E727CB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The Network for Public Health Law (2024) The public health implications of housing instability, </w:t>
                      </w:r>
                      <w:r w:rsidR="00F835D5"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>eviction,</w:t>
                      </w: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and homelessness. Available at: </w:t>
                      </w:r>
                      <w:hyperlink r:id="rId47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The-Public-Health-Implications-of-Housing-Instability-Eviction-and-Homelessness.pdf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15 February 2026)</w:t>
                      </w:r>
                    </w:p>
                    <w:p w14:paraId="55A9206D" w14:textId="77777777" w:rsidR="00DE0C63" w:rsidRPr="00C90631" w:rsidRDefault="00DE0C63" w:rsidP="00DE0C63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240" w:lineRule="auto"/>
                        <w:jc w:val="both"/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</w:pPr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UK Parliament (2025) National Plan to End Homelessness. Available at: </w:t>
                      </w:r>
                      <w:hyperlink r:id="rId48" w:history="1">
                        <w:r w:rsidRPr="00C90631">
                          <w:rPr>
                            <w:rFonts w:ascii="Arial" w:hAnsi="Arial" w:cs="Arial"/>
                            <w:color w:val="000000" w:themeColor="text1"/>
                            <w:sz w:val="10"/>
                            <w:szCs w:val="10"/>
                          </w:rPr>
                          <w:t>National Plan to End Homelessness - Hansard - UK Parliament</w:t>
                        </w:r>
                      </w:hyperlink>
                      <w:r w:rsidRPr="00C90631">
                        <w:rPr>
                          <w:rFonts w:ascii="Arial" w:hAnsi="Arial" w:cs="Arial"/>
                          <w:color w:val="000000" w:themeColor="text1"/>
                          <w:sz w:val="10"/>
                          <w:szCs w:val="10"/>
                        </w:rPr>
                        <w:t xml:space="preserve"> (Accessed: 22 February 2026)</w:t>
                      </w:r>
                    </w:p>
                    <w:p w14:paraId="63A3E3CB" w14:textId="77777777" w:rsidR="00DE0C63" w:rsidRPr="00DE0C63" w:rsidRDefault="00DE0C63" w:rsidP="00DE0C63">
                      <w:pPr>
                        <w:jc w:val="center"/>
                        <w:rPr>
                          <w:sz w:val="10"/>
                          <w:szCs w:val="10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sectPr w:rsidR="002E2805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189067" w14:textId="77777777" w:rsidR="00B670DA" w:rsidRDefault="00B670DA">
      <w:pPr>
        <w:spacing w:after="0" w:line="240" w:lineRule="auto"/>
      </w:pPr>
      <w:r>
        <w:separator/>
      </w:r>
    </w:p>
  </w:endnote>
  <w:endnote w:type="continuationSeparator" w:id="0">
    <w:p w14:paraId="31A51185" w14:textId="77777777" w:rsidR="00B670DA" w:rsidRDefault="00B670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3EAD64" w14:textId="77777777" w:rsidR="00B670DA" w:rsidRDefault="00B670DA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0447F44D" w14:textId="77777777" w:rsidR="00B670DA" w:rsidRDefault="00B670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67EFB"/>
    <w:multiLevelType w:val="multilevel"/>
    <w:tmpl w:val="7E46B7D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decimal"/>
      <w:lvlText w:val="."/>
      <w:lvlJc w:val="left"/>
      <w:pPr>
        <w:ind w:left="1440" w:hanging="360"/>
      </w:pPr>
    </w:lvl>
    <w:lvl w:ilvl="2">
      <w:start w:val="1"/>
      <w:numFmt w:val="decimal"/>
      <w:lvlText w:val="."/>
      <w:lvlJc w:val="left"/>
      <w:pPr>
        <w:ind w:left="2160" w:hanging="36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decimal"/>
      <w:lvlText w:val="."/>
      <w:lvlJc w:val="left"/>
      <w:pPr>
        <w:ind w:left="3600" w:hanging="360"/>
      </w:pPr>
    </w:lvl>
    <w:lvl w:ilvl="5">
      <w:start w:val="1"/>
      <w:numFmt w:val="decimal"/>
      <w:lvlText w:val="."/>
      <w:lvlJc w:val="left"/>
      <w:pPr>
        <w:ind w:left="4320" w:hanging="36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decimal"/>
      <w:lvlText w:val="."/>
      <w:lvlJc w:val="left"/>
      <w:pPr>
        <w:ind w:left="5760" w:hanging="360"/>
      </w:pPr>
    </w:lvl>
    <w:lvl w:ilvl="8">
      <w:start w:val="1"/>
      <w:numFmt w:val="decimal"/>
      <w:lvlText w:val="."/>
      <w:lvlJc w:val="left"/>
      <w:pPr>
        <w:ind w:left="6480" w:hanging="360"/>
      </w:pPr>
    </w:lvl>
  </w:abstractNum>
  <w:abstractNum w:abstractNumId="1" w15:restartNumberingAfterBreak="0">
    <w:nsid w:val="500A52D0"/>
    <w:multiLevelType w:val="multilevel"/>
    <w:tmpl w:val="5E44C3A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lowerLetter"/>
      <w:lvlText w:val="."/>
      <w:lvlJc w:val="left"/>
      <w:pPr>
        <w:ind w:left="1440" w:hanging="360"/>
      </w:pPr>
    </w:lvl>
    <w:lvl w:ilvl="2">
      <w:start w:val="1"/>
      <w:numFmt w:val="lowerRoman"/>
      <w:lvlText w:val="."/>
      <w:lvlJc w:val="right"/>
      <w:pPr>
        <w:ind w:left="2160" w:hanging="18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lowerLetter"/>
      <w:lvlText w:val="."/>
      <w:lvlJc w:val="left"/>
      <w:pPr>
        <w:ind w:left="3600" w:hanging="360"/>
      </w:pPr>
    </w:lvl>
    <w:lvl w:ilvl="5">
      <w:start w:val="1"/>
      <w:numFmt w:val="lowerRoman"/>
      <w:lvlText w:val="."/>
      <w:lvlJc w:val="right"/>
      <w:pPr>
        <w:ind w:left="4320" w:hanging="18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lowerLetter"/>
      <w:lvlText w:val="."/>
      <w:lvlJc w:val="left"/>
      <w:pPr>
        <w:ind w:left="5760" w:hanging="360"/>
      </w:pPr>
    </w:lvl>
    <w:lvl w:ilvl="8">
      <w:start w:val="1"/>
      <w:numFmt w:val="lowerRoman"/>
      <w:lvlText w:val="."/>
      <w:lvlJc w:val="right"/>
      <w:pPr>
        <w:ind w:left="6480" w:hanging="180"/>
      </w:pPr>
    </w:lvl>
  </w:abstractNum>
  <w:abstractNum w:abstractNumId="2" w15:restartNumberingAfterBreak="0">
    <w:nsid w:val="60D21861"/>
    <w:multiLevelType w:val="multilevel"/>
    <w:tmpl w:val="FD16E2B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62A219A8"/>
    <w:multiLevelType w:val="multilevel"/>
    <w:tmpl w:val="0038DDF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lowerLetter"/>
      <w:lvlText w:val="."/>
      <w:lvlJc w:val="left"/>
      <w:pPr>
        <w:ind w:left="1440" w:hanging="360"/>
      </w:pPr>
    </w:lvl>
    <w:lvl w:ilvl="2">
      <w:start w:val="1"/>
      <w:numFmt w:val="lowerRoman"/>
      <w:lvlText w:val="."/>
      <w:lvlJc w:val="right"/>
      <w:pPr>
        <w:ind w:left="2160" w:hanging="18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lowerLetter"/>
      <w:lvlText w:val="."/>
      <w:lvlJc w:val="left"/>
      <w:pPr>
        <w:ind w:left="3600" w:hanging="360"/>
      </w:pPr>
    </w:lvl>
    <w:lvl w:ilvl="5">
      <w:start w:val="1"/>
      <w:numFmt w:val="lowerRoman"/>
      <w:lvlText w:val="."/>
      <w:lvlJc w:val="right"/>
      <w:pPr>
        <w:ind w:left="4320" w:hanging="18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lowerLetter"/>
      <w:lvlText w:val="."/>
      <w:lvlJc w:val="left"/>
      <w:pPr>
        <w:ind w:left="5760" w:hanging="360"/>
      </w:pPr>
    </w:lvl>
    <w:lvl w:ilvl="8">
      <w:start w:val="1"/>
      <w:numFmt w:val="lowerRoman"/>
      <w:lvlText w:val="."/>
      <w:lvlJc w:val="right"/>
      <w:pPr>
        <w:ind w:left="6480" w:hanging="180"/>
      </w:pPr>
    </w:lvl>
  </w:abstractNum>
  <w:abstractNum w:abstractNumId="4" w15:restartNumberingAfterBreak="0">
    <w:nsid w:val="6F15420E"/>
    <w:multiLevelType w:val="multilevel"/>
    <w:tmpl w:val="B20892E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725446599">
    <w:abstractNumId w:val="2"/>
  </w:num>
  <w:num w:numId="2" w16cid:durableId="453791000">
    <w:abstractNumId w:val="4"/>
  </w:num>
  <w:num w:numId="3" w16cid:durableId="1944921217">
    <w:abstractNumId w:val="1"/>
  </w:num>
  <w:num w:numId="4" w16cid:durableId="700976624">
    <w:abstractNumId w:val="0"/>
  </w:num>
  <w:num w:numId="5" w16cid:durableId="16376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2805"/>
    <w:rsid w:val="00047F0A"/>
    <w:rsid w:val="00075452"/>
    <w:rsid w:val="00180424"/>
    <w:rsid w:val="002440F3"/>
    <w:rsid w:val="002443FC"/>
    <w:rsid w:val="00297149"/>
    <w:rsid w:val="002C127A"/>
    <w:rsid w:val="002E2805"/>
    <w:rsid w:val="002F002F"/>
    <w:rsid w:val="00362028"/>
    <w:rsid w:val="00365E8E"/>
    <w:rsid w:val="00381936"/>
    <w:rsid w:val="003A27C3"/>
    <w:rsid w:val="003A4ADE"/>
    <w:rsid w:val="00486EA0"/>
    <w:rsid w:val="004C0963"/>
    <w:rsid w:val="004D0283"/>
    <w:rsid w:val="00584D9E"/>
    <w:rsid w:val="00590916"/>
    <w:rsid w:val="00595B29"/>
    <w:rsid w:val="005F045E"/>
    <w:rsid w:val="00611793"/>
    <w:rsid w:val="006875C2"/>
    <w:rsid w:val="00693D84"/>
    <w:rsid w:val="006E7581"/>
    <w:rsid w:val="007129D5"/>
    <w:rsid w:val="00752AF0"/>
    <w:rsid w:val="00891AE3"/>
    <w:rsid w:val="00895068"/>
    <w:rsid w:val="008A1608"/>
    <w:rsid w:val="0095193A"/>
    <w:rsid w:val="009D033C"/>
    <w:rsid w:val="00B02428"/>
    <w:rsid w:val="00B670DA"/>
    <w:rsid w:val="00B8550D"/>
    <w:rsid w:val="00BE1175"/>
    <w:rsid w:val="00C33440"/>
    <w:rsid w:val="00C90631"/>
    <w:rsid w:val="00CE24EC"/>
    <w:rsid w:val="00DE0C63"/>
    <w:rsid w:val="00E11EBB"/>
    <w:rsid w:val="00E3558B"/>
    <w:rsid w:val="00E478CE"/>
    <w:rsid w:val="00E54C57"/>
    <w:rsid w:val="00E90C16"/>
    <w:rsid w:val="00EA2F5B"/>
    <w:rsid w:val="00F04979"/>
    <w:rsid w:val="00F160A4"/>
    <w:rsid w:val="00F835D5"/>
    <w:rsid w:val="00FA2588"/>
    <w:rsid w:val="00FF67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6112E"/>
  <w15:docId w15:val="{8440B40B-6A9C-419C-B6D5-97928F30C0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NormalWeb">
    <w:name w:val="Normal (Web)"/>
    <w:basedOn w:val="Normal"/>
    <w:pPr>
      <w:suppressAutoHyphens w:val="0"/>
      <w:spacing w:before="100" w:after="100" w:line="240" w:lineRule="auto"/>
    </w:pPr>
    <w:rPr>
      <w:rFonts w:ascii="Times New Roman" w:eastAsia="Times New Roman" w:hAnsi="Times New Roman"/>
      <w:kern w:val="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creativecommons.org/licenses/by-nc/3.0/" TargetMode="External"/><Relationship Id="rId18" Type="http://schemas.openxmlformats.org/officeDocument/2006/relationships/hyperlink" Target="https://www.gov.uk/guidance/homelessness-code-of-guidance-for-local-authorities/overview-of-the-homelessness-legislation" TargetMode="External"/><Relationship Id="rId26" Type="http://schemas.openxmlformats.org/officeDocument/2006/relationships/hyperlink" Target="https://www.housing.org.uk/news-and-blogs/news/1-in-5-children-need-new-home/" TargetMode="External"/><Relationship Id="rId39" Type="http://schemas.openxmlformats.org/officeDocument/2006/relationships/hyperlink" Target="https://doi.org/10.1186/s12889-024-19735-9" TargetMode="External"/><Relationship Id="rId21" Type="http://schemas.openxmlformats.org/officeDocument/2006/relationships/hyperlink" Target="https://commonslibrary.parliament.uk/research-briefings/cbp-10067/" TargetMode="External"/><Relationship Id="rId34" Type="http://schemas.openxmlformats.org/officeDocument/2006/relationships/hyperlink" Target="https://www.gov.uk/government/publications/supported-housing-review-2023/supported-housing-review-2023-executive-summary" TargetMode="External"/><Relationship Id="rId42" Type="http://schemas.openxmlformats.org/officeDocument/2006/relationships/hyperlink" Target="https://doi.org/10.1016/j.socscimed.2024.116939" TargetMode="External"/><Relationship Id="rId47" Type="http://schemas.openxmlformats.org/officeDocument/2006/relationships/hyperlink" Target="https://www.networkforphl.org/wp-content/uploads/2025/01/The-Public-Health-Implications-of-Housing-Instability-Eviction-and-Homelessness.pdf" TargetMode="External"/><Relationship Id="rId50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gov.uk/government/statistics/statutory-homelessness-in-england-financial-year-2023-24/statutory-homelessness-in-england-financial-year-2023-24" TargetMode="External"/><Relationship Id="rId29" Type="http://schemas.openxmlformats.org/officeDocument/2006/relationships/hyperlink" Target="https://swu-union.org.uk/2025/04/social-workers-report-housing-crisis-for-children/" TargetMode="External"/><Relationship Id="rId11" Type="http://schemas.openxmlformats.org/officeDocument/2006/relationships/image" Target="media/image3.jpeg"/><Relationship Id="rId24" Type="http://schemas.openxmlformats.org/officeDocument/2006/relationships/hyperlink" Target="https://doi.org/10.1016/j.socscimed.2024.116939" TargetMode="External"/><Relationship Id="rId32" Type="http://schemas.openxmlformats.org/officeDocument/2006/relationships/hyperlink" Target="https://www.crisis.org.uk/ending-homelessness/key-homelessness-policy-areas/housing/housing-supply/" TargetMode="External"/><Relationship Id="rId37" Type="http://schemas.openxmlformats.org/officeDocument/2006/relationships/hyperlink" Target="https://post.parliament.uk/housing-insecurity-impacts-and-solutions/" TargetMode="External"/><Relationship Id="rId40" Type="http://schemas.openxmlformats.org/officeDocument/2006/relationships/hyperlink" Target="https://homeless.org.uk/areas-of-expertise/understanding-homelessness/causes-of-homelessness/" TargetMode="External"/><Relationship Id="rId45" Type="http://schemas.openxmlformats.org/officeDocument/2006/relationships/hyperlink" Target="https://england.shelter.org.uk/media/press_release/at_least_354000_people_homeless_in_england_today_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risis.org.uk/ending-homelessness/key-homelessness-policy-areas/housing/housing-supply/" TargetMode="External"/><Relationship Id="rId23" Type="http://schemas.openxmlformats.org/officeDocument/2006/relationships/hyperlink" Target="https://homeless.org.uk/areas-of-expertise/understanding-homelessness/causes-of-homelessness/" TargetMode="External"/><Relationship Id="rId28" Type="http://schemas.openxmlformats.org/officeDocument/2006/relationships/hyperlink" Target="https://england.shelter.org.uk/media/press_release/at_least_354000_people_homeless_in_england_today_" TargetMode="External"/><Relationship Id="rId36" Type="http://schemas.openxmlformats.org/officeDocument/2006/relationships/hyperlink" Target="https://www.gov.uk/if-youre-homeless-at-risk-of-homelessness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creativecommons.org/licenses/by-nc/3.0/" TargetMode="External"/><Relationship Id="rId19" Type="http://schemas.openxmlformats.org/officeDocument/2006/relationships/hyperlink" Target="https://www.gov.uk/if-youre-homeless-at-risk-of-homelessness" TargetMode="External"/><Relationship Id="rId31" Type="http://schemas.openxmlformats.org/officeDocument/2006/relationships/hyperlink" Target="https://hansard.parliament.uk/commons/2025-12-11/debates/25121136000017/NationalPlanToEndHomelessnes" TargetMode="External"/><Relationship Id="rId44" Type="http://schemas.openxmlformats.org/officeDocument/2006/relationships/hyperlink" Target="https://england.shelter.org.uk/housing_advice/homelessness/homeless_and_living_with_family_or_friend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litshanews.org.za/2023/04/28/corruption-of-cape-towns-housing-waiting-list-being-investigated/" TargetMode="External"/><Relationship Id="rId14" Type="http://schemas.openxmlformats.org/officeDocument/2006/relationships/image" Target="media/image4.jpeg"/><Relationship Id="rId22" Type="http://schemas.openxmlformats.org/officeDocument/2006/relationships/hyperlink" Target="https://doi.org/10.1186/s12889-024-19735-9" TargetMode="External"/><Relationship Id="rId27" Type="http://schemas.openxmlformats.org/officeDocument/2006/relationships/hyperlink" Target="https://england.shelter.org.uk/housing_advice/homelessness/homeless_and_living_with_family_or_friends" TargetMode="External"/><Relationship Id="rId30" Type="http://schemas.openxmlformats.org/officeDocument/2006/relationships/hyperlink" Target="https://www.networkforphl.org/wp-content/uploads/2025/01/The-Public-Health-Implications-of-Housing-Instability-Eviction-and-Homelessness.pdf" TargetMode="External"/><Relationship Id="rId35" Type="http://schemas.openxmlformats.org/officeDocument/2006/relationships/hyperlink" Target="https://www.gov.uk/guidance/homelessness-code-of-guidance-for-local-authorities/overview-of-the-homelessness-legislation" TargetMode="External"/><Relationship Id="rId43" Type="http://schemas.openxmlformats.org/officeDocument/2006/relationships/hyperlink" Target="https://www.housing.org.uk/news-and-blogs/news/1-in-5-children-need-new-home/" TargetMode="External"/><Relationship Id="rId48" Type="http://schemas.openxmlformats.org/officeDocument/2006/relationships/hyperlink" Target="https://hansard.parliament.uk/commons/2025-12-11/debates/25121136000017/NationalPlanToEndHomelessnes" TargetMode="Externa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hyperlink" Target="https://elitshanews.org.za/2023/04/28/corruption-of-cape-towns-housing-waiting-list-being-investigated/" TargetMode="External"/><Relationship Id="rId17" Type="http://schemas.openxmlformats.org/officeDocument/2006/relationships/hyperlink" Target="https://www.gov.uk/government/publications/supported-housing-review-2023/supported-housing-review-2023-executive-summary" TargetMode="External"/><Relationship Id="rId25" Type="http://schemas.openxmlformats.org/officeDocument/2006/relationships/hyperlink" Target="https://doi.org/10.1016/j.socscimed.2024.116939" TargetMode="External"/><Relationship Id="rId33" Type="http://schemas.openxmlformats.org/officeDocument/2006/relationships/hyperlink" Target="https://www.gov.uk/government/statistics/statutory-homelessness-in-england-financial-year-2023-24/statutory-homelessness-in-england-financial-year-2023-24" TargetMode="External"/><Relationship Id="rId38" Type="http://schemas.openxmlformats.org/officeDocument/2006/relationships/hyperlink" Target="https://commonslibrary.parliament.uk/research-briefings/cbp-10067/" TargetMode="External"/><Relationship Id="rId46" Type="http://schemas.openxmlformats.org/officeDocument/2006/relationships/hyperlink" Target="https://swu-union.org.uk/2025/04/social-workers-report-housing-crisis-for-children/" TargetMode="External"/><Relationship Id="rId20" Type="http://schemas.openxmlformats.org/officeDocument/2006/relationships/hyperlink" Target="https://post.parliament.uk/housing-insecurity-impacts-and-solutions/" TargetMode="External"/><Relationship Id="rId41" Type="http://schemas.openxmlformats.org/officeDocument/2006/relationships/hyperlink" Target="https://doi.org/10.1016/j.socscimed.2024.11693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</Words>
  <Characters>243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Katia Ferreira Amado (2211924)</dc:creator>
  <dc:description/>
  <cp:lastModifiedBy>Katia Ferreira Amado (2211924)</cp:lastModifiedBy>
  <cp:revision>35</cp:revision>
  <dcterms:created xsi:type="dcterms:W3CDTF">2026-03-08T00:58:00Z</dcterms:created>
  <dcterms:modified xsi:type="dcterms:W3CDTF">2026-03-08T03:39:00Z</dcterms:modified>
</cp:coreProperties>
</file>