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5ECAB17C" w:rsidR="00C5669E" w:rsidRPr="00C5669E" w:rsidRDefault="003D5C27" w:rsidP="00CC661B">
            <w:pPr>
              <w:spacing w:before="120" w:after="120" w:line="360" w:lineRule="auto"/>
              <w:rPr>
                <w:rFonts w:ascii="Tahoma" w:hAnsi="Tahoma" w:cs="Tahoma"/>
                <w:sz w:val="28"/>
                <w:szCs w:val="28"/>
              </w:rPr>
            </w:pPr>
            <w:r>
              <w:rPr>
                <w:rFonts w:ascii="Tahoma" w:hAnsi="Tahoma" w:cs="Tahoma"/>
                <w:sz w:val="28"/>
                <w:szCs w:val="28"/>
              </w:rPr>
              <w:t>Nadira Ahmed</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42BD4CC8" w:rsidR="00C5669E" w:rsidRPr="00C5669E" w:rsidRDefault="003D5C27" w:rsidP="00CC661B">
            <w:pPr>
              <w:spacing w:before="120" w:after="120" w:line="360" w:lineRule="auto"/>
              <w:rPr>
                <w:rFonts w:ascii="Tahoma" w:hAnsi="Tahoma" w:cs="Tahoma"/>
                <w:sz w:val="28"/>
                <w:szCs w:val="28"/>
              </w:rPr>
            </w:pPr>
            <w:r>
              <w:rPr>
                <w:rFonts w:ascii="Tahoma" w:hAnsi="Tahoma" w:cs="Tahoma"/>
                <w:sz w:val="28"/>
                <w:szCs w:val="28"/>
              </w:rPr>
              <w:t>2014351</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753F3A12" w14:textId="0413B0A7" w:rsidR="002366B6" w:rsidRDefault="00B25F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3094154" w:history="1">
            <w:r w:rsidR="002366B6" w:rsidRPr="00655167">
              <w:rPr>
                <w:rStyle w:val="Hyperlink"/>
                <w:noProof/>
              </w:rPr>
              <w:t>Part 2 Communication</w:t>
            </w:r>
            <w:r w:rsidR="002366B6">
              <w:rPr>
                <w:noProof/>
                <w:webHidden/>
              </w:rPr>
              <w:tab/>
            </w:r>
            <w:r w:rsidR="002366B6">
              <w:rPr>
                <w:noProof/>
                <w:webHidden/>
              </w:rPr>
              <w:fldChar w:fldCharType="begin"/>
            </w:r>
            <w:r w:rsidR="002366B6">
              <w:rPr>
                <w:noProof/>
                <w:webHidden/>
              </w:rPr>
              <w:instrText xml:space="preserve"> PAGEREF _Toc73094154 \h </w:instrText>
            </w:r>
            <w:r w:rsidR="002366B6">
              <w:rPr>
                <w:noProof/>
                <w:webHidden/>
              </w:rPr>
            </w:r>
            <w:r w:rsidR="002366B6">
              <w:rPr>
                <w:noProof/>
                <w:webHidden/>
              </w:rPr>
              <w:fldChar w:fldCharType="separate"/>
            </w:r>
            <w:r w:rsidR="002366B6">
              <w:rPr>
                <w:noProof/>
                <w:webHidden/>
              </w:rPr>
              <w:t>3</w:t>
            </w:r>
            <w:r w:rsidR="002366B6">
              <w:rPr>
                <w:noProof/>
                <w:webHidden/>
              </w:rPr>
              <w:fldChar w:fldCharType="end"/>
            </w:r>
          </w:hyperlink>
        </w:p>
        <w:p w14:paraId="15A3CD23" w14:textId="1DD2823F" w:rsidR="002366B6" w:rsidRDefault="002366B6">
          <w:pPr>
            <w:pStyle w:val="TOC1"/>
            <w:tabs>
              <w:tab w:val="right" w:leader="dot" w:pos="9016"/>
            </w:tabs>
            <w:rPr>
              <w:rFonts w:eastAsiaTheme="minorEastAsia"/>
              <w:noProof/>
              <w:lang w:eastAsia="en-GB"/>
            </w:rPr>
          </w:pPr>
          <w:hyperlink w:anchor="_Toc73094155" w:history="1">
            <w:r w:rsidRPr="00655167">
              <w:rPr>
                <w:rStyle w:val="Hyperlink"/>
                <w:noProof/>
              </w:rPr>
              <w:t>1.0</w:t>
            </w:r>
            <w:r>
              <w:rPr>
                <w:noProof/>
                <w:webHidden/>
              </w:rPr>
              <w:tab/>
            </w:r>
            <w:r>
              <w:rPr>
                <w:noProof/>
                <w:webHidden/>
              </w:rPr>
              <w:fldChar w:fldCharType="begin"/>
            </w:r>
            <w:r>
              <w:rPr>
                <w:noProof/>
                <w:webHidden/>
              </w:rPr>
              <w:instrText xml:space="preserve"> PAGEREF _Toc73094155 \h </w:instrText>
            </w:r>
            <w:r>
              <w:rPr>
                <w:noProof/>
                <w:webHidden/>
              </w:rPr>
            </w:r>
            <w:r>
              <w:rPr>
                <w:noProof/>
                <w:webHidden/>
              </w:rPr>
              <w:fldChar w:fldCharType="separate"/>
            </w:r>
            <w:r>
              <w:rPr>
                <w:noProof/>
                <w:webHidden/>
              </w:rPr>
              <w:t>4</w:t>
            </w:r>
            <w:r>
              <w:rPr>
                <w:noProof/>
                <w:webHidden/>
              </w:rPr>
              <w:fldChar w:fldCharType="end"/>
            </w:r>
          </w:hyperlink>
        </w:p>
        <w:p w14:paraId="48017049" w14:textId="49AD844B" w:rsidR="002366B6" w:rsidRDefault="002366B6">
          <w:pPr>
            <w:pStyle w:val="TOC2"/>
            <w:tabs>
              <w:tab w:val="right" w:leader="dot" w:pos="9016"/>
            </w:tabs>
            <w:rPr>
              <w:rFonts w:eastAsiaTheme="minorEastAsia"/>
              <w:noProof/>
              <w:lang w:eastAsia="en-GB"/>
            </w:rPr>
          </w:pPr>
          <w:hyperlink w:anchor="_Toc73094156" w:history="1">
            <w:r w:rsidRPr="00655167">
              <w:rPr>
                <w:rStyle w:val="Hyperlink"/>
                <w:noProof/>
              </w:rPr>
              <w:t>Communication Cycle</w:t>
            </w:r>
            <w:r>
              <w:rPr>
                <w:noProof/>
                <w:webHidden/>
              </w:rPr>
              <w:tab/>
            </w:r>
            <w:r>
              <w:rPr>
                <w:noProof/>
                <w:webHidden/>
              </w:rPr>
              <w:fldChar w:fldCharType="begin"/>
            </w:r>
            <w:r>
              <w:rPr>
                <w:noProof/>
                <w:webHidden/>
              </w:rPr>
              <w:instrText xml:space="preserve"> PAGEREF _Toc73094156 \h </w:instrText>
            </w:r>
            <w:r>
              <w:rPr>
                <w:noProof/>
                <w:webHidden/>
              </w:rPr>
            </w:r>
            <w:r>
              <w:rPr>
                <w:noProof/>
                <w:webHidden/>
              </w:rPr>
              <w:fldChar w:fldCharType="separate"/>
            </w:r>
            <w:r>
              <w:rPr>
                <w:noProof/>
                <w:webHidden/>
              </w:rPr>
              <w:t>4</w:t>
            </w:r>
            <w:r>
              <w:rPr>
                <w:noProof/>
                <w:webHidden/>
              </w:rPr>
              <w:fldChar w:fldCharType="end"/>
            </w:r>
          </w:hyperlink>
        </w:p>
        <w:p w14:paraId="7A3D7FAD" w14:textId="1038D442" w:rsidR="002366B6" w:rsidRDefault="002366B6">
          <w:pPr>
            <w:pStyle w:val="TOC1"/>
            <w:tabs>
              <w:tab w:val="right" w:leader="dot" w:pos="9016"/>
            </w:tabs>
            <w:rPr>
              <w:rFonts w:eastAsiaTheme="minorEastAsia"/>
              <w:noProof/>
              <w:lang w:eastAsia="en-GB"/>
            </w:rPr>
          </w:pPr>
          <w:hyperlink w:anchor="_Toc73094157" w:history="1">
            <w:r w:rsidRPr="00655167">
              <w:rPr>
                <w:rStyle w:val="Hyperlink"/>
                <w:noProof/>
              </w:rPr>
              <w:t>2.0</w:t>
            </w:r>
            <w:r>
              <w:rPr>
                <w:noProof/>
                <w:webHidden/>
              </w:rPr>
              <w:tab/>
            </w:r>
            <w:r>
              <w:rPr>
                <w:noProof/>
                <w:webHidden/>
              </w:rPr>
              <w:fldChar w:fldCharType="begin"/>
            </w:r>
            <w:r>
              <w:rPr>
                <w:noProof/>
                <w:webHidden/>
              </w:rPr>
              <w:instrText xml:space="preserve"> PAGEREF _Toc73094157 \h </w:instrText>
            </w:r>
            <w:r>
              <w:rPr>
                <w:noProof/>
                <w:webHidden/>
              </w:rPr>
            </w:r>
            <w:r>
              <w:rPr>
                <w:noProof/>
                <w:webHidden/>
              </w:rPr>
              <w:fldChar w:fldCharType="separate"/>
            </w:r>
            <w:r>
              <w:rPr>
                <w:noProof/>
                <w:webHidden/>
              </w:rPr>
              <w:t>6</w:t>
            </w:r>
            <w:r>
              <w:rPr>
                <w:noProof/>
                <w:webHidden/>
              </w:rPr>
              <w:fldChar w:fldCharType="end"/>
            </w:r>
          </w:hyperlink>
        </w:p>
        <w:p w14:paraId="245803EA" w14:textId="58B61D62" w:rsidR="002366B6" w:rsidRDefault="002366B6">
          <w:pPr>
            <w:pStyle w:val="TOC2"/>
            <w:tabs>
              <w:tab w:val="right" w:leader="dot" w:pos="9016"/>
            </w:tabs>
            <w:rPr>
              <w:rFonts w:eastAsiaTheme="minorEastAsia"/>
              <w:noProof/>
              <w:lang w:eastAsia="en-GB"/>
            </w:rPr>
          </w:pPr>
          <w:hyperlink w:anchor="_Toc73094158" w:history="1">
            <w:r w:rsidRPr="00655167">
              <w:rPr>
                <w:rStyle w:val="Hyperlink"/>
                <w:noProof/>
              </w:rPr>
              <w:t>Assessing Own Communication Skills</w:t>
            </w:r>
            <w:r>
              <w:rPr>
                <w:noProof/>
                <w:webHidden/>
              </w:rPr>
              <w:tab/>
            </w:r>
            <w:r>
              <w:rPr>
                <w:noProof/>
                <w:webHidden/>
              </w:rPr>
              <w:fldChar w:fldCharType="begin"/>
            </w:r>
            <w:r>
              <w:rPr>
                <w:noProof/>
                <w:webHidden/>
              </w:rPr>
              <w:instrText xml:space="preserve"> PAGEREF _Toc73094158 \h </w:instrText>
            </w:r>
            <w:r>
              <w:rPr>
                <w:noProof/>
                <w:webHidden/>
              </w:rPr>
            </w:r>
            <w:r>
              <w:rPr>
                <w:noProof/>
                <w:webHidden/>
              </w:rPr>
              <w:fldChar w:fldCharType="separate"/>
            </w:r>
            <w:r>
              <w:rPr>
                <w:noProof/>
                <w:webHidden/>
              </w:rPr>
              <w:t>6</w:t>
            </w:r>
            <w:r>
              <w:rPr>
                <w:noProof/>
                <w:webHidden/>
              </w:rPr>
              <w:fldChar w:fldCharType="end"/>
            </w:r>
          </w:hyperlink>
        </w:p>
        <w:p w14:paraId="5F9AE96B" w14:textId="52617379" w:rsidR="002366B6" w:rsidRDefault="002366B6">
          <w:pPr>
            <w:pStyle w:val="TOC2"/>
            <w:tabs>
              <w:tab w:val="right" w:leader="dot" w:pos="9016"/>
            </w:tabs>
            <w:rPr>
              <w:rFonts w:eastAsiaTheme="minorEastAsia"/>
              <w:noProof/>
              <w:lang w:eastAsia="en-GB"/>
            </w:rPr>
          </w:pPr>
          <w:hyperlink w:anchor="_Toc73094159" w:history="1">
            <w:r w:rsidRPr="00655167">
              <w:rPr>
                <w:rStyle w:val="Hyperlink"/>
                <w:noProof/>
              </w:rPr>
              <w:t>Gap Analysis</w:t>
            </w:r>
            <w:r>
              <w:rPr>
                <w:noProof/>
                <w:webHidden/>
              </w:rPr>
              <w:tab/>
            </w:r>
            <w:r>
              <w:rPr>
                <w:noProof/>
                <w:webHidden/>
              </w:rPr>
              <w:fldChar w:fldCharType="begin"/>
            </w:r>
            <w:r>
              <w:rPr>
                <w:noProof/>
                <w:webHidden/>
              </w:rPr>
              <w:instrText xml:space="preserve"> PAGEREF _Toc73094159 \h </w:instrText>
            </w:r>
            <w:r>
              <w:rPr>
                <w:noProof/>
                <w:webHidden/>
              </w:rPr>
            </w:r>
            <w:r>
              <w:rPr>
                <w:noProof/>
                <w:webHidden/>
              </w:rPr>
              <w:fldChar w:fldCharType="separate"/>
            </w:r>
            <w:r>
              <w:rPr>
                <w:noProof/>
                <w:webHidden/>
              </w:rPr>
              <w:t>7</w:t>
            </w:r>
            <w:r>
              <w:rPr>
                <w:noProof/>
                <w:webHidden/>
              </w:rPr>
              <w:fldChar w:fldCharType="end"/>
            </w:r>
          </w:hyperlink>
        </w:p>
        <w:p w14:paraId="54F99DAA" w14:textId="484090A8" w:rsidR="002366B6" w:rsidRDefault="002366B6">
          <w:pPr>
            <w:pStyle w:val="TOC2"/>
            <w:tabs>
              <w:tab w:val="right" w:leader="dot" w:pos="9016"/>
            </w:tabs>
            <w:rPr>
              <w:rFonts w:eastAsiaTheme="minorEastAsia"/>
              <w:noProof/>
              <w:lang w:eastAsia="en-GB"/>
            </w:rPr>
          </w:pPr>
          <w:hyperlink w:anchor="_Toc73094160" w:history="1">
            <w:r w:rsidRPr="00655167">
              <w:rPr>
                <w:rStyle w:val="Hyperlink"/>
                <w:noProof/>
              </w:rPr>
              <w:t>PDP</w:t>
            </w:r>
            <w:r>
              <w:rPr>
                <w:noProof/>
                <w:webHidden/>
              </w:rPr>
              <w:tab/>
            </w:r>
            <w:r>
              <w:rPr>
                <w:noProof/>
                <w:webHidden/>
              </w:rPr>
              <w:fldChar w:fldCharType="begin"/>
            </w:r>
            <w:r>
              <w:rPr>
                <w:noProof/>
                <w:webHidden/>
              </w:rPr>
              <w:instrText xml:space="preserve"> PAGEREF _Toc73094160 \h </w:instrText>
            </w:r>
            <w:r>
              <w:rPr>
                <w:noProof/>
                <w:webHidden/>
              </w:rPr>
            </w:r>
            <w:r>
              <w:rPr>
                <w:noProof/>
                <w:webHidden/>
              </w:rPr>
              <w:fldChar w:fldCharType="separate"/>
            </w:r>
            <w:r>
              <w:rPr>
                <w:noProof/>
                <w:webHidden/>
              </w:rPr>
              <w:t>8</w:t>
            </w:r>
            <w:r>
              <w:rPr>
                <w:noProof/>
                <w:webHidden/>
              </w:rPr>
              <w:fldChar w:fldCharType="end"/>
            </w:r>
          </w:hyperlink>
        </w:p>
        <w:p w14:paraId="07225CE6" w14:textId="7D0D7268" w:rsidR="002366B6" w:rsidRDefault="002366B6">
          <w:pPr>
            <w:pStyle w:val="TOC1"/>
            <w:tabs>
              <w:tab w:val="right" w:leader="dot" w:pos="9016"/>
            </w:tabs>
            <w:rPr>
              <w:rFonts w:eastAsiaTheme="minorEastAsia"/>
              <w:noProof/>
              <w:lang w:eastAsia="en-GB"/>
            </w:rPr>
          </w:pPr>
          <w:hyperlink w:anchor="_Toc73094161" w:history="1">
            <w:r w:rsidRPr="00655167">
              <w:rPr>
                <w:rStyle w:val="Hyperlink"/>
                <w:noProof/>
              </w:rPr>
              <w:t>References</w:t>
            </w:r>
            <w:r>
              <w:rPr>
                <w:noProof/>
                <w:webHidden/>
              </w:rPr>
              <w:tab/>
            </w:r>
            <w:r>
              <w:rPr>
                <w:noProof/>
                <w:webHidden/>
              </w:rPr>
              <w:fldChar w:fldCharType="begin"/>
            </w:r>
            <w:r>
              <w:rPr>
                <w:noProof/>
                <w:webHidden/>
              </w:rPr>
              <w:instrText xml:space="preserve"> PAGEREF _Toc73094161 \h </w:instrText>
            </w:r>
            <w:r>
              <w:rPr>
                <w:noProof/>
                <w:webHidden/>
              </w:rPr>
            </w:r>
            <w:r>
              <w:rPr>
                <w:noProof/>
                <w:webHidden/>
              </w:rPr>
              <w:fldChar w:fldCharType="separate"/>
            </w:r>
            <w:r>
              <w:rPr>
                <w:noProof/>
                <w:webHidden/>
              </w:rPr>
              <w:t>9</w:t>
            </w:r>
            <w:r>
              <w:rPr>
                <w:noProof/>
                <w:webHidden/>
              </w:rPr>
              <w:fldChar w:fldCharType="end"/>
            </w:r>
          </w:hyperlink>
        </w:p>
        <w:p w14:paraId="4C52AABC" w14:textId="741D8500" w:rsidR="002366B6" w:rsidRDefault="002366B6">
          <w:pPr>
            <w:pStyle w:val="TOC1"/>
            <w:tabs>
              <w:tab w:val="right" w:leader="dot" w:pos="9016"/>
            </w:tabs>
            <w:rPr>
              <w:rFonts w:eastAsiaTheme="minorEastAsia"/>
              <w:noProof/>
              <w:lang w:eastAsia="en-GB"/>
            </w:rPr>
          </w:pPr>
          <w:hyperlink w:anchor="_Toc73094162" w:history="1">
            <w:r w:rsidRPr="00655167">
              <w:rPr>
                <w:rStyle w:val="Hyperlink"/>
                <w:noProof/>
              </w:rPr>
              <w:t>Appendix A</w:t>
            </w:r>
            <w:r>
              <w:rPr>
                <w:noProof/>
                <w:webHidden/>
              </w:rPr>
              <w:tab/>
            </w:r>
            <w:r>
              <w:rPr>
                <w:noProof/>
                <w:webHidden/>
              </w:rPr>
              <w:fldChar w:fldCharType="begin"/>
            </w:r>
            <w:r>
              <w:rPr>
                <w:noProof/>
                <w:webHidden/>
              </w:rPr>
              <w:instrText xml:space="preserve"> PAGEREF _Toc73094162 \h </w:instrText>
            </w:r>
            <w:r>
              <w:rPr>
                <w:noProof/>
                <w:webHidden/>
              </w:rPr>
            </w:r>
            <w:r>
              <w:rPr>
                <w:noProof/>
                <w:webHidden/>
              </w:rPr>
              <w:fldChar w:fldCharType="separate"/>
            </w:r>
            <w:r>
              <w:rPr>
                <w:noProof/>
                <w:webHidden/>
              </w:rPr>
              <w:t>9</w:t>
            </w:r>
            <w:r>
              <w:rPr>
                <w:noProof/>
                <w:webHidden/>
              </w:rPr>
              <w:fldChar w:fldCharType="end"/>
            </w:r>
          </w:hyperlink>
        </w:p>
        <w:p w14:paraId="6D6DF340" w14:textId="1A6CDD91" w:rsidR="00B25F25" w:rsidRDefault="00B25F25">
          <w:r>
            <w:rPr>
              <w:b/>
              <w:bCs/>
              <w:noProof/>
            </w:rPr>
            <w:fldChar w:fldCharType="end"/>
          </w:r>
        </w:p>
      </w:sdtContent>
    </w:sdt>
    <w:p w14:paraId="5933E6C1" w14:textId="2ADD32C7"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Pr="00FB340D" w:rsidRDefault="00436E31" w:rsidP="00C5669E">
      <w:pPr>
        <w:pStyle w:val="Heading1"/>
        <w:rPr>
          <w:rFonts w:asciiTheme="minorHAnsi" w:hAnsiTheme="minorHAnsi" w:cstheme="minorHAnsi"/>
          <w:color w:val="auto"/>
        </w:rPr>
      </w:pPr>
      <w:bookmarkStart w:id="0" w:name="_Toc73094154"/>
      <w:r w:rsidRPr="00FB340D">
        <w:rPr>
          <w:rFonts w:asciiTheme="minorHAnsi" w:hAnsiTheme="minorHAnsi" w:cstheme="minorHAnsi"/>
          <w:color w:val="auto"/>
        </w:rPr>
        <w:lastRenderedPageBreak/>
        <w:t>Part 2 Communication</w:t>
      </w:r>
      <w:bookmarkEnd w:id="0"/>
    </w:p>
    <w:p w14:paraId="3506A4D5" w14:textId="5AA6A2CC" w:rsidR="00C5669E" w:rsidRPr="00023FF6" w:rsidRDefault="00C5669E" w:rsidP="00C5669E">
      <w:pPr>
        <w:rPr>
          <w:rFonts w:cstheme="minorHAnsi"/>
        </w:rPr>
      </w:pPr>
    </w:p>
    <w:p w14:paraId="45C0408E" w14:textId="159CE7DC" w:rsidR="00416447" w:rsidRPr="00FB340D" w:rsidRDefault="00416447" w:rsidP="00C5669E">
      <w:pPr>
        <w:rPr>
          <w:rFonts w:cstheme="minorHAnsi"/>
          <w:b/>
          <w:bCs/>
          <w:sz w:val="28"/>
          <w:szCs w:val="28"/>
        </w:rPr>
      </w:pPr>
      <w:r w:rsidRPr="00FB340D">
        <w:rPr>
          <w:rFonts w:cstheme="minorHAnsi"/>
          <w:b/>
          <w:bCs/>
          <w:sz w:val="28"/>
          <w:szCs w:val="28"/>
        </w:rPr>
        <w:t xml:space="preserve">Introduction </w:t>
      </w:r>
    </w:p>
    <w:p w14:paraId="3F77A682" w14:textId="0A68099A" w:rsidR="00416447" w:rsidRPr="00023FF6" w:rsidRDefault="00416447" w:rsidP="00C5669E">
      <w:pPr>
        <w:rPr>
          <w:rFonts w:cstheme="minorHAnsi"/>
        </w:rPr>
      </w:pPr>
      <w:r w:rsidRPr="00023FF6">
        <w:rPr>
          <w:rFonts w:cstheme="minorHAnsi"/>
        </w:rPr>
        <w:t xml:space="preserve">In this assignment I will be talking about communication and the different types of communications. I will then go on to show some communication cycles and elaborate how they are relevant to effective communication. I will mention the types of styles in communication and the barriers, a PDP will be included along with an action plan and gap analysis. </w:t>
      </w:r>
    </w:p>
    <w:p w14:paraId="66A7E186" w14:textId="6626552C" w:rsidR="0028360D" w:rsidRPr="00FB340D" w:rsidRDefault="0028360D" w:rsidP="00C5669E">
      <w:pPr>
        <w:rPr>
          <w:rFonts w:cstheme="minorHAnsi"/>
          <w:b/>
          <w:bCs/>
          <w:sz w:val="28"/>
          <w:szCs w:val="28"/>
        </w:rPr>
      </w:pPr>
      <w:r w:rsidRPr="00FB340D">
        <w:rPr>
          <w:rFonts w:cstheme="minorHAnsi"/>
          <w:b/>
          <w:bCs/>
          <w:sz w:val="28"/>
          <w:szCs w:val="28"/>
        </w:rPr>
        <w:t xml:space="preserve">What is communication? </w:t>
      </w:r>
    </w:p>
    <w:p w14:paraId="679E779C" w14:textId="33E3474E" w:rsidR="0028360D" w:rsidRPr="00023FF6" w:rsidRDefault="0028360D" w:rsidP="00C5669E">
      <w:pPr>
        <w:rPr>
          <w:rFonts w:cstheme="minorHAnsi"/>
        </w:rPr>
      </w:pPr>
      <w:r w:rsidRPr="00023FF6">
        <w:rPr>
          <w:rFonts w:cstheme="minorHAnsi"/>
        </w:rPr>
        <w:t>Communication is the procedure of verbal or non-verbal messages being sent and received. Communication could be done th</w:t>
      </w:r>
      <w:r w:rsidR="00607508" w:rsidRPr="00023FF6">
        <w:rPr>
          <w:rFonts w:cstheme="minorHAnsi"/>
        </w:rPr>
        <w:t>r</w:t>
      </w:r>
      <w:r w:rsidRPr="00023FF6">
        <w:rPr>
          <w:rFonts w:cstheme="minorHAnsi"/>
        </w:rPr>
        <w:t xml:space="preserve">ough orally speaking, </w:t>
      </w:r>
      <w:r w:rsidR="00416447" w:rsidRPr="00023FF6">
        <w:rPr>
          <w:rFonts w:cstheme="minorHAnsi"/>
        </w:rPr>
        <w:t>sign</w:t>
      </w:r>
      <w:r w:rsidRPr="00023FF6">
        <w:rPr>
          <w:rFonts w:cstheme="minorHAnsi"/>
        </w:rPr>
        <w:t xml:space="preserve"> language, </w:t>
      </w:r>
      <w:r w:rsidR="00416447" w:rsidRPr="00023FF6">
        <w:rPr>
          <w:rFonts w:cstheme="minorHAnsi"/>
        </w:rPr>
        <w:t xml:space="preserve">gestures, facial expressions, body language, tone etc. </w:t>
      </w:r>
      <w:r w:rsidR="000F18C1" w:rsidRPr="00023FF6">
        <w:rPr>
          <w:rFonts w:cstheme="minorHAnsi"/>
        </w:rPr>
        <w:t>T</w:t>
      </w:r>
      <w:r w:rsidR="00416447" w:rsidRPr="00023FF6">
        <w:rPr>
          <w:rFonts w:cstheme="minorHAnsi"/>
        </w:rPr>
        <w:t xml:space="preserve">he type of communication being used can depend on who you are speaking to and what type of relationship you have with that person.  </w:t>
      </w:r>
      <w:r w:rsidR="00C72A8C" w:rsidRPr="00023FF6">
        <w:rPr>
          <w:rFonts w:cstheme="minorHAnsi"/>
        </w:rPr>
        <w:t>Sometimes communication can be misunderstood depending on how accurately a person is communicating and whether a person understands you, for example, sign language is non</w:t>
      </w:r>
      <w:r w:rsidR="0077382E" w:rsidRPr="00023FF6">
        <w:rPr>
          <w:rFonts w:cstheme="minorHAnsi"/>
        </w:rPr>
        <w:t>-</w:t>
      </w:r>
      <w:r w:rsidR="00C72A8C" w:rsidRPr="00023FF6">
        <w:rPr>
          <w:rFonts w:cstheme="minorHAnsi"/>
        </w:rPr>
        <w:t xml:space="preserve"> verbal communication</w:t>
      </w:r>
      <w:r w:rsidR="0077382E" w:rsidRPr="00023FF6">
        <w:rPr>
          <w:rFonts w:cstheme="minorHAnsi"/>
        </w:rPr>
        <w:t>,</w:t>
      </w:r>
      <w:r w:rsidR="00C72A8C" w:rsidRPr="00023FF6">
        <w:rPr>
          <w:rFonts w:cstheme="minorHAnsi"/>
        </w:rPr>
        <w:t xml:space="preserve"> and it is not understood by everyone, therefore the signs could be misunderstood by those who do not understand it. </w:t>
      </w:r>
    </w:p>
    <w:p w14:paraId="097F89B3" w14:textId="7377AF7F" w:rsidR="00C72A8C" w:rsidRPr="00023FF6" w:rsidRDefault="00C72A8C" w:rsidP="00C5669E">
      <w:pPr>
        <w:rPr>
          <w:rFonts w:cstheme="minorHAnsi"/>
        </w:rPr>
      </w:pPr>
      <w:r w:rsidRPr="00023FF6">
        <w:rPr>
          <w:rFonts w:cstheme="minorHAnsi"/>
        </w:rPr>
        <w:t xml:space="preserve">Below is a communication cycle </w:t>
      </w:r>
      <w:r w:rsidR="007B4CB9" w:rsidRPr="00023FF6">
        <w:rPr>
          <w:rFonts w:cstheme="minorHAnsi"/>
        </w:rPr>
        <w:t xml:space="preserve">(Shannon and Weever, 1949), </w:t>
      </w:r>
      <w:r w:rsidRPr="00023FF6">
        <w:rPr>
          <w:rFonts w:cstheme="minorHAnsi"/>
        </w:rPr>
        <w:t>which shows the process of how communication is sent and received.</w:t>
      </w:r>
      <w:r w:rsidR="00D32B10" w:rsidRPr="00023FF6">
        <w:rPr>
          <w:rFonts w:cstheme="minorHAnsi"/>
        </w:rPr>
        <w:t xml:space="preserve"> I will also explain why </w:t>
      </w:r>
      <w:r w:rsidR="00426344" w:rsidRPr="00023FF6">
        <w:rPr>
          <w:rFonts w:cstheme="minorHAnsi"/>
        </w:rPr>
        <w:t>this model is relevant to effective communication.</w:t>
      </w:r>
      <w:r w:rsidRPr="00023FF6">
        <w:rPr>
          <w:rFonts w:cstheme="minorHAnsi"/>
        </w:rPr>
        <w:t xml:space="preserve"> The stages are sender, encoder, channel, noise, </w:t>
      </w:r>
      <w:r w:rsidR="009A5385" w:rsidRPr="00023FF6">
        <w:rPr>
          <w:rFonts w:cstheme="minorHAnsi"/>
        </w:rPr>
        <w:t>decoder,</w:t>
      </w:r>
      <w:r w:rsidR="00626A30" w:rsidRPr="00023FF6">
        <w:rPr>
          <w:rFonts w:cstheme="minorHAnsi"/>
        </w:rPr>
        <w:t xml:space="preserve"> and </w:t>
      </w:r>
      <w:r w:rsidRPr="00023FF6">
        <w:rPr>
          <w:rFonts w:cstheme="minorHAnsi"/>
        </w:rPr>
        <w:t>receiver</w:t>
      </w:r>
      <w:r w:rsidR="00626A30" w:rsidRPr="00023FF6">
        <w:rPr>
          <w:rFonts w:cstheme="minorHAnsi"/>
        </w:rPr>
        <w:t>.</w:t>
      </w:r>
    </w:p>
    <w:p w14:paraId="0EBD9243" w14:textId="7F17A6E5" w:rsidR="007B4CB9" w:rsidRPr="00023FF6" w:rsidRDefault="007B4CB9" w:rsidP="00C5669E">
      <w:pPr>
        <w:rPr>
          <w:rFonts w:cstheme="minorHAnsi"/>
        </w:rPr>
      </w:pPr>
      <w:r w:rsidRPr="00023FF6">
        <w:rPr>
          <w:rFonts w:cstheme="minorHAnsi"/>
        </w:rPr>
        <w:t xml:space="preserve">Sender: </w:t>
      </w:r>
      <w:r w:rsidR="002746F0" w:rsidRPr="00023FF6">
        <w:rPr>
          <w:rFonts w:cstheme="minorHAnsi"/>
        </w:rPr>
        <w:t>this is the person who comes up with a piece of information, they think of the information and who to send it to. This could be do</w:t>
      </w:r>
      <w:r w:rsidR="002111CA" w:rsidRPr="00023FF6">
        <w:rPr>
          <w:rFonts w:cstheme="minorHAnsi"/>
        </w:rPr>
        <w:t>n</w:t>
      </w:r>
      <w:r w:rsidR="002746F0" w:rsidRPr="00023FF6">
        <w:rPr>
          <w:rFonts w:cstheme="minorHAnsi"/>
        </w:rPr>
        <w:t xml:space="preserve">e verbally or on-verbally. </w:t>
      </w:r>
    </w:p>
    <w:p w14:paraId="480FEB72" w14:textId="4175361C" w:rsidR="002746F0" w:rsidRPr="00023FF6" w:rsidRDefault="002746F0" w:rsidP="00C5669E">
      <w:pPr>
        <w:rPr>
          <w:rFonts w:cstheme="minorHAnsi"/>
        </w:rPr>
      </w:pPr>
      <w:r w:rsidRPr="00023FF6">
        <w:rPr>
          <w:rFonts w:cstheme="minorHAnsi"/>
        </w:rPr>
        <w:t xml:space="preserve">Encoder: </w:t>
      </w:r>
      <w:r w:rsidR="004110A1" w:rsidRPr="00023FF6">
        <w:rPr>
          <w:rFonts w:cstheme="minorHAnsi"/>
        </w:rPr>
        <w:t>an e</w:t>
      </w:r>
      <w:r w:rsidR="00D50A42" w:rsidRPr="00023FF6">
        <w:rPr>
          <w:rFonts w:cstheme="minorHAnsi"/>
        </w:rPr>
        <w:t>n</w:t>
      </w:r>
      <w:r w:rsidR="004110A1" w:rsidRPr="00023FF6">
        <w:rPr>
          <w:rFonts w:cstheme="minorHAnsi"/>
        </w:rPr>
        <w:t xml:space="preserve">coder turns the concept into a message. </w:t>
      </w:r>
      <w:r w:rsidR="008D2116" w:rsidRPr="00023FF6">
        <w:rPr>
          <w:rFonts w:cstheme="minorHAnsi"/>
        </w:rPr>
        <w:t xml:space="preserve">It is encoded face to face, through mobile phone, text messages, </w:t>
      </w:r>
      <w:r w:rsidR="00A16FC4" w:rsidRPr="00023FF6">
        <w:rPr>
          <w:rFonts w:cstheme="minorHAnsi"/>
        </w:rPr>
        <w:t>emails,</w:t>
      </w:r>
      <w:r w:rsidR="008D2116" w:rsidRPr="00023FF6">
        <w:rPr>
          <w:rFonts w:cstheme="minorHAnsi"/>
        </w:rPr>
        <w:t xml:space="preserve"> or sign language to communicate with another person.</w:t>
      </w:r>
    </w:p>
    <w:p w14:paraId="46D5DB3C" w14:textId="1BBEE4EB" w:rsidR="008D2116" w:rsidRPr="00023FF6" w:rsidRDefault="008D2116" w:rsidP="00C5669E">
      <w:pPr>
        <w:rPr>
          <w:rFonts w:cstheme="minorHAnsi"/>
        </w:rPr>
      </w:pPr>
      <w:r w:rsidRPr="00023FF6">
        <w:rPr>
          <w:rFonts w:cstheme="minorHAnsi"/>
        </w:rPr>
        <w:t xml:space="preserve">Channel: the channel is the </w:t>
      </w:r>
      <w:r w:rsidR="00A132B7" w:rsidRPr="00023FF6">
        <w:rPr>
          <w:rFonts w:cstheme="minorHAnsi"/>
        </w:rPr>
        <w:t xml:space="preserve">transportation that moves the information to the decoder. In a non-verbal way we could send information from channel to decoder by using the internet, verbally when we </w:t>
      </w:r>
      <w:r w:rsidR="00A16FC4" w:rsidRPr="00023FF6">
        <w:rPr>
          <w:rFonts w:cstheme="minorHAnsi"/>
        </w:rPr>
        <w:t>speak,</w:t>
      </w:r>
      <w:r w:rsidR="00A132B7" w:rsidRPr="00023FF6">
        <w:rPr>
          <w:rFonts w:cstheme="minorHAnsi"/>
        </w:rPr>
        <w:t xml:space="preserve"> we would be using sound waves that carries the information as a channel does not exist here.  </w:t>
      </w:r>
    </w:p>
    <w:p w14:paraId="18B9E45B" w14:textId="4ADE0719" w:rsidR="00A132B7" w:rsidRPr="00023FF6" w:rsidRDefault="00A132B7" w:rsidP="00C5669E">
      <w:pPr>
        <w:rPr>
          <w:rFonts w:cstheme="minorHAnsi"/>
        </w:rPr>
      </w:pPr>
      <w:r w:rsidRPr="00023FF6">
        <w:rPr>
          <w:rFonts w:cstheme="minorHAnsi"/>
        </w:rPr>
        <w:t xml:space="preserve">Noise: </w:t>
      </w:r>
      <w:r w:rsidR="0077382E" w:rsidRPr="00023FF6">
        <w:rPr>
          <w:rFonts w:cstheme="minorHAnsi"/>
        </w:rPr>
        <w:t xml:space="preserve">noise is the stage where it distracts the receiver from receiving a message. The message is blocked out from the noise which can cause the receiver to misunderstand the information. For example, when a person is speaking to another person and the mobile phone rings, the person trying to listen would struggle to receive the message as they are unable to hear what is being said. </w:t>
      </w:r>
    </w:p>
    <w:p w14:paraId="42C32AD1" w14:textId="22C882B1" w:rsidR="0077382E" w:rsidRPr="00023FF6" w:rsidRDefault="0077382E" w:rsidP="00C5669E">
      <w:pPr>
        <w:rPr>
          <w:rFonts w:cstheme="minorHAnsi"/>
        </w:rPr>
      </w:pPr>
      <w:r w:rsidRPr="00023FF6">
        <w:rPr>
          <w:rFonts w:cstheme="minorHAnsi"/>
        </w:rPr>
        <w:t xml:space="preserve">Decoder: </w:t>
      </w:r>
      <w:r w:rsidR="00A16FC4" w:rsidRPr="00023FF6">
        <w:rPr>
          <w:rFonts w:cstheme="minorHAnsi"/>
        </w:rPr>
        <w:t xml:space="preserve">this is the process where the message is transformed into a clarified meaning. </w:t>
      </w:r>
    </w:p>
    <w:p w14:paraId="72A792BA" w14:textId="690FFE0A" w:rsidR="00396897" w:rsidRPr="00023FF6" w:rsidRDefault="00396897" w:rsidP="00C5669E">
      <w:pPr>
        <w:rPr>
          <w:rFonts w:cstheme="minorHAnsi"/>
        </w:rPr>
      </w:pPr>
      <w:r w:rsidRPr="00023FF6">
        <w:rPr>
          <w:rFonts w:cstheme="minorHAnsi"/>
        </w:rPr>
        <w:t xml:space="preserve">Receiver: </w:t>
      </w:r>
      <w:r w:rsidR="00611985" w:rsidRPr="00023FF6">
        <w:rPr>
          <w:rFonts w:cstheme="minorHAnsi"/>
        </w:rPr>
        <w:t xml:space="preserve">the person receives the message, for example in person, through the phone or text message. </w:t>
      </w:r>
    </w:p>
    <w:p w14:paraId="2591BAD3" w14:textId="69ED0603" w:rsidR="00BB54BC" w:rsidRPr="00023FF6" w:rsidRDefault="00BB54BC" w:rsidP="00C5669E">
      <w:pPr>
        <w:rPr>
          <w:rFonts w:cstheme="minorHAnsi"/>
        </w:rPr>
      </w:pPr>
      <w:r w:rsidRPr="00023FF6">
        <w:rPr>
          <w:rFonts w:cstheme="minorHAnsi"/>
        </w:rPr>
        <w:t xml:space="preserve">Feedback: feedback is when </w:t>
      </w:r>
      <w:r w:rsidR="009C73EA" w:rsidRPr="00023FF6">
        <w:rPr>
          <w:rFonts w:cstheme="minorHAnsi"/>
        </w:rPr>
        <w:t>a response is given back to the per</w:t>
      </w:r>
      <w:r w:rsidR="00E35E9F" w:rsidRPr="00023FF6">
        <w:rPr>
          <w:rFonts w:cstheme="minorHAnsi"/>
        </w:rPr>
        <w:t>son</w:t>
      </w:r>
      <w:r w:rsidR="009F00CF" w:rsidRPr="00023FF6">
        <w:rPr>
          <w:rFonts w:cstheme="minorHAnsi"/>
        </w:rPr>
        <w:t xml:space="preserve"> who sent a message</w:t>
      </w:r>
      <w:r w:rsidR="005554BB" w:rsidRPr="00023FF6">
        <w:rPr>
          <w:rFonts w:cstheme="minorHAnsi"/>
        </w:rPr>
        <w:t xml:space="preserve">, this would be the called the ‘sender’. </w:t>
      </w:r>
      <w:r w:rsidR="00FA02C7" w:rsidRPr="00023FF6">
        <w:rPr>
          <w:rFonts w:cstheme="minorHAnsi"/>
        </w:rPr>
        <w:t xml:space="preserve">They get back to the sender to </w:t>
      </w:r>
      <w:r w:rsidR="001D77C2" w:rsidRPr="00023FF6">
        <w:rPr>
          <w:rFonts w:cstheme="minorHAnsi"/>
        </w:rPr>
        <w:t xml:space="preserve">show they received the </w:t>
      </w:r>
      <w:r w:rsidR="0092263D" w:rsidRPr="00023FF6">
        <w:rPr>
          <w:rFonts w:cstheme="minorHAnsi"/>
        </w:rPr>
        <w:t>message,</w:t>
      </w:r>
      <w:r w:rsidR="001D77C2" w:rsidRPr="00023FF6">
        <w:rPr>
          <w:rFonts w:cstheme="minorHAnsi"/>
        </w:rPr>
        <w:t xml:space="preserve"> and it also shows that they have interest in the </w:t>
      </w:r>
      <w:r w:rsidR="000E538F" w:rsidRPr="00023FF6">
        <w:rPr>
          <w:rFonts w:cstheme="minorHAnsi"/>
        </w:rPr>
        <w:t>sender’s</w:t>
      </w:r>
      <w:r w:rsidR="001D77C2" w:rsidRPr="00023FF6">
        <w:rPr>
          <w:rFonts w:cstheme="minorHAnsi"/>
        </w:rPr>
        <w:t xml:space="preserve"> message. </w:t>
      </w:r>
      <w:r w:rsidR="00EA05CA" w:rsidRPr="00023FF6">
        <w:rPr>
          <w:rFonts w:cstheme="minorHAnsi"/>
        </w:rPr>
        <w:t>We can give feedback in various ways such as verbally and non-verbally</w:t>
      </w:r>
      <w:r w:rsidR="00BE7E1E" w:rsidRPr="00023FF6">
        <w:rPr>
          <w:rFonts w:cstheme="minorHAnsi"/>
        </w:rPr>
        <w:t>.</w:t>
      </w:r>
    </w:p>
    <w:p w14:paraId="03B0D8BA" w14:textId="77777777" w:rsidR="00C5669E" w:rsidRPr="00023FF6" w:rsidRDefault="00C5669E" w:rsidP="00C5669E">
      <w:pPr>
        <w:rPr>
          <w:rFonts w:cstheme="minorHAnsi"/>
        </w:rPr>
      </w:pPr>
    </w:p>
    <w:p w14:paraId="7BF6A055" w14:textId="542E5133" w:rsidR="00436E31" w:rsidRPr="00FB340D" w:rsidRDefault="00296780" w:rsidP="00764706">
      <w:pPr>
        <w:pStyle w:val="Heading1"/>
        <w:rPr>
          <w:rFonts w:asciiTheme="minorHAnsi" w:hAnsiTheme="minorHAnsi" w:cstheme="minorHAnsi"/>
          <w:color w:val="auto"/>
        </w:rPr>
      </w:pPr>
      <w:bookmarkStart w:id="1" w:name="_Toc73094155"/>
      <w:r w:rsidRPr="00FB340D">
        <w:rPr>
          <w:rFonts w:asciiTheme="minorHAnsi" w:hAnsiTheme="minorHAnsi" w:cstheme="minorHAnsi"/>
          <w:color w:val="auto"/>
        </w:rPr>
        <w:lastRenderedPageBreak/>
        <w:t>1.0</w:t>
      </w:r>
      <w:bookmarkEnd w:id="1"/>
    </w:p>
    <w:p w14:paraId="0FEDFC9A" w14:textId="38006913" w:rsidR="008E1C9D" w:rsidRPr="00FB340D" w:rsidRDefault="008E1C9D" w:rsidP="008E1C9D">
      <w:pPr>
        <w:rPr>
          <w:rFonts w:cstheme="minorHAnsi"/>
        </w:rPr>
      </w:pPr>
    </w:p>
    <w:p w14:paraId="02CBE289" w14:textId="543BB6CB" w:rsidR="008E1C9D" w:rsidRPr="00FB340D" w:rsidRDefault="003B5137" w:rsidP="003B5137">
      <w:pPr>
        <w:pStyle w:val="Heading2"/>
        <w:rPr>
          <w:rFonts w:asciiTheme="minorHAnsi" w:hAnsiTheme="minorHAnsi" w:cstheme="minorHAnsi"/>
          <w:color w:val="auto"/>
          <w:sz w:val="28"/>
          <w:szCs w:val="28"/>
        </w:rPr>
      </w:pPr>
      <w:bookmarkStart w:id="2" w:name="_Toc73094156"/>
      <w:r w:rsidRPr="00FB340D">
        <w:rPr>
          <w:rFonts w:asciiTheme="minorHAnsi" w:hAnsiTheme="minorHAnsi" w:cstheme="minorHAnsi"/>
          <w:color w:val="auto"/>
          <w:sz w:val="28"/>
          <w:szCs w:val="28"/>
        </w:rPr>
        <w:t>Communication Cycle</w:t>
      </w:r>
      <w:bookmarkEnd w:id="2"/>
    </w:p>
    <w:p w14:paraId="11E070A0" w14:textId="6A4D6CA9" w:rsidR="00142036" w:rsidRPr="00023FF6" w:rsidRDefault="00142036" w:rsidP="00142036">
      <w:pPr>
        <w:rPr>
          <w:rFonts w:cstheme="minorHAnsi"/>
        </w:rPr>
      </w:pPr>
    </w:p>
    <w:p w14:paraId="374E74A0" w14:textId="5D9B29EA" w:rsidR="00142036" w:rsidRPr="00023FF6" w:rsidRDefault="00BF513F" w:rsidP="00142036">
      <w:pPr>
        <w:rPr>
          <w:rFonts w:cstheme="minorHAnsi"/>
        </w:rPr>
      </w:pPr>
      <w:r w:rsidRPr="00023FF6">
        <w:rPr>
          <w:rFonts w:cstheme="minorHAnsi"/>
        </w:rPr>
        <w:t>In 194</w:t>
      </w:r>
      <w:r w:rsidR="007F2138" w:rsidRPr="00023FF6">
        <w:rPr>
          <w:rFonts w:cstheme="minorHAnsi"/>
        </w:rPr>
        <w:t xml:space="preserve">9, Shannon and Weaver created a communication model to show the process of communication being sent and received. Shannon was a </w:t>
      </w:r>
      <w:r w:rsidR="009C7D9F" w:rsidRPr="00023FF6">
        <w:rPr>
          <w:rFonts w:cstheme="minorHAnsi"/>
        </w:rPr>
        <w:t>mathematician</w:t>
      </w:r>
      <w:r w:rsidR="007F2138" w:rsidRPr="00023FF6">
        <w:rPr>
          <w:rFonts w:cstheme="minorHAnsi"/>
        </w:rPr>
        <w:t xml:space="preserve"> and Weaver was a scientist</w:t>
      </w:r>
      <w:r w:rsidR="007A005F" w:rsidRPr="00023FF6">
        <w:rPr>
          <w:rFonts w:cstheme="minorHAnsi"/>
        </w:rPr>
        <w:t xml:space="preserve">. </w:t>
      </w:r>
      <w:r w:rsidR="0023624C" w:rsidRPr="00023FF6">
        <w:rPr>
          <w:rFonts w:cstheme="minorHAnsi"/>
        </w:rPr>
        <w:t xml:space="preserve">Their communication cycle has </w:t>
      </w:r>
      <w:r w:rsidR="007B0FFB" w:rsidRPr="00023FF6">
        <w:rPr>
          <w:rFonts w:cstheme="minorHAnsi"/>
        </w:rPr>
        <w:t>grown very fast as it is the most popular models of communi</w:t>
      </w:r>
      <w:r w:rsidR="009D5799" w:rsidRPr="00023FF6">
        <w:rPr>
          <w:rFonts w:cstheme="minorHAnsi"/>
        </w:rPr>
        <w:t xml:space="preserve">cation </w:t>
      </w:r>
      <w:r w:rsidR="007B0FFB" w:rsidRPr="00023FF6">
        <w:rPr>
          <w:rFonts w:cstheme="minorHAnsi"/>
        </w:rPr>
        <w:t>out there.</w:t>
      </w:r>
    </w:p>
    <w:p w14:paraId="0BA8353D" w14:textId="77777777" w:rsidR="003B5137" w:rsidRPr="00023FF6" w:rsidRDefault="003B5137" w:rsidP="003B5137">
      <w:pPr>
        <w:rPr>
          <w:rFonts w:cstheme="minorHAnsi"/>
        </w:rPr>
      </w:pPr>
    </w:p>
    <w:p w14:paraId="204402D0" w14:textId="74802DCC" w:rsidR="003B5137" w:rsidRPr="00023FF6" w:rsidRDefault="008F682E">
      <w:pPr>
        <w:rPr>
          <w:rFonts w:cstheme="minorHAnsi"/>
          <w:b/>
          <w:sz w:val="48"/>
          <w:szCs w:val="48"/>
        </w:rPr>
      </w:pPr>
      <w:r w:rsidRPr="00023FF6">
        <w:rPr>
          <w:rFonts w:cstheme="minorHAnsi"/>
          <w:noProof/>
        </w:rPr>
        <w:drawing>
          <wp:inline distT="0" distB="0" distL="0" distR="0" wp14:anchorId="15915EB2" wp14:editId="7469D8CD">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7">
                      <a:extLst>
                        <a:ext uri="{BEBA8EAE-BF5A-486C-A8C5-ECC9F3942E4B}">
                          <a14:imgProps xmlns:a14="http://schemas.microsoft.com/office/drawing/2010/main">
                            <a14:imgLayer r:embed="rId8">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012A2569" w:rsidR="00E23F4C" w:rsidRPr="00023FF6" w:rsidRDefault="009B295A">
      <w:pPr>
        <w:rPr>
          <w:rFonts w:cstheme="minorHAnsi"/>
        </w:rPr>
      </w:pPr>
      <w:r w:rsidRPr="00023FF6">
        <w:rPr>
          <w:rFonts w:cstheme="minorHAnsi"/>
        </w:rPr>
        <w:t>(Shannon and Weaver, 1949)</w:t>
      </w:r>
    </w:p>
    <w:p w14:paraId="4E25B621" w14:textId="77777777" w:rsidR="00764D41" w:rsidRPr="00023FF6" w:rsidRDefault="00764D41" w:rsidP="00436E31">
      <w:pPr>
        <w:rPr>
          <w:rFonts w:cstheme="minorHAnsi"/>
          <w:sz w:val="24"/>
          <w:szCs w:val="24"/>
        </w:rPr>
      </w:pPr>
    </w:p>
    <w:p w14:paraId="4AFB0688" w14:textId="5C6971B3" w:rsidR="00F04A31" w:rsidRPr="00FB340D" w:rsidRDefault="0028360D" w:rsidP="00436E31">
      <w:pPr>
        <w:rPr>
          <w:rFonts w:cstheme="minorHAnsi"/>
          <w:b/>
          <w:bCs/>
          <w:sz w:val="28"/>
          <w:szCs w:val="28"/>
        </w:rPr>
      </w:pPr>
      <w:r w:rsidRPr="00FB340D">
        <w:rPr>
          <w:rFonts w:cstheme="minorHAnsi"/>
          <w:b/>
          <w:bCs/>
          <w:sz w:val="28"/>
          <w:szCs w:val="28"/>
        </w:rPr>
        <w:t xml:space="preserve">Why is </w:t>
      </w:r>
      <w:r w:rsidR="008E1992" w:rsidRPr="00FB340D">
        <w:rPr>
          <w:rFonts w:cstheme="minorHAnsi"/>
          <w:b/>
          <w:bCs/>
          <w:sz w:val="28"/>
          <w:szCs w:val="28"/>
        </w:rPr>
        <w:t xml:space="preserve">the </w:t>
      </w:r>
      <w:r w:rsidR="00F81E54" w:rsidRPr="00FB340D">
        <w:rPr>
          <w:rFonts w:cstheme="minorHAnsi"/>
          <w:b/>
          <w:bCs/>
          <w:sz w:val="28"/>
          <w:szCs w:val="28"/>
        </w:rPr>
        <w:t>Shannon</w:t>
      </w:r>
      <w:r w:rsidR="00F003B4" w:rsidRPr="00FB340D">
        <w:rPr>
          <w:rFonts w:cstheme="minorHAnsi"/>
          <w:b/>
          <w:bCs/>
          <w:sz w:val="28"/>
          <w:szCs w:val="28"/>
        </w:rPr>
        <w:t xml:space="preserve"> and </w:t>
      </w:r>
      <w:r w:rsidR="00F81E54" w:rsidRPr="00FB340D">
        <w:rPr>
          <w:rFonts w:cstheme="minorHAnsi"/>
          <w:b/>
          <w:bCs/>
          <w:sz w:val="28"/>
          <w:szCs w:val="28"/>
        </w:rPr>
        <w:t>W</w:t>
      </w:r>
      <w:r w:rsidR="00F003B4" w:rsidRPr="00FB340D">
        <w:rPr>
          <w:rFonts w:cstheme="minorHAnsi"/>
          <w:b/>
          <w:bCs/>
          <w:sz w:val="28"/>
          <w:szCs w:val="28"/>
        </w:rPr>
        <w:t>eaver (1949) communication cycle</w:t>
      </w:r>
      <w:r w:rsidR="00F81E54" w:rsidRPr="00FB340D">
        <w:rPr>
          <w:rFonts w:cstheme="minorHAnsi"/>
          <w:b/>
          <w:bCs/>
          <w:sz w:val="28"/>
          <w:szCs w:val="28"/>
        </w:rPr>
        <w:t xml:space="preserve"> </w:t>
      </w:r>
      <w:r w:rsidRPr="00FB340D">
        <w:rPr>
          <w:rFonts w:cstheme="minorHAnsi"/>
          <w:b/>
          <w:bCs/>
          <w:sz w:val="28"/>
          <w:szCs w:val="28"/>
        </w:rPr>
        <w:t>relevant for effective communication?</w:t>
      </w:r>
    </w:p>
    <w:p w14:paraId="289D066A" w14:textId="1F11FFEF" w:rsidR="00832F8B" w:rsidRPr="00023FF6" w:rsidRDefault="00050256" w:rsidP="00436E31">
      <w:pPr>
        <w:rPr>
          <w:rFonts w:cstheme="minorHAnsi"/>
          <w:sz w:val="24"/>
          <w:szCs w:val="24"/>
        </w:rPr>
      </w:pPr>
      <w:r w:rsidRPr="00023FF6">
        <w:rPr>
          <w:rFonts w:cstheme="minorHAnsi"/>
          <w:sz w:val="24"/>
          <w:szCs w:val="24"/>
        </w:rPr>
        <w:t>The Shannon-weevers model of communication (1949)</w:t>
      </w:r>
      <w:r w:rsidR="00A2116D" w:rsidRPr="00023FF6">
        <w:rPr>
          <w:rFonts w:cstheme="minorHAnsi"/>
          <w:sz w:val="24"/>
          <w:szCs w:val="24"/>
        </w:rPr>
        <w:t xml:space="preserve"> is relevant to effective communication because </w:t>
      </w:r>
      <w:r w:rsidR="00C74E17" w:rsidRPr="00023FF6">
        <w:rPr>
          <w:rFonts w:cstheme="minorHAnsi"/>
          <w:sz w:val="24"/>
          <w:szCs w:val="24"/>
        </w:rPr>
        <w:t xml:space="preserve">it is a </w:t>
      </w:r>
      <w:r w:rsidR="004A434F" w:rsidRPr="00023FF6">
        <w:rPr>
          <w:rFonts w:cstheme="minorHAnsi"/>
          <w:sz w:val="24"/>
          <w:szCs w:val="24"/>
        </w:rPr>
        <w:t>broken-down</w:t>
      </w:r>
      <w:r w:rsidR="005B416A" w:rsidRPr="00023FF6">
        <w:rPr>
          <w:rFonts w:cstheme="minorHAnsi"/>
          <w:sz w:val="24"/>
          <w:szCs w:val="24"/>
        </w:rPr>
        <w:t xml:space="preserve"> </w:t>
      </w:r>
      <w:r w:rsidR="00C74E17" w:rsidRPr="00023FF6">
        <w:rPr>
          <w:rFonts w:cstheme="minorHAnsi"/>
          <w:sz w:val="24"/>
          <w:szCs w:val="24"/>
        </w:rPr>
        <w:t xml:space="preserve">way of showing how </w:t>
      </w:r>
      <w:r w:rsidR="005B416A" w:rsidRPr="00023FF6">
        <w:rPr>
          <w:rFonts w:cstheme="minorHAnsi"/>
          <w:sz w:val="24"/>
          <w:szCs w:val="24"/>
        </w:rPr>
        <w:t>communication</w:t>
      </w:r>
      <w:r w:rsidR="00C74E17" w:rsidRPr="00023FF6">
        <w:rPr>
          <w:rFonts w:cstheme="minorHAnsi"/>
          <w:sz w:val="24"/>
          <w:szCs w:val="24"/>
        </w:rPr>
        <w:t xml:space="preserve"> happens </w:t>
      </w:r>
      <w:r w:rsidR="00B33E54" w:rsidRPr="00023FF6">
        <w:rPr>
          <w:rFonts w:cstheme="minorHAnsi"/>
          <w:sz w:val="24"/>
          <w:szCs w:val="24"/>
        </w:rPr>
        <w:t xml:space="preserve">verbally and non-verbally. </w:t>
      </w:r>
      <w:r w:rsidRPr="00023FF6">
        <w:rPr>
          <w:rFonts w:cstheme="minorHAnsi"/>
          <w:sz w:val="24"/>
          <w:szCs w:val="24"/>
        </w:rPr>
        <w:t xml:space="preserve">The model </w:t>
      </w:r>
      <w:r w:rsidR="004A434F" w:rsidRPr="00023FF6">
        <w:rPr>
          <w:rFonts w:cstheme="minorHAnsi"/>
          <w:sz w:val="24"/>
          <w:szCs w:val="24"/>
        </w:rPr>
        <w:t xml:space="preserve">all forms of communication including technological communication. </w:t>
      </w:r>
      <w:r w:rsidR="00CC4D1E" w:rsidRPr="00023FF6">
        <w:rPr>
          <w:rFonts w:cstheme="minorHAnsi"/>
          <w:sz w:val="24"/>
          <w:szCs w:val="24"/>
        </w:rPr>
        <w:t xml:space="preserve">It also shows how </w:t>
      </w:r>
      <w:r w:rsidR="00FA2E32" w:rsidRPr="00023FF6">
        <w:rPr>
          <w:rFonts w:cstheme="minorHAnsi"/>
          <w:sz w:val="24"/>
          <w:szCs w:val="24"/>
        </w:rPr>
        <w:t xml:space="preserve">we can control or prevent some of the carriers to communication such as noise, by looking at the </w:t>
      </w:r>
      <w:r w:rsidR="00C71C49" w:rsidRPr="00023FF6">
        <w:rPr>
          <w:rFonts w:cstheme="minorHAnsi"/>
          <w:sz w:val="24"/>
          <w:szCs w:val="24"/>
        </w:rPr>
        <w:t xml:space="preserve">model we can </w:t>
      </w:r>
      <w:r w:rsidR="00F77FE2" w:rsidRPr="00023FF6">
        <w:rPr>
          <w:rFonts w:cstheme="minorHAnsi"/>
          <w:sz w:val="24"/>
          <w:szCs w:val="24"/>
        </w:rPr>
        <w:t>plan</w:t>
      </w:r>
      <w:r w:rsidR="00C71C49" w:rsidRPr="00023FF6">
        <w:rPr>
          <w:rFonts w:cstheme="minorHAnsi"/>
          <w:sz w:val="24"/>
          <w:szCs w:val="24"/>
        </w:rPr>
        <w:t xml:space="preserve"> how to prevent noise from being a barrier. For example, </w:t>
      </w:r>
      <w:r w:rsidR="007D5DF7" w:rsidRPr="00023FF6">
        <w:rPr>
          <w:rFonts w:cstheme="minorHAnsi"/>
          <w:sz w:val="24"/>
          <w:szCs w:val="24"/>
        </w:rPr>
        <w:t xml:space="preserve">booking </w:t>
      </w:r>
      <w:r w:rsidR="00436918" w:rsidRPr="00023FF6">
        <w:rPr>
          <w:rFonts w:cstheme="minorHAnsi"/>
          <w:sz w:val="24"/>
          <w:szCs w:val="24"/>
        </w:rPr>
        <w:t xml:space="preserve">a quiet room for an important meeting. </w:t>
      </w:r>
    </w:p>
    <w:p w14:paraId="10942402" w14:textId="77777777" w:rsidR="001F470D" w:rsidRPr="00023FF6" w:rsidRDefault="001F470D" w:rsidP="00436E31">
      <w:pPr>
        <w:rPr>
          <w:rFonts w:cstheme="minorHAnsi"/>
          <w:sz w:val="24"/>
          <w:szCs w:val="24"/>
        </w:rPr>
      </w:pPr>
    </w:p>
    <w:p w14:paraId="0D7319F9" w14:textId="4361486F" w:rsidR="00974763" w:rsidRPr="00023FF6" w:rsidRDefault="00974763" w:rsidP="00436E31">
      <w:pPr>
        <w:rPr>
          <w:rFonts w:cstheme="minorHAnsi"/>
          <w:b/>
          <w:bCs/>
          <w:sz w:val="28"/>
          <w:szCs w:val="28"/>
        </w:rPr>
      </w:pPr>
      <w:r w:rsidRPr="00023FF6">
        <w:rPr>
          <w:rFonts w:cstheme="minorHAnsi"/>
          <w:b/>
          <w:bCs/>
          <w:sz w:val="28"/>
          <w:szCs w:val="28"/>
        </w:rPr>
        <w:t>Communication barriers</w:t>
      </w:r>
    </w:p>
    <w:p w14:paraId="020D758E" w14:textId="77777777" w:rsidR="00885B4A" w:rsidRPr="00023FF6" w:rsidRDefault="001E012B" w:rsidP="00436E31">
      <w:pPr>
        <w:rPr>
          <w:rFonts w:cstheme="minorHAnsi"/>
          <w:sz w:val="24"/>
          <w:szCs w:val="24"/>
        </w:rPr>
      </w:pPr>
      <w:r w:rsidRPr="00023FF6">
        <w:rPr>
          <w:rFonts w:cstheme="minorHAnsi"/>
          <w:sz w:val="24"/>
          <w:szCs w:val="24"/>
        </w:rPr>
        <w:t xml:space="preserve">During communication there can be a lot of barriers that come in the way and cause problems for </w:t>
      </w:r>
      <w:r w:rsidR="009F196C" w:rsidRPr="00023FF6">
        <w:rPr>
          <w:rFonts w:cstheme="minorHAnsi"/>
          <w:sz w:val="24"/>
          <w:szCs w:val="24"/>
        </w:rPr>
        <w:t xml:space="preserve">receiving a message. </w:t>
      </w:r>
      <w:r w:rsidR="00B25941" w:rsidRPr="00023FF6">
        <w:rPr>
          <w:rFonts w:cstheme="minorHAnsi"/>
          <w:sz w:val="24"/>
          <w:szCs w:val="24"/>
        </w:rPr>
        <w:t>The barriers to communication are:</w:t>
      </w:r>
    </w:p>
    <w:p w14:paraId="23734529" w14:textId="09783CAB" w:rsidR="00B25941" w:rsidRPr="00023FF6" w:rsidRDefault="00B25941" w:rsidP="00885B4A">
      <w:pPr>
        <w:pStyle w:val="ListParagraph"/>
        <w:numPr>
          <w:ilvl w:val="0"/>
          <w:numId w:val="1"/>
        </w:numPr>
        <w:rPr>
          <w:rFonts w:cstheme="minorHAnsi"/>
          <w:sz w:val="24"/>
          <w:szCs w:val="24"/>
        </w:rPr>
      </w:pPr>
      <w:r w:rsidRPr="00023FF6">
        <w:rPr>
          <w:rFonts w:cstheme="minorHAnsi"/>
          <w:sz w:val="24"/>
          <w:szCs w:val="24"/>
        </w:rPr>
        <w:lastRenderedPageBreak/>
        <w:t>Sound</w:t>
      </w:r>
    </w:p>
    <w:p w14:paraId="64BC14BB" w14:textId="111515F2" w:rsidR="00885B4A" w:rsidRPr="00023FF6" w:rsidRDefault="00885B4A" w:rsidP="00885B4A">
      <w:pPr>
        <w:pStyle w:val="ListParagraph"/>
        <w:numPr>
          <w:ilvl w:val="0"/>
          <w:numId w:val="1"/>
        </w:numPr>
        <w:rPr>
          <w:rFonts w:cstheme="minorHAnsi"/>
          <w:sz w:val="24"/>
          <w:szCs w:val="24"/>
        </w:rPr>
      </w:pPr>
      <w:r w:rsidRPr="00023FF6">
        <w:rPr>
          <w:rFonts w:cstheme="minorHAnsi"/>
          <w:sz w:val="24"/>
          <w:szCs w:val="24"/>
        </w:rPr>
        <w:t>Language</w:t>
      </w:r>
    </w:p>
    <w:p w14:paraId="28A4B1BA" w14:textId="60C29D35" w:rsidR="00885B4A" w:rsidRPr="00023FF6" w:rsidRDefault="005634D0" w:rsidP="00885B4A">
      <w:pPr>
        <w:pStyle w:val="ListParagraph"/>
        <w:numPr>
          <w:ilvl w:val="0"/>
          <w:numId w:val="1"/>
        </w:numPr>
        <w:rPr>
          <w:rFonts w:cstheme="minorHAnsi"/>
          <w:sz w:val="24"/>
          <w:szCs w:val="24"/>
        </w:rPr>
      </w:pPr>
      <w:r w:rsidRPr="00023FF6">
        <w:rPr>
          <w:rFonts w:cstheme="minorHAnsi"/>
          <w:sz w:val="24"/>
          <w:szCs w:val="24"/>
        </w:rPr>
        <w:t>Physiological barriers (physical barriers</w:t>
      </w:r>
      <w:r w:rsidR="0050701F" w:rsidRPr="00023FF6">
        <w:rPr>
          <w:rFonts w:cstheme="minorHAnsi"/>
          <w:sz w:val="24"/>
          <w:szCs w:val="24"/>
        </w:rPr>
        <w:t xml:space="preserve"> </w:t>
      </w:r>
      <w:r w:rsidR="00116965" w:rsidRPr="00023FF6">
        <w:rPr>
          <w:rFonts w:cstheme="minorHAnsi"/>
          <w:sz w:val="24"/>
          <w:szCs w:val="24"/>
        </w:rPr>
        <w:t>e.g.,</w:t>
      </w:r>
      <w:r w:rsidR="0050701F" w:rsidRPr="00023FF6">
        <w:rPr>
          <w:rFonts w:cstheme="minorHAnsi"/>
          <w:sz w:val="24"/>
          <w:szCs w:val="24"/>
        </w:rPr>
        <w:t xml:space="preserve"> no teeth, </w:t>
      </w:r>
      <w:r w:rsidR="00116965" w:rsidRPr="00023FF6">
        <w:rPr>
          <w:rFonts w:cstheme="minorHAnsi"/>
          <w:sz w:val="24"/>
          <w:szCs w:val="24"/>
        </w:rPr>
        <w:t>speech disorders</w:t>
      </w:r>
      <w:r w:rsidR="0050701F" w:rsidRPr="00023FF6">
        <w:rPr>
          <w:rFonts w:cstheme="minorHAnsi"/>
          <w:sz w:val="24"/>
          <w:szCs w:val="24"/>
        </w:rPr>
        <w:t>)</w:t>
      </w:r>
    </w:p>
    <w:p w14:paraId="2515D8F7" w14:textId="47B59475" w:rsidR="00116965" w:rsidRPr="00023FF6" w:rsidRDefault="00742D52" w:rsidP="00885B4A">
      <w:pPr>
        <w:pStyle w:val="ListParagraph"/>
        <w:numPr>
          <w:ilvl w:val="0"/>
          <w:numId w:val="1"/>
        </w:numPr>
        <w:rPr>
          <w:rFonts w:cstheme="minorHAnsi"/>
          <w:sz w:val="24"/>
          <w:szCs w:val="24"/>
        </w:rPr>
      </w:pPr>
      <w:r w:rsidRPr="00023FF6">
        <w:rPr>
          <w:rFonts w:cstheme="minorHAnsi"/>
          <w:sz w:val="24"/>
          <w:szCs w:val="24"/>
        </w:rPr>
        <w:t xml:space="preserve">Psychological- (mental health, </w:t>
      </w:r>
      <w:r w:rsidR="00F54BE8" w:rsidRPr="00023FF6">
        <w:rPr>
          <w:rFonts w:cstheme="minorHAnsi"/>
          <w:sz w:val="24"/>
          <w:szCs w:val="24"/>
        </w:rPr>
        <w:t>anger)</w:t>
      </w:r>
    </w:p>
    <w:p w14:paraId="1C0D1ABB" w14:textId="5B36B497" w:rsidR="00F54BE8" w:rsidRPr="00023FF6" w:rsidRDefault="00B6051B" w:rsidP="00885B4A">
      <w:pPr>
        <w:pStyle w:val="ListParagraph"/>
        <w:numPr>
          <w:ilvl w:val="0"/>
          <w:numId w:val="1"/>
        </w:numPr>
        <w:rPr>
          <w:rFonts w:cstheme="minorHAnsi"/>
          <w:sz w:val="24"/>
          <w:szCs w:val="24"/>
        </w:rPr>
      </w:pPr>
      <w:r w:rsidRPr="00023FF6">
        <w:rPr>
          <w:rFonts w:cstheme="minorHAnsi"/>
          <w:sz w:val="24"/>
          <w:szCs w:val="24"/>
        </w:rPr>
        <w:t xml:space="preserve">Personal barriers- (being shy, </w:t>
      </w:r>
      <w:r w:rsidR="0063159A" w:rsidRPr="00023FF6">
        <w:rPr>
          <w:rFonts w:cstheme="minorHAnsi"/>
          <w:sz w:val="24"/>
          <w:szCs w:val="24"/>
        </w:rPr>
        <w:t>where you are located or how far you live)</w:t>
      </w:r>
    </w:p>
    <w:p w14:paraId="5CBAE3B7" w14:textId="1C58EB5F" w:rsidR="00EB397B" w:rsidRPr="00023FF6" w:rsidRDefault="00EB397B" w:rsidP="00885B4A">
      <w:pPr>
        <w:pStyle w:val="ListParagraph"/>
        <w:numPr>
          <w:ilvl w:val="0"/>
          <w:numId w:val="1"/>
        </w:numPr>
        <w:rPr>
          <w:rFonts w:cstheme="minorHAnsi"/>
          <w:sz w:val="24"/>
          <w:szCs w:val="24"/>
        </w:rPr>
      </w:pPr>
      <w:r w:rsidRPr="00023FF6">
        <w:rPr>
          <w:rFonts w:cstheme="minorHAnsi"/>
          <w:sz w:val="24"/>
          <w:szCs w:val="24"/>
        </w:rPr>
        <w:t>Defensiveness</w:t>
      </w:r>
    </w:p>
    <w:p w14:paraId="182E5327" w14:textId="53EDF70D" w:rsidR="00EB397B" w:rsidRPr="00023FF6" w:rsidRDefault="00727065" w:rsidP="00885B4A">
      <w:pPr>
        <w:pStyle w:val="ListParagraph"/>
        <w:numPr>
          <w:ilvl w:val="0"/>
          <w:numId w:val="1"/>
        </w:numPr>
        <w:rPr>
          <w:rFonts w:cstheme="minorHAnsi"/>
          <w:sz w:val="24"/>
          <w:szCs w:val="24"/>
        </w:rPr>
      </w:pPr>
      <w:r w:rsidRPr="00023FF6">
        <w:rPr>
          <w:rFonts w:cstheme="minorHAnsi"/>
          <w:sz w:val="24"/>
          <w:szCs w:val="24"/>
        </w:rPr>
        <w:t xml:space="preserve">Unreliable </w:t>
      </w:r>
      <w:r w:rsidR="00CD1E3D" w:rsidRPr="00023FF6">
        <w:rPr>
          <w:rFonts w:cstheme="minorHAnsi"/>
          <w:sz w:val="24"/>
          <w:szCs w:val="24"/>
        </w:rPr>
        <w:t>Wi-Fi</w:t>
      </w:r>
    </w:p>
    <w:p w14:paraId="0D62CB9E" w14:textId="060FE73D" w:rsidR="00A678EB" w:rsidRPr="00023FF6" w:rsidRDefault="00A678EB" w:rsidP="00202D9C">
      <w:pPr>
        <w:pStyle w:val="ListParagraph"/>
        <w:numPr>
          <w:ilvl w:val="0"/>
          <w:numId w:val="1"/>
        </w:numPr>
        <w:rPr>
          <w:rFonts w:cstheme="minorHAnsi"/>
          <w:sz w:val="24"/>
          <w:szCs w:val="24"/>
        </w:rPr>
      </w:pPr>
      <w:r w:rsidRPr="00023FF6">
        <w:rPr>
          <w:rFonts w:cstheme="minorHAnsi"/>
          <w:sz w:val="24"/>
          <w:szCs w:val="24"/>
        </w:rPr>
        <w:t>Age</w:t>
      </w:r>
    </w:p>
    <w:p w14:paraId="2B26B3F4" w14:textId="32AAF25B" w:rsidR="00202D9C" w:rsidRPr="00023FF6" w:rsidRDefault="00202D9C" w:rsidP="00202D9C">
      <w:pPr>
        <w:pStyle w:val="ListParagraph"/>
        <w:numPr>
          <w:ilvl w:val="0"/>
          <w:numId w:val="1"/>
        </w:numPr>
        <w:rPr>
          <w:rFonts w:cstheme="minorHAnsi"/>
          <w:sz w:val="24"/>
          <w:szCs w:val="24"/>
        </w:rPr>
      </w:pPr>
      <w:r w:rsidRPr="00023FF6">
        <w:rPr>
          <w:rFonts w:cstheme="minorHAnsi"/>
          <w:sz w:val="24"/>
          <w:szCs w:val="24"/>
        </w:rPr>
        <w:t>Cultural barriers</w:t>
      </w:r>
    </w:p>
    <w:p w14:paraId="63206519" w14:textId="30609097" w:rsidR="00202D9C" w:rsidRPr="00023FF6" w:rsidRDefault="00A32D76" w:rsidP="00A32D76">
      <w:pPr>
        <w:rPr>
          <w:rFonts w:cstheme="minorHAnsi"/>
          <w:sz w:val="24"/>
          <w:szCs w:val="24"/>
        </w:rPr>
      </w:pPr>
      <w:r w:rsidRPr="00023FF6">
        <w:rPr>
          <w:rFonts w:cstheme="minorHAnsi"/>
          <w:sz w:val="24"/>
          <w:szCs w:val="24"/>
        </w:rPr>
        <w:t xml:space="preserve">Sometimes we cannot </w:t>
      </w:r>
      <w:r w:rsidR="00965A14" w:rsidRPr="00023FF6">
        <w:rPr>
          <w:rFonts w:cstheme="minorHAnsi"/>
          <w:sz w:val="24"/>
          <w:szCs w:val="24"/>
        </w:rPr>
        <w:t xml:space="preserve">control barriers to communication and in some cases we can. For example, noise, we can control this by communicating in quiet areas </w:t>
      </w:r>
      <w:r w:rsidR="00351D5D" w:rsidRPr="00023FF6">
        <w:rPr>
          <w:rFonts w:cstheme="minorHAnsi"/>
          <w:sz w:val="24"/>
          <w:szCs w:val="24"/>
        </w:rPr>
        <w:t xml:space="preserve">or in a place where there </w:t>
      </w:r>
      <w:r w:rsidR="00B9239F" w:rsidRPr="00023FF6">
        <w:rPr>
          <w:rFonts w:cstheme="minorHAnsi"/>
          <w:sz w:val="24"/>
          <w:szCs w:val="24"/>
        </w:rPr>
        <w:t>are</w:t>
      </w:r>
      <w:r w:rsidR="00351D5D" w:rsidRPr="00023FF6">
        <w:rPr>
          <w:rFonts w:cstheme="minorHAnsi"/>
          <w:sz w:val="24"/>
          <w:szCs w:val="24"/>
        </w:rPr>
        <w:t xml:space="preserve"> less people. </w:t>
      </w:r>
      <w:r w:rsidR="00F53F74" w:rsidRPr="00023FF6">
        <w:rPr>
          <w:rFonts w:cstheme="minorHAnsi"/>
          <w:sz w:val="24"/>
          <w:szCs w:val="24"/>
        </w:rPr>
        <w:t>Also,</w:t>
      </w:r>
      <w:r w:rsidR="00351D5D" w:rsidRPr="00023FF6">
        <w:rPr>
          <w:rFonts w:cstheme="minorHAnsi"/>
          <w:sz w:val="24"/>
          <w:szCs w:val="24"/>
        </w:rPr>
        <w:t xml:space="preserve"> barriers like language we </w:t>
      </w:r>
      <w:r w:rsidR="00EC03E1" w:rsidRPr="00023FF6">
        <w:rPr>
          <w:rFonts w:cstheme="minorHAnsi"/>
          <w:sz w:val="24"/>
          <w:szCs w:val="24"/>
        </w:rPr>
        <w:t>can</w:t>
      </w:r>
      <w:r w:rsidR="00351D5D" w:rsidRPr="00023FF6">
        <w:rPr>
          <w:rFonts w:cstheme="minorHAnsi"/>
          <w:sz w:val="24"/>
          <w:szCs w:val="24"/>
        </w:rPr>
        <w:t xml:space="preserve"> control </w:t>
      </w:r>
      <w:r w:rsidR="004D1947" w:rsidRPr="00023FF6">
        <w:rPr>
          <w:rFonts w:cstheme="minorHAnsi"/>
          <w:sz w:val="24"/>
          <w:szCs w:val="24"/>
        </w:rPr>
        <w:t>as</w:t>
      </w:r>
      <w:r w:rsidR="002F6B4C" w:rsidRPr="00023FF6">
        <w:rPr>
          <w:rFonts w:cstheme="minorHAnsi"/>
          <w:sz w:val="24"/>
          <w:szCs w:val="24"/>
        </w:rPr>
        <w:t xml:space="preserve"> we may </w:t>
      </w:r>
      <w:r w:rsidR="00EC03E1" w:rsidRPr="00023FF6">
        <w:rPr>
          <w:rFonts w:cstheme="minorHAnsi"/>
          <w:sz w:val="24"/>
          <w:szCs w:val="24"/>
        </w:rPr>
        <w:t>involve translators to help us understand what is being said.</w:t>
      </w:r>
      <w:r w:rsidR="00AB50B2" w:rsidRPr="00023FF6">
        <w:rPr>
          <w:rFonts w:cstheme="minorHAnsi"/>
          <w:sz w:val="24"/>
          <w:szCs w:val="24"/>
        </w:rPr>
        <w:t xml:space="preserve"> </w:t>
      </w:r>
      <w:r w:rsidR="00BD0CB7" w:rsidRPr="00023FF6">
        <w:rPr>
          <w:rFonts w:cstheme="minorHAnsi"/>
          <w:sz w:val="24"/>
          <w:szCs w:val="24"/>
        </w:rPr>
        <w:t>However,</w:t>
      </w:r>
      <w:r w:rsidR="0082344A" w:rsidRPr="00023FF6">
        <w:rPr>
          <w:rFonts w:cstheme="minorHAnsi"/>
          <w:sz w:val="24"/>
          <w:szCs w:val="24"/>
        </w:rPr>
        <w:t xml:space="preserve"> there could be two sides to it as</w:t>
      </w:r>
      <w:r w:rsidR="00BD0CB7" w:rsidRPr="00023FF6">
        <w:rPr>
          <w:rFonts w:cstheme="minorHAnsi"/>
          <w:sz w:val="24"/>
          <w:szCs w:val="24"/>
        </w:rPr>
        <w:t xml:space="preserve"> sometimes </w:t>
      </w:r>
      <w:r w:rsidR="005C053D" w:rsidRPr="00023FF6">
        <w:rPr>
          <w:rFonts w:cstheme="minorHAnsi"/>
          <w:sz w:val="24"/>
          <w:szCs w:val="24"/>
        </w:rPr>
        <w:t>translators</w:t>
      </w:r>
      <w:r w:rsidR="00BD0CB7" w:rsidRPr="00023FF6">
        <w:rPr>
          <w:rFonts w:cstheme="minorHAnsi"/>
          <w:sz w:val="24"/>
          <w:szCs w:val="24"/>
        </w:rPr>
        <w:t xml:space="preserve"> are not always available </w:t>
      </w:r>
      <w:r w:rsidR="005C053D" w:rsidRPr="00023FF6">
        <w:rPr>
          <w:rFonts w:cstheme="minorHAnsi"/>
          <w:sz w:val="24"/>
          <w:szCs w:val="24"/>
        </w:rPr>
        <w:t>and so</w:t>
      </w:r>
      <w:r w:rsidR="00BD0CB7" w:rsidRPr="00023FF6">
        <w:rPr>
          <w:rFonts w:cstheme="minorHAnsi"/>
          <w:sz w:val="24"/>
          <w:szCs w:val="24"/>
        </w:rPr>
        <w:t xml:space="preserve"> </w:t>
      </w:r>
      <w:r w:rsidR="00F77C57" w:rsidRPr="00023FF6">
        <w:rPr>
          <w:rFonts w:cstheme="minorHAnsi"/>
          <w:sz w:val="24"/>
          <w:szCs w:val="24"/>
        </w:rPr>
        <w:t>it would be difficult to overcome this</w:t>
      </w:r>
      <w:r w:rsidR="0082344A" w:rsidRPr="00023FF6">
        <w:rPr>
          <w:rFonts w:cstheme="minorHAnsi"/>
          <w:sz w:val="24"/>
          <w:szCs w:val="24"/>
        </w:rPr>
        <w:t xml:space="preserve"> barrier.</w:t>
      </w:r>
    </w:p>
    <w:p w14:paraId="67E2B97F" w14:textId="423E60C4" w:rsidR="009C57DC" w:rsidRPr="00023FF6" w:rsidRDefault="00B13FD1" w:rsidP="00FE26A2">
      <w:pPr>
        <w:rPr>
          <w:rFonts w:cstheme="minorHAnsi"/>
          <w:b/>
          <w:bCs/>
          <w:sz w:val="28"/>
          <w:szCs w:val="28"/>
        </w:rPr>
      </w:pPr>
      <w:r w:rsidRPr="00023FF6">
        <w:rPr>
          <w:rFonts w:cstheme="minorHAnsi"/>
          <w:b/>
          <w:bCs/>
          <w:sz w:val="28"/>
          <w:szCs w:val="28"/>
        </w:rPr>
        <w:t>Effective l</w:t>
      </w:r>
      <w:r w:rsidR="00C63A0D" w:rsidRPr="00023FF6">
        <w:rPr>
          <w:rFonts w:cstheme="minorHAnsi"/>
          <w:b/>
          <w:bCs/>
          <w:sz w:val="28"/>
          <w:szCs w:val="28"/>
        </w:rPr>
        <w:t xml:space="preserve">istening </w:t>
      </w:r>
    </w:p>
    <w:p w14:paraId="53EF0F78" w14:textId="512F1133" w:rsidR="00C63A0D" w:rsidRPr="00023FF6" w:rsidRDefault="00B13FD1" w:rsidP="00FE26A2">
      <w:pPr>
        <w:rPr>
          <w:rFonts w:cstheme="minorHAnsi"/>
          <w:sz w:val="24"/>
          <w:szCs w:val="24"/>
        </w:rPr>
      </w:pPr>
      <w:r w:rsidRPr="00023FF6">
        <w:rPr>
          <w:rFonts w:cstheme="minorHAnsi"/>
          <w:sz w:val="24"/>
          <w:szCs w:val="24"/>
        </w:rPr>
        <w:t>Effective l</w:t>
      </w:r>
      <w:r w:rsidR="00C63A0D" w:rsidRPr="00023FF6">
        <w:rPr>
          <w:rFonts w:cstheme="minorHAnsi"/>
          <w:sz w:val="24"/>
          <w:szCs w:val="24"/>
        </w:rPr>
        <w:t xml:space="preserve">istening </w:t>
      </w:r>
      <w:r w:rsidR="005D2430" w:rsidRPr="00023FF6">
        <w:rPr>
          <w:rFonts w:cstheme="minorHAnsi"/>
          <w:sz w:val="24"/>
          <w:szCs w:val="24"/>
        </w:rPr>
        <w:t>plays</w:t>
      </w:r>
      <w:r w:rsidR="00002FD8" w:rsidRPr="00023FF6">
        <w:rPr>
          <w:rFonts w:cstheme="minorHAnsi"/>
          <w:sz w:val="24"/>
          <w:szCs w:val="24"/>
        </w:rPr>
        <w:t xml:space="preserve"> </w:t>
      </w:r>
      <w:r w:rsidR="005D2430" w:rsidRPr="00023FF6">
        <w:rPr>
          <w:rFonts w:cstheme="minorHAnsi"/>
          <w:sz w:val="24"/>
          <w:szCs w:val="24"/>
        </w:rPr>
        <w:t xml:space="preserve">a big part in communication. </w:t>
      </w:r>
      <w:r w:rsidR="00EB70FC" w:rsidRPr="00023FF6">
        <w:rPr>
          <w:rFonts w:cstheme="minorHAnsi"/>
          <w:sz w:val="24"/>
          <w:szCs w:val="24"/>
        </w:rPr>
        <w:t xml:space="preserve">Listening lets a </w:t>
      </w:r>
      <w:r w:rsidR="00C44968" w:rsidRPr="00023FF6">
        <w:rPr>
          <w:rFonts w:cstheme="minorHAnsi"/>
          <w:sz w:val="24"/>
          <w:szCs w:val="24"/>
        </w:rPr>
        <w:t>conversation</w:t>
      </w:r>
      <w:r w:rsidR="00EB70FC" w:rsidRPr="00023FF6">
        <w:rPr>
          <w:rFonts w:cstheme="minorHAnsi"/>
          <w:sz w:val="24"/>
          <w:szCs w:val="24"/>
        </w:rPr>
        <w:t xml:space="preserve"> flow smoothly and continues a conversation</w:t>
      </w:r>
      <w:r w:rsidR="00FE26A2" w:rsidRPr="00023FF6">
        <w:rPr>
          <w:rFonts w:cstheme="minorHAnsi"/>
          <w:sz w:val="24"/>
          <w:szCs w:val="24"/>
        </w:rPr>
        <w:t>, i</w:t>
      </w:r>
      <w:r w:rsidR="00FC6D68" w:rsidRPr="00023FF6">
        <w:rPr>
          <w:rFonts w:cstheme="minorHAnsi"/>
          <w:sz w:val="24"/>
          <w:szCs w:val="24"/>
        </w:rPr>
        <w:t>t increases the effectiveness of a conversation</w:t>
      </w:r>
      <w:r w:rsidR="00A32DE2" w:rsidRPr="00023FF6">
        <w:rPr>
          <w:rFonts w:cstheme="minorHAnsi"/>
          <w:sz w:val="24"/>
          <w:szCs w:val="24"/>
        </w:rPr>
        <w:t xml:space="preserve">. </w:t>
      </w:r>
      <w:r w:rsidR="002F3E99" w:rsidRPr="00023FF6">
        <w:rPr>
          <w:rFonts w:cstheme="minorHAnsi"/>
          <w:sz w:val="24"/>
          <w:szCs w:val="24"/>
        </w:rPr>
        <w:t>To get people to listen, a person must ensure what the</w:t>
      </w:r>
      <w:r w:rsidR="00002FD8" w:rsidRPr="00023FF6">
        <w:rPr>
          <w:rFonts w:cstheme="minorHAnsi"/>
          <w:sz w:val="24"/>
          <w:szCs w:val="24"/>
        </w:rPr>
        <w:t>y</w:t>
      </w:r>
      <w:r w:rsidR="002F3E99" w:rsidRPr="00023FF6">
        <w:rPr>
          <w:rFonts w:cstheme="minorHAnsi"/>
          <w:sz w:val="24"/>
          <w:szCs w:val="24"/>
        </w:rPr>
        <w:t xml:space="preserve"> are saying is respectful,</w:t>
      </w:r>
      <w:r w:rsidR="00F5173C" w:rsidRPr="00023FF6">
        <w:rPr>
          <w:rFonts w:cstheme="minorHAnsi"/>
          <w:sz w:val="24"/>
          <w:szCs w:val="24"/>
        </w:rPr>
        <w:t xml:space="preserve"> interesting</w:t>
      </w:r>
      <w:r w:rsidR="00E4112F" w:rsidRPr="00023FF6">
        <w:rPr>
          <w:rFonts w:cstheme="minorHAnsi"/>
          <w:sz w:val="24"/>
          <w:szCs w:val="24"/>
        </w:rPr>
        <w:t xml:space="preserve"> and is </w:t>
      </w:r>
      <w:r w:rsidR="00375504" w:rsidRPr="00023FF6">
        <w:rPr>
          <w:rFonts w:cstheme="minorHAnsi"/>
          <w:sz w:val="24"/>
          <w:szCs w:val="24"/>
        </w:rPr>
        <w:t>speaking to others at the right time. If you catch a person at the wro</w:t>
      </w:r>
      <w:r w:rsidR="003E471D" w:rsidRPr="00023FF6">
        <w:rPr>
          <w:rFonts w:cstheme="minorHAnsi"/>
          <w:sz w:val="24"/>
          <w:szCs w:val="24"/>
        </w:rPr>
        <w:t>n</w:t>
      </w:r>
      <w:r w:rsidR="00375504" w:rsidRPr="00023FF6">
        <w:rPr>
          <w:rFonts w:cstheme="minorHAnsi"/>
          <w:sz w:val="24"/>
          <w:szCs w:val="24"/>
        </w:rPr>
        <w:t>g time</w:t>
      </w:r>
      <w:r w:rsidR="00D86D07" w:rsidRPr="00023FF6">
        <w:rPr>
          <w:rFonts w:cstheme="minorHAnsi"/>
          <w:sz w:val="24"/>
          <w:szCs w:val="24"/>
        </w:rPr>
        <w:t>,</w:t>
      </w:r>
      <w:r w:rsidR="00375504" w:rsidRPr="00023FF6">
        <w:rPr>
          <w:rFonts w:cstheme="minorHAnsi"/>
          <w:sz w:val="24"/>
          <w:szCs w:val="24"/>
        </w:rPr>
        <w:t xml:space="preserve"> </w:t>
      </w:r>
      <w:r w:rsidR="00054969" w:rsidRPr="00023FF6">
        <w:rPr>
          <w:rFonts w:cstheme="minorHAnsi"/>
          <w:sz w:val="24"/>
          <w:szCs w:val="24"/>
        </w:rPr>
        <w:t xml:space="preserve">they could be in a rush or may not have enough time to listen to you, </w:t>
      </w:r>
      <w:r w:rsidR="00DD05E4" w:rsidRPr="00023FF6">
        <w:rPr>
          <w:rFonts w:cstheme="minorHAnsi"/>
          <w:sz w:val="24"/>
          <w:szCs w:val="24"/>
        </w:rPr>
        <w:t>and so</w:t>
      </w:r>
      <w:r w:rsidR="00054969" w:rsidRPr="00023FF6">
        <w:rPr>
          <w:rFonts w:cstheme="minorHAnsi"/>
          <w:sz w:val="24"/>
          <w:szCs w:val="24"/>
        </w:rPr>
        <w:t xml:space="preserve"> this could be an important </w:t>
      </w:r>
      <w:r w:rsidR="00002FD8" w:rsidRPr="00023FF6">
        <w:rPr>
          <w:rFonts w:cstheme="minorHAnsi"/>
          <w:sz w:val="24"/>
          <w:szCs w:val="24"/>
        </w:rPr>
        <w:t>point when it comes to listening.</w:t>
      </w:r>
      <w:r w:rsidR="002F3E99" w:rsidRPr="00023FF6">
        <w:rPr>
          <w:rFonts w:cstheme="minorHAnsi"/>
          <w:sz w:val="24"/>
          <w:szCs w:val="24"/>
        </w:rPr>
        <w:t xml:space="preserve"> </w:t>
      </w:r>
      <w:r w:rsidR="00D86D07" w:rsidRPr="00023FF6">
        <w:rPr>
          <w:rFonts w:cstheme="minorHAnsi"/>
          <w:sz w:val="24"/>
          <w:szCs w:val="24"/>
        </w:rPr>
        <w:t xml:space="preserve">Without listening, a conversation will not go on </w:t>
      </w:r>
      <w:r w:rsidR="009307AC" w:rsidRPr="00023FF6">
        <w:rPr>
          <w:rFonts w:cstheme="minorHAnsi"/>
          <w:sz w:val="24"/>
          <w:szCs w:val="24"/>
        </w:rPr>
        <w:t xml:space="preserve">and could also cause </w:t>
      </w:r>
      <w:r w:rsidR="006476B4" w:rsidRPr="00023FF6">
        <w:rPr>
          <w:rFonts w:cstheme="minorHAnsi"/>
          <w:sz w:val="24"/>
          <w:szCs w:val="24"/>
        </w:rPr>
        <w:t xml:space="preserve">the person speaking to feel upset or </w:t>
      </w:r>
      <w:r w:rsidR="00CD1E3D" w:rsidRPr="00023FF6">
        <w:rPr>
          <w:rFonts w:cstheme="minorHAnsi"/>
          <w:sz w:val="24"/>
          <w:szCs w:val="24"/>
        </w:rPr>
        <w:t>not important</w:t>
      </w:r>
      <w:r w:rsidR="0071412A" w:rsidRPr="00023FF6">
        <w:rPr>
          <w:rFonts w:cstheme="minorHAnsi"/>
          <w:sz w:val="24"/>
          <w:szCs w:val="24"/>
        </w:rPr>
        <w:t xml:space="preserve"> if they think </w:t>
      </w:r>
      <w:r w:rsidR="006814FB" w:rsidRPr="00023FF6">
        <w:rPr>
          <w:rFonts w:cstheme="minorHAnsi"/>
          <w:sz w:val="24"/>
          <w:szCs w:val="24"/>
        </w:rPr>
        <w:t>they are not being heard</w:t>
      </w:r>
      <w:r w:rsidR="00CD1E3D" w:rsidRPr="00023FF6">
        <w:rPr>
          <w:rFonts w:cstheme="minorHAnsi"/>
          <w:sz w:val="24"/>
          <w:szCs w:val="24"/>
        </w:rPr>
        <w:t xml:space="preserve">. </w:t>
      </w:r>
      <w:r w:rsidR="00C53EDE" w:rsidRPr="00023FF6">
        <w:rPr>
          <w:rFonts w:cstheme="minorHAnsi"/>
          <w:sz w:val="24"/>
          <w:szCs w:val="24"/>
        </w:rPr>
        <w:t xml:space="preserve">Speaking </w:t>
      </w:r>
      <w:r w:rsidR="00E53552" w:rsidRPr="00023FF6">
        <w:rPr>
          <w:rFonts w:cstheme="minorHAnsi"/>
          <w:sz w:val="24"/>
          <w:szCs w:val="24"/>
        </w:rPr>
        <w:t xml:space="preserve">clearly </w:t>
      </w:r>
      <w:r w:rsidR="00EA2742" w:rsidRPr="00023FF6">
        <w:rPr>
          <w:rFonts w:cstheme="minorHAnsi"/>
          <w:sz w:val="24"/>
          <w:szCs w:val="24"/>
        </w:rPr>
        <w:t>can help others listen to you properly</w:t>
      </w:r>
      <w:r w:rsidR="00DD05E4" w:rsidRPr="00023FF6">
        <w:rPr>
          <w:rFonts w:cstheme="minorHAnsi"/>
          <w:sz w:val="24"/>
          <w:szCs w:val="24"/>
        </w:rPr>
        <w:t>,</w:t>
      </w:r>
      <w:r w:rsidR="00EA2742" w:rsidRPr="00023FF6">
        <w:rPr>
          <w:rFonts w:cstheme="minorHAnsi"/>
          <w:sz w:val="24"/>
          <w:szCs w:val="24"/>
        </w:rPr>
        <w:t xml:space="preserve"> </w:t>
      </w:r>
      <w:r w:rsidR="008818FB" w:rsidRPr="00023FF6">
        <w:rPr>
          <w:rFonts w:cstheme="minorHAnsi"/>
          <w:sz w:val="24"/>
          <w:szCs w:val="24"/>
        </w:rPr>
        <w:t>therefore,</w:t>
      </w:r>
      <w:r w:rsidR="00BB7322" w:rsidRPr="00023FF6">
        <w:rPr>
          <w:rFonts w:cstheme="minorHAnsi"/>
          <w:sz w:val="24"/>
          <w:szCs w:val="24"/>
        </w:rPr>
        <w:t xml:space="preserve"> to</w:t>
      </w:r>
      <w:r w:rsidR="00D95021" w:rsidRPr="00023FF6">
        <w:rPr>
          <w:rFonts w:cstheme="minorHAnsi"/>
          <w:sz w:val="24"/>
          <w:szCs w:val="24"/>
        </w:rPr>
        <w:t xml:space="preserve"> ensure effective listening you need to speak </w:t>
      </w:r>
      <w:r w:rsidR="00910365" w:rsidRPr="00023FF6">
        <w:rPr>
          <w:rFonts w:cstheme="minorHAnsi"/>
          <w:sz w:val="24"/>
          <w:szCs w:val="24"/>
        </w:rPr>
        <w:t xml:space="preserve">at </w:t>
      </w:r>
      <w:r w:rsidR="00D95021" w:rsidRPr="00023FF6">
        <w:rPr>
          <w:rFonts w:cstheme="minorHAnsi"/>
          <w:sz w:val="24"/>
          <w:szCs w:val="24"/>
        </w:rPr>
        <w:t>an appropriate volume, not too loud and not too quietly.</w:t>
      </w:r>
      <w:r w:rsidR="00D77C95" w:rsidRPr="00023FF6">
        <w:rPr>
          <w:rFonts w:cstheme="minorHAnsi"/>
          <w:sz w:val="24"/>
          <w:szCs w:val="24"/>
        </w:rPr>
        <w:t xml:space="preserve"> Asking questions and answering questions </w:t>
      </w:r>
      <w:r w:rsidR="00B65C4F" w:rsidRPr="00023FF6">
        <w:rPr>
          <w:rFonts w:cstheme="minorHAnsi"/>
          <w:sz w:val="24"/>
          <w:szCs w:val="24"/>
        </w:rPr>
        <w:t>is a way of showing effective listening</w:t>
      </w:r>
      <w:r w:rsidR="00205CC0" w:rsidRPr="00023FF6">
        <w:rPr>
          <w:rFonts w:cstheme="minorHAnsi"/>
          <w:sz w:val="24"/>
          <w:szCs w:val="24"/>
        </w:rPr>
        <w:t xml:space="preserve">, it is a way of </w:t>
      </w:r>
      <w:r w:rsidR="00476212" w:rsidRPr="00023FF6">
        <w:rPr>
          <w:rFonts w:cstheme="minorHAnsi"/>
          <w:sz w:val="24"/>
          <w:szCs w:val="24"/>
        </w:rPr>
        <w:t>connecting with each other</w:t>
      </w:r>
      <w:r w:rsidR="00301F34" w:rsidRPr="00023FF6">
        <w:rPr>
          <w:rFonts w:cstheme="minorHAnsi"/>
          <w:sz w:val="24"/>
          <w:szCs w:val="24"/>
        </w:rPr>
        <w:t xml:space="preserve"> and showing you understand </w:t>
      </w:r>
      <w:r w:rsidR="00E7579F" w:rsidRPr="00023FF6">
        <w:rPr>
          <w:rFonts w:cstheme="minorHAnsi"/>
          <w:sz w:val="24"/>
          <w:szCs w:val="24"/>
        </w:rPr>
        <w:t xml:space="preserve">what is being said. </w:t>
      </w:r>
      <w:r w:rsidR="00476212" w:rsidRPr="00023FF6">
        <w:rPr>
          <w:rFonts w:cstheme="minorHAnsi"/>
          <w:sz w:val="24"/>
          <w:szCs w:val="24"/>
        </w:rPr>
        <w:t xml:space="preserve"> </w:t>
      </w:r>
      <w:r w:rsidR="00A13B64" w:rsidRPr="00023FF6">
        <w:rPr>
          <w:rFonts w:cstheme="minorHAnsi"/>
          <w:sz w:val="24"/>
          <w:szCs w:val="24"/>
        </w:rPr>
        <w:t xml:space="preserve">Also, when you are listening to someone </w:t>
      </w:r>
      <w:r w:rsidR="000B18B1" w:rsidRPr="00023FF6">
        <w:rPr>
          <w:rFonts w:cstheme="minorHAnsi"/>
          <w:sz w:val="24"/>
          <w:szCs w:val="24"/>
        </w:rPr>
        <w:t xml:space="preserve">showing some </w:t>
      </w:r>
      <w:r w:rsidR="002F637F" w:rsidRPr="00023FF6">
        <w:rPr>
          <w:rFonts w:cstheme="minorHAnsi"/>
          <w:sz w:val="24"/>
          <w:szCs w:val="24"/>
        </w:rPr>
        <w:t xml:space="preserve">facial expressions or gestures could help the person speaking know that you are listening. </w:t>
      </w:r>
    </w:p>
    <w:p w14:paraId="15B3ABD2" w14:textId="4BED2EDA" w:rsidR="00CE203C" w:rsidRPr="00023FF6" w:rsidRDefault="00CE203C" w:rsidP="00FE26A2">
      <w:pPr>
        <w:rPr>
          <w:rFonts w:cstheme="minorHAnsi"/>
          <w:sz w:val="24"/>
          <w:szCs w:val="24"/>
        </w:rPr>
      </w:pPr>
      <w:r w:rsidRPr="00023FF6">
        <w:rPr>
          <w:rFonts w:cstheme="minorHAnsi"/>
          <w:sz w:val="24"/>
          <w:szCs w:val="24"/>
        </w:rPr>
        <w:t>Here are some of the types of listeners that exist:</w:t>
      </w:r>
    </w:p>
    <w:p w14:paraId="4D0B28C9" w14:textId="503D786B" w:rsidR="00E071DF" w:rsidRPr="00023FF6" w:rsidRDefault="00DE4BA7" w:rsidP="00FE26A2">
      <w:pPr>
        <w:rPr>
          <w:rFonts w:cstheme="minorHAnsi"/>
          <w:sz w:val="24"/>
          <w:szCs w:val="24"/>
        </w:rPr>
      </w:pPr>
      <w:r w:rsidRPr="00023FF6">
        <w:rPr>
          <w:rFonts w:cstheme="minorHAnsi"/>
          <w:b/>
          <w:bCs/>
          <w:sz w:val="24"/>
          <w:szCs w:val="24"/>
        </w:rPr>
        <w:t>D</w:t>
      </w:r>
      <w:r w:rsidR="00CE203C" w:rsidRPr="00023FF6">
        <w:rPr>
          <w:rFonts w:cstheme="minorHAnsi"/>
          <w:b/>
          <w:bCs/>
          <w:sz w:val="24"/>
          <w:szCs w:val="24"/>
        </w:rPr>
        <w:t>etached</w:t>
      </w:r>
      <w:r w:rsidR="005B46E4" w:rsidRPr="00023FF6">
        <w:rPr>
          <w:rFonts w:cstheme="minorHAnsi"/>
          <w:sz w:val="24"/>
          <w:szCs w:val="24"/>
        </w:rPr>
        <w:t>-</w:t>
      </w:r>
      <w:r w:rsidRPr="00023FF6">
        <w:rPr>
          <w:rFonts w:cstheme="minorHAnsi"/>
          <w:sz w:val="24"/>
          <w:szCs w:val="24"/>
        </w:rPr>
        <w:t xml:space="preserve"> </w:t>
      </w:r>
      <w:r w:rsidR="00493F47" w:rsidRPr="00023FF6">
        <w:rPr>
          <w:rFonts w:cstheme="minorHAnsi"/>
          <w:sz w:val="24"/>
          <w:szCs w:val="24"/>
        </w:rPr>
        <w:t xml:space="preserve">this </w:t>
      </w:r>
      <w:r w:rsidR="00E67633" w:rsidRPr="00023FF6">
        <w:rPr>
          <w:rFonts w:cstheme="minorHAnsi"/>
          <w:sz w:val="24"/>
          <w:szCs w:val="24"/>
        </w:rPr>
        <w:t xml:space="preserve">type of person usually does not look interested in what is being said, they do not make </w:t>
      </w:r>
      <w:r w:rsidR="001F1CAD" w:rsidRPr="00023FF6">
        <w:rPr>
          <w:rFonts w:cstheme="minorHAnsi"/>
          <w:sz w:val="24"/>
          <w:szCs w:val="24"/>
        </w:rPr>
        <w:t xml:space="preserve">like to make eye contact and is </w:t>
      </w:r>
      <w:r w:rsidR="00FD65CC" w:rsidRPr="00023FF6">
        <w:rPr>
          <w:rFonts w:cstheme="minorHAnsi"/>
          <w:sz w:val="24"/>
          <w:szCs w:val="24"/>
        </w:rPr>
        <w:t>normally</w:t>
      </w:r>
      <w:r w:rsidR="001F1CAD" w:rsidRPr="00023FF6">
        <w:rPr>
          <w:rFonts w:cstheme="minorHAnsi"/>
          <w:sz w:val="24"/>
          <w:szCs w:val="24"/>
        </w:rPr>
        <w:t xml:space="preserve"> distracted when</w:t>
      </w:r>
      <w:r w:rsidR="00FD65CC" w:rsidRPr="00023FF6">
        <w:rPr>
          <w:rFonts w:cstheme="minorHAnsi"/>
          <w:sz w:val="24"/>
          <w:szCs w:val="24"/>
        </w:rPr>
        <w:t xml:space="preserve"> they should be listening.</w:t>
      </w:r>
    </w:p>
    <w:p w14:paraId="6B8E2186" w14:textId="7028A22E" w:rsidR="00E071DF" w:rsidRPr="00023FF6" w:rsidRDefault="00E071DF" w:rsidP="00D22FFF">
      <w:pPr>
        <w:pStyle w:val="NoSpacing"/>
        <w:rPr>
          <w:rFonts w:cstheme="minorHAnsi"/>
          <w:sz w:val="24"/>
          <w:szCs w:val="24"/>
        </w:rPr>
      </w:pPr>
      <w:r w:rsidRPr="00023FF6">
        <w:rPr>
          <w:rFonts w:cstheme="minorHAnsi"/>
          <w:b/>
          <w:bCs/>
          <w:sz w:val="24"/>
          <w:szCs w:val="24"/>
        </w:rPr>
        <w:t>Passive</w:t>
      </w:r>
      <w:r w:rsidR="005B46E4" w:rsidRPr="00023FF6">
        <w:rPr>
          <w:rFonts w:cstheme="minorHAnsi"/>
          <w:sz w:val="24"/>
          <w:szCs w:val="24"/>
        </w:rPr>
        <w:t xml:space="preserve">- </w:t>
      </w:r>
      <w:r w:rsidR="00FD65CC" w:rsidRPr="00023FF6">
        <w:rPr>
          <w:rFonts w:cstheme="minorHAnsi"/>
          <w:sz w:val="24"/>
          <w:szCs w:val="24"/>
        </w:rPr>
        <w:t xml:space="preserve">this type of person </w:t>
      </w:r>
      <w:r w:rsidR="00D422B5" w:rsidRPr="00023FF6">
        <w:rPr>
          <w:rFonts w:cstheme="minorHAnsi"/>
          <w:sz w:val="24"/>
          <w:szCs w:val="24"/>
        </w:rPr>
        <w:t xml:space="preserve">likes to show that they are </w:t>
      </w:r>
      <w:r w:rsidR="007F439D" w:rsidRPr="00023FF6">
        <w:rPr>
          <w:rFonts w:cstheme="minorHAnsi"/>
          <w:sz w:val="24"/>
          <w:szCs w:val="24"/>
        </w:rPr>
        <w:t xml:space="preserve">listening but </w:t>
      </w:r>
      <w:r w:rsidR="005B46E4" w:rsidRPr="00023FF6">
        <w:rPr>
          <w:rFonts w:cstheme="minorHAnsi"/>
          <w:sz w:val="24"/>
          <w:szCs w:val="24"/>
        </w:rPr>
        <w:t xml:space="preserve">really, they </w:t>
      </w:r>
      <w:r w:rsidR="007F439D" w:rsidRPr="00023FF6">
        <w:rPr>
          <w:rFonts w:cstheme="minorHAnsi"/>
          <w:sz w:val="24"/>
          <w:szCs w:val="24"/>
        </w:rPr>
        <w:t xml:space="preserve">are not. </w:t>
      </w:r>
      <w:r w:rsidR="00D61D78" w:rsidRPr="00023FF6">
        <w:rPr>
          <w:rFonts w:cstheme="minorHAnsi"/>
          <w:sz w:val="24"/>
          <w:szCs w:val="24"/>
        </w:rPr>
        <w:t>They d</w:t>
      </w:r>
      <w:r w:rsidR="00D22FFF" w:rsidRPr="00023FF6">
        <w:rPr>
          <w:rFonts w:cstheme="minorHAnsi"/>
          <w:sz w:val="24"/>
          <w:szCs w:val="24"/>
        </w:rPr>
        <w:t xml:space="preserve">o </w:t>
      </w:r>
      <w:r w:rsidR="00D61D78" w:rsidRPr="00023FF6">
        <w:rPr>
          <w:rFonts w:cstheme="minorHAnsi"/>
          <w:sz w:val="24"/>
          <w:szCs w:val="24"/>
        </w:rPr>
        <w:t>no</w:t>
      </w:r>
      <w:r w:rsidR="00FA5A51" w:rsidRPr="00023FF6">
        <w:rPr>
          <w:rFonts w:cstheme="minorHAnsi"/>
          <w:sz w:val="24"/>
          <w:szCs w:val="24"/>
        </w:rPr>
        <w:t xml:space="preserve">t </w:t>
      </w:r>
      <w:r w:rsidR="00B13017" w:rsidRPr="00023FF6">
        <w:rPr>
          <w:rFonts w:cstheme="minorHAnsi"/>
          <w:sz w:val="24"/>
          <w:szCs w:val="24"/>
        </w:rPr>
        <w:t xml:space="preserve">keep constant eye contact and </w:t>
      </w:r>
      <w:r w:rsidR="001C1631" w:rsidRPr="00023FF6">
        <w:rPr>
          <w:rFonts w:cstheme="minorHAnsi"/>
          <w:sz w:val="24"/>
          <w:szCs w:val="24"/>
        </w:rPr>
        <w:t>seems lost in their own world.</w:t>
      </w:r>
    </w:p>
    <w:p w14:paraId="6445D376" w14:textId="77777777" w:rsidR="005B46E4" w:rsidRPr="00023FF6" w:rsidRDefault="005B46E4" w:rsidP="00D22FFF">
      <w:pPr>
        <w:pStyle w:val="NoSpacing"/>
        <w:rPr>
          <w:rFonts w:cstheme="minorHAnsi"/>
        </w:rPr>
      </w:pPr>
    </w:p>
    <w:p w14:paraId="25979025" w14:textId="3CF46C1C" w:rsidR="00E071DF" w:rsidRPr="00023FF6" w:rsidRDefault="00E071DF" w:rsidP="00FE26A2">
      <w:pPr>
        <w:rPr>
          <w:rFonts w:cstheme="minorHAnsi"/>
          <w:sz w:val="24"/>
          <w:szCs w:val="24"/>
        </w:rPr>
      </w:pPr>
      <w:r w:rsidRPr="00023FF6">
        <w:rPr>
          <w:rFonts w:cstheme="minorHAnsi"/>
          <w:b/>
          <w:bCs/>
          <w:sz w:val="24"/>
          <w:szCs w:val="24"/>
        </w:rPr>
        <w:t>Involved</w:t>
      </w:r>
      <w:r w:rsidR="003A27AF" w:rsidRPr="00023FF6">
        <w:rPr>
          <w:rFonts w:cstheme="minorHAnsi"/>
          <w:sz w:val="24"/>
          <w:szCs w:val="24"/>
        </w:rPr>
        <w:t>-</w:t>
      </w:r>
      <w:r w:rsidR="001C1631" w:rsidRPr="00023FF6">
        <w:rPr>
          <w:rFonts w:cstheme="minorHAnsi"/>
          <w:sz w:val="24"/>
          <w:szCs w:val="24"/>
        </w:rPr>
        <w:t xml:space="preserve"> this type of person shows eye contact </w:t>
      </w:r>
      <w:r w:rsidR="007E000F" w:rsidRPr="00023FF6">
        <w:rPr>
          <w:rFonts w:cstheme="minorHAnsi"/>
          <w:sz w:val="24"/>
          <w:szCs w:val="24"/>
        </w:rPr>
        <w:t>most of the time</w:t>
      </w:r>
      <w:r w:rsidR="004B2DF8" w:rsidRPr="00023FF6">
        <w:rPr>
          <w:rFonts w:cstheme="minorHAnsi"/>
          <w:sz w:val="24"/>
          <w:szCs w:val="24"/>
        </w:rPr>
        <w:t xml:space="preserve"> </w:t>
      </w:r>
      <w:r w:rsidR="000A01A9" w:rsidRPr="00023FF6">
        <w:rPr>
          <w:rFonts w:cstheme="minorHAnsi"/>
          <w:sz w:val="24"/>
          <w:szCs w:val="24"/>
        </w:rPr>
        <w:t xml:space="preserve">and shows some interest. </w:t>
      </w:r>
      <w:r w:rsidR="00B62F9C" w:rsidRPr="00023FF6">
        <w:rPr>
          <w:rFonts w:cstheme="minorHAnsi"/>
          <w:sz w:val="24"/>
          <w:szCs w:val="24"/>
        </w:rPr>
        <w:t>They like to be engaged and shows others a little bit of attention</w:t>
      </w:r>
      <w:r w:rsidR="00ED1880" w:rsidRPr="00023FF6">
        <w:rPr>
          <w:rFonts w:cstheme="minorHAnsi"/>
          <w:sz w:val="24"/>
          <w:szCs w:val="24"/>
        </w:rPr>
        <w:t>.</w:t>
      </w:r>
    </w:p>
    <w:p w14:paraId="4ED3C6D1" w14:textId="4C0AF70E" w:rsidR="003A27AF" w:rsidRPr="00023FF6" w:rsidRDefault="00B778DD" w:rsidP="00FE26A2">
      <w:pPr>
        <w:rPr>
          <w:rFonts w:cstheme="minorHAnsi"/>
          <w:sz w:val="24"/>
          <w:szCs w:val="24"/>
        </w:rPr>
      </w:pPr>
      <w:r w:rsidRPr="00023FF6">
        <w:rPr>
          <w:rFonts w:cstheme="minorHAnsi"/>
          <w:b/>
          <w:bCs/>
          <w:sz w:val="24"/>
          <w:szCs w:val="24"/>
        </w:rPr>
        <w:t>Active</w:t>
      </w:r>
      <w:r w:rsidR="003A27AF" w:rsidRPr="00023FF6">
        <w:rPr>
          <w:rFonts w:cstheme="minorHAnsi"/>
          <w:sz w:val="24"/>
          <w:szCs w:val="24"/>
        </w:rPr>
        <w:t>-</w:t>
      </w:r>
      <w:r w:rsidR="00CE203C" w:rsidRPr="00023FF6">
        <w:rPr>
          <w:rFonts w:cstheme="minorHAnsi"/>
          <w:sz w:val="24"/>
          <w:szCs w:val="24"/>
        </w:rPr>
        <w:t xml:space="preserve"> </w:t>
      </w:r>
      <w:r w:rsidR="00ED1880" w:rsidRPr="00023FF6">
        <w:rPr>
          <w:rFonts w:cstheme="minorHAnsi"/>
          <w:sz w:val="24"/>
          <w:szCs w:val="24"/>
        </w:rPr>
        <w:t xml:space="preserve">this type of person is always on the look out and </w:t>
      </w:r>
      <w:r w:rsidR="001173A7" w:rsidRPr="00023FF6">
        <w:rPr>
          <w:rFonts w:cstheme="minorHAnsi"/>
          <w:sz w:val="24"/>
          <w:szCs w:val="24"/>
        </w:rPr>
        <w:t xml:space="preserve">is always aware of what is being said. </w:t>
      </w:r>
      <w:r w:rsidR="006E11E8" w:rsidRPr="00023FF6">
        <w:rPr>
          <w:rFonts w:cstheme="minorHAnsi"/>
          <w:sz w:val="24"/>
          <w:szCs w:val="24"/>
        </w:rPr>
        <w:t xml:space="preserve">They like to keep good eye contact and always contributes. </w:t>
      </w:r>
    </w:p>
    <w:p w14:paraId="652B4F30" w14:textId="7E66F50C" w:rsidR="00CE203C" w:rsidRPr="00023FF6" w:rsidRDefault="00273E48" w:rsidP="00FE26A2">
      <w:pPr>
        <w:rPr>
          <w:rFonts w:cstheme="minorHAnsi"/>
          <w:sz w:val="24"/>
          <w:szCs w:val="24"/>
        </w:rPr>
      </w:pPr>
      <w:r w:rsidRPr="00023FF6">
        <w:rPr>
          <w:rFonts w:cstheme="minorHAnsi"/>
          <w:sz w:val="24"/>
          <w:szCs w:val="24"/>
        </w:rPr>
        <w:lastRenderedPageBreak/>
        <w:t xml:space="preserve">Sometimes it could be hard to be an active listener depending on the topic. </w:t>
      </w:r>
      <w:r w:rsidR="00D07130" w:rsidRPr="00023FF6">
        <w:rPr>
          <w:rFonts w:cstheme="minorHAnsi"/>
          <w:sz w:val="24"/>
          <w:szCs w:val="24"/>
        </w:rPr>
        <w:t xml:space="preserve">When topics are not as interesting as others, people usually seem to get distracted </w:t>
      </w:r>
      <w:r w:rsidR="003A27AF" w:rsidRPr="00023FF6">
        <w:rPr>
          <w:rFonts w:cstheme="minorHAnsi"/>
          <w:sz w:val="24"/>
          <w:szCs w:val="24"/>
        </w:rPr>
        <w:t>and does not focus hat is being said.</w:t>
      </w:r>
    </w:p>
    <w:p w14:paraId="032FE0AA" w14:textId="7BD08016" w:rsidR="003511D3" w:rsidRPr="00023FF6" w:rsidRDefault="00DD1B46" w:rsidP="00436E31">
      <w:pPr>
        <w:rPr>
          <w:rFonts w:cstheme="minorHAnsi"/>
          <w:b/>
          <w:bCs/>
          <w:sz w:val="28"/>
          <w:szCs w:val="28"/>
        </w:rPr>
      </w:pPr>
      <w:r w:rsidRPr="00023FF6">
        <w:rPr>
          <w:rFonts w:cstheme="minorHAnsi"/>
          <w:b/>
          <w:bCs/>
          <w:sz w:val="28"/>
          <w:szCs w:val="28"/>
        </w:rPr>
        <w:t>Effective c</w:t>
      </w:r>
      <w:r w:rsidR="002371D8" w:rsidRPr="00023FF6">
        <w:rPr>
          <w:rFonts w:cstheme="minorHAnsi"/>
          <w:b/>
          <w:bCs/>
          <w:sz w:val="28"/>
          <w:szCs w:val="28"/>
        </w:rPr>
        <w:t xml:space="preserve">ommunication in </w:t>
      </w:r>
      <w:r w:rsidR="00CC303A" w:rsidRPr="00023FF6">
        <w:rPr>
          <w:rFonts w:cstheme="minorHAnsi"/>
          <w:b/>
          <w:bCs/>
          <w:sz w:val="28"/>
          <w:szCs w:val="28"/>
        </w:rPr>
        <w:t>teamwork</w:t>
      </w:r>
    </w:p>
    <w:p w14:paraId="4208ABF5" w14:textId="31A1F914" w:rsidR="00CC303A" w:rsidRPr="00023FF6" w:rsidRDefault="00DD1B46" w:rsidP="00436E31">
      <w:pPr>
        <w:rPr>
          <w:rFonts w:cstheme="minorHAnsi"/>
          <w:sz w:val="24"/>
          <w:szCs w:val="24"/>
        </w:rPr>
      </w:pPr>
      <w:r w:rsidRPr="00023FF6">
        <w:rPr>
          <w:rFonts w:cstheme="minorHAnsi"/>
          <w:sz w:val="24"/>
          <w:szCs w:val="24"/>
        </w:rPr>
        <w:t>Effective c</w:t>
      </w:r>
      <w:r w:rsidR="009A21E1" w:rsidRPr="00023FF6">
        <w:rPr>
          <w:rFonts w:cstheme="minorHAnsi"/>
          <w:sz w:val="24"/>
          <w:szCs w:val="24"/>
        </w:rPr>
        <w:t xml:space="preserve">ommunication in a team </w:t>
      </w:r>
      <w:r w:rsidR="003E2F5B" w:rsidRPr="00023FF6">
        <w:rPr>
          <w:rFonts w:cstheme="minorHAnsi"/>
          <w:sz w:val="24"/>
          <w:szCs w:val="24"/>
        </w:rPr>
        <w:t xml:space="preserve">is essential </w:t>
      </w:r>
      <w:r w:rsidR="00F52453" w:rsidRPr="00023FF6">
        <w:rPr>
          <w:rFonts w:cstheme="minorHAnsi"/>
          <w:sz w:val="24"/>
          <w:szCs w:val="24"/>
        </w:rPr>
        <w:t xml:space="preserve">as </w:t>
      </w:r>
      <w:r w:rsidR="00B36C8C" w:rsidRPr="00023FF6">
        <w:rPr>
          <w:rFonts w:cstheme="minorHAnsi"/>
          <w:sz w:val="24"/>
          <w:szCs w:val="24"/>
        </w:rPr>
        <w:t>team members need to connect</w:t>
      </w:r>
      <w:r w:rsidR="00661464" w:rsidRPr="00023FF6">
        <w:rPr>
          <w:rFonts w:cstheme="minorHAnsi"/>
          <w:sz w:val="24"/>
          <w:szCs w:val="24"/>
        </w:rPr>
        <w:t xml:space="preserve"> and speak about how they can reach their desired goal, one member of the team cannot do this alone, instead they need to do this </w:t>
      </w:r>
      <w:r w:rsidR="00E64A25" w:rsidRPr="00023FF6">
        <w:rPr>
          <w:rFonts w:cstheme="minorHAnsi"/>
          <w:sz w:val="24"/>
          <w:szCs w:val="24"/>
        </w:rPr>
        <w:t xml:space="preserve">involving everyone. </w:t>
      </w:r>
      <w:r w:rsidR="00421D5C" w:rsidRPr="00023FF6">
        <w:rPr>
          <w:rFonts w:cstheme="minorHAnsi"/>
          <w:sz w:val="24"/>
          <w:szCs w:val="24"/>
        </w:rPr>
        <w:t xml:space="preserve">Communication in a team causes </w:t>
      </w:r>
      <w:r w:rsidR="004165CC" w:rsidRPr="00023FF6">
        <w:rPr>
          <w:rFonts w:cstheme="minorHAnsi"/>
          <w:sz w:val="24"/>
          <w:szCs w:val="24"/>
        </w:rPr>
        <w:t>a</w:t>
      </w:r>
      <w:r w:rsidR="00421D5C" w:rsidRPr="00023FF6">
        <w:rPr>
          <w:rFonts w:cstheme="minorHAnsi"/>
          <w:sz w:val="24"/>
          <w:szCs w:val="24"/>
        </w:rPr>
        <w:t xml:space="preserve"> team to finish</w:t>
      </w:r>
      <w:r w:rsidR="004165CC" w:rsidRPr="00023FF6">
        <w:rPr>
          <w:rFonts w:cstheme="minorHAnsi"/>
          <w:sz w:val="24"/>
          <w:szCs w:val="24"/>
        </w:rPr>
        <w:t xml:space="preserve"> their tasks</w:t>
      </w:r>
      <w:r w:rsidR="00421D5C" w:rsidRPr="00023FF6">
        <w:rPr>
          <w:rFonts w:cstheme="minorHAnsi"/>
          <w:sz w:val="24"/>
          <w:szCs w:val="24"/>
        </w:rPr>
        <w:t xml:space="preserve"> and reach their goal</w:t>
      </w:r>
      <w:r w:rsidR="00C1287C" w:rsidRPr="00023FF6">
        <w:rPr>
          <w:rFonts w:cstheme="minorHAnsi"/>
          <w:sz w:val="24"/>
          <w:szCs w:val="24"/>
        </w:rPr>
        <w:t>s</w:t>
      </w:r>
      <w:r w:rsidR="00421D5C" w:rsidRPr="00023FF6">
        <w:rPr>
          <w:rFonts w:cstheme="minorHAnsi"/>
          <w:sz w:val="24"/>
          <w:szCs w:val="24"/>
        </w:rPr>
        <w:t xml:space="preserve"> </w:t>
      </w:r>
      <w:r w:rsidR="004165CC" w:rsidRPr="00023FF6">
        <w:rPr>
          <w:rFonts w:cstheme="minorHAnsi"/>
          <w:sz w:val="24"/>
          <w:szCs w:val="24"/>
        </w:rPr>
        <w:t>rapidly</w:t>
      </w:r>
      <w:r w:rsidR="00C1287C" w:rsidRPr="00023FF6">
        <w:rPr>
          <w:rFonts w:cstheme="minorHAnsi"/>
          <w:sz w:val="24"/>
          <w:szCs w:val="24"/>
        </w:rPr>
        <w:t xml:space="preserve">. </w:t>
      </w:r>
      <w:r w:rsidR="008C7DA9" w:rsidRPr="00023FF6">
        <w:rPr>
          <w:rFonts w:cstheme="minorHAnsi"/>
          <w:sz w:val="24"/>
          <w:szCs w:val="24"/>
        </w:rPr>
        <w:t xml:space="preserve">Teams that do not communicate effectively </w:t>
      </w:r>
      <w:r w:rsidR="006E6CBB" w:rsidRPr="00023FF6">
        <w:rPr>
          <w:rFonts w:cstheme="minorHAnsi"/>
          <w:sz w:val="24"/>
          <w:szCs w:val="24"/>
        </w:rPr>
        <w:t xml:space="preserve">is more likely to do the tasks wrong and would be wasting time. </w:t>
      </w:r>
      <w:r w:rsidR="00827B85" w:rsidRPr="00023FF6">
        <w:rPr>
          <w:rFonts w:cstheme="minorHAnsi"/>
          <w:sz w:val="24"/>
          <w:szCs w:val="24"/>
        </w:rPr>
        <w:t>For communication to impro</w:t>
      </w:r>
      <w:r w:rsidR="00234DB1" w:rsidRPr="00023FF6">
        <w:rPr>
          <w:rFonts w:cstheme="minorHAnsi"/>
          <w:sz w:val="24"/>
          <w:szCs w:val="24"/>
        </w:rPr>
        <w:t>v</w:t>
      </w:r>
      <w:r w:rsidR="00827B85" w:rsidRPr="00023FF6">
        <w:rPr>
          <w:rFonts w:cstheme="minorHAnsi"/>
          <w:sz w:val="24"/>
          <w:szCs w:val="24"/>
        </w:rPr>
        <w:t xml:space="preserve">e within the team, </w:t>
      </w:r>
      <w:r w:rsidR="00234DB1" w:rsidRPr="00023FF6">
        <w:rPr>
          <w:rFonts w:cstheme="minorHAnsi"/>
          <w:sz w:val="24"/>
          <w:szCs w:val="24"/>
        </w:rPr>
        <w:t>activities</w:t>
      </w:r>
      <w:r w:rsidR="00827B85" w:rsidRPr="00023FF6">
        <w:rPr>
          <w:rFonts w:cstheme="minorHAnsi"/>
          <w:sz w:val="24"/>
          <w:szCs w:val="24"/>
        </w:rPr>
        <w:t xml:space="preserve"> can be made which causes team members to </w:t>
      </w:r>
      <w:r w:rsidR="009A1255" w:rsidRPr="00023FF6">
        <w:rPr>
          <w:rFonts w:cstheme="minorHAnsi"/>
          <w:sz w:val="24"/>
          <w:szCs w:val="24"/>
        </w:rPr>
        <w:t xml:space="preserve">get to know each other. Being familiar with </w:t>
      </w:r>
      <w:r w:rsidR="00A90908" w:rsidRPr="00023FF6">
        <w:rPr>
          <w:rFonts w:cstheme="minorHAnsi"/>
          <w:sz w:val="24"/>
          <w:szCs w:val="24"/>
        </w:rPr>
        <w:t>the members</w:t>
      </w:r>
      <w:r w:rsidR="00234DB1" w:rsidRPr="00023FF6">
        <w:rPr>
          <w:rFonts w:cstheme="minorHAnsi"/>
          <w:sz w:val="24"/>
          <w:szCs w:val="24"/>
        </w:rPr>
        <w:t xml:space="preserve"> </w:t>
      </w:r>
      <w:r w:rsidR="00FB24CB" w:rsidRPr="00023FF6">
        <w:rPr>
          <w:rFonts w:cstheme="minorHAnsi"/>
          <w:sz w:val="24"/>
          <w:szCs w:val="24"/>
        </w:rPr>
        <w:t xml:space="preserve">helps </w:t>
      </w:r>
      <w:r w:rsidR="00234DB1" w:rsidRPr="00023FF6">
        <w:rPr>
          <w:rFonts w:cstheme="minorHAnsi"/>
          <w:sz w:val="24"/>
          <w:szCs w:val="24"/>
        </w:rPr>
        <w:t>them</w:t>
      </w:r>
      <w:r w:rsidR="00667DA5" w:rsidRPr="00023FF6">
        <w:rPr>
          <w:rFonts w:cstheme="minorHAnsi"/>
          <w:sz w:val="24"/>
          <w:szCs w:val="24"/>
        </w:rPr>
        <w:t xml:space="preserve"> find it easier to communicate </w:t>
      </w:r>
      <w:r w:rsidR="00C77CFB" w:rsidRPr="00023FF6">
        <w:rPr>
          <w:rFonts w:cstheme="minorHAnsi"/>
          <w:sz w:val="24"/>
          <w:szCs w:val="24"/>
        </w:rPr>
        <w:t>w</w:t>
      </w:r>
      <w:r w:rsidR="00667DA5" w:rsidRPr="00023FF6">
        <w:rPr>
          <w:rFonts w:cstheme="minorHAnsi"/>
          <w:sz w:val="24"/>
          <w:szCs w:val="24"/>
        </w:rPr>
        <w:t>ith each other.</w:t>
      </w:r>
      <w:r w:rsidR="00223D24" w:rsidRPr="00023FF6">
        <w:rPr>
          <w:rFonts w:cstheme="minorHAnsi"/>
          <w:sz w:val="24"/>
          <w:szCs w:val="24"/>
        </w:rPr>
        <w:t xml:space="preserve"> </w:t>
      </w:r>
      <w:r w:rsidR="00A7180D" w:rsidRPr="00023FF6">
        <w:rPr>
          <w:rFonts w:cstheme="minorHAnsi"/>
          <w:sz w:val="24"/>
          <w:szCs w:val="24"/>
        </w:rPr>
        <w:t xml:space="preserve">During problem solving, communication is key </w:t>
      </w:r>
      <w:r w:rsidR="00FC0E69" w:rsidRPr="00023FF6">
        <w:rPr>
          <w:rFonts w:cstheme="minorHAnsi"/>
          <w:sz w:val="24"/>
          <w:szCs w:val="24"/>
        </w:rPr>
        <w:t xml:space="preserve">as it the way of finding solutions to problems. Working together </w:t>
      </w:r>
      <w:r w:rsidR="00A22219" w:rsidRPr="00023FF6">
        <w:rPr>
          <w:rFonts w:cstheme="minorHAnsi"/>
          <w:sz w:val="24"/>
          <w:szCs w:val="24"/>
        </w:rPr>
        <w:t xml:space="preserve">and explaining </w:t>
      </w:r>
      <w:r w:rsidR="003C353D" w:rsidRPr="00023FF6">
        <w:rPr>
          <w:rFonts w:cstheme="minorHAnsi"/>
          <w:sz w:val="24"/>
          <w:szCs w:val="24"/>
        </w:rPr>
        <w:t xml:space="preserve">things to each other helps each other know what is happening </w:t>
      </w:r>
      <w:r w:rsidR="00BA378D" w:rsidRPr="00023FF6">
        <w:rPr>
          <w:rFonts w:cstheme="minorHAnsi"/>
          <w:sz w:val="24"/>
          <w:szCs w:val="24"/>
        </w:rPr>
        <w:t>and how they can move forward.</w:t>
      </w:r>
      <w:r w:rsidR="00865748" w:rsidRPr="00023FF6">
        <w:rPr>
          <w:rFonts w:cstheme="minorHAnsi"/>
          <w:sz w:val="24"/>
          <w:szCs w:val="24"/>
        </w:rPr>
        <w:t xml:space="preserve"> </w:t>
      </w:r>
      <w:r w:rsidR="00892520" w:rsidRPr="00023FF6">
        <w:rPr>
          <w:rFonts w:cstheme="minorHAnsi"/>
          <w:sz w:val="24"/>
          <w:szCs w:val="24"/>
        </w:rPr>
        <w:t xml:space="preserve">At time communication could be affected by disagreements or fights within </w:t>
      </w:r>
      <w:r w:rsidR="0010441A" w:rsidRPr="00023FF6">
        <w:rPr>
          <w:rFonts w:cstheme="minorHAnsi"/>
          <w:sz w:val="24"/>
          <w:szCs w:val="24"/>
        </w:rPr>
        <w:t>members of a team which is why i</w:t>
      </w:r>
      <w:r w:rsidR="005D4796" w:rsidRPr="00023FF6">
        <w:rPr>
          <w:rFonts w:cstheme="minorHAnsi"/>
          <w:sz w:val="24"/>
          <w:szCs w:val="24"/>
        </w:rPr>
        <w:t xml:space="preserve">t is always a good </w:t>
      </w:r>
      <w:r w:rsidR="005369FD" w:rsidRPr="00023FF6">
        <w:rPr>
          <w:rFonts w:cstheme="minorHAnsi"/>
          <w:sz w:val="24"/>
          <w:szCs w:val="24"/>
        </w:rPr>
        <w:t>idea for ev</w:t>
      </w:r>
      <w:r w:rsidR="00E44EAB" w:rsidRPr="00023FF6">
        <w:rPr>
          <w:rFonts w:cstheme="minorHAnsi"/>
          <w:sz w:val="24"/>
          <w:szCs w:val="24"/>
        </w:rPr>
        <w:t>e</w:t>
      </w:r>
      <w:r w:rsidR="005369FD" w:rsidRPr="00023FF6">
        <w:rPr>
          <w:rFonts w:cstheme="minorHAnsi"/>
          <w:sz w:val="24"/>
          <w:szCs w:val="24"/>
        </w:rPr>
        <w:t xml:space="preserve">ry team to have a person to </w:t>
      </w:r>
      <w:r w:rsidR="00E44EAB" w:rsidRPr="00023FF6">
        <w:rPr>
          <w:rFonts w:cstheme="minorHAnsi"/>
          <w:sz w:val="24"/>
          <w:szCs w:val="24"/>
        </w:rPr>
        <w:t xml:space="preserve">help </w:t>
      </w:r>
      <w:r w:rsidR="005369FD" w:rsidRPr="00023FF6">
        <w:rPr>
          <w:rFonts w:cstheme="minorHAnsi"/>
          <w:sz w:val="24"/>
          <w:szCs w:val="24"/>
        </w:rPr>
        <w:t>solve issues between team members</w:t>
      </w:r>
    </w:p>
    <w:p w14:paraId="0AC2F8B8" w14:textId="3D7CD9AA" w:rsidR="003511D3" w:rsidRPr="00FB340D" w:rsidRDefault="00F7654E" w:rsidP="003511D3">
      <w:pPr>
        <w:pStyle w:val="Heading1"/>
        <w:rPr>
          <w:rFonts w:asciiTheme="minorHAnsi" w:hAnsiTheme="minorHAnsi" w:cstheme="minorHAnsi"/>
          <w:color w:val="auto"/>
        </w:rPr>
      </w:pPr>
      <w:bookmarkStart w:id="3" w:name="_Toc73094157"/>
      <w:r w:rsidRPr="00FB340D">
        <w:rPr>
          <w:rFonts w:asciiTheme="minorHAnsi" w:hAnsiTheme="minorHAnsi" w:cstheme="minorHAnsi"/>
          <w:color w:val="auto"/>
        </w:rPr>
        <w:t>2.0</w:t>
      </w:r>
      <w:bookmarkEnd w:id="3"/>
      <w:r w:rsidRPr="00FB340D">
        <w:rPr>
          <w:rFonts w:asciiTheme="minorHAnsi" w:hAnsiTheme="minorHAnsi" w:cstheme="minorHAnsi"/>
          <w:color w:val="auto"/>
        </w:rPr>
        <w:t xml:space="preserve"> </w:t>
      </w:r>
    </w:p>
    <w:p w14:paraId="0249017B" w14:textId="77777777" w:rsidR="00003524" w:rsidRPr="00FB340D" w:rsidRDefault="00003524" w:rsidP="00003524">
      <w:pPr>
        <w:rPr>
          <w:rFonts w:cstheme="minorHAnsi"/>
        </w:rPr>
      </w:pPr>
    </w:p>
    <w:p w14:paraId="72215588" w14:textId="00CF4D4C" w:rsidR="00F7654E" w:rsidRPr="00FB340D" w:rsidRDefault="00F7654E" w:rsidP="00003524">
      <w:pPr>
        <w:pStyle w:val="Heading2"/>
        <w:rPr>
          <w:rFonts w:asciiTheme="minorHAnsi" w:hAnsiTheme="minorHAnsi" w:cstheme="minorHAnsi"/>
          <w:b/>
          <w:bCs/>
          <w:sz w:val="28"/>
          <w:szCs w:val="28"/>
        </w:rPr>
      </w:pPr>
      <w:bookmarkStart w:id="4" w:name="_Toc73094158"/>
      <w:r w:rsidRPr="00FB340D">
        <w:rPr>
          <w:rFonts w:asciiTheme="minorHAnsi" w:hAnsiTheme="minorHAnsi" w:cstheme="minorHAnsi"/>
          <w:b/>
          <w:bCs/>
          <w:color w:val="auto"/>
          <w:sz w:val="28"/>
          <w:szCs w:val="28"/>
        </w:rPr>
        <w:t>Assessing Own Communication Skills</w:t>
      </w:r>
      <w:bookmarkEnd w:id="4"/>
      <w:r w:rsidRPr="00FB340D">
        <w:rPr>
          <w:rFonts w:asciiTheme="minorHAnsi" w:hAnsiTheme="minorHAnsi" w:cstheme="minorHAnsi"/>
          <w:b/>
          <w:bCs/>
          <w:color w:val="auto"/>
          <w:sz w:val="28"/>
          <w:szCs w:val="28"/>
        </w:rPr>
        <w:t xml:space="preserve"> </w:t>
      </w:r>
    </w:p>
    <w:p w14:paraId="46953D50" w14:textId="5CF0D4AD" w:rsidR="00017FD4" w:rsidRPr="00023FF6" w:rsidRDefault="00441531" w:rsidP="00003524">
      <w:pPr>
        <w:jc w:val="both"/>
        <w:rPr>
          <w:rFonts w:cstheme="minorHAnsi"/>
          <w:bCs/>
          <w:sz w:val="24"/>
          <w:szCs w:val="24"/>
        </w:rPr>
      </w:pPr>
      <w:r w:rsidRPr="00023FF6">
        <w:rPr>
          <w:rFonts w:cstheme="minorHAnsi"/>
          <w:bCs/>
          <w:sz w:val="24"/>
          <w:szCs w:val="24"/>
        </w:rPr>
        <w:t xml:space="preserve">I am currently working at a care home with dementia </w:t>
      </w:r>
      <w:r w:rsidR="003B3E40" w:rsidRPr="00023FF6">
        <w:rPr>
          <w:rFonts w:cstheme="minorHAnsi"/>
          <w:bCs/>
          <w:sz w:val="24"/>
          <w:szCs w:val="24"/>
        </w:rPr>
        <w:t>residence and as a carer it is vital for me to have good communication skills</w:t>
      </w:r>
      <w:r w:rsidR="00870429" w:rsidRPr="00023FF6">
        <w:rPr>
          <w:rFonts w:cstheme="minorHAnsi"/>
          <w:bCs/>
          <w:sz w:val="24"/>
          <w:szCs w:val="24"/>
        </w:rPr>
        <w:t xml:space="preserve">. These skills involve being able to communicate with my manager, staff and </w:t>
      </w:r>
      <w:r w:rsidR="00166087" w:rsidRPr="00023FF6">
        <w:rPr>
          <w:rFonts w:cstheme="minorHAnsi"/>
          <w:bCs/>
          <w:sz w:val="24"/>
          <w:szCs w:val="24"/>
        </w:rPr>
        <w:t xml:space="preserve">the </w:t>
      </w:r>
      <w:r w:rsidR="00A84834" w:rsidRPr="00023FF6">
        <w:rPr>
          <w:rFonts w:cstheme="minorHAnsi"/>
          <w:bCs/>
          <w:sz w:val="24"/>
          <w:szCs w:val="24"/>
        </w:rPr>
        <w:t>residents</w:t>
      </w:r>
      <w:r w:rsidR="00870429" w:rsidRPr="00023FF6">
        <w:rPr>
          <w:rFonts w:cstheme="minorHAnsi"/>
          <w:bCs/>
          <w:sz w:val="24"/>
          <w:szCs w:val="24"/>
        </w:rPr>
        <w:t xml:space="preserve"> </w:t>
      </w:r>
      <w:r w:rsidR="00F253BF" w:rsidRPr="00023FF6">
        <w:rPr>
          <w:rFonts w:cstheme="minorHAnsi"/>
          <w:bCs/>
          <w:sz w:val="24"/>
          <w:szCs w:val="24"/>
        </w:rPr>
        <w:t xml:space="preserve">using verbal and non-verbal communication. </w:t>
      </w:r>
      <w:r w:rsidR="003E3223" w:rsidRPr="00023FF6">
        <w:rPr>
          <w:rFonts w:cstheme="minorHAnsi"/>
          <w:bCs/>
          <w:sz w:val="24"/>
          <w:szCs w:val="24"/>
        </w:rPr>
        <w:t xml:space="preserve">In my opinion I believe </w:t>
      </w:r>
      <w:r w:rsidR="00FC63CD" w:rsidRPr="00023FF6">
        <w:rPr>
          <w:rFonts w:cstheme="minorHAnsi"/>
          <w:bCs/>
          <w:sz w:val="24"/>
          <w:szCs w:val="24"/>
        </w:rPr>
        <w:t>my communication</w:t>
      </w:r>
      <w:r w:rsidR="009E3578" w:rsidRPr="00023FF6">
        <w:rPr>
          <w:rFonts w:cstheme="minorHAnsi"/>
          <w:bCs/>
          <w:sz w:val="24"/>
          <w:szCs w:val="24"/>
        </w:rPr>
        <w:t xml:space="preserve"> skills</w:t>
      </w:r>
      <w:r w:rsidR="00FC63CD" w:rsidRPr="00023FF6">
        <w:rPr>
          <w:rFonts w:cstheme="minorHAnsi"/>
          <w:bCs/>
          <w:sz w:val="24"/>
          <w:szCs w:val="24"/>
        </w:rPr>
        <w:t xml:space="preserve"> </w:t>
      </w:r>
      <w:r w:rsidR="009E3578" w:rsidRPr="00023FF6">
        <w:rPr>
          <w:rFonts w:cstheme="minorHAnsi"/>
          <w:bCs/>
          <w:sz w:val="24"/>
          <w:szCs w:val="24"/>
        </w:rPr>
        <w:t>are</w:t>
      </w:r>
      <w:r w:rsidR="00FC63CD" w:rsidRPr="00023FF6">
        <w:rPr>
          <w:rFonts w:cstheme="minorHAnsi"/>
          <w:bCs/>
          <w:sz w:val="24"/>
          <w:szCs w:val="24"/>
        </w:rPr>
        <w:t xml:space="preserve"> good in terms of speaking to people</w:t>
      </w:r>
      <w:r w:rsidR="00B94247" w:rsidRPr="00023FF6">
        <w:rPr>
          <w:rFonts w:cstheme="minorHAnsi"/>
          <w:bCs/>
          <w:sz w:val="24"/>
          <w:szCs w:val="24"/>
        </w:rPr>
        <w:t xml:space="preserve">, writing </w:t>
      </w:r>
      <w:r w:rsidR="0027633E" w:rsidRPr="00023FF6">
        <w:rPr>
          <w:rFonts w:cstheme="minorHAnsi"/>
          <w:bCs/>
          <w:sz w:val="24"/>
          <w:szCs w:val="24"/>
        </w:rPr>
        <w:t>and always keeping a sensible tone</w:t>
      </w:r>
      <w:r w:rsidR="00A84834" w:rsidRPr="00023FF6">
        <w:rPr>
          <w:rFonts w:cstheme="minorHAnsi"/>
          <w:bCs/>
          <w:sz w:val="24"/>
          <w:szCs w:val="24"/>
        </w:rPr>
        <w:t xml:space="preserve">. Having good communication as a carer makes residents </w:t>
      </w:r>
      <w:r w:rsidR="008547E5" w:rsidRPr="00023FF6">
        <w:rPr>
          <w:rFonts w:cstheme="minorHAnsi"/>
          <w:bCs/>
          <w:sz w:val="24"/>
          <w:szCs w:val="24"/>
        </w:rPr>
        <w:t xml:space="preserve">feel important and </w:t>
      </w:r>
      <w:r w:rsidR="001B4AA8" w:rsidRPr="00023FF6">
        <w:rPr>
          <w:rFonts w:cstheme="minorHAnsi"/>
          <w:bCs/>
          <w:sz w:val="24"/>
          <w:szCs w:val="24"/>
        </w:rPr>
        <w:t xml:space="preserve">appreciated. </w:t>
      </w:r>
      <w:r w:rsidR="0038768A" w:rsidRPr="00023FF6">
        <w:rPr>
          <w:rFonts w:cstheme="minorHAnsi"/>
          <w:bCs/>
          <w:sz w:val="24"/>
          <w:szCs w:val="24"/>
        </w:rPr>
        <w:t xml:space="preserve">It makes them feel as if they have an input in their care and that </w:t>
      </w:r>
      <w:r w:rsidR="002063E2" w:rsidRPr="00023FF6">
        <w:rPr>
          <w:rFonts w:cstheme="minorHAnsi"/>
          <w:bCs/>
          <w:sz w:val="24"/>
          <w:szCs w:val="24"/>
        </w:rPr>
        <w:t>their</w:t>
      </w:r>
      <w:r w:rsidR="0038768A" w:rsidRPr="00023FF6">
        <w:rPr>
          <w:rFonts w:cstheme="minorHAnsi"/>
          <w:bCs/>
          <w:sz w:val="24"/>
          <w:szCs w:val="24"/>
        </w:rPr>
        <w:t xml:space="preserve"> opinions </w:t>
      </w:r>
      <w:r w:rsidR="000D21B2" w:rsidRPr="00023FF6">
        <w:rPr>
          <w:rFonts w:cstheme="minorHAnsi"/>
          <w:bCs/>
          <w:sz w:val="24"/>
          <w:szCs w:val="24"/>
        </w:rPr>
        <w:t xml:space="preserve">matter. As for staff, communication makes the job much easier as </w:t>
      </w:r>
      <w:r w:rsidR="00225E27" w:rsidRPr="00023FF6">
        <w:rPr>
          <w:rFonts w:cstheme="minorHAnsi"/>
          <w:bCs/>
          <w:sz w:val="24"/>
          <w:szCs w:val="24"/>
        </w:rPr>
        <w:t>staff work together as a team</w:t>
      </w:r>
      <w:r w:rsidR="00417166" w:rsidRPr="00023FF6">
        <w:rPr>
          <w:rFonts w:cstheme="minorHAnsi"/>
          <w:bCs/>
          <w:sz w:val="24"/>
          <w:szCs w:val="24"/>
        </w:rPr>
        <w:t xml:space="preserve"> and </w:t>
      </w:r>
      <w:r w:rsidR="00AC30D6" w:rsidRPr="00023FF6">
        <w:rPr>
          <w:rFonts w:cstheme="minorHAnsi"/>
          <w:bCs/>
          <w:sz w:val="24"/>
          <w:szCs w:val="24"/>
        </w:rPr>
        <w:t>would have</w:t>
      </w:r>
      <w:r w:rsidR="00417166" w:rsidRPr="00023FF6">
        <w:rPr>
          <w:rFonts w:cstheme="minorHAnsi"/>
          <w:bCs/>
          <w:sz w:val="24"/>
          <w:szCs w:val="24"/>
        </w:rPr>
        <w:t xml:space="preserve"> </w:t>
      </w:r>
      <w:r w:rsidR="005B5227" w:rsidRPr="00023FF6">
        <w:rPr>
          <w:rFonts w:cstheme="minorHAnsi"/>
          <w:bCs/>
          <w:sz w:val="24"/>
          <w:szCs w:val="24"/>
        </w:rPr>
        <w:t>excellent</w:t>
      </w:r>
      <w:r w:rsidR="00417166" w:rsidRPr="00023FF6">
        <w:rPr>
          <w:rFonts w:cstheme="minorHAnsi"/>
          <w:bCs/>
          <w:sz w:val="24"/>
          <w:szCs w:val="24"/>
        </w:rPr>
        <w:t xml:space="preserve"> productivity.</w:t>
      </w:r>
      <w:r w:rsidR="00F35F14" w:rsidRPr="00023FF6">
        <w:rPr>
          <w:rFonts w:cstheme="minorHAnsi"/>
          <w:bCs/>
          <w:sz w:val="24"/>
          <w:szCs w:val="24"/>
        </w:rPr>
        <w:t xml:space="preserve"> </w:t>
      </w:r>
      <w:r w:rsidR="00085C3A" w:rsidRPr="00023FF6">
        <w:rPr>
          <w:rFonts w:cstheme="minorHAnsi"/>
          <w:bCs/>
          <w:sz w:val="24"/>
          <w:szCs w:val="24"/>
        </w:rPr>
        <w:t xml:space="preserve">With communication, staff and managers would understand their </w:t>
      </w:r>
      <w:r w:rsidR="005B5227" w:rsidRPr="00023FF6">
        <w:rPr>
          <w:rFonts w:cstheme="minorHAnsi"/>
          <w:bCs/>
          <w:sz w:val="24"/>
          <w:szCs w:val="24"/>
        </w:rPr>
        <w:t>r</w:t>
      </w:r>
      <w:r w:rsidR="00085C3A" w:rsidRPr="00023FF6">
        <w:rPr>
          <w:rFonts w:cstheme="minorHAnsi"/>
          <w:bCs/>
          <w:sz w:val="24"/>
          <w:szCs w:val="24"/>
        </w:rPr>
        <w:t>oles and responsibility in the workplace</w:t>
      </w:r>
      <w:r w:rsidR="002F5455" w:rsidRPr="00023FF6">
        <w:rPr>
          <w:rFonts w:cstheme="minorHAnsi"/>
          <w:bCs/>
          <w:sz w:val="24"/>
          <w:szCs w:val="24"/>
        </w:rPr>
        <w:t>. Therefore, in the care home I like to demonstrate effective communication as it ma</w:t>
      </w:r>
      <w:r w:rsidR="00711A98" w:rsidRPr="00023FF6">
        <w:rPr>
          <w:rFonts w:cstheme="minorHAnsi"/>
          <w:bCs/>
          <w:sz w:val="24"/>
          <w:szCs w:val="24"/>
        </w:rPr>
        <w:t>k</w:t>
      </w:r>
      <w:r w:rsidR="002F5455" w:rsidRPr="00023FF6">
        <w:rPr>
          <w:rFonts w:cstheme="minorHAnsi"/>
          <w:bCs/>
          <w:sz w:val="24"/>
          <w:szCs w:val="24"/>
        </w:rPr>
        <w:t xml:space="preserve">es my job easier for </w:t>
      </w:r>
      <w:r w:rsidR="00711A98" w:rsidRPr="00023FF6">
        <w:rPr>
          <w:rFonts w:cstheme="minorHAnsi"/>
          <w:bCs/>
          <w:sz w:val="24"/>
          <w:szCs w:val="24"/>
        </w:rPr>
        <w:t>myself</w:t>
      </w:r>
      <w:r w:rsidR="002F5455" w:rsidRPr="00023FF6">
        <w:rPr>
          <w:rFonts w:cstheme="minorHAnsi"/>
          <w:bCs/>
          <w:sz w:val="24"/>
          <w:szCs w:val="24"/>
        </w:rPr>
        <w:t xml:space="preserve"> and ot</w:t>
      </w:r>
      <w:r w:rsidR="00711A98" w:rsidRPr="00023FF6">
        <w:rPr>
          <w:rFonts w:cstheme="minorHAnsi"/>
          <w:bCs/>
          <w:sz w:val="24"/>
          <w:szCs w:val="24"/>
        </w:rPr>
        <w:t>h</w:t>
      </w:r>
      <w:r w:rsidR="002F5455" w:rsidRPr="00023FF6">
        <w:rPr>
          <w:rFonts w:cstheme="minorHAnsi"/>
          <w:bCs/>
          <w:sz w:val="24"/>
          <w:szCs w:val="24"/>
        </w:rPr>
        <w:t>er</w:t>
      </w:r>
      <w:r w:rsidR="00711A98" w:rsidRPr="00023FF6">
        <w:rPr>
          <w:rFonts w:cstheme="minorHAnsi"/>
          <w:bCs/>
          <w:sz w:val="24"/>
          <w:szCs w:val="24"/>
        </w:rPr>
        <w:t>s</w:t>
      </w:r>
      <w:r w:rsidR="00F35F14" w:rsidRPr="00023FF6">
        <w:rPr>
          <w:rFonts w:cstheme="minorHAnsi"/>
          <w:bCs/>
          <w:sz w:val="24"/>
          <w:szCs w:val="24"/>
        </w:rPr>
        <w:t>,</w:t>
      </w:r>
      <w:r w:rsidR="002F5455" w:rsidRPr="00023FF6">
        <w:rPr>
          <w:rFonts w:cstheme="minorHAnsi"/>
          <w:bCs/>
          <w:sz w:val="24"/>
          <w:szCs w:val="24"/>
        </w:rPr>
        <w:t xml:space="preserve"> but most importantly for the </w:t>
      </w:r>
      <w:r w:rsidR="00711A98" w:rsidRPr="00023FF6">
        <w:rPr>
          <w:rFonts w:cstheme="minorHAnsi"/>
          <w:bCs/>
          <w:sz w:val="24"/>
          <w:szCs w:val="24"/>
        </w:rPr>
        <w:t xml:space="preserve">elderly residents. </w:t>
      </w:r>
    </w:p>
    <w:p w14:paraId="1E1BE2D1" w14:textId="1460D19D" w:rsidR="00DF6A6B" w:rsidRPr="00023FF6" w:rsidRDefault="00DF6A6B" w:rsidP="00003524">
      <w:pPr>
        <w:jc w:val="both"/>
        <w:rPr>
          <w:rFonts w:cstheme="minorHAnsi"/>
          <w:bCs/>
          <w:sz w:val="24"/>
          <w:szCs w:val="24"/>
        </w:rPr>
      </w:pPr>
      <w:r w:rsidRPr="00023FF6">
        <w:rPr>
          <w:rFonts w:cstheme="minorHAnsi"/>
          <w:bCs/>
          <w:sz w:val="24"/>
          <w:szCs w:val="24"/>
        </w:rPr>
        <w:t xml:space="preserve">When applying for a </w:t>
      </w:r>
      <w:r w:rsidR="00CD33BC" w:rsidRPr="00023FF6">
        <w:rPr>
          <w:rFonts w:cstheme="minorHAnsi"/>
          <w:bCs/>
          <w:sz w:val="24"/>
          <w:szCs w:val="24"/>
        </w:rPr>
        <w:t>job communication skill</w:t>
      </w:r>
      <w:r w:rsidR="000563B2" w:rsidRPr="00023FF6">
        <w:rPr>
          <w:rFonts w:cstheme="minorHAnsi"/>
          <w:bCs/>
          <w:sz w:val="24"/>
          <w:szCs w:val="24"/>
        </w:rPr>
        <w:t xml:space="preserve"> are essential, </w:t>
      </w:r>
      <w:r w:rsidR="00D75279" w:rsidRPr="00023FF6">
        <w:rPr>
          <w:rFonts w:cstheme="minorHAnsi"/>
          <w:bCs/>
          <w:sz w:val="24"/>
          <w:szCs w:val="24"/>
        </w:rPr>
        <w:t xml:space="preserve">employers would not </w:t>
      </w:r>
      <w:r w:rsidR="003E62DB" w:rsidRPr="00023FF6">
        <w:rPr>
          <w:rFonts w:cstheme="minorHAnsi"/>
          <w:bCs/>
          <w:sz w:val="24"/>
          <w:szCs w:val="24"/>
        </w:rPr>
        <w:t>hire new staff who show that they do not have the companies desired level of communication skills.</w:t>
      </w:r>
      <w:r w:rsidR="006279D6" w:rsidRPr="00023FF6">
        <w:rPr>
          <w:rFonts w:cstheme="minorHAnsi"/>
          <w:bCs/>
          <w:sz w:val="24"/>
          <w:szCs w:val="24"/>
        </w:rPr>
        <w:t xml:space="preserve"> </w:t>
      </w:r>
      <w:r w:rsidR="0022758F" w:rsidRPr="00023FF6">
        <w:rPr>
          <w:rFonts w:cstheme="minorHAnsi"/>
          <w:bCs/>
          <w:sz w:val="24"/>
          <w:szCs w:val="24"/>
        </w:rPr>
        <w:t>Employers can spot these during inter</w:t>
      </w:r>
      <w:r w:rsidR="00CD33BC" w:rsidRPr="00023FF6">
        <w:rPr>
          <w:rFonts w:cstheme="minorHAnsi"/>
          <w:bCs/>
          <w:sz w:val="24"/>
          <w:szCs w:val="24"/>
        </w:rPr>
        <w:t>v</w:t>
      </w:r>
      <w:r w:rsidR="0022758F" w:rsidRPr="00023FF6">
        <w:rPr>
          <w:rFonts w:cstheme="minorHAnsi"/>
          <w:bCs/>
          <w:sz w:val="24"/>
          <w:szCs w:val="24"/>
        </w:rPr>
        <w:t xml:space="preserve">iews, they would look at </w:t>
      </w:r>
      <w:r w:rsidR="00AF48A5" w:rsidRPr="00023FF6">
        <w:rPr>
          <w:rFonts w:cstheme="minorHAnsi"/>
          <w:bCs/>
          <w:sz w:val="24"/>
          <w:szCs w:val="24"/>
        </w:rPr>
        <w:t xml:space="preserve">the way they verbally </w:t>
      </w:r>
      <w:r w:rsidR="00D74B1D" w:rsidRPr="00023FF6">
        <w:rPr>
          <w:rFonts w:cstheme="minorHAnsi"/>
          <w:bCs/>
          <w:sz w:val="24"/>
          <w:szCs w:val="24"/>
        </w:rPr>
        <w:t xml:space="preserve">speak </w:t>
      </w:r>
      <w:r w:rsidR="00C33E99" w:rsidRPr="00023FF6">
        <w:rPr>
          <w:rFonts w:cstheme="minorHAnsi"/>
          <w:bCs/>
          <w:sz w:val="24"/>
          <w:szCs w:val="24"/>
        </w:rPr>
        <w:t>such as whether they can speak</w:t>
      </w:r>
      <w:r w:rsidR="002B584D" w:rsidRPr="00023FF6">
        <w:rPr>
          <w:rFonts w:cstheme="minorHAnsi"/>
          <w:bCs/>
          <w:sz w:val="24"/>
          <w:szCs w:val="24"/>
        </w:rPr>
        <w:t xml:space="preserve"> a certain language </w:t>
      </w:r>
      <w:r w:rsidR="001D062D" w:rsidRPr="00023FF6">
        <w:rPr>
          <w:rFonts w:cstheme="minorHAnsi"/>
          <w:bCs/>
          <w:sz w:val="24"/>
          <w:szCs w:val="24"/>
        </w:rPr>
        <w:t xml:space="preserve">or not </w:t>
      </w:r>
      <w:r w:rsidR="00D74B1D" w:rsidRPr="00023FF6">
        <w:rPr>
          <w:rFonts w:cstheme="minorHAnsi"/>
          <w:bCs/>
          <w:sz w:val="24"/>
          <w:szCs w:val="24"/>
        </w:rPr>
        <w:t xml:space="preserve">and the way they communicate non-verbally </w:t>
      </w:r>
      <w:r w:rsidR="00A8392A" w:rsidRPr="00023FF6">
        <w:rPr>
          <w:rFonts w:cstheme="minorHAnsi"/>
          <w:bCs/>
          <w:sz w:val="24"/>
          <w:szCs w:val="24"/>
        </w:rPr>
        <w:t>for instance</w:t>
      </w:r>
      <w:r w:rsidR="00D74B1D" w:rsidRPr="00023FF6">
        <w:rPr>
          <w:rFonts w:cstheme="minorHAnsi"/>
          <w:bCs/>
          <w:sz w:val="24"/>
          <w:szCs w:val="24"/>
        </w:rPr>
        <w:t xml:space="preserve"> body language, gestures,</w:t>
      </w:r>
      <w:r w:rsidR="00A8392A" w:rsidRPr="00023FF6">
        <w:rPr>
          <w:rFonts w:cstheme="minorHAnsi"/>
          <w:bCs/>
          <w:sz w:val="24"/>
          <w:szCs w:val="24"/>
        </w:rPr>
        <w:t xml:space="preserve"> and</w:t>
      </w:r>
      <w:r w:rsidR="00D74B1D" w:rsidRPr="00023FF6">
        <w:rPr>
          <w:rFonts w:cstheme="minorHAnsi"/>
          <w:bCs/>
          <w:sz w:val="24"/>
          <w:szCs w:val="24"/>
        </w:rPr>
        <w:t xml:space="preserve"> facial expressions etc.</w:t>
      </w:r>
    </w:p>
    <w:p w14:paraId="5E3FB43C" w14:textId="77777777" w:rsidR="00586653" w:rsidRPr="00023FF6" w:rsidRDefault="00586653" w:rsidP="00003524">
      <w:pPr>
        <w:jc w:val="both"/>
        <w:rPr>
          <w:rFonts w:cstheme="minorHAnsi"/>
          <w:bCs/>
          <w:sz w:val="24"/>
          <w:szCs w:val="24"/>
        </w:rPr>
      </w:pPr>
    </w:p>
    <w:p w14:paraId="197984CE" w14:textId="77777777" w:rsidR="00564F24" w:rsidRPr="00023FF6" w:rsidRDefault="00564F24" w:rsidP="00003524">
      <w:pPr>
        <w:jc w:val="both"/>
        <w:rPr>
          <w:rFonts w:cstheme="minorHAnsi"/>
          <w:bCs/>
          <w:sz w:val="24"/>
          <w:szCs w:val="24"/>
        </w:rPr>
      </w:pPr>
    </w:p>
    <w:p w14:paraId="20CBF905" w14:textId="70C5C9DC" w:rsidR="00586653" w:rsidRPr="00023FF6" w:rsidRDefault="00BC2F7B" w:rsidP="00003524">
      <w:pPr>
        <w:jc w:val="both"/>
        <w:rPr>
          <w:rFonts w:cstheme="minorHAnsi"/>
          <w:bCs/>
          <w:sz w:val="24"/>
          <w:szCs w:val="24"/>
        </w:rPr>
      </w:pPr>
      <w:r w:rsidRPr="00023FF6">
        <w:rPr>
          <w:rFonts w:cstheme="minorHAnsi"/>
          <w:bCs/>
          <w:sz w:val="24"/>
          <w:szCs w:val="24"/>
        </w:rPr>
        <w:lastRenderedPageBreak/>
        <w:t xml:space="preserve">Below I will </w:t>
      </w:r>
      <w:r w:rsidR="006843DF" w:rsidRPr="00023FF6">
        <w:rPr>
          <w:rFonts w:cstheme="minorHAnsi"/>
          <w:bCs/>
          <w:sz w:val="24"/>
          <w:szCs w:val="24"/>
        </w:rPr>
        <w:t>submit</w:t>
      </w:r>
      <w:r w:rsidR="00025F50" w:rsidRPr="00023FF6">
        <w:rPr>
          <w:rFonts w:cstheme="minorHAnsi"/>
          <w:bCs/>
          <w:sz w:val="24"/>
          <w:szCs w:val="24"/>
        </w:rPr>
        <w:t xml:space="preserve"> a SWOT analysis </w:t>
      </w:r>
      <w:r w:rsidR="001D7C37" w:rsidRPr="00023FF6">
        <w:rPr>
          <w:rFonts w:cstheme="minorHAnsi"/>
          <w:bCs/>
          <w:sz w:val="24"/>
          <w:szCs w:val="24"/>
        </w:rPr>
        <w:t xml:space="preserve">to show </w:t>
      </w:r>
      <w:r w:rsidR="00897BA9" w:rsidRPr="00023FF6">
        <w:rPr>
          <w:rFonts w:cstheme="minorHAnsi"/>
          <w:bCs/>
          <w:sz w:val="24"/>
          <w:szCs w:val="24"/>
        </w:rPr>
        <w:t>the</w:t>
      </w:r>
      <w:r w:rsidR="001D7C37" w:rsidRPr="00023FF6">
        <w:rPr>
          <w:rFonts w:cstheme="minorHAnsi"/>
          <w:bCs/>
          <w:sz w:val="24"/>
          <w:szCs w:val="24"/>
        </w:rPr>
        <w:t xml:space="preserve"> strengths, weaknesses, </w:t>
      </w:r>
      <w:r w:rsidR="00586653" w:rsidRPr="00023FF6">
        <w:rPr>
          <w:rFonts w:cstheme="minorHAnsi"/>
          <w:bCs/>
          <w:sz w:val="24"/>
          <w:szCs w:val="24"/>
        </w:rPr>
        <w:t>opportunities,</w:t>
      </w:r>
      <w:r w:rsidR="001D7C37" w:rsidRPr="00023FF6">
        <w:rPr>
          <w:rFonts w:cstheme="minorHAnsi"/>
          <w:bCs/>
          <w:sz w:val="24"/>
          <w:szCs w:val="24"/>
        </w:rPr>
        <w:t xml:space="preserve"> and </w:t>
      </w:r>
      <w:r w:rsidR="00D46BBE" w:rsidRPr="00023FF6">
        <w:rPr>
          <w:rFonts w:cstheme="minorHAnsi"/>
          <w:bCs/>
          <w:sz w:val="24"/>
          <w:szCs w:val="24"/>
        </w:rPr>
        <w:t xml:space="preserve">threats </w:t>
      </w:r>
      <w:r w:rsidR="004273CA" w:rsidRPr="00023FF6">
        <w:rPr>
          <w:rFonts w:cstheme="minorHAnsi"/>
          <w:bCs/>
          <w:sz w:val="24"/>
          <w:szCs w:val="24"/>
        </w:rPr>
        <w:t>that could occur</w:t>
      </w:r>
      <w:r w:rsidR="003D1F89" w:rsidRPr="00023FF6">
        <w:rPr>
          <w:rFonts w:cstheme="minorHAnsi"/>
          <w:bCs/>
          <w:sz w:val="24"/>
          <w:szCs w:val="24"/>
        </w:rPr>
        <w:t>:</w:t>
      </w:r>
    </w:p>
    <w:p w14:paraId="1694261D" w14:textId="74829EB0" w:rsidR="00955277" w:rsidRPr="00023FF6" w:rsidRDefault="00955277" w:rsidP="00955277">
      <w:pPr>
        <w:jc w:val="center"/>
        <w:rPr>
          <w:rFonts w:cstheme="minorHAnsi"/>
          <w:b/>
          <w:sz w:val="32"/>
          <w:szCs w:val="32"/>
        </w:rPr>
      </w:pPr>
      <w:r w:rsidRPr="00023FF6">
        <w:rPr>
          <w:rFonts w:cstheme="minorHAnsi"/>
          <w:b/>
          <w:sz w:val="32"/>
          <w:szCs w:val="32"/>
        </w:rPr>
        <w:t>SWOT Analysis</w:t>
      </w:r>
    </w:p>
    <w:tbl>
      <w:tblPr>
        <w:tblStyle w:val="TableGrid"/>
        <w:tblW w:w="9444" w:type="dxa"/>
        <w:tblLook w:val="04A0" w:firstRow="1" w:lastRow="0" w:firstColumn="1" w:lastColumn="0" w:noHBand="0" w:noVBand="1"/>
      </w:tblPr>
      <w:tblGrid>
        <w:gridCol w:w="4722"/>
        <w:gridCol w:w="4722"/>
      </w:tblGrid>
      <w:tr w:rsidR="00017FD4" w:rsidRPr="00023FF6" w14:paraId="6BDE3FA7" w14:textId="77777777" w:rsidTr="00017FD4">
        <w:trPr>
          <w:trHeight w:val="2961"/>
        </w:trPr>
        <w:tc>
          <w:tcPr>
            <w:tcW w:w="4722" w:type="dxa"/>
          </w:tcPr>
          <w:p w14:paraId="4FE6C184" w14:textId="0E2BC410" w:rsidR="00017FD4" w:rsidRPr="00023FF6" w:rsidRDefault="00C06B14" w:rsidP="00C06B14">
            <w:pPr>
              <w:jc w:val="center"/>
              <w:rPr>
                <w:rFonts w:cstheme="minorHAnsi"/>
                <w:b/>
                <w:sz w:val="24"/>
                <w:szCs w:val="24"/>
              </w:rPr>
            </w:pPr>
            <w:r w:rsidRPr="00023FF6">
              <w:rPr>
                <w:rFonts w:cstheme="minorHAnsi"/>
                <w:b/>
                <w:sz w:val="24"/>
                <w:szCs w:val="24"/>
              </w:rPr>
              <w:t>Strengths</w:t>
            </w:r>
          </w:p>
          <w:p w14:paraId="400D657E" w14:textId="77777777" w:rsidR="008107D0" w:rsidRPr="00023FF6" w:rsidRDefault="008107D0" w:rsidP="00C06B14">
            <w:pPr>
              <w:jc w:val="center"/>
              <w:rPr>
                <w:rFonts w:cstheme="minorHAnsi"/>
                <w:b/>
                <w:sz w:val="24"/>
                <w:szCs w:val="24"/>
              </w:rPr>
            </w:pPr>
          </w:p>
          <w:p w14:paraId="448CBEC8" w14:textId="77777777" w:rsidR="00C06B14" w:rsidRPr="00023FF6" w:rsidRDefault="00795D60" w:rsidP="00C06B14">
            <w:pPr>
              <w:pStyle w:val="ListParagraph"/>
              <w:numPr>
                <w:ilvl w:val="0"/>
                <w:numId w:val="2"/>
              </w:numPr>
              <w:rPr>
                <w:rFonts w:cstheme="minorHAnsi"/>
                <w:b/>
                <w:sz w:val="24"/>
                <w:szCs w:val="24"/>
              </w:rPr>
            </w:pPr>
            <w:r w:rsidRPr="00023FF6">
              <w:rPr>
                <w:rFonts w:cstheme="minorHAnsi"/>
                <w:b/>
                <w:sz w:val="24"/>
                <w:szCs w:val="24"/>
              </w:rPr>
              <w:t>Good communication skills</w:t>
            </w:r>
          </w:p>
          <w:p w14:paraId="4A445ACF" w14:textId="7EE1B9DD" w:rsidR="00795D60" w:rsidRPr="00023FF6" w:rsidRDefault="0098021A" w:rsidP="00C06B14">
            <w:pPr>
              <w:pStyle w:val="ListParagraph"/>
              <w:numPr>
                <w:ilvl w:val="0"/>
                <w:numId w:val="2"/>
              </w:numPr>
              <w:rPr>
                <w:rFonts w:cstheme="minorHAnsi"/>
                <w:b/>
                <w:sz w:val="24"/>
                <w:szCs w:val="24"/>
              </w:rPr>
            </w:pPr>
            <w:r w:rsidRPr="00023FF6">
              <w:rPr>
                <w:rFonts w:cstheme="minorHAnsi"/>
                <w:b/>
                <w:sz w:val="24"/>
                <w:szCs w:val="24"/>
              </w:rPr>
              <w:t xml:space="preserve">Showing </w:t>
            </w:r>
            <w:r w:rsidR="00955277" w:rsidRPr="00023FF6">
              <w:rPr>
                <w:rFonts w:cstheme="minorHAnsi"/>
                <w:b/>
                <w:sz w:val="24"/>
                <w:szCs w:val="24"/>
              </w:rPr>
              <w:t xml:space="preserve">others that </w:t>
            </w:r>
            <w:r w:rsidRPr="00023FF6">
              <w:rPr>
                <w:rFonts w:cstheme="minorHAnsi"/>
                <w:b/>
                <w:sz w:val="24"/>
                <w:szCs w:val="24"/>
              </w:rPr>
              <w:t xml:space="preserve">they can approach me and </w:t>
            </w:r>
            <w:r w:rsidR="00BF30F9" w:rsidRPr="00023FF6">
              <w:rPr>
                <w:rFonts w:cstheme="minorHAnsi"/>
                <w:b/>
                <w:sz w:val="24"/>
                <w:szCs w:val="24"/>
              </w:rPr>
              <w:t>communicate</w:t>
            </w:r>
            <w:r w:rsidRPr="00023FF6">
              <w:rPr>
                <w:rFonts w:cstheme="minorHAnsi"/>
                <w:b/>
                <w:sz w:val="24"/>
                <w:szCs w:val="24"/>
              </w:rPr>
              <w:t xml:space="preserve"> w</w:t>
            </w:r>
            <w:r w:rsidR="00BF30F9" w:rsidRPr="00023FF6">
              <w:rPr>
                <w:rFonts w:cstheme="minorHAnsi"/>
                <w:b/>
                <w:sz w:val="24"/>
                <w:szCs w:val="24"/>
              </w:rPr>
              <w:t>i</w:t>
            </w:r>
            <w:r w:rsidRPr="00023FF6">
              <w:rPr>
                <w:rFonts w:cstheme="minorHAnsi"/>
                <w:b/>
                <w:sz w:val="24"/>
                <w:szCs w:val="24"/>
              </w:rPr>
              <w:t xml:space="preserve">th me </w:t>
            </w:r>
            <w:r w:rsidR="00F068F7" w:rsidRPr="00023FF6">
              <w:rPr>
                <w:rFonts w:cstheme="minorHAnsi"/>
                <w:b/>
                <w:sz w:val="24"/>
                <w:szCs w:val="24"/>
              </w:rPr>
              <w:t xml:space="preserve">by showing </w:t>
            </w:r>
            <w:r w:rsidR="00BF30F9" w:rsidRPr="00023FF6">
              <w:rPr>
                <w:rFonts w:cstheme="minorHAnsi"/>
                <w:b/>
                <w:sz w:val="24"/>
                <w:szCs w:val="24"/>
              </w:rPr>
              <w:t>open</w:t>
            </w:r>
            <w:r w:rsidR="00F068F7" w:rsidRPr="00023FF6">
              <w:rPr>
                <w:rFonts w:cstheme="minorHAnsi"/>
                <w:b/>
                <w:sz w:val="24"/>
                <w:szCs w:val="24"/>
              </w:rPr>
              <w:t xml:space="preserve"> body language</w:t>
            </w:r>
          </w:p>
        </w:tc>
        <w:tc>
          <w:tcPr>
            <w:tcW w:w="4722" w:type="dxa"/>
          </w:tcPr>
          <w:p w14:paraId="362C759B" w14:textId="5CFB57C8" w:rsidR="00017FD4" w:rsidRPr="00023FF6" w:rsidRDefault="008107D0" w:rsidP="00C06B14">
            <w:pPr>
              <w:jc w:val="center"/>
              <w:rPr>
                <w:rFonts w:cstheme="minorHAnsi"/>
                <w:b/>
                <w:sz w:val="24"/>
                <w:szCs w:val="24"/>
              </w:rPr>
            </w:pPr>
            <w:r w:rsidRPr="00023FF6">
              <w:rPr>
                <w:rFonts w:cstheme="minorHAnsi"/>
                <w:b/>
                <w:sz w:val="24"/>
                <w:szCs w:val="24"/>
              </w:rPr>
              <w:t>W</w:t>
            </w:r>
            <w:r w:rsidR="00C06B14" w:rsidRPr="00023FF6">
              <w:rPr>
                <w:rFonts w:cstheme="minorHAnsi"/>
                <w:b/>
                <w:sz w:val="24"/>
                <w:szCs w:val="24"/>
              </w:rPr>
              <w:t>eaknesses</w:t>
            </w:r>
          </w:p>
          <w:p w14:paraId="316378A9" w14:textId="77777777" w:rsidR="008107D0" w:rsidRPr="00023FF6" w:rsidRDefault="008107D0" w:rsidP="00C06B14">
            <w:pPr>
              <w:jc w:val="center"/>
              <w:rPr>
                <w:rFonts w:cstheme="minorHAnsi"/>
                <w:b/>
                <w:sz w:val="24"/>
                <w:szCs w:val="24"/>
              </w:rPr>
            </w:pPr>
          </w:p>
          <w:p w14:paraId="0F5C0E51" w14:textId="1DBDE740" w:rsidR="008107D0" w:rsidRPr="00023FF6" w:rsidRDefault="00C1268B" w:rsidP="008107D0">
            <w:pPr>
              <w:pStyle w:val="ListParagraph"/>
              <w:numPr>
                <w:ilvl w:val="0"/>
                <w:numId w:val="3"/>
              </w:numPr>
              <w:rPr>
                <w:rFonts w:cstheme="minorHAnsi"/>
                <w:b/>
                <w:sz w:val="24"/>
                <w:szCs w:val="24"/>
              </w:rPr>
            </w:pPr>
            <w:r w:rsidRPr="00023FF6">
              <w:rPr>
                <w:rFonts w:cstheme="minorHAnsi"/>
                <w:b/>
                <w:sz w:val="24"/>
                <w:szCs w:val="24"/>
              </w:rPr>
              <w:t>Unable to speak multiple languages</w:t>
            </w:r>
          </w:p>
          <w:p w14:paraId="3B5CA2CC" w14:textId="18D92142" w:rsidR="00C1268B" w:rsidRPr="00023FF6" w:rsidRDefault="00C1268B" w:rsidP="008107D0">
            <w:pPr>
              <w:pStyle w:val="ListParagraph"/>
              <w:numPr>
                <w:ilvl w:val="0"/>
                <w:numId w:val="3"/>
              </w:numPr>
              <w:rPr>
                <w:rFonts w:cstheme="minorHAnsi"/>
                <w:b/>
                <w:sz w:val="24"/>
                <w:szCs w:val="24"/>
              </w:rPr>
            </w:pPr>
            <w:r w:rsidRPr="00023FF6">
              <w:rPr>
                <w:rFonts w:cstheme="minorHAnsi"/>
                <w:b/>
                <w:sz w:val="24"/>
                <w:szCs w:val="24"/>
              </w:rPr>
              <w:t xml:space="preserve">Unable to </w:t>
            </w:r>
            <w:r w:rsidR="00B62748" w:rsidRPr="00023FF6">
              <w:rPr>
                <w:rFonts w:cstheme="minorHAnsi"/>
                <w:b/>
                <w:sz w:val="24"/>
                <w:szCs w:val="24"/>
              </w:rPr>
              <w:t xml:space="preserve">communicate in some non-verbal ways such as </w:t>
            </w:r>
            <w:r w:rsidR="00A2799C" w:rsidRPr="00023FF6">
              <w:rPr>
                <w:rFonts w:cstheme="minorHAnsi"/>
                <w:b/>
                <w:sz w:val="24"/>
                <w:szCs w:val="24"/>
              </w:rPr>
              <w:t>sign language</w:t>
            </w:r>
          </w:p>
        </w:tc>
      </w:tr>
      <w:tr w:rsidR="00017FD4" w:rsidRPr="00023FF6" w14:paraId="0E6EE00F" w14:textId="77777777" w:rsidTr="00017FD4">
        <w:trPr>
          <w:trHeight w:val="2961"/>
        </w:trPr>
        <w:tc>
          <w:tcPr>
            <w:tcW w:w="4722" w:type="dxa"/>
          </w:tcPr>
          <w:p w14:paraId="1258CE87" w14:textId="061F15BF" w:rsidR="00017FD4" w:rsidRPr="00023FF6" w:rsidRDefault="0073500D" w:rsidP="0073500D">
            <w:pPr>
              <w:jc w:val="center"/>
              <w:rPr>
                <w:rFonts w:cstheme="minorHAnsi"/>
                <w:b/>
                <w:sz w:val="24"/>
                <w:szCs w:val="24"/>
              </w:rPr>
            </w:pPr>
            <w:r w:rsidRPr="00023FF6">
              <w:rPr>
                <w:rFonts w:cstheme="minorHAnsi"/>
                <w:b/>
                <w:sz w:val="24"/>
                <w:szCs w:val="24"/>
              </w:rPr>
              <w:t>O</w:t>
            </w:r>
            <w:r w:rsidR="00C06B14" w:rsidRPr="00023FF6">
              <w:rPr>
                <w:rFonts w:cstheme="minorHAnsi"/>
                <w:b/>
                <w:sz w:val="24"/>
                <w:szCs w:val="24"/>
              </w:rPr>
              <w:t>pportunities</w:t>
            </w:r>
          </w:p>
          <w:p w14:paraId="719203AB" w14:textId="77777777" w:rsidR="0073500D" w:rsidRPr="00023FF6" w:rsidRDefault="0073500D" w:rsidP="0073500D">
            <w:pPr>
              <w:jc w:val="center"/>
              <w:rPr>
                <w:rFonts w:cstheme="minorHAnsi"/>
                <w:b/>
                <w:sz w:val="24"/>
                <w:szCs w:val="24"/>
              </w:rPr>
            </w:pPr>
          </w:p>
          <w:p w14:paraId="58E7F724" w14:textId="77777777" w:rsidR="0073500D" w:rsidRPr="00023FF6" w:rsidRDefault="009B1892" w:rsidP="0073500D">
            <w:pPr>
              <w:pStyle w:val="ListParagraph"/>
              <w:numPr>
                <w:ilvl w:val="0"/>
                <w:numId w:val="4"/>
              </w:numPr>
              <w:rPr>
                <w:rFonts w:cstheme="minorHAnsi"/>
                <w:b/>
                <w:sz w:val="24"/>
                <w:szCs w:val="24"/>
              </w:rPr>
            </w:pPr>
            <w:r w:rsidRPr="00023FF6">
              <w:rPr>
                <w:rFonts w:cstheme="minorHAnsi"/>
                <w:b/>
                <w:sz w:val="24"/>
                <w:szCs w:val="24"/>
              </w:rPr>
              <w:t>Being trained on how to expand</w:t>
            </w:r>
            <w:r w:rsidR="00223A77" w:rsidRPr="00023FF6">
              <w:rPr>
                <w:rFonts w:cstheme="minorHAnsi"/>
                <w:b/>
                <w:sz w:val="24"/>
                <w:szCs w:val="24"/>
              </w:rPr>
              <w:t xml:space="preserve"> on knowledge</w:t>
            </w:r>
            <w:r w:rsidRPr="00023FF6">
              <w:rPr>
                <w:rFonts w:cstheme="minorHAnsi"/>
                <w:b/>
                <w:sz w:val="24"/>
                <w:szCs w:val="24"/>
              </w:rPr>
              <w:t xml:space="preserve"> </w:t>
            </w:r>
            <w:r w:rsidR="00223A77" w:rsidRPr="00023FF6">
              <w:rPr>
                <w:rFonts w:cstheme="minorHAnsi"/>
                <w:b/>
                <w:sz w:val="24"/>
                <w:szCs w:val="24"/>
              </w:rPr>
              <w:t xml:space="preserve">of </w:t>
            </w:r>
            <w:r w:rsidRPr="00023FF6">
              <w:rPr>
                <w:rFonts w:cstheme="minorHAnsi"/>
                <w:b/>
                <w:sz w:val="24"/>
                <w:szCs w:val="24"/>
              </w:rPr>
              <w:t xml:space="preserve">communication skills </w:t>
            </w:r>
          </w:p>
          <w:p w14:paraId="483CD7D0" w14:textId="69AF21DE" w:rsidR="00223A77" w:rsidRPr="00023FF6" w:rsidRDefault="003277CF" w:rsidP="0073500D">
            <w:pPr>
              <w:pStyle w:val="ListParagraph"/>
              <w:numPr>
                <w:ilvl w:val="0"/>
                <w:numId w:val="4"/>
              </w:numPr>
              <w:rPr>
                <w:rFonts w:cstheme="minorHAnsi"/>
                <w:b/>
                <w:sz w:val="24"/>
                <w:szCs w:val="24"/>
              </w:rPr>
            </w:pPr>
            <w:r w:rsidRPr="00023FF6">
              <w:rPr>
                <w:rFonts w:cstheme="minorHAnsi"/>
                <w:b/>
                <w:sz w:val="24"/>
                <w:szCs w:val="24"/>
              </w:rPr>
              <w:t>Attending meetings/classes on communication</w:t>
            </w:r>
          </w:p>
        </w:tc>
        <w:tc>
          <w:tcPr>
            <w:tcW w:w="4722" w:type="dxa"/>
          </w:tcPr>
          <w:p w14:paraId="3966EB55" w14:textId="77777777" w:rsidR="00017FD4" w:rsidRPr="00023FF6" w:rsidRDefault="003277CF" w:rsidP="00C06B14">
            <w:pPr>
              <w:jc w:val="center"/>
              <w:rPr>
                <w:rFonts w:cstheme="minorHAnsi"/>
                <w:b/>
                <w:sz w:val="24"/>
                <w:szCs w:val="24"/>
              </w:rPr>
            </w:pPr>
            <w:r w:rsidRPr="00023FF6">
              <w:rPr>
                <w:rFonts w:cstheme="minorHAnsi"/>
                <w:b/>
                <w:sz w:val="24"/>
                <w:szCs w:val="24"/>
              </w:rPr>
              <w:t>T</w:t>
            </w:r>
            <w:r w:rsidR="00C06B14" w:rsidRPr="00023FF6">
              <w:rPr>
                <w:rFonts w:cstheme="minorHAnsi"/>
                <w:b/>
                <w:sz w:val="24"/>
                <w:szCs w:val="24"/>
              </w:rPr>
              <w:t>hreats</w:t>
            </w:r>
            <w:r w:rsidRPr="00023FF6">
              <w:rPr>
                <w:rFonts w:cstheme="minorHAnsi"/>
                <w:b/>
                <w:sz w:val="24"/>
                <w:szCs w:val="24"/>
              </w:rPr>
              <w:t xml:space="preserve"> </w:t>
            </w:r>
          </w:p>
          <w:p w14:paraId="1E1FF265" w14:textId="77777777" w:rsidR="003277CF" w:rsidRPr="00023FF6" w:rsidRDefault="003277CF" w:rsidP="00C06B14">
            <w:pPr>
              <w:jc w:val="center"/>
              <w:rPr>
                <w:rFonts w:cstheme="minorHAnsi"/>
                <w:b/>
                <w:sz w:val="24"/>
                <w:szCs w:val="24"/>
              </w:rPr>
            </w:pPr>
          </w:p>
          <w:p w14:paraId="61302100" w14:textId="0556FEA5" w:rsidR="003277CF" w:rsidRPr="00023FF6" w:rsidRDefault="000D04EB" w:rsidP="003277CF">
            <w:pPr>
              <w:pStyle w:val="ListParagraph"/>
              <w:numPr>
                <w:ilvl w:val="0"/>
                <w:numId w:val="5"/>
              </w:numPr>
              <w:rPr>
                <w:rFonts w:cstheme="minorHAnsi"/>
                <w:b/>
                <w:sz w:val="24"/>
                <w:szCs w:val="24"/>
              </w:rPr>
            </w:pPr>
            <w:r w:rsidRPr="00023FF6">
              <w:rPr>
                <w:rFonts w:cstheme="minorHAnsi"/>
                <w:b/>
                <w:sz w:val="24"/>
                <w:szCs w:val="24"/>
              </w:rPr>
              <w:t xml:space="preserve">When your communication </w:t>
            </w:r>
            <w:r w:rsidR="00414003" w:rsidRPr="00023FF6">
              <w:rPr>
                <w:rFonts w:cstheme="minorHAnsi"/>
                <w:b/>
                <w:sz w:val="24"/>
                <w:szCs w:val="24"/>
              </w:rPr>
              <w:t xml:space="preserve">levels </w:t>
            </w:r>
            <w:r w:rsidR="0034061E" w:rsidRPr="00023FF6">
              <w:rPr>
                <w:rFonts w:cstheme="minorHAnsi"/>
                <w:b/>
                <w:sz w:val="24"/>
                <w:szCs w:val="24"/>
              </w:rPr>
              <w:t>deteriorate</w:t>
            </w:r>
            <w:r w:rsidR="00414003" w:rsidRPr="00023FF6">
              <w:rPr>
                <w:rFonts w:cstheme="minorHAnsi"/>
                <w:b/>
                <w:sz w:val="24"/>
                <w:szCs w:val="24"/>
              </w:rPr>
              <w:t xml:space="preserve"> and </w:t>
            </w:r>
            <w:proofErr w:type="gramStart"/>
            <w:r w:rsidR="007244F4" w:rsidRPr="00023FF6">
              <w:rPr>
                <w:rFonts w:cstheme="minorHAnsi"/>
                <w:b/>
                <w:sz w:val="24"/>
                <w:szCs w:val="24"/>
              </w:rPr>
              <w:t>has an effect on</w:t>
            </w:r>
            <w:proofErr w:type="gramEnd"/>
            <w:r w:rsidR="007244F4" w:rsidRPr="00023FF6">
              <w:rPr>
                <w:rFonts w:cstheme="minorHAnsi"/>
                <w:b/>
                <w:sz w:val="24"/>
                <w:szCs w:val="24"/>
              </w:rPr>
              <w:t xml:space="preserve"> your job</w:t>
            </w:r>
            <w:r w:rsidR="00117240" w:rsidRPr="00023FF6">
              <w:rPr>
                <w:rFonts w:cstheme="minorHAnsi"/>
                <w:b/>
                <w:sz w:val="24"/>
                <w:szCs w:val="24"/>
              </w:rPr>
              <w:t xml:space="preserve">  </w:t>
            </w:r>
          </w:p>
        </w:tc>
      </w:tr>
    </w:tbl>
    <w:p w14:paraId="6FB1CE92" w14:textId="1458CC9E" w:rsidR="001723BA" w:rsidRPr="00023FF6" w:rsidRDefault="001723BA" w:rsidP="0052104E">
      <w:pPr>
        <w:pStyle w:val="Heading2"/>
        <w:rPr>
          <w:rFonts w:asciiTheme="minorHAnsi" w:hAnsiTheme="minorHAnsi" w:cstheme="minorHAnsi"/>
        </w:rPr>
      </w:pPr>
    </w:p>
    <w:p w14:paraId="59A0CBF5" w14:textId="77777777" w:rsidR="002068BB" w:rsidRPr="00023FF6" w:rsidRDefault="002068BB" w:rsidP="002068BB">
      <w:pPr>
        <w:rPr>
          <w:rFonts w:cstheme="minorHAnsi"/>
        </w:rPr>
      </w:pPr>
    </w:p>
    <w:p w14:paraId="1D793406" w14:textId="77777777" w:rsidR="00C213EA" w:rsidRPr="00FB340D" w:rsidRDefault="00C213EA" w:rsidP="00C213EA">
      <w:pPr>
        <w:pStyle w:val="Heading2"/>
        <w:rPr>
          <w:rFonts w:asciiTheme="minorHAnsi" w:hAnsiTheme="minorHAnsi" w:cstheme="minorHAnsi"/>
          <w:b/>
          <w:bCs/>
          <w:color w:val="auto"/>
          <w:sz w:val="28"/>
          <w:szCs w:val="28"/>
        </w:rPr>
      </w:pPr>
      <w:bookmarkStart w:id="5" w:name="_Toc73094159"/>
      <w:r w:rsidRPr="00FB340D">
        <w:rPr>
          <w:rFonts w:asciiTheme="minorHAnsi" w:hAnsiTheme="minorHAnsi" w:cstheme="minorHAnsi"/>
          <w:b/>
          <w:bCs/>
          <w:color w:val="auto"/>
          <w:sz w:val="28"/>
          <w:szCs w:val="28"/>
        </w:rPr>
        <w:t>Gap Analysis</w:t>
      </w:r>
      <w:bookmarkEnd w:id="5"/>
    </w:p>
    <w:p w14:paraId="07CB4DED" w14:textId="77777777" w:rsidR="00C213EA" w:rsidRPr="00023FF6" w:rsidRDefault="00C213EA" w:rsidP="0052104E">
      <w:pPr>
        <w:rPr>
          <w:rFonts w:cstheme="minorHAnsi"/>
        </w:rPr>
      </w:pPr>
    </w:p>
    <w:p w14:paraId="4AA92D17" w14:textId="792B28DB" w:rsidR="0052104E" w:rsidRPr="00023FF6" w:rsidRDefault="001723BA" w:rsidP="0052104E">
      <w:pPr>
        <w:rPr>
          <w:rFonts w:cstheme="minorHAnsi"/>
        </w:rPr>
      </w:pPr>
      <w:r w:rsidRPr="00023FF6">
        <w:rPr>
          <w:rFonts w:cstheme="minorHAnsi"/>
        </w:rPr>
        <w:t>Below is a GAP anal</w:t>
      </w:r>
      <w:r w:rsidR="00AC3CA7" w:rsidRPr="00023FF6">
        <w:rPr>
          <w:rFonts w:cstheme="minorHAnsi"/>
        </w:rPr>
        <w:t>ysis to show what I want to do, what my current position is and how I would like to fix this/</w:t>
      </w:r>
      <w:r w:rsidR="002068BB" w:rsidRPr="00023FF6">
        <w:rPr>
          <w:rFonts w:cstheme="minorHAnsi"/>
        </w:rPr>
        <w:t>reach my goals:</w:t>
      </w:r>
    </w:p>
    <w:tbl>
      <w:tblPr>
        <w:tblW w:w="9003" w:type="dxa"/>
        <w:tblInd w:w="212" w:type="dxa"/>
        <w:tblCellMar>
          <w:left w:w="0" w:type="dxa"/>
          <w:right w:w="0" w:type="dxa"/>
        </w:tblCellMar>
        <w:tblLook w:val="0000" w:firstRow="0" w:lastRow="0" w:firstColumn="0" w:lastColumn="0" w:noHBand="0" w:noVBand="0"/>
      </w:tblPr>
      <w:tblGrid>
        <w:gridCol w:w="3654"/>
        <w:gridCol w:w="2789"/>
        <w:gridCol w:w="2560"/>
      </w:tblGrid>
      <w:tr w:rsidR="0052695C" w:rsidRPr="00023FF6" w14:paraId="78091332" w14:textId="77777777" w:rsidTr="00321BC3">
        <w:trPr>
          <w:trHeight w:hRule="exact" w:val="739"/>
        </w:trPr>
        <w:tc>
          <w:tcPr>
            <w:tcW w:w="3654"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52695C" w:rsidRPr="00023FF6" w:rsidRDefault="0052695C" w:rsidP="00CC661B">
            <w:pPr>
              <w:widowControl w:val="0"/>
              <w:autoSpaceDE w:val="0"/>
              <w:autoSpaceDN w:val="0"/>
              <w:adjustRightInd w:val="0"/>
              <w:spacing w:before="99" w:after="0" w:line="288" w:lineRule="exact"/>
              <w:ind w:left="993" w:right="590" w:hanging="273"/>
              <w:jc w:val="center"/>
              <w:rPr>
                <w:rFonts w:cstheme="minorHAnsi"/>
                <w:bCs/>
                <w:szCs w:val="24"/>
              </w:rPr>
            </w:pPr>
            <w:r w:rsidRPr="00023FF6">
              <w:rPr>
                <w:rFonts w:cstheme="minorHAnsi"/>
                <w:bCs/>
                <w:szCs w:val="24"/>
              </w:rPr>
              <w:t>Objective</w:t>
            </w:r>
          </w:p>
          <w:p w14:paraId="6EEF0FAE" w14:textId="77777777" w:rsidR="0052695C" w:rsidRPr="00023FF6" w:rsidRDefault="0052695C" w:rsidP="00CC661B">
            <w:pPr>
              <w:widowControl w:val="0"/>
              <w:tabs>
                <w:tab w:val="left" w:pos="2452"/>
              </w:tabs>
              <w:autoSpaceDE w:val="0"/>
              <w:autoSpaceDN w:val="0"/>
              <w:adjustRightInd w:val="0"/>
              <w:spacing w:before="99" w:after="0" w:line="288" w:lineRule="exact"/>
              <w:ind w:left="86" w:right="278"/>
              <w:jc w:val="center"/>
              <w:rPr>
                <w:rFonts w:cstheme="minorHAnsi"/>
                <w:szCs w:val="24"/>
              </w:rPr>
            </w:pPr>
          </w:p>
        </w:tc>
        <w:tc>
          <w:tcPr>
            <w:tcW w:w="2789"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52695C" w:rsidRPr="00023FF6" w:rsidRDefault="0052695C" w:rsidP="00CC661B">
            <w:pPr>
              <w:widowControl w:val="0"/>
              <w:autoSpaceDE w:val="0"/>
              <w:autoSpaceDN w:val="0"/>
              <w:adjustRightInd w:val="0"/>
              <w:spacing w:before="88" w:after="0" w:line="240" w:lineRule="auto"/>
              <w:jc w:val="center"/>
              <w:rPr>
                <w:rFonts w:cstheme="minorHAnsi"/>
                <w:bCs/>
                <w:szCs w:val="24"/>
              </w:rPr>
            </w:pPr>
            <w:r w:rsidRPr="00023FF6">
              <w:rPr>
                <w:rFonts w:cstheme="minorHAnsi"/>
                <w:bCs/>
                <w:szCs w:val="24"/>
              </w:rPr>
              <w:t>Current Position</w:t>
            </w:r>
          </w:p>
          <w:p w14:paraId="0E3F7E53" w14:textId="77777777" w:rsidR="0052695C" w:rsidRPr="00023FF6" w:rsidRDefault="0052695C" w:rsidP="00CC661B">
            <w:pPr>
              <w:widowControl w:val="0"/>
              <w:autoSpaceDE w:val="0"/>
              <w:autoSpaceDN w:val="0"/>
              <w:adjustRightInd w:val="0"/>
              <w:spacing w:before="88" w:after="0" w:line="240" w:lineRule="auto"/>
              <w:jc w:val="center"/>
              <w:rPr>
                <w:rFonts w:cstheme="minorHAnsi"/>
                <w:bCs/>
                <w:szCs w:val="24"/>
              </w:rPr>
            </w:pPr>
          </w:p>
        </w:tc>
        <w:tc>
          <w:tcPr>
            <w:tcW w:w="2560"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52695C" w:rsidRPr="00023FF6" w:rsidRDefault="0052695C" w:rsidP="00CC661B">
            <w:pPr>
              <w:widowControl w:val="0"/>
              <w:autoSpaceDE w:val="0"/>
              <w:autoSpaceDN w:val="0"/>
              <w:adjustRightInd w:val="0"/>
              <w:spacing w:before="88" w:after="0" w:line="240" w:lineRule="auto"/>
              <w:ind w:left="376"/>
              <w:rPr>
                <w:rFonts w:cstheme="minorHAnsi"/>
                <w:bCs/>
                <w:szCs w:val="24"/>
              </w:rPr>
            </w:pPr>
            <w:r w:rsidRPr="00023FF6">
              <w:rPr>
                <w:rFonts w:cstheme="minorHAnsi"/>
                <w:bCs/>
                <w:szCs w:val="24"/>
              </w:rPr>
              <w:t>Action</w:t>
            </w:r>
          </w:p>
          <w:p w14:paraId="7D0305F9" w14:textId="77777777" w:rsidR="0052695C" w:rsidRPr="00023FF6" w:rsidRDefault="0052695C" w:rsidP="00CC661B">
            <w:pPr>
              <w:widowControl w:val="0"/>
              <w:autoSpaceDE w:val="0"/>
              <w:autoSpaceDN w:val="0"/>
              <w:adjustRightInd w:val="0"/>
              <w:spacing w:before="88" w:after="0" w:line="240" w:lineRule="auto"/>
              <w:jc w:val="center"/>
              <w:rPr>
                <w:rFonts w:cstheme="minorHAnsi"/>
                <w:szCs w:val="24"/>
              </w:rPr>
            </w:pPr>
          </w:p>
        </w:tc>
      </w:tr>
      <w:tr w:rsidR="0052695C" w:rsidRPr="00023FF6" w14:paraId="45A6211F" w14:textId="77777777" w:rsidTr="00321BC3">
        <w:trPr>
          <w:trHeight w:hRule="exact" w:val="666"/>
        </w:trPr>
        <w:tc>
          <w:tcPr>
            <w:tcW w:w="365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52695C" w:rsidRPr="00023FF6" w:rsidRDefault="0052695C" w:rsidP="00CC661B">
            <w:pPr>
              <w:widowControl w:val="0"/>
              <w:autoSpaceDE w:val="0"/>
              <w:autoSpaceDN w:val="0"/>
              <w:adjustRightInd w:val="0"/>
              <w:spacing w:before="18" w:after="0" w:line="280" w:lineRule="exact"/>
              <w:jc w:val="center"/>
              <w:rPr>
                <w:rFonts w:cstheme="minorHAnsi"/>
                <w:sz w:val="28"/>
                <w:szCs w:val="28"/>
              </w:rPr>
            </w:pPr>
            <w:r w:rsidRPr="00023FF6">
              <w:rPr>
                <w:rFonts w:cstheme="minorHAnsi"/>
                <w:bCs/>
              </w:rPr>
              <w:t>What do I want to do?</w:t>
            </w:r>
          </w:p>
          <w:p w14:paraId="19E0AA7C" w14:textId="77777777" w:rsidR="0052695C" w:rsidRPr="00023FF6" w:rsidRDefault="0052695C" w:rsidP="00CC661B">
            <w:pPr>
              <w:widowControl w:val="0"/>
              <w:autoSpaceDE w:val="0"/>
              <w:autoSpaceDN w:val="0"/>
              <w:adjustRightInd w:val="0"/>
              <w:spacing w:after="0" w:line="240" w:lineRule="auto"/>
              <w:ind w:left="52"/>
              <w:jc w:val="center"/>
              <w:rPr>
                <w:rFonts w:cstheme="minorHAnsi"/>
                <w:szCs w:val="24"/>
              </w:rPr>
            </w:pPr>
          </w:p>
        </w:tc>
        <w:tc>
          <w:tcPr>
            <w:tcW w:w="278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52695C" w:rsidRPr="00023FF6" w:rsidRDefault="0052695C" w:rsidP="00CC661B">
            <w:pPr>
              <w:widowControl w:val="0"/>
              <w:autoSpaceDE w:val="0"/>
              <w:autoSpaceDN w:val="0"/>
              <w:adjustRightInd w:val="0"/>
              <w:spacing w:after="0" w:line="240" w:lineRule="auto"/>
              <w:jc w:val="center"/>
              <w:rPr>
                <w:rFonts w:cstheme="minorHAnsi"/>
                <w:szCs w:val="24"/>
              </w:rPr>
            </w:pPr>
            <w:r w:rsidRPr="00023FF6">
              <w:rPr>
                <w:rFonts w:cstheme="minorHAnsi"/>
                <w:bCs/>
              </w:rPr>
              <w:t>What can I already do?</w:t>
            </w:r>
          </w:p>
        </w:tc>
        <w:tc>
          <w:tcPr>
            <w:tcW w:w="256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52695C" w:rsidRPr="00023FF6" w:rsidRDefault="0052695C" w:rsidP="00CC661B">
            <w:pPr>
              <w:widowControl w:val="0"/>
              <w:autoSpaceDE w:val="0"/>
              <w:autoSpaceDN w:val="0"/>
              <w:adjustRightInd w:val="0"/>
              <w:spacing w:after="0" w:line="240" w:lineRule="auto"/>
              <w:jc w:val="center"/>
              <w:rPr>
                <w:rFonts w:cstheme="minorHAnsi"/>
                <w:szCs w:val="24"/>
              </w:rPr>
            </w:pPr>
            <w:r w:rsidRPr="00023FF6">
              <w:rPr>
                <w:rFonts w:cstheme="minorHAnsi"/>
                <w:bCs/>
              </w:rPr>
              <w:t>How do I fix this?</w:t>
            </w:r>
          </w:p>
        </w:tc>
      </w:tr>
      <w:tr w:rsidR="0052695C" w:rsidRPr="00023FF6" w14:paraId="7D28F072" w14:textId="77777777" w:rsidTr="00321BC3">
        <w:trPr>
          <w:trHeight w:hRule="exact" w:val="1615"/>
        </w:trPr>
        <w:tc>
          <w:tcPr>
            <w:tcW w:w="3654" w:type="dxa"/>
            <w:tcBorders>
              <w:top w:val="single" w:sz="4" w:space="0" w:color="000000"/>
              <w:left w:val="single" w:sz="4" w:space="0" w:color="000000"/>
              <w:bottom w:val="single" w:sz="4" w:space="0" w:color="000000"/>
              <w:right w:val="single" w:sz="4" w:space="0" w:color="000000"/>
            </w:tcBorders>
          </w:tcPr>
          <w:p w14:paraId="11517C67" w14:textId="56101954" w:rsidR="0052695C" w:rsidRPr="00023FF6" w:rsidRDefault="0052695C" w:rsidP="002E745D">
            <w:pPr>
              <w:widowControl w:val="0"/>
              <w:autoSpaceDE w:val="0"/>
              <w:autoSpaceDN w:val="0"/>
              <w:adjustRightInd w:val="0"/>
              <w:spacing w:after="0" w:line="200" w:lineRule="exact"/>
              <w:rPr>
                <w:rFonts w:cstheme="minorHAnsi"/>
                <w:sz w:val="20"/>
                <w:szCs w:val="20"/>
              </w:rPr>
            </w:pPr>
            <w:r w:rsidRPr="00023FF6">
              <w:rPr>
                <w:rFonts w:cstheme="minorHAnsi"/>
                <w:sz w:val="20"/>
                <w:szCs w:val="20"/>
              </w:rPr>
              <w:t>Speak clearly without mumbling</w:t>
            </w:r>
          </w:p>
          <w:p w14:paraId="7E1E4299" w14:textId="77777777" w:rsidR="0052695C" w:rsidRPr="00023FF6" w:rsidRDefault="0052695C" w:rsidP="00CC661B">
            <w:pPr>
              <w:widowControl w:val="0"/>
              <w:autoSpaceDE w:val="0"/>
              <w:autoSpaceDN w:val="0"/>
              <w:adjustRightInd w:val="0"/>
              <w:spacing w:after="0" w:line="200" w:lineRule="exact"/>
              <w:rPr>
                <w:rFonts w:cstheme="minorHAnsi"/>
                <w:sz w:val="20"/>
                <w:szCs w:val="20"/>
              </w:rPr>
            </w:pPr>
          </w:p>
          <w:p w14:paraId="407A6697" w14:textId="004EECAF" w:rsidR="0052695C" w:rsidRPr="00023FF6" w:rsidRDefault="0052695C" w:rsidP="00CC661B">
            <w:pPr>
              <w:widowControl w:val="0"/>
              <w:autoSpaceDE w:val="0"/>
              <w:autoSpaceDN w:val="0"/>
              <w:adjustRightInd w:val="0"/>
              <w:spacing w:before="18" w:after="0" w:line="280" w:lineRule="exact"/>
              <w:rPr>
                <w:rFonts w:cstheme="minorHAnsi"/>
                <w:sz w:val="28"/>
                <w:szCs w:val="28"/>
              </w:rPr>
            </w:pPr>
          </w:p>
          <w:p w14:paraId="6EDAA573" w14:textId="550A2F9A" w:rsidR="0052695C" w:rsidRPr="00023FF6" w:rsidRDefault="0052695C" w:rsidP="00CC661B">
            <w:pPr>
              <w:widowControl w:val="0"/>
              <w:autoSpaceDE w:val="0"/>
              <w:autoSpaceDN w:val="0"/>
              <w:adjustRightInd w:val="0"/>
              <w:spacing w:before="18" w:after="0" w:line="280" w:lineRule="exact"/>
              <w:rPr>
                <w:rFonts w:cstheme="minorHAnsi"/>
                <w:sz w:val="28"/>
                <w:szCs w:val="28"/>
              </w:rPr>
            </w:pPr>
          </w:p>
          <w:p w14:paraId="02D114B8" w14:textId="77777777" w:rsidR="0052695C" w:rsidRPr="00023FF6" w:rsidRDefault="0052695C" w:rsidP="00CC661B">
            <w:pPr>
              <w:widowControl w:val="0"/>
              <w:autoSpaceDE w:val="0"/>
              <w:autoSpaceDN w:val="0"/>
              <w:adjustRightInd w:val="0"/>
              <w:spacing w:before="18" w:after="0" w:line="280" w:lineRule="exact"/>
              <w:rPr>
                <w:rFonts w:cstheme="minorHAnsi"/>
                <w:sz w:val="28"/>
                <w:szCs w:val="28"/>
              </w:rPr>
            </w:pPr>
          </w:p>
          <w:p w14:paraId="32BE979B" w14:textId="77777777" w:rsidR="0052695C" w:rsidRPr="00023FF6" w:rsidRDefault="0052695C" w:rsidP="00CC661B">
            <w:pPr>
              <w:widowControl w:val="0"/>
              <w:autoSpaceDE w:val="0"/>
              <w:autoSpaceDN w:val="0"/>
              <w:adjustRightInd w:val="0"/>
              <w:spacing w:after="0" w:line="240" w:lineRule="auto"/>
              <w:ind w:left="52"/>
              <w:rPr>
                <w:rFonts w:cstheme="minorHAnsi"/>
                <w:szCs w:val="24"/>
              </w:rPr>
            </w:pPr>
          </w:p>
        </w:tc>
        <w:tc>
          <w:tcPr>
            <w:tcW w:w="2789" w:type="dxa"/>
            <w:tcBorders>
              <w:top w:val="single" w:sz="4" w:space="0" w:color="000000"/>
              <w:left w:val="single" w:sz="4" w:space="0" w:color="000000"/>
              <w:bottom w:val="single" w:sz="4" w:space="0" w:color="000000"/>
              <w:right w:val="single" w:sz="4" w:space="0" w:color="000000"/>
            </w:tcBorders>
          </w:tcPr>
          <w:p w14:paraId="54CAEC99" w14:textId="3C620A78" w:rsidR="0052695C" w:rsidRPr="00023FF6" w:rsidRDefault="00B13499" w:rsidP="002E745D">
            <w:pPr>
              <w:widowControl w:val="0"/>
              <w:autoSpaceDE w:val="0"/>
              <w:autoSpaceDN w:val="0"/>
              <w:adjustRightInd w:val="0"/>
              <w:spacing w:after="0" w:line="240" w:lineRule="auto"/>
              <w:rPr>
                <w:rFonts w:cstheme="minorHAnsi"/>
                <w:szCs w:val="24"/>
              </w:rPr>
            </w:pPr>
            <w:r w:rsidRPr="00023FF6">
              <w:rPr>
                <w:rFonts w:cstheme="minorHAnsi"/>
                <w:szCs w:val="24"/>
              </w:rPr>
              <w:t>I try to plan</w:t>
            </w:r>
            <w:r w:rsidR="0052695C" w:rsidRPr="00023FF6">
              <w:rPr>
                <w:rFonts w:cstheme="minorHAnsi"/>
                <w:szCs w:val="24"/>
              </w:rPr>
              <w:t xml:space="preserve"> what I want to say</w:t>
            </w:r>
          </w:p>
        </w:tc>
        <w:tc>
          <w:tcPr>
            <w:tcW w:w="2560" w:type="dxa"/>
            <w:tcBorders>
              <w:top w:val="single" w:sz="4" w:space="0" w:color="000000"/>
              <w:left w:val="single" w:sz="4" w:space="0" w:color="000000"/>
              <w:bottom w:val="single" w:sz="4" w:space="0" w:color="000000"/>
              <w:right w:val="single" w:sz="4" w:space="0" w:color="000000"/>
            </w:tcBorders>
          </w:tcPr>
          <w:p w14:paraId="41B94F6D" w14:textId="27D18E0E" w:rsidR="0052695C" w:rsidRPr="00023FF6" w:rsidRDefault="007C71CD" w:rsidP="00CC661B">
            <w:pPr>
              <w:widowControl w:val="0"/>
              <w:autoSpaceDE w:val="0"/>
              <w:autoSpaceDN w:val="0"/>
              <w:adjustRightInd w:val="0"/>
              <w:spacing w:after="0" w:line="240" w:lineRule="auto"/>
              <w:rPr>
                <w:rFonts w:cstheme="minorHAnsi"/>
                <w:szCs w:val="24"/>
              </w:rPr>
            </w:pPr>
            <w:r w:rsidRPr="00023FF6">
              <w:rPr>
                <w:rFonts w:cstheme="minorHAnsi"/>
                <w:szCs w:val="24"/>
              </w:rPr>
              <w:t>I need to t</w:t>
            </w:r>
            <w:r w:rsidR="00DD4921" w:rsidRPr="00023FF6">
              <w:rPr>
                <w:rFonts w:cstheme="minorHAnsi"/>
                <w:szCs w:val="24"/>
              </w:rPr>
              <w:t>ake my time speaking and say each sentence clearly</w:t>
            </w:r>
          </w:p>
        </w:tc>
      </w:tr>
      <w:tr w:rsidR="0052695C" w:rsidRPr="00023FF6" w14:paraId="1A414BB8" w14:textId="77777777" w:rsidTr="00321BC3">
        <w:trPr>
          <w:trHeight w:hRule="exact" w:val="1848"/>
        </w:trPr>
        <w:tc>
          <w:tcPr>
            <w:tcW w:w="365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644A80AD" w:rsidR="0052695C" w:rsidRPr="00023FF6" w:rsidRDefault="0052695C" w:rsidP="004C7B28">
            <w:pPr>
              <w:widowControl w:val="0"/>
              <w:autoSpaceDE w:val="0"/>
              <w:autoSpaceDN w:val="0"/>
              <w:adjustRightInd w:val="0"/>
              <w:spacing w:after="0" w:line="240" w:lineRule="auto"/>
              <w:rPr>
                <w:rFonts w:cstheme="minorHAnsi"/>
                <w:szCs w:val="24"/>
              </w:rPr>
            </w:pPr>
            <w:r w:rsidRPr="00023FF6">
              <w:rPr>
                <w:rFonts w:cstheme="minorHAnsi"/>
                <w:szCs w:val="24"/>
              </w:rPr>
              <w:lastRenderedPageBreak/>
              <w:t xml:space="preserve">Speak slowly so everyone can understand me </w:t>
            </w:r>
          </w:p>
        </w:tc>
        <w:tc>
          <w:tcPr>
            <w:tcW w:w="278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749BD205" w:rsidR="0052695C" w:rsidRPr="00023FF6" w:rsidRDefault="00C17734" w:rsidP="00CC661B">
            <w:pPr>
              <w:widowControl w:val="0"/>
              <w:autoSpaceDE w:val="0"/>
              <w:autoSpaceDN w:val="0"/>
              <w:adjustRightInd w:val="0"/>
              <w:spacing w:after="0" w:line="240" w:lineRule="auto"/>
              <w:rPr>
                <w:rFonts w:cstheme="minorHAnsi"/>
                <w:szCs w:val="24"/>
              </w:rPr>
            </w:pPr>
            <w:r w:rsidRPr="00023FF6">
              <w:rPr>
                <w:rFonts w:cstheme="minorHAnsi"/>
                <w:szCs w:val="24"/>
              </w:rPr>
              <w:t xml:space="preserve">I </w:t>
            </w:r>
            <w:r w:rsidR="00B13499" w:rsidRPr="00023FF6">
              <w:rPr>
                <w:rFonts w:cstheme="minorHAnsi"/>
                <w:szCs w:val="24"/>
              </w:rPr>
              <w:t>try</w:t>
            </w:r>
            <w:r w:rsidRPr="00023FF6">
              <w:rPr>
                <w:rFonts w:cstheme="minorHAnsi"/>
                <w:szCs w:val="24"/>
              </w:rPr>
              <w:t xml:space="preserve"> to u</w:t>
            </w:r>
            <w:r w:rsidR="0052695C" w:rsidRPr="00023FF6">
              <w:rPr>
                <w:rFonts w:cstheme="minorHAnsi"/>
                <w:szCs w:val="24"/>
              </w:rPr>
              <w:t xml:space="preserve">nderstand that not everyone will understand </w:t>
            </w:r>
            <w:r w:rsidRPr="00023FF6">
              <w:rPr>
                <w:rFonts w:cstheme="minorHAnsi"/>
                <w:szCs w:val="24"/>
              </w:rPr>
              <w:t xml:space="preserve">me </w:t>
            </w:r>
            <w:r w:rsidR="0052695C" w:rsidRPr="00023FF6">
              <w:rPr>
                <w:rFonts w:cstheme="minorHAnsi"/>
                <w:szCs w:val="24"/>
              </w:rPr>
              <w:t>if I speak fast, and information will be missed</w:t>
            </w:r>
          </w:p>
        </w:tc>
        <w:tc>
          <w:tcPr>
            <w:tcW w:w="256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061270A0" w:rsidR="0052695C" w:rsidRPr="00023FF6" w:rsidRDefault="000656B6" w:rsidP="00CC661B">
            <w:pPr>
              <w:widowControl w:val="0"/>
              <w:autoSpaceDE w:val="0"/>
              <w:autoSpaceDN w:val="0"/>
              <w:adjustRightInd w:val="0"/>
              <w:spacing w:after="0" w:line="240" w:lineRule="auto"/>
              <w:rPr>
                <w:rFonts w:cstheme="minorHAnsi"/>
                <w:szCs w:val="24"/>
              </w:rPr>
            </w:pPr>
            <w:r w:rsidRPr="00023FF6">
              <w:rPr>
                <w:rFonts w:cstheme="minorHAnsi"/>
                <w:szCs w:val="24"/>
              </w:rPr>
              <w:t>I can fix this b</w:t>
            </w:r>
            <w:r w:rsidR="0063239A" w:rsidRPr="00023FF6">
              <w:rPr>
                <w:rFonts w:cstheme="minorHAnsi"/>
                <w:szCs w:val="24"/>
              </w:rPr>
              <w:t>y not rushing</w:t>
            </w:r>
            <w:r w:rsidR="004B5C95" w:rsidRPr="00023FF6">
              <w:rPr>
                <w:rFonts w:cstheme="minorHAnsi"/>
                <w:szCs w:val="24"/>
              </w:rPr>
              <w:t xml:space="preserve"> and I could put what I want to say into bullet pints as it will slow my speech down.</w:t>
            </w:r>
            <w:r w:rsidR="0063239A" w:rsidRPr="00023FF6">
              <w:rPr>
                <w:rFonts w:cstheme="minorHAnsi"/>
                <w:szCs w:val="24"/>
              </w:rPr>
              <w:t xml:space="preserve"> </w:t>
            </w:r>
          </w:p>
        </w:tc>
      </w:tr>
      <w:tr w:rsidR="0052695C" w:rsidRPr="00023FF6" w14:paraId="6DE0BA2A" w14:textId="77777777" w:rsidTr="00321BC3">
        <w:trPr>
          <w:trHeight w:hRule="exact" w:val="1841"/>
        </w:trPr>
        <w:tc>
          <w:tcPr>
            <w:tcW w:w="3654" w:type="dxa"/>
            <w:tcBorders>
              <w:top w:val="single" w:sz="4" w:space="0" w:color="000000"/>
              <w:left w:val="single" w:sz="4" w:space="0" w:color="000000"/>
              <w:bottom w:val="single" w:sz="4" w:space="0" w:color="000000"/>
              <w:right w:val="single" w:sz="4" w:space="0" w:color="000000"/>
            </w:tcBorders>
          </w:tcPr>
          <w:p w14:paraId="56029D42" w14:textId="11F5F773" w:rsidR="0052695C" w:rsidRPr="00023FF6" w:rsidRDefault="0061582C" w:rsidP="001E4AD1">
            <w:pPr>
              <w:widowControl w:val="0"/>
              <w:autoSpaceDE w:val="0"/>
              <w:autoSpaceDN w:val="0"/>
              <w:adjustRightInd w:val="0"/>
              <w:spacing w:after="0" w:line="200" w:lineRule="exact"/>
              <w:rPr>
                <w:rFonts w:cstheme="minorHAnsi"/>
                <w:sz w:val="20"/>
                <w:szCs w:val="20"/>
              </w:rPr>
            </w:pPr>
            <w:r w:rsidRPr="00023FF6">
              <w:rPr>
                <w:rFonts w:cstheme="minorHAnsi"/>
                <w:sz w:val="20"/>
                <w:szCs w:val="20"/>
              </w:rPr>
              <w:t xml:space="preserve">Be more active in listening </w:t>
            </w:r>
          </w:p>
        </w:tc>
        <w:tc>
          <w:tcPr>
            <w:tcW w:w="2789" w:type="dxa"/>
            <w:tcBorders>
              <w:top w:val="single" w:sz="4" w:space="0" w:color="000000"/>
              <w:left w:val="single" w:sz="4" w:space="0" w:color="000000"/>
              <w:bottom w:val="single" w:sz="4" w:space="0" w:color="000000"/>
              <w:right w:val="single" w:sz="4" w:space="0" w:color="000000"/>
            </w:tcBorders>
          </w:tcPr>
          <w:p w14:paraId="3D57D324" w14:textId="6EB10648" w:rsidR="0052695C" w:rsidRPr="00023FF6" w:rsidRDefault="00C515C3" w:rsidP="00CC661B">
            <w:pPr>
              <w:widowControl w:val="0"/>
              <w:autoSpaceDE w:val="0"/>
              <w:autoSpaceDN w:val="0"/>
              <w:adjustRightInd w:val="0"/>
              <w:spacing w:after="0" w:line="240" w:lineRule="auto"/>
              <w:rPr>
                <w:rFonts w:cstheme="minorHAnsi"/>
                <w:szCs w:val="24"/>
              </w:rPr>
            </w:pPr>
            <w:r w:rsidRPr="00023FF6">
              <w:rPr>
                <w:rFonts w:cstheme="minorHAnsi"/>
                <w:szCs w:val="24"/>
              </w:rPr>
              <w:t>I try to show other that I am listening by asking questions</w:t>
            </w:r>
            <w:r w:rsidR="0049773B" w:rsidRPr="00023FF6">
              <w:rPr>
                <w:rFonts w:cstheme="minorHAnsi"/>
                <w:szCs w:val="24"/>
              </w:rPr>
              <w:t xml:space="preserve"> and trying to answer questions</w:t>
            </w:r>
          </w:p>
        </w:tc>
        <w:tc>
          <w:tcPr>
            <w:tcW w:w="2560" w:type="dxa"/>
            <w:tcBorders>
              <w:top w:val="single" w:sz="4" w:space="0" w:color="000000"/>
              <w:left w:val="single" w:sz="4" w:space="0" w:color="000000"/>
              <w:bottom w:val="single" w:sz="4" w:space="0" w:color="000000"/>
              <w:right w:val="single" w:sz="4" w:space="0" w:color="000000"/>
            </w:tcBorders>
          </w:tcPr>
          <w:p w14:paraId="14B48F0E" w14:textId="5BC5BCF5" w:rsidR="0052695C" w:rsidRPr="00023FF6" w:rsidRDefault="00666390" w:rsidP="00CC661B">
            <w:pPr>
              <w:widowControl w:val="0"/>
              <w:autoSpaceDE w:val="0"/>
              <w:autoSpaceDN w:val="0"/>
              <w:adjustRightInd w:val="0"/>
              <w:spacing w:after="0" w:line="240" w:lineRule="auto"/>
              <w:rPr>
                <w:rFonts w:cstheme="minorHAnsi"/>
                <w:szCs w:val="24"/>
              </w:rPr>
            </w:pPr>
            <w:r w:rsidRPr="00023FF6">
              <w:rPr>
                <w:rFonts w:cstheme="minorHAnsi"/>
                <w:szCs w:val="24"/>
              </w:rPr>
              <w:t xml:space="preserve">I need to make eye contact and </w:t>
            </w:r>
            <w:r w:rsidR="00E56652" w:rsidRPr="00023FF6">
              <w:rPr>
                <w:rFonts w:cstheme="minorHAnsi"/>
                <w:szCs w:val="24"/>
              </w:rPr>
              <w:t xml:space="preserve">ask for clarification if I </w:t>
            </w:r>
            <w:r w:rsidR="0049773B" w:rsidRPr="00023FF6">
              <w:rPr>
                <w:rFonts w:cstheme="minorHAnsi"/>
                <w:szCs w:val="24"/>
              </w:rPr>
              <w:t>do not</w:t>
            </w:r>
            <w:r w:rsidR="00E56652" w:rsidRPr="00023FF6">
              <w:rPr>
                <w:rFonts w:cstheme="minorHAnsi"/>
                <w:szCs w:val="24"/>
              </w:rPr>
              <w:t xml:space="preserve"> understand what the speaker is saying</w:t>
            </w:r>
            <w:r w:rsidR="00321BC3" w:rsidRPr="00023FF6">
              <w:rPr>
                <w:rFonts w:cstheme="minorHAnsi"/>
                <w:szCs w:val="24"/>
              </w:rPr>
              <w:t xml:space="preserve">. I should show facial expressions to show that I am </w:t>
            </w:r>
            <w:r w:rsidR="0049773B" w:rsidRPr="00023FF6">
              <w:rPr>
                <w:rFonts w:cstheme="minorHAnsi"/>
                <w:szCs w:val="24"/>
              </w:rPr>
              <w:t>listening.</w:t>
            </w:r>
          </w:p>
        </w:tc>
      </w:tr>
    </w:tbl>
    <w:p w14:paraId="7716FADA" w14:textId="77777777" w:rsidR="003C7CF3" w:rsidRPr="00023FF6" w:rsidRDefault="003C7CF3" w:rsidP="00003524">
      <w:pPr>
        <w:jc w:val="both"/>
        <w:rPr>
          <w:rFonts w:cstheme="minorHAnsi"/>
          <w:b/>
          <w:sz w:val="24"/>
          <w:szCs w:val="24"/>
        </w:rPr>
      </w:pPr>
    </w:p>
    <w:p w14:paraId="27141374" w14:textId="0F96EF74" w:rsidR="00764D41" w:rsidRPr="00FB340D" w:rsidRDefault="0052104E" w:rsidP="0052104E">
      <w:pPr>
        <w:pStyle w:val="Heading2"/>
        <w:rPr>
          <w:rFonts w:asciiTheme="minorHAnsi" w:hAnsiTheme="minorHAnsi" w:cstheme="minorHAnsi"/>
          <w:b/>
          <w:bCs/>
          <w:color w:val="auto"/>
          <w:sz w:val="28"/>
          <w:szCs w:val="28"/>
        </w:rPr>
      </w:pPr>
      <w:bookmarkStart w:id="6" w:name="_Toc73094160"/>
      <w:r w:rsidRPr="00FB340D">
        <w:rPr>
          <w:rFonts w:asciiTheme="minorHAnsi" w:hAnsiTheme="minorHAnsi" w:cstheme="minorHAnsi"/>
          <w:b/>
          <w:bCs/>
          <w:color w:val="auto"/>
          <w:sz w:val="28"/>
          <w:szCs w:val="28"/>
        </w:rPr>
        <w:t>PDP</w:t>
      </w:r>
      <w:bookmarkEnd w:id="6"/>
    </w:p>
    <w:p w14:paraId="2C6CF07C" w14:textId="77777777" w:rsidR="0052104E" w:rsidRPr="00023FF6" w:rsidRDefault="0052104E" w:rsidP="0052104E">
      <w:pPr>
        <w:rPr>
          <w:rFonts w:cstheme="minorHAnsi"/>
        </w:rPr>
      </w:pPr>
    </w:p>
    <w:tbl>
      <w:tblPr>
        <w:tblStyle w:val="GridTable4"/>
        <w:tblW w:w="9431" w:type="dxa"/>
        <w:tblLook w:val="04A0" w:firstRow="1" w:lastRow="0" w:firstColumn="1" w:lastColumn="0" w:noHBand="0" w:noVBand="1"/>
      </w:tblPr>
      <w:tblGrid>
        <w:gridCol w:w="2436"/>
        <w:gridCol w:w="2511"/>
        <w:gridCol w:w="2125"/>
        <w:gridCol w:w="2359"/>
      </w:tblGrid>
      <w:tr w:rsidR="00880719" w:rsidRPr="00023FF6" w14:paraId="0E5C2BE4" w14:textId="77777777" w:rsidTr="00373F65">
        <w:trPr>
          <w:cnfStyle w:val="100000000000" w:firstRow="1" w:lastRow="0" w:firstColumn="0" w:lastColumn="0" w:oddVBand="0" w:evenVBand="0" w:oddHBand="0" w:evenHBand="0" w:firstRowFirstColumn="0" w:firstRowLastColumn="0" w:lastRowFirstColumn="0" w:lastRowLastColumn="0"/>
          <w:trHeight w:val="592"/>
        </w:trPr>
        <w:tc>
          <w:tcPr>
            <w:cnfStyle w:val="001000000000" w:firstRow="0" w:lastRow="0" w:firstColumn="1" w:lastColumn="0" w:oddVBand="0" w:evenVBand="0" w:oddHBand="0" w:evenHBand="0" w:firstRowFirstColumn="0" w:firstRowLastColumn="0" w:lastRowFirstColumn="0" w:lastRowLastColumn="0"/>
            <w:tcW w:w="2436" w:type="dxa"/>
          </w:tcPr>
          <w:p w14:paraId="0D9F605B" w14:textId="77777777" w:rsidR="00880719" w:rsidRPr="00023FF6" w:rsidRDefault="00880719" w:rsidP="00CC661B">
            <w:pPr>
              <w:jc w:val="center"/>
              <w:rPr>
                <w:rFonts w:cstheme="minorHAnsi"/>
                <w:b w:val="0"/>
              </w:rPr>
            </w:pPr>
            <w:r w:rsidRPr="00023FF6">
              <w:rPr>
                <w:rFonts w:cstheme="minorHAnsi"/>
                <w:b w:val="0"/>
              </w:rPr>
              <w:t>Objectives</w:t>
            </w:r>
          </w:p>
        </w:tc>
        <w:tc>
          <w:tcPr>
            <w:tcW w:w="2511" w:type="dxa"/>
          </w:tcPr>
          <w:p w14:paraId="36402C0C" w14:textId="77777777" w:rsidR="00880719" w:rsidRPr="00023FF6" w:rsidRDefault="00880719" w:rsidP="00CC661B">
            <w:pPr>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023FF6">
              <w:rPr>
                <w:rFonts w:cstheme="minorHAnsi"/>
                <w:b w:val="0"/>
              </w:rPr>
              <w:t>Tasks</w:t>
            </w:r>
          </w:p>
        </w:tc>
        <w:tc>
          <w:tcPr>
            <w:tcW w:w="2125" w:type="dxa"/>
          </w:tcPr>
          <w:p w14:paraId="65379ABF" w14:textId="77777777" w:rsidR="00880719" w:rsidRPr="00023FF6" w:rsidRDefault="00880719" w:rsidP="00CC661B">
            <w:pPr>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023FF6">
              <w:rPr>
                <w:rFonts w:cstheme="minorHAnsi"/>
                <w:b w:val="0"/>
              </w:rPr>
              <w:t>Time Frame</w:t>
            </w:r>
          </w:p>
        </w:tc>
        <w:tc>
          <w:tcPr>
            <w:tcW w:w="2359" w:type="dxa"/>
          </w:tcPr>
          <w:p w14:paraId="213877E4" w14:textId="77777777" w:rsidR="00880719" w:rsidRPr="00023FF6" w:rsidRDefault="00880719" w:rsidP="00CC661B">
            <w:pPr>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023FF6">
              <w:rPr>
                <w:rFonts w:cstheme="minorHAnsi"/>
                <w:b w:val="0"/>
              </w:rPr>
              <w:t>Resources</w:t>
            </w:r>
          </w:p>
        </w:tc>
      </w:tr>
      <w:tr w:rsidR="00880719" w:rsidRPr="00023FF6" w14:paraId="59165083" w14:textId="77777777" w:rsidTr="00373F65">
        <w:trPr>
          <w:cnfStyle w:val="000000100000" w:firstRow="0" w:lastRow="0" w:firstColumn="0" w:lastColumn="0" w:oddVBand="0" w:evenVBand="0" w:oddHBand="1" w:evenHBand="0" w:firstRowFirstColumn="0" w:firstRowLastColumn="0" w:lastRowFirstColumn="0" w:lastRowLastColumn="0"/>
          <w:trHeight w:val="1051"/>
        </w:trPr>
        <w:tc>
          <w:tcPr>
            <w:cnfStyle w:val="001000000000" w:firstRow="0" w:lastRow="0" w:firstColumn="1" w:lastColumn="0" w:oddVBand="0" w:evenVBand="0" w:oddHBand="0" w:evenHBand="0" w:firstRowFirstColumn="0" w:firstRowLastColumn="0" w:lastRowFirstColumn="0" w:lastRowLastColumn="0"/>
            <w:tcW w:w="2436" w:type="dxa"/>
            <w:shd w:val="clear" w:color="auto" w:fill="E7E6E6" w:themeFill="background2"/>
          </w:tcPr>
          <w:p w14:paraId="010C76F0" w14:textId="77777777" w:rsidR="00880719" w:rsidRPr="00023FF6" w:rsidRDefault="00880719" w:rsidP="00CC661B">
            <w:pPr>
              <w:rPr>
                <w:rFonts w:cstheme="minorHAnsi"/>
                <w:i/>
              </w:rPr>
            </w:pPr>
            <w:r w:rsidRPr="00023FF6">
              <w:rPr>
                <w:rFonts w:cstheme="minorHAnsi"/>
                <w:i/>
              </w:rPr>
              <w:t>List your Goals</w:t>
            </w:r>
          </w:p>
        </w:tc>
        <w:tc>
          <w:tcPr>
            <w:tcW w:w="2511" w:type="dxa"/>
            <w:shd w:val="clear" w:color="auto" w:fill="E7E6E6" w:themeFill="background2"/>
          </w:tcPr>
          <w:p w14:paraId="563B9600" w14:textId="77777777" w:rsidR="00880719" w:rsidRPr="00023FF6" w:rsidRDefault="00880719" w:rsidP="00CC661B">
            <w:pPr>
              <w:cnfStyle w:val="000000100000" w:firstRow="0" w:lastRow="0" w:firstColumn="0" w:lastColumn="0" w:oddVBand="0" w:evenVBand="0" w:oddHBand="1" w:evenHBand="0" w:firstRowFirstColumn="0" w:firstRowLastColumn="0" w:lastRowFirstColumn="0" w:lastRowLastColumn="0"/>
              <w:rPr>
                <w:rFonts w:cstheme="minorHAnsi"/>
                <w:i/>
              </w:rPr>
            </w:pPr>
            <w:r w:rsidRPr="00023FF6">
              <w:rPr>
                <w:rFonts w:cstheme="minorHAnsi"/>
                <w:i/>
              </w:rPr>
              <w:t>What do you need to do to achieve these goals?</w:t>
            </w:r>
          </w:p>
        </w:tc>
        <w:tc>
          <w:tcPr>
            <w:tcW w:w="2125" w:type="dxa"/>
            <w:shd w:val="clear" w:color="auto" w:fill="E7E6E6" w:themeFill="background2"/>
          </w:tcPr>
          <w:p w14:paraId="74440859" w14:textId="77777777" w:rsidR="00880719" w:rsidRPr="00023FF6" w:rsidRDefault="00880719" w:rsidP="00CC661B">
            <w:pPr>
              <w:cnfStyle w:val="000000100000" w:firstRow="0" w:lastRow="0" w:firstColumn="0" w:lastColumn="0" w:oddVBand="0" w:evenVBand="0" w:oddHBand="1" w:evenHBand="0" w:firstRowFirstColumn="0" w:firstRowLastColumn="0" w:lastRowFirstColumn="0" w:lastRowLastColumn="0"/>
              <w:rPr>
                <w:rFonts w:cstheme="minorHAnsi"/>
                <w:i/>
              </w:rPr>
            </w:pPr>
            <w:r w:rsidRPr="00023FF6">
              <w:rPr>
                <w:rFonts w:cstheme="minorHAnsi"/>
                <w:i/>
              </w:rPr>
              <w:t>When do they need to be done by?</w:t>
            </w:r>
          </w:p>
        </w:tc>
        <w:tc>
          <w:tcPr>
            <w:tcW w:w="2359" w:type="dxa"/>
            <w:shd w:val="clear" w:color="auto" w:fill="E7E6E6" w:themeFill="background2"/>
          </w:tcPr>
          <w:p w14:paraId="71014739" w14:textId="77777777" w:rsidR="00880719" w:rsidRPr="00023FF6" w:rsidRDefault="00880719" w:rsidP="00CC661B">
            <w:pPr>
              <w:cnfStyle w:val="000000100000" w:firstRow="0" w:lastRow="0" w:firstColumn="0" w:lastColumn="0" w:oddVBand="0" w:evenVBand="0" w:oddHBand="1" w:evenHBand="0" w:firstRowFirstColumn="0" w:firstRowLastColumn="0" w:lastRowFirstColumn="0" w:lastRowLastColumn="0"/>
              <w:rPr>
                <w:rFonts w:cstheme="minorHAnsi"/>
                <w:i/>
              </w:rPr>
            </w:pPr>
            <w:r w:rsidRPr="00023FF6">
              <w:rPr>
                <w:rFonts w:cstheme="minorHAnsi"/>
                <w:i/>
              </w:rPr>
              <w:t>Who or what do you need to help you?</w:t>
            </w:r>
          </w:p>
        </w:tc>
      </w:tr>
      <w:tr w:rsidR="00880719" w:rsidRPr="00023FF6" w14:paraId="7D6BF3C8" w14:textId="77777777" w:rsidTr="00373F65">
        <w:trPr>
          <w:trHeight w:val="1325"/>
        </w:trPr>
        <w:tc>
          <w:tcPr>
            <w:cnfStyle w:val="001000000000" w:firstRow="0" w:lastRow="0" w:firstColumn="1" w:lastColumn="0" w:oddVBand="0" w:evenVBand="0" w:oddHBand="0" w:evenHBand="0" w:firstRowFirstColumn="0" w:firstRowLastColumn="0" w:lastRowFirstColumn="0" w:lastRowLastColumn="0"/>
            <w:tcW w:w="2436" w:type="dxa"/>
          </w:tcPr>
          <w:p w14:paraId="481BA6B4" w14:textId="6872A5E9" w:rsidR="00880719" w:rsidRPr="00023FF6" w:rsidRDefault="00880719" w:rsidP="00CC661B">
            <w:pPr>
              <w:rPr>
                <w:rFonts w:cstheme="minorHAnsi"/>
              </w:rPr>
            </w:pPr>
            <w:r w:rsidRPr="00023FF6">
              <w:rPr>
                <w:rFonts w:cstheme="minorHAnsi"/>
              </w:rPr>
              <w:t xml:space="preserve">Show more confidence </w:t>
            </w:r>
          </w:p>
        </w:tc>
        <w:tc>
          <w:tcPr>
            <w:tcW w:w="2511" w:type="dxa"/>
          </w:tcPr>
          <w:p w14:paraId="67D71D8E" w14:textId="3104C4AE" w:rsidR="00880719" w:rsidRPr="00023FF6" w:rsidRDefault="00B714C4" w:rsidP="00CC661B">
            <w:pPr>
              <w:cnfStyle w:val="000000000000" w:firstRow="0" w:lastRow="0" w:firstColumn="0" w:lastColumn="0" w:oddVBand="0" w:evenVBand="0" w:oddHBand="0" w:evenHBand="0" w:firstRowFirstColumn="0" w:firstRowLastColumn="0" w:lastRowFirstColumn="0" w:lastRowLastColumn="0"/>
              <w:rPr>
                <w:rFonts w:cstheme="minorHAnsi"/>
              </w:rPr>
            </w:pPr>
            <w:r w:rsidRPr="00023FF6">
              <w:rPr>
                <w:rFonts w:cstheme="minorHAnsi"/>
              </w:rPr>
              <w:t>I need to m</w:t>
            </w:r>
            <w:r w:rsidR="00880719" w:rsidRPr="00023FF6">
              <w:rPr>
                <w:rFonts w:cstheme="minorHAnsi"/>
              </w:rPr>
              <w:t>ake myself stand out more</w:t>
            </w:r>
          </w:p>
        </w:tc>
        <w:tc>
          <w:tcPr>
            <w:tcW w:w="2125" w:type="dxa"/>
          </w:tcPr>
          <w:p w14:paraId="07D0EE8F" w14:textId="1F2629B8" w:rsidR="00880719" w:rsidRPr="00023FF6" w:rsidRDefault="003410B0" w:rsidP="00CC661B">
            <w:pPr>
              <w:cnfStyle w:val="000000000000" w:firstRow="0" w:lastRow="0" w:firstColumn="0" w:lastColumn="0" w:oddVBand="0" w:evenVBand="0" w:oddHBand="0" w:evenHBand="0" w:firstRowFirstColumn="0" w:firstRowLastColumn="0" w:lastRowFirstColumn="0" w:lastRowLastColumn="0"/>
              <w:rPr>
                <w:rFonts w:cstheme="minorHAnsi"/>
              </w:rPr>
            </w:pPr>
            <w:r w:rsidRPr="00023FF6">
              <w:rPr>
                <w:rFonts w:cstheme="minorHAnsi"/>
              </w:rPr>
              <w:t>This needs to be done a</w:t>
            </w:r>
            <w:r w:rsidR="00880719" w:rsidRPr="00023FF6">
              <w:rPr>
                <w:rFonts w:cstheme="minorHAnsi"/>
              </w:rPr>
              <w:t>s soon as possible</w:t>
            </w:r>
          </w:p>
        </w:tc>
        <w:tc>
          <w:tcPr>
            <w:tcW w:w="2359" w:type="dxa"/>
          </w:tcPr>
          <w:p w14:paraId="755C9FD0" w14:textId="44D81833" w:rsidR="00880719" w:rsidRPr="00023FF6" w:rsidRDefault="00880719" w:rsidP="00CC661B">
            <w:pPr>
              <w:cnfStyle w:val="000000000000" w:firstRow="0" w:lastRow="0" w:firstColumn="0" w:lastColumn="0" w:oddVBand="0" w:evenVBand="0" w:oddHBand="0" w:evenHBand="0" w:firstRowFirstColumn="0" w:firstRowLastColumn="0" w:lastRowFirstColumn="0" w:lastRowLastColumn="0"/>
              <w:rPr>
                <w:rFonts w:cstheme="minorHAnsi"/>
              </w:rPr>
            </w:pPr>
            <w:r w:rsidRPr="00023FF6">
              <w:rPr>
                <w:rFonts w:cstheme="minorHAnsi"/>
              </w:rPr>
              <w:t>I need to include all communication skills to be successful in this area</w:t>
            </w:r>
          </w:p>
        </w:tc>
      </w:tr>
      <w:tr w:rsidR="00880719" w:rsidRPr="00023FF6" w14:paraId="270C40EB" w14:textId="77777777" w:rsidTr="00373F65">
        <w:trPr>
          <w:cnfStyle w:val="000000100000" w:firstRow="0" w:lastRow="0" w:firstColumn="0" w:lastColumn="0" w:oddVBand="0" w:evenVBand="0" w:oddHBand="1" w:evenHBand="0" w:firstRowFirstColumn="0" w:firstRowLastColumn="0" w:lastRowFirstColumn="0" w:lastRowLastColumn="0"/>
          <w:trHeight w:val="1272"/>
        </w:trPr>
        <w:tc>
          <w:tcPr>
            <w:cnfStyle w:val="001000000000" w:firstRow="0" w:lastRow="0" w:firstColumn="1" w:lastColumn="0" w:oddVBand="0" w:evenVBand="0" w:oddHBand="0" w:evenHBand="0" w:firstRowFirstColumn="0" w:firstRowLastColumn="0" w:lastRowFirstColumn="0" w:lastRowLastColumn="0"/>
            <w:tcW w:w="2436" w:type="dxa"/>
            <w:shd w:val="clear" w:color="auto" w:fill="E7E6E6" w:themeFill="background2"/>
          </w:tcPr>
          <w:p w14:paraId="31743E5C" w14:textId="4003BE85" w:rsidR="00880719" w:rsidRPr="00023FF6" w:rsidRDefault="00880719" w:rsidP="00CC661B">
            <w:pPr>
              <w:rPr>
                <w:rFonts w:cstheme="minorHAnsi"/>
              </w:rPr>
            </w:pPr>
            <w:r w:rsidRPr="00023FF6">
              <w:rPr>
                <w:rFonts w:cstheme="minorHAnsi"/>
              </w:rPr>
              <w:t>Non-verbal communication</w:t>
            </w:r>
          </w:p>
        </w:tc>
        <w:tc>
          <w:tcPr>
            <w:tcW w:w="2511" w:type="dxa"/>
            <w:shd w:val="clear" w:color="auto" w:fill="E7E6E6" w:themeFill="background2"/>
          </w:tcPr>
          <w:p w14:paraId="53892F41" w14:textId="0204552E" w:rsidR="00880719" w:rsidRPr="00023FF6" w:rsidRDefault="00B714C4" w:rsidP="00CC661B">
            <w:pPr>
              <w:cnfStyle w:val="000000100000" w:firstRow="0" w:lastRow="0" w:firstColumn="0" w:lastColumn="0" w:oddVBand="0" w:evenVBand="0" w:oddHBand="1" w:evenHBand="0" w:firstRowFirstColumn="0" w:firstRowLastColumn="0" w:lastRowFirstColumn="0" w:lastRowLastColumn="0"/>
              <w:rPr>
                <w:rFonts w:cstheme="minorHAnsi"/>
              </w:rPr>
            </w:pPr>
            <w:r w:rsidRPr="00023FF6">
              <w:rPr>
                <w:rFonts w:cstheme="minorHAnsi"/>
              </w:rPr>
              <w:t xml:space="preserve"> I need to </w:t>
            </w:r>
            <w:r w:rsidR="003074C1" w:rsidRPr="00023FF6">
              <w:rPr>
                <w:rFonts w:cstheme="minorHAnsi"/>
              </w:rPr>
              <w:t xml:space="preserve">ensure that I </w:t>
            </w:r>
            <w:r w:rsidRPr="00023FF6">
              <w:rPr>
                <w:rFonts w:cstheme="minorHAnsi"/>
              </w:rPr>
              <w:t>u</w:t>
            </w:r>
            <w:r w:rsidR="00880719" w:rsidRPr="00023FF6">
              <w:rPr>
                <w:rFonts w:cstheme="minorHAnsi"/>
              </w:rPr>
              <w:t>se body</w:t>
            </w:r>
            <w:r w:rsidR="00A17A5C" w:rsidRPr="00023FF6">
              <w:rPr>
                <w:rFonts w:cstheme="minorHAnsi"/>
              </w:rPr>
              <w:t xml:space="preserve"> language</w:t>
            </w:r>
            <w:r w:rsidR="00880719" w:rsidRPr="00023FF6">
              <w:rPr>
                <w:rFonts w:cstheme="minorHAnsi"/>
              </w:rPr>
              <w:t>, facial expressions, gestures, eye contact</w:t>
            </w:r>
            <w:r w:rsidR="00A47900" w:rsidRPr="00023FF6">
              <w:rPr>
                <w:rFonts w:cstheme="minorHAnsi"/>
              </w:rPr>
              <w:t xml:space="preserve"> to engage with audience </w:t>
            </w:r>
          </w:p>
        </w:tc>
        <w:tc>
          <w:tcPr>
            <w:tcW w:w="2125" w:type="dxa"/>
            <w:shd w:val="clear" w:color="auto" w:fill="E7E6E6" w:themeFill="background2"/>
          </w:tcPr>
          <w:p w14:paraId="3DFA80BC" w14:textId="60FD9667" w:rsidR="00880719" w:rsidRPr="00023FF6" w:rsidRDefault="003410B0" w:rsidP="00CC661B">
            <w:pPr>
              <w:cnfStyle w:val="000000100000" w:firstRow="0" w:lastRow="0" w:firstColumn="0" w:lastColumn="0" w:oddVBand="0" w:evenVBand="0" w:oddHBand="1" w:evenHBand="0" w:firstRowFirstColumn="0" w:firstRowLastColumn="0" w:lastRowFirstColumn="0" w:lastRowLastColumn="0"/>
              <w:rPr>
                <w:rFonts w:cstheme="minorHAnsi"/>
              </w:rPr>
            </w:pPr>
            <w:r w:rsidRPr="00023FF6">
              <w:rPr>
                <w:rFonts w:cstheme="minorHAnsi"/>
              </w:rPr>
              <w:t>This needs to be done a</w:t>
            </w:r>
            <w:r w:rsidR="00373F65" w:rsidRPr="00023FF6">
              <w:rPr>
                <w:rFonts w:cstheme="minorHAnsi"/>
              </w:rPr>
              <w:t>s soon as possible, especially during presentations</w:t>
            </w:r>
            <w:r w:rsidR="00786344" w:rsidRPr="00023FF6">
              <w:rPr>
                <w:rFonts w:cstheme="minorHAnsi"/>
              </w:rPr>
              <w:t xml:space="preserve"> or </w:t>
            </w:r>
            <w:r w:rsidR="00A17A5C" w:rsidRPr="00023FF6">
              <w:rPr>
                <w:rFonts w:cstheme="minorHAnsi"/>
              </w:rPr>
              <w:t>teamwork</w:t>
            </w:r>
          </w:p>
        </w:tc>
        <w:tc>
          <w:tcPr>
            <w:tcW w:w="2359" w:type="dxa"/>
            <w:shd w:val="clear" w:color="auto" w:fill="E7E6E6" w:themeFill="background2"/>
          </w:tcPr>
          <w:p w14:paraId="4E297221" w14:textId="48C28A2F" w:rsidR="00880719" w:rsidRPr="00023FF6" w:rsidRDefault="000E736A" w:rsidP="00CC661B">
            <w:pPr>
              <w:cnfStyle w:val="000000100000" w:firstRow="0" w:lastRow="0" w:firstColumn="0" w:lastColumn="0" w:oddVBand="0" w:evenVBand="0" w:oddHBand="1" w:evenHBand="0" w:firstRowFirstColumn="0" w:firstRowLastColumn="0" w:lastRowFirstColumn="0" w:lastRowLastColumn="0"/>
              <w:rPr>
                <w:rFonts w:cstheme="minorHAnsi"/>
              </w:rPr>
            </w:pPr>
            <w:r w:rsidRPr="00023FF6">
              <w:rPr>
                <w:rFonts w:cstheme="minorHAnsi"/>
              </w:rPr>
              <w:t>I need an audience to watch me so I can practice and improve</w:t>
            </w:r>
          </w:p>
        </w:tc>
      </w:tr>
      <w:tr w:rsidR="00880719" w:rsidRPr="00023FF6" w14:paraId="76E3A0CE" w14:textId="77777777" w:rsidTr="00373F65">
        <w:trPr>
          <w:trHeight w:val="1272"/>
        </w:trPr>
        <w:tc>
          <w:tcPr>
            <w:cnfStyle w:val="001000000000" w:firstRow="0" w:lastRow="0" w:firstColumn="1" w:lastColumn="0" w:oddVBand="0" w:evenVBand="0" w:oddHBand="0" w:evenHBand="0" w:firstRowFirstColumn="0" w:firstRowLastColumn="0" w:lastRowFirstColumn="0" w:lastRowLastColumn="0"/>
            <w:tcW w:w="2436" w:type="dxa"/>
          </w:tcPr>
          <w:p w14:paraId="1C23448D" w14:textId="7F83C812" w:rsidR="00880719" w:rsidRPr="00023FF6" w:rsidRDefault="00DA37B6" w:rsidP="00CC661B">
            <w:pPr>
              <w:rPr>
                <w:rFonts w:cstheme="minorHAnsi"/>
              </w:rPr>
            </w:pPr>
            <w:r w:rsidRPr="00023FF6">
              <w:rPr>
                <w:rFonts w:cstheme="minorHAnsi"/>
              </w:rPr>
              <w:t>Reduce h</w:t>
            </w:r>
            <w:r w:rsidR="00880719" w:rsidRPr="00023FF6">
              <w:rPr>
                <w:rFonts w:cstheme="minorHAnsi"/>
              </w:rPr>
              <w:t>esitation/pauses</w:t>
            </w:r>
          </w:p>
        </w:tc>
        <w:tc>
          <w:tcPr>
            <w:tcW w:w="2511" w:type="dxa"/>
          </w:tcPr>
          <w:p w14:paraId="10098C26" w14:textId="6B2154AE" w:rsidR="00880719" w:rsidRPr="00023FF6" w:rsidRDefault="009B5CDF" w:rsidP="00CC661B">
            <w:pPr>
              <w:cnfStyle w:val="000000000000" w:firstRow="0" w:lastRow="0" w:firstColumn="0" w:lastColumn="0" w:oddVBand="0" w:evenVBand="0" w:oddHBand="0" w:evenHBand="0" w:firstRowFirstColumn="0" w:firstRowLastColumn="0" w:lastRowFirstColumn="0" w:lastRowLastColumn="0"/>
              <w:rPr>
                <w:rFonts w:cstheme="minorHAnsi"/>
              </w:rPr>
            </w:pPr>
            <w:r w:rsidRPr="00023FF6">
              <w:rPr>
                <w:rFonts w:cstheme="minorHAnsi"/>
              </w:rPr>
              <w:t xml:space="preserve">I need to </w:t>
            </w:r>
            <w:r w:rsidR="00976C2F" w:rsidRPr="00023FF6">
              <w:rPr>
                <w:rFonts w:cstheme="minorHAnsi"/>
              </w:rPr>
              <w:t xml:space="preserve">ensure that I </w:t>
            </w:r>
            <w:r w:rsidRPr="00023FF6">
              <w:rPr>
                <w:rFonts w:cstheme="minorHAnsi"/>
              </w:rPr>
              <w:t xml:space="preserve">stay calm and not overthink too much. I </w:t>
            </w:r>
            <w:r w:rsidR="00551848" w:rsidRPr="00023FF6">
              <w:rPr>
                <w:rFonts w:cstheme="minorHAnsi"/>
              </w:rPr>
              <w:t xml:space="preserve">would </w:t>
            </w:r>
            <w:r w:rsidRPr="00023FF6">
              <w:rPr>
                <w:rFonts w:cstheme="minorHAnsi"/>
              </w:rPr>
              <w:t xml:space="preserve">also need to </w:t>
            </w:r>
            <w:r w:rsidR="004E23C8" w:rsidRPr="00023FF6">
              <w:rPr>
                <w:rFonts w:cstheme="minorHAnsi"/>
              </w:rPr>
              <w:t>break</w:t>
            </w:r>
            <w:r w:rsidR="005F6D8C" w:rsidRPr="00023FF6">
              <w:rPr>
                <w:rFonts w:cstheme="minorHAnsi"/>
              </w:rPr>
              <w:t xml:space="preserve"> down each </w:t>
            </w:r>
            <w:r w:rsidR="00BC35E7" w:rsidRPr="00023FF6">
              <w:rPr>
                <w:rFonts w:cstheme="minorHAnsi"/>
              </w:rPr>
              <w:t>point</w:t>
            </w:r>
            <w:r w:rsidR="005F6D8C" w:rsidRPr="00023FF6">
              <w:rPr>
                <w:rFonts w:cstheme="minorHAnsi"/>
              </w:rPr>
              <w:t xml:space="preserve"> so it would be easier for me to understand and talk about </w:t>
            </w:r>
            <w:r w:rsidR="0005570A" w:rsidRPr="00023FF6">
              <w:rPr>
                <w:rFonts w:cstheme="minorHAnsi"/>
              </w:rPr>
              <w:t>a topic</w:t>
            </w:r>
          </w:p>
        </w:tc>
        <w:tc>
          <w:tcPr>
            <w:tcW w:w="2125" w:type="dxa"/>
          </w:tcPr>
          <w:p w14:paraId="44710F63" w14:textId="191F3CF8" w:rsidR="00880719" w:rsidRPr="00023FF6" w:rsidRDefault="005F6D8C" w:rsidP="00CC661B">
            <w:pPr>
              <w:cnfStyle w:val="000000000000" w:firstRow="0" w:lastRow="0" w:firstColumn="0" w:lastColumn="0" w:oddVBand="0" w:evenVBand="0" w:oddHBand="0" w:evenHBand="0" w:firstRowFirstColumn="0" w:firstRowLastColumn="0" w:lastRowFirstColumn="0" w:lastRowLastColumn="0"/>
              <w:rPr>
                <w:rFonts w:cstheme="minorHAnsi"/>
              </w:rPr>
            </w:pPr>
            <w:r w:rsidRPr="00023FF6">
              <w:rPr>
                <w:rFonts w:cstheme="minorHAnsi"/>
              </w:rPr>
              <w:t xml:space="preserve">This needs to be done </w:t>
            </w:r>
            <w:r w:rsidR="00711018" w:rsidRPr="00023FF6">
              <w:rPr>
                <w:rFonts w:cstheme="minorHAnsi"/>
              </w:rPr>
              <w:t xml:space="preserve">as soon as possible as hesitation and pauses can cause a distraction to a conversation </w:t>
            </w:r>
          </w:p>
        </w:tc>
        <w:tc>
          <w:tcPr>
            <w:tcW w:w="2359" w:type="dxa"/>
          </w:tcPr>
          <w:p w14:paraId="4068286C" w14:textId="5F1BDB03" w:rsidR="00880719" w:rsidRPr="00023FF6" w:rsidRDefault="00711018" w:rsidP="00CC661B">
            <w:pPr>
              <w:cnfStyle w:val="000000000000" w:firstRow="0" w:lastRow="0" w:firstColumn="0" w:lastColumn="0" w:oddVBand="0" w:evenVBand="0" w:oddHBand="0" w:evenHBand="0" w:firstRowFirstColumn="0" w:firstRowLastColumn="0" w:lastRowFirstColumn="0" w:lastRowLastColumn="0"/>
              <w:rPr>
                <w:rFonts w:cstheme="minorHAnsi"/>
              </w:rPr>
            </w:pPr>
            <w:r w:rsidRPr="00023FF6">
              <w:rPr>
                <w:rFonts w:cstheme="minorHAnsi"/>
              </w:rPr>
              <w:t>I need a clam audience</w:t>
            </w:r>
            <w:r w:rsidR="009414A0" w:rsidRPr="00023FF6">
              <w:rPr>
                <w:rFonts w:cstheme="minorHAnsi"/>
              </w:rPr>
              <w:t xml:space="preserve"> who shows support</w:t>
            </w:r>
            <w:r w:rsidR="003410B0" w:rsidRPr="00023FF6">
              <w:rPr>
                <w:rFonts w:cstheme="minorHAnsi"/>
              </w:rPr>
              <w:t xml:space="preserve"> and is patient. </w:t>
            </w:r>
          </w:p>
        </w:tc>
      </w:tr>
    </w:tbl>
    <w:p w14:paraId="713EB47F" w14:textId="77777777" w:rsidR="0052104E" w:rsidRDefault="0052104E" w:rsidP="00003524">
      <w:pPr>
        <w:jc w:val="both"/>
        <w:rPr>
          <w:rFonts w:cstheme="minorHAnsi"/>
          <w:b/>
          <w:sz w:val="24"/>
          <w:szCs w:val="24"/>
        </w:rPr>
      </w:pPr>
    </w:p>
    <w:p w14:paraId="4FE431D2" w14:textId="77777777" w:rsidR="00FB340D" w:rsidRDefault="00FB340D" w:rsidP="00C213EA">
      <w:pPr>
        <w:pStyle w:val="Heading1"/>
        <w:rPr>
          <w:rFonts w:asciiTheme="minorHAnsi" w:hAnsiTheme="minorHAnsi" w:cstheme="minorHAnsi"/>
          <w:b/>
          <w:bCs/>
          <w:color w:val="auto"/>
          <w:sz w:val="28"/>
          <w:szCs w:val="28"/>
        </w:rPr>
      </w:pPr>
      <w:bookmarkStart w:id="7" w:name="_Toc73094161"/>
    </w:p>
    <w:p w14:paraId="24FAB977" w14:textId="77777777" w:rsidR="00FB340D" w:rsidRDefault="00FB340D" w:rsidP="00FB340D">
      <w:pPr>
        <w:pStyle w:val="Heading1"/>
        <w:rPr>
          <w:rFonts w:asciiTheme="minorHAnsi" w:hAnsiTheme="minorHAnsi" w:cstheme="minorHAnsi"/>
          <w:b/>
          <w:bCs/>
          <w:color w:val="auto"/>
          <w:sz w:val="28"/>
          <w:szCs w:val="28"/>
        </w:rPr>
      </w:pPr>
    </w:p>
    <w:bookmarkEnd w:id="7"/>
    <w:p w14:paraId="42BD4709" w14:textId="5C7673E7" w:rsidR="00C213EA" w:rsidRDefault="00C213EA" w:rsidP="00FB340D">
      <w:pPr>
        <w:pStyle w:val="Heading1"/>
        <w:rPr>
          <w:rFonts w:asciiTheme="minorHAnsi" w:hAnsiTheme="minorHAnsi" w:cstheme="minorHAnsi"/>
          <w:b/>
          <w:bCs/>
          <w:color w:val="auto"/>
          <w:sz w:val="28"/>
          <w:szCs w:val="28"/>
        </w:rPr>
      </w:pPr>
    </w:p>
    <w:p w14:paraId="3F36F1D3" w14:textId="77777777" w:rsidR="00FB340D" w:rsidRPr="00FB340D" w:rsidRDefault="00FB340D" w:rsidP="00FB340D"/>
    <w:p w14:paraId="64A81438" w14:textId="108DEA37" w:rsidR="00FB340D" w:rsidRDefault="00FB340D" w:rsidP="00FB340D">
      <w:pPr>
        <w:spacing w:line="240" w:lineRule="auto"/>
        <w:rPr>
          <w:rFonts w:cstheme="minorHAnsi"/>
          <w:b/>
          <w:bCs/>
          <w:sz w:val="28"/>
          <w:szCs w:val="28"/>
        </w:rPr>
      </w:pPr>
      <w:r w:rsidRPr="00FB340D">
        <w:rPr>
          <w:rFonts w:cstheme="minorHAnsi"/>
          <w:b/>
          <w:bCs/>
          <w:sz w:val="28"/>
          <w:szCs w:val="28"/>
        </w:rPr>
        <w:lastRenderedPageBreak/>
        <w:t>References</w:t>
      </w:r>
    </w:p>
    <w:p w14:paraId="2F5EEED0" w14:textId="77777777" w:rsidR="00FB340D" w:rsidRPr="00FB340D" w:rsidRDefault="00FB340D" w:rsidP="00FB340D">
      <w:pPr>
        <w:spacing w:line="240" w:lineRule="auto"/>
        <w:rPr>
          <w:rFonts w:cstheme="minorHAnsi"/>
          <w:sz w:val="20"/>
          <w:szCs w:val="20"/>
        </w:rPr>
      </w:pPr>
    </w:p>
    <w:p w14:paraId="66A94946" w14:textId="47495E01" w:rsidR="00C0127D" w:rsidRPr="007F557D" w:rsidRDefault="0017039F" w:rsidP="007F557D">
      <w:pPr>
        <w:pStyle w:val="ListParagraph"/>
        <w:numPr>
          <w:ilvl w:val="0"/>
          <w:numId w:val="6"/>
        </w:numPr>
        <w:spacing w:line="240" w:lineRule="auto"/>
        <w:rPr>
          <w:rFonts w:cstheme="minorHAnsi"/>
          <w:sz w:val="20"/>
          <w:szCs w:val="20"/>
        </w:rPr>
      </w:pPr>
      <w:r w:rsidRPr="007F557D">
        <w:rPr>
          <w:rFonts w:cstheme="minorHAnsi"/>
          <w:sz w:val="20"/>
          <w:szCs w:val="20"/>
        </w:rPr>
        <w:t xml:space="preserve">Blenkinsop, P. (2010) </w:t>
      </w:r>
      <w:r w:rsidRPr="007F557D">
        <w:rPr>
          <w:rFonts w:cstheme="minorHAnsi"/>
          <w:i/>
          <w:sz w:val="20"/>
          <w:szCs w:val="20"/>
        </w:rPr>
        <w:t>The Communication Cycle.</w:t>
      </w:r>
      <w:r w:rsidRPr="007F557D">
        <w:rPr>
          <w:rFonts w:cstheme="minorHAnsi"/>
          <w:sz w:val="20"/>
          <w:szCs w:val="20"/>
        </w:rPr>
        <w:t xml:space="preserve"> [online] Available at: </w:t>
      </w:r>
      <w:hyperlink r:id="rId9" w:history="1">
        <w:r w:rsidRPr="007F557D">
          <w:rPr>
            <w:rStyle w:val="Hyperlink"/>
            <w:rFonts w:cstheme="minorHAnsi"/>
            <w:sz w:val="20"/>
            <w:szCs w:val="20"/>
          </w:rPr>
          <w:t>http://manyana-education.blogspot.com/2010/10/communication-cycle.html</w:t>
        </w:r>
      </w:hyperlink>
      <w:r w:rsidRPr="007F557D">
        <w:rPr>
          <w:rFonts w:cstheme="minorHAnsi"/>
          <w:sz w:val="20"/>
          <w:szCs w:val="20"/>
        </w:rPr>
        <w:t xml:space="preserve"> Accessed: 15.05.19</w:t>
      </w:r>
      <w:r w:rsidR="00C0127D" w:rsidRPr="007F557D">
        <w:rPr>
          <w:rFonts w:cstheme="minorHAnsi"/>
          <w:sz w:val="20"/>
          <w:szCs w:val="20"/>
        </w:rPr>
        <w:br/>
      </w:r>
    </w:p>
    <w:p w14:paraId="75407591" w14:textId="6A4FD6E0" w:rsidR="002A3294" w:rsidRPr="007F557D" w:rsidRDefault="002A3294" w:rsidP="007F557D">
      <w:pPr>
        <w:pStyle w:val="ListParagraph"/>
        <w:numPr>
          <w:ilvl w:val="0"/>
          <w:numId w:val="6"/>
        </w:numPr>
        <w:spacing w:line="240" w:lineRule="auto"/>
        <w:rPr>
          <w:rFonts w:cstheme="minorHAnsi"/>
          <w:sz w:val="20"/>
          <w:szCs w:val="20"/>
        </w:rPr>
      </w:pPr>
      <w:r w:rsidRPr="007F557D">
        <w:rPr>
          <w:rFonts w:cstheme="minorHAnsi"/>
          <w:sz w:val="20"/>
          <w:szCs w:val="20"/>
        </w:rPr>
        <w:t xml:space="preserve">Shannon, C. and Weaver, W. (1949) </w:t>
      </w:r>
      <w:r w:rsidRPr="007F557D">
        <w:rPr>
          <w:rFonts w:cstheme="minorHAnsi"/>
          <w:i/>
          <w:sz w:val="20"/>
          <w:szCs w:val="20"/>
        </w:rPr>
        <w:t>The Mathematical Theory of Communication</w:t>
      </w:r>
      <w:r w:rsidRPr="007F557D">
        <w:rPr>
          <w:rFonts w:cstheme="minorHAnsi"/>
          <w:sz w:val="20"/>
          <w:szCs w:val="20"/>
        </w:rPr>
        <w:t>. Urbana: University of Illinois Press. </w:t>
      </w:r>
    </w:p>
    <w:p w14:paraId="44EB301D" w14:textId="173E5CFC" w:rsidR="002A3294" w:rsidRPr="007F557D" w:rsidRDefault="002A3294" w:rsidP="007F557D">
      <w:pPr>
        <w:pStyle w:val="ListParagraph"/>
        <w:numPr>
          <w:ilvl w:val="0"/>
          <w:numId w:val="6"/>
        </w:numPr>
        <w:spacing w:line="240" w:lineRule="auto"/>
        <w:rPr>
          <w:rFonts w:cstheme="minorHAnsi"/>
          <w:sz w:val="20"/>
          <w:szCs w:val="20"/>
        </w:rPr>
      </w:pPr>
      <w:r w:rsidRPr="007F557D">
        <w:rPr>
          <w:rFonts w:cstheme="minorHAnsi"/>
          <w:sz w:val="20"/>
          <w:szCs w:val="20"/>
        </w:rPr>
        <w:t xml:space="preserve">Skills You Need (2019) </w:t>
      </w:r>
      <w:r w:rsidRPr="007F557D">
        <w:rPr>
          <w:rFonts w:cstheme="minorHAnsi"/>
          <w:i/>
          <w:sz w:val="20"/>
          <w:szCs w:val="20"/>
        </w:rPr>
        <w:t>Interpersonal Skills Self-Assessment.</w:t>
      </w:r>
      <w:r w:rsidRPr="007F557D">
        <w:rPr>
          <w:rFonts w:cstheme="minorHAnsi"/>
          <w:sz w:val="20"/>
          <w:szCs w:val="20"/>
        </w:rPr>
        <w:t xml:space="preserve">  [online] Available at: </w:t>
      </w:r>
      <w:hyperlink r:id="rId10" w:history="1">
        <w:r w:rsidRPr="007F557D">
          <w:rPr>
            <w:rStyle w:val="Hyperlink"/>
            <w:rFonts w:cstheme="minorHAnsi"/>
            <w:sz w:val="20"/>
            <w:szCs w:val="20"/>
          </w:rPr>
          <w:t>https://www.skillsyouneed.com/ls/index.php/343479</w:t>
        </w:r>
      </w:hyperlink>
      <w:r w:rsidRPr="007F557D">
        <w:rPr>
          <w:rFonts w:cstheme="minorHAnsi"/>
          <w:sz w:val="20"/>
          <w:szCs w:val="20"/>
        </w:rPr>
        <w:t xml:space="preserve">  Accessed: 15.05.19</w:t>
      </w:r>
      <w:r w:rsidRPr="007F557D">
        <w:rPr>
          <w:rFonts w:cstheme="minorHAnsi"/>
          <w:sz w:val="20"/>
          <w:szCs w:val="20"/>
        </w:rPr>
        <w:br/>
      </w:r>
    </w:p>
    <w:p w14:paraId="3982059B" w14:textId="77777777" w:rsidR="00D11C37" w:rsidRDefault="00D11C37" w:rsidP="00D11C37">
      <w:pPr>
        <w:pStyle w:val="NormalWeb"/>
        <w:numPr>
          <w:ilvl w:val="0"/>
          <w:numId w:val="6"/>
        </w:numPr>
        <w:spacing w:before="0" w:beforeAutospacing="0" w:after="240" w:afterAutospacing="0" w:line="360" w:lineRule="auto"/>
      </w:pPr>
      <w:r>
        <w:t xml:space="preserve">Laves-Webb, L. (2016). </w:t>
      </w:r>
      <w:r>
        <w:rPr>
          <w:i/>
          <w:iCs/>
        </w:rPr>
        <w:t>How Listening Skills Affect Communication</w:t>
      </w:r>
      <w:r>
        <w:t>. [online] Louis Laves-Webb. Available at: https://www.louislaves-webb.com/how-listening-skills-affect</w:t>
      </w:r>
    </w:p>
    <w:p w14:paraId="444A2C21" w14:textId="7ED409A8" w:rsidR="00D11C37" w:rsidRDefault="00D11C37" w:rsidP="00D11C37">
      <w:pPr>
        <w:pStyle w:val="NormalWeb"/>
        <w:spacing w:before="0" w:beforeAutospacing="0" w:after="240" w:afterAutospacing="0" w:line="360" w:lineRule="auto"/>
        <w:ind w:left="720"/>
      </w:pPr>
      <w:r>
        <w:t>communication/</w:t>
      </w:r>
      <w:proofErr w:type="gramStart"/>
      <w:r>
        <w:t>#:~</w:t>
      </w:r>
      <w:proofErr w:type="gramEnd"/>
      <w:r>
        <w:t>:text=Listening%20on%20both%20sides%20increases%20the%20productivity%20of [Accessed 28 May 2021].</w:t>
      </w:r>
      <w:r w:rsidR="007C1C22">
        <w:t xml:space="preserve"> </w:t>
      </w:r>
      <w:r>
        <w:t xml:space="preserve"> </w:t>
      </w:r>
    </w:p>
    <w:p w14:paraId="08B36627" w14:textId="068AA924" w:rsidR="004416C9" w:rsidRDefault="004416C9" w:rsidP="004416C9">
      <w:pPr>
        <w:pStyle w:val="NormalWeb"/>
        <w:numPr>
          <w:ilvl w:val="0"/>
          <w:numId w:val="6"/>
        </w:numPr>
        <w:spacing w:before="0" w:beforeAutospacing="0" w:after="240" w:afterAutospacing="0" w:line="360" w:lineRule="auto"/>
      </w:pPr>
      <w:r>
        <w:t xml:space="preserve">Drew, </w:t>
      </w:r>
      <w:proofErr w:type="gramStart"/>
      <w:r>
        <w:t>C.</w:t>
      </w:r>
      <w:proofErr w:type="gramEnd"/>
      <w:r>
        <w:t xml:space="preserve"> and PhD (n.d.). </w:t>
      </w:r>
      <w:r>
        <w:rPr>
          <w:i/>
          <w:iCs/>
        </w:rPr>
        <w:t>Shannon Weaver Model of Communication - 7 Key Concepts (2021)</w:t>
      </w:r>
      <w:r>
        <w:t>. [online] Available at: https://helpfulprofessor.com/shannon-weaver-model/#:~:text=Advantages%20and%20Disadvantages%20of%20the%20Shannon%20Weaver%20Model. [Accessed 28 May 2021]</w:t>
      </w:r>
      <w:r>
        <w:t>.</w:t>
      </w:r>
    </w:p>
    <w:p w14:paraId="79D2569B" w14:textId="5A3C36C6" w:rsidR="00F65DBA" w:rsidRDefault="00F65DBA" w:rsidP="00F65DBA">
      <w:pPr>
        <w:pStyle w:val="NormalWeb"/>
        <w:numPr>
          <w:ilvl w:val="0"/>
          <w:numId w:val="6"/>
        </w:numPr>
        <w:spacing w:before="0" w:beforeAutospacing="0" w:after="240" w:afterAutospacing="0" w:line="360" w:lineRule="auto"/>
      </w:pPr>
      <w:r>
        <w:t xml:space="preserve">Anon, (n.d.). </w:t>
      </w:r>
      <w:r>
        <w:rPr>
          <w:i/>
          <w:iCs/>
        </w:rPr>
        <w:t>Levels and Types of Listening | Management Study HQ</w:t>
      </w:r>
      <w:r>
        <w:t xml:space="preserve">. [online] Available at: </w:t>
      </w:r>
      <w:hyperlink r:id="rId11" w:history="1">
        <w:r w:rsidR="00646A70" w:rsidRPr="00F05B3A">
          <w:rPr>
            <w:rStyle w:val="Hyperlink"/>
          </w:rPr>
          <w:t>https://www.managementstudyhq.com/levels-and-types-of-listening.html</w:t>
        </w:r>
      </w:hyperlink>
      <w:r>
        <w:t>.</w:t>
      </w:r>
    </w:p>
    <w:p w14:paraId="62947C87" w14:textId="15C5C629" w:rsidR="00646A70" w:rsidRDefault="00646A70" w:rsidP="00646A70">
      <w:pPr>
        <w:pStyle w:val="NormalWeb"/>
        <w:numPr>
          <w:ilvl w:val="0"/>
          <w:numId w:val="6"/>
        </w:numPr>
        <w:spacing w:before="0" w:beforeAutospacing="0" w:after="240" w:afterAutospacing="0" w:line="360" w:lineRule="auto"/>
      </w:pPr>
      <w:proofErr w:type="gramStart"/>
      <w:r>
        <w:t>Indeed</w:t>
      </w:r>
      <w:proofErr w:type="gramEnd"/>
      <w:r>
        <w:t xml:space="preserve"> Career Guide. (n.d.). </w:t>
      </w:r>
      <w:r>
        <w:rPr>
          <w:i/>
          <w:iCs/>
        </w:rPr>
        <w:t>Q&amp;A: Why Is Communication Important?</w:t>
      </w:r>
      <w:r>
        <w:t xml:space="preserve"> [online] Available at: </w:t>
      </w:r>
      <w:hyperlink r:id="rId12" w:history="1">
        <w:r w:rsidRPr="00F05B3A">
          <w:rPr>
            <w:rStyle w:val="Hyperlink"/>
          </w:rPr>
          <w:t>https://www.indeed.com/career-advice/career-development/why-is-communication-important</w:t>
        </w:r>
      </w:hyperlink>
      <w:r>
        <w:t>.</w:t>
      </w:r>
      <w:r>
        <w:t xml:space="preserve"> </w:t>
      </w:r>
    </w:p>
    <w:p w14:paraId="1EDF9628" w14:textId="4C513439" w:rsidR="00761867" w:rsidRDefault="00761867" w:rsidP="00761867">
      <w:pPr>
        <w:pStyle w:val="NormalWeb"/>
        <w:numPr>
          <w:ilvl w:val="0"/>
          <w:numId w:val="6"/>
        </w:numPr>
        <w:spacing w:before="0" w:beforeAutospacing="0" w:after="240" w:afterAutospacing="0" w:line="360" w:lineRule="auto"/>
      </w:pPr>
      <w:r>
        <w:t xml:space="preserve">Communication Theory (2014). </w:t>
      </w:r>
      <w:r>
        <w:rPr>
          <w:i/>
          <w:iCs/>
        </w:rPr>
        <w:t>Shannon and Weaver Model of Communication</w:t>
      </w:r>
      <w:r>
        <w:t xml:space="preserve">. [online] Communication Theory. Available at: </w:t>
      </w:r>
      <w:hyperlink r:id="rId13" w:history="1">
        <w:r w:rsidR="00241A72" w:rsidRPr="00F05B3A">
          <w:rPr>
            <w:rStyle w:val="Hyperlink"/>
          </w:rPr>
          <w:t>https://www.communicationtheory.org/shannon-and-weaver-model-of-communication/</w:t>
        </w:r>
      </w:hyperlink>
      <w:r>
        <w:t>.</w:t>
      </w:r>
    </w:p>
    <w:p w14:paraId="0A28A8DB" w14:textId="139E9691" w:rsidR="00241A72" w:rsidRDefault="00241A72" w:rsidP="00241A72">
      <w:pPr>
        <w:pStyle w:val="NormalWeb"/>
        <w:numPr>
          <w:ilvl w:val="0"/>
          <w:numId w:val="6"/>
        </w:numPr>
        <w:spacing w:before="0" w:beforeAutospacing="0" w:after="240" w:afterAutospacing="0" w:line="360" w:lineRule="auto"/>
      </w:pPr>
      <w:r>
        <w:t xml:space="preserve">Bass, A. (2010). </w:t>
      </w:r>
      <w:r>
        <w:rPr>
          <w:i/>
          <w:iCs/>
        </w:rPr>
        <w:t>Why Is Team Communication Important When in Teams?</w:t>
      </w:r>
      <w:r>
        <w:t xml:space="preserve"> [online] Career Trend. Available at: </w:t>
      </w:r>
      <w:hyperlink r:id="rId14" w:history="1">
        <w:r w:rsidRPr="00F05B3A">
          <w:rPr>
            <w:rStyle w:val="Hyperlink"/>
          </w:rPr>
          <w:t>https://careertrend.com/why-is-team-communication-important-when-in-teams-4233172.html</w:t>
        </w:r>
      </w:hyperlink>
      <w:r>
        <w:t>.</w:t>
      </w:r>
      <w:r>
        <w:t xml:space="preserve"> </w:t>
      </w:r>
    </w:p>
    <w:p w14:paraId="4603052D" w14:textId="27DA050D" w:rsidR="00241A72" w:rsidRDefault="00342539" w:rsidP="006F6E61">
      <w:pPr>
        <w:pStyle w:val="NormalWeb"/>
        <w:numPr>
          <w:ilvl w:val="0"/>
          <w:numId w:val="6"/>
        </w:numPr>
        <w:spacing w:before="0" w:beforeAutospacing="0" w:after="240" w:afterAutospacing="0" w:line="360" w:lineRule="auto"/>
      </w:pPr>
      <w:r>
        <w:lastRenderedPageBreak/>
        <w:t xml:space="preserve">Gonzalez, C. (2018). </w:t>
      </w:r>
      <w:r>
        <w:rPr>
          <w:i/>
          <w:iCs/>
        </w:rPr>
        <w:t>Top 5 Reasons Why Listening Is Important - Messy Good Life</w:t>
      </w:r>
      <w:r>
        <w:t xml:space="preserve">. [online] Messy Good Life. Available at: </w:t>
      </w:r>
      <w:hyperlink r:id="rId15" w:history="1">
        <w:r w:rsidR="006F6E61" w:rsidRPr="00F05B3A">
          <w:rPr>
            <w:rStyle w:val="Hyperlink"/>
          </w:rPr>
          <w:t>https://messygoodlife.com/top-5-reasons-why-listening-is-important/</w:t>
        </w:r>
      </w:hyperlink>
      <w:r>
        <w:t>.</w:t>
      </w:r>
      <w:r w:rsidR="006F6E61">
        <w:t xml:space="preserve"> </w:t>
      </w:r>
    </w:p>
    <w:p w14:paraId="43D57DDB" w14:textId="594D5A08" w:rsidR="00A46D52" w:rsidRDefault="00A46D52" w:rsidP="00A46D52">
      <w:pPr>
        <w:pStyle w:val="NormalWeb"/>
        <w:numPr>
          <w:ilvl w:val="0"/>
          <w:numId w:val="6"/>
        </w:numPr>
        <w:spacing w:before="0" w:beforeAutospacing="0" w:after="240" w:afterAutospacing="0" w:line="360" w:lineRule="auto"/>
      </w:pPr>
      <w:r>
        <w:t xml:space="preserve">B, C. (2019). </w:t>
      </w:r>
      <w:r>
        <w:rPr>
          <w:i/>
          <w:iCs/>
        </w:rPr>
        <w:t>What are the Barriers of Communication? - 12 Barriers of Communication</w:t>
      </w:r>
      <w:r>
        <w:t xml:space="preserve">. [online] Economics Discussion. Available at: </w:t>
      </w:r>
      <w:hyperlink r:id="rId16" w:history="1">
        <w:r w:rsidRPr="00F05B3A">
          <w:rPr>
            <w:rStyle w:val="Hyperlink"/>
          </w:rPr>
          <w:t>https://www.economicsdiscussion.net/management/communication/what-are-the-barriers-of-communication/31864</w:t>
        </w:r>
      </w:hyperlink>
      <w:r>
        <w:t>.</w:t>
      </w:r>
      <w:r>
        <w:t xml:space="preserve"> </w:t>
      </w:r>
    </w:p>
    <w:p w14:paraId="1B8919F9" w14:textId="2777788E" w:rsidR="0066678F" w:rsidRDefault="0066678F" w:rsidP="0066678F">
      <w:pPr>
        <w:pStyle w:val="NormalWeb"/>
        <w:numPr>
          <w:ilvl w:val="0"/>
          <w:numId w:val="6"/>
        </w:numPr>
        <w:spacing w:before="0" w:beforeAutospacing="0" w:after="240" w:afterAutospacing="0" w:line="360" w:lineRule="auto"/>
      </w:pPr>
      <w:proofErr w:type="spellStart"/>
      <w:r>
        <w:t>Zambas</w:t>
      </w:r>
      <w:proofErr w:type="spellEnd"/>
      <w:r>
        <w:t xml:space="preserve">, J. (2019). </w:t>
      </w:r>
      <w:r>
        <w:rPr>
          <w:i/>
          <w:iCs/>
        </w:rPr>
        <w:t>The Importance of Effective Communication in the Workplace</w:t>
      </w:r>
      <w:r>
        <w:t xml:space="preserve">. [online] Careeraddict.com. Available at: </w:t>
      </w:r>
      <w:hyperlink r:id="rId17" w:history="1">
        <w:r w:rsidRPr="00F05B3A">
          <w:rPr>
            <w:rStyle w:val="Hyperlink"/>
          </w:rPr>
          <w:t>https://www.careeraddict.com/the-importance-of-effective-communication-in-the-workplace</w:t>
        </w:r>
      </w:hyperlink>
      <w:r>
        <w:t>.</w:t>
      </w:r>
      <w:r>
        <w:t xml:space="preserve"> </w:t>
      </w:r>
    </w:p>
    <w:p w14:paraId="72009910" w14:textId="240F8670" w:rsidR="006F6E61" w:rsidRDefault="006F6E61" w:rsidP="00646A70">
      <w:pPr>
        <w:pStyle w:val="NormalWeb"/>
        <w:spacing w:before="0" w:beforeAutospacing="0" w:after="240" w:afterAutospacing="0" w:line="360" w:lineRule="auto"/>
        <w:ind w:left="720"/>
      </w:pPr>
    </w:p>
    <w:p w14:paraId="6F2D64CA" w14:textId="77777777" w:rsidR="00241A72" w:rsidRDefault="00241A72" w:rsidP="00763E7B">
      <w:pPr>
        <w:pStyle w:val="NormalWeb"/>
        <w:spacing w:before="0" w:beforeAutospacing="0" w:after="240" w:afterAutospacing="0" w:line="360" w:lineRule="auto"/>
        <w:ind w:left="720"/>
      </w:pPr>
    </w:p>
    <w:p w14:paraId="70B00C3A" w14:textId="77058CF1" w:rsidR="0017039F" w:rsidRDefault="0017039F" w:rsidP="00003524">
      <w:pPr>
        <w:jc w:val="both"/>
        <w:rPr>
          <w:rFonts w:cstheme="minorHAnsi"/>
          <w:b/>
          <w:sz w:val="24"/>
          <w:szCs w:val="24"/>
        </w:rPr>
      </w:pPr>
    </w:p>
    <w:p w14:paraId="55ADFA83" w14:textId="548161E5" w:rsidR="00B25F25" w:rsidRDefault="00B25F25" w:rsidP="00003524">
      <w:pPr>
        <w:jc w:val="both"/>
        <w:rPr>
          <w:rFonts w:cstheme="minorHAnsi"/>
          <w:b/>
          <w:sz w:val="24"/>
          <w:szCs w:val="24"/>
        </w:rPr>
      </w:pPr>
    </w:p>
    <w:p w14:paraId="1C566837" w14:textId="77777777" w:rsidR="00832F8B" w:rsidRPr="00003524" w:rsidRDefault="00832F8B" w:rsidP="00003524">
      <w:pPr>
        <w:jc w:val="both"/>
        <w:rPr>
          <w:rFonts w:cstheme="minorHAnsi"/>
          <w:b/>
          <w:sz w:val="24"/>
          <w:szCs w:val="24"/>
        </w:rPr>
      </w:pPr>
    </w:p>
    <w:p w14:paraId="3F1F1082" w14:textId="77777777" w:rsidR="00B258B6" w:rsidRDefault="00B258B6" w:rsidP="00167B0A">
      <w:pPr>
        <w:pStyle w:val="Heading1"/>
        <w:rPr>
          <w:rFonts w:asciiTheme="minorHAnsi" w:hAnsiTheme="minorHAnsi" w:cstheme="minorHAnsi"/>
          <w:b/>
          <w:bCs/>
          <w:color w:val="auto"/>
          <w:sz w:val="28"/>
          <w:szCs w:val="28"/>
        </w:rPr>
      </w:pPr>
      <w:bookmarkStart w:id="8" w:name="_Toc73094162"/>
    </w:p>
    <w:p w14:paraId="035F5C7E" w14:textId="77777777" w:rsidR="00B258B6" w:rsidRDefault="00B258B6" w:rsidP="00167B0A">
      <w:pPr>
        <w:pStyle w:val="Heading1"/>
        <w:rPr>
          <w:rFonts w:asciiTheme="minorHAnsi" w:hAnsiTheme="minorHAnsi" w:cstheme="minorHAnsi"/>
          <w:b/>
          <w:bCs/>
          <w:color w:val="auto"/>
          <w:sz w:val="28"/>
          <w:szCs w:val="28"/>
        </w:rPr>
      </w:pPr>
    </w:p>
    <w:p w14:paraId="537C2852" w14:textId="77777777" w:rsidR="00B258B6" w:rsidRDefault="00B258B6" w:rsidP="00167B0A">
      <w:pPr>
        <w:pStyle w:val="Heading1"/>
        <w:rPr>
          <w:rFonts w:asciiTheme="minorHAnsi" w:hAnsiTheme="minorHAnsi" w:cstheme="minorHAnsi"/>
          <w:b/>
          <w:bCs/>
          <w:color w:val="auto"/>
          <w:sz w:val="28"/>
          <w:szCs w:val="28"/>
        </w:rPr>
      </w:pPr>
    </w:p>
    <w:p w14:paraId="3FB7EBEA" w14:textId="77777777" w:rsidR="00B258B6" w:rsidRDefault="00B258B6" w:rsidP="00167B0A">
      <w:pPr>
        <w:pStyle w:val="Heading1"/>
        <w:rPr>
          <w:rFonts w:asciiTheme="minorHAnsi" w:hAnsiTheme="minorHAnsi" w:cstheme="minorHAnsi"/>
          <w:b/>
          <w:bCs/>
          <w:color w:val="auto"/>
          <w:sz w:val="28"/>
          <w:szCs w:val="28"/>
        </w:rPr>
      </w:pPr>
    </w:p>
    <w:p w14:paraId="3D829824" w14:textId="77777777" w:rsidR="00B258B6" w:rsidRDefault="00B258B6" w:rsidP="00167B0A">
      <w:pPr>
        <w:pStyle w:val="Heading1"/>
        <w:rPr>
          <w:rFonts w:asciiTheme="minorHAnsi" w:hAnsiTheme="minorHAnsi" w:cstheme="minorHAnsi"/>
          <w:b/>
          <w:bCs/>
          <w:color w:val="auto"/>
          <w:sz w:val="28"/>
          <w:szCs w:val="28"/>
        </w:rPr>
      </w:pPr>
    </w:p>
    <w:p w14:paraId="44E55A1C" w14:textId="77777777" w:rsidR="00B258B6" w:rsidRDefault="00B258B6" w:rsidP="00167B0A">
      <w:pPr>
        <w:pStyle w:val="Heading1"/>
        <w:rPr>
          <w:rFonts w:asciiTheme="minorHAnsi" w:hAnsiTheme="minorHAnsi" w:cstheme="minorHAnsi"/>
          <w:b/>
          <w:bCs/>
          <w:color w:val="auto"/>
          <w:sz w:val="28"/>
          <w:szCs w:val="28"/>
        </w:rPr>
      </w:pPr>
    </w:p>
    <w:p w14:paraId="0AF67A78" w14:textId="77777777" w:rsidR="00B258B6" w:rsidRDefault="00B258B6" w:rsidP="00167B0A">
      <w:pPr>
        <w:pStyle w:val="Heading1"/>
        <w:rPr>
          <w:rFonts w:asciiTheme="minorHAnsi" w:hAnsiTheme="minorHAnsi" w:cstheme="minorHAnsi"/>
          <w:b/>
          <w:bCs/>
          <w:color w:val="auto"/>
          <w:sz w:val="28"/>
          <w:szCs w:val="28"/>
        </w:rPr>
      </w:pPr>
    </w:p>
    <w:p w14:paraId="1F61C336" w14:textId="77777777" w:rsidR="00B258B6" w:rsidRDefault="00B258B6" w:rsidP="00167B0A">
      <w:pPr>
        <w:pStyle w:val="Heading1"/>
        <w:rPr>
          <w:rFonts w:asciiTheme="minorHAnsi" w:hAnsiTheme="minorHAnsi" w:cstheme="minorHAnsi"/>
          <w:b/>
          <w:bCs/>
          <w:color w:val="auto"/>
          <w:sz w:val="28"/>
          <w:szCs w:val="28"/>
        </w:rPr>
      </w:pPr>
    </w:p>
    <w:p w14:paraId="55DAFFFE" w14:textId="77777777" w:rsidR="00B258B6" w:rsidRDefault="00B258B6" w:rsidP="00167B0A">
      <w:pPr>
        <w:pStyle w:val="Heading1"/>
        <w:rPr>
          <w:rFonts w:asciiTheme="minorHAnsi" w:hAnsiTheme="minorHAnsi" w:cstheme="minorHAnsi"/>
          <w:b/>
          <w:bCs/>
          <w:color w:val="auto"/>
          <w:sz w:val="28"/>
          <w:szCs w:val="28"/>
        </w:rPr>
      </w:pPr>
    </w:p>
    <w:p w14:paraId="656FCCF6" w14:textId="77777777" w:rsidR="00B258B6" w:rsidRDefault="00B258B6" w:rsidP="00167B0A">
      <w:pPr>
        <w:pStyle w:val="Heading1"/>
        <w:rPr>
          <w:rFonts w:asciiTheme="minorHAnsi" w:hAnsiTheme="minorHAnsi" w:cstheme="minorHAnsi"/>
          <w:b/>
          <w:bCs/>
          <w:color w:val="auto"/>
          <w:sz w:val="28"/>
          <w:szCs w:val="28"/>
        </w:rPr>
      </w:pPr>
    </w:p>
    <w:bookmarkEnd w:id="8"/>
    <w:p w14:paraId="79116A36" w14:textId="3701BA5E" w:rsidR="00467C4A" w:rsidRDefault="00467C4A" w:rsidP="00C00631">
      <w:pPr>
        <w:rPr>
          <w:sz w:val="24"/>
          <w:szCs w:val="24"/>
        </w:rPr>
      </w:pPr>
    </w:p>
    <w:p w14:paraId="5A4CA24C" w14:textId="77777777" w:rsidR="00B258B6" w:rsidRPr="00FB340D" w:rsidRDefault="00B258B6" w:rsidP="00B258B6">
      <w:pPr>
        <w:pStyle w:val="Heading1"/>
        <w:rPr>
          <w:rFonts w:asciiTheme="minorHAnsi" w:hAnsiTheme="minorHAnsi" w:cstheme="minorHAnsi"/>
          <w:b/>
          <w:bCs/>
          <w:color w:val="auto"/>
          <w:sz w:val="28"/>
          <w:szCs w:val="28"/>
        </w:rPr>
      </w:pPr>
      <w:r w:rsidRPr="00FB340D">
        <w:rPr>
          <w:rFonts w:asciiTheme="minorHAnsi" w:hAnsiTheme="minorHAnsi" w:cstheme="minorHAnsi"/>
          <w:b/>
          <w:bCs/>
          <w:color w:val="auto"/>
          <w:sz w:val="28"/>
          <w:szCs w:val="28"/>
        </w:rPr>
        <w:lastRenderedPageBreak/>
        <w:t>Appendix A</w:t>
      </w:r>
    </w:p>
    <w:p w14:paraId="40AD7ACB" w14:textId="77777777" w:rsidR="00B258B6" w:rsidRDefault="00B258B6" w:rsidP="005B2B71">
      <w:pPr>
        <w:spacing w:after="0" w:line="240" w:lineRule="auto"/>
        <w:textAlignment w:val="baseline"/>
        <w:rPr>
          <w:rFonts w:ascii="Calibri" w:eastAsia="Times New Roman" w:hAnsi="Calibri" w:cs="Calibri"/>
          <w:b/>
          <w:bCs/>
          <w:sz w:val="32"/>
          <w:szCs w:val="32"/>
          <w:lang w:eastAsia="en-GB"/>
        </w:rPr>
      </w:pPr>
    </w:p>
    <w:p w14:paraId="58EB34F5" w14:textId="5D69D8C2" w:rsidR="003A6636" w:rsidRPr="003A6636" w:rsidRDefault="003A6636" w:rsidP="003A6636">
      <w:pPr>
        <w:spacing w:after="0" w:line="240" w:lineRule="auto"/>
        <w:jc w:val="center"/>
        <w:textAlignment w:val="baseline"/>
        <w:rPr>
          <w:rFonts w:ascii="Segoe UI" w:eastAsia="Times New Roman" w:hAnsi="Segoe UI" w:cs="Segoe UI"/>
          <w:sz w:val="18"/>
          <w:szCs w:val="18"/>
          <w:lang w:eastAsia="en-GB"/>
        </w:rPr>
      </w:pPr>
      <w:r w:rsidRPr="003A6636">
        <w:rPr>
          <w:rFonts w:ascii="Calibri" w:eastAsia="Times New Roman" w:hAnsi="Calibri" w:cs="Calibri"/>
          <w:b/>
          <w:bCs/>
          <w:sz w:val="32"/>
          <w:szCs w:val="32"/>
          <w:lang w:eastAsia="en-GB"/>
        </w:rPr>
        <w:t>Communication Style Questionnaire</w:t>
      </w:r>
      <w:r w:rsidRPr="003A6636">
        <w:rPr>
          <w:rFonts w:ascii="Calibri" w:eastAsia="Times New Roman" w:hAnsi="Calibri" w:cs="Calibri"/>
          <w:sz w:val="32"/>
          <w:szCs w:val="32"/>
          <w:lang w:eastAsia="en-GB"/>
        </w:rPr>
        <w:t> </w:t>
      </w:r>
    </w:p>
    <w:p w14:paraId="525B90CA" w14:textId="77777777" w:rsidR="003A6636" w:rsidRPr="003A6636" w:rsidRDefault="003A6636" w:rsidP="003A6636">
      <w:pPr>
        <w:spacing w:after="0" w:line="240" w:lineRule="auto"/>
        <w:textAlignment w:val="baseline"/>
        <w:rPr>
          <w:rFonts w:ascii="Segoe UI" w:eastAsia="Times New Roman" w:hAnsi="Segoe UI" w:cs="Segoe UI"/>
          <w:sz w:val="18"/>
          <w:szCs w:val="18"/>
          <w:lang w:eastAsia="en-GB"/>
        </w:rPr>
      </w:pPr>
      <w:r w:rsidRPr="003A6636">
        <w:rPr>
          <w:rFonts w:ascii="Calibri" w:eastAsia="Times New Roman" w:hAnsi="Calibri" w:cs="Calibri"/>
          <w:lang w:eastAsia="en-GB"/>
        </w:rPr>
        <w:t>This questionnaire is designed to help you assess your </w:t>
      </w:r>
      <w:r w:rsidRPr="003A6636">
        <w:rPr>
          <w:rFonts w:ascii="Calibri" w:eastAsia="Times New Roman" w:hAnsi="Calibri" w:cs="Calibri"/>
          <w:b/>
          <w:bCs/>
          <w:i/>
          <w:iCs/>
          <w:lang w:eastAsia="en-GB"/>
        </w:rPr>
        <w:t>preferred communication style</w:t>
      </w:r>
      <w:r w:rsidRPr="003A6636">
        <w:rPr>
          <w:rFonts w:ascii="Calibri" w:eastAsia="Times New Roman" w:hAnsi="Calibri" w:cs="Calibri"/>
          <w:lang w:eastAsia="en-GB"/>
        </w:rPr>
        <w:t>. </w:t>
      </w:r>
    </w:p>
    <w:p w14:paraId="1DCE83E8" w14:textId="39A04AE1" w:rsidR="003A6636" w:rsidRPr="003A6636" w:rsidRDefault="003A6636" w:rsidP="003A6636">
      <w:pPr>
        <w:spacing w:after="0" w:line="240" w:lineRule="auto"/>
        <w:textAlignment w:val="baseline"/>
        <w:rPr>
          <w:rFonts w:ascii="Segoe UI" w:eastAsia="Times New Roman" w:hAnsi="Segoe UI" w:cs="Segoe UI"/>
          <w:sz w:val="18"/>
          <w:szCs w:val="18"/>
          <w:lang w:eastAsia="en-GB"/>
        </w:rPr>
      </w:pPr>
      <w:r w:rsidRPr="003A6636">
        <w:rPr>
          <w:rFonts w:ascii="Calibri" w:eastAsia="Times New Roman" w:hAnsi="Calibri" w:cs="Calibri"/>
          <w:lang w:eastAsia="en-GB"/>
        </w:rPr>
        <w:t xml:space="preserve">Thinking about your behaviour at work, write a score against each statement to represent which best </w:t>
      </w:r>
      <w:r w:rsidR="00167B0A">
        <w:rPr>
          <w:rFonts w:ascii="Calibri" w:eastAsia="Times New Roman" w:hAnsi="Calibri" w:cs="Calibri"/>
          <w:lang w:eastAsia="en-GB"/>
        </w:rPr>
        <w:t>specifies</w:t>
      </w:r>
      <w:r w:rsidRPr="003A6636">
        <w:rPr>
          <w:rFonts w:ascii="Calibri" w:eastAsia="Times New Roman" w:hAnsi="Calibri" w:cs="Calibri"/>
          <w:lang w:eastAsia="en-GB"/>
        </w:rPr>
        <w:t xml:space="preserve"> your behaviour where</w:t>
      </w:r>
      <w:r w:rsidR="00167B0A">
        <w:rPr>
          <w:rFonts w:ascii="Calibri" w:eastAsia="Times New Roman" w:hAnsi="Calibri" w:cs="Calibri"/>
          <w:lang w:eastAsia="en-GB"/>
        </w:rPr>
        <w:t>:</w:t>
      </w:r>
      <w:r w:rsidRPr="003A6636">
        <w:rPr>
          <w:rFonts w:ascii="Calibri" w:eastAsia="Times New Roman" w:hAnsi="Calibri" w:cs="Calibri"/>
          <w:lang w:eastAsia="en-GB"/>
        </w:rPr>
        <w:t> </w:t>
      </w:r>
    </w:p>
    <w:p w14:paraId="16A70BB0" w14:textId="77777777" w:rsidR="003A6636" w:rsidRPr="003A6636" w:rsidRDefault="003A6636" w:rsidP="003A6636">
      <w:pPr>
        <w:spacing w:after="0" w:line="240" w:lineRule="auto"/>
        <w:textAlignment w:val="baseline"/>
        <w:rPr>
          <w:rFonts w:ascii="Segoe UI" w:eastAsia="Times New Roman" w:hAnsi="Segoe UI" w:cs="Segoe UI"/>
          <w:sz w:val="18"/>
          <w:szCs w:val="18"/>
          <w:lang w:eastAsia="en-GB"/>
        </w:rPr>
      </w:pPr>
      <w:r w:rsidRPr="003A6636">
        <w:rPr>
          <w:rFonts w:ascii="Calibri" w:eastAsia="Times New Roman" w:hAnsi="Calibri" w:cs="Calibri"/>
          <w:b/>
          <w:bCs/>
          <w:lang w:eastAsia="en-GB"/>
        </w:rPr>
        <w:t>4 = agree strongly, 3 = agree somewhat, 2 = disagree somewhat, and 1 = disagree strongly.</w:t>
      </w:r>
      <w:r w:rsidRPr="003A6636">
        <w:rPr>
          <w:rFonts w:ascii="Calibri" w:eastAsia="Times New Roman" w:hAnsi="Calibri" w:cs="Calibri"/>
          <w:lang w:eastAsia="en-GB"/>
        </w:rPr>
        <w:t> </w:t>
      </w:r>
    </w:p>
    <w:p w14:paraId="21781F74" w14:textId="77777777" w:rsidR="003A6636" w:rsidRPr="003A6636" w:rsidRDefault="003A6636" w:rsidP="003A6636">
      <w:pPr>
        <w:spacing w:after="0" w:line="240" w:lineRule="auto"/>
        <w:textAlignment w:val="baseline"/>
        <w:rPr>
          <w:rFonts w:ascii="Segoe UI" w:eastAsia="Times New Roman" w:hAnsi="Segoe UI" w:cs="Segoe UI"/>
          <w:sz w:val="18"/>
          <w:szCs w:val="18"/>
          <w:lang w:eastAsia="en-GB"/>
        </w:rPr>
      </w:pPr>
      <w:r w:rsidRPr="003A6636">
        <w:rPr>
          <w:rFonts w:ascii="Calibri" w:eastAsia="Times New Roman" w:hAnsi="Calibri" w:cs="Calibri"/>
          <w:b/>
          <w:bCs/>
          <w:i/>
          <w:iCs/>
          <w:color w:val="0070C0"/>
          <w:lang w:eastAsia="en-GB"/>
        </w:rPr>
        <w:t>As with all questionnaires, the level of your honesty and self-awareness will impact on the accuracy of the outcome…so, be truthful to yourself!</w:t>
      </w:r>
      <w:r w:rsidRPr="003A6636">
        <w:rPr>
          <w:rFonts w:ascii="Calibri" w:eastAsia="Times New Roman" w:hAnsi="Calibri" w:cs="Calibri"/>
          <w:color w:val="0070C0"/>
          <w:lang w:eastAsia="en-GB"/>
        </w:rPr>
        <w:t> </w:t>
      </w:r>
    </w:p>
    <w:p w14:paraId="185B67AE" w14:textId="34B56C08" w:rsidR="003A6636" w:rsidRPr="003A6636" w:rsidRDefault="003A6636" w:rsidP="003A6636">
      <w:pPr>
        <w:spacing w:after="0" w:line="240" w:lineRule="auto"/>
        <w:textAlignment w:val="baseline"/>
        <w:rPr>
          <w:rFonts w:ascii="Segoe UI" w:eastAsia="Times New Roman" w:hAnsi="Segoe UI" w:cs="Segoe UI"/>
          <w:sz w:val="18"/>
          <w:szCs w:val="18"/>
          <w:lang w:eastAsia="en-GB"/>
        </w:rPr>
      </w:pPr>
      <w:r w:rsidRPr="003A6636">
        <w:rPr>
          <w:noProof/>
          <w:sz w:val="24"/>
          <w:szCs w:val="24"/>
        </w:rPr>
        <w:drawing>
          <wp:inline distT="0" distB="0" distL="0" distR="0" wp14:anchorId="2ECBBBAA" wp14:editId="1A61CB00">
            <wp:extent cx="7620" cy="76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3A6636">
        <w:rPr>
          <w:rFonts w:ascii="Calibri" w:eastAsia="Times New Roman" w:hAnsi="Calibri" w:cs="Calibri"/>
          <w:lang w:eastAsia="en-GB"/>
        </w:rPr>
        <w:t> </w:t>
      </w:r>
    </w:p>
    <w:p w14:paraId="05A53D14" w14:textId="77777777" w:rsidR="003A6636" w:rsidRPr="003A6636" w:rsidRDefault="003A6636" w:rsidP="003A6636">
      <w:pPr>
        <w:numPr>
          <w:ilvl w:val="0"/>
          <w:numId w:val="7"/>
        </w:numPr>
        <w:spacing w:after="0" w:line="240" w:lineRule="auto"/>
        <w:ind w:left="1080" w:firstLine="0"/>
        <w:textAlignment w:val="baseline"/>
        <w:rPr>
          <w:rFonts w:ascii="Calibri" w:eastAsia="Times New Roman" w:hAnsi="Calibri" w:cs="Calibri"/>
          <w:lang w:eastAsia="en-GB"/>
        </w:rPr>
      </w:pPr>
      <w:r w:rsidRPr="003A6636">
        <w:rPr>
          <w:rFonts w:ascii="Calibri" w:eastAsia="Times New Roman" w:hAnsi="Calibri" w:cs="Calibri"/>
          <w:lang w:eastAsia="en-GB"/>
        </w:rPr>
        <w:t>I express my opinions in an honest and appropriate manner. 3  </w:t>
      </w:r>
    </w:p>
    <w:p w14:paraId="2F24EAF4" w14:textId="77777777" w:rsidR="003A6636" w:rsidRPr="003A6636" w:rsidRDefault="003A6636" w:rsidP="003A6636">
      <w:pPr>
        <w:numPr>
          <w:ilvl w:val="0"/>
          <w:numId w:val="8"/>
        </w:numPr>
        <w:spacing w:after="0" w:line="240" w:lineRule="auto"/>
        <w:ind w:left="1080" w:firstLine="0"/>
        <w:textAlignment w:val="baseline"/>
        <w:rPr>
          <w:rFonts w:ascii="Calibri" w:eastAsia="Times New Roman" w:hAnsi="Calibri" w:cs="Calibri"/>
          <w:lang w:eastAsia="en-GB"/>
        </w:rPr>
      </w:pPr>
      <w:r w:rsidRPr="003A6636">
        <w:rPr>
          <w:rFonts w:ascii="Calibri" w:eastAsia="Times New Roman" w:hAnsi="Calibri" w:cs="Calibri"/>
          <w:lang w:eastAsia="en-GB"/>
        </w:rPr>
        <w:t>I can get angry and let this show. 2 </w:t>
      </w:r>
    </w:p>
    <w:p w14:paraId="36565F71" w14:textId="77777777" w:rsidR="003A6636" w:rsidRPr="003A6636" w:rsidRDefault="003A6636" w:rsidP="003A6636">
      <w:pPr>
        <w:numPr>
          <w:ilvl w:val="0"/>
          <w:numId w:val="9"/>
        </w:numPr>
        <w:spacing w:after="0" w:line="240" w:lineRule="auto"/>
        <w:ind w:left="1080" w:firstLine="0"/>
        <w:textAlignment w:val="baseline"/>
        <w:rPr>
          <w:rFonts w:ascii="Calibri" w:eastAsia="Times New Roman" w:hAnsi="Calibri" w:cs="Calibri"/>
          <w:lang w:eastAsia="en-GB"/>
        </w:rPr>
      </w:pPr>
      <w:r w:rsidRPr="003A6636">
        <w:rPr>
          <w:rFonts w:ascii="Calibri" w:eastAsia="Times New Roman" w:hAnsi="Calibri" w:cs="Calibri"/>
          <w:lang w:eastAsia="en-GB"/>
        </w:rPr>
        <w:t>I find it difficult to say ‘no’. 3 </w:t>
      </w:r>
    </w:p>
    <w:p w14:paraId="2A9852DC" w14:textId="77777777" w:rsidR="003A6636" w:rsidRPr="003A6636" w:rsidRDefault="003A6636" w:rsidP="003A6636">
      <w:pPr>
        <w:numPr>
          <w:ilvl w:val="0"/>
          <w:numId w:val="10"/>
        </w:numPr>
        <w:spacing w:after="0" w:line="240" w:lineRule="auto"/>
        <w:ind w:left="1080" w:firstLine="0"/>
        <w:textAlignment w:val="baseline"/>
        <w:rPr>
          <w:rFonts w:ascii="Calibri" w:eastAsia="Times New Roman" w:hAnsi="Calibri" w:cs="Calibri"/>
          <w:lang w:eastAsia="en-GB"/>
        </w:rPr>
      </w:pPr>
      <w:r w:rsidRPr="003A6636">
        <w:rPr>
          <w:rFonts w:ascii="Calibri" w:eastAsia="Times New Roman" w:hAnsi="Calibri" w:cs="Calibri"/>
          <w:lang w:eastAsia="en-GB"/>
        </w:rPr>
        <w:t>If I do not agree with a task that my boss has given me, I find a way of dragging my feet on it. 3 </w:t>
      </w:r>
    </w:p>
    <w:p w14:paraId="30AF8F79" w14:textId="77777777" w:rsidR="003A6636" w:rsidRPr="003A6636" w:rsidRDefault="003A6636" w:rsidP="003A6636">
      <w:pPr>
        <w:numPr>
          <w:ilvl w:val="0"/>
          <w:numId w:val="11"/>
        </w:numPr>
        <w:spacing w:after="0" w:line="240" w:lineRule="auto"/>
        <w:ind w:left="1080" w:firstLine="0"/>
        <w:textAlignment w:val="baseline"/>
        <w:rPr>
          <w:rFonts w:ascii="Calibri" w:eastAsia="Times New Roman" w:hAnsi="Calibri" w:cs="Calibri"/>
          <w:lang w:eastAsia="en-GB"/>
        </w:rPr>
      </w:pPr>
      <w:r w:rsidRPr="003A6636">
        <w:rPr>
          <w:rFonts w:ascii="Calibri" w:eastAsia="Times New Roman" w:hAnsi="Calibri" w:cs="Calibri"/>
          <w:lang w:eastAsia="en-GB"/>
        </w:rPr>
        <w:t>I feel comfortable in asking for help from someone if they know more than me. 4 </w:t>
      </w:r>
    </w:p>
    <w:p w14:paraId="5A1FEEB8" w14:textId="77777777" w:rsidR="003A6636" w:rsidRPr="003A6636" w:rsidRDefault="003A6636" w:rsidP="003A6636">
      <w:pPr>
        <w:numPr>
          <w:ilvl w:val="0"/>
          <w:numId w:val="12"/>
        </w:numPr>
        <w:spacing w:after="0" w:line="240" w:lineRule="auto"/>
        <w:ind w:left="1080" w:firstLine="0"/>
        <w:textAlignment w:val="baseline"/>
        <w:rPr>
          <w:rFonts w:ascii="Calibri" w:eastAsia="Times New Roman" w:hAnsi="Calibri" w:cs="Calibri"/>
          <w:lang w:eastAsia="en-GB"/>
        </w:rPr>
      </w:pPr>
      <w:r w:rsidRPr="003A6636">
        <w:rPr>
          <w:rFonts w:ascii="Calibri" w:eastAsia="Times New Roman" w:hAnsi="Calibri" w:cs="Calibri"/>
          <w:lang w:eastAsia="en-GB"/>
        </w:rPr>
        <w:t>I feel guilty if I leave on time for a valid reason and other people are still working. 2 </w:t>
      </w:r>
    </w:p>
    <w:p w14:paraId="1615F9EA" w14:textId="77777777" w:rsidR="003A6636" w:rsidRPr="003A6636" w:rsidRDefault="003A6636" w:rsidP="003A6636">
      <w:pPr>
        <w:numPr>
          <w:ilvl w:val="0"/>
          <w:numId w:val="13"/>
        </w:numPr>
        <w:spacing w:after="0" w:line="240" w:lineRule="auto"/>
        <w:ind w:left="1080" w:firstLine="0"/>
        <w:textAlignment w:val="baseline"/>
        <w:rPr>
          <w:rFonts w:ascii="Calibri" w:eastAsia="Times New Roman" w:hAnsi="Calibri" w:cs="Calibri"/>
          <w:lang w:eastAsia="en-GB"/>
        </w:rPr>
      </w:pPr>
      <w:r w:rsidRPr="003A6636">
        <w:rPr>
          <w:rFonts w:ascii="Calibri" w:eastAsia="Times New Roman" w:hAnsi="Calibri" w:cs="Calibri"/>
          <w:lang w:eastAsia="en-GB"/>
        </w:rPr>
        <w:t>I can be sarcastic. 2 </w:t>
      </w:r>
    </w:p>
    <w:p w14:paraId="64213D27" w14:textId="77777777" w:rsidR="003A6636" w:rsidRPr="003A6636" w:rsidRDefault="003A6636" w:rsidP="003A6636">
      <w:pPr>
        <w:numPr>
          <w:ilvl w:val="0"/>
          <w:numId w:val="14"/>
        </w:numPr>
        <w:spacing w:after="0" w:line="240" w:lineRule="auto"/>
        <w:ind w:left="1080" w:firstLine="0"/>
        <w:textAlignment w:val="baseline"/>
        <w:rPr>
          <w:rFonts w:ascii="Calibri" w:eastAsia="Times New Roman" w:hAnsi="Calibri" w:cs="Calibri"/>
          <w:lang w:eastAsia="en-GB"/>
        </w:rPr>
      </w:pPr>
      <w:r w:rsidRPr="003A6636">
        <w:rPr>
          <w:rFonts w:ascii="Calibri" w:eastAsia="Times New Roman" w:hAnsi="Calibri" w:cs="Calibri"/>
          <w:lang w:eastAsia="en-GB"/>
        </w:rPr>
        <w:t>I think my way of doing things is better than other people’s. 3 </w:t>
      </w:r>
    </w:p>
    <w:p w14:paraId="6A33F561" w14:textId="77777777" w:rsidR="003A6636" w:rsidRPr="003A6636" w:rsidRDefault="003A6636" w:rsidP="003A6636">
      <w:pPr>
        <w:numPr>
          <w:ilvl w:val="0"/>
          <w:numId w:val="15"/>
        </w:numPr>
        <w:spacing w:after="0" w:line="240" w:lineRule="auto"/>
        <w:ind w:left="1080" w:firstLine="0"/>
        <w:textAlignment w:val="baseline"/>
        <w:rPr>
          <w:rFonts w:ascii="Calibri" w:eastAsia="Times New Roman" w:hAnsi="Calibri" w:cs="Calibri"/>
          <w:lang w:eastAsia="en-GB"/>
        </w:rPr>
      </w:pPr>
      <w:r w:rsidRPr="003A6636">
        <w:rPr>
          <w:rFonts w:ascii="Calibri" w:eastAsia="Times New Roman" w:hAnsi="Calibri" w:cs="Calibri"/>
          <w:lang w:eastAsia="en-GB"/>
        </w:rPr>
        <w:t>If someone takes advantage of me, I find a way of evening the score. 3 </w:t>
      </w:r>
    </w:p>
    <w:p w14:paraId="66597FE0" w14:textId="77777777" w:rsidR="003A6636" w:rsidRPr="003A6636" w:rsidRDefault="003A6636" w:rsidP="003A6636">
      <w:pPr>
        <w:numPr>
          <w:ilvl w:val="0"/>
          <w:numId w:val="16"/>
        </w:numPr>
        <w:spacing w:after="0" w:line="240" w:lineRule="auto"/>
        <w:ind w:left="1080" w:firstLine="0"/>
        <w:textAlignment w:val="baseline"/>
        <w:rPr>
          <w:rFonts w:ascii="Calibri" w:eastAsia="Times New Roman" w:hAnsi="Calibri" w:cs="Calibri"/>
          <w:lang w:eastAsia="en-GB"/>
        </w:rPr>
      </w:pPr>
      <w:r w:rsidRPr="003A6636">
        <w:rPr>
          <w:rFonts w:ascii="Calibri" w:eastAsia="Times New Roman" w:hAnsi="Calibri" w:cs="Calibri"/>
          <w:lang w:eastAsia="en-GB"/>
        </w:rPr>
        <w:t>I feel I have a right to say no to other people’s requests and to negotiate a compromise. 3 </w:t>
      </w:r>
    </w:p>
    <w:p w14:paraId="128B94F6" w14:textId="77777777" w:rsidR="003A6636" w:rsidRPr="003A6636" w:rsidRDefault="003A6636" w:rsidP="003A6636">
      <w:pPr>
        <w:numPr>
          <w:ilvl w:val="0"/>
          <w:numId w:val="17"/>
        </w:numPr>
        <w:spacing w:after="0" w:line="240" w:lineRule="auto"/>
        <w:ind w:left="1080" w:firstLine="0"/>
        <w:textAlignment w:val="baseline"/>
        <w:rPr>
          <w:rFonts w:ascii="Calibri" w:eastAsia="Times New Roman" w:hAnsi="Calibri" w:cs="Calibri"/>
          <w:lang w:eastAsia="en-GB"/>
        </w:rPr>
      </w:pPr>
      <w:r w:rsidRPr="003A6636">
        <w:rPr>
          <w:rFonts w:ascii="Calibri" w:eastAsia="Times New Roman" w:hAnsi="Calibri" w:cs="Calibri"/>
          <w:lang w:eastAsia="en-GB"/>
        </w:rPr>
        <w:t>If I am in a large meeting, I find I do not speak up. 2 </w:t>
      </w:r>
    </w:p>
    <w:p w14:paraId="0FDE5A04" w14:textId="77777777" w:rsidR="003A6636" w:rsidRPr="003A6636" w:rsidRDefault="003A6636" w:rsidP="003A6636">
      <w:pPr>
        <w:numPr>
          <w:ilvl w:val="0"/>
          <w:numId w:val="18"/>
        </w:numPr>
        <w:spacing w:after="0" w:line="240" w:lineRule="auto"/>
        <w:ind w:left="1080" w:firstLine="0"/>
        <w:textAlignment w:val="baseline"/>
        <w:rPr>
          <w:rFonts w:ascii="Calibri" w:eastAsia="Times New Roman" w:hAnsi="Calibri" w:cs="Calibri"/>
          <w:lang w:eastAsia="en-GB"/>
        </w:rPr>
      </w:pPr>
      <w:r w:rsidRPr="003A6636">
        <w:rPr>
          <w:rFonts w:ascii="Calibri" w:eastAsia="Times New Roman" w:hAnsi="Calibri" w:cs="Calibri"/>
          <w:lang w:eastAsia="en-GB"/>
        </w:rPr>
        <w:t>I like to be in control of a situation. 3 </w:t>
      </w:r>
    </w:p>
    <w:p w14:paraId="60300B37" w14:textId="77777777" w:rsidR="003A6636" w:rsidRPr="003A6636" w:rsidRDefault="003A6636" w:rsidP="003A6636">
      <w:pPr>
        <w:numPr>
          <w:ilvl w:val="0"/>
          <w:numId w:val="19"/>
        </w:numPr>
        <w:spacing w:after="0" w:line="240" w:lineRule="auto"/>
        <w:ind w:left="1080" w:firstLine="0"/>
        <w:textAlignment w:val="baseline"/>
        <w:rPr>
          <w:rFonts w:ascii="Calibri" w:eastAsia="Times New Roman" w:hAnsi="Calibri" w:cs="Calibri"/>
          <w:lang w:eastAsia="en-GB"/>
        </w:rPr>
      </w:pPr>
      <w:r w:rsidRPr="003A6636">
        <w:rPr>
          <w:rFonts w:ascii="Calibri" w:eastAsia="Times New Roman" w:hAnsi="Calibri" w:cs="Calibri"/>
          <w:lang w:eastAsia="en-GB"/>
        </w:rPr>
        <w:t>I stare people down. 1 </w:t>
      </w:r>
    </w:p>
    <w:p w14:paraId="2E2B2CED" w14:textId="77777777" w:rsidR="003A6636" w:rsidRPr="003A6636" w:rsidRDefault="003A6636" w:rsidP="003A6636">
      <w:pPr>
        <w:numPr>
          <w:ilvl w:val="0"/>
          <w:numId w:val="20"/>
        </w:numPr>
        <w:spacing w:after="0" w:line="240" w:lineRule="auto"/>
        <w:ind w:left="1080" w:firstLine="0"/>
        <w:textAlignment w:val="baseline"/>
        <w:rPr>
          <w:rFonts w:ascii="Calibri" w:eastAsia="Times New Roman" w:hAnsi="Calibri" w:cs="Calibri"/>
          <w:lang w:eastAsia="en-GB"/>
        </w:rPr>
      </w:pPr>
      <w:r w:rsidRPr="003A6636">
        <w:rPr>
          <w:rFonts w:ascii="Calibri" w:eastAsia="Times New Roman" w:hAnsi="Calibri" w:cs="Calibri"/>
          <w:lang w:eastAsia="en-GB"/>
        </w:rPr>
        <w:t>I make good eye contact with other people. 4 </w:t>
      </w:r>
    </w:p>
    <w:p w14:paraId="496741CF" w14:textId="77777777" w:rsidR="003A6636" w:rsidRPr="003A6636" w:rsidRDefault="003A6636" w:rsidP="003A6636">
      <w:pPr>
        <w:numPr>
          <w:ilvl w:val="0"/>
          <w:numId w:val="21"/>
        </w:numPr>
        <w:spacing w:after="0" w:line="240" w:lineRule="auto"/>
        <w:ind w:left="1080" w:firstLine="0"/>
        <w:textAlignment w:val="baseline"/>
        <w:rPr>
          <w:rFonts w:ascii="Calibri" w:eastAsia="Times New Roman" w:hAnsi="Calibri" w:cs="Calibri"/>
          <w:lang w:eastAsia="en-GB"/>
        </w:rPr>
      </w:pPr>
      <w:r w:rsidRPr="003A6636">
        <w:rPr>
          <w:rFonts w:ascii="Calibri" w:eastAsia="Times New Roman" w:hAnsi="Calibri" w:cs="Calibri"/>
          <w:lang w:eastAsia="en-GB"/>
        </w:rPr>
        <w:t>If I am unsure about a task that I have been given, I find it uncomfortable to ask for help. 1 </w:t>
      </w:r>
    </w:p>
    <w:p w14:paraId="19548781" w14:textId="77777777" w:rsidR="003A6636" w:rsidRPr="003A6636" w:rsidRDefault="003A6636" w:rsidP="003A6636">
      <w:pPr>
        <w:numPr>
          <w:ilvl w:val="0"/>
          <w:numId w:val="22"/>
        </w:numPr>
        <w:spacing w:after="0" w:line="240" w:lineRule="auto"/>
        <w:ind w:left="1080" w:firstLine="0"/>
        <w:textAlignment w:val="baseline"/>
        <w:rPr>
          <w:rFonts w:ascii="Calibri" w:eastAsia="Times New Roman" w:hAnsi="Calibri" w:cs="Calibri"/>
          <w:lang w:eastAsia="en-GB"/>
        </w:rPr>
      </w:pPr>
      <w:r w:rsidRPr="003A6636">
        <w:rPr>
          <w:rFonts w:ascii="Calibri" w:eastAsia="Times New Roman" w:hAnsi="Calibri" w:cs="Calibri"/>
          <w:lang w:eastAsia="en-GB"/>
        </w:rPr>
        <w:t>I talk about other people behind their backs. 2 </w:t>
      </w:r>
    </w:p>
    <w:p w14:paraId="5ADF2984" w14:textId="7BCA9C88" w:rsidR="003A6636" w:rsidRPr="003A6636" w:rsidRDefault="003A6636" w:rsidP="003A6636">
      <w:pPr>
        <w:numPr>
          <w:ilvl w:val="0"/>
          <w:numId w:val="23"/>
        </w:numPr>
        <w:spacing w:after="0" w:line="240" w:lineRule="auto"/>
        <w:ind w:left="1080" w:firstLine="0"/>
        <w:textAlignment w:val="baseline"/>
        <w:rPr>
          <w:rFonts w:ascii="Calibri" w:eastAsia="Times New Roman" w:hAnsi="Calibri" w:cs="Calibri"/>
          <w:lang w:eastAsia="en-GB"/>
        </w:rPr>
      </w:pPr>
      <w:r w:rsidRPr="003A6636">
        <w:rPr>
          <w:rFonts w:ascii="Calibri" w:eastAsia="Times New Roman" w:hAnsi="Calibri" w:cs="Calibri"/>
          <w:lang w:eastAsia="en-GB"/>
        </w:rPr>
        <w:t>When I </w:t>
      </w:r>
      <w:r w:rsidR="0083469E" w:rsidRPr="003A6636">
        <w:rPr>
          <w:rFonts w:ascii="Calibri" w:eastAsia="Times New Roman" w:hAnsi="Calibri" w:cs="Calibri"/>
          <w:lang w:eastAsia="en-GB"/>
        </w:rPr>
        <w:t>must</w:t>
      </w:r>
      <w:r w:rsidRPr="003A6636">
        <w:rPr>
          <w:rFonts w:ascii="Calibri" w:eastAsia="Times New Roman" w:hAnsi="Calibri" w:cs="Calibri"/>
          <w:lang w:eastAsia="en-GB"/>
        </w:rPr>
        <w:t> deal with someone in authority, I find it difficult to look them directly in the eye. 2 </w:t>
      </w:r>
    </w:p>
    <w:p w14:paraId="3E489BFF" w14:textId="77777777" w:rsidR="003A6636" w:rsidRPr="003A6636" w:rsidRDefault="003A6636" w:rsidP="003A6636">
      <w:pPr>
        <w:numPr>
          <w:ilvl w:val="0"/>
          <w:numId w:val="24"/>
        </w:numPr>
        <w:spacing w:after="0" w:line="240" w:lineRule="auto"/>
        <w:ind w:left="1080" w:firstLine="0"/>
        <w:textAlignment w:val="baseline"/>
        <w:rPr>
          <w:rFonts w:ascii="Calibri" w:eastAsia="Times New Roman" w:hAnsi="Calibri" w:cs="Calibri"/>
          <w:lang w:eastAsia="en-GB"/>
        </w:rPr>
      </w:pPr>
      <w:r w:rsidRPr="003A6636">
        <w:rPr>
          <w:rFonts w:ascii="Calibri" w:eastAsia="Times New Roman" w:hAnsi="Calibri" w:cs="Calibri"/>
          <w:lang w:eastAsia="en-GB"/>
        </w:rPr>
        <w:t>I am a good listener and equally other people listen to what I have to say. 4 </w:t>
      </w:r>
    </w:p>
    <w:p w14:paraId="029566D3" w14:textId="77777777" w:rsidR="003A6636" w:rsidRPr="003A6636" w:rsidRDefault="003A6636" w:rsidP="003A6636">
      <w:pPr>
        <w:numPr>
          <w:ilvl w:val="0"/>
          <w:numId w:val="25"/>
        </w:numPr>
        <w:spacing w:after="0" w:line="240" w:lineRule="auto"/>
        <w:ind w:left="1080" w:firstLine="0"/>
        <w:textAlignment w:val="baseline"/>
        <w:rPr>
          <w:rFonts w:ascii="Calibri" w:eastAsia="Times New Roman" w:hAnsi="Calibri" w:cs="Calibri"/>
          <w:lang w:eastAsia="en-GB"/>
        </w:rPr>
      </w:pPr>
      <w:r w:rsidRPr="003A6636">
        <w:rPr>
          <w:rFonts w:ascii="Calibri" w:eastAsia="Times New Roman" w:hAnsi="Calibri" w:cs="Calibri"/>
          <w:lang w:eastAsia="en-GB"/>
        </w:rPr>
        <w:t>Rather than confronting someone about an issue, I would rather give them the cold shoulder or drop hints to other people that I am not happy. 2 </w:t>
      </w:r>
    </w:p>
    <w:p w14:paraId="38965052" w14:textId="77777777" w:rsidR="003A6636" w:rsidRPr="003A6636" w:rsidRDefault="003A6636" w:rsidP="003A6636">
      <w:pPr>
        <w:numPr>
          <w:ilvl w:val="0"/>
          <w:numId w:val="26"/>
        </w:numPr>
        <w:spacing w:after="0" w:line="240" w:lineRule="auto"/>
        <w:ind w:left="1080" w:firstLine="0"/>
        <w:textAlignment w:val="baseline"/>
        <w:rPr>
          <w:rFonts w:ascii="Calibri" w:eastAsia="Times New Roman" w:hAnsi="Calibri" w:cs="Calibri"/>
          <w:lang w:eastAsia="en-GB"/>
        </w:rPr>
      </w:pPr>
      <w:r w:rsidRPr="003A6636">
        <w:rPr>
          <w:rFonts w:ascii="Calibri" w:eastAsia="Times New Roman" w:hAnsi="Calibri" w:cs="Calibri"/>
          <w:lang w:eastAsia="en-GB"/>
        </w:rPr>
        <w:t>I am not afraid to be direct with someone, even if they think I am being rude. 3 </w:t>
      </w:r>
    </w:p>
    <w:p w14:paraId="79941EF2" w14:textId="77777777" w:rsidR="003A6636" w:rsidRPr="003A6636" w:rsidRDefault="003A6636" w:rsidP="003A6636">
      <w:pPr>
        <w:spacing w:after="0" w:line="240" w:lineRule="auto"/>
        <w:textAlignment w:val="baseline"/>
        <w:rPr>
          <w:rFonts w:ascii="Segoe UI" w:eastAsia="Times New Roman" w:hAnsi="Segoe UI" w:cs="Segoe UI"/>
          <w:sz w:val="18"/>
          <w:szCs w:val="18"/>
          <w:lang w:eastAsia="en-GB"/>
        </w:rPr>
      </w:pPr>
      <w:r w:rsidRPr="003A6636">
        <w:rPr>
          <w:rFonts w:ascii="Calibri" w:eastAsia="Times New Roman" w:hAnsi="Calibri" w:cs="Calibri"/>
          <w:lang w:eastAsia="en-GB"/>
        </w:rPr>
        <w:t> </w:t>
      </w:r>
    </w:p>
    <w:p w14:paraId="427433DB" w14:textId="5B744F6D" w:rsidR="003A6636" w:rsidRPr="003A6636" w:rsidRDefault="003A6636" w:rsidP="003A6636">
      <w:pPr>
        <w:spacing w:after="0" w:line="240" w:lineRule="auto"/>
        <w:textAlignment w:val="baseline"/>
        <w:rPr>
          <w:rFonts w:ascii="Segoe UI" w:eastAsia="Times New Roman" w:hAnsi="Segoe UI" w:cs="Segoe UI"/>
          <w:sz w:val="18"/>
          <w:szCs w:val="18"/>
          <w:lang w:eastAsia="en-GB"/>
        </w:rPr>
      </w:pPr>
      <w:r w:rsidRPr="003A6636">
        <w:rPr>
          <w:rFonts w:ascii="Calibri" w:eastAsia="Times New Roman" w:hAnsi="Calibri" w:cs="Calibri"/>
          <w:lang w:eastAsia="en-GB"/>
        </w:rPr>
        <w:t> </w:t>
      </w:r>
    </w:p>
    <w:p w14:paraId="7EF641D4" w14:textId="77777777" w:rsidR="003A6636" w:rsidRPr="003A6636" w:rsidRDefault="003A6636" w:rsidP="003A6636">
      <w:pPr>
        <w:spacing w:after="0" w:line="240" w:lineRule="auto"/>
        <w:jc w:val="center"/>
        <w:textAlignment w:val="baseline"/>
        <w:rPr>
          <w:rFonts w:ascii="Segoe UI" w:eastAsia="Times New Roman" w:hAnsi="Segoe UI" w:cs="Segoe UI"/>
          <w:sz w:val="18"/>
          <w:szCs w:val="18"/>
          <w:lang w:eastAsia="en-GB"/>
        </w:rPr>
      </w:pPr>
      <w:r w:rsidRPr="003A6636">
        <w:rPr>
          <w:rFonts w:ascii="Calibri" w:eastAsia="Times New Roman" w:hAnsi="Calibri" w:cs="Calibri"/>
          <w:b/>
          <w:bCs/>
          <w:sz w:val="32"/>
          <w:szCs w:val="32"/>
          <w:lang w:eastAsia="en-GB"/>
        </w:rPr>
        <w:t>Self-Assessment: Results</w:t>
      </w:r>
      <w:r w:rsidRPr="003A6636">
        <w:rPr>
          <w:rFonts w:ascii="Calibri" w:eastAsia="Times New Roman" w:hAnsi="Calibri" w:cs="Calibri"/>
          <w:sz w:val="32"/>
          <w:szCs w:val="32"/>
          <w:lang w:eastAsia="en-GB"/>
        </w:rPr>
        <w:t> </w:t>
      </w:r>
    </w:p>
    <w:p w14:paraId="48486A16" w14:textId="77777777" w:rsidR="003A6636" w:rsidRPr="003A6636" w:rsidRDefault="003A6636" w:rsidP="003A6636">
      <w:pPr>
        <w:spacing w:after="0" w:line="240" w:lineRule="auto"/>
        <w:textAlignment w:val="baseline"/>
        <w:rPr>
          <w:rFonts w:ascii="Segoe UI" w:eastAsia="Times New Roman" w:hAnsi="Segoe UI" w:cs="Segoe UI"/>
          <w:sz w:val="18"/>
          <w:szCs w:val="18"/>
          <w:lang w:eastAsia="en-GB"/>
        </w:rPr>
      </w:pPr>
      <w:r w:rsidRPr="003A6636">
        <w:rPr>
          <w:rFonts w:ascii="Calibri" w:eastAsia="Times New Roman" w:hAnsi="Calibri" w:cs="Calibri"/>
          <w:lang w:eastAsia="en-GB"/>
        </w:rPr>
        <w:t> </w:t>
      </w:r>
    </w:p>
    <w:p w14:paraId="1D1AA270" w14:textId="77777777" w:rsidR="003A6636" w:rsidRPr="003A6636" w:rsidRDefault="003A6636" w:rsidP="003A6636">
      <w:pPr>
        <w:spacing w:after="0" w:line="240" w:lineRule="auto"/>
        <w:textAlignment w:val="baseline"/>
        <w:rPr>
          <w:rFonts w:ascii="Segoe UI" w:eastAsia="Times New Roman" w:hAnsi="Segoe UI" w:cs="Segoe UI"/>
          <w:sz w:val="18"/>
          <w:szCs w:val="18"/>
          <w:lang w:eastAsia="en-GB"/>
        </w:rPr>
      </w:pPr>
      <w:r w:rsidRPr="003A6636">
        <w:rPr>
          <w:rFonts w:ascii="Calibri" w:eastAsia="Times New Roman" w:hAnsi="Calibri" w:cs="Calibri"/>
          <w:lang w:eastAsia="en-GB"/>
        </w:rPr>
        <w:t>To assess your preferred communication style, transfer the scores you have given to each statement to the boxes below. </w:t>
      </w:r>
    </w:p>
    <w:p w14:paraId="21D6715D" w14:textId="77777777" w:rsidR="003A6636" w:rsidRPr="003A6636" w:rsidRDefault="003A6636" w:rsidP="003A6636">
      <w:pPr>
        <w:spacing w:after="0" w:line="240" w:lineRule="auto"/>
        <w:textAlignment w:val="baseline"/>
        <w:rPr>
          <w:rFonts w:ascii="Segoe UI" w:eastAsia="Times New Roman" w:hAnsi="Segoe UI" w:cs="Segoe UI"/>
          <w:sz w:val="18"/>
          <w:szCs w:val="18"/>
          <w:lang w:eastAsia="en-GB"/>
        </w:rPr>
      </w:pPr>
      <w:r w:rsidRPr="003A6636">
        <w:rPr>
          <w:rFonts w:ascii="Calibri" w:eastAsia="Times New Roman" w:hAnsi="Calibri" w:cs="Calibri"/>
          <w:lang w:eastAsia="en-GB"/>
        </w:rPr>
        <w:t>Then total each column downwards. </w:t>
      </w:r>
    </w:p>
    <w:p w14:paraId="3AC7CBFC" w14:textId="77777777" w:rsidR="003A6636" w:rsidRPr="003A6636" w:rsidRDefault="003A6636" w:rsidP="003A6636">
      <w:pPr>
        <w:spacing w:after="0" w:line="240" w:lineRule="auto"/>
        <w:textAlignment w:val="baseline"/>
        <w:rPr>
          <w:rFonts w:ascii="Segoe UI" w:eastAsia="Times New Roman" w:hAnsi="Segoe UI" w:cs="Segoe UI"/>
          <w:sz w:val="18"/>
          <w:szCs w:val="18"/>
          <w:lang w:eastAsia="en-GB"/>
        </w:rPr>
      </w:pPr>
      <w:r w:rsidRPr="003A6636">
        <w:rPr>
          <w:rFonts w:ascii="Calibri" w:eastAsia="Times New Roman" w:hAnsi="Calibri" w:cs="Calibri"/>
          <w:lang w:eastAsia="en-GB"/>
        </w:rPr>
        <w:t>Look at the column where your score is the </w:t>
      </w:r>
      <w:r w:rsidRPr="003A6636">
        <w:rPr>
          <w:rFonts w:ascii="Calibri" w:eastAsia="Times New Roman" w:hAnsi="Calibri" w:cs="Calibri"/>
          <w:b/>
          <w:bCs/>
          <w:i/>
          <w:iCs/>
          <w:u w:val="single"/>
          <w:lang w:eastAsia="en-GB"/>
        </w:rPr>
        <w:t>highest.</w:t>
      </w:r>
      <w:r w:rsidRPr="003A6636">
        <w:rPr>
          <w:rFonts w:ascii="Calibri" w:eastAsia="Times New Roman" w:hAnsi="Calibri" w:cs="Calibri"/>
          <w:lang w:eastAsia="en-GB"/>
        </w:rPr>
        <w:t> </w:t>
      </w:r>
    </w:p>
    <w:p w14:paraId="1DE95C2A" w14:textId="77777777" w:rsidR="003A6636" w:rsidRPr="003A6636" w:rsidRDefault="003A6636" w:rsidP="003A6636">
      <w:pPr>
        <w:spacing w:after="0" w:line="240" w:lineRule="auto"/>
        <w:textAlignment w:val="baseline"/>
        <w:rPr>
          <w:rFonts w:ascii="Segoe UI" w:eastAsia="Times New Roman" w:hAnsi="Segoe UI" w:cs="Segoe UI"/>
          <w:sz w:val="18"/>
          <w:szCs w:val="18"/>
          <w:lang w:eastAsia="en-GB"/>
        </w:rPr>
      </w:pPr>
      <w:r w:rsidRPr="003A6636">
        <w:rPr>
          <w:rFonts w:ascii="Calibri" w:eastAsia="Times New Roman" w:hAnsi="Calibri" w:cs="Calibri"/>
          <w:lang w:eastAsia="en-GB"/>
        </w:rPr>
        <w:t>This is the communication style you use </w:t>
      </w:r>
      <w:r w:rsidRPr="003A6636">
        <w:rPr>
          <w:rFonts w:ascii="Calibri" w:eastAsia="Times New Roman" w:hAnsi="Calibri" w:cs="Calibri"/>
          <w:i/>
          <w:iCs/>
          <w:u w:val="single"/>
          <w:lang w:eastAsia="en-GB"/>
        </w:rPr>
        <w:t>most</w:t>
      </w:r>
      <w:r w:rsidRPr="003A6636">
        <w:rPr>
          <w:rFonts w:ascii="Calibri" w:eastAsia="Times New Roman" w:hAnsi="Calibri" w:cs="Calibri"/>
          <w:lang w:eastAsia="en-GB"/>
        </w:rPr>
        <w:t> of the time. </w:t>
      </w:r>
    </w:p>
    <w:p w14:paraId="1C817407" w14:textId="77777777" w:rsidR="003A6636" w:rsidRPr="003A6636" w:rsidRDefault="003A6636" w:rsidP="003A6636">
      <w:pPr>
        <w:spacing w:after="0" w:line="240" w:lineRule="auto"/>
        <w:textAlignment w:val="baseline"/>
        <w:rPr>
          <w:rFonts w:ascii="Segoe UI" w:eastAsia="Times New Roman" w:hAnsi="Segoe UI" w:cs="Segoe UI"/>
          <w:sz w:val="18"/>
          <w:szCs w:val="18"/>
          <w:lang w:eastAsia="en-GB"/>
        </w:rPr>
      </w:pPr>
      <w:r w:rsidRPr="003A6636">
        <w:rPr>
          <w:rFonts w:ascii="Calibri" w:eastAsia="Times New Roman" w:hAnsi="Calibri" w:cs="Calibr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2250"/>
        <w:gridCol w:w="2250"/>
        <w:gridCol w:w="2250"/>
      </w:tblGrid>
      <w:tr w:rsidR="003A6636" w:rsidRPr="003A6636" w14:paraId="2D69525B" w14:textId="77777777" w:rsidTr="003A6636">
        <w:tc>
          <w:tcPr>
            <w:tcW w:w="2250" w:type="dxa"/>
            <w:tcBorders>
              <w:top w:val="single" w:sz="6" w:space="0" w:color="000000"/>
              <w:left w:val="single" w:sz="6" w:space="0" w:color="000000"/>
              <w:bottom w:val="single" w:sz="6" w:space="0" w:color="000000"/>
              <w:right w:val="single" w:sz="6" w:space="0" w:color="000000"/>
            </w:tcBorders>
            <w:shd w:val="clear" w:color="auto" w:fill="D9E2F3"/>
            <w:hideMark/>
          </w:tcPr>
          <w:p w14:paraId="2D4CEFEF"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Q1</w:t>
            </w:r>
            <w:r w:rsidRPr="003A6636">
              <w:rPr>
                <w:rFonts w:ascii="Calibri" w:eastAsia="Times New Roman" w:hAnsi="Calibri" w:cs="Calibri"/>
                <w:lang w:eastAsia="en-GB"/>
              </w:rPr>
              <w:t> </w:t>
            </w:r>
          </w:p>
          <w:p w14:paraId="7B9D70EC"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lang w:eastAsia="en-GB"/>
              </w:rPr>
              <w:t> </w:t>
            </w:r>
          </w:p>
          <w:p w14:paraId="62020A6A"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3</w:t>
            </w:r>
            <w:r w:rsidRPr="003A6636">
              <w:rPr>
                <w:rFonts w:ascii="Calibri" w:eastAsia="Times New Roman" w:hAnsi="Calibri" w:cs="Calibri"/>
                <w:lang w:eastAsia="en-GB"/>
              </w:rPr>
              <w:t> </w:t>
            </w:r>
          </w:p>
        </w:tc>
        <w:tc>
          <w:tcPr>
            <w:tcW w:w="2250" w:type="dxa"/>
            <w:tcBorders>
              <w:top w:val="single" w:sz="6" w:space="0" w:color="000000"/>
              <w:left w:val="nil"/>
              <w:bottom w:val="single" w:sz="6" w:space="0" w:color="000000"/>
              <w:right w:val="single" w:sz="6" w:space="0" w:color="000000"/>
            </w:tcBorders>
            <w:shd w:val="clear" w:color="auto" w:fill="D9E2F3"/>
            <w:hideMark/>
          </w:tcPr>
          <w:p w14:paraId="035667F1"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Q3</w:t>
            </w:r>
            <w:r w:rsidRPr="003A6636">
              <w:rPr>
                <w:rFonts w:ascii="Calibri" w:eastAsia="Times New Roman" w:hAnsi="Calibri" w:cs="Calibri"/>
                <w:lang w:eastAsia="en-GB"/>
              </w:rPr>
              <w:t> </w:t>
            </w:r>
          </w:p>
          <w:p w14:paraId="24DE3D74"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lang w:val="en-US" w:eastAsia="en-GB"/>
              </w:rPr>
              <w:t> </w:t>
            </w:r>
          </w:p>
          <w:p w14:paraId="7CE847C1"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b/>
                <w:bCs/>
                <w:lang w:eastAsia="en-GB"/>
              </w:rPr>
              <w:t>3</w:t>
            </w:r>
            <w:r w:rsidRPr="003A6636">
              <w:rPr>
                <w:rFonts w:ascii="Calibri" w:eastAsia="Times New Roman" w:hAnsi="Calibri" w:cs="Calibri"/>
                <w:lang w:val="en-US" w:eastAsia="en-GB"/>
              </w:rPr>
              <w:t> </w:t>
            </w:r>
          </w:p>
        </w:tc>
        <w:tc>
          <w:tcPr>
            <w:tcW w:w="2250" w:type="dxa"/>
            <w:tcBorders>
              <w:top w:val="single" w:sz="6" w:space="0" w:color="000000"/>
              <w:left w:val="nil"/>
              <w:bottom w:val="single" w:sz="6" w:space="0" w:color="000000"/>
              <w:right w:val="single" w:sz="6" w:space="0" w:color="000000"/>
            </w:tcBorders>
            <w:shd w:val="clear" w:color="auto" w:fill="D9E2F3"/>
            <w:hideMark/>
          </w:tcPr>
          <w:p w14:paraId="7615B54A"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Q4</w:t>
            </w:r>
            <w:r w:rsidRPr="003A6636">
              <w:rPr>
                <w:rFonts w:ascii="Calibri" w:eastAsia="Times New Roman" w:hAnsi="Calibri" w:cs="Calibri"/>
                <w:lang w:eastAsia="en-GB"/>
              </w:rPr>
              <w:t> </w:t>
            </w:r>
          </w:p>
          <w:p w14:paraId="39D8D397"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lang w:val="en-US" w:eastAsia="en-GB"/>
              </w:rPr>
              <w:t> </w:t>
            </w:r>
          </w:p>
          <w:p w14:paraId="4E3A1D7F"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b/>
                <w:bCs/>
                <w:lang w:eastAsia="en-GB"/>
              </w:rPr>
              <w:t>3</w:t>
            </w:r>
            <w:r w:rsidRPr="003A6636">
              <w:rPr>
                <w:rFonts w:ascii="Calibri" w:eastAsia="Times New Roman" w:hAnsi="Calibri" w:cs="Calibri"/>
                <w:lang w:val="en-US" w:eastAsia="en-GB"/>
              </w:rPr>
              <w:t> </w:t>
            </w:r>
          </w:p>
        </w:tc>
        <w:tc>
          <w:tcPr>
            <w:tcW w:w="2250" w:type="dxa"/>
            <w:tcBorders>
              <w:top w:val="single" w:sz="6" w:space="0" w:color="000000"/>
              <w:left w:val="nil"/>
              <w:bottom w:val="single" w:sz="6" w:space="0" w:color="000000"/>
              <w:right w:val="single" w:sz="6" w:space="0" w:color="000000"/>
            </w:tcBorders>
            <w:shd w:val="clear" w:color="auto" w:fill="D9E2F3"/>
            <w:hideMark/>
          </w:tcPr>
          <w:p w14:paraId="268A8294"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Q2</w:t>
            </w:r>
            <w:r w:rsidRPr="003A6636">
              <w:rPr>
                <w:rFonts w:ascii="Calibri" w:eastAsia="Times New Roman" w:hAnsi="Calibri" w:cs="Calibri"/>
                <w:lang w:eastAsia="en-GB"/>
              </w:rPr>
              <w:t> </w:t>
            </w:r>
          </w:p>
          <w:p w14:paraId="2AC041C2"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lang w:val="en-US" w:eastAsia="en-GB"/>
              </w:rPr>
              <w:t> </w:t>
            </w:r>
          </w:p>
          <w:p w14:paraId="2CA768B9"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b/>
                <w:bCs/>
                <w:lang w:eastAsia="en-GB"/>
              </w:rPr>
              <w:t>2</w:t>
            </w:r>
            <w:r w:rsidRPr="003A6636">
              <w:rPr>
                <w:rFonts w:ascii="Calibri" w:eastAsia="Times New Roman" w:hAnsi="Calibri" w:cs="Calibri"/>
                <w:lang w:val="en-US" w:eastAsia="en-GB"/>
              </w:rPr>
              <w:t> </w:t>
            </w:r>
          </w:p>
        </w:tc>
      </w:tr>
      <w:tr w:rsidR="003A6636" w:rsidRPr="003A6636" w14:paraId="5C400B34" w14:textId="77777777" w:rsidTr="003A6636">
        <w:tc>
          <w:tcPr>
            <w:tcW w:w="2250" w:type="dxa"/>
            <w:tcBorders>
              <w:top w:val="nil"/>
              <w:left w:val="single" w:sz="6" w:space="0" w:color="000000"/>
              <w:bottom w:val="single" w:sz="6" w:space="0" w:color="000000"/>
              <w:right w:val="single" w:sz="6" w:space="0" w:color="000000"/>
            </w:tcBorders>
            <w:shd w:val="clear" w:color="auto" w:fill="D9E2F3"/>
            <w:hideMark/>
          </w:tcPr>
          <w:p w14:paraId="3C893C09"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Q5</w:t>
            </w:r>
            <w:r w:rsidRPr="003A6636">
              <w:rPr>
                <w:rFonts w:ascii="Calibri" w:eastAsia="Times New Roman" w:hAnsi="Calibri" w:cs="Calibri"/>
                <w:lang w:eastAsia="en-GB"/>
              </w:rPr>
              <w:t> </w:t>
            </w:r>
          </w:p>
          <w:p w14:paraId="77D0E9FA"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lang w:eastAsia="en-GB"/>
              </w:rPr>
              <w:lastRenderedPageBreak/>
              <w:t> </w:t>
            </w:r>
          </w:p>
          <w:p w14:paraId="24AD0B51"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4</w:t>
            </w:r>
            <w:r w:rsidRPr="003A6636">
              <w:rPr>
                <w:rFonts w:ascii="Calibri" w:eastAsia="Times New Roman" w:hAnsi="Calibri" w:cs="Calibri"/>
                <w:lang w:eastAsia="en-GB"/>
              </w:rPr>
              <w:t> </w:t>
            </w:r>
          </w:p>
        </w:tc>
        <w:tc>
          <w:tcPr>
            <w:tcW w:w="2250" w:type="dxa"/>
            <w:tcBorders>
              <w:top w:val="nil"/>
              <w:left w:val="nil"/>
              <w:bottom w:val="single" w:sz="6" w:space="0" w:color="000000"/>
              <w:right w:val="single" w:sz="6" w:space="0" w:color="000000"/>
            </w:tcBorders>
            <w:shd w:val="clear" w:color="auto" w:fill="D9E2F3"/>
            <w:hideMark/>
          </w:tcPr>
          <w:p w14:paraId="1D97E0B2"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lastRenderedPageBreak/>
              <w:t>Q6</w:t>
            </w:r>
            <w:r w:rsidRPr="003A6636">
              <w:rPr>
                <w:rFonts w:ascii="Calibri" w:eastAsia="Times New Roman" w:hAnsi="Calibri" w:cs="Calibri"/>
                <w:lang w:eastAsia="en-GB"/>
              </w:rPr>
              <w:t> </w:t>
            </w:r>
          </w:p>
          <w:p w14:paraId="6693BDF7"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lang w:val="en-US" w:eastAsia="en-GB"/>
              </w:rPr>
              <w:lastRenderedPageBreak/>
              <w:t> </w:t>
            </w:r>
          </w:p>
          <w:p w14:paraId="4CEB9A80"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lang w:val="en-US" w:eastAsia="en-GB"/>
              </w:rPr>
              <w:t> </w:t>
            </w:r>
          </w:p>
          <w:p w14:paraId="0592FE50"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b/>
                <w:bCs/>
                <w:lang w:eastAsia="en-GB"/>
              </w:rPr>
              <w:t>2</w:t>
            </w:r>
            <w:r w:rsidRPr="003A6636">
              <w:rPr>
                <w:rFonts w:ascii="Calibri" w:eastAsia="Times New Roman" w:hAnsi="Calibri" w:cs="Calibri"/>
                <w:lang w:val="en-US" w:eastAsia="en-GB"/>
              </w:rPr>
              <w:t> </w:t>
            </w:r>
          </w:p>
        </w:tc>
        <w:tc>
          <w:tcPr>
            <w:tcW w:w="2250" w:type="dxa"/>
            <w:tcBorders>
              <w:top w:val="nil"/>
              <w:left w:val="nil"/>
              <w:bottom w:val="single" w:sz="6" w:space="0" w:color="000000"/>
              <w:right w:val="single" w:sz="6" w:space="0" w:color="000000"/>
            </w:tcBorders>
            <w:shd w:val="clear" w:color="auto" w:fill="D9E2F3"/>
            <w:hideMark/>
          </w:tcPr>
          <w:p w14:paraId="7333066C"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lastRenderedPageBreak/>
              <w:t>Q7</w:t>
            </w:r>
            <w:r w:rsidRPr="003A6636">
              <w:rPr>
                <w:rFonts w:ascii="Calibri" w:eastAsia="Times New Roman" w:hAnsi="Calibri" w:cs="Calibri"/>
                <w:lang w:eastAsia="en-GB"/>
              </w:rPr>
              <w:t> </w:t>
            </w:r>
          </w:p>
          <w:p w14:paraId="078A4264"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lang w:val="en-US" w:eastAsia="en-GB"/>
              </w:rPr>
              <w:lastRenderedPageBreak/>
              <w:t> </w:t>
            </w:r>
          </w:p>
          <w:p w14:paraId="5E21B232"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b/>
                <w:bCs/>
                <w:lang w:eastAsia="en-GB"/>
              </w:rPr>
              <w:t>2</w:t>
            </w:r>
            <w:r w:rsidRPr="003A6636">
              <w:rPr>
                <w:rFonts w:ascii="Calibri" w:eastAsia="Times New Roman" w:hAnsi="Calibri" w:cs="Calibri"/>
                <w:lang w:val="en-US" w:eastAsia="en-GB"/>
              </w:rPr>
              <w:t> </w:t>
            </w:r>
          </w:p>
        </w:tc>
        <w:tc>
          <w:tcPr>
            <w:tcW w:w="2250" w:type="dxa"/>
            <w:tcBorders>
              <w:top w:val="nil"/>
              <w:left w:val="nil"/>
              <w:bottom w:val="single" w:sz="6" w:space="0" w:color="000000"/>
              <w:right w:val="single" w:sz="6" w:space="0" w:color="000000"/>
            </w:tcBorders>
            <w:shd w:val="clear" w:color="auto" w:fill="D9E2F3"/>
            <w:hideMark/>
          </w:tcPr>
          <w:p w14:paraId="4DBE0706"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lastRenderedPageBreak/>
              <w:t>Q8</w:t>
            </w:r>
            <w:r w:rsidRPr="003A6636">
              <w:rPr>
                <w:rFonts w:ascii="Calibri" w:eastAsia="Times New Roman" w:hAnsi="Calibri" w:cs="Calibri"/>
                <w:lang w:eastAsia="en-GB"/>
              </w:rPr>
              <w:t> </w:t>
            </w:r>
          </w:p>
          <w:p w14:paraId="0E204960"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lang w:val="en-US" w:eastAsia="en-GB"/>
              </w:rPr>
              <w:lastRenderedPageBreak/>
              <w:t> </w:t>
            </w:r>
          </w:p>
          <w:p w14:paraId="07AB9356"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b/>
                <w:bCs/>
                <w:lang w:eastAsia="en-GB"/>
              </w:rPr>
              <w:t>3</w:t>
            </w:r>
            <w:r w:rsidRPr="003A6636">
              <w:rPr>
                <w:rFonts w:ascii="Calibri" w:eastAsia="Times New Roman" w:hAnsi="Calibri" w:cs="Calibri"/>
                <w:lang w:val="en-US" w:eastAsia="en-GB"/>
              </w:rPr>
              <w:t> </w:t>
            </w:r>
          </w:p>
        </w:tc>
      </w:tr>
      <w:tr w:rsidR="003A6636" w:rsidRPr="003A6636" w14:paraId="2669D4E1" w14:textId="77777777" w:rsidTr="003A6636">
        <w:tc>
          <w:tcPr>
            <w:tcW w:w="2250" w:type="dxa"/>
            <w:tcBorders>
              <w:top w:val="nil"/>
              <w:left w:val="single" w:sz="6" w:space="0" w:color="000000"/>
              <w:bottom w:val="single" w:sz="6" w:space="0" w:color="000000"/>
              <w:right w:val="single" w:sz="6" w:space="0" w:color="000000"/>
            </w:tcBorders>
            <w:shd w:val="clear" w:color="auto" w:fill="D9E2F3"/>
            <w:hideMark/>
          </w:tcPr>
          <w:p w14:paraId="1FFAB63D"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Q10</w:t>
            </w:r>
            <w:r w:rsidRPr="003A6636">
              <w:rPr>
                <w:rFonts w:ascii="Calibri" w:eastAsia="Times New Roman" w:hAnsi="Calibri" w:cs="Calibri"/>
                <w:lang w:eastAsia="en-GB"/>
              </w:rPr>
              <w:t> </w:t>
            </w:r>
          </w:p>
          <w:p w14:paraId="702E0EA9"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lang w:eastAsia="en-GB"/>
              </w:rPr>
              <w:t> </w:t>
            </w:r>
          </w:p>
          <w:p w14:paraId="31F554B1"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3</w:t>
            </w:r>
            <w:r w:rsidRPr="003A6636">
              <w:rPr>
                <w:rFonts w:ascii="Calibri" w:eastAsia="Times New Roman" w:hAnsi="Calibri" w:cs="Calibri"/>
                <w:lang w:eastAsia="en-GB"/>
              </w:rPr>
              <w:t> </w:t>
            </w:r>
          </w:p>
        </w:tc>
        <w:tc>
          <w:tcPr>
            <w:tcW w:w="2250" w:type="dxa"/>
            <w:tcBorders>
              <w:top w:val="nil"/>
              <w:left w:val="nil"/>
              <w:bottom w:val="single" w:sz="6" w:space="0" w:color="000000"/>
              <w:right w:val="single" w:sz="6" w:space="0" w:color="000000"/>
            </w:tcBorders>
            <w:shd w:val="clear" w:color="auto" w:fill="D9E2F3"/>
            <w:hideMark/>
          </w:tcPr>
          <w:p w14:paraId="2BBEE856"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Q11</w:t>
            </w:r>
            <w:r w:rsidRPr="003A6636">
              <w:rPr>
                <w:rFonts w:ascii="Calibri" w:eastAsia="Times New Roman" w:hAnsi="Calibri" w:cs="Calibri"/>
                <w:lang w:eastAsia="en-GB"/>
              </w:rPr>
              <w:t> </w:t>
            </w:r>
          </w:p>
          <w:p w14:paraId="55E40382"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lang w:val="en-US" w:eastAsia="en-GB"/>
              </w:rPr>
              <w:t> </w:t>
            </w:r>
          </w:p>
          <w:p w14:paraId="27676B05"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b/>
                <w:bCs/>
                <w:lang w:eastAsia="en-GB"/>
              </w:rPr>
              <w:t>2</w:t>
            </w:r>
            <w:r w:rsidRPr="003A6636">
              <w:rPr>
                <w:rFonts w:ascii="Calibri" w:eastAsia="Times New Roman" w:hAnsi="Calibri" w:cs="Calibri"/>
                <w:lang w:val="en-US" w:eastAsia="en-GB"/>
              </w:rPr>
              <w:t> </w:t>
            </w:r>
          </w:p>
        </w:tc>
        <w:tc>
          <w:tcPr>
            <w:tcW w:w="2250" w:type="dxa"/>
            <w:tcBorders>
              <w:top w:val="nil"/>
              <w:left w:val="nil"/>
              <w:bottom w:val="single" w:sz="6" w:space="0" w:color="000000"/>
              <w:right w:val="single" w:sz="6" w:space="0" w:color="000000"/>
            </w:tcBorders>
            <w:shd w:val="clear" w:color="auto" w:fill="D9E2F3"/>
            <w:hideMark/>
          </w:tcPr>
          <w:p w14:paraId="45815BA8"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Q9</w:t>
            </w:r>
            <w:r w:rsidRPr="003A6636">
              <w:rPr>
                <w:rFonts w:ascii="Calibri" w:eastAsia="Times New Roman" w:hAnsi="Calibri" w:cs="Calibri"/>
                <w:lang w:eastAsia="en-GB"/>
              </w:rPr>
              <w:t> </w:t>
            </w:r>
          </w:p>
          <w:p w14:paraId="0EA628C1"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lang w:val="en-US" w:eastAsia="en-GB"/>
              </w:rPr>
              <w:t> </w:t>
            </w:r>
          </w:p>
          <w:p w14:paraId="17763D19"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b/>
                <w:bCs/>
                <w:lang w:eastAsia="en-GB"/>
              </w:rPr>
              <w:t>3</w:t>
            </w:r>
            <w:r w:rsidRPr="003A6636">
              <w:rPr>
                <w:rFonts w:ascii="Calibri" w:eastAsia="Times New Roman" w:hAnsi="Calibri" w:cs="Calibri"/>
                <w:lang w:val="en-US" w:eastAsia="en-GB"/>
              </w:rPr>
              <w:t> </w:t>
            </w:r>
          </w:p>
        </w:tc>
        <w:tc>
          <w:tcPr>
            <w:tcW w:w="2250" w:type="dxa"/>
            <w:tcBorders>
              <w:top w:val="nil"/>
              <w:left w:val="nil"/>
              <w:bottom w:val="single" w:sz="6" w:space="0" w:color="000000"/>
              <w:right w:val="single" w:sz="6" w:space="0" w:color="000000"/>
            </w:tcBorders>
            <w:shd w:val="clear" w:color="auto" w:fill="D9E2F3"/>
            <w:hideMark/>
          </w:tcPr>
          <w:p w14:paraId="2E12986A"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Q12</w:t>
            </w:r>
            <w:r w:rsidRPr="003A6636">
              <w:rPr>
                <w:rFonts w:ascii="Calibri" w:eastAsia="Times New Roman" w:hAnsi="Calibri" w:cs="Calibri"/>
                <w:lang w:eastAsia="en-GB"/>
              </w:rPr>
              <w:t> </w:t>
            </w:r>
          </w:p>
          <w:p w14:paraId="1A6DD40E"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lang w:val="en-US" w:eastAsia="en-GB"/>
              </w:rPr>
              <w:t> </w:t>
            </w:r>
          </w:p>
          <w:p w14:paraId="026CE3BF"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b/>
                <w:bCs/>
                <w:lang w:eastAsia="en-GB"/>
              </w:rPr>
              <w:t>3</w:t>
            </w:r>
            <w:r w:rsidRPr="003A6636">
              <w:rPr>
                <w:rFonts w:ascii="Calibri" w:eastAsia="Times New Roman" w:hAnsi="Calibri" w:cs="Calibri"/>
                <w:lang w:val="en-US" w:eastAsia="en-GB"/>
              </w:rPr>
              <w:t> </w:t>
            </w:r>
          </w:p>
        </w:tc>
      </w:tr>
      <w:tr w:rsidR="003A6636" w:rsidRPr="003A6636" w14:paraId="7A1CDF52" w14:textId="77777777" w:rsidTr="003A6636">
        <w:tc>
          <w:tcPr>
            <w:tcW w:w="2250" w:type="dxa"/>
            <w:tcBorders>
              <w:top w:val="nil"/>
              <w:left w:val="single" w:sz="6" w:space="0" w:color="000000"/>
              <w:bottom w:val="single" w:sz="6" w:space="0" w:color="000000"/>
              <w:right w:val="single" w:sz="6" w:space="0" w:color="000000"/>
            </w:tcBorders>
            <w:shd w:val="clear" w:color="auto" w:fill="D9E2F3"/>
            <w:hideMark/>
          </w:tcPr>
          <w:p w14:paraId="451881F3"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Q14</w:t>
            </w:r>
            <w:r w:rsidRPr="003A6636">
              <w:rPr>
                <w:rFonts w:ascii="Calibri" w:eastAsia="Times New Roman" w:hAnsi="Calibri" w:cs="Calibri"/>
                <w:lang w:eastAsia="en-GB"/>
              </w:rPr>
              <w:t> </w:t>
            </w:r>
          </w:p>
          <w:p w14:paraId="583E1953"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lang w:eastAsia="en-GB"/>
              </w:rPr>
              <w:t> </w:t>
            </w:r>
          </w:p>
          <w:p w14:paraId="615E5B05"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4</w:t>
            </w:r>
            <w:r w:rsidRPr="003A6636">
              <w:rPr>
                <w:rFonts w:ascii="Calibri" w:eastAsia="Times New Roman" w:hAnsi="Calibri" w:cs="Calibri"/>
                <w:lang w:eastAsia="en-GB"/>
              </w:rPr>
              <w:t> </w:t>
            </w:r>
          </w:p>
        </w:tc>
        <w:tc>
          <w:tcPr>
            <w:tcW w:w="2250" w:type="dxa"/>
            <w:tcBorders>
              <w:top w:val="nil"/>
              <w:left w:val="nil"/>
              <w:bottom w:val="single" w:sz="6" w:space="0" w:color="000000"/>
              <w:right w:val="single" w:sz="6" w:space="0" w:color="000000"/>
            </w:tcBorders>
            <w:shd w:val="clear" w:color="auto" w:fill="D9E2F3"/>
            <w:hideMark/>
          </w:tcPr>
          <w:p w14:paraId="7BD6AECC"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Q15</w:t>
            </w:r>
            <w:r w:rsidRPr="003A6636">
              <w:rPr>
                <w:rFonts w:ascii="Calibri" w:eastAsia="Times New Roman" w:hAnsi="Calibri" w:cs="Calibri"/>
                <w:lang w:eastAsia="en-GB"/>
              </w:rPr>
              <w:t> </w:t>
            </w:r>
          </w:p>
          <w:p w14:paraId="75FCBC18"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lang w:val="en-US" w:eastAsia="en-GB"/>
              </w:rPr>
              <w:t> </w:t>
            </w:r>
          </w:p>
          <w:p w14:paraId="7BC8EBD0"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b/>
                <w:bCs/>
                <w:lang w:eastAsia="en-GB"/>
              </w:rPr>
              <w:t>1</w:t>
            </w:r>
            <w:r w:rsidRPr="003A6636">
              <w:rPr>
                <w:rFonts w:ascii="Calibri" w:eastAsia="Times New Roman" w:hAnsi="Calibri" w:cs="Calibri"/>
                <w:lang w:val="en-US" w:eastAsia="en-GB"/>
              </w:rPr>
              <w:t> </w:t>
            </w:r>
          </w:p>
        </w:tc>
        <w:tc>
          <w:tcPr>
            <w:tcW w:w="2250" w:type="dxa"/>
            <w:tcBorders>
              <w:top w:val="nil"/>
              <w:left w:val="nil"/>
              <w:bottom w:val="single" w:sz="6" w:space="0" w:color="000000"/>
              <w:right w:val="single" w:sz="6" w:space="0" w:color="000000"/>
            </w:tcBorders>
            <w:shd w:val="clear" w:color="auto" w:fill="D9E2F3"/>
            <w:hideMark/>
          </w:tcPr>
          <w:p w14:paraId="660B7795"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lang w:eastAsia="en-GB"/>
              </w:rPr>
              <w:t> </w:t>
            </w:r>
          </w:p>
          <w:p w14:paraId="60F7740E"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Q16</w:t>
            </w:r>
            <w:r w:rsidRPr="003A6636">
              <w:rPr>
                <w:rFonts w:ascii="Calibri" w:eastAsia="Times New Roman" w:hAnsi="Calibri" w:cs="Calibri"/>
                <w:lang w:eastAsia="en-GB"/>
              </w:rPr>
              <w:t> </w:t>
            </w:r>
          </w:p>
          <w:p w14:paraId="102C30A1"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lang w:val="en-US" w:eastAsia="en-GB"/>
              </w:rPr>
              <w:t> </w:t>
            </w:r>
          </w:p>
          <w:p w14:paraId="0A52476A"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b/>
                <w:bCs/>
                <w:lang w:eastAsia="en-GB"/>
              </w:rPr>
              <w:t>2</w:t>
            </w:r>
            <w:r w:rsidRPr="003A6636">
              <w:rPr>
                <w:rFonts w:ascii="Calibri" w:eastAsia="Times New Roman" w:hAnsi="Calibri" w:cs="Calibri"/>
                <w:lang w:val="en-US" w:eastAsia="en-GB"/>
              </w:rPr>
              <w:t> </w:t>
            </w:r>
          </w:p>
        </w:tc>
        <w:tc>
          <w:tcPr>
            <w:tcW w:w="2250" w:type="dxa"/>
            <w:tcBorders>
              <w:top w:val="nil"/>
              <w:left w:val="nil"/>
              <w:bottom w:val="single" w:sz="6" w:space="0" w:color="000000"/>
              <w:right w:val="single" w:sz="6" w:space="0" w:color="000000"/>
            </w:tcBorders>
            <w:shd w:val="clear" w:color="auto" w:fill="D9E2F3"/>
            <w:hideMark/>
          </w:tcPr>
          <w:p w14:paraId="118A6675"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Q13</w:t>
            </w:r>
            <w:r w:rsidRPr="003A6636">
              <w:rPr>
                <w:rFonts w:ascii="Calibri" w:eastAsia="Times New Roman" w:hAnsi="Calibri" w:cs="Calibri"/>
                <w:lang w:eastAsia="en-GB"/>
              </w:rPr>
              <w:t> </w:t>
            </w:r>
          </w:p>
          <w:p w14:paraId="05894BC8"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lang w:val="en-US" w:eastAsia="en-GB"/>
              </w:rPr>
              <w:t> </w:t>
            </w:r>
          </w:p>
          <w:p w14:paraId="7F2CF0C0"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b/>
                <w:bCs/>
                <w:lang w:eastAsia="en-GB"/>
              </w:rPr>
              <w:t>1</w:t>
            </w:r>
            <w:r w:rsidRPr="003A6636">
              <w:rPr>
                <w:rFonts w:ascii="Calibri" w:eastAsia="Times New Roman" w:hAnsi="Calibri" w:cs="Calibri"/>
                <w:lang w:val="en-US" w:eastAsia="en-GB"/>
              </w:rPr>
              <w:t> </w:t>
            </w:r>
          </w:p>
        </w:tc>
      </w:tr>
      <w:tr w:rsidR="003A6636" w:rsidRPr="003A6636" w14:paraId="668F730F" w14:textId="77777777" w:rsidTr="003A6636">
        <w:tc>
          <w:tcPr>
            <w:tcW w:w="2250" w:type="dxa"/>
            <w:tcBorders>
              <w:top w:val="nil"/>
              <w:left w:val="single" w:sz="6" w:space="0" w:color="000000"/>
              <w:bottom w:val="single" w:sz="6" w:space="0" w:color="000000"/>
              <w:right w:val="single" w:sz="6" w:space="0" w:color="000000"/>
            </w:tcBorders>
            <w:shd w:val="clear" w:color="auto" w:fill="D9E2F3"/>
            <w:hideMark/>
          </w:tcPr>
          <w:p w14:paraId="40B04A72"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Q18</w:t>
            </w:r>
            <w:r w:rsidRPr="003A6636">
              <w:rPr>
                <w:rFonts w:ascii="Calibri" w:eastAsia="Times New Roman" w:hAnsi="Calibri" w:cs="Calibri"/>
                <w:lang w:eastAsia="en-GB"/>
              </w:rPr>
              <w:t> </w:t>
            </w:r>
          </w:p>
          <w:p w14:paraId="4624C26B"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lang w:eastAsia="en-GB"/>
              </w:rPr>
              <w:t> </w:t>
            </w:r>
          </w:p>
          <w:p w14:paraId="0B4355E5"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4</w:t>
            </w:r>
            <w:r w:rsidRPr="003A6636">
              <w:rPr>
                <w:rFonts w:ascii="Calibri" w:eastAsia="Times New Roman" w:hAnsi="Calibri" w:cs="Calibri"/>
                <w:lang w:eastAsia="en-GB"/>
              </w:rPr>
              <w:t> </w:t>
            </w:r>
          </w:p>
        </w:tc>
        <w:tc>
          <w:tcPr>
            <w:tcW w:w="2250" w:type="dxa"/>
            <w:tcBorders>
              <w:top w:val="nil"/>
              <w:left w:val="nil"/>
              <w:bottom w:val="single" w:sz="6" w:space="0" w:color="000000"/>
              <w:right w:val="single" w:sz="6" w:space="0" w:color="000000"/>
            </w:tcBorders>
            <w:shd w:val="clear" w:color="auto" w:fill="D9E2F3"/>
            <w:hideMark/>
          </w:tcPr>
          <w:p w14:paraId="3142EF8F"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Q17</w:t>
            </w:r>
            <w:r w:rsidRPr="003A6636">
              <w:rPr>
                <w:rFonts w:ascii="Calibri" w:eastAsia="Times New Roman" w:hAnsi="Calibri" w:cs="Calibri"/>
                <w:lang w:eastAsia="en-GB"/>
              </w:rPr>
              <w:t> </w:t>
            </w:r>
          </w:p>
          <w:p w14:paraId="6FED11B8"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lang w:val="en-US" w:eastAsia="en-GB"/>
              </w:rPr>
              <w:t> </w:t>
            </w:r>
          </w:p>
          <w:p w14:paraId="74CDB8B3"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b/>
                <w:bCs/>
                <w:lang w:eastAsia="en-GB"/>
              </w:rPr>
              <w:t>2</w:t>
            </w:r>
            <w:r w:rsidRPr="003A6636">
              <w:rPr>
                <w:rFonts w:ascii="Calibri" w:eastAsia="Times New Roman" w:hAnsi="Calibri" w:cs="Calibri"/>
                <w:lang w:val="en-US" w:eastAsia="en-GB"/>
              </w:rPr>
              <w:t> </w:t>
            </w:r>
          </w:p>
        </w:tc>
        <w:tc>
          <w:tcPr>
            <w:tcW w:w="2250" w:type="dxa"/>
            <w:tcBorders>
              <w:top w:val="nil"/>
              <w:left w:val="nil"/>
              <w:bottom w:val="single" w:sz="6" w:space="0" w:color="000000"/>
              <w:right w:val="single" w:sz="6" w:space="0" w:color="000000"/>
            </w:tcBorders>
            <w:shd w:val="clear" w:color="auto" w:fill="D9E2F3"/>
            <w:hideMark/>
          </w:tcPr>
          <w:p w14:paraId="1333AAC8"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Q19</w:t>
            </w:r>
            <w:r w:rsidRPr="003A6636">
              <w:rPr>
                <w:rFonts w:ascii="Calibri" w:eastAsia="Times New Roman" w:hAnsi="Calibri" w:cs="Calibri"/>
                <w:lang w:eastAsia="en-GB"/>
              </w:rPr>
              <w:t> </w:t>
            </w:r>
          </w:p>
          <w:p w14:paraId="402B88F5"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lang w:val="en-US" w:eastAsia="en-GB"/>
              </w:rPr>
              <w:t> </w:t>
            </w:r>
          </w:p>
          <w:p w14:paraId="6131F1B9"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b/>
                <w:bCs/>
                <w:lang w:eastAsia="en-GB"/>
              </w:rPr>
              <w:t>2</w:t>
            </w:r>
            <w:r w:rsidRPr="003A6636">
              <w:rPr>
                <w:rFonts w:ascii="Calibri" w:eastAsia="Times New Roman" w:hAnsi="Calibri" w:cs="Calibri"/>
                <w:lang w:val="en-US" w:eastAsia="en-GB"/>
              </w:rPr>
              <w:t> </w:t>
            </w:r>
          </w:p>
        </w:tc>
        <w:tc>
          <w:tcPr>
            <w:tcW w:w="2250" w:type="dxa"/>
            <w:tcBorders>
              <w:top w:val="nil"/>
              <w:left w:val="nil"/>
              <w:bottom w:val="single" w:sz="6" w:space="0" w:color="000000"/>
              <w:right w:val="single" w:sz="6" w:space="0" w:color="000000"/>
            </w:tcBorders>
            <w:shd w:val="clear" w:color="auto" w:fill="D9E2F3"/>
            <w:hideMark/>
          </w:tcPr>
          <w:p w14:paraId="5413346D"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Q20</w:t>
            </w:r>
            <w:r w:rsidRPr="003A6636">
              <w:rPr>
                <w:rFonts w:ascii="Calibri" w:eastAsia="Times New Roman" w:hAnsi="Calibri" w:cs="Calibri"/>
                <w:lang w:eastAsia="en-GB"/>
              </w:rPr>
              <w:t> </w:t>
            </w:r>
          </w:p>
          <w:p w14:paraId="7FCF1ADA"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lang w:val="en-US" w:eastAsia="en-GB"/>
              </w:rPr>
              <w:t> </w:t>
            </w:r>
          </w:p>
          <w:p w14:paraId="4746148E"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val="en-US" w:eastAsia="en-GB"/>
              </w:rPr>
            </w:pPr>
            <w:r w:rsidRPr="003A6636">
              <w:rPr>
                <w:rFonts w:ascii="Calibri" w:eastAsia="Times New Roman" w:hAnsi="Calibri" w:cs="Calibri"/>
                <w:b/>
                <w:bCs/>
                <w:lang w:eastAsia="en-GB"/>
              </w:rPr>
              <w:t>3</w:t>
            </w:r>
            <w:r w:rsidRPr="003A6636">
              <w:rPr>
                <w:rFonts w:ascii="Calibri" w:eastAsia="Times New Roman" w:hAnsi="Calibri" w:cs="Calibri"/>
                <w:lang w:val="en-US" w:eastAsia="en-GB"/>
              </w:rPr>
              <w:t> </w:t>
            </w:r>
          </w:p>
        </w:tc>
      </w:tr>
      <w:tr w:rsidR="003A6636" w:rsidRPr="003A6636" w14:paraId="0C9FF911" w14:textId="77777777" w:rsidTr="003A6636">
        <w:tc>
          <w:tcPr>
            <w:tcW w:w="2250" w:type="dxa"/>
            <w:tcBorders>
              <w:top w:val="nil"/>
              <w:left w:val="single" w:sz="6" w:space="0" w:color="000000"/>
              <w:bottom w:val="single" w:sz="6" w:space="0" w:color="000000"/>
              <w:right w:val="single" w:sz="6" w:space="0" w:color="000000"/>
            </w:tcBorders>
            <w:shd w:val="clear" w:color="auto" w:fill="D9E2F3"/>
            <w:hideMark/>
          </w:tcPr>
          <w:p w14:paraId="283E00BC"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lang w:eastAsia="en-GB"/>
              </w:rPr>
              <w:t> </w:t>
            </w:r>
          </w:p>
          <w:p w14:paraId="6DAEF08E"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Total: 18</w:t>
            </w:r>
            <w:r w:rsidRPr="003A6636">
              <w:rPr>
                <w:rFonts w:ascii="Calibri" w:eastAsia="Times New Roman" w:hAnsi="Calibri" w:cs="Calibri"/>
                <w:lang w:eastAsia="en-GB"/>
              </w:rPr>
              <w:t> </w:t>
            </w:r>
          </w:p>
          <w:p w14:paraId="6B4F63A1"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lang w:eastAsia="en-GB"/>
              </w:rPr>
              <w:t> </w:t>
            </w:r>
          </w:p>
          <w:p w14:paraId="5FAE14FE"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lang w:eastAsia="en-GB"/>
              </w:rPr>
              <w:t> </w:t>
            </w:r>
          </w:p>
        </w:tc>
        <w:tc>
          <w:tcPr>
            <w:tcW w:w="2250" w:type="dxa"/>
            <w:tcBorders>
              <w:top w:val="nil"/>
              <w:left w:val="nil"/>
              <w:bottom w:val="single" w:sz="6" w:space="0" w:color="000000"/>
              <w:right w:val="single" w:sz="6" w:space="0" w:color="000000"/>
            </w:tcBorders>
            <w:shd w:val="clear" w:color="auto" w:fill="D9E2F3"/>
            <w:hideMark/>
          </w:tcPr>
          <w:p w14:paraId="346837B4"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lang w:eastAsia="en-GB"/>
              </w:rPr>
              <w:t> </w:t>
            </w:r>
          </w:p>
          <w:p w14:paraId="1D2DCFA8"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Total: 10</w:t>
            </w:r>
            <w:r w:rsidRPr="003A6636">
              <w:rPr>
                <w:rFonts w:ascii="Calibri" w:eastAsia="Times New Roman" w:hAnsi="Calibri" w:cs="Calibri"/>
                <w:lang w:eastAsia="en-GB"/>
              </w:rPr>
              <w:t> </w:t>
            </w:r>
          </w:p>
        </w:tc>
        <w:tc>
          <w:tcPr>
            <w:tcW w:w="2250" w:type="dxa"/>
            <w:tcBorders>
              <w:top w:val="nil"/>
              <w:left w:val="nil"/>
              <w:bottom w:val="single" w:sz="6" w:space="0" w:color="000000"/>
              <w:right w:val="single" w:sz="6" w:space="0" w:color="000000"/>
            </w:tcBorders>
            <w:shd w:val="clear" w:color="auto" w:fill="D9E2F3"/>
            <w:hideMark/>
          </w:tcPr>
          <w:p w14:paraId="01841CA7"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lang w:eastAsia="en-GB"/>
              </w:rPr>
              <w:t> </w:t>
            </w:r>
          </w:p>
          <w:p w14:paraId="444BE41F"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Total: 12</w:t>
            </w:r>
            <w:r w:rsidRPr="003A6636">
              <w:rPr>
                <w:rFonts w:ascii="Calibri" w:eastAsia="Times New Roman" w:hAnsi="Calibri" w:cs="Calibri"/>
                <w:lang w:eastAsia="en-GB"/>
              </w:rPr>
              <w:t> </w:t>
            </w:r>
          </w:p>
        </w:tc>
        <w:tc>
          <w:tcPr>
            <w:tcW w:w="2250" w:type="dxa"/>
            <w:tcBorders>
              <w:top w:val="nil"/>
              <w:left w:val="nil"/>
              <w:bottom w:val="single" w:sz="6" w:space="0" w:color="000000"/>
              <w:right w:val="single" w:sz="6" w:space="0" w:color="000000"/>
            </w:tcBorders>
            <w:shd w:val="clear" w:color="auto" w:fill="D9E2F3"/>
            <w:hideMark/>
          </w:tcPr>
          <w:p w14:paraId="2E7B4E9C"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lang w:eastAsia="en-GB"/>
              </w:rPr>
              <w:t> </w:t>
            </w:r>
          </w:p>
          <w:p w14:paraId="4B837157"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Total: 12</w:t>
            </w:r>
            <w:r w:rsidRPr="003A6636">
              <w:rPr>
                <w:rFonts w:ascii="Calibri" w:eastAsia="Times New Roman" w:hAnsi="Calibri" w:cs="Calibri"/>
                <w:lang w:eastAsia="en-GB"/>
              </w:rPr>
              <w:t> </w:t>
            </w:r>
          </w:p>
        </w:tc>
      </w:tr>
      <w:tr w:rsidR="003A6636" w:rsidRPr="003A6636" w14:paraId="26B7DFD3" w14:textId="77777777" w:rsidTr="003A6636">
        <w:tc>
          <w:tcPr>
            <w:tcW w:w="2250" w:type="dxa"/>
            <w:tcBorders>
              <w:top w:val="nil"/>
              <w:left w:val="single" w:sz="6" w:space="0" w:color="000000"/>
              <w:bottom w:val="single" w:sz="6" w:space="0" w:color="000000"/>
              <w:right w:val="single" w:sz="6" w:space="0" w:color="000000"/>
            </w:tcBorders>
            <w:shd w:val="clear" w:color="auto" w:fill="D9E2F3"/>
            <w:hideMark/>
          </w:tcPr>
          <w:p w14:paraId="7022A836"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lang w:eastAsia="en-GB"/>
              </w:rPr>
              <w:t> </w:t>
            </w:r>
          </w:p>
          <w:p w14:paraId="7C9C11CE"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Assertive</w:t>
            </w:r>
            <w:r w:rsidRPr="003A6636">
              <w:rPr>
                <w:rFonts w:ascii="Calibri" w:eastAsia="Times New Roman" w:hAnsi="Calibri" w:cs="Calibri"/>
                <w:lang w:eastAsia="en-GB"/>
              </w:rPr>
              <w:t> </w:t>
            </w:r>
          </w:p>
          <w:p w14:paraId="0A640526"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lang w:eastAsia="en-GB"/>
              </w:rPr>
              <w:t> </w:t>
            </w:r>
          </w:p>
        </w:tc>
        <w:tc>
          <w:tcPr>
            <w:tcW w:w="2250" w:type="dxa"/>
            <w:tcBorders>
              <w:top w:val="nil"/>
              <w:left w:val="nil"/>
              <w:bottom w:val="single" w:sz="6" w:space="0" w:color="000000"/>
              <w:right w:val="single" w:sz="6" w:space="0" w:color="000000"/>
            </w:tcBorders>
            <w:shd w:val="clear" w:color="auto" w:fill="D9E2F3"/>
            <w:hideMark/>
          </w:tcPr>
          <w:p w14:paraId="3A263947"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lang w:eastAsia="en-GB"/>
              </w:rPr>
              <w:t> </w:t>
            </w:r>
          </w:p>
          <w:p w14:paraId="677034A7"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Passive</w:t>
            </w:r>
            <w:r w:rsidRPr="003A6636">
              <w:rPr>
                <w:rFonts w:ascii="Calibri" w:eastAsia="Times New Roman" w:hAnsi="Calibri" w:cs="Calibri"/>
                <w:lang w:eastAsia="en-GB"/>
              </w:rPr>
              <w:t> </w:t>
            </w:r>
          </w:p>
        </w:tc>
        <w:tc>
          <w:tcPr>
            <w:tcW w:w="2250" w:type="dxa"/>
            <w:tcBorders>
              <w:top w:val="nil"/>
              <w:left w:val="nil"/>
              <w:bottom w:val="single" w:sz="6" w:space="0" w:color="000000"/>
              <w:right w:val="single" w:sz="6" w:space="0" w:color="000000"/>
            </w:tcBorders>
            <w:shd w:val="clear" w:color="auto" w:fill="D9E2F3"/>
            <w:hideMark/>
          </w:tcPr>
          <w:p w14:paraId="56A0DF08"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lang w:eastAsia="en-GB"/>
              </w:rPr>
              <w:t> </w:t>
            </w:r>
          </w:p>
          <w:p w14:paraId="7499131D"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Passive Aggressive</w:t>
            </w:r>
            <w:r w:rsidRPr="003A6636">
              <w:rPr>
                <w:rFonts w:ascii="Calibri" w:eastAsia="Times New Roman" w:hAnsi="Calibri" w:cs="Calibri"/>
                <w:lang w:eastAsia="en-GB"/>
              </w:rPr>
              <w:t> </w:t>
            </w:r>
          </w:p>
        </w:tc>
        <w:tc>
          <w:tcPr>
            <w:tcW w:w="2250" w:type="dxa"/>
            <w:tcBorders>
              <w:top w:val="nil"/>
              <w:left w:val="nil"/>
              <w:bottom w:val="single" w:sz="6" w:space="0" w:color="000000"/>
              <w:right w:val="single" w:sz="6" w:space="0" w:color="000000"/>
            </w:tcBorders>
            <w:shd w:val="clear" w:color="auto" w:fill="D9E2F3"/>
            <w:hideMark/>
          </w:tcPr>
          <w:p w14:paraId="2F7F3E3E"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lang w:eastAsia="en-GB"/>
              </w:rPr>
              <w:t> </w:t>
            </w:r>
          </w:p>
          <w:p w14:paraId="3F8389FE"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b/>
                <w:bCs/>
                <w:lang w:eastAsia="en-GB"/>
              </w:rPr>
              <w:t>Aggressive</w:t>
            </w:r>
            <w:r w:rsidRPr="003A6636">
              <w:rPr>
                <w:rFonts w:ascii="Calibri" w:eastAsia="Times New Roman" w:hAnsi="Calibri" w:cs="Calibri"/>
                <w:lang w:eastAsia="en-GB"/>
              </w:rPr>
              <w:t> </w:t>
            </w:r>
          </w:p>
          <w:p w14:paraId="3451BB54"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lang w:eastAsia="en-GB"/>
              </w:rPr>
              <w:t> </w:t>
            </w:r>
          </w:p>
          <w:p w14:paraId="3E8C4821" w14:textId="77777777" w:rsidR="003A6636" w:rsidRPr="003A6636" w:rsidRDefault="003A6636" w:rsidP="003A6636">
            <w:pPr>
              <w:spacing w:after="0" w:line="240" w:lineRule="auto"/>
              <w:textAlignment w:val="baseline"/>
              <w:rPr>
                <w:rFonts w:ascii="Times New Roman" w:eastAsia="Times New Roman" w:hAnsi="Times New Roman" w:cs="Times New Roman"/>
                <w:sz w:val="24"/>
                <w:szCs w:val="24"/>
                <w:lang w:eastAsia="en-GB"/>
              </w:rPr>
            </w:pPr>
            <w:r w:rsidRPr="003A6636">
              <w:rPr>
                <w:rFonts w:ascii="Calibri" w:eastAsia="Times New Roman" w:hAnsi="Calibri" w:cs="Calibri"/>
                <w:lang w:eastAsia="en-GB"/>
              </w:rPr>
              <w:t> </w:t>
            </w:r>
          </w:p>
        </w:tc>
      </w:tr>
    </w:tbl>
    <w:p w14:paraId="58577F70" w14:textId="77777777" w:rsidR="00467C4A" w:rsidRPr="00F970CE" w:rsidRDefault="00467C4A" w:rsidP="00C00631">
      <w:pPr>
        <w:rPr>
          <w:sz w:val="24"/>
          <w:szCs w:val="24"/>
        </w:rPr>
      </w:pPr>
    </w:p>
    <w:sectPr w:rsidR="00467C4A"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30F66"/>
    <w:multiLevelType w:val="multilevel"/>
    <w:tmpl w:val="F35EF83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18348E"/>
    <w:multiLevelType w:val="multilevel"/>
    <w:tmpl w:val="CBDE9B56"/>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AF4498"/>
    <w:multiLevelType w:val="multilevel"/>
    <w:tmpl w:val="8738110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BF3E46"/>
    <w:multiLevelType w:val="multilevel"/>
    <w:tmpl w:val="99B2DFA8"/>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6709F7"/>
    <w:multiLevelType w:val="multilevel"/>
    <w:tmpl w:val="CEDE9B7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C2251F"/>
    <w:multiLevelType w:val="multilevel"/>
    <w:tmpl w:val="A796A0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3E381E"/>
    <w:multiLevelType w:val="multilevel"/>
    <w:tmpl w:val="1F928C94"/>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EE75AAC"/>
    <w:multiLevelType w:val="multilevel"/>
    <w:tmpl w:val="5DAE4BE4"/>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5FF0AD3"/>
    <w:multiLevelType w:val="hybridMultilevel"/>
    <w:tmpl w:val="F6DC0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46171B"/>
    <w:multiLevelType w:val="multilevel"/>
    <w:tmpl w:val="1960CA7A"/>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796040F"/>
    <w:multiLevelType w:val="multilevel"/>
    <w:tmpl w:val="BEDCAEE4"/>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AA26236"/>
    <w:multiLevelType w:val="hybridMultilevel"/>
    <w:tmpl w:val="B4C22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D12404"/>
    <w:multiLevelType w:val="multilevel"/>
    <w:tmpl w:val="DAF0A2D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A3C6F9B"/>
    <w:multiLevelType w:val="hybridMultilevel"/>
    <w:tmpl w:val="D0A26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420F1E"/>
    <w:multiLevelType w:val="multilevel"/>
    <w:tmpl w:val="4BE053F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0904C0F"/>
    <w:multiLevelType w:val="hybridMultilevel"/>
    <w:tmpl w:val="FA984248"/>
    <w:lvl w:ilvl="0" w:tplc="A262FE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9A66B7"/>
    <w:multiLevelType w:val="hybridMultilevel"/>
    <w:tmpl w:val="A4D87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8D4BE3"/>
    <w:multiLevelType w:val="multilevel"/>
    <w:tmpl w:val="151EA02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7376CBF"/>
    <w:multiLevelType w:val="multilevel"/>
    <w:tmpl w:val="531483D6"/>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06071D5"/>
    <w:multiLevelType w:val="multilevel"/>
    <w:tmpl w:val="71CC166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47F6F3B"/>
    <w:multiLevelType w:val="multilevel"/>
    <w:tmpl w:val="187A66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5470183"/>
    <w:multiLevelType w:val="multilevel"/>
    <w:tmpl w:val="4EB881CC"/>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6322E02"/>
    <w:multiLevelType w:val="multilevel"/>
    <w:tmpl w:val="88E685D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CB56EE4"/>
    <w:multiLevelType w:val="multilevel"/>
    <w:tmpl w:val="E2D807F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E7A664B"/>
    <w:multiLevelType w:val="hybridMultilevel"/>
    <w:tmpl w:val="2F202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F5958C9"/>
    <w:multiLevelType w:val="multilevel"/>
    <w:tmpl w:val="D3785B78"/>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4"/>
  </w:num>
  <w:num w:numId="2">
    <w:abstractNumId w:val="16"/>
  </w:num>
  <w:num w:numId="3">
    <w:abstractNumId w:val="8"/>
  </w:num>
  <w:num w:numId="4">
    <w:abstractNumId w:val="13"/>
  </w:num>
  <w:num w:numId="5">
    <w:abstractNumId w:val="11"/>
  </w:num>
  <w:num w:numId="6">
    <w:abstractNumId w:val="15"/>
  </w:num>
  <w:num w:numId="7">
    <w:abstractNumId w:val="5"/>
  </w:num>
  <w:num w:numId="8">
    <w:abstractNumId w:val="20"/>
  </w:num>
  <w:num w:numId="9">
    <w:abstractNumId w:val="4"/>
  </w:num>
  <w:num w:numId="10">
    <w:abstractNumId w:val="17"/>
  </w:num>
  <w:num w:numId="11">
    <w:abstractNumId w:val="12"/>
  </w:num>
  <w:num w:numId="12">
    <w:abstractNumId w:val="22"/>
  </w:num>
  <w:num w:numId="13">
    <w:abstractNumId w:val="23"/>
  </w:num>
  <w:num w:numId="14">
    <w:abstractNumId w:val="2"/>
  </w:num>
  <w:num w:numId="15">
    <w:abstractNumId w:val="19"/>
  </w:num>
  <w:num w:numId="16">
    <w:abstractNumId w:val="14"/>
  </w:num>
  <w:num w:numId="17">
    <w:abstractNumId w:val="0"/>
  </w:num>
  <w:num w:numId="18">
    <w:abstractNumId w:val="6"/>
  </w:num>
  <w:num w:numId="19">
    <w:abstractNumId w:val="9"/>
  </w:num>
  <w:num w:numId="20">
    <w:abstractNumId w:val="18"/>
  </w:num>
  <w:num w:numId="21">
    <w:abstractNumId w:val="1"/>
  </w:num>
  <w:num w:numId="22">
    <w:abstractNumId w:val="10"/>
  </w:num>
  <w:num w:numId="23">
    <w:abstractNumId w:val="25"/>
  </w:num>
  <w:num w:numId="24">
    <w:abstractNumId w:val="7"/>
  </w:num>
  <w:num w:numId="25">
    <w:abstractNumId w:val="3"/>
  </w:num>
  <w:num w:numId="2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2FD8"/>
    <w:rsid w:val="00003524"/>
    <w:rsid w:val="00017FD4"/>
    <w:rsid w:val="00023FF6"/>
    <w:rsid w:val="00025F50"/>
    <w:rsid w:val="00050256"/>
    <w:rsid w:val="00054969"/>
    <w:rsid w:val="0005570A"/>
    <w:rsid w:val="000563B2"/>
    <w:rsid w:val="000624AC"/>
    <w:rsid w:val="000656B6"/>
    <w:rsid w:val="00073440"/>
    <w:rsid w:val="00085C3A"/>
    <w:rsid w:val="000A01A9"/>
    <w:rsid w:val="000B18B1"/>
    <w:rsid w:val="000B568F"/>
    <w:rsid w:val="000B7FA7"/>
    <w:rsid w:val="000D04EB"/>
    <w:rsid w:val="000D21B2"/>
    <w:rsid w:val="000E538F"/>
    <w:rsid w:val="000E736A"/>
    <w:rsid w:val="000F18C1"/>
    <w:rsid w:val="0010441A"/>
    <w:rsid w:val="00107A26"/>
    <w:rsid w:val="00116965"/>
    <w:rsid w:val="00117240"/>
    <w:rsid w:val="001173A7"/>
    <w:rsid w:val="001226C2"/>
    <w:rsid w:val="00142036"/>
    <w:rsid w:val="00166087"/>
    <w:rsid w:val="00167B0A"/>
    <w:rsid w:val="0017039F"/>
    <w:rsid w:val="001723BA"/>
    <w:rsid w:val="001A29DE"/>
    <w:rsid w:val="001A63EC"/>
    <w:rsid w:val="001B4AA8"/>
    <w:rsid w:val="001B57DE"/>
    <w:rsid w:val="001C1631"/>
    <w:rsid w:val="001D062D"/>
    <w:rsid w:val="001D77C2"/>
    <w:rsid w:val="001D7C37"/>
    <w:rsid w:val="001E012B"/>
    <w:rsid w:val="001E1C66"/>
    <w:rsid w:val="001E3208"/>
    <w:rsid w:val="001E4AD1"/>
    <w:rsid w:val="001F1CAD"/>
    <w:rsid w:val="001F470D"/>
    <w:rsid w:val="00202D9C"/>
    <w:rsid w:val="00205CC0"/>
    <w:rsid w:val="002063E2"/>
    <w:rsid w:val="002068BB"/>
    <w:rsid w:val="002111CA"/>
    <w:rsid w:val="00223A77"/>
    <w:rsid w:val="00223D24"/>
    <w:rsid w:val="00225E27"/>
    <w:rsid w:val="0022758F"/>
    <w:rsid w:val="00234DB1"/>
    <w:rsid w:val="002356DB"/>
    <w:rsid w:val="0023624C"/>
    <w:rsid w:val="002366B6"/>
    <w:rsid w:val="002371D8"/>
    <w:rsid w:val="00241A72"/>
    <w:rsid w:val="00273E48"/>
    <w:rsid w:val="002746F0"/>
    <w:rsid w:val="0027633E"/>
    <w:rsid w:val="0028360D"/>
    <w:rsid w:val="00295BED"/>
    <w:rsid w:val="00296780"/>
    <w:rsid w:val="002A3294"/>
    <w:rsid w:val="002B0914"/>
    <w:rsid w:val="002B4B79"/>
    <w:rsid w:val="002B584D"/>
    <w:rsid w:val="002C0D00"/>
    <w:rsid w:val="002E5068"/>
    <w:rsid w:val="002E745D"/>
    <w:rsid w:val="002F3E99"/>
    <w:rsid w:val="002F5455"/>
    <w:rsid w:val="002F637F"/>
    <w:rsid w:val="002F6B4C"/>
    <w:rsid w:val="00301F34"/>
    <w:rsid w:val="003074C1"/>
    <w:rsid w:val="00317525"/>
    <w:rsid w:val="00321BC3"/>
    <w:rsid w:val="0032635D"/>
    <w:rsid w:val="003277CF"/>
    <w:rsid w:val="0034061E"/>
    <w:rsid w:val="003410B0"/>
    <w:rsid w:val="00342539"/>
    <w:rsid w:val="0035082C"/>
    <w:rsid w:val="003511D3"/>
    <w:rsid w:val="00351D5D"/>
    <w:rsid w:val="00357283"/>
    <w:rsid w:val="00373F65"/>
    <w:rsid w:val="00375504"/>
    <w:rsid w:val="00377741"/>
    <w:rsid w:val="0038768A"/>
    <w:rsid w:val="00396897"/>
    <w:rsid w:val="003A27AF"/>
    <w:rsid w:val="003A3CD0"/>
    <w:rsid w:val="003A6636"/>
    <w:rsid w:val="003B3E40"/>
    <w:rsid w:val="003B5137"/>
    <w:rsid w:val="003C353D"/>
    <w:rsid w:val="003C7CF3"/>
    <w:rsid w:val="003D1F89"/>
    <w:rsid w:val="003D5C27"/>
    <w:rsid w:val="003E2F5B"/>
    <w:rsid w:val="003E3223"/>
    <w:rsid w:val="003E471D"/>
    <w:rsid w:val="003E62DB"/>
    <w:rsid w:val="003E784B"/>
    <w:rsid w:val="004110A1"/>
    <w:rsid w:val="00414003"/>
    <w:rsid w:val="00416447"/>
    <w:rsid w:val="004165CC"/>
    <w:rsid w:val="00417166"/>
    <w:rsid w:val="00421D5C"/>
    <w:rsid w:val="00426344"/>
    <w:rsid w:val="004273CA"/>
    <w:rsid w:val="00436918"/>
    <w:rsid w:val="00436E31"/>
    <w:rsid w:val="00441531"/>
    <w:rsid w:val="004416C9"/>
    <w:rsid w:val="004504CF"/>
    <w:rsid w:val="00456B23"/>
    <w:rsid w:val="004670C0"/>
    <w:rsid w:val="00467C4A"/>
    <w:rsid w:val="00476212"/>
    <w:rsid w:val="00491644"/>
    <w:rsid w:val="00493F47"/>
    <w:rsid w:val="00496ADD"/>
    <w:rsid w:val="0049773B"/>
    <w:rsid w:val="004A434F"/>
    <w:rsid w:val="004B2DF8"/>
    <w:rsid w:val="004B5C95"/>
    <w:rsid w:val="004C30C4"/>
    <w:rsid w:val="004C7B28"/>
    <w:rsid w:val="004D1947"/>
    <w:rsid w:val="004D194F"/>
    <w:rsid w:val="004E23C8"/>
    <w:rsid w:val="004E26C1"/>
    <w:rsid w:val="004E5ABD"/>
    <w:rsid w:val="004E6885"/>
    <w:rsid w:val="0050701F"/>
    <w:rsid w:val="0052104E"/>
    <w:rsid w:val="0052695C"/>
    <w:rsid w:val="005369FD"/>
    <w:rsid w:val="00544043"/>
    <w:rsid w:val="005504DF"/>
    <w:rsid w:val="00551848"/>
    <w:rsid w:val="005554BB"/>
    <w:rsid w:val="005611EC"/>
    <w:rsid w:val="005634D0"/>
    <w:rsid w:val="00564F24"/>
    <w:rsid w:val="00586653"/>
    <w:rsid w:val="005B2B71"/>
    <w:rsid w:val="005B416A"/>
    <w:rsid w:val="005B46E4"/>
    <w:rsid w:val="005B5102"/>
    <w:rsid w:val="005B5227"/>
    <w:rsid w:val="005C053D"/>
    <w:rsid w:val="005D2430"/>
    <w:rsid w:val="005D4796"/>
    <w:rsid w:val="005E16A7"/>
    <w:rsid w:val="005E285C"/>
    <w:rsid w:val="005F6D8C"/>
    <w:rsid w:val="00607508"/>
    <w:rsid w:val="00611985"/>
    <w:rsid w:val="0061582C"/>
    <w:rsid w:val="00616AD2"/>
    <w:rsid w:val="00623A05"/>
    <w:rsid w:val="00626A30"/>
    <w:rsid w:val="006279D6"/>
    <w:rsid w:val="006308F6"/>
    <w:rsid w:val="0063159A"/>
    <w:rsid w:val="0063239A"/>
    <w:rsid w:val="00646A70"/>
    <w:rsid w:val="006476B4"/>
    <w:rsid w:val="00661464"/>
    <w:rsid w:val="00661E79"/>
    <w:rsid w:val="00666390"/>
    <w:rsid w:val="0066678F"/>
    <w:rsid w:val="00667DA5"/>
    <w:rsid w:val="006814FB"/>
    <w:rsid w:val="006843DF"/>
    <w:rsid w:val="006A0A61"/>
    <w:rsid w:val="006A236C"/>
    <w:rsid w:val="006D2DDF"/>
    <w:rsid w:val="006E11E8"/>
    <w:rsid w:val="006E6CBB"/>
    <w:rsid w:val="006F6E61"/>
    <w:rsid w:val="007073B9"/>
    <w:rsid w:val="00711018"/>
    <w:rsid w:val="00711A98"/>
    <w:rsid w:val="0071412A"/>
    <w:rsid w:val="007244F4"/>
    <w:rsid w:val="00727065"/>
    <w:rsid w:val="0073500D"/>
    <w:rsid w:val="00735E59"/>
    <w:rsid w:val="00742D52"/>
    <w:rsid w:val="00761867"/>
    <w:rsid w:val="00763E7B"/>
    <w:rsid w:val="00764706"/>
    <w:rsid w:val="00764D41"/>
    <w:rsid w:val="0077107D"/>
    <w:rsid w:val="0077382E"/>
    <w:rsid w:val="00786344"/>
    <w:rsid w:val="00795D60"/>
    <w:rsid w:val="007A005F"/>
    <w:rsid w:val="007B0FFB"/>
    <w:rsid w:val="007B4CB9"/>
    <w:rsid w:val="007C1C22"/>
    <w:rsid w:val="007C71CD"/>
    <w:rsid w:val="007D5DF7"/>
    <w:rsid w:val="007E000F"/>
    <w:rsid w:val="007F1308"/>
    <w:rsid w:val="007F2138"/>
    <w:rsid w:val="007F439D"/>
    <w:rsid w:val="007F557D"/>
    <w:rsid w:val="008107D0"/>
    <w:rsid w:val="0082344A"/>
    <w:rsid w:val="00825648"/>
    <w:rsid w:val="00827B85"/>
    <w:rsid w:val="00832F8B"/>
    <w:rsid w:val="0083469E"/>
    <w:rsid w:val="008547E5"/>
    <w:rsid w:val="00865748"/>
    <w:rsid w:val="00870429"/>
    <w:rsid w:val="00874EBD"/>
    <w:rsid w:val="00880719"/>
    <w:rsid w:val="008818FB"/>
    <w:rsid w:val="00881DAA"/>
    <w:rsid w:val="00885B4A"/>
    <w:rsid w:val="00885E5A"/>
    <w:rsid w:val="00892520"/>
    <w:rsid w:val="00897369"/>
    <w:rsid w:val="00897BA9"/>
    <w:rsid w:val="008B030F"/>
    <w:rsid w:val="008B5721"/>
    <w:rsid w:val="008C7DA9"/>
    <w:rsid w:val="008D084C"/>
    <w:rsid w:val="008D2116"/>
    <w:rsid w:val="008E1992"/>
    <w:rsid w:val="008E1AD8"/>
    <w:rsid w:val="008E1C9D"/>
    <w:rsid w:val="008F682E"/>
    <w:rsid w:val="009049F5"/>
    <w:rsid w:val="00910365"/>
    <w:rsid w:val="00914600"/>
    <w:rsid w:val="0092263D"/>
    <w:rsid w:val="009307AC"/>
    <w:rsid w:val="00936399"/>
    <w:rsid w:val="0094105B"/>
    <w:rsid w:val="009414A0"/>
    <w:rsid w:val="00955277"/>
    <w:rsid w:val="0095754E"/>
    <w:rsid w:val="00965A14"/>
    <w:rsid w:val="00974763"/>
    <w:rsid w:val="00976C2F"/>
    <w:rsid w:val="0098021A"/>
    <w:rsid w:val="009A1255"/>
    <w:rsid w:val="009A21E1"/>
    <w:rsid w:val="009A5385"/>
    <w:rsid w:val="009B1892"/>
    <w:rsid w:val="009B295A"/>
    <w:rsid w:val="009B5CDF"/>
    <w:rsid w:val="009B645E"/>
    <w:rsid w:val="009C276F"/>
    <w:rsid w:val="009C57DC"/>
    <w:rsid w:val="009C73EA"/>
    <w:rsid w:val="009C7D9F"/>
    <w:rsid w:val="009D5799"/>
    <w:rsid w:val="009E3578"/>
    <w:rsid w:val="009E4640"/>
    <w:rsid w:val="009F00CF"/>
    <w:rsid w:val="009F196C"/>
    <w:rsid w:val="00A132B7"/>
    <w:rsid w:val="00A13B64"/>
    <w:rsid w:val="00A16FC4"/>
    <w:rsid w:val="00A17A5C"/>
    <w:rsid w:val="00A2116D"/>
    <w:rsid w:val="00A22219"/>
    <w:rsid w:val="00A2799C"/>
    <w:rsid w:val="00A312E9"/>
    <w:rsid w:val="00A32D76"/>
    <w:rsid w:val="00A32DE2"/>
    <w:rsid w:val="00A402B0"/>
    <w:rsid w:val="00A45F7F"/>
    <w:rsid w:val="00A46D52"/>
    <w:rsid w:val="00A47900"/>
    <w:rsid w:val="00A5659E"/>
    <w:rsid w:val="00A678EB"/>
    <w:rsid w:val="00A7180D"/>
    <w:rsid w:val="00A80306"/>
    <w:rsid w:val="00A835A4"/>
    <w:rsid w:val="00A8392A"/>
    <w:rsid w:val="00A84834"/>
    <w:rsid w:val="00A90908"/>
    <w:rsid w:val="00A91DDD"/>
    <w:rsid w:val="00AA47FD"/>
    <w:rsid w:val="00AB50B2"/>
    <w:rsid w:val="00AB6EBF"/>
    <w:rsid w:val="00AC30D6"/>
    <w:rsid w:val="00AC3CA7"/>
    <w:rsid w:val="00AF48A5"/>
    <w:rsid w:val="00B13017"/>
    <w:rsid w:val="00B13499"/>
    <w:rsid w:val="00B13FD1"/>
    <w:rsid w:val="00B252BB"/>
    <w:rsid w:val="00B258B6"/>
    <w:rsid w:val="00B25941"/>
    <w:rsid w:val="00B25F25"/>
    <w:rsid w:val="00B33E54"/>
    <w:rsid w:val="00B36C8C"/>
    <w:rsid w:val="00B6051B"/>
    <w:rsid w:val="00B62748"/>
    <w:rsid w:val="00B62F9C"/>
    <w:rsid w:val="00B65C4F"/>
    <w:rsid w:val="00B714C4"/>
    <w:rsid w:val="00B778DD"/>
    <w:rsid w:val="00B82B40"/>
    <w:rsid w:val="00B82F12"/>
    <w:rsid w:val="00B9239F"/>
    <w:rsid w:val="00B94247"/>
    <w:rsid w:val="00BA378D"/>
    <w:rsid w:val="00BB54BC"/>
    <w:rsid w:val="00BB7322"/>
    <w:rsid w:val="00BC08E2"/>
    <w:rsid w:val="00BC2F7B"/>
    <w:rsid w:val="00BC35E7"/>
    <w:rsid w:val="00BD0CB7"/>
    <w:rsid w:val="00BD4916"/>
    <w:rsid w:val="00BE7E1E"/>
    <w:rsid w:val="00BF30F9"/>
    <w:rsid w:val="00BF513F"/>
    <w:rsid w:val="00C00631"/>
    <w:rsid w:val="00C0127D"/>
    <w:rsid w:val="00C06B14"/>
    <w:rsid w:val="00C1268B"/>
    <w:rsid w:val="00C1287C"/>
    <w:rsid w:val="00C17169"/>
    <w:rsid w:val="00C17734"/>
    <w:rsid w:val="00C213EA"/>
    <w:rsid w:val="00C33E99"/>
    <w:rsid w:val="00C40A43"/>
    <w:rsid w:val="00C44968"/>
    <w:rsid w:val="00C515C3"/>
    <w:rsid w:val="00C53EDE"/>
    <w:rsid w:val="00C5669E"/>
    <w:rsid w:val="00C63A0D"/>
    <w:rsid w:val="00C71C49"/>
    <w:rsid w:val="00C72A8C"/>
    <w:rsid w:val="00C74E17"/>
    <w:rsid w:val="00C77CFB"/>
    <w:rsid w:val="00CB3C00"/>
    <w:rsid w:val="00CC303A"/>
    <w:rsid w:val="00CC4D1E"/>
    <w:rsid w:val="00CD1E3D"/>
    <w:rsid w:val="00CD33BC"/>
    <w:rsid w:val="00CE203C"/>
    <w:rsid w:val="00CE3BE3"/>
    <w:rsid w:val="00D07130"/>
    <w:rsid w:val="00D11C37"/>
    <w:rsid w:val="00D22FFF"/>
    <w:rsid w:val="00D32B10"/>
    <w:rsid w:val="00D422B5"/>
    <w:rsid w:val="00D46BBE"/>
    <w:rsid w:val="00D50A42"/>
    <w:rsid w:val="00D61D78"/>
    <w:rsid w:val="00D74B1D"/>
    <w:rsid w:val="00D75279"/>
    <w:rsid w:val="00D77C95"/>
    <w:rsid w:val="00D86D07"/>
    <w:rsid w:val="00D9051C"/>
    <w:rsid w:val="00D95021"/>
    <w:rsid w:val="00DA37B6"/>
    <w:rsid w:val="00DA78A7"/>
    <w:rsid w:val="00DA7B29"/>
    <w:rsid w:val="00DC4659"/>
    <w:rsid w:val="00DD05E4"/>
    <w:rsid w:val="00DD1B46"/>
    <w:rsid w:val="00DD4921"/>
    <w:rsid w:val="00DE4BA7"/>
    <w:rsid w:val="00DF6A6B"/>
    <w:rsid w:val="00E071DF"/>
    <w:rsid w:val="00E23F4C"/>
    <w:rsid w:val="00E35E9F"/>
    <w:rsid w:val="00E4112F"/>
    <w:rsid w:val="00E44EAB"/>
    <w:rsid w:val="00E53552"/>
    <w:rsid w:val="00E56652"/>
    <w:rsid w:val="00E64A25"/>
    <w:rsid w:val="00E67633"/>
    <w:rsid w:val="00E7579F"/>
    <w:rsid w:val="00E80DBF"/>
    <w:rsid w:val="00EA05CA"/>
    <w:rsid w:val="00EA2742"/>
    <w:rsid w:val="00EB397B"/>
    <w:rsid w:val="00EB70FC"/>
    <w:rsid w:val="00EC03E1"/>
    <w:rsid w:val="00ED1880"/>
    <w:rsid w:val="00F003B4"/>
    <w:rsid w:val="00F04A31"/>
    <w:rsid w:val="00F068F7"/>
    <w:rsid w:val="00F14B4D"/>
    <w:rsid w:val="00F238DC"/>
    <w:rsid w:val="00F253BF"/>
    <w:rsid w:val="00F35F14"/>
    <w:rsid w:val="00F5173C"/>
    <w:rsid w:val="00F52453"/>
    <w:rsid w:val="00F53F74"/>
    <w:rsid w:val="00F54BE8"/>
    <w:rsid w:val="00F65DBA"/>
    <w:rsid w:val="00F7654E"/>
    <w:rsid w:val="00F77C57"/>
    <w:rsid w:val="00F77FE2"/>
    <w:rsid w:val="00F81E54"/>
    <w:rsid w:val="00F970CE"/>
    <w:rsid w:val="00FA02C7"/>
    <w:rsid w:val="00FA2E32"/>
    <w:rsid w:val="00FA5A51"/>
    <w:rsid w:val="00FA6F3C"/>
    <w:rsid w:val="00FB24CB"/>
    <w:rsid w:val="00FB340D"/>
    <w:rsid w:val="00FC0E69"/>
    <w:rsid w:val="00FC63CD"/>
    <w:rsid w:val="00FC6D68"/>
    <w:rsid w:val="00FC7661"/>
    <w:rsid w:val="00FD03AF"/>
    <w:rsid w:val="00FD65CC"/>
    <w:rsid w:val="00FE2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885B4A"/>
    <w:pPr>
      <w:ind w:left="720"/>
      <w:contextualSpacing/>
    </w:pPr>
  </w:style>
  <w:style w:type="table" w:styleId="TableGrid">
    <w:name w:val="Table Grid"/>
    <w:basedOn w:val="TableNormal"/>
    <w:uiPriority w:val="39"/>
    <w:rsid w:val="00017F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B54BC"/>
    <w:rPr>
      <w:color w:val="954F72" w:themeColor="followedHyperlink"/>
      <w:u w:val="single"/>
    </w:rPr>
  </w:style>
  <w:style w:type="paragraph" w:styleId="NoSpacing">
    <w:name w:val="No Spacing"/>
    <w:uiPriority w:val="1"/>
    <w:qFormat/>
    <w:rsid w:val="00D22FFF"/>
    <w:pPr>
      <w:spacing w:after="0" w:line="240" w:lineRule="auto"/>
    </w:pPr>
  </w:style>
  <w:style w:type="paragraph" w:customStyle="1" w:styleId="paragraph">
    <w:name w:val="paragraph"/>
    <w:basedOn w:val="Normal"/>
    <w:rsid w:val="003A66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A6636"/>
  </w:style>
  <w:style w:type="character" w:customStyle="1" w:styleId="eop">
    <w:name w:val="eop"/>
    <w:basedOn w:val="DefaultParagraphFont"/>
    <w:rsid w:val="003A6636"/>
  </w:style>
  <w:style w:type="character" w:customStyle="1" w:styleId="pagebreaktextspan">
    <w:name w:val="pagebreaktextspan"/>
    <w:basedOn w:val="DefaultParagraphFont"/>
    <w:rsid w:val="003A6636"/>
  </w:style>
  <w:style w:type="character" w:styleId="UnresolvedMention">
    <w:name w:val="Unresolved Mention"/>
    <w:basedOn w:val="DefaultParagraphFont"/>
    <w:uiPriority w:val="99"/>
    <w:semiHidden/>
    <w:unhideWhenUsed/>
    <w:rsid w:val="00B82F12"/>
    <w:rPr>
      <w:color w:val="605E5C"/>
      <w:shd w:val="clear" w:color="auto" w:fill="E1DFDD"/>
    </w:rPr>
  </w:style>
  <w:style w:type="paragraph" w:styleId="NormalWeb">
    <w:name w:val="Normal (Web)"/>
    <w:basedOn w:val="Normal"/>
    <w:uiPriority w:val="99"/>
    <w:semiHidden/>
    <w:unhideWhenUsed/>
    <w:rsid w:val="00D11C3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782202">
      <w:bodyDiv w:val="1"/>
      <w:marLeft w:val="0"/>
      <w:marRight w:val="0"/>
      <w:marTop w:val="0"/>
      <w:marBottom w:val="0"/>
      <w:divBdr>
        <w:top w:val="none" w:sz="0" w:space="0" w:color="auto"/>
        <w:left w:val="none" w:sz="0" w:space="0" w:color="auto"/>
        <w:bottom w:val="none" w:sz="0" w:space="0" w:color="auto"/>
        <w:right w:val="none" w:sz="0" w:space="0" w:color="auto"/>
      </w:divBdr>
      <w:divsChild>
        <w:div w:id="1322734067">
          <w:marLeft w:val="0"/>
          <w:marRight w:val="0"/>
          <w:marTop w:val="0"/>
          <w:marBottom w:val="0"/>
          <w:divBdr>
            <w:top w:val="none" w:sz="0" w:space="0" w:color="auto"/>
            <w:left w:val="none" w:sz="0" w:space="0" w:color="auto"/>
            <w:bottom w:val="none" w:sz="0" w:space="0" w:color="auto"/>
            <w:right w:val="none" w:sz="0" w:space="0" w:color="auto"/>
          </w:divBdr>
        </w:div>
      </w:divsChild>
    </w:div>
    <w:div w:id="165050628">
      <w:bodyDiv w:val="1"/>
      <w:marLeft w:val="0"/>
      <w:marRight w:val="0"/>
      <w:marTop w:val="0"/>
      <w:marBottom w:val="0"/>
      <w:divBdr>
        <w:top w:val="none" w:sz="0" w:space="0" w:color="auto"/>
        <w:left w:val="none" w:sz="0" w:space="0" w:color="auto"/>
        <w:bottom w:val="none" w:sz="0" w:space="0" w:color="auto"/>
        <w:right w:val="none" w:sz="0" w:space="0" w:color="auto"/>
      </w:divBdr>
      <w:divsChild>
        <w:div w:id="156849769">
          <w:marLeft w:val="0"/>
          <w:marRight w:val="0"/>
          <w:marTop w:val="0"/>
          <w:marBottom w:val="0"/>
          <w:divBdr>
            <w:top w:val="none" w:sz="0" w:space="0" w:color="auto"/>
            <w:left w:val="none" w:sz="0" w:space="0" w:color="auto"/>
            <w:bottom w:val="none" w:sz="0" w:space="0" w:color="auto"/>
            <w:right w:val="none" w:sz="0" w:space="0" w:color="auto"/>
          </w:divBdr>
        </w:div>
      </w:divsChild>
    </w:div>
    <w:div w:id="655257816">
      <w:bodyDiv w:val="1"/>
      <w:marLeft w:val="0"/>
      <w:marRight w:val="0"/>
      <w:marTop w:val="0"/>
      <w:marBottom w:val="0"/>
      <w:divBdr>
        <w:top w:val="none" w:sz="0" w:space="0" w:color="auto"/>
        <w:left w:val="none" w:sz="0" w:space="0" w:color="auto"/>
        <w:bottom w:val="none" w:sz="0" w:space="0" w:color="auto"/>
        <w:right w:val="none" w:sz="0" w:space="0" w:color="auto"/>
      </w:divBdr>
      <w:divsChild>
        <w:div w:id="1664430511">
          <w:marLeft w:val="0"/>
          <w:marRight w:val="0"/>
          <w:marTop w:val="0"/>
          <w:marBottom w:val="0"/>
          <w:divBdr>
            <w:top w:val="none" w:sz="0" w:space="0" w:color="auto"/>
            <w:left w:val="none" w:sz="0" w:space="0" w:color="auto"/>
            <w:bottom w:val="none" w:sz="0" w:space="0" w:color="auto"/>
            <w:right w:val="none" w:sz="0" w:space="0" w:color="auto"/>
          </w:divBdr>
        </w:div>
        <w:div w:id="334261675">
          <w:marLeft w:val="0"/>
          <w:marRight w:val="0"/>
          <w:marTop w:val="0"/>
          <w:marBottom w:val="0"/>
          <w:divBdr>
            <w:top w:val="none" w:sz="0" w:space="0" w:color="auto"/>
            <w:left w:val="none" w:sz="0" w:space="0" w:color="auto"/>
            <w:bottom w:val="none" w:sz="0" w:space="0" w:color="auto"/>
            <w:right w:val="none" w:sz="0" w:space="0" w:color="auto"/>
          </w:divBdr>
        </w:div>
        <w:div w:id="1913931191">
          <w:marLeft w:val="0"/>
          <w:marRight w:val="0"/>
          <w:marTop w:val="0"/>
          <w:marBottom w:val="0"/>
          <w:divBdr>
            <w:top w:val="none" w:sz="0" w:space="0" w:color="auto"/>
            <w:left w:val="none" w:sz="0" w:space="0" w:color="auto"/>
            <w:bottom w:val="none" w:sz="0" w:space="0" w:color="auto"/>
            <w:right w:val="none" w:sz="0" w:space="0" w:color="auto"/>
          </w:divBdr>
        </w:div>
        <w:div w:id="540675782">
          <w:marLeft w:val="0"/>
          <w:marRight w:val="0"/>
          <w:marTop w:val="0"/>
          <w:marBottom w:val="0"/>
          <w:divBdr>
            <w:top w:val="none" w:sz="0" w:space="0" w:color="auto"/>
            <w:left w:val="none" w:sz="0" w:space="0" w:color="auto"/>
            <w:bottom w:val="none" w:sz="0" w:space="0" w:color="auto"/>
            <w:right w:val="none" w:sz="0" w:space="0" w:color="auto"/>
          </w:divBdr>
        </w:div>
        <w:div w:id="1298030427">
          <w:marLeft w:val="0"/>
          <w:marRight w:val="0"/>
          <w:marTop w:val="0"/>
          <w:marBottom w:val="0"/>
          <w:divBdr>
            <w:top w:val="none" w:sz="0" w:space="0" w:color="auto"/>
            <w:left w:val="none" w:sz="0" w:space="0" w:color="auto"/>
            <w:bottom w:val="none" w:sz="0" w:space="0" w:color="auto"/>
            <w:right w:val="none" w:sz="0" w:space="0" w:color="auto"/>
          </w:divBdr>
        </w:div>
        <w:div w:id="1944410037">
          <w:marLeft w:val="0"/>
          <w:marRight w:val="0"/>
          <w:marTop w:val="0"/>
          <w:marBottom w:val="0"/>
          <w:divBdr>
            <w:top w:val="none" w:sz="0" w:space="0" w:color="auto"/>
            <w:left w:val="none" w:sz="0" w:space="0" w:color="auto"/>
            <w:bottom w:val="none" w:sz="0" w:space="0" w:color="auto"/>
            <w:right w:val="none" w:sz="0" w:space="0" w:color="auto"/>
          </w:divBdr>
          <w:divsChild>
            <w:div w:id="1997686446">
              <w:marLeft w:val="0"/>
              <w:marRight w:val="0"/>
              <w:marTop w:val="0"/>
              <w:marBottom w:val="0"/>
              <w:divBdr>
                <w:top w:val="none" w:sz="0" w:space="0" w:color="auto"/>
                <w:left w:val="none" w:sz="0" w:space="0" w:color="auto"/>
                <w:bottom w:val="none" w:sz="0" w:space="0" w:color="auto"/>
                <w:right w:val="none" w:sz="0" w:space="0" w:color="auto"/>
              </w:divBdr>
            </w:div>
            <w:div w:id="633096347">
              <w:marLeft w:val="0"/>
              <w:marRight w:val="0"/>
              <w:marTop w:val="0"/>
              <w:marBottom w:val="0"/>
              <w:divBdr>
                <w:top w:val="none" w:sz="0" w:space="0" w:color="auto"/>
                <w:left w:val="none" w:sz="0" w:space="0" w:color="auto"/>
                <w:bottom w:val="none" w:sz="0" w:space="0" w:color="auto"/>
                <w:right w:val="none" w:sz="0" w:space="0" w:color="auto"/>
              </w:divBdr>
            </w:div>
            <w:div w:id="368336156">
              <w:marLeft w:val="0"/>
              <w:marRight w:val="0"/>
              <w:marTop w:val="0"/>
              <w:marBottom w:val="0"/>
              <w:divBdr>
                <w:top w:val="none" w:sz="0" w:space="0" w:color="auto"/>
                <w:left w:val="none" w:sz="0" w:space="0" w:color="auto"/>
                <w:bottom w:val="none" w:sz="0" w:space="0" w:color="auto"/>
                <w:right w:val="none" w:sz="0" w:space="0" w:color="auto"/>
              </w:divBdr>
            </w:div>
            <w:div w:id="1024402290">
              <w:marLeft w:val="0"/>
              <w:marRight w:val="0"/>
              <w:marTop w:val="0"/>
              <w:marBottom w:val="0"/>
              <w:divBdr>
                <w:top w:val="none" w:sz="0" w:space="0" w:color="auto"/>
                <w:left w:val="none" w:sz="0" w:space="0" w:color="auto"/>
                <w:bottom w:val="none" w:sz="0" w:space="0" w:color="auto"/>
                <w:right w:val="none" w:sz="0" w:space="0" w:color="auto"/>
              </w:divBdr>
            </w:div>
            <w:div w:id="1818373309">
              <w:marLeft w:val="0"/>
              <w:marRight w:val="0"/>
              <w:marTop w:val="0"/>
              <w:marBottom w:val="0"/>
              <w:divBdr>
                <w:top w:val="none" w:sz="0" w:space="0" w:color="auto"/>
                <w:left w:val="none" w:sz="0" w:space="0" w:color="auto"/>
                <w:bottom w:val="none" w:sz="0" w:space="0" w:color="auto"/>
                <w:right w:val="none" w:sz="0" w:space="0" w:color="auto"/>
              </w:divBdr>
            </w:div>
          </w:divsChild>
        </w:div>
        <w:div w:id="1657413270">
          <w:marLeft w:val="0"/>
          <w:marRight w:val="0"/>
          <w:marTop w:val="0"/>
          <w:marBottom w:val="0"/>
          <w:divBdr>
            <w:top w:val="none" w:sz="0" w:space="0" w:color="auto"/>
            <w:left w:val="none" w:sz="0" w:space="0" w:color="auto"/>
            <w:bottom w:val="none" w:sz="0" w:space="0" w:color="auto"/>
            <w:right w:val="none" w:sz="0" w:space="0" w:color="auto"/>
          </w:divBdr>
          <w:divsChild>
            <w:div w:id="1948468188">
              <w:marLeft w:val="0"/>
              <w:marRight w:val="0"/>
              <w:marTop w:val="0"/>
              <w:marBottom w:val="0"/>
              <w:divBdr>
                <w:top w:val="none" w:sz="0" w:space="0" w:color="auto"/>
                <w:left w:val="none" w:sz="0" w:space="0" w:color="auto"/>
                <w:bottom w:val="none" w:sz="0" w:space="0" w:color="auto"/>
                <w:right w:val="none" w:sz="0" w:space="0" w:color="auto"/>
              </w:divBdr>
            </w:div>
            <w:div w:id="1112017524">
              <w:marLeft w:val="0"/>
              <w:marRight w:val="0"/>
              <w:marTop w:val="0"/>
              <w:marBottom w:val="0"/>
              <w:divBdr>
                <w:top w:val="none" w:sz="0" w:space="0" w:color="auto"/>
                <w:left w:val="none" w:sz="0" w:space="0" w:color="auto"/>
                <w:bottom w:val="none" w:sz="0" w:space="0" w:color="auto"/>
                <w:right w:val="none" w:sz="0" w:space="0" w:color="auto"/>
              </w:divBdr>
            </w:div>
            <w:div w:id="1359743854">
              <w:marLeft w:val="0"/>
              <w:marRight w:val="0"/>
              <w:marTop w:val="0"/>
              <w:marBottom w:val="0"/>
              <w:divBdr>
                <w:top w:val="none" w:sz="0" w:space="0" w:color="auto"/>
                <w:left w:val="none" w:sz="0" w:space="0" w:color="auto"/>
                <w:bottom w:val="none" w:sz="0" w:space="0" w:color="auto"/>
                <w:right w:val="none" w:sz="0" w:space="0" w:color="auto"/>
              </w:divBdr>
            </w:div>
            <w:div w:id="656688339">
              <w:marLeft w:val="0"/>
              <w:marRight w:val="0"/>
              <w:marTop w:val="0"/>
              <w:marBottom w:val="0"/>
              <w:divBdr>
                <w:top w:val="none" w:sz="0" w:space="0" w:color="auto"/>
                <w:left w:val="none" w:sz="0" w:space="0" w:color="auto"/>
                <w:bottom w:val="none" w:sz="0" w:space="0" w:color="auto"/>
                <w:right w:val="none" w:sz="0" w:space="0" w:color="auto"/>
              </w:divBdr>
            </w:div>
            <w:div w:id="1411851372">
              <w:marLeft w:val="0"/>
              <w:marRight w:val="0"/>
              <w:marTop w:val="0"/>
              <w:marBottom w:val="0"/>
              <w:divBdr>
                <w:top w:val="none" w:sz="0" w:space="0" w:color="auto"/>
                <w:left w:val="none" w:sz="0" w:space="0" w:color="auto"/>
                <w:bottom w:val="none" w:sz="0" w:space="0" w:color="auto"/>
                <w:right w:val="none" w:sz="0" w:space="0" w:color="auto"/>
              </w:divBdr>
            </w:div>
          </w:divsChild>
        </w:div>
        <w:div w:id="1287734056">
          <w:marLeft w:val="0"/>
          <w:marRight w:val="0"/>
          <w:marTop w:val="0"/>
          <w:marBottom w:val="0"/>
          <w:divBdr>
            <w:top w:val="none" w:sz="0" w:space="0" w:color="auto"/>
            <w:left w:val="none" w:sz="0" w:space="0" w:color="auto"/>
            <w:bottom w:val="none" w:sz="0" w:space="0" w:color="auto"/>
            <w:right w:val="none" w:sz="0" w:space="0" w:color="auto"/>
          </w:divBdr>
          <w:divsChild>
            <w:div w:id="2133134850">
              <w:marLeft w:val="0"/>
              <w:marRight w:val="0"/>
              <w:marTop w:val="0"/>
              <w:marBottom w:val="0"/>
              <w:divBdr>
                <w:top w:val="none" w:sz="0" w:space="0" w:color="auto"/>
                <w:left w:val="none" w:sz="0" w:space="0" w:color="auto"/>
                <w:bottom w:val="none" w:sz="0" w:space="0" w:color="auto"/>
                <w:right w:val="none" w:sz="0" w:space="0" w:color="auto"/>
              </w:divBdr>
            </w:div>
            <w:div w:id="2060546024">
              <w:marLeft w:val="0"/>
              <w:marRight w:val="0"/>
              <w:marTop w:val="0"/>
              <w:marBottom w:val="0"/>
              <w:divBdr>
                <w:top w:val="none" w:sz="0" w:space="0" w:color="auto"/>
                <w:left w:val="none" w:sz="0" w:space="0" w:color="auto"/>
                <w:bottom w:val="none" w:sz="0" w:space="0" w:color="auto"/>
                <w:right w:val="none" w:sz="0" w:space="0" w:color="auto"/>
              </w:divBdr>
            </w:div>
            <w:div w:id="986859263">
              <w:marLeft w:val="0"/>
              <w:marRight w:val="0"/>
              <w:marTop w:val="0"/>
              <w:marBottom w:val="0"/>
              <w:divBdr>
                <w:top w:val="none" w:sz="0" w:space="0" w:color="auto"/>
                <w:left w:val="none" w:sz="0" w:space="0" w:color="auto"/>
                <w:bottom w:val="none" w:sz="0" w:space="0" w:color="auto"/>
                <w:right w:val="none" w:sz="0" w:space="0" w:color="auto"/>
              </w:divBdr>
            </w:div>
            <w:div w:id="467211275">
              <w:marLeft w:val="0"/>
              <w:marRight w:val="0"/>
              <w:marTop w:val="0"/>
              <w:marBottom w:val="0"/>
              <w:divBdr>
                <w:top w:val="none" w:sz="0" w:space="0" w:color="auto"/>
                <w:left w:val="none" w:sz="0" w:space="0" w:color="auto"/>
                <w:bottom w:val="none" w:sz="0" w:space="0" w:color="auto"/>
                <w:right w:val="none" w:sz="0" w:space="0" w:color="auto"/>
              </w:divBdr>
            </w:div>
            <w:div w:id="448552255">
              <w:marLeft w:val="0"/>
              <w:marRight w:val="0"/>
              <w:marTop w:val="0"/>
              <w:marBottom w:val="0"/>
              <w:divBdr>
                <w:top w:val="none" w:sz="0" w:space="0" w:color="auto"/>
                <w:left w:val="none" w:sz="0" w:space="0" w:color="auto"/>
                <w:bottom w:val="none" w:sz="0" w:space="0" w:color="auto"/>
                <w:right w:val="none" w:sz="0" w:space="0" w:color="auto"/>
              </w:divBdr>
            </w:div>
          </w:divsChild>
        </w:div>
        <w:div w:id="270404695">
          <w:marLeft w:val="0"/>
          <w:marRight w:val="0"/>
          <w:marTop w:val="0"/>
          <w:marBottom w:val="0"/>
          <w:divBdr>
            <w:top w:val="none" w:sz="0" w:space="0" w:color="auto"/>
            <w:left w:val="none" w:sz="0" w:space="0" w:color="auto"/>
            <w:bottom w:val="none" w:sz="0" w:space="0" w:color="auto"/>
            <w:right w:val="none" w:sz="0" w:space="0" w:color="auto"/>
          </w:divBdr>
          <w:divsChild>
            <w:div w:id="1273052536">
              <w:marLeft w:val="0"/>
              <w:marRight w:val="0"/>
              <w:marTop w:val="0"/>
              <w:marBottom w:val="0"/>
              <w:divBdr>
                <w:top w:val="none" w:sz="0" w:space="0" w:color="auto"/>
                <w:left w:val="none" w:sz="0" w:space="0" w:color="auto"/>
                <w:bottom w:val="none" w:sz="0" w:space="0" w:color="auto"/>
                <w:right w:val="none" w:sz="0" w:space="0" w:color="auto"/>
              </w:divBdr>
            </w:div>
            <w:div w:id="90471589">
              <w:marLeft w:val="0"/>
              <w:marRight w:val="0"/>
              <w:marTop w:val="0"/>
              <w:marBottom w:val="0"/>
              <w:divBdr>
                <w:top w:val="none" w:sz="0" w:space="0" w:color="auto"/>
                <w:left w:val="none" w:sz="0" w:space="0" w:color="auto"/>
                <w:bottom w:val="none" w:sz="0" w:space="0" w:color="auto"/>
                <w:right w:val="none" w:sz="0" w:space="0" w:color="auto"/>
              </w:divBdr>
            </w:div>
            <w:div w:id="1339229763">
              <w:marLeft w:val="0"/>
              <w:marRight w:val="0"/>
              <w:marTop w:val="0"/>
              <w:marBottom w:val="0"/>
              <w:divBdr>
                <w:top w:val="none" w:sz="0" w:space="0" w:color="auto"/>
                <w:left w:val="none" w:sz="0" w:space="0" w:color="auto"/>
                <w:bottom w:val="none" w:sz="0" w:space="0" w:color="auto"/>
                <w:right w:val="none" w:sz="0" w:space="0" w:color="auto"/>
              </w:divBdr>
            </w:div>
            <w:div w:id="1895194317">
              <w:marLeft w:val="0"/>
              <w:marRight w:val="0"/>
              <w:marTop w:val="0"/>
              <w:marBottom w:val="0"/>
              <w:divBdr>
                <w:top w:val="none" w:sz="0" w:space="0" w:color="auto"/>
                <w:left w:val="none" w:sz="0" w:space="0" w:color="auto"/>
                <w:bottom w:val="none" w:sz="0" w:space="0" w:color="auto"/>
                <w:right w:val="none" w:sz="0" w:space="0" w:color="auto"/>
              </w:divBdr>
            </w:div>
            <w:div w:id="1475373167">
              <w:marLeft w:val="0"/>
              <w:marRight w:val="0"/>
              <w:marTop w:val="0"/>
              <w:marBottom w:val="0"/>
              <w:divBdr>
                <w:top w:val="none" w:sz="0" w:space="0" w:color="auto"/>
                <w:left w:val="none" w:sz="0" w:space="0" w:color="auto"/>
                <w:bottom w:val="none" w:sz="0" w:space="0" w:color="auto"/>
                <w:right w:val="none" w:sz="0" w:space="0" w:color="auto"/>
              </w:divBdr>
            </w:div>
          </w:divsChild>
        </w:div>
        <w:div w:id="1566917519">
          <w:marLeft w:val="0"/>
          <w:marRight w:val="0"/>
          <w:marTop w:val="0"/>
          <w:marBottom w:val="0"/>
          <w:divBdr>
            <w:top w:val="none" w:sz="0" w:space="0" w:color="auto"/>
            <w:left w:val="none" w:sz="0" w:space="0" w:color="auto"/>
            <w:bottom w:val="none" w:sz="0" w:space="0" w:color="auto"/>
            <w:right w:val="none" w:sz="0" w:space="0" w:color="auto"/>
          </w:divBdr>
          <w:divsChild>
            <w:div w:id="6491145">
              <w:marLeft w:val="0"/>
              <w:marRight w:val="0"/>
              <w:marTop w:val="0"/>
              <w:marBottom w:val="0"/>
              <w:divBdr>
                <w:top w:val="none" w:sz="0" w:space="0" w:color="auto"/>
                <w:left w:val="none" w:sz="0" w:space="0" w:color="auto"/>
                <w:bottom w:val="none" w:sz="0" w:space="0" w:color="auto"/>
                <w:right w:val="none" w:sz="0" w:space="0" w:color="auto"/>
              </w:divBdr>
            </w:div>
            <w:div w:id="893732382">
              <w:marLeft w:val="0"/>
              <w:marRight w:val="0"/>
              <w:marTop w:val="0"/>
              <w:marBottom w:val="0"/>
              <w:divBdr>
                <w:top w:val="none" w:sz="0" w:space="0" w:color="auto"/>
                <w:left w:val="none" w:sz="0" w:space="0" w:color="auto"/>
                <w:bottom w:val="none" w:sz="0" w:space="0" w:color="auto"/>
                <w:right w:val="none" w:sz="0" w:space="0" w:color="auto"/>
              </w:divBdr>
            </w:div>
            <w:div w:id="25104536">
              <w:marLeft w:val="0"/>
              <w:marRight w:val="0"/>
              <w:marTop w:val="0"/>
              <w:marBottom w:val="0"/>
              <w:divBdr>
                <w:top w:val="none" w:sz="0" w:space="0" w:color="auto"/>
                <w:left w:val="none" w:sz="0" w:space="0" w:color="auto"/>
                <w:bottom w:val="none" w:sz="0" w:space="0" w:color="auto"/>
                <w:right w:val="none" w:sz="0" w:space="0" w:color="auto"/>
              </w:divBdr>
            </w:div>
            <w:div w:id="461314994">
              <w:marLeft w:val="0"/>
              <w:marRight w:val="0"/>
              <w:marTop w:val="0"/>
              <w:marBottom w:val="0"/>
              <w:divBdr>
                <w:top w:val="none" w:sz="0" w:space="0" w:color="auto"/>
                <w:left w:val="none" w:sz="0" w:space="0" w:color="auto"/>
                <w:bottom w:val="none" w:sz="0" w:space="0" w:color="auto"/>
                <w:right w:val="none" w:sz="0" w:space="0" w:color="auto"/>
              </w:divBdr>
            </w:div>
            <w:div w:id="440955541">
              <w:marLeft w:val="0"/>
              <w:marRight w:val="0"/>
              <w:marTop w:val="0"/>
              <w:marBottom w:val="0"/>
              <w:divBdr>
                <w:top w:val="none" w:sz="0" w:space="0" w:color="auto"/>
                <w:left w:val="none" w:sz="0" w:space="0" w:color="auto"/>
                <w:bottom w:val="none" w:sz="0" w:space="0" w:color="auto"/>
                <w:right w:val="none" w:sz="0" w:space="0" w:color="auto"/>
              </w:divBdr>
            </w:div>
          </w:divsChild>
        </w:div>
        <w:div w:id="1829786510">
          <w:marLeft w:val="0"/>
          <w:marRight w:val="0"/>
          <w:marTop w:val="0"/>
          <w:marBottom w:val="0"/>
          <w:divBdr>
            <w:top w:val="none" w:sz="0" w:space="0" w:color="auto"/>
            <w:left w:val="none" w:sz="0" w:space="0" w:color="auto"/>
            <w:bottom w:val="none" w:sz="0" w:space="0" w:color="auto"/>
            <w:right w:val="none" w:sz="0" w:space="0" w:color="auto"/>
          </w:divBdr>
        </w:div>
        <w:div w:id="428045590">
          <w:marLeft w:val="0"/>
          <w:marRight w:val="0"/>
          <w:marTop w:val="0"/>
          <w:marBottom w:val="0"/>
          <w:divBdr>
            <w:top w:val="none" w:sz="0" w:space="0" w:color="auto"/>
            <w:left w:val="none" w:sz="0" w:space="0" w:color="auto"/>
            <w:bottom w:val="none" w:sz="0" w:space="0" w:color="auto"/>
            <w:right w:val="none" w:sz="0" w:space="0" w:color="auto"/>
          </w:divBdr>
        </w:div>
        <w:div w:id="1953440885">
          <w:marLeft w:val="0"/>
          <w:marRight w:val="0"/>
          <w:marTop w:val="0"/>
          <w:marBottom w:val="0"/>
          <w:divBdr>
            <w:top w:val="none" w:sz="0" w:space="0" w:color="auto"/>
            <w:left w:val="none" w:sz="0" w:space="0" w:color="auto"/>
            <w:bottom w:val="none" w:sz="0" w:space="0" w:color="auto"/>
            <w:right w:val="none" w:sz="0" w:space="0" w:color="auto"/>
          </w:divBdr>
        </w:div>
        <w:div w:id="1085147274">
          <w:marLeft w:val="0"/>
          <w:marRight w:val="0"/>
          <w:marTop w:val="0"/>
          <w:marBottom w:val="0"/>
          <w:divBdr>
            <w:top w:val="none" w:sz="0" w:space="0" w:color="auto"/>
            <w:left w:val="none" w:sz="0" w:space="0" w:color="auto"/>
            <w:bottom w:val="none" w:sz="0" w:space="0" w:color="auto"/>
            <w:right w:val="none" w:sz="0" w:space="0" w:color="auto"/>
          </w:divBdr>
        </w:div>
        <w:div w:id="828714876">
          <w:marLeft w:val="0"/>
          <w:marRight w:val="0"/>
          <w:marTop w:val="0"/>
          <w:marBottom w:val="0"/>
          <w:divBdr>
            <w:top w:val="none" w:sz="0" w:space="0" w:color="auto"/>
            <w:left w:val="none" w:sz="0" w:space="0" w:color="auto"/>
            <w:bottom w:val="none" w:sz="0" w:space="0" w:color="auto"/>
            <w:right w:val="none" w:sz="0" w:space="0" w:color="auto"/>
          </w:divBdr>
        </w:div>
        <w:div w:id="1034189033">
          <w:marLeft w:val="0"/>
          <w:marRight w:val="0"/>
          <w:marTop w:val="0"/>
          <w:marBottom w:val="0"/>
          <w:divBdr>
            <w:top w:val="none" w:sz="0" w:space="0" w:color="auto"/>
            <w:left w:val="none" w:sz="0" w:space="0" w:color="auto"/>
            <w:bottom w:val="none" w:sz="0" w:space="0" w:color="auto"/>
            <w:right w:val="none" w:sz="0" w:space="0" w:color="auto"/>
          </w:divBdr>
          <w:divsChild>
            <w:div w:id="1561403659">
              <w:marLeft w:val="0"/>
              <w:marRight w:val="0"/>
              <w:marTop w:val="30"/>
              <w:marBottom w:val="30"/>
              <w:divBdr>
                <w:top w:val="none" w:sz="0" w:space="0" w:color="auto"/>
                <w:left w:val="none" w:sz="0" w:space="0" w:color="auto"/>
                <w:bottom w:val="none" w:sz="0" w:space="0" w:color="auto"/>
                <w:right w:val="none" w:sz="0" w:space="0" w:color="auto"/>
              </w:divBdr>
              <w:divsChild>
                <w:div w:id="464004476">
                  <w:marLeft w:val="0"/>
                  <w:marRight w:val="0"/>
                  <w:marTop w:val="0"/>
                  <w:marBottom w:val="0"/>
                  <w:divBdr>
                    <w:top w:val="none" w:sz="0" w:space="0" w:color="auto"/>
                    <w:left w:val="none" w:sz="0" w:space="0" w:color="auto"/>
                    <w:bottom w:val="none" w:sz="0" w:space="0" w:color="auto"/>
                    <w:right w:val="none" w:sz="0" w:space="0" w:color="auto"/>
                  </w:divBdr>
                  <w:divsChild>
                    <w:div w:id="1129588207">
                      <w:marLeft w:val="0"/>
                      <w:marRight w:val="0"/>
                      <w:marTop w:val="0"/>
                      <w:marBottom w:val="0"/>
                      <w:divBdr>
                        <w:top w:val="none" w:sz="0" w:space="0" w:color="auto"/>
                        <w:left w:val="none" w:sz="0" w:space="0" w:color="auto"/>
                        <w:bottom w:val="none" w:sz="0" w:space="0" w:color="auto"/>
                        <w:right w:val="none" w:sz="0" w:space="0" w:color="auto"/>
                      </w:divBdr>
                    </w:div>
                    <w:div w:id="1209298450">
                      <w:marLeft w:val="0"/>
                      <w:marRight w:val="0"/>
                      <w:marTop w:val="0"/>
                      <w:marBottom w:val="0"/>
                      <w:divBdr>
                        <w:top w:val="none" w:sz="0" w:space="0" w:color="auto"/>
                        <w:left w:val="none" w:sz="0" w:space="0" w:color="auto"/>
                        <w:bottom w:val="none" w:sz="0" w:space="0" w:color="auto"/>
                        <w:right w:val="none" w:sz="0" w:space="0" w:color="auto"/>
                      </w:divBdr>
                    </w:div>
                    <w:div w:id="1515801909">
                      <w:marLeft w:val="0"/>
                      <w:marRight w:val="0"/>
                      <w:marTop w:val="0"/>
                      <w:marBottom w:val="0"/>
                      <w:divBdr>
                        <w:top w:val="none" w:sz="0" w:space="0" w:color="auto"/>
                        <w:left w:val="none" w:sz="0" w:space="0" w:color="auto"/>
                        <w:bottom w:val="none" w:sz="0" w:space="0" w:color="auto"/>
                        <w:right w:val="none" w:sz="0" w:space="0" w:color="auto"/>
                      </w:divBdr>
                    </w:div>
                  </w:divsChild>
                </w:div>
                <w:div w:id="966744744">
                  <w:marLeft w:val="0"/>
                  <w:marRight w:val="0"/>
                  <w:marTop w:val="0"/>
                  <w:marBottom w:val="0"/>
                  <w:divBdr>
                    <w:top w:val="none" w:sz="0" w:space="0" w:color="auto"/>
                    <w:left w:val="none" w:sz="0" w:space="0" w:color="auto"/>
                    <w:bottom w:val="none" w:sz="0" w:space="0" w:color="auto"/>
                    <w:right w:val="none" w:sz="0" w:space="0" w:color="auto"/>
                  </w:divBdr>
                  <w:divsChild>
                    <w:div w:id="197935686">
                      <w:marLeft w:val="0"/>
                      <w:marRight w:val="0"/>
                      <w:marTop w:val="0"/>
                      <w:marBottom w:val="0"/>
                      <w:divBdr>
                        <w:top w:val="none" w:sz="0" w:space="0" w:color="auto"/>
                        <w:left w:val="none" w:sz="0" w:space="0" w:color="auto"/>
                        <w:bottom w:val="none" w:sz="0" w:space="0" w:color="auto"/>
                        <w:right w:val="none" w:sz="0" w:space="0" w:color="auto"/>
                      </w:divBdr>
                    </w:div>
                    <w:div w:id="210578490">
                      <w:marLeft w:val="0"/>
                      <w:marRight w:val="0"/>
                      <w:marTop w:val="0"/>
                      <w:marBottom w:val="0"/>
                      <w:divBdr>
                        <w:top w:val="none" w:sz="0" w:space="0" w:color="auto"/>
                        <w:left w:val="none" w:sz="0" w:space="0" w:color="auto"/>
                        <w:bottom w:val="none" w:sz="0" w:space="0" w:color="auto"/>
                        <w:right w:val="none" w:sz="0" w:space="0" w:color="auto"/>
                      </w:divBdr>
                    </w:div>
                    <w:div w:id="1146312735">
                      <w:marLeft w:val="0"/>
                      <w:marRight w:val="0"/>
                      <w:marTop w:val="0"/>
                      <w:marBottom w:val="0"/>
                      <w:divBdr>
                        <w:top w:val="none" w:sz="0" w:space="0" w:color="auto"/>
                        <w:left w:val="none" w:sz="0" w:space="0" w:color="auto"/>
                        <w:bottom w:val="none" w:sz="0" w:space="0" w:color="auto"/>
                        <w:right w:val="none" w:sz="0" w:space="0" w:color="auto"/>
                      </w:divBdr>
                    </w:div>
                  </w:divsChild>
                </w:div>
                <w:div w:id="1445029924">
                  <w:marLeft w:val="0"/>
                  <w:marRight w:val="0"/>
                  <w:marTop w:val="0"/>
                  <w:marBottom w:val="0"/>
                  <w:divBdr>
                    <w:top w:val="none" w:sz="0" w:space="0" w:color="auto"/>
                    <w:left w:val="none" w:sz="0" w:space="0" w:color="auto"/>
                    <w:bottom w:val="none" w:sz="0" w:space="0" w:color="auto"/>
                    <w:right w:val="none" w:sz="0" w:space="0" w:color="auto"/>
                  </w:divBdr>
                  <w:divsChild>
                    <w:div w:id="262343510">
                      <w:marLeft w:val="0"/>
                      <w:marRight w:val="0"/>
                      <w:marTop w:val="0"/>
                      <w:marBottom w:val="0"/>
                      <w:divBdr>
                        <w:top w:val="none" w:sz="0" w:space="0" w:color="auto"/>
                        <w:left w:val="none" w:sz="0" w:space="0" w:color="auto"/>
                        <w:bottom w:val="none" w:sz="0" w:space="0" w:color="auto"/>
                        <w:right w:val="none" w:sz="0" w:space="0" w:color="auto"/>
                      </w:divBdr>
                    </w:div>
                    <w:div w:id="1601765784">
                      <w:marLeft w:val="0"/>
                      <w:marRight w:val="0"/>
                      <w:marTop w:val="0"/>
                      <w:marBottom w:val="0"/>
                      <w:divBdr>
                        <w:top w:val="none" w:sz="0" w:space="0" w:color="auto"/>
                        <w:left w:val="none" w:sz="0" w:space="0" w:color="auto"/>
                        <w:bottom w:val="none" w:sz="0" w:space="0" w:color="auto"/>
                        <w:right w:val="none" w:sz="0" w:space="0" w:color="auto"/>
                      </w:divBdr>
                    </w:div>
                    <w:div w:id="440690344">
                      <w:marLeft w:val="0"/>
                      <w:marRight w:val="0"/>
                      <w:marTop w:val="0"/>
                      <w:marBottom w:val="0"/>
                      <w:divBdr>
                        <w:top w:val="none" w:sz="0" w:space="0" w:color="auto"/>
                        <w:left w:val="none" w:sz="0" w:space="0" w:color="auto"/>
                        <w:bottom w:val="none" w:sz="0" w:space="0" w:color="auto"/>
                        <w:right w:val="none" w:sz="0" w:space="0" w:color="auto"/>
                      </w:divBdr>
                    </w:div>
                  </w:divsChild>
                </w:div>
                <w:div w:id="2003578277">
                  <w:marLeft w:val="0"/>
                  <w:marRight w:val="0"/>
                  <w:marTop w:val="0"/>
                  <w:marBottom w:val="0"/>
                  <w:divBdr>
                    <w:top w:val="none" w:sz="0" w:space="0" w:color="auto"/>
                    <w:left w:val="none" w:sz="0" w:space="0" w:color="auto"/>
                    <w:bottom w:val="none" w:sz="0" w:space="0" w:color="auto"/>
                    <w:right w:val="none" w:sz="0" w:space="0" w:color="auto"/>
                  </w:divBdr>
                  <w:divsChild>
                    <w:div w:id="1550458790">
                      <w:marLeft w:val="0"/>
                      <w:marRight w:val="0"/>
                      <w:marTop w:val="0"/>
                      <w:marBottom w:val="0"/>
                      <w:divBdr>
                        <w:top w:val="none" w:sz="0" w:space="0" w:color="auto"/>
                        <w:left w:val="none" w:sz="0" w:space="0" w:color="auto"/>
                        <w:bottom w:val="none" w:sz="0" w:space="0" w:color="auto"/>
                        <w:right w:val="none" w:sz="0" w:space="0" w:color="auto"/>
                      </w:divBdr>
                    </w:div>
                    <w:div w:id="779491014">
                      <w:marLeft w:val="0"/>
                      <w:marRight w:val="0"/>
                      <w:marTop w:val="0"/>
                      <w:marBottom w:val="0"/>
                      <w:divBdr>
                        <w:top w:val="none" w:sz="0" w:space="0" w:color="auto"/>
                        <w:left w:val="none" w:sz="0" w:space="0" w:color="auto"/>
                        <w:bottom w:val="none" w:sz="0" w:space="0" w:color="auto"/>
                        <w:right w:val="none" w:sz="0" w:space="0" w:color="auto"/>
                      </w:divBdr>
                    </w:div>
                    <w:div w:id="1099060149">
                      <w:marLeft w:val="0"/>
                      <w:marRight w:val="0"/>
                      <w:marTop w:val="0"/>
                      <w:marBottom w:val="0"/>
                      <w:divBdr>
                        <w:top w:val="none" w:sz="0" w:space="0" w:color="auto"/>
                        <w:left w:val="none" w:sz="0" w:space="0" w:color="auto"/>
                        <w:bottom w:val="none" w:sz="0" w:space="0" w:color="auto"/>
                        <w:right w:val="none" w:sz="0" w:space="0" w:color="auto"/>
                      </w:divBdr>
                    </w:div>
                  </w:divsChild>
                </w:div>
                <w:div w:id="1455245722">
                  <w:marLeft w:val="0"/>
                  <w:marRight w:val="0"/>
                  <w:marTop w:val="0"/>
                  <w:marBottom w:val="0"/>
                  <w:divBdr>
                    <w:top w:val="none" w:sz="0" w:space="0" w:color="auto"/>
                    <w:left w:val="none" w:sz="0" w:space="0" w:color="auto"/>
                    <w:bottom w:val="none" w:sz="0" w:space="0" w:color="auto"/>
                    <w:right w:val="none" w:sz="0" w:space="0" w:color="auto"/>
                  </w:divBdr>
                  <w:divsChild>
                    <w:div w:id="700134364">
                      <w:marLeft w:val="0"/>
                      <w:marRight w:val="0"/>
                      <w:marTop w:val="0"/>
                      <w:marBottom w:val="0"/>
                      <w:divBdr>
                        <w:top w:val="none" w:sz="0" w:space="0" w:color="auto"/>
                        <w:left w:val="none" w:sz="0" w:space="0" w:color="auto"/>
                        <w:bottom w:val="none" w:sz="0" w:space="0" w:color="auto"/>
                        <w:right w:val="none" w:sz="0" w:space="0" w:color="auto"/>
                      </w:divBdr>
                    </w:div>
                    <w:div w:id="506404288">
                      <w:marLeft w:val="0"/>
                      <w:marRight w:val="0"/>
                      <w:marTop w:val="0"/>
                      <w:marBottom w:val="0"/>
                      <w:divBdr>
                        <w:top w:val="none" w:sz="0" w:space="0" w:color="auto"/>
                        <w:left w:val="none" w:sz="0" w:space="0" w:color="auto"/>
                        <w:bottom w:val="none" w:sz="0" w:space="0" w:color="auto"/>
                        <w:right w:val="none" w:sz="0" w:space="0" w:color="auto"/>
                      </w:divBdr>
                    </w:div>
                    <w:div w:id="1419130462">
                      <w:marLeft w:val="0"/>
                      <w:marRight w:val="0"/>
                      <w:marTop w:val="0"/>
                      <w:marBottom w:val="0"/>
                      <w:divBdr>
                        <w:top w:val="none" w:sz="0" w:space="0" w:color="auto"/>
                        <w:left w:val="none" w:sz="0" w:space="0" w:color="auto"/>
                        <w:bottom w:val="none" w:sz="0" w:space="0" w:color="auto"/>
                        <w:right w:val="none" w:sz="0" w:space="0" w:color="auto"/>
                      </w:divBdr>
                    </w:div>
                  </w:divsChild>
                </w:div>
                <w:div w:id="1269970943">
                  <w:marLeft w:val="0"/>
                  <w:marRight w:val="0"/>
                  <w:marTop w:val="0"/>
                  <w:marBottom w:val="0"/>
                  <w:divBdr>
                    <w:top w:val="none" w:sz="0" w:space="0" w:color="auto"/>
                    <w:left w:val="none" w:sz="0" w:space="0" w:color="auto"/>
                    <w:bottom w:val="none" w:sz="0" w:space="0" w:color="auto"/>
                    <w:right w:val="none" w:sz="0" w:space="0" w:color="auto"/>
                  </w:divBdr>
                  <w:divsChild>
                    <w:div w:id="773940974">
                      <w:marLeft w:val="0"/>
                      <w:marRight w:val="0"/>
                      <w:marTop w:val="0"/>
                      <w:marBottom w:val="0"/>
                      <w:divBdr>
                        <w:top w:val="none" w:sz="0" w:space="0" w:color="auto"/>
                        <w:left w:val="none" w:sz="0" w:space="0" w:color="auto"/>
                        <w:bottom w:val="none" w:sz="0" w:space="0" w:color="auto"/>
                        <w:right w:val="none" w:sz="0" w:space="0" w:color="auto"/>
                      </w:divBdr>
                    </w:div>
                    <w:div w:id="1364405650">
                      <w:marLeft w:val="0"/>
                      <w:marRight w:val="0"/>
                      <w:marTop w:val="0"/>
                      <w:marBottom w:val="0"/>
                      <w:divBdr>
                        <w:top w:val="none" w:sz="0" w:space="0" w:color="auto"/>
                        <w:left w:val="none" w:sz="0" w:space="0" w:color="auto"/>
                        <w:bottom w:val="none" w:sz="0" w:space="0" w:color="auto"/>
                        <w:right w:val="none" w:sz="0" w:space="0" w:color="auto"/>
                      </w:divBdr>
                    </w:div>
                    <w:div w:id="1439907197">
                      <w:marLeft w:val="0"/>
                      <w:marRight w:val="0"/>
                      <w:marTop w:val="0"/>
                      <w:marBottom w:val="0"/>
                      <w:divBdr>
                        <w:top w:val="none" w:sz="0" w:space="0" w:color="auto"/>
                        <w:left w:val="none" w:sz="0" w:space="0" w:color="auto"/>
                        <w:bottom w:val="none" w:sz="0" w:space="0" w:color="auto"/>
                        <w:right w:val="none" w:sz="0" w:space="0" w:color="auto"/>
                      </w:divBdr>
                    </w:div>
                    <w:div w:id="1855723617">
                      <w:marLeft w:val="0"/>
                      <w:marRight w:val="0"/>
                      <w:marTop w:val="0"/>
                      <w:marBottom w:val="0"/>
                      <w:divBdr>
                        <w:top w:val="none" w:sz="0" w:space="0" w:color="auto"/>
                        <w:left w:val="none" w:sz="0" w:space="0" w:color="auto"/>
                        <w:bottom w:val="none" w:sz="0" w:space="0" w:color="auto"/>
                        <w:right w:val="none" w:sz="0" w:space="0" w:color="auto"/>
                      </w:divBdr>
                    </w:div>
                  </w:divsChild>
                </w:div>
                <w:div w:id="1524787283">
                  <w:marLeft w:val="0"/>
                  <w:marRight w:val="0"/>
                  <w:marTop w:val="0"/>
                  <w:marBottom w:val="0"/>
                  <w:divBdr>
                    <w:top w:val="none" w:sz="0" w:space="0" w:color="auto"/>
                    <w:left w:val="none" w:sz="0" w:space="0" w:color="auto"/>
                    <w:bottom w:val="none" w:sz="0" w:space="0" w:color="auto"/>
                    <w:right w:val="none" w:sz="0" w:space="0" w:color="auto"/>
                  </w:divBdr>
                  <w:divsChild>
                    <w:div w:id="1237546041">
                      <w:marLeft w:val="0"/>
                      <w:marRight w:val="0"/>
                      <w:marTop w:val="0"/>
                      <w:marBottom w:val="0"/>
                      <w:divBdr>
                        <w:top w:val="none" w:sz="0" w:space="0" w:color="auto"/>
                        <w:left w:val="none" w:sz="0" w:space="0" w:color="auto"/>
                        <w:bottom w:val="none" w:sz="0" w:space="0" w:color="auto"/>
                        <w:right w:val="none" w:sz="0" w:space="0" w:color="auto"/>
                      </w:divBdr>
                    </w:div>
                    <w:div w:id="1497184935">
                      <w:marLeft w:val="0"/>
                      <w:marRight w:val="0"/>
                      <w:marTop w:val="0"/>
                      <w:marBottom w:val="0"/>
                      <w:divBdr>
                        <w:top w:val="none" w:sz="0" w:space="0" w:color="auto"/>
                        <w:left w:val="none" w:sz="0" w:space="0" w:color="auto"/>
                        <w:bottom w:val="none" w:sz="0" w:space="0" w:color="auto"/>
                        <w:right w:val="none" w:sz="0" w:space="0" w:color="auto"/>
                      </w:divBdr>
                    </w:div>
                    <w:div w:id="715934180">
                      <w:marLeft w:val="0"/>
                      <w:marRight w:val="0"/>
                      <w:marTop w:val="0"/>
                      <w:marBottom w:val="0"/>
                      <w:divBdr>
                        <w:top w:val="none" w:sz="0" w:space="0" w:color="auto"/>
                        <w:left w:val="none" w:sz="0" w:space="0" w:color="auto"/>
                        <w:bottom w:val="none" w:sz="0" w:space="0" w:color="auto"/>
                        <w:right w:val="none" w:sz="0" w:space="0" w:color="auto"/>
                      </w:divBdr>
                    </w:div>
                  </w:divsChild>
                </w:div>
                <w:div w:id="1171217900">
                  <w:marLeft w:val="0"/>
                  <w:marRight w:val="0"/>
                  <w:marTop w:val="0"/>
                  <w:marBottom w:val="0"/>
                  <w:divBdr>
                    <w:top w:val="none" w:sz="0" w:space="0" w:color="auto"/>
                    <w:left w:val="none" w:sz="0" w:space="0" w:color="auto"/>
                    <w:bottom w:val="none" w:sz="0" w:space="0" w:color="auto"/>
                    <w:right w:val="none" w:sz="0" w:space="0" w:color="auto"/>
                  </w:divBdr>
                  <w:divsChild>
                    <w:div w:id="1610116264">
                      <w:marLeft w:val="0"/>
                      <w:marRight w:val="0"/>
                      <w:marTop w:val="0"/>
                      <w:marBottom w:val="0"/>
                      <w:divBdr>
                        <w:top w:val="none" w:sz="0" w:space="0" w:color="auto"/>
                        <w:left w:val="none" w:sz="0" w:space="0" w:color="auto"/>
                        <w:bottom w:val="none" w:sz="0" w:space="0" w:color="auto"/>
                        <w:right w:val="none" w:sz="0" w:space="0" w:color="auto"/>
                      </w:divBdr>
                    </w:div>
                    <w:div w:id="95830515">
                      <w:marLeft w:val="0"/>
                      <w:marRight w:val="0"/>
                      <w:marTop w:val="0"/>
                      <w:marBottom w:val="0"/>
                      <w:divBdr>
                        <w:top w:val="none" w:sz="0" w:space="0" w:color="auto"/>
                        <w:left w:val="none" w:sz="0" w:space="0" w:color="auto"/>
                        <w:bottom w:val="none" w:sz="0" w:space="0" w:color="auto"/>
                        <w:right w:val="none" w:sz="0" w:space="0" w:color="auto"/>
                      </w:divBdr>
                    </w:div>
                    <w:div w:id="278493888">
                      <w:marLeft w:val="0"/>
                      <w:marRight w:val="0"/>
                      <w:marTop w:val="0"/>
                      <w:marBottom w:val="0"/>
                      <w:divBdr>
                        <w:top w:val="none" w:sz="0" w:space="0" w:color="auto"/>
                        <w:left w:val="none" w:sz="0" w:space="0" w:color="auto"/>
                        <w:bottom w:val="none" w:sz="0" w:space="0" w:color="auto"/>
                        <w:right w:val="none" w:sz="0" w:space="0" w:color="auto"/>
                      </w:divBdr>
                    </w:div>
                  </w:divsChild>
                </w:div>
                <w:div w:id="975910296">
                  <w:marLeft w:val="0"/>
                  <w:marRight w:val="0"/>
                  <w:marTop w:val="0"/>
                  <w:marBottom w:val="0"/>
                  <w:divBdr>
                    <w:top w:val="none" w:sz="0" w:space="0" w:color="auto"/>
                    <w:left w:val="none" w:sz="0" w:space="0" w:color="auto"/>
                    <w:bottom w:val="none" w:sz="0" w:space="0" w:color="auto"/>
                    <w:right w:val="none" w:sz="0" w:space="0" w:color="auto"/>
                  </w:divBdr>
                  <w:divsChild>
                    <w:div w:id="965231796">
                      <w:marLeft w:val="0"/>
                      <w:marRight w:val="0"/>
                      <w:marTop w:val="0"/>
                      <w:marBottom w:val="0"/>
                      <w:divBdr>
                        <w:top w:val="none" w:sz="0" w:space="0" w:color="auto"/>
                        <w:left w:val="none" w:sz="0" w:space="0" w:color="auto"/>
                        <w:bottom w:val="none" w:sz="0" w:space="0" w:color="auto"/>
                        <w:right w:val="none" w:sz="0" w:space="0" w:color="auto"/>
                      </w:divBdr>
                    </w:div>
                    <w:div w:id="1472819117">
                      <w:marLeft w:val="0"/>
                      <w:marRight w:val="0"/>
                      <w:marTop w:val="0"/>
                      <w:marBottom w:val="0"/>
                      <w:divBdr>
                        <w:top w:val="none" w:sz="0" w:space="0" w:color="auto"/>
                        <w:left w:val="none" w:sz="0" w:space="0" w:color="auto"/>
                        <w:bottom w:val="none" w:sz="0" w:space="0" w:color="auto"/>
                        <w:right w:val="none" w:sz="0" w:space="0" w:color="auto"/>
                      </w:divBdr>
                    </w:div>
                    <w:div w:id="1577280227">
                      <w:marLeft w:val="0"/>
                      <w:marRight w:val="0"/>
                      <w:marTop w:val="0"/>
                      <w:marBottom w:val="0"/>
                      <w:divBdr>
                        <w:top w:val="none" w:sz="0" w:space="0" w:color="auto"/>
                        <w:left w:val="none" w:sz="0" w:space="0" w:color="auto"/>
                        <w:bottom w:val="none" w:sz="0" w:space="0" w:color="auto"/>
                        <w:right w:val="none" w:sz="0" w:space="0" w:color="auto"/>
                      </w:divBdr>
                    </w:div>
                  </w:divsChild>
                </w:div>
                <w:div w:id="1312128849">
                  <w:marLeft w:val="0"/>
                  <w:marRight w:val="0"/>
                  <w:marTop w:val="0"/>
                  <w:marBottom w:val="0"/>
                  <w:divBdr>
                    <w:top w:val="none" w:sz="0" w:space="0" w:color="auto"/>
                    <w:left w:val="none" w:sz="0" w:space="0" w:color="auto"/>
                    <w:bottom w:val="none" w:sz="0" w:space="0" w:color="auto"/>
                    <w:right w:val="none" w:sz="0" w:space="0" w:color="auto"/>
                  </w:divBdr>
                  <w:divsChild>
                    <w:div w:id="569458796">
                      <w:marLeft w:val="0"/>
                      <w:marRight w:val="0"/>
                      <w:marTop w:val="0"/>
                      <w:marBottom w:val="0"/>
                      <w:divBdr>
                        <w:top w:val="none" w:sz="0" w:space="0" w:color="auto"/>
                        <w:left w:val="none" w:sz="0" w:space="0" w:color="auto"/>
                        <w:bottom w:val="none" w:sz="0" w:space="0" w:color="auto"/>
                        <w:right w:val="none" w:sz="0" w:space="0" w:color="auto"/>
                      </w:divBdr>
                    </w:div>
                    <w:div w:id="391002710">
                      <w:marLeft w:val="0"/>
                      <w:marRight w:val="0"/>
                      <w:marTop w:val="0"/>
                      <w:marBottom w:val="0"/>
                      <w:divBdr>
                        <w:top w:val="none" w:sz="0" w:space="0" w:color="auto"/>
                        <w:left w:val="none" w:sz="0" w:space="0" w:color="auto"/>
                        <w:bottom w:val="none" w:sz="0" w:space="0" w:color="auto"/>
                        <w:right w:val="none" w:sz="0" w:space="0" w:color="auto"/>
                      </w:divBdr>
                    </w:div>
                    <w:div w:id="336352037">
                      <w:marLeft w:val="0"/>
                      <w:marRight w:val="0"/>
                      <w:marTop w:val="0"/>
                      <w:marBottom w:val="0"/>
                      <w:divBdr>
                        <w:top w:val="none" w:sz="0" w:space="0" w:color="auto"/>
                        <w:left w:val="none" w:sz="0" w:space="0" w:color="auto"/>
                        <w:bottom w:val="none" w:sz="0" w:space="0" w:color="auto"/>
                        <w:right w:val="none" w:sz="0" w:space="0" w:color="auto"/>
                      </w:divBdr>
                    </w:div>
                  </w:divsChild>
                </w:div>
                <w:div w:id="1051415720">
                  <w:marLeft w:val="0"/>
                  <w:marRight w:val="0"/>
                  <w:marTop w:val="0"/>
                  <w:marBottom w:val="0"/>
                  <w:divBdr>
                    <w:top w:val="none" w:sz="0" w:space="0" w:color="auto"/>
                    <w:left w:val="none" w:sz="0" w:space="0" w:color="auto"/>
                    <w:bottom w:val="none" w:sz="0" w:space="0" w:color="auto"/>
                    <w:right w:val="none" w:sz="0" w:space="0" w:color="auto"/>
                  </w:divBdr>
                  <w:divsChild>
                    <w:div w:id="1683895743">
                      <w:marLeft w:val="0"/>
                      <w:marRight w:val="0"/>
                      <w:marTop w:val="0"/>
                      <w:marBottom w:val="0"/>
                      <w:divBdr>
                        <w:top w:val="none" w:sz="0" w:space="0" w:color="auto"/>
                        <w:left w:val="none" w:sz="0" w:space="0" w:color="auto"/>
                        <w:bottom w:val="none" w:sz="0" w:space="0" w:color="auto"/>
                        <w:right w:val="none" w:sz="0" w:space="0" w:color="auto"/>
                      </w:divBdr>
                    </w:div>
                    <w:div w:id="1792357909">
                      <w:marLeft w:val="0"/>
                      <w:marRight w:val="0"/>
                      <w:marTop w:val="0"/>
                      <w:marBottom w:val="0"/>
                      <w:divBdr>
                        <w:top w:val="none" w:sz="0" w:space="0" w:color="auto"/>
                        <w:left w:val="none" w:sz="0" w:space="0" w:color="auto"/>
                        <w:bottom w:val="none" w:sz="0" w:space="0" w:color="auto"/>
                        <w:right w:val="none" w:sz="0" w:space="0" w:color="auto"/>
                      </w:divBdr>
                    </w:div>
                    <w:div w:id="1517619502">
                      <w:marLeft w:val="0"/>
                      <w:marRight w:val="0"/>
                      <w:marTop w:val="0"/>
                      <w:marBottom w:val="0"/>
                      <w:divBdr>
                        <w:top w:val="none" w:sz="0" w:space="0" w:color="auto"/>
                        <w:left w:val="none" w:sz="0" w:space="0" w:color="auto"/>
                        <w:bottom w:val="none" w:sz="0" w:space="0" w:color="auto"/>
                        <w:right w:val="none" w:sz="0" w:space="0" w:color="auto"/>
                      </w:divBdr>
                    </w:div>
                  </w:divsChild>
                </w:div>
                <w:div w:id="2132892427">
                  <w:marLeft w:val="0"/>
                  <w:marRight w:val="0"/>
                  <w:marTop w:val="0"/>
                  <w:marBottom w:val="0"/>
                  <w:divBdr>
                    <w:top w:val="none" w:sz="0" w:space="0" w:color="auto"/>
                    <w:left w:val="none" w:sz="0" w:space="0" w:color="auto"/>
                    <w:bottom w:val="none" w:sz="0" w:space="0" w:color="auto"/>
                    <w:right w:val="none" w:sz="0" w:space="0" w:color="auto"/>
                  </w:divBdr>
                  <w:divsChild>
                    <w:div w:id="1140610489">
                      <w:marLeft w:val="0"/>
                      <w:marRight w:val="0"/>
                      <w:marTop w:val="0"/>
                      <w:marBottom w:val="0"/>
                      <w:divBdr>
                        <w:top w:val="none" w:sz="0" w:space="0" w:color="auto"/>
                        <w:left w:val="none" w:sz="0" w:space="0" w:color="auto"/>
                        <w:bottom w:val="none" w:sz="0" w:space="0" w:color="auto"/>
                        <w:right w:val="none" w:sz="0" w:space="0" w:color="auto"/>
                      </w:divBdr>
                    </w:div>
                    <w:div w:id="1154643316">
                      <w:marLeft w:val="0"/>
                      <w:marRight w:val="0"/>
                      <w:marTop w:val="0"/>
                      <w:marBottom w:val="0"/>
                      <w:divBdr>
                        <w:top w:val="none" w:sz="0" w:space="0" w:color="auto"/>
                        <w:left w:val="none" w:sz="0" w:space="0" w:color="auto"/>
                        <w:bottom w:val="none" w:sz="0" w:space="0" w:color="auto"/>
                        <w:right w:val="none" w:sz="0" w:space="0" w:color="auto"/>
                      </w:divBdr>
                    </w:div>
                    <w:div w:id="80878851">
                      <w:marLeft w:val="0"/>
                      <w:marRight w:val="0"/>
                      <w:marTop w:val="0"/>
                      <w:marBottom w:val="0"/>
                      <w:divBdr>
                        <w:top w:val="none" w:sz="0" w:space="0" w:color="auto"/>
                        <w:left w:val="none" w:sz="0" w:space="0" w:color="auto"/>
                        <w:bottom w:val="none" w:sz="0" w:space="0" w:color="auto"/>
                        <w:right w:val="none" w:sz="0" w:space="0" w:color="auto"/>
                      </w:divBdr>
                    </w:div>
                  </w:divsChild>
                </w:div>
                <w:div w:id="41293901">
                  <w:marLeft w:val="0"/>
                  <w:marRight w:val="0"/>
                  <w:marTop w:val="0"/>
                  <w:marBottom w:val="0"/>
                  <w:divBdr>
                    <w:top w:val="none" w:sz="0" w:space="0" w:color="auto"/>
                    <w:left w:val="none" w:sz="0" w:space="0" w:color="auto"/>
                    <w:bottom w:val="none" w:sz="0" w:space="0" w:color="auto"/>
                    <w:right w:val="none" w:sz="0" w:space="0" w:color="auto"/>
                  </w:divBdr>
                  <w:divsChild>
                    <w:div w:id="1501457637">
                      <w:marLeft w:val="0"/>
                      <w:marRight w:val="0"/>
                      <w:marTop w:val="0"/>
                      <w:marBottom w:val="0"/>
                      <w:divBdr>
                        <w:top w:val="none" w:sz="0" w:space="0" w:color="auto"/>
                        <w:left w:val="none" w:sz="0" w:space="0" w:color="auto"/>
                        <w:bottom w:val="none" w:sz="0" w:space="0" w:color="auto"/>
                        <w:right w:val="none" w:sz="0" w:space="0" w:color="auto"/>
                      </w:divBdr>
                    </w:div>
                    <w:div w:id="957178564">
                      <w:marLeft w:val="0"/>
                      <w:marRight w:val="0"/>
                      <w:marTop w:val="0"/>
                      <w:marBottom w:val="0"/>
                      <w:divBdr>
                        <w:top w:val="none" w:sz="0" w:space="0" w:color="auto"/>
                        <w:left w:val="none" w:sz="0" w:space="0" w:color="auto"/>
                        <w:bottom w:val="none" w:sz="0" w:space="0" w:color="auto"/>
                        <w:right w:val="none" w:sz="0" w:space="0" w:color="auto"/>
                      </w:divBdr>
                    </w:div>
                    <w:div w:id="639651298">
                      <w:marLeft w:val="0"/>
                      <w:marRight w:val="0"/>
                      <w:marTop w:val="0"/>
                      <w:marBottom w:val="0"/>
                      <w:divBdr>
                        <w:top w:val="none" w:sz="0" w:space="0" w:color="auto"/>
                        <w:left w:val="none" w:sz="0" w:space="0" w:color="auto"/>
                        <w:bottom w:val="none" w:sz="0" w:space="0" w:color="auto"/>
                        <w:right w:val="none" w:sz="0" w:space="0" w:color="auto"/>
                      </w:divBdr>
                    </w:div>
                  </w:divsChild>
                </w:div>
                <w:div w:id="1194686816">
                  <w:marLeft w:val="0"/>
                  <w:marRight w:val="0"/>
                  <w:marTop w:val="0"/>
                  <w:marBottom w:val="0"/>
                  <w:divBdr>
                    <w:top w:val="none" w:sz="0" w:space="0" w:color="auto"/>
                    <w:left w:val="none" w:sz="0" w:space="0" w:color="auto"/>
                    <w:bottom w:val="none" w:sz="0" w:space="0" w:color="auto"/>
                    <w:right w:val="none" w:sz="0" w:space="0" w:color="auto"/>
                  </w:divBdr>
                  <w:divsChild>
                    <w:div w:id="1425760734">
                      <w:marLeft w:val="0"/>
                      <w:marRight w:val="0"/>
                      <w:marTop w:val="0"/>
                      <w:marBottom w:val="0"/>
                      <w:divBdr>
                        <w:top w:val="none" w:sz="0" w:space="0" w:color="auto"/>
                        <w:left w:val="none" w:sz="0" w:space="0" w:color="auto"/>
                        <w:bottom w:val="none" w:sz="0" w:space="0" w:color="auto"/>
                        <w:right w:val="none" w:sz="0" w:space="0" w:color="auto"/>
                      </w:divBdr>
                    </w:div>
                    <w:div w:id="937713313">
                      <w:marLeft w:val="0"/>
                      <w:marRight w:val="0"/>
                      <w:marTop w:val="0"/>
                      <w:marBottom w:val="0"/>
                      <w:divBdr>
                        <w:top w:val="none" w:sz="0" w:space="0" w:color="auto"/>
                        <w:left w:val="none" w:sz="0" w:space="0" w:color="auto"/>
                        <w:bottom w:val="none" w:sz="0" w:space="0" w:color="auto"/>
                        <w:right w:val="none" w:sz="0" w:space="0" w:color="auto"/>
                      </w:divBdr>
                    </w:div>
                    <w:div w:id="1875147273">
                      <w:marLeft w:val="0"/>
                      <w:marRight w:val="0"/>
                      <w:marTop w:val="0"/>
                      <w:marBottom w:val="0"/>
                      <w:divBdr>
                        <w:top w:val="none" w:sz="0" w:space="0" w:color="auto"/>
                        <w:left w:val="none" w:sz="0" w:space="0" w:color="auto"/>
                        <w:bottom w:val="none" w:sz="0" w:space="0" w:color="auto"/>
                        <w:right w:val="none" w:sz="0" w:space="0" w:color="auto"/>
                      </w:divBdr>
                    </w:div>
                  </w:divsChild>
                </w:div>
                <w:div w:id="1804424115">
                  <w:marLeft w:val="0"/>
                  <w:marRight w:val="0"/>
                  <w:marTop w:val="0"/>
                  <w:marBottom w:val="0"/>
                  <w:divBdr>
                    <w:top w:val="none" w:sz="0" w:space="0" w:color="auto"/>
                    <w:left w:val="none" w:sz="0" w:space="0" w:color="auto"/>
                    <w:bottom w:val="none" w:sz="0" w:space="0" w:color="auto"/>
                    <w:right w:val="none" w:sz="0" w:space="0" w:color="auto"/>
                  </w:divBdr>
                  <w:divsChild>
                    <w:div w:id="2107845324">
                      <w:marLeft w:val="0"/>
                      <w:marRight w:val="0"/>
                      <w:marTop w:val="0"/>
                      <w:marBottom w:val="0"/>
                      <w:divBdr>
                        <w:top w:val="none" w:sz="0" w:space="0" w:color="auto"/>
                        <w:left w:val="none" w:sz="0" w:space="0" w:color="auto"/>
                        <w:bottom w:val="none" w:sz="0" w:space="0" w:color="auto"/>
                        <w:right w:val="none" w:sz="0" w:space="0" w:color="auto"/>
                      </w:divBdr>
                    </w:div>
                    <w:div w:id="1524438087">
                      <w:marLeft w:val="0"/>
                      <w:marRight w:val="0"/>
                      <w:marTop w:val="0"/>
                      <w:marBottom w:val="0"/>
                      <w:divBdr>
                        <w:top w:val="none" w:sz="0" w:space="0" w:color="auto"/>
                        <w:left w:val="none" w:sz="0" w:space="0" w:color="auto"/>
                        <w:bottom w:val="none" w:sz="0" w:space="0" w:color="auto"/>
                        <w:right w:val="none" w:sz="0" w:space="0" w:color="auto"/>
                      </w:divBdr>
                    </w:div>
                    <w:div w:id="1900747231">
                      <w:marLeft w:val="0"/>
                      <w:marRight w:val="0"/>
                      <w:marTop w:val="0"/>
                      <w:marBottom w:val="0"/>
                      <w:divBdr>
                        <w:top w:val="none" w:sz="0" w:space="0" w:color="auto"/>
                        <w:left w:val="none" w:sz="0" w:space="0" w:color="auto"/>
                        <w:bottom w:val="none" w:sz="0" w:space="0" w:color="auto"/>
                        <w:right w:val="none" w:sz="0" w:space="0" w:color="auto"/>
                      </w:divBdr>
                    </w:div>
                    <w:div w:id="64377261">
                      <w:marLeft w:val="0"/>
                      <w:marRight w:val="0"/>
                      <w:marTop w:val="0"/>
                      <w:marBottom w:val="0"/>
                      <w:divBdr>
                        <w:top w:val="none" w:sz="0" w:space="0" w:color="auto"/>
                        <w:left w:val="none" w:sz="0" w:space="0" w:color="auto"/>
                        <w:bottom w:val="none" w:sz="0" w:space="0" w:color="auto"/>
                        <w:right w:val="none" w:sz="0" w:space="0" w:color="auto"/>
                      </w:divBdr>
                    </w:div>
                  </w:divsChild>
                </w:div>
                <w:div w:id="71858395">
                  <w:marLeft w:val="0"/>
                  <w:marRight w:val="0"/>
                  <w:marTop w:val="0"/>
                  <w:marBottom w:val="0"/>
                  <w:divBdr>
                    <w:top w:val="none" w:sz="0" w:space="0" w:color="auto"/>
                    <w:left w:val="none" w:sz="0" w:space="0" w:color="auto"/>
                    <w:bottom w:val="none" w:sz="0" w:space="0" w:color="auto"/>
                    <w:right w:val="none" w:sz="0" w:space="0" w:color="auto"/>
                  </w:divBdr>
                  <w:divsChild>
                    <w:div w:id="437915554">
                      <w:marLeft w:val="0"/>
                      <w:marRight w:val="0"/>
                      <w:marTop w:val="0"/>
                      <w:marBottom w:val="0"/>
                      <w:divBdr>
                        <w:top w:val="none" w:sz="0" w:space="0" w:color="auto"/>
                        <w:left w:val="none" w:sz="0" w:space="0" w:color="auto"/>
                        <w:bottom w:val="none" w:sz="0" w:space="0" w:color="auto"/>
                        <w:right w:val="none" w:sz="0" w:space="0" w:color="auto"/>
                      </w:divBdr>
                    </w:div>
                    <w:div w:id="891577920">
                      <w:marLeft w:val="0"/>
                      <w:marRight w:val="0"/>
                      <w:marTop w:val="0"/>
                      <w:marBottom w:val="0"/>
                      <w:divBdr>
                        <w:top w:val="none" w:sz="0" w:space="0" w:color="auto"/>
                        <w:left w:val="none" w:sz="0" w:space="0" w:color="auto"/>
                        <w:bottom w:val="none" w:sz="0" w:space="0" w:color="auto"/>
                        <w:right w:val="none" w:sz="0" w:space="0" w:color="auto"/>
                      </w:divBdr>
                    </w:div>
                    <w:div w:id="1246495581">
                      <w:marLeft w:val="0"/>
                      <w:marRight w:val="0"/>
                      <w:marTop w:val="0"/>
                      <w:marBottom w:val="0"/>
                      <w:divBdr>
                        <w:top w:val="none" w:sz="0" w:space="0" w:color="auto"/>
                        <w:left w:val="none" w:sz="0" w:space="0" w:color="auto"/>
                        <w:bottom w:val="none" w:sz="0" w:space="0" w:color="auto"/>
                        <w:right w:val="none" w:sz="0" w:space="0" w:color="auto"/>
                      </w:divBdr>
                    </w:div>
                  </w:divsChild>
                </w:div>
                <w:div w:id="364719397">
                  <w:marLeft w:val="0"/>
                  <w:marRight w:val="0"/>
                  <w:marTop w:val="0"/>
                  <w:marBottom w:val="0"/>
                  <w:divBdr>
                    <w:top w:val="none" w:sz="0" w:space="0" w:color="auto"/>
                    <w:left w:val="none" w:sz="0" w:space="0" w:color="auto"/>
                    <w:bottom w:val="none" w:sz="0" w:space="0" w:color="auto"/>
                    <w:right w:val="none" w:sz="0" w:space="0" w:color="auto"/>
                  </w:divBdr>
                  <w:divsChild>
                    <w:div w:id="604727939">
                      <w:marLeft w:val="0"/>
                      <w:marRight w:val="0"/>
                      <w:marTop w:val="0"/>
                      <w:marBottom w:val="0"/>
                      <w:divBdr>
                        <w:top w:val="none" w:sz="0" w:space="0" w:color="auto"/>
                        <w:left w:val="none" w:sz="0" w:space="0" w:color="auto"/>
                        <w:bottom w:val="none" w:sz="0" w:space="0" w:color="auto"/>
                        <w:right w:val="none" w:sz="0" w:space="0" w:color="auto"/>
                      </w:divBdr>
                    </w:div>
                    <w:div w:id="1091511293">
                      <w:marLeft w:val="0"/>
                      <w:marRight w:val="0"/>
                      <w:marTop w:val="0"/>
                      <w:marBottom w:val="0"/>
                      <w:divBdr>
                        <w:top w:val="none" w:sz="0" w:space="0" w:color="auto"/>
                        <w:left w:val="none" w:sz="0" w:space="0" w:color="auto"/>
                        <w:bottom w:val="none" w:sz="0" w:space="0" w:color="auto"/>
                        <w:right w:val="none" w:sz="0" w:space="0" w:color="auto"/>
                      </w:divBdr>
                    </w:div>
                    <w:div w:id="906307984">
                      <w:marLeft w:val="0"/>
                      <w:marRight w:val="0"/>
                      <w:marTop w:val="0"/>
                      <w:marBottom w:val="0"/>
                      <w:divBdr>
                        <w:top w:val="none" w:sz="0" w:space="0" w:color="auto"/>
                        <w:left w:val="none" w:sz="0" w:space="0" w:color="auto"/>
                        <w:bottom w:val="none" w:sz="0" w:space="0" w:color="auto"/>
                        <w:right w:val="none" w:sz="0" w:space="0" w:color="auto"/>
                      </w:divBdr>
                    </w:div>
                  </w:divsChild>
                </w:div>
                <w:div w:id="1491601191">
                  <w:marLeft w:val="0"/>
                  <w:marRight w:val="0"/>
                  <w:marTop w:val="0"/>
                  <w:marBottom w:val="0"/>
                  <w:divBdr>
                    <w:top w:val="none" w:sz="0" w:space="0" w:color="auto"/>
                    <w:left w:val="none" w:sz="0" w:space="0" w:color="auto"/>
                    <w:bottom w:val="none" w:sz="0" w:space="0" w:color="auto"/>
                    <w:right w:val="none" w:sz="0" w:space="0" w:color="auto"/>
                  </w:divBdr>
                  <w:divsChild>
                    <w:div w:id="2022000050">
                      <w:marLeft w:val="0"/>
                      <w:marRight w:val="0"/>
                      <w:marTop w:val="0"/>
                      <w:marBottom w:val="0"/>
                      <w:divBdr>
                        <w:top w:val="none" w:sz="0" w:space="0" w:color="auto"/>
                        <w:left w:val="none" w:sz="0" w:space="0" w:color="auto"/>
                        <w:bottom w:val="none" w:sz="0" w:space="0" w:color="auto"/>
                        <w:right w:val="none" w:sz="0" w:space="0" w:color="auto"/>
                      </w:divBdr>
                    </w:div>
                    <w:div w:id="1330717327">
                      <w:marLeft w:val="0"/>
                      <w:marRight w:val="0"/>
                      <w:marTop w:val="0"/>
                      <w:marBottom w:val="0"/>
                      <w:divBdr>
                        <w:top w:val="none" w:sz="0" w:space="0" w:color="auto"/>
                        <w:left w:val="none" w:sz="0" w:space="0" w:color="auto"/>
                        <w:bottom w:val="none" w:sz="0" w:space="0" w:color="auto"/>
                        <w:right w:val="none" w:sz="0" w:space="0" w:color="auto"/>
                      </w:divBdr>
                    </w:div>
                    <w:div w:id="1435247974">
                      <w:marLeft w:val="0"/>
                      <w:marRight w:val="0"/>
                      <w:marTop w:val="0"/>
                      <w:marBottom w:val="0"/>
                      <w:divBdr>
                        <w:top w:val="none" w:sz="0" w:space="0" w:color="auto"/>
                        <w:left w:val="none" w:sz="0" w:space="0" w:color="auto"/>
                        <w:bottom w:val="none" w:sz="0" w:space="0" w:color="auto"/>
                        <w:right w:val="none" w:sz="0" w:space="0" w:color="auto"/>
                      </w:divBdr>
                    </w:div>
                  </w:divsChild>
                </w:div>
                <w:div w:id="1222597067">
                  <w:marLeft w:val="0"/>
                  <w:marRight w:val="0"/>
                  <w:marTop w:val="0"/>
                  <w:marBottom w:val="0"/>
                  <w:divBdr>
                    <w:top w:val="none" w:sz="0" w:space="0" w:color="auto"/>
                    <w:left w:val="none" w:sz="0" w:space="0" w:color="auto"/>
                    <w:bottom w:val="none" w:sz="0" w:space="0" w:color="auto"/>
                    <w:right w:val="none" w:sz="0" w:space="0" w:color="auto"/>
                  </w:divBdr>
                  <w:divsChild>
                    <w:div w:id="1517768899">
                      <w:marLeft w:val="0"/>
                      <w:marRight w:val="0"/>
                      <w:marTop w:val="0"/>
                      <w:marBottom w:val="0"/>
                      <w:divBdr>
                        <w:top w:val="none" w:sz="0" w:space="0" w:color="auto"/>
                        <w:left w:val="none" w:sz="0" w:space="0" w:color="auto"/>
                        <w:bottom w:val="none" w:sz="0" w:space="0" w:color="auto"/>
                        <w:right w:val="none" w:sz="0" w:space="0" w:color="auto"/>
                      </w:divBdr>
                    </w:div>
                    <w:div w:id="1873230672">
                      <w:marLeft w:val="0"/>
                      <w:marRight w:val="0"/>
                      <w:marTop w:val="0"/>
                      <w:marBottom w:val="0"/>
                      <w:divBdr>
                        <w:top w:val="none" w:sz="0" w:space="0" w:color="auto"/>
                        <w:left w:val="none" w:sz="0" w:space="0" w:color="auto"/>
                        <w:bottom w:val="none" w:sz="0" w:space="0" w:color="auto"/>
                        <w:right w:val="none" w:sz="0" w:space="0" w:color="auto"/>
                      </w:divBdr>
                    </w:div>
                    <w:div w:id="96756408">
                      <w:marLeft w:val="0"/>
                      <w:marRight w:val="0"/>
                      <w:marTop w:val="0"/>
                      <w:marBottom w:val="0"/>
                      <w:divBdr>
                        <w:top w:val="none" w:sz="0" w:space="0" w:color="auto"/>
                        <w:left w:val="none" w:sz="0" w:space="0" w:color="auto"/>
                        <w:bottom w:val="none" w:sz="0" w:space="0" w:color="auto"/>
                        <w:right w:val="none" w:sz="0" w:space="0" w:color="auto"/>
                      </w:divBdr>
                    </w:div>
                  </w:divsChild>
                </w:div>
                <w:div w:id="1926376842">
                  <w:marLeft w:val="0"/>
                  <w:marRight w:val="0"/>
                  <w:marTop w:val="0"/>
                  <w:marBottom w:val="0"/>
                  <w:divBdr>
                    <w:top w:val="none" w:sz="0" w:space="0" w:color="auto"/>
                    <w:left w:val="none" w:sz="0" w:space="0" w:color="auto"/>
                    <w:bottom w:val="none" w:sz="0" w:space="0" w:color="auto"/>
                    <w:right w:val="none" w:sz="0" w:space="0" w:color="auto"/>
                  </w:divBdr>
                  <w:divsChild>
                    <w:div w:id="1473450997">
                      <w:marLeft w:val="0"/>
                      <w:marRight w:val="0"/>
                      <w:marTop w:val="0"/>
                      <w:marBottom w:val="0"/>
                      <w:divBdr>
                        <w:top w:val="none" w:sz="0" w:space="0" w:color="auto"/>
                        <w:left w:val="none" w:sz="0" w:space="0" w:color="auto"/>
                        <w:bottom w:val="none" w:sz="0" w:space="0" w:color="auto"/>
                        <w:right w:val="none" w:sz="0" w:space="0" w:color="auto"/>
                      </w:divBdr>
                    </w:div>
                    <w:div w:id="702554100">
                      <w:marLeft w:val="0"/>
                      <w:marRight w:val="0"/>
                      <w:marTop w:val="0"/>
                      <w:marBottom w:val="0"/>
                      <w:divBdr>
                        <w:top w:val="none" w:sz="0" w:space="0" w:color="auto"/>
                        <w:left w:val="none" w:sz="0" w:space="0" w:color="auto"/>
                        <w:bottom w:val="none" w:sz="0" w:space="0" w:color="auto"/>
                        <w:right w:val="none" w:sz="0" w:space="0" w:color="auto"/>
                      </w:divBdr>
                    </w:div>
                    <w:div w:id="1488327351">
                      <w:marLeft w:val="0"/>
                      <w:marRight w:val="0"/>
                      <w:marTop w:val="0"/>
                      <w:marBottom w:val="0"/>
                      <w:divBdr>
                        <w:top w:val="none" w:sz="0" w:space="0" w:color="auto"/>
                        <w:left w:val="none" w:sz="0" w:space="0" w:color="auto"/>
                        <w:bottom w:val="none" w:sz="0" w:space="0" w:color="auto"/>
                        <w:right w:val="none" w:sz="0" w:space="0" w:color="auto"/>
                      </w:divBdr>
                    </w:div>
                  </w:divsChild>
                </w:div>
                <w:div w:id="1232539529">
                  <w:marLeft w:val="0"/>
                  <w:marRight w:val="0"/>
                  <w:marTop w:val="0"/>
                  <w:marBottom w:val="0"/>
                  <w:divBdr>
                    <w:top w:val="none" w:sz="0" w:space="0" w:color="auto"/>
                    <w:left w:val="none" w:sz="0" w:space="0" w:color="auto"/>
                    <w:bottom w:val="none" w:sz="0" w:space="0" w:color="auto"/>
                    <w:right w:val="none" w:sz="0" w:space="0" w:color="auto"/>
                  </w:divBdr>
                  <w:divsChild>
                    <w:div w:id="553857254">
                      <w:marLeft w:val="0"/>
                      <w:marRight w:val="0"/>
                      <w:marTop w:val="0"/>
                      <w:marBottom w:val="0"/>
                      <w:divBdr>
                        <w:top w:val="none" w:sz="0" w:space="0" w:color="auto"/>
                        <w:left w:val="none" w:sz="0" w:space="0" w:color="auto"/>
                        <w:bottom w:val="none" w:sz="0" w:space="0" w:color="auto"/>
                        <w:right w:val="none" w:sz="0" w:space="0" w:color="auto"/>
                      </w:divBdr>
                    </w:div>
                    <w:div w:id="180557932">
                      <w:marLeft w:val="0"/>
                      <w:marRight w:val="0"/>
                      <w:marTop w:val="0"/>
                      <w:marBottom w:val="0"/>
                      <w:divBdr>
                        <w:top w:val="none" w:sz="0" w:space="0" w:color="auto"/>
                        <w:left w:val="none" w:sz="0" w:space="0" w:color="auto"/>
                        <w:bottom w:val="none" w:sz="0" w:space="0" w:color="auto"/>
                        <w:right w:val="none" w:sz="0" w:space="0" w:color="auto"/>
                      </w:divBdr>
                    </w:div>
                    <w:div w:id="1819615146">
                      <w:marLeft w:val="0"/>
                      <w:marRight w:val="0"/>
                      <w:marTop w:val="0"/>
                      <w:marBottom w:val="0"/>
                      <w:divBdr>
                        <w:top w:val="none" w:sz="0" w:space="0" w:color="auto"/>
                        <w:left w:val="none" w:sz="0" w:space="0" w:color="auto"/>
                        <w:bottom w:val="none" w:sz="0" w:space="0" w:color="auto"/>
                        <w:right w:val="none" w:sz="0" w:space="0" w:color="auto"/>
                      </w:divBdr>
                    </w:div>
                    <w:div w:id="1209564848">
                      <w:marLeft w:val="0"/>
                      <w:marRight w:val="0"/>
                      <w:marTop w:val="0"/>
                      <w:marBottom w:val="0"/>
                      <w:divBdr>
                        <w:top w:val="none" w:sz="0" w:space="0" w:color="auto"/>
                        <w:left w:val="none" w:sz="0" w:space="0" w:color="auto"/>
                        <w:bottom w:val="none" w:sz="0" w:space="0" w:color="auto"/>
                        <w:right w:val="none" w:sz="0" w:space="0" w:color="auto"/>
                      </w:divBdr>
                    </w:div>
                  </w:divsChild>
                </w:div>
                <w:div w:id="1416706346">
                  <w:marLeft w:val="0"/>
                  <w:marRight w:val="0"/>
                  <w:marTop w:val="0"/>
                  <w:marBottom w:val="0"/>
                  <w:divBdr>
                    <w:top w:val="none" w:sz="0" w:space="0" w:color="auto"/>
                    <w:left w:val="none" w:sz="0" w:space="0" w:color="auto"/>
                    <w:bottom w:val="none" w:sz="0" w:space="0" w:color="auto"/>
                    <w:right w:val="none" w:sz="0" w:space="0" w:color="auto"/>
                  </w:divBdr>
                  <w:divsChild>
                    <w:div w:id="2045130191">
                      <w:marLeft w:val="0"/>
                      <w:marRight w:val="0"/>
                      <w:marTop w:val="0"/>
                      <w:marBottom w:val="0"/>
                      <w:divBdr>
                        <w:top w:val="none" w:sz="0" w:space="0" w:color="auto"/>
                        <w:left w:val="none" w:sz="0" w:space="0" w:color="auto"/>
                        <w:bottom w:val="none" w:sz="0" w:space="0" w:color="auto"/>
                        <w:right w:val="none" w:sz="0" w:space="0" w:color="auto"/>
                      </w:divBdr>
                    </w:div>
                    <w:div w:id="1839808589">
                      <w:marLeft w:val="0"/>
                      <w:marRight w:val="0"/>
                      <w:marTop w:val="0"/>
                      <w:marBottom w:val="0"/>
                      <w:divBdr>
                        <w:top w:val="none" w:sz="0" w:space="0" w:color="auto"/>
                        <w:left w:val="none" w:sz="0" w:space="0" w:color="auto"/>
                        <w:bottom w:val="none" w:sz="0" w:space="0" w:color="auto"/>
                        <w:right w:val="none" w:sz="0" w:space="0" w:color="auto"/>
                      </w:divBdr>
                    </w:div>
                  </w:divsChild>
                </w:div>
                <w:div w:id="1995638976">
                  <w:marLeft w:val="0"/>
                  <w:marRight w:val="0"/>
                  <w:marTop w:val="0"/>
                  <w:marBottom w:val="0"/>
                  <w:divBdr>
                    <w:top w:val="none" w:sz="0" w:space="0" w:color="auto"/>
                    <w:left w:val="none" w:sz="0" w:space="0" w:color="auto"/>
                    <w:bottom w:val="none" w:sz="0" w:space="0" w:color="auto"/>
                    <w:right w:val="none" w:sz="0" w:space="0" w:color="auto"/>
                  </w:divBdr>
                  <w:divsChild>
                    <w:div w:id="474638915">
                      <w:marLeft w:val="0"/>
                      <w:marRight w:val="0"/>
                      <w:marTop w:val="0"/>
                      <w:marBottom w:val="0"/>
                      <w:divBdr>
                        <w:top w:val="none" w:sz="0" w:space="0" w:color="auto"/>
                        <w:left w:val="none" w:sz="0" w:space="0" w:color="auto"/>
                        <w:bottom w:val="none" w:sz="0" w:space="0" w:color="auto"/>
                        <w:right w:val="none" w:sz="0" w:space="0" w:color="auto"/>
                      </w:divBdr>
                    </w:div>
                    <w:div w:id="714473945">
                      <w:marLeft w:val="0"/>
                      <w:marRight w:val="0"/>
                      <w:marTop w:val="0"/>
                      <w:marBottom w:val="0"/>
                      <w:divBdr>
                        <w:top w:val="none" w:sz="0" w:space="0" w:color="auto"/>
                        <w:left w:val="none" w:sz="0" w:space="0" w:color="auto"/>
                        <w:bottom w:val="none" w:sz="0" w:space="0" w:color="auto"/>
                        <w:right w:val="none" w:sz="0" w:space="0" w:color="auto"/>
                      </w:divBdr>
                    </w:div>
                  </w:divsChild>
                </w:div>
                <w:div w:id="1600024355">
                  <w:marLeft w:val="0"/>
                  <w:marRight w:val="0"/>
                  <w:marTop w:val="0"/>
                  <w:marBottom w:val="0"/>
                  <w:divBdr>
                    <w:top w:val="none" w:sz="0" w:space="0" w:color="auto"/>
                    <w:left w:val="none" w:sz="0" w:space="0" w:color="auto"/>
                    <w:bottom w:val="none" w:sz="0" w:space="0" w:color="auto"/>
                    <w:right w:val="none" w:sz="0" w:space="0" w:color="auto"/>
                  </w:divBdr>
                  <w:divsChild>
                    <w:div w:id="877817300">
                      <w:marLeft w:val="0"/>
                      <w:marRight w:val="0"/>
                      <w:marTop w:val="0"/>
                      <w:marBottom w:val="0"/>
                      <w:divBdr>
                        <w:top w:val="none" w:sz="0" w:space="0" w:color="auto"/>
                        <w:left w:val="none" w:sz="0" w:space="0" w:color="auto"/>
                        <w:bottom w:val="none" w:sz="0" w:space="0" w:color="auto"/>
                        <w:right w:val="none" w:sz="0" w:space="0" w:color="auto"/>
                      </w:divBdr>
                    </w:div>
                    <w:div w:id="103884912">
                      <w:marLeft w:val="0"/>
                      <w:marRight w:val="0"/>
                      <w:marTop w:val="0"/>
                      <w:marBottom w:val="0"/>
                      <w:divBdr>
                        <w:top w:val="none" w:sz="0" w:space="0" w:color="auto"/>
                        <w:left w:val="none" w:sz="0" w:space="0" w:color="auto"/>
                        <w:bottom w:val="none" w:sz="0" w:space="0" w:color="auto"/>
                        <w:right w:val="none" w:sz="0" w:space="0" w:color="auto"/>
                      </w:divBdr>
                    </w:div>
                  </w:divsChild>
                </w:div>
                <w:div w:id="1847598346">
                  <w:marLeft w:val="0"/>
                  <w:marRight w:val="0"/>
                  <w:marTop w:val="0"/>
                  <w:marBottom w:val="0"/>
                  <w:divBdr>
                    <w:top w:val="none" w:sz="0" w:space="0" w:color="auto"/>
                    <w:left w:val="none" w:sz="0" w:space="0" w:color="auto"/>
                    <w:bottom w:val="none" w:sz="0" w:space="0" w:color="auto"/>
                    <w:right w:val="none" w:sz="0" w:space="0" w:color="auto"/>
                  </w:divBdr>
                  <w:divsChild>
                    <w:div w:id="791824009">
                      <w:marLeft w:val="0"/>
                      <w:marRight w:val="0"/>
                      <w:marTop w:val="0"/>
                      <w:marBottom w:val="0"/>
                      <w:divBdr>
                        <w:top w:val="none" w:sz="0" w:space="0" w:color="auto"/>
                        <w:left w:val="none" w:sz="0" w:space="0" w:color="auto"/>
                        <w:bottom w:val="none" w:sz="0" w:space="0" w:color="auto"/>
                        <w:right w:val="none" w:sz="0" w:space="0" w:color="auto"/>
                      </w:divBdr>
                    </w:div>
                    <w:div w:id="594436589">
                      <w:marLeft w:val="0"/>
                      <w:marRight w:val="0"/>
                      <w:marTop w:val="0"/>
                      <w:marBottom w:val="0"/>
                      <w:divBdr>
                        <w:top w:val="none" w:sz="0" w:space="0" w:color="auto"/>
                        <w:left w:val="none" w:sz="0" w:space="0" w:color="auto"/>
                        <w:bottom w:val="none" w:sz="0" w:space="0" w:color="auto"/>
                        <w:right w:val="none" w:sz="0" w:space="0" w:color="auto"/>
                      </w:divBdr>
                    </w:div>
                    <w:div w:id="1674798630">
                      <w:marLeft w:val="0"/>
                      <w:marRight w:val="0"/>
                      <w:marTop w:val="0"/>
                      <w:marBottom w:val="0"/>
                      <w:divBdr>
                        <w:top w:val="none" w:sz="0" w:space="0" w:color="auto"/>
                        <w:left w:val="none" w:sz="0" w:space="0" w:color="auto"/>
                        <w:bottom w:val="none" w:sz="0" w:space="0" w:color="auto"/>
                        <w:right w:val="none" w:sz="0" w:space="0" w:color="auto"/>
                      </w:divBdr>
                    </w:div>
                  </w:divsChild>
                </w:div>
                <w:div w:id="85811373">
                  <w:marLeft w:val="0"/>
                  <w:marRight w:val="0"/>
                  <w:marTop w:val="0"/>
                  <w:marBottom w:val="0"/>
                  <w:divBdr>
                    <w:top w:val="none" w:sz="0" w:space="0" w:color="auto"/>
                    <w:left w:val="none" w:sz="0" w:space="0" w:color="auto"/>
                    <w:bottom w:val="none" w:sz="0" w:space="0" w:color="auto"/>
                    <w:right w:val="none" w:sz="0" w:space="0" w:color="auto"/>
                  </w:divBdr>
                  <w:divsChild>
                    <w:div w:id="603272255">
                      <w:marLeft w:val="0"/>
                      <w:marRight w:val="0"/>
                      <w:marTop w:val="0"/>
                      <w:marBottom w:val="0"/>
                      <w:divBdr>
                        <w:top w:val="none" w:sz="0" w:space="0" w:color="auto"/>
                        <w:left w:val="none" w:sz="0" w:space="0" w:color="auto"/>
                        <w:bottom w:val="none" w:sz="0" w:space="0" w:color="auto"/>
                        <w:right w:val="none" w:sz="0" w:space="0" w:color="auto"/>
                      </w:divBdr>
                    </w:div>
                    <w:div w:id="1942293865">
                      <w:marLeft w:val="0"/>
                      <w:marRight w:val="0"/>
                      <w:marTop w:val="0"/>
                      <w:marBottom w:val="0"/>
                      <w:divBdr>
                        <w:top w:val="none" w:sz="0" w:space="0" w:color="auto"/>
                        <w:left w:val="none" w:sz="0" w:space="0" w:color="auto"/>
                        <w:bottom w:val="none" w:sz="0" w:space="0" w:color="auto"/>
                        <w:right w:val="none" w:sz="0" w:space="0" w:color="auto"/>
                      </w:divBdr>
                    </w:div>
                  </w:divsChild>
                </w:div>
                <w:div w:id="889651306">
                  <w:marLeft w:val="0"/>
                  <w:marRight w:val="0"/>
                  <w:marTop w:val="0"/>
                  <w:marBottom w:val="0"/>
                  <w:divBdr>
                    <w:top w:val="none" w:sz="0" w:space="0" w:color="auto"/>
                    <w:left w:val="none" w:sz="0" w:space="0" w:color="auto"/>
                    <w:bottom w:val="none" w:sz="0" w:space="0" w:color="auto"/>
                    <w:right w:val="none" w:sz="0" w:space="0" w:color="auto"/>
                  </w:divBdr>
                  <w:divsChild>
                    <w:div w:id="2063402696">
                      <w:marLeft w:val="0"/>
                      <w:marRight w:val="0"/>
                      <w:marTop w:val="0"/>
                      <w:marBottom w:val="0"/>
                      <w:divBdr>
                        <w:top w:val="none" w:sz="0" w:space="0" w:color="auto"/>
                        <w:left w:val="none" w:sz="0" w:space="0" w:color="auto"/>
                        <w:bottom w:val="none" w:sz="0" w:space="0" w:color="auto"/>
                        <w:right w:val="none" w:sz="0" w:space="0" w:color="auto"/>
                      </w:divBdr>
                    </w:div>
                    <w:div w:id="955796723">
                      <w:marLeft w:val="0"/>
                      <w:marRight w:val="0"/>
                      <w:marTop w:val="0"/>
                      <w:marBottom w:val="0"/>
                      <w:divBdr>
                        <w:top w:val="none" w:sz="0" w:space="0" w:color="auto"/>
                        <w:left w:val="none" w:sz="0" w:space="0" w:color="auto"/>
                        <w:bottom w:val="none" w:sz="0" w:space="0" w:color="auto"/>
                        <w:right w:val="none" w:sz="0" w:space="0" w:color="auto"/>
                      </w:divBdr>
                    </w:div>
                  </w:divsChild>
                </w:div>
                <w:div w:id="519121903">
                  <w:marLeft w:val="0"/>
                  <w:marRight w:val="0"/>
                  <w:marTop w:val="0"/>
                  <w:marBottom w:val="0"/>
                  <w:divBdr>
                    <w:top w:val="none" w:sz="0" w:space="0" w:color="auto"/>
                    <w:left w:val="none" w:sz="0" w:space="0" w:color="auto"/>
                    <w:bottom w:val="none" w:sz="0" w:space="0" w:color="auto"/>
                    <w:right w:val="none" w:sz="0" w:space="0" w:color="auto"/>
                  </w:divBdr>
                  <w:divsChild>
                    <w:div w:id="1525247601">
                      <w:marLeft w:val="0"/>
                      <w:marRight w:val="0"/>
                      <w:marTop w:val="0"/>
                      <w:marBottom w:val="0"/>
                      <w:divBdr>
                        <w:top w:val="none" w:sz="0" w:space="0" w:color="auto"/>
                        <w:left w:val="none" w:sz="0" w:space="0" w:color="auto"/>
                        <w:bottom w:val="none" w:sz="0" w:space="0" w:color="auto"/>
                        <w:right w:val="none" w:sz="0" w:space="0" w:color="auto"/>
                      </w:divBdr>
                    </w:div>
                    <w:div w:id="148597427">
                      <w:marLeft w:val="0"/>
                      <w:marRight w:val="0"/>
                      <w:marTop w:val="0"/>
                      <w:marBottom w:val="0"/>
                      <w:divBdr>
                        <w:top w:val="none" w:sz="0" w:space="0" w:color="auto"/>
                        <w:left w:val="none" w:sz="0" w:space="0" w:color="auto"/>
                        <w:bottom w:val="none" w:sz="0" w:space="0" w:color="auto"/>
                        <w:right w:val="none" w:sz="0" w:space="0" w:color="auto"/>
                      </w:divBdr>
                    </w:div>
                    <w:div w:id="1824850763">
                      <w:marLeft w:val="0"/>
                      <w:marRight w:val="0"/>
                      <w:marTop w:val="0"/>
                      <w:marBottom w:val="0"/>
                      <w:divBdr>
                        <w:top w:val="none" w:sz="0" w:space="0" w:color="auto"/>
                        <w:left w:val="none" w:sz="0" w:space="0" w:color="auto"/>
                        <w:bottom w:val="none" w:sz="0" w:space="0" w:color="auto"/>
                        <w:right w:val="none" w:sz="0" w:space="0" w:color="auto"/>
                      </w:divBdr>
                    </w:div>
                    <w:div w:id="1330407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493004">
      <w:bodyDiv w:val="1"/>
      <w:marLeft w:val="0"/>
      <w:marRight w:val="0"/>
      <w:marTop w:val="0"/>
      <w:marBottom w:val="0"/>
      <w:divBdr>
        <w:top w:val="none" w:sz="0" w:space="0" w:color="auto"/>
        <w:left w:val="none" w:sz="0" w:space="0" w:color="auto"/>
        <w:bottom w:val="none" w:sz="0" w:space="0" w:color="auto"/>
        <w:right w:val="none" w:sz="0" w:space="0" w:color="auto"/>
      </w:divBdr>
      <w:divsChild>
        <w:div w:id="1375501952">
          <w:marLeft w:val="0"/>
          <w:marRight w:val="0"/>
          <w:marTop w:val="0"/>
          <w:marBottom w:val="0"/>
          <w:divBdr>
            <w:top w:val="none" w:sz="0" w:space="0" w:color="auto"/>
            <w:left w:val="none" w:sz="0" w:space="0" w:color="auto"/>
            <w:bottom w:val="none" w:sz="0" w:space="0" w:color="auto"/>
            <w:right w:val="none" w:sz="0" w:space="0" w:color="auto"/>
          </w:divBdr>
        </w:div>
      </w:divsChild>
    </w:div>
    <w:div w:id="901520595">
      <w:bodyDiv w:val="1"/>
      <w:marLeft w:val="0"/>
      <w:marRight w:val="0"/>
      <w:marTop w:val="0"/>
      <w:marBottom w:val="0"/>
      <w:divBdr>
        <w:top w:val="none" w:sz="0" w:space="0" w:color="auto"/>
        <w:left w:val="none" w:sz="0" w:space="0" w:color="auto"/>
        <w:bottom w:val="none" w:sz="0" w:space="0" w:color="auto"/>
        <w:right w:val="none" w:sz="0" w:space="0" w:color="auto"/>
      </w:divBdr>
      <w:divsChild>
        <w:div w:id="304356892">
          <w:marLeft w:val="0"/>
          <w:marRight w:val="0"/>
          <w:marTop w:val="0"/>
          <w:marBottom w:val="0"/>
          <w:divBdr>
            <w:top w:val="none" w:sz="0" w:space="0" w:color="auto"/>
            <w:left w:val="none" w:sz="0" w:space="0" w:color="auto"/>
            <w:bottom w:val="none" w:sz="0" w:space="0" w:color="auto"/>
            <w:right w:val="none" w:sz="0" w:space="0" w:color="auto"/>
          </w:divBdr>
        </w:div>
      </w:divsChild>
    </w:div>
    <w:div w:id="1147165398">
      <w:bodyDiv w:val="1"/>
      <w:marLeft w:val="0"/>
      <w:marRight w:val="0"/>
      <w:marTop w:val="0"/>
      <w:marBottom w:val="0"/>
      <w:divBdr>
        <w:top w:val="none" w:sz="0" w:space="0" w:color="auto"/>
        <w:left w:val="none" w:sz="0" w:space="0" w:color="auto"/>
        <w:bottom w:val="none" w:sz="0" w:space="0" w:color="auto"/>
        <w:right w:val="none" w:sz="0" w:space="0" w:color="auto"/>
      </w:divBdr>
      <w:divsChild>
        <w:div w:id="989870509">
          <w:marLeft w:val="0"/>
          <w:marRight w:val="0"/>
          <w:marTop w:val="0"/>
          <w:marBottom w:val="0"/>
          <w:divBdr>
            <w:top w:val="none" w:sz="0" w:space="0" w:color="auto"/>
            <w:left w:val="none" w:sz="0" w:space="0" w:color="auto"/>
            <w:bottom w:val="none" w:sz="0" w:space="0" w:color="auto"/>
            <w:right w:val="none" w:sz="0" w:space="0" w:color="auto"/>
          </w:divBdr>
        </w:div>
      </w:divsChild>
    </w:div>
    <w:div w:id="1184977227">
      <w:bodyDiv w:val="1"/>
      <w:marLeft w:val="0"/>
      <w:marRight w:val="0"/>
      <w:marTop w:val="0"/>
      <w:marBottom w:val="0"/>
      <w:divBdr>
        <w:top w:val="none" w:sz="0" w:space="0" w:color="auto"/>
        <w:left w:val="none" w:sz="0" w:space="0" w:color="auto"/>
        <w:bottom w:val="none" w:sz="0" w:space="0" w:color="auto"/>
        <w:right w:val="none" w:sz="0" w:space="0" w:color="auto"/>
      </w:divBdr>
      <w:divsChild>
        <w:div w:id="548421278">
          <w:marLeft w:val="0"/>
          <w:marRight w:val="0"/>
          <w:marTop w:val="0"/>
          <w:marBottom w:val="0"/>
          <w:divBdr>
            <w:top w:val="none" w:sz="0" w:space="0" w:color="auto"/>
            <w:left w:val="none" w:sz="0" w:space="0" w:color="auto"/>
            <w:bottom w:val="none" w:sz="0" w:space="0" w:color="auto"/>
            <w:right w:val="none" w:sz="0" w:space="0" w:color="auto"/>
          </w:divBdr>
        </w:div>
      </w:divsChild>
    </w:div>
    <w:div w:id="1567450741">
      <w:bodyDiv w:val="1"/>
      <w:marLeft w:val="0"/>
      <w:marRight w:val="0"/>
      <w:marTop w:val="0"/>
      <w:marBottom w:val="0"/>
      <w:divBdr>
        <w:top w:val="none" w:sz="0" w:space="0" w:color="auto"/>
        <w:left w:val="none" w:sz="0" w:space="0" w:color="auto"/>
        <w:bottom w:val="none" w:sz="0" w:space="0" w:color="auto"/>
        <w:right w:val="none" w:sz="0" w:space="0" w:color="auto"/>
      </w:divBdr>
      <w:divsChild>
        <w:div w:id="1799377031">
          <w:marLeft w:val="0"/>
          <w:marRight w:val="0"/>
          <w:marTop w:val="0"/>
          <w:marBottom w:val="0"/>
          <w:divBdr>
            <w:top w:val="none" w:sz="0" w:space="0" w:color="auto"/>
            <w:left w:val="none" w:sz="0" w:space="0" w:color="auto"/>
            <w:bottom w:val="none" w:sz="0" w:space="0" w:color="auto"/>
            <w:right w:val="none" w:sz="0" w:space="0" w:color="auto"/>
          </w:divBdr>
        </w:div>
      </w:divsChild>
    </w:div>
    <w:div w:id="1731730664">
      <w:bodyDiv w:val="1"/>
      <w:marLeft w:val="0"/>
      <w:marRight w:val="0"/>
      <w:marTop w:val="0"/>
      <w:marBottom w:val="0"/>
      <w:divBdr>
        <w:top w:val="none" w:sz="0" w:space="0" w:color="auto"/>
        <w:left w:val="none" w:sz="0" w:space="0" w:color="auto"/>
        <w:bottom w:val="none" w:sz="0" w:space="0" w:color="auto"/>
        <w:right w:val="none" w:sz="0" w:space="0" w:color="auto"/>
      </w:divBdr>
      <w:divsChild>
        <w:div w:id="2104373741">
          <w:marLeft w:val="0"/>
          <w:marRight w:val="0"/>
          <w:marTop w:val="0"/>
          <w:marBottom w:val="0"/>
          <w:divBdr>
            <w:top w:val="none" w:sz="0" w:space="0" w:color="auto"/>
            <w:left w:val="none" w:sz="0" w:space="0" w:color="auto"/>
            <w:bottom w:val="none" w:sz="0" w:space="0" w:color="auto"/>
            <w:right w:val="none" w:sz="0" w:space="0" w:color="auto"/>
          </w:divBdr>
        </w:div>
      </w:divsChild>
    </w:div>
    <w:div w:id="2069759734">
      <w:bodyDiv w:val="1"/>
      <w:marLeft w:val="0"/>
      <w:marRight w:val="0"/>
      <w:marTop w:val="0"/>
      <w:marBottom w:val="0"/>
      <w:divBdr>
        <w:top w:val="none" w:sz="0" w:space="0" w:color="auto"/>
        <w:left w:val="none" w:sz="0" w:space="0" w:color="auto"/>
        <w:bottom w:val="none" w:sz="0" w:space="0" w:color="auto"/>
        <w:right w:val="none" w:sz="0" w:space="0" w:color="auto"/>
      </w:divBdr>
      <w:divsChild>
        <w:div w:id="15671038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s://www.communicationtheory.org/shannon-and-weaver-model-of-communication/" TargetMode="External"/><Relationship Id="rId1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indeed.com/career-advice/career-development/why-is-communication-important" TargetMode="External"/><Relationship Id="rId17" Type="http://schemas.openxmlformats.org/officeDocument/2006/relationships/hyperlink" Target="https://www.careeraddict.com/the-importance-of-effective-communication-in-the-workplace" TargetMode="External"/><Relationship Id="rId2" Type="http://schemas.openxmlformats.org/officeDocument/2006/relationships/numbering" Target="numbering.xml"/><Relationship Id="rId16" Type="http://schemas.openxmlformats.org/officeDocument/2006/relationships/hyperlink" Target="https://www.economicsdiscussion.net/management/communication/what-are-the-barriers-of-communication/3186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managementstudyhq.com/levels-and-types-of-listening.html" TargetMode="External"/><Relationship Id="rId5" Type="http://schemas.openxmlformats.org/officeDocument/2006/relationships/webSettings" Target="webSettings.xml"/><Relationship Id="rId15" Type="http://schemas.openxmlformats.org/officeDocument/2006/relationships/hyperlink" Target="https://messygoodlife.com/top-5-reasons-why-listening-is-important/" TargetMode="External"/><Relationship Id="rId10" Type="http://schemas.openxmlformats.org/officeDocument/2006/relationships/hyperlink" Target="https://www.skillsyouneed.com/ls/index.php/343479"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manyana-education.blogspot.com/2010/10/communication-cycle.html" TargetMode="External"/><Relationship Id="rId14" Type="http://schemas.openxmlformats.org/officeDocument/2006/relationships/hyperlink" Target="https://careertrend.com/why-is-team-communication-important-when-in-teams-423317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635</TotalTime>
  <Pages>12</Pages>
  <Words>2864</Words>
  <Characters>16329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Nadira Ahmed</cp:lastModifiedBy>
  <cp:revision>373</cp:revision>
  <cp:lastPrinted>2021-05-27T19:37:00Z</cp:lastPrinted>
  <dcterms:created xsi:type="dcterms:W3CDTF">2021-05-25T11:00:00Z</dcterms:created>
  <dcterms:modified xsi:type="dcterms:W3CDTF">2021-05-28T11:45:00Z</dcterms:modified>
</cp:coreProperties>
</file>