
<file path=[Content_Types].xml><?xml version="1.0" encoding="utf-8"?>
<Types xmlns="http://schemas.openxmlformats.org/package/2006/content-types">
  <Default Extension="emf" ContentType="image/x-emf"/>
  <Default Extension="png" ContentType="image/png"/>
  <Default Extension="ppt" ContentType="application/vnd.ms-powerpoint"/>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236C6" w14:textId="0E9CD0A7" w:rsidR="001E59EB" w:rsidRPr="00EC7708" w:rsidRDefault="00F9515F" w:rsidP="001E59EB">
      <w:pPr>
        <w:pStyle w:val="Normal1"/>
        <w:jc w:val="center"/>
        <w:rPr>
          <w:b/>
          <w:color w:val="000000" w:themeColor="text1"/>
          <w:sz w:val="32"/>
          <w:lang w:val="en-GB"/>
        </w:rPr>
      </w:pPr>
      <w:r>
        <w:rPr>
          <w:b/>
          <w:color w:val="000000" w:themeColor="text1"/>
          <w:sz w:val="32"/>
          <w:lang w:val="en-GB"/>
        </w:rPr>
        <w:object w:dxaOrig="10301" w:dyaOrig="5967" w14:anchorId="4453F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514.9pt;height:298.3pt" o:ole="">
            <v:imagedata r:id="rId8" o:title=""/>
          </v:shape>
          <o:OLEObject Type="Embed" ProgID="PowerPoint.Show.12" ShapeID="_x0000_i1042" DrawAspect="Content" ObjectID="_1660650634" r:id="rId9"/>
        </w:object>
      </w:r>
    </w:p>
    <w:p w14:paraId="135236C7" w14:textId="4B7C8DEC" w:rsidR="001E59EB" w:rsidRPr="00917AEE" w:rsidRDefault="00917AEE" w:rsidP="001E59EB">
      <w:pPr>
        <w:pStyle w:val="Normal1"/>
        <w:jc w:val="center"/>
        <w:rPr>
          <w:b/>
          <w:color w:val="000000" w:themeColor="text1"/>
          <w:sz w:val="20"/>
          <w:szCs w:val="20"/>
          <w:lang w:val="en-GB"/>
        </w:rPr>
      </w:pPr>
      <w:r w:rsidRPr="00917AEE">
        <w:rPr>
          <w:b/>
          <w:color w:val="000000" w:themeColor="text1"/>
          <w:sz w:val="20"/>
          <w:szCs w:val="20"/>
          <w:lang w:val="en-GB"/>
        </w:rPr>
        <w:t xml:space="preserve">Presentation file </w:t>
      </w:r>
    </w:p>
    <w:p w14:paraId="135236C8" w14:textId="77777777" w:rsidR="001E59EB" w:rsidRPr="00EC7708" w:rsidRDefault="001E59EB" w:rsidP="001E59EB">
      <w:pPr>
        <w:pStyle w:val="Normal1"/>
        <w:jc w:val="center"/>
        <w:rPr>
          <w:b/>
          <w:color w:val="000000" w:themeColor="text1"/>
          <w:sz w:val="32"/>
          <w:lang w:val="en-GB"/>
        </w:rPr>
      </w:pPr>
    </w:p>
    <w:p w14:paraId="7036885F" w14:textId="77777777" w:rsidR="00011A70" w:rsidRDefault="00701997" w:rsidP="00701997">
      <w:pPr>
        <w:pStyle w:val="Normal1"/>
        <w:rPr>
          <w:b/>
          <w:bCs/>
          <w:color w:val="000000" w:themeColor="text1"/>
          <w:sz w:val="32"/>
          <w:lang w:val="en-US"/>
        </w:rPr>
      </w:pPr>
      <w:r>
        <w:rPr>
          <w:b/>
          <w:bCs/>
          <w:color w:val="000000" w:themeColor="text1"/>
          <w:sz w:val="32"/>
          <w:lang w:val="en-US"/>
        </w:rPr>
        <w:t xml:space="preserve">                                </w:t>
      </w:r>
    </w:p>
    <w:p w14:paraId="52C96243" w14:textId="77777777" w:rsidR="00011A70" w:rsidRDefault="00011A70" w:rsidP="00701997">
      <w:pPr>
        <w:pStyle w:val="Normal1"/>
        <w:rPr>
          <w:b/>
          <w:bCs/>
          <w:color w:val="000000" w:themeColor="text1"/>
          <w:sz w:val="32"/>
          <w:lang w:val="en-US"/>
        </w:rPr>
      </w:pPr>
    </w:p>
    <w:p w14:paraId="2688DBCB" w14:textId="77777777" w:rsidR="00011A70" w:rsidRDefault="00011A70" w:rsidP="00701997">
      <w:pPr>
        <w:pStyle w:val="Normal1"/>
        <w:rPr>
          <w:b/>
          <w:bCs/>
          <w:color w:val="000000" w:themeColor="text1"/>
          <w:sz w:val="32"/>
          <w:lang w:val="en-US"/>
        </w:rPr>
      </w:pPr>
    </w:p>
    <w:p w14:paraId="15C39599" w14:textId="77777777" w:rsidR="00011A70" w:rsidRDefault="00011A70" w:rsidP="00701997">
      <w:pPr>
        <w:pStyle w:val="Normal1"/>
        <w:rPr>
          <w:b/>
          <w:bCs/>
          <w:color w:val="000000" w:themeColor="text1"/>
          <w:sz w:val="32"/>
          <w:lang w:val="en-US"/>
        </w:rPr>
      </w:pPr>
    </w:p>
    <w:p w14:paraId="6A576A03" w14:textId="77777777" w:rsidR="00011A70" w:rsidRDefault="00011A70" w:rsidP="00701997">
      <w:pPr>
        <w:pStyle w:val="Normal1"/>
        <w:rPr>
          <w:b/>
          <w:bCs/>
          <w:color w:val="000000" w:themeColor="text1"/>
          <w:sz w:val="32"/>
          <w:lang w:val="en-US"/>
        </w:rPr>
      </w:pPr>
    </w:p>
    <w:p w14:paraId="08FFF1CE" w14:textId="77777777" w:rsidR="00011A70" w:rsidRDefault="00011A70" w:rsidP="00701997">
      <w:pPr>
        <w:pStyle w:val="Normal1"/>
        <w:rPr>
          <w:b/>
          <w:bCs/>
          <w:color w:val="000000" w:themeColor="text1"/>
          <w:sz w:val="32"/>
          <w:lang w:val="en-US"/>
        </w:rPr>
      </w:pPr>
    </w:p>
    <w:p w14:paraId="473D88F1" w14:textId="77777777" w:rsidR="00011A70" w:rsidRDefault="00011A70" w:rsidP="00701997">
      <w:pPr>
        <w:pStyle w:val="Normal1"/>
        <w:rPr>
          <w:b/>
          <w:bCs/>
          <w:color w:val="000000" w:themeColor="text1"/>
          <w:sz w:val="32"/>
          <w:lang w:val="en-US"/>
        </w:rPr>
      </w:pPr>
    </w:p>
    <w:p w14:paraId="1375A5F4" w14:textId="77777777" w:rsidR="00011A70" w:rsidRDefault="00011A70" w:rsidP="00701997">
      <w:pPr>
        <w:pStyle w:val="Normal1"/>
        <w:rPr>
          <w:b/>
          <w:bCs/>
          <w:color w:val="000000" w:themeColor="text1"/>
          <w:sz w:val="32"/>
          <w:lang w:val="en-US"/>
        </w:rPr>
      </w:pPr>
    </w:p>
    <w:p w14:paraId="0B7D77B5" w14:textId="77777777" w:rsidR="00011A70" w:rsidRDefault="00011A70" w:rsidP="00701997">
      <w:pPr>
        <w:pStyle w:val="Normal1"/>
        <w:rPr>
          <w:b/>
          <w:bCs/>
          <w:color w:val="000000" w:themeColor="text1"/>
          <w:sz w:val="32"/>
          <w:lang w:val="en-US"/>
        </w:rPr>
      </w:pPr>
    </w:p>
    <w:p w14:paraId="54225DBD" w14:textId="77777777" w:rsidR="00011A70" w:rsidRDefault="00011A70" w:rsidP="00701997">
      <w:pPr>
        <w:pStyle w:val="Normal1"/>
        <w:rPr>
          <w:b/>
          <w:bCs/>
          <w:color w:val="000000" w:themeColor="text1"/>
          <w:sz w:val="32"/>
          <w:lang w:val="en-US"/>
        </w:rPr>
      </w:pPr>
    </w:p>
    <w:p w14:paraId="67D36F10" w14:textId="77777777" w:rsidR="00011A70" w:rsidRDefault="00011A70" w:rsidP="00701997">
      <w:pPr>
        <w:pStyle w:val="Normal1"/>
        <w:rPr>
          <w:b/>
          <w:bCs/>
          <w:color w:val="000000" w:themeColor="text1"/>
          <w:sz w:val="32"/>
          <w:lang w:val="en-US"/>
        </w:rPr>
      </w:pPr>
    </w:p>
    <w:p w14:paraId="2773E37D" w14:textId="77777777" w:rsidR="00011A70" w:rsidRDefault="00011A70" w:rsidP="00701997">
      <w:pPr>
        <w:pStyle w:val="Normal1"/>
        <w:rPr>
          <w:b/>
          <w:bCs/>
          <w:color w:val="000000" w:themeColor="text1"/>
          <w:sz w:val="32"/>
          <w:lang w:val="en-US"/>
        </w:rPr>
      </w:pPr>
    </w:p>
    <w:p w14:paraId="09FFD369" w14:textId="77777777" w:rsidR="00011A70" w:rsidRDefault="00011A70" w:rsidP="00701997">
      <w:pPr>
        <w:pStyle w:val="Normal1"/>
        <w:rPr>
          <w:b/>
          <w:bCs/>
          <w:color w:val="000000" w:themeColor="text1"/>
          <w:sz w:val="32"/>
          <w:lang w:val="en-US"/>
        </w:rPr>
      </w:pPr>
    </w:p>
    <w:p w14:paraId="25F44AE2" w14:textId="7C3406F6" w:rsidR="00701997" w:rsidRPr="00701997" w:rsidRDefault="00011A70" w:rsidP="00701997">
      <w:pPr>
        <w:pStyle w:val="Normal1"/>
        <w:rPr>
          <w:b/>
          <w:color w:val="000000" w:themeColor="text1"/>
          <w:sz w:val="32"/>
          <w:lang w:val="en-US"/>
        </w:rPr>
      </w:pPr>
      <w:r>
        <w:rPr>
          <w:b/>
          <w:bCs/>
          <w:color w:val="000000" w:themeColor="text1"/>
          <w:sz w:val="32"/>
          <w:lang w:val="en-US"/>
        </w:rPr>
        <w:t xml:space="preserve">                       </w:t>
      </w:r>
      <w:r w:rsidR="00701997">
        <w:rPr>
          <w:b/>
          <w:bCs/>
          <w:color w:val="000000" w:themeColor="text1"/>
          <w:sz w:val="32"/>
          <w:lang w:val="en-US"/>
        </w:rPr>
        <w:t xml:space="preserve"> </w:t>
      </w:r>
      <w:r w:rsidR="00701997" w:rsidRPr="00701997">
        <w:rPr>
          <w:b/>
          <w:bCs/>
          <w:color w:val="000000" w:themeColor="text1"/>
          <w:sz w:val="32"/>
          <w:lang w:val="en-US"/>
        </w:rPr>
        <w:t xml:space="preserve">Introducing the Modern Workplace </w:t>
      </w:r>
    </w:p>
    <w:p w14:paraId="52B36224" w14:textId="77777777" w:rsidR="00011A70" w:rsidRDefault="00011A70" w:rsidP="001E59EB">
      <w:pPr>
        <w:pStyle w:val="Normal1"/>
        <w:jc w:val="center"/>
        <w:rPr>
          <w:b/>
          <w:color w:val="000000" w:themeColor="text1"/>
          <w:sz w:val="32"/>
          <w:lang w:val="en-GB"/>
        </w:rPr>
      </w:pPr>
    </w:p>
    <w:p w14:paraId="135236C9" w14:textId="365E175F" w:rsidR="001E59EB" w:rsidRDefault="00701997" w:rsidP="001E59EB">
      <w:pPr>
        <w:pStyle w:val="Normal1"/>
        <w:jc w:val="center"/>
        <w:rPr>
          <w:b/>
          <w:color w:val="000000" w:themeColor="text1"/>
          <w:sz w:val="32"/>
          <w:lang w:val="en-GB"/>
        </w:rPr>
      </w:pPr>
      <w:r>
        <w:rPr>
          <w:b/>
          <w:color w:val="000000" w:themeColor="text1"/>
          <w:sz w:val="32"/>
          <w:lang w:val="en-GB"/>
        </w:rPr>
        <w:t xml:space="preserve">Group Work </w:t>
      </w:r>
    </w:p>
    <w:p w14:paraId="2D9E5C9F" w14:textId="77777777" w:rsidR="009D6C5F" w:rsidRPr="009D6C5F" w:rsidRDefault="009D6C5F" w:rsidP="009D6C5F">
      <w:pPr>
        <w:pStyle w:val="Normal1"/>
        <w:rPr>
          <w:b/>
          <w:color w:val="000000" w:themeColor="text1"/>
          <w:sz w:val="32"/>
          <w:lang w:val="en-US"/>
        </w:rPr>
      </w:pPr>
      <w:r w:rsidRPr="009D6C5F">
        <w:rPr>
          <w:b/>
          <w:bCs/>
          <w:color w:val="000000" w:themeColor="text1"/>
          <w:sz w:val="32"/>
        </w:rPr>
        <w:t xml:space="preserve">Analyses the behaviour of employees and management at Avon </w:t>
      </w:r>
    </w:p>
    <w:p w14:paraId="2300657C" w14:textId="77777777" w:rsidR="009D6C5F" w:rsidRPr="00EC7708" w:rsidRDefault="009D6C5F" w:rsidP="001E59EB">
      <w:pPr>
        <w:pStyle w:val="Normal1"/>
        <w:jc w:val="center"/>
        <w:rPr>
          <w:b/>
          <w:color w:val="000000" w:themeColor="text1"/>
          <w:sz w:val="32"/>
          <w:lang w:val="en-GB"/>
        </w:rPr>
      </w:pPr>
    </w:p>
    <w:p w14:paraId="135236CB" w14:textId="4CB64535" w:rsidR="003333A4" w:rsidRPr="00EC7708" w:rsidRDefault="003333A4" w:rsidP="00683D57">
      <w:pPr>
        <w:pStyle w:val="Normal1"/>
        <w:rPr>
          <w:b/>
          <w:color w:val="000000" w:themeColor="text1"/>
          <w:sz w:val="32"/>
          <w:lang w:val="en-GB"/>
        </w:rPr>
      </w:pPr>
    </w:p>
    <w:p w14:paraId="63AD3D5D" w14:textId="77777777" w:rsidR="000C1534" w:rsidRDefault="00C25E0F" w:rsidP="000C1534">
      <w:pPr>
        <w:pStyle w:val="Normal1"/>
        <w:rPr>
          <w:b/>
          <w:color w:val="000000" w:themeColor="text1"/>
          <w:sz w:val="32"/>
          <w:lang w:val="en-GB"/>
        </w:rPr>
      </w:pPr>
      <w:r>
        <w:rPr>
          <w:b/>
          <w:color w:val="000000" w:themeColor="text1"/>
          <w:sz w:val="32"/>
          <w:lang w:val="en-GB"/>
        </w:rPr>
        <w:t xml:space="preserve">Students Name and student </w:t>
      </w:r>
      <w:proofErr w:type="gramStart"/>
      <w:r>
        <w:rPr>
          <w:b/>
          <w:color w:val="000000" w:themeColor="text1"/>
          <w:sz w:val="32"/>
          <w:lang w:val="en-GB"/>
        </w:rPr>
        <w:t xml:space="preserve">number </w:t>
      </w:r>
      <w:r w:rsidR="000C1534">
        <w:rPr>
          <w:b/>
          <w:color w:val="000000" w:themeColor="text1"/>
          <w:sz w:val="32"/>
          <w:lang w:val="en-GB"/>
        </w:rPr>
        <w:t>:</w:t>
      </w:r>
      <w:proofErr w:type="gramEnd"/>
    </w:p>
    <w:p w14:paraId="1F3F2171" w14:textId="00BCBD0D" w:rsidR="000C1534" w:rsidRPr="000C1534" w:rsidRDefault="000C1534" w:rsidP="000C1534">
      <w:pPr>
        <w:pStyle w:val="Normal1"/>
        <w:rPr>
          <w:b/>
          <w:color w:val="000000" w:themeColor="text1"/>
          <w:sz w:val="32"/>
          <w:lang w:val="en-US"/>
        </w:rPr>
      </w:pPr>
      <w:r>
        <w:rPr>
          <w:b/>
          <w:color w:val="000000" w:themeColor="text1"/>
          <w:sz w:val="32"/>
          <w:lang w:val="en-GB"/>
        </w:rPr>
        <w:t xml:space="preserve"> </w:t>
      </w:r>
      <w:r w:rsidRPr="000C1534">
        <w:rPr>
          <w:b/>
          <w:color w:val="000000" w:themeColor="text1"/>
          <w:sz w:val="32"/>
          <w:lang w:val="en-US"/>
        </w:rPr>
        <w:t xml:space="preserve">Laura Madalina </w:t>
      </w:r>
      <w:proofErr w:type="spellStart"/>
      <w:proofErr w:type="gramStart"/>
      <w:r w:rsidRPr="000C1534">
        <w:rPr>
          <w:b/>
          <w:color w:val="000000" w:themeColor="text1"/>
          <w:sz w:val="32"/>
          <w:lang w:val="en-US"/>
        </w:rPr>
        <w:t>Ghitiu</w:t>
      </w:r>
      <w:proofErr w:type="spellEnd"/>
      <w:r w:rsidRPr="000C1534">
        <w:rPr>
          <w:b/>
          <w:color w:val="000000" w:themeColor="text1"/>
          <w:sz w:val="32"/>
          <w:lang w:val="en-US"/>
        </w:rPr>
        <w:t>(</w:t>
      </w:r>
      <w:proofErr w:type="gramEnd"/>
      <w:r w:rsidRPr="000C1534">
        <w:rPr>
          <w:b/>
          <w:color w:val="000000" w:themeColor="text1"/>
          <w:sz w:val="32"/>
          <w:lang w:val="en-US"/>
        </w:rPr>
        <w:t>1914805)</w:t>
      </w:r>
    </w:p>
    <w:p w14:paraId="53F2BB06" w14:textId="77777777" w:rsidR="000C1534" w:rsidRPr="000C1534" w:rsidRDefault="000C1534" w:rsidP="000C1534">
      <w:pPr>
        <w:pStyle w:val="Normal1"/>
        <w:rPr>
          <w:b/>
          <w:color w:val="000000" w:themeColor="text1"/>
          <w:sz w:val="32"/>
          <w:lang w:val="en-US"/>
        </w:rPr>
      </w:pPr>
      <w:proofErr w:type="spellStart"/>
      <w:r w:rsidRPr="000C1534">
        <w:rPr>
          <w:b/>
          <w:color w:val="000000" w:themeColor="text1"/>
          <w:sz w:val="32"/>
          <w:lang w:val="en-US"/>
        </w:rPr>
        <w:t>Iavor</w:t>
      </w:r>
      <w:proofErr w:type="spellEnd"/>
      <w:r w:rsidRPr="000C1534">
        <w:rPr>
          <w:b/>
          <w:color w:val="000000" w:themeColor="text1"/>
          <w:sz w:val="32"/>
          <w:lang w:val="en-US"/>
        </w:rPr>
        <w:t xml:space="preserve"> </w:t>
      </w:r>
      <w:proofErr w:type="spellStart"/>
      <w:r w:rsidRPr="000C1534">
        <w:rPr>
          <w:b/>
          <w:color w:val="000000" w:themeColor="text1"/>
          <w:sz w:val="32"/>
          <w:lang w:val="en-US"/>
        </w:rPr>
        <w:t>Stanimirov</w:t>
      </w:r>
      <w:proofErr w:type="spellEnd"/>
      <w:r w:rsidRPr="000C1534">
        <w:rPr>
          <w:b/>
          <w:color w:val="000000" w:themeColor="text1"/>
          <w:sz w:val="32"/>
          <w:lang w:val="en-US"/>
        </w:rPr>
        <w:t xml:space="preserve"> (1921573)</w:t>
      </w:r>
    </w:p>
    <w:p w14:paraId="21FDC041" w14:textId="77777777" w:rsidR="000C1534" w:rsidRPr="000C1534" w:rsidRDefault="000C1534" w:rsidP="000C1534">
      <w:pPr>
        <w:pStyle w:val="Normal1"/>
        <w:rPr>
          <w:b/>
          <w:color w:val="000000" w:themeColor="text1"/>
          <w:sz w:val="32"/>
          <w:lang w:val="en-US"/>
        </w:rPr>
      </w:pPr>
      <w:r w:rsidRPr="000C1534">
        <w:rPr>
          <w:b/>
          <w:color w:val="000000" w:themeColor="text1"/>
          <w:sz w:val="32"/>
          <w:lang w:val="en-US"/>
        </w:rPr>
        <w:t>Mirela Balta (1920865)</w:t>
      </w:r>
    </w:p>
    <w:p w14:paraId="1EC546BF" w14:textId="77777777" w:rsidR="000C1534" w:rsidRPr="000C1534" w:rsidRDefault="000C1534" w:rsidP="000C1534">
      <w:pPr>
        <w:pStyle w:val="Normal1"/>
        <w:rPr>
          <w:b/>
          <w:color w:val="000000" w:themeColor="text1"/>
          <w:sz w:val="32"/>
          <w:lang w:val="en-US"/>
        </w:rPr>
      </w:pPr>
      <w:r w:rsidRPr="000C1534">
        <w:rPr>
          <w:b/>
          <w:color w:val="000000" w:themeColor="text1"/>
          <w:sz w:val="32"/>
          <w:lang w:val="en-US"/>
        </w:rPr>
        <w:t xml:space="preserve">Marin </w:t>
      </w:r>
      <w:proofErr w:type="spellStart"/>
      <w:r w:rsidRPr="000C1534">
        <w:rPr>
          <w:b/>
          <w:color w:val="000000" w:themeColor="text1"/>
          <w:sz w:val="32"/>
          <w:lang w:val="en-US"/>
        </w:rPr>
        <w:t>Casu</w:t>
      </w:r>
      <w:proofErr w:type="spellEnd"/>
      <w:r w:rsidRPr="000C1534">
        <w:rPr>
          <w:b/>
          <w:color w:val="000000" w:themeColor="text1"/>
          <w:sz w:val="32"/>
          <w:lang w:val="en-US"/>
        </w:rPr>
        <w:t xml:space="preserve"> (1922137)</w:t>
      </w:r>
    </w:p>
    <w:p w14:paraId="135236CC" w14:textId="081807FC" w:rsidR="003333A4" w:rsidRDefault="000C1534" w:rsidP="000C1534">
      <w:pPr>
        <w:pStyle w:val="Normal1"/>
        <w:rPr>
          <w:b/>
          <w:color w:val="000000" w:themeColor="text1"/>
          <w:sz w:val="32"/>
          <w:lang w:val="en-US"/>
        </w:rPr>
      </w:pPr>
      <w:r w:rsidRPr="000C1534">
        <w:rPr>
          <w:b/>
          <w:color w:val="000000" w:themeColor="text1"/>
          <w:sz w:val="32"/>
          <w:lang w:val="en-US"/>
        </w:rPr>
        <w:t xml:space="preserve">Alina </w:t>
      </w:r>
      <w:proofErr w:type="spellStart"/>
      <w:r w:rsidRPr="000C1534">
        <w:rPr>
          <w:b/>
          <w:color w:val="000000" w:themeColor="text1"/>
          <w:sz w:val="32"/>
          <w:lang w:val="en-US"/>
        </w:rPr>
        <w:t>Rimis</w:t>
      </w:r>
      <w:proofErr w:type="spellEnd"/>
      <w:r w:rsidRPr="000C1534">
        <w:rPr>
          <w:b/>
          <w:color w:val="000000" w:themeColor="text1"/>
          <w:sz w:val="32"/>
          <w:lang w:val="en-US"/>
        </w:rPr>
        <w:t xml:space="preserve"> (1921678)</w:t>
      </w:r>
    </w:p>
    <w:p w14:paraId="1CF6FC68" w14:textId="441658A1" w:rsidR="000C1534" w:rsidRDefault="000C1534" w:rsidP="000C1534">
      <w:pPr>
        <w:pStyle w:val="Normal1"/>
        <w:rPr>
          <w:b/>
          <w:color w:val="000000" w:themeColor="text1"/>
          <w:sz w:val="32"/>
          <w:lang w:val="en-US"/>
        </w:rPr>
      </w:pPr>
    </w:p>
    <w:p w14:paraId="2852DF72" w14:textId="1BE3D349" w:rsidR="00097B52" w:rsidRPr="00EC7708" w:rsidRDefault="00097B52" w:rsidP="000C1534">
      <w:pPr>
        <w:pStyle w:val="Normal1"/>
        <w:rPr>
          <w:b/>
          <w:color w:val="000000" w:themeColor="text1"/>
          <w:sz w:val="32"/>
          <w:lang w:val="en-GB"/>
        </w:rPr>
      </w:pPr>
      <w:proofErr w:type="gramStart"/>
      <w:r w:rsidRPr="00097B52">
        <w:rPr>
          <w:b/>
          <w:bCs/>
          <w:color w:val="000000" w:themeColor="text1"/>
          <w:sz w:val="32"/>
        </w:rPr>
        <w:t>Lecture</w:t>
      </w:r>
      <w:r>
        <w:rPr>
          <w:b/>
          <w:bCs/>
          <w:color w:val="000000" w:themeColor="text1"/>
          <w:sz w:val="32"/>
        </w:rPr>
        <w:t>r  name</w:t>
      </w:r>
      <w:proofErr w:type="gramEnd"/>
      <w:r>
        <w:rPr>
          <w:b/>
          <w:bCs/>
          <w:color w:val="000000" w:themeColor="text1"/>
          <w:sz w:val="32"/>
        </w:rPr>
        <w:t xml:space="preserve"> </w:t>
      </w:r>
      <w:r w:rsidRPr="00097B52">
        <w:rPr>
          <w:b/>
          <w:bCs/>
          <w:color w:val="000000" w:themeColor="text1"/>
          <w:sz w:val="32"/>
        </w:rPr>
        <w:t xml:space="preserve"> : Gregory </w:t>
      </w:r>
      <w:r>
        <w:rPr>
          <w:b/>
          <w:bCs/>
          <w:color w:val="000000" w:themeColor="text1"/>
          <w:sz w:val="32"/>
        </w:rPr>
        <w:t>C</w:t>
      </w:r>
      <w:r w:rsidRPr="00097B52">
        <w:rPr>
          <w:b/>
          <w:bCs/>
          <w:color w:val="000000" w:themeColor="text1"/>
          <w:sz w:val="32"/>
        </w:rPr>
        <w:t>owan</w:t>
      </w:r>
    </w:p>
    <w:p w14:paraId="135236CD" w14:textId="77777777" w:rsidR="003333A4" w:rsidRPr="00EC7708" w:rsidRDefault="003333A4">
      <w:pPr>
        <w:pStyle w:val="Normal1"/>
        <w:rPr>
          <w:color w:val="000000" w:themeColor="text1"/>
          <w:lang w:val="en-GB"/>
        </w:rPr>
      </w:pPr>
    </w:p>
    <w:p w14:paraId="135236CE" w14:textId="09B514AA" w:rsidR="003333A4" w:rsidRDefault="003333A4">
      <w:pPr>
        <w:pStyle w:val="Normal1"/>
        <w:rPr>
          <w:color w:val="000000" w:themeColor="text1"/>
          <w:lang w:val="en-GB"/>
        </w:rPr>
      </w:pPr>
    </w:p>
    <w:p w14:paraId="02E6640D" w14:textId="5B98F33B" w:rsidR="000E6CA6" w:rsidRDefault="000E6CA6">
      <w:pPr>
        <w:pStyle w:val="Normal1"/>
        <w:rPr>
          <w:color w:val="000000" w:themeColor="text1"/>
          <w:lang w:val="en-GB"/>
        </w:rPr>
      </w:pPr>
    </w:p>
    <w:p w14:paraId="15B7F43B" w14:textId="4D214516" w:rsidR="000E6CA6" w:rsidRDefault="000E6CA6">
      <w:pPr>
        <w:pStyle w:val="Normal1"/>
        <w:rPr>
          <w:color w:val="000000" w:themeColor="text1"/>
          <w:lang w:val="en-GB"/>
        </w:rPr>
      </w:pPr>
    </w:p>
    <w:p w14:paraId="10644C0A" w14:textId="72C5D673" w:rsidR="000E6CA6" w:rsidRDefault="000E6CA6">
      <w:pPr>
        <w:pStyle w:val="Normal1"/>
        <w:rPr>
          <w:color w:val="000000" w:themeColor="text1"/>
          <w:lang w:val="en-GB"/>
        </w:rPr>
      </w:pPr>
    </w:p>
    <w:p w14:paraId="2AC0EA2C" w14:textId="4E3BB2EF" w:rsidR="000E6CA6" w:rsidRPr="00EC7708" w:rsidRDefault="000E6CA6">
      <w:pPr>
        <w:pStyle w:val="Normal1"/>
        <w:rPr>
          <w:color w:val="000000" w:themeColor="text1"/>
          <w:lang w:val="en-GB"/>
        </w:rPr>
      </w:pPr>
    </w:p>
    <w:p w14:paraId="135236CF" w14:textId="77777777" w:rsidR="003333A4" w:rsidRPr="00EC7708" w:rsidRDefault="003333A4">
      <w:pPr>
        <w:pStyle w:val="Heading1"/>
        <w:rPr>
          <w:color w:val="000000" w:themeColor="text1"/>
          <w:lang w:val="en-GB"/>
        </w:rPr>
      </w:pPr>
      <w:bookmarkStart w:id="0" w:name="_q9r02gbzb4xx" w:colFirst="0" w:colLast="0"/>
      <w:bookmarkEnd w:id="0"/>
    </w:p>
    <w:bookmarkStart w:id="1" w:name="_y4scbwelfyd5" w:colFirst="0" w:colLast="0"/>
    <w:bookmarkEnd w:id="1"/>
    <w:p w14:paraId="135236D0" w14:textId="0B1BF6F9" w:rsidR="003333A4" w:rsidRPr="00EC7708" w:rsidRDefault="00F9395A">
      <w:pPr>
        <w:pStyle w:val="Heading1"/>
        <w:rPr>
          <w:color w:val="000000" w:themeColor="text1"/>
          <w:lang w:val="en-GB"/>
        </w:rPr>
      </w:pPr>
      <w:r>
        <w:rPr>
          <w:color w:val="000000" w:themeColor="text1"/>
          <w:lang w:val="en-GB"/>
        </w:rPr>
        <w:object w:dxaOrig="9521" w:dyaOrig="5344" w14:anchorId="2E47DCA1">
          <v:shape id="_x0000_i1025" type="#_x0000_t75" style="width:476.15pt;height:267.45pt" o:ole="">
            <v:imagedata r:id="rId10" o:title=""/>
          </v:shape>
          <o:OLEObject Type="Embed" ProgID="PowerPoint.Show.8" ShapeID="_x0000_i1025" DrawAspect="Content" ObjectID="_1660650635" r:id="rId11"/>
        </w:object>
      </w:r>
      <w:r w:rsidR="00727DDC" w:rsidRPr="00EC7708">
        <w:rPr>
          <w:color w:val="000000" w:themeColor="text1"/>
          <w:lang w:val="en-GB"/>
        </w:rPr>
        <w:br w:type="page"/>
      </w:r>
    </w:p>
    <w:p w14:paraId="135236D1" w14:textId="77777777" w:rsidR="00727DDC" w:rsidRPr="00EC7708" w:rsidRDefault="00727DDC" w:rsidP="00727DDC">
      <w:pPr>
        <w:jc w:val="center"/>
        <w:rPr>
          <w:b/>
          <w:color w:val="000000" w:themeColor="text1"/>
          <w:lang w:val="en-GB"/>
        </w:rPr>
      </w:pPr>
      <w:bookmarkStart w:id="2" w:name="_kyntuql4hsrt" w:colFirst="0" w:colLast="0"/>
      <w:bookmarkEnd w:id="2"/>
      <w:r w:rsidRPr="00EC7708">
        <w:rPr>
          <w:b/>
          <w:color w:val="000000" w:themeColor="text1"/>
          <w:lang w:val="en-GB"/>
        </w:rPr>
        <w:lastRenderedPageBreak/>
        <w:t>Table of contents</w:t>
      </w:r>
    </w:p>
    <w:p w14:paraId="135236D2" w14:textId="77777777" w:rsidR="00104566" w:rsidRPr="00EC7708" w:rsidRDefault="00FD694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r w:rsidRPr="00EC7708">
        <w:rPr>
          <w:color w:val="000000" w:themeColor="text1"/>
          <w:lang w:val="en-GB"/>
        </w:rPr>
        <w:fldChar w:fldCharType="begin"/>
      </w:r>
      <w:r w:rsidR="00727DDC" w:rsidRPr="00EC7708">
        <w:rPr>
          <w:color w:val="000000" w:themeColor="text1"/>
          <w:lang w:val="en-GB"/>
        </w:rPr>
        <w:instrText xml:space="preserve"> TOC \h \z \t "Heading 1" \c </w:instrText>
      </w:r>
      <w:r w:rsidRPr="00EC7708">
        <w:rPr>
          <w:color w:val="000000" w:themeColor="text1"/>
          <w:lang w:val="en-GB"/>
        </w:rPr>
        <w:fldChar w:fldCharType="separate"/>
      </w:r>
      <w:hyperlink w:anchor="_Toc47881210" w:history="1">
        <w:r w:rsidR="00104566" w:rsidRPr="00EC7708">
          <w:rPr>
            <w:rStyle w:val="Hyperlink"/>
            <w:noProof/>
            <w:color w:val="000000" w:themeColor="text1"/>
            <w:lang w:val="en-GB"/>
          </w:rPr>
          <w:t>Introduction</w:t>
        </w:r>
        <w:r w:rsidR="00104566" w:rsidRPr="00EC7708">
          <w:rPr>
            <w:noProof/>
            <w:webHidden/>
            <w:color w:val="000000" w:themeColor="text1"/>
          </w:rPr>
          <w:tab/>
        </w:r>
        <w:r w:rsidRPr="00EC7708">
          <w:rPr>
            <w:noProof/>
            <w:webHidden/>
            <w:color w:val="000000" w:themeColor="text1"/>
          </w:rPr>
          <w:fldChar w:fldCharType="begin"/>
        </w:r>
        <w:r w:rsidR="00104566" w:rsidRPr="00EC7708">
          <w:rPr>
            <w:noProof/>
            <w:webHidden/>
            <w:color w:val="000000" w:themeColor="text1"/>
          </w:rPr>
          <w:instrText xml:space="preserve"> PAGEREF _Toc47881210 \h </w:instrText>
        </w:r>
        <w:r w:rsidRPr="00EC7708">
          <w:rPr>
            <w:noProof/>
            <w:webHidden/>
            <w:color w:val="000000" w:themeColor="text1"/>
          </w:rPr>
        </w:r>
        <w:r w:rsidRPr="00EC7708">
          <w:rPr>
            <w:noProof/>
            <w:webHidden/>
            <w:color w:val="000000" w:themeColor="text1"/>
          </w:rPr>
          <w:fldChar w:fldCharType="separate"/>
        </w:r>
        <w:r w:rsidR="00104566" w:rsidRPr="00EC7708">
          <w:rPr>
            <w:noProof/>
            <w:webHidden/>
            <w:color w:val="000000" w:themeColor="text1"/>
          </w:rPr>
          <w:t>3</w:t>
        </w:r>
        <w:r w:rsidRPr="00EC7708">
          <w:rPr>
            <w:noProof/>
            <w:webHidden/>
            <w:color w:val="000000" w:themeColor="text1"/>
          </w:rPr>
          <w:fldChar w:fldCharType="end"/>
        </w:r>
      </w:hyperlink>
    </w:p>
    <w:p w14:paraId="135236D3" w14:textId="77777777" w:rsidR="00104566" w:rsidRPr="00EC7708" w:rsidRDefault="00011A7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hyperlink w:anchor="_Toc47881211" w:history="1">
        <w:r w:rsidR="00104566" w:rsidRPr="00EC7708">
          <w:rPr>
            <w:rStyle w:val="Hyperlink"/>
            <w:noProof/>
            <w:color w:val="000000" w:themeColor="text1"/>
            <w:lang w:val="en-GB"/>
          </w:rPr>
          <w:t>Background of the report and organisation</w:t>
        </w:r>
        <w:r w:rsidR="00104566" w:rsidRPr="00EC7708">
          <w:rPr>
            <w:noProof/>
            <w:webHidden/>
            <w:color w:val="000000" w:themeColor="text1"/>
          </w:rPr>
          <w:tab/>
        </w:r>
        <w:r w:rsidR="00FD6940" w:rsidRPr="00EC7708">
          <w:rPr>
            <w:noProof/>
            <w:webHidden/>
            <w:color w:val="000000" w:themeColor="text1"/>
          </w:rPr>
          <w:fldChar w:fldCharType="begin"/>
        </w:r>
        <w:r w:rsidR="00104566" w:rsidRPr="00EC7708">
          <w:rPr>
            <w:noProof/>
            <w:webHidden/>
            <w:color w:val="000000" w:themeColor="text1"/>
          </w:rPr>
          <w:instrText xml:space="preserve"> PAGEREF _Toc47881211 \h </w:instrText>
        </w:r>
        <w:r w:rsidR="00FD6940" w:rsidRPr="00EC7708">
          <w:rPr>
            <w:noProof/>
            <w:webHidden/>
            <w:color w:val="000000" w:themeColor="text1"/>
          </w:rPr>
        </w:r>
        <w:r w:rsidR="00FD6940" w:rsidRPr="00EC7708">
          <w:rPr>
            <w:noProof/>
            <w:webHidden/>
            <w:color w:val="000000" w:themeColor="text1"/>
          </w:rPr>
          <w:fldChar w:fldCharType="separate"/>
        </w:r>
        <w:r w:rsidR="00104566" w:rsidRPr="00EC7708">
          <w:rPr>
            <w:noProof/>
            <w:webHidden/>
            <w:color w:val="000000" w:themeColor="text1"/>
          </w:rPr>
          <w:t>3</w:t>
        </w:r>
        <w:r w:rsidR="00FD6940" w:rsidRPr="00EC7708">
          <w:rPr>
            <w:noProof/>
            <w:webHidden/>
            <w:color w:val="000000" w:themeColor="text1"/>
          </w:rPr>
          <w:fldChar w:fldCharType="end"/>
        </w:r>
      </w:hyperlink>
    </w:p>
    <w:p w14:paraId="135236D4" w14:textId="77777777" w:rsidR="00104566" w:rsidRPr="00EC7708" w:rsidRDefault="00011A7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hyperlink w:anchor="_Toc47881212" w:history="1">
        <w:r w:rsidR="00104566" w:rsidRPr="00EC7708">
          <w:rPr>
            <w:rStyle w:val="Hyperlink"/>
            <w:noProof/>
            <w:color w:val="000000" w:themeColor="text1"/>
            <w:lang w:val="en-GB"/>
          </w:rPr>
          <w:t>Goals and objectives and its establishment procedures</w:t>
        </w:r>
        <w:r w:rsidR="00104566" w:rsidRPr="00EC7708">
          <w:rPr>
            <w:noProof/>
            <w:webHidden/>
            <w:color w:val="000000" w:themeColor="text1"/>
          </w:rPr>
          <w:tab/>
        </w:r>
        <w:r w:rsidR="00FD6940" w:rsidRPr="00EC7708">
          <w:rPr>
            <w:noProof/>
            <w:webHidden/>
            <w:color w:val="000000" w:themeColor="text1"/>
          </w:rPr>
          <w:fldChar w:fldCharType="begin"/>
        </w:r>
        <w:r w:rsidR="00104566" w:rsidRPr="00EC7708">
          <w:rPr>
            <w:noProof/>
            <w:webHidden/>
            <w:color w:val="000000" w:themeColor="text1"/>
          </w:rPr>
          <w:instrText xml:space="preserve"> PAGEREF _Toc47881212 \h </w:instrText>
        </w:r>
        <w:r w:rsidR="00FD6940" w:rsidRPr="00EC7708">
          <w:rPr>
            <w:noProof/>
            <w:webHidden/>
            <w:color w:val="000000" w:themeColor="text1"/>
          </w:rPr>
        </w:r>
        <w:r w:rsidR="00FD6940" w:rsidRPr="00EC7708">
          <w:rPr>
            <w:noProof/>
            <w:webHidden/>
            <w:color w:val="000000" w:themeColor="text1"/>
          </w:rPr>
          <w:fldChar w:fldCharType="separate"/>
        </w:r>
        <w:r w:rsidR="00104566" w:rsidRPr="00EC7708">
          <w:rPr>
            <w:noProof/>
            <w:webHidden/>
            <w:color w:val="000000" w:themeColor="text1"/>
          </w:rPr>
          <w:t>5</w:t>
        </w:r>
        <w:r w:rsidR="00FD6940" w:rsidRPr="00EC7708">
          <w:rPr>
            <w:noProof/>
            <w:webHidden/>
            <w:color w:val="000000" w:themeColor="text1"/>
          </w:rPr>
          <w:fldChar w:fldCharType="end"/>
        </w:r>
      </w:hyperlink>
    </w:p>
    <w:p w14:paraId="135236D5" w14:textId="77777777" w:rsidR="00104566" w:rsidRPr="00EC7708" w:rsidRDefault="00011A7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hyperlink w:anchor="_Toc47881213" w:history="1">
        <w:r w:rsidR="00104566" w:rsidRPr="00EC7708">
          <w:rPr>
            <w:rStyle w:val="Hyperlink"/>
            <w:noProof/>
            <w:color w:val="000000" w:themeColor="text1"/>
            <w:lang w:val="en-GB"/>
          </w:rPr>
          <w:t>Leadership and management to influence individual behaviours</w:t>
        </w:r>
        <w:r w:rsidR="00104566" w:rsidRPr="00EC7708">
          <w:rPr>
            <w:noProof/>
            <w:webHidden/>
            <w:color w:val="000000" w:themeColor="text1"/>
          </w:rPr>
          <w:tab/>
        </w:r>
        <w:r w:rsidR="00FD6940" w:rsidRPr="00EC7708">
          <w:rPr>
            <w:noProof/>
            <w:webHidden/>
            <w:color w:val="000000" w:themeColor="text1"/>
          </w:rPr>
          <w:fldChar w:fldCharType="begin"/>
        </w:r>
        <w:r w:rsidR="00104566" w:rsidRPr="00EC7708">
          <w:rPr>
            <w:noProof/>
            <w:webHidden/>
            <w:color w:val="000000" w:themeColor="text1"/>
          </w:rPr>
          <w:instrText xml:space="preserve"> PAGEREF _Toc47881213 \h </w:instrText>
        </w:r>
        <w:r w:rsidR="00FD6940" w:rsidRPr="00EC7708">
          <w:rPr>
            <w:noProof/>
            <w:webHidden/>
            <w:color w:val="000000" w:themeColor="text1"/>
          </w:rPr>
        </w:r>
        <w:r w:rsidR="00FD6940" w:rsidRPr="00EC7708">
          <w:rPr>
            <w:noProof/>
            <w:webHidden/>
            <w:color w:val="000000" w:themeColor="text1"/>
          </w:rPr>
          <w:fldChar w:fldCharType="separate"/>
        </w:r>
        <w:r w:rsidR="00104566" w:rsidRPr="00EC7708">
          <w:rPr>
            <w:noProof/>
            <w:webHidden/>
            <w:color w:val="000000" w:themeColor="text1"/>
          </w:rPr>
          <w:t>7</w:t>
        </w:r>
        <w:r w:rsidR="00FD6940" w:rsidRPr="00EC7708">
          <w:rPr>
            <w:noProof/>
            <w:webHidden/>
            <w:color w:val="000000" w:themeColor="text1"/>
          </w:rPr>
          <w:fldChar w:fldCharType="end"/>
        </w:r>
      </w:hyperlink>
    </w:p>
    <w:p w14:paraId="135236D6" w14:textId="77777777" w:rsidR="00104566" w:rsidRPr="00EC7708" w:rsidRDefault="00011A7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hyperlink w:anchor="_Toc47881214" w:history="1">
        <w:r w:rsidR="00104566" w:rsidRPr="00EC7708">
          <w:rPr>
            <w:rStyle w:val="Hyperlink"/>
            <w:noProof/>
            <w:color w:val="000000" w:themeColor="text1"/>
            <w:lang w:val="en-GB"/>
          </w:rPr>
          <w:t>Group and team behaviours of the organisation</w:t>
        </w:r>
        <w:r w:rsidR="00104566" w:rsidRPr="00EC7708">
          <w:rPr>
            <w:noProof/>
            <w:webHidden/>
            <w:color w:val="000000" w:themeColor="text1"/>
          </w:rPr>
          <w:tab/>
        </w:r>
        <w:r w:rsidR="00FD6940" w:rsidRPr="00EC7708">
          <w:rPr>
            <w:noProof/>
            <w:webHidden/>
            <w:color w:val="000000" w:themeColor="text1"/>
          </w:rPr>
          <w:fldChar w:fldCharType="begin"/>
        </w:r>
        <w:r w:rsidR="00104566" w:rsidRPr="00EC7708">
          <w:rPr>
            <w:noProof/>
            <w:webHidden/>
            <w:color w:val="000000" w:themeColor="text1"/>
          </w:rPr>
          <w:instrText xml:space="preserve"> PAGEREF _Toc47881214 \h </w:instrText>
        </w:r>
        <w:r w:rsidR="00FD6940" w:rsidRPr="00EC7708">
          <w:rPr>
            <w:noProof/>
            <w:webHidden/>
            <w:color w:val="000000" w:themeColor="text1"/>
          </w:rPr>
        </w:r>
        <w:r w:rsidR="00FD6940" w:rsidRPr="00EC7708">
          <w:rPr>
            <w:noProof/>
            <w:webHidden/>
            <w:color w:val="000000" w:themeColor="text1"/>
          </w:rPr>
          <w:fldChar w:fldCharType="separate"/>
        </w:r>
        <w:r w:rsidR="00104566" w:rsidRPr="00EC7708">
          <w:rPr>
            <w:noProof/>
            <w:webHidden/>
            <w:color w:val="000000" w:themeColor="text1"/>
          </w:rPr>
          <w:t>10</w:t>
        </w:r>
        <w:r w:rsidR="00FD6940" w:rsidRPr="00EC7708">
          <w:rPr>
            <w:noProof/>
            <w:webHidden/>
            <w:color w:val="000000" w:themeColor="text1"/>
          </w:rPr>
          <w:fldChar w:fldCharType="end"/>
        </w:r>
      </w:hyperlink>
    </w:p>
    <w:p w14:paraId="135236D7" w14:textId="77777777" w:rsidR="00104566" w:rsidRPr="00EC7708" w:rsidRDefault="00011A7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hyperlink w:anchor="_Toc47881215" w:history="1">
        <w:r w:rsidR="00104566" w:rsidRPr="00EC7708">
          <w:rPr>
            <w:rStyle w:val="Hyperlink"/>
            <w:noProof/>
            <w:color w:val="000000" w:themeColor="text1"/>
            <w:lang w:val="en-GB"/>
          </w:rPr>
          <w:t>Motivation and perception of employees</w:t>
        </w:r>
        <w:r w:rsidR="00104566" w:rsidRPr="00EC7708">
          <w:rPr>
            <w:noProof/>
            <w:webHidden/>
            <w:color w:val="000000" w:themeColor="text1"/>
          </w:rPr>
          <w:tab/>
        </w:r>
        <w:r w:rsidR="00FD6940" w:rsidRPr="00EC7708">
          <w:rPr>
            <w:noProof/>
            <w:webHidden/>
            <w:color w:val="000000" w:themeColor="text1"/>
          </w:rPr>
          <w:fldChar w:fldCharType="begin"/>
        </w:r>
        <w:r w:rsidR="00104566" w:rsidRPr="00EC7708">
          <w:rPr>
            <w:noProof/>
            <w:webHidden/>
            <w:color w:val="000000" w:themeColor="text1"/>
          </w:rPr>
          <w:instrText xml:space="preserve"> PAGEREF _Toc47881215 \h </w:instrText>
        </w:r>
        <w:r w:rsidR="00FD6940" w:rsidRPr="00EC7708">
          <w:rPr>
            <w:noProof/>
            <w:webHidden/>
            <w:color w:val="000000" w:themeColor="text1"/>
          </w:rPr>
        </w:r>
        <w:r w:rsidR="00FD6940" w:rsidRPr="00EC7708">
          <w:rPr>
            <w:noProof/>
            <w:webHidden/>
            <w:color w:val="000000" w:themeColor="text1"/>
          </w:rPr>
          <w:fldChar w:fldCharType="separate"/>
        </w:r>
        <w:r w:rsidR="00104566" w:rsidRPr="00EC7708">
          <w:rPr>
            <w:noProof/>
            <w:webHidden/>
            <w:color w:val="000000" w:themeColor="text1"/>
          </w:rPr>
          <w:t>13</w:t>
        </w:r>
        <w:r w:rsidR="00FD6940" w:rsidRPr="00EC7708">
          <w:rPr>
            <w:noProof/>
            <w:webHidden/>
            <w:color w:val="000000" w:themeColor="text1"/>
          </w:rPr>
          <w:fldChar w:fldCharType="end"/>
        </w:r>
      </w:hyperlink>
    </w:p>
    <w:p w14:paraId="135236D8" w14:textId="77777777" w:rsidR="00104566" w:rsidRPr="00EC7708" w:rsidRDefault="00011A7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hyperlink w:anchor="_Toc47881216" w:history="1">
        <w:r w:rsidR="00104566" w:rsidRPr="00EC7708">
          <w:rPr>
            <w:rStyle w:val="Hyperlink"/>
            <w:noProof/>
            <w:color w:val="000000" w:themeColor="text1"/>
            <w:lang w:val="en-GB"/>
          </w:rPr>
          <w:t>Conclusion</w:t>
        </w:r>
        <w:r w:rsidR="00104566" w:rsidRPr="00EC7708">
          <w:rPr>
            <w:noProof/>
            <w:webHidden/>
            <w:color w:val="000000" w:themeColor="text1"/>
          </w:rPr>
          <w:tab/>
        </w:r>
        <w:r w:rsidR="00FD6940" w:rsidRPr="00EC7708">
          <w:rPr>
            <w:noProof/>
            <w:webHidden/>
            <w:color w:val="000000" w:themeColor="text1"/>
          </w:rPr>
          <w:fldChar w:fldCharType="begin"/>
        </w:r>
        <w:r w:rsidR="00104566" w:rsidRPr="00EC7708">
          <w:rPr>
            <w:noProof/>
            <w:webHidden/>
            <w:color w:val="000000" w:themeColor="text1"/>
          </w:rPr>
          <w:instrText xml:space="preserve"> PAGEREF _Toc47881216 \h </w:instrText>
        </w:r>
        <w:r w:rsidR="00FD6940" w:rsidRPr="00EC7708">
          <w:rPr>
            <w:noProof/>
            <w:webHidden/>
            <w:color w:val="000000" w:themeColor="text1"/>
          </w:rPr>
        </w:r>
        <w:r w:rsidR="00FD6940" w:rsidRPr="00EC7708">
          <w:rPr>
            <w:noProof/>
            <w:webHidden/>
            <w:color w:val="000000" w:themeColor="text1"/>
          </w:rPr>
          <w:fldChar w:fldCharType="separate"/>
        </w:r>
        <w:r w:rsidR="00104566" w:rsidRPr="00EC7708">
          <w:rPr>
            <w:noProof/>
            <w:webHidden/>
            <w:color w:val="000000" w:themeColor="text1"/>
          </w:rPr>
          <w:t>17</w:t>
        </w:r>
        <w:r w:rsidR="00FD6940" w:rsidRPr="00EC7708">
          <w:rPr>
            <w:noProof/>
            <w:webHidden/>
            <w:color w:val="000000" w:themeColor="text1"/>
          </w:rPr>
          <w:fldChar w:fldCharType="end"/>
        </w:r>
      </w:hyperlink>
    </w:p>
    <w:p w14:paraId="135236D9" w14:textId="77777777" w:rsidR="00104566" w:rsidRPr="00EC7708" w:rsidRDefault="00011A70">
      <w:pPr>
        <w:pStyle w:val="TableofFigures"/>
        <w:tabs>
          <w:tab w:val="right" w:leader="dot" w:pos="9350"/>
        </w:tabs>
        <w:rPr>
          <w:rFonts w:asciiTheme="minorHAnsi" w:eastAsiaTheme="minorEastAsia" w:hAnsiTheme="minorHAnsi" w:cstheme="minorBidi"/>
          <w:noProof/>
          <w:color w:val="000000" w:themeColor="text1"/>
          <w:sz w:val="22"/>
          <w:szCs w:val="22"/>
          <w:lang w:val="en-US" w:eastAsia="en-US"/>
        </w:rPr>
      </w:pPr>
      <w:hyperlink w:anchor="_Toc47881217" w:history="1">
        <w:r w:rsidR="00104566" w:rsidRPr="00EC7708">
          <w:rPr>
            <w:rStyle w:val="Hyperlink"/>
            <w:noProof/>
            <w:color w:val="000000" w:themeColor="text1"/>
            <w:lang w:val="en-GB"/>
          </w:rPr>
          <w:t>References</w:t>
        </w:r>
        <w:r w:rsidR="00104566" w:rsidRPr="00EC7708">
          <w:rPr>
            <w:noProof/>
            <w:webHidden/>
            <w:color w:val="000000" w:themeColor="text1"/>
          </w:rPr>
          <w:tab/>
        </w:r>
        <w:r w:rsidR="00FD6940" w:rsidRPr="00EC7708">
          <w:rPr>
            <w:noProof/>
            <w:webHidden/>
            <w:color w:val="000000" w:themeColor="text1"/>
          </w:rPr>
          <w:fldChar w:fldCharType="begin"/>
        </w:r>
        <w:r w:rsidR="00104566" w:rsidRPr="00EC7708">
          <w:rPr>
            <w:noProof/>
            <w:webHidden/>
            <w:color w:val="000000" w:themeColor="text1"/>
          </w:rPr>
          <w:instrText xml:space="preserve"> PAGEREF _Toc47881217 \h </w:instrText>
        </w:r>
        <w:r w:rsidR="00FD6940" w:rsidRPr="00EC7708">
          <w:rPr>
            <w:noProof/>
            <w:webHidden/>
            <w:color w:val="000000" w:themeColor="text1"/>
          </w:rPr>
        </w:r>
        <w:r w:rsidR="00FD6940" w:rsidRPr="00EC7708">
          <w:rPr>
            <w:noProof/>
            <w:webHidden/>
            <w:color w:val="000000" w:themeColor="text1"/>
          </w:rPr>
          <w:fldChar w:fldCharType="separate"/>
        </w:r>
        <w:r w:rsidR="00104566" w:rsidRPr="00EC7708">
          <w:rPr>
            <w:noProof/>
            <w:webHidden/>
            <w:color w:val="000000" w:themeColor="text1"/>
          </w:rPr>
          <w:t>18</w:t>
        </w:r>
        <w:r w:rsidR="00FD6940" w:rsidRPr="00EC7708">
          <w:rPr>
            <w:noProof/>
            <w:webHidden/>
            <w:color w:val="000000" w:themeColor="text1"/>
          </w:rPr>
          <w:fldChar w:fldCharType="end"/>
        </w:r>
      </w:hyperlink>
    </w:p>
    <w:p w14:paraId="135236DA" w14:textId="77777777" w:rsidR="00727DDC" w:rsidRPr="00EC7708" w:rsidRDefault="00FD6940">
      <w:pPr>
        <w:rPr>
          <w:b/>
          <w:color w:val="000000" w:themeColor="text1"/>
          <w:lang w:val="en-GB"/>
        </w:rPr>
      </w:pPr>
      <w:r w:rsidRPr="00EC7708">
        <w:rPr>
          <w:color w:val="000000" w:themeColor="text1"/>
          <w:lang w:val="en-GB"/>
        </w:rPr>
        <w:fldChar w:fldCharType="end"/>
      </w:r>
      <w:r w:rsidR="00727DDC" w:rsidRPr="00EC7708">
        <w:rPr>
          <w:color w:val="000000" w:themeColor="text1"/>
          <w:lang w:val="en-GB"/>
        </w:rPr>
        <w:br w:type="page"/>
      </w:r>
    </w:p>
    <w:p w14:paraId="135236DB" w14:textId="77777777" w:rsidR="003333A4" w:rsidRPr="00EC7708" w:rsidRDefault="00727DDC">
      <w:pPr>
        <w:pStyle w:val="Heading1"/>
        <w:rPr>
          <w:color w:val="000000" w:themeColor="text1"/>
          <w:lang w:val="en-GB"/>
        </w:rPr>
      </w:pPr>
      <w:bookmarkStart w:id="3" w:name="_Toc47881210"/>
      <w:r w:rsidRPr="00EC7708">
        <w:rPr>
          <w:color w:val="000000" w:themeColor="text1"/>
          <w:lang w:val="en-GB"/>
        </w:rPr>
        <w:lastRenderedPageBreak/>
        <w:t>Introduction</w:t>
      </w:r>
      <w:bookmarkEnd w:id="3"/>
    </w:p>
    <w:p w14:paraId="135236DC" w14:textId="77777777" w:rsidR="001F3D2C" w:rsidRPr="00EC7708" w:rsidRDefault="001F3D2C" w:rsidP="001F3D2C">
      <w:pPr>
        <w:pStyle w:val="Normal1"/>
        <w:rPr>
          <w:color w:val="000000" w:themeColor="text1"/>
          <w:lang w:val="en-GB"/>
        </w:rPr>
      </w:pPr>
      <w:r w:rsidRPr="00EC7708">
        <w:rPr>
          <w:color w:val="000000" w:themeColor="text1"/>
          <w:lang w:val="en-GB"/>
        </w:rPr>
        <w:t xml:space="preserve">The quality of the management within an organisation is the most significant aspect that contributes to the overall efficiency of the of the business operations. Managing the behaviour of the employees and ensuring that they remain committed to the goals and objectives of the organisation are of paramount importance given the growing degree of competitiveness within current market systems. The current study would seek to evaluate the organisation of </w:t>
      </w:r>
      <w:r w:rsidR="00683141" w:rsidRPr="00EC7708">
        <w:rPr>
          <w:color w:val="000000" w:themeColor="text1"/>
          <w:lang w:val="en-GB"/>
        </w:rPr>
        <w:t xml:space="preserve">Avon, a personal care and beauty product </w:t>
      </w:r>
      <w:proofErr w:type="spellStart"/>
      <w:r w:rsidR="00683141" w:rsidRPr="00EC7708">
        <w:rPr>
          <w:color w:val="000000" w:themeColor="text1"/>
          <w:lang w:val="en-GB"/>
        </w:rPr>
        <w:t>manufacturing</w:t>
      </w:r>
      <w:r w:rsidRPr="00EC7708">
        <w:rPr>
          <w:color w:val="000000" w:themeColor="text1"/>
          <w:lang w:val="en-GB"/>
        </w:rPr>
        <w:t>organisation</w:t>
      </w:r>
      <w:proofErr w:type="spellEnd"/>
      <w:r w:rsidRPr="00EC7708">
        <w:rPr>
          <w:color w:val="000000" w:themeColor="text1"/>
          <w:lang w:val="en-GB"/>
        </w:rPr>
        <w:t xml:space="preserve"> based in the United Kingdom to highlight the importance of strong leadership and motiva</w:t>
      </w:r>
      <w:r w:rsidR="00692ECE" w:rsidRPr="00EC7708">
        <w:rPr>
          <w:color w:val="000000" w:themeColor="text1"/>
          <w:lang w:val="en-GB"/>
        </w:rPr>
        <w:t>tion towards positive employee behaviour and retention</w:t>
      </w:r>
      <w:r w:rsidRPr="00EC7708">
        <w:rPr>
          <w:color w:val="000000" w:themeColor="text1"/>
          <w:lang w:val="en-GB"/>
        </w:rPr>
        <w:t xml:space="preserve">. The underlying objective of the study would be to essentially determine the link between effective management and how it influence employee behaviour over time within an organisational setting. </w:t>
      </w:r>
    </w:p>
    <w:p w14:paraId="135236DD" w14:textId="77777777" w:rsidR="003333A4" w:rsidRPr="00EC7708" w:rsidRDefault="00727DDC">
      <w:pPr>
        <w:pStyle w:val="Heading1"/>
        <w:rPr>
          <w:color w:val="000000" w:themeColor="text1"/>
          <w:lang w:val="en-GB"/>
        </w:rPr>
      </w:pPr>
      <w:bookmarkStart w:id="4" w:name="_Toc47881211"/>
      <w:r w:rsidRPr="00EC7708">
        <w:rPr>
          <w:color w:val="000000" w:themeColor="text1"/>
          <w:lang w:val="en-GB"/>
        </w:rPr>
        <w:t>Background of the report and organisation</w:t>
      </w:r>
      <w:bookmarkEnd w:id="4"/>
    </w:p>
    <w:p w14:paraId="135236DE" w14:textId="77777777" w:rsidR="007014F6" w:rsidRPr="00EC7708" w:rsidRDefault="001F3D2C" w:rsidP="001F3D2C">
      <w:pPr>
        <w:pStyle w:val="Normal1"/>
        <w:rPr>
          <w:color w:val="000000" w:themeColor="text1"/>
          <w:lang w:val="en-GB"/>
        </w:rPr>
      </w:pPr>
      <w:r w:rsidRPr="00EC7708">
        <w:rPr>
          <w:color w:val="000000" w:themeColor="text1"/>
          <w:lang w:val="en-GB"/>
        </w:rPr>
        <w:t xml:space="preserve">The background of the report predominantly relates to the general outline that would be relied upon when assessing the linkage between sound management and employee behaviour in the organisation of </w:t>
      </w:r>
      <w:r w:rsidR="00683141" w:rsidRPr="00EC7708">
        <w:rPr>
          <w:color w:val="000000" w:themeColor="text1"/>
          <w:lang w:val="en-GB"/>
        </w:rPr>
        <w:t>Avon</w:t>
      </w:r>
      <w:r w:rsidRPr="00EC7708">
        <w:rPr>
          <w:color w:val="000000" w:themeColor="text1"/>
          <w:lang w:val="en-GB"/>
        </w:rPr>
        <w:t xml:space="preserve">. The foremost requirement would be to establish the goals and objectives of the different team members to ensure that a streamlined approach is maintained when the tasks are carried out. </w:t>
      </w:r>
      <w:r w:rsidR="007014F6" w:rsidRPr="00EC7708">
        <w:rPr>
          <w:color w:val="000000" w:themeColor="text1"/>
          <w:lang w:val="en-GB"/>
        </w:rPr>
        <w:t xml:space="preserve">Establishment procedures of the different objectives would primarily include the application of the SMART framework. As stated by Chan </w:t>
      </w:r>
      <w:proofErr w:type="gramStart"/>
      <w:r w:rsidR="00E7343C" w:rsidRPr="00EC7708">
        <w:rPr>
          <w:i/>
          <w:color w:val="000000" w:themeColor="text1"/>
          <w:lang w:val="en-GB"/>
        </w:rPr>
        <w:t>et al.</w:t>
      </w:r>
      <w:r w:rsidR="007014F6" w:rsidRPr="00EC7708">
        <w:rPr>
          <w:color w:val="000000" w:themeColor="text1"/>
          <w:lang w:val="en-GB"/>
        </w:rPr>
        <w:t>(</w:t>
      </w:r>
      <w:proofErr w:type="gramEnd"/>
      <w:r w:rsidR="007014F6" w:rsidRPr="00EC7708">
        <w:rPr>
          <w:color w:val="000000" w:themeColor="text1"/>
          <w:lang w:val="en-GB"/>
        </w:rPr>
        <w:t xml:space="preserve">2018), the SMART framework allows for an objective quantification of goals and objectives, which is critical when considering its relevance in arriving at conclusions that are data driven and evidence based. The next segments of the analysis would include a detailed discussion regarding the leadership qualities within </w:t>
      </w:r>
      <w:r w:rsidR="00683141" w:rsidRPr="00EC7708">
        <w:rPr>
          <w:color w:val="000000" w:themeColor="text1"/>
          <w:lang w:val="en-GB"/>
        </w:rPr>
        <w:t>Avon</w:t>
      </w:r>
      <w:r w:rsidR="007014F6" w:rsidRPr="00EC7708">
        <w:rPr>
          <w:color w:val="000000" w:themeColor="text1"/>
          <w:lang w:val="en-GB"/>
        </w:rPr>
        <w:t xml:space="preserve"> and how it has led to the organisation becoming one of the </w:t>
      </w:r>
      <w:r w:rsidR="00683141" w:rsidRPr="00EC7708">
        <w:rPr>
          <w:color w:val="000000" w:themeColor="text1"/>
          <w:lang w:val="en-GB"/>
        </w:rPr>
        <w:t>most dominant players in the cosmetics industry</w:t>
      </w:r>
      <w:r w:rsidR="00EC7708" w:rsidRPr="00EC7708">
        <w:rPr>
          <w:color w:val="000000" w:themeColor="text1"/>
          <w:lang w:val="en-GB"/>
        </w:rPr>
        <w:t xml:space="preserve"> </w:t>
      </w:r>
      <w:r w:rsidR="007014F6" w:rsidRPr="00EC7708">
        <w:rPr>
          <w:color w:val="000000" w:themeColor="text1"/>
          <w:lang w:val="en-GB"/>
        </w:rPr>
        <w:t xml:space="preserve">within the United Kingdom. </w:t>
      </w:r>
    </w:p>
    <w:p w14:paraId="135236DF" w14:textId="77777777" w:rsidR="001F3D2C" w:rsidRPr="00EC7708" w:rsidRDefault="007014F6" w:rsidP="001F3D2C">
      <w:pPr>
        <w:pStyle w:val="Normal1"/>
        <w:rPr>
          <w:color w:val="000000" w:themeColor="text1"/>
          <w:lang w:val="en-GB"/>
        </w:rPr>
      </w:pPr>
      <w:r w:rsidRPr="00EC7708">
        <w:rPr>
          <w:color w:val="000000" w:themeColor="text1"/>
          <w:lang w:val="en-GB"/>
        </w:rPr>
        <w:t xml:space="preserve">A sound presence of leadership competencies within an organisation is crucial to ensure that the business does not succumb to </w:t>
      </w:r>
      <w:proofErr w:type="gramStart"/>
      <w:r w:rsidRPr="00EC7708">
        <w:rPr>
          <w:color w:val="000000" w:themeColor="text1"/>
          <w:lang w:val="en-GB"/>
        </w:rPr>
        <w:t>crisis situation</w:t>
      </w:r>
      <w:proofErr w:type="gramEnd"/>
      <w:r w:rsidRPr="00EC7708">
        <w:rPr>
          <w:color w:val="000000" w:themeColor="text1"/>
          <w:lang w:val="en-GB"/>
        </w:rPr>
        <w:t xml:space="preserve">. According to the works of </w:t>
      </w:r>
      <w:proofErr w:type="spellStart"/>
      <w:r w:rsidRPr="00EC7708">
        <w:rPr>
          <w:color w:val="000000" w:themeColor="text1"/>
        </w:rPr>
        <w:t>Millar</w:t>
      </w:r>
      <w:r w:rsidRPr="00EC7708">
        <w:rPr>
          <w:i/>
          <w:color w:val="000000" w:themeColor="text1"/>
        </w:rPr>
        <w:t>et</w:t>
      </w:r>
      <w:proofErr w:type="spellEnd"/>
      <w:r w:rsidRPr="00EC7708">
        <w:rPr>
          <w:i/>
          <w:color w:val="000000" w:themeColor="text1"/>
        </w:rPr>
        <w:t xml:space="preserve"> </w:t>
      </w:r>
      <w:proofErr w:type="gramStart"/>
      <w:r w:rsidRPr="00EC7708">
        <w:rPr>
          <w:i/>
          <w:color w:val="000000" w:themeColor="text1"/>
        </w:rPr>
        <w:t>al.,</w:t>
      </w:r>
      <w:r w:rsidRPr="00EC7708">
        <w:rPr>
          <w:color w:val="000000" w:themeColor="text1"/>
        </w:rPr>
        <w:t>(</w:t>
      </w:r>
      <w:proofErr w:type="gramEnd"/>
      <w:r w:rsidRPr="00EC7708">
        <w:rPr>
          <w:color w:val="000000" w:themeColor="text1"/>
        </w:rPr>
        <w:t>2017</w:t>
      </w:r>
      <w:r w:rsidRPr="00EC7708">
        <w:rPr>
          <w:color w:val="000000" w:themeColor="text1"/>
          <w:lang w:val="en-GB"/>
        </w:rPr>
        <w:t xml:space="preserve">), efficient leadership within an organisation is a far more valuable asset that extensive fund pools and technical capabilities. It would be necessary to analyse the quality of leadership within the venture and how it manifests into employee and performance management techniques to determine the causal factors of group and individual behaviour therein. Assessing the quality of behaviour within the organisation would form the next segment within the report. The final section of the report would be based on defining motivation and how employee perceptions </w:t>
      </w:r>
      <w:r w:rsidRPr="00EC7708">
        <w:rPr>
          <w:color w:val="000000" w:themeColor="text1"/>
          <w:lang w:val="en-GB"/>
        </w:rPr>
        <w:lastRenderedPageBreak/>
        <w:t xml:space="preserve">regarding motivation affect their behaviour within the organisation. As per the views of </w:t>
      </w:r>
      <w:r w:rsidRPr="00EC7708">
        <w:rPr>
          <w:color w:val="000000" w:themeColor="text1"/>
        </w:rPr>
        <w:t xml:space="preserve">de Menezes and </w:t>
      </w:r>
      <w:proofErr w:type="spellStart"/>
      <w:r w:rsidRPr="00EC7708">
        <w:rPr>
          <w:color w:val="000000" w:themeColor="text1"/>
        </w:rPr>
        <w:t>Escrig</w:t>
      </w:r>
      <w:proofErr w:type="spellEnd"/>
      <w:r w:rsidRPr="00EC7708">
        <w:rPr>
          <w:color w:val="000000" w:themeColor="text1"/>
        </w:rPr>
        <w:t xml:space="preserve"> (2019</w:t>
      </w:r>
      <w:r w:rsidRPr="00EC7708">
        <w:rPr>
          <w:color w:val="000000" w:themeColor="text1"/>
          <w:lang w:val="en-GB"/>
        </w:rPr>
        <w:t xml:space="preserve">), employee behaviour is largely linked to the quality of management and the overall culture within the company. While individual factors and belief systems certainly come into the picture in terms of employees and their behaviours, a major portion of the liability to drive positive behaviour also rests on the management within the organisation. Conflicts and crises that are present at the senior levels tend to trickle down to the lower levels over time. Naturally, it becomes </w:t>
      </w:r>
      <w:proofErr w:type="gramStart"/>
      <w:r w:rsidRPr="00EC7708">
        <w:rPr>
          <w:color w:val="000000" w:themeColor="text1"/>
          <w:lang w:val="en-GB"/>
        </w:rPr>
        <w:t>very important</w:t>
      </w:r>
      <w:proofErr w:type="gramEnd"/>
      <w:r w:rsidRPr="00EC7708">
        <w:rPr>
          <w:color w:val="000000" w:themeColor="text1"/>
          <w:lang w:val="en-GB"/>
        </w:rPr>
        <w:t xml:space="preserve"> for companies like </w:t>
      </w:r>
      <w:r w:rsidR="00683141" w:rsidRPr="00EC7708">
        <w:rPr>
          <w:color w:val="000000" w:themeColor="text1"/>
          <w:lang w:val="en-GB"/>
        </w:rPr>
        <w:t>Avon</w:t>
      </w:r>
      <w:r w:rsidRPr="00EC7708">
        <w:rPr>
          <w:color w:val="000000" w:themeColor="text1"/>
          <w:lang w:val="en-GB"/>
        </w:rPr>
        <w:t xml:space="preserve"> to maintain efficiency within the managerial functions. </w:t>
      </w:r>
    </w:p>
    <w:p w14:paraId="135236E0" w14:textId="77777777" w:rsidR="007014F6" w:rsidRPr="00EC7708" w:rsidRDefault="007014F6" w:rsidP="001F3D2C">
      <w:pPr>
        <w:pStyle w:val="Normal1"/>
        <w:rPr>
          <w:color w:val="000000" w:themeColor="text1"/>
          <w:lang w:val="en-GB"/>
        </w:rPr>
      </w:pPr>
      <w:r w:rsidRPr="00EC7708">
        <w:rPr>
          <w:color w:val="000000" w:themeColor="text1"/>
          <w:lang w:val="en-GB"/>
        </w:rPr>
        <w:t xml:space="preserve">The report would also strive to formulate strategies and future implementations for </w:t>
      </w:r>
      <w:r w:rsidR="00683141" w:rsidRPr="00EC7708">
        <w:rPr>
          <w:color w:val="000000" w:themeColor="text1"/>
          <w:lang w:val="en-GB"/>
        </w:rPr>
        <w:t>Avon</w:t>
      </w:r>
      <w:r w:rsidRPr="00EC7708">
        <w:rPr>
          <w:color w:val="000000" w:themeColor="text1"/>
          <w:lang w:val="en-GB"/>
        </w:rPr>
        <w:t xml:space="preserve"> based on the analysis </w:t>
      </w:r>
      <w:r w:rsidR="006D30B1" w:rsidRPr="00EC7708">
        <w:rPr>
          <w:color w:val="000000" w:themeColor="text1"/>
          <w:lang w:val="en-GB"/>
        </w:rPr>
        <w:t xml:space="preserve">after identifying the potential areas of improvement. Several academic theories and frameworks would be utilised in this regard, and each of the project members would be tasked with different objectives. The plan of action of the report would largely involve collection of necessary information about the company and the key areas of coverage, analysing the information through a constant comparison approach and presenting the findings in a concluding statement. Efficient communication and a sound approach towards enhancing collaboration between the team members would be critical to ensure timely completion and delivery of the study. </w:t>
      </w:r>
    </w:p>
    <w:p w14:paraId="135236E1" w14:textId="77777777" w:rsidR="006D30B1" w:rsidRPr="00EC7708" w:rsidRDefault="00683141" w:rsidP="001F3D2C">
      <w:pPr>
        <w:pStyle w:val="Normal1"/>
        <w:rPr>
          <w:b/>
          <w:i/>
          <w:color w:val="000000" w:themeColor="text1"/>
          <w:lang w:val="en-GB"/>
        </w:rPr>
      </w:pPr>
      <w:r w:rsidRPr="00EC7708">
        <w:rPr>
          <w:b/>
          <w:i/>
          <w:color w:val="000000" w:themeColor="text1"/>
          <w:lang w:val="en-GB"/>
        </w:rPr>
        <w:t>Avon Products Inc</w:t>
      </w:r>
    </w:p>
    <w:p w14:paraId="135236E2" w14:textId="77777777" w:rsidR="00683141" w:rsidRPr="00EC7708" w:rsidRDefault="00683141" w:rsidP="001F3D2C">
      <w:pPr>
        <w:pStyle w:val="Normal1"/>
        <w:rPr>
          <w:color w:val="000000" w:themeColor="text1"/>
          <w:lang w:val="en-GB"/>
        </w:rPr>
      </w:pPr>
      <w:r w:rsidRPr="00EC7708">
        <w:rPr>
          <w:color w:val="000000" w:themeColor="text1"/>
          <w:lang w:val="en-GB"/>
        </w:rPr>
        <w:t>Avon</w:t>
      </w:r>
      <w:r w:rsidR="00007918" w:rsidRPr="00EC7708">
        <w:rPr>
          <w:color w:val="000000" w:themeColor="text1"/>
          <w:lang w:val="en-GB"/>
        </w:rPr>
        <w:t xml:space="preserve"> is one of Britain’s </w:t>
      </w:r>
      <w:r w:rsidRPr="00EC7708">
        <w:rPr>
          <w:color w:val="000000" w:themeColor="text1"/>
          <w:lang w:val="en-GB"/>
        </w:rPr>
        <w:t>most preferred beauty and cosmetic product compan</w:t>
      </w:r>
      <w:r w:rsidR="000233C8" w:rsidRPr="00EC7708">
        <w:rPr>
          <w:color w:val="000000" w:themeColor="text1"/>
          <w:lang w:val="en-GB"/>
        </w:rPr>
        <w:t>ies</w:t>
      </w:r>
      <w:r w:rsidR="00007918" w:rsidRPr="00EC7708">
        <w:rPr>
          <w:color w:val="000000" w:themeColor="text1"/>
          <w:lang w:val="en-GB"/>
        </w:rPr>
        <w:t xml:space="preserve"> and has managed to grow considerably over the years. </w:t>
      </w:r>
      <w:r w:rsidRPr="00EC7708">
        <w:rPr>
          <w:color w:val="000000" w:themeColor="text1"/>
          <w:lang w:val="en-GB"/>
        </w:rPr>
        <w:t>The company was established in 1886 and</w:t>
      </w:r>
      <w:r w:rsidR="00007918" w:rsidRPr="00EC7708">
        <w:rPr>
          <w:color w:val="000000" w:themeColor="text1"/>
          <w:lang w:val="en-GB"/>
        </w:rPr>
        <w:t xml:space="preserve"> diversified rapidly and spread out its operations to a variety of </w:t>
      </w:r>
      <w:r w:rsidRPr="00EC7708">
        <w:rPr>
          <w:color w:val="000000" w:themeColor="text1"/>
          <w:lang w:val="en-GB"/>
        </w:rPr>
        <w:t>personal care sub segments</w:t>
      </w:r>
      <w:r w:rsidR="00007918" w:rsidRPr="00EC7708">
        <w:rPr>
          <w:color w:val="000000" w:themeColor="text1"/>
          <w:lang w:val="en-GB"/>
        </w:rPr>
        <w:t xml:space="preserve"> for busin</w:t>
      </w:r>
      <w:r w:rsidRPr="00EC7708">
        <w:rPr>
          <w:color w:val="000000" w:themeColor="text1"/>
          <w:lang w:val="en-GB"/>
        </w:rPr>
        <w:t>ess in the country (Avon, 2020)</w:t>
      </w:r>
      <w:r w:rsidR="00007918" w:rsidRPr="00EC7708">
        <w:rPr>
          <w:color w:val="000000" w:themeColor="text1"/>
          <w:lang w:val="en-GB"/>
        </w:rPr>
        <w:t xml:space="preserve">. One of the key drivers of the company has been its focus towards adapting to changing market conditions and ensuring that their business remains relevant irrespective of the demands and needs of the consumers. </w:t>
      </w:r>
      <w:r w:rsidRPr="00EC7708">
        <w:rPr>
          <w:color w:val="000000" w:themeColor="text1"/>
          <w:lang w:val="en-GB"/>
        </w:rPr>
        <w:t xml:space="preserve">Avon, initially offering only perfumes, managed to expand its product portfolio and included almost every beauty product </w:t>
      </w:r>
      <w:proofErr w:type="spellStart"/>
      <w:r w:rsidRPr="00EC7708">
        <w:rPr>
          <w:color w:val="000000" w:themeColor="text1"/>
          <w:lang w:val="en-GB"/>
        </w:rPr>
        <w:t>imaginable.</w:t>
      </w:r>
      <w:r w:rsidR="00007918" w:rsidRPr="00EC7708">
        <w:rPr>
          <w:color w:val="000000" w:themeColor="text1"/>
          <w:lang w:val="en-GB"/>
        </w:rPr>
        <w:t>Marketing</w:t>
      </w:r>
      <w:proofErr w:type="spellEnd"/>
      <w:r w:rsidR="00007918" w:rsidRPr="00EC7708">
        <w:rPr>
          <w:color w:val="000000" w:themeColor="text1"/>
          <w:lang w:val="en-GB"/>
        </w:rPr>
        <w:t xml:space="preserve"> </w:t>
      </w:r>
      <w:r w:rsidRPr="00EC7708">
        <w:rPr>
          <w:color w:val="000000" w:themeColor="text1"/>
          <w:lang w:val="en-GB"/>
        </w:rPr>
        <w:t xml:space="preserve">was </w:t>
      </w:r>
      <w:r w:rsidR="00007918" w:rsidRPr="00EC7708">
        <w:rPr>
          <w:color w:val="000000" w:themeColor="text1"/>
          <w:lang w:val="en-GB"/>
        </w:rPr>
        <w:t xml:space="preserve">the </w:t>
      </w:r>
      <w:r w:rsidRPr="00EC7708">
        <w:rPr>
          <w:color w:val="000000" w:themeColor="text1"/>
          <w:lang w:val="en-GB"/>
        </w:rPr>
        <w:t xml:space="preserve">cornerstone of the </w:t>
      </w:r>
      <w:r w:rsidR="00007918" w:rsidRPr="00EC7708">
        <w:rPr>
          <w:color w:val="000000" w:themeColor="text1"/>
          <w:lang w:val="en-GB"/>
        </w:rPr>
        <w:t xml:space="preserve">organisation </w:t>
      </w:r>
      <w:r w:rsidRPr="00EC7708">
        <w:rPr>
          <w:color w:val="000000" w:themeColor="text1"/>
          <w:lang w:val="en-GB"/>
        </w:rPr>
        <w:t>and it led to Avon securing</w:t>
      </w:r>
      <w:r w:rsidR="00007918" w:rsidRPr="00EC7708">
        <w:rPr>
          <w:color w:val="000000" w:themeColor="text1"/>
          <w:lang w:val="en-GB"/>
        </w:rPr>
        <w:t xml:space="preserve"> a number of important partnerships </w:t>
      </w:r>
      <w:r w:rsidRPr="00EC7708">
        <w:rPr>
          <w:color w:val="000000" w:themeColor="text1"/>
          <w:lang w:val="en-GB"/>
        </w:rPr>
        <w:t>with their consumers and corporate houses.</w:t>
      </w:r>
    </w:p>
    <w:p w14:paraId="135236E3" w14:textId="77777777" w:rsidR="002E645F" w:rsidRPr="00EC7708" w:rsidRDefault="00683141" w:rsidP="001F3D2C">
      <w:pPr>
        <w:pStyle w:val="Normal1"/>
        <w:rPr>
          <w:color w:val="000000" w:themeColor="text1"/>
          <w:lang w:val="en-GB"/>
        </w:rPr>
      </w:pPr>
      <w:r w:rsidRPr="00EC7708">
        <w:rPr>
          <w:color w:val="000000" w:themeColor="text1"/>
          <w:lang w:val="en-GB"/>
        </w:rPr>
        <w:t>C</w:t>
      </w:r>
      <w:r w:rsidR="002E645F" w:rsidRPr="00EC7708">
        <w:rPr>
          <w:color w:val="000000" w:themeColor="text1"/>
          <w:lang w:val="en-GB"/>
        </w:rPr>
        <w:t xml:space="preserve">urrent </w:t>
      </w:r>
      <w:proofErr w:type="spellStart"/>
      <w:r w:rsidRPr="00EC7708">
        <w:rPr>
          <w:color w:val="000000" w:themeColor="text1"/>
          <w:lang w:val="en-GB"/>
        </w:rPr>
        <w:t>CEOAngela</w:t>
      </w:r>
      <w:proofErr w:type="spellEnd"/>
      <w:r w:rsidRPr="00EC7708">
        <w:rPr>
          <w:color w:val="000000" w:themeColor="text1"/>
          <w:lang w:val="en-GB"/>
        </w:rPr>
        <w:t xml:space="preserve"> </w:t>
      </w:r>
      <w:proofErr w:type="spellStart"/>
      <w:r w:rsidRPr="00EC7708">
        <w:rPr>
          <w:color w:val="000000" w:themeColor="text1"/>
          <w:lang w:val="en-GB"/>
        </w:rPr>
        <w:t>Cretu</w:t>
      </w:r>
      <w:proofErr w:type="spellEnd"/>
      <w:r w:rsidR="002E645F" w:rsidRPr="00EC7708">
        <w:rPr>
          <w:color w:val="000000" w:themeColor="text1"/>
          <w:lang w:val="en-GB"/>
        </w:rPr>
        <w:t xml:space="preserve"> has always been a proactive person and </w:t>
      </w:r>
      <w:proofErr w:type="gramStart"/>
      <w:r w:rsidR="002E645F" w:rsidRPr="00EC7708">
        <w:rPr>
          <w:color w:val="000000" w:themeColor="text1"/>
          <w:lang w:val="en-GB"/>
        </w:rPr>
        <w:t>firmly believes</w:t>
      </w:r>
      <w:proofErr w:type="gramEnd"/>
      <w:r w:rsidR="002E645F" w:rsidRPr="00EC7708">
        <w:rPr>
          <w:color w:val="000000" w:themeColor="text1"/>
          <w:lang w:val="en-GB"/>
        </w:rPr>
        <w:t xml:space="preserve"> that maintaining high levels of service delivery is the key to business success. </w:t>
      </w:r>
      <w:r w:rsidRPr="00EC7708">
        <w:rPr>
          <w:color w:val="000000" w:themeColor="text1"/>
          <w:lang w:val="en-GB"/>
        </w:rPr>
        <w:t>As of 2019, Avon</w:t>
      </w:r>
      <w:r w:rsidR="002E645F" w:rsidRPr="00EC7708">
        <w:rPr>
          <w:color w:val="000000" w:themeColor="text1"/>
          <w:lang w:val="en-GB"/>
        </w:rPr>
        <w:t xml:space="preserve"> managed to put out </w:t>
      </w:r>
      <w:r w:rsidRPr="00EC7708">
        <w:rPr>
          <w:color w:val="000000" w:themeColor="text1"/>
          <w:lang w:val="en-GB"/>
        </w:rPr>
        <w:t>revenue figures</w:t>
      </w:r>
      <w:r w:rsidR="002E645F" w:rsidRPr="00EC7708">
        <w:rPr>
          <w:color w:val="000000" w:themeColor="text1"/>
          <w:lang w:val="en-GB"/>
        </w:rPr>
        <w:t xml:space="preserve"> in excess of </w:t>
      </w:r>
      <w:r w:rsidRPr="00EC7708">
        <w:rPr>
          <w:color w:val="000000" w:themeColor="text1"/>
          <w:lang w:val="en-GB"/>
        </w:rPr>
        <w:t>$</w:t>
      </w:r>
      <w:r w:rsidRPr="00EC7708">
        <w:rPr>
          <w:color w:val="000000" w:themeColor="text1"/>
        </w:rPr>
        <w:t>4.7 billion</w:t>
      </w:r>
      <w:r w:rsidR="002E645F" w:rsidRPr="00EC7708">
        <w:rPr>
          <w:color w:val="000000" w:themeColor="text1"/>
        </w:rPr>
        <w:t xml:space="preserve"> and currently comprises of </w:t>
      </w:r>
      <w:proofErr w:type="spellStart"/>
      <w:r w:rsidR="002E645F" w:rsidRPr="00EC7708">
        <w:rPr>
          <w:color w:val="000000" w:themeColor="text1"/>
        </w:rPr>
        <w:t>a</w:t>
      </w:r>
      <w:r w:rsidRPr="00EC7708">
        <w:rPr>
          <w:color w:val="000000" w:themeColor="text1"/>
        </w:rPr>
        <w:t>operations</w:t>
      </w:r>
      <w:proofErr w:type="spellEnd"/>
      <w:r w:rsidRPr="00EC7708">
        <w:rPr>
          <w:color w:val="000000" w:themeColor="text1"/>
        </w:rPr>
        <w:t xml:space="preserve"> in</w:t>
      </w:r>
      <w:r w:rsidR="002E645F" w:rsidRPr="00EC7708">
        <w:rPr>
          <w:color w:val="000000" w:themeColor="text1"/>
        </w:rPr>
        <w:t xml:space="preserve"> well over </w:t>
      </w:r>
      <w:r w:rsidRPr="00EC7708">
        <w:rPr>
          <w:color w:val="000000" w:themeColor="text1"/>
        </w:rPr>
        <w:t xml:space="preserve">40 different countries. </w:t>
      </w:r>
      <w:r w:rsidR="002E645F" w:rsidRPr="00EC7708">
        <w:rPr>
          <w:color w:val="000000" w:themeColor="text1"/>
        </w:rPr>
        <w:t xml:space="preserve">The company has its headquarters at </w:t>
      </w:r>
      <w:r w:rsidRPr="00EC7708">
        <w:rPr>
          <w:color w:val="000000" w:themeColor="text1"/>
        </w:rPr>
        <w:t xml:space="preserve">London, </w:t>
      </w:r>
      <w:r w:rsidRPr="00EC7708">
        <w:rPr>
          <w:color w:val="000000" w:themeColor="text1"/>
        </w:rPr>
        <w:lastRenderedPageBreak/>
        <w:t xml:space="preserve">United Kingdom and </w:t>
      </w:r>
      <w:r w:rsidR="002E645F" w:rsidRPr="00EC7708">
        <w:rPr>
          <w:color w:val="000000" w:themeColor="text1"/>
        </w:rPr>
        <w:t xml:space="preserve">but caters to a variety of clients spread out across all the different continents.  The key objective and the mission for </w:t>
      </w:r>
      <w:r w:rsidRPr="00EC7708">
        <w:rPr>
          <w:color w:val="000000" w:themeColor="text1"/>
        </w:rPr>
        <w:t>Avon</w:t>
      </w:r>
      <w:r w:rsidR="002E645F" w:rsidRPr="00EC7708">
        <w:rPr>
          <w:color w:val="000000" w:themeColor="text1"/>
        </w:rPr>
        <w:t xml:space="preserve"> has always been to enhance the degree of client enablement </w:t>
      </w:r>
      <w:r w:rsidRPr="00EC7708">
        <w:rPr>
          <w:color w:val="000000" w:themeColor="text1"/>
        </w:rPr>
        <w:t>through high quality products and services</w:t>
      </w:r>
      <w:r w:rsidR="002E645F" w:rsidRPr="00EC7708">
        <w:rPr>
          <w:color w:val="000000" w:themeColor="text1"/>
        </w:rPr>
        <w:t xml:space="preserve">, and this has gradually assisted them in spreading their operations to territories beyond that of the United Kingdom. </w:t>
      </w:r>
      <w:proofErr w:type="spellStart"/>
      <w:r w:rsidRPr="00EC7708">
        <w:rPr>
          <w:color w:val="000000" w:themeColor="text1"/>
        </w:rPr>
        <w:t>Cretu</w:t>
      </w:r>
      <w:proofErr w:type="spellEnd"/>
      <w:r w:rsidR="002E645F" w:rsidRPr="00EC7708">
        <w:rPr>
          <w:color w:val="000000" w:themeColor="text1"/>
        </w:rPr>
        <w:t xml:space="preserve"> has always believed that agility and responsiveness are the key fundamentals or running a </w:t>
      </w:r>
      <w:r w:rsidRPr="00EC7708">
        <w:rPr>
          <w:color w:val="000000" w:themeColor="text1"/>
        </w:rPr>
        <w:t xml:space="preserve">business in a high competition </w:t>
      </w:r>
      <w:proofErr w:type="spellStart"/>
      <w:r w:rsidRPr="00EC7708">
        <w:rPr>
          <w:color w:val="000000" w:themeColor="text1"/>
        </w:rPr>
        <w:t>market</w:t>
      </w:r>
      <w:r w:rsidR="002E645F" w:rsidRPr="00EC7708">
        <w:rPr>
          <w:color w:val="000000" w:themeColor="text1"/>
        </w:rPr>
        <w:t>successfully</w:t>
      </w:r>
      <w:proofErr w:type="spellEnd"/>
      <w:r w:rsidR="002E645F" w:rsidRPr="00EC7708">
        <w:rPr>
          <w:color w:val="000000" w:themeColor="text1"/>
        </w:rPr>
        <w:t xml:space="preserve">. </w:t>
      </w:r>
      <w:r w:rsidRPr="00EC7708">
        <w:rPr>
          <w:color w:val="000000" w:themeColor="text1"/>
        </w:rPr>
        <w:t>Avon</w:t>
      </w:r>
      <w:r w:rsidR="002E645F" w:rsidRPr="00EC7708">
        <w:rPr>
          <w:color w:val="000000" w:themeColor="text1"/>
        </w:rPr>
        <w:t xml:space="preserve"> also offers a high degree of customisation and tailoring when dealing with its clients, and this has been another major driver when considering their international success. </w:t>
      </w:r>
    </w:p>
    <w:p w14:paraId="135236E4" w14:textId="77777777" w:rsidR="006D30B1" w:rsidRPr="00EC7708" w:rsidRDefault="006D30B1" w:rsidP="001F3D2C">
      <w:pPr>
        <w:pStyle w:val="Normal1"/>
        <w:rPr>
          <w:color w:val="000000" w:themeColor="text1"/>
          <w:lang w:val="en-GB"/>
        </w:rPr>
      </w:pPr>
    </w:p>
    <w:p w14:paraId="135236E5" w14:textId="77777777" w:rsidR="003333A4" w:rsidRPr="00EC7708" w:rsidRDefault="00727DDC">
      <w:pPr>
        <w:pStyle w:val="Heading1"/>
        <w:rPr>
          <w:color w:val="000000" w:themeColor="text1"/>
          <w:lang w:val="en-GB"/>
        </w:rPr>
      </w:pPr>
      <w:bookmarkStart w:id="5" w:name="_Toc47881212"/>
      <w:r w:rsidRPr="00EC7708">
        <w:rPr>
          <w:color w:val="000000" w:themeColor="text1"/>
          <w:lang w:val="en-GB"/>
        </w:rPr>
        <w:t>Goals and objectives and its establishment procedures</w:t>
      </w:r>
      <w:bookmarkEnd w:id="5"/>
    </w:p>
    <w:p w14:paraId="135236E6" w14:textId="77777777" w:rsidR="009F5BD1" w:rsidRPr="00EC7708" w:rsidRDefault="00683141" w:rsidP="009F5BD1">
      <w:pPr>
        <w:pStyle w:val="Normal1"/>
        <w:rPr>
          <w:color w:val="000000" w:themeColor="text1"/>
          <w:lang w:val="en-GB"/>
        </w:rPr>
      </w:pPr>
      <w:r w:rsidRPr="00EC7708">
        <w:rPr>
          <w:color w:val="000000" w:themeColor="text1"/>
          <w:lang w:val="en-GB"/>
        </w:rPr>
        <w:t>C</w:t>
      </w:r>
      <w:r w:rsidR="009F5BD1" w:rsidRPr="00EC7708">
        <w:rPr>
          <w:color w:val="000000" w:themeColor="text1"/>
          <w:lang w:val="en-GB"/>
        </w:rPr>
        <w:t xml:space="preserve">ompleting </w:t>
      </w:r>
      <w:r w:rsidRPr="00EC7708">
        <w:rPr>
          <w:color w:val="000000" w:themeColor="text1"/>
          <w:lang w:val="en-GB"/>
        </w:rPr>
        <w:t>extensive studies</w:t>
      </w:r>
      <w:r w:rsidR="009F5BD1" w:rsidRPr="00EC7708">
        <w:rPr>
          <w:color w:val="000000" w:themeColor="text1"/>
          <w:lang w:val="en-GB"/>
        </w:rPr>
        <w:t xml:space="preserve"> and ensuring that all the key areas are covered and discussed in </w:t>
      </w:r>
      <w:proofErr w:type="spellStart"/>
      <w:r w:rsidR="009F5BD1" w:rsidRPr="00EC7708">
        <w:rPr>
          <w:color w:val="000000" w:themeColor="text1"/>
          <w:lang w:val="en-GB"/>
        </w:rPr>
        <w:t>an</w:t>
      </w:r>
      <w:r w:rsidRPr="00EC7708">
        <w:rPr>
          <w:color w:val="000000" w:themeColor="text1"/>
          <w:lang w:val="en-GB"/>
        </w:rPr>
        <w:t>comprehensive</w:t>
      </w:r>
      <w:proofErr w:type="spellEnd"/>
      <w:r w:rsidR="009F5BD1" w:rsidRPr="00EC7708">
        <w:rPr>
          <w:color w:val="000000" w:themeColor="text1"/>
          <w:lang w:val="en-GB"/>
        </w:rPr>
        <w:t xml:space="preserve"> manner require</w:t>
      </w:r>
      <w:r w:rsidRPr="00EC7708">
        <w:rPr>
          <w:color w:val="000000" w:themeColor="text1"/>
          <w:lang w:val="en-GB"/>
        </w:rPr>
        <w:t>s</w:t>
      </w:r>
      <w:r w:rsidR="009F5BD1" w:rsidRPr="00EC7708">
        <w:rPr>
          <w:color w:val="000000" w:themeColor="text1"/>
          <w:lang w:val="en-GB"/>
        </w:rPr>
        <w:t xml:space="preserve"> the setting of goals and objectives prior to initiating any of the tasks. A clear picture of the key objectives that are required to be achieved is very important to maintain a general sense of direction and ensure clarity within the </w:t>
      </w:r>
      <w:proofErr w:type="gramStart"/>
      <w:r w:rsidR="009F5BD1" w:rsidRPr="00EC7708">
        <w:rPr>
          <w:color w:val="000000" w:themeColor="text1"/>
          <w:lang w:val="en-GB"/>
        </w:rPr>
        <w:t>decision making</w:t>
      </w:r>
      <w:proofErr w:type="gramEnd"/>
      <w:r w:rsidR="009F5BD1" w:rsidRPr="00EC7708">
        <w:rPr>
          <w:color w:val="000000" w:themeColor="text1"/>
          <w:lang w:val="en-GB"/>
        </w:rPr>
        <w:t xml:space="preserve"> process. According to the views of </w:t>
      </w:r>
      <w:proofErr w:type="spellStart"/>
      <w:r w:rsidR="009F5BD1" w:rsidRPr="00EC7708">
        <w:rPr>
          <w:color w:val="000000" w:themeColor="text1"/>
        </w:rPr>
        <w:t>McCarthy</w:t>
      </w:r>
      <w:r w:rsidR="00E7343C" w:rsidRPr="00EC7708">
        <w:rPr>
          <w:i/>
          <w:color w:val="000000" w:themeColor="text1"/>
        </w:rPr>
        <w:t>et</w:t>
      </w:r>
      <w:proofErr w:type="spellEnd"/>
      <w:r w:rsidR="00E7343C" w:rsidRPr="00EC7708">
        <w:rPr>
          <w:i/>
          <w:color w:val="000000" w:themeColor="text1"/>
        </w:rPr>
        <w:t xml:space="preserve"> </w:t>
      </w:r>
      <w:proofErr w:type="gramStart"/>
      <w:r w:rsidR="00E7343C" w:rsidRPr="00EC7708">
        <w:rPr>
          <w:i/>
          <w:color w:val="000000" w:themeColor="text1"/>
        </w:rPr>
        <w:t>al.</w:t>
      </w:r>
      <w:r w:rsidR="009F5BD1" w:rsidRPr="00EC7708">
        <w:rPr>
          <w:color w:val="000000" w:themeColor="text1"/>
        </w:rPr>
        <w:t>(</w:t>
      </w:r>
      <w:proofErr w:type="gramEnd"/>
      <w:r w:rsidR="009F5BD1" w:rsidRPr="00EC7708">
        <w:rPr>
          <w:color w:val="000000" w:themeColor="text1"/>
        </w:rPr>
        <w:t>2020</w:t>
      </w:r>
      <w:r w:rsidR="009F5BD1" w:rsidRPr="00EC7708">
        <w:rPr>
          <w:color w:val="000000" w:themeColor="text1"/>
          <w:lang w:val="en-GB"/>
        </w:rPr>
        <w:t xml:space="preserve">), goal setting allows individuals to be focused on the goals and this enables to achieve them optimally over time. Identifying the goals pre-emptively and accurately also leads to a higher degree of control over the different tasks involved in the project. Risk factors and </w:t>
      </w:r>
      <w:r w:rsidR="00CA27DC" w:rsidRPr="00EC7708">
        <w:rPr>
          <w:color w:val="000000" w:themeColor="text1"/>
          <w:lang w:val="en-GB"/>
        </w:rPr>
        <w:t xml:space="preserve">exposure to the risk factors may severely hinder the flow of operations when engaging with the project. It is another </w:t>
      </w:r>
      <w:proofErr w:type="gramStart"/>
      <w:r w:rsidR="00CA27DC" w:rsidRPr="00EC7708">
        <w:rPr>
          <w:color w:val="000000" w:themeColor="text1"/>
          <w:lang w:val="en-GB"/>
        </w:rPr>
        <w:t>very important</w:t>
      </w:r>
      <w:proofErr w:type="gramEnd"/>
      <w:r w:rsidR="00CA27DC" w:rsidRPr="00EC7708">
        <w:rPr>
          <w:color w:val="000000" w:themeColor="text1"/>
          <w:lang w:val="en-GB"/>
        </w:rPr>
        <w:t xml:space="preserve"> benefit associated with the objectives entailed in goal setting, as all the potential risk factors are identified prior to starting the project. As argued by </w:t>
      </w:r>
      <w:proofErr w:type="spellStart"/>
      <w:r w:rsidR="00CA27DC" w:rsidRPr="00EC7708">
        <w:rPr>
          <w:color w:val="000000" w:themeColor="text1"/>
        </w:rPr>
        <w:t>Landers</w:t>
      </w:r>
      <w:r w:rsidR="00CA27DC" w:rsidRPr="00EC7708">
        <w:rPr>
          <w:i/>
          <w:color w:val="000000" w:themeColor="text1"/>
        </w:rPr>
        <w:t>et</w:t>
      </w:r>
      <w:proofErr w:type="spellEnd"/>
      <w:r w:rsidR="00CA27DC" w:rsidRPr="00EC7708">
        <w:rPr>
          <w:i/>
          <w:color w:val="000000" w:themeColor="text1"/>
        </w:rPr>
        <w:t xml:space="preserve"> al., </w:t>
      </w:r>
      <w:r w:rsidR="00CA27DC" w:rsidRPr="00EC7708">
        <w:rPr>
          <w:color w:val="000000" w:themeColor="text1"/>
        </w:rPr>
        <w:t>(2017</w:t>
      </w:r>
      <w:r w:rsidR="00CA27DC" w:rsidRPr="00EC7708">
        <w:rPr>
          <w:color w:val="000000" w:themeColor="text1"/>
          <w:lang w:val="en-GB"/>
        </w:rPr>
        <w:t xml:space="preserve">), the degree of risk for project decreases substantially in the presence of a robust goal setting process since all the most significant risk factors are known, allowing for the development of efficient mitigation strategies. </w:t>
      </w:r>
    </w:p>
    <w:p w14:paraId="135236E7" w14:textId="77777777" w:rsidR="00CA27DC" w:rsidRPr="00EC7708" w:rsidRDefault="00CA27DC" w:rsidP="009F5BD1">
      <w:pPr>
        <w:pStyle w:val="Normal1"/>
        <w:rPr>
          <w:color w:val="000000" w:themeColor="text1"/>
          <w:lang w:val="en-GB"/>
        </w:rPr>
      </w:pPr>
      <w:r w:rsidRPr="00EC7708">
        <w:rPr>
          <w:color w:val="000000" w:themeColor="text1"/>
          <w:lang w:val="en-GB"/>
        </w:rPr>
        <w:t xml:space="preserve">The key area of the report would be to determine the behaviour of employees of </w:t>
      </w:r>
      <w:proofErr w:type="spellStart"/>
      <w:r w:rsidR="00683141" w:rsidRPr="00EC7708">
        <w:rPr>
          <w:color w:val="000000" w:themeColor="text1"/>
          <w:lang w:val="en-GB"/>
        </w:rPr>
        <w:t>Avon</w:t>
      </w:r>
      <w:r w:rsidRPr="00EC7708">
        <w:rPr>
          <w:color w:val="000000" w:themeColor="text1"/>
          <w:lang w:val="en-GB"/>
        </w:rPr>
        <w:t>and</w:t>
      </w:r>
      <w:proofErr w:type="spellEnd"/>
      <w:r w:rsidRPr="00EC7708">
        <w:rPr>
          <w:color w:val="000000" w:themeColor="text1"/>
          <w:lang w:val="en-GB"/>
        </w:rPr>
        <w:t xml:space="preserve"> how it is linked to the managerial </w:t>
      </w:r>
      <w:proofErr w:type="spellStart"/>
      <w:r w:rsidRPr="00EC7708">
        <w:rPr>
          <w:color w:val="000000" w:themeColor="text1"/>
          <w:lang w:val="en-GB"/>
        </w:rPr>
        <w:t>competencieswithin</w:t>
      </w:r>
      <w:proofErr w:type="spellEnd"/>
      <w:r w:rsidRPr="00EC7708">
        <w:rPr>
          <w:color w:val="000000" w:themeColor="text1"/>
          <w:lang w:val="en-GB"/>
        </w:rPr>
        <w:t xml:space="preserve"> the organisation. Naturally, the goals and the objectives along with the key aims of the report would have to be determined in the most objective manner possible to ensure that the findings remain valid and credible. The SMART framework that was developed by Peter Drucker in the </w:t>
      </w:r>
      <w:r w:rsidR="006B57D6" w:rsidRPr="00EC7708">
        <w:rPr>
          <w:color w:val="000000" w:themeColor="text1"/>
          <w:lang w:val="en-GB"/>
        </w:rPr>
        <w:t>early</w:t>
      </w:r>
      <w:r w:rsidRPr="00EC7708">
        <w:rPr>
          <w:color w:val="000000" w:themeColor="text1"/>
          <w:lang w:val="en-GB"/>
        </w:rPr>
        <w:t xml:space="preserve"> 1980s would be highly appropriate in this regard (Sull and Sull, 2018). SMART is essentially an acronym that stands for </w:t>
      </w:r>
      <w:r w:rsidRPr="00EC7708">
        <w:rPr>
          <w:i/>
          <w:color w:val="000000" w:themeColor="text1"/>
          <w:lang w:val="en-GB"/>
        </w:rPr>
        <w:t xml:space="preserve">“Specific, Achievable, Timely, Measurable and Realistic” </w:t>
      </w:r>
      <w:r w:rsidRPr="00EC7708">
        <w:rPr>
          <w:color w:val="000000" w:themeColor="text1"/>
          <w:lang w:val="en-GB"/>
        </w:rPr>
        <w:t xml:space="preserve">and has been extensively used within the business ecosystem to engage in an optimal goal setting process. One of the key benefits of using </w:t>
      </w:r>
      <w:r w:rsidRPr="00EC7708">
        <w:rPr>
          <w:color w:val="000000" w:themeColor="text1"/>
          <w:lang w:val="en-GB"/>
        </w:rPr>
        <w:lastRenderedPageBreak/>
        <w:t xml:space="preserve">the SMART framework is that it allows for the setting of objectives that are unambiguous, well defines and clear. Furthermore, as put forward by </w:t>
      </w:r>
      <w:proofErr w:type="spellStart"/>
      <w:proofErr w:type="gramStart"/>
      <w:r w:rsidRPr="00EC7708">
        <w:rPr>
          <w:color w:val="000000" w:themeColor="text1"/>
        </w:rPr>
        <w:t>Ogbeiwi</w:t>
      </w:r>
      <w:proofErr w:type="spellEnd"/>
      <w:r w:rsidRPr="00EC7708">
        <w:rPr>
          <w:color w:val="000000" w:themeColor="text1"/>
        </w:rPr>
        <w:t>(</w:t>
      </w:r>
      <w:proofErr w:type="gramEnd"/>
      <w:r w:rsidRPr="00EC7708">
        <w:rPr>
          <w:color w:val="000000" w:themeColor="text1"/>
        </w:rPr>
        <w:t>2017</w:t>
      </w:r>
      <w:r w:rsidRPr="00EC7708">
        <w:rPr>
          <w:color w:val="000000" w:themeColor="text1"/>
          <w:lang w:val="en-GB"/>
        </w:rPr>
        <w:t xml:space="preserve">), the SMART framework also ensures that specific criteria are present that justify the goals along with the strategies that would be required to achieve them over time. Another major benefit of utilising the SMART framework is that is also describes the relevance of the objective and how the achievement could be facilitated in a realistic manner. </w:t>
      </w:r>
    </w:p>
    <w:p w14:paraId="135236E8" w14:textId="77777777" w:rsidR="00CA27DC" w:rsidRPr="00EC7708" w:rsidRDefault="00CA27DC" w:rsidP="009F5BD1">
      <w:pPr>
        <w:pStyle w:val="Normal1"/>
        <w:rPr>
          <w:color w:val="000000" w:themeColor="text1"/>
          <w:lang w:val="en-GB"/>
        </w:rPr>
      </w:pPr>
      <w:r w:rsidRPr="00EC7708">
        <w:rPr>
          <w:color w:val="000000" w:themeColor="text1"/>
          <w:lang w:val="en-GB"/>
        </w:rPr>
        <w:t xml:space="preserve">Lastly, the SMART framework also includes a </w:t>
      </w:r>
      <w:proofErr w:type="gramStart"/>
      <w:r w:rsidRPr="00EC7708">
        <w:rPr>
          <w:color w:val="000000" w:themeColor="text1"/>
          <w:lang w:val="en-GB"/>
        </w:rPr>
        <w:t>time based</w:t>
      </w:r>
      <w:proofErr w:type="gramEnd"/>
      <w:r w:rsidRPr="00EC7708">
        <w:rPr>
          <w:color w:val="000000" w:themeColor="text1"/>
          <w:lang w:val="en-GB"/>
        </w:rPr>
        <w:t xml:space="preserve"> approach towards the goal setting process, and this is significantly beneficial for cross sectional studies that suffer from time constraints. Obtaining a clear picture regarding the time frame within which a specific task needs to be completed </w:t>
      </w:r>
      <w:r w:rsidR="00683141" w:rsidRPr="00EC7708">
        <w:rPr>
          <w:color w:val="000000" w:themeColor="text1"/>
          <w:lang w:val="en-GB"/>
        </w:rPr>
        <w:t>to deliver</w:t>
      </w:r>
      <w:r w:rsidRPr="00EC7708">
        <w:rPr>
          <w:color w:val="000000" w:themeColor="text1"/>
          <w:lang w:val="en-GB"/>
        </w:rPr>
        <w:t xml:space="preserve"> the entire project enables the team members involved to flexibly arrange the task </w:t>
      </w:r>
      <w:proofErr w:type="spellStart"/>
      <w:r w:rsidRPr="00EC7708">
        <w:rPr>
          <w:color w:val="000000" w:themeColor="text1"/>
          <w:lang w:val="en-GB"/>
        </w:rPr>
        <w:t>requirements.</w:t>
      </w:r>
      <w:r w:rsidR="00143F0A" w:rsidRPr="00EC7708">
        <w:rPr>
          <w:color w:val="000000" w:themeColor="text1"/>
          <w:lang w:val="en-GB"/>
        </w:rPr>
        <w:t>Considering</w:t>
      </w:r>
      <w:proofErr w:type="spellEnd"/>
      <w:r w:rsidR="00143F0A" w:rsidRPr="00EC7708">
        <w:rPr>
          <w:color w:val="000000" w:themeColor="text1"/>
          <w:lang w:val="en-GB"/>
        </w:rPr>
        <w:t xml:space="preserve"> the key areas of the report would be to assess the linkage between employee behaviour and management within </w:t>
      </w:r>
      <w:r w:rsidR="00683141" w:rsidRPr="00EC7708">
        <w:rPr>
          <w:color w:val="000000" w:themeColor="text1"/>
          <w:lang w:val="en-GB"/>
        </w:rPr>
        <w:t>Avon</w:t>
      </w:r>
      <w:r w:rsidR="00143F0A" w:rsidRPr="00EC7708">
        <w:rPr>
          <w:color w:val="000000" w:themeColor="text1"/>
          <w:lang w:val="en-GB"/>
        </w:rPr>
        <w:t xml:space="preserve">, the objectives would have to be aligned with them based on the information available. Publicly accessible documents regarding the company’s managerial policies would be referred to including both the company website and the annual reports and other managerial publications. It would be necessary to identify how the behaviour of employee is linked to the quality of the management within. The goal setting process would be engaged in using a </w:t>
      </w:r>
      <w:proofErr w:type="gramStart"/>
      <w:r w:rsidR="00143F0A" w:rsidRPr="00EC7708">
        <w:rPr>
          <w:color w:val="000000" w:themeColor="text1"/>
          <w:lang w:val="en-GB"/>
        </w:rPr>
        <w:t>7 step</w:t>
      </w:r>
      <w:proofErr w:type="gramEnd"/>
      <w:r w:rsidR="00143F0A" w:rsidRPr="00EC7708">
        <w:rPr>
          <w:color w:val="000000" w:themeColor="text1"/>
          <w:lang w:val="en-GB"/>
        </w:rPr>
        <w:t xml:space="preserve"> process, which has been presented as follows: </w:t>
      </w:r>
    </w:p>
    <w:p w14:paraId="135236E9" w14:textId="77777777" w:rsidR="00143F0A" w:rsidRPr="00EC7708" w:rsidRDefault="00143F0A" w:rsidP="00143F0A">
      <w:pPr>
        <w:pStyle w:val="Normal1"/>
        <w:numPr>
          <w:ilvl w:val="0"/>
          <w:numId w:val="1"/>
        </w:numPr>
        <w:rPr>
          <w:color w:val="000000" w:themeColor="text1"/>
          <w:lang w:val="en-GB"/>
        </w:rPr>
      </w:pPr>
      <w:r w:rsidRPr="00EC7708">
        <w:rPr>
          <w:color w:val="000000" w:themeColor="text1"/>
          <w:lang w:val="en-GB"/>
        </w:rPr>
        <w:t xml:space="preserve">The first step would be to obtain a clear picture regarding the desired results of the project. </w:t>
      </w:r>
    </w:p>
    <w:p w14:paraId="135236EA" w14:textId="77777777" w:rsidR="00143F0A" w:rsidRPr="00EC7708" w:rsidRDefault="00143F0A" w:rsidP="00143F0A">
      <w:pPr>
        <w:pStyle w:val="Normal1"/>
        <w:numPr>
          <w:ilvl w:val="0"/>
          <w:numId w:val="1"/>
        </w:numPr>
        <w:rPr>
          <w:color w:val="000000" w:themeColor="text1"/>
          <w:lang w:val="en-GB"/>
        </w:rPr>
      </w:pPr>
      <w:r w:rsidRPr="00EC7708">
        <w:rPr>
          <w:color w:val="000000" w:themeColor="text1"/>
          <w:lang w:val="en-GB"/>
        </w:rPr>
        <w:t>The second step would be to define the aims, goals and objectives using the SMART framework</w:t>
      </w:r>
    </w:p>
    <w:p w14:paraId="135236EB" w14:textId="77777777" w:rsidR="00143F0A" w:rsidRPr="00EC7708" w:rsidRDefault="00143F0A" w:rsidP="00143F0A">
      <w:pPr>
        <w:pStyle w:val="Normal1"/>
        <w:numPr>
          <w:ilvl w:val="0"/>
          <w:numId w:val="1"/>
        </w:numPr>
        <w:rPr>
          <w:color w:val="000000" w:themeColor="text1"/>
          <w:lang w:val="en-GB"/>
        </w:rPr>
      </w:pPr>
      <w:r w:rsidRPr="00EC7708">
        <w:rPr>
          <w:color w:val="000000" w:themeColor="text1"/>
          <w:lang w:val="en-GB"/>
        </w:rPr>
        <w:t xml:space="preserve">The third step would be to review the goals and ensure that all the areas of the project are covered extensively. </w:t>
      </w:r>
    </w:p>
    <w:p w14:paraId="135236EC" w14:textId="77777777" w:rsidR="00143F0A" w:rsidRPr="00EC7708" w:rsidRDefault="00143F0A" w:rsidP="00143F0A">
      <w:pPr>
        <w:pStyle w:val="Normal1"/>
        <w:numPr>
          <w:ilvl w:val="0"/>
          <w:numId w:val="1"/>
        </w:numPr>
        <w:rPr>
          <w:color w:val="000000" w:themeColor="text1"/>
          <w:lang w:val="en-GB"/>
        </w:rPr>
      </w:pPr>
      <w:r w:rsidRPr="00EC7708">
        <w:rPr>
          <w:color w:val="000000" w:themeColor="text1"/>
          <w:lang w:val="en-GB"/>
        </w:rPr>
        <w:t xml:space="preserve">The fourth step would be creating an action plan that outlines the strategies and the methods in which the goals would be achieved. </w:t>
      </w:r>
    </w:p>
    <w:p w14:paraId="135236ED" w14:textId="77777777" w:rsidR="00143F0A" w:rsidRPr="00EC7708" w:rsidRDefault="00143F0A" w:rsidP="00143F0A">
      <w:pPr>
        <w:pStyle w:val="Normal1"/>
        <w:numPr>
          <w:ilvl w:val="0"/>
          <w:numId w:val="1"/>
        </w:numPr>
        <w:rPr>
          <w:color w:val="000000" w:themeColor="text1"/>
          <w:lang w:val="en-GB"/>
        </w:rPr>
      </w:pPr>
      <w:r w:rsidRPr="00EC7708">
        <w:rPr>
          <w:color w:val="000000" w:themeColor="text1"/>
          <w:lang w:val="en-GB"/>
        </w:rPr>
        <w:t xml:space="preserve">The fifth step of the goal setting process would involve the creation of a comprehensive timeline that would include the different roles, tasks and their respective milestones. As stated by </w:t>
      </w:r>
      <w:proofErr w:type="spellStart"/>
      <w:r w:rsidRPr="00EC7708">
        <w:rPr>
          <w:color w:val="000000" w:themeColor="text1"/>
        </w:rPr>
        <w:t>Hande</w:t>
      </w:r>
      <w:proofErr w:type="spellEnd"/>
      <w:r w:rsidRPr="00EC7708">
        <w:rPr>
          <w:color w:val="000000" w:themeColor="text1"/>
        </w:rPr>
        <w:t xml:space="preserve"> and </w:t>
      </w:r>
      <w:proofErr w:type="spellStart"/>
      <w:proofErr w:type="gramStart"/>
      <w:r w:rsidRPr="00EC7708">
        <w:rPr>
          <w:color w:val="000000" w:themeColor="text1"/>
        </w:rPr>
        <w:t>Phillippi</w:t>
      </w:r>
      <w:proofErr w:type="spellEnd"/>
      <w:r w:rsidRPr="00EC7708">
        <w:rPr>
          <w:color w:val="000000" w:themeColor="text1"/>
        </w:rPr>
        <w:t>(</w:t>
      </w:r>
      <w:proofErr w:type="gramEnd"/>
      <w:r w:rsidRPr="00EC7708">
        <w:rPr>
          <w:color w:val="000000" w:themeColor="text1"/>
        </w:rPr>
        <w:t>2018</w:t>
      </w:r>
      <w:r w:rsidRPr="00EC7708">
        <w:rPr>
          <w:color w:val="000000" w:themeColor="text1"/>
          <w:lang w:val="en-GB"/>
        </w:rPr>
        <w:t xml:space="preserve">), a time based visualisation of a project is critical to maintain an objective approach and deliver the findings timely. </w:t>
      </w:r>
    </w:p>
    <w:p w14:paraId="135236EE" w14:textId="77777777" w:rsidR="00143F0A" w:rsidRPr="00EC7708" w:rsidRDefault="00143F0A" w:rsidP="00143F0A">
      <w:pPr>
        <w:pStyle w:val="Normal1"/>
        <w:numPr>
          <w:ilvl w:val="0"/>
          <w:numId w:val="1"/>
        </w:numPr>
        <w:rPr>
          <w:color w:val="000000" w:themeColor="text1"/>
          <w:lang w:val="en-GB"/>
        </w:rPr>
      </w:pPr>
      <w:r w:rsidRPr="00EC7708">
        <w:rPr>
          <w:color w:val="000000" w:themeColor="text1"/>
          <w:lang w:val="en-GB"/>
        </w:rPr>
        <w:t xml:space="preserve">The sixth step would be implementing the strategies as defined in the action plan. </w:t>
      </w:r>
    </w:p>
    <w:p w14:paraId="135236EF" w14:textId="77777777" w:rsidR="00143F0A" w:rsidRPr="00EC7708" w:rsidRDefault="00143F0A" w:rsidP="00143F0A">
      <w:pPr>
        <w:pStyle w:val="Normal1"/>
        <w:numPr>
          <w:ilvl w:val="0"/>
          <w:numId w:val="1"/>
        </w:numPr>
        <w:rPr>
          <w:color w:val="000000" w:themeColor="text1"/>
          <w:lang w:val="en-GB"/>
        </w:rPr>
      </w:pPr>
      <w:r w:rsidRPr="00EC7708">
        <w:rPr>
          <w:color w:val="000000" w:themeColor="text1"/>
          <w:lang w:val="en-GB"/>
        </w:rPr>
        <w:lastRenderedPageBreak/>
        <w:t xml:space="preserve">The seventh and the final step would be to re-evaluate the strategies and achievement of the goals through progress audits and other performance monitoring strategies. </w:t>
      </w:r>
    </w:p>
    <w:p w14:paraId="135236F0" w14:textId="77777777" w:rsidR="00CA27DC" w:rsidRPr="00EC7708" w:rsidRDefault="00CA27DC" w:rsidP="009F5BD1">
      <w:pPr>
        <w:pStyle w:val="Normal1"/>
        <w:rPr>
          <w:i/>
          <w:color w:val="000000" w:themeColor="text1"/>
          <w:lang w:val="en-GB"/>
        </w:rPr>
      </w:pPr>
    </w:p>
    <w:p w14:paraId="135236F1" w14:textId="77777777" w:rsidR="003333A4" w:rsidRPr="00EC7708" w:rsidRDefault="00727DDC">
      <w:pPr>
        <w:pStyle w:val="Heading1"/>
        <w:rPr>
          <w:color w:val="000000" w:themeColor="text1"/>
          <w:lang w:val="en-GB"/>
        </w:rPr>
      </w:pPr>
      <w:bookmarkStart w:id="6" w:name="_exk7m4p2wjpp" w:colFirst="0" w:colLast="0"/>
      <w:bookmarkStart w:id="7" w:name="_Toc47881213"/>
      <w:bookmarkEnd w:id="6"/>
      <w:r w:rsidRPr="00EC7708">
        <w:rPr>
          <w:color w:val="000000" w:themeColor="text1"/>
          <w:lang w:val="en-GB"/>
        </w:rPr>
        <w:t>Leadership and management to influence individual behaviours</w:t>
      </w:r>
      <w:bookmarkEnd w:id="7"/>
    </w:p>
    <w:p w14:paraId="135236F2" w14:textId="77777777" w:rsidR="003333A4" w:rsidRPr="00EC7708" w:rsidRDefault="00727DDC">
      <w:pPr>
        <w:pStyle w:val="Normal1"/>
        <w:rPr>
          <w:color w:val="000000" w:themeColor="text1"/>
          <w:lang w:val="en-GB"/>
        </w:rPr>
      </w:pPr>
      <w:r w:rsidRPr="00EC7708">
        <w:rPr>
          <w:color w:val="000000" w:themeColor="text1"/>
          <w:lang w:val="en-GB"/>
        </w:rPr>
        <w:t xml:space="preserve">Leadership is important furniture in an organisation to direct and guide the employees to fulfil the organisational objectives. The leaders create strategies for the employees and inspire them to fulfil it. </w:t>
      </w:r>
      <w:r w:rsidR="00683141" w:rsidRPr="00EC7708">
        <w:rPr>
          <w:color w:val="000000" w:themeColor="text1"/>
          <w:lang w:val="en-GB"/>
        </w:rPr>
        <w:t>Avon</w:t>
      </w:r>
      <w:r w:rsidRPr="00EC7708">
        <w:rPr>
          <w:color w:val="000000" w:themeColor="text1"/>
          <w:lang w:val="en-GB"/>
        </w:rPr>
        <w:t xml:space="preserve"> follows the leadership and management responsibilities to enhance retention rate of the employees and improve performance. </w:t>
      </w:r>
    </w:p>
    <w:p w14:paraId="135236F3" w14:textId="77777777" w:rsidR="003333A4" w:rsidRPr="00EC7708" w:rsidRDefault="00727DDC">
      <w:pPr>
        <w:pStyle w:val="Normal1"/>
        <w:rPr>
          <w:b/>
          <w:i/>
          <w:color w:val="000000" w:themeColor="text1"/>
          <w:lang w:val="en-GB"/>
        </w:rPr>
      </w:pPr>
      <w:r w:rsidRPr="00EC7708">
        <w:rPr>
          <w:b/>
          <w:i/>
          <w:color w:val="000000" w:themeColor="text1"/>
          <w:lang w:val="en-GB"/>
        </w:rPr>
        <w:t xml:space="preserve">Characteristics, skills and styles of leaders and managers </w:t>
      </w:r>
    </w:p>
    <w:p w14:paraId="135236F4" w14:textId="77777777" w:rsidR="003333A4" w:rsidRPr="00EC7708" w:rsidRDefault="00727DDC">
      <w:pPr>
        <w:pStyle w:val="Normal1"/>
        <w:rPr>
          <w:color w:val="000000" w:themeColor="text1"/>
          <w:lang w:val="en-GB"/>
        </w:rPr>
      </w:pPr>
      <w:r w:rsidRPr="00EC7708">
        <w:rPr>
          <w:color w:val="000000" w:themeColor="text1"/>
          <w:lang w:val="en-GB"/>
        </w:rPr>
        <w:t xml:space="preserve">A leader needs to have certain qualities to influence the employees such as honestly, delegate, flexibility, confidence, commitment, proper communication ability, positive attitude and creativity. The leaders should have active listening skills, patience and reliability skills that can influence the employees to trust them. The managers need to have risk taking and financial management ability along with all leadership traits to successfully run an organization. The leaders are responsible for developing necessary skills among the employees and create a team goal by assessing the strengths and weaknesses of each member. On the other hand, the managers are responsible for planning, organising, coordination, controlling and giving commands according to </w:t>
      </w:r>
      <w:r w:rsidRPr="00EC7708">
        <w:rPr>
          <w:b/>
          <w:i/>
          <w:color w:val="000000" w:themeColor="text1"/>
          <w:lang w:val="en-GB"/>
        </w:rPr>
        <w:t xml:space="preserve">Henri Fayol's five functions of management theory. </w:t>
      </w:r>
      <w:r w:rsidRPr="00EC7708">
        <w:rPr>
          <w:color w:val="000000" w:themeColor="text1"/>
          <w:lang w:val="en-GB"/>
        </w:rPr>
        <w:t xml:space="preserve">The managers set strategies and coordinate the different members to ensure organizational success. </w:t>
      </w:r>
      <w:r w:rsidR="00A00D00" w:rsidRPr="00EC7708">
        <w:rPr>
          <w:color w:val="000000" w:themeColor="text1"/>
          <w:lang w:val="en-GB"/>
        </w:rPr>
        <w:t>This theory is helpful as it gives a functional view on management and covers a part of the managerial complexities. informal relationships between managers and employees could also be explained with this theory.</w:t>
      </w:r>
    </w:p>
    <w:p w14:paraId="135236F5" w14:textId="77777777" w:rsidR="003333A4" w:rsidRPr="00EC7708" w:rsidRDefault="00727DDC">
      <w:pPr>
        <w:pStyle w:val="Normal1"/>
        <w:rPr>
          <w:color w:val="000000" w:themeColor="text1"/>
          <w:lang w:val="en-GB"/>
        </w:rPr>
      </w:pPr>
      <w:r w:rsidRPr="00EC7708">
        <w:rPr>
          <w:color w:val="000000" w:themeColor="text1"/>
          <w:lang w:val="en-GB"/>
        </w:rPr>
        <w:t xml:space="preserve">The leaders of </w:t>
      </w:r>
      <w:r w:rsidR="00683141" w:rsidRPr="00EC7708">
        <w:rPr>
          <w:color w:val="000000" w:themeColor="text1"/>
          <w:lang w:val="en-GB"/>
        </w:rPr>
        <w:t>Avon</w:t>
      </w:r>
      <w:r w:rsidRPr="00EC7708">
        <w:rPr>
          <w:color w:val="000000" w:themeColor="text1"/>
          <w:lang w:val="en-GB"/>
        </w:rPr>
        <w:t xml:space="preserve"> have such skills that are necessary to create new strategies as per their business sit</w:t>
      </w:r>
      <w:r w:rsidR="00683141" w:rsidRPr="00EC7708">
        <w:rPr>
          <w:color w:val="000000" w:themeColor="text1"/>
          <w:lang w:val="en-GB"/>
        </w:rPr>
        <w:t xml:space="preserve">uation and market competition. CEO of Avon, Angela </w:t>
      </w:r>
      <w:proofErr w:type="spellStart"/>
      <w:r w:rsidR="00683141" w:rsidRPr="00EC7708">
        <w:rPr>
          <w:color w:val="000000" w:themeColor="text1"/>
          <w:lang w:val="en-GB"/>
        </w:rPr>
        <w:t>Cretu</w:t>
      </w:r>
      <w:proofErr w:type="spellEnd"/>
      <w:r w:rsidR="00683141" w:rsidRPr="00EC7708">
        <w:rPr>
          <w:color w:val="000000" w:themeColor="text1"/>
          <w:lang w:val="en-GB"/>
        </w:rPr>
        <w:t xml:space="preserve">, </w:t>
      </w:r>
      <w:r w:rsidRPr="00EC7708">
        <w:rPr>
          <w:color w:val="000000" w:themeColor="text1"/>
          <w:lang w:val="en-GB"/>
        </w:rPr>
        <w:t xml:space="preserve">has day-to-day responsibilities in managing financial and operational performance of the company that has led the company to obtain </w:t>
      </w:r>
      <w:r w:rsidR="00683141" w:rsidRPr="00EC7708">
        <w:rPr>
          <w:color w:val="000000" w:themeColor="text1"/>
          <w:lang w:val="en-GB"/>
        </w:rPr>
        <w:t>revenue</w:t>
      </w:r>
      <w:r w:rsidRPr="00EC7708">
        <w:rPr>
          <w:color w:val="000000" w:themeColor="text1"/>
          <w:lang w:val="en-GB"/>
        </w:rPr>
        <w:t xml:space="preserve"> more than </w:t>
      </w:r>
      <w:r w:rsidR="00683141" w:rsidRPr="00EC7708">
        <w:rPr>
          <w:color w:val="000000" w:themeColor="text1"/>
          <w:lang w:val="en-GB"/>
        </w:rPr>
        <w:t>$4.7 billion</w:t>
      </w:r>
      <w:r w:rsidRPr="00EC7708">
        <w:rPr>
          <w:color w:val="000000" w:themeColor="text1"/>
          <w:lang w:val="en-GB"/>
        </w:rPr>
        <w:t xml:space="preserve"> with high consistency in service delivery. </w:t>
      </w:r>
    </w:p>
    <w:p w14:paraId="135236F6" w14:textId="77777777" w:rsidR="003333A4" w:rsidRPr="00EC7708" w:rsidRDefault="00727DDC">
      <w:pPr>
        <w:pStyle w:val="Normal1"/>
        <w:rPr>
          <w:color w:val="000000" w:themeColor="text1"/>
          <w:lang w:val="en-GB"/>
        </w:rPr>
      </w:pPr>
      <w:r w:rsidRPr="00EC7708">
        <w:rPr>
          <w:color w:val="000000" w:themeColor="text1"/>
          <w:lang w:val="en-GB"/>
        </w:rPr>
        <w:t xml:space="preserve">There are different leadership and management styles such as transformation, transactional, autocratic, democratic and laissez-faire leadership. In transformational leadership, the leaders work as a team to determine the changes that are required in the organisation and create a vision for the staff to guide them for bringing changes. </w:t>
      </w:r>
      <w:r w:rsidR="00A00D00" w:rsidRPr="00EC7708">
        <w:rPr>
          <w:color w:val="000000" w:themeColor="text1"/>
          <w:lang w:val="en-GB"/>
        </w:rPr>
        <w:t xml:space="preserve">The leaders motivate the followers through their vision, easy and simple choice of words and clarity of the idea which creates a charisma about </w:t>
      </w:r>
      <w:r w:rsidR="00A00D00" w:rsidRPr="00EC7708">
        <w:rPr>
          <w:color w:val="000000" w:themeColor="text1"/>
          <w:lang w:val="en-GB"/>
        </w:rPr>
        <w:lastRenderedPageBreak/>
        <w:t xml:space="preserve">the </w:t>
      </w:r>
      <w:proofErr w:type="spellStart"/>
      <w:proofErr w:type="gramStart"/>
      <w:r w:rsidR="00A00D00" w:rsidRPr="00EC7708">
        <w:rPr>
          <w:color w:val="000000" w:themeColor="text1"/>
          <w:lang w:val="en-GB"/>
        </w:rPr>
        <w:t>leader.</w:t>
      </w:r>
      <w:r w:rsidRPr="00EC7708">
        <w:rPr>
          <w:color w:val="000000" w:themeColor="text1"/>
          <w:lang w:val="en-GB"/>
        </w:rPr>
        <w:t>In</w:t>
      </w:r>
      <w:proofErr w:type="spellEnd"/>
      <w:proofErr w:type="gramEnd"/>
      <w:r w:rsidRPr="00EC7708">
        <w:rPr>
          <w:color w:val="000000" w:themeColor="text1"/>
          <w:lang w:val="en-GB"/>
        </w:rPr>
        <w:t xml:space="preserve"> transactional style, leaders promote compliances through reward and punishment. The people with good skill and performance can get rewards but it provides short-term motivation. In the UK, 76% of the business leaders follow transactional leadership style to make competitive business strategies and team objectives (Armstrong and Taylor, 2017).</w:t>
      </w:r>
    </w:p>
    <w:p w14:paraId="135236F7" w14:textId="77777777" w:rsidR="003333A4" w:rsidRPr="00EC7708" w:rsidRDefault="00727DDC">
      <w:pPr>
        <w:pStyle w:val="Normal1"/>
        <w:rPr>
          <w:color w:val="000000" w:themeColor="text1"/>
          <w:lang w:val="en-GB"/>
        </w:rPr>
      </w:pPr>
      <w:r w:rsidRPr="00EC7708">
        <w:rPr>
          <w:color w:val="000000" w:themeColor="text1"/>
          <w:lang w:val="en-GB"/>
        </w:rPr>
        <w:t xml:space="preserve"> In autocratic leadership, the managers only take decisions for the organisational strategy but in democratic leadership, the managers take opinion and feedback from the employees to take decisions. </w:t>
      </w:r>
      <w:bookmarkStart w:id="8" w:name="_Hlk47986600"/>
      <w:r w:rsidRPr="00EC7708">
        <w:rPr>
          <w:color w:val="000000" w:themeColor="text1"/>
          <w:lang w:val="en-GB"/>
        </w:rPr>
        <w:t xml:space="preserve">Democratic management style </w:t>
      </w:r>
      <w:bookmarkEnd w:id="8"/>
      <w:r w:rsidRPr="00EC7708">
        <w:rPr>
          <w:color w:val="000000" w:themeColor="text1"/>
          <w:lang w:val="en-GB"/>
        </w:rPr>
        <w:t xml:space="preserve">is followed by the leaders of </w:t>
      </w:r>
      <w:r w:rsidR="00683141" w:rsidRPr="00EC7708">
        <w:rPr>
          <w:color w:val="000000" w:themeColor="text1"/>
          <w:lang w:val="en-GB"/>
        </w:rPr>
        <w:t>Avon</w:t>
      </w:r>
      <w:r w:rsidRPr="00EC7708">
        <w:rPr>
          <w:color w:val="000000" w:themeColor="text1"/>
          <w:lang w:val="en-GB"/>
        </w:rPr>
        <w:t xml:space="preserve"> and it is beneficial for them to determine the problems of the employees and identify the areas of change that are beneficial for increasing employee commitment and motivation. </w:t>
      </w:r>
      <w:r w:rsidR="00A00D00" w:rsidRPr="00EC7708">
        <w:rPr>
          <w:color w:val="000000" w:themeColor="text1"/>
          <w:lang w:val="en-GB"/>
        </w:rPr>
        <w:t xml:space="preserve">All the team leaders take interest in one-to-one discussion and they participate in collaborative works. The senior managers also take direct approach of planning and execution so that the executives can directly learn from </w:t>
      </w:r>
      <w:proofErr w:type="spellStart"/>
      <w:proofErr w:type="gramStart"/>
      <w:r w:rsidR="00A00D00" w:rsidRPr="00EC7708">
        <w:rPr>
          <w:color w:val="000000" w:themeColor="text1"/>
          <w:lang w:val="en-GB"/>
        </w:rPr>
        <w:t>them.</w:t>
      </w:r>
      <w:r w:rsidRPr="00EC7708">
        <w:rPr>
          <w:color w:val="000000" w:themeColor="text1"/>
          <w:lang w:val="en-GB"/>
        </w:rPr>
        <w:t>Therefore</w:t>
      </w:r>
      <w:proofErr w:type="spellEnd"/>
      <w:proofErr w:type="gramEnd"/>
      <w:r w:rsidRPr="00EC7708">
        <w:rPr>
          <w:color w:val="000000" w:themeColor="text1"/>
          <w:lang w:val="en-GB"/>
        </w:rPr>
        <w:t xml:space="preserve">, a high retention rate is observed in this company.  </w:t>
      </w:r>
    </w:p>
    <w:p w14:paraId="135236F8" w14:textId="77777777" w:rsidR="003333A4" w:rsidRPr="00EC7708" w:rsidRDefault="00727DDC">
      <w:pPr>
        <w:pStyle w:val="Normal1"/>
        <w:rPr>
          <w:b/>
          <w:color w:val="000000" w:themeColor="text1"/>
          <w:lang w:val="en-GB"/>
        </w:rPr>
      </w:pPr>
      <w:r w:rsidRPr="00EC7708">
        <w:rPr>
          <w:b/>
          <w:color w:val="000000" w:themeColor="text1"/>
          <w:lang w:val="en-GB"/>
        </w:rPr>
        <w:t xml:space="preserve">Theories of leadership </w:t>
      </w:r>
    </w:p>
    <w:p w14:paraId="135236F9" w14:textId="77777777" w:rsidR="003333A4" w:rsidRPr="00EC7708" w:rsidRDefault="00727DDC">
      <w:pPr>
        <w:pStyle w:val="Normal1"/>
        <w:rPr>
          <w:b/>
          <w:color w:val="000000" w:themeColor="text1"/>
          <w:lang w:val="en-GB"/>
        </w:rPr>
      </w:pPr>
      <w:r w:rsidRPr="00EC7708">
        <w:rPr>
          <w:b/>
          <w:color w:val="000000" w:themeColor="text1"/>
          <w:lang w:val="en-GB"/>
        </w:rPr>
        <w:t>Trait theory of leadership</w:t>
      </w:r>
    </w:p>
    <w:p w14:paraId="135236FA" w14:textId="77777777" w:rsidR="003333A4" w:rsidRPr="00EC7708" w:rsidRDefault="00727DDC">
      <w:pPr>
        <w:pStyle w:val="Normal1"/>
        <w:rPr>
          <w:color w:val="000000" w:themeColor="text1"/>
          <w:lang w:val="en-GB"/>
        </w:rPr>
      </w:pPr>
      <w:r w:rsidRPr="00EC7708">
        <w:rPr>
          <w:color w:val="000000" w:themeColor="text1"/>
          <w:lang w:val="en-GB"/>
        </w:rPr>
        <w:t xml:space="preserve">Carlyle and Galton's Trait Theory comment that the successful leaders must have some personality traits, abilities and interests to establish a business and influence others. This theory determines core traits of a leader such as high level of effort, ambition, motivation, initiatives, energy, trustworthiness, reliability, self-confidence, flexibility, strong analytical capability, emotional maturity and knowledge (Lee, 2018). These traits are beneficial for the leaders to make shared goals and provide good judgement. The </w:t>
      </w:r>
      <w:r w:rsidR="00E604C2" w:rsidRPr="00EC7708">
        <w:rPr>
          <w:color w:val="000000" w:themeColor="text1"/>
          <w:lang w:val="en-GB"/>
        </w:rPr>
        <w:t xml:space="preserve">CEOs </w:t>
      </w:r>
      <w:r w:rsidRPr="00EC7708">
        <w:rPr>
          <w:color w:val="000000" w:themeColor="text1"/>
          <w:lang w:val="en-GB"/>
        </w:rPr>
        <w:t xml:space="preserve">of </w:t>
      </w:r>
      <w:r w:rsidR="00683141" w:rsidRPr="00EC7708">
        <w:rPr>
          <w:color w:val="000000" w:themeColor="text1"/>
          <w:lang w:val="en-GB"/>
        </w:rPr>
        <w:t>Avon</w:t>
      </w:r>
      <w:r w:rsidRPr="00EC7708">
        <w:rPr>
          <w:color w:val="000000" w:themeColor="text1"/>
          <w:lang w:val="en-GB"/>
        </w:rPr>
        <w:t xml:space="preserve"> have </w:t>
      </w:r>
      <w:r w:rsidR="00E604C2" w:rsidRPr="00EC7708">
        <w:rPr>
          <w:color w:val="000000" w:themeColor="text1"/>
          <w:lang w:val="en-GB"/>
        </w:rPr>
        <w:t xml:space="preserve">special leadership skills </w:t>
      </w:r>
      <w:proofErr w:type="spellStart"/>
      <w:r w:rsidR="00E604C2" w:rsidRPr="00EC7708">
        <w:rPr>
          <w:color w:val="000000" w:themeColor="text1"/>
          <w:lang w:val="en-GB"/>
        </w:rPr>
        <w:t>andbusiness</w:t>
      </w:r>
      <w:proofErr w:type="spellEnd"/>
      <w:r w:rsidR="00E604C2" w:rsidRPr="00EC7708">
        <w:rPr>
          <w:color w:val="000000" w:themeColor="text1"/>
          <w:lang w:val="en-GB"/>
        </w:rPr>
        <w:t xml:space="preserve"> ideas that other follow without doubt such as related with business expansion, new product formulation, product launch, signing of brand ambassador </w:t>
      </w:r>
      <w:proofErr w:type="spellStart"/>
      <w:r w:rsidR="00E604C2" w:rsidRPr="00EC7708">
        <w:rPr>
          <w:color w:val="000000" w:themeColor="text1"/>
          <w:lang w:val="en-GB"/>
        </w:rPr>
        <w:t>etc.They</w:t>
      </w:r>
      <w:proofErr w:type="spellEnd"/>
      <w:r w:rsidRPr="00EC7708">
        <w:rPr>
          <w:color w:val="000000" w:themeColor="text1"/>
          <w:lang w:val="en-GB"/>
        </w:rPr>
        <w:t xml:space="preserve"> utilise the business resources and information effectively to improve technological skills of the employees and customer trust.</w:t>
      </w:r>
    </w:p>
    <w:p w14:paraId="135236FB" w14:textId="77777777" w:rsidR="003333A4" w:rsidRPr="00EC7708" w:rsidRDefault="00727DDC">
      <w:pPr>
        <w:pStyle w:val="Normal1"/>
        <w:rPr>
          <w:b/>
          <w:color w:val="000000" w:themeColor="text1"/>
          <w:lang w:val="en-GB"/>
        </w:rPr>
      </w:pPr>
      <w:r w:rsidRPr="00EC7708">
        <w:rPr>
          <w:color w:val="000000" w:themeColor="text1"/>
          <w:lang w:val="en-GB"/>
        </w:rPr>
        <w:t>On the other hand, according to Great man theory, some leadership attributes such as courage, divine inspiration and superior intellect are responsible for power and authority and help employees to accomplish their goals more easily and efficiently.</w:t>
      </w:r>
    </w:p>
    <w:p w14:paraId="135236FC" w14:textId="77777777" w:rsidR="003333A4" w:rsidRPr="00EC7708" w:rsidRDefault="00727DDC">
      <w:pPr>
        <w:pStyle w:val="Normal1"/>
        <w:rPr>
          <w:b/>
          <w:color w:val="000000" w:themeColor="text1"/>
          <w:lang w:val="en-GB"/>
        </w:rPr>
      </w:pPr>
      <w:r w:rsidRPr="00EC7708">
        <w:rPr>
          <w:b/>
          <w:color w:val="000000" w:themeColor="text1"/>
          <w:lang w:val="en-GB"/>
        </w:rPr>
        <w:t xml:space="preserve">Taylor’s scientific management theory </w:t>
      </w:r>
    </w:p>
    <w:p w14:paraId="135236FD" w14:textId="77777777" w:rsidR="003333A4" w:rsidRPr="00EC7708" w:rsidRDefault="00727DDC">
      <w:pPr>
        <w:pStyle w:val="Normal1"/>
        <w:rPr>
          <w:color w:val="000000" w:themeColor="text1"/>
          <w:lang w:val="en-GB"/>
        </w:rPr>
      </w:pPr>
      <w:r w:rsidRPr="00EC7708">
        <w:rPr>
          <w:color w:val="000000" w:themeColor="text1"/>
          <w:lang w:val="en-GB"/>
        </w:rPr>
        <w:t>This theory of management focuses on improving economic efficiency and labour productivity by applying science, harmony, cooperation and maximising labour efficiency (</w:t>
      </w:r>
      <w:proofErr w:type="spellStart"/>
      <w:r w:rsidRPr="00EC7708">
        <w:rPr>
          <w:color w:val="000000" w:themeColor="text1"/>
          <w:lang w:val="en-GB"/>
        </w:rPr>
        <w:t>Su</w:t>
      </w:r>
      <w:proofErr w:type="spellEnd"/>
      <w:r w:rsidRPr="00EC7708">
        <w:rPr>
          <w:color w:val="000000" w:themeColor="text1"/>
          <w:lang w:val="en-GB"/>
        </w:rPr>
        <w:t xml:space="preserve">, 2017). The managers create a systematic process to produce standardised results. </w:t>
      </w:r>
      <w:r w:rsidR="00683141" w:rsidRPr="00EC7708">
        <w:rPr>
          <w:color w:val="000000" w:themeColor="text1"/>
          <w:lang w:val="en-GB"/>
        </w:rPr>
        <w:t>Avon</w:t>
      </w:r>
      <w:r w:rsidRPr="00EC7708">
        <w:rPr>
          <w:color w:val="000000" w:themeColor="text1"/>
          <w:lang w:val="en-GB"/>
        </w:rPr>
        <w:t xml:space="preserve"> leaders follow this </w:t>
      </w:r>
      <w:r w:rsidRPr="00EC7708">
        <w:rPr>
          <w:color w:val="000000" w:themeColor="text1"/>
          <w:lang w:val="en-GB"/>
        </w:rPr>
        <w:lastRenderedPageBreak/>
        <w:t>theory and create a disciplinary procedure to encourage and increase technolo</w:t>
      </w:r>
      <w:r w:rsidR="001E59EB" w:rsidRPr="00EC7708">
        <w:rPr>
          <w:color w:val="000000" w:themeColor="text1"/>
          <w:lang w:val="en-GB"/>
        </w:rPr>
        <w:t xml:space="preserve">gical skills of the employees. </w:t>
      </w:r>
      <w:r w:rsidRPr="00EC7708">
        <w:rPr>
          <w:color w:val="000000" w:themeColor="text1"/>
          <w:lang w:val="en-GB"/>
        </w:rPr>
        <w:t xml:space="preserve">They believe in team behaviour and motivation to fulfil company goals and manage large projects. </w:t>
      </w:r>
      <w:r w:rsidR="00E604C2" w:rsidRPr="00EC7708">
        <w:rPr>
          <w:color w:val="000000" w:themeColor="text1"/>
          <w:lang w:val="en-GB"/>
        </w:rPr>
        <w:t>Upon the announcement of a project, the responsible manager forms a team and makes the most suitable</w:t>
      </w:r>
      <w:r w:rsidR="009267FA" w:rsidRPr="00EC7708">
        <w:rPr>
          <w:color w:val="000000" w:themeColor="text1"/>
          <w:lang w:val="en-GB"/>
        </w:rPr>
        <w:t xml:space="preserve"> person as</w:t>
      </w:r>
      <w:r w:rsidR="00E604C2" w:rsidRPr="00EC7708">
        <w:rPr>
          <w:color w:val="000000" w:themeColor="text1"/>
          <w:lang w:val="en-GB"/>
        </w:rPr>
        <w:t xml:space="preserve"> team leader</w:t>
      </w:r>
      <w:r w:rsidR="009267FA" w:rsidRPr="00EC7708">
        <w:rPr>
          <w:color w:val="000000" w:themeColor="text1"/>
          <w:lang w:val="en-GB"/>
        </w:rPr>
        <w:t>. The team leader then divides the work among team members according to their qualification and skills so that the work could be completed within time and without error.</w:t>
      </w:r>
    </w:p>
    <w:p w14:paraId="135236FE" w14:textId="77777777" w:rsidR="003333A4" w:rsidRPr="00EC7708" w:rsidRDefault="00727DDC">
      <w:pPr>
        <w:pStyle w:val="Normal1"/>
        <w:rPr>
          <w:b/>
          <w:color w:val="000000" w:themeColor="text1"/>
          <w:lang w:val="en-GB"/>
        </w:rPr>
      </w:pPr>
      <w:r w:rsidRPr="00EC7708">
        <w:rPr>
          <w:b/>
          <w:color w:val="000000" w:themeColor="text1"/>
          <w:lang w:val="en-GB"/>
        </w:rPr>
        <w:t>Hersey and Blanchard's Situational Model</w:t>
      </w:r>
    </w:p>
    <w:p w14:paraId="135236FF" w14:textId="77777777" w:rsidR="003333A4" w:rsidRPr="00EC7708" w:rsidRDefault="00727DDC" w:rsidP="00727DDC">
      <w:pPr>
        <w:pStyle w:val="Normal1"/>
        <w:jc w:val="center"/>
        <w:rPr>
          <w:b/>
          <w:color w:val="000000" w:themeColor="text1"/>
          <w:lang w:val="en-GB"/>
        </w:rPr>
      </w:pPr>
      <w:r w:rsidRPr="00EC7708">
        <w:rPr>
          <w:b/>
          <w:noProof/>
          <w:color w:val="000000" w:themeColor="text1"/>
        </w:rPr>
        <w:drawing>
          <wp:inline distT="114300" distB="114300" distL="114300" distR="114300" wp14:anchorId="1352374B" wp14:editId="1352374C">
            <wp:extent cx="4123271" cy="40243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123271" cy="4024313"/>
                    </a:xfrm>
                    <a:prstGeom prst="rect">
                      <a:avLst/>
                    </a:prstGeom>
                    <a:ln/>
                  </pic:spPr>
                </pic:pic>
              </a:graphicData>
            </a:graphic>
          </wp:inline>
        </w:drawing>
      </w:r>
    </w:p>
    <w:p w14:paraId="13523700" w14:textId="77777777" w:rsidR="003333A4" w:rsidRPr="00EC7708" w:rsidRDefault="00727DDC" w:rsidP="00727DDC">
      <w:pPr>
        <w:pStyle w:val="Normal1"/>
        <w:jc w:val="center"/>
        <w:rPr>
          <w:b/>
          <w:color w:val="000000" w:themeColor="text1"/>
          <w:lang w:val="en-GB"/>
        </w:rPr>
      </w:pPr>
      <w:r w:rsidRPr="00EC7708">
        <w:rPr>
          <w:b/>
          <w:color w:val="000000" w:themeColor="text1"/>
          <w:lang w:val="en-GB"/>
        </w:rPr>
        <w:t>Figure 1: Hersey and Blanchard's Situational Model</w:t>
      </w:r>
    </w:p>
    <w:p w14:paraId="13523701" w14:textId="77777777" w:rsidR="003333A4" w:rsidRPr="00EC7708" w:rsidRDefault="00727DDC" w:rsidP="00727DDC">
      <w:pPr>
        <w:pStyle w:val="Normal1"/>
        <w:jc w:val="center"/>
        <w:rPr>
          <w:color w:val="000000" w:themeColor="text1"/>
          <w:lang w:val="en-GB"/>
        </w:rPr>
      </w:pPr>
      <w:r w:rsidRPr="00EC7708">
        <w:rPr>
          <w:color w:val="000000" w:themeColor="text1"/>
          <w:lang w:val="en-GB"/>
        </w:rPr>
        <w:t>(Source: Meier, 2016)</w:t>
      </w:r>
    </w:p>
    <w:p w14:paraId="13523702" w14:textId="77777777" w:rsidR="003333A4" w:rsidRPr="00EC7708" w:rsidRDefault="00727DDC">
      <w:pPr>
        <w:pStyle w:val="Normal1"/>
        <w:rPr>
          <w:color w:val="000000" w:themeColor="text1"/>
          <w:lang w:val="en-GB"/>
        </w:rPr>
      </w:pPr>
      <w:r w:rsidRPr="00EC7708">
        <w:rPr>
          <w:color w:val="000000" w:themeColor="text1"/>
          <w:lang w:val="en-GB"/>
        </w:rPr>
        <w:t xml:space="preserve">This model suggests that there is no single leadership style that is best for an </w:t>
      </w:r>
      <w:proofErr w:type="gramStart"/>
      <w:r w:rsidRPr="00EC7708">
        <w:rPr>
          <w:color w:val="000000" w:themeColor="text1"/>
          <w:lang w:val="en-GB"/>
        </w:rPr>
        <w:t>organisation</w:t>
      </w:r>
      <w:proofErr w:type="gramEnd"/>
      <w:r w:rsidRPr="00EC7708">
        <w:rPr>
          <w:color w:val="000000" w:themeColor="text1"/>
          <w:lang w:val="en-GB"/>
        </w:rPr>
        <w:t xml:space="preserve"> but the leaders need to adjust their leadership style as per their abilities and situation (Meier, 2016). Successful leadership can be relationship-relevant and task relevant. The leaders of </w:t>
      </w:r>
      <w:r w:rsidR="00683141" w:rsidRPr="00EC7708">
        <w:rPr>
          <w:color w:val="000000" w:themeColor="text1"/>
          <w:lang w:val="en-GB"/>
        </w:rPr>
        <w:t>Avon</w:t>
      </w:r>
      <w:r w:rsidRPr="00EC7708">
        <w:rPr>
          <w:color w:val="000000" w:themeColor="text1"/>
          <w:lang w:val="en-GB"/>
        </w:rPr>
        <w:t xml:space="preserve"> divide responsibilities among the employees as per their skills to improve employee performance. Director of </w:t>
      </w:r>
      <w:r w:rsidR="00683141" w:rsidRPr="00EC7708">
        <w:rPr>
          <w:color w:val="000000" w:themeColor="text1"/>
          <w:lang w:val="en-GB"/>
        </w:rPr>
        <w:t>Avon</w:t>
      </w:r>
      <w:r w:rsidRPr="00EC7708">
        <w:rPr>
          <w:color w:val="000000" w:themeColor="text1"/>
          <w:lang w:val="en-GB"/>
        </w:rPr>
        <w:t xml:space="preserve">, Gary </w:t>
      </w:r>
      <w:proofErr w:type="spellStart"/>
      <w:r w:rsidRPr="00EC7708">
        <w:rPr>
          <w:color w:val="000000" w:themeColor="text1"/>
          <w:lang w:val="en-GB"/>
        </w:rPr>
        <w:t>Drever</w:t>
      </w:r>
      <w:proofErr w:type="spellEnd"/>
      <w:r w:rsidRPr="00EC7708">
        <w:rPr>
          <w:color w:val="000000" w:themeColor="text1"/>
          <w:lang w:val="en-GB"/>
        </w:rPr>
        <w:t xml:space="preserve"> hires talented and skilled employees and provides them training as per the situation to enhance productivity. His experience and good planning </w:t>
      </w:r>
      <w:proofErr w:type="gramStart"/>
      <w:r w:rsidRPr="00EC7708">
        <w:rPr>
          <w:color w:val="000000" w:themeColor="text1"/>
          <w:lang w:val="en-GB"/>
        </w:rPr>
        <w:t>helps</w:t>
      </w:r>
      <w:proofErr w:type="gramEnd"/>
      <w:r w:rsidRPr="00EC7708">
        <w:rPr>
          <w:color w:val="000000" w:themeColor="text1"/>
          <w:lang w:val="en-GB"/>
        </w:rPr>
        <w:t xml:space="preserve"> the </w:t>
      </w:r>
      <w:r w:rsidRPr="00EC7708">
        <w:rPr>
          <w:color w:val="000000" w:themeColor="text1"/>
          <w:lang w:val="en-GB"/>
        </w:rPr>
        <w:lastRenderedPageBreak/>
        <w:t>company to gain a turnover of £20m in 2018. They follow low directive and high supporting behaviour to support employees.</w:t>
      </w:r>
    </w:p>
    <w:p w14:paraId="13523703" w14:textId="77777777" w:rsidR="003333A4" w:rsidRPr="00EC7708" w:rsidRDefault="00727DDC">
      <w:pPr>
        <w:pStyle w:val="Normal1"/>
        <w:rPr>
          <w:b/>
          <w:i/>
          <w:color w:val="000000" w:themeColor="text1"/>
          <w:lang w:val="en-GB"/>
        </w:rPr>
      </w:pPr>
      <w:r w:rsidRPr="00EC7708">
        <w:rPr>
          <w:b/>
          <w:i/>
          <w:color w:val="000000" w:themeColor="text1"/>
          <w:lang w:val="en-GB"/>
        </w:rPr>
        <w:t xml:space="preserve">Importance of leadership </w:t>
      </w:r>
    </w:p>
    <w:p w14:paraId="13523704" w14:textId="77777777" w:rsidR="003333A4" w:rsidRPr="00EC7708" w:rsidRDefault="00727DDC">
      <w:pPr>
        <w:pStyle w:val="Normal1"/>
        <w:rPr>
          <w:color w:val="000000" w:themeColor="text1"/>
          <w:lang w:val="en-GB"/>
        </w:rPr>
      </w:pPr>
      <w:r w:rsidRPr="00EC7708">
        <w:rPr>
          <w:color w:val="000000" w:themeColor="text1"/>
          <w:lang w:val="en-GB"/>
        </w:rPr>
        <w:t>Leaders maximise the efficiency of the employees as well as ensure collaboration between the employees and reduce conflict. Leaders initiate action by communicating different plans and policies with the employees. Self-confidence and integrity are also necessary characteristics of the leaders that help them to make proper decisions in time and solve problems in a more efficient manner. Leaders play an important role and provide economic and non-economic rewards to the employees to increase their motivation (</w:t>
      </w:r>
      <w:proofErr w:type="spellStart"/>
      <w:r w:rsidRPr="00EC7708">
        <w:rPr>
          <w:color w:val="000000" w:themeColor="text1"/>
          <w:lang w:val="en-GB"/>
        </w:rPr>
        <w:t>Ciulla</w:t>
      </w:r>
      <w:proofErr w:type="spellEnd"/>
      <w:r w:rsidRPr="00EC7708">
        <w:rPr>
          <w:color w:val="000000" w:themeColor="text1"/>
          <w:lang w:val="en-GB"/>
        </w:rPr>
        <w:t xml:space="preserve">, 2020). They build morale among the employees that is necessary for building confidence, improve coordination and create a friendly working environment.  It makes the employees enthusiastic and influences them to grow proper behaviour in the workplace. </w:t>
      </w:r>
    </w:p>
    <w:p w14:paraId="13523705" w14:textId="77777777" w:rsidR="003333A4" w:rsidRPr="00EC7708" w:rsidRDefault="00727DDC">
      <w:pPr>
        <w:pStyle w:val="Normal1"/>
        <w:rPr>
          <w:color w:val="000000" w:themeColor="text1"/>
          <w:lang w:val="en-GB"/>
        </w:rPr>
      </w:pPr>
      <w:r w:rsidRPr="00EC7708">
        <w:rPr>
          <w:color w:val="000000" w:themeColor="text1"/>
          <w:lang w:val="en-GB"/>
        </w:rPr>
        <w:t xml:space="preserve">Situational leadership is followed by </w:t>
      </w:r>
      <w:r w:rsidR="00683141" w:rsidRPr="00EC7708">
        <w:rPr>
          <w:color w:val="000000" w:themeColor="text1"/>
          <w:lang w:val="en-GB"/>
        </w:rPr>
        <w:t>Avon</w:t>
      </w:r>
      <w:r w:rsidRPr="00EC7708">
        <w:rPr>
          <w:color w:val="000000" w:themeColor="text1"/>
          <w:lang w:val="en-GB"/>
        </w:rPr>
        <w:t xml:space="preserve"> leaders in which they take immediate decisions and set the right person at the right position to improve employee motivation and work efficiency. Good communication skills help the employees to freely express their ideas in the team that supports innovation. Proper supervision and idea generation helps the company to provide one of the best technical solutions to the customers that improves company brand value and profitability. Crisis management becomes easy as well as proper integrity and workplace diversity can be maintained in the organisation.  The business leaders of the company have supported digital transformation of this organization that is beneficial for them to create new business opportunities and make this company one of the fastest growing businesses in 2019 (</w:t>
      </w:r>
      <w:proofErr w:type="spellStart"/>
      <w:r w:rsidRPr="00EC7708">
        <w:rPr>
          <w:color w:val="000000" w:themeColor="text1"/>
          <w:lang w:val="en-GB"/>
        </w:rPr>
        <w:t>Rihal</w:t>
      </w:r>
      <w:proofErr w:type="spellEnd"/>
      <w:r w:rsidRPr="00EC7708">
        <w:rPr>
          <w:color w:val="000000" w:themeColor="text1"/>
          <w:lang w:val="en-GB"/>
        </w:rPr>
        <w:t>, 2017). The leaders and managers mot</w:t>
      </w:r>
      <w:r w:rsidR="00B812A5" w:rsidRPr="00EC7708">
        <w:rPr>
          <w:color w:val="000000" w:themeColor="text1"/>
          <w:lang w:val="en-GB"/>
        </w:rPr>
        <w:t>ivate the employees to improve organisational</w:t>
      </w:r>
      <w:r w:rsidRPr="00EC7708">
        <w:rPr>
          <w:color w:val="000000" w:themeColor="text1"/>
          <w:lang w:val="en-GB"/>
        </w:rPr>
        <w:t xml:space="preserve"> productivity and service quality that is necessary for gaining customer satisfaction and loyalty. </w:t>
      </w:r>
    </w:p>
    <w:p w14:paraId="13523706" w14:textId="77777777" w:rsidR="003333A4" w:rsidRPr="00EC7708" w:rsidRDefault="00727DDC">
      <w:pPr>
        <w:pStyle w:val="Heading1"/>
        <w:rPr>
          <w:color w:val="000000" w:themeColor="text1"/>
          <w:lang w:val="en-GB"/>
        </w:rPr>
      </w:pPr>
      <w:bookmarkStart w:id="9" w:name="_z1nrr571cne6" w:colFirst="0" w:colLast="0"/>
      <w:bookmarkStart w:id="10" w:name="_Toc47881214"/>
      <w:bookmarkEnd w:id="9"/>
      <w:r w:rsidRPr="00EC7708">
        <w:rPr>
          <w:color w:val="000000" w:themeColor="text1"/>
          <w:lang w:val="en-GB"/>
        </w:rPr>
        <w:t>Group and team behaviours of the organisation</w:t>
      </w:r>
      <w:bookmarkEnd w:id="10"/>
    </w:p>
    <w:p w14:paraId="13523707" w14:textId="77777777" w:rsidR="003333A4" w:rsidRPr="00EC7708" w:rsidRDefault="00727DDC">
      <w:pPr>
        <w:pStyle w:val="Normal1"/>
        <w:rPr>
          <w:b/>
          <w:color w:val="000000" w:themeColor="text1"/>
          <w:lang w:val="en-GB"/>
        </w:rPr>
      </w:pPr>
      <w:r w:rsidRPr="00EC7708">
        <w:rPr>
          <w:b/>
          <w:color w:val="000000" w:themeColor="text1"/>
          <w:lang w:val="en-GB"/>
        </w:rPr>
        <w:t xml:space="preserve">Team behaviour in organisation </w:t>
      </w:r>
    </w:p>
    <w:p w14:paraId="13523708" w14:textId="77777777" w:rsidR="003333A4" w:rsidRPr="00EC7708" w:rsidRDefault="00727DDC" w:rsidP="00965847">
      <w:pPr>
        <w:rPr>
          <w:color w:val="000000" w:themeColor="text1"/>
          <w:lang w:val="en-GB"/>
        </w:rPr>
      </w:pPr>
      <w:r w:rsidRPr="00EC7708">
        <w:rPr>
          <w:color w:val="000000" w:themeColor="text1"/>
          <w:lang w:val="en-GB"/>
        </w:rPr>
        <w:t xml:space="preserve">A team in an organisation comprises a group of individuals who interact and influence one another and they are mutually accountable for achieving the objectives in an organisation. The five aspects of a team in a company are trust, conflict management, accountability, commitment and focus on the final goal. The types of teams which are prevalent in an organisation are project teams, virtual teams, self-managed teams and operational teams. In the case of </w:t>
      </w:r>
      <w:r w:rsidR="00683141" w:rsidRPr="00EC7708">
        <w:rPr>
          <w:color w:val="000000" w:themeColor="text1"/>
          <w:lang w:val="en-GB"/>
        </w:rPr>
        <w:t>Avon</w:t>
      </w:r>
      <w:r w:rsidRPr="00EC7708">
        <w:rPr>
          <w:color w:val="000000" w:themeColor="text1"/>
          <w:lang w:val="en-GB"/>
        </w:rPr>
        <w:t xml:space="preserve">, it has been witnessed that the type of team varies according to the circumstances. A project team </w:t>
      </w:r>
      <w:r w:rsidRPr="00EC7708">
        <w:rPr>
          <w:color w:val="000000" w:themeColor="text1"/>
          <w:lang w:val="en-GB"/>
        </w:rPr>
        <w:lastRenderedPageBreak/>
        <w:t>management is followed inside the premises of the company in which the employees are formulated in groups and provided tasks related to issues such as Human Resource, Marketing and Servicing of customers. This team formulation helps in defining the job roles of the entire team (</w:t>
      </w:r>
      <w:proofErr w:type="spellStart"/>
      <w:r w:rsidRPr="00EC7708">
        <w:rPr>
          <w:color w:val="000000" w:themeColor="text1"/>
          <w:lang w:val="en-GB"/>
        </w:rPr>
        <w:t>D’Aunno</w:t>
      </w:r>
      <w:proofErr w:type="spellEnd"/>
      <w:r w:rsidRPr="00EC7708">
        <w:rPr>
          <w:color w:val="000000" w:themeColor="text1"/>
          <w:lang w:val="en-GB"/>
        </w:rPr>
        <w:t xml:space="preserve"> </w:t>
      </w:r>
      <w:r w:rsidRPr="00EC7708">
        <w:rPr>
          <w:i/>
          <w:color w:val="000000" w:themeColor="text1"/>
          <w:lang w:val="en-GB"/>
        </w:rPr>
        <w:t>et al.,</w:t>
      </w:r>
      <w:r w:rsidRPr="00EC7708">
        <w:rPr>
          <w:color w:val="000000" w:themeColor="text1"/>
          <w:lang w:val="en-GB"/>
        </w:rPr>
        <w:t xml:space="preserve"> 2017). Appropriate project team management helps in Securing Cooperation and </w:t>
      </w:r>
      <w:r w:rsidRPr="00EC7708">
        <w:rPr>
          <w:color w:val="000000" w:themeColor="text1"/>
        </w:rPr>
        <w:t>Creates Confidence among the employees to get their task accomplished within a specific time frame</w:t>
      </w:r>
      <w:r w:rsidRPr="00EC7708">
        <w:rPr>
          <w:color w:val="000000" w:themeColor="text1"/>
          <w:lang w:val="en-GB"/>
        </w:rPr>
        <w:t xml:space="preserve">. </w:t>
      </w:r>
    </w:p>
    <w:p w14:paraId="13523709" w14:textId="77777777" w:rsidR="003333A4" w:rsidRPr="00EC7708" w:rsidRDefault="00727DDC" w:rsidP="00965847">
      <w:pPr>
        <w:rPr>
          <w:color w:val="000000" w:themeColor="text1"/>
          <w:lang w:val="en-GB"/>
        </w:rPr>
      </w:pPr>
      <w:r w:rsidRPr="00EC7708">
        <w:rPr>
          <w:color w:val="000000" w:themeColor="text1"/>
          <w:lang w:val="en-GB"/>
        </w:rPr>
        <w:t xml:space="preserve">The virtual teams are formed when the team members are not in </w:t>
      </w:r>
      <w:proofErr w:type="gramStart"/>
      <w:r w:rsidRPr="00EC7708">
        <w:rPr>
          <w:color w:val="000000" w:themeColor="text1"/>
          <w:lang w:val="en-GB"/>
        </w:rPr>
        <w:t>close proximity</w:t>
      </w:r>
      <w:proofErr w:type="gramEnd"/>
      <w:r w:rsidRPr="00EC7708">
        <w:rPr>
          <w:color w:val="000000" w:themeColor="text1"/>
          <w:lang w:val="en-GB"/>
        </w:rPr>
        <w:t xml:space="preserve"> with one another. The communication among the team members takes place either online or on tele calling. This team formulation helps the organisation to continue its work in emergency situations even when the employees are at their respective residences. </w:t>
      </w:r>
      <w:r w:rsidR="00683141" w:rsidRPr="00EC7708">
        <w:rPr>
          <w:color w:val="000000" w:themeColor="text1"/>
          <w:lang w:val="en-GB"/>
        </w:rPr>
        <w:t>Avon</w:t>
      </w:r>
      <w:r w:rsidRPr="00EC7708">
        <w:rPr>
          <w:color w:val="000000" w:themeColor="text1"/>
          <w:lang w:val="en-GB"/>
        </w:rPr>
        <w:t xml:space="preserve"> associates its employees in virtual teams in emergency situations so that the organisation </w:t>
      </w:r>
      <w:proofErr w:type="gramStart"/>
      <w:r w:rsidRPr="00EC7708">
        <w:rPr>
          <w:color w:val="000000" w:themeColor="text1"/>
          <w:lang w:val="en-GB"/>
        </w:rPr>
        <w:t>is able to</w:t>
      </w:r>
      <w:proofErr w:type="gramEnd"/>
      <w:r w:rsidRPr="00EC7708">
        <w:rPr>
          <w:color w:val="000000" w:themeColor="text1"/>
          <w:lang w:val="en-GB"/>
        </w:rPr>
        <w:t xml:space="preserve"> cope with the service management in crisis situations. ‘The Times’ has reported that more than 65% of the organisations based in the UK have been framing virtual teams for working post the Covid-19 pandemic (</w:t>
      </w:r>
      <w:proofErr w:type="spellStart"/>
      <w:r w:rsidRPr="00EC7708">
        <w:rPr>
          <w:color w:val="000000" w:themeColor="text1"/>
          <w:lang w:val="en-GB"/>
        </w:rPr>
        <w:t>Alfayad</w:t>
      </w:r>
      <w:proofErr w:type="spellEnd"/>
      <w:r w:rsidRPr="00EC7708">
        <w:rPr>
          <w:color w:val="000000" w:themeColor="text1"/>
          <w:lang w:val="en-GB"/>
        </w:rPr>
        <w:t xml:space="preserve"> and </w:t>
      </w:r>
      <w:proofErr w:type="spellStart"/>
      <w:r w:rsidRPr="00EC7708">
        <w:rPr>
          <w:color w:val="000000" w:themeColor="text1"/>
          <w:lang w:val="en-GB"/>
        </w:rPr>
        <w:t>Arif</w:t>
      </w:r>
      <w:proofErr w:type="spellEnd"/>
      <w:r w:rsidRPr="00EC7708">
        <w:rPr>
          <w:color w:val="000000" w:themeColor="text1"/>
          <w:lang w:val="en-GB"/>
        </w:rPr>
        <w:t xml:space="preserve">, 2017). This formulation has kept the business of various organisations in the forward direction </w:t>
      </w:r>
      <w:proofErr w:type="gramStart"/>
      <w:r w:rsidRPr="00EC7708">
        <w:rPr>
          <w:color w:val="000000" w:themeColor="text1"/>
          <w:lang w:val="en-GB"/>
        </w:rPr>
        <w:t>in spite of</w:t>
      </w:r>
      <w:proofErr w:type="gramEnd"/>
      <w:r w:rsidRPr="00EC7708">
        <w:rPr>
          <w:color w:val="000000" w:themeColor="text1"/>
          <w:lang w:val="en-GB"/>
        </w:rPr>
        <w:t xml:space="preserve"> the unruly prevailing circumstances. </w:t>
      </w:r>
    </w:p>
    <w:p w14:paraId="1352370A" w14:textId="77777777" w:rsidR="003333A4" w:rsidRPr="00EC7708" w:rsidRDefault="00727DDC">
      <w:pPr>
        <w:pStyle w:val="Normal1"/>
        <w:rPr>
          <w:b/>
          <w:color w:val="000000" w:themeColor="text1"/>
          <w:lang w:val="en-GB"/>
        </w:rPr>
      </w:pPr>
      <w:r w:rsidRPr="00EC7708">
        <w:rPr>
          <w:b/>
          <w:color w:val="000000" w:themeColor="text1"/>
          <w:lang w:val="en-GB"/>
        </w:rPr>
        <w:t>Importance of teamwork</w:t>
      </w:r>
    </w:p>
    <w:p w14:paraId="1352370B" w14:textId="77777777" w:rsidR="003333A4" w:rsidRPr="00EC7708" w:rsidRDefault="00727DDC">
      <w:pPr>
        <w:pStyle w:val="Normal1"/>
        <w:rPr>
          <w:color w:val="000000" w:themeColor="text1"/>
          <w:lang w:val="en-GB"/>
        </w:rPr>
      </w:pPr>
      <w:r w:rsidRPr="00EC7708">
        <w:rPr>
          <w:color w:val="000000" w:themeColor="text1"/>
          <w:lang w:val="en-GB"/>
        </w:rPr>
        <w:t xml:space="preserve">Workplace diversity can be </w:t>
      </w:r>
      <w:proofErr w:type="gramStart"/>
      <w:r w:rsidRPr="00EC7708">
        <w:rPr>
          <w:color w:val="000000" w:themeColor="text1"/>
          <w:lang w:val="en-GB"/>
        </w:rPr>
        <w:t>maintained</w:t>
      </w:r>
      <w:proofErr w:type="gramEnd"/>
      <w:r w:rsidRPr="00EC7708">
        <w:rPr>
          <w:color w:val="000000" w:themeColor="text1"/>
          <w:lang w:val="en-GB"/>
        </w:rPr>
        <w:t xml:space="preserve"> and proper morale can be created that helps the employees to provide respect to other employees irrespective of their race, religion, age or gender. It is helpful to complete work on time and manage crisis at the time of emergency situations. The team members can identify each other’s strengths and weaknesses that are beneficial for dividing responsibilities within the team. New idea generation and innovation becomes possible. Effective teamwork manifests good working climate which is essential for enhancing the efficiency of the employees in an organisation (Haslam </w:t>
      </w:r>
      <w:r w:rsidRPr="00EC7708">
        <w:rPr>
          <w:i/>
          <w:color w:val="000000" w:themeColor="text1"/>
          <w:lang w:val="en-GB"/>
        </w:rPr>
        <w:t>et al.,</w:t>
      </w:r>
      <w:r w:rsidRPr="00EC7708">
        <w:rPr>
          <w:color w:val="000000" w:themeColor="text1"/>
          <w:lang w:val="en-GB"/>
        </w:rPr>
        <w:t xml:space="preserve"> 2017). </w:t>
      </w:r>
      <w:r w:rsidR="00683141" w:rsidRPr="00EC7708">
        <w:rPr>
          <w:color w:val="000000" w:themeColor="text1"/>
          <w:lang w:val="en-GB"/>
        </w:rPr>
        <w:t>Avon</w:t>
      </w:r>
      <w:r w:rsidRPr="00EC7708">
        <w:rPr>
          <w:color w:val="000000" w:themeColor="text1"/>
          <w:lang w:val="en-GB"/>
        </w:rPr>
        <w:t xml:space="preserve"> has developed its teams according to the strengths and weaknesses of the individuals of a team. This has proved to be </w:t>
      </w:r>
      <w:proofErr w:type="gramStart"/>
      <w:r w:rsidRPr="00EC7708">
        <w:rPr>
          <w:color w:val="000000" w:themeColor="text1"/>
          <w:lang w:val="en-GB"/>
        </w:rPr>
        <w:t>really effective</w:t>
      </w:r>
      <w:proofErr w:type="gramEnd"/>
      <w:r w:rsidRPr="00EC7708">
        <w:rPr>
          <w:color w:val="000000" w:themeColor="text1"/>
          <w:lang w:val="en-GB"/>
        </w:rPr>
        <w:t xml:space="preserve"> for the organisation as the existing employees have started to work with more sense of professionalism. The digital solutions provided by </w:t>
      </w:r>
      <w:r w:rsidR="00683141" w:rsidRPr="00EC7708">
        <w:rPr>
          <w:color w:val="000000" w:themeColor="text1"/>
          <w:lang w:val="en-GB"/>
        </w:rPr>
        <w:t>Avon</w:t>
      </w:r>
      <w:r w:rsidRPr="00EC7708">
        <w:rPr>
          <w:color w:val="000000" w:themeColor="text1"/>
          <w:lang w:val="en-GB"/>
        </w:rPr>
        <w:t xml:space="preserve"> are a result of combined efforts of the members of a team which makes it more rigorous. Team development is an integral part of </w:t>
      </w:r>
      <w:r w:rsidR="00683141" w:rsidRPr="00EC7708">
        <w:rPr>
          <w:color w:val="000000" w:themeColor="text1"/>
          <w:lang w:val="en-GB"/>
        </w:rPr>
        <w:t>Avon</w:t>
      </w:r>
      <w:r w:rsidRPr="00EC7708">
        <w:rPr>
          <w:color w:val="000000" w:themeColor="text1"/>
          <w:lang w:val="en-GB"/>
        </w:rPr>
        <w:t xml:space="preserve"> in which the team members </w:t>
      </w:r>
      <w:proofErr w:type="gramStart"/>
      <w:r w:rsidRPr="00EC7708">
        <w:rPr>
          <w:color w:val="000000" w:themeColor="text1"/>
          <w:lang w:val="en-GB"/>
        </w:rPr>
        <w:t>are allowed to</w:t>
      </w:r>
      <w:proofErr w:type="gramEnd"/>
      <w:r w:rsidRPr="00EC7708">
        <w:rPr>
          <w:color w:val="000000" w:themeColor="text1"/>
          <w:lang w:val="en-GB"/>
        </w:rPr>
        <w:t xml:space="preserve"> get involved in activities which require immediate attention. </w:t>
      </w:r>
    </w:p>
    <w:p w14:paraId="1352370C" w14:textId="77777777" w:rsidR="003333A4" w:rsidRPr="00EC7708" w:rsidRDefault="00727DDC">
      <w:pPr>
        <w:pStyle w:val="Normal1"/>
        <w:rPr>
          <w:b/>
          <w:i/>
          <w:color w:val="000000" w:themeColor="text1"/>
          <w:lang w:val="en-GB"/>
        </w:rPr>
      </w:pPr>
      <w:r w:rsidRPr="00EC7708">
        <w:rPr>
          <w:color w:val="000000" w:themeColor="text1"/>
          <w:lang w:val="en-GB"/>
        </w:rPr>
        <w:t xml:space="preserve">Teamwork helps foster a sense of unity among the employees in a company. It fosters friendship and loyalty which motivates the employees to work harder to accomplish the provided </w:t>
      </w:r>
      <w:proofErr w:type="gramStart"/>
      <w:r w:rsidRPr="00EC7708">
        <w:rPr>
          <w:color w:val="000000" w:themeColor="text1"/>
          <w:lang w:val="en-GB"/>
        </w:rPr>
        <w:lastRenderedPageBreak/>
        <w:t>objective</w:t>
      </w:r>
      <w:r w:rsidR="00EE035F" w:rsidRPr="00EC7708">
        <w:rPr>
          <w:color w:val="000000" w:themeColor="text1"/>
          <w:lang w:val="en-GB"/>
        </w:rPr>
        <w:t>(</w:t>
      </w:r>
      <w:proofErr w:type="gramEnd"/>
      <w:r w:rsidR="00EE035F" w:rsidRPr="00EC7708">
        <w:rPr>
          <w:color w:val="000000" w:themeColor="text1"/>
        </w:rPr>
        <w:t>Knights and Willmott, 2012</w:t>
      </w:r>
      <w:r w:rsidR="00EE035F" w:rsidRPr="00EC7708">
        <w:rPr>
          <w:color w:val="000000" w:themeColor="text1"/>
          <w:lang w:val="en-GB"/>
        </w:rPr>
        <w:t>)</w:t>
      </w:r>
      <w:r w:rsidRPr="00EC7708">
        <w:rPr>
          <w:color w:val="000000" w:themeColor="text1"/>
          <w:lang w:val="en-GB"/>
        </w:rPr>
        <w:t xml:space="preserve">. Teamwork also helps in provision of differing perspectives which is essential for progress of an organisation. Different perspectives bring about new ideas which help in manifesting innovation. </w:t>
      </w:r>
      <w:r w:rsidR="00683141" w:rsidRPr="00EC7708">
        <w:rPr>
          <w:color w:val="000000" w:themeColor="text1"/>
          <w:lang w:val="en-GB"/>
        </w:rPr>
        <w:t>Avon</w:t>
      </w:r>
      <w:r w:rsidRPr="00EC7708">
        <w:rPr>
          <w:color w:val="000000" w:themeColor="text1"/>
          <w:lang w:val="en-GB"/>
        </w:rPr>
        <w:t xml:space="preserve"> has purposely allotted individuals of different perspectives in a team in order to find out the best possible technology solutions. </w:t>
      </w:r>
    </w:p>
    <w:p w14:paraId="1352370D" w14:textId="77777777" w:rsidR="003333A4" w:rsidRPr="00EC7708" w:rsidRDefault="00727DDC">
      <w:pPr>
        <w:pStyle w:val="Normal1"/>
        <w:rPr>
          <w:b/>
          <w:i/>
          <w:color w:val="000000" w:themeColor="text1"/>
          <w:lang w:val="en-GB"/>
        </w:rPr>
      </w:pPr>
      <w:r w:rsidRPr="00EC7708">
        <w:rPr>
          <w:b/>
          <w:i/>
          <w:color w:val="000000" w:themeColor="text1"/>
          <w:lang w:val="en-GB"/>
        </w:rPr>
        <w:t xml:space="preserve">Theory of team development </w:t>
      </w:r>
    </w:p>
    <w:p w14:paraId="1352370E" w14:textId="77777777" w:rsidR="003333A4" w:rsidRPr="00EC7708" w:rsidRDefault="00727DDC">
      <w:pPr>
        <w:pStyle w:val="Normal1"/>
        <w:rPr>
          <w:b/>
          <w:color w:val="000000" w:themeColor="text1"/>
          <w:lang w:val="en-GB"/>
        </w:rPr>
      </w:pPr>
      <w:r w:rsidRPr="00EC7708">
        <w:rPr>
          <w:b/>
          <w:color w:val="000000" w:themeColor="text1"/>
          <w:lang w:val="en-GB"/>
        </w:rPr>
        <w:t>Tuckman team development model</w:t>
      </w:r>
    </w:p>
    <w:p w14:paraId="1352370F" w14:textId="77777777" w:rsidR="001222B9" w:rsidRPr="00EC7708" w:rsidRDefault="00C22B69" w:rsidP="001222B9">
      <w:pPr>
        <w:pStyle w:val="Normal1"/>
        <w:jc w:val="center"/>
        <w:rPr>
          <w:b/>
          <w:color w:val="000000" w:themeColor="text1"/>
          <w:lang w:val="en-GB"/>
        </w:rPr>
      </w:pPr>
      <w:r w:rsidRPr="00EC7708">
        <w:rPr>
          <w:noProof/>
          <w:color w:val="000000" w:themeColor="text1"/>
          <w:bdr w:val="none" w:sz="0" w:space="0" w:color="auto" w:frame="1"/>
        </w:rPr>
        <w:drawing>
          <wp:inline distT="0" distB="0" distL="0" distR="0" wp14:anchorId="1352374D" wp14:editId="1352374E">
            <wp:extent cx="5000625" cy="3124200"/>
            <wp:effectExtent l="0" t="0" r="0" b="0"/>
            <wp:docPr id="5" name="Picture 5" descr="https://lh3.googleusercontent.com/W29Ooax968wj4TN_4k3An0l-kIjjkXn6zCR28y_rrrNzPr_yeaKxG0aFnSG03TXPO2M8-L4C-LDNu0ctKJYB9T5-NFDbJODZTUZSAUHQCr0f6YhtJz-J0p91kBXj-9VBNH33oU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W29Ooax968wj4TN_4k3An0l-kIjjkXn6zCR28y_rrrNzPr_yeaKxG0aFnSG03TXPO2M8-L4C-LDNu0ctKJYB9T5-NFDbJODZTUZSAUHQCr0f6YhtJz-J0p91kBXj-9VBNH33oUL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00625" cy="3124200"/>
                    </a:xfrm>
                    <a:prstGeom prst="rect">
                      <a:avLst/>
                    </a:prstGeom>
                    <a:noFill/>
                    <a:ln>
                      <a:noFill/>
                    </a:ln>
                  </pic:spPr>
                </pic:pic>
              </a:graphicData>
            </a:graphic>
          </wp:inline>
        </w:drawing>
      </w:r>
    </w:p>
    <w:p w14:paraId="13523710" w14:textId="77777777" w:rsidR="001222B9" w:rsidRPr="00EC7708" w:rsidRDefault="001222B9" w:rsidP="001222B9">
      <w:pPr>
        <w:pStyle w:val="Normal1"/>
        <w:jc w:val="center"/>
        <w:rPr>
          <w:b/>
          <w:color w:val="000000" w:themeColor="text1"/>
          <w:lang w:val="en-GB"/>
        </w:rPr>
      </w:pPr>
      <w:r w:rsidRPr="00EC7708">
        <w:rPr>
          <w:b/>
          <w:color w:val="000000" w:themeColor="text1"/>
          <w:lang w:val="en-GB"/>
        </w:rPr>
        <w:t>Figure 2: Tuckman team development model</w:t>
      </w:r>
    </w:p>
    <w:p w14:paraId="13523711" w14:textId="77777777" w:rsidR="001222B9" w:rsidRPr="00EC7708" w:rsidRDefault="001222B9" w:rsidP="001222B9">
      <w:pPr>
        <w:pStyle w:val="Normal1"/>
        <w:jc w:val="center"/>
        <w:rPr>
          <w:color w:val="000000" w:themeColor="text1"/>
          <w:lang w:val="en-GB"/>
        </w:rPr>
      </w:pPr>
      <w:r w:rsidRPr="00EC7708">
        <w:rPr>
          <w:color w:val="000000" w:themeColor="text1"/>
          <w:lang w:val="en-GB"/>
        </w:rPr>
        <w:t>(Source: Largent, 2016)</w:t>
      </w:r>
    </w:p>
    <w:p w14:paraId="13523712" w14:textId="77777777" w:rsidR="003333A4" w:rsidRPr="00EC7708" w:rsidRDefault="00727DDC">
      <w:pPr>
        <w:pStyle w:val="Normal1"/>
        <w:rPr>
          <w:color w:val="000000" w:themeColor="text1"/>
          <w:lang w:val="en-GB"/>
        </w:rPr>
      </w:pPr>
      <w:r w:rsidRPr="00EC7708">
        <w:rPr>
          <w:color w:val="000000" w:themeColor="text1"/>
          <w:lang w:val="en-GB"/>
        </w:rPr>
        <w:t xml:space="preserve">As per Tuckman, there are five stages of team development such as forming, norming, storming, performing and adjourning. These five stages help the employees to improve collaboration, communication and motivation to work as a team and improve work efficiencies. In the forming stage, a team is developed based on the individual skills, they have a timeline and ground rule but no coordination between the team is identified. In the storming stage, a relationship between the team members is created, team roles and responsibilities are clear but there is a conflict between the working styles of each member (Largent, 2016). Stronger commitment is developed among the employees in the norming stage in which they identify each other’s strengths through proper communication. The Team members concentrate on achieving team goals and developing performance in performing stage and in adjourning stage, teams focused organisational changes and reconstruction to improve productivity. The employees of </w:t>
      </w:r>
      <w:r w:rsidR="00683141" w:rsidRPr="00EC7708">
        <w:rPr>
          <w:color w:val="000000" w:themeColor="text1"/>
          <w:lang w:val="en-GB"/>
        </w:rPr>
        <w:t>Avon</w:t>
      </w:r>
      <w:r w:rsidRPr="00EC7708">
        <w:rPr>
          <w:color w:val="000000" w:themeColor="text1"/>
          <w:lang w:val="en-GB"/>
        </w:rPr>
        <w:t xml:space="preserve"> utilise this theory to develop </w:t>
      </w:r>
      <w:r w:rsidRPr="00EC7708">
        <w:rPr>
          <w:color w:val="000000" w:themeColor="text1"/>
          <w:lang w:val="en-GB"/>
        </w:rPr>
        <w:lastRenderedPageBreak/>
        <w:t xml:space="preserve">communication and maintain proper information flow between departments to provide most effective customer services after determining their own strengths and weaknesses. </w:t>
      </w:r>
      <w:r w:rsidR="00BE6CBB" w:rsidRPr="00EC7708">
        <w:rPr>
          <w:color w:val="000000" w:themeColor="text1"/>
          <w:lang w:val="en-GB"/>
        </w:rPr>
        <w:t xml:space="preserve">The theory is relevant as per the organisational functioning of Avon as there as new team formation within the company </w:t>
      </w:r>
      <w:proofErr w:type="gramStart"/>
      <w:r w:rsidR="00BE6CBB" w:rsidRPr="00EC7708">
        <w:rPr>
          <w:color w:val="000000" w:themeColor="text1"/>
          <w:lang w:val="en-GB"/>
        </w:rPr>
        <w:t>on a daily basis</w:t>
      </w:r>
      <w:proofErr w:type="gramEnd"/>
      <w:r w:rsidR="00BE6CBB" w:rsidRPr="00EC7708">
        <w:rPr>
          <w:color w:val="000000" w:themeColor="text1"/>
          <w:lang w:val="en-GB"/>
        </w:rPr>
        <w:t xml:space="preserve"> which comprises various people from all over the employee base. Known and unknown people form a team and work to achieve the same goal on a regular basis. Then team leader thus faces the discussed stages while making the team and gradually comes to the stage of performing and adjourning after forming, storming and norming. The team leader </w:t>
      </w:r>
      <w:proofErr w:type="gramStart"/>
      <w:r w:rsidR="00BE6CBB" w:rsidRPr="00EC7708">
        <w:rPr>
          <w:color w:val="000000" w:themeColor="text1"/>
          <w:lang w:val="en-GB"/>
        </w:rPr>
        <w:t>has to</w:t>
      </w:r>
      <w:proofErr w:type="gramEnd"/>
      <w:r w:rsidR="00BE6CBB" w:rsidRPr="00EC7708">
        <w:rPr>
          <w:color w:val="000000" w:themeColor="text1"/>
          <w:lang w:val="en-GB"/>
        </w:rPr>
        <w:t xml:space="preserve"> keep patience as he knows that the settlement will be followed after the initial hectic phase.</w:t>
      </w:r>
    </w:p>
    <w:p w14:paraId="13523713" w14:textId="77777777" w:rsidR="003333A4" w:rsidRPr="00EC7708" w:rsidRDefault="00727DDC">
      <w:pPr>
        <w:pStyle w:val="Normal1"/>
        <w:rPr>
          <w:b/>
          <w:color w:val="000000" w:themeColor="text1"/>
          <w:lang w:val="en-GB"/>
        </w:rPr>
      </w:pPr>
      <w:r w:rsidRPr="00EC7708">
        <w:rPr>
          <w:b/>
          <w:color w:val="000000" w:themeColor="text1"/>
          <w:lang w:val="en-GB"/>
        </w:rPr>
        <w:t xml:space="preserve">Belbin’s team role </w:t>
      </w:r>
    </w:p>
    <w:p w14:paraId="13523714" w14:textId="77777777" w:rsidR="003333A4" w:rsidRPr="00EC7708" w:rsidRDefault="00727DDC">
      <w:pPr>
        <w:pStyle w:val="Normal1"/>
        <w:rPr>
          <w:color w:val="000000" w:themeColor="text1"/>
          <w:lang w:val="en-GB"/>
        </w:rPr>
      </w:pPr>
      <w:r w:rsidRPr="00EC7708">
        <w:rPr>
          <w:color w:val="000000" w:themeColor="text1"/>
          <w:lang w:val="en-GB"/>
        </w:rPr>
        <w:t xml:space="preserve">There are nine team roles in a team as per Belbin which are coordinator, resource investigator, team workers, monitor evaluator, plant, specialist, implementer, shaper and completer finisher. The team role and responsibilities are divided </w:t>
      </w:r>
      <w:proofErr w:type="gramStart"/>
      <w:r w:rsidRPr="00EC7708">
        <w:rPr>
          <w:color w:val="000000" w:themeColor="text1"/>
          <w:lang w:val="en-GB"/>
        </w:rPr>
        <w:t>on the basis of</w:t>
      </w:r>
      <w:proofErr w:type="gramEnd"/>
      <w:r w:rsidRPr="00EC7708">
        <w:rPr>
          <w:color w:val="000000" w:themeColor="text1"/>
          <w:lang w:val="en-GB"/>
        </w:rPr>
        <w:t xml:space="preserve"> knowledge and experiences of the employees. The employees with creativity plant ideas and the members with good communication skills become coordinators (Lynch </w:t>
      </w:r>
      <w:r w:rsidRPr="00EC7708">
        <w:rPr>
          <w:i/>
          <w:color w:val="000000" w:themeColor="text1"/>
          <w:lang w:val="en-GB"/>
        </w:rPr>
        <w:t xml:space="preserve">et al., </w:t>
      </w:r>
      <w:r w:rsidRPr="00EC7708">
        <w:rPr>
          <w:color w:val="000000" w:themeColor="text1"/>
          <w:lang w:val="en-GB"/>
        </w:rPr>
        <w:t xml:space="preserve">2018). Each team role is effective to collect resources, create plans, monitor the team activities and implement new strategies to improve productivity. </w:t>
      </w:r>
      <w:r w:rsidR="00683141" w:rsidRPr="00EC7708">
        <w:rPr>
          <w:color w:val="000000" w:themeColor="text1"/>
          <w:lang w:val="en-GB"/>
        </w:rPr>
        <w:t>Avon</w:t>
      </w:r>
      <w:r w:rsidRPr="00EC7708">
        <w:rPr>
          <w:color w:val="000000" w:themeColor="text1"/>
          <w:lang w:val="en-GB"/>
        </w:rPr>
        <w:t xml:space="preserve"> divides the responsibilities among the employees after analysing their strengths, characteristics and performance to create the most efficient team that can identify the best technological solution for the customers. It can increase customer loyalty, satisfaction and company </w:t>
      </w:r>
      <w:proofErr w:type="spellStart"/>
      <w:r w:rsidRPr="00EC7708">
        <w:rPr>
          <w:color w:val="000000" w:themeColor="text1"/>
          <w:lang w:val="en-GB"/>
        </w:rPr>
        <w:t>profit.</w:t>
      </w:r>
      <w:r w:rsidR="00BE6CBB" w:rsidRPr="00EC7708">
        <w:rPr>
          <w:color w:val="000000" w:themeColor="text1"/>
          <w:lang w:val="en-GB"/>
        </w:rPr>
        <w:t>Understanding</w:t>
      </w:r>
      <w:proofErr w:type="spellEnd"/>
      <w:r w:rsidR="00BE6CBB" w:rsidRPr="00EC7708">
        <w:rPr>
          <w:color w:val="000000" w:themeColor="text1"/>
          <w:lang w:val="en-GB"/>
        </w:rPr>
        <w:t xml:space="preserve"> this theory is important for both the manager and the employees so that employees can understand their skills and describe them to the team leader or manager and thus it becomes easy for him to make a team and distribute work among the members according to their best skills so that the work could be finished easily without making error.</w:t>
      </w:r>
    </w:p>
    <w:p w14:paraId="13523715" w14:textId="77777777" w:rsidR="003333A4" w:rsidRPr="00EC7708" w:rsidRDefault="00727DDC">
      <w:pPr>
        <w:pStyle w:val="Heading1"/>
        <w:rPr>
          <w:color w:val="000000" w:themeColor="text1"/>
          <w:lang w:val="en-GB"/>
        </w:rPr>
      </w:pPr>
      <w:bookmarkStart w:id="11" w:name="_Toc47881215"/>
      <w:r w:rsidRPr="00EC7708">
        <w:rPr>
          <w:color w:val="000000" w:themeColor="text1"/>
          <w:lang w:val="en-GB"/>
        </w:rPr>
        <w:t>Motivation and perception of employees</w:t>
      </w:r>
      <w:bookmarkEnd w:id="11"/>
    </w:p>
    <w:p w14:paraId="13523716" w14:textId="77777777" w:rsidR="003333A4" w:rsidRPr="00EC7708" w:rsidRDefault="00727DDC">
      <w:pPr>
        <w:pStyle w:val="Normal1"/>
        <w:rPr>
          <w:b/>
          <w:i/>
          <w:color w:val="000000" w:themeColor="text1"/>
          <w:lang w:val="en-GB"/>
        </w:rPr>
      </w:pPr>
      <w:r w:rsidRPr="00EC7708">
        <w:rPr>
          <w:b/>
          <w:i/>
          <w:color w:val="000000" w:themeColor="text1"/>
          <w:lang w:val="en-GB"/>
        </w:rPr>
        <w:t xml:space="preserve">Factors affecting motivation </w:t>
      </w:r>
    </w:p>
    <w:p w14:paraId="13523717" w14:textId="77777777" w:rsidR="003333A4" w:rsidRPr="00EC7708" w:rsidRDefault="00727DDC">
      <w:pPr>
        <w:pStyle w:val="Normal1"/>
        <w:rPr>
          <w:color w:val="000000" w:themeColor="text1"/>
          <w:lang w:val="en-GB"/>
        </w:rPr>
      </w:pPr>
      <w:r w:rsidRPr="00EC7708">
        <w:rPr>
          <w:color w:val="000000" w:themeColor="text1"/>
          <w:lang w:val="en-GB"/>
        </w:rPr>
        <w:t xml:space="preserve">The factors that affect employee motivation in an organisation are recognition and reward, development, leadership, work-life balance and work ambience. The combination of these factors helps an employee to collaborate their efforts for the welfare of the company. It has been found that recognition of good work in an organisation has a limited time period if it is not accompanied in the form of rewards. Rewards can be in the form of monetary benefits or in the </w:t>
      </w:r>
      <w:r w:rsidRPr="00EC7708">
        <w:rPr>
          <w:color w:val="000000" w:themeColor="text1"/>
          <w:lang w:val="en-GB"/>
        </w:rPr>
        <w:lastRenderedPageBreak/>
        <w:t xml:space="preserve">form of tours and travels which are sponsored by an organisation. In case of </w:t>
      </w:r>
      <w:r w:rsidR="00683141" w:rsidRPr="00EC7708">
        <w:rPr>
          <w:color w:val="000000" w:themeColor="text1"/>
          <w:lang w:val="en-GB"/>
        </w:rPr>
        <w:t>Avon</w:t>
      </w:r>
      <w:r w:rsidRPr="00EC7708">
        <w:rPr>
          <w:color w:val="000000" w:themeColor="text1"/>
          <w:lang w:val="en-GB"/>
        </w:rPr>
        <w:t xml:space="preserve">, it has been found that the top 10 performing employees of the company are provided free travel to different terrains of Eurasia along with an extra increment. This process keeps the hunger of performance in the belly of employees. </w:t>
      </w:r>
    </w:p>
    <w:p w14:paraId="13523718" w14:textId="77777777" w:rsidR="003333A4" w:rsidRPr="00EC7708" w:rsidRDefault="00727DDC">
      <w:pPr>
        <w:pStyle w:val="Normal1"/>
        <w:rPr>
          <w:color w:val="000000" w:themeColor="text1"/>
          <w:lang w:val="en-GB"/>
        </w:rPr>
      </w:pPr>
      <w:r w:rsidRPr="00EC7708">
        <w:rPr>
          <w:color w:val="000000" w:themeColor="text1"/>
          <w:lang w:val="en-GB"/>
        </w:rPr>
        <w:t xml:space="preserve">Development of an employee is extremely vital for their growth as an individual. Studies have shown that 20% of employees prefer career development and training to monetary rewards since it enhances their level of motivation. In this manner, the employees feel confident of providing their contribution for the welfare of the company more effectively (Mullins, 2016). A study at the Harvard Business Review has revealed that employees of an organisation appreciate their managers taking steps for their development. It clearly demonstrates the confidence level of the organisation on its employees. Consequently, in </w:t>
      </w:r>
      <w:r w:rsidR="00683141" w:rsidRPr="00EC7708">
        <w:rPr>
          <w:color w:val="000000" w:themeColor="text1"/>
          <w:lang w:val="en-GB"/>
        </w:rPr>
        <w:t>Avon</w:t>
      </w:r>
      <w:r w:rsidRPr="00EC7708">
        <w:rPr>
          <w:color w:val="000000" w:themeColor="text1"/>
          <w:lang w:val="en-GB"/>
        </w:rPr>
        <w:t xml:space="preserve"> it is found that the employees are provided training on a regular basis so that they keep learning and improve on their skills. </w:t>
      </w:r>
    </w:p>
    <w:p w14:paraId="13523719" w14:textId="77777777" w:rsidR="003333A4" w:rsidRPr="00EC7708" w:rsidRDefault="00727DDC">
      <w:pPr>
        <w:pStyle w:val="Normal1"/>
        <w:rPr>
          <w:color w:val="000000" w:themeColor="text1"/>
          <w:lang w:val="en-GB"/>
        </w:rPr>
      </w:pPr>
      <w:r w:rsidRPr="00EC7708">
        <w:rPr>
          <w:color w:val="000000" w:themeColor="text1"/>
          <w:lang w:val="en-GB"/>
        </w:rPr>
        <w:t>A study at Gallup has revealed that 20% of employees agree that their performance management is up to a standard which motivates them to work harder for the welfare of the company</w:t>
      </w:r>
      <w:r w:rsidR="009F1ECD" w:rsidRPr="00EC7708">
        <w:rPr>
          <w:color w:val="000000" w:themeColor="text1"/>
          <w:lang w:val="en-GB"/>
        </w:rPr>
        <w:t xml:space="preserve"> (Jonas, 2016)</w:t>
      </w:r>
      <w:r w:rsidRPr="00EC7708">
        <w:rPr>
          <w:color w:val="000000" w:themeColor="text1"/>
          <w:lang w:val="en-GB"/>
        </w:rPr>
        <w:t xml:space="preserve">. This clearly proves the incapability of leaders in the global arena to provide motivation to its employees. It is extremely important for an efficient leader to take the responsibility of the welfare of the team and accordingly has reasonable expectations with the performance of team members. This states the ground of motivation for the employees thereby enabling them to work harder under difficult circumstances. Provision of an efficient work-life balance provides the opportunity of the employees to nurture them. As stated by </w:t>
      </w:r>
      <w:r w:rsidR="009F1ECD" w:rsidRPr="00EC7708">
        <w:rPr>
          <w:color w:val="000000" w:themeColor="text1"/>
        </w:rPr>
        <w:t xml:space="preserve">Boddy (2011), </w:t>
      </w:r>
      <w:r w:rsidRPr="00EC7708">
        <w:rPr>
          <w:color w:val="000000" w:themeColor="text1"/>
          <w:lang w:val="en-GB"/>
        </w:rPr>
        <w:t xml:space="preserve">motivated employees seem to take lesser sick leaves and the tendency to leave the company is much lesser. Consequently, ‘The Daily Mail’ has revealed that 36% of employees stated that they are more likely to get ‘burnt out’ if they are over utilised for a longer </w:t>
      </w:r>
      <w:proofErr w:type="gramStart"/>
      <w:r w:rsidRPr="00EC7708">
        <w:rPr>
          <w:color w:val="000000" w:themeColor="text1"/>
          <w:lang w:val="en-GB"/>
        </w:rPr>
        <w:t>period of time</w:t>
      </w:r>
      <w:proofErr w:type="gramEnd"/>
      <w:r w:rsidRPr="00EC7708">
        <w:rPr>
          <w:color w:val="000000" w:themeColor="text1"/>
          <w:lang w:val="en-GB"/>
        </w:rPr>
        <w:t xml:space="preserve">. If the exhaustion starts, the employees are likely to lose passion for their respective job roles. In </w:t>
      </w:r>
      <w:r w:rsidR="00683141" w:rsidRPr="00EC7708">
        <w:rPr>
          <w:color w:val="000000" w:themeColor="text1"/>
          <w:lang w:val="en-GB"/>
        </w:rPr>
        <w:t>Avon</w:t>
      </w:r>
      <w:r w:rsidRPr="00EC7708">
        <w:rPr>
          <w:color w:val="000000" w:themeColor="text1"/>
          <w:lang w:val="en-GB"/>
        </w:rPr>
        <w:t xml:space="preserve">, the company has a fixed </w:t>
      </w:r>
      <w:proofErr w:type="gramStart"/>
      <w:r w:rsidRPr="00EC7708">
        <w:rPr>
          <w:color w:val="000000" w:themeColor="text1"/>
          <w:lang w:val="en-GB"/>
        </w:rPr>
        <w:t>8 hour</w:t>
      </w:r>
      <w:proofErr w:type="gramEnd"/>
      <w:r w:rsidRPr="00EC7708">
        <w:rPr>
          <w:color w:val="000000" w:themeColor="text1"/>
          <w:lang w:val="en-GB"/>
        </w:rPr>
        <w:t xml:space="preserve"> job on rotation basis and the employees are provided with a facility of ‘work from home’ in emergency situations. </w:t>
      </w:r>
    </w:p>
    <w:p w14:paraId="1352371A" w14:textId="77777777" w:rsidR="003333A4" w:rsidRPr="00EC7708" w:rsidRDefault="00727DDC">
      <w:pPr>
        <w:pStyle w:val="Normal1"/>
        <w:rPr>
          <w:color w:val="000000" w:themeColor="text1"/>
          <w:lang w:val="en-GB"/>
        </w:rPr>
      </w:pPr>
      <w:r w:rsidRPr="00EC7708">
        <w:rPr>
          <w:color w:val="000000" w:themeColor="text1"/>
          <w:lang w:val="en-GB"/>
        </w:rPr>
        <w:t xml:space="preserve">As opined by </w:t>
      </w:r>
      <w:proofErr w:type="spellStart"/>
      <w:r w:rsidRPr="00EC7708">
        <w:rPr>
          <w:color w:val="000000" w:themeColor="text1"/>
          <w:lang w:val="en-GB"/>
        </w:rPr>
        <w:t>Massenberg</w:t>
      </w:r>
      <w:proofErr w:type="spellEnd"/>
      <w:r w:rsidRPr="00EC7708">
        <w:rPr>
          <w:color w:val="000000" w:themeColor="text1"/>
          <w:lang w:val="en-GB"/>
        </w:rPr>
        <w:t xml:space="preserve"> </w:t>
      </w:r>
      <w:r w:rsidRPr="00EC7708">
        <w:rPr>
          <w:i/>
          <w:color w:val="000000" w:themeColor="text1"/>
          <w:lang w:val="en-GB"/>
        </w:rPr>
        <w:t>et al.</w:t>
      </w:r>
      <w:r w:rsidRPr="00EC7708">
        <w:rPr>
          <w:color w:val="000000" w:themeColor="text1"/>
          <w:lang w:val="en-GB"/>
        </w:rPr>
        <w:t xml:space="preserve"> (2017), motivated employees thrive in a positive work environment. The office spaces and the surrounding areas form the physical working environment which needs to be perfect for enhancing motivation level of employees. </w:t>
      </w:r>
      <w:r w:rsidR="00683141" w:rsidRPr="00EC7708">
        <w:rPr>
          <w:color w:val="000000" w:themeColor="text1"/>
          <w:lang w:val="en-GB"/>
        </w:rPr>
        <w:t>Avon</w:t>
      </w:r>
      <w:r w:rsidRPr="00EC7708">
        <w:rPr>
          <w:color w:val="000000" w:themeColor="text1"/>
          <w:lang w:val="en-GB"/>
        </w:rPr>
        <w:t xml:space="preserve"> has made sure that its office premises are well equipped with state-of-art infrastructure. </w:t>
      </w:r>
    </w:p>
    <w:p w14:paraId="1352371B" w14:textId="77777777" w:rsidR="001222B9" w:rsidRPr="00EC7708" w:rsidRDefault="001222B9" w:rsidP="001222B9">
      <w:pPr>
        <w:pStyle w:val="Normal1"/>
        <w:rPr>
          <w:b/>
          <w:i/>
          <w:color w:val="000000" w:themeColor="text1"/>
          <w:lang w:val="en-GB"/>
        </w:rPr>
      </w:pPr>
      <w:r w:rsidRPr="00EC7708">
        <w:rPr>
          <w:b/>
          <w:i/>
          <w:color w:val="000000" w:themeColor="text1"/>
          <w:lang w:val="en-GB"/>
        </w:rPr>
        <w:t>Theories of motivation</w:t>
      </w:r>
    </w:p>
    <w:p w14:paraId="1352371C" w14:textId="77777777" w:rsidR="001222B9" w:rsidRPr="00EC7708" w:rsidRDefault="001222B9" w:rsidP="001222B9">
      <w:pPr>
        <w:pStyle w:val="Normal1"/>
        <w:rPr>
          <w:b/>
          <w:color w:val="000000" w:themeColor="text1"/>
          <w:lang w:val="en-GB"/>
        </w:rPr>
      </w:pPr>
      <w:r w:rsidRPr="00EC7708">
        <w:rPr>
          <w:b/>
          <w:color w:val="000000" w:themeColor="text1"/>
          <w:lang w:val="en-GB"/>
        </w:rPr>
        <w:lastRenderedPageBreak/>
        <w:t>Hertzberg two factor theory</w:t>
      </w:r>
    </w:p>
    <w:p w14:paraId="1352371D" w14:textId="77777777" w:rsidR="001222B9" w:rsidRPr="00EC7708" w:rsidRDefault="001222B9" w:rsidP="001222B9">
      <w:pPr>
        <w:pStyle w:val="Normal1"/>
        <w:jc w:val="center"/>
        <w:rPr>
          <w:b/>
          <w:color w:val="000000" w:themeColor="text1"/>
          <w:lang w:val="en-GB"/>
        </w:rPr>
      </w:pPr>
      <w:r w:rsidRPr="00EC7708">
        <w:rPr>
          <w:b/>
          <w:noProof/>
          <w:color w:val="000000" w:themeColor="text1"/>
        </w:rPr>
        <w:drawing>
          <wp:inline distT="114300" distB="114300" distL="114300" distR="114300" wp14:anchorId="1352374F" wp14:editId="13523750">
            <wp:extent cx="3743325" cy="24098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743325" cy="2409825"/>
                    </a:xfrm>
                    <a:prstGeom prst="rect">
                      <a:avLst/>
                    </a:prstGeom>
                    <a:ln/>
                  </pic:spPr>
                </pic:pic>
              </a:graphicData>
            </a:graphic>
          </wp:inline>
        </w:drawing>
      </w:r>
    </w:p>
    <w:p w14:paraId="1352371E" w14:textId="77777777" w:rsidR="001222B9" w:rsidRPr="00EC7708" w:rsidRDefault="001222B9" w:rsidP="001222B9">
      <w:pPr>
        <w:pStyle w:val="Normal1"/>
        <w:jc w:val="center"/>
        <w:rPr>
          <w:b/>
          <w:color w:val="000000" w:themeColor="text1"/>
          <w:lang w:val="en-GB"/>
        </w:rPr>
      </w:pPr>
      <w:r w:rsidRPr="00EC7708">
        <w:rPr>
          <w:b/>
          <w:color w:val="000000" w:themeColor="text1"/>
          <w:lang w:val="en-GB"/>
        </w:rPr>
        <w:t>Figure 3:  Hertzberg two factor theory</w:t>
      </w:r>
    </w:p>
    <w:p w14:paraId="1352371F" w14:textId="77777777" w:rsidR="001222B9" w:rsidRPr="00EC7708" w:rsidRDefault="001222B9" w:rsidP="001222B9">
      <w:pPr>
        <w:pStyle w:val="Normal1"/>
        <w:jc w:val="center"/>
        <w:rPr>
          <w:color w:val="000000" w:themeColor="text1"/>
          <w:lang w:val="en-GB"/>
        </w:rPr>
      </w:pPr>
      <w:r w:rsidRPr="00EC7708">
        <w:rPr>
          <w:color w:val="000000" w:themeColor="text1"/>
          <w:lang w:val="en-GB"/>
        </w:rPr>
        <w:t xml:space="preserve">(Source: </w:t>
      </w:r>
      <w:proofErr w:type="spellStart"/>
      <w:r w:rsidRPr="00EC7708">
        <w:rPr>
          <w:color w:val="000000" w:themeColor="text1"/>
          <w:lang w:val="en-GB"/>
        </w:rPr>
        <w:t>Alshmemri</w:t>
      </w:r>
      <w:proofErr w:type="spellEnd"/>
      <w:r w:rsidRPr="00EC7708">
        <w:rPr>
          <w:color w:val="000000" w:themeColor="text1"/>
          <w:lang w:val="en-GB"/>
        </w:rPr>
        <w:t xml:space="preserve"> </w:t>
      </w:r>
      <w:r w:rsidRPr="00EC7708">
        <w:rPr>
          <w:i/>
          <w:color w:val="000000" w:themeColor="text1"/>
          <w:lang w:val="en-GB"/>
        </w:rPr>
        <w:t>et al.,</w:t>
      </w:r>
      <w:r w:rsidRPr="00EC7708">
        <w:rPr>
          <w:color w:val="000000" w:themeColor="text1"/>
          <w:lang w:val="en-GB"/>
        </w:rPr>
        <w:t xml:space="preserve"> 2017)</w:t>
      </w:r>
    </w:p>
    <w:p w14:paraId="13523720" w14:textId="77777777" w:rsidR="001222B9" w:rsidRPr="00EC7708" w:rsidRDefault="001222B9" w:rsidP="001222B9">
      <w:pPr>
        <w:pStyle w:val="Normal1"/>
        <w:rPr>
          <w:color w:val="000000" w:themeColor="text1"/>
          <w:lang w:val="en-GB"/>
        </w:rPr>
      </w:pPr>
      <w:r w:rsidRPr="00EC7708">
        <w:rPr>
          <w:color w:val="000000" w:themeColor="text1"/>
          <w:lang w:val="en-GB"/>
        </w:rPr>
        <w:t>According to the Hertzberg two factor theories, the factors related to the hygiene of the employees set the benchmark for making sure that the employees of an organisation are not dissatisfied with their job roles. The hygiene factor such as company policies, salary, security, work conditions is necessary for maintaining basic employment but the motivator factors like recognition, achievement, growth and responsibility improves employee motivation (</w:t>
      </w:r>
      <w:proofErr w:type="spellStart"/>
      <w:r w:rsidRPr="00EC7708">
        <w:rPr>
          <w:color w:val="000000" w:themeColor="text1"/>
          <w:lang w:val="en-GB"/>
        </w:rPr>
        <w:t>Alshmemri</w:t>
      </w:r>
      <w:proofErr w:type="spellEnd"/>
      <w:r w:rsidRPr="00EC7708">
        <w:rPr>
          <w:color w:val="000000" w:themeColor="text1"/>
          <w:lang w:val="en-GB"/>
        </w:rPr>
        <w:t xml:space="preserve"> </w:t>
      </w:r>
      <w:r w:rsidRPr="00EC7708">
        <w:rPr>
          <w:i/>
          <w:color w:val="000000" w:themeColor="text1"/>
          <w:lang w:val="en-GB"/>
        </w:rPr>
        <w:t>et al.,</w:t>
      </w:r>
      <w:r w:rsidRPr="00EC7708">
        <w:rPr>
          <w:color w:val="000000" w:themeColor="text1"/>
          <w:lang w:val="en-GB"/>
        </w:rPr>
        <w:t xml:space="preserve"> 2017). For instance, in the case of </w:t>
      </w:r>
      <w:r w:rsidR="00683141" w:rsidRPr="00EC7708">
        <w:rPr>
          <w:color w:val="000000" w:themeColor="text1"/>
          <w:lang w:val="en-GB"/>
        </w:rPr>
        <w:t>Avon</w:t>
      </w:r>
      <w:r w:rsidRPr="00EC7708">
        <w:rPr>
          <w:color w:val="000000" w:themeColor="text1"/>
          <w:lang w:val="en-GB"/>
        </w:rPr>
        <w:t xml:space="preserve">, it has been witnessed that the maintenance of hygiene within the premises of the company has lifted the level of performance of the employees. </w:t>
      </w:r>
    </w:p>
    <w:p w14:paraId="13523721" w14:textId="77777777" w:rsidR="001222B9" w:rsidRPr="00EC7708" w:rsidRDefault="001222B9" w:rsidP="001222B9">
      <w:pPr>
        <w:pStyle w:val="Normal1"/>
        <w:rPr>
          <w:b/>
          <w:color w:val="000000" w:themeColor="text1"/>
          <w:lang w:val="en-GB"/>
        </w:rPr>
      </w:pPr>
      <w:r w:rsidRPr="00EC7708">
        <w:rPr>
          <w:b/>
          <w:color w:val="000000" w:themeColor="text1"/>
          <w:lang w:val="en-GB"/>
        </w:rPr>
        <w:t xml:space="preserve">Maslow hierarchy of needs </w:t>
      </w:r>
    </w:p>
    <w:p w14:paraId="13523722" w14:textId="77777777" w:rsidR="00B55EA9" w:rsidRPr="00EC7708" w:rsidRDefault="00B55EA9" w:rsidP="00B55EA9">
      <w:pPr>
        <w:pStyle w:val="Normal1"/>
        <w:rPr>
          <w:color w:val="000000" w:themeColor="text1"/>
        </w:rPr>
      </w:pPr>
      <w:r w:rsidRPr="00EC7708">
        <w:rPr>
          <w:color w:val="000000" w:themeColor="text1"/>
        </w:rPr>
        <w:t xml:space="preserve">This theory </w:t>
      </w:r>
      <w:r w:rsidR="00BE6CBB" w:rsidRPr="00EC7708">
        <w:rPr>
          <w:color w:val="000000" w:themeColor="text1"/>
        </w:rPr>
        <w:t>explains</w:t>
      </w:r>
      <w:r w:rsidRPr="00EC7708">
        <w:rPr>
          <w:color w:val="000000" w:themeColor="text1"/>
        </w:rPr>
        <w:t xml:space="preserve"> the requirements of employee</w:t>
      </w:r>
      <w:r w:rsidR="00BE6CBB" w:rsidRPr="00EC7708">
        <w:rPr>
          <w:color w:val="000000" w:themeColor="text1"/>
        </w:rPr>
        <w:t>s to fulfil the job role according to his designation</w:t>
      </w:r>
      <w:r w:rsidRPr="00EC7708">
        <w:rPr>
          <w:color w:val="000000" w:themeColor="text1"/>
        </w:rPr>
        <w:t xml:space="preserve">. The requirements from lower level to upper level respectively are physiological needs, safety needs, social needs, self-esteem needs and self-actualisation needs (Hale </w:t>
      </w:r>
      <w:r w:rsidRPr="00EC7708">
        <w:rPr>
          <w:i/>
          <w:iCs/>
          <w:color w:val="000000" w:themeColor="text1"/>
        </w:rPr>
        <w:t xml:space="preserve">et al., </w:t>
      </w:r>
      <w:r w:rsidRPr="00EC7708">
        <w:rPr>
          <w:color w:val="000000" w:themeColor="text1"/>
        </w:rPr>
        <w:t>2019). The physiological needs in an organisation constitute the workplace ambience, stable employment and salary. The safety needs comprise protecting from threats of employment security, work stress and deprivation. Social needs are the intangible requirements such as friendship and cooperation inside the premises of a company which provides motivation to the employees to work for longer hours.</w:t>
      </w:r>
    </w:p>
    <w:p w14:paraId="13523723" w14:textId="77777777" w:rsidR="001222B9" w:rsidRPr="00EC7708" w:rsidRDefault="001222B9" w:rsidP="001222B9">
      <w:pPr>
        <w:pStyle w:val="Normal1"/>
        <w:jc w:val="center"/>
        <w:rPr>
          <w:color w:val="000000" w:themeColor="text1"/>
          <w:lang w:val="en-GB"/>
        </w:rPr>
      </w:pPr>
      <w:r w:rsidRPr="00EC7708">
        <w:rPr>
          <w:noProof/>
          <w:color w:val="000000" w:themeColor="text1"/>
        </w:rPr>
        <w:lastRenderedPageBreak/>
        <w:drawing>
          <wp:inline distT="114300" distB="114300" distL="114300" distR="114300" wp14:anchorId="13523751" wp14:editId="13523752">
            <wp:extent cx="4090152" cy="31003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090152" cy="3100388"/>
                    </a:xfrm>
                    <a:prstGeom prst="rect">
                      <a:avLst/>
                    </a:prstGeom>
                    <a:ln/>
                  </pic:spPr>
                </pic:pic>
              </a:graphicData>
            </a:graphic>
          </wp:inline>
        </w:drawing>
      </w:r>
    </w:p>
    <w:p w14:paraId="13523724" w14:textId="77777777" w:rsidR="001222B9" w:rsidRPr="00EC7708" w:rsidRDefault="001222B9" w:rsidP="001222B9">
      <w:pPr>
        <w:pStyle w:val="Normal1"/>
        <w:jc w:val="center"/>
        <w:rPr>
          <w:b/>
          <w:color w:val="000000" w:themeColor="text1"/>
          <w:lang w:val="en-GB"/>
        </w:rPr>
      </w:pPr>
      <w:r w:rsidRPr="00EC7708">
        <w:rPr>
          <w:b/>
          <w:color w:val="000000" w:themeColor="text1"/>
          <w:lang w:val="en-GB"/>
        </w:rPr>
        <w:t>Figure 4: Maslow hierarchy of needs</w:t>
      </w:r>
    </w:p>
    <w:p w14:paraId="13523725" w14:textId="77777777" w:rsidR="001222B9" w:rsidRPr="00EC7708" w:rsidRDefault="001222B9" w:rsidP="001222B9">
      <w:pPr>
        <w:pStyle w:val="Normal1"/>
        <w:jc w:val="center"/>
        <w:rPr>
          <w:color w:val="000000" w:themeColor="text1"/>
          <w:lang w:val="en-GB"/>
        </w:rPr>
      </w:pPr>
      <w:r w:rsidRPr="00EC7708">
        <w:rPr>
          <w:color w:val="000000" w:themeColor="text1"/>
          <w:lang w:val="en-GB"/>
        </w:rPr>
        <w:t xml:space="preserve">(Source: </w:t>
      </w:r>
      <w:r w:rsidR="00E63AA8" w:rsidRPr="00EC7708">
        <w:rPr>
          <w:color w:val="000000" w:themeColor="text1"/>
        </w:rPr>
        <w:t xml:space="preserve">Hale </w:t>
      </w:r>
      <w:r w:rsidR="00E63AA8" w:rsidRPr="00EC7708">
        <w:rPr>
          <w:i/>
          <w:iCs/>
          <w:color w:val="000000" w:themeColor="text1"/>
        </w:rPr>
        <w:t xml:space="preserve">et al., </w:t>
      </w:r>
      <w:r w:rsidR="00E63AA8" w:rsidRPr="00EC7708">
        <w:rPr>
          <w:color w:val="000000" w:themeColor="text1"/>
        </w:rPr>
        <w:t>2019</w:t>
      </w:r>
      <w:r w:rsidRPr="00EC7708">
        <w:rPr>
          <w:color w:val="000000" w:themeColor="text1"/>
          <w:lang w:val="en-GB"/>
        </w:rPr>
        <w:t>)</w:t>
      </w:r>
    </w:p>
    <w:p w14:paraId="13523726" w14:textId="77777777" w:rsidR="00B55EA9" w:rsidRPr="00EC7708" w:rsidRDefault="00683141" w:rsidP="00B55EA9">
      <w:pPr>
        <w:pStyle w:val="Normal1"/>
        <w:rPr>
          <w:color w:val="000000" w:themeColor="text1"/>
        </w:rPr>
      </w:pPr>
      <w:r w:rsidRPr="00EC7708">
        <w:rPr>
          <w:color w:val="000000" w:themeColor="text1"/>
        </w:rPr>
        <w:t>Avon</w:t>
      </w:r>
      <w:r w:rsidR="00B55EA9" w:rsidRPr="00EC7708">
        <w:rPr>
          <w:color w:val="000000" w:themeColor="text1"/>
        </w:rPr>
        <w:t xml:space="preserve"> provides a stable employment and salary to the employees and regular monitoring of workplace issues and discrimination is conducted for lifting spirits of employees. The managers take feedback from employees and implement policies to remove employee issues. </w:t>
      </w:r>
      <w:r w:rsidRPr="00EC7708">
        <w:rPr>
          <w:color w:val="000000" w:themeColor="text1"/>
        </w:rPr>
        <w:t>Avon</w:t>
      </w:r>
      <w:r w:rsidR="00B55EA9" w:rsidRPr="00EC7708">
        <w:rPr>
          <w:color w:val="000000" w:themeColor="text1"/>
        </w:rPr>
        <w:t xml:space="preserve"> undertakes regular get-together meetings so that the employees of the company can mix with one another appropriately. The self-esteem requirements are the aspirations of respect and equality. </w:t>
      </w:r>
      <w:r w:rsidRPr="00EC7708">
        <w:rPr>
          <w:color w:val="000000" w:themeColor="text1"/>
        </w:rPr>
        <w:t>Avon</w:t>
      </w:r>
      <w:r w:rsidR="00B55EA9" w:rsidRPr="00EC7708">
        <w:rPr>
          <w:color w:val="000000" w:themeColor="text1"/>
        </w:rPr>
        <w:t xml:space="preserve"> has made sure that there is no discrimination among the employees of the company </w:t>
      </w:r>
      <w:proofErr w:type="gramStart"/>
      <w:r w:rsidR="00B55EA9" w:rsidRPr="00EC7708">
        <w:rPr>
          <w:color w:val="000000" w:themeColor="text1"/>
        </w:rPr>
        <w:t>on the basis of</w:t>
      </w:r>
      <w:proofErr w:type="gramEnd"/>
      <w:r w:rsidR="00B55EA9" w:rsidRPr="00EC7708">
        <w:rPr>
          <w:color w:val="000000" w:themeColor="text1"/>
        </w:rPr>
        <w:t xml:space="preserve"> caste and creed. The opportunity for personal development provides the base for self-actualisation needs owing to which </w:t>
      </w:r>
      <w:r w:rsidRPr="00EC7708">
        <w:rPr>
          <w:color w:val="000000" w:themeColor="text1"/>
        </w:rPr>
        <w:t>Avon</w:t>
      </w:r>
      <w:r w:rsidR="00B55EA9" w:rsidRPr="00EC7708">
        <w:rPr>
          <w:color w:val="000000" w:themeColor="text1"/>
        </w:rPr>
        <w:t xml:space="preserve"> has been providing adequate training to its employees on a regular basis since its inception in 2019. </w:t>
      </w:r>
      <w:r w:rsidR="00BE6CBB" w:rsidRPr="00EC7708">
        <w:rPr>
          <w:color w:val="000000" w:themeColor="text1"/>
        </w:rPr>
        <w:t>It is considered that the trainers identify the potential in a person and can therefore encourage the person to achieve his dreams by showing them the right way. According to the Maslow’s theory, the trainer need</w:t>
      </w:r>
      <w:r w:rsidR="006073AB" w:rsidRPr="00EC7708">
        <w:rPr>
          <w:color w:val="000000" w:themeColor="text1"/>
        </w:rPr>
        <w:t>s</w:t>
      </w:r>
      <w:r w:rsidR="00BE6CBB" w:rsidRPr="00EC7708">
        <w:rPr>
          <w:color w:val="000000" w:themeColor="text1"/>
        </w:rPr>
        <w:t xml:space="preserve"> to understand the stage in which a person is experiencing his life and motivate him accordingly to reach the next level and finally achieve the last level of the pyramid, so that the person can work to achieve it.</w:t>
      </w:r>
    </w:p>
    <w:p w14:paraId="13523727" w14:textId="77777777" w:rsidR="003333A4" w:rsidRPr="00EC7708" w:rsidRDefault="00727DDC">
      <w:pPr>
        <w:pStyle w:val="Normal1"/>
        <w:rPr>
          <w:b/>
          <w:i/>
          <w:color w:val="000000" w:themeColor="text1"/>
          <w:lang w:val="en-GB"/>
        </w:rPr>
      </w:pPr>
      <w:r w:rsidRPr="00EC7708">
        <w:rPr>
          <w:b/>
          <w:i/>
          <w:color w:val="000000" w:themeColor="text1"/>
          <w:lang w:val="en-GB"/>
        </w:rPr>
        <w:t xml:space="preserve">Importance of motivation </w:t>
      </w:r>
    </w:p>
    <w:p w14:paraId="13523728" w14:textId="77777777" w:rsidR="003333A4" w:rsidRPr="00EC7708" w:rsidRDefault="00727DDC">
      <w:pPr>
        <w:pStyle w:val="Normal1"/>
        <w:rPr>
          <w:color w:val="000000" w:themeColor="text1"/>
          <w:lang w:val="en-GB"/>
        </w:rPr>
      </w:pPr>
      <w:r w:rsidRPr="00EC7708">
        <w:rPr>
          <w:color w:val="000000" w:themeColor="text1"/>
          <w:lang w:val="en-GB"/>
        </w:rPr>
        <w:t xml:space="preserve">Motivation is one of the most essential factors which enhance the self-belief of an employee in an organisation to work under diverse situations. The employees feel their value is felt by the hierarchy in the company as a result of which they try their utmost to perform at the highest </w:t>
      </w:r>
      <w:r w:rsidRPr="00EC7708">
        <w:rPr>
          <w:color w:val="000000" w:themeColor="text1"/>
          <w:lang w:val="en-GB"/>
        </w:rPr>
        <w:lastRenderedPageBreak/>
        <w:t xml:space="preserve">level. </w:t>
      </w:r>
      <w:r w:rsidR="00683141" w:rsidRPr="00EC7708">
        <w:rPr>
          <w:color w:val="000000" w:themeColor="text1"/>
          <w:lang w:val="en-GB"/>
        </w:rPr>
        <w:t>M</w:t>
      </w:r>
      <w:r w:rsidRPr="00EC7708">
        <w:rPr>
          <w:color w:val="000000" w:themeColor="text1"/>
          <w:lang w:val="en-GB"/>
        </w:rPr>
        <w:t xml:space="preserve">otivation has been the bedrock upon which the employees have been able to perform over a consistent </w:t>
      </w:r>
      <w:proofErr w:type="gramStart"/>
      <w:r w:rsidRPr="00EC7708">
        <w:rPr>
          <w:color w:val="000000" w:themeColor="text1"/>
          <w:lang w:val="en-GB"/>
        </w:rPr>
        <w:t>period of time</w:t>
      </w:r>
      <w:proofErr w:type="gramEnd"/>
      <w:r w:rsidRPr="00EC7708">
        <w:rPr>
          <w:color w:val="000000" w:themeColor="text1"/>
          <w:lang w:val="en-GB"/>
        </w:rPr>
        <w:t xml:space="preserve">. The company has provided regular incentives in the form of bonus and tours to the performing employees. In this manner, the company has been able to develop a turnover in excess of £30m and a working contractor base of more than 300 through consistently high levels of service delivery (Abraham, 2019). </w:t>
      </w:r>
    </w:p>
    <w:p w14:paraId="13523729" w14:textId="77777777" w:rsidR="003333A4" w:rsidRPr="00EC7708" w:rsidRDefault="00727DDC">
      <w:pPr>
        <w:pStyle w:val="Normal1"/>
        <w:rPr>
          <w:color w:val="000000" w:themeColor="text1"/>
          <w:sz w:val="60"/>
          <w:szCs w:val="60"/>
          <w:lang w:val="en-GB"/>
        </w:rPr>
      </w:pPr>
      <w:r w:rsidRPr="00EC7708">
        <w:rPr>
          <w:color w:val="000000" w:themeColor="text1"/>
          <w:lang w:val="en-GB"/>
        </w:rPr>
        <w:t xml:space="preserve">Motivation associates the employees to improve their efficiency and bring more prosperity to the company. It also helps an organisation to achieve its organisational goals. </w:t>
      </w:r>
      <w:r w:rsidR="00683141" w:rsidRPr="00EC7708">
        <w:rPr>
          <w:color w:val="000000" w:themeColor="text1"/>
          <w:lang w:val="en-GB"/>
        </w:rPr>
        <w:t>Avon</w:t>
      </w:r>
      <w:r w:rsidRPr="00EC7708">
        <w:rPr>
          <w:color w:val="000000" w:themeColor="text1"/>
          <w:lang w:val="en-GB"/>
        </w:rPr>
        <w:t xml:space="preserve"> has been able to enhance its technology workforce solutions through the framework of ideas brought about by its employees. This has been possible owing to the level of confidence which is provided by the hierarchy of the company on its subordinates. Motivation also brings about stability in the workforce due to which the employees of an organisation become reluctant to leave their company. </w:t>
      </w:r>
    </w:p>
    <w:p w14:paraId="1352372A" w14:textId="77777777" w:rsidR="003333A4" w:rsidRPr="00EC7708" w:rsidRDefault="00727DDC">
      <w:pPr>
        <w:pStyle w:val="Heading1"/>
        <w:rPr>
          <w:color w:val="000000" w:themeColor="text1"/>
          <w:lang w:val="en-GB"/>
        </w:rPr>
      </w:pPr>
      <w:bookmarkStart w:id="12" w:name="_5sbxio830le1" w:colFirst="0" w:colLast="0"/>
      <w:bookmarkStart w:id="13" w:name="_Toc47881216"/>
      <w:bookmarkEnd w:id="12"/>
      <w:r w:rsidRPr="00EC7708">
        <w:rPr>
          <w:color w:val="000000" w:themeColor="text1"/>
          <w:lang w:val="en-GB"/>
        </w:rPr>
        <w:t>Conclusion</w:t>
      </w:r>
      <w:bookmarkEnd w:id="13"/>
    </w:p>
    <w:p w14:paraId="1352372B" w14:textId="77777777" w:rsidR="00143F0A" w:rsidRPr="00EC7708" w:rsidRDefault="00143F0A" w:rsidP="00143F0A">
      <w:pPr>
        <w:pStyle w:val="Normal1"/>
        <w:rPr>
          <w:color w:val="000000" w:themeColor="text1"/>
          <w:lang w:val="en-GB"/>
        </w:rPr>
      </w:pPr>
      <w:r w:rsidRPr="00EC7708">
        <w:rPr>
          <w:color w:val="000000" w:themeColor="text1"/>
          <w:lang w:val="en-GB"/>
        </w:rPr>
        <w:t xml:space="preserve">In conclusion, it was identified that </w:t>
      </w:r>
      <w:r w:rsidR="00683141" w:rsidRPr="00EC7708">
        <w:rPr>
          <w:color w:val="000000" w:themeColor="text1"/>
          <w:lang w:val="en-GB"/>
        </w:rPr>
        <w:t>Avon</w:t>
      </w:r>
      <w:r w:rsidRPr="00EC7708">
        <w:rPr>
          <w:color w:val="000000" w:themeColor="text1"/>
          <w:lang w:val="en-GB"/>
        </w:rPr>
        <w:t xml:space="preserve"> largely maintains a dynamic and functional approach towards the aspect of leadership and employee motivation. The aspects were found significant when examining the growth of the company from a small organisation started in 2005 to posting turnover figures beyond the </w:t>
      </w:r>
      <w:r w:rsidRPr="00EC7708">
        <w:rPr>
          <w:color w:val="000000" w:themeColor="text1"/>
        </w:rPr>
        <w:t>£</w:t>
      </w:r>
      <w:r w:rsidRPr="00EC7708">
        <w:rPr>
          <w:color w:val="000000" w:themeColor="text1"/>
          <w:lang w:val="en-GB"/>
        </w:rPr>
        <w:t xml:space="preserve">30m mark. Several theories and academic frameworks were also identified as relevant when carrying out the study such as team development theories of Belbin and Tuckman, Maslow’s hierarchy of needs and leadership theories. The importance of goals and objectives was also discussed in an extensive manner, highlighting the benefits of the SMART framework. A </w:t>
      </w:r>
      <w:proofErr w:type="gramStart"/>
      <w:r w:rsidRPr="00EC7708">
        <w:rPr>
          <w:color w:val="000000" w:themeColor="text1"/>
          <w:lang w:val="en-GB"/>
        </w:rPr>
        <w:t>seven step</w:t>
      </w:r>
      <w:proofErr w:type="gramEnd"/>
      <w:r w:rsidRPr="00EC7708">
        <w:rPr>
          <w:color w:val="000000" w:themeColor="text1"/>
          <w:lang w:val="en-GB"/>
        </w:rPr>
        <w:t xml:space="preserve"> goal setting process was also presented within the study that was utilised to develop the objectives of the project involving </w:t>
      </w:r>
      <w:r w:rsidR="00683141" w:rsidRPr="00EC7708">
        <w:rPr>
          <w:color w:val="000000" w:themeColor="text1"/>
          <w:lang w:val="en-GB"/>
        </w:rPr>
        <w:t>Avon</w:t>
      </w:r>
      <w:r w:rsidRPr="00EC7708">
        <w:rPr>
          <w:color w:val="000000" w:themeColor="text1"/>
          <w:lang w:val="en-GB"/>
        </w:rPr>
        <w:t xml:space="preserve">. </w:t>
      </w:r>
      <w:r w:rsidR="00692ECE" w:rsidRPr="00EC7708">
        <w:rPr>
          <w:color w:val="000000" w:themeColor="text1"/>
          <w:lang w:val="en-GB"/>
        </w:rPr>
        <w:t>Key areas of the study included extensive analyses on the criteria establishing process, leadership and managerial behaviours, group and team behaviours and the aspect of motivation as well as perceptions and belief systems</w:t>
      </w:r>
    </w:p>
    <w:p w14:paraId="1352372C" w14:textId="77777777" w:rsidR="00727DDC" w:rsidRPr="00EC7708" w:rsidRDefault="00727DDC">
      <w:pPr>
        <w:rPr>
          <w:b/>
          <w:color w:val="000000" w:themeColor="text1"/>
          <w:lang w:val="en-GB"/>
        </w:rPr>
      </w:pPr>
      <w:bookmarkStart w:id="14" w:name="_4ysy0cwvzsux" w:colFirst="0" w:colLast="0"/>
      <w:bookmarkEnd w:id="14"/>
      <w:r w:rsidRPr="00EC7708">
        <w:rPr>
          <w:color w:val="000000" w:themeColor="text1"/>
          <w:lang w:val="en-GB"/>
        </w:rPr>
        <w:br w:type="page"/>
      </w:r>
    </w:p>
    <w:p w14:paraId="1352372D" w14:textId="77777777" w:rsidR="003333A4" w:rsidRPr="00EC7708" w:rsidRDefault="00727DDC">
      <w:pPr>
        <w:pStyle w:val="Heading1"/>
        <w:rPr>
          <w:color w:val="000000" w:themeColor="text1"/>
          <w:lang w:val="en-GB"/>
        </w:rPr>
      </w:pPr>
      <w:bookmarkStart w:id="15" w:name="_Toc47881217"/>
      <w:r w:rsidRPr="00EC7708">
        <w:rPr>
          <w:color w:val="000000" w:themeColor="text1"/>
          <w:lang w:val="en-GB"/>
        </w:rPr>
        <w:lastRenderedPageBreak/>
        <w:t>References</w:t>
      </w:r>
      <w:bookmarkEnd w:id="15"/>
    </w:p>
    <w:p w14:paraId="1352372E" w14:textId="77777777" w:rsidR="00143F0A" w:rsidRPr="00EC7708" w:rsidRDefault="00143F0A">
      <w:pPr>
        <w:pStyle w:val="Normal1"/>
        <w:rPr>
          <w:color w:val="000000" w:themeColor="text1"/>
          <w:lang w:val="en-GB"/>
        </w:rPr>
      </w:pPr>
      <w:r w:rsidRPr="00EC7708">
        <w:rPr>
          <w:color w:val="000000" w:themeColor="text1"/>
          <w:lang w:val="en-GB"/>
        </w:rPr>
        <w:t>Abraham, O. A., 2019. Factors Influencing Motivation and How it Affects Employee Performance.</w:t>
      </w:r>
    </w:p>
    <w:p w14:paraId="1352372F" w14:textId="77777777" w:rsidR="00143F0A" w:rsidRPr="00EC7708" w:rsidRDefault="00143F0A">
      <w:pPr>
        <w:pStyle w:val="Normal1"/>
        <w:rPr>
          <w:color w:val="000000" w:themeColor="text1"/>
          <w:lang w:val="en-GB"/>
        </w:rPr>
      </w:pPr>
      <w:proofErr w:type="spellStart"/>
      <w:r w:rsidRPr="00EC7708">
        <w:rPr>
          <w:color w:val="000000" w:themeColor="text1"/>
          <w:lang w:val="en-GB"/>
        </w:rPr>
        <w:t>Alfayad</w:t>
      </w:r>
      <w:proofErr w:type="spellEnd"/>
      <w:r w:rsidRPr="00EC7708">
        <w:rPr>
          <w:color w:val="000000" w:themeColor="text1"/>
          <w:lang w:val="en-GB"/>
        </w:rPr>
        <w:t xml:space="preserve">, Z. and </w:t>
      </w:r>
      <w:proofErr w:type="spellStart"/>
      <w:r w:rsidRPr="00EC7708">
        <w:rPr>
          <w:color w:val="000000" w:themeColor="text1"/>
          <w:lang w:val="en-GB"/>
        </w:rPr>
        <w:t>Arif</w:t>
      </w:r>
      <w:proofErr w:type="spellEnd"/>
      <w:r w:rsidRPr="00EC7708">
        <w:rPr>
          <w:color w:val="000000" w:themeColor="text1"/>
          <w:lang w:val="en-GB"/>
        </w:rPr>
        <w:t xml:space="preserve">, L. S. M., 2017. Employee voice and job satisfaction: An application of Herzberg two-factor theory. </w:t>
      </w:r>
      <w:r w:rsidRPr="00EC7708">
        <w:rPr>
          <w:i/>
          <w:color w:val="000000" w:themeColor="text1"/>
          <w:lang w:val="en-GB"/>
        </w:rPr>
        <w:t>International Review of Management and Marketing</w:t>
      </w:r>
      <w:r w:rsidRPr="00EC7708">
        <w:rPr>
          <w:color w:val="000000" w:themeColor="text1"/>
          <w:lang w:val="en-GB"/>
        </w:rPr>
        <w:t xml:space="preserve">, </w:t>
      </w:r>
      <w:r w:rsidRPr="00EC7708">
        <w:rPr>
          <w:i/>
          <w:color w:val="000000" w:themeColor="text1"/>
          <w:lang w:val="en-GB"/>
        </w:rPr>
        <w:t>7</w:t>
      </w:r>
      <w:r w:rsidRPr="00EC7708">
        <w:rPr>
          <w:color w:val="000000" w:themeColor="text1"/>
          <w:lang w:val="en-GB"/>
        </w:rPr>
        <w:t>(1), pp.150-156.</w:t>
      </w:r>
    </w:p>
    <w:p w14:paraId="13523730" w14:textId="77777777" w:rsidR="00143F0A" w:rsidRPr="00EC7708" w:rsidRDefault="00143F0A">
      <w:pPr>
        <w:pStyle w:val="Normal1"/>
        <w:rPr>
          <w:color w:val="000000" w:themeColor="text1"/>
          <w:lang w:val="en-GB"/>
        </w:rPr>
      </w:pPr>
      <w:proofErr w:type="spellStart"/>
      <w:r w:rsidRPr="00EC7708">
        <w:rPr>
          <w:color w:val="000000" w:themeColor="text1"/>
          <w:lang w:val="en-GB"/>
        </w:rPr>
        <w:t>Alshmemri</w:t>
      </w:r>
      <w:proofErr w:type="spellEnd"/>
      <w:r w:rsidRPr="00EC7708">
        <w:rPr>
          <w:color w:val="000000" w:themeColor="text1"/>
          <w:lang w:val="en-GB"/>
        </w:rPr>
        <w:t xml:space="preserve">, M., </w:t>
      </w:r>
      <w:proofErr w:type="spellStart"/>
      <w:r w:rsidRPr="00EC7708">
        <w:rPr>
          <w:color w:val="000000" w:themeColor="text1"/>
          <w:lang w:val="en-GB"/>
        </w:rPr>
        <w:t>Shahwan-Akl</w:t>
      </w:r>
      <w:proofErr w:type="spellEnd"/>
      <w:r w:rsidRPr="00EC7708">
        <w:rPr>
          <w:color w:val="000000" w:themeColor="text1"/>
          <w:lang w:val="en-GB"/>
        </w:rPr>
        <w:t xml:space="preserve">, </w:t>
      </w:r>
      <w:proofErr w:type="spellStart"/>
      <w:r w:rsidRPr="00EC7708">
        <w:rPr>
          <w:color w:val="000000" w:themeColor="text1"/>
          <w:lang w:val="en-GB"/>
        </w:rPr>
        <w:t>L.and</w:t>
      </w:r>
      <w:proofErr w:type="spellEnd"/>
      <w:r w:rsidRPr="00EC7708">
        <w:rPr>
          <w:color w:val="000000" w:themeColor="text1"/>
          <w:lang w:val="en-GB"/>
        </w:rPr>
        <w:t xml:space="preserve"> Maude, P., 2017. Herzberg’s two-factor theory. </w:t>
      </w:r>
      <w:r w:rsidRPr="00EC7708">
        <w:rPr>
          <w:i/>
          <w:color w:val="000000" w:themeColor="text1"/>
          <w:lang w:val="en-GB"/>
        </w:rPr>
        <w:t>Life Science Journal</w:t>
      </w:r>
      <w:r w:rsidRPr="00EC7708">
        <w:rPr>
          <w:color w:val="000000" w:themeColor="text1"/>
          <w:lang w:val="en-GB"/>
        </w:rPr>
        <w:t xml:space="preserve">, </w:t>
      </w:r>
      <w:r w:rsidRPr="00EC7708">
        <w:rPr>
          <w:i/>
          <w:color w:val="000000" w:themeColor="text1"/>
          <w:lang w:val="en-GB"/>
        </w:rPr>
        <w:t>14</w:t>
      </w:r>
      <w:r w:rsidRPr="00EC7708">
        <w:rPr>
          <w:color w:val="000000" w:themeColor="text1"/>
          <w:lang w:val="en-GB"/>
        </w:rPr>
        <w:t>(5), pp. 12-16.</w:t>
      </w:r>
    </w:p>
    <w:p w14:paraId="13523731" w14:textId="77777777" w:rsidR="00143F0A" w:rsidRPr="00EC7708" w:rsidRDefault="00143F0A">
      <w:pPr>
        <w:pStyle w:val="Normal1"/>
        <w:rPr>
          <w:color w:val="000000" w:themeColor="text1"/>
          <w:lang w:val="en-GB"/>
        </w:rPr>
      </w:pPr>
      <w:r w:rsidRPr="00EC7708">
        <w:rPr>
          <w:color w:val="000000" w:themeColor="text1"/>
          <w:lang w:val="en-GB"/>
        </w:rPr>
        <w:t xml:space="preserve">Armstrong, M. and Taylor, S. 2017. </w:t>
      </w:r>
      <w:r w:rsidRPr="00EC7708">
        <w:rPr>
          <w:i/>
          <w:color w:val="000000" w:themeColor="text1"/>
          <w:lang w:val="en-GB"/>
        </w:rPr>
        <w:t xml:space="preserve">Armstrong’s Handbook </w:t>
      </w:r>
      <w:proofErr w:type="gramStart"/>
      <w:r w:rsidRPr="00EC7708">
        <w:rPr>
          <w:i/>
          <w:color w:val="000000" w:themeColor="text1"/>
          <w:lang w:val="en-GB"/>
        </w:rPr>
        <w:t>Of</w:t>
      </w:r>
      <w:proofErr w:type="gramEnd"/>
      <w:r w:rsidRPr="00EC7708">
        <w:rPr>
          <w:i/>
          <w:color w:val="000000" w:themeColor="text1"/>
          <w:lang w:val="en-GB"/>
        </w:rPr>
        <w:t xml:space="preserve"> Human Resource Management Practice (Fourteenth)</w:t>
      </w:r>
      <w:r w:rsidRPr="00EC7708">
        <w:rPr>
          <w:color w:val="000000" w:themeColor="text1"/>
          <w:lang w:val="en-GB"/>
        </w:rPr>
        <w:t xml:space="preserve">. London: </w:t>
      </w:r>
      <w:proofErr w:type="spellStart"/>
      <w:r w:rsidRPr="00EC7708">
        <w:rPr>
          <w:color w:val="000000" w:themeColor="text1"/>
          <w:lang w:val="en-GB"/>
        </w:rPr>
        <w:t>KoganPage</w:t>
      </w:r>
      <w:proofErr w:type="spellEnd"/>
      <w:r w:rsidRPr="00EC7708">
        <w:rPr>
          <w:color w:val="000000" w:themeColor="text1"/>
          <w:lang w:val="en-GB"/>
        </w:rPr>
        <w:t>.</w:t>
      </w:r>
    </w:p>
    <w:p w14:paraId="13523732" w14:textId="77777777" w:rsidR="00143F0A" w:rsidRPr="00EC7708" w:rsidRDefault="00143F0A">
      <w:pPr>
        <w:pStyle w:val="Normal1"/>
        <w:rPr>
          <w:color w:val="000000" w:themeColor="text1"/>
          <w:lang w:val="en-GB"/>
        </w:rPr>
      </w:pPr>
      <w:r w:rsidRPr="00EC7708">
        <w:rPr>
          <w:color w:val="000000" w:themeColor="text1"/>
        </w:rPr>
        <w:t>Boddy, D., 2011. Management: An Introduction, Harlow: Pearson.</w:t>
      </w:r>
    </w:p>
    <w:p w14:paraId="13523733" w14:textId="77777777" w:rsidR="00143F0A" w:rsidRPr="00EC7708" w:rsidRDefault="00143F0A" w:rsidP="00007918">
      <w:pPr>
        <w:rPr>
          <w:color w:val="000000" w:themeColor="text1"/>
        </w:rPr>
      </w:pPr>
      <w:r w:rsidRPr="00EC7708">
        <w:rPr>
          <w:color w:val="000000" w:themeColor="text1"/>
        </w:rPr>
        <w:t xml:space="preserve">Chan, M.Y., Swann, C. and Donnelly, J., 2018. Are SMART goals </w:t>
      </w:r>
      <w:proofErr w:type="gramStart"/>
      <w:r w:rsidRPr="00EC7708">
        <w:rPr>
          <w:color w:val="000000" w:themeColor="text1"/>
        </w:rPr>
        <w:t>really smart</w:t>
      </w:r>
      <w:proofErr w:type="gramEnd"/>
      <w:r w:rsidRPr="00EC7708">
        <w:rPr>
          <w:color w:val="000000" w:themeColor="text1"/>
        </w:rPr>
        <w:t xml:space="preserve">? The psychological effects of </w:t>
      </w:r>
      <w:proofErr w:type="gramStart"/>
      <w:r w:rsidRPr="00EC7708">
        <w:rPr>
          <w:color w:val="000000" w:themeColor="text1"/>
        </w:rPr>
        <w:t>goal-setting</w:t>
      </w:r>
      <w:proofErr w:type="gramEnd"/>
      <w:r w:rsidRPr="00EC7708">
        <w:rPr>
          <w:color w:val="000000" w:themeColor="text1"/>
        </w:rPr>
        <w:t xml:space="preserve"> in a learning task.</w:t>
      </w:r>
    </w:p>
    <w:p w14:paraId="13523734" w14:textId="77777777" w:rsidR="00143F0A" w:rsidRPr="00EC7708" w:rsidRDefault="00143F0A">
      <w:pPr>
        <w:pStyle w:val="Normal1"/>
        <w:rPr>
          <w:color w:val="000000" w:themeColor="text1"/>
          <w:lang w:val="en-GB"/>
        </w:rPr>
      </w:pPr>
      <w:proofErr w:type="spellStart"/>
      <w:r w:rsidRPr="00EC7708">
        <w:rPr>
          <w:color w:val="000000" w:themeColor="text1"/>
          <w:lang w:val="en-GB"/>
        </w:rPr>
        <w:t>Ciulla</w:t>
      </w:r>
      <w:proofErr w:type="spellEnd"/>
      <w:r w:rsidRPr="00EC7708">
        <w:rPr>
          <w:color w:val="000000" w:themeColor="text1"/>
          <w:lang w:val="en-GB"/>
        </w:rPr>
        <w:t xml:space="preserve">, J.B., 2020. The importance of leadership in shaping business values. In </w:t>
      </w:r>
      <w:proofErr w:type="gramStart"/>
      <w:r w:rsidRPr="00EC7708">
        <w:rPr>
          <w:i/>
          <w:color w:val="000000" w:themeColor="text1"/>
          <w:lang w:val="en-GB"/>
        </w:rPr>
        <w:t>The</w:t>
      </w:r>
      <w:proofErr w:type="gramEnd"/>
      <w:r w:rsidRPr="00EC7708">
        <w:rPr>
          <w:i/>
          <w:color w:val="000000" w:themeColor="text1"/>
          <w:lang w:val="en-GB"/>
        </w:rPr>
        <w:t xml:space="preserve"> Search for Ethics in Leadership, Business, and Beyond</w:t>
      </w:r>
      <w:r w:rsidRPr="00EC7708">
        <w:rPr>
          <w:color w:val="000000" w:themeColor="text1"/>
          <w:lang w:val="en-GB"/>
        </w:rPr>
        <w:t xml:space="preserve"> (pp. 153-163). Springer, Cham.</w:t>
      </w:r>
    </w:p>
    <w:p w14:paraId="13523735" w14:textId="77777777" w:rsidR="00143F0A" w:rsidRPr="00EC7708" w:rsidRDefault="00143F0A">
      <w:pPr>
        <w:pStyle w:val="Normal1"/>
        <w:rPr>
          <w:color w:val="000000" w:themeColor="text1"/>
          <w:lang w:val="en-GB"/>
        </w:rPr>
      </w:pPr>
      <w:proofErr w:type="spellStart"/>
      <w:r w:rsidRPr="00EC7708">
        <w:rPr>
          <w:color w:val="000000" w:themeColor="text1"/>
          <w:lang w:val="en-GB"/>
        </w:rPr>
        <w:t>D’Aunno</w:t>
      </w:r>
      <w:proofErr w:type="spellEnd"/>
      <w:r w:rsidRPr="00EC7708">
        <w:rPr>
          <w:color w:val="000000" w:themeColor="text1"/>
          <w:lang w:val="en-GB"/>
        </w:rPr>
        <w:t xml:space="preserve">, T., Alexander, J.A. and Jiang, L., 2017. Creating value for participants in </w:t>
      </w:r>
      <w:proofErr w:type="spellStart"/>
      <w:r w:rsidRPr="00EC7708">
        <w:rPr>
          <w:color w:val="000000" w:themeColor="text1"/>
          <w:lang w:val="en-GB"/>
        </w:rPr>
        <w:t>multistakeholder</w:t>
      </w:r>
      <w:proofErr w:type="spellEnd"/>
      <w:r w:rsidRPr="00EC7708">
        <w:rPr>
          <w:color w:val="000000" w:themeColor="text1"/>
          <w:lang w:val="en-GB"/>
        </w:rPr>
        <w:t xml:space="preserve"> alliances: The shifting importance of leadership and collaborative decision-making over time. </w:t>
      </w:r>
      <w:r w:rsidRPr="00EC7708">
        <w:rPr>
          <w:i/>
          <w:color w:val="000000" w:themeColor="text1"/>
          <w:lang w:val="en-GB"/>
        </w:rPr>
        <w:t>Health Care Management Review</w:t>
      </w:r>
      <w:r w:rsidRPr="00EC7708">
        <w:rPr>
          <w:color w:val="000000" w:themeColor="text1"/>
          <w:lang w:val="en-GB"/>
        </w:rPr>
        <w:t xml:space="preserve">, </w:t>
      </w:r>
      <w:r w:rsidRPr="00EC7708">
        <w:rPr>
          <w:i/>
          <w:color w:val="000000" w:themeColor="text1"/>
          <w:lang w:val="en-GB"/>
        </w:rPr>
        <w:t>42</w:t>
      </w:r>
      <w:r w:rsidRPr="00EC7708">
        <w:rPr>
          <w:color w:val="000000" w:themeColor="text1"/>
          <w:lang w:val="en-GB"/>
        </w:rPr>
        <w:t>(2), pp.100-111.</w:t>
      </w:r>
    </w:p>
    <w:p w14:paraId="13523736" w14:textId="77777777" w:rsidR="00143F0A" w:rsidRPr="00EC7708" w:rsidRDefault="00143F0A" w:rsidP="00007918">
      <w:pPr>
        <w:rPr>
          <w:color w:val="000000" w:themeColor="text1"/>
        </w:rPr>
      </w:pPr>
      <w:r w:rsidRPr="00EC7708">
        <w:rPr>
          <w:color w:val="000000" w:themeColor="text1"/>
        </w:rPr>
        <w:t xml:space="preserve">de Menezes, L.M. and </w:t>
      </w:r>
      <w:proofErr w:type="spellStart"/>
      <w:r w:rsidRPr="00EC7708">
        <w:rPr>
          <w:color w:val="000000" w:themeColor="text1"/>
        </w:rPr>
        <w:t>Escrig</w:t>
      </w:r>
      <w:proofErr w:type="spellEnd"/>
      <w:r w:rsidRPr="00EC7708">
        <w:rPr>
          <w:color w:val="000000" w:themeColor="text1"/>
        </w:rPr>
        <w:t>, A.B., 2019. Managing performance in quality management: A two level study of employee-perceptions and workplace-performance. </w:t>
      </w:r>
      <w:r w:rsidRPr="00EC7708">
        <w:rPr>
          <w:i/>
          <w:iCs/>
          <w:color w:val="000000" w:themeColor="text1"/>
        </w:rPr>
        <w:t>International Journal of Operations and Production Management</w:t>
      </w:r>
      <w:r w:rsidRPr="00EC7708">
        <w:rPr>
          <w:color w:val="000000" w:themeColor="text1"/>
        </w:rPr>
        <w:t>.</w:t>
      </w:r>
    </w:p>
    <w:p w14:paraId="13523737" w14:textId="77777777" w:rsidR="00143F0A" w:rsidRPr="00EC7708" w:rsidRDefault="00143F0A">
      <w:pPr>
        <w:pStyle w:val="Normal1"/>
        <w:rPr>
          <w:color w:val="000000" w:themeColor="text1"/>
          <w:lang w:val="en-GB"/>
        </w:rPr>
      </w:pPr>
      <w:r w:rsidRPr="00EC7708">
        <w:rPr>
          <w:color w:val="000000" w:themeColor="text1"/>
          <w:lang w:val="en-GB"/>
        </w:rPr>
        <w:t xml:space="preserve">Hale, A. J., Ricotta, D. N., Freed, J., Smith, C. C. and Huang, G. C., 2019. Adapting Maslow's hierarchy of needs as a framework for resident wellness. </w:t>
      </w:r>
      <w:r w:rsidRPr="00EC7708">
        <w:rPr>
          <w:i/>
          <w:color w:val="000000" w:themeColor="text1"/>
          <w:lang w:val="en-GB"/>
        </w:rPr>
        <w:t>Teaching and learning in medicine</w:t>
      </w:r>
      <w:r w:rsidRPr="00EC7708">
        <w:rPr>
          <w:color w:val="000000" w:themeColor="text1"/>
          <w:lang w:val="en-GB"/>
        </w:rPr>
        <w:t xml:space="preserve">, </w:t>
      </w:r>
      <w:r w:rsidRPr="00EC7708">
        <w:rPr>
          <w:i/>
          <w:color w:val="000000" w:themeColor="text1"/>
          <w:lang w:val="en-GB"/>
        </w:rPr>
        <w:t>31</w:t>
      </w:r>
      <w:r w:rsidRPr="00EC7708">
        <w:rPr>
          <w:color w:val="000000" w:themeColor="text1"/>
          <w:lang w:val="en-GB"/>
        </w:rPr>
        <w:t>(1), pp.109-118.</w:t>
      </w:r>
    </w:p>
    <w:p w14:paraId="13523738" w14:textId="77777777" w:rsidR="00143F0A" w:rsidRPr="00EC7708" w:rsidRDefault="00143F0A" w:rsidP="00143F0A">
      <w:pPr>
        <w:rPr>
          <w:color w:val="000000" w:themeColor="text1"/>
        </w:rPr>
      </w:pPr>
      <w:proofErr w:type="spellStart"/>
      <w:r w:rsidRPr="00EC7708">
        <w:rPr>
          <w:color w:val="000000" w:themeColor="text1"/>
        </w:rPr>
        <w:t>Hande</w:t>
      </w:r>
      <w:proofErr w:type="spellEnd"/>
      <w:r w:rsidRPr="00EC7708">
        <w:rPr>
          <w:color w:val="000000" w:themeColor="text1"/>
        </w:rPr>
        <w:t xml:space="preserve">, K. and </w:t>
      </w:r>
      <w:proofErr w:type="spellStart"/>
      <w:r w:rsidRPr="00EC7708">
        <w:rPr>
          <w:color w:val="000000" w:themeColor="text1"/>
        </w:rPr>
        <w:t>Phillippi</w:t>
      </w:r>
      <w:proofErr w:type="spellEnd"/>
      <w:r w:rsidRPr="00EC7708">
        <w:rPr>
          <w:color w:val="000000" w:themeColor="text1"/>
        </w:rPr>
        <w:t>, J., 2018. Project Timeline Template: A Guide for Successful Completion. </w:t>
      </w:r>
      <w:r w:rsidRPr="00EC7708">
        <w:rPr>
          <w:i/>
          <w:iCs/>
          <w:color w:val="000000" w:themeColor="text1"/>
        </w:rPr>
        <w:t>Nurse educator</w:t>
      </w:r>
      <w:r w:rsidRPr="00EC7708">
        <w:rPr>
          <w:color w:val="000000" w:themeColor="text1"/>
        </w:rPr>
        <w:t>, </w:t>
      </w:r>
      <w:r w:rsidRPr="00EC7708">
        <w:rPr>
          <w:i/>
          <w:iCs/>
          <w:color w:val="000000" w:themeColor="text1"/>
        </w:rPr>
        <w:t>43</w:t>
      </w:r>
      <w:r w:rsidRPr="00EC7708">
        <w:rPr>
          <w:color w:val="000000" w:themeColor="text1"/>
        </w:rPr>
        <w:t>(3), p.115.</w:t>
      </w:r>
    </w:p>
    <w:p w14:paraId="13523739" w14:textId="77777777" w:rsidR="00143F0A" w:rsidRPr="00EC7708" w:rsidRDefault="00143F0A">
      <w:pPr>
        <w:pStyle w:val="Normal1"/>
        <w:rPr>
          <w:color w:val="000000" w:themeColor="text1"/>
          <w:lang w:val="en-GB"/>
        </w:rPr>
      </w:pPr>
      <w:r w:rsidRPr="00EC7708">
        <w:rPr>
          <w:color w:val="000000" w:themeColor="text1"/>
          <w:lang w:val="en-GB"/>
        </w:rPr>
        <w:t xml:space="preserve">Haslam, S. A., Steffens, N. K., Peters, K., Boyce, R. A., Mallett, C. J. and </w:t>
      </w:r>
      <w:proofErr w:type="spellStart"/>
      <w:r w:rsidRPr="00EC7708">
        <w:rPr>
          <w:color w:val="000000" w:themeColor="text1"/>
          <w:lang w:val="en-GB"/>
        </w:rPr>
        <w:t>Fransen</w:t>
      </w:r>
      <w:proofErr w:type="spellEnd"/>
      <w:r w:rsidRPr="00EC7708">
        <w:rPr>
          <w:color w:val="000000" w:themeColor="text1"/>
          <w:lang w:val="en-GB"/>
        </w:rPr>
        <w:t xml:space="preserve">, K., 2017. A social identity approach to leadership development: The 5R program. </w:t>
      </w:r>
      <w:r w:rsidRPr="00EC7708">
        <w:rPr>
          <w:i/>
          <w:color w:val="000000" w:themeColor="text1"/>
          <w:lang w:val="en-GB"/>
        </w:rPr>
        <w:t>Journal of Personnel Psychology</w:t>
      </w:r>
      <w:r w:rsidRPr="00EC7708">
        <w:rPr>
          <w:color w:val="000000" w:themeColor="text1"/>
          <w:lang w:val="en-GB"/>
        </w:rPr>
        <w:t xml:space="preserve">, </w:t>
      </w:r>
      <w:r w:rsidRPr="00EC7708">
        <w:rPr>
          <w:i/>
          <w:color w:val="000000" w:themeColor="text1"/>
          <w:lang w:val="en-GB"/>
        </w:rPr>
        <w:t>16</w:t>
      </w:r>
      <w:r w:rsidRPr="00EC7708">
        <w:rPr>
          <w:color w:val="000000" w:themeColor="text1"/>
          <w:lang w:val="en-GB"/>
        </w:rPr>
        <w:t>(3), pp. 113.</w:t>
      </w:r>
    </w:p>
    <w:p w14:paraId="1352373A" w14:textId="77777777" w:rsidR="00143F0A" w:rsidRPr="00EC7708" w:rsidRDefault="00143F0A">
      <w:pPr>
        <w:pStyle w:val="Normal1"/>
        <w:rPr>
          <w:color w:val="000000" w:themeColor="text1"/>
          <w:lang w:val="en-GB"/>
        </w:rPr>
      </w:pPr>
      <w:r w:rsidRPr="00EC7708">
        <w:rPr>
          <w:color w:val="000000" w:themeColor="text1"/>
          <w:lang w:val="en-GB"/>
        </w:rPr>
        <w:lastRenderedPageBreak/>
        <w:t xml:space="preserve">Jonas, J., 2016. Making practical use of Maslow’s Hierarchy of Needs theory to motivate employees: a case of Masvingo Polytechnic. </w:t>
      </w:r>
      <w:r w:rsidRPr="00EC7708">
        <w:rPr>
          <w:i/>
          <w:color w:val="000000" w:themeColor="text1"/>
          <w:lang w:val="en-GB"/>
        </w:rPr>
        <w:t>Journal of Management &amp; Administration</w:t>
      </w:r>
      <w:r w:rsidRPr="00EC7708">
        <w:rPr>
          <w:color w:val="000000" w:themeColor="text1"/>
          <w:lang w:val="en-GB"/>
        </w:rPr>
        <w:t xml:space="preserve">, </w:t>
      </w:r>
      <w:r w:rsidRPr="00EC7708">
        <w:rPr>
          <w:i/>
          <w:color w:val="000000" w:themeColor="text1"/>
          <w:lang w:val="en-GB"/>
        </w:rPr>
        <w:t>2016</w:t>
      </w:r>
      <w:r w:rsidRPr="00EC7708">
        <w:rPr>
          <w:color w:val="000000" w:themeColor="text1"/>
          <w:lang w:val="en-GB"/>
        </w:rPr>
        <w:t>(2), pp. 105-117.</w:t>
      </w:r>
    </w:p>
    <w:p w14:paraId="1352373B" w14:textId="77777777" w:rsidR="00143F0A" w:rsidRPr="00EC7708" w:rsidRDefault="00143F0A">
      <w:pPr>
        <w:pStyle w:val="Normal1"/>
        <w:rPr>
          <w:color w:val="000000" w:themeColor="text1"/>
          <w:lang w:val="en-GB"/>
        </w:rPr>
      </w:pPr>
      <w:r w:rsidRPr="00EC7708">
        <w:rPr>
          <w:color w:val="000000" w:themeColor="text1"/>
        </w:rPr>
        <w:t>Knights, D. and Willmott, H., 2012. </w:t>
      </w:r>
      <w:r w:rsidRPr="00EC7708">
        <w:rPr>
          <w:i/>
          <w:iCs/>
          <w:color w:val="000000" w:themeColor="text1"/>
        </w:rPr>
        <w:t>Introducing organizational behaviour and management</w:t>
      </w:r>
      <w:r w:rsidRPr="00EC7708">
        <w:rPr>
          <w:color w:val="000000" w:themeColor="text1"/>
        </w:rPr>
        <w:t>. Cengage Learning EMEA.</w:t>
      </w:r>
    </w:p>
    <w:p w14:paraId="1352373C" w14:textId="77777777" w:rsidR="00143F0A" w:rsidRPr="00EC7708" w:rsidRDefault="00143F0A" w:rsidP="00143F0A">
      <w:pPr>
        <w:rPr>
          <w:color w:val="000000" w:themeColor="text1"/>
        </w:rPr>
      </w:pPr>
      <w:r w:rsidRPr="00EC7708">
        <w:rPr>
          <w:color w:val="000000" w:themeColor="text1"/>
        </w:rPr>
        <w:t xml:space="preserve">Landers, R.N., Bauer, K.N. and Callan, R.C., 2017. Gamification of task performance with </w:t>
      </w:r>
      <w:proofErr w:type="spellStart"/>
      <w:r w:rsidRPr="00EC7708">
        <w:rPr>
          <w:color w:val="000000" w:themeColor="text1"/>
        </w:rPr>
        <w:t>leaderboards</w:t>
      </w:r>
      <w:proofErr w:type="spellEnd"/>
      <w:r w:rsidRPr="00EC7708">
        <w:rPr>
          <w:color w:val="000000" w:themeColor="text1"/>
        </w:rPr>
        <w:t>: A goal setting experiment. </w:t>
      </w:r>
      <w:r w:rsidRPr="00EC7708">
        <w:rPr>
          <w:i/>
          <w:iCs/>
          <w:color w:val="000000" w:themeColor="text1"/>
        </w:rPr>
        <w:t xml:space="preserve">Computers in Human </w:t>
      </w:r>
      <w:proofErr w:type="spellStart"/>
      <w:r w:rsidRPr="00EC7708">
        <w:rPr>
          <w:i/>
          <w:iCs/>
          <w:color w:val="000000" w:themeColor="text1"/>
        </w:rPr>
        <w:t>Behavior</w:t>
      </w:r>
      <w:proofErr w:type="spellEnd"/>
      <w:r w:rsidRPr="00EC7708">
        <w:rPr>
          <w:color w:val="000000" w:themeColor="text1"/>
        </w:rPr>
        <w:t>, </w:t>
      </w:r>
      <w:r w:rsidRPr="00EC7708">
        <w:rPr>
          <w:i/>
          <w:iCs/>
          <w:color w:val="000000" w:themeColor="text1"/>
        </w:rPr>
        <w:t>71</w:t>
      </w:r>
      <w:r w:rsidRPr="00EC7708">
        <w:rPr>
          <w:color w:val="000000" w:themeColor="text1"/>
        </w:rPr>
        <w:t>, pp.508-515.</w:t>
      </w:r>
    </w:p>
    <w:p w14:paraId="1352373D" w14:textId="77777777" w:rsidR="00143F0A" w:rsidRPr="00EC7708" w:rsidRDefault="00143F0A">
      <w:pPr>
        <w:pStyle w:val="Normal1"/>
        <w:rPr>
          <w:color w:val="000000" w:themeColor="text1"/>
          <w:lang w:val="en-GB"/>
        </w:rPr>
      </w:pPr>
      <w:r w:rsidRPr="00EC7708">
        <w:rPr>
          <w:color w:val="000000" w:themeColor="text1"/>
          <w:lang w:val="en-GB"/>
        </w:rPr>
        <w:t xml:space="preserve">Largent, D.L., 2016. Measuring and understanding team development by capturing self-assessed enthusiasm and skill levels. </w:t>
      </w:r>
      <w:r w:rsidRPr="00EC7708">
        <w:rPr>
          <w:i/>
          <w:color w:val="000000" w:themeColor="text1"/>
          <w:lang w:val="en-GB"/>
        </w:rPr>
        <w:t>ACM Transactions on Computing Education (TOCE)</w:t>
      </w:r>
      <w:r w:rsidRPr="00EC7708">
        <w:rPr>
          <w:color w:val="000000" w:themeColor="text1"/>
          <w:lang w:val="en-GB"/>
        </w:rPr>
        <w:t xml:space="preserve">, </w:t>
      </w:r>
      <w:r w:rsidRPr="00EC7708">
        <w:rPr>
          <w:i/>
          <w:color w:val="000000" w:themeColor="text1"/>
          <w:lang w:val="en-GB"/>
        </w:rPr>
        <w:t>16</w:t>
      </w:r>
      <w:r w:rsidRPr="00EC7708">
        <w:rPr>
          <w:color w:val="000000" w:themeColor="text1"/>
          <w:lang w:val="en-GB"/>
        </w:rPr>
        <w:t>(2), pp.1-27.</w:t>
      </w:r>
    </w:p>
    <w:p w14:paraId="1352373E" w14:textId="77777777" w:rsidR="00143F0A" w:rsidRPr="00EC7708" w:rsidRDefault="00143F0A">
      <w:pPr>
        <w:pStyle w:val="Normal1"/>
        <w:rPr>
          <w:color w:val="000000" w:themeColor="text1"/>
          <w:lang w:val="en-GB"/>
        </w:rPr>
      </w:pPr>
      <w:r w:rsidRPr="00EC7708">
        <w:rPr>
          <w:color w:val="000000" w:themeColor="text1"/>
          <w:lang w:val="en-GB"/>
        </w:rPr>
        <w:t xml:space="preserve">Lee, K.C.S., 2018. 3 The Great Man and Trait Theory of Leadership. </w:t>
      </w:r>
      <w:r w:rsidRPr="00EC7708">
        <w:rPr>
          <w:i/>
          <w:color w:val="000000" w:themeColor="text1"/>
          <w:lang w:val="en-GB"/>
        </w:rPr>
        <w:t>Mastering Theories of Educational Leadership and Management</w:t>
      </w:r>
      <w:r w:rsidRPr="00EC7708">
        <w:rPr>
          <w:color w:val="000000" w:themeColor="text1"/>
          <w:lang w:val="en-GB"/>
        </w:rPr>
        <w:t>.</w:t>
      </w:r>
    </w:p>
    <w:p w14:paraId="1352373F" w14:textId="77777777" w:rsidR="00143F0A" w:rsidRPr="00EC7708" w:rsidRDefault="00143F0A">
      <w:pPr>
        <w:pStyle w:val="Normal1"/>
        <w:rPr>
          <w:color w:val="000000" w:themeColor="text1"/>
          <w:lang w:val="en-GB"/>
        </w:rPr>
      </w:pPr>
      <w:r w:rsidRPr="00EC7708">
        <w:rPr>
          <w:color w:val="000000" w:themeColor="text1"/>
          <w:lang w:val="en-GB"/>
        </w:rPr>
        <w:t xml:space="preserve">Lynch, D.S., Lynch, M.J. and Clemens, C.M., 2018. Belbin Team Roles. </w:t>
      </w:r>
      <w:r w:rsidRPr="00EC7708">
        <w:rPr>
          <w:i/>
          <w:color w:val="000000" w:themeColor="text1"/>
          <w:lang w:val="en-GB"/>
        </w:rPr>
        <w:t>The Handbook of Communication Training: A Best Practices Framework for Assessing and Developing Competence</w:t>
      </w:r>
      <w:r w:rsidRPr="00EC7708">
        <w:rPr>
          <w:color w:val="000000" w:themeColor="text1"/>
          <w:lang w:val="en-GB"/>
        </w:rPr>
        <w:t>.</w:t>
      </w:r>
    </w:p>
    <w:p w14:paraId="13523740" w14:textId="77777777" w:rsidR="00143F0A" w:rsidRPr="00EC7708" w:rsidRDefault="00143F0A">
      <w:pPr>
        <w:pStyle w:val="Normal1"/>
        <w:rPr>
          <w:color w:val="000000" w:themeColor="text1"/>
          <w:lang w:val="en-GB"/>
        </w:rPr>
      </w:pPr>
      <w:proofErr w:type="spellStart"/>
      <w:r w:rsidRPr="00EC7708">
        <w:rPr>
          <w:color w:val="000000" w:themeColor="text1"/>
          <w:lang w:val="en-GB"/>
        </w:rPr>
        <w:t>Massenberg</w:t>
      </w:r>
      <w:proofErr w:type="spellEnd"/>
      <w:r w:rsidRPr="00EC7708">
        <w:rPr>
          <w:color w:val="000000" w:themeColor="text1"/>
          <w:lang w:val="en-GB"/>
        </w:rPr>
        <w:t xml:space="preserve">, A. C., Schulte, E. M. and </w:t>
      </w:r>
      <w:proofErr w:type="spellStart"/>
      <w:r w:rsidRPr="00EC7708">
        <w:rPr>
          <w:color w:val="000000" w:themeColor="text1"/>
          <w:lang w:val="en-GB"/>
        </w:rPr>
        <w:t>Kauffeld</w:t>
      </w:r>
      <w:proofErr w:type="spellEnd"/>
      <w:r w:rsidRPr="00EC7708">
        <w:rPr>
          <w:color w:val="000000" w:themeColor="text1"/>
          <w:lang w:val="en-GB"/>
        </w:rPr>
        <w:t xml:space="preserve">, S., 2017. Never too early: Learning transfer system factors affecting motivation to transfer before and after training programs. </w:t>
      </w:r>
      <w:r w:rsidRPr="00EC7708">
        <w:rPr>
          <w:i/>
          <w:color w:val="000000" w:themeColor="text1"/>
          <w:lang w:val="en-GB"/>
        </w:rPr>
        <w:t>Human Resource Development Quarterly</w:t>
      </w:r>
      <w:r w:rsidRPr="00EC7708">
        <w:rPr>
          <w:color w:val="000000" w:themeColor="text1"/>
          <w:lang w:val="en-GB"/>
        </w:rPr>
        <w:t xml:space="preserve">, </w:t>
      </w:r>
      <w:r w:rsidRPr="00EC7708">
        <w:rPr>
          <w:i/>
          <w:color w:val="000000" w:themeColor="text1"/>
          <w:lang w:val="en-GB"/>
        </w:rPr>
        <w:t>28</w:t>
      </w:r>
      <w:r w:rsidRPr="00EC7708">
        <w:rPr>
          <w:color w:val="000000" w:themeColor="text1"/>
          <w:lang w:val="en-GB"/>
        </w:rPr>
        <w:t>(1), pp.55-85.</w:t>
      </w:r>
    </w:p>
    <w:p w14:paraId="13523741" w14:textId="77777777" w:rsidR="00143F0A" w:rsidRPr="00EC7708" w:rsidRDefault="00143F0A" w:rsidP="00143F0A">
      <w:pPr>
        <w:rPr>
          <w:color w:val="000000" w:themeColor="text1"/>
        </w:rPr>
      </w:pPr>
      <w:r w:rsidRPr="00EC7708">
        <w:rPr>
          <w:color w:val="000000" w:themeColor="text1"/>
        </w:rPr>
        <w:t xml:space="preserve">McCarthy, K.J., Perkins, D.F., Roberts, M., Potter, S., </w:t>
      </w:r>
      <w:proofErr w:type="spellStart"/>
      <w:r w:rsidRPr="00EC7708">
        <w:rPr>
          <w:color w:val="000000" w:themeColor="text1"/>
        </w:rPr>
        <w:t>Guin</w:t>
      </w:r>
      <w:proofErr w:type="spellEnd"/>
      <w:r w:rsidRPr="00EC7708">
        <w:rPr>
          <w:color w:val="000000" w:themeColor="text1"/>
        </w:rPr>
        <w:t>, A.H., Carroll, J.B., Deringer, N.C., Ballard, J.E. and Borden, L.M., 2020. Evaluation of Coach-Based Technical Assistance: An Evolving Focus on Coachability and Goal Setting. </w:t>
      </w:r>
      <w:r w:rsidRPr="00EC7708">
        <w:rPr>
          <w:i/>
          <w:iCs/>
          <w:color w:val="000000" w:themeColor="text1"/>
        </w:rPr>
        <w:t>Journal of Human Sciences and Extension</w:t>
      </w:r>
      <w:r w:rsidRPr="00EC7708">
        <w:rPr>
          <w:color w:val="000000" w:themeColor="text1"/>
        </w:rPr>
        <w:t>, </w:t>
      </w:r>
      <w:r w:rsidRPr="00EC7708">
        <w:rPr>
          <w:i/>
          <w:iCs/>
          <w:color w:val="000000" w:themeColor="text1"/>
        </w:rPr>
        <w:t>8</w:t>
      </w:r>
      <w:r w:rsidRPr="00EC7708">
        <w:rPr>
          <w:color w:val="000000" w:themeColor="text1"/>
        </w:rPr>
        <w:t>(2), pp.28-50.</w:t>
      </w:r>
    </w:p>
    <w:p w14:paraId="13523742" w14:textId="77777777" w:rsidR="00143F0A" w:rsidRPr="00EC7708" w:rsidRDefault="00143F0A">
      <w:pPr>
        <w:pStyle w:val="Normal1"/>
        <w:rPr>
          <w:color w:val="000000" w:themeColor="text1"/>
          <w:lang w:val="en-GB"/>
        </w:rPr>
      </w:pPr>
      <w:r w:rsidRPr="00EC7708">
        <w:rPr>
          <w:color w:val="000000" w:themeColor="text1"/>
          <w:lang w:val="en-GB"/>
        </w:rPr>
        <w:t xml:space="preserve">Meier, D., 2016. Situational Leadership Theory as a Foundation for a Blended Learning Framework. </w:t>
      </w:r>
      <w:r w:rsidRPr="00EC7708">
        <w:rPr>
          <w:i/>
          <w:color w:val="000000" w:themeColor="text1"/>
          <w:lang w:val="en-GB"/>
        </w:rPr>
        <w:t>Journal of Education and Practice</w:t>
      </w:r>
      <w:r w:rsidRPr="00EC7708">
        <w:rPr>
          <w:color w:val="000000" w:themeColor="text1"/>
          <w:lang w:val="en-GB"/>
        </w:rPr>
        <w:t xml:space="preserve">, </w:t>
      </w:r>
      <w:r w:rsidRPr="00EC7708">
        <w:rPr>
          <w:i/>
          <w:color w:val="000000" w:themeColor="text1"/>
          <w:lang w:val="en-GB"/>
        </w:rPr>
        <w:t>7</w:t>
      </w:r>
      <w:r w:rsidRPr="00EC7708">
        <w:rPr>
          <w:color w:val="000000" w:themeColor="text1"/>
          <w:lang w:val="en-GB"/>
        </w:rPr>
        <w:t>(10), pp.25-30.</w:t>
      </w:r>
    </w:p>
    <w:p w14:paraId="13523743" w14:textId="77777777" w:rsidR="00143F0A" w:rsidRPr="00EC7708" w:rsidRDefault="00143F0A" w:rsidP="00007918">
      <w:pPr>
        <w:rPr>
          <w:color w:val="000000" w:themeColor="text1"/>
        </w:rPr>
      </w:pPr>
      <w:r w:rsidRPr="00EC7708">
        <w:rPr>
          <w:color w:val="000000" w:themeColor="text1"/>
        </w:rPr>
        <w:t>Millar, C.C., Chen, S. and Waller, L., 2017. Leadership, knowledge and people in knowledge-intensive organisations: implications for HRM theory and practice.</w:t>
      </w:r>
    </w:p>
    <w:p w14:paraId="13523744" w14:textId="77777777" w:rsidR="00143F0A" w:rsidRPr="00EC7708" w:rsidRDefault="00143F0A">
      <w:pPr>
        <w:pStyle w:val="Normal1"/>
        <w:rPr>
          <w:color w:val="000000" w:themeColor="text1"/>
          <w:lang w:val="en-GB"/>
        </w:rPr>
      </w:pPr>
      <w:r w:rsidRPr="00EC7708">
        <w:rPr>
          <w:color w:val="000000" w:themeColor="text1"/>
          <w:lang w:val="en-GB"/>
        </w:rPr>
        <w:t>Mullins, L 2016.</w:t>
      </w:r>
      <w:r w:rsidRPr="00EC7708">
        <w:rPr>
          <w:i/>
          <w:color w:val="000000" w:themeColor="text1"/>
          <w:lang w:val="en-GB"/>
        </w:rPr>
        <w:t xml:space="preserve">  Management and organisational behaviour</w:t>
      </w:r>
      <w:r w:rsidRPr="00EC7708">
        <w:rPr>
          <w:color w:val="000000" w:themeColor="text1"/>
          <w:lang w:val="en-GB"/>
        </w:rPr>
        <w:t>. 11th edition, Pearson.</w:t>
      </w:r>
    </w:p>
    <w:p w14:paraId="13523745" w14:textId="77777777" w:rsidR="00143F0A" w:rsidRPr="00EC7708" w:rsidRDefault="00143F0A" w:rsidP="00143F0A">
      <w:pPr>
        <w:rPr>
          <w:color w:val="000000" w:themeColor="text1"/>
        </w:rPr>
      </w:pPr>
      <w:proofErr w:type="spellStart"/>
      <w:r w:rsidRPr="00EC7708">
        <w:rPr>
          <w:color w:val="000000" w:themeColor="text1"/>
        </w:rPr>
        <w:t>Ogbeiwi</w:t>
      </w:r>
      <w:proofErr w:type="spellEnd"/>
      <w:r w:rsidRPr="00EC7708">
        <w:rPr>
          <w:color w:val="000000" w:themeColor="text1"/>
        </w:rPr>
        <w:t xml:space="preserve">, O., 2017. Why written objectives need to be </w:t>
      </w:r>
      <w:proofErr w:type="gramStart"/>
      <w:r w:rsidRPr="00EC7708">
        <w:rPr>
          <w:color w:val="000000" w:themeColor="text1"/>
        </w:rPr>
        <w:t>really SMART</w:t>
      </w:r>
      <w:proofErr w:type="gramEnd"/>
      <w:r w:rsidRPr="00EC7708">
        <w:rPr>
          <w:color w:val="000000" w:themeColor="text1"/>
        </w:rPr>
        <w:t>. </w:t>
      </w:r>
      <w:r w:rsidRPr="00EC7708">
        <w:rPr>
          <w:i/>
          <w:iCs/>
          <w:color w:val="000000" w:themeColor="text1"/>
        </w:rPr>
        <w:t>British Journal of Healthcare Management</w:t>
      </w:r>
      <w:r w:rsidRPr="00EC7708">
        <w:rPr>
          <w:color w:val="000000" w:themeColor="text1"/>
        </w:rPr>
        <w:t>, </w:t>
      </w:r>
      <w:r w:rsidRPr="00EC7708">
        <w:rPr>
          <w:i/>
          <w:iCs/>
          <w:color w:val="000000" w:themeColor="text1"/>
        </w:rPr>
        <w:t>23</w:t>
      </w:r>
      <w:r w:rsidRPr="00EC7708">
        <w:rPr>
          <w:color w:val="000000" w:themeColor="text1"/>
        </w:rPr>
        <w:t>(7), pp.324-336.</w:t>
      </w:r>
    </w:p>
    <w:p w14:paraId="13523746" w14:textId="77777777" w:rsidR="00683141" w:rsidRPr="00EC7708" w:rsidRDefault="00683141" w:rsidP="00683141">
      <w:pPr>
        <w:spacing w:after="200" w:line="276" w:lineRule="auto"/>
        <w:rPr>
          <w:color w:val="000000" w:themeColor="text1"/>
        </w:rPr>
      </w:pPr>
      <w:r w:rsidRPr="00EC7708">
        <w:rPr>
          <w:color w:val="000000" w:themeColor="text1"/>
        </w:rPr>
        <w:t>Avon, 2020.  </w:t>
      </w:r>
      <w:r w:rsidRPr="00EC7708">
        <w:rPr>
          <w:i/>
          <w:iCs/>
          <w:color w:val="000000" w:themeColor="text1"/>
        </w:rPr>
        <w:t>About Us – Learn About New Avon</w:t>
      </w:r>
      <w:r w:rsidRPr="00EC7708">
        <w:rPr>
          <w:color w:val="000000" w:themeColor="text1"/>
        </w:rPr>
        <w:t>, </w:t>
      </w:r>
      <w:r w:rsidRPr="00EC7708">
        <w:rPr>
          <w:i/>
          <w:iCs/>
          <w:color w:val="000000" w:themeColor="text1"/>
        </w:rPr>
        <w:t>AVON</w:t>
      </w:r>
      <w:r w:rsidRPr="00EC7708">
        <w:rPr>
          <w:color w:val="000000" w:themeColor="text1"/>
        </w:rPr>
        <w:t>. Available at;&lt;https://www.avon.com/about-us&gt; [Accessed: 10 August 2020].</w:t>
      </w:r>
    </w:p>
    <w:p w14:paraId="13523747" w14:textId="77777777" w:rsidR="00143F0A" w:rsidRPr="00EC7708" w:rsidRDefault="00143F0A">
      <w:pPr>
        <w:pStyle w:val="Normal1"/>
        <w:rPr>
          <w:color w:val="000000" w:themeColor="text1"/>
          <w:lang w:val="en-GB"/>
        </w:rPr>
      </w:pPr>
      <w:proofErr w:type="spellStart"/>
      <w:r w:rsidRPr="00EC7708">
        <w:rPr>
          <w:color w:val="000000" w:themeColor="text1"/>
          <w:lang w:val="en-GB"/>
        </w:rPr>
        <w:lastRenderedPageBreak/>
        <w:t>Rihal</w:t>
      </w:r>
      <w:proofErr w:type="spellEnd"/>
      <w:r w:rsidRPr="00EC7708">
        <w:rPr>
          <w:color w:val="000000" w:themeColor="text1"/>
          <w:lang w:val="en-GB"/>
        </w:rPr>
        <w:t xml:space="preserve">, C.S., 2017. The importance of leadership to organizational success. </w:t>
      </w:r>
      <w:r w:rsidRPr="00EC7708">
        <w:rPr>
          <w:i/>
          <w:color w:val="000000" w:themeColor="text1"/>
          <w:lang w:val="en-GB"/>
        </w:rPr>
        <w:t>NEJM Catalyst</w:t>
      </w:r>
      <w:r w:rsidRPr="00EC7708">
        <w:rPr>
          <w:color w:val="000000" w:themeColor="text1"/>
          <w:lang w:val="en-GB"/>
        </w:rPr>
        <w:t xml:space="preserve">, </w:t>
      </w:r>
      <w:r w:rsidRPr="00EC7708">
        <w:rPr>
          <w:i/>
          <w:color w:val="000000" w:themeColor="text1"/>
          <w:lang w:val="en-GB"/>
        </w:rPr>
        <w:t>3</w:t>
      </w:r>
      <w:r w:rsidRPr="00EC7708">
        <w:rPr>
          <w:color w:val="000000" w:themeColor="text1"/>
          <w:lang w:val="en-GB"/>
        </w:rPr>
        <w:t>(6).</w:t>
      </w:r>
    </w:p>
    <w:p w14:paraId="13523748" w14:textId="77777777" w:rsidR="00143F0A" w:rsidRPr="00EC7708" w:rsidRDefault="00143F0A">
      <w:pPr>
        <w:pStyle w:val="Normal1"/>
        <w:rPr>
          <w:color w:val="000000" w:themeColor="text1"/>
          <w:lang w:val="en-GB"/>
        </w:rPr>
      </w:pPr>
      <w:proofErr w:type="spellStart"/>
      <w:r w:rsidRPr="00EC7708">
        <w:rPr>
          <w:color w:val="000000" w:themeColor="text1"/>
          <w:lang w:val="en-GB"/>
        </w:rPr>
        <w:t>Su</w:t>
      </w:r>
      <w:proofErr w:type="spellEnd"/>
      <w:r w:rsidRPr="00EC7708">
        <w:rPr>
          <w:color w:val="000000" w:themeColor="text1"/>
          <w:lang w:val="en-GB"/>
        </w:rPr>
        <w:t xml:space="preserve">, Y., 2017. Taylor scientific management theory carding and significance of organization management. </w:t>
      </w:r>
      <w:r w:rsidRPr="00EC7708">
        <w:rPr>
          <w:i/>
          <w:color w:val="000000" w:themeColor="text1"/>
          <w:lang w:val="en-GB"/>
        </w:rPr>
        <w:t>Social Sciences</w:t>
      </w:r>
      <w:r w:rsidRPr="00EC7708">
        <w:rPr>
          <w:color w:val="000000" w:themeColor="text1"/>
          <w:lang w:val="en-GB"/>
        </w:rPr>
        <w:t xml:space="preserve">, </w:t>
      </w:r>
      <w:r w:rsidRPr="00EC7708">
        <w:rPr>
          <w:i/>
          <w:color w:val="000000" w:themeColor="text1"/>
          <w:lang w:val="en-GB"/>
        </w:rPr>
        <w:t>6</w:t>
      </w:r>
      <w:r w:rsidRPr="00EC7708">
        <w:rPr>
          <w:color w:val="000000" w:themeColor="text1"/>
          <w:lang w:val="en-GB"/>
        </w:rPr>
        <w:t>(4), pp.102-107.</w:t>
      </w:r>
    </w:p>
    <w:p w14:paraId="13523749" w14:textId="77777777" w:rsidR="00143F0A" w:rsidRPr="00EC7708" w:rsidRDefault="00143F0A" w:rsidP="00143F0A">
      <w:pPr>
        <w:rPr>
          <w:color w:val="000000" w:themeColor="text1"/>
        </w:rPr>
      </w:pPr>
      <w:r w:rsidRPr="00EC7708">
        <w:rPr>
          <w:color w:val="000000" w:themeColor="text1"/>
        </w:rPr>
        <w:t>Sull, D. and Sull, C., 2018. With goals, FAST beats SMART. </w:t>
      </w:r>
      <w:r w:rsidRPr="00EC7708">
        <w:rPr>
          <w:i/>
          <w:iCs/>
          <w:color w:val="000000" w:themeColor="text1"/>
        </w:rPr>
        <w:t>MIT Sloan Management Review</w:t>
      </w:r>
      <w:r w:rsidRPr="00EC7708">
        <w:rPr>
          <w:color w:val="000000" w:themeColor="text1"/>
        </w:rPr>
        <w:t>, </w:t>
      </w:r>
      <w:r w:rsidRPr="00EC7708">
        <w:rPr>
          <w:i/>
          <w:iCs/>
          <w:color w:val="000000" w:themeColor="text1"/>
        </w:rPr>
        <w:t>59</w:t>
      </w:r>
      <w:r w:rsidRPr="00EC7708">
        <w:rPr>
          <w:color w:val="000000" w:themeColor="text1"/>
        </w:rPr>
        <w:t>(4), pp.1-11.</w:t>
      </w:r>
    </w:p>
    <w:p w14:paraId="1352374A" w14:textId="77777777" w:rsidR="00007918" w:rsidRPr="00EC7708" w:rsidRDefault="00007918">
      <w:pPr>
        <w:pStyle w:val="Normal1"/>
        <w:rPr>
          <w:color w:val="000000" w:themeColor="text1"/>
          <w:lang w:val="en-GB"/>
        </w:rPr>
      </w:pPr>
    </w:p>
    <w:sectPr w:rsidR="00007918" w:rsidRPr="00EC7708" w:rsidSect="003333A4">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5D089D" w14:textId="77777777" w:rsidR="00AC7ADD" w:rsidRDefault="00AC7ADD" w:rsidP="00EE035F">
      <w:pPr>
        <w:spacing w:line="240" w:lineRule="auto"/>
      </w:pPr>
      <w:r>
        <w:separator/>
      </w:r>
    </w:p>
  </w:endnote>
  <w:endnote w:type="continuationSeparator" w:id="0">
    <w:p w14:paraId="63D20875" w14:textId="77777777" w:rsidR="00AC7ADD" w:rsidRDefault="00AC7ADD" w:rsidP="00EE03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5459362"/>
      <w:docPartObj>
        <w:docPartGallery w:val="Page Numbers (Bottom of Page)"/>
        <w:docPartUnique/>
      </w:docPartObj>
    </w:sdtPr>
    <w:sdtEndPr>
      <w:rPr>
        <w:noProof/>
      </w:rPr>
    </w:sdtEndPr>
    <w:sdtContent>
      <w:p w14:paraId="13523757" w14:textId="77777777" w:rsidR="0005468A" w:rsidRDefault="00FD6940">
        <w:pPr>
          <w:pStyle w:val="Footer"/>
          <w:jc w:val="right"/>
        </w:pPr>
        <w:r>
          <w:fldChar w:fldCharType="begin"/>
        </w:r>
        <w:r w:rsidR="00904735">
          <w:instrText xml:space="preserve"> PAGE   \* MERGEFORMAT </w:instrText>
        </w:r>
        <w:r>
          <w:fldChar w:fldCharType="separate"/>
        </w:r>
        <w:r w:rsidR="00EC7708">
          <w:rPr>
            <w:noProof/>
          </w:rPr>
          <w:t>18</w:t>
        </w:r>
        <w:r>
          <w:rPr>
            <w:noProof/>
          </w:rPr>
          <w:fldChar w:fldCharType="end"/>
        </w:r>
      </w:p>
    </w:sdtContent>
  </w:sdt>
  <w:p w14:paraId="13523758" w14:textId="77777777" w:rsidR="0005468A" w:rsidRDefault="00054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C3355A" w14:textId="77777777" w:rsidR="00AC7ADD" w:rsidRDefault="00AC7ADD" w:rsidP="00EE035F">
      <w:pPr>
        <w:spacing w:line="240" w:lineRule="auto"/>
      </w:pPr>
      <w:r>
        <w:separator/>
      </w:r>
    </w:p>
  </w:footnote>
  <w:footnote w:type="continuationSeparator" w:id="0">
    <w:p w14:paraId="002A537C" w14:textId="77777777" w:rsidR="00AC7ADD" w:rsidRDefault="00AC7ADD" w:rsidP="00EE03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65226"/>
    <w:multiLevelType w:val="hybridMultilevel"/>
    <w:tmpl w:val="1B04B9A2"/>
    <w:lvl w:ilvl="0" w:tplc="2902BEE2">
      <w:start w:val="1"/>
      <w:numFmt w:val="bullet"/>
      <w:lvlText w:val=""/>
      <w:lvlJc w:val="left"/>
      <w:pPr>
        <w:ind w:left="360" w:hanging="360"/>
      </w:pPr>
      <w:rPr>
        <w:rFonts w:ascii="Wingdings" w:hAnsi="Wingding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Q1MTOzNDG2tLAwNzNX0lEKTi0uzszPAykwrAUAn8R0mSwAAAA="/>
  </w:docVars>
  <w:rsids>
    <w:rsidRoot w:val="003333A4"/>
    <w:rsid w:val="00007918"/>
    <w:rsid w:val="00011A70"/>
    <w:rsid w:val="000233C8"/>
    <w:rsid w:val="0005436D"/>
    <w:rsid w:val="0005468A"/>
    <w:rsid w:val="00097B52"/>
    <w:rsid w:val="000C1534"/>
    <w:rsid w:val="000E6CA6"/>
    <w:rsid w:val="00104566"/>
    <w:rsid w:val="001222B9"/>
    <w:rsid w:val="001420D4"/>
    <w:rsid w:val="00143F0A"/>
    <w:rsid w:val="00193C2D"/>
    <w:rsid w:val="001E59EB"/>
    <w:rsid w:val="001F3D2C"/>
    <w:rsid w:val="00287795"/>
    <w:rsid w:val="002E645F"/>
    <w:rsid w:val="003333A4"/>
    <w:rsid w:val="003A5814"/>
    <w:rsid w:val="003C40DE"/>
    <w:rsid w:val="005A7B1B"/>
    <w:rsid w:val="006032E4"/>
    <w:rsid w:val="006073AB"/>
    <w:rsid w:val="00664BB0"/>
    <w:rsid w:val="00681860"/>
    <w:rsid w:val="00683141"/>
    <w:rsid w:val="00683D57"/>
    <w:rsid w:val="00692ECE"/>
    <w:rsid w:val="006B57D6"/>
    <w:rsid w:val="006D30B1"/>
    <w:rsid w:val="007014F6"/>
    <w:rsid w:val="00701997"/>
    <w:rsid w:val="00727DDC"/>
    <w:rsid w:val="008937EE"/>
    <w:rsid w:val="008D653B"/>
    <w:rsid w:val="008D6B7B"/>
    <w:rsid w:val="00904735"/>
    <w:rsid w:val="00914865"/>
    <w:rsid w:val="00917AEE"/>
    <w:rsid w:val="009267FA"/>
    <w:rsid w:val="00965847"/>
    <w:rsid w:val="009D6C5F"/>
    <w:rsid w:val="009F1ECD"/>
    <w:rsid w:val="009F5BD1"/>
    <w:rsid w:val="00A00D00"/>
    <w:rsid w:val="00A44947"/>
    <w:rsid w:val="00A80E04"/>
    <w:rsid w:val="00A9376C"/>
    <w:rsid w:val="00AC7ADD"/>
    <w:rsid w:val="00AE69BE"/>
    <w:rsid w:val="00B55EA9"/>
    <w:rsid w:val="00B812A5"/>
    <w:rsid w:val="00BB7934"/>
    <w:rsid w:val="00BE6CBB"/>
    <w:rsid w:val="00C22B69"/>
    <w:rsid w:val="00C25E0F"/>
    <w:rsid w:val="00CA27DC"/>
    <w:rsid w:val="00E604C2"/>
    <w:rsid w:val="00E63AA8"/>
    <w:rsid w:val="00E7343C"/>
    <w:rsid w:val="00EC7708"/>
    <w:rsid w:val="00EE035F"/>
    <w:rsid w:val="00F9395A"/>
    <w:rsid w:val="00F9515F"/>
    <w:rsid w:val="00FD694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5236C6"/>
  <w15:docId w15:val="{3101BEC2-E7B4-41D2-BA29-5FAB0323F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76C"/>
  </w:style>
  <w:style w:type="paragraph" w:styleId="Heading1">
    <w:name w:val="heading 1"/>
    <w:basedOn w:val="Normal1"/>
    <w:next w:val="Normal1"/>
    <w:rsid w:val="003333A4"/>
    <w:pPr>
      <w:keepNext/>
      <w:keepLines/>
      <w:outlineLvl w:val="0"/>
    </w:pPr>
    <w:rPr>
      <w:b/>
    </w:rPr>
  </w:style>
  <w:style w:type="paragraph" w:styleId="Heading2">
    <w:name w:val="heading 2"/>
    <w:basedOn w:val="Normal1"/>
    <w:next w:val="Normal1"/>
    <w:rsid w:val="003333A4"/>
    <w:pPr>
      <w:keepNext/>
      <w:keepLines/>
      <w:spacing w:before="360" w:after="120"/>
      <w:outlineLvl w:val="1"/>
    </w:pPr>
    <w:rPr>
      <w:sz w:val="32"/>
      <w:szCs w:val="32"/>
    </w:rPr>
  </w:style>
  <w:style w:type="paragraph" w:styleId="Heading3">
    <w:name w:val="heading 3"/>
    <w:basedOn w:val="Normal1"/>
    <w:next w:val="Normal1"/>
    <w:rsid w:val="003333A4"/>
    <w:pPr>
      <w:keepNext/>
      <w:keepLines/>
      <w:spacing w:before="320" w:after="80"/>
      <w:outlineLvl w:val="2"/>
    </w:pPr>
    <w:rPr>
      <w:color w:val="434343"/>
      <w:sz w:val="28"/>
      <w:szCs w:val="28"/>
    </w:rPr>
  </w:style>
  <w:style w:type="paragraph" w:styleId="Heading4">
    <w:name w:val="heading 4"/>
    <w:basedOn w:val="Normal1"/>
    <w:next w:val="Normal1"/>
    <w:rsid w:val="003333A4"/>
    <w:pPr>
      <w:keepNext/>
      <w:keepLines/>
      <w:spacing w:before="280" w:after="80"/>
      <w:outlineLvl w:val="3"/>
    </w:pPr>
    <w:rPr>
      <w:color w:val="666666"/>
    </w:rPr>
  </w:style>
  <w:style w:type="paragraph" w:styleId="Heading5">
    <w:name w:val="heading 5"/>
    <w:basedOn w:val="Normal1"/>
    <w:next w:val="Normal1"/>
    <w:rsid w:val="003333A4"/>
    <w:pPr>
      <w:keepNext/>
      <w:keepLines/>
      <w:spacing w:before="240" w:after="80"/>
      <w:outlineLvl w:val="4"/>
    </w:pPr>
    <w:rPr>
      <w:color w:val="666666"/>
      <w:sz w:val="22"/>
      <w:szCs w:val="22"/>
    </w:rPr>
  </w:style>
  <w:style w:type="paragraph" w:styleId="Heading6">
    <w:name w:val="heading 6"/>
    <w:basedOn w:val="Normal1"/>
    <w:next w:val="Normal1"/>
    <w:rsid w:val="003333A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333A4"/>
  </w:style>
  <w:style w:type="paragraph" w:styleId="Title">
    <w:name w:val="Title"/>
    <w:basedOn w:val="Normal1"/>
    <w:next w:val="Normal1"/>
    <w:rsid w:val="003333A4"/>
    <w:pPr>
      <w:keepNext/>
      <w:keepLines/>
      <w:spacing w:after="60"/>
    </w:pPr>
    <w:rPr>
      <w:sz w:val="52"/>
      <w:szCs w:val="52"/>
    </w:rPr>
  </w:style>
  <w:style w:type="paragraph" w:styleId="Subtitle">
    <w:name w:val="Subtitle"/>
    <w:basedOn w:val="Normal1"/>
    <w:next w:val="Normal1"/>
    <w:rsid w:val="003333A4"/>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27D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DDC"/>
    <w:rPr>
      <w:rFonts w:ascii="Tahoma" w:hAnsi="Tahoma" w:cs="Tahoma"/>
      <w:sz w:val="16"/>
      <w:szCs w:val="16"/>
    </w:rPr>
  </w:style>
  <w:style w:type="paragraph" w:styleId="TableofFigures">
    <w:name w:val="table of figures"/>
    <w:basedOn w:val="Normal"/>
    <w:next w:val="Normal"/>
    <w:uiPriority w:val="99"/>
    <w:unhideWhenUsed/>
    <w:rsid w:val="00727DDC"/>
  </w:style>
  <w:style w:type="character" w:styleId="Hyperlink">
    <w:name w:val="Hyperlink"/>
    <w:basedOn w:val="DefaultParagraphFont"/>
    <w:uiPriority w:val="99"/>
    <w:unhideWhenUsed/>
    <w:rsid w:val="00727DDC"/>
    <w:rPr>
      <w:color w:val="0000FF" w:themeColor="hyperlink"/>
      <w:u w:val="single"/>
    </w:rPr>
  </w:style>
  <w:style w:type="paragraph" w:styleId="Header">
    <w:name w:val="header"/>
    <w:basedOn w:val="Normal"/>
    <w:link w:val="HeaderChar"/>
    <w:uiPriority w:val="99"/>
    <w:unhideWhenUsed/>
    <w:rsid w:val="00EE035F"/>
    <w:pPr>
      <w:tabs>
        <w:tab w:val="center" w:pos="4513"/>
        <w:tab w:val="right" w:pos="9026"/>
      </w:tabs>
      <w:spacing w:line="240" w:lineRule="auto"/>
    </w:pPr>
  </w:style>
  <w:style w:type="character" w:customStyle="1" w:styleId="HeaderChar">
    <w:name w:val="Header Char"/>
    <w:basedOn w:val="DefaultParagraphFont"/>
    <w:link w:val="Header"/>
    <w:uiPriority w:val="99"/>
    <w:rsid w:val="00EE035F"/>
  </w:style>
  <w:style w:type="paragraph" w:styleId="Footer">
    <w:name w:val="footer"/>
    <w:basedOn w:val="Normal"/>
    <w:link w:val="FooterChar"/>
    <w:uiPriority w:val="99"/>
    <w:unhideWhenUsed/>
    <w:rsid w:val="00EE035F"/>
    <w:pPr>
      <w:tabs>
        <w:tab w:val="center" w:pos="4513"/>
        <w:tab w:val="right" w:pos="9026"/>
      </w:tabs>
      <w:spacing w:line="240" w:lineRule="auto"/>
    </w:pPr>
  </w:style>
  <w:style w:type="character" w:customStyle="1" w:styleId="FooterChar">
    <w:name w:val="Footer Char"/>
    <w:basedOn w:val="DefaultParagraphFont"/>
    <w:link w:val="Footer"/>
    <w:uiPriority w:val="99"/>
    <w:rsid w:val="00EE035F"/>
  </w:style>
  <w:style w:type="character" w:styleId="CommentReference">
    <w:name w:val="annotation reference"/>
    <w:basedOn w:val="DefaultParagraphFont"/>
    <w:uiPriority w:val="99"/>
    <w:semiHidden/>
    <w:unhideWhenUsed/>
    <w:rsid w:val="00E7343C"/>
    <w:rPr>
      <w:sz w:val="16"/>
      <w:szCs w:val="16"/>
    </w:rPr>
  </w:style>
  <w:style w:type="paragraph" w:styleId="CommentText">
    <w:name w:val="annotation text"/>
    <w:basedOn w:val="Normal"/>
    <w:link w:val="CommentTextChar"/>
    <w:uiPriority w:val="99"/>
    <w:semiHidden/>
    <w:unhideWhenUsed/>
    <w:rsid w:val="00E7343C"/>
    <w:pPr>
      <w:spacing w:line="240" w:lineRule="auto"/>
    </w:pPr>
    <w:rPr>
      <w:sz w:val="20"/>
      <w:szCs w:val="20"/>
    </w:rPr>
  </w:style>
  <w:style w:type="character" w:customStyle="1" w:styleId="CommentTextChar">
    <w:name w:val="Comment Text Char"/>
    <w:basedOn w:val="DefaultParagraphFont"/>
    <w:link w:val="CommentText"/>
    <w:uiPriority w:val="99"/>
    <w:semiHidden/>
    <w:rsid w:val="00E7343C"/>
    <w:rPr>
      <w:sz w:val="20"/>
      <w:szCs w:val="20"/>
    </w:rPr>
  </w:style>
  <w:style w:type="paragraph" w:styleId="CommentSubject">
    <w:name w:val="annotation subject"/>
    <w:basedOn w:val="CommentText"/>
    <w:next w:val="CommentText"/>
    <w:link w:val="CommentSubjectChar"/>
    <w:uiPriority w:val="99"/>
    <w:semiHidden/>
    <w:unhideWhenUsed/>
    <w:rsid w:val="00E7343C"/>
    <w:rPr>
      <w:b/>
      <w:bCs/>
    </w:rPr>
  </w:style>
  <w:style w:type="character" w:customStyle="1" w:styleId="CommentSubjectChar">
    <w:name w:val="Comment Subject Char"/>
    <w:basedOn w:val="CommentTextChar"/>
    <w:link w:val="CommentSubject"/>
    <w:uiPriority w:val="99"/>
    <w:semiHidden/>
    <w:rsid w:val="00E7343C"/>
    <w:rPr>
      <w:b/>
      <w:bCs/>
      <w:sz w:val="20"/>
      <w:szCs w:val="20"/>
    </w:rPr>
  </w:style>
  <w:style w:type="paragraph" w:styleId="NormalWeb">
    <w:name w:val="Normal (Web)"/>
    <w:basedOn w:val="Normal"/>
    <w:uiPriority w:val="99"/>
    <w:semiHidden/>
    <w:unhideWhenUsed/>
    <w:rsid w:val="000C1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1369176">
      <w:bodyDiv w:val="1"/>
      <w:marLeft w:val="0"/>
      <w:marRight w:val="0"/>
      <w:marTop w:val="0"/>
      <w:marBottom w:val="0"/>
      <w:divBdr>
        <w:top w:val="none" w:sz="0" w:space="0" w:color="auto"/>
        <w:left w:val="none" w:sz="0" w:space="0" w:color="auto"/>
        <w:bottom w:val="none" w:sz="0" w:space="0" w:color="auto"/>
        <w:right w:val="none" w:sz="0" w:space="0" w:color="auto"/>
      </w:divBdr>
    </w:div>
    <w:div w:id="1021903512">
      <w:bodyDiv w:val="1"/>
      <w:marLeft w:val="0"/>
      <w:marRight w:val="0"/>
      <w:marTop w:val="0"/>
      <w:marBottom w:val="0"/>
      <w:divBdr>
        <w:top w:val="none" w:sz="0" w:space="0" w:color="auto"/>
        <w:left w:val="none" w:sz="0" w:space="0" w:color="auto"/>
        <w:bottom w:val="none" w:sz="0" w:space="0" w:color="auto"/>
        <w:right w:val="none" w:sz="0" w:space="0" w:color="auto"/>
      </w:divBdr>
    </w:div>
    <w:div w:id="1336881844">
      <w:bodyDiv w:val="1"/>
      <w:marLeft w:val="0"/>
      <w:marRight w:val="0"/>
      <w:marTop w:val="0"/>
      <w:marBottom w:val="0"/>
      <w:divBdr>
        <w:top w:val="none" w:sz="0" w:space="0" w:color="auto"/>
        <w:left w:val="none" w:sz="0" w:space="0" w:color="auto"/>
        <w:bottom w:val="none" w:sz="0" w:space="0" w:color="auto"/>
        <w:right w:val="none" w:sz="0" w:space="0" w:color="auto"/>
      </w:divBdr>
    </w:div>
    <w:div w:id="1391153816">
      <w:bodyDiv w:val="1"/>
      <w:marLeft w:val="0"/>
      <w:marRight w:val="0"/>
      <w:marTop w:val="0"/>
      <w:marBottom w:val="0"/>
      <w:divBdr>
        <w:top w:val="none" w:sz="0" w:space="0" w:color="auto"/>
        <w:left w:val="none" w:sz="0" w:space="0" w:color="auto"/>
        <w:bottom w:val="none" w:sz="0" w:space="0" w:color="auto"/>
        <w:right w:val="none" w:sz="0" w:space="0" w:color="auto"/>
      </w:divBdr>
    </w:div>
    <w:div w:id="1550220758">
      <w:bodyDiv w:val="1"/>
      <w:marLeft w:val="0"/>
      <w:marRight w:val="0"/>
      <w:marTop w:val="0"/>
      <w:marBottom w:val="0"/>
      <w:divBdr>
        <w:top w:val="none" w:sz="0" w:space="0" w:color="auto"/>
        <w:left w:val="none" w:sz="0" w:space="0" w:color="auto"/>
        <w:bottom w:val="none" w:sz="0" w:space="0" w:color="auto"/>
        <w:right w:val="none" w:sz="0" w:space="0" w:color="auto"/>
      </w:divBdr>
    </w:div>
    <w:div w:id="1568613141">
      <w:bodyDiv w:val="1"/>
      <w:marLeft w:val="0"/>
      <w:marRight w:val="0"/>
      <w:marTop w:val="0"/>
      <w:marBottom w:val="0"/>
      <w:divBdr>
        <w:top w:val="none" w:sz="0" w:space="0" w:color="auto"/>
        <w:left w:val="none" w:sz="0" w:space="0" w:color="auto"/>
        <w:bottom w:val="none" w:sz="0" w:space="0" w:color="auto"/>
        <w:right w:val="none" w:sz="0" w:space="0" w:color="auto"/>
      </w:divBdr>
    </w:div>
    <w:div w:id="2087026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PowerPoint_97-2003_Presentation.ppt"/><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PowerPoint_Presentation.pptx"/><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0DFE4-1ED7-475C-902A-D95F24FA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22</Pages>
  <Words>5902</Words>
  <Characters>33646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GHitiu</cp:lastModifiedBy>
  <cp:revision>16</cp:revision>
  <dcterms:created xsi:type="dcterms:W3CDTF">2020-08-10T12:55:00Z</dcterms:created>
  <dcterms:modified xsi:type="dcterms:W3CDTF">2020-09-03T20:04:00Z</dcterms:modified>
</cp:coreProperties>
</file>