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E01F0" w:rsidRDefault="00A27CF0" w:rsidP="00991583">
      <w:pPr>
        <w:pStyle w:val="Title"/>
        <w:jc w:val="center"/>
      </w:pPr>
      <w:r>
        <w:t>Restricting Fuel and the Effects This has on Emissions</w:t>
      </w:r>
      <w:bookmarkStart w:id="0" w:name="_GoBack"/>
      <w:bookmarkEnd w:id="0"/>
    </w:p>
    <w:p w:rsidR="00991583" w:rsidRDefault="00991583" w:rsidP="00991583"/>
    <w:p w:rsidR="00991583" w:rsidRDefault="00991583" w:rsidP="00991583">
      <w:pPr>
        <w:pStyle w:val="Heading1"/>
      </w:pPr>
      <w:r>
        <w:t>Abstract</w:t>
      </w:r>
    </w:p>
    <w:p w:rsidR="007827D7" w:rsidRDefault="007827D7" w:rsidP="00AA13AB"/>
    <w:p w:rsidR="008E50A7" w:rsidRDefault="008E50A7" w:rsidP="00AA13AB">
      <w:r>
        <w:t>This project has been aimed at answering these questions: Are there any differences between different brands of unleaded fuel and are they significant? What is the relationship between the output, emissions and fuel consumption? Are there any drawbacks to limiting the amount of fuel the engine is using and are they severe? These questions are important in understanding the relationship between burning fuel and saving emissions. It is critical that research is conducted into this area if we wish to stop burning fossil fuels and polluting our planet.</w:t>
      </w:r>
    </w:p>
    <w:p w:rsidR="008E50A7" w:rsidRDefault="008E50A7" w:rsidP="00AA13AB">
      <w:r>
        <w:t>Research was conducted into how fuel is produced and how this might affect the way that each fuel burns, and their characteristics. This was then accompanied by research into the importance for limiting emissions and the harm that they do to the environment. This uncovered the important issue that when saving fuel</w:t>
      </w:r>
      <w:r w:rsidR="007827D7">
        <w:t>,</w:t>
      </w:r>
      <w:r w:rsidR="0035095A">
        <w:t xml:space="preserve"> emissions may be affected and more information was read about this issue. It was then decided to look at these problems in more detail.</w:t>
      </w:r>
    </w:p>
    <w:p w:rsidR="00991583" w:rsidRDefault="007827D7" w:rsidP="00AA13AB">
      <w:r>
        <w:t>The information collected only helped to verify the issues that were raised. Emissions are affected when the fuel being added to an engine is changed and reduced maybe even quite significantly. There are also a number of differences in the manufacturing process of fuels which will give them different advantages and disadvantages. Tests have been designed to verify these theories and they will be carried out to gain insight into the severity of the problems.</w:t>
      </w:r>
    </w:p>
    <w:p w:rsidR="007827D7" w:rsidRDefault="007827D7" w:rsidP="00AA13AB">
      <w:r>
        <w:t>It is very important, due to environmental issues, to save fuel. This however might have some more severe effects that have to be considered when looking to reduce the amount of fuel an engine is using.</w:t>
      </w:r>
    </w:p>
    <w:p w:rsidR="00991583" w:rsidRDefault="00991583" w:rsidP="00991583">
      <w:pPr>
        <w:pStyle w:val="Heading1"/>
      </w:pPr>
      <w:r>
        <w:t>Introduction</w:t>
      </w:r>
    </w:p>
    <w:p w:rsidR="007827D7" w:rsidRDefault="007827D7" w:rsidP="00991583"/>
    <w:p w:rsidR="00A5272B" w:rsidRDefault="00172AB8" w:rsidP="00991583">
      <w:r>
        <w:t>The Fossil Fuel and Emissions crises are two of the most importan</w:t>
      </w:r>
      <w:r w:rsidR="008D1E3F">
        <w:t>t issues that we face in modern society</w:t>
      </w:r>
      <w:r w:rsidR="0048509D">
        <w:t xml:space="preserve">. </w:t>
      </w:r>
      <w:r w:rsidR="008D1E3F">
        <w:t>Our need to limit our use of fossil fuels is only rivalled by our need not to burn them. As a result, fuel prices are constantly on the rise and restrict</w:t>
      </w:r>
      <w:r w:rsidR="004A558F">
        <w:t>ions on emissions are regularly</w:t>
      </w:r>
      <w:r w:rsidR="008D1E3F">
        <w:t xml:space="preserve"> updated</w:t>
      </w:r>
      <w:r w:rsidR="004A558F">
        <w:t xml:space="preserve">. This report will take a look into different brands of unleaded fuel to uncover the different strengths and </w:t>
      </w:r>
      <w:r w:rsidR="00D80ED3">
        <w:t>weaknesses of each, as well as what happens when we limit the fuel added to an engine</w:t>
      </w:r>
      <w:r w:rsidR="00B963FC">
        <w:t>.</w:t>
      </w:r>
      <w:r w:rsidR="002056F1">
        <w:t xml:space="preserve"> </w:t>
      </w:r>
      <w:r w:rsidR="00740800" w:rsidRPr="00740800">
        <w:t>(Lane, 2017)</w:t>
      </w:r>
      <w:r w:rsidR="00740800">
        <w:t xml:space="preserve">, </w:t>
      </w:r>
      <w:r w:rsidR="00740800" w:rsidRPr="00740800">
        <w:t>(Ryan and Turton, 2008)</w:t>
      </w:r>
    </w:p>
    <w:p w:rsidR="00323348" w:rsidRDefault="00323348" w:rsidP="00991583">
      <w:r>
        <w:t>The initial idea for this investigation came from a personal need to increase the MPG of my own vehicle and to find out which fuel would provide the most miles per pound. The report would have been based entirely on the advantages and disad</w:t>
      </w:r>
      <w:r w:rsidR="009B262E">
        <w:t>vantages of each fuel</w:t>
      </w:r>
      <w:r w:rsidR="00E27C51">
        <w:t xml:space="preserve"> (including emissions)</w:t>
      </w:r>
      <w:r w:rsidR="009B262E">
        <w:t xml:space="preserve"> as well as the mathematical verification of the results. After carrying out research into the appropriate areas, the decision was made to widen the</w:t>
      </w:r>
      <w:r w:rsidR="00B963FC">
        <w:t xml:space="preserve"> area of study after discovering that there is a lot more to the problem than just saving fuel. </w:t>
      </w:r>
      <w:r w:rsidR="00740800" w:rsidRPr="00740800">
        <w:t>(Alentecinc.com, 2017)</w:t>
      </w:r>
    </w:p>
    <w:p w:rsidR="00E27C51" w:rsidRDefault="0011322E" w:rsidP="00991583">
      <w:r>
        <w:lastRenderedPageBreak/>
        <w:t>In 2007, around</w:t>
      </w:r>
      <w:r w:rsidR="00CD5A60">
        <w:t xml:space="preserve"> 19% o</w:t>
      </w:r>
      <w:r w:rsidR="00E27C51">
        <w:t>f European CO2 emissions were attributed to road transportation</w:t>
      </w:r>
      <w:r w:rsidR="00740800">
        <w:t xml:space="preserve"> </w:t>
      </w:r>
      <w:r w:rsidR="00CD5A60">
        <w:t>and this number has only risen since then with more cars being commissioned on the road. It is, therefore, more important than ever to limit the motor industries contribution of toxic greenhouse gasses to climate change. This is why the decision was made to look more in</w:t>
      </w:r>
      <w:r>
        <w:t xml:space="preserve"> depth into vehicle emissions. M</w:t>
      </w:r>
      <w:r w:rsidR="00CD5A60">
        <w:t>ore specifically the relationship between fuel consumption</w:t>
      </w:r>
      <w:r>
        <w:t>, power output, and emissions.</w:t>
      </w:r>
      <w:r w:rsidR="00740800">
        <w:t xml:space="preserve"> </w:t>
      </w:r>
      <w:r w:rsidR="00740800" w:rsidRPr="00740800">
        <w:t>(Pwc.com, 2017)</w:t>
      </w:r>
      <w:r w:rsidR="00740800">
        <w:t xml:space="preserve"> </w:t>
      </w:r>
    </w:p>
    <w:p w:rsidR="00B949E9" w:rsidRDefault="00AF0036" w:rsidP="00991583">
      <w:r>
        <w:t xml:space="preserve">The vehicle that we will be testing is a 2006 Audi A3. The car has a 2.0 litre Turbocharged petrol engine with 113000 miles on the milometer. </w:t>
      </w:r>
      <w:r w:rsidR="00D27074">
        <w:t xml:space="preserve">It will be tested using equipment owned by the University of Wales Trinity St David, </w:t>
      </w:r>
      <w:r w:rsidR="00765C4A">
        <w:t>all of which</w:t>
      </w:r>
      <w:r w:rsidR="00831366">
        <w:t xml:space="preserve"> is in perfect working condition.</w:t>
      </w:r>
      <w:r w:rsidR="00547001">
        <w:t xml:space="preserve"> </w:t>
      </w:r>
    </w:p>
    <w:p w:rsidR="006433E4" w:rsidRDefault="003F1FDB" w:rsidP="00991583">
      <w:r>
        <w:t xml:space="preserve">The aim of this project is to use the data that we collect to answer and explain the answers to these questions: </w:t>
      </w:r>
      <w:bookmarkStart w:id="1" w:name="_Hlk498942301"/>
      <w:r>
        <w:t>Are there any differences between the different brands of unleaded fuel and are they significant</w:t>
      </w:r>
      <w:bookmarkEnd w:id="1"/>
      <w:r>
        <w:t>? This ques</w:t>
      </w:r>
      <w:r w:rsidR="00E26A8B">
        <w:t>tion is designed to look at</w:t>
      </w:r>
      <w:r>
        <w:t xml:space="preserve"> different aspects of the different fue</w:t>
      </w:r>
      <w:r w:rsidR="00E26A8B">
        <w:t xml:space="preserve">ls we will be testing and find out what are their different strengths and weaknesses. </w:t>
      </w:r>
      <w:bookmarkStart w:id="2" w:name="_Hlk498942329"/>
      <w:r w:rsidR="00E26A8B">
        <w:t xml:space="preserve">What is the relationship between the output, emissions and fuel consumption? </w:t>
      </w:r>
      <w:bookmarkEnd w:id="2"/>
      <w:r w:rsidR="006433E4">
        <w:t xml:space="preserve">This question is to try and gain a better understanding of this relationship so we can see more clearly how each factor affects one another. Are there any drawbacks to limiting the amount of fuel the engine is using and are they significant? This question is designed in order for us to gain a better understanding of what happens when we restrict the fuel added to the engine. </w:t>
      </w:r>
      <w:r w:rsidR="00740800" w:rsidRPr="00740800">
        <w:t>(CO2 Emissions from Fuel Combustion, 2015)</w:t>
      </w:r>
      <w:r w:rsidR="00740800">
        <w:t xml:space="preserve"> </w:t>
      </w:r>
    </w:p>
    <w:p w:rsidR="00991583" w:rsidRDefault="001F47D2" w:rsidP="00991583">
      <w:r>
        <w:t>These questions have been aimed at specific issues that attribute to climate change and the fuel crises and will give insigh</w:t>
      </w:r>
      <w:r w:rsidR="00B44004">
        <w:t>t into what we could</w:t>
      </w:r>
      <w:r>
        <w:t xml:space="preserve"> do to limit the impact that the motor industry is having on each problem. </w:t>
      </w:r>
    </w:p>
    <w:p w:rsidR="00991583" w:rsidRDefault="00991583" w:rsidP="00991583">
      <w:pPr>
        <w:pStyle w:val="Heading1"/>
      </w:pPr>
      <w:r>
        <w:t>Literature Review</w:t>
      </w:r>
    </w:p>
    <w:p w:rsidR="00B21AFC" w:rsidRPr="00B21AFC" w:rsidRDefault="00B21AFC" w:rsidP="00991583">
      <w:pPr>
        <w:rPr>
          <w:b/>
        </w:rPr>
      </w:pPr>
      <w:r>
        <w:rPr>
          <w:b/>
        </w:rPr>
        <w:t>Fuel</w:t>
      </w:r>
    </w:p>
    <w:p w:rsidR="00B732EC" w:rsidRDefault="00EF03B8" w:rsidP="00991583">
      <w:r>
        <w:t>The fuel crisis is one of the biggest problems that we have to face in the modern age</w:t>
      </w:r>
      <w:r w:rsidR="0011419C">
        <w:t>. The world is running out of oil due to incredibly high usage, and the motor vehicle industry is obviously a big contributor to this</w:t>
      </w:r>
      <w:r w:rsidR="007D6556">
        <w:t>, since fuel is refined from oil</w:t>
      </w:r>
      <w:r w:rsidR="0011419C">
        <w:t>. Due to this issue, it is becoming increasingly important to improve vehicle fuel economy</w:t>
      </w:r>
      <w:r w:rsidR="007D6556">
        <w:t xml:space="preserve">. It’s for this reason that the decision was made to take a more in depth look </w:t>
      </w:r>
      <w:r w:rsidR="00F0333E">
        <w:t xml:space="preserve">at fuels </w:t>
      </w:r>
      <w:r w:rsidR="00585272">
        <w:t>to find out which characteristics will give you the best fuel economy.</w:t>
      </w:r>
      <w:r w:rsidR="000D1803">
        <w:t xml:space="preserve"> (Lane, 2017)</w:t>
      </w:r>
    </w:p>
    <w:p w:rsidR="00585272" w:rsidRDefault="00585272" w:rsidP="00991583">
      <w:r>
        <w:t xml:space="preserve">To do this we have to start with how the fuel is made. Crude oil is extracted from under the surface of the earth or the ocean floor, it is stored in barrels and taken to a refinery. At the refinery, the oil </w:t>
      </w:r>
      <w:r w:rsidR="00D91A81">
        <w:t>is</w:t>
      </w:r>
      <w:r>
        <w:t xml:space="preserve"> heated until the crude oil separates into different layers</w:t>
      </w:r>
      <w:r w:rsidR="00D91A81">
        <w:t>, as y</w:t>
      </w:r>
      <w:r w:rsidR="000D1803">
        <w:t xml:space="preserve">ou can see in the diagram on the next page: </w:t>
      </w:r>
      <w:r w:rsidR="000D1803" w:rsidRPr="000D1803">
        <w:t>(Bedford, 2007)</w:t>
      </w:r>
    </w:p>
    <w:p w:rsidR="00D91A81" w:rsidRDefault="00D91A81" w:rsidP="00991583">
      <w:r>
        <w:rPr>
          <w:noProof/>
          <w:lang w:eastAsia="en-GB"/>
        </w:rPr>
        <w:lastRenderedPageBreak/>
        <w:drawing>
          <wp:inline distT="0" distB="0" distL="0" distR="0" wp14:anchorId="11A7A733" wp14:editId="4ABD095B">
            <wp:extent cx="3810000" cy="4667250"/>
            <wp:effectExtent l="0" t="0" r="0" b="0"/>
            <wp:docPr id="1" name="Picture 1" descr="production patter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oduction pattern"/>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810000" cy="4667250"/>
                    </a:xfrm>
                    <a:prstGeom prst="rect">
                      <a:avLst/>
                    </a:prstGeom>
                    <a:noFill/>
                    <a:ln>
                      <a:noFill/>
                    </a:ln>
                  </pic:spPr>
                </pic:pic>
              </a:graphicData>
            </a:graphic>
          </wp:inline>
        </w:drawing>
      </w:r>
    </w:p>
    <w:p w:rsidR="00553A0E" w:rsidRDefault="000D1803" w:rsidP="00991583">
      <w:r w:rsidRPr="000D1803">
        <w:t>(Erl.com.bd, 2017)</w:t>
      </w:r>
    </w:p>
    <w:p w:rsidR="00D91A81" w:rsidRDefault="00D91A81" w:rsidP="00991583">
      <w:r>
        <w:t>As you can see, the heated</w:t>
      </w:r>
      <w:r w:rsidR="00553A0E">
        <w:t xml:space="preserve"> crude oil separates after heat is applied into different layers, with petrol (the fuel we will be using) being taken at 120 Degrees Celsius. This process does well to remove a lot of the impurities that can be found in petrol but a small minority will still remain and the quality of the fuel</w:t>
      </w:r>
      <w:r w:rsidR="00D416E2">
        <w:t>, or the amount of impurities in it,</w:t>
      </w:r>
      <w:r w:rsidR="00E41171">
        <w:t xml:space="preserve"> depends on where the crude oil was first sourced. This means that there wi</w:t>
      </w:r>
      <w:r w:rsidR="00934A8B">
        <w:t>ll always be some differences</w:t>
      </w:r>
      <w:r w:rsidR="00E41171">
        <w:t>.</w:t>
      </w:r>
      <w:r w:rsidR="00934A8B">
        <w:t xml:space="preserve"> Even when you test the same brand of fuel from two different petrol stations.</w:t>
      </w:r>
      <w:r w:rsidR="00E41171">
        <w:t xml:space="preserve"> </w:t>
      </w:r>
      <w:r w:rsidR="00D416E2">
        <w:t>This is something to bear in mind when looking at the results if we see an anomaly but the variation should be very minimal.</w:t>
      </w:r>
      <w:r w:rsidR="000D1803">
        <w:t xml:space="preserve"> </w:t>
      </w:r>
      <w:r w:rsidR="000D1803" w:rsidRPr="000D1803">
        <w:t>(Bedford, 2007)</w:t>
      </w:r>
    </w:p>
    <w:p w:rsidR="00D416E2" w:rsidRDefault="00A92D75" w:rsidP="00991583">
      <w:r>
        <w:t xml:space="preserve">Differing fuel companies will also put different additives in their fuels which will make them burn differently, potentially </w:t>
      </w:r>
      <w:r w:rsidR="00F42E25">
        <w:t>giving them different characteristics</w:t>
      </w:r>
      <w:r w:rsidR="00934A8B">
        <w:t xml:space="preserve"> and producing slightly different emissions</w:t>
      </w:r>
      <w:r>
        <w:t>. Additives will be put into fuel for a number of different reasons. Some of them help to clean your engi</w:t>
      </w:r>
      <w:r w:rsidR="0086618B">
        <w:t xml:space="preserve">ne, others try to improve economy and a few try to improve performance. </w:t>
      </w:r>
      <w:r w:rsidR="00934A8B">
        <w:t>So,</w:t>
      </w:r>
      <w:r w:rsidR="0086618B">
        <w:t xml:space="preserve"> we should see some differences in the way each fuel beha</w:t>
      </w:r>
      <w:r w:rsidR="00F42E25">
        <w:t>ves due to the additives</w:t>
      </w:r>
      <w:r w:rsidR="0086618B">
        <w:t>.</w:t>
      </w:r>
      <w:r w:rsidR="00F42E25">
        <w:t xml:space="preserve"> This is also something to look for in the results.</w:t>
      </w:r>
      <w:r w:rsidR="000D1803">
        <w:t xml:space="preserve"> </w:t>
      </w:r>
      <w:r w:rsidR="000D1803" w:rsidRPr="000D1803">
        <w:t>(Atc-europe.org, 2017)</w:t>
      </w:r>
    </w:p>
    <w:p w:rsidR="00934A8B" w:rsidRDefault="00934A8B" w:rsidP="00991583">
      <w:r>
        <w:t xml:space="preserve">Octane rating is another factor that </w:t>
      </w:r>
      <w:r w:rsidR="00982D0B">
        <w:t>attributes to fuel performance. The octane rating of a fuel describes the fuels ability to resist compression before it detonates in an uncontrolled manor. High compression in</w:t>
      </w:r>
      <w:r w:rsidR="0031796B">
        <w:t xml:space="preserve"> an engine results in very high temperatures which is what causes the fuel to ignite early. High octane fuels delay this detonation until the fuel can be ignited at the perfect moment, in a controlled manor, taking advantage of the engine design to give you more power</w:t>
      </w:r>
      <w:r>
        <w:t xml:space="preserve">. </w:t>
      </w:r>
      <w:r w:rsidR="00F42E25">
        <w:t>For this reason, h</w:t>
      </w:r>
      <w:r>
        <w:t xml:space="preserve">igher octane ‘premium’ fuels will be tested as well to find out how they perform against the lower </w:t>
      </w:r>
      <w:r>
        <w:lastRenderedPageBreak/>
        <w:t>octane fuels. These fuels are</w:t>
      </w:r>
      <w:r w:rsidR="00F42E25">
        <w:t xml:space="preserve"> more expensive than the ‘basic’ alternative and so we will be able to see if they are worth the extra money that the fuel companies are asking. </w:t>
      </w:r>
      <w:r w:rsidR="000D1803" w:rsidRPr="000D1803">
        <w:t>(Atc-europe.org, 2017)</w:t>
      </w:r>
    </w:p>
    <w:p w:rsidR="00F42E25" w:rsidRDefault="00F42E25" w:rsidP="00991583">
      <w:r>
        <w:t>The prices of each fuel tested will be recorded as they are purchased so that calculations can be made to find out which fuel will give the best miles per pound. The fuels that will be tested have not been selected at this point in case any changes are made to the project. However</w:t>
      </w:r>
      <w:r w:rsidR="00982D0B">
        <w:t>,</w:t>
      </w:r>
      <w:r>
        <w:t xml:space="preserve"> it has been decided that fuels from 5 different suppliers will be tested including one supermarket own brand fuel. </w:t>
      </w:r>
      <w:r w:rsidR="00982D0B">
        <w:t>This decision was made in order to give our results the best ra</w:t>
      </w:r>
      <w:r w:rsidR="0031796B">
        <w:t>nge and a good variety, to try and create wider</w:t>
      </w:r>
      <w:r w:rsidR="00982D0B">
        <w:t xml:space="preserve"> differences</w:t>
      </w:r>
      <w:r w:rsidR="0031796B">
        <w:t xml:space="preserve"> between each fuel so we can gain a clearer understanding of the strengths and weaknesses of each one.</w:t>
      </w:r>
    </w:p>
    <w:p w:rsidR="00B21AFC" w:rsidRPr="00B21AFC" w:rsidRDefault="00B21AFC" w:rsidP="00991583">
      <w:pPr>
        <w:rPr>
          <w:b/>
        </w:rPr>
      </w:pPr>
      <w:r>
        <w:rPr>
          <w:b/>
        </w:rPr>
        <w:t>The First Testing Procedure</w:t>
      </w:r>
      <w:r w:rsidR="00C1524E">
        <w:rPr>
          <w:b/>
        </w:rPr>
        <w:t xml:space="preserve"> </w:t>
      </w:r>
    </w:p>
    <w:p w:rsidR="00B21AFC" w:rsidRDefault="00B01C03" w:rsidP="00991583">
      <w:r>
        <w:t>The testing will be conducted using a 2006 Audi A3</w:t>
      </w:r>
      <w:r w:rsidR="004A17DB">
        <w:t xml:space="preserve"> which has a 2.0L Turbocharged petrol engine. The car will be fastened to a car dynamometer, which is owned by the University of Wales Trinity St David. The petrol tank will then be drained of any fuel</w:t>
      </w:r>
      <w:r w:rsidR="00B21AFC">
        <w:t xml:space="preserve"> that remains</w:t>
      </w:r>
      <w:r w:rsidR="004A17DB">
        <w:t xml:space="preserve"> before being resealed. The next fuel to be tested will then be added to the fuel tank and the car will be driven on the dynamometer through several simulated scenarios</w:t>
      </w:r>
      <w:r w:rsidR="00B21AFC">
        <w:t xml:space="preserve">. Whilst this is done, data from several sensors, previously fitted to the car, will be captured and recorded. These include an exhaust gas temperature sensor, two oxygen sensors and an emissions probe. </w:t>
      </w:r>
      <w:bookmarkStart w:id="3" w:name="_Hlk498945879"/>
      <w:r w:rsidR="00312581" w:rsidRPr="00312581">
        <w:t>(Lish, 2017)</w:t>
      </w:r>
      <w:bookmarkEnd w:id="3"/>
    </w:p>
    <w:p w:rsidR="003329B3" w:rsidRDefault="00B21AFC" w:rsidP="00991583">
      <w:r>
        <w:t>The two oxygen sensors will be fitted separately on the exhaust, one before and one after the catalytic converter. The exhaust gas temperature sensor will be positioned on the exhaust, as close the engine as possible, so that we get a</w:t>
      </w:r>
      <w:r w:rsidR="00BA553E">
        <w:t>s accurate a reading as we can</w:t>
      </w:r>
      <w:r>
        <w:t>. The emissions probe will be inser</w:t>
      </w:r>
      <w:r w:rsidR="00BA553E">
        <w:t>ted into the end of the exhaust so that it is saturated with exhaust gasses. The exhaust gas temperature sensor will be used to give us a good idea of the combustion temperatures occurring in the combustion chamber</w:t>
      </w:r>
      <w:r w:rsidR="003329B3">
        <w:t>, giving us a better idea of what</w:t>
      </w:r>
      <w:r w:rsidR="00BA553E">
        <w:t xml:space="preserve"> gasses we sho</w:t>
      </w:r>
      <w:r w:rsidR="003329B3">
        <w:t>uld see forming inside</w:t>
      </w:r>
      <w:r w:rsidR="00BA553E">
        <w:t xml:space="preserve">. </w:t>
      </w:r>
      <w:r w:rsidR="00312581" w:rsidRPr="00312581">
        <w:t>(Vehicle sensors, 2003)</w:t>
      </w:r>
    </w:p>
    <w:p w:rsidR="00312581" w:rsidRDefault="00BA553E" w:rsidP="00991583">
      <w:pPr>
        <w:rPr>
          <w:rFonts w:cs="Arial"/>
          <w:color w:val="666666"/>
          <w:shd w:val="clear" w:color="auto" w:fill="FFF5AA"/>
        </w:rPr>
      </w:pPr>
      <w:r>
        <w:t>The emissions probe</w:t>
      </w:r>
      <w:r w:rsidR="003329B3">
        <w:t xml:space="preserve"> will be used to measure the quantity of the various gasses leaving the exhaust. This will allow us to measure and thus compare the emissions that each fuel is producing.</w:t>
      </w:r>
      <w:r w:rsidR="009C189A">
        <w:t xml:space="preserve"> The emissions probe will be connected to a BOSCH diagnostic tool in order to capture and record the data.</w:t>
      </w:r>
      <w:r w:rsidR="003329B3">
        <w:t xml:space="preserve"> The oxygen sensors</w:t>
      </w:r>
      <w:r>
        <w:t xml:space="preserve"> will be used to measure the concentration of oxygen in the exhaust, before and after the catalytic converter, so we can get a good idea of how well the ca</w:t>
      </w:r>
      <w:r w:rsidR="0059396C">
        <w:t xml:space="preserve">talytic converter is performing. </w:t>
      </w:r>
      <w:r w:rsidR="0059396C" w:rsidRPr="0059396C">
        <w:t>(Stubblefield and Haynes, 2005)</w:t>
      </w:r>
    </w:p>
    <w:p w:rsidR="00BA553E" w:rsidRPr="00312581" w:rsidRDefault="003329B3" w:rsidP="00991583">
      <w:pPr>
        <w:rPr>
          <w:rFonts w:cs="Arial"/>
          <w:color w:val="666666"/>
          <w:shd w:val="clear" w:color="auto" w:fill="FFF5AA"/>
        </w:rPr>
      </w:pPr>
      <w:r>
        <w:t>A catalytic converter is fitted to a vehicle in the exhaust system and is required by law. It’s a very simple design that uses different catalysts to convert the harmful gasses produced in combustion into gasses that aren’t as harmful to the environm</w:t>
      </w:r>
      <w:r w:rsidR="007E2C3B">
        <w:t>ent, using the excess oxygen left over after combustion. This system can often be very effective and it will be interesting to see, if we produce more harmful gasses, whether or not it makes any different to the gasses at the end of the exhaust or if the catalytic converter will be able to deal with the extra load. If not then the question is, how far can we push it before it becomes overwhelmed?</w:t>
      </w:r>
      <w:r w:rsidR="0059396C">
        <w:t xml:space="preserve"> </w:t>
      </w:r>
      <w:r w:rsidR="0059396C" w:rsidRPr="0059396C">
        <w:t>(Stubblefield and Haynes, 2005)</w:t>
      </w:r>
    </w:p>
    <w:p w:rsidR="007E2C3B" w:rsidRDefault="007E2C3B" w:rsidP="00991583">
      <w:r>
        <w:t>Also being recorded during the testing will be the power each fuel is producing, using the dynamometer (or dyno).  The way the dyno works is to apply a resistance to the rotational effort of the wheels</w:t>
      </w:r>
      <w:r w:rsidR="00F22429">
        <w:t>. The car is then driven and the speed of which the engine accelerates through the desired range is recorded. This acceleration is then used to work out the power that was needed to drive that force at that speed. The power produced using each fuel can then be compared to see which is the most efficient.</w:t>
      </w:r>
      <w:r w:rsidR="0059396C">
        <w:t xml:space="preserve"> </w:t>
      </w:r>
      <w:r w:rsidR="0059396C" w:rsidRPr="0059396C">
        <w:t>(Lish, 2017)</w:t>
      </w:r>
    </w:p>
    <w:p w:rsidR="001D15D4" w:rsidRDefault="00F22429" w:rsidP="00991583">
      <w:r>
        <w:lastRenderedPageBreak/>
        <w:t xml:space="preserve">The rate in which fuel is used will also be captured. A fuel meter will be positioned along the fuel line and the rate in which each fuel is being used will be captured. The fuel meter is property of the University </w:t>
      </w:r>
      <w:r w:rsidR="001D15D4">
        <w:t>and as such I have not been able to see which kind of fuel meter it is, and so cannot say how it operates. It will however be able to measure the quantity of fuel that is being used for each run giving us the data for fuel economy. This, like the data for power, can then be compared.</w:t>
      </w:r>
      <w:r w:rsidR="0059396C">
        <w:t xml:space="preserve"> </w:t>
      </w:r>
      <w:r w:rsidR="0059396C" w:rsidRPr="0059396C">
        <w:t>(Vehicle sensors, 2003)</w:t>
      </w:r>
    </w:p>
    <w:p w:rsidR="00F22429" w:rsidRDefault="001D15D4" w:rsidP="00991583">
      <w:r>
        <w:t xml:space="preserve"> All testing procedures and simulated scenarios will be carried out in exactly the same manor in order to keep the test fair. Safe working practices will be carried out at all times. This includes the wearing of safety equipment such as</w:t>
      </w:r>
      <w:r w:rsidR="00702671">
        <w:t xml:space="preserve"> steel toe capped boots, gloves, overalls and safety goggles (where appropriate).</w:t>
      </w:r>
    </w:p>
    <w:p w:rsidR="00146041" w:rsidRDefault="00146041" w:rsidP="00991583">
      <w:pPr>
        <w:rPr>
          <w:b/>
        </w:rPr>
      </w:pPr>
      <w:r>
        <w:rPr>
          <w:b/>
        </w:rPr>
        <w:t>Mathematical Calculations</w:t>
      </w:r>
    </w:p>
    <w:p w:rsidR="00146041" w:rsidRPr="00146041" w:rsidRDefault="00146041" w:rsidP="00991583">
      <w:r>
        <w:t xml:space="preserve">To verify the findings from the testing sessions, mathematical calculations will be used. These calculations will be done using mean effective pressure (MEP) that we will measure using a spark plug pressure transducer. These calculations will verify the data collected for power output, fuel economy and emissions. The calculations will be explained in the next section of this report after testing is complete. A spark plug pressure transducer is being sourced from a brand called </w:t>
      </w:r>
      <w:proofErr w:type="spellStart"/>
      <w:r>
        <w:t>Optrand</w:t>
      </w:r>
      <w:proofErr w:type="spellEnd"/>
      <w:r>
        <w:t xml:space="preserve"> who specialize in these types of sensors. The sensor is not yet secure and the purchase not finalized and so, nothing is guaranteed. A sensor will almost definitely be sourced prior to testing.</w:t>
      </w:r>
      <w:r w:rsidR="0059396C" w:rsidRPr="0059396C">
        <w:t xml:space="preserve"> (X-engineer.org, 2017)</w:t>
      </w:r>
    </w:p>
    <w:p w:rsidR="001D15D4" w:rsidRDefault="00702671" w:rsidP="00991583">
      <w:pPr>
        <w:rPr>
          <w:b/>
        </w:rPr>
      </w:pPr>
      <w:r>
        <w:rPr>
          <w:b/>
        </w:rPr>
        <w:t>Emissions</w:t>
      </w:r>
    </w:p>
    <w:p w:rsidR="00702671" w:rsidRPr="0086733F" w:rsidRDefault="00C14D80" w:rsidP="0086733F">
      <w:r>
        <w:t>Climate change is another critical issue that we must face in the modern age and the motor industry is a massive contributor to this. The combustion of petrol or diesel in an engine creates harmful emissions. A study conducted in 2007 concluded that around 19% of European emissions were produced by</w:t>
      </w:r>
      <w:r w:rsidR="00DC77A5">
        <w:t xml:space="preserve"> the motor vehicle industry. That is a vast quantity and those numbers are on the rise as more vehicles are being purchased and driven on our roads. As a result of this emissions regulations are regularly updated and of course, various systems such as the catalytic converter have been put in place on all mass production vehicles in order to meet these regulations.</w:t>
      </w:r>
      <w:r w:rsidR="0086733F">
        <w:t xml:space="preserve"> </w:t>
      </w:r>
      <w:r w:rsidR="0086733F" w:rsidRPr="0086733F">
        <w:t>(Rac.co.uk, 2017)</w:t>
      </w:r>
    </w:p>
    <w:p w:rsidR="00F27D7C" w:rsidRDefault="00DC77A5" w:rsidP="00991583">
      <w:r>
        <w:t xml:space="preserve">Emissions are produced as a by-product of burning fuel in the combustion chamber. Upon ignition, the oxygen in the combustion chamber quickly reacts with </w:t>
      </w:r>
      <w:r w:rsidR="00B7123E">
        <w:t>the volatile petrol. The oxygen combines with carbon to create carbon monoxide (CO) and carbon dioxide (CO2).</w:t>
      </w:r>
      <w:r w:rsidR="00CB4D10">
        <w:t xml:space="preserve"> These gasses are formed all throughout combustion.</w:t>
      </w:r>
      <w:r w:rsidR="00B7123E">
        <w:t xml:space="preserve"> Carbon monoxide is a very toxic gas above certain quantity as well as being a greenhouse gas along with CO2. Oxygen will also combine with Nitrogen to form NOx emissions. This is also a toxic gas and a greenhouse gas.</w:t>
      </w:r>
      <w:r w:rsidR="00CB4D10">
        <w:t xml:space="preserve"> This gas mostly forms at much higher combustion temperatures (</w:t>
      </w:r>
      <w:r w:rsidR="00F754F0">
        <w:t xml:space="preserve">around 1500 degrees </w:t>
      </w:r>
      <w:r w:rsidR="00BB5EAA">
        <w:t>Celsius</w:t>
      </w:r>
      <w:r w:rsidR="00F754F0">
        <w:t>).</w:t>
      </w:r>
      <w:r w:rsidR="00B7123E">
        <w:t xml:space="preserve"> A greenhouse gas is a gas that helps to contribute to global warming. </w:t>
      </w:r>
      <w:r w:rsidR="0086733F" w:rsidRPr="0086733F">
        <w:t>(Lish, 2017)</w:t>
      </w:r>
    </w:p>
    <w:p w:rsidR="00C556C3" w:rsidRDefault="00C556C3" w:rsidP="00991583">
      <w:r>
        <w:t>Hydrocarbons are also produced through combustion. These are unburnt fuel molecules that make their way through the com</w:t>
      </w:r>
      <w:r w:rsidR="00BB5EAA">
        <w:t>bustion chamber without burning</w:t>
      </w:r>
      <w:r>
        <w:t xml:space="preserve"> properly. These are not gasses per say and so do not class as a greenhouse gas, however they do have other environmental</w:t>
      </w:r>
      <w:r w:rsidR="00F27D7C">
        <w:t xml:space="preserve"> effects. They </w:t>
      </w:r>
      <w:r>
        <w:t>pollute and poison</w:t>
      </w:r>
      <w:r w:rsidR="00F27D7C">
        <w:t xml:space="preserve"> any environment that they touch or land on, affecting plant and animal life as well as decreasing the air quality along with the other gasses listed above. </w:t>
      </w:r>
      <w:r w:rsidR="0086733F" w:rsidRPr="0086733F">
        <w:t>(Stubblefield and Haynes, 2005)</w:t>
      </w:r>
    </w:p>
    <w:p w:rsidR="00F754F0" w:rsidRDefault="00F27D7C" w:rsidP="00991583">
      <w:r>
        <w:t>With all of these toxins being produced on such a large scale, it is clear that w</w:t>
      </w:r>
      <w:r w:rsidR="00CB4D10">
        <w:t>e need to better understand</w:t>
      </w:r>
      <w:r>
        <w:t xml:space="preserve"> </w:t>
      </w:r>
      <w:r w:rsidR="00CB4D10">
        <w:t>under which circumstances these gasses are being produced.</w:t>
      </w:r>
      <w:r w:rsidR="00F754F0">
        <w:t xml:space="preserve"> This is why the decision </w:t>
      </w:r>
      <w:r w:rsidR="00F754F0">
        <w:lastRenderedPageBreak/>
        <w:t>was made to take a more in depth look into the production of these emissions when we are restricting the fuel being added to an engine. An engine running on restricted fuel is known as an engine that is running lean. When an engine is run like this, combustion temperatures will increase and more NOx gasses will be produced, saving fuel but causing higher emissions. It’s this relationship between saving fuel and creating more harmful emissions that will be looked at more.</w:t>
      </w:r>
      <w:r w:rsidR="0086733F" w:rsidRPr="0086733F">
        <w:t xml:space="preserve"> (Stubblefield and Haynes, 2005)</w:t>
      </w:r>
    </w:p>
    <w:p w:rsidR="00F754F0" w:rsidRDefault="00F754F0" w:rsidP="00991583">
      <w:pPr>
        <w:rPr>
          <w:b/>
        </w:rPr>
      </w:pPr>
      <w:r>
        <w:rPr>
          <w:b/>
        </w:rPr>
        <w:t>Second Test Session</w:t>
      </w:r>
    </w:p>
    <w:p w:rsidR="00F754F0" w:rsidRDefault="00F754F0" w:rsidP="00991583">
      <w:r>
        <w:t xml:space="preserve">A second test session will be run using the exact same equipment as the first test and in exactly the same environment. </w:t>
      </w:r>
      <w:r w:rsidR="00CE0C86">
        <w:t xml:space="preserve">The difference between this test and the first test is that the fuel added to the engine will be restricted. To do this we will remap the vehicles fuel map so that it is running lean by about 5%. The fuel map is the data that the engines fuelling system will use to decide how much fuel to add to the engine. So, by changing this we are directly effecting the amount of fuel added to the engine. </w:t>
      </w:r>
      <w:r w:rsidR="0086733F" w:rsidRPr="0086733F">
        <w:t>(User, 2017)</w:t>
      </w:r>
    </w:p>
    <w:p w:rsidR="00CE0C86" w:rsidRDefault="00CE0C86" w:rsidP="00991583">
      <w:r>
        <w:t>Data will then be recorded in exactly the same way as the first test using the same sensors. This data can then be used to see if there are any changes to the power output, emissions, and fuel consumption of the vehicle. This process will be repeated</w:t>
      </w:r>
      <w:r w:rsidR="00DD41D7">
        <w:t xml:space="preserve">, each time lowering the amount of fuel that is added to the vehicle to further explore the relationship between saving fuel and emissions production. </w:t>
      </w:r>
      <w:r w:rsidR="00146041">
        <w:t>Mathematical calculations will also be used to verify this test session.</w:t>
      </w:r>
      <w:r w:rsidR="0086733F">
        <w:t xml:space="preserve"> </w:t>
      </w:r>
      <w:r w:rsidR="0086733F" w:rsidRPr="0086733F">
        <w:t>(X-engineer.org, 2017)</w:t>
      </w:r>
    </w:p>
    <w:p w:rsidR="00535102" w:rsidRDefault="00DD41D7" w:rsidP="00991583">
      <w:r>
        <w:t xml:space="preserve">The fuel that we will use for this test will be the best fuel that we will have tested in the first test. The knock sensor will be constantly monitored throughout the testing to make sure that the engine is stable and working safely. </w:t>
      </w:r>
      <w:r w:rsidR="00535102">
        <w:t xml:space="preserve">When looking at the results of this test, the exhaust gas recirculation system (EGR) will have to be considered. EGR is a system fitted to all production vehicles that recirculates burnt exhaust gasses to be burnt again. </w:t>
      </w:r>
      <w:r w:rsidR="0086733F" w:rsidRPr="0086733F">
        <w:t>(Stubblefield and Haynes, 2005)</w:t>
      </w:r>
    </w:p>
    <w:p w:rsidR="00A80BB0" w:rsidRDefault="00535102" w:rsidP="00991583">
      <w:r>
        <w:t>This system is squarely aimed at reducing NOx emissions from the engine, as it reduces combustion temperatures. The decision is yet to be mad as to disconnect the EGR system all together for this test or to study the EGR map to see where it is having an effect. The EGR map is similar to the fuel map mentioned earlier. It tells the EGR system when it should and shouldn’t be active. To understand whether or not the EGR system is on, we will have to look at the map.</w:t>
      </w:r>
      <w:r w:rsidR="005A3EC2">
        <w:t xml:space="preserve"> </w:t>
      </w:r>
      <w:r w:rsidR="00A80BB0">
        <w:t>Safe working practices are exactly the same in this test as they were in the first test.</w:t>
      </w:r>
      <w:r w:rsidR="0086733F">
        <w:t xml:space="preserve"> </w:t>
      </w:r>
      <w:r w:rsidR="0086733F" w:rsidRPr="0086733F">
        <w:t>(Stubblefield and Haynes, 2005)</w:t>
      </w:r>
    </w:p>
    <w:p w:rsidR="008A0142" w:rsidRDefault="008A0142" w:rsidP="00991583"/>
    <w:p w:rsidR="00991583" w:rsidRDefault="00991583" w:rsidP="00991583">
      <w:pPr>
        <w:pStyle w:val="Heading1"/>
      </w:pPr>
      <w:r>
        <w:t>Results</w:t>
      </w:r>
    </w:p>
    <w:p w:rsidR="00A80BB0" w:rsidRDefault="00A80BB0" w:rsidP="00A80BB0"/>
    <w:p w:rsidR="009C189A" w:rsidRDefault="00A80BB0" w:rsidP="00A80BB0">
      <w:r>
        <w:t>The research carried out for this report has, in my opinion, only cemented the projects validity and potential. The research shows that testing the different fuels at the beginning of the project</w:t>
      </w:r>
      <w:r w:rsidR="00F37D95">
        <w:t xml:space="preserve"> has promise and there are good distinguishable differences between them, especially in octane rating, and we should see this in the results. </w:t>
      </w:r>
      <w:r w:rsidR="009C189A">
        <w:t xml:space="preserve">Fuel additives are another difference that each of the fuels will have and provide another area in which to focus on when looking at the resultant data. However, more research will have to be conducted after fuels have been selected into which additives </w:t>
      </w:r>
      <w:r w:rsidR="0045103E">
        <w:t>have been added to the fuels</w:t>
      </w:r>
      <w:r w:rsidR="009C189A">
        <w:t>. We will then be able to see if that fuel behaves in the way that is described by the manufacturer.</w:t>
      </w:r>
      <w:r w:rsidR="0086733F">
        <w:t xml:space="preserve"> </w:t>
      </w:r>
      <w:r w:rsidR="0086733F" w:rsidRPr="0086733F">
        <w:t>(Lane, 2017)</w:t>
      </w:r>
      <w:r w:rsidR="0086733F">
        <w:t xml:space="preserve"> (</w:t>
      </w:r>
      <w:r w:rsidR="0086733F" w:rsidRPr="0086733F">
        <w:t>Bedford, 2007)</w:t>
      </w:r>
    </w:p>
    <w:p w:rsidR="00F37D95" w:rsidRDefault="009C189A" w:rsidP="00A80BB0">
      <w:r>
        <w:lastRenderedPageBreak/>
        <w:t xml:space="preserve">Research into the testing processes helped very much to validate and ensure that all of the appropriate data will be collected to </w:t>
      </w:r>
      <w:r w:rsidR="00BB5EAA">
        <w:t>as higher accuracy as possible. This ensures that the data we collect is valid and easily comparable with each set we collect. This is paramount as it allows us to see clearly the differences between each fuel and fuel restriction for everything we are measuring.</w:t>
      </w:r>
      <w:r w:rsidR="0086733F">
        <w:t xml:space="preserve"> </w:t>
      </w:r>
      <w:r w:rsidR="0086733F" w:rsidRPr="0086733F">
        <w:t>(Lish, 2017)</w:t>
      </w:r>
    </w:p>
    <w:p w:rsidR="0045103E" w:rsidRDefault="00146041" w:rsidP="00A80BB0">
      <w:r>
        <w:t xml:space="preserve">The research into emissions really helps to set the </w:t>
      </w:r>
      <w:r w:rsidR="004C7B39">
        <w:t xml:space="preserve">project into greater context and explain as to why this research is important. Gaining a better understanding of what the problem really is, is the first thing that needs to be done if we are </w:t>
      </w:r>
      <w:r w:rsidR="00CD7BF9">
        <w:t>to have an effect on it and</w:t>
      </w:r>
      <w:r w:rsidR="004C7B39">
        <w:t xml:space="preserve"> restrict the production of emissions in the motor industry. </w:t>
      </w:r>
      <w:r w:rsidR="0045103E">
        <w:t>This research also helped to uncover the issue</w:t>
      </w:r>
      <w:r w:rsidR="004C7B39">
        <w:t xml:space="preserve"> with the relationship between restricting the fuel used</w:t>
      </w:r>
      <w:r w:rsidR="0045103E">
        <w:t xml:space="preserve"> and creating more emissions. A big area of the project as it shows that when we restrict the fuel added to an engine, NOx emission in particular may increase, and increase dramatically.</w:t>
      </w:r>
      <w:r w:rsidR="00A27CF0">
        <w:t xml:space="preserve"> </w:t>
      </w:r>
      <w:r w:rsidR="00A27CF0" w:rsidRPr="00A27CF0">
        <w:t>(Rac.co.uk, 2017) (Lish, 2017)</w:t>
      </w:r>
    </w:p>
    <w:p w:rsidR="004C7B39" w:rsidRPr="00A27CF0" w:rsidRDefault="0045103E" w:rsidP="00A27CF0">
      <w:r>
        <w:t xml:space="preserve">When looking at the final results. It will be important to remember that there are other contributing factors at </w:t>
      </w:r>
      <w:r w:rsidR="00D209CB">
        <w:t>play. Emissions reduction system</w:t>
      </w:r>
      <w:r>
        <w:t xml:space="preserve">s such as EGR and </w:t>
      </w:r>
      <w:r w:rsidR="00D209CB">
        <w:t xml:space="preserve">the catalytic converter will be tested and looked at in greater detail so we can understand the affect that they have on the emissions produced, and see if they cause any reductions. The EGR system may end up being disconnected all together in the end so that we can see the emissions being produced without its interference. </w:t>
      </w:r>
      <w:r w:rsidR="00A27CF0" w:rsidRPr="00A27CF0">
        <w:t>(Stubblefield and Haynes, 2005)</w:t>
      </w:r>
    </w:p>
    <w:p w:rsidR="00991583" w:rsidRDefault="00991583" w:rsidP="00991583"/>
    <w:p w:rsidR="00991583" w:rsidRDefault="00991583" w:rsidP="00991583">
      <w:pPr>
        <w:pStyle w:val="Heading1"/>
      </w:pPr>
      <w:r>
        <w:t>Conclusion</w:t>
      </w:r>
    </w:p>
    <w:p w:rsidR="00D209CB" w:rsidRDefault="00D209CB" w:rsidP="00D209CB"/>
    <w:p w:rsidR="00D209CB" w:rsidRDefault="00D209CB" w:rsidP="00D209CB">
      <w:r>
        <w:t xml:space="preserve">Looking at what the research has uncovered about this topic and how the project has developed because of it excites me. There </w:t>
      </w:r>
      <w:r w:rsidR="00116D62">
        <w:t>is</w:t>
      </w:r>
      <w:r>
        <w:t xml:space="preserve"> a good amount of key differences in fuels and the data that we collect will be compatible</w:t>
      </w:r>
      <w:r w:rsidR="00116D62">
        <w:t xml:space="preserve"> due to the various ways that they are treated. We will see this in the results that get collected and have much to comment on. </w:t>
      </w:r>
    </w:p>
    <w:p w:rsidR="00116D62" w:rsidRDefault="00116D62" w:rsidP="00D209CB">
      <w:r>
        <w:t>The testing processes have been validated and will ensure that we have a very good range of data being collected from all of the appropriate aspects of the car. This will give us enough information to really get a big picture of how the fuels are behaving and what the how effectively the engine is functioning as a consequence.</w:t>
      </w:r>
      <w:r w:rsidR="0086733F">
        <w:t xml:space="preserve"> </w:t>
      </w:r>
    </w:p>
    <w:p w:rsidR="00116D62" w:rsidRDefault="00116D62" w:rsidP="00D209CB">
      <w:r>
        <w:t xml:space="preserve">Research into emissions only helped to validate the project and prove that there is a major issue to be looked at, when looking at reducing the fuel added to an engine. NOx is a very harmful substance and anything that can be done to better understand how we can reduce it will be important research. It will be interesting to see, by how much we can reduce the fuel being added to the engine before it gets too hot and NOx emission production increases dramatically. </w:t>
      </w:r>
    </w:p>
    <w:p w:rsidR="005A3EC2" w:rsidRDefault="00116D62" w:rsidP="00D209CB">
      <w:r>
        <w:t>Another aspect of the project to consider will be the emissions reduction systems that are fitted to the car. These will have a big impact of our results if they are left running, a factor that must be considered</w:t>
      </w:r>
      <w:r w:rsidR="005A3EC2">
        <w:t xml:space="preserve"> when looking at the results. We must, however, look to see if these systems can handle any more emissions than they would usually. If they can then it may be possible to restrict the fuel being added to the engine even further, without any real impact to the environment, as the emissions reduction systems might be able to deal with the excess emissions produced.</w:t>
      </w:r>
    </w:p>
    <w:p w:rsidR="005A3EC2" w:rsidRDefault="005A3EC2" w:rsidP="00D209CB">
      <w:r>
        <w:t xml:space="preserve">It is unfortunate that a spark plug pressure transducer has yet to be sourced. This is an important part of the project as it will allow the results to be mathematically validated. The company </w:t>
      </w:r>
      <w:proofErr w:type="spellStart"/>
      <w:r>
        <w:t>Optrand</w:t>
      </w:r>
      <w:proofErr w:type="spellEnd"/>
      <w:r>
        <w:t xml:space="preserve"> </w:t>
      </w:r>
      <w:r>
        <w:lastRenderedPageBreak/>
        <w:t xml:space="preserve">are doing everything they can to help and I am sure that one will be obtained prior to testing beginning. If we for any reason can’t get hold of one though we will have to use another method to validate our results. Making a model using </w:t>
      </w:r>
      <w:proofErr w:type="spellStart"/>
      <w:r>
        <w:t>Recardo</w:t>
      </w:r>
      <w:proofErr w:type="spellEnd"/>
      <w:r>
        <w:t xml:space="preserve"> Wave for instance may be a viable option.</w:t>
      </w:r>
    </w:p>
    <w:p w:rsidR="005A3EC2" w:rsidRPr="00D209CB" w:rsidRDefault="005A3EC2" w:rsidP="00D209CB">
      <w:r>
        <w:t>In general, however I think that this project has some serious promise with some key issues being raised. It will be very interesting to explore these problems and find out more about them.</w:t>
      </w:r>
    </w:p>
    <w:p w:rsidR="00740800" w:rsidRDefault="008E50A7" w:rsidP="00740800">
      <w:pPr>
        <w:pStyle w:val="Heading1"/>
      </w:pPr>
      <w:r>
        <w:t>Bibliography</w:t>
      </w:r>
    </w:p>
    <w:p w:rsidR="00740800" w:rsidRPr="00740800" w:rsidRDefault="00740800" w:rsidP="00740800"/>
    <w:p w:rsidR="008E50A7" w:rsidRDefault="00740800" w:rsidP="00740800">
      <w:pPr>
        <w:tabs>
          <w:tab w:val="left" w:pos="1104"/>
        </w:tabs>
      </w:pPr>
      <w:r w:rsidRPr="00740800">
        <w:t>Lane, B. (2017). Types and impact of vehicle emissions - Air quality car emissions - Tailpipe CO2. [online] Nextgreencar.com. Available at: http://www.nextgreencar.com/emissions/types-impact/ [Accessed 20 Nov. 2017].</w:t>
      </w:r>
    </w:p>
    <w:p w:rsidR="00740800" w:rsidRDefault="00740800" w:rsidP="00740800">
      <w:pPr>
        <w:tabs>
          <w:tab w:val="left" w:pos="1104"/>
        </w:tabs>
      </w:pPr>
      <w:r w:rsidRPr="00740800">
        <w:t>Ryan, L. and Turton, H. (2008). Sustainable Automobile Transport. Cheltenham: Edward Elgar Pub.</w:t>
      </w:r>
    </w:p>
    <w:p w:rsidR="00740800" w:rsidRDefault="00740800" w:rsidP="00740800">
      <w:pPr>
        <w:tabs>
          <w:tab w:val="left" w:pos="1104"/>
        </w:tabs>
      </w:pPr>
      <w:r w:rsidRPr="00740800">
        <w:t>Alentecinc.com. (2017). The formation of NOx. [online] Available at: http://www.alentecinc.com/papers/NOx/The%20formation%20of%20NOx_files/The%20formation%20of%20NOx.htm [Accessed 20 Nov. 2017].</w:t>
      </w:r>
    </w:p>
    <w:p w:rsidR="00740800" w:rsidRDefault="00740800" w:rsidP="00740800">
      <w:pPr>
        <w:tabs>
          <w:tab w:val="left" w:pos="1104"/>
        </w:tabs>
      </w:pPr>
      <w:r w:rsidRPr="00740800">
        <w:t>Pwc.com. (201</w:t>
      </w:r>
      <w:r w:rsidR="000D1803">
        <w:t xml:space="preserve">7). </w:t>
      </w:r>
      <w:r w:rsidRPr="00740800">
        <w:t>[online] Available at: https://www.pwc.com/th/en/automotive/assets/co2.pdf [Accessed 20 Nov. 2017].</w:t>
      </w:r>
    </w:p>
    <w:p w:rsidR="00740800" w:rsidRDefault="00740800" w:rsidP="00740800">
      <w:pPr>
        <w:tabs>
          <w:tab w:val="left" w:pos="1104"/>
        </w:tabs>
      </w:pPr>
      <w:r w:rsidRPr="00740800">
        <w:t>CO2 Emissions from Fuel Combustion. (2015). Paris: Organization for Economic Cooperation &amp; Development.</w:t>
      </w:r>
    </w:p>
    <w:p w:rsidR="00740800" w:rsidRDefault="000D1803" w:rsidP="00740800">
      <w:pPr>
        <w:tabs>
          <w:tab w:val="left" w:pos="1104"/>
        </w:tabs>
      </w:pPr>
      <w:r w:rsidRPr="000D1803">
        <w:t>Erl.com.bd. (2017). Production-Refining Process. [online] Available at: https://www.erl.com.bd/refiningprocess.php [Accessed 20 Nov. 2017].</w:t>
      </w:r>
    </w:p>
    <w:p w:rsidR="000D1803" w:rsidRDefault="000D1803" w:rsidP="00740800">
      <w:pPr>
        <w:tabs>
          <w:tab w:val="left" w:pos="1104"/>
        </w:tabs>
      </w:pPr>
      <w:r w:rsidRPr="000D1803">
        <w:t>Bedford, K. (2007). Oil. Mankato, Minn.: Stargazer Books.</w:t>
      </w:r>
    </w:p>
    <w:p w:rsidR="000D1803" w:rsidRDefault="000D1803" w:rsidP="000D1803">
      <w:pPr>
        <w:tabs>
          <w:tab w:val="left" w:pos="3834"/>
        </w:tabs>
      </w:pPr>
      <w:r>
        <w:t>Atc-europe.org. (2017).</w:t>
      </w:r>
      <w:r w:rsidRPr="000D1803">
        <w:t xml:space="preserve"> [online] Available at: https://www.atc-europe.org/public/Doc113%202013-10-01.pdf [Accessed 20 Nov. 2017].</w:t>
      </w:r>
    </w:p>
    <w:p w:rsidR="000D1803" w:rsidRDefault="00312581" w:rsidP="000D1803">
      <w:pPr>
        <w:tabs>
          <w:tab w:val="left" w:pos="3834"/>
        </w:tabs>
      </w:pPr>
      <w:r w:rsidRPr="00312581">
        <w:t>Lish, T. (2017). What is a Dynamometer and How Does it Work</w:t>
      </w:r>
      <w:proofErr w:type="gramStart"/>
      <w:r w:rsidRPr="00312581">
        <w:t>?.</w:t>
      </w:r>
      <w:proofErr w:type="gramEnd"/>
      <w:r w:rsidRPr="00312581">
        <w:t xml:space="preserve"> [online] Setra.com. Available at: https://www.setra.com/blog/test-and-measurement-dynamometer [Accessed 20 Nov. 2017].</w:t>
      </w:r>
    </w:p>
    <w:p w:rsidR="00312581" w:rsidRDefault="00312581" w:rsidP="000D1803">
      <w:pPr>
        <w:tabs>
          <w:tab w:val="left" w:pos="3834"/>
        </w:tabs>
      </w:pPr>
      <w:r w:rsidRPr="00312581">
        <w:t>Vehicle sensors. (2003). Warrendale, PA: Society of Automotive Engineers.</w:t>
      </w:r>
    </w:p>
    <w:p w:rsidR="00312581" w:rsidRDefault="0059396C" w:rsidP="000D1803">
      <w:pPr>
        <w:tabs>
          <w:tab w:val="left" w:pos="3834"/>
        </w:tabs>
      </w:pPr>
      <w:r w:rsidRPr="0059396C">
        <w:t xml:space="preserve">Stubblefield, M. and Haynes, J. (2005). The Haynes emissions control manual. </w:t>
      </w:r>
      <w:proofErr w:type="spellStart"/>
      <w:r w:rsidRPr="0059396C">
        <w:t>Sparkford</w:t>
      </w:r>
      <w:proofErr w:type="spellEnd"/>
      <w:r w:rsidRPr="0059396C">
        <w:t xml:space="preserve"> </w:t>
      </w:r>
      <w:proofErr w:type="spellStart"/>
      <w:r w:rsidRPr="0059396C">
        <w:t>Nr</w:t>
      </w:r>
      <w:proofErr w:type="spellEnd"/>
      <w:r w:rsidRPr="0059396C">
        <w:t xml:space="preserve"> Yeovil, Somerset, England: Haynes Publishing Group.</w:t>
      </w:r>
    </w:p>
    <w:p w:rsidR="0059396C" w:rsidRDefault="0059396C" w:rsidP="000D1803">
      <w:pPr>
        <w:tabs>
          <w:tab w:val="left" w:pos="3834"/>
        </w:tabs>
      </w:pPr>
      <w:r w:rsidRPr="0059396C">
        <w:t xml:space="preserve">X-engineer.org. (2017). What is the Mean Effective Pressure (MEP) of an </w:t>
      </w:r>
      <w:proofErr w:type="gramStart"/>
      <w:r w:rsidRPr="0059396C">
        <w:t>engine ?</w:t>
      </w:r>
      <w:proofErr w:type="gramEnd"/>
      <w:r w:rsidRPr="0059396C">
        <w:t xml:space="preserve"> – x-engineer.org. [online] Available at: https://x-engineer.org/automotive-engineering/internal-combustion-engines/ice-components-systems/mean-effective-pressure-mep/ [Accessed 20 Nov. 2017].</w:t>
      </w:r>
    </w:p>
    <w:p w:rsidR="0086733F" w:rsidRDefault="0086733F" w:rsidP="0086733F">
      <w:pPr>
        <w:tabs>
          <w:tab w:val="left" w:pos="3834"/>
        </w:tabs>
      </w:pPr>
      <w:r>
        <w:t>Rac.co.uk. (2017). Euro 1 to Euro 6 – find out your vehicle's emissions standard | RAC Drive. [</w:t>
      </w:r>
      <w:proofErr w:type="gramStart"/>
      <w:r>
        <w:t>online</w:t>
      </w:r>
      <w:proofErr w:type="gramEnd"/>
      <w:r>
        <w:t>] Available at: https://www.rac.co.uk/drive/advice/know-how/euro-emissions-standards/ [Accessed 20 Nov. 2017].</w:t>
      </w:r>
    </w:p>
    <w:p w:rsidR="0086733F" w:rsidRDefault="0086733F" w:rsidP="0086733F">
      <w:pPr>
        <w:tabs>
          <w:tab w:val="left" w:pos="3834"/>
        </w:tabs>
      </w:pPr>
      <w:r w:rsidRPr="0086733F">
        <w:t>User, S. (2017). ECU Remapping. [</w:t>
      </w:r>
      <w:proofErr w:type="gramStart"/>
      <w:r w:rsidRPr="0086733F">
        <w:t>online</w:t>
      </w:r>
      <w:proofErr w:type="gramEnd"/>
      <w:r w:rsidRPr="0086733F">
        <w:t>] Cityelectrodiesel.com. Available at: http://www.cityelectrodiesel.com/index.php/2013-02-14-20-38-25/ecu-remapping [Accessed 20 Nov. 2017].</w:t>
      </w:r>
    </w:p>
    <w:p w:rsidR="0086733F" w:rsidRPr="000D1803" w:rsidRDefault="0086733F" w:rsidP="0086733F">
      <w:pPr>
        <w:tabs>
          <w:tab w:val="left" w:pos="3834"/>
        </w:tabs>
      </w:pPr>
    </w:p>
    <w:sectPr w:rsidR="0086733F" w:rsidRPr="000D180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91583"/>
    <w:rsid w:val="00053293"/>
    <w:rsid w:val="0008668C"/>
    <w:rsid w:val="000D1803"/>
    <w:rsid w:val="00110279"/>
    <w:rsid w:val="0011322E"/>
    <w:rsid w:val="0011419C"/>
    <w:rsid w:val="00116D62"/>
    <w:rsid w:val="00146041"/>
    <w:rsid w:val="00172AB8"/>
    <w:rsid w:val="001D15D4"/>
    <w:rsid w:val="001F47D2"/>
    <w:rsid w:val="002056F1"/>
    <w:rsid w:val="002557CB"/>
    <w:rsid w:val="002766FB"/>
    <w:rsid w:val="0028505C"/>
    <w:rsid w:val="002B4AE6"/>
    <w:rsid w:val="002E5C3D"/>
    <w:rsid w:val="00312581"/>
    <w:rsid w:val="0031796B"/>
    <w:rsid w:val="00323348"/>
    <w:rsid w:val="003329B3"/>
    <w:rsid w:val="0035095A"/>
    <w:rsid w:val="0039628A"/>
    <w:rsid w:val="003F1FDB"/>
    <w:rsid w:val="00445482"/>
    <w:rsid w:val="0045103E"/>
    <w:rsid w:val="0048509D"/>
    <w:rsid w:val="004A17DB"/>
    <w:rsid w:val="004A558F"/>
    <w:rsid w:val="004C7B39"/>
    <w:rsid w:val="00535102"/>
    <w:rsid w:val="00547001"/>
    <w:rsid w:val="00553A0E"/>
    <w:rsid w:val="00585272"/>
    <w:rsid w:val="0059396C"/>
    <w:rsid w:val="005A3EC2"/>
    <w:rsid w:val="006433E4"/>
    <w:rsid w:val="0070122E"/>
    <w:rsid w:val="00702671"/>
    <w:rsid w:val="00740800"/>
    <w:rsid w:val="00765C4A"/>
    <w:rsid w:val="007827D7"/>
    <w:rsid w:val="007D6556"/>
    <w:rsid w:val="007E2C3B"/>
    <w:rsid w:val="007F5058"/>
    <w:rsid w:val="00831366"/>
    <w:rsid w:val="0086071A"/>
    <w:rsid w:val="0086618B"/>
    <w:rsid w:val="0086733F"/>
    <w:rsid w:val="008A0142"/>
    <w:rsid w:val="008D1E3F"/>
    <w:rsid w:val="008E50A7"/>
    <w:rsid w:val="00934A8B"/>
    <w:rsid w:val="00982D0B"/>
    <w:rsid w:val="00991583"/>
    <w:rsid w:val="009B262E"/>
    <w:rsid w:val="009C189A"/>
    <w:rsid w:val="00A27CF0"/>
    <w:rsid w:val="00A31CB4"/>
    <w:rsid w:val="00A5272B"/>
    <w:rsid w:val="00A80BB0"/>
    <w:rsid w:val="00A92D75"/>
    <w:rsid w:val="00AA13AB"/>
    <w:rsid w:val="00AF0036"/>
    <w:rsid w:val="00B01C03"/>
    <w:rsid w:val="00B21AFC"/>
    <w:rsid w:val="00B44004"/>
    <w:rsid w:val="00B7123E"/>
    <w:rsid w:val="00B732EC"/>
    <w:rsid w:val="00B75C4D"/>
    <w:rsid w:val="00B8791C"/>
    <w:rsid w:val="00B949E9"/>
    <w:rsid w:val="00B963FC"/>
    <w:rsid w:val="00BA553E"/>
    <w:rsid w:val="00BB5EAA"/>
    <w:rsid w:val="00C14D80"/>
    <w:rsid w:val="00C1524E"/>
    <w:rsid w:val="00C556C3"/>
    <w:rsid w:val="00CB4D10"/>
    <w:rsid w:val="00CD5A60"/>
    <w:rsid w:val="00CD7BF9"/>
    <w:rsid w:val="00CE0C86"/>
    <w:rsid w:val="00CE45CA"/>
    <w:rsid w:val="00D209CB"/>
    <w:rsid w:val="00D27074"/>
    <w:rsid w:val="00D416E2"/>
    <w:rsid w:val="00D80ED3"/>
    <w:rsid w:val="00D91A81"/>
    <w:rsid w:val="00DC77A5"/>
    <w:rsid w:val="00DD41D7"/>
    <w:rsid w:val="00E26A8B"/>
    <w:rsid w:val="00E27C51"/>
    <w:rsid w:val="00E41171"/>
    <w:rsid w:val="00EA01A1"/>
    <w:rsid w:val="00EF03B8"/>
    <w:rsid w:val="00F0333E"/>
    <w:rsid w:val="00F214B7"/>
    <w:rsid w:val="00F22429"/>
    <w:rsid w:val="00F27D7C"/>
    <w:rsid w:val="00F37D95"/>
    <w:rsid w:val="00F42E25"/>
    <w:rsid w:val="00F754F0"/>
    <w:rsid w:val="00FE01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550D5E"/>
  <w15:chartTrackingRefBased/>
  <w15:docId w15:val="{ECC01795-D3B8-4D9F-A509-FB57823D28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9158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9158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91583"/>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991583"/>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CD5A60"/>
    <w:rPr>
      <w:color w:val="0563C1" w:themeColor="hyperlink"/>
      <w:u w:val="single"/>
    </w:rPr>
  </w:style>
  <w:style w:type="character" w:customStyle="1" w:styleId="UnresolvedMention">
    <w:name w:val="Unresolved Mention"/>
    <w:basedOn w:val="DefaultParagraphFont"/>
    <w:uiPriority w:val="99"/>
    <w:semiHidden/>
    <w:unhideWhenUsed/>
    <w:rsid w:val="00CD5A60"/>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73174769">
      <w:bodyDiv w:val="1"/>
      <w:marLeft w:val="0"/>
      <w:marRight w:val="0"/>
      <w:marTop w:val="0"/>
      <w:marBottom w:val="0"/>
      <w:divBdr>
        <w:top w:val="none" w:sz="0" w:space="0" w:color="auto"/>
        <w:left w:val="none" w:sz="0" w:space="0" w:color="auto"/>
        <w:bottom w:val="none" w:sz="0" w:space="0" w:color="auto"/>
        <w:right w:val="none" w:sz="0" w:space="0" w:color="auto"/>
      </w:divBdr>
      <w:divsChild>
        <w:div w:id="1938363982">
          <w:marLeft w:val="547"/>
          <w:marRight w:val="0"/>
          <w:marTop w:val="125"/>
          <w:marBottom w:val="0"/>
          <w:divBdr>
            <w:top w:val="none" w:sz="0" w:space="0" w:color="auto"/>
            <w:left w:val="none" w:sz="0" w:space="0" w:color="auto"/>
            <w:bottom w:val="none" w:sz="0" w:space="0" w:color="auto"/>
            <w:right w:val="none" w:sz="0" w:space="0" w:color="auto"/>
          </w:divBdr>
        </w:div>
        <w:div w:id="1313292164">
          <w:marLeft w:val="547"/>
          <w:marRight w:val="0"/>
          <w:marTop w:val="125"/>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4730</TotalTime>
  <Pages>8</Pages>
  <Words>3645</Words>
  <Characters>20782</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Albert Smith (P141049)</dc:creator>
  <cp:keywords/>
  <dc:description/>
  <cp:lastModifiedBy>Albert Smith (P141049)</cp:lastModifiedBy>
  <cp:revision>16</cp:revision>
  <dcterms:created xsi:type="dcterms:W3CDTF">2017-11-16T20:22:00Z</dcterms:created>
  <dcterms:modified xsi:type="dcterms:W3CDTF">2017-11-20T13:20:00Z</dcterms:modified>
</cp:coreProperties>
</file>