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AB5997" w14:textId="13B5BDEE" w:rsidR="002829D6" w:rsidRDefault="00FF3C10" w:rsidP="003B3061">
      <w:pPr>
        <w:rPr>
          <w:rFonts w:ascii="Times New Roman" w:hAnsi="Times New Roman" w:cs="Times New Roman"/>
          <w:b/>
          <w:bCs/>
        </w:rPr>
      </w:pPr>
      <w:r w:rsidRPr="00D51A32">
        <w:rPr>
          <w:rFonts w:ascii="Times New Roman" w:hAnsi="Times New Roman" w:cs="Times New Roman"/>
          <w:b/>
          <w:bCs/>
        </w:rPr>
        <w:t>CHAPTER 5</w:t>
      </w:r>
    </w:p>
    <w:p w14:paraId="3E440344" w14:textId="77777777" w:rsidR="00191E3B" w:rsidRDefault="00191E3B" w:rsidP="003B3061">
      <w:pPr>
        <w:rPr>
          <w:rFonts w:ascii="Times New Roman" w:hAnsi="Times New Roman" w:cs="Times New Roman"/>
          <w:b/>
          <w:bCs/>
        </w:rPr>
      </w:pPr>
    </w:p>
    <w:p w14:paraId="4AD0060C" w14:textId="523E1D32" w:rsidR="00FB66CE" w:rsidRDefault="00D51A32" w:rsidP="003B3061">
      <w:pPr>
        <w:rPr>
          <w:rFonts w:ascii="Times New Roman" w:hAnsi="Times New Roman" w:cs="Times New Roman"/>
          <w:b/>
          <w:bCs/>
        </w:rPr>
      </w:pPr>
      <w:r>
        <w:rPr>
          <w:rFonts w:ascii="Times New Roman" w:hAnsi="Times New Roman" w:cs="Times New Roman"/>
          <w:b/>
          <w:bCs/>
        </w:rPr>
        <w:t xml:space="preserve">5.0 Conclusion and implications </w:t>
      </w:r>
    </w:p>
    <w:p w14:paraId="289FB62D" w14:textId="5E24D615" w:rsidR="00D51A32" w:rsidRDefault="00D51A32" w:rsidP="003B3061">
      <w:pPr>
        <w:rPr>
          <w:rFonts w:ascii="Times New Roman" w:hAnsi="Times New Roman" w:cs="Times New Roman"/>
        </w:rPr>
      </w:pPr>
      <w:r>
        <w:rPr>
          <w:rFonts w:ascii="Times New Roman" w:hAnsi="Times New Roman" w:cs="Times New Roman"/>
        </w:rPr>
        <w:t xml:space="preserve">5.1 Chapter overview </w:t>
      </w:r>
    </w:p>
    <w:p w14:paraId="4AE9591C" w14:textId="2D9B77F3" w:rsidR="00F928CF" w:rsidRDefault="00E540BC" w:rsidP="003A344E">
      <w:pPr>
        <w:jc w:val="both"/>
        <w:rPr>
          <w:rFonts w:ascii="Times New Roman" w:hAnsi="Times New Roman" w:cs="Times New Roman"/>
        </w:rPr>
      </w:pPr>
      <w:r>
        <w:rPr>
          <w:rFonts w:ascii="Times New Roman" w:hAnsi="Times New Roman" w:cs="Times New Roman"/>
        </w:rPr>
        <w:t>This fifth, and final chapter of the thesis will discuss and evaluate the three chosen objectives from the first chapter, with the aim to acknowledge if they have been achieved or not</w:t>
      </w:r>
      <w:r w:rsidR="00F928CF">
        <w:rPr>
          <w:rFonts w:ascii="Times New Roman" w:hAnsi="Times New Roman" w:cs="Times New Roman"/>
        </w:rPr>
        <w:t>. Furthermore, it will discuss the limitations that were highlighted throughout the study, with recommendations on how the study can be further evaluated without the reoccurring limitations</w:t>
      </w:r>
      <w:r w:rsidR="003A344E">
        <w:rPr>
          <w:rFonts w:ascii="Times New Roman" w:hAnsi="Times New Roman" w:cs="Times New Roman"/>
        </w:rPr>
        <w:t xml:space="preserve"> and how organisations can engage with social media influencers in the future</w:t>
      </w:r>
      <w:r w:rsidR="00F928CF">
        <w:rPr>
          <w:rFonts w:ascii="Times New Roman" w:hAnsi="Times New Roman" w:cs="Times New Roman"/>
        </w:rPr>
        <w:t xml:space="preserve">.  </w:t>
      </w:r>
      <w:r w:rsidR="00707766">
        <w:rPr>
          <w:rFonts w:ascii="Times New Roman" w:hAnsi="Times New Roman" w:cs="Times New Roman"/>
        </w:rPr>
        <w:t>Finally, the overall purpose of this chapter is to fulfil the main aim of the thesis, which is to critically analyse the impact of social media influencers in the beauty industry from a number of different perspectives, opinions, and types of people.</w:t>
      </w:r>
      <w:r w:rsidR="003A344E">
        <w:rPr>
          <w:rFonts w:ascii="Times New Roman" w:hAnsi="Times New Roman" w:cs="Times New Roman"/>
        </w:rPr>
        <w:t xml:space="preserve"> The conclusions made will be based on the respondent’s answers to the questionnaire. </w:t>
      </w:r>
    </w:p>
    <w:p w14:paraId="29297DF2" w14:textId="37D170E0" w:rsidR="003057E7" w:rsidRDefault="003057E7" w:rsidP="003B3061">
      <w:pPr>
        <w:rPr>
          <w:rFonts w:ascii="Times New Roman" w:hAnsi="Times New Roman" w:cs="Times New Roman"/>
        </w:rPr>
      </w:pPr>
    </w:p>
    <w:p w14:paraId="78E4118C" w14:textId="7B52229A" w:rsidR="003057E7" w:rsidRDefault="003057E7" w:rsidP="003B3061">
      <w:pPr>
        <w:rPr>
          <w:rFonts w:ascii="Times New Roman" w:hAnsi="Times New Roman" w:cs="Times New Roman"/>
        </w:rPr>
      </w:pPr>
      <w:r>
        <w:rPr>
          <w:rFonts w:ascii="Times New Roman" w:hAnsi="Times New Roman" w:cs="Times New Roman"/>
        </w:rPr>
        <w:t xml:space="preserve">5.2 Summary of main findings </w:t>
      </w:r>
    </w:p>
    <w:p w14:paraId="190668E8" w14:textId="4BC91CD2" w:rsidR="003057E7" w:rsidRDefault="00707766" w:rsidP="0048080E">
      <w:pPr>
        <w:jc w:val="both"/>
        <w:rPr>
          <w:rFonts w:ascii="Times New Roman" w:hAnsi="Times New Roman" w:cs="Times New Roman"/>
        </w:rPr>
      </w:pPr>
      <w:r>
        <w:rPr>
          <w:rFonts w:ascii="Times New Roman" w:hAnsi="Times New Roman" w:cs="Times New Roman"/>
        </w:rPr>
        <w:t>The main question of the thesis asks to critically analyse the impact of social media influencers in the beauty industr</w:t>
      </w:r>
      <w:r w:rsidR="00183F0A">
        <w:rPr>
          <w:rFonts w:ascii="Times New Roman" w:hAnsi="Times New Roman" w:cs="Times New Roman"/>
        </w:rPr>
        <w:t xml:space="preserve">y </w:t>
      </w:r>
      <w:r w:rsidR="00FA132D">
        <w:rPr>
          <w:rFonts w:ascii="Times New Roman" w:hAnsi="Times New Roman" w:cs="Times New Roman"/>
        </w:rPr>
        <w:t xml:space="preserve">through consumer buying behaviour, influence, impact, and different responses. The data found was analysed thoroughly </w:t>
      </w:r>
      <w:r w:rsidR="00B305F9">
        <w:rPr>
          <w:rFonts w:ascii="Times New Roman" w:hAnsi="Times New Roman" w:cs="Times New Roman"/>
        </w:rPr>
        <w:t>in order to achieve a stronger understanding of how social media influencers work and how they impact consumers in the beauty industry as there is limited findings prior to this thesis.  The quantitative data collected through the questionnaire revealed f</w:t>
      </w:r>
      <w:r w:rsidR="00DF155D">
        <w:rPr>
          <w:rFonts w:ascii="Times New Roman" w:hAnsi="Times New Roman" w:cs="Times New Roman"/>
        </w:rPr>
        <w:t>ive</w:t>
      </w:r>
      <w:r w:rsidR="00B305F9">
        <w:rPr>
          <w:rFonts w:ascii="Times New Roman" w:hAnsi="Times New Roman" w:cs="Times New Roman"/>
        </w:rPr>
        <w:t xml:space="preserve"> different main findings of the whole thesis from the f</w:t>
      </w:r>
      <w:r w:rsidR="00DF155D">
        <w:rPr>
          <w:rFonts w:ascii="Times New Roman" w:hAnsi="Times New Roman" w:cs="Times New Roman"/>
        </w:rPr>
        <w:t>ive</w:t>
      </w:r>
      <w:r w:rsidR="00B305F9">
        <w:rPr>
          <w:rFonts w:ascii="Times New Roman" w:hAnsi="Times New Roman" w:cs="Times New Roman"/>
        </w:rPr>
        <w:t xml:space="preserve"> different results sections carried out. </w:t>
      </w:r>
    </w:p>
    <w:p w14:paraId="004F023D" w14:textId="1FA97F45" w:rsidR="003057E7" w:rsidRDefault="006936B8" w:rsidP="0048080E">
      <w:pPr>
        <w:jc w:val="both"/>
        <w:rPr>
          <w:rFonts w:ascii="Times New Roman" w:hAnsi="Times New Roman" w:cs="Times New Roman"/>
        </w:rPr>
      </w:pPr>
      <w:r>
        <w:rPr>
          <w:rFonts w:ascii="Times New Roman" w:hAnsi="Times New Roman" w:cs="Times New Roman"/>
        </w:rPr>
        <w:lastRenderedPageBreak/>
        <w:tab/>
      </w:r>
      <w:r w:rsidR="00B305F9">
        <w:rPr>
          <w:rFonts w:ascii="Times New Roman" w:hAnsi="Times New Roman" w:cs="Times New Roman"/>
        </w:rPr>
        <w:t xml:space="preserve">Firstly, the findings found within results one, participant demographics, </w:t>
      </w:r>
      <w:r w:rsidR="003D7F11">
        <w:rPr>
          <w:rFonts w:ascii="Times New Roman" w:hAnsi="Times New Roman" w:cs="Times New Roman"/>
        </w:rPr>
        <w:t xml:space="preserve">showed a correlation to the thesis’s chapter two </w:t>
      </w:r>
      <w:r w:rsidR="007E6244">
        <w:rPr>
          <w:rFonts w:ascii="Times New Roman" w:hAnsi="Times New Roman" w:cs="Times New Roman"/>
        </w:rPr>
        <w:t xml:space="preserve">(2.5) </w:t>
      </w:r>
      <w:r w:rsidR="003D7F11">
        <w:rPr>
          <w:rFonts w:ascii="Times New Roman" w:hAnsi="Times New Roman" w:cs="Times New Roman"/>
        </w:rPr>
        <w:t xml:space="preserve">as Khamis et al., (2017) made </w:t>
      </w:r>
      <w:r w:rsidR="006523A8">
        <w:rPr>
          <w:rFonts w:ascii="Times New Roman" w:hAnsi="Times New Roman" w:cs="Times New Roman"/>
        </w:rPr>
        <w:t>their readers</w:t>
      </w:r>
      <w:r w:rsidR="003D7F11">
        <w:rPr>
          <w:rFonts w:ascii="Times New Roman" w:hAnsi="Times New Roman" w:cs="Times New Roman"/>
        </w:rPr>
        <w:t xml:space="preserve"> aware that social media influencers are known to have a majority of their followers from the younger generation, which is a strong possibility as to why results one found that eighty-eight out of the one hundred and sixty five respondents were aged eighteen to twenty-four. </w:t>
      </w:r>
    </w:p>
    <w:p w14:paraId="4CF4EF6A" w14:textId="7D7F9171" w:rsidR="006936B8" w:rsidRDefault="006936B8" w:rsidP="0048080E">
      <w:pPr>
        <w:jc w:val="both"/>
        <w:rPr>
          <w:rFonts w:ascii="Times New Roman" w:hAnsi="Times New Roman" w:cs="Times New Roman"/>
        </w:rPr>
      </w:pPr>
      <w:r>
        <w:rPr>
          <w:rFonts w:ascii="Times New Roman" w:hAnsi="Times New Roman" w:cs="Times New Roman"/>
        </w:rPr>
        <w:tab/>
        <w:t>Results</w:t>
      </w:r>
      <w:r w:rsidR="007E6244">
        <w:rPr>
          <w:rFonts w:ascii="Times New Roman" w:hAnsi="Times New Roman" w:cs="Times New Roman"/>
        </w:rPr>
        <w:t xml:space="preserve"> two, that was based around consumer buyer behaviour, found that very few respondents shopped online and the most common frequency in shopping is monthly</w:t>
      </w:r>
      <w:r w:rsidR="00DF155D">
        <w:rPr>
          <w:rFonts w:ascii="Times New Roman" w:hAnsi="Times New Roman" w:cs="Times New Roman"/>
        </w:rPr>
        <w:t xml:space="preserve"> purchases of beauty products that were promoted by a social media influencer’s post, this also has a correlation to chapter two within the thesis (2.5), as </w:t>
      </w:r>
      <w:r w:rsidR="0033624E">
        <w:rPr>
          <w:rFonts w:ascii="Times New Roman" w:hAnsi="Times New Roman" w:cs="Times New Roman"/>
        </w:rPr>
        <w:t xml:space="preserve">Usman et al., (2019) told </w:t>
      </w:r>
      <w:r w:rsidR="006523A8">
        <w:rPr>
          <w:rFonts w:ascii="Times New Roman" w:hAnsi="Times New Roman" w:cs="Times New Roman"/>
        </w:rPr>
        <w:t>their readers</w:t>
      </w:r>
      <w:r w:rsidR="0033624E">
        <w:rPr>
          <w:rFonts w:ascii="Times New Roman" w:hAnsi="Times New Roman" w:cs="Times New Roman"/>
        </w:rPr>
        <w:t xml:space="preserve"> that consumers</w:t>
      </w:r>
      <w:r w:rsidR="0033624E" w:rsidRPr="006E2359">
        <w:rPr>
          <w:rFonts w:ascii="Times New Roman" w:hAnsi="Times New Roman" w:cs="Times New Roman"/>
        </w:rPr>
        <w:t xml:space="preserve"> will typically scroll through </w:t>
      </w:r>
      <w:r w:rsidR="0033624E">
        <w:rPr>
          <w:rFonts w:ascii="Times New Roman" w:hAnsi="Times New Roman" w:cs="Times New Roman"/>
        </w:rPr>
        <w:t xml:space="preserve">online </w:t>
      </w:r>
      <w:r w:rsidR="0033624E" w:rsidRPr="006E2359">
        <w:rPr>
          <w:rFonts w:ascii="Times New Roman" w:hAnsi="Times New Roman" w:cs="Times New Roman"/>
        </w:rPr>
        <w:t xml:space="preserve">social media </w:t>
      </w:r>
      <w:r w:rsidR="0033624E">
        <w:rPr>
          <w:rFonts w:ascii="Times New Roman" w:hAnsi="Times New Roman" w:cs="Times New Roman"/>
        </w:rPr>
        <w:t xml:space="preserve">platforms </w:t>
      </w:r>
      <w:r w:rsidR="0033624E" w:rsidRPr="006E2359">
        <w:rPr>
          <w:rFonts w:ascii="Times New Roman" w:hAnsi="Times New Roman" w:cs="Times New Roman"/>
        </w:rPr>
        <w:t>136 minutes a day</w:t>
      </w:r>
      <w:r w:rsidR="0033624E">
        <w:rPr>
          <w:rFonts w:ascii="Times New Roman" w:hAnsi="Times New Roman" w:cs="Times New Roman"/>
        </w:rPr>
        <w:t xml:space="preserve">, resulting in Brown et </w:t>
      </w:r>
      <w:proofErr w:type="spellStart"/>
      <w:r w:rsidR="0033624E">
        <w:rPr>
          <w:rFonts w:ascii="Times New Roman" w:hAnsi="Times New Roman" w:cs="Times New Roman"/>
        </w:rPr>
        <w:t>al’s</w:t>
      </w:r>
      <w:proofErr w:type="spellEnd"/>
      <w:r w:rsidR="0033624E">
        <w:rPr>
          <w:rFonts w:ascii="Times New Roman" w:hAnsi="Times New Roman" w:cs="Times New Roman"/>
        </w:rPr>
        <w:t xml:space="preserve">., (2013) statement </w:t>
      </w:r>
      <w:r w:rsidR="0031630C">
        <w:rPr>
          <w:rFonts w:ascii="Times New Roman" w:hAnsi="Times New Roman" w:cs="Times New Roman"/>
        </w:rPr>
        <w:t>saying</w:t>
      </w:r>
      <w:r w:rsidR="0033624E">
        <w:rPr>
          <w:rFonts w:ascii="Times New Roman" w:hAnsi="Times New Roman" w:cs="Times New Roman"/>
        </w:rPr>
        <w:t xml:space="preserve"> this is why they typically impulse buy</w:t>
      </w:r>
      <w:r w:rsidR="0031630C">
        <w:rPr>
          <w:rFonts w:ascii="Times New Roman" w:hAnsi="Times New Roman" w:cs="Times New Roman"/>
        </w:rPr>
        <w:t xml:space="preserve"> online quite frequently. </w:t>
      </w:r>
    </w:p>
    <w:p w14:paraId="006C89CF" w14:textId="55062FB1" w:rsidR="006936B8" w:rsidRDefault="006936B8" w:rsidP="0048080E">
      <w:pPr>
        <w:jc w:val="both"/>
        <w:rPr>
          <w:rFonts w:ascii="Times New Roman" w:hAnsi="Times New Roman" w:cs="Times New Roman"/>
        </w:rPr>
      </w:pPr>
      <w:r>
        <w:rPr>
          <w:rFonts w:ascii="Times New Roman" w:hAnsi="Times New Roman" w:cs="Times New Roman"/>
        </w:rPr>
        <w:tab/>
        <w:t>Results 3</w:t>
      </w:r>
      <w:r w:rsidR="0033624E">
        <w:rPr>
          <w:rFonts w:ascii="Times New Roman" w:hAnsi="Times New Roman" w:cs="Times New Roman"/>
        </w:rPr>
        <w:t xml:space="preserve">, that was about </w:t>
      </w:r>
      <w:r w:rsidR="00B305F9">
        <w:rPr>
          <w:rFonts w:ascii="Times New Roman" w:hAnsi="Times New Roman" w:cs="Times New Roman"/>
        </w:rPr>
        <w:t>social media influence on consumers of beauty products</w:t>
      </w:r>
      <w:r w:rsidR="0033624E">
        <w:rPr>
          <w:rFonts w:ascii="Times New Roman" w:hAnsi="Times New Roman" w:cs="Times New Roman"/>
        </w:rPr>
        <w:t xml:space="preserve">, </w:t>
      </w:r>
      <w:r w:rsidR="005D14B8">
        <w:rPr>
          <w:rFonts w:ascii="Times New Roman" w:hAnsi="Times New Roman" w:cs="Times New Roman"/>
        </w:rPr>
        <w:t>found that all age groups admitted to knowing how influencers promote brands beauty products and have in fact witnessed those posts themselves through social media platforms mainly, but more specifically, through Instagram, Facebook, and YouTube. This correlates with chapter two’s section on ‘</w:t>
      </w:r>
      <w:r w:rsidR="005D14B8">
        <w:rPr>
          <w:rFonts w:ascii="Times New Roman" w:hAnsi="Times New Roman" w:cs="Times New Roman"/>
          <w:i/>
          <w:iCs/>
        </w:rPr>
        <w:t xml:space="preserve">All about social media influencers’ </w:t>
      </w:r>
      <w:r w:rsidR="005D14B8">
        <w:rPr>
          <w:rFonts w:ascii="Times New Roman" w:hAnsi="Times New Roman" w:cs="Times New Roman"/>
        </w:rPr>
        <w:t xml:space="preserve">(2.6), as Schultz (2019) told </w:t>
      </w:r>
      <w:r w:rsidR="006523A8">
        <w:rPr>
          <w:rFonts w:ascii="Times New Roman" w:hAnsi="Times New Roman" w:cs="Times New Roman"/>
        </w:rPr>
        <w:t>his readers</w:t>
      </w:r>
      <w:r w:rsidR="005D14B8">
        <w:rPr>
          <w:rFonts w:ascii="Times New Roman" w:hAnsi="Times New Roman" w:cs="Times New Roman"/>
        </w:rPr>
        <w:t xml:space="preserve"> that the main planforms social media influencers will promote beauty products on is Instagram, Facebook, and YouTube. </w:t>
      </w:r>
    </w:p>
    <w:p w14:paraId="4EACDB86" w14:textId="5E374A9A" w:rsidR="006936B8" w:rsidRDefault="006936B8" w:rsidP="0048080E">
      <w:pPr>
        <w:jc w:val="both"/>
        <w:rPr>
          <w:rFonts w:ascii="Times New Roman" w:hAnsi="Times New Roman" w:cs="Times New Roman"/>
        </w:rPr>
      </w:pPr>
      <w:r>
        <w:rPr>
          <w:rFonts w:ascii="Times New Roman" w:hAnsi="Times New Roman" w:cs="Times New Roman"/>
        </w:rPr>
        <w:tab/>
        <w:t>Results 4</w:t>
      </w:r>
      <w:r w:rsidR="005D14B8">
        <w:rPr>
          <w:rFonts w:ascii="Times New Roman" w:hAnsi="Times New Roman" w:cs="Times New Roman"/>
        </w:rPr>
        <w:t xml:space="preserve">, that asked questions on </w:t>
      </w:r>
      <w:r w:rsidR="00B305F9">
        <w:rPr>
          <w:rFonts w:ascii="Times New Roman" w:hAnsi="Times New Roman" w:cs="Times New Roman"/>
        </w:rPr>
        <w:t xml:space="preserve">the impact </w:t>
      </w:r>
      <w:r w:rsidR="0031630C">
        <w:rPr>
          <w:rFonts w:ascii="Times New Roman" w:hAnsi="Times New Roman" w:cs="Times New Roman"/>
        </w:rPr>
        <w:t>that</w:t>
      </w:r>
      <w:r w:rsidR="00B305F9">
        <w:rPr>
          <w:rFonts w:ascii="Times New Roman" w:hAnsi="Times New Roman" w:cs="Times New Roman"/>
        </w:rPr>
        <w:t xml:space="preserve"> social media influencers </w:t>
      </w:r>
      <w:r w:rsidR="0031630C">
        <w:rPr>
          <w:rFonts w:ascii="Times New Roman" w:hAnsi="Times New Roman" w:cs="Times New Roman"/>
        </w:rPr>
        <w:t xml:space="preserve">have </w:t>
      </w:r>
      <w:r w:rsidR="00B305F9">
        <w:rPr>
          <w:rFonts w:ascii="Times New Roman" w:hAnsi="Times New Roman" w:cs="Times New Roman"/>
        </w:rPr>
        <w:t>on beauty products</w:t>
      </w:r>
      <w:r w:rsidR="005D14B8">
        <w:rPr>
          <w:rFonts w:ascii="Times New Roman" w:hAnsi="Times New Roman" w:cs="Times New Roman"/>
        </w:rPr>
        <w:t>, found that the average respondent follows between one to ten social media influencers, however, there was a split</w:t>
      </w:r>
      <w:r w:rsidR="00B305F9">
        <w:rPr>
          <w:rFonts w:ascii="Times New Roman" w:hAnsi="Times New Roman" w:cs="Times New Roman"/>
        </w:rPr>
        <w:t xml:space="preserve"> </w:t>
      </w:r>
      <w:r w:rsidR="0033624E" w:rsidRPr="005D14B8">
        <w:rPr>
          <w:rFonts w:ascii="Times New Roman" w:hAnsi="Times New Roman" w:cs="Times New Roman"/>
        </w:rPr>
        <w:t>between them purchasing a product from the social media influencers promotion post or not, possibly depending on their trust towards the</w:t>
      </w:r>
      <w:r w:rsidR="007B7128">
        <w:rPr>
          <w:rFonts w:ascii="Times New Roman" w:hAnsi="Times New Roman" w:cs="Times New Roman"/>
        </w:rPr>
        <w:t>m</w:t>
      </w:r>
      <w:r w:rsidR="0033624E" w:rsidRPr="005D14B8">
        <w:rPr>
          <w:rFonts w:ascii="Times New Roman" w:hAnsi="Times New Roman" w:cs="Times New Roman"/>
        </w:rPr>
        <w:t xml:space="preserve"> as the eighteen to twenty-four year old age group said it depended on the influencers, whereas, the </w:t>
      </w:r>
      <w:r w:rsidR="0033624E" w:rsidRPr="005D14B8">
        <w:rPr>
          <w:rFonts w:ascii="Times New Roman" w:hAnsi="Times New Roman" w:cs="Times New Roman"/>
        </w:rPr>
        <w:lastRenderedPageBreak/>
        <w:t>forty plus said it depended on the brand</w:t>
      </w:r>
      <w:r w:rsidR="005D14B8">
        <w:rPr>
          <w:rFonts w:ascii="Times New Roman" w:hAnsi="Times New Roman" w:cs="Times New Roman"/>
        </w:rPr>
        <w:t xml:space="preserve">. </w:t>
      </w:r>
      <w:r w:rsidR="00803522">
        <w:rPr>
          <w:rFonts w:ascii="Times New Roman" w:hAnsi="Times New Roman" w:cs="Times New Roman"/>
        </w:rPr>
        <w:t xml:space="preserve">A couple of correlations were identified through this result as chapter two (2.7.1) was based on the trust consumers have on influencers, and Holt (2016) made </w:t>
      </w:r>
      <w:r w:rsidR="006523A8">
        <w:rPr>
          <w:rFonts w:ascii="Times New Roman" w:hAnsi="Times New Roman" w:cs="Times New Roman"/>
        </w:rPr>
        <w:t>his readers</w:t>
      </w:r>
      <w:r w:rsidR="00803522">
        <w:rPr>
          <w:rFonts w:ascii="Times New Roman" w:hAnsi="Times New Roman" w:cs="Times New Roman"/>
        </w:rPr>
        <w:t xml:space="preserve"> aware that consumers trusted influencers depending on the influencer which links towards the eighteen to twenty-four age group as the respondents within the age group also agreed with Holt. Also, Creyer (1997) informed </w:t>
      </w:r>
      <w:r w:rsidR="006523A8">
        <w:rPr>
          <w:rFonts w:ascii="Times New Roman" w:hAnsi="Times New Roman" w:cs="Times New Roman"/>
        </w:rPr>
        <w:t>his readers</w:t>
      </w:r>
      <w:r w:rsidR="00803522">
        <w:rPr>
          <w:rFonts w:ascii="Times New Roman" w:hAnsi="Times New Roman" w:cs="Times New Roman"/>
        </w:rPr>
        <w:t xml:space="preserve"> that consumers will make purchases through social media influencers posts if they trust the brand first which also links to what the forty plus participants agreed. </w:t>
      </w:r>
    </w:p>
    <w:p w14:paraId="5CDF0298" w14:textId="2F0805AD" w:rsidR="00DF155D" w:rsidRDefault="00DF155D" w:rsidP="0048080E">
      <w:pPr>
        <w:jc w:val="both"/>
        <w:rPr>
          <w:rFonts w:ascii="Times New Roman" w:hAnsi="Times New Roman" w:cs="Times New Roman"/>
        </w:rPr>
      </w:pPr>
      <w:r>
        <w:rPr>
          <w:rFonts w:ascii="Times New Roman" w:hAnsi="Times New Roman" w:cs="Times New Roman"/>
        </w:rPr>
        <w:tab/>
      </w:r>
      <w:r w:rsidR="00803522">
        <w:rPr>
          <w:rFonts w:ascii="Times New Roman" w:hAnsi="Times New Roman" w:cs="Times New Roman"/>
        </w:rPr>
        <w:t>Finally, r</w:t>
      </w:r>
      <w:r>
        <w:rPr>
          <w:rFonts w:ascii="Times New Roman" w:hAnsi="Times New Roman" w:cs="Times New Roman"/>
        </w:rPr>
        <w:t>esults 5</w:t>
      </w:r>
      <w:r w:rsidR="00803522">
        <w:rPr>
          <w:rFonts w:ascii="Times New Roman" w:hAnsi="Times New Roman" w:cs="Times New Roman"/>
        </w:rPr>
        <w:t>,</w:t>
      </w:r>
      <w:r>
        <w:rPr>
          <w:rFonts w:ascii="Times New Roman" w:hAnsi="Times New Roman" w:cs="Times New Roman"/>
        </w:rPr>
        <w:t xml:space="preserve"> </w:t>
      </w:r>
      <w:r w:rsidR="00803522">
        <w:rPr>
          <w:rFonts w:ascii="Times New Roman" w:hAnsi="Times New Roman" w:cs="Times New Roman"/>
        </w:rPr>
        <w:t>that identified r</w:t>
      </w:r>
      <w:r>
        <w:rPr>
          <w:rFonts w:ascii="Times New Roman" w:hAnsi="Times New Roman" w:cs="Times New Roman"/>
        </w:rPr>
        <w:t>esponses to seeing a product promoted by a social media influencer</w:t>
      </w:r>
      <w:r w:rsidR="00803522">
        <w:rPr>
          <w:rFonts w:ascii="Times New Roman" w:hAnsi="Times New Roman" w:cs="Times New Roman"/>
        </w:rPr>
        <w:t>, found that the younger demographic would prefer to do further research online before purchasing a beauty product promoted by a social media influencer, whereas, the older demographic wouldn’t purchase a promoted product. However, the large majority admitted to purchasing a product because they want it, instead of purchasing to support the influencer</w:t>
      </w:r>
      <w:r w:rsidR="0048080E">
        <w:rPr>
          <w:rFonts w:ascii="Times New Roman" w:hAnsi="Times New Roman" w:cs="Times New Roman"/>
        </w:rPr>
        <w:t xml:space="preserve">, although, the thesis found that in chapter two (2.5), Khamis et al., (2017), informed </w:t>
      </w:r>
      <w:r w:rsidR="006523A8">
        <w:rPr>
          <w:rFonts w:ascii="Times New Roman" w:hAnsi="Times New Roman" w:cs="Times New Roman"/>
        </w:rPr>
        <w:t>readers</w:t>
      </w:r>
      <w:r w:rsidR="0048080E">
        <w:rPr>
          <w:rFonts w:ascii="Times New Roman" w:hAnsi="Times New Roman" w:cs="Times New Roman"/>
        </w:rPr>
        <w:t xml:space="preserve"> that the younger generation of consumers will purchase beauty products from an influencer just because they are a fan of the person and want to have the same possessions that they have, however, the respondents to this thesis disagreed. </w:t>
      </w:r>
    </w:p>
    <w:p w14:paraId="3FF6F219" w14:textId="7FB2707C" w:rsidR="003057E7" w:rsidRDefault="003057E7" w:rsidP="003B3061">
      <w:pPr>
        <w:rPr>
          <w:rFonts w:ascii="Times New Roman" w:hAnsi="Times New Roman" w:cs="Times New Roman"/>
        </w:rPr>
      </w:pPr>
    </w:p>
    <w:p w14:paraId="7B924938" w14:textId="520B4850" w:rsidR="003057E7" w:rsidRPr="00AA2D9E" w:rsidRDefault="003057E7" w:rsidP="00AA2D9E">
      <w:pPr>
        <w:pStyle w:val="ListParagraph"/>
        <w:numPr>
          <w:ilvl w:val="1"/>
          <w:numId w:val="2"/>
        </w:numPr>
        <w:rPr>
          <w:rFonts w:ascii="Times New Roman" w:hAnsi="Times New Roman" w:cs="Times New Roman"/>
        </w:rPr>
      </w:pPr>
      <w:r w:rsidRPr="00AA2D9E">
        <w:rPr>
          <w:rFonts w:ascii="Times New Roman" w:hAnsi="Times New Roman" w:cs="Times New Roman"/>
        </w:rPr>
        <w:t xml:space="preserve">Aims and objectives </w:t>
      </w:r>
    </w:p>
    <w:p w14:paraId="3F6DDE36" w14:textId="73E2CFCD" w:rsidR="0048080E" w:rsidRPr="0048080E" w:rsidRDefault="0048080E" w:rsidP="0048080E">
      <w:pPr>
        <w:jc w:val="both"/>
        <w:rPr>
          <w:rFonts w:ascii="Times New Roman" w:hAnsi="Times New Roman" w:cs="Times New Roman"/>
        </w:rPr>
      </w:pPr>
      <w:r w:rsidRPr="0048080E">
        <w:rPr>
          <w:rFonts w:ascii="Times New Roman" w:hAnsi="Times New Roman" w:cs="Times New Roman"/>
        </w:rPr>
        <w:t xml:space="preserve">The aim of this research paper </w:t>
      </w:r>
      <w:r>
        <w:rPr>
          <w:rFonts w:ascii="Times New Roman" w:hAnsi="Times New Roman" w:cs="Times New Roman"/>
        </w:rPr>
        <w:t>was</w:t>
      </w:r>
      <w:r w:rsidRPr="0048080E">
        <w:rPr>
          <w:rFonts w:ascii="Times New Roman" w:hAnsi="Times New Roman" w:cs="Times New Roman"/>
        </w:rPr>
        <w:t xml:space="preserve"> to critically analyse the impact of social media influencers in the beauty industry from a number of different perspectives, opinions, and types of people. </w:t>
      </w:r>
      <w:r>
        <w:rPr>
          <w:rFonts w:ascii="Times New Roman" w:hAnsi="Times New Roman" w:cs="Times New Roman"/>
        </w:rPr>
        <w:t xml:space="preserve">The aim was achieved by fulfilling the following three objectives: </w:t>
      </w:r>
    </w:p>
    <w:p w14:paraId="4739EC26" w14:textId="77777777" w:rsidR="0048080E" w:rsidRPr="0048080E" w:rsidRDefault="0048080E" w:rsidP="003B3061">
      <w:pPr>
        <w:rPr>
          <w:rFonts w:ascii="Times New Roman" w:hAnsi="Times New Roman" w:cs="Times New Roman"/>
        </w:rPr>
      </w:pPr>
    </w:p>
    <w:p w14:paraId="067A9F23" w14:textId="4C0448EA" w:rsidR="003057E7" w:rsidRDefault="003057E7" w:rsidP="00C62D49">
      <w:pPr>
        <w:pStyle w:val="ListParagraph"/>
        <w:jc w:val="both"/>
        <w:rPr>
          <w:rFonts w:ascii="Times New Roman" w:hAnsi="Times New Roman" w:cs="Times New Roman"/>
        </w:rPr>
      </w:pPr>
      <w:r w:rsidRPr="00AA2D9E">
        <w:rPr>
          <w:rFonts w:ascii="Times New Roman" w:hAnsi="Times New Roman" w:cs="Times New Roman"/>
        </w:rPr>
        <w:t>5.3.1 Objective 1</w:t>
      </w:r>
      <w:r w:rsidR="00AA2D9E" w:rsidRPr="00AA2D9E">
        <w:rPr>
          <w:rFonts w:ascii="Times New Roman" w:hAnsi="Times New Roman" w:cs="Times New Roman"/>
        </w:rPr>
        <w:t xml:space="preserve"> - </w:t>
      </w:r>
      <w:r w:rsidR="00C84093">
        <w:rPr>
          <w:rFonts w:ascii="Times New Roman" w:hAnsi="Times New Roman" w:cs="Times New Roman"/>
        </w:rPr>
        <w:t xml:space="preserve">Critically evaluate marketing literature with specific focus on social media influence towards marketing on Millennials and Generation Z. </w:t>
      </w:r>
    </w:p>
    <w:p w14:paraId="153BC69E" w14:textId="55409214" w:rsidR="00C84093" w:rsidRDefault="00F30A53" w:rsidP="00F30A53">
      <w:pPr>
        <w:jc w:val="both"/>
        <w:rPr>
          <w:rFonts w:ascii="Times New Roman" w:hAnsi="Times New Roman" w:cs="Times New Roman"/>
        </w:rPr>
      </w:pPr>
      <w:r>
        <w:rPr>
          <w:rFonts w:ascii="Times New Roman" w:hAnsi="Times New Roman" w:cs="Times New Roman"/>
        </w:rPr>
        <w:lastRenderedPageBreak/>
        <w:t xml:space="preserve">This </w:t>
      </w:r>
      <w:r w:rsidR="002B6C82">
        <w:rPr>
          <w:rFonts w:ascii="Times New Roman" w:hAnsi="Times New Roman" w:cs="Times New Roman"/>
        </w:rPr>
        <w:t>objective</w:t>
      </w:r>
      <w:r>
        <w:rPr>
          <w:rFonts w:ascii="Times New Roman" w:hAnsi="Times New Roman" w:cs="Times New Roman"/>
        </w:rPr>
        <w:t xml:space="preserve"> was successfully achieved throughout chapter two of the thesis as the chapter was solely based around finding appropriate literature on marketing, social media marketing, social media influencers, and the influencers link towards marketing. All literature was researched in order to achieve the following other objectives. </w:t>
      </w:r>
    </w:p>
    <w:p w14:paraId="63EFE27C" w14:textId="77777777" w:rsidR="00C84093" w:rsidRDefault="00C84093" w:rsidP="003B3061">
      <w:pPr>
        <w:rPr>
          <w:rFonts w:ascii="Times New Roman" w:hAnsi="Times New Roman" w:cs="Times New Roman"/>
        </w:rPr>
      </w:pPr>
    </w:p>
    <w:p w14:paraId="2E70C207" w14:textId="0188F4B7" w:rsidR="003057E7" w:rsidRDefault="003057E7" w:rsidP="00C62D49">
      <w:pPr>
        <w:pStyle w:val="ListParagraph"/>
        <w:jc w:val="both"/>
        <w:rPr>
          <w:rFonts w:ascii="Times New Roman" w:hAnsi="Times New Roman" w:cs="Times New Roman"/>
        </w:rPr>
      </w:pPr>
      <w:r w:rsidRPr="00AA2D9E">
        <w:rPr>
          <w:rFonts w:ascii="Times New Roman" w:hAnsi="Times New Roman" w:cs="Times New Roman"/>
        </w:rPr>
        <w:t>5.3.2 Objective 2</w:t>
      </w:r>
      <w:r w:rsidR="00AA2D9E" w:rsidRPr="00AA2D9E">
        <w:rPr>
          <w:rFonts w:ascii="Times New Roman" w:hAnsi="Times New Roman" w:cs="Times New Roman"/>
        </w:rPr>
        <w:t xml:space="preserve"> - </w:t>
      </w:r>
      <w:r w:rsidR="00C84093">
        <w:rPr>
          <w:rFonts w:ascii="Times New Roman" w:hAnsi="Times New Roman" w:cs="Times New Roman"/>
        </w:rPr>
        <w:t>Determine the buying behaviour of different age groups in Swansea through social media influencers.</w:t>
      </w:r>
    </w:p>
    <w:p w14:paraId="6B5975C7" w14:textId="5352A827" w:rsidR="00C84093" w:rsidRDefault="002B6C82" w:rsidP="00922B2C">
      <w:pPr>
        <w:jc w:val="both"/>
        <w:rPr>
          <w:rFonts w:ascii="Times New Roman" w:hAnsi="Times New Roman" w:cs="Times New Roman"/>
        </w:rPr>
      </w:pPr>
      <w:r>
        <w:rPr>
          <w:rFonts w:ascii="Times New Roman" w:hAnsi="Times New Roman" w:cs="Times New Roman"/>
        </w:rPr>
        <w:t xml:space="preserve">The second objective was also successfully achieved in chapter two as firstly the different types of buying behaviour of consumers through social media influencers was identified through different sources of literature to gain an understanding of the term itself. Secondly, the objective was achieved in chapter four through the distribution of the online questionnaire as it asked the respondents two questions based on buying behaviour.  </w:t>
      </w:r>
    </w:p>
    <w:p w14:paraId="72C5F456" w14:textId="77777777" w:rsidR="00C84093" w:rsidRDefault="00C84093" w:rsidP="003B3061">
      <w:pPr>
        <w:rPr>
          <w:rFonts w:ascii="Times New Roman" w:hAnsi="Times New Roman" w:cs="Times New Roman"/>
        </w:rPr>
      </w:pPr>
    </w:p>
    <w:p w14:paraId="72D7C3BA" w14:textId="7E20D124" w:rsidR="003057E7" w:rsidRDefault="003057E7" w:rsidP="00C62D49">
      <w:pPr>
        <w:pStyle w:val="ListParagraph"/>
        <w:jc w:val="both"/>
        <w:rPr>
          <w:rFonts w:ascii="Times New Roman" w:hAnsi="Times New Roman" w:cs="Times New Roman"/>
        </w:rPr>
      </w:pPr>
      <w:r w:rsidRPr="00AA2D9E">
        <w:rPr>
          <w:rFonts w:ascii="Times New Roman" w:hAnsi="Times New Roman" w:cs="Times New Roman"/>
        </w:rPr>
        <w:t>5.3.3 Objective 3</w:t>
      </w:r>
      <w:r w:rsidR="00AA2D9E" w:rsidRPr="00AA2D9E">
        <w:rPr>
          <w:rFonts w:ascii="Times New Roman" w:hAnsi="Times New Roman" w:cs="Times New Roman"/>
        </w:rPr>
        <w:t xml:space="preserve"> - </w:t>
      </w:r>
      <w:r w:rsidR="00C84093">
        <w:rPr>
          <w:rFonts w:ascii="Times New Roman" w:hAnsi="Times New Roman" w:cs="Times New Roman"/>
        </w:rPr>
        <w:t xml:space="preserve">Examine the impact, challenges and implications of different age groups in Swansea on social media influencers. </w:t>
      </w:r>
    </w:p>
    <w:p w14:paraId="0CB3CB5C" w14:textId="203C147E" w:rsidR="003057E7" w:rsidRDefault="00922B2C" w:rsidP="00922B2C">
      <w:pPr>
        <w:jc w:val="both"/>
        <w:rPr>
          <w:rFonts w:ascii="Times New Roman" w:hAnsi="Times New Roman" w:cs="Times New Roman"/>
        </w:rPr>
      </w:pPr>
      <w:r>
        <w:rPr>
          <w:rFonts w:ascii="Times New Roman" w:hAnsi="Times New Roman" w:cs="Times New Roman"/>
        </w:rPr>
        <w:t xml:space="preserve">The third and final objective was achieved through chapter four whilst analysing the data received from the online questionnaire that was distributed to the citizens of Swansea through social media platforms including Facebook, in order to ask the right people.  </w:t>
      </w:r>
    </w:p>
    <w:p w14:paraId="6CBEC7B7" w14:textId="6E00BBBA" w:rsidR="003057E7" w:rsidRDefault="003057E7" w:rsidP="003B3061">
      <w:pPr>
        <w:rPr>
          <w:rFonts w:ascii="Times New Roman" w:hAnsi="Times New Roman" w:cs="Times New Roman"/>
        </w:rPr>
      </w:pPr>
    </w:p>
    <w:p w14:paraId="2D2EBF57" w14:textId="5A8B7E99" w:rsidR="003057E7" w:rsidRDefault="003057E7" w:rsidP="003B3061">
      <w:pPr>
        <w:rPr>
          <w:rFonts w:ascii="Times New Roman" w:hAnsi="Times New Roman" w:cs="Times New Roman"/>
        </w:rPr>
      </w:pPr>
      <w:r>
        <w:rPr>
          <w:rFonts w:ascii="Times New Roman" w:hAnsi="Times New Roman" w:cs="Times New Roman"/>
        </w:rPr>
        <w:t xml:space="preserve">5.4 Implications of research </w:t>
      </w:r>
    </w:p>
    <w:p w14:paraId="7987FF83" w14:textId="16EE8960" w:rsidR="006523A8" w:rsidRDefault="005F77D3" w:rsidP="00282544">
      <w:pPr>
        <w:jc w:val="both"/>
        <w:rPr>
          <w:rFonts w:ascii="Times New Roman" w:hAnsi="Times New Roman" w:cs="Times New Roman"/>
        </w:rPr>
      </w:pPr>
      <w:r>
        <w:rPr>
          <w:rFonts w:ascii="Times New Roman" w:hAnsi="Times New Roman" w:cs="Times New Roman"/>
        </w:rPr>
        <w:t xml:space="preserve">Throughout the study, many implications occurred towards the academia and the link between social media influencers within the beauty industry towards the over forty demographics. The research proved how social media influencers within the beauty industry have impacted </w:t>
      </w:r>
      <w:r>
        <w:rPr>
          <w:rFonts w:ascii="Times New Roman" w:hAnsi="Times New Roman" w:cs="Times New Roman"/>
        </w:rPr>
        <w:lastRenderedPageBreak/>
        <w:t xml:space="preserve">organisations such as </w:t>
      </w:r>
      <w:proofErr w:type="spellStart"/>
      <w:r>
        <w:rPr>
          <w:rFonts w:ascii="Times New Roman" w:hAnsi="Times New Roman" w:cs="Times New Roman"/>
        </w:rPr>
        <w:t>BooTea</w:t>
      </w:r>
      <w:proofErr w:type="spellEnd"/>
      <w:r>
        <w:rPr>
          <w:rFonts w:ascii="Times New Roman" w:hAnsi="Times New Roman" w:cs="Times New Roman"/>
        </w:rPr>
        <w:t xml:space="preserve"> UK, Glossy Box UK, and Benefit Cosmetics etc. by simply creating videos for YouTube reviewing the products from these organisations and sharing their thoughts and opinions of them</w:t>
      </w:r>
      <w:r w:rsidR="000F1EFF">
        <w:rPr>
          <w:rFonts w:ascii="Times New Roman" w:hAnsi="Times New Roman" w:cs="Times New Roman"/>
        </w:rPr>
        <w:t xml:space="preserve">. However, it became apparent from the results of the online questionnaire, that the females aged forty and over in Swansea did not agree with the academia as they revealed they have not seen any social media influencers work with beauty brands and they were not aware of any of the influencers listed in the survey. </w:t>
      </w:r>
      <w:r w:rsidR="00DD7881">
        <w:rPr>
          <w:rFonts w:ascii="Times New Roman" w:hAnsi="Times New Roman" w:cs="Times New Roman"/>
        </w:rPr>
        <w:t xml:space="preserve">Although, the research did show that the younger demographic </w:t>
      </w:r>
      <w:r w:rsidR="00282544">
        <w:rPr>
          <w:rFonts w:ascii="Times New Roman" w:hAnsi="Times New Roman" w:cs="Times New Roman"/>
        </w:rPr>
        <w:t>is</w:t>
      </w:r>
      <w:r w:rsidR="00DD7881">
        <w:rPr>
          <w:rFonts w:ascii="Times New Roman" w:hAnsi="Times New Roman" w:cs="Times New Roman"/>
        </w:rPr>
        <w:t xml:space="preserve"> aware of the impact that influencers have on the beauty brands as the majority admitted to making a purchase from </w:t>
      </w:r>
      <w:r w:rsidR="00282544">
        <w:rPr>
          <w:rFonts w:ascii="Times New Roman" w:hAnsi="Times New Roman" w:cs="Times New Roman"/>
        </w:rPr>
        <w:t xml:space="preserve">an </w:t>
      </w:r>
      <w:proofErr w:type="gramStart"/>
      <w:r w:rsidR="00282544">
        <w:rPr>
          <w:rFonts w:ascii="Times New Roman" w:hAnsi="Times New Roman" w:cs="Times New Roman"/>
        </w:rPr>
        <w:t>influencers</w:t>
      </w:r>
      <w:proofErr w:type="gramEnd"/>
      <w:r w:rsidR="00282544">
        <w:rPr>
          <w:rFonts w:ascii="Times New Roman" w:hAnsi="Times New Roman" w:cs="Times New Roman"/>
        </w:rPr>
        <w:t xml:space="preserve"> post on social media (Chapter 4, 4.5.2). </w:t>
      </w:r>
    </w:p>
    <w:p w14:paraId="75618979" w14:textId="0596B894" w:rsidR="00282544" w:rsidRDefault="00282544" w:rsidP="0070477F">
      <w:pPr>
        <w:jc w:val="both"/>
        <w:rPr>
          <w:rFonts w:ascii="Times New Roman" w:hAnsi="Times New Roman" w:cs="Times New Roman"/>
        </w:rPr>
      </w:pPr>
      <w:r>
        <w:rPr>
          <w:rFonts w:ascii="Times New Roman" w:hAnsi="Times New Roman" w:cs="Times New Roman"/>
        </w:rPr>
        <w:tab/>
      </w:r>
      <w:r w:rsidR="00F00F18">
        <w:rPr>
          <w:rFonts w:ascii="Times New Roman" w:hAnsi="Times New Roman" w:cs="Times New Roman"/>
        </w:rPr>
        <w:t>T</w:t>
      </w:r>
      <w:r>
        <w:rPr>
          <w:rFonts w:ascii="Times New Roman" w:hAnsi="Times New Roman" w:cs="Times New Roman"/>
        </w:rPr>
        <w:t xml:space="preserve">he findings from the research also identified that Instagram, Facebook, and YouTube are the most commonly associated platforms with influencers </w:t>
      </w:r>
      <w:r w:rsidR="00F00F18">
        <w:rPr>
          <w:rFonts w:ascii="Times New Roman" w:hAnsi="Times New Roman" w:cs="Times New Roman"/>
        </w:rPr>
        <w:t xml:space="preserve">to promote beauty brands products and services as they are deemed to be the place in which people will instantly go to in order to get an honest review. This would suggest that although the over forty age group did not associate themselves with having any connection to social media influencer, all age groups still agreed that these platforms are in fact places they will turn to for honesty of beauty products. This implication shows that maybe </w:t>
      </w:r>
      <w:r w:rsidR="000A7120">
        <w:rPr>
          <w:rFonts w:ascii="Times New Roman" w:hAnsi="Times New Roman" w:cs="Times New Roman"/>
        </w:rPr>
        <w:t xml:space="preserve">some people do not know when they are being targeted. </w:t>
      </w:r>
    </w:p>
    <w:p w14:paraId="12FA919B" w14:textId="31B0ABF2" w:rsidR="003057E7" w:rsidRDefault="003057E7" w:rsidP="003B3061">
      <w:pPr>
        <w:rPr>
          <w:rFonts w:ascii="Times New Roman" w:hAnsi="Times New Roman" w:cs="Times New Roman"/>
        </w:rPr>
      </w:pPr>
    </w:p>
    <w:p w14:paraId="61C12513" w14:textId="7D6816AB" w:rsidR="003057E7" w:rsidRDefault="0049109E" w:rsidP="003B3061">
      <w:pPr>
        <w:rPr>
          <w:rFonts w:ascii="Times New Roman" w:hAnsi="Times New Roman" w:cs="Times New Roman"/>
        </w:rPr>
      </w:pPr>
      <w:r>
        <w:rPr>
          <w:rFonts w:ascii="Times New Roman" w:hAnsi="Times New Roman" w:cs="Times New Roman"/>
        </w:rPr>
        <w:t xml:space="preserve">5.5 Limitations </w:t>
      </w:r>
    </w:p>
    <w:p w14:paraId="38C94D5B" w14:textId="620C4667" w:rsidR="0049109E" w:rsidRDefault="008A659A" w:rsidP="00E42303">
      <w:pPr>
        <w:jc w:val="both"/>
        <w:rPr>
          <w:rFonts w:ascii="Times New Roman" w:hAnsi="Times New Roman" w:cs="Times New Roman"/>
        </w:rPr>
      </w:pPr>
      <w:r>
        <w:rPr>
          <w:rFonts w:ascii="Times New Roman" w:hAnsi="Times New Roman" w:cs="Times New Roman"/>
        </w:rPr>
        <w:t xml:space="preserve">In terms of limitations towards the study, not many </w:t>
      </w:r>
      <w:r w:rsidR="006C45DB">
        <w:rPr>
          <w:rFonts w:ascii="Times New Roman" w:hAnsi="Times New Roman" w:cs="Times New Roman"/>
        </w:rPr>
        <w:t>occurred, however the main limitation was the restricted time frame that the research</w:t>
      </w:r>
      <w:r w:rsidR="00E42303">
        <w:rPr>
          <w:rFonts w:ascii="Times New Roman" w:hAnsi="Times New Roman" w:cs="Times New Roman"/>
        </w:rPr>
        <w:t>er</w:t>
      </w:r>
      <w:r w:rsidR="006C45DB">
        <w:rPr>
          <w:rFonts w:ascii="Times New Roman" w:hAnsi="Times New Roman" w:cs="Times New Roman"/>
        </w:rPr>
        <w:t xml:space="preserve"> had to compensate towards as there were many different</w:t>
      </w:r>
      <w:r w:rsidR="00E42303">
        <w:rPr>
          <w:rFonts w:ascii="Times New Roman" w:hAnsi="Times New Roman" w:cs="Times New Roman"/>
        </w:rPr>
        <w:t xml:space="preserve"> task</w:t>
      </w:r>
      <w:r w:rsidR="006C45DB">
        <w:rPr>
          <w:rFonts w:ascii="Times New Roman" w:hAnsi="Times New Roman" w:cs="Times New Roman"/>
        </w:rPr>
        <w:t>s needed to be done before the online questionnaire was distributed. As the approach to the study was cross sectional things needed to be complete</w:t>
      </w:r>
      <w:r w:rsidR="00E42303">
        <w:rPr>
          <w:rFonts w:ascii="Times New Roman" w:hAnsi="Times New Roman" w:cs="Times New Roman"/>
        </w:rPr>
        <w:t>d</w:t>
      </w:r>
      <w:r w:rsidR="006C45DB">
        <w:rPr>
          <w:rFonts w:ascii="Times New Roman" w:hAnsi="Times New Roman" w:cs="Times New Roman"/>
        </w:rPr>
        <w:t xml:space="preserve"> pretty promptly but still within enough detail, this way, the researcher had to send over the questionnaire to various </w:t>
      </w:r>
      <w:r w:rsidR="006C45DB">
        <w:rPr>
          <w:rFonts w:ascii="Times New Roman" w:hAnsi="Times New Roman" w:cs="Times New Roman"/>
        </w:rPr>
        <w:lastRenderedPageBreak/>
        <w:t>professional academics within the university to ensure it was adequate. Even though the researcher had access to support and guidance towards ensur</w:t>
      </w:r>
      <w:r w:rsidR="00E42303">
        <w:rPr>
          <w:rFonts w:ascii="Times New Roman" w:hAnsi="Times New Roman" w:cs="Times New Roman"/>
        </w:rPr>
        <w:t>ing</w:t>
      </w:r>
      <w:r w:rsidR="006C45DB">
        <w:rPr>
          <w:rFonts w:ascii="Times New Roman" w:hAnsi="Times New Roman" w:cs="Times New Roman"/>
        </w:rPr>
        <w:t xml:space="preserve"> the questionnaire was suitable and acceptable, </w:t>
      </w:r>
      <w:r w:rsidR="00E42303">
        <w:rPr>
          <w:rFonts w:ascii="Times New Roman" w:hAnsi="Times New Roman" w:cs="Times New Roman"/>
        </w:rPr>
        <w:t xml:space="preserve">there was still a stress of concern to meet the time horizon goals from the respondents to complete the survey on time. </w:t>
      </w:r>
    </w:p>
    <w:p w14:paraId="22918051" w14:textId="673E4D20" w:rsidR="00B71E61" w:rsidRDefault="00E42303" w:rsidP="00E42303">
      <w:pPr>
        <w:jc w:val="both"/>
        <w:rPr>
          <w:rFonts w:ascii="Times New Roman" w:hAnsi="Times New Roman" w:cs="Times New Roman"/>
        </w:rPr>
      </w:pPr>
      <w:r>
        <w:rPr>
          <w:rFonts w:ascii="Times New Roman" w:hAnsi="Times New Roman" w:cs="Times New Roman"/>
        </w:rPr>
        <w:tab/>
        <w:t xml:space="preserve">The sample size of the survey managed to reach 165 respondents which was satisfactory but still a small sample, however, Swansea’s population is bigger than this so if the questionnaire was shared through more social media platforms before it was distributed then possibly the researcher would have had access to many more respondents which would have provided a stronger </w:t>
      </w:r>
      <w:r w:rsidR="00B71E61">
        <w:rPr>
          <w:rFonts w:ascii="Times New Roman" w:hAnsi="Times New Roman" w:cs="Times New Roman"/>
        </w:rPr>
        <w:t xml:space="preserve">database of results. If the survey was shared through websites, for example blog websites, then this could have increased not only the sample size but also a different selection of participants with different views and opinions of social media influencers within the beauty industry. </w:t>
      </w:r>
    </w:p>
    <w:p w14:paraId="5C21BF82" w14:textId="6DDD138E" w:rsidR="00B71E61" w:rsidRDefault="00B71E61" w:rsidP="002234EA">
      <w:pPr>
        <w:jc w:val="both"/>
        <w:rPr>
          <w:rFonts w:ascii="Times New Roman" w:hAnsi="Times New Roman" w:cs="Times New Roman"/>
        </w:rPr>
      </w:pPr>
      <w:r>
        <w:rPr>
          <w:rFonts w:ascii="Times New Roman" w:hAnsi="Times New Roman" w:cs="Times New Roman"/>
        </w:rPr>
        <w:tab/>
        <w:t xml:space="preserve">The final limitation was the fact that </w:t>
      </w:r>
      <w:r w:rsidR="002234EA">
        <w:rPr>
          <w:rFonts w:ascii="Times New Roman" w:hAnsi="Times New Roman" w:cs="Times New Roman"/>
        </w:rPr>
        <w:t xml:space="preserve">the term ‘social media influencers’ is a relatively new phenomenon which could be the reason as to why the over forty demographic responded the way they did towards the questionnaire, however, it was beneficial to identify what they did in fact know and vicar versa to be able to evaluate and discuss. </w:t>
      </w:r>
    </w:p>
    <w:p w14:paraId="07FD572A" w14:textId="1D058F65" w:rsidR="0049109E" w:rsidRDefault="0049109E" w:rsidP="003B3061">
      <w:pPr>
        <w:rPr>
          <w:rFonts w:ascii="Times New Roman" w:hAnsi="Times New Roman" w:cs="Times New Roman"/>
        </w:rPr>
      </w:pPr>
    </w:p>
    <w:p w14:paraId="106D3564" w14:textId="086C7180" w:rsidR="002B76A2" w:rsidRDefault="0049109E" w:rsidP="003B3061">
      <w:pPr>
        <w:rPr>
          <w:rFonts w:ascii="Times New Roman" w:hAnsi="Times New Roman" w:cs="Times New Roman"/>
        </w:rPr>
      </w:pPr>
      <w:r>
        <w:rPr>
          <w:rFonts w:ascii="Times New Roman" w:hAnsi="Times New Roman" w:cs="Times New Roman"/>
        </w:rPr>
        <w:t xml:space="preserve">5.6 Recommendations for future research </w:t>
      </w:r>
    </w:p>
    <w:p w14:paraId="434AFD5D" w14:textId="7C87D771" w:rsidR="00F836CD" w:rsidRDefault="00F836CD" w:rsidP="0011103A">
      <w:pPr>
        <w:jc w:val="both"/>
        <w:rPr>
          <w:rFonts w:ascii="Times New Roman" w:hAnsi="Times New Roman" w:cs="Times New Roman"/>
        </w:rPr>
      </w:pPr>
      <w:r>
        <w:rPr>
          <w:rFonts w:ascii="Times New Roman" w:hAnsi="Times New Roman" w:cs="Times New Roman"/>
        </w:rPr>
        <w:t xml:space="preserve">The first recommendation for future research is to adopt the longitudinal approach instead of the cross-sectional, in order to ensure there is enough time to re-evaluate the survey as this will allow the researcher to have more time to decide whether or not they need to do further analysis in regards to asking the respondents more questions or by also doing focus groups, if they have not got the answers they needed or expected. </w:t>
      </w:r>
    </w:p>
    <w:p w14:paraId="026107DC" w14:textId="072DC2AD" w:rsidR="00F836CD" w:rsidRDefault="00F836CD" w:rsidP="0011103A">
      <w:pPr>
        <w:jc w:val="both"/>
        <w:rPr>
          <w:rFonts w:ascii="Times New Roman" w:hAnsi="Times New Roman" w:cs="Times New Roman"/>
        </w:rPr>
      </w:pPr>
      <w:r>
        <w:rPr>
          <w:rFonts w:ascii="Times New Roman" w:hAnsi="Times New Roman" w:cs="Times New Roman"/>
        </w:rPr>
        <w:lastRenderedPageBreak/>
        <w:tab/>
        <w:t xml:space="preserve">Secondly, a strong recommendation is to </w:t>
      </w:r>
      <w:r w:rsidR="0011103A">
        <w:rPr>
          <w:rFonts w:ascii="Times New Roman" w:hAnsi="Times New Roman" w:cs="Times New Roman"/>
        </w:rPr>
        <w:t xml:space="preserve">prevent the limitations (5.5) from reoccurring, to do this it would be beneficial to share the online questionnaire on a larger variety of social media platforms and on different blogging websites to ensure that not only are the correct people being asked, but also to make sure more than 165 people respond to allow a stronger, more reliable set of data analysis. </w:t>
      </w:r>
    </w:p>
    <w:p w14:paraId="019225B7" w14:textId="61258611" w:rsidR="0011103A" w:rsidRDefault="0011103A" w:rsidP="0011103A">
      <w:pPr>
        <w:jc w:val="both"/>
        <w:rPr>
          <w:rFonts w:ascii="Times New Roman" w:hAnsi="Times New Roman" w:cs="Times New Roman"/>
        </w:rPr>
      </w:pPr>
      <w:r>
        <w:rPr>
          <w:rFonts w:ascii="Times New Roman" w:hAnsi="Times New Roman" w:cs="Times New Roman"/>
        </w:rPr>
        <w:tab/>
        <w:t xml:space="preserve">The final recommendation is to ask the respondents </w:t>
      </w:r>
      <w:r w:rsidR="00086730">
        <w:rPr>
          <w:rFonts w:ascii="Times New Roman" w:hAnsi="Times New Roman" w:cs="Times New Roman"/>
        </w:rPr>
        <w:t xml:space="preserve">deeper questions to figure out what particular beauty products they have previously purchased from when they witnessed a social media influencer promoting it, this could then lead to further analysis of finding out if there are specific products that people buy or specific brands that people buy from etc. just because of the influencer. For example, there could be a specific beauty product that does not and will not sell if and when a social media influencer promotes it and there could possibly be literature on why. </w:t>
      </w:r>
    </w:p>
    <w:p w14:paraId="23CB8137" w14:textId="77777777" w:rsidR="002B76A2" w:rsidRPr="00D51A32" w:rsidRDefault="002B76A2" w:rsidP="003B3061">
      <w:pPr>
        <w:rPr>
          <w:rFonts w:ascii="Times New Roman" w:hAnsi="Times New Roman" w:cs="Times New Roman"/>
        </w:rPr>
      </w:pPr>
    </w:p>
    <w:sectPr w:rsidR="002B76A2" w:rsidRPr="00D51A32" w:rsidSect="00C6082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E11B4C"/>
    <w:multiLevelType w:val="multilevel"/>
    <w:tmpl w:val="E9F88200"/>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66E3EC2"/>
    <w:multiLevelType w:val="hybridMultilevel"/>
    <w:tmpl w:val="487C4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C10"/>
    <w:rsid w:val="00086730"/>
    <w:rsid w:val="0009215A"/>
    <w:rsid w:val="000A7120"/>
    <w:rsid w:val="000F1EFF"/>
    <w:rsid w:val="0011103A"/>
    <w:rsid w:val="00183F0A"/>
    <w:rsid w:val="00191E3B"/>
    <w:rsid w:val="002234EA"/>
    <w:rsid w:val="002263D2"/>
    <w:rsid w:val="00282544"/>
    <w:rsid w:val="002829D6"/>
    <w:rsid w:val="00297D0A"/>
    <w:rsid w:val="002B6C82"/>
    <w:rsid w:val="002B76A2"/>
    <w:rsid w:val="003057E7"/>
    <w:rsid w:val="0031630C"/>
    <w:rsid w:val="0033624E"/>
    <w:rsid w:val="003924B5"/>
    <w:rsid w:val="003A344E"/>
    <w:rsid w:val="003B3061"/>
    <w:rsid w:val="003D7F11"/>
    <w:rsid w:val="0048080E"/>
    <w:rsid w:val="0049109E"/>
    <w:rsid w:val="005308CC"/>
    <w:rsid w:val="005D14B8"/>
    <w:rsid w:val="005F77D3"/>
    <w:rsid w:val="006523A8"/>
    <w:rsid w:val="006936B8"/>
    <w:rsid w:val="006C45DB"/>
    <w:rsid w:val="0070477F"/>
    <w:rsid w:val="00707766"/>
    <w:rsid w:val="007B7128"/>
    <w:rsid w:val="007E6244"/>
    <w:rsid w:val="00803522"/>
    <w:rsid w:val="00890C27"/>
    <w:rsid w:val="008A659A"/>
    <w:rsid w:val="00922B2C"/>
    <w:rsid w:val="009539E1"/>
    <w:rsid w:val="00AA2D9E"/>
    <w:rsid w:val="00B305F9"/>
    <w:rsid w:val="00B71E61"/>
    <w:rsid w:val="00C60820"/>
    <w:rsid w:val="00C62D49"/>
    <w:rsid w:val="00C84093"/>
    <w:rsid w:val="00D51A32"/>
    <w:rsid w:val="00DD7881"/>
    <w:rsid w:val="00DF155D"/>
    <w:rsid w:val="00E42303"/>
    <w:rsid w:val="00E540BC"/>
    <w:rsid w:val="00EE30E5"/>
    <w:rsid w:val="00F00F18"/>
    <w:rsid w:val="00F173E6"/>
    <w:rsid w:val="00F30A53"/>
    <w:rsid w:val="00F836CD"/>
    <w:rsid w:val="00F928CF"/>
    <w:rsid w:val="00FA132D"/>
    <w:rsid w:val="00FB66CE"/>
    <w:rsid w:val="00FF3C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CA922"/>
  <w15:chartTrackingRefBased/>
  <w15:docId w15:val="{52A5B12D-D31F-CC45-B02B-8D552FA61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2D9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631</TotalTime>
  <Pages>7</Pages>
  <Words>1886</Words>
  <Characters>9756</Characters>
  <Application>Microsoft Office Word</Application>
  <DocSecurity>0</DocSecurity>
  <Lines>157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James (1705762)</dc:creator>
  <cp:keywords/>
  <dc:description/>
  <cp:lastModifiedBy>Nia James (1705762)</cp:lastModifiedBy>
  <cp:revision>18</cp:revision>
  <dcterms:created xsi:type="dcterms:W3CDTF">2019-11-29T12:56:00Z</dcterms:created>
  <dcterms:modified xsi:type="dcterms:W3CDTF">2020-05-13T18:04:00Z</dcterms:modified>
</cp:coreProperties>
</file>