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72068" w14:textId="77777777" w:rsidR="00040C47" w:rsidRDefault="00040C47" w:rsidP="00040C47">
      <w:pPr>
        <w:jc w:val="center"/>
        <w:rPr>
          <w:sz w:val="44"/>
          <w:szCs w:val="44"/>
        </w:rPr>
      </w:pPr>
      <w:r>
        <w:rPr>
          <w:sz w:val="44"/>
          <w:szCs w:val="44"/>
        </w:rPr>
        <w:t>University Trinity Saint David</w:t>
      </w:r>
    </w:p>
    <w:p w14:paraId="19E323C7" w14:textId="77777777" w:rsidR="00040C47" w:rsidRDefault="00040C47" w:rsidP="00040C47">
      <w:pPr>
        <w:jc w:val="center"/>
      </w:pPr>
      <w:r>
        <w:t>Institute of science &amp; art</w:t>
      </w:r>
    </w:p>
    <w:p w14:paraId="39E055A5" w14:textId="77777777" w:rsidR="00040C47" w:rsidRDefault="00040C47" w:rsidP="00040C47"/>
    <w:p w14:paraId="6E42784D" w14:textId="77777777" w:rsidR="00040C47" w:rsidRDefault="00040C47" w:rsidP="00040C47"/>
    <w:p w14:paraId="070E0841" w14:textId="77777777" w:rsidR="00040C47" w:rsidRDefault="00040C47" w:rsidP="00040C47"/>
    <w:p w14:paraId="405F56D7" w14:textId="77777777" w:rsidR="00040C47" w:rsidRDefault="00040C47" w:rsidP="00040C47"/>
    <w:p w14:paraId="24935CE9" w14:textId="77777777" w:rsidR="00040C47" w:rsidRDefault="00040C47" w:rsidP="00040C47"/>
    <w:p w14:paraId="44601236" w14:textId="77777777" w:rsidR="00040C47" w:rsidRDefault="00040C47" w:rsidP="00040C47"/>
    <w:p w14:paraId="34A78AF8" w14:textId="721C26FA" w:rsidR="00040C47" w:rsidRPr="00107083" w:rsidRDefault="00040C47" w:rsidP="00040C47">
      <w:pPr>
        <w:jc w:val="center"/>
        <w:rPr>
          <w:b/>
          <w:bCs/>
          <w:sz w:val="44"/>
          <w:szCs w:val="44"/>
        </w:rPr>
      </w:pPr>
      <w:r>
        <w:rPr>
          <w:b/>
          <w:bCs/>
          <w:sz w:val="44"/>
          <w:szCs w:val="44"/>
        </w:rPr>
        <w:t>Suspension Kinematics and Performance Analysis</w:t>
      </w:r>
    </w:p>
    <w:p w14:paraId="63B47C1A" w14:textId="7A98D37D" w:rsidR="00040C47" w:rsidRDefault="00040C47" w:rsidP="005F3014">
      <w:pPr>
        <w:jc w:val="center"/>
      </w:pPr>
      <w:r>
        <w:t>ACHA4004/ACHA4012</w:t>
      </w:r>
    </w:p>
    <w:p w14:paraId="1E09E6DC" w14:textId="77777777" w:rsidR="00040C47" w:rsidRDefault="00040C47" w:rsidP="00040C47"/>
    <w:p w14:paraId="7CEA5199" w14:textId="77777777" w:rsidR="00040C47" w:rsidRDefault="00040C47" w:rsidP="00040C47"/>
    <w:p w14:paraId="444945F4" w14:textId="77777777" w:rsidR="00040C47" w:rsidRDefault="00040C47" w:rsidP="00040C47"/>
    <w:p w14:paraId="4A0D86B8" w14:textId="77777777" w:rsidR="00040C47" w:rsidRDefault="00040C47" w:rsidP="00040C47"/>
    <w:p w14:paraId="03F61BF6" w14:textId="77777777" w:rsidR="00040C47" w:rsidRDefault="00040C47" w:rsidP="00040C47">
      <w:pPr>
        <w:jc w:val="both"/>
      </w:pPr>
    </w:p>
    <w:p w14:paraId="139B5B0D" w14:textId="77777777" w:rsidR="00040C47" w:rsidRDefault="00040C47" w:rsidP="00040C47"/>
    <w:p w14:paraId="4A00BB6B" w14:textId="041490C9" w:rsidR="00040C47" w:rsidRDefault="005F3014" w:rsidP="00040C47">
      <w:pPr>
        <w:jc w:val="center"/>
      </w:pPr>
      <w:r>
        <w:t>Aulon Pashoja</w:t>
      </w:r>
    </w:p>
    <w:p w14:paraId="1922CC78" w14:textId="1ABFBC0F" w:rsidR="00040C47" w:rsidRDefault="005F3014" w:rsidP="00040C47">
      <w:pPr>
        <w:jc w:val="center"/>
      </w:pPr>
      <w:r>
        <w:t>2009355</w:t>
      </w:r>
    </w:p>
    <w:p w14:paraId="670ACDD7" w14:textId="718CCF2B" w:rsidR="00040C47" w:rsidRDefault="00040C47" w:rsidP="00040C47">
      <w:pPr>
        <w:pStyle w:val="NoSpacing"/>
        <w:jc w:val="center"/>
      </w:pPr>
      <w:r>
        <w:t>December 2021</w:t>
      </w:r>
    </w:p>
    <w:p w14:paraId="24879E6E" w14:textId="77777777" w:rsidR="00040C47" w:rsidRDefault="00040C47" w:rsidP="00040C47">
      <w:r>
        <w:br w:type="page"/>
      </w:r>
    </w:p>
    <w:sdt>
      <w:sdtPr>
        <w:rPr>
          <w:rFonts w:asciiTheme="minorHAnsi" w:eastAsiaTheme="minorHAnsi" w:hAnsiTheme="minorHAnsi" w:cstheme="minorBidi"/>
          <w:color w:val="auto"/>
          <w:sz w:val="22"/>
          <w:szCs w:val="22"/>
          <w:lang w:val="en-GB"/>
        </w:rPr>
        <w:id w:val="-307396362"/>
        <w:docPartObj>
          <w:docPartGallery w:val="Table of Contents"/>
          <w:docPartUnique/>
        </w:docPartObj>
      </w:sdtPr>
      <w:sdtEndPr>
        <w:rPr>
          <w:b/>
          <w:bCs/>
          <w:noProof/>
        </w:rPr>
      </w:sdtEndPr>
      <w:sdtContent>
        <w:p w14:paraId="01D595F7" w14:textId="77777777" w:rsidR="00040C47" w:rsidRDefault="00040C47" w:rsidP="00040C47">
          <w:pPr>
            <w:pStyle w:val="TOCHeading"/>
          </w:pPr>
          <w:r>
            <w:t>Contents</w:t>
          </w:r>
        </w:p>
        <w:p w14:paraId="74F76CD7" w14:textId="2E50FB48" w:rsidR="00C0540A" w:rsidRDefault="00040C47">
          <w:pPr>
            <w:pStyle w:val="TOC1"/>
            <w:rPr>
              <w:rFonts w:eastAsiaTheme="minorEastAsia"/>
              <w:noProof/>
              <w:lang w:eastAsia="zh-CN"/>
            </w:rPr>
          </w:pPr>
          <w:r>
            <w:fldChar w:fldCharType="begin"/>
          </w:r>
          <w:r>
            <w:instrText xml:space="preserve"> TOC \o "1-3" \h \z \u </w:instrText>
          </w:r>
          <w:r>
            <w:fldChar w:fldCharType="separate"/>
          </w:r>
          <w:hyperlink w:anchor="_Toc89972520" w:history="1">
            <w:r w:rsidR="00C0540A" w:rsidRPr="00442C98">
              <w:rPr>
                <w:rStyle w:val="Hyperlink"/>
                <w:noProof/>
              </w:rPr>
              <w:t>1.</w:t>
            </w:r>
            <w:r w:rsidR="00C0540A">
              <w:rPr>
                <w:rFonts w:eastAsiaTheme="minorEastAsia"/>
                <w:noProof/>
                <w:lang w:eastAsia="zh-CN"/>
              </w:rPr>
              <w:tab/>
            </w:r>
            <w:r w:rsidR="00C0540A" w:rsidRPr="00442C98">
              <w:rPr>
                <w:rStyle w:val="Hyperlink"/>
                <w:noProof/>
              </w:rPr>
              <w:t>Introduction</w:t>
            </w:r>
            <w:r w:rsidR="00C0540A">
              <w:rPr>
                <w:noProof/>
                <w:webHidden/>
              </w:rPr>
              <w:tab/>
            </w:r>
            <w:r w:rsidR="00C0540A">
              <w:rPr>
                <w:noProof/>
                <w:webHidden/>
              </w:rPr>
              <w:fldChar w:fldCharType="begin"/>
            </w:r>
            <w:r w:rsidR="00C0540A">
              <w:rPr>
                <w:noProof/>
                <w:webHidden/>
              </w:rPr>
              <w:instrText xml:space="preserve"> PAGEREF _Toc89972520 \h </w:instrText>
            </w:r>
            <w:r w:rsidR="00C0540A">
              <w:rPr>
                <w:noProof/>
                <w:webHidden/>
              </w:rPr>
            </w:r>
            <w:r w:rsidR="00C0540A">
              <w:rPr>
                <w:noProof/>
                <w:webHidden/>
              </w:rPr>
              <w:fldChar w:fldCharType="separate"/>
            </w:r>
            <w:r w:rsidR="00C0540A">
              <w:rPr>
                <w:noProof/>
                <w:webHidden/>
              </w:rPr>
              <w:t>3</w:t>
            </w:r>
            <w:r w:rsidR="00C0540A">
              <w:rPr>
                <w:noProof/>
                <w:webHidden/>
              </w:rPr>
              <w:fldChar w:fldCharType="end"/>
            </w:r>
          </w:hyperlink>
        </w:p>
        <w:p w14:paraId="5317713C" w14:textId="5798DCCF" w:rsidR="00C0540A" w:rsidRDefault="00C0540A">
          <w:pPr>
            <w:pStyle w:val="TOC1"/>
            <w:rPr>
              <w:rFonts w:eastAsiaTheme="minorEastAsia"/>
              <w:noProof/>
              <w:lang w:eastAsia="zh-CN"/>
            </w:rPr>
          </w:pPr>
          <w:hyperlink w:anchor="_Toc89972521" w:history="1">
            <w:r w:rsidRPr="00442C98">
              <w:rPr>
                <w:rStyle w:val="Hyperlink"/>
                <w:noProof/>
              </w:rPr>
              <w:t>2.</w:t>
            </w:r>
            <w:r>
              <w:rPr>
                <w:rFonts w:eastAsiaTheme="minorEastAsia"/>
                <w:noProof/>
                <w:lang w:eastAsia="zh-CN"/>
              </w:rPr>
              <w:tab/>
            </w:r>
            <w:r w:rsidRPr="00442C98">
              <w:rPr>
                <w:rStyle w:val="Hyperlink"/>
                <w:noProof/>
              </w:rPr>
              <w:t>Laboratory Sessions</w:t>
            </w:r>
            <w:r>
              <w:rPr>
                <w:noProof/>
                <w:webHidden/>
              </w:rPr>
              <w:tab/>
            </w:r>
            <w:r>
              <w:rPr>
                <w:noProof/>
                <w:webHidden/>
              </w:rPr>
              <w:fldChar w:fldCharType="begin"/>
            </w:r>
            <w:r>
              <w:rPr>
                <w:noProof/>
                <w:webHidden/>
              </w:rPr>
              <w:instrText xml:space="preserve"> PAGEREF _Toc89972521 \h </w:instrText>
            </w:r>
            <w:r>
              <w:rPr>
                <w:noProof/>
                <w:webHidden/>
              </w:rPr>
            </w:r>
            <w:r>
              <w:rPr>
                <w:noProof/>
                <w:webHidden/>
              </w:rPr>
              <w:fldChar w:fldCharType="separate"/>
            </w:r>
            <w:r>
              <w:rPr>
                <w:noProof/>
                <w:webHidden/>
              </w:rPr>
              <w:t>3</w:t>
            </w:r>
            <w:r>
              <w:rPr>
                <w:noProof/>
                <w:webHidden/>
              </w:rPr>
              <w:fldChar w:fldCharType="end"/>
            </w:r>
          </w:hyperlink>
        </w:p>
        <w:p w14:paraId="455FF1D3" w14:textId="2C96DF47" w:rsidR="00C0540A" w:rsidRDefault="00C0540A">
          <w:pPr>
            <w:pStyle w:val="TOC2"/>
            <w:tabs>
              <w:tab w:val="left" w:pos="880"/>
              <w:tab w:val="right" w:leader="dot" w:pos="9016"/>
            </w:tabs>
            <w:rPr>
              <w:rFonts w:eastAsiaTheme="minorEastAsia"/>
              <w:noProof/>
              <w:lang w:eastAsia="zh-CN"/>
            </w:rPr>
          </w:pPr>
          <w:hyperlink w:anchor="_Toc89972522" w:history="1">
            <w:r w:rsidRPr="00442C98">
              <w:rPr>
                <w:rStyle w:val="Hyperlink"/>
                <w:noProof/>
              </w:rPr>
              <w:t>2.1.</w:t>
            </w:r>
            <w:r>
              <w:rPr>
                <w:rFonts w:eastAsiaTheme="minorEastAsia"/>
                <w:noProof/>
                <w:lang w:eastAsia="zh-CN"/>
              </w:rPr>
              <w:tab/>
            </w:r>
            <w:r w:rsidRPr="00442C98">
              <w:rPr>
                <w:rStyle w:val="Hyperlink"/>
                <w:noProof/>
              </w:rPr>
              <w:t>Equipment</w:t>
            </w:r>
            <w:r>
              <w:rPr>
                <w:noProof/>
                <w:webHidden/>
              </w:rPr>
              <w:tab/>
            </w:r>
            <w:r>
              <w:rPr>
                <w:noProof/>
                <w:webHidden/>
              </w:rPr>
              <w:fldChar w:fldCharType="begin"/>
            </w:r>
            <w:r>
              <w:rPr>
                <w:noProof/>
                <w:webHidden/>
              </w:rPr>
              <w:instrText xml:space="preserve"> PAGEREF _Toc89972522 \h </w:instrText>
            </w:r>
            <w:r>
              <w:rPr>
                <w:noProof/>
                <w:webHidden/>
              </w:rPr>
            </w:r>
            <w:r>
              <w:rPr>
                <w:noProof/>
                <w:webHidden/>
              </w:rPr>
              <w:fldChar w:fldCharType="separate"/>
            </w:r>
            <w:r>
              <w:rPr>
                <w:noProof/>
                <w:webHidden/>
              </w:rPr>
              <w:t>3</w:t>
            </w:r>
            <w:r>
              <w:rPr>
                <w:noProof/>
                <w:webHidden/>
              </w:rPr>
              <w:fldChar w:fldCharType="end"/>
            </w:r>
          </w:hyperlink>
        </w:p>
        <w:p w14:paraId="0CCCFC21" w14:textId="0588E92B" w:rsidR="00C0540A" w:rsidRDefault="00C0540A">
          <w:pPr>
            <w:pStyle w:val="TOC2"/>
            <w:tabs>
              <w:tab w:val="left" w:pos="880"/>
              <w:tab w:val="right" w:leader="dot" w:pos="9016"/>
            </w:tabs>
            <w:rPr>
              <w:rFonts w:eastAsiaTheme="minorEastAsia"/>
              <w:noProof/>
              <w:lang w:eastAsia="zh-CN"/>
            </w:rPr>
          </w:pPr>
          <w:hyperlink w:anchor="_Toc89972523" w:history="1">
            <w:r w:rsidRPr="00442C98">
              <w:rPr>
                <w:rStyle w:val="Hyperlink"/>
                <w:noProof/>
              </w:rPr>
              <w:t>2.2.</w:t>
            </w:r>
            <w:r>
              <w:rPr>
                <w:rFonts w:eastAsiaTheme="minorEastAsia"/>
                <w:noProof/>
                <w:lang w:eastAsia="zh-CN"/>
              </w:rPr>
              <w:tab/>
            </w:r>
            <w:r w:rsidRPr="00442C98">
              <w:rPr>
                <w:rStyle w:val="Hyperlink"/>
                <w:noProof/>
              </w:rPr>
              <w:t>Methodology</w:t>
            </w:r>
            <w:r>
              <w:rPr>
                <w:noProof/>
                <w:webHidden/>
              </w:rPr>
              <w:tab/>
            </w:r>
            <w:r>
              <w:rPr>
                <w:noProof/>
                <w:webHidden/>
              </w:rPr>
              <w:fldChar w:fldCharType="begin"/>
            </w:r>
            <w:r>
              <w:rPr>
                <w:noProof/>
                <w:webHidden/>
              </w:rPr>
              <w:instrText xml:space="preserve"> PAGEREF _Toc89972523 \h </w:instrText>
            </w:r>
            <w:r>
              <w:rPr>
                <w:noProof/>
                <w:webHidden/>
              </w:rPr>
            </w:r>
            <w:r>
              <w:rPr>
                <w:noProof/>
                <w:webHidden/>
              </w:rPr>
              <w:fldChar w:fldCharType="separate"/>
            </w:r>
            <w:r>
              <w:rPr>
                <w:noProof/>
                <w:webHidden/>
              </w:rPr>
              <w:t>4</w:t>
            </w:r>
            <w:r>
              <w:rPr>
                <w:noProof/>
                <w:webHidden/>
              </w:rPr>
              <w:fldChar w:fldCharType="end"/>
            </w:r>
          </w:hyperlink>
        </w:p>
        <w:p w14:paraId="2EF1349D" w14:textId="5683CEB7" w:rsidR="00C0540A" w:rsidRDefault="00C0540A">
          <w:pPr>
            <w:pStyle w:val="TOC2"/>
            <w:tabs>
              <w:tab w:val="left" w:pos="880"/>
              <w:tab w:val="right" w:leader="dot" w:pos="9016"/>
            </w:tabs>
            <w:rPr>
              <w:rFonts w:eastAsiaTheme="minorEastAsia"/>
              <w:noProof/>
              <w:lang w:eastAsia="zh-CN"/>
            </w:rPr>
          </w:pPr>
          <w:hyperlink w:anchor="_Toc89972524" w:history="1">
            <w:r w:rsidRPr="00442C98">
              <w:rPr>
                <w:rStyle w:val="Hyperlink"/>
                <w:noProof/>
              </w:rPr>
              <w:t>2.3.</w:t>
            </w:r>
            <w:r>
              <w:rPr>
                <w:rFonts w:eastAsiaTheme="minorEastAsia"/>
                <w:noProof/>
                <w:lang w:eastAsia="zh-CN"/>
              </w:rPr>
              <w:tab/>
            </w:r>
            <w:r w:rsidRPr="00442C98">
              <w:rPr>
                <w:rStyle w:val="Hyperlink"/>
                <w:noProof/>
              </w:rPr>
              <w:t>Results</w:t>
            </w:r>
            <w:r>
              <w:rPr>
                <w:noProof/>
                <w:webHidden/>
              </w:rPr>
              <w:tab/>
            </w:r>
            <w:r>
              <w:rPr>
                <w:noProof/>
                <w:webHidden/>
              </w:rPr>
              <w:fldChar w:fldCharType="begin"/>
            </w:r>
            <w:r>
              <w:rPr>
                <w:noProof/>
                <w:webHidden/>
              </w:rPr>
              <w:instrText xml:space="preserve"> PAGEREF _Toc89972524 \h </w:instrText>
            </w:r>
            <w:r>
              <w:rPr>
                <w:noProof/>
                <w:webHidden/>
              </w:rPr>
            </w:r>
            <w:r>
              <w:rPr>
                <w:noProof/>
                <w:webHidden/>
              </w:rPr>
              <w:fldChar w:fldCharType="separate"/>
            </w:r>
            <w:r>
              <w:rPr>
                <w:noProof/>
                <w:webHidden/>
              </w:rPr>
              <w:t>9</w:t>
            </w:r>
            <w:r>
              <w:rPr>
                <w:noProof/>
                <w:webHidden/>
              </w:rPr>
              <w:fldChar w:fldCharType="end"/>
            </w:r>
          </w:hyperlink>
        </w:p>
        <w:p w14:paraId="767C2E78" w14:textId="44592398" w:rsidR="00C0540A" w:rsidRDefault="00C0540A">
          <w:pPr>
            <w:pStyle w:val="TOC1"/>
            <w:rPr>
              <w:rFonts w:eastAsiaTheme="minorEastAsia"/>
              <w:noProof/>
              <w:lang w:eastAsia="zh-CN"/>
            </w:rPr>
          </w:pPr>
          <w:hyperlink w:anchor="_Toc89972525" w:history="1">
            <w:r w:rsidRPr="00442C98">
              <w:rPr>
                <w:rStyle w:val="Hyperlink"/>
                <w:noProof/>
              </w:rPr>
              <w:t>3.</w:t>
            </w:r>
            <w:r>
              <w:rPr>
                <w:rFonts w:eastAsiaTheme="minorEastAsia"/>
                <w:noProof/>
                <w:lang w:eastAsia="zh-CN"/>
              </w:rPr>
              <w:tab/>
            </w:r>
            <w:r w:rsidRPr="00442C98">
              <w:rPr>
                <w:rStyle w:val="Hyperlink"/>
                <w:noProof/>
              </w:rPr>
              <w:t>WinGeo Kinematic Simulation</w:t>
            </w:r>
            <w:r>
              <w:rPr>
                <w:noProof/>
                <w:webHidden/>
              </w:rPr>
              <w:tab/>
            </w:r>
            <w:r>
              <w:rPr>
                <w:noProof/>
                <w:webHidden/>
              </w:rPr>
              <w:fldChar w:fldCharType="begin"/>
            </w:r>
            <w:r>
              <w:rPr>
                <w:noProof/>
                <w:webHidden/>
              </w:rPr>
              <w:instrText xml:space="preserve"> PAGEREF _Toc89972525 \h </w:instrText>
            </w:r>
            <w:r>
              <w:rPr>
                <w:noProof/>
                <w:webHidden/>
              </w:rPr>
            </w:r>
            <w:r>
              <w:rPr>
                <w:noProof/>
                <w:webHidden/>
              </w:rPr>
              <w:fldChar w:fldCharType="separate"/>
            </w:r>
            <w:r>
              <w:rPr>
                <w:noProof/>
                <w:webHidden/>
              </w:rPr>
              <w:t>12</w:t>
            </w:r>
            <w:r>
              <w:rPr>
                <w:noProof/>
                <w:webHidden/>
              </w:rPr>
              <w:fldChar w:fldCharType="end"/>
            </w:r>
          </w:hyperlink>
        </w:p>
        <w:p w14:paraId="150F9DB8" w14:textId="5CB4B15A" w:rsidR="00C0540A" w:rsidRDefault="00C0540A">
          <w:pPr>
            <w:pStyle w:val="TOC2"/>
            <w:tabs>
              <w:tab w:val="left" w:pos="880"/>
              <w:tab w:val="right" w:leader="dot" w:pos="9016"/>
            </w:tabs>
            <w:rPr>
              <w:rFonts w:eastAsiaTheme="minorEastAsia"/>
              <w:noProof/>
              <w:lang w:eastAsia="zh-CN"/>
            </w:rPr>
          </w:pPr>
          <w:hyperlink w:anchor="_Toc89972526" w:history="1">
            <w:r w:rsidRPr="00442C98">
              <w:rPr>
                <w:rStyle w:val="Hyperlink"/>
                <w:noProof/>
              </w:rPr>
              <w:t>3.1.</w:t>
            </w:r>
            <w:r>
              <w:rPr>
                <w:rFonts w:eastAsiaTheme="minorEastAsia"/>
                <w:noProof/>
                <w:lang w:eastAsia="zh-CN"/>
              </w:rPr>
              <w:tab/>
            </w:r>
            <w:r w:rsidRPr="00442C98">
              <w:rPr>
                <w:rStyle w:val="Hyperlink"/>
                <w:noProof/>
              </w:rPr>
              <w:t>Methodology</w:t>
            </w:r>
            <w:r>
              <w:rPr>
                <w:noProof/>
                <w:webHidden/>
              </w:rPr>
              <w:tab/>
            </w:r>
            <w:r>
              <w:rPr>
                <w:noProof/>
                <w:webHidden/>
              </w:rPr>
              <w:fldChar w:fldCharType="begin"/>
            </w:r>
            <w:r>
              <w:rPr>
                <w:noProof/>
                <w:webHidden/>
              </w:rPr>
              <w:instrText xml:space="preserve"> PAGEREF _Toc89972526 \h </w:instrText>
            </w:r>
            <w:r>
              <w:rPr>
                <w:noProof/>
                <w:webHidden/>
              </w:rPr>
            </w:r>
            <w:r>
              <w:rPr>
                <w:noProof/>
                <w:webHidden/>
              </w:rPr>
              <w:fldChar w:fldCharType="separate"/>
            </w:r>
            <w:r>
              <w:rPr>
                <w:noProof/>
                <w:webHidden/>
              </w:rPr>
              <w:t>12</w:t>
            </w:r>
            <w:r>
              <w:rPr>
                <w:noProof/>
                <w:webHidden/>
              </w:rPr>
              <w:fldChar w:fldCharType="end"/>
            </w:r>
          </w:hyperlink>
        </w:p>
        <w:p w14:paraId="13225385" w14:textId="28605FB5" w:rsidR="00C0540A" w:rsidRDefault="00C0540A">
          <w:pPr>
            <w:pStyle w:val="TOC2"/>
            <w:tabs>
              <w:tab w:val="left" w:pos="880"/>
              <w:tab w:val="right" w:leader="dot" w:pos="9016"/>
            </w:tabs>
            <w:rPr>
              <w:rFonts w:eastAsiaTheme="minorEastAsia"/>
              <w:noProof/>
              <w:lang w:eastAsia="zh-CN"/>
            </w:rPr>
          </w:pPr>
          <w:hyperlink w:anchor="_Toc89972527" w:history="1">
            <w:r w:rsidRPr="00442C98">
              <w:rPr>
                <w:rStyle w:val="Hyperlink"/>
                <w:noProof/>
              </w:rPr>
              <w:t>3.2.</w:t>
            </w:r>
            <w:r>
              <w:rPr>
                <w:rFonts w:eastAsiaTheme="minorEastAsia"/>
                <w:noProof/>
                <w:lang w:eastAsia="zh-CN"/>
              </w:rPr>
              <w:tab/>
            </w:r>
            <w:r w:rsidRPr="00442C98">
              <w:rPr>
                <w:rStyle w:val="Hyperlink"/>
                <w:noProof/>
              </w:rPr>
              <w:t>Kinematics Results and Discussion</w:t>
            </w:r>
            <w:r>
              <w:rPr>
                <w:noProof/>
                <w:webHidden/>
              </w:rPr>
              <w:tab/>
            </w:r>
            <w:r>
              <w:rPr>
                <w:noProof/>
                <w:webHidden/>
              </w:rPr>
              <w:fldChar w:fldCharType="begin"/>
            </w:r>
            <w:r>
              <w:rPr>
                <w:noProof/>
                <w:webHidden/>
              </w:rPr>
              <w:instrText xml:space="preserve"> PAGEREF _Toc89972527 \h </w:instrText>
            </w:r>
            <w:r>
              <w:rPr>
                <w:noProof/>
                <w:webHidden/>
              </w:rPr>
            </w:r>
            <w:r>
              <w:rPr>
                <w:noProof/>
                <w:webHidden/>
              </w:rPr>
              <w:fldChar w:fldCharType="separate"/>
            </w:r>
            <w:r>
              <w:rPr>
                <w:noProof/>
                <w:webHidden/>
              </w:rPr>
              <w:t>12</w:t>
            </w:r>
            <w:r>
              <w:rPr>
                <w:noProof/>
                <w:webHidden/>
              </w:rPr>
              <w:fldChar w:fldCharType="end"/>
            </w:r>
          </w:hyperlink>
        </w:p>
        <w:p w14:paraId="26EAC738" w14:textId="7EF041FE" w:rsidR="00C0540A" w:rsidRDefault="00C0540A">
          <w:pPr>
            <w:pStyle w:val="TOC2"/>
            <w:tabs>
              <w:tab w:val="left" w:pos="880"/>
              <w:tab w:val="right" w:leader="dot" w:pos="9016"/>
            </w:tabs>
            <w:rPr>
              <w:rFonts w:eastAsiaTheme="minorEastAsia"/>
              <w:noProof/>
              <w:lang w:eastAsia="zh-CN"/>
            </w:rPr>
          </w:pPr>
          <w:hyperlink w:anchor="_Toc89972528" w:history="1">
            <w:r w:rsidRPr="00442C98">
              <w:rPr>
                <w:rStyle w:val="Hyperlink"/>
                <w:noProof/>
              </w:rPr>
              <w:t>3.3.</w:t>
            </w:r>
            <w:r>
              <w:rPr>
                <w:rFonts w:eastAsiaTheme="minorEastAsia"/>
                <w:noProof/>
                <w:lang w:eastAsia="zh-CN"/>
              </w:rPr>
              <w:tab/>
            </w:r>
            <w:r w:rsidRPr="00442C98">
              <w:rPr>
                <w:rStyle w:val="Hyperlink"/>
                <w:noProof/>
              </w:rPr>
              <w:t>RC Migration</w:t>
            </w:r>
            <w:r>
              <w:rPr>
                <w:noProof/>
                <w:webHidden/>
              </w:rPr>
              <w:tab/>
            </w:r>
            <w:r>
              <w:rPr>
                <w:noProof/>
                <w:webHidden/>
              </w:rPr>
              <w:fldChar w:fldCharType="begin"/>
            </w:r>
            <w:r>
              <w:rPr>
                <w:noProof/>
                <w:webHidden/>
              </w:rPr>
              <w:instrText xml:space="preserve"> PAGEREF _Toc89972528 \h </w:instrText>
            </w:r>
            <w:r>
              <w:rPr>
                <w:noProof/>
                <w:webHidden/>
              </w:rPr>
            </w:r>
            <w:r>
              <w:rPr>
                <w:noProof/>
                <w:webHidden/>
              </w:rPr>
              <w:fldChar w:fldCharType="separate"/>
            </w:r>
            <w:r>
              <w:rPr>
                <w:noProof/>
                <w:webHidden/>
              </w:rPr>
              <w:t>13</w:t>
            </w:r>
            <w:r>
              <w:rPr>
                <w:noProof/>
                <w:webHidden/>
              </w:rPr>
              <w:fldChar w:fldCharType="end"/>
            </w:r>
          </w:hyperlink>
        </w:p>
        <w:p w14:paraId="17E98823" w14:textId="20D33449" w:rsidR="00C0540A" w:rsidRDefault="00C0540A">
          <w:pPr>
            <w:pStyle w:val="TOC1"/>
            <w:rPr>
              <w:rFonts w:eastAsiaTheme="minorEastAsia"/>
              <w:noProof/>
              <w:lang w:eastAsia="zh-CN"/>
            </w:rPr>
          </w:pPr>
          <w:hyperlink w:anchor="_Toc89972529" w:history="1">
            <w:r w:rsidRPr="00442C98">
              <w:rPr>
                <w:rStyle w:val="Hyperlink"/>
                <w:noProof/>
              </w:rPr>
              <w:t>4.</w:t>
            </w:r>
            <w:r>
              <w:rPr>
                <w:rFonts w:eastAsiaTheme="minorEastAsia"/>
                <w:noProof/>
                <w:lang w:eastAsia="zh-CN"/>
              </w:rPr>
              <w:tab/>
            </w:r>
            <w:r w:rsidRPr="00442C98">
              <w:rPr>
                <w:rStyle w:val="Hyperlink"/>
                <w:noProof/>
              </w:rPr>
              <w:t>Suspension Calculations</w:t>
            </w:r>
            <w:r>
              <w:rPr>
                <w:noProof/>
                <w:webHidden/>
              </w:rPr>
              <w:tab/>
            </w:r>
            <w:r>
              <w:rPr>
                <w:noProof/>
                <w:webHidden/>
              </w:rPr>
              <w:fldChar w:fldCharType="begin"/>
            </w:r>
            <w:r>
              <w:rPr>
                <w:noProof/>
                <w:webHidden/>
              </w:rPr>
              <w:instrText xml:space="preserve"> PAGEREF _Toc89972529 \h </w:instrText>
            </w:r>
            <w:r>
              <w:rPr>
                <w:noProof/>
                <w:webHidden/>
              </w:rPr>
            </w:r>
            <w:r>
              <w:rPr>
                <w:noProof/>
                <w:webHidden/>
              </w:rPr>
              <w:fldChar w:fldCharType="separate"/>
            </w:r>
            <w:r>
              <w:rPr>
                <w:noProof/>
                <w:webHidden/>
              </w:rPr>
              <w:t>14</w:t>
            </w:r>
            <w:r>
              <w:rPr>
                <w:noProof/>
                <w:webHidden/>
              </w:rPr>
              <w:fldChar w:fldCharType="end"/>
            </w:r>
          </w:hyperlink>
        </w:p>
        <w:p w14:paraId="7518638E" w14:textId="28AFD3FA" w:rsidR="00C0540A" w:rsidRDefault="00C0540A">
          <w:pPr>
            <w:pStyle w:val="TOC2"/>
            <w:tabs>
              <w:tab w:val="left" w:pos="880"/>
              <w:tab w:val="right" w:leader="dot" w:pos="9016"/>
            </w:tabs>
            <w:rPr>
              <w:rFonts w:eastAsiaTheme="minorEastAsia"/>
              <w:noProof/>
              <w:lang w:eastAsia="zh-CN"/>
            </w:rPr>
          </w:pPr>
          <w:hyperlink w:anchor="_Toc89972530" w:history="1">
            <w:r w:rsidRPr="00442C98">
              <w:rPr>
                <w:rStyle w:val="Hyperlink"/>
                <w:noProof/>
              </w:rPr>
              <w:t>4.1.</w:t>
            </w:r>
            <w:r>
              <w:rPr>
                <w:rFonts w:eastAsiaTheme="minorEastAsia"/>
                <w:noProof/>
                <w:lang w:eastAsia="zh-CN"/>
              </w:rPr>
              <w:tab/>
            </w:r>
            <w:r w:rsidRPr="00442C98">
              <w:rPr>
                <w:rStyle w:val="Hyperlink"/>
                <w:noProof/>
              </w:rPr>
              <w:t>Calculations</w:t>
            </w:r>
            <w:r>
              <w:rPr>
                <w:noProof/>
                <w:webHidden/>
              </w:rPr>
              <w:tab/>
            </w:r>
            <w:r>
              <w:rPr>
                <w:noProof/>
                <w:webHidden/>
              </w:rPr>
              <w:fldChar w:fldCharType="begin"/>
            </w:r>
            <w:r>
              <w:rPr>
                <w:noProof/>
                <w:webHidden/>
              </w:rPr>
              <w:instrText xml:space="preserve"> PAGEREF _Toc89972530 \h </w:instrText>
            </w:r>
            <w:r>
              <w:rPr>
                <w:noProof/>
                <w:webHidden/>
              </w:rPr>
            </w:r>
            <w:r>
              <w:rPr>
                <w:noProof/>
                <w:webHidden/>
              </w:rPr>
              <w:fldChar w:fldCharType="separate"/>
            </w:r>
            <w:r>
              <w:rPr>
                <w:noProof/>
                <w:webHidden/>
              </w:rPr>
              <w:t>14</w:t>
            </w:r>
            <w:r>
              <w:rPr>
                <w:noProof/>
                <w:webHidden/>
              </w:rPr>
              <w:fldChar w:fldCharType="end"/>
            </w:r>
          </w:hyperlink>
        </w:p>
        <w:p w14:paraId="43B02B4F" w14:textId="630024FE" w:rsidR="00C0540A" w:rsidRDefault="00C0540A">
          <w:pPr>
            <w:pStyle w:val="TOC2"/>
            <w:tabs>
              <w:tab w:val="right" w:leader="dot" w:pos="9016"/>
            </w:tabs>
            <w:rPr>
              <w:rFonts w:eastAsiaTheme="minorEastAsia"/>
              <w:noProof/>
              <w:lang w:eastAsia="zh-CN"/>
            </w:rPr>
          </w:pPr>
          <w:hyperlink w:anchor="_Toc89972531" w:history="1">
            <w:r w:rsidRPr="00442C98">
              <w:rPr>
                <w:rStyle w:val="Hyperlink"/>
                <w:noProof/>
              </w:rPr>
              <w:t>4.2 Discussion</w:t>
            </w:r>
            <w:r>
              <w:rPr>
                <w:noProof/>
                <w:webHidden/>
              </w:rPr>
              <w:tab/>
            </w:r>
            <w:r>
              <w:rPr>
                <w:noProof/>
                <w:webHidden/>
              </w:rPr>
              <w:fldChar w:fldCharType="begin"/>
            </w:r>
            <w:r>
              <w:rPr>
                <w:noProof/>
                <w:webHidden/>
              </w:rPr>
              <w:instrText xml:space="preserve"> PAGEREF _Toc89972531 \h </w:instrText>
            </w:r>
            <w:r>
              <w:rPr>
                <w:noProof/>
                <w:webHidden/>
              </w:rPr>
            </w:r>
            <w:r>
              <w:rPr>
                <w:noProof/>
                <w:webHidden/>
              </w:rPr>
              <w:fldChar w:fldCharType="separate"/>
            </w:r>
            <w:r>
              <w:rPr>
                <w:noProof/>
                <w:webHidden/>
              </w:rPr>
              <w:t>15</w:t>
            </w:r>
            <w:r>
              <w:rPr>
                <w:noProof/>
                <w:webHidden/>
              </w:rPr>
              <w:fldChar w:fldCharType="end"/>
            </w:r>
          </w:hyperlink>
        </w:p>
        <w:p w14:paraId="587A3EC1" w14:textId="785902ED" w:rsidR="00C0540A" w:rsidRDefault="00C0540A">
          <w:pPr>
            <w:pStyle w:val="TOC1"/>
            <w:rPr>
              <w:rFonts w:eastAsiaTheme="minorEastAsia"/>
              <w:noProof/>
              <w:lang w:eastAsia="zh-CN"/>
            </w:rPr>
          </w:pPr>
          <w:hyperlink w:anchor="_Toc89972532" w:history="1">
            <w:r w:rsidRPr="00442C98">
              <w:rPr>
                <w:rStyle w:val="Hyperlink"/>
                <w:noProof/>
              </w:rPr>
              <w:t>5.</w:t>
            </w:r>
            <w:r>
              <w:rPr>
                <w:rFonts w:eastAsiaTheme="minorEastAsia"/>
                <w:noProof/>
                <w:lang w:eastAsia="zh-CN"/>
              </w:rPr>
              <w:tab/>
            </w:r>
            <w:r w:rsidRPr="00442C98">
              <w:rPr>
                <w:rStyle w:val="Hyperlink"/>
                <w:noProof/>
              </w:rPr>
              <w:t>Validation</w:t>
            </w:r>
            <w:r>
              <w:rPr>
                <w:noProof/>
                <w:webHidden/>
              </w:rPr>
              <w:tab/>
            </w:r>
            <w:r>
              <w:rPr>
                <w:noProof/>
                <w:webHidden/>
              </w:rPr>
              <w:fldChar w:fldCharType="begin"/>
            </w:r>
            <w:r>
              <w:rPr>
                <w:noProof/>
                <w:webHidden/>
              </w:rPr>
              <w:instrText xml:space="preserve"> PAGEREF _Toc89972532 \h </w:instrText>
            </w:r>
            <w:r>
              <w:rPr>
                <w:noProof/>
                <w:webHidden/>
              </w:rPr>
            </w:r>
            <w:r>
              <w:rPr>
                <w:noProof/>
                <w:webHidden/>
              </w:rPr>
              <w:fldChar w:fldCharType="separate"/>
            </w:r>
            <w:r>
              <w:rPr>
                <w:noProof/>
                <w:webHidden/>
              </w:rPr>
              <w:t>15</w:t>
            </w:r>
            <w:r>
              <w:rPr>
                <w:noProof/>
                <w:webHidden/>
              </w:rPr>
              <w:fldChar w:fldCharType="end"/>
            </w:r>
          </w:hyperlink>
        </w:p>
        <w:p w14:paraId="64C64FC6" w14:textId="50FD0B46" w:rsidR="00C0540A" w:rsidRDefault="00C0540A">
          <w:pPr>
            <w:pStyle w:val="TOC1"/>
            <w:rPr>
              <w:rFonts w:eastAsiaTheme="minorEastAsia"/>
              <w:noProof/>
              <w:lang w:eastAsia="zh-CN"/>
            </w:rPr>
          </w:pPr>
          <w:hyperlink w:anchor="_Toc89972533" w:history="1">
            <w:r w:rsidRPr="00442C98">
              <w:rPr>
                <w:rStyle w:val="Hyperlink"/>
                <w:noProof/>
              </w:rPr>
              <w:t>6. Conclusion</w:t>
            </w:r>
            <w:r>
              <w:rPr>
                <w:noProof/>
                <w:webHidden/>
              </w:rPr>
              <w:tab/>
            </w:r>
            <w:r>
              <w:rPr>
                <w:noProof/>
                <w:webHidden/>
              </w:rPr>
              <w:fldChar w:fldCharType="begin"/>
            </w:r>
            <w:r>
              <w:rPr>
                <w:noProof/>
                <w:webHidden/>
              </w:rPr>
              <w:instrText xml:space="preserve"> PAGEREF _Toc89972533 \h </w:instrText>
            </w:r>
            <w:r>
              <w:rPr>
                <w:noProof/>
                <w:webHidden/>
              </w:rPr>
            </w:r>
            <w:r>
              <w:rPr>
                <w:noProof/>
                <w:webHidden/>
              </w:rPr>
              <w:fldChar w:fldCharType="separate"/>
            </w:r>
            <w:r>
              <w:rPr>
                <w:noProof/>
                <w:webHidden/>
              </w:rPr>
              <w:t>17</w:t>
            </w:r>
            <w:r>
              <w:rPr>
                <w:noProof/>
                <w:webHidden/>
              </w:rPr>
              <w:fldChar w:fldCharType="end"/>
            </w:r>
          </w:hyperlink>
        </w:p>
        <w:p w14:paraId="26EF3AB8" w14:textId="7368EA36" w:rsidR="00C0540A" w:rsidRDefault="00C0540A">
          <w:pPr>
            <w:pStyle w:val="TOC1"/>
            <w:rPr>
              <w:rFonts w:eastAsiaTheme="minorEastAsia"/>
              <w:noProof/>
              <w:lang w:eastAsia="zh-CN"/>
            </w:rPr>
          </w:pPr>
          <w:hyperlink w:anchor="_Toc89972534" w:history="1">
            <w:r w:rsidRPr="00442C98">
              <w:rPr>
                <w:rStyle w:val="Hyperlink"/>
                <w:noProof/>
              </w:rPr>
              <w:t>7. Citations</w:t>
            </w:r>
            <w:r>
              <w:rPr>
                <w:noProof/>
                <w:webHidden/>
              </w:rPr>
              <w:tab/>
            </w:r>
            <w:r>
              <w:rPr>
                <w:noProof/>
                <w:webHidden/>
              </w:rPr>
              <w:fldChar w:fldCharType="begin"/>
            </w:r>
            <w:r>
              <w:rPr>
                <w:noProof/>
                <w:webHidden/>
              </w:rPr>
              <w:instrText xml:space="preserve"> PAGEREF _Toc89972534 \h </w:instrText>
            </w:r>
            <w:r>
              <w:rPr>
                <w:noProof/>
                <w:webHidden/>
              </w:rPr>
            </w:r>
            <w:r>
              <w:rPr>
                <w:noProof/>
                <w:webHidden/>
              </w:rPr>
              <w:fldChar w:fldCharType="separate"/>
            </w:r>
            <w:r>
              <w:rPr>
                <w:noProof/>
                <w:webHidden/>
              </w:rPr>
              <w:t>17</w:t>
            </w:r>
            <w:r>
              <w:rPr>
                <w:noProof/>
                <w:webHidden/>
              </w:rPr>
              <w:fldChar w:fldCharType="end"/>
            </w:r>
          </w:hyperlink>
        </w:p>
        <w:p w14:paraId="05DA6123" w14:textId="42AC6BE0" w:rsidR="00040C47" w:rsidRDefault="00040C47" w:rsidP="00040C47">
          <w:pPr>
            <w:jc w:val="right"/>
          </w:pPr>
          <w:r>
            <w:rPr>
              <w:b/>
              <w:bCs/>
              <w:noProof/>
            </w:rPr>
            <w:fldChar w:fldCharType="end"/>
          </w:r>
        </w:p>
      </w:sdtContent>
    </w:sdt>
    <w:p w14:paraId="25CD2F7E" w14:textId="77777777" w:rsidR="00040C47" w:rsidRDefault="00040C47" w:rsidP="00040C47"/>
    <w:p w14:paraId="4BA3BBF4" w14:textId="77777777" w:rsidR="00040C47" w:rsidRDefault="00040C47" w:rsidP="00040C47">
      <w:pPr>
        <w:rPr>
          <w:rFonts w:asciiTheme="majorHAnsi" w:eastAsiaTheme="majorEastAsia" w:hAnsiTheme="majorHAnsi" w:cstheme="majorBidi"/>
          <w:color w:val="2F5496" w:themeColor="accent1" w:themeShade="BF"/>
          <w:sz w:val="32"/>
          <w:szCs w:val="32"/>
        </w:rPr>
      </w:pPr>
      <w:r>
        <w:br w:type="page"/>
      </w:r>
    </w:p>
    <w:p w14:paraId="235FE0DF" w14:textId="5228C9A6" w:rsidR="00B7481B" w:rsidRDefault="00040C47" w:rsidP="00040C47">
      <w:pPr>
        <w:pStyle w:val="Heading1"/>
        <w:numPr>
          <w:ilvl w:val="0"/>
          <w:numId w:val="1"/>
        </w:numPr>
      </w:pPr>
      <w:bookmarkStart w:id="0" w:name="_Toc89972520"/>
      <w:r>
        <w:lastRenderedPageBreak/>
        <w:t>Introduction</w:t>
      </w:r>
      <w:bookmarkEnd w:id="0"/>
      <w:r>
        <w:t xml:space="preserve"> </w:t>
      </w:r>
    </w:p>
    <w:p w14:paraId="7CFF1718" w14:textId="77777777" w:rsidR="005F3014" w:rsidRPr="005F3014" w:rsidRDefault="005F3014" w:rsidP="005F3014">
      <w:pPr>
        <w:spacing w:before="0" w:line="240" w:lineRule="auto"/>
        <w:textAlignment w:val="baseline"/>
        <w:rPr>
          <w:rFonts w:ascii="Times New Roman" w:eastAsia="Times New Roman" w:hAnsi="Times New Roman" w:cs="Times New Roman"/>
          <w:sz w:val="24"/>
          <w:szCs w:val="24"/>
          <w:lang w:val="en-US" w:eastAsia="zh-CN"/>
        </w:rPr>
      </w:pPr>
      <w:r w:rsidRPr="005F3014">
        <w:rPr>
          <w:rFonts w:ascii="Calibri" w:eastAsia="Times New Roman" w:hAnsi="Calibri" w:cs="Calibri"/>
          <w:color w:val="000000"/>
          <w:lang w:eastAsia="zh-CN"/>
        </w:rPr>
        <w:t>The following technical report will look at how changes to a vehicles suspension system effect its handling by taking live data through workshop experiments along with simulating results. The report will show how moving the front suspension of a Van Diemen single seater car affects its ride, roll, and </w:t>
      </w:r>
      <w:proofErr w:type="spellStart"/>
      <w:r w:rsidRPr="005F3014">
        <w:rPr>
          <w:rFonts w:ascii="Calibri" w:eastAsia="Times New Roman" w:hAnsi="Calibri" w:cs="Calibri"/>
          <w:color w:val="000000"/>
          <w:lang w:eastAsia="zh-CN"/>
        </w:rPr>
        <w:t>unsprung</w:t>
      </w:r>
      <w:proofErr w:type="spellEnd"/>
      <w:r w:rsidRPr="005F3014">
        <w:rPr>
          <w:rFonts w:ascii="Calibri" w:eastAsia="Times New Roman" w:hAnsi="Calibri" w:cs="Calibri"/>
          <w:color w:val="000000"/>
          <w:lang w:eastAsia="zh-CN"/>
        </w:rPr>
        <w:t> mass. </w:t>
      </w:r>
      <w:r w:rsidRPr="005F3014">
        <w:rPr>
          <w:rFonts w:ascii="Calibri" w:eastAsia="Times New Roman" w:hAnsi="Calibri" w:cs="Calibri"/>
          <w:lang w:val="en-US" w:eastAsia="zh-CN"/>
        </w:rPr>
        <w:t>  </w:t>
      </w:r>
    </w:p>
    <w:p w14:paraId="60B54B89" w14:textId="77777777" w:rsidR="00EB3795" w:rsidRDefault="005F3014" w:rsidP="00EB3795">
      <w:pPr>
        <w:keepNext/>
      </w:pPr>
      <w:r>
        <w:rPr>
          <w:noProof/>
        </w:rPr>
        <w:drawing>
          <wp:inline distT="0" distB="0" distL="0" distR="0" wp14:anchorId="64BE8B9E" wp14:editId="0FA1E5E0">
            <wp:extent cx="5731510" cy="19627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1962785"/>
                    </a:xfrm>
                    <a:prstGeom prst="rect">
                      <a:avLst/>
                    </a:prstGeom>
                  </pic:spPr>
                </pic:pic>
              </a:graphicData>
            </a:graphic>
          </wp:inline>
        </w:drawing>
      </w:r>
    </w:p>
    <w:p w14:paraId="3B8F8E0E" w14:textId="68D2AB64" w:rsidR="00040C47" w:rsidRDefault="00EB3795" w:rsidP="00EB3795">
      <w:pPr>
        <w:pStyle w:val="Caption"/>
      </w:pPr>
      <w:r>
        <w:t xml:space="preserve">Figure </w:t>
      </w:r>
      <w:r>
        <w:fldChar w:fldCharType="begin"/>
      </w:r>
      <w:r>
        <w:instrText>SEQ Figure \* ARABIC</w:instrText>
      </w:r>
      <w:r>
        <w:fldChar w:fldCharType="separate"/>
      </w:r>
      <w:r w:rsidR="00811404">
        <w:rPr>
          <w:noProof/>
        </w:rPr>
        <w:t>1</w:t>
      </w:r>
      <w:r>
        <w:fldChar w:fldCharType="end"/>
      </w:r>
      <w:r>
        <w:t xml:space="preserve">: A Van </w:t>
      </w:r>
      <w:proofErr w:type="spellStart"/>
      <w:r>
        <w:t>Dieman</w:t>
      </w:r>
      <w:proofErr w:type="spellEnd"/>
      <w:r>
        <w:t xml:space="preserve"> Single seater</w:t>
      </w:r>
    </w:p>
    <w:p w14:paraId="5C24EE25" w14:textId="069677D1" w:rsidR="00EA3680" w:rsidRPr="00EA3680" w:rsidRDefault="00040C47" w:rsidP="00EA3680">
      <w:pPr>
        <w:pStyle w:val="Heading1"/>
        <w:numPr>
          <w:ilvl w:val="0"/>
          <w:numId w:val="1"/>
        </w:numPr>
      </w:pPr>
      <w:bookmarkStart w:id="1" w:name="_Toc89972521"/>
      <w:r>
        <w:t>Laboratory Sessions</w:t>
      </w:r>
      <w:bookmarkEnd w:id="1"/>
      <w:r>
        <w:t xml:space="preserve"> </w:t>
      </w:r>
    </w:p>
    <w:p w14:paraId="76A07C01" w14:textId="62338740" w:rsidR="00EA3680" w:rsidRPr="00EA3680" w:rsidRDefault="005F3014" w:rsidP="00EA3680">
      <w:pPr>
        <w:pStyle w:val="Heading2"/>
        <w:numPr>
          <w:ilvl w:val="1"/>
          <w:numId w:val="1"/>
        </w:numPr>
      </w:pPr>
      <w:bookmarkStart w:id="2" w:name="_Toc89972522"/>
      <w:r>
        <w:t>Equipment</w:t>
      </w:r>
      <w:bookmarkEnd w:id="2"/>
      <w:r>
        <w:t xml:space="preserve"> </w:t>
      </w:r>
      <w:r w:rsidR="00C439EA">
        <w:tab/>
      </w:r>
    </w:p>
    <w:p w14:paraId="374BC842" w14:textId="24F5EDD4" w:rsidR="00167216" w:rsidRDefault="005F3014" w:rsidP="00167216">
      <w:pPr>
        <w:ind w:left="720"/>
      </w:pPr>
      <w:r>
        <w:t xml:space="preserve">The following </w:t>
      </w:r>
      <w:r w:rsidR="00C42FEF">
        <w:t>Equipment was used over the tests conducted.</w:t>
      </w:r>
      <w:r w:rsidR="005106D7">
        <w:br/>
        <w:t xml:space="preserve">Wireless scale: Sends weight telemetry to a </w:t>
      </w:r>
      <w:r w:rsidR="00EA3680">
        <w:t xml:space="preserve">laptop wirelessly </w:t>
      </w:r>
      <w:r w:rsidR="00EA3680">
        <w:br/>
        <w:t>Allen key: For disconnecting bolts.</w:t>
      </w:r>
      <w:r w:rsidR="00EA3680">
        <w:br/>
        <w:t>Hydraulic press: Used to apply pressure to an object.</w:t>
      </w:r>
      <w:r w:rsidR="00C42FEF">
        <w:br/>
        <w:t xml:space="preserve">Vernier </w:t>
      </w:r>
      <w:proofErr w:type="spellStart"/>
      <w:r w:rsidR="00C42FEF">
        <w:t>Caliper</w:t>
      </w:r>
      <w:proofErr w:type="spellEnd"/>
      <w:r w:rsidR="00C42FEF">
        <w:t>: A tool that precisely measures the distances between two points with a reading error of 0.05mm.</w:t>
      </w:r>
      <w:r w:rsidR="00C42FEF">
        <w:br/>
        <w:t>Height gauge: A vertical tool that accurately measure the height of an object from a zeroed position.</w:t>
      </w:r>
      <w:r w:rsidR="00C42FEF">
        <w:br/>
        <w:t>Digital camber gauge: This is a magnetic gauge that attaches to a vehicles hub or disk, it relays the amount of camber or caster angle based on the angle of the surface attached.</w:t>
      </w:r>
      <w:r w:rsidR="005106D7">
        <w:br/>
        <w:t>Toe Gauge: A long sheet that attaches to the outside of a wheel, to allow the toe to be measured.</w:t>
      </w:r>
      <w:r w:rsidR="00C42FEF">
        <w:br/>
        <w:t>Di</w:t>
      </w:r>
      <w:r w:rsidR="005106D7">
        <w:t>stance</w:t>
      </w:r>
      <w:r w:rsidR="00C42FEF">
        <w:t xml:space="preserve"> Test indicator </w:t>
      </w:r>
      <w:r w:rsidR="005106D7">
        <w:t xml:space="preserve">gauges </w:t>
      </w:r>
      <w:r w:rsidR="00C42FEF">
        <w:t>(2): Th</w:t>
      </w:r>
      <w:r w:rsidR="005106D7">
        <w:t>e DTI gauge is used to measure minute changes in distance, two gauges can be used on a toe gauge to work out the amount of change in angle across a surface.</w:t>
      </w:r>
      <w:r w:rsidR="005106D7">
        <w:br/>
      </w:r>
      <w:r w:rsidR="00EA3680">
        <w:t>Spring compression tester: Used to Apply pressure to a spring to test its stiffness.</w:t>
      </w:r>
      <w:r w:rsidR="00167216">
        <w:br/>
        <w:t>Tyre pressure gauge and pump: For checking and setting the required pressure.</w:t>
      </w:r>
    </w:p>
    <w:p w14:paraId="3D0DB874" w14:textId="1F46E951" w:rsidR="00C439EA" w:rsidRDefault="00EA3680" w:rsidP="00C439EA">
      <w:pPr>
        <w:pStyle w:val="Heading2"/>
        <w:numPr>
          <w:ilvl w:val="1"/>
          <w:numId w:val="1"/>
        </w:numPr>
      </w:pPr>
      <w:bookmarkStart w:id="3" w:name="_Toc89972523"/>
      <w:r>
        <w:lastRenderedPageBreak/>
        <w:t>Methodology</w:t>
      </w:r>
      <w:bookmarkEnd w:id="3"/>
      <w:r>
        <w:t xml:space="preserve"> </w:t>
      </w:r>
    </w:p>
    <w:p w14:paraId="6FA73569" w14:textId="183B03BD" w:rsidR="00EB3795" w:rsidRDefault="00C439EA" w:rsidP="00EB3795">
      <w:pPr>
        <w:keepNext/>
      </w:pPr>
      <w:proofErr w:type="spellStart"/>
      <w:r w:rsidRPr="7AB0636C">
        <w:rPr>
          <w:b/>
          <w:bCs/>
        </w:rPr>
        <w:t>Unsprung</w:t>
      </w:r>
      <w:proofErr w:type="spellEnd"/>
      <w:r w:rsidRPr="7AB0636C">
        <w:rPr>
          <w:b/>
          <w:bCs/>
        </w:rPr>
        <w:t xml:space="preserve"> Mass test:</w:t>
      </w:r>
      <w:r>
        <w:t xml:space="preserve"> The first test was conducted to work out the </w:t>
      </w:r>
      <w:proofErr w:type="spellStart"/>
      <w:r>
        <w:t>unsprung</w:t>
      </w:r>
      <w:proofErr w:type="spellEnd"/>
      <w:r>
        <w:t xml:space="preserve"> mass of the Van </w:t>
      </w:r>
      <w:proofErr w:type="spellStart"/>
      <w:r>
        <w:t>Dieman</w:t>
      </w:r>
      <w:proofErr w:type="spellEnd"/>
      <w:r>
        <w:t xml:space="preserve"> wheel. </w:t>
      </w:r>
      <w:r w:rsidR="00EB3795">
        <w:t xml:space="preserve">First, the wheel attached to a simulated chassis using an </w:t>
      </w:r>
      <w:proofErr w:type="spellStart"/>
      <w:r w:rsidR="00EB3795">
        <w:t>allen</w:t>
      </w:r>
      <w:proofErr w:type="spellEnd"/>
      <w:r w:rsidR="00EB3795">
        <w:t xml:space="preserve"> key to secure the bolts.</w:t>
      </w:r>
      <w:r>
        <w:br/>
      </w:r>
      <w:r w:rsidR="00EB3795">
        <w:rPr>
          <w:noProof/>
        </w:rPr>
        <w:drawing>
          <wp:inline distT="0" distB="0" distL="0" distR="0" wp14:anchorId="505C0A7A" wp14:editId="06856824">
            <wp:extent cx="5731510" cy="20701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1"/>
                        </a:ext>
                      </a:extLst>
                    </a:blip>
                    <a:stretch>
                      <a:fillRect/>
                    </a:stretch>
                  </pic:blipFill>
                  <pic:spPr>
                    <a:xfrm>
                      <a:off x="0" y="0"/>
                      <a:ext cx="5731510" cy="2070100"/>
                    </a:xfrm>
                    <a:prstGeom prst="rect">
                      <a:avLst/>
                    </a:prstGeom>
                  </pic:spPr>
                </pic:pic>
              </a:graphicData>
            </a:graphic>
          </wp:inline>
        </w:drawing>
      </w:r>
    </w:p>
    <w:p w14:paraId="7CB8FDF1" w14:textId="3D5FB291" w:rsidR="00EB3795" w:rsidRDefault="00EB3795" w:rsidP="00EB3795">
      <w:pPr>
        <w:pStyle w:val="Caption"/>
      </w:pPr>
      <w:r>
        <w:t xml:space="preserve">Figure </w:t>
      </w:r>
      <w:r>
        <w:fldChar w:fldCharType="begin"/>
      </w:r>
      <w:r>
        <w:instrText>SEQ Figure \* ARABIC</w:instrText>
      </w:r>
      <w:r>
        <w:fldChar w:fldCharType="separate"/>
      </w:r>
      <w:r w:rsidR="00811404">
        <w:rPr>
          <w:noProof/>
        </w:rPr>
        <w:t>2</w:t>
      </w:r>
      <w:r>
        <w:fldChar w:fldCharType="end"/>
      </w:r>
      <w:r>
        <w:t>: The wheel attached to measure sprung mass</w:t>
      </w:r>
    </w:p>
    <w:p w14:paraId="4175E4C2" w14:textId="77777777" w:rsidR="00EB3795" w:rsidRDefault="00EB3795" w:rsidP="00EB3795">
      <w:pPr>
        <w:keepNext/>
      </w:pPr>
      <w:r>
        <w:t>Next, a wireless scale is zeroed and placed under the wheel.</w:t>
      </w:r>
      <w:r w:rsidR="00C439EA">
        <w:br/>
      </w:r>
      <w:r>
        <w:rPr>
          <w:noProof/>
        </w:rPr>
        <w:drawing>
          <wp:inline distT="0" distB="0" distL="0" distR="0" wp14:anchorId="74FAEB32" wp14:editId="1F1B2F2F">
            <wp:extent cx="5731510" cy="24955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srcRect b="7768"/>
                    <a:stretch/>
                  </pic:blipFill>
                  <pic:spPr bwMode="auto">
                    <a:xfrm>
                      <a:off x="0" y="0"/>
                      <a:ext cx="5731510" cy="2495550"/>
                    </a:xfrm>
                    <a:prstGeom prst="rect">
                      <a:avLst/>
                    </a:prstGeom>
                    <a:ln>
                      <a:noFill/>
                    </a:ln>
                    <a:extLst>
                      <a:ext uri="{53640926-AAD7-44D8-BBD7-CCE9431645EC}">
                        <a14:shadowObscured xmlns:a14="http://schemas.microsoft.com/office/drawing/2010/main"/>
                      </a:ext>
                    </a:extLst>
                  </pic:spPr>
                </pic:pic>
              </a:graphicData>
            </a:graphic>
          </wp:inline>
        </w:drawing>
      </w:r>
    </w:p>
    <w:p w14:paraId="7E718BEF" w14:textId="14A088CA" w:rsidR="00C439EA" w:rsidRDefault="00EB3795" w:rsidP="00EB3795">
      <w:pPr>
        <w:pStyle w:val="Caption"/>
      </w:pPr>
      <w:r>
        <w:t xml:space="preserve">Figure </w:t>
      </w:r>
      <w:r>
        <w:fldChar w:fldCharType="begin"/>
      </w:r>
      <w:r>
        <w:instrText>SEQ Figure \* ARABIC</w:instrText>
      </w:r>
      <w:r>
        <w:fldChar w:fldCharType="separate"/>
      </w:r>
      <w:r w:rsidR="00811404">
        <w:rPr>
          <w:noProof/>
        </w:rPr>
        <w:t>3</w:t>
      </w:r>
      <w:r>
        <w:fldChar w:fldCharType="end"/>
      </w:r>
      <w:r>
        <w:t>: A Scale is zeroed and placed under the wheel</w:t>
      </w:r>
    </w:p>
    <w:p w14:paraId="52B56140" w14:textId="55E7367A" w:rsidR="00EB3795" w:rsidRDefault="00EB3795" w:rsidP="00EB3795">
      <w:r>
        <w:t>The weight is taken by the scale with the data displayed to a linked laptop, the measurement is noted</w:t>
      </w:r>
      <w:r w:rsidR="00050E68">
        <w:t>, showing the mass of the wheel when ‘sprung’.</w:t>
      </w:r>
    </w:p>
    <w:p w14:paraId="5876CBDF" w14:textId="77777777" w:rsidR="00EB3795" w:rsidRDefault="00EB3795" w:rsidP="00EB3795">
      <w:pPr>
        <w:keepNext/>
      </w:pPr>
      <w:r>
        <w:rPr>
          <w:noProof/>
        </w:rPr>
        <w:lastRenderedPageBreak/>
        <w:drawing>
          <wp:inline distT="0" distB="0" distL="0" distR="0" wp14:anchorId="7F06A7F3" wp14:editId="3B28F2E2">
            <wp:extent cx="5731510" cy="2019300"/>
            <wp:effectExtent l="0" t="0" r="2540" b="0"/>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10;&#10;Description automatically generated"/>
                    <pic:cNvPicPr/>
                  </pic:nvPicPr>
                  <pic:blipFill rotWithShape="1">
                    <a:blip r:embed="rId11"/>
                    <a:srcRect b="7126"/>
                    <a:stretch/>
                  </pic:blipFill>
                  <pic:spPr bwMode="auto">
                    <a:xfrm>
                      <a:off x="0" y="0"/>
                      <a:ext cx="5731510" cy="2019300"/>
                    </a:xfrm>
                    <a:prstGeom prst="rect">
                      <a:avLst/>
                    </a:prstGeom>
                    <a:ln>
                      <a:noFill/>
                    </a:ln>
                    <a:extLst>
                      <a:ext uri="{53640926-AAD7-44D8-BBD7-CCE9431645EC}">
                        <a14:shadowObscured xmlns:a14="http://schemas.microsoft.com/office/drawing/2010/main"/>
                      </a:ext>
                    </a:extLst>
                  </pic:spPr>
                </pic:pic>
              </a:graphicData>
            </a:graphic>
          </wp:inline>
        </w:drawing>
      </w:r>
    </w:p>
    <w:p w14:paraId="713E804A" w14:textId="1FDF7CB1" w:rsidR="00EB3795" w:rsidRPr="00EB3795" w:rsidRDefault="00EB3795" w:rsidP="00EB3795">
      <w:pPr>
        <w:pStyle w:val="Caption"/>
      </w:pPr>
      <w:r>
        <w:t xml:space="preserve">Figure </w:t>
      </w:r>
      <w:r>
        <w:fldChar w:fldCharType="begin"/>
      </w:r>
      <w:r>
        <w:instrText>SEQ Figure \* ARABIC</w:instrText>
      </w:r>
      <w:r>
        <w:fldChar w:fldCharType="separate"/>
      </w:r>
      <w:r w:rsidR="00811404">
        <w:rPr>
          <w:noProof/>
        </w:rPr>
        <w:t>4</w:t>
      </w:r>
      <w:r>
        <w:fldChar w:fldCharType="end"/>
      </w:r>
      <w:r>
        <w:t xml:space="preserve">: Use the </w:t>
      </w:r>
      <w:r w:rsidR="00050E68">
        <w:t>A</w:t>
      </w:r>
      <w:r>
        <w:t>llen key to disconnect the wheel</w:t>
      </w:r>
    </w:p>
    <w:p w14:paraId="15857AA2" w14:textId="4DBE0C82" w:rsidR="00C439EA" w:rsidRDefault="00050E68" w:rsidP="00C439EA">
      <w:r>
        <w:t xml:space="preserve">Next, the wheel is disconnected from the hypothetical chassis by using an Allen key to remove the bolts holding the control arms, disconnecting the wheel. The scale is placed under the wheel again, this time the weight relayed to the laptop shows the mass when </w:t>
      </w:r>
      <w:proofErr w:type="spellStart"/>
      <w:r>
        <w:t>unsprung</w:t>
      </w:r>
      <w:proofErr w:type="spellEnd"/>
      <w:r>
        <w:t>.</w:t>
      </w:r>
    </w:p>
    <w:p w14:paraId="0EF2B929" w14:textId="33AE5D07" w:rsidR="00F97DD6" w:rsidRDefault="00F97DD6" w:rsidP="00C439EA">
      <w:r w:rsidRPr="00167216">
        <w:rPr>
          <w:b/>
          <w:bCs/>
        </w:rPr>
        <w:t>Tyre vertical stiffness test:</w:t>
      </w:r>
      <w:r>
        <w:t xml:space="preserve"> Conducted to work out the vertical deflection of the tyre</w:t>
      </w:r>
      <w:r w:rsidR="00CE10ED">
        <w:t xml:space="preserve"> under multiple increasing load conditions. This data reflects on the vehicle motion as forces act on its tyres.</w:t>
      </w:r>
    </w:p>
    <w:p w14:paraId="4AF839C8" w14:textId="77777777" w:rsidR="00A03A7A" w:rsidRDefault="00CE10ED" w:rsidP="00A03A7A">
      <w:pPr>
        <w:keepNext/>
      </w:pPr>
      <w:r>
        <w:rPr>
          <w:noProof/>
        </w:rPr>
        <w:drawing>
          <wp:inline distT="0" distB="0" distL="0" distR="0" wp14:anchorId="465EE7FD" wp14:editId="6A9E0EFF">
            <wp:extent cx="2714625" cy="1560195"/>
            <wp:effectExtent l="0" t="0" r="9525" b="1905"/>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10;&#10;Description automatically generated"/>
                    <pic:cNvPicPr/>
                  </pic:nvPicPr>
                  <pic:blipFill rotWithShape="1">
                    <a:blip r:embed="rId12"/>
                    <a:srcRect l="29775" r="22551"/>
                    <a:stretch/>
                  </pic:blipFill>
                  <pic:spPr bwMode="auto">
                    <a:xfrm>
                      <a:off x="0" y="0"/>
                      <a:ext cx="2719408" cy="1562944"/>
                    </a:xfrm>
                    <a:prstGeom prst="rect">
                      <a:avLst/>
                    </a:prstGeom>
                    <a:ln>
                      <a:noFill/>
                    </a:ln>
                    <a:extLst>
                      <a:ext uri="{53640926-AAD7-44D8-BBD7-CCE9431645EC}">
                        <a14:shadowObscured xmlns:a14="http://schemas.microsoft.com/office/drawing/2010/main"/>
                      </a:ext>
                    </a:extLst>
                  </pic:spPr>
                </pic:pic>
              </a:graphicData>
            </a:graphic>
          </wp:inline>
        </w:drawing>
      </w:r>
      <w:r w:rsidR="00A03A7A">
        <w:rPr>
          <w:noProof/>
        </w:rPr>
        <w:drawing>
          <wp:inline distT="0" distB="0" distL="0" distR="0" wp14:anchorId="0CB3733F" wp14:editId="3FE9EACD">
            <wp:extent cx="2942754" cy="1564640"/>
            <wp:effectExtent l="0" t="0" r="0" b="0"/>
            <wp:docPr id="12" name="Picture 12" descr="A picture containing device, proj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evice, projector&#10;&#10;Description automatically generated"/>
                    <pic:cNvPicPr/>
                  </pic:nvPicPr>
                  <pic:blipFill rotWithShape="1">
                    <a:blip r:embed="rId13"/>
                    <a:srcRect l="28548" r="33986"/>
                    <a:stretch/>
                  </pic:blipFill>
                  <pic:spPr bwMode="auto">
                    <a:xfrm>
                      <a:off x="0" y="0"/>
                      <a:ext cx="2979461" cy="1584157"/>
                    </a:xfrm>
                    <a:prstGeom prst="rect">
                      <a:avLst/>
                    </a:prstGeom>
                    <a:ln>
                      <a:noFill/>
                    </a:ln>
                    <a:extLst>
                      <a:ext uri="{53640926-AAD7-44D8-BBD7-CCE9431645EC}">
                        <a14:shadowObscured xmlns:a14="http://schemas.microsoft.com/office/drawing/2010/main"/>
                      </a:ext>
                    </a:extLst>
                  </pic:spPr>
                </pic:pic>
              </a:graphicData>
            </a:graphic>
          </wp:inline>
        </w:drawing>
      </w:r>
    </w:p>
    <w:p w14:paraId="43339AA1" w14:textId="78855C0B" w:rsidR="00CE10ED" w:rsidRDefault="00A03A7A" w:rsidP="00CE10ED">
      <w:pPr>
        <w:pStyle w:val="Caption"/>
      </w:pPr>
      <w:r>
        <w:t xml:space="preserve">Figure </w:t>
      </w:r>
      <w:r>
        <w:fldChar w:fldCharType="begin"/>
      </w:r>
      <w:r>
        <w:instrText>SEQ Figure \* ARABIC</w:instrText>
      </w:r>
      <w:r>
        <w:fldChar w:fldCharType="separate"/>
      </w:r>
      <w:r w:rsidR="00811404">
        <w:rPr>
          <w:noProof/>
        </w:rPr>
        <w:t>5</w:t>
      </w:r>
      <w:r>
        <w:fldChar w:fldCharType="end"/>
      </w:r>
      <w:r>
        <w:t>:</w:t>
      </w:r>
      <w:r w:rsidRPr="00A03A7A">
        <w:t xml:space="preserve"> </w:t>
      </w:r>
      <w:r>
        <w:t xml:space="preserve">Place a DTI scale on the vice                                       </w:t>
      </w:r>
      <w:r w:rsidR="00CE10ED">
        <w:t xml:space="preserve">Figure </w:t>
      </w:r>
      <w:r>
        <w:fldChar w:fldCharType="begin"/>
      </w:r>
      <w:r>
        <w:instrText>SEQ Figure \* ARABIC</w:instrText>
      </w:r>
      <w:r>
        <w:fldChar w:fldCharType="separate"/>
      </w:r>
      <w:r w:rsidR="00811404">
        <w:rPr>
          <w:noProof/>
        </w:rPr>
        <w:t>6</w:t>
      </w:r>
      <w:r>
        <w:fldChar w:fldCharType="end"/>
      </w:r>
      <w:r w:rsidR="00CE10ED">
        <w:t xml:space="preserve">: </w:t>
      </w:r>
      <w:r>
        <w:t>Place a scale under the tyre</w:t>
      </w:r>
    </w:p>
    <w:p w14:paraId="46A97F57" w14:textId="2CFA9E45" w:rsidR="00A03A7A" w:rsidRPr="00167216" w:rsidRDefault="00167216" w:rsidP="00167216">
      <w:r>
        <w:t>Place a DTI gauge used to measure the change in deflection</w:t>
      </w:r>
      <w:r w:rsidR="00A03A7A">
        <w:t>, and a tyre to measure applied force.</w:t>
      </w:r>
    </w:p>
    <w:p w14:paraId="17FBA99E" w14:textId="77777777" w:rsidR="00CE10ED" w:rsidRDefault="00CF6231" w:rsidP="00CE10ED">
      <w:pPr>
        <w:keepNext/>
      </w:pPr>
      <w:r>
        <w:rPr>
          <w:noProof/>
        </w:rPr>
        <w:drawing>
          <wp:inline distT="0" distB="0" distL="0" distR="0" wp14:anchorId="65D9231F" wp14:editId="365AA1E7">
            <wp:extent cx="5731510" cy="152590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4"/>
                    <a:srcRect t="13030"/>
                    <a:stretch/>
                  </pic:blipFill>
                  <pic:spPr bwMode="auto">
                    <a:xfrm>
                      <a:off x="0" y="0"/>
                      <a:ext cx="5731510" cy="1525905"/>
                    </a:xfrm>
                    <a:prstGeom prst="rect">
                      <a:avLst/>
                    </a:prstGeom>
                    <a:ln>
                      <a:noFill/>
                    </a:ln>
                    <a:extLst>
                      <a:ext uri="{53640926-AAD7-44D8-BBD7-CCE9431645EC}">
                        <a14:shadowObscured xmlns:a14="http://schemas.microsoft.com/office/drawing/2010/main"/>
                      </a:ext>
                    </a:extLst>
                  </pic:spPr>
                </pic:pic>
              </a:graphicData>
            </a:graphic>
          </wp:inline>
        </w:drawing>
      </w:r>
    </w:p>
    <w:p w14:paraId="5352B57C" w14:textId="77287DB8" w:rsidR="00CF6231" w:rsidRDefault="00CE10ED" w:rsidP="00CE10ED">
      <w:pPr>
        <w:pStyle w:val="Caption"/>
      </w:pPr>
      <w:r>
        <w:t xml:space="preserve">Figure </w:t>
      </w:r>
      <w:r>
        <w:fldChar w:fldCharType="begin"/>
      </w:r>
      <w:r>
        <w:instrText>SEQ Figure \* ARABIC</w:instrText>
      </w:r>
      <w:r>
        <w:fldChar w:fldCharType="separate"/>
      </w:r>
      <w:r w:rsidR="00811404">
        <w:rPr>
          <w:noProof/>
        </w:rPr>
        <w:t>7</w:t>
      </w:r>
      <w:r>
        <w:fldChar w:fldCharType="end"/>
      </w:r>
      <w:r>
        <w:t>: Valve locks the ram in place and returns it to its original position</w:t>
      </w:r>
    </w:p>
    <w:p w14:paraId="0F7D2CE3" w14:textId="4CF798DB" w:rsidR="00CE10ED" w:rsidRDefault="00CE10ED" w:rsidP="00CE10ED">
      <w:r>
        <w:t>Turn the ram valve anticlockwise to reset its position, then tighten to lock it.</w:t>
      </w:r>
    </w:p>
    <w:p w14:paraId="61AA5EF6" w14:textId="77777777" w:rsidR="00CE10ED" w:rsidRDefault="00CE10ED" w:rsidP="00CE10ED">
      <w:pPr>
        <w:keepNext/>
      </w:pPr>
      <w:r>
        <w:rPr>
          <w:noProof/>
        </w:rPr>
        <w:lastRenderedPageBreak/>
        <w:drawing>
          <wp:inline distT="0" distB="0" distL="0" distR="0" wp14:anchorId="7B1D995A" wp14:editId="63ECE0AA">
            <wp:extent cx="5731510" cy="13430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31509"/>
                    <a:stretch/>
                  </pic:blipFill>
                  <pic:spPr bwMode="auto">
                    <a:xfrm>
                      <a:off x="0" y="0"/>
                      <a:ext cx="5731510" cy="1343025"/>
                    </a:xfrm>
                    <a:prstGeom prst="rect">
                      <a:avLst/>
                    </a:prstGeom>
                    <a:ln>
                      <a:noFill/>
                    </a:ln>
                    <a:extLst>
                      <a:ext uri="{53640926-AAD7-44D8-BBD7-CCE9431645EC}">
                        <a14:shadowObscured xmlns:a14="http://schemas.microsoft.com/office/drawing/2010/main"/>
                      </a:ext>
                    </a:extLst>
                  </pic:spPr>
                </pic:pic>
              </a:graphicData>
            </a:graphic>
          </wp:inline>
        </w:drawing>
      </w:r>
    </w:p>
    <w:p w14:paraId="4601ACA2" w14:textId="706BFEE4" w:rsidR="00CE10ED" w:rsidRPr="00CE10ED" w:rsidRDefault="00CE10ED" w:rsidP="00CE10ED">
      <w:pPr>
        <w:pStyle w:val="Caption"/>
      </w:pPr>
      <w:r>
        <w:t xml:space="preserve">Figure </w:t>
      </w:r>
      <w:r>
        <w:fldChar w:fldCharType="begin"/>
      </w:r>
      <w:r>
        <w:instrText>SEQ Figure \* ARABIC</w:instrText>
      </w:r>
      <w:r>
        <w:fldChar w:fldCharType="separate"/>
      </w:r>
      <w:r w:rsidR="00811404">
        <w:rPr>
          <w:noProof/>
        </w:rPr>
        <w:t>8</w:t>
      </w:r>
      <w:r>
        <w:fldChar w:fldCharType="end"/>
      </w:r>
      <w:r>
        <w:t>: Pushing the ram to the wheel</w:t>
      </w:r>
    </w:p>
    <w:p w14:paraId="7CFCEDB8" w14:textId="6F76DDFF" w:rsidR="00CE10ED" w:rsidRDefault="00CE10ED" w:rsidP="00C439EA">
      <w:r>
        <w:t xml:space="preserve">Press the ram until it </w:t>
      </w:r>
      <w:r w:rsidR="00167216">
        <w:t xml:space="preserve">begins to </w:t>
      </w:r>
      <w:r>
        <w:t>appl</w:t>
      </w:r>
      <w:r w:rsidR="00167216">
        <w:t>y</w:t>
      </w:r>
      <w:r>
        <w:t xml:space="preserve"> force upon </w:t>
      </w:r>
      <w:r w:rsidR="00167216">
        <w:t>the tyre</w:t>
      </w:r>
      <w:r>
        <w:t>.</w:t>
      </w:r>
    </w:p>
    <w:p w14:paraId="3FD56CDC" w14:textId="66BED172" w:rsidR="00167216" w:rsidRDefault="00167216" w:rsidP="00167216">
      <w:pPr>
        <w:keepNext/>
      </w:pPr>
      <w:r>
        <w:rPr>
          <w:noProof/>
        </w:rPr>
        <w:drawing>
          <wp:inline distT="0" distB="0" distL="0" distR="0" wp14:anchorId="5779F382" wp14:editId="02625DF4">
            <wp:extent cx="2743200" cy="1352145"/>
            <wp:effectExtent l="0" t="0" r="0" b="635"/>
            <wp:docPr id="9" name="Picture 9" descr="A picture containing wall, indoor, devic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all, indoor, device, gauge&#10;&#10;Description automatically generated"/>
                    <pic:cNvPicPr/>
                  </pic:nvPicPr>
                  <pic:blipFill rotWithShape="1">
                    <a:blip r:embed="rId16"/>
                    <a:srcRect l="42212" t="9409" r="10924" b="17943"/>
                    <a:stretch/>
                  </pic:blipFill>
                  <pic:spPr bwMode="auto">
                    <a:xfrm>
                      <a:off x="0" y="0"/>
                      <a:ext cx="2759303" cy="1360082"/>
                    </a:xfrm>
                    <a:prstGeom prst="rect">
                      <a:avLst/>
                    </a:prstGeom>
                    <a:ln>
                      <a:noFill/>
                    </a:ln>
                    <a:extLst>
                      <a:ext uri="{53640926-AAD7-44D8-BBD7-CCE9431645EC}">
                        <a14:shadowObscured xmlns:a14="http://schemas.microsoft.com/office/drawing/2010/main"/>
                      </a:ext>
                    </a:extLst>
                  </pic:spPr>
                </pic:pic>
              </a:graphicData>
            </a:graphic>
          </wp:inline>
        </w:drawing>
      </w:r>
      <w:r w:rsidR="00A03A7A">
        <w:rPr>
          <w:noProof/>
        </w:rPr>
        <w:drawing>
          <wp:inline distT="0" distB="0" distL="0" distR="0" wp14:anchorId="4175DE5A" wp14:editId="5F2A4CBB">
            <wp:extent cx="2895600" cy="1357014"/>
            <wp:effectExtent l="0" t="0" r="0" b="0"/>
            <wp:docPr id="10" name="Picture 10"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10;&#10;Description automatically generated"/>
                    <pic:cNvPicPr/>
                  </pic:nvPicPr>
                  <pic:blipFill rotWithShape="1">
                    <a:blip r:embed="rId17"/>
                    <a:srcRect l="29249" t="16124" r="20396" b="12329"/>
                    <a:stretch/>
                  </pic:blipFill>
                  <pic:spPr bwMode="auto">
                    <a:xfrm>
                      <a:off x="0" y="0"/>
                      <a:ext cx="2909018" cy="1363302"/>
                    </a:xfrm>
                    <a:prstGeom prst="rect">
                      <a:avLst/>
                    </a:prstGeom>
                    <a:ln>
                      <a:noFill/>
                    </a:ln>
                    <a:extLst>
                      <a:ext uri="{53640926-AAD7-44D8-BBD7-CCE9431645EC}">
                        <a14:shadowObscured xmlns:a14="http://schemas.microsoft.com/office/drawing/2010/main"/>
                      </a:ext>
                    </a:extLst>
                  </pic:spPr>
                </pic:pic>
              </a:graphicData>
            </a:graphic>
          </wp:inline>
        </w:drawing>
      </w:r>
    </w:p>
    <w:p w14:paraId="3E2F799F" w14:textId="6EF4AD55" w:rsidR="00167216" w:rsidRDefault="00167216" w:rsidP="00167216">
      <w:pPr>
        <w:pStyle w:val="Caption"/>
      </w:pPr>
      <w:r>
        <w:t xml:space="preserve">Figure </w:t>
      </w:r>
      <w:r>
        <w:fldChar w:fldCharType="begin"/>
      </w:r>
      <w:r>
        <w:instrText>SEQ Figure \* ARABIC</w:instrText>
      </w:r>
      <w:r>
        <w:fldChar w:fldCharType="separate"/>
      </w:r>
      <w:r w:rsidR="00811404">
        <w:rPr>
          <w:noProof/>
        </w:rPr>
        <w:t>9</w:t>
      </w:r>
      <w:r>
        <w:fldChar w:fldCharType="end"/>
      </w:r>
      <w:r>
        <w:t>: The DTI gauge is zeroed</w:t>
      </w:r>
      <w:r w:rsidR="00A03A7A">
        <w:t xml:space="preserve">                                            Figure </w:t>
      </w:r>
      <w:r>
        <w:fldChar w:fldCharType="begin"/>
      </w:r>
      <w:r>
        <w:instrText>SEQ Figure \* ARABIC</w:instrText>
      </w:r>
      <w:r>
        <w:fldChar w:fldCharType="separate"/>
      </w:r>
      <w:r w:rsidR="00811404">
        <w:rPr>
          <w:noProof/>
        </w:rPr>
        <w:t>10</w:t>
      </w:r>
      <w:r>
        <w:fldChar w:fldCharType="end"/>
      </w:r>
      <w:r w:rsidR="00A03A7A">
        <w:t>: The tyre is pumped to 20PSI</w:t>
      </w:r>
    </w:p>
    <w:p w14:paraId="2AA466FE" w14:textId="32C70822" w:rsidR="005350D3" w:rsidRDefault="00167216" w:rsidP="00C439EA">
      <w:r>
        <w:t>Zero the DTI gauge</w:t>
      </w:r>
      <w:r w:rsidR="00A03A7A">
        <w:t>, then e</w:t>
      </w:r>
      <w:r w:rsidR="005350D3">
        <w:t xml:space="preserve">nsure the pressure </w:t>
      </w:r>
      <w:r w:rsidR="00A03A7A">
        <w:t xml:space="preserve">in the tyre </w:t>
      </w:r>
      <w:r w:rsidR="005350D3">
        <w:t>is 20 PSI</w:t>
      </w:r>
      <w:r w:rsidR="00A03A7A">
        <w:t>,</w:t>
      </w:r>
      <w:r w:rsidR="005350D3">
        <w:t xml:space="preserve"> set accordingly</w:t>
      </w:r>
      <w:r w:rsidR="00A03A7A">
        <w:t xml:space="preserve"> if not</w:t>
      </w:r>
      <w:r w:rsidR="005350D3">
        <w:t>.</w:t>
      </w:r>
    </w:p>
    <w:p w14:paraId="6FBEE791" w14:textId="77777777" w:rsidR="005350D3" w:rsidRDefault="005350D3" w:rsidP="005350D3">
      <w:pPr>
        <w:keepNext/>
      </w:pPr>
      <w:r>
        <w:rPr>
          <w:noProof/>
        </w:rPr>
        <w:drawing>
          <wp:inline distT="0" distB="0" distL="0" distR="0" wp14:anchorId="4FD7267C" wp14:editId="7F3BEAB2">
            <wp:extent cx="5731510" cy="1616075"/>
            <wp:effectExtent l="0" t="0" r="2540" b="3175"/>
            <wp:docPr id="11" name="Picture 11"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evice&#10;&#10;Description automatically generated"/>
                    <pic:cNvPicPr/>
                  </pic:nvPicPr>
                  <pic:blipFill>
                    <a:blip r:embed="rId18"/>
                    <a:stretch>
                      <a:fillRect/>
                    </a:stretch>
                  </pic:blipFill>
                  <pic:spPr>
                    <a:xfrm>
                      <a:off x="0" y="0"/>
                      <a:ext cx="5731510" cy="1616075"/>
                    </a:xfrm>
                    <a:prstGeom prst="rect">
                      <a:avLst/>
                    </a:prstGeom>
                  </pic:spPr>
                </pic:pic>
              </a:graphicData>
            </a:graphic>
          </wp:inline>
        </w:drawing>
      </w:r>
    </w:p>
    <w:p w14:paraId="09C69878" w14:textId="3BC8A430" w:rsidR="005350D3" w:rsidRDefault="005350D3" w:rsidP="005350D3">
      <w:pPr>
        <w:pStyle w:val="Caption"/>
      </w:pPr>
      <w:r>
        <w:t xml:space="preserve">Figure </w:t>
      </w:r>
      <w:r>
        <w:fldChar w:fldCharType="begin"/>
      </w:r>
      <w:r>
        <w:instrText>SEQ Figure \* ARABIC</w:instrText>
      </w:r>
      <w:r>
        <w:fldChar w:fldCharType="separate"/>
      </w:r>
      <w:r w:rsidR="00811404">
        <w:rPr>
          <w:noProof/>
        </w:rPr>
        <w:t>11</w:t>
      </w:r>
      <w:r>
        <w:fldChar w:fldCharType="end"/>
      </w:r>
      <w:r>
        <w:t>: The DTI gauge doing a full rotation</w:t>
      </w:r>
    </w:p>
    <w:p w14:paraId="11C21402" w14:textId="77777777" w:rsidR="00A03A7A" w:rsidRDefault="005350D3" w:rsidP="00C439EA">
      <w:r>
        <w:t>Pull the bench handle until the DTI gauge makes two revolutions</w:t>
      </w:r>
      <w:r w:rsidR="00A03A7A">
        <w:t xml:space="preserve"> (2mm of deflection), note the scale reading for every 2 turns up to 14mm.</w:t>
      </w:r>
    </w:p>
    <w:p w14:paraId="06537861" w14:textId="77777777" w:rsidR="00771269" w:rsidRDefault="00771269" w:rsidP="00C439EA">
      <w:pPr>
        <w:rPr>
          <w:b/>
          <w:bCs/>
        </w:rPr>
      </w:pPr>
    </w:p>
    <w:p w14:paraId="1D052E71" w14:textId="77777777" w:rsidR="00771269" w:rsidRDefault="00771269" w:rsidP="00C439EA">
      <w:pPr>
        <w:rPr>
          <w:b/>
          <w:bCs/>
        </w:rPr>
      </w:pPr>
    </w:p>
    <w:p w14:paraId="4A1497E9" w14:textId="77777777" w:rsidR="00771269" w:rsidRDefault="00771269" w:rsidP="00C439EA">
      <w:pPr>
        <w:rPr>
          <w:b/>
          <w:bCs/>
        </w:rPr>
      </w:pPr>
    </w:p>
    <w:p w14:paraId="1B42522F" w14:textId="77777777" w:rsidR="00771269" w:rsidRDefault="00771269" w:rsidP="00C439EA">
      <w:pPr>
        <w:rPr>
          <w:b/>
          <w:bCs/>
        </w:rPr>
      </w:pPr>
    </w:p>
    <w:p w14:paraId="295DE311" w14:textId="3BBEEE52" w:rsidR="00771269" w:rsidRDefault="00C0540A" w:rsidP="00771269">
      <w:pPr>
        <w:keepNext/>
      </w:pPr>
      <w:r>
        <w:rPr>
          <w:noProof/>
        </w:rPr>
        <w:lastRenderedPageBreak/>
        <w:drawing>
          <wp:anchor distT="0" distB="0" distL="114300" distR="114300" simplePos="0" relativeHeight="251670528" behindDoc="0" locked="0" layoutInCell="1" allowOverlap="1" wp14:anchorId="7C0699EA" wp14:editId="26C9A518">
            <wp:simplePos x="0" y="0"/>
            <wp:positionH relativeFrom="margin">
              <wp:align>right</wp:align>
            </wp:positionH>
            <wp:positionV relativeFrom="paragraph">
              <wp:posOffset>447675</wp:posOffset>
            </wp:positionV>
            <wp:extent cx="5731510" cy="1356995"/>
            <wp:effectExtent l="0" t="0" r="2540" b="0"/>
            <wp:wrapSquare wrapText="bothSides"/>
            <wp:docPr id="14" name="Picture 1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indoo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356995"/>
                    </a:xfrm>
                    <a:prstGeom prst="rect">
                      <a:avLst/>
                    </a:prstGeom>
                  </pic:spPr>
                </pic:pic>
              </a:graphicData>
            </a:graphic>
          </wp:anchor>
        </w:drawing>
      </w:r>
      <w:r w:rsidR="00A03A7A" w:rsidRPr="00A03A7A">
        <w:rPr>
          <w:b/>
          <w:bCs/>
        </w:rPr>
        <w:t>Suspension kinematics test:</w:t>
      </w:r>
      <w:r w:rsidR="00A03A7A" w:rsidRPr="00A03A7A">
        <w:t xml:space="preserve"> This </w:t>
      </w:r>
      <w:r w:rsidR="00A03A7A">
        <w:t xml:space="preserve">test is used to show how the </w:t>
      </w:r>
      <w:r w:rsidR="00A03A7A" w:rsidRPr="00A03A7A">
        <w:t>vertical position</w:t>
      </w:r>
      <w:r w:rsidR="00A03A7A">
        <w:t xml:space="preserve"> of the wheel</w:t>
      </w:r>
      <w:r w:rsidR="00A03A7A" w:rsidRPr="00A03A7A">
        <w:t>, damper length, Camber and Toe</w:t>
      </w:r>
      <w:r w:rsidR="00A03A7A">
        <w:t xml:space="preserve"> is </w:t>
      </w:r>
      <w:r w:rsidR="00771269">
        <w:t>affected</w:t>
      </w:r>
      <w:r w:rsidR="00A03A7A">
        <w:t xml:space="preserve"> by </w:t>
      </w:r>
      <w:r w:rsidR="00771269">
        <w:t>changing the length of the spring on a vehicle.</w:t>
      </w:r>
      <w:r w:rsidR="005350D3" w:rsidRPr="00A03A7A">
        <w:rPr>
          <w:b/>
          <w:bCs/>
        </w:rPr>
        <w:br/>
      </w:r>
    </w:p>
    <w:p w14:paraId="11DCCB7C" w14:textId="12416DFB" w:rsidR="00771269" w:rsidRDefault="00771269" w:rsidP="00771269">
      <w:pPr>
        <w:pStyle w:val="Caption"/>
      </w:pPr>
      <w:r>
        <w:t xml:space="preserve">Figure </w:t>
      </w:r>
      <w:r>
        <w:fldChar w:fldCharType="begin"/>
      </w:r>
      <w:r>
        <w:instrText>SEQ Figure \* ARABIC</w:instrText>
      </w:r>
      <w:r>
        <w:fldChar w:fldCharType="separate"/>
      </w:r>
      <w:r w:rsidR="00811404">
        <w:rPr>
          <w:noProof/>
        </w:rPr>
        <w:t>12</w:t>
      </w:r>
      <w:r>
        <w:fldChar w:fldCharType="end"/>
      </w:r>
      <w:r>
        <w:t xml:space="preserve">: Veneer </w:t>
      </w:r>
      <w:proofErr w:type="spellStart"/>
      <w:r>
        <w:t>caliper</w:t>
      </w:r>
      <w:proofErr w:type="spellEnd"/>
      <w:r>
        <w:t xml:space="preserve"> used to measure damper length</w:t>
      </w:r>
    </w:p>
    <w:p w14:paraId="4FC44F34" w14:textId="49A891A4" w:rsidR="00A10E86" w:rsidRDefault="00A10E86" w:rsidP="00C439EA">
      <w:r>
        <w:t xml:space="preserve">Place a veneer </w:t>
      </w:r>
      <w:proofErr w:type="spellStart"/>
      <w:r>
        <w:t>caliper</w:t>
      </w:r>
      <w:proofErr w:type="spellEnd"/>
      <w:r>
        <w:t xml:space="preserve"> on the turnbuckle and take the first measurement for position 0</w:t>
      </w:r>
      <w:r w:rsidR="00AF6A35">
        <w:t>.</w:t>
      </w:r>
    </w:p>
    <w:p w14:paraId="0084029F" w14:textId="77777777" w:rsidR="00AF6A35" w:rsidRDefault="00A10E86" w:rsidP="00AF6A35">
      <w:pPr>
        <w:keepNext/>
      </w:pPr>
      <w:r>
        <w:rPr>
          <w:noProof/>
        </w:rPr>
        <w:drawing>
          <wp:inline distT="0" distB="0" distL="0" distR="0" wp14:anchorId="5D771091" wp14:editId="5719A40A">
            <wp:extent cx="5731510" cy="1824355"/>
            <wp:effectExtent l="0" t="0" r="2540" b="4445"/>
            <wp:docPr id="15" name="Picture 15"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machine&#10;&#10;Description automatically generated with low confidence"/>
                    <pic:cNvPicPr/>
                  </pic:nvPicPr>
                  <pic:blipFill>
                    <a:blip r:embed="rId20"/>
                    <a:stretch>
                      <a:fillRect/>
                    </a:stretch>
                  </pic:blipFill>
                  <pic:spPr>
                    <a:xfrm>
                      <a:off x="0" y="0"/>
                      <a:ext cx="5731510" cy="1824355"/>
                    </a:xfrm>
                    <a:prstGeom prst="rect">
                      <a:avLst/>
                    </a:prstGeom>
                  </pic:spPr>
                </pic:pic>
              </a:graphicData>
            </a:graphic>
          </wp:inline>
        </w:drawing>
      </w:r>
    </w:p>
    <w:p w14:paraId="63652F8D" w14:textId="25CF7F2D" w:rsidR="00AF6A35" w:rsidRDefault="00AF6A35" w:rsidP="00AF6A35">
      <w:pPr>
        <w:pStyle w:val="Caption"/>
      </w:pPr>
      <w:r>
        <w:t xml:space="preserve">Figure </w:t>
      </w:r>
      <w:r>
        <w:fldChar w:fldCharType="begin"/>
      </w:r>
      <w:r>
        <w:instrText>SEQ Figure \* ARABIC</w:instrText>
      </w:r>
      <w:r>
        <w:fldChar w:fldCharType="separate"/>
      </w:r>
      <w:r w:rsidR="00811404">
        <w:rPr>
          <w:noProof/>
        </w:rPr>
        <w:t>13</w:t>
      </w:r>
      <w:r>
        <w:fldChar w:fldCharType="end"/>
      </w:r>
      <w:r>
        <w:t>: The Height gauge on the toe gauge</w:t>
      </w:r>
    </w:p>
    <w:p w14:paraId="233089C8" w14:textId="53D2663A" w:rsidR="00AF6A35" w:rsidRDefault="00AF6A35" w:rsidP="00AF6A35">
      <w:r>
        <w:t>Place your height gauge on a toe gauge attached to the wheel hub and zero it for the position 0.</w:t>
      </w:r>
    </w:p>
    <w:p w14:paraId="4CBBE4C0" w14:textId="77777777" w:rsidR="00AF6A35" w:rsidRDefault="00AF6A35" w:rsidP="00AF6A35">
      <w:pPr>
        <w:keepNext/>
      </w:pPr>
      <w:r>
        <w:rPr>
          <w:noProof/>
        </w:rPr>
        <w:drawing>
          <wp:inline distT="0" distB="0" distL="0" distR="0" wp14:anchorId="104F659B" wp14:editId="1C1FE278">
            <wp:extent cx="5731510" cy="1513205"/>
            <wp:effectExtent l="0" t="0" r="2540" b="0"/>
            <wp:docPr id="16" name="Picture 16" descr="A picture containing indoor, tool,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 tool, miller&#10;&#10;Description automatically generated"/>
                    <pic:cNvPicPr/>
                  </pic:nvPicPr>
                  <pic:blipFill>
                    <a:blip r:embed="rId21"/>
                    <a:stretch>
                      <a:fillRect/>
                    </a:stretch>
                  </pic:blipFill>
                  <pic:spPr>
                    <a:xfrm>
                      <a:off x="0" y="0"/>
                      <a:ext cx="5731510" cy="1513205"/>
                    </a:xfrm>
                    <a:prstGeom prst="rect">
                      <a:avLst/>
                    </a:prstGeom>
                  </pic:spPr>
                </pic:pic>
              </a:graphicData>
            </a:graphic>
          </wp:inline>
        </w:drawing>
      </w:r>
    </w:p>
    <w:p w14:paraId="1DD8885E" w14:textId="2340A51B" w:rsidR="00AF6A35" w:rsidRPr="00AF6A35" w:rsidRDefault="00AF6A35" w:rsidP="00AF6A35">
      <w:pPr>
        <w:pStyle w:val="Caption"/>
      </w:pPr>
      <w:r>
        <w:t xml:space="preserve">Figure </w:t>
      </w:r>
      <w:r>
        <w:fldChar w:fldCharType="begin"/>
      </w:r>
      <w:r>
        <w:instrText>SEQ Figure \* ARABIC</w:instrText>
      </w:r>
      <w:r>
        <w:fldChar w:fldCharType="separate"/>
      </w:r>
      <w:r w:rsidR="00811404">
        <w:rPr>
          <w:noProof/>
        </w:rPr>
        <w:t>14</w:t>
      </w:r>
      <w:r>
        <w:fldChar w:fldCharType="end"/>
      </w:r>
      <w:r>
        <w:t>: Place camber gauge on hub</w:t>
      </w:r>
    </w:p>
    <w:p w14:paraId="6D28AB0F" w14:textId="013B1CF4" w:rsidR="00C42FEF" w:rsidRPr="00AF6A35" w:rsidRDefault="00AF6A35" w:rsidP="00C439EA">
      <w:r w:rsidRPr="00AF6A35">
        <w:t xml:space="preserve">Place a </w:t>
      </w:r>
      <w:r>
        <w:t>camber gauge and take the reading for position 0, convert results to negative as camber gauge is on inside of wheel.</w:t>
      </w:r>
      <w:r w:rsidR="00C42FEF" w:rsidRPr="00AF6A35">
        <w:br/>
      </w:r>
    </w:p>
    <w:p w14:paraId="6FD6B93C" w14:textId="77777777" w:rsidR="00AF6A35" w:rsidRDefault="00AF6A35" w:rsidP="00AF6A35">
      <w:pPr>
        <w:keepNext/>
      </w:pPr>
      <w:r>
        <w:rPr>
          <w:noProof/>
        </w:rPr>
        <w:lastRenderedPageBreak/>
        <w:drawing>
          <wp:inline distT="0" distB="0" distL="0" distR="0" wp14:anchorId="19BDA77D" wp14:editId="704732D8">
            <wp:extent cx="5705475" cy="1885950"/>
            <wp:effectExtent l="0" t="0" r="9525" b="0"/>
            <wp:docPr id="17" name="Picture 17" descr="A picture containing indoor, power saw,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ndoor, power saw, miller&#10;&#10;Description automatically generated"/>
                    <pic:cNvPicPr/>
                  </pic:nvPicPr>
                  <pic:blipFill rotWithShape="1">
                    <a:blip r:embed="rId22"/>
                    <a:srcRect t="6278" r="454" b="4934"/>
                    <a:stretch/>
                  </pic:blipFill>
                  <pic:spPr bwMode="auto">
                    <a:xfrm>
                      <a:off x="0" y="0"/>
                      <a:ext cx="5705475" cy="1885950"/>
                    </a:xfrm>
                    <a:prstGeom prst="rect">
                      <a:avLst/>
                    </a:prstGeom>
                    <a:ln>
                      <a:noFill/>
                    </a:ln>
                    <a:extLst>
                      <a:ext uri="{53640926-AAD7-44D8-BBD7-CCE9431645EC}">
                        <a14:shadowObscured xmlns:a14="http://schemas.microsoft.com/office/drawing/2010/main"/>
                      </a:ext>
                    </a:extLst>
                  </pic:spPr>
                </pic:pic>
              </a:graphicData>
            </a:graphic>
          </wp:inline>
        </w:drawing>
      </w:r>
    </w:p>
    <w:p w14:paraId="68CC03C0" w14:textId="46701029" w:rsidR="00040C47" w:rsidRDefault="00AF6A35" w:rsidP="00AF6A35">
      <w:pPr>
        <w:pStyle w:val="Caption"/>
      </w:pPr>
      <w:r>
        <w:t xml:space="preserve">Figure </w:t>
      </w:r>
      <w:r>
        <w:fldChar w:fldCharType="begin"/>
      </w:r>
      <w:r>
        <w:instrText>SEQ Figure \* ARABIC</w:instrText>
      </w:r>
      <w:r>
        <w:fldChar w:fldCharType="separate"/>
      </w:r>
      <w:r w:rsidR="00811404">
        <w:rPr>
          <w:noProof/>
        </w:rPr>
        <w:t>15</w:t>
      </w:r>
      <w:r>
        <w:fldChar w:fldCharType="end"/>
      </w:r>
      <w:r>
        <w:t>: DTI's applied to the toe gauge</w:t>
      </w:r>
    </w:p>
    <w:p w14:paraId="094F785B" w14:textId="491280BD" w:rsidR="000156F7" w:rsidRDefault="00BE67ED" w:rsidP="00040C47">
      <w:r>
        <w:t>Place a DTI gauge on each side of the toe gauge</w:t>
      </w:r>
      <w:r w:rsidR="000156F7">
        <w:t>, press in halfway and zero the gauges.</w:t>
      </w:r>
    </w:p>
    <w:p w14:paraId="1A0B1D44" w14:textId="77777777" w:rsidR="0082520D" w:rsidRDefault="00DE6285" w:rsidP="0082520D">
      <w:pPr>
        <w:keepNext/>
      </w:pPr>
      <w:r>
        <w:rPr>
          <w:noProof/>
        </w:rPr>
        <w:drawing>
          <wp:inline distT="0" distB="0" distL="0" distR="0" wp14:anchorId="49C494A3" wp14:editId="4A3416D2">
            <wp:extent cx="5731510" cy="1584960"/>
            <wp:effectExtent l="0" t="0" r="2540" b="0"/>
            <wp:docPr id="18" name="Picture 18" descr="A picture containing tele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lescope&#10;&#10;Description automatically generated"/>
                    <pic:cNvPicPr/>
                  </pic:nvPicPr>
                  <pic:blipFill>
                    <a:blip r:embed="rId23"/>
                    <a:stretch>
                      <a:fillRect/>
                    </a:stretch>
                  </pic:blipFill>
                  <pic:spPr>
                    <a:xfrm>
                      <a:off x="0" y="0"/>
                      <a:ext cx="5731510" cy="1584960"/>
                    </a:xfrm>
                    <a:prstGeom prst="rect">
                      <a:avLst/>
                    </a:prstGeom>
                  </pic:spPr>
                </pic:pic>
              </a:graphicData>
            </a:graphic>
          </wp:inline>
        </w:drawing>
      </w:r>
    </w:p>
    <w:p w14:paraId="65E1B02B" w14:textId="1E2C66D7" w:rsidR="00DE6285" w:rsidRDefault="0082520D" w:rsidP="0082520D">
      <w:pPr>
        <w:pStyle w:val="Caption"/>
      </w:pPr>
      <w:r>
        <w:t xml:space="preserve">Figure </w:t>
      </w:r>
      <w:r>
        <w:fldChar w:fldCharType="begin"/>
      </w:r>
      <w:r>
        <w:instrText>SEQ Figure \* ARABIC</w:instrText>
      </w:r>
      <w:r>
        <w:fldChar w:fldCharType="separate"/>
      </w:r>
      <w:r w:rsidR="00811404">
        <w:rPr>
          <w:noProof/>
        </w:rPr>
        <w:t>16</w:t>
      </w:r>
      <w:r>
        <w:fldChar w:fldCharType="end"/>
      </w:r>
      <w:r>
        <w:t>: The turnbuckle is rotated twice</w:t>
      </w:r>
    </w:p>
    <w:p w14:paraId="275FC636" w14:textId="1BA92E5C" w:rsidR="00040C47" w:rsidRDefault="0082520D" w:rsidP="00040C47">
      <w:r>
        <w:t xml:space="preserve">Rotate the turnbuckle </w:t>
      </w:r>
      <w:r w:rsidR="00ED3F38">
        <w:t>two revolutions</w:t>
      </w:r>
      <w:r w:rsidR="00192FAC">
        <w:t xml:space="preserve">, </w:t>
      </w:r>
      <w:r w:rsidR="00A31C02">
        <w:t>th</w:t>
      </w:r>
      <w:r w:rsidR="009865EA">
        <w:t>e suspension geometry</w:t>
      </w:r>
      <w:r w:rsidR="00A31C02">
        <w:t xml:space="preserve"> is </w:t>
      </w:r>
      <w:r w:rsidR="009865EA">
        <w:t xml:space="preserve">now in </w:t>
      </w:r>
      <w:r w:rsidR="00A31C02">
        <w:t xml:space="preserve">the </w:t>
      </w:r>
      <w:r w:rsidR="009865EA">
        <w:t>second position. T</w:t>
      </w:r>
      <w:r w:rsidR="00192FAC">
        <w:t>ake the measurement of the damper</w:t>
      </w:r>
      <w:r w:rsidR="00F65F64">
        <w:t>s</w:t>
      </w:r>
      <w:r w:rsidR="00192FAC">
        <w:t xml:space="preserve"> </w:t>
      </w:r>
      <w:r w:rsidR="002953F2">
        <w:t>second</w:t>
      </w:r>
      <w:r w:rsidR="00F65F64">
        <w:t xml:space="preserve"> distance </w:t>
      </w:r>
      <w:r w:rsidR="00A31C02">
        <w:t xml:space="preserve">with the </w:t>
      </w:r>
      <w:r w:rsidR="002953F2">
        <w:t xml:space="preserve">veneer </w:t>
      </w:r>
      <w:proofErr w:type="spellStart"/>
      <w:r w:rsidR="002953F2">
        <w:t>caliper</w:t>
      </w:r>
      <w:proofErr w:type="spellEnd"/>
      <w:r w:rsidR="00F65F64">
        <w:t>.</w:t>
      </w:r>
      <w:r w:rsidR="0039265D">
        <w:t xml:space="preserve"> Take the reading from the camber gauge for the second position</w:t>
      </w:r>
      <w:r w:rsidR="00CF6E81">
        <w:t xml:space="preserve">, for the </w:t>
      </w:r>
      <w:r w:rsidR="00A06983">
        <w:t>second</w:t>
      </w:r>
      <w:r w:rsidR="00CF6E81">
        <w:t xml:space="preserve"> height </w:t>
      </w:r>
      <w:r w:rsidR="00A06983">
        <w:t xml:space="preserve">position </w:t>
      </w:r>
      <w:r w:rsidR="00CF6E81">
        <w:t xml:space="preserve">we again place the height gauge onto the toe </w:t>
      </w:r>
      <w:r w:rsidR="00A06983">
        <w:t xml:space="preserve">gauge and measure. </w:t>
      </w:r>
      <w:r w:rsidR="002716BB">
        <w:t xml:space="preserve">Note the measurements from the DIT gauges, </w:t>
      </w:r>
      <w:r w:rsidR="00F10569">
        <w:t xml:space="preserve">A and B. </w:t>
      </w:r>
    </w:p>
    <w:p w14:paraId="44644C86" w14:textId="216C735C" w:rsidR="00F10569" w:rsidRDefault="00F10569" w:rsidP="00040C47">
      <w:r>
        <w:t>Repeat the</w:t>
      </w:r>
      <w:r w:rsidR="001E2DBF">
        <w:t xml:space="preserve"> procedure </w:t>
      </w:r>
      <w:r w:rsidR="00CE0648">
        <w:t>8 more times.</w:t>
      </w:r>
    </w:p>
    <w:p w14:paraId="58925DF9" w14:textId="1C8DEA0E" w:rsidR="00CE0648" w:rsidRDefault="00634B73" w:rsidP="00040C47">
      <w:r w:rsidRPr="00634B73">
        <w:rPr>
          <w:b/>
          <w:bCs/>
        </w:rPr>
        <w:t>Spring stiffness test:</w:t>
      </w:r>
      <w:r>
        <w:t xml:space="preserve"> This test </w:t>
      </w:r>
      <w:r w:rsidR="001A5B4A">
        <w:t xml:space="preserve">measures the stiffness of a spring </w:t>
      </w:r>
      <w:r w:rsidR="00A75793">
        <w:t>under compression.</w:t>
      </w:r>
    </w:p>
    <w:p w14:paraId="06360E94" w14:textId="77777777" w:rsidR="004C3A16" w:rsidRDefault="00033F45" w:rsidP="004C3A16">
      <w:pPr>
        <w:keepNext/>
      </w:pPr>
      <w:r>
        <w:rPr>
          <w:noProof/>
        </w:rPr>
        <w:drawing>
          <wp:inline distT="0" distB="0" distL="0" distR="0" wp14:anchorId="277E7EE6" wp14:editId="3E9E1F10">
            <wp:extent cx="2943225" cy="15632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916" r="20895"/>
                    <a:stretch/>
                  </pic:blipFill>
                  <pic:spPr bwMode="auto">
                    <a:xfrm>
                      <a:off x="0" y="0"/>
                      <a:ext cx="2958234" cy="1571194"/>
                    </a:xfrm>
                    <a:prstGeom prst="rect">
                      <a:avLst/>
                    </a:prstGeom>
                    <a:ln>
                      <a:noFill/>
                    </a:ln>
                    <a:extLst>
                      <a:ext uri="{53640926-AAD7-44D8-BBD7-CCE9431645EC}">
                        <a14:shadowObscured xmlns:a14="http://schemas.microsoft.com/office/drawing/2010/main"/>
                      </a:ext>
                    </a:extLst>
                  </pic:spPr>
                </pic:pic>
              </a:graphicData>
            </a:graphic>
          </wp:inline>
        </w:drawing>
      </w:r>
      <w:r w:rsidR="004C3A16">
        <w:rPr>
          <w:noProof/>
        </w:rPr>
        <w:drawing>
          <wp:inline distT="0" distB="0" distL="0" distR="0" wp14:anchorId="22B0EC84" wp14:editId="786E39AC">
            <wp:extent cx="2695575" cy="1558870"/>
            <wp:effectExtent l="0" t="0" r="0" b="3810"/>
            <wp:docPr id="21" name="Picture 2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indoor&#10;&#10;Description automatically generated"/>
                    <pic:cNvPicPr/>
                  </pic:nvPicPr>
                  <pic:blipFill rotWithShape="1">
                    <a:blip r:embed="rId25"/>
                    <a:srcRect r="19231"/>
                    <a:stretch/>
                  </pic:blipFill>
                  <pic:spPr bwMode="auto">
                    <a:xfrm>
                      <a:off x="0" y="0"/>
                      <a:ext cx="2715802" cy="1570567"/>
                    </a:xfrm>
                    <a:prstGeom prst="rect">
                      <a:avLst/>
                    </a:prstGeom>
                    <a:ln>
                      <a:noFill/>
                    </a:ln>
                    <a:extLst>
                      <a:ext uri="{53640926-AAD7-44D8-BBD7-CCE9431645EC}">
                        <a14:shadowObscured xmlns:a14="http://schemas.microsoft.com/office/drawing/2010/main"/>
                      </a:ext>
                    </a:extLst>
                  </pic:spPr>
                </pic:pic>
              </a:graphicData>
            </a:graphic>
          </wp:inline>
        </w:drawing>
      </w:r>
    </w:p>
    <w:p w14:paraId="1FEA3394" w14:textId="3851EADE" w:rsidR="004C3A16" w:rsidRDefault="004C3A16" w:rsidP="004C3A16">
      <w:pPr>
        <w:pStyle w:val="Caption"/>
      </w:pPr>
      <w:r>
        <w:t xml:space="preserve">Figure </w:t>
      </w:r>
      <w:r>
        <w:fldChar w:fldCharType="begin"/>
      </w:r>
      <w:r>
        <w:instrText>SEQ Figure \* ARABIC</w:instrText>
      </w:r>
      <w:r>
        <w:fldChar w:fldCharType="separate"/>
      </w:r>
      <w:r w:rsidR="00811404">
        <w:rPr>
          <w:noProof/>
        </w:rPr>
        <w:t>17</w:t>
      </w:r>
      <w:r>
        <w:fldChar w:fldCharType="end"/>
      </w:r>
      <w:r>
        <w:t>:</w:t>
      </w:r>
      <w:r w:rsidRPr="004C3A16">
        <w:t xml:space="preserve"> </w:t>
      </w:r>
      <w:r>
        <w:t xml:space="preserve">Spring in the vice                                                                  Figure </w:t>
      </w:r>
      <w:r>
        <w:fldChar w:fldCharType="begin"/>
      </w:r>
      <w:r>
        <w:instrText>SEQ Figure \* ARABIC</w:instrText>
      </w:r>
      <w:r>
        <w:fldChar w:fldCharType="separate"/>
      </w:r>
      <w:r w:rsidR="00811404">
        <w:rPr>
          <w:noProof/>
        </w:rPr>
        <w:t>18</w:t>
      </w:r>
      <w:r>
        <w:fldChar w:fldCharType="end"/>
      </w:r>
      <w:r>
        <w:t xml:space="preserve">: </w:t>
      </w:r>
      <w:r w:rsidR="00153D8E">
        <w:t>Scale is zeroed</w:t>
      </w:r>
    </w:p>
    <w:p w14:paraId="0B58E292" w14:textId="5FAE882E" w:rsidR="00A75793" w:rsidRDefault="004C3A16" w:rsidP="00040C47">
      <w:pPr>
        <w:rPr>
          <w:noProof/>
        </w:rPr>
      </w:pPr>
      <w:r w:rsidRPr="004C3A16">
        <w:rPr>
          <w:noProof/>
        </w:rPr>
        <w:t xml:space="preserve"> </w:t>
      </w:r>
      <w:r w:rsidR="00153D8E">
        <w:rPr>
          <w:noProof/>
        </w:rPr>
        <w:t xml:space="preserve">Place the vehicle spring in vice and zero </w:t>
      </w:r>
      <w:r w:rsidR="00F550B9">
        <w:rPr>
          <w:noProof/>
        </w:rPr>
        <w:t>scale.</w:t>
      </w:r>
    </w:p>
    <w:p w14:paraId="4CD6954F" w14:textId="77777777" w:rsidR="008C7246" w:rsidRDefault="003D4932" w:rsidP="008C7246">
      <w:pPr>
        <w:keepNext/>
      </w:pPr>
      <w:r>
        <w:rPr>
          <w:noProof/>
        </w:rPr>
        <w:lastRenderedPageBreak/>
        <w:drawing>
          <wp:inline distT="0" distB="0" distL="0" distR="0" wp14:anchorId="7F93A634" wp14:editId="6F7CB9BD">
            <wp:extent cx="2066925" cy="1522142"/>
            <wp:effectExtent l="0" t="0" r="0" b="1905"/>
            <wp:docPr id="22" name="Picture 22" descr="A picture containing devic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evice, gauge&#10;&#10;Description automatically generated"/>
                    <pic:cNvPicPr/>
                  </pic:nvPicPr>
                  <pic:blipFill>
                    <a:blip r:embed="rId26"/>
                    <a:stretch>
                      <a:fillRect/>
                    </a:stretch>
                  </pic:blipFill>
                  <pic:spPr>
                    <a:xfrm>
                      <a:off x="0" y="0"/>
                      <a:ext cx="2077931" cy="1530247"/>
                    </a:xfrm>
                    <a:prstGeom prst="rect">
                      <a:avLst/>
                    </a:prstGeom>
                  </pic:spPr>
                </pic:pic>
              </a:graphicData>
            </a:graphic>
          </wp:inline>
        </w:drawing>
      </w:r>
      <w:r w:rsidR="008C7246" w:rsidRPr="008C7246">
        <w:rPr>
          <w:noProof/>
        </w:rPr>
        <w:t xml:space="preserve"> </w:t>
      </w:r>
      <w:r w:rsidR="008C7246">
        <w:rPr>
          <w:noProof/>
        </w:rPr>
        <w:drawing>
          <wp:inline distT="0" distB="0" distL="0" distR="0" wp14:anchorId="42A51C46" wp14:editId="7D3D9D4B">
            <wp:extent cx="2847975" cy="1517454"/>
            <wp:effectExtent l="0" t="0" r="0" b="6985"/>
            <wp:docPr id="23" name="Picture 2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10;&#10;Description automatically generated"/>
                    <pic:cNvPicPr/>
                  </pic:nvPicPr>
                  <pic:blipFill>
                    <a:blip r:embed="rId27"/>
                    <a:stretch>
                      <a:fillRect/>
                    </a:stretch>
                  </pic:blipFill>
                  <pic:spPr>
                    <a:xfrm>
                      <a:off x="0" y="0"/>
                      <a:ext cx="2871528" cy="1530004"/>
                    </a:xfrm>
                    <a:prstGeom prst="rect">
                      <a:avLst/>
                    </a:prstGeom>
                  </pic:spPr>
                </pic:pic>
              </a:graphicData>
            </a:graphic>
          </wp:inline>
        </w:drawing>
      </w:r>
    </w:p>
    <w:p w14:paraId="45AB2A99" w14:textId="5ADECC82" w:rsidR="00F550B9" w:rsidRDefault="008C7246" w:rsidP="003D4932">
      <w:pPr>
        <w:pStyle w:val="Caption"/>
      </w:pPr>
      <w:r>
        <w:t xml:space="preserve">Figure </w:t>
      </w:r>
      <w:r>
        <w:fldChar w:fldCharType="begin"/>
      </w:r>
      <w:r>
        <w:instrText>SEQ Figure \* ARABIC</w:instrText>
      </w:r>
      <w:r>
        <w:fldChar w:fldCharType="separate"/>
      </w:r>
      <w:r w:rsidR="00811404">
        <w:rPr>
          <w:noProof/>
        </w:rPr>
        <w:t>19</w:t>
      </w:r>
      <w:r>
        <w:fldChar w:fldCharType="end"/>
      </w:r>
      <w:r>
        <w:t xml:space="preserve">:DTI is place on scale                                   </w:t>
      </w:r>
      <w:r w:rsidR="003D4932">
        <w:t xml:space="preserve">Figure </w:t>
      </w:r>
      <w:r>
        <w:fldChar w:fldCharType="begin"/>
      </w:r>
      <w:r>
        <w:instrText>SEQ Figure \* ARABIC</w:instrText>
      </w:r>
      <w:r>
        <w:fldChar w:fldCharType="separate"/>
      </w:r>
      <w:r w:rsidR="00811404">
        <w:rPr>
          <w:noProof/>
        </w:rPr>
        <w:t>20</w:t>
      </w:r>
      <w:r>
        <w:fldChar w:fldCharType="end"/>
      </w:r>
      <w:r w:rsidR="003D4932">
        <w:t>:</w:t>
      </w:r>
      <w:r>
        <w:t xml:space="preserve"> compress for one DTI revolution</w:t>
      </w:r>
    </w:p>
    <w:p w14:paraId="1CFA3F2A" w14:textId="582C88EC" w:rsidR="008C7246" w:rsidRDefault="008C7246" w:rsidP="008C7246">
      <w:r>
        <w:t>Place a DTI on the scale and zero.</w:t>
      </w:r>
      <w:r w:rsidR="00A035BC">
        <w:t xml:space="preserve"> Compress the spring for one revolution </w:t>
      </w:r>
      <w:r w:rsidR="00E518F6">
        <w:t xml:space="preserve">(0.1 inches) and note the </w:t>
      </w:r>
      <w:r w:rsidR="00F40CE5">
        <w:t>measured force. Repeat this process 10 times.</w:t>
      </w:r>
    </w:p>
    <w:p w14:paraId="3F8DA3C5" w14:textId="05A8C19A" w:rsidR="003633F4" w:rsidRDefault="00FE2284" w:rsidP="00FE2284">
      <w:pPr>
        <w:pStyle w:val="Heading2"/>
        <w:numPr>
          <w:ilvl w:val="1"/>
          <w:numId w:val="1"/>
        </w:numPr>
      </w:pPr>
      <w:bookmarkStart w:id="4" w:name="_Toc89972524"/>
      <w:r>
        <w:t>Results</w:t>
      </w:r>
      <w:bookmarkEnd w:id="4"/>
    </w:p>
    <w:p w14:paraId="6806C17F" w14:textId="77777777" w:rsidR="00A568FA" w:rsidRDefault="00A568FA" w:rsidP="00A568FA">
      <w:pPr>
        <w:keepNext/>
      </w:pPr>
      <w:r>
        <w:rPr>
          <w:noProof/>
        </w:rPr>
        <w:drawing>
          <wp:inline distT="0" distB="0" distL="0" distR="0" wp14:anchorId="3F523783" wp14:editId="1C55CD2C">
            <wp:extent cx="5781675" cy="1712212"/>
            <wp:effectExtent l="0" t="0" r="0" b="254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28"/>
                    <a:stretch>
                      <a:fillRect/>
                    </a:stretch>
                  </pic:blipFill>
                  <pic:spPr>
                    <a:xfrm>
                      <a:off x="0" y="0"/>
                      <a:ext cx="5846470" cy="1731401"/>
                    </a:xfrm>
                    <a:prstGeom prst="rect">
                      <a:avLst/>
                    </a:prstGeom>
                  </pic:spPr>
                </pic:pic>
              </a:graphicData>
            </a:graphic>
          </wp:inline>
        </w:drawing>
      </w:r>
    </w:p>
    <w:p w14:paraId="3617D656" w14:textId="69A5892B" w:rsidR="00FE2284" w:rsidRDefault="00A568FA" w:rsidP="00A568FA">
      <w:pPr>
        <w:pStyle w:val="Caption"/>
      </w:pPr>
      <w:r>
        <w:t xml:space="preserve">Figure </w:t>
      </w:r>
      <w:r>
        <w:fldChar w:fldCharType="begin"/>
      </w:r>
      <w:r>
        <w:instrText>SEQ Figure \* ARABIC</w:instrText>
      </w:r>
      <w:r>
        <w:fldChar w:fldCharType="separate"/>
      </w:r>
      <w:r w:rsidR="00811404">
        <w:rPr>
          <w:noProof/>
        </w:rPr>
        <w:t>21</w:t>
      </w:r>
      <w:r>
        <w:fldChar w:fldCharType="end"/>
      </w:r>
      <w:r>
        <w:t>: Suspension kinematics results</w:t>
      </w:r>
    </w:p>
    <w:p w14:paraId="78926E7A" w14:textId="03BFB0F2" w:rsidR="00A568FA" w:rsidRDefault="00571E3B" w:rsidP="00A568FA">
      <w:r>
        <w:t>T</w:t>
      </w:r>
      <w:r w:rsidR="00A568FA">
        <w:t>he results o</w:t>
      </w:r>
      <w:r>
        <w:t xml:space="preserve">btained in Figure 21 show how </w:t>
      </w:r>
      <w:r w:rsidR="0083226D">
        <w:t xml:space="preserve">wheel position, </w:t>
      </w:r>
      <w:r>
        <w:t>camber,</w:t>
      </w:r>
      <w:r w:rsidR="0083226D">
        <w:t xml:space="preserve"> ride height, Toe, and damper le</w:t>
      </w:r>
      <w:r w:rsidR="00A001DB">
        <w:t>ngth</w:t>
      </w:r>
      <w:r w:rsidR="0083226D">
        <w:t xml:space="preserve"> change </w:t>
      </w:r>
      <w:r w:rsidR="006A11A3">
        <w:t>as the suspension is shortened.</w:t>
      </w:r>
    </w:p>
    <w:p w14:paraId="3350D889" w14:textId="557389D7" w:rsidR="00081883" w:rsidRDefault="00166778" w:rsidP="00081883">
      <w:pPr>
        <w:keepNext/>
      </w:pPr>
      <w:r>
        <w:rPr>
          <w:noProof/>
        </w:rPr>
        <w:drawing>
          <wp:inline distT="0" distB="0" distL="0" distR="0" wp14:anchorId="43711FFA" wp14:editId="78879D94">
            <wp:extent cx="2400300" cy="1388253"/>
            <wp:effectExtent l="0" t="0" r="0" b="254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9"/>
                    <a:stretch>
                      <a:fillRect/>
                    </a:stretch>
                  </pic:blipFill>
                  <pic:spPr>
                    <a:xfrm>
                      <a:off x="0" y="0"/>
                      <a:ext cx="2419624" cy="1399429"/>
                    </a:xfrm>
                    <a:prstGeom prst="rect">
                      <a:avLst/>
                    </a:prstGeom>
                  </pic:spPr>
                </pic:pic>
              </a:graphicData>
            </a:graphic>
          </wp:inline>
        </w:drawing>
      </w:r>
      <w:r w:rsidR="000255CE">
        <w:t xml:space="preserve">          </w:t>
      </w:r>
      <w:r w:rsidR="00081883">
        <w:rPr>
          <w:noProof/>
        </w:rPr>
        <w:drawing>
          <wp:inline distT="0" distB="0" distL="0" distR="0" wp14:anchorId="28C1B329" wp14:editId="1F9A3242">
            <wp:extent cx="1971675" cy="1393769"/>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0"/>
                    <a:stretch>
                      <a:fillRect/>
                    </a:stretch>
                  </pic:blipFill>
                  <pic:spPr>
                    <a:xfrm>
                      <a:off x="0" y="0"/>
                      <a:ext cx="2000792" cy="1414352"/>
                    </a:xfrm>
                    <a:prstGeom prst="rect">
                      <a:avLst/>
                    </a:prstGeom>
                  </pic:spPr>
                </pic:pic>
              </a:graphicData>
            </a:graphic>
          </wp:inline>
        </w:drawing>
      </w:r>
    </w:p>
    <w:p w14:paraId="0E83E1B2" w14:textId="089B3939" w:rsidR="00081883" w:rsidRDefault="00081883" w:rsidP="00081883">
      <w:pPr>
        <w:pStyle w:val="Caption"/>
      </w:pPr>
      <w:r>
        <w:t xml:space="preserve">Figure </w:t>
      </w:r>
      <w:r>
        <w:fldChar w:fldCharType="begin"/>
      </w:r>
      <w:r>
        <w:instrText>SEQ Figure \* ARABIC</w:instrText>
      </w:r>
      <w:r>
        <w:fldChar w:fldCharType="separate"/>
      </w:r>
      <w:r w:rsidR="00811404">
        <w:rPr>
          <w:noProof/>
        </w:rPr>
        <w:t>22</w:t>
      </w:r>
      <w:r>
        <w:fldChar w:fldCharType="end"/>
      </w:r>
      <w:r>
        <w:t xml:space="preserve">: Tyre deflection results                                               Figure </w:t>
      </w:r>
      <w:r>
        <w:fldChar w:fldCharType="begin"/>
      </w:r>
      <w:r>
        <w:instrText>SEQ Figure \* ARABIC</w:instrText>
      </w:r>
      <w:r>
        <w:fldChar w:fldCharType="separate"/>
      </w:r>
      <w:r w:rsidR="00811404">
        <w:rPr>
          <w:noProof/>
        </w:rPr>
        <w:t>23</w:t>
      </w:r>
      <w:r>
        <w:fldChar w:fldCharType="end"/>
      </w:r>
      <w:r>
        <w:t>: Spring deflection results</w:t>
      </w:r>
    </w:p>
    <w:p w14:paraId="17019190" w14:textId="3B8005E4" w:rsidR="00081883" w:rsidRDefault="00081883" w:rsidP="00081883">
      <w:r>
        <w:t xml:space="preserve">Figure </w:t>
      </w:r>
      <w:r w:rsidR="00196235">
        <w:t>22 and 23 show tyre and spring deflection results</w:t>
      </w:r>
      <w:r w:rsidR="00B1689A">
        <w:t xml:space="preserve">, figure 24 below shows the </w:t>
      </w:r>
      <w:r w:rsidR="000255CE">
        <w:t>mass of the wheels on and off the vehicle.</w:t>
      </w:r>
    </w:p>
    <w:p w14:paraId="756E748E" w14:textId="77777777" w:rsidR="00B1689A" w:rsidRDefault="00B1689A" w:rsidP="00B1689A">
      <w:pPr>
        <w:keepNext/>
      </w:pPr>
      <w:r>
        <w:rPr>
          <w:noProof/>
        </w:rPr>
        <w:drawing>
          <wp:inline distT="0" distB="0" distL="0" distR="0" wp14:anchorId="0CE9A974" wp14:editId="277AAFF1">
            <wp:extent cx="2023024" cy="533400"/>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1"/>
                    <a:stretch>
                      <a:fillRect/>
                    </a:stretch>
                  </pic:blipFill>
                  <pic:spPr>
                    <a:xfrm>
                      <a:off x="0" y="0"/>
                      <a:ext cx="2085060" cy="549757"/>
                    </a:xfrm>
                    <a:prstGeom prst="rect">
                      <a:avLst/>
                    </a:prstGeom>
                  </pic:spPr>
                </pic:pic>
              </a:graphicData>
            </a:graphic>
          </wp:inline>
        </w:drawing>
      </w:r>
    </w:p>
    <w:p w14:paraId="644F5625" w14:textId="6215B1EF" w:rsidR="0017515C" w:rsidRDefault="00B1689A" w:rsidP="00B1689A">
      <w:pPr>
        <w:pStyle w:val="Caption"/>
      </w:pPr>
      <w:r>
        <w:t xml:space="preserve">Figure </w:t>
      </w:r>
      <w:r>
        <w:fldChar w:fldCharType="begin"/>
      </w:r>
      <w:r>
        <w:instrText>SEQ Figure \* ARABIC</w:instrText>
      </w:r>
      <w:r>
        <w:fldChar w:fldCharType="separate"/>
      </w:r>
      <w:r w:rsidR="00811404">
        <w:rPr>
          <w:noProof/>
        </w:rPr>
        <w:t>24</w:t>
      </w:r>
      <w:r>
        <w:fldChar w:fldCharType="end"/>
      </w:r>
      <w:r>
        <w:t>: Weight of wheel results</w:t>
      </w:r>
    </w:p>
    <w:p w14:paraId="72D5457E" w14:textId="33324C92" w:rsidR="00782D2A" w:rsidRDefault="00EB6A16" w:rsidP="00EB6A16">
      <w:r>
        <w:rPr>
          <w:noProof/>
        </w:rPr>
        <w:lastRenderedPageBreak/>
        <w:drawing>
          <wp:anchor distT="0" distB="0" distL="114300" distR="114300" simplePos="0" relativeHeight="251658240" behindDoc="0" locked="0" layoutInCell="1" allowOverlap="1" wp14:anchorId="17C54048" wp14:editId="4113FF75">
            <wp:simplePos x="0" y="0"/>
            <wp:positionH relativeFrom="margin">
              <wp:align>left</wp:align>
            </wp:positionH>
            <wp:positionV relativeFrom="paragraph">
              <wp:posOffset>0</wp:posOffset>
            </wp:positionV>
            <wp:extent cx="3867150" cy="2091690"/>
            <wp:effectExtent l="0" t="0" r="0" b="381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387" t="2604" r="1412" b="2778"/>
                    <a:stretch/>
                  </pic:blipFill>
                  <pic:spPr bwMode="auto">
                    <a:xfrm>
                      <a:off x="0" y="0"/>
                      <a:ext cx="3881685" cy="2099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05B0">
        <w:rPr>
          <w:noProof/>
        </w:rPr>
        <mc:AlternateContent>
          <mc:Choice Requires="wps">
            <w:drawing>
              <wp:anchor distT="0" distB="0" distL="114300" distR="114300" simplePos="0" relativeHeight="251658241" behindDoc="0" locked="0" layoutInCell="1" allowOverlap="1" wp14:anchorId="36458537" wp14:editId="611F7A17">
                <wp:simplePos x="0" y="0"/>
                <wp:positionH relativeFrom="column">
                  <wp:posOffset>0</wp:posOffset>
                </wp:positionH>
                <wp:positionV relativeFrom="paragraph">
                  <wp:posOffset>2019935</wp:posOffset>
                </wp:positionV>
                <wp:extent cx="3629025"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3629025" cy="635"/>
                        </a:xfrm>
                        <a:prstGeom prst="rect">
                          <a:avLst/>
                        </a:prstGeom>
                        <a:solidFill>
                          <a:prstClr val="white"/>
                        </a:solidFill>
                        <a:ln>
                          <a:noFill/>
                        </a:ln>
                      </wps:spPr>
                      <wps:txbx>
                        <w:txbxContent>
                          <w:p w14:paraId="56A30489" w14:textId="34A76069" w:rsidR="009405B0" w:rsidRPr="009E3A91" w:rsidRDefault="009405B0" w:rsidP="009405B0">
                            <w:pPr>
                              <w:pStyle w:val="Caption"/>
                              <w:rPr>
                                <w:noProof/>
                              </w:rPr>
                            </w:pPr>
                            <w:r>
                              <w:t xml:space="preserve">Figure </w:t>
                            </w:r>
                            <w:r>
                              <w:fldChar w:fldCharType="begin"/>
                            </w:r>
                            <w:r>
                              <w:instrText>SEQ Figure \* ARABIC</w:instrText>
                            </w:r>
                            <w:r>
                              <w:fldChar w:fldCharType="separate"/>
                            </w:r>
                            <w:r w:rsidR="00811404">
                              <w:rPr>
                                <w:noProof/>
                              </w:rPr>
                              <w:t>25</w:t>
                            </w:r>
                            <w:r>
                              <w:fldChar w:fldCharType="end"/>
                            </w:r>
                            <w:r>
                              <w:t>: Camber change against ride height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458537" id="_x0000_t202" coordsize="21600,21600" o:spt="202" path="m,l,21600r21600,l21600,xe">
                <v:stroke joinstyle="miter"/>
                <v:path gradientshapeok="t" o:connecttype="rect"/>
              </v:shapetype>
              <v:shape id="Text Box 40" o:spid="_x0000_s1026" type="#_x0000_t202" style="position:absolute;margin-left:0;margin-top:159.05pt;width:285.7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" stroked="f">
                <v:textbox style="mso-fit-shape-to-text:t" inset="0,0,0,0">
                  <w:txbxContent>
                    <w:p w14:paraId="56A30489" w14:textId="34A76069" w:rsidR="009405B0" w:rsidRPr="009E3A91" w:rsidRDefault="009405B0" w:rsidP="009405B0">
                      <w:pPr>
                        <w:pStyle w:val="Caption"/>
                        <w:rPr>
                          <w:noProof/>
                        </w:rPr>
                      </w:pPr>
                      <w:r>
                        <w:t xml:space="preserve">Figure </w:t>
                      </w:r>
                      <w:r>
                        <w:fldChar w:fldCharType="begin"/>
                      </w:r>
                      <w:r>
                        <w:instrText>SEQ Figure \* ARABIC</w:instrText>
                      </w:r>
                      <w:r>
                        <w:fldChar w:fldCharType="separate"/>
                      </w:r>
                      <w:r w:rsidR="00811404">
                        <w:rPr>
                          <w:noProof/>
                        </w:rPr>
                        <w:t>25</w:t>
                      </w:r>
                      <w:r>
                        <w:fldChar w:fldCharType="end"/>
                      </w:r>
                      <w:r>
                        <w:t>: Camber change against ride height</w:t>
                      </w:r>
                    </w:p>
                  </w:txbxContent>
                </v:textbox>
                <w10:wrap type="square"/>
              </v:shape>
            </w:pict>
          </mc:Fallback>
        </mc:AlternateContent>
      </w:r>
      <w:r w:rsidR="009405B0">
        <w:t xml:space="preserve">Figure 25 shows camber </w:t>
      </w:r>
      <w:r w:rsidR="000544E3">
        <w:t>and ride height changed over the kinem</w:t>
      </w:r>
      <w:r w:rsidR="00A7153C">
        <w:t xml:space="preserve">atics suspension test, there is a strong correlation between the </w:t>
      </w:r>
      <w:r w:rsidR="00AC4EC2">
        <w:t>camber and ride height</w:t>
      </w:r>
      <w:r w:rsidR="00F62CD0">
        <w:t>. The plotted results show that camber increases along with ride height.</w:t>
      </w:r>
      <w:r>
        <w:br/>
      </w:r>
    </w:p>
    <w:p w14:paraId="66249853" w14:textId="08FE382C" w:rsidR="00782D2A" w:rsidRDefault="009251F9" w:rsidP="009251F9">
      <w:pPr>
        <w:keepNext/>
      </w:pPr>
      <w:r>
        <w:rPr>
          <w:noProof/>
        </w:rPr>
        <w:drawing>
          <wp:anchor distT="0" distB="0" distL="114300" distR="114300" simplePos="0" relativeHeight="251658242" behindDoc="0" locked="0" layoutInCell="1" allowOverlap="1" wp14:anchorId="5D0E3EDF" wp14:editId="52206914">
            <wp:simplePos x="0" y="0"/>
            <wp:positionH relativeFrom="margin">
              <wp:align>left</wp:align>
            </wp:positionH>
            <wp:positionV relativeFrom="paragraph">
              <wp:posOffset>163195</wp:posOffset>
            </wp:positionV>
            <wp:extent cx="3952875" cy="1840230"/>
            <wp:effectExtent l="0" t="0" r="9525" b="762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892" t="2994" r="8747" b="7612"/>
                    <a:stretch/>
                  </pic:blipFill>
                  <pic:spPr bwMode="auto">
                    <a:xfrm>
                      <a:off x="0" y="0"/>
                      <a:ext cx="3985901" cy="18553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2D2A">
        <w:t>Figure 2</w:t>
      </w:r>
      <w:r>
        <w:t>6</w:t>
      </w:r>
      <w:r w:rsidR="00782D2A">
        <w:t xml:space="preserve"> shows </w:t>
      </w:r>
      <w:r>
        <w:t>Toe</w:t>
      </w:r>
      <w:r w:rsidR="00782D2A">
        <w:t xml:space="preserve"> and ride height changed over the kinematics suspension test, there is a strong correlation between the </w:t>
      </w:r>
      <w:r w:rsidR="0027453A">
        <w:t>Toe</w:t>
      </w:r>
      <w:r w:rsidR="00782D2A">
        <w:t xml:space="preserve"> and ride height. The plotted results show that </w:t>
      </w:r>
      <w:r w:rsidR="000D77F4">
        <w:t>Toe</w:t>
      </w:r>
      <w:r w:rsidR="00782D2A">
        <w:t xml:space="preserve"> increases along with ride height.</w:t>
      </w:r>
    </w:p>
    <w:p w14:paraId="6BF3F0FA" w14:textId="396F8EB8" w:rsidR="00C77D5C" w:rsidRDefault="00EB6A16" w:rsidP="00782D2A">
      <w:pPr>
        <w:pStyle w:val="Caption"/>
      </w:pPr>
      <w:r>
        <w:rPr>
          <w:noProof/>
        </w:rPr>
        <w:drawing>
          <wp:anchor distT="0" distB="0" distL="114300" distR="114300" simplePos="0" relativeHeight="251658244" behindDoc="0" locked="0" layoutInCell="1" allowOverlap="1" wp14:anchorId="5C0D2099" wp14:editId="23B39888">
            <wp:simplePos x="0" y="0"/>
            <wp:positionH relativeFrom="margin">
              <wp:posOffset>-59690</wp:posOffset>
            </wp:positionH>
            <wp:positionV relativeFrom="paragraph">
              <wp:posOffset>252095</wp:posOffset>
            </wp:positionV>
            <wp:extent cx="4049395" cy="2381250"/>
            <wp:effectExtent l="0" t="0" r="8255" b="0"/>
            <wp:wrapSquare wrapText="bothSides"/>
            <wp:docPr id="48" name="Picture 4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scatter chart&#10;&#10;Description automatically generate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348" t="6175" r="18441" b="7388"/>
                    <a:stretch/>
                  </pic:blipFill>
                  <pic:spPr bwMode="auto">
                    <a:xfrm>
                      <a:off x="0" y="0"/>
                      <a:ext cx="4049395"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2D2A">
        <w:t xml:space="preserve">Figure </w:t>
      </w:r>
      <w:r>
        <w:fldChar w:fldCharType="begin"/>
      </w:r>
      <w:r>
        <w:instrText>SEQ Figure \* ARABIC</w:instrText>
      </w:r>
      <w:r>
        <w:fldChar w:fldCharType="separate"/>
      </w:r>
      <w:r w:rsidR="00811404">
        <w:rPr>
          <w:noProof/>
        </w:rPr>
        <w:t>26</w:t>
      </w:r>
      <w:r>
        <w:fldChar w:fldCharType="end"/>
      </w:r>
      <w:r w:rsidR="00782D2A">
        <w:t xml:space="preserve">: Toe </w:t>
      </w:r>
      <w:r w:rsidR="00782D2A" w:rsidRPr="001B56A9">
        <w:t>change against ride height</w:t>
      </w:r>
    </w:p>
    <w:p w14:paraId="78A7521A" w14:textId="1A00CD46" w:rsidR="000C7CF5" w:rsidRPr="000C7CF5" w:rsidRDefault="00F13416" w:rsidP="000C7CF5">
      <w:r>
        <w:t xml:space="preserve">Figure </w:t>
      </w:r>
      <w:r w:rsidR="00615E82">
        <w:t xml:space="preserve">27 shows </w:t>
      </w:r>
      <w:r w:rsidR="009C0DAA">
        <w:t>the plotted data for wheel deflection and spring compression. We se</w:t>
      </w:r>
      <w:r w:rsidR="0090032A">
        <w:t>e</w:t>
      </w:r>
      <w:r w:rsidR="009C0DAA">
        <w:t xml:space="preserve"> a very strong correlation </w:t>
      </w:r>
      <w:r w:rsidR="0090032A">
        <w:t>showing that the less compression is applied to the spring, the greater the wheel position</w:t>
      </w:r>
      <w:r w:rsidR="00B67C6B">
        <w:t>.</w:t>
      </w:r>
    </w:p>
    <w:p w14:paraId="4F83D413" w14:textId="2BCFA736" w:rsidR="00FE2284" w:rsidRPr="00FE2284" w:rsidRDefault="00EB6A16" w:rsidP="00FE2284">
      <w:pPr>
        <w:pStyle w:val="ListParagraph"/>
        <w:ind w:left="1200"/>
      </w:pPr>
      <w:r>
        <w:rPr>
          <w:noProof/>
        </w:rPr>
        <mc:AlternateContent>
          <mc:Choice Requires="wps">
            <w:drawing>
              <wp:anchor distT="0" distB="0" distL="114300" distR="114300" simplePos="0" relativeHeight="251658243" behindDoc="0" locked="0" layoutInCell="1" allowOverlap="1" wp14:anchorId="15126723" wp14:editId="584E7F9C">
                <wp:simplePos x="0" y="0"/>
                <wp:positionH relativeFrom="margin">
                  <wp:align>left</wp:align>
                </wp:positionH>
                <wp:positionV relativeFrom="paragraph">
                  <wp:posOffset>344871</wp:posOffset>
                </wp:positionV>
                <wp:extent cx="3514725" cy="635"/>
                <wp:effectExtent l="0" t="0" r="9525" b="0"/>
                <wp:wrapSquare wrapText="bothSides"/>
                <wp:docPr id="46" name="Text Box 46"/>
                <wp:cNvGraphicFramePr/>
                <a:graphic xmlns:a="http://schemas.openxmlformats.org/drawingml/2006/main">
                  <a:graphicData uri="http://schemas.microsoft.com/office/word/2010/wordprocessingShape">
                    <wps:wsp>
                      <wps:cNvSpPr txBox="1"/>
                      <wps:spPr>
                        <a:xfrm>
                          <a:off x="0" y="0"/>
                          <a:ext cx="3514725" cy="635"/>
                        </a:xfrm>
                        <a:prstGeom prst="rect">
                          <a:avLst/>
                        </a:prstGeom>
                        <a:solidFill>
                          <a:prstClr val="white"/>
                        </a:solidFill>
                        <a:ln>
                          <a:noFill/>
                        </a:ln>
                      </wps:spPr>
                      <wps:txbx>
                        <w:txbxContent>
                          <w:p w14:paraId="18D20BA5" w14:textId="6E12BB60" w:rsidR="00F13416" w:rsidRPr="009069A0" w:rsidRDefault="00F13416" w:rsidP="00F13416">
                            <w:pPr>
                              <w:pStyle w:val="Caption"/>
                              <w:rPr>
                                <w:noProof/>
                              </w:rPr>
                            </w:pPr>
                            <w:r>
                              <w:t xml:space="preserve">Figure </w:t>
                            </w:r>
                            <w:r>
                              <w:fldChar w:fldCharType="begin"/>
                            </w:r>
                            <w:r>
                              <w:instrText>SEQ Figure \* ARABIC</w:instrText>
                            </w:r>
                            <w:r>
                              <w:fldChar w:fldCharType="separate"/>
                            </w:r>
                            <w:r w:rsidR="00811404">
                              <w:rPr>
                                <w:noProof/>
                              </w:rPr>
                              <w:t>27</w:t>
                            </w:r>
                            <w:r>
                              <w:fldChar w:fldCharType="end"/>
                            </w:r>
                            <w:r>
                              <w:t xml:space="preserve">: Spring compression against wheel </w:t>
                            </w:r>
                            <w:r w:rsidR="00A65063">
                              <w:t>deflection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26723" id="Text Box 46" o:spid="_x0000_s1027" type="#_x0000_t202" style="position:absolute;left:0;text-align:left;margin-left:0;margin-top:27.15pt;width:276.75pt;height:.05pt;z-index:251658243;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9/KLwIAAGYEAAAOAAAAZHJzL2Uyb0RvYy54bWysVMFu2zAMvQ/YPwi6L07SJh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" stroked="f">
                <v:textbox style="mso-fit-shape-to-text:t" inset="0,0,0,0">
                  <w:txbxContent>
                    <w:p w14:paraId="18D20BA5" w14:textId="6E12BB60" w:rsidR="00F13416" w:rsidRPr="009069A0" w:rsidRDefault="00F13416" w:rsidP="00F13416">
                      <w:pPr>
                        <w:pStyle w:val="Caption"/>
                        <w:rPr>
                          <w:noProof/>
                        </w:rPr>
                      </w:pPr>
                      <w:r>
                        <w:t xml:space="preserve">Figure </w:t>
                      </w:r>
                      <w:r>
                        <w:fldChar w:fldCharType="begin"/>
                      </w:r>
                      <w:r>
                        <w:instrText>SEQ Figure \* ARABIC</w:instrText>
                      </w:r>
                      <w:r>
                        <w:fldChar w:fldCharType="separate"/>
                      </w:r>
                      <w:r w:rsidR="00811404">
                        <w:rPr>
                          <w:noProof/>
                        </w:rPr>
                        <w:t>27</w:t>
                      </w:r>
                      <w:r>
                        <w:fldChar w:fldCharType="end"/>
                      </w:r>
                      <w:r>
                        <w:t xml:space="preserve">: Spring compression against wheel </w:t>
                      </w:r>
                      <w:r w:rsidR="00A65063">
                        <w:t>deflection</w:t>
                      </w:r>
                    </w:p>
                  </w:txbxContent>
                </v:textbox>
                <w10:wrap type="square" anchorx="margin"/>
              </v:shape>
            </w:pict>
          </mc:Fallback>
        </mc:AlternateContent>
      </w:r>
    </w:p>
    <w:p w14:paraId="63654544" w14:textId="383EB2EE" w:rsidR="00040C47" w:rsidRDefault="00040C47" w:rsidP="00040C47"/>
    <w:p w14:paraId="4922CE13" w14:textId="77777777" w:rsidR="00EB6A16" w:rsidRDefault="00FB552A" w:rsidP="00EB6A16">
      <w:pPr>
        <w:keepNext/>
      </w:pPr>
      <w:r>
        <w:rPr>
          <w:noProof/>
        </w:rPr>
        <w:lastRenderedPageBreak/>
        <w:drawing>
          <wp:inline distT="0" distB="0" distL="0" distR="0" wp14:anchorId="575D7BCB" wp14:editId="30189E6C">
            <wp:extent cx="4684860" cy="1790700"/>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97" t="2023" r="1344" b="4416"/>
                    <a:stretch/>
                  </pic:blipFill>
                  <pic:spPr bwMode="auto">
                    <a:xfrm>
                      <a:off x="0" y="0"/>
                      <a:ext cx="4732497" cy="1808908"/>
                    </a:xfrm>
                    <a:prstGeom prst="rect">
                      <a:avLst/>
                    </a:prstGeom>
                    <a:noFill/>
                    <a:ln>
                      <a:noFill/>
                    </a:ln>
                    <a:extLst>
                      <a:ext uri="{53640926-AAD7-44D8-BBD7-CCE9431645EC}">
                        <a14:shadowObscured xmlns:a14="http://schemas.microsoft.com/office/drawing/2010/main"/>
                      </a:ext>
                    </a:extLst>
                  </pic:spPr>
                </pic:pic>
              </a:graphicData>
            </a:graphic>
          </wp:inline>
        </w:drawing>
      </w:r>
    </w:p>
    <w:p w14:paraId="2919E208" w14:textId="157FA0A9" w:rsidR="00040C47" w:rsidRDefault="00EB6A16" w:rsidP="00EB6A16">
      <w:pPr>
        <w:pStyle w:val="Caption"/>
      </w:pPr>
      <w:r>
        <w:t xml:space="preserve">Figure </w:t>
      </w:r>
      <w:r>
        <w:fldChar w:fldCharType="begin"/>
      </w:r>
      <w:r>
        <w:instrText>SEQ Figure \* ARABIC</w:instrText>
      </w:r>
      <w:r>
        <w:fldChar w:fldCharType="separate"/>
      </w:r>
      <w:r w:rsidR="00811404">
        <w:rPr>
          <w:noProof/>
        </w:rPr>
        <w:t>28</w:t>
      </w:r>
      <w:r>
        <w:fldChar w:fldCharType="end"/>
      </w:r>
      <w:r>
        <w:t>: Spring Deflection against applied force</w:t>
      </w:r>
    </w:p>
    <w:p w14:paraId="12BBA24E" w14:textId="63986FBB" w:rsidR="005E05CC" w:rsidRPr="005E05CC" w:rsidRDefault="005E05CC" w:rsidP="005E05CC">
      <w:r>
        <w:t>Figure 28 shows the plotted data for spring deflection</w:t>
      </w:r>
      <w:r w:rsidR="00A033D4">
        <w:t xml:space="preserve">. The graph shows how spring deflection increases </w:t>
      </w:r>
      <w:r w:rsidR="00EB5BF5">
        <w:t>parallel to increasing</w:t>
      </w:r>
      <w:r w:rsidR="00111F8B">
        <w:t xml:space="preserve"> </w:t>
      </w:r>
      <w:r w:rsidR="00287465">
        <w:t>applied force</w:t>
      </w:r>
      <w:r w:rsidR="00EB5BF5">
        <w:t>.</w:t>
      </w:r>
    </w:p>
    <w:p w14:paraId="184FC59E" w14:textId="77777777" w:rsidR="00EB5BF5" w:rsidRDefault="00FB552A" w:rsidP="00EB5BF5">
      <w:pPr>
        <w:keepNext/>
      </w:pPr>
      <w:r>
        <w:rPr>
          <w:noProof/>
        </w:rPr>
        <w:drawing>
          <wp:inline distT="0" distB="0" distL="0" distR="0" wp14:anchorId="6B1B93F5" wp14:editId="7C952D6B">
            <wp:extent cx="4476750" cy="18002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049" t="3428" r="1622" b="3984"/>
                    <a:stretch/>
                  </pic:blipFill>
                  <pic:spPr bwMode="auto">
                    <a:xfrm>
                      <a:off x="0" y="0"/>
                      <a:ext cx="4489310" cy="1805276"/>
                    </a:xfrm>
                    <a:prstGeom prst="rect">
                      <a:avLst/>
                    </a:prstGeom>
                    <a:noFill/>
                    <a:ln>
                      <a:noFill/>
                    </a:ln>
                    <a:extLst>
                      <a:ext uri="{53640926-AAD7-44D8-BBD7-CCE9431645EC}">
                        <a14:shadowObscured xmlns:a14="http://schemas.microsoft.com/office/drawing/2010/main"/>
                      </a:ext>
                    </a:extLst>
                  </pic:spPr>
                </pic:pic>
              </a:graphicData>
            </a:graphic>
          </wp:inline>
        </w:drawing>
      </w:r>
    </w:p>
    <w:p w14:paraId="7EFCBB52" w14:textId="22F8CF0C" w:rsidR="00040C47" w:rsidRDefault="00EB5BF5" w:rsidP="00EB5BF5">
      <w:pPr>
        <w:pStyle w:val="Caption"/>
      </w:pPr>
      <w:r>
        <w:t xml:space="preserve">Figure </w:t>
      </w:r>
      <w:r>
        <w:fldChar w:fldCharType="begin"/>
      </w:r>
      <w:r>
        <w:instrText>SEQ Figure \* ARABIC</w:instrText>
      </w:r>
      <w:r>
        <w:fldChar w:fldCharType="separate"/>
      </w:r>
      <w:r w:rsidR="00811404">
        <w:rPr>
          <w:noProof/>
        </w:rPr>
        <w:t>29</w:t>
      </w:r>
      <w:r>
        <w:fldChar w:fldCharType="end"/>
      </w:r>
      <w:r>
        <w:t xml:space="preserve">: Tyre deflection </w:t>
      </w:r>
      <w:r w:rsidRPr="00021846">
        <w:t>against applied force</w:t>
      </w:r>
    </w:p>
    <w:p w14:paraId="03FB36EC" w14:textId="45F92A11" w:rsidR="00040C47" w:rsidRDefault="00EB5BF5" w:rsidP="00040C47">
      <w:r>
        <w:t xml:space="preserve">The graph in Figure 29 shows the </w:t>
      </w:r>
      <w:r w:rsidR="00903375">
        <w:t xml:space="preserve">tyre deflection </w:t>
      </w:r>
      <w:r w:rsidR="00176D5C">
        <w:t xml:space="preserve">increasing as force is applied. </w:t>
      </w:r>
      <w:r w:rsidR="000F00E6">
        <w:t xml:space="preserve">The graph shows that after around </w:t>
      </w:r>
      <w:r w:rsidR="000629A0">
        <w:t xml:space="preserve">1600N of force is applied, </w:t>
      </w:r>
      <w:r w:rsidR="000F00E6">
        <w:t xml:space="preserve">deflection </w:t>
      </w:r>
      <w:r w:rsidR="008F712E">
        <w:t>begins to stop increasing.</w:t>
      </w:r>
    </w:p>
    <w:p w14:paraId="1FF4E9C8" w14:textId="11B95388" w:rsidR="00040C47" w:rsidRDefault="00040C47" w:rsidP="00040C47"/>
    <w:p w14:paraId="0DC652E3" w14:textId="0C669713" w:rsidR="00040C47" w:rsidRDefault="00040C47" w:rsidP="00040C47"/>
    <w:p w14:paraId="56BE67C0" w14:textId="619F2543" w:rsidR="00040C47" w:rsidRDefault="00040C47" w:rsidP="00040C47"/>
    <w:p w14:paraId="3165667D" w14:textId="1A199983" w:rsidR="00040C47" w:rsidRDefault="00040C47" w:rsidP="00040C47"/>
    <w:p w14:paraId="6322F0BB" w14:textId="4E7A3456" w:rsidR="00040C47" w:rsidRDefault="00040C47" w:rsidP="00040C47"/>
    <w:p w14:paraId="4136B17E" w14:textId="6A43F7FA" w:rsidR="00040C47" w:rsidRDefault="00040C47" w:rsidP="00040C47"/>
    <w:p w14:paraId="4C8D1D6B" w14:textId="5CAE656A" w:rsidR="00040C47" w:rsidRDefault="00040C47" w:rsidP="00040C47"/>
    <w:p w14:paraId="297581A7" w14:textId="462432CF" w:rsidR="00040C47" w:rsidRDefault="00040C47" w:rsidP="00040C47"/>
    <w:p w14:paraId="4159D7B9" w14:textId="77777777" w:rsidR="009525DD" w:rsidRDefault="00040C47" w:rsidP="009525DD">
      <w:pPr>
        <w:pStyle w:val="Heading1"/>
        <w:numPr>
          <w:ilvl w:val="0"/>
          <w:numId w:val="1"/>
        </w:numPr>
      </w:pPr>
      <w:bookmarkStart w:id="5" w:name="_Toc89972525"/>
      <w:proofErr w:type="spellStart"/>
      <w:r>
        <w:lastRenderedPageBreak/>
        <w:t>WinGeo</w:t>
      </w:r>
      <w:proofErr w:type="spellEnd"/>
      <w:r>
        <w:t xml:space="preserve"> Kinematic Simulation</w:t>
      </w:r>
      <w:bookmarkEnd w:id="5"/>
      <w:r>
        <w:t xml:space="preserve"> </w:t>
      </w:r>
    </w:p>
    <w:p w14:paraId="4D7195AB" w14:textId="3AE8641E" w:rsidR="00040C47" w:rsidRDefault="009525DD" w:rsidP="006B7C8A">
      <w:pPr>
        <w:pStyle w:val="Heading2"/>
        <w:numPr>
          <w:ilvl w:val="1"/>
          <w:numId w:val="1"/>
        </w:numPr>
      </w:pPr>
      <w:bookmarkStart w:id="6" w:name="_Toc89972526"/>
      <w:r>
        <w:t>Methodology</w:t>
      </w:r>
      <w:bookmarkEnd w:id="6"/>
    </w:p>
    <w:p w14:paraId="6DA95F03" w14:textId="40A85BDA" w:rsidR="00D90E40" w:rsidRDefault="0014055A" w:rsidP="006B7C8A">
      <w:proofErr w:type="spellStart"/>
      <w:r>
        <w:t>Wingeo</w:t>
      </w:r>
      <w:proofErr w:type="spellEnd"/>
      <w:r>
        <w:t xml:space="preserve"> is </w:t>
      </w:r>
      <w:r w:rsidR="00FF4D88">
        <w:t xml:space="preserve">a programme that simulates the suspension </w:t>
      </w:r>
      <w:r w:rsidR="009A11A9">
        <w:t xml:space="preserve">system of a car. A replica model of the Van </w:t>
      </w:r>
      <w:proofErr w:type="spellStart"/>
      <w:r w:rsidR="009A11A9">
        <w:t>Dieman</w:t>
      </w:r>
      <w:proofErr w:type="spellEnd"/>
      <w:r w:rsidR="009A11A9">
        <w:t xml:space="preserve"> setup was provided within </w:t>
      </w:r>
      <w:proofErr w:type="spellStart"/>
      <w:r w:rsidR="009A11A9">
        <w:t>wingeo</w:t>
      </w:r>
      <w:proofErr w:type="spellEnd"/>
      <w:r w:rsidR="0038480B">
        <w:t xml:space="preserve">, so that the </w:t>
      </w:r>
      <w:r w:rsidR="002D151C">
        <w:t xml:space="preserve">data collected in the </w:t>
      </w:r>
      <w:r w:rsidR="00761D0A">
        <w:t>practical tests could be compared with theoretical data pro</w:t>
      </w:r>
      <w:r w:rsidR="00E9419E">
        <w:t xml:space="preserve">duced from </w:t>
      </w:r>
      <w:r w:rsidR="00731B17">
        <w:t xml:space="preserve">simulating </w:t>
      </w:r>
      <w:r w:rsidR="00E9419E">
        <w:t>the same conditions</w:t>
      </w:r>
      <w:r w:rsidR="00731B17">
        <w:t xml:space="preserve">. </w:t>
      </w:r>
      <w:r w:rsidR="008B1D66">
        <w:br/>
      </w:r>
      <w:r w:rsidR="006C3E6A">
        <w:t xml:space="preserve">Akin to the workshop tests, the camber, </w:t>
      </w:r>
      <w:r w:rsidR="009C3DD9">
        <w:t xml:space="preserve">toe, ride height, and roll angle were manipulated through </w:t>
      </w:r>
      <w:r w:rsidR="00A17527">
        <w:t>several</w:t>
      </w:r>
      <w:r w:rsidR="00D7497C">
        <w:t xml:space="preserve"> simulated tests</w:t>
      </w:r>
      <w:r w:rsidR="00725AC3">
        <w:t xml:space="preserve">, with </w:t>
      </w:r>
      <w:r w:rsidR="005802D0">
        <w:t xml:space="preserve">results </w:t>
      </w:r>
      <w:r w:rsidR="00D90E40">
        <w:t>that could be exported in tables.</w:t>
      </w:r>
      <w:r w:rsidR="00A17527">
        <w:t xml:space="preserve"> The benefits of using </w:t>
      </w:r>
      <w:proofErr w:type="spellStart"/>
      <w:r w:rsidR="00A17527">
        <w:t>wingeo</w:t>
      </w:r>
      <w:proofErr w:type="spellEnd"/>
      <w:r w:rsidR="00A17527">
        <w:t xml:space="preserve"> is that </w:t>
      </w:r>
      <w:r w:rsidR="005802D0">
        <w:t xml:space="preserve">worked out </w:t>
      </w:r>
      <w:r w:rsidR="009867C6">
        <w:t xml:space="preserve">results are theoretically perfect, due to a </w:t>
      </w:r>
      <w:r w:rsidR="00C86337">
        <w:t xml:space="preserve">consistent and ideal </w:t>
      </w:r>
      <w:r w:rsidR="009867C6">
        <w:t>environment</w:t>
      </w:r>
      <w:r w:rsidR="00C86337">
        <w:t>.</w:t>
      </w:r>
    </w:p>
    <w:p w14:paraId="68BA61B5" w14:textId="60789E49" w:rsidR="00040C47" w:rsidRDefault="00D90E40" w:rsidP="00040C47">
      <w:pPr>
        <w:pStyle w:val="Heading2"/>
        <w:numPr>
          <w:ilvl w:val="1"/>
          <w:numId w:val="1"/>
        </w:numPr>
      </w:pPr>
      <w:bookmarkStart w:id="7" w:name="_Toc89972527"/>
      <w:r w:rsidRPr="006B7C8A">
        <w:t>Kinematics</w:t>
      </w:r>
      <w:r>
        <w:t xml:space="preserve"> </w:t>
      </w:r>
      <w:r w:rsidR="00A17527">
        <w:t>Results and Discussion</w:t>
      </w:r>
      <w:bookmarkEnd w:id="7"/>
    </w:p>
    <w:p w14:paraId="1EE2053B" w14:textId="28F62B60" w:rsidR="00040C47" w:rsidRDefault="00094FFF" w:rsidP="00040C47">
      <w:r>
        <w:rPr>
          <w:noProof/>
        </w:rPr>
        <w:drawing>
          <wp:anchor distT="0" distB="0" distL="114300" distR="114300" simplePos="0" relativeHeight="251658245" behindDoc="0" locked="0" layoutInCell="1" allowOverlap="1" wp14:anchorId="51DAE96E" wp14:editId="18D2DB2D">
            <wp:simplePos x="0" y="0"/>
            <wp:positionH relativeFrom="margin">
              <wp:align>left</wp:align>
            </wp:positionH>
            <wp:positionV relativeFrom="paragraph">
              <wp:posOffset>85725</wp:posOffset>
            </wp:positionV>
            <wp:extent cx="3031490" cy="165735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484" t="2827" r="7902" b="9532"/>
                    <a:stretch/>
                  </pic:blipFill>
                  <pic:spPr bwMode="auto">
                    <a:xfrm>
                      <a:off x="0" y="0"/>
                      <a:ext cx="3031490" cy="1657350"/>
                    </a:xfrm>
                    <a:prstGeom prst="rect">
                      <a:avLst/>
                    </a:prstGeom>
                    <a:noFill/>
                    <a:ln>
                      <a:noFill/>
                    </a:ln>
                    <a:extLst>
                      <a:ext uri="{53640926-AAD7-44D8-BBD7-CCE9431645EC}">
                        <a14:shadowObscured xmlns:a14="http://schemas.microsoft.com/office/drawing/2010/main"/>
                      </a:ext>
                    </a:extLst>
                  </pic:spPr>
                </pic:pic>
              </a:graphicData>
            </a:graphic>
          </wp:anchor>
        </w:drawing>
      </w:r>
      <w:r w:rsidR="00DC76AC">
        <w:t>Figure 30 shows the simulated change in camber against the ride height of the vehicle</w:t>
      </w:r>
      <w:r w:rsidR="00356A4E">
        <w:t xml:space="preserve">, a strong correlation shows </w:t>
      </w:r>
      <w:r w:rsidR="004F1E20">
        <w:t xml:space="preserve">that as ride height increases, </w:t>
      </w:r>
      <w:r>
        <w:t>so does the camber.</w:t>
      </w:r>
    </w:p>
    <w:p w14:paraId="64AFC230" w14:textId="08702E32" w:rsidR="00040C47" w:rsidRDefault="00040C47" w:rsidP="00040C47"/>
    <w:p w14:paraId="60236E81" w14:textId="06EACEAE" w:rsidR="00040C47" w:rsidRDefault="00C34A46" w:rsidP="00040C47">
      <w:r>
        <w:rPr>
          <w:noProof/>
        </w:rPr>
        <mc:AlternateContent>
          <mc:Choice Requires="wps">
            <w:drawing>
              <wp:anchor distT="0" distB="0" distL="114300" distR="114300" simplePos="0" relativeHeight="251658246" behindDoc="0" locked="0" layoutInCell="1" allowOverlap="1" wp14:anchorId="7880ABCB" wp14:editId="7907A3A7">
                <wp:simplePos x="0" y="0"/>
                <wp:positionH relativeFrom="margin">
                  <wp:align>left</wp:align>
                </wp:positionH>
                <wp:positionV relativeFrom="paragraph">
                  <wp:posOffset>283210</wp:posOffset>
                </wp:positionV>
                <wp:extent cx="2409825" cy="635"/>
                <wp:effectExtent l="0" t="0" r="9525" b="0"/>
                <wp:wrapSquare wrapText="bothSides"/>
                <wp:docPr id="55" name="Text Box 55"/>
                <wp:cNvGraphicFramePr/>
                <a:graphic xmlns:a="http://schemas.openxmlformats.org/drawingml/2006/main">
                  <a:graphicData uri="http://schemas.microsoft.com/office/word/2010/wordprocessingShape">
                    <wps:wsp>
                      <wps:cNvSpPr txBox="1"/>
                      <wps:spPr>
                        <a:xfrm>
                          <a:off x="0" y="0"/>
                          <a:ext cx="2409825" cy="635"/>
                        </a:xfrm>
                        <a:prstGeom prst="rect">
                          <a:avLst/>
                        </a:prstGeom>
                        <a:solidFill>
                          <a:prstClr val="white"/>
                        </a:solidFill>
                        <a:ln>
                          <a:noFill/>
                        </a:ln>
                      </wps:spPr>
                      <wps:txbx>
                        <w:txbxContent>
                          <w:p w14:paraId="35051FA4" w14:textId="2905DA64" w:rsidR="004A7581" w:rsidRPr="00581559" w:rsidRDefault="004A7581" w:rsidP="004A7581">
                            <w:pPr>
                              <w:pStyle w:val="Caption"/>
                              <w:rPr>
                                <w:noProof/>
                              </w:rPr>
                            </w:pPr>
                            <w:r>
                              <w:t xml:space="preserve">Figure </w:t>
                            </w:r>
                            <w:r>
                              <w:fldChar w:fldCharType="begin"/>
                            </w:r>
                            <w:r>
                              <w:instrText>SEQ Figure \* ARABIC</w:instrText>
                            </w:r>
                            <w:r>
                              <w:fldChar w:fldCharType="separate"/>
                            </w:r>
                            <w:r w:rsidR="00811404">
                              <w:rPr>
                                <w:noProof/>
                              </w:rPr>
                              <w:t>30</w:t>
                            </w:r>
                            <w:r>
                              <w:fldChar w:fldCharType="end"/>
                            </w:r>
                            <w:r>
                              <w:t>: Camber change against ride height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80ABCB" id="Text Box 55" o:spid="_x0000_s1028" type="#_x0000_t202" style="position:absolute;margin-left:0;margin-top:22.3pt;width:189.75pt;height:.05pt;z-index:25165824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" stroked="f">
                <v:textbox style="mso-fit-shape-to-text:t" inset="0,0,0,0">
                  <w:txbxContent>
                    <w:p w14:paraId="35051FA4" w14:textId="2905DA64" w:rsidR="004A7581" w:rsidRPr="00581559" w:rsidRDefault="004A7581" w:rsidP="004A7581">
                      <w:pPr>
                        <w:pStyle w:val="Caption"/>
                        <w:rPr>
                          <w:noProof/>
                        </w:rPr>
                      </w:pPr>
                      <w:r>
                        <w:t xml:space="preserve">Figure </w:t>
                      </w:r>
                      <w:r>
                        <w:fldChar w:fldCharType="begin"/>
                      </w:r>
                      <w:r>
                        <w:instrText>SEQ Figure \* ARABIC</w:instrText>
                      </w:r>
                      <w:r>
                        <w:fldChar w:fldCharType="separate"/>
                      </w:r>
                      <w:r w:rsidR="00811404">
                        <w:rPr>
                          <w:noProof/>
                        </w:rPr>
                        <w:t>30</w:t>
                      </w:r>
                      <w:r>
                        <w:fldChar w:fldCharType="end"/>
                      </w:r>
                      <w:r>
                        <w:t>: Camber change against ride height</w:t>
                      </w:r>
                    </w:p>
                  </w:txbxContent>
                </v:textbox>
                <w10:wrap type="square" anchorx="margin"/>
              </v:shape>
            </w:pict>
          </mc:Fallback>
        </mc:AlternateContent>
      </w:r>
      <w:r w:rsidR="00094FFF">
        <w:tab/>
      </w:r>
      <w:r w:rsidR="00094FFF">
        <w:tab/>
      </w:r>
    </w:p>
    <w:p w14:paraId="736EB6A7" w14:textId="577383E1" w:rsidR="00040C47" w:rsidRDefault="00C34A46" w:rsidP="00040C47">
      <w:r>
        <w:rPr>
          <w:noProof/>
        </w:rPr>
        <w:drawing>
          <wp:anchor distT="0" distB="0" distL="114300" distR="114300" simplePos="0" relativeHeight="251658247" behindDoc="0" locked="0" layoutInCell="1" allowOverlap="1" wp14:anchorId="2E47C56F" wp14:editId="29AEE430">
            <wp:simplePos x="0" y="0"/>
            <wp:positionH relativeFrom="margin">
              <wp:align>left</wp:align>
            </wp:positionH>
            <wp:positionV relativeFrom="paragraph">
              <wp:posOffset>160655</wp:posOffset>
            </wp:positionV>
            <wp:extent cx="3105150" cy="1557655"/>
            <wp:effectExtent l="0" t="0" r="0" b="444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259" t="3795" r="14978" b="8919"/>
                    <a:stretch/>
                  </pic:blipFill>
                  <pic:spPr bwMode="auto">
                    <a:xfrm>
                      <a:off x="0" y="0"/>
                      <a:ext cx="3116507" cy="15637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4714">
        <w:t xml:space="preserve">The graph in figure 31 shows the </w:t>
      </w:r>
      <w:r w:rsidR="00F64F71">
        <w:t xml:space="preserve">toe change against simulated vehicle ride height. </w:t>
      </w:r>
      <w:r w:rsidR="00232899">
        <w:t>The data shows that the Toe decreases</w:t>
      </w:r>
      <w:r w:rsidR="008C4847">
        <w:t xml:space="preserve"> in</w:t>
      </w:r>
      <w:r w:rsidR="00232899">
        <w:t xml:space="preserve"> </w:t>
      </w:r>
      <w:r w:rsidR="00F206D0">
        <w:t>contrast to</w:t>
      </w:r>
      <w:r w:rsidR="0039362E">
        <w:t xml:space="preserve"> </w:t>
      </w:r>
      <w:r w:rsidR="008C4847">
        <w:t>the ride hight of the car</w:t>
      </w:r>
      <w:r w:rsidR="00F206D0">
        <w:t xml:space="preserve"> when it increases</w:t>
      </w:r>
      <w:r w:rsidR="008C4847">
        <w:t>.</w:t>
      </w:r>
    </w:p>
    <w:p w14:paraId="4535F072" w14:textId="0597402F" w:rsidR="00040C47" w:rsidRDefault="00C34A46" w:rsidP="00040C47">
      <w:r>
        <w:rPr>
          <w:noProof/>
        </w:rPr>
        <mc:AlternateContent>
          <mc:Choice Requires="wps">
            <w:drawing>
              <wp:anchor distT="0" distB="0" distL="114300" distR="114300" simplePos="0" relativeHeight="251658248" behindDoc="0" locked="0" layoutInCell="1" allowOverlap="1" wp14:anchorId="0578E13C" wp14:editId="0776F780">
                <wp:simplePos x="0" y="0"/>
                <wp:positionH relativeFrom="margin">
                  <wp:align>left</wp:align>
                </wp:positionH>
                <wp:positionV relativeFrom="paragraph">
                  <wp:posOffset>330835</wp:posOffset>
                </wp:positionV>
                <wp:extent cx="2476500"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0C9C4D90" w14:textId="01E4E9BC" w:rsidR="00E14714" w:rsidRPr="00690FC5" w:rsidRDefault="00E14714" w:rsidP="00E14714">
                            <w:pPr>
                              <w:pStyle w:val="Caption"/>
                              <w:rPr>
                                <w:noProof/>
                              </w:rPr>
                            </w:pPr>
                            <w:r>
                              <w:t xml:space="preserve">Figure </w:t>
                            </w:r>
                            <w:r>
                              <w:fldChar w:fldCharType="begin"/>
                            </w:r>
                            <w:r>
                              <w:instrText>SEQ Figure \* ARABIC</w:instrText>
                            </w:r>
                            <w:r>
                              <w:fldChar w:fldCharType="separate"/>
                            </w:r>
                            <w:r w:rsidR="00811404">
                              <w:rPr>
                                <w:noProof/>
                              </w:rPr>
                              <w:t>31</w:t>
                            </w:r>
                            <w:r>
                              <w:fldChar w:fldCharType="end"/>
                            </w:r>
                            <w:r>
                              <w:t>: Toe change against ride height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78E13C" id="Text Box 58" o:spid="_x0000_s1029" type="#_x0000_t202" style="position:absolute;margin-left:0;margin-top:26.05pt;width:195pt;height:.05pt;z-index:2516582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IdLwIAAGY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" stroked="f">
                <v:textbox style="mso-fit-shape-to-text:t" inset="0,0,0,0">
                  <w:txbxContent>
                    <w:p w14:paraId="0C9C4D90" w14:textId="01E4E9BC" w:rsidR="00E14714" w:rsidRPr="00690FC5" w:rsidRDefault="00E14714" w:rsidP="00E14714">
                      <w:pPr>
                        <w:pStyle w:val="Caption"/>
                        <w:rPr>
                          <w:noProof/>
                        </w:rPr>
                      </w:pPr>
                      <w:r>
                        <w:t xml:space="preserve">Figure </w:t>
                      </w:r>
                      <w:r>
                        <w:fldChar w:fldCharType="begin"/>
                      </w:r>
                      <w:r>
                        <w:instrText>SEQ Figure \* ARABIC</w:instrText>
                      </w:r>
                      <w:r>
                        <w:fldChar w:fldCharType="separate"/>
                      </w:r>
                      <w:r w:rsidR="00811404">
                        <w:rPr>
                          <w:noProof/>
                        </w:rPr>
                        <w:t>31</w:t>
                      </w:r>
                      <w:r>
                        <w:fldChar w:fldCharType="end"/>
                      </w:r>
                      <w:r>
                        <w:t>: Toe change against ride height</w:t>
                      </w:r>
                    </w:p>
                  </w:txbxContent>
                </v:textbox>
                <w10:wrap type="square" anchorx="margin"/>
              </v:shape>
            </w:pict>
          </mc:Fallback>
        </mc:AlternateContent>
      </w:r>
    </w:p>
    <w:p w14:paraId="2027D038" w14:textId="747A0270" w:rsidR="00040C47" w:rsidRDefault="00C34A46" w:rsidP="00040C47">
      <w:r>
        <w:rPr>
          <w:noProof/>
        </w:rPr>
        <w:drawing>
          <wp:anchor distT="0" distB="0" distL="114300" distR="114300" simplePos="0" relativeHeight="251658249" behindDoc="0" locked="0" layoutInCell="1" allowOverlap="1" wp14:anchorId="3ED1007D" wp14:editId="0C466E14">
            <wp:simplePos x="0" y="0"/>
            <wp:positionH relativeFrom="margin">
              <wp:align>left</wp:align>
            </wp:positionH>
            <wp:positionV relativeFrom="paragraph">
              <wp:posOffset>178435</wp:posOffset>
            </wp:positionV>
            <wp:extent cx="3143250" cy="1917700"/>
            <wp:effectExtent l="0" t="0" r="0"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290" t="5899" r="23726" b="10331"/>
                    <a:stretch/>
                  </pic:blipFill>
                  <pic:spPr bwMode="auto">
                    <a:xfrm>
                      <a:off x="0" y="0"/>
                      <a:ext cx="3166685" cy="19325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Figure 32 </w:t>
      </w:r>
      <w:r w:rsidR="0087024D">
        <w:t xml:space="preserve">shows a graph populated with the </w:t>
      </w:r>
      <w:proofErr w:type="spellStart"/>
      <w:r w:rsidR="0087024D">
        <w:t>wingeo</w:t>
      </w:r>
      <w:proofErr w:type="spellEnd"/>
      <w:r w:rsidR="0087024D">
        <w:t xml:space="preserve"> data from spring compression against wheel position. </w:t>
      </w:r>
      <w:r w:rsidR="001166F8">
        <w:t xml:space="preserve">The data shows that </w:t>
      </w:r>
      <w:r w:rsidR="004311B7">
        <w:t xml:space="preserve">as more compression acts on the </w:t>
      </w:r>
      <w:r w:rsidR="00242C7E">
        <w:t xml:space="preserve">spring, the </w:t>
      </w:r>
      <w:r w:rsidR="009A48DE">
        <w:t>wheel</w:t>
      </w:r>
      <w:r w:rsidR="004311B7">
        <w:t xml:space="preserve">s </w:t>
      </w:r>
      <w:r w:rsidR="009A48DE">
        <w:t>position</w:t>
      </w:r>
      <w:r w:rsidR="004311B7">
        <w:t xml:space="preserve"> increases uniformly</w:t>
      </w:r>
      <w:r w:rsidR="009A48DE">
        <w:t>.</w:t>
      </w:r>
    </w:p>
    <w:p w14:paraId="689EA31D" w14:textId="07BC65E5" w:rsidR="00040C47" w:rsidRDefault="004311B7" w:rsidP="00040C47">
      <w:r>
        <w:rPr>
          <w:noProof/>
        </w:rPr>
        <mc:AlternateContent>
          <mc:Choice Requires="wps">
            <w:drawing>
              <wp:anchor distT="0" distB="0" distL="114300" distR="114300" simplePos="0" relativeHeight="251658250" behindDoc="0" locked="0" layoutInCell="1" allowOverlap="1" wp14:anchorId="09E71303" wp14:editId="6BD75F76">
                <wp:simplePos x="0" y="0"/>
                <wp:positionH relativeFrom="margin">
                  <wp:align>left</wp:align>
                </wp:positionH>
                <wp:positionV relativeFrom="paragraph">
                  <wp:posOffset>481965</wp:posOffset>
                </wp:positionV>
                <wp:extent cx="2752725" cy="133350"/>
                <wp:effectExtent l="0" t="0" r="9525" b="0"/>
                <wp:wrapSquare wrapText="bothSides"/>
                <wp:docPr id="61" name="Text Box 61"/>
                <wp:cNvGraphicFramePr/>
                <a:graphic xmlns:a="http://schemas.openxmlformats.org/drawingml/2006/main">
                  <a:graphicData uri="http://schemas.microsoft.com/office/word/2010/wordprocessingShape">
                    <wps:wsp>
                      <wps:cNvSpPr txBox="1"/>
                      <wps:spPr>
                        <a:xfrm>
                          <a:off x="0" y="0"/>
                          <a:ext cx="2752725" cy="133350"/>
                        </a:xfrm>
                        <a:prstGeom prst="rect">
                          <a:avLst/>
                        </a:prstGeom>
                        <a:solidFill>
                          <a:prstClr val="white"/>
                        </a:solidFill>
                        <a:ln>
                          <a:noFill/>
                        </a:ln>
                      </wps:spPr>
                      <wps:txbx>
                        <w:txbxContent>
                          <w:p w14:paraId="1A05BE85" w14:textId="35BB5A88" w:rsidR="00C34A46" w:rsidRPr="00B22D9A" w:rsidRDefault="00C34A46" w:rsidP="00C34A46">
                            <w:pPr>
                              <w:pStyle w:val="Caption"/>
                              <w:rPr>
                                <w:noProof/>
                              </w:rPr>
                            </w:pPr>
                            <w:r>
                              <w:t xml:space="preserve">Figure </w:t>
                            </w:r>
                            <w:r>
                              <w:fldChar w:fldCharType="begin"/>
                            </w:r>
                            <w:r>
                              <w:instrText>SEQ Figure \* ARABIC</w:instrText>
                            </w:r>
                            <w:r>
                              <w:fldChar w:fldCharType="separate"/>
                            </w:r>
                            <w:r w:rsidR="00811404">
                              <w:rPr>
                                <w:noProof/>
                              </w:rPr>
                              <w:t>32</w:t>
                            </w:r>
                            <w:r>
                              <w:fldChar w:fldCharType="end"/>
                            </w:r>
                            <w:r>
                              <w:t>: Spring against wheel deflection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E71303" id="Text Box 61" o:spid="_x0000_s1030" type="#_x0000_t202" style="position:absolute;margin-left:0;margin-top:37.95pt;width:216.75pt;height:10.5pt;z-index:25165825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" stroked="f">
                <v:textbox inset="0,0,0,0">
                  <w:txbxContent>
                    <w:p w14:paraId="1A05BE85" w14:textId="35BB5A88" w:rsidR="00C34A46" w:rsidRPr="00B22D9A" w:rsidRDefault="00C34A46" w:rsidP="00C34A46">
                      <w:pPr>
                        <w:pStyle w:val="Caption"/>
                        <w:rPr>
                          <w:noProof/>
                        </w:rPr>
                      </w:pPr>
                      <w:r>
                        <w:t xml:space="preserve">Figure </w:t>
                      </w:r>
                      <w:r>
                        <w:fldChar w:fldCharType="begin"/>
                      </w:r>
                      <w:r>
                        <w:instrText>SEQ Figure \* ARABIC</w:instrText>
                      </w:r>
                      <w:r>
                        <w:fldChar w:fldCharType="separate"/>
                      </w:r>
                      <w:r w:rsidR="00811404">
                        <w:rPr>
                          <w:noProof/>
                        </w:rPr>
                        <w:t>32</w:t>
                      </w:r>
                      <w:r>
                        <w:fldChar w:fldCharType="end"/>
                      </w:r>
                      <w:r>
                        <w:t>: Spring against wheel deflection</w:t>
                      </w:r>
                    </w:p>
                  </w:txbxContent>
                </v:textbox>
                <w10:wrap type="square" anchorx="margin"/>
              </v:shape>
            </w:pict>
          </mc:Fallback>
        </mc:AlternateContent>
      </w:r>
    </w:p>
    <w:p w14:paraId="5E9CCEAF" w14:textId="6FEE5349" w:rsidR="00040C47" w:rsidRDefault="00D209D1" w:rsidP="00040C47">
      <w:r>
        <w:rPr>
          <w:noProof/>
        </w:rPr>
        <w:lastRenderedPageBreak/>
        <w:drawing>
          <wp:anchor distT="0" distB="0" distL="114300" distR="114300" simplePos="0" relativeHeight="251658251" behindDoc="0" locked="0" layoutInCell="1" allowOverlap="1" wp14:anchorId="1D0D2BE3" wp14:editId="1C1FC261">
            <wp:simplePos x="0" y="0"/>
            <wp:positionH relativeFrom="margin">
              <wp:align>left</wp:align>
            </wp:positionH>
            <wp:positionV relativeFrom="paragraph">
              <wp:posOffset>0</wp:posOffset>
            </wp:positionV>
            <wp:extent cx="3297555" cy="205740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923" t="2885" r="17350" b="2664"/>
                    <a:stretch/>
                  </pic:blipFill>
                  <pic:spPr bwMode="auto">
                    <a:xfrm>
                      <a:off x="0" y="0"/>
                      <a:ext cx="3312457" cy="20663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Figure 33 shows the data compiled comparing </w:t>
      </w:r>
      <w:r w:rsidR="00064D8E">
        <w:t xml:space="preserve">increments of camber to the roll of the </w:t>
      </w:r>
      <w:r w:rsidR="000868F2">
        <w:t xml:space="preserve">vehicle. The results show that the camber </w:t>
      </w:r>
      <w:r w:rsidR="005F2BF8">
        <w:t xml:space="preserve">changes </w:t>
      </w:r>
    </w:p>
    <w:p w14:paraId="04209B83" w14:textId="71FAA111" w:rsidR="00040C47" w:rsidRDefault="00040C47" w:rsidP="00040C47"/>
    <w:p w14:paraId="3701F706" w14:textId="616E5FBE" w:rsidR="00040C47" w:rsidRDefault="00040C47" w:rsidP="00040C47"/>
    <w:p w14:paraId="7E0E80E3" w14:textId="59E38616" w:rsidR="00040C47" w:rsidRDefault="00C86787" w:rsidP="00040C47">
      <w:r>
        <w:rPr>
          <w:noProof/>
        </w:rPr>
        <mc:AlternateContent>
          <mc:Choice Requires="wps">
            <w:drawing>
              <wp:anchor distT="0" distB="0" distL="114300" distR="114300" simplePos="0" relativeHeight="251658252" behindDoc="0" locked="0" layoutInCell="1" allowOverlap="1" wp14:anchorId="5CCE8D9B" wp14:editId="089BDC3A">
                <wp:simplePos x="0" y="0"/>
                <wp:positionH relativeFrom="margin">
                  <wp:align>left</wp:align>
                </wp:positionH>
                <wp:positionV relativeFrom="paragraph">
                  <wp:posOffset>367665</wp:posOffset>
                </wp:positionV>
                <wp:extent cx="1943100" cy="635"/>
                <wp:effectExtent l="0" t="0" r="0" b="0"/>
                <wp:wrapSquare wrapText="bothSides"/>
                <wp:docPr id="64" name="Text Box 64"/>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5E8C12B7" w14:textId="0DF35D9D" w:rsidR="00D209D1" w:rsidRPr="005870F8" w:rsidRDefault="00D209D1" w:rsidP="00D209D1">
                            <w:pPr>
                              <w:pStyle w:val="Caption"/>
                              <w:rPr>
                                <w:noProof/>
                              </w:rPr>
                            </w:pPr>
                            <w:r>
                              <w:t xml:space="preserve">Figure </w:t>
                            </w:r>
                            <w:r>
                              <w:fldChar w:fldCharType="begin"/>
                            </w:r>
                            <w:r>
                              <w:instrText>SEQ Figure \* ARABIC</w:instrText>
                            </w:r>
                            <w:r>
                              <w:fldChar w:fldCharType="separate"/>
                            </w:r>
                            <w:r w:rsidR="00811404">
                              <w:rPr>
                                <w:noProof/>
                              </w:rPr>
                              <w:t>33</w:t>
                            </w:r>
                            <w:r>
                              <w:fldChar w:fldCharType="end"/>
                            </w:r>
                            <w:r>
                              <w:t>: Camber against roll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CE8D9B" id="Text Box 64" o:spid="_x0000_s1031" type="#_x0000_t202" style="position:absolute;margin-left:0;margin-top:28.95pt;width:153pt;height:.05pt;z-index:2516582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" stroked="f">
                <v:textbox style="mso-fit-shape-to-text:t" inset="0,0,0,0">
                  <w:txbxContent>
                    <w:p w14:paraId="5E8C12B7" w14:textId="0DF35D9D" w:rsidR="00D209D1" w:rsidRPr="005870F8" w:rsidRDefault="00D209D1" w:rsidP="00D209D1">
                      <w:pPr>
                        <w:pStyle w:val="Caption"/>
                        <w:rPr>
                          <w:noProof/>
                        </w:rPr>
                      </w:pPr>
                      <w:r>
                        <w:t xml:space="preserve">Figure </w:t>
                      </w:r>
                      <w:r>
                        <w:fldChar w:fldCharType="begin"/>
                      </w:r>
                      <w:r>
                        <w:instrText>SEQ Figure \* ARABIC</w:instrText>
                      </w:r>
                      <w:r>
                        <w:fldChar w:fldCharType="separate"/>
                      </w:r>
                      <w:r w:rsidR="00811404">
                        <w:rPr>
                          <w:noProof/>
                        </w:rPr>
                        <w:t>33</w:t>
                      </w:r>
                      <w:r>
                        <w:fldChar w:fldCharType="end"/>
                      </w:r>
                      <w:r>
                        <w:t>: Camber against roll</w:t>
                      </w:r>
                    </w:p>
                  </w:txbxContent>
                </v:textbox>
                <w10:wrap type="square" anchorx="margin"/>
              </v:shape>
            </w:pict>
          </mc:Fallback>
        </mc:AlternateContent>
      </w:r>
    </w:p>
    <w:p w14:paraId="60C59704" w14:textId="4967C064" w:rsidR="00D209D1" w:rsidRDefault="00C86787" w:rsidP="00040C47">
      <w:r>
        <w:rPr>
          <w:noProof/>
        </w:rPr>
        <w:drawing>
          <wp:anchor distT="0" distB="0" distL="114300" distR="114300" simplePos="0" relativeHeight="251658253" behindDoc="0" locked="0" layoutInCell="1" allowOverlap="1" wp14:anchorId="17CC98DF" wp14:editId="0B229C6D">
            <wp:simplePos x="0" y="0"/>
            <wp:positionH relativeFrom="margin">
              <wp:align>left</wp:align>
            </wp:positionH>
            <wp:positionV relativeFrom="paragraph">
              <wp:posOffset>161925</wp:posOffset>
            </wp:positionV>
            <wp:extent cx="3581400" cy="19293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102" t="2809" r="16448" b="3361"/>
                    <a:stretch/>
                  </pic:blipFill>
                  <pic:spPr bwMode="auto">
                    <a:xfrm>
                      <a:off x="0" y="0"/>
                      <a:ext cx="3581400" cy="1929335"/>
                    </a:xfrm>
                    <a:prstGeom prst="rect">
                      <a:avLst/>
                    </a:prstGeom>
                    <a:noFill/>
                    <a:ln>
                      <a:noFill/>
                    </a:ln>
                    <a:extLst>
                      <a:ext uri="{53640926-AAD7-44D8-BBD7-CCE9431645EC}">
                        <a14:shadowObscured xmlns:a14="http://schemas.microsoft.com/office/drawing/2010/main"/>
                      </a:ext>
                    </a:extLst>
                  </pic:spPr>
                </pic:pic>
              </a:graphicData>
            </a:graphic>
          </wp:anchor>
        </w:drawing>
      </w:r>
      <w:r>
        <w:t>The graph in figure 34 shows how both le</w:t>
      </w:r>
      <w:r w:rsidR="00C832EC">
        <w:t>ft</w:t>
      </w:r>
      <w:r>
        <w:t xml:space="preserve"> and right </w:t>
      </w:r>
      <w:r w:rsidR="00E763DF">
        <w:t>toe change</w:t>
      </w:r>
      <w:r>
        <w:t xml:space="preserve"> </w:t>
      </w:r>
      <w:r w:rsidR="00E763DF">
        <w:t xml:space="preserve">are </w:t>
      </w:r>
      <w:r>
        <w:t xml:space="preserve">equally affected </w:t>
      </w:r>
      <w:r w:rsidR="00E763DF">
        <w:t>as roll increases. The data shows the left side toe increasing with the right decreasing at the same rate, visualised as both wheels pointing in.</w:t>
      </w:r>
    </w:p>
    <w:p w14:paraId="2B44A5C9" w14:textId="20F4AA54" w:rsidR="00754D1F" w:rsidRDefault="00754D1F" w:rsidP="00754D1F">
      <w:r>
        <w:rPr>
          <w:noProof/>
        </w:rPr>
        <mc:AlternateContent>
          <mc:Choice Requires="wps">
            <w:drawing>
              <wp:anchor distT="0" distB="0" distL="114300" distR="114300" simplePos="0" relativeHeight="251658254" behindDoc="0" locked="0" layoutInCell="1" allowOverlap="1" wp14:anchorId="2192A28C" wp14:editId="5677580B">
                <wp:simplePos x="0" y="0"/>
                <wp:positionH relativeFrom="margin">
                  <wp:align>left</wp:align>
                </wp:positionH>
                <wp:positionV relativeFrom="paragraph">
                  <wp:posOffset>156845</wp:posOffset>
                </wp:positionV>
                <wp:extent cx="3581400" cy="161925"/>
                <wp:effectExtent l="0" t="0" r="0" b="9525"/>
                <wp:wrapSquare wrapText="bothSides"/>
                <wp:docPr id="19" name="Text Box 19"/>
                <wp:cNvGraphicFramePr/>
                <a:graphic xmlns:a="http://schemas.openxmlformats.org/drawingml/2006/main">
                  <a:graphicData uri="http://schemas.microsoft.com/office/word/2010/wordprocessingShape">
                    <wps:wsp>
                      <wps:cNvSpPr txBox="1"/>
                      <wps:spPr>
                        <a:xfrm>
                          <a:off x="0" y="0"/>
                          <a:ext cx="3581400" cy="161925"/>
                        </a:xfrm>
                        <a:prstGeom prst="rect">
                          <a:avLst/>
                        </a:prstGeom>
                        <a:solidFill>
                          <a:prstClr val="white"/>
                        </a:solidFill>
                        <a:ln>
                          <a:noFill/>
                        </a:ln>
                      </wps:spPr>
                      <wps:txbx>
                        <w:txbxContent>
                          <w:p w14:paraId="0FA594D0" w14:textId="581C2B9C" w:rsidR="00C86787" w:rsidRPr="00CD56AF" w:rsidRDefault="00C86787" w:rsidP="00C86787">
                            <w:pPr>
                              <w:pStyle w:val="Caption"/>
                              <w:rPr>
                                <w:noProof/>
                              </w:rPr>
                            </w:pPr>
                            <w:r>
                              <w:t xml:space="preserve">Figure </w:t>
                            </w:r>
                            <w:r>
                              <w:fldChar w:fldCharType="begin"/>
                            </w:r>
                            <w:r>
                              <w:instrText>SEQ Figure \* ARABIC</w:instrText>
                            </w:r>
                            <w:r>
                              <w:fldChar w:fldCharType="separate"/>
                            </w:r>
                            <w:r w:rsidR="00811404">
                              <w:rPr>
                                <w:noProof/>
                              </w:rPr>
                              <w:t>34</w:t>
                            </w:r>
                            <w:r>
                              <w:fldChar w:fldCharType="end"/>
                            </w:r>
                            <w:r>
                              <w:t>: Toe against roll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92A28C" id="Text Box 19" o:spid="_x0000_s1032" type="#_x0000_t202" style="position:absolute;margin-left:0;margin-top:12.35pt;width:282pt;height:12.75pt;z-index:25165825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" stroked="f">
                <v:textbox inset="0,0,0,0">
                  <w:txbxContent>
                    <w:p w14:paraId="0FA594D0" w14:textId="581C2B9C" w:rsidR="00C86787" w:rsidRPr="00CD56AF" w:rsidRDefault="00C86787" w:rsidP="00C86787">
                      <w:pPr>
                        <w:pStyle w:val="Caption"/>
                        <w:rPr>
                          <w:noProof/>
                        </w:rPr>
                      </w:pPr>
                      <w:r>
                        <w:t xml:space="preserve">Figure </w:t>
                      </w:r>
                      <w:r>
                        <w:fldChar w:fldCharType="begin"/>
                      </w:r>
                      <w:r>
                        <w:instrText>SEQ Figure \* ARABIC</w:instrText>
                      </w:r>
                      <w:r>
                        <w:fldChar w:fldCharType="separate"/>
                      </w:r>
                      <w:r w:rsidR="00811404">
                        <w:rPr>
                          <w:noProof/>
                        </w:rPr>
                        <w:t>34</w:t>
                      </w:r>
                      <w:r>
                        <w:fldChar w:fldCharType="end"/>
                      </w:r>
                      <w:r>
                        <w:t>: Toe against roll</w:t>
                      </w:r>
                    </w:p>
                  </w:txbxContent>
                </v:textbox>
                <w10:wrap type="square" anchorx="margin"/>
              </v:shape>
            </w:pict>
          </mc:Fallback>
        </mc:AlternateContent>
      </w:r>
    </w:p>
    <w:p w14:paraId="07E2BC48" w14:textId="12560BB7" w:rsidR="00754D1F" w:rsidRDefault="00754D1F" w:rsidP="00754D1F">
      <w:pPr>
        <w:pStyle w:val="Heading2"/>
        <w:numPr>
          <w:ilvl w:val="1"/>
          <w:numId w:val="1"/>
        </w:numPr>
      </w:pPr>
      <w:bookmarkStart w:id="8" w:name="_Toc89972528"/>
      <w:r>
        <w:t>RC Migration</w:t>
      </w:r>
      <w:bookmarkEnd w:id="8"/>
    </w:p>
    <w:p w14:paraId="5090E967" w14:textId="2C4CA90D" w:rsidR="00754D1F" w:rsidRPr="00754D1F" w:rsidRDefault="00826D21" w:rsidP="00754D1F">
      <w:r>
        <w:rPr>
          <w:noProof/>
        </w:rPr>
        <w:drawing>
          <wp:anchor distT="0" distB="0" distL="114300" distR="114300" simplePos="0" relativeHeight="251658255" behindDoc="0" locked="0" layoutInCell="1" allowOverlap="1" wp14:anchorId="3BB88AA4" wp14:editId="4FD4CB02">
            <wp:simplePos x="0" y="0"/>
            <wp:positionH relativeFrom="margin">
              <wp:posOffset>9525</wp:posOffset>
            </wp:positionH>
            <wp:positionV relativeFrom="paragraph">
              <wp:posOffset>1148715</wp:posOffset>
            </wp:positionV>
            <wp:extent cx="5200650" cy="1653540"/>
            <wp:effectExtent l="0" t="0" r="0" b="3810"/>
            <wp:wrapSquare wrapText="bothSides"/>
            <wp:docPr id="28" name="Picture 28" descr="C:\Users\2009355\AppData\Local\Microsoft\Windows\INetCache\Content.MSO\C645D1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2009355\AppData\Local\Microsoft\Windows\INetCache\Content.MSO\C645D1EC.tmp"/>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1299" t="21202" r="10091" b="23675"/>
                    <a:stretch/>
                  </pic:blipFill>
                  <pic:spPr bwMode="auto">
                    <a:xfrm>
                      <a:off x="0" y="0"/>
                      <a:ext cx="5200650" cy="1653540"/>
                    </a:xfrm>
                    <a:prstGeom prst="rect">
                      <a:avLst/>
                    </a:prstGeom>
                    <a:noFill/>
                    <a:ln>
                      <a:noFill/>
                    </a:ln>
                    <a:extLst>
                      <a:ext uri="{53640926-AAD7-44D8-BBD7-CCE9431645EC}">
                        <a14:shadowObscured xmlns:a14="http://schemas.microsoft.com/office/drawing/2010/main"/>
                      </a:ext>
                    </a:extLst>
                  </pic:spPr>
                </pic:pic>
              </a:graphicData>
            </a:graphic>
          </wp:anchor>
        </w:drawing>
      </w:r>
      <w:r w:rsidR="00754D1F">
        <w:t xml:space="preserve">The society of </w:t>
      </w:r>
      <w:r>
        <w:t>engineers’</w:t>
      </w:r>
      <w:r w:rsidR="00754D1F">
        <w:t xml:space="preserve"> </w:t>
      </w:r>
      <w:r>
        <w:t xml:space="preserve">define roll centre migration as </w:t>
      </w:r>
      <w:r w:rsidR="00754D1F" w:rsidRPr="00754D1F">
        <w:t>‘The point in the transverse vertical plane through any pair of wheel centres at which lateral forces apply to the sprung mass without producing suspension roll.’</w:t>
      </w:r>
      <w:r>
        <w:t xml:space="preserve"> A well designed motorsport vehicle should aim to have a roll centre that moves as little as possible regardless of changes to its suspension, be it camber, toe or shock length.</w:t>
      </w:r>
    </w:p>
    <w:p w14:paraId="0A0C282D" w14:textId="6B2AE61C" w:rsidR="00754D1F" w:rsidRPr="00754D1F" w:rsidRDefault="00754D1F" w:rsidP="00754D1F"/>
    <w:p w14:paraId="6E38E4CF" w14:textId="72B27A70" w:rsidR="00754D1F" w:rsidRDefault="00754D1F" w:rsidP="00754D1F"/>
    <w:p w14:paraId="441002B0" w14:textId="3543F846" w:rsidR="00826D21" w:rsidRDefault="00826D21" w:rsidP="00754D1F"/>
    <w:p w14:paraId="0B986335" w14:textId="77C64705" w:rsidR="00826D21" w:rsidRDefault="00826D21" w:rsidP="00754D1F"/>
    <w:p w14:paraId="163F8574" w14:textId="2EB392B0" w:rsidR="00826D21" w:rsidRPr="00754D1F" w:rsidRDefault="00826D21" w:rsidP="00754D1F">
      <w:r>
        <w:rPr>
          <w:noProof/>
        </w:rPr>
        <mc:AlternateContent>
          <mc:Choice Requires="wps">
            <w:drawing>
              <wp:anchor distT="0" distB="0" distL="114300" distR="114300" simplePos="0" relativeHeight="251658256" behindDoc="0" locked="0" layoutInCell="1" allowOverlap="1" wp14:anchorId="5F16A6CB" wp14:editId="570771B6">
                <wp:simplePos x="0" y="0"/>
                <wp:positionH relativeFrom="margin">
                  <wp:align>left</wp:align>
                </wp:positionH>
                <wp:positionV relativeFrom="paragraph">
                  <wp:posOffset>74295</wp:posOffset>
                </wp:positionV>
                <wp:extent cx="2676525" cy="171450"/>
                <wp:effectExtent l="0" t="0" r="9525" b="0"/>
                <wp:wrapSquare wrapText="bothSides"/>
                <wp:docPr id="30" name="Text Box 30"/>
                <wp:cNvGraphicFramePr/>
                <a:graphic xmlns:a="http://schemas.openxmlformats.org/drawingml/2006/main">
                  <a:graphicData uri="http://schemas.microsoft.com/office/word/2010/wordprocessingShape">
                    <wps:wsp>
                      <wps:cNvSpPr txBox="1"/>
                      <wps:spPr>
                        <a:xfrm>
                          <a:off x="0" y="0"/>
                          <a:ext cx="2676525" cy="171450"/>
                        </a:xfrm>
                        <a:prstGeom prst="rect">
                          <a:avLst/>
                        </a:prstGeom>
                        <a:solidFill>
                          <a:prstClr val="white"/>
                        </a:solidFill>
                        <a:ln>
                          <a:noFill/>
                        </a:ln>
                      </wps:spPr>
                      <wps:txbx>
                        <w:txbxContent>
                          <w:p w14:paraId="47C36003" w14:textId="7E45C7D6" w:rsidR="00826D21" w:rsidRPr="00680CC6" w:rsidRDefault="00826D21" w:rsidP="00826D21">
                            <w:pPr>
                              <w:pStyle w:val="Caption"/>
                              <w:rPr>
                                <w:noProof/>
                              </w:rPr>
                            </w:pPr>
                            <w:r>
                              <w:t xml:space="preserve">Figure </w:t>
                            </w:r>
                            <w:r>
                              <w:fldChar w:fldCharType="begin"/>
                            </w:r>
                            <w:r>
                              <w:instrText>SEQ Figure \* ARABIC</w:instrText>
                            </w:r>
                            <w:r>
                              <w:fldChar w:fldCharType="separate"/>
                            </w:r>
                            <w:r w:rsidR="00811404">
                              <w:rPr>
                                <w:noProof/>
                              </w:rPr>
                              <w:t>35</w:t>
                            </w:r>
                            <w:r>
                              <w:fldChar w:fldCharType="end"/>
                            </w:r>
                            <w:r>
                              <w:t xml:space="preserve">: The roll centre migration generated in </w:t>
                            </w:r>
                            <w:proofErr w:type="spellStart"/>
                            <w:r>
                              <w:t>wingeo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6A6CB" id="Text Box 30" o:spid="_x0000_s1033" type="#_x0000_t202" style="position:absolute;margin-left:0;margin-top:5.85pt;width:210.75pt;height:13.5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" stroked="f">
                <v:textbox inset="0,0,0,0">
                  <w:txbxContent>
                    <w:p w14:paraId="47C36003" w14:textId="7E45C7D6" w:rsidR="00826D21" w:rsidRPr="00680CC6" w:rsidRDefault="00826D21" w:rsidP="00826D21">
                      <w:pPr>
                        <w:pStyle w:val="Caption"/>
                        <w:rPr>
                          <w:noProof/>
                        </w:rPr>
                      </w:pPr>
                      <w:r>
                        <w:t xml:space="preserve">Figure </w:t>
                      </w:r>
                      <w:r>
                        <w:fldChar w:fldCharType="begin"/>
                      </w:r>
                      <w:r>
                        <w:instrText>SEQ Figure \* ARABIC</w:instrText>
                      </w:r>
                      <w:r>
                        <w:fldChar w:fldCharType="separate"/>
                      </w:r>
                      <w:r w:rsidR="00811404">
                        <w:rPr>
                          <w:noProof/>
                        </w:rPr>
                        <w:t>35</w:t>
                      </w:r>
                      <w:r>
                        <w:fldChar w:fldCharType="end"/>
                      </w:r>
                      <w:r>
                        <w:t xml:space="preserve">: The roll centre migration generated in </w:t>
                      </w:r>
                      <w:proofErr w:type="spellStart"/>
                      <w:r>
                        <w:t>wingeo</w:t>
                      </w:r>
                      <w:proofErr w:type="spellEnd"/>
                    </w:p>
                  </w:txbxContent>
                </v:textbox>
                <w10:wrap type="square" anchorx="margin"/>
              </v:shape>
            </w:pict>
          </mc:Fallback>
        </mc:AlternateContent>
      </w:r>
      <w:r>
        <w:br/>
        <w:t xml:space="preserve">Figure 35 shows the roll centre migration generated in </w:t>
      </w:r>
      <w:proofErr w:type="spellStart"/>
      <w:r>
        <w:t>wingeo</w:t>
      </w:r>
      <w:proofErr w:type="spellEnd"/>
      <w:r w:rsidR="00E17FE5">
        <w:t>, a locust diagram. Such a diagram is very valuable, as it enables engineers to review how much a roll centre moves and visualise it too.</w:t>
      </w:r>
    </w:p>
    <w:p w14:paraId="05E07BD8" w14:textId="77777777" w:rsidR="00025C6E" w:rsidRDefault="00040C47" w:rsidP="00040C47">
      <w:pPr>
        <w:pStyle w:val="Heading1"/>
        <w:numPr>
          <w:ilvl w:val="0"/>
          <w:numId w:val="1"/>
        </w:numPr>
      </w:pPr>
      <w:bookmarkStart w:id="9" w:name="_Toc89972529"/>
      <w:r>
        <w:lastRenderedPageBreak/>
        <w:t>Suspension Calculations</w:t>
      </w:r>
      <w:bookmarkEnd w:id="9"/>
    </w:p>
    <w:p w14:paraId="6B83AAEF" w14:textId="7E573522" w:rsidR="00025C6E" w:rsidRDefault="00025C6E" w:rsidP="00025C6E">
      <w:pPr>
        <w:pStyle w:val="Heading2"/>
        <w:numPr>
          <w:ilvl w:val="1"/>
          <w:numId w:val="1"/>
        </w:numPr>
      </w:pPr>
      <w:bookmarkStart w:id="10" w:name="_Toc89972530"/>
      <w:r>
        <w:t>Calculations</w:t>
      </w:r>
      <w:bookmarkEnd w:id="10"/>
    </w:p>
    <w:p w14:paraId="750386BF" w14:textId="6A0C1123" w:rsidR="00040C47" w:rsidRPr="007A5F6D" w:rsidRDefault="007A5F6D" w:rsidP="00040C47">
      <w:r>
        <w:rPr>
          <w:noProof/>
        </w:rPr>
        <w:drawing>
          <wp:anchor distT="0" distB="0" distL="114300" distR="114300" simplePos="0" relativeHeight="251658257" behindDoc="0" locked="0" layoutInCell="1" allowOverlap="1" wp14:anchorId="12E91DFD" wp14:editId="2263AA8B">
            <wp:simplePos x="0" y="0"/>
            <wp:positionH relativeFrom="margin">
              <wp:align>left</wp:align>
            </wp:positionH>
            <wp:positionV relativeFrom="paragraph">
              <wp:posOffset>156845</wp:posOffset>
            </wp:positionV>
            <wp:extent cx="3324225" cy="1903095"/>
            <wp:effectExtent l="0" t="0" r="9525" b="1905"/>
            <wp:wrapSquare wrapText="bothSides"/>
            <wp:docPr id="6" name="Picture 6" descr="Hooke&amp;#39;s law describes the linear relationship between the force (F) 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amp;#39;s law describes the linear relationship between the force (F) or... |  Download Scientific Diagram"/>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7841"/>
                    <a:stretch/>
                  </pic:blipFill>
                  <pic:spPr bwMode="auto">
                    <a:xfrm>
                      <a:off x="0" y="0"/>
                      <a:ext cx="3324225" cy="19030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Spring rate: Hooks law states that the distance a spring is compressed is directly related to the force the spring is exerting. Figure 36 shows that force exerted (F) = Spring rate (k) * spring compression/deflection (X). </w:t>
      </w:r>
    </w:p>
    <w:p w14:paraId="1B2C8491" w14:textId="58B7D9C1" w:rsidR="00040C47" w:rsidRDefault="00957728" w:rsidP="00040C47">
      <w:r>
        <w:rPr>
          <w:noProof/>
        </w:rPr>
        <mc:AlternateContent>
          <mc:Choice Requires="wps">
            <w:drawing>
              <wp:anchor distT="0" distB="0" distL="114300" distR="114300" simplePos="0" relativeHeight="251658258" behindDoc="0" locked="0" layoutInCell="1" allowOverlap="1" wp14:anchorId="52EB8ADE" wp14:editId="26D8E0F7">
                <wp:simplePos x="0" y="0"/>
                <wp:positionH relativeFrom="margin">
                  <wp:align>left</wp:align>
                </wp:positionH>
                <wp:positionV relativeFrom="paragraph">
                  <wp:posOffset>192405</wp:posOffset>
                </wp:positionV>
                <wp:extent cx="1790700" cy="180975"/>
                <wp:effectExtent l="0" t="0" r="0" b="9525"/>
                <wp:wrapSquare wrapText="bothSides"/>
                <wp:docPr id="32" name="Text Box 32"/>
                <wp:cNvGraphicFramePr/>
                <a:graphic xmlns:a="http://schemas.openxmlformats.org/drawingml/2006/main">
                  <a:graphicData uri="http://schemas.microsoft.com/office/word/2010/wordprocessingShape">
                    <wps:wsp>
                      <wps:cNvSpPr txBox="1"/>
                      <wps:spPr>
                        <a:xfrm>
                          <a:off x="0" y="0"/>
                          <a:ext cx="1790700" cy="180975"/>
                        </a:xfrm>
                        <a:prstGeom prst="rect">
                          <a:avLst/>
                        </a:prstGeom>
                        <a:solidFill>
                          <a:prstClr val="white"/>
                        </a:solidFill>
                        <a:ln>
                          <a:noFill/>
                        </a:ln>
                      </wps:spPr>
                      <wps:txbx>
                        <w:txbxContent>
                          <w:p w14:paraId="0C0B4CAB" w14:textId="75FBC232" w:rsidR="007A5F6D" w:rsidRPr="002F465A" w:rsidRDefault="007A5F6D" w:rsidP="007A5F6D">
                            <w:pPr>
                              <w:pStyle w:val="Caption"/>
                              <w:rPr>
                                <w:noProof/>
                              </w:rPr>
                            </w:pPr>
                            <w:r>
                              <w:t xml:space="preserve">Figure </w:t>
                            </w:r>
                            <w:r>
                              <w:fldChar w:fldCharType="begin"/>
                            </w:r>
                            <w:r>
                              <w:instrText>SEQ Figure \* ARABIC</w:instrText>
                            </w:r>
                            <w:r>
                              <w:fldChar w:fldCharType="separate"/>
                            </w:r>
                            <w:r w:rsidR="00811404">
                              <w:rPr>
                                <w:noProof/>
                              </w:rPr>
                              <w:t>36</w:t>
                            </w:r>
                            <w:r>
                              <w:fldChar w:fldCharType="end"/>
                            </w:r>
                            <w:r>
                              <w:t>: Hooks law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B8ADE" id="Text Box 32" o:spid="_x0000_s1034" type="#_x0000_t202" style="position:absolute;margin-left:0;margin-top:15.15pt;width:141pt;height:14.2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" stroked="f">
                <v:textbox inset="0,0,0,0">
                  <w:txbxContent>
                    <w:p w14:paraId="0C0B4CAB" w14:textId="75FBC232" w:rsidR="007A5F6D" w:rsidRPr="002F465A" w:rsidRDefault="007A5F6D" w:rsidP="007A5F6D">
                      <w:pPr>
                        <w:pStyle w:val="Caption"/>
                        <w:rPr>
                          <w:noProof/>
                        </w:rPr>
                      </w:pPr>
                      <w:r>
                        <w:t xml:space="preserve">Figure </w:t>
                      </w:r>
                      <w:r>
                        <w:fldChar w:fldCharType="begin"/>
                      </w:r>
                      <w:r>
                        <w:instrText>SEQ Figure \* ARABIC</w:instrText>
                      </w:r>
                      <w:r>
                        <w:fldChar w:fldCharType="separate"/>
                      </w:r>
                      <w:r w:rsidR="00811404">
                        <w:rPr>
                          <w:noProof/>
                        </w:rPr>
                        <w:t>36</w:t>
                      </w:r>
                      <w:r>
                        <w:fldChar w:fldCharType="end"/>
                      </w:r>
                      <w:r>
                        <w:t>: Hooks law</w:t>
                      </w:r>
                    </w:p>
                  </w:txbxContent>
                </v:textbox>
                <w10:wrap type="square" anchorx="margin"/>
              </v:shape>
            </w:pict>
          </mc:Fallback>
        </mc:AlternateContent>
      </w:r>
    </w:p>
    <w:p w14:paraId="18063423" w14:textId="77777777" w:rsidR="00D77D08" w:rsidRDefault="00957728" w:rsidP="00D77D08">
      <w:pPr>
        <w:keepNext/>
      </w:pPr>
      <w:r>
        <w:rPr>
          <w:noProof/>
        </w:rPr>
        <w:drawing>
          <wp:inline distT="0" distB="0" distL="0" distR="0" wp14:anchorId="79E9624A" wp14:editId="49CD3DC9">
            <wp:extent cx="4876800" cy="2076449"/>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l="1677" t="3823" r="12430" b="3543"/>
                    <a:stretch/>
                  </pic:blipFill>
                  <pic:spPr bwMode="auto">
                    <a:xfrm>
                      <a:off x="0" y="0"/>
                      <a:ext cx="4909892" cy="2090539"/>
                    </a:xfrm>
                    <a:prstGeom prst="rect">
                      <a:avLst/>
                    </a:prstGeom>
                    <a:noFill/>
                    <a:ln>
                      <a:noFill/>
                    </a:ln>
                    <a:extLst>
                      <a:ext uri="{53640926-AAD7-44D8-BBD7-CCE9431645EC}">
                        <a14:shadowObscured xmlns:a14="http://schemas.microsoft.com/office/drawing/2010/main"/>
                      </a:ext>
                    </a:extLst>
                  </pic:spPr>
                </pic:pic>
              </a:graphicData>
            </a:graphic>
          </wp:inline>
        </w:drawing>
      </w:r>
    </w:p>
    <w:p w14:paraId="23E8CAE0" w14:textId="4F35D920" w:rsidR="00040C47" w:rsidRDefault="00D77D08" w:rsidP="00D77D08">
      <w:pPr>
        <w:pStyle w:val="Caption"/>
      </w:pPr>
      <w:r>
        <w:t xml:space="preserve">Figure </w:t>
      </w:r>
      <w:r>
        <w:fldChar w:fldCharType="begin"/>
      </w:r>
      <w:r>
        <w:instrText>SEQ Figure \* ARABIC</w:instrText>
      </w:r>
      <w:r>
        <w:fldChar w:fldCharType="separate"/>
      </w:r>
      <w:r w:rsidR="00811404">
        <w:rPr>
          <w:noProof/>
        </w:rPr>
        <w:t>37</w:t>
      </w:r>
      <w:r>
        <w:fldChar w:fldCharType="end"/>
      </w:r>
      <w:r>
        <w:t>: Hooks law in the form of y=</w:t>
      </w:r>
      <w:proofErr w:type="spellStart"/>
      <w:r w:rsidRPr="00C227DA">
        <w:rPr>
          <w:b/>
          <w:bCs/>
        </w:rPr>
        <w:t>m</w:t>
      </w:r>
      <w:r>
        <w:t>x+c</w:t>
      </w:r>
      <w:proofErr w:type="spellEnd"/>
    </w:p>
    <w:p w14:paraId="1F869927" w14:textId="7B776439" w:rsidR="00040C47" w:rsidRDefault="00D77D08" w:rsidP="00040C47">
      <w:r>
        <w:t xml:space="preserve">Figure 37 shows the spring deflection against applied force. </w:t>
      </w:r>
      <w:r w:rsidR="00BF6E3A">
        <w:t xml:space="preserve">Understanding the linear rate means the gradients of each graph can be used to work out multiple equations. </w:t>
      </w:r>
      <w:r w:rsidR="00BF6E3A">
        <w:br/>
      </w:r>
      <w:r w:rsidR="00BF6E3A">
        <w:br/>
        <w:t>The gradient of Spring deflection against force provides the spring rate, the gradient of spring compression against wheel position provides the motion ratio, and the gradient produced in the graph showing tyre deflection against applied force gives us tyre stiffness. The collected data is then converted for use in each formula.</w:t>
      </w:r>
    </w:p>
    <w:p w14:paraId="16207CD0" w14:textId="5E4D9779" w:rsidR="00BF6E3A" w:rsidRDefault="00BF6E3A" w:rsidP="00BF6E3A">
      <w:pPr>
        <w:spacing w:before="0" w:line="240" w:lineRule="auto"/>
        <w:rPr>
          <w:rFonts w:ascii="Calibri" w:eastAsia="Times New Roman" w:hAnsi="Calibri" w:cs="Calibri"/>
          <w:color w:val="000000"/>
          <w:lang w:eastAsia="zh-CN"/>
        </w:rPr>
      </w:pPr>
      <w:r>
        <w:t xml:space="preserve">Wheel rate (kw): The worked out motion ratio is multiplied by the motion ratio^2 to give us </w:t>
      </w:r>
      <w:r w:rsidRPr="00BF6E3A">
        <w:rPr>
          <w:rFonts w:ascii="Calibri" w:eastAsia="Times New Roman" w:hAnsi="Calibri" w:cs="Calibri"/>
          <w:color w:val="000000"/>
          <w:lang w:eastAsia="zh-CN"/>
        </w:rPr>
        <w:t>14497.15</w:t>
      </w:r>
      <w:r>
        <w:rPr>
          <w:rFonts w:ascii="Calibri" w:eastAsia="Times New Roman" w:hAnsi="Calibri" w:cs="Calibri"/>
          <w:color w:val="000000"/>
          <w:lang w:eastAsia="zh-CN"/>
        </w:rPr>
        <w:t>N/nm.</w:t>
      </w:r>
    </w:p>
    <w:p w14:paraId="61B8E4E1" w14:textId="0D318979" w:rsidR="00BF6E3A" w:rsidRDefault="00BF6E3A" w:rsidP="00BF6E3A">
      <w:pPr>
        <w:spacing w:before="0" w:line="240" w:lineRule="auto"/>
        <w:rPr>
          <w:rFonts w:ascii="Calibri" w:eastAsia="Times New Roman" w:hAnsi="Calibri" w:cs="Calibri"/>
          <w:color w:val="000000"/>
          <w:lang w:eastAsia="zh-CN"/>
        </w:rPr>
      </w:pPr>
    </w:p>
    <w:p w14:paraId="4073927E" w14:textId="11BEAB32" w:rsidR="00BF6E3A" w:rsidRDefault="00BF6E3A" w:rsidP="00BF6E3A">
      <w:pPr>
        <w:spacing w:before="0" w:line="240" w:lineRule="auto"/>
        <w:rPr>
          <w:rFonts w:ascii="Calibri" w:eastAsia="Times New Roman" w:hAnsi="Calibri" w:cs="Calibri"/>
          <w:color w:val="000000"/>
          <w:lang w:eastAsia="zh-CN"/>
        </w:rPr>
      </w:pPr>
      <w:r>
        <w:rPr>
          <w:rFonts w:ascii="Calibri" w:eastAsia="Times New Roman" w:hAnsi="Calibri" w:cs="Calibri"/>
          <w:color w:val="000000"/>
          <w:lang w:eastAsia="zh-CN"/>
        </w:rPr>
        <w:t>Front suspension ride frequency</w:t>
      </w:r>
      <w:r w:rsidR="004142BB">
        <w:rPr>
          <w:rFonts w:ascii="Calibri" w:eastAsia="Times New Roman" w:hAnsi="Calibri" w:cs="Calibri"/>
          <w:color w:val="000000"/>
          <w:lang w:eastAsia="zh-CN"/>
        </w:rPr>
        <w:t>: Worked out as 1/2Pi*</w:t>
      </w:r>
      <w:r w:rsidR="004142BB" w:rsidRPr="004142BB">
        <w:rPr>
          <w:rFonts w:ascii="Calibri" w:eastAsia="Times New Roman" w:hAnsi="Calibri" w:cs="Calibri"/>
          <w:color w:val="000000"/>
          <w:lang w:eastAsia="zh-CN"/>
        </w:rPr>
        <w:t>√</w:t>
      </w:r>
      <w:proofErr w:type="spellStart"/>
      <w:r w:rsidR="004142BB">
        <w:rPr>
          <w:rFonts w:ascii="Calibri" w:eastAsia="Times New Roman" w:hAnsi="Calibri" w:cs="Calibri"/>
          <w:color w:val="000000"/>
          <w:lang w:eastAsia="zh-CN"/>
        </w:rPr>
        <w:t>wheelrate</w:t>
      </w:r>
      <w:proofErr w:type="spellEnd"/>
      <w:r w:rsidR="004142BB">
        <w:rPr>
          <w:rFonts w:ascii="Calibri" w:eastAsia="Times New Roman" w:hAnsi="Calibri" w:cs="Calibri"/>
          <w:color w:val="000000"/>
          <w:lang w:eastAsia="zh-CN"/>
        </w:rPr>
        <w:t>/Sprung mass</w:t>
      </w:r>
      <w:r w:rsidR="00C91F46">
        <w:rPr>
          <w:rFonts w:ascii="Calibri" w:eastAsia="Times New Roman" w:hAnsi="Calibri" w:cs="Calibri"/>
          <w:color w:val="000000"/>
          <w:lang w:eastAsia="zh-CN"/>
        </w:rPr>
        <w:t>.</w:t>
      </w:r>
      <w:r w:rsidR="004142BB">
        <w:rPr>
          <w:rFonts w:ascii="Calibri" w:eastAsia="Times New Roman" w:hAnsi="Calibri" w:cs="Calibri"/>
          <w:color w:val="000000"/>
          <w:lang w:eastAsia="zh-CN"/>
        </w:rPr>
        <w:t xml:space="preserve"> </w:t>
      </w:r>
      <w:r w:rsidR="00C91F46">
        <w:rPr>
          <w:rFonts w:ascii="Calibri" w:eastAsia="Times New Roman" w:hAnsi="Calibri" w:cs="Calibri"/>
          <w:color w:val="000000"/>
          <w:lang w:eastAsia="zh-CN"/>
        </w:rPr>
        <w:t>I</w:t>
      </w:r>
      <w:r w:rsidR="004142BB">
        <w:rPr>
          <w:rFonts w:ascii="Calibri" w:eastAsia="Times New Roman" w:hAnsi="Calibri" w:cs="Calibri"/>
          <w:color w:val="000000"/>
          <w:lang w:eastAsia="zh-CN"/>
        </w:rPr>
        <w:t xml:space="preserve">nput calculated </w:t>
      </w:r>
      <w:proofErr w:type="spellStart"/>
      <w:r w:rsidR="004142BB">
        <w:rPr>
          <w:rFonts w:ascii="Calibri" w:eastAsia="Times New Roman" w:hAnsi="Calibri" w:cs="Calibri"/>
          <w:color w:val="000000"/>
          <w:lang w:eastAsia="zh-CN"/>
        </w:rPr>
        <w:t>wheelrate</w:t>
      </w:r>
      <w:proofErr w:type="spellEnd"/>
      <w:r w:rsidR="004142BB">
        <w:rPr>
          <w:rFonts w:ascii="Calibri" w:eastAsia="Times New Roman" w:hAnsi="Calibri" w:cs="Calibri"/>
          <w:color w:val="000000"/>
          <w:lang w:eastAsia="zh-CN"/>
        </w:rPr>
        <w:t xml:space="preserve"> and gradient showing tyre stiffness to get a frequency of </w:t>
      </w:r>
      <w:r w:rsidR="004142BB" w:rsidRPr="004142BB">
        <w:rPr>
          <w:rFonts w:ascii="Calibri" w:eastAsia="Times New Roman" w:hAnsi="Calibri" w:cs="Calibri"/>
          <w:color w:val="000000"/>
          <w:lang w:eastAsia="zh-CN"/>
        </w:rPr>
        <w:t>1.57</w:t>
      </w:r>
      <w:r w:rsidR="004142BB">
        <w:rPr>
          <w:rFonts w:ascii="Calibri" w:eastAsia="Times New Roman" w:hAnsi="Calibri" w:cs="Calibri"/>
          <w:color w:val="000000"/>
          <w:lang w:eastAsia="zh-CN"/>
        </w:rPr>
        <w:t>8Hz</w:t>
      </w:r>
    </w:p>
    <w:p w14:paraId="12AC3D5D" w14:textId="74BAC2BE" w:rsidR="004142BB" w:rsidRDefault="004142BB" w:rsidP="00BF6E3A">
      <w:pPr>
        <w:spacing w:before="0" w:line="240" w:lineRule="auto"/>
        <w:rPr>
          <w:rFonts w:ascii="Calibri" w:eastAsia="Times New Roman" w:hAnsi="Calibri" w:cs="Calibri"/>
          <w:color w:val="000000"/>
          <w:lang w:eastAsia="zh-CN"/>
        </w:rPr>
      </w:pPr>
    </w:p>
    <w:p w14:paraId="0440D574" w14:textId="339964A3" w:rsidR="00040C47" w:rsidRPr="00C91F46" w:rsidRDefault="004142BB" w:rsidP="00C91F46">
      <w:pPr>
        <w:spacing w:before="0" w:line="240" w:lineRule="auto"/>
        <w:rPr>
          <w:rFonts w:ascii="Calibri" w:eastAsia="Times New Roman" w:hAnsi="Calibri" w:cs="Calibri"/>
          <w:color w:val="000000"/>
          <w:lang w:eastAsia="zh-CN"/>
        </w:rPr>
      </w:pPr>
      <w:r>
        <w:rPr>
          <w:rFonts w:ascii="Calibri" w:eastAsia="Times New Roman" w:hAnsi="Calibri" w:cs="Calibri"/>
          <w:color w:val="000000"/>
          <w:lang w:eastAsia="zh-CN"/>
        </w:rPr>
        <w:t xml:space="preserve">Front </w:t>
      </w:r>
      <w:proofErr w:type="spellStart"/>
      <w:r>
        <w:rPr>
          <w:rFonts w:ascii="Calibri" w:eastAsia="Times New Roman" w:hAnsi="Calibri" w:cs="Calibri"/>
          <w:color w:val="000000"/>
          <w:lang w:eastAsia="zh-CN"/>
        </w:rPr>
        <w:t>unsprung</w:t>
      </w:r>
      <w:proofErr w:type="spellEnd"/>
      <w:r>
        <w:rPr>
          <w:rFonts w:ascii="Calibri" w:eastAsia="Times New Roman" w:hAnsi="Calibri" w:cs="Calibri"/>
          <w:color w:val="000000"/>
          <w:lang w:eastAsia="zh-CN"/>
        </w:rPr>
        <w:t xml:space="preserve"> mass natural frequency: Worked out as 1/2Pi*</w:t>
      </w:r>
      <w:r w:rsidRPr="004142BB">
        <w:rPr>
          <w:rFonts w:ascii="Calibri" w:eastAsia="Times New Roman" w:hAnsi="Calibri" w:cs="Calibri"/>
          <w:color w:val="000000"/>
          <w:lang w:eastAsia="zh-CN"/>
        </w:rPr>
        <w:t>√</w:t>
      </w:r>
      <w:proofErr w:type="spellStart"/>
      <w:r>
        <w:rPr>
          <w:rFonts w:ascii="Calibri" w:eastAsia="Times New Roman" w:hAnsi="Calibri" w:cs="Calibri"/>
          <w:color w:val="000000"/>
          <w:lang w:eastAsia="zh-CN"/>
        </w:rPr>
        <w:t>wheelrate+tyre</w:t>
      </w:r>
      <w:proofErr w:type="spellEnd"/>
      <w:r>
        <w:rPr>
          <w:rFonts w:ascii="Calibri" w:eastAsia="Times New Roman" w:hAnsi="Calibri" w:cs="Calibri"/>
          <w:color w:val="000000"/>
          <w:lang w:eastAsia="zh-CN"/>
        </w:rPr>
        <w:t xml:space="preserve"> stiffness/</w:t>
      </w:r>
      <w:proofErr w:type="spellStart"/>
      <w:r>
        <w:rPr>
          <w:rFonts w:ascii="Calibri" w:eastAsia="Times New Roman" w:hAnsi="Calibri" w:cs="Calibri"/>
          <w:color w:val="000000"/>
          <w:lang w:eastAsia="zh-CN"/>
        </w:rPr>
        <w:t>unsprung</w:t>
      </w:r>
      <w:proofErr w:type="spellEnd"/>
      <w:r>
        <w:rPr>
          <w:rFonts w:ascii="Calibri" w:eastAsia="Times New Roman" w:hAnsi="Calibri" w:cs="Calibri"/>
          <w:color w:val="000000"/>
          <w:lang w:eastAsia="zh-CN"/>
        </w:rPr>
        <w:t xml:space="preserve"> mass</w:t>
      </w:r>
      <w:r w:rsidR="00C91F46">
        <w:rPr>
          <w:rFonts w:ascii="Calibri" w:eastAsia="Times New Roman" w:hAnsi="Calibri" w:cs="Calibri"/>
          <w:color w:val="000000"/>
          <w:lang w:eastAsia="zh-CN"/>
        </w:rPr>
        <w:t xml:space="preserve">. Input the gradient of tyre deflection against force for tyre stiffness along with </w:t>
      </w:r>
      <w:proofErr w:type="spellStart"/>
      <w:r w:rsidR="00C91F46">
        <w:rPr>
          <w:rFonts w:ascii="Calibri" w:eastAsia="Times New Roman" w:hAnsi="Calibri" w:cs="Calibri"/>
          <w:color w:val="000000"/>
          <w:lang w:eastAsia="zh-CN"/>
        </w:rPr>
        <w:t>unsprung</w:t>
      </w:r>
      <w:proofErr w:type="spellEnd"/>
      <w:r w:rsidR="00C91F46">
        <w:rPr>
          <w:rFonts w:ascii="Calibri" w:eastAsia="Times New Roman" w:hAnsi="Calibri" w:cs="Calibri"/>
          <w:color w:val="000000"/>
          <w:lang w:eastAsia="zh-CN"/>
        </w:rPr>
        <w:t xml:space="preserve"> mass from the wheel test conducted in section 2 to give a frequency of </w:t>
      </w:r>
      <w:r w:rsidR="00C91F46" w:rsidRPr="00C91F46">
        <w:rPr>
          <w:rFonts w:ascii="Calibri" w:eastAsia="Times New Roman" w:hAnsi="Calibri" w:cs="Calibri"/>
          <w:color w:val="000000"/>
          <w:lang w:eastAsia="zh-CN"/>
        </w:rPr>
        <w:t>22.93</w:t>
      </w:r>
      <w:r w:rsidR="00C91F46">
        <w:rPr>
          <w:rFonts w:ascii="Calibri" w:eastAsia="Times New Roman" w:hAnsi="Calibri" w:cs="Calibri"/>
          <w:color w:val="000000"/>
          <w:lang w:eastAsia="zh-CN"/>
        </w:rPr>
        <w:t>9</w:t>
      </w:r>
    </w:p>
    <w:p w14:paraId="31B5D7D3" w14:textId="14446B2D" w:rsidR="00C91F46" w:rsidRDefault="00C91F46">
      <w:pPr>
        <w:pStyle w:val="Heading2"/>
      </w:pPr>
      <w:bookmarkStart w:id="11" w:name="_Toc89972531"/>
      <w:r>
        <w:lastRenderedPageBreak/>
        <w:t>4.2 Discussion</w:t>
      </w:r>
      <w:bookmarkEnd w:id="11"/>
    </w:p>
    <w:p w14:paraId="661ED6B8" w14:textId="7692D51E" w:rsidR="00862CC8" w:rsidRPr="00C91F46" w:rsidRDefault="004E1FE3" w:rsidP="00C91F46">
      <w:r>
        <w:t>Looking into the suspension ride frequency of most passenger cars</w:t>
      </w:r>
      <w:r w:rsidR="0042079D">
        <w:t xml:space="preserve"> shows that frequency varies between 1.2Hz and 1.6Hz, with sports cars having a ride frequency of 1.8 to 2Hz. Extreme race vehicles such as F1 cars can have a suspension frequency of over 3Hz. The measured frequency of the test car shows us that the ride of the vehicle is in line with most road going cars, from research it seems the frequency should be increased to be more in line with race vehicles </w:t>
      </w:r>
      <w:r w:rsidR="00997028">
        <w:t xml:space="preserve">that sport a stiffer ride. The next step would be to review the results used to work out </w:t>
      </w:r>
      <w:proofErr w:type="spellStart"/>
      <w:r w:rsidR="00997028">
        <w:t>wheelrate</w:t>
      </w:r>
      <w:proofErr w:type="spellEnd"/>
      <w:r w:rsidR="00997028">
        <w:t xml:space="preserve">, tyre stiffness and </w:t>
      </w:r>
      <w:proofErr w:type="spellStart"/>
      <w:r w:rsidR="00997028">
        <w:t>unsprung</w:t>
      </w:r>
      <w:proofErr w:type="spellEnd"/>
      <w:r w:rsidR="00997028">
        <w:t xml:space="preserve"> mass to confirm all data is correct, once verified we should look into what part of the suspension system can be changed to improve camber, roll, bump and stiffness in order to gain a firmer ride.</w:t>
      </w:r>
    </w:p>
    <w:p w14:paraId="0E38D6DC" w14:textId="3E2B2B17" w:rsidR="00276254" w:rsidRDefault="2E4B8F0D" w:rsidP="00276254">
      <w:pPr>
        <w:pStyle w:val="Heading1"/>
        <w:numPr>
          <w:ilvl w:val="0"/>
          <w:numId w:val="1"/>
        </w:numPr>
      </w:pPr>
      <w:bookmarkStart w:id="12" w:name="_Toc89972532"/>
      <w:r>
        <w:t>Validation</w:t>
      </w:r>
      <w:bookmarkEnd w:id="12"/>
      <w:r>
        <w:t xml:space="preserve"> </w:t>
      </w:r>
    </w:p>
    <w:p w14:paraId="3D71126E" w14:textId="20A7DA8D" w:rsidR="00630674" w:rsidRPr="00630674" w:rsidRDefault="00630674" w:rsidP="00630674">
      <w:r>
        <w:t xml:space="preserve">As </w:t>
      </w:r>
      <w:proofErr w:type="spellStart"/>
      <w:r>
        <w:t>wingeo</w:t>
      </w:r>
      <w:proofErr w:type="spellEnd"/>
      <w:r>
        <w:t xml:space="preserve"> </w:t>
      </w:r>
      <w:r w:rsidR="005F5031">
        <w:t>provides data that is highly accurate due to ideal theoretical settings</w:t>
      </w:r>
      <w:r w:rsidR="00C16618">
        <w:t>, it can be used to benchmark the accuracy of the tests carried out in the laboratory</w:t>
      </w:r>
      <w:r w:rsidR="005E1A18">
        <w:t xml:space="preserve"> when comparing simulated data against measured.</w:t>
      </w:r>
    </w:p>
    <w:p w14:paraId="37177938" w14:textId="6F13BE6B" w:rsidR="00BA31FC" w:rsidRDefault="00C724B4" w:rsidP="12750E62">
      <w:pPr>
        <w:rPr>
          <w:rFonts w:ascii="Calibri" w:eastAsia="Calibri" w:hAnsi="Calibri" w:cs="Arial"/>
        </w:rPr>
      </w:pPr>
      <w:r>
        <w:rPr>
          <w:noProof/>
        </w:rPr>
        <mc:AlternateContent>
          <mc:Choice Requires="wps">
            <w:drawing>
              <wp:anchor distT="0" distB="0" distL="114300" distR="114300" simplePos="0" relativeHeight="251658262" behindDoc="0" locked="0" layoutInCell="1" allowOverlap="1" wp14:anchorId="637CFCCA" wp14:editId="105D4C61">
                <wp:simplePos x="0" y="0"/>
                <wp:positionH relativeFrom="column">
                  <wp:posOffset>0</wp:posOffset>
                </wp:positionH>
                <wp:positionV relativeFrom="paragraph">
                  <wp:posOffset>2061845</wp:posOffset>
                </wp:positionV>
                <wp:extent cx="3545840"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3545840" cy="635"/>
                        </a:xfrm>
                        <a:prstGeom prst="rect">
                          <a:avLst/>
                        </a:prstGeom>
                        <a:solidFill>
                          <a:prstClr val="white"/>
                        </a:solidFill>
                        <a:ln>
                          <a:noFill/>
                        </a:ln>
                      </wps:spPr>
                      <wps:txbx>
                        <w:txbxContent>
                          <w:p w14:paraId="08C45594" w14:textId="78CDF6B0" w:rsidR="00C724B4" w:rsidRPr="008C065A" w:rsidRDefault="00C724B4" w:rsidP="00C724B4">
                            <w:pPr>
                              <w:pStyle w:val="Caption"/>
                              <w:rPr>
                                <w:noProof/>
                              </w:rPr>
                            </w:pPr>
                            <w:r>
                              <w:t xml:space="preserve">Figure </w:t>
                            </w:r>
                            <w:fldSimple w:instr=" SEQ Figure \* ARABIC ">
                              <w:r w:rsidR="00811404">
                                <w:rPr>
                                  <w:noProof/>
                                </w:rPr>
                                <w:t>38</w:t>
                              </w:r>
                            </w:fldSimple>
                            <w:r>
                              <w:t xml:space="preserve">: </w:t>
                            </w:r>
                            <w:r w:rsidRPr="00042B2E">
                              <w:t>Camber change against ride height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CFCCA" id="Text Box 36" o:spid="_x0000_s1035" type="#_x0000_t202" style="position:absolute;margin-left:0;margin-top:162.35pt;width:279.2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" stroked="f">
                <v:textbox style="mso-fit-shape-to-text:t" inset="0,0,0,0">
                  <w:txbxContent>
                    <w:p w14:paraId="08C45594" w14:textId="78CDF6B0" w:rsidR="00C724B4" w:rsidRPr="008C065A" w:rsidRDefault="00C724B4" w:rsidP="00C724B4">
                      <w:pPr>
                        <w:pStyle w:val="Caption"/>
                        <w:rPr>
                          <w:noProof/>
                        </w:rPr>
                      </w:pPr>
                      <w:r>
                        <w:t xml:space="preserve">Figure </w:t>
                      </w:r>
                      <w:fldSimple w:instr=" SEQ Figure \* ARABIC ">
                        <w:r w:rsidR="00811404">
                          <w:rPr>
                            <w:noProof/>
                          </w:rPr>
                          <w:t>38</w:t>
                        </w:r>
                      </w:fldSimple>
                      <w:r>
                        <w:t xml:space="preserve">: </w:t>
                      </w:r>
                      <w:r w:rsidRPr="00042B2E">
                        <w:t>Camber change against ride height</w:t>
                      </w:r>
                    </w:p>
                  </w:txbxContent>
                </v:textbox>
                <w10:wrap type="square"/>
              </v:shape>
            </w:pict>
          </mc:Fallback>
        </mc:AlternateContent>
      </w:r>
      <w:r w:rsidR="3E270FE0">
        <w:rPr>
          <w:noProof/>
        </w:rPr>
        <w:drawing>
          <wp:anchor distT="0" distB="0" distL="114300" distR="114300" simplePos="0" relativeHeight="251658260" behindDoc="0" locked="0" layoutInCell="1" allowOverlap="1" wp14:anchorId="1386EAFC" wp14:editId="26CDFB94">
            <wp:simplePos x="0" y="0"/>
            <wp:positionH relativeFrom="margin">
              <wp:align>left</wp:align>
            </wp:positionH>
            <wp:positionV relativeFrom="paragraph">
              <wp:posOffset>156845</wp:posOffset>
            </wp:positionV>
            <wp:extent cx="3545840" cy="18478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pic:nvPicPr>
                  <pic:blipFill>
                    <a:blip r:embed="rId45" cstate="print">
                      <a:extLst>
                        <a:ext uri="{28A0092B-C50C-407E-A947-70E740481C1C}">
                          <a14:useLocalDpi xmlns:a14="http://schemas.microsoft.com/office/drawing/2010/main" val="0"/>
                        </a:ext>
                      </a:extLst>
                    </a:blip>
                    <a:srcRect l="1676" t="2090" r="5769" b="7708"/>
                    <a:stretch>
                      <a:fillRect/>
                    </a:stretch>
                  </pic:blipFill>
                  <pic:spPr bwMode="auto">
                    <a:xfrm>
                      <a:off x="0" y="0"/>
                      <a:ext cx="3551195" cy="18506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2CC8">
        <w:rPr>
          <w:rFonts w:ascii="Calibri" w:eastAsia="Calibri" w:hAnsi="Calibri" w:cs="Arial"/>
        </w:rPr>
        <w:t xml:space="preserve">Figure 38 shows </w:t>
      </w:r>
      <w:r w:rsidR="00630674">
        <w:rPr>
          <w:rFonts w:ascii="Calibri" w:eastAsia="Calibri" w:hAnsi="Calibri" w:cs="Arial"/>
        </w:rPr>
        <w:t xml:space="preserve">measured data against </w:t>
      </w:r>
      <w:proofErr w:type="spellStart"/>
      <w:r w:rsidR="00630674">
        <w:rPr>
          <w:rFonts w:ascii="Calibri" w:eastAsia="Calibri" w:hAnsi="Calibri" w:cs="Arial"/>
        </w:rPr>
        <w:t>wingeo</w:t>
      </w:r>
      <w:proofErr w:type="spellEnd"/>
      <w:r w:rsidR="00630674">
        <w:rPr>
          <w:rFonts w:ascii="Calibri" w:eastAsia="Calibri" w:hAnsi="Calibri" w:cs="Arial"/>
        </w:rPr>
        <w:t xml:space="preserve"> data for camber change against ride height. </w:t>
      </w:r>
      <w:r w:rsidR="005E1A18">
        <w:rPr>
          <w:rFonts w:ascii="Calibri" w:eastAsia="Calibri" w:hAnsi="Calibri" w:cs="Arial"/>
        </w:rPr>
        <w:t xml:space="preserve">The camber </w:t>
      </w:r>
      <w:r w:rsidR="00DC04A0">
        <w:rPr>
          <w:rFonts w:ascii="Calibri" w:eastAsia="Calibri" w:hAnsi="Calibri" w:cs="Arial"/>
        </w:rPr>
        <w:t>changes</w:t>
      </w:r>
      <w:r w:rsidR="005E1A18">
        <w:rPr>
          <w:rFonts w:ascii="Calibri" w:eastAsia="Calibri" w:hAnsi="Calibri" w:cs="Arial"/>
        </w:rPr>
        <w:t xml:space="preserve"> </w:t>
      </w:r>
      <w:r w:rsidR="00AF6064">
        <w:rPr>
          <w:rFonts w:ascii="Calibri" w:eastAsia="Calibri" w:hAnsi="Calibri" w:cs="Arial"/>
        </w:rPr>
        <w:t xml:space="preserve">in a linear fashion in </w:t>
      </w:r>
      <w:r w:rsidR="00DC04A0">
        <w:rPr>
          <w:rFonts w:ascii="Calibri" w:eastAsia="Calibri" w:hAnsi="Calibri" w:cs="Arial"/>
        </w:rPr>
        <w:t xml:space="preserve">both </w:t>
      </w:r>
      <w:proofErr w:type="spellStart"/>
      <w:r w:rsidR="00AF6064">
        <w:rPr>
          <w:rFonts w:ascii="Calibri" w:eastAsia="Calibri" w:hAnsi="Calibri" w:cs="Arial"/>
        </w:rPr>
        <w:t>wingeo</w:t>
      </w:r>
      <w:proofErr w:type="spellEnd"/>
      <w:r w:rsidR="00DC04A0">
        <w:rPr>
          <w:rFonts w:ascii="Calibri" w:eastAsia="Calibri" w:hAnsi="Calibri" w:cs="Arial"/>
        </w:rPr>
        <w:t xml:space="preserve"> and in practice</w:t>
      </w:r>
      <w:r w:rsidR="00E2687E">
        <w:rPr>
          <w:rFonts w:ascii="Calibri" w:eastAsia="Calibri" w:hAnsi="Calibri" w:cs="Arial"/>
        </w:rPr>
        <w:t>.</w:t>
      </w:r>
      <w:r w:rsidR="00C15D08">
        <w:rPr>
          <w:rFonts w:ascii="Calibri" w:eastAsia="Calibri" w:hAnsi="Calibri" w:cs="Arial"/>
        </w:rPr>
        <w:t xml:space="preserve"> </w:t>
      </w:r>
      <w:r w:rsidR="00E2687E">
        <w:rPr>
          <w:rFonts w:ascii="Calibri" w:eastAsia="Calibri" w:hAnsi="Calibri" w:cs="Arial"/>
        </w:rPr>
        <w:t>T</w:t>
      </w:r>
      <w:r w:rsidR="00C15D08">
        <w:rPr>
          <w:rFonts w:ascii="Calibri" w:eastAsia="Calibri" w:hAnsi="Calibri" w:cs="Arial"/>
        </w:rPr>
        <w:t xml:space="preserve">he third test reading is brought to attention as an outlier </w:t>
      </w:r>
      <w:r w:rsidR="00E2687E">
        <w:rPr>
          <w:rFonts w:ascii="Calibri" w:eastAsia="Calibri" w:hAnsi="Calibri" w:cs="Arial"/>
        </w:rPr>
        <w:t xml:space="preserve">which may indicate a bad reading due to human error, or that the suspension was not shortened by two rotations between measurement </w:t>
      </w:r>
      <w:r w:rsidR="00592EF0">
        <w:rPr>
          <w:rFonts w:ascii="Calibri" w:eastAsia="Calibri" w:hAnsi="Calibri" w:cs="Arial"/>
        </w:rPr>
        <w:t>2 and 3.</w:t>
      </w:r>
    </w:p>
    <w:p w14:paraId="7E4853A7" w14:textId="1DC1B853" w:rsidR="00276254" w:rsidRDefault="009F558D" w:rsidP="00276254">
      <w:r>
        <w:rPr>
          <w:noProof/>
        </w:rPr>
        <w:lastRenderedPageBreak/>
        <mc:AlternateContent>
          <mc:Choice Requires="wps">
            <w:drawing>
              <wp:anchor distT="0" distB="0" distL="114300" distR="114300" simplePos="0" relativeHeight="251663360" behindDoc="0" locked="0" layoutInCell="1" allowOverlap="1" wp14:anchorId="641464E7" wp14:editId="590FCE23">
                <wp:simplePos x="0" y="0"/>
                <wp:positionH relativeFrom="margin">
                  <wp:posOffset>114300</wp:posOffset>
                </wp:positionH>
                <wp:positionV relativeFrom="paragraph">
                  <wp:posOffset>2019300</wp:posOffset>
                </wp:positionV>
                <wp:extent cx="3666490" cy="17145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3666490" cy="171450"/>
                        </a:xfrm>
                        <a:prstGeom prst="rect">
                          <a:avLst/>
                        </a:prstGeom>
                        <a:solidFill>
                          <a:prstClr val="white"/>
                        </a:solidFill>
                        <a:ln>
                          <a:noFill/>
                        </a:ln>
                      </wps:spPr>
                      <wps:txbx>
                        <w:txbxContent>
                          <w:p w14:paraId="3208C203" w14:textId="70405B7C" w:rsidR="00C724B4" w:rsidRPr="003130F7" w:rsidRDefault="00C724B4" w:rsidP="00C724B4">
                            <w:pPr>
                              <w:pStyle w:val="Caption"/>
                              <w:rPr>
                                <w:noProof/>
                              </w:rPr>
                            </w:pPr>
                            <w:r>
                              <w:t xml:space="preserve">Figure </w:t>
                            </w:r>
                            <w:fldSimple w:instr=" SEQ Figure \* ARABIC ">
                              <w:r w:rsidR="00811404">
                                <w:rPr>
                                  <w:noProof/>
                                </w:rPr>
                                <w:t>39</w:t>
                              </w:r>
                            </w:fldSimple>
                            <w:r>
                              <w:t>: Toe change against ride height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464E7" id="Text Box 38" o:spid="_x0000_s1036" type="#_x0000_t202" style="position:absolute;margin-left:9pt;margin-top:159pt;width:288.7pt;height:1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" stroked="f">
                <v:textbox inset="0,0,0,0">
                  <w:txbxContent>
                    <w:p w14:paraId="3208C203" w14:textId="70405B7C" w:rsidR="00C724B4" w:rsidRPr="003130F7" w:rsidRDefault="00C724B4" w:rsidP="00C724B4">
                      <w:pPr>
                        <w:pStyle w:val="Caption"/>
                        <w:rPr>
                          <w:noProof/>
                        </w:rPr>
                      </w:pPr>
                      <w:r>
                        <w:t xml:space="preserve">Figure </w:t>
                      </w:r>
                      <w:fldSimple w:instr=" SEQ Figure \* ARABIC ">
                        <w:r w:rsidR="00811404">
                          <w:rPr>
                            <w:noProof/>
                          </w:rPr>
                          <w:t>39</w:t>
                        </w:r>
                      </w:fldSimple>
                      <w:r>
                        <w:t>: Toe change against ride height</w:t>
                      </w:r>
                    </w:p>
                  </w:txbxContent>
                </v:textbox>
                <w10:wrap type="square" anchorx="margin"/>
              </v:shape>
            </w:pict>
          </mc:Fallback>
        </mc:AlternateContent>
      </w:r>
      <w:r w:rsidR="00862CC8">
        <w:rPr>
          <w:noProof/>
        </w:rPr>
        <w:drawing>
          <wp:anchor distT="0" distB="0" distL="114300" distR="114300" simplePos="0" relativeHeight="251656192" behindDoc="0" locked="0" layoutInCell="1" allowOverlap="1" wp14:anchorId="28D44467" wp14:editId="45BF2EDE">
            <wp:simplePos x="0" y="0"/>
            <wp:positionH relativeFrom="margin">
              <wp:align>left</wp:align>
            </wp:positionH>
            <wp:positionV relativeFrom="paragraph">
              <wp:posOffset>39370</wp:posOffset>
            </wp:positionV>
            <wp:extent cx="3780790" cy="192405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4987" t="19933" r="12534" b="10646"/>
                    <a:stretch/>
                  </pic:blipFill>
                  <pic:spPr bwMode="auto">
                    <a:xfrm>
                      <a:off x="0" y="0"/>
                      <a:ext cx="3780790" cy="1924050"/>
                    </a:xfrm>
                    <a:prstGeom prst="rect">
                      <a:avLst/>
                    </a:prstGeom>
                    <a:noFill/>
                    <a:ln>
                      <a:noFill/>
                    </a:ln>
                    <a:extLst>
                      <a:ext uri="{53640926-AAD7-44D8-BBD7-CCE9431645EC}">
                        <a14:shadowObscured xmlns:a14="http://schemas.microsoft.com/office/drawing/2010/main"/>
                      </a:ext>
                    </a:extLst>
                  </pic:spPr>
                </pic:pic>
              </a:graphicData>
            </a:graphic>
          </wp:anchor>
        </w:drawing>
      </w:r>
      <w:r w:rsidR="008743F6">
        <w:t>Figure 40 shows the Toe change against ride height for both data sets.</w:t>
      </w:r>
      <w:r w:rsidR="00683413">
        <w:t xml:space="preserve"> The </w:t>
      </w:r>
      <w:r w:rsidR="009B767A">
        <w:t xml:space="preserve">Toe in </w:t>
      </w:r>
      <w:proofErr w:type="spellStart"/>
      <w:r w:rsidR="009B767A">
        <w:t>wingeo</w:t>
      </w:r>
      <w:proofErr w:type="spellEnd"/>
      <w:r w:rsidR="009B767A">
        <w:t xml:space="preserve"> increased at double the rate </w:t>
      </w:r>
      <w:r w:rsidR="00C724B4">
        <w:t xml:space="preserve">measured in practice, this could be </w:t>
      </w:r>
      <w:r w:rsidR="00811404">
        <w:t>due to the</w:t>
      </w:r>
      <w:r>
        <w:t xml:space="preserve"> increments of </w:t>
      </w:r>
      <w:r w:rsidR="00811404">
        <w:t xml:space="preserve"> </w:t>
      </w:r>
      <w:r>
        <w:t xml:space="preserve">change in practice being done at half the rate </w:t>
      </w:r>
      <w:r w:rsidR="005A5FE1">
        <w:t xml:space="preserve">compared to the input data in </w:t>
      </w:r>
      <w:proofErr w:type="spellStart"/>
      <w:r w:rsidR="005A5FE1">
        <w:t>wingeo</w:t>
      </w:r>
      <w:proofErr w:type="spellEnd"/>
      <w:r w:rsidR="005A5FE1">
        <w:t>.</w:t>
      </w:r>
    </w:p>
    <w:p w14:paraId="7F1C3FD5" w14:textId="1BF10471" w:rsidR="00862CC8" w:rsidRDefault="005A5FE1" w:rsidP="12750E62">
      <w:pPr>
        <w:pStyle w:val="Caption"/>
        <w:keepNext/>
      </w:pPr>
      <w:r>
        <w:rPr>
          <w:noProof/>
        </w:rPr>
        <w:drawing>
          <wp:anchor distT="0" distB="0" distL="114300" distR="114300" simplePos="0" relativeHeight="251660288" behindDoc="0" locked="0" layoutInCell="1" allowOverlap="1" wp14:anchorId="6EA02688" wp14:editId="2E8C65E7">
            <wp:simplePos x="0" y="0"/>
            <wp:positionH relativeFrom="margin">
              <wp:align>left</wp:align>
            </wp:positionH>
            <wp:positionV relativeFrom="paragraph">
              <wp:posOffset>218440</wp:posOffset>
            </wp:positionV>
            <wp:extent cx="3628390" cy="24384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pic:nvPicPr>
                  <pic:blipFill>
                    <a:blip r:embed="rId47">
                      <a:extLst>
                        <a:ext uri="{28A0092B-C50C-407E-A947-70E740481C1C}">
                          <a14:useLocalDpi xmlns:a14="http://schemas.microsoft.com/office/drawing/2010/main" val="0"/>
                        </a:ext>
                      </a:extLst>
                    </a:blip>
                    <a:srcRect l="2956" t="5061" r="26678" b="13960"/>
                    <a:stretch>
                      <a:fillRect/>
                    </a:stretch>
                  </pic:blipFill>
                  <pic:spPr bwMode="auto">
                    <a:xfrm>
                      <a:off x="0" y="0"/>
                      <a:ext cx="3628390" cy="2438400"/>
                    </a:xfrm>
                    <a:prstGeom prst="rect">
                      <a:avLst/>
                    </a:prstGeom>
                    <a:noFill/>
                    <a:ln>
                      <a:noFill/>
                    </a:ln>
                    <a:extLst>
                      <a:ext uri="{53640926-AAD7-44D8-BBD7-CCE9431645EC}">
                        <a14:shadowObscured xmlns:a14="http://schemas.microsoft.com/office/drawing/2010/main"/>
                      </a:ext>
                    </a:extLst>
                  </pic:spPr>
                </pic:pic>
              </a:graphicData>
            </a:graphic>
          </wp:anchor>
        </w:drawing>
      </w:r>
    </w:p>
    <w:p w14:paraId="4F9295C3" w14:textId="47265089" w:rsidR="005A5FE1" w:rsidRDefault="008C1867" w:rsidP="005A5FE1">
      <w:pPr>
        <w:keepNext/>
        <w:rPr>
          <w:rFonts w:ascii="Calibri" w:eastAsia="Calibri" w:hAnsi="Calibri" w:cs="Arial"/>
        </w:rPr>
      </w:pPr>
      <w:r>
        <w:rPr>
          <w:noProof/>
        </w:rPr>
        <mc:AlternateContent>
          <mc:Choice Requires="wps">
            <w:drawing>
              <wp:anchor distT="0" distB="0" distL="114300" distR="114300" simplePos="0" relativeHeight="251669504" behindDoc="0" locked="0" layoutInCell="1" allowOverlap="1" wp14:anchorId="446AF5CE" wp14:editId="23EC80E5">
                <wp:simplePos x="0" y="0"/>
                <wp:positionH relativeFrom="margin">
                  <wp:align>left</wp:align>
                </wp:positionH>
                <wp:positionV relativeFrom="paragraph">
                  <wp:posOffset>2382520</wp:posOffset>
                </wp:positionV>
                <wp:extent cx="3657600" cy="20955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3657600" cy="209550"/>
                        </a:xfrm>
                        <a:prstGeom prst="rect">
                          <a:avLst/>
                        </a:prstGeom>
                        <a:solidFill>
                          <a:prstClr val="white"/>
                        </a:solidFill>
                        <a:ln>
                          <a:noFill/>
                        </a:ln>
                      </wps:spPr>
                      <wps:txbx>
                        <w:txbxContent>
                          <w:p w14:paraId="055FE29A" w14:textId="11680BC4" w:rsidR="00811404" w:rsidRPr="00E82222" w:rsidRDefault="00811404" w:rsidP="00811404">
                            <w:pPr>
                              <w:pStyle w:val="Caption"/>
                              <w:rPr>
                                <w:noProof/>
                              </w:rPr>
                            </w:pPr>
                            <w:r>
                              <w:t xml:space="preserve">Figure </w:t>
                            </w:r>
                            <w:fldSimple w:instr=" SEQ Figure \* ARABIC ">
                              <w:r>
                                <w:rPr>
                                  <w:noProof/>
                                </w:rPr>
                                <w:t>40</w:t>
                              </w:r>
                            </w:fldSimple>
                            <w:r>
                              <w:t>: Spring compression against wheel deflection.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AF5CE" id="Text Box 42" o:spid="_x0000_s1037" type="#_x0000_t202" style="position:absolute;margin-left:0;margin-top:187.6pt;width:4in;height:16.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" stroked="f">
                <v:textbox inset="0,0,0,0">
                  <w:txbxContent>
                    <w:p w14:paraId="055FE29A" w14:textId="11680BC4" w:rsidR="00811404" w:rsidRPr="00E82222" w:rsidRDefault="00811404" w:rsidP="00811404">
                      <w:pPr>
                        <w:pStyle w:val="Caption"/>
                        <w:rPr>
                          <w:noProof/>
                        </w:rPr>
                      </w:pPr>
                      <w:r>
                        <w:t xml:space="preserve">Figure </w:t>
                      </w:r>
                      <w:fldSimple w:instr=" SEQ Figure \* ARABIC ">
                        <w:r>
                          <w:rPr>
                            <w:noProof/>
                          </w:rPr>
                          <w:t>40</w:t>
                        </w:r>
                      </w:fldSimple>
                      <w:r>
                        <w:t>: Spring compression against wheel deflection.</w:t>
                      </w:r>
                    </w:p>
                  </w:txbxContent>
                </v:textbox>
                <w10:wrap type="square" anchorx="margin"/>
              </v:shape>
            </w:pict>
          </mc:Fallback>
        </mc:AlternateContent>
      </w:r>
      <w:r w:rsidR="005A5FE1">
        <w:t>Fig</w:t>
      </w:r>
      <w:r w:rsidR="00C325ED">
        <w:t xml:space="preserve">ure 40 shows the measured data for spring compression against wheel deflection </w:t>
      </w:r>
      <w:r w:rsidR="0052333D">
        <w:t xml:space="preserve">in </w:t>
      </w:r>
      <w:proofErr w:type="spellStart"/>
      <w:r w:rsidR="0052333D">
        <w:t>wingeo</w:t>
      </w:r>
      <w:proofErr w:type="spellEnd"/>
      <w:r w:rsidR="0052333D">
        <w:t xml:space="preserve"> and practice. Both results have near identical </w:t>
      </w:r>
      <w:r w:rsidR="006064A8">
        <w:t>increments in data and trends</w:t>
      </w:r>
      <w:r w:rsidR="009C2AB8">
        <w:t xml:space="preserve">. </w:t>
      </w:r>
      <w:r w:rsidR="00066B42">
        <w:t xml:space="preserve">The graph </w:t>
      </w:r>
      <w:r w:rsidR="009C2AB8">
        <w:t xml:space="preserve">shows that </w:t>
      </w:r>
      <w:r w:rsidR="00066B42">
        <w:t xml:space="preserve">although </w:t>
      </w:r>
      <w:proofErr w:type="spellStart"/>
      <w:r w:rsidR="009C2AB8">
        <w:t>wingeo</w:t>
      </w:r>
      <w:proofErr w:type="spellEnd"/>
      <w:r w:rsidR="009C2AB8">
        <w:t xml:space="preserve"> </w:t>
      </w:r>
      <w:r w:rsidR="00066B42">
        <w:t xml:space="preserve">moved in the same fashion, the data </w:t>
      </w:r>
      <w:r>
        <w:t xml:space="preserve">taken was slightly greater for the </w:t>
      </w:r>
      <w:proofErr w:type="spellStart"/>
      <w:r>
        <w:t>sping</w:t>
      </w:r>
      <w:proofErr w:type="spellEnd"/>
      <w:r>
        <w:t xml:space="preserve"> and wheel position.</w:t>
      </w:r>
    </w:p>
    <w:p w14:paraId="6074CABC" w14:textId="5770D0AC" w:rsidR="00862CC8" w:rsidRDefault="00862CC8" w:rsidP="12750E62">
      <w:pPr>
        <w:pStyle w:val="Caption"/>
        <w:keepNext/>
      </w:pPr>
    </w:p>
    <w:p w14:paraId="2A3F3D45" w14:textId="15507D01" w:rsidR="00342CC6" w:rsidRDefault="00342CC6" w:rsidP="12750E62">
      <w:pPr>
        <w:keepNext/>
        <w:rPr>
          <w:rFonts w:ascii="Calibri" w:eastAsia="Calibri" w:hAnsi="Calibri" w:cs="Arial"/>
        </w:rPr>
      </w:pPr>
    </w:p>
    <w:p w14:paraId="12A6DB7B" w14:textId="2CE21B91" w:rsidR="00C724B4" w:rsidRDefault="00C724B4" w:rsidP="00342CC6">
      <w:pPr>
        <w:pStyle w:val="Caption"/>
      </w:pPr>
    </w:p>
    <w:p w14:paraId="103B316A" w14:textId="368FD68B" w:rsidR="00C724B4" w:rsidRPr="00C724B4" w:rsidRDefault="00C724B4" w:rsidP="00C724B4">
      <w:pPr>
        <w:pStyle w:val="Caption"/>
      </w:pPr>
    </w:p>
    <w:p w14:paraId="499D9D1B" w14:textId="364577A1" w:rsidR="00C724B4" w:rsidRDefault="00C724B4" w:rsidP="00342CC6">
      <w:pPr>
        <w:pStyle w:val="Caption"/>
      </w:pPr>
    </w:p>
    <w:p w14:paraId="403D98FA" w14:textId="77777777" w:rsidR="00C724B4" w:rsidRDefault="00C724B4" w:rsidP="00342CC6">
      <w:pPr>
        <w:pStyle w:val="Caption"/>
      </w:pPr>
    </w:p>
    <w:p w14:paraId="4329EC5D" w14:textId="11E04C7A" w:rsidR="00C724B4" w:rsidRDefault="00C724B4" w:rsidP="00342CC6">
      <w:pPr>
        <w:pStyle w:val="Caption"/>
      </w:pPr>
    </w:p>
    <w:p w14:paraId="30C51DD5" w14:textId="125D7A58" w:rsidR="00C724B4" w:rsidRDefault="00C724B4" w:rsidP="00342CC6">
      <w:pPr>
        <w:pStyle w:val="Caption"/>
      </w:pPr>
    </w:p>
    <w:p w14:paraId="12E3561B" w14:textId="04DEF117" w:rsidR="00C724B4" w:rsidRDefault="00C724B4" w:rsidP="00342CC6">
      <w:pPr>
        <w:pStyle w:val="Caption"/>
      </w:pPr>
    </w:p>
    <w:p w14:paraId="43A012E1" w14:textId="77777777" w:rsidR="00C724B4" w:rsidRDefault="00C724B4" w:rsidP="00342CC6">
      <w:pPr>
        <w:pStyle w:val="Caption"/>
      </w:pPr>
    </w:p>
    <w:p w14:paraId="175B1C26" w14:textId="40E91C22" w:rsidR="00C724B4" w:rsidRDefault="00C724B4" w:rsidP="00342CC6">
      <w:pPr>
        <w:pStyle w:val="Caption"/>
      </w:pPr>
    </w:p>
    <w:p w14:paraId="3C8547E2" w14:textId="2D9BDDD7" w:rsidR="00276254" w:rsidRDefault="00276254" w:rsidP="00276254"/>
    <w:p w14:paraId="241B1BE5" w14:textId="77777777" w:rsidR="00BA31FC" w:rsidRDefault="00BA31FC" w:rsidP="00276254"/>
    <w:p w14:paraId="0E939379" w14:textId="26F5432F" w:rsidR="00276254" w:rsidRPr="00276254" w:rsidRDefault="00276254" w:rsidP="00276254">
      <w:pPr>
        <w:pStyle w:val="Heading1"/>
      </w:pPr>
      <w:bookmarkStart w:id="13" w:name="_Toc89972533"/>
      <w:r>
        <w:lastRenderedPageBreak/>
        <w:t>6</w:t>
      </w:r>
      <w:r w:rsidR="00885F81">
        <w:t>.</w:t>
      </w:r>
      <w:r>
        <w:t xml:space="preserve"> Conclusion</w:t>
      </w:r>
      <w:bookmarkEnd w:id="13"/>
      <w:r>
        <w:t xml:space="preserve"> </w:t>
      </w:r>
    </w:p>
    <w:p w14:paraId="24ED7B88" w14:textId="4E5E6C40" w:rsidR="43675AE6" w:rsidRDefault="00F26364" w:rsidP="5D886AEB">
      <w:pPr>
        <w:rPr>
          <w:rFonts w:ascii="Calibri" w:eastAsia="Calibri" w:hAnsi="Calibri" w:cs="Arial"/>
        </w:rPr>
      </w:pPr>
      <w:r>
        <w:rPr>
          <w:rFonts w:ascii="Calibri" w:eastAsia="Calibri" w:hAnsi="Calibri" w:cs="Arial"/>
        </w:rPr>
        <w:t xml:space="preserve">The following technical report has shown how </w:t>
      </w:r>
      <w:r w:rsidR="00E943A8">
        <w:rPr>
          <w:rFonts w:ascii="Calibri" w:eastAsia="Calibri" w:hAnsi="Calibri" w:cs="Arial"/>
        </w:rPr>
        <w:t xml:space="preserve">computer assisted </w:t>
      </w:r>
      <w:r>
        <w:rPr>
          <w:rFonts w:ascii="Calibri" w:eastAsia="Calibri" w:hAnsi="Calibri" w:cs="Arial"/>
        </w:rPr>
        <w:t>programmes</w:t>
      </w:r>
      <w:r w:rsidR="00E943A8">
        <w:rPr>
          <w:rFonts w:ascii="Calibri" w:eastAsia="Calibri" w:hAnsi="Calibri" w:cs="Arial"/>
        </w:rPr>
        <w:t xml:space="preserve"> can have a large impact on the development and testing of a road vehicle. The results obtained in the laboratory sessions</w:t>
      </w:r>
      <w:r w:rsidR="00F00463">
        <w:rPr>
          <w:rFonts w:ascii="Calibri" w:eastAsia="Calibri" w:hAnsi="Calibri" w:cs="Arial"/>
        </w:rPr>
        <w:t xml:space="preserve">, when compared with </w:t>
      </w:r>
      <w:proofErr w:type="spellStart"/>
      <w:r w:rsidR="00F00463">
        <w:rPr>
          <w:rFonts w:ascii="Calibri" w:eastAsia="Calibri" w:hAnsi="Calibri" w:cs="Arial"/>
        </w:rPr>
        <w:t>wingeo</w:t>
      </w:r>
      <w:proofErr w:type="spellEnd"/>
      <w:r w:rsidR="00F00463">
        <w:rPr>
          <w:rFonts w:ascii="Calibri" w:eastAsia="Calibri" w:hAnsi="Calibri" w:cs="Arial"/>
        </w:rPr>
        <w:t xml:space="preserve"> show how accurate computer </w:t>
      </w:r>
      <w:r w:rsidR="00DF6FE3">
        <w:rPr>
          <w:rFonts w:ascii="Calibri" w:eastAsia="Calibri" w:hAnsi="Calibri" w:cs="Arial"/>
        </w:rPr>
        <w:t>simulations</w:t>
      </w:r>
      <w:r w:rsidR="00F00463">
        <w:rPr>
          <w:rFonts w:ascii="Calibri" w:eastAsia="Calibri" w:hAnsi="Calibri" w:cs="Arial"/>
        </w:rPr>
        <w:t xml:space="preserve"> are,</w:t>
      </w:r>
      <w:r w:rsidR="0030125D">
        <w:rPr>
          <w:rFonts w:ascii="Calibri" w:eastAsia="Calibri" w:hAnsi="Calibri" w:cs="Arial"/>
        </w:rPr>
        <w:t xml:space="preserve"> giving proof that it is best in future to </w:t>
      </w:r>
      <w:r w:rsidR="00DF6FE3">
        <w:rPr>
          <w:rFonts w:ascii="Calibri" w:eastAsia="Calibri" w:hAnsi="Calibri" w:cs="Arial"/>
        </w:rPr>
        <w:t>first</w:t>
      </w:r>
      <w:r w:rsidR="0030125D">
        <w:rPr>
          <w:rFonts w:ascii="Calibri" w:eastAsia="Calibri" w:hAnsi="Calibri" w:cs="Arial"/>
        </w:rPr>
        <w:t xml:space="preserve"> run planned changes to a vehicle in a simulated environment in order to </w:t>
      </w:r>
      <w:r w:rsidR="00DF6FE3">
        <w:rPr>
          <w:rFonts w:ascii="Calibri" w:eastAsia="Calibri" w:hAnsi="Calibri" w:cs="Arial"/>
        </w:rPr>
        <w:t xml:space="preserve">understand what the </w:t>
      </w:r>
      <w:r w:rsidR="003F31AC">
        <w:rPr>
          <w:rFonts w:ascii="Calibri" w:eastAsia="Calibri" w:hAnsi="Calibri" w:cs="Arial"/>
        </w:rPr>
        <w:t>real procedure should achieve and point out any human error in advance.</w:t>
      </w:r>
    </w:p>
    <w:p w14:paraId="47FC6C2E" w14:textId="14F74C90" w:rsidR="00885F81" w:rsidRPr="00885F81" w:rsidRDefault="003F31AC" w:rsidP="00885F81">
      <w:pPr>
        <w:rPr>
          <w:rFonts w:ascii="Calibri" w:eastAsia="Calibri" w:hAnsi="Calibri" w:cs="Arial"/>
        </w:rPr>
      </w:pPr>
      <w:r>
        <w:rPr>
          <w:rFonts w:ascii="Calibri" w:eastAsia="Calibri" w:hAnsi="Calibri" w:cs="Arial"/>
        </w:rPr>
        <w:t>The data collected also allowed the group to gain a finer understanding of suspension setups,</w:t>
      </w:r>
      <w:r w:rsidR="00DD6CA8">
        <w:rPr>
          <w:rFonts w:ascii="Calibri" w:eastAsia="Calibri" w:hAnsi="Calibri" w:cs="Arial"/>
        </w:rPr>
        <w:t xml:space="preserve"> how they affect a </w:t>
      </w:r>
      <w:r w:rsidR="00215575">
        <w:rPr>
          <w:rFonts w:ascii="Calibri" w:eastAsia="Calibri" w:hAnsi="Calibri" w:cs="Arial"/>
        </w:rPr>
        <w:t>vehicles dynamic</w:t>
      </w:r>
      <w:r w:rsidR="00DD6CA8">
        <w:rPr>
          <w:rFonts w:ascii="Calibri" w:eastAsia="Calibri" w:hAnsi="Calibri" w:cs="Arial"/>
        </w:rPr>
        <w:t xml:space="preserve"> when changed and how best to modify the suspension system of a performance vehicle whilst aiming for a consistent and small range of change to the </w:t>
      </w:r>
      <w:r w:rsidR="00885F81">
        <w:rPr>
          <w:rFonts w:ascii="Calibri" w:eastAsia="Calibri" w:hAnsi="Calibri" w:cs="Arial"/>
        </w:rPr>
        <w:t>roll centre.</w:t>
      </w:r>
    </w:p>
    <w:p w14:paraId="715FCBED" w14:textId="50CD7784" w:rsidR="00885F81" w:rsidRDefault="00885F81" w:rsidP="00885F81">
      <w:pPr>
        <w:pStyle w:val="Heading1"/>
      </w:pPr>
      <w:bookmarkStart w:id="14" w:name="_Toc89972534"/>
      <w:r w:rsidRPr="00885F81">
        <w:t>7.</w:t>
      </w:r>
      <w:r>
        <w:t xml:space="preserve"> </w:t>
      </w:r>
      <w:r w:rsidR="008D78F6">
        <w:t>Citations</w:t>
      </w:r>
      <w:bookmarkEnd w:id="14"/>
    </w:p>
    <w:p w14:paraId="605C3ABF" w14:textId="52D98E0F" w:rsidR="00885F81" w:rsidRPr="00353263" w:rsidRDefault="008B27D7" w:rsidP="00353263">
      <w:pPr>
        <w:spacing w:before="0" w:line="240" w:lineRule="auto"/>
        <w:rPr>
          <w:rFonts w:ascii="Times New Roman" w:eastAsia="Times New Roman" w:hAnsi="Times New Roman" w:cs="Times New Roman"/>
          <w:sz w:val="24"/>
          <w:szCs w:val="24"/>
          <w:lang w:eastAsia="zh-CN"/>
        </w:rPr>
      </w:pPr>
      <w:r w:rsidRPr="00353263">
        <w:rPr>
          <w:rFonts w:ascii="Times New Roman" w:eastAsia="Times New Roman" w:hAnsi="Times New Roman" w:cs="Times New Roman"/>
          <w:sz w:val="24"/>
          <w:szCs w:val="24"/>
          <w:lang w:eastAsia="zh-CN"/>
        </w:rPr>
        <w:t>Spender, J. (2019). Car Suspension: Repair, Maintenance and Modification. (</w:t>
      </w:r>
      <w:proofErr w:type="spellStart"/>
      <w:r w:rsidRPr="00353263">
        <w:rPr>
          <w:rFonts w:ascii="Times New Roman" w:eastAsia="Times New Roman" w:hAnsi="Times New Roman" w:cs="Times New Roman"/>
          <w:sz w:val="24"/>
          <w:szCs w:val="24"/>
          <w:lang w:eastAsia="zh-CN"/>
        </w:rPr>
        <w:t>n.p.</w:t>
      </w:r>
      <w:proofErr w:type="spellEnd"/>
      <w:r w:rsidRPr="00353263">
        <w:rPr>
          <w:rFonts w:ascii="Times New Roman" w:eastAsia="Times New Roman" w:hAnsi="Times New Roman" w:cs="Times New Roman"/>
          <w:sz w:val="24"/>
          <w:szCs w:val="24"/>
          <w:lang w:eastAsia="zh-CN"/>
        </w:rPr>
        <w:t>): </w:t>
      </w:r>
      <w:proofErr w:type="spellStart"/>
      <w:r w:rsidRPr="00353263">
        <w:rPr>
          <w:rFonts w:ascii="Times New Roman" w:eastAsia="Times New Roman" w:hAnsi="Times New Roman" w:cs="Times New Roman"/>
          <w:sz w:val="24"/>
          <w:szCs w:val="24"/>
          <w:lang w:eastAsia="zh-CN"/>
        </w:rPr>
        <w:t>Crowood</w:t>
      </w:r>
      <w:proofErr w:type="spellEnd"/>
      <w:r w:rsidRPr="00353263">
        <w:rPr>
          <w:rFonts w:ascii="Times New Roman" w:eastAsia="Times New Roman" w:hAnsi="Times New Roman" w:cs="Times New Roman"/>
          <w:sz w:val="24"/>
          <w:szCs w:val="24"/>
          <w:lang w:eastAsia="zh-CN"/>
        </w:rPr>
        <w:t>.</w:t>
      </w:r>
      <w:r w:rsidR="00353263">
        <w:rPr>
          <w:rFonts w:ascii="Times New Roman" w:eastAsia="Times New Roman" w:hAnsi="Times New Roman" w:cs="Times New Roman"/>
          <w:sz w:val="24"/>
          <w:szCs w:val="24"/>
          <w:lang w:eastAsia="zh-CN"/>
        </w:rPr>
        <w:br/>
      </w:r>
    </w:p>
    <w:p w14:paraId="2867130A" w14:textId="5FEF653D" w:rsidR="008965D7" w:rsidRPr="008965D7" w:rsidRDefault="008965D7" w:rsidP="008965D7">
      <w:pPr>
        <w:spacing w:before="0" w:line="240" w:lineRule="auto"/>
        <w:rPr>
          <w:rFonts w:ascii="Times New Roman" w:eastAsia="Times New Roman" w:hAnsi="Times New Roman" w:cs="Times New Roman"/>
          <w:sz w:val="24"/>
          <w:szCs w:val="24"/>
          <w:lang w:eastAsia="zh-CN"/>
        </w:rPr>
      </w:pPr>
      <w:r w:rsidRPr="008965D7">
        <w:rPr>
          <w:rFonts w:ascii="Times New Roman" w:eastAsia="Times New Roman" w:hAnsi="Times New Roman" w:cs="Times New Roman"/>
          <w:sz w:val="24"/>
          <w:szCs w:val="24"/>
          <w:lang w:eastAsia="zh-CN"/>
        </w:rPr>
        <w:t xml:space="preserve">Racing Aspirations. (n.d.). </w:t>
      </w:r>
      <w:r w:rsidRPr="008965D7">
        <w:rPr>
          <w:rFonts w:ascii="Times New Roman" w:eastAsia="Times New Roman" w:hAnsi="Times New Roman" w:cs="Times New Roman"/>
          <w:i/>
          <w:iCs/>
          <w:sz w:val="24"/>
          <w:szCs w:val="24"/>
          <w:lang w:eastAsia="zh-CN"/>
        </w:rPr>
        <w:t xml:space="preserve">racing aspirations » Roll </w:t>
      </w:r>
      <w:proofErr w:type="spellStart"/>
      <w:r w:rsidRPr="008965D7">
        <w:rPr>
          <w:rFonts w:ascii="Times New Roman" w:eastAsia="Times New Roman" w:hAnsi="Times New Roman" w:cs="Times New Roman"/>
          <w:i/>
          <w:iCs/>
          <w:sz w:val="24"/>
          <w:szCs w:val="24"/>
          <w:lang w:eastAsia="zh-CN"/>
        </w:rPr>
        <w:t>Center</w:t>
      </w:r>
      <w:proofErr w:type="spellEnd"/>
      <w:r w:rsidRPr="008965D7">
        <w:rPr>
          <w:rFonts w:ascii="Times New Roman" w:eastAsia="Times New Roman" w:hAnsi="Times New Roman" w:cs="Times New Roman"/>
          <w:i/>
          <w:iCs/>
          <w:sz w:val="24"/>
          <w:szCs w:val="24"/>
          <w:lang w:eastAsia="zh-CN"/>
        </w:rPr>
        <w:t xml:space="preserve"> Movement (Kinematic)</w:t>
      </w:r>
      <w:r w:rsidRPr="008965D7">
        <w:rPr>
          <w:rFonts w:ascii="Times New Roman" w:eastAsia="Times New Roman" w:hAnsi="Times New Roman" w:cs="Times New Roman"/>
          <w:sz w:val="24"/>
          <w:szCs w:val="24"/>
          <w:lang w:eastAsia="zh-CN"/>
        </w:rPr>
        <w:t>. Retrieved December 9, 2021, from https://www.racingaspirations.com/roll-center-movement-kinematic/</w:t>
      </w:r>
      <w:r w:rsidR="00F1695B">
        <w:rPr>
          <w:rFonts w:ascii="Times New Roman" w:eastAsia="Times New Roman" w:hAnsi="Times New Roman" w:cs="Times New Roman"/>
          <w:sz w:val="24"/>
          <w:szCs w:val="24"/>
          <w:lang w:eastAsia="zh-CN"/>
        </w:rPr>
        <w:br/>
      </w:r>
    </w:p>
    <w:p w14:paraId="58094EEE" w14:textId="1449536D" w:rsidR="00F1695B" w:rsidRPr="00F1695B" w:rsidRDefault="00F1695B" w:rsidP="00F1695B">
      <w:pPr>
        <w:spacing w:before="0" w:line="240" w:lineRule="auto"/>
        <w:rPr>
          <w:rFonts w:ascii="Times New Roman" w:eastAsia="Times New Roman" w:hAnsi="Times New Roman" w:cs="Times New Roman"/>
          <w:sz w:val="24"/>
          <w:szCs w:val="24"/>
          <w:lang w:eastAsia="zh-CN"/>
        </w:rPr>
      </w:pPr>
      <w:r w:rsidRPr="00F1695B">
        <w:rPr>
          <w:rFonts w:ascii="Times New Roman" w:eastAsia="Times New Roman" w:hAnsi="Times New Roman" w:cs="Times New Roman"/>
          <w:sz w:val="24"/>
          <w:szCs w:val="24"/>
          <w:lang w:eastAsia="zh-CN"/>
        </w:rPr>
        <w:t xml:space="preserve">By Jonathan Vogel. (2017, February 23). </w:t>
      </w:r>
      <w:r w:rsidRPr="00F1695B">
        <w:rPr>
          <w:rFonts w:ascii="Times New Roman" w:eastAsia="Times New Roman" w:hAnsi="Times New Roman" w:cs="Times New Roman"/>
          <w:i/>
          <w:iCs/>
          <w:sz w:val="24"/>
          <w:szCs w:val="24"/>
          <w:lang w:eastAsia="zh-CN"/>
        </w:rPr>
        <w:t xml:space="preserve">Tech Explained: Roll Centre - </w:t>
      </w:r>
      <w:proofErr w:type="spellStart"/>
      <w:r w:rsidRPr="00F1695B">
        <w:rPr>
          <w:rFonts w:ascii="Times New Roman" w:eastAsia="Times New Roman" w:hAnsi="Times New Roman" w:cs="Times New Roman"/>
          <w:i/>
          <w:iCs/>
          <w:sz w:val="24"/>
          <w:szCs w:val="24"/>
          <w:lang w:eastAsia="zh-CN"/>
        </w:rPr>
        <w:t>Racecar</w:t>
      </w:r>
      <w:proofErr w:type="spellEnd"/>
      <w:r w:rsidRPr="00F1695B">
        <w:rPr>
          <w:rFonts w:ascii="Times New Roman" w:eastAsia="Times New Roman" w:hAnsi="Times New Roman" w:cs="Times New Roman"/>
          <w:i/>
          <w:iCs/>
          <w:sz w:val="24"/>
          <w:szCs w:val="24"/>
          <w:lang w:eastAsia="zh-CN"/>
        </w:rPr>
        <w:t xml:space="preserve"> Engineering</w:t>
      </w:r>
      <w:r w:rsidRPr="00F1695B">
        <w:rPr>
          <w:rFonts w:ascii="Times New Roman" w:eastAsia="Times New Roman" w:hAnsi="Times New Roman" w:cs="Times New Roman"/>
          <w:sz w:val="24"/>
          <w:szCs w:val="24"/>
          <w:lang w:eastAsia="zh-CN"/>
        </w:rPr>
        <w:t>. https://www.racecar-engineering.com/tech-explained/tech-explained-roll-centre/</w:t>
      </w:r>
      <w:r>
        <w:rPr>
          <w:rFonts w:ascii="Times New Roman" w:eastAsia="Times New Roman" w:hAnsi="Times New Roman" w:cs="Times New Roman"/>
          <w:sz w:val="24"/>
          <w:szCs w:val="24"/>
          <w:lang w:eastAsia="zh-CN"/>
        </w:rPr>
        <w:br/>
      </w:r>
    </w:p>
    <w:p w14:paraId="08F1C1EA" w14:textId="77777777" w:rsidR="00F1695B" w:rsidRPr="00F1695B" w:rsidRDefault="00F1695B" w:rsidP="00F1695B">
      <w:pPr>
        <w:spacing w:before="0" w:line="240" w:lineRule="auto"/>
        <w:rPr>
          <w:rFonts w:ascii="Times New Roman" w:eastAsia="Times New Roman" w:hAnsi="Times New Roman" w:cs="Times New Roman"/>
          <w:sz w:val="24"/>
          <w:szCs w:val="24"/>
          <w:lang w:eastAsia="zh-CN"/>
        </w:rPr>
      </w:pPr>
      <w:proofErr w:type="spellStart"/>
      <w:r w:rsidRPr="00F1695B">
        <w:rPr>
          <w:rFonts w:ascii="Times New Roman" w:eastAsia="Times New Roman" w:hAnsi="Times New Roman" w:cs="Times New Roman"/>
          <w:sz w:val="24"/>
          <w:szCs w:val="24"/>
          <w:lang w:eastAsia="zh-CN"/>
        </w:rPr>
        <w:t>suspensiondesigner</w:t>
      </w:r>
      <w:proofErr w:type="spellEnd"/>
      <w:r w:rsidRPr="00F1695B">
        <w:rPr>
          <w:rFonts w:ascii="Times New Roman" w:eastAsia="Times New Roman" w:hAnsi="Times New Roman" w:cs="Times New Roman"/>
          <w:sz w:val="24"/>
          <w:szCs w:val="24"/>
          <w:lang w:eastAsia="zh-CN"/>
        </w:rPr>
        <w:t xml:space="preserve">. (2021). </w:t>
      </w:r>
      <w:r w:rsidRPr="00F1695B">
        <w:rPr>
          <w:rFonts w:ascii="Times New Roman" w:eastAsia="Times New Roman" w:hAnsi="Times New Roman" w:cs="Times New Roman"/>
          <w:i/>
          <w:iCs/>
          <w:sz w:val="24"/>
          <w:szCs w:val="24"/>
          <w:lang w:eastAsia="zh-CN"/>
        </w:rPr>
        <w:t>KPI – Wheel Rate – Suspension Designer</w:t>
      </w:r>
      <w:r w:rsidRPr="00F1695B">
        <w:rPr>
          <w:rFonts w:ascii="Times New Roman" w:eastAsia="Times New Roman" w:hAnsi="Times New Roman" w:cs="Times New Roman"/>
          <w:sz w:val="24"/>
          <w:szCs w:val="24"/>
          <w:lang w:eastAsia="zh-CN"/>
        </w:rPr>
        <w:t>. https://www.suspensiondesigner.com/kpi-wheel-rate/</w:t>
      </w:r>
    </w:p>
    <w:p w14:paraId="75623A1A" w14:textId="679D0899" w:rsidR="008A172B" w:rsidRPr="008A172B" w:rsidRDefault="008A172B" w:rsidP="008A172B">
      <w:pPr>
        <w:spacing w:before="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br/>
      </w:r>
      <w:r w:rsidRPr="008A172B">
        <w:rPr>
          <w:rFonts w:ascii="Times New Roman" w:eastAsia="Times New Roman" w:hAnsi="Times New Roman" w:cs="Times New Roman"/>
          <w:sz w:val="24"/>
          <w:szCs w:val="24"/>
          <w:lang w:eastAsia="zh-CN"/>
        </w:rPr>
        <w:t xml:space="preserve">Matt Holden. (2016, September 12). </w:t>
      </w:r>
      <w:r w:rsidRPr="008A172B">
        <w:rPr>
          <w:rFonts w:ascii="Times New Roman" w:eastAsia="Times New Roman" w:hAnsi="Times New Roman" w:cs="Times New Roman"/>
          <w:i/>
          <w:iCs/>
          <w:sz w:val="24"/>
          <w:szCs w:val="24"/>
          <w:lang w:eastAsia="zh-CN"/>
        </w:rPr>
        <w:t>Commodore’s Garage #6 - The Spring - iRacing.com | iRacing.com Motorsport Simulations</w:t>
      </w:r>
      <w:r w:rsidRPr="008A172B">
        <w:rPr>
          <w:rFonts w:ascii="Times New Roman" w:eastAsia="Times New Roman" w:hAnsi="Times New Roman" w:cs="Times New Roman"/>
          <w:sz w:val="24"/>
          <w:szCs w:val="24"/>
          <w:lang w:eastAsia="zh-CN"/>
        </w:rPr>
        <w:t>. https://www.iracing.com/224202-2/</w:t>
      </w:r>
    </w:p>
    <w:p w14:paraId="7FBE7378" w14:textId="77777777" w:rsidR="008B27D7" w:rsidRPr="00885F81" w:rsidRDefault="008B27D7" w:rsidP="00885F81"/>
    <w:sectPr w:rsidR="008B27D7" w:rsidRPr="00885F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251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E36F9F"/>
    <w:multiLevelType w:val="multilevel"/>
    <w:tmpl w:val="77C4FE5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0439ED"/>
    <w:multiLevelType w:val="multilevel"/>
    <w:tmpl w:val="CFE640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0D905CB"/>
    <w:multiLevelType w:val="multilevel"/>
    <w:tmpl w:val="CFE640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8604FA4"/>
    <w:multiLevelType w:val="hybridMultilevel"/>
    <w:tmpl w:val="366676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710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E06E45"/>
    <w:multiLevelType w:val="multilevel"/>
    <w:tmpl w:val="CFE64030"/>
    <w:lvl w:ilvl="0">
      <w:start w:val="1"/>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7" w15:restartNumberingAfterBreak="0">
    <w:nsid w:val="28E76A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4E5E9E"/>
    <w:multiLevelType w:val="multilevel"/>
    <w:tmpl w:val="77C4FE5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4B582B"/>
    <w:multiLevelType w:val="hybridMultilevel"/>
    <w:tmpl w:val="59B637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D524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79419EC"/>
    <w:multiLevelType w:val="multilevel"/>
    <w:tmpl w:val="CFE640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B3C63AE"/>
    <w:multiLevelType w:val="multilevel"/>
    <w:tmpl w:val="CFE640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CB97042"/>
    <w:multiLevelType w:val="hybridMultilevel"/>
    <w:tmpl w:val="A1EC7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D92268"/>
    <w:multiLevelType w:val="hybridMultilevel"/>
    <w:tmpl w:val="4A622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594578"/>
    <w:multiLevelType w:val="hybridMultilevel"/>
    <w:tmpl w:val="9E080F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523C3A"/>
    <w:multiLevelType w:val="multilevel"/>
    <w:tmpl w:val="CFE6403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2"/>
  </w:num>
  <w:num w:numId="3">
    <w:abstractNumId w:val="11"/>
  </w:num>
  <w:num w:numId="4">
    <w:abstractNumId w:val="2"/>
  </w:num>
  <w:num w:numId="5">
    <w:abstractNumId w:val="16"/>
  </w:num>
  <w:num w:numId="6">
    <w:abstractNumId w:val="4"/>
  </w:num>
  <w:num w:numId="7">
    <w:abstractNumId w:val="3"/>
  </w:num>
  <w:num w:numId="8">
    <w:abstractNumId w:val="6"/>
  </w:num>
  <w:num w:numId="9">
    <w:abstractNumId w:val="9"/>
  </w:num>
  <w:num w:numId="10">
    <w:abstractNumId w:val="13"/>
  </w:num>
  <w:num w:numId="11">
    <w:abstractNumId w:val="15"/>
  </w:num>
  <w:num w:numId="12">
    <w:abstractNumId w:val="10"/>
  </w:num>
  <w:num w:numId="13">
    <w:abstractNumId w:val="7"/>
  </w:num>
  <w:num w:numId="14">
    <w:abstractNumId w:val="1"/>
  </w:num>
  <w:num w:numId="15">
    <w:abstractNumId w:val="8"/>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C47"/>
    <w:rsid w:val="000156F7"/>
    <w:rsid w:val="000255CE"/>
    <w:rsid w:val="00025C6E"/>
    <w:rsid w:val="00033F45"/>
    <w:rsid w:val="00040C47"/>
    <w:rsid w:val="000505E2"/>
    <w:rsid w:val="00050E68"/>
    <w:rsid w:val="000544E3"/>
    <w:rsid w:val="00057FE4"/>
    <w:rsid w:val="000629A0"/>
    <w:rsid w:val="00064D8E"/>
    <w:rsid w:val="00066B42"/>
    <w:rsid w:val="00071C9F"/>
    <w:rsid w:val="00081883"/>
    <w:rsid w:val="000868F2"/>
    <w:rsid w:val="00091A32"/>
    <w:rsid w:val="00094FFF"/>
    <w:rsid w:val="000C7CF5"/>
    <w:rsid w:val="000D77F4"/>
    <w:rsid w:val="000F00E6"/>
    <w:rsid w:val="00111F8B"/>
    <w:rsid w:val="001166F8"/>
    <w:rsid w:val="0014055A"/>
    <w:rsid w:val="00153D8E"/>
    <w:rsid w:val="00166778"/>
    <w:rsid w:val="00167216"/>
    <w:rsid w:val="0017515C"/>
    <w:rsid w:val="00176D5C"/>
    <w:rsid w:val="0018212B"/>
    <w:rsid w:val="00192FAC"/>
    <w:rsid w:val="00196235"/>
    <w:rsid w:val="001A5B4A"/>
    <w:rsid w:val="001E2DBF"/>
    <w:rsid w:val="00215575"/>
    <w:rsid w:val="00224C82"/>
    <w:rsid w:val="00232899"/>
    <w:rsid w:val="00242C7E"/>
    <w:rsid w:val="00243CB8"/>
    <w:rsid w:val="002716BB"/>
    <w:rsid w:val="0027453A"/>
    <w:rsid w:val="00276254"/>
    <w:rsid w:val="00287465"/>
    <w:rsid w:val="002953F2"/>
    <w:rsid w:val="002B76F9"/>
    <w:rsid w:val="002D151C"/>
    <w:rsid w:val="0030125D"/>
    <w:rsid w:val="00342CC6"/>
    <w:rsid w:val="00353263"/>
    <w:rsid w:val="00356A4E"/>
    <w:rsid w:val="003633F4"/>
    <w:rsid w:val="0038351B"/>
    <w:rsid w:val="0038480B"/>
    <w:rsid w:val="0039265D"/>
    <w:rsid w:val="0039362E"/>
    <w:rsid w:val="003D4932"/>
    <w:rsid w:val="003F31AC"/>
    <w:rsid w:val="0040196C"/>
    <w:rsid w:val="004142BB"/>
    <w:rsid w:val="0042079D"/>
    <w:rsid w:val="004311B7"/>
    <w:rsid w:val="00436C01"/>
    <w:rsid w:val="004A7581"/>
    <w:rsid w:val="004B1DE9"/>
    <w:rsid w:val="004B46E8"/>
    <w:rsid w:val="004C3A16"/>
    <w:rsid w:val="004E1FE3"/>
    <w:rsid w:val="004F1E20"/>
    <w:rsid w:val="00505C44"/>
    <w:rsid w:val="005106D7"/>
    <w:rsid w:val="005232FA"/>
    <w:rsid w:val="0052333D"/>
    <w:rsid w:val="005350D3"/>
    <w:rsid w:val="00570907"/>
    <w:rsid w:val="00570F85"/>
    <w:rsid w:val="00571E3B"/>
    <w:rsid w:val="005802D0"/>
    <w:rsid w:val="005871A6"/>
    <w:rsid w:val="00592EF0"/>
    <w:rsid w:val="005A5FE1"/>
    <w:rsid w:val="005D0280"/>
    <w:rsid w:val="005E05CC"/>
    <w:rsid w:val="005E1A18"/>
    <w:rsid w:val="005E5F53"/>
    <w:rsid w:val="005F2BF8"/>
    <w:rsid w:val="005F3014"/>
    <w:rsid w:val="005F5031"/>
    <w:rsid w:val="006064A8"/>
    <w:rsid w:val="00615E82"/>
    <w:rsid w:val="00630674"/>
    <w:rsid w:val="00634B73"/>
    <w:rsid w:val="00682677"/>
    <w:rsid w:val="00683413"/>
    <w:rsid w:val="006A11A3"/>
    <w:rsid w:val="006B7C8A"/>
    <w:rsid w:val="006C3E6A"/>
    <w:rsid w:val="006D3AFC"/>
    <w:rsid w:val="006D5EE5"/>
    <w:rsid w:val="00725AC3"/>
    <w:rsid w:val="00731B17"/>
    <w:rsid w:val="00754AD0"/>
    <w:rsid w:val="00754D1F"/>
    <w:rsid w:val="00761D0A"/>
    <w:rsid w:val="00771269"/>
    <w:rsid w:val="00782D2A"/>
    <w:rsid w:val="007A5F6D"/>
    <w:rsid w:val="00811404"/>
    <w:rsid w:val="00813E47"/>
    <w:rsid w:val="0082520D"/>
    <w:rsid w:val="00826D21"/>
    <w:rsid w:val="0083226D"/>
    <w:rsid w:val="008453C4"/>
    <w:rsid w:val="00862CC8"/>
    <w:rsid w:val="0087024D"/>
    <w:rsid w:val="008743F6"/>
    <w:rsid w:val="00885F81"/>
    <w:rsid w:val="008965D7"/>
    <w:rsid w:val="008A172B"/>
    <w:rsid w:val="008B1D66"/>
    <w:rsid w:val="008B27D7"/>
    <w:rsid w:val="008C1867"/>
    <w:rsid w:val="008C4847"/>
    <w:rsid w:val="008C7246"/>
    <w:rsid w:val="008D4515"/>
    <w:rsid w:val="008D696C"/>
    <w:rsid w:val="008D78F6"/>
    <w:rsid w:val="008F712E"/>
    <w:rsid w:val="0090032A"/>
    <w:rsid w:val="00903375"/>
    <w:rsid w:val="009251F9"/>
    <w:rsid w:val="009405B0"/>
    <w:rsid w:val="00945911"/>
    <w:rsid w:val="009525DD"/>
    <w:rsid w:val="00957728"/>
    <w:rsid w:val="00973A97"/>
    <w:rsid w:val="009865EA"/>
    <w:rsid w:val="009867C6"/>
    <w:rsid w:val="00997028"/>
    <w:rsid w:val="009A116D"/>
    <w:rsid w:val="009A11A9"/>
    <w:rsid w:val="009A48DE"/>
    <w:rsid w:val="009B36B0"/>
    <w:rsid w:val="009B767A"/>
    <w:rsid w:val="009C0DAA"/>
    <w:rsid w:val="009C2AB8"/>
    <w:rsid w:val="009C3DD9"/>
    <w:rsid w:val="009F558D"/>
    <w:rsid w:val="00A001DB"/>
    <w:rsid w:val="00A033D4"/>
    <w:rsid w:val="00A035BC"/>
    <w:rsid w:val="00A03A7A"/>
    <w:rsid w:val="00A06983"/>
    <w:rsid w:val="00A10E86"/>
    <w:rsid w:val="00A17527"/>
    <w:rsid w:val="00A31C02"/>
    <w:rsid w:val="00A568FA"/>
    <w:rsid w:val="00A65063"/>
    <w:rsid w:val="00A7153C"/>
    <w:rsid w:val="00A75793"/>
    <w:rsid w:val="00AC4EC2"/>
    <w:rsid w:val="00AD53D9"/>
    <w:rsid w:val="00AF4183"/>
    <w:rsid w:val="00AF6064"/>
    <w:rsid w:val="00AF6A35"/>
    <w:rsid w:val="00B1689A"/>
    <w:rsid w:val="00B1724C"/>
    <w:rsid w:val="00B46586"/>
    <w:rsid w:val="00B67C6B"/>
    <w:rsid w:val="00B7481B"/>
    <w:rsid w:val="00B91025"/>
    <w:rsid w:val="00BA31FC"/>
    <w:rsid w:val="00BE3B83"/>
    <w:rsid w:val="00BE67ED"/>
    <w:rsid w:val="00BF6E3A"/>
    <w:rsid w:val="00C0540A"/>
    <w:rsid w:val="00C15D08"/>
    <w:rsid w:val="00C16618"/>
    <w:rsid w:val="00C1719D"/>
    <w:rsid w:val="00C3155B"/>
    <w:rsid w:val="00C325ED"/>
    <w:rsid w:val="00C34A46"/>
    <w:rsid w:val="00C42FEF"/>
    <w:rsid w:val="00C439EA"/>
    <w:rsid w:val="00C724B4"/>
    <w:rsid w:val="00C77D5C"/>
    <w:rsid w:val="00C832EC"/>
    <w:rsid w:val="00C86337"/>
    <w:rsid w:val="00C86787"/>
    <w:rsid w:val="00C91F46"/>
    <w:rsid w:val="00CA4BC9"/>
    <w:rsid w:val="00CE0648"/>
    <w:rsid w:val="00CE10ED"/>
    <w:rsid w:val="00CF6231"/>
    <w:rsid w:val="00CF6E81"/>
    <w:rsid w:val="00D209D1"/>
    <w:rsid w:val="00D7497C"/>
    <w:rsid w:val="00D77D08"/>
    <w:rsid w:val="00D90E40"/>
    <w:rsid w:val="00DC04A0"/>
    <w:rsid w:val="00DC76AC"/>
    <w:rsid w:val="00DD6CA8"/>
    <w:rsid w:val="00DE6285"/>
    <w:rsid w:val="00DF6FE3"/>
    <w:rsid w:val="00E14714"/>
    <w:rsid w:val="00E17FE5"/>
    <w:rsid w:val="00E2687E"/>
    <w:rsid w:val="00E518F6"/>
    <w:rsid w:val="00E53055"/>
    <w:rsid w:val="00E763DF"/>
    <w:rsid w:val="00E9419E"/>
    <w:rsid w:val="00E943A8"/>
    <w:rsid w:val="00EA3680"/>
    <w:rsid w:val="00EB3795"/>
    <w:rsid w:val="00EB5BF5"/>
    <w:rsid w:val="00EB6A16"/>
    <w:rsid w:val="00ED3F38"/>
    <w:rsid w:val="00ED76B5"/>
    <w:rsid w:val="00F00463"/>
    <w:rsid w:val="00F10569"/>
    <w:rsid w:val="00F13416"/>
    <w:rsid w:val="00F1695B"/>
    <w:rsid w:val="00F206D0"/>
    <w:rsid w:val="00F2276E"/>
    <w:rsid w:val="00F26364"/>
    <w:rsid w:val="00F40CE5"/>
    <w:rsid w:val="00F54042"/>
    <w:rsid w:val="00F550B9"/>
    <w:rsid w:val="00F62CD0"/>
    <w:rsid w:val="00F64F71"/>
    <w:rsid w:val="00F65F64"/>
    <w:rsid w:val="00F97DD6"/>
    <w:rsid w:val="00FB552A"/>
    <w:rsid w:val="00FE2284"/>
    <w:rsid w:val="00FF4D88"/>
    <w:rsid w:val="0DDBB240"/>
    <w:rsid w:val="12750E62"/>
    <w:rsid w:val="2E4B8F0D"/>
    <w:rsid w:val="33BE0AFE"/>
    <w:rsid w:val="3E270FE0"/>
    <w:rsid w:val="43675AE6"/>
    <w:rsid w:val="4AD82581"/>
    <w:rsid w:val="5B825B0C"/>
    <w:rsid w:val="5D886AEB"/>
    <w:rsid w:val="64CC6B01"/>
    <w:rsid w:val="64DEB091"/>
    <w:rsid w:val="69CEB4D4"/>
    <w:rsid w:val="7AB063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99AA"/>
  <w15:chartTrackingRefBased/>
  <w15:docId w15:val="{ACD44A5D-9D10-470F-9A28-9B8BB74BF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C47"/>
    <w:pPr>
      <w:spacing w:before="240" w:after="0" w:line="360" w:lineRule="auto"/>
    </w:pPr>
    <w:rPr>
      <w:rFonts w:eastAsiaTheme="minorHAnsi"/>
      <w:lang w:eastAsia="en-US"/>
    </w:rPr>
  </w:style>
  <w:style w:type="paragraph" w:styleId="Heading1">
    <w:name w:val="heading 1"/>
    <w:basedOn w:val="Normal"/>
    <w:next w:val="Normal"/>
    <w:link w:val="Heading1Char"/>
    <w:uiPriority w:val="9"/>
    <w:qFormat/>
    <w:rsid w:val="00040C47"/>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7F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7C8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40C47"/>
    <w:pPr>
      <w:spacing w:before="240" w:after="0" w:line="240" w:lineRule="auto"/>
    </w:pPr>
    <w:rPr>
      <w:rFonts w:eastAsiaTheme="minorHAnsi"/>
      <w:lang w:eastAsia="en-US"/>
    </w:rPr>
  </w:style>
  <w:style w:type="character" w:customStyle="1" w:styleId="Heading1Char">
    <w:name w:val="Heading 1 Char"/>
    <w:basedOn w:val="DefaultParagraphFont"/>
    <w:link w:val="Heading1"/>
    <w:uiPriority w:val="9"/>
    <w:rsid w:val="00040C47"/>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040C47"/>
    <w:pPr>
      <w:spacing w:line="259" w:lineRule="auto"/>
      <w:outlineLvl w:val="9"/>
    </w:pPr>
    <w:rPr>
      <w:lang w:val="en-US"/>
    </w:rPr>
  </w:style>
  <w:style w:type="paragraph" w:styleId="TOC1">
    <w:name w:val="toc 1"/>
    <w:basedOn w:val="Normal"/>
    <w:next w:val="Normal"/>
    <w:autoRedefine/>
    <w:uiPriority w:val="39"/>
    <w:unhideWhenUsed/>
    <w:rsid w:val="00040C47"/>
    <w:pPr>
      <w:tabs>
        <w:tab w:val="left" w:pos="440"/>
        <w:tab w:val="right" w:leader="dot" w:pos="9016"/>
      </w:tabs>
      <w:spacing w:after="100"/>
    </w:pPr>
  </w:style>
  <w:style w:type="paragraph" w:styleId="ListParagraph">
    <w:name w:val="List Paragraph"/>
    <w:basedOn w:val="Normal"/>
    <w:uiPriority w:val="34"/>
    <w:qFormat/>
    <w:rsid w:val="00040C47"/>
    <w:pPr>
      <w:ind w:left="720"/>
      <w:contextualSpacing/>
    </w:pPr>
  </w:style>
  <w:style w:type="character" w:customStyle="1" w:styleId="Heading2Char">
    <w:name w:val="Heading 2 Char"/>
    <w:basedOn w:val="DefaultParagraphFont"/>
    <w:link w:val="Heading2"/>
    <w:uiPriority w:val="9"/>
    <w:rsid w:val="00057FE4"/>
    <w:rPr>
      <w:rFonts w:asciiTheme="majorHAnsi" w:eastAsiaTheme="majorEastAsia" w:hAnsiTheme="majorHAnsi" w:cstheme="majorBidi"/>
      <w:color w:val="2F5496" w:themeColor="accent1" w:themeShade="BF"/>
      <w:sz w:val="26"/>
      <w:szCs w:val="26"/>
      <w:lang w:eastAsia="en-US"/>
    </w:rPr>
  </w:style>
  <w:style w:type="paragraph" w:customStyle="1" w:styleId="paragraph">
    <w:name w:val="paragraph"/>
    <w:basedOn w:val="Normal"/>
    <w:rsid w:val="005F301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5F3014"/>
  </w:style>
  <w:style w:type="character" w:customStyle="1" w:styleId="eop">
    <w:name w:val="eop"/>
    <w:basedOn w:val="DefaultParagraphFont"/>
    <w:rsid w:val="005F3014"/>
  </w:style>
  <w:style w:type="paragraph" w:styleId="Caption">
    <w:name w:val="caption"/>
    <w:basedOn w:val="Normal"/>
    <w:next w:val="Normal"/>
    <w:uiPriority w:val="35"/>
    <w:unhideWhenUsed/>
    <w:qFormat/>
    <w:rsid w:val="00EB3795"/>
    <w:pPr>
      <w:spacing w:before="0"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B7C8A"/>
    <w:rPr>
      <w:rFonts w:asciiTheme="majorHAnsi" w:eastAsiaTheme="majorEastAsia" w:hAnsiTheme="majorHAnsi" w:cstheme="majorBidi"/>
      <w:color w:val="1F3763" w:themeColor="accent1" w:themeShade="7F"/>
      <w:sz w:val="24"/>
      <w:szCs w:val="24"/>
      <w:lang w:eastAsia="en-US"/>
    </w:rPr>
  </w:style>
  <w:style w:type="paragraph" w:styleId="NormalWeb">
    <w:name w:val="Normal (Web)"/>
    <w:basedOn w:val="Normal"/>
    <w:uiPriority w:val="99"/>
    <w:semiHidden/>
    <w:unhideWhenUsed/>
    <w:rsid w:val="00754D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C0540A"/>
    <w:pPr>
      <w:spacing w:after="100"/>
      <w:ind w:left="220"/>
    </w:pPr>
  </w:style>
  <w:style w:type="character" w:styleId="Hyperlink">
    <w:name w:val="Hyperlink"/>
    <w:basedOn w:val="DefaultParagraphFont"/>
    <w:uiPriority w:val="99"/>
    <w:unhideWhenUsed/>
    <w:rsid w:val="00C054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3384">
      <w:bodyDiv w:val="1"/>
      <w:marLeft w:val="0"/>
      <w:marRight w:val="0"/>
      <w:marTop w:val="0"/>
      <w:marBottom w:val="0"/>
      <w:divBdr>
        <w:top w:val="none" w:sz="0" w:space="0" w:color="auto"/>
        <w:left w:val="none" w:sz="0" w:space="0" w:color="auto"/>
        <w:bottom w:val="none" w:sz="0" w:space="0" w:color="auto"/>
        <w:right w:val="none" w:sz="0" w:space="0" w:color="auto"/>
      </w:divBdr>
    </w:div>
    <w:div w:id="145898190">
      <w:bodyDiv w:val="1"/>
      <w:marLeft w:val="0"/>
      <w:marRight w:val="0"/>
      <w:marTop w:val="0"/>
      <w:marBottom w:val="0"/>
      <w:divBdr>
        <w:top w:val="none" w:sz="0" w:space="0" w:color="auto"/>
        <w:left w:val="none" w:sz="0" w:space="0" w:color="auto"/>
        <w:bottom w:val="none" w:sz="0" w:space="0" w:color="auto"/>
        <w:right w:val="none" w:sz="0" w:space="0" w:color="auto"/>
      </w:divBdr>
      <w:divsChild>
        <w:div w:id="1986231485">
          <w:marLeft w:val="0"/>
          <w:marRight w:val="0"/>
          <w:marTop w:val="0"/>
          <w:marBottom w:val="0"/>
          <w:divBdr>
            <w:top w:val="none" w:sz="0" w:space="0" w:color="auto"/>
            <w:left w:val="none" w:sz="0" w:space="0" w:color="auto"/>
            <w:bottom w:val="none" w:sz="0" w:space="0" w:color="auto"/>
            <w:right w:val="none" w:sz="0" w:space="0" w:color="auto"/>
          </w:divBdr>
        </w:div>
      </w:divsChild>
    </w:div>
    <w:div w:id="307707107">
      <w:bodyDiv w:val="1"/>
      <w:marLeft w:val="0"/>
      <w:marRight w:val="0"/>
      <w:marTop w:val="0"/>
      <w:marBottom w:val="0"/>
      <w:divBdr>
        <w:top w:val="none" w:sz="0" w:space="0" w:color="auto"/>
        <w:left w:val="none" w:sz="0" w:space="0" w:color="auto"/>
        <w:bottom w:val="none" w:sz="0" w:space="0" w:color="auto"/>
        <w:right w:val="none" w:sz="0" w:space="0" w:color="auto"/>
      </w:divBdr>
      <w:divsChild>
        <w:div w:id="927807319">
          <w:marLeft w:val="0"/>
          <w:marRight w:val="0"/>
          <w:marTop w:val="0"/>
          <w:marBottom w:val="0"/>
          <w:divBdr>
            <w:top w:val="none" w:sz="0" w:space="0" w:color="auto"/>
            <w:left w:val="none" w:sz="0" w:space="0" w:color="auto"/>
            <w:bottom w:val="none" w:sz="0" w:space="0" w:color="auto"/>
            <w:right w:val="none" w:sz="0" w:space="0" w:color="auto"/>
          </w:divBdr>
        </w:div>
      </w:divsChild>
    </w:div>
    <w:div w:id="1037894601">
      <w:bodyDiv w:val="1"/>
      <w:marLeft w:val="0"/>
      <w:marRight w:val="0"/>
      <w:marTop w:val="0"/>
      <w:marBottom w:val="0"/>
      <w:divBdr>
        <w:top w:val="none" w:sz="0" w:space="0" w:color="auto"/>
        <w:left w:val="none" w:sz="0" w:space="0" w:color="auto"/>
        <w:bottom w:val="none" w:sz="0" w:space="0" w:color="auto"/>
        <w:right w:val="none" w:sz="0" w:space="0" w:color="auto"/>
      </w:divBdr>
    </w:div>
    <w:div w:id="1087726634">
      <w:bodyDiv w:val="1"/>
      <w:marLeft w:val="0"/>
      <w:marRight w:val="0"/>
      <w:marTop w:val="0"/>
      <w:marBottom w:val="0"/>
      <w:divBdr>
        <w:top w:val="none" w:sz="0" w:space="0" w:color="auto"/>
        <w:left w:val="none" w:sz="0" w:space="0" w:color="auto"/>
        <w:bottom w:val="none" w:sz="0" w:space="0" w:color="auto"/>
        <w:right w:val="none" w:sz="0" w:space="0" w:color="auto"/>
      </w:divBdr>
    </w:div>
    <w:div w:id="1176774622">
      <w:bodyDiv w:val="1"/>
      <w:marLeft w:val="0"/>
      <w:marRight w:val="0"/>
      <w:marTop w:val="0"/>
      <w:marBottom w:val="0"/>
      <w:divBdr>
        <w:top w:val="none" w:sz="0" w:space="0" w:color="auto"/>
        <w:left w:val="none" w:sz="0" w:space="0" w:color="auto"/>
        <w:bottom w:val="none" w:sz="0" w:space="0" w:color="auto"/>
        <w:right w:val="none" w:sz="0" w:space="0" w:color="auto"/>
      </w:divBdr>
    </w:div>
    <w:div w:id="1198469102">
      <w:bodyDiv w:val="1"/>
      <w:marLeft w:val="0"/>
      <w:marRight w:val="0"/>
      <w:marTop w:val="0"/>
      <w:marBottom w:val="0"/>
      <w:divBdr>
        <w:top w:val="none" w:sz="0" w:space="0" w:color="auto"/>
        <w:left w:val="none" w:sz="0" w:space="0" w:color="auto"/>
        <w:bottom w:val="none" w:sz="0" w:space="0" w:color="auto"/>
        <w:right w:val="none" w:sz="0" w:space="0" w:color="auto"/>
      </w:divBdr>
      <w:divsChild>
        <w:div w:id="1880820512">
          <w:marLeft w:val="0"/>
          <w:marRight w:val="0"/>
          <w:marTop w:val="0"/>
          <w:marBottom w:val="0"/>
          <w:divBdr>
            <w:top w:val="none" w:sz="0" w:space="0" w:color="auto"/>
            <w:left w:val="none" w:sz="0" w:space="0" w:color="auto"/>
            <w:bottom w:val="none" w:sz="0" w:space="0" w:color="auto"/>
            <w:right w:val="none" w:sz="0" w:space="0" w:color="auto"/>
          </w:divBdr>
        </w:div>
      </w:divsChild>
    </w:div>
    <w:div w:id="1332025294">
      <w:bodyDiv w:val="1"/>
      <w:marLeft w:val="0"/>
      <w:marRight w:val="0"/>
      <w:marTop w:val="0"/>
      <w:marBottom w:val="0"/>
      <w:divBdr>
        <w:top w:val="none" w:sz="0" w:space="0" w:color="auto"/>
        <w:left w:val="none" w:sz="0" w:space="0" w:color="auto"/>
        <w:bottom w:val="none" w:sz="0" w:space="0" w:color="auto"/>
        <w:right w:val="none" w:sz="0" w:space="0" w:color="auto"/>
      </w:divBdr>
      <w:divsChild>
        <w:div w:id="519971427">
          <w:marLeft w:val="0"/>
          <w:marRight w:val="0"/>
          <w:marTop w:val="0"/>
          <w:marBottom w:val="0"/>
          <w:divBdr>
            <w:top w:val="none" w:sz="0" w:space="0" w:color="auto"/>
            <w:left w:val="none" w:sz="0" w:space="0" w:color="auto"/>
            <w:bottom w:val="none" w:sz="0" w:space="0" w:color="auto"/>
            <w:right w:val="none" w:sz="0" w:space="0" w:color="auto"/>
          </w:divBdr>
        </w:div>
      </w:divsChild>
    </w:div>
    <w:div w:id="1470200322">
      <w:bodyDiv w:val="1"/>
      <w:marLeft w:val="0"/>
      <w:marRight w:val="0"/>
      <w:marTop w:val="0"/>
      <w:marBottom w:val="0"/>
      <w:divBdr>
        <w:top w:val="none" w:sz="0" w:space="0" w:color="auto"/>
        <w:left w:val="none" w:sz="0" w:space="0" w:color="auto"/>
        <w:bottom w:val="none" w:sz="0" w:space="0" w:color="auto"/>
        <w:right w:val="none" w:sz="0" w:space="0" w:color="auto"/>
      </w:divBdr>
      <w:divsChild>
        <w:div w:id="1516310957">
          <w:marLeft w:val="0"/>
          <w:marRight w:val="0"/>
          <w:marTop w:val="0"/>
          <w:marBottom w:val="0"/>
          <w:divBdr>
            <w:top w:val="none" w:sz="0" w:space="0" w:color="auto"/>
            <w:left w:val="none" w:sz="0" w:space="0" w:color="auto"/>
            <w:bottom w:val="none" w:sz="0" w:space="0" w:color="auto"/>
            <w:right w:val="none" w:sz="0" w:space="0" w:color="auto"/>
          </w:divBdr>
        </w:div>
      </w:divsChild>
    </w:div>
    <w:div w:id="2044331337">
      <w:bodyDiv w:val="1"/>
      <w:marLeft w:val="0"/>
      <w:marRight w:val="0"/>
      <w:marTop w:val="0"/>
      <w:marBottom w:val="0"/>
      <w:divBdr>
        <w:top w:val="none" w:sz="0" w:space="0" w:color="auto"/>
        <w:left w:val="none" w:sz="0" w:space="0" w:color="auto"/>
        <w:bottom w:val="none" w:sz="0" w:space="0" w:color="auto"/>
        <w:right w:val="none" w:sz="0" w:space="0" w:color="auto"/>
      </w:divBdr>
    </w:div>
    <w:div w:id="207665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07e1d5c7e3b85284f7ba437f7e23c291">
  <xsd:schema xmlns:xsd="http://www.w3.org/2001/XMLSchema" xmlns:xs="http://www.w3.org/2001/XMLSchema" xmlns:p="http://schemas.microsoft.com/office/2006/metadata/properties" xmlns:ns3="7b23fa32-4003-4364-bee1-595462966394" targetNamespace="http://schemas.microsoft.com/office/2006/metadata/properties" ma:root="true" ma:fieldsID="16508c9ab5e28cf14daac94d2c70c38c"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B99AB-EADA-406B-980D-CDC75F5F062C}">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terms/"/>
    <ds:schemaRef ds:uri="http://purl.org/dc/dcmitype/"/>
    <ds:schemaRef ds:uri="http://schemas.openxmlformats.org/package/2006/metadata/core-properties"/>
    <ds:schemaRef ds:uri="7b23fa32-4003-4364-bee1-595462966394"/>
    <ds:schemaRef ds:uri="http://www.w3.org/XML/1998/namespace"/>
  </ds:schemaRefs>
</ds:datastoreItem>
</file>

<file path=customXml/itemProps2.xml><?xml version="1.0" encoding="utf-8"?>
<ds:datastoreItem xmlns:ds="http://schemas.openxmlformats.org/officeDocument/2006/customXml" ds:itemID="{0C9A0D54-4D6E-4E5D-AB24-29886B881270}">
  <ds:schemaRefs>
    <ds:schemaRef ds:uri="http://schemas.microsoft.com/sharepoint/v3/contenttype/forms"/>
  </ds:schemaRefs>
</ds:datastoreItem>
</file>

<file path=customXml/itemProps3.xml><?xml version="1.0" encoding="utf-8"?>
<ds:datastoreItem xmlns:ds="http://schemas.openxmlformats.org/officeDocument/2006/customXml" ds:itemID="{A2294F64-1D64-42F0-98FB-78B460563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2379</Words>
  <Characters>13565</Characters>
  <Application>Microsoft Office Word</Application>
  <DocSecurity>0</DocSecurity>
  <Lines>113</Lines>
  <Paragraphs>31</Paragraphs>
  <ScaleCrop>false</ScaleCrop>
  <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Aulon Pashoja (2009355)</dc:creator>
  <cp:keywords/>
  <dc:description/>
  <cp:lastModifiedBy>Aulon Pashoja (2009355)</cp:lastModifiedBy>
  <cp:revision>4</cp:revision>
  <dcterms:created xsi:type="dcterms:W3CDTF">2021-12-09T20:00:00Z</dcterms:created>
  <dcterms:modified xsi:type="dcterms:W3CDTF">2021-12-09T20:02:00Z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