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4508"/>
        <w:gridCol w:w="4508"/>
      </w:tblGrid>
      <w:tr w:rsidR="00CE7801" w:rsidTr="00CE7801" w14:paraId="5F280193" w14:textId="77777777">
        <w:tc>
          <w:tcPr>
            <w:tcW w:w="4508" w:type="dxa"/>
          </w:tcPr>
          <w:p w:rsidR="00CE7801" w:rsidRDefault="00CE7801" w14:paraId="1D25DE30" w14:textId="14E24A4B">
            <w:r>
              <w:t>Student Name</w:t>
            </w:r>
          </w:p>
        </w:tc>
        <w:tc>
          <w:tcPr>
            <w:tcW w:w="4508" w:type="dxa"/>
          </w:tcPr>
          <w:p w:rsidR="00CE7801" w:rsidP="00F402CC" w:rsidRDefault="00896D1E" w14:paraId="50C98CB6" w14:textId="393CBA4D">
            <w:r>
              <w:t>Louisa O’Neill</w:t>
            </w:r>
          </w:p>
        </w:tc>
      </w:tr>
      <w:tr w:rsidR="00CE7801" w:rsidTr="00CE7801" w14:paraId="29EF199A" w14:textId="77777777">
        <w:tc>
          <w:tcPr>
            <w:tcW w:w="4508" w:type="dxa"/>
          </w:tcPr>
          <w:p w:rsidR="00CE7801" w:rsidRDefault="00CE7801" w14:paraId="1EE5C2D2" w14:textId="0CF80361">
            <w:r>
              <w:t>Module</w:t>
            </w:r>
          </w:p>
        </w:tc>
        <w:tc>
          <w:tcPr>
            <w:tcW w:w="4508" w:type="dxa"/>
          </w:tcPr>
          <w:p w:rsidR="00CE7801" w:rsidRDefault="00AF2112" w14:paraId="6F6FAA8F" w14:textId="79DA89A9">
            <w:r>
              <w:t>BMPL5018 Roads Policing</w:t>
            </w:r>
          </w:p>
        </w:tc>
      </w:tr>
      <w:tr w:rsidR="00CE7801" w:rsidTr="00CE7801" w14:paraId="3BE9BAF6" w14:textId="77777777">
        <w:tc>
          <w:tcPr>
            <w:tcW w:w="4508" w:type="dxa"/>
          </w:tcPr>
          <w:p w:rsidR="00CE7801" w:rsidRDefault="00CE7801" w14:paraId="34101CBD" w14:textId="56D1026B">
            <w:r>
              <w:t xml:space="preserve">Assessment </w:t>
            </w:r>
          </w:p>
        </w:tc>
        <w:tc>
          <w:tcPr>
            <w:tcW w:w="4508" w:type="dxa"/>
          </w:tcPr>
          <w:p w:rsidR="00CE7801" w:rsidRDefault="00AF2112" w14:paraId="692B4457" w14:textId="7AC3E4C2">
            <w:r>
              <w:t>C1 Presentation</w:t>
            </w:r>
          </w:p>
        </w:tc>
      </w:tr>
    </w:tbl>
    <w:p w:rsidR="00AD0E77" w:rsidRDefault="00AD0E77" w14:paraId="47A1F4A7" w14:textId="77777777"/>
    <w:tbl>
      <w:tblPr>
        <w:tblStyle w:val="TableGrid"/>
        <w:tblW w:w="0" w:type="auto"/>
        <w:tblLook w:val="04A0" w:firstRow="1" w:lastRow="0" w:firstColumn="1" w:lastColumn="0" w:noHBand="0" w:noVBand="1"/>
      </w:tblPr>
      <w:tblGrid>
        <w:gridCol w:w="4508"/>
        <w:gridCol w:w="4508"/>
      </w:tblGrid>
      <w:tr w:rsidR="00CE7801" w:rsidTr="66EA584B" w14:paraId="500AB067" w14:textId="77777777">
        <w:tc>
          <w:tcPr>
            <w:tcW w:w="4508" w:type="dxa"/>
            <w:tcMar/>
          </w:tcPr>
          <w:p w:rsidR="00CE7801" w:rsidRDefault="00CE7801" w14:paraId="20FEE6BF" w14:textId="7327744A"/>
        </w:tc>
        <w:tc>
          <w:tcPr>
            <w:tcW w:w="4508" w:type="dxa"/>
            <w:tcMar/>
          </w:tcPr>
          <w:p w:rsidR="00CE7801" w:rsidRDefault="00CE7801" w14:paraId="6DE6F324" w14:textId="77777777"/>
        </w:tc>
      </w:tr>
      <w:tr w:rsidR="00CE7801" w:rsidTr="66EA584B" w14:paraId="2E44E7F1" w14:textId="77777777">
        <w:tc>
          <w:tcPr>
            <w:tcW w:w="4508" w:type="dxa"/>
            <w:shd w:val="clear" w:color="auto" w:fill="F6C5AC" w:themeFill="accent2" w:themeFillTint="66"/>
            <w:tcMar/>
          </w:tcPr>
          <w:p w:rsidR="00CE7801" w:rsidRDefault="00CE7801" w14:paraId="451E30DD" w14:textId="0A2D017E">
            <w:r>
              <w:t>Content</w:t>
            </w:r>
          </w:p>
        </w:tc>
        <w:tc>
          <w:tcPr>
            <w:tcW w:w="4508" w:type="dxa"/>
            <w:tcMar/>
          </w:tcPr>
          <w:p w:rsidR="00CE7801" w:rsidRDefault="00896D1E" w14:paraId="32457922" w14:textId="3D7A1770">
            <w:r w:rsidR="00896D1E">
              <w:rPr/>
              <w:t xml:space="preserve">The role of roads policing is addressed at the start and is linked to the fatal four. County lines also addressed, the link is made between CL and RP with evidence of evaluation. Operation example used to support points raised which is good. </w:t>
            </w:r>
            <w:r w:rsidR="0EF9A83E">
              <w:rPr/>
              <w:t xml:space="preserve">You could have supported the role of roads policing slide with some statistics. </w:t>
            </w:r>
          </w:p>
        </w:tc>
      </w:tr>
      <w:tr w:rsidR="00CE7801" w:rsidTr="66EA584B" w14:paraId="0C822997" w14:textId="77777777">
        <w:tc>
          <w:tcPr>
            <w:tcW w:w="4508" w:type="dxa"/>
            <w:shd w:val="clear" w:color="auto" w:fill="F6C5AC" w:themeFill="accent2" w:themeFillTint="66"/>
            <w:tcMar/>
          </w:tcPr>
          <w:p w:rsidR="00CE7801" w:rsidRDefault="00CE7801" w14:paraId="2482D32E" w14:textId="36B80310">
            <w:r>
              <w:t>Research</w:t>
            </w:r>
          </w:p>
        </w:tc>
        <w:tc>
          <w:tcPr>
            <w:tcW w:w="4508" w:type="dxa"/>
            <w:tcMar/>
          </w:tcPr>
          <w:p w:rsidR="00CE7801" w:rsidRDefault="00FA3BBD" w14:paraId="49EC6241" w14:textId="2366D94F">
            <w:r>
              <w:t xml:space="preserve">. </w:t>
            </w:r>
            <w:r w:rsidR="00896D1E">
              <w:t>Research has been undertaken which is positive</w:t>
            </w:r>
            <w:r w:rsidR="00896D1E">
              <w:t xml:space="preserve">. </w:t>
            </w:r>
            <w:r w:rsidR="00896D1E">
              <w:t>Some minor referencing errors noted, please revisit the Harvard Guide to assist with this</w:t>
            </w:r>
            <w:r w:rsidR="00896D1E">
              <w:t xml:space="preserve">. Avoid overuse of the same source, ensure that you undertake a wide range of reading. </w:t>
            </w:r>
          </w:p>
        </w:tc>
      </w:tr>
      <w:tr w:rsidR="00CE7801" w:rsidTr="66EA584B" w14:paraId="6CE27C65" w14:textId="77777777">
        <w:tc>
          <w:tcPr>
            <w:tcW w:w="4508" w:type="dxa"/>
            <w:shd w:val="clear" w:color="auto" w:fill="F6C5AC" w:themeFill="accent2" w:themeFillTint="66"/>
            <w:tcMar/>
          </w:tcPr>
          <w:p w:rsidR="00CE7801" w:rsidRDefault="00CE7801" w14:paraId="12731B00" w14:textId="55944FF1">
            <w:r>
              <w:t>Material- Visual Aid</w:t>
            </w:r>
          </w:p>
        </w:tc>
        <w:tc>
          <w:tcPr>
            <w:tcW w:w="4508" w:type="dxa"/>
            <w:tcMar/>
          </w:tcPr>
          <w:p w:rsidR="00CE7801" w:rsidRDefault="00896D1E" w14:paraId="64DF7D9A" w14:textId="099BEA39">
            <w:r>
              <w:t xml:space="preserve">PP Provided, clear and concise slides. </w:t>
            </w:r>
          </w:p>
        </w:tc>
      </w:tr>
      <w:tr w:rsidR="00CE7801" w:rsidTr="66EA584B" w14:paraId="518E9F69" w14:textId="77777777">
        <w:tc>
          <w:tcPr>
            <w:tcW w:w="4508" w:type="dxa"/>
            <w:tcMar/>
          </w:tcPr>
          <w:p w:rsidR="00CE7801" w:rsidRDefault="00CE7801" w14:paraId="2B0E5B08" w14:textId="40EC79F8">
            <w:r>
              <w:t>Mark</w:t>
            </w:r>
          </w:p>
        </w:tc>
        <w:tc>
          <w:tcPr>
            <w:tcW w:w="4508" w:type="dxa"/>
            <w:tcMar/>
          </w:tcPr>
          <w:p w:rsidR="00CE7801" w:rsidRDefault="00CE7801" w14:paraId="60C71C1E" w14:textId="77777777"/>
        </w:tc>
      </w:tr>
      <w:tr w:rsidR="00CE7801" w:rsidTr="66EA584B" w14:paraId="0BF6485B" w14:textId="77777777">
        <w:tc>
          <w:tcPr>
            <w:tcW w:w="4508" w:type="dxa"/>
            <w:shd w:val="clear" w:color="auto" w:fill="C1F0C7" w:themeFill="accent3" w:themeFillTint="33"/>
            <w:tcMar/>
          </w:tcPr>
          <w:p w:rsidR="00CE7801" w:rsidRDefault="00CE7801" w14:paraId="1C70C8F1" w14:textId="750DD4FE">
            <w:r>
              <w:t>Introduction</w:t>
            </w:r>
          </w:p>
        </w:tc>
        <w:tc>
          <w:tcPr>
            <w:tcW w:w="4508" w:type="dxa"/>
            <w:tcMar/>
          </w:tcPr>
          <w:p w:rsidR="00CE7801" w:rsidRDefault="00896D1E" w14:paraId="2DD97F52" w14:textId="6F001A52">
            <w:r>
              <w:t xml:space="preserve">No clear introduction slide, moving forward this is something to include in future presentations. </w:t>
            </w:r>
          </w:p>
        </w:tc>
      </w:tr>
      <w:tr w:rsidR="00CE7801" w:rsidTr="66EA584B" w14:paraId="334A0F34" w14:textId="77777777">
        <w:tc>
          <w:tcPr>
            <w:tcW w:w="4508" w:type="dxa"/>
            <w:shd w:val="clear" w:color="auto" w:fill="C1F0C7" w:themeFill="accent3" w:themeFillTint="33"/>
            <w:tcMar/>
          </w:tcPr>
          <w:p w:rsidR="00CE7801" w:rsidRDefault="00CE7801" w14:paraId="07B8996A" w14:textId="4A3063F4">
            <w:r>
              <w:t>Structure</w:t>
            </w:r>
          </w:p>
        </w:tc>
        <w:tc>
          <w:tcPr>
            <w:tcW w:w="4508" w:type="dxa"/>
            <w:tcMar/>
          </w:tcPr>
          <w:p w:rsidR="00CE7801" w:rsidRDefault="00896D1E" w14:paraId="4FE22FA1" w14:textId="39362253">
            <w:r w:rsidR="00896D1E">
              <w:rPr/>
              <w:t xml:space="preserve">Summary is </w:t>
            </w:r>
            <w:r w:rsidR="11544E9A">
              <w:rPr/>
              <w:t>detailed;</w:t>
            </w:r>
            <w:r w:rsidR="00896D1E">
              <w:rPr/>
              <w:t xml:space="preserve"> introduction would have been useful for the audience. </w:t>
            </w:r>
          </w:p>
        </w:tc>
      </w:tr>
      <w:tr w:rsidR="00CE7801" w:rsidTr="66EA584B" w14:paraId="2FC8846F" w14:textId="77777777">
        <w:tc>
          <w:tcPr>
            <w:tcW w:w="4508" w:type="dxa"/>
            <w:shd w:val="clear" w:color="auto" w:fill="C1F0C7" w:themeFill="accent3" w:themeFillTint="33"/>
            <w:tcMar/>
          </w:tcPr>
          <w:p w:rsidR="00CE7801" w:rsidRDefault="00CE7801" w14:paraId="6FB8F34F" w14:textId="4EA9A69E">
            <w:r>
              <w:t>Objectives</w:t>
            </w:r>
          </w:p>
        </w:tc>
        <w:tc>
          <w:tcPr>
            <w:tcW w:w="4508" w:type="dxa"/>
            <w:tcMar/>
          </w:tcPr>
          <w:p w:rsidR="00CE7801" w:rsidRDefault="00896D1E" w14:paraId="255B0481" w14:textId="03FD7481">
            <w:r>
              <w:t xml:space="preserve">Objectives slide present, which is good, however the objectives slide should only contain a few key points that you wish to address there is no need to include the summary and references here. </w:t>
            </w:r>
          </w:p>
        </w:tc>
      </w:tr>
      <w:tr w:rsidR="00CE7801" w:rsidTr="66EA584B" w14:paraId="024258F3" w14:textId="77777777">
        <w:tc>
          <w:tcPr>
            <w:tcW w:w="4508" w:type="dxa"/>
            <w:tcMar/>
          </w:tcPr>
          <w:p w:rsidR="00CE7801" w:rsidRDefault="00CE7801" w14:paraId="715ABD1D" w14:textId="55CD2F7E">
            <w:r>
              <w:t>Mark</w:t>
            </w:r>
          </w:p>
        </w:tc>
        <w:tc>
          <w:tcPr>
            <w:tcW w:w="4508" w:type="dxa"/>
            <w:tcMar/>
          </w:tcPr>
          <w:p w:rsidR="00CE7801" w:rsidRDefault="00CE7801" w14:paraId="4115F41A" w14:textId="77777777"/>
        </w:tc>
      </w:tr>
      <w:tr w:rsidR="00CE7801" w:rsidTr="66EA584B" w14:paraId="18514B71" w14:textId="77777777">
        <w:tc>
          <w:tcPr>
            <w:tcW w:w="4508" w:type="dxa"/>
            <w:shd w:val="clear" w:color="auto" w:fill="CAEDFB" w:themeFill="accent4" w:themeFillTint="33"/>
            <w:tcMar/>
          </w:tcPr>
          <w:p w:rsidR="00CE7801" w:rsidRDefault="00CE7801" w14:paraId="4688C6BA" w14:textId="2A45F3B1">
            <w:r>
              <w:t>Appropriate language</w:t>
            </w:r>
          </w:p>
        </w:tc>
        <w:tc>
          <w:tcPr>
            <w:tcW w:w="4508" w:type="dxa"/>
            <w:tcMar/>
          </w:tcPr>
          <w:p w:rsidR="00CE7801" w:rsidRDefault="00CE7801" w14:paraId="083C9CA0" w14:textId="5D54AFCE">
            <w:r w:rsidR="0FFBE9C1">
              <w:rPr/>
              <w:t xml:space="preserve">Appropriate language used </w:t>
            </w:r>
          </w:p>
        </w:tc>
      </w:tr>
      <w:tr w:rsidR="00CE7801" w:rsidTr="66EA584B" w14:paraId="791C58F9" w14:textId="77777777">
        <w:tc>
          <w:tcPr>
            <w:tcW w:w="4508" w:type="dxa"/>
            <w:tcMar/>
          </w:tcPr>
          <w:p w:rsidR="00CE7801" w:rsidRDefault="00CE7801" w14:paraId="547417C6" w14:textId="4A3BE526">
            <w:r>
              <w:t>Mark</w:t>
            </w:r>
          </w:p>
        </w:tc>
        <w:tc>
          <w:tcPr>
            <w:tcW w:w="4508" w:type="dxa"/>
            <w:tcMar/>
          </w:tcPr>
          <w:p w:rsidR="00CE7801" w:rsidRDefault="00CE7801" w14:paraId="04C0F24E" w14:textId="77777777"/>
        </w:tc>
      </w:tr>
      <w:tr w:rsidR="00CE7801" w:rsidTr="66EA584B" w14:paraId="1FE5FFD5" w14:textId="77777777">
        <w:tc>
          <w:tcPr>
            <w:tcW w:w="4508" w:type="dxa"/>
            <w:shd w:val="clear" w:color="auto" w:fill="F2CEED" w:themeFill="accent5" w:themeFillTint="33"/>
            <w:tcMar/>
          </w:tcPr>
          <w:p w:rsidR="00CE7801" w:rsidRDefault="00CE7801" w14:paraId="1E62CEBF" w14:textId="43B62547">
            <w:r>
              <w:t>Delivery</w:t>
            </w:r>
          </w:p>
        </w:tc>
        <w:tc>
          <w:tcPr>
            <w:tcW w:w="4508" w:type="dxa"/>
            <w:tcMar/>
          </w:tcPr>
          <w:p w:rsidR="00CE7801" w:rsidRDefault="00CE7801" w14:paraId="4FA24961" w14:textId="44FAC20D">
            <w:r w:rsidR="2C290BFB">
              <w:rPr/>
              <w:t xml:space="preserve">Was under the time by 4 minutes, however you were able to make this up by answering some questions. In future practice beforehand to ensure timings are correct. </w:t>
            </w:r>
          </w:p>
        </w:tc>
      </w:tr>
      <w:tr w:rsidR="00CE7801" w:rsidTr="66EA584B" w14:paraId="4E5CA605" w14:textId="77777777">
        <w:tc>
          <w:tcPr>
            <w:tcW w:w="4508" w:type="dxa"/>
            <w:shd w:val="clear" w:color="auto" w:fill="F2CEED" w:themeFill="accent5" w:themeFillTint="33"/>
            <w:tcMar/>
          </w:tcPr>
          <w:p w:rsidR="00CE7801" w:rsidRDefault="00CE7801" w14:paraId="72E0FF6A" w14:textId="3F14052C">
            <w:r>
              <w:t>Audience Contact</w:t>
            </w:r>
          </w:p>
        </w:tc>
        <w:tc>
          <w:tcPr>
            <w:tcW w:w="4508" w:type="dxa"/>
            <w:tcMar/>
          </w:tcPr>
          <w:p w:rsidR="00CE7801" w:rsidRDefault="00CE7801" w14:paraId="3CB3875C" w14:textId="030062CA">
            <w:r w:rsidR="198F6E5D">
              <w:rPr/>
              <w:t xml:space="preserve">Some eye contact, be mindful of facing away from the audience. </w:t>
            </w:r>
          </w:p>
        </w:tc>
      </w:tr>
      <w:tr w:rsidR="00CE7801" w:rsidTr="66EA584B" w14:paraId="51BBBD53" w14:textId="77777777">
        <w:tc>
          <w:tcPr>
            <w:tcW w:w="4508" w:type="dxa"/>
            <w:shd w:val="clear" w:color="auto" w:fill="F2CEED" w:themeFill="accent5" w:themeFillTint="33"/>
            <w:tcMar/>
          </w:tcPr>
          <w:p w:rsidR="00CE7801" w:rsidRDefault="00CE7801" w14:paraId="208F849B" w14:textId="72B62210">
            <w:r>
              <w:t>Tone of Voice</w:t>
            </w:r>
          </w:p>
        </w:tc>
        <w:tc>
          <w:tcPr>
            <w:tcW w:w="4508" w:type="dxa"/>
            <w:tcMar/>
          </w:tcPr>
          <w:p w:rsidR="00CE7801" w:rsidRDefault="00CE7801" w14:paraId="3CDEFDCF" w14:textId="3EF85FBC">
            <w:r w:rsidR="20A37250">
              <w:rPr/>
              <w:t>Relaxed, good tone and pace</w:t>
            </w:r>
          </w:p>
        </w:tc>
      </w:tr>
      <w:tr w:rsidR="00CE7801" w:rsidTr="66EA584B" w14:paraId="7ECAFE82" w14:textId="77777777">
        <w:tc>
          <w:tcPr>
            <w:tcW w:w="4508" w:type="dxa"/>
            <w:shd w:val="clear" w:color="auto" w:fill="F2CEED" w:themeFill="accent5" w:themeFillTint="33"/>
            <w:tcMar/>
          </w:tcPr>
          <w:p w:rsidR="00CE7801" w:rsidRDefault="00CE7801" w14:paraId="23BD26CD" w14:textId="38084FDE">
            <w:r>
              <w:t>Use of Notes</w:t>
            </w:r>
          </w:p>
        </w:tc>
        <w:tc>
          <w:tcPr>
            <w:tcW w:w="4508" w:type="dxa"/>
            <w:tcMar/>
          </w:tcPr>
          <w:p w:rsidR="00CE7801" w:rsidRDefault="00CE7801" w14:paraId="2A86572C" w14:textId="3F515FCC">
            <w:r w:rsidR="566B4064">
              <w:rPr/>
              <w:t xml:space="preserve">Did not use notes, did refer to screen. </w:t>
            </w:r>
          </w:p>
        </w:tc>
      </w:tr>
      <w:tr w:rsidR="00CE7801" w:rsidTr="66EA584B" w14:paraId="262C2D7E" w14:textId="77777777">
        <w:tc>
          <w:tcPr>
            <w:tcW w:w="4508" w:type="dxa"/>
            <w:tcMar/>
          </w:tcPr>
          <w:p w:rsidR="00CE7801" w:rsidRDefault="00CE7801" w14:paraId="72255CDC" w14:textId="5BB51417">
            <w:r>
              <w:t>Mark</w:t>
            </w:r>
          </w:p>
        </w:tc>
        <w:tc>
          <w:tcPr>
            <w:tcW w:w="4508" w:type="dxa"/>
            <w:tcMar/>
          </w:tcPr>
          <w:p w:rsidR="00CE7801" w:rsidRDefault="00CE7801" w14:paraId="1E686660" w14:textId="77777777"/>
        </w:tc>
      </w:tr>
      <w:tr w:rsidR="00CE7801" w:rsidTr="66EA584B" w14:paraId="2ED396E9" w14:textId="77777777">
        <w:tc>
          <w:tcPr>
            <w:tcW w:w="4508" w:type="dxa"/>
            <w:tcMar/>
          </w:tcPr>
          <w:p w:rsidR="00CE7801" w:rsidRDefault="00CE7801" w14:paraId="51FC7A18" w14:textId="77777777"/>
        </w:tc>
        <w:tc>
          <w:tcPr>
            <w:tcW w:w="4508" w:type="dxa"/>
            <w:tcMar/>
          </w:tcPr>
          <w:p w:rsidR="00CE7801" w:rsidRDefault="00CE7801" w14:paraId="5DE4D531" w14:textId="77777777"/>
        </w:tc>
      </w:tr>
      <w:tr w:rsidR="00CE7801" w:rsidTr="66EA584B" w14:paraId="2262E59C" w14:textId="77777777">
        <w:tc>
          <w:tcPr>
            <w:tcW w:w="4508" w:type="dxa"/>
            <w:tcMar/>
          </w:tcPr>
          <w:p w:rsidR="00CE7801" w:rsidRDefault="00CE7801" w14:paraId="2D9F6AD1" w14:textId="052135A9">
            <w:r>
              <w:t xml:space="preserve">Total </w:t>
            </w:r>
          </w:p>
        </w:tc>
        <w:tc>
          <w:tcPr>
            <w:tcW w:w="4508" w:type="dxa"/>
            <w:tcMar/>
          </w:tcPr>
          <w:p w:rsidR="00CE7801" w:rsidRDefault="00CE7801" w14:paraId="57D1B03C" w14:textId="16F95B94">
            <w:r w:rsidR="665A9990">
              <w:rPr/>
              <w:t>4</w:t>
            </w:r>
            <w:r w:rsidR="76D1BC01">
              <w:rPr/>
              <w:t>6</w:t>
            </w:r>
            <w:r w:rsidR="665A9990">
              <w:rPr/>
              <w:t>%</w:t>
            </w:r>
          </w:p>
        </w:tc>
      </w:tr>
      <w:tr w:rsidR="00CE7801" w:rsidTr="66EA584B" w14:paraId="517C4274" w14:textId="77777777">
        <w:tc>
          <w:tcPr>
            <w:tcW w:w="4508" w:type="dxa"/>
            <w:tcMar/>
          </w:tcPr>
          <w:p w:rsidR="00CE7801" w:rsidRDefault="00CE7801" w14:paraId="634C7AB3" w14:textId="77777777"/>
        </w:tc>
        <w:tc>
          <w:tcPr>
            <w:tcW w:w="4508" w:type="dxa"/>
            <w:tcMar/>
          </w:tcPr>
          <w:p w:rsidR="00CE7801" w:rsidRDefault="00CE7801" w14:paraId="080C0DDB" w14:textId="77777777"/>
        </w:tc>
      </w:tr>
    </w:tbl>
    <w:p w:rsidR="00CE7801" w:rsidRDefault="00CE7801" w14:paraId="279D6C44" w14:textId="77777777"/>
    <w:tbl>
      <w:tblPr>
        <w:tblW w:w="5000" w:type="pct"/>
        <w:tblLayout w:type="fixed"/>
        <w:tblLook w:val="04A0" w:firstRow="1" w:lastRow="0" w:firstColumn="1" w:lastColumn="0" w:noHBand="0" w:noVBand="1"/>
      </w:tblPr>
      <w:tblGrid>
        <w:gridCol w:w="7518"/>
        <w:gridCol w:w="750"/>
        <w:gridCol w:w="748"/>
      </w:tblGrid>
      <w:tr w:rsidRPr="00A85BFE" w:rsidR="007D65AF" w:rsidTr="66EA584B" w14:paraId="215953C5"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7D65AF" w:rsidP="00CA4C10" w:rsidRDefault="007D65AF" w14:paraId="7674CC23" w14:textId="77777777">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7D65AF" w:rsidP="00CA4C10" w:rsidRDefault="007D65AF" w14:paraId="79C860C2"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7D65AF" w:rsidP="00CA4C10" w:rsidRDefault="007D65AF" w14:paraId="1734F109"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7D65AF" w:rsidP="00CA4C10" w:rsidRDefault="007D65AF" w14:paraId="650F91CD"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7D65AF" w:rsidTr="66EA584B" w14:paraId="31747F4F"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7D65AF" w:rsidP="00CA4C10" w:rsidRDefault="007D65AF" w14:paraId="7AEF6E6D" w14:textId="7777777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Pr="00A406E5" w:rsidR="007D65AF" w:rsidP="00CA4C10" w:rsidRDefault="007D65AF" w14:paraId="4E6C3ED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7D65AF" w:rsidP="00CA4C10" w:rsidRDefault="007D65AF" w14:paraId="29B37FA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7D65AF" w:rsidP="00CA4C10" w:rsidRDefault="007D65AF" w14:paraId="66359A7C" w14:textId="77777777">
            <w:pPr>
              <w:jc w:val="center"/>
              <w:rPr>
                <w:rFonts w:ascii="Arial" w:hAnsi="Arial" w:cs="Arial"/>
                <w:sz w:val="32"/>
              </w:rPr>
            </w:pPr>
          </w:p>
        </w:tc>
      </w:tr>
      <w:tr w:rsidRPr="00A406E5" w:rsidR="007D65AF" w:rsidTr="66EA584B" w14:paraId="31B36BC6" w14:textId="77777777">
        <w:trPr>
          <w:trHeight w:val="450"/>
        </w:trPr>
        <w:tc>
          <w:tcPr>
            <w:tcW w:w="4169" w:type="pct"/>
            <w:vMerge w:val="restart"/>
            <w:tcBorders>
              <w:top w:val="single" w:color="auto" w:sz="4" w:space="0"/>
              <w:left w:val="single" w:color="auto" w:sz="4" w:space="0"/>
              <w:right w:val="single" w:color="auto" w:sz="4" w:space="0"/>
            </w:tcBorders>
            <w:tcMar/>
          </w:tcPr>
          <w:p w:rsidRPr="00B669B1" w:rsidR="00896D1E" w:rsidP="00896D1E" w:rsidRDefault="00896D1E" w14:paraId="48CDF4E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A406E5" w:rsidR="007D65AF" w:rsidP="00896D1E" w:rsidRDefault="00896D1E" w14:paraId="31C525B7" w14:textId="203916AA">
            <w:pPr>
              <w:spacing w:after="120"/>
              <w:rPr>
                <w:rFonts w:ascii="Arial" w:hAnsi="Arial" w:cs="Arial"/>
                <w:sz w:val="14"/>
                <w:szCs w:val="14"/>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p w:rsidRPr="00A406E5" w:rsidR="007D65AF" w:rsidP="00345681" w:rsidRDefault="007D65AF" w14:paraId="7BC38CFE" w14:textId="18F34C9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7D65AF" w:rsidP="00CA4C10" w:rsidRDefault="007D65AF" w14:paraId="1804D5B3" w14:textId="77777777">
            <w:pPr>
              <w:jc w:val="center"/>
              <w:rPr>
                <w:rFonts w:ascii="Arial" w:hAnsi="Arial" w:cs="Arial"/>
                <w:sz w:val="32"/>
              </w:rPr>
            </w:pPr>
            <w:r>
              <w:rPr>
                <w:rFonts w:ascii="Arial" w:hAnsi="Arial" w:cs="Arial"/>
                <w:sz w:val="32"/>
              </w:rPr>
              <w:t>10</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7D65AF" w:rsidP="00CA4C10" w:rsidRDefault="00896D1E" w14:paraId="0C86FD63" w14:textId="2D9B089A">
            <w:pPr>
              <w:jc w:val="center"/>
              <w:rPr>
                <w:rFonts w:ascii="Arial" w:hAnsi="Arial" w:cs="Arial"/>
                <w:sz w:val="32"/>
              </w:rPr>
            </w:pPr>
            <w:r>
              <w:rPr>
                <w:rFonts w:ascii="Arial" w:hAnsi="Arial" w:cs="Arial"/>
                <w:sz w:val="32"/>
              </w:rPr>
              <w:t>5</w:t>
            </w:r>
          </w:p>
        </w:tc>
      </w:tr>
      <w:tr w:rsidRPr="00A406E5" w:rsidR="007D65AF" w:rsidTr="66EA584B" w14:paraId="3795541D" w14:textId="77777777">
        <w:trPr>
          <w:trHeight w:val="451"/>
        </w:trPr>
        <w:tc>
          <w:tcPr>
            <w:tcW w:w="4169" w:type="pct"/>
            <w:vMerge/>
            <w:tcBorders/>
            <w:tcMar/>
          </w:tcPr>
          <w:p w:rsidRPr="00A406E5" w:rsidR="007D65AF" w:rsidP="00CA4C10" w:rsidRDefault="007D65AF" w14:paraId="4B3A563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7D65AF" w:rsidP="00CA4C10" w:rsidRDefault="007D65AF" w14:paraId="180B0455" w14:textId="77777777">
            <w:pPr>
              <w:jc w:val="center"/>
              <w:rPr>
                <w:rFonts w:ascii="Arial" w:hAnsi="Arial" w:cs="Arial"/>
                <w:sz w:val="32"/>
              </w:rPr>
            </w:pPr>
          </w:p>
        </w:tc>
        <w:tc>
          <w:tcPr>
            <w:tcW w:w="416" w:type="pct"/>
            <w:vMerge/>
            <w:tcBorders/>
            <w:tcMar/>
          </w:tcPr>
          <w:p w:rsidRPr="00A406E5" w:rsidR="007D65AF" w:rsidP="00CA4C10" w:rsidRDefault="007D65AF" w14:paraId="79B1DDC2" w14:textId="77777777">
            <w:pPr>
              <w:jc w:val="center"/>
              <w:rPr>
                <w:rFonts w:ascii="Arial" w:hAnsi="Arial" w:cs="Arial"/>
                <w:sz w:val="32"/>
              </w:rPr>
            </w:pPr>
          </w:p>
        </w:tc>
      </w:tr>
      <w:tr w:rsidRPr="00A406E5" w:rsidR="007D65AF" w:rsidTr="66EA584B" w14:paraId="59AFBA0F"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7D65AF" w:rsidP="00CA4C10" w:rsidRDefault="007D65AF" w14:paraId="76C8A117"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Pr="00A406E5" w:rsidR="007D65AF" w:rsidP="00CA4C10" w:rsidRDefault="007D65AF" w14:paraId="09D8F74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7D65AF" w:rsidP="00CA4C10" w:rsidRDefault="007D65AF" w14:paraId="6393257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7D65AF" w:rsidP="00CA4C10" w:rsidRDefault="007D65AF" w14:paraId="1F1091A2" w14:textId="77777777">
            <w:pPr>
              <w:jc w:val="center"/>
              <w:rPr>
                <w:rFonts w:ascii="Arial" w:hAnsi="Arial" w:cs="Arial"/>
                <w:sz w:val="32"/>
              </w:rPr>
            </w:pPr>
          </w:p>
        </w:tc>
      </w:tr>
      <w:tr w:rsidRPr="00A406E5" w:rsidR="007D65AF" w:rsidTr="66EA584B" w14:paraId="2C7E978C"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7D65AF" w:rsidP="00CA4C10" w:rsidRDefault="007D65AF" w14:paraId="1BB75A7F" w14:textId="77777777">
            <w:pPr>
              <w:spacing w:after="120"/>
              <w:rPr>
                <w:rFonts w:ascii="Arial" w:hAnsi="Arial" w:cs="Arial"/>
                <w:sz w:val="14"/>
                <w:szCs w:val="14"/>
              </w:rPr>
            </w:pPr>
          </w:p>
          <w:p w:rsidRPr="00A406E5" w:rsidR="007D65AF" w:rsidP="00CA4C10" w:rsidRDefault="00896D1E" w14:paraId="26D0E462" w14:textId="0A2571B4">
            <w:pPr>
              <w:spacing w:after="120"/>
              <w:rPr>
                <w:rFonts w:ascii="Arial" w:hAnsi="Arial" w:cs="Arial"/>
                <w:sz w:val="14"/>
                <w:szCs w:val="14"/>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p>
          <w:p w:rsidRPr="00A406E5" w:rsidR="007D65AF" w:rsidP="00CA4C10" w:rsidRDefault="007D65AF" w14:paraId="36D6461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7D65AF" w:rsidP="00CA4C10" w:rsidRDefault="007D65AF" w14:paraId="554AB212" w14:textId="77777777">
            <w:pPr>
              <w:jc w:val="center"/>
              <w:rPr>
                <w:rFonts w:ascii="Arial" w:hAnsi="Arial" w:cs="Arial"/>
                <w:sz w:val="32"/>
              </w:rPr>
            </w:pPr>
            <w:r>
              <w:rPr>
                <w:rFonts w:ascii="Arial" w:hAnsi="Arial" w:cs="Arial"/>
                <w:sz w:val="32"/>
              </w:rPr>
              <w:t>10</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7D65AF" w:rsidP="00CA4C10" w:rsidRDefault="00896D1E" w14:paraId="2D9E49B6" w14:textId="664B4D44">
            <w:pPr>
              <w:jc w:val="center"/>
              <w:rPr>
                <w:rFonts w:ascii="Arial" w:hAnsi="Arial" w:cs="Arial"/>
                <w:sz w:val="32"/>
              </w:rPr>
            </w:pPr>
            <w:r>
              <w:rPr>
                <w:rFonts w:ascii="Arial" w:hAnsi="Arial" w:cs="Arial"/>
                <w:sz w:val="32"/>
              </w:rPr>
              <w:t>5</w:t>
            </w:r>
          </w:p>
        </w:tc>
      </w:tr>
      <w:tr w:rsidRPr="00A406E5" w:rsidR="007D65AF" w:rsidTr="66EA584B" w14:paraId="56C0F6AB" w14:textId="77777777">
        <w:trPr>
          <w:trHeight w:val="451"/>
        </w:trPr>
        <w:tc>
          <w:tcPr>
            <w:tcW w:w="4169" w:type="pct"/>
            <w:vMerge/>
            <w:tcBorders/>
            <w:tcMar/>
          </w:tcPr>
          <w:p w:rsidRPr="00A406E5" w:rsidR="007D65AF" w:rsidP="00CA4C10" w:rsidRDefault="007D65AF" w14:paraId="0F8893D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7D65AF" w:rsidP="00CA4C10" w:rsidRDefault="007D65AF" w14:paraId="059BE7D0" w14:textId="77777777">
            <w:pPr>
              <w:jc w:val="center"/>
              <w:rPr>
                <w:rFonts w:ascii="Arial" w:hAnsi="Arial" w:cs="Arial"/>
                <w:sz w:val="32"/>
              </w:rPr>
            </w:pPr>
          </w:p>
        </w:tc>
        <w:tc>
          <w:tcPr>
            <w:tcW w:w="416" w:type="pct"/>
            <w:vMerge/>
            <w:tcBorders/>
            <w:tcMar/>
          </w:tcPr>
          <w:p w:rsidRPr="00A406E5" w:rsidR="007D65AF" w:rsidP="00CA4C10" w:rsidRDefault="007D65AF" w14:paraId="4918C817" w14:textId="77777777">
            <w:pPr>
              <w:jc w:val="center"/>
              <w:rPr>
                <w:rFonts w:ascii="Arial" w:hAnsi="Arial" w:cs="Arial"/>
                <w:sz w:val="32"/>
              </w:rPr>
            </w:pPr>
          </w:p>
        </w:tc>
      </w:tr>
      <w:tr w:rsidRPr="00A406E5" w:rsidR="007D65AF" w:rsidTr="66EA584B" w14:paraId="627D5F34"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7D65AF" w:rsidP="00CA4C10" w:rsidRDefault="007D65AF" w14:paraId="43C3CF91" w14:textId="777777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7D65AF" w:rsidP="00CA4C10" w:rsidRDefault="007D65AF" w14:paraId="49FED8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7D65AF" w:rsidP="00CA4C10" w:rsidRDefault="007D65AF" w14:paraId="50C56744"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7D65AF" w:rsidP="00CA4C10" w:rsidRDefault="007D65AF" w14:paraId="40178CB2" w14:textId="77777777">
            <w:pPr>
              <w:jc w:val="center"/>
              <w:rPr>
                <w:rFonts w:ascii="Arial" w:hAnsi="Arial" w:cs="Arial"/>
                <w:sz w:val="32"/>
              </w:rPr>
            </w:pPr>
          </w:p>
        </w:tc>
      </w:tr>
      <w:tr w:rsidRPr="00A406E5" w:rsidR="007D65AF" w:rsidTr="66EA584B" w14:paraId="133EEBC8"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7D65AF" w:rsidP="00CA4C10" w:rsidRDefault="007D65AF" w14:paraId="00517CA7" w14:textId="77777777">
            <w:pPr>
              <w:spacing w:after="120"/>
              <w:rPr>
                <w:rFonts w:ascii="Arial" w:hAnsi="Arial" w:cs="Arial"/>
                <w:sz w:val="14"/>
                <w:szCs w:val="14"/>
              </w:rPr>
            </w:pPr>
          </w:p>
          <w:p w:rsidRPr="00B669B1" w:rsidR="00896D1E" w:rsidP="00896D1E" w:rsidRDefault="00896D1E" w14:paraId="403EE1C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Pr="00A406E5" w:rsidR="007D65AF" w:rsidP="00896D1E" w:rsidRDefault="00896D1E" w14:paraId="5127CC70" w14:textId="4767F64E">
            <w:pPr>
              <w:spacing w:after="120"/>
              <w:rPr>
                <w:rFonts w:ascii="Arial" w:hAnsi="Arial" w:cs="Arial"/>
                <w:sz w:val="14"/>
                <w:szCs w:val="14"/>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rsidRPr="00A406E5" w:rsidR="007D65AF" w:rsidP="00CA4C10" w:rsidRDefault="007D65AF" w14:paraId="7EDAC03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7D65AF" w:rsidP="00CA4C10" w:rsidRDefault="007D65AF" w14:paraId="290E3E21" w14:textId="77777777">
            <w:pPr>
              <w:jc w:val="center"/>
              <w:rPr>
                <w:rFonts w:ascii="Arial" w:hAnsi="Arial" w:cs="Arial"/>
                <w:sz w:val="32"/>
              </w:rPr>
            </w:pPr>
            <w:r>
              <w:rPr>
                <w:rFonts w:ascii="Arial" w:hAnsi="Arial" w:cs="Arial"/>
                <w:sz w:val="32"/>
              </w:rPr>
              <w:t>30</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7D65AF" w:rsidP="00CA4C10" w:rsidRDefault="00896D1E" w14:paraId="22723A9A" w14:textId="67EE9484">
            <w:pPr>
              <w:jc w:val="center"/>
              <w:rPr>
                <w:rFonts w:ascii="Arial" w:hAnsi="Arial" w:cs="Arial"/>
                <w:sz w:val="32"/>
              </w:rPr>
            </w:pPr>
            <w:r>
              <w:rPr>
                <w:rFonts w:ascii="Arial" w:hAnsi="Arial" w:cs="Arial"/>
                <w:sz w:val="32"/>
              </w:rPr>
              <w:t>12</w:t>
            </w:r>
          </w:p>
        </w:tc>
      </w:tr>
      <w:tr w:rsidRPr="00A406E5" w:rsidR="007D65AF" w:rsidTr="66EA584B" w14:paraId="7B922103" w14:textId="77777777">
        <w:trPr>
          <w:trHeight w:val="451"/>
        </w:trPr>
        <w:tc>
          <w:tcPr>
            <w:tcW w:w="4169" w:type="pct"/>
            <w:vMerge/>
            <w:tcBorders/>
            <w:tcMar/>
          </w:tcPr>
          <w:p w:rsidRPr="00A406E5" w:rsidR="007D65AF" w:rsidP="00CA4C10" w:rsidRDefault="007D65AF" w14:paraId="6FE816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7D65AF" w:rsidP="00CA4C10" w:rsidRDefault="007D65AF" w14:paraId="35A955E2" w14:textId="77777777">
            <w:pPr>
              <w:jc w:val="center"/>
              <w:rPr>
                <w:rFonts w:ascii="Arial" w:hAnsi="Arial" w:cs="Arial"/>
                <w:sz w:val="32"/>
              </w:rPr>
            </w:pPr>
          </w:p>
        </w:tc>
        <w:tc>
          <w:tcPr>
            <w:tcW w:w="416" w:type="pct"/>
            <w:vMerge/>
            <w:tcBorders/>
            <w:tcMar/>
          </w:tcPr>
          <w:p w:rsidRPr="00A406E5" w:rsidR="007D65AF" w:rsidP="00CA4C10" w:rsidRDefault="007D65AF" w14:paraId="3C509C8A" w14:textId="77777777">
            <w:pPr>
              <w:jc w:val="center"/>
              <w:rPr>
                <w:rFonts w:ascii="Arial" w:hAnsi="Arial" w:cs="Arial"/>
                <w:sz w:val="32"/>
              </w:rPr>
            </w:pPr>
          </w:p>
        </w:tc>
      </w:tr>
      <w:tr w:rsidRPr="00A406E5" w:rsidR="007D65AF" w:rsidTr="66EA584B" w14:paraId="245B1F66"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7D65AF" w:rsidP="00CA4C10" w:rsidRDefault="007D65AF" w14:paraId="300969DA"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7D65AF" w:rsidP="00CA4C10" w:rsidRDefault="007D65AF" w14:paraId="742E8A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7D65AF" w:rsidP="00CA4C10" w:rsidRDefault="007D65AF" w14:paraId="3875640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7D65AF" w:rsidP="00CA4C10" w:rsidRDefault="007D65AF" w14:paraId="0A8B7D85" w14:textId="77777777">
            <w:pPr>
              <w:jc w:val="center"/>
              <w:rPr>
                <w:rFonts w:ascii="Arial" w:hAnsi="Arial" w:cs="Arial"/>
                <w:sz w:val="32"/>
              </w:rPr>
            </w:pPr>
          </w:p>
        </w:tc>
      </w:tr>
      <w:tr w:rsidRPr="00A406E5" w:rsidR="007D65AF" w:rsidTr="66EA584B" w14:paraId="4410C8AF"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7D65AF" w:rsidP="00CA4C10" w:rsidRDefault="007D65AF" w14:paraId="55A725E7" w14:textId="77777777">
            <w:pPr>
              <w:spacing w:after="120"/>
              <w:rPr>
                <w:rFonts w:ascii="Arial" w:hAnsi="Arial" w:cs="Arial"/>
                <w:sz w:val="14"/>
                <w:szCs w:val="14"/>
              </w:rPr>
            </w:pPr>
          </w:p>
          <w:p w:rsidRPr="00B669B1" w:rsidR="00896D1E" w:rsidP="00896D1E" w:rsidRDefault="00896D1E" w14:paraId="60DBC1AB"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896D1E" w:rsidP="00896D1E" w:rsidRDefault="00896D1E" w14:paraId="69A1B155"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A406E5" w:rsidR="007D65AF" w:rsidP="00896D1E" w:rsidRDefault="00896D1E" w14:paraId="0865E637" w14:textId="7B1CFF83">
            <w:pPr>
              <w:spacing w:after="120"/>
              <w:rPr>
                <w:rFonts w:ascii="Arial" w:hAnsi="Arial" w:cs="Arial"/>
                <w:sz w:val="14"/>
                <w:szCs w:val="14"/>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p>
          <w:p w:rsidRPr="00A406E5" w:rsidR="007D65AF" w:rsidP="00CA4C10" w:rsidRDefault="007D65AF" w14:paraId="483D708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7D65AF" w:rsidP="00CA4C10" w:rsidRDefault="007D65AF" w14:paraId="781376E9" w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7D65AF" w:rsidP="66EA584B" w:rsidRDefault="00896D1E" w14:paraId="1DC5B07F" w14:textId="7EEDF08C">
            <w:pPr>
              <w:jc w:val="center"/>
              <w:rPr>
                <w:rFonts w:ascii="Arial" w:hAnsi="Arial" w:cs="Arial"/>
                <w:sz w:val="32"/>
                <w:szCs w:val="32"/>
              </w:rPr>
            </w:pPr>
            <w:r w:rsidRPr="66EA584B" w:rsidR="00896D1E">
              <w:rPr>
                <w:rFonts w:ascii="Arial" w:hAnsi="Arial" w:cs="Arial"/>
                <w:sz w:val="32"/>
                <w:szCs w:val="32"/>
              </w:rPr>
              <w:t>1</w:t>
            </w:r>
            <w:r w:rsidRPr="66EA584B" w:rsidR="434B84CB">
              <w:rPr>
                <w:rFonts w:ascii="Arial" w:hAnsi="Arial" w:cs="Arial"/>
                <w:sz w:val="32"/>
                <w:szCs w:val="32"/>
              </w:rPr>
              <w:t>4</w:t>
            </w:r>
          </w:p>
        </w:tc>
      </w:tr>
      <w:tr w:rsidRPr="00A406E5" w:rsidR="007D65AF" w:rsidTr="66EA584B" w14:paraId="6CE3000B" w14:textId="77777777">
        <w:trPr>
          <w:trHeight w:val="450"/>
        </w:trPr>
        <w:tc>
          <w:tcPr>
            <w:tcW w:w="4169" w:type="pct"/>
            <w:vMerge/>
            <w:tcBorders/>
            <w:tcMar/>
          </w:tcPr>
          <w:p w:rsidRPr="00A406E5" w:rsidR="007D65AF" w:rsidP="00CA4C10" w:rsidRDefault="007D65AF" w14:paraId="52EFC58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7D65AF" w:rsidP="00CA4C10" w:rsidRDefault="007D65AF" w14:paraId="5379B1B8" w14:textId="77777777">
            <w:pPr>
              <w:jc w:val="center"/>
              <w:rPr>
                <w:rFonts w:ascii="Arial" w:hAnsi="Arial" w:cs="Arial"/>
                <w:sz w:val="32"/>
              </w:rPr>
            </w:pPr>
          </w:p>
        </w:tc>
        <w:tc>
          <w:tcPr>
            <w:tcW w:w="416" w:type="pct"/>
            <w:vMerge/>
            <w:tcBorders/>
            <w:tcMar/>
          </w:tcPr>
          <w:p w:rsidRPr="00A406E5" w:rsidR="007D65AF" w:rsidP="00CA4C10" w:rsidRDefault="007D65AF" w14:paraId="7EA3CC56" w14:textId="77777777">
            <w:pPr>
              <w:jc w:val="center"/>
              <w:rPr>
                <w:rFonts w:ascii="Arial" w:hAnsi="Arial" w:cs="Arial"/>
                <w:sz w:val="32"/>
              </w:rPr>
            </w:pPr>
          </w:p>
        </w:tc>
      </w:tr>
      <w:tr w:rsidRPr="00A406E5" w:rsidR="007D65AF" w:rsidTr="66EA584B" w14:paraId="3DB5685E"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7D65AF" w:rsidP="00CA4C10" w:rsidRDefault="007D65AF" w14:paraId="5B858920" w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7D65AF" w:rsidP="00CA4C10" w:rsidRDefault="007D65AF" w14:paraId="2CEA767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7D65AF" w:rsidP="00CA4C10" w:rsidRDefault="007D65AF" w14:paraId="39CF143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7D65AF" w:rsidP="00CA4C10" w:rsidRDefault="007D65AF" w14:paraId="58472DD0" w14:textId="77777777">
            <w:pPr>
              <w:jc w:val="center"/>
              <w:rPr>
                <w:rFonts w:ascii="Arial" w:hAnsi="Arial" w:cs="Arial"/>
                <w:sz w:val="32"/>
              </w:rPr>
            </w:pPr>
          </w:p>
        </w:tc>
      </w:tr>
      <w:tr w:rsidRPr="00A406E5" w:rsidR="007D65AF" w:rsidTr="66EA584B" w14:paraId="24258AA5" w14:textId="77777777">
        <w:trPr>
          <w:trHeight w:val="451"/>
        </w:trPr>
        <w:tc>
          <w:tcPr>
            <w:tcW w:w="4169" w:type="pct"/>
            <w:tcBorders>
              <w:top w:val="single" w:color="auto" w:sz="4" w:space="0"/>
              <w:left w:val="single" w:color="auto" w:sz="4" w:space="0"/>
              <w:right w:val="single" w:color="auto" w:sz="4" w:space="0"/>
            </w:tcBorders>
            <w:tcMar/>
          </w:tcPr>
          <w:p w:rsidRPr="00A406E5" w:rsidR="007D65AF" w:rsidP="00D655CE" w:rsidRDefault="007D65AF" w14:paraId="145775AF" w14:textId="427D9FEB">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7D65AF" w:rsidP="00CA4C10" w:rsidRDefault="007D65AF" w14:paraId="7A4A7491" w14:textId="77777777">
            <w:pPr>
              <w:jc w:val="center"/>
              <w:rPr>
                <w:rFonts w:ascii="Arial" w:hAnsi="Arial" w:cs="Arial"/>
                <w:sz w:val="32"/>
              </w:rPr>
            </w:pPr>
            <w:r>
              <w:rPr>
                <w:rFonts w:ascii="Arial" w:hAnsi="Arial" w:cs="Arial"/>
                <w:sz w:val="32"/>
              </w:rPr>
              <w:t>30</w:t>
            </w:r>
          </w:p>
        </w:tc>
        <w:tc>
          <w:tcPr>
            <w:tcW w:w="416" w:type="pct"/>
            <w:tcBorders>
              <w:top w:val="single" w:color="auto" w:sz="4" w:space="0"/>
              <w:left w:val="single" w:color="auto" w:sz="4" w:space="0"/>
              <w:bottom w:val="single" w:color="auto" w:sz="4" w:space="0"/>
              <w:right w:val="single" w:color="auto" w:sz="4" w:space="0"/>
            </w:tcBorders>
            <w:tcMar/>
          </w:tcPr>
          <w:p w:rsidRPr="00A406E5" w:rsidR="007D65AF" w:rsidP="66EA584B" w:rsidRDefault="007D65AF" w14:paraId="1566CF25" w14:textId="2B166B13">
            <w:pPr>
              <w:jc w:val="center"/>
              <w:rPr>
                <w:rFonts w:ascii="Arial" w:hAnsi="Arial" w:cs="Arial"/>
                <w:sz w:val="32"/>
                <w:szCs w:val="32"/>
              </w:rPr>
            </w:pPr>
            <w:r w:rsidRPr="66EA584B" w:rsidR="623288AB">
              <w:rPr>
                <w:rFonts w:ascii="Arial" w:hAnsi="Arial" w:cs="Arial"/>
                <w:sz w:val="32"/>
                <w:szCs w:val="32"/>
              </w:rPr>
              <w:t>10</w:t>
            </w:r>
          </w:p>
        </w:tc>
      </w:tr>
    </w:tbl>
    <w:p w:rsidR="00CE7801" w:rsidP="66EA584B" w:rsidRDefault="00CE7801" w14:paraId="4ED4CEB4" w14:textId="520AE984">
      <w:pPr>
        <w:spacing w:before="0" w:beforeAutospacing="off" w:after="0" w:afterAutospacing="off"/>
      </w:pPr>
      <w:r w:rsidRPr="66EA584B" w:rsidR="623288AB">
        <w:rPr>
          <w:rFonts w:ascii="Arial" w:hAnsi="Arial" w:eastAsia="Arial" w:cs="Arial"/>
          <w:noProof w:val="0"/>
          <w:sz w:val="20"/>
          <w:szCs w:val="20"/>
          <w:lang w:val="en-GB"/>
        </w:rPr>
        <w:t xml:space="preserve">Can communicate in a suitable medium for the audience but with some room for improvement. </w:t>
      </w:r>
    </w:p>
    <w:p w:rsidR="00CE7801" w:rsidP="66EA584B" w:rsidRDefault="00CE7801" w14:paraId="282848EB" w14:textId="6C10DEE5">
      <w:pPr>
        <w:spacing w:before="0" w:beforeAutospacing="off" w:after="0" w:afterAutospacing="off"/>
      </w:pPr>
      <w:r w:rsidRPr="66EA584B" w:rsidR="623288AB">
        <w:rPr>
          <w:rFonts w:ascii="Arial" w:hAnsi="Arial" w:eastAsia="Arial" w:cs="Arial"/>
          <w:noProof w:val="0"/>
          <w:sz w:val="20"/>
          <w:szCs w:val="20"/>
          <w:lang w:val="en-GB"/>
        </w:rPr>
        <w:t>Mostly ordered presentation and structure in which relevant ideas / concepts are reasonably expressed. Work may lack coherence in places. Can work as part of a group, meeting most obligations to others but perhaps with limited involvement in group activities.</w:t>
      </w:r>
    </w:p>
    <w:p w:rsidR="00CE7801" w:rsidP="66EA584B" w:rsidRDefault="00CE7801" w14:paraId="0F0FCA9B" w14:textId="7FD445CF">
      <w:pPr>
        <w:rPr>
          <w:rFonts w:ascii="Aptos" w:hAnsi="Aptos" w:eastAsia="Aptos" w:cs="Aptos"/>
          <w:noProof w:val="0"/>
          <w:sz w:val="22"/>
          <w:szCs w:val="22"/>
          <w:lang w:val="en-GB"/>
        </w:rPr>
      </w:pPr>
      <w:r w:rsidRPr="66EA584B" w:rsidR="623288AB">
        <w:rPr>
          <w:rFonts w:ascii="Arial" w:hAnsi="Arial" w:eastAsia="Arial" w:cs="Arial"/>
          <w:noProof w:val="0"/>
          <w:sz w:val="20"/>
          <w:szCs w:val="20"/>
          <w:lang w:val="en-GB"/>
        </w:rPr>
        <w:t>Demonstrates the basic skills for employment requiring the exercise of personal responsibility and decision-making, with some areas of minor weakness</w:t>
      </w:r>
    </w:p>
    <w:sectPr w:rsidR="00CE7801">
      <w:headerReference w:type="default" r:id="rId6"/>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122A0" w:rsidP="00CE7801" w:rsidRDefault="004122A0" w14:paraId="2DADD1BF" w14:textId="77777777">
      <w:pPr>
        <w:spacing w:after="0" w:line="240" w:lineRule="auto"/>
      </w:pPr>
      <w:r>
        <w:separator/>
      </w:r>
    </w:p>
  </w:endnote>
  <w:endnote w:type="continuationSeparator" w:id="0">
    <w:p w:rsidR="004122A0" w:rsidP="00CE7801" w:rsidRDefault="004122A0" w14:paraId="3FE87BF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122A0" w:rsidP="00CE7801" w:rsidRDefault="004122A0" w14:paraId="7EEE83D5" w14:textId="77777777">
      <w:pPr>
        <w:spacing w:after="0" w:line="240" w:lineRule="auto"/>
      </w:pPr>
      <w:r>
        <w:separator/>
      </w:r>
    </w:p>
  </w:footnote>
  <w:footnote w:type="continuationSeparator" w:id="0">
    <w:p w:rsidR="004122A0" w:rsidP="00CE7801" w:rsidRDefault="004122A0" w14:paraId="2346B4CF"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E7801" w:rsidRDefault="00CE7801" w14:paraId="7DCD858C" w14:textId="7D918F72">
    <w:pPr>
      <w:pStyle w:val="Header"/>
    </w:pPr>
    <w:r>
      <w:t>Presentation Marking Sheet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801"/>
    <w:rsid w:val="000118A6"/>
    <w:rsid w:val="001655D3"/>
    <w:rsid w:val="001F4A00"/>
    <w:rsid w:val="00272ABB"/>
    <w:rsid w:val="002C0291"/>
    <w:rsid w:val="003123D0"/>
    <w:rsid w:val="00320D6C"/>
    <w:rsid w:val="00345681"/>
    <w:rsid w:val="003F4E90"/>
    <w:rsid w:val="00400053"/>
    <w:rsid w:val="004122A0"/>
    <w:rsid w:val="00434378"/>
    <w:rsid w:val="0044065F"/>
    <w:rsid w:val="004534EC"/>
    <w:rsid w:val="0050103A"/>
    <w:rsid w:val="0064184A"/>
    <w:rsid w:val="00652CD6"/>
    <w:rsid w:val="0069014D"/>
    <w:rsid w:val="00700651"/>
    <w:rsid w:val="00755FAD"/>
    <w:rsid w:val="00772EB5"/>
    <w:rsid w:val="0078582B"/>
    <w:rsid w:val="007B2C76"/>
    <w:rsid w:val="007D65AF"/>
    <w:rsid w:val="00865FD3"/>
    <w:rsid w:val="00896D1E"/>
    <w:rsid w:val="008C6660"/>
    <w:rsid w:val="008D15B8"/>
    <w:rsid w:val="008F7527"/>
    <w:rsid w:val="00955819"/>
    <w:rsid w:val="009F1FAE"/>
    <w:rsid w:val="00A12D43"/>
    <w:rsid w:val="00A46EEF"/>
    <w:rsid w:val="00AD0E77"/>
    <w:rsid w:val="00AF2112"/>
    <w:rsid w:val="00AF3B22"/>
    <w:rsid w:val="00B07790"/>
    <w:rsid w:val="00B24E8E"/>
    <w:rsid w:val="00B52B4F"/>
    <w:rsid w:val="00B767DC"/>
    <w:rsid w:val="00CD3984"/>
    <w:rsid w:val="00CE7801"/>
    <w:rsid w:val="00D01E1F"/>
    <w:rsid w:val="00D324DB"/>
    <w:rsid w:val="00D47CA8"/>
    <w:rsid w:val="00D655CE"/>
    <w:rsid w:val="00D75E23"/>
    <w:rsid w:val="00DC01D1"/>
    <w:rsid w:val="00DC5414"/>
    <w:rsid w:val="00EC5366"/>
    <w:rsid w:val="00F402CC"/>
    <w:rsid w:val="00FA3BBD"/>
    <w:rsid w:val="00FF7404"/>
    <w:rsid w:val="04B9F2DB"/>
    <w:rsid w:val="0EF9A83E"/>
    <w:rsid w:val="0FFBE9C1"/>
    <w:rsid w:val="11544E9A"/>
    <w:rsid w:val="198F6E5D"/>
    <w:rsid w:val="20A37250"/>
    <w:rsid w:val="2C290BFB"/>
    <w:rsid w:val="3404F118"/>
    <w:rsid w:val="434B84CB"/>
    <w:rsid w:val="566B4064"/>
    <w:rsid w:val="58ED7418"/>
    <w:rsid w:val="623288AB"/>
    <w:rsid w:val="665A9990"/>
    <w:rsid w:val="66EA584B"/>
    <w:rsid w:val="76551A91"/>
    <w:rsid w:val="76D1BC0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A6263"/>
  <w15:chartTrackingRefBased/>
  <w15:docId w15:val="{85600672-62BB-4B78-A8D3-C247093C1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CE7801"/>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7801"/>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78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78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78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78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78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78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7801"/>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CE7801"/>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CE7801"/>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CE7801"/>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CE7801"/>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CE7801"/>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CE7801"/>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CE7801"/>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CE7801"/>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CE7801"/>
    <w:rPr>
      <w:rFonts w:eastAsiaTheme="majorEastAsia" w:cstheme="majorBidi"/>
      <w:color w:val="272727" w:themeColor="text1" w:themeTint="D8"/>
    </w:rPr>
  </w:style>
  <w:style w:type="paragraph" w:styleId="Title">
    <w:name w:val="Title"/>
    <w:basedOn w:val="Normal"/>
    <w:next w:val="Normal"/>
    <w:link w:val="TitleChar"/>
    <w:uiPriority w:val="10"/>
    <w:qFormat/>
    <w:rsid w:val="00CE7801"/>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CE7801"/>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CE7801"/>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CE78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7801"/>
    <w:pPr>
      <w:spacing w:before="160"/>
      <w:jc w:val="center"/>
    </w:pPr>
    <w:rPr>
      <w:i/>
      <w:iCs/>
      <w:color w:val="404040" w:themeColor="text1" w:themeTint="BF"/>
    </w:rPr>
  </w:style>
  <w:style w:type="character" w:styleId="QuoteChar" w:customStyle="1">
    <w:name w:val="Quote Char"/>
    <w:basedOn w:val="DefaultParagraphFont"/>
    <w:link w:val="Quote"/>
    <w:uiPriority w:val="29"/>
    <w:rsid w:val="00CE7801"/>
    <w:rPr>
      <w:i/>
      <w:iCs/>
      <w:color w:val="404040" w:themeColor="text1" w:themeTint="BF"/>
    </w:rPr>
  </w:style>
  <w:style w:type="paragraph" w:styleId="ListParagraph">
    <w:name w:val="List Paragraph"/>
    <w:basedOn w:val="Normal"/>
    <w:uiPriority w:val="34"/>
    <w:qFormat/>
    <w:rsid w:val="00CE7801"/>
    <w:pPr>
      <w:ind w:left="720"/>
      <w:contextualSpacing/>
    </w:pPr>
  </w:style>
  <w:style w:type="character" w:styleId="IntenseEmphasis">
    <w:name w:val="Intense Emphasis"/>
    <w:basedOn w:val="DefaultParagraphFont"/>
    <w:uiPriority w:val="21"/>
    <w:qFormat/>
    <w:rsid w:val="00CE7801"/>
    <w:rPr>
      <w:i/>
      <w:iCs/>
      <w:color w:val="0F4761" w:themeColor="accent1" w:themeShade="BF"/>
    </w:rPr>
  </w:style>
  <w:style w:type="paragraph" w:styleId="IntenseQuote">
    <w:name w:val="Intense Quote"/>
    <w:basedOn w:val="Normal"/>
    <w:next w:val="Normal"/>
    <w:link w:val="IntenseQuoteChar"/>
    <w:uiPriority w:val="30"/>
    <w:qFormat/>
    <w:rsid w:val="00CE7801"/>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CE7801"/>
    <w:rPr>
      <w:i/>
      <w:iCs/>
      <w:color w:val="0F4761" w:themeColor="accent1" w:themeShade="BF"/>
    </w:rPr>
  </w:style>
  <w:style w:type="character" w:styleId="IntenseReference">
    <w:name w:val="Intense Reference"/>
    <w:basedOn w:val="DefaultParagraphFont"/>
    <w:uiPriority w:val="32"/>
    <w:qFormat/>
    <w:rsid w:val="00CE7801"/>
    <w:rPr>
      <w:b/>
      <w:bCs/>
      <w:smallCaps/>
      <w:color w:val="0F4761" w:themeColor="accent1" w:themeShade="BF"/>
      <w:spacing w:val="5"/>
    </w:rPr>
  </w:style>
  <w:style w:type="table" w:styleId="TableGrid">
    <w:name w:val="Table Grid"/>
    <w:basedOn w:val="TableNormal"/>
    <w:uiPriority w:val="39"/>
    <w:rsid w:val="00CE780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CE7801"/>
    <w:pPr>
      <w:tabs>
        <w:tab w:val="center" w:pos="4513"/>
        <w:tab w:val="right" w:pos="9026"/>
      </w:tabs>
      <w:spacing w:after="0" w:line="240" w:lineRule="auto"/>
    </w:pPr>
  </w:style>
  <w:style w:type="character" w:styleId="HeaderChar" w:customStyle="1">
    <w:name w:val="Header Char"/>
    <w:basedOn w:val="DefaultParagraphFont"/>
    <w:link w:val="Header"/>
    <w:uiPriority w:val="99"/>
    <w:rsid w:val="00CE7801"/>
  </w:style>
  <w:style w:type="paragraph" w:styleId="Footer">
    <w:name w:val="footer"/>
    <w:basedOn w:val="Normal"/>
    <w:link w:val="FooterChar"/>
    <w:uiPriority w:val="99"/>
    <w:unhideWhenUsed/>
    <w:rsid w:val="00CE7801"/>
    <w:pPr>
      <w:tabs>
        <w:tab w:val="center" w:pos="4513"/>
        <w:tab w:val="right" w:pos="9026"/>
      </w:tabs>
      <w:spacing w:after="0" w:line="240" w:lineRule="auto"/>
    </w:pPr>
  </w:style>
  <w:style w:type="character" w:styleId="FooterChar" w:customStyle="1">
    <w:name w:val="Footer Char"/>
    <w:basedOn w:val="DefaultParagraphFont"/>
    <w:link w:val="Footer"/>
    <w:uiPriority w:val="99"/>
    <w:rsid w:val="00CE78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webSettings" Target="webSettings.xml" Id="rId3" /><Relationship Type="http://schemas.openxmlformats.org/officeDocument/2006/relationships/fontTable" Target="fontTable.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eader" Target="header1.xml" Id="rId6" /><Relationship Type="http://schemas.openxmlformats.org/officeDocument/2006/relationships/endnotes" Target="endnotes.xml" Id="rId5" /><Relationship Type="http://schemas.openxmlformats.org/officeDocument/2006/relationships/footnotes" Target="footnote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Kelly Andrews</dc:creator>
  <keywords/>
  <dc:description/>
  <lastModifiedBy>Kelly Andrews</lastModifiedBy>
  <revision>3</revision>
  <dcterms:created xsi:type="dcterms:W3CDTF">2025-03-05T13:09:00.0000000Z</dcterms:created>
  <dcterms:modified xsi:type="dcterms:W3CDTF">2025-03-06T13:33:36.8121324Z</dcterms:modified>
</coreProperties>
</file>